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0613FC" w14:textId="7CB21779" w:rsidR="000007E6" w:rsidRPr="00F74A55" w:rsidRDefault="00B62ED3" w:rsidP="000007E6">
      <w:pPr>
        <w:widowControl w:val="0"/>
        <w:suppressAutoHyphens w:val="0"/>
        <w:autoSpaceDE w:val="0"/>
        <w:autoSpaceDN w:val="0"/>
        <w:ind w:firstLine="0"/>
        <w:jc w:val="center"/>
        <w:rPr>
          <w:b/>
          <w:lang w:eastAsia="ru-RU"/>
        </w:rPr>
      </w:pPr>
      <w:bookmarkStart w:id="0" w:name="_Hlk148532601"/>
      <w:r>
        <w:rPr>
          <w:b/>
          <w:lang w:eastAsia="ru-RU"/>
        </w:rPr>
        <w:t xml:space="preserve">Проект </w:t>
      </w:r>
      <w:r w:rsidR="00675F07">
        <w:rPr>
          <w:b/>
          <w:lang w:eastAsia="ru-RU"/>
        </w:rPr>
        <w:t>Контракта</w:t>
      </w:r>
      <w:r w:rsidR="000007E6" w:rsidRPr="00F74A55">
        <w:rPr>
          <w:b/>
          <w:lang w:eastAsia="ru-RU"/>
        </w:rPr>
        <w:t xml:space="preserve"> № _____</w:t>
      </w:r>
    </w:p>
    <w:p w14:paraId="6E3BE712" w14:textId="48F25B5E" w:rsidR="00D969CE" w:rsidRDefault="00903C10" w:rsidP="009F4E7E">
      <w:pPr>
        <w:jc w:val="center"/>
        <w:rPr>
          <w:rFonts w:eastAsia="Calibri"/>
          <w:b/>
          <w:bCs/>
          <w:noProof/>
        </w:rPr>
      </w:pPr>
      <w:r w:rsidRPr="00903C10">
        <w:rPr>
          <w:rFonts w:eastAsia="Calibri"/>
          <w:b/>
          <w:bCs/>
          <w:noProof/>
        </w:rPr>
        <w:t>Выполнение работ по аварийному ремонту поврежденного участка КЛ-10 кВ в ячейке РУ-10 кВ ТП 1515 в направлении ТП-480 на территории ФГБУ "МФК Минфина России"</w:t>
      </w:r>
    </w:p>
    <w:p w14:paraId="14A80C67" w14:textId="77777777" w:rsidR="00903C10" w:rsidRPr="000007E6" w:rsidRDefault="00903C10" w:rsidP="009F4E7E">
      <w:pPr>
        <w:jc w:val="center"/>
        <w:rPr>
          <w:sz w:val="22"/>
          <w:szCs w:val="22"/>
          <w:lang w:eastAsia="en-US"/>
        </w:rPr>
      </w:pPr>
    </w:p>
    <w:p w14:paraId="0AFFD804" w14:textId="39DAB45C" w:rsidR="000007E6" w:rsidRPr="000007E6" w:rsidRDefault="000007E6" w:rsidP="000007E6">
      <w:pPr>
        <w:widowControl w:val="0"/>
        <w:suppressAutoHyphens w:val="0"/>
        <w:autoSpaceDE w:val="0"/>
        <w:autoSpaceDN w:val="0"/>
        <w:ind w:firstLine="0"/>
        <w:rPr>
          <w:lang w:eastAsia="ru-RU"/>
        </w:rPr>
      </w:pPr>
      <w:r w:rsidRPr="000007E6">
        <w:rPr>
          <w:lang w:eastAsia="ru-RU"/>
        </w:rPr>
        <w:t xml:space="preserve">г. Домодедово                                                                                               </w:t>
      </w:r>
      <w:r w:rsidRPr="00D42A67">
        <w:rPr>
          <w:lang w:eastAsia="ru-RU"/>
        </w:rPr>
        <w:t xml:space="preserve"> </w:t>
      </w:r>
      <w:proofErr w:type="gramStart"/>
      <w:r w:rsidRPr="00D42A67">
        <w:rPr>
          <w:lang w:eastAsia="ru-RU"/>
        </w:rPr>
        <w:t xml:space="preserve">  </w:t>
      </w:r>
      <w:r w:rsidR="00D42A67">
        <w:rPr>
          <w:lang w:eastAsia="ru-RU"/>
        </w:rPr>
        <w:t xml:space="preserve"> </w:t>
      </w:r>
      <w:r w:rsidR="00D42A67" w:rsidRPr="00350429">
        <w:rPr>
          <w:lang w:eastAsia="ru-RU"/>
        </w:rPr>
        <w:t>«</w:t>
      </w:r>
      <w:proofErr w:type="gramEnd"/>
      <w:r w:rsidR="00D42A67" w:rsidRPr="00350429">
        <w:rPr>
          <w:lang w:eastAsia="ru-RU"/>
        </w:rPr>
        <w:t>___»</w:t>
      </w:r>
      <w:r w:rsidR="00350429">
        <w:rPr>
          <w:lang w:eastAsia="ru-RU"/>
        </w:rPr>
        <w:t xml:space="preserve"> </w:t>
      </w:r>
      <w:r w:rsidR="00D42A67" w:rsidRPr="00350429">
        <w:rPr>
          <w:lang w:eastAsia="ru-RU"/>
        </w:rPr>
        <w:t>________</w:t>
      </w:r>
      <w:r w:rsidRPr="000007E6">
        <w:rPr>
          <w:lang w:eastAsia="ru-RU"/>
        </w:rPr>
        <w:t xml:space="preserve"> 202</w:t>
      </w:r>
      <w:r w:rsidR="004C5575">
        <w:rPr>
          <w:lang w:eastAsia="ru-RU"/>
        </w:rPr>
        <w:t>6</w:t>
      </w:r>
      <w:r w:rsidRPr="000007E6">
        <w:rPr>
          <w:lang w:eastAsia="ru-RU"/>
        </w:rPr>
        <w:t xml:space="preserve"> года</w:t>
      </w:r>
    </w:p>
    <w:p w14:paraId="140ED604" w14:textId="77777777" w:rsidR="00DF6840" w:rsidRPr="00D42A67" w:rsidRDefault="00DF6840" w:rsidP="00F30F74">
      <w:pPr>
        <w:rPr>
          <w:lang w:eastAsia="en-US"/>
        </w:rPr>
      </w:pPr>
    </w:p>
    <w:p w14:paraId="471930D0" w14:textId="29E7E2B3" w:rsidR="000007E6" w:rsidRDefault="00CA0875" w:rsidP="006B4482">
      <w:pPr>
        <w:widowControl w:val="0"/>
        <w:suppressAutoHyphens w:val="0"/>
        <w:autoSpaceDE w:val="0"/>
        <w:autoSpaceDN w:val="0"/>
        <w:rPr>
          <w:lang w:eastAsia="ru-RU"/>
        </w:rPr>
      </w:pPr>
      <w:r w:rsidRPr="00CA0875">
        <w:rPr>
          <w:lang w:eastAsia="ru-RU"/>
        </w:rPr>
        <w:t>Федеральное государственное бюджетное учреждение «Многофункциональный комплекс Министерства финансов Российской Федерации» (ФГБУ «МФК Минфина России»)</w:t>
      </w:r>
      <w:r w:rsidR="000007E6" w:rsidRPr="000007E6">
        <w:rPr>
          <w:lang w:eastAsia="ru-RU"/>
        </w:rPr>
        <w:t>, именуемое</w:t>
      </w:r>
      <w:r>
        <w:rPr>
          <w:lang w:eastAsia="ru-RU"/>
        </w:rPr>
        <w:br/>
      </w:r>
      <w:r w:rsidR="000007E6" w:rsidRPr="000007E6">
        <w:rPr>
          <w:lang w:eastAsia="ru-RU"/>
        </w:rPr>
        <w:t>в дальнейшем «Заказчик», в лице ______________ , действующего на основании _______________, с одной стороны, и __________________, именуем</w:t>
      </w:r>
      <w:r w:rsidR="00D22095">
        <w:rPr>
          <w:lang w:eastAsia="ru-RU"/>
        </w:rPr>
        <w:t>ое (</w:t>
      </w:r>
      <w:proofErr w:type="spellStart"/>
      <w:r w:rsidR="00D22095">
        <w:rPr>
          <w:lang w:eastAsia="ru-RU"/>
        </w:rPr>
        <w:t>ая,ый</w:t>
      </w:r>
      <w:proofErr w:type="spellEnd"/>
      <w:r w:rsidR="00D22095">
        <w:rPr>
          <w:lang w:eastAsia="ru-RU"/>
        </w:rPr>
        <w:t>)</w:t>
      </w:r>
      <w:r w:rsidR="000007E6" w:rsidRPr="000007E6">
        <w:rPr>
          <w:lang w:eastAsia="ru-RU"/>
        </w:rPr>
        <w:t xml:space="preserve"> в дальнейшем «Подрядчик», в лице _______________________, действующего</w:t>
      </w:r>
      <w:r w:rsidR="00F73F67">
        <w:rPr>
          <w:lang w:eastAsia="ru-RU"/>
        </w:rPr>
        <w:t xml:space="preserve"> </w:t>
      </w:r>
      <w:r w:rsidR="000007E6" w:rsidRPr="000007E6">
        <w:rPr>
          <w:lang w:eastAsia="ru-RU"/>
        </w:rPr>
        <w:t>на основании ____________, с другой стороны, вместе именуемые «Стороны», и каждый</w:t>
      </w:r>
      <w:r w:rsidR="00F73F67">
        <w:rPr>
          <w:lang w:eastAsia="ru-RU"/>
        </w:rPr>
        <w:t xml:space="preserve"> </w:t>
      </w:r>
      <w:r w:rsidR="000007E6" w:rsidRPr="000007E6">
        <w:rPr>
          <w:lang w:eastAsia="ru-RU"/>
        </w:rPr>
        <w:t xml:space="preserve">в отдельности - «Сторона», </w:t>
      </w:r>
      <w:r w:rsidR="006B4482" w:rsidRPr="006B4482">
        <w:rPr>
          <w:lang w:eastAsia="ru-RU"/>
        </w:rPr>
        <w:t>в соответствии с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Закон № 44-ФЗ), заключили настоящий контракт (далее – Контракт) о нижеследующем:</w:t>
      </w:r>
    </w:p>
    <w:p w14:paraId="3FF0AD17" w14:textId="77777777" w:rsidR="006B4482" w:rsidRDefault="006B4482" w:rsidP="006B4482">
      <w:pPr>
        <w:widowControl w:val="0"/>
        <w:suppressAutoHyphens w:val="0"/>
        <w:autoSpaceDE w:val="0"/>
        <w:autoSpaceDN w:val="0"/>
        <w:rPr>
          <w:lang w:eastAsia="en-US"/>
        </w:rPr>
      </w:pPr>
    </w:p>
    <w:p w14:paraId="2C72727B" w14:textId="650F79B7" w:rsidR="00970911" w:rsidRPr="00F576F2" w:rsidRDefault="00E9521A" w:rsidP="00F576F2">
      <w:pPr>
        <w:pStyle w:val="a"/>
        <w:spacing w:before="0" w:after="0"/>
        <w:ind w:left="0"/>
        <w:rPr>
          <w:b/>
        </w:rPr>
      </w:pPr>
      <w:bookmarkStart w:id="1" w:name="_Hlk148532759"/>
      <w:r w:rsidRPr="00230ADE">
        <w:rPr>
          <w:b/>
        </w:rPr>
        <w:t xml:space="preserve">Предмет </w:t>
      </w:r>
      <w:r w:rsidR="00675F07">
        <w:rPr>
          <w:b/>
        </w:rPr>
        <w:t>Контракта</w:t>
      </w:r>
      <w:bookmarkStart w:id="2" w:name="_Ref45703690"/>
      <w:bookmarkEnd w:id="0"/>
      <w:bookmarkEnd w:id="1"/>
      <w:r w:rsidR="002A55DA">
        <w:rPr>
          <w:b/>
        </w:rPr>
        <w:t>.</w:t>
      </w:r>
    </w:p>
    <w:p w14:paraId="3D9EA722" w14:textId="272F1060" w:rsidR="0058740B" w:rsidRPr="000D55C8" w:rsidRDefault="0058740B" w:rsidP="009F4E7E">
      <w:pPr>
        <w:rPr>
          <w:rFonts w:eastAsia="Calibri"/>
          <w:bCs/>
          <w:noProof/>
        </w:rPr>
      </w:pPr>
      <w:r w:rsidRPr="0058740B">
        <w:rPr>
          <w:rFonts w:eastAsia="Calibri"/>
          <w:bCs/>
          <w:noProof/>
        </w:rPr>
        <w:t xml:space="preserve">1.1. Заказчик поручает, а Подрядчик обязуется в соответствии с </w:t>
      </w:r>
      <w:r w:rsidR="00E53E03" w:rsidRPr="00E53E03">
        <w:rPr>
          <w:rFonts w:eastAsia="Calibri"/>
          <w:bCs/>
          <w:noProof/>
        </w:rPr>
        <w:t>Описание</w:t>
      </w:r>
      <w:r w:rsidR="00E53E03">
        <w:rPr>
          <w:rFonts w:eastAsia="Calibri"/>
          <w:bCs/>
          <w:noProof/>
        </w:rPr>
        <w:t xml:space="preserve">м </w:t>
      </w:r>
      <w:r w:rsidR="00E53E03" w:rsidRPr="00E53E03">
        <w:rPr>
          <w:rFonts w:eastAsia="Calibri"/>
          <w:bCs/>
          <w:noProof/>
        </w:rPr>
        <w:t xml:space="preserve"> </w:t>
      </w:r>
      <w:r w:rsidR="00675F07">
        <w:rPr>
          <w:rFonts w:eastAsia="Calibri"/>
          <w:bCs/>
          <w:noProof/>
        </w:rPr>
        <w:t xml:space="preserve"> </w:t>
      </w:r>
      <w:r w:rsidR="000B3E3B">
        <w:rPr>
          <w:rFonts w:eastAsia="Calibri"/>
          <w:bCs/>
          <w:noProof/>
        </w:rPr>
        <w:t>о</w:t>
      </w:r>
      <w:r w:rsidR="00675F07">
        <w:rPr>
          <w:rFonts w:eastAsia="Calibri"/>
          <w:bCs/>
          <w:noProof/>
        </w:rPr>
        <w:t>бъекта</w:t>
      </w:r>
      <w:r w:rsidR="00E53E03" w:rsidRPr="00E53E03">
        <w:rPr>
          <w:rFonts w:eastAsia="Calibri"/>
          <w:bCs/>
          <w:noProof/>
        </w:rPr>
        <w:t xml:space="preserve"> закупки</w:t>
      </w:r>
      <w:r w:rsidR="00E53E03">
        <w:rPr>
          <w:rFonts w:eastAsia="Calibri"/>
          <w:bCs/>
          <w:noProof/>
        </w:rPr>
        <w:t xml:space="preserve"> </w:t>
      </w:r>
      <w:r w:rsidRPr="0058740B">
        <w:rPr>
          <w:rFonts w:eastAsia="Calibri"/>
          <w:bCs/>
          <w:noProof/>
        </w:rPr>
        <w:t>(Приложение № 1)</w:t>
      </w:r>
      <w:r w:rsidR="00EF0E72" w:rsidRPr="00EF0E72">
        <w:t xml:space="preserve"> </w:t>
      </w:r>
      <w:r w:rsidR="00466378">
        <w:rPr>
          <w:rFonts w:eastAsia="Calibri"/>
          <w:bCs/>
          <w:noProof/>
        </w:rPr>
        <w:t>в</w:t>
      </w:r>
      <w:r w:rsidR="00466378" w:rsidRPr="00466378">
        <w:rPr>
          <w:rFonts w:eastAsia="Calibri"/>
          <w:bCs/>
          <w:noProof/>
        </w:rPr>
        <w:t>ыполни</w:t>
      </w:r>
      <w:r w:rsidR="00466378">
        <w:rPr>
          <w:rFonts w:eastAsia="Calibri"/>
          <w:bCs/>
          <w:noProof/>
        </w:rPr>
        <w:t>ть</w:t>
      </w:r>
      <w:r w:rsidR="00466378" w:rsidRPr="00466378">
        <w:rPr>
          <w:rFonts w:eastAsia="Calibri"/>
          <w:bCs/>
          <w:noProof/>
        </w:rPr>
        <w:t xml:space="preserve"> </w:t>
      </w:r>
      <w:r w:rsidR="0013751A" w:rsidRPr="0013751A">
        <w:rPr>
          <w:rFonts w:eastAsia="Calibri"/>
          <w:bCs/>
          <w:noProof/>
        </w:rPr>
        <w:t>работ</w:t>
      </w:r>
      <w:r w:rsidR="0013751A">
        <w:rPr>
          <w:rFonts w:eastAsia="Calibri"/>
          <w:bCs/>
          <w:noProof/>
        </w:rPr>
        <w:t>ы</w:t>
      </w:r>
      <w:r w:rsidR="0013751A" w:rsidRPr="0013751A">
        <w:rPr>
          <w:rFonts w:eastAsia="Calibri"/>
          <w:bCs/>
          <w:noProof/>
        </w:rPr>
        <w:t xml:space="preserve"> </w:t>
      </w:r>
      <w:r w:rsidR="00F300BB" w:rsidRPr="00F300BB">
        <w:rPr>
          <w:rFonts w:eastAsia="Calibri"/>
          <w:bCs/>
          <w:noProof/>
        </w:rPr>
        <w:t xml:space="preserve">по аварийному ремонту поврежденного участка КЛ-10 кВ в ячейке РУ-10 кВ ТП 1515 в направлении ТП-480 на территории ФГБУ "МФК Минфина России" </w:t>
      </w:r>
      <w:r w:rsidRPr="0058740B">
        <w:rPr>
          <w:rFonts w:eastAsia="Calibri"/>
          <w:bCs/>
          <w:noProof/>
        </w:rPr>
        <w:t>(далее – Объект), а Заказчик обязуется принять и оплатить результат выполненной работы (далее - Работы) по Контракту в порядке и на условиях, предусмотренным настоящим Контрактом.</w:t>
      </w:r>
    </w:p>
    <w:p w14:paraId="0A7EA403" w14:textId="78541565" w:rsidR="0058740B" w:rsidRPr="0058740B" w:rsidRDefault="0058740B" w:rsidP="009D0D88">
      <w:pPr>
        <w:rPr>
          <w:rFonts w:eastAsia="Calibri"/>
          <w:bCs/>
          <w:noProof/>
        </w:rPr>
      </w:pPr>
      <w:r w:rsidRPr="0058740B">
        <w:rPr>
          <w:rFonts w:eastAsia="Calibri"/>
          <w:bCs/>
          <w:noProof/>
        </w:rPr>
        <w:t xml:space="preserve">1.2. Перечень и состав </w:t>
      </w:r>
      <w:r w:rsidR="00BA2A85">
        <w:rPr>
          <w:rFonts w:eastAsia="Calibri"/>
          <w:bCs/>
          <w:noProof/>
        </w:rPr>
        <w:t>р</w:t>
      </w:r>
      <w:r w:rsidRPr="0058740B">
        <w:rPr>
          <w:rFonts w:eastAsia="Calibri"/>
          <w:bCs/>
          <w:noProof/>
        </w:rPr>
        <w:t>абот, подлежащих выполнению, определены локальн</w:t>
      </w:r>
      <w:r w:rsidR="00F70A88">
        <w:rPr>
          <w:rFonts w:eastAsia="Calibri"/>
          <w:bCs/>
          <w:noProof/>
        </w:rPr>
        <w:t>ой</w:t>
      </w:r>
      <w:r w:rsidRPr="0058740B">
        <w:rPr>
          <w:rFonts w:eastAsia="Calibri"/>
          <w:bCs/>
          <w:noProof/>
        </w:rPr>
        <w:t xml:space="preserve"> смет</w:t>
      </w:r>
      <w:r w:rsidR="003D1301">
        <w:rPr>
          <w:rFonts w:eastAsia="Calibri"/>
          <w:bCs/>
          <w:noProof/>
        </w:rPr>
        <w:t>ой</w:t>
      </w:r>
      <w:r w:rsidRPr="0058740B">
        <w:rPr>
          <w:rFonts w:eastAsia="Calibri"/>
          <w:bCs/>
          <w:noProof/>
        </w:rPr>
        <w:t xml:space="preserve"> (Приложение № 2), являющися неотъемлемой частью настоящего </w:t>
      </w:r>
      <w:r w:rsidR="00675F07">
        <w:rPr>
          <w:rFonts w:eastAsia="Calibri"/>
          <w:bCs/>
          <w:noProof/>
        </w:rPr>
        <w:t>Контракта</w:t>
      </w:r>
      <w:r w:rsidRPr="0058740B">
        <w:rPr>
          <w:rFonts w:eastAsia="Calibri"/>
          <w:bCs/>
          <w:noProof/>
        </w:rPr>
        <w:t>.</w:t>
      </w:r>
    </w:p>
    <w:p w14:paraId="3766C6B4" w14:textId="2444F76B" w:rsidR="0058740B" w:rsidRPr="00161371" w:rsidRDefault="0058740B" w:rsidP="009D0D88">
      <w:pPr>
        <w:rPr>
          <w:rFonts w:eastAsia="Calibri"/>
          <w:bCs/>
          <w:noProof/>
          <w:lang w:val="en-US"/>
        </w:rPr>
      </w:pPr>
      <w:r w:rsidRPr="00023659">
        <w:rPr>
          <w:rFonts w:eastAsia="Calibri"/>
          <w:bCs/>
          <w:noProof/>
        </w:rPr>
        <w:t>Идентификационный код закупки (ИКЗ):</w:t>
      </w:r>
      <w:r w:rsidR="00E61EAF" w:rsidRPr="00E61EAF">
        <w:t xml:space="preserve"> </w:t>
      </w:r>
      <w:r w:rsidR="004D441A" w:rsidRPr="004D441A">
        <w:t>251500906786650090100100050000000244)</w:t>
      </w:r>
    </w:p>
    <w:p w14:paraId="7CE1C965" w14:textId="77777777" w:rsidR="002A55DA" w:rsidRPr="00F9226A" w:rsidRDefault="002A55DA" w:rsidP="00467711">
      <w:pPr>
        <w:ind w:firstLine="567"/>
        <w:rPr>
          <w:rFonts w:eastAsia="Calibri"/>
          <w:b/>
          <w:bCs/>
          <w:noProof/>
        </w:rPr>
      </w:pPr>
    </w:p>
    <w:p w14:paraId="7CF81801" w14:textId="6C5939F3" w:rsidR="00970911" w:rsidRPr="00F576F2" w:rsidRDefault="00C15C0E" w:rsidP="00F576F2">
      <w:pPr>
        <w:pStyle w:val="a"/>
        <w:spacing w:before="0" w:after="0"/>
        <w:ind w:left="0"/>
        <w:rPr>
          <w:b/>
        </w:rPr>
      </w:pPr>
      <w:r w:rsidRPr="00230ADE">
        <w:rPr>
          <w:b/>
        </w:rPr>
        <w:t xml:space="preserve">Цена </w:t>
      </w:r>
      <w:r w:rsidR="00675F07">
        <w:rPr>
          <w:b/>
        </w:rPr>
        <w:t>Контракта</w:t>
      </w:r>
      <w:bookmarkEnd w:id="2"/>
      <w:r w:rsidR="002A55DA">
        <w:rPr>
          <w:b/>
        </w:rPr>
        <w:t>.</w:t>
      </w:r>
    </w:p>
    <w:p w14:paraId="54BDE95B" w14:textId="461B2092" w:rsidR="0058740B" w:rsidRPr="001346C3" w:rsidRDefault="0058740B" w:rsidP="009D0D88">
      <w:pPr>
        <w:widowControl w:val="0"/>
        <w:autoSpaceDE w:val="0"/>
        <w:autoSpaceDN w:val="0"/>
        <w:adjustRightInd w:val="0"/>
        <w:contextualSpacing/>
        <w:outlineLvl w:val="0"/>
        <w:rPr>
          <w:b/>
          <w:bCs/>
        </w:rPr>
      </w:pPr>
      <w:r w:rsidRPr="001346C3">
        <w:t xml:space="preserve">2.1. Цена </w:t>
      </w:r>
      <w:r w:rsidR="00675F07">
        <w:t>Контракта</w:t>
      </w:r>
      <w:r w:rsidRPr="001346C3">
        <w:t xml:space="preserve"> по составляет ________________(____________) рублей____ копеек</w:t>
      </w:r>
      <w:r w:rsidR="00F9226A">
        <w:br/>
      </w:r>
      <w:r w:rsidRPr="001346C3">
        <w:t xml:space="preserve">с учетом налога на добавленную стоимость по налоговой ставке  ______ процентов, </w:t>
      </w:r>
      <w:r w:rsidRPr="001346C3">
        <w:rPr>
          <w:i/>
        </w:rPr>
        <w:t xml:space="preserve">а в случае если Контракт заключается с лицами, не являющимися в соответствии с законодательством Российской Федерации о налогах и сборах плательщиками налога на добавленную стоимость, цена </w:t>
      </w:r>
      <w:r w:rsidR="00675F07">
        <w:rPr>
          <w:i/>
        </w:rPr>
        <w:t>Контракта</w:t>
      </w:r>
      <w:r w:rsidRPr="001346C3">
        <w:rPr>
          <w:i/>
        </w:rPr>
        <w:t xml:space="preserve"> налогом на добавленную стоимость не облагается</w:t>
      </w:r>
      <w:r w:rsidRPr="001346C3">
        <w:t>.</w:t>
      </w:r>
    </w:p>
    <w:p w14:paraId="14AE1FCD" w14:textId="335A6180" w:rsidR="0058740B" w:rsidRPr="001346C3" w:rsidRDefault="0058740B" w:rsidP="009D0D88">
      <w:pPr>
        <w:widowControl w:val="0"/>
        <w:autoSpaceDE w:val="0"/>
        <w:autoSpaceDN w:val="0"/>
        <w:adjustRightInd w:val="0"/>
        <w:contextualSpacing/>
      </w:pPr>
      <w:r w:rsidRPr="001346C3">
        <w:t xml:space="preserve">2.2. Цена </w:t>
      </w:r>
      <w:r w:rsidR="00675F07">
        <w:t>Контракта</w:t>
      </w:r>
      <w:r w:rsidRPr="001346C3">
        <w:t xml:space="preserve"> является твердой и определяется на весь срок исполнения </w:t>
      </w:r>
      <w:r w:rsidR="00675F07">
        <w:t>Контракта</w:t>
      </w:r>
      <w:r w:rsidRPr="001346C3">
        <w:t>.</w:t>
      </w:r>
    </w:p>
    <w:p w14:paraId="7706C9D8" w14:textId="6D55863B" w:rsidR="0058740B" w:rsidRPr="00D04031" w:rsidRDefault="0058740B" w:rsidP="00BC536D">
      <w:pPr>
        <w:widowControl w:val="0"/>
        <w:autoSpaceDE w:val="0"/>
        <w:autoSpaceDN w:val="0"/>
        <w:adjustRightInd w:val="0"/>
        <w:contextualSpacing/>
      </w:pPr>
      <w:r w:rsidRPr="001346C3">
        <w:t xml:space="preserve">2.3. Источник финансирования: </w:t>
      </w:r>
      <w:r w:rsidR="00276ED4" w:rsidRPr="00276ED4">
        <w:t>средства субсидии на финансовое обеспечение выполнения государственного задания (средства федерального бюджета)</w:t>
      </w:r>
      <w:r w:rsidR="00D04031" w:rsidRPr="006F0D44">
        <w:t>.</w:t>
      </w:r>
      <w:r w:rsidR="005A72BB">
        <w:t xml:space="preserve"> </w:t>
      </w:r>
      <w:r w:rsidR="00584E25">
        <w:t xml:space="preserve"> </w:t>
      </w:r>
      <w:r w:rsidR="005A72BB">
        <w:t xml:space="preserve">КВР </w:t>
      </w:r>
      <w:r w:rsidR="00584E25">
        <w:t>244</w:t>
      </w:r>
      <w:r w:rsidR="00BC536D">
        <w:t>.</w:t>
      </w:r>
    </w:p>
    <w:p w14:paraId="5A7A6385" w14:textId="77777777" w:rsidR="0058740B" w:rsidRPr="00064F07" w:rsidRDefault="0058740B" w:rsidP="009D0D88">
      <w:pPr>
        <w:widowControl w:val="0"/>
        <w:autoSpaceDE w:val="0"/>
        <w:autoSpaceDN w:val="0"/>
        <w:adjustRightInd w:val="0"/>
        <w:contextualSpacing/>
      </w:pPr>
      <w:r w:rsidRPr="001346C3">
        <w:t xml:space="preserve">2.4. </w:t>
      </w:r>
      <w:r w:rsidRPr="00064F07">
        <w:t>Заказчик оплачивает выполненные работы в следующие сроки:</w:t>
      </w:r>
    </w:p>
    <w:p w14:paraId="2448CF7E" w14:textId="239AC5E2" w:rsidR="00875FC0" w:rsidRDefault="0058740B" w:rsidP="009D0D88">
      <w:pPr>
        <w:widowControl w:val="0"/>
        <w:autoSpaceDE w:val="0"/>
        <w:autoSpaceDN w:val="0"/>
        <w:adjustRightInd w:val="0"/>
        <w:contextualSpacing/>
      </w:pPr>
      <w:bookmarkStart w:id="3" w:name="Par96"/>
      <w:bookmarkEnd w:id="3"/>
      <w:r w:rsidRPr="00064F07">
        <w:t xml:space="preserve">2.4.1. </w:t>
      </w:r>
      <w:r w:rsidR="00875FC0" w:rsidRPr="00064F07">
        <w:t xml:space="preserve">Оплата по Контракту производится Заказчиком </w:t>
      </w:r>
      <w:r w:rsidR="00875FC0" w:rsidRPr="00064F07">
        <w:rPr>
          <w:b/>
        </w:rPr>
        <w:t>в течение 7 (семи) рабочих дней</w:t>
      </w:r>
      <w:r w:rsidR="009D0D88">
        <w:br/>
      </w:r>
      <w:r w:rsidR="00875FC0" w:rsidRPr="00064F07">
        <w:t>с даты подписания Заказчиком документа о приемке в единой информационной системе (далее - документ о приемке).</w:t>
      </w:r>
    </w:p>
    <w:p w14:paraId="56E15772" w14:textId="77777777" w:rsidR="0058740B" w:rsidRPr="00064F07" w:rsidRDefault="0058740B" w:rsidP="009D0D88">
      <w:pPr>
        <w:widowControl w:val="0"/>
        <w:autoSpaceDE w:val="0"/>
        <w:autoSpaceDN w:val="0"/>
        <w:adjustRightInd w:val="0"/>
        <w:contextualSpacing/>
      </w:pPr>
      <w:r w:rsidRPr="00064F07">
        <w:t>2.4.2. Авансирование не предусмотрено.</w:t>
      </w:r>
    </w:p>
    <w:p w14:paraId="1DE48396" w14:textId="1D1EDEB8" w:rsidR="0058740B" w:rsidRDefault="0058740B" w:rsidP="009D0D88">
      <w:pPr>
        <w:widowControl w:val="0"/>
        <w:autoSpaceDE w:val="0"/>
        <w:autoSpaceDN w:val="0"/>
        <w:adjustRightInd w:val="0"/>
        <w:contextualSpacing/>
      </w:pPr>
      <w:r w:rsidRPr="00064F07">
        <w:t>2.5. Сумма,</w:t>
      </w:r>
      <w:r w:rsidRPr="001346C3">
        <w:t xml:space="preserve"> подлежащая уплате </w:t>
      </w:r>
      <w:r>
        <w:t>Заказчиком</w:t>
      </w:r>
      <w:r w:rsidRPr="001346C3">
        <w:t xml:space="preserve"> </w:t>
      </w:r>
      <w:r>
        <w:t>Подрядчику</w:t>
      </w:r>
      <w:r w:rsidRPr="001346C3">
        <w:t xml:space="preserve">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675F07">
        <w:t>Контракта</w:t>
      </w:r>
      <w:r w:rsidRPr="001346C3">
        <w:t>, если в соответствии с законодательством Российской Федерации</w:t>
      </w:r>
      <w:r w:rsidR="00B7084A">
        <w:br/>
      </w:r>
      <w:r w:rsidRPr="001346C3">
        <w:t xml:space="preserve">о налогах и сборах такие налоги, сборы и иные обязательные платежи подлежат уплате в бюджеты бюджетной системы Российской Федерации </w:t>
      </w:r>
      <w:r>
        <w:t>Заказчиком</w:t>
      </w:r>
      <w:r w:rsidRPr="001346C3">
        <w:t>.</w:t>
      </w:r>
    </w:p>
    <w:p w14:paraId="6298DCCB" w14:textId="77777777" w:rsidR="0058740B" w:rsidRPr="001346C3" w:rsidRDefault="0058740B" w:rsidP="009D0D88">
      <w:pPr>
        <w:widowControl w:val="0"/>
        <w:autoSpaceDE w:val="0"/>
        <w:autoSpaceDN w:val="0"/>
        <w:adjustRightInd w:val="0"/>
        <w:contextualSpacing/>
      </w:pPr>
      <w:r w:rsidRPr="001346C3">
        <w:t xml:space="preserve">2.6. Расчеты по </w:t>
      </w:r>
      <w:r>
        <w:t>Контракту</w:t>
      </w:r>
      <w:r w:rsidRPr="001346C3">
        <w:t xml:space="preserve"> осуществляются</w:t>
      </w:r>
      <w:r>
        <w:t xml:space="preserve"> в Российских рублях, путем</w:t>
      </w:r>
      <w:r w:rsidRPr="001346C3">
        <w:t xml:space="preserve"> в безналичной форме платежными поручениями.</w:t>
      </w:r>
    </w:p>
    <w:p w14:paraId="51B1D4D3" w14:textId="3B945F39" w:rsidR="00970911" w:rsidRDefault="0058740B" w:rsidP="009D0D88">
      <w:pPr>
        <w:widowControl w:val="0"/>
        <w:autoSpaceDE w:val="0"/>
        <w:autoSpaceDN w:val="0"/>
        <w:adjustRightInd w:val="0"/>
        <w:contextualSpacing/>
      </w:pPr>
      <w:r w:rsidRPr="00C61A57">
        <w:t>2.7. Обязательство Заказчика по оплате считается исполненным с даты списания денежных средств со счета Заказчика, указанного в разделе 1</w:t>
      </w:r>
      <w:r w:rsidR="000B5212" w:rsidRPr="00C61A57">
        <w:t>5</w:t>
      </w:r>
      <w:r w:rsidRPr="00C61A57">
        <w:t xml:space="preserve"> настоящего </w:t>
      </w:r>
      <w:r w:rsidR="00675F07">
        <w:t>Контракта</w:t>
      </w:r>
      <w:r w:rsidRPr="00C61A57">
        <w:t>, в пользу Подрядчика.</w:t>
      </w:r>
    </w:p>
    <w:p w14:paraId="5B847C20" w14:textId="77777777" w:rsidR="00AB23C9" w:rsidRPr="0058740B" w:rsidRDefault="00AB23C9" w:rsidP="009D0D88">
      <w:pPr>
        <w:widowControl w:val="0"/>
        <w:autoSpaceDE w:val="0"/>
        <w:autoSpaceDN w:val="0"/>
        <w:adjustRightInd w:val="0"/>
        <w:contextualSpacing/>
      </w:pPr>
    </w:p>
    <w:p w14:paraId="2E3E74ED" w14:textId="77777777" w:rsidR="0054544E" w:rsidRPr="00D2342E" w:rsidRDefault="0054544E" w:rsidP="00970911">
      <w:pPr>
        <w:pStyle w:val="a"/>
        <w:spacing w:before="0" w:after="0"/>
        <w:rPr>
          <w:b/>
        </w:rPr>
      </w:pPr>
      <w:r w:rsidRPr="00D2342E">
        <w:rPr>
          <w:b/>
        </w:rPr>
        <w:t>Сроки</w:t>
      </w:r>
      <w:r w:rsidR="005876B0">
        <w:rPr>
          <w:b/>
        </w:rPr>
        <w:t xml:space="preserve"> и</w:t>
      </w:r>
      <w:r w:rsidR="009F6336" w:rsidRPr="00D2342E">
        <w:rPr>
          <w:b/>
        </w:rPr>
        <w:t xml:space="preserve"> </w:t>
      </w:r>
      <w:r w:rsidRPr="00D2342E">
        <w:rPr>
          <w:b/>
        </w:rPr>
        <w:t xml:space="preserve">место </w:t>
      </w:r>
      <w:r w:rsidR="00942E2B" w:rsidRPr="00D2342E">
        <w:rPr>
          <w:b/>
        </w:rPr>
        <w:t>выполнения</w:t>
      </w:r>
      <w:r w:rsidR="006B16AF" w:rsidRPr="00D2342E">
        <w:rPr>
          <w:b/>
        </w:rPr>
        <w:t xml:space="preserve"> </w:t>
      </w:r>
      <w:r w:rsidR="002A16E1" w:rsidRPr="00D2342E">
        <w:rPr>
          <w:b/>
        </w:rPr>
        <w:t>работ</w:t>
      </w:r>
      <w:r w:rsidR="00467711">
        <w:rPr>
          <w:b/>
        </w:rPr>
        <w:t>.</w:t>
      </w:r>
    </w:p>
    <w:p w14:paraId="2D186C82" w14:textId="4E1F1D09" w:rsidR="00811091" w:rsidRPr="00064F07" w:rsidRDefault="00811091" w:rsidP="00970911">
      <w:pPr>
        <w:pStyle w:val="a0"/>
        <w:rPr>
          <w:rFonts w:eastAsia="Times New Roman" w:cs="Times New Roman"/>
          <w:szCs w:val="24"/>
          <w:lang w:eastAsia="ru-RU"/>
        </w:rPr>
      </w:pPr>
      <w:r w:rsidRPr="00D2342E">
        <w:rPr>
          <w:rFonts w:eastAsia="Times New Roman" w:cs="Times New Roman"/>
          <w:szCs w:val="24"/>
          <w:lang w:eastAsia="ru-RU"/>
        </w:rPr>
        <w:t xml:space="preserve">Датой начала исполнения обязательств Сторон по Контракту является дата заключения </w:t>
      </w:r>
      <w:r w:rsidR="00675F07">
        <w:rPr>
          <w:rFonts w:eastAsia="Times New Roman" w:cs="Times New Roman"/>
          <w:szCs w:val="24"/>
          <w:lang w:eastAsia="ru-RU"/>
        </w:rPr>
        <w:t>Контракта</w:t>
      </w:r>
      <w:r w:rsidRPr="00064F07">
        <w:rPr>
          <w:rFonts w:eastAsia="Times New Roman" w:cs="Times New Roman"/>
          <w:szCs w:val="24"/>
          <w:lang w:eastAsia="ru-RU"/>
        </w:rPr>
        <w:t>.</w:t>
      </w:r>
      <w:r w:rsidR="00903C88" w:rsidRPr="00064F07">
        <w:rPr>
          <w:rFonts w:eastAsia="Times New Roman" w:cs="Times New Roman"/>
          <w:szCs w:val="24"/>
          <w:lang w:eastAsia="ru-RU"/>
        </w:rPr>
        <w:t xml:space="preserve"> </w:t>
      </w:r>
    </w:p>
    <w:p w14:paraId="4334AE1D" w14:textId="16605B1A" w:rsidR="00DC5311" w:rsidRPr="00DC5311" w:rsidRDefault="0058740B" w:rsidP="00DC5311">
      <w:pPr>
        <w:pStyle w:val="a0"/>
        <w:rPr>
          <w:rFonts w:eastAsia="Times New Roman" w:cs="Times New Roman"/>
          <w:szCs w:val="24"/>
          <w:lang w:eastAsia="ru-RU"/>
        </w:rPr>
      </w:pPr>
      <w:r w:rsidRPr="00DC5311">
        <w:rPr>
          <w:rFonts w:eastAsia="Times New Roman" w:cs="Times New Roman"/>
          <w:szCs w:val="24"/>
          <w:lang w:eastAsia="ru-RU"/>
        </w:rPr>
        <w:t>Срок выполнения Работ по ремонту</w:t>
      </w:r>
      <w:r w:rsidR="00F275A9" w:rsidRPr="00DC5311">
        <w:rPr>
          <w:rFonts w:eastAsia="Times New Roman" w:cs="Times New Roman"/>
          <w:szCs w:val="24"/>
          <w:lang w:eastAsia="ru-RU"/>
        </w:rPr>
        <w:t xml:space="preserve">: </w:t>
      </w:r>
      <w:r w:rsidR="003F7F45">
        <w:rPr>
          <w:rFonts w:eastAsia="Times New Roman" w:cs="Times New Roman"/>
          <w:szCs w:val="24"/>
          <w:lang w:eastAsia="ru-RU"/>
        </w:rPr>
        <w:t>5</w:t>
      </w:r>
      <w:r w:rsidR="00DC5311" w:rsidRPr="00DC5311">
        <w:rPr>
          <w:rFonts w:eastAsia="Times New Roman" w:cs="Times New Roman"/>
          <w:szCs w:val="24"/>
          <w:lang w:eastAsia="ru-RU"/>
        </w:rPr>
        <w:t xml:space="preserve"> (</w:t>
      </w:r>
      <w:r w:rsidR="003F7F45">
        <w:rPr>
          <w:rFonts w:eastAsia="Times New Roman" w:cs="Times New Roman"/>
          <w:szCs w:val="24"/>
          <w:lang w:eastAsia="ru-RU"/>
        </w:rPr>
        <w:t>пять</w:t>
      </w:r>
      <w:r w:rsidR="00DC5311" w:rsidRPr="00DC5311">
        <w:rPr>
          <w:rFonts w:eastAsia="Times New Roman" w:cs="Times New Roman"/>
          <w:szCs w:val="24"/>
          <w:lang w:eastAsia="ru-RU"/>
        </w:rPr>
        <w:t xml:space="preserve">) </w:t>
      </w:r>
      <w:r w:rsidR="003F7F45">
        <w:rPr>
          <w:rFonts w:eastAsia="Times New Roman" w:cs="Times New Roman"/>
          <w:szCs w:val="24"/>
          <w:lang w:eastAsia="ru-RU"/>
        </w:rPr>
        <w:t>рабочих</w:t>
      </w:r>
      <w:r w:rsidR="004C5575">
        <w:rPr>
          <w:rFonts w:eastAsia="Times New Roman" w:cs="Times New Roman"/>
          <w:szCs w:val="24"/>
          <w:lang w:eastAsia="ru-RU"/>
        </w:rPr>
        <w:t xml:space="preserve"> дней</w:t>
      </w:r>
      <w:r w:rsidR="00DC5311" w:rsidRPr="00DC5311">
        <w:rPr>
          <w:rFonts w:eastAsia="Times New Roman" w:cs="Times New Roman"/>
          <w:szCs w:val="24"/>
          <w:lang w:eastAsia="ru-RU"/>
        </w:rPr>
        <w:t xml:space="preserve"> с даты подписания акта приема-передачи Объекта.</w:t>
      </w:r>
    </w:p>
    <w:p w14:paraId="45667595" w14:textId="08C686F9" w:rsidR="0058740B" w:rsidRPr="00DC5311" w:rsidRDefault="0058740B" w:rsidP="00255673">
      <w:pPr>
        <w:pStyle w:val="a0"/>
        <w:rPr>
          <w:rFonts w:eastAsia="Times New Roman" w:cs="Times New Roman"/>
          <w:szCs w:val="24"/>
          <w:lang w:eastAsia="ru-RU"/>
        </w:rPr>
      </w:pPr>
      <w:r w:rsidRPr="00DC5311">
        <w:rPr>
          <w:rFonts w:eastAsia="Times New Roman" w:cs="Times New Roman"/>
          <w:szCs w:val="24"/>
          <w:lang w:eastAsia="ru-RU"/>
        </w:rPr>
        <w:lastRenderedPageBreak/>
        <w:t>Подрядчик вправе досрочно выполнить работы и сдать Заказчику их результат</w:t>
      </w:r>
      <w:r w:rsidR="00970911" w:rsidRPr="00DC5311">
        <w:rPr>
          <w:rFonts w:eastAsia="Times New Roman" w:cs="Times New Roman"/>
          <w:szCs w:val="24"/>
          <w:lang w:eastAsia="ru-RU"/>
        </w:rPr>
        <w:br/>
      </w:r>
      <w:r w:rsidRPr="00DC5311">
        <w:rPr>
          <w:rFonts w:eastAsia="Times New Roman" w:cs="Times New Roman"/>
          <w:szCs w:val="24"/>
          <w:lang w:eastAsia="ru-RU"/>
        </w:rPr>
        <w:t>в установленном Контрактом порядке.</w:t>
      </w:r>
    </w:p>
    <w:p w14:paraId="06B9AB4D" w14:textId="3939E1ED" w:rsidR="003F32F3" w:rsidRDefault="00743BE6" w:rsidP="00970911">
      <w:pPr>
        <w:pStyle w:val="a0"/>
      </w:pPr>
      <w:r w:rsidRPr="00D70FA6">
        <w:t xml:space="preserve">Место </w:t>
      </w:r>
      <w:r w:rsidR="00E62743" w:rsidRPr="00D70FA6">
        <w:t>выполнения</w:t>
      </w:r>
      <w:r w:rsidRPr="00D70FA6">
        <w:t xml:space="preserve"> </w:t>
      </w:r>
      <w:r w:rsidR="002A16E1">
        <w:t>работ</w:t>
      </w:r>
      <w:r w:rsidR="004421A0">
        <w:t>:</w:t>
      </w:r>
      <w:r w:rsidR="00256762">
        <w:t xml:space="preserve"> </w:t>
      </w:r>
      <w:r w:rsidR="000A1CC8" w:rsidRPr="000A1CC8">
        <w:t>Московская область, г. Домодедово, мкр. Западный, ул. Каширское шоссе, д.112.</w:t>
      </w:r>
    </w:p>
    <w:p w14:paraId="1BED581B" w14:textId="77777777" w:rsidR="00467711" w:rsidRDefault="00467711" w:rsidP="00970911">
      <w:pPr>
        <w:pStyle w:val="a0"/>
        <w:numPr>
          <w:ilvl w:val="0"/>
          <w:numId w:val="0"/>
        </w:numPr>
        <w:ind w:left="709"/>
      </w:pPr>
    </w:p>
    <w:p w14:paraId="7B59C0F2" w14:textId="77777777" w:rsidR="005D106F" w:rsidRPr="00F576F2" w:rsidRDefault="00487F37" w:rsidP="00F576F2">
      <w:pPr>
        <w:pStyle w:val="a"/>
        <w:spacing w:before="0" w:after="0"/>
        <w:rPr>
          <w:b/>
        </w:rPr>
      </w:pPr>
      <w:r w:rsidRPr="00487F37">
        <w:rPr>
          <w:b/>
        </w:rPr>
        <w:t>Права и обязанности сторон</w:t>
      </w:r>
      <w:r w:rsidR="00467711">
        <w:rPr>
          <w:b/>
        </w:rPr>
        <w:t>.</w:t>
      </w:r>
    </w:p>
    <w:p w14:paraId="3D4C0C82" w14:textId="77777777" w:rsidR="00487F37" w:rsidRPr="00377E57" w:rsidRDefault="00487F37" w:rsidP="009D0D88">
      <w:pPr>
        <w:tabs>
          <w:tab w:val="left" w:pos="426"/>
        </w:tabs>
        <w:rPr>
          <w:rFonts w:eastAsia="Calibri"/>
        </w:rPr>
      </w:pPr>
      <w:r>
        <w:rPr>
          <w:rFonts w:eastAsia="Calibri"/>
          <w:lang w:eastAsia="en-US"/>
        </w:rPr>
        <w:t>4</w:t>
      </w:r>
      <w:r w:rsidRPr="00377E57">
        <w:rPr>
          <w:rFonts w:eastAsia="Calibri"/>
          <w:lang w:eastAsia="en-US"/>
        </w:rPr>
        <w:t xml:space="preserve">.1. </w:t>
      </w:r>
      <w:r w:rsidRPr="00377E57">
        <w:rPr>
          <w:rFonts w:eastAsia="Calibri"/>
          <w:b/>
        </w:rPr>
        <w:t>Подрядчик обязан</w:t>
      </w:r>
      <w:r w:rsidRPr="00377E57">
        <w:rPr>
          <w:rFonts w:eastAsia="Calibri"/>
        </w:rPr>
        <w:t>:</w:t>
      </w:r>
    </w:p>
    <w:p w14:paraId="2988B62A" w14:textId="7D714687" w:rsidR="00487F37" w:rsidRPr="00377E57" w:rsidRDefault="00487F37" w:rsidP="009D0D88">
      <w:pPr>
        <w:tabs>
          <w:tab w:val="left" w:pos="426"/>
        </w:tabs>
        <w:rPr>
          <w:rFonts w:eastAsia="Calibri"/>
        </w:rPr>
      </w:pPr>
      <w:r>
        <w:rPr>
          <w:rFonts w:eastAsia="Calibri"/>
        </w:rPr>
        <w:t>4</w:t>
      </w:r>
      <w:r w:rsidRPr="00377E57">
        <w:rPr>
          <w:rFonts w:eastAsia="Calibri"/>
        </w:rPr>
        <w:t xml:space="preserve">.1.1. Принять на себя обязательства выполнить все работы, предусмотренные </w:t>
      </w:r>
      <w:r>
        <w:rPr>
          <w:rFonts w:eastAsia="Calibri"/>
        </w:rPr>
        <w:t>Контрактом</w:t>
      </w:r>
      <w:r w:rsidR="00970911">
        <w:rPr>
          <w:rFonts w:eastAsia="Calibri"/>
        </w:rPr>
        <w:br/>
      </w:r>
      <w:r w:rsidRPr="00377E57">
        <w:rPr>
          <w:rFonts w:eastAsia="Calibri"/>
        </w:rPr>
        <w:t xml:space="preserve">по ремонту в полном соответствии с </w:t>
      </w:r>
      <w:r w:rsidRPr="00812A57">
        <w:rPr>
          <w:rFonts w:eastAsia="Calibri"/>
        </w:rPr>
        <w:t>локальным сметным расчетом</w:t>
      </w:r>
      <w:r w:rsidRPr="00377E57">
        <w:rPr>
          <w:rFonts w:eastAsia="Calibri"/>
        </w:rPr>
        <w:t xml:space="preserve">, необходимой для производства работ и расчета их стоимости, требованиями настоящего </w:t>
      </w:r>
      <w:r w:rsidR="00675F07">
        <w:rPr>
          <w:rFonts w:eastAsia="Calibri"/>
        </w:rPr>
        <w:t>Контракта</w:t>
      </w:r>
      <w:r w:rsidRPr="00377E57">
        <w:rPr>
          <w:rFonts w:eastAsia="Calibri"/>
        </w:rPr>
        <w:t xml:space="preserve"> и действующих нормативных правовых актов, норм и правил и сдать результат работы в установленный срок. </w:t>
      </w:r>
    </w:p>
    <w:p w14:paraId="7CC1220D" w14:textId="77777777" w:rsidR="00487F37" w:rsidRPr="00377E57" w:rsidRDefault="00487F37" w:rsidP="009D0D88">
      <w:pPr>
        <w:tabs>
          <w:tab w:val="left" w:pos="426"/>
        </w:tabs>
        <w:rPr>
          <w:rFonts w:eastAsia="Calibri"/>
        </w:rPr>
      </w:pPr>
      <w:r>
        <w:rPr>
          <w:rFonts w:eastAsia="Calibri"/>
        </w:rPr>
        <w:t>4</w:t>
      </w:r>
      <w:r w:rsidRPr="00377E57">
        <w:rPr>
          <w:rFonts w:eastAsia="Calibri"/>
        </w:rPr>
        <w:t>.1.2. Материалы, оборудование, конструкции, комплектующие изделия, техника</w:t>
      </w:r>
      <w:r w:rsidR="00970911">
        <w:rPr>
          <w:rFonts w:eastAsia="Calibri"/>
        </w:rPr>
        <w:br/>
      </w:r>
      <w:r w:rsidRPr="00377E57">
        <w:rPr>
          <w:rFonts w:eastAsia="Calibri"/>
        </w:rPr>
        <w:t xml:space="preserve">и инструменты, необходимые для выполнения работ по настоящему </w:t>
      </w:r>
      <w:r>
        <w:rPr>
          <w:rFonts w:eastAsia="Calibri"/>
        </w:rPr>
        <w:t>Контракту</w:t>
      </w:r>
      <w:r w:rsidRPr="00377E57">
        <w:rPr>
          <w:rFonts w:eastAsia="Calibri"/>
        </w:rPr>
        <w:t>, обеспечиваются</w:t>
      </w:r>
      <w:r w:rsidR="00970911">
        <w:rPr>
          <w:rFonts w:eastAsia="Calibri"/>
        </w:rPr>
        <w:br/>
      </w:r>
      <w:r w:rsidRPr="00377E57">
        <w:rPr>
          <w:rFonts w:eastAsia="Calibri"/>
        </w:rPr>
        <w:t xml:space="preserve">за счет </w:t>
      </w:r>
      <w:r>
        <w:rPr>
          <w:rFonts w:eastAsia="Calibri"/>
        </w:rPr>
        <w:t>Подрядчика</w:t>
      </w:r>
      <w:r w:rsidRPr="00377E57">
        <w:rPr>
          <w:rFonts w:eastAsia="Calibri"/>
        </w:rPr>
        <w:t>. Подрядчик сохраняет за собой право собственности на указанное имущество, на нем лежит также риск его случайной утраты, включая кражи любого вида, и риск случайного повреждения до момента сдачи выполненных работ согласно статье 741 ГК Российской Федерации.</w:t>
      </w:r>
    </w:p>
    <w:p w14:paraId="184440CA" w14:textId="01959303" w:rsidR="00487F37" w:rsidRPr="00377E57" w:rsidRDefault="00487F37" w:rsidP="009D0D88">
      <w:pPr>
        <w:tabs>
          <w:tab w:val="left" w:pos="426"/>
        </w:tabs>
        <w:rPr>
          <w:rFonts w:eastAsia="Calibri"/>
        </w:rPr>
      </w:pPr>
      <w:r>
        <w:rPr>
          <w:rFonts w:eastAsia="Calibri"/>
        </w:rPr>
        <w:t>4</w:t>
      </w:r>
      <w:r w:rsidRPr="00377E57">
        <w:rPr>
          <w:rFonts w:eastAsia="Calibri"/>
        </w:rPr>
        <w:t xml:space="preserve">.1.3. При выполнении всех работ, предусмотренных </w:t>
      </w:r>
      <w:r>
        <w:rPr>
          <w:rFonts w:eastAsia="Calibri"/>
        </w:rPr>
        <w:t>Контрактом</w:t>
      </w:r>
      <w:r w:rsidRPr="00377E57">
        <w:rPr>
          <w:rFonts w:eastAsia="Calibri"/>
        </w:rPr>
        <w:t xml:space="preserve">, применять материалы, конструкции, изделия - соответствующие государственным стандартам (ГОСТ) России, разрешенные к применению на территории </w:t>
      </w:r>
      <w:r w:rsidR="00CF7B3A">
        <w:rPr>
          <w:rFonts w:eastAsia="Calibri"/>
        </w:rPr>
        <w:t>Российской Федерации</w:t>
      </w:r>
      <w:r w:rsidR="00EA358E">
        <w:rPr>
          <w:rFonts w:eastAsia="Calibri"/>
        </w:rPr>
        <w:t xml:space="preserve"> </w:t>
      </w:r>
      <w:r w:rsidRPr="00377E57">
        <w:rPr>
          <w:rFonts w:eastAsia="Calibri"/>
        </w:rPr>
        <w:t>соответствующие техническим</w:t>
      </w:r>
      <w:r w:rsidR="00867954">
        <w:rPr>
          <w:rFonts w:eastAsia="Calibri"/>
        </w:rPr>
        <w:t xml:space="preserve"> </w:t>
      </w:r>
      <w:r w:rsidRPr="00377E57">
        <w:rPr>
          <w:rFonts w:eastAsia="Calibri"/>
        </w:rPr>
        <w:t>условиям (ТУ) их производителя.</w:t>
      </w:r>
      <w:r w:rsidRPr="00377E57">
        <w:t xml:space="preserve"> </w:t>
      </w:r>
      <w:r w:rsidRPr="00377E57">
        <w:rPr>
          <w:rFonts w:eastAsia="Calibri"/>
        </w:rPr>
        <w:t>Применяемые (используемые) материалы и оборудование должны быть новыми (не бывшие в употреблении, не восстановленные).</w:t>
      </w:r>
    </w:p>
    <w:p w14:paraId="0D7646CC" w14:textId="77777777" w:rsidR="00487F37" w:rsidRPr="00377E57" w:rsidRDefault="00487F37" w:rsidP="009D0D88">
      <w:pPr>
        <w:tabs>
          <w:tab w:val="left" w:pos="426"/>
        </w:tabs>
        <w:rPr>
          <w:rFonts w:eastAsia="Calibri"/>
        </w:rPr>
      </w:pPr>
      <w:r>
        <w:rPr>
          <w:rFonts w:eastAsia="Calibri"/>
        </w:rPr>
        <w:t>4</w:t>
      </w:r>
      <w:r w:rsidRPr="00377E57">
        <w:rPr>
          <w:rFonts w:eastAsia="Calibri"/>
        </w:rPr>
        <w:t xml:space="preserve">.1.4. </w:t>
      </w:r>
      <w:r>
        <w:rPr>
          <w:rFonts w:eastAsia="Calibri"/>
        </w:rPr>
        <w:t>В период производства работ</w:t>
      </w:r>
      <w:r w:rsidRPr="00377E57">
        <w:rPr>
          <w:rFonts w:eastAsia="Calibri"/>
        </w:rPr>
        <w:t xml:space="preserve"> каким-либо материалом, Подрядчик обязан в течение</w:t>
      </w:r>
      <w:r w:rsidR="00970911">
        <w:rPr>
          <w:rFonts w:eastAsia="Calibri"/>
        </w:rPr>
        <w:br/>
      </w:r>
      <w:r>
        <w:rPr>
          <w:rFonts w:eastAsia="Calibri"/>
        </w:rPr>
        <w:t>2</w:t>
      </w:r>
      <w:r w:rsidRPr="00377E57">
        <w:rPr>
          <w:rFonts w:eastAsia="Calibri"/>
        </w:rPr>
        <w:t xml:space="preserve"> рабочих дней предъявить Заказчику для согласования имеющиеся документы, подтверждающие качество и технические характеристики материала.</w:t>
      </w:r>
    </w:p>
    <w:p w14:paraId="0D86C98B" w14:textId="41792E1B" w:rsidR="00487F37" w:rsidRPr="00377E57" w:rsidRDefault="00487F37" w:rsidP="009D0D88">
      <w:pPr>
        <w:tabs>
          <w:tab w:val="left" w:pos="426"/>
        </w:tabs>
        <w:rPr>
          <w:rFonts w:eastAsia="Calibri"/>
        </w:rPr>
      </w:pPr>
      <w:r>
        <w:t>4</w:t>
      </w:r>
      <w:r w:rsidRPr="00377E57">
        <w:t>.1.5. Подрядчик выполняет все работы самостоятельно</w:t>
      </w:r>
      <w:r>
        <w:t>.</w:t>
      </w:r>
      <w:r w:rsidR="00BA16FB">
        <w:t xml:space="preserve"> В случае привлечения субподрядной организации,</w:t>
      </w:r>
      <w:r>
        <w:t xml:space="preserve"> </w:t>
      </w:r>
      <w:r w:rsidRPr="00377E57">
        <w:t>Подрядчик несет</w:t>
      </w:r>
      <w:r w:rsidR="00BA16FB">
        <w:t xml:space="preserve"> </w:t>
      </w:r>
      <w:r w:rsidRPr="00377E57">
        <w:t xml:space="preserve">всю ответственность перед </w:t>
      </w:r>
      <w:r>
        <w:t>Заказчиком</w:t>
      </w:r>
      <w:r w:rsidRPr="00377E57">
        <w:t xml:space="preserve"> за качество и сроки выполнения работ, переданных субподрядным организациям. Заказчик не имеет никаких обязательств по отношению</w:t>
      </w:r>
      <w:r w:rsidR="00867954">
        <w:t xml:space="preserve"> </w:t>
      </w:r>
      <w:r w:rsidRPr="00377E57">
        <w:t>к субподрядным организациям.</w:t>
      </w:r>
    </w:p>
    <w:p w14:paraId="06EE8D46" w14:textId="79108FE2" w:rsidR="00487F37" w:rsidRPr="00377E57" w:rsidRDefault="00487F37" w:rsidP="009D0D88">
      <w:pPr>
        <w:tabs>
          <w:tab w:val="left" w:pos="426"/>
        </w:tabs>
        <w:rPr>
          <w:rFonts w:eastAsia="Calibri"/>
        </w:rPr>
      </w:pPr>
      <w:r>
        <w:rPr>
          <w:rFonts w:eastAsia="Calibri"/>
        </w:rPr>
        <w:t>4</w:t>
      </w:r>
      <w:r w:rsidRPr="00377E57">
        <w:rPr>
          <w:rFonts w:eastAsia="Calibri"/>
        </w:rPr>
        <w:t>.1.6. Обеспечить своими силами и средствами получение всех необходимых допусков, разрешений и лицензий на право производства работ, требуемых в соответствии с Российским законодательством.</w:t>
      </w:r>
    </w:p>
    <w:p w14:paraId="08AE7D9E" w14:textId="77777777" w:rsidR="00487F37" w:rsidRPr="00377E57" w:rsidRDefault="00487F37" w:rsidP="009D0D88">
      <w:pPr>
        <w:tabs>
          <w:tab w:val="left" w:pos="426"/>
        </w:tabs>
        <w:rPr>
          <w:rFonts w:eastAsia="Calibri"/>
        </w:rPr>
      </w:pPr>
      <w:r>
        <w:rPr>
          <w:rFonts w:eastAsia="Calibri"/>
        </w:rPr>
        <w:t>4</w:t>
      </w:r>
      <w:r w:rsidRPr="00377E57">
        <w:rPr>
          <w:rFonts w:eastAsia="Calibri"/>
        </w:rPr>
        <w:t xml:space="preserve">.1.7. Освободить </w:t>
      </w:r>
      <w:r>
        <w:rPr>
          <w:rFonts w:eastAsia="Calibri"/>
        </w:rPr>
        <w:t>Заказчика</w:t>
      </w:r>
      <w:r w:rsidRPr="00377E57">
        <w:rPr>
          <w:rFonts w:eastAsia="Calibri"/>
        </w:rPr>
        <w:t xml:space="preserve"> от ответственности за сохранность применяемых материалов</w:t>
      </w:r>
      <w:r w:rsidR="00970911">
        <w:rPr>
          <w:rFonts w:eastAsia="Calibri"/>
        </w:rPr>
        <w:br/>
      </w:r>
      <w:r w:rsidRPr="00377E57">
        <w:rPr>
          <w:rFonts w:eastAsia="Calibri"/>
        </w:rPr>
        <w:t xml:space="preserve">и используемых инструментов </w:t>
      </w:r>
      <w:r>
        <w:rPr>
          <w:rFonts w:eastAsia="Calibri"/>
        </w:rPr>
        <w:t>Подрядчика</w:t>
      </w:r>
      <w:r w:rsidRPr="00377E57">
        <w:rPr>
          <w:rFonts w:eastAsia="Calibri"/>
        </w:rPr>
        <w:t>.</w:t>
      </w:r>
    </w:p>
    <w:p w14:paraId="2915B8F1" w14:textId="77777777" w:rsidR="00487F37" w:rsidRPr="00377E57" w:rsidRDefault="00487F37" w:rsidP="009D0D88">
      <w:pPr>
        <w:tabs>
          <w:tab w:val="left" w:pos="426"/>
        </w:tabs>
        <w:rPr>
          <w:rFonts w:eastAsia="Calibri"/>
        </w:rPr>
      </w:pPr>
      <w:r>
        <w:rPr>
          <w:rFonts w:eastAsia="Calibri"/>
        </w:rPr>
        <w:t>4</w:t>
      </w:r>
      <w:r w:rsidRPr="00377E57">
        <w:rPr>
          <w:rFonts w:eastAsia="Calibri"/>
        </w:rPr>
        <w:t>.1.8.  При необходимости отключения в ходе выполнения работ инженерных систем, дату, время и продолжительность отключения согласовывать с учреждением и эксплуатирующей организацией.</w:t>
      </w:r>
    </w:p>
    <w:p w14:paraId="4164C546" w14:textId="77777777" w:rsidR="00487F37" w:rsidRPr="00377E57" w:rsidRDefault="00487F37" w:rsidP="009D0D88">
      <w:pPr>
        <w:tabs>
          <w:tab w:val="left" w:pos="426"/>
        </w:tabs>
        <w:rPr>
          <w:rFonts w:eastAsia="Calibri"/>
        </w:rPr>
      </w:pPr>
      <w:r>
        <w:rPr>
          <w:rFonts w:eastAsia="Calibri"/>
        </w:rPr>
        <w:t>4</w:t>
      </w:r>
      <w:r w:rsidRPr="00377E57">
        <w:rPr>
          <w:rFonts w:eastAsia="Calibri"/>
        </w:rPr>
        <w:t>.1.9. Обеспечить устранение выявленных недостатков и не приступать к продолжению работ до составления актов об устранении выявленных недостатков.</w:t>
      </w:r>
    </w:p>
    <w:p w14:paraId="51F0F275" w14:textId="146CCD0F" w:rsidR="00487F37" w:rsidRPr="00377E57" w:rsidRDefault="00487F37" w:rsidP="009D0D88">
      <w:pPr>
        <w:tabs>
          <w:tab w:val="left" w:pos="426"/>
        </w:tabs>
        <w:rPr>
          <w:rFonts w:eastAsia="Calibri"/>
          <w:b/>
        </w:rPr>
      </w:pPr>
      <w:r>
        <w:rPr>
          <w:rFonts w:eastAsia="Calibri"/>
        </w:rPr>
        <w:t>4</w:t>
      </w:r>
      <w:r w:rsidRPr="00377E57">
        <w:rPr>
          <w:rFonts w:eastAsia="Calibri"/>
        </w:rPr>
        <w:t>.1.10. Подрядчик в ходе выполнения работ обязан обеспечить сохранность свойств несущих конструкций здани</w:t>
      </w:r>
      <w:r w:rsidR="00B21AF1">
        <w:rPr>
          <w:rFonts w:eastAsia="Calibri"/>
        </w:rPr>
        <w:t>я</w:t>
      </w:r>
      <w:r w:rsidRPr="00377E57">
        <w:rPr>
          <w:rFonts w:eastAsia="Calibri"/>
        </w:rPr>
        <w:t xml:space="preserve"> (стен, фундаментов, кровли), сохранность отделки стен</w:t>
      </w:r>
      <w:r w:rsidR="00B21AF1">
        <w:rPr>
          <w:rFonts w:eastAsia="Calibri"/>
        </w:rPr>
        <w:t>, ремонта, оборудования и т.д.</w:t>
      </w:r>
    </w:p>
    <w:p w14:paraId="23925F27" w14:textId="79AD7E3E" w:rsidR="00487F37" w:rsidRPr="00377E57" w:rsidRDefault="00487F37" w:rsidP="009D0D88">
      <w:pPr>
        <w:tabs>
          <w:tab w:val="left" w:pos="426"/>
        </w:tabs>
        <w:rPr>
          <w:rFonts w:eastAsia="Calibri"/>
        </w:rPr>
      </w:pPr>
      <w:r>
        <w:rPr>
          <w:rFonts w:eastAsia="Calibri"/>
        </w:rPr>
        <w:t>4</w:t>
      </w:r>
      <w:r w:rsidRPr="00377E57">
        <w:rPr>
          <w:rFonts w:eastAsia="Calibri"/>
        </w:rPr>
        <w:t>.1.1</w:t>
      </w:r>
      <w:r>
        <w:rPr>
          <w:rFonts w:eastAsia="Calibri"/>
        </w:rPr>
        <w:t>1</w:t>
      </w:r>
      <w:r w:rsidRPr="00377E57">
        <w:rPr>
          <w:rFonts w:eastAsia="Calibri"/>
        </w:rPr>
        <w:t xml:space="preserve">. Не позднее </w:t>
      </w:r>
      <w:r>
        <w:rPr>
          <w:rFonts w:eastAsia="Calibri"/>
        </w:rPr>
        <w:t>3</w:t>
      </w:r>
      <w:r w:rsidRPr="00377E57">
        <w:rPr>
          <w:rFonts w:eastAsia="Calibri"/>
        </w:rPr>
        <w:t xml:space="preserve">-го рабочего дня со дня завершения работ освободить </w:t>
      </w:r>
      <w:r w:rsidR="00312ACF">
        <w:rPr>
          <w:rFonts w:eastAsia="Calibri"/>
        </w:rPr>
        <w:t>Объект</w:t>
      </w:r>
      <w:r w:rsidRPr="00377E57">
        <w:rPr>
          <w:rFonts w:eastAsia="Calibri"/>
        </w:rPr>
        <w:t xml:space="preserve"> от временных строений и сооружений, техники,</w:t>
      </w:r>
      <w:r w:rsidR="00B21AF1">
        <w:rPr>
          <w:rFonts w:eastAsia="Calibri"/>
        </w:rPr>
        <w:t xml:space="preserve"> оборудования, </w:t>
      </w:r>
      <w:r w:rsidR="006A5345">
        <w:rPr>
          <w:rFonts w:eastAsia="Calibri"/>
        </w:rPr>
        <w:t>материалов,</w:t>
      </w:r>
      <w:r w:rsidR="00B21AF1">
        <w:rPr>
          <w:rFonts w:eastAsia="Calibri"/>
        </w:rPr>
        <w:t xml:space="preserve"> а </w:t>
      </w:r>
      <w:r w:rsidR="006A5345">
        <w:rPr>
          <w:rFonts w:eastAsia="Calibri"/>
        </w:rPr>
        <w:t>также</w:t>
      </w:r>
      <w:r w:rsidR="00B21AF1">
        <w:rPr>
          <w:rFonts w:eastAsia="Calibri"/>
        </w:rPr>
        <w:t xml:space="preserve"> (</w:t>
      </w:r>
      <w:r w:rsidRPr="00377E57">
        <w:rPr>
          <w:rFonts w:eastAsia="Calibri"/>
        </w:rPr>
        <w:t>в соответствии</w:t>
      </w:r>
      <w:r w:rsidR="00B21AF1">
        <w:rPr>
          <w:rFonts w:eastAsia="Calibri"/>
        </w:rPr>
        <w:t xml:space="preserve"> </w:t>
      </w:r>
      <w:r w:rsidRPr="00377E57">
        <w:rPr>
          <w:rFonts w:eastAsia="Calibri"/>
        </w:rPr>
        <w:t>с законодательством Российской Федерации в области обращения с отходами производства</w:t>
      </w:r>
      <w:r w:rsidR="00B21AF1">
        <w:rPr>
          <w:rFonts w:eastAsia="Calibri"/>
        </w:rPr>
        <w:t xml:space="preserve"> </w:t>
      </w:r>
      <w:r w:rsidRPr="00377E57">
        <w:rPr>
          <w:rFonts w:eastAsia="Calibri"/>
        </w:rPr>
        <w:t>и потребления</w:t>
      </w:r>
      <w:r w:rsidR="00B21AF1">
        <w:rPr>
          <w:rFonts w:eastAsia="Calibri"/>
        </w:rPr>
        <w:t>)</w:t>
      </w:r>
      <w:r w:rsidRPr="00377E57">
        <w:rPr>
          <w:rFonts w:eastAsia="Calibri"/>
        </w:rPr>
        <w:t xml:space="preserve"> - от строительного мусора и иных отходов.</w:t>
      </w:r>
    </w:p>
    <w:p w14:paraId="41591D2E" w14:textId="77777777" w:rsidR="00487F37" w:rsidRPr="00377E57" w:rsidRDefault="00487F37" w:rsidP="009D0D88">
      <w:pPr>
        <w:tabs>
          <w:tab w:val="left" w:pos="426"/>
        </w:tabs>
        <w:rPr>
          <w:rFonts w:eastAsia="Calibri"/>
        </w:rPr>
      </w:pPr>
      <w:r>
        <w:rPr>
          <w:rFonts w:eastAsia="Calibri"/>
        </w:rPr>
        <w:t>4</w:t>
      </w:r>
      <w:r w:rsidRPr="00377E57">
        <w:rPr>
          <w:rFonts w:eastAsia="Calibri"/>
        </w:rPr>
        <w:t>.1.1</w:t>
      </w:r>
      <w:r>
        <w:rPr>
          <w:rFonts w:eastAsia="Calibri"/>
        </w:rPr>
        <w:t>2</w:t>
      </w:r>
      <w:r w:rsidRPr="00377E57">
        <w:rPr>
          <w:rFonts w:eastAsia="Calibri"/>
        </w:rPr>
        <w:t xml:space="preserve">. Нести ответственность за соблюдением своим персоналом правил и законов РФ. </w:t>
      </w:r>
    </w:p>
    <w:p w14:paraId="12C14887" w14:textId="77777777" w:rsidR="00487F37" w:rsidRPr="00377E57" w:rsidRDefault="00487F37" w:rsidP="009D0D88">
      <w:pPr>
        <w:tabs>
          <w:tab w:val="left" w:pos="426"/>
        </w:tabs>
      </w:pPr>
      <w:r>
        <w:t>4</w:t>
      </w:r>
      <w:r w:rsidRPr="00377E57">
        <w:t>.1.1</w:t>
      </w:r>
      <w:r>
        <w:t>3</w:t>
      </w:r>
      <w:r w:rsidRPr="00377E57">
        <w:t xml:space="preserve">. Принять все необходимые меры и действия, для исключения возможности порчи имущества и помещений </w:t>
      </w:r>
      <w:r>
        <w:t>Заказчика</w:t>
      </w:r>
      <w:r w:rsidRPr="00377E57">
        <w:t>.</w:t>
      </w:r>
    </w:p>
    <w:p w14:paraId="1C081C37" w14:textId="2292E4F2" w:rsidR="00487F37" w:rsidRPr="00377E57" w:rsidRDefault="00487F37" w:rsidP="009D0D88">
      <w:pPr>
        <w:tabs>
          <w:tab w:val="left" w:pos="426"/>
        </w:tabs>
        <w:rPr>
          <w:rFonts w:eastAsia="Calibri"/>
        </w:rPr>
      </w:pPr>
      <w:r>
        <w:t>4</w:t>
      </w:r>
      <w:r w:rsidRPr="00377E57">
        <w:t>.1.1</w:t>
      </w:r>
      <w:r w:rsidR="00C217A6">
        <w:t>4</w:t>
      </w:r>
      <w:r w:rsidRPr="00377E57">
        <w:t xml:space="preserve">. В случае порчи имущества и оборудования в ходе производства работ, осуществить поставку идентичного оборудования за свой счет, а также осуществить восстановление прежнего состояния помещений в случае ненадлежащего выполнения </w:t>
      </w:r>
      <w:r w:rsidRPr="00377E57">
        <w:rPr>
          <w:rFonts w:eastAsia="Calibri"/>
        </w:rPr>
        <w:t xml:space="preserve">работ. </w:t>
      </w:r>
    </w:p>
    <w:p w14:paraId="7E2F3428" w14:textId="77777777" w:rsidR="00487F37" w:rsidRPr="00377E57" w:rsidRDefault="00487F37" w:rsidP="009D0D88">
      <w:pPr>
        <w:tabs>
          <w:tab w:val="left" w:pos="426"/>
        </w:tabs>
      </w:pPr>
      <w:r>
        <w:t>4</w:t>
      </w:r>
      <w:r w:rsidRPr="00377E57">
        <w:t>.1.1</w:t>
      </w:r>
      <w:r>
        <w:t>5</w:t>
      </w:r>
      <w:r w:rsidRPr="00377E57">
        <w:t xml:space="preserve">. Использовать свои энергетические ресурсы для обеспечения работы машин, механизмов и инструмента или возместить в полном размере стоимость используемых ресурсов </w:t>
      </w:r>
      <w:r>
        <w:t>Заказчика</w:t>
      </w:r>
      <w:r w:rsidRPr="00377E57">
        <w:t>.</w:t>
      </w:r>
    </w:p>
    <w:p w14:paraId="73F0DBFD" w14:textId="154D8377" w:rsidR="00487F37" w:rsidRPr="00377E57" w:rsidRDefault="00487F37" w:rsidP="009D0D88">
      <w:pPr>
        <w:tabs>
          <w:tab w:val="left" w:pos="426"/>
        </w:tabs>
      </w:pPr>
      <w:r>
        <w:lastRenderedPageBreak/>
        <w:t>4</w:t>
      </w:r>
      <w:r w:rsidRPr="00377E57">
        <w:t>.1.1</w:t>
      </w:r>
      <w:r>
        <w:t>6</w:t>
      </w:r>
      <w:r w:rsidRPr="00377E57">
        <w:t xml:space="preserve">. В течении </w:t>
      </w:r>
      <w:r>
        <w:t>1 (одного) рабочего дня</w:t>
      </w:r>
      <w:r w:rsidRPr="00377E57">
        <w:t xml:space="preserve"> после подписания </w:t>
      </w:r>
      <w:r w:rsidR="00675F07">
        <w:t>Контракта</w:t>
      </w:r>
      <w:r w:rsidRPr="00377E57">
        <w:t xml:space="preserve"> назначить ответственных лиц за производство работ с письменным уведомлением </w:t>
      </w:r>
      <w:r>
        <w:t>Заказчика</w:t>
      </w:r>
      <w:r w:rsidR="00970911">
        <w:br/>
      </w:r>
      <w:r w:rsidRPr="00377E57">
        <w:t>и предоставлением Заказчику заверенной копии приказа на ответственного</w:t>
      </w:r>
      <w:r>
        <w:t>(</w:t>
      </w:r>
      <w:proofErr w:type="spellStart"/>
      <w:r>
        <w:t>ых</w:t>
      </w:r>
      <w:proofErr w:type="spellEnd"/>
      <w:r>
        <w:t>)</w:t>
      </w:r>
      <w:r w:rsidRPr="00377E57">
        <w:t xml:space="preserve"> исполнителя</w:t>
      </w:r>
      <w:r>
        <w:t>(ей)</w:t>
      </w:r>
      <w:r w:rsidRPr="00377E57">
        <w:t xml:space="preserve"> работ</w:t>
      </w:r>
      <w:r>
        <w:t xml:space="preserve"> (включая паспортные данные, разрешения на работу (для иностранных граждан)</w:t>
      </w:r>
      <w:r w:rsidR="00867954">
        <w:t xml:space="preserve"> </w:t>
      </w:r>
      <w:r w:rsidR="008A5D38">
        <w:t>в соответствии с Приложение №</w:t>
      </w:r>
      <w:r w:rsidR="00970911">
        <w:t xml:space="preserve"> </w:t>
      </w:r>
      <w:r w:rsidR="008A5D38">
        <w:t>4 к настоящему Контракту</w:t>
      </w:r>
      <w:r w:rsidRPr="00377E57">
        <w:t>.</w:t>
      </w:r>
    </w:p>
    <w:p w14:paraId="7A3463AE" w14:textId="77777777" w:rsidR="00487F37" w:rsidRPr="00377E57" w:rsidRDefault="00487F37" w:rsidP="009D0D88">
      <w:pPr>
        <w:tabs>
          <w:tab w:val="left" w:pos="426"/>
        </w:tabs>
      </w:pPr>
      <w:r>
        <w:t>4</w:t>
      </w:r>
      <w:r w:rsidRPr="00377E57">
        <w:t>.1.1</w:t>
      </w:r>
      <w:r>
        <w:t>7</w:t>
      </w:r>
      <w:r w:rsidRPr="00377E57">
        <w:t>. Предоставить Заказчику исполнительную документацию (акты скрытых работ, схемы, акты гидравлических испытаний и т.д.).</w:t>
      </w:r>
    </w:p>
    <w:p w14:paraId="46E10445" w14:textId="77777777" w:rsidR="00487F37" w:rsidRPr="00377E57" w:rsidRDefault="00487F37" w:rsidP="009D0D88">
      <w:pPr>
        <w:tabs>
          <w:tab w:val="left" w:pos="426"/>
          <w:tab w:val="left" w:pos="12049"/>
        </w:tabs>
        <w:autoSpaceDE w:val="0"/>
        <w:autoSpaceDN w:val="0"/>
        <w:adjustRightInd w:val="0"/>
      </w:pPr>
      <w:r>
        <w:t>4</w:t>
      </w:r>
      <w:r w:rsidRPr="00377E57">
        <w:t>.1.</w:t>
      </w:r>
      <w:r>
        <w:t>18</w:t>
      </w:r>
      <w:r w:rsidRPr="00377E57">
        <w:t xml:space="preserve">. Обеспечивать сохранность всех товарно-материальных ценностей до </w:t>
      </w:r>
      <w:r>
        <w:t>даты</w:t>
      </w:r>
      <w:r w:rsidRPr="00377E57">
        <w:t xml:space="preserve"> окончательной сдачи результата выполненных работ. </w:t>
      </w:r>
    </w:p>
    <w:p w14:paraId="416DA0DC" w14:textId="77777777" w:rsidR="00487F37" w:rsidRPr="00377E57" w:rsidRDefault="00487F37" w:rsidP="009D0D88">
      <w:pPr>
        <w:tabs>
          <w:tab w:val="left" w:pos="426"/>
          <w:tab w:val="left" w:pos="12049"/>
        </w:tabs>
        <w:autoSpaceDE w:val="0"/>
        <w:autoSpaceDN w:val="0"/>
        <w:adjustRightInd w:val="0"/>
      </w:pPr>
      <w:r w:rsidRPr="0032382F">
        <w:t>4</w:t>
      </w:r>
      <w:r w:rsidRPr="00377E57">
        <w:t>.1.</w:t>
      </w:r>
      <w:r w:rsidRPr="0032382F">
        <w:t>19</w:t>
      </w:r>
      <w:r w:rsidRPr="00377E57">
        <w:t>. Обеспечивать в период проведения работ выполнени</w:t>
      </w:r>
      <w:r>
        <w:t>е</w:t>
      </w:r>
      <w:r w:rsidRPr="00377E57">
        <w:t xml:space="preserve"> на объекте необходимых противопожарных мероприятий, мероприятий по технике безопасности, охране окружающей среды, безопасность работ для третьих лиц, сохранности объектов культурного наследия, ежедневно производить уборку и вывоз строительного мусора.</w:t>
      </w:r>
    </w:p>
    <w:p w14:paraId="25C0F0F0" w14:textId="239FDB38" w:rsidR="00487F37" w:rsidRPr="00377E57" w:rsidRDefault="00487F37" w:rsidP="009D0D88">
      <w:pPr>
        <w:tabs>
          <w:tab w:val="left" w:pos="426"/>
          <w:tab w:val="left" w:pos="12049"/>
        </w:tabs>
        <w:autoSpaceDE w:val="0"/>
        <w:autoSpaceDN w:val="0"/>
        <w:adjustRightInd w:val="0"/>
      </w:pPr>
      <w:r>
        <w:t>4</w:t>
      </w:r>
      <w:r w:rsidRPr="00377E57">
        <w:t>.1.</w:t>
      </w:r>
      <w:r>
        <w:t>20</w:t>
      </w:r>
      <w:r w:rsidRPr="00377E57">
        <w:t xml:space="preserve">. Организовать систематическую (ежедневную) уборку, погрузку и вывоз за свой счет строительного мусора, который образуется после производимых непосредственно </w:t>
      </w:r>
      <w:r>
        <w:t>Подрядчиком</w:t>
      </w:r>
      <w:r w:rsidR="004329C4">
        <w:br/>
      </w:r>
      <w:r w:rsidRPr="00377E57">
        <w:t xml:space="preserve">в течение всего периода Работ, а к моменту сдачи Заказчику результата выполненных работ (передачи </w:t>
      </w:r>
      <w:r w:rsidR="00675F07">
        <w:t xml:space="preserve"> Объекта</w:t>
      </w:r>
      <w:r w:rsidRPr="00377E57">
        <w:t>) привести в порядок территорию (вывезти строительный мусор, убрать используемый для выполнения работ строительный (хозяйственный) инвентарь и т.д. и т.п.).</w:t>
      </w:r>
    </w:p>
    <w:p w14:paraId="75E7F8EE" w14:textId="74B7C5F3" w:rsidR="00487F37" w:rsidRPr="00377E57" w:rsidRDefault="00487F37" w:rsidP="009D0D88">
      <w:pPr>
        <w:tabs>
          <w:tab w:val="left" w:pos="426"/>
          <w:tab w:val="left" w:pos="12049"/>
        </w:tabs>
        <w:autoSpaceDE w:val="0"/>
        <w:autoSpaceDN w:val="0"/>
        <w:adjustRightInd w:val="0"/>
      </w:pPr>
      <w:r>
        <w:t>4</w:t>
      </w:r>
      <w:r w:rsidRPr="00377E57">
        <w:t>.1.2</w:t>
      </w:r>
      <w:r>
        <w:t>1</w:t>
      </w:r>
      <w:r w:rsidRPr="00377E57">
        <w:t>. Предоставлять Заказчику по его требованию образцы материалов для проведения испытаний и оценки их качества или результатов испытаний и полный комплект исполнительной документации, сертификаты и паспорта на применяемые материалы и конструкции.</w:t>
      </w:r>
      <w:r w:rsidRPr="00377E57">
        <w:rPr>
          <w:rFonts w:eastAsia="Calibri"/>
          <w:lang w:eastAsia="en-US"/>
        </w:rPr>
        <w:t xml:space="preserve"> </w:t>
      </w:r>
      <w:r w:rsidRPr="00377E57">
        <w:t xml:space="preserve">Обеспечить представителям </w:t>
      </w:r>
      <w:r>
        <w:t>Заказчика</w:t>
      </w:r>
      <w:r w:rsidRPr="00377E57">
        <w:t xml:space="preserve"> возможность осуществлять контроль за исполнением </w:t>
      </w:r>
      <w:r>
        <w:t>Подрядчиком</w:t>
      </w:r>
      <w:r w:rsidRPr="00377E57">
        <w:t xml:space="preserve"> условий </w:t>
      </w:r>
      <w:r w:rsidR="00675F07">
        <w:t>Контракта</w:t>
      </w:r>
      <w:r>
        <w:t>.</w:t>
      </w:r>
    </w:p>
    <w:p w14:paraId="5F45C92E" w14:textId="1B3F09D1" w:rsidR="00487F37" w:rsidRPr="00377E57" w:rsidRDefault="00487F37" w:rsidP="009D0D88">
      <w:pPr>
        <w:tabs>
          <w:tab w:val="left" w:pos="426"/>
          <w:tab w:val="left" w:pos="12049"/>
        </w:tabs>
        <w:autoSpaceDE w:val="0"/>
        <w:autoSpaceDN w:val="0"/>
        <w:adjustRightInd w:val="0"/>
      </w:pPr>
      <w:r>
        <w:t>4</w:t>
      </w:r>
      <w:r w:rsidRPr="00377E57">
        <w:t>.1.2</w:t>
      </w:r>
      <w:r>
        <w:t>2</w:t>
      </w:r>
      <w:r w:rsidRPr="00377E57">
        <w:t xml:space="preserve">. Выполнять все полученные в ходе </w:t>
      </w:r>
      <w:r>
        <w:t>производства работ</w:t>
      </w:r>
      <w:r w:rsidRPr="00377E57">
        <w:t xml:space="preserve"> указания </w:t>
      </w:r>
      <w:r>
        <w:t>Заказчика</w:t>
      </w:r>
      <w:r w:rsidRPr="00377E57">
        <w:t xml:space="preserve">, если такие указания не противоречат условиям </w:t>
      </w:r>
      <w:r w:rsidR="00675F07">
        <w:t>Контракта</w:t>
      </w:r>
      <w:r w:rsidRPr="00377E57">
        <w:t xml:space="preserve"> и не являются вмешательством в оперативно-хозяйственную деятельность </w:t>
      </w:r>
      <w:r>
        <w:t>Подрядчика</w:t>
      </w:r>
      <w:r w:rsidRPr="00377E57">
        <w:t>.</w:t>
      </w:r>
      <w:r w:rsidRPr="00377E57">
        <w:rPr>
          <w:rFonts w:eastAsia="Calibri"/>
          <w:lang w:eastAsia="en-US"/>
        </w:rPr>
        <w:t xml:space="preserve"> </w:t>
      </w:r>
    </w:p>
    <w:p w14:paraId="1343DA55" w14:textId="0B6CC89E" w:rsidR="00487F37" w:rsidRPr="00377E57" w:rsidRDefault="00487F37" w:rsidP="009D0D88">
      <w:pPr>
        <w:tabs>
          <w:tab w:val="left" w:pos="426"/>
        </w:tabs>
        <w:rPr>
          <w:rFonts w:eastAsia="Calibri"/>
        </w:rPr>
      </w:pPr>
      <w:r>
        <w:rPr>
          <w:rFonts w:eastAsia="Calibri"/>
        </w:rPr>
        <w:t>4</w:t>
      </w:r>
      <w:r w:rsidRPr="00377E57">
        <w:rPr>
          <w:rFonts w:eastAsia="Calibri"/>
        </w:rPr>
        <w:t>.1.2</w:t>
      </w:r>
      <w:r>
        <w:rPr>
          <w:rFonts w:eastAsia="Calibri"/>
        </w:rPr>
        <w:t>3</w:t>
      </w:r>
      <w:r w:rsidRPr="00377E57">
        <w:rPr>
          <w:rFonts w:eastAsia="Calibri"/>
        </w:rPr>
        <w:t>. Установить временное освещение, изготовить информационно-наглядные материалы по вопросам работ на объекте, необходимые ограждения, дорожные знаки и указатели, в целях обеспечения безопасного выполнения работ, безопасного движения транспорта и пешеходов</w:t>
      </w:r>
      <w:r w:rsidR="00970911">
        <w:rPr>
          <w:rFonts w:eastAsia="Calibri"/>
        </w:rPr>
        <w:br/>
      </w:r>
      <w:r w:rsidRPr="00377E57">
        <w:rPr>
          <w:rFonts w:eastAsia="Calibri"/>
        </w:rPr>
        <w:t xml:space="preserve">(при необходимости). </w:t>
      </w:r>
    </w:p>
    <w:p w14:paraId="2D1BA295" w14:textId="77777777" w:rsidR="00487F37" w:rsidRPr="00377E57" w:rsidRDefault="00487F37" w:rsidP="009D0D88">
      <w:pPr>
        <w:tabs>
          <w:tab w:val="left" w:pos="426"/>
        </w:tabs>
        <w:rPr>
          <w:rFonts w:eastAsia="Calibri"/>
        </w:rPr>
      </w:pPr>
      <w:r>
        <w:rPr>
          <w:rFonts w:eastAsia="Calibri"/>
        </w:rPr>
        <w:t>4</w:t>
      </w:r>
      <w:r w:rsidRPr="00377E57">
        <w:rPr>
          <w:rFonts w:eastAsia="Calibri"/>
        </w:rPr>
        <w:t>.1.2</w:t>
      </w:r>
      <w:r>
        <w:rPr>
          <w:rFonts w:eastAsia="Calibri"/>
        </w:rPr>
        <w:t>4</w:t>
      </w:r>
      <w:r w:rsidRPr="00377E57">
        <w:rPr>
          <w:rFonts w:eastAsia="Calibri"/>
        </w:rPr>
        <w:t>. Оплатить за свой счет дорожные и транспортные расходы на загрузку, разгрузку, проезд транспортных средств и пр.</w:t>
      </w:r>
    </w:p>
    <w:p w14:paraId="1838EE58" w14:textId="241D8871" w:rsidR="00487F37" w:rsidRPr="00377E57" w:rsidRDefault="00487F37" w:rsidP="009D0D88">
      <w:pPr>
        <w:tabs>
          <w:tab w:val="left" w:pos="426"/>
        </w:tabs>
      </w:pPr>
      <w:r>
        <w:t>4</w:t>
      </w:r>
      <w:r w:rsidRPr="00377E57">
        <w:t>.1.2</w:t>
      </w:r>
      <w:r>
        <w:t>5</w:t>
      </w:r>
      <w:r w:rsidRPr="00377E57">
        <w:t xml:space="preserve">. Вести журнал производства работ, журнал регистрации инструктажа на рабочем месте по ОТ и ТБ, журнал регистрации противопожарного инструктажа на рабочем месте, журнал регистрации вводного инструктажа, журнал выдачи допусков на огневые работы и пр. </w:t>
      </w:r>
    </w:p>
    <w:p w14:paraId="5B1C72FE" w14:textId="77B0C509" w:rsidR="00487F37" w:rsidRPr="00377E57" w:rsidRDefault="00487F37" w:rsidP="009D0D88">
      <w:pPr>
        <w:widowControl w:val="0"/>
        <w:tabs>
          <w:tab w:val="left" w:pos="426"/>
        </w:tabs>
        <w:rPr>
          <w:rFonts w:eastAsia="Arial Unicode MS"/>
          <w:bCs/>
        </w:rPr>
      </w:pPr>
      <w:r w:rsidRPr="00AC2D5E">
        <w:rPr>
          <w:color w:val="000000"/>
        </w:rPr>
        <w:t>4</w:t>
      </w:r>
      <w:r w:rsidRPr="00377E57">
        <w:rPr>
          <w:color w:val="000000"/>
        </w:rPr>
        <w:t>.</w:t>
      </w:r>
      <w:r w:rsidRPr="00377E57">
        <w:t>1.2</w:t>
      </w:r>
      <w:r w:rsidR="00C217A6">
        <w:t>6</w:t>
      </w:r>
      <w:r w:rsidRPr="00377E57">
        <w:t xml:space="preserve">. </w:t>
      </w:r>
      <w:r w:rsidRPr="00377E57">
        <w:rPr>
          <w:rFonts w:eastAsia="Arial Unicode MS"/>
        </w:rPr>
        <w:t xml:space="preserve">В течение </w:t>
      </w:r>
      <w:r w:rsidRPr="00AC2D5E">
        <w:rPr>
          <w:rFonts w:eastAsia="Arial Unicode MS"/>
          <w:bCs/>
        </w:rPr>
        <w:t>2</w:t>
      </w:r>
      <w:r w:rsidRPr="00377E57">
        <w:rPr>
          <w:rFonts w:eastAsia="Arial Unicode MS"/>
          <w:bCs/>
        </w:rPr>
        <w:t xml:space="preserve"> (</w:t>
      </w:r>
      <w:r w:rsidRPr="00AC2D5E">
        <w:rPr>
          <w:rFonts w:eastAsia="Arial Unicode MS"/>
          <w:bCs/>
        </w:rPr>
        <w:t>двух</w:t>
      </w:r>
      <w:r w:rsidRPr="00377E57">
        <w:rPr>
          <w:rFonts w:eastAsia="Arial Unicode MS"/>
          <w:bCs/>
        </w:rPr>
        <w:t>)</w:t>
      </w:r>
      <w:r w:rsidRPr="00377E57">
        <w:rPr>
          <w:rFonts w:eastAsia="Arial Unicode MS"/>
        </w:rPr>
        <w:t xml:space="preserve"> дней после получения от </w:t>
      </w:r>
      <w:r>
        <w:rPr>
          <w:rFonts w:eastAsia="Arial Unicode MS"/>
        </w:rPr>
        <w:t>Заказчика</w:t>
      </w:r>
      <w:r w:rsidRPr="00377E57">
        <w:rPr>
          <w:rFonts w:eastAsia="Arial Unicode MS"/>
        </w:rPr>
        <w:t xml:space="preserve"> имеющейся документации</w:t>
      </w:r>
      <w:r w:rsidR="00970911">
        <w:rPr>
          <w:rFonts w:eastAsia="Arial Unicode MS"/>
        </w:rPr>
        <w:br/>
      </w:r>
      <w:r w:rsidRPr="00377E57">
        <w:rPr>
          <w:rFonts w:eastAsia="Arial Unicode MS"/>
        </w:rPr>
        <w:t>по объекту</w:t>
      </w:r>
      <w:r w:rsidRPr="00377E57">
        <w:rPr>
          <w:rFonts w:eastAsia="Arial Unicode MS"/>
          <w:spacing w:val="-4"/>
        </w:rPr>
        <w:t>,</w:t>
      </w:r>
      <w:r w:rsidRPr="00377E57">
        <w:rPr>
          <w:rFonts w:eastAsia="Arial Unicode MS"/>
        </w:rPr>
        <w:t xml:space="preserve"> разработать и согласовать с </w:t>
      </w:r>
      <w:r>
        <w:rPr>
          <w:rFonts w:eastAsia="Arial Unicode MS"/>
        </w:rPr>
        <w:t>Заказчиком</w:t>
      </w:r>
      <w:r w:rsidRPr="00377E57">
        <w:rPr>
          <w:rFonts w:eastAsia="Arial Unicode MS"/>
        </w:rPr>
        <w:t xml:space="preserve"> в установленном порядке Проект производства работ (</w:t>
      </w:r>
      <w:r w:rsidRPr="00377E57">
        <w:rPr>
          <w:rFonts w:eastAsia="Arial Unicode MS"/>
          <w:bCs/>
        </w:rPr>
        <w:t>ППР).</w:t>
      </w:r>
    </w:p>
    <w:p w14:paraId="6D746FFC" w14:textId="059C0328" w:rsidR="00487F37" w:rsidRPr="00377E57" w:rsidRDefault="00487F37" w:rsidP="009D0D88">
      <w:pPr>
        <w:widowControl w:val="0"/>
        <w:tabs>
          <w:tab w:val="left" w:pos="426"/>
        </w:tabs>
        <w:rPr>
          <w:rFonts w:eastAsia="Arial Unicode MS"/>
          <w:bCs/>
        </w:rPr>
      </w:pPr>
      <w:r>
        <w:rPr>
          <w:rFonts w:eastAsia="Arial Unicode MS"/>
          <w:bCs/>
        </w:rPr>
        <w:t>4</w:t>
      </w:r>
      <w:r w:rsidRPr="00377E57">
        <w:rPr>
          <w:rFonts w:eastAsia="Arial Unicode MS"/>
          <w:bCs/>
        </w:rPr>
        <w:t>.1.2</w:t>
      </w:r>
      <w:r w:rsidR="00C217A6">
        <w:rPr>
          <w:rFonts w:eastAsia="Arial Unicode MS"/>
          <w:bCs/>
        </w:rPr>
        <w:t>7</w:t>
      </w:r>
      <w:r w:rsidRPr="00377E57">
        <w:rPr>
          <w:rFonts w:eastAsia="Arial Unicode MS"/>
          <w:bCs/>
        </w:rPr>
        <w:t xml:space="preserve">. В течение </w:t>
      </w:r>
      <w:r>
        <w:rPr>
          <w:rFonts w:eastAsia="Arial Unicode MS"/>
          <w:bCs/>
        </w:rPr>
        <w:t>1</w:t>
      </w:r>
      <w:r w:rsidRPr="00377E57">
        <w:rPr>
          <w:rFonts w:eastAsia="Arial Unicode MS"/>
          <w:bCs/>
        </w:rPr>
        <w:t xml:space="preserve"> (</w:t>
      </w:r>
      <w:r>
        <w:rPr>
          <w:rFonts w:eastAsia="Arial Unicode MS"/>
          <w:bCs/>
        </w:rPr>
        <w:t>одного</w:t>
      </w:r>
      <w:r w:rsidRPr="00377E57">
        <w:rPr>
          <w:rFonts w:eastAsia="Arial Unicode MS"/>
          <w:bCs/>
        </w:rPr>
        <w:t>) дн</w:t>
      </w:r>
      <w:r>
        <w:rPr>
          <w:rFonts w:eastAsia="Arial Unicode MS"/>
          <w:bCs/>
        </w:rPr>
        <w:t>я</w:t>
      </w:r>
      <w:r w:rsidRPr="00377E57">
        <w:rPr>
          <w:rFonts w:eastAsia="Arial Unicode MS"/>
          <w:bCs/>
        </w:rPr>
        <w:t xml:space="preserve"> со дня, следующего за днем получения от </w:t>
      </w:r>
      <w:r>
        <w:rPr>
          <w:rFonts w:eastAsia="Arial Unicode MS"/>
          <w:bCs/>
        </w:rPr>
        <w:t>Заказчика</w:t>
      </w:r>
      <w:r w:rsidRPr="00377E57">
        <w:rPr>
          <w:rFonts w:eastAsia="Arial Unicode MS"/>
          <w:bCs/>
        </w:rPr>
        <w:t xml:space="preserve"> проекта акта приема-передачи </w:t>
      </w:r>
      <w:r w:rsidR="00312ACF">
        <w:rPr>
          <w:rFonts w:eastAsia="Arial Unicode MS"/>
          <w:bCs/>
        </w:rPr>
        <w:t>Объекта</w:t>
      </w:r>
      <w:r>
        <w:rPr>
          <w:rFonts w:eastAsia="Arial Unicode MS"/>
          <w:bCs/>
        </w:rPr>
        <w:t xml:space="preserve"> (Приложение №3 к настоящему Контракту)</w:t>
      </w:r>
      <w:r w:rsidRPr="00377E57">
        <w:rPr>
          <w:rFonts w:eastAsia="Arial Unicode MS"/>
          <w:bCs/>
        </w:rPr>
        <w:t xml:space="preserve">, а также документов, которые определены приложением к </w:t>
      </w:r>
      <w:r>
        <w:rPr>
          <w:rFonts w:eastAsia="Arial Unicode MS"/>
          <w:bCs/>
        </w:rPr>
        <w:t>Контракту</w:t>
      </w:r>
      <w:r w:rsidRPr="00377E57">
        <w:rPr>
          <w:rFonts w:eastAsia="Arial Unicode MS"/>
          <w:bCs/>
        </w:rPr>
        <w:t>, являющимся</w:t>
      </w:r>
      <w:r w:rsidR="00CD5F8B">
        <w:rPr>
          <w:rFonts w:eastAsia="Arial Unicode MS"/>
          <w:bCs/>
        </w:rPr>
        <w:t xml:space="preserve"> </w:t>
      </w:r>
      <w:r w:rsidRPr="00377E57">
        <w:rPr>
          <w:rFonts w:eastAsia="Arial Unicode MS"/>
          <w:bCs/>
        </w:rPr>
        <w:t>его неотъемлемой частью, подписать указанный проект акта приема-передачи либо направить  мотивированный отказ от его подписания с указанием причин такого отказа.</w:t>
      </w:r>
    </w:p>
    <w:p w14:paraId="26F8FE1A" w14:textId="0BF02CC5" w:rsidR="00487F37" w:rsidRPr="00377E57" w:rsidRDefault="00487F37" w:rsidP="009D0D88">
      <w:pPr>
        <w:widowControl w:val="0"/>
        <w:tabs>
          <w:tab w:val="left" w:pos="426"/>
        </w:tabs>
        <w:rPr>
          <w:rFonts w:eastAsia="Arial Unicode MS"/>
          <w:bCs/>
        </w:rPr>
      </w:pPr>
      <w:r>
        <w:rPr>
          <w:rFonts w:eastAsia="Arial Unicode MS"/>
          <w:bCs/>
        </w:rPr>
        <w:t>4</w:t>
      </w:r>
      <w:r w:rsidRPr="00377E57">
        <w:rPr>
          <w:rFonts w:eastAsia="Arial Unicode MS"/>
          <w:bCs/>
        </w:rPr>
        <w:t>.1.</w:t>
      </w:r>
      <w:r>
        <w:rPr>
          <w:rFonts w:eastAsia="Arial Unicode MS"/>
          <w:bCs/>
        </w:rPr>
        <w:t>2</w:t>
      </w:r>
      <w:r w:rsidR="00C217A6">
        <w:rPr>
          <w:rFonts w:eastAsia="Arial Unicode MS"/>
          <w:bCs/>
        </w:rPr>
        <w:t>8</w:t>
      </w:r>
      <w:r w:rsidRPr="00377E57">
        <w:rPr>
          <w:rFonts w:eastAsia="Arial Unicode MS"/>
          <w:bCs/>
        </w:rPr>
        <w:t xml:space="preserve">. Информировать </w:t>
      </w:r>
      <w:r>
        <w:rPr>
          <w:rFonts w:eastAsia="Arial Unicode MS"/>
          <w:bCs/>
        </w:rPr>
        <w:t>Заказчика</w:t>
      </w:r>
      <w:r w:rsidRPr="00377E57">
        <w:rPr>
          <w:rFonts w:eastAsia="Arial Unicode MS"/>
          <w:bCs/>
        </w:rPr>
        <w:t xml:space="preserve"> обо всех происшествиях на объекте</w:t>
      </w:r>
      <w:r>
        <w:rPr>
          <w:rFonts w:eastAsia="Arial Unicode MS"/>
          <w:bCs/>
        </w:rPr>
        <w:t xml:space="preserve">, </w:t>
      </w:r>
      <w:r w:rsidRPr="00377E57">
        <w:rPr>
          <w:rFonts w:eastAsia="Arial Unicode MS"/>
          <w:bCs/>
        </w:rPr>
        <w:t xml:space="preserve">в том числе об авариях или о возникновении угрозы аварии на объекте, о несчастных случаях на объекте, повлекших причинение вреда жизни и (или) здоровью работников </w:t>
      </w:r>
      <w:r>
        <w:rPr>
          <w:rFonts w:eastAsia="Arial Unicode MS"/>
          <w:bCs/>
        </w:rPr>
        <w:t>Подрядчика</w:t>
      </w:r>
      <w:r w:rsidRPr="00377E57">
        <w:rPr>
          <w:rFonts w:eastAsia="Arial Unicode MS"/>
          <w:bCs/>
        </w:rPr>
        <w:t xml:space="preserve"> и иных лиц, в течение 24 часов с момента, когда возникновение аварии или несчастного случая либо угроза аварии или несчастного случая стали известны или должны были быть известны </w:t>
      </w:r>
      <w:r>
        <w:rPr>
          <w:rFonts w:eastAsia="Arial Unicode MS"/>
          <w:bCs/>
        </w:rPr>
        <w:t>Подрядчику</w:t>
      </w:r>
      <w:r w:rsidRPr="00377E57">
        <w:rPr>
          <w:rFonts w:eastAsia="Arial Unicode MS"/>
          <w:bCs/>
        </w:rPr>
        <w:t>.</w:t>
      </w:r>
    </w:p>
    <w:p w14:paraId="3938E01F" w14:textId="070C70E9" w:rsidR="00487F37" w:rsidRPr="00377E57" w:rsidRDefault="00487F37" w:rsidP="009D0D88">
      <w:pPr>
        <w:widowControl w:val="0"/>
        <w:tabs>
          <w:tab w:val="left" w:pos="426"/>
        </w:tabs>
        <w:rPr>
          <w:rFonts w:eastAsia="Arial Unicode MS"/>
          <w:bCs/>
        </w:rPr>
      </w:pPr>
      <w:r>
        <w:rPr>
          <w:rFonts w:eastAsia="Arial Unicode MS"/>
          <w:bCs/>
        </w:rPr>
        <w:t>4</w:t>
      </w:r>
      <w:r w:rsidRPr="00377E57">
        <w:rPr>
          <w:rFonts w:eastAsia="Arial Unicode MS"/>
          <w:bCs/>
        </w:rPr>
        <w:t>.1.</w:t>
      </w:r>
      <w:r w:rsidR="00C217A6">
        <w:rPr>
          <w:rFonts w:eastAsia="Arial Unicode MS"/>
          <w:bCs/>
        </w:rPr>
        <w:t>29</w:t>
      </w:r>
      <w:r w:rsidRPr="00377E57">
        <w:rPr>
          <w:rFonts w:eastAsia="Arial Unicode MS"/>
          <w:bCs/>
        </w:rPr>
        <w:t>.</w:t>
      </w:r>
      <w:r w:rsidRPr="00377E57">
        <w:rPr>
          <w:rFonts w:eastAsia="Calibri"/>
          <w:lang w:eastAsia="en-US"/>
        </w:rPr>
        <w:t xml:space="preserve"> </w:t>
      </w:r>
      <w:r w:rsidRPr="00377E57">
        <w:rPr>
          <w:rFonts w:eastAsia="Arial Unicode MS"/>
          <w:bCs/>
        </w:rPr>
        <w:t xml:space="preserve">Устранять за свой счет выявленные в ходе приемки выполненных работ и (или) обнаруженные в пределах предусмотренных </w:t>
      </w:r>
      <w:r>
        <w:rPr>
          <w:rFonts w:eastAsia="Arial Unicode MS"/>
          <w:bCs/>
        </w:rPr>
        <w:t>Контрактом</w:t>
      </w:r>
      <w:r w:rsidRPr="00377E57">
        <w:rPr>
          <w:rFonts w:eastAsia="Arial Unicode MS"/>
          <w:bCs/>
        </w:rPr>
        <w:t xml:space="preserve"> гарантийных сроков на результат работ недостатки (дефекты) работ, возникшие вследствие невыполнения и (или) ненадлежащего выполнения работ </w:t>
      </w:r>
      <w:r>
        <w:rPr>
          <w:rFonts w:eastAsia="Arial Unicode MS"/>
          <w:bCs/>
        </w:rPr>
        <w:t>Подрядчиком</w:t>
      </w:r>
      <w:r w:rsidRPr="00377E57">
        <w:rPr>
          <w:rFonts w:eastAsia="Arial Unicode MS"/>
          <w:bCs/>
        </w:rPr>
        <w:t xml:space="preserve"> и (или) третьими лицами, привлеченными им для выполнения работ, а в случае, если указанные недостатки (дефекты) причинили убытки заказчику и (или) третьим лицам, возместить убытки в полном объеме в соответствии с гражданским законодательством Российской Федерации.</w:t>
      </w:r>
    </w:p>
    <w:p w14:paraId="55FAD356" w14:textId="77777777" w:rsidR="00487F37" w:rsidRPr="00377E57" w:rsidRDefault="00487F37" w:rsidP="009D0D88">
      <w:pPr>
        <w:widowControl w:val="0"/>
        <w:tabs>
          <w:tab w:val="left" w:pos="426"/>
        </w:tabs>
        <w:rPr>
          <w:b/>
          <w:bCs/>
          <w:color w:val="000000"/>
        </w:rPr>
      </w:pPr>
      <w:r>
        <w:rPr>
          <w:b/>
          <w:bCs/>
          <w:color w:val="000000"/>
        </w:rPr>
        <w:lastRenderedPageBreak/>
        <w:t>4</w:t>
      </w:r>
      <w:r w:rsidRPr="00377E57">
        <w:rPr>
          <w:b/>
          <w:bCs/>
          <w:color w:val="000000"/>
        </w:rPr>
        <w:t>.2.</w:t>
      </w:r>
      <w:r w:rsidRPr="00377E57">
        <w:rPr>
          <w:b/>
          <w:bCs/>
          <w:color w:val="000000"/>
        </w:rPr>
        <w:tab/>
        <w:t>Подрядчик вправе:</w:t>
      </w:r>
    </w:p>
    <w:p w14:paraId="128A6E6D" w14:textId="2876BD88" w:rsidR="00487F37" w:rsidRPr="00377E57" w:rsidRDefault="00487F37" w:rsidP="009D0D88">
      <w:pPr>
        <w:widowControl w:val="0"/>
        <w:tabs>
          <w:tab w:val="left" w:pos="426"/>
        </w:tabs>
        <w:rPr>
          <w:color w:val="000000"/>
        </w:rPr>
      </w:pPr>
      <w:r>
        <w:rPr>
          <w:color w:val="000000"/>
        </w:rPr>
        <w:t>4</w:t>
      </w:r>
      <w:r w:rsidRPr="00377E57">
        <w:rPr>
          <w:color w:val="000000"/>
        </w:rPr>
        <w:t>.2.1.</w:t>
      </w:r>
      <w:r w:rsidRPr="00377E57">
        <w:rPr>
          <w:color w:val="000000"/>
        </w:rPr>
        <w:tab/>
        <w:t xml:space="preserve">Потребовать указаний и разъяснений по любому вопросу, связанному с выполнением Работ по </w:t>
      </w:r>
      <w:r>
        <w:rPr>
          <w:color w:val="000000"/>
        </w:rPr>
        <w:t>Контракту</w:t>
      </w:r>
      <w:r w:rsidRPr="00377E57">
        <w:rPr>
          <w:color w:val="000000"/>
        </w:rPr>
        <w:t xml:space="preserve">. Требования </w:t>
      </w:r>
      <w:r>
        <w:rPr>
          <w:color w:val="000000"/>
        </w:rPr>
        <w:t>Подрядчика</w:t>
      </w:r>
      <w:r w:rsidRPr="00377E57">
        <w:rPr>
          <w:color w:val="000000"/>
        </w:rPr>
        <w:t xml:space="preserve"> представляются в письменном виде, должны регистрироваться, и храниться </w:t>
      </w:r>
      <w:r>
        <w:rPr>
          <w:color w:val="000000"/>
        </w:rPr>
        <w:t>Заказчиком</w:t>
      </w:r>
      <w:r w:rsidRPr="00377E57">
        <w:rPr>
          <w:color w:val="000000"/>
        </w:rPr>
        <w:t xml:space="preserve"> на протяжении срока действия </w:t>
      </w:r>
      <w:r w:rsidR="00675F07">
        <w:rPr>
          <w:color w:val="000000"/>
        </w:rPr>
        <w:t>Контракта</w:t>
      </w:r>
      <w:r w:rsidRPr="00377E57">
        <w:rPr>
          <w:color w:val="000000"/>
        </w:rPr>
        <w:t xml:space="preserve">. Копии требований хранятся у </w:t>
      </w:r>
      <w:r>
        <w:rPr>
          <w:color w:val="000000"/>
        </w:rPr>
        <w:t>Подрядчика</w:t>
      </w:r>
      <w:r w:rsidRPr="00377E57">
        <w:rPr>
          <w:color w:val="000000"/>
        </w:rPr>
        <w:t xml:space="preserve">. </w:t>
      </w:r>
    </w:p>
    <w:p w14:paraId="63BAF974" w14:textId="77777777" w:rsidR="00487F37" w:rsidRPr="00377E57" w:rsidRDefault="00487F37" w:rsidP="009D0D88">
      <w:pPr>
        <w:widowControl w:val="0"/>
        <w:tabs>
          <w:tab w:val="left" w:pos="426"/>
        </w:tabs>
        <w:rPr>
          <w:color w:val="000000"/>
        </w:rPr>
      </w:pPr>
      <w:r>
        <w:rPr>
          <w:color w:val="000000"/>
        </w:rPr>
        <w:t>4</w:t>
      </w:r>
      <w:r w:rsidRPr="00377E57">
        <w:rPr>
          <w:color w:val="000000"/>
        </w:rPr>
        <w:t>.2.2.</w:t>
      </w:r>
      <w:r w:rsidRPr="00377E57">
        <w:rPr>
          <w:color w:val="000000"/>
        </w:rPr>
        <w:tab/>
        <w:t xml:space="preserve">Требовать от </w:t>
      </w:r>
      <w:r>
        <w:rPr>
          <w:color w:val="000000"/>
        </w:rPr>
        <w:t>Заказчика</w:t>
      </w:r>
      <w:r w:rsidRPr="00377E57">
        <w:rPr>
          <w:color w:val="000000"/>
        </w:rPr>
        <w:t xml:space="preserve"> надлежащего и своевременного выполнения обязательств, предусмотренных </w:t>
      </w:r>
      <w:r>
        <w:rPr>
          <w:color w:val="000000"/>
        </w:rPr>
        <w:t>Контрактом</w:t>
      </w:r>
      <w:r w:rsidRPr="00377E57">
        <w:rPr>
          <w:color w:val="000000"/>
        </w:rPr>
        <w:t>.</w:t>
      </w:r>
    </w:p>
    <w:p w14:paraId="1700B747" w14:textId="77777777" w:rsidR="00487F37" w:rsidRPr="00377E57" w:rsidRDefault="00487F37" w:rsidP="009D0D88">
      <w:pPr>
        <w:widowControl w:val="0"/>
        <w:tabs>
          <w:tab w:val="left" w:pos="426"/>
        </w:tabs>
        <w:rPr>
          <w:color w:val="000000"/>
        </w:rPr>
      </w:pPr>
      <w:r>
        <w:rPr>
          <w:color w:val="000000"/>
        </w:rPr>
        <w:t>4</w:t>
      </w:r>
      <w:r w:rsidRPr="00377E57">
        <w:rPr>
          <w:color w:val="000000"/>
        </w:rPr>
        <w:t>.2.3.</w:t>
      </w:r>
      <w:r w:rsidRPr="00377E57">
        <w:rPr>
          <w:color w:val="000000"/>
        </w:rPr>
        <w:tab/>
        <w:t xml:space="preserve">Завершить Работы в более короткий срок, чем предусмотрено настоящим </w:t>
      </w:r>
      <w:r>
        <w:rPr>
          <w:color w:val="000000"/>
        </w:rPr>
        <w:t>Контрактом</w:t>
      </w:r>
      <w:r w:rsidRPr="00377E57">
        <w:rPr>
          <w:color w:val="000000"/>
        </w:rPr>
        <w:t xml:space="preserve"> по согласованию с </w:t>
      </w:r>
      <w:r>
        <w:rPr>
          <w:color w:val="000000"/>
        </w:rPr>
        <w:t>Заказчиком</w:t>
      </w:r>
      <w:r w:rsidRPr="00377E57">
        <w:rPr>
          <w:color w:val="000000"/>
        </w:rPr>
        <w:t>.</w:t>
      </w:r>
    </w:p>
    <w:p w14:paraId="1183D3FF" w14:textId="77777777" w:rsidR="00487F37" w:rsidRPr="00377E57" w:rsidRDefault="00487F37" w:rsidP="009D0D88">
      <w:pPr>
        <w:widowControl w:val="0"/>
        <w:tabs>
          <w:tab w:val="left" w:pos="426"/>
        </w:tabs>
        <w:rPr>
          <w:color w:val="000000"/>
        </w:rPr>
      </w:pPr>
      <w:r>
        <w:rPr>
          <w:color w:val="000000"/>
        </w:rPr>
        <w:t>4</w:t>
      </w:r>
      <w:r w:rsidRPr="00377E57">
        <w:rPr>
          <w:color w:val="000000"/>
        </w:rPr>
        <w:t>.2.4.</w:t>
      </w:r>
      <w:r w:rsidRPr="00377E57">
        <w:rPr>
          <w:color w:val="000000"/>
        </w:rPr>
        <w:tab/>
        <w:t xml:space="preserve">Требовать своевременного подписания </w:t>
      </w:r>
      <w:r>
        <w:rPr>
          <w:color w:val="000000"/>
        </w:rPr>
        <w:t>Заказчиком</w:t>
      </w:r>
      <w:r w:rsidRPr="00377E57">
        <w:rPr>
          <w:color w:val="000000"/>
        </w:rPr>
        <w:t xml:space="preserve"> структурированного документа</w:t>
      </w:r>
      <w:r w:rsidR="00970911">
        <w:rPr>
          <w:color w:val="000000"/>
        </w:rPr>
        <w:br/>
      </w:r>
      <w:r w:rsidRPr="00377E57">
        <w:rPr>
          <w:color w:val="000000"/>
        </w:rPr>
        <w:t>о приемке.</w:t>
      </w:r>
    </w:p>
    <w:p w14:paraId="09688FC4" w14:textId="77777777" w:rsidR="00487F37" w:rsidRPr="00377E57" w:rsidRDefault="00487F37" w:rsidP="009D0D88">
      <w:pPr>
        <w:widowControl w:val="0"/>
        <w:tabs>
          <w:tab w:val="left" w:pos="426"/>
        </w:tabs>
        <w:rPr>
          <w:color w:val="000000"/>
        </w:rPr>
      </w:pPr>
      <w:r>
        <w:rPr>
          <w:color w:val="000000"/>
        </w:rPr>
        <w:t>4</w:t>
      </w:r>
      <w:r w:rsidRPr="00377E57">
        <w:rPr>
          <w:color w:val="000000"/>
        </w:rPr>
        <w:t xml:space="preserve">.2.5. Обращаться к </w:t>
      </w:r>
      <w:r>
        <w:rPr>
          <w:color w:val="000000"/>
        </w:rPr>
        <w:t>З</w:t>
      </w:r>
      <w:r w:rsidRPr="00377E57">
        <w:rPr>
          <w:color w:val="000000"/>
        </w:rPr>
        <w:t xml:space="preserve">аказчику в порядке, предусмотренном </w:t>
      </w:r>
      <w:r>
        <w:rPr>
          <w:color w:val="000000"/>
        </w:rPr>
        <w:t>Контрактом</w:t>
      </w:r>
      <w:r w:rsidRPr="00377E57">
        <w:rPr>
          <w:color w:val="000000"/>
        </w:rPr>
        <w:t xml:space="preserve"> для направления уведомлений, с уведомлениями, обращениями, требованиями, предложениями и иными сообщениями, связанными с исполнением обязательств сторон по </w:t>
      </w:r>
      <w:r>
        <w:rPr>
          <w:color w:val="000000"/>
        </w:rPr>
        <w:t>Контракту</w:t>
      </w:r>
    </w:p>
    <w:p w14:paraId="0B60198A" w14:textId="77777777" w:rsidR="00487F37" w:rsidRPr="00377E57" w:rsidRDefault="00487F37" w:rsidP="009D0D88">
      <w:pPr>
        <w:widowControl w:val="0"/>
        <w:tabs>
          <w:tab w:val="left" w:pos="426"/>
        </w:tabs>
        <w:rPr>
          <w:color w:val="000000"/>
        </w:rPr>
      </w:pPr>
      <w:r>
        <w:rPr>
          <w:color w:val="000000"/>
        </w:rPr>
        <w:t>4</w:t>
      </w:r>
      <w:r w:rsidRPr="00377E57">
        <w:rPr>
          <w:color w:val="000000"/>
        </w:rPr>
        <w:t xml:space="preserve">.2.6. В случае просрочки исполнения </w:t>
      </w:r>
      <w:r>
        <w:rPr>
          <w:color w:val="000000"/>
        </w:rPr>
        <w:t>Заказчиком</w:t>
      </w:r>
      <w:r w:rsidRPr="00377E57">
        <w:rPr>
          <w:color w:val="000000"/>
        </w:rPr>
        <w:t xml:space="preserve"> обязательств, предусмотренных </w:t>
      </w:r>
      <w:r>
        <w:rPr>
          <w:color w:val="000000"/>
        </w:rPr>
        <w:t>Контрактом</w:t>
      </w:r>
      <w:r w:rsidRPr="00377E57">
        <w:rPr>
          <w:color w:val="000000"/>
        </w:rPr>
        <w:t xml:space="preserve">, а также в иных случаях неисполнения или ненадлежащего исполнения </w:t>
      </w:r>
      <w:r>
        <w:rPr>
          <w:color w:val="000000"/>
        </w:rPr>
        <w:t>Заказчиком</w:t>
      </w:r>
      <w:r w:rsidRPr="00377E57">
        <w:rPr>
          <w:color w:val="000000"/>
        </w:rPr>
        <w:t xml:space="preserve"> обязательств, предусмотренных </w:t>
      </w:r>
      <w:r>
        <w:rPr>
          <w:color w:val="000000"/>
        </w:rPr>
        <w:t>Контрактом</w:t>
      </w:r>
      <w:r w:rsidRPr="00377E57">
        <w:rPr>
          <w:color w:val="000000"/>
        </w:rPr>
        <w:t>, требовать уплаты неустоек (штрафов, пеней).</w:t>
      </w:r>
    </w:p>
    <w:p w14:paraId="00C0739E" w14:textId="48357C0C" w:rsidR="00487F37" w:rsidRPr="00377E57" w:rsidRDefault="00487F37" w:rsidP="009D0D88">
      <w:pPr>
        <w:widowControl w:val="0"/>
        <w:tabs>
          <w:tab w:val="left" w:pos="426"/>
        </w:tabs>
        <w:rPr>
          <w:rFonts w:eastAsia="Calibri"/>
          <w:b/>
        </w:rPr>
      </w:pPr>
      <w:r>
        <w:rPr>
          <w:rFonts w:eastAsia="Calibri"/>
          <w:b/>
        </w:rPr>
        <w:t>4</w:t>
      </w:r>
      <w:r w:rsidRPr="00377E57">
        <w:rPr>
          <w:rFonts w:eastAsia="Calibri"/>
          <w:b/>
        </w:rPr>
        <w:t>.3.</w:t>
      </w:r>
      <w:r w:rsidRPr="00377E57">
        <w:rPr>
          <w:rFonts w:eastAsia="Calibri"/>
        </w:rPr>
        <w:t xml:space="preserve">  </w:t>
      </w:r>
      <w:r w:rsidRPr="00377E57">
        <w:rPr>
          <w:rFonts w:eastAsia="Calibri"/>
          <w:b/>
        </w:rPr>
        <w:t>Заказчик обязан:</w:t>
      </w:r>
    </w:p>
    <w:p w14:paraId="72201584" w14:textId="530DA054" w:rsidR="00487F37" w:rsidRPr="00377E57" w:rsidRDefault="00487F37" w:rsidP="009D0D88">
      <w:pPr>
        <w:tabs>
          <w:tab w:val="left" w:pos="426"/>
        </w:tabs>
        <w:rPr>
          <w:rFonts w:eastAsia="Calibri"/>
        </w:rPr>
      </w:pPr>
      <w:r>
        <w:rPr>
          <w:rFonts w:eastAsia="Calibri"/>
        </w:rPr>
        <w:t>4</w:t>
      </w:r>
      <w:r w:rsidRPr="00377E57">
        <w:rPr>
          <w:rFonts w:eastAsia="Calibri"/>
        </w:rPr>
        <w:t xml:space="preserve">.3.1. В течение </w:t>
      </w:r>
      <w:r w:rsidR="00706D91">
        <w:rPr>
          <w:rFonts w:eastAsia="Calibri"/>
        </w:rPr>
        <w:t>5</w:t>
      </w:r>
      <w:r w:rsidRPr="00377E57">
        <w:rPr>
          <w:rFonts w:eastAsia="Calibri"/>
        </w:rPr>
        <w:t xml:space="preserve"> (</w:t>
      </w:r>
      <w:r w:rsidR="00706D91">
        <w:rPr>
          <w:rFonts w:eastAsia="Calibri"/>
        </w:rPr>
        <w:t>пяти</w:t>
      </w:r>
      <w:r w:rsidRPr="00377E57">
        <w:rPr>
          <w:rFonts w:eastAsia="Calibri"/>
        </w:rPr>
        <w:t xml:space="preserve">) дней со дня, следующего за днем заключения </w:t>
      </w:r>
      <w:r>
        <w:rPr>
          <w:rFonts w:eastAsia="Calibri"/>
        </w:rPr>
        <w:t xml:space="preserve">настоящего </w:t>
      </w:r>
      <w:r w:rsidR="00675F07">
        <w:rPr>
          <w:rFonts w:eastAsia="Calibri"/>
        </w:rPr>
        <w:t>Контракта</w:t>
      </w:r>
      <w:r w:rsidRPr="00377E57">
        <w:rPr>
          <w:rFonts w:eastAsia="Calibri"/>
        </w:rPr>
        <w:t xml:space="preserve">, передать </w:t>
      </w:r>
      <w:r>
        <w:rPr>
          <w:rFonts w:eastAsia="Calibri"/>
        </w:rPr>
        <w:t>Подрядчику</w:t>
      </w:r>
      <w:r w:rsidRPr="00377E57">
        <w:rPr>
          <w:rFonts w:eastAsia="Calibri"/>
        </w:rPr>
        <w:t xml:space="preserve"> по </w:t>
      </w:r>
      <w:r w:rsidR="00C85D5C">
        <w:rPr>
          <w:rFonts w:eastAsia="Calibri"/>
        </w:rPr>
        <w:t xml:space="preserve">акту приема-передачи </w:t>
      </w:r>
      <w:r w:rsidR="00675F07">
        <w:rPr>
          <w:rFonts w:eastAsia="Calibri"/>
        </w:rPr>
        <w:t xml:space="preserve"> Объекта</w:t>
      </w:r>
      <w:r w:rsidRPr="00377E57">
        <w:rPr>
          <w:rFonts w:eastAsia="Calibri"/>
        </w:rPr>
        <w:t xml:space="preserve">, а также документы, которые определены приложением к </w:t>
      </w:r>
      <w:r>
        <w:rPr>
          <w:rFonts w:eastAsia="Calibri"/>
        </w:rPr>
        <w:t>Контракту</w:t>
      </w:r>
      <w:r w:rsidRPr="00377E57">
        <w:rPr>
          <w:rFonts w:eastAsia="Calibri"/>
        </w:rPr>
        <w:t xml:space="preserve">, являющимся его неотъемлемой  частью, а в случае получения мотивированного отказа  </w:t>
      </w:r>
      <w:r>
        <w:rPr>
          <w:rFonts w:eastAsia="Calibri"/>
        </w:rPr>
        <w:t>Подрядчика</w:t>
      </w:r>
      <w:r w:rsidRPr="00377E57">
        <w:rPr>
          <w:rFonts w:eastAsia="Calibri"/>
        </w:rPr>
        <w:t xml:space="preserve"> от подписания проекта акта приема-передачи</w:t>
      </w:r>
      <w:r w:rsidR="00C85D5C">
        <w:rPr>
          <w:rFonts w:eastAsia="Calibri"/>
        </w:rPr>
        <w:t xml:space="preserve"> </w:t>
      </w:r>
      <w:r w:rsidR="00675F07">
        <w:rPr>
          <w:rFonts w:eastAsia="Calibri"/>
        </w:rPr>
        <w:t xml:space="preserve"> Объекта</w:t>
      </w:r>
      <w:r w:rsidRPr="00377E57">
        <w:rPr>
          <w:rFonts w:eastAsia="Calibri"/>
        </w:rPr>
        <w:t xml:space="preserve"> осуществить одно из следующих действий:</w:t>
      </w:r>
    </w:p>
    <w:p w14:paraId="53E64DBB" w14:textId="0362EED7" w:rsidR="00487F37" w:rsidRPr="00377E57" w:rsidRDefault="00487F37" w:rsidP="009D0D88">
      <w:pPr>
        <w:tabs>
          <w:tab w:val="left" w:pos="426"/>
        </w:tabs>
        <w:rPr>
          <w:rFonts w:eastAsia="Calibri"/>
        </w:rPr>
      </w:pPr>
      <w:r w:rsidRPr="00377E57">
        <w:rPr>
          <w:rFonts w:eastAsia="Calibri"/>
        </w:rPr>
        <w:t xml:space="preserve">- в течение </w:t>
      </w:r>
      <w:r>
        <w:rPr>
          <w:rFonts w:eastAsia="Calibri"/>
        </w:rPr>
        <w:t>1 (одного)</w:t>
      </w:r>
      <w:r w:rsidRPr="00377E57">
        <w:rPr>
          <w:rFonts w:eastAsia="Calibri"/>
        </w:rPr>
        <w:t xml:space="preserve"> дн</w:t>
      </w:r>
      <w:r>
        <w:rPr>
          <w:rFonts w:eastAsia="Calibri"/>
        </w:rPr>
        <w:t>я</w:t>
      </w:r>
      <w:r w:rsidRPr="00377E57">
        <w:rPr>
          <w:rFonts w:eastAsia="Calibri"/>
        </w:rPr>
        <w:t xml:space="preserve"> со дня, следующего за днем получения мотивированного отказа </w:t>
      </w:r>
      <w:r>
        <w:rPr>
          <w:rFonts w:eastAsia="Calibri"/>
        </w:rPr>
        <w:t>Подрядчика</w:t>
      </w:r>
      <w:r w:rsidRPr="00377E57">
        <w:rPr>
          <w:rFonts w:eastAsia="Calibri"/>
        </w:rPr>
        <w:t xml:space="preserve"> от подписания проекта акта приема-передачи</w:t>
      </w:r>
      <w:r w:rsidR="00C85D5C">
        <w:rPr>
          <w:rFonts w:eastAsia="Calibri"/>
        </w:rPr>
        <w:t xml:space="preserve"> </w:t>
      </w:r>
      <w:r w:rsidR="00675F07">
        <w:rPr>
          <w:rFonts w:eastAsia="Calibri"/>
        </w:rPr>
        <w:t xml:space="preserve"> Объекта</w:t>
      </w:r>
      <w:r w:rsidRPr="00377E57">
        <w:rPr>
          <w:rFonts w:eastAsia="Calibri"/>
        </w:rPr>
        <w:t>, устранить замечания, указанные</w:t>
      </w:r>
      <w:r w:rsidR="00627488">
        <w:rPr>
          <w:rFonts w:eastAsia="Calibri"/>
        </w:rPr>
        <w:t xml:space="preserve"> </w:t>
      </w:r>
      <w:r w:rsidRPr="00377E57">
        <w:rPr>
          <w:rFonts w:eastAsia="Calibri"/>
        </w:rPr>
        <w:t xml:space="preserve">в таком мотивированном отказе, и повторно передать </w:t>
      </w:r>
      <w:r>
        <w:rPr>
          <w:rFonts w:eastAsia="Calibri"/>
        </w:rPr>
        <w:t>Подрядчику</w:t>
      </w:r>
      <w:r w:rsidRPr="00377E57">
        <w:rPr>
          <w:rFonts w:eastAsia="Calibri"/>
        </w:rPr>
        <w:t xml:space="preserve"> по </w:t>
      </w:r>
      <w:r w:rsidR="00C85D5C">
        <w:rPr>
          <w:rFonts w:eastAsia="Calibri"/>
        </w:rPr>
        <w:t xml:space="preserve">акту приема-передачи </w:t>
      </w:r>
      <w:r w:rsidR="00675F07">
        <w:rPr>
          <w:rFonts w:eastAsia="Calibri"/>
        </w:rPr>
        <w:t xml:space="preserve"> Объекта</w:t>
      </w:r>
      <w:r w:rsidRPr="00377E57">
        <w:rPr>
          <w:rFonts w:eastAsia="Calibri"/>
        </w:rPr>
        <w:t>, а также документы, которые определены приложением</w:t>
      </w:r>
      <w:r w:rsidR="00CD5F8B">
        <w:rPr>
          <w:rFonts w:eastAsia="Calibri"/>
        </w:rPr>
        <w:t xml:space="preserve"> </w:t>
      </w:r>
      <w:r w:rsidRPr="00377E57">
        <w:rPr>
          <w:rFonts w:eastAsia="Calibri"/>
        </w:rPr>
        <w:t xml:space="preserve">к </w:t>
      </w:r>
      <w:r>
        <w:rPr>
          <w:rFonts w:eastAsia="Calibri"/>
        </w:rPr>
        <w:t>Контракту</w:t>
      </w:r>
      <w:r w:rsidRPr="00377E57">
        <w:rPr>
          <w:rFonts w:eastAsia="Calibri"/>
        </w:rPr>
        <w:t>, являющимся его неотъемлемой частью;</w:t>
      </w:r>
    </w:p>
    <w:p w14:paraId="4540F026" w14:textId="04C5A149" w:rsidR="00487F37" w:rsidRPr="00377E57" w:rsidRDefault="00487F37" w:rsidP="009D0D88">
      <w:pPr>
        <w:tabs>
          <w:tab w:val="left" w:pos="426"/>
        </w:tabs>
        <w:rPr>
          <w:rFonts w:eastAsia="Calibri"/>
        </w:rPr>
      </w:pPr>
      <w:r w:rsidRPr="00377E57">
        <w:rPr>
          <w:rFonts w:eastAsia="Calibri"/>
        </w:rPr>
        <w:t xml:space="preserve">- направить </w:t>
      </w:r>
      <w:r>
        <w:rPr>
          <w:rFonts w:eastAsia="Calibri"/>
        </w:rPr>
        <w:t>Подрядчику</w:t>
      </w:r>
      <w:r w:rsidRPr="00377E57">
        <w:rPr>
          <w:rFonts w:eastAsia="Calibri"/>
        </w:rPr>
        <w:t xml:space="preserve"> требование о приемке по акту приема-передачи </w:t>
      </w:r>
      <w:r w:rsidR="00675F07">
        <w:rPr>
          <w:rFonts w:eastAsia="Calibri"/>
        </w:rPr>
        <w:t xml:space="preserve"> Объекта</w:t>
      </w:r>
      <w:r w:rsidRPr="00377E57">
        <w:rPr>
          <w:rFonts w:eastAsia="Calibri"/>
        </w:rPr>
        <w:t xml:space="preserve">, а также документов, которые определены приложением к </w:t>
      </w:r>
      <w:r>
        <w:rPr>
          <w:rFonts w:eastAsia="Calibri"/>
        </w:rPr>
        <w:t>Контракту</w:t>
      </w:r>
      <w:r w:rsidRPr="00377E57">
        <w:rPr>
          <w:rFonts w:eastAsia="Calibri"/>
        </w:rPr>
        <w:t>, являющимся</w:t>
      </w:r>
      <w:r w:rsidR="00A10B6E">
        <w:rPr>
          <w:rFonts w:eastAsia="Calibri"/>
        </w:rPr>
        <w:t xml:space="preserve"> </w:t>
      </w:r>
      <w:r w:rsidRPr="00377E57">
        <w:rPr>
          <w:rFonts w:eastAsia="Calibri"/>
        </w:rPr>
        <w:t xml:space="preserve">его неотъемлемой частью, с указанием причин отказа </w:t>
      </w:r>
      <w:r>
        <w:rPr>
          <w:rFonts w:eastAsia="Calibri"/>
        </w:rPr>
        <w:t>Заказчика</w:t>
      </w:r>
      <w:r w:rsidRPr="00377E57">
        <w:rPr>
          <w:rFonts w:eastAsia="Calibri"/>
        </w:rPr>
        <w:t xml:space="preserve"> от устранения замечаний, указанных в мотивированном отказе </w:t>
      </w:r>
      <w:r>
        <w:rPr>
          <w:rFonts w:eastAsia="Calibri"/>
        </w:rPr>
        <w:t>Подрядчика</w:t>
      </w:r>
      <w:r w:rsidRPr="00377E57">
        <w:rPr>
          <w:rFonts w:eastAsia="Calibri"/>
        </w:rPr>
        <w:t xml:space="preserve"> от подписания проекта акта приема-передачи</w:t>
      </w:r>
      <w:r w:rsidR="00C85D5C">
        <w:rPr>
          <w:rFonts w:eastAsia="Calibri"/>
        </w:rPr>
        <w:t xml:space="preserve"> </w:t>
      </w:r>
      <w:r w:rsidR="00675F07">
        <w:rPr>
          <w:rFonts w:eastAsia="Calibri"/>
        </w:rPr>
        <w:t xml:space="preserve"> Объекта</w:t>
      </w:r>
      <w:r w:rsidRPr="00377E57">
        <w:rPr>
          <w:rFonts w:eastAsia="Calibri"/>
        </w:rPr>
        <w:t xml:space="preserve">.  </w:t>
      </w:r>
    </w:p>
    <w:p w14:paraId="6749CD40" w14:textId="4A2BE1F6" w:rsidR="00487F37" w:rsidRPr="00377E57" w:rsidRDefault="00487F37" w:rsidP="009D0D88">
      <w:pPr>
        <w:tabs>
          <w:tab w:val="left" w:pos="426"/>
        </w:tabs>
        <w:rPr>
          <w:rFonts w:eastAsia="Calibri"/>
        </w:rPr>
      </w:pPr>
      <w:r>
        <w:rPr>
          <w:rFonts w:eastAsia="Calibri"/>
        </w:rPr>
        <w:t>4</w:t>
      </w:r>
      <w:r w:rsidRPr="00377E57">
        <w:rPr>
          <w:rFonts w:eastAsia="Calibri"/>
        </w:rPr>
        <w:t>.3.2. Осуществлять   контроль за ходом и   качеством   выполняемых   работ, соблюдением сроков их выполнения.</w:t>
      </w:r>
    </w:p>
    <w:p w14:paraId="1553FC39" w14:textId="62BE9735" w:rsidR="00487F37" w:rsidRPr="00377E57" w:rsidRDefault="00487F37" w:rsidP="009D0D88">
      <w:pPr>
        <w:tabs>
          <w:tab w:val="left" w:pos="426"/>
        </w:tabs>
        <w:rPr>
          <w:rFonts w:eastAsia="Calibri"/>
          <w:color w:val="000000"/>
        </w:rPr>
      </w:pPr>
      <w:r>
        <w:rPr>
          <w:rFonts w:eastAsia="Calibri"/>
        </w:rPr>
        <w:t>4</w:t>
      </w:r>
      <w:r w:rsidRPr="00377E57">
        <w:rPr>
          <w:rFonts w:eastAsia="Calibri"/>
        </w:rPr>
        <w:t xml:space="preserve">.3.3. В сроки и порядке, которые предусмотрены </w:t>
      </w:r>
      <w:r>
        <w:rPr>
          <w:rFonts w:eastAsia="Calibri"/>
        </w:rPr>
        <w:t>Контрактом</w:t>
      </w:r>
      <w:r w:rsidRPr="00377E57">
        <w:rPr>
          <w:rFonts w:eastAsia="Calibri"/>
        </w:rPr>
        <w:t xml:space="preserve">, с участием </w:t>
      </w:r>
      <w:r>
        <w:rPr>
          <w:rFonts w:eastAsia="Calibri"/>
        </w:rPr>
        <w:t>Подрядчика</w:t>
      </w:r>
      <w:r w:rsidRPr="00377E57">
        <w:rPr>
          <w:rFonts w:eastAsia="Calibri"/>
        </w:rPr>
        <w:t xml:space="preserve"> осмотреть и принять выполненные работы (их результат), а при обнаружении отступлений</w:t>
      </w:r>
      <w:r w:rsidR="004329C4">
        <w:rPr>
          <w:rFonts w:eastAsia="Calibri"/>
        </w:rPr>
        <w:br/>
      </w:r>
      <w:r w:rsidRPr="00377E57">
        <w:rPr>
          <w:rFonts w:eastAsia="Calibri"/>
        </w:rPr>
        <w:t xml:space="preserve">от </w:t>
      </w:r>
      <w:r w:rsidR="00675F07">
        <w:rPr>
          <w:rFonts w:eastAsia="Calibri"/>
        </w:rPr>
        <w:t>Контракта</w:t>
      </w:r>
      <w:r w:rsidRPr="00377E57">
        <w:rPr>
          <w:rFonts w:eastAsia="Calibri"/>
        </w:rPr>
        <w:t xml:space="preserve">, в том числе ухудшающих результат работ, или иных недостатков в работах немедленно заявить об этом </w:t>
      </w:r>
      <w:r>
        <w:rPr>
          <w:rFonts w:eastAsia="Calibri"/>
        </w:rPr>
        <w:t>Подрядчику</w:t>
      </w:r>
      <w:r w:rsidRPr="00377E57">
        <w:rPr>
          <w:rFonts w:eastAsia="Calibri"/>
        </w:rPr>
        <w:t>.</w:t>
      </w:r>
    </w:p>
    <w:p w14:paraId="51FFE6BB" w14:textId="6A4BFC34" w:rsidR="00487F37" w:rsidRPr="00377E57" w:rsidRDefault="00487F37" w:rsidP="009D0D88">
      <w:pPr>
        <w:tabs>
          <w:tab w:val="left" w:pos="426"/>
        </w:tabs>
        <w:rPr>
          <w:rFonts w:eastAsia="Calibri"/>
          <w:color w:val="000000"/>
        </w:rPr>
      </w:pPr>
      <w:r>
        <w:rPr>
          <w:rFonts w:eastAsia="Calibri"/>
          <w:color w:val="000000"/>
        </w:rPr>
        <w:t>4</w:t>
      </w:r>
      <w:r w:rsidRPr="00377E57">
        <w:rPr>
          <w:rFonts w:eastAsia="Calibri"/>
          <w:color w:val="000000"/>
        </w:rPr>
        <w:t xml:space="preserve">.3.4. Со дня заключения </w:t>
      </w:r>
      <w:r w:rsidR="00675F07">
        <w:rPr>
          <w:rFonts w:eastAsia="Calibri"/>
          <w:color w:val="000000"/>
        </w:rPr>
        <w:t>Контракта</w:t>
      </w:r>
      <w:r w:rsidRPr="00377E57">
        <w:rPr>
          <w:rFonts w:eastAsia="Calibri"/>
          <w:color w:val="000000"/>
        </w:rPr>
        <w:t xml:space="preserve"> осуществлять содействие </w:t>
      </w:r>
      <w:r>
        <w:rPr>
          <w:rFonts w:eastAsia="Calibri"/>
          <w:color w:val="000000"/>
        </w:rPr>
        <w:t>Подрядчику</w:t>
      </w:r>
      <w:r w:rsidRPr="00377E57">
        <w:rPr>
          <w:rFonts w:eastAsia="Calibri"/>
          <w:color w:val="000000"/>
        </w:rPr>
        <w:t xml:space="preserve"> в исполнении</w:t>
      </w:r>
      <w:r w:rsidR="004329C4">
        <w:rPr>
          <w:rFonts w:eastAsia="Calibri"/>
          <w:color w:val="000000"/>
        </w:rPr>
        <w:br/>
      </w:r>
      <w:r w:rsidRPr="00377E57">
        <w:rPr>
          <w:rFonts w:eastAsia="Calibri"/>
          <w:color w:val="000000"/>
        </w:rPr>
        <w:t xml:space="preserve">им своих обязательств по </w:t>
      </w:r>
      <w:r>
        <w:rPr>
          <w:rFonts w:eastAsia="Calibri"/>
          <w:color w:val="000000"/>
        </w:rPr>
        <w:t>Контракту</w:t>
      </w:r>
      <w:r w:rsidRPr="00377E57">
        <w:rPr>
          <w:rFonts w:eastAsia="Calibri"/>
          <w:color w:val="000000"/>
        </w:rPr>
        <w:t xml:space="preserve">, а также осуществлять действия, позволяющие </w:t>
      </w:r>
      <w:r>
        <w:rPr>
          <w:rFonts w:eastAsia="Calibri"/>
          <w:color w:val="000000"/>
        </w:rPr>
        <w:t>Подрядчику</w:t>
      </w:r>
      <w:r w:rsidRPr="00377E57">
        <w:rPr>
          <w:rFonts w:eastAsia="Calibri"/>
          <w:color w:val="000000"/>
        </w:rPr>
        <w:t xml:space="preserve"> приступить к выполнению работ и своевременно выполнить работы, если в соответствии</w:t>
      </w:r>
      <w:r w:rsidR="00970911">
        <w:rPr>
          <w:rFonts w:eastAsia="Calibri"/>
          <w:color w:val="000000"/>
        </w:rPr>
        <w:br/>
      </w:r>
      <w:r w:rsidRPr="00377E57">
        <w:rPr>
          <w:rFonts w:eastAsia="Calibri"/>
          <w:color w:val="000000"/>
        </w:rPr>
        <w:t>с законодательством Российской Федерации осуществление таких действий возложено</w:t>
      </w:r>
      <w:r w:rsidR="00627488">
        <w:rPr>
          <w:rFonts w:eastAsia="Calibri"/>
          <w:color w:val="000000"/>
        </w:rPr>
        <w:t xml:space="preserve"> </w:t>
      </w:r>
      <w:r w:rsidRPr="00377E57">
        <w:rPr>
          <w:rFonts w:eastAsia="Calibri"/>
          <w:color w:val="000000"/>
        </w:rPr>
        <w:t xml:space="preserve">на </w:t>
      </w:r>
      <w:r>
        <w:rPr>
          <w:rFonts w:eastAsia="Calibri"/>
          <w:color w:val="000000"/>
        </w:rPr>
        <w:t>Заказчика</w:t>
      </w:r>
      <w:r w:rsidRPr="00377E57">
        <w:rPr>
          <w:rFonts w:eastAsia="Calibri"/>
          <w:color w:val="000000"/>
        </w:rPr>
        <w:t>.</w:t>
      </w:r>
    </w:p>
    <w:p w14:paraId="61436D79" w14:textId="0A2416FF" w:rsidR="00487F37" w:rsidRPr="00377E57" w:rsidRDefault="00487F37" w:rsidP="009D0D88">
      <w:pPr>
        <w:tabs>
          <w:tab w:val="left" w:pos="426"/>
        </w:tabs>
        <w:rPr>
          <w:rFonts w:eastAsia="Calibri"/>
          <w:color w:val="000000"/>
        </w:rPr>
      </w:pPr>
      <w:r>
        <w:rPr>
          <w:rFonts w:eastAsia="Calibri"/>
          <w:color w:val="000000"/>
        </w:rPr>
        <w:t>4</w:t>
      </w:r>
      <w:r w:rsidRPr="00377E57">
        <w:rPr>
          <w:rFonts w:eastAsia="Calibri"/>
          <w:color w:val="000000"/>
        </w:rPr>
        <w:t xml:space="preserve">.3.5. Обеспечить доступ персонала </w:t>
      </w:r>
      <w:r>
        <w:rPr>
          <w:rFonts w:eastAsia="Calibri"/>
          <w:color w:val="000000"/>
        </w:rPr>
        <w:t>Подрядчика</w:t>
      </w:r>
      <w:r w:rsidRPr="00377E57">
        <w:rPr>
          <w:rFonts w:eastAsia="Calibri"/>
          <w:color w:val="000000"/>
        </w:rPr>
        <w:t xml:space="preserve"> на </w:t>
      </w:r>
      <w:r w:rsidR="00E10161">
        <w:rPr>
          <w:rFonts w:eastAsia="Calibri"/>
          <w:color w:val="000000"/>
        </w:rPr>
        <w:t>Объект</w:t>
      </w:r>
      <w:r w:rsidRPr="00377E57">
        <w:rPr>
          <w:rFonts w:eastAsia="Calibri"/>
          <w:color w:val="000000"/>
        </w:rPr>
        <w:t>.</w:t>
      </w:r>
    </w:p>
    <w:p w14:paraId="72CB971E" w14:textId="2B9B28A4" w:rsidR="00487F37" w:rsidRPr="00377E57" w:rsidRDefault="00487F37" w:rsidP="009D0D88">
      <w:pPr>
        <w:tabs>
          <w:tab w:val="left" w:pos="426"/>
        </w:tabs>
        <w:rPr>
          <w:rFonts w:eastAsia="Calibri"/>
          <w:color w:val="000000"/>
        </w:rPr>
      </w:pPr>
      <w:r>
        <w:rPr>
          <w:rFonts w:eastAsia="Calibri"/>
          <w:color w:val="000000"/>
        </w:rPr>
        <w:t>4</w:t>
      </w:r>
      <w:r w:rsidRPr="00377E57">
        <w:rPr>
          <w:rFonts w:eastAsia="Calibri"/>
          <w:color w:val="000000"/>
        </w:rPr>
        <w:t xml:space="preserve">.3.6. Отправлять </w:t>
      </w:r>
      <w:r>
        <w:rPr>
          <w:rFonts w:eastAsia="Calibri"/>
          <w:color w:val="000000"/>
        </w:rPr>
        <w:t>Подрядчику</w:t>
      </w:r>
      <w:r w:rsidRPr="00377E57">
        <w:rPr>
          <w:rFonts w:eastAsia="Calibri"/>
          <w:color w:val="000000"/>
        </w:rPr>
        <w:t xml:space="preserve"> в сроки и порядке, которые определены </w:t>
      </w:r>
      <w:r>
        <w:rPr>
          <w:rFonts w:eastAsia="Calibri"/>
          <w:color w:val="000000"/>
        </w:rPr>
        <w:t>Контрактом</w:t>
      </w:r>
      <w:r w:rsidRPr="00377E57">
        <w:rPr>
          <w:rFonts w:eastAsia="Calibri"/>
          <w:color w:val="000000"/>
        </w:rPr>
        <w:t>, ответы</w:t>
      </w:r>
      <w:r w:rsidR="004329C4">
        <w:rPr>
          <w:rFonts w:eastAsia="Calibri"/>
          <w:color w:val="000000"/>
        </w:rPr>
        <w:br/>
      </w:r>
      <w:r w:rsidRPr="00377E57">
        <w:rPr>
          <w:rFonts w:eastAsia="Calibri"/>
          <w:color w:val="000000"/>
        </w:rPr>
        <w:t xml:space="preserve">на уведомления, обращения, требования, предложения и иные сообщения, связанные с исполнением обязательств сторон по </w:t>
      </w:r>
      <w:r>
        <w:rPr>
          <w:rFonts w:eastAsia="Calibri"/>
          <w:color w:val="000000"/>
        </w:rPr>
        <w:t>Контракту</w:t>
      </w:r>
      <w:r w:rsidRPr="00377E57">
        <w:rPr>
          <w:rFonts w:eastAsia="Calibri"/>
          <w:color w:val="000000"/>
        </w:rPr>
        <w:t xml:space="preserve">. Уведомления, обращения, требования, предложения и иные сообщения </w:t>
      </w:r>
      <w:r>
        <w:rPr>
          <w:rFonts w:eastAsia="Calibri"/>
          <w:color w:val="000000"/>
        </w:rPr>
        <w:t>Подрядчика</w:t>
      </w:r>
      <w:r w:rsidRPr="00377E57">
        <w:rPr>
          <w:rFonts w:eastAsia="Calibri"/>
          <w:color w:val="000000"/>
        </w:rPr>
        <w:t xml:space="preserve"> с описанием возникшей при исполнении </w:t>
      </w:r>
      <w:r w:rsidR="00675F07">
        <w:rPr>
          <w:rFonts w:eastAsia="Calibri"/>
          <w:color w:val="000000"/>
        </w:rPr>
        <w:t>Контракта</w:t>
      </w:r>
      <w:r w:rsidRPr="00377E57">
        <w:rPr>
          <w:rFonts w:eastAsia="Calibri"/>
          <w:color w:val="000000"/>
        </w:rPr>
        <w:t xml:space="preserve"> проблемы и (или) предложением по ее решению, но не связанные с изменением существенных условий </w:t>
      </w:r>
      <w:r w:rsidR="00675F07">
        <w:rPr>
          <w:rFonts w:eastAsia="Calibri"/>
          <w:color w:val="000000"/>
        </w:rPr>
        <w:t>Контракта</w:t>
      </w:r>
      <w:r w:rsidRPr="00377E57">
        <w:rPr>
          <w:rFonts w:eastAsia="Calibri"/>
          <w:color w:val="000000"/>
        </w:rPr>
        <w:t xml:space="preserve"> либо урегулированием споров, рассматриваются </w:t>
      </w:r>
      <w:r>
        <w:rPr>
          <w:rFonts w:eastAsia="Calibri"/>
          <w:color w:val="000000"/>
        </w:rPr>
        <w:t>Заказчиком</w:t>
      </w:r>
      <w:r w:rsidRPr="00377E57">
        <w:rPr>
          <w:rFonts w:eastAsia="Calibri"/>
          <w:color w:val="000000"/>
        </w:rPr>
        <w:t xml:space="preserve"> в течение </w:t>
      </w:r>
      <w:r>
        <w:rPr>
          <w:rFonts w:eastAsia="Calibri"/>
          <w:color w:val="000000"/>
        </w:rPr>
        <w:t>3</w:t>
      </w:r>
      <w:r w:rsidRPr="00377E57">
        <w:rPr>
          <w:rFonts w:eastAsia="Calibri"/>
          <w:color w:val="000000"/>
        </w:rPr>
        <w:t xml:space="preserve"> рабочих дней со дня</w:t>
      </w:r>
      <w:r w:rsidR="0095234F">
        <w:rPr>
          <w:rFonts w:eastAsia="Calibri"/>
          <w:color w:val="000000"/>
        </w:rPr>
        <w:t xml:space="preserve"> </w:t>
      </w:r>
      <w:r w:rsidRPr="00377E57">
        <w:rPr>
          <w:rFonts w:eastAsia="Calibri"/>
          <w:color w:val="000000"/>
        </w:rPr>
        <w:t xml:space="preserve">их поступления, если иной срок не установлен </w:t>
      </w:r>
      <w:r>
        <w:rPr>
          <w:rFonts w:eastAsia="Calibri"/>
          <w:color w:val="000000"/>
        </w:rPr>
        <w:t>Контрактом</w:t>
      </w:r>
      <w:r w:rsidRPr="00377E57">
        <w:rPr>
          <w:rFonts w:eastAsia="Calibri"/>
          <w:color w:val="000000"/>
        </w:rPr>
        <w:t xml:space="preserve">. </w:t>
      </w:r>
    </w:p>
    <w:p w14:paraId="077143C7" w14:textId="254C91EB" w:rsidR="00487F37" w:rsidRPr="00377E57" w:rsidRDefault="00487F37" w:rsidP="009D0D88">
      <w:pPr>
        <w:tabs>
          <w:tab w:val="left" w:pos="426"/>
        </w:tabs>
        <w:rPr>
          <w:rFonts w:eastAsia="Calibri"/>
          <w:color w:val="000000"/>
        </w:rPr>
      </w:pPr>
      <w:r>
        <w:rPr>
          <w:rFonts w:eastAsia="Calibri"/>
          <w:color w:val="000000"/>
        </w:rPr>
        <w:t>4</w:t>
      </w:r>
      <w:r w:rsidRPr="00377E57">
        <w:rPr>
          <w:rFonts w:eastAsia="Calibri"/>
          <w:color w:val="000000"/>
        </w:rPr>
        <w:t xml:space="preserve">.3.7. Проводить самостоятельно или с привлечением экспертов, экспертных организаций экспертизу представленного </w:t>
      </w:r>
      <w:r>
        <w:rPr>
          <w:rFonts w:eastAsia="Calibri"/>
          <w:color w:val="000000"/>
        </w:rPr>
        <w:t>Подрядчиком</w:t>
      </w:r>
      <w:r w:rsidRPr="00377E57">
        <w:rPr>
          <w:rFonts w:eastAsia="Calibri"/>
          <w:color w:val="000000"/>
        </w:rPr>
        <w:t xml:space="preserve"> результата выполненных работ в части его соответствия условиям </w:t>
      </w:r>
      <w:r w:rsidR="00675F07">
        <w:rPr>
          <w:rFonts w:eastAsia="Calibri"/>
          <w:color w:val="000000"/>
        </w:rPr>
        <w:t>Контракта</w:t>
      </w:r>
      <w:r w:rsidRPr="00377E57">
        <w:rPr>
          <w:rFonts w:eastAsia="Calibri"/>
          <w:color w:val="000000"/>
        </w:rPr>
        <w:t xml:space="preserve">. </w:t>
      </w:r>
    </w:p>
    <w:p w14:paraId="1F41CFBC" w14:textId="77777777" w:rsidR="00487F37" w:rsidRPr="00377E57" w:rsidRDefault="00487F37" w:rsidP="009D0D88">
      <w:pPr>
        <w:tabs>
          <w:tab w:val="left" w:pos="426"/>
        </w:tabs>
        <w:rPr>
          <w:rFonts w:eastAsia="Calibri"/>
          <w:color w:val="000000"/>
        </w:rPr>
      </w:pPr>
      <w:r>
        <w:rPr>
          <w:rFonts w:eastAsia="Calibri"/>
          <w:color w:val="000000"/>
        </w:rPr>
        <w:t>4</w:t>
      </w:r>
      <w:r w:rsidRPr="00377E57">
        <w:rPr>
          <w:rFonts w:eastAsia="Calibri"/>
          <w:color w:val="000000"/>
        </w:rPr>
        <w:t xml:space="preserve">.3.8. В случае просрочки исполнения </w:t>
      </w:r>
      <w:r>
        <w:rPr>
          <w:rFonts w:eastAsia="Calibri"/>
          <w:color w:val="000000"/>
        </w:rPr>
        <w:t>Подрядчиком</w:t>
      </w:r>
      <w:r w:rsidRPr="00377E57">
        <w:rPr>
          <w:rFonts w:eastAsia="Calibri"/>
          <w:color w:val="000000"/>
        </w:rPr>
        <w:t xml:space="preserve"> обязательств, предусмотренных </w:t>
      </w:r>
      <w:r>
        <w:rPr>
          <w:rFonts w:eastAsia="Calibri"/>
          <w:color w:val="000000"/>
        </w:rPr>
        <w:t>Контрактом</w:t>
      </w:r>
      <w:r w:rsidRPr="00377E57">
        <w:rPr>
          <w:rFonts w:eastAsia="Calibri"/>
          <w:color w:val="000000"/>
        </w:rPr>
        <w:t xml:space="preserve"> (в том числе гарантийного обязательства), а также в иных случаях неисполнения или </w:t>
      </w:r>
      <w:r w:rsidRPr="00377E57">
        <w:rPr>
          <w:rFonts w:eastAsia="Calibri"/>
          <w:color w:val="000000"/>
        </w:rPr>
        <w:lastRenderedPageBreak/>
        <w:t xml:space="preserve">ненадлежащего исполнения </w:t>
      </w:r>
      <w:r>
        <w:rPr>
          <w:rFonts w:eastAsia="Calibri"/>
          <w:color w:val="000000"/>
        </w:rPr>
        <w:t>Подрядчиком</w:t>
      </w:r>
      <w:r w:rsidRPr="00377E57">
        <w:rPr>
          <w:rFonts w:eastAsia="Calibri"/>
          <w:color w:val="000000"/>
        </w:rPr>
        <w:t xml:space="preserve"> обязательств, предусмотренных </w:t>
      </w:r>
      <w:r>
        <w:rPr>
          <w:rFonts w:eastAsia="Calibri"/>
          <w:color w:val="000000"/>
        </w:rPr>
        <w:t>Контрактом</w:t>
      </w:r>
      <w:r w:rsidRPr="00377E57">
        <w:rPr>
          <w:rFonts w:eastAsia="Calibri"/>
          <w:color w:val="000000"/>
        </w:rPr>
        <w:t xml:space="preserve">, направлять </w:t>
      </w:r>
      <w:r>
        <w:rPr>
          <w:rFonts w:eastAsia="Calibri"/>
          <w:color w:val="000000"/>
        </w:rPr>
        <w:t>Подрядчику</w:t>
      </w:r>
      <w:r w:rsidRPr="00377E57">
        <w:rPr>
          <w:rFonts w:eastAsia="Calibri"/>
          <w:color w:val="000000"/>
        </w:rPr>
        <w:t xml:space="preserve"> требование об уплате неустоек (штрафов, пеней). </w:t>
      </w:r>
    </w:p>
    <w:p w14:paraId="3ACB19BE" w14:textId="77777777" w:rsidR="00487F37" w:rsidRPr="00377E57" w:rsidRDefault="00487F37" w:rsidP="009D0D88">
      <w:pPr>
        <w:tabs>
          <w:tab w:val="left" w:pos="426"/>
        </w:tabs>
        <w:rPr>
          <w:rFonts w:eastAsia="Calibri"/>
          <w:color w:val="000000"/>
        </w:rPr>
      </w:pPr>
      <w:r>
        <w:rPr>
          <w:rFonts w:eastAsia="Calibri"/>
          <w:color w:val="000000"/>
        </w:rPr>
        <w:t>4</w:t>
      </w:r>
      <w:r w:rsidRPr="00377E57">
        <w:rPr>
          <w:rFonts w:eastAsia="Calibri"/>
          <w:color w:val="000000"/>
        </w:rPr>
        <w:t>.3.9. В случаях и порядке, которые установлены законодательством Российской Федерации</w:t>
      </w:r>
      <w:r w:rsidR="004329C4">
        <w:rPr>
          <w:rFonts w:eastAsia="Calibri"/>
          <w:color w:val="000000"/>
        </w:rPr>
        <w:br/>
      </w:r>
      <w:r w:rsidRPr="00377E57">
        <w:rPr>
          <w:rFonts w:eastAsia="Calibri"/>
          <w:color w:val="000000"/>
        </w:rPr>
        <w:t xml:space="preserve">о контрактной системе в сфере закупок, списывать суммы неустоек (штрафов, пеней), начисленных </w:t>
      </w:r>
      <w:r>
        <w:rPr>
          <w:rFonts w:eastAsia="Calibri"/>
          <w:color w:val="000000"/>
        </w:rPr>
        <w:t>Подрядчику</w:t>
      </w:r>
      <w:r w:rsidRPr="00377E57">
        <w:rPr>
          <w:rFonts w:eastAsia="Calibri"/>
          <w:color w:val="000000"/>
        </w:rPr>
        <w:t xml:space="preserve">, но не списанных </w:t>
      </w:r>
      <w:r>
        <w:rPr>
          <w:rFonts w:eastAsia="Calibri"/>
          <w:color w:val="000000"/>
        </w:rPr>
        <w:t>Заказчиком</w:t>
      </w:r>
      <w:r w:rsidRPr="00377E57">
        <w:rPr>
          <w:rFonts w:eastAsia="Calibri"/>
          <w:color w:val="000000"/>
        </w:rPr>
        <w:t xml:space="preserve"> в связи с неисполнением или ненадлежащим исполнением </w:t>
      </w:r>
      <w:r>
        <w:rPr>
          <w:rFonts w:eastAsia="Calibri"/>
          <w:color w:val="000000"/>
        </w:rPr>
        <w:t>Подрядчиком</w:t>
      </w:r>
      <w:r w:rsidRPr="00377E57">
        <w:rPr>
          <w:rFonts w:eastAsia="Calibri"/>
          <w:color w:val="000000"/>
        </w:rPr>
        <w:t xml:space="preserve"> обязательств, предусмотренных </w:t>
      </w:r>
      <w:r>
        <w:rPr>
          <w:rFonts w:eastAsia="Calibri"/>
          <w:color w:val="000000"/>
        </w:rPr>
        <w:t>Контрактом</w:t>
      </w:r>
      <w:r w:rsidRPr="00377E57">
        <w:rPr>
          <w:rFonts w:eastAsia="Calibri"/>
          <w:color w:val="000000"/>
        </w:rPr>
        <w:t>.</w:t>
      </w:r>
    </w:p>
    <w:p w14:paraId="1CA75B94" w14:textId="77777777" w:rsidR="00487F37" w:rsidRPr="00377E57" w:rsidRDefault="00487F37" w:rsidP="009D0D88">
      <w:pPr>
        <w:tabs>
          <w:tab w:val="left" w:pos="426"/>
          <w:tab w:val="left" w:pos="1134"/>
        </w:tabs>
        <w:rPr>
          <w:rFonts w:eastAsia="Calibri"/>
          <w:b/>
          <w:bCs/>
        </w:rPr>
      </w:pPr>
      <w:r>
        <w:rPr>
          <w:rFonts w:eastAsia="Calibri"/>
          <w:b/>
          <w:bCs/>
        </w:rPr>
        <w:t>4</w:t>
      </w:r>
      <w:r w:rsidRPr="00377E57">
        <w:rPr>
          <w:rFonts w:eastAsia="Calibri"/>
          <w:b/>
          <w:bCs/>
        </w:rPr>
        <w:t>.4. Заказчик вправе:</w:t>
      </w:r>
    </w:p>
    <w:p w14:paraId="5B70F02A" w14:textId="77777777" w:rsidR="00487F37" w:rsidRPr="00377E57" w:rsidRDefault="00487F37" w:rsidP="009D0D88">
      <w:pPr>
        <w:tabs>
          <w:tab w:val="left" w:pos="426"/>
          <w:tab w:val="left" w:pos="1134"/>
        </w:tabs>
        <w:rPr>
          <w:rFonts w:eastAsia="Calibri"/>
        </w:rPr>
      </w:pPr>
      <w:r>
        <w:rPr>
          <w:rFonts w:eastAsia="Calibri"/>
        </w:rPr>
        <w:t>4</w:t>
      </w:r>
      <w:r w:rsidRPr="00377E57">
        <w:rPr>
          <w:rFonts w:eastAsia="Calibri"/>
        </w:rPr>
        <w:t>.4.1.</w:t>
      </w:r>
      <w:r w:rsidRPr="00377E57">
        <w:rPr>
          <w:rFonts w:eastAsia="Calibri"/>
        </w:rPr>
        <w:tab/>
        <w:t xml:space="preserve">Требовать от </w:t>
      </w:r>
      <w:r>
        <w:rPr>
          <w:rFonts w:eastAsia="Calibri"/>
        </w:rPr>
        <w:t>Подрядчика</w:t>
      </w:r>
      <w:r w:rsidRPr="00377E57">
        <w:rPr>
          <w:rFonts w:eastAsia="Calibri"/>
        </w:rPr>
        <w:t xml:space="preserve"> надлежащего и своевременного выполнения обязательств, предусмотренных </w:t>
      </w:r>
      <w:r>
        <w:rPr>
          <w:rFonts w:eastAsia="Calibri"/>
        </w:rPr>
        <w:t>Контрактом</w:t>
      </w:r>
      <w:r w:rsidRPr="00377E57">
        <w:rPr>
          <w:rFonts w:eastAsia="Calibri"/>
        </w:rPr>
        <w:t>.</w:t>
      </w:r>
    </w:p>
    <w:p w14:paraId="16BA6C54" w14:textId="77777777" w:rsidR="00487F37" w:rsidRPr="00377E57" w:rsidRDefault="00487F37" w:rsidP="009D0D88">
      <w:pPr>
        <w:tabs>
          <w:tab w:val="left" w:pos="426"/>
          <w:tab w:val="left" w:pos="1134"/>
        </w:tabs>
        <w:rPr>
          <w:rFonts w:eastAsia="Calibri"/>
        </w:rPr>
      </w:pPr>
      <w:r>
        <w:rPr>
          <w:rFonts w:eastAsia="Calibri"/>
        </w:rPr>
        <w:t>4</w:t>
      </w:r>
      <w:r w:rsidRPr="00377E57">
        <w:rPr>
          <w:rFonts w:eastAsia="Calibri"/>
        </w:rPr>
        <w:t>.4.2.</w:t>
      </w:r>
      <w:r w:rsidRPr="00377E57">
        <w:rPr>
          <w:rFonts w:eastAsia="Calibri"/>
        </w:rPr>
        <w:tab/>
        <w:t xml:space="preserve">Требовать от </w:t>
      </w:r>
      <w:r>
        <w:rPr>
          <w:rFonts w:eastAsia="Calibri"/>
        </w:rPr>
        <w:t>Подрядчика</w:t>
      </w:r>
      <w:r w:rsidRPr="00377E57">
        <w:rPr>
          <w:rFonts w:eastAsia="Calibri"/>
        </w:rPr>
        <w:t xml:space="preserve"> представления надлежащим образом оформленной отчетной документации и материалов, подтверждающих исполнение обязательств в соответствии</w:t>
      </w:r>
      <w:r w:rsidR="004329C4">
        <w:rPr>
          <w:rFonts w:eastAsia="Calibri"/>
        </w:rPr>
        <w:br/>
      </w:r>
      <w:r w:rsidRPr="00377E57">
        <w:rPr>
          <w:rFonts w:eastAsia="Calibri"/>
        </w:rPr>
        <w:t xml:space="preserve">с настоящим </w:t>
      </w:r>
      <w:r>
        <w:rPr>
          <w:rFonts w:eastAsia="Calibri"/>
        </w:rPr>
        <w:t>Контрактом</w:t>
      </w:r>
      <w:r w:rsidRPr="00377E57">
        <w:rPr>
          <w:rFonts w:eastAsia="Calibri"/>
        </w:rPr>
        <w:t>.</w:t>
      </w:r>
    </w:p>
    <w:p w14:paraId="08DA89AB" w14:textId="77777777" w:rsidR="00487F37" w:rsidRPr="00377E57" w:rsidRDefault="00487F37" w:rsidP="009D0D88">
      <w:pPr>
        <w:tabs>
          <w:tab w:val="left" w:pos="426"/>
          <w:tab w:val="left" w:pos="1134"/>
        </w:tabs>
        <w:rPr>
          <w:rFonts w:eastAsia="Calibri"/>
        </w:rPr>
      </w:pPr>
      <w:r>
        <w:rPr>
          <w:rFonts w:eastAsia="Calibri"/>
        </w:rPr>
        <w:t>4</w:t>
      </w:r>
      <w:r w:rsidRPr="00377E57">
        <w:rPr>
          <w:rFonts w:eastAsia="Calibri"/>
        </w:rPr>
        <w:t>.4.3.</w:t>
      </w:r>
      <w:r w:rsidRPr="00377E57">
        <w:rPr>
          <w:rFonts w:eastAsia="Calibri"/>
        </w:rPr>
        <w:tab/>
        <w:t xml:space="preserve">Запрашивать у </w:t>
      </w:r>
      <w:r>
        <w:rPr>
          <w:rFonts w:eastAsia="Calibri"/>
        </w:rPr>
        <w:t>Подрядчика</w:t>
      </w:r>
      <w:r w:rsidRPr="00377E57">
        <w:rPr>
          <w:rFonts w:eastAsia="Calibri"/>
        </w:rPr>
        <w:t xml:space="preserve"> информацию о ходе и состоянии исполнения обязательств</w:t>
      </w:r>
      <w:r w:rsidR="004329C4">
        <w:rPr>
          <w:rFonts w:eastAsia="Calibri"/>
        </w:rPr>
        <w:br/>
      </w:r>
      <w:r w:rsidRPr="00377E57">
        <w:rPr>
          <w:rFonts w:eastAsia="Calibri"/>
        </w:rPr>
        <w:t xml:space="preserve">по настоящему </w:t>
      </w:r>
      <w:r>
        <w:rPr>
          <w:rFonts w:eastAsia="Calibri"/>
        </w:rPr>
        <w:t>Контракту</w:t>
      </w:r>
      <w:r w:rsidRPr="00377E57">
        <w:rPr>
          <w:rFonts w:eastAsia="Calibri"/>
        </w:rPr>
        <w:t>.</w:t>
      </w:r>
    </w:p>
    <w:p w14:paraId="42E00C9C" w14:textId="61F92385" w:rsidR="00487F37" w:rsidRPr="00377E57" w:rsidRDefault="00487F37" w:rsidP="009D0D88">
      <w:pPr>
        <w:tabs>
          <w:tab w:val="left" w:pos="426"/>
          <w:tab w:val="left" w:pos="1134"/>
        </w:tabs>
        <w:rPr>
          <w:rFonts w:eastAsia="Calibri"/>
        </w:rPr>
      </w:pPr>
      <w:r>
        <w:rPr>
          <w:rFonts w:eastAsia="Calibri"/>
        </w:rPr>
        <w:t>4</w:t>
      </w:r>
      <w:r w:rsidRPr="00377E57">
        <w:rPr>
          <w:rFonts w:eastAsia="Calibri"/>
        </w:rPr>
        <w:t>.4.4.</w:t>
      </w:r>
      <w:r w:rsidRPr="00377E57">
        <w:rPr>
          <w:rFonts w:eastAsia="Calibri"/>
        </w:rPr>
        <w:tab/>
        <w:t xml:space="preserve">Проверять ход и качество Работ, выполняемых </w:t>
      </w:r>
      <w:r>
        <w:rPr>
          <w:rFonts w:eastAsia="Calibri"/>
        </w:rPr>
        <w:t>Подрядчиком</w:t>
      </w:r>
      <w:r w:rsidRPr="00377E57">
        <w:rPr>
          <w:rFonts w:eastAsia="Calibri"/>
        </w:rPr>
        <w:t>, не вмешиваясь</w:t>
      </w:r>
      <w:r w:rsidR="0095234F">
        <w:rPr>
          <w:rFonts w:eastAsia="Calibri"/>
        </w:rPr>
        <w:t xml:space="preserve"> </w:t>
      </w:r>
      <w:r w:rsidRPr="00377E57">
        <w:rPr>
          <w:rFonts w:eastAsia="Calibri"/>
        </w:rPr>
        <w:t>в его деятельность.</w:t>
      </w:r>
    </w:p>
    <w:p w14:paraId="28508BF3" w14:textId="77777777" w:rsidR="00487F37" w:rsidRPr="00487F37" w:rsidRDefault="00487F37" w:rsidP="009D0D88">
      <w:pPr>
        <w:pStyle w:val="a"/>
        <w:numPr>
          <w:ilvl w:val="0"/>
          <w:numId w:val="0"/>
        </w:numPr>
        <w:tabs>
          <w:tab w:val="left" w:pos="426"/>
          <w:tab w:val="left" w:pos="1134"/>
        </w:tabs>
        <w:spacing w:before="0" w:after="0"/>
        <w:ind w:firstLine="709"/>
        <w:jc w:val="both"/>
        <w:rPr>
          <w:b/>
        </w:rPr>
      </w:pPr>
      <w:r>
        <w:rPr>
          <w:rFonts w:eastAsia="Calibri"/>
        </w:rPr>
        <w:t>4</w:t>
      </w:r>
      <w:r w:rsidRPr="00377E57">
        <w:rPr>
          <w:rFonts w:eastAsia="Calibri"/>
        </w:rPr>
        <w:t>.4.5.</w:t>
      </w:r>
      <w:r w:rsidRPr="00377E57">
        <w:rPr>
          <w:rFonts w:eastAsia="Calibri"/>
        </w:rPr>
        <w:tab/>
        <w:t xml:space="preserve">Для проверки соответствия качества выполняемых Работ привлекать независимых экспертов, выбор которых осуществляется в порядке, предусмотренном действующим законодательством.  </w:t>
      </w:r>
    </w:p>
    <w:p w14:paraId="3515A37F" w14:textId="77777777" w:rsidR="00C26DF4" w:rsidRDefault="00C26DF4" w:rsidP="000716FA">
      <w:pPr>
        <w:pStyle w:val="a0"/>
        <w:numPr>
          <w:ilvl w:val="0"/>
          <w:numId w:val="0"/>
        </w:numPr>
      </w:pPr>
    </w:p>
    <w:p w14:paraId="1A2E1E26" w14:textId="77777777" w:rsidR="005D106F" w:rsidRPr="00F576F2" w:rsidRDefault="00E24908" w:rsidP="00F576F2">
      <w:pPr>
        <w:pStyle w:val="a"/>
        <w:spacing w:before="0" w:after="0"/>
        <w:ind w:left="0"/>
        <w:rPr>
          <w:b/>
        </w:rPr>
      </w:pPr>
      <w:r w:rsidRPr="00035463">
        <w:rPr>
          <w:b/>
        </w:rPr>
        <w:t>Порядок и сроки осуществления приемки</w:t>
      </w:r>
      <w:r w:rsidR="0021529B" w:rsidRPr="00035463">
        <w:rPr>
          <w:b/>
        </w:rPr>
        <w:t xml:space="preserve"> </w:t>
      </w:r>
      <w:r w:rsidR="00E25C84" w:rsidRPr="00035463">
        <w:rPr>
          <w:b/>
        </w:rPr>
        <w:t>выполненных работ</w:t>
      </w:r>
      <w:r w:rsidR="000622F8" w:rsidRPr="00035463">
        <w:rPr>
          <w:b/>
        </w:rPr>
        <w:t xml:space="preserve"> </w:t>
      </w:r>
      <w:r w:rsidRPr="00035463">
        <w:rPr>
          <w:b/>
        </w:rPr>
        <w:t>и оформления</w:t>
      </w:r>
      <w:r w:rsidR="001A5194">
        <w:rPr>
          <w:b/>
        </w:rPr>
        <w:br/>
      </w:r>
      <w:r w:rsidRPr="00035463">
        <w:rPr>
          <w:b/>
        </w:rPr>
        <w:t>ее результатов</w:t>
      </w:r>
      <w:r w:rsidR="009956D0" w:rsidRPr="00035463">
        <w:rPr>
          <w:b/>
        </w:rPr>
        <w:t xml:space="preserve">, порядок и сроки оплаты выполненных </w:t>
      </w:r>
      <w:r w:rsidR="00E25C84" w:rsidRPr="00035463">
        <w:rPr>
          <w:b/>
        </w:rPr>
        <w:t>работ</w:t>
      </w:r>
      <w:r w:rsidR="005D106F">
        <w:rPr>
          <w:b/>
        </w:rPr>
        <w:t>.</w:t>
      </w:r>
    </w:p>
    <w:p w14:paraId="76475791" w14:textId="6D3A0AE3" w:rsidR="00FA2919" w:rsidRDefault="00FA2919" w:rsidP="00B11B81">
      <w:pPr>
        <w:pStyle w:val="a0"/>
      </w:pPr>
      <w:r w:rsidRPr="00213E0A">
        <w:t xml:space="preserve">Приемка и оплата фактически выполненных </w:t>
      </w:r>
      <w:r w:rsidR="009D7572">
        <w:t>Р</w:t>
      </w:r>
      <w:r w:rsidRPr="00213E0A">
        <w:t>абот</w:t>
      </w:r>
      <w:r w:rsidR="002D7A3B" w:rsidRPr="00213E0A">
        <w:t xml:space="preserve"> по </w:t>
      </w:r>
      <w:r w:rsidR="009D7572">
        <w:t>(</w:t>
      </w:r>
      <w:r w:rsidRPr="00213E0A">
        <w:t>в том числе</w:t>
      </w:r>
      <w:r w:rsidR="00E759EE" w:rsidRPr="00213E0A">
        <w:br/>
      </w:r>
      <w:r w:rsidRPr="00213E0A">
        <w:t>их отдельных этапов</w:t>
      </w:r>
      <w:r w:rsidR="009D7572">
        <w:t>)</w:t>
      </w:r>
      <w:r w:rsidRPr="00213E0A">
        <w:t>, осуществляется на основании первичных учетных документов</w:t>
      </w:r>
      <w:r w:rsidR="00AF689A" w:rsidRPr="00213E0A">
        <w:t>,</w:t>
      </w:r>
      <w:r w:rsidR="00E759EE" w:rsidRPr="00213E0A">
        <w:t xml:space="preserve"> включая</w:t>
      </w:r>
      <w:r w:rsidR="00E759EE" w:rsidRPr="00213E0A">
        <w:br/>
      </w:r>
      <w:r w:rsidR="00AF689A" w:rsidRPr="00213E0A">
        <w:t>а</w:t>
      </w:r>
      <w:r w:rsidRPr="00213E0A">
        <w:t>кт о приемке выполненных работ составленн</w:t>
      </w:r>
      <w:r w:rsidR="000925D5">
        <w:t>ый</w:t>
      </w:r>
      <w:r w:rsidRPr="00213E0A">
        <w:t xml:space="preserve"> по форме КС-2</w:t>
      </w:r>
      <w:r w:rsidR="008E1C80">
        <w:t xml:space="preserve"> (далее – Акт КС-2)</w:t>
      </w:r>
      <w:r w:rsidRPr="00213E0A">
        <w:t xml:space="preserve"> и</w:t>
      </w:r>
      <w:r w:rsidR="00AF689A" w:rsidRPr="00213E0A">
        <w:t xml:space="preserve"> справки</w:t>
      </w:r>
      <w:r w:rsidR="008E1C80">
        <w:br/>
      </w:r>
      <w:r w:rsidR="00AF689A" w:rsidRPr="00213E0A">
        <w:t>о стоимости выполненных работ и затрат составленной по форме КС-3</w:t>
      </w:r>
      <w:r w:rsidR="008E1C80">
        <w:t xml:space="preserve"> (далее – Справка КС-3)</w:t>
      </w:r>
      <w:r w:rsidRPr="00213E0A">
        <w:t xml:space="preserve">, подтверждающих их выполнение, составленных после завершения выполнения </w:t>
      </w:r>
      <w:r w:rsidRPr="00D26ADD">
        <w:t>работ (</w:t>
      </w:r>
      <w:r w:rsidR="009D7572">
        <w:t xml:space="preserve">отдельных </w:t>
      </w:r>
      <w:r w:rsidRPr="00D26ADD">
        <w:t xml:space="preserve">этапов работ) </w:t>
      </w:r>
      <w:r w:rsidR="009D7572">
        <w:t>в соответствии с</w:t>
      </w:r>
      <w:r w:rsidRPr="00D26ADD">
        <w:t xml:space="preserve"> условиями </w:t>
      </w:r>
      <w:r w:rsidR="00675F07">
        <w:t>Контракта</w:t>
      </w:r>
      <w:r w:rsidR="00C247A1">
        <w:t>.</w:t>
      </w:r>
    </w:p>
    <w:p w14:paraId="29F7459F" w14:textId="558901DA" w:rsidR="006F4FF9" w:rsidRDefault="006F4FF9" w:rsidP="006F4FF9">
      <w:pPr>
        <w:pStyle w:val="a1"/>
      </w:pPr>
      <w:r>
        <w:t>При приемке фактически выполненных работ для подтверждения объемов и качества фактически выполненных</w:t>
      </w:r>
      <w:r w:rsidR="00BF247D">
        <w:t xml:space="preserve"> и</w:t>
      </w:r>
      <w:r>
        <w:t xml:space="preserve"> включенны</w:t>
      </w:r>
      <w:r w:rsidR="00BF247D">
        <w:t>х</w:t>
      </w:r>
      <w:r>
        <w:t xml:space="preserve"> в </w:t>
      </w:r>
      <w:r w:rsidR="00BF247D">
        <w:t>локально сметный расчет</w:t>
      </w:r>
      <w:r>
        <w:t>, Подрядчик</w:t>
      </w:r>
      <w:r w:rsidR="004E5861">
        <w:t>,</w:t>
      </w:r>
      <w:r w:rsidR="009A2863">
        <w:t xml:space="preserve"> </w:t>
      </w:r>
      <w:r w:rsidR="004E5861">
        <w:t>в</w:t>
      </w:r>
      <w:r w:rsidR="007355E8" w:rsidRPr="007355E8">
        <w:t xml:space="preserve"> срок не позднее </w:t>
      </w:r>
      <w:r w:rsidR="00A4669B">
        <w:t>2</w:t>
      </w:r>
      <w:r w:rsidR="007355E8" w:rsidRPr="007355E8">
        <w:t xml:space="preserve"> (</w:t>
      </w:r>
      <w:r w:rsidR="00A4669B">
        <w:t>двух</w:t>
      </w:r>
      <w:r w:rsidR="007355E8" w:rsidRPr="007355E8">
        <w:t>) рабочих дней, следующих за днем завершения выполнения работ,</w:t>
      </w:r>
      <w:r w:rsidR="004E5861">
        <w:t xml:space="preserve"> </w:t>
      </w:r>
      <w:r>
        <w:t xml:space="preserve">представляет комплект первичных учетных документов, который указан в п. </w:t>
      </w:r>
      <w:r w:rsidR="009E6DF7">
        <w:t>5</w:t>
      </w:r>
      <w:r>
        <w:t>.</w:t>
      </w:r>
      <w:r w:rsidR="009E6DF7">
        <w:t>1</w:t>
      </w:r>
      <w:r>
        <w:t>, а также исполнительную документацию (далее – комплект документов) на бумажном носителе.</w:t>
      </w:r>
    </w:p>
    <w:p w14:paraId="0E36A6A1" w14:textId="77777777" w:rsidR="006F4FF9" w:rsidRDefault="006F4FF9" w:rsidP="006F4FF9">
      <w:pPr>
        <w:pStyle w:val="a0"/>
        <w:numPr>
          <w:ilvl w:val="0"/>
          <w:numId w:val="0"/>
        </w:numPr>
        <w:ind w:firstLine="709"/>
      </w:pPr>
      <w:r>
        <w:t>Ведение исполнительной документации осуществлять в соответствии с действующим законодательством РФ на момент оформления вышеуказанной документации.</w:t>
      </w:r>
    </w:p>
    <w:p w14:paraId="61A31500" w14:textId="35EED674" w:rsidR="004C7514" w:rsidRPr="00494E73" w:rsidRDefault="004C7514" w:rsidP="004C7514">
      <w:pPr>
        <w:pStyle w:val="a1"/>
      </w:pPr>
      <w:bookmarkStart w:id="4" w:name="_Hlk149129710"/>
      <w:r w:rsidRPr="004C7514">
        <w:t xml:space="preserve">Для проверки предоставленных Подрядчиком результатов, предусмотренных Контрактом, в части их соответствия условиям </w:t>
      </w:r>
      <w:r w:rsidR="00675F07">
        <w:t>Контракта</w:t>
      </w:r>
      <w:r w:rsidRPr="004C7514">
        <w:t xml:space="preserve">, Заказчик проводит экспертизу выполненных работ. </w:t>
      </w:r>
    </w:p>
    <w:bookmarkEnd w:id="4"/>
    <w:p w14:paraId="486988C7" w14:textId="508C8DA7" w:rsidR="004C7514" w:rsidRPr="00494E73" w:rsidRDefault="004C7514" w:rsidP="004C7514">
      <w:pPr>
        <w:pStyle w:val="a1"/>
      </w:pPr>
      <w:r w:rsidRPr="00494E73">
        <w:t xml:space="preserve">Заказчик в течение </w:t>
      </w:r>
      <w:r w:rsidR="00BA57BF">
        <w:t>2</w:t>
      </w:r>
      <w:r w:rsidRPr="00494E73">
        <w:t xml:space="preserve"> (</w:t>
      </w:r>
      <w:r w:rsidR="00BA57BF">
        <w:t>двух</w:t>
      </w:r>
      <w:r w:rsidRPr="00494E73">
        <w:t>) рабочих дн</w:t>
      </w:r>
      <w:r w:rsidR="00BA57BF">
        <w:t>ей</w:t>
      </w:r>
      <w:r w:rsidRPr="00494E73">
        <w:t xml:space="preserve"> со дня получения от Подрядчика документов, указанных в пункте </w:t>
      </w:r>
      <w:r w:rsidR="00BF247D">
        <w:t xml:space="preserve">5.1. </w:t>
      </w:r>
      <w:r w:rsidR="00675F07">
        <w:t>Контракта</w:t>
      </w:r>
      <w:r w:rsidRPr="00494E73">
        <w:t xml:space="preserve"> осуществляет приемку результатов представленных работ и направляет Подрядчику подписанные Акты КС-2, Справки КС-3</w:t>
      </w:r>
      <w:r w:rsidR="009A2863">
        <w:t xml:space="preserve"> </w:t>
      </w:r>
      <w:r w:rsidRPr="00494E73">
        <w:t>или мотивированный отказ от приемки, в котором указываются недостатки и сроки их устранения.</w:t>
      </w:r>
    </w:p>
    <w:p w14:paraId="13B103BA" w14:textId="3857309A" w:rsidR="004C7514" w:rsidRPr="00494E73" w:rsidRDefault="004C7514" w:rsidP="008E389B">
      <w:pPr>
        <w:pStyle w:val="a1"/>
      </w:pPr>
      <w:r w:rsidRPr="00494E73">
        <w:t xml:space="preserve">После устранения недостатков Подрядчик и Заказчик подписывают Акты КС-2, Справки КС-3 в порядке и сроки, предусмотренные пунктами </w:t>
      </w:r>
      <w:r w:rsidR="00B11B81">
        <w:t>5</w:t>
      </w:r>
      <w:r w:rsidRPr="00494E73">
        <w:t>.</w:t>
      </w:r>
      <w:r w:rsidR="00B11B81">
        <w:t>1</w:t>
      </w:r>
      <w:r w:rsidR="00F6402B" w:rsidRPr="00494E73">
        <w:t>.</w:t>
      </w:r>
      <w:r w:rsidR="00B11B81">
        <w:t>2</w:t>
      </w:r>
      <w:r w:rsidR="00F6402B" w:rsidRPr="00494E73">
        <w:t>.</w:t>
      </w:r>
      <w:r w:rsidRPr="00494E73">
        <w:t xml:space="preserve"> и </w:t>
      </w:r>
      <w:r w:rsidR="00B11B81">
        <w:t>5</w:t>
      </w:r>
      <w:r w:rsidRPr="00494E73">
        <w:t>.</w:t>
      </w:r>
      <w:r w:rsidR="00B11B81">
        <w:t>1</w:t>
      </w:r>
      <w:r w:rsidR="00F6402B" w:rsidRPr="00494E73">
        <w:t>.</w:t>
      </w:r>
      <w:r w:rsidR="00B11B81">
        <w:t>3</w:t>
      </w:r>
      <w:r w:rsidR="00F6402B" w:rsidRPr="00494E73">
        <w:t>.</w:t>
      </w:r>
      <w:r w:rsidRPr="00494E73">
        <w:t xml:space="preserve"> </w:t>
      </w:r>
      <w:r w:rsidR="00675F07">
        <w:t>Контракта</w:t>
      </w:r>
      <w:r w:rsidRPr="00494E73">
        <w:t>.</w:t>
      </w:r>
    </w:p>
    <w:p w14:paraId="08E8AA59" w14:textId="77777777" w:rsidR="00494E73" w:rsidRDefault="008E389B" w:rsidP="009D0D88">
      <w:pPr>
        <w:pStyle w:val="a1"/>
      </w:pPr>
      <w:r>
        <w:t xml:space="preserve">После подписания Сторонами на бумажном носителе Акта КС-2, </w:t>
      </w:r>
      <w:bookmarkStart w:id="5" w:name="_Hlk149129229"/>
      <w:r>
        <w:t xml:space="preserve">Справки КС-3 </w:t>
      </w:r>
      <w:bookmarkEnd w:id="5"/>
      <w:r>
        <w:t>Подрядчик в</w:t>
      </w:r>
      <w:r w:rsidRPr="008E389B">
        <w:t xml:space="preserve"> срок не позднее </w:t>
      </w:r>
      <w:r w:rsidR="00BF247D">
        <w:t>3</w:t>
      </w:r>
      <w:r w:rsidRPr="008E389B">
        <w:t xml:space="preserve"> (</w:t>
      </w:r>
      <w:r w:rsidR="00BF247D">
        <w:t>трех</w:t>
      </w:r>
      <w:r w:rsidRPr="008E389B">
        <w:t xml:space="preserve">) рабочих дней </w:t>
      </w:r>
      <w:r>
        <w:t>формирует, подписывает усиленной электронной подписью лица, имеющего право действовать от имени Подрядчика, и размещает</w:t>
      </w:r>
      <w:r>
        <w:br/>
        <w:t>в ЕИС документ о приемке.</w:t>
      </w:r>
    </w:p>
    <w:p w14:paraId="60DBDF83" w14:textId="77777777" w:rsidR="008E389B" w:rsidRDefault="008E389B" w:rsidP="009D0D88">
      <w:pPr>
        <w:pStyle w:val="a1"/>
      </w:pPr>
      <w:r>
        <w:t>К документу о приемке прилага</w:t>
      </w:r>
      <w:r w:rsidR="003057DC">
        <w:t>ю</w:t>
      </w:r>
      <w:r>
        <w:t>тся скан-копи</w:t>
      </w:r>
      <w:r w:rsidR="005C59DF">
        <w:t>и</w:t>
      </w:r>
      <w:r>
        <w:t xml:space="preserve"> подписанн</w:t>
      </w:r>
      <w:r w:rsidR="003057DC">
        <w:t>ых</w:t>
      </w:r>
      <w:r>
        <w:t xml:space="preserve"> Сторонами Акта КС-2, Справки КС-3</w:t>
      </w:r>
      <w:r w:rsidR="00494E73">
        <w:t>.</w:t>
      </w:r>
    </w:p>
    <w:p w14:paraId="6E1A93DB" w14:textId="409DC45F" w:rsidR="008E389B" w:rsidRDefault="008E389B" w:rsidP="009D0D88">
      <w:pPr>
        <w:pStyle w:val="a1"/>
      </w:pPr>
      <w:bookmarkStart w:id="6" w:name="_Hlk149129663"/>
      <w:r>
        <w:t xml:space="preserve">Заказчик в срок не более </w:t>
      </w:r>
      <w:r w:rsidR="00BA57BF">
        <w:t>2</w:t>
      </w:r>
      <w:r>
        <w:t xml:space="preserve"> </w:t>
      </w:r>
      <w:r w:rsidR="008D0716">
        <w:t>(</w:t>
      </w:r>
      <w:r w:rsidR="00BA57BF">
        <w:t>два</w:t>
      </w:r>
      <w:r w:rsidR="008D0716">
        <w:t xml:space="preserve">) </w:t>
      </w:r>
      <w:r>
        <w:t>рабочих дней со дня подписания Подрядчиком</w:t>
      </w:r>
      <w:r w:rsidR="008D0716">
        <w:br/>
      </w:r>
      <w:r>
        <w:t xml:space="preserve">в </w:t>
      </w:r>
      <w:r w:rsidR="008D0716">
        <w:t>ЕИС</w:t>
      </w:r>
      <w:r>
        <w:t xml:space="preserve"> документа о приемке </w:t>
      </w:r>
      <w:bookmarkEnd w:id="6"/>
      <w:r w:rsidR="00660082">
        <w:t xml:space="preserve">подписывает </w:t>
      </w:r>
      <w:r w:rsidR="00660082" w:rsidRPr="00660082">
        <w:t>усиленной электронной подписью лица, имеющего право действовать от имени Заказчика, и размещает в ЕИС документ о приемке.</w:t>
      </w:r>
    </w:p>
    <w:p w14:paraId="0CA72EA6" w14:textId="77777777" w:rsidR="008E389B" w:rsidRDefault="008E389B" w:rsidP="009D0D88">
      <w:pPr>
        <w:pStyle w:val="a1"/>
        <w:numPr>
          <w:ilvl w:val="0"/>
          <w:numId w:val="0"/>
        </w:numPr>
        <w:ind w:firstLine="709"/>
      </w:pPr>
      <w:bookmarkStart w:id="7" w:name="_Hlk149132403"/>
      <w:r>
        <w:t>Датой приемки выполнен</w:t>
      </w:r>
      <w:r w:rsidR="008D0716">
        <w:t>н</w:t>
      </w:r>
      <w:r>
        <w:t xml:space="preserve">ых работ считается дата подписания и размещения в </w:t>
      </w:r>
      <w:r w:rsidR="008D0716">
        <w:t>ЕИС</w:t>
      </w:r>
      <w:r>
        <w:t xml:space="preserve"> документа о приемке, подписанного Заказчиком.</w:t>
      </w:r>
    </w:p>
    <w:bookmarkEnd w:id="7"/>
    <w:p w14:paraId="04B553FA" w14:textId="77777777" w:rsidR="00475769" w:rsidRDefault="00475769" w:rsidP="009D0D88">
      <w:pPr>
        <w:pStyle w:val="a1"/>
        <w:numPr>
          <w:ilvl w:val="0"/>
          <w:numId w:val="0"/>
        </w:numPr>
        <w:ind w:firstLine="709"/>
      </w:pPr>
      <w:r w:rsidRPr="00475769">
        <w:lastRenderedPageBreak/>
        <w:t xml:space="preserve">В случае, если Контрактом предусмотрено предоставление Подрядчиком обеспечения гарантийных обязательств, оформление документа о приемке осуществляется после предоставления Подрядчиком такого обеспечения в срок указанный в п. </w:t>
      </w:r>
      <w:r w:rsidR="00BF247D">
        <w:t>5.1.1</w:t>
      </w:r>
      <w:r w:rsidR="005C59DF">
        <w:t>.</w:t>
      </w:r>
      <w:r w:rsidRPr="00475769">
        <w:t xml:space="preserve"> </w:t>
      </w:r>
    </w:p>
    <w:p w14:paraId="3B633DBE" w14:textId="0EA55F2B" w:rsidR="00DC0D0F" w:rsidRDefault="00DC0D0F" w:rsidP="009D0D88">
      <w:pPr>
        <w:pStyle w:val="a1"/>
      </w:pPr>
      <w:r w:rsidRPr="00DC0D0F">
        <w:t xml:space="preserve">Подписание Заказчиком </w:t>
      </w:r>
      <w:r>
        <w:t>документов о приемке</w:t>
      </w:r>
      <w:r w:rsidRPr="00DC0D0F">
        <w:t xml:space="preserve"> не лишает его права </w:t>
      </w:r>
      <w:r>
        <w:t>ссылаться</w:t>
      </w:r>
      <w:r w:rsidR="002019E8">
        <w:t xml:space="preserve"> </w:t>
      </w:r>
      <w:r>
        <w:t xml:space="preserve">на недостатки </w:t>
      </w:r>
      <w:r w:rsidR="007A2022">
        <w:t>выполненных работ</w:t>
      </w:r>
      <w:r>
        <w:t xml:space="preserve">, в том числе </w:t>
      </w:r>
      <w:r w:rsidRPr="00DC0D0F">
        <w:t xml:space="preserve">по </w:t>
      </w:r>
      <w:r>
        <w:t>объему работ</w:t>
      </w:r>
      <w:r w:rsidRPr="00DC0D0F">
        <w:t xml:space="preserve"> </w:t>
      </w:r>
      <w:r>
        <w:t>(</w:t>
      </w:r>
      <w:r w:rsidR="009A4F81">
        <w:t>включая</w:t>
      </w:r>
      <w:r>
        <w:t xml:space="preserve"> обнаруженны</w:t>
      </w:r>
      <w:r w:rsidR="009A4F81">
        <w:t>е</w:t>
      </w:r>
      <w:r w:rsidR="00A401E1">
        <w:br/>
      </w:r>
      <w:r w:rsidRPr="00DC0D0F">
        <w:t>по результатам проведенных контрольными органами проверок</w:t>
      </w:r>
      <w:r>
        <w:t>)</w:t>
      </w:r>
      <w:r w:rsidRPr="00DC0D0F">
        <w:t>.</w:t>
      </w:r>
    </w:p>
    <w:p w14:paraId="69446408" w14:textId="77777777" w:rsidR="00B95FBF" w:rsidRDefault="00B95FBF" w:rsidP="005D106F">
      <w:pPr>
        <w:rPr>
          <w:shd w:val="clear" w:color="auto" w:fill="F8F9FA"/>
        </w:rPr>
      </w:pPr>
    </w:p>
    <w:p w14:paraId="7FBE8814" w14:textId="77777777" w:rsidR="00605395" w:rsidRPr="001A5194" w:rsidRDefault="00605395" w:rsidP="005D106F">
      <w:pPr>
        <w:pStyle w:val="a"/>
        <w:spacing w:before="0" w:after="0"/>
        <w:ind w:left="0"/>
        <w:rPr>
          <w:b/>
        </w:rPr>
      </w:pPr>
      <w:r w:rsidRPr="001A5194">
        <w:rPr>
          <w:b/>
        </w:rPr>
        <w:t>Гарантии</w:t>
      </w:r>
      <w:r w:rsidR="005D106F">
        <w:rPr>
          <w:b/>
        </w:rPr>
        <w:t>.</w:t>
      </w:r>
    </w:p>
    <w:p w14:paraId="4B776D2A" w14:textId="337F2568" w:rsidR="00B76B2B" w:rsidRDefault="00B76B2B" w:rsidP="005D106F">
      <w:pPr>
        <w:pStyle w:val="a0"/>
      </w:pPr>
      <w:bookmarkStart w:id="8" w:name="_Ref45715557"/>
      <w:r w:rsidRPr="00D70FA6">
        <w:t>Подрядчик</w:t>
      </w:r>
      <w:r w:rsidRPr="00B76B2B">
        <w:t xml:space="preserve"> гарантирует выполнение работ</w:t>
      </w:r>
      <w:r w:rsidR="00302A4B">
        <w:t xml:space="preserve"> </w:t>
      </w:r>
      <w:r w:rsidRPr="00B76B2B">
        <w:t>с надл</w:t>
      </w:r>
      <w:r w:rsidR="00A401E1">
        <w:t>ежащим качеством в соответствии</w:t>
      </w:r>
      <w:r w:rsidR="00A401E1">
        <w:br/>
      </w:r>
      <w:r w:rsidRPr="00B76B2B">
        <w:t xml:space="preserve">с </w:t>
      </w:r>
      <w:r w:rsidR="003B0CB3">
        <w:t>техническим з</w:t>
      </w:r>
      <w:r w:rsidR="00302A4B">
        <w:t>аданием</w:t>
      </w:r>
      <w:r w:rsidR="003B0CB3">
        <w:t xml:space="preserve"> </w:t>
      </w:r>
      <w:r w:rsidRPr="00B76B2B">
        <w:t xml:space="preserve">и </w:t>
      </w:r>
      <w:r w:rsidR="00302A4B">
        <w:t xml:space="preserve">иными </w:t>
      </w:r>
      <w:r w:rsidRPr="00B76B2B">
        <w:t xml:space="preserve">условиями </w:t>
      </w:r>
      <w:r w:rsidR="00675F07">
        <w:t>Контракта</w:t>
      </w:r>
      <w:r w:rsidR="003B0CB3">
        <w:t>,</w:t>
      </w:r>
      <w:r w:rsidRPr="00B76B2B">
        <w:t xml:space="preserve"> в том числе с соблюдением </w:t>
      </w:r>
      <w:r w:rsidR="00302A4B" w:rsidRPr="00B76B2B">
        <w:t>требований</w:t>
      </w:r>
      <w:r w:rsidR="00302A4B" w:rsidRPr="00302A4B">
        <w:t xml:space="preserve"> действующ</w:t>
      </w:r>
      <w:r w:rsidR="00302A4B">
        <w:t>его</w:t>
      </w:r>
      <w:r w:rsidR="00302A4B" w:rsidRPr="00302A4B">
        <w:t xml:space="preserve"> законодательством Российской Федерации</w:t>
      </w:r>
      <w:r w:rsidR="00302A4B">
        <w:t>,</w:t>
      </w:r>
      <w:r w:rsidR="00302A4B" w:rsidRPr="00302A4B">
        <w:t xml:space="preserve"> </w:t>
      </w:r>
      <w:r w:rsidRPr="00B76B2B">
        <w:t xml:space="preserve">с соблюдением правил, установленных стандартами, сводами правил, устранение недостатков (дефектов), выявленных при приемке работ и (или) обнаруженных в пределах гарантийного срока, предусмотренного </w:t>
      </w:r>
      <w:r>
        <w:t>К</w:t>
      </w:r>
      <w:r w:rsidRPr="00B76B2B">
        <w:t>онтрактом.</w:t>
      </w:r>
    </w:p>
    <w:p w14:paraId="3FA3AE83" w14:textId="59F9BEAE" w:rsidR="00B61C2E" w:rsidRDefault="00250809" w:rsidP="00250809">
      <w:pPr>
        <w:pStyle w:val="a0"/>
      </w:pPr>
      <w:bookmarkStart w:id="9" w:name="_Ref45905666"/>
      <w:r w:rsidRPr="00250809">
        <w:t xml:space="preserve">Гарантийный срок на </w:t>
      </w:r>
      <w:r w:rsidR="00275C1C">
        <w:t xml:space="preserve">выполненные работы </w:t>
      </w:r>
      <w:r w:rsidRPr="00C87318">
        <w:t xml:space="preserve">устанавливается на </w:t>
      </w:r>
      <w:r w:rsidR="00B270FE">
        <w:t>12</w:t>
      </w:r>
      <w:r w:rsidRPr="00C87318">
        <w:t xml:space="preserve"> </w:t>
      </w:r>
      <w:r w:rsidR="001B23DF">
        <w:t>(</w:t>
      </w:r>
      <w:r w:rsidR="00275C1C">
        <w:t>месяцев</w:t>
      </w:r>
      <w:r w:rsidR="001B23DF">
        <w:t xml:space="preserve">) </w:t>
      </w:r>
      <w:r w:rsidR="00B02CED" w:rsidRPr="00C87318">
        <w:t xml:space="preserve">с даты </w:t>
      </w:r>
      <w:r w:rsidR="00C46334">
        <w:t>подписания</w:t>
      </w:r>
      <w:r w:rsidR="00B02CED" w:rsidRPr="00C87318">
        <w:t xml:space="preserve"> Заказчиком </w:t>
      </w:r>
      <w:r w:rsidR="00C46334" w:rsidRPr="00C46334">
        <w:t>акт</w:t>
      </w:r>
      <w:r w:rsidR="00C46334">
        <w:t>а</w:t>
      </w:r>
      <w:r w:rsidR="00C46334" w:rsidRPr="00C46334">
        <w:t xml:space="preserve"> приема-</w:t>
      </w:r>
      <w:r w:rsidR="00675F07" w:rsidRPr="00C46334">
        <w:t xml:space="preserve">передачи </w:t>
      </w:r>
      <w:r w:rsidR="00675F07">
        <w:t>Объекта</w:t>
      </w:r>
      <w:r w:rsidRPr="00250809">
        <w:t>.</w:t>
      </w:r>
      <w:bookmarkEnd w:id="8"/>
      <w:bookmarkEnd w:id="9"/>
    </w:p>
    <w:p w14:paraId="056AB1A8" w14:textId="110D33FE" w:rsidR="00B61C2E" w:rsidRDefault="00B61C2E" w:rsidP="00B61C2E">
      <w:pPr>
        <w:pStyle w:val="a0"/>
      </w:pPr>
      <w:r>
        <w:t>Если в течение гарантийн</w:t>
      </w:r>
      <w:r w:rsidR="00846E58">
        <w:t>ых</w:t>
      </w:r>
      <w:r>
        <w:t xml:space="preserve"> срок</w:t>
      </w:r>
      <w:r w:rsidR="00846E58">
        <w:t>ов</w:t>
      </w:r>
      <w:r>
        <w:t>, указанн</w:t>
      </w:r>
      <w:r w:rsidR="00846E58">
        <w:t>ых</w:t>
      </w:r>
      <w:r>
        <w:t xml:space="preserve"> в пункт</w:t>
      </w:r>
      <w:r w:rsidR="00846E58">
        <w:t xml:space="preserve">ах 6.2 </w:t>
      </w:r>
      <w:r w:rsidR="00675F07">
        <w:t>Контракта</w:t>
      </w:r>
      <w:r>
        <w:t xml:space="preserve">, будут обнаружены недостатки (дефекты) </w:t>
      </w:r>
      <w:r w:rsidR="00846E58">
        <w:t>работ</w:t>
      </w:r>
      <w:r>
        <w:t xml:space="preserve">, Заказчик уведомляет об этом </w:t>
      </w:r>
      <w:r w:rsidRPr="009D5ADD">
        <w:t>Подрядчика</w:t>
      </w:r>
      <w:r>
        <w:t xml:space="preserve"> в порядке, предусмотренном Контрактом для направления уведомлений.</w:t>
      </w:r>
    </w:p>
    <w:p w14:paraId="692E3A3E" w14:textId="77777777" w:rsidR="00B61C2E" w:rsidRDefault="00B61C2E" w:rsidP="00B61C2E">
      <w:pPr>
        <w:pStyle w:val="a0"/>
      </w:pPr>
      <w:r>
        <w:t xml:space="preserve">Не позднее </w:t>
      </w:r>
      <w:r w:rsidR="00275C1C">
        <w:t>5</w:t>
      </w:r>
      <w:r>
        <w:t xml:space="preserve"> (</w:t>
      </w:r>
      <w:r w:rsidR="00275C1C">
        <w:t>пяти</w:t>
      </w:r>
      <w:r>
        <w:t xml:space="preserve">) календарных дней со дня получения </w:t>
      </w:r>
      <w:r w:rsidRPr="00D70FA6">
        <w:t>Подрядчиком</w:t>
      </w:r>
      <w:r>
        <w:t xml:space="preserve"> уведомления</w:t>
      </w:r>
      <w:r w:rsidR="00B11B81">
        <w:br/>
      </w:r>
      <w:r>
        <w:t>о выявленных недостатках (дефектах) работ Стороны составляют акт с указанием недостатков, причин их возникновения, порядка и сроков их устранения.</w:t>
      </w:r>
    </w:p>
    <w:p w14:paraId="2D7D4FEA" w14:textId="77777777" w:rsidR="00B61C2E" w:rsidRDefault="00B61C2E" w:rsidP="00B61C2E">
      <w:pPr>
        <w:pStyle w:val="a0"/>
      </w:pPr>
      <w:r>
        <w:t xml:space="preserve">В случае уклонения </w:t>
      </w:r>
      <w:r w:rsidRPr="009D5ADD">
        <w:t>Подрядчика</w:t>
      </w:r>
      <w:r>
        <w:t xml:space="preserve"> от составления акта выявленных недостатков (дефектов) работ</w:t>
      </w:r>
      <w:r w:rsidR="00846E58" w:rsidRPr="00846E58">
        <w:t xml:space="preserve"> </w:t>
      </w:r>
      <w:r>
        <w:t xml:space="preserve">в установленный срок Заказчик вправе составить его без участия </w:t>
      </w:r>
      <w:r w:rsidRPr="009D5ADD">
        <w:t>Подрядчика</w:t>
      </w:r>
      <w:r>
        <w:t>.</w:t>
      </w:r>
    </w:p>
    <w:p w14:paraId="3B6F935C" w14:textId="77777777" w:rsidR="00513A1D" w:rsidRDefault="00513A1D" w:rsidP="00513A1D">
      <w:pPr>
        <w:pStyle w:val="a0"/>
      </w:pPr>
      <w:r>
        <w:t>Для составления соответствующего акта Стороны вправе привлечь экспертную организацию - независимого эксперта в данной области. Экспертиза может быть назначена также по требованию любой из Сторон.</w:t>
      </w:r>
    </w:p>
    <w:p w14:paraId="4274F19C" w14:textId="385C0DB6" w:rsidR="00513A1D" w:rsidRDefault="00513A1D" w:rsidP="00513A1D">
      <w:r>
        <w:t xml:space="preserve">При этом расходы на соответствующую экспертизу несет </w:t>
      </w:r>
      <w:r w:rsidRPr="00D70FA6">
        <w:t>Подрядчик</w:t>
      </w:r>
      <w:r>
        <w:t xml:space="preserve">, за исключением случаев, когда экспертизой установлено отсутствие нарушений </w:t>
      </w:r>
      <w:r w:rsidRPr="00D70FA6">
        <w:rPr>
          <w:lang w:eastAsia="en-US"/>
        </w:rPr>
        <w:t>Подрядчиком</w:t>
      </w:r>
      <w:r w:rsidR="005E1CCA">
        <w:t xml:space="preserve"> </w:t>
      </w:r>
      <w:r w:rsidR="00675F07">
        <w:t>Контракта</w:t>
      </w:r>
      <w:r w:rsidR="005E1CCA">
        <w:br/>
      </w:r>
      <w:r>
        <w:t xml:space="preserve">или причинно-следственной связи между действиями </w:t>
      </w:r>
      <w:r w:rsidRPr="009D5ADD">
        <w:t>Подрядчика</w:t>
      </w:r>
      <w:r>
        <w:t xml:space="preserve"> и обнаруженными недостатками </w:t>
      </w:r>
      <w:r w:rsidR="00846E58">
        <w:t>(</w:t>
      </w:r>
      <w:r>
        <w:t>дефектами</w:t>
      </w:r>
      <w:r w:rsidR="00846E58">
        <w:t>)</w:t>
      </w:r>
      <w:r>
        <w:t>. В указанных случаях расходы на экспертизу несет Сторона, потребовавшая назначение экспертизы, а если она назначена по соглашению Сторон – обе Стороны поровну.</w:t>
      </w:r>
    </w:p>
    <w:p w14:paraId="1B65C890" w14:textId="77777777" w:rsidR="00B61C2E" w:rsidRDefault="00B61C2E" w:rsidP="00B61C2E">
      <w:pPr>
        <w:pStyle w:val="a0"/>
      </w:pPr>
      <w:r>
        <w:t xml:space="preserve">Если иной срок не будет согласован сторонами дополнительно, </w:t>
      </w:r>
      <w:r w:rsidRPr="00D70FA6">
        <w:t>Подрядчик</w:t>
      </w:r>
      <w:r>
        <w:t xml:space="preserve"> обязуется устранить выявленные недостатки (дефекты) работ не позднее 1 (одного) месяца со дня получения требования от Заказчика.</w:t>
      </w:r>
    </w:p>
    <w:p w14:paraId="2ACBFC74" w14:textId="77777777" w:rsidR="00B61C2E" w:rsidRDefault="00B61C2E" w:rsidP="00F576F2">
      <w:pPr>
        <w:pStyle w:val="a0"/>
      </w:pPr>
      <w:r>
        <w:t xml:space="preserve">Течение гарантийного срока прерывается на все время, на протяжении которого объект не мог эксплуатироваться вследствие недостатков (дефектов) работ, за которые отвечает </w:t>
      </w:r>
      <w:r w:rsidRPr="00D70FA6">
        <w:t>Подрядчик</w:t>
      </w:r>
      <w:r>
        <w:t>.</w:t>
      </w:r>
    </w:p>
    <w:p w14:paraId="6EA0B432" w14:textId="77777777" w:rsidR="00F576F2" w:rsidRDefault="00F576F2" w:rsidP="00F576F2">
      <w:pPr>
        <w:pStyle w:val="a0"/>
        <w:numPr>
          <w:ilvl w:val="0"/>
          <w:numId w:val="0"/>
        </w:numPr>
        <w:ind w:left="709"/>
      </w:pPr>
    </w:p>
    <w:p w14:paraId="262DDC00" w14:textId="4D1C9F95" w:rsidR="00B024F5" w:rsidRPr="001A5194" w:rsidRDefault="00B024F5" w:rsidP="00F576F2">
      <w:pPr>
        <w:pStyle w:val="a"/>
        <w:spacing w:before="0" w:after="0"/>
        <w:ind w:firstLine="709"/>
        <w:rPr>
          <w:b/>
        </w:rPr>
      </w:pPr>
      <w:r w:rsidRPr="001A5194">
        <w:rPr>
          <w:b/>
        </w:rPr>
        <w:t>Ответственность Сторон</w:t>
      </w:r>
      <w:r w:rsidR="00142A59">
        <w:rPr>
          <w:b/>
        </w:rPr>
        <w:t>.</w:t>
      </w:r>
    </w:p>
    <w:p w14:paraId="485DACF6" w14:textId="546695E2" w:rsidR="007517A1" w:rsidRDefault="007517A1" w:rsidP="009D0D88">
      <w:pPr>
        <w:pStyle w:val="a0"/>
      </w:pPr>
      <w:r w:rsidRPr="00D70FA6">
        <w:t xml:space="preserve">За неисполнение или ненадлежащее исполнение своих обязательств, предусмотренных Контрактом, Стороны несут ответственность в соответствии с законодательством Российской Федерации и условиями </w:t>
      </w:r>
      <w:r w:rsidR="00675F07">
        <w:t>Контракта</w:t>
      </w:r>
      <w:r w:rsidRPr="00D70FA6">
        <w:t>.</w:t>
      </w:r>
    </w:p>
    <w:p w14:paraId="4CC145B7" w14:textId="77777777" w:rsidR="00B0023F" w:rsidRDefault="00B0023F" w:rsidP="009D0D88">
      <w:pPr>
        <w:pStyle w:val="a0"/>
        <w:numPr>
          <w:ilvl w:val="0"/>
          <w:numId w:val="0"/>
        </w:numPr>
        <w:ind w:firstLine="709"/>
      </w:pPr>
      <w:r w:rsidRPr="0053751C">
        <w:rPr>
          <w:spacing w:val="-6"/>
          <w:szCs w:val="20"/>
        </w:rPr>
        <w:t>Размер пени определяется в соответствии со статьей 34 Федерального закона № 44-ФЗ.</w:t>
      </w:r>
    </w:p>
    <w:p w14:paraId="2D9C49FC" w14:textId="76B921BE" w:rsidR="007517A1" w:rsidRDefault="007517A1" w:rsidP="009D0D88">
      <w:r w:rsidRPr="001C3848">
        <w:t xml:space="preserve">Размеры штрафов определяются в соответствии с Правилами определения размера штрафа, начисляемого в случае ненадлежащего исполнения заказчиком, неисполнения или ненадлежащего исполнения </w:t>
      </w:r>
      <w:r w:rsidR="00EF73DF">
        <w:t>Подрядчиком</w:t>
      </w:r>
      <w:r w:rsidRPr="001C3848">
        <w:t xml:space="preserve"> (подрядчиком, исполнителем) обязательств, предусмотренных контрактом (за исключением просрочки исполнения обязательств заказчиком, </w:t>
      </w:r>
      <w:r w:rsidR="00EF73DF">
        <w:t>Подрядчиком</w:t>
      </w:r>
      <w:r w:rsidRPr="001C3848">
        <w:t xml:space="preserve"> (подрядчиком, исполнителем), утвержденными постановлением Правительства Российской Федерации от 30.08.2017 № 1042</w:t>
      </w:r>
      <w:r w:rsidR="00F6659D">
        <w:t xml:space="preserve"> (далее – Правила)</w:t>
      </w:r>
      <w:r w:rsidRPr="001C3848">
        <w:t>.</w:t>
      </w:r>
    </w:p>
    <w:p w14:paraId="5FCF0D7B" w14:textId="17EBF5BB" w:rsidR="00F6659D" w:rsidRPr="00D70FA6" w:rsidRDefault="00F6659D" w:rsidP="007517A1">
      <w:r>
        <w:t xml:space="preserve">В случае изменения условий </w:t>
      </w:r>
      <w:r w:rsidR="00675F07">
        <w:t>Контракта</w:t>
      </w:r>
      <w:r>
        <w:t xml:space="preserve"> в части изменения Цены </w:t>
      </w:r>
      <w:r w:rsidR="00675F07">
        <w:t>Контракта</w:t>
      </w:r>
      <w:r>
        <w:t xml:space="preserve"> размеры штрафов, установленные в подпункте 7.2.3 пункта 7.2 и подпунктах 7.3.4, 7.3.5 пункта 7.3 </w:t>
      </w:r>
      <w:r w:rsidR="00675F07">
        <w:t>Контракта</w:t>
      </w:r>
      <w:r>
        <w:t xml:space="preserve">, определяются в соответствии с Правилами с учетом новой Цены </w:t>
      </w:r>
      <w:r w:rsidR="00675F07">
        <w:t>Контракта</w:t>
      </w:r>
      <w:r>
        <w:t xml:space="preserve">. В случае ненадлежащего исполнения Заказчиком, неисполнения или ненадлежащего исполнения Подрядчиком обязательств, предусмотренных Контрактом (за исключением просрочки исполнения обязательств Заказчиком, Подрядчиком), размер штрафа определяется с учетом Цены </w:t>
      </w:r>
      <w:r w:rsidR="00675F07">
        <w:t>Контракта</w:t>
      </w:r>
      <w:r>
        <w:t>, действующей на момент такого неисполнения или ненадлежащего исполнения.</w:t>
      </w:r>
    </w:p>
    <w:p w14:paraId="254505B8" w14:textId="77777777" w:rsidR="007517A1" w:rsidRPr="007143B1" w:rsidRDefault="007517A1" w:rsidP="007517A1">
      <w:pPr>
        <w:pStyle w:val="a0"/>
        <w:rPr>
          <w:b/>
        </w:rPr>
      </w:pPr>
      <w:r w:rsidRPr="007143B1">
        <w:rPr>
          <w:b/>
        </w:rPr>
        <w:lastRenderedPageBreak/>
        <w:t>Ответственность Заказчика:</w:t>
      </w:r>
    </w:p>
    <w:p w14:paraId="63F93C1B" w14:textId="77777777" w:rsidR="007517A1" w:rsidRPr="00D70FA6" w:rsidRDefault="007517A1" w:rsidP="007517A1">
      <w:pPr>
        <w:pStyle w:val="a1"/>
        <w:rPr>
          <w:lang w:eastAsia="en-US"/>
        </w:rPr>
      </w:pPr>
      <w:r w:rsidRPr="00D70FA6">
        <w:rPr>
          <w:lang w:eastAsia="en-US"/>
        </w:rPr>
        <w:t xml:space="preserve">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</w:t>
      </w:r>
      <w:r w:rsidRPr="00D70FA6">
        <w:t>Подрядчик</w:t>
      </w:r>
      <w:r w:rsidRPr="00D70FA6">
        <w:rPr>
          <w:lang w:eastAsia="en-US"/>
        </w:rPr>
        <w:t xml:space="preserve"> вправе потребовать уплаты неустоек (штрафов, пеней).</w:t>
      </w:r>
    </w:p>
    <w:p w14:paraId="6B83D6F6" w14:textId="77777777" w:rsidR="007517A1" w:rsidRPr="00D70FA6" w:rsidRDefault="007517A1" w:rsidP="007517A1">
      <w:pPr>
        <w:pStyle w:val="a1"/>
        <w:rPr>
          <w:lang w:eastAsia="en-US"/>
        </w:rPr>
      </w:pPr>
      <w:r w:rsidRPr="00D70FA6">
        <w:rPr>
          <w:lang w:eastAsia="en-US"/>
        </w:rPr>
        <w:t>Пеня начисляется за каждый день просрочки исполнения обязательства, предусмотренного Контрактом, начиная со дня, следующего после дня истечения,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</w:t>
      </w:r>
      <w:r w:rsidR="005E1CCA">
        <w:rPr>
          <w:lang w:eastAsia="en-US"/>
        </w:rPr>
        <w:t>и от не уплаченной</w:t>
      </w:r>
      <w:r w:rsidR="005E1CCA">
        <w:rPr>
          <w:lang w:eastAsia="en-US"/>
        </w:rPr>
        <w:br/>
      </w:r>
      <w:r>
        <w:rPr>
          <w:lang w:eastAsia="en-US"/>
        </w:rPr>
        <w:t>в срок суммы.</w:t>
      </w:r>
    </w:p>
    <w:p w14:paraId="3BDA7E93" w14:textId="77777777" w:rsidR="007517A1" w:rsidRPr="00D70FA6" w:rsidRDefault="007517A1" w:rsidP="007517A1">
      <w:pPr>
        <w:pStyle w:val="a1"/>
        <w:rPr>
          <w:lang w:eastAsia="en-US"/>
        </w:rPr>
      </w:pPr>
      <w:r w:rsidRPr="00D70FA6">
        <w:rPr>
          <w:lang w:eastAsia="en-US"/>
        </w:rPr>
        <w:t>Штрафы начисляются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Контрактом.</w:t>
      </w:r>
    </w:p>
    <w:p w14:paraId="483693C3" w14:textId="6A431146" w:rsidR="007517A1" w:rsidRPr="00D70FA6" w:rsidRDefault="007517A1" w:rsidP="007517A1">
      <w:pPr>
        <w:rPr>
          <w:lang w:eastAsia="en-US"/>
        </w:rPr>
      </w:pPr>
      <w:r w:rsidRPr="00D70FA6">
        <w:rPr>
          <w:lang w:eastAsia="en-US"/>
        </w:rPr>
        <w:t>За каждый факт неисполнения Заказчиком обязательс</w:t>
      </w:r>
      <w:r w:rsidR="005E1CCA">
        <w:rPr>
          <w:lang w:eastAsia="en-US"/>
        </w:rPr>
        <w:t>тв, предусмотренных Контрактом,</w:t>
      </w:r>
      <w:r w:rsidR="00A2780D">
        <w:rPr>
          <w:lang w:eastAsia="en-US"/>
        </w:rPr>
        <w:t xml:space="preserve"> </w:t>
      </w:r>
      <w:r w:rsidRPr="00D70FA6">
        <w:rPr>
          <w:lang w:eastAsia="en-US"/>
        </w:rPr>
        <w:t xml:space="preserve">за исключением просрочки исполнения обязательств, предусмотренных Контрактом, штраф устанавливается в размере </w:t>
      </w:r>
      <w:r w:rsidRPr="00877827">
        <w:rPr>
          <w:u w:val="single"/>
          <w:lang w:eastAsia="en-US"/>
        </w:rPr>
        <w:t xml:space="preserve">    </w:t>
      </w:r>
      <w:r w:rsidRPr="00D70FA6">
        <w:rPr>
          <w:lang w:eastAsia="en-US"/>
        </w:rPr>
        <w:t xml:space="preserve"> руб</w:t>
      </w:r>
      <w:r>
        <w:rPr>
          <w:lang w:eastAsia="en-US"/>
        </w:rPr>
        <w:t>лей</w:t>
      </w:r>
      <w:r w:rsidRPr="00D70FA6">
        <w:rPr>
          <w:rStyle w:val="af3"/>
          <w:lang w:eastAsia="en-US"/>
        </w:rPr>
        <w:footnoteReference w:id="1"/>
      </w:r>
      <w:r w:rsidRPr="00D70FA6">
        <w:rPr>
          <w:lang w:eastAsia="en-US"/>
        </w:rPr>
        <w:t>.</w:t>
      </w:r>
    </w:p>
    <w:p w14:paraId="70CF68D1" w14:textId="4ED4F989" w:rsidR="007517A1" w:rsidRPr="00D70FA6" w:rsidRDefault="007517A1" w:rsidP="007517A1">
      <w:pPr>
        <w:pStyle w:val="a1"/>
        <w:rPr>
          <w:lang w:eastAsia="en-US"/>
        </w:rPr>
      </w:pPr>
      <w:r w:rsidRPr="00D70FA6">
        <w:rPr>
          <w:lang w:eastAsia="en-US"/>
        </w:rPr>
        <w:t xml:space="preserve">Общая сумма начисленных штрафов за ненадлежащее исполнение Заказчиком обязательств, предусмотренных Контрактом, не может превышать </w:t>
      </w:r>
      <w:r>
        <w:rPr>
          <w:lang w:eastAsia="en-US"/>
        </w:rPr>
        <w:t>Ц</w:t>
      </w:r>
      <w:r w:rsidRPr="00D70FA6">
        <w:rPr>
          <w:lang w:eastAsia="en-US"/>
        </w:rPr>
        <w:t xml:space="preserve">ену </w:t>
      </w:r>
      <w:r w:rsidR="00675F07">
        <w:rPr>
          <w:lang w:eastAsia="en-US"/>
        </w:rPr>
        <w:t>Контракта</w:t>
      </w:r>
      <w:r w:rsidRPr="00D70FA6">
        <w:rPr>
          <w:lang w:eastAsia="en-US"/>
        </w:rPr>
        <w:t>.</w:t>
      </w:r>
    </w:p>
    <w:p w14:paraId="5FF516FB" w14:textId="77777777" w:rsidR="007517A1" w:rsidRPr="007143B1" w:rsidRDefault="007517A1" w:rsidP="007517A1">
      <w:pPr>
        <w:pStyle w:val="a0"/>
        <w:rPr>
          <w:b/>
        </w:rPr>
      </w:pPr>
      <w:bookmarkStart w:id="10" w:name="_Ref41935941"/>
      <w:r w:rsidRPr="007143B1">
        <w:rPr>
          <w:b/>
        </w:rPr>
        <w:t>Ответственность Подрядчика:</w:t>
      </w:r>
      <w:bookmarkEnd w:id="10"/>
    </w:p>
    <w:p w14:paraId="587F7B2A" w14:textId="77777777" w:rsidR="007517A1" w:rsidRPr="00D70FA6" w:rsidRDefault="007517A1" w:rsidP="007517A1">
      <w:pPr>
        <w:pStyle w:val="a1"/>
        <w:rPr>
          <w:lang w:eastAsia="en-US"/>
        </w:rPr>
      </w:pPr>
      <w:r w:rsidRPr="00D70FA6">
        <w:rPr>
          <w:lang w:eastAsia="en-US"/>
        </w:rPr>
        <w:t>В случае просрочки исполнения Подрядчиком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Подрядчиком</w:t>
      </w:r>
      <w:r w:rsidR="007143B1">
        <w:rPr>
          <w:lang w:eastAsia="en-US"/>
        </w:rPr>
        <w:t xml:space="preserve"> </w:t>
      </w:r>
      <w:r w:rsidRPr="00D70FA6">
        <w:rPr>
          <w:lang w:eastAsia="en-US"/>
        </w:rPr>
        <w:t>обязательств, предусмотренных Контрактом, Заказчик направляет Подрядчику требование об уплате неустоек (штрафов, пеней).</w:t>
      </w:r>
    </w:p>
    <w:p w14:paraId="2DA4EE40" w14:textId="03E4B9DD" w:rsidR="007517A1" w:rsidRPr="00D70FA6" w:rsidRDefault="007517A1" w:rsidP="007517A1">
      <w:pPr>
        <w:pStyle w:val="a1"/>
        <w:rPr>
          <w:lang w:eastAsia="en-US"/>
        </w:rPr>
      </w:pPr>
      <w:bookmarkStart w:id="11" w:name="_Ref41935932"/>
      <w:r w:rsidRPr="00D70FA6">
        <w:rPr>
          <w:lang w:eastAsia="en-US"/>
        </w:rPr>
        <w:t>Пеня начисляется за каждый день просрочки исполнения Подрядчиком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</w:t>
      </w:r>
      <w:r w:rsidR="00DE2A98">
        <w:rPr>
          <w:lang w:eastAsia="en-US"/>
        </w:rPr>
        <w:t xml:space="preserve"> </w:t>
      </w:r>
      <w:r w:rsidRPr="00D70FA6">
        <w:rPr>
          <w:lang w:eastAsia="en-US"/>
        </w:rPr>
        <w:t xml:space="preserve">в размере одной трехсотой действующей на дату уплаты пени ключевой ставки Центрального банка Российской Федерации от </w:t>
      </w:r>
      <w:r>
        <w:rPr>
          <w:lang w:eastAsia="en-US"/>
        </w:rPr>
        <w:t>Ц</w:t>
      </w:r>
      <w:r w:rsidRPr="00D70FA6">
        <w:rPr>
          <w:lang w:eastAsia="en-US"/>
        </w:rPr>
        <w:t xml:space="preserve">ены </w:t>
      </w:r>
      <w:r w:rsidR="00675F07">
        <w:rPr>
          <w:lang w:eastAsia="en-US"/>
        </w:rPr>
        <w:t>Контракта</w:t>
      </w:r>
      <w:r w:rsidRPr="00D70FA6">
        <w:rPr>
          <w:lang w:eastAsia="en-US"/>
        </w:rPr>
        <w:t xml:space="preserve"> (отдельного этапа исполнения </w:t>
      </w:r>
      <w:r w:rsidR="00675F07">
        <w:rPr>
          <w:lang w:eastAsia="en-US"/>
        </w:rPr>
        <w:t>Контракта</w:t>
      </w:r>
      <w:r w:rsidRPr="00D70FA6">
        <w:rPr>
          <w:lang w:eastAsia="en-US"/>
        </w:rPr>
        <w:t xml:space="preserve">), уменьшенной на сумму, пропорциональную объему обязательств, предусмотренных Контрактом (соответствующим отдельным этапом исполнения </w:t>
      </w:r>
      <w:r w:rsidR="00675F07">
        <w:rPr>
          <w:lang w:eastAsia="en-US"/>
        </w:rPr>
        <w:t>Контракта</w:t>
      </w:r>
      <w:r w:rsidRPr="00D70FA6">
        <w:rPr>
          <w:lang w:eastAsia="en-US"/>
        </w:rPr>
        <w:t>) и фактически исполненных Подрядчиком, за исключением случаев, если законодательством Российской Федерации установлен иной порядок начисления пени.</w:t>
      </w:r>
      <w:bookmarkEnd w:id="11"/>
    </w:p>
    <w:p w14:paraId="2B54C79F" w14:textId="77777777" w:rsidR="007517A1" w:rsidRPr="00D70FA6" w:rsidRDefault="007517A1" w:rsidP="007517A1">
      <w:pPr>
        <w:pStyle w:val="a1"/>
        <w:rPr>
          <w:lang w:eastAsia="en-US"/>
        </w:rPr>
      </w:pPr>
      <w:r w:rsidRPr="00D70FA6">
        <w:rPr>
          <w:lang w:eastAsia="en-US"/>
        </w:rPr>
        <w:t>Штрафы начисляются за неисполнение или ненадлежащее исполнение Подрядчиком обязательств, предусмотренных Контрактом, за исключением просрочки исполнения Подрядчиком обязательств (в том числе гарантийного обязательства), предусмотренных Контрактом.</w:t>
      </w:r>
    </w:p>
    <w:p w14:paraId="6E7AE557" w14:textId="031B62A8" w:rsidR="007517A1" w:rsidRPr="00145F58" w:rsidRDefault="007517A1" w:rsidP="007517A1">
      <w:pPr>
        <w:pStyle w:val="a1"/>
        <w:rPr>
          <w:lang w:eastAsia="en-US"/>
        </w:rPr>
      </w:pPr>
      <w:r w:rsidRPr="00D70FA6">
        <w:rPr>
          <w:lang w:eastAsia="en-US"/>
        </w:rPr>
        <w:t>За каждый факт неисполнения или ненадлежащего исполнения Подрядчиком обязательств, предусмотренных Контрактом, за исключением просрочки исполнения обязательств</w:t>
      </w:r>
      <w:r w:rsidR="00741DD8">
        <w:rPr>
          <w:lang w:eastAsia="en-US"/>
        </w:rPr>
        <w:t xml:space="preserve"> </w:t>
      </w:r>
      <w:r w:rsidR="00B800E6" w:rsidRPr="00B800E6">
        <w:rPr>
          <w:lang w:eastAsia="en-US"/>
        </w:rPr>
        <w:t xml:space="preserve">(в том числе гарантийного обязательства), предусмотренных Контрактом, штраф устанавливается в </w:t>
      </w:r>
      <w:r w:rsidRPr="00145F58">
        <w:rPr>
          <w:lang w:eastAsia="en-US"/>
        </w:rPr>
        <w:t xml:space="preserve">размере </w:t>
      </w:r>
      <w:r w:rsidRPr="00877827">
        <w:rPr>
          <w:u w:val="single"/>
          <w:lang w:eastAsia="en-US"/>
        </w:rPr>
        <w:t xml:space="preserve">    </w:t>
      </w:r>
      <w:r w:rsidRPr="00145F58">
        <w:rPr>
          <w:rStyle w:val="af3"/>
          <w:lang w:eastAsia="en-US"/>
        </w:rPr>
        <w:footnoteReference w:id="2"/>
      </w:r>
      <w:r w:rsidRPr="00145F58">
        <w:rPr>
          <w:lang w:eastAsia="en-US"/>
        </w:rPr>
        <w:t>.</w:t>
      </w:r>
    </w:p>
    <w:p w14:paraId="7BBD3EDA" w14:textId="77777777" w:rsidR="007517A1" w:rsidRDefault="007517A1" w:rsidP="007517A1">
      <w:pPr>
        <w:pStyle w:val="a1"/>
        <w:rPr>
          <w:lang w:eastAsia="en-US"/>
        </w:rPr>
      </w:pPr>
      <w:r w:rsidRPr="00D70FA6">
        <w:rPr>
          <w:lang w:eastAsia="en-US"/>
        </w:rPr>
        <w:lastRenderedPageBreak/>
        <w:t xml:space="preserve">За каждый факт неисполнения или ненадлежащего исполнения Подрядчиком обязательства, предусмотренного Контрактом, которое не имеет стоимостного выражения, штраф устанавливается в </w:t>
      </w:r>
      <w:r w:rsidRPr="00145F58">
        <w:rPr>
          <w:lang w:eastAsia="en-US"/>
        </w:rPr>
        <w:t xml:space="preserve">размере </w:t>
      </w:r>
      <w:r w:rsidRPr="00877827">
        <w:rPr>
          <w:u w:val="single"/>
          <w:lang w:eastAsia="en-US"/>
        </w:rPr>
        <w:t xml:space="preserve">    </w:t>
      </w:r>
      <w:r w:rsidRPr="00145F58">
        <w:rPr>
          <w:lang w:eastAsia="en-US"/>
        </w:rPr>
        <w:t xml:space="preserve"> руб</w:t>
      </w:r>
      <w:r>
        <w:rPr>
          <w:lang w:eastAsia="en-US"/>
        </w:rPr>
        <w:t>лей</w:t>
      </w:r>
      <w:r w:rsidRPr="00D70FA6">
        <w:rPr>
          <w:lang w:eastAsia="en-US"/>
        </w:rPr>
        <w:t>.</w:t>
      </w:r>
      <w:r w:rsidRPr="00D70FA6">
        <w:rPr>
          <w:rStyle w:val="af3"/>
          <w:lang w:eastAsia="en-US"/>
        </w:rPr>
        <w:footnoteReference w:id="3"/>
      </w:r>
    </w:p>
    <w:p w14:paraId="262121F7" w14:textId="71ED056F" w:rsidR="00625844" w:rsidRPr="00D70FA6" w:rsidRDefault="00494946" w:rsidP="00494946">
      <w:pPr>
        <w:pStyle w:val="a1"/>
        <w:rPr>
          <w:lang w:eastAsia="en-US"/>
        </w:rPr>
      </w:pPr>
      <w:r w:rsidRPr="00D70FA6">
        <w:rPr>
          <w:lang w:eastAsia="en-US"/>
        </w:rPr>
        <w:t>З</w:t>
      </w:r>
      <w:r w:rsidR="00625844" w:rsidRPr="00D70FA6">
        <w:rPr>
          <w:lang w:eastAsia="en-US"/>
        </w:rPr>
        <w:t xml:space="preserve">а каждый день просрочки исполнения </w:t>
      </w:r>
      <w:r w:rsidR="0036241C" w:rsidRPr="00D70FA6">
        <w:rPr>
          <w:lang w:eastAsia="en-US"/>
        </w:rPr>
        <w:t>Подрядчиком</w:t>
      </w:r>
      <w:r w:rsidR="00625844" w:rsidRPr="00D70FA6">
        <w:rPr>
          <w:lang w:eastAsia="en-US"/>
        </w:rPr>
        <w:t xml:space="preserve"> обязательства, предусмотренного подпунктом </w:t>
      </w:r>
      <w:r w:rsidR="00A50923">
        <w:rPr>
          <w:lang w:eastAsia="en-US"/>
        </w:rPr>
        <w:t xml:space="preserve">5.4.25 </w:t>
      </w:r>
      <w:r w:rsidR="00625844" w:rsidRPr="00D70FA6">
        <w:rPr>
          <w:lang w:eastAsia="en-US"/>
        </w:rPr>
        <w:t xml:space="preserve">пункта </w:t>
      </w:r>
      <w:r w:rsidR="00AF1066">
        <w:rPr>
          <w:lang w:eastAsia="en-US"/>
        </w:rPr>
        <w:t>5.4</w:t>
      </w:r>
      <w:r w:rsidR="00140675" w:rsidRPr="00D70FA6">
        <w:rPr>
          <w:lang w:eastAsia="en-US"/>
        </w:rPr>
        <w:t xml:space="preserve"> </w:t>
      </w:r>
      <w:r w:rsidR="00675F07">
        <w:rPr>
          <w:lang w:eastAsia="en-US"/>
        </w:rPr>
        <w:t>Контракта</w:t>
      </w:r>
      <w:r w:rsidR="00625844" w:rsidRPr="00D70FA6">
        <w:rPr>
          <w:lang w:eastAsia="en-US"/>
        </w:rPr>
        <w:t xml:space="preserve">, начисляется пеня в размере, определенном в порядке, установленном в соответствии с подпунктом </w:t>
      </w:r>
      <w:r w:rsidR="00AF1066">
        <w:rPr>
          <w:lang w:eastAsia="en-US"/>
        </w:rPr>
        <w:t>7.3.2</w:t>
      </w:r>
      <w:r w:rsidR="00625844" w:rsidRPr="00D70FA6">
        <w:rPr>
          <w:lang w:eastAsia="en-US"/>
        </w:rPr>
        <w:t xml:space="preserve"> пункта </w:t>
      </w:r>
      <w:r w:rsidR="00AF1066">
        <w:rPr>
          <w:lang w:eastAsia="en-US"/>
        </w:rPr>
        <w:t>7.3</w:t>
      </w:r>
      <w:r w:rsidR="00625844" w:rsidRPr="00D70FA6">
        <w:rPr>
          <w:lang w:eastAsia="en-US"/>
        </w:rPr>
        <w:t xml:space="preserve"> </w:t>
      </w:r>
      <w:r w:rsidR="00675F07">
        <w:rPr>
          <w:lang w:eastAsia="en-US"/>
        </w:rPr>
        <w:t>Контракта</w:t>
      </w:r>
      <w:r w:rsidRPr="00D70FA6">
        <w:rPr>
          <w:lang w:eastAsia="en-US"/>
        </w:rPr>
        <w:t>.</w:t>
      </w:r>
    </w:p>
    <w:p w14:paraId="6020C271" w14:textId="06504D12" w:rsidR="00625844" w:rsidRDefault="00494946" w:rsidP="00494946">
      <w:pPr>
        <w:pStyle w:val="a1"/>
        <w:rPr>
          <w:lang w:eastAsia="en-US"/>
        </w:rPr>
      </w:pPr>
      <w:r w:rsidRPr="00D70FA6">
        <w:rPr>
          <w:lang w:eastAsia="en-US"/>
        </w:rPr>
        <w:t>О</w:t>
      </w:r>
      <w:r w:rsidR="00625844" w:rsidRPr="00D70FA6">
        <w:rPr>
          <w:lang w:eastAsia="en-US"/>
        </w:rPr>
        <w:t>бщая сумма начисленных штрафов за неисполнение или ненадлежащее исполнение Подрядчиком обязательств, предусмотренных Контрактом, не</w:t>
      </w:r>
      <w:r w:rsidR="00E94521" w:rsidRPr="00D70FA6">
        <w:rPr>
          <w:lang w:eastAsia="en-US"/>
        </w:rPr>
        <w:t xml:space="preserve"> может превышать </w:t>
      </w:r>
      <w:r w:rsidR="0037358A">
        <w:rPr>
          <w:lang w:eastAsia="en-US"/>
        </w:rPr>
        <w:t>Ц</w:t>
      </w:r>
      <w:r w:rsidR="00E94521" w:rsidRPr="00D70FA6">
        <w:rPr>
          <w:lang w:eastAsia="en-US"/>
        </w:rPr>
        <w:t xml:space="preserve">ену </w:t>
      </w:r>
      <w:r w:rsidR="00675F07">
        <w:rPr>
          <w:lang w:eastAsia="en-US"/>
        </w:rPr>
        <w:t>Контракта</w:t>
      </w:r>
      <w:r w:rsidRPr="00D70FA6">
        <w:rPr>
          <w:lang w:eastAsia="en-US"/>
        </w:rPr>
        <w:t>.</w:t>
      </w:r>
    </w:p>
    <w:p w14:paraId="63D04E5A" w14:textId="02847B7E" w:rsidR="00AB4EC8" w:rsidRDefault="00E94521" w:rsidP="00AB4EC8">
      <w:pPr>
        <w:pStyle w:val="a1"/>
        <w:numPr>
          <w:ilvl w:val="0"/>
          <w:numId w:val="0"/>
        </w:numPr>
        <w:ind w:firstLine="709"/>
        <w:rPr>
          <w:lang w:eastAsia="en-US"/>
        </w:rPr>
      </w:pPr>
      <w:r w:rsidRPr="00D70FA6">
        <w:rPr>
          <w:lang w:eastAsia="en-US"/>
        </w:rPr>
        <w:t>7.3.8. За неисполнение условия о привлечении к испо</w:t>
      </w:r>
      <w:r w:rsidR="006D71A0">
        <w:rPr>
          <w:lang w:eastAsia="en-US"/>
        </w:rPr>
        <w:t xml:space="preserve">лнению </w:t>
      </w:r>
      <w:r w:rsidR="00675F07">
        <w:rPr>
          <w:lang w:eastAsia="en-US"/>
        </w:rPr>
        <w:t>Контракта</w:t>
      </w:r>
      <w:r w:rsidR="006D71A0">
        <w:rPr>
          <w:lang w:eastAsia="en-US"/>
        </w:rPr>
        <w:t xml:space="preserve"> субподрядчиков</w:t>
      </w:r>
      <w:r w:rsidR="006D71A0">
        <w:rPr>
          <w:lang w:eastAsia="en-US"/>
        </w:rPr>
        <w:br/>
      </w:r>
      <w:r w:rsidRPr="00D70FA6">
        <w:rPr>
          <w:lang w:eastAsia="en-US"/>
        </w:rPr>
        <w:t xml:space="preserve">из числа субъектов малого предпринимательства, социально ориентированных некоммерческих организаций Подрядчик в соответствии с условиями </w:t>
      </w:r>
      <w:r w:rsidR="00675F07">
        <w:rPr>
          <w:lang w:eastAsia="en-US"/>
        </w:rPr>
        <w:t>Контракта</w:t>
      </w:r>
      <w:r w:rsidRPr="00D70FA6">
        <w:rPr>
          <w:lang w:eastAsia="en-US"/>
        </w:rPr>
        <w:t xml:space="preserve"> несет гражданско-правовую ответственность в виде штрафа. Штраф устанавливается в размере 5 процентов объема такого привлечения, установленного Контрактом.</w:t>
      </w:r>
    </w:p>
    <w:p w14:paraId="495AC2B6" w14:textId="37F6EFEC" w:rsidR="00AB4EC8" w:rsidRPr="00D70FA6" w:rsidRDefault="00AB4EC8" w:rsidP="00AB4EC8">
      <w:pPr>
        <w:pStyle w:val="a1"/>
        <w:numPr>
          <w:ilvl w:val="0"/>
          <w:numId w:val="0"/>
        </w:numPr>
        <w:ind w:firstLine="709"/>
        <w:rPr>
          <w:lang w:eastAsia="en-US"/>
        </w:rPr>
      </w:pPr>
      <w:r w:rsidRPr="00D70FA6">
        <w:rPr>
          <w:lang w:eastAsia="en-US"/>
        </w:rPr>
        <w:t xml:space="preserve">7.3.9. За непредоставление информации о всех субподрядчиках, заключивших договор или договоры с Подрядчиком цена которого или общая цена которых составляет более чем десять процентов Цены </w:t>
      </w:r>
      <w:r w:rsidR="00675F07">
        <w:rPr>
          <w:lang w:eastAsia="en-US"/>
        </w:rPr>
        <w:t>Контракта</w:t>
      </w:r>
      <w:r w:rsidRPr="00D70FA6">
        <w:rPr>
          <w:lang w:eastAsia="en-US"/>
        </w:rPr>
        <w:t>, Подрядчик несет ответственность путем взыскания с Подрядчика пени в размере одной трехсотой действующей на дату уплаты пени ключевой ставки Центрального банка Российской Федерации от цены дог</w:t>
      </w:r>
      <w:r w:rsidR="006D71A0">
        <w:rPr>
          <w:lang w:eastAsia="en-US"/>
        </w:rPr>
        <w:t>овора, заключенного Подрядчиком</w:t>
      </w:r>
      <w:r w:rsidR="00DE2A98">
        <w:rPr>
          <w:lang w:eastAsia="en-US"/>
        </w:rPr>
        <w:t xml:space="preserve"> </w:t>
      </w:r>
      <w:r w:rsidRPr="00D70FA6">
        <w:rPr>
          <w:lang w:eastAsia="en-US"/>
        </w:rPr>
        <w:t>с соответствующим субподрядчиком. Пеня подлежит начислению за каждый день просрочки исполнения такого обязательства.</w:t>
      </w:r>
    </w:p>
    <w:p w14:paraId="48089914" w14:textId="3D33CE04" w:rsidR="008C4C2D" w:rsidRDefault="000C7337" w:rsidP="00494946">
      <w:pPr>
        <w:pStyle w:val="a0"/>
      </w:pPr>
      <w:r w:rsidRPr="00D70FA6">
        <w:t>Сторона освобождается от уплаты неустойк</w:t>
      </w:r>
      <w:r w:rsidR="006D71A0">
        <w:t>и (штрафа, пени), если докажет,</w:t>
      </w:r>
      <w:r w:rsidR="00A2780D">
        <w:t xml:space="preserve"> </w:t>
      </w:r>
      <w:r w:rsidRPr="00D70FA6">
        <w:t>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0CE55E4C" w14:textId="617F0652" w:rsidR="000E0671" w:rsidRPr="000E0671" w:rsidRDefault="000E0671" w:rsidP="000E0671">
      <w:pPr>
        <w:pStyle w:val="a0"/>
      </w:pPr>
      <w:r w:rsidRPr="000E0671">
        <w:rPr>
          <w:rFonts w:eastAsia="Times New Roman"/>
        </w:rPr>
        <w:t xml:space="preserve">С даты начала выполнения работ и до </w:t>
      </w:r>
      <w:r w:rsidR="00675F07" w:rsidRPr="000E0671">
        <w:rPr>
          <w:rFonts w:eastAsia="Times New Roman"/>
        </w:rPr>
        <w:t xml:space="preserve">передачи </w:t>
      </w:r>
      <w:r w:rsidR="00675F07">
        <w:rPr>
          <w:rFonts w:eastAsia="Times New Roman"/>
        </w:rPr>
        <w:t>Объекта</w:t>
      </w:r>
      <w:r w:rsidRPr="000E0671">
        <w:rPr>
          <w:rFonts w:eastAsia="Times New Roman"/>
        </w:rPr>
        <w:t xml:space="preserve"> </w:t>
      </w:r>
      <w:r w:rsidR="00675F07">
        <w:rPr>
          <w:rFonts w:eastAsia="Times New Roman"/>
        </w:rPr>
        <w:t>(</w:t>
      </w:r>
      <w:r w:rsidRPr="000E0671">
        <w:rPr>
          <w:rFonts w:eastAsia="Times New Roman"/>
        </w:rPr>
        <w:t>эксплуатирующей организации</w:t>
      </w:r>
      <w:r w:rsidR="00675F07">
        <w:rPr>
          <w:rFonts w:eastAsia="Times New Roman"/>
        </w:rPr>
        <w:t>)</w:t>
      </w:r>
      <w:r w:rsidRPr="000E0671">
        <w:rPr>
          <w:rFonts w:eastAsia="Times New Roman"/>
        </w:rPr>
        <w:t xml:space="preserve"> Подрядчик несет полную ответственность за </w:t>
      </w:r>
      <w:r w:rsidR="00675F07" w:rsidRPr="000E0671">
        <w:rPr>
          <w:rFonts w:eastAsia="Times New Roman"/>
        </w:rPr>
        <w:t xml:space="preserve">охрану </w:t>
      </w:r>
      <w:r w:rsidR="00675F07">
        <w:rPr>
          <w:rFonts w:eastAsia="Times New Roman"/>
        </w:rPr>
        <w:t>Объекта</w:t>
      </w:r>
      <w:r w:rsidRPr="000E0671">
        <w:rPr>
          <w:rFonts w:eastAsia="Times New Roman"/>
        </w:rPr>
        <w:t>, в том числе всего имущества, материалов, оборудования, строительной техники.</w:t>
      </w:r>
    </w:p>
    <w:p w14:paraId="565F4EC4" w14:textId="376767FD" w:rsidR="00C9459D" w:rsidRDefault="00C9459D" w:rsidP="000E0671">
      <w:pPr>
        <w:pStyle w:val="a0"/>
      </w:pPr>
      <w:r w:rsidRPr="00C9459D">
        <w:t xml:space="preserve">Уплата неустойки и возмещение убытков, связанных с ненадлежащим исполнением Сторонами своих обязательств по </w:t>
      </w:r>
      <w:r>
        <w:t>К</w:t>
      </w:r>
      <w:r w:rsidRPr="00C9459D">
        <w:t xml:space="preserve">онтракту, не освобождают нарушившую условия </w:t>
      </w:r>
      <w:r w:rsidR="00675F07">
        <w:t>Контракта</w:t>
      </w:r>
      <w:r w:rsidRPr="00C9459D">
        <w:t xml:space="preserve"> Сторону от исполнения взятых на себя обязательств.</w:t>
      </w:r>
    </w:p>
    <w:p w14:paraId="215DA825" w14:textId="51BBCA2E" w:rsidR="00B76B2B" w:rsidRPr="006D76E5" w:rsidRDefault="00B76B2B" w:rsidP="00B76B2B">
      <w:pPr>
        <w:pStyle w:val="a0"/>
      </w:pPr>
      <w:r w:rsidRPr="006D76E5">
        <w:t>Подрядчик несет ответственность перед Заказ</w:t>
      </w:r>
      <w:r w:rsidR="006D71A0" w:rsidRPr="006D76E5">
        <w:t>чиком за допущенные отступления</w:t>
      </w:r>
      <w:r w:rsidR="00F02D18" w:rsidRPr="006D76E5">
        <w:t xml:space="preserve"> от перечня и состав</w:t>
      </w:r>
      <w:r w:rsidR="00B86608">
        <w:t>а</w:t>
      </w:r>
      <w:r w:rsidR="00F02D18" w:rsidRPr="006D76E5">
        <w:t xml:space="preserve"> </w:t>
      </w:r>
      <w:r w:rsidR="0085751D">
        <w:t>р</w:t>
      </w:r>
      <w:r w:rsidR="00F02D18" w:rsidRPr="006D76E5">
        <w:t>абот, подлежащих выполнению, которые определены локальной сметой.</w:t>
      </w:r>
    </w:p>
    <w:p w14:paraId="21085F59" w14:textId="35A4142A" w:rsidR="00C9459D" w:rsidRDefault="00C9459D" w:rsidP="005D106F">
      <w:pPr>
        <w:pStyle w:val="a0"/>
      </w:pPr>
      <w:r w:rsidRPr="00C9459D">
        <w:t>В случаях выявления в ходе проверки неправи</w:t>
      </w:r>
      <w:r w:rsidR="006D71A0">
        <w:t>льности расходования выделяемых</w:t>
      </w:r>
      <w:r w:rsidR="006D71A0">
        <w:br/>
      </w:r>
      <w:r w:rsidRPr="00C9459D">
        <w:t xml:space="preserve">по Контракту денежных средств, проведенной Заказчиком или контрольным органом, фактов необоснованного завышения Цены </w:t>
      </w:r>
      <w:r w:rsidR="00675F07">
        <w:t>Контракта</w:t>
      </w:r>
      <w:r w:rsidRPr="00C9459D">
        <w:t xml:space="preserve"> и/ил</w:t>
      </w:r>
      <w:r w:rsidR="006D71A0">
        <w:t>и неверного применения расценок</w:t>
      </w:r>
      <w:r w:rsidR="006D71A0">
        <w:br/>
      </w:r>
      <w:r w:rsidRPr="00C9459D">
        <w:t>и/или нецелевого расход</w:t>
      </w:r>
      <w:r>
        <w:t>ования средств и/или завышения о</w:t>
      </w:r>
      <w:r w:rsidRPr="00C9459D">
        <w:t xml:space="preserve">бъема работ, а также иных обстоятельств, повлекших причинение ущерба Заказчику, </w:t>
      </w:r>
      <w:r w:rsidRPr="00D70FA6">
        <w:t>Подрядчик</w:t>
      </w:r>
      <w:r w:rsidRPr="00C9459D">
        <w:t xml:space="preserve"> возвращает Заказчику перечисленные ему денежные средства в размере выявленных переплат и сумм нецелевого использования в течение 10 </w:t>
      </w:r>
      <w:r w:rsidR="001C6B59">
        <w:t xml:space="preserve">(Десяти) </w:t>
      </w:r>
      <w:r w:rsidRPr="00C9459D">
        <w:t xml:space="preserve">календарных дней (со дня получения </w:t>
      </w:r>
      <w:r>
        <w:t xml:space="preserve">соответствующего </w:t>
      </w:r>
      <w:r w:rsidRPr="00C9459D">
        <w:t>уведомления) на счет Заказчика</w:t>
      </w:r>
      <w:r w:rsidRPr="00A358F4">
        <w:t>.</w:t>
      </w:r>
    </w:p>
    <w:p w14:paraId="593E8CE2" w14:textId="77777777" w:rsidR="005D106F" w:rsidRPr="00A358F4" w:rsidRDefault="005D106F" w:rsidP="005D106F">
      <w:pPr>
        <w:pStyle w:val="a0"/>
        <w:numPr>
          <w:ilvl w:val="0"/>
          <w:numId w:val="0"/>
        </w:numPr>
        <w:ind w:left="709"/>
      </w:pPr>
    </w:p>
    <w:p w14:paraId="4FAF92BE" w14:textId="485B5AA3" w:rsidR="000C7337" w:rsidRPr="001A5194" w:rsidRDefault="000C7337" w:rsidP="005D106F">
      <w:pPr>
        <w:pStyle w:val="a"/>
        <w:spacing w:before="0" w:after="0"/>
        <w:ind w:left="0"/>
        <w:rPr>
          <w:b/>
        </w:rPr>
      </w:pPr>
      <w:r w:rsidRPr="001A5194">
        <w:rPr>
          <w:b/>
        </w:rPr>
        <w:t xml:space="preserve">Порядок расторжения </w:t>
      </w:r>
      <w:r w:rsidR="00675F07">
        <w:rPr>
          <w:b/>
        </w:rPr>
        <w:t>Контракта</w:t>
      </w:r>
      <w:r w:rsidR="00F576F2">
        <w:rPr>
          <w:b/>
        </w:rPr>
        <w:t>.</w:t>
      </w:r>
    </w:p>
    <w:p w14:paraId="1D9D584B" w14:textId="20220CB4" w:rsidR="00A50923" w:rsidRDefault="00A50923" w:rsidP="00A50923">
      <w:pPr>
        <w:pStyle w:val="a0"/>
      </w:pPr>
      <w:r>
        <w:t xml:space="preserve">Расторжение </w:t>
      </w:r>
      <w:r w:rsidR="00675F07">
        <w:t>Контракта</w:t>
      </w:r>
      <w:r>
        <w:t xml:space="preserve"> допускается по соглашению Сторон, на основании решения суда, в случае одностороннего отказа одной из Сторон от исполнения </w:t>
      </w:r>
      <w:r w:rsidR="00675F07">
        <w:t>Контракта</w:t>
      </w:r>
      <w:r>
        <w:t xml:space="preserve"> в случаях, когда такой отказ допускается в соответствии с законодательством Российской Федерации и условиями </w:t>
      </w:r>
      <w:r w:rsidR="00675F07">
        <w:t>Контракта</w:t>
      </w:r>
      <w:r>
        <w:t>.</w:t>
      </w:r>
    </w:p>
    <w:p w14:paraId="385103D9" w14:textId="58591CE6" w:rsidR="00E101F2" w:rsidRDefault="00A50923" w:rsidP="0013128C">
      <w:pPr>
        <w:pStyle w:val="a0"/>
      </w:pPr>
      <w:r w:rsidRPr="00D70FA6">
        <w:t xml:space="preserve">Заказчик вправе принять решение об одностороннем отказе от исполнения </w:t>
      </w:r>
      <w:r w:rsidR="00675F07">
        <w:t>Контракта</w:t>
      </w:r>
      <w:r w:rsidR="00E442D8">
        <w:br/>
      </w:r>
      <w:r w:rsidRPr="00D70FA6">
        <w:t>по основаниям, предусмотренным Гражданским код</w:t>
      </w:r>
      <w:r w:rsidR="006D71A0">
        <w:t>ексом для одностороннего отказа</w:t>
      </w:r>
      <w:r w:rsidR="004B50DD">
        <w:t xml:space="preserve"> </w:t>
      </w:r>
      <w:r w:rsidRPr="00D70FA6">
        <w:t>от исполнен</w:t>
      </w:r>
      <w:r w:rsidR="00E101F2">
        <w:t>ия отдельных видов обязательств</w:t>
      </w:r>
      <w:r w:rsidR="00E101F2" w:rsidRPr="00353118">
        <w:t>.</w:t>
      </w:r>
      <w:r w:rsidR="00E101F2" w:rsidRPr="00E101F2">
        <w:t xml:space="preserve"> </w:t>
      </w:r>
    </w:p>
    <w:p w14:paraId="170D6411" w14:textId="69BB30C2" w:rsidR="00A50923" w:rsidRPr="00D70FA6" w:rsidRDefault="00A50923" w:rsidP="00353118">
      <w:pPr>
        <w:pStyle w:val="a0"/>
      </w:pPr>
      <w:r w:rsidRPr="00D70FA6">
        <w:t xml:space="preserve">Подрядчик вправе принять решение об одностороннем отказе от исполнения </w:t>
      </w:r>
      <w:r w:rsidR="00675F07">
        <w:t>Контракта</w:t>
      </w:r>
      <w:r w:rsidRPr="00D70FA6">
        <w:t xml:space="preserve"> по основаниям, предусмотренным Гражданским код</w:t>
      </w:r>
      <w:r w:rsidR="006D71A0">
        <w:t>ексом для одностороннего отказа</w:t>
      </w:r>
      <w:r w:rsidR="004B50DD">
        <w:t xml:space="preserve"> </w:t>
      </w:r>
      <w:r w:rsidRPr="00D70FA6">
        <w:t>от</w:t>
      </w:r>
      <w:r w:rsidR="00A2780D">
        <w:t xml:space="preserve"> </w:t>
      </w:r>
      <w:r w:rsidRPr="00D70FA6">
        <w:t>исполнения отдельных видов обязательств.</w:t>
      </w:r>
    </w:p>
    <w:p w14:paraId="77C4978B" w14:textId="35D63787" w:rsidR="00A50923" w:rsidRPr="00B14EA6" w:rsidRDefault="00A50923" w:rsidP="00A50923">
      <w:pPr>
        <w:pStyle w:val="a0"/>
      </w:pPr>
      <w:r w:rsidRPr="00B14EA6">
        <w:t xml:space="preserve">Порядок принятия Сторонами решения об одностороннем отказе от исполнения </w:t>
      </w:r>
      <w:r w:rsidR="00675F07" w:rsidRPr="00B14EA6">
        <w:t>Контракта</w:t>
      </w:r>
      <w:r w:rsidRPr="00B14EA6">
        <w:t xml:space="preserve"> устанавливается Федеральным законом № 44-ФЗ.</w:t>
      </w:r>
    </w:p>
    <w:p w14:paraId="4BF6B89D" w14:textId="500ECFC7" w:rsidR="00C01869" w:rsidRDefault="00C01869" w:rsidP="00C01869">
      <w:pPr>
        <w:pStyle w:val="a0"/>
      </w:pPr>
      <w:r w:rsidRPr="00D70FA6">
        <w:t xml:space="preserve">Подрядчик не вправе отказаться от исполнения </w:t>
      </w:r>
      <w:r w:rsidR="00675F07">
        <w:t>Контракта</w:t>
      </w:r>
      <w:r w:rsidRPr="00D70FA6">
        <w:t xml:space="preserve"> и потребовать возмещения убытков при наличии обстоятельств, указанных в пункте 1 статьи 719 Гражданского кодекса.</w:t>
      </w:r>
    </w:p>
    <w:p w14:paraId="53154875" w14:textId="0CB5D432" w:rsidR="00A50923" w:rsidRPr="005F69E3" w:rsidRDefault="00A50923" w:rsidP="00A50923">
      <w:pPr>
        <w:pStyle w:val="a0"/>
      </w:pPr>
      <w:r w:rsidRPr="00E160BB">
        <w:t>Заказчик</w:t>
      </w:r>
      <w:r w:rsidRPr="0096382A">
        <w:t xml:space="preserve"> обязан принять решени</w:t>
      </w:r>
      <w:r>
        <w:t>е</w:t>
      </w:r>
      <w:r w:rsidRPr="0096382A">
        <w:t xml:space="preserve"> об одностороннем отказе от исполнения </w:t>
      </w:r>
      <w:r w:rsidR="00675F07">
        <w:t>Контракта</w:t>
      </w:r>
      <w:r w:rsidR="006D71A0">
        <w:br/>
      </w:r>
      <w:r>
        <w:t>в случаях, установленных статьей 95 Федерального закона № 44-ФЗ.</w:t>
      </w:r>
    </w:p>
    <w:p w14:paraId="7289A025" w14:textId="7DA4C76A" w:rsidR="00A50923" w:rsidRPr="00D70FA6" w:rsidRDefault="00A50923" w:rsidP="00A50923">
      <w:pPr>
        <w:pStyle w:val="a0"/>
      </w:pPr>
      <w:r w:rsidRPr="00D70FA6">
        <w:t xml:space="preserve">Расторжение </w:t>
      </w:r>
      <w:r w:rsidR="00675F07">
        <w:t>Контракта</w:t>
      </w:r>
      <w:r w:rsidRPr="00D70FA6">
        <w:t xml:space="preserve"> по соглашению Сторон производится путем подписания соответствующего соглашения о расторжении. Стороны производят сверку расчетов, которой подтверждается объем </w:t>
      </w:r>
      <w:r>
        <w:t>работ</w:t>
      </w:r>
      <w:r w:rsidRPr="00D70FA6">
        <w:t xml:space="preserve">, выполненных Подрядчиком и принятых Заказчиком, а также размер суммы, перечисленной Заказчиком Подрядчику за выполненные </w:t>
      </w:r>
      <w:r>
        <w:t>работ</w:t>
      </w:r>
      <w:r w:rsidR="0047528C">
        <w:t>ы</w:t>
      </w:r>
      <w:r w:rsidRPr="00D70FA6">
        <w:t>.</w:t>
      </w:r>
    </w:p>
    <w:p w14:paraId="24D19E02" w14:textId="2CB6AD85" w:rsidR="00A50923" w:rsidRPr="00D70FA6" w:rsidRDefault="00A50923" w:rsidP="00A50923">
      <w:pPr>
        <w:rPr>
          <w:lang w:eastAsia="en-US"/>
        </w:rPr>
      </w:pPr>
      <w:r w:rsidRPr="00D70FA6">
        <w:rPr>
          <w:lang w:eastAsia="en-US"/>
        </w:rPr>
        <w:t xml:space="preserve">Сторона, которой направлено предложение о расторжении </w:t>
      </w:r>
      <w:r w:rsidR="00675F07">
        <w:rPr>
          <w:lang w:eastAsia="en-US"/>
        </w:rPr>
        <w:t>Контракта</w:t>
      </w:r>
      <w:r w:rsidRPr="00D70FA6">
        <w:rPr>
          <w:lang w:eastAsia="en-US"/>
        </w:rPr>
        <w:t xml:space="preserve"> по соглашению Сторон, должна дать письменный </w:t>
      </w:r>
      <w:r w:rsidR="00A1791D" w:rsidRPr="00D70FA6">
        <w:rPr>
          <w:lang w:eastAsia="en-US"/>
        </w:rPr>
        <w:t>ответ, по существу,</w:t>
      </w:r>
      <w:r w:rsidRPr="00D70FA6">
        <w:rPr>
          <w:lang w:eastAsia="en-US"/>
        </w:rPr>
        <w:t xml:space="preserve"> в срок не позднее 5 (</w:t>
      </w:r>
      <w:r>
        <w:rPr>
          <w:lang w:eastAsia="en-US"/>
        </w:rPr>
        <w:t>п</w:t>
      </w:r>
      <w:r w:rsidRPr="00D70FA6">
        <w:rPr>
          <w:lang w:eastAsia="en-US"/>
        </w:rPr>
        <w:t>яти) календарных дней</w:t>
      </w:r>
      <w:r w:rsidR="004329C4">
        <w:rPr>
          <w:lang w:eastAsia="en-US"/>
        </w:rPr>
        <w:br/>
      </w:r>
      <w:r w:rsidRPr="00D70FA6">
        <w:rPr>
          <w:lang w:eastAsia="en-US"/>
        </w:rPr>
        <w:t>с даты его получения.</w:t>
      </w:r>
    </w:p>
    <w:p w14:paraId="18A7823A" w14:textId="6643AE26" w:rsidR="00A50923" w:rsidRDefault="00A50923" w:rsidP="0087054E">
      <w:pPr>
        <w:pStyle w:val="a0"/>
      </w:pPr>
      <w:r w:rsidRPr="00D70FA6">
        <w:t xml:space="preserve">Подрядчик </w:t>
      </w:r>
      <w:r w:rsidR="0087054E" w:rsidRPr="0087054E">
        <w:t>обязан возвратить Заказчику на счет, реквизиты которого указаны</w:t>
      </w:r>
      <w:r w:rsidR="006D71A0">
        <w:br/>
      </w:r>
      <w:r w:rsidR="0087054E" w:rsidRPr="0087054E">
        <w:t>в Контракте, выплаченный в соответствии с Контрактом аванс</w:t>
      </w:r>
      <w:r w:rsidR="006D71A0">
        <w:t xml:space="preserve"> в размере за вычетом учтенного</w:t>
      </w:r>
      <w:r w:rsidR="006D71A0">
        <w:br/>
      </w:r>
      <w:r w:rsidR="0087054E" w:rsidRPr="0087054E">
        <w:t xml:space="preserve">в стоимости </w:t>
      </w:r>
      <w:r w:rsidR="00D93AD5">
        <w:t>выполненных работ</w:t>
      </w:r>
      <w:r w:rsidR="0087054E" w:rsidRPr="0087054E">
        <w:t xml:space="preserve"> аванса в течение 5 (пяти) календарных дней с даты расторжения настоящего </w:t>
      </w:r>
      <w:r w:rsidR="00675F07">
        <w:t>Контракта</w:t>
      </w:r>
      <w:r w:rsidR="0087054E" w:rsidRPr="0087054E">
        <w:t xml:space="preserve"> (если Контрактом предусмотрена выплата аванса)</w:t>
      </w:r>
      <w:r w:rsidRPr="00D70FA6">
        <w:t>.</w:t>
      </w:r>
      <w:r w:rsidR="00947E40" w:rsidRPr="00947E40">
        <w:t xml:space="preserve"> </w:t>
      </w:r>
    </w:p>
    <w:p w14:paraId="2762E2D0" w14:textId="3FEDB9D8" w:rsidR="00C01869" w:rsidRPr="00D70FA6" w:rsidRDefault="00A50923" w:rsidP="00A97F3C">
      <w:pPr>
        <w:pStyle w:val="a0"/>
      </w:pPr>
      <w:r>
        <w:t xml:space="preserve">Расторжение </w:t>
      </w:r>
      <w:r w:rsidR="00675F07">
        <w:t>Контракта</w:t>
      </w:r>
      <w:r>
        <w:t xml:space="preserve"> влечет за собой прекращен</w:t>
      </w:r>
      <w:r w:rsidR="006D71A0">
        <w:t>ие обязательств Сторон по нему,</w:t>
      </w:r>
      <w:r w:rsidR="00A2780D">
        <w:t xml:space="preserve"> </w:t>
      </w:r>
      <w:r>
        <w:t xml:space="preserve">но не освобождает от ответственности за неисполнение или ненадлежащее исполнение обязательств Сторонами, которые имели место до расторжения </w:t>
      </w:r>
      <w:r w:rsidR="00675F07">
        <w:t>Контракта</w:t>
      </w:r>
      <w:r>
        <w:t>.</w:t>
      </w:r>
    </w:p>
    <w:p w14:paraId="0A9B2F08" w14:textId="6A095C1C" w:rsidR="00A41336" w:rsidRDefault="00A41336" w:rsidP="00A41336">
      <w:pPr>
        <w:pStyle w:val="a0"/>
      </w:pPr>
      <w:r>
        <w:t>Ответственность за сохранность</w:t>
      </w:r>
      <w:r w:rsidR="00A97F3C">
        <w:t xml:space="preserve"> </w:t>
      </w:r>
      <w:r w:rsidR="00675F07">
        <w:t>Объекта</w:t>
      </w:r>
      <w:r>
        <w:t xml:space="preserve"> после расторжения </w:t>
      </w:r>
      <w:r w:rsidR="00675F07">
        <w:t>Контракта</w:t>
      </w:r>
      <w:r>
        <w:t xml:space="preserve"> до </w:t>
      </w:r>
      <w:r w:rsidR="00162C0F">
        <w:t>даты</w:t>
      </w:r>
      <w:r>
        <w:t xml:space="preserve"> подписания Сторонами </w:t>
      </w:r>
      <w:r w:rsidR="0099148E">
        <w:t>а</w:t>
      </w:r>
      <w:r>
        <w:t xml:space="preserve">кта приема-передачи (возврата) </w:t>
      </w:r>
      <w:r w:rsidR="00A97F3C">
        <w:t>Объекта</w:t>
      </w:r>
      <w:r>
        <w:t xml:space="preserve"> несет </w:t>
      </w:r>
      <w:r w:rsidRPr="00D70FA6">
        <w:t>Подрядчик</w:t>
      </w:r>
      <w:r>
        <w:t>.</w:t>
      </w:r>
    </w:p>
    <w:p w14:paraId="64992E31" w14:textId="77777777" w:rsidR="00A97F3C" w:rsidRDefault="00A97F3C" w:rsidP="00A97F3C">
      <w:pPr>
        <w:pStyle w:val="a0"/>
        <w:numPr>
          <w:ilvl w:val="0"/>
          <w:numId w:val="0"/>
        </w:numPr>
        <w:ind w:left="709"/>
      </w:pPr>
    </w:p>
    <w:p w14:paraId="25BD1448" w14:textId="5D474893" w:rsidR="002502D9" w:rsidRPr="0099148E" w:rsidRDefault="002502D9" w:rsidP="00F576F2">
      <w:pPr>
        <w:pStyle w:val="a"/>
        <w:spacing w:before="0" w:after="0"/>
        <w:ind w:firstLine="709"/>
        <w:rPr>
          <w:b/>
        </w:rPr>
      </w:pPr>
      <w:r w:rsidRPr="0099148E">
        <w:rPr>
          <w:b/>
        </w:rPr>
        <w:t xml:space="preserve">Обеспечение исполнения </w:t>
      </w:r>
      <w:r w:rsidR="00675F07" w:rsidRPr="0099148E">
        <w:rPr>
          <w:b/>
        </w:rPr>
        <w:t>Контракта</w:t>
      </w:r>
      <w:r w:rsidR="00F576F2" w:rsidRPr="0099148E">
        <w:rPr>
          <w:b/>
        </w:rPr>
        <w:t>.</w:t>
      </w:r>
    </w:p>
    <w:p w14:paraId="61D72DBF" w14:textId="3365D020" w:rsidR="003F32F3" w:rsidRDefault="007C232B" w:rsidP="00F275A9">
      <w:r>
        <w:t xml:space="preserve">9.1. </w:t>
      </w:r>
      <w:r w:rsidR="00F275A9">
        <w:t>Не предоставляется.</w:t>
      </w:r>
    </w:p>
    <w:p w14:paraId="1702EEB4" w14:textId="77777777" w:rsidR="00F576F2" w:rsidRDefault="00F576F2" w:rsidP="00F576F2"/>
    <w:p w14:paraId="668C1B99" w14:textId="77777777" w:rsidR="00140675" w:rsidRPr="001A5194" w:rsidRDefault="00140675" w:rsidP="00F576F2">
      <w:pPr>
        <w:pStyle w:val="a"/>
        <w:spacing w:before="0" w:after="0"/>
        <w:rPr>
          <w:b/>
        </w:rPr>
      </w:pPr>
      <w:bookmarkStart w:id="12" w:name="_Ref45893840"/>
      <w:r w:rsidRPr="001A5194">
        <w:rPr>
          <w:b/>
        </w:rPr>
        <w:t>Обеспечение гарантийных обязательств</w:t>
      </w:r>
      <w:bookmarkEnd w:id="12"/>
      <w:r w:rsidR="004329C4">
        <w:rPr>
          <w:b/>
        </w:rPr>
        <w:t>.</w:t>
      </w:r>
    </w:p>
    <w:p w14:paraId="0F58C37D" w14:textId="073179D0" w:rsidR="003F32F3" w:rsidRDefault="007C232B" w:rsidP="00F275A9">
      <w:r>
        <w:t xml:space="preserve">10.1. </w:t>
      </w:r>
      <w:r w:rsidR="00F275A9">
        <w:t>Не предоставляется.</w:t>
      </w:r>
    </w:p>
    <w:p w14:paraId="5B503CBE" w14:textId="77777777" w:rsidR="00F576F2" w:rsidRDefault="00F576F2" w:rsidP="00F576F2"/>
    <w:p w14:paraId="303736EA" w14:textId="77777777" w:rsidR="002502D9" w:rsidRPr="001A5194" w:rsidRDefault="002502D9" w:rsidP="00F576F2">
      <w:pPr>
        <w:pStyle w:val="a"/>
        <w:spacing w:before="0" w:after="0"/>
        <w:rPr>
          <w:b/>
        </w:rPr>
      </w:pPr>
      <w:r w:rsidRPr="001A5194">
        <w:rPr>
          <w:b/>
        </w:rPr>
        <w:t>Обстоятельства непреодолимой силы</w:t>
      </w:r>
      <w:r w:rsidR="004329C4">
        <w:rPr>
          <w:b/>
        </w:rPr>
        <w:t>.</w:t>
      </w:r>
    </w:p>
    <w:p w14:paraId="51428C71" w14:textId="00A33278" w:rsidR="002502D9" w:rsidRPr="00D70FA6" w:rsidRDefault="002502D9" w:rsidP="00F576F2">
      <w:pPr>
        <w:pStyle w:val="a0"/>
      </w:pPr>
      <w:bookmarkStart w:id="13" w:name="_Ref45709612"/>
      <w:r w:rsidRPr="00D70FA6">
        <w:t xml:space="preserve">Стороны освобождаются от ответственности за полное или частичное неисполнение своих обязательств по Контракту в случае, если оно явилось следствием обстоятельств непреодолимой силы, а именно: наводнения, пожара, землетрясения, диверсии, военных действий, блокад, препятствующих надлежащему исполнению обязательств по Контракту, а также других чрезвычайных обстоятельств, подтвержденных в установленном законодательством Российской Федерации порядке, которые возникли после заключения </w:t>
      </w:r>
      <w:r w:rsidR="00675F07">
        <w:t>Контракта</w:t>
      </w:r>
      <w:r w:rsidRPr="00D70FA6">
        <w:t xml:space="preserve"> и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  <w:bookmarkEnd w:id="13"/>
    </w:p>
    <w:p w14:paraId="0112B84D" w14:textId="77777777" w:rsidR="002502D9" w:rsidRDefault="002502D9" w:rsidP="00494946">
      <w:pPr>
        <w:pStyle w:val="a0"/>
      </w:pPr>
      <w:r w:rsidRPr="00D70FA6">
        <w:t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</w:t>
      </w:r>
      <w:r w:rsidR="00C41E22">
        <w:t>п</w:t>
      </w:r>
      <w:r w:rsidRPr="00D70FA6">
        <w:t>яти) календарных дней с даты возникновения таких обстоятельств уведомить другую Сторону</w:t>
      </w:r>
      <w:r w:rsidR="006D71A0">
        <w:br/>
      </w:r>
      <w:r w:rsidRPr="00D70FA6">
        <w:t>об их возникновении, виде и возможной продолжительно</w:t>
      </w:r>
      <w:r w:rsidR="006D71A0">
        <w:t>сти действия в письменной форме</w:t>
      </w:r>
      <w:r w:rsidR="006D71A0">
        <w:br/>
      </w:r>
      <w:r w:rsidRPr="00D70FA6">
        <w:t>с приложением документов, удостоверяющих факт насту</w:t>
      </w:r>
      <w:r w:rsidR="006D71A0">
        <w:t>пления указанных обстоятельств.</w:t>
      </w:r>
      <w:r w:rsidR="006D71A0">
        <w:br/>
      </w:r>
      <w:r w:rsidRPr="00D70FA6">
        <w:lastRenderedPageBreak/>
        <w:t>В случае если Сторона не известит другую Сторону о наступлении таких обстоятельств, такая Сторона теряет право ссылаться на указанные обстоятельства, как обстоятельства непреодолимой силы.</w:t>
      </w:r>
    </w:p>
    <w:p w14:paraId="46350F01" w14:textId="3192E929" w:rsidR="00C7575C" w:rsidRDefault="00C7575C" w:rsidP="00F576F2">
      <w:pPr>
        <w:pStyle w:val="a0"/>
      </w:pPr>
      <w:r w:rsidRPr="00C7575C">
        <w:t>Есл</w:t>
      </w:r>
      <w:r>
        <w:t>и обстоятельства, указанные в пункте</w:t>
      </w:r>
      <w:r w:rsidR="00D40DC7">
        <w:t xml:space="preserve"> 11.1</w:t>
      </w:r>
      <w:r>
        <w:t xml:space="preserve"> </w:t>
      </w:r>
      <w:r w:rsidR="00675F07">
        <w:t>Контракта</w:t>
      </w:r>
      <w:r w:rsidRPr="00C7575C">
        <w:t xml:space="preserve">, будут длиться более двух календарных месяцев с даты соответствующего уведомления, каждая из Сторон вправе </w:t>
      </w:r>
      <w:r>
        <w:t xml:space="preserve">предложить </w:t>
      </w:r>
      <w:r w:rsidRPr="00C7575C">
        <w:t>расторгнуть Контракт без предъявления требования о возмещении убытков, понесенных в связи с наступлением таких обстоятельств.</w:t>
      </w:r>
    </w:p>
    <w:p w14:paraId="7C8D7992" w14:textId="77777777" w:rsidR="00F576F2" w:rsidRPr="00D70FA6" w:rsidRDefault="00F576F2" w:rsidP="00F576F2">
      <w:pPr>
        <w:pStyle w:val="a0"/>
        <w:numPr>
          <w:ilvl w:val="0"/>
          <w:numId w:val="0"/>
        </w:numPr>
        <w:ind w:left="709"/>
      </w:pPr>
    </w:p>
    <w:p w14:paraId="5A7DC408" w14:textId="77777777" w:rsidR="002502D9" w:rsidRPr="001A5194" w:rsidRDefault="002502D9" w:rsidP="00F576F2">
      <w:pPr>
        <w:pStyle w:val="a"/>
        <w:spacing w:before="0" w:after="0"/>
        <w:rPr>
          <w:b/>
        </w:rPr>
      </w:pPr>
      <w:r w:rsidRPr="001A5194">
        <w:rPr>
          <w:b/>
        </w:rPr>
        <w:t>Порядок урегулирования споров</w:t>
      </w:r>
      <w:r w:rsidR="00F576F2">
        <w:rPr>
          <w:b/>
        </w:rPr>
        <w:t>.</w:t>
      </w:r>
    </w:p>
    <w:p w14:paraId="25D659A0" w14:textId="288672E7" w:rsidR="002502D9" w:rsidRPr="00D70FA6" w:rsidRDefault="002502D9" w:rsidP="00F576F2">
      <w:pPr>
        <w:pStyle w:val="a0"/>
      </w:pPr>
      <w:r w:rsidRPr="00D70FA6">
        <w:t xml:space="preserve">В случае возникновения любых противоречий, претензий и разногласий, а также споров, связанных с исполнением </w:t>
      </w:r>
      <w:r w:rsidR="00675F07">
        <w:t>Контракта</w:t>
      </w:r>
      <w:r w:rsidR="006D71A0">
        <w:t>, Стороны предпринимают усилия</w:t>
      </w:r>
      <w:r w:rsidR="00ED5EA0">
        <w:t xml:space="preserve"> </w:t>
      </w:r>
      <w:r w:rsidRPr="00D70FA6">
        <w:t>для урегулирования таких противоречий, претензий и разногласий в добровольном порядке.</w:t>
      </w:r>
    </w:p>
    <w:p w14:paraId="2B390620" w14:textId="77777777" w:rsidR="00FC48C9" w:rsidRDefault="00FC48C9" w:rsidP="00FC48C9">
      <w:pPr>
        <w:pStyle w:val="a0"/>
      </w:pPr>
      <w:r w:rsidRPr="00F5052C">
        <w:t>До передачи спора на разрешение Арбитражного суда Московской области Стороны принимают меры к его урегулированию в претензионном порядке.</w:t>
      </w:r>
    </w:p>
    <w:p w14:paraId="45ACB98A" w14:textId="38E86F45" w:rsidR="00FC48C9" w:rsidRDefault="00F9255E" w:rsidP="00FC48C9">
      <w:pPr>
        <w:pStyle w:val="a0"/>
        <w:numPr>
          <w:ilvl w:val="0"/>
          <w:numId w:val="0"/>
        </w:numPr>
        <w:ind w:firstLine="709"/>
      </w:pPr>
      <w:r>
        <w:t>Претензия направляется Стороной другой Стороне в письменном виде в порядке, предусмотренном пунктом 1</w:t>
      </w:r>
      <w:r w:rsidR="001C6B59">
        <w:t>4</w:t>
      </w:r>
      <w:r>
        <w:t xml:space="preserve">.1 </w:t>
      </w:r>
      <w:r w:rsidR="00675F07">
        <w:t>Контракта</w:t>
      </w:r>
      <w:r>
        <w:t>.</w:t>
      </w:r>
    </w:p>
    <w:p w14:paraId="0E56BAA7" w14:textId="4D4A8BDD" w:rsidR="00FC48C9" w:rsidRDefault="00FC48C9" w:rsidP="00FC48C9">
      <w:pPr>
        <w:pStyle w:val="a0"/>
        <w:numPr>
          <w:ilvl w:val="0"/>
          <w:numId w:val="0"/>
        </w:numPr>
        <w:ind w:firstLine="709"/>
      </w:pPr>
      <w:r>
        <w:t xml:space="preserve">Претензия должна содержать срок направления письменного </w:t>
      </w:r>
      <w:r w:rsidR="004E552E">
        <w:t>ответа, по существу,</w:t>
      </w:r>
      <w:r>
        <w:t xml:space="preserve"> Стороной ее получившей, а также сумму истребования и </w:t>
      </w:r>
      <w:r w:rsidR="006D71A0">
        <w:t>ее полный и обоснованный расчет</w:t>
      </w:r>
      <w:r w:rsidR="00ED5EA0">
        <w:t xml:space="preserve"> </w:t>
      </w:r>
      <w:r>
        <w:t>(если претензионные требования подлежат денежной оценке).</w:t>
      </w:r>
    </w:p>
    <w:p w14:paraId="30435224" w14:textId="77777777" w:rsidR="00FC48C9" w:rsidRPr="00F5052C" w:rsidRDefault="00FC48C9" w:rsidP="00FC48C9">
      <w:pPr>
        <w:pStyle w:val="a0"/>
        <w:numPr>
          <w:ilvl w:val="0"/>
          <w:numId w:val="0"/>
        </w:numPr>
        <w:ind w:firstLine="709"/>
      </w:pPr>
      <w:r>
        <w:t>Оставление претензии без ответа в установленный в ней срок означает признание Стороной ее получившей признание требований претензии.</w:t>
      </w:r>
    </w:p>
    <w:p w14:paraId="21B2EEC5" w14:textId="77777777" w:rsidR="002502D9" w:rsidRDefault="002502D9" w:rsidP="00F576F2">
      <w:pPr>
        <w:pStyle w:val="a0"/>
      </w:pPr>
      <w:r w:rsidRPr="00D70FA6">
        <w:t>В случае невыполнения Сторонами своих обязательств и недостижения взаимного согласия споры по настоящему Контракту разрешаются в Арбитражном суде Московской области.</w:t>
      </w:r>
    </w:p>
    <w:p w14:paraId="687EBE2D" w14:textId="77777777" w:rsidR="00F576F2" w:rsidRPr="00D70FA6" w:rsidRDefault="00F576F2" w:rsidP="00F576F2">
      <w:pPr>
        <w:pStyle w:val="a0"/>
        <w:numPr>
          <w:ilvl w:val="0"/>
          <w:numId w:val="0"/>
        </w:numPr>
        <w:ind w:left="709"/>
      </w:pPr>
    </w:p>
    <w:p w14:paraId="6152B08B" w14:textId="7A9BEA91" w:rsidR="002502D9" w:rsidRPr="001A5194" w:rsidRDefault="002502D9" w:rsidP="00F576F2">
      <w:pPr>
        <w:pStyle w:val="a"/>
        <w:spacing w:before="0" w:after="0"/>
        <w:rPr>
          <w:b/>
        </w:rPr>
      </w:pPr>
      <w:r w:rsidRPr="001A5194">
        <w:rPr>
          <w:b/>
        </w:rPr>
        <w:t xml:space="preserve">Срок действия, порядок изменения </w:t>
      </w:r>
      <w:r w:rsidR="00675F07">
        <w:rPr>
          <w:b/>
        </w:rPr>
        <w:t>Контракта</w:t>
      </w:r>
      <w:r w:rsidR="00F576F2">
        <w:rPr>
          <w:b/>
        </w:rPr>
        <w:t>.</w:t>
      </w:r>
    </w:p>
    <w:p w14:paraId="2F1442DB" w14:textId="06F015C6" w:rsidR="00B1348E" w:rsidRPr="00553C47" w:rsidRDefault="00B1348E" w:rsidP="00F576F2">
      <w:pPr>
        <w:pStyle w:val="a0"/>
      </w:pPr>
      <w:r w:rsidRPr="00B1348E">
        <w:t>Контракт вступает в силу с даты его подписания Сторонами и действует до 31.12.20</w:t>
      </w:r>
      <w:r w:rsidR="0042297B">
        <w:t>2</w:t>
      </w:r>
      <w:r w:rsidR="00B728F7">
        <w:t>6</w:t>
      </w:r>
      <w:r w:rsidRPr="00B1348E">
        <w:t xml:space="preserve"> г., в части принятых, но неисполненных обязательств до полного надлежащего исполнения Сторонами своих обязательств по Контракту.</w:t>
      </w:r>
    </w:p>
    <w:p w14:paraId="085AE14B" w14:textId="5D8FB81F" w:rsidR="00F71548" w:rsidRPr="00E60872" w:rsidRDefault="00BA739E" w:rsidP="00B1348E">
      <w:pPr>
        <w:pStyle w:val="a0"/>
        <w:numPr>
          <w:ilvl w:val="0"/>
          <w:numId w:val="0"/>
        </w:numPr>
        <w:ind w:firstLine="709"/>
      </w:pPr>
      <w:r w:rsidRPr="00FE3B22">
        <w:t xml:space="preserve">Изменение существенных условий </w:t>
      </w:r>
      <w:r w:rsidR="00675F07">
        <w:t>Контракта</w:t>
      </w:r>
      <w:r w:rsidRPr="00FE3B22">
        <w:t xml:space="preserve"> при</w:t>
      </w:r>
      <w:r w:rsidR="006D71A0">
        <w:t xml:space="preserve"> его исполнении не допускается,</w:t>
      </w:r>
      <w:r w:rsidR="006D71A0">
        <w:br/>
      </w:r>
      <w:r>
        <w:t>за исключением случаев, предусмотренных Федеральн</w:t>
      </w:r>
      <w:r w:rsidR="006D71A0">
        <w:t>ым законом № 44-ФЗ</w:t>
      </w:r>
      <w:r w:rsidR="00B1348E">
        <w:t>.</w:t>
      </w:r>
    </w:p>
    <w:p w14:paraId="2181AF86" w14:textId="77777777" w:rsidR="002502D9" w:rsidRDefault="002502D9" w:rsidP="00F576F2">
      <w:pPr>
        <w:pStyle w:val="a0"/>
      </w:pPr>
      <w:r w:rsidRPr="00D70FA6">
        <w:t>Любые изменения и дополнения к Контракту, не противоречащие законодательству Российской Федерации, оформляются дополнительным соглашением Сторон.</w:t>
      </w:r>
    </w:p>
    <w:p w14:paraId="073760C7" w14:textId="77777777" w:rsidR="00F576F2" w:rsidRPr="00D70FA6" w:rsidRDefault="00F576F2" w:rsidP="00F576F2">
      <w:pPr>
        <w:pStyle w:val="a0"/>
        <w:numPr>
          <w:ilvl w:val="0"/>
          <w:numId w:val="0"/>
        </w:numPr>
        <w:ind w:left="709"/>
      </w:pPr>
    </w:p>
    <w:p w14:paraId="72887580" w14:textId="77777777" w:rsidR="00DC47EF" w:rsidRPr="001A5194" w:rsidRDefault="00DC47EF" w:rsidP="00F576F2">
      <w:pPr>
        <w:pStyle w:val="a"/>
        <w:spacing w:before="0" w:after="0"/>
        <w:rPr>
          <w:b/>
        </w:rPr>
      </w:pPr>
      <w:r w:rsidRPr="001A5194">
        <w:rPr>
          <w:b/>
        </w:rPr>
        <w:t>Прочие условия</w:t>
      </w:r>
      <w:r w:rsidR="00F576F2">
        <w:rPr>
          <w:b/>
        </w:rPr>
        <w:t>.</w:t>
      </w:r>
    </w:p>
    <w:p w14:paraId="7810AD14" w14:textId="3CFB131D" w:rsidR="00DC47EF" w:rsidRPr="005F50FA" w:rsidRDefault="00DC47EF" w:rsidP="00F576F2">
      <w:pPr>
        <w:pStyle w:val="a0"/>
      </w:pPr>
      <w:bookmarkStart w:id="14" w:name="_Ref45703304"/>
      <w:r w:rsidRPr="005F50FA">
        <w:t>Если иное не предусмотрено Контрактом</w:t>
      </w:r>
      <w:r w:rsidR="00F9255E" w:rsidRPr="005F50FA">
        <w:t xml:space="preserve"> или законодательством Российской Федерации (в том числе частью 16 статьи 94 Федерального закона № 44-ФЗ)</w:t>
      </w:r>
      <w:r w:rsidRPr="005F50FA">
        <w:t xml:space="preserve">, то все заявления, уведомления, извещения, требования или иные юридически значимые сообщения (далее – сообщения) Сторон, связанные с исполнением </w:t>
      </w:r>
      <w:r w:rsidR="00675F07">
        <w:t>Контракта</w:t>
      </w:r>
      <w:r w:rsidRPr="005F50FA">
        <w:t xml:space="preserve">, </w:t>
      </w:r>
      <w:r w:rsidR="006D71A0">
        <w:t>направляются в письменной форме</w:t>
      </w:r>
      <w:r w:rsidR="006D71A0">
        <w:br/>
      </w:r>
      <w:r w:rsidRPr="005F50FA">
        <w:t>по почте заказным письмом или нарочным по почто</w:t>
      </w:r>
      <w:r w:rsidR="006D71A0">
        <w:t>вому адресу Стороны, указанному</w:t>
      </w:r>
      <w:r w:rsidR="006D71A0">
        <w:br/>
      </w:r>
      <w:r w:rsidRPr="005F50FA">
        <w:t>в Контракте, или с использованием электронной почты с последующим представлением оригинала в течение 10 (</w:t>
      </w:r>
      <w:r w:rsidR="00AF6677" w:rsidRPr="005F50FA">
        <w:t>д</w:t>
      </w:r>
      <w:r w:rsidRPr="005F50FA">
        <w:t>есяти) рабочих дней с даты отправки.</w:t>
      </w:r>
      <w:bookmarkEnd w:id="14"/>
      <w:r w:rsidRPr="005F50FA">
        <w:t xml:space="preserve"> </w:t>
      </w:r>
    </w:p>
    <w:p w14:paraId="32CCC297" w14:textId="0F502140" w:rsidR="00DC47EF" w:rsidRPr="005F50FA" w:rsidRDefault="00DC47EF" w:rsidP="00494946">
      <w:pPr>
        <w:rPr>
          <w:lang w:eastAsia="en-US"/>
        </w:rPr>
      </w:pPr>
      <w:r w:rsidRPr="005F50FA">
        <w:rPr>
          <w:lang w:eastAsia="en-US"/>
        </w:rPr>
        <w:t xml:space="preserve">В случае направления сообщений с использованием почты или нарочным, сообщения считаются полученными Стороной в день фактического получения, подтвержденного отметкой почты или отметкой получателя на копиях сообщений. В случае отправления сообщений посредством электронной почты, сообщения считаются полученными Стороной в день их отправки. </w:t>
      </w:r>
    </w:p>
    <w:p w14:paraId="7451EB1A" w14:textId="77777777" w:rsidR="00DC47EF" w:rsidRPr="005F50FA" w:rsidRDefault="00DC47EF" w:rsidP="00494946">
      <w:pPr>
        <w:rPr>
          <w:lang w:eastAsia="en-US"/>
        </w:rPr>
      </w:pPr>
      <w:r w:rsidRPr="005F50FA">
        <w:rPr>
          <w:lang w:eastAsia="en-US"/>
        </w:rPr>
        <w:t>Сообщение считается доставленным и в тех случаях</w:t>
      </w:r>
      <w:r w:rsidR="006D71A0">
        <w:rPr>
          <w:lang w:eastAsia="en-US"/>
        </w:rPr>
        <w:t>, когда оно поступило адресату,</w:t>
      </w:r>
      <w:r w:rsidR="006D71A0">
        <w:rPr>
          <w:lang w:eastAsia="en-US"/>
        </w:rPr>
        <w:br/>
      </w:r>
      <w:r w:rsidRPr="005F50FA">
        <w:rPr>
          <w:lang w:eastAsia="en-US"/>
        </w:rPr>
        <w:t>но по обстоятельствам, зависящим от него, не было ему вру</w:t>
      </w:r>
      <w:r w:rsidR="006D71A0">
        <w:rPr>
          <w:lang w:eastAsia="en-US"/>
        </w:rPr>
        <w:t>чено или адресат не ознакомился</w:t>
      </w:r>
      <w:r w:rsidR="006D71A0">
        <w:rPr>
          <w:lang w:eastAsia="en-US"/>
        </w:rPr>
        <w:br/>
      </w:r>
      <w:r w:rsidRPr="005F50FA">
        <w:rPr>
          <w:lang w:eastAsia="en-US"/>
        </w:rPr>
        <w:t>с ним.</w:t>
      </w:r>
    </w:p>
    <w:p w14:paraId="05B532E5" w14:textId="77777777" w:rsidR="00DD4C47" w:rsidRPr="005F50FA" w:rsidRDefault="00DD4C47" w:rsidP="00DD4C47">
      <w:pPr>
        <w:pStyle w:val="a0"/>
      </w:pPr>
      <w:r w:rsidRPr="005F50FA">
        <w:t>Контракт составлен в форме электронного документа, подписанного усиленными электронными подписями Сторон.</w:t>
      </w:r>
    </w:p>
    <w:p w14:paraId="136E24C8" w14:textId="71A5E577" w:rsidR="00D87347" w:rsidRPr="005F50FA" w:rsidRDefault="00D87347" w:rsidP="00D87347">
      <w:pPr>
        <w:pStyle w:val="a0"/>
      </w:pPr>
      <w:r w:rsidRPr="005F50FA">
        <w:rPr>
          <w:rFonts w:eastAsia="Times New Roman" w:cs="Times New Roman"/>
          <w:szCs w:val="24"/>
          <w:lang w:eastAsia="ru-RU"/>
        </w:rPr>
        <w:t>Стороны обязуются не разглашать, не пе</w:t>
      </w:r>
      <w:r w:rsidR="006D71A0">
        <w:rPr>
          <w:rFonts w:eastAsia="Times New Roman" w:cs="Times New Roman"/>
          <w:szCs w:val="24"/>
          <w:lang w:eastAsia="ru-RU"/>
        </w:rPr>
        <w:t>редавать и не делать каким-либо</w:t>
      </w:r>
      <w:r w:rsidR="0099148E">
        <w:rPr>
          <w:rFonts w:eastAsia="Times New Roman" w:cs="Times New Roman"/>
          <w:szCs w:val="24"/>
          <w:lang w:eastAsia="ru-RU"/>
        </w:rPr>
        <w:t xml:space="preserve"> </w:t>
      </w:r>
      <w:r w:rsidRPr="005F50FA">
        <w:rPr>
          <w:rFonts w:eastAsia="Times New Roman" w:cs="Times New Roman"/>
          <w:szCs w:val="24"/>
          <w:lang w:eastAsia="ru-RU"/>
        </w:rPr>
        <w:t xml:space="preserve">еще способом доступными третьим лицам сведения, содержащиеся в документах, имеющих отношение к взаимоотношениям Сторон в рамках </w:t>
      </w:r>
      <w:r w:rsidR="00675F07">
        <w:rPr>
          <w:rFonts w:eastAsia="Times New Roman" w:cs="Times New Roman"/>
          <w:szCs w:val="24"/>
          <w:lang w:eastAsia="ru-RU"/>
        </w:rPr>
        <w:t>Контракта</w:t>
      </w:r>
      <w:r w:rsidRPr="005F50FA">
        <w:rPr>
          <w:rFonts w:eastAsia="Times New Roman" w:cs="Times New Roman"/>
          <w:szCs w:val="24"/>
          <w:lang w:eastAsia="ru-RU"/>
        </w:rPr>
        <w:t>, иначе как с письменного согласия другой Стороны, за исключением случаев, предусмотренных законодательством Российской Федерации.</w:t>
      </w:r>
    </w:p>
    <w:p w14:paraId="0385B8DE" w14:textId="77777777" w:rsidR="00DC47EF" w:rsidRPr="005F50FA" w:rsidRDefault="00DC47EF" w:rsidP="00494946">
      <w:pPr>
        <w:pStyle w:val="a0"/>
      </w:pPr>
      <w:r w:rsidRPr="005F50FA">
        <w:lastRenderedPageBreak/>
        <w:t>Во всем, что не предусмотрено Контрактом, Стороны руководствуются законодательством Российской Федерации.</w:t>
      </w:r>
    </w:p>
    <w:p w14:paraId="1361622E" w14:textId="71F1423D" w:rsidR="00F576F2" w:rsidRPr="005F50FA" w:rsidRDefault="00DC47EF" w:rsidP="00142A59">
      <w:pPr>
        <w:suppressAutoHyphens w:val="0"/>
      </w:pPr>
      <w:r w:rsidRPr="005F50FA">
        <w:t xml:space="preserve">Неотъемлемыми частями </w:t>
      </w:r>
      <w:r w:rsidR="00675F07">
        <w:t>Контракта</w:t>
      </w:r>
      <w:r w:rsidRPr="005F50FA">
        <w:t xml:space="preserve"> являются: </w:t>
      </w:r>
      <w:r w:rsidR="00E45F20">
        <w:t>П</w:t>
      </w:r>
      <w:r w:rsidRPr="005F50FA">
        <w:t xml:space="preserve">риложение </w:t>
      </w:r>
      <w:r w:rsidR="00E45F20">
        <w:t xml:space="preserve">№ </w:t>
      </w:r>
      <w:r w:rsidRPr="005F50FA">
        <w:t>1 «</w:t>
      </w:r>
      <w:r w:rsidR="0099148E">
        <w:t>Описание объекта закупки</w:t>
      </w:r>
      <w:r w:rsidRPr="005F50FA">
        <w:t>»</w:t>
      </w:r>
      <w:r w:rsidR="00494946" w:rsidRPr="005F50FA">
        <w:t xml:space="preserve">, </w:t>
      </w:r>
      <w:r w:rsidR="00E45F20">
        <w:t>П</w:t>
      </w:r>
      <w:r w:rsidRPr="005F50FA">
        <w:t xml:space="preserve">риложение </w:t>
      </w:r>
      <w:r w:rsidR="00E45F20">
        <w:t xml:space="preserve">№ </w:t>
      </w:r>
      <w:r w:rsidRPr="005F50FA">
        <w:t>2 «</w:t>
      </w:r>
      <w:r w:rsidR="00B7569B">
        <w:t>Локальн</w:t>
      </w:r>
      <w:r w:rsidR="0099148E">
        <w:t>ая</w:t>
      </w:r>
      <w:r w:rsidR="00B7569B">
        <w:t xml:space="preserve"> смет</w:t>
      </w:r>
      <w:r w:rsidR="0099148E">
        <w:t>а</w:t>
      </w:r>
      <w:r w:rsidRPr="005F50FA">
        <w:t>»</w:t>
      </w:r>
      <w:r w:rsidR="00494946" w:rsidRPr="005F50FA">
        <w:t xml:space="preserve">, </w:t>
      </w:r>
      <w:r w:rsidR="00E45F20">
        <w:t>П</w:t>
      </w:r>
      <w:r w:rsidRPr="005F50FA">
        <w:t xml:space="preserve">риложение </w:t>
      </w:r>
      <w:r w:rsidR="00E45F20">
        <w:t xml:space="preserve">№ </w:t>
      </w:r>
      <w:r w:rsidRPr="005F50FA">
        <w:t>3 «</w:t>
      </w:r>
      <w:r w:rsidR="00B7569B" w:rsidRPr="00B7569B">
        <w:t xml:space="preserve">Акт </w:t>
      </w:r>
      <w:r w:rsidR="004E552E" w:rsidRPr="004E552E">
        <w:t xml:space="preserve">приема-передачи Объекта </w:t>
      </w:r>
      <w:r w:rsidR="00B7569B" w:rsidRPr="00B7569B">
        <w:t>(форма)</w:t>
      </w:r>
      <w:r w:rsidR="00B7569B">
        <w:t xml:space="preserve">», </w:t>
      </w:r>
      <w:r w:rsidR="00E45F20">
        <w:t>П</w:t>
      </w:r>
      <w:r w:rsidR="00887FCB" w:rsidRPr="005F50FA">
        <w:t>риложение</w:t>
      </w:r>
      <w:r w:rsidR="006C1284" w:rsidRPr="006C1284">
        <w:t xml:space="preserve"> </w:t>
      </w:r>
      <w:r w:rsidR="00E45F20">
        <w:t xml:space="preserve">№ </w:t>
      </w:r>
      <w:r w:rsidR="00B7569B">
        <w:t>4</w:t>
      </w:r>
      <w:r w:rsidR="001C725A" w:rsidRPr="005F50FA">
        <w:t xml:space="preserve"> «</w:t>
      </w:r>
      <w:r w:rsidR="009A7C2E" w:rsidRPr="009A7C2E">
        <w:t>Уведомление о назначении лиц, ответственных</w:t>
      </w:r>
      <w:r w:rsidR="009D0D88">
        <w:br/>
      </w:r>
      <w:r w:rsidR="009A7C2E" w:rsidRPr="009A7C2E">
        <w:t>на объекте</w:t>
      </w:r>
      <w:r w:rsidR="001C725A" w:rsidRPr="005F50FA">
        <w:t xml:space="preserve"> (форма)»</w:t>
      </w:r>
      <w:r w:rsidR="009C7E31" w:rsidRPr="005F50FA">
        <w:t>.</w:t>
      </w:r>
    </w:p>
    <w:p w14:paraId="1A002899" w14:textId="77777777" w:rsidR="00DC47EF" w:rsidRPr="001A5194" w:rsidRDefault="00DC47EF" w:rsidP="00494946">
      <w:pPr>
        <w:pStyle w:val="a"/>
        <w:rPr>
          <w:b/>
        </w:rPr>
      </w:pPr>
      <w:r w:rsidRPr="001A5194">
        <w:rPr>
          <w:b/>
        </w:rPr>
        <w:t>Адреса, реквизиты и подписи Сторон</w:t>
      </w:r>
    </w:p>
    <w:tbl>
      <w:tblPr>
        <w:tblW w:w="10708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75"/>
        <w:gridCol w:w="5633"/>
      </w:tblGrid>
      <w:tr w:rsidR="00894CBA" w:rsidRPr="00F5052C" w14:paraId="2731BB1C" w14:textId="77777777" w:rsidTr="00646E00">
        <w:trPr>
          <w:trHeight w:val="988"/>
        </w:trPr>
        <w:tc>
          <w:tcPr>
            <w:tcW w:w="5075" w:type="dxa"/>
            <w:shd w:val="clear" w:color="auto" w:fill="auto"/>
          </w:tcPr>
          <w:p w14:paraId="13223DAB" w14:textId="77777777" w:rsidR="00894CBA" w:rsidRPr="00360EE7" w:rsidRDefault="00894CBA" w:rsidP="002A16E1">
            <w:pPr>
              <w:ind w:firstLine="34"/>
              <w:rPr>
                <w:bCs/>
                <w:lang w:eastAsia="en-US"/>
              </w:rPr>
            </w:pPr>
            <w:r w:rsidRPr="00360EE7">
              <w:rPr>
                <w:bCs/>
                <w:lang w:eastAsia="en-US"/>
              </w:rPr>
              <w:t>Заказчик:</w:t>
            </w:r>
          </w:p>
          <w:p w14:paraId="23A4728F" w14:textId="77777777" w:rsidR="00894CBA" w:rsidRPr="00642AEE" w:rsidRDefault="00646E00" w:rsidP="00646E00">
            <w:pPr>
              <w:ind w:firstLine="34"/>
              <w:rPr>
                <w:bCs/>
                <w:highlight w:val="yellow"/>
                <w:lang w:eastAsia="en-US"/>
              </w:rPr>
            </w:pPr>
            <w:r w:rsidRPr="00CA0875">
              <w:rPr>
                <w:lang w:eastAsia="ru-RU"/>
              </w:rPr>
              <w:t>Федеральное государственное бюджетное учреждение «Многофункциональный комплекс Министерства финансов Российской Федерации»</w:t>
            </w:r>
          </w:p>
        </w:tc>
        <w:tc>
          <w:tcPr>
            <w:tcW w:w="5633" w:type="dxa"/>
            <w:shd w:val="clear" w:color="auto" w:fill="auto"/>
          </w:tcPr>
          <w:p w14:paraId="76CB9C95" w14:textId="77777777" w:rsidR="00894CBA" w:rsidRPr="00F5052C" w:rsidRDefault="00894CBA" w:rsidP="002A16E1">
            <w:pPr>
              <w:ind w:right="1451" w:firstLine="34"/>
              <w:rPr>
                <w:bCs/>
                <w:lang w:eastAsia="en-US"/>
              </w:rPr>
            </w:pPr>
            <w:r w:rsidRPr="00F5052C">
              <w:t>Подрядчик</w:t>
            </w:r>
            <w:r w:rsidRPr="00F5052C">
              <w:rPr>
                <w:bCs/>
                <w:lang w:eastAsia="en-US"/>
              </w:rPr>
              <w:t>:</w:t>
            </w:r>
          </w:p>
          <w:p w14:paraId="7C42E8A7" w14:textId="77777777" w:rsidR="00894CBA" w:rsidRPr="00F5052C" w:rsidRDefault="00894CBA" w:rsidP="002A16E1">
            <w:pPr>
              <w:ind w:right="1451" w:firstLine="34"/>
              <w:rPr>
                <w:bCs/>
                <w:lang w:eastAsia="en-US"/>
              </w:rPr>
            </w:pPr>
          </w:p>
          <w:p w14:paraId="2DE4377E" w14:textId="77777777" w:rsidR="00894CBA" w:rsidRPr="00C4025A" w:rsidRDefault="00894CBA" w:rsidP="002A16E1">
            <w:pPr>
              <w:ind w:right="1451" w:firstLine="34"/>
              <w:rPr>
                <w:lang w:eastAsia="en-US"/>
              </w:rPr>
            </w:pPr>
            <w:r w:rsidRPr="00F5052C">
              <w:rPr>
                <w:rStyle w:val="a7"/>
                <w:color w:val="auto"/>
                <w:u w:val="none"/>
                <w:lang w:eastAsia="en-US"/>
              </w:rPr>
              <w:t>________________</w:t>
            </w:r>
          </w:p>
        </w:tc>
      </w:tr>
      <w:tr w:rsidR="00894CBA" w:rsidRPr="00F5052C" w14:paraId="08360A04" w14:textId="77777777" w:rsidTr="00646E00">
        <w:trPr>
          <w:trHeight w:val="397"/>
        </w:trPr>
        <w:tc>
          <w:tcPr>
            <w:tcW w:w="5075" w:type="dxa"/>
            <w:shd w:val="clear" w:color="auto" w:fill="auto"/>
          </w:tcPr>
          <w:p w14:paraId="7852A894" w14:textId="7ECEA644" w:rsidR="00894CBA" w:rsidRPr="00142A59" w:rsidRDefault="00646E00" w:rsidP="00142A59">
            <w:pPr>
              <w:widowControl w:val="0"/>
              <w:ind w:firstLine="0"/>
              <w:rPr>
                <w:rFonts w:eastAsia="Arial CYR"/>
                <w:kern w:val="2"/>
                <w:lang w:bidi="en-US"/>
              </w:rPr>
            </w:pPr>
            <w:r w:rsidRPr="00646E00">
              <w:rPr>
                <w:rFonts w:eastAsia="Arial CYR"/>
                <w:kern w:val="2"/>
                <w:lang w:bidi="en-US"/>
              </w:rPr>
              <w:t>ФГБУ «МФК Минфина России»</w:t>
            </w:r>
          </w:p>
        </w:tc>
        <w:tc>
          <w:tcPr>
            <w:tcW w:w="5633" w:type="dxa"/>
            <w:shd w:val="clear" w:color="auto" w:fill="auto"/>
          </w:tcPr>
          <w:p w14:paraId="161A40D6" w14:textId="4A4F0C2C" w:rsidR="00894CBA" w:rsidRPr="00F5052C" w:rsidRDefault="00894CBA" w:rsidP="002A16E1">
            <w:pPr>
              <w:ind w:right="1451" w:firstLine="34"/>
            </w:pPr>
            <w:r>
              <w:rPr>
                <w:lang w:eastAsia="en-US"/>
              </w:rPr>
              <w:t>Сокращенное наименование:</w:t>
            </w:r>
            <w:r>
              <w:rPr>
                <w:rStyle w:val="a7"/>
                <w:color w:val="auto"/>
                <w:u w:val="none"/>
                <w:lang w:eastAsia="en-US"/>
              </w:rPr>
              <w:t xml:space="preserve"> _______</w:t>
            </w:r>
          </w:p>
        </w:tc>
      </w:tr>
      <w:tr w:rsidR="00894CBA" w:rsidRPr="00894CBA" w14:paraId="1854B374" w14:textId="77777777" w:rsidTr="00646E00">
        <w:trPr>
          <w:trHeight w:val="1653"/>
        </w:trPr>
        <w:tc>
          <w:tcPr>
            <w:tcW w:w="5075" w:type="dxa"/>
            <w:shd w:val="clear" w:color="auto" w:fill="auto"/>
          </w:tcPr>
          <w:p w14:paraId="1C2AFEBE" w14:textId="77777777" w:rsidR="00646E00" w:rsidRPr="00646E00" w:rsidRDefault="00646E00" w:rsidP="00646E00">
            <w:pPr>
              <w:widowControl w:val="0"/>
              <w:ind w:firstLine="0"/>
              <w:rPr>
                <w:rFonts w:eastAsia="Arial CYR"/>
                <w:kern w:val="2"/>
                <w:lang w:bidi="en-US"/>
              </w:rPr>
            </w:pPr>
            <w:r w:rsidRPr="00646E00">
              <w:rPr>
                <w:rFonts w:eastAsia="Arial CYR"/>
                <w:kern w:val="2"/>
                <w:lang w:bidi="en-US"/>
              </w:rPr>
              <w:t>Место нахождения и почтовый адрес:</w:t>
            </w:r>
          </w:p>
          <w:p w14:paraId="387B76D9" w14:textId="77777777" w:rsidR="00646E00" w:rsidRDefault="00646E00" w:rsidP="00646E00">
            <w:pPr>
              <w:widowControl w:val="0"/>
              <w:ind w:firstLine="0"/>
              <w:rPr>
                <w:rFonts w:eastAsia="Arial CYR"/>
                <w:kern w:val="2"/>
                <w:lang w:bidi="en-US"/>
              </w:rPr>
            </w:pPr>
            <w:r w:rsidRPr="00646E00">
              <w:rPr>
                <w:rFonts w:eastAsia="Arial CYR"/>
                <w:kern w:val="2"/>
                <w:lang w:bidi="en-US"/>
              </w:rPr>
              <w:t xml:space="preserve">142003, Московская область, г. Домодедово, мкр. Западный, ул. Каширское шоссе, д.112 </w:t>
            </w:r>
          </w:p>
          <w:p w14:paraId="738B22AB" w14:textId="77777777" w:rsidR="00646E00" w:rsidRPr="00646E00" w:rsidRDefault="00646E00" w:rsidP="00646E00">
            <w:pPr>
              <w:widowControl w:val="0"/>
              <w:ind w:firstLine="0"/>
              <w:rPr>
                <w:rFonts w:eastAsia="Arial CYR"/>
                <w:kern w:val="2"/>
                <w:lang w:bidi="en-US"/>
              </w:rPr>
            </w:pPr>
            <w:r w:rsidRPr="00646E00">
              <w:rPr>
                <w:rFonts w:eastAsia="Arial CYR"/>
                <w:kern w:val="2"/>
                <w:lang w:bidi="en-US"/>
              </w:rPr>
              <w:t>ИНН 5009067866 КПП 500901001</w:t>
            </w:r>
          </w:p>
          <w:p w14:paraId="3BBDF108" w14:textId="77777777" w:rsidR="00646E00" w:rsidRPr="00646E00" w:rsidRDefault="00646E00" w:rsidP="00646E00">
            <w:pPr>
              <w:widowControl w:val="0"/>
              <w:ind w:firstLine="0"/>
              <w:rPr>
                <w:rFonts w:eastAsia="Arial CYR"/>
                <w:kern w:val="2"/>
                <w:lang w:bidi="en-US"/>
              </w:rPr>
            </w:pPr>
            <w:r w:rsidRPr="00646E00">
              <w:rPr>
                <w:rFonts w:eastAsia="Arial CYR"/>
                <w:kern w:val="2"/>
                <w:lang w:bidi="en-US"/>
              </w:rPr>
              <w:t>ОГРН 1085009006642</w:t>
            </w:r>
          </w:p>
          <w:p w14:paraId="00D4A3F1" w14:textId="77777777" w:rsidR="00646E00" w:rsidRPr="00646E00" w:rsidRDefault="00646E00" w:rsidP="00646E00">
            <w:pPr>
              <w:widowControl w:val="0"/>
              <w:ind w:firstLine="0"/>
              <w:rPr>
                <w:rFonts w:eastAsia="Arial CYR"/>
                <w:kern w:val="2"/>
                <w:lang w:bidi="en-US"/>
              </w:rPr>
            </w:pPr>
            <w:r w:rsidRPr="00646E00">
              <w:rPr>
                <w:rFonts w:eastAsia="Arial CYR"/>
                <w:kern w:val="2"/>
                <w:lang w:bidi="en-US"/>
              </w:rPr>
              <w:t>ОКТМО 46709000</w:t>
            </w:r>
          </w:p>
          <w:p w14:paraId="78A1F478" w14:textId="77777777" w:rsidR="00646E00" w:rsidRPr="00646E00" w:rsidRDefault="00646E00" w:rsidP="00646E00">
            <w:pPr>
              <w:widowControl w:val="0"/>
              <w:ind w:firstLine="0"/>
              <w:rPr>
                <w:rFonts w:eastAsia="Arial CYR"/>
                <w:kern w:val="2"/>
                <w:lang w:bidi="en-US"/>
              </w:rPr>
            </w:pPr>
            <w:r w:rsidRPr="00646E00">
              <w:rPr>
                <w:rFonts w:eastAsia="Arial CYR"/>
                <w:kern w:val="2"/>
                <w:lang w:bidi="en-US"/>
              </w:rPr>
              <w:t>ОКОГУ 1327000 ОКВЭД   86.90.4</w:t>
            </w:r>
          </w:p>
          <w:p w14:paraId="782C87F8" w14:textId="77777777" w:rsidR="00646E00" w:rsidRPr="00646E00" w:rsidRDefault="00646E00" w:rsidP="00646E00">
            <w:pPr>
              <w:widowControl w:val="0"/>
              <w:ind w:firstLine="0"/>
              <w:rPr>
                <w:rFonts w:eastAsia="Arial CYR"/>
                <w:kern w:val="2"/>
                <w:lang w:bidi="en-US"/>
              </w:rPr>
            </w:pPr>
            <w:r w:rsidRPr="00646E00">
              <w:rPr>
                <w:rFonts w:eastAsia="Arial CYR"/>
                <w:kern w:val="2"/>
                <w:lang w:bidi="en-US"/>
              </w:rPr>
              <w:t>ОКПО 02250416 ОКАТО 46409000000</w:t>
            </w:r>
          </w:p>
          <w:p w14:paraId="5F691B85" w14:textId="77777777" w:rsidR="00894CBA" w:rsidRPr="00646E00" w:rsidRDefault="00646E00" w:rsidP="00646E00">
            <w:pPr>
              <w:widowControl w:val="0"/>
              <w:ind w:firstLine="0"/>
              <w:rPr>
                <w:rFonts w:eastAsia="Arial CYR"/>
                <w:kern w:val="2"/>
                <w:lang w:bidi="en-US"/>
              </w:rPr>
            </w:pPr>
            <w:r w:rsidRPr="00646E00">
              <w:rPr>
                <w:rFonts w:eastAsia="Arial CYR"/>
                <w:kern w:val="2"/>
                <w:lang w:bidi="en-US"/>
              </w:rPr>
              <w:t>ОКФС 12 ОКОПФ 75103</w:t>
            </w:r>
          </w:p>
        </w:tc>
        <w:tc>
          <w:tcPr>
            <w:tcW w:w="5633" w:type="dxa"/>
            <w:shd w:val="clear" w:color="auto" w:fill="auto"/>
          </w:tcPr>
          <w:p w14:paraId="5E51A2D8" w14:textId="77777777" w:rsidR="00894CBA" w:rsidRPr="00E60872" w:rsidRDefault="00894CBA" w:rsidP="002A16E1">
            <w:pPr>
              <w:ind w:right="1451" w:firstLine="34"/>
              <w:rPr>
                <w:lang w:eastAsia="en-US"/>
              </w:rPr>
            </w:pPr>
            <w:r w:rsidRPr="00F5052C">
              <w:rPr>
                <w:lang w:eastAsia="en-US"/>
              </w:rPr>
              <w:t>Почтовый</w:t>
            </w:r>
            <w:r w:rsidRPr="00E60872">
              <w:rPr>
                <w:lang w:eastAsia="en-US"/>
              </w:rPr>
              <w:t xml:space="preserve"> </w:t>
            </w:r>
            <w:r w:rsidRPr="00F5052C">
              <w:rPr>
                <w:lang w:eastAsia="en-US"/>
              </w:rPr>
              <w:t>адрес</w:t>
            </w:r>
            <w:r w:rsidRPr="00E60872">
              <w:rPr>
                <w:lang w:eastAsia="en-US"/>
              </w:rPr>
              <w:t>: ________________</w:t>
            </w:r>
          </w:p>
          <w:p w14:paraId="7CE11706" w14:textId="77777777" w:rsidR="00894CBA" w:rsidRPr="00E60872" w:rsidRDefault="00894CBA" w:rsidP="002A16E1">
            <w:pPr>
              <w:ind w:right="1451" w:firstLine="34"/>
              <w:rPr>
                <w:lang w:eastAsia="en-US"/>
              </w:rPr>
            </w:pPr>
            <w:r w:rsidRPr="00F5052C">
              <w:rPr>
                <w:lang w:eastAsia="en-US"/>
              </w:rPr>
              <w:t>Место</w:t>
            </w:r>
            <w:r w:rsidRPr="00E60872">
              <w:rPr>
                <w:lang w:eastAsia="en-US"/>
              </w:rPr>
              <w:t xml:space="preserve"> </w:t>
            </w:r>
            <w:r w:rsidRPr="00F5052C">
              <w:rPr>
                <w:lang w:eastAsia="en-US"/>
              </w:rPr>
              <w:t>нахождения</w:t>
            </w:r>
            <w:r w:rsidRPr="00E60872">
              <w:rPr>
                <w:lang w:eastAsia="en-US"/>
              </w:rPr>
              <w:t xml:space="preserve">, </w:t>
            </w:r>
            <w:r w:rsidRPr="00F5052C">
              <w:rPr>
                <w:lang w:eastAsia="en-US"/>
              </w:rPr>
              <w:t>адрес</w:t>
            </w:r>
            <w:r w:rsidRPr="00E60872">
              <w:t>: ________________</w:t>
            </w:r>
          </w:p>
          <w:p w14:paraId="623D4A39" w14:textId="77777777" w:rsidR="00894CBA" w:rsidRPr="00E60872" w:rsidRDefault="00894CBA" w:rsidP="002A16E1">
            <w:pPr>
              <w:ind w:right="1451" w:firstLine="34"/>
              <w:rPr>
                <w:lang w:eastAsia="en-US"/>
              </w:rPr>
            </w:pPr>
            <w:r w:rsidRPr="00F5052C">
              <w:rPr>
                <w:lang w:eastAsia="en-US"/>
              </w:rPr>
              <w:t>ИНН</w:t>
            </w:r>
            <w:r w:rsidRPr="00E60872">
              <w:rPr>
                <w:lang w:eastAsia="en-US"/>
              </w:rPr>
              <w:t xml:space="preserve"> </w:t>
            </w:r>
            <w:r w:rsidRPr="00E60872">
              <w:rPr>
                <w:rStyle w:val="a7"/>
                <w:color w:val="auto"/>
                <w:u w:val="none"/>
                <w:lang w:eastAsia="en-US"/>
              </w:rPr>
              <w:t>________________</w:t>
            </w:r>
          </w:p>
          <w:p w14:paraId="64554F16" w14:textId="77777777" w:rsidR="00931017" w:rsidRPr="00E60872" w:rsidRDefault="00931017" w:rsidP="002A16E1">
            <w:pPr>
              <w:ind w:right="1451" w:firstLine="34"/>
              <w:rPr>
                <w:lang w:eastAsia="en-US"/>
              </w:rPr>
            </w:pPr>
            <w:r w:rsidRPr="00931017">
              <w:rPr>
                <w:lang w:eastAsia="en-US"/>
              </w:rPr>
              <w:t>КПП</w:t>
            </w:r>
            <w:r w:rsidRPr="00E60872">
              <w:rPr>
                <w:lang w:eastAsia="en-US"/>
              </w:rPr>
              <w:t xml:space="preserve"> </w:t>
            </w:r>
            <w:r w:rsidRPr="00931017">
              <w:rPr>
                <w:lang w:eastAsia="en-US"/>
              </w:rPr>
              <w:t>КН</w:t>
            </w:r>
            <w:r w:rsidRPr="00E60872">
              <w:rPr>
                <w:lang w:eastAsia="en-US"/>
              </w:rPr>
              <w:t xml:space="preserve"> ________________</w:t>
            </w:r>
          </w:p>
          <w:p w14:paraId="37C7EBCA" w14:textId="77777777" w:rsidR="00894CBA" w:rsidRPr="00E60872" w:rsidRDefault="00894CBA" w:rsidP="002A16E1">
            <w:pPr>
              <w:ind w:right="1451" w:firstLine="34"/>
              <w:rPr>
                <w:rFonts w:cstheme="minorHAnsi"/>
              </w:rPr>
            </w:pPr>
            <w:r w:rsidRPr="00F5052C">
              <w:rPr>
                <w:lang w:eastAsia="en-US"/>
              </w:rPr>
              <w:t>КПП</w:t>
            </w:r>
            <w:r w:rsidRPr="00E60872">
              <w:rPr>
                <w:lang w:eastAsia="en-US"/>
              </w:rPr>
              <w:t xml:space="preserve"> ________________</w:t>
            </w:r>
          </w:p>
          <w:p w14:paraId="0BAD7456" w14:textId="77777777" w:rsidR="00894CBA" w:rsidRPr="00E60872" w:rsidRDefault="00894CBA" w:rsidP="002A16E1">
            <w:pPr>
              <w:ind w:right="1451" w:firstLine="34"/>
              <w:rPr>
                <w:rFonts w:cstheme="minorHAnsi"/>
                <w:color w:val="222222"/>
                <w:shd w:val="clear" w:color="auto" w:fill="FFFFFF"/>
              </w:rPr>
            </w:pPr>
            <w:r>
              <w:rPr>
                <w:rFonts w:cstheme="minorHAnsi"/>
              </w:rPr>
              <w:t>ОГРН</w:t>
            </w:r>
            <w:r w:rsidRPr="00E60872">
              <w:rPr>
                <w:rFonts w:cstheme="minorHAnsi"/>
              </w:rPr>
              <w:t xml:space="preserve"> ________________</w:t>
            </w:r>
          </w:p>
        </w:tc>
      </w:tr>
      <w:tr w:rsidR="009109ED" w:rsidRPr="00F9255E" w14:paraId="2FDC47AD" w14:textId="77777777" w:rsidTr="00646E00">
        <w:trPr>
          <w:trHeight w:val="1370"/>
        </w:trPr>
        <w:tc>
          <w:tcPr>
            <w:tcW w:w="5075" w:type="dxa"/>
            <w:shd w:val="clear" w:color="auto" w:fill="auto"/>
          </w:tcPr>
          <w:p w14:paraId="04AF2C21" w14:textId="77777777" w:rsidR="00646E00" w:rsidRPr="00646E00" w:rsidRDefault="00646E00" w:rsidP="00646E00">
            <w:pPr>
              <w:widowControl w:val="0"/>
              <w:ind w:firstLine="0"/>
              <w:rPr>
                <w:rFonts w:eastAsia="Arial CYR"/>
                <w:kern w:val="2"/>
                <w:lang w:bidi="en-US"/>
              </w:rPr>
            </w:pPr>
            <w:r w:rsidRPr="00646E00">
              <w:rPr>
                <w:rFonts w:eastAsia="Arial CYR"/>
                <w:kern w:val="2"/>
                <w:lang w:bidi="en-US"/>
              </w:rPr>
              <w:t>УФК по Московской области</w:t>
            </w:r>
          </w:p>
          <w:p w14:paraId="4F3C976C" w14:textId="77777777" w:rsidR="00646E00" w:rsidRPr="00646E00" w:rsidRDefault="00646E00" w:rsidP="00646E00">
            <w:pPr>
              <w:widowControl w:val="0"/>
              <w:ind w:firstLine="0"/>
              <w:rPr>
                <w:rFonts w:eastAsia="Arial CYR"/>
                <w:kern w:val="2"/>
                <w:lang w:bidi="en-US"/>
              </w:rPr>
            </w:pPr>
            <w:r w:rsidRPr="00646E00">
              <w:rPr>
                <w:rFonts w:eastAsia="Arial CYR"/>
                <w:kern w:val="2"/>
                <w:lang w:bidi="en-US"/>
              </w:rPr>
              <w:t>(ФГБУ «МФК Минфина России»</w:t>
            </w:r>
          </w:p>
          <w:p w14:paraId="6289F53B" w14:textId="7B6B0928" w:rsidR="00646E00" w:rsidRPr="00646E00" w:rsidRDefault="00646E00" w:rsidP="00646E00">
            <w:pPr>
              <w:widowControl w:val="0"/>
              <w:ind w:firstLine="0"/>
              <w:rPr>
                <w:rFonts w:eastAsia="Arial CYR"/>
                <w:kern w:val="2"/>
                <w:lang w:bidi="en-US"/>
              </w:rPr>
            </w:pPr>
            <w:r w:rsidRPr="00646E00">
              <w:rPr>
                <w:rFonts w:eastAsia="Arial CYR"/>
                <w:kern w:val="2"/>
                <w:lang w:bidi="en-US"/>
              </w:rPr>
              <w:t xml:space="preserve">л/с </w:t>
            </w:r>
            <w:r w:rsidR="002E198E" w:rsidRPr="002E198E">
              <w:rPr>
                <w:rFonts w:eastAsia="Arial CYR"/>
                <w:kern w:val="2"/>
                <w:lang w:bidi="en-US"/>
              </w:rPr>
              <w:t>20486Х76450</w:t>
            </w:r>
            <w:r w:rsidRPr="00646E00">
              <w:rPr>
                <w:rFonts w:eastAsia="Arial CYR"/>
                <w:kern w:val="2"/>
                <w:lang w:bidi="en-US"/>
              </w:rPr>
              <w:t>)</w:t>
            </w:r>
          </w:p>
          <w:p w14:paraId="6191C0F5" w14:textId="47169BF2" w:rsidR="00646E00" w:rsidRPr="00646E00" w:rsidRDefault="00311B60" w:rsidP="00646E00">
            <w:pPr>
              <w:widowControl w:val="0"/>
              <w:ind w:firstLine="0"/>
              <w:rPr>
                <w:rFonts w:eastAsia="Arial CYR"/>
                <w:kern w:val="2"/>
                <w:lang w:bidi="en-US"/>
              </w:rPr>
            </w:pPr>
            <w:r w:rsidRPr="00311B60">
              <w:rPr>
                <w:rFonts w:eastAsia="Arial CYR"/>
                <w:kern w:val="2"/>
                <w:lang w:bidi="en-US"/>
              </w:rPr>
              <w:t xml:space="preserve">ОКЦ № 1 ГУ БАНКА РОССИИ по ЦФО//УФК ПО МОСКОВСКОЙ ОБЛАСТИ </w:t>
            </w:r>
            <w:r w:rsidR="00646E00" w:rsidRPr="00646E00">
              <w:rPr>
                <w:rFonts w:eastAsia="Arial CYR"/>
                <w:kern w:val="2"/>
                <w:lang w:bidi="en-US"/>
              </w:rPr>
              <w:t>г. Москва</w:t>
            </w:r>
          </w:p>
          <w:p w14:paraId="2FA45FC1" w14:textId="77777777" w:rsidR="00646E00" w:rsidRPr="00646E00" w:rsidRDefault="00646E00" w:rsidP="00646E00">
            <w:pPr>
              <w:widowControl w:val="0"/>
              <w:ind w:firstLine="0"/>
              <w:rPr>
                <w:rFonts w:eastAsia="Arial CYR"/>
                <w:kern w:val="2"/>
                <w:lang w:bidi="en-US"/>
              </w:rPr>
            </w:pPr>
            <w:r w:rsidRPr="00646E00">
              <w:rPr>
                <w:rFonts w:eastAsia="Arial CYR"/>
                <w:kern w:val="2"/>
                <w:lang w:bidi="en-US"/>
              </w:rPr>
              <w:t>Отдельный казначейский счет</w:t>
            </w:r>
          </w:p>
          <w:p w14:paraId="4FFA4667" w14:textId="77777777" w:rsidR="00646E00" w:rsidRPr="00646E00" w:rsidRDefault="00646E00" w:rsidP="00646E00">
            <w:pPr>
              <w:widowControl w:val="0"/>
              <w:ind w:firstLine="0"/>
              <w:rPr>
                <w:rFonts w:eastAsia="Arial CYR"/>
                <w:kern w:val="2"/>
                <w:lang w:bidi="en-US"/>
              </w:rPr>
            </w:pPr>
            <w:r w:rsidRPr="00646E00">
              <w:rPr>
                <w:rFonts w:eastAsia="Arial CYR"/>
                <w:kern w:val="2"/>
                <w:lang w:bidi="en-US"/>
              </w:rPr>
              <w:t>03214643000000014801</w:t>
            </w:r>
          </w:p>
          <w:p w14:paraId="4F6BCEB5" w14:textId="77777777" w:rsidR="00646E00" w:rsidRPr="00646E00" w:rsidRDefault="00646E00" w:rsidP="00646E00">
            <w:pPr>
              <w:widowControl w:val="0"/>
              <w:ind w:firstLine="0"/>
              <w:rPr>
                <w:rFonts w:eastAsia="Arial CYR"/>
                <w:kern w:val="2"/>
                <w:lang w:bidi="en-US"/>
              </w:rPr>
            </w:pPr>
            <w:r w:rsidRPr="00646E00">
              <w:rPr>
                <w:rFonts w:eastAsia="Arial CYR"/>
                <w:kern w:val="2"/>
                <w:lang w:bidi="en-US"/>
              </w:rPr>
              <w:t>Единый казначейский счет</w:t>
            </w:r>
          </w:p>
          <w:p w14:paraId="75E5E82B" w14:textId="77777777" w:rsidR="00646E00" w:rsidRPr="00646E00" w:rsidRDefault="00646E00" w:rsidP="00646E00">
            <w:pPr>
              <w:widowControl w:val="0"/>
              <w:ind w:firstLine="0"/>
              <w:rPr>
                <w:rFonts w:eastAsia="Arial CYR"/>
                <w:kern w:val="2"/>
                <w:lang w:bidi="en-US"/>
              </w:rPr>
            </w:pPr>
            <w:r w:rsidRPr="00646E00">
              <w:rPr>
                <w:rFonts w:eastAsia="Arial CYR"/>
                <w:kern w:val="2"/>
                <w:lang w:bidi="en-US"/>
              </w:rPr>
              <w:t>40102810845370000004</w:t>
            </w:r>
          </w:p>
          <w:p w14:paraId="1008A17A" w14:textId="77777777" w:rsidR="009109ED" w:rsidRPr="00646E00" w:rsidRDefault="00646E00" w:rsidP="00646E00">
            <w:pPr>
              <w:widowControl w:val="0"/>
              <w:ind w:firstLine="0"/>
              <w:rPr>
                <w:rFonts w:eastAsia="Arial CYR"/>
                <w:kern w:val="2"/>
                <w:lang w:bidi="en-US"/>
              </w:rPr>
            </w:pPr>
            <w:r w:rsidRPr="00646E00">
              <w:rPr>
                <w:rFonts w:eastAsia="Arial CYR"/>
                <w:kern w:val="2"/>
                <w:lang w:bidi="en-US"/>
              </w:rPr>
              <w:t>БИК 004525987</w:t>
            </w:r>
          </w:p>
        </w:tc>
        <w:tc>
          <w:tcPr>
            <w:tcW w:w="5633" w:type="dxa"/>
            <w:shd w:val="clear" w:color="auto" w:fill="auto"/>
          </w:tcPr>
          <w:p w14:paraId="4ADEE9EA" w14:textId="6290B0F7" w:rsidR="00142A59" w:rsidRDefault="009109ED" w:rsidP="009109ED">
            <w:pPr>
              <w:ind w:right="1451" w:firstLine="34"/>
              <w:rPr>
                <w:rFonts w:cstheme="minorHAnsi"/>
                <w:shd w:val="clear" w:color="auto" w:fill="FFFFFF"/>
              </w:rPr>
            </w:pPr>
            <w:r w:rsidRPr="00E60872">
              <w:rPr>
                <w:rFonts w:cstheme="minorHAnsi"/>
                <w:shd w:val="clear" w:color="auto" w:fill="FFFFFF"/>
              </w:rPr>
              <w:t xml:space="preserve"> </w:t>
            </w:r>
            <w:r w:rsidR="00142A59" w:rsidRPr="00020FEC">
              <w:rPr>
                <w:lang w:eastAsia="en-US"/>
              </w:rPr>
              <w:t>Банковские реквизиты:</w:t>
            </w:r>
          </w:p>
          <w:p w14:paraId="36276F82" w14:textId="7AC3F6C5" w:rsidR="009109ED" w:rsidRPr="00646E00" w:rsidRDefault="009109ED" w:rsidP="009109ED">
            <w:pPr>
              <w:ind w:right="1451" w:firstLine="34"/>
              <w:rPr>
                <w:rFonts w:cstheme="minorHAnsi"/>
                <w:shd w:val="clear" w:color="auto" w:fill="FFFFFF"/>
              </w:rPr>
            </w:pPr>
            <w:r w:rsidRPr="00646E00">
              <w:rPr>
                <w:rFonts w:cstheme="minorHAnsi"/>
                <w:shd w:val="clear" w:color="auto" w:fill="FFFFFF"/>
              </w:rPr>
              <w:t>(</w:t>
            </w:r>
            <w:r>
              <w:rPr>
                <w:rFonts w:cstheme="minorHAnsi"/>
                <w:shd w:val="clear" w:color="auto" w:fill="FFFFFF"/>
              </w:rPr>
              <w:t>л</w:t>
            </w:r>
            <w:r w:rsidRPr="00646E00">
              <w:rPr>
                <w:rFonts w:cstheme="minorHAnsi"/>
                <w:shd w:val="clear" w:color="auto" w:fill="FFFFFF"/>
              </w:rPr>
              <w:t>/</w:t>
            </w:r>
            <w:r>
              <w:rPr>
                <w:rFonts w:cstheme="minorHAnsi"/>
                <w:shd w:val="clear" w:color="auto" w:fill="FFFFFF"/>
              </w:rPr>
              <w:t>с</w:t>
            </w:r>
            <w:r w:rsidR="00646E00">
              <w:rPr>
                <w:rFonts w:cstheme="minorHAnsi"/>
                <w:shd w:val="clear" w:color="auto" w:fill="FFFFFF"/>
              </w:rPr>
              <w:t xml:space="preserve"> </w:t>
            </w:r>
            <w:r w:rsidRPr="00646E00">
              <w:rPr>
                <w:rFonts w:cstheme="minorHAnsi"/>
                <w:shd w:val="clear" w:color="auto" w:fill="FFFFFF"/>
              </w:rPr>
              <w:t>___________</w:t>
            </w:r>
            <w:r w:rsidRPr="00646E00">
              <w:rPr>
                <w:rStyle w:val="a7"/>
                <w:color w:val="auto"/>
                <w:u w:val="none"/>
                <w:lang w:eastAsia="en-US"/>
              </w:rPr>
              <w:t>________________</w:t>
            </w:r>
            <w:r w:rsidRPr="00646E00">
              <w:rPr>
                <w:rFonts w:cstheme="minorHAnsi"/>
                <w:shd w:val="clear" w:color="auto" w:fill="FFFFFF"/>
              </w:rPr>
              <w:t>)</w:t>
            </w:r>
          </w:p>
          <w:p w14:paraId="21ED8BD2" w14:textId="77777777" w:rsidR="00646E00" w:rsidRPr="00E60872" w:rsidRDefault="00646E00" w:rsidP="00646E00">
            <w:pPr>
              <w:ind w:right="1451" w:firstLine="34"/>
              <w:rPr>
                <w:lang w:eastAsia="en-US"/>
              </w:rPr>
            </w:pPr>
            <w:r w:rsidRPr="00020FEC">
              <w:rPr>
                <w:lang w:eastAsia="en-US"/>
              </w:rPr>
              <w:t>Банк</w:t>
            </w:r>
            <w:r w:rsidRPr="00E60872">
              <w:rPr>
                <w:lang w:eastAsia="en-US"/>
              </w:rPr>
              <w:t>: ________________</w:t>
            </w:r>
          </w:p>
          <w:p w14:paraId="3119B69B" w14:textId="77777777" w:rsidR="00646E00" w:rsidRPr="00E60872" w:rsidRDefault="00646E00" w:rsidP="00646E00">
            <w:pPr>
              <w:ind w:right="1451" w:firstLine="34"/>
              <w:rPr>
                <w:lang w:eastAsia="en-US"/>
              </w:rPr>
            </w:pPr>
            <w:r w:rsidRPr="00020FEC">
              <w:rPr>
                <w:lang w:eastAsia="en-US"/>
              </w:rPr>
              <w:t>БИК</w:t>
            </w:r>
            <w:r w:rsidRPr="00E60872">
              <w:rPr>
                <w:lang w:eastAsia="en-US"/>
              </w:rPr>
              <w:t xml:space="preserve"> ________________</w:t>
            </w:r>
          </w:p>
          <w:p w14:paraId="427F1E71" w14:textId="77777777" w:rsidR="00646E00" w:rsidRPr="00E60872" w:rsidRDefault="00646E00" w:rsidP="00646E00">
            <w:pPr>
              <w:ind w:right="1451" w:firstLine="34"/>
              <w:rPr>
                <w:lang w:eastAsia="en-US"/>
              </w:rPr>
            </w:pPr>
            <w:r w:rsidRPr="00020FEC">
              <w:rPr>
                <w:lang w:eastAsia="en-US"/>
              </w:rPr>
              <w:t>р</w:t>
            </w:r>
            <w:r w:rsidRPr="00E60872">
              <w:rPr>
                <w:lang w:eastAsia="en-US"/>
              </w:rPr>
              <w:t>/</w:t>
            </w:r>
            <w:r w:rsidRPr="00020FEC">
              <w:rPr>
                <w:lang w:eastAsia="en-US"/>
              </w:rPr>
              <w:t>с</w:t>
            </w:r>
            <w:r w:rsidRPr="00E60872">
              <w:rPr>
                <w:lang w:eastAsia="en-US"/>
              </w:rPr>
              <w:t xml:space="preserve"> ________________</w:t>
            </w:r>
          </w:p>
          <w:p w14:paraId="21BFAF7E" w14:textId="77777777" w:rsidR="00646E00" w:rsidRPr="00E60872" w:rsidRDefault="00646E00" w:rsidP="00646E00">
            <w:pPr>
              <w:ind w:right="1451" w:firstLine="34"/>
              <w:rPr>
                <w:rFonts w:cstheme="minorHAnsi"/>
                <w:shd w:val="clear" w:color="auto" w:fill="FFFFFF"/>
              </w:rPr>
            </w:pPr>
            <w:proofErr w:type="spellStart"/>
            <w:r w:rsidRPr="00020FEC">
              <w:rPr>
                <w:lang w:eastAsia="en-US"/>
              </w:rPr>
              <w:t>с</w:t>
            </w:r>
            <w:r>
              <w:rPr>
                <w:lang w:eastAsia="en-US"/>
              </w:rPr>
              <w:t>ч</w:t>
            </w:r>
            <w:proofErr w:type="spellEnd"/>
            <w:r w:rsidRPr="00E60872">
              <w:rPr>
                <w:lang w:eastAsia="en-US"/>
              </w:rPr>
              <w:t>. ________________</w:t>
            </w:r>
          </w:p>
          <w:p w14:paraId="51BC3177" w14:textId="77777777" w:rsidR="00646E00" w:rsidRPr="00574CA8" w:rsidRDefault="00646E00" w:rsidP="00646E00">
            <w:pPr>
              <w:ind w:right="1451" w:firstLine="34"/>
              <w:rPr>
                <w:lang w:eastAsia="en-US"/>
              </w:rPr>
            </w:pPr>
            <w:r w:rsidRPr="00020FEC">
              <w:rPr>
                <w:lang w:eastAsia="en-US"/>
              </w:rPr>
              <w:t>ОКПО</w:t>
            </w:r>
            <w:r w:rsidRPr="00574CA8">
              <w:rPr>
                <w:lang w:eastAsia="en-US"/>
              </w:rPr>
              <w:t xml:space="preserve"> ________________</w:t>
            </w:r>
          </w:p>
          <w:p w14:paraId="3BC28104" w14:textId="77777777" w:rsidR="00646E00" w:rsidRPr="009109ED" w:rsidRDefault="00646E00" w:rsidP="00646E00">
            <w:pPr>
              <w:ind w:right="1451" w:firstLine="34"/>
              <w:rPr>
                <w:lang w:val="en-US" w:eastAsia="en-US"/>
              </w:rPr>
            </w:pPr>
            <w:r w:rsidRPr="00020FEC">
              <w:rPr>
                <w:lang w:eastAsia="en-US"/>
              </w:rPr>
              <w:t>ОКТМО</w:t>
            </w:r>
            <w:r w:rsidRPr="00020FEC">
              <w:rPr>
                <w:lang w:val="en-US" w:eastAsia="en-US"/>
              </w:rPr>
              <w:t xml:space="preserve"> ________________</w:t>
            </w:r>
          </w:p>
        </w:tc>
      </w:tr>
      <w:tr w:rsidR="00894CBA" w:rsidRPr="00F6659D" w14:paraId="0A387DD0" w14:textId="77777777" w:rsidTr="00646E00">
        <w:trPr>
          <w:trHeight w:val="819"/>
        </w:trPr>
        <w:tc>
          <w:tcPr>
            <w:tcW w:w="5075" w:type="dxa"/>
            <w:shd w:val="clear" w:color="auto" w:fill="auto"/>
          </w:tcPr>
          <w:p w14:paraId="1ABE5DC0" w14:textId="3E532EF6" w:rsidR="00894CBA" w:rsidRPr="00642AEE" w:rsidRDefault="0085330A" w:rsidP="00646E00">
            <w:pPr>
              <w:ind w:firstLine="34"/>
              <w:rPr>
                <w:highlight w:val="yellow"/>
                <w:lang w:eastAsia="en-US"/>
              </w:rPr>
            </w:pPr>
            <w:r w:rsidRPr="0085330A">
              <w:rPr>
                <w:lang w:eastAsia="en-US"/>
              </w:rPr>
              <w:t xml:space="preserve">Адрес электронной почты: </w:t>
            </w:r>
            <w:proofErr w:type="gramStart"/>
            <w:r w:rsidRPr="0085330A">
              <w:rPr>
                <w:lang w:eastAsia="en-US"/>
              </w:rPr>
              <w:t>info@mfkmf.ru;  тел.</w:t>
            </w:r>
            <w:proofErr w:type="gramEnd"/>
            <w:r w:rsidRPr="0085330A">
              <w:rPr>
                <w:lang w:eastAsia="en-US"/>
              </w:rPr>
              <w:t>: 8-495- 996-21-29, 8-49679-4-01-44</w:t>
            </w:r>
          </w:p>
        </w:tc>
        <w:tc>
          <w:tcPr>
            <w:tcW w:w="5633" w:type="dxa"/>
            <w:shd w:val="clear" w:color="auto" w:fill="auto"/>
          </w:tcPr>
          <w:p w14:paraId="141F497F" w14:textId="77777777" w:rsidR="00894CBA" w:rsidRPr="00B0023F" w:rsidRDefault="00894CBA" w:rsidP="002A16E1">
            <w:pPr>
              <w:ind w:right="1451" w:firstLine="34"/>
              <w:rPr>
                <w:lang w:eastAsia="en-US"/>
              </w:rPr>
            </w:pPr>
            <w:r w:rsidRPr="00020FEC">
              <w:rPr>
                <w:lang w:eastAsia="en-US"/>
              </w:rPr>
              <w:t>телефон</w:t>
            </w:r>
            <w:r w:rsidRPr="00B0023F">
              <w:rPr>
                <w:lang w:eastAsia="en-US"/>
              </w:rPr>
              <w:t xml:space="preserve"> (</w:t>
            </w:r>
            <w:r w:rsidRPr="00020FEC">
              <w:rPr>
                <w:lang w:eastAsia="en-US"/>
              </w:rPr>
              <w:t>факс</w:t>
            </w:r>
            <w:r w:rsidRPr="00B0023F">
              <w:rPr>
                <w:lang w:eastAsia="en-US"/>
              </w:rPr>
              <w:t>): ________________</w:t>
            </w:r>
          </w:p>
          <w:p w14:paraId="0F535033" w14:textId="36DFCBF6" w:rsidR="00894CBA" w:rsidRPr="00B0023F" w:rsidRDefault="00894CBA" w:rsidP="002A16E1">
            <w:pPr>
              <w:ind w:right="1451" w:firstLine="34"/>
              <w:rPr>
                <w:lang w:eastAsia="en-US"/>
              </w:rPr>
            </w:pPr>
            <w:r w:rsidRPr="00020FEC">
              <w:rPr>
                <w:lang w:eastAsia="en-US"/>
              </w:rPr>
              <w:t>адрес</w:t>
            </w:r>
            <w:r w:rsidRPr="00B0023F">
              <w:rPr>
                <w:lang w:eastAsia="en-US"/>
              </w:rPr>
              <w:t xml:space="preserve"> </w:t>
            </w:r>
            <w:r w:rsidRPr="00020FEC">
              <w:rPr>
                <w:lang w:eastAsia="en-US"/>
              </w:rPr>
              <w:t>электронной</w:t>
            </w:r>
            <w:r w:rsidRPr="00B0023F">
              <w:rPr>
                <w:lang w:eastAsia="en-US"/>
              </w:rPr>
              <w:t xml:space="preserve"> </w:t>
            </w:r>
            <w:r w:rsidRPr="00020FEC">
              <w:rPr>
                <w:lang w:eastAsia="en-US"/>
              </w:rPr>
              <w:t>почты</w:t>
            </w:r>
            <w:r w:rsidRPr="00B0023F">
              <w:rPr>
                <w:lang w:eastAsia="en-US"/>
              </w:rPr>
              <w:t xml:space="preserve">: </w:t>
            </w:r>
          </w:p>
        </w:tc>
      </w:tr>
    </w:tbl>
    <w:p w14:paraId="690300A5" w14:textId="42A06559" w:rsidR="00F66308" w:rsidRPr="00AC42F7" w:rsidRDefault="00F66308" w:rsidP="00F66308">
      <w:pPr>
        <w:suppressAutoHyphens w:val="0"/>
        <w:spacing w:after="160" w:line="259" w:lineRule="auto"/>
        <w:ind w:firstLine="0"/>
        <w:jc w:val="center"/>
        <w:rPr>
          <w:b/>
        </w:rPr>
      </w:pPr>
      <w:bookmarkStart w:id="15" w:name="_Hlk148713404"/>
      <w:r w:rsidRPr="00AC42F7">
        <w:rPr>
          <w:b/>
        </w:rPr>
        <w:t>Подписи сторон: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998"/>
        <w:gridCol w:w="4999"/>
      </w:tblGrid>
      <w:tr w:rsidR="00F66308" w:rsidRPr="00AC42F7" w14:paraId="27244E62" w14:textId="77777777" w:rsidTr="00F66308">
        <w:trPr>
          <w:trHeight w:val="288"/>
        </w:trPr>
        <w:tc>
          <w:tcPr>
            <w:tcW w:w="4998" w:type="dxa"/>
            <w:shd w:val="clear" w:color="auto" w:fill="auto"/>
          </w:tcPr>
          <w:p w14:paraId="333CADB5" w14:textId="77777777" w:rsidR="00F66308" w:rsidRPr="00AC42F7" w:rsidRDefault="00F66308" w:rsidP="00091421">
            <w:pPr>
              <w:suppressAutoHyphens w:val="0"/>
              <w:spacing w:line="322" w:lineRule="exact"/>
              <w:ind w:firstLine="0"/>
              <w:jc w:val="left"/>
              <w:rPr>
                <w:rFonts w:eastAsia="Calibri"/>
                <w:b/>
                <w:bCs/>
                <w:shd w:val="clear" w:color="auto" w:fill="FFFFFF"/>
                <w:lang w:eastAsia="ru-RU"/>
              </w:rPr>
            </w:pPr>
            <w:r w:rsidRPr="00AC42F7">
              <w:rPr>
                <w:rFonts w:eastAsia="Calibri"/>
                <w:b/>
                <w:bCs/>
                <w:shd w:val="clear" w:color="auto" w:fill="FFFFFF"/>
                <w:lang w:eastAsia="ru-RU"/>
              </w:rPr>
              <w:t>Заказчик</w:t>
            </w:r>
          </w:p>
          <w:p w14:paraId="34E20DF0" w14:textId="400053A3" w:rsidR="00F66308" w:rsidRDefault="00F66308" w:rsidP="00091421">
            <w:pPr>
              <w:suppressAutoHyphens w:val="0"/>
              <w:spacing w:line="322" w:lineRule="exact"/>
              <w:ind w:firstLine="0"/>
              <w:jc w:val="left"/>
              <w:rPr>
                <w:rFonts w:eastAsia="Calibri"/>
                <w:bCs/>
                <w:shd w:val="clear" w:color="auto" w:fill="FFFFFF"/>
                <w:lang w:eastAsia="ru-RU"/>
              </w:rPr>
            </w:pPr>
          </w:p>
          <w:p w14:paraId="67955C12" w14:textId="67F9FFCB" w:rsidR="00441D0C" w:rsidRDefault="00441D0C" w:rsidP="00091421">
            <w:pPr>
              <w:suppressAutoHyphens w:val="0"/>
              <w:spacing w:line="322" w:lineRule="exact"/>
              <w:ind w:firstLine="0"/>
              <w:jc w:val="left"/>
              <w:rPr>
                <w:rFonts w:eastAsia="Calibri"/>
                <w:bCs/>
                <w:shd w:val="clear" w:color="auto" w:fill="FFFFFF"/>
                <w:lang w:eastAsia="ru-RU"/>
              </w:rPr>
            </w:pPr>
          </w:p>
          <w:p w14:paraId="7CD7061A" w14:textId="77777777" w:rsidR="00441D0C" w:rsidRPr="00AC42F7" w:rsidRDefault="00441D0C" w:rsidP="00091421">
            <w:pPr>
              <w:suppressAutoHyphens w:val="0"/>
              <w:spacing w:line="322" w:lineRule="exact"/>
              <w:ind w:firstLine="0"/>
              <w:jc w:val="left"/>
              <w:rPr>
                <w:rFonts w:eastAsia="Calibri"/>
                <w:bCs/>
                <w:shd w:val="clear" w:color="auto" w:fill="FFFFFF"/>
                <w:lang w:eastAsia="ru-RU"/>
              </w:rPr>
            </w:pPr>
          </w:p>
          <w:p w14:paraId="5F3D71AD" w14:textId="3EFE61F2" w:rsidR="00F66308" w:rsidRPr="00AC42F7" w:rsidRDefault="00F66308" w:rsidP="00091421">
            <w:pPr>
              <w:suppressAutoHyphens w:val="0"/>
              <w:spacing w:line="322" w:lineRule="exact"/>
              <w:ind w:firstLine="0"/>
              <w:jc w:val="left"/>
              <w:rPr>
                <w:rFonts w:eastAsia="Calibri"/>
                <w:bCs/>
                <w:shd w:val="clear" w:color="auto" w:fill="FFFFFF"/>
                <w:lang w:eastAsia="ru-RU"/>
              </w:rPr>
            </w:pPr>
            <w:r w:rsidRPr="00AC42F7">
              <w:rPr>
                <w:rFonts w:eastAsia="Calibri"/>
                <w:b/>
                <w:bCs/>
                <w:shd w:val="clear" w:color="auto" w:fill="FFFFFF"/>
                <w:lang w:eastAsia="ru-RU"/>
              </w:rPr>
              <w:t>_________________/</w:t>
            </w:r>
            <w:r w:rsidRPr="00AC42F7">
              <w:rPr>
                <w:lang w:eastAsia="ru-RU"/>
              </w:rPr>
              <w:t xml:space="preserve"> </w:t>
            </w:r>
            <w:r w:rsidR="00441D0C">
              <w:rPr>
                <w:lang w:eastAsia="ru-RU"/>
              </w:rPr>
              <w:t>_______________</w:t>
            </w:r>
            <w:r w:rsidRPr="00AC42F7">
              <w:rPr>
                <w:rFonts w:eastAsia="Calibri"/>
                <w:bCs/>
                <w:shd w:val="clear" w:color="auto" w:fill="FFFFFF"/>
                <w:lang w:eastAsia="ru-RU"/>
              </w:rPr>
              <w:t>/</w:t>
            </w:r>
          </w:p>
          <w:p w14:paraId="533ED5BF" w14:textId="77777777" w:rsidR="00F66308" w:rsidRPr="00AC42F7" w:rsidRDefault="00F66308" w:rsidP="00091421">
            <w:pPr>
              <w:suppressAutoHyphens w:val="0"/>
              <w:spacing w:line="322" w:lineRule="exact"/>
              <w:ind w:firstLine="1134"/>
              <w:jc w:val="left"/>
              <w:rPr>
                <w:rFonts w:eastAsia="Calibri"/>
                <w:b/>
                <w:bCs/>
                <w:shd w:val="clear" w:color="auto" w:fill="FFFFFF"/>
                <w:lang w:eastAsia="ru-RU"/>
              </w:rPr>
            </w:pPr>
          </w:p>
        </w:tc>
        <w:tc>
          <w:tcPr>
            <w:tcW w:w="4999" w:type="dxa"/>
            <w:shd w:val="clear" w:color="auto" w:fill="auto"/>
          </w:tcPr>
          <w:p w14:paraId="2C9AE518" w14:textId="77777777" w:rsidR="00F66308" w:rsidRPr="00AC42F7" w:rsidRDefault="00F66308" w:rsidP="00091421">
            <w:pPr>
              <w:suppressAutoHyphens w:val="0"/>
              <w:spacing w:line="322" w:lineRule="exact"/>
              <w:ind w:firstLine="0"/>
              <w:jc w:val="left"/>
              <w:rPr>
                <w:rFonts w:eastAsia="Calibri"/>
                <w:b/>
                <w:bCs/>
                <w:shd w:val="clear" w:color="auto" w:fill="FFFFFF"/>
                <w:lang w:eastAsia="ru-RU"/>
              </w:rPr>
            </w:pPr>
            <w:r>
              <w:rPr>
                <w:rFonts w:eastAsia="Calibri"/>
                <w:b/>
                <w:bCs/>
                <w:shd w:val="clear" w:color="auto" w:fill="FFFFFF"/>
                <w:lang w:eastAsia="ru-RU"/>
              </w:rPr>
              <w:t>Подрядчик</w:t>
            </w:r>
          </w:p>
          <w:p w14:paraId="4D5381FD" w14:textId="77777777" w:rsidR="00F66308" w:rsidRDefault="00F66308" w:rsidP="00091421">
            <w:pPr>
              <w:suppressAutoHyphens w:val="0"/>
              <w:spacing w:line="322" w:lineRule="exact"/>
              <w:ind w:firstLine="0"/>
              <w:jc w:val="left"/>
              <w:rPr>
                <w:rFonts w:eastAsia="Calibri"/>
                <w:bCs/>
                <w:shd w:val="clear" w:color="auto" w:fill="FFFFFF"/>
                <w:lang w:eastAsia="ru-RU"/>
              </w:rPr>
            </w:pPr>
            <w:r>
              <w:rPr>
                <w:rFonts w:eastAsia="Calibri"/>
                <w:bCs/>
                <w:shd w:val="clear" w:color="auto" w:fill="FFFFFF"/>
                <w:lang w:eastAsia="ru-RU"/>
              </w:rPr>
              <w:t>_______________________________</w:t>
            </w:r>
            <w:r w:rsidRPr="00E72AF5">
              <w:rPr>
                <w:rFonts w:eastAsia="Calibri"/>
                <w:bCs/>
                <w:shd w:val="clear" w:color="auto" w:fill="FFFFFF"/>
                <w:lang w:eastAsia="ru-RU"/>
              </w:rPr>
              <w:t xml:space="preserve"> </w:t>
            </w:r>
          </w:p>
          <w:p w14:paraId="17AEB090" w14:textId="77777777" w:rsidR="00F66308" w:rsidRPr="00AC42F7" w:rsidRDefault="00F66308" w:rsidP="00091421">
            <w:pPr>
              <w:suppressAutoHyphens w:val="0"/>
              <w:spacing w:line="322" w:lineRule="exact"/>
              <w:ind w:firstLine="0"/>
              <w:jc w:val="left"/>
              <w:rPr>
                <w:rFonts w:eastAsia="Calibri"/>
                <w:bCs/>
                <w:shd w:val="clear" w:color="auto" w:fill="FFFFFF"/>
                <w:lang w:eastAsia="ru-RU"/>
              </w:rPr>
            </w:pPr>
          </w:p>
          <w:p w14:paraId="23B83C23" w14:textId="77777777" w:rsidR="00F66308" w:rsidRPr="00AC42F7" w:rsidRDefault="00F66308" w:rsidP="00091421">
            <w:pPr>
              <w:suppressAutoHyphens w:val="0"/>
              <w:spacing w:line="322" w:lineRule="exact"/>
              <w:ind w:firstLine="0"/>
              <w:jc w:val="left"/>
              <w:rPr>
                <w:rFonts w:eastAsia="Calibri"/>
                <w:bCs/>
                <w:shd w:val="clear" w:color="auto" w:fill="FFFFFF"/>
                <w:lang w:eastAsia="ru-RU"/>
              </w:rPr>
            </w:pPr>
          </w:p>
          <w:p w14:paraId="70527A22" w14:textId="7B0C078D" w:rsidR="00F66308" w:rsidRPr="00F66308" w:rsidRDefault="00F66308" w:rsidP="00F66308">
            <w:pPr>
              <w:suppressAutoHyphens w:val="0"/>
              <w:spacing w:line="322" w:lineRule="exact"/>
              <w:ind w:firstLine="0"/>
              <w:jc w:val="left"/>
              <w:rPr>
                <w:rFonts w:eastAsia="Calibri"/>
                <w:bCs/>
                <w:shd w:val="clear" w:color="auto" w:fill="FFFFFF"/>
                <w:lang w:eastAsia="ru-RU"/>
              </w:rPr>
            </w:pPr>
            <w:r w:rsidRPr="00AC42F7">
              <w:rPr>
                <w:rFonts w:eastAsia="Calibri"/>
                <w:b/>
                <w:bCs/>
                <w:shd w:val="clear" w:color="auto" w:fill="FFFFFF"/>
                <w:lang w:eastAsia="ru-RU"/>
              </w:rPr>
              <w:t>__________________/</w:t>
            </w:r>
            <w:r w:rsidRPr="00AC42F7">
              <w:rPr>
                <w:lang w:eastAsia="ru-RU"/>
              </w:rPr>
              <w:t xml:space="preserve"> </w:t>
            </w:r>
            <w:r>
              <w:rPr>
                <w:lang w:eastAsia="ru-RU"/>
              </w:rPr>
              <w:t>____________</w:t>
            </w:r>
          </w:p>
        </w:tc>
      </w:tr>
    </w:tbl>
    <w:p w14:paraId="270E6998" w14:textId="07712D3D" w:rsidR="00D742B9" w:rsidRDefault="00D742B9" w:rsidP="00DD5AF3">
      <w:pPr>
        <w:pStyle w:val="a2"/>
        <w:numPr>
          <w:ilvl w:val="0"/>
          <w:numId w:val="0"/>
        </w:numPr>
        <w:ind w:left="6804"/>
      </w:pPr>
    </w:p>
    <w:p w14:paraId="1BE12ED7" w14:textId="28CEB1FE" w:rsidR="00C26C89" w:rsidRDefault="00C26C89" w:rsidP="00C26C89"/>
    <w:p w14:paraId="1C8F267B" w14:textId="3AC401EB" w:rsidR="00C26C89" w:rsidRDefault="00C26C89" w:rsidP="00C26C89"/>
    <w:p w14:paraId="0C8A67EB" w14:textId="3D00DAC7" w:rsidR="00C26C89" w:rsidRDefault="00C26C89" w:rsidP="00C26C89"/>
    <w:p w14:paraId="64D5E134" w14:textId="7C2D6AB8" w:rsidR="006F60D6" w:rsidRDefault="006F60D6" w:rsidP="00C26C89"/>
    <w:p w14:paraId="75640515" w14:textId="1923FABB" w:rsidR="006F60D6" w:rsidRDefault="006F60D6" w:rsidP="00C26C89"/>
    <w:p w14:paraId="14569467" w14:textId="5887FD4C" w:rsidR="006F60D6" w:rsidRDefault="006F60D6" w:rsidP="00C26C89"/>
    <w:p w14:paraId="740D2A31" w14:textId="381894FC" w:rsidR="006F60D6" w:rsidRDefault="006F60D6" w:rsidP="00C26C89"/>
    <w:p w14:paraId="221852B4" w14:textId="77777777" w:rsidR="006F60D6" w:rsidRPr="00C26C89" w:rsidRDefault="006F60D6" w:rsidP="00C26C89"/>
    <w:p w14:paraId="60CB3806" w14:textId="77777777" w:rsidR="00D742B9" w:rsidRDefault="00D742B9" w:rsidP="00DD5AF3">
      <w:pPr>
        <w:pStyle w:val="a2"/>
        <w:numPr>
          <w:ilvl w:val="0"/>
          <w:numId w:val="0"/>
        </w:numPr>
        <w:ind w:left="6804"/>
      </w:pPr>
    </w:p>
    <w:p w14:paraId="7B01B0E0" w14:textId="6331F939" w:rsidR="00DD5AF3" w:rsidRDefault="00DD5AF3" w:rsidP="00DD5AF3">
      <w:pPr>
        <w:pStyle w:val="a2"/>
        <w:numPr>
          <w:ilvl w:val="0"/>
          <w:numId w:val="0"/>
        </w:numPr>
        <w:ind w:left="6804"/>
      </w:pPr>
      <w:r>
        <w:t xml:space="preserve">Приложение </w:t>
      </w:r>
      <w:r w:rsidR="00D01EDA">
        <w:t>1</w:t>
      </w:r>
    </w:p>
    <w:p w14:paraId="0AEB8C72" w14:textId="77777777" w:rsidR="008A60A4" w:rsidRDefault="008A60A4" w:rsidP="008A60A4">
      <w:pPr>
        <w:suppressAutoHyphens w:val="0"/>
        <w:spacing w:after="160" w:line="259" w:lineRule="auto"/>
        <w:ind w:firstLine="6804"/>
        <w:jc w:val="left"/>
      </w:pPr>
      <w:r w:rsidRPr="00834E58">
        <w:t xml:space="preserve">к Контракту от </w:t>
      </w:r>
      <w:r>
        <w:t>____</w:t>
      </w:r>
      <w:r w:rsidRPr="00834E58">
        <w:t xml:space="preserve">№ </w:t>
      </w:r>
      <w:r>
        <w:t>_____</w:t>
      </w:r>
    </w:p>
    <w:bookmarkEnd w:id="15"/>
    <w:p w14:paraId="0977A9B0" w14:textId="77777777" w:rsidR="008C04ED" w:rsidRDefault="008C04ED" w:rsidP="00434685">
      <w:pPr>
        <w:suppressAutoHyphens w:val="0"/>
        <w:spacing w:after="160" w:line="259" w:lineRule="auto"/>
        <w:ind w:firstLine="0"/>
        <w:jc w:val="center"/>
        <w:rPr>
          <w:b/>
          <w:szCs w:val="28"/>
          <w:lang w:eastAsia="ru-RU"/>
        </w:rPr>
      </w:pPr>
    </w:p>
    <w:p w14:paraId="4EB58839" w14:textId="53EDE325" w:rsidR="00434685" w:rsidRDefault="00D742B9" w:rsidP="00434685">
      <w:pPr>
        <w:suppressAutoHyphens w:val="0"/>
        <w:spacing w:after="160" w:line="259" w:lineRule="auto"/>
        <w:ind w:firstLine="0"/>
        <w:jc w:val="center"/>
      </w:pPr>
      <w:r>
        <w:rPr>
          <w:b/>
          <w:szCs w:val="28"/>
          <w:lang w:eastAsia="ru-RU"/>
        </w:rPr>
        <w:t>Описание объекта закупки</w:t>
      </w:r>
    </w:p>
    <w:p w14:paraId="2537D0E5" w14:textId="77777777" w:rsidR="00434685" w:rsidRPr="00341816" w:rsidRDefault="00D01EDA" w:rsidP="006B0842">
      <w:pPr>
        <w:suppressAutoHyphens w:val="0"/>
        <w:spacing w:after="160" w:line="259" w:lineRule="auto"/>
        <w:ind w:firstLine="0"/>
        <w:jc w:val="right"/>
        <w:rPr>
          <w:i/>
        </w:rPr>
      </w:pPr>
      <w:r w:rsidRPr="006B0842">
        <w:rPr>
          <w:i/>
        </w:rPr>
        <w:t>Прилагается отдельным файлом</w:t>
      </w:r>
    </w:p>
    <w:p w14:paraId="6955A107" w14:textId="77777777" w:rsidR="00434685" w:rsidRDefault="00434685">
      <w:pPr>
        <w:suppressAutoHyphens w:val="0"/>
        <w:spacing w:after="160" w:line="259" w:lineRule="auto"/>
        <w:ind w:firstLine="0"/>
        <w:jc w:val="left"/>
      </w:pPr>
    </w:p>
    <w:p w14:paraId="150F8075" w14:textId="77777777" w:rsidR="00D01EDA" w:rsidRDefault="00D01EDA">
      <w:pPr>
        <w:suppressAutoHyphens w:val="0"/>
        <w:spacing w:after="160" w:line="259" w:lineRule="auto"/>
        <w:ind w:firstLine="0"/>
        <w:jc w:val="left"/>
      </w:pPr>
    </w:p>
    <w:p w14:paraId="0EBFC619" w14:textId="77777777" w:rsidR="00D01EDA" w:rsidRDefault="00D01EDA">
      <w:pPr>
        <w:suppressAutoHyphens w:val="0"/>
        <w:spacing w:after="160" w:line="259" w:lineRule="auto"/>
        <w:ind w:firstLine="0"/>
        <w:jc w:val="left"/>
      </w:pPr>
    </w:p>
    <w:p w14:paraId="6E1F6C65" w14:textId="77777777" w:rsidR="00D01EDA" w:rsidRDefault="00D01EDA">
      <w:pPr>
        <w:suppressAutoHyphens w:val="0"/>
        <w:spacing w:after="160" w:line="259" w:lineRule="auto"/>
        <w:ind w:firstLine="0"/>
        <w:jc w:val="left"/>
      </w:pPr>
    </w:p>
    <w:p w14:paraId="468E4B30" w14:textId="77777777" w:rsidR="007E5212" w:rsidRDefault="007E5212">
      <w:pPr>
        <w:suppressAutoHyphens w:val="0"/>
        <w:spacing w:after="160" w:line="259" w:lineRule="auto"/>
        <w:ind w:firstLine="0"/>
        <w:jc w:val="left"/>
      </w:pPr>
    </w:p>
    <w:p w14:paraId="5BE74AE0" w14:textId="77777777" w:rsidR="007E5212" w:rsidRDefault="007E5212">
      <w:pPr>
        <w:suppressAutoHyphens w:val="0"/>
        <w:spacing w:after="160" w:line="259" w:lineRule="auto"/>
        <w:ind w:firstLine="0"/>
        <w:jc w:val="left"/>
      </w:pPr>
    </w:p>
    <w:p w14:paraId="5330566E" w14:textId="77777777" w:rsidR="007E5212" w:rsidRDefault="007E5212">
      <w:pPr>
        <w:suppressAutoHyphens w:val="0"/>
        <w:spacing w:after="160" w:line="259" w:lineRule="auto"/>
        <w:ind w:firstLine="0"/>
        <w:jc w:val="left"/>
      </w:pPr>
    </w:p>
    <w:p w14:paraId="007098C0" w14:textId="77777777" w:rsidR="007E5212" w:rsidRDefault="007E5212">
      <w:pPr>
        <w:suppressAutoHyphens w:val="0"/>
        <w:spacing w:after="160" w:line="259" w:lineRule="auto"/>
        <w:ind w:firstLine="0"/>
        <w:jc w:val="left"/>
      </w:pPr>
    </w:p>
    <w:p w14:paraId="7AA0A89B" w14:textId="77777777" w:rsidR="007E5212" w:rsidRDefault="007E5212">
      <w:pPr>
        <w:suppressAutoHyphens w:val="0"/>
        <w:spacing w:after="160" w:line="259" w:lineRule="auto"/>
        <w:ind w:firstLine="0"/>
        <w:jc w:val="left"/>
      </w:pPr>
    </w:p>
    <w:p w14:paraId="00713E9F" w14:textId="77777777" w:rsidR="007E5212" w:rsidRDefault="007E5212">
      <w:pPr>
        <w:suppressAutoHyphens w:val="0"/>
        <w:spacing w:after="160" w:line="259" w:lineRule="auto"/>
        <w:ind w:firstLine="0"/>
        <w:jc w:val="left"/>
      </w:pPr>
    </w:p>
    <w:p w14:paraId="137BFF9B" w14:textId="77777777" w:rsidR="007E5212" w:rsidRDefault="007E5212">
      <w:pPr>
        <w:suppressAutoHyphens w:val="0"/>
        <w:spacing w:after="160" w:line="259" w:lineRule="auto"/>
        <w:ind w:firstLine="0"/>
        <w:jc w:val="left"/>
      </w:pPr>
    </w:p>
    <w:p w14:paraId="17098660" w14:textId="77777777" w:rsidR="007E5212" w:rsidRDefault="007E5212">
      <w:pPr>
        <w:suppressAutoHyphens w:val="0"/>
        <w:spacing w:after="160" w:line="259" w:lineRule="auto"/>
        <w:ind w:firstLine="0"/>
        <w:jc w:val="left"/>
      </w:pPr>
    </w:p>
    <w:p w14:paraId="6374BE2B" w14:textId="77777777" w:rsidR="007E5212" w:rsidRDefault="007E5212">
      <w:pPr>
        <w:suppressAutoHyphens w:val="0"/>
        <w:spacing w:after="160" w:line="259" w:lineRule="auto"/>
        <w:ind w:firstLine="0"/>
        <w:jc w:val="left"/>
      </w:pPr>
    </w:p>
    <w:p w14:paraId="10B05D0A" w14:textId="77777777" w:rsidR="007E5212" w:rsidRDefault="007E5212">
      <w:pPr>
        <w:suppressAutoHyphens w:val="0"/>
        <w:spacing w:after="160" w:line="259" w:lineRule="auto"/>
        <w:ind w:firstLine="0"/>
        <w:jc w:val="left"/>
      </w:pPr>
    </w:p>
    <w:p w14:paraId="58EE0985" w14:textId="77777777" w:rsidR="007E5212" w:rsidRDefault="007E5212">
      <w:pPr>
        <w:suppressAutoHyphens w:val="0"/>
        <w:spacing w:after="160" w:line="259" w:lineRule="auto"/>
        <w:ind w:firstLine="0"/>
        <w:jc w:val="left"/>
      </w:pPr>
    </w:p>
    <w:p w14:paraId="3EF018B2" w14:textId="77777777" w:rsidR="007E5212" w:rsidRDefault="007E5212">
      <w:pPr>
        <w:suppressAutoHyphens w:val="0"/>
        <w:spacing w:after="160" w:line="259" w:lineRule="auto"/>
        <w:ind w:firstLine="0"/>
        <w:jc w:val="left"/>
      </w:pPr>
    </w:p>
    <w:p w14:paraId="1BF0354A" w14:textId="77777777" w:rsidR="007E5212" w:rsidRDefault="007E5212">
      <w:pPr>
        <w:suppressAutoHyphens w:val="0"/>
        <w:spacing w:after="160" w:line="259" w:lineRule="auto"/>
        <w:ind w:firstLine="0"/>
        <w:jc w:val="left"/>
      </w:pPr>
    </w:p>
    <w:p w14:paraId="69391C71" w14:textId="77777777" w:rsidR="007E5212" w:rsidRDefault="007E5212">
      <w:pPr>
        <w:suppressAutoHyphens w:val="0"/>
        <w:spacing w:after="160" w:line="259" w:lineRule="auto"/>
        <w:ind w:firstLine="0"/>
        <w:jc w:val="left"/>
      </w:pPr>
    </w:p>
    <w:p w14:paraId="4F04FC9B" w14:textId="77777777" w:rsidR="007E5212" w:rsidRDefault="007E5212">
      <w:pPr>
        <w:suppressAutoHyphens w:val="0"/>
        <w:spacing w:after="160" w:line="259" w:lineRule="auto"/>
        <w:ind w:firstLine="0"/>
        <w:jc w:val="left"/>
      </w:pPr>
    </w:p>
    <w:p w14:paraId="0D5BB32F" w14:textId="77777777" w:rsidR="007E5212" w:rsidRDefault="007E5212">
      <w:pPr>
        <w:suppressAutoHyphens w:val="0"/>
        <w:spacing w:after="160" w:line="259" w:lineRule="auto"/>
        <w:ind w:firstLine="0"/>
        <w:jc w:val="left"/>
      </w:pPr>
    </w:p>
    <w:p w14:paraId="11F5C2A2" w14:textId="77777777" w:rsidR="007E5212" w:rsidRDefault="007E5212">
      <w:pPr>
        <w:suppressAutoHyphens w:val="0"/>
        <w:spacing w:after="160" w:line="259" w:lineRule="auto"/>
        <w:ind w:firstLine="0"/>
        <w:jc w:val="left"/>
      </w:pPr>
    </w:p>
    <w:p w14:paraId="1C3868F1" w14:textId="77777777" w:rsidR="007E5212" w:rsidRDefault="007E5212">
      <w:pPr>
        <w:suppressAutoHyphens w:val="0"/>
        <w:spacing w:after="160" w:line="259" w:lineRule="auto"/>
        <w:ind w:firstLine="0"/>
        <w:jc w:val="left"/>
      </w:pPr>
    </w:p>
    <w:p w14:paraId="3B1E9FD8" w14:textId="69DC1816" w:rsidR="007E5212" w:rsidRDefault="007E5212">
      <w:pPr>
        <w:suppressAutoHyphens w:val="0"/>
        <w:spacing w:after="160" w:line="259" w:lineRule="auto"/>
        <w:ind w:firstLine="0"/>
        <w:jc w:val="left"/>
      </w:pPr>
    </w:p>
    <w:p w14:paraId="3B94F941" w14:textId="5D2B16B7" w:rsidR="00FD3643" w:rsidRDefault="00FD3643">
      <w:pPr>
        <w:suppressAutoHyphens w:val="0"/>
        <w:spacing w:after="160" w:line="259" w:lineRule="auto"/>
        <w:ind w:firstLine="0"/>
        <w:jc w:val="left"/>
      </w:pPr>
    </w:p>
    <w:p w14:paraId="59135E18" w14:textId="570DA2F9" w:rsidR="00FD3643" w:rsidRDefault="00FD3643">
      <w:pPr>
        <w:suppressAutoHyphens w:val="0"/>
        <w:spacing w:after="160" w:line="259" w:lineRule="auto"/>
        <w:ind w:firstLine="0"/>
        <w:jc w:val="left"/>
      </w:pPr>
    </w:p>
    <w:p w14:paraId="413205A5" w14:textId="370F66F4" w:rsidR="00FD3643" w:rsidRDefault="00FD3643">
      <w:pPr>
        <w:suppressAutoHyphens w:val="0"/>
        <w:spacing w:after="160" w:line="259" w:lineRule="auto"/>
        <w:ind w:firstLine="0"/>
        <w:jc w:val="left"/>
      </w:pPr>
    </w:p>
    <w:p w14:paraId="64ED7A93" w14:textId="77777777" w:rsidR="00FD3643" w:rsidRDefault="00FD3643">
      <w:pPr>
        <w:suppressAutoHyphens w:val="0"/>
        <w:spacing w:after="160" w:line="259" w:lineRule="auto"/>
        <w:ind w:firstLine="0"/>
        <w:jc w:val="left"/>
      </w:pPr>
    </w:p>
    <w:p w14:paraId="20E70773" w14:textId="77777777" w:rsidR="007E5212" w:rsidRDefault="007E5212">
      <w:pPr>
        <w:suppressAutoHyphens w:val="0"/>
        <w:spacing w:after="160" w:line="259" w:lineRule="auto"/>
        <w:ind w:firstLine="0"/>
        <w:jc w:val="left"/>
      </w:pPr>
    </w:p>
    <w:p w14:paraId="5A15826B" w14:textId="77777777" w:rsidR="007E5212" w:rsidRDefault="007E5212">
      <w:pPr>
        <w:suppressAutoHyphens w:val="0"/>
        <w:spacing w:after="160" w:line="259" w:lineRule="auto"/>
        <w:ind w:firstLine="0"/>
        <w:jc w:val="left"/>
      </w:pPr>
    </w:p>
    <w:p w14:paraId="02B611E6" w14:textId="77777777" w:rsidR="001917AE" w:rsidRDefault="001917AE" w:rsidP="001917AE">
      <w:pPr>
        <w:pStyle w:val="a2"/>
        <w:numPr>
          <w:ilvl w:val="0"/>
          <w:numId w:val="0"/>
        </w:numPr>
        <w:ind w:left="6804"/>
        <w:jc w:val="right"/>
      </w:pPr>
      <w:r>
        <w:tab/>
        <w:t>Приложение 2</w:t>
      </w:r>
    </w:p>
    <w:p w14:paraId="1DD949B9" w14:textId="77777777" w:rsidR="001917AE" w:rsidRDefault="001917AE" w:rsidP="001917AE">
      <w:pPr>
        <w:suppressAutoHyphens w:val="0"/>
        <w:spacing w:after="160" w:line="259" w:lineRule="auto"/>
        <w:ind w:firstLine="6804"/>
        <w:jc w:val="right"/>
      </w:pPr>
      <w:r w:rsidRPr="00834E58">
        <w:t xml:space="preserve">к Контракту от </w:t>
      </w:r>
      <w:r>
        <w:t>____</w:t>
      </w:r>
      <w:r w:rsidRPr="00834E58">
        <w:t xml:space="preserve">№ </w:t>
      </w:r>
      <w:r>
        <w:t>_____</w:t>
      </w:r>
    </w:p>
    <w:p w14:paraId="33EDF548" w14:textId="77777777" w:rsidR="001917AE" w:rsidRPr="006F517A" w:rsidRDefault="001917AE" w:rsidP="001917AE">
      <w:pPr>
        <w:suppressAutoHyphens w:val="0"/>
        <w:spacing w:after="160" w:line="259" w:lineRule="auto"/>
        <w:ind w:firstLine="0"/>
        <w:jc w:val="right"/>
        <w:rPr>
          <w:i/>
        </w:rPr>
      </w:pPr>
      <w:r w:rsidRPr="006F517A">
        <w:rPr>
          <w:i/>
        </w:rPr>
        <w:t>Прилагается отдельным файлом</w:t>
      </w:r>
    </w:p>
    <w:p w14:paraId="4AE7A90B" w14:textId="77777777" w:rsidR="001917AE" w:rsidRDefault="001917AE" w:rsidP="001917AE">
      <w:pPr>
        <w:suppressAutoHyphens w:val="0"/>
        <w:spacing w:after="160" w:line="259" w:lineRule="auto"/>
        <w:ind w:firstLine="0"/>
        <w:jc w:val="left"/>
      </w:pPr>
    </w:p>
    <w:p w14:paraId="06393331" w14:textId="344CD553" w:rsidR="007E5212" w:rsidRDefault="001917AE" w:rsidP="001917AE">
      <w:pPr>
        <w:tabs>
          <w:tab w:val="left" w:pos="6651"/>
        </w:tabs>
        <w:suppressAutoHyphens w:val="0"/>
        <w:spacing w:after="160" w:line="259" w:lineRule="auto"/>
        <w:ind w:firstLine="0"/>
        <w:jc w:val="center"/>
      </w:pPr>
      <w:r>
        <w:t>Локальная смета</w:t>
      </w:r>
    </w:p>
    <w:p w14:paraId="5B6D9CFD" w14:textId="77777777" w:rsidR="008C04ED" w:rsidRDefault="008C04ED">
      <w:pPr>
        <w:suppressAutoHyphens w:val="0"/>
        <w:spacing w:after="160" w:line="259" w:lineRule="auto"/>
        <w:ind w:firstLine="0"/>
        <w:jc w:val="left"/>
      </w:pPr>
    </w:p>
    <w:p w14:paraId="172C8CF9" w14:textId="77777777" w:rsidR="00E36966" w:rsidRDefault="00E36966" w:rsidP="001917AE">
      <w:pPr>
        <w:pStyle w:val="a2"/>
        <w:numPr>
          <w:ilvl w:val="0"/>
          <w:numId w:val="0"/>
        </w:numPr>
        <w:sectPr w:rsidR="00E36966" w:rsidSect="003B070A">
          <w:headerReference w:type="default" r:id="rId8"/>
          <w:footerReference w:type="default" r:id="rId9"/>
          <w:headerReference w:type="first" r:id="rId10"/>
          <w:pgSz w:w="11906" w:h="16838" w:code="9"/>
          <w:pgMar w:top="709" w:right="567" w:bottom="568" w:left="993" w:header="283" w:footer="397" w:gutter="0"/>
          <w:cols w:space="708"/>
          <w:docGrid w:linePitch="360"/>
        </w:sectPr>
      </w:pPr>
    </w:p>
    <w:p w14:paraId="778BA8A5" w14:textId="77777777" w:rsidR="00416DE2" w:rsidRDefault="00416DE2" w:rsidP="00416DE2">
      <w:pPr>
        <w:pStyle w:val="a2"/>
        <w:numPr>
          <w:ilvl w:val="0"/>
          <w:numId w:val="0"/>
        </w:numPr>
        <w:ind w:left="6804"/>
      </w:pPr>
      <w:r>
        <w:lastRenderedPageBreak/>
        <w:t xml:space="preserve">Приложение </w:t>
      </w:r>
      <w:r w:rsidR="002E3EB7">
        <w:t>3</w:t>
      </w:r>
    </w:p>
    <w:p w14:paraId="45E91341" w14:textId="3EEB0A8D" w:rsidR="00416DE2" w:rsidRDefault="00416DE2" w:rsidP="00C2089C">
      <w:pPr>
        <w:suppressAutoHyphens w:val="0"/>
        <w:spacing w:after="160" w:line="259" w:lineRule="auto"/>
        <w:ind w:firstLine="6804"/>
        <w:jc w:val="left"/>
      </w:pPr>
      <w:r w:rsidRPr="00834E58">
        <w:t xml:space="preserve">к Контракту от </w:t>
      </w:r>
      <w:r>
        <w:t>____</w:t>
      </w:r>
      <w:r w:rsidRPr="00834E58">
        <w:t xml:space="preserve">№ </w:t>
      </w:r>
      <w:r>
        <w:t>____</w:t>
      </w:r>
      <w:r w:rsidR="00C2089C">
        <w:t>_</w:t>
      </w:r>
    </w:p>
    <w:p w14:paraId="19948726" w14:textId="77777777" w:rsidR="00A764ED" w:rsidRPr="00A764ED" w:rsidRDefault="00A764ED" w:rsidP="00A764ED">
      <w:pPr>
        <w:suppressAutoHyphens w:val="0"/>
        <w:spacing w:after="160" w:line="259" w:lineRule="auto"/>
        <w:ind w:firstLine="0"/>
        <w:jc w:val="right"/>
        <w:rPr>
          <w:b/>
        </w:rPr>
      </w:pPr>
      <w:r w:rsidRPr="00A764ED">
        <w:rPr>
          <w:b/>
        </w:rPr>
        <w:t>Форма</w:t>
      </w:r>
    </w:p>
    <w:p w14:paraId="64514396" w14:textId="35ECCE44" w:rsidR="00C2089C" w:rsidRPr="006D6F30" w:rsidRDefault="00C2089C" w:rsidP="00C2089C">
      <w:pPr>
        <w:ind w:firstLine="0"/>
        <w:jc w:val="center"/>
        <w:rPr>
          <w:rFonts w:cs="Calibri"/>
          <w:b/>
          <w:kern w:val="2"/>
        </w:rPr>
      </w:pPr>
      <w:bookmarkStart w:id="16" w:name="_Ref47957487"/>
      <w:r w:rsidRPr="006D6F30">
        <w:rPr>
          <w:rFonts w:cs="Calibri"/>
          <w:b/>
          <w:kern w:val="2"/>
        </w:rPr>
        <w:t>АКТ приема – передачи</w:t>
      </w:r>
      <w:r w:rsidR="00253EA0">
        <w:rPr>
          <w:rFonts w:cs="Calibri"/>
          <w:b/>
          <w:kern w:val="2"/>
        </w:rPr>
        <w:t xml:space="preserve"> </w:t>
      </w:r>
      <w:r w:rsidR="00675F07">
        <w:rPr>
          <w:rFonts w:cs="Calibri"/>
          <w:b/>
          <w:kern w:val="2"/>
        </w:rPr>
        <w:t>Объекта</w:t>
      </w:r>
    </w:p>
    <w:p w14:paraId="1C9AC110" w14:textId="77777777" w:rsidR="00C2089C" w:rsidRPr="006D6F30" w:rsidRDefault="00C2089C" w:rsidP="00C2089C">
      <w:pPr>
        <w:ind w:firstLine="0"/>
        <w:jc w:val="center"/>
        <w:rPr>
          <w:rFonts w:cs="Calibri"/>
          <w:kern w:val="2"/>
        </w:rPr>
      </w:pPr>
      <w:r w:rsidRPr="006D6F30">
        <w:rPr>
          <w:rFonts w:cs="Calibri"/>
          <w:kern w:val="2"/>
        </w:rPr>
        <w:t xml:space="preserve">для производства работ по </w:t>
      </w:r>
      <w:r w:rsidRPr="006D6F30">
        <w:rPr>
          <w:rFonts w:cs="Calibri"/>
          <w:kern w:val="2"/>
          <w:u w:val="single"/>
        </w:rPr>
        <w:t xml:space="preserve">                                                                            </w:t>
      </w:r>
      <w:proofErr w:type="gramStart"/>
      <w:r w:rsidRPr="006D6F30">
        <w:rPr>
          <w:rFonts w:cs="Calibri"/>
          <w:kern w:val="2"/>
          <w:u w:val="single"/>
        </w:rPr>
        <w:t xml:space="preserve">  </w:t>
      </w:r>
      <w:r w:rsidRPr="006D6F30">
        <w:rPr>
          <w:rFonts w:cs="Calibri"/>
          <w:color w:val="FFFFFF" w:themeColor="background1"/>
          <w:kern w:val="2"/>
        </w:rPr>
        <w:t>.</w:t>
      </w:r>
      <w:proofErr w:type="gramEnd"/>
    </w:p>
    <w:p w14:paraId="77ED480B" w14:textId="77777777" w:rsidR="00C2089C" w:rsidRPr="006D6F30" w:rsidRDefault="00C2089C" w:rsidP="00C2089C">
      <w:pPr>
        <w:ind w:firstLine="0"/>
        <w:jc w:val="center"/>
        <w:rPr>
          <w:rFonts w:cs="Calibri"/>
          <w:kern w:val="2"/>
        </w:rPr>
      </w:pPr>
      <w:r w:rsidRPr="006D6F30">
        <w:rPr>
          <w:rFonts w:cs="Calibri"/>
          <w:kern w:val="2"/>
        </w:rPr>
        <w:t>на территории ФГБУ «МФК Минфина России»</w:t>
      </w:r>
    </w:p>
    <w:p w14:paraId="64F1C7E7" w14:textId="77777777" w:rsidR="00C2089C" w:rsidRPr="006D6F30" w:rsidRDefault="00C2089C" w:rsidP="00C2089C">
      <w:pPr>
        <w:ind w:firstLine="0"/>
        <w:jc w:val="center"/>
        <w:rPr>
          <w:rFonts w:cs="Calibri"/>
          <w:b/>
          <w:kern w:val="2"/>
        </w:rPr>
      </w:pPr>
    </w:p>
    <w:p w14:paraId="2A8ED724" w14:textId="77777777" w:rsidR="00C2089C" w:rsidRPr="006D6F30" w:rsidRDefault="00C2089C" w:rsidP="00C2089C">
      <w:pPr>
        <w:suppressAutoHyphens w:val="0"/>
        <w:ind w:left="-567" w:firstLine="0"/>
        <w:jc w:val="left"/>
        <w:rPr>
          <w:rFonts w:eastAsiaTheme="minorHAnsi"/>
          <w:lang w:eastAsia="en-US"/>
        </w:rPr>
      </w:pPr>
      <w:r w:rsidRPr="006D6F30">
        <w:rPr>
          <w:rFonts w:eastAsiaTheme="minorHAnsi"/>
          <w:lang w:eastAsia="en-US"/>
        </w:rPr>
        <w:t>г.</w:t>
      </w:r>
      <w:r w:rsidRPr="006D6F30">
        <w:rPr>
          <w:rFonts w:eastAsiaTheme="minorHAnsi"/>
          <w:u w:val="single"/>
          <w:lang w:eastAsia="en-US"/>
        </w:rPr>
        <w:t xml:space="preserve">                       </w:t>
      </w:r>
      <w:r w:rsidRPr="006D6F30">
        <w:rPr>
          <w:rFonts w:eastAsiaTheme="minorHAnsi"/>
          <w:lang w:eastAsia="en-US"/>
        </w:rPr>
        <w:t xml:space="preserve">       </w:t>
      </w:r>
      <w:r w:rsidRPr="006D6F30">
        <w:rPr>
          <w:rFonts w:eastAsiaTheme="minorHAnsi"/>
          <w:lang w:eastAsia="en-US"/>
        </w:rPr>
        <w:tab/>
      </w:r>
      <w:r w:rsidRPr="006D6F30">
        <w:rPr>
          <w:rFonts w:eastAsiaTheme="minorHAnsi"/>
          <w:lang w:eastAsia="en-US"/>
        </w:rPr>
        <w:tab/>
      </w:r>
      <w:r w:rsidRPr="006D6F30">
        <w:rPr>
          <w:rFonts w:eastAsiaTheme="minorHAnsi"/>
          <w:lang w:eastAsia="en-US"/>
        </w:rPr>
        <w:tab/>
      </w:r>
      <w:r w:rsidRPr="006D6F30">
        <w:rPr>
          <w:rFonts w:eastAsiaTheme="minorHAnsi"/>
          <w:lang w:eastAsia="en-US"/>
        </w:rPr>
        <w:tab/>
      </w:r>
      <w:r w:rsidRPr="006D6F30">
        <w:rPr>
          <w:rFonts w:eastAsiaTheme="minorHAnsi"/>
          <w:lang w:eastAsia="en-US"/>
        </w:rPr>
        <w:tab/>
      </w:r>
      <w:r w:rsidRPr="006D6F30">
        <w:rPr>
          <w:rFonts w:eastAsiaTheme="minorHAnsi"/>
          <w:lang w:eastAsia="en-US"/>
        </w:rPr>
        <w:tab/>
      </w:r>
      <w:r w:rsidRPr="006D6F30">
        <w:rPr>
          <w:rFonts w:eastAsiaTheme="minorHAnsi"/>
          <w:lang w:eastAsia="en-US"/>
        </w:rPr>
        <w:tab/>
      </w:r>
      <w:r w:rsidRPr="006D6F30">
        <w:rPr>
          <w:rFonts w:eastAsiaTheme="minorHAnsi"/>
          <w:lang w:eastAsia="en-US"/>
        </w:rPr>
        <w:tab/>
      </w:r>
      <w:r w:rsidRPr="006D6F30">
        <w:rPr>
          <w:rFonts w:eastAsiaTheme="minorHAnsi"/>
          <w:lang w:eastAsia="en-US"/>
        </w:rPr>
        <w:tab/>
        <w:t xml:space="preserve">      </w:t>
      </w:r>
      <w:r w:rsidRPr="00116C58">
        <w:rPr>
          <w:rFonts w:eastAsiaTheme="minorHAnsi"/>
          <w:lang w:eastAsia="en-US"/>
        </w:rPr>
        <w:t xml:space="preserve">          </w:t>
      </w:r>
      <w:proofErr w:type="gramStart"/>
      <w:r w:rsidRPr="006D6F30">
        <w:rPr>
          <w:rFonts w:eastAsiaTheme="minorHAnsi"/>
          <w:lang w:eastAsia="en-US"/>
        </w:rPr>
        <w:t>«</w:t>
      </w:r>
      <w:r w:rsidRPr="006D6F30">
        <w:rPr>
          <w:rFonts w:eastAsiaTheme="minorHAnsi"/>
          <w:u w:val="single"/>
          <w:lang w:eastAsia="en-US"/>
        </w:rPr>
        <w:t xml:space="preserve">  </w:t>
      </w:r>
      <w:proofErr w:type="gramEnd"/>
      <w:r w:rsidRPr="006D6F30">
        <w:rPr>
          <w:rFonts w:eastAsiaTheme="minorHAnsi"/>
          <w:u w:val="single"/>
          <w:lang w:eastAsia="en-US"/>
        </w:rPr>
        <w:t xml:space="preserve">  </w:t>
      </w:r>
      <w:r w:rsidRPr="006D6F30">
        <w:rPr>
          <w:rFonts w:eastAsiaTheme="minorHAnsi"/>
          <w:lang w:eastAsia="en-US"/>
        </w:rPr>
        <w:t xml:space="preserve">» </w:t>
      </w:r>
      <w:r w:rsidRPr="006D6F30">
        <w:rPr>
          <w:rFonts w:eastAsiaTheme="minorHAnsi"/>
          <w:u w:val="single"/>
          <w:lang w:eastAsia="en-US"/>
        </w:rPr>
        <w:t xml:space="preserve">            </w:t>
      </w:r>
      <w:r w:rsidRPr="006D6F30">
        <w:rPr>
          <w:rFonts w:eastAsiaTheme="minorHAnsi"/>
          <w:lang w:eastAsia="en-US"/>
        </w:rPr>
        <w:t xml:space="preserve"> 20</w:t>
      </w:r>
      <w:r>
        <w:rPr>
          <w:rFonts w:eastAsiaTheme="minorHAnsi"/>
          <w:lang w:eastAsia="en-US"/>
        </w:rPr>
        <w:t xml:space="preserve">___ </w:t>
      </w:r>
      <w:r w:rsidRPr="006D6F30">
        <w:rPr>
          <w:rFonts w:eastAsiaTheme="minorHAnsi"/>
          <w:lang w:eastAsia="en-US"/>
        </w:rPr>
        <w:t>г.</w:t>
      </w:r>
    </w:p>
    <w:p w14:paraId="44E03AF9" w14:textId="77777777" w:rsidR="00C2089C" w:rsidRPr="006D6F30" w:rsidRDefault="00C2089C" w:rsidP="00C2089C">
      <w:pPr>
        <w:suppressAutoHyphens w:val="0"/>
        <w:ind w:firstLine="0"/>
        <w:jc w:val="left"/>
        <w:rPr>
          <w:rFonts w:eastAsiaTheme="minorHAnsi"/>
          <w:lang w:eastAsia="en-US"/>
        </w:rPr>
      </w:pPr>
    </w:p>
    <w:p w14:paraId="69433374" w14:textId="77777777" w:rsidR="00C2089C" w:rsidRPr="006D6F30" w:rsidRDefault="00C2089C" w:rsidP="00C2089C">
      <w:pPr>
        <w:suppressAutoHyphens w:val="0"/>
        <w:spacing w:line="360" w:lineRule="auto"/>
        <w:ind w:left="-567" w:firstLine="0"/>
        <w:jc w:val="left"/>
        <w:rPr>
          <w:rFonts w:eastAsiaTheme="minorHAnsi"/>
          <w:lang w:eastAsia="en-US"/>
        </w:rPr>
      </w:pPr>
      <w:r w:rsidRPr="006D6F30">
        <w:rPr>
          <w:rFonts w:eastAsiaTheme="minorHAnsi"/>
          <w:lang w:eastAsia="en-US"/>
        </w:rPr>
        <w:t>Мы, нижеподписавшиеся, в составе:</w:t>
      </w:r>
    </w:p>
    <w:p w14:paraId="5219D08A" w14:textId="77777777" w:rsidR="00C2089C" w:rsidRPr="006D6F30" w:rsidRDefault="00C2089C" w:rsidP="00C2089C">
      <w:pPr>
        <w:suppressAutoHyphens w:val="0"/>
        <w:spacing w:line="360" w:lineRule="auto"/>
        <w:ind w:left="-567" w:firstLine="0"/>
        <w:rPr>
          <w:rFonts w:eastAsiaTheme="minorHAnsi"/>
          <w:u w:val="single"/>
          <w:lang w:eastAsia="en-US"/>
        </w:rPr>
      </w:pPr>
      <w:r w:rsidRPr="006D6F30">
        <w:rPr>
          <w:rFonts w:eastAsiaTheme="minorHAnsi"/>
          <w:lang w:eastAsia="en-US"/>
        </w:rPr>
        <w:t xml:space="preserve">Заказчик </w:t>
      </w:r>
      <w:r w:rsidRPr="00805D66">
        <w:rPr>
          <w:rFonts w:eastAsiaTheme="minorHAnsi"/>
          <w:lang w:eastAsia="en-US"/>
        </w:rPr>
        <w:t>________________________________________________________________________________</w:t>
      </w:r>
    </w:p>
    <w:p w14:paraId="43623173" w14:textId="77777777" w:rsidR="00C2089C" w:rsidRPr="006D6F30" w:rsidRDefault="00C2089C" w:rsidP="00C2089C">
      <w:pPr>
        <w:suppressAutoHyphens w:val="0"/>
        <w:ind w:left="-567" w:firstLine="0"/>
        <w:rPr>
          <w:rFonts w:eastAsiaTheme="minorHAnsi"/>
          <w:u w:val="single"/>
          <w:lang w:eastAsia="en-US"/>
        </w:rPr>
      </w:pPr>
      <w:r w:rsidRPr="006D6F30">
        <w:rPr>
          <w:rFonts w:eastAsiaTheme="minorHAnsi"/>
          <w:u w:val="single"/>
          <w:lang w:eastAsia="en-US"/>
        </w:rPr>
        <w:t xml:space="preserve">                                                                           - Фамилия И.О.;</w:t>
      </w:r>
    </w:p>
    <w:p w14:paraId="290FD129" w14:textId="77777777" w:rsidR="00C2089C" w:rsidRPr="006D6F30" w:rsidRDefault="00C2089C" w:rsidP="00C2089C">
      <w:pPr>
        <w:suppressAutoHyphens w:val="0"/>
        <w:ind w:left="-567" w:firstLine="0"/>
        <w:rPr>
          <w:rFonts w:eastAsiaTheme="minorHAnsi"/>
          <w:u w:val="single"/>
          <w:lang w:eastAsia="en-US"/>
        </w:rPr>
      </w:pPr>
      <w:r w:rsidRPr="006D6F30">
        <w:rPr>
          <w:rFonts w:eastAsiaTheme="minorHAnsi"/>
          <w:u w:val="single"/>
          <w:lang w:eastAsia="en-US"/>
        </w:rPr>
        <w:t xml:space="preserve">                                                                           - Фамилия И.О.;</w:t>
      </w:r>
    </w:p>
    <w:p w14:paraId="5ED7D734" w14:textId="77777777" w:rsidR="00C2089C" w:rsidRPr="006D6F30" w:rsidRDefault="00C2089C" w:rsidP="00C2089C">
      <w:pPr>
        <w:suppressAutoHyphens w:val="0"/>
        <w:ind w:left="-567" w:firstLine="0"/>
        <w:rPr>
          <w:rFonts w:eastAsiaTheme="minorHAnsi"/>
          <w:u w:val="single"/>
          <w:lang w:eastAsia="en-US"/>
        </w:rPr>
      </w:pPr>
      <w:r w:rsidRPr="006D6F30">
        <w:rPr>
          <w:rFonts w:eastAsiaTheme="minorHAnsi"/>
          <w:u w:val="single"/>
          <w:lang w:eastAsia="en-US"/>
        </w:rPr>
        <w:t xml:space="preserve">                                                                           - Фамилия И.О.;</w:t>
      </w:r>
    </w:p>
    <w:p w14:paraId="1967C068" w14:textId="77777777" w:rsidR="00C2089C" w:rsidRPr="006D6F30" w:rsidRDefault="00C2089C" w:rsidP="00C2089C">
      <w:pPr>
        <w:suppressAutoHyphens w:val="0"/>
        <w:ind w:left="-567" w:firstLine="0"/>
        <w:rPr>
          <w:rFonts w:eastAsiaTheme="minorHAnsi"/>
          <w:u w:val="single"/>
          <w:lang w:eastAsia="en-US"/>
        </w:rPr>
      </w:pPr>
      <w:r w:rsidRPr="006D6F30">
        <w:rPr>
          <w:rFonts w:eastAsiaTheme="minorHAnsi"/>
          <w:u w:val="single"/>
          <w:lang w:eastAsia="en-US"/>
        </w:rPr>
        <w:t xml:space="preserve">                                                                           - Фамилия И.О.;</w:t>
      </w:r>
    </w:p>
    <w:p w14:paraId="3C4D1971" w14:textId="77777777" w:rsidR="00C2089C" w:rsidRPr="006D6F30" w:rsidRDefault="00C2089C" w:rsidP="00C2089C">
      <w:pPr>
        <w:suppressAutoHyphens w:val="0"/>
        <w:ind w:left="-567" w:firstLine="0"/>
        <w:rPr>
          <w:rFonts w:eastAsiaTheme="minorHAnsi"/>
          <w:u w:val="single"/>
          <w:lang w:eastAsia="en-US"/>
        </w:rPr>
      </w:pPr>
      <w:r w:rsidRPr="006D6F30">
        <w:rPr>
          <w:rFonts w:eastAsiaTheme="minorHAnsi"/>
          <w:u w:val="single"/>
          <w:lang w:eastAsia="en-US"/>
        </w:rPr>
        <w:t xml:space="preserve">                                                                           - Фамилия И.О.;</w:t>
      </w:r>
    </w:p>
    <w:p w14:paraId="74D5DEB6" w14:textId="77777777" w:rsidR="00C2089C" w:rsidRPr="006D6F30" w:rsidRDefault="00C2089C" w:rsidP="00C2089C">
      <w:pPr>
        <w:suppressAutoHyphens w:val="0"/>
        <w:ind w:left="-567" w:firstLine="0"/>
        <w:rPr>
          <w:rFonts w:eastAsiaTheme="minorHAnsi"/>
          <w:b/>
          <w:u w:val="single"/>
          <w:lang w:eastAsia="en-US"/>
        </w:rPr>
      </w:pPr>
    </w:p>
    <w:p w14:paraId="4BCDE414" w14:textId="77777777" w:rsidR="00C2089C" w:rsidRPr="006D6F30" w:rsidRDefault="00C2089C" w:rsidP="00C2089C">
      <w:pPr>
        <w:suppressAutoHyphens w:val="0"/>
        <w:spacing w:line="360" w:lineRule="auto"/>
        <w:ind w:left="-567" w:firstLine="0"/>
        <w:rPr>
          <w:rFonts w:eastAsiaTheme="minorHAnsi"/>
          <w:lang w:eastAsia="en-US"/>
        </w:rPr>
      </w:pPr>
      <w:r w:rsidRPr="006D6F30">
        <w:rPr>
          <w:rFonts w:eastAsiaTheme="minorHAnsi"/>
          <w:lang w:eastAsia="en-US"/>
        </w:rPr>
        <w:t xml:space="preserve">Подрядчик </w:t>
      </w:r>
      <w:r>
        <w:rPr>
          <w:rFonts w:eastAsiaTheme="minorHAnsi"/>
          <w:lang w:eastAsia="en-US"/>
        </w:rPr>
        <w:t>_______________________________________________________________________________</w:t>
      </w:r>
      <w:r w:rsidRPr="006D6F30">
        <w:rPr>
          <w:rFonts w:eastAsiaTheme="minorHAnsi"/>
          <w:lang w:eastAsia="en-US"/>
        </w:rPr>
        <w:t xml:space="preserve">                                                                        </w:t>
      </w:r>
    </w:p>
    <w:p w14:paraId="34B3A5C3" w14:textId="77777777" w:rsidR="00C2089C" w:rsidRPr="006D6F30" w:rsidRDefault="00C2089C" w:rsidP="00C2089C">
      <w:pPr>
        <w:suppressAutoHyphens w:val="0"/>
        <w:spacing w:line="360" w:lineRule="auto"/>
        <w:ind w:left="-567" w:firstLine="0"/>
        <w:rPr>
          <w:rFonts w:eastAsiaTheme="minorHAnsi"/>
          <w:u w:val="single"/>
          <w:lang w:eastAsia="en-US"/>
        </w:rPr>
      </w:pPr>
      <w:r w:rsidRPr="006D6F30">
        <w:rPr>
          <w:rFonts w:eastAsiaTheme="minorHAnsi"/>
          <w:u w:val="single"/>
          <w:lang w:eastAsia="en-US"/>
        </w:rPr>
        <w:t xml:space="preserve">                                                                           - Фамилия И.О.;</w:t>
      </w:r>
    </w:p>
    <w:p w14:paraId="6AEB0327" w14:textId="77777777" w:rsidR="00C2089C" w:rsidRPr="006D6F30" w:rsidRDefault="00C2089C" w:rsidP="00C2089C">
      <w:pPr>
        <w:suppressAutoHyphens w:val="0"/>
        <w:ind w:left="-567" w:firstLine="0"/>
        <w:rPr>
          <w:rFonts w:eastAsiaTheme="minorHAnsi"/>
          <w:lang w:eastAsia="en-US"/>
        </w:rPr>
      </w:pPr>
    </w:p>
    <w:p w14:paraId="54E4DCCA" w14:textId="77777777" w:rsidR="00C2089C" w:rsidRPr="006D6F30" w:rsidRDefault="00C2089C" w:rsidP="00C2089C">
      <w:pPr>
        <w:suppressAutoHyphens w:val="0"/>
        <w:ind w:left="-567" w:firstLine="567"/>
        <w:rPr>
          <w:rFonts w:eastAsiaTheme="minorHAnsi"/>
          <w:lang w:eastAsia="en-US"/>
        </w:rPr>
      </w:pPr>
      <w:r w:rsidRPr="006D6F30">
        <w:rPr>
          <w:rFonts w:eastAsiaTheme="minorHAnsi"/>
          <w:lang w:eastAsia="en-US"/>
        </w:rPr>
        <w:t xml:space="preserve">В соответствии с Контрактом от </w:t>
      </w:r>
      <w:r w:rsidRPr="006D6F30">
        <w:rPr>
          <w:rFonts w:eastAsiaTheme="minorHAnsi"/>
          <w:u w:val="single"/>
          <w:lang w:eastAsia="en-US"/>
        </w:rPr>
        <w:t xml:space="preserve">  </w:t>
      </w:r>
      <w:proofErr w:type="gramStart"/>
      <w:r w:rsidRPr="006D6F30">
        <w:rPr>
          <w:rFonts w:eastAsiaTheme="minorHAnsi"/>
          <w:u w:val="single"/>
          <w:lang w:eastAsia="en-US"/>
        </w:rPr>
        <w:t xml:space="preserve">  </w:t>
      </w:r>
      <w:r w:rsidRPr="006D6F30">
        <w:rPr>
          <w:rFonts w:eastAsiaTheme="minorHAnsi"/>
          <w:lang w:eastAsia="en-US"/>
        </w:rPr>
        <w:t>.</w:t>
      </w:r>
      <w:proofErr w:type="gramEnd"/>
      <w:r w:rsidRPr="006D6F30">
        <w:rPr>
          <w:rFonts w:eastAsiaTheme="minorHAnsi"/>
          <w:u w:val="single"/>
          <w:lang w:eastAsia="en-US"/>
        </w:rPr>
        <w:t xml:space="preserve">       </w:t>
      </w:r>
      <w:r w:rsidRPr="006D6F30">
        <w:rPr>
          <w:rFonts w:eastAsiaTheme="minorHAnsi"/>
          <w:lang w:eastAsia="en-US"/>
        </w:rPr>
        <w:t>.</w:t>
      </w:r>
      <w:proofErr w:type="gramStart"/>
      <w:r w:rsidRPr="006D6F30">
        <w:rPr>
          <w:rFonts w:eastAsiaTheme="minorHAnsi"/>
          <w:lang w:eastAsia="en-US"/>
        </w:rPr>
        <w:t>202</w:t>
      </w:r>
      <w:r w:rsidRPr="006D6F30">
        <w:rPr>
          <w:rFonts w:eastAsiaTheme="minorHAnsi"/>
          <w:u w:val="single"/>
          <w:lang w:eastAsia="en-US"/>
        </w:rPr>
        <w:t xml:space="preserve">  </w:t>
      </w:r>
      <w:r w:rsidRPr="006D6F30">
        <w:rPr>
          <w:rFonts w:eastAsiaTheme="minorHAnsi"/>
          <w:lang w:eastAsia="en-US"/>
        </w:rPr>
        <w:t>г.</w:t>
      </w:r>
      <w:proofErr w:type="gramEnd"/>
      <w:r w:rsidRPr="006D6F30">
        <w:rPr>
          <w:rFonts w:eastAsiaTheme="minorHAnsi"/>
          <w:lang w:eastAsia="en-US"/>
        </w:rPr>
        <w:t xml:space="preserve"> № </w:t>
      </w:r>
      <w:r w:rsidRPr="006D6F30">
        <w:rPr>
          <w:rFonts w:eastAsiaTheme="minorHAnsi"/>
          <w:u w:val="single"/>
          <w:lang w:eastAsia="en-US"/>
        </w:rPr>
        <w:t xml:space="preserve">         </w:t>
      </w:r>
      <w:r w:rsidRPr="006D6F30">
        <w:rPr>
          <w:rFonts w:asciiTheme="minorHAnsi" w:eastAsiaTheme="minorHAnsi" w:hAnsiTheme="minorHAnsi" w:cstheme="minorBidi"/>
          <w:lang w:eastAsia="en-US"/>
        </w:rPr>
        <w:t xml:space="preserve"> </w:t>
      </w:r>
      <w:r w:rsidRPr="006D6F30">
        <w:rPr>
          <w:rFonts w:eastAsiaTheme="minorHAnsi"/>
          <w:lang w:eastAsia="en-US"/>
        </w:rPr>
        <w:t xml:space="preserve">на выполнение работ по </w:t>
      </w:r>
    </w:p>
    <w:p w14:paraId="6AF70154" w14:textId="48F47F8D" w:rsidR="00C2089C" w:rsidRPr="006D6F30" w:rsidRDefault="00C2089C" w:rsidP="00C2089C">
      <w:pPr>
        <w:suppressAutoHyphens w:val="0"/>
        <w:ind w:left="-567" w:firstLine="0"/>
        <w:rPr>
          <w:rFonts w:eastAsiaTheme="minorHAnsi"/>
          <w:lang w:eastAsia="en-US"/>
        </w:rPr>
      </w:pPr>
      <w:r w:rsidRPr="006D6F30">
        <w:rPr>
          <w:rFonts w:eastAsiaTheme="minorHAnsi"/>
          <w:u w:val="single"/>
          <w:lang w:eastAsia="en-US"/>
        </w:rPr>
        <w:t xml:space="preserve">                                                                              </w:t>
      </w:r>
      <w:r w:rsidRPr="006D6F30">
        <w:rPr>
          <w:rFonts w:eastAsiaTheme="minorHAnsi"/>
          <w:lang w:eastAsia="en-US"/>
        </w:rPr>
        <w:t xml:space="preserve"> на территории      </w:t>
      </w:r>
      <w:r w:rsidRPr="006D6F30">
        <w:rPr>
          <w:rFonts w:eastAsiaTheme="minorHAnsi"/>
          <w:u w:val="single"/>
          <w:lang w:eastAsia="en-US"/>
        </w:rPr>
        <w:t xml:space="preserve">                                                     ,</w:t>
      </w:r>
      <w:r w:rsidRPr="006D6F30">
        <w:rPr>
          <w:rFonts w:eastAsiaTheme="minorHAnsi"/>
          <w:lang w:eastAsia="en-US"/>
        </w:rPr>
        <w:t xml:space="preserve"> после осмотра </w:t>
      </w:r>
      <w:r w:rsidR="00675F07">
        <w:rPr>
          <w:rFonts w:eastAsiaTheme="minorHAnsi"/>
          <w:lang w:eastAsia="en-US"/>
        </w:rPr>
        <w:t xml:space="preserve"> Объекта</w:t>
      </w:r>
      <w:r w:rsidRPr="006D6F30">
        <w:rPr>
          <w:rFonts w:eastAsiaTheme="minorHAnsi"/>
          <w:lang w:eastAsia="en-US"/>
        </w:rPr>
        <w:t xml:space="preserve"> (здания), составили настоящий акт о том, что согласно </w:t>
      </w:r>
      <w:r w:rsidR="00675F07">
        <w:rPr>
          <w:rFonts w:eastAsiaTheme="minorHAnsi"/>
          <w:lang w:eastAsia="en-US"/>
        </w:rPr>
        <w:t>Контракта</w:t>
      </w:r>
      <w:r w:rsidRPr="006D6F30">
        <w:rPr>
          <w:rFonts w:eastAsiaTheme="minorHAnsi"/>
          <w:lang w:eastAsia="en-US"/>
        </w:rPr>
        <w:t xml:space="preserve"> Заказчик передает, а Подрядчик принимает для выполнения работ </w:t>
      </w:r>
      <w:r w:rsidR="001667DA">
        <w:rPr>
          <w:rFonts w:eastAsiaTheme="minorHAnsi"/>
          <w:lang w:eastAsia="en-US"/>
        </w:rPr>
        <w:t>по текущему</w:t>
      </w:r>
      <w:r w:rsidRPr="006D6F30">
        <w:rPr>
          <w:rFonts w:eastAsiaTheme="minorHAnsi"/>
          <w:lang w:eastAsia="en-US"/>
        </w:rPr>
        <w:t xml:space="preserve"> ремонту Объект на территории </w:t>
      </w:r>
      <w:r w:rsidRPr="006D6F30">
        <w:rPr>
          <w:rFonts w:eastAsiaTheme="minorHAnsi"/>
          <w:u w:val="single"/>
          <w:lang w:eastAsia="en-US"/>
        </w:rPr>
        <w:t xml:space="preserve">                              </w:t>
      </w:r>
      <w:r w:rsidRPr="006D6F30">
        <w:rPr>
          <w:rFonts w:eastAsiaTheme="minorHAnsi"/>
          <w:lang w:eastAsia="en-US"/>
        </w:rPr>
        <w:t xml:space="preserve"> по адресу</w:t>
      </w:r>
      <w:r>
        <w:rPr>
          <w:rFonts w:eastAsiaTheme="minorHAnsi"/>
          <w:lang w:eastAsia="en-US"/>
        </w:rPr>
        <w:t>: ________________________________________________________________________________.</w:t>
      </w:r>
    </w:p>
    <w:p w14:paraId="20FAEC74" w14:textId="211E17D4" w:rsidR="00C2089C" w:rsidRPr="006D6F30" w:rsidRDefault="00C2089C" w:rsidP="00C2089C">
      <w:pPr>
        <w:suppressAutoHyphens w:val="0"/>
        <w:ind w:left="-567" w:firstLine="0"/>
        <w:rPr>
          <w:rFonts w:eastAsiaTheme="minorHAnsi"/>
          <w:lang w:eastAsia="en-US"/>
        </w:rPr>
      </w:pPr>
      <w:r w:rsidRPr="006D6F30">
        <w:rPr>
          <w:lang w:eastAsia="ru-RU"/>
        </w:rPr>
        <w:t>При составлении настоящего Акта учтены условия для производства работ, в соответствии с</w:t>
      </w:r>
      <w:r w:rsidR="008E42F9">
        <w:rPr>
          <w:lang w:eastAsia="ru-RU"/>
        </w:rPr>
        <w:t xml:space="preserve"> локальной </w:t>
      </w:r>
      <w:r>
        <w:rPr>
          <w:lang w:eastAsia="ru-RU"/>
        </w:rPr>
        <w:t>смет</w:t>
      </w:r>
      <w:r w:rsidR="008E42F9">
        <w:rPr>
          <w:lang w:eastAsia="ru-RU"/>
        </w:rPr>
        <w:t>ой</w:t>
      </w:r>
      <w:r>
        <w:rPr>
          <w:lang w:eastAsia="ru-RU"/>
        </w:rPr>
        <w:t xml:space="preserve">, </w:t>
      </w:r>
      <w:r w:rsidR="008E42F9">
        <w:rPr>
          <w:lang w:eastAsia="ru-RU"/>
        </w:rPr>
        <w:t>описанием объекта</w:t>
      </w:r>
      <w:r>
        <w:rPr>
          <w:lang w:eastAsia="ru-RU"/>
        </w:rPr>
        <w:t xml:space="preserve"> закупки</w:t>
      </w:r>
      <w:r w:rsidRPr="006D6F30">
        <w:rPr>
          <w:lang w:eastAsia="ru-RU"/>
        </w:rPr>
        <w:t>.</w:t>
      </w:r>
    </w:p>
    <w:p w14:paraId="554DD836" w14:textId="77777777" w:rsidR="00C2089C" w:rsidRPr="006D6F30" w:rsidRDefault="00C2089C" w:rsidP="00C2089C">
      <w:pPr>
        <w:suppressAutoHyphens w:val="0"/>
        <w:ind w:left="-567" w:firstLine="0"/>
        <w:jc w:val="left"/>
        <w:rPr>
          <w:lang w:eastAsia="ru-RU"/>
        </w:rPr>
      </w:pPr>
    </w:p>
    <w:p w14:paraId="266C60B1" w14:textId="77777777" w:rsidR="00C2089C" w:rsidRPr="006D6F30" w:rsidRDefault="00C2089C" w:rsidP="00C2089C">
      <w:pPr>
        <w:suppressAutoHyphens w:val="0"/>
        <w:ind w:left="-567" w:firstLine="0"/>
        <w:jc w:val="left"/>
        <w:rPr>
          <w:b/>
          <w:lang w:eastAsia="ru-RU"/>
        </w:rPr>
      </w:pPr>
      <w:r w:rsidRPr="006D6F30">
        <w:rPr>
          <w:b/>
          <w:lang w:eastAsia="ru-RU"/>
        </w:rPr>
        <w:t xml:space="preserve">Проезд к месту проведения ремонта осуществлять через КПП </w:t>
      </w:r>
      <w:proofErr w:type="gramStart"/>
      <w:r w:rsidRPr="006D6F30">
        <w:rPr>
          <w:b/>
          <w:lang w:eastAsia="ru-RU"/>
        </w:rPr>
        <w:t xml:space="preserve">№ </w:t>
      </w:r>
      <w:r w:rsidRPr="006D6F30">
        <w:rPr>
          <w:b/>
          <w:u w:val="single"/>
          <w:lang w:eastAsia="ru-RU"/>
        </w:rPr>
        <w:t xml:space="preserve"> </w:t>
      </w:r>
      <w:r w:rsidRPr="00116C58">
        <w:rPr>
          <w:b/>
          <w:u w:val="single"/>
          <w:lang w:eastAsia="ru-RU"/>
        </w:rPr>
        <w:t>_</w:t>
      </w:r>
      <w:proofErr w:type="gramEnd"/>
      <w:r w:rsidRPr="006D6F30">
        <w:rPr>
          <w:b/>
          <w:u w:val="single"/>
          <w:lang w:eastAsia="ru-RU"/>
        </w:rPr>
        <w:t xml:space="preserve"> </w:t>
      </w:r>
      <w:r w:rsidRPr="006D6F30">
        <w:rPr>
          <w:b/>
          <w:lang w:eastAsia="ru-RU"/>
        </w:rPr>
        <w:t>.</w:t>
      </w:r>
    </w:p>
    <w:p w14:paraId="26C62E4F" w14:textId="77777777" w:rsidR="00C2089C" w:rsidRPr="006D6F30" w:rsidRDefault="00C2089C" w:rsidP="00C2089C">
      <w:pPr>
        <w:suppressAutoHyphens w:val="0"/>
        <w:ind w:left="-567" w:firstLine="0"/>
        <w:jc w:val="left"/>
        <w:rPr>
          <w:lang w:eastAsia="ru-RU"/>
        </w:rPr>
      </w:pPr>
    </w:p>
    <w:p w14:paraId="1BEB5588" w14:textId="77777777" w:rsidR="00C2089C" w:rsidRPr="006D6F30" w:rsidRDefault="00C2089C" w:rsidP="00C2089C">
      <w:pPr>
        <w:suppressAutoHyphens w:val="0"/>
        <w:ind w:left="-567" w:firstLine="0"/>
        <w:jc w:val="left"/>
        <w:rPr>
          <w:b/>
          <w:lang w:eastAsia="ru-RU"/>
        </w:rPr>
      </w:pPr>
      <w:r w:rsidRPr="006D6F30">
        <w:rPr>
          <w:b/>
          <w:lang w:eastAsia="ru-RU"/>
        </w:rPr>
        <w:t>Вывод:</w:t>
      </w:r>
    </w:p>
    <w:p w14:paraId="2E3D0B2A" w14:textId="77777777" w:rsidR="00C2089C" w:rsidRPr="006D6F30" w:rsidRDefault="00C2089C" w:rsidP="00C2089C">
      <w:pPr>
        <w:suppressAutoHyphens w:val="0"/>
        <w:spacing w:line="276" w:lineRule="auto"/>
        <w:ind w:left="-567" w:firstLine="0"/>
        <w:rPr>
          <w:rFonts w:eastAsiaTheme="minorHAnsi"/>
          <w:lang w:eastAsia="en-US"/>
        </w:rPr>
      </w:pPr>
      <w:r w:rsidRPr="006D6F30">
        <w:rPr>
          <w:lang w:eastAsia="ru-RU"/>
        </w:rPr>
        <w:t xml:space="preserve">Объект: </w:t>
      </w:r>
      <w:r w:rsidRPr="008056BD">
        <w:rPr>
          <w:rFonts w:eastAsiaTheme="minorHAnsi"/>
          <w:lang w:eastAsia="en-US"/>
        </w:rPr>
        <w:t>_________________________________________________________________________________</w:t>
      </w:r>
      <w:r w:rsidRPr="006D6F30">
        <w:rPr>
          <w:rFonts w:eastAsiaTheme="minorHAnsi"/>
          <w:lang w:eastAsia="en-US"/>
        </w:rPr>
        <w:t xml:space="preserve"> на территории </w:t>
      </w:r>
      <w:r w:rsidRPr="008056BD">
        <w:rPr>
          <w:rFonts w:eastAsiaTheme="minorHAnsi"/>
          <w:lang w:eastAsia="en-US"/>
        </w:rPr>
        <w:t>____________________________________________________________________________</w:t>
      </w:r>
      <w:r w:rsidRPr="006D6F30">
        <w:rPr>
          <w:rFonts w:eastAsiaTheme="minorHAnsi"/>
          <w:lang w:eastAsia="en-US"/>
        </w:rPr>
        <w:t xml:space="preserve"> по адресу: </w:t>
      </w:r>
      <w:r>
        <w:rPr>
          <w:rFonts w:eastAsiaTheme="minorHAnsi"/>
          <w:lang w:eastAsia="en-US"/>
        </w:rPr>
        <w:t>________________________________________________________________________________.</w:t>
      </w:r>
    </w:p>
    <w:p w14:paraId="76E20C0B" w14:textId="77777777" w:rsidR="00C2089C" w:rsidRPr="006D6F30" w:rsidRDefault="00C2089C" w:rsidP="00C2089C">
      <w:pPr>
        <w:suppressAutoHyphens w:val="0"/>
        <w:ind w:left="-567" w:firstLine="0"/>
        <w:rPr>
          <w:lang w:eastAsia="ru-RU"/>
        </w:rPr>
      </w:pPr>
    </w:p>
    <w:p w14:paraId="58F4EE44" w14:textId="3BD31DC2" w:rsidR="00C2089C" w:rsidRPr="006D6F30" w:rsidRDefault="00C2089C" w:rsidP="00C2089C">
      <w:pPr>
        <w:suppressAutoHyphens w:val="0"/>
        <w:ind w:left="-567" w:firstLine="0"/>
        <w:rPr>
          <w:lang w:eastAsia="ru-RU"/>
        </w:rPr>
      </w:pPr>
      <w:r w:rsidRPr="006D6F30">
        <w:rPr>
          <w:lang w:eastAsia="ru-RU"/>
        </w:rPr>
        <w:t xml:space="preserve">Настоящий Акт приема – </w:t>
      </w:r>
      <w:r w:rsidR="00513EB3" w:rsidRPr="006D6F30">
        <w:rPr>
          <w:lang w:eastAsia="ru-RU"/>
        </w:rPr>
        <w:t xml:space="preserve">передачи </w:t>
      </w:r>
      <w:r w:rsidR="00513EB3">
        <w:rPr>
          <w:lang w:eastAsia="ru-RU"/>
        </w:rPr>
        <w:t>объекта</w:t>
      </w:r>
      <w:r w:rsidRPr="006D6F30">
        <w:rPr>
          <w:lang w:eastAsia="ru-RU"/>
        </w:rPr>
        <w:t xml:space="preserve"> составлен в 2-х экземплярах по одному для каждой стороны (Подрядчик, Заказчик) и является документом, удостоверяющим передачу</w:t>
      </w:r>
      <w:r w:rsidR="00513EB3">
        <w:rPr>
          <w:lang w:eastAsia="ru-RU"/>
        </w:rPr>
        <w:t xml:space="preserve"> </w:t>
      </w:r>
      <w:r w:rsidR="00675F07">
        <w:rPr>
          <w:lang w:eastAsia="ru-RU"/>
        </w:rPr>
        <w:t>Объекта</w:t>
      </w:r>
      <w:r w:rsidRPr="006D6F30">
        <w:rPr>
          <w:lang w:eastAsia="ru-RU"/>
        </w:rPr>
        <w:t xml:space="preserve"> на период производства работ.</w:t>
      </w:r>
    </w:p>
    <w:p w14:paraId="476592AD" w14:textId="77777777" w:rsidR="00C2089C" w:rsidRPr="006D6F30" w:rsidRDefault="00C2089C" w:rsidP="00C2089C">
      <w:pPr>
        <w:suppressAutoHyphens w:val="0"/>
        <w:ind w:left="-567" w:firstLine="0"/>
        <w:rPr>
          <w:b/>
          <w:sz w:val="26"/>
          <w:szCs w:val="26"/>
          <w:lang w:eastAsia="ru-RU"/>
        </w:rPr>
      </w:pPr>
    </w:p>
    <w:p w14:paraId="1EB8C6E0" w14:textId="77777777" w:rsidR="00C2089C" w:rsidRPr="00AC42F7" w:rsidRDefault="00C2089C" w:rsidP="00C2089C">
      <w:pPr>
        <w:suppressAutoHyphens w:val="0"/>
        <w:spacing w:after="160" w:line="259" w:lineRule="auto"/>
        <w:ind w:firstLine="0"/>
        <w:jc w:val="center"/>
        <w:rPr>
          <w:b/>
        </w:rPr>
      </w:pPr>
      <w:r w:rsidRPr="00AC42F7">
        <w:rPr>
          <w:b/>
        </w:rPr>
        <w:t>Подписи сторон: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998"/>
        <w:gridCol w:w="4999"/>
      </w:tblGrid>
      <w:tr w:rsidR="00C2089C" w:rsidRPr="00AC42F7" w14:paraId="73BCB06E" w14:textId="77777777" w:rsidTr="00091421">
        <w:trPr>
          <w:trHeight w:val="721"/>
        </w:trPr>
        <w:tc>
          <w:tcPr>
            <w:tcW w:w="4998" w:type="dxa"/>
            <w:shd w:val="clear" w:color="auto" w:fill="auto"/>
          </w:tcPr>
          <w:p w14:paraId="1037F361" w14:textId="77777777" w:rsidR="00EA0F1E" w:rsidRPr="00EA0F1E" w:rsidRDefault="00EA0F1E" w:rsidP="00EA0F1E">
            <w:pPr>
              <w:suppressAutoHyphens w:val="0"/>
              <w:spacing w:line="322" w:lineRule="exact"/>
              <w:ind w:firstLine="0"/>
              <w:jc w:val="left"/>
              <w:rPr>
                <w:rFonts w:eastAsia="Calibri"/>
                <w:b/>
                <w:bCs/>
                <w:shd w:val="clear" w:color="auto" w:fill="FFFFFF"/>
                <w:lang w:eastAsia="ru-RU"/>
              </w:rPr>
            </w:pPr>
            <w:r w:rsidRPr="00EA0F1E">
              <w:rPr>
                <w:rFonts w:eastAsia="Calibri"/>
                <w:b/>
                <w:bCs/>
                <w:shd w:val="clear" w:color="auto" w:fill="FFFFFF"/>
                <w:lang w:eastAsia="ru-RU"/>
              </w:rPr>
              <w:t>Заказчик</w:t>
            </w:r>
          </w:p>
          <w:p w14:paraId="4D80848A" w14:textId="77777777" w:rsidR="00EA0F1E" w:rsidRPr="00EA0F1E" w:rsidRDefault="00EA0F1E" w:rsidP="00EA0F1E">
            <w:pPr>
              <w:suppressAutoHyphens w:val="0"/>
              <w:spacing w:line="322" w:lineRule="exact"/>
              <w:ind w:firstLine="0"/>
              <w:jc w:val="left"/>
              <w:rPr>
                <w:rFonts w:eastAsia="Calibri"/>
                <w:b/>
                <w:bCs/>
                <w:shd w:val="clear" w:color="auto" w:fill="FFFFFF"/>
                <w:lang w:eastAsia="ru-RU"/>
              </w:rPr>
            </w:pPr>
          </w:p>
          <w:p w14:paraId="566973BB" w14:textId="77777777" w:rsidR="00EA0F1E" w:rsidRPr="00EA0F1E" w:rsidRDefault="00EA0F1E" w:rsidP="00EA0F1E">
            <w:pPr>
              <w:suppressAutoHyphens w:val="0"/>
              <w:spacing w:line="322" w:lineRule="exact"/>
              <w:ind w:firstLine="0"/>
              <w:jc w:val="left"/>
              <w:rPr>
                <w:rFonts w:eastAsia="Calibri"/>
                <w:b/>
                <w:bCs/>
                <w:shd w:val="clear" w:color="auto" w:fill="FFFFFF"/>
                <w:lang w:eastAsia="ru-RU"/>
              </w:rPr>
            </w:pPr>
          </w:p>
          <w:p w14:paraId="26899F5B" w14:textId="77777777" w:rsidR="00EA0F1E" w:rsidRPr="00EA0F1E" w:rsidRDefault="00EA0F1E" w:rsidP="00EA0F1E">
            <w:pPr>
              <w:suppressAutoHyphens w:val="0"/>
              <w:spacing w:line="322" w:lineRule="exact"/>
              <w:ind w:firstLine="0"/>
              <w:jc w:val="left"/>
              <w:rPr>
                <w:rFonts w:eastAsia="Calibri"/>
                <w:b/>
                <w:bCs/>
                <w:shd w:val="clear" w:color="auto" w:fill="FFFFFF"/>
                <w:lang w:eastAsia="ru-RU"/>
              </w:rPr>
            </w:pPr>
          </w:p>
          <w:p w14:paraId="03022B34" w14:textId="08B33869" w:rsidR="00C2089C" w:rsidRPr="00E14739" w:rsidRDefault="00EA0F1E" w:rsidP="00EA0F1E">
            <w:pPr>
              <w:suppressAutoHyphens w:val="0"/>
              <w:spacing w:line="322" w:lineRule="exact"/>
              <w:ind w:firstLine="0"/>
              <w:jc w:val="left"/>
              <w:rPr>
                <w:rFonts w:eastAsia="Calibri"/>
                <w:bCs/>
                <w:shd w:val="clear" w:color="auto" w:fill="FFFFFF"/>
                <w:lang w:eastAsia="ru-RU"/>
              </w:rPr>
            </w:pPr>
            <w:r w:rsidRPr="00EA0F1E">
              <w:rPr>
                <w:rFonts w:eastAsia="Calibri"/>
                <w:b/>
                <w:bCs/>
                <w:shd w:val="clear" w:color="auto" w:fill="FFFFFF"/>
                <w:lang w:eastAsia="ru-RU"/>
              </w:rPr>
              <w:t>_________________/ _______________/</w:t>
            </w:r>
          </w:p>
        </w:tc>
        <w:tc>
          <w:tcPr>
            <w:tcW w:w="4999" w:type="dxa"/>
            <w:shd w:val="clear" w:color="auto" w:fill="auto"/>
          </w:tcPr>
          <w:p w14:paraId="05401534" w14:textId="77777777" w:rsidR="00C2089C" w:rsidRPr="00AC42F7" w:rsidRDefault="00C2089C" w:rsidP="00091421">
            <w:pPr>
              <w:suppressAutoHyphens w:val="0"/>
              <w:spacing w:line="322" w:lineRule="exact"/>
              <w:ind w:firstLine="0"/>
              <w:jc w:val="left"/>
              <w:rPr>
                <w:rFonts w:eastAsia="Calibri"/>
                <w:b/>
                <w:bCs/>
                <w:shd w:val="clear" w:color="auto" w:fill="FFFFFF"/>
                <w:lang w:eastAsia="ru-RU"/>
              </w:rPr>
            </w:pPr>
            <w:r>
              <w:rPr>
                <w:rFonts w:eastAsia="Calibri"/>
                <w:b/>
                <w:bCs/>
                <w:shd w:val="clear" w:color="auto" w:fill="FFFFFF"/>
                <w:lang w:eastAsia="ru-RU"/>
              </w:rPr>
              <w:t>Подрядчик</w:t>
            </w:r>
          </w:p>
          <w:p w14:paraId="067A1EEC" w14:textId="77777777" w:rsidR="00C2089C" w:rsidRDefault="00C2089C" w:rsidP="00091421">
            <w:pPr>
              <w:suppressAutoHyphens w:val="0"/>
              <w:spacing w:line="322" w:lineRule="exact"/>
              <w:ind w:firstLine="0"/>
              <w:jc w:val="left"/>
              <w:rPr>
                <w:rFonts w:eastAsia="Calibri"/>
                <w:bCs/>
                <w:shd w:val="clear" w:color="auto" w:fill="FFFFFF"/>
                <w:lang w:eastAsia="ru-RU"/>
              </w:rPr>
            </w:pPr>
            <w:r>
              <w:rPr>
                <w:rFonts w:eastAsia="Calibri"/>
                <w:bCs/>
                <w:shd w:val="clear" w:color="auto" w:fill="FFFFFF"/>
                <w:lang w:eastAsia="ru-RU"/>
              </w:rPr>
              <w:t>_______________________________</w:t>
            </w:r>
            <w:r w:rsidRPr="00E72AF5">
              <w:rPr>
                <w:rFonts w:eastAsia="Calibri"/>
                <w:bCs/>
                <w:shd w:val="clear" w:color="auto" w:fill="FFFFFF"/>
                <w:lang w:eastAsia="ru-RU"/>
              </w:rPr>
              <w:t xml:space="preserve"> </w:t>
            </w:r>
          </w:p>
          <w:p w14:paraId="16010298" w14:textId="77777777" w:rsidR="00C2089C" w:rsidRPr="00AC42F7" w:rsidRDefault="00C2089C" w:rsidP="00091421">
            <w:pPr>
              <w:suppressAutoHyphens w:val="0"/>
              <w:spacing w:line="322" w:lineRule="exact"/>
              <w:ind w:firstLine="0"/>
              <w:jc w:val="left"/>
              <w:rPr>
                <w:rFonts w:eastAsia="Calibri"/>
                <w:bCs/>
                <w:shd w:val="clear" w:color="auto" w:fill="FFFFFF"/>
                <w:lang w:eastAsia="ru-RU"/>
              </w:rPr>
            </w:pPr>
          </w:p>
          <w:p w14:paraId="3FCD34A6" w14:textId="77777777" w:rsidR="00C2089C" w:rsidRPr="00AC42F7" w:rsidRDefault="00C2089C" w:rsidP="00091421">
            <w:pPr>
              <w:suppressAutoHyphens w:val="0"/>
              <w:spacing w:line="322" w:lineRule="exact"/>
              <w:ind w:firstLine="0"/>
              <w:jc w:val="left"/>
              <w:rPr>
                <w:rFonts w:eastAsia="Calibri"/>
                <w:bCs/>
                <w:shd w:val="clear" w:color="auto" w:fill="FFFFFF"/>
                <w:lang w:eastAsia="ru-RU"/>
              </w:rPr>
            </w:pPr>
          </w:p>
          <w:p w14:paraId="3E69966D" w14:textId="77777777" w:rsidR="00C2089C" w:rsidRPr="00E14739" w:rsidRDefault="00C2089C" w:rsidP="00091421">
            <w:pPr>
              <w:suppressAutoHyphens w:val="0"/>
              <w:spacing w:line="322" w:lineRule="exact"/>
              <w:ind w:firstLine="0"/>
              <w:jc w:val="left"/>
              <w:rPr>
                <w:rFonts w:eastAsia="Calibri"/>
                <w:bCs/>
                <w:shd w:val="clear" w:color="auto" w:fill="FFFFFF"/>
                <w:lang w:eastAsia="ru-RU"/>
              </w:rPr>
            </w:pPr>
            <w:r w:rsidRPr="00AC42F7">
              <w:rPr>
                <w:rFonts w:eastAsia="Calibri"/>
                <w:b/>
                <w:bCs/>
                <w:shd w:val="clear" w:color="auto" w:fill="FFFFFF"/>
                <w:lang w:eastAsia="ru-RU"/>
              </w:rPr>
              <w:t>__________________/</w:t>
            </w:r>
            <w:r w:rsidRPr="00AC42F7">
              <w:rPr>
                <w:lang w:eastAsia="ru-RU"/>
              </w:rPr>
              <w:t xml:space="preserve"> </w:t>
            </w:r>
            <w:r>
              <w:rPr>
                <w:lang w:eastAsia="ru-RU"/>
              </w:rPr>
              <w:t>____________</w:t>
            </w:r>
          </w:p>
        </w:tc>
      </w:tr>
    </w:tbl>
    <w:p w14:paraId="782D736D" w14:textId="77777777" w:rsidR="00EB1B3C" w:rsidRDefault="00EB1B3C" w:rsidP="00A11E2D">
      <w:pPr>
        <w:suppressAutoHyphens w:val="0"/>
        <w:spacing w:after="160" w:line="259" w:lineRule="auto"/>
        <w:ind w:firstLine="0"/>
        <w:jc w:val="left"/>
        <w:rPr>
          <w:lang w:val="en-US"/>
        </w:rPr>
      </w:pPr>
    </w:p>
    <w:bookmarkEnd w:id="16"/>
    <w:p w14:paraId="4E662D05" w14:textId="77777777" w:rsidR="00AA5395" w:rsidRDefault="00AA5395" w:rsidP="00E9262B">
      <w:pPr>
        <w:ind w:left="6804" w:firstLine="0"/>
        <w:contextualSpacing/>
      </w:pPr>
      <w:r>
        <w:lastRenderedPageBreak/>
        <w:t xml:space="preserve">Приложение </w:t>
      </w:r>
      <w:r w:rsidR="006A0B94">
        <w:t>4</w:t>
      </w:r>
    </w:p>
    <w:p w14:paraId="40D9EBC3" w14:textId="77777777" w:rsidR="00E9262B" w:rsidRPr="00834E58" w:rsidRDefault="00E9262B" w:rsidP="00E9262B">
      <w:pPr>
        <w:ind w:left="6804" w:firstLine="0"/>
        <w:contextualSpacing/>
      </w:pPr>
      <w:r w:rsidRPr="00834E58">
        <w:t xml:space="preserve">к Контракту от </w:t>
      </w:r>
      <w:r>
        <w:t>____</w:t>
      </w:r>
      <w:r w:rsidRPr="00834E58">
        <w:t xml:space="preserve">№ </w:t>
      </w:r>
      <w:r>
        <w:t>_____</w:t>
      </w:r>
    </w:p>
    <w:p w14:paraId="0336749B" w14:textId="77777777" w:rsidR="00B955C1" w:rsidRDefault="00B955C1" w:rsidP="00D20B4E">
      <w:pPr>
        <w:ind w:firstLine="6663"/>
        <w:jc w:val="right"/>
        <w:rPr>
          <w:b/>
        </w:rPr>
      </w:pPr>
    </w:p>
    <w:p w14:paraId="5B240CD6" w14:textId="77777777" w:rsidR="00D20B4E" w:rsidRPr="000C0927" w:rsidRDefault="00D20B4E" w:rsidP="00D20B4E">
      <w:pPr>
        <w:ind w:firstLine="6663"/>
        <w:jc w:val="right"/>
        <w:rPr>
          <w:b/>
        </w:rPr>
      </w:pPr>
      <w:r w:rsidRPr="000C0927">
        <w:rPr>
          <w:b/>
        </w:rPr>
        <w:t>Форма</w:t>
      </w:r>
    </w:p>
    <w:p w14:paraId="110D663B" w14:textId="35C434B7" w:rsidR="00D20B4E" w:rsidRDefault="00D20B4E" w:rsidP="00D20B4E">
      <w:pPr>
        <w:ind w:firstLine="567"/>
        <w:contextualSpacing/>
        <w:jc w:val="center"/>
        <w:rPr>
          <w:lang w:eastAsia="ru-RU"/>
        </w:rPr>
      </w:pPr>
      <w:bookmarkStart w:id="17" w:name="_Hlk149131726"/>
      <w:r>
        <w:rPr>
          <w:lang w:eastAsia="ru-RU"/>
        </w:rPr>
        <w:t>Уведомление о назначении лиц, ответственных на объекте</w:t>
      </w:r>
    </w:p>
    <w:bookmarkEnd w:id="17"/>
    <w:p w14:paraId="4A17B2E9" w14:textId="77777777" w:rsidR="00D20B4E" w:rsidRDefault="00D20B4E" w:rsidP="00D20B4E">
      <w:pPr>
        <w:widowControl w:val="0"/>
        <w:tabs>
          <w:tab w:val="left" w:pos="851"/>
          <w:tab w:val="left" w:pos="1324"/>
        </w:tabs>
        <w:autoSpaceDE w:val="0"/>
        <w:autoSpaceDN w:val="0"/>
        <w:adjustRightInd w:val="0"/>
        <w:ind w:right="20" w:firstLine="567"/>
        <w:contextualSpacing/>
        <w:rPr>
          <w:lang w:eastAsia="ru-RU"/>
        </w:rPr>
      </w:pPr>
    </w:p>
    <w:tbl>
      <w:tblPr>
        <w:tblStyle w:val="aa"/>
        <w:tblW w:w="10201" w:type="dxa"/>
        <w:tblLayout w:type="fixed"/>
        <w:tblLook w:val="04A0" w:firstRow="1" w:lastRow="0" w:firstColumn="1" w:lastColumn="0" w:noHBand="0" w:noVBand="1"/>
      </w:tblPr>
      <w:tblGrid>
        <w:gridCol w:w="1696"/>
        <w:gridCol w:w="1418"/>
        <w:gridCol w:w="1559"/>
        <w:gridCol w:w="1418"/>
        <w:gridCol w:w="2455"/>
        <w:gridCol w:w="1655"/>
      </w:tblGrid>
      <w:tr w:rsidR="00BF57BF" w14:paraId="39CF1AD5" w14:textId="77777777" w:rsidTr="004E5D31">
        <w:tc>
          <w:tcPr>
            <w:tcW w:w="1696" w:type="dxa"/>
            <w:vAlign w:val="center"/>
          </w:tcPr>
          <w:p w14:paraId="0A376772" w14:textId="77777777" w:rsidR="00BF57BF" w:rsidRPr="004E5D31" w:rsidRDefault="00BF57BF" w:rsidP="00BF57BF">
            <w:pPr>
              <w:widowControl w:val="0"/>
              <w:tabs>
                <w:tab w:val="left" w:pos="851"/>
                <w:tab w:val="left" w:pos="1324"/>
              </w:tabs>
              <w:autoSpaceDE w:val="0"/>
              <w:autoSpaceDN w:val="0"/>
              <w:adjustRightInd w:val="0"/>
              <w:ind w:right="20" w:firstLine="0"/>
              <w:contextualSpacing/>
              <w:jc w:val="center"/>
              <w:rPr>
                <w:sz w:val="20"/>
                <w:szCs w:val="20"/>
                <w:vertAlign w:val="superscript"/>
                <w:lang w:val="ru-RU" w:eastAsia="ru-RU"/>
              </w:rPr>
            </w:pPr>
            <w:r w:rsidRPr="004E5D31">
              <w:rPr>
                <w:sz w:val="20"/>
                <w:szCs w:val="20"/>
                <w:lang w:val="ru-RU" w:eastAsia="ru-RU"/>
              </w:rPr>
              <w:t>ФИО ответственного представителя Подрядчика</w:t>
            </w:r>
            <w:r w:rsidRPr="004E5D31">
              <w:rPr>
                <w:sz w:val="20"/>
                <w:szCs w:val="20"/>
                <w:vertAlign w:val="superscript"/>
                <w:lang w:val="ru-RU" w:eastAsia="ru-RU"/>
              </w:rPr>
              <w:t>*</w:t>
            </w:r>
          </w:p>
        </w:tc>
        <w:tc>
          <w:tcPr>
            <w:tcW w:w="1418" w:type="dxa"/>
            <w:vAlign w:val="center"/>
          </w:tcPr>
          <w:p w14:paraId="0A8828E1" w14:textId="77777777" w:rsidR="00BF57BF" w:rsidRPr="004E5D31" w:rsidRDefault="00BF57BF" w:rsidP="00BF57BF">
            <w:pPr>
              <w:widowControl w:val="0"/>
              <w:tabs>
                <w:tab w:val="left" w:pos="851"/>
                <w:tab w:val="left" w:pos="1324"/>
              </w:tabs>
              <w:autoSpaceDE w:val="0"/>
              <w:autoSpaceDN w:val="0"/>
              <w:adjustRightInd w:val="0"/>
              <w:ind w:right="20" w:firstLine="0"/>
              <w:contextualSpacing/>
              <w:jc w:val="center"/>
              <w:rPr>
                <w:sz w:val="20"/>
                <w:szCs w:val="20"/>
                <w:lang w:eastAsia="ru-RU"/>
              </w:rPr>
            </w:pPr>
            <w:r w:rsidRPr="004E5D31">
              <w:rPr>
                <w:sz w:val="20"/>
                <w:szCs w:val="20"/>
                <w:lang w:val="ru-RU" w:eastAsia="ru-RU"/>
              </w:rPr>
              <w:t xml:space="preserve">Должность, </w:t>
            </w:r>
            <w:r w:rsidRPr="004E5D31">
              <w:rPr>
                <w:sz w:val="20"/>
                <w:szCs w:val="20"/>
                <w:lang w:eastAsia="ru-RU"/>
              </w:rPr>
              <w:t xml:space="preserve">занимаемая у </w:t>
            </w:r>
            <w:proofErr w:type="spellStart"/>
            <w:r w:rsidRPr="004E5D31">
              <w:rPr>
                <w:sz w:val="20"/>
                <w:szCs w:val="20"/>
                <w:lang w:eastAsia="ru-RU"/>
              </w:rPr>
              <w:t>Подрядчика</w:t>
            </w:r>
            <w:proofErr w:type="spellEnd"/>
          </w:p>
        </w:tc>
        <w:tc>
          <w:tcPr>
            <w:tcW w:w="1559" w:type="dxa"/>
            <w:vAlign w:val="center"/>
          </w:tcPr>
          <w:p w14:paraId="2494F683" w14:textId="77777777" w:rsidR="00BF57BF" w:rsidRPr="004E5D31" w:rsidRDefault="00BF57BF" w:rsidP="00BF57BF">
            <w:pPr>
              <w:widowControl w:val="0"/>
              <w:tabs>
                <w:tab w:val="left" w:pos="851"/>
                <w:tab w:val="left" w:pos="1324"/>
              </w:tabs>
              <w:autoSpaceDE w:val="0"/>
              <w:autoSpaceDN w:val="0"/>
              <w:adjustRightInd w:val="0"/>
              <w:ind w:right="20" w:firstLine="0"/>
              <w:contextualSpacing/>
              <w:jc w:val="center"/>
              <w:rPr>
                <w:sz w:val="20"/>
                <w:szCs w:val="20"/>
                <w:vertAlign w:val="superscript"/>
                <w:lang w:val="ru-RU" w:eastAsia="ru-RU"/>
              </w:rPr>
            </w:pPr>
            <w:r w:rsidRPr="004E5D31">
              <w:rPr>
                <w:sz w:val="20"/>
                <w:szCs w:val="20"/>
                <w:lang w:val="ru-RU" w:eastAsia="ru-RU"/>
              </w:rPr>
              <w:t>Полномочия</w:t>
            </w:r>
            <w:r w:rsidRPr="004E5D31">
              <w:rPr>
                <w:sz w:val="20"/>
                <w:szCs w:val="20"/>
                <w:vertAlign w:val="superscript"/>
                <w:lang w:val="ru-RU" w:eastAsia="ru-RU"/>
              </w:rPr>
              <w:t>**</w:t>
            </w:r>
          </w:p>
        </w:tc>
        <w:tc>
          <w:tcPr>
            <w:tcW w:w="1418" w:type="dxa"/>
            <w:vAlign w:val="center"/>
          </w:tcPr>
          <w:p w14:paraId="01C1D0F7" w14:textId="77777777" w:rsidR="00BF57BF" w:rsidRPr="004E5D31" w:rsidRDefault="00BF57BF" w:rsidP="00BF57BF">
            <w:pPr>
              <w:widowControl w:val="0"/>
              <w:tabs>
                <w:tab w:val="left" w:pos="851"/>
                <w:tab w:val="left" w:pos="1324"/>
              </w:tabs>
              <w:autoSpaceDE w:val="0"/>
              <w:autoSpaceDN w:val="0"/>
              <w:adjustRightInd w:val="0"/>
              <w:ind w:right="20" w:firstLine="0"/>
              <w:contextualSpacing/>
              <w:jc w:val="center"/>
              <w:rPr>
                <w:sz w:val="20"/>
                <w:szCs w:val="20"/>
                <w:lang w:eastAsia="ru-RU"/>
              </w:rPr>
            </w:pPr>
            <w:r w:rsidRPr="004E5D31">
              <w:rPr>
                <w:sz w:val="20"/>
                <w:szCs w:val="20"/>
                <w:lang w:val="ru-RU" w:eastAsia="ru-RU"/>
              </w:rPr>
              <w:t>Срок</w:t>
            </w:r>
            <w:r w:rsidRPr="004E5D31">
              <w:rPr>
                <w:sz w:val="20"/>
                <w:szCs w:val="20"/>
                <w:lang w:eastAsia="ru-RU"/>
              </w:rPr>
              <w:t xml:space="preserve"> </w:t>
            </w:r>
            <w:r w:rsidRPr="004E5D31">
              <w:rPr>
                <w:sz w:val="20"/>
                <w:szCs w:val="20"/>
                <w:lang w:val="ru-RU" w:eastAsia="ru-RU"/>
              </w:rPr>
              <w:t>полномочий</w:t>
            </w:r>
          </w:p>
        </w:tc>
        <w:tc>
          <w:tcPr>
            <w:tcW w:w="2455" w:type="dxa"/>
            <w:vAlign w:val="center"/>
          </w:tcPr>
          <w:p w14:paraId="037A5140" w14:textId="77777777" w:rsidR="00BF57BF" w:rsidRPr="004E5D31" w:rsidRDefault="00BF57BF" w:rsidP="00BF57BF">
            <w:pPr>
              <w:widowControl w:val="0"/>
              <w:tabs>
                <w:tab w:val="left" w:pos="851"/>
                <w:tab w:val="left" w:pos="1324"/>
              </w:tabs>
              <w:autoSpaceDE w:val="0"/>
              <w:autoSpaceDN w:val="0"/>
              <w:adjustRightInd w:val="0"/>
              <w:ind w:right="20" w:firstLine="0"/>
              <w:contextualSpacing/>
              <w:jc w:val="center"/>
              <w:rPr>
                <w:sz w:val="20"/>
                <w:szCs w:val="20"/>
                <w:vertAlign w:val="superscript"/>
                <w:lang w:val="ru-RU" w:eastAsia="ru-RU"/>
              </w:rPr>
            </w:pPr>
            <w:r w:rsidRPr="004E5D31">
              <w:rPr>
                <w:sz w:val="20"/>
                <w:szCs w:val="20"/>
                <w:lang w:val="ru-RU" w:eastAsia="ru-RU"/>
              </w:rPr>
              <w:t>Номер и дата распорядительного документа (приказа)/доверенности о назначении представителя</w:t>
            </w:r>
            <w:r w:rsidRPr="004E5D31">
              <w:rPr>
                <w:sz w:val="20"/>
                <w:szCs w:val="20"/>
                <w:vertAlign w:val="superscript"/>
                <w:lang w:val="ru-RU" w:eastAsia="ru-RU"/>
              </w:rPr>
              <w:t>***</w:t>
            </w:r>
          </w:p>
        </w:tc>
        <w:tc>
          <w:tcPr>
            <w:tcW w:w="1655" w:type="dxa"/>
            <w:vAlign w:val="center"/>
          </w:tcPr>
          <w:p w14:paraId="068BBC9A" w14:textId="77777777" w:rsidR="00BF57BF" w:rsidRPr="004E5D31" w:rsidRDefault="00BF57BF" w:rsidP="00BF57BF">
            <w:pPr>
              <w:widowControl w:val="0"/>
              <w:tabs>
                <w:tab w:val="left" w:pos="851"/>
                <w:tab w:val="left" w:pos="1324"/>
              </w:tabs>
              <w:autoSpaceDE w:val="0"/>
              <w:autoSpaceDN w:val="0"/>
              <w:adjustRightInd w:val="0"/>
              <w:ind w:right="20" w:firstLine="0"/>
              <w:contextualSpacing/>
              <w:jc w:val="center"/>
              <w:rPr>
                <w:sz w:val="20"/>
                <w:szCs w:val="20"/>
                <w:lang w:val="ru-RU" w:eastAsia="ru-RU"/>
              </w:rPr>
            </w:pPr>
            <w:r w:rsidRPr="004E5D31">
              <w:rPr>
                <w:sz w:val="20"/>
                <w:szCs w:val="20"/>
                <w:lang w:val="ru-RU" w:eastAsia="ru-RU"/>
              </w:rPr>
              <w:t>Контактные телефоны (стационарный и мобильный), электронный адрес</w:t>
            </w:r>
          </w:p>
        </w:tc>
      </w:tr>
      <w:tr w:rsidR="00BF57BF" w14:paraId="37A5CB67" w14:textId="77777777" w:rsidTr="004E5D31">
        <w:tc>
          <w:tcPr>
            <w:tcW w:w="1696" w:type="dxa"/>
          </w:tcPr>
          <w:p w14:paraId="59451F1E" w14:textId="77777777" w:rsidR="00BF57BF" w:rsidRPr="00D20B4E" w:rsidRDefault="00BF57BF" w:rsidP="00D20B4E">
            <w:pPr>
              <w:widowControl w:val="0"/>
              <w:tabs>
                <w:tab w:val="left" w:pos="851"/>
                <w:tab w:val="left" w:pos="1324"/>
              </w:tabs>
              <w:autoSpaceDE w:val="0"/>
              <w:autoSpaceDN w:val="0"/>
              <w:adjustRightInd w:val="0"/>
              <w:ind w:right="20" w:firstLine="0"/>
              <w:contextualSpacing/>
              <w:rPr>
                <w:lang w:val="ru-RU" w:eastAsia="ru-RU"/>
              </w:rPr>
            </w:pPr>
          </w:p>
        </w:tc>
        <w:tc>
          <w:tcPr>
            <w:tcW w:w="1418" w:type="dxa"/>
          </w:tcPr>
          <w:p w14:paraId="4BC7AE9E" w14:textId="77777777" w:rsidR="00BF57BF" w:rsidRPr="00D20B4E" w:rsidRDefault="00BF57BF" w:rsidP="00D20B4E">
            <w:pPr>
              <w:widowControl w:val="0"/>
              <w:tabs>
                <w:tab w:val="left" w:pos="851"/>
                <w:tab w:val="left" w:pos="1324"/>
              </w:tabs>
              <w:autoSpaceDE w:val="0"/>
              <w:autoSpaceDN w:val="0"/>
              <w:adjustRightInd w:val="0"/>
              <w:ind w:right="20" w:firstLine="0"/>
              <w:contextualSpacing/>
              <w:rPr>
                <w:lang w:val="ru-RU" w:eastAsia="ru-RU"/>
              </w:rPr>
            </w:pPr>
          </w:p>
        </w:tc>
        <w:tc>
          <w:tcPr>
            <w:tcW w:w="1559" w:type="dxa"/>
          </w:tcPr>
          <w:p w14:paraId="4682D2BE" w14:textId="77777777" w:rsidR="00BF57BF" w:rsidRPr="00D20B4E" w:rsidRDefault="00BF57BF" w:rsidP="00D20B4E">
            <w:pPr>
              <w:widowControl w:val="0"/>
              <w:tabs>
                <w:tab w:val="left" w:pos="851"/>
                <w:tab w:val="left" w:pos="1324"/>
              </w:tabs>
              <w:autoSpaceDE w:val="0"/>
              <w:autoSpaceDN w:val="0"/>
              <w:adjustRightInd w:val="0"/>
              <w:ind w:right="20" w:firstLine="0"/>
              <w:contextualSpacing/>
              <w:rPr>
                <w:lang w:val="ru-RU" w:eastAsia="ru-RU"/>
              </w:rPr>
            </w:pPr>
          </w:p>
        </w:tc>
        <w:tc>
          <w:tcPr>
            <w:tcW w:w="1418" w:type="dxa"/>
          </w:tcPr>
          <w:p w14:paraId="23DB99B8" w14:textId="77777777" w:rsidR="00BF57BF" w:rsidRPr="00D20B4E" w:rsidRDefault="00BF57BF" w:rsidP="00D20B4E">
            <w:pPr>
              <w:widowControl w:val="0"/>
              <w:tabs>
                <w:tab w:val="left" w:pos="851"/>
                <w:tab w:val="left" w:pos="1324"/>
              </w:tabs>
              <w:autoSpaceDE w:val="0"/>
              <w:autoSpaceDN w:val="0"/>
              <w:adjustRightInd w:val="0"/>
              <w:ind w:right="20" w:firstLine="0"/>
              <w:contextualSpacing/>
              <w:rPr>
                <w:lang w:val="ru-RU" w:eastAsia="ru-RU"/>
              </w:rPr>
            </w:pPr>
          </w:p>
        </w:tc>
        <w:tc>
          <w:tcPr>
            <w:tcW w:w="2455" w:type="dxa"/>
          </w:tcPr>
          <w:p w14:paraId="3AA4E164" w14:textId="77777777" w:rsidR="00BF57BF" w:rsidRPr="00D20B4E" w:rsidRDefault="00BF57BF" w:rsidP="00D20B4E">
            <w:pPr>
              <w:widowControl w:val="0"/>
              <w:tabs>
                <w:tab w:val="left" w:pos="851"/>
                <w:tab w:val="left" w:pos="1324"/>
              </w:tabs>
              <w:autoSpaceDE w:val="0"/>
              <w:autoSpaceDN w:val="0"/>
              <w:adjustRightInd w:val="0"/>
              <w:ind w:right="20" w:firstLine="0"/>
              <w:contextualSpacing/>
              <w:rPr>
                <w:lang w:val="ru-RU" w:eastAsia="ru-RU"/>
              </w:rPr>
            </w:pPr>
          </w:p>
        </w:tc>
        <w:tc>
          <w:tcPr>
            <w:tcW w:w="1655" w:type="dxa"/>
          </w:tcPr>
          <w:p w14:paraId="62677FFC" w14:textId="77777777" w:rsidR="00BF57BF" w:rsidRPr="00D20B4E" w:rsidRDefault="00BF57BF" w:rsidP="00D20B4E">
            <w:pPr>
              <w:widowControl w:val="0"/>
              <w:tabs>
                <w:tab w:val="left" w:pos="851"/>
                <w:tab w:val="left" w:pos="1324"/>
              </w:tabs>
              <w:autoSpaceDE w:val="0"/>
              <w:autoSpaceDN w:val="0"/>
              <w:adjustRightInd w:val="0"/>
              <w:ind w:right="20" w:firstLine="0"/>
              <w:contextualSpacing/>
              <w:rPr>
                <w:lang w:val="ru-RU" w:eastAsia="ru-RU"/>
              </w:rPr>
            </w:pPr>
          </w:p>
        </w:tc>
      </w:tr>
      <w:tr w:rsidR="00BF57BF" w14:paraId="3767CE39" w14:textId="77777777" w:rsidTr="004E5D31">
        <w:tc>
          <w:tcPr>
            <w:tcW w:w="1696" w:type="dxa"/>
          </w:tcPr>
          <w:p w14:paraId="6E78F4A0" w14:textId="77777777" w:rsidR="00BF57BF" w:rsidRPr="00D20B4E" w:rsidRDefault="00BF57BF" w:rsidP="00D20B4E">
            <w:pPr>
              <w:widowControl w:val="0"/>
              <w:tabs>
                <w:tab w:val="left" w:pos="851"/>
                <w:tab w:val="left" w:pos="1324"/>
              </w:tabs>
              <w:autoSpaceDE w:val="0"/>
              <w:autoSpaceDN w:val="0"/>
              <w:adjustRightInd w:val="0"/>
              <w:ind w:right="20" w:firstLine="0"/>
              <w:contextualSpacing/>
              <w:rPr>
                <w:lang w:val="ru-RU" w:eastAsia="ru-RU"/>
              </w:rPr>
            </w:pPr>
          </w:p>
        </w:tc>
        <w:tc>
          <w:tcPr>
            <w:tcW w:w="1418" w:type="dxa"/>
          </w:tcPr>
          <w:p w14:paraId="314D7F88" w14:textId="77777777" w:rsidR="00BF57BF" w:rsidRPr="00D20B4E" w:rsidRDefault="00BF57BF" w:rsidP="00D20B4E">
            <w:pPr>
              <w:widowControl w:val="0"/>
              <w:tabs>
                <w:tab w:val="left" w:pos="851"/>
                <w:tab w:val="left" w:pos="1324"/>
              </w:tabs>
              <w:autoSpaceDE w:val="0"/>
              <w:autoSpaceDN w:val="0"/>
              <w:adjustRightInd w:val="0"/>
              <w:ind w:right="20" w:firstLine="0"/>
              <w:contextualSpacing/>
              <w:rPr>
                <w:lang w:val="ru-RU" w:eastAsia="ru-RU"/>
              </w:rPr>
            </w:pPr>
          </w:p>
        </w:tc>
        <w:tc>
          <w:tcPr>
            <w:tcW w:w="1559" w:type="dxa"/>
          </w:tcPr>
          <w:p w14:paraId="05226358" w14:textId="77777777" w:rsidR="00BF57BF" w:rsidRPr="00D20B4E" w:rsidRDefault="00BF57BF" w:rsidP="00D20B4E">
            <w:pPr>
              <w:widowControl w:val="0"/>
              <w:tabs>
                <w:tab w:val="left" w:pos="851"/>
                <w:tab w:val="left" w:pos="1324"/>
              </w:tabs>
              <w:autoSpaceDE w:val="0"/>
              <w:autoSpaceDN w:val="0"/>
              <w:adjustRightInd w:val="0"/>
              <w:ind w:right="20" w:firstLine="0"/>
              <w:contextualSpacing/>
              <w:rPr>
                <w:lang w:val="ru-RU" w:eastAsia="ru-RU"/>
              </w:rPr>
            </w:pPr>
          </w:p>
        </w:tc>
        <w:tc>
          <w:tcPr>
            <w:tcW w:w="1418" w:type="dxa"/>
          </w:tcPr>
          <w:p w14:paraId="1349DFC4" w14:textId="77777777" w:rsidR="00BF57BF" w:rsidRPr="00D20B4E" w:rsidRDefault="00BF57BF" w:rsidP="00D20B4E">
            <w:pPr>
              <w:widowControl w:val="0"/>
              <w:tabs>
                <w:tab w:val="left" w:pos="851"/>
                <w:tab w:val="left" w:pos="1324"/>
              </w:tabs>
              <w:autoSpaceDE w:val="0"/>
              <w:autoSpaceDN w:val="0"/>
              <w:adjustRightInd w:val="0"/>
              <w:ind w:right="20" w:firstLine="0"/>
              <w:contextualSpacing/>
              <w:rPr>
                <w:lang w:val="ru-RU" w:eastAsia="ru-RU"/>
              </w:rPr>
            </w:pPr>
          </w:p>
        </w:tc>
        <w:tc>
          <w:tcPr>
            <w:tcW w:w="2455" w:type="dxa"/>
          </w:tcPr>
          <w:p w14:paraId="141A2FE8" w14:textId="77777777" w:rsidR="00BF57BF" w:rsidRPr="00D20B4E" w:rsidRDefault="00BF57BF" w:rsidP="00D20B4E">
            <w:pPr>
              <w:widowControl w:val="0"/>
              <w:tabs>
                <w:tab w:val="left" w:pos="851"/>
                <w:tab w:val="left" w:pos="1324"/>
              </w:tabs>
              <w:autoSpaceDE w:val="0"/>
              <w:autoSpaceDN w:val="0"/>
              <w:adjustRightInd w:val="0"/>
              <w:ind w:right="20" w:firstLine="0"/>
              <w:contextualSpacing/>
              <w:rPr>
                <w:lang w:val="ru-RU" w:eastAsia="ru-RU"/>
              </w:rPr>
            </w:pPr>
          </w:p>
        </w:tc>
        <w:tc>
          <w:tcPr>
            <w:tcW w:w="1655" w:type="dxa"/>
          </w:tcPr>
          <w:p w14:paraId="4BAC989E" w14:textId="77777777" w:rsidR="00BF57BF" w:rsidRPr="00D20B4E" w:rsidRDefault="00BF57BF" w:rsidP="00D20B4E">
            <w:pPr>
              <w:widowControl w:val="0"/>
              <w:tabs>
                <w:tab w:val="left" w:pos="851"/>
                <w:tab w:val="left" w:pos="1324"/>
              </w:tabs>
              <w:autoSpaceDE w:val="0"/>
              <w:autoSpaceDN w:val="0"/>
              <w:adjustRightInd w:val="0"/>
              <w:ind w:right="20" w:firstLine="0"/>
              <w:contextualSpacing/>
              <w:rPr>
                <w:lang w:val="ru-RU" w:eastAsia="ru-RU"/>
              </w:rPr>
            </w:pPr>
          </w:p>
        </w:tc>
      </w:tr>
      <w:tr w:rsidR="00BF57BF" w14:paraId="7135C907" w14:textId="77777777" w:rsidTr="004E5D31">
        <w:tc>
          <w:tcPr>
            <w:tcW w:w="1696" w:type="dxa"/>
          </w:tcPr>
          <w:p w14:paraId="245F3EF8" w14:textId="77777777" w:rsidR="00BF57BF" w:rsidRPr="00D20B4E" w:rsidRDefault="00BF57BF" w:rsidP="00D20B4E">
            <w:pPr>
              <w:widowControl w:val="0"/>
              <w:tabs>
                <w:tab w:val="left" w:pos="851"/>
                <w:tab w:val="left" w:pos="1324"/>
              </w:tabs>
              <w:autoSpaceDE w:val="0"/>
              <w:autoSpaceDN w:val="0"/>
              <w:adjustRightInd w:val="0"/>
              <w:ind w:right="20" w:firstLine="0"/>
              <w:contextualSpacing/>
              <w:rPr>
                <w:lang w:val="ru-RU" w:eastAsia="ru-RU"/>
              </w:rPr>
            </w:pPr>
          </w:p>
        </w:tc>
        <w:tc>
          <w:tcPr>
            <w:tcW w:w="1418" w:type="dxa"/>
          </w:tcPr>
          <w:p w14:paraId="74FF76E6" w14:textId="77777777" w:rsidR="00BF57BF" w:rsidRPr="00D20B4E" w:rsidRDefault="00BF57BF" w:rsidP="00D20B4E">
            <w:pPr>
              <w:widowControl w:val="0"/>
              <w:tabs>
                <w:tab w:val="left" w:pos="851"/>
                <w:tab w:val="left" w:pos="1324"/>
              </w:tabs>
              <w:autoSpaceDE w:val="0"/>
              <w:autoSpaceDN w:val="0"/>
              <w:adjustRightInd w:val="0"/>
              <w:ind w:right="20" w:firstLine="0"/>
              <w:contextualSpacing/>
              <w:rPr>
                <w:lang w:val="ru-RU" w:eastAsia="ru-RU"/>
              </w:rPr>
            </w:pPr>
          </w:p>
        </w:tc>
        <w:tc>
          <w:tcPr>
            <w:tcW w:w="1559" w:type="dxa"/>
          </w:tcPr>
          <w:p w14:paraId="07814859" w14:textId="77777777" w:rsidR="00BF57BF" w:rsidRPr="00D20B4E" w:rsidRDefault="00BF57BF" w:rsidP="00D20B4E">
            <w:pPr>
              <w:widowControl w:val="0"/>
              <w:tabs>
                <w:tab w:val="left" w:pos="851"/>
                <w:tab w:val="left" w:pos="1324"/>
              </w:tabs>
              <w:autoSpaceDE w:val="0"/>
              <w:autoSpaceDN w:val="0"/>
              <w:adjustRightInd w:val="0"/>
              <w:ind w:right="20" w:firstLine="0"/>
              <w:contextualSpacing/>
              <w:rPr>
                <w:lang w:val="ru-RU" w:eastAsia="ru-RU"/>
              </w:rPr>
            </w:pPr>
          </w:p>
        </w:tc>
        <w:tc>
          <w:tcPr>
            <w:tcW w:w="1418" w:type="dxa"/>
          </w:tcPr>
          <w:p w14:paraId="05C13C4D" w14:textId="77777777" w:rsidR="00BF57BF" w:rsidRPr="00D20B4E" w:rsidRDefault="00BF57BF" w:rsidP="00D20B4E">
            <w:pPr>
              <w:widowControl w:val="0"/>
              <w:tabs>
                <w:tab w:val="left" w:pos="851"/>
                <w:tab w:val="left" w:pos="1324"/>
              </w:tabs>
              <w:autoSpaceDE w:val="0"/>
              <w:autoSpaceDN w:val="0"/>
              <w:adjustRightInd w:val="0"/>
              <w:ind w:right="20" w:firstLine="0"/>
              <w:contextualSpacing/>
              <w:rPr>
                <w:lang w:val="ru-RU" w:eastAsia="ru-RU"/>
              </w:rPr>
            </w:pPr>
          </w:p>
        </w:tc>
        <w:tc>
          <w:tcPr>
            <w:tcW w:w="2455" w:type="dxa"/>
          </w:tcPr>
          <w:p w14:paraId="613311C4" w14:textId="77777777" w:rsidR="00BF57BF" w:rsidRPr="00D20B4E" w:rsidRDefault="00BF57BF" w:rsidP="00D20B4E">
            <w:pPr>
              <w:widowControl w:val="0"/>
              <w:tabs>
                <w:tab w:val="left" w:pos="851"/>
                <w:tab w:val="left" w:pos="1324"/>
              </w:tabs>
              <w:autoSpaceDE w:val="0"/>
              <w:autoSpaceDN w:val="0"/>
              <w:adjustRightInd w:val="0"/>
              <w:ind w:right="20" w:firstLine="0"/>
              <w:contextualSpacing/>
              <w:rPr>
                <w:lang w:val="ru-RU" w:eastAsia="ru-RU"/>
              </w:rPr>
            </w:pPr>
          </w:p>
        </w:tc>
        <w:tc>
          <w:tcPr>
            <w:tcW w:w="1655" w:type="dxa"/>
          </w:tcPr>
          <w:p w14:paraId="7F3D6417" w14:textId="77777777" w:rsidR="00BF57BF" w:rsidRPr="00D20B4E" w:rsidRDefault="00BF57BF" w:rsidP="00D20B4E">
            <w:pPr>
              <w:widowControl w:val="0"/>
              <w:tabs>
                <w:tab w:val="left" w:pos="851"/>
                <w:tab w:val="left" w:pos="1324"/>
              </w:tabs>
              <w:autoSpaceDE w:val="0"/>
              <w:autoSpaceDN w:val="0"/>
              <w:adjustRightInd w:val="0"/>
              <w:ind w:right="20" w:firstLine="0"/>
              <w:contextualSpacing/>
              <w:rPr>
                <w:lang w:val="ru-RU" w:eastAsia="ru-RU"/>
              </w:rPr>
            </w:pPr>
          </w:p>
        </w:tc>
      </w:tr>
      <w:tr w:rsidR="00BF57BF" w14:paraId="5F8B2581" w14:textId="77777777" w:rsidTr="004E5D31">
        <w:tc>
          <w:tcPr>
            <w:tcW w:w="1696" w:type="dxa"/>
          </w:tcPr>
          <w:p w14:paraId="376E095B" w14:textId="77777777" w:rsidR="00BF57BF" w:rsidRPr="00D20B4E" w:rsidRDefault="00BF57BF" w:rsidP="00D20B4E">
            <w:pPr>
              <w:widowControl w:val="0"/>
              <w:tabs>
                <w:tab w:val="left" w:pos="851"/>
                <w:tab w:val="left" w:pos="1324"/>
              </w:tabs>
              <w:autoSpaceDE w:val="0"/>
              <w:autoSpaceDN w:val="0"/>
              <w:adjustRightInd w:val="0"/>
              <w:ind w:right="20" w:firstLine="0"/>
              <w:contextualSpacing/>
              <w:rPr>
                <w:lang w:val="ru-RU" w:eastAsia="ru-RU"/>
              </w:rPr>
            </w:pPr>
          </w:p>
        </w:tc>
        <w:tc>
          <w:tcPr>
            <w:tcW w:w="1418" w:type="dxa"/>
          </w:tcPr>
          <w:p w14:paraId="1369AC9F" w14:textId="77777777" w:rsidR="00BF57BF" w:rsidRPr="00D20B4E" w:rsidRDefault="00BF57BF" w:rsidP="00D20B4E">
            <w:pPr>
              <w:widowControl w:val="0"/>
              <w:tabs>
                <w:tab w:val="left" w:pos="851"/>
                <w:tab w:val="left" w:pos="1324"/>
              </w:tabs>
              <w:autoSpaceDE w:val="0"/>
              <w:autoSpaceDN w:val="0"/>
              <w:adjustRightInd w:val="0"/>
              <w:ind w:right="20" w:firstLine="0"/>
              <w:contextualSpacing/>
              <w:rPr>
                <w:lang w:val="ru-RU" w:eastAsia="ru-RU"/>
              </w:rPr>
            </w:pPr>
          </w:p>
        </w:tc>
        <w:tc>
          <w:tcPr>
            <w:tcW w:w="1559" w:type="dxa"/>
          </w:tcPr>
          <w:p w14:paraId="58100AF4" w14:textId="77777777" w:rsidR="00BF57BF" w:rsidRPr="00D20B4E" w:rsidRDefault="00BF57BF" w:rsidP="00D20B4E">
            <w:pPr>
              <w:widowControl w:val="0"/>
              <w:tabs>
                <w:tab w:val="left" w:pos="851"/>
                <w:tab w:val="left" w:pos="1324"/>
              </w:tabs>
              <w:autoSpaceDE w:val="0"/>
              <w:autoSpaceDN w:val="0"/>
              <w:adjustRightInd w:val="0"/>
              <w:ind w:right="20" w:firstLine="0"/>
              <w:contextualSpacing/>
              <w:rPr>
                <w:lang w:val="ru-RU" w:eastAsia="ru-RU"/>
              </w:rPr>
            </w:pPr>
          </w:p>
        </w:tc>
        <w:tc>
          <w:tcPr>
            <w:tcW w:w="1418" w:type="dxa"/>
          </w:tcPr>
          <w:p w14:paraId="7A811F82" w14:textId="77777777" w:rsidR="00BF57BF" w:rsidRPr="00D20B4E" w:rsidRDefault="00BF57BF" w:rsidP="00D20B4E">
            <w:pPr>
              <w:widowControl w:val="0"/>
              <w:tabs>
                <w:tab w:val="left" w:pos="851"/>
                <w:tab w:val="left" w:pos="1324"/>
              </w:tabs>
              <w:autoSpaceDE w:val="0"/>
              <w:autoSpaceDN w:val="0"/>
              <w:adjustRightInd w:val="0"/>
              <w:ind w:right="20" w:firstLine="0"/>
              <w:contextualSpacing/>
              <w:rPr>
                <w:lang w:val="ru-RU" w:eastAsia="ru-RU"/>
              </w:rPr>
            </w:pPr>
          </w:p>
        </w:tc>
        <w:tc>
          <w:tcPr>
            <w:tcW w:w="2455" w:type="dxa"/>
          </w:tcPr>
          <w:p w14:paraId="46A2BB82" w14:textId="77777777" w:rsidR="00BF57BF" w:rsidRPr="00D20B4E" w:rsidRDefault="00BF57BF" w:rsidP="00D20B4E">
            <w:pPr>
              <w:widowControl w:val="0"/>
              <w:tabs>
                <w:tab w:val="left" w:pos="851"/>
                <w:tab w:val="left" w:pos="1324"/>
              </w:tabs>
              <w:autoSpaceDE w:val="0"/>
              <w:autoSpaceDN w:val="0"/>
              <w:adjustRightInd w:val="0"/>
              <w:ind w:right="20" w:firstLine="0"/>
              <w:contextualSpacing/>
              <w:rPr>
                <w:lang w:val="ru-RU" w:eastAsia="ru-RU"/>
              </w:rPr>
            </w:pPr>
          </w:p>
        </w:tc>
        <w:tc>
          <w:tcPr>
            <w:tcW w:w="1655" w:type="dxa"/>
          </w:tcPr>
          <w:p w14:paraId="6C0038AD" w14:textId="77777777" w:rsidR="00BF57BF" w:rsidRPr="00D20B4E" w:rsidRDefault="00BF57BF" w:rsidP="00D20B4E">
            <w:pPr>
              <w:widowControl w:val="0"/>
              <w:tabs>
                <w:tab w:val="left" w:pos="851"/>
                <w:tab w:val="left" w:pos="1324"/>
              </w:tabs>
              <w:autoSpaceDE w:val="0"/>
              <w:autoSpaceDN w:val="0"/>
              <w:adjustRightInd w:val="0"/>
              <w:ind w:right="20" w:firstLine="0"/>
              <w:contextualSpacing/>
              <w:rPr>
                <w:lang w:val="ru-RU" w:eastAsia="ru-RU"/>
              </w:rPr>
            </w:pPr>
          </w:p>
        </w:tc>
      </w:tr>
      <w:tr w:rsidR="00BF57BF" w14:paraId="355C7CAD" w14:textId="77777777" w:rsidTr="004E5D31">
        <w:tc>
          <w:tcPr>
            <w:tcW w:w="1696" w:type="dxa"/>
          </w:tcPr>
          <w:p w14:paraId="782AABFD" w14:textId="77777777" w:rsidR="00BF57BF" w:rsidRPr="00D20B4E" w:rsidRDefault="00BF57BF" w:rsidP="00D20B4E">
            <w:pPr>
              <w:widowControl w:val="0"/>
              <w:tabs>
                <w:tab w:val="left" w:pos="851"/>
                <w:tab w:val="left" w:pos="1324"/>
              </w:tabs>
              <w:autoSpaceDE w:val="0"/>
              <w:autoSpaceDN w:val="0"/>
              <w:adjustRightInd w:val="0"/>
              <w:ind w:right="20" w:firstLine="0"/>
              <w:contextualSpacing/>
              <w:rPr>
                <w:lang w:val="ru-RU" w:eastAsia="ru-RU"/>
              </w:rPr>
            </w:pPr>
          </w:p>
        </w:tc>
        <w:tc>
          <w:tcPr>
            <w:tcW w:w="1418" w:type="dxa"/>
          </w:tcPr>
          <w:p w14:paraId="1814F8DB" w14:textId="77777777" w:rsidR="00BF57BF" w:rsidRPr="00D20B4E" w:rsidRDefault="00BF57BF" w:rsidP="00D20B4E">
            <w:pPr>
              <w:widowControl w:val="0"/>
              <w:tabs>
                <w:tab w:val="left" w:pos="851"/>
                <w:tab w:val="left" w:pos="1324"/>
              </w:tabs>
              <w:autoSpaceDE w:val="0"/>
              <w:autoSpaceDN w:val="0"/>
              <w:adjustRightInd w:val="0"/>
              <w:ind w:right="20" w:firstLine="0"/>
              <w:contextualSpacing/>
              <w:rPr>
                <w:lang w:val="ru-RU" w:eastAsia="ru-RU"/>
              </w:rPr>
            </w:pPr>
          </w:p>
        </w:tc>
        <w:tc>
          <w:tcPr>
            <w:tcW w:w="1559" w:type="dxa"/>
          </w:tcPr>
          <w:p w14:paraId="779BAB6B" w14:textId="77777777" w:rsidR="00BF57BF" w:rsidRPr="00D20B4E" w:rsidRDefault="00BF57BF" w:rsidP="00D20B4E">
            <w:pPr>
              <w:widowControl w:val="0"/>
              <w:tabs>
                <w:tab w:val="left" w:pos="851"/>
                <w:tab w:val="left" w:pos="1324"/>
              </w:tabs>
              <w:autoSpaceDE w:val="0"/>
              <w:autoSpaceDN w:val="0"/>
              <w:adjustRightInd w:val="0"/>
              <w:ind w:right="20" w:firstLine="0"/>
              <w:contextualSpacing/>
              <w:rPr>
                <w:lang w:val="ru-RU" w:eastAsia="ru-RU"/>
              </w:rPr>
            </w:pPr>
          </w:p>
        </w:tc>
        <w:tc>
          <w:tcPr>
            <w:tcW w:w="1418" w:type="dxa"/>
          </w:tcPr>
          <w:p w14:paraId="2A0C1B1D" w14:textId="77777777" w:rsidR="00BF57BF" w:rsidRPr="00D20B4E" w:rsidRDefault="00BF57BF" w:rsidP="00D20B4E">
            <w:pPr>
              <w:widowControl w:val="0"/>
              <w:tabs>
                <w:tab w:val="left" w:pos="851"/>
                <w:tab w:val="left" w:pos="1324"/>
              </w:tabs>
              <w:autoSpaceDE w:val="0"/>
              <w:autoSpaceDN w:val="0"/>
              <w:adjustRightInd w:val="0"/>
              <w:ind w:right="20" w:firstLine="0"/>
              <w:contextualSpacing/>
              <w:rPr>
                <w:lang w:val="ru-RU" w:eastAsia="ru-RU"/>
              </w:rPr>
            </w:pPr>
          </w:p>
        </w:tc>
        <w:tc>
          <w:tcPr>
            <w:tcW w:w="2455" w:type="dxa"/>
          </w:tcPr>
          <w:p w14:paraId="2D78E919" w14:textId="77777777" w:rsidR="00BF57BF" w:rsidRPr="00D20B4E" w:rsidRDefault="00BF57BF" w:rsidP="00D20B4E">
            <w:pPr>
              <w:widowControl w:val="0"/>
              <w:tabs>
                <w:tab w:val="left" w:pos="851"/>
                <w:tab w:val="left" w:pos="1324"/>
              </w:tabs>
              <w:autoSpaceDE w:val="0"/>
              <w:autoSpaceDN w:val="0"/>
              <w:adjustRightInd w:val="0"/>
              <w:ind w:right="20" w:firstLine="0"/>
              <w:contextualSpacing/>
              <w:rPr>
                <w:lang w:val="ru-RU" w:eastAsia="ru-RU"/>
              </w:rPr>
            </w:pPr>
          </w:p>
        </w:tc>
        <w:tc>
          <w:tcPr>
            <w:tcW w:w="1655" w:type="dxa"/>
          </w:tcPr>
          <w:p w14:paraId="12933B74" w14:textId="77777777" w:rsidR="00BF57BF" w:rsidRPr="00D20B4E" w:rsidRDefault="00BF57BF" w:rsidP="00D20B4E">
            <w:pPr>
              <w:widowControl w:val="0"/>
              <w:tabs>
                <w:tab w:val="left" w:pos="851"/>
                <w:tab w:val="left" w:pos="1324"/>
              </w:tabs>
              <w:autoSpaceDE w:val="0"/>
              <w:autoSpaceDN w:val="0"/>
              <w:adjustRightInd w:val="0"/>
              <w:ind w:right="20" w:firstLine="0"/>
              <w:contextualSpacing/>
              <w:rPr>
                <w:lang w:val="ru-RU" w:eastAsia="ru-RU"/>
              </w:rPr>
            </w:pPr>
          </w:p>
        </w:tc>
      </w:tr>
      <w:tr w:rsidR="00BF57BF" w14:paraId="51AE02BB" w14:textId="77777777" w:rsidTr="004E5D31">
        <w:tc>
          <w:tcPr>
            <w:tcW w:w="1696" w:type="dxa"/>
          </w:tcPr>
          <w:p w14:paraId="3827C0C8" w14:textId="77777777" w:rsidR="00BF57BF" w:rsidRPr="00D20B4E" w:rsidRDefault="00BF57BF" w:rsidP="00D20B4E">
            <w:pPr>
              <w:widowControl w:val="0"/>
              <w:tabs>
                <w:tab w:val="left" w:pos="851"/>
                <w:tab w:val="left" w:pos="1324"/>
              </w:tabs>
              <w:autoSpaceDE w:val="0"/>
              <w:autoSpaceDN w:val="0"/>
              <w:adjustRightInd w:val="0"/>
              <w:ind w:right="20" w:firstLine="0"/>
              <w:contextualSpacing/>
              <w:rPr>
                <w:lang w:val="ru-RU" w:eastAsia="ru-RU"/>
              </w:rPr>
            </w:pPr>
          </w:p>
        </w:tc>
        <w:tc>
          <w:tcPr>
            <w:tcW w:w="1418" w:type="dxa"/>
          </w:tcPr>
          <w:p w14:paraId="681B7A84" w14:textId="77777777" w:rsidR="00BF57BF" w:rsidRPr="00D20B4E" w:rsidRDefault="00BF57BF" w:rsidP="00D20B4E">
            <w:pPr>
              <w:widowControl w:val="0"/>
              <w:tabs>
                <w:tab w:val="left" w:pos="851"/>
                <w:tab w:val="left" w:pos="1324"/>
              </w:tabs>
              <w:autoSpaceDE w:val="0"/>
              <w:autoSpaceDN w:val="0"/>
              <w:adjustRightInd w:val="0"/>
              <w:ind w:right="20" w:firstLine="0"/>
              <w:contextualSpacing/>
              <w:rPr>
                <w:lang w:val="ru-RU" w:eastAsia="ru-RU"/>
              </w:rPr>
            </w:pPr>
          </w:p>
        </w:tc>
        <w:tc>
          <w:tcPr>
            <w:tcW w:w="1559" w:type="dxa"/>
          </w:tcPr>
          <w:p w14:paraId="01380D32" w14:textId="77777777" w:rsidR="00BF57BF" w:rsidRPr="00D20B4E" w:rsidRDefault="00BF57BF" w:rsidP="00D20B4E">
            <w:pPr>
              <w:widowControl w:val="0"/>
              <w:tabs>
                <w:tab w:val="left" w:pos="851"/>
                <w:tab w:val="left" w:pos="1324"/>
              </w:tabs>
              <w:autoSpaceDE w:val="0"/>
              <w:autoSpaceDN w:val="0"/>
              <w:adjustRightInd w:val="0"/>
              <w:ind w:right="20" w:firstLine="0"/>
              <w:contextualSpacing/>
              <w:rPr>
                <w:lang w:val="ru-RU" w:eastAsia="ru-RU"/>
              </w:rPr>
            </w:pPr>
          </w:p>
        </w:tc>
        <w:tc>
          <w:tcPr>
            <w:tcW w:w="1418" w:type="dxa"/>
          </w:tcPr>
          <w:p w14:paraId="5E5EF893" w14:textId="77777777" w:rsidR="00BF57BF" w:rsidRPr="00D20B4E" w:rsidRDefault="00BF57BF" w:rsidP="00D20B4E">
            <w:pPr>
              <w:widowControl w:val="0"/>
              <w:tabs>
                <w:tab w:val="left" w:pos="851"/>
                <w:tab w:val="left" w:pos="1324"/>
              </w:tabs>
              <w:autoSpaceDE w:val="0"/>
              <w:autoSpaceDN w:val="0"/>
              <w:adjustRightInd w:val="0"/>
              <w:ind w:right="20" w:firstLine="0"/>
              <w:contextualSpacing/>
              <w:rPr>
                <w:lang w:val="ru-RU" w:eastAsia="ru-RU"/>
              </w:rPr>
            </w:pPr>
          </w:p>
        </w:tc>
        <w:tc>
          <w:tcPr>
            <w:tcW w:w="2455" w:type="dxa"/>
          </w:tcPr>
          <w:p w14:paraId="7C730F31" w14:textId="77777777" w:rsidR="00BF57BF" w:rsidRPr="00D20B4E" w:rsidRDefault="00BF57BF" w:rsidP="00D20B4E">
            <w:pPr>
              <w:widowControl w:val="0"/>
              <w:tabs>
                <w:tab w:val="left" w:pos="851"/>
                <w:tab w:val="left" w:pos="1324"/>
              </w:tabs>
              <w:autoSpaceDE w:val="0"/>
              <w:autoSpaceDN w:val="0"/>
              <w:adjustRightInd w:val="0"/>
              <w:ind w:right="20" w:firstLine="0"/>
              <w:contextualSpacing/>
              <w:rPr>
                <w:lang w:val="ru-RU" w:eastAsia="ru-RU"/>
              </w:rPr>
            </w:pPr>
          </w:p>
        </w:tc>
        <w:tc>
          <w:tcPr>
            <w:tcW w:w="1655" w:type="dxa"/>
          </w:tcPr>
          <w:p w14:paraId="651AD6C4" w14:textId="77777777" w:rsidR="00BF57BF" w:rsidRPr="00D20B4E" w:rsidRDefault="00BF57BF" w:rsidP="00D20B4E">
            <w:pPr>
              <w:widowControl w:val="0"/>
              <w:tabs>
                <w:tab w:val="left" w:pos="851"/>
                <w:tab w:val="left" w:pos="1324"/>
              </w:tabs>
              <w:autoSpaceDE w:val="0"/>
              <w:autoSpaceDN w:val="0"/>
              <w:adjustRightInd w:val="0"/>
              <w:ind w:right="20" w:firstLine="0"/>
              <w:contextualSpacing/>
              <w:rPr>
                <w:lang w:val="ru-RU" w:eastAsia="ru-RU"/>
              </w:rPr>
            </w:pPr>
          </w:p>
        </w:tc>
      </w:tr>
      <w:tr w:rsidR="00BF57BF" w14:paraId="30C5A034" w14:textId="77777777" w:rsidTr="004E5D31">
        <w:tc>
          <w:tcPr>
            <w:tcW w:w="1696" w:type="dxa"/>
          </w:tcPr>
          <w:p w14:paraId="1BAB9E7F" w14:textId="77777777" w:rsidR="00BF57BF" w:rsidRPr="00D20B4E" w:rsidRDefault="00BF57BF" w:rsidP="00D20B4E">
            <w:pPr>
              <w:widowControl w:val="0"/>
              <w:tabs>
                <w:tab w:val="left" w:pos="851"/>
                <w:tab w:val="left" w:pos="1324"/>
              </w:tabs>
              <w:autoSpaceDE w:val="0"/>
              <w:autoSpaceDN w:val="0"/>
              <w:adjustRightInd w:val="0"/>
              <w:ind w:right="20" w:firstLine="0"/>
              <w:contextualSpacing/>
              <w:rPr>
                <w:lang w:val="ru-RU" w:eastAsia="ru-RU"/>
              </w:rPr>
            </w:pPr>
          </w:p>
        </w:tc>
        <w:tc>
          <w:tcPr>
            <w:tcW w:w="1418" w:type="dxa"/>
          </w:tcPr>
          <w:p w14:paraId="21EC2A75" w14:textId="77777777" w:rsidR="00BF57BF" w:rsidRPr="00D20B4E" w:rsidRDefault="00BF57BF" w:rsidP="00D20B4E">
            <w:pPr>
              <w:widowControl w:val="0"/>
              <w:tabs>
                <w:tab w:val="left" w:pos="851"/>
                <w:tab w:val="left" w:pos="1324"/>
              </w:tabs>
              <w:autoSpaceDE w:val="0"/>
              <w:autoSpaceDN w:val="0"/>
              <w:adjustRightInd w:val="0"/>
              <w:ind w:right="20" w:firstLine="0"/>
              <w:contextualSpacing/>
              <w:rPr>
                <w:lang w:val="ru-RU" w:eastAsia="ru-RU"/>
              </w:rPr>
            </w:pPr>
          </w:p>
        </w:tc>
        <w:tc>
          <w:tcPr>
            <w:tcW w:w="1559" w:type="dxa"/>
          </w:tcPr>
          <w:p w14:paraId="7C258671" w14:textId="77777777" w:rsidR="00BF57BF" w:rsidRPr="00D20B4E" w:rsidRDefault="00BF57BF" w:rsidP="00D20B4E">
            <w:pPr>
              <w:widowControl w:val="0"/>
              <w:tabs>
                <w:tab w:val="left" w:pos="851"/>
                <w:tab w:val="left" w:pos="1324"/>
              </w:tabs>
              <w:autoSpaceDE w:val="0"/>
              <w:autoSpaceDN w:val="0"/>
              <w:adjustRightInd w:val="0"/>
              <w:ind w:right="20" w:firstLine="0"/>
              <w:contextualSpacing/>
              <w:rPr>
                <w:lang w:val="ru-RU" w:eastAsia="ru-RU"/>
              </w:rPr>
            </w:pPr>
          </w:p>
        </w:tc>
        <w:tc>
          <w:tcPr>
            <w:tcW w:w="1418" w:type="dxa"/>
          </w:tcPr>
          <w:p w14:paraId="46A3A93E" w14:textId="77777777" w:rsidR="00BF57BF" w:rsidRPr="00D20B4E" w:rsidRDefault="00BF57BF" w:rsidP="00D20B4E">
            <w:pPr>
              <w:widowControl w:val="0"/>
              <w:tabs>
                <w:tab w:val="left" w:pos="851"/>
                <w:tab w:val="left" w:pos="1324"/>
              </w:tabs>
              <w:autoSpaceDE w:val="0"/>
              <w:autoSpaceDN w:val="0"/>
              <w:adjustRightInd w:val="0"/>
              <w:ind w:right="20" w:firstLine="0"/>
              <w:contextualSpacing/>
              <w:rPr>
                <w:lang w:val="ru-RU" w:eastAsia="ru-RU"/>
              </w:rPr>
            </w:pPr>
          </w:p>
        </w:tc>
        <w:tc>
          <w:tcPr>
            <w:tcW w:w="2455" w:type="dxa"/>
          </w:tcPr>
          <w:p w14:paraId="0FA083AC" w14:textId="77777777" w:rsidR="00BF57BF" w:rsidRPr="00D20B4E" w:rsidRDefault="00BF57BF" w:rsidP="00D20B4E">
            <w:pPr>
              <w:widowControl w:val="0"/>
              <w:tabs>
                <w:tab w:val="left" w:pos="851"/>
                <w:tab w:val="left" w:pos="1324"/>
              </w:tabs>
              <w:autoSpaceDE w:val="0"/>
              <w:autoSpaceDN w:val="0"/>
              <w:adjustRightInd w:val="0"/>
              <w:ind w:right="20" w:firstLine="0"/>
              <w:contextualSpacing/>
              <w:rPr>
                <w:lang w:val="ru-RU" w:eastAsia="ru-RU"/>
              </w:rPr>
            </w:pPr>
          </w:p>
        </w:tc>
        <w:tc>
          <w:tcPr>
            <w:tcW w:w="1655" w:type="dxa"/>
          </w:tcPr>
          <w:p w14:paraId="1BE8104A" w14:textId="77777777" w:rsidR="00BF57BF" w:rsidRPr="00D20B4E" w:rsidRDefault="00BF57BF" w:rsidP="00D20B4E">
            <w:pPr>
              <w:widowControl w:val="0"/>
              <w:tabs>
                <w:tab w:val="left" w:pos="851"/>
                <w:tab w:val="left" w:pos="1324"/>
              </w:tabs>
              <w:autoSpaceDE w:val="0"/>
              <w:autoSpaceDN w:val="0"/>
              <w:adjustRightInd w:val="0"/>
              <w:ind w:right="20" w:firstLine="0"/>
              <w:contextualSpacing/>
              <w:rPr>
                <w:lang w:val="ru-RU" w:eastAsia="ru-RU"/>
              </w:rPr>
            </w:pPr>
          </w:p>
        </w:tc>
      </w:tr>
    </w:tbl>
    <w:p w14:paraId="289FC302" w14:textId="77777777" w:rsidR="00BF57BF" w:rsidRDefault="00BF57BF" w:rsidP="00D20B4E">
      <w:pPr>
        <w:widowControl w:val="0"/>
        <w:tabs>
          <w:tab w:val="left" w:pos="851"/>
          <w:tab w:val="left" w:pos="1324"/>
        </w:tabs>
        <w:autoSpaceDE w:val="0"/>
        <w:autoSpaceDN w:val="0"/>
        <w:adjustRightInd w:val="0"/>
        <w:ind w:right="20" w:firstLine="567"/>
        <w:contextualSpacing/>
        <w:rPr>
          <w:lang w:eastAsia="ru-RU"/>
        </w:rPr>
      </w:pPr>
    </w:p>
    <w:p w14:paraId="1408EE95" w14:textId="77777777" w:rsidR="00BF57BF" w:rsidRPr="00F52B6F" w:rsidRDefault="00BF57BF" w:rsidP="00BF57BF">
      <w:pPr>
        <w:widowControl w:val="0"/>
        <w:tabs>
          <w:tab w:val="left" w:pos="851"/>
          <w:tab w:val="left" w:pos="1324"/>
        </w:tabs>
        <w:autoSpaceDE w:val="0"/>
        <w:autoSpaceDN w:val="0"/>
        <w:adjustRightInd w:val="0"/>
        <w:ind w:right="23" w:firstLine="567"/>
        <w:contextualSpacing/>
        <w:rPr>
          <w:sz w:val="20"/>
          <w:szCs w:val="20"/>
          <w:lang w:eastAsia="ru-RU"/>
        </w:rPr>
      </w:pPr>
      <w:r w:rsidRPr="00F52B6F">
        <w:rPr>
          <w:sz w:val="20"/>
          <w:szCs w:val="20"/>
          <w:lang w:eastAsia="ru-RU"/>
        </w:rPr>
        <w:t>* Ответственные представители Подрядчика:</w:t>
      </w:r>
    </w:p>
    <w:p w14:paraId="35B58F37" w14:textId="77777777" w:rsidR="00BF57BF" w:rsidRPr="00F52B6F" w:rsidRDefault="00BF57BF" w:rsidP="00BF57BF">
      <w:pPr>
        <w:widowControl w:val="0"/>
        <w:tabs>
          <w:tab w:val="left" w:pos="851"/>
          <w:tab w:val="left" w:pos="1324"/>
        </w:tabs>
        <w:autoSpaceDE w:val="0"/>
        <w:autoSpaceDN w:val="0"/>
        <w:adjustRightInd w:val="0"/>
        <w:ind w:right="23" w:firstLine="567"/>
        <w:contextualSpacing/>
        <w:rPr>
          <w:sz w:val="20"/>
          <w:szCs w:val="20"/>
          <w:lang w:eastAsia="ru-RU"/>
        </w:rPr>
      </w:pPr>
      <w:r w:rsidRPr="00F52B6F">
        <w:rPr>
          <w:sz w:val="20"/>
          <w:szCs w:val="20"/>
          <w:lang w:eastAsia="ru-RU"/>
        </w:rPr>
        <w:t>- вправе осуществлять от имени Подрядчика обязательства, которы</w:t>
      </w:r>
      <w:r w:rsidR="00F52B6F">
        <w:rPr>
          <w:sz w:val="20"/>
          <w:szCs w:val="20"/>
          <w:lang w:eastAsia="ru-RU"/>
        </w:rPr>
        <w:t>е</w:t>
      </w:r>
      <w:r w:rsidRPr="00F52B6F">
        <w:rPr>
          <w:sz w:val="20"/>
          <w:szCs w:val="20"/>
          <w:lang w:eastAsia="ru-RU"/>
        </w:rPr>
        <w:t xml:space="preserve"> обязан выполнить Подрядчик</w:t>
      </w:r>
      <w:r w:rsidR="00E3385E">
        <w:rPr>
          <w:sz w:val="20"/>
          <w:szCs w:val="20"/>
          <w:lang w:eastAsia="ru-RU"/>
        </w:rPr>
        <w:br/>
      </w:r>
      <w:r w:rsidRPr="00F52B6F">
        <w:rPr>
          <w:sz w:val="20"/>
          <w:szCs w:val="20"/>
          <w:lang w:eastAsia="ru-RU"/>
        </w:rPr>
        <w:t>в соответствии с Контрактом;</w:t>
      </w:r>
    </w:p>
    <w:p w14:paraId="1143F698" w14:textId="0ECA3E5E" w:rsidR="00BF57BF" w:rsidRPr="00F52B6F" w:rsidRDefault="00BF57BF" w:rsidP="00BF57BF">
      <w:pPr>
        <w:widowControl w:val="0"/>
        <w:tabs>
          <w:tab w:val="left" w:pos="851"/>
          <w:tab w:val="left" w:pos="1324"/>
        </w:tabs>
        <w:autoSpaceDE w:val="0"/>
        <w:autoSpaceDN w:val="0"/>
        <w:adjustRightInd w:val="0"/>
        <w:ind w:right="23" w:firstLine="567"/>
        <w:contextualSpacing/>
        <w:rPr>
          <w:sz w:val="20"/>
          <w:szCs w:val="20"/>
          <w:lang w:eastAsia="ru-RU"/>
        </w:rPr>
      </w:pPr>
      <w:r w:rsidRPr="00F52B6F">
        <w:rPr>
          <w:sz w:val="20"/>
          <w:szCs w:val="20"/>
          <w:lang w:eastAsia="ru-RU"/>
        </w:rPr>
        <w:t xml:space="preserve">- обязаны доводить до сведения Заказчика все информационные материалы, документы и решения Подрядчика, оформленные согласно положениям </w:t>
      </w:r>
      <w:r w:rsidR="00675F07">
        <w:rPr>
          <w:sz w:val="20"/>
          <w:szCs w:val="20"/>
          <w:lang w:eastAsia="ru-RU"/>
        </w:rPr>
        <w:t>Контракта</w:t>
      </w:r>
      <w:r w:rsidR="00F52B6F" w:rsidRPr="00F52B6F">
        <w:rPr>
          <w:sz w:val="20"/>
          <w:szCs w:val="20"/>
          <w:lang w:eastAsia="ru-RU"/>
        </w:rPr>
        <w:t>;</w:t>
      </w:r>
    </w:p>
    <w:p w14:paraId="7757CEE0" w14:textId="77777777" w:rsidR="00BF57BF" w:rsidRPr="00F52B6F" w:rsidRDefault="00F52B6F" w:rsidP="00D20B4E">
      <w:pPr>
        <w:widowControl w:val="0"/>
        <w:tabs>
          <w:tab w:val="left" w:pos="851"/>
          <w:tab w:val="left" w:pos="1324"/>
        </w:tabs>
        <w:autoSpaceDE w:val="0"/>
        <w:autoSpaceDN w:val="0"/>
        <w:adjustRightInd w:val="0"/>
        <w:ind w:right="20" w:firstLine="567"/>
        <w:contextualSpacing/>
        <w:rPr>
          <w:sz w:val="20"/>
          <w:szCs w:val="20"/>
          <w:lang w:eastAsia="ru-RU"/>
        </w:rPr>
      </w:pPr>
      <w:r w:rsidRPr="00F52B6F">
        <w:rPr>
          <w:sz w:val="20"/>
          <w:szCs w:val="20"/>
          <w:lang w:eastAsia="ru-RU"/>
        </w:rPr>
        <w:t>- должны владеть языком общения (русский).</w:t>
      </w:r>
    </w:p>
    <w:p w14:paraId="7EA86746" w14:textId="77777777" w:rsidR="004679B2" w:rsidRPr="00F52B6F" w:rsidRDefault="00BF57BF" w:rsidP="004679B2">
      <w:pPr>
        <w:widowControl w:val="0"/>
        <w:tabs>
          <w:tab w:val="left" w:pos="851"/>
          <w:tab w:val="left" w:pos="1324"/>
        </w:tabs>
        <w:autoSpaceDE w:val="0"/>
        <w:autoSpaceDN w:val="0"/>
        <w:adjustRightInd w:val="0"/>
        <w:ind w:right="20" w:firstLine="567"/>
        <w:contextualSpacing/>
        <w:rPr>
          <w:sz w:val="20"/>
          <w:szCs w:val="20"/>
          <w:lang w:eastAsia="ru-RU"/>
        </w:rPr>
      </w:pPr>
      <w:r w:rsidRPr="00F52B6F">
        <w:rPr>
          <w:sz w:val="20"/>
          <w:szCs w:val="20"/>
          <w:lang w:eastAsia="ru-RU"/>
        </w:rPr>
        <w:t>** Полномочия лиц должны включать в себя</w:t>
      </w:r>
      <w:r w:rsidR="00F52B6F" w:rsidRPr="00F52B6F">
        <w:rPr>
          <w:sz w:val="20"/>
          <w:szCs w:val="20"/>
          <w:lang w:eastAsia="ru-RU"/>
        </w:rPr>
        <w:t xml:space="preserve"> права и обязанности, указанные в сноске «*» к графе «ФИО ответственного представителя Подрядчика» в форме Уведомления о назначении лиц, ответственных на </w:t>
      </w:r>
      <w:r w:rsidR="000F1364" w:rsidRPr="000F1364">
        <w:rPr>
          <w:sz w:val="20"/>
          <w:szCs w:val="20"/>
          <w:lang w:eastAsia="ru-RU"/>
        </w:rPr>
        <w:t>строящемся</w:t>
      </w:r>
      <w:r w:rsidR="00F52B6F" w:rsidRPr="00F52B6F">
        <w:rPr>
          <w:sz w:val="20"/>
          <w:szCs w:val="20"/>
          <w:lang w:eastAsia="ru-RU"/>
        </w:rPr>
        <w:t xml:space="preserve"> объекте, а также</w:t>
      </w:r>
      <w:r w:rsidRPr="00F52B6F">
        <w:rPr>
          <w:sz w:val="20"/>
          <w:szCs w:val="20"/>
          <w:lang w:eastAsia="ru-RU"/>
        </w:rPr>
        <w:t xml:space="preserve"> ответственность за:</w:t>
      </w:r>
    </w:p>
    <w:p w14:paraId="1D8EEB08" w14:textId="1B076D28" w:rsidR="00D20B4E" w:rsidRPr="00F52B6F" w:rsidRDefault="00D20B4E" w:rsidP="00D20B4E">
      <w:pPr>
        <w:widowControl w:val="0"/>
        <w:tabs>
          <w:tab w:val="left" w:pos="851"/>
          <w:tab w:val="left" w:pos="1324"/>
        </w:tabs>
        <w:autoSpaceDE w:val="0"/>
        <w:autoSpaceDN w:val="0"/>
        <w:adjustRightInd w:val="0"/>
        <w:ind w:right="20" w:firstLine="567"/>
        <w:contextualSpacing/>
        <w:rPr>
          <w:sz w:val="20"/>
          <w:szCs w:val="20"/>
          <w:lang w:eastAsia="ru-RU"/>
        </w:rPr>
      </w:pPr>
      <w:r w:rsidRPr="00F52B6F">
        <w:rPr>
          <w:sz w:val="20"/>
          <w:szCs w:val="20"/>
          <w:lang w:eastAsia="ru-RU"/>
        </w:rPr>
        <w:t xml:space="preserve">- предоставление отчетов в объеме и порядке, определенными положениями </w:t>
      </w:r>
      <w:r w:rsidR="00675F07">
        <w:rPr>
          <w:sz w:val="20"/>
          <w:szCs w:val="20"/>
          <w:lang w:eastAsia="ru-RU"/>
        </w:rPr>
        <w:t>Контракта</w:t>
      </w:r>
      <w:r w:rsidRPr="00F52B6F">
        <w:rPr>
          <w:sz w:val="20"/>
          <w:szCs w:val="20"/>
          <w:lang w:eastAsia="ru-RU"/>
        </w:rPr>
        <w:t>;</w:t>
      </w:r>
    </w:p>
    <w:p w14:paraId="0EDB5C77" w14:textId="77777777" w:rsidR="00D20B4E" w:rsidRPr="00F52B6F" w:rsidRDefault="00D20B4E" w:rsidP="00D20B4E">
      <w:pPr>
        <w:widowControl w:val="0"/>
        <w:tabs>
          <w:tab w:val="left" w:pos="851"/>
          <w:tab w:val="left" w:pos="1324"/>
        </w:tabs>
        <w:autoSpaceDE w:val="0"/>
        <w:autoSpaceDN w:val="0"/>
        <w:adjustRightInd w:val="0"/>
        <w:ind w:right="20" w:firstLine="567"/>
        <w:contextualSpacing/>
        <w:rPr>
          <w:sz w:val="20"/>
          <w:szCs w:val="20"/>
          <w:lang w:eastAsia="ru-RU"/>
        </w:rPr>
      </w:pPr>
      <w:r w:rsidRPr="00F52B6F">
        <w:rPr>
          <w:sz w:val="20"/>
          <w:szCs w:val="20"/>
          <w:lang w:eastAsia="ru-RU"/>
        </w:rPr>
        <w:t>- ведение исполнительной документации;</w:t>
      </w:r>
    </w:p>
    <w:p w14:paraId="1076EA72" w14:textId="59A8F9DA" w:rsidR="00D20B4E" w:rsidRPr="00F52B6F" w:rsidRDefault="00D20B4E" w:rsidP="00D20B4E">
      <w:pPr>
        <w:widowControl w:val="0"/>
        <w:tabs>
          <w:tab w:val="left" w:pos="851"/>
          <w:tab w:val="left" w:pos="1324"/>
        </w:tabs>
        <w:autoSpaceDE w:val="0"/>
        <w:autoSpaceDN w:val="0"/>
        <w:adjustRightInd w:val="0"/>
        <w:ind w:right="20" w:firstLine="567"/>
        <w:contextualSpacing/>
        <w:rPr>
          <w:sz w:val="20"/>
          <w:szCs w:val="20"/>
          <w:lang w:eastAsia="ru-RU"/>
        </w:rPr>
      </w:pPr>
      <w:r w:rsidRPr="00F52B6F">
        <w:rPr>
          <w:sz w:val="20"/>
          <w:szCs w:val="20"/>
          <w:lang w:eastAsia="ru-RU"/>
        </w:rPr>
        <w:t>- производство работ;</w:t>
      </w:r>
    </w:p>
    <w:p w14:paraId="3D0CC725" w14:textId="77777777" w:rsidR="00D20B4E" w:rsidRPr="00F52B6F" w:rsidRDefault="00D20B4E" w:rsidP="00D20B4E">
      <w:pPr>
        <w:widowControl w:val="0"/>
        <w:tabs>
          <w:tab w:val="left" w:pos="851"/>
          <w:tab w:val="left" w:pos="1324"/>
        </w:tabs>
        <w:autoSpaceDE w:val="0"/>
        <w:autoSpaceDN w:val="0"/>
        <w:adjustRightInd w:val="0"/>
        <w:ind w:right="20" w:firstLine="567"/>
        <w:contextualSpacing/>
        <w:rPr>
          <w:sz w:val="20"/>
          <w:szCs w:val="20"/>
          <w:lang w:eastAsia="ru-RU"/>
        </w:rPr>
      </w:pPr>
      <w:r w:rsidRPr="00F52B6F">
        <w:rPr>
          <w:sz w:val="20"/>
          <w:szCs w:val="20"/>
          <w:lang w:eastAsia="ru-RU"/>
        </w:rPr>
        <w:t>- поставку материалов и оборудования, и иных материально-технических ресурсов;</w:t>
      </w:r>
    </w:p>
    <w:p w14:paraId="2E40A4F8" w14:textId="70AEAA66" w:rsidR="00D20B4E" w:rsidRPr="00F52B6F" w:rsidRDefault="00D20B4E" w:rsidP="00D20B4E">
      <w:pPr>
        <w:widowControl w:val="0"/>
        <w:tabs>
          <w:tab w:val="left" w:pos="851"/>
          <w:tab w:val="left" w:pos="1324"/>
        </w:tabs>
        <w:autoSpaceDE w:val="0"/>
        <w:autoSpaceDN w:val="0"/>
        <w:adjustRightInd w:val="0"/>
        <w:ind w:right="20" w:firstLine="567"/>
        <w:contextualSpacing/>
        <w:rPr>
          <w:sz w:val="20"/>
          <w:szCs w:val="20"/>
          <w:lang w:eastAsia="ru-RU"/>
        </w:rPr>
      </w:pPr>
      <w:r w:rsidRPr="00F52B6F">
        <w:rPr>
          <w:sz w:val="20"/>
          <w:szCs w:val="20"/>
          <w:lang w:eastAsia="ru-RU"/>
        </w:rPr>
        <w:t xml:space="preserve">- поддержание безопасности </w:t>
      </w:r>
      <w:r w:rsidR="00675F07">
        <w:rPr>
          <w:sz w:val="20"/>
          <w:szCs w:val="20"/>
          <w:lang w:eastAsia="ru-RU"/>
        </w:rPr>
        <w:t>Объекта</w:t>
      </w:r>
      <w:r w:rsidRPr="00F52B6F">
        <w:rPr>
          <w:sz w:val="20"/>
          <w:szCs w:val="20"/>
          <w:lang w:eastAsia="ru-RU"/>
        </w:rPr>
        <w:t>, пропускного и внутри объектного режимов, соблюдение специального контроля;</w:t>
      </w:r>
    </w:p>
    <w:p w14:paraId="01057F5C" w14:textId="77777777" w:rsidR="00D20B4E" w:rsidRPr="00F52B6F" w:rsidRDefault="00D20B4E" w:rsidP="00D20B4E">
      <w:pPr>
        <w:widowControl w:val="0"/>
        <w:tabs>
          <w:tab w:val="left" w:pos="851"/>
          <w:tab w:val="left" w:pos="1324"/>
        </w:tabs>
        <w:autoSpaceDE w:val="0"/>
        <w:autoSpaceDN w:val="0"/>
        <w:adjustRightInd w:val="0"/>
        <w:ind w:right="20" w:firstLine="567"/>
        <w:contextualSpacing/>
        <w:rPr>
          <w:sz w:val="20"/>
          <w:szCs w:val="20"/>
          <w:lang w:eastAsia="ru-RU"/>
        </w:rPr>
      </w:pPr>
      <w:r w:rsidRPr="00F52B6F">
        <w:rPr>
          <w:sz w:val="20"/>
          <w:szCs w:val="20"/>
          <w:lang w:eastAsia="ru-RU"/>
        </w:rPr>
        <w:t xml:space="preserve">- охрану труда; </w:t>
      </w:r>
    </w:p>
    <w:p w14:paraId="4AF3A7EA" w14:textId="77777777" w:rsidR="00D20B4E" w:rsidRPr="00F52B6F" w:rsidRDefault="00D20B4E" w:rsidP="00D20B4E">
      <w:pPr>
        <w:widowControl w:val="0"/>
        <w:tabs>
          <w:tab w:val="left" w:pos="851"/>
          <w:tab w:val="left" w:pos="1324"/>
        </w:tabs>
        <w:autoSpaceDE w:val="0"/>
        <w:autoSpaceDN w:val="0"/>
        <w:adjustRightInd w:val="0"/>
        <w:ind w:right="20" w:firstLine="567"/>
        <w:contextualSpacing/>
        <w:rPr>
          <w:sz w:val="20"/>
          <w:szCs w:val="20"/>
          <w:lang w:eastAsia="ru-RU"/>
        </w:rPr>
      </w:pPr>
      <w:r w:rsidRPr="00F52B6F">
        <w:rPr>
          <w:sz w:val="20"/>
          <w:szCs w:val="20"/>
          <w:lang w:eastAsia="ru-RU"/>
        </w:rPr>
        <w:t>- пожарную безопасность;</w:t>
      </w:r>
    </w:p>
    <w:p w14:paraId="007D9E65" w14:textId="77777777" w:rsidR="004679B2" w:rsidRDefault="00D20B4E" w:rsidP="00D20B4E">
      <w:pPr>
        <w:widowControl w:val="0"/>
        <w:tabs>
          <w:tab w:val="left" w:pos="851"/>
          <w:tab w:val="left" w:pos="1324"/>
        </w:tabs>
        <w:autoSpaceDE w:val="0"/>
        <w:autoSpaceDN w:val="0"/>
        <w:adjustRightInd w:val="0"/>
        <w:ind w:right="20" w:firstLine="567"/>
        <w:contextualSpacing/>
        <w:rPr>
          <w:sz w:val="20"/>
          <w:szCs w:val="20"/>
          <w:lang w:eastAsia="ru-RU"/>
        </w:rPr>
      </w:pPr>
      <w:r w:rsidRPr="00F52B6F">
        <w:rPr>
          <w:sz w:val="20"/>
          <w:szCs w:val="20"/>
          <w:lang w:eastAsia="ru-RU"/>
        </w:rPr>
        <w:t>- электрохозяйство, о чем направляет в тот же срок Заказчику официальное уведомление.</w:t>
      </w:r>
      <w:r w:rsidR="004679B2" w:rsidRPr="004679B2">
        <w:rPr>
          <w:sz w:val="20"/>
          <w:szCs w:val="20"/>
          <w:lang w:eastAsia="ru-RU"/>
        </w:rPr>
        <w:t xml:space="preserve"> </w:t>
      </w:r>
    </w:p>
    <w:p w14:paraId="6E323439" w14:textId="77777777" w:rsidR="00D20B4E" w:rsidRPr="00F52B6F" w:rsidRDefault="004679B2" w:rsidP="00D20B4E">
      <w:pPr>
        <w:widowControl w:val="0"/>
        <w:tabs>
          <w:tab w:val="left" w:pos="851"/>
          <w:tab w:val="left" w:pos="1324"/>
        </w:tabs>
        <w:autoSpaceDE w:val="0"/>
        <w:autoSpaceDN w:val="0"/>
        <w:adjustRightInd w:val="0"/>
        <w:ind w:right="20" w:firstLine="567"/>
        <w:contextualSpacing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>Кроме того, Подрядчик назначает ответственного представителя (представителей), обеспечивающего (обеспечивающих) постоянное нахождение на объекте.</w:t>
      </w:r>
    </w:p>
    <w:p w14:paraId="170A5D01" w14:textId="77777777" w:rsidR="00D20B4E" w:rsidRDefault="00BF57BF" w:rsidP="00F52B6F">
      <w:pPr>
        <w:widowControl w:val="0"/>
        <w:tabs>
          <w:tab w:val="left" w:pos="851"/>
          <w:tab w:val="left" w:pos="1324"/>
        </w:tabs>
        <w:autoSpaceDE w:val="0"/>
        <w:autoSpaceDN w:val="0"/>
        <w:adjustRightInd w:val="0"/>
        <w:ind w:right="23" w:firstLine="567"/>
        <w:contextualSpacing/>
        <w:rPr>
          <w:sz w:val="20"/>
          <w:szCs w:val="20"/>
          <w:lang w:eastAsia="ru-RU"/>
        </w:rPr>
      </w:pPr>
      <w:r w:rsidRPr="00F52B6F">
        <w:rPr>
          <w:sz w:val="20"/>
          <w:szCs w:val="20"/>
          <w:lang w:eastAsia="ru-RU"/>
        </w:rPr>
        <w:t xml:space="preserve">*** Надлежащим образом заверенные копии распорядительных документов (приказов)/доверенностей направляются Заказчику одновременно с направлением Уведомления </w:t>
      </w:r>
      <w:r w:rsidR="00E3385E">
        <w:rPr>
          <w:sz w:val="20"/>
          <w:szCs w:val="20"/>
          <w:lang w:eastAsia="ru-RU"/>
        </w:rPr>
        <w:t>о назначении лиц, ответственных</w:t>
      </w:r>
      <w:r w:rsidR="00E3385E">
        <w:rPr>
          <w:sz w:val="20"/>
          <w:szCs w:val="20"/>
          <w:lang w:eastAsia="ru-RU"/>
        </w:rPr>
        <w:br/>
      </w:r>
      <w:r w:rsidRPr="00F52B6F">
        <w:rPr>
          <w:sz w:val="20"/>
          <w:szCs w:val="20"/>
          <w:lang w:eastAsia="ru-RU"/>
        </w:rPr>
        <w:t xml:space="preserve">на </w:t>
      </w:r>
      <w:r w:rsidR="000F1364" w:rsidRPr="000F1364">
        <w:rPr>
          <w:sz w:val="20"/>
          <w:szCs w:val="20"/>
          <w:lang w:eastAsia="ru-RU"/>
        </w:rPr>
        <w:t>строящемся</w:t>
      </w:r>
      <w:r w:rsidRPr="00F52B6F">
        <w:rPr>
          <w:sz w:val="20"/>
          <w:szCs w:val="20"/>
          <w:lang w:eastAsia="ru-RU"/>
        </w:rPr>
        <w:t xml:space="preserve"> объекте.</w:t>
      </w:r>
    </w:p>
    <w:p w14:paraId="61A59886" w14:textId="77777777" w:rsidR="00F66308" w:rsidRPr="00AC42F7" w:rsidRDefault="00F66308" w:rsidP="00F66308">
      <w:pPr>
        <w:suppressAutoHyphens w:val="0"/>
        <w:spacing w:after="160" w:line="259" w:lineRule="auto"/>
        <w:ind w:firstLine="0"/>
        <w:jc w:val="center"/>
        <w:rPr>
          <w:b/>
        </w:rPr>
      </w:pPr>
      <w:r w:rsidRPr="00AC42F7">
        <w:rPr>
          <w:b/>
        </w:rPr>
        <w:t>Подписи сторон: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998"/>
        <w:gridCol w:w="4999"/>
      </w:tblGrid>
      <w:tr w:rsidR="00F66308" w:rsidRPr="00AC42F7" w14:paraId="184180F7" w14:textId="77777777" w:rsidTr="00091421">
        <w:trPr>
          <w:trHeight w:val="721"/>
        </w:trPr>
        <w:tc>
          <w:tcPr>
            <w:tcW w:w="4998" w:type="dxa"/>
            <w:shd w:val="clear" w:color="auto" w:fill="auto"/>
          </w:tcPr>
          <w:p w14:paraId="4532D7A3" w14:textId="77777777" w:rsidR="00EA0F1E" w:rsidRPr="00EA0F1E" w:rsidRDefault="00EA0F1E" w:rsidP="00EA0F1E">
            <w:pPr>
              <w:suppressAutoHyphens w:val="0"/>
              <w:spacing w:line="322" w:lineRule="exact"/>
              <w:ind w:firstLine="0"/>
              <w:jc w:val="left"/>
              <w:rPr>
                <w:rFonts w:eastAsia="Calibri"/>
                <w:b/>
                <w:bCs/>
                <w:shd w:val="clear" w:color="auto" w:fill="FFFFFF"/>
                <w:lang w:eastAsia="ru-RU"/>
              </w:rPr>
            </w:pPr>
            <w:r w:rsidRPr="00EA0F1E">
              <w:rPr>
                <w:rFonts w:eastAsia="Calibri"/>
                <w:b/>
                <w:bCs/>
                <w:shd w:val="clear" w:color="auto" w:fill="FFFFFF"/>
                <w:lang w:eastAsia="ru-RU"/>
              </w:rPr>
              <w:t>Заказчик</w:t>
            </w:r>
          </w:p>
          <w:p w14:paraId="4A876A39" w14:textId="77777777" w:rsidR="00EA0F1E" w:rsidRPr="00EA0F1E" w:rsidRDefault="00EA0F1E" w:rsidP="00EA0F1E">
            <w:pPr>
              <w:suppressAutoHyphens w:val="0"/>
              <w:spacing w:line="322" w:lineRule="exact"/>
              <w:ind w:firstLine="0"/>
              <w:jc w:val="left"/>
              <w:rPr>
                <w:rFonts w:eastAsia="Calibri"/>
                <w:b/>
                <w:bCs/>
                <w:shd w:val="clear" w:color="auto" w:fill="FFFFFF"/>
                <w:lang w:eastAsia="ru-RU"/>
              </w:rPr>
            </w:pPr>
          </w:p>
          <w:p w14:paraId="4802D6A9" w14:textId="77777777" w:rsidR="00EA0F1E" w:rsidRPr="00EA0F1E" w:rsidRDefault="00EA0F1E" w:rsidP="00EA0F1E">
            <w:pPr>
              <w:suppressAutoHyphens w:val="0"/>
              <w:spacing w:line="322" w:lineRule="exact"/>
              <w:ind w:firstLine="0"/>
              <w:jc w:val="left"/>
              <w:rPr>
                <w:rFonts w:eastAsia="Calibri"/>
                <w:b/>
                <w:bCs/>
                <w:shd w:val="clear" w:color="auto" w:fill="FFFFFF"/>
                <w:lang w:eastAsia="ru-RU"/>
              </w:rPr>
            </w:pPr>
          </w:p>
          <w:p w14:paraId="2FF1F5F3" w14:textId="77777777" w:rsidR="00EA0F1E" w:rsidRPr="00EA0F1E" w:rsidRDefault="00EA0F1E" w:rsidP="00EA0F1E">
            <w:pPr>
              <w:suppressAutoHyphens w:val="0"/>
              <w:spacing w:line="322" w:lineRule="exact"/>
              <w:ind w:firstLine="0"/>
              <w:jc w:val="left"/>
              <w:rPr>
                <w:rFonts w:eastAsia="Calibri"/>
                <w:b/>
                <w:bCs/>
                <w:shd w:val="clear" w:color="auto" w:fill="FFFFFF"/>
                <w:lang w:eastAsia="ru-RU"/>
              </w:rPr>
            </w:pPr>
          </w:p>
          <w:p w14:paraId="4E4F4602" w14:textId="5C8AB159" w:rsidR="00F66308" w:rsidRPr="00AC42F7" w:rsidRDefault="00EA0F1E" w:rsidP="00EA0F1E">
            <w:pPr>
              <w:suppressAutoHyphens w:val="0"/>
              <w:spacing w:line="322" w:lineRule="exact"/>
              <w:ind w:firstLine="0"/>
              <w:jc w:val="left"/>
              <w:rPr>
                <w:rFonts w:eastAsia="Calibri"/>
                <w:bCs/>
                <w:shd w:val="clear" w:color="auto" w:fill="FFFFFF"/>
                <w:lang w:eastAsia="ru-RU"/>
              </w:rPr>
            </w:pPr>
            <w:r w:rsidRPr="00EA0F1E">
              <w:rPr>
                <w:rFonts w:eastAsia="Calibri"/>
                <w:b/>
                <w:bCs/>
                <w:shd w:val="clear" w:color="auto" w:fill="FFFFFF"/>
                <w:lang w:eastAsia="ru-RU"/>
              </w:rPr>
              <w:t>_________________/ _______________/</w:t>
            </w:r>
            <w:bookmarkStart w:id="18" w:name="_GoBack"/>
            <w:bookmarkEnd w:id="18"/>
          </w:p>
          <w:p w14:paraId="523D8BE0" w14:textId="77777777" w:rsidR="00F66308" w:rsidRPr="00AC42F7" w:rsidRDefault="00F66308" w:rsidP="00091421">
            <w:pPr>
              <w:suppressAutoHyphens w:val="0"/>
              <w:spacing w:line="322" w:lineRule="exact"/>
              <w:ind w:firstLine="1134"/>
              <w:jc w:val="left"/>
              <w:rPr>
                <w:rFonts w:eastAsia="Calibri"/>
                <w:b/>
                <w:bCs/>
                <w:shd w:val="clear" w:color="auto" w:fill="FFFFFF"/>
                <w:lang w:eastAsia="ru-RU"/>
              </w:rPr>
            </w:pPr>
          </w:p>
        </w:tc>
        <w:tc>
          <w:tcPr>
            <w:tcW w:w="4999" w:type="dxa"/>
            <w:shd w:val="clear" w:color="auto" w:fill="auto"/>
          </w:tcPr>
          <w:p w14:paraId="1E2BDF5A" w14:textId="77777777" w:rsidR="00F66308" w:rsidRPr="00AC42F7" w:rsidRDefault="00F66308" w:rsidP="00091421">
            <w:pPr>
              <w:suppressAutoHyphens w:val="0"/>
              <w:spacing w:line="322" w:lineRule="exact"/>
              <w:ind w:firstLine="0"/>
              <w:jc w:val="left"/>
              <w:rPr>
                <w:rFonts w:eastAsia="Calibri"/>
                <w:b/>
                <w:bCs/>
                <w:shd w:val="clear" w:color="auto" w:fill="FFFFFF"/>
                <w:lang w:eastAsia="ru-RU"/>
              </w:rPr>
            </w:pPr>
            <w:r>
              <w:rPr>
                <w:rFonts w:eastAsia="Calibri"/>
                <w:b/>
                <w:bCs/>
                <w:shd w:val="clear" w:color="auto" w:fill="FFFFFF"/>
                <w:lang w:eastAsia="ru-RU"/>
              </w:rPr>
              <w:t>Подрядчик</w:t>
            </w:r>
          </w:p>
          <w:p w14:paraId="14244468" w14:textId="77777777" w:rsidR="00F66308" w:rsidRDefault="00F66308" w:rsidP="00091421">
            <w:pPr>
              <w:suppressAutoHyphens w:val="0"/>
              <w:spacing w:line="322" w:lineRule="exact"/>
              <w:ind w:firstLine="0"/>
              <w:jc w:val="left"/>
              <w:rPr>
                <w:rFonts w:eastAsia="Calibri"/>
                <w:bCs/>
                <w:shd w:val="clear" w:color="auto" w:fill="FFFFFF"/>
                <w:lang w:eastAsia="ru-RU"/>
              </w:rPr>
            </w:pPr>
            <w:r>
              <w:rPr>
                <w:rFonts w:eastAsia="Calibri"/>
                <w:bCs/>
                <w:shd w:val="clear" w:color="auto" w:fill="FFFFFF"/>
                <w:lang w:eastAsia="ru-RU"/>
              </w:rPr>
              <w:t>_______________________________</w:t>
            </w:r>
            <w:r w:rsidRPr="00E72AF5">
              <w:rPr>
                <w:rFonts w:eastAsia="Calibri"/>
                <w:bCs/>
                <w:shd w:val="clear" w:color="auto" w:fill="FFFFFF"/>
                <w:lang w:eastAsia="ru-RU"/>
              </w:rPr>
              <w:t xml:space="preserve"> </w:t>
            </w:r>
          </w:p>
          <w:p w14:paraId="4E6112E9" w14:textId="77777777" w:rsidR="00F66308" w:rsidRPr="00AC42F7" w:rsidRDefault="00F66308" w:rsidP="00091421">
            <w:pPr>
              <w:suppressAutoHyphens w:val="0"/>
              <w:spacing w:line="322" w:lineRule="exact"/>
              <w:ind w:firstLine="0"/>
              <w:jc w:val="left"/>
              <w:rPr>
                <w:rFonts w:eastAsia="Calibri"/>
                <w:bCs/>
                <w:shd w:val="clear" w:color="auto" w:fill="FFFFFF"/>
                <w:lang w:eastAsia="ru-RU"/>
              </w:rPr>
            </w:pPr>
          </w:p>
          <w:p w14:paraId="7D1F5945" w14:textId="77777777" w:rsidR="00F66308" w:rsidRPr="00AC42F7" w:rsidRDefault="00F66308" w:rsidP="00091421">
            <w:pPr>
              <w:suppressAutoHyphens w:val="0"/>
              <w:spacing w:line="322" w:lineRule="exact"/>
              <w:ind w:firstLine="0"/>
              <w:jc w:val="left"/>
              <w:rPr>
                <w:rFonts w:eastAsia="Calibri"/>
                <w:bCs/>
                <w:shd w:val="clear" w:color="auto" w:fill="FFFFFF"/>
                <w:lang w:eastAsia="ru-RU"/>
              </w:rPr>
            </w:pPr>
          </w:p>
          <w:p w14:paraId="36B0AA19" w14:textId="77777777" w:rsidR="00F66308" w:rsidRPr="00AC42F7" w:rsidRDefault="00F66308" w:rsidP="00091421">
            <w:pPr>
              <w:suppressAutoHyphens w:val="0"/>
              <w:spacing w:line="322" w:lineRule="exact"/>
              <w:ind w:firstLine="0"/>
              <w:jc w:val="left"/>
              <w:rPr>
                <w:rFonts w:eastAsia="Calibri"/>
                <w:bCs/>
                <w:shd w:val="clear" w:color="auto" w:fill="FFFFFF"/>
                <w:lang w:eastAsia="ru-RU"/>
              </w:rPr>
            </w:pPr>
            <w:r w:rsidRPr="00AC42F7">
              <w:rPr>
                <w:rFonts w:eastAsia="Calibri"/>
                <w:b/>
                <w:bCs/>
                <w:shd w:val="clear" w:color="auto" w:fill="FFFFFF"/>
                <w:lang w:eastAsia="ru-RU"/>
              </w:rPr>
              <w:t>__________________/</w:t>
            </w:r>
            <w:r w:rsidRPr="00AC42F7">
              <w:rPr>
                <w:lang w:eastAsia="ru-RU"/>
              </w:rPr>
              <w:t xml:space="preserve"> </w:t>
            </w:r>
            <w:r>
              <w:rPr>
                <w:lang w:eastAsia="ru-RU"/>
              </w:rPr>
              <w:t>____________</w:t>
            </w:r>
            <w:r w:rsidRPr="00AC42F7">
              <w:rPr>
                <w:rFonts w:eastAsia="Calibri"/>
                <w:bCs/>
                <w:shd w:val="clear" w:color="auto" w:fill="FFFFFF"/>
                <w:lang w:eastAsia="ru-RU"/>
              </w:rPr>
              <w:t>/</w:t>
            </w:r>
          </w:p>
          <w:p w14:paraId="327A48A4" w14:textId="77777777" w:rsidR="00F66308" w:rsidRPr="00AC42F7" w:rsidRDefault="00F66308" w:rsidP="00091421">
            <w:pPr>
              <w:suppressAutoHyphens w:val="0"/>
              <w:spacing w:line="322" w:lineRule="exact"/>
              <w:ind w:firstLine="1239"/>
              <w:jc w:val="left"/>
              <w:rPr>
                <w:rFonts w:eastAsia="Calibri"/>
                <w:b/>
                <w:bCs/>
                <w:shd w:val="clear" w:color="auto" w:fill="FFFFFF"/>
                <w:lang w:eastAsia="ru-RU"/>
              </w:rPr>
            </w:pPr>
          </w:p>
        </w:tc>
      </w:tr>
    </w:tbl>
    <w:p w14:paraId="039EBCC5" w14:textId="77777777" w:rsidR="000C0927" w:rsidRDefault="000C0927" w:rsidP="000C0927">
      <w:pPr>
        <w:jc w:val="center"/>
        <w:rPr>
          <w:b/>
          <w:bCs/>
          <w:lang w:eastAsia="ru-RU"/>
        </w:rPr>
      </w:pPr>
    </w:p>
    <w:sectPr w:rsidR="000C0927" w:rsidSect="00B202CC">
      <w:pgSz w:w="11906" w:h="16838" w:code="9"/>
      <w:pgMar w:top="1134" w:right="567" w:bottom="1134" w:left="1134" w:header="283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1E8342" w14:textId="77777777" w:rsidR="002449B3" w:rsidRDefault="002449B3" w:rsidP="000C7337">
      <w:r>
        <w:separator/>
      </w:r>
    </w:p>
  </w:endnote>
  <w:endnote w:type="continuationSeparator" w:id="0">
    <w:p w14:paraId="71236A62" w14:textId="77777777" w:rsidR="002449B3" w:rsidRDefault="002449B3" w:rsidP="000C73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23910842"/>
      <w:docPartObj>
        <w:docPartGallery w:val="Page Numbers (Bottom of Page)"/>
        <w:docPartUnique/>
      </w:docPartObj>
    </w:sdtPr>
    <w:sdtEndPr/>
    <w:sdtContent>
      <w:p w14:paraId="6FE8B423" w14:textId="77777777" w:rsidR="00091421" w:rsidRDefault="00091421">
        <w:pPr>
          <w:pStyle w:val="af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46</w:t>
        </w:r>
        <w:r>
          <w:fldChar w:fldCharType="end"/>
        </w:r>
      </w:p>
    </w:sdtContent>
  </w:sdt>
  <w:p w14:paraId="4D53876B" w14:textId="77777777" w:rsidR="00091421" w:rsidRDefault="00091421">
    <w:pPr>
      <w:pStyle w:val="af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D7C30D" w14:textId="77777777" w:rsidR="002449B3" w:rsidRDefault="002449B3" w:rsidP="000C7337">
      <w:r>
        <w:separator/>
      </w:r>
    </w:p>
  </w:footnote>
  <w:footnote w:type="continuationSeparator" w:id="0">
    <w:p w14:paraId="69B6CDAA" w14:textId="77777777" w:rsidR="002449B3" w:rsidRDefault="002449B3" w:rsidP="000C7337">
      <w:r>
        <w:continuationSeparator/>
      </w:r>
    </w:p>
  </w:footnote>
  <w:footnote w:id="1">
    <w:p w14:paraId="7B8E71E5" w14:textId="77777777" w:rsidR="00091421" w:rsidRPr="00BC3B03" w:rsidRDefault="00091421" w:rsidP="00BC3B03">
      <w:pPr>
        <w:pStyle w:val="af4"/>
        <w:spacing w:line="240" w:lineRule="atLeast"/>
        <w:rPr>
          <w:spacing w:val="-6"/>
          <w:sz w:val="16"/>
          <w:szCs w:val="16"/>
        </w:rPr>
      </w:pPr>
      <w:r w:rsidRPr="00BC3B03">
        <w:rPr>
          <w:rStyle w:val="af3"/>
          <w:sz w:val="16"/>
          <w:szCs w:val="16"/>
        </w:rPr>
        <w:footnoteRef/>
      </w:r>
      <w:r w:rsidRPr="00BC3B03">
        <w:rPr>
          <w:sz w:val="16"/>
          <w:szCs w:val="16"/>
        </w:rPr>
        <w:t xml:space="preserve"> </w:t>
      </w:r>
      <w:r w:rsidRPr="00BC3B03">
        <w:rPr>
          <w:spacing w:val="-6"/>
          <w:sz w:val="16"/>
          <w:szCs w:val="16"/>
        </w:rPr>
        <w:t xml:space="preserve">В данном подпункте при заключении Контракта указывается размер штрафа, определяемый в соответствии </w:t>
      </w:r>
      <w:r w:rsidRPr="00BC3B03">
        <w:rPr>
          <w:spacing w:val="-6"/>
          <w:sz w:val="16"/>
          <w:szCs w:val="16"/>
        </w:rPr>
        <w:br/>
        <w:t>с пунктом 9 Правил в следующем порядке:</w:t>
      </w:r>
    </w:p>
    <w:p w14:paraId="22B46883" w14:textId="77777777" w:rsidR="00091421" w:rsidRPr="00BC3B03" w:rsidRDefault="00091421" w:rsidP="00BC3B03">
      <w:pPr>
        <w:pStyle w:val="af4"/>
        <w:spacing w:line="240" w:lineRule="atLeast"/>
        <w:rPr>
          <w:spacing w:val="-6"/>
          <w:sz w:val="16"/>
          <w:szCs w:val="16"/>
        </w:rPr>
      </w:pPr>
      <w:r w:rsidRPr="00BC3B03">
        <w:rPr>
          <w:spacing w:val="-6"/>
          <w:sz w:val="16"/>
          <w:szCs w:val="16"/>
        </w:rPr>
        <w:t>а) 1000 рублей, если Цена Контракта не превышает 3 млн. рублей (включительно);</w:t>
      </w:r>
    </w:p>
    <w:p w14:paraId="7E1A290D" w14:textId="77777777" w:rsidR="00091421" w:rsidRPr="00BC3B03" w:rsidRDefault="00091421" w:rsidP="00BC3B03">
      <w:pPr>
        <w:pStyle w:val="af4"/>
        <w:spacing w:line="240" w:lineRule="atLeast"/>
        <w:rPr>
          <w:spacing w:val="-6"/>
          <w:sz w:val="16"/>
          <w:szCs w:val="16"/>
        </w:rPr>
      </w:pPr>
      <w:r w:rsidRPr="00BC3B03">
        <w:rPr>
          <w:spacing w:val="-6"/>
          <w:sz w:val="16"/>
          <w:szCs w:val="16"/>
        </w:rPr>
        <w:t>б) 5000 рублей, если Цена Контракта составляет от 3 млн. рублей до 50 млн. рублей (включительно);</w:t>
      </w:r>
    </w:p>
    <w:p w14:paraId="4CA5D228" w14:textId="77777777" w:rsidR="00091421" w:rsidRPr="00BC3B03" w:rsidRDefault="00091421" w:rsidP="00BC3B03">
      <w:pPr>
        <w:pStyle w:val="af4"/>
        <w:spacing w:line="240" w:lineRule="atLeast"/>
        <w:rPr>
          <w:spacing w:val="-6"/>
          <w:sz w:val="16"/>
          <w:szCs w:val="16"/>
        </w:rPr>
      </w:pPr>
      <w:r w:rsidRPr="00BC3B03">
        <w:rPr>
          <w:spacing w:val="-6"/>
          <w:sz w:val="16"/>
          <w:szCs w:val="16"/>
        </w:rPr>
        <w:t>в) 10000 рублей, если Цена Контракта составляет от 50 млн. рублей до 100 млн. рублей (включительно);</w:t>
      </w:r>
    </w:p>
    <w:p w14:paraId="107C1AE1" w14:textId="77777777" w:rsidR="00091421" w:rsidRPr="00BC3B03" w:rsidRDefault="00091421" w:rsidP="00BC3B03">
      <w:pPr>
        <w:pStyle w:val="af4"/>
        <w:spacing w:line="240" w:lineRule="atLeast"/>
        <w:rPr>
          <w:spacing w:val="-6"/>
          <w:sz w:val="16"/>
          <w:szCs w:val="16"/>
        </w:rPr>
      </w:pPr>
      <w:r w:rsidRPr="00BC3B03">
        <w:rPr>
          <w:spacing w:val="-6"/>
          <w:sz w:val="16"/>
          <w:szCs w:val="16"/>
        </w:rPr>
        <w:t>г) 100000 рублей, если Цена Контракта превышает 100 млн. рублей).</w:t>
      </w:r>
    </w:p>
  </w:footnote>
  <w:footnote w:id="2">
    <w:p w14:paraId="041FF51F" w14:textId="77777777" w:rsidR="00091421" w:rsidRPr="00BC3B03" w:rsidRDefault="00091421" w:rsidP="007517A1">
      <w:pPr>
        <w:pStyle w:val="af4"/>
        <w:rPr>
          <w:spacing w:val="-6"/>
          <w:sz w:val="16"/>
          <w:szCs w:val="16"/>
        </w:rPr>
      </w:pPr>
      <w:r w:rsidRPr="00BC3B03">
        <w:rPr>
          <w:rStyle w:val="af3"/>
          <w:spacing w:val="-6"/>
          <w:sz w:val="16"/>
          <w:szCs w:val="16"/>
        </w:rPr>
        <w:footnoteRef/>
      </w:r>
      <w:r w:rsidRPr="00BC3B03">
        <w:rPr>
          <w:spacing w:val="-6"/>
          <w:sz w:val="16"/>
          <w:szCs w:val="16"/>
        </w:rPr>
        <w:t xml:space="preserve"> В данном подпункте при заключении Контракта указывается размер штрафа, определяемый в следующем порядке </w:t>
      </w:r>
      <w:r w:rsidRPr="00BC3B03">
        <w:rPr>
          <w:sz w:val="16"/>
          <w:szCs w:val="16"/>
        </w:rPr>
        <w:t>(</w:t>
      </w:r>
      <w:r w:rsidRPr="00BC3B03">
        <w:rPr>
          <w:spacing w:val="-6"/>
          <w:sz w:val="16"/>
          <w:szCs w:val="16"/>
        </w:rPr>
        <w:t>за исключением случаев, если законодательством Российской Федерации установлен иной порядок начисления штрафов):</w:t>
      </w:r>
    </w:p>
    <w:p w14:paraId="590B4F65" w14:textId="77777777" w:rsidR="00091421" w:rsidRPr="00BC3B03" w:rsidRDefault="00091421" w:rsidP="007517A1">
      <w:pPr>
        <w:pStyle w:val="af4"/>
        <w:rPr>
          <w:spacing w:val="-6"/>
          <w:sz w:val="16"/>
          <w:szCs w:val="16"/>
        </w:rPr>
      </w:pPr>
      <w:r w:rsidRPr="00BC3B03">
        <w:rPr>
          <w:spacing w:val="-6"/>
          <w:sz w:val="16"/>
          <w:szCs w:val="16"/>
        </w:rPr>
        <w:t>(Вариант I)</w:t>
      </w:r>
    </w:p>
    <w:p w14:paraId="21F1CB2E" w14:textId="77777777" w:rsidR="00091421" w:rsidRPr="00BC3B03" w:rsidRDefault="00091421" w:rsidP="007517A1">
      <w:pPr>
        <w:pStyle w:val="af4"/>
        <w:rPr>
          <w:spacing w:val="-6"/>
          <w:sz w:val="16"/>
          <w:szCs w:val="16"/>
        </w:rPr>
      </w:pPr>
      <w:r w:rsidRPr="00BC3B03">
        <w:rPr>
          <w:spacing w:val="-6"/>
          <w:sz w:val="16"/>
          <w:szCs w:val="16"/>
        </w:rPr>
        <w:t>Во всех случаях (за исключением случаев, предусмотренных пунктами 4 - 8 Правил) размер штрафа, рассчитываемый как процент Цены Контракта, или в случае, если Контрактом предусмотрены этапы исполнения Контракта, как процент этапа исполнения Контракта (далее – цена Контракта (этапа)), устанавливается в соответствии с пунктом 3 Правил в следующем порядке:</w:t>
      </w:r>
    </w:p>
    <w:p w14:paraId="540C765B" w14:textId="77777777" w:rsidR="00091421" w:rsidRPr="00BC3B03" w:rsidRDefault="00091421" w:rsidP="007517A1">
      <w:pPr>
        <w:pStyle w:val="af4"/>
        <w:rPr>
          <w:spacing w:val="-6"/>
          <w:sz w:val="16"/>
          <w:szCs w:val="16"/>
        </w:rPr>
      </w:pPr>
      <w:r w:rsidRPr="00BC3B03">
        <w:rPr>
          <w:spacing w:val="-6"/>
          <w:sz w:val="16"/>
          <w:szCs w:val="16"/>
        </w:rPr>
        <w:t>а) 10 процентов цены Контракта (этапа) в случае, если цена Контракта (этапа) не превышает 3 млн. рублей;</w:t>
      </w:r>
    </w:p>
    <w:p w14:paraId="7D25684E" w14:textId="77777777" w:rsidR="00091421" w:rsidRPr="00BC3B03" w:rsidRDefault="00091421" w:rsidP="007517A1">
      <w:pPr>
        <w:pStyle w:val="af4"/>
        <w:rPr>
          <w:spacing w:val="-6"/>
          <w:sz w:val="16"/>
          <w:szCs w:val="16"/>
        </w:rPr>
      </w:pPr>
      <w:r w:rsidRPr="00BC3B03">
        <w:rPr>
          <w:spacing w:val="-6"/>
          <w:sz w:val="16"/>
          <w:szCs w:val="16"/>
        </w:rPr>
        <w:t>б) 5 процентов цены Контракта (этапа) в случае, если цена Контракта (этапа) составляет от 3 млн. рублей до 50 млн. рублей (включительно);</w:t>
      </w:r>
    </w:p>
    <w:p w14:paraId="1F1F8414" w14:textId="77777777" w:rsidR="00091421" w:rsidRPr="00BC3B03" w:rsidRDefault="00091421" w:rsidP="007517A1">
      <w:pPr>
        <w:pStyle w:val="af4"/>
        <w:rPr>
          <w:spacing w:val="-6"/>
          <w:sz w:val="16"/>
          <w:szCs w:val="16"/>
        </w:rPr>
      </w:pPr>
      <w:r w:rsidRPr="00BC3B03">
        <w:rPr>
          <w:spacing w:val="-6"/>
          <w:sz w:val="16"/>
          <w:szCs w:val="16"/>
        </w:rPr>
        <w:t>в) 1 процент цены Контракта (этапа) в случае, если цена Контракта (этапа) составляет от 50 млн. рублей до 100 млн. рублей (включительно);</w:t>
      </w:r>
    </w:p>
    <w:p w14:paraId="171AC3F7" w14:textId="77777777" w:rsidR="00091421" w:rsidRPr="00BC3B03" w:rsidRDefault="00091421" w:rsidP="007517A1">
      <w:pPr>
        <w:pStyle w:val="af4"/>
        <w:rPr>
          <w:spacing w:val="-6"/>
          <w:sz w:val="16"/>
          <w:szCs w:val="16"/>
        </w:rPr>
      </w:pPr>
      <w:r w:rsidRPr="00BC3B03">
        <w:rPr>
          <w:spacing w:val="-6"/>
          <w:sz w:val="16"/>
          <w:szCs w:val="16"/>
        </w:rPr>
        <w:t>г) 0,5 процента цены Контракта (этапа) в случае, если цена Контракта (этапа) составляет от 100 млн. рублей до 500 млн. рублей (включительно);</w:t>
      </w:r>
    </w:p>
    <w:p w14:paraId="78DCA641" w14:textId="77777777" w:rsidR="00091421" w:rsidRPr="00BC3B03" w:rsidRDefault="00091421" w:rsidP="007517A1">
      <w:pPr>
        <w:pStyle w:val="af4"/>
        <w:rPr>
          <w:spacing w:val="-6"/>
          <w:sz w:val="16"/>
          <w:szCs w:val="16"/>
        </w:rPr>
      </w:pPr>
      <w:r w:rsidRPr="00BC3B03">
        <w:rPr>
          <w:spacing w:val="-6"/>
          <w:sz w:val="16"/>
          <w:szCs w:val="16"/>
        </w:rPr>
        <w:t>д) 0,4 процента цены Контракта (этапа) в случае, если цена Контракта (этапа) составляет от 500 млн. рублей до 1 млрд. рублей (включительно);</w:t>
      </w:r>
    </w:p>
    <w:p w14:paraId="43E30F6A" w14:textId="77777777" w:rsidR="00091421" w:rsidRPr="00BC3B03" w:rsidRDefault="00091421" w:rsidP="007517A1">
      <w:pPr>
        <w:pStyle w:val="af4"/>
        <w:rPr>
          <w:spacing w:val="-6"/>
          <w:sz w:val="16"/>
          <w:szCs w:val="16"/>
        </w:rPr>
      </w:pPr>
      <w:r w:rsidRPr="00BC3B03">
        <w:rPr>
          <w:spacing w:val="-6"/>
          <w:sz w:val="16"/>
          <w:szCs w:val="16"/>
        </w:rPr>
        <w:t>е) 0,3 процента цены Контракта (этапа) в случае, если цена Контракта (этапа) составляет от 1 млрд. рублей до 2 млрд. рублей (включительно);</w:t>
      </w:r>
    </w:p>
    <w:p w14:paraId="78D31C76" w14:textId="77777777" w:rsidR="00091421" w:rsidRPr="00BC3B03" w:rsidRDefault="00091421" w:rsidP="007517A1">
      <w:pPr>
        <w:pStyle w:val="af4"/>
        <w:rPr>
          <w:spacing w:val="-6"/>
          <w:sz w:val="16"/>
          <w:szCs w:val="16"/>
        </w:rPr>
      </w:pPr>
      <w:r w:rsidRPr="00BC3B03">
        <w:rPr>
          <w:spacing w:val="-6"/>
          <w:sz w:val="16"/>
          <w:szCs w:val="16"/>
        </w:rPr>
        <w:t>ж) 0,25 процента цены Контракта (этапа) в случае, если цена Контракта (этапа) составляет от 2 млрд. рублей до 5 млрд. рублей (включительно);</w:t>
      </w:r>
    </w:p>
    <w:p w14:paraId="55F7DB98" w14:textId="77777777" w:rsidR="00091421" w:rsidRPr="00BC3B03" w:rsidRDefault="00091421" w:rsidP="007517A1">
      <w:pPr>
        <w:pStyle w:val="af4"/>
        <w:rPr>
          <w:spacing w:val="-6"/>
          <w:sz w:val="16"/>
          <w:szCs w:val="16"/>
        </w:rPr>
      </w:pPr>
      <w:r w:rsidRPr="00BC3B03">
        <w:rPr>
          <w:spacing w:val="-6"/>
          <w:sz w:val="16"/>
          <w:szCs w:val="16"/>
        </w:rPr>
        <w:t>з) 0,2 процента цены Контракта (этапа) в случае, если цена Контракта (этапа) составляет от 5 млрд. рублей до 10 млрд. рублей (включительно);</w:t>
      </w:r>
    </w:p>
    <w:p w14:paraId="20B03275" w14:textId="77777777" w:rsidR="00091421" w:rsidRPr="00BC3B03" w:rsidRDefault="00091421" w:rsidP="007517A1">
      <w:pPr>
        <w:pStyle w:val="af4"/>
        <w:rPr>
          <w:spacing w:val="-6"/>
          <w:sz w:val="16"/>
          <w:szCs w:val="16"/>
        </w:rPr>
      </w:pPr>
      <w:r w:rsidRPr="00BC3B03">
        <w:rPr>
          <w:spacing w:val="-6"/>
          <w:sz w:val="16"/>
          <w:szCs w:val="16"/>
        </w:rPr>
        <w:t>и) 0,1 процента цены Контракта (этапа) в случае, если цена Контракта (этапа) превышает 10 млрд. рублей.</w:t>
      </w:r>
    </w:p>
    <w:p w14:paraId="228C7CFC" w14:textId="77777777" w:rsidR="00091421" w:rsidRPr="00BC3B03" w:rsidRDefault="00091421" w:rsidP="007517A1">
      <w:pPr>
        <w:pStyle w:val="af4"/>
        <w:rPr>
          <w:spacing w:val="-6"/>
          <w:sz w:val="16"/>
          <w:szCs w:val="16"/>
        </w:rPr>
      </w:pPr>
      <w:r w:rsidRPr="00BC3B03">
        <w:rPr>
          <w:spacing w:val="-6"/>
          <w:sz w:val="16"/>
          <w:szCs w:val="16"/>
        </w:rPr>
        <w:t>(Вариант II)</w:t>
      </w:r>
    </w:p>
    <w:p w14:paraId="02A39828" w14:textId="77777777" w:rsidR="00091421" w:rsidRPr="00BC3B03" w:rsidRDefault="00091421" w:rsidP="007517A1">
      <w:pPr>
        <w:pStyle w:val="af4"/>
        <w:rPr>
          <w:spacing w:val="-6"/>
          <w:sz w:val="16"/>
          <w:szCs w:val="16"/>
        </w:rPr>
      </w:pPr>
      <w:r w:rsidRPr="00BC3B03">
        <w:rPr>
          <w:spacing w:val="-6"/>
          <w:sz w:val="16"/>
          <w:szCs w:val="16"/>
        </w:rPr>
        <w:t>В случае, предусмотренном пунктом 4 Правил, если Контракт заключается по результатам определения Поставщика в соответствии с пунктом 1 части 1 статьи 30 Федерального закона № 44-ФЗ размер штрафа устанавливается в размере 1 процента цены Контракта (этапа), но не более 5 тыс. рублей и не менее 1 тыс. рублей.</w:t>
      </w:r>
    </w:p>
    <w:p w14:paraId="5910EA61" w14:textId="77777777" w:rsidR="00091421" w:rsidRPr="00BC3B03" w:rsidRDefault="00091421" w:rsidP="007517A1">
      <w:pPr>
        <w:pStyle w:val="af4"/>
        <w:rPr>
          <w:spacing w:val="-6"/>
          <w:sz w:val="16"/>
          <w:szCs w:val="16"/>
        </w:rPr>
      </w:pPr>
      <w:r w:rsidRPr="00BC3B03">
        <w:rPr>
          <w:spacing w:val="-6"/>
          <w:sz w:val="16"/>
          <w:szCs w:val="16"/>
        </w:rPr>
        <w:t>(Вариант III)</w:t>
      </w:r>
    </w:p>
    <w:p w14:paraId="78FC7FC0" w14:textId="77777777" w:rsidR="00091421" w:rsidRPr="00BC3B03" w:rsidRDefault="00091421" w:rsidP="007517A1">
      <w:pPr>
        <w:pStyle w:val="af4"/>
        <w:rPr>
          <w:spacing w:val="-6"/>
          <w:sz w:val="16"/>
          <w:szCs w:val="16"/>
        </w:rPr>
      </w:pPr>
      <w:r w:rsidRPr="00BC3B03">
        <w:rPr>
          <w:spacing w:val="-6"/>
          <w:sz w:val="16"/>
          <w:szCs w:val="16"/>
        </w:rPr>
        <w:t>В случае, если Контракт заключается с победителем закупки (или с иным участником закупки в случаях, установленных Федеральным законом № 44-ФЗ), предложившим наиболее высокую цену за право заключения Контракта размер штрафа устанавливается в соответствии с пунктом 5 Правил в следующем порядке:</w:t>
      </w:r>
    </w:p>
    <w:p w14:paraId="09BDEAE7" w14:textId="77777777" w:rsidR="00091421" w:rsidRPr="00BC3B03" w:rsidRDefault="00091421" w:rsidP="007517A1">
      <w:pPr>
        <w:pStyle w:val="af4"/>
        <w:rPr>
          <w:spacing w:val="-6"/>
          <w:sz w:val="16"/>
          <w:szCs w:val="16"/>
        </w:rPr>
      </w:pPr>
      <w:r w:rsidRPr="00BC3B03">
        <w:rPr>
          <w:spacing w:val="-6"/>
          <w:sz w:val="16"/>
          <w:szCs w:val="16"/>
        </w:rPr>
        <w:t>а) в случае, если Цена Контракта не превышает начальную (максимальную) цену контракта:</w:t>
      </w:r>
    </w:p>
    <w:p w14:paraId="55E96706" w14:textId="77777777" w:rsidR="00091421" w:rsidRPr="00BC3B03" w:rsidRDefault="00091421" w:rsidP="007517A1">
      <w:pPr>
        <w:pStyle w:val="af4"/>
        <w:rPr>
          <w:spacing w:val="-6"/>
          <w:sz w:val="16"/>
          <w:szCs w:val="16"/>
        </w:rPr>
      </w:pPr>
      <w:r w:rsidRPr="00BC3B03">
        <w:rPr>
          <w:spacing w:val="-6"/>
          <w:sz w:val="16"/>
          <w:szCs w:val="16"/>
        </w:rPr>
        <w:t>10 процентов начальной (максимальной) цены контракта, если Цена Контракта не превышает 3 млн. рублей;</w:t>
      </w:r>
    </w:p>
    <w:p w14:paraId="7622397A" w14:textId="77777777" w:rsidR="00091421" w:rsidRPr="00BC3B03" w:rsidRDefault="00091421" w:rsidP="007517A1">
      <w:pPr>
        <w:pStyle w:val="af4"/>
        <w:rPr>
          <w:spacing w:val="-6"/>
          <w:sz w:val="16"/>
          <w:szCs w:val="16"/>
        </w:rPr>
      </w:pPr>
      <w:r w:rsidRPr="00BC3B03">
        <w:rPr>
          <w:spacing w:val="-6"/>
          <w:sz w:val="16"/>
          <w:szCs w:val="16"/>
        </w:rPr>
        <w:t>5 процентов начальной (максимальной) цены контракта, если Цена Контракта составляет от 3 млн. рублей до 50 млн. рублей (включительно);</w:t>
      </w:r>
    </w:p>
    <w:p w14:paraId="1A03F788" w14:textId="77777777" w:rsidR="00091421" w:rsidRPr="00BC3B03" w:rsidRDefault="00091421" w:rsidP="007517A1">
      <w:pPr>
        <w:pStyle w:val="af4"/>
        <w:rPr>
          <w:spacing w:val="-6"/>
          <w:sz w:val="16"/>
          <w:szCs w:val="16"/>
        </w:rPr>
      </w:pPr>
      <w:r w:rsidRPr="00BC3B03">
        <w:rPr>
          <w:spacing w:val="-6"/>
          <w:sz w:val="16"/>
          <w:szCs w:val="16"/>
        </w:rPr>
        <w:t>1 процент начальной (максимальной) цены контракта, если Цена Контракта составляет от 50 млн. рублей до 100 млн. рублей (включительно);</w:t>
      </w:r>
    </w:p>
    <w:p w14:paraId="253BD9C6" w14:textId="77777777" w:rsidR="00091421" w:rsidRPr="00BC3B03" w:rsidRDefault="00091421" w:rsidP="007517A1">
      <w:pPr>
        <w:pStyle w:val="af4"/>
        <w:rPr>
          <w:spacing w:val="-6"/>
          <w:sz w:val="16"/>
          <w:szCs w:val="16"/>
        </w:rPr>
      </w:pPr>
      <w:r w:rsidRPr="00BC3B03">
        <w:rPr>
          <w:spacing w:val="-6"/>
          <w:sz w:val="16"/>
          <w:szCs w:val="16"/>
        </w:rPr>
        <w:t>б) в случае, если Цена Контракта превышает начальную (максимальную) цену контракта:</w:t>
      </w:r>
    </w:p>
    <w:p w14:paraId="041E51B5" w14:textId="77777777" w:rsidR="00091421" w:rsidRPr="00BC3B03" w:rsidRDefault="00091421" w:rsidP="007517A1">
      <w:pPr>
        <w:pStyle w:val="af4"/>
        <w:rPr>
          <w:spacing w:val="-6"/>
          <w:sz w:val="16"/>
          <w:szCs w:val="16"/>
        </w:rPr>
      </w:pPr>
      <w:r w:rsidRPr="00BC3B03">
        <w:rPr>
          <w:spacing w:val="-6"/>
          <w:sz w:val="16"/>
          <w:szCs w:val="16"/>
        </w:rPr>
        <w:t>10 процентов Цены Контракта, если Цена Контракта не превышает 3 млн. рублей;</w:t>
      </w:r>
    </w:p>
    <w:p w14:paraId="1A3138E4" w14:textId="77777777" w:rsidR="00091421" w:rsidRPr="00BC3B03" w:rsidRDefault="00091421" w:rsidP="007517A1">
      <w:pPr>
        <w:pStyle w:val="af4"/>
        <w:rPr>
          <w:spacing w:val="-6"/>
          <w:sz w:val="16"/>
          <w:szCs w:val="16"/>
        </w:rPr>
      </w:pPr>
      <w:r w:rsidRPr="00BC3B03">
        <w:rPr>
          <w:spacing w:val="-6"/>
          <w:sz w:val="16"/>
          <w:szCs w:val="16"/>
        </w:rPr>
        <w:t>5 процентов Цены Контракта, если Цена Контракта составляет от 3 млн. рублей до 50 млн. рублей (включительно);</w:t>
      </w:r>
    </w:p>
    <w:p w14:paraId="6D6035C7" w14:textId="77777777" w:rsidR="00091421" w:rsidRPr="00BC3B03" w:rsidRDefault="00091421" w:rsidP="007517A1">
      <w:pPr>
        <w:pStyle w:val="af4"/>
        <w:rPr>
          <w:spacing w:val="-6"/>
          <w:sz w:val="16"/>
          <w:szCs w:val="16"/>
        </w:rPr>
      </w:pPr>
      <w:r w:rsidRPr="00BC3B03">
        <w:rPr>
          <w:spacing w:val="-6"/>
          <w:sz w:val="16"/>
          <w:szCs w:val="16"/>
        </w:rPr>
        <w:t>1 процент Цены Контракта, если Цена Контракта составляет от 50 млн. рублей до 100 млн. рублей (включительно).</w:t>
      </w:r>
    </w:p>
  </w:footnote>
  <w:footnote w:id="3">
    <w:p w14:paraId="1EFC00EA" w14:textId="77777777" w:rsidR="00091421" w:rsidRPr="00BC3B03" w:rsidRDefault="00091421" w:rsidP="007517A1">
      <w:pPr>
        <w:pStyle w:val="af4"/>
        <w:rPr>
          <w:spacing w:val="-6"/>
          <w:sz w:val="16"/>
          <w:szCs w:val="16"/>
        </w:rPr>
      </w:pPr>
      <w:r w:rsidRPr="00BC3B03">
        <w:rPr>
          <w:rStyle w:val="af3"/>
          <w:spacing w:val="-6"/>
          <w:sz w:val="16"/>
          <w:szCs w:val="16"/>
        </w:rPr>
        <w:footnoteRef/>
      </w:r>
      <w:r w:rsidRPr="00BC3B03">
        <w:rPr>
          <w:spacing w:val="-6"/>
          <w:sz w:val="16"/>
          <w:szCs w:val="16"/>
        </w:rPr>
        <w:t xml:space="preserve"> В данном подпункте при заключении Контракта указывается размер штрафа, определяемый в соответствии </w:t>
      </w:r>
      <w:r w:rsidRPr="00BC3B03">
        <w:rPr>
          <w:spacing w:val="-6"/>
          <w:sz w:val="16"/>
          <w:szCs w:val="16"/>
        </w:rPr>
        <w:br/>
        <w:t>с пунктом 6 Правил в следующем порядке:</w:t>
      </w:r>
    </w:p>
    <w:p w14:paraId="44BBE0F5" w14:textId="77777777" w:rsidR="00091421" w:rsidRPr="00BC3B03" w:rsidRDefault="00091421" w:rsidP="007517A1">
      <w:pPr>
        <w:pStyle w:val="af4"/>
        <w:rPr>
          <w:spacing w:val="-6"/>
          <w:sz w:val="16"/>
          <w:szCs w:val="16"/>
        </w:rPr>
      </w:pPr>
      <w:r w:rsidRPr="00BC3B03">
        <w:rPr>
          <w:spacing w:val="-6"/>
          <w:sz w:val="16"/>
          <w:szCs w:val="16"/>
        </w:rPr>
        <w:t>а) 1000 рублей, если Цена Контракта не превышает 3 млн. рублей;</w:t>
      </w:r>
    </w:p>
    <w:p w14:paraId="76B1E992" w14:textId="77777777" w:rsidR="00091421" w:rsidRPr="00BC3B03" w:rsidRDefault="00091421" w:rsidP="007517A1">
      <w:pPr>
        <w:pStyle w:val="af4"/>
        <w:rPr>
          <w:spacing w:val="-6"/>
          <w:sz w:val="16"/>
          <w:szCs w:val="16"/>
        </w:rPr>
      </w:pPr>
      <w:r w:rsidRPr="00BC3B03">
        <w:rPr>
          <w:spacing w:val="-6"/>
          <w:sz w:val="16"/>
          <w:szCs w:val="16"/>
        </w:rPr>
        <w:t>б) 5000 рублей, если Цена Контракта составляет от 3 млн. рублей до 50 млн. рублей (включительно);</w:t>
      </w:r>
    </w:p>
    <w:p w14:paraId="225A8CB0" w14:textId="77777777" w:rsidR="00091421" w:rsidRPr="00BC3B03" w:rsidRDefault="00091421" w:rsidP="007517A1">
      <w:pPr>
        <w:pStyle w:val="af4"/>
        <w:rPr>
          <w:spacing w:val="-6"/>
          <w:sz w:val="16"/>
          <w:szCs w:val="16"/>
        </w:rPr>
      </w:pPr>
      <w:r w:rsidRPr="00BC3B03">
        <w:rPr>
          <w:spacing w:val="-6"/>
          <w:sz w:val="16"/>
          <w:szCs w:val="16"/>
        </w:rPr>
        <w:t>в) 10000 рублей, если Цена Контракта составляет от 50 млн. рублей до 100 млн. рублей (включительно);</w:t>
      </w:r>
    </w:p>
    <w:p w14:paraId="06D3FF27" w14:textId="77777777" w:rsidR="00091421" w:rsidRPr="00BC3B03" w:rsidRDefault="00091421" w:rsidP="007517A1">
      <w:pPr>
        <w:pStyle w:val="af4"/>
        <w:rPr>
          <w:spacing w:val="-6"/>
          <w:sz w:val="16"/>
          <w:szCs w:val="16"/>
        </w:rPr>
      </w:pPr>
      <w:r w:rsidRPr="00BC3B03">
        <w:rPr>
          <w:spacing w:val="-6"/>
          <w:sz w:val="16"/>
          <w:szCs w:val="16"/>
        </w:rPr>
        <w:t>г) 100000 рублей, если Цена Контракта превышает 100 млн. рублей.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12167129"/>
      <w:docPartObj>
        <w:docPartGallery w:val="Page Numbers (Top of Page)"/>
        <w:docPartUnique/>
      </w:docPartObj>
    </w:sdtPr>
    <w:sdtEndPr/>
    <w:sdtContent>
      <w:p w14:paraId="0E30193B" w14:textId="77777777" w:rsidR="00091421" w:rsidRPr="00E759EE" w:rsidRDefault="00091421" w:rsidP="00E759EE">
        <w:pPr>
          <w:pBdr>
            <w:bottom w:val="thickThinSmallGap" w:sz="24" w:space="3" w:color="622423"/>
          </w:pBdr>
          <w:tabs>
            <w:tab w:val="center" w:pos="4536"/>
            <w:tab w:val="right" w:pos="9072"/>
          </w:tabs>
          <w:ind w:firstLine="0"/>
          <w:jc w:val="center"/>
          <w:rPr>
            <w:sz w:val="16"/>
            <w:szCs w:val="16"/>
          </w:rPr>
        </w:pPr>
        <w:r w:rsidRPr="00773777">
          <w:rPr>
            <w:sz w:val="16"/>
            <w:szCs w:val="16"/>
          </w:rPr>
          <w:t>Федеральное государственное бюджетное учреждение «Многофункциональный комплекс Министерства финансов Российской Федерации»</w:t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10944001"/>
      <w:docPartObj>
        <w:docPartGallery w:val="Page Numbers (Top of Page)"/>
        <w:docPartUnique/>
      </w:docPartObj>
    </w:sdtPr>
    <w:sdtEndPr/>
    <w:sdtContent>
      <w:p w14:paraId="592A2883" w14:textId="77777777" w:rsidR="00091421" w:rsidRDefault="00091421">
        <w:pPr>
          <w:pStyle w:val="af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40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132237"/>
    <w:multiLevelType w:val="multilevel"/>
    <w:tmpl w:val="40707CBA"/>
    <w:lvl w:ilvl="0">
      <w:start w:val="1"/>
      <w:numFmt w:val="upperRoman"/>
      <w:suff w:val="space"/>
      <w:lvlText w:val="%1."/>
      <w:lvlJc w:val="center"/>
      <w:pPr>
        <w:ind w:left="567" w:hanging="279"/>
      </w:pPr>
      <w:rPr>
        <w:rFonts w:hint="default"/>
      </w:rPr>
    </w:lvl>
    <w:lvl w:ilvl="1">
      <w:start w:val="1"/>
      <w:numFmt w:val="decimal"/>
      <w:lvlRestart w:val="0"/>
      <w:suff w:val="space"/>
      <w:lvlText w:val="%2."/>
      <w:lvlJc w:val="left"/>
      <w:pPr>
        <w:ind w:left="1909" w:hanging="207"/>
      </w:pPr>
      <w:rPr>
        <w:rFonts w:hint="default"/>
        <w:b w:val="0"/>
        <w:sz w:val="24"/>
      </w:rPr>
    </w:lvl>
    <w:lvl w:ilvl="2">
      <w:start w:val="1"/>
      <w:numFmt w:val="decimal"/>
      <w:suff w:val="space"/>
      <w:lvlText w:val="%3)"/>
      <w:lvlJc w:val="left"/>
      <w:pPr>
        <w:ind w:left="567" w:firstLine="153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1D772094"/>
    <w:multiLevelType w:val="multilevel"/>
    <w:tmpl w:val="25F0B77C"/>
    <w:lvl w:ilvl="0">
      <w:start w:val="14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480" w:hanging="480"/>
      </w:pPr>
    </w:lvl>
    <w:lvl w:ilvl="2">
      <w:start w:val="1"/>
      <w:numFmt w:val="decimal"/>
      <w:lvlText w:val="%1.%2.%3."/>
      <w:lvlJc w:val="left"/>
      <w:pPr>
        <w:ind w:left="1287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" w15:restartNumberingAfterBreak="0">
    <w:nsid w:val="27BD26FB"/>
    <w:multiLevelType w:val="multilevel"/>
    <w:tmpl w:val="19D66604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b w:val="0"/>
      </w:rPr>
    </w:lvl>
    <w:lvl w:ilvl="2">
      <w:start w:val="1"/>
      <w:numFmt w:val="decimal"/>
      <w:lvlText w:val="%3)"/>
      <w:lvlJc w:val="left"/>
      <w:pPr>
        <w:ind w:left="2160" w:hanging="720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b w:val="0"/>
      </w:rPr>
    </w:lvl>
  </w:abstractNum>
  <w:abstractNum w:abstractNumId="3" w15:restartNumberingAfterBreak="0">
    <w:nsid w:val="300B4A75"/>
    <w:multiLevelType w:val="hybridMultilevel"/>
    <w:tmpl w:val="1B140DEC"/>
    <w:lvl w:ilvl="0" w:tplc="0419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19F2F06"/>
    <w:multiLevelType w:val="multilevel"/>
    <w:tmpl w:val="7CF0A190"/>
    <w:lvl w:ilvl="0">
      <w:start w:val="1"/>
      <w:numFmt w:val="decimal"/>
      <w:pStyle w:val="a"/>
      <w:suff w:val="space"/>
      <w:lvlText w:val="%1."/>
      <w:lvlJc w:val="left"/>
      <w:pPr>
        <w:ind w:left="3601" w:hanging="340"/>
      </w:pPr>
      <w:rPr>
        <w:rFonts w:hint="default"/>
      </w:rPr>
    </w:lvl>
    <w:lvl w:ilvl="1">
      <w:start w:val="1"/>
      <w:numFmt w:val="decimal"/>
      <w:pStyle w:val="a0"/>
      <w:suff w:val="space"/>
      <w:lvlText w:val="%1.%2."/>
      <w:lvlJc w:val="left"/>
      <w:pPr>
        <w:ind w:left="568" w:firstLine="0"/>
      </w:pPr>
      <w:rPr>
        <w:rFonts w:hint="default"/>
        <w:color w:val="auto"/>
      </w:rPr>
    </w:lvl>
    <w:lvl w:ilvl="2">
      <w:start w:val="1"/>
      <w:numFmt w:val="decimal"/>
      <w:pStyle w:val="a1"/>
      <w:suff w:val="space"/>
      <w:lvlText w:val="%1.%2.%3."/>
      <w:lvlJc w:val="left"/>
      <w:pPr>
        <w:ind w:left="1843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5D8B6E92"/>
    <w:multiLevelType w:val="multilevel"/>
    <w:tmpl w:val="411ACC48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63" w:hanging="48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6" w15:restartNumberingAfterBreak="0">
    <w:nsid w:val="644E3DBC"/>
    <w:multiLevelType w:val="multilevel"/>
    <w:tmpl w:val="6F3E0B7E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b w:val="0"/>
      </w:rPr>
    </w:lvl>
    <w:lvl w:ilvl="1">
      <w:start w:val="3"/>
      <w:numFmt w:val="decimal"/>
      <w:lvlText w:val="%1.%2."/>
      <w:lvlJc w:val="left"/>
      <w:pPr>
        <w:ind w:left="1428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b w:val="0"/>
      </w:rPr>
    </w:lvl>
  </w:abstractNum>
  <w:abstractNum w:abstractNumId="7" w15:restartNumberingAfterBreak="0">
    <w:nsid w:val="65287D85"/>
    <w:multiLevelType w:val="hybridMultilevel"/>
    <w:tmpl w:val="621A0FB2"/>
    <w:lvl w:ilvl="0" w:tplc="B98A73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78C29A1"/>
    <w:multiLevelType w:val="multilevel"/>
    <w:tmpl w:val="5BAC6AA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5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9" w15:restartNumberingAfterBreak="0">
    <w:nsid w:val="699B219D"/>
    <w:multiLevelType w:val="multilevel"/>
    <w:tmpl w:val="76868DE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lvlText w:val="%1.%2."/>
      <w:lvlJc w:val="left"/>
      <w:pPr>
        <w:ind w:left="1210" w:hanging="359"/>
      </w:pPr>
      <w:rPr>
        <w:b w:val="0"/>
      </w:rPr>
    </w:lvl>
    <w:lvl w:ilvl="2">
      <w:start w:val="1"/>
      <w:numFmt w:val="decimal"/>
      <w:lvlText w:val="%1.%2.%3."/>
      <w:lvlJc w:val="left"/>
      <w:pPr>
        <w:ind w:left="4264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10" w15:restartNumberingAfterBreak="0">
    <w:nsid w:val="6A477C8F"/>
    <w:multiLevelType w:val="multilevel"/>
    <w:tmpl w:val="167E2CD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1" w15:restartNumberingAfterBreak="0">
    <w:nsid w:val="6A6027FB"/>
    <w:multiLevelType w:val="multilevel"/>
    <w:tmpl w:val="F4261090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ind w:left="2160" w:hanging="720"/>
      </w:pPr>
      <w:rPr>
        <w:rFonts w:ascii="Symbol" w:hAnsi="Symbol" w:hint="default"/>
        <w:b w:val="0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b w:val="0"/>
      </w:rPr>
    </w:lvl>
  </w:abstractNum>
  <w:abstractNum w:abstractNumId="12" w15:restartNumberingAfterBreak="0">
    <w:nsid w:val="71691E78"/>
    <w:multiLevelType w:val="hybridMultilevel"/>
    <w:tmpl w:val="102CEEC6"/>
    <w:lvl w:ilvl="0" w:tplc="D35C1A46">
      <w:start w:val="1"/>
      <w:numFmt w:val="decimal"/>
      <w:lvlText w:val="%1)"/>
      <w:lvlJc w:val="left"/>
      <w:pPr>
        <w:ind w:left="1070" w:hanging="360"/>
      </w:pPr>
      <w:rPr>
        <w:rFonts w:hint="default"/>
        <w:b w:val="0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2DE094E"/>
    <w:multiLevelType w:val="hybridMultilevel"/>
    <w:tmpl w:val="2ACE6A1C"/>
    <w:lvl w:ilvl="0" w:tplc="4B8831F2">
      <w:start w:val="1"/>
      <w:numFmt w:val="decimal"/>
      <w:pStyle w:val="a2"/>
      <w:lvlText w:val="Приложение %1"/>
      <w:lvlJc w:val="right"/>
      <w:pPr>
        <w:ind w:left="6805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90019" w:tentative="1">
      <w:start w:val="1"/>
      <w:numFmt w:val="lowerLetter"/>
      <w:lvlText w:val="%2."/>
      <w:lvlJc w:val="left"/>
      <w:pPr>
        <w:ind w:left="8244" w:hanging="360"/>
      </w:pPr>
    </w:lvl>
    <w:lvl w:ilvl="2" w:tplc="0419001B" w:tentative="1">
      <w:start w:val="1"/>
      <w:numFmt w:val="lowerRoman"/>
      <w:lvlText w:val="%3."/>
      <w:lvlJc w:val="right"/>
      <w:pPr>
        <w:ind w:left="8964" w:hanging="180"/>
      </w:pPr>
    </w:lvl>
    <w:lvl w:ilvl="3" w:tplc="0419000F" w:tentative="1">
      <w:start w:val="1"/>
      <w:numFmt w:val="decimal"/>
      <w:lvlText w:val="%4."/>
      <w:lvlJc w:val="left"/>
      <w:pPr>
        <w:ind w:left="9684" w:hanging="360"/>
      </w:pPr>
    </w:lvl>
    <w:lvl w:ilvl="4" w:tplc="04190019" w:tentative="1">
      <w:start w:val="1"/>
      <w:numFmt w:val="lowerLetter"/>
      <w:lvlText w:val="%5."/>
      <w:lvlJc w:val="left"/>
      <w:pPr>
        <w:ind w:left="10404" w:hanging="360"/>
      </w:pPr>
    </w:lvl>
    <w:lvl w:ilvl="5" w:tplc="0419001B" w:tentative="1">
      <w:start w:val="1"/>
      <w:numFmt w:val="lowerRoman"/>
      <w:lvlText w:val="%6."/>
      <w:lvlJc w:val="right"/>
      <w:pPr>
        <w:ind w:left="11124" w:hanging="180"/>
      </w:pPr>
    </w:lvl>
    <w:lvl w:ilvl="6" w:tplc="0419000F" w:tentative="1">
      <w:start w:val="1"/>
      <w:numFmt w:val="decimal"/>
      <w:lvlText w:val="%7."/>
      <w:lvlJc w:val="left"/>
      <w:pPr>
        <w:ind w:left="11844" w:hanging="360"/>
      </w:pPr>
    </w:lvl>
    <w:lvl w:ilvl="7" w:tplc="04190019" w:tentative="1">
      <w:start w:val="1"/>
      <w:numFmt w:val="lowerLetter"/>
      <w:lvlText w:val="%8."/>
      <w:lvlJc w:val="left"/>
      <w:pPr>
        <w:ind w:left="12564" w:hanging="360"/>
      </w:pPr>
    </w:lvl>
    <w:lvl w:ilvl="8" w:tplc="0419001B" w:tentative="1">
      <w:start w:val="1"/>
      <w:numFmt w:val="lowerRoman"/>
      <w:lvlText w:val="%9."/>
      <w:lvlJc w:val="right"/>
      <w:pPr>
        <w:ind w:left="13284" w:hanging="180"/>
      </w:pPr>
    </w:lvl>
  </w:abstractNum>
  <w:num w:numId="1">
    <w:abstractNumId w:val="4"/>
  </w:num>
  <w:num w:numId="2">
    <w:abstractNumId w:val="13"/>
  </w:num>
  <w:num w:numId="3">
    <w:abstractNumId w:val="10"/>
  </w:num>
  <w:num w:numId="4">
    <w:abstractNumId w:val="3"/>
  </w:num>
  <w:num w:numId="5">
    <w:abstractNumId w:val="12"/>
  </w:num>
  <w:num w:numId="6">
    <w:abstractNumId w:val="2"/>
  </w:num>
  <w:num w:numId="7">
    <w:abstractNumId w:val="11"/>
  </w:num>
  <w:num w:numId="8">
    <w:abstractNumId w:val="6"/>
  </w:num>
  <w:num w:numId="9">
    <w:abstractNumId w:val="7"/>
  </w:num>
  <w:num w:numId="10">
    <w:abstractNumId w:val="13"/>
    <w:lvlOverride w:ilvl="0">
      <w:startOverride w:val="1"/>
    </w:lvlOverride>
  </w:num>
  <w:num w:numId="11">
    <w:abstractNumId w:val="13"/>
    <w:lvlOverride w:ilvl="0">
      <w:startOverride w:val="1"/>
    </w:lvlOverride>
  </w:num>
  <w:num w:numId="12">
    <w:abstractNumId w:val="0"/>
  </w:num>
  <w:num w:numId="13">
    <w:abstractNumId w:val="1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4"/>
    <w:lvlOverride w:ilvl="0">
      <w:startOverride w:val="4"/>
    </w:lvlOverride>
    <w:lvlOverride w:ilvl="1">
      <w:startOverride w:val="2"/>
    </w:lvlOverride>
    <w:lvlOverride w:ilvl="2">
      <w:startOverride w:val="2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D00"/>
    <w:rsid w:val="00000559"/>
    <w:rsid w:val="000007E6"/>
    <w:rsid w:val="000010E1"/>
    <w:rsid w:val="00001DA5"/>
    <w:rsid w:val="00002AB7"/>
    <w:rsid w:val="000038FF"/>
    <w:rsid w:val="0000719A"/>
    <w:rsid w:val="00007747"/>
    <w:rsid w:val="00007B6C"/>
    <w:rsid w:val="00012F6B"/>
    <w:rsid w:val="00015374"/>
    <w:rsid w:val="00015B23"/>
    <w:rsid w:val="00016F8F"/>
    <w:rsid w:val="00017AEF"/>
    <w:rsid w:val="00020FEC"/>
    <w:rsid w:val="00021E71"/>
    <w:rsid w:val="00023659"/>
    <w:rsid w:val="0002542C"/>
    <w:rsid w:val="00025590"/>
    <w:rsid w:val="00025675"/>
    <w:rsid w:val="00025A1D"/>
    <w:rsid w:val="00025FA8"/>
    <w:rsid w:val="00026497"/>
    <w:rsid w:val="0002768F"/>
    <w:rsid w:val="00031CFC"/>
    <w:rsid w:val="00032859"/>
    <w:rsid w:val="00035463"/>
    <w:rsid w:val="000363F4"/>
    <w:rsid w:val="00036B89"/>
    <w:rsid w:val="00037629"/>
    <w:rsid w:val="00041F23"/>
    <w:rsid w:val="00042D0D"/>
    <w:rsid w:val="00043FD4"/>
    <w:rsid w:val="00052432"/>
    <w:rsid w:val="00052CA9"/>
    <w:rsid w:val="0005599B"/>
    <w:rsid w:val="00056E37"/>
    <w:rsid w:val="00057122"/>
    <w:rsid w:val="000577A3"/>
    <w:rsid w:val="00061761"/>
    <w:rsid w:val="000622F8"/>
    <w:rsid w:val="00062B78"/>
    <w:rsid w:val="000635AF"/>
    <w:rsid w:val="00063DEC"/>
    <w:rsid w:val="00064F07"/>
    <w:rsid w:val="00065C63"/>
    <w:rsid w:val="00066417"/>
    <w:rsid w:val="0006717F"/>
    <w:rsid w:val="00070C19"/>
    <w:rsid w:val="0007128B"/>
    <w:rsid w:val="000712C0"/>
    <w:rsid w:val="00071412"/>
    <w:rsid w:val="000716FA"/>
    <w:rsid w:val="000761C7"/>
    <w:rsid w:val="000802FA"/>
    <w:rsid w:val="00080DE9"/>
    <w:rsid w:val="000812F5"/>
    <w:rsid w:val="00085803"/>
    <w:rsid w:val="00091421"/>
    <w:rsid w:val="000925D5"/>
    <w:rsid w:val="00092C8F"/>
    <w:rsid w:val="00093C5B"/>
    <w:rsid w:val="00094546"/>
    <w:rsid w:val="00094D09"/>
    <w:rsid w:val="000957AE"/>
    <w:rsid w:val="000962DD"/>
    <w:rsid w:val="000A1CC8"/>
    <w:rsid w:val="000A3F99"/>
    <w:rsid w:val="000A451A"/>
    <w:rsid w:val="000B03FD"/>
    <w:rsid w:val="000B3E3B"/>
    <w:rsid w:val="000B43D0"/>
    <w:rsid w:val="000B5212"/>
    <w:rsid w:val="000B558A"/>
    <w:rsid w:val="000B5739"/>
    <w:rsid w:val="000B7317"/>
    <w:rsid w:val="000B791E"/>
    <w:rsid w:val="000C0927"/>
    <w:rsid w:val="000C226C"/>
    <w:rsid w:val="000C2B5E"/>
    <w:rsid w:val="000C5318"/>
    <w:rsid w:val="000C7337"/>
    <w:rsid w:val="000D30A5"/>
    <w:rsid w:val="000D3750"/>
    <w:rsid w:val="000D4177"/>
    <w:rsid w:val="000D55C8"/>
    <w:rsid w:val="000D5997"/>
    <w:rsid w:val="000E02B5"/>
    <w:rsid w:val="000E0671"/>
    <w:rsid w:val="000E07D3"/>
    <w:rsid w:val="000E1CBE"/>
    <w:rsid w:val="000E267B"/>
    <w:rsid w:val="000E6C62"/>
    <w:rsid w:val="000E6D30"/>
    <w:rsid w:val="000F1364"/>
    <w:rsid w:val="000F1630"/>
    <w:rsid w:val="000F1996"/>
    <w:rsid w:val="000F47A6"/>
    <w:rsid w:val="000F4E22"/>
    <w:rsid w:val="00102CEC"/>
    <w:rsid w:val="00103DA3"/>
    <w:rsid w:val="001068E3"/>
    <w:rsid w:val="00110E20"/>
    <w:rsid w:val="001116C9"/>
    <w:rsid w:val="00113311"/>
    <w:rsid w:val="00113394"/>
    <w:rsid w:val="00113A04"/>
    <w:rsid w:val="00113B5A"/>
    <w:rsid w:val="001156AD"/>
    <w:rsid w:val="00116213"/>
    <w:rsid w:val="00117A43"/>
    <w:rsid w:val="00117C73"/>
    <w:rsid w:val="001200C2"/>
    <w:rsid w:val="0012086A"/>
    <w:rsid w:val="0012118D"/>
    <w:rsid w:val="00121301"/>
    <w:rsid w:val="00123A6B"/>
    <w:rsid w:val="001250CB"/>
    <w:rsid w:val="00127159"/>
    <w:rsid w:val="001308A1"/>
    <w:rsid w:val="0013128C"/>
    <w:rsid w:val="00131D8B"/>
    <w:rsid w:val="0013340E"/>
    <w:rsid w:val="0013665F"/>
    <w:rsid w:val="0013751A"/>
    <w:rsid w:val="00137988"/>
    <w:rsid w:val="00140401"/>
    <w:rsid w:val="00140675"/>
    <w:rsid w:val="001408BB"/>
    <w:rsid w:val="00142A59"/>
    <w:rsid w:val="00142DE0"/>
    <w:rsid w:val="0014451A"/>
    <w:rsid w:val="00144754"/>
    <w:rsid w:val="00144BE8"/>
    <w:rsid w:val="00146338"/>
    <w:rsid w:val="00147D42"/>
    <w:rsid w:val="00153F51"/>
    <w:rsid w:val="001542E2"/>
    <w:rsid w:val="00155A6F"/>
    <w:rsid w:val="00156DF4"/>
    <w:rsid w:val="00161371"/>
    <w:rsid w:val="00162220"/>
    <w:rsid w:val="001624FD"/>
    <w:rsid w:val="00162C0F"/>
    <w:rsid w:val="001640B3"/>
    <w:rsid w:val="001648E3"/>
    <w:rsid w:val="00164952"/>
    <w:rsid w:val="00164C1A"/>
    <w:rsid w:val="00165519"/>
    <w:rsid w:val="00165FC8"/>
    <w:rsid w:val="001667DA"/>
    <w:rsid w:val="00171084"/>
    <w:rsid w:val="0017206F"/>
    <w:rsid w:val="00172530"/>
    <w:rsid w:val="00172729"/>
    <w:rsid w:val="00173246"/>
    <w:rsid w:val="0017391A"/>
    <w:rsid w:val="00174ACA"/>
    <w:rsid w:val="0017533F"/>
    <w:rsid w:val="00175A21"/>
    <w:rsid w:val="00176885"/>
    <w:rsid w:val="00177B74"/>
    <w:rsid w:val="001812EE"/>
    <w:rsid w:val="001819DB"/>
    <w:rsid w:val="0018337E"/>
    <w:rsid w:val="00184FE7"/>
    <w:rsid w:val="001917AE"/>
    <w:rsid w:val="001918CB"/>
    <w:rsid w:val="00192ACB"/>
    <w:rsid w:val="00193A35"/>
    <w:rsid w:val="00194125"/>
    <w:rsid w:val="00195582"/>
    <w:rsid w:val="00195ABA"/>
    <w:rsid w:val="00196D4F"/>
    <w:rsid w:val="001A1FFB"/>
    <w:rsid w:val="001A2181"/>
    <w:rsid w:val="001A35D7"/>
    <w:rsid w:val="001A3DCB"/>
    <w:rsid w:val="001A4C74"/>
    <w:rsid w:val="001A5194"/>
    <w:rsid w:val="001A5BD8"/>
    <w:rsid w:val="001A72F2"/>
    <w:rsid w:val="001B070B"/>
    <w:rsid w:val="001B23DF"/>
    <w:rsid w:val="001B26D3"/>
    <w:rsid w:val="001B28A4"/>
    <w:rsid w:val="001B4D90"/>
    <w:rsid w:val="001B6E03"/>
    <w:rsid w:val="001C3848"/>
    <w:rsid w:val="001C4F13"/>
    <w:rsid w:val="001C51BB"/>
    <w:rsid w:val="001C5F7F"/>
    <w:rsid w:val="001C623F"/>
    <w:rsid w:val="001C64A7"/>
    <w:rsid w:val="001C6B59"/>
    <w:rsid w:val="001C6DA4"/>
    <w:rsid w:val="001C725A"/>
    <w:rsid w:val="001D06BA"/>
    <w:rsid w:val="001D45A0"/>
    <w:rsid w:val="001D6564"/>
    <w:rsid w:val="001E15E3"/>
    <w:rsid w:val="001E1F34"/>
    <w:rsid w:val="001E2FB3"/>
    <w:rsid w:val="001E42E6"/>
    <w:rsid w:val="001E4860"/>
    <w:rsid w:val="001E5392"/>
    <w:rsid w:val="001E5BEA"/>
    <w:rsid w:val="001E5E6B"/>
    <w:rsid w:val="001E7926"/>
    <w:rsid w:val="001F1223"/>
    <w:rsid w:val="001F316B"/>
    <w:rsid w:val="001F51AD"/>
    <w:rsid w:val="00200E05"/>
    <w:rsid w:val="002019E8"/>
    <w:rsid w:val="00202BFC"/>
    <w:rsid w:val="002030A9"/>
    <w:rsid w:val="00205314"/>
    <w:rsid w:val="00206A56"/>
    <w:rsid w:val="00206F8D"/>
    <w:rsid w:val="00213E0A"/>
    <w:rsid w:val="0021529B"/>
    <w:rsid w:val="00220413"/>
    <w:rsid w:val="00220865"/>
    <w:rsid w:val="002209BE"/>
    <w:rsid w:val="002209EF"/>
    <w:rsid w:val="00220A51"/>
    <w:rsid w:val="00220B3B"/>
    <w:rsid w:val="002216FC"/>
    <w:rsid w:val="002229DD"/>
    <w:rsid w:val="002231DD"/>
    <w:rsid w:val="00224DD0"/>
    <w:rsid w:val="00224DE9"/>
    <w:rsid w:val="002251B3"/>
    <w:rsid w:val="00227E7F"/>
    <w:rsid w:val="002304A2"/>
    <w:rsid w:val="00230ADE"/>
    <w:rsid w:val="00231172"/>
    <w:rsid w:val="00232080"/>
    <w:rsid w:val="002327DD"/>
    <w:rsid w:val="00233E93"/>
    <w:rsid w:val="0023473B"/>
    <w:rsid w:val="00235E26"/>
    <w:rsid w:val="002368CD"/>
    <w:rsid w:val="00236CED"/>
    <w:rsid w:val="002403EE"/>
    <w:rsid w:val="002405CA"/>
    <w:rsid w:val="00240862"/>
    <w:rsid w:val="002449B3"/>
    <w:rsid w:val="0024543D"/>
    <w:rsid w:val="002502D9"/>
    <w:rsid w:val="00250809"/>
    <w:rsid w:val="00250BAE"/>
    <w:rsid w:val="00253944"/>
    <w:rsid w:val="00253EA0"/>
    <w:rsid w:val="00255E89"/>
    <w:rsid w:val="00256762"/>
    <w:rsid w:val="0026172B"/>
    <w:rsid w:val="0026188D"/>
    <w:rsid w:val="00261F78"/>
    <w:rsid w:val="0026462C"/>
    <w:rsid w:val="002663B0"/>
    <w:rsid w:val="00266443"/>
    <w:rsid w:val="0026748F"/>
    <w:rsid w:val="00267C3B"/>
    <w:rsid w:val="00270A0F"/>
    <w:rsid w:val="00270D00"/>
    <w:rsid w:val="00270FF8"/>
    <w:rsid w:val="00271A57"/>
    <w:rsid w:val="002733FA"/>
    <w:rsid w:val="002736B0"/>
    <w:rsid w:val="0027501A"/>
    <w:rsid w:val="00275C1C"/>
    <w:rsid w:val="00276ED4"/>
    <w:rsid w:val="00276FAD"/>
    <w:rsid w:val="0028055E"/>
    <w:rsid w:val="00280C5C"/>
    <w:rsid w:val="00281982"/>
    <w:rsid w:val="00281B6E"/>
    <w:rsid w:val="002832DB"/>
    <w:rsid w:val="00284B69"/>
    <w:rsid w:val="00285024"/>
    <w:rsid w:val="002851C2"/>
    <w:rsid w:val="00285229"/>
    <w:rsid w:val="00285FC4"/>
    <w:rsid w:val="00292CBA"/>
    <w:rsid w:val="00292D46"/>
    <w:rsid w:val="00296C21"/>
    <w:rsid w:val="00296F1F"/>
    <w:rsid w:val="00297A4B"/>
    <w:rsid w:val="002A11E2"/>
    <w:rsid w:val="002A16E1"/>
    <w:rsid w:val="002A488A"/>
    <w:rsid w:val="002A55DA"/>
    <w:rsid w:val="002A5C79"/>
    <w:rsid w:val="002B08E0"/>
    <w:rsid w:val="002B2784"/>
    <w:rsid w:val="002B284B"/>
    <w:rsid w:val="002B4241"/>
    <w:rsid w:val="002B4855"/>
    <w:rsid w:val="002B4ADF"/>
    <w:rsid w:val="002B6317"/>
    <w:rsid w:val="002C06AD"/>
    <w:rsid w:val="002C43BA"/>
    <w:rsid w:val="002C58F0"/>
    <w:rsid w:val="002C5B93"/>
    <w:rsid w:val="002C6EBD"/>
    <w:rsid w:val="002C70AD"/>
    <w:rsid w:val="002C7BD8"/>
    <w:rsid w:val="002D044A"/>
    <w:rsid w:val="002D216D"/>
    <w:rsid w:val="002D3089"/>
    <w:rsid w:val="002D37D8"/>
    <w:rsid w:val="002D4073"/>
    <w:rsid w:val="002D50EA"/>
    <w:rsid w:val="002D5568"/>
    <w:rsid w:val="002D7A3B"/>
    <w:rsid w:val="002E198E"/>
    <w:rsid w:val="002E36C8"/>
    <w:rsid w:val="002E38C0"/>
    <w:rsid w:val="002E3B97"/>
    <w:rsid w:val="002E3EB7"/>
    <w:rsid w:val="002E677A"/>
    <w:rsid w:val="002E7C4D"/>
    <w:rsid w:val="002F0BFC"/>
    <w:rsid w:val="002F1243"/>
    <w:rsid w:val="002F1FD1"/>
    <w:rsid w:val="002F2C45"/>
    <w:rsid w:val="002F354E"/>
    <w:rsid w:val="002F429B"/>
    <w:rsid w:val="002F7145"/>
    <w:rsid w:val="003004BE"/>
    <w:rsid w:val="00300A7D"/>
    <w:rsid w:val="003028F2"/>
    <w:rsid w:val="00302A4B"/>
    <w:rsid w:val="00304F47"/>
    <w:rsid w:val="003057DC"/>
    <w:rsid w:val="00305A96"/>
    <w:rsid w:val="00310178"/>
    <w:rsid w:val="00311B60"/>
    <w:rsid w:val="00312ACF"/>
    <w:rsid w:val="00312B6E"/>
    <w:rsid w:val="0031304E"/>
    <w:rsid w:val="0031430A"/>
    <w:rsid w:val="0031478D"/>
    <w:rsid w:val="00314C32"/>
    <w:rsid w:val="00316637"/>
    <w:rsid w:val="00317B49"/>
    <w:rsid w:val="0032239C"/>
    <w:rsid w:val="003228A2"/>
    <w:rsid w:val="00322A87"/>
    <w:rsid w:val="00325507"/>
    <w:rsid w:val="0032568A"/>
    <w:rsid w:val="0032645B"/>
    <w:rsid w:val="00327901"/>
    <w:rsid w:val="00333B3B"/>
    <w:rsid w:val="003342EC"/>
    <w:rsid w:val="003360A9"/>
    <w:rsid w:val="003370CE"/>
    <w:rsid w:val="00340127"/>
    <w:rsid w:val="0034059C"/>
    <w:rsid w:val="00340ECC"/>
    <w:rsid w:val="00341816"/>
    <w:rsid w:val="00341D6F"/>
    <w:rsid w:val="00345FB3"/>
    <w:rsid w:val="003464B7"/>
    <w:rsid w:val="0034666B"/>
    <w:rsid w:val="003468C4"/>
    <w:rsid w:val="00350429"/>
    <w:rsid w:val="00350BE3"/>
    <w:rsid w:val="00353118"/>
    <w:rsid w:val="0035314D"/>
    <w:rsid w:val="00354599"/>
    <w:rsid w:val="00356851"/>
    <w:rsid w:val="0035689D"/>
    <w:rsid w:val="00360AD0"/>
    <w:rsid w:val="00360EE7"/>
    <w:rsid w:val="00361805"/>
    <w:rsid w:val="0036241C"/>
    <w:rsid w:val="00364103"/>
    <w:rsid w:val="00367642"/>
    <w:rsid w:val="003678A9"/>
    <w:rsid w:val="003679E6"/>
    <w:rsid w:val="00370C70"/>
    <w:rsid w:val="00370F8F"/>
    <w:rsid w:val="00373023"/>
    <w:rsid w:val="0037358A"/>
    <w:rsid w:val="00373E43"/>
    <w:rsid w:val="00375C0D"/>
    <w:rsid w:val="00375C33"/>
    <w:rsid w:val="00376517"/>
    <w:rsid w:val="00377D7F"/>
    <w:rsid w:val="0038071C"/>
    <w:rsid w:val="00381684"/>
    <w:rsid w:val="0038214B"/>
    <w:rsid w:val="003822F6"/>
    <w:rsid w:val="003871F3"/>
    <w:rsid w:val="00387C3A"/>
    <w:rsid w:val="003935F6"/>
    <w:rsid w:val="00394C32"/>
    <w:rsid w:val="00394DBF"/>
    <w:rsid w:val="00396BB9"/>
    <w:rsid w:val="00397474"/>
    <w:rsid w:val="00397C04"/>
    <w:rsid w:val="003A0E4E"/>
    <w:rsid w:val="003A2C43"/>
    <w:rsid w:val="003A3EBB"/>
    <w:rsid w:val="003A52E0"/>
    <w:rsid w:val="003A7C8D"/>
    <w:rsid w:val="003B03FF"/>
    <w:rsid w:val="003B070A"/>
    <w:rsid w:val="003B0CB3"/>
    <w:rsid w:val="003B1368"/>
    <w:rsid w:val="003B144A"/>
    <w:rsid w:val="003B166E"/>
    <w:rsid w:val="003B2552"/>
    <w:rsid w:val="003B25C4"/>
    <w:rsid w:val="003B3DD4"/>
    <w:rsid w:val="003B474D"/>
    <w:rsid w:val="003B4BD7"/>
    <w:rsid w:val="003B5365"/>
    <w:rsid w:val="003C10CB"/>
    <w:rsid w:val="003C21F2"/>
    <w:rsid w:val="003C5959"/>
    <w:rsid w:val="003C74F3"/>
    <w:rsid w:val="003D05C0"/>
    <w:rsid w:val="003D1301"/>
    <w:rsid w:val="003D1950"/>
    <w:rsid w:val="003D2E18"/>
    <w:rsid w:val="003D35B3"/>
    <w:rsid w:val="003D6B8B"/>
    <w:rsid w:val="003E12DE"/>
    <w:rsid w:val="003E23E1"/>
    <w:rsid w:val="003E27F1"/>
    <w:rsid w:val="003E5296"/>
    <w:rsid w:val="003E5D90"/>
    <w:rsid w:val="003E5E0F"/>
    <w:rsid w:val="003E6D33"/>
    <w:rsid w:val="003F040A"/>
    <w:rsid w:val="003F0A2D"/>
    <w:rsid w:val="003F2C54"/>
    <w:rsid w:val="003F32F3"/>
    <w:rsid w:val="003F3674"/>
    <w:rsid w:val="003F3CDE"/>
    <w:rsid w:val="003F7361"/>
    <w:rsid w:val="003F7F45"/>
    <w:rsid w:val="00400122"/>
    <w:rsid w:val="0040095A"/>
    <w:rsid w:val="00405C6E"/>
    <w:rsid w:val="004067E9"/>
    <w:rsid w:val="004074C9"/>
    <w:rsid w:val="00407D98"/>
    <w:rsid w:val="00407DAF"/>
    <w:rsid w:val="004151AF"/>
    <w:rsid w:val="0041682B"/>
    <w:rsid w:val="00416DE2"/>
    <w:rsid w:val="00417032"/>
    <w:rsid w:val="00421350"/>
    <w:rsid w:val="00421A19"/>
    <w:rsid w:val="00421F18"/>
    <w:rsid w:val="0042297B"/>
    <w:rsid w:val="004245FB"/>
    <w:rsid w:val="00424BAC"/>
    <w:rsid w:val="00425D9D"/>
    <w:rsid w:val="00425F93"/>
    <w:rsid w:val="004274B4"/>
    <w:rsid w:val="004312C4"/>
    <w:rsid w:val="004329C4"/>
    <w:rsid w:val="00432BF7"/>
    <w:rsid w:val="00434685"/>
    <w:rsid w:val="004346B0"/>
    <w:rsid w:val="0043507A"/>
    <w:rsid w:val="00435207"/>
    <w:rsid w:val="004358E6"/>
    <w:rsid w:val="00437DF1"/>
    <w:rsid w:val="00440D05"/>
    <w:rsid w:val="00441D0C"/>
    <w:rsid w:val="004420C8"/>
    <w:rsid w:val="004421A0"/>
    <w:rsid w:val="00443281"/>
    <w:rsid w:val="00450FF8"/>
    <w:rsid w:val="0045208E"/>
    <w:rsid w:val="00456766"/>
    <w:rsid w:val="00456DBD"/>
    <w:rsid w:val="00461A02"/>
    <w:rsid w:val="00463554"/>
    <w:rsid w:val="004638CA"/>
    <w:rsid w:val="00463950"/>
    <w:rsid w:val="00464E21"/>
    <w:rsid w:val="00465154"/>
    <w:rsid w:val="00465283"/>
    <w:rsid w:val="00465292"/>
    <w:rsid w:val="00466378"/>
    <w:rsid w:val="004666DC"/>
    <w:rsid w:val="00467711"/>
    <w:rsid w:val="004679B2"/>
    <w:rsid w:val="00470322"/>
    <w:rsid w:val="00470644"/>
    <w:rsid w:val="00471301"/>
    <w:rsid w:val="0047342B"/>
    <w:rsid w:val="004734DD"/>
    <w:rsid w:val="00473BB7"/>
    <w:rsid w:val="004750BD"/>
    <w:rsid w:val="0047528C"/>
    <w:rsid w:val="00475769"/>
    <w:rsid w:val="00476782"/>
    <w:rsid w:val="004768E5"/>
    <w:rsid w:val="004775F8"/>
    <w:rsid w:val="004809C6"/>
    <w:rsid w:val="00482616"/>
    <w:rsid w:val="00483DF0"/>
    <w:rsid w:val="00484DB1"/>
    <w:rsid w:val="00484F70"/>
    <w:rsid w:val="004850D5"/>
    <w:rsid w:val="0048563F"/>
    <w:rsid w:val="00486490"/>
    <w:rsid w:val="00487F37"/>
    <w:rsid w:val="0049251D"/>
    <w:rsid w:val="00493BD7"/>
    <w:rsid w:val="00494161"/>
    <w:rsid w:val="0049472F"/>
    <w:rsid w:val="00494946"/>
    <w:rsid w:val="00494E73"/>
    <w:rsid w:val="004954C6"/>
    <w:rsid w:val="004A13E8"/>
    <w:rsid w:val="004A38C3"/>
    <w:rsid w:val="004A3FC5"/>
    <w:rsid w:val="004A47AE"/>
    <w:rsid w:val="004A4DEE"/>
    <w:rsid w:val="004A5112"/>
    <w:rsid w:val="004A5EA6"/>
    <w:rsid w:val="004A66B3"/>
    <w:rsid w:val="004A7845"/>
    <w:rsid w:val="004B28EC"/>
    <w:rsid w:val="004B303C"/>
    <w:rsid w:val="004B43D1"/>
    <w:rsid w:val="004B5089"/>
    <w:rsid w:val="004B50DD"/>
    <w:rsid w:val="004B6827"/>
    <w:rsid w:val="004B6A68"/>
    <w:rsid w:val="004B6C61"/>
    <w:rsid w:val="004C0405"/>
    <w:rsid w:val="004C1830"/>
    <w:rsid w:val="004C1C99"/>
    <w:rsid w:val="004C3A98"/>
    <w:rsid w:val="004C4054"/>
    <w:rsid w:val="004C4D8C"/>
    <w:rsid w:val="004C5575"/>
    <w:rsid w:val="004C5A9C"/>
    <w:rsid w:val="004C7514"/>
    <w:rsid w:val="004C78BE"/>
    <w:rsid w:val="004D1E8C"/>
    <w:rsid w:val="004D441A"/>
    <w:rsid w:val="004D4615"/>
    <w:rsid w:val="004D4AC9"/>
    <w:rsid w:val="004D4E42"/>
    <w:rsid w:val="004D5625"/>
    <w:rsid w:val="004E1E8B"/>
    <w:rsid w:val="004E1F64"/>
    <w:rsid w:val="004E33BA"/>
    <w:rsid w:val="004E552E"/>
    <w:rsid w:val="004E5861"/>
    <w:rsid w:val="004E5D31"/>
    <w:rsid w:val="004F1520"/>
    <w:rsid w:val="004F6532"/>
    <w:rsid w:val="004F65F6"/>
    <w:rsid w:val="005008B9"/>
    <w:rsid w:val="005018C9"/>
    <w:rsid w:val="00502364"/>
    <w:rsid w:val="00502632"/>
    <w:rsid w:val="00503191"/>
    <w:rsid w:val="00504400"/>
    <w:rsid w:val="00504A79"/>
    <w:rsid w:val="00504D6E"/>
    <w:rsid w:val="00506114"/>
    <w:rsid w:val="005127B5"/>
    <w:rsid w:val="005127F2"/>
    <w:rsid w:val="00512860"/>
    <w:rsid w:val="00512DB7"/>
    <w:rsid w:val="00513A1D"/>
    <w:rsid w:val="00513EB3"/>
    <w:rsid w:val="00517018"/>
    <w:rsid w:val="00517B4E"/>
    <w:rsid w:val="0052120C"/>
    <w:rsid w:val="005225C8"/>
    <w:rsid w:val="00523361"/>
    <w:rsid w:val="00524436"/>
    <w:rsid w:val="00526025"/>
    <w:rsid w:val="00527D4B"/>
    <w:rsid w:val="00531814"/>
    <w:rsid w:val="00531AB3"/>
    <w:rsid w:val="00532610"/>
    <w:rsid w:val="005330AD"/>
    <w:rsid w:val="00535979"/>
    <w:rsid w:val="00535A5C"/>
    <w:rsid w:val="0053678F"/>
    <w:rsid w:val="00543178"/>
    <w:rsid w:val="00545246"/>
    <w:rsid w:val="0054544E"/>
    <w:rsid w:val="005459EA"/>
    <w:rsid w:val="0054750D"/>
    <w:rsid w:val="00550985"/>
    <w:rsid w:val="0055117D"/>
    <w:rsid w:val="005539D7"/>
    <w:rsid w:val="00553C47"/>
    <w:rsid w:val="00553CB6"/>
    <w:rsid w:val="005561F6"/>
    <w:rsid w:val="00556643"/>
    <w:rsid w:val="00557DCB"/>
    <w:rsid w:val="005608BA"/>
    <w:rsid w:val="00560B53"/>
    <w:rsid w:val="00563E81"/>
    <w:rsid w:val="005667C9"/>
    <w:rsid w:val="00570B4D"/>
    <w:rsid w:val="0057173E"/>
    <w:rsid w:val="00573157"/>
    <w:rsid w:val="00574CA8"/>
    <w:rsid w:val="005759AF"/>
    <w:rsid w:val="00577391"/>
    <w:rsid w:val="00580583"/>
    <w:rsid w:val="00580A50"/>
    <w:rsid w:val="00580C06"/>
    <w:rsid w:val="00581B0D"/>
    <w:rsid w:val="00584E25"/>
    <w:rsid w:val="0058596C"/>
    <w:rsid w:val="0058740B"/>
    <w:rsid w:val="005876B0"/>
    <w:rsid w:val="005911AF"/>
    <w:rsid w:val="00591348"/>
    <w:rsid w:val="00592D5C"/>
    <w:rsid w:val="00595144"/>
    <w:rsid w:val="005960F9"/>
    <w:rsid w:val="00596442"/>
    <w:rsid w:val="005A0B76"/>
    <w:rsid w:val="005A32BE"/>
    <w:rsid w:val="005A3545"/>
    <w:rsid w:val="005A365F"/>
    <w:rsid w:val="005A44CF"/>
    <w:rsid w:val="005A4AA0"/>
    <w:rsid w:val="005A5703"/>
    <w:rsid w:val="005A60AB"/>
    <w:rsid w:val="005A72BB"/>
    <w:rsid w:val="005B0C08"/>
    <w:rsid w:val="005B150F"/>
    <w:rsid w:val="005B255F"/>
    <w:rsid w:val="005B4A25"/>
    <w:rsid w:val="005B67EE"/>
    <w:rsid w:val="005B76CF"/>
    <w:rsid w:val="005C1AB9"/>
    <w:rsid w:val="005C1FEC"/>
    <w:rsid w:val="005C3B51"/>
    <w:rsid w:val="005C41FD"/>
    <w:rsid w:val="005C59DF"/>
    <w:rsid w:val="005C6BEE"/>
    <w:rsid w:val="005D106F"/>
    <w:rsid w:val="005D10C1"/>
    <w:rsid w:val="005D254E"/>
    <w:rsid w:val="005D5BFD"/>
    <w:rsid w:val="005E0519"/>
    <w:rsid w:val="005E08E3"/>
    <w:rsid w:val="005E09C3"/>
    <w:rsid w:val="005E09E7"/>
    <w:rsid w:val="005E0E36"/>
    <w:rsid w:val="005E1CCA"/>
    <w:rsid w:val="005E257A"/>
    <w:rsid w:val="005E2A7B"/>
    <w:rsid w:val="005E3575"/>
    <w:rsid w:val="005E470A"/>
    <w:rsid w:val="005E51FE"/>
    <w:rsid w:val="005E56EB"/>
    <w:rsid w:val="005E5AED"/>
    <w:rsid w:val="005E707F"/>
    <w:rsid w:val="005E71E9"/>
    <w:rsid w:val="005F1A98"/>
    <w:rsid w:val="005F20C0"/>
    <w:rsid w:val="005F2995"/>
    <w:rsid w:val="005F387A"/>
    <w:rsid w:val="005F3F8D"/>
    <w:rsid w:val="005F4649"/>
    <w:rsid w:val="005F4D86"/>
    <w:rsid w:val="005F4E09"/>
    <w:rsid w:val="005F50FA"/>
    <w:rsid w:val="005F5284"/>
    <w:rsid w:val="0060121E"/>
    <w:rsid w:val="00601BC6"/>
    <w:rsid w:val="00603088"/>
    <w:rsid w:val="00603350"/>
    <w:rsid w:val="00605395"/>
    <w:rsid w:val="0060547B"/>
    <w:rsid w:val="00607040"/>
    <w:rsid w:val="0061051B"/>
    <w:rsid w:val="006105CF"/>
    <w:rsid w:val="006112A5"/>
    <w:rsid w:val="006146C3"/>
    <w:rsid w:val="006162E9"/>
    <w:rsid w:val="0062057F"/>
    <w:rsid w:val="0062165E"/>
    <w:rsid w:val="0062178F"/>
    <w:rsid w:val="00621A80"/>
    <w:rsid w:val="006227D3"/>
    <w:rsid w:val="00622A3C"/>
    <w:rsid w:val="00625844"/>
    <w:rsid w:val="00625A0F"/>
    <w:rsid w:val="0062649D"/>
    <w:rsid w:val="00627488"/>
    <w:rsid w:val="00631DD6"/>
    <w:rsid w:val="00631E02"/>
    <w:rsid w:val="00633731"/>
    <w:rsid w:val="0063376C"/>
    <w:rsid w:val="00634B58"/>
    <w:rsid w:val="00634F2B"/>
    <w:rsid w:val="006352D4"/>
    <w:rsid w:val="006365D4"/>
    <w:rsid w:val="00640812"/>
    <w:rsid w:val="00642AEE"/>
    <w:rsid w:val="00646E00"/>
    <w:rsid w:val="00650571"/>
    <w:rsid w:val="006521CF"/>
    <w:rsid w:val="0065287B"/>
    <w:rsid w:val="00652B89"/>
    <w:rsid w:val="0065441E"/>
    <w:rsid w:val="006547BA"/>
    <w:rsid w:val="00654D4C"/>
    <w:rsid w:val="00654F45"/>
    <w:rsid w:val="00656A48"/>
    <w:rsid w:val="00657557"/>
    <w:rsid w:val="00657A0A"/>
    <w:rsid w:val="00660082"/>
    <w:rsid w:val="00661EEE"/>
    <w:rsid w:val="006621AE"/>
    <w:rsid w:val="00662648"/>
    <w:rsid w:val="006631C1"/>
    <w:rsid w:val="00667474"/>
    <w:rsid w:val="00671362"/>
    <w:rsid w:val="00672957"/>
    <w:rsid w:val="00675861"/>
    <w:rsid w:val="00675F07"/>
    <w:rsid w:val="006800FA"/>
    <w:rsid w:val="006812C9"/>
    <w:rsid w:val="006871C9"/>
    <w:rsid w:val="006917AD"/>
    <w:rsid w:val="00691906"/>
    <w:rsid w:val="0069291B"/>
    <w:rsid w:val="00695352"/>
    <w:rsid w:val="006A0B94"/>
    <w:rsid w:val="006A0D33"/>
    <w:rsid w:val="006A0EE9"/>
    <w:rsid w:val="006A3917"/>
    <w:rsid w:val="006A39B6"/>
    <w:rsid w:val="006A39C7"/>
    <w:rsid w:val="006A5345"/>
    <w:rsid w:val="006A7C76"/>
    <w:rsid w:val="006B0842"/>
    <w:rsid w:val="006B09E8"/>
    <w:rsid w:val="006B16AF"/>
    <w:rsid w:val="006B23F4"/>
    <w:rsid w:val="006B4482"/>
    <w:rsid w:val="006B6006"/>
    <w:rsid w:val="006B6578"/>
    <w:rsid w:val="006B7890"/>
    <w:rsid w:val="006C07FC"/>
    <w:rsid w:val="006C10A2"/>
    <w:rsid w:val="006C1284"/>
    <w:rsid w:val="006C1386"/>
    <w:rsid w:val="006C14B8"/>
    <w:rsid w:val="006C1594"/>
    <w:rsid w:val="006C18E3"/>
    <w:rsid w:val="006C220A"/>
    <w:rsid w:val="006C2321"/>
    <w:rsid w:val="006C4166"/>
    <w:rsid w:val="006C460B"/>
    <w:rsid w:val="006C5FB6"/>
    <w:rsid w:val="006C6BC7"/>
    <w:rsid w:val="006C6BFE"/>
    <w:rsid w:val="006D20B3"/>
    <w:rsid w:val="006D2847"/>
    <w:rsid w:val="006D2866"/>
    <w:rsid w:val="006D2BEF"/>
    <w:rsid w:val="006D5C8C"/>
    <w:rsid w:val="006D71A0"/>
    <w:rsid w:val="006D76E5"/>
    <w:rsid w:val="006D7901"/>
    <w:rsid w:val="006E1602"/>
    <w:rsid w:val="006E26F5"/>
    <w:rsid w:val="006E3687"/>
    <w:rsid w:val="006E46BA"/>
    <w:rsid w:val="006E7A3A"/>
    <w:rsid w:val="006F08B0"/>
    <w:rsid w:val="006F0D44"/>
    <w:rsid w:val="006F2EF0"/>
    <w:rsid w:val="006F3D82"/>
    <w:rsid w:val="006F4259"/>
    <w:rsid w:val="006F459E"/>
    <w:rsid w:val="006F4649"/>
    <w:rsid w:val="006F4FF9"/>
    <w:rsid w:val="006F517A"/>
    <w:rsid w:val="006F60D6"/>
    <w:rsid w:val="006F7B3A"/>
    <w:rsid w:val="007017AC"/>
    <w:rsid w:val="007020E6"/>
    <w:rsid w:val="00703CA9"/>
    <w:rsid w:val="00705258"/>
    <w:rsid w:val="0070642B"/>
    <w:rsid w:val="00706B11"/>
    <w:rsid w:val="00706D91"/>
    <w:rsid w:val="007143B1"/>
    <w:rsid w:val="00714420"/>
    <w:rsid w:val="0072544C"/>
    <w:rsid w:val="00726C71"/>
    <w:rsid w:val="0073018A"/>
    <w:rsid w:val="00730631"/>
    <w:rsid w:val="00731D20"/>
    <w:rsid w:val="0073318E"/>
    <w:rsid w:val="007355E8"/>
    <w:rsid w:val="00736FD6"/>
    <w:rsid w:val="00737DD9"/>
    <w:rsid w:val="00737EB4"/>
    <w:rsid w:val="00741DD8"/>
    <w:rsid w:val="0074288C"/>
    <w:rsid w:val="007439A8"/>
    <w:rsid w:val="00743BE6"/>
    <w:rsid w:val="007442CD"/>
    <w:rsid w:val="00744333"/>
    <w:rsid w:val="00745B29"/>
    <w:rsid w:val="00747C24"/>
    <w:rsid w:val="007501BC"/>
    <w:rsid w:val="00750FC3"/>
    <w:rsid w:val="00751725"/>
    <w:rsid w:val="007517A1"/>
    <w:rsid w:val="0075279D"/>
    <w:rsid w:val="00752B35"/>
    <w:rsid w:val="00753DF5"/>
    <w:rsid w:val="00754052"/>
    <w:rsid w:val="007557D5"/>
    <w:rsid w:val="00755A70"/>
    <w:rsid w:val="0076096E"/>
    <w:rsid w:val="00761A22"/>
    <w:rsid w:val="00762778"/>
    <w:rsid w:val="007628F4"/>
    <w:rsid w:val="00763E3A"/>
    <w:rsid w:val="00766717"/>
    <w:rsid w:val="0077025D"/>
    <w:rsid w:val="00770B13"/>
    <w:rsid w:val="00772AA6"/>
    <w:rsid w:val="00772AF3"/>
    <w:rsid w:val="007770E3"/>
    <w:rsid w:val="00777912"/>
    <w:rsid w:val="00782016"/>
    <w:rsid w:val="007842DE"/>
    <w:rsid w:val="00784F85"/>
    <w:rsid w:val="00785A0F"/>
    <w:rsid w:val="00791063"/>
    <w:rsid w:val="00791A46"/>
    <w:rsid w:val="00791A84"/>
    <w:rsid w:val="00792122"/>
    <w:rsid w:val="00792AD4"/>
    <w:rsid w:val="0079308B"/>
    <w:rsid w:val="00793DB0"/>
    <w:rsid w:val="007944A7"/>
    <w:rsid w:val="007958B4"/>
    <w:rsid w:val="00797B6C"/>
    <w:rsid w:val="007A0949"/>
    <w:rsid w:val="007A1703"/>
    <w:rsid w:val="007A1EBD"/>
    <w:rsid w:val="007A2022"/>
    <w:rsid w:val="007A3F8C"/>
    <w:rsid w:val="007A5DCB"/>
    <w:rsid w:val="007A6249"/>
    <w:rsid w:val="007A6EF1"/>
    <w:rsid w:val="007B13D4"/>
    <w:rsid w:val="007B2188"/>
    <w:rsid w:val="007B606C"/>
    <w:rsid w:val="007B7F4E"/>
    <w:rsid w:val="007C12D7"/>
    <w:rsid w:val="007C212A"/>
    <w:rsid w:val="007C2304"/>
    <w:rsid w:val="007C232B"/>
    <w:rsid w:val="007C3D56"/>
    <w:rsid w:val="007C3E7E"/>
    <w:rsid w:val="007D18B4"/>
    <w:rsid w:val="007D27AB"/>
    <w:rsid w:val="007D456E"/>
    <w:rsid w:val="007D4604"/>
    <w:rsid w:val="007D5A55"/>
    <w:rsid w:val="007D7EF8"/>
    <w:rsid w:val="007E1FFE"/>
    <w:rsid w:val="007E31F0"/>
    <w:rsid w:val="007E33F8"/>
    <w:rsid w:val="007E5212"/>
    <w:rsid w:val="007E64E2"/>
    <w:rsid w:val="007E6930"/>
    <w:rsid w:val="007E79EF"/>
    <w:rsid w:val="007E7E6E"/>
    <w:rsid w:val="007F020B"/>
    <w:rsid w:val="007F035B"/>
    <w:rsid w:val="007F0918"/>
    <w:rsid w:val="007F1295"/>
    <w:rsid w:val="007F1439"/>
    <w:rsid w:val="007F1EA1"/>
    <w:rsid w:val="007F2189"/>
    <w:rsid w:val="007F2BBB"/>
    <w:rsid w:val="007F3406"/>
    <w:rsid w:val="007F4896"/>
    <w:rsid w:val="007F4BEA"/>
    <w:rsid w:val="007F6A52"/>
    <w:rsid w:val="0080044E"/>
    <w:rsid w:val="008011F6"/>
    <w:rsid w:val="0080184D"/>
    <w:rsid w:val="00801CC1"/>
    <w:rsid w:val="00801EA7"/>
    <w:rsid w:val="008020C6"/>
    <w:rsid w:val="00803205"/>
    <w:rsid w:val="00803384"/>
    <w:rsid w:val="0080515F"/>
    <w:rsid w:val="0080627D"/>
    <w:rsid w:val="00806B9C"/>
    <w:rsid w:val="00806D41"/>
    <w:rsid w:val="00806EAC"/>
    <w:rsid w:val="00807834"/>
    <w:rsid w:val="008079D5"/>
    <w:rsid w:val="00810BB7"/>
    <w:rsid w:val="00811091"/>
    <w:rsid w:val="008119C9"/>
    <w:rsid w:val="00812870"/>
    <w:rsid w:val="00812F16"/>
    <w:rsid w:val="00813A6A"/>
    <w:rsid w:val="00813D89"/>
    <w:rsid w:val="00814CC5"/>
    <w:rsid w:val="00815774"/>
    <w:rsid w:val="008169AA"/>
    <w:rsid w:val="0081708D"/>
    <w:rsid w:val="00820F31"/>
    <w:rsid w:val="008210FE"/>
    <w:rsid w:val="008211BA"/>
    <w:rsid w:val="00824EB8"/>
    <w:rsid w:val="00824FE0"/>
    <w:rsid w:val="008257AA"/>
    <w:rsid w:val="00826797"/>
    <w:rsid w:val="00831C58"/>
    <w:rsid w:val="00840C11"/>
    <w:rsid w:val="00840ED3"/>
    <w:rsid w:val="008431F8"/>
    <w:rsid w:val="00844453"/>
    <w:rsid w:val="00846E58"/>
    <w:rsid w:val="0085087E"/>
    <w:rsid w:val="00851394"/>
    <w:rsid w:val="0085320B"/>
    <w:rsid w:val="0085330A"/>
    <w:rsid w:val="00853312"/>
    <w:rsid w:val="0085392E"/>
    <w:rsid w:val="00853E78"/>
    <w:rsid w:val="0085470E"/>
    <w:rsid w:val="0085751D"/>
    <w:rsid w:val="00857D51"/>
    <w:rsid w:val="00857D75"/>
    <w:rsid w:val="00857E8A"/>
    <w:rsid w:val="00861146"/>
    <w:rsid w:val="008611AA"/>
    <w:rsid w:val="00861693"/>
    <w:rsid w:val="008627D5"/>
    <w:rsid w:val="00862EAC"/>
    <w:rsid w:val="00864512"/>
    <w:rsid w:val="00864882"/>
    <w:rsid w:val="00865CD4"/>
    <w:rsid w:val="0086611D"/>
    <w:rsid w:val="00867954"/>
    <w:rsid w:val="00867BDA"/>
    <w:rsid w:val="0087054E"/>
    <w:rsid w:val="00871948"/>
    <w:rsid w:val="008734A0"/>
    <w:rsid w:val="00873536"/>
    <w:rsid w:val="0087445E"/>
    <w:rsid w:val="00875FC0"/>
    <w:rsid w:val="008760FC"/>
    <w:rsid w:val="008777AD"/>
    <w:rsid w:val="008778FF"/>
    <w:rsid w:val="008809E2"/>
    <w:rsid w:val="00883277"/>
    <w:rsid w:val="008832EB"/>
    <w:rsid w:val="0088526F"/>
    <w:rsid w:val="00885FD5"/>
    <w:rsid w:val="008873BE"/>
    <w:rsid w:val="00887C74"/>
    <w:rsid w:val="00887FCB"/>
    <w:rsid w:val="00891380"/>
    <w:rsid w:val="008928DD"/>
    <w:rsid w:val="008929EF"/>
    <w:rsid w:val="00892D09"/>
    <w:rsid w:val="00894C71"/>
    <w:rsid w:val="00894CBA"/>
    <w:rsid w:val="008956DA"/>
    <w:rsid w:val="00895BC2"/>
    <w:rsid w:val="008A1909"/>
    <w:rsid w:val="008A1AB1"/>
    <w:rsid w:val="008A464F"/>
    <w:rsid w:val="008A46B8"/>
    <w:rsid w:val="008A5BDE"/>
    <w:rsid w:val="008A5D38"/>
    <w:rsid w:val="008A60A4"/>
    <w:rsid w:val="008A743A"/>
    <w:rsid w:val="008B0647"/>
    <w:rsid w:val="008B0F0B"/>
    <w:rsid w:val="008B1698"/>
    <w:rsid w:val="008B19B4"/>
    <w:rsid w:val="008B21DD"/>
    <w:rsid w:val="008B4CCA"/>
    <w:rsid w:val="008B6317"/>
    <w:rsid w:val="008B6E48"/>
    <w:rsid w:val="008B7754"/>
    <w:rsid w:val="008C04ED"/>
    <w:rsid w:val="008C13DC"/>
    <w:rsid w:val="008C3385"/>
    <w:rsid w:val="008C4C2D"/>
    <w:rsid w:val="008C740B"/>
    <w:rsid w:val="008C7980"/>
    <w:rsid w:val="008C7ABE"/>
    <w:rsid w:val="008D0716"/>
    <w:rsid w:val="008D11F7"/>
    <w:rsid w:val="008D209D"/>
    <w:rsid w:val="008D52E3"/>
    <w:rsid w:val="008D6216"/>
    <w:rsid w:val="008E0B5B"/>
    <w:rsid w:val="008E1C80"/>
    <w:rsid w:val="008E307E"/>
    <w:rsid w:val="008E33A6"/>
    <w:rsid w:val="008E389B"/>
    <w:rsid w:val="008E3CE3"/>
    <w:rsid w:val="008E42F9"/>
    <w:rsid w:val="008E5059"/>
    <w:rsid w:val="008E559E"/>
    <w:rsid w:val="008F0EB9"/>
    <w:rsid w:val="008F20EE"/>
    <w:rsid w:val="008F21A2"/>
    <w:rsid w:val="008F31C5"/>
    <w:rsid w:val="008F3262"/>
    <w:rsid w:val="008F3A29"/>
    <w:rsid w:val="008F4418"/>
    <w:rsid w:val="008F4F35"/>
    <w:rsid w:val="008F5A4F"/>
    <w:rsid w:val="008F7474"/>
    <w:rsid w:val="0090055E"/>
    <w:rsid w:val="00900594"/>
    <w:rsid w:val="0090142C"/>
    <w:rsid w:val="00903C10"/>
    <w:rsid w:val="00903C88"/>
    <w:rsid w:val="00903D34"/>
    <w:rsid w:val="0090417B"/>
    <w:rsid w:val="00905EFC"/>
    <w:rsid w:val="0090607C"/>
    <w:rsid w:val="00907159"/>
    <w:rsid w:val="009109ED"/>
    <w:rsid w:val="009115FA"/>
    <w:rsid w:val="009143EE"/>
    <w:rsid w:val="009153C2"/>
    <w:rsid w:val="00916059"/>
    <w:rsid w:val="00917DB9"/>
    <w:rsid w:val="0092060B"/>
    <w:rsid w:val="009209F8"/>
    <w:rsid w:val="00921C2A"/>
    <w:rsid w:val="00922F64"/>
    <w:rsid w:val="0093091D"/>
    <w:rsid w:val="00931017"/>
    <w:rsid w:val="00931B83"/>
    <w:rsid w:val="009327E5"/>
    <w:rsid w:val="009344F2"/>
    <w:rsid w:val="0093458E"/>
    <w:rsid w:val="009367F8"/>
    <w:rsid w:val="00940295"/>
    <w:rsid w:val="00941312"/>
    <w:rsid w:val="00941F21"/>
    <w:rsid w:val="0094239D"/>
    <w:rsid w:val="00942E2B"/>
    <w:rsid w:val="00943ABA"/>
    <w:rsid w:val="00944140"/>
    <w:rsid w:val="009444B9"/>
    <w:rsid w:val="00946672"/>
    <w:rsid w:val="00946D5C"/>
    <w:rsid w:val="00947030"/>
    <w:rsid w:val="00947A4F"/>
    <w:rsid w:val="00947E40"/>
    <w:rsid w:val="00947F07"/>
    <w:rsid w:val="0095234F"/>
    <w:rsid w:val="00953A7E"/>
    <w:rsid w:val="00953DBE"/>
    <w:rsid w:val="00956529"/>
    <w:rsid w:val="009603E0"/>
    <w:rsid w:val="00960FB5"/>
    <w:rsid w:val="00965294"/>
    <w:rsid w:val="00966959"/>
    <w:rsid w:val="00970911"/>
    <w:rsid w:val="00971A35"/>
    <w:rsid w:val="00972A5A"/>
    <w:rsid w:val="0097344B"/>
    <w:rsid w:val="00976F0C"/>
    <w:rsid w:val="0098677A"/>
    <w:rsid w:val="00986F6E"/>
    <w:rsid w:val="00987CAB"/>
    <w:rsid w:val="0099077B"/>
    <w:rsid w:val="009911AC"/>
    <w:rsid w:val="0099148E"/>
    <w:rsid w:val="0099192E"/>
    <w:rsid w:val="00991FE6"/>
    <w:rsid w:val="009956D0"/>
    <w:rsid w:val="00995C71"/>
    <w:rsid w:val="009A1802"/>
    <w:rsid w:val="009A2340"/>
    <w:rsid w:val="009A264B"/>
    <w:rsid w:val="009A2863"/>
    <w:rsid w:val="009A28A4"/>
    <w:rsid w:val="009A29C2"/>
    <w:rsid w:val="009A4543"/>
    <w:rsid w:val="009A4F81"/>
    <w:rsid w:val="009A524D"/>
    <w:rsid w:val="009A5ADD"/>
    <w:rsid w:val="009A7C2E"/>
    <w:rsid w:val="009B0199"/>
    <w:rsid w:val="009B17D3"/>
    <w:rsid w:val="009B1AD0"/>
    <w:rsid w:val="009B22AD"/>
    <w:rsid w:val="009B341F"/>
    <w:rsid w:val="009B3599"/>
    <w:rsid w:val="009B3ABA"/>
    <w:rsid w:val="009B4745"/>
    <w:rsid w:val="009B48BF"/>
    <w:rsid w:val="009B4DEC"/>
    <w:rsid w:val="009B5195"/>
    <w:rsid w:val="009B56DD"/>
    <w:rsid w:val="009B7323"/>
    <w:rsid w:val="009C05A1"/>
    <w:rsid w:val="009C101D"/>
    <w:rsid w:val="009C28C2"/>
    <w:rsid w:val="009C3360"/>
    <w:rsid w:val="009C472A"/>
    <w:rsid w:val="009C6666"/>
    <w:rsid w:val="009C676F"/>
    <w:rsid w:val="009C7E31"/>
    <w:rsid w:val="009D0D88"/>
    <w:rsid w:val="009D176D"/>
    <w:rsid w:val="009D2E7F"/>
    <w:rsid w:val="009D3E27"/>
    <w:rsid w:val="009D41DB"/>
    <w:rsid w:val="009D4274"/>
    <w:rsid w:val="009D4A30"/>
    <w:rsid w:val="009D4D7C"/>
    <w:rsid w:val="009D52E9"/>
    <w:rsid w:val="009D587F"/>
    <w:rsid w:val="009D5ADD"/>
    <w:rsid w:val="009D65CF"/>
    <w:rsid w:val="009D7119"/>
    <w:rsid w:val="009D7156"/>
    <w:rsid w:val="009D7572"/>
    <w:rsid w:val="009D77CA"/>
    <w:rsid w:val="009E06A3"/>
    <w:rsid w:val="009E0809"/>
    <w:rsid w:val="009E1C81"/>
    <w:rsid w:val="009E4665"/>
    <w:rsid w:val="009E537B"/>
    <w:rsid w:val="009E6DF7"/>
    <w:rsid w:val="009F0808"/>
    <w:rsid w:val="009F0A40"/>
    <w:rsid w:val="009F32CD"/>
    <w:rsid w:val="009F4E7E"/>
    <w:rsid w:val="009F523E"/>
    <w:rsid w:val="009F5C15"/>
    <w:rsid w:val="009F5DC6"/>
    <w:rsid w:val="009F6336"/>
    <w:rsid w:val="009F63BB"/>
    <w:rsid w:val="009F7511"/>
    <w:rsid w:val="00A004BA"/>
    <w:rsid w:val="00A018CF"/>
    <w:rsid w:val="00A03CFC"/>
    <w:rsid w:val="00A04C2E"/>
    <w:rsid w:val="00A0540A"/>
    <w:rsid w:val="00A0558C"/>
    <w:rsid w:val="00A05AAB"/>
    <w:rsid w:val="00A06392"/>
    <w:rsid w:val="00A064B6"/>
    <w:rsid w:val="00A07418"/>
    <w:rsid w:val="00A07553"/>
    <w:rsid w:val="00A10B6E"/>
    <w:rsid w:val="00A11E2D"/>
    <w:rsid w:val="00A13827"/>
    <w:rsid w:val="00A13C04"/>
    <w:rsid w:val="00A158ED"/>
    <w:rsid w:val="00A16487"/>
    <w:rsid w:val="00A16532"/>
    <w:rsid w:val="00A16C21"/>
    <w:rsid w:val="00A16D0E"/>
    <w:rsid w:val="00A1791D"/>
    <w:rsid w:val="00A20E5D"/>
    <w:rsid w:val="00A2173E"/>
    <w:rsid w:val="00A237FD"/>
    <w:rsid w:val="00A2412F"/>
    <w:rsid w:val="00A24926"/>
    <w:rsid w:val="00A25D47"/>
    <w:rsid w:val="00A26F1A"/>
    <w:rsid w:val="00A2749F"/>
    <w:rsid w:val="00A2780D"/>
    <w:rsid w:val="00A27D34"/>
    <w:rsid w:val="00A358F4"/>
    <w:rsid w:val="00A369A0"/>
    <w:rsid w:val="00A401E1"/>
    <w:rsid w:val="00A41294"/>
    <w:rsid w:val="00A41336"/>
    <w:rsid w:val="00A4318A"/>
    <w:rsid w:val="00A43835"/>
    <w:rsid w:val="00A44E1A"/>
    <w:rsid w:val="00A464DD"/>
    <w:rsid w:val="00A4669B"/>
    <w:rsid w:val="00A466DF"/>
    <w:rsid w:val="00A46F89"/>
    <w:rsid w:val="00A47ACA"/>
    <w:rsid w:val="00A50923"/>
    <w:rsid w:val="00A51231"/>
    <w:rsid w:val="00A518AF"/>
    <w:rsid w:val="00A534A7"/>
    <w:rsid w:val="00A570CE"/>
    <w:rsid w:val="00A60CCF"/>
    <w:rsid w:val="00A61AB6"/>
    <w:rsid w:val="00A62733"/>
    <w:rsid w:val="00A6340C"/>
    <w:rsid w:val="00A63F32"/>
    <w:rsid w:val="00A65606"/>
    <w:rsid w:val="00A67067"/>
    <w:rsid w:val="00A67F69"/>
    <w:rsid w:val="00A70506"/>
    <w:rsid w:val="00A7085B"/>
    <w:rsid w:val="00A742B6"/>
    <w:rsid w:val="00A764ED"/>
    <w:rsid w:val="00A766CD"/>
    <w:rsid w:val="00A76E62"/>
    <w:rsid w:val="00A8078A"/>
    <w:rsid w:val="00A80E05"/>
    <w:rsid w:val="00A8163B"/>
    <w:rsid w:val="00A818C8"/>
    <w:rsid w:val="00A82DFA"/>
    <w:rsid w:val="00A8425D"/>
    <w:rsid w:val="00A86200"/>
    <w:rsid w:val="00A865F5"/>
    <w:rsid w:val="00A924A9"/>
    <w:rsid w:val="00A938C6"/>
    <w:rsid w:val="00A94A26"/>
    <w:rsid w:val="00A96208"/>
    <w:rsid w:val="00A9693C"/>
    <w:rsid w:val="00A97474"/>
    <w:rsid w:val="00A97F3C"/>
    <w:rsid w:val="00AA0A75"/>
    <w:rsid w:val="00AA0BD3"/>
    <w:rsid w:val="00AA0FC7"/>
    <w:rsid w:val="00AA1747"/>
    <w:rsid w:val="00AA504D"/>
    <w:rsid w:val="00AA5395"/>
    <w:rsid w:val="00AA5B35"/>
    <w:rsid w:val="00AA7233"/>
    <w:rsid w:val="00AA72C8"/>
    <w:rsid w:val="00AB1B35"/>
    <w:rsid w:val="00AB1B88"/>
    <w:rsid w:val="00AB23C9"/>
    <w:rsid w:val="00AB3D94"/>
    <w:rsid w:val="00AB4972"/>
    <w:rsid w:val="00AB4EC8"/>
    <w:rsid w:val="00AB6469"/>
    <w:rsid w:val="00AB6992"/>
    <w:rsid w:val="00AC18C2"/>
    <w:rsid w:val="00AC5C8A"/>
    <w:rsid w:val="00AC7ACB"/>
    <w:rsid w:val="00AC7B2F"/>
    <w:rsid w:val="00AD14E2"/>
    <w:rsid w:val="00AD2040"/>
    <w:rsid w:val="00AD4C80"/>
    <w:rsid w:val="00AD5FA5"/>
    <w:rsid w:val="00AE3A9E"/>
    <w:rsid w:val="00AE4665"/>
    <w:rsid w:val="00AE719D"/>
    <w:rsid w:val="00AE73B4"/>
    <w:rsid w:val="00AE78D3"/>
    <w:rsid w:val="00AE78DA"/>
    <w:rsid w:val="00AF1066"/>
    <w:rsid w:val="00AF253A"/>
    <w:rsid w:val="00AF403E"/>
    <w:rsid w:val="00AF53D1"/>
    <w:rsid w:val="00AF6677"/>
    <w:rsid w:val="00AF689A"/>
    <w:rsid w:val="00B0023F"/>
    <w:rsid w:val="00B024F5"/>
    <w:rsid w:val="00B02646"/>
    <w:rsid w:val="00B02CED"/>
    <w:rsid w:val="00B03207"/>
    <w:rsid w:val="00B03CCC"/>
    <w:rsid w:val="00B05411"/>
    <w:rsid w:val="00B05C15"/>
    <w:rsid w:val="00B0641F"/>
    <w:rsid w:val="00B064D5"/>
    <w:rsid w:val="00B07942"/>
    <w:rsid w:val="00B10A76"/>
    <w:rsid w:val="00B11B81"/>
    <w:rsid w:val="00B1348E"/>
    <w:rsid w:val="00B14EA6"/>
    <w:rsid w:val="00B15F17"/>
    <w:rsid w:val="00B16486"/>
    <w:rsid w:val="00B202CC"/>
    <w:rsid w:val="00B20F46"/>
    <w:rsid w:val="00B21604"/>
    <w:rsid w:val="00B21AF1"/>
    <w:rsid w:val="00B2308C"/>
    <w:rsid w:val="00B246C4"/>
    <w:rsid w:val="00B24764"/>
    <w:rsid w:val="00B24CA7"/>
    <w:rsid w:val="00B2621E"/>
    <w:rsid w:val="00B26D42"/>
    <w:rsid w:val="00B270FE"/>
    <w:rsid w:val="00B27142"/>
    <w:rsid w:val="00B2714E"/>
    <w:rsid w:val="00B30486"/>
    <w:rsid w:val="00B30A72"/>
    <w:rsid w:val="00B30DF6"/>
    <w:rsid w:val="00B30E2E"/>
    <w:rsid w:val="00B31709"/>
    <w:rsid w:val="00B3347B"/>
    <w:rsid w:val="00B35A68"/>
    <w:rsid w:val="00B36285"/>
    <w:rsid w:val="00B37F67"/>
    <w:rsid w:val="00B40BD0"/>
    <w:rsid w:val="00B42AE1"/>
    <w:rsid w:val="00B467F1"/>
    <w:rsid w:val="00B468AA"/>
    <w:rsid w:val="00B512AC"/>
    <w:rsid w:val="00B55D86"/>
    <w:rsid w:val="00B569EE"/>
    <w:rsid w:val="00B60580"/>
    <w:rsid w:val="00B61C2E"/>
    <w:rsid w:val="00B61C82"/>
    <w:rsid w:val="00B62012"/>
    <w:rsid w:val="00B62ED3"/>
    <w:rsid w:val="00B65F38"/>
    <w:rsid w:val="00B7084A"/>
    <w:rsid w:val="00B70C27"/>
    <w:rsid w:val="00B71BDE"/>
    <w:rsid w:val="00B728F7"/>
    <w:rsid w:val="00B729BE"/>
    <w:rsid w:val="00B7569B"/>
    <w:rsid w:val="00B761A4"/>
    <w:rsid w:val="00B76B2B"/>
    <w:rsid w:val="00B800E6"/>
    <w:rsid w:val="00B808A4"/>
    <w:rsid w:val="00B81926"/>
    <w:rsid w:val="00B82E9A"/>
    <w:rsid w:val="00B83ED4"/>
    <w:rsid w:val="00B845CB"/>
    <w:rsid w:val="00B8469B"/>
    <w:rsid w:val="00B8568C"/>
    <w:rsid w:val="00B86608"/>
    <w:rsid w:val="00B86892"/>
    <w:rsid w:val="00B87EB6"/>
    <w:rsid w:val="00B903C7"/>
    <w:rsid w:val="00B90680"/>
    <w:rsid w:val="00B910BF"/>
    <w:rsid w:val="00B910D6"/>
    <w:rsid w:val="00B934AA"/>
    <w:rsid w:val="00B955C1"/>
    <w:rsid w:val="00B95FBF"/>
    <w:rsid w:val="00BA023C"/>
    <w:rsid w:val="00BA125C"/>
    <w:rsid w:val="00BA16FB"/>
    <w:rsid w:val="00BA2A85"/>
    <w:rsid w:val="00BA57BF"/>
    <w:rsid w:val="00BA5AB8"/>
    <w:rsid w:val="00BA6118"/>
    <w:rsid w:val="00BA64F3"/>
    <w:rsid w:val="00BA6FD0"/>
    <w:rsid w:val="00BA739E"/>
    <w:rsid w:val="00BB24C5"/>
    <w:rsid w:val="00BB35C4"/>
    <w:rsid w:val="00BB4472"/>
    <w:rsid w:val="00BB5E2A"/>
    <w:rsid w:val="00BB7E0C"/>
    <w:rsid w:val="00BC0252"/>
    <w:rsid w:val="00BC056B"/>
    <w:rsid w:val="00BC05FD"/>
    <w:rsid w:val="00BC23F7"/>
    <w:rsid w:val="00BC3B03"/>
    <w:rsid w:val="00BC3BA2"/>
    <w:rsid w:val="00BC40F8"/>
    <w:rsid w:val="00BC42C7"/>
    <w:rsid w:val="00BC4362"/>
    <w:rsid w:val="00BC4B71"/>
    <w:rsid w:val="00BC4D1F"/>
    <w:rsid w:val="00BC536D"/>
    <w:rsid w:val="00BC60B5"/>
    <w:rsid w:val="00BD0509"/>
    <w:rsid w:val="00BD075B"/>
    <w:rsid w:val="00BD189F"/>
    <w:rsid w:val="00BD3A3F"/>
    <w:rsid w:val="00BD3D9C"/>
    <w:rsid w:val="00BD49A4"/>
    <w:rsid w:val="00BD6CE2"/>
    <w:rsid w:val="00BD6EC3"/>
    <w:rsid w:val="00BD7E4B"/>
    <w:rsid w:val="00BE06EE"/>
    <w:rsid w:val="00BE0E09"/>
    <w:rsid w:val="00BE1A5C"/>
    <w:rsid w:val="00BE292D"/>
    <w:rsid w:val="00BE2FF9"/>
    <w:rsid w:val="00BE53E0"/>
    <w:rsid w:val="00BF0EC6"/>
    <w:rsid w:val="00BF0FD8"/>
    <w:rsid w:val="00BF247D"/>
    <w:rsid w:val="00BF35C3"/>
    <w:rsid w:val="00BF3BD6"/>
    <w:rsid w:val="00BF3C54"/>
    <w:rsid w:val="00BF4722"/>
    <w:rsid w:val="00BF57BF"/>
    <w:rsid w:val="00BF5896"/>
    <w:rsid w:val="00BF5BBC"/>
    <w:rsid w:val="00C00817"/>
    <w:rsid w:val="00C01869"/>
    <w:rsid w:val="00C06C50"/>
    <w:rsid w:val="00C0797C"/>
    <w:rsid w:val="00C13214"/>
    <w:rsid w:val="00C13463"/>
    <w:rsid w:val="00C1498F"/>
    <w:rsid w:val="00C1576D"/>
    <w:rsid w:val="00C15C0E"/>
    <w:rsid w:val="00C15FB7"/>
    <w:rsid w:val="00C161B3"/>
    <w:rsid w:val="00C2089C"/>
    <w:rsid w:val="00C210E5"/>
    <w:rsid w:val="00C217A6"/>
    <w:rsid w:val="00C21A57"/>
    <w:rsid w:val="00C22306"/>
    <w:rsid w:val="00C2299A"/>
    <w:rsid w:val="00C23751"/>
    <w:rsid w:val="00C247A1"/>
    <w:rsid w:val="00C247C8"/>
    <w:rsid w:val="00C2515D"/>
    <w:rsid w:val="00C25B00"/>
    <w:rsid w:val="00C26C89"/>
    <w:rsid w:val="00C26DF4"/>
    <w:rsid w:val="00C27AD1"/>
    <w:rsid w:val="00C27EBC"/>
    <w:rsid w:val="00C31625"/>
    <w:rsid w:val="00C31C2E"/>
    <w:rsid w:val="00C32372"/>
    <w:rsid w:val="00C32AD4"/>
    <w:rsid w:val="00C35130"/>
    <w:rsid w:val="00C369B3"/>
    <w:rsid w:val="00C37965"/>
    <w:rsid w:val="00C40E8E"/>
    <w:rsid w:val="00C412E9"/>
    <w:rsid w:val="00C41E22"/>
    <w:rsid w:val="00C41E28"/>
    <w:rsid w:val="00C4250B"/>
    <w:rsid w:val="00C46334"/>
    <w:rsid w:val="00C46C08"/>
    <w:rsid w:val="00C46DA5"/>
    <w:rsid w:val="00C50315"/>
    <w:rsid w:val="00C528C0"/>
    <w:rsid w:val="00C538C9"/>
    <w:rsid w:val="00C54A4F"/>
    <w:rsid w:val="00C56D6B"/>
    <w:rsid w:val="00C57B65"/>
    <w:rsid w:val="00C57F8F"/>
    <w:rsid w:val="00C61A57"/>
    <w:rsid w:val="00C63D44"/>
    <w:rsid w:val="00C642F9"/>
    <w:rsid w:val="00C666CF"/>
    <w:rsid w:val="00C666FD"/>
    <w:rsid w:val="00C66BDB"/>
    <w:rsid w:val="00C67CB0"/>
    <w:rsid w:val="00C71F27"/>
    <w:rsid w:val="00C732E2"/>
    <w:rsid w:val="00C74C15"/>
    <w:rsid w:val="00C75130"/>
    <w:rsid w:val="00C752CA"/>
    <w:rsid w:val="00C7575C"/>
    <w:rsid w:val="00C76A83"/>
    <w:rsid w:val="00C77D93"/>
    <w:rsid w:val="00C80462"/>
    <w:rsid w:val="00C80C22"/>
    <w:rsid w:val="00C82ACB"/>
    <w:rsid w:val="00C85725"/>
    <w:rsid w:val="00C85D5C"/>
    <w:rsid w:val="00C87318"/>
    <w:rsid w:val="00C87E97"/>
    <w:rsid w:val="00C901E3"/>
    <w:rsid w:val="00C91BA7"/>
    <w:rsid w:val="00C9459D"/>
    <w:rsid w:val="00CA0875"/>
    <w:rsid w:val="00CA393F"/>
    <w:rsid w:val="00CA55ED"/>
    <w:rsid w:val="00CA6A78"/>
    <w:rsid w:val="00CA7C4B"/>
    <w:rsid w:val="00CB028B"/>
    <w:rsid w:val="00CB1428"/>
    <w:rsid w:val="00CB1DCA"/>
    <w:rsid w:val="00CB27F3"/>
    <w:rsid w:val="00CB5869"/>
    <w:rsid w:val="00CB7464"/>
    <w:rsid w:val="00CC04FC"/>
    <w:rsid w:val="00CC32F9"/>
    <w:rsid w:val="00CC34BC"/>
    <w:rsid w:val="00CC380D"/>
    <w:rsid w:val="00CC46FC"/>
    <w:rsid w:val="00CC5040"/>
    <w:rsid w:val="00CC72A2"/>
    <w:rsid w:val="00CD1E21"/>
    <w:rsid w:val="00CD26EC"/>
    <w:rsid w:val="00CD2D17"/>
    <w:rsid w:val="00CD3292"/>
    <w:rsid w:val="00CD528D"/>
    <w:rsid w:val="00CD5F8B"/>
    <w:rsid w:val="00CD70CE"/>
    <w:rsid w:val="00CE360D"/>
    <w:rsid w:val="00CE3977"/>
    <w:rsid w:val="00CE4080"/>
    <w:rsid w:val="00CE7308"/>
    <w:rsid w:val="00CF01F7"/>
    <w:rsid w:val="00CF0239"/>
    <w:rsid w:val="00CF1005"/>
    <w:rsid w:val="00CF49F5"/>
    <w:rsid w:val="00CF7B3A"/>
    <w:rsid w:val="00D01EDA"/>
    <w:rsid w:val="00D01F83"/>
    <w:rsid w:val="00D03FAF"/>
    <w:rsid w:val="00D04031"/>
    <w:rsid w:val="00D0505C"/>
    <w:rsid w:val="00D05CD6"/>
    <w:rsid w:val="00D062E2"/>
    <w:rsid w:val="00D07907"/>
    <w:rsid w:val="00D11726"/>
    <w:rsid w:val="00D154A8"/>
    <w:rsid w:val="00D17BAE"/>
    <w:rsid w:val="00D17F2C"/>
    <w:rsid w:val="00D20236"/>
    <w:rsid w:val="00D2040E"/>
    <w:rsid w:val="00D20B4E"/>
    <w:rsid w:val="00D22095"/>
    <w:rsid w:val="00D220B6"/>
    <w:rsid w:val="00D228A9"/>
    <w:rsid w:val="00D23336"/>
    <w:rsid w:val="00D2342E"/>
    <w:rsid w:val="00D23647"/>
    <w:rsid w:val="00D25BE7"/>
    <w:rsid w:val="00D26ADD"/>
    <w:rsid w:val="00D2711F"/>
    <w:rsid w:val="00D319F2"/>
    <w:rsid w:val="00D32713"/>
    <w:rsid w:val="00D36A3E"/>
    <w:rsid w:val="00D36D3D"/>
    <w:rsid w:val="00D40DC7"/>
    <w:rsid w:val="00D41E60"/>
    <w:rsid w:val="00D422E4"/>
    <w:rsid w:val="00D42A67"/>
    <w:rsid w:val="00D432A0"/>
    <w:rsid w:val="00D440A2"/>
    <w:rsid w:val="00D4454F"/>
    <w:rsid w:val="00D44C72"/>
    <w:rsid w:val="00D46C60"/>
    <w:rsid w:val="00D47768"/>
    <w:rsid w:val="00D51AE8"/>
    <w:rsid w:val="00D52295"/>
    <w:rsid w:val="00D53C41"/>
    <w:rsid w:val="00D57BBB"/>
    <w:rsid w:val="00D65E79"/>
    <w:rsid w:val="00D67253"/>
    <w:rsid w:val="00D674D7"/>
    <w:rsid w:val="00D67870"/>
    <w:rsid w:val="00D67EF1"/>
    <w:rsid w:val="00D70FA6"/>
    <w:rsid w:val="00D7100B"/>
    <w:rsid w:val="00D72C29"/>
    <w:rsid w:val="00D7336D"/>
    <w:rsid w:val="00D742B9"/>
    <w:rsid w:val="00D74E3F"/>
    <w:rsid w:val="00D77197"/>
    <w:rsid w:val="00D830BC"/>
    <w:rsid w:val="00D85517"/>
    <w:rsid w:val="00D85AC6"/>
    <w:rsid w:val="00D87347"/>
    <w:rsid w:val="00D927EE"/>
    <w:rsid w:val="00D93AD5"/>
    <w:rsid w:val="00D94BBB"/>
    <w:rsid w:val="00D95FFD"/>
    <w:rsid w:val="00D962CE"/>
    <w:rsid w:val="00D969CE"/>
    <w:rsid w:val="00D97AA0"/>
    <w:rsid w:val="00DA21CA"/>
    <w:rsid w:val="00DA37FA"/>
    <w:rsid w:val="00DA3A5F"/>
    <w:rsid w:val="00DA3AB0"/>
    <w:rsid w:val="00DA7A20"/>
    <w:rsid w:val="00DB0959"/>
    <w:rsid w:val="00DB143A"/>
    <w:rsid w:val="00DB1C1A"/>
    <w:rsid w:val="00DB38DE"/>
    <w:rsid w:val="00DB3DF7"/>
    <w:rsid w:val="00DB6E0F"/>
    <w:rsid w:val="00DB72CF"/>
    <w:rsid w:val="00DB7464"/>
    <w:rsid w:val="00DC0D0F"/>
    <w:rsid w:val="00DC12ED"/>
    <w:rsid w:val="00DC1DCD"/>
    <w:rsid w:val="00DC21B5"/>
    <w:rsid w:val="00DC3518"/>
    <w:rsid w:val="00DC3C89"/>
    <w:rsid w:val="00DC47EF"/>
    <w:rsid w:val="00DC489E"/>
    <w:rsid w:val="00DC5311"/>
    <w:rsid w:val="00DC585D"/>
    <w:rsid w:val="00DC797E"/>
    <w:rsid w:val="00DD4C47"/>
    <w:rsid w:val="00DD572F"/>
    <w:rsid w:val="00DD5810"/>
    <w:rsid w:val="00DD5AF3"/>
    <w:rsid w:val="00DD5B64"/>
    <w:rsid w:val="00DD61E3"/>
    <w:rsid w:val="00DD6958"/>
    <w:rsid w:val="00DD70EA"/>
    <w:rsid w:val="00DE0418"/>
    <w:rsid w:val="00DE0A7E"/>
    <w:rsid w:val="00DE14F2"/>
    <w:rsid w:val="00DE168A"/>
    <w:rsid w:val="00DE21BE"/>
    <w:rsid w:val="00DE2A98"/>
    <w:rsid w:val="00DE452D"/>
    <w:rsid w:val="00DE6571"/>
    <w:rsid w:val="00DE7DD9"/>
    <w:rsid w:val="00DF0857"/>
    <w:rsid w:val="00DF18D2"/>
    <w:rsid w:val="00DF4AE5"/>
    <w:rsid w:val="00DF6840"/>
    <w:rsid w:val="00E00802"/>
    <w:rsid w:val="00E01068"/>
    <w:rsid w:val="00E017FB"/>
    <w:rsid w:val="00E023C1"/>
    <w:rsid w:val="00E05778"/>
    <w:rsid w:val="00E05F0F"/>
    <w:rsid w:val="00E05F1A"/>
    <w:rsid w:val="00E0634F"/>
    <w:rsid w:val="00E071C1"/>
    <w:rsid w:val="00E07623"/>
    <w:rsid w:val="00E1011D"/>
    <w:rsid w:val="00E10161"/>
    <w:rsid w:val="00E101F2"/>
    <w:rsid w:val="00E116EC"/>
    <w:rsid w:val="00E145FC"/>
    <w:rsid w:val="00E15C55"/>
    <w:rsid w:val="00E1603E"/>
    <w:rsid w:val="00E162C5"/>
    <w:rsid w:val="00E2070E"/>
    <w:rsid w:val="00E21534"/>
    <w:rsid w:val="00E21623"/>
    <w:rsid w:val="00E23013"/>
    <w:rsid w:val="00E2404C"/>
    <w:rsid w:val="00E24908"/>
    <w:rsid w:val="00E24A91"/>
    <w:rsid w:val="00E25C84"/>
    <w:rsid w:val="00E26916"/>
    <w:rsid w:val="00E26FB2"/>
    <w:rsid w:val="00E326B6"/>
    <w:rsid w:val="00E32CA3"/>
    <w:rsid w:val="00E3385E"/>
    <w:rsid w:val="00E33CB8"/>
    <w:rsid w:val="00E343D6"/>
    <w:rsid w:val="00E365B2"/>
    <w:rsid w:val="00E36966"/>
    <w:rsid w:val="00E37BE0"/>
    <w:rsid w:val="00E404E7"/>
    <w:rsid w:val="00E40A48"/>
    <w:rsid w:val="00E41DDE"/>
    <w:rsid w:val="00E42280"/>
    <w:rsid w:val="00E442D8"/>
    <w:rsid w:val="00E451C0"/>
    <w:rsid w:val="00E454C4"/>
    <w:rsid w:val="00E4586E"/>
    <w:rsid w:val="00E45F20"/>
    <w:rsid w:val="00E4655B"/>
    <w:rsid w:val="00E4723D"/>
    <w:rsid w:val="00E474E3"/>
    <w:rsid w:val="00E47E1B"/>
    <w:rsid w:val="00E500D8"/>
    <w:rsid w:val="00E5172D"/>
    <w:rsid w:val="00E5192B"/>
    <w:rsid w:val="00E5225D"/>
    <w:rsid w:val="00E526A0"/>
    <w:rsid w:val="00E53593"/>
    <w:rsid w:val="00E53E03"/>
    <w:rsid w:val="00E55F79"/>
    <w:rsid w:val="00E57561"/>
    <w:rsid w:val="00E57F14"/>
    <w:rsid w:val="00E6056E"/>
    <w:rsid w:val="00E60872"/>
    <w:rsid w:val="00E61653"/>
    <w:rsid w:val="00E61EAF"/>
    <w:rsid w:val="00E62743"/>
    <w:rsid w:val="00E62BD9"/>
    <w:rsid w:val="00E64152"/>
    <w:rsid w:val="00E641F2"/>
    <w:rsid w:val="00E64642"/>
    <w:rsid w:val="00E6590D"/>
    <w:rsid w:val="00E66FE6"/>
    <w:rsid w:val="00E67221"/>
    <w:rsid w:val="00E672E1"/>
    <w:rsid w:val="00E700D6"/>
    <w:rsid w:val="00E70225"/>
    <w:rsid w:val="00E7282C"/>
    <w:rsid w:val="00E73277"/>
    <w:rsid w:val="00E759EE"/>
    <w:rsid w:val="00E80B34"/>
    <w:rsid w:val="00E81835"/>
    <w:rsid w:val="00E81ABA"/>
    <w:rsid w:val="00E83228"/>
    <w:rsid w:val="00E83357"/>
    <w:rsid w:val="00E8373C"/>
    <w:rsid w:val="00E84D74"/>
    <w:rsid w:val="00E85B74"/>
    <w:rsid w:val="00E86F2C"/>
    <w:rsid w:val="00E90BA2"/>
    <w:rsid w:val="00E92430"/>
    <w:rsid w:val="00E9262B"/>
    <w:rsid w:val="00E94218"/>
    <w:rsid w:val="00E94499"/>
    <w:rsid w:val="00E94521"/>
    <w:rsid w:val="00E949BF"/>
    <w:rsid w:val="00E9521A"/>
    <w:rsid w:val="00E95A3C"/>
    <w:rsid w:val="00E962DD"/>
    <w:rsid w:val="00EA0F1E"/>
    <w:rsid w:val="00EA12F7"/>
    <w:rsid w:val="00EA1BC4"/>
    <w:rsid w:val="00EA358E"/>
    <w:rsid w:val="00EA3E2F"/>
    <w:rsid w:val="00EB1B3C"/>
    <w:rsid w:val="00EB20AD"/>
    <w:rsid w:val="00EB2272"/>
    <w:rsid w:val="00EB2B81"/>
    <w:rsid w:val="00EB38E8"/>
    <w:rsid w:val="00EB44B1"/>
    <w:rsid w:val="00EB5BF2"/>
    <w:rsid w:val="00EB5F4F"/>
    <w:rsid w:val="00EB6DE5"/>
    <w:rsid w:val="00EC2912"/>
    <w:rsid w:val="00EC2AA2"/>
    <w:rsid w:val="00EC2B60"/>
    <w:rsid w:val="00EC49DD"/>
    <w:rsid w:val="00EC5267"/>
    <w:rsid w:val="00EC6AB9"/>
    <w:rsid w:val="00ED1C87"/>
    <w:rsid w:val="00ED2018"/>
    <w:rsid w:val="00ED2873"/>
    <w:rsid w:val="00ED4179"/>
    <w:rsid w:val="00ED4249"/>
    <w:rsid w:val="00ED5BCF"/>
    <w:rsid w:val="00ED5EA0"/>
    <w:rsid w:val="00ED7039"/>
    <w:rsid w:val="00EE0FDB"/>
    <w:rsid w:val="00EE1611"/>
    <w:rsid w:val="00EE1AC7"/>
    <w:rsid w:val="00EE1B25"/>
    <w:rsid w:val="00EE491F"/>
    <w:rsid w:val="00EF0D4D"/>
    <w:rsid w:val="00EF0E6E"/>
    <w:rsid w:val="00EF0E72"/>
    <w:rsid w:val="00EF0EE4"/>
    <w:rsid w:val="00EF2004"/>
    <w:rsid w:val="00EF4098"/>
    <w:rsid w:val="00EF73DF"/>
    <w:rsid w:val="00EF7C87"/>
    <w:rsid w:val="00F0015F"/>
    <w:rsid w:val="00F02D18"/>
    <w:rsid w:val="00F03FE9"/>
    <w:rsid w:val="00F1006A"/>
    <w:rsid w:val="00F101A9"/>
    <w:rsid w:val="00F1274C"/>
    <w:rsid w:val="00F131A4"/>
    <w:rsid w:val="00F13423"/>
    <w:rsid w:val="00F14712"/>
    <w:rsid w:val="00F16016"/>
    <w:rsid w:val="00F171DF"/>
    <w:rsid w:val="00F20CA4"/>
    <w:rsid w:val="00F20F06"/>
    <w:rsid w:val="00F212AF"/>
    <w:rsid w:val="00F2216C"/>
    <w:rsid w:val="00F255C0"/>
    <w:rsid w:val="00F258DC"/>
    <w:rsid w:val="00F27593"/>
    <w:rsid w:val="00F275A9"/>
    <w:rsid w:val="00F300BB"/>
    <w:rsid w:val="00F30CEE"/>
    <w:rsid w:val="00F30F74"/>
    <w:rsid w:val="00F31127"/>
    <w:rsid w:val="00F318E3"/>
    <w:rsid w:val="00F3326F"/>
    <w:rsid w:val="00F335E7"/>
    <w:rsid w:val="00F33C9D"/>
    <w:rsid w:val="00F33ED5"/>
    <w:rsid w:val="00F34228"/>
    <w:rsid w:val="00F3431A"/>
    <w:rsid w:val="00F41A35"/>
    <w:rsid w:val="00F41AD3"/>
    <w:rsid w:val="00F42E20"/>
    <w:rsid w:val="00F4386A"/>
    <w:rsid w:val="00F441B7"/>
    <w:rsid w:val="00F45F4D"/>
    <w:rsid w:val="00F46DCB"/>
    <w:rsid w:val="00F5141C"/>
    <w:rsid w:val="00F51E8E"/>
    <w:rsid w:val="00F52357"/>
    <w:rsid w:val="00F52764"/>
    <w:rsid w:val="00F52B6F"/>
    <w:rsid w:val="00F53075"/>
    <w:rsid w:val="00F54AC7"/>
    <w:rsid w:val="00F55009"/>
    <w:rsid w:val="00F576F2"/>
    <w:rsid w:val="00F57AD7"/>
    <w:rsid w:val="00F609C3"/>
    <w:rsid w:val="00F616C4"/>
    <w:rsid w:val="00F6179C"/>
    <w:rsid w:val="00F6402B"/>
    <w:rsid w:val="00F657D9"/>
    <w:rsid w:val="00F66308"/>
    <w:rsid w:val="00F6659D"/>
    <w:rsid w:val="00F67477"/>
    <w:rsid w:val="00F70A48"/>
    <w:rsid w:val="00F70A88"/>
    <w:rsid w:val="00F71527"/>
    <w:rsid w:val="00F71548"/>
    <w:rsid w:val="00F72630"/>
    <w:rsid w:val="00F73BC4"/>
    <w:rsid w:val="00F73F67"/>
    <w:rsid w:val="00F74A55"/>
    <w:rsid w:val="00F757E9"/>
    <w:rsid w:val="00F7723F"/>
    <w:rsid w:val="00F801F1"/>
    <w:rsid w:val="00F819AB"/>
    <w:rsid w:val="00F81AC6"/>
    <w:rsid w:val="00F83DC4"/>
    <w:rsid w:val="00F84282"/>
    <w:rsid w:val="00F84608"/>
    <w:rsid w:val="00F8637E"/>
    <w:rsid w:val="00F87146"/>
    <w:rsid w:val="00F87A33"/>
    <w:rsid w:val="00F91265"/>
    <w:rsid w:val="00F9226A"/>
    <w:rsid w:val="00F9255E"/>
    <w:rsid w:val="00F94396"/>
    <w:rsid w:val="00F955DA"/>
    <w:rsid w:val="00F9570B"/>
    <w:rsid w:val="00F9667B"/>
    <w:rsid w:val="00F97850"/>
    <w:rsid w:val="00FA1351"/>
    <w:rsid w:val="00FA24EF"/>
    <w:rsid w:val="00FA2919"/>
    <w:rsid w:val="00FA2DDB"/>
    <w:rsid w:val="00FA2EDB"/>
    <w:rsid w:val="00FA3432"/>
    <w:rsid w:val="00FA73FA"/>
    <w:rsid w:val="00FB030A"/>
    <w:rsid w:val="00FB26E9"/>
    <w:rsid w:val="00FB3AA7"/>
    <w:rsid w:val="00FB4162"/>
    <w:rsid w:val="00FB4BE6"/>
    <w:rsid w:val="00FB61E8"/>
    <w:rsid w:val="00FC011B"/>
    <w:rsid w:val="00FC3430"/>
    <w:rsid w:val="00FC48C9"/>
    <w:rsid w:val="00FC5F23"/>
    <w:rsid w:val="00FC7E8A"/>
    <w:rsid w:val="00FD03BF"/>
    <w:rsid w:val="00FD0B29"/>
    <w:rsid w:val="00FD1A99"/>
    <w:rsid w:val="00FD1CFD"/>
    <w:rsid w:val="00FD2D6C"/>
    <w:rsid w:val="00FD3643"/>
    <w:rsid w:val="00FD3A47"/>
    <w:rsid w:val="00FD3F05"/>
    <w:rsid w:val="00FD4C5F"/>
    <w:rsid w:val="00FD536B"/>
    <w:rsid w:val="00FD5554"/>
    <w:rsid w:val="00FD6196"/>
    <w:rsid w:val="00FD690C"/>
    <w:rsid w:val="00FD77F5"/>
    <w:rsid w:val="00FE1329"/>
    <w:rsid w:val="00FE21C3"/>
    <w:rsid w:val="00FE3B22"/>
    <w:rsid w:val="00FE4D81"/>
    <w:rsid w:val="00FE5C01"/>
    <w:rsid w:val="00FF0F78"/>
    <w:rsid w:val="00FF12F1"/>
    <w:rsid w:val="00FF1DCA"/>
    <w:rsid w:val="00FF1FD4"/>
    <w:rsid w:val="00FF3D0B"/>
    <w:rsid w:val="00FF55B6"/>
    <w:rsid w:val="00FF5F31"/>
    <w:rsid w:val="00FF6951"/>
    <w:rsid w:val="00FF7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2CA23E"/>
  <w15:docId w15:val="{62256977-9EEE-4C37-B9D8-598B30433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3">
    <w:name w:val="Normal"/>
    <w:qFormat/>
    <w:rsid w:val="001917AE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3"/>
    <w:next w:val="a3"/>
    <w:link w:val="10"/>
    <w:uiPriority w:val="9"/>
    <w:qFormat/>
    <w:rsid w:val="00FB3AA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3"/>
    <w:next w:val="a3"/>
    <w:link w:val="20"/>
    <w:uiPriority w:val="9"/>
    <w:semiHidden/>
    <w:unhideWhenUsed/>
    <w:qFormat/>
    <w:rsid w:val="00FB3AA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3"/>
    <w:next w:val="a3"/>
    <w:link w:val="30"/>
    <w:uiPriority w:val="9"/>
    <w:semiHidden/>
    <w:unhideWhenUsed/>
    <w:qFormat/>
    <w:rsid w:val="00A4129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styleId="a7">
    <w:name w:val="Hyperlink"/>
    <w:rsid w:val="00E9521A"/>
    <w:rPr>
      <w:color w:val="000080"/>
      <w:u w:val="single"/>
    </w:rPr>
  </w:style>
  <w:style w:type="paragraph" w:customStyle="1" w:styleId="11">
    <w:name w:val="Заголовок таблицы1"/>
    <w:basedOn w:val="a3"/>
    <w:link w:val="12"/>
    <w:qFormat/>
    <w:rsid w:val="00E24908"/>
    <w:rPr>
      <w:b/>
    </w:rPr>
  </w:style>
  <w:style w:type="paragraph" w:customStyle="1" w:styleId="a8">
    <w:name w:val="Тест таблицы"/>
    <w:basedOn w:val="a3"/>
    <w:link w:val="a9"/>
    <w:qFormat/>
    <w:rsid w:val="00E24908"/>
  </w:style>
  <w:style w:type="character" w:customStyle="1" w:styleId="12">
    <w:name w:val="Заголовок таблицы1 Знак"/>
    <w:basedOn w:val="a4"/>
    <w:link w:val="11"/>
    <w:rsid w:val="00E24908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character" w:customStyle="1" w:styleId="a9">
    <w:name w:val="Тест таблицы Знак"/>
    <w:basedOn w:val="a4"/>
    <w:link w:val="a8"/>
    <w:rsid w:val="00E24908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a">
    <w:name w:val="Table Grid"/>
    <w:basedOn w:val="a5"/>
    <w:uiPriority w:val="39"/>
    <w:rsid w:val="009E08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Revision"/>
    <w:hidden/>
    <w:uiPriority w:val="99"/>
    <w:semiHidden/>
    <w:rsid w:val="00BE53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Balloon Text"/>
    <w:basedOn w:val="a3"/>
    <w:link w:val="ad"/>
    <w:uiPriority w:val="99"/>
    <w:semiHidden/>
    <w:unhideWhenUsed/>
    <w:rsid w:val="00BE53E0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4"/>
    <w:link w:val="ac"/>
    <w:uiPriority w:val="99"/>
    <w:semiHidden/>
    <w:rsid w:val="00BE53E0"/>
    <w:rPr>
      <w:rFonts w:ascii="Segoe UI" w:eastAsia="Times New Roman" w:hAnsi="Segoe UI" w:cs="Segoe UI"/>
      <w:sz w:val="18"/>
      <w:szCs w:val="18"/>
      <w:lang w:eastAsia="ar-SA"/>
    </w:rPr>
  </w:style>
  <w:style w:type="character" w:styleId="ae">
    <w:name w:val="annotation reference"/>
    <w:basedOn w:val="a4"/>
    <w:uiPriority w:val="99"/>
    <w:semiHidden/>
    <w:unhideWhenUsed/>
    <w:rsid w:val="000C7337"/>
    <w:rPr>
      <w:sz w:val="16"/>
      <w:szCs w:val="16"/>
    </w:rPr>
  </w:style>
  <w:style w:type="paragraph" w:styleId="af">
    <w:name w:val="annotation text"/>
    <w:basedOn w:val="a3"/>
    <w:link w:val="af0"/>
    <w:uiPriority w:val="99"/>
    <w:unhideWhenUsed/>
    <w:rsid w:val="000C7337"/>
    <w:rPr>
      <w:sz w:val="20"/>
      <w:szCs w:val="20"/>
    </w:rPr>
  </w:style>
  <w:style w:type="character" w:customStyle="1" w:styleId="af0">
    <w:name w:val="Текст примечания Знак"/>
    <w:basedOn w:val="a4"/>
    <w:link w:val="af"/>
    <w:uiPriority w:val="99"/>
    <w:rsid w:val="000C733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0C7337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0C7337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styleId="af3">
    <w:name w:val="footnote reference"/>
    <w:rsid w:val="000C7337"/>
    <w:rPr>
      <w:vertAlign w:val="superscript"/>
    </w:rPr>
  </w:style>
  <w:style w:type="paragraph" w:styleId="af4">
    <w:name w:val="footnote text"/>
    <w:aliases w:val="Знак2,Знак21, Знак,Основной текст с отступом 22,Основной текст с отступом 221"/>
    <w:basedOn w:val="a3"/>
    <w:link w:val="af5"/>
    <w:uiPriority w:val="99"/>
    <w:qFormat/>
    <w:rsid w:val="000C7337"/>
    <w:rPr>
      <w:sz w:val="20"/>
      <w:szCs w:val="20"/>
    </w:rPr>
  </w:style>
  <w:style w:type="character" w:customStyle="1" w:styleId="af5">
    <w:name w:val="Текст сноски Знак"/>
    <w:aliases w:val="Знак2 Знак,Знак21 Знак, Знак Знак,Основной текст с отступом 22 Знак,Основной текст с отступом 221 Знак"/>
    <w:basedOn w:val="a4"/>
    <w:link w:val="af4"/>
    <w:uiPriority w:val="99"/>
    <w:rsid w:val="000C733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f6">
    <w:name w:val="FollowedHyperlink"/>
    <w:basedOn w:val="a4"/>
    <w:uiPriority w:val="99"/>
    <w:semiHidden/>
    <w:unhideWhenUsed/>
    <w:rsid w:val="005F3F8D"/>
    <w:rPr>
      <w:color w:val="954F72" w:themeColor="followedHyperlink"/>
      <w:u w:val="single"/>
    </w:rPr>
  </w:style>
  <w:style w:type="paragraph" w:styleId="af7">
    <w:name w:val="header"/>
    <w:basedOn w:val="a3"/>
    <w:link w:val="af8"/>
    <w:uiPriority w:val="99"/>
    <w:unhideWhenUsed/>
    <w:rsid w:val="009444B9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4"/>
    <w:link w:val="af7"/>
    <w:uiPriority w:val="99"/>
    <w:rsid w:val="009444B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9">
    <w:name w:val="footer"/>
    <w:basedOn w:val="a3"/>
    <w:link w:val="afa"/>
    <w:uiPriority w:val="99"/>
    <w:unhideWhenUsed/>
    <w:rsid w:val="009444B9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4"/>
    <w:link w:val="af9"/>
    <w:uiPriority w:val="99"/>
    <w:rsid w:val="009444B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b">
    <w:name w:val="List Paragraph"/>
    <w:basedOn w:val="a3"/>
    <w:uiPriority w:val="34"/>
    <w:qFormat/>
    <w:rsid w:val="00C15C0E"/>
    <w:pPr>
      <w:ind w:left="720"/>
      <w:contextualSpacing/>
    </w:pPr>
  </w:style>
  <w:style w:type="paragraph" w:customStyle="1" w:styleId="a">
    <w:name w:val="Раздел контракта"/>
    <w:basedOn w:val="1"/>
    <w:qFormat/>
    <w:rsid w:val="00FB3AA7"/>
    <w:pPr>
      <w:keepNext w:val="0"/>
      <w:keepLines w:val="0"/>
      <w:numPr>
        <w:numId w:val="1"/>
      </w:numPr>
      <w:spacing w:before="120" w:after="120"/>
      <w:ind w:left="340"/>
      <w:jc w:val="center"/>
    </w:pPr>
    <w:rPr>
      <w:rFonts w:ascii="Times New Roman" w:hAnsi="Times New Roman"/>
      <w:color w:val="auto"/>
      <w:sz w:val="24"/>
      <w:lang w:eastAsia="en-US"/>
    </w:rPr>
  </w:style>
  <w:style w:type="paragraph" w:customStyle="1" w:styleId="a0">
    <w:name w:val="Пункт контракта"/>
    <w:basedOn w:val="2"/>
    <w:qFormat/>
    <w:rsid w:val="005F4649"/>
    <w:pPr>
      <w:keepNext w:val="0"/>
      <w:keepLines w:val="0"/>
      <w:numPr>
        <w:ilvl w:val="1"/>
        <w:numId w:val="1"/>
      </w:numPr>
      <w:spacing w:before="0"/>
      <w:ind w:left="0" w:firstLine="709"/>
    </w:pPr>
    <w:rPr>
      <w:rFonts w:ascii="Times New Roman" w:hAnsi="Times New Roman"/>
      <w:color w:val="auto"/>
      <w:sz w:val="24"/>
      <w:lang w:eastAsia="en-US"/>
    </w:rPr>
  </w:style>
  <w:style w:type="character" w:customStyle="1" w:styleId="10">
    <w:name w:val="Заголовок 1 Знак"/>
    <w:basedOn w:val="a4"/>
    <w:link w:val="1"/>
    <w:uiPriority w:val="9"/>
    <w:rsid w:val="00FB3AA7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ar-SA"/>
    </w:rPr>
  </w:style>
  <w:style w:type="paragraph" w:customStyle="1" w:styleId="a1">
    <w:name w:val="Подпункт контракта"/>
    <w:basedOn w:val="3"/>
    <w:qFormat/>
    <w:rsid w:val="00E90BA2"/>
    <w:pPr>
      <w:keepNext w:val="0"/>
      <w:keepLines w:val="0"/>
      <w:numPr>
        <w:ilvl w:val="2"/>
        <w:numId w:val="1"/>
      </w:numPr>
      <w:spacing w:before="0"/>
      <w:ind w:left="0" w:firstLine="709"/>
    </w:pPr>
    <w:rPr>
      <w:rFonts w:ascii="Times New Roman" w:hAnsi="Times New Roman"/>
      <w:color w:val="auto"/>
    </w:rPr>
  </w:style>
  <w:style w:type="character" w:customStyle="1" w:styleId="20">
    <w:name w:val="Заголовок 2 Знак"/>
    <w:basedOn w:val="a4"/>
    <w:link w:val="2"/>
    <w:uiPriority w:val="9"/>
    <w:semiHidden/>
    <w:rsid w:val="00FB3AA7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ar-SA"/>
    </w:rPr>
  </w:style>
  <w:style w:type="character" w:customStyle="1" w:styleId="30">
    <w:name w:val="Заголовок 3 Знак"/>
    <w:basedOn w:val="a4"/>
    <w:link w:val="3"/>
    <w:uiPriority w:val="9"/>
    <w:semiHidden/>
    <w:rsid w:val="00A41294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ar-SA"/>
    </w:rPr>
  </w:style>
  <w:style w:type="character" w:styleId="afc">
    <w:name w:val="Placeholder Text"/>
    <w:basedOn w:val="a4"/>
    <w:uiPriority w:val="99"/>
    <w:semiHidden/>
    <w:rsid w:val="00CC32F9"/>
    <w:rPr>
      <w:color w:val="808080"/>
    </w:rPr>
  </w:style>
  <w:style w:type="paragraph" w:customStyle="1" w:styleId="a2">
    <w:name w:val="Приложение к контракту"/>
    <w:basedOn w:val="a3"/>
    <w:next w:val="a3"/>
    <w:qFormat/>
    <w:rsid w:val="00F30CEE"/>
    <w:pPr>
      <w:numPr>
        <w:numId w:val="2"/>
      </w:numPr>
      <w:ind w:left="7088"/>
      <w:contextualSpacing/>
      <w:jc w:val="left"/>
    </w:pPr>
  </w:style>
  <w:style w:type="table" w:customStyle="1" w:styleId="13">
    <w:name w:val="Сетка таблицы1"/>
    <w:basedOn w:val="a5"/>
    <w:next w:val="aa"/>
    <w:uiPriority w:val="39"/>
    <w:rsid w:val="00B845CB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rmal">
    <w:name w:val="ConsPlusNormal"/>
    <w:link w:val="ConsPlusNormal0"/>
    <w:qFormat/>
    <w:rsid w:val="0075172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751725"/>
    <w:rPr>
      <w:rFonts w:ascii="Arial" w:eastAsia="Times New Roman" w:hAnsi="Arial" w:cs="Arial"/>
      <w:sz w:val="20"/>
      <w:szCs w:val="20"/>
      <w:lang w:eastAsia="ru-RU"/>
    </w:rPr>
  </w:style>
  <w:style w:type="paragraph" w:styleId="afd">
    <w:name w:val="Normal (Web)"/>
    <w:basedOn w:val="a3"/>
    <w:uiPriority w:val="99"/>
    <w:semiHidden/>
    <w:unhideWhenUsed/>
    <w:rsid w:val="00416DE2"/>
  </w:style>
  <w:style w:type="table" w:customStyle="1" w:styleId="21">
    <w:name w:val="Сетка таблицы2"/>
    <w:basedOn w:val="a5"/>
    <w:next w:val="aa"/>
    <w:uiPriority w:val="39"/>
    <w:rsid w:val="00E017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5"/>
    <w:next w:val="aa"/>
    <w:uiPriority w:val="39"/>
    <w:rsid w:val="004850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pellchecker-word-highlight">
    <w:name w:val="spellchecker-word-highlight"/>
    <w:basedOn w:val="a4"/>
    <w:rsid w:val="00AB23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65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9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8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5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E9C1E2-0339-4081-A789-D3939AE687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566</TotalTime>
  <Pages>15</Pages>
  <Words>6384</Words>
  <Characters>36392</Characters>
  <Application>Microsoft Office Word</Application>
  <DocSecurity>0</DocSecurity>
  <Lines>303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slnk slnk</dc:creator>
  <cp:lastModifiedBy>Чурбанова Ирина Петровна</cp:lastModifiedBy>
  <cp:revision>606</cp:revision>
  <cp:lastPrinted>2024-07-03T07:28:00Z</cp:lastPrinted>
  <dcterms:created xsi:type="dcterms:W3CDTF">2023-11-01T14:26:00Z</dcterms:created>
  <dcterms:modified xsi:type="dcterms:W3CDTF">2026-03-26T12:58:00Z</dcterms:modified>
</cp:coreProperties>
</file>