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237"/>
        <w:tblW w:w="15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2"/>
        <w:gridCol w:w="4072"/>
        <w:gridCol w:w="1276"/>
        <w:gridCol w:w="646"/>
        <w:gridCol w:w="1197"/>
        <w:gridCol w:w="1134"/>
        <w:gridCol w:w="1134"/>
        <w:gridCol w:w="992"/>
        <w:gridCol w:w="1134"/>
        <w:gridCol w:w="982"/>
        <w:gridCol w:w="1134"/>
        <w:gridCol w:w="1202"/>
      </w:tblGrid>
      <w:tr w:rsidR="00A70E29" w:rsidRPr="00E97C44" w:rsidTr="008B6FBA">
        <w:trPr>
          <w:trHeight w:val="391"/>
        </w:trPr>
        <w:tc>
          <w:tcPr>
            <w:tcW w:w="15475" w:type="dxa"/>
            <w:gridSpan w:val="12"/>
            <w:shd w:val="clear" w:color="auto" w:fill="auto"/>
          </w:tcPr>
          <w:p w:rsidR="00A70E29" w:rsidRPr="008255FB" w:rsidRDefault="00A70E29" w:rsidP="00843823">
            <w:pPr>
              <w:jc w:val="center"/>
              <w:rPr>
                <w:b/>
                <w:sz w:val="18"/>
                <w:szCs w:val="18"/>
              </w:rPr>
            </w:pPr>
            <w:r w:rsidRPr="008255FB">
              <w:rPr>
                <w:b/>
                <w:sz w:val="18"/>
                <w:szCs w:val="18"/>
              </w:rPr>
              <w:t>Обоснование цены договора на</w:t>
            </w:r>
            <w:r w:rsidR="005812AD">
              <w:rPr>
                <w:b/>
                <w:sz w:val="18"/>
                <w:szCs w:val="18"/>
              </w:rPr>
              <w:t xml:space="preserve"> </w:t>
            </w:r>
            <w:r w:rsidR="00843823" w:rsidRPr="00843823">
              <w:rPr>
                <w:b/>
                <w:sz w:val="18"/>
                <w:szCs w:val="18"/>
              </w:rPr>
              <w:t>оказание услуг по подписке периодических печатных изданий на 2 полугодие 2026 года</w:t>
            </w:r>
            <w:r w:rsidRPr="008255FB">
              <w:rPr>
                <w:b/>
                <w:sz w:val="18"/>
                <w:szCs w:val="18"/>
              </w:rPr>
              <w:t xml:space="preserve">, </w:t>
            </w:r>
            <w:r w:rsidRPr="008255FB">
              <w:rPr>
                <w:rFonts w:eastAsia="SimSun"/>
                <w:b/>
                <w:bCs/>
                <w:color w:val="000000"/>
                <w:sz w:val="18"/>
                <w:szCs w:val="18"/>
              </w:rPr>
              <w:t xml:space="preserve">заключаемого с единственным поставщиком в рамках </w:t>
            </w:r>
            <w:r w:rsidRPr="008255FB">
              <w:rPr>
                <w:b/>
                <w:sz w:val="18"/>
                <w:szCs w:val="18"/>
              </w:rPr>
              <w:t>Федерального зак</w:t>
            </w:r>
            <w:r w:rsidR="009B0A6C" w:rsidRPr="008255FB">
              <w:rPr>
                <w:b/>
                <w:sz w:val="18"/>
                <w:szCs w:val="18"/>
              </w:rPr>
              <w:t xml:space="preserve">она от 5 апреля 2013 г. № 44-ФЗ </w:t>
            </w:r>
            <w:r w:rsidRPr="008255FB">
              <w:rPr>
                <w:b/>
                <w:sz w:val="18"/>
                <w:szCs w:val="18"/>
              </w:rPr>
              <w:t>"О контрактной системе в сфере закупок товаров, работ, услуг для обеспечения государственных и муниципальных нужд"</w:t>
            </w:r>
          </w:p>
        </w:tc>
      </w:tr>
      <w:tr w:rsidR="00A70E29" w:rsidRPr="00E97C44" w:rsidTr="008B6FBA">
        <w:trPr>
          <w:trHeight w:val="720"/>
        </w:trPr>
        <w:tc>
          <w:tcPr>
            <w:tcW w:w="6566" w:type="dxa"/>
            <w:gridSpan w:val="4"/>
            <w:shd w:val="clear" w:color="auto" w:fill="auto"/>
            <w:vAlign w:val="center"/>
          </w:tcPr>
          <w:p w:rsidR="00A70E29" w:rsidRPr="00E97C44" w:rsidRDefault="00A70E29" w:rsidP="00E45132">
            <w:pPr>
              <w:textAlignment w:val="center"/>
              <w:rPr>
                <w:color w:val="000000"/>
                <w:sz w:val="18"/>
                <w:szCs w:val="18"/>
              </w:rPr>
            </w:pPr>
            <w:r w:rsidRPr="00E97C44">
              <w:rPr>
                <w:rFonts w:eastAsia="SimSun"/>
                <w:color w:val="000000"/>
                <w:sz w:val="18"/>
                <w:szCs w:val="18"/>
              </w:rPr>
              <w:t>Используемый метод определения цены договора с обоснованием:</w:t>
            </w:r>
          </w:p>
        </w:tc>
        <w:tc>
          <w:tcPr>
            <w:tcW w:w="8909" w:type="dxa"/>
            <w:gridSpan w:val="8"/>
            <w:shd w:val="clear" w:color="auto" w:fill="auto"/>
            <w:vAlign w:val="center"/>
          </w:tcPr>
          <w:p w:rsidR="00A70E29" w:rsidRPr="00E97C44" w:rsidRDefault="00A70E29" w:rsidP="00E45132">
            <w:pPr>
              <w:jc w:val="both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 w:rsidRPr="00E97C44">
              <w:rPr>
                <w:color w:val="22272F"/>
                <w:sz w:val="18"/>
                <w:szCs w:val="18"/>
                <w:shd w:val="clear" w:color="auto" w:fill="FFFFFF"/>
              </w:rPr>
              <w:t xml:space="preserve">Цена договора определяется и обосновывается заказчиком посредством применения </w:t>
            </w:r>
            <w:hyperlink r:id="rId8" w:anchor="/document/70473958/entry/1300" w:history="1">
              <w:proofErr w:type="gramStart"/>
              <w:r w:rsidRPr="00E97C44">
                <w:rPr>
                  <w:color w:val="22272F"/>
                  <w:sz w:val="18"/>
                  <w:szCs w:val="18"/>
                  <w:shd w:val="clear" w:color="auto" w:fill="FFFFFF"/>
                </w:rPr>
                <w:t>метод</w:t>
              </w:r>
              <w:proofErr w:type="gramEnd"/>
            </w:hyperlink>
            <w:r w:rsidRPr="00E97C44">
              <w:rPr>
                <w:color w:val="22272F"/>
                <w:sz w:val="18"/>
                <w:szCs w:val="18"/>
                <w:shd w:val="clear" w:color="auto" w:fill="FFFFFF"/>
              </w:rPr>
              <w:t xml:space="preserve">а сопоставимых рыночных цен (анализа рынка) предусмотренного </w:t>
            </w:r>
            <w:r w:rsidRPr="00E97C44">
              <w:rPr>
                <w:sz w:val="18"/>
                <w:szCs w:val="18"/>
              </w:rPr>
              <w:t xml:space="preserve">с ч.2 ст. 22 </w:t>
            </w:r>
            <w:r w:rsidRPr="00E97C44">
              <w:rPr>
                <w:color w:val="22272F"/>
                <w:sz w:val="18"/>
                <w:szCs w:val="18"/>
                <w:shd w:val="clear" w:color="auto" w:fill="FFFFFF"/>
              </w:rPr>
              <w:t xml:space="preserve">Федерального закона от 5 апреля 2013 г. № 44-ФЗ "О контрактной системе в сфере закупок товаров, работ, услуг для обеспечения государственных и муниципальных нужд". </w:t>
            </w:r>
            <w:r w:rsidRPr="00E97C44">
              <w:rPr>
                <w:sz w:val="18"/>
                <w:szCs w:val="18"/>
              </w:rPr>
              <w:t xml:space="preserve"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</w:t>
            </w:r>
            <w:proofErr w:type="gramStart"/>
            <w:r w:rsidRPr="00E97C44">
              <w:rPr>
                <w:sz w:val="18"/>
                <w:szCs w:val="18"/>
              </w:rPr>
              <w:t>ч</w:t>
            </w:r>
            <w:proofErr w:type="gramEnd"/>
            <w:r w:rsidRPr="00E97C44">
              <w:rPr>
                <w:sz w:val="18"/>
                <w:szCs w:val="18"/>
              </w:rPr>
              <w:t>.6 ст.22 ФЗ №44-ФЗ.</w:t>
            </w:r>
            <w:r w:rsidRPr="00E97C44">
              <w:rPr>
                <w:color w:val="22272F"/>
                <w:sz w:val="18"/>
                <w:szCs w:val="18"/>
                <w:shd w:val="clear" w:color="auto" w:fill="FFFFFF"/>
              </w:rPr>
              <w:t xml:space="preserve"> </w:t>
            </w:r>
            <w:r w:rsidRPr="00E97C44">
              <w:rPr>
                <w:rFonts w:eastAsia="SimSun"/>
                <w:color w:val="000000"/>
                <w:sz w:val="18"/>
                <w:szCs w:val="18"/>
              </w:rPr>
              <w:t xml:space="preserve">   </w:t>
            </w:r>
          </w:p>
        </w:tc>
      </w:tr>
      <w:tr w:rsidR="00A70E29" w:rsidRPr="00E97C44" w:rsidTr="008B6FBA">
        <w:trPr>
          <w:trHeight w:val="260"/>
        </w:trPr>
        <w:tc>
          <w:tcPr>
            <w:tcW w:w="15475" w:type="dxa"/>
            <w:gridSpan w:val="12"/>
            <w:shd w:val="clear" w:color="auto" w:fill="auto"/>
            <w:vAlign w:val="center"/>
          </w:tcPr>
          <w:p w:rsidR="00A70E29" w:rsidRPr="00E97C44" w:rsidRDefault="00A70E29" w:rsidP="00E45132">
            <w:pPr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E97C44">
              <w:rPr>
                <w:rFonts w:eastAsia="SimSun"/>
                <w:b/>
                <w:bCs/>
                <w:color w:val="000000"/>
                <w:sz w:val="18"/>
                <w:szCs w:val="18"/>
              </w:rPr>
              <w:t xml:space="preserve">РАСЧЕТ цены договора, заключаемого с единственным поставщиком </w:t>
            </w:r>
          </w:p>
        </w:tc>
      </w:tr>
      <w:tr w:rsidR="00A70E29" w:rsidRPr="00E97C44" w:rsidTr="008B6FBA">
        <w:trPr>
          <w:trHeight w:val="612"/>
        </w:trPr>
        <w:tc>
          <w:tcPr>
            <w:tcW w:w="572" w:type="dxa"/>
            <w:vMerge w:val="restart"/>
            <w:shd w:val="clear" w:color="auto" w:fill="auto"/>
          </w:tcPr>
          <w:p w:rsidR="00A70E29" w:rsidRPr="00E97C44" w:rsidRDefault="00A70E29" w:rsidP="00E45132">
            <w:pPr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E97C44">
              <w:rPr>
                <w:rFonts w:eastAsia="SimSun"/>
                <w:color w:val="000000"/>
                <w:sz w:val="18"/>
                <w:szCs w:val="18"/>
                <w:lang w:val="en-US"/>
              </w:rPr>
              <w:t>№</w:t>
            </w:r>
          </w:p>
        </w:tc>
        <w:tc>
          <w:tcPr>
            <w:tcW w:w="4072" w:type="dxa"/>
            <w:vMerge w:val="restart"/>
            <w:shd w:val="clear" w:color="auto" w:fill="auto"/>
          </w:tcPr>
          <w:p w:rsidR="00A70E29" w:rsidRPr="00E97C44" w:rsidRDefault="00A70E29" w:rsidP="00E45132">
            <w:pPr>
              <w:jc w:val="center"/>
              <w:rPr>
                <w:rFonts w:eastAsia="SimSun"/>
                <w:color w:val="000000"/>
                <w:sz w:val="18"/>
                <w:szCs w:val="18"/>
              </w:rPr>
            </w:pPr>
            <w:r w:rsidRPr="00E97C44">
              <w:rPr>
                <w:rFonts w:eastAsia="SimSun"/>
                <w:color w:val="000000"/>
                <w:sz w:val="18"/>
                <w:szCs w:val="18"/>
              </w:rPr>
              <w:t>Наименование товара, услуги (работы)</w:t>
            </w:r>
          </w:p>
          <w:p w:rsidR="00A70E29" w:rsidRPr="00E97C44" w:rsidRDefault="00A70E29" w:rsidP="00E45132">
            <w:pPr>
              <w:jc w:val="center"/>
              <w:rPr>
                <w:rFonts w:eastAsia="SimSu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70E29" w:rsidRPr="00E97C44" w:rsidRDefault="00A70E29" w:rsidP="00E45132">
            <w:pPr>
              <w:jc w:val="center"/>
              <w:rPr>
                <w:rFonts w:eastAsia="SimSun"/>
                <w:color w:val="000000"/>
                <w:sz w:val="18"/>
                <w:szCs w:val="18"/>
              </w:rPr>
            </w:pPr>
            <w:r w:rsidRPr="00E97C44">
              <w:rPr>
                <w:rFonts w:eastAsia="SimSun"/>
                <w:color w:val="000000"/>
                <w:sz w:val="18"/>
                <w:szCs w:val="18"/>
              </w:rPr>
              <w:t>ОКПД 2</w:t>
            </w:r>
          </w:p>
        </w:tc>
        <w:tc>
          <w:tcPr>
            <w:tcW w:w="1843" w:type="dxa"/>
            <w:gridSpan w:val="2"/>
            <w:vMerge w:val="restart"/>
            <w:shd w:val="clear" w:color="auto" w:fill="auto"/>
          </w:tcPr>
          <w:p w:rsidR="00A70E29" w:rsidRPr="00E97C44" w:rsidRDefault="00A70E29" w:rsidP="00E45132">
            <w:pPr>
              <w:jc w:val="center"/>
              <w:rPr>
                <w:rFonts w:eastAsia="SimSun"/>
                <w:color w:val="000000"/>
                <w:sz w:val="18"/>
                <w:szCs w:val="18"/>
              </w:rPr>
            </w:pPr>
            <w:r w:rsidRPr="00E97C44">
              <w:rPr>
                <w:rFonts w:eastAsia="SimSun"/>
                <w:color w:val="000000"/>
                <w:sz w:val="18"/>
                <w:szCs w:val="18"/>
              </w:rPr>
              <w:t>Кол-во / Единица измерения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A70E29" w:rsidRPr="00E97C44" w:rsidRDefault="00A70E29" w:rsidP="00E45132">
            <w:pPr>
              <w:jc w:val="center"/>
              <w:rPr>
                <w:rFonts w:eastAsia="SimSun"/>
                <w:color w:val="000000"/>
                <w:sz w:val="18"/>
                <w:szCs w:val="18"/>
              </w:rPr>
            </w:pPr>
            <w:r w:rsidRPr="00E97C44">
              <w:rPr>
                <w:rFonts w:eastAsia="SimSun"/>
                <w:color w:val="000000"/>
                <w:sz w:val="18"/>
                <w:szCs w:val="18"/>
              </w:rPr>
              <w:t>Поставщик 1</w:t>
            </w:r>
          </w:p>
          <w:p w:rsidR="00A70E29" w:rsidRPr="00913B75" w:rsidRDefault="00A70E29" w:rsidP="009B5582">
            <w:pPr>
              <w:jc w:val="center"/>
              <w:rPr>
                <w:rFonts w:eastAsia="SimSun"/>
                <w:color w:val="000000"/>
                <w:sz w:val="18"/>
                <w:szCs w:val="18"/>
                <w:lang w:val="en-US"/>
              </w:rPr>
            </w:pPr>
            <w:r w:rsidRPr="00E97C44">
              <w:rPr>
                <w:rFonts w:eastAsia="SimSun"/>
                <w:color w:val="000000"/>
                <w:sz w:val="18"/>
                <w:szCs w:val="18"/>
              </w:rPr>
              <w:t>Вх. №</w:t>
            </w:r>
            <w:r w:rsidR="009B5582">
              <w:rPr>
                <w:rFonts w:eastAsia="SimSun"/>
                <w:color w:val="000000"/>
                <w:sz w:val="18"/>
                <w:szCs w:val="18"/>
              </w:rPr>
              <w:t>618а</w:t>
            </w:r>
            <w:r w:rsidRPr="00E97C44">
              <w:rPr>
                <w:rFonts w:eastAsia="SimSun"/>
                <w:color w:val="000000"/>
                <w:sz w:val="18"/>
                <w:szCs w:val="18"/>
              </w:rPr>
              <w:t xml:space="preserve"> от </w:t>
            </w:r>
            <w:r w:rsidR="00B5136E">
              <w:rPr>
                <w:rFonts w:eastAsia="SimSun"/>
                <w:color w:val="000000"/>
                <w:sz w:val="18"/>
                <w:szCs w:val="18"/>
              </w:rPr>
              <w:t>0</w:t>
            </w:r>
            <w:r w:rsidR="009B5582">
              <w:rPr>
                <w:rFonts w:eastAsia="SimSun"/>
                <w:color w:val="000000"/>
                <w:sz w:val="18"/>
                <w:szCs w:val="18"/>
              </w:rPr>
              <w:t>2</w:t>
            </w:r>
            <w:r w:rsidR="001D6C68" w:rsidRPr="00E97C44">
              <w:rPr>
                <w:rFonts w:eastAsia="SimSun"/>
                <w:color w:val="000000"/>
                <w:sz w:val="18"/>
                <w:szCs w:val="18"/>
              </w:rPr>
              <w:t>.</w:t>
            </w:r>
            <w:r w:rsidR="008F6A8F">
              <w:rPr>
                <w:rFonts w:eastAsia="SimSun"/>
                <w:color w:val="000000"/>
                <w:sz w:val="18"/>
                <w:szCs w:val="18"/>
                <w:lang w:val="en-US"/>
              </w:rPr>
              <w:t>0</w:t>
            </w:r>
            <w:r w:rsidR="009B5582">
              <w:rPr>
                <w:rFonts w:eastAsia="SimSun"/>
                <w:color w:val="000000"/>
                <w:sz w:val="18"/>
                <w:szCs w:val="18"/>
              </w:rPr>
              <w:t>7</w:t>
            </w:r>
            <w:r w:rsidRPr="00E97C44">
              <w:rPr>
                <w:rFonts w:eastAsia="SimSun"/>
                <w:color w:val="000000"/>
                <w:sz w:val="18"/>
                <w:szCs w:val="18"/>
              </w:rPr>
              <w:t>.202</w:t>
            </w:r>
            <w:r w:rsidR="00913B75">
              <w:rPr>
                <w:rFonts w:eastAsia="SimSun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A70E29" w:rsidRPr="00E97C44" w:rsidRDefault="00A70E29" w:rsidP="00E45132">
            <w:pPr>
              <w:jc w:val="center"/>
              <w:rPr>
                <w:rFonts w:eastAsia="SimSun"/>
                <w:color w:val="000000"/>
                <w:sz w:val="18"/>
                <w:szCs w:val="18"/>
              </w:rPr>
            </w:pPr>
            <w:r w:rsidRPr="00E97C44">
              <w:rPr>
                <w:rFonts w:eastAsia="SimSun"/>
                <w:color w:val="000000"/>
                <w:sz w:val="18"/>
                <w:szCs w:val="18"/>
              </w:rPr>
              <w:t>Поставщик 2</w:t>
            </w:r>
          </w:p>
          <w:p w:rsidR="00A70E29" w:rsidRPr="00913B75" w:rsidRDefault="00A70E29" w:rsidP="004730F8">
            <w:pPr>
              <w:jc w:val="center"/>
              <w:rPr>
                <w:rFonts w:eastAsia="SimSun"/>
                <w:color w:val="000000"/>
                <w:sz w:val="18"/>
                <w:szCs w:val="18"/>
                <w:lang w:val="en-US"/>
              </w:rPr>
            </w:pPr>
            <w:r w:rsidRPr="00E97C44">
              <w:rPr>
                <w:rFonts w:eastAsia="SimSun"/>
                <w:color w:val="000000"/>
                <w:sz w:val="18"/>
                <w:szCs w:val="18"/>
              </w:rPr>
              <w:t>Вх. №</w:t>
            </w:r>
            <w:r w:rsidR="004730F8">
              <w:rPr>
                <w:rFonts w:eastAsia="SimSun"/>
                <w:color w:val="000000"/>
                <w:sz w:val="18"/>
                <w:szCs w:val="18"/>
              </w:rPr>
              <w:t>674</w:t>
            </w:r>
            <w:r w:rsidR="005B6B95">
              <w:rPr>
                <w:rFonts w:eastAsia="SimSun"/>
                <w:color w:val="000000"/>
                <w:sz w:val="18"/>
                <w:szCs w:val="18"/>
              </w:rPr>
              <w:t xml:space="preserve"> от </w:t>
            </w:r>
            <w:r w:rsidR="004730F8">
              <w:rPr>
                <w:rFonts w:eastAsia="SimSun"/>
                <w:color w:val="000000"/>
                <w:sz w:val="18"/>
                <w:szCs w:val="18"/>
              </w:rPr>
              <w:t>24</w:t>
            </w:r>
            <w:r w:rsidR="001D6C68" w:rsidRPr="00E97C44">
              <w:rPr>
                <w:rFonts w:eastAsia="SimSun"/>
                <w:color w:val="000000"/>
                <w:sz w:val="18"/>
                <w:szCs w:val="18"/>
              </w:rPr>
              <w:t>.</w:t>
            </w:r>
            <w:r w:rsidR="008F6A8F">
              <w:rPr>
                <w:rFonts w:eastAsia="SimSun"/>
                <w:color w:val="000000"/>
                <w:sz w:val="18"/>
                <w:szCs w:val="18"/>
                <w:lang w:val="en-US"/>
              </w:rPr>
              <w:t>0</w:t>
            </w:r>
            <w:r w:rsidR="009B5582">
              <w:rPr>
                <w:rFonts w:eastAsia="SimSun"/>
                <w:color w:val="000000"/>
                <w:sz w:val="18"/>
                <w:szCs w:val="18"/>
              </w:rPr>
              <w:t>7</w:t>
            </w:r>
            <w:r w:rsidRPr="00E97C44">
              <w:rPr>
                <w:rFonts w:eastAsia="SimSun"/>
                <w:color w:val="000000"/>
                <w:sz w:val="18"/>
                <w:szCs w:val="18"/>
              </w:rPr>
              <w:t>.202</w:t>
            </w:r>
            <w:r w:rsidR="00913B75">
              <w:rPr>
                <w:rFonts w:eastAsia="SimSun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2116" w:type="dxa"/>
            <w:gridSpan w:val="2"/>
            <w:shd w:val="clear" w:color="auto" w:fill="auto"/>
          </w:tcPr>
          <w:p w:rsidR="00A70E29" w:rsidRPr="009D513B" w:rsidRDefault="00A70E29" w:rsidP="00E45132">
            <w:pPr>
              <w:jc w:val="center"/>
              <w:rPr>
                <w:rFonts w:eastAsia="SimSun"/>
                <w:color w:val="000000"/>
                <w:sz w:val="18"/>
                <w:szCs w:val="18"/>
              </w:rPr>
            </w:pPr>
            <w:r w:rsidRPr="009D513B">
              <w:rPr>
                <w:rFonts w:eastAsia="SimSun"/>
                <w:color w:val="000000"/>
                <w:sz w:val="18"/>
                <w:szCs w:val="18"/>
              </w:rPr>
              <w:t>Поставщик 3</w:t>
            </w:r>
          </w:p>
          <w:p w:rsidR="00A70E29" w:rsidRPr="00E97C44" w:rsidRDefault="00A70E29" w:rsidP="009B5582">
            <w:pPr>
              <w:jc w:val="center"/>
              <w:rPr>
                <w:rFonts w:eastAsia="SimSun"/>
                <w:color w:val="000000"/>
                <w:sz w:val="18"/>
                <w:szCs w:val="18"/>
              </w:rPr>
            </w:pPr>
            <w:r w:rsidRPr="009D513B">
              <w:rPr>
                <w:rFonts w:eastAsia="SimSun"/>
                <w:color w:val="000000"/>
                <w:sz w:val="18"/>
                <w:szCs w:val="18"/>
              </w:rPr>
              <w:t>Вх. №</w:t>
            </w:r>
            <w:r w:rsidR="009B5582">
              <w:rPr>
                <w:rFonts w:eastAsia="SimSun"/>
                <w:color w:val="000000"/>
                <w:sz w:val="18"/>
                <w:szCs w:val="18"/>
              </w:rPr>
              <w:t>625а</w:t>
            </w:r>
            <w:r w:rsidR="00913B75" w:rsidRPr="009D513B">
              <w:rPr>
                <w:rFonts w:eastAsia="SimSun"/>
                <w:color w:val="000000"/>
                <w:sz w:val="18"/>
                <w:szCs w:val="18"/>
              </w:rPr>
              <w:t xml:space="preserve"> </w:t>
            </w:r>
            <w:r w:rsidRPr="009D513B">
              <w:rPr>
                <w:rFonts w:eastAsia="SimSun"/>
                <w:color w:val="000000"/>
                <w:sz w:val="18"/>
                <w:szCs w:val="18"/>
              </w:rPr>
              <w:t xml:space="preserve">от </w:t>
            </w:r>
            <w:r w:rsidR="009B5582">
              <w:rPr>
                <w:rFonts w:eastAsia="SimSun"/>
                <w:color w:val="000000"/>
                <w:sz w:val="18"/>
                <w:szCs w:val="18"/>
              </w:rPr>
              <w:t>06</w:t>
            </w:r>
            <w:r w:rsidRPr="009D513B">
              <w:rPr>
                <w:rFonts w:eastAsia="SimSun"/>
                <w:color w:val="000000"/>
                <w:sz w:val="18"/>
                <w:szCs w:val="18"/>
              </w:rPr>
              <w:t>.</w:t>
            </w:r>
            <w:r w:rsidR="009D513B" w:rsidRPr="009D513B">
              <w:rPr>
                <w:rFonts w:eastAsia="SimSun"/>
                <w:color w:val="000000"/>
                <w:sz w:val="18"/>
                <w:szCs w:val="18"/>
              </w:rPr>
              <w:t>0</w:t>
            </w:r>
            <w:r w:rsidR="009B5582">
              <w:rPr>
                <w:rFonts w:eastAsia="SimSun"/>
                <w:color w:val="000000"/>
                <w:sz w:val="18"/>
                <w:szCs w:val="18"/>
              </w:rPr>
              <w:t>7</w:t>
            </w:r>
            <w:r w:rsidRPr="009D513B">
              <w:rPr>
                <w:rFonts w:eastAsia="SimSun"/>
                <w:color w:val="000000"/>
                <w:sz w:val="18"/>
                <w:szCs w:val="18"/>
              </w:rPr>
              <w:t>.</w:t>
            </w:r>
            <w:r w:rsidRPr="00E97C44">
              <w:rPr>
                <w:rFonts w:eastAsia="SimSun"/>
                <w:color w:val="000000"/>
                <w:sz w:val="18"/>
                <w:szCs w:val="18"/>
              </w:rPr>
              <w:t>202</w:t>
            </w:r>
            <w:r w:rsidR="00913B75">
              <w:rPr>
                <w:rFonts w:eastAsia="SimSu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02" w:type="dxa"/>
            <w:vMerge w:val="restart"/>
            <w:shd w:val="clear" w:color="auto" w:fill="auto"/>
          </w:tcPr>
          <w:p w:rsidR="00A70E29" w:rsidRPr="00E97C44" w:rsidRDefault="00A70E29" w:rsidP="00E45132">
            <w:pPr>
              <w:jc w:val="center"/>
              <w:rPr>
                <w:rFonts w:eastAsia="SimSun"/>
                <w:color w:val="000000"/>
                <w:sz w:val="18"/>
                <w:szCs w:val="18"/>
              </w:rPr>
            </w:pPr>
            <w:r w:rsidRPr="00E97C44">
              <w:rPr>
                <w:rFonts w:eastAsia="SimSun"/>
                <w:color w:val="000000"/>
                <w:sz w:val="18"/>
                <w:szCs w:val="18"/>
              </w:rPr>
              <w:t>Цена договора, руб.</w:t>
            </w:r>
          </w:p>
        </w:tc>
      </w:tr>
      <w:tr w:rsidR="00A70E29" w:rsidRPr="00E97C44" w:rsidTr="008B6FBA">
        <w:trPr>
          <w:trHeight w:val="409"/>
        </w:trPr>
        <w:tc>
          <w:tcPr>
            <w:tcW w:w="572" w:type="dxa"/>
            <w:vMerge/>
            <w:shd w:val="clear" w:color="auto" w:fill="auto"/>
            <w:vAlign w:val="center"/>
          </w:tcPr>
          <w:p w:rsidR="00A70E29" w:rsidRPr="00E97C44" w:rsidRDefault="00A70E29" w:rsidP="00E4513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72" w:type="dxa"/>
            <w:vMerge/>
            <w:shd w:val="clear" w:color="auto" w:fill="auto"/>
            <w:vAlign w:val="center"/>
          </w:tcPr>
          <w:p w:rsidR="00A70E29" w:rsidRPr="00E97C44" w:rsidRDefault="00A70E29" w:rsidP="00E45132">
            <w:pPr>
              <w:rPr>
                <w:rFonts w:eastAsia="SimSu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A70E29" w:rsidRPr="00E97C44" w:rsidRDefault="00A70E29" w:rsidP="00E45132">
            <w:pPr>
              <w:rPr>
                <w:rFonts w:eastAsia="SimSu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Merge/>
            <w:shd w:val="clear" w:color="auto" w:fill="auto"/>
            <w:vAlign w:val="center"/>
          </w:tcPr>
          <w:p w:rsidR="00A70E29" w:rsidRPr="00E97C44" w:rsidRDefault="00A70E29" w:rsidP="00E45132">
            <w:pPr>
              <w:rPr>
                <w:rFonts w:eastAsia="SimSu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A70E29" w:rsidRPr="00E97C44" w:rsidRDefault="00A70E29" w:rsidP="00E45132">
            <w:pPr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 w:rsidRPr="00E97C44">
              <w:rPr>
                <w:rFonts w:eastAsia="SimSun"/>
                <w:color w:val="000000"/>
                <w:sz w:val="18"/>
                <w:szCs w:val="18"/>
              </w:rPr>
              <w:t>Цена (руб.) за единицу</w:t>
            </w:r>
          </w:p>
        </w:tc>
        <w:tc>
          <w:tcPr>
            <w:tcW w:w="1134" w:type="dxa"/>
            <w:shd w:val="clear" w:color="auto" w:fill="auto"/>
          </w:tcPr>
          <w:p w:rsidR="00A70E29" w:rsidRPr="00E97C44" w:rsidRDefault="00A70E29" w:rsidP="00E45132">
            <w:pPr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 w:rsidRPr="00E97C44">
              <w:rPr>
                <w:rFonts w:eastAsia="SimSun"/>
                <w:color w:val="000000"/>
                <w:sz w:val="18"/>
                <w:szCs w:val="18"/>
              </w:rPr>
              <w:t>Итого, руб.</w:t>
            </w:r>
          </w:p>
        </w:tc>
        <w:tc>
          <w:tcPr>
            <w:tcW w:w="992" w:type="dxa"/>
            <w:shd w:val="clear" w:color="auto" w:fill="auto"/>
          </w:tcPr>
          <w:p w:rsidR="00A70E29" w:rsidRPr="00E97C44" w:rsidRDefault="00A70E29" w:rsidP="00E45132">
            <w:pPr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 w:rsidRPr="00E97C44">
              <w:rPr>
                <w:rFonts w:eastAsia="SimSun"/>
                <w:color w:val="000000"/>
                <w:sz w:val="18"/>
                <w:szCs w:val="18"/>
              </w:rPr>
              <w:t>Цена (руб.) за единицу</w:t>
            </w:r>
          </w:p>
        </w:tc>
        <w:tc>
          <w:tcPr>
            <w:tcW w:w="1134" w:type="dxa"/>
            <w:shd w:val="clear" w:color="auto" w:fill="auto"/>
          </w:tcPr>
          <w:p w:rsidR="00A70E29" w:rsidRPr="00E97C44" w:rsidRDefault="00A70E29" w:rsidP="00E45132">
            <w:pPr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 w:rsidRPr="00E97C44">
              <w:rPr>
                <w:rFonts w:eastAsia="SimSun"/>
                <w:color w:val="000000"/>
                <w:sz w:val="18"/>
                <w:szCs w:val="18"/>
              </w:rPr>
              <w:t>Итого, руб.</w:t>
            </w:r>
          </w:p>
        </w:tc>
        <w:tc>
          <w:tcPr>
            <w:tcW w:w="982" w:type="dxa"/>
            <w:shd w:val="clear" w:color="auto" w:fill="auto"/>
          </w:tcPr>
          <w:p w:rsidR="00A70E29" w:rsidRPr="00E97C44" w:rsidRDefault="00A70E29" w:rsidP="00E45132">
            <w:pPr>
              <w:jc w:val="center"/>
              <w:textAlignment w:val="top"/>
              <w:rPr>
                <w:rFonts w:eastAsia="SimSun"/>
                <w:color w:val="000000"/>
                <w:sz w:val="18"/>
                <w:szCs w:val="18"/>
              </w:rPr>
            </w:pPr>
            <w:r w:rsidRPr="00E97C44">
              <w:rPr>
                <w:rFonts w:eastAsia="SimSun"/>
                <w:color w:val="000000"/>
                <w:sz w:val="18"/>
                <w:szCs w:val="18"/>
              </w:rPr>
              <w:t>Цена (руб.) за единицу</w:t>
            </w:r>
          </w:p>
        </w:tc>
        <w:tc>
          <w:tcPr>
            <w:tcW w:w="1134" w:type="dxa"/>
            <w:shd w:val="clear" w:color="auto" w:fill="auto"/>
          </w:tcPr>
          <w:p w:rsidR="00A70E29" w:rsidRPr="00E97C44" w:rsidRDefault="00A70E29" w:rsidP="00E45132">
            <w:pPr>
              <w:jc w:val="center"/>
              <w:textAlignment w:val="top"/>
              <w:rPr>
                <w:rFonts w:eastAsia="SimSun"/>
                <w:color w:val="000000"/>
                <w:sz w:val="18"/>
                <w:szCs w:val="18"/>
              </w:rPr>
            </w:pPr>
            <w:r w:rsidRPr="00E97C44">
              <w:rPr>
                <w:rFonts w:eastAsia="SimSun"/>
                <w:color w:val="000000"/>
                <w:sz w:val="18"/>
                <w:szCs w:val="18"/>
              </w:rPr>
              <w:t>Итого, руб.</w:t>
            </w:r>
          </w:p>
        </w:tc>
        <w:tc>
          <w:tcPr>
            <w:tcW w:w="1202" w:type="dxa"/>
            <w:vMerge/>
            <w:shd w:val="clear" w:color="auto" w:fill="auto"/>
            <w:vAlign w:val="center"/>
          </w:tcPr>
          <w:p w:rsidR="00A70E29" w:rsidRPr="00E97C44" w:rsidRDefault="00A70E29" w:rsidP="00E45132">
            <w:pPr>
              <w:textAlignment w:val="top"/>
              <w:rPr>
                <w:rFonts w:eastAsia="SimSun"/>
                <w:color w:val="000000"/>
                <w:sz w:val="18"/>
                <w:szCs w:val="18"/>
              </w:rPr>
            </w:pPr>
          </w:p>
        </w:tc>
      </w:tr>
      <w:tr w:rsidR="00843823" w:rsidRPr="00E97C44" w:rsidTr="008B6FBA">
        <w:trPr>
          <w:trHeight w:val="318"/>
        </w:trPr>
        <w:tc>
          <w:tcPr>
            <w:tcW w:w="572" w:type="dxa"/>
            <w:shd w:val="clear" w:color="auto" w:fill="auto"/>
          </w:tcPr>
          <w:p w:rsidR="00843823" w:rsidRPr="00E97C44" w:rsidRDefault="00843823" w:rsidP="00843823">
            <w:pPr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>1</w:t>
            </w:r>
            <w:r w:rsidRPr="00E97C44">
              <w:rPr>
                <w:rFonts w:eastAsia="SimSun"/>
                <w:color w:val="000000"/>
                <w:sz w:val="18"/>
                <w:szCs w:val="18"/>
              </w:rPr>
              <w:t>.</w:t>
            </w:r>
          </w:p>
        </w:tc>
        <w:tc>
          <w:tcPr>
            <w:tcW w:w="4072" w:type="dxa"/>
            <w:shd w:val="clear" w:color="auto" w:fill="auto"/>
          </w:tcPr>
          <w:p w:rsidR="00843823" w:rsidRPr="00B646B3" w:rsidRDefault="00843823" w:rsidP="00843823">
            <w:pPr>
              <w:rPr>
                <w:sz w:val="18"/>
                <w:szCs w:val="18"/>
                <w:lang w:val="en-US"/>
              </w:rPr>
            </w:pPr>
            <w:r w:rsidRPr="00B646B3">
              <w:rPr>
                <w:sz w:val="18"/>
                <w:szCs w:val="18"/>
              </w:rPr>
              <w:t>БИОЛОГИЯ</w:t>
            </w:r>
            <w:r w:rsidRPr="00B646B3">
              <w:rPr>
                <w:sz w:val="18"/>
                <w:szCs w:val="18"/>
                <w:lang w:val="en-US"/>
              </w:rPr>
              <w:t xml:space="preserve"> </w:t>
            </w:r>
            <w:r w:rsidRPr="00B646B3">
              <w:rPr>
                <w:sz w:val="18"/>
                <w:szCs w:val="18"/>
              </w:rPr>
              <w:t>РАСТЕНИЙ</w:t>
            </w:r>
            <w:r w:rsidRPr="00B646B3">
              <w:rPr>
                <w:sz w:val="18"/>
                <w:szCs w:val="18"/>
                <w:lang w:val="en-US"/>
              </w:rPr>
              <w:t xml:space="preserve"> </w:t>
            </w:r>
            <w:r w:rsidRPr="00B646B3">
              <w:rPr>
                <w:sz w:val="18"/>
                <w:szCs w:val="18"/>
              </w:rPr>
              <w:t>И</w:t>
            </w:r>
            <w:r w:rsidRPr="00B646B3">
              <w:rPr>
                <w:sz w:val="18"/>
                <w:szCs w:val="18"/>
                <w:lang w:val="en-US"/>
              </w:rPr>
              <w:t xml:space="preserve"> </w:t>
            </w:r>
            <w:r w:rsidRPr="00B646B3">
              <w:rPr>
                <w:sz w:val="18"/>
                <w:szCs w:val="18"/>
              </w:rPr>
              <w:t>САДОВОДСВО</w:t>
            </w:r>
            <w:r w:rsidRPr="00B646B3">
              <w:rPr>
                <w:sz w:val="18"/>
                <w:szCs w:val="18"/>
                <w:lang w:val="en-US"/>
              </w:rPr>
              <w:t xml:space="preserve">: </w:t>
            </w:r>
            <w:r w:rsidRPr="00B646B3">
              <w:rPr>
                <w:sz w:val="18"/>
                <w:szCs w:val="18"/>
              </w:rPr>
              <w:t>ТЕОРИЯ</w:t>
            </w:r>
            <w:r w:rsidRPr="00B646B3">
              <w:rPr>
                <w:sz w:val="18"/>
                <w:szCs w:val="18"/>
                <w:lang w:val="en-US"/>
              </w:rPr>
              <w:t xml:space="preserve">, </w:t>
            </w:r>
            <w:r w:rsidRPr="00B646B3">
              <w:rPr>
                <w:sz w:val="18"/>
                <w:szCs w:val="18"/>
              </w:rPr>
              <w:t>ИННОВАЦИИ</w:t>
            </w:r>
            <w:r w:rsidRPr="00B646B3">
              <w:rPr>
                <w:sz w:val="18"/>
                <w:szCs w:val="18"/>
                <w:lang w:val="en-US"/>
              </w:rPr>
              <w:t>/ PLANT BIOLOGY AND HORTICULTURE:THEORY, INNOVATION</w:t>
            </w:r>
          </w:p>
        </w:tc>
        <w:tc>
          <w:tcPr>
            <w:tcW w:w="1276" w:type="dxa"/>
            <w:shd w:val="clear" w:color="auto" w:fill="auto"/>
          </w:tcPr>
          <w:p w:rsidR="00843823" w:rsidRPr="00B646B3" w:rsidRDefault="00843823" w:rsidP="00843823">
            <w:pPr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 w:rsidRPr="00B646B3">
              <w:rPr>
                <w:rFonts w:eastAsia="SimSun"/>
                <w:color w:val="000000"/>
                <w:sz w:val="18"/>
                <w:szCs w:val="18"/>
              </w:rPr>
              <w:t>58.14.19.000</w:t>
            </w:r>
          </w:p>
        </w:tc>
        <w:tc>
          <w:tcPr>
            <w:tcW w:w="1843" w:type="dxa"/>
            <w:gridSpan w:val="2"/>
            <w:shd w:val="clear" w:color="auto" w:fill="auto"/>
            <w:noWrap/>
          </w:tcPr>
          <w:p w:rsidR="00843823" w:rsidRPr="008B6FBA" w:rsidRDefault="00843823" w:rsidP="00843823">
            <w:pPr>
              <w:ind w:left="-108" w:right="98"/>
              <w:jc w:val="center"/>
              <w:textAlignment w:val="center"/>
              <w:rPr>
                <w:rFonts w:eastAsia="SimSun"/>
                <w:color w:val="000000"/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eastAsia="SimSun"/>
                <w:color w:val="000000"/>
                <w:sz w:val="20"/>
                <w:szCs w:val="20"/>
              </w:rPr>
              <w:t>компл</w:t>
            </w:r>
            <w:proofErr w:type="spellEnd"/>
            <w:r>
              <w:rPr>
                <w:rFonts w:eastAsia="SimSun"/>
                <w:color w:val="000000"/>
                <w:sz w:val="20"/>
                <w:szCs w:val="20"/>
              </w:rPr>
              <w:t xml:space="preserve">.(2 в </w:t>
            </w:r>
            <w:proofErr w:type="spellStart"/>
            <w:proofErr w:type="gramStart"/>
            <w:r>
              <w:rPr>
                <w:rFonts w:eastAsia="SimSun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eastAsia="SimSun"/>
                <w:color w:val="000000"/>
                <w:sz w:val="20"/>
                <w:szCs w:val="20"/>
              </w:rPr>
              <w:t>/г)</w:t>
            </w:r>
          </w:p>
        </w:tc>
        <w:tc>
          <w:tcPr>
            <w:tcW w:w="1134" w:type="dxa"/>
            <w:shd w:val="clear" w:color="auto" w:fill="auto"/>
          </w:tcPr>
          <w:p w:rsidR="00843823" w:rsidRPr="00E97C44" w:rsidRDefault="00843823" w:rsidP="00843823">
            <w:pPr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>7 582,86</w:t>
            </w:r>
          </w:p>
        </w:tc>
        <w:tc>
          <w:tcPr>
            <w:tcW w:w="1134" w:type="dxa"/>
            <w:shd w:val="clear" w:color="auto" w:fill="auto"/>
          </w:tcPr>
          <w:p w:rsidR="00843823" w:rsidRPr="00E97C44" w:rsidRDefault="00843823" w:rsidP="00843823">
            <w:pPr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>7 582,86</w:t>
            </w:r>
          </w:p>
        </w:tc>
        <w:tc>
          <w:tcPr>
            <w:tcW w:w="992" w:type="dxa"/>
            <w:shd w:val="clear" w:color="auto" w:fill="auto"/>
          </w:tcPr>
          <w:p w:rsidR="00843823" w:rsidRPr="00E97C44" w:rsidRDefault="00843823" w:rsidP="00843823">
            <w:pPr>
              <w:ind w:firstLine="26"/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>8 088,38</w:t>
            </w:r>
          </w:p>
        </w:tc>
        <w:tc>
          <w:tcPr>
            <w:tcW w:w="1134" w:type="dxa"/>
            <w:shd w:val="clear" w:color="auto" w:fill="auto"/>
          </w:tcPr>
          <w:p w:rsidR="00843823" w:rsidRPr="00E97C44" w:rsidRDefault="00843823" w:rsidP="00843823">
            <w:pPr>
              <w:ind w:firstLine="26"/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>8 088,38</w:t>
            </w:r>
          </w:p>
        </w:tc>
        <w:tc>
          <w:tcPr>
            <w:tcW w:w="982" w:type="dxa"/>
            <w:shd w:val="clear" w:color="auto" w:fill="auto"/>
          </w:tcPr>
          <w:p w:rsidR="00843823" w:rsidRPr="00E97C44" w:rsidRDefault="00843823" w:rsidP="00843823">
            <w:pPr>
              <w:ind w:firstLine="26"/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>8 442,26</w:t>
            </w:r>
          </w:p>
        </w:tc>
        <w:tc>
          <w:tcPr>
            <w:tcW w:w="1134" w:type="dxa"/>
            <w:shd w:val="clear" w:color="auto" w:fill="auto"/>
          </w:tcPr>
          <w:p w:rsidR="00843823" w:rsidRPr="00E97C44" w:rsidRDefault="00843823" w:rsidP="00843823">
            <w:pPr>
              <w:ind w:firstLine="26"/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>8 442,26</w:t>
            </w:r>
          </w:p>
        </w:tc>
        <w:tc>
          <w:tcPr>
            <w:tcW w:w="1202" w:type="dxa"/>
            <w:shd w:val="clear" w:color="auto" w:fill="auto"/>
          </w:tcPr>
          <w:p w:rsidR="00843823" w:rsidRPr="00E97C44" w:rsidRDefault="00843823" w:rsidP="00843823">
            <w:pPr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>7 582,86</w:t>
            </w:r>
          </w:p>
        </w:tc>
      </w:tr>
      <w:tr w:rsidR="00843823" w:rsidRPr="00605B11" w:rsidTr="008B6FBA">
        <w:trPr>
          <w:trHeight w:val="318"/>
        </w:trPr>
        <w:tc>
          <w:tcPr>
            <w:tcW w:w="572" w:type="dxa"/>
            <w:shd w:val="clear" w:color="auto" w:fill="auto"/>
          </w:tcPr>
          <w:p w:rsidR="00843823" w:rsidRPr="00F51723" w:rsidRDefault="00843823" w:rsidP="00843823">
            <w:pPr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 w:rsidRPr="00F51723">
              <w:rPr>
                <w:rFonts w:eastAsia="SimSu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072" w:type="dxa"/>
            <w:shd w:val="clear" w:color="auto" w:fill="auto"/>
          </w:tcPr>
          <w:p w:rsidR="00843823" w:rsidRPr="00B646B3" w:rsidRDefault="00843823" w:rsidP="00843823">
            <w:pPr>
              <w:rPr>
                <w:sz w:val="18"/>
                <w:szCs w:val="18"/>
              </w:rPr>
            </w:pPr>
            <w:r w:rsidRPr="00B646B3">
              <w:rPr>
                <w:sz w:val="18"/>
                <w:szCs w:val="18"/>
              </w:rPr>
              <w:t>Плодоводство и ягодоводство России</w:t>
            </w:r>
          </w:p>
        </w:tc>
        <w:tc>
          <w:tcPr>
            <w:tcW w:w="1276" w:type="dxa"/>
            <w:shd w:val="clear" w:color="auto" w:fill="auto"/>
          </w:tcPr>
          <w:p w:rsidR="00843823" w:rsidRDefault="00843823" w:rsidP="00843823">
            <w:pPr>
              <w:jc w:val="center"/>
            </w:pPr>
            <w:r w:rsidRPr="00592B45">
              <w:rPr>
                <w:rFonts w:eastAsia="SimSun"/>
                <w:color w:val="000000"/>
                <w:sz w:val="18"/>
                <w:szCs w:val="18"/>
              </w:rPr>
              <w:t>58.14.19.000</w:t>
            </w:r>
          </w:p>
        </w:tc>
        <w:tc>
          <w:tcPr>
            <w:tcW w:w="1843" w:type="dxa"/>
            <w:gridSpan w:val="2"/>
            <w:shd w:val="clear" w:color="auto" w:fill="auto"/>
            <w:noWrap/>
          </w:tcPr>
          <w:p w:rsidR="00843823" w:rsidRPr="008B6FBA" w:rsidRDefault="00843823" w:rsidP="00843823">
            <w:pPr>
              <w:ind w:right="98"/>
              <w:textAlignment w:val="center"/>
              <w:rPr>
                <w:rFonts w:eastAsia="SimSun"/>
                <w:color w:val="000000"/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eastAsia="SimSun"/>
                <w:color w:val="000000"/>
                <w:sz w:val="20"/>
                <w:szCs w:val="20"/>
              </w:rPr>
              <w:t>компл</w:t>
            </w:r>
            <w:proofErr w:type="spellEnd"/>
            <w:r>
              <w:rPr>
                <w:rFonts w:eastAsia="SimSun"/>
                <w:color w:val="000000"/>
                <w:sz w:val="20"/>
                <w:szCs w:val="20"/>
              </w:rPr>
              <w:t xml:space="preserve">. (2 в </w:t>
            </w:r>
            <w:proofErr w:type="spellStart"/>
            <w:proofErr w:type="gramStart"/>
            <w:r>
              <w:rPr>
                <w:rFonts w:eastAsia="SimSun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eastAsia="SimSun"/>
                <w:color w:val="000000"/>
                <w:sz w:val="20"/>
                <w:szCs w:val="20"/>
              </w:rPr>
              <w:t>/г)</w:t>
            </w:r>
          </w:p>
        </w:tc>
        <w:tc>
          <w:tcPr>
            <w:tcW w:w="1134" w:type="dxa"/>
            <w:shd w:val="clear" w:color="auto" w:fill="auto"/>
          </w:tcPr>
          <w:p w:rsidR="00843823" w:rsidRPr="00605B11" w:rsidRDefault="00843823" w:rsidP="00843823">
            <w:pPr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>1 383,62</w:t>
            </w:r>
          </w:p>
        </w:tc>
        <w:tc>
          <w:tcPr>
            <w:tcW w:w="1134" w:type="dxa"/>
            <w:shd w:val="clear" w:color="auto" w:fill="auto"/>
          </w:tcPr>
          <w:p w:rsidR="00843823" w:rsidRPr="00605B11" w:rsidRDefault="00843823" w:rsidP="00843823">
            <w:pPr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>1 383,62</w:t>
            </w:r>
          </w:p>
        </w:tc>
        <w:tc>
          <w:tcPr>
            <w:tcW w:w="992" w:type="dxa"/>
            <w:shd w:val="clear" w:color="auto" w:fill="auto"/>
          </w:tcPr>
          <w:p w:rsidR="00843823" w:rsidRPr="00605B11" w:rsidRDefault="00843823" w:rsidP="00843823">
            <w:pPr>
              <w:ind w:firstLine="26"/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>1 481,18</w:t>
            </w:r>
          </w:p>
        </w:tc>
        <w:tc>
          <w:tcPr>
            <w:tcW w:w="1134" w:type="dxa"/>
            <w:shd w:val="clear" w:color="auto" w:fill="auto"/>
          </w:tcPr>
          <w:p w:rsidR="00843823" w:rsidRPr="00605B11" w:rsidRDefault="00843823" w:rsidP="00843823">
            <w:pPr>
              <w:ind w:firstLine="26"/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>1 481,18</w:t>
            </w:r>
          </w:p>
        </w:tc>
        <w:tc>
          <w:tcPr>
            <w:tcW w:w="982" w:type="dxa"/>
            <w:shd w:val="clear" w:color="auto" w:fill="auto"/>
          </w:tcPr>
          <w:p w:rsidR="00843823" w:rsidRPr="00605B11" w:rsidRDefault="00843823" w:rsidP="00843823">
            <w:pPr>
              <w:ind w:firstLine="26"/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>1 549,50</w:t>
            </w:r>
          </w:p>
        </w:tc>
        <w:tc>
          <w:tcPr>
            <w:tcW w:w="1134" w:type="dxa"/>
            <w:shd w:val="clear" w:color="auto" w:fill="auto"/>
          </w:tcPr>
          <w:p w:rsidR="00843823" w:rsidRPr="00605B11" w:rsidRDefault="00843823" w:rsidP="00843823">
            <w:pPr>
              <w:ind w:firstLine="26"/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>1 549,50</w:t>
            </w:r>
          </w:p>
        </w:tc>
        <w:tc>
          <w:tcPr>
            <w:tcW w:w="1202" w:type="dxa"/>
            <w:shd w:val="clear" w:color="auto" w:fill="auto"/>
          </w:tcPr>
          <w:p w:rsidR="00843823" w:rsidRPr="00605B11" w:rsidRDefault="00843823" w:rsidP="00843823">
            <w:pPr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>1 383,62</w:t>
            </w:r>
          </w:p>
        </w:tc>
      </w:tr>
      <w:tr w:rsidR="00843823" w:rsidRPr="00E97C44" w:rsidTr="008B6FBA">
        <w:trPr>
          <w:trHeight w:val="60"/>
        </w:trPr>
        <w:tc>
          <w:tcPr>
            <w:tcW w:w="572" w:type="dxa"/>
            <w:shd w:val="clear" w:color="auto" w:fill="auto"/>
          </w:tcPr>
          <w:p w:rsidR="00843823" w:rsidRDefault="00843823" w:rsidP="00843823">
            <w:pPr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4072" w:type="dxa"/>
            <w:shd w:val="clear" w:color="auto" w:fill="auto"/>
          </w:tcPr>
          <w:p w:rsidR="00843823" w:rsidRPr="00B646B3" w:rsidRDefault="00843823" w:rsidP="00843823">
            <w:pPr>
              <w:rPr>
                <w:sz w:val="18"/>
                <w:szCs w:val="18"/>
              </w:rPr>
            </w:pPr>
            <w:r w:rsidRPr="00B646B3">
              <w:rPr>
                <w:sz w:val="18"/>
                <w:szCs w:val="18"/>
              </w:rPr>
              <w:t>САДОВОДСТВО И ВИНОГРАДАРСТВО</w:t>
            </w:r>
          </w:p>
        </w:tc>
        <w:tc>
          <w:tcPr>
            <w:tcW w:w="1276" w:type="dxa"/>
            <w:shd w:val="clear" w:color="auto" w:fill="auto"/>
          </w:tcPr>
          <w:p w:rsidR="00843823" w:rsidRDefault="00843823" w:rsidP="00843823">
            <w:pPr>
              <w:jc w:val="center"/>
            </w:pPr>
            <w:r w:rsidRPr="00592B45">
              <w:rPr>
                <w:rFonts w:eastAsia="SimSun"/>
                <w:color w:val="000000"/>
                <w:sz w:val="18"/>
                <w:szCs w:val="18"/>
              </w:rPr>
              <w:t>58.14.19.000</w:t>
            </w:r>
          </w:p>
        </w:tc>
        <w:tc>
          <w:tcPr>
            <w:tcW w:w="1843" w:type="dxa"/>
            <w:gridSpan w:val="2"/>
            <w:shd w:val="clear" w:color="auto" w:fill="auto"/>
            <w:noWrap/>
          </w:tcPr>
          <w:p w:rsidR="00843823" w:rsidRPr="008B6FBA" w:rsidRDefault="00843823" w:rsidP="00843823">
            <w:pPr>
              <w:ind w:right="98"/>
              <w:textAlignment w:val="center"/>
              <w:rPr>
                <w:rFonts w:eastAsia="SimSun"/>
                <w:color w:val="000000"/>
                <w:sz w:val="20"/>
                <w:szCs w:val="20"/>
              </w:rPr>
            </w:pPr>
            <w:r>
              <w:rPr>
                <w:rFonts w:eastAsia="SimSun"/>
                <w:color w:val="000000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eastAsia="SimSun"/>
                <w:color w:val="000000"/>
                <w:sz w:val="20"/>
                <w:szCs w:val="20"/>
              </w:rPr>
              <w:t>компл</w:t>
            </w:r>
            <w:proofErr w:type="spellEnd"/>
            <w:r>
              <w:rPr>
                <w:rFonts w:eastAsia="SimSun"/>
                <w:color w:val="000000"/>
                <w:sz w:val="20"/>
                <w:szCs w:val="20"/>
              </w:rPr>
              <w:t xml:space="preserve">. (2 в </w:t>
            </w:r>
            <w:proofErr w:type="spellStart"/>
            <w:proofErr w:type="gramStart"/>
            <w:r>
              <w:rPr>
                <w:rFonts w:eastAsia="SimSun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eastAsia="SimSun"/>
                <w:color w:val="000000"/>
                <w:sz w:val="20"/>
                <w:szCs w:val="20"/>
              </w:rPr>
              <w:t>/г)</w:t>
            </w:r>
          </w:p>
        </w:tc>
        <w:tc>
          <w:tcPr>
            <w:tcW w:w="1134" w:type="dxa"/>
            <w:shd w:val="clear" w:color="auto" w:fill="auto"/>
          </w:tcPr>
          <w:p w:rsidR="00843823" w:rsidRPr="00E97C44" w:rsidRDefault="00843823" w:rsidP="00843823">
            <w:pPr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>8 236,62</w:t>
            </w:r>
          </w:p>
        </w:tc>
        <w:tc>
          <w:tcPr>
            <w:tcW w:w="1134" w:type="dxa"/>
            <w:shd w:val="clear" w:color="auto" w:fill="auto"/>
          </w:tcPr>
          <w:p w:rsidR="00843823" w:rsidRPr="00E97C44" w:rsidRDefault="00843823" w:rsidP="00843823">
            <w:pPr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>8 236,62</w:t>
            </w:r>
          </w:p>
        </w:tc>
        <w:tc>
          <w:tcPr>
            <w:tcW w:w="992" w:type="dxa"/>
            <w:shd w:val="clear" w:color="auto" w:fill="auto"/>
          </w:tcPr>
          <w:p w:rsidR="00843823" w:rsidRPr="00E97C44" w:rsidRDefault="00843823" w:rsidP="00843823">
            <w:pPr>
              <w:ind w:firstLine="26"/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>8 785,71</w:t>
            </w:r>
          </w:p>
        </w:tc>
        <w:tc>
          <w:tcPr>
            <w:tcW w:w="1134" w:type="dxa"/>
            <w:shd w:val="clear" w:color="auto" w:fill="auto"/>
          </w:tcPr>
          <w:p w:rsidR="00843823" w:rsidRPr="00E97C44" w:rsidRDefault="00843823" w:rsidP="00843823">
            <w:pPr>
              <w:ind w:firstLine="26"/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>8 785,71</w:t>
            </w:r>
          </w:p>
        </w:tc>
        <w:tc>
          <w:tcPr>
            <w:tcW w:w="982" w:type="dxa"/>
            <w:shd w:val="clear" w:color="auto" w:fill="auto"/>
          </w:tcPr>
          <w:p w:rsidR="00843823" w:rsidRPr="00E97C44" w:rsidRDefault="00843823" w:rsidP="00843823">
            <w:pPr>
              <w:ind w:firstLine="26"/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>9 170,10</w:t>
            </w:r>
          </w:p>
        </w:tc>
        <w:tc>
          <w:tcPr>
            <w:tcW w:w="1134" w:type="dxa"/>
            <w:shd w:val="clear" w:color="auto" w:fill="auto"/>
          </w:tcPr>
          <w:p w:rsidR="00843823" w:rsidRPr="00E97C44" w:rsidRDefault="00843823" w:rsidP="00843823">
            <w:pPr>
              <w:ind w:firstLine="26"/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>9 170,10</w:t>
            </w:r>
          </w:p>
        </w:tc>
        <w:tc>
          <w:tcPr>
            <w:tcW w:w="1202" w:type="dxa"/>
            <w:shd w:val="clear" w:color="auto" w:fill="auto"/>
          </w:tcPr>
          <w:p w:rsidR="00843823" w:rsidRPr="00E97C44" w:rsidRDefault="00843823" w:rsidP="00843823">
            <w:pPr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>8 236,62</w:t>
            </w:r>
          </w:p>
        </w:tc>
      </w:tr>
      <w:tr w:rsidR="009D513B" w:rsidRPr="00E97C44" w:rsidTr="008B6FBA">
        <w:trPr>
          <w:trHeight w:val="318"/>
        </w:trPr>
        <w:tc>
          <w:tcPr>
            <w:tcW w:w="7763" w:type="dxa"/>
            <w:gridSpan w:val="5"/>
            <w:shd w:val="clear" w:color="auto" w:fill="auto"/>
            <w:vAlign w:val="center"/>
          </w:tcPr>
          <w:p w:rsidR="009D513B" w:rsidRPr="00E97C44" w:rsidRDefault="009D513B" w:rsidP="009D513B">
            <w:pPr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9D513B" w:rsidRPr="00E97C44" w:rsidRDefault="009D513B" w:rsidP="00843823">
            <w:pPr>
              <w:jc w:val="right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 w:rsidRPr="00E97C44">
              <w:rPr>
                <w:rFonts w:eastAsia="SimSun"/>
                <w:color w:val="000000"/>
                <w:sz w:val="18"/>
                <w:szCs w:val="18"/>
              </w:rPr>
              <w:t>Итого:</w:t>
            </w:r>
            <w:r>
              <w:rPr>
                <w:rFonts w:eastAsia="SimSun"/>
                <w:color w:val="000000"/>
                <w:sz w:val="18"/>
                <w:szCs w:val="18"/>
              </w:rPr>
              <w:t xml:space="preserve"> </w:t>
            </w:r>
            <w:r w:rsidR="00843823">
              <w:rPr>
                <w:rFonts w:eastAsia="SimSun"/>
                <w:sz w:val="18"/>
                <w:szCs w:val="18"/>
              </w:rPr>
              <w:t>17 203,10</w:t>
            </w:r>
          </w:p>
        </w:tc>
        <w:tc>
          <w:tcPr>
            <w:tcW w:w="2126" w:type="dxa"/>
            <w:gridSpan w:val="2"/>
            <w:shd w:val="clear" w:color="auto" w:fill="FFFFFF" w:themeFill="background1"/>
            <w:vAlign w:val="center"/>
          </w:tcPr>
          <w:p w:rsidR="009D513B" w:rsidRPr="00E97C44" w:rsidRDefault="009D513B" w:rsidP="009D513B">
            <w:pPr>
              <w:jc w:val="right"/>
              <w:rPr>
                <w:rFonts w:eastAsia="SimSun"/>
                <w:sz w:val="18"/>
                <w:szCs w:val="18"/>
              </w:rPr>
            </w:pPr>
            <w:r w:rsidRPr="00E97C44">
              <w:rPr>
                <w:rFonts w:eastAsia="SimSun"/>
                <w:sz w:val="18"/>
                <w:szCs w:val="18"/>
              </w:rPr>
              <w:t>Итого:</w:t>
            </w:r>
            <w:r>
              <w:rPr>
                <w:rFonts w:eastAsia="SimSun"/>
                <w:sz w:val="18"/>
                <w:szCs w:val="18"/>
              </w:rPr>
              <w:t xml:space="preserve"> </w:t>
            </w:r>
            <w:r w:rsidR="009B5582">
              <w:rPr>
                <w:rFonts w:eastAsia="SimSun"/>
                <w:color w:val="000000"/>
                <w:sz w:val="18"/>
                <w:szCs w:val="18"/>
              </w:rPr>
              <w:t>18 355,27</w:t>
            </w:r>
          </w:p>
        </w:tc>
        <w:tc>
          <w:tcPr>
            <w:tcW w:w="2116" w:type="dxa"/>
            <w:gridSpan w:val="2"/>
            <w:shd w:val="clear" w:color="auto" w:fill="auto"/>
            <w:vAlign w:val="center"/>
          </w:tcPr>
          <w:p w:rsidR="009D513B" w:rsidRPr="00E97C44" w:rsidRDefault="009D513B" w:rsidP="009B5582">
            <w:pPr>
              <w:jc w:val="right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 w:rsidRPr="00E97C44">
              <w:rPr>
                <w:rFonts w:eastAsia="SimSun"/>
                <w:color w:val="000000"/>
                <w:sz w:val="18"/>
                <w:szCs w:val="18"/>
              </w:rPr>
              <w:t>Итого:</w:t>
            </w:r>
            <w:r>
              <w:rPr>
                <w:rFonts w:eastAsia="SimSun"/>
                <w:color w:val="000000"/>
                <w:sz w:val="18"/>
                <w:szCs w:val="18"/>
              </w:rPr>
              <w:t xml:space="preserve"> </w:t>
            </w:r>
            <w:r w:rsidR="009B5582">
              <w:rPr>
                <w:rFonts w:eastAsia="SimSun"/>
                <w:color w:val="000000"/>
                <w:sz w:val="18"/>
                <w:szCs w:val="18"/>
              </w:rPr>
              <w:t>19 161,86</w:t>
            </w:r>
            <w:r>
              <w:rPr>
                <w:rFonts w:eastAsia="SimSu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202" w:type="dxa"/>
            <w:shd w:val="clear" w:color="auto" w:fill="auto"/>
            <w:vAlign w:val="center"/>
          </w:tcPr>
          <w:p w:rsidR="009D513B" w:rsidRPr="00E97C44" w:rsidRDefault="00843823" w:rsidP="009D513B">
            <w:pPr>
              <w:jc w:val="center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>17 203,10</w:t>
            </w:r>
          </w:p>
        </w:tc>
      </w:tr>
      <w:tr w:rsidR="009D513B" w:rsidRPr="00E97C44" w:rsidTr="008B6FBA">
        <w:trPr>
          <w:trHeight w:val="300"/>
        </w:trPr>
        <w:tc>
          <w:tcPr>
            <w:tcW w:w="13139" w:type="dxa"/>
            <w:gridSpan w:val="10"/>
            <w:shd w:val="clear" w:color="auto" w:fill="auto"/>
            <w:vAlign w:val="bottom"/>
          </w:tcPr>
          <w:p w:rsidR="009D513B" w:rsidRPr="00E97C44" w:rsidRDefault="009D513B" w:rsidP="009D513B">
            <w:pPr>
              <w:rPr>
                <w:rFonts w:eastAsia="SimSun"/>
                <w:color w:val="000000"/>
                <w:sz w:val="18"/>
                <w:szCs w:val="18"/>
              </w:rPr>
            </w:pPr>
            <w:r w:rsidRPr="00E97C44">
              <w:rPr>
                <w:rFonts w:eastAsia="SimSun"/>
                <w:color w:val="000000"/>
                <w:sz w:val="18"/>
                <w:szCs w:val="18"/>
              </w:rPr>
              <w:t>Цена заключаемого договора соответствует наименьшему ценовому предложению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D513B" w:rsidRPr="00E97C44" w:rsidRDefault="009D513B" w:rsidP="009D513B">
            <w:pPr>
              <w:rPr>
                <w:rFonts w:eastAsia="SimSun"/>
                <w:color w:val="000000"/>
                <w:sz w:val="18"/>
                <w:szCs w:val="18"/>
              </w:rPr>
            </w:pPr>
            <w:r w:rsidRPr="00E97C44">
              <w:rPr>
                <w:rFonts w:eastAsia="SimSu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1202" w:type="dxa"/>
            <w:shd w:val="clear" w:color="auto" w:fill="auto"/>
            <w:vAlign w:val="center"/>
          </w:tcPr>
          <w:p w:rsidR="009D513B" w:rsidRPr="00E97C44" w:rsidRDefault="00843823" w:rsidP="009D513B">
            <w:pPr>
              <w:jc w:val="center"/>
              <w:rPr>
                <w:rFonts w:eastAsia="SimSun"/>
                <w:color w:val="000000"/>
                <w:sz w:val="18"/>
                <w:szCs w:val="18"/>
              </w:rPr>
            </w:pPr>
            <w:r>
              <w:rPr>
                <w:rFonts w:eastAsia="SimSun"/>
                <w:color w:val="000000"/>
                <w:sz w:val="18"/>
                <w:szCs w:val="18"/>
              </w:rPr>
              <w:t>17 203,10</w:t>
            </w:r>
          </w:p>
        </w:tc>
      </w:tr>
      <w:tr w:rsidR="009D513B" w:rsidRPr="00E97C44" w:rsidTr="008B6FBA">
        <w:trPr>
          <w:trHeight w:val="320"/>
        </w:trPr>
        <w:tc>
          <w:tcPr>
            <w:tcW w:w="15475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13B" w:rsidRPr="00E97C44" w:rsidRDefault="009D513B" w:rsidP="004730F8">
            <w:pPr>
              <w:jc w:val="both"/>
              <w:textAlignment w:val="center"/>
              <w:rPr>
                <w:rFonts w:eastAsia="SimSun"/>
                <w:color w:val="000000"/>
                <w:sz w:val="18"/>
                <w:szCs w:val="18"/>
              </w:rPr>
            </w:pPr>
            <w:r w:rsidRPr="00E97C44">
              <w:rPr>
                <w:rFonts w:eastAsia="SimSun"/>
                <w:color w:val="000000"/>
                <w:sz w:val="18"/>
                <w:szCs w:val="18"/>
              </w:rPr>
              <w:t>Дата подготовки обоснования цены договора, заключаемого с единственным поставщиком:</w:t>
            </w:r>
            <w:r w:rsidR="004730F8">
              <w:rPr>
                <w:rFonts w:eastAsia="SimSun"/>
                <w:color w:val="000000"/>
                <w:sz w:val="18"/>
                <w:szCs w:val="18"/>
              </w:rPr>
              <w:t xml:space="preserve"> 27</w:t>
            </w:r>
            <w:r w:rsidRPr="00E97C44">
              <w:rPr>
                <w:rFonts w:eastAsia="SimSun"/>
                <w:color w:val="000000"/>
                <w:sz w:val="18"/>
                <w:szCs w:val="18"/>
              </w:rPr>
              <w:t>.</w:t>
            </w:r>
            <w:r>
              <w:rPr>
                <w:rFonts w:eastAsia="SimSun"/>
                <w:color w:val="000000"/>
                <w:sz w:val="18"/>
                <w:szCs w:val="18"/>
              </w:rPr>
              <w:t>0</w:t>
            </w:r>
            <w:r w:rsidR="009B5582">
              <w:rPr>
                <w:rFonts w:eastAsia="SimSun"/>
                <w:color w:val="000000"/>
                <w:sz w:val="18"/>
                <w:szCs w:val="18"/>
              </w:rPr>
              <w:t>7</w:t>
            </w:r>
            <w:r>
              <w:rPr>
                <w:rFonts w:eastAsia="SimSun"/>
                <w:color w:val="000000"/>
                <w:sz w:val="18"/>
                <w:szCs w:val="18"/>
              </w:rPr>
              <w:t>.2026</w:t>
            </w:r>
            <w:r w:rsidRPr="00E97C44">
              <w:rPr>
                <w:rFonts w:eastAsia="SimSun"/>
                <w:color w:val="000000"/>
                <w:sz w:val="18"/>
                <w:szCs w:val="18"/>
              </w:rPr>
              <w:t>г.</w:t>
            </w:r>
          </w:p>
        </w:tc>
      </w:tr>
    </w:tbl>
    <w:p w:rsidR="00686225" w:rsidRDefault="002171ED" w:rsidP="00E97C44">
      <w:pPr>
        <w:keepNext/>
        <w:numPr>
          <w:ilvl w:val="1"/>
          <w:numId w:val="0"/>
        </w:numPr>
        <w:tabs>
          <w:tab w:val="left" w:pos="0"/>
          <w:tab w:val="left" w:pos="7020"/>
          <w:tab w:val="left" w:pos="7335"/>
          <w:tab w:val="right" w:pos="10205"/>
        </w:tabs>
        <w:outlineLvl w:val="1"/>
        <w:rPr>
          <w:b/>
          <w:sz w:val="18"/>
          <w:szCs w:val="18"/>
        </w:rPr>
      </w:pPr>
      <w:r w:rsidRPr="00E97C44">
        <w:rPr>
          <w:b/>
          <w:sz w:val="18"/>
          <w:szCs w:val="18"/>
        </w:rPr>
        <w:t xml:space="preserve">                                                                                 </w:t>
      </w:r>
    </w:p>
    <w:p w:rsidR="00342A99" w:rsidRPr="00E97C44" w:rsidRDefault="00342A99" w:rsidP="00E97C44">
      <w:pPr>
        <w:keepNext/>
        <w:numPr>
          <w:ilvl w:val="1"/>
          <w:numId w:val="0"/>
        </w:numPr>
        <w:tabs>
          <w:tab w:val="left" w:pos="0"/>
          <w:tab w:val="left" w:pos="7020"/>
          <w:tab w:val="left" w:pos="7335"/>
          <w:tab w:val="right" w:pos="10205"/>
        </w:tabs>
        <w:outlineLvl w:val="1"/>
        <w:rPr>
          <w:bCs/>
          <w:iCs/>
          <w:color w:val="FF0000"/>
          <w:sz w:val="18"/>
          <w:szCs w:val="18"/>
        </w:rPr>
      </w:pPr>
    </w:p>
    <w:p w:rsidR="003B1F59" w:rsidRDefault="00E97C44" w:rsidP="003B1F59">
      <w:pPr>
        <w:ind w:left="-426"/>
        <w:textAlignment w:val="center"/>
        <w:rPr>
          <w:color w:val="22272F"/>
          <w:sz w:val="18"/>
          <w:szCs w:val="18"/>
          <w:shd w:val="clear" w:color="auto" w:fill="FFFFFF"/>
        </w:rPr>
      </w:pPr>
      <w:r w:rsidRPr="00E97C44">
        <w:rPr>
          <w:color w:val="22272F"/>
          <w:sz w:val="18"/>
          <w:szCs w:val="18"/>
          <w:shd w:val="clear" w:color="auto" w:fill="FFFFFF"/>
        </w:rPr>
        <w:t xml:space="preserve">   </w:t>
      </w:r>
      <w:r w:rsidR="004C766A" w:rsidRPr="00E97C44">
        <w:rPr>
          <w:color w:val="22272F"/>
          <w:sz w:val="18"/>
          <w:szCs w:val="18"/>
          <w:shd w:val="clear" w:color="auto" w:fill="FFFFFF"/>
        </w:rPr>
        <w:t xml:space="preserve">   </w:t>
      </w:r>
    </w:p>
    <w:p w:rsidR="00087E53" w:rsidRPr="00E97C44" w:rsidRDefault="004C766A" w:rsidP="00B5136E">
      <w:pPr>
        <w:ind w:left="-426" w:firstLine="709"/>
        <w:jc w:val="both"/>
        <w:textAlignment w:val="center"/>
        <w:rPr>
          <w:color w:val="22272F"/>
          <w:sz w:val="18"/>
          <w:szCs w:val="18"/>
          <w:shd w:val="clear" w:color="auto" w:fill="FFFFFF"/>
        </w:rPr>
      </w:pPr>
      <w:r w:rsidRPr="00E97C44">
        <w:rPr>
          <w:color w:val="22272F"/>
          <w:sz w:val="18"/>
          <w:szCs w:val="18"/>
          <w:shd w:val="clear" w:color="auto" w:fill="FFFFFF"/>
        </w:rPr>
        <w:t>Ц</w:t>
      </w:r>
      <w:r w:rsidR="009E4AF8" w:rsidRPr="00E97C44">
        <w:rPr>
          <w:color w:val="22272F"/>
          <w:sz w:val="18"/>
          <w:szCs w:val="18"/>
          <w:shd w:val="clear" w:color="auto" w:fill="FFFFFF"/>
        </w:rPr>
        <w:t xml:space="preserve">ена договора определяется по минимальному ценовому </w:t>
      </w:r>
      <w:r w:rsidR="000D100A" w:rsidRPr="00E97C44">
        <w:rPr>
          <w:color w:val="22272F"/>
          <w:sz w:val="18"/>
          <w:szCs w:val="18"/>
          <w:shd w:val="clear" w:color="auto" w:fill="FFFFFF"/>
        </w:rPr>
        <w:t>предложению,</w:t>
      </w:r>
      <w:r w:rsidR="009B0A6C">
        <w:rPr>
          <w:color w:val="22272F"/>
          <w:sz w:val="18"/>
          <w:szCs w:val="18"/>
          <w:shd w:val="clear" w:color="auto" w:fill="FFFFFF"/>
        </w:rPr>
        <w:t xml:space="preserve"> поданному Поставщиком </w:t>
      </w:r>
      <w:r w:rsidR="000D100A" w:rsidRPr="00E97C44">
        <w:rPr>
          <w:color w:val="22272F"/>
          <w:sz w:val="18"/>
          <w:szCs w:val="18"/>
          <w:shd w:val="clear" w:color="auto" w:fill="FFFFFF"/>
        </w:rPr>
        <w:t>в соответствии с к</w:t>
      </w:r>
      <w:r w:rsidR="007619BF" w:rsidRPr="00E97C44">
        <w:rPr>
          <w:color w:val="22272F"/>
          <w:sz w:val="18"/>
          <w:szCs w:val="18"/>
          <w:shd w:val="clear" w:color="auto" w:fill="FFFFFF"/>
        </w:rPr>
        <w:t>оммерч</w:t>
      </w:r>
      <w:r w:rsidR="002D140B">
        <w:rPr>
          <w:color w:val="22272F"/>
          <w:sz w:val="18"/>
          <w:szCs w:val="18"/>
          <w:shd w:val="clear" w:color="auto" w:fill="FFFFFF"/>
        </w:rPr>
        <w:t>еск</w:t>
      </w:r>
      <w:r w:rsidR="00386510">
        <w:rPr>
          <w:color w:val="22272F"/>
          <w:sz w:val="18"/>
          <w:szCs w:val="18"/>
          <w:shd w:val="clear" w:color="auto" w:fill="FFFFFF"/>
        </w:rPr>
        <w:t xml:space="preserve">им предложением </w:t>
      </w:r>
      <w:r w:rsidR="00386510" w:rsidRPr="009D513B">
        <w:rPr>
          <w:color w:val="22272F"/>
          <w:sz w:val="18"/>
          <w:szCs w:val="18"/>
          <w:shd w:val="clear" w:color="auto" w:fill="FFFFFF"/>
        </w:rPr>
        <w:t>№</w:t>
      </w:r>
      <w:r w:rsidR="004730F8">
        <w:rPr>
          <w:color w:val="22272F"/>
          <w:sz w:val="18"/>
          <w:szCs w:val="18"/>
          <w:shd w:val="clear" w:color="auto" w:fill="FFFFFF"/>
        </w:rPr>
        <w:t>618а</w:t>
      </w:r>
      <w:r w:rsidR="009E4AF8" w:rsidRPr="009D513B">
        <w:rPr>
          <w:color w:val="22272F"/>
          <w:sz w:val="18"/>
          <w:szCs w:val="18"/>
          <w:shd w:val="clear" w:color="auto" w:fill="FFFFFF"/>
        </w:rPr>
        <w:t xml:space="preserve"> от </w:t>
      </w:r>
      <w:r w:rsidR="009D513B" w:rsidRPr="009D513B">
        <w:rPr>
          <w:color w:val="22272F"/>
          <w:sz w:val="18"/>
          <w:szCs w:val="18"/>
          <w:shd w:val="clear" w:color="auto" w:fill="FFFFFF"/>
        </w:rPr>
        <w:t>0</w:t>
      </w:r>
      <w:r w:rsidR="004730F8">
        <w:rPr>
          <w:color w:val="22272F"/>
          <w:sz w:val="18"/>
          <w:szCs w:val="18"/>
          <w:shd w:val="clear" w:color="auto" w:fill="FFFFFF"/>
        </w:rPr>
        <w:t>2</w:t>
      </w:r>
      <w:r w:rsidR="00E97C44" w:rsidRPr="009D513B">
        <w:rPr>
          <w:color w:val="22272F"/>
          <w:sz w:val="18"/>
          <w:szCs w:val="18"/>
          <w:shd w:val="clear" w:color="auto" w:fill="FFFFFF"/>
        </w:rPr>
        <w:t>.</w:t>
      </w:r>
      <w:r w:rsidR="002D140B">
        <w:rPr>
          <w:color w:val="22272F"/>
          <w:sz w:val="18"/>
          <w:szCs w:val="18"/>
          <w:shd w:val="clear" w:color="auto" w:fill="FFFFFF"/>
        </w:rPr>
        <w:t>0</w:t>
      </w:r>
      <w:r w:rsidR="004730F8">
        <w:rPr>
          <w:color w:val="22272F"/>
          <w:sz w:val="18"/>
          <w:szCs w:val="18"/>
          <w:shd w:val="clear" w:color="auto" w:fill="FFFFFF"/>
        </w:rPr>
        <w:t>7</w:t>
      </w:r>
      <w:r w:rsidR="009E4AF8" w:rsidRPr="00E97C44">
        <w:rPr>
          <w:color w:val="22272F"/>
          <w:sz w:val="18"/>
          <w:szCs w:val="18"/>
          <w:shd w:val="clear" w:color="auto" w:fill="FFFFFF"/>
        </w:rPr>
        <w:t>.202</w:t>
      </w:r>
      <w:r w:rsidR="004B24AA">
        <w:rPr>
          <w:color w:val="22272F"/>
          <w:sz w:val="18"/>
          <w:szCs w:val="18"/>
          <w:shd w:val="clear" w:color="auto" w:fill="FFFFFF"/>
        </w:rPr>
        <w:t>6</w:t>
      </w:r>
      <w:r w:rsidR="009E4AF8" w:rsidRPr="00E97C44">
        <w:rPr>
          <w:color w:val="22272F"/>
          <w:sz w:val="18"/>
          <w:szCs w:val="18"/>
          <w:shd w:val="clear" w:color="auto" w:fill="FFFFFF"/>
        </w:rPr>
        <w:t xml:space="preserve">г. </w:t>
      </w:r>
      <w:r w:rsidR="000D100A" w:rsidRPr="00E97C44">
        <w:rPr>
          <w:color w:val="22272F"/>
          <w:sz w:val="18"/>
          <w:szCs w:val="18"/>
          <w:shd w:val="clear" w:color="auto" w:fill="FFFFFF"/>
        </w:rPr>
        <w:t xml:space="preserve">и принимается за цену </w:t>
      </w:r>
      <w:r w:rsidRPr="00E97C44">
        <w:rPr>
          <w:color w:val="22272F"/>
          <w:sz w:val="18"/>
          <w:szCs w:val="18"/>
          <w:shd w:val="clear" w:color="auto" w:fill="FFFFFF"/>
        </w:rPr>
        <w:t>д</w:t>
      </w:r>
      <w:r w:rsidR="000D100A" w:rsidRPr="00E97C44">
        <w:rPr>
          <w:color w:val="22272F"/>
          <w:sz w:val="18"/>
          <w:szCs w:val="18"/>
          <w:shd w:val="clear" w:color="auto" w:fill="FFFFFF"/>
        </w:rPr>
        <w:t>оговора.</w:t>
      </w:r>
    </w:p>
    <w:p w:rsidR="000D100A" w:rsidRPr="00C257B8" w:rsidRDefault="000D100A" w:rsidP="00087E53">
      <w:pPr>
        <w:ind w:left="-567" w:right="-306"/>
        <w:jc w:val="both"/>
        <w:textAlignment w:val="center"/>
        <w:rPr>
          <w:sz w:val="18"/>
          <w:szCs w:val="18"/>
        </w:rPr>
      </w:pPr>
    </w:p>
    <w:p w:rsidR="000D100A" w:rsidRPr="00E97C44" w:rsidRDefault="000D100A" w:rsidP="000D100A">
      <w:pPr>
        <w:textAlignment w:val="center"/>
        <w:rPr>
          <w:sz w:val="18"/>
          <w:szCs w:val="18"/>
        </w:rPr>
      </w:pPr>
    </w:p>
    <w:sectPr w:rsidR="000D100A" w:rsidRPr="00E97C44" w:rsidSect="003B1F59">
      <w:pgSz w:w="16838" w:h="11906" w:orient="landscape"/>
      <w:pgMar w:top="567" w:right="1103" w:bottom="567" w:left="1134" w:header="720" w:footer="720" w:gutter="0"/>
      <w:cols w:space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1744" w:rsidRDefault="00851744" w:rsidP="00605B11">
      <w:r>
        <w:separator/>
      </w:r>
    </w:p>
  </w:endnote>
  <w:endnote w:type="continuationSeparator" w:id="0">
    <w:p w:rsidR="00851744" w:rsidRDefault="00851744" w:rsidP="00605B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1744" w:rsidRDefault="00851744" w:rsidP="00605B11">
      <w:r>
        <w:separator/>
      </w:r>
    </w:p>
  </w:footnote>
  <w:footnote w:type="continuationSeparator" w:id="0">
    <w:p w:rsidR="00851744" w:rsidRDefault="00851744" w:rsidP="00605B1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25D22995"/>
    <w:rsid w:val="00032563"/>
    <w:rsid w:val="000515A4"/>
    <w:rsid w:val="00055A00"/>
    <w:rsid w:val="00055BC5"/>
    <w:rsid w:val="00061C47"/>
    <w:rsid w:val="00070EB5"/>
    <w:rsid w:val="0007334D"/>
    <w:rsid w:val="00081255"/>
    <w:rsid w:val="00087E53"/>
    <w:rsid w:val="00094159"/>
    <w:rsid w:val="000952F2"/>
    <w:rsid w:val="000A2147"/>
    <w:rsid w:val="000A74DE"/>
    <w:rsid w:val="000D100A"/>
    <w:rsid w:val="000D7E1E"/>
    <w:rsid w:val="001174C2"/>
    <w:rsid w:val="00142A55"/>
    <w:rsid w:val="00175CC0"/>
    <w:rsid w:val="00185BA6"/>
    <w:rsid w:val="001A664B"/>
    <w:rsid w:val="001B2540"/>
    <w:rsid w:val="001C6040"/>
    <w:rsid w:val="001D6C68"/>
    <w:rsid w:val="001F3909"/>
    <w:rsid w:val="001F4355"/>
    <w:rsid w:val="002171ED"/>
    <w:rsid w:val="002177F6"/>
    <w:rsid w:val="002328E5"/>
    <w:rsid w:val="002406CC"/>
    <w:rsid w:val="00245911"/>
    <w:rsid w:val="00261452"/>
    <w:rsid w:val="002774A7"/>
    <w:rsid w:val="00290C6D"/>
    <w:rsid w:val="002D140B"/>
    <w:rsid w:val="002F1772"/>
    <w:rsid w:val="003063B3"/>
    <w:rsid w:val="00330A46"/>
    <w:rsid w:val="00340210"/>
    <w:rsid w:val="00342A99"/>
    <w:rsid w:val="00347D05"/>
    <w:rsid w:val="003532F0"/>
    <w:rsid w:val="003544C9"/>
    <w:rsid w:val="00371F0D"/>
    <w:rsid w:val="00386510"/>
    <w:rsid w:val="0038750B"/>
    <w:rsid w:val="003A58E9"/>
    <w:rsid w:val="003B1F59"/>
    <w:rsid w:val="003B3673"/>
    <w:rsid w:val="003C7252"/>
    <w:rsid w:val="003D31AC"/>
    <w:rsid w:val="003F1192"/>
    <w:rsid w:val="00414886"/>
    <w:rsid w:val="004171CB"/>
    <w:rsid w:val="00443000"/>
    <w:rsid w:val="00472331"/>
    <w:rsid w:val="004730F8"/>
    <w:rsid w:val="004B106B"/>
    <w:rsid w:val="004B24AA"/>
    <w:rsid w:val="004C072B"/>
    <w:rsid w:val="004C766A"/>
    <w:rsid w:val="004D39FF"/>
    <w:rsid w:val="004F333C"/>
    <w:rsid w:val="00520B33"/>
    <w:rsid w:val="005270A2"/>
    <w:rsid w:val="0053502C"/>
    <w:rsid w:val="0053718F"/>
    <w:rsid w:val="00556D0C"/>
    <w:rsid w:val="0056172B"/>
    <w:rsid w:val="00565D44"/>
    <w:rsid w:val="005677D4"/>
    <w:rsid w:val="005812AD"/>
    <w:rsid w:val="00590447"/>
    <w:rsid w:val="005B3E05"/>
    <w:rsid w:val="005B6B95"/>
    <w:rsid w:val="005C351B"/>
    <w:rsid w:val="005D1912"/>
    <w:rsid w:val="005E77AD"/>
    <w:rsid w:val="005F44FF"/>
    <w:rsid w:val="00605B11"/>
    <w:rsid w:val="00614DCA"/>
    <w:rsid w:val="0062373D"/>
    <w:rsid w:val="00630D5A"/>
    <w:rsid w:val="00634858"/>
    <w:rsid w:val="006422E1"/>
    <w:rsid w:val="00644A45"/>
    <w:rsid w:val="00660699"/>
    <w:rsid w:val="0066168B"/>
    <w:rsid w:val="00662310"/>
    <w:rsid w:val="00665ABA"/>
    <w:rsid w:val="00686225"/>
    <w:rsid w:val="006868E8"/>
    <w:rsid w:val="00694673"/>
    <w:rsid w:val="006D2AEE"/>
    <w:rsid w:val="006D353D"/>
    <w:rsid w:val="006F78E0"/>
    <w:rsid w:val="00745A8A"/>
    <w:rsid w:val="007619BF"/>
    <w:rsid w:val="00797995"/>
    <w:rsid w:val="007A2BCC"/>
    <w:rsid w:val="007B13B7"/>
    <w:rsid w:val="007C4143"/>
    <w:rsid w:val="007D0740"/>
    <w:rsid w:val="007E4EB8"/>
    <w:rsid w:val="00804723"/>
    <w:rsid w:val="0080735D"/>
    <w:rsid w:val="008255FB"/>
    <w:rsid w:val="008351A2"/>
    <w:rsid w:val="00843823"/>
    <w:rsid w:val="00851744"/>
    <w:rsid w:val="008569E9"/>
    <w:rsid w:val="008868F2"/>
    <w:rsid w:val="008A0909"/>
    <w:rsid w:val="008A5A4C"/>
    <w:rsid w:val="008B3EC4"/>
    <w:rsid w:val="008B6FBA"/>
    <w:rsid w:val="008B7FBF"/>
    <w:rsid w:val="008C3E15"/>
    <w:rsid w:val="008C5D13"/>
    <w:rsid w:val="008C66EC"/>
    <w:rsid w:val="008D0E78"/>
    <w:rsid w:val="008F6A8F"/>
    <w:rsid w:val="009119E4"/>
    <w:rsid w:val="00913B75"/>
    <w:rsid w:val="00942A2D"/>
    <w:rsid w:val="009A52D6"/>
    <w:rsid w:val="009B0A6C"/>
    <w:rsid w:val="009B5582"/>
    <w:rsid w:val="009D513B"/>
    <w:rsid w:val="009E4AF8"/>
    <w:rsid w:val="00A3554D"/>
    <w:rsid w:val="00A45FDE"/>
    <w:rsid w:val="00A638E5"/>
    <w:rsid w:val="00A70631"/>
    <w:rsid w:val="00A70E29"/>
    <w:rsid w:val="00A74231"/>
    <w:rsid w:val="00A820FD"/>
    <w:rsid w:val="00AA3B80"/>
    <w:rsid w:val="00AD3690"/>
    <w:rsid w:val="00AE3599"/>
    <w:rsid w:val="00B04833"/>
    <w:rsid w:val="00B1608C"/>
    <w:rsid w:val="00B227DB"/>
    <w:rsid w:val="00B240F0"/>
    <w:rsid w:val="00B30BFA"/>
    <w:rsid w:val="00B31AA0"/>
    <w:rsid w:val="00B5136E"/>
    <w:rsid w:val="00B52662"/>
    <w:rsid w:val="00B561BB"/>
    <w:rsid w:val="00B646B3"/>
    <w:rsid w:val="00B721C4"/>
    <w:rsid w:val="00B74EF1"/>
    <w:rsid w:val="00B75C20"/>
    <w:rsid w:val="00B83E63"/>
    <w:rsid w:val="00B901F3"/>
    <w:rsid w:val="00C079E3"/>
    <w:rsid w:val="00C257B8"/>
    <w:rsid w:val="00C30FCC"/>
    <w:rsid w:val="00C3587B"/>
    <w:rsid w:val="00C37535"/>
    <w:rsid w:val="00C53945"/>
    <w:rsid w:val="00C642F8"/>
    <w:rsid w:val="00C702B4"/>
    <w:rsid w:val="00C76B38"/>
    <w:rsid w:val="00C7797E"/>
    <w:rsid w:val="00C90FFB"/>
    <w:rsid w:val="00C97C1B"/>
    <w:rsid w:val="00CB24C7"/>
    <w:rsid w:val="00CD0227"/>
    <w:rsid w:val="00D04481"/>
    <w:rsid w:val="00D046BA"/>
    <w:rsid w:val="00D05CB0"/>
    <w:rsid w:val="00D22180"/>
    <w:rsid w:val="00D252CD"/>
    <w:rsid w:val="00D32E7B"/>
    <w:rsid w:val="00D407CB"/>
    <w:rsid w:val="00D414A6"/>
    <w:rsid w:val="00D6604B"/>
    <w:rsid w:val="00D732FA"/>
    <w:rsid w:val="00D81A94"/>
    <w:rsid w:val="00D832C5"/>
    <w:rsid w:val="00D83DD1"/>
    <w:rsid w:val="00DC6A01"/>
    <w:rsid w:val="00E07204"/>
    <w:rsid w:val="00E176F8"/>
    <w:rsid w:val="00E21A7E"/>
    <w:rsid w:val="00E279BE"/>
    <w:rsid w:val="00E45132"/>
    <w:rsid w:val="00E66B34"/>
    <w:rsid w:val="00E67B57"/>
    <w:rsid w:val="00E67E2E"/>
    <w:rsid w:val="00E96B7B"/>
    <w:rsid w:val="00E97C44"/>
    <w:rsid w:val="00EA464E"/>
    <w:rsid w:val="00EB0E2E"/>
    <w:rsid w:val="00EB1D81"/>
    <w:rsid w:val="00F019C1"/>
    <w:rsid w:val="00F451A5"/>
    <w:rsid w:val="00F51723"/>
    <w:rsid w:val="00F6074B"/>
    <w:rsid w:val="00F64A1A"/>
    <w:rsid w:val="00F70128"/>
    <w:rsid w:val="00F96D6D"/>
    <w:rsid w:val="00FA0A2B"/>
    <w:rsid w:val="00FE2026"/>
    <w:rsid w:val="00FE32A6"/>
    <w:rsid w:val="023B3A13"/>
    <w:rsid w:val="034437E9"/>
    <w:rsid w:val="037F0D6B"/>
    <w:rsid w:val="04AB3D57"/>
    <w:rsid w:val="05054260"/>
    <w:rsid w:val="070735C0"/>
    <w:rsid w:val="08E00C9B"/>
    <w:rsid w:val="09880BB2"/>
    <w:rsid w:val="0A5B7653"/>
    <w:rsid w:val="0B11410F"/>
    <w:rsid w:val="0C51333D"/>
    <w:rsid w:val="0C881DF5"/>
    <w:rsid w:val="0CE9104A"/>
    <w:rsid w:val="0D865AFB"/>
    <w:rsid w:val="0D917D79"/>
    <w:rsid w:val="0E276BA1"/>
    <w:rsid w:val="0F2A7368"/>
    <w:rsid w:val="0F9518A7"/>
    <w:rsid w:val="117043A8"/>
    <w:rsid w:val="11A174E3"/>
    <w:rsid w:val="11AB3C36"/>
    <w:rsid w:val="12DC555A"/>
    <w:rsid w:val="139632E9"/>
    <w:rsid w:val="14445A53"/>
    <w:rsid w:val="15F66E9A"/>
    <w:rsid w:val="16FE2D20"/>
    <w:rsid w:val="17CE61FD"/>
    <w:rsid w:val="184F0E75"/>
    <w:rsid w:val="18660817"/>
    <w:rsid w:val="18897141"/>
    <w:rsid w:val="192E2C11"/>
    <w:rsid w:val="19BC52FA"/>
    <w:rsid w:val="19E1111C"/>
    <w:rsid w:val="1A7C646E"/>
    <w:rsid w:val="1B4A1081"/>
    <w:rsid w:val="1CEC7779"/>
    <w:rsid w:val="1E7D67AD"/>
    <w:rsid w:val="1EF850ED"/>
    <w:rsid w:val="1F635D1C"/>
    <w:rsid w:val="216F0736"/>
    <w:rsid w:val="21EF2FCD"/>
    <w:rsid w:val="22196438"/>
    <w:rsid w:val="228B54A0"/>
    <w:rsid w:val="22D2676C"/>
    <w:rsid w:val="22FA4159"/>
    <w:rsid w:val="23142587"/>
    <w:rsid w:val="232914A0"/>
    <w:rsid w:val="23AA1945"/>
    <w:rsid w:val="23FF29AA"/>
    <w:rsid w:val="24212F36"/>
    <w:rsid w:val="24C951FA"/>
    <w:rsid w:val="25435DF3"/>
    <w:rsid w:val="25880B54"/>
    <w:rsid w:val="258F72C4"/>
    <w:rsid w:val="25D22995"/>
    <w:rsid w:val="25FC751D"/>
    <w:rsid w:val="26A65EB2"/>
    <w:rsid w:val="285D0C95"/>
    <w:rsid w:val="2A3D4036"/>
    <w:rsid w:val="2B1D0C17"/>
    <w:rsid w:val="2B4863BE"/>
    <w:rsid w:val="2B4E68CF"/>
    <w:rsid w:val="2B7A3948"/>
    <w:rsid w:val="2EA56370"/>
    <w:rsid w:val="2F16192D"/>
    <w:rsid w:val="3035696F"/>
    <w:rsid w:val="30FC07AA"/>
    <w:rsid w:val="333D4B16"/>
    <w:rsid w:val="364C3AFB"/>
    <w:rsid w:val="36E07AA4"/>
    <w:rsid w:val="36F6536A"/>
    <w:rsid w:val="371760E5"/>
    <w:rsid w:val="37EA406E"/>
    <w:rsid w:val="39145FC1"/>
    <w:rsid w:val="39656A42"/>
    <w:rsid w:val="3B136108"/>
    <w:rsid w:val="3BF866EC"/>
    <w:rsid w:val="3DF525D8"/>
    <w:rsid w:val="3E377F4A"/>
    <w:rsid w:val="3E4F11F1"/>
    <w:rsid w:val="3EE93958"/>
    <w:rsid w:val="3F166806"/>
    <w:rsid w:val="404F5C53"/>
    <w:rsid w:val="40D63BC7"/>
    <w:rsid w:val="411567E6"/>
    <w:rsid w:val="45F3164A"/>
    <w:rsid w:val="461801D3"/>
    <w:rsid w:val="492B78D6"/>
    <w:rsid w:val="4A577010"/>
    <w:rsid w:val="4AA62C20"/>
    <w:rsid w:val="4D7D4113"/>
    <w:rsid w:val="4EAB7C6C"/>
    <w:rsid w:val="4F9B497C"/>
    <w:rsid w:val="50851674"/>
    <w:rsid w:val="515E7AF5"/>
    <w:rsid w:val="52592CD6"/>
    <w:rsid w:val="53256B67"/>
    <w:rsid w:val="53FC4F47"/>
    <w:rsid w:val="55BD2806"/>
    <w:rsid w:val="56857422"/>
    <w:rsid w:val="56BD688C"/>
    <w:rsid w:val="56EB5181"/>
    <w:rsid w:val="57181E9F"/>
    <w:rsid w:val="579D7173"/>
    <w:rsid w:val="58ED20F4"/>
    <w:rsid w:val="59D953D0"/>
    <w:rsid w:val="5A423E43"/>
    <w:rsid w:val="5A791FFD"/>
    <w:rsid w:val="5ABE1C28"/>
    <w:rsid w:val="5AD76338"/>
    <w:rsid w:val="5CD058A9"/>
    <w:rsid w:val="5E9E21EE"/>
    <w:rsid w:val="5ED33E34"/>
    <w:rsid w:val="5FF4510A"/>
    <w:rsid w:val="603E6DC5"/>
    <w:rsid w:val="60954237"/>
    <w:rsid w:val="63194AD9"/>
    <w:rsid w:val="64B816D8"/>
    <w:rsid w:val="65CD54D8"/>
    <w:rsid w:val="66AF0681"/>
    <w:rsid w:val="67564A7C"/>
    <w:rsid w:val="6D1B30F6"/>
    <w:rsid w:val="6E736507"/>
    <w:rsid w:val="6E825198"/>
    <w:rsid w:val="7024187C"/>
    <w:rsid w:val="73AB6601"/>
    <w:rsid w:val="73E96426"/>
    <w:rsid w:val="750D4423"/>
    <w:rsid w:val="77495B94"/>
    <w:rsid w:val="782A50B2"/>
    <w:rsid w:val="78A80F4D"/>
    <w:rsid w:val="79701F6B"/>
    <w:rsid w:val="799C7506"/>
    <w:rsid w:val="79B06DA0"/>
    <w:rsid w:val="79C41C7A"/>
    <w:rsid w:val="7A5947C6"/>
    <w:rsid w:val="7BF8494E"/>
    <w:rsid w:val="7E6B39F6"/>
    <w:rsid w:val="7EB03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6225"/>
    <w:pPr>
      <w:suppressAutoHyphens/>
    </w:pPr>
    <w:rPr>
      <w:rFonts w:eastAsia="Times New Roman"/>
      <w:sz w:val="24"/>
      <w:szCs w:val="24"/>
      <w:lang w:eastAsia="zh-CN"/>
    </w:rPr>
  </w:style>
  <w:style w:type="paragraph" w:styleId="1">
    <w:name w:val="heading 1"/>
    <w:basedOn w:val="a"/>
    <w:link w:val="10"/>
    <w:uiPriority w:val="9"/>
    <w:qFormat/>
    <w:rsid w:val="008868F2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686225"/>
    <w:rPr>
      <w:i/>
      <w:iCs/>
    </w:rPr>
  </w:style>
  <w:style w:type="character" w:styleId="a4">
    <w:name w:val="Hyperlink"/>
    <w:basedOn w:val="a0"/>
    <w:uiPriority w:val="99"/>
    <w:unhideWhenUsed/>
    <w:rsid w:val="002171E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E4AF8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styleId="a6">
    <w:name w:val="Strong"/>
    <w:basedOn w:val="a0"/>
    <w:uiPriority w:val="22"/>
    <w:qFormat/>
    <w:rsid w:val="00E21A7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868F2"/>
    <w:rPr>
      <w:rFonts w:eastAsia="Times New Roman"/>
      <w:b/>
      <w:bCs/>
      <w:kern w:val="36"/>
      <w:sz w:val="48"/>
      <w:szCs w:val="48"/>
    </w:rPr>
  </w:style>
  <w:style w:type="paragraph" w:customStyle="1" w:styleId="ConsPlusNormal">
    <w:name w:val="ConsPlusNormal"/>
    <w:qFormat/>
    <w:rsid w:val="00472331"/>
    <w:pPr>
      <w:widowControl w:val="0"/>
      <w:spacing w:after="160" w:line="259" w:lineRule="auto"/>
      <w:ind w:firstLine="720"/>
    </w:pPr>
    <w:rPr>
      <w:rFonts w:ascii="Arial" w:eastAsia="Times New Roman" w:hAnsi="Arial" w:cs="Arial"/>
      <w:sz w:val="24"/>
      <w:szCs w:val="22"/>
      <w:lang w:eastAsia="zh-CN"/>
    </w:rPr>
  </w:style>
  <w:style w:type="paragraph" w:styleId="a7">
    <w:name w:val="endnote text"/>
    <w:basedOn w:val="a"/>
    <w:link w:val="a8"/>
    <w:rsid w:val="00605B11"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rsid w:val="00605B11"/>
    <w:rPr>
      <w:rFonts w:eastAsia="Times New Roman"/>
      <w:lang w:eastAsia="zh-CN"/>
    </w:rPr>
  </w:style>
  <w:style w:type="character" w:styleId="a9">
    <w:name w:val="endnote reference"/>
    <w:basedOn w:val="a0"/>
    <w:rsid w:val="00605B1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3645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1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C35D88D-F579-4470-BA77-C00208A92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317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Пользователь Windows</cp:lastModifiedBy>
  <cp:revision>5</cp:revision>
  <cp:lastPrinted>2026-07-27T08:40:00Z</cp:lastPrinted>
  <dcterms:created xsi:type="dcterms:W3CDTF">2026-07-14T06:39:00Z</dcterms:created>
  <dcterms:modified xsi:type="dcterms:W3CDTF">2026-07-27T08:40:00Z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1049-11.2.0.10382</vt:lpwstr>
  </property>
  <property fmtid="{D5CDD505-2E9C-101B-9397-08002B2CF9AE}" pid="3" name="ICV">
    <vt:lpwstr>F96765435C224C99BEA7ED4BA9EE5B86</vt:lpwstr>
  </property>
</Properties>
</file>