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56" w:rsidRPr="00826748" w:rsidRDefault="00AD7F56" w:rsidP="00AD7F56">
      <w:pPr>
        <w:spacing w:line="200" w:lineRule="atLeast"/>
        <w:jc w:val="right"/>
        <w:rPr>
          <w:sz w:val="24"/>
          <w:szCs w:val="24"/>
        </w:rPr>
      </w:pPr>
      <w:r w:rsidRPr="00826748">
        <w:rPr>
          <w:sz w:val="24"/>
          <w:szCs w:val="24"/>
        </w:rPr>
        <w:t xml:space="preserve">Приложение </w:t>
      </w:r>
      <w:r w:rsidR="00587480" w:rsidRPr="00826748">
        <w:rPr>
          <w:sz w:val="24"/>
          <w:szCs w:val="24"/>
        </w:rPr>
        <w:t>№ 1</w:t>
      </w:r>
    </w:p>
    <w:p w:rsidR="00AD7F56" w:rsidRPr="00826748" w:rsidRDefault="00266F18" w:rsidP="00AD7F56">
      <w:pPr>
        <w:spacing w:line="200" w:lineRule="atLeast"/>
        <w:jc w:val="both"/>
        <w:rPr>
          <w:b/>
          <w:sz w:val="24"/>
          <w:szCs w:val="24"/>
        </w:rPr>
      </w:pPr>
      <w:r w:rsidRPr="00826748">
        <w:rPr>
          <w:b/>
          <w:sz w:val="24"/>
          <w:szCs w:val="24"/>
        </w:rPr>
        <w:t xml:space="preserve"> </w:t>
      </w:r>
      <w:r w:rsidR="001221DF" w:rsidRPr="00826748">
        <w:rPr>
          <w:b/>
          <w:sz w:val="24"/>
          <w:szCs w:val="24"/>
        </w:rPr>
        <w:t xml:space="preserve">                                     </w:t>
      </w:r>
      <w:r w:rsidR="001221DF" w:rsidRPr="00826748">
        <w:rPr>
          <w:b/>
          <w:sz w:val="24"/>
          <w:szCs w:val="24"/>
          <w:lang w:val="en-US"/>
        </w:rPr>
        <w:t>III</w:t>
      </w:r>
      <w:r w:rsidR="001221DF" w:rsidRPr="00826748">
        <w:rPr>
          <w:b/>
          <w:sz w:val="24"/>
          <w:szCs w:val="24"/>
        </w:rPr>
        <w:t xml:space="preserve"> ТЕХНИЧЕСКОЕ ЗАДАНИЕ</w:t>
      </w:r>
    </w:p>
    <w:p w:rsidR="00AD7F56" w:rsidRPr="00826748" w:rsidRDefault="00AD7F56" w:rsidP="00AD7F56">
      <w:pPr>
        <w:spacing w:line="200" w:lineRule="atLeast"/>
        <w:jc w:val="center"/>
        <w:rPr>
          <w:b/>
          <w:sz w:val="24"/>
          <w:szCs w:val="24"/>
        </w:rPr>
      </w:pPr>
      <w:r w:rsidRPr="00826748">
        <w:rPr>
          <w:b/>
          <w:sz w:val="24"/>
          <w:szCs w:val="24"/>
        </w:rPr>
        <w:t>Описание объекта закупки (техническое задание)</w:t>
      </w:r>
    </w:p>
    <w:p w:rsidR="00AD7F56" w:rsidRPr="00826748" w:rsidRDefault="00AD7F56" w:rsidP="00AD7F56">
      <w:pPr>
        <w:spacing w:line="200" w:lineRule="atLeast"/>
        <w:jc w:val="both"/>
        <w:rPr>
          <w:b/>
          <w:sz w:val="24"/>
          <w:szCs w:val="24"/>
        </w:rPr>
      </w:pPr>
    </w:p>
    <w:p w:rsidR="00C74DA2" w:rsidRPr="00826748" w:rsidRDefault="00AD7F56" w:rsidP="00AD7F56">
      <w:pPr>
        <w:spacing w:line="200" w:lineRule="atLeast"/>
        <w:jc w:val="both"/>
        <w:rPr>
          <w:b/>
          <w:sz w:val="24"/>
          <w:szCs w:val="24"/>
        </w:rPr>
      </w:pPr>
      <w:r w:rsidRPr="00826748">
        <w:rPr>
          <w:b/>
          <w:sz w:val="24"/>
          <w:szCs w:val="24"/>
        </w:rPr>
        <w:t>1. Наименование объекта закупки:</w:t>
      </w:r>
      <w:r w:rsidRPr="00826748">
        <w:rPr>
          <w:sz w:val="24"/>
          <w:szCs w:val="24"/>
        </w:rPr>
        <w:t xml:space="preserve"> </w:t>
      </w:r>
      <w:r w:rsidR="001D307E" w:rsidRPr="001D307E">
        <w:rPr>
          <w:sz w:val="24"/>
          <w:szCs w:val="24"/>
          <w:shd w:val="clear" w:color="auto" w:fill="FFFFFF"/>
        </w:rPr>
        <w:t xml:space="preserve">Изготовление и поставка наружной </w:t>
      </w:r>
      <w:proofErr w:type="gramStart"/>
      <w:r w:rsidR="001D307E" w:rsidRPr="001D307E">
        <w:rPr>
          <w:sz w:val="24"/>
          <w:szCs w:val="24"/>
          <w:shd w:val="clear" w:color="auto" w:fill="FFFFFF"/>
        </w:rPr>
        <w:t>вывески</w:t>
      </w:r>
      <w:r w:rsidR="001D307E">
        <w:rPr>
          <w:sz w:val="24"/>
          <w:szCs w:val="24"/>
          <w:shd w:val="clear" w:color="auto" w:fill="FFFFFF"/>
        </w:rPr>
        <w:t xml:space="preserve"> </w:t>
      </w:r>
      <w:r w:rsidR="0050362E" w:rsidRPr="00826748">
        <w:rPr>
          <w:color w:val="000000" w:themeColor="text1"/>
          <w:sz w:val="24"/>
          <w:szCs w:val="24"/>
          <w:shd w:val="clear" w:color="auto" w:fill="FFFFFF"/>
        </w:rPr>
        <w:t>административного здания Управления</w:t>
      </w:r>
      <w:r w:rsidR="0050362E" w:rsidRPr="00826748">
        <w:rPr>
          <w:color w:val="383838"/>
          <w:sz w:val="24"/>
          <w:szCs w:val="24"/>
          <w:shd w:val="clear" w:color="auto" w:fill="FAFAFA"/>
        </w:rPr>
        <w:t xml:space="preserve"> </w:t>
      </w:r>
      <w:r w:rsidR="00C74DA2" w:rsidRPr="00826748">
        <w:rPr>
          <w:sz w:val="24"/>
          <w:szCs w:val="24"/>
        </w:rPr>
        <w:t>Министерства юстиции Российской Федерации</w:t>
      </w:r>
      <w:proofErr w:type="gramEnd"/>
      <w:r w:rsidR="00C74DA2" w:rsidRPr="00826748">
        <w:rPr>
          <w:sz w:val="24"/>
          <w:szCs w:val="24"/>
        </w:rPr>
        <w:t xml:space="preserve"> по Хабаровскому краю и Еврейской автономной</w:t>
      </w:r>
      <w:r w:rsidR="00C74DA2" w:rsidRPr="00826748">
        <w:rPr>
          <w:b/>
          <w:sz w:val="24"/>
          <w:szCs w:val="24"/>
        </w:rPr>
        <w:t xml:space="preserve"> </w:t>
      </w:r>
      <w:r w:rsidR="009C3116" w:rsidRPr="00826748">
        <w:rPr>
          <w:sz w:val="24"/>
          <w:szCs w:val="24"/>
        </w:rPr>
        <w:t>области</w:t>
      </w:r>
    </w:p>
    <w:p w:rsidR="004308FA" w:rsidRPr="00826748" w:rsidRDefault="00606051" w:rsidP="00AD7F56">
      <w:pPr>
        <w:spacing w:line="200" w:lineRule="atLeast"/>
        <w:jc w:val="both"/>
        <w:rPr>
          <w:b/>
          <w:sz w:val="24"/>
          <w:szCs w:val="24"/>
        </w:rPr>
      </w:pPr>
      <w:r w:rsidRPr="00826748">
        <w:rPr>
          <w:b/>
          <w:sz w:val="24"/>
          <w:szCs w:val="24"/>
        </w:rPr>
        <w:t xml:space="preserve">     2</w:t>
      </w:r>
      <w:r w:rsidR="00AD7F56" w:rsidRPr="00826748">
        <w:rPr>
          <w:b/>
          <w:sz w:val="24"/>
          <w:szCs w:val="24"/>
        </w:rPr>
        <w:t>. Описание объекта закупки: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6"/>
        <w:gridCol w:w="6662"/>
      </w:tblGrid>
      <w:tr w:rsidR="00F26C2B" w:rsidRPr="00826748" w:rsidTr="005E3ADC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C2B" w:rsidRPr="00826748" w:rsidRDefault="00F26C2B" w:rsidP="00811DEF">
            <w:pPr>
              <w:jc w:val="center"/>
              <w:rPr>
                <w:sz w:val="24"/>
                <w:szCs w:val="24"/>
                <w:lang w:eastAsia="en-US"/>
              </w:rPr>
            </w:pPr>
            <w:r w:rsidRPr="00826748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26748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826748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C2B" w:rsidRPr="00826748" w:rsidRDefault="00F26C2B" w:rsidP="00811DEF">
            <w:pPr>
              <w:jc w:val="center"/>
              <w:rPr>
                <w:sz w:val="24"/>
                <w:szCs w:val="24"/>
                <w:lang w:eastAsia="en-US"/>
              </w:rPr>
            </w:pPr>
            <w:r w:rsidRPr="00826748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C2B" w:rsidRPr="00826748" w:rsidRDefault="00F26C2B" w:rsidP="00811DEF">
            <w:pPr>
              <w:jc w:val="center"/>
              <w:rPr>
                <w:sz w:val="24"/>
                <w:szCs w:val="24"/>
                <w:lang w:eastAsia="en-US"/>
              </w:rPr>
            </w:pPr>
            <w:r w:rsidRPr="00826748">
              <w:rPr>
                <w:rFonts w:eastAsia="Calibri"/>
                <w:sz w:val="24"/>
                <w:szCs w:val="24"/>
                <w:lang w:eastAsia="en-US"/>
              </w:rPr>
              <w:t>Характеристики</w:t>
            </w:r>
          </w:p>
        </w:tc>
      </w:tr>
      <w:tr w:rsidR="00581E0C" w:rsidRPr="00826748" w:rsidTr="00D5242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0C" w:rsidRPr="00826748" w:rsidRDefault="00581E0C" w:rsidP="00811DEF">
            <w:pPr>
              <w:jc w:val="both"/>
              <w:rPr>
                <w:sz w:val="24"/>
                <w:szCs w:val="24"/>
                <w:lang w:eastAsia="en-US"/>
              </w:rPr>
            </w:pPr>
            <w:r w:rsidRPr="0082674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E0C" w:rsidRPr="00826748" w:rsidRDefault="00D05112" w:rsidP="009650CB">
            <w:pPr>
              <w:rPr>
                <w:b/>
                <w:sz w:val="24"/>
                <w:szCs w:val="24"/>
                <w:lang w:eastAsia="en-US"/>
              </w:rPr>
            </w:pPr>
            <w:r w:rsidRPr="00826748">
              <w:rPr>
                <w:b/>
                <w:sz w:val="24"/>
                <w:szCs w:val="24"/>
                <w:lang w:eastAsia="en-US"/>
              </w:rPr>
              <w:t xml:space="preserve">Наружная </w:t>
            </w:r>
            <w:r w:rsidR="001E2A25" w:rsidRPr="00826748">
              <w:rPr>
                <w:b/>
                <w:sz w:val="24"/>
                <w:szCs w:val="24"/>
                <w:lang w:eastAsia="en-US"/>
              </w:rPr>
              <w:t>в</w:t>
            </w:r>
            <w:r w:rsidR="00C344A3" w:rsidRPr="00826748">
              <w:rPr>
                <w:b/>
                <w:sz w:val="24"/>
                <w:szCs w:val="24"/>
                <w:lang w:eastAsia="en-US"/>
              </w:rPr>
              <w:t>ывеска</w:t>
            </w:r>
          </w:p>
          <w:p w:rsidR="00581E0C" w:rsidRPr="00826748" w:rsidRDefault="00581E0C" w:rsidP="009650CB">
            <w:pPr>
              <w:rPr>
                <w:color w:val="334059"/>
                <w:sz w:val="24"/>
                <w:szCs w:val="24"/>
                <w:shd w:val="clear" w:color="auto" w:fill="FFFFFF"/>
              </w:rPr>
            </w:pPr>
            <w:r w:rsidRPr="00826748">
              <w:rPr>
                <w:bCs/>
                <w:sz w:val="24"/>
                <w:szCs w:val="24"/>
                <w:lang w:eastAsia="en-US"/>
              </w:rPr>
              <w:t>ОКПД</w:t>
            </w:r>
            <w:proofErr w:type="gramStart"/>
            <w:r w:rsidRPr="00826748">
              <w:rPr>
                <w:bCs/>
                <w:sz w:val="24"/>
                <w:szCs w:val="24"/>
                <w:lang w:eastAsia="en-US"/>
              </w:rPr>
              <w:t>2</w:t>
            </w:r>
            <w:proofErr w:type="gramEnd"/>
            <w:r w:rsidRPr="00826748">
              <w:rPr>
                <w:bCs/>
                <w:sz w:val="24"/>
                <w:szCs w:val="24"/>
                <w:lang w:eastAsia="en-US"/>
              </w:rPr>
              <w:t>–</w:t>
            </w:r>
            <w:r w:rsidR="001E2A25" w:rsidRPr="00826748">
              <w:rPr>
                <w:color w:val="334059"/>
                <w:sz w:val="24"/>
                <w:szCs w:val="24"/>
                <w:shd w:val="clear" w:color="auto" w:fill="FFFFFF"/>
              </w:rPr>
              <w:t xml:space="preserve"> </w:t>
            </w:r>
            <w:r w:rsidR="009F7383" w:rsidRPr="00393314">
              <w:rPr>
                <w:color w:val="000000" w:themeColor="text1"/>
                <w:sz w:val="24"/>
                <w:szCs w:val="24"/>
                <w:shd w:val="clear" w:color="auto" w:fill="FFFFFF"/>
              </w:rPr>
              <w:t>22.29</w:t>
            </w:r>
            <w:r w:rsidR="00B94F3E" w:rsidRPr="00393314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9D0769" w:rsidRPr="00393314">
              <w:rPr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  <w:p w:rsidR="00573F28" w:rsidRPr="00826748" w:rsidRDefault="00573F28" w:rsidP="009650C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25" w:rsidRPr="00826748" w:rsidRDefault="005B4F7E" w:rsidP="001E2A25">
            <w:pPr>
              <w:pStyle w:val="ac"/>
              <w:rPr>
                <w:sz w:val="24"/>
                <w:szCs w:val="24"/>
              </w:rPr>
            </w:pPr>
            <w:r w:rsidRPr="00826748">
              <w:rPr>
                <w:sz w:val="24"/>
                <w:szCs w:val="24"/>
              </w:rPr>
              <w:t xml:space="preserve">Требования к конструкции: </w:t>
            </w:r>
            <w:r w:rsidR="001E2A25" w:rsidRPr="00826748">
              <w:rPr>
                <w:sz w:val="24"/>
                <w:szCs w:val="24"/>
              </w:rPr>
              <w:t>Габаритные размеры: 80 х6</w:t>
            </w:r>
            <w:r w:rsidR="00C10B27" w:rsidRPr="00826748">
              <w:rPr>
                <w:sz w:val="24"/>
                <w:szCs w:val="24"/>
              </w:rPr>
              <w:t xml:space="preserve">0 см. Цвет, </w:t>
            </w:r>
            <w:r w:rsidR="001E2A25" w:rsidRPr="00826748">
              <w:rPr>
                <w:sz w:val="24"/>
                <w:szCs w:val="24"/>
              </w:rPr>
              <w:t>текст</w:t>
            </w:r>
            <w:r w:rsidR="00D92CD8" w:rsidRPr="00826748">
              <w:rPr>
                <w:sz w:val="24"/>
                <w:szCs w:val="24"/>
              </w:rPr>
              <w:t>, размер букв</w:t>
            </w:r>
            <w:r w:rsidR="001E2A25" w:rsidRPr="00826748">
              <w:rPr>
                <w:sz w:val="24"/>
                <w:szCs w:val="24"/>
              </w:rPr>
              <w:t xml:space="preserve"> выве</w:t>
            </w:r>
            <w:r w:rsidR="000B0777">
              <w:rPr>
                <w:sz w:val="24"/>
                <w:szCs w:val="24"/>
              </w:rPr>
              <w:t>ски по согласованию с Заказчиком</w:t>
            </w:r>
            <w:r w:rsidR="001E2A25" w:rsidRPr="00826748">
              <w:rPr>
                <w:sz w:val="24"/>
                <w:szCs w:val="24"/>
              </w:rPr>
              <w:t>.</w:t>
            </w:r>
          </w:p>
          <w:p w:rsidR="001E2A25" w:rsidRPr="00826748" w:rsidRDefault="001E2A25" w:rsidP="001E2A25">
            <w:pPr>
              <w:pStyle w:val="ac"/>
              <w:rPr>
                <w:sz w:val="24"/>
                <w:szCs w:val="24"/>
              </w:rPr>
            </w:pPr>
            <w:r w:rsidRPr="00826748">
              <w:rPr>
                <w:sz w:val="24"/>
                <w:szCs w:val="24"/>
              </w:rPr>
              <w:t xml:space="preserve">Основа из </w:t>
            </w:r>
            <w:proofErr w:type="spellStart"/>
            <w:r w:rsidR="00EB4389" w:rsidRPr="00826748">
              <w:rPr>
                <w:sz w:val="24"/>
                <w:szCs w:val="24"/>
              </w:rPr>
              <w:t>металло-пластика</w:t>
            </w:r>
            <w:proofErr w:type="spellEnd"/>
            <w:r w:rsidRPr="00826748">
              <w:rPr>
                <w:sz w:val="24"/>
                <w:szCs w:val="24"/>
              </w:rPr>
              <w:t xml:space="preserve"> толщиной </w:t>
            </w:r>
            <w:r w:rsidR="00EB4389" w:rsidRPr="00826748">
              <w:rPr>
                <w:sz w:val="24"/>
                <w:szCs w:val="24"/>
              </w:rPr>
              <w:t>5</w:t>
            </w:r>
            <w:r w:rsidRPr="00826748">
              <w:rPr>
                <w:sz w:val="24"/>
                <w:szCs w:val="24"/>
              </w:rPr>
              <w:t xml:space="preserve"> мм</w:t>
            </w:r>
            <w:r w:rsidR="007B1A48" w:rsidRPr="00826748">
              <w:rPr>
                <w:sz w:val="24"/>
                <w:szCs w:val="24"/>
              </w:rPr>
              <w:t>.</w:t>
            </w:r>
            <w:r w:rsidRPr="00826748">
              <w:rPr>
                <w:sz w:val="24"/>
                <w:szCs w:val="24"/>
              </w:rPr>
              <w:t xml:space="preserve"> </w:t>
            </w:r>
          </w:p>
          <w:p w:rsidR="001E2A25" w:rsidRPr="00826748" w:rsidRDefault="001E2A25" w:rsidP="001E2A25">
            <w:pPr>
              <w:pStyle w:val="ac"/>
              <w:rPr>
                <w:sz w:val="24"/>
                <w:szCs w:val="24"/>
              </w:rPr>
            </w:pPr>
            <w:r w:rsidRPr="00826748">
              <w:rPr>
                <w:sz w:val="24"/>
                <w:szCs w:val="24"/>
              </w:rPr>
              <w:t xml:space="preserve">Лицевая поверхность - полноцветная печать с разрешением 1440 </w:t>
            </w:r>
            <w:r w:rsidRPr="00826748">
              <w:rPr>
                <w:sz w:val="24"/>
                <w:szCs w:val="24"/>
                <w:lang w:val="en-US"/>
              </w:rPr>
              <w:t>dpi</w:t>
            </w:r>
            <w:r w:rsidRPr="00826748">
              <w:rPr>
                <w:sz w:val="24"/>
                <w:szCs w:val="24"/>
              </w:rPr>
              <w:t xml:space="preserve">, сверху наносится матовая ламинирующая пленка с </w:t>
            </w:r>
            <w:proofErr w:type="gramStart"/>
            <w:r w:rsidRPr="00826748">
              <w:rPr>
                <w:sz w:val="24"/>
                <w:szCs w:val="24"/>
              </w:rPr>
              <w:t>УФ-защитой</w:t>
            </w:r>
            <w:proofErr w:type="gramEnd"/>
            <w:r w:rsidRPr="00826748">
              <w:rPr>
                <w:sz w:val="24"/>
                <w:szCs w:val="24"/>
              </w:rPr>
              <w:t xml:space="preserve">. </w:t>
            </w:r>
          </w:p>
          <w:p w:rsidR="00EB4389" w:rsidRPr="00826748" w:rsidRDefault="00EB4389" w:rsidP="001E2A25">
            <w:pPr>
              <w:pStyle w:val="ac"/>
              <w:rPr>
                <w:sz w:val="24"/>
                <w:szCs w:val="24"/>
              </w:rPr>
            </w:pPr>
            <w:r w:rsidRPr="00826748">
              <w:rPr>
                <w:sz w:val="24"/>
                <w:szCs w:val="24"/>
              </w:rPr>
              <w:t xml:space="preserve">Защита: прозрачное </w:t>
            </w:r>
            <w:r w:rsidR="003D5049">
              <w:rPr>
                <w:sz w:val="24"/>
                <w:szCs w:val="24"/>
              </w:rPr>
              <w:t xml:space="preserve">защитное </w:t>
            </w:r>
            <w:r w:rsidRPr="00826748">
              <w:rPr>
                <w:sz w:val="24"/>
                <w:szCs w:val="24"/>
              </w:rPr>
              <w:t>оргстекло 2 мм.</w:t>
            </w:r>
          </w:p>
          <w:p w:rsidR="00EB4389" w:rsidRPr="003D5049" w:rsidRDefault="00EB4389" w:rsidP="001E2A25">
            <w:pPr>
              <w:pStyle w:val="ac"/>
              <w:rPr>
                <w:sz w:val="24"/>
                <w:szCs w:val="24"/>
              </w:rPr>
            </w:pPr>
            <w:r w:rsidRPr="00826748">
              <w:rPr>
                <w:sz w:val="24"/>
                <w:szCs w:val="24"/>
              </w:rPr>
              <w:t xml:space="preserve">Рамка: профиль </w:t>
            </w:r>
            <w:r w:rsidRPr="00826748">
              <w:rPr>
                <w:sz w:val="24"/>
                <w:szCs w:val="24"/>
                <w:lang w:val="en-US"/>
              </w:rPr>
              <w:t>Nelson</w:t>
            </w:r>
            <w:bookmarkStart w:id="0" w:name="_GoBack"/>
            <w:bookmarkEnd w:id="0"/>
            <w:r w:rsidR="003D5049">
              <w:rPr>
                <w:sz w:val="24"/>
                <w:szCs w:val="24"/>
              </w:rPr>
              <w:t>, золото</w:t>
            </w:r>
          </w:p>
          <w:p w:rsidR="00C10B27" w:rsidRPr="00826748" w:rsidRDefault="00C10B27" w:rsidP="00C10B27">
            <w:pPr>
              <w:jc w:val="both"/>
              <w:rPr>
                <w:sz w:val="24"/>
                <w:szCs w:val="24"/>
              </w:rPr>
            </w:pPr>
            <w:r w:rsidRPr="00826748">
              <w:rPr>
                <w:sz w:val="24"/>
                <w:szCs w:val="24"/>
              </w:rPr>
              <w:t>Гер</w:t>
            </w:r>
            <w:proofErr w:type="gramStart"/>
            <w:r w:rsidRPr="00826748">
              <w:rPr>
                <w:sz w:val="24"/>
                <w:szCs w:val="24"/>
              </w:rPr>
              <w:t>б-</w:t>
            </w:r>
            <w:proofErr w:type="gramEnd"/>
            <w:r w:rsidRPr="00826748">
              <w:rPr>
                <w:sz w:val="24"/>
                <w:szCs w:val="24"/>
              </w:rPr>
              <w:t xml:space="preserve"> должен быть исполнен в основной версии вертикальная, </w:t>
            </w:r>
          </w:p>
          <w:p w:rsidR="001E2A25" w:rsidRPr="00826748" w:rsidRDefault="00D92CD8" w:rsidP="001E2A25">
            <w:pPr>
              <w:pStyle w:val="ac"/>
              <w:rPr>
                <w:sz w:val="24"/>
                <w:szCs w:val="24"/>
              </w:rPr>
            </w:pPr>
            <w:r w:rsidRPr="00826748">
              <w:rPr>
                <w:sz w:val="24"/>
                <w:szCs w:val="24"/>
              </w:rPr>
              <w:t>Крепление</w:t>
            </w:r>
            <w:r w:rsidR="00C10B27" w:rsidRPr="00826748">
              <w:rPr>
                <w:sz w:val="24"/>
                <w:szCs w:val="24"/>
              </w:rPr>
              <w:t xml:space="preserve"> вывески к фасаду здания</w:t>
            </w:r>
            <w:r w:rsidRPr="00826748">
              <w:rPr>
                <w:sz w:val="24"/>
                <w:szCs w:val="24"/>
              </w:rPr>
              <w:t>.</w:t>
            </w:r>
          </w:p>
          <w:p w:rsidR="00581E0C" w:rsidRPr="00826748" w:rsidRDefault="00581E0C" w:rsidP="001E04A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6E555C" w:rsidRPr="00826748" w:rsidTr="00D5242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5C" w:rsidRPr="00826748" w:rsidRDefault="006E555C" w:rsidP="00811DE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5C" w:rsidRPr="006E555C" w:rsidRDefault="006E555C" w:rsidP="009650CB">
            <w:pPr>
              <w:rPr>
                <w:sz w:val="24"/>
                <w:szCs w:val="24"/>
                <w:lang w:eastAsia="en-US"/>
              </w:rPr>
            </w:pPr>
            <w:r w:rsidRPr="006E555C">
              <w:rPr>
                <w:sz w:val="24"/>
                <w:szCs w:val="24"/>
                <w:lang w:eastAsia="en-US"/>
              </w:rPr>
              <w:t>Герб Минюста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5C" w:rsidRPr="00826748" w:rsidRDefault="006E555C" w:rsidP="001E2A25">
            <w:pPr>
              <w:pStyle w:val="ac"/>
              <w:rPr>
                <w:sz w:val="24"/>
                <w:szCs w:val="24"/>
              </w:rPr>
            </w:pPr>
            <w:r w:rsidRPr="006E555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-1092835</wp:posOffset>
                  </wp:positionH>
                  <wp:positionV relativeFrom="paragraph">
                    <wp:posOffset>-2819689</wp:posOffset>
                  </wp:positionV>
                  <wp:extent cx="734291" cy="879764"/>
                  <wp:effectExtent l="0" t="0" r="0" b="0"/>
                  <wp:wrapSquare wrapText="bothSides"/>
                  <wp:docPr id="35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9" t="-8" r="-9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876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A71BB" w:rsidRPr="00826748" w:rsidRDefault="00AD7F56" w:rsidP="002A4813">
      <w:pPr>
        <w:suppressAutoHyphens/>
        <w:ind w:left="-284" w:firstLine="284"/>
        <w:jc w:val="both"/>
        <w:rPr>
          <w:sz w:val="24"/>
          <w:szCs w:val="24"/>
          <w:lang w:eastAsia="zh-CN"/>
        </w:rPr>
      </w:pPr>
      <w:r w:rsidRPr="00826748">
        <w:rPr>
          <w:rFonts w:eastAsia="Calibri"/>
          <w:b/>
          <w:sz w:val="24"/>
          <w:szCs w:val="24"/>
        </w:rPr>
        <w:t>Описание требований и порядок оказания Услуг:</w:t>
      </w:r>
      <w:r w:rsidRPr="00826748">
        <w:rPr>
          <w:sz w:val="24"/>
          <w:szCs w:val="24"/>
          <w:lang w:eastAsia="zh-CN"/>
        </w:rPr>
        <w:t xml:space="preserve"> </w:t>
      </w:r>
    </w:p>
    <w:p w:rsidR="003A71BB" w:rsidRPr="00826748" w:rsidRDefault="003A71BB" w:rsidP="002A4813">
      <w:pPr>
        <w:suppressAutoHyphens/>
        <w:ind w:left="-284" w:firstLine="284"/>
        <w:jc w:val="both"/>
        <w:rPr>
          <w:sz w:val="24"/>
          <w:szCs w:val="24"/>
          <w:lang w:eastAsia="zh-CN"/>
        </w:rPr>
      </w:pPr>
      <w:r w:rsidRPr="00826748">
        <w:rPr>
          <w:sz w:val="24"/>
          <w:szCs w:val="24"/>
          <w:lang w:eastAsia="zh-CN"/>
        </w:rPr>
        <w:t xml:space="preserve">Услуги оказываются поэтапно на основании заявок Заказчика, подаваемых посредством электронной почты или по телефону. Заявка Заказчика будет содержать информацию о наименовании и объеме необходимой продукции. </w:t>
      </w:r>
    </w:p>
    <w:p w:rsidR="002A4813" w:rsidRPr="00826748" w:rsidRDefault="003A71BB" w:rsidP="003A71BB">
      <w:pPr>
        <w:suppressAutoHyphens/>
        <w:ind w:left="-284" w:firstLine="284"/>
        <w:jc w:val="both"/>
        <w:rPr>
          <w:sz w:val="24"/>
          <w:szCs w:val="24"/>
          <w:lang w:eastAsia="zh-CN"/>
        </w:rPr>
      </w:pPr>
      <w:r w:rsidRPr="00826748">
        <w:rPr>
          <w:sz w:val="24"/>
          <w:szCs w:val="24"/>
          <w:lang w:eastAsia="zh-CN"/>
        </w:rPr>
        <w:t xml:space="preserve">В </w:t>
      </w:r>
      <w:r w:rsidR="00AD7F56" w:rsidRPr="00826748">
        <w:rPr>
          <w:sz w:val="24"/>
          <w:szCs w:val="24"/>
          <w:lang w:eastAsia="zh-CN"/>
        </w:rPr>
        <w:t>состав Услуги</w:t>
      </w:r>
      <w:r w:rsidR="002A4813" w:rsidRPr="00826748">
        <w:rPr>
          <w:sz w:val="24"/>
          <w:szCs w:val="24"/>
          <w:lang w:eastAsia="zh-CN"/>
        </w:rPr>
        <w:t xml:space="preserve"> </w:t>
      </w:r>
      <w:r w:rsidR="00AD7F56" w:rsidRPr="00826748">
        <w:rPr>
          <w:sz w:val="24"/>
          <w:szCs w:val="24"/>
          <w:lang w:eastAsia="zh-CN"/>
        </w:rPr>
        <w:t>входит разработка оригинал-макета и печать Продукции.</w:t>
      </w:r>
      <w:r w:rsidRPr="00826748">
        <w:rPr>
          <w:sz w:val="24"/>
          <w:szCs w:val="24"/>
          <w:lang w:eastAsia="zh-CN"/>
        </w:rPr>
        <w:t xml:space="preserve"> </w:t>
      </w:r>
      <w:r w:rsidR="00AD7F56" w:rsidRPr="00826748">
        <w:rPr>
          <w:color w:val="000000"/>
          <w:sz w:val="24"/>
          <w:szCs w:val="24"/>
        </w:rPr>
        <w:t xml:space="preserve">Исполнитель лично представляет на согласование Заказчику оригинал-макет Продукции, разработанный в соответствии с требованиями Заказчика. </w:t>
      </w:r>
    </w:p>
    <w:p w:rsidR="00F734ED" w:rsidRPr="00826748" w:rsidRDefault="002A4813" w:rsidP="00F734ED">
      <w:pPr>
        <w:tabs>
          <w:tab w:val="left" w:pos="-284"/>
        </w:tabs>
        <w:suppressAutoHyphens/>
        <w:ind w:left="-284"/>
        <w:jc w:val="both"/>
        <w:rPr>
          <w:sz w:val="24"/>
          <w:szCs w:val="24"/>
        </w:rPr>
      </w:pPr>
      <w:r w:rsidRPr="00826748">
        <w:rPr>
          <w:color w:val="000000"/>
          <w:sz w:val="24"/>
          <w:szCs w:val="24"/>
        </w:rPr>
        <w:tab/>
      </w:r>
      <w:r w:rsidR="00AD7F56" w:rsidRPr="00826748">
        <w:rPr>
          <w:color w:val="000000"/>
          <w:sz w:val="24"/>
          <w:szCs w:val="24"/>
        </w:rPr>
        <w:t xml:space="preserve">Место согласования – </w:t>
      </w:r>
      <w:r w:rsidR="00F734ED" w:rsidRPr="00826748">
        <w:rPr>
          <w:sz w:val="24"/>
          <w:szCs w:val="24"/>
        </w:rPr>
        <w:t xml:space="preserve">Россия, Хабаровский край, город Хабаровск, ул. Карла Маркса, д. 60б, </w:t>
      </w:r>
      <w:proofErr w:type="spellStart"/>
      <w:r w:rsidR="00F734ED" w:rsidRPr="00826748">
        <w:rPr>
          <w:sz w:val="24"/>
          <w:szCs w:val="24"/>
        </w:rPr>
        <w:t>каб</w:t>
      </w:r>
      <w:proofErr w:type="spellEnd"/>
      <w:r w:rsidR="00F734ED" w:rsidRPr="00826748">
        <w:rPr>
          <w:sz w:val="24"/>
          <w:szCs w:val="24"/>
        </w:rPr>
        <w:t xml:space="preserve">. 418, </w:t>
      </w:r>
    </w:p>
    <w:p w:rsidR="00184108" w:rsidRPr="00826748" w:rsidRDefault="00F734ED" w:rsidP="00F734ED">
      <w:pPr>
        <w:tabs>
          <w:tab w:val="left" w:pos="-284"/>
        </w:tabs>
        <w:suppressAutoHyphens/>
        <w:ind w:left="-284"/>
        <w:jc w:val="both"/>
        <w:rPr>
          <w:color w:val="000000"/>
          <w:sz w:val="24"/>
          <w:szCs w:val="24"/>
        </w:rPr>
      </w:pPr>
      <w:r w:rsidRPr="00826748">
        <w:rPr>
          <w:sz w:val="24"/>
          <w:szCs w:val="24"/>
        </w:rPr>
        <w:t xml:space="preserve">    </w:t>
      </w:r>
      <w:r w:rsidR="00AD7F56" w:rsidRPr="00826748">
        <w:rPr>
          <w:color w:val="000000"/>
          <w:sz w:val="24"/>
          <w:szCs w:val="24"/>
        </w:rPr>
        <w:t>Варианты оригинал-макетов предоставляются Заказчику на бумажном носителе в натуральную величину. Предоставление оригинал-макета другим способом (по электронной почте) не допускается.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b/>
          <w:color w:val="000000"/>
          <w:sz w:val="24"/>
          <w:szCs w:val="24"/>
        </w:rPr>
      </w:pPr>
      <w:r w:rsidRPr="00826748">
        <w:rPr>
          <w:b/>
          <w:color w:val="000000"/>
          <w:sz w:val="24"/>
          <w:szCs w:val="24"/>
        </w:rPr>
        <w:t xml:space="preserve">В срок не более трех рабочих дней </w:t>
      </w:r>
      <w:r w:rsidR="00143EBF" w:rsidRPr="00826748">
        <w:rPr>
          <w:b/>
          <w:color w:val="000000"/>
          <w:sz w:val="24"/>
          <w:szCs w:val="24"/>
        </w:rPr>
        <w:t>со дня получения Исполнителем заявки на изготовление</w:t>
      </w:r>
      <w:r w:rsidR="00606051" w:rsidRPr="00826748">
        <w:rPr>
          <w:b/>
          <w:color w:val="000000"/>
          <w:sz w:val="24"/>
          <w:szCs w:val="24"/>
        </w:rPr>
        <w:t xml:space="preserve"> наружной вывески</w:t>
      </w:r>
      <w:r w:rsidR="00143EBF" w:rsidRPr="00826748">
        <w:rPr>
          <w:b/>
          <w:color w:val="000000"/>
          <w:sz w:val="24"/>
          <w:szCs w:val="24"/>
        </w:rPr>
        <w:t xml:space="preserve">, </w:t>
      </w:r>
      <w:r w:rsidRPr="00826748">
        <w:rPr>
          <w:b/>
          <w:color w:val="000000"/>
          <w:sz w:val="24"/>
          <w:szCs w:val="24"/>
        </w:rPr>
        <w:t xml:space="preserve">представитель Исполнителя обязан предоставить оригинал-макет на рассмотрение Заказчику. 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color w:val="000000"/>
          <w:sz w:val="24"/>
          <w:szCs w:val="24"/>
        </w:rPr>
        <w:t xml:space="preserve">В срок не более двух рабочих дней представитель Заказчика рассматривает представленные варианты оригинал-макета. 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color w:val="000000"/>
          <w:sz w:val="24"/>
          <w:szCs w:val="24"/>
        </w:rPr>
        <w:t xml:space="preserve">При наличии замечаний Исполнитель осуществляет доработку выбранного оригинал-макета до состояния, удовлетворяющего всем требования Заказчика и пригодного для печати (в срок, указанный представителем Заказчика). </w:t>
      </w:r>
    </w:p>
    <w:p w:rsidR="00143EBF" w:rsidRPr="00826748" w:rsidRDefault="00143EBF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color w:val="000000"/>
          <w:sz w:val="24"/>
          <w:szCs w:val="24"/>
        </w:rPr>
        <w:t>Общий срок оказания Услуг по отдельной заявк</w:t>
      </w:r>
      <w:r w:rsidR="00CF7E15">
        <w:rPr>
          <w:color w:val="000000"/>
          <w:sz w:val="24"/>
          <w:szCs w:val="24"/>
        </w:rPr>
        <w:t xml:space="preserve">е составляет не более </w:t>
      </w:r>
      <w:r w:rsidRPr="00826748">
        <w:rPr>
          <w:color w:val="000000"/>
          <w:sz w:val="24"/>
          <w:szCs w:val="24"/>
        </w:rPr>
        <w:t>десяти рабочих дней.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color w:val="000000"/>
          <w:sz w:val="24"/>
          <w:szCs w:val="24"/>
        </w:rPr>
        <w:t xml:space="preserve">Печать Продукции осуществляется Исполнителем по утвержденному оригинал-макету. 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color w:val="000000"/>
          <w:sz w:val="24"/>
          <w:szCs w:val="24"/>
        </w:rPr>
        <w:t xml:space="preserve">Исполнитель гарантирует Заказчику соответствие напечатанной им Продукции, утвержденному оригинал-макету и условиям Контракта.  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color w:val="000000"/>
          <w:sz w:val="24"/>
          <w:szCs w:val="24"/>
        </w:rPr>
        <w:t xml:space="preserve">Использование Исполнителем оригинал-макетов, в иных случаях, </w:t>
      </w:r>
      <w:proofErr w:type="gramStart"/>
      <w:r w:rsidRPr="00826748">
        <w:rPr>
          <w:color w:val="000000"/>
          <w:sz w:val="24"/>
          <w:szCs w:val="24"/>
        </w:rPr>
        <w:t>кроме</w:t>
      </w:r>
      <w:proofErr w:type="gramEnd"/>
      <w:r w:rsidRPr="00826748">
        <w:rPr>
          <w:color w:val="000000"/>
          <w:sz w:val="24"/>
          <w:szCs w:val="24"/>
        </w:rPr>
        <w:t xml:space="preserve"> оговоренных Контрактом, не допускается.  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color w:val="000000"/>
          <w:sz w:val="24"/>
          <w:szCs w:val="24"/>
        </w:rPr>
        <w:t>Оригинал-макет является собственностью Заказчика и после оказания Услуги подлежит передаче Заказчику (в электронном виде и на бумажном носителе).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color w:val="000000"/>
          <w:sz w:val="24"/>
          <w:szCs w:val="24"/>
        </w:rPr>
        <w:lastRenderedPageBreak/>
        <w:t xml:space="preserve">При печати Продукции Исполнитель использует собственную бумагу и другие материалы и несет ответственность за их качество. 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color w:val="000000"/>
          <w:sz w:val="24"/>
          <w:szCs w:val="24"/>
        </w:rPr>
        <w:t>Исполнитель не вправе передавать свои права и обязанности по Контракту, полностью или частично, третьему лицу.</w:t>
      </w:r>
    </w:p>
    <w:p w:rsidR="00184108" w:rsidRPr="00826748" w:rsidRDefault="00AD7F56" w:rsidP="00184108">
      <w:pPr>
        <w:suppressAutoHyphens/>
        <w:ind w:left="-284" w:firstLine="284"/>
        <w:jc w:val="both"/>
        <w:rPr>
          <w:color w:val="000000"/>
          <w:sz w:val="24"/>
          <w:szCs w:val="24"/>
        </w:rPr>
      </w:pPr>
      <w:r w:rsidRPr="00826748">
        <w:rPr>
          <w:sz w:val="24"/>
          <w:szCs w:val="24"/>
        </w:rPr>
        <w:t xml:space="preserve">Услуга должна быть оказана в точном соответствии с техническими характеристиками, указанными в </w:t>
      </w:r>
      <w:r w:rsidRPr="00826748">
        <w:rPr>
          <w:rFonts w:eastAsia="Lucida Sans Unicode"/>
          <w:kern w:val="1"/>
          <w:sz w:val="24"/>
          <w:szCs w:val="24"/>
          <w:lang w:eastAsia="zh-CN" w:bidi="hi-IN"/>
        </w:rPr>
        <w:t>Наименование и описание объекта закупки (техническое задание)</w:t>
      </w:r>
      <w:r w:rsidRPr="00826748">
        <w:rPr>
          <w:sz w:val="24"/>
          <w:szCs w:val="24"/>
        </w:rPr>
        <w:t>.</w:t>
      </w:r>
    </w:p>
    <w:p w:rsidR="004308FA" w:rsidRPr="00826748" w:rsidRDefault="00AD7F56" w:rsidP="00C74DA2">
      <w:pPr>
        <w:suppressAutoHyphens/>
        <w:ind w:left="-284" w:firstLine="284"/>
        <w:jc w:val="both"/>
        <w:rPr>
          <w:b/>
          <w:sz w:val="24"/>
          <w:szCs w:val="24"/>
        </w:rPr>
      </w:pPr>
      <w:r w:rsidRPr="00826748">
        <w:rPr>
          <w:sz w:val="24"/>
          <w:szCs w:val="24"/>
        </w:rPr>
        <w:t>Продукция не должна иметь дефектов (не</w:t>
      </w:r>
      <w:r w:rsidR="00C74DA2" w:rsidRPr="00826748">
        <w:rPr>
          <w:sz w:val="24"/>
          <w:szCs w:val="24"/>
        </w:rPr>
        <w:t xml:space="preserve"> </w:t>
      </w:r>
      <w:proofErr w:type="spellStart"/>
      <w:r w:rsidRPr="00826748">
        <w:rPr>
          <w:sz w:val="24"/>
          <w:szCs w:val="24"/>
        </w:rPr>
        <w:t>пропечатки</w:t>
      </w:r>
      <w:proofErr w:type="spellEnd"/>
      <w:r w:rsidRPr="00826748">
        <w:rPr>
          <w:sz w:val="24"/>
          <w:szCs w:val="24"/>
        </w:rPr>
        <w:t>, смазывания краски, масляных пятен, следов рук и других загрязнений, разрывов бумаги морщин, складок, загнутых углов и кромок) связанных с качеством изготовления либо появляющихся в результате действий или упущения Исполнителя при транспортировке. Замена бракованной Продукции осуществляется за счет Исполнител</w:t>
      </w:r>
      <w:r w:rsidR="00C74DA2" w:rsidRPr="00826748">
        <w:rPr>
          <w:sz w:val="24"/>
          <w:szCs w:val="24"/>
        </w:rPr>
        <w:t>я.</w:t>
      </w:r>
      <w:r w:rsidR="00C74DA2" w:rsidRPr="00826748">
        <w:rPr>
          <w:b/>
          <w:sz w:val="24"/>
          <w:szCs w:val="24"/>
        </w:rPr>
        <w:t xml:space="preserve"> </w:t>
      </w:r>
    </w:p>
    <w:p w:rsidR="00573F28" w:rsidRPr="00826748" w:rsidRDefault="00573F28" w:rsidP="00C74DA2">
      <w:pPr>
        <w:suppressAutoHyphens/>
        <w:ind w:left="-284" w:firstLine="284"/>
        <w:jc w:val="both"/>
        <w:rPr>
          <w:b/>
          <w:sz w:val="24"/>
          <w:szCs w:val="24"/>
        </w:rPr>
      </w:pPr>
      <w:r w:rsidRPr="00826748">
        <w:rPr>
          <w:sz w:val="24"/>
          <w:szCs w:val="24"/>
        </w:rPr>
        <w:t xml:space="preserve">Для использования в работе руководствоваться брендбуком Минюста России, </w:t>
      </w:r>
      <w:proofErr w:type="gramStart"/>
      <w:r w:rsidRPr="00826748">
        <w:rPr>
          <w:sz w:val="24"/>
          <w:szCs w:val="24"/>
        </w:rPr>
        <w:t>разработанный</w:t>
      </w:r>
      <w:proofErr w:type="gramEnd"/>
      <w:r w:rsidRPr="00826748">
        <w:rPr>
          <w:sz w:val="24"/>
          <w:szCs w:val="24"/>
        </w:rPr>
        <w:t xml:space="preserve"> в рамках внедрения принципов и стандартов </w:t>
      </w:r>
      <w:proofErr w:type="spellStart"/>
      <w:r w:rsidRPr="00826748">
        <w:rPr>
          <w:sz w:val="24"/>
          <w:szCs w:val="24"/>
        </w:rPr>
        <w:t>клиентоцентричности</w:t>
      </w:r>
      <w:proofErr w:type="spellEnd"/>
      <w:r w:rsidRPr="00826748">
        <w:rPr>
          <w:sz w:val="24"/>
          <w:szCs w:val="24"/>
        </w:rPr>
        <w:t xml:space="preserve"> в деятельности Министерства юстиции Российской Федерации.</w:t>
      </w:r>
    </w:p>
    <w:sectPr w:rsidR="00573F28" w:rsidRPr="00826748" w:rsidSect="00093F22"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39B" w:rsidRDefault="004B439B" w:rsidP="00EA017C">
      <w:r>
        <w:separator/>
      </w:r>
    </w:p>
  </w:endnote>
  <w:endnote w:type="continuationSeparator" w:id="0">
    <w:p w:rsidR="004B439B" w:rsidRDefault="004B439B" w:rsidP="00EA0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39B" w:rsidRDefault="004B439B" w:rsidP="00EA017C">
      <w:r>
        <w:separator/>
      </w:r>
    </w:p>
  </w:footnote>
  <w:footnote w:type="continuationSeparator" w:id="0">
    <w:p w:rsidR="004B439B" w:rsidRDefault="004B439B" w:rsidP="00EA0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C54F3"/>
    <w:multiLevelType w:val="hybridMultilevel"/>
    <w:tmpl w:val="CF801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7154"/>
    <w:multiLevelType w:val="hybridMultilevel"/>
    <w:tmpl w:val="333AC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C2B"/>
    <w:rsid w:val="00001822"/>
    <w:rsid w:val="00002EB3"/>
    <w:rsid w:val="0000499D"/>
    <w:rsid w:val="00005EBB"/>
    <w:rsid w:val="0000767A"/>
    <w:rsid w:val="0002292F"/>
    <w:rsid w:val="00023CE1"/>
    <w:rsid w:val="000269CD"/>
    <w:rsid w:val="00036E8F"/>
    <w:rsid w:val="00043326"/>
    <w:rsid w:val="0004423B"/>
    <w:rsid w:val="00050C2A"/>
    <w:rsid w:val="00050DEF"/>
    <w:rsid w:val="0006322E"/>
    <w:rsid w:val="00063395"/>
    <w:rsid w:val="00066170"/>
    <w:rsid w:val="000705ED"/>
    <w:rsid w:val="00071AF5"/>
    <w:rsid w:val="00080E1A"/>
    <w:rsid w:val="000826F7"/>
    <w:rsid w:val="000841C3"/>
    <w:rsid w:val="00085880"/>
    <w:rsid w:val="00090845"/>
    <w:rsid w:val="00093F22"/>
    <w:rsid w:val="00095A39"/>
    <w:rsid w:val="000974C1"/>
    <w:rsid w:val="000A3A6E"/>
    <w:rsid w:val="000A4085"/>
    <w:rsid w:val="000B0777"/>
    <w:rsid w:val="000B69E2"/>
    <w:rsid w:val="000C1C15"/>
    <w:rsid w:val="000C4E58"/>
    <w:rsid w:val="000C61B7"/>
    <w:rsid w:val="000E0FE3"/>
    <w:rsid w:val="000E1712"/>
    <w:rsid w:val="000E37C4"/>
    <w:rsid w:val="000E3DED"/>
    <w:rsid w:val="000F232B"/>
    <w:rsid w:val="000F5E27"/>
    <w:rsid w:val="00100715"/>
    <w:rsid w:val="00100DE2"/>
    <w:rsid w:val="0010385C"/>
    <w:rsid w:val="00105044"/>
    <w:rsid w:val="00110316"/>
    <w:rsid w:val="0011297D"/>
    <w:rsid w:val="00112DE7"/>
    <w:rsid w:val="001141FE"/>
    <w:rsid w:val="00114485"/>
    <w:rsid w:val="001221DF"/>
    <w:rsid w:val="001222D7"/>
    <w:rsid w:val="00123C00"/>
    <w:rsid w:val="00125C8D"/>
    <w:rsid w:val="00127572"/>
    <w:rsid w:val="0013414F"/>
    <w:rsid w:val="00134EA8"/>
    <w:rsid w:val="00135760"/>
    <w:rsid w:val="00137E75"/>
    <w:rsid w:val="00143EBF"/>
    <w:rsid w:val="00145219"/>
    <w:rsid w:val="001461B0"/>
    <w:rsid w:val="00146B2F"/>
    <w:rsid w:val="00154D5F"/>
    <w:rsid w:val="00157E94"/>
    <w:rsid w:val="00172FEE"/>
    <w:rsid w:val="0018366B"/>
    <w:rsid w:val="00184108"/>
    <w:rsid w:val="00184224"/>
    <w:rsid w:val="00184339"/>
    <w:rsid w:val="00184D9B"/>
    <w:rsid w:val="00187F5A"/>
    <w:rsid w:val="001A29D0"/>
    <w:rsid w:val="001A2AFA"/>
    <w:rsid w:val="001A41A7"/>
    <w:rsid w:val="001A7061"/>
    <w:rsid w:val="001B0511"/>
    <w:rsid w:val="001B0EBF"/>
    <w:rsid w:val="001B11CC"/>
    <w:rsid w:val="001B41B5"/>
    <w:rsid w:val="001B47AC"/>
    <w:rsid w:val="001B5149"/>
    <w:rsid w:val="001C0E26"/>
    <w:rsid w:val="001D307E"/>
    <w:rsid w:val="001E04A8"/>
    <w:rsid w:val="001E1282"/>
    <w:rsid w:val="001E2A25"/>
    <w:rsid w:val="001F14B9"/>
    <w:rsid w:val="0020694C"/>
    <w:rsid w:val="0020786C"/>
    <w:rsid w:val="00215268"/>
    <w:rsid w:val="00216905"/>
    <w:rsid w:val="00223362"/>
    <w:rsid w:val="00223493"/>
    <w:rsid w:val="00225095"/>
    <w:rsid w:val="00230F13"/>
    <w:rsid w:val="00232FC6"/>
    <w:rsid w:val="00236497"/>
    <w:rsid w:val="00242737"/>
    <w:rsid w:val="00243F1B"/>
    <w:rsid w:val="0024566B"/>
    <w:rsid w:val="0025046F"/>
    <w:rsid w:val="002559CE"/>
    <w:rsid w:val="00262C13"/>
    <w:rsid w:val="0026363E"/>
    <w:rsid w:val="00266F18"/>
    <w:rsid w:val="002720AE"/>
    <w:rsid w:val="00273FC8"/>
    <w:rsid w:val="00274A8D"/>
    <w:rsid w:val="00275F09"/>
    <w:rsid w:val="0028119B"/>
    <w:rsid w:val="00287057"/>
    <w:rsid w:val="00294970"/>
    <w:rsid w:val="00294DA6"/>
    <w:rsid w:val="002A1228"/>
    <w:rsid w:val="002A4813"/>
    <w:rsid w:val="002B5A19"/>
    <w:rsid w:val="002C2A89"/>
    <w:rsid w:val="002C4B69"/>
    <w:rsid w:val="002D326E"/>
    <w:rsid w:val="002D5476"/>
    <w:rsid w:val="002E0585"/>
    <w:rsid w:val="002E2324"/>
    <w:rsid w:val="002E5C97"/>
    <w:rsid w:val="002F3226"/>
    <w:rsid w:val="003022BD"/>
    <w:rsid w:val="003041FB"/>
    <w:rsid w:val="00304FCA"/>
    <w:rsid w:val="0030621E"/>
    <w:rsid w:val="003072DE"/>
    <w:rsid w:val="00307E14"/>
    <w:rsid w:val="00311281"/>
    <w:rsid w:val="003175DB"/>
    <w:rsid w:val="003210A4"/>
    <w:rsid w:val="00322BEC"/>
    <w:rsid w:val="003273D9"/>
    <w:rsid w:val="0034023E"/>
    <w:rsid w:val="00345A7B"/>
    <w:rsid w:val="00347CDB"/>
    <w:rsid w:val="003528B6"/>
    <w:rsid w:val="00363E15"/>
    <w:rsid w:val="00366FFB"/>
    <w:rsid w:val="0037063F"/>
    <w:rsid w:val="0037228F"/>
    <w:rsid w:val="00373A60"/>
    <w:rsid w:val="00393314"/>
    <w:rsid w:val="00393B3A"/>
    <w:rsid w:val="003951FE"/>
    <w:rsid w:val="0039620C"/>
    <w:rsid w:val="0039671A"/>
    <w:rsid w:val="0039672F"/>
    <w:rsid w:val="003A67A5"/>
    <w:rsid w:val="003A71BB"/>
    <w:rsid w:val="003B4E87"/>
    <w:rsid w:val="003B6623"/>
    <w:rsid w:val="003C556F"/>
    <w:rsid w:val="003D057C"/>
    <w:rsid w:val="003D4887"/>
    <w:rsid w:val="003D5049"/>
    <w:rsid w:val="003D5584"/>
    <w:rsid w:val="003D58F9"/>
    <w:rsid w:val="003E15E7"/>
    <w:rsid w:val="003E1BF2"/>
    <w:rsid w:val="003E334F"/>
    <w:rsid w:val="003E59E6"/>
    <w:rsid w:val="003E5AA0"/>
    <w:rsid w:val="003F3165"/>
    <w:rsid w:val="004023FE"/>
    <w:rsid w:val="004206AC"/>
    <w:rsid w:val="004210F5"/>
    <w:rsid w:val="00425027"/>
    <w:rsid w:val="00425AE6"/>
    <w:rsid w:val="00425B48"/>
    <w:rsid w:val="004308FA"/>
    <w:rsid w:val="00436703"/>
    <w:rsid w:val="004447E8"/>
    <w:rsid w:val="00455635"/>
    <w:rsid w:val="00464EC7"/>
    <w:rsid w:val="00465EAC"/>
    <w:rsid w:val="004660F7"/>
    <w:rsid w:val="0047278D"/>
    <w:rsid w:val="00475DE3"/>
    <w:rsid w:val="00492D9C"/>
    <w:rsid w:val="00493524"/>
    <w:rsid w:val="004A48EE"/>
    <w:rsid w:val="004A499E"/>
    <w:rsid w:val="004A6D95"/>
    <w:rsid w:val="004A7ED4"/>
    <w:rsid w:val="004B439B"/>
    <w:rsid w:val="004B6E49"/>
    <w:rsid w:val="004C4672"/>
    <w:rsid w:val="004D4C34"/>
    <w:rsid w:val="004F2B2C"/>
    <w:rsid w:val="004F5DC9"/>
    <w:rsid w:val="004F66B7"/>
    <w:rsid w:val="005006A6"/>
    <w:rsid w:val="0050325B"/>
    <w:rsid w:val="0050362E"/>
    <w:rsid w:val="00506F73"/>
    <w:rsid w:val="0050790C"/>
    <w:rsid w:val="00517512"/>
    <w:rsid w:val="0052044B"/>
    <w:rsid w:val="00524F7B"/>
    <w:rsid w:val="005260BF"/>
    <w:rsid w:val="00530280"/>
    <w:rsid w:val="0054356D"/>
    <w:rsid w:val="005478D2"/>
    <w:rsid w:val="00550A97"/>
    <w:rsid w:val="00573F28"/>
    <w:rsid w:val="00576E46"/>
    <w:rsid w:val="00577D93"/>
    <w:rsid w:val="00581E0C"/>
    <w:rsid w:val="005835B8"/>
    <w:rsid w:val="00587480"/>
    <w:rsid w:val="00587BAB"/>
    <w:rsid w:val="00591009"/>
    <w:rsid w:val="005929F4"/>
    <w:rsid w:val="00594CC1"/>
    <w:rsid w:val="0059631E"/>
    <w:rsid w:val="005974C5"/>
    <w:rsid w:val="005A372A"/>
    <w:rsid w:val="005A7BB0"/>
    <w:rsid w:val="005B3C9E"/>
    <w:rsid w:val="005B3CF0"/>
    <w:rsid w:val="005B4F7E"/>
    <w:rsid w:val="005B75C2"/>
    <w:rsid w:val="005C5602"/>
    <w:rsid w:val="005C58C8"/>
    <w:rsid w:val="005D1B87"/>
    <w:rsid w:val="005D2B62"/>
    <w:rsid w:val="005D553D"/>
    <w:rsid w:val="005D6507"/>
    <w:rsid w:val="005E3ADC"/>
    <w:rsid w:val="005E4C20"/>
    <w:rsid w:val="0060074B"/>
    <w:rsid w:val="006036F2"/>
    <w:rsid w:val="0060430D"/>
    <w:rsid w:val="00606051"/>
    <w:rsid w:val="006107EE"/>
    <w:rsid w:val="006179E0"/>
    <w:rsid w:val="00617B18"/>
    <w:rsid w:val="0062620C"/>
    <w:rsid w:val="00626D88"/>
    <w:rsid w:val="00631E34"/>
    <w:rsid w:val="00633611"/>
    <w:rsid w:val="00635F94"/>
    <w:rsid w:val="00643DE9"/>
    <w:rsid w:val="00651B30"/>
    <w:rsid w:val="006562EA"/>
    <w:rsid w:val="0067056B"/>
    <w:rsid w:val="006811FC"/>
    <w:rsid w:val="00683877"/>
    <w:rsid w:val="00687F14"/>
    <w:rsid w:val="006926D4"/>
    <w:rsid w:val="00693174"/>
    <w:rsid w:val="00697240"/>
    <w:rsid w:val="006A0DF0"/>
    <w:rsid w:val="006A5FF9"/>
    <w:rsid w:val="006A690E"/>
    <w:rsid w:val="006A6CD2"/>
    <w:rsid w:val="006B1CD4"/>
    <w:rsid w:val="006B36D5"/>
    <w:rsid w:val="006C010D"/>
    <w:rsid w:val="006C205F"/>
    <w:rsid w:val="006C314B"/>
    <w:rsid w:val="006C456E"/>
    <w:rsid w:val="006C5D6D"/>
    <w:rsid w:val="006C63CC"/>
    <w:rsid w:val="006C7243"/>
    <w:rsid w:val="006D71E4"/>
    <w:rsid w:val="006E555C"/>
    <w:rsid w:val="006F2530"/>
    <w:rsid w:val="006F4564"/>
    <w:rsid w:val="007019E8"/>
    <w:rsid w:val="00703423"/>
    <w:rsid w:val="0071667D"/>
    <w:rsid w:val="00721FB7"/>
    <w:rsid w:val="00723F55"/>
    <w:rsid w:val="0072748D"/>
    <w:rsid w:val="00727FBC"/>
    <w:rsid w:val="00741E0A"/>
    <w:rsid w:val="00743920"/>
    <w:rsid w:val="00743D0A"/>
    <w:rsid w:val="00750232"/>
    <w:rsid w:val="00755B94"/>
    <w:rsid w:val="00757EBA"/>
    <w:rsid w:val="00763FB4"/>
    <w:rsid w:val="00776959"/>
    <w:rsid w:val="00783F99"/>
    <w:rsid w:val="0078623A"/>
    <w:rsid w:val="0079108C"/>
    <w:rsid w:val="007920F3"/>
    <w:rsid w:val="007A2316"/>
    <w:rsid w:val="007A56E6"/>
    <w:rsid w:val="007B1A48"/>
    <w:rsid w:val="007C47CE"/>
    <w:rsid w:val="007C5943"/>
    <w:rsid w:val="007C6E84"/>
    <w:rsid w:val="007D6625"/>
    <w:rsid w:val="007D6734"/>
    <w:rsid w:val="007F12E6"/>
    <w:rsid w:val="007F1A85"/>
    <w:rsid w:val="007F276B"/>
    <w:rsid w:val="007F2993"/>
    <w:rsid w:val="007F444B"/>
    <w:rsid w:val="007F46E3"/>
    <w:rsid w:val="007F7A23"/>
    <w:rsid w:val="008024F2"/>
    <w:rsid w:val="00806851"/>
    <w:rsid w:val="00807468"/>
    <w:rsid w:val="0080786A"/>
    <w:rsid w:val="00811DEF"/>
    <w:rsid w:val="00811E93"/>
    <w:rsid w:val="00816757"/>
    <w:rsid w:val="00821685"/>
    <w:rsid w:val="00821FC7"/>
    <w:rsid w:val="00822DC9"/>
    <w:rsid w:val="00826748"/>
    <w:rsid w:val="00827BC3"/>
    <w:rsid w:val="00835E5C"/>
    <w:rsid w:val="00840FE5"/>
    <w:rsid w:val="00841FF4"/>
    <w:rsid w:val="0084793B"/>
    <w:rsid w:val="00847A6F"/>
    <w:rsid w:val="0085076E"/>
    <w:rsid w:val="00851697"/>
    <w:rsid w:val="0085239B"/>
    <w:rsid w:val="0085340A"/>
    <w:rsid w:val="0085389D"/>
    <w:rsid w:val="008572A7"/>
    <w:rsid w:val="00857401"/>
    <w:rsid w:val="00857E79"/>
    <w:rsid w:val="008632BD"/>
    <w:rsid w:val="00872D3F"/>
    <w:rsid w:val="00881DC8"/>
    <w:rsid w:val="00883CFE"/>
    <w:rsid w:val="008848D3"/>
    <w:rsid w:val="008852FC"/>
    <w:rsid w:val="00885C05"/>
    <w:rsid w:val="00887EB2"/>
    <w:rsid w:val="00891EF5"/>
    <w:rsid w:val="00897A16"/>
    <w:rsid w:val="008A02A1"/>
    <w:rsid w:val="008A688C"/>
    <w:rsid w:val="008B68CA"/>
    <w:rsid w:val="008C2C2B"/>
    <w:rsid w:val="008D17E2"/>
    <w:rsid w:val="008D710D"/>
    <w:rsid w:val="008E1A23"/>
    <w:rsid w:val="008E6D43"/>
    <w:rsid w:val="008F2A3A"/>
    <w:rsid w:val="0090201E"/>
    <w:rsid w:val="00905426"/>
    <w:rsid w:val="00912E94"/>
    <w:rsid w:val="00920A26"/>
    <w:rsid w:val="00922120"/>
    <w:rsid w:val="00931BB4"/>
    <w:rsid w:val="00932798"/>
    <w:rsid w:val="0093414E"/>
    <w:rsid w:val="00934BBE"/>
    <w:rsid w:val="00936EE0"/>
    <w:rsid w:val="009469EF"/>
    <w:rsid w:val="00954F51"/>
    <w:rsid w:val="00961AA7"/>
    <w:rsid w:val="00970B06"/>
    <w:rsid w:val="00975B13"/>
    <w:rsid w:val="009764A8"/>
    <w:rsid w:val="00982CC4"/>
    <w:rsid w:val="009830BF"/>
    <w:rsid w:val="00986225"/>
    <w:rsid w:val="00987F90"/>
    <w:rsid w:val="00996426"/>
    <w:rsid w:val="009A186B"/>
    <w:rsid w:val="009A46BC"/>
    <w:rsid w:val="009A476F"/>
    <w:rsid w:val="009B2671"/>
    <w:rsid w:val="009C3116"/>
    <w:rsid w:val="009C464B"/>
    <w:rsid w:val="009C7DE2"/>
    <w:rsid w:val="009D0769"/>
    <w:rsid w:val="009D4DF4"/>
    <w:rsid w:val="009D690D"/>
    <w:rsid w:val="009E0267"/>
    <w:rsid w:val="009E60F7"/>
    <w:rsid w:val="009F7383"/>
    <w:rsid w:val="00A01B25"/>
    <w:rsid w:val="00A067FA"/>
    <w:rsid w:val="00A0729C"/>
    <w:rsid w:val="00A3279F"/>
    <w:rsid w:val="00A350B2"/>
    <w:rsid w:val="00A412D5"/>
    <w:rsid w:val="00A413D5"/>
    <w:rsid w:val="00A551D4"/>
    <w:rsid w:val="00A572CE"/>
    <w:rsid w:val="00A57418"/>
    <w:rsid w:val="00A62B5E"/>
    <w:rsid w:val="00A755F3"/>
    <w:rsid w:val="00A86CAC"/>
    <w:rsid w:val="00A90EA9"/>
    <w:rsid w:val="00A93223"/>
    <w:rsid w:val="00A949BF"/>
    <w:rsid w:val="00A965A0"/>
    <w:rsid w:val="00A96FBA"/>
    <w:rsid w:val="00AA46C5"/>
    <w:rsid w:val="00AB005B"/>
    <w:rsid w:val="00AC11EB"/>
    <w:rsid w:val="00AC5E91"/>
    <w:rsid w:val="00AC6293"/>
    <w:rsid w:val="00AC632E"/>
    <w:rsid w:val="00AC7F71"/>
    <w:rsid w:val="00AD0DBF"/>
    <w:rsid w:val="00AD7F56"/>
    <w:rsid w:val="00AE1700"/>
    <w:rsid w:val="00AE18FD"/>
    <w:rsid w:val="00AE2C98"/>
    <w:rsid w:val="00AE4150"/>
    <w:rsid w:val="00AE6B2F"/>
    <w:rsid w:val="00AE7549"/>
    <w:rsid w:val="00AF594C"/>
    <w:rsid w:val="00AF78F2"/>
    <w:rsid w:val="00B01D89"/>
    <w:rsid w:val="00B02334"/>
    <w:rsid w:val="00B02F44"/>
    <w:rsid w:val="00B2086C"/>
    <w:rsid w:val="00B240CB"/>
    <w:rsid w:val="00B2477B"/>
    <w:rsid w:val="00B26972"/>
    <w:rsid w:val="00B31214"/>
    <w:rsid w:val="00B31A2A"/>
    <w:rsid w:val="00B31E76"/>
    <w:rsid w:val="00B4739B"/>
    <w:rsid w:val="00B473DE"/>
    <w:rsid w:val="00B523CA"/>
    <w:rsid w:val="00B55710"/>
    <w:rsid w:val="00B64A13"/>
    <w:rsid w:val="00B6751F"/>
    <w:rsid w:val="00B6752D"/>
    <w:rsid w:val="00B7080A"/>
    <w:rsid w:val="00B708C5"/>
    <w:rsid w:val="00B70F07"/>
    <w:rsid w:val="00B746B1"/>
    <w:rsid w:val="00B76000"/>
    <w:rsid w:val="00B77EDA"/>
    <w:rsid w:val="00B8154E"/>
    <w:rsid w:val="00B83424"/>
    <w:rsid w:val="00B85E05"/>
    <w:rsid w:val="00B87B28"/>
    <w:rsid w:val="00B91A2C"/>
    <w:rsid w:val="00B92A56"/>
    <w:rsid w:val="00B94F3E"/>
    <w:rsid w:val="00B97A9C"/>
    <w:rsid w:val="00BA4B72"/>
    <w:rsid w:val="00BA6410"/>
    <w:rsid w:val="00BA7620"/>
    <w:rsid w:val="00BB049A"/>
    <w:rsid w:val="00BB109E"/>
    <w:rsid w:val="00BB2A84"/>
    <w:rsid w:val="00BB41BF"/>
    <w:rsid w:val="00BB7BF9"/>
    <w:rsid w:val="00BC20D3"/>
    <w:rsid w:val="00BC2C13"/>
    <w:rsid w:val="00BC4A37"/>
    <w:rsid w:val="00BD0107"/>
    <w:rsid w:val="00BE40FC"/>
    <w:rsid w:val="00BE4C89"/>
    <w:rsid w:val="00BE5C13"/>
    <w:rsid w:val="00BE5EB8"/>
    <w:rsid w:val="00BF1973"/>
    <w:rsid w:val="00BF4FFF"/>
    <w:rsid w:val="00C00E58"/>
    <w:rsid w:val="00C05EE0"/>
    <w:rsid w:val="00C10B27"/>
    <w:rsid w:val="00C15C15"/>
    <w:rsid w:val="00C16DE7"/>
    <w:rsid w:val="00C17D6A"/>
    <w:rsid w:val="00C24A21"/>
    <w:rsid w:val="00C30619"/>
    <w:rsid w:val="00C31318"/>
    <w:rsid w:val="00C344A3"/>
    <w:rsid w:val="00C42CE5"/>
    <w:rsid w:val="00C457E5"/>
    <w:rsid w:val="00C51DCB"/>
    <w:rsid w:val="00C52CB7"/>
    <w:rsid w:val="00C52E4B"/>
    <w:rsid w:val="00C704C3"/>
    <w:rsid w:val="00C70597"/>
    <w:rsid w:val="00C738B1"/>
    <w:rsid w:val="00C74DA2"/>
    <w:rsid w:val="00C75CF2"/>
    <w:rsid w:val="00C77847"/>
    <w:rsid w:val="00C80BD8"/>
    <w:rsid w:val="00C84084"/>
    <w:rsid w:val="00C85785"/>
    <w:rsid w:val="00C90C65"/>
    <w:rsid w:val="00C964D8"/>
    <w:rsid w:val="00CB5400"/>
    <w:rsid w:val="00CC114E"/>
    <w:rsid w:val="00CC1B35"/>
    <w:rsid w:val="00CD169C"/>
    <w:rsid w:val="00CE05E5"/>
    <w:rsid w:val="00CE0824"/>
    <w:rsid w:val="00CE3E91"/>
    <w:rsid w:val="00CE77D3"/>
    <w:rsid w:val="00CF7E15"/>
    <w:rsid w:val="00D05112"/>
    <w:rsid w:val="00D10450"/>
    <w:rsid w:val="00D12396"/>
    <w:rsid w:val="00D236C1"/>
    <w:rsid w:val="00D31B6F"/>
    <w:rsid w:val="00D368DA"/>
    <w:rsid w:val="00D46A11"/>
    <w:rsid w:val="00D52428"/>
    <w:rsid w:val="00D55E52"/>
    <w:rsid w:val="00D65A49"/>
    <w:rsid w:val="00D67AE4"/>
    <w:rsid w:val="00D700CC"/>
    <w:rsid w:val="00D7418D"/>
    <w:rsid w:val="00D7535C"/>
    <w:rsid w:val="00D82715"/>
    <w:rsid w:val="00D83C96"/>
    <w:rsid w:val="00D8457E"/>
    <w:rsid w:val="00D92CD8"/>
    <w:rsid w:val="00D93D1A"/>
    <w:rsid w:val="00D9635D"/>
    <w:rsid w:val="00DA1AF8"/>
    <w:rsid w:val="00DB02AE"/>
    <w:rsid w:val="00DB2C19"/>
    <w:rsid w:val="00DB32B5"/>
    <w:rsid w:val="00DC193A"/>
    <w:rsid w:val="00DC5BC6"/>
    <w:rsid w:val="00DC7B26"/>
    <w:rsid w:val="00DD5E24"/>
    <w:rsid w:val="00DD69DD"/>
    <w:rsid w:val="00DE52D5"/>
    <w:rsid w:val="00DE649B"/>
    <w:rsid w:val="00DE6519"/>
    <w:rsid w:val="00DE6AA8"/>
    <w:rsid w:val="00DE6D25"/>
    <w:rsid w:val="00DE6F24"/>
    <w:rsid w:val="00DF2800"/>
    <w:rsid w:val="00DF2F2F"/>
    <w:rsid w:val="00DF3C0F"/>
    <w:rsid w:val="00E13135"/>
    <w:rsid w:val="00E17FCE"/>
    <w:rsid w:val="00E2090E"/>
    <w:rsid w:val="00E258D7"/>
    <w:rsid w:val="00E25F64"/>
    <w:rsid w:val="00E3384D"/>
    <w:rsid w:val="00E3632C"/>
    <w:rsid w:val="00E468C6"/>
    <w:rsid w:val="00E55B03"/>
    <w:rsid w:val="00E55FA2"/>
    <w:rsid w:val="00E5619A"/>
    <w:rsid w:val="00E5770D"/>
    <w:rsid w:val="00E6061F"/>
    <w:rsid w:val="00E614CE"/>
    <w:rsid w:val="00E6261E"/>
    <w:rsid w:val="00E708A0"/>
    <w:rsid w:val="00E76EE0"/>
    <w:rsid w:val="00E81DA5"/>
    <w:rsid w:val="00E82271"/>
    <w:rsid w:val="00E83511"/>
    <w:rsid w:val="00E92897"/>
    <w:rsid w:val="00E933AA"/>
    <w:rsid w:val="00EA017C"/>
    <w:rsid w:val="00EB10FB"/>
    <w:rsid w:val="00EB1F9A"/>
    <w:rsid w:val="00EB4389"/>
    <w:rsid w:val="00EC1DC3"/>
    <w:rsid w:val="00EC30F4"/>
    <w:rsid w:val="00EC32EB"/>
    <w:rsid w:val="00EC7A2C"/>
    <w:rsid w:val="00ED1419"/>
    <w:rsid w:val="00ED33B1"/>
    <w:rsid w:val="00ED3C31"/>
    <w:rsid w:val="00ED61F5"/>
    <w:rsid w:val="00ED687B"/>
    <w:rsid w:val="00EF014B"/>
    <w:rsid w:val="00F012F1"/>
    <w:rsid w:val="00F02A6D"/>
    <w:rsid w:val="00F05AA5"/>
    <w:rsid w:val="00F1077D"/>
    <w:rsid w:val="00F26C2B"/>
    <w:rsid w:val="00F33850"/>
    <w:rsid w:val="00F37634"/>
    <w:rsid w:val="00F40613"/>
    <w:rsid w:val="00F5669B"/>
    <w:rsid w:val="00F61054"/>
    <w:rsid w:val="00F61CE9"/>
    <w:rsid w:val="00F649D9"/>
    <w:rsid w:val="00F66511"/>
    <w:rsid w:val="00F734ED"/>
    <w:rsid w:val="00F80F5B"/>
    <w:rsid w:val="00F865BB"/>
    <w:rsid w:val="00F90AB3"/>
    <w:rsid w:val="00F91BD9"/>
    <w:rsid w:val="00F966FE"/>
    <w:rsid w:val="00FA358B"/>
    <w:rsid w:val="00FA7FD8"/>
    <w:rsid w:val="00FB2210"/>
    <w:rsid w:val="00FB26FF"/>
    <w:rsid w:val="00FB2EB4"/>
    <w:rsid w:val="00FB3622"/>
    <w:rsid w:val="00FB4C2E"/>
    <w:rsid w:val="00FC72E7"/>
    <w:rsid w:val="00FD4AB9"/>
    <w:rsid w:val="00FE0C03"/>
    <w:rsid w:val="00FE135C"/>
    <w:rsid w:val="00FF5AC0"/>
    <w:rsid w:val="00FF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36E8F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6E8F"/>
    <w:pPr>
      <w:shd w:val="clear" w:color="auto" w:fill="FFFFFF"/>
      <w:spacing w:after="240" w:line="278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34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40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2233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233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Рис-монограф,Bullet Number,Индексы,Num Bullet 1,FooterText,numbered,Paragraphe de liste1,lp1,ТЗ список,Абзац списка литеральный,ПС - Нумерованный,Абзац списка нумерованный,Подпись рисунка,Маркированный список_уровень1,UL"/>
    <w:basedOn w:val="a"/>
    <w:link w:val="ab"/>
    <w:uiPriority w:val="34"/>
    <w:qFormat/>
    <w:rsid w:val="00CC1B35"/>
    <w:pPr>
      <w:ind w:left="720"/>
      <w:contextualSpacing/>
    </w:pPr>
  </w:style>
  <w:style w:type="paragraph" w:customStyle="1" w:styleId="Default">
    <w:name w:val="Default"/>
    <w:rsid w:val="00C344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Абзац списка Знак"/>
    <w:aliases w:val="Рис-монограф Знак,Bullet Number Знак,Индексы Знак,Num Bullet 1 Знак,FooterText Знак,numbered Знак,Paragraphe de liste1 Знак,lp1 Знак,ТЗ список Знак,Абзац списка литеральный Знак,ПС - Нумерованный Знак,Абзац списка нумерованный Знак"/>
    <w:link w:val="aa"/>
    <w:uiPriority w:val="34"/>
    <w:qFormat/>
    <w:rsid w:val="001E2A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1E2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0386D-69B3-48DC-AD3C-708032A8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Л. Михайлова</dc:creator>
  <cp:lastModifiedBy>Kudynkina_MaY</cp:lastModifiedBy>
  <cp:revision>18</cp:revision>
  <cp:lastPrinted>2026-08-12T05:54:00Z</cp:lastPrinted>
  <dcterms:created xsi:type="dcterms:W3CDTF">2026-07-27T06:47:00Z</dcterms:created>
  <dcterms:modified xsi:type="dcterms:W3CDTF">2026-08-13T00:45:00Z</dcterms:modified>
</cp:coreProperties>
</file>