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FC55A" w14:textId="77777777"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14:paraId="6CE2EB1E" w14:textId="77777777" w:rsidR="00991590" w:rsidRPr="006F2126" w:rsidRDefault="00991590" w:rsidP="00991590">
      <w:pPr>
        <w:spacing w:after="0" w:line="240" w:lineRule="auto"/>
        <w:jc w:val="center"/>
        <w:rPr>
          <w:rFonts w:ascii="Times New Roman" w:hAnsi="Times New Roman"/>
          <w:b/>
          <w:bCs/>
          <w:sz w:val="24"/>
          <w:szCs w:val="24"/>
        </w:rPr>
      </w:pPr>
      <w:r w:rsidRPr="006F2126">
        <w:rPr>
          <w:rFonts w:ascii="Times New Roman" w:hAnsi="Times New Roman"/>
          <w:b/>
          <w:bCs/>
          <w:sz w:val="24"/>
          <w:szCs w:val="24"/>
        </w:rPr>
        <w:t>Договор на поставку товара №</w:t>
      </w:r>
    </w:p>
    <w:p w14:paraId="5862E238" w14:textId="77777777" w:rsidR="00991590" w:rsidRPr="006F2126" w:rsidRDefault="00991590" w:rsidP="00991590">
      <w:pPr>
        <w:spacing w:after="0" w:line="240" w:lineRule="auto"/>
        <w:ind w:firstLine="709"/>
        <w:jc w:val="center"/>
        <w:rPr>
          <w:rFonts w:ascii="Times New Roman" w:hAnsi="Times New Roman"/>
          <w:bCs/>
          <w:sz w:val="24"/>
          <w:szCs w:val="24"/>
        </w:rPr>
      </w:pPr>
    </w:p>
    <w:p w14:paraId="648D7627" w14:textId="55E208B0" w:rsidR="00991590" w:rsidRPr="006F2126" w:rsidRDefault="00991590" w:rsidP="00991590">
      <w:pPr>
        <w:spacing w:after="0" w:line="240" w:lineRule="auto"/>
        <w:rPr>
          <w:rFonts w:ascii="Times New Roman" w:hAnsi="Times New Roman"/>
          <w:bCs/>
          <w:sz w:val="24"/>
          <w:szCs w:val="24"/>
        </w:rPr>
      </w:pPr>
      <w:r w:rsidRPr="006F2126">
        <w:rPr>
          <w:rFonts w:ascii="Times New Roman" w:hAnsi="Times New Roman"/>
          <w:bCs/>
          <w:sz w:val="24"/>
          <w:szCs w:val="24"/>
        </w:rPr>
        <w:t xml:space="preserve">г. Н. Новгород                                                                                  </w:t>
      </w:r>
      <w:proofErr w:type="gramStart"/>
      <w:r w:rsidRPr="006F2126">
        <w:rPr>
          <w:rFonts w:ascii="Times New Roman" w:hAnsi="Times New Roman"/>
          <w:bCs/>
          <w:sz w:val="24"/>
          <w:szCs w:val="24"/>
        </w:rPr>
        <w:t xml:space="preserve">   «</w:t>
      </w:r>
      <w:proofErr w:type="gramEnd"/>
      <w:r w:rsidRPr="006F2126">
        <w:rPr>
          <w:rFonts w:ascii="Times New Roman" w:hAnsi="Times New Roman"/>
          <w:bCs/>
          <w:sz w:val="24"/>
          <w:szCs w:val="24"/>
        </w:rPr>
        <w:t>__» __________ 202</w:t>
      </w:r>
      <w:r w:rsidR="00F0270F" w:rsidRPr="006F2126">
        <w:rPr>
          <w:rFonts w:ascii="Times New Roman" w:hAnsi="Times New Roman"/>
          <w:bCs/>
          <w:sz w:val="24"/>
          <w:szCs w:val="24"/>
        </w:rPr>
        <w:t>6</w:t>
      </w:r>
      <w:r w:rsidRPr="006F2126">
        <w:rPr>
          <w:rFonts w:ascii="Times New Roman" w:hAnsi="Times New Roman"/>
          <w:bCs/>
          <w:sz w:val="24"/>
          <w:szCs w:val="24"/>
        </w:rPr>
        <w:t xml:space="preserve"> г.</w:t>
      </w:r>
    </w:p>
    <w:p w14:paraId="21FAA105" w14:textId="77777777" w:rsidR="00991590" w:rsidRPr="006F2126" w:rsidRDefault="00991590" w:rsidP="00991590">
      <w:pPr>
        <w:spacing w:after="0" w:line="240" w:lineRule="auto"/>
        <w:ind w:firstLine="720"/>
        <w:jc w:val="both"/>
        <w:rPr>
          <w:rFonts w:ascii="Times New Roman" w:hAnsi="Times New Roman"/>
          <w:b/>
          <w:color w:val="000000"/>
          <w:spacing w:val="3"/>
          <w:sz w:val="24"/>
          <w:szCs w:val="24"/>
        </w:rPr>
      </w:pPr>
    </w:p>
    <w:p w14:paraId="26FFF10B"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w:t>
      </w:r>
      <w:r w:rsidRPr="006F2126">
        <w:rPr>
          <w:rFonts w:ascii="Times New Roman" w:hAnsi="Times New Roman"/>
          <w:sz w:val="24"/>
          <w:szCs w:val="24"/>
        </w:rPr>
        <w:t xml:space="preserve">, именуемое в дальнейшем </w:t>
      </w:r>
      <w:r w:rsidRPr="006F2126">
        <w:rPr>
          <w:rFonts w:ascii="Times New Roman" w:hAnsi="Times New Roman"/>
          <w:b/>
          <w:sz w:val="24"/>
          <w:szCs w:val="24"/>
        </w:rPr>
        <w:t>Заказчик</w:t>
      </w:r>
      <w:r w:rsidRPr="006F2126">
        <w:rPr>
          <w:rFonts w:ascii="Times New Roman" w:hAnsi="Times New Roman"/>
          <w:sz w:val="24"/>
          <w:szCs w:val="24"/>
        </w:rPr>
        <w:t xml:space="preserve">, в лице ректора Н.Н. Карякина, действующего на основании Устава, с одной стороны, и ______________________________________________, именуемое в дальнейшем </w:t>
      </w:r>
      <w:r w:rsidRPr="006F2126">
        <w:rPr>
          <w:rFonts w:ascii="Times New Roman" w:hAnsi="Times New Roman"/>
          <w:b/>
          <w:sz w:val="24"/>
          <w:szCs w:val="24"/>
        </w:rPr>
        <w:t>Поставщик</w:t>
      </w:r>
      <w:r w:rsidRPr="006F2126">
        <w:rPr>
          <w:rFonts w:ascii="Times New Roman" w:hAnsi="Times New Roman"/>
          <w:sz w:val="24"/>
          <w:szCs w:val="24"/>
        </w:rPr>
        <w:t xml:space="preserve">, в лице ________________________________________________, действующего на основании ____________________________________________________, с другой стороны, вместе именуемые Стороны, </w:t>
      </w:r>
      <w:r w:rsidRPr="006F2126">
        <w:rPr>
          <w:rFonts w:ascii="Times New Roman" w:eastAsia="Times New Roman" w:hAnsi="Times New Roman"/>
          <w:bCs/>
          <w:i/>
          <w:color w:val="000000"/>
          <w:sz w:val="24"/>
          <w:szCs w:val="24"/>
        </w:rPr>
        <w:t xml:space="preserve">в соответствии с п. 4  ч.1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Pr="006F2126">
        <w:rPr>
          <w:rFonts w:ascii="Times New Roman" w:hAnsi="Times New Roman"/>
          <w:sz w:val="24"/>
          <w:szCs w:val="24"/>
        </w:rPr>
        <w:t>заключили настоящий Договор о нижеследующем.</w:t>
      </w:r>
    </w:p>
    <w:p w14:paraId="43CEFDA0" w14:textId="77777777" w:rsidR="00991590" w:rsidRPr="006F2126" w:rsidRDefault="00991590" w:rsidP="00991590">
      <w:pPr>
        <w:spacing w:after="0"/>
        <w:jc w:val="center"/>
        <w:rPr>
          <w:rFonts w:ascii="Times New Roman" w:hAnsi="Times New Roman"/>
          <w:b/>
          <w:sz w:val="24"/>
          <w:szCs w:val="24"/>
        </w:rPr>
      </w:pPr>
    </w:p>
    <w:p w14:paraId="76E4B9AA" w14:textId="77777777" w:rsidR="00991590" w:rsidRPr="006F2126" w:rsidRDefault="00991590" w:rsidP="00991590">
      <w:pPr>
        <w:spacing w:after="0"/>
        <w:jc w:val="center"/>
        <w:rPr>
          <w:rFonts w:ascii="Times New Roman" w:hAnsi="Times New Roman"/>
          <w:b/>
          <w:sz w:val="24"/>
          <w:szCs w:val="24"/>
        </w:rPr>
      </w:pPr>
      <w:r w:rsidRPr="006F2126">
        <w:rPr>
          <w:rFonts w:ascii="Times New Roman" w:hAnsi="Times New Roman"/>
          <w:b/>
          <w:sz w:val="24"/>
          <w:szCs w:val="24"/>
        </w:rPr>
        <w:t>1. ПРЕДМЕТ ДОГОВОРА</w:t>
      </w:r>
    </w:p>
    <w:p w14:paraId="3FB3A718" w14:textId="7B0AFDF9"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 xml:space="preserve">1.1. В соответствии с настоящим Договором Поставщик обязуется поставить Заказчику, а Заказчик принять и оплатить </w:t>
      </w:r>
      <w:r w:rsidR="006F2126" w:rsidRPr="006F2126">
        <w:rPr>
          <w:rFonts w:ascii="Times New Roman" w:hAnsi="Times New Roman"/>
          <w:b/>
          <w:sz w:val="24"/>
          <w:szCs w:val="24"/>
        </w:rPr>
        <w:t>иглы для забора крови и держатели пробирок</w:t>
      </w:r>
      <w:r w:rsidR="00F1123E" w:rsidRPr="006F2126">
        <w:rPr>
          <w:rFonts w:ascii="Times New Roman" w:hAnsi="Times New Roman"/>
          <w:sz w:val="24"/>
          <w:szCs w:val="24"/>
        </w:rPr>
        <w:t xml:space="preserve"> </w:t>
      </w:r>
      <w:r w:rsidRPr="006F2126">
        <w:rPr>
          <w:rFonts w:ascii="Times New Roman" w:hAnsi="Times New Roman"/>
          <w:sz w:val="24"/>
          <w:szCs w:val="24"/>
        </w:rPr>
        <w:t xml:space="preserve">(далее – </w:t>
      </w:r>
      <w:proofErr w:type="gramStart"/>
      <w:r w:rsidRPr="006F2126">
        <w:rPr>
          <w:rFonts w:ascii="Times New Roman" w:hAnsi="Times New Roman"/>
          <w:sz w:val="24"/>
          <w:szCs w:val="24"/>
        </w:rPr>
        <w:t>Товар)  на</w:t>
      </w:r>
      <w:proofErr w:type="gramEnd"/>
      <w:r w:rsidRPr="006F2126">
        <w:rPr>
          <w:rFonts w:ascii="Times New Roman" w:hAnsi="Times New Roman"/>
          <w:sz w:val="24"/>
          <w:szCs w:val="24"/>
        </w:rPr>
        <w:t xml:space="preserve"> условиях и в сроки, установленные настоящим Договором.</w:t>
      </w:r>
    </w:p>
    <w:p w14:paraId="6A1E12C4"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14:paraId="1EC2DB3F"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1.3. Поставщик обязан передать предлагаемый к поставке Товар свободным от любых прав третьих лиц.</w:t>
      </w:r>
    </w:p>
    <w:p w14:paraId="3461C4E6" w14:textId="77777777" w:rsidR="00991590" w:rsidRPr="006F2126" w:rsidRDefault="00991590" w:rsidP="00991590">
      <w:pPr>
        <w:spacing w:after="0"/>
        <w:jc w:val="center"/>
        <w:rPr>
          <w:rFonts w:ascii="Times New Roman" w:hAnsi="Times New Roman"/>
          <w:b/>
          <w:sz w:val="24"/>
          <w:szCs w:val="24"/>
        </w:rPr>
      </w:pPr>
      <w:r w:rsidRPr="006F2126">
        <w:rPr>
          <w:rFonts w:ascii="Times New Roman" w:hAnsi="Times New Roman"/>
          <w:b/>
          <w:sz w:val="24"/>
          <w:szCs w:val="24"/>
        </w:rPr>
        <w:t xml:space="preserve">2. </w:t>
      </w:r>
      <w:proofErr w:type="gramStart"/>
      <w:r w:rsidRPr="006F2126">
        <w:rPr>
          <w:rFonts w:ascii="Times New Roman" w:hAnsi="Times New Roman"/>
          <w:b/>
          <w:sz w:val="24"/>
          <w:szCs w:val="24"/>
        </w:rPr>
        <w:t>ЦЕНА  ДОГОВОРА</w:t>
      </w:r>
      <w:proofErr w:type="gramEnd"/>
      <w:r w:rsidRPr="006F2126">
        <w:rPr>
          <w:rFonts w:ascii="Times New Roman" w:hAnsi="Times New Roman"/>
          <w:b/>
          <w:sz w:val="24"/>
          <w:szCs w:val="24"/>
        </w:rPr>
        <w:t xml:space="preserve"> И ПОРЯДОК РАСЧЕТОВ</w:t>
      </w:r>
    </w:p>
    <w:p w14:paraId="25CB6A32"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 xml:space="preserve">2.1. Цена поставляемого в отдельной партии Товара и его общая стоимость указываются в Спецификации (Приложение 1 к Договору). Поставщик обязуется поставить Заказчику Товар на общую сумму _______________________________) рублей, в </w:t>
      </w:r>
      <w:proofErr w:type="gramStart"/>
      <w:r w:rsidRPr="006F2126">
        <w:rPr>
          <w:rFonts w:ascii="Times New Roman" w:hAnsi="Times New Roman"/>
          <w:sz w:val="24"/>
          <w:szCs w:val="24"/>
        </w:rPr>
        <w:t>том  числе</w:t>
      </w:r>
      <w:proofErr w:type="gramEnd"/>
      <w:r w:rsidRPr="006F2126">
        <w:rPr>
          <w:rFonts w:ascii="Times New Roman" w:hAnsi="Times New Roman"/>
          <w:sz w:val="24"/>
          <w:szCs w:val="24"/>
        </w:rPr>
        <w:t xml:space="preserve"> НДС___________________</w:t>
      </w:r>
      <w:proofErr w:type="spellStart"/>
      <w:r w:rsidRPr="006F2126">
        <w:rPr>
          <w:rFonts w:ascii="Times New Roman" w:hAnsi="Times New Roman"/>
          <w:sz w:val="24"/>
          <w:szCs w:val="24"/>
        </w:rPr>
        <w:t>руб</w:t>
      </w:r>
      <w:proofErr w:type="spellEnd"/>
      <w:r w:rsidRPr="006F2126">
        <w:rPr>
          <w:rFonts w:ascii="Times New Roman" w:hAnsi="Times New Roman"/>
          <w:sz w:val="24"/>
          <w:szCs w:val="24"/>
        </w:rPr>
        <w:t>.(_______________________________).</w:t>
      </w:r>
    </w:p>
    <w:p w14:paraId="07B5D450" w14:textId="706883E6"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в течение </w:t>
      </w:r>
      <w:r w:rsidRPr="006F2126">
        <w:rPr>
          <w:rFonts w:ascii="Times New Roman" w:hAnsi="Times New Roman"/>
          <w:sz w:val="24"/>
        </w:rPr>
        <w:t>10 (</w:t>
      </w:r>
      <w:proofErr w:type="gramStart"/>
      <w:r w:rsidRPr="006F2126">
        <w:rPr>
          <w:rFonts w:ascii="Times New Roman" w:hAnsi="Times New Roman"/>
          <w:sz w:val="24"/>
        </w:rPr>
        <w:t>десяти)  рабочих</w:t>
      </w:r>
      <w:proofErr w:type="gramEnd"/>
      <w:r w:rsidRPr="006F2126">
        <w:rPr>
          <w:rFonts w:ascii="Times New Roman" w:hAnsi="Times New Roman"/>
          <w:sz w:val="24"/>
        </w:rPr>
        <w:t xml:space="preserve"> дней</w:t>
      </w:r>
      <w:r w:rsidRPr="006F2126">
        <w:rPr>
          <w:rFonts w:ascii="Times New Roman" w:hAnsi="Times New Roman"/>
          <w:sz w:val="28"/>
          <w:szCs w:val="24"/>
        </w:rPr>
        <w:t xml:space="preserve"> </w:t>
      </w:r>
      <w:r w:rsidRPr="006F2126">
        <w:rPr>
          <w:rFonts w:ascii="Times New Roman" w:hAnsi="Times New Roman"/>
          <w:sz w:val="24"/>
          <w:szCs w:val="24"/>
        </w:rPr>
        <w:t xml:space="preserve">с момента подписания акта приема-передачи Товара, </w:t>
      </w:r>
      <w:r w:rsidR="00D431B1" w:rsidRPr="006F2126">
        <w:rPr>
          <w:rFonts w:ascii="Times New Roman" w:hAnsi="Times New Roman"/>
          <w:sz w:val="24"/>
          <w:szCs w:val="24"/>
        </w:rPr>
        <w:t xml:space="preserve">товаросопроводительных документов </w:t>
      </w:r>
      <w:r w:rsidRPr="006F2126">
        <w:rPr>
          <w:rFonts w:ascii="Times New Roman" w:hAnsi="Times New Roman"/>
          <w:sz w:val="24"/>
          <w:szCs w:val="24"/>
        </w:rPr>
        <w:t>на основании выставленных счетов-фактур.</w:t>
      </w:r>
    </w:p>
    <w:p w14:paraId="659EB3DD"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 xml:space="preserve">2.3. </w:t>
      </w:r>
      <w:r w:rsidRPr="006F2126">
        <w:rPr>
          <w:rFonts w:ascii="Times New Roman" w:hAnsi="Times New Roman"/>
          <w:bCs/>
          <w:sz w:val="24"/>
          <w:szCs w:val="24"/>
        </w:rPr>
        <w:t xml:space="preserve">Цена Договора включает в себя </w:t>
      </w:r>
      <w:r w:rsidRPr="006F2126">
        <w:rPr>
          <w:rFonts w:ascii="Times New Roman" w:hAnsi="Times New Roman"/>
          <w:sz w:val="24"/>
          <w:szCs w:val="24"/>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14:paraId="146704F9"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 xml:space="preserve">2.4. Цена Договора является твердой и определяется на весь срок его исполнения, за исключением случаев, предусмотренных пунктами </w:t>
      </w:r>
      <w:proofErr w:type="gramStart"/>
      <w:r w:rsidRPr="006F2126">
        <w:rPr>
          <w:rFonts w:ascii="Times New Roman" w:hAnsi="Times New Roman"/>
          <w:sz w:val="24"/>
          <w:szCs w:val="24"/>
        </w:rPr>
        <w:t>2.5  Контракта</w:t>
      </w:r>
      <w:proofErr w:type="gramEnd"/>
      <w:r w:rsidRPr="006F2126">
        <w:rPr>
          <w:rFonts w:ascii="Times New Roman" w:hAnsi="Times New Roman"/>
          <w:sz w:val="24"/>
          <w:szCs w:val="24"/>
        </w:rPr>
        <w:t>.</w:t>
      </w:r>
    </w:p>
    <w:p w14:paraId="4F367635" w14:textId="77777777" w:rsidR="00991590" w:rsidRPr="006F2126" w:rsidRDefault="00991590" w:rsidP="00991590">
      <w:pPr>
        <w:widowControl w:val="0"/>
        <w:spacing w:after="0"/>
        <w:ind w:firstLine="709"/>
        <w:jc w:val="both"/>
        <w:rPr>
          <w:rFonts w:ascii="Times New Roman" w:hAnsi="Times New Roman"/>
          <w:sz w:val="24"/>
          <w:szCs w:val="24"/>
        </w:rPr>
      </w:pPr>
      <w:r w:rsidRPr="006F2126">
        <w:rPr>
          <w:rFonts w:ascii="Times New Roman" w:hAnsi="Times New Roman"/>
          <w:sz w:val="24"/>
          <w:szCs w:val="24"/>
        </w:rPr>
        <w:t xml:space="preserve">2.5. По соглашению Сторон цена Контракта может быть снижена </w:t>
      </w:r>
      <w:proofErr w:type="gramStart"/>
      <w:r w:rsidRPr="006F2126">
        <w:rPr>
          <w:rFonts w:ascii="Times New Roman" w:hAnsi="Times New Roman"/>
          <w:sz w:val="24"/>
          <w:szCs w:val="24"/>
        </w:rPr>
        <w:t>без изменения</w:t>
      </w:r>
      <w:proofErr w:type="gramEnd"/>
      <w:r w:rsidRPr="006F2126">
        <w:rPr>
          <w:rFonts w:ascii="Times New Roman" w:hAnsi="Times New Roman"/>
          <w:sz w:val="24"/>
          <w:szCs w:val="24"/>
        </w:rPr>
        <w:t xml:space="preserve"> предусмотренного Контрактом количества Товара и иных условий Контракта.</w:t>
      </w:r>
    </w:p>
    <w:p w14:paraId="7761C078"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 xml:space="preserve">   2.6. Обязанность по оплате Товара считается выполненной с момента зачисления денежных средств на расчетный счет Поставщика.</w:t>
      </w:r>
    </w:p>
    <w:p w14:paraId="7C21A70A"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p>
    <w:p w14:paraId="321216C1" w14:textId="77777777" w:rsidR="00991590" w:rsidRPr="006F2126" w:rsidRDefault="00991590" w:rsidP="00991590">
      <w:pPr>
        <w:spacing w:after="0"/>
        <w:jc w:val="center"/>
        <w:rPr>
          <w:rFonts w:ascii="Times New Roman" w:hAnsi="Times New Roman"/>
          <w:b/>
          <w:sz w:val="24"/>
          <w:szCs w:val="24"/>
        </w:rPr>
      </w:pPr>
      <w:r w:rsidRPr="006F2126">
        <w:rPr>
          <w:rFonts w:ascii="Times New Roman" w:hAnsi="Times New Roman"/>
          <w:b/>
          <w:sz w:val="24"/>
          <w:szCs w:val="24"/>
        </w:rPr>
        <w:t>3. ПОРЯДОК ПОСТАВКИ И ПРИЕМКИ ТОВАРА</w:t>
      </w:r>
    </w:p>
    <w:p w14:paraId="7AFFC825" w14:textId="650CE806" w:rsidR="00E06F64" w:rsidRPr="006F2126" w:rsidRDefault="00991590" w:rsidP="00991590">
      <w:pPr>
        <w:tabs>
          <w:tab w:val="num" w:pos="425"/>
        </w:tabs>
        <w:spacing w:after="0"/>
        <w:jc w:val="both"/>
        <w:rPr>
          <w:rFonts w:ascii="Times New Roman" w:hAnsi="Times New Roman"/>
          <w:sz w:val="24"/>
          <w:szCs w:val="24"/>
        </w:rPr>
      </w:pPr>
      <w:r w:rsidRPr="006F2126">
        <w:rPr>
          <w:rFonts w:ascii="Times New Roman" w:hAnsi="Times New Roman"/>
          <w:sz w:val="24"/>
          <w:szCs w:val="24"/>
        </w:rPr>
        <w:t xml:space="preserve">          3.1.  Поставщик поставляет Товар непосредственно Заказчику собственным транспортом или с привлечением транспорта третьих лиц</w:t>
      </w:r>
      <w:r w:rsidR="00E06F64" w:rsidRPr="006F2126">
        <w:rPr>
          <w:rFonts w:ascii="Times New Roman" w:hAnsi="Times New Roman"/>
          <w:sz w:val="24"/>
          <w:szCs w:val="24"/>
        </w:rPr>
        <w:t xml:space="preserve"> за свое счет по адресу: </w:t>
      </w:r>
      <w:proofErr w:type="spellStart"/>
      <w:r w:rsidR="00E06F64" w:rsidRPr="006F2126">
        <w:rPr>
          <w:rFonts w:ascii="Times New Roman" w:hAnsi="Times New Roman"/>
          <w:sz w:val="24"/>
          <w:szCs w:val="24"/>
        </w:rPr>
        <w:t>г.Нижний</w:t>
      </w:r>
      <w:proofErr w:type="spellEnd"/>
      <w:r w:rsidR="00E06F64" w:rsidRPr="006F2126">
        <w:rPr>
          <w:rFonts w:ascii="Times New Roman" w:hAnsi="Times New Roman"/>
          <w:sz w:val="24"/>
          <w:szCs w:val="24"/>
        </w:rPr>
        <w:t xml:space="preserve"> Новгород, ул. </w:t>
      </w:r>
      <w:r w:rsidR="00702474" w:rsidRPr="006F2126">
        <w:rPr>
          <w:rFonts w:ascii="Times New Roman" w:hAnsi="Times New Roman"/>
          <w:sz w:val="24"/>
          <w:szCs w:val="24"/>
        </w:rPr>
        <w:t>_____________________________</w:t>
      </w:r>
      <w:r w:rsidR="00E06F64" w:rsidRPr="006F2126">
        <w:rPr>
          <w:rFonts w:ascii="Times New Roman" w:hAnsi="Times New Roman"/>
          <w:sz w:val="24"/>
          <w:szCs w:val="24"/>
        </w:rPr>
        <w:t xml:space="preserve">.  </w:t>
      </w:r>
    </w:p>
    <w:p w14:paraId="2F9891A2" w14:textId="6E0A8D7C" w:rsidR="00D431B1" w:rsidRPr="006F2126" w:rsidRDefault="00E06F64" w:rsidP="00991590">
      <w:pPr>
        <w:tabs>
          <w:tab w:val="num" w:pos="425"/>
        </w:tabs>
        <w:spacing w:after="0"/>
        <w:jc w:val="both"/>
        <w:rPr>
          <w:rFonts w:ascii="Times New Roman" w:hAnsi="Times New Roman"/>
          <w:sz w:val="24"/>
          <w:szCs w:val="24"/>
        </w:rPr>
      </w:pPr>
      <w:r w:rsidRPr="006F2126">
        <w:rPr>
          <w:rFonts w:ascii="Times New Roman" w:hAnsi="Times New Roman"/>
          <w:sz w:val="20"/>
          <w:szCs w:val="20"/>
        </w:rPr>
        <w:lastRenderedPageBreak/>
        <w:tab/>
      </w:r>
      <w:r w:rsidRPr="006F2126">
        <w:rPr>
          <w:rFonts w:ascii="Times New Roman" w:hAnsi="Times New Roman"/>
          <w:sz w:val="24"/>
          <w:szCs w:val="24"/>
        </w:rPr>
        <w:t xml:space="preserve">Товар поставляется в течение </w:t>
      </w:r>
      <w:r w:rsidR="006F2126" w:rsidRPr="006F2126">
        <w:rPr>
          <w:rFonts w:ascii="Times New Roman" w:hAnsi="Times New Roman"/>
          <w:sz w:val="24"/>
          <w:szCs w:val="24"/>
        </w:rPr>
        <w:t>5</w:t>
      </w:r>
      <w:r w:rsidRPr="006F2126">
        <w:rPr>
          <w:rFonts w:ascii="Times New Roman" w:hAnsi="Times New Roman"/>
          <w:sz w:val="24"/>
          <w:szCs w:val="24"/>
        </w:rPr>
        <w:t xml:space="preserve"> рабочих дней со дня получения заявки на поставку от Заказчика на бумажном носителе или в виде электронного документа или посредством факсимильной связи. </w:t>
      </w:r>
    </w:p>
    <w:p w14:paraId="52C3B57A" w14:textId="77777777" w:rsidR="00991590" w:rsidRPr="006F2126" w:rsidRDefault="00E06F64" w:rsidP="00991590">
      <w:pPr>
        <w:tabs>
          <w:tab w:val="num" w:pos="425"/>
        </w:tabs>
        <w:spacing w:after="0"/>
        <w:jc w:val="both"/>
        <w:rPr>
          <w:rFonts w:ascii="Times New Roman" w:hAnsi="Times New Roman"/>
          <w:sz w:val="24"/>
          <w:szCs w:val="24"/>
        </w:rPr>
      </w:pPr>
      <w:r w:rsidRPr="006F2126">
        <w:rPr>
          <w:rFonts w:ascii="Times New Roman" w:hAnsi="Times New Roman"/>
          <w:sz w:val="24"/>
          <w:szCs w:val="24"/>
        </w:rPr>
        <w:tab/>
      </w:r>
      <w:r w:rsidR="00991590" w:rsidRPr="006F2126">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По согласованию сторон поставка Товара может осуществляться путем самостоятельной выборки Товара Заказчиком.</w:t>
      </w:r>
    </w:p>
    <w:p w14:paraId="3915FA76" w14:textId="77777777" w:rsidR="00991590" w:rsidRPr="006F2126" w:rsidRDefault="00991590" w:rsidP="00991590">
      <w:pPr>
        <w:pStyle w:val="ConsPlusNormal0"/>
        <w:widowControl/>
        <w:spacing w:line="276" w:lineRule="auto"/>
        <w:ind w:firstLine="709"/>
        <w:jc w:val="both"/>
        <w:rPr>
          <w:rFonts w:ascii="Times New Roman" w:hAnsi="Times New Roman" w:cs="Times New Roman"/>
          <w:sz w:val="24"/>
          <w:szCs w:val="24"/>
        </w:rPr>
      </w:pPr>
      <w:r w:rsidRPr="006F2126">
        <w:rPr>
          <w:rFonts w:ascii="Times New Roman" w:hAnsi="Times New Roman" w:cs="Times New Roman"/>
          <w:sz w:val="24"/>
          <w:szCs w:val="24"/>
        </w:rPr>
        <w:t>3.2. Упаковка и маркировка Товара должны соответствовать требованиям ГОСТа.</w:t>
      </w:r>
    </w:p>
    <w:p w14:paraId="1B366559" w14:textId="77777777" w:rsidR="00991590" w:rsidRPr="006F2126" w:rsidRDefault="00991590" w:rsidP="00991590">
      <w:pPr>
        <w:pStyle w:val="ConsPlusNormal0"/>
        <w:widowControl/>
        <w:spacing w:line="276" w:lineRule="auto"/>
        <w:ind w:firstLine="709"/>
        <w:jc w:val="both"/>
        <w:rPr>
          <w:rFonts w:ascii="Times New Roman" w:hAnsi="Times New Roman" w:cs="Times New Roman"/>
          <w:sz w:val="24"/>
          <w:szCs w:val="24"/>
        </w:rPr>
      </w:pPr>
      <w:r w:rsidRPr="006F2126">
        <w:rPr>
          <w:rFonts w:ascii="Times New Roman" w:hAnsi="Times New Roman" w:cs="Times New Roman"/>
          <w:sz w:val="24"/>
          <w:szCs w:val="24"/>
        </w:rPr>
        <w:t xml:space="preserve">3.3. Маркировка Товара должна содержать: наименование изделия, наименование фирмы-изготовителя, юридический адрес изготовителя, дату выпуска и срок </w:t>
      </w:r>
      <w:r w:rsidR="00E06F64" w:rsidRPr="006F2126">
        <w:rPr>
          <w:rFonts w:ascii="Times New Roman" w:hAnsi="Times New Roman" w:cs="Times New Roman"/>
          <w:sz w:val="24"/>
          <w:szCs w:val="24"/>
        </w:rPr>
        <w:t>годности</w:t>
      </w:r>
      <w:r w:rsidRPr="006F2126">
        <w:rPr>
          <w:rFonts w:ascii="Times New Roman" w:hAnsi="Times New Roman" w:cs="Times New Roman"/>
          <w:sz w:val="24"/>
          <w:szCs w:val="24"/>
        </w:rPr>
        <w:t xml:space="preserve"> на русском языке.</w:t>
      </w:r>
    </w:p>
    <w:p w14:paraId="10DAD111" w14:textId="77777777" w:rsidR="00991590" w:rsidRPr="006F2126" w:rsidRDefault="00991590" w:rsidP="00991590">
      <w:pPr>
        <w:pStyle w:val="ConsPlusNormal0"/>
        <w:widowControl/>
        <w:spacing w:line="276" w:lineRule="auto"/>
        <w:ind w:firstLine="709"/>
        <w:jc w:val="both"/>
        <w:rPr>
          <w:rFonts w:ascii="Times New Roman" w:hAnsi="Times New Roman" w:cs="Times New Roman"/>
          <w:sz w:val="24"/>
          <w:szCs w:val="24"/>
        </w:rPr>
      </w:pPr>
      <w:r w:rsidRPr="006F2126">
        <w:rPr>
          <w:rFonts w:ascii="Times New Roman" w:hAnsi="Times New Roman" w:cs="Times New Roman"/>
          <w:sz w:val="24"/>
          <w:szCs w:val="24"/>
        </w:rPr>
        <w:t>3.4. Маркировка упаковки должна строго соответствовать маркировке Товара.</w:t>
      </w:r>
    </w:p>
    <w:p w14:paraId="35932276" w14:textId="77777777" w:rsidR="00991590" w:rsidRPr="006F2126" w:rsidRDefault="00991590" w:rsidP="00991590">
      <w:pPr>
        <w:pStyle w:val="ConsPlusNormal0"/>
        <w:widowControl/>
        <w:spacing w:line="276" w:lineRule="auto"/>
        <w:ind w:firstLine="709"/>
        <w:jc w:val="both"/>
        <w:rPr>
          <w:rFonts w:ascii="Times New Roman" w:hAnsi="Times New Roman" w:cs="Times New Roman"/>
          <w:sz w:val="24"/>
          <w:szCs w:val="24"/>
        </w:rPr>
      </w:pPr>
      <w:r w:rsidRPr="006F2126">
        <w:rPr>
          <w:rFonts w:ascii="Times New Roman" w:hAnsi="Times New Roman" w:cs="Times New Roman"/>
          <w:sz w:val="24"/>
          <w:szCs w:val="24"/>
        </w:rPr>
        <w:t>3.5. Упаковка должна обеспечивать сохранность Товара при транспортировке и погрузо-разгрузочных работах к конечному месту эксплуатации.</w:t>
      </w:r>
    </w:p>
    <w:p w14:paraId="689DE5ED"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 xml:space="preserve">   3.6. Уборка и вывоз упаковки производятся силами Поставщика в течение 1 (одного) дня после дня поставки Товара или за его счет.</w:t>
      </w:r>
    </w:p>
    <w:p w14:paraId="0C8AA5DE" w14:textId="0C14126D" w:rsidR="00991590" w:rsidRPr="006F2126" w:rsidRDefault="00991590" w:rsidP="00991590">
      <w:pPr>
        <w:spacing w:after="0"/>
        <w:jc w:val="both"/>
        <w:rPr>
          <w:rFonts w:ascii="Times New Roman" w:hAnsi="Times New Roman"/>
          <w:color w:val="000000"/>
          <w:sz w:val="24"/>
          <w:szCs w:val="24"/>
        </w:rPr>
      </w:pPr>
      <w:r w:rsidRPr="006F2126">
        <w:rPr>
          <w:rFonts w:ascii="Times New Roman" w:hAnsi="Times New Roman"/>
          <w:sz w:val="24"/>
          <w:szCs w:val="24"/>
        </w:rPr>
        <w:t xml:space="preserve">            3.7. </w:t>
      </w:r>
      <w:r w:rsidRPr="006F2126">
        <w:rPr>
          <w:rFonts w:ascii="Times New Roman" w:hAnsi="Times New Roman"/>
          <w:color w:val="000000"/>
          <w:sz w:val="24"/>
          <w:szCs w:val="24"/>
        </w:rPr>
        <w:t xml:space="preserve">При поставке Товара Поставщик обязан представить </w:t>
      </w:r>
      <w:r w:rsidRPr="006F2126">
        <w:rPr>
          <w:rFonts w:ascii="Times New Roman" w:hAnsi="Times New Roman"/>
          <w:sz w:val="24"/>
          <w:szCs w:val="24"/>
        </w:rPr>
        <w:t xml:space="preserve">копию регистрационного удостоверения </w:t>
      </w:r>
      <w:r w:rsidR="0000191E" w:rsidRPr="006F2126">
        <w:rPr>
          <w:rFonts w:ascii="Times New Roman" w:hAnsi="Times New Roman"/>
          <w:sz w:val="24"/>
          <w:szCs w:val="24"/>
        </w:rPr>
        <w:t>на изделие медицинского назначения</w:t>
      </w:r>
      <w:r w:rsidRPr="006F2126">
        <w:rPr>
          <w:rFonts w:ascii="Times New Roman" w:hAnsi="Times New Roman"/>
          <w:sz w:val="24"/>
          <w:szCs w:val="24"/>
        </w:rPr>
        <w:t>, выданного уполномоченным органом,</w:t>
      </w:r>
      <w:r w:rsidRPr="006F2126">
        <w:rPr>
          <w:rFonts w:ascii="Times New Roman" w:hAnsi="Times New Roman"/>
          <w:color w:val="000000"/>
          <w:sz w:val="24"/>
          <w:szCs w:val="24"/>
        </w:rPr>
        <w:t xml:space="preserve"> и других документов, подтверждающих качество и безопасность Товара,</w:t>
      </w:r>
      <w:r w:rsidR="00D431B1" w:rsidRPr="006F2126">
        <w:rPr>
          <w:rFonts w:ascii="Times New Roman" w:hAnsi="Times New Roman"/>
          <w:color w:val="000000"/>
          <w:sz w:val="24"/>
          <w:szCs w:val="24"/>
        </w:rPr>
        <w:t xml:space="preserve"> </w:t>
      </w:r>
      <w:r w:rsidRPr="006F2126">
        <w:rPr>
          <w:rFonts w:ascii="Times New Roman" w:hAnsi="Times New Roman"/>
          <w:color w:val="000000"/>
          <w:sz w:val="24"/>
          <w:szCs w:val="24"/>
        </w:rPr>
        <w:t>а также подписанные в установленном порядке товаросопроводительные документы. На основании указанных документов Поставщиком и Заказчиком составляется и подписывается акт приема – передачи товара. В случаях несоответствия Товара предъявляемым требованиям Заказчик имеет право отказаться от подписания акта приема-передачи.</w:t>
      </w:r>
    </w:p>
    <w:p w14:paraId="3E09F749" w14:textId="77777777" w:rsidR="00991590" w:rsidRPr="006F2126" w:rsidRDefault="00991590" w:rsidP="00991590">
      <w:pPr>
        <w:pStyle w:val="ConsPlusNormal0"/>
        <w:spacing w:line="276" w:lineRule="auto"/>
        <w:ind w:firstLine="540"/>
        <w:jc w:val="both"/>
        <w:rPr>
          <w:rFonts w:ascii="Times New Roman" w:hAnsi="Times New Roman" w:cs="Times New Roman"/>
          <w:sz w:val="22"/>
          <w:szCs w:val="22"/>
        </w:rPr>
      </w:pPr>
      <w:r w:rsidRPr="006F2126">
        <w:rPr>
          <w:rFonts w:ascii="Times New Roman" w:hAnsi="Times New Roman"/>
          <w:color w:val="000000"/>
          <w:sz w:val="24"/>
          <w:szCs w:val="24"/>
        </w:rPr>
        <w:t>3.8.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Pr="006F2126">
        <w:rPr>
          <w:rFonts w:ascii="Times New Roman" w:hAnsi="Times New Roman"/>
          <w:sz w:val="24"/>
          <w:szCs w:val="24"/>
        </w:rPr>
        <w:t xml:space="preserve"> </w:t>
      </w:r>
      <w:r w:rsidRPr="006F2126">
        <w:rPr>
          <w:rFonts w:ascii="Times New Roman" w:hAnsi="Times New Roman"/>
          <w:color w:val="000000"/>
          <w:sz w:val="24"/>
          <w:szCs w:val="24"/>
        </w:rPr>
        <w:t xml:space="preserve">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 </w:t>
      </w:r>
      <w:r w:rsidRPr="006F2126">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14:paraId="1F6089DB" w14:textId="77777777" w:rsidR="00991590" w:rsidRPr="006F2126" w:rsidRDefault="00991590" w:rsidP="00991590">
      <w:pPr>
        <w:pStyle w:val="ConsPlusNormal0"/>
        <w:spacing w:line="276" w:lineRule="auto"/>
        <w:ind w:firstLine="540"/>
        <w:jc w:val="both"/>
        <w:rPr>
          <w:rFonts w:ascii="Times New Roman" w:hAnsi="Times New Roman" w:cs="Times New Roman"/>
          <w:sz w:val="24"/>
          <w:szCs w:val="24"/>
        </w:rPr>
      </w:pPr>
      <w:r w:rsidRPr="006F2126">
        <w:rPr>
          <w:rFonts w:ascii="Times New Roman" w:hAnsi="Times New Roman" w:cs="Times New Roman"/>
          <w:color w:val="FF0000"/>
          <w:sz w:val="24"/>
          <w:szCs w:val="24"/>
        </w:rPr>
        <w:tab/>
      </w:r>
      <w:r w:rsidRPr="006F2126">
        <w:rPr>
          <w:rFonts w:ascii="Times New Roman" w:hAnsi="Times New Roman" w:cs="Times New Roman"/>
          <w:sz w:val="24"/>
          <w:szCs w:val="24"/>
        </w:rPr>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______________.</w:t>
      </w:r>
    </w:p>
    <w:p w14:paraId="55956455" w14:textId="79702024" w:rsidR="00991590" w:rsidRPr="006F2126" w:rsidRDefault="00991590" w:rsidP="00991590">
      <w:pPr>
        <w:pStyle w:val="ConsPlusNormal0"/>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Представитель Поставщика обязан явиться по выз</w:t>
      </w:r>
      <w:r w:rsidR="00D431B1" w:rsidRPr="006F2126">
        <w:rPr>
          <w:rFonts w:ascii="Times New Roman" w:hAnsi="Times New Roman" w:cs="Times New Roman"/>
          <w:sz w:val="24"/>
          <w:szCs w:val="24"/>
        </w:rPr>
        <w:t>ову Заказчика не позднее 3 дней</w:t>
      </w:r>
      <w:r w:rsidRPr="006F2126">
        <w:rPr>
          <w:rFonts w:ascii="Times New Roman" w:hAnsi="Times New Roman" w:cs="Times New Roman"/>
          <w:sz w:val="24"/>
          <w:szCs w:val="24"/>
        </w:rPr>
        <w:t>.</w:t>
      </w:r>
    </w:p>
    <w:p w14:paraId="5F36FF8C" w14:textId="77777777" w:rsidR="00991590" w:rsidRPr="006F2126" w:rsidRDefault="00991590" w:rsidP="00991590">
      <w:pPr>
        <w:pStyle w:val="ConsPlusNormal0"/>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14:paraId="5BF68290" w14:textId="77777777" w:rsidR="00991590" w:rsidRPr="006F2126" w:rsidRDefault="00991590" w:rsidP="00991590">
      <w:pPr>
        <w:pStyle w:val="ConsPlusNormal0"/>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14:paraId="1AFBACF3" w14:textId="77777777" w:rsidR="00991590" w:rsidRPr="006F2126" w:rsidRDefault="00991590" w:rsidP="00991590">
      <w:pPr>
        <w:spacing w:after="0"/>
        <w:ind w:firstLine="709"/>
        <w:jc w:val="both"/>
        <w:rPr>
          <w:rFonts w:ascii="Times New Roman" w:hAnsi="Times New Roman"/>
          <w:color w:val="000000"/>
          <w:sz w:val="24"/>
          <w:szCs w:val="24"/>
        </w:rPr>
      </w:pPr>
      <w:r w:rsidRPr="006F2126">
        <w:rPr>
          <w:rFonts w:ascii="Times New Roman" w:hAnsi="Times New Roman"/>
          <w:color w:val="000000"/>
          <w:sz w:val="24"/>
          <w:szCs w:val="24"/>
        </w:rPr>
        <w:t xml:space="preserve">3.9. </w:t>
      </w:r>
      <w:r w:rsidRPr="006F2126">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товаросопроводительных документов.</w:t>
      </w:r>
    </w:p>
    <w:p w14:paraId="4426A990" w14:textId="77777777" w:rsidR="00991590" w:rsidRPr="006F2126" w:rsidRDefault="00991590" w:rsidP="00991590">
      <w:pPr>
        <w:spacing w:after="0"/>
        <w:ind w:firstLine="709"/>
        <w:jc w:val="both"/>
        <w:rPr>
          <w:rFonts w:ascii="Times New Roman" w:hAnsi="Times New Roman"/>
          <w:color w:val="000000"/>
          <w:sz w:val="24"/>
          <w:szCs w:val="24"/>
        </w:rPr>
      </w:pPr>
      <w:r w:rsidRPr="006F2126">
        <w:rPr>
          <w:rFonts w:ascii="Times New Roman" w:hAnsi="Times New Roman"/>
          <w:color w:val="000000"/>
          <w:sz w:val="24"/>
          <w:szCs w:val="24"/>
        </w:rPr>
        <w:t>3.10. Датой поставки считается дата подписания Сторонами документов о приемке Товара.</w:t>
      </w:r>
    </w:p>
    <w:p w14:paraId="1A43D780" w14:textId="77777777" w:rsidR="00991590" w:rsidRPr="006F2126" w:rsidRDefault="00991590" w:rsidP="00991590">
      <w:pPr>
        <w:spacing w:after="0"/>
        <w:jc w:val="center"/>
        <w:rPr>
          <w:rFonts w:ascii="Times New Roman" w:hAnsi="Times New Roman"/>
          <w:b/>
          <w:sz w:val="24"/>
          <w:szCs w:val="24"/>
        </w:rPr>
      </w:pPr>
      <w:r w:rsidRPr="006F2126">
        <w:rPr>
          <w:rFonts w:ascii="Times New Roman" w:hAnsi="Times New Roman"/>
          <w:b/>
          <w:sz w:val="24"/>
          <w:szCs w:val="24"/>
        </w:rPr>
        <w:t xml:space="preserve">        4. КАЧЕСТВО И КОМПЛЕКТНОСТЬ. ГАРАНТИЙНЫЕ ОБЯЗАТЕЛЬСТВА</w:t>
      </w:r>
    </w:p>
    <w:p w14:paraId="37AF0957"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lastRenderedPageBreak/>
        <w:t xml:space="preserve">4.1. Поставщик гарантирует качество и комплектность поставляемого им Товара (с Товаром представляются копии документов, </w:t>
      </w:r>
      <w:proofErr w:type="gramStart"/>
      <w:r w:rsidRPr="006F2126">
        <w:rPr>
          <w:rFonts w:ascii="Times New Roman" w:hAnsi="Times New Roman"/>
          <w:sz w:val="24"/>
          <w:szCs w:val="24"/>
        </w:rPr>
        <w:t>подтверждающих  качество</w:t>
      </w:r>
      <w:proofErr w:type="gramEnd"/>
      <w:r w:rsidRPr="006F2126">
        <w:rPr>
          <w:rFonts w:ascii="Times New Roman" w:hAnsi="Times New Roman"/>
          <w:sz w:val="24"/>
          <w:szCs w:val="24"/>
        </w:rPr>
        <w:t>).</w:t>
      </w:r>
    </w:p>
    <w:p w14:paraId="51061F27" w14:textId="77777777" w:rsidR="00991590" w:rsidRPr="006F2126" w:rsidRDefault="00991590" w:rsidP="00991590">
      <w:pPr>
        <w:pStyle w:val="a7"/>
        <w:spacing w:after="0"/>
        <w:ind w:left="0" w:firstLine="720"/>
        <w:jc w:val="both"/>
        <w:rPr>
          <w:rFonts w:ascii="Times New Roman" w:hAnsi="Times New Roman"/>
          <w:sz w:val="24"/>
          <w:szCs w:val="24"/>
        </w:rPr>
      </w:pPr>
      <w:r w:rsidRPr="006F2126">
        <w:rPr>
          <w:rFonts w:ascii="Times New Roman" w:hAnsi="Times New Roman"/>
          <w:sz w:val="24"/>
          <w:szCs w:val="24"/>
        </w:rPr>
        <w:t>4.2. Остаточный срок годности на день поставки – не менее 80% от установленного производителем.</w:t>
      </w:r>
      <w:r w:rsidRPr="006F2126">
        <w:rPr>
          <w:sz w:val="20"/>
          <w:szCs w:val="20"/>
        </w:rPr>
        <w:t xml:space="preserve"> </w:t>
      </w:r>
      <w:r w:rsidRPr="006F2126">
        <w:rPr>
          <w:rFonts w:ascii="Times New Roman" w:hAnsi="Times New Roman"/>
          <w:sz w:val="24"/>
          <w:szCs w:val="24"/>
        </w:rPr>
        <w:t xml:space="preserve">Срок годности Товара подтверждается инструкцией по медицинскому применению Товара на русском языке, а также информацией, указанной </w:t>
      </w:r>
      <w:r w:rsidRPr="006F2126">
        <w:rPr>
          <w:rFonts w:ascii="Times New Roman" w:hAnsi="Times New Roman"/>
          <w:sz w:val="24"/>
          <w:szCs w:val="24"/>
        </w:rPr>
        <w:br/>
        <w:t>на русском языке на упаковке .</w:t>
      </w:r>
    </w:p>
    <w:p w14:paraId="72E5FF1F" w14:textId="77777777" w:rsidR="00991590" w:rsidRPr="006F2126" w:rsidRDefault="00991590" w:rsidP="00C82850">
      <w:pPr>
        <w:autoSpaceDE w:val="0"/>
        <w:spacing w:after="0"/>
        <w:ind w:firstLine="709"/>
        <w:jc w:val="both"/>
        <w:rPr>
          <w:rFonts w:ascii="Times New Roman" w:hAnsi="Times New Roman"/>
          <w:sz w:val="24"/>
          <w:szCs w:val="24"/>
        </w:rPr>
      </w:pPr>
      <w:r w:rsidRPr="006F2126">
        <w:rPr>
          <w:rFonts w:ascii="Times New Roman" w:hAnsi="Times New Roman"/>
          <w:sz w:val="24"/>
          <w:szCs w:val="24"/>
        </w:rPr>
        <w:t xml:space="preserve"> 4.3. Качество Товара должно соответствовать требованиям законодательства Российской Федерации, Техническим характеристикам (Приложение № </w:t>
      </w:r>
      <w:proofErr w:type="gramStart"/>
      <w:r w:rsidRPr="006F2126">
        <w:rPr>
          <w:rFonts w:ascii="Times New Roman" w:hAnsi="Times New Roman"/>
          <w:sz w:val="24"/>
          <w:szCs w:val="24"/>
        </w:rPr>
        <w:t>1  к</w:t>
      </w:r>
      <w:proofErr w:type="gramEnd"/>
      <w:r w:rsidRPr="006F2126">
        <w:rPr>
          <w:rFonts w:ascii="Times New Roman" w:hAnsi="Times New Roman"/>
          <w:sz w:val="24"/>
          <w:szCs w:val="24"/>
        </w:rPr>
        <w:t xml:space="preserve"> договору), что подтверждается: регистрационным удостоверением, выданным  уполномоченным органом, и документом, подтверждающим соответствие Товара.</w:t>
      </w:r>
    </w:p>
    <w:p w14:paraId="7C792DF0" w14:textId="77777777" w:rsidR="00991590" w:rsidRPr="006F2126" w:rsidRDefault="00991590" w:rsidP="00C82850">
      <w:pPr>
        <w:pStyle w:val="a7"/>
        <w:spacing w:after="0"/>
        <w:ind w:left="0" w:firstLine="720"/>
        <w:rPr>
          <w:rFonts w:ascii="Times New Roman" w:hAnsi="Times New Roman"/>
          <w:sz w:val="24"/>
          <w:szCs w:val="24"/>
        </w:rPr>
      </w:pPr>
      <w:r w:rsidRPr="006F2126">
        <w:rPr>
          <w:rFonts w:ascii="Times New Roman" w:hAnsi="Times New Roman"/>
          <w:sz w:val="24"/>
          <w:szCs w:val="24"/>
        </w:rPr>
        <w:t>4.</w:t>
      </w:r>
      <w:r w:rsidR="00C82850" w:rsidRPr="006F2126">
        <w:rPr>
          <w:rFonts w:ascii="Times New Roman" w:hAnsi="Times New Roman"/>
          <w:sz w:val="24"/>
          <w:szCs w:val="24"/>
        </w:rPr>
        <w:t>4</w:t>
      </w:r>
      <w:r w:rsidRPr="006F2126">
        <w:rPr>
          <w:rFonts w:ascii="Times New Roman" w:hAnsi="Times New Roman"/>
          <w:sz w:val="24"/>
          <w:szCs w:val="24"/>
        </w:rPr>
        <w:t xml:space="preserve">.   Некачественный </w:t>
      </w:r>
      <w:proofErr w:type="gramStart"/>
      <w:r w:rsidRPr="006F2126">
        <w:rPr>
          <w:rFonts w:ascii="Times New Roman" w:hAnsi="Times New Roman"/>
          <w:sz w:val="24"/>
          <w:szCs w:val="24"/>
        </w:rPr>
        <w:t>товар  считается</w:t>
      </w:r>
      <w:proofErr w:type="gramEnd"/>
      <w:r w:rsidRPr="006F2126">
        <w:rPr>
          <w:rFonts w:ascii="Times New Roman" w:hAnsi="Times New Roman"/>
          <w:sz w:val="24"/>
          <w:szCs w:val="24"/>
        </w:rPr>
        <w:t xml:space="preserve"> не поставленным.</w:t>
      </w:r>
    </w:p>
    <w:p w14:paraId="4FE43CC2" w14:textId="77777777" w:rsidR="00991590" w:rsidRPr="006F2126" w:rsidRDefault="00991590" w:rsidP="00C82850">
      <w:pPr>
        <w:spacing w:after="0"/>
        <w:ind w:firstLine="720"/>
        <w:jc w:val="both"/>
        <w:rPr>
          <w:rFonts w:ascii="Times New Roman" w:hAnsi="Times New Roman"/>
          <w:sz w:val="24"/>
          <w:szCs w:val="24"/>
        </w:rPr>
      </w:pPr>
      <w:r w:rsidRPr="006F2126">
        <w:rPr>
          <w:rFonts w:ascii="Times New Roman" w:hAnsi="Times New Roman"/>
          <w:sz w:val="24"/>
          <w:szCs w:val="24"/>
        </w:rPr>
        <w:t>4.</w:t>
      </w:r>
      <w:r w:rsidR="00C82850" w:rsidRPr="006F2126">
        <w:rPr>
          <w:rFonts w:ascii="Times New Roman" w:hAnsi="Times New Roman"/>
          <w:sz w:val="24"/>
          <w:szCs w:val="24"/>
        </w:rPr>
        <w:t>5</w:t>
      </w:r>
      <w:r w:rsidRPr="006F2126">
        <w:rPr>
          <w:rFonts w:ascii="Times New Roman" w:hAnsi="Times New Roman"/>
          <w:sz w:val="24"/>
          <w:szCs w:val="24"/>
        </w:rPr>
        <w:t>. 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14:paraId="01FBBFF6"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4.</w:t>
      </w:r>
      <w:r w:rsidR="00C82850" w:rsidRPr="006F2126">
        <w:rPr>
          <w:rFonts w:ascii="Times New Roman" w:hAnsi="Times New Roman" w:cs="Times New Roman"/>
          <w:sz w:val="24"/>
          <w:szCs w:val="24"/>
        </w:rPr>
        <w:t>6</w:t>
      </w:r>
      <w:r w:rsidRPr="006F2126">
        <w:rPr>
          <w:rFonts w:ascii="Times New Roman" w:hAnsi="Times New Roman" w:cs="Times New Roman"/>
          <w:sz w:val="24"/>
          <w:szCs w:val="24"/>
        </w:rPr>
        <w:t xml:space="preserve">. В период срока годности </w:t>
      </w:r>
      <w:proofErr w:type="gramStart"/>
      <w:r w:rsidRPr="006F2126">
        <w:rPr>
          <w:rFonts w:ascii="Times New Roman" w:hAnsi="Times New Roman" w:cs="Times New Roman"/>
          <w:sz w:val="24"/>
          <w:szCs w:val="24"/>
        </w:rPr>
        <w:t>товара  Поставщик</w:t>
      </w:r>
      <w:proofErr w:type="gramEnd"/>
      <w:r w:rsidRPr="006F2126">
        <w:rPr>
          <w:rFonts w:ascii="Times New Roman" w:hAnsi="Times New Roman" w:cs="Times New Roman"/>
          <w:sz w:val="24"/>
          <w:szCs w:val="24"/>
        </w:rPr>
        <w:t xml:space="preserve"> обязуется за свой счет производить устранение недостатков товара в соответствии с требованиями действующего законодательства.</w:t>
      </w:r>
    </w:p>
    <w:p w14:paraId="31FFFFE8" w14:textId="77777777" w:rsidR="00991590" w:rsidRPr="006F2126" w:rsidRDefault="00991590" w:rsidP="00991590">
      <w:pPr>
        <w:spacing w:after="0"/>
        <w:ind w:firstLine="720"/>
        <w:jc w:val="both"/>
        <w:rPr>
          <w:rFonts w:ascii="Times New Roman" w:hAnsi="Times New Roman"/>
          <w:b/>
          <w:sz w:val="24"/>
          <w:szCs w:val="24"/>
        </w:rPr>
      </w:pPr>
      <w:r w:rsidRPr="006F2126">
        <w:rPr>
          <w:rFonts w:ascii="Times New Roman" w:hAnsi="Times New Roman"/>
          <w:b/>
          <w:sz w:val="24"/>
          <w:szCs w:val="24"/>
        </w:rPr>
        <w:t xml:space="preserve">                             5. ПРАВА И ОБЯЗАННОСТИ СТОРОН</w:t>
      </w:r>
    </w:p>
    <w:p w14:paraId="45094252"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5.1. Заказчик вправе:</w:t>
      </w:r>
    </w:p>
    <w:p w14:paraId="0F4228DF"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5.1.1. Требовать от Поставщика надлежащего исполнения обязательств в соответствии с условиями Договора.</w:t>
      </w:r>
    </w:p>
    <w:p w14:paraId="7826A7C2"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7DFEB8E1"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настоящему Договору, а также о контрагентах в рамках поставленного Товара.</w:t>
      </w:r>
    </w:p>
    <w:p w14:paraId="3007963C"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5.1.4. Осуществлять контроль за порядком и сроками поставки Товара.</w:t>
      </w:r>
    </w:p>
    <w:p w14:paraId="2E1B5770"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законодательством.</w:t>
      </w:r>
    </w:p>
    <w:p w14:paraId="69F61CC8"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5.2. Заказчик обязан:</w:t>
      </w:r>
    </w:p>
    <w:p w14:paraId="21BB0E3B"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5.2.1. Своевременно принять и оплатить поставку Товара в соответствии с условиями Договора.</w:t>
      </w:r>
    </w:p>
    <w:p w14:paraId="201DC4A7"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5.3. Поставщик вправе:</w:t>
      </w:r>
    </w:p>
    <w:p w14:paraId="310DFEA1"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5.3.1. Требовать подписания в соответствии с п. 3.7. настоящего Договора Заказчиком Акта приемки-передачи Товара по настоящему Договору.</w:t>
      </w:r>
    </w:p>
    <w:p w14:paraId="00EE36AA"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5.3.2. Требовать своевременной оплаты за поставленный Товар в соответствии с п.2.2. Договора.</w:t>
      </w:r>
    </w:p>
    <w:p w14:paraId="4DB3D8DF"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5.3.3. Запрашивать у Заказчика предоставления разъяснений и уточнений по вопросам поставки Товара в рамках настоящего Договора.</w:t>
      </w:r>
    </w:p>
    <w:p w14:paraId="0793B6F0"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5.4. Поставщик обязан:</w:t>
      </w:r>
    </w:p>
    <w:p w14:paraId="48DDBE8C"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5.4.1. Своевременно и надлежащим образом поставить Товар в соответствии с условиями Договора.</w:t>
      </w:r>
    </w:p>
    <w:p w14:paraId="7DE3E4E3"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14:paraId="2AD0C51D"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5.4.3. Исполнять иные обязательства, предусмотренные действующим законодательством.</w:t>
      </w:r>
    </w:p>
    <w:p w14:paraId="2626ABB3" w14:textId="77777777" w:rsidR="00991590" w:rsidRPr="006F2126" w:rsidRDefault="00991590" w:rsidP="00991590">
      <w:pPr>
        <w:spacing w:after="0"/>
        <w:jc w:val="both"/>
        <w:rPr>
          <w:rFonts w:ascii="Times New Roman" w:hAnsi="Times New Roman"/>
          <w:sz w:val="24"/>
          <w:szCs w:val="24"/>
        </w:rPr>
      </w:pPr>
      <w:r w:rsidRPr="006F2126">
        <w:rPr>
          <w:rFonts w:ascii="Times New Roman" w:hAnsi="Times New Roman"/>
          <w:sz w:val="24"/>
          <w:szCs w:val="24"/>
        </w:rPr>
        <w:t xml:space="preserve">         5.5. Стороны не вправе передавать свои права и обязательства по настоящему Договору третьей стороне без письменного согласия другой стороны.</w:t>
      </w:r>
    </w:p>
    <w:p w14:paraId="3495B46A" w14:textId="77777777" w:rsidR="00991590" w:rsidRPr="006F2126" w:rsidRDefault="00991590" w:rsidP="00991590">
      <w:pPr>
        <w:spacing w:after="0"/>
        <w:ind w:firstLine="708"/>
        <w:jc w:val="both"/>
        <w:rPr>
          <w:rFonts w:ascii="Times New Roman" w:hAnsi="Times New Roman"/>
          <w:sz w:val="24"/>
          <w:szCs w:val="24"/>
        </w:rPr>
      </w:pPr>
      <w:r w:rsidRPr="006F2126">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14:paraId="6E371DCC" w14:textId="77777777" w:rsidR="00991590" w:rsidRPr="006F2126" w:rsidRDefault="00991590" w:rsidP="00991590">
      <w:pPr>
        <w:spacing w:after="0"/>
        <w:jc w:val="center"/>
        <w:rPr>
          <w:rFonts w:ascii="Times New Roman" w:hAnsi="Times New Roman"/>
          <w:b/>
          <w:sz w:val="24"/>
          <w:szCs w:val="24"/>
        </w:rPr>
      </w:pPr>
      <w:r w:rsidRPr="006F2126">
        <w:rPr>
          <w:rFonts w:ascii="Times New Roman" w:hAnsi="Times New Roman"/>
          <w:b/>
          <w:sz w:val="24"/>
          <w:szCs w:val="24"/>
        </w:rPr>
        <w:lastRenderedPageBreak/>
        <w:t>6. ОТВЕТСТВЕННОСТЬ СТОРОН</w:t>
      </w:r>
    </w:p>
    <w:p w14:paraId="537F0C66" w14:textId="77777777" w:rsidR="00991590" w:rsidRPr="006F2126" w:rsidRDefault="00991590" w:rsidP="00991590">
      <w:pPr>
        <w:autoSpaceDE w:val="0"/>
        <w:spacing w:after="0"/>
        <w:ind w:firstLine="567"/>
        <w:jc w:val="both"/>
        <w:rPr>
          <w:rFonts w:ascii="Times New Roman" w:hAnsi="Times New Roman"/>
          <w:sz w:val="24"/>
          <w:szCs w:val="24"/>
        </w:rPr>
      </w:pPr>
      <w:r w:rsidRPr="006F2126">
        <w:rPr>
          <w:rFonts w:ascii="Times New Roman" w:hAnsi="Times New Roman"/>
          <w:sz w:val="24"/>
          <w:szCs w:val="24"/>
        </w:rPr>
        <w:t xml:space="preserve">6.1.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w:t>
      </w:r>
      <w:proofErr w:type="gramStart"/>
      <w:r w:rsidRPr="006F2126">
        <w:rPr>
          <w:rFonts w:ascii="Times New Roman" w:hAnsi="Times New Roman"/>
          <w:sz w:val="24"/>
          <w:szCs w:val="24"/>
        </w:rPr>
        <w:t>поставщику  требование</w:t>
      </w:r>
      <w:proofErr w:type="gramEnd"/>
      <w:r w:rsidRPr="006F2126">
        <w:rPr>
          <w:rFonts w:ascii="Times New Roman" w:hAnsi="Times New Roman"/>
          <w:sz w:val="24"/>
          <w:szCs w:val="24"/>
        </w:rPr>
        <w:t xml:space="preserve"> об уплате неустоек (штрафов, пеней).</w:t>
      </w:r>
    </w:p>
    <w:p w14:paraId="4C0B9778" w14:textId="2F23697A" w:rsidR="00991590" w:rsidRPr="006F2126" w:rsidRDefault="00991590" w:rsidP="00991590">
      <w:pPr>
        <w:autoSpaceDE w:val="0"/>
        <w:spacing w:after="0"/>
        <w:ind w:firstLine="567"/>
        <w:jc w:val="both"/>
        <w:rPr>
          <w:rFonts w:ascii="Times New Roman" w:hAnsi="Times New Roman"/>
          <w:sz w:val="24"/>
          <w:szCs w:val="24"/>
          <w:lang w:eastAsia="ru-RU"/>
        </w:rPr>
      </w:pPr>
      <w:r w:rsidRPr="006F2126">
        <w:rPr>
          <w:rFonts w:ascii="Times New Roman" w:hAnsi="Times New Roman"/>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w:t>
      </w:r>
      <w:r w:rsidR="006A4709" w:rsidRPr="006F2126">
        <w:rPr>
          <w:rFonts w:ascii="Times New Roman" w:hAnsi="Times New Roman"/>
          <w:sz w:val="24"/>
          <w:szCs w:val="24"/>
        </w:rPr>
        <w:t>чески исполненных поставщиком (</w:t>
      </w:r>
      <w:r w:rsidRPr="006F2126">
        <w:rPr>
          <w:rFonts w:ascii="Times New Roman" w:hAnsi="Times New Roman"/>
          <w:sz w:val="24"/>
          <w:szCs w:val="24"/>
        </w:rPr>
        <w:t>за исключением случаев, если законодательством Российской Федерации установлен иной порядок начисления пени.</w:t>
      </w:r>
    </w:p>
    <w:p w14:paraId="73BEBE71" w14:textId="77777777" w:rsidR="00991590" w:rsidRPr="006F2126" w:rsidRDefault="00991590" w:rsidP="00991590">
      <w:pPr>
        <w:autoSpaceDE w:val="0"/>
        <w:spacing w:after="0"/>
        <w:ind w:firstLine="567"/>
        <w:jc w:val="both"/>
        <w:rPr>
          <w:rFonts w:ascii="Times New Roman" w:hAnsi="Times New Roman"/>
          <w:sz w:val="24"/>
          <w:szCs w:val="24"/>
        </w:rPr>
      </w:pPr>
      <w:r w:rsidRPr="006F2126">
        <w:rPr>
          <w:rFonts w:ascii="Times New Roman" w:hAnsi="Times New Roman"/>
          <w:sz w:val="24"/>
          <w:szCs w:val="24"/>
          <w:lang w:eastAsia="ru-RU"/>
        </w:rPr>
        <w:t xml:space="preserve">Заказчик взыскивает сумму штрафов и/или пени </w:t>
      </w:r>
      <w:r w:rsidRPr="006F2126">
        <w:rPr>
          <w:rFonts w:ascii="Times New Roman" w:hAnsi="Times New Roman"/>
          <w:bCs/>
          <w:sz w:val="24"/>
          <w:szCs w:val="24"/>
        </w:rPr>
        <w:t xml:space="preserve">путем выставления претензии и/или </w:t>
      </w:r>
      <w:r w:rsidRPr="006F2126">
        <w:rPr>
          <w:rFonts w:ascii="Times New Roman" w:hAnsi="Times New Roman"/>
          <w:sz w:val="24"/>
          <w:szCs w:val="24"/>
          <w:lang w:eastAsia="ru-RU"/>
        </w:rPr>
        <w:t>производит оплату по договору за вычетом соответствующего размера неустойки (штрафа, пени).</w:t>
      </w:r>
    </w:p>
    <w:p w14:paraId="779CEBCF" w14:textId="77777777" w:rsidR="00991590" w:rsidRPr="006F2126" w:rsidRDefault="00991590" w:rsidP="00991590">
      <w:pPr>
        <w:autoSpaceDE w:val="0"/>
        <w:spacing w:after="0"/>
        <w:ind w:firstLine="567"/>
        <w:jc w:val="both"/>
        <w:rPr>
          <w:rFonts w:ascii="Times New Roman" w:hAnsi="Times New Roman"/>
          <w:sz w:val="24"/>
          <w:szCs w:val="24"/>
        </w:rPr>
      </w:pPr>
      <w:r w:rsidRPr="006F2126">
        <w:rPr>
          <w:rFonts w:ascii="Times New Roman" w:hAnsi="Times New Roman"/>
          <w:sz w:val="24"/>
          <w:szCs w:val="24"/>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w:t>
      </w:r>
      <w:proofErr w:type="gramStart"/>
      <w:r w:rsidRPr="006F2126">
        <w:rPr>
          <w:rFonts w:ascii="Times New Roman" w:hAnsi="Times New Roman"/>
          <w:sz w:val="24"/>
          <w:szCs w:val="24"/>
        </w:rPr>
        <w:t>договором  в</w:t>
      </w:r>
      <w:proofErr w:type="gramEnd"/>
      <w:r w:rsidRPr="006F2126">
        <w:rPr>
          <w:rFonts w:ascii="Times New Roman" w:hAnsi="Times New Roman"/>
          <w:sz w:val="24"/>
          <w:szCs w:val="24"/>
        </w:rPr>
        <w:t xml:space="preserve">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5A0F60A7" w14:textId="77777777" w:rsidR="00991590" w:rsidRPr="006F2126" w:rsidRDefault="00991590" w:rsidP="00991590">
      <w:pPr>
        <w:autoSpaceDE w:val="0"/>
        <w:spacing w:after="0"/>
        <w:ind w:firstLine="567"/>
        <w:jc w:val="both"/>
        <w:rPr>
          <w:rFonts w:ascii="Times New Roman" w:hAnsi="Times New Roman"/>
          <w:sz w:val="24"/>
          <w:szCs w:val="24"/>
        </w:rPr>
      </w:pPr>
      <w:r w:rsidRPr="006F2126">
        <w:rPr>
          <w:rFonts w:ascii="Times New Roman" w:hAnsi="Times New Roman"/>
          <w:sz w:val="24"/>
          <w:szCs w:val="24"/>
          <w:lang w:eastAsia="ru-RU"/>
        </w:rPr>
        <w:t xml:space="preserve">Размеры штрафов устанавливаются </w:t>
      </w:r>
      <w:proofErr w:type="gramStart"/>
      <w:r w:rsidRPr="006F2126">
        <w:rPr>
          <w:rFonts w:ascii="Times New Roman" w:hAnsi="Times New Roman"/>
          <w:sz w:val="24"/>
          <w:szCs w:val="24"/>
          <w:lang w:eastAsia="ru-RU"/>
        </w:rPr>
        <w:t>договором  в</w:t>
      </w:r>
      <w:proofErr w:type="gramEnd"/>
      <w:r w:rsidRPr="006F2126">
        <w:rPr>
          <w:rFonts w:ascii="Times New Roman" w:hAnsi="Times New Roman"/>
          <w:sz w:val="24"/>
          <w:szCs w:val="24"/>
          <w:lang w:eastAsia="ru-RU"/>
        </w:rPr>
        <w:t xml:space="preserve"> соответствии с условиями настоящего Договора, за исключением случая, если законодательством Российской Федерации установлен иной порядок начисления штрафа, чем порядок, предусмотренный Постановлением Правительства № 1042 от 30.08.2017г. (в ред. от 02.08.2019г.)</w:t>
      </w:r>
      <w:r w:rsidRPr="006F2126">
        <w:rPr>
          <w:rFonts w:ascii="Times New Roman" w:hAnsi="Times New Roman"/>
          <w:sz w:val="24"/>
          <w:szCs w:val="24"/>
        </w:rPr>
        <w:t>.</w:t>
      </w:r>
    </w:p>
    <w:p w14:paraId="1AFBDBA2" w14:textId="77777777" w:rsidR="00991590" w:rsidRPr="006F2126" w:rsidRDefault="00991590" w:rsidP="00991590">
      <w:pPr>
        <w:autoSpaceDE w:val="0"/>
        <w:spacing w:after="0"/>
        <w:ind w:firstLine="567"/>
        <w:jc w:val="both"/>
        <w:rPr>
          <w:rFonts w:ascii="Times New Roman" w:hAnsi="Times New Roman"/>
          <w:bCs/>
          <w:sz w:val="24"/>
          <w:szCs w:val="24"/>
        </w:rPr>
      </w:pPr>
      <w:r w:rsidRPr="006F2126">
        <w:rPr>
          <w:rFonts w:ascii="Times New Roman" w:hAnsi="Times New Roman"/>
          <w:sz w:val="24"/>
          <w:szCs w:val="24"/>
        </w:rPr>
        <w:t xml:space="preserve">6.3. </w:t>
      </w:r>
      <w:r w:rsidRPr="006F2126">
        <w:rPr>
          <w:rFonts w:ascii="Times New Roman" w:hAnsi="Times New Roman"/>
          <w:sz w:val="24"/>
          <w:szCs w:val="24"/>
          <w:lang w:eastAsia="ru-RU"/>
        </w:rPr>
        <w:t xml:space="preserve">За каждый факт неисполнения или ненадлежащего исполнения </w:t>
      </w:r>
      <w:r w:rsidRPr="006F2126">
        <w:rPr>
          <w:rFonts w:ascii="Times New Roman" w:hAnsi="Times New Roman"/>
          <w:sz w:val="24"/>
          <w:szCs w:val="24"/>
          <w:u w:val="single"/>
          <w:lang w:eastAsia="ru-RU"/>
        </w:rPr>
        <w:t>Поставщиком</w:t>
      </w:r>
      <w:r w:rsidRPr="006F2126">
        <w:rPr>
          <w:rFonts w:ascii="Times New Roman" w:hAnsi="Times New Roman"/>
          <w:sz w:val="24"/>
          <w:szCs w:val="24"/>
          <w:lang w:eastAsia="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w:t>
      </w:r>
      <w:r w:rsidRPr="006F2126">
        <w:rPr>
          <w:rFonts w:ascii="Times New Roman" w:hAnsi="Times New Roman"/>
          <w:bCs/>
          <w:sz w:val="24"/>
          <w:szCs w:val="24"/>
        </w:rPr>
        <w:t>0 процентов цены договора (этапа) в случае.</w:t>
      </w:r>
    </w:p>
    <w:p w14:paraId="4B259E15" w14:textId="77777777" w:rsidR="00991590" w:rsidRPr="006F2126" w:rsidRDefault="00991590" w:rsidP="00991590">
      <w:pPr>
        <w:spacing w:after="0"/>
        <w:ind w:firstLine="547"/>
        <w:jc w:val="both"/>
        <w:rPr>
          <w:rFonts w:ascii="Times New Roman" w:hAnsi="Times New Roman"/>
          <w:sz w:val="24"/>
          <w:szCs w:val="24"/>
        </w:rPr>
      </w:pPr>
      <w:r w:rsidRPr="006F2126">
        <w:rPr>
          <w:rFonts w:ascii="Times New Roman" w:hAnsi="Times New Roman"/>
          <w:bCs/>
          <w:sz w:val="24"/>
          <w:szCs w:val="24"/>
        </w:rPr>
        <w:t>6.4.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D2E695C" w14:textId="77777777" w:rsidR="00991590" w:rsidRPr="006F2126" w:rsidRDefault="00991590" w:rsidP="00991590">
      <w:pPr>
        <w:spacing w:after="0"/>
        <w:ind w:firstLine="547"/>
        <w:jc w:val="both"/>
        <w:rPr>
          <w:rFonts w:ascii="Times New Roman" w:hAnsi="Times New Roman"/>
          <w:bCs/>
          <w:sz w:val="24"/>
          <w:szCs w:val="24"/>
        </w:rPr>
      </w:pPr>
      <w:r w:rsidRPr="006F2126">
        <w:rPr>
          <w:rFonts w:ascii="Times New Roman" w:hAnsi="Times New Roman"/>
          <w:bCs/>
          <w:sz w:val="24"/>
          <w:szCs w:val="24"/>
        </w:rPr>
        <w:t xml:space="preserve">6.5. За каждый факт неисполнения </w:t>
      </w:r>
      <w:r w:rsidRPr="006F2126">
        <w:rPr>
          <w:rFonts w:ascii="Times New Roman" w:hAnsi="Times New Roman"/>
          <w:bCs/>
          <w:sz w:val="24"/>
          <w:szCs w:val="24"/>
          <w:u w:val="single"/>
        </w:rPr>
        <w:t>Заказчиком</w:t>
      </w:r>
      <w:r w:rsidRPr="006F2126">
        <w:rPr>
          <w:rFonts w:ascii="Times New Roman" w:hAnsi="Times New Roman"/>
          <w:bCs/>
          <w:sz w:val="24"/>
          <w:szCs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14:paraId="788CF78A" w14:textId="77777777" w:rsidR="00991590" w:rsidRPr="006F2126" w:rsidRDefault="00991590" w:rsidP="00991590">
      <w:pPr>
        <w:autoSpaceDE w:val="0"/>
        <w:spacing w:after="0"/>
        <w:ind w:firstLine="567"/>
        <w:jc w:val="both"/>
        <w:rPr>
          <w:rFonts w:ascii="Times New Roman" w:hAnsi="Times New Roman"/>
          <w:sz w:val="24"/>
          <w:szCs w:val="24"/>
        </w:rPr>
      </w:pPr>
      <w:r w:rsidRPr="006F2126">
        <w:rPr>
          <w:rFonts w:ascii="Times New Roman" w:hAnsi="Times New Roman"/>
          <w:sz w:val="24"/>
          <w:szCs w:val="24"/>
          <w:lang w:eastAsia="ru-RU"/>
        </w:rPr>
        <w:t>6.6.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301528E" w14:textId="77777777" w:rsidR="00991590" w:rsidRPr="006F2126" w:rsidRDefault="00991590" w:rsidP="00991590">
      <w:pPr>
        <w:spacing w:after="0"/>
        <w:ind w:firstLine="567"/>
        <w:jc w:val="both"/>
        <w:rPr>
          <w:rFonts w:ascii="Times New Roman" w:hAnsi="Times New Roman"/>
          <w:sz w:val="24"/>
          <w:szCs w:val="24"/>
        </w:rPr>
      </w:pPr>
      <w:r w:rsidRPr="006F2126">
        <w:rPr>
          <w:rFonts w:ascii="Times New Roman" w:hAnsi="Times New Roman"/>
          <w:bCs/>
          <w:sz w:val="24"/>
          <w:szCs w:val="24"/>
        </w:rPr>
        <w:t>6.7. Оплата штрафов и пени не освобождает Стороны от выполнения договорных обязательств.</w:t>
      </w:r>
    </w:p>
    <w:p w14:paraId="74C9014D" w14:textId="77777777" w:rsidR="00991590" w:rsidRPr="006F2126" w:rsidRDefault="00991590" w:rsidP="00991590">
      <w:pPr>
        <w:autoSpaceDE w:val="0"/>
        <w:spacing w:after="0"/>
        <w:ind w:firstLine="567"/>
        <w:jc w:val="both"/>
        <w:rPr>
          <w:rFonts w:ascii="Times New Roman" w:hAnsi="Times New Roman"/>
          <w:sz w:val="24"/>
          <w:szCs w:val="24"/>
        </w:rPr>
      </w:pPr>
      <w:r w:rsidRPr="006F2126">
        <w:rPr>
          <w:rFonts w:ascii="Times New Roman" w:hAnsi="Times New Roman"/>
          <w:sz w:val="24"/>
          <w:szCs w:val="24"/>
        </w:rPr>
        <w:t>6.8. Стороны освобождаются от уплаты неустойки, если просрочка исполнения и/или ненадлежащее исполнение обязательств произошли вследствие непреодолимой силы или по вине другой стороны.</w:t>
      </w:r>
    </w:p>
    <w:p w14:paraId="5E43E081" w14:textId="77777777" w:rsidR="00991590" w:rsidRPr="006F2126" w:rsidRDefault="00991590" w:rsidP="00991590">
      <w:pPr>
        <w:autoSpaceDE w:val="0"/>
        <w:spacing w:after="0"/>
        <w:ind w:firstLine="567"/>
        <w:jc w:val="both"/>
        <w:rPr>
          <w:rFonts w:ascii="Times New Roman" w:hAnsi="Times New Roman"/>
          <w:sz w:val="24"/>
          <w:szCs w:val="24"/>
        </w:rPr>
      </w:pPr>
      <w:r w:rsidRPr="006F2126">
        <w:rPr>
          <w:rFonts w:ascii="Times New Roman" w:hAnsi="Times New Roman"/>
          <w:sz w:val="24"/>
          <w:szCs w:val="24"/>
        </w:rPr>
        <w:t>6.9. Соблюдение претензионного порядка урегулирования разногласий обязательно для обеих Сторон. Срок рассмотрения претензии не более 7 (Семи) дней с даты ее получения.</w:t>
      </w:r>
    </w:p>
    <w:p w14:paraId="6D08A6AD" w14:textId="77777777" w:rsidR="00991590" w:rsidRPr="006F2126" w:rsidRDefault="00991590" w:rsidP="00991590">
      <w:pPr>
        <w:spacing w:after="0"/>
        <w:jc w:val="center"/>
        <w:rPr>
          <w:rFonts w:ascii="Times New Roman" w:hAnsi="Times New Roman"/>
          <w:b/>
          <w:sz w:val="24"/>
          <w:szCs w:val="24"/>
        </w:rPr>
      </w:pPr>
      <w:r w:rsidRPr="006F2126">
        <w:rPr>
          <w:rFonts w:ascii="Times New Roman" w:hAnsi="Times New Roman"/>
          <w:b/>
          <w:sz w:val="24"/>
          <w:szCs w:val="24"/>
        </w:rPr>
        <w:t xml:space="preserve">  7. ДЕЙСТВИЕ ОБСТОЯТЕЛЬСТВ НЕПРЕОДОЛИМОЙ СИЛЫ</w:t>
      </w:r>
    </w:p>
    <w:p w14:paraId="7FEF37AD"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 xml:space="preserve">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w:t>
      </w:r>
      <w:r w:rsidRPr="006F2126">
        <w:rPr>
          <w:rFonts w:ascii="Times New Roman" w:hAnsi="Times New Roman"/>
          <w:sz w:val="24"/>
          <w:szCs w:val="24"/>
        </w:rPr>
        <w:lastRenderedPageBreak/>
        <w:t>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1737D95E"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14:paraId="549AA5D1" w14:textId="77777777" w:rsidR="00991590" w:rsidRPr="006F2126" w:rsidRDefault="00991590" w:rsidP="00991590">
      <w:pPr>
        <w:spacing w:after="0"/>
        <w:jc w:val="center"/>
        <w:rPr>
          <w:rFonts w:ascii="Times New Roman" w:hAnsi="Times New Roman"/>
          <w:b/>
          <w:sz w:val="24"/>
          <w:szCs w:val="24"/>
        </w:rPr>
      </w:pPr>
      <w:r w:rsidRPr="006F2126">
        <w:rPr>
          <w:rFonts w:ascii="Times New Roman" w:hAnsi="Times New Roman"/>
          <w:b/>
          <w:sz w:val="24"/>
          <w:szCs w:val="24"/>
        </w:rPr>
        <w:t>8. ПОРЯДОК РАЗРЕШЕНИЯ СПОРОВ</w:t>
      </w:r>
    </w:p>
    <w:p w14:paraId="4BD82562"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14:paraId="3E1EEE01"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8.2. В случае невозможности разрешения разногласий путем переговоров их рассмотрение передается в Арбитражный суд Нижегородской области.</w:t>
      </w:r>
    </w:p>
    <w:p w14:paraId="439D6831" w14:textId="77777777" w:rsidR="00991590" w:rsidRPr="006F2126" w:rsidRDefault="00991590" w:rsidP="00991590">
      <w:pPr>
        <w:spacing w:after="0"/>
        <w:jc w:val="center"/>
        <w:rPr>
          <w:rFonts w:ascii="Times New Roman" w:hAnsi="Times New Roman"/>
          <w:b/>
          <w:sz w:val="24"/>
          <w:szCs w:val="24"/>
        </w:rPr>
      </w:pPr>
      <w:r w:rsidRPr="006F2126">
        <w:rPr>
          <w:rFonts w:ascii="Times New Roman" w:hAnsi="Times New Roman"/>
          <w:b/>
          <w:sz w:val="24"/>
          <w:szCs w:val="24"/>
        </w:rPr>
        <w:t xml:space="preserve">    9. ПОРЯДОК ИЗМЕНЕНИЯ И РАСТОРЖЕНИЯ ДОГОВОРА</w:t>
      </w:r>
    </w:p>
    <w:p w14:paraId="08B2F2C0"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14:paraId="54176626"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9.2. Досрочное расторжение Договора может иметь место на основаниях, предусмотренных законодательством Российской Федерации.</w:t>
      </w:r>
    </w:p>
    <w:p w14:paraId="20B694B3"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14:paraId="17736927" w14:textId="77777777" w:rsidR="00991590" w:rsidRPr="006F2126" w:rsidRDefault="00991590" w:rsidP="00991590">
      <w:pPr>
        <w:spacing w:after="0"/>
        <w:jc w:val="center"/>
        <w:rPr>
          <w:rFonts w:ascii="Times New Roman" w:hAnsi="Times New Roman"/>
          <w:b/>
          <w:sz w:val="24"/>
          <w:szCs w:val="24"/>
        </w:rPr>
      </w:pPr>
      <w:r w:rsidRPr="006F2126">
        <w:rPr>
          <w:rFonts w:ascii="Times New Roman" w:hAnsi="Times New Roman"/>
          <w:b/>
          <w:sz w:val="24"/>
          <w:szCs w:val="24"/>
        </w:rPr>
        <w:t>10. СРОК ДЕЙСТВИЯ И ПРОЧИЕ УСЛОВИЯ</w:t>
      </w:r>
    </w:p>
    <w:p w14:paraId="4195B3A4" w14:textId="257B7AC1"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 xml:space="preserve">10.1. Настоящий Договор вступает в действие с даты подписания и действует до </w:t>
      </w:r>
      <w:r w:rsidR="00F0270F" w:rsidRPr="006F2126">
        <w:rPr>
          <w:rFonts w:ascii="Times New Roman" w:hAnsi="Times New Roman"/>
          <w:sz w:val="24"/>
          <w:szCs w:val="24"/>
        </w:rPr>
        <w:t>31</w:t>
      </w:r>
      <w:r w:rsidRPr="006F2126">
        <w:rPr>
          <w:rFonts w:ascii="Times New Roman" w:hAnsi="Times New Roman"/>
          <w:sz w:val="24"/>
          <w:szCs w:val="24"/>
        </w:rPr>
        <w:t>.</w:t>
      </w:r>
      <w:r w:rsidR="00F0270F" w:rsidRPr="006F2126">
        <w:rPr>
          <w:rFonts w:ascii="Times New Roman" w:hAnsi="Times New Roman"/>
          <w:sz w:val="24"/>
          <w:szCs w:val="24"/>
        </w:rPr>
        <w:t>12</w:t>
      </w:r>
      <w:r w:rsidRPr="006F2126">
        <w:rPr>
          <w:rFonts w:ascii="Times New Roman" w:hAnsi="Times New Roman"/>
          <w:sz w:val="24"/>
          <w:szCs w:val="24"/>
        </w:rPr>
        <w:t>.2026 года, а в части расчетов, гарантийных обязательств и обязательств по уплате санкций – до полного исполнения обязательств Сторонами.</w:t>
      </w:r>
    </w:p>
    <w:p w14:paraId="27197671"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16E19B0E" w14:textId="77777777" w:rsidR="00991590" w:rsidRPr="006F2126" w:rsidRDefault="00991590" w:rsidP="00991590">
      <w:pPr>
        <w:pStyle w:val="ConsPlusNormal0"/>
        <w:widowControl/>
        <w:spacing w:line="276" w:lineRule="auto"/>
        <w:ind w:firstLine="540"/>
        <w:jc w:val="both"/>
        <w:rPr>
          <w:rFonts w:ascii="Times New Roman" w:hAnsi="Times New Roman" w:cs="Times New Roman"/>
          <w:sz w:val="24"/>
          <w:szCs w:val="24"/>
        </w:rPr>
      </w:pPr>
      <w:r w:rsidRPr="006F2126">
        <w:rPr>
          <w:rFonts w:ascii="Times New Roman" w:hAnsi="Times New Roman" w:cs="Times New Roman"/>
          <w:sz w:val="24"/>
          <w:szCs w:val="24"/>
        </w:rPr>
        <w:t xml:space="preserve">  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8061EEE"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10.4. Вопросы, не урегулированные настоящим Договором, стороны рассматривают в соответствии с действующим законодательством РФ.</w:t>
      </w:r>
    </w:p>
    <w:p w14:paraId="4DDD8F2A"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10.5. В счете, предоставляемом на оплату по настоящему Договору, должны быть указаны номер и дата настоящего Договора.</w:t>
      </w:r>
    </w:p>
    <w:p w14:paraId="47CA1E04"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10.6. Настоящий Договор составлен и подписан в 2 (двух) экземплярах, имеющих одинаковую юридическую силу, по одному для каждой из сторон.</w:t>
      </w:r>
    </w:p>
    <w:p w14:paraId="2FEE5E8A"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10.7. Приложение к договору:</w:t>
      </w:r>
    </w:p>
    <w:p w14:paraId="66AD9ADD"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 xml:space="preserve">10.7.1. Приложение №1 – Спецификация. </w:t>
      </w:r>
    </w:p>
    <w:p w14:paraId="2D1AFC1C" w14:textId="77777777" w:rsidR="00991590" w:rsidRPr="006F2126" w:rsidRDefault="00991590" w:rsidP="00991590">
      <w:pPr>
        <w:spacing w:after="0"/>
        <w:ind w:firstLine="720"/>
        <w:jc w:val="both"/>
        <w:rPr>
          <w:rFonts w:ascii="Times New Roman" w:hAnsi="Times New Roman"/>
          <w:sz w:val="24"/>
          <w:szCs w:val="24"/>
        </w:rPr>
      </w:pPr>
      <w:r w:rsidRPr="006F2126">
        <w:rPr>
          <w:rFonts w:ascii="Times New Roman" w:hAnsi="Times New Roman"/>
          <w:sz w:val="24"/>
          <w:szCs w:val="24"/>
        </w:rPr>
        <w:t xml:space="preserve">10.7.2. Приложение №2 – Форма акта приема-передачи. </w:t>
      </w:r>
    </w:p>
    <w:p w14:paraId="7F468041" w14:textId="77777777" w:rsidR="00991590" w:rsidRPr="006F2126" w:rsidRDefault="00991590" w:rsidP="00991590">
      <w:pPr>
        <w:spacing w:after="0"/>
        <w:ind w:firstLine="720"/>
        <w:jc w:val="both"/>
        <w:rPr>
          <w:rFonts w:ascii="Times New Roman" w:hAnsi="Times New Roman"/>
          <w:sz w:val="24"/>
          <w:szCs w:val="24"/>
        </w:rPr>
      </w:pPr>
    </w:p>
    <w:p w14:paraId="4EB345C2" w14:textId="77777777" w:rsidR="00991590" w:rsidRPr="006F2126" w:rsidRDefault="00991590" w:rsidP="00991590">
      <w:pPr>
        <w:spacing w:after="0"/>
        <w:jc w:val="center"/>
        <w:rPr>
          <w:rFonts w:ascii="Times New Roman" w:hAnsi="Times New Roman"/>
          <w:b/>
          <w:sz w:val="24"/>
          <w:szCs w:val="24"/>
        </w:rPr>
      </w:pPr>
      <w:r w:rsidRPr="006F2126">
        <w:rPr>
          <w:rFonts w:ascii="Times New Roman" w:hAnsi="Times New Roman"/>
          <w:b/>
          <w:sz w:val="24"/>
          <w:szCs w:val="24"/>
        </w:rPr>
        <w:t>11. АДРЕСА, РЕКВИЗИТЫ И ПОДПИСИ СТОРОН</w:t>
      </w:r>
    </w:p>
    <w:p w14:paraId="4E87FEF7" w14:textId="77777777" w:rsidR="00991590" w:rsidRPr="006F2126" w:rsidRDefault="00991590" w:rsidP="00991590">
      <w:pPr>
        <w:spacing w:after="0"/>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991590" w:rsidRPr="006F2126" w14:paraId="7B0E5AA4" w14:textId="77777777" w:rsidTr="00057304">
        <w:trPr>
          <w:jc w:val="center"/>
        </w:trPr>
        <w:tc>
          <w:tcPr>
            <w:tcW w:w="4860" w:type="dxa"/>
          </w:tcPr>
          <w:p w14:paraId="524D1B40" w14:textId="77777777" w:rsidR="00991590" w:rsidRPr="006F2126" w:rsidRDefault="00991590" w:rsidP="00991590">
            <w:pPr>
              <w:spacing w:after="0"/>
              <w:rPr>
                <w:rFonts w:ascii="Times New Roman" w:hAnsi="Times New Roman"/>
                <w:b/>
                <w:sz w:val="24"/>
                <w:szCs w:val="24"/>
              </w:rPr>
            </w:pPr>
            <w:r w:rsidRPr="006F2126">
              <w:rPr>
                <w:rFonts w:ascii="Times New Roman" w:hAnsi="Times New Roman"/>
                <w:b/>
                <w:sz w:val="24"/>
                <w:szCs w:val="24"/>
              </w:rPr>
              <w:t>Поставщик:</w:t>
            </w:r>
          </w:p>
        </w:tc>
        <w:tc>
          <w:tcPr>
            <w:tcW w:w="4860" w:type="dxa"/>
          </w:tcPr>
          <w:p w14:paraId="731B5810" w14:textId="77777777" w:rsidR="00991590" w:rsidRPr="006F2126" w:rsidRDefault="00991590" w:rsidP="00991590">
            <w:pPr>
              <w:spacing w:after="0"/>
              <w:rPr>
                <w:rFonts w:ascii="Times New Roman" w:hAnsi="Times New Roman"/>
                <w:b/>
                <w:sz w:val="24"/>
                <w:szCs w:val="24"/>
              </w:rPr>
            </w:pPr>
            <w:r w:rsidRPr="006F2126">
              <w:rPr>
                <w:rFonts w:ascii="Times New Roman" w:hAnsi="Times New Roman"/>
                <w:b/>
                <w:sz w:val="24"/>
                <w:szCs w:val="24"/>
              </w:rPr>
              <w:t>Заказчик:</w:t>
            </w:r>
          </w:p>
        </w:tc>
      </w:tr>
      <w:tr w:rsidR="00991590" w:rsidRPr="006F2126" w14:paraId="1726B00E" w14:textId="77777777" w:rsidTr="00057304">
        <w:trPr>
          <w:jc w:val="center"/>
        </w:trPr>
        <w:tc>
          <w:tcPr>
            <w:tcW w:w="4860" w:type="dxa"/>
          </w:tcPr>
          <w:p w14:paraId="70B83718" w14:textId="77777777" w:rsidR="00991590" w:rsidRPr="006F2126" w:rsidRDefault="00991590" w:rsidP="00991590">
            <w:pPr>
              <w:spacing w:after="0"/>
              <w:rPr>
                <w:rFonts w:ascii="Times New Roman" w:hAnsi="Times New Roman"/>
                <w:b/>
                <w:sz w:val="24"/>
                <w:szCs w:val="24"/>
              </w:rPr>
            </w:pPr>
          </w:p>
          <w:p w14:paraId="662674C0" w14:textId="77777777" w:rsidR="00991590" w:rsidRPr="006F2126" w:rsidRDefault="00991590" w:rsidP="00991590">
            <w:pPr>
              <w:spacing w:after="0"/>
              <w:rPr>
                <w:rFonts w:ascii="Times New Roman" w:hAnsi="Times New Roman"/>
                <w:sz w:val="24"/>
                <w:szCs w:val="24"/>
              </w:rPr>
            </w:pPr>
          </w:p>
        </w:tc>
        <w:tc>
          <w:tcPr>
            <w:tcW w:w="4860" w:type="dxa"/>
          </w:tcPr>
          <w:p w14:paraId="6C59CC47" w14:textId="77777777" w:rsidR="00991590" w:rsidRPr="006F2126" w:rsidRDefault="00991590" w:rsidP="00991590">
            <w:pPr>
              <w:rPr>
                <w:rFonts w:ascii="Times New Roman" w:hAnsi="Times New Roman"/>
                <w:b/>
                <w:sz w:val="24"/>
                <w:szCs w:val="24"/>
              </w:rPr>
            </w:pPr>
            <w:r w:rsidRPr="006F2126">
              <w:rPr>
                <w:rFonts w:ascii="Times New Roman" w:hAnsi="Times New Roman"/>
                <w:b/>
                <w:sz w:val="24"/>
                <w:szCs w:val="24"/>
              </w:rPr>
              <w:t>ФГБОУ ВО «ПИМУ» Минздрава России</w:t>
            </w:r>
          </w:p>
          <w:p w14:paraId="4BFEBA86" w14:textId="77777777" w:rsidR="00991590" w:rsidRPr="006F2126" w:rsidRDefault="00991590" w:rsidP="00991590">
            <w:pPr>
              <w:spacing w:after="0"/>
              <w:contextualSpacing/>
              <w:rPr>
                <w:rFonts w:ascii="Times New Roman" w:hAnsi="Times New Roman"/>
                <w:sz w:val="24"/>
                <w:szCs w:val="24"/>
              </w:rPr>
            </w:pPr>
          </w:p>
          <w:p w14:paraId="064694E7" w14:textId="77777777" w:rsidR="00991590" w:rsidRPr="006F2126" w:rsidRDefault="00991590" w:rsidP="00991590">
            <w:pPr>
              <w:spacing w:after="0"/>
              <w:contextualSpacing/>
              <w:rPr>
                <w:rFonts w:ascii="Times New Roman" w:hAnsi="Times New Roman"/>
                <w:sz w:val="24"/>
                <w:szCs w:val="24"/>
              </w:rPr>
            </w:pPr>
            <w:r w:rsidRPr="006F2126">
              <w:rPr>
                <w:rFonts w:ascii="Times New Roman" w:hAnsi="Times New Roman"/>
                <w:sz w:val="24"/>
                <w:szCs w:val="24"/>
              </w:rPr>
              <w:t xml:space="preserve">Юр. адрес: </w:t>
            </w:r>
            <w:smartTag w:uri="urn:schemas-microsoft-com:office:smarttags" w:element="metricconverter">
              <w:smartTagPr>
                <w:attr w:name="ProductID" w:val="603005, г"/>
              </w:smartTagPr>
              <w:r w:rsidRPr="006F2126">
                <w:rPr>
                  <w:rFonts w:ascii="Times New Roman" w:hAnsi="Times New Roman"/>
                  <w:sz w:val="24"/>
                  <w:szCs w:val="24"/>
                </w:rPr>
                <w:t>603005, г</w:t>
              </w:r>
            </w:smartTag>
            <w:r w:rsidRPr="006F2126">
              <w:rPr>
                <w:rFonts w:ascii="Times New Roman" w:hAnsi="Times New Roman"/>
                <w:sz w:val="24"/>
                <w:szCs w:val="24"/>
              </w:rPr>
              <w:t xml:space="preserve">. Нижний Новгород, </w:t>
            </w:r>
            <w:r w:rsidRPr="006F2126">
              <w:rPr>
                <w:rFonts w:ascii="Times New Roman" w:hAnsi="Times New Roman"/>
                <w:sz w:val="24"/>
                <w:szCs w:val="24"/>
              </w:rPr>
              <w:br/>
              <w:t>пл. Минина и Пожарского, д.10/1</w:t>
            </w:r>
          </w:p>
          <w:p w14:paraId="5CCB1CCF" w14:textId="77777777" w:rsidR="00991590" w:rsidRPr="006F2126" w:rsidRDefault="00991590" w:rsidP="00991590">
            <w:pPr>
              <w:spacing w:after="0"/>
              <w:contextualSpacing/>
              <w:rPr>
                <w:rFonts w:ascii="Times New Roman" w:hAnsi="Times New Roman"/>
                <w:sz w:val="24"/>
                <w:szCs w:val="24"/>
              </w:rPr>
            </w:pPr>
            <w:r w:rsidRPr="006F2126">
              <w:rPr>
                <w:rFonts w:ascii="Times New Roman" w:hAnsi="Times New Roman"/>
                <w:sz w:val="24"/>
                <w:szCs w:val="24"/>
              </w:rPr>
              <w:t xml:space="preserve">Почтовый адрес: 603950, БОКС-470, </w:t>
            </w:r>
          </w:p>
          <w:p w14:paraId="771D288F" w14:textId="77777777" w:rsidR="00991590" w:rsidRPr="006F2126" w:rsidRDefault="00991590" w:rsidP="00991590">
            <w:pPr>
              <w:spacing w:after="0"/>
              <w:contextualSpacing/>
              <w:rPr>
                <w:rFonts w:ascii="Times New Roman" w:hAnsi="Times New Roman"/>
                <w:sz w:val="24"/>
                <w:szCs w:val="24"/>
              </w:rPr>
            </w:pPr>
            <w:r w:rsidRPr="006F2126">
              <w:rPr>
                <w:rFonts w:ascii="Times New Roman" w:hAnsi="Times New Roman"/>
                <w:sz w:val="24"/>
                <w:szCs w:val="24"/>
              </w:rPr>
              <w:t>г. Нижний Новгород, пл. Минина и Пожарского, д. 10/1</w:t>
            </w:r>
          </w:p>
          <w:p w14:paraId="34A9DD5A" w14:textId="77777777" w:rsidR="00991590" w:rsidRPr="006F2126" w:rsidRDefault="00991590" w:rsidP="00991590">
            <w:pPr>
              <w:spacing w:after="0"/>
              <w:contextualSpacing/>
              <w:rPr>
                <w:rFonts w:ascii="Times New Roman" w:hAnsi="Times New Roman"/>
                <w:sz w:val="24"/>
                <w:szCs w:val="24"/>
              </w:rPr>
            </w:pPr>
            <w:r w:rsidRPr="006F2126">
              <w:rPr>
                <w:rFonts w:ascii="Times New Roman" w:hAnsi="Times New Roman"/>
                <w:sz w:val="24"/>
                <w:szCs w:val="24"/>
              </w:rPr>
              <w:t>ИНН 5260037940 КПП 526001001</w:t>
            </w:r>
          </w:p>
          <w:p w14:paraId="739D92A5" w14:textId="77777777" w:rsidR="00991590" w:rsidRPr="006F2126" w:rsidRDefault="00991590" w:rsidP="00991590">
            <w:pPr>
              <w:spacing w:after="0"/>
              <w:contextualSpacing/>
              <w:rPr>
                <w:rFonts w:ascii="Times New Roman" w:hAnsi="Times New Roman"/>
                <w:sz w:val="24"/>
                <w:szCs w:val="24"/>
              </w:rPr>
            </w:pPr>
            <w:r w:rsidRPr="006F2126">
              <w:rPr>
                <w:rFonts w:ascii="Times New Roman" w:hAnsi="Times New Roman"/>
                <w:sz w:val="24"/>
                <w:szCs w:val="24"/>
              </w:rPr>
              <w:t>ОГРН 1025203045482</w:t>
            </w:r>
          </w:p>
          <w:p w14:paraId="7F0FB2AF" w14:textId="77777777" w:rsidR="00991590" w:rsidRPr="006F2126" w:rsidRDefault="00991590" w:rsidP="00991590">
            <w:pPr>
              <w:spacing w:after="0"/>
              <w:contextualSpacing/>
              <w:rPr>
                <w:rFonts w:ascii="Times New Roman" w:hAnsi="Times New Roman"/>
                <w:sz w:val="24"/>
                <w:szCs w:val="24"/>
              </w:rPr>
            </w:pPr>
            <w:r w:rsidRPr="006F2126">
              <w:rPr>
                <w:rFonts w:ascii="Times New Roman" w:hAnsi="Times New Roman"/>
                <w:sz w:val="24"/>
                <w:szCs w:val="24"/>
              </w:rPr>
              <w:t>Единый казначейский счет (Корреспондентский счет) №40102810745370000024</w:t>
            </w:r>
          </w:p>
          <w:p w14:paraId="1846CF66" w14:textId="77777777" w:rsidR="00991590" w:rsidRPr="006F2126" w:rsidRDefault="00991590" w:rsidP="00991590">
            <w:pPr>
              <w:spacing w:after="0"/>
              <w:contextualSpacing/>
              <w:rPr>
                <w:rFonts w:ascii="Times New Roman" w:hAnsi="Times New Roman"/>
                <w:sz w:val="24"/>
                <w:szCs w:val="24"/>
              </w:rPr>
            </w:pPr>
            <w:r w:rsidRPr="006F2126">
              <w:rPr>
                <w:rFonts w:ascii="Times New Roman" w:hAnsi="Times New Roman"/>
                <w:sz w:val="24"/>
                <w:szCs w:val="24"/>
              </w:rPr>
              <w:t>в ОКЦ №1 Волго-Вятского ГУ Банка России//УФК по Нижегородской области г. Нижний Новгород</w:t>
            </w:r>
          </w:p>
          <w:p w14:paraId="6F8F3E37" w14:textId="77777777" w:rsidR="00991590" w:rsidRPr="006F2126" w:rsidRDefault="00991590" w:rsidP="00991590">
            <w:pPr>
              <w:spacing w:after="0"/>
              <w:contextualSpacing/>
              <w:rPr>
                <w:rFonts w:ascii="Times New Roman" w:hAnsi="Times New Roman"/>
                <w:sz w:val="24"/>
                <w:szCs w:val="24"/>
              </w:rPr>
            </w:pPr>
            <w:r w:rsidRPr="006F2126">
              <w:rPr>
                <w:rFonts w:ascii="Times New Roman" w:hAnsi="Times New Roman"/>
                <w:sz w:val="24"/>
                <w:szCs w:val="24"/>
              </w:rPr>
              <w:t>БИК 012202102</w:t>
            </w:r>
          </w:p>
          <w:p w14:paraId="6552ACBA" w14:textId="77777777" w:rsidR="00991590" w:rsidRPr="006F2126" w:rsidRDefault="00991590" w:rsidP="00991590">
            <w:pPr>
              <w:spacing w:after="0"/>
              <w:contextualSpacing/>
              <w:rPr>
                <w:rFonts w:ascii="Times New Roman" w:hAnsi="Times New Roman"/>
                <w:sz w:val="24"/>
                <w:szCs w:val="24"/>
              </w:rPr>
            </w:pPr>
            <w:r w:rsidRPr="006F2126">
              <w:rPr>
                <w:rFonts w:ascii="Times New Roman" w:hAnsi="Times New Roman"/>
                <w:sz w:val="24"/>
                <w:szCs w:val="24"/>
              </w:rPr>
              <w:t xml:space="preserve"> Казначейский счет (счет плательщика) 03214643000000013200</w:t>
            </w:r>
          </w:p>
          <w:p w14:paraId="2FB95960" w14:textId="77777777" w:rsidR="00991590" w:rsidRPr="006F2126" w:rsidRDefault="00991590" w:rsidP="00991590">
            <w:pPr>
              <w:spacing w:after="0"/>
              <w:contextualSpacing/>
              <w:rPr>
                <w:rFonts w:ascii="Times New Roman" w:hAnsi="Times New Roman"/>
                <w:sz w:val="24"/>
                <w:szCs w:val="24"/>
              </w:rPr>
            </w:pPr>
            <w:r w:rsidRPr="006F2126">
              <w:rPr>
                <w:rFonts w:ascii="Times New Roman" w:hAnsi="Times New Roman"/>
                <w:sz w:val="24"/>
                <w:szCs w:val="24"/>
              </w:rPr>
              <w:t>УФК по Нижегородской области (ФГБОУ ВО "ПИМУ" Минздрава России л/с 20326Х43770</w:t>
            </w:r>
          </w:p>
          <w:p w14:paraId="74A690BD" w14:textId="77777777" w:rsidR="00991590" w:rsidRPr="006F2126" w:rsidRDefault="00991590" w:rsidP="00991590">
            <w:pPr>
              <w:spacing w:after="0"/>
              <w:contextualSpacing/>
              <w:rPr>
                <w:rFonts w:ascii="Times New Roman" w:hAnsi="Times New Roman"/>
                <w:sz w:val="24"/>
                <w:szCs w:val="24"/>
              </w:rPr>
            </w:pPr>
            <w:r w:rsidRPr="006F2126">
              <w:rPr>
                <w:rStyle w:val="aa"/>
                <w:sz w:val="24"/>
                <w:szCs w:val="24"/>
                <w:lang w:val="en-US"/>
              </w:rPr>
              <w:t>E</w:t>
            </w:r>
            <w:r w:rsidRPr="006F2126">
              <w:rPr>
                <w:rStyle w:val="aa"/>
                <w:sz w:val="24"/>
                <w:szCs w:val="24"/>
              </w:rPr>
              <w:t>-</w:t>
            </w:r>
            <w:r w:rsidRPr="006F2126">
              <w:rPr>
                <w:rStyle w:val="aa"/>
                <w:sz w:val="24"/>
                <w:szCs w:val="24"/>
                <w:lang w:val="en-US"/>
              </w:rPr>
              <w:t>mail</w:t>
            </w:r>
            <w:r w:rsidRPr="006F2126">
              <w:rPr>
                <w:rStyle w:val="aa"/>
                <w:sz w:val="24"/>
                <w:szCs w:val="24"/>
              </w:rPr>
              <w:t xml:space="preserve">: </w:t>
            </w:r>
            <w:hyperlink r:id="rId5" w:history="1">
              <w:r w:rsidRPr="006F2126">
                <w:rPr>
                  <w:rStyle w:val="ab"/>
                  <w:rFonts w:ascii="Times New Roman" w:hAnsi="Times New Roman"/>
                  <w:sz w:val="24"/>
                  <w:szCs w:val="24"/>
                  <w:lang w:val="en-US"/>
                </w:rPr>
                <w:t>kanc</w:t>
              </w:r>
              <w:r w:rsidRPr="006F2126">
                <w:rPr>
                  <w:rStyle w:val="ab"/>
                  <w:rFonts w:ascii="Times New Roman" w:hAnsi="Times New Roman"/>
                  <w:sz w:val="24"/>
                  <w:szCs w:val="24"/>
                </w:rPr>
                <w:t>@</w:t>
              </w:r>
              <w:r w:rsidRPr="006F2126">
                <w:rPr>
                  <w:rStyle w:val="ab"/>
                  <w:rFonts w:ascii="Times New Roman" w:hAnsi="Times New Roman"/>
                  <w:sz w:val="24"/>
                  <w:szCs w:val="24"/>
                  <w:lang w:val="en-US"/>
                </w:rPr>
                <w:t>pimunn</w:t>
              </w:r>
              <w:r w:rsidRPr="006F2126">
                <w:rPr>
                  <w:rStyle w:val="ab"/>
                  <w:rFonts w:ascii="Times New Roman" w:hAnsi="Times New Roman"/>
                  <w:sz w:val="24"/>
                  <w:szCs w:val="24"/>
                </w:rPr>
                <w:t>.</w:t>
              </w:r>
              <w:r w:rsidRPr="006F2126">
                <w:rPr>
                  <w:rStyle w:val="ab"/>
                  <w:rFonts w:ascii="Times New Roman" w:hAnsi="Times New Roman"/>
                  <w:sz w:val="24"/>
                  <w:szCs w:val="24"/>
                  <w:lang w:val="en-US"/>
                </w:rPr>
                <w:t>net</w:t>
              </w:r>
            </w:hyperlink>
            <w:r w:rsidRPr="006F2126">
              <w:rPr>
                <w:rStyle w:val="aa"/>
                <w:sz w:val="24"/>
                <w:szCs w:val="24"/>
              </w:rPr>
              <w:t xml:space="preserve"> </w:t>
            </w:r>
          </w:p>
          <w:p w14:paraId="350B8CD6" w14:textId="77777777" w:rsidR="00991590" w:rsidRPr="006F2126" w:rsidRDefault="00991590" w:rsidP="00991590">
            <w:pPr>
              <w:tabs>
                <w:tab w:val="left" w:pos="5120"/>
                <w:tab w:val="left" w:pos="5330"/>
              </w:tabs>
              <w:spacing w:after="0"/>
              <w:jc w:val="both"/>
              <w:rPr>
                <w:rFonts w:ascii="Times New Roman" w:hAnsi="Times New Roman"/>
                <w:sz w:val="24"/>
                <w:szCs w:val="24"/>
              </w:rPr>
            </w:pPr>
            <w:r w:rsidRPr="006F2126">
              <w:rPr>
                <w:rFonts w:ascii="Times New Roman" w:hAnsi="Times New Roman"/>
                <w:sz w:val="24"/>
                <w:szCs w:val="24"/>
              </w:rPr>
              <w:t xml:space="preserve">Ректор </w:t>
            </w:r>
          </w:p>
        </w:tc>
      </w:tr>
      <w:tr w:rsidR="00991590" w:rsidRPr="006F2126" w14:paraId="6562DD0A" w14:textId="77777777" w:rsidTr="00057304">
        <w:trPr>
          <w:jc w:val="center"/>
        </w:trPr>
        <w:tc>
          <w:tcPr>
            <w:tcW w:w="4860" w:type="dxa"/>
          </w:tcPr>
          <w:p w14:paraId="423CD969" w14:textId="77777777" w:rsidR="00991590" w:rsidRPr="006F2126" w:rsidRDefault="00991590" w:rsidP="00991590">
            <w:pPr>
              <w:spacing w:after="0"/>
              <w:rPr>
                <w:rFonts w:ascii="Times New Roman" w:hAnsi="Times New Roman"/>
                <w:b/>
                <w:sz w:val="24"/>
                <w:szCs w:val="24"/>
              </w:rPr>
            </w:pPr>
            <w:r w:rsidRPr="006F2126">
              <w:rPr>
                <w:rFonts w:ascii="Times New Roman" w:hAnsi="Times New Roman"/>
                <w:b/>
                <w:sz w:val="24"/>
                <w:szCs w:val="24"/>
              </w:rPr>
              <w:t>__________________/                                       /</w:t>
            </w:r>
          </w:p>
          <w:p w14:paraId="336D6032" w14:textId="77777777" w:rsidR="00991590" w:rsidRPr="006F2126" w:rsidRDefault="00991590" w:rsidP="00991590">
            <w:pPr>
              <w:spacing w:after="0"/>
              <w:rPr>
                <w:rFonts w:ascii="Times New Roman" w:hAnsi="Times New Roman"/>
                <w:b/>
                <w:sz w:val="24"/>
                <w:szCs w:val="24"/>
              </w:rPr>
            </w:pPr>
          </w:p>
          <w:p w14:paraId="061029D8" w14:textId="77777777" w:rsidR="00991590" w:rsidRPr="006F2126" w:rsidRDefault="00991590" w:rsidP="00991590">
            <w:pPr>
              <w:spacing w:after="0"/>
              <w:rPr>
                <w:rFonts w:ascii="Times New Roman" w:hAnsi="Times New Roman"/>
                <w:sz w:val="24"/>
                <w:szCs w:val="24"/>
              </w:rPr>
            </w:pPr>
            <w:r w:rsidRPr="006F2126">
              <w:rPr>
                <w:rFonts w:ascii="Times New Roman" w:hAnsi="Times New Roman"/>
                <w:sz w:val="24"/>
                <w:szCs w:val="24"/>
              </w:rPr>
              <w:t>М.П.</w:t>
            </w:r>
          </w:p>
          <w:p w14:paraId="3522087B" w14:textId="77777777" w:rsidR="00991590" w:rsidRPr="006F2126" w:rsidRDefault="00991590" w:rsidP="00991590">
            <w:pPr>
              <w:spacing w:after="0"/>
              <w:rPr>
                <w:rFonts w:ascii="Times New Roman" w:hAnsi="Times New Roman"/>
                <w:b/>
                <w:sz w:val="24"/>
                <w:szCs w:val="24"/>
              </w:rPr>
            </w:pPr>
          </w:p>
        </w:tc>
        <w:tc>
          <w:tcPr>
            <w:tcW w:w="4860" w:type="dxa"/>
          </w:tcPr>
          <w:p w14:paraId="75AC1552" w14:textId="77777777" w:rsidR="00991590" w:rsidRPr="006F2126" w:rsidRDefault="00991590" w:rsidP="00991590">
            <w:pPr>
              <w:autoSpaceDE w:val="0"/>
              <w:spacing w:after="0"/>
              <w:ind w:firstLine="540"/>
              <w:rPr>
                <w:rFonts w:ascii="Times New Roman" w:hAnsi="Times New Roman"/>
                <w:sz w:val="24"/>
                <w:szCs w:val="24"/>
              </w:rPr>
            </w:pPr>
            <w:r w:rsidRPr="006F2126">
              <w:rPr>
                <w:rFonts w:ascii="Times New Roman" w:hAnsi="Times New Roman"/>
                <w:sz w:val="24"/>
                <w:szCs w:val="24"/>
              </w:rPr>
              <w:t xml:space="preserve">_______________/ Н.Н. Карякин/     </w:t>
            </w:r>
          </w:p>
          <w:p w14:paraId="65BAE54B" w14:textId="77777777" w:rsidR="00991590" w:rsidRPr="006F2126" w:rsidRDefault="00991590" w:rsidP="00991590">
            <w:pPr>
              <w:autoSpaceDE w:val="0"/>
              <w:spacing w:after="0"/>
              <w:ind w:firstLine="540"/>
              <w:rPr>
                <w:rFonts w:ascii="Times New Roman" w:hAnsi="Times New Roman"/>
                <w:sz w:val="24"/>
                <w:szCs w:val="24"/>
              </w:rPr>
            </w:pPr>
          </w:p>
          <w:p w14:paraId="4DFB6DD9" w14:textId="77777777" w:rsidR="00991590" w:rsidRPr="006F2126" w:rsidRDefault="00991590" w:rsidP="00991590">
            <w:pPr>
              <w:autoSpaceDE w:val="0"/>
              <w:spacing w:after="0"/>
              <w:ind w:firstLine="540"/>
              <w:rPr>
                <w:rFonts w:ascii="Times New Roman" w:hAnsi="Times New Roman"/>
                <w:sz w:val="24"/>
                <w:szCs w:val="24"/>
              </w:rPr>
            </w:pPr>
            <w:r w:rsidRPr="006F2126">
              <w:rPr>
                <w:rFonts w:ascii="Times New Roman" w:hAnsi="Times New Roman"/>
                <w:sz w:val="24"/>
                <w:szCs w:val="24"/>
              </w:rPr>
              <w:t xml:space="preserve">М.П.                   </w:t>
            </w:r>
          </w:p>
          <w:p w14:paraId="41B2047C" w14:textId="77777777" w:rsidR="00991590" w:rsidRPr="006F2126" w:rsidRDefault="00991590" w:rsidP="00991590">
            <w:pPr>
              <w:spacing w:after="0"/>
              <w:rPr>
                <w:rFonts w:ascii="Times New Roman" w:hAnsi="Times New Roman"/>
                <w:b/>
                <w:sz w:val="24"/>
                <w:szCs w:val="24"/>
              </w:rPr>
            </w:pPr>
          </w:p>
        </w:tc>
      </w:tr>
    </w:tbl>
    <w:p w14:paraId="1CC6BA3A" w14:textId="77777777" w:rsidR="00991590" w:rsidRPr="006F2126" w:rsidRDefault="00991590" w:rsidP="00991590">
      <w:pPr>
        <w:spacing w:after="0" w:line="240" w:lineRule="auto"/>
        <w:rPr>
          <w:rFonts w:ascii="Times New Roman" w:hAnsi="Times New Roman"/>
          <w:b/>
          <w:sz w:val="24"/>
          <w:szCs w:val="24"/>
        </w:rPr>
      </w:pPr>
    </w:p>
    <w:p w14:paraId="0EE304A3" w14:textId="77777777" w:rsidR="00991590" w:rsidRPr="006F2126" w:rsidRDefault="00991590" w:rsidP="00991590">
      <w:pPr>
        <w:spacing w:after="0" w:line="240" w:lineRule="auto"/>
        <w:ind w:left="6480"/>
        <w:jc w:val="right"/>
        <w:rPr>
          <w:rFonts w:ascii="Times New Roman" w:hAnsi="Times New Roman"/>
          <w:b/>
          <w:sz w:val="24"/>
          <w:szCs w:val="24"/>
        </w:rPr>
      </w:pPr>
    </w:p>
    <w:p w14:paraId="36359238" w14:textId="77777777" w:rsidR="00991590" w:rsidRPr="006F2126" w:rsidRDefault="00991590" w:rsidP="00991590">
      <w:pPr>
        <w:spacing w:after="0" w:line="240" w:lineRule="auto"/>
        <w:ind w:left="6480"/>
        <w:jc w:val="right"/>
        <w:rPr>
          <w:rFonts w:ascii="Times New Roman" w:hAnsi="Times New Roman"/>
          <w:b/>
          <w:sz w:val="24"/>
          <w:szCs w:val="24"/>
        </w:rPr>
      </w:pPr>
    </w:p>
    <w:p w14:paraId="4037403E" w14:textId="77777777" w:rsidR="00991590" w:rsidRPr="006F2126" w:rsidRDefault="00991590" w:rsidP="00991590">
      <w:pPr>
        <w:spacing w:after="0" w:line="240" w:lineRule="auto"/>
        <w:ind w:left="6480"/>
        <w:jc w:val="right"/>
        <w:rPr>
          <w:rFonts w:ascii="Times New Roman" w:hAnsi="Times New Roman"/>
          <w:b/>
          <w:sz w:val="24"/>
          <w:szCs w:val="24"/>
        </w:rPr>
      </w:pPr>
    </w:p>
    <w:p w14:paraId="22A85275" w14:textId="77777777" w:rsidR="00991590" w:rsidRPr="006F2126" w:rsidRDefault="00991590" w:rsidP="00991590">
      <w:pPr>
        <w:spacing w:after="0" w:line="240" w:lineRule="auto"/>
        <w:ind w:left="6480"/>
        <w:jc w:val="right"/>
        <w:rPr>
          <w:rFonts w:ascii="Times New Roman" w:hAnsi="Times New Roman"/>
          <w:b/>
          <w:sz w:val="24"/>
          <w:szCs w:val="24"/>
        </w:rPr>
      </w:pPr>
    </w:p>
    <w:p w14:paraId="2E70145E" w14:textId="77777777" w:rsidR="00991590" w:rsidRPr="006F2126" w:rsidRDefault="00991590" w:rsidP="00991590">
      <w:pPr>
        <w:spacing w:after="0" w:line="240" w:lineRule="auto"/>
        <w:ind w:left="6480"/>
        <w:jc w:val="right"/>
        <w:rPr>
          <w:rFonts w:ascii="Times New Roman" w:hAnsi="Times New Roman"/>
          <w:b/>
          <w:sz w:val="24"/>
          <w:szCs w:val="24"/>
        </w:rPr>
      </w:pPr>
    </w:p>
    <w:p w14:paraId="1CCA2707" w14:textId="77777777" w:rsidR="00991590" w:rsidRPr="006F2126" w:rsidRDefault="00991590" w:rsidP="00991590">
      <w:pPr>
        <w:spacing w:after="0" w:line="240" w:lineRule="auto"/>
        <w:ind w:left="6480"/>
        <w:jc w:val="right"/>
        <w:rPr>
          <w:rFonts w:ascii="Times New Roman" w:hAnsi="Times New Roman"/>
          <w:b/>
          <w:sz w:val="24"/>
          <w:szCs w:val="24"/>
        </w:rPr>
      </w:pPr>
    </w:p>
    <w:p w14:paraId="1247F8F5" w14:textId="77777777" w:rsidR="00991590" w:rsidRPr="006F2126" w:rsidRDefault="00991590" w:rsidP="00991590">
      <w:pPr>
        <w:spacing w:after="0" w:line="240" w:lineRule="auto"/>
        <w:ind w:left="6480"/>
        <w:jc w:val="right"/>
        <w:rPr>
          <w:rFonts w:ascii="Times New Roman" w:hAnsi="Times New Roman"/>
          <w:b/>
          <w:sz w:val="24"/>
          <w:szCs w:val="24"/>
        </w:rPr>
      </w:pPr>
    </w:p>
    <w:p w14:paraId="6E26986E" w14:textId="77777777" w:rsidR="00991590" w:rsidRPr="006F2126" w:rsidRDefault="00991590" w:rsidP="00991590">
      <w:pPr>
        <w:spacing w:after="0" w:line="240" w:lineRule="auto"/>
        <w:ind w:left="6480"/>
        <w:jc w:val="right"/>
        <w:rPr>
          <w:rFonts w:ascii="Times New Roman" w:hAnsi="Times New Roman"/>
          <w:b/>
          <w:sz w:val="24"/>
          <w:szCs w:val="24"/>
        </w:rPr>
      </w:pPr>
    </w:p>
    <w:p w14:paraId="59B2B476" w14:textId="77777777" w:rsidR="00991590" w:rsidRPr="006F2126" w:rsidRDefault="00991590" w:rsidP="00991590">
      <w:pPr>
        <w:spacing w:after="0" w:line="240" w:lineRule="auto"/>
        <w:ind w:left="6480"/>
        <w:jc w:val="right"/>
        <w:rPr>
          <w:rFonts w:ascii="Times New Roman" w:hAnsi="Times New Roman"/>
          <w:b/>
          <w:sz w:val="24"/>
          <w:szCs w:val="24"/>
        </w:rPr>
      </w:pPr>
    </w:p>
    <w:p w14:paraId="37C2007D" w14:textId="77777777" w:rsidR="00991590" w:rsidRPr="006F2126" w:rsidRDefault="00991590" w:rsidP="00991590">
      <w:pPr>
        <w:spacing w:after="0" w:line="240" w:lineRule="auto"/>
        <w:ind w:left="6480"/>
        <w:jc w:val="right"/>
        <w:rPr>
          <w:rFonts w:ascii="Times New Roman" w:hAnsi="Times New Roman"/>
          <w:b/>
          <w:sz w:val="24"/>
          <w:szCs w:val="24"/>
        </w:rPr>
      </w:pPr>
    </w:p>
    <w:p w14:paraId="28998B49" w14:textId="77777777" w:rsidR="00991590" w:rsidRPr="006F2126" w:rsidRDefault="00991590" w:rsidP="00991590">
      <w:pPr>
        <w:spacing w:after="0" w:line="240" w:lineRule="auto"/>
        <w:ind w:left="6480"/>
        <w:jc w:val="right"/>
        <w:rPr>
          <w:rFonts w:ascii="Times New Roman" w:hAnsi="Times New Roman"/>
          <w:b/>
          <w:sz w:val="24"/>
          <w:szCs w:val="24"/>
        </w:rPr>
      </w:pPr>
    </w:p>
    <w:p w14:paraId="25813B20" w14:textId="77777777" w:rsidR="00991590" w:rsidRPr="006F2126" w:rsidRDefault="00991590" w:rsidP="00991590">
      <w:pPr>
        <w:spacing w:after="0" w:line="240" w:lineRule="auto"/>
        <w:ind w:left="6480"/>
        <w:jc w:val="right"/>
        <w:rPr>
          <w:rFonts w:ascii="Times New Roman" w:hAnsi="Times New Roman"/>
          <w:b/>
          <w:sz w:val="24"/>
          <w:szCs w:val="24"/>
        </w:rPr>
      </w:pPr>
    </w:p>
    <w:p w14:paraId="69C5F8AA" w14:textId="77777777" w:rsidR="00991590" w:rsidRPr="006F2126" w:rsidRDefault="00991590" w:rsidP="00991590">
      <w:pPr>
        <w:spacing w:after="0" w:line="240" w:lineRule="auto"/>
        <w:ind w:left="6480"/>
        <w:jc w:val="right"/>
        <w:rPr>
          <w:rFonts w:ascii="Times New Roman" w:hAnsi="Times New Roman"/>
          <w:b/>
          <w:sz w:val="24"/>
          <w:szCs w:val="24"/>
        </w:rPr>
      </w:pPr>
    </w:p>
    <w:p w14:paraId="6AE17AE1" w14:textId="77777777" w:rsidR="00991590" w:rsidRPr="006F2126" w:rsidRDefault="00991590" w:rsidP="00991590">
      <w:pPr>
        <w:spacing w:after="0" w:line="240" w:lineRule="auto"/>
        <w:ind w:left="6480"/>
        <w:jc w:val="right"/>
        <w:rPr>
          <w:rFonts w:ascii="Times New Roman" w:hAnsi="Times New Roman"/>
          <w:b/>
          <w:sz w:val="24"/>
          <w:szCs w:val="24"/>
        </w:rPr>
      </w:pPr>
    </w:p>
    <w:p w14:paraId="673403DF" w14:textId="77777777" w:rsidR="00991590" w:rsidRPr="006F2126" w:rsidRDefault="00991590" w:rsidP="00991590">
      <w:pPr>
        <w:spacing w:after="0" w:line="240" w:lineRule="auto"/>
        <w:ind w:left="6480"/>
        <w:jc w:val="right"/>
        <w:rPr>
          <w:rFonts w:ascii="Times New Roman" w:hAnsi="Times New Roman"/>
          <w:b/>
          <w:sz w:val="24"/>
          <w:szCs w:val="24"/>
        </w:rPr>
      </w:pPr>
    </w:p>
    <w:p w14:paraId="51855ED9" w14:textId="77777777" w:rsidR="00991590" w:rsidRPr="006F2126" w:rsidRDefault="00991590" w:rsidP="00991590">
      <w:pPr>
        <w:spacing w:after="0" w:line="240" w:lineRule="auto"/>
        <w:ind w:left="6480"/>
        <w:jc w:val="right"/>
        <w:rPr>
          <w:rFonts w:ascii="Times New Roman" w:hAnsi="Times New Roman"/>
          <w:b/>
          <w:sz w:val="24"/>
          <w:szCs w:val="24"/>
        </w:rPr>
      </w:pPr>
    </w:p>
    <w:p w14:paraId="049486B3" w14:textId="77777777" w:rsidR="00991590" w:rsidRPr="006F2126" w:rsidRDefault="00991590" w:rsidP="00991590">
      <w:pPr>
        <w:spacing w:after="0" w:line="240" w:lineRule="auto"/>
        <w:ind w:left="6480"/>
        <w:jc w:val="right"/>
        <w:rPr>
          <w:rFonts w:ascii="Times New Roman" w:hAnsi="Times New Roman"/>
          <w:b/>
          <w:sz w:val="24"/>
          <w:szCs w:val="24"/>
        </w:rPr>
      </w:pPr>
    </w:p>
    <w:p w14:paraId="510028AA" w14:textId="77777777" w:rsidR="00991590" w:rsidRPr="006F2126" w:rsidRDefault="00991590" w:rsidP="00991590">
      <w:pPr>
        <w:spacing w:after="0" w:line="240" w:lineRule="auto"/>
        <w:ind w:left="6480"/>
        <w:jc w:val="right"/>
        <w:rPr>
          <w:rFonts w:ascii="Times New Roman" w:hAnsi="Times New Roman"/>
          <w:b/>
          <w:sz w:val="24"/>
          <w:szCs w:val="24"/>
        </w:rPr>
      </w:pPr>
    </w:p>
    <w:p w14:paraId="32E70450" w14:textId="77777777" w:rsidR="006F2126" w:rsidRDefault="006F2126">
      <w:pPr>
        <w:spacing w:after="0" w:line="240" w:lineRule="auto"/>
        <w:rPr>
          <w:rFonts w:ascii="Times New Roman" w:hAnsi="Times New Roman"/>
          <w:b/>
          <w:sz w:val="24"/>
          <w:szCs w:val="24"/>
        </w:rPr>
      </w:pPr>
      <w:r>
        <w:rPr>
          <w:rFonts w:ascii="Times New Roman" w:hAnsi="Times New Roman"/>
          <w:b/>
          <w:sz w:val="24"/>
          <w:szCs w:val="24"/>
        </w:rPr>
        <w:br w:type="page"/>
      </w:r>
    </w:p>
    <w:p w14:paraId="0E24DEF9" w14:textId="3CB2D01F" w:rsidR="00991590" w:rsidRPr="006F2126" w:rsidRDefault="00991590" w:rsidP="00991590">
      <w:pPr>
        <w:spacing w:after="0" w:line="240" w:lineRule="auto"/>
        <w:ind w:left="6480"/>
        <w:jc w:val="right"/>
        <w:rPr>
          <w:rFonts w:ascii="Times New Roman" w:hAnsi="Times New Roman"/>
          <w:b/>
          <w:sz w:val="24"/>
          <w:szCs w:val="24"/>
        </w:rPr>
      </w:pPr>
      <w:r w:rsidRPr="006F2126">
        <w:rPr>
          <w:rFonts w:ascii="Times New Roman" w:hAnsi="Times New Roman"/>
          <w:b/>
          <w:sz w:val="24"/>
          <w:szCs w:val="24"/>
        </w:rPr>
        <w:lastRenderedPageBreak/>
        <w:t>ПРИЛОЖЕНИЕ №1</w:t>
      </w:r>
    </w:p>
    <w:p w14:paraId="378AA86F" w14:textId="59114191" w:rsidR="00991590" w:rsidRPr="006F2126" w:rsidRDefault="00991590" w:rsidP="00991590">
      <w:pPr>
        <w:spacing w:after="0" w:line="240" w:lineRule="auto"/>
        <w:ind w:left="4962" w:hanging="142"/>
        <w:jc w:val="right"/>
        <w:rPr>
          <w:rFonts w:ascii="Times New Roman" w:hAnsi="Times New Roman"/>
          <w:b/>
          <w:sz w:val="24"/>
          <w:szCs w:val="24"/>
        </w:rPr>
      </w:pPr>
      <w:r w:rsidRPr="006F2126">
        <w:rPr>
          <w:rFonts w:ascii="Times New Roman" w:hAnsi="Times New Roman"/>
          <w:b/>
          <w:sz w:val="24"/>
          <w:szCs w:val="24"/>
        </w:rPr>
        <w:t>к  Договору №______ от «___» ______ 202</w:t>
      </w:r>
      <w:r w:rsidR="00D31994" w:rsidRPr="006F2126">
        <w:rPr>
          <w:rFonts w:ascii="Times New Roman" w:hAnsi="Times New Roman"/>
          <w:b/>
          <w:sz w:val="24"/>
          <w:szCs w:val="24"/>
        </w:rPr>
        <w:t>6</w:t>
      </w:r>
      <w:r w:rsidRPr="006F2126">
        <w:rPr>
          <w:rFonts w:ascii="Times New Roman" w:hAnsi="Times New Roman"/>
          <w:b/>
          <w:sz w:val="24"/>
          <w:szCs w:val="24"/>
        </w:rPr>
        <w:t xml:space="preserve"> г.</w:t>
      </w:r>
    </w:p>
    <w:p w14:paraId="5D6C8A15" w14:textId="77777777" w:rsidR="00991590" w:rsidRPr="006F2126" w:rsidRDefault="00991590" w:rsidP="00991590">
      <w:pPr>
        <w:spacing w:after="0" w:line="240" w:lineRule="auto"/>
        <w:ind w:left="6480"/>
        <w:rPr>
          <w:rFonts w:ascii="Times New Roman" w:hAnsi="Times New Roman"/>
          <w:sz w:val="24"/>
          <w:szCs w:val="24"/>
        </w:rPr>
      </w:pPr>
    </w:p>
    <w:p w14:paraId="27FA26B7" w14:textId="77777777" w:rsidR="00991590" w:rsidRPr="006F2126" w:rsidRDefault="00991590" w:rsidP="00991590">
      <w:pPr>
        <w:spacing w:after="0" w:line="240" w:lineRule="auto"/>
        <w:jc w:val="center"/>
        <w:rPr>
          <w:rFonts w:ascii="Times New Roman" w:hAnsi="Times New Roman"/>
          <w:b/>
          <w:sz w:val="24"/>
          <w:szCs w:val="24"/>
        </w:rPr>
      </w:pPr>
      <w:r w:rsidRPr="006F2126">
        <w:rPr>
          <w:rFonts w:ascii="Times New Roman" w:hAnsi="Times New Roman"/>
          <w:b/>
          <w:sz w:val="24"/>
          <w:szCs w:val="24"/>
        </w:rPr>
        <w:t>СПЕЦИФИКАЦИЯ</w:t>
      </w:r>
    </w:p>
    <w:p w14:paraId="42AC0137" w14:textId="77777777" w:rsidR="00991590" w:rsidRPr="006F2126" w:rsidRDefault="00991590" w:rsidP="00991590">
      <w:pPr>
        <w:spacing w:after="0" w:line="240" w:lineRule="auto"/>
        <w:jc w:val="center"/>
        <w:rPr>
          <w:rFonts w:ascii="Times New Roman" w:hAnsi="Times New Roman"/>
          <w:b/>
          <w:sz w:val="24"/>
          <w:szCs w:val="24"/>
        </w:rPr>
      </w:pPr>
      <w:r w:rsidRPr="006F2126">
        <w:rPr>
          <w:rFonts w:ascii="Times New Roman" w:hAnsi="Times New Roman"/>
          <w:b/>
          <w:sz w:val="24"/>
          <w:szCs w:val="24"/>
        </w:rPr>
        <w:t>на поставку товара</w:t>
      </w:r>
    </w:p>
    <w:p w14:paraId="5BB76070" w14:textId="77777777" w:rsidR="00991590" w:rsidRPr="006F2126" w:rsidRDefault="00991590" w:rsidP="00991590">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3858"/>
        <w:gridCol w:w="1493"/>
        <w:gridCol w:w="1189"/>
        <w:gridCol w:w="1296"/>
        <w:gridCol w:w="1345"/>
      </w:tblGrid>
      <w:tr w:rsidR="00991590" w:rsidRPr="006F2126" w14:paraId="6BD7176A" w14:textId="77777777" w:rsidTr="00057304">
        <w:tc>
          <w:tcPr>
            <w:tcW w:w="893" w:type="dxa"/>
          </w:tcPr>
          <w:p w14:paraId="24FB9124" w14:textId="77777777" w:rsidR="00991590" w:rsidRPr="006F2126" w:rsidRDefault="00991590" w:rsidP="00057304">
            <w:pPr>
              <w:spacing w:after="0" w:line="240" w:lineRule="auto"/>
              <w:jc w:val="center"/>
              <w:rPr>
                <w:rFonts w:ascii="Times New Roman" w:hAnsi="Times New Roman"/>
                <w:b/>
              </w:rPr>
            </w:pPr>
            <w:r w:rsidRPr="006F2126">
              <w:rPr>
                <w:rFonts w:ascii="Times New Roman" w:hAnsi="Times New Roman"/>
                <w:b/>
              </w:rPr>
              <w:t>№</w:t>
            </w:r>
          </w:p>
          <w:p w14:paraId="61FBCD7F" w14:textId="77777777" w:rsidR="00991590" w:rsidRPr="006F2126" w:rsidRDefault="00991590" w:rsidP="00057304">
            <w:pPr>
              <w:spacing w:after="0" w:line="240" w:lineRule="auto"/>
              <w:jc w:val="center"/>
              <w:rPr>
                <w:rFonts w:ascii="Times New Roman" w:hAnsi="Times New Roman"/>
                <w:b/>
              </w:rPr>
            </w:pPr>
            <w:r w:rsidRPr="006F2126">
              <w:rPr>
                <w:rFonts w:ascii="Times New Roman" w:hAnsi="Times New Roman"/>
                <w:b/>
              </w:rPr>
              <w:t>п/п</w:t>
            </w:r>
          </w:p>
        </w:tc>
        <w:tc>
          <w:tcPr>
            <w:tcW w:w="3985" w:type="dxa"/>
          </w:tcPr>
          <w:p w14:paraId="14075C8D" w14:textId="77777777" w:rsidR="00991590" w:rsidRPr="006F2126" w:rsidRDefault="00991590" w:rsidP="00057304">
            <w:pPr>
              <w:spacing w:after="0" w:line="240" w:lineRule="auto"/>
              <w:jc w:val="center"/>
              <w:rPr>
                <w:rFonts w:ascii="Times New Roman" w:hAnsi="Times New Roman"/>
                <w:b/>
              </w:rPr>
            </w:pPr>
            <w:r w:rsidRPr="006F2126">
              <w:rPr>
                <w:rFonts w:ascii="Times New Roman" w:hAnsi="Times New Roman"/>
                <w:b/>
              </w:rPr>
              <w:t>Наименование и технические характеристики товара, страна происхождения товара</w:t>
            </w:r>
          </w:p>
        </w:tc>
        <w:tc>
          <w:tcPr>
            <w:tcW w:w="1499" w:type="dxa"/>
          </w:tcPr>
          <w:p w14:paraId="797657C6" w14:textId="77777777" w:rsidR="00991590" w:rsidRPr="006F2126" w:rsidRDefault="00991590" w:rsidP="00057304">
            <w:pPr>
              <w:spacing w:after="0" w:line="240" w:lineRule="auto"/>
              <w:jc w:val="center"/>
              <w:rPr>
                <w:rFonts w:ascii="Times New Roman" w:hAnsi="Times New Roman"/>
                <w:b/>
              </w:rPr>
            </w:pPr>
            <w:r w:rsidRPr="006F2126">
              <w:rPr>
                <w:rFonts w:ascii="Times New Roman" w:hAnsi="Times New Roman"/>
                <w:b/>
              </w:rPr>
              <w:t>Количество</w:t>
            </w:r>
          </w:p>
        </w:tc>
        <w:tc>
          <w:tcPr>
            <w:tcW w:w="1204" w:type="dxa"/>
          </w:tcPr>
          <w:p w14:paraId="4C123CDE" w14:textId="77777777" w:rsidR="00991590" w:rsidRPr="006F2126" w:rsidRDefault="00991590" w:rsidP="00057304">
            <w:pPr>
              <w:spacing w:after="0" w:line="240" w:lineRule="auto"/>
              <w:jc w:val="center"/>
              <w:rPr>
                <w:rFonts w:ascii="Times New Roman" w:hAnsi="Times New Roman"/>
                <w:b/>
              </w:rPr>
            </w:pPr>
            <w:proofErr w:type="spellStart"/>
            <w:r w:rsidRPr="006F2126">
              <w:rPr>
                <w:rFonts w:ascii="Times New Roman" w:hAnsi="Times New Roman"/>
                <w:b/>
              </w:rPr>
              <w:t>Ед.изм</w:t>
            </w:r>
            <w:proofErr w:type="spellEnd"/>
            <w:r w:rsidRPr="006F2126">
              <w:rPr>
                <w:rFonts w:ascii="Times New Roman" w:hAnsi="Times New Roman"/>
                <w:b/>
              </w:rPr>
              <w:t>.</w:t>
            </w:r>
          </w:p>
        </w:tc>
        <w:tc>
          <w:tcPr>
            <w:tcW w:w="1332" w:type="dxa"/>
          </w:tcPr>
          <w:p w14:paraId="72B5E6E3" w14:textId="77777777" w:rsidR="00991590" w:rsidRPr="006F2126" w:rsidRDefault="00991590" w:rsidP="00057304">
            <w:pPr>
              <w:spacing w:after="0" w:line="240" w:lineRule="auto"/>
              <w:jc w:val="center"/>
              <w:rPr>
                <w:rFonts w:ascii="Times New Roman" w:hAnsi="Times New Roman"/>
                <w:b/>
              </w:rPr>
            </w:pPr>
            <w:r w:rsidRPr="006F2126">
              <w:rPr>
                <w:rFonts w:ascii="Times New Roman" w:hAnsi="Times New Roman"/>
                <w:b/>
              </w:rPr>
              <w:t>Цена за ед., руб.</w:t>
            </w:r>
          </w:p>
        </w:tc>
        <w:tc>
          <w:tcPr>
            <w:tcW w:w="1366" w:type="dxa"/>
          </w:tcPr>
          <w:p w14:paraId="4767954A" w14:textId="77777777" w:rsidR="00991590" w:rsidRPr="006F2126" w:rsidRDefault="00991590" w:rsidP="00057304">
            <w:pPr>
              <w:spacing w:after="0" w:line="240" w:lineRule="auto"/>
              <w:jc w:val="center"/>
              <w:rPr>
                <w:rFonts w:ascii="Times New Roman" w:hAnsi="Times New Roman"/>
                <w:b/>
                <w:sz w:val="24"/>
                <w:szCs w:val="24"/>
              </w:rPr>
            </w:pPr>
            <w:r w:rsidRPr="006F2126">
              <w:rPr>
                <w:rFonts w:ascii="Times New Roman" w:hAnsi="Times New Roman"/>
                <w:b/>
                <w:sz w:val="24"/>
                <w:szCs w:val="24"/>
              </w:rPr>
              <w:t>Сумма, руб.</w:t>
            </w:r>
          </w:p>
        </w:tc>
      </w:tr>
      <w:tr w:rsidR="00991590" w:rsidRPr="006F2126" w14:paraId="794FBAB6" w14:textId="77777777" w:rsidTr="00057304">
        <w:tc>
          <w:tcPr>
            <w:tcW w:w="893" w:type="dxa"/>
          </w:tcPr>
          <w:p w14:paraId="35AA2E0D" w14:textId="77777777" w:rsidR="00991590" w:rsidRPr="006F2126" w:rsidRDefault="00991590" w:rsidP="00057304">
            <w:pPr>
              <w:spacing w:after="0" w:line="240" w:lineRule="auto"/>
              <w:jc w:val="center"/>
              <w:rPr>
                <w:rFonts w:ascii="Times New Roman" w:hAnsi="Times New Roman"/>
              </w:rPr>
            </w:pPr>
            <w:r w:rsidRPr="006F2126">
              <w:rPr>
                <w:rFonts w:ascii="Times New Roman" w:hAnsi="Times New Roman"/>
              </w:rPr>
              <w:t>1.</w:t>
            </w:r>
          </w:p>
        </w:tc>
        <w:tc>
          <w:tcPr>
            <w:tcW w:w="3985" w:type="dxa"/>
          </w:tcPr>
          <w:p w14:paraId="3961AB5E" w14:textId="592F7BFC" w:rsidR="00D431B1" w:rsidRPr="006F2126" w:rsidRDefault="00D431B1" w:rsidP="00057304">
            <w:pPr>
              <w:jc w:val="center"/>
              <w:rPr>
                <w:rFonts w:ascii="Times New Roman" w:hAnsi="Times New Roman"/>
                <w:b/>
                <w:color w:val="000000"/>
              </w:rPr>
            </w:pPr>
          </w:p>
        </w:tc>
        <w:tc>
          <w:tcPr>
            <w:tcW w:w="1499" w:type="dxa"/>
          </w:tcPr>
          <w:p w14:paraId="72F7F98E" w14:textId="5ED2D483" w:rsidR="00991590" w:rsidRPr="006F2126" w:rsidRDefault="00991590" w:rsidP="00057304">
            <w:pPr>
              <w:jc w:val="both"/>
              <w:rPr>
                <w:rFonts w:ascii="Times New Roman" w:hAnsi="Times New Roman"/>
                <w:color w:val="000000"/>
                <w:lang w:eastAsia="ar-SA"/>
              </w:rPr>
            </w:pPr>
          </w:p>
        </w:tc>
        <w:tc>
          <w:tcPr>
            <w:tcW w:w="1204" w:type="dxa"/>
          </w:tcPr>
          <w:p w14:paraId="2E2DB692" w14:textId="025DAD6D" w:rsidR="00991590" w:rsidRPr="006F2126" w:rsidRDefault="00991590" w:rsidP="00057304">
            <w:pPr>
              <w:spacing w:line="256" w:lineRule="auto"/>
              <w:jc w:val="center"/>
              <w:rPr>
                <w:rFonts w:ascii="Times New Roman" w:eastAsia="Times New Roman" w:hAnsi="Times New Roman"/>
                <w:lang w:eastAsia="ar-SA"/>
              </w:rPr>
            </w:pPr>
          </w:p>
        </w:tc>
        <w:tc>
          <w:tcPr>
            <w:tcW w:w="1332" w:type="dxa"/>
          </w:tcPr>
          <w:p w14:paraId="2AC1CDCA" w14:textId="77777777" w:rsidR="00991590" w:rsidRPr="006F2126" w:rsidRDefault="00991590" w:rsidP="00057304">
            <w:pPr>
              <w:spacing w:line="256" w:lineRule="auto"/>
              <w:jc w:val="center"/>
              <w:rPr>
                <w:rFonts w:ascii="Times New Roman" w:eastAsia="Times New Roman" w:hAnsi="Times New Roman"/>
                <w:color w:val="000000"/>
                <w:lang w:eastAsia="ar-SA"/>
              </w:rPr>
            </w:pPr>
          </w:p>
        </w:tc>
        <w:tc>
          <w:tcPr>
            <w:tcW w:w="1366" w:type="dxa"/>
          </w:tcPr>
          <w:p w14:paraId="6800948C" w14:textId="77777777" w:rsidR="00991590" w:rsidRPr="006F2126" w:rsidRDefault="00991590" w:rsidP="00057304">
            <w:pPr>
              <w:spacing w:after="0" w:line="240" w:lineRule="auto"/>
              <w:jc w:val="center"/>
              <w:rPr>
                <w:rFonts w:ascii="Times New Roman" w:hAnsi="Times New Roman"/>
                <w:sz w:val="24"/>
                <w:szCs w:val="24"/>
              </w:rPr>
            </w:pPr>
          </w:p>
        </w:tc>
      </w:tr>
    </w:tbl>
    <w:p w14:paraId="567C62C7" w14:textId="77777777" w:rsidR="00991590" w:rsidRPr="006F2126" w:rsidRDefault="00991590" w:rsidP="00991590">
      <w:pPr>
        <w:tabs>
          <w:tab w:val="left" w:pos="8113"/>
        </w:tabs>
        <w:spacing w:after="0" w:line="240" w:lineRule="auto"/>
        <w:jc w:val="center"/>
        <w:rPr>
          <w:rFonts w:ascii="Times New Roman" w:hAnsi="Times New Roman"/>
          <w:sz w:val="24"/>
          <w:szCs w:val="24"/>
        </w:rPr>
      </w:pPr>
      <w:r w:rsidRPr="006F2126">
        <w:rPr>
          <w:rFonts w:ascii="Times New Roman" w:hAnsi="Times New Roman"/>
          <w:sz w:val="24"/>
          <w:szCs w:val="24"/>
        </w:rPr>
        <w:t xml:space="preserve">                           ИТОГО: _______________ рублей,</w:t>
      </w:r>
    </w:p>
    <w:p w14:paraId="29DE065D" w14:textId="77777777" w:rsidR="00991590" w:rsidRPr="006F2126" w:rsidRDefault="00991590" w:rsidP="00991590">
      <w:pPr>
        <w:tabs>
          <w:tab w:val="left" w:pos="8113"/>
        </w:tabs>
        <w:spacing w:after="0" w:line="240" w:lineRule="auto"/>
        <w:jc w:val="center"/>
        <w:rPr>
          <w:rFonts w:ascii="Times New Roman" w:hAnsi="Times New Roman"/>
          <w:sz w:val="24"/>
          <w:szCs w:val="24"/>
        </w:rPr>
      </w:pPr>
      <w:r w:rsidRPr="006F2126">
        <w:rPr>
          <w:rFonts w:ascii="Times New Roman" w:hAnsi="Times New Roman"/>
          <w:sz w:val="24"/>
          <w:szCs w:val="24"/>
        </w:rPr>
        <w:t xml:space="preserve">                                          в том числе НДС ___________________ руб.</w:t>
      </w:r>
    </w:p>
    <w:p w14:paraId="45A6E68A" w14:textId="77777777" w:rsidR="00991590" w:rsidRPr="006F2126" w:rsidRDefault="00991590" w:rsidP="00991590">
      <w:pPr>
        <w:spacing w:after="0" w:line="240" w:lineRule="auto"/>
        <w:jc w:val="center"/>
        <w:rPr>
          <w:rFonts w:ascii="Times New Roman" w:hAnsi="Times New Roman"/>
          <w:sz w:val="24"/>
          <w:szCs w:val="24"/>
        </w:rPr>
      </w:pPr>
    </w:p>
    <w:tbl>
      <w:tblPr>
        <w:tblW w:w="9720" w:type="dxa"/>
        <w:jc w:val="center"/>
        <w:tblLook w:val="01E0" w:firstRow="1" w:lastRow="1" w:firstColumn="1" w:lastColumn="1" w:noHBand="0" w:noVBand="0"/>
      </w:tblPr>
      <w:tblGrid>
        <w:gridCol w:w="4860"/>
        <w:gridCol w:w="4860"/>
      </w:tblGrid>
      <w:tr w:rsidR="00991590" w:rsidRPr="006F2126" w14:paraId="4CCDA37E" w14:textId="77777777" w:rsidTr="00057304">
        <w:trPr>
          <w:jc w:val="center"/>
        </w:trPr>
        <w:tc>
          <w:tcPr>
            <w:tcW w:w="4860" w:type="dxa"/>
          </w:tcPr>
          <w:p w14:paraId="2EE72449" w14:textId="77777777" w:rsidR="00991590" w:rsidRPr="006F2126" w:rsidRDefault="00991590" w:rsidP="00057304">
            <w:pPr>
              <w:spacing w:after="0"/>
              <w:rPr>
                <w:rFonts w:ascii="Times New Roman" w:hAnsi="Times New Roman"/>
                <w:b/>
                <w:sz w:val="24"/>
                <w:szCs w:val="24"/>
              </w:rPr>
            </w:pPr>
            <w:r w:rsidRPr="006F2126">
              <w:rPr>
                <w:rFonts w:ascii="Times New Roman" w:hAnsi="Times New Roman"/>
                <w:b/>
                <w:sz w:val="24"/>
                <w:szCs w:val="24"/>
              </w:rPr>
              <w:t>Поставщик:</w:t>
            </w:r>
          </w:p>
        </w:tc>
        <w:tc>
          <w:tcPr>
            <w:tcW w:w="4860" w:type="dxa"/>
          </w:tcPr>
          <w:p w14:paraId="7467CA6D" w14:textId="77777777" w:rsidR="00991590" w:rsidRPr="006F2126" w:rsidRDefault="00991590" w:rsidP="00057304">
            <w:pPr>
              <w:spacing w:after="0"/>
              <w:rPr>
                <w:rFonts w:ascii="Times New Roman" w:hAnsi="Times New Roman"/>
                <w:b/>
                <w:sz w:val="24"/>
                <w:szCs w:val="24"/>
              </w:rPr>
            </w:pPr>
            <w:r w:rsidRPr="006F2126">
              <w:rPr>
                <w:rFonts w:ascii="Times New Roman" w:hAnsi="Times New Roman"/>
                <w:b/>
                <w:sz w:val="24"/>
                <w:szCs w:val="24"/>
              </w:rPr>
              <w:t>Заказчик:</w:t>
            </w:r>
          </w:p>
        </w:tc>
      </w:tr>
      <w:tr w:rsidR="00991590" w:rsidRPr="006F2126" w14:paraId="0B0EB3FB" w14:textId="77777777" w:rsidTr="00057304">
        <w:trPr>
          <w:jc w:val="center"/>
        </w:trPr>
        <w:tc>
          <w:tcPr>
            <w:tcW w:w="4860" w:type="dxa"/>
          </w:tcPr>
          <w:p w14:paraId="08060832" w14:textId="77777777" w:rsidR="00991590" w:rsidRPr="006F2126" w:rsidRDefault="00991590" w:rsidP="00057304">
            <w:pPr>
              <w:spacing w:after="0"/>
              <w:rPr>
                <w:rFonts w:ascii="Times New Roman" w:hAnsi="Times New Roman"/>
                <w:b/>
                <w:sz w:val="24"/>
                <w:szCs w:val="24"/>
              </w:rPr>
            </w:pPr>
          </w:p>
          <w:p w14:paraId="6A751D75" w14:textId="77777777" w:rsidR="00991590" w:rsidRPr="006F2126" w:rsidRDefault="00991590" w:rsidP="00057304">
            <w:pPr>
              <w:spacing w:after="0"/>
              <w:rPr>
                <w:rFonts w:ascii="Times New Roman" w:hAnsi="Times New Roman"/>
                <w:sz w:val="24"/>
                <w:szCs w:val="24"/>
              </w:rPr>
            </w:pPr>
          </w:p>
        </w:tc>
        <w:tc>
          <w:tcPr>
            <w:tcW w:w="4860" w:type="dxa"/>
          </w:tcPr>
          <w:p w14:paraId="29F813A8" w14:textId="77777777" w:rsidR="00991590" w:rsidRPr="006F2126" w:rsidRDefault="00991590" w:rsidP="00057304">
            <w:pPr>
              <w:rPr>
                <w:rFonts w:ascii="Times New Roman" w:hAnsi="Times New Roman"/>
                <w:b/>
                <w:sz w:val="24"/>
                <w:szCs w:val="24"/>
              </w:rPr>
            </w:pPr>
            <w:r w:rsidRPr="006F2126">
              <w:rPr>
                <w:rFonts w:ascii="Times New Roman" w:hAnsi="Times New Roman"/>
                <w:b/>
                <w:sz w:val="24"/>
                <w:szCs w:val="24"/>
              </w:rPr>
              <w:t>ФГБОУ ВО «ПИМУ» Минздрава России</w:t>
            </w:r>
          </w:p>
          <w:p w14:paraId="2D16DB11" w14:textId="77777777" w:rsidR="00991590" w:rsidRPr="006F2126" w:rsidRDefault="00991590" w:rsidP="00057304">
            <w:pPr>
              <w:spacing w:after="0"/>
              <w:contextualSpacing/>
              <w:rPr>
                <w:rFonts w:ascii="Times New Roman" w:hAnsi="Times New Roman"/>
                <w:sz w:val="24"/>
                <w:szCs w:val="24"/>
              </w:rPr>
            </w:pPr>
          </w:p>
          <w:p w14:paraId="60DED625" w14:textId="77777777" w:rsidR="00991590" w:rsidRPr="006F2126" w:rsidRDefault="00991590" w:rsidP="00057304">
            <w:pPr>
              <w:spacing w:after="0"/>
              <w:contextualSpacing/>
              <w:rPr>
                <w:rFonts w:ascii="Times New Roman" w:hAnsi="Times New Roman"/>
                <w:sz w:val="24"/>
                <w:szCs w:val="24"/>
              </w:rPr>
            </w:pPr>
            <w:r w:rsidRPr="006F2126">
              <w:rPr>
                <w:rFonts w:ascii="Times New Roman" w:hAnsi="Times New Roman"/>
                <w:sz w:val="24"/>
                <w:szCs w:val="24"/>
              </w:rPr>
              <w:t xml:space="preserve">Юр. адрес: </w:t>
            </w:r>
            <w:smartTag w:uri="urn:schemas-microsoft-com:office:smarttags" w:element="metricconverter">
              <w:smartTagPr>
                <w:attr w:name="ProductID" w:val="603005, г"/>
              </w:smartTagPr>
              <w:r w:rsidRPr="006F2126">
                <w:rPr>
                  <w:rFonts w:ascii="Times New Roman" w:hAnsi="Times New Roman"/>
                  <w:sz w:val="24"/>
                  <w:szCs w:val="24"/>
                </w:rPr>
                <w:t>603005, г</w:t>
              </w:r>
            </w:smartTag>
            <w:r w:rsidRPr="006F2126">
              <w:rPr>
                <w:rFonts w:ascii="Times New Roman" w:hAnsi="Times New Roman"/>
                <w:sz w:val="24"/>
                <w:szCs w:val="24"/>
              </w:rPr>
              <w:t xml:space="preserve">. Нижний Новгород, </w:t>
            </w:r>
            <w:r w:rsidRPr="006F2126">
              <w:rPr>
                <w:rFonts w:ascii="Times New Roman" w:hAnsi="Times New Roman"/>
                <w:sz w:val="24"/>
                <w:szCs w:val="24"/>
              </w:rPr>
              <w:br/>
              <w:t>пл. Минина и Пожарского, д.10/1</w:t>
            </w:r>
          </w:p>
          <w:p w14:paraId="5FCA2168" w14:textId="77777777" w:rsidR="00991590" w:rsidRPr="006F2126" w:rsidRDefault="00991590" w:rsidP="00057304">
            <w:pPr>
              <w:spacing w:after="0"/>
              <w:contextualSpacing/>
              <w:rPr>
                <w:rFonts w:ascii="Times New Roman" w:hAnsi="Times New Roman"/>
                <w:sz w:val="24"/>
                <w:szCs w:val="24"/>
              </w:rPr>
            </w:pPr>
            <w:r w:rsidRPr="006F2126">
              <w:rPr>
                <w:rFonts w:ascii="Times New Roman" w:hAnsi="Times New Roman"/>
                <w:sz w:val="24"/>
                <w:szCs w:val="24"/>
              </w:rPr>
              <w:t xml:space="preserve">Почтовый адрес: 603950, БОКС-470, </w:t>
            </w:r>
          </w:p>
          <w:p w14:paraId="6870760F" w14:textId="77777777" w:rsidR="00991590" w:rsidRPr="006F2126" w:rsidRDefault="00991590" w:rsidP="00057304">
            <w:pPr>
              <w:spacing w:after="0"/>
              <w:contextualSpacing/>
              <w:rPr>
                <w:rFonts w:ascii="Times New Roman" w:hAnsi="Times New Roman"/>
                <w:sz w:val="24"/>
                <w:szCs w:val="24"/>
              </w:rPr>
            </w:pPr>
            <w:r w:rsidRPr="006F2126">
              <w:rPr>
                <w:rFonts w:ascii="Times New Roman" w:hAnsi="Times New Roman"/>
                <w:sz w:val="24"/>
                <w:szCs w:val="24"/>
              </w:rPr>
              <w:t>г. Нижний Новгород, пл. Минина и Пожарского, д. 10/1</w:t>
            </w:r>
          </w:p>
          <w:p w14:paraId="3D6E1124" w14:textId="77777777" w:rsidR="00991590" w:rsidRPr="006F2126" w:rsidRDefault="00991590" w:rsidP="00057304">
            <w:pPr>
              <w:spacing w:after="0"/>
              <w:contextualSpacing/>
              <w:rPr>
                <w:rFonts w:ascii="Times New Roman" w:hAnsi="Times New Roman"/>
                <w:sz w:val="24"/>
                <w:szCs w:val="24"/>
              </w:rPr>
            </w:pPr>
            <w:r w:rsidRPr="006F2126">
              <w:rPr>
                <w:rFonts w:ascii="Times New Roman" w:hAnsi="Times New Roman"/>
                <w:sz w:val="24"/>
                <w:szCs w:val="24"/>
              </w:rPr>
              <w:t>ИНН 5260037940 КПП 526001001</w:t>
            </w:r>
          </w:p>
          <w:p w14:paraId="429456F0" w14:textId="77777777" w:rsidR="00991590" w:rsidRPr="006F2126" w:rsidRDefault="00991590" w:rsidP="00057304">
            <w:pPr>
              <w:spacing w:after="0"/>
              <w:contextualSpacing/>
              <w:rPr>
                <w:rFonts w:ascii="Times New Roman" w:hAnsi="Times New Roman"/>
                <w:sz w:val="24"/>
                <w:szCs w:val="24"/>
              </w:rPr>
            </w:pPr>
            <w:r w:rsidRPr="006F2126">
              <w:rPr>
                <w:rFonts w:ascii="Times New Roman" w:hAnsi="Times New Roman"/>
                <w:sz w:val="24"/>
                <w:szCs w:val="24"/>
              </w:rPr>
              <w:t>ОГРН 1025203045482</w:t>
            </w:r>
          </w:p>
          <w:p w14:paraId="4FD80C41" w14:textId="77777777" w:rsidR="00991590" w:rsidRPr="006F2126" w:rsidRDefault="00991590" w:rsidP="00057304">
            <w:pPr>
              <w:spacing w:after="0"/>
              <w:contextualSpacing/>
              <w:rPr>
                <w:rFonts w:ascii="Times New Roman" w:hAnsi="Times New Roman"/>
                <w:sz w:val="24"/>
                <w:szCs w:val="24"/>
              </w:rPr>
            </w:pPr>
            <w:r w:rsidRPr="006F2126">
              <w:rPr>
                <w:rFonts w:ascii="Times New Roman" w:hAnsi="Times New Roman"/>
                <w:sz w:val="24"/>
                <w:szCs w:val="24"/>
              </w:rPr>
              <w:t>Единый казначейский счет (Корреспондентский счет) №40102810745370000024</w:t>
            </w:r>
          </w:p>
          <w:p w14:paraId="2E5AF600" w14:textId="77777777" w:rsidR="00991590" w:rsidRPr="006F2126" w:rsidRDefault="00991590" w:rsidP="00057304">
            <w:pPr>
              <w:spacing w:after="0"/>
              <w:contextualSpacing/>
              <w:rPr>
                <w:rFonts w:ascii="Times New Roman" w:hAnsi="Times New Roman"/>
                <w:sz w:val="24"/>
                <w:szCs w:val="24"/>
              </w:rPr>
            </w:pPr>
            <w:r w:rsidRPr="006F2126">
              <w:rPr>
                <w:rFonts w:ascii="Times New Roman" w:hAnsi="Times New Roman"/>
                <w:sz w:val="24"/>
                <w:szCs w:val="24"/>
              </w:rPr>
              <w:t>в ОКЦ №1 Волго-Вятского ГУ Банка России//УФК по Нижегородской области г. Нижний Новгород</w:t>
            </w:r>
          </w:p>
          <w:p w14:paraId="729C366A" w14:textId="77777777" w:rsidR="00991590" w:rsidRPr="006F2126" w:rsidRDefault="00991590" w:rsidP="00057304">
            <w:pPr>
              <w:spacing w:after="0"/>
              <w:contextualSpacing/>
              <w:rPr>
                <w:rFonts w:ascii="Times New Roman" w:hAnsi="Times New Roman"/>
                <w:sz w:val="24"/>
                <w:szCs w:val="24"/>
              </w:rPr>
            </w:pPr>
            <w:r w:rsidRPr="006F2126">
              <w:rPr>
                <w:rFonts w:ascii="Times New Roman" w:hAnsi="Times New Roman"/>
                <w:sz w:val="24"/>
                <w:szCs w:val="24"/>
              </w:rPr>
              <w:t>БИК 012202102</w:t>
            </w:r>
          </w:p>
          <w:p w14:paraId="6DE0673B" w14:textId="77777777" w:rsidR="00991590" w:rsidRPr="006F2126" w:rsidRDefault="00991590" w:rsidP="00057304">
            <w:pPr>
              <w:spacing w:after="0"/>
              <w:contextualSpacing/>
              <w:rPr>
                <w:rFonts w:ascii="Times New Roman" w:hAnsi="Times New Roman"/>
                <w:sz w:val="24"/>
                <w:szCs w:val="24"/>
              </w:rPr>
            </w:pPr>
            <w:r w:rsidRPr="006F2126">
              <w:rPr>
                <w:rFonts w:ascii="Times New Roman" w:hAnsi="Times New Roman"/>
                <w:sz w:val="24"/>
                <w:szCs w:val="24"/>
              </w:rPr>
              <w:t xml:space="preserve"> Казначейский счет (счет плательщика) 03214643000000013200</w:t>
            </w:r>
          </w:p>
          <w:p w14:paraId="54E543D5" w14:textId="77777777" w:rsidR="00991590" w:rsidRPr="006F2126" w:rsidRDefault="00991590" w:rsidP="00057304">
            <w:pPr>
              <w:spacing w:after="0"/>
              <w:contextualSpacing/>
              <w:rPr>
                <w:rFonts w:ascii="Times New Roman" w:hAnsi="Times New Roman"/>
                <w:sz w:val="24"/>
                <w:szCs w:val="24"/>
              </w:rPr>
            </w:pPr>
            <w:r w:rsidRPr="006F2126">
              <w:rPr>
                <w:rFonts w:ascii="Times New Roman" w:hAnsi="Times New Roman"/>
                <w:sz w:val="24"/>
                <w:szCs w:val="24"/>
              </w:rPr>
              <w:t>УФК по Нижегородской области (ФГБОУ ВО "ПИМУ" Минздрава России л/с 20326Х43770</w:t>
            </w:r>
          </w:p>
          <w:p w14:paraId="7A6836E4" w14:textId="77777777" w:rsidR="00991590" w:rsidRPr="006F2126" w:rsidRDefault="00991590" w:rsidP="00057304">
            <w:pPr>
              <w:spacing w:after="0" w:line="200" w:lineRule="atLeast"/>
              <w:rPr>
                <w:rFonts w:ascii="Times New Roman" w:hAnsi="Times New Roman"/>
                <w:sz w:val="24"/>
                <w:szCs w:val="24"/>
              </w:rPr>
            </w:pPr>
            <w:r w:rsidRPr="006F2126">
              <w:rPr>
                <w:rFonts w:ascii="Times New Roman" w:hAnsi="Times New Roman"/>
                <w:sz w:val="24"/>
                <w:szCs w:val="24"/>
              </w:rPr>
              <w:t>Ректор</w:t>
            </w:r>
          </w:p>
        </w:tc>
      </w:tr>
      <w:tr w:rsidR="00991590" w:rsidRPr="006F2126" w14:paraId="762ED12A" w14:textId="77777777" w:rsidTr="00057304">
        <w:trPr>
          <w:jc w:val="center"/>
        </w:trPr>
        <w:tc>
          <w:tcPr>
            <w:tcW w:w="4860" w:type="dxa"/>
          </w:tcPr>
          <w:p w14:paraId="4E1B4E11" w14:textId="77777777" w:rsidR="00991590" w:rsidRPr="006F2126" w:rsidRDefault="00991590" w:rsidP="00057304">
            <w:pPr>
              <w:spacing w:after="0"/>
              <w:rPr>
                <w:rFonts w:ascii="Times New Roman" w:hAnsi="Times New Roman"/>
                <w:b/>
                <w:sz w:val="24"/>
                <w:szCs w:val="24"/>
              </w:rPr>
            </w:pPr>
          </w:p>
          <w:p w14:paraId="088ED0A0" w14:textId="77777777" w:rsidR="00991590" w:rsidRPr="006F2126" w:rsidRDefault="00991590" w:rsidP="00057304">
            <w:pPr>
              <w:spacing w:after="0"/>
              <w:rPr>
                <w:rFonts w:ascii="Times New Roman" w:hAnsi="Times New Roman"/>
                <w:b/>
                <w:sz w:val="24"/>
                <w:szCs w:val="24"/>
              </w:rPr>
            </w:pPr>
            <w:r w:rsidRPr="006F2126">
              <w:rPr>
                <w:rFonts w:ascii="Times New Roman" w:hAnsi="Times New Roman"/>
                <w:b/>
                <w:sz w:val="24"/>
                <w:szCs w:val="24"/>
              </w:rPr>
              <w:t>__________________/                                       /</w:t>
            </w:r>
          </w:p>
          <w:p w14:paraId="69E6338F" w14:textId="77777777" w:rsidR="00991590" w:rsidRPr="006F2126" w:rsidRDefault="00991590" w:rsidP="00057304">
            <w:pPr>
              <w:spacing w:after="0"/>
              <w:rPr>
                <w:rFonts w:ascii="Times New Roman" w:hAnsi="Times New Roman"/>
                <w:b/>
                <w:sz w:val="24"/>
                <w:szCs w:val="24"/>
              </w:rPr>
            </w:pPr>
          </w:p>
          <w:p w14:paraId="3F54DFF2" w14:textId="77777777" w:rsidR="00991590" w:rsidRPr="006F2126" w:rsidRDefault="00991590" w:rsidP="00057304">
            <w:pPr>
              <w:spacing w:after="0"/>
              <w:rPr>
                <w:rFonts w:ascii="Times New Roman" w:hAnsi="Times New Roman"/>
                <w:sz w:val="24"/>
                <w:szCs w:val="24"/>
              </w:rPr>
            </w:pPr>
            <w:r w:rsidRPr="006F2126">
              <w:rPr>
                <w:rFonts w:ascii="Times New Roman" w:hAnsi="Times New Roman"/>
                <w:sz w:val="24"/>
                <w:szCs w:val="24"/>
              </w:rPr>
              <w:t>М.П.</w:t>
            </w:r>
          </w:p>
          <w:p w14:paraId="36202F71" w14:textId="77777777" w:rsidR="00991590" w:rsidRPr="006F2126" w:rsidRDefault="00991590" w:rsidP="00057304">
            <w:pPr>
              <w:spacing w:after="0"/>
              <w:rPr>
                <w:rFonts w:ascii="Times New Roman" w:hAnsi="Times New Roman"/>
                <w:b/>
                <w:sz w:val="24"/>
                <w:szCs w:val="24"/>
              </w:rPr>
            </w:pPr>
          </w:p>
          <w:p w14:paraId="0BC8C471" w14:textId="77777777" w:rsidR="00991590" w:rsidRPr="006F2126" w:rsidRDefault="00991590" w:rsidP="00057304">
            <w:pPr>
              <w:spacing w:after="0"/>
              <w:rPr>
                <w:rFonts w:ascii="Times New Roman" w:hAnsi="Times New Roman"/>
                <w:b/>
                <w:sz w:val="24"/>
                <w:szCs w:val="24"/>
              </w:rPr>
            </w:pPr>
          </w:p>
        </w:tc>
        <w:tc>
          <w:tcPr>
            <w:tcW w:w="4860" w:type="dxa"/>
          </w:tcPr>
          <w:p w14:paraId="3024D3FB" w14:textId="77777777" w:rsidR="00991590" w:rsidRPr="006F2126" w:rsidRDefault="00991590" w:rsidP="00057304">
            <w:pPr>
              <w:autoSpaceDE w:val="0"/>
              <w:spacing w:after="0"/>
              <w:ind w:firstLine="540"/>
              <w:rPr>
                <w:rFonts w:ascii="Times New Roman" w:hAnsi="Times New Roman"/>
                <w:sz w:val="24"/>
                <w:szCs w:val="24"/>
              </w:rPr>
            </w:pPr>
          </w:p>
          <w:p w14:paraId="0FE50F1D" w14:textId="77777777" w:rsidR="00991590" w:rsidRPr="006F2126" w:rsidRDefault="00991590" w:rsidP="00057304">
            <w:pPr>
              <w:autoSpaceDE w:val="0"/>
              <w:spacing w:after="0"/>
              <w:ind w:firstLine="540"/>
              <w:rPr>
                <w:rFonts w:ascii="Times New Roman" w:hAnsi="Times New Roman"/>
                <w:sz w:val="24"/>
                <w:szCs w:val="24"/>
              </w:rPr>
            </w:pPr>
            <w:r w:rsidRPr="006F2126">
              <w:rPr>
                <w:rFonts w:ascii="Times New Roman" w:hAnsi="Times New Roman"/>
                <w:sz w:val="24"/>
                <w:szCs w:val="24"/>
              </w:rPr>
              <w:t xml:space="preserve">_______________/ Н.Н. Карякин /     </w:t>
            </w:r>
          </w:p>
          <w:p w14:paraId="61819796" w14:textId="77777777" w:rsidR="00991590" w:rsidRPr="006F2126" w:rsidRDefault="00991590" w:rsidP="00057304">
            <w:pPr>
              <w:autoSpaceDE w:val="0"/>
              <w:spacing w:after="0"/>
              <w:ind w:firstLine="540"/>
              <w:rPr>
                <w:rFonts w:ascii="Times New Roman" w:hAnsi="Times New Roman"/>
                <w:sz w:val="24"/>
                <w:szCs w:val="24"/>
              </w:rPr>
            </w:pPr>
          </w:p>
          <w:p w14:paraId="43A13D58" w14:textId="77777777" w:rsidR="00991590" w:rsidRPr="006F2126" w:rsidRDefault="00991590" w:rsidP="00057304">
            <w:pPr>
              <w:autoSpaceDE w:val="0"/>
              <w:spacing w:after="0"/>
              <w:ind w:firstLine="540"/>
              <w:rPr>
                <w:rFonts w:ascii="Times New Roman" w:hAnsi="Times New Roman"/>
                <w:sz w:val="24"/>
                <w:szCs w:val="24"/>
              </w:rPr>
            </w:pPr>
            <w:r w:rsidRPr="006F2126">
              <w:rPr>
                <w:rFonts w:ascii="Times New Roman" w:hAnsi="Times New Roman"/>
                <w:sz w:val="24"/>
                <w:szCs w:val="24"/>
              </w:rPr>
              <w:t xml:space="preserve">М.П.                   </w:t>
            </w:r>
          </w:p>
          <w:p w14:paraId="060D3BDC" w14:textId="77777777" w:rsidR="00991590" w:rsidRPr="006F2126" w:rsidRDefault="00991590" w:rsidP="00057304">
            <w:pPr>
              <w:spacing w:after="0"/>
              <w:rPr>
                <w:rFonts w:ascii="Times New Roman" w:hAnsi="Times New Roman"/>
                <w:b/>
                <w:sz w:val="24"/>
                <w:szCs w:val="24"/>
              </w:rPr>
            </w:pPr>
          </w:p>
          <w:p w14:paraId="44BE14C7" w14:textId="77777777" w:rsidR="00D31994" w:rsidRPr="006F2126" w:rsidRDefault="00D31994" w:rsidP="00057304">
            <w:pPr>
              <w:spacing w:after="0"/>
              <w:rPr>
                <w:rFonts w:ascii="Times New Roman" w:hAnsi="Times New Roman"/>
                <w:b/>
                <w:sz w:val="24"/>
                <w:szCs w:val="24"/>
              </w:rPr>
            </w:pPr>
          </w:p>
          <w:p w14:paraId="4B2FF66D" w14:textId="77777777" w:rsidR="00D31994" w:rsidRPr="006F2126" w:rsidRDefault="00D31994" w:rsidP="00057304">
            <w:pPr>
              <w:spacing w:after="0"/>
              <w:rPr>
                <w:rFonts w:ascii="Times New Roman" w:hAnsi="Times New Roman"/>
                <w:b/>
                <w:sz w:val="24"/>
                <w:szCs w:val="24"/>
              </w:rPr>
            </w:pPr>
          </w:p>
          <w:p w14:paraId="0A0D8F2A" w14:textId="77777777" w:rsidR="00D31994" w:rsidRPr="006F2126" w:rsidRDefault="00D31994" w:rsidP="00057304">
            <w:pPr>
              <w:spacing w:after="0"/>
              <w:rPr>
                <w:rFonts w:ascii="Times New Roman" w:hAnsi="Times New Roman"/>
                <w:b/>
                <w:sz w:val="24"/>
                <w:szCs w:val="24"/>
              </w:rPr>
            </w:pPr>
          </w:p>
          <w:p w14:paraId="4539F063" w14:textId="77777777" w:rsidR="00D31994" w:rsidRPr="006F2126" w:rsidRDefault="00D31994" w:rsidP="00057304">
            <w:pPr>
              <w:spacing w:after="0"/>
              <w:rPr>
                <w:rFonts w:ascii="Times New Roman" w:hAnsi="Times New Roman"/>
                <w:b/>
                <w:sz w:val="24"/>
                <w:szCs w:val="24"/>
              </w:rPr>
            </w:pPr>
          </w:p>
          <w:p w14:paraId="5AC7CD4C" w14:textId="77777777" w:rsidR="00D31994" w:rsidRPr="006F2126" w:rsidRDefault="00D31994" w:rsidP="00057304">
            <w:pPr>
              <w:spacing w:after="0"/>
              <w:rPr>
                <w:rFonts w:ascii="Times New Roman" w:hAnsi="Times New Roman"/>
                <w:b/>
                <w:sz w:val="24"/>
                <w:szCs w:val="24"/>
              </w:rPr>
            </w:pPr>
          </w:p>
          <w:p w14:paraId="1BBB295F" w14:textId="77777777" w:rsidR="00D31994" w:rsidRPr="006F2126" w:rsidRDefault="00D31994" w:rsidP="00057304">
            <w:pPr>
              <w:spacing w:after="0"/>
              <w:rPr>
                <w:rFonts w:ascii="Times New Roman" w:hAnsi="Times New Roman"/>
                <w:b/>
                <w:sz w:val="24"/>
                <w:szCs w:val="24"/>
              </w:rPr>
            </w:pPr>
          </w:p>
        </w:tc>
      </w:tr>
    </w:tbl>
    <w:p w14:paraId="7D1B262D" w14:textId="77777777" w:rsidR="00991590" w:rsidRPr="006F2126" w:rsidRDefault="00991590" w:rsidP="00991590">
      <w:pPr>
        <w:rPr>
          <w:rFonts w:ascii="Times New Roman" w:hAnsi="Times New Roman"/>
          <w:sz w:val="24"/>
          <w:szCs w:val="24"/>
        </w:rPr>
      </w:pPr>
    </w:p>
    <w:p w14:paraId="22300A09" w14:textId="77777777" w:rsidR="006F2126" w:rsidRDefault="006F2126">
      <w:pPr>
        <w:spacing w:after="0" w:line="240" w:lineRule="auto"/>
        <w:rPr>
          <w:rFonts w:ascii="Times New Roman" w:hAnsi="Times New Roman"/>
          <w:sz w:val="24"/>
          <w:szCs w:val="24"/>
        </w:rPr>
      </w:pPr>
      <w:r>
        <w:rPr>
          <w:rFonts w:ascii="Times New Roman" w:hAnsi="Times New Roman"/>
          <w:sz w:val="24"/>
          <w:szCs w:val="24"/>
        </w:rPr>
        <w:br w:type="page"/>
      </w:r>
    </w:p>
    <w:p w14:paraId="1594782C" w14:textId="639D3CBD" w:rsidR="00991590" w:rsidRPr="006F2126" w:rsidRDefault="00991590" w:rsidP="00991590">
      <w:pPr>
        <w:autoSpaceDE w:val="0"/>
        <w:autoSpaceDN w:val="0"/>
        <w:adjustRightInd w:val="0"/>
        <w:jc w:val="center"/>
        <w:rPr>
          <w:rFonts w:ascii="Times New Roman" w:hAnsi="Times New Roman"/>
          <w:sz w:val="24"/>
          <w:szCs w:val="24"/>
        </w:rPr>
      </w:pPr>
      <w:bookmarkStart w:id="0" w:name="_GoBack"/>
      <w:bookmarkEnd w:id="0"/>
      <w:r w:rsidRPr="006F2126">
        <w:rPr>
          <w:rFonts w:ascii="Times New Roman" w:hAnsi="Times New Roman"/>
          <w:sz w:val="24"/>
          <w:szCs w:val="24"/>
        </w:rPr>
        <w:lastRenderedPageBreak/>
        <w:t>АКТ (форма)</w:t>
      </w:r>
    </w:p>
    <w:p w14:paraId="7BD2F225" w14:textId="77777777" w:rsidR="00991590" w:rsidRPr="006F2126" w:rsidRDefault="00991590" w:rsidP="00991590">
      <w:pPr>
        <w:autoSpaceDE w:val="0"/>
        <w:autoSpaceDN w:val="0"/>
        <w:adjustRightInd w:val="0"/>
        <w:jc w:val="center"/>
        <w:rPr>
          <w:rFonts w:ascii="Times New Roman" w:hAnsi="Times New Roman"/>
          <w:sz w:val="24"/>
          <w:szCs w:val="24"/>
        </w:rPr>
      </w:pPr>
      <w:r w:rsidRPr="006F2126">
        <w:rPr>
          <w:rFonts w:ascii="Times New Roman" w:hAnsi="Times New Roman"/>
          <w:sz w:val="24"/>
          <w:szCs w:val="24"/>
        </w:rPr>
        <w:t xml:space="preserve">приема-передачи товара </w:t>
      </w:r>
    </w:p>
    <w:p w14:paraId="66A05E30" w14:textId="77777777" w:rsidR="00991590" w:rsidRPr="006F2126" w:rsidRDefault="00991590" w:rsidP="00991590">
      <w:pPr>
        <w:autoSpaceDE w:val="0"/>
        <w:autoSpaceDN w:val="0"/>
        <w:adjustRightInd w:val="0"/>
        <w:ind w:firstLine="540"/>
        <w:jc w:val="both"/>
        <w:rPr>
          <w:rFonts w:ascii="Times New Roman" w:hAnsi="Times New Roman"/>
          <w:sz w:val="24"/>
          <w:szCs w:val="24"/>
        </w:rPr>
      </w:pPr>
    </w:p>
    <w:p w14:paraId="314A553E" w14:textId="77777777" w:rsidR="00991590" w:rsidRPr="006F2126" w:rsidRDefault="00991590" w:rsidP="00991590">
      <w:pPr>
        <w:autoSpaceDE w:val="0"/>
        <w:autoSpaceDN w:val="0"/>
        <w:adjustRightInd w:val="0"/>
        <w:spacing w:after="0" w:line="240" w:lineRule="auto"/>
        <w:rPr>
          <w:rFonts w:ascii="Times New Roman" w:hAnsi="Times New Roman"/>
          <w:sz w:val="24"/>
          <w:szCs w:val="24"/>
        </w:rPr>
      </w:pPr>
      <w:r w:rsidRPr="006F2126">
        <w:rPr>
          <w:rFonts w:ascii="Times New Roman" w:hAnsi="Times New Roman"/>
          <w:sz w:val="24"/>
          <w:szCs w:val="24"/>
        </w:rPr>
        <w:t xml:space="preserve">г. </w:t>
      </w:r>
      <w:proofErr w:type="spellStart"/>
      <w:r w:rsidRPr="006F2126">
        <w:rPr>
          <w:rFonts w:ascii="Times New Roman" w:hAnsi="Times New Roman"/>
          <w:sz w:val="24"/>
          <w:szCs w:val="24"/>
        </w:rPr>
        <w:t>Н.Новгород</w:t>
      </w:r>
      <w:proofErr w:type="spellEnd"/>
      <w:r w:rsidRPr="006F2126">
        <w:rPr>
          <w:rFonts w:ascii="Times New Roman" w:hAnsi="Times New Roman"/>
          <w:sz w:val="24"/>
          <w:szCs w:val="24"/>
        </w:rPr>
        <w:t xml:space="preserve">                                                                                              "___"________ ____ г.</w:t>
      </w:r>
    </w:p>
    <w:p w14:paraId="0BB50464" w14:textId="77777777" w:rsidR="00991590" w:rsidRPr="006F2126" w:rsidRDefault="00991590" w:rsidP="00991590">
      <w:pPr>
        <w:autoSpaceDE w:val="0"/>
        <w:autoSpaceDN w:val="0"/>
        <w:adjustRightInd w:val="0"/>
        <w:spacing w:after="0" w:line="240" w:lineRule="auto"/>
        <w:ind w:firstLine="540"/>
        <w:jc w:val="both"/>
        <w:rPr>
          <w:rFonts w:ascii="Times New Roman" w:hAnsi="Times New Roman"/>
          <w:sz w:val="24"/>
          <w:szCs w:val="24"/>
        </w:rPr>
      </w:pPr>
    </w:p>
    <w:p w14:paraId="3A763424" w14:textId="77777777" w:rsidR="00991590" w:rsidRPr="006F2126" w:rsidRDefault="00991590" w:rsidP="00991590">
      <w:pPr>
        <w:spacing w:after="0" w:line="240" w:lineRule="auto"/>
        <w:ind w:firstLine="709"/>
        <w:jc w:val="both"/>
        <w:rPr>
          <w:rFonts w:ascii="Times New Roman" w:hAnsi="Times New Roman"/>
          <w:sz w:val="24"/>
          <w:szCs w:val="24"/>
        </w:rPr>
      </w:pPr>
      <w:r w:rsidRPr="006F2126">
        <w:rPr>
          <w:rFonts w:ascii="Times New Roman" w:hAnsi="Times New Roman"/>
          <w:sz w:val="24"/>
          <w:szCs w:val="24"/>
        </w:rPr>
        <w:t>_______________________________________________________________________,</w:t>
      </w:r>
    </w:p>
    <w:p w14:paraId="63BB0B50" w14:textId="77777777" w:rsidR="00991590" w:rsidRPr="006F2126" w:rsidRDefault="00991590" w:rsidP="00991590">
      <w:pPr>
        <w:spacing w:after="0" w:line="240" w:lineRule="auto"/>
        <w:jc w:val="both"/>
        <w:rPr>
          <w:rFonts w:ascii="Times New Roman" w:hAnsi="Times New Roman"/>
          <w:sz w:val="24"/>
          <w:szCs w:val="24"/>
        </w:rPr>
      </w:pPr>
      <w:r w:rsidRPr="006F2126">
        <w:rPr>
          <w:rFonts w:ascii="Times New Roman" w:hAnsi="Times New Roman"/>
          <w:sz w:val="24"/>
          <w:szCs w:val="24"/>
        </w:rPr>
        <w:t xml:space="preserve">именуемый в дальнейшем </w:t>
      </w:r>
      <w:r w:rsidRPr="006F2126">
        <w:rPr>
          <w:rFonts w:ascii="Times New Roman" w:hAnsi="Times New Roman"/>
          <w:b/>
          <w:sz w:val="24"/>
          <w:szCs w:val="24"/>
        </w:rPr>
        <w:t xml:space="preserve">Поставщик, </w:t>
      </w:r>
      <w:r w:rsidRPr="006F2126">
        <w:rPr>
          <w:rFonts w:ascii="Times New Roman" w:hAnsi="Times New Roman"/>
          <w:sz w:val="24"/>
          <w:szCs w:val="24"/>
        </w:rPr>
        <w:t>в лице_____________________________________,</w:t>
      </w:r>
    </w:p>
    <w:p w14:paraId="19ADEBC9" w14:textId="77777777" w:rsidR="00991590" w:rsidRPr="006F2126" w:rsidRDefault="00991590" w:rsidP="00991590">
      <w:pPr>
        <w:spacing w:after="0" w:line="240" w:lineRule="auto"/>
        <w:jc w:val="both"/>
        <w:rPr>
          <w:rFonts w:ascii="Times New Roman" w:hAnsi="Times New Roman"/>
          <w:sz w:val="24"/>
          <w:szCs w:val="24"/>
        </w:rPr>
      </w:pPr>
      <w:r w:rsidRPr="006F2126">
        <w:rPr>
          <w:rFonts w:ascii="Times New Roman" w:hAnsi="Times New Roman"/>
          <w:sz w:val="24"/>
          <w:szCs w:val="24"/>
        </w:rPr>
        <w:t>действующего на основании____________________________________________________,</w:t>
      </w:r>
    </w:p>
    <w:p w14:paraId="403B2AD4" w14:textId="77777777" w:rsidR="00991590" w:rsidRPr="006F2126" w:rsidRDefault="00991590" w:rsidP="00991590">
      <w:pPr>
        <w:spacing w:after="0" w:line="240" w:lineRule="auto"/>
        <w:jc w:val="both"/>
        <w:rPr>
          <w:rFonts w:ascii="Times New Roman" w:hAnsi="Times New Roman"/>
          <w:sz w:val="24"/>
          <w:szCs w:val="24"/>
        </w:rPr>
      </w:pPr>
      <w:r w:rsidRPr="006F2126">
        <w:rPr>
          <w:rFonts w:ascii="Times New Roman" w:hAnsi="Times New Roman"/>
          <w:sz w:val="24"/>
          <w:szCs w:val="24"/>
        </w:rPr>
        <w:t xml:space="preserve">с одной стороны, и </w:t>
      </w:r>
      <w:r w:rsidRPr="006F2126">
        <w:rPr>
          <w:rFonts w:ascii="Times New Roman" w:hAnsi="Times New Roman"/>
          <w:b/>
          <w:color w:val="000000"/>
          <w:spacing w:val="3"/>
          <w:sz w:val="24"/>
          <w:szCs w:val="24"/>
        </w:rPr>
        <w:t>ФГБОУ ВО «ПИМУ» Минздрава России</w:t>
      </w:r>
      <w:r w:rsidRPr="006F2126">
        <w:rPr>
          <w:rFonts w:ascii="Times New Roman" w:hAnsi="Times New Roman"/>
          <w:sz w:val="24"/>
          <w:szCs w:val="24"/>
        </w:rPr>
        <w:t>, именуемое в дальнейшем «Заказчик», в лице _________________,  действующего на основании _____________, с другой стороны, заключили настоящий Акт о нижеследующем:</w:t>
      </w:r>
    </w:p>
    <w:p w14:paraId="38E6D252" w14:textId="77777777" w:rsidR="00991590" w:rsidRPr="006F2126" w:rsidRDefault="00991590" w:rsidP="00991590">
      <w:pPr>
        <w:autoSpaceDE w:val="0"/>
        <w:autoSpaceDN w:val="0"/>
        <w:adjustRightInd w:val="0"/>
        <w:spacing w:after="0" w:line="240" w:lineRule="auto"/>
        <w:ind w:firstLine="540"/>
        <w:jc w:val="both"/>
        <w:rPr>
          <w:rFonts w:ascii="Times New Roman" w:hAnsi="Times New Roman"/>
          <w:sz w:val="24"/>
          <w:szCs w:val="24"/>
        </w:rPr>
      </w:pPr>
    </w:p>
    <w:p w14:paraId="0A1F5C53" w14:textId="77777777" w:rsidR="00991590" w:rsidRPr="006F2126" w:rsidRDefault="00991590" w:rsidP="00991590">
      <w:pPr>
        <w:autoSpaceDE w:val="0"/>
        <w:autoSpaceDN w:val="0"/>
        <w:adjustRightInd w:val="0"/>
        <w:spacing w:after="0" w:line="240" w:lineRule="auto"/>
        <w:ind w:firstLine="540"/>
        <w:jc w:val="both"/>
        <w:rPr>
          <w:rFonts w:ascii="Times New Roman" w:hAnsi="Times New Roman"/>
          <w:sz w:val="24"/>
          <w:szCs w:val="24"/>
        </w:rPr>
      </w:pPr>
      <w:r w:rsidRPr="006F2126">
        <w:rPr>
          <w:rFonts w:ascii="Times New Roman" w:hAnsi="Times New Roman"/>
          <w:sz w:val="24"/>
          <w:szCs w:val="24"/>
        </w:rPr>
        <w:t>1. В соответствии с п. 1.1 Договора N ___ от "__"_______ ___ г. Поставщик передает, а Заказчик принимает следующий Товар в количестве:</w:t>
      </w:r>
    </w:p>
    <w:p w14:paraId="70258908" w14:textId="77777777" w:rsidR="00991590" w:rsidRPr="006F2126" w:rsidRDefault="00991590" w:rsidP="00991590">
      <w:pPr>
        <w:autoSpaceDE w:val="0"/>
        <w:autoSpaceDN w:val="0"/>
        <w:adjustRightInd w:val="0"/>
        <w:spacing w:after="0" w:line="240" w:lineRule="auto"/>
        <w:ind w:firstLine="540"/>
        <w:jc w:val="both"/>
        <w:rPr>
          <w:rFonts w:ascii="Times New Roman" w:hAnsi="Times New Roman"/>
          <w:sz w:val="24"/>
          <w:szCs w:val="24"/>
        </w:rPr>
      </w:pPr>
      <w:r w:rsidRPr="006F2126">
        <w:rPr>
          <w:rFonts w:ascii="Times New Roman" w:hAnsi="Times New Roman"/>
          <w:sz w:val="24"/>
          <w:szCs w:val="24"/>
        </w:rPr>
        <w:t>- ______________________________________________________________;</w:t>
      </w:r>
    </w:p>
    <w:p w14:paraId="6B06F08A" w14:textId="77777777" w:rsidR="00991590" w:rsidRPr="006F2126" w:rsidRDefault="00991590" w:rsidP="00991590">
      <w:pPr>
        <w:autoSpaceDE w:val="0"/>
        <w:autoSpaceDN w:val="0"/>
        <w:adjustRightInd w:val="0"/>
        <w:spacing w:after="0" w:line="240" w:lineRule="auto"/>
        <w:ind w:firstLine="540"/>
        <w:jc w:val="both"/>
        <w:rPr>
          <w:rFonts w:ascii="Times New Roman" w:hAnsi="Times New Roman"/>
          <w:sz w:val="24"/>
          <w:szCs w:val="24"/>
        </w:rPr>
      </w:pPr>
      <w:r w:rsidRPr="006F2126">
        <w:rPr>
          <w:rFonts w:ascii="Times New Roman" w:hAnsi="Times New Roman"/>
          <w:sz w:val="24"/>
          <w:szCs w:val="24"/>
        </w:rPr>
        <w:t>- ______________________________________________________________;</w:t>
      </w:r>
    </w:p>
    <w:p w14:paraId="0446C90F" w14:textId="77777777" w:rsidR="00991590" w:rsidRPr="006F2126" w:rsidRDefault="00991590" w:rsidP="00991590">
      <w:pPr>
        <w:autoSpaceDE w:val="0"/>
        <w:autoSpaceDN w:val="0"/>
        <w:adjustRightInd w:val="0"/>
        <w:spacing w:after="0" w:line="240" w:lineRule="auto"/>
        <w:ind w:firstLine="540"/>
        <w:jc w:val="both"/>
        <w:rPr>
          <w:rFonts w:ascii="Times New Roman" w:hAnsi="Times New Roman"/>
          <w:sz w:val="24"/>
          <w:szCs w:val="24"/>
        </w:rPr>
      </w:pPr>
      <w:r w:rsidRPr="006F2126">
        <w:rPr>
          <w:rFonts w:ascii="Times New Roman" w:hAnsi="Times New Roman"/>
          <w:sz w:val="24"/>
          <w:szCs w:val="24"/>
        </w:rPr>
        <w:t>- ______________________________________________________________.</w:t>
      </w:r>
    </w:p>
    <w:p w14:paraId="2A9BFFB8" w14:textId="77777777" w:rsidR="00991590" w:rsidRPr="006F2126" w:rsidRDefault="00991590" w:rsidP="00991590">
      <w:pPr>
        <w:autoSpaceDE w:val="0"/>
        <w:autoSpaceDN w:val="0"/>
        <w:adjustRightInd w:val="0"/>
        <w:spacing w:after="0" w:line="240" w:lineRule="auto"/>
        <w:ind w:firstLine="540"/>
        <w:jc w:val="both"/>
        <w:rPr>
          <w:rFonts w:ascii="Times New Roman" w:hAnsi="Times New Roman"/>
          <w:sz w:val="24"/>
          <w:szCs w:val="24"/>
        </w:rPr>
      </w:pPr>
    </w:p>
    <w:p w14:paraId="3DAE0352" w14:textId="77777777" w:rsidR="00991590" w:rsidRPr="006F2126" w:rsidRDefault="00991590" w:rsidP="00991590">
      <w:pPr>
        <w:autoSpaceDE w:val="0"/>
        <w:autoSpaceDN w:val="0"/>
        <w:adjustRightInd w:val="0"/>
        <w:spacing w:after="0" w:line="240" w:lineRule="auto"/>
        <w:ind w:firstLine="540"/>
        <w:jc w:val="both"/>
        <w:rPr>
          <w:rFonts w:ascii="Times New Roman" w:hAnsi="Times New Roman"/>
          <w:sz w:val="24"/>
          <w:szCs w:val="24"/>
        </w:rPr>
      </w:pPr>
      <w:r w:rsidRPr="006F2126">
        <w:rPr>
          <w:rFonts w:ascii="Times New Roman" w:hAnsi="Times New Roman"/>
          <w:sz w:val="24"/>
          <w:szCs w:val="24"/>
        </w:rPr>
        <w:t>2. Претензий по количеству, качеству и комплектности Товара Заказчик не имеет.</w:t>
      </w:r>
    </w:p>
    <w:p w14:paraId="57C23395" w14:textId="77777777" w:rsidR="00991590" w:rsidRPr="006F2126" w:rsidRDefault="00991590" w:rsidP="00991590">
      <w:pPr>
        <w:autoSpaceDE w:val="0"/>
        <w:autoSpaceDN w:val="0"/>
        <w:adjustRightInd w:val="0"/>
        <w:spacing w:after="0" w:line="240" w:lineRule="auto"/>
        <w:ind w:firstLine="540"/>
        <w:jc w:val="both"/>
        <w:rPr>
          <w:rFonts w:ascii="Times New Roman" w:hAnsi="Times New Roman"/>
          <w:sz w:val="24"/>
          <w:szCs w:val="24"/>
        </w:rPr>
      </w:pPr>
    </w:p>
    <w:p w14:paraId="5041D051" w14:textId="77777777" w:rsidR="00991590" w:rsidRPr="006F2126" w:rsidRDefault="00991590" w:rsidP="00991590">
      <w:pPr>
        <w:spacing w:after="0" w:line="240" w:lineRule="auto"/>
        <w:ind w:firstLine="709"/>
        <w:jc w:val="both"/>
        <w:rPr>
          <w:rFonts w:ascii="Times New Roman" w:hAnsi="Times New Roman"/>
          <w:sz w:val="24"/>
          <w:szCs w:val="24"/>
        </w:rPr>
      </w:pPr>
      <w:r w:rsidRPr="006F2126">
        <w:rPr>
          <w:rFonts w:ascii="Times New Roman" w:hAnsi="Times New Roman"/>
          <w:sz w:val="24"/>
          <w:szCs w:val="24"/>
        </w:rPr>
        <w:t>Поставщик:                                                        Заказчик:</w:t>
      </w:r>
    </w:p>
    <w:p w14:paraId="07E19091" w14:textId="77777777" w:rsidR="00991590" w:rsidRPr="006F2126" w:rsidRDefault="00991590" w:rsidP="00991590">
      <w:pPr>
        <w:tabs>
          <w:tab w:val="left" w:pos="6255"/>
        </w:tabs>
        <w:spacing w:after="0" w:line="240" w:lineRule="auto"/>
        <w:jc w:val="both"/>
        <w:rPr>
          <w:rFonts w:ascii="Times New Roman" w:hAnsi="Times New Roman"/>
          <w:b/>
          <w:sz w:val="24"/>
          <w:szCs w:val="24"/>
        </w:rPr>
      </w:pPr>
    </w:p>
    <w:p w14:paraId="7373B5AF" w14:textId="77777777" w:rsidR="00991590" w:rsidRPr="006F2126" w:rsidRDefault="00991590" w:rsidP="00991590">
      <w:pPr>
        <w:spacing w:after="0" w:line="240" w:lineRule="auto"/>
        <w:jc w:val="both"/>
        <w:rPr>
          <w:rFonts w:ascii="Times New Roman" w:hAnsi="Times New Roman"/>
          <w:b/>
          <w:sz w:val="24"/>
          <w:szCs w:val="24"/>
        </w:rPr>
      </w:pPr>
      <w:r w:rsidRPr="006F2126">
        <w:rPr>
          <w:rFonts w:ascii="Times New Roman" w:hAnsi="Times New Roman"/>
          <w:b/>
          <w:sz w:val="24"/>
          <w:szCs w:val="24"/>
        </w:rPr>
        <w:t xml:space="preserve">                                                                  </w:t>
      </w:r>
    </w:p>
    <w:p w14:paraId="390DDE74" w14:textId="77777777" w:rsidR="00991590" w:rsidRPr="006F2126" w:rsidRDefault="00991590" w:rsidP="00991590">
      <w:pPr>
        <w:spacing w:after="0" w:line="240" w:lineRule="auto"/>
        <w:jc w:val="both"/>
        <w:rPr>
          <w:rFonts w:ascii="Times New Roman" w:hAnsi="Times New Roman"/>
          <w:sz w:val="24"/>
          <w:szCs w:val="24"/>
        </w:rPr>
      </w:pPr>
    </w:p>
    <w:p w14:paraId="641BE6EC" w14:textId="77777777" w:rsidR="00991590" w:rsidRPr="006F2126" w:rsidRDefault="00991590" w:rsidP="00991590">
      <w:pPr>
        <w:spacing w:after="0" w:line="240" w:lineRule="auto"/>
        <w:jc w:val="both"/>
        <w:rPr>
          <w:rFonts w:ascii="Times New Roman" w:hAnsi="Times New Roman"/>
          <w:sz w:val="24"/>
          <w:szCs w:val="24"/>
        </w:rPr>
      </w:pPr>
      <w:r w:rsidRPr="006F2126">
        <w:rPr>
          <w:rFonts w:ascii="Times New Roman" w:hAnsi="Times New Roman"/>
          <w:sz w:val="24"/>
          <w:szCs w:val="24"/>
        </w:rPr>
        <w:t>________________/                           /                              ___________________/_______________/</w:t>
      </w:r>
    </w:p>
    <w:p w14:paraId="1D76E353" w14:textId="77777777" w:rsidR="00991590" w:rsidRPr="006F2126" w:rsidRDefault="00991590" w:rsidP="00991590">
      <w:pPr>
        <w:autoSpaceDE w:val="0"/>
        <w:autoSpaceDN w:val="0"/>
        <w:adjustRightInd w:val="0"/>
        <w:spacing w:after="0" w:line="240" w:lineRule="auto"/>
        <w:ind w:firstLine="540"/>
        <w:jc w:val="both"/>
        <w:rPr>
          <w:rFonts w:ascii="Times New Roman" w:hAnsi="Times New Roman"/>
          <w:sz w:val="24"/>
          <w:szCs w:val="24"/>
        </w:rPr>
      </w:pPr>
    </w:p>
    <w:tbl>
      <w:tblPr>
        <w:tblW w:w="9720" w:type="dxa"/>
        <w:jc w:val="center"/>
        <w:tblLook w:val="01E0" w:firstRow="1" w:lastRow="1" w:firstColumn="1" w:lastColumn="1" w:noHBand="0" w:noVBand="0"/>
      </w:tblPr>
      <w:tblGrid>
        <w:gridCol w:w="4860"/>
        <w:gridCol w:w="4860"/>
      </w:tblGrid>
      <w:tr w:rsidR="00991590" w:rsidRPr="006F2126" w14:paraId="0D5B501F" w14:textId="77777777" w:rsidTr="00057304">
        <w:trPr>
          <w:jc w:val="center"/>
        </w:trPr>
        <w:tc>
          <w:tcPr>
            <w:tcW w:w="4860" w:type="dxa"/>
          </w:tcPr>
          <w:p w14:paraId="74FB96BB" w14:textId="77777777" w:rsidR="00991590" w:rsidRPr="006F2126" w:rsidRDefault="00991590" w:rsidP="00057304">
            <w:pPr>
              <w:spacing w:after="0"/>
              <w:rPr>
                <w:rFonts w:ascii="Times New Roman" w:hAnsi="Times New Roman"/>
                <w:b/>
                <w:sz w:val="24"/>
                <w:szCs w:val="24"/>
              </w:rPr>
            </w:pPr>
            <w:r w:rsidRPr="006F2126">
              <w:rPr>
                <w:rFonts w:ascii="Times New Roman" w:hAnsi="Times New Roman"/>
                <w:b/>
                <w:sz w:val="24"/>
                <w:szCs w:val="24"/>
              </w:rPr>
              <w:t>Поставщик:</w:t>
            </w:r>
          </w:p>
        </w:tc>
        <w:tc>
          <w:tcPr>
            <w:tcW w:w="4860" w:type="dxa"/>
          </w:tcPr>
          <w:p w14:paraId="72D26AE2" w14:textId="77777777" w:rsidR="00991590" w:rsidRPr="006F2126" w:rsidRDefault="00991590" w:rsidP="00057304">
            <w:pPr>
              <w:spacing w:after="0"/>
              <w:rPr>
                <w:rFonts w:ascii="Times New Roman" w:hAnsi="Times New Roman"/>
                <w:b/>
                <w:sz w:val="24"/>
                <w:szCs w:val="24"/>
              </w:rPr>
            </w:pPr>
            <w:r w:rsidRPr="006F2126">
              <w:rPr>
                <w:rFonts w:ascii="Times New Roman" w:hAnsi="Times New Roman"/>
                <w:b/>
                <w:sz w:val="24"/>
                <w:szCs w:val="24"/>
              </w:rPr>
              <w:t>Заказчик:</w:t>
            </w:r>
          </w:p>
        </w:tc>
      </w:tr>
      <w:tr w:rsidR="00991590" w:rsidRPr="006F2126" w14:paraId="15D9EDD8" w14:textId="77777777" w:rsidTr="00057304">
        <w:trPr>
          <w:jc w:val="center"/>
        </w:trPr>
        <w:tc>
          <w:tcPr>
            <w:tcW w:w="4860" w:type="dxa"/>
          </w:tcPr>
          <w:p w14:paraId="031D7E05" w14:textId="77777777" w:rsidR="00991590" w:rsidRPr="006F2126" w:rsidRDefault="00991590" w:rsidP="00057304">
            <w:pPr>
              <w:spacing w:after="0"/>
              <w:rPr>
                <w:rFonts w:ascii="Times New Roman" w:hAnsi="Times New Roman"/>
                <w:b/>
                <w:sz w:val="24"/>
                <w:szCs w:val="24"/>
              </w:rPr>
            </w:pPr>
          </w:p>
          <w:p w14:paraId="1D78479B" w14:textId="77777777" w:rsidR="00991590" w:rsidRPr="006F2126" w:rsidRDefault="00991590" w:rsidP="00057304">
            <w:pPr>
              <w:spacing w:after="0"/>
              <w:rPr>
                <w:rFonts w:ascii="Times New Roman" w:hAnsi="Times New Roman"/>
                <w:sz w:val="24"/>
                <w:szCs w:val="24"/>
              </w:rPr>
            </w:pPr>
          </w:p>
        </w:tc>
        <w:tc>
          <w:tcPr>
            <w:tcW w:w="4860" w:type="dxa"/>
          </w:tcPr>
          <w:p w14:paraId="2A5FCB38" w14:textId="77777777" w:rsidR="00991590" w:rsidRPr="006F2126" w:rsidRDefault="00991590" w:rsidP="00057304">
            <w:pPr>
              <w:rPr>
                <w:rFonts w:ascii="Times New Roman" w:hAnsi="Times New Roman"/>
                <w:b/>
                <w:sz w:val="24"/>
                <w:szCs w:val="24"/>
              </w:rPr>
            </w:pPr>
            <w:r w:rsidRPr="006F2126">
              <w:rPr>
                <w:rFonts w:ascii="Times New Roman" w:hAnsi="Times New Roman"/>
                <w:b/>
                <w:sz w:val="24"/>
                <w:szCs w:val="24"/>
              </w:rPr>
              <w:t>ФГБОУ ВО «ПИМУ» Минздрава России</w:t>
            </w:r>
          </w:p>
          <w:p w14:paraId="3803FFE2" w14:textId="77777777" w:rsidR="00991590" w:rsidRPr="006F2126" w:rsidRDefault="00991590" w:rsidP="00057304">
            <w:pPr>
              <w:spacing w:after="0"/>
              <w:contextualSpacing/>
              <w:rPr>
                <w:rFonts w:ascii="Times New Roman" w:hAnsi="Times New Roman"/>
                <w:sz w:val="24"/>
                <w:szCs w:val="24"/>
              </w:rPr>
            </w:pPr>
          </w:p>
          <w:p w14:paraId="0C7C4118" w14:textId="77777777" w:rsidR="00991590" w:rsidRPr="006F2126" w:rsidRDefault="00991590" w:rsidP="00057304">
            <w:pPr>
              <w:spacing w:after="0" w:line="200" w:lineRule="atLeast"/>
              <w:rPr>
                <w:rFonts w:ascii="Times New Roman" w:hAnsi="Times New Roman"/>
                <w:sz w:val="24"/>
                <w:szCs w:val="24"/>
              </w:rPr>
            </w:pPr>
            <w:r w:rsidRPr="006F2126">
              <w:rPr>
                <w:rFonts w:ascii="Times New Roman" w:hAnsi="Times New Roman"/>
                <w:sz w:val="24"/>
                <w:szCs w:val="24"/>
              </w:rPr>
              <w:t>Ректор</w:t>
            </w:r>
          </w:p>
        </w:tc>
      </w:tr>
      <w:tr w:rsidR="00991590" w:rsidRPr="003B4024" w14:paraId="7349EF20" w14:textId="77777777" w:rsidTr="00057304">
        <w:trPr>
          <w:jc w:val="center"/>
        </w:trPr>
        <w:tc>
          <w:tcPr>
            <w:tcW w:w="4860" w:type="dxa"/>
          </w:tcPr>
          <w:p w14:paraId="64862CD1" w14:textId="77777777" w:rsidR="00991590" w:rsidRPr="006F2126" w:rsidRDefault="00991590" w:rsidP="00057304">
            <w:pPr>
              <w:spacing w:after="0"/>
              <w:rPr>
                <w:rFonts w:ascii="Times New Roman" w:hAnsi="Times New Roman"/>
                <w:b/>
                <w:sz w:val="24"/>
                <w:szCs w:val="24"/>
              </w:rPr>
            </w:pPr>
          </w:p>
          <w:p w14:paraId="0A72345B" w14:textId="77777777" w:rsidR="00991590" w:rsidRPr="006F2126" w:rsidRDefault="00991590" w:rsidP="00057304">
            <w:pPr>
              <w:spacing w:after="0"/>
              <w:rPr>
                <w:rFonts w:ascii="Times New Roman" w:hAnsi="Times New Roman"/>
                <w:b/>
                <w:sz w:val="24"/>
                <w:szCs w:val="24"/>
              </w:rPr>
            </w:pPr>
            <w:r w:rsidRPr="006F2126">
              <w:rPr>
                <w:rFonts w:ascii="Times New Roman" w:hAnsi="Times New Roman"/>
                <w:b/>
                <w:sz w:val="24"/>
                <w:szCs w:val="24"/>
              </w:rPr>
              <w:t>__________________/                                       /</w:t>
            </w:r>
          </w:p>
          <w:p w14:paraId="5A4F4626" w14:textId="77777777" w:rsidR="00991590" w:rsidRPr="006F2126" w:rsidRDefault="00991590" w:rsidP="00057304">
            <w:pPr>
              <w:spacing w:after="0"/>
              <w:rPr>
                <w:rFonts w:ascii="Times New Roman" w:hAnsi="Times New Roman"/>
                <w:b/>
                <w:sz w:val="24"/>
                <w:szCs w:val="24"/>
              </w:rPr>
            </w:pPr>
          </w:p>
          <w:p w14:paraId="2E42F766" w14:textId="77777777" w:rsidR="00991590" w:rsidRPr="006F2126" w:rsidRDefault="00991590" w:rsidP="00057304">
            <w:pPr>
              <w:spacing w:after="0"/>
              <w:rPr>
                <w:rFonts w:ascii="Times New Roman" w:hAnsi="Times New Roman"/>
                <w:sz w:val="24"/>
                <w:szCs w:val="24"/>
              </w:rPr>
            </w:pPr>
            <w:r w:rsidRPr="006F2126">
              <w:rPr>
                <w:rFonts w:ascii="Times New Roman" w:hAnsi="Times New Roman"/>
                <w:sz w:val="24"/>
                <w:szCs w:val="24"/>
              </w:rPr>
              <w:t>М.П.</w:t>
            </w:r>
          </w:p>
          <w:p w14:paraId="5A19C47E" w14:textId="77777777" w:rsidR="00991590" w:rsidRPr="006F2126" w:rsidRDefault="00991590" w:rsidP="00057304">
            <w:pPr>
              <w:spacing w:after="0"/>
              <w:rPr>
                <w:rFonts w:ascii="Times New Roman" w:hAnsi="Times New Roman"/>
                <w:b/>
                <w:sz w:val="24"/>
                <w:szCs w:val="24"/>
              </w:rPr>
            </w:pPr>
          </w:p>
          <w:p w14:paraId="2993F7B5" w14:textId="77777777" w:rsidR="00991590" w:rsidRPr="006F2126" w:rsidRDefault="00991590" w:rsidP="00057304">
            <w:pPr>
              <w:spacing w:after="0"/>
              <w:rPr>
                <w:rFonts w:ascii="Times New Roman" w:hAnsi="Times New Roman"/>
                <w:b/>
                <w:sz w:val="24"/>
                <w:szCs w:val="24"/>
              </w:rPr>
            </w:pPr>
          </w:p>
        </w:tc>
        <w:tc>
          <w:tcPr>
            <w:tcW w:w="4860" w:type="dxa"/>
          </w:tcPr>
          <w:p w14:paraId="2C929DBE" w14:textId="77777777" w:rsidR="00991590" w:rsidRPr="006F2126" w:rsidRDefault="00991590" w:rsidP="00057304">
            <w:pPr>
              <w:autoSpaceDE w:val="0"/>
              <w:spacing w:after="0"/>
              <w:ind w:firstLine="540"/>
              <w:rPr>
                <w:rFonts w:ascii="Times New Roman" w:hAnsi="Times New Roman"/>
                <w:sz w:val="24"/>
                <w:szCs w:val="24"/>
              </w:rPr>
            </w:pPr>
          </w:p>
          <w:p w14:paraId="0FBA4457" w14:textId="77777777" w:rsidR="00991590" w:rsidRPr="006F2126" w:rsidRDefault="00991590" w:rsidP="00057304">
            <w:pPr>
              <w:autoSpaceDE w:val="0"/>
              <w:spacing w:after="0"/>
              <w:ind w:firstLine="540"/>
              <w:rPr>
                <w:rFonts w:ascii="Times New Roman" w:hAnsi="Times New Roman"/>
                <w:sz w:val="24"/>
                <w:szCs w:val="24"/>
              </w:rPr>
            </w:pPr>
            <w:r w:rsidRPr="006F2126">
              <w:rPr>
                <w:rFonts w:ascii="Times New Roman" w:hAnsi="Times New Roman"/>
                <w:sz w:val="24"/>
                <w:szCs w:val="24"/>
              </w:rPr>
              <w:t xml:space="preserve">_______________/ Н.Н. Карякин /     </w:t>
            </w:r>
          </w:p>
          <w:p w14:paraId="77DC6790" w14:textId="77777777" w:rsidR="00991590" w:rsidRPr="006F2126" w:rsidRDefault="00991590" w:rsidP="00057304">
            <w:pPr>
              <w:autoSpaceDE w:val="0"/>
              <w:spacing w:after="0"/>
              <w:ind w:firstLine="540"/>
              <w:rPr>
                <w:rFonts w:ascii="Times New Roman" w:hAnsi="Times New Roman"/>
                <w:sz w:val="24"/>
                <w:szCs w:val="24"/>
              </w:rPr>
            </w:pPr>
          </w:p>
          <w:p w14:paraId="5D7DF4B9" w14:textId="77777777" w:rsidR="00991590" w:rsidRPr="003B4024" w:rsidRDefault="00991590" w:rsidP="00057304">
            <w:pPr>
              <w:autoSpaceDE w:val="0"/>
              <w:spacing w:after="0"/>
              <w:ind w:firstLine="540"/>
              <w:rPr>
                <w:rFonts w:ascii="Times New Roman" w:hAnsi="Times New Roman"/>
                <w:sz w:val="24"/>
                <w:szCs w:val="24"/>
              </w:rPr>
            </w:pPr>
            <w:r w:rsidRPr="006F2126">
              <w:rPr>
                <w:rFonts w:ascii="Times New Roman" w:hAnsi="Times New Roman"/>
                <w:sz w:val="24"/>
                <w:szCs w:val="24"/>
              </w:rPr>
              <w:t>М.П.</w:t>
            </w:r>
            <w:r w:rsidRPr="003B4024">
              <w:rPr>
                <w:rFonts w:ascii="Times New Roman" w:hAnsi="Times New Roman"/>
                <w:sz w:val="24"/>
                <w:szCs w:val="24"/>
              </w:rPr>
              <w:t xml:space="preserve">                   </w:t>
            </w:r>
          </w:p>
          <w:p w14:paraId="44224F53" w14:textId="77777777" w:rsidR="00991590" w:rsidRPr="003B4024" w:rsidRDefault="00991590" w:rsidP="00057304">
            <w:pPr>
              <w:spacing w:after="0"/>
              <w:rPr>
                <w:rFonts w:ascii="Times New Roman" w:hAnsi="Times New Roman"/>
                <w:b/>
                <w:sz w:val="24"/>
                <w:szCs w:val="24"/>
              </w:rPr>
            </w:pPr>
          </w:p>
        </w:tc>
      </w:tr>
    </w:tbl>
    <w:p w14:paraId="7667A5DE" w14:textId="77777777" w:rsidR="00991590" w:rsidRPr="003B4024" w:rsidRDefault="00991590" w:rsidP="00991590">
      <w:pPr>
        <w:spacing w:after="0" w:line="240" w:lineRule="auto"/>
        <w:rPr>
          <w:rFonts w:ascii="Times New Roman" w:hAnsi="Times New Roman"/>
          <w:sz w:val="24"/>
          <w:szCs w:val="24"/>
        </w:rPr>
      </w:pPr>
    </w:p>
    <w:p w14:paraId="0153309C" w14:textId="77777777" w:rsidR="00494724" w:rsidRPr="003B4024" w:rsidRDefault="00494724" w:rsidP="00991590">
      <w:pPr>
        <w:spacing w:after="0" w:line="240" w:lineRule="auto"/>
        <w:rPr>
          <w:rFonts w:ascii="Times New Roman" w:hAnsi="Times New Roman"/>
          <w:sz w:val="24"/>
          <w:szCs w:val="24"/>
        </w:rPr>
      </w:pPr>
    </w:p>
    <w:sectPr w:rsidR="00494724" w:rsidRPr="003B4024" w:rsidSect="00991590">
      <w:pgSz w:w="11906" w:h="16838"/>
      <w:pgMar w:top="426"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A4A"/>
    <w:rsid w:val="0000191E"/>
    <w:rsid w:val="00001BD6"/>
    <w:rsid w:val="00017A65"/>
    <w:rsid w:val="00031276"/>
    <w:rsid w:val="00051DE7"/>
    <w:rsid w:val="00056DD0"/>
    <w:rsid w:val="00084871"/>
    <w:rsid w:val="000A25D5"/>
    <w:rsid w:val="000A3E24"/>
    <w:rsid w:val="000B2048"/>
    <w:rsid w:val="000B3AEF"/>
    <w:rsid w:val="000D15C2"/>
    <w:rsid w:val="000D61F8"/>
    <w:rsid w:val="000E1DE1"/>
    <w:rsid w:val="001454FE"/>
    <w:rsid w:val="00152AA3"/>
    <w:rsid w:val="00152B77"/>
    <w:rsid w:val="001A35CD"/>
    <w:rsid w:val="001A4E3D"/>
    <w:rsid w:val="001B703F"/>
    <w:rsid w:val="001D4B23"/>
    <w:rsid w:val="00204A62"/>
    <w:rsid w:val="00232A4A"/>
    <w:rsid w:val="00247556"/>
    <w:rsid w:val="0025511D"/>
    <w:rsid w:val="003108E3"/>
    <w:rsid w:val="00347FEC"/>
    <w:rsid w:val="003525BE"/>
    <w:rsid w:val="0035618D"/>
    <w:rsid w:val="0036615B"/>
    <w:rsid w:val="003676E2"/>
    <w:rsid w:val="00367C8B"/>
    <w:rsid w:val="00396704"/>
    <w:rsid w:val="003A03CA"/>
    <w:rsid w:val="003B4024"/>
    <w:rsid w:val="003B7A5C"/>
    <w:rsid w:val="003E0705"/>
    <w:rsid w:val="003F25A8"/>
    <w:rsid w:val="003F41F1"/>
    <w:rsid w:val="00422624"/>
    <w:rsid w:val="00445742"/>
    <w:rsid w:val="0047103E"/>
    <w:rsid w:val="00472643"/>
    <w:rsid w:val="0047568B"/>
    <w:rsid w:val="00494724"/>
    <w:rsid w:val="004B0304"/>
    <w:rsid w:val="004B1579"/>
    <w:rsid w:val="004B717C"/>
    <w:rsid w:val="004F051E"/>
    <w:rsid w:val="004F35E8"/>
    <w:rsid w:val="004F4243"/>
    <w:rsid w:val="004F42EC"/>
    <w:rsid w:val="0054013B"/>
    <w:rsid w:val="00557206"/>
    <w:rsid w:val="005650B1"/>
    <w:rsid w:val="00583299"/>
    <w:rsid w:val="005872A2"/>
    <w:rsid w:val="005E2539"/>
    <w:rsid w:val="005E7A31"/>
    <w:rsid w:val="005F157D"/>
    <w:rsid w:val="006142D2"/>
    <w:rsid w:val="006345BA"/>
    <w:rsid w:val="00664CAD"/>
    <w:rsid w:val="006A4709"/>
    <w:rsid w:val="006C0866"/>
    <w:rsid w:val="006C0973"/>
    <w:rsid w:val="006C5FF6"/>
    <w:rsid w:val="006C7574"/>
    <w:rsid w:val="006E0D89"/>
    <w:rsid w:val="006F2126"/>
    <w:rsid w:val="00702474"/>
    <w:rsid w:val="0072107D"/>
    <w:rsid w:val="00752AA8"/>
    <w:rsid w:val="0078369D"/>
    <w:rsid w:val="00786073"/>
    <w:rsid w:val="007962CC"/>
    <w:rsid w:val="007E2EA8"/>
    <w:rsid w:val="007E493A"/>
    <w:rsid w:val="007E50A4"/>
    <w:rsid w:val="007E5B47"/>
    <w:rsid w:val="00806DDA"/>
    <w:rsid w:val="00824B0B"/>
    <w:rsid w:val="008509FC"/>
    <w:rsid w:val="00856254"/>
    <w:rsid w:val="00893401"/>
    <w:rsid w:val="00897AAD"/>
    <w:rsid w:val="00897E12"/>
    <w:rsid w:val="008A2A15"/>
    <w:rsid w:val="008C0C8B"/>
    <w:rsid w:val="008C3DE0"/>
    <w:rsid w:val="008F7620"/>
    <w:rsid w:val="0090551A"/>
    <w:rsid w:val="009320FD"/>
    <w:rsid w:val="009622F4"/>
    <w:rsid w:val="00965FC4"/>
    <w:rsid w:val="00981F5C"/>
    <w:rsid w:val="009833C9"/>
    <w:rsid w:val="00991590"/>
    <w:rsid w:val="009A388E"/>
    <w:rsid w:val="009D512A"/>
    <w:rsid w:val="00A1736D"/>
    <w:rsid w:val="00A402EE"/>
    <w:rsid w:val="00A52895"/>
    <w:rsid w:val="00A63B51"/>
    <w:rsid w:val="00A80BB3"/>
    <w:rsid w:val="00A905AB"/>
    <w:rsid w:val="00AD4982"/>
    <w:rsid w:val="00B03634"/>
    <w:rsid w:val="00B339B0"/>
    <w:rsid w:val="00B3701A"/>
    <w:rsid w:val="00B57A8A"/>
    <w:rsid w:val="00B6571D"/>
    <w:rsid w:val="00B96C76"/>
    <w:rsid w:val="00BA2CAE"/>
    <w:rsid w:val="00BB5759"/>
    <w:rsid w:val="00BC539F"/>
    <w:rsid w:val="00BD6969"/>
    <w:rsid w:val="00BF6C5B"/>
    <w:rsid w:val="00C0070B"/>
    <w:rsid w:val="00C028ED"/>
    <w:rsid w:val="00C11424"/>
    <w:rsid w:val="00C16A56"/>
    <w:rsid w:val="00C20FC9"/>
    <w:rsid w:val="00C336E1"/>
    <w:rsid w:val="00C33E5A"/>
    <w:rsid w:val="00C40A51"/>
    <w:rsid w:val="00C626C7"/>
    <w:rsid w:val="00C6371A"/>
    <w:rsid w:val="00C66735"/>
    <w:rsid w:val="00C80A91"/>
    <w:rsid w:val="00C82850"/>
    <w:rsid w:val="00CB0606"/>
    <w:rsid w:val="00CB6767"/>
    <w:rsid w:val="00CC1720"/>
    <w:rsid w:val="00CD6243"/>
    <w:rsid w:val="00CF4ECA"/>
    <w:rsid w:val="00D07D20"/>
    <w:rsid w:val="00D31994"/>
    <w:rsid w:val="00D431B1"/>
    <w:rsid w:val="00D51412"/>
    <w:rsid w:val="00D601D5"/>
    <w:rsid w:val="00D9478B"/>
    <w:rsid w:val="00DA7F1F"/>
    <w:rsid w:val="00DB20D5"/>
    <w:rsid w:val="00DB59E2"/>
    <w:rsid w:val="00DC3135"/>
    <w:rsid w:val="00DC79C3"/>
    <w:rsid w:val="00DD3C6B"/>
    <w:rsid w:val="00E06F64"/>
    <w:rsid w:val="00E2709F"/>
    <w:rsid w:val="00E63899"/>
    <w:rsid w:val="00E7529A"/>
    <w:rsid w:val="00E7773E"/>
    <w:rsid w:val="00E94939"/>
    <w:rsid w:val="00EA6CC4"/>
    <w:rsid w:val="00ED0645"/>
    <w:rsid w:val="00EE07E6"/>
    <w:rsid w:val="00EF0034"/>
    <w:rsid w:val="00F0270F"/>
    <w:rsid w:val="00F1123E"/>
    <w:rsid w:val="00F24B4E"/>
    <w:rsid w:val="00F24CC7"/>
    <w:rsid w:val="00F255C3"/>
    <w:rsid w:val="00F4172A"/>
    <w:rsid w:val="00F42391"/>
    <w:rsid w:val="00F45954"/>
    <w:rsid w:val="00F461C6"/>
    <w:rsid w:val="00F74668"/>
    <w:rsid w:val="00F844F3"/>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68C640"/>
  <w15:docId w15:val="{9E68A2ED-10F5-4FF4-8C64-8B79456D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character" w:styleId="ac">
    <w:name w:val="annotation reference"/>
    <w:basedOn w:val="a0"/>
    <w:semiHidden/>
    <w:unhideWhenUsed/>
    <w:rsid w:val="00E06F64"/>
    <w:rPr>
      <w:sz w:val="16"/>
      <w:szCs w:val="16"/>
    </w:rPr>
  </w:style>
  <w:style w:type="paragraph" w:styleId="ad">
    <w:name w:val="annotation text"/>
    <w:basedOn w:val="a"/>
    <w:link w:val="ae"/>
    <w:semiHidden/>
    <w:unhideWhenUsed/>
    <w:rsid w:val="00E06F64"/>
    <w:pPr>
      <w:spacing w:line="240" w:lineRule="auto"/>
    </w:pPr>
    <w:rPr>
      <w:sz w:val="20"/>
      <w:szCs w:val="20"/>
    </w:rPr>
  </w:style>
  <w:style w:type="character" w:customStyle="1" w:styleId="ae">
    <w:name w:val="Текст примечания Знак"/>
    <w:basedOn w:val="a0"/>
    <w:link w:val="ad"/>
    <w:semiHidden/>
    <w:rsid w:val="00E06F64"/>
    <w:rPr>
      <w:rFonts w:ascii="Calibri" w:eastAsia="Calibri" w:hAnsi="Calibri"/>
      <w:lang w:eastAsia="en-US"/>
    </w:rPr>
  </w:style>
  <w:style w:type="paragraph" w:styleId="af">
    <w:name w:val="annotation subject"/>
    <w:basedOn w:val="ad"/>
    <w:next w:val="ad"/>
    <w:link w:val="af0"/>
    <w:semiHidden/>
    <w:unhideWhenUsed/>
    <w:rsid w:val="00E06F64"/>
    <w:rPr>
      <w:b/>
      <w:bCs/>
    </w:rPr>
  </w:style>
  <w:style w:type="character" w:customStyle="1" w:styleId="af0">
    <w:name w:val="Тема примечания Знак"/>
    <w:basedOn w:val="ae"/>
    <w:link w:val="af"/>
    <w:semiHidden/>
    <w:rsid w:val="00E06F64"/>
    <w:rPr>
      <w:rFonts w:ascii="Calibri" w:eastAsia="Calibri" w:hAnsi="Calibri"/>
      <w:b/>
      <w:bCs/>
      <w:lang w:eastAsia="en-US"/>
    </w:rPr>
  </w:style>
  <w:style w:type="paragraph" w:styleId="af1">
    <w:name w:val="Balloon Text"/>
    <w:basedOn w:val="a"/>
    <w:link w:val="af2"/>
    <w:semiHidden/>
    <w:unhideWhenUsed/>
    <w:rsid w:val="00E06F64"/>
    <w:pPr>
      <w:spacing w:after="0" w:line="240" w:lineRule="auto"/>
    </w:pPr>
    <w:rPr>
      <w:rFonts w:ascii="Segoe UI" w:hAnsi="Segoe UI" w:cs="Segoe UI"/>
      <w:sz w:val="18"/>
      <w:szCs w:val="18"/>
    </w:rPr>
  </w:style>
  <w:style w:type="character" w:customStyle="1" w:styleId="af2">
    <w:name w:val="Текст выноски Знак"/>
    <w:basedOn w:val="a0"/>
    <w:link w:val="af1"/>
    <w:semiHidden/>
    <w:rsid w:val="00E06F64"/>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anc@pimunn.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72448-7ECD-4943-9785-4BF7A04E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3038</Words>
  <Characters>17319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ХСВ</cp:lastModifiedBy>
  <cp:revision>3</cp:revision>
  <cp:lastPrinted>2010-05-28T06:02:00Z</cp:lastPrinted>
  <dcterms:created xsi:type="dcterms:W3CDTF">2026-06-19T06:21:00Z</dcterms:created>
  <dcterms:modified xsi:type="dcterms:W3CDTF">2026-06-22T11:50:00Z</dcterms:modified>
</cp:coreProperties>
</file>