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02" w:rsidRDefault="00757102" w:rsidP="00B5048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07C2A" w:rsidRPr="0090128A" w:rsidRDefault="00475426" w:rsidP="00F07C2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28A">
        <w:rPr>
          <w:rFonts w:ascii="Times New Roman" w:hAnsi="Times New Roman" w:cs="Times New Roman"/>
          <w:b/>
          <w:sz w:val="24"/>
          <w:szCs w:val="24"/>
        </w:rPr>
        <w:t>Расчет и о</w:t>
      </w:r>
      <w:r w:rsidR="00F07C2A" w:rsidRPr="0090128A">
        <w:rPr>
          <w:rFonts w:ascii="Times New Roman" w:hAnsi="Times New Roman" w:cs="Times New Roman"/>
          <w:b/>
          <w:sz w:val="24"/>
          <w:szCs w:val="24"/>
        </w:rPr>
        <w:t>боснование начальной (максимальной) цены контракта,</w:t>
      </w:r>
    </w:p>
    <w:p w:rsidR="008B4E80" w:rsidRPr="0090128A" w:rsidRDefault="00F07C2A" w:rsidP="00F07C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методом сопоставимых рыночных цен (анализа рынка)</w:t>
      </w:r>
    </w:p>
    <w:p w:rsidR="00F07C2A" w:rsidRPr="0090128A" w:rsidRDefault="00F07C2A" w:rsidP="00F07C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7C2A" w:rsidRPr="0090128A" w:rsidRDefault="00F07C2A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Предмет контракта: </w:t>
      </w:r>
      <w:r w:rsidR="00475426" w:rsidRPr="0090128A">
        <w:rPr>
          <w:rFonts w:ascii="Times New Roman" w:hAnsi="Times New Roman" w:cs="Times New Roman"/>
          <w:sz w:val="24"/>
          <w:szCs w:val="24"/>
        </w:rPr>
        <w:t>закупка</w:t>
      </w:r>
      <w:r w:rsidR="005C38E5">
        <w:rPr>
          <w:rFonts w:ascii="Times New Roman" w:hAnsi="Times New Roman" w:cs="Times New Roman"/>
          <w:sz w:val="24"/>
          <w:szCs w:val="24"/>
        </w:rPr>
        <w:t xml:space="preserve"> </w:t>
      </w:r>
      <w:r w:rsidR="00ED4DE3">
        <w:rPr>
          <w:rFonts w:ascii="Times New Roman" w:hAnsi="Times New Roman" w:cs="Times New Roman"/>
          <w:sz w:val="24"/>
          <w:szCs w:val="24"/>
        </w:rPr>
        <w:t>листов, уголков, проволоки</w:t>
      </w:r>
      <w:r w:rsidR="00F43FB2">
        <w:rPr>
          <w:rFonts w:ascii="Times New Roman" w:hAnsi="Times New Roman" w:cs="Times New Roman"/>
          <w:sz w:val="24"/>
          <w:szCs w:val="24"/>
        </w:rPr>
        <w:t xml:space="preserve"> для</w:t>
      </w:r>
      <w:r w:rsidR="0019676A">
        <w:rPr>
          <w:rFonts w:ascii="Times New Roman" w:hAnsi="Times New Roman" w:cs="Times New Roman"/>
          <w:sz w:val="24"/>
          <w:szCs w:val="24"/>
        </w:rPr>
        <w:t xml:space="preserve"> нужд</w:t>
      </w:r>
      <w:r w:rsidR="00F43FB2">
        <w:rPr>
          <w:rFonts w:ascii="Times New Roman" w:hAnsi="Times New Roman" w:cs="Times New Roman"/>
          <w:sz w:val="24"/>
          <w:szCs w:val="24"/>
        </w:rPr>
        <w:t xml:space="preserve"> </w:t>
      </w:r>
      <w:r w:rsidR="002E62AB" w:rsidRPr="0090128A">
        <w:rPr>
          <w:rFonts w:ascii="Times New Roman" w:hAnsi="Times New Roman" w:cs="Times New Roman"/>
          <w:sz w:val="24"/>
          <w:szCs w:val="24"/>
        </w:rPr>
        <w:t>ФКУ ИК-3</w:t>
      </w:r>
      <w:r w:rsidR="00DF213E">
        <w:rPr>
          <w:rFonts w:ascii="Times New Roman" w:hAnsi="Times New Roman" w:cs="Times New Roman"/>
          <w:sz w:val="24"/>
          <w:szCs w:val="24"/>
        </w:rPr>
        <w:t xml:space="preserve"> </w:t>
      </w:r>
      <w:r w:rsidR="00585F2E" w:rsidRPr="0090128A">
        <w:rPr>
          <w:rFonts w:ascii="Times New Roman" w:hAnsi="Times New Roman" w:cs="Times New Roman"/>
          <w:sz w:val="24"/>
          <w:szCs w:val="24"/>
        </w:rPr>
        <w:t>УФСИН России по Калужской области</w:t>
      </w:r>
      <w:r w:rsidR="002B02BF" w:rsidRPr="0090128A">
        <w:rPr>
          <w:rFonts w:ascii="Times New Roman" w:hAnsi="Times New Roman" w:cs="Times New Roman"/>
          <w:sz w:val="24"/>
          <w:szCs w:val="24"/>
        </w:rPr>
        <w:t>.</w:t>
      </w:r>
    </w:p>
    <w:p w:rsidR="00B44425" w:rsidRDefault="00B44425" w:rsidP="00F07C2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591" w:type="dxa"/>
        <w:jc w:val="center"/>
        <w:tblInd w:w="-501" w:type="dxa"/>
        <w:tblLayout w:type="fixed"/>
        <w:tblLook w:val="04A0" w:firstRow="1" w:lastRow="0" w:firstColumn="1" w:lastColumn="0" w:noHBand="0" w:noVBand="1"/>
      </w:tblPr>
      <w:tblGrid>
        <w:gridCol w:w="2177"/>
        <w:gridCol w:w="992"/>
        <w:gridCol w:w="1418"/>
        <w:gridCol w:w="1559"/>
        <w:gridCol w:w="1701"/>
        <w:gridCol w:w="1084"/>
        <w:gridCol w:w="1660"/>
      </w:tblGrid>
      <w:tr w:rsidR="00EF1CD7" w:rsidTr="00ED4DE3">
        <w:trPr>
          <w:trHeight w:val="1506"/>
          <w:jc w:val="center"/>
        </w:trPr>
        <w:tc>
          <w:tcPr>
            <w:tcW w:w="2177" w:type="dxa"/>
            <w:vAlign w:val="center"/>
          </w:tcPr>
          <w:p w:rsidR="00EF1CD7" w:rsidRPr="00ED4DE3" w:rsidRDefault="00EA597B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992" w:type="dxa"/>
            <w:vAlign w:val="center"/>
          </w:tcPr>
          <w:p w:rsidR="00B42732" w:rsidRPr="00ED4DE3" w:rsidRDefault="003C385B" w:rsidP="003C385B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418" w:type="dxa"/>
            <w:vAlign w:val="center"/>
          </w:tcPr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Предложение</w:t>
            </w:r>
          </w:p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№1</w:t>
            </w:r>
          </w:p>
          <w:p w:rsidR="00EF1CD7" w:rsidRPr="00ED4DE3" w:rsidRDefault="003C385B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ED4DE3" w:rsidRPr="00ED4DE3">
              <w:rPr>
                <w:rFonts w:ascii="Times New Roman" w:hAnsi="Times New Roman" w:cs="Times New Roman"/>
                <w:b/>
              </w:rPr>
              <w:t>Ферус</w:t>
            </w:r>
            <w:proofErr w:type="spellEnd"/>
            <w:r w:rsidR="00ED4DE3" w:rsidRPr="00ED4DE3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ED4DE3" w:rsidRPr="00ED4DE3">
              <w:rPr>
                <w:rFonts w:ascii="Times New Roman" w:hAnsi="Times New Roman" w:cs="Times New Roman"/>
                <w:b/>
              </w:rPr>
              <w:t>МСК</w:t>
            </w:r>
            <w:proofErr w:type="gramEnd"/>
            <w:r w:rsidRPr="00ED4DE3">
              <w:rPr>
                <w:rFonts w:ascii="Times New Roman" w:hAnsi="Times New Roman" w:cs="Times New Roman"/>
                <w:b/>
              </w:rPr>
              <w:t>»</w:t>
            </w:r>
          </w:p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D4DE3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ED4D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Предложение</w:t>
            </w:r>
          </w:p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№2</w:t>
            </w:r>
          </w:p>
          <w:p w:rsidR="00EF1CD7" w:rsidRPr="00ED4DE3" w:rsidRDefault="0019676A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ООО «</w:t>
            </w:r>
            <w:r w:rsidR="00ED4DE3" w:rsidRPr="00ED4DE3">
              <w:rPr>
                <w:rFonts w:ascii="Times New Roman" w:hAnsi="Times New Roman" w:cs="Times New Roman"/>
                <w:b/>
              </w:rPr>
              <w:t>Регион Сталь СПБ</w:t>
            </w:r>
            <w:r w:rsidRPr="00ED4DE3">
              <w:rPr>
                <w:rFonts w:ascii="Times New Roman" w:hAnsi="Times New Roman" w:cs="Times New Roman"/>
                <w:b/>
              </w:rPr>
              <w:t>»</w:t>
            </w:r>
          </w:p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D4DE3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ED4D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  <w:vAlign w:val="center"/>
          </w:tcPr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Предложение</w:t>
            </w:r>
          </w:p>
          <w:p w:rsidR="00F765C5" w:rsidRPr="00ED4DE3" w:rsidRDefault="00F765C5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№3</w:t>
            </w:r>
          </w:p>
          <w:p w:rsidR="00EF1CD7" w:rsidRPr="00ED4DE3" w:rsidRDefault="00F1450E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ED4DE3" w:rsidRPr="00ED4DE3">
              <w:rPr>
                <w:rFonts w:ascii="Times New Roman" w:hAnsi="Times New Roman" w:cs="Times New Roman"/>
                <w:b/>
              </w:rPr>
              <w:t>Т</w:t>
            </w:r>
            <w:proofErr w:type="gramStart"/>
            <w:r w:rsidR="00ED4DE3" w:rsidRPr="00ED4DE3">
              <w:rPr>
                <w:rFonts w:ascii="Times New Roman" w:hAnsi="Times New Roman" w:cs="Times New Roman"/>
                <w:b/>
              </w:rPr>
              <w:t>К»</w:t>
            </w:r>
            <w:proofErr w:type="gramEnd"/>
            <w:r w:rsidR="00ED4DE3" w:rsidRPr="00ED4DE3">
              <w:rPr>
                <w:rFonts w:ascii="Times New Roman" w:hAnsi="Times New Roman" w:cs="Times New Roman"/>
                <w:b/>
              </w:rPr>
              <w:t>СтальИнвест</w:t>
            </w:r>
            <w:proofErr w:type="spellEnd"/>
            <w:r w:rsidR="00ED4DE3" w:rsidRPr="00ED4DE3">
              <w:rPr>
                <w:rFonts w:ascii="Times New Roman" w:hAnsi="Times New Roman" w:cs="Times New Roman"/>
                <w:b/>
              </w:rPr>
              <w:t>»</w:t>
            </w:r>
          </w:p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D4DE3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ED4D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084" w:type="dxa"/>
            <w:vAlign w:val="center"/>
          </w:tcPr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Ср. Цена</w:t>
            </w:r>
          </w:p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D4DE3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ED4DE3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60" w:type="dxa"/>
            <w:vAlign w:val="center"/>
          </w:tcPr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Итог</w:t>
            </w:r>
          </w:p>
          <w:p w:rsidR="00EF1CD7" w:rsidRPr="00ED4DE3" w:rsidRDefault="00EF1CD7" w:rsidP="005A7B45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ED4DE3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ED4DE3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ED4DE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EF1CD7" w:rsidTr="009B4DDB">
        <w:trPr>
          <w:trHeight w:val="655"/>
          <w:jc w:val="center"/>
        </w:trPr>
        <w:tc>
          <w:tcPr>
            <w:tcW w:w="2177" w:type="dxa"/>
            <w:vAlign w:val="center"/>
          </w:tcPr>
          <w:p w:rsidR="00EF1CD7" w:rsidRPr="00F43FB2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 ст.3 3*1250*2500</w:t>
            </w:r>
          </w:p>
        </w:tc>
        <w:tc>
          <w:tcPr>
            <w:tcW w:w="992" w:type="dxa"/>
            <w:vAlign w:val="center"/>
          </w:tcPr>
          <w:p w:rsidR="00EF1CD7" w:rsidRPr="0035337D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20шт.</w:t>
            </w:r>
          </w:p>
        </w:tc>
        <w:tc>
          <w:tcPr>
            <w:tcW w:w="1418" w:type="dxa"/>
            <w:vAlign w:val="center"/>
          </w:tcPr>
          <w:p w:rsidR="00EF1CD7" w:rsidRPr="002A5971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7 901,25</w:t>
            </w:r>
          </w:p>
        </w:tc>
        <w:tc>
          <w:tcPr>
            <w:tcW w:w="1559" w:type="dxa"/>
            <w:vAlign w:val="center"/>
          </w:tcPr>
          <w:p w:rsidR="00EF1CD7" w:rsidRPr="002A5971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5 525,65</w:t>
            </w:r>
          </w:p>
        </w:tc>
        <w:tc>
          <w:tcPr>
            <w:tcW w:w="1701" w:type="dxa"/>
            <w:vAlign w:val="center"/>
          </w:tcPr>
          <w:p w:rsidR="00EF1CD7" w:rsidRPr="002A5971" w:rsidRDefault="00E926FA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5 790,8</w:t>
            </w:r>
            <w:r w:rsidR="00ED4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:rsidR="00EF1CD7" w:rsidRPr="0019676A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6 405,63</w:t>
            </w:r>
          </w:p>
        </w:tc>
        <w:tc>
          <w:tcPr>
            <w:tcW w:w="1660" w:type="dxa"/>
            <w:vAlign w:val="center"/>
          </w:tcPr>
          <w:p w:rsidR="001A0D38" w:rsidRPr="009926C1" w:rsidRDefault="009B4DDB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128 112,60</w:t>
            </w:r>
          </w:p>
        </w:tc>
      </w:tr>
      <w:tr w:rsidR="00ED4DE3" w:rsidTr="009B4DDB">
        <w:trPr>
          <w:trHeight w:val="886"/>
          <w:jc w:val="center"/>
        </w:trPr>
        <w:tc>
          <w:tcPr>
            <w:tcW w:w="2177" w:type="dxa"/>
            <w:vAlign w:val="center"/>
          </w:tcPr>
          <w:p w:rsidR="00ED4DE3" w:rsidRPr="0019676A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40*40*3 6м.</w:t>
            </w:r>
          </w:p>
        </w:tc>
        <w:tc>
          <w:tcPr>
            <w:tcW w:w="992" w:type="dxa"/>
            <w:vAlign w:val="center"/>
          </w:tcPr>
          <w:p w:rsidR="00ED4DE3" w:rsidRPr="00ED4DE3" w:rsidRDefault="00ED4DE3" w:rsidP="009B4DDB">
            <w:pPr>
              <w:pStyle w:val="ConsPlusNonformat"/>
              <w:spacing w:after="240"/>
              <w:jc w:val="center"/>
              <w:rPr>
                <w:rStyle w:val="a7"/>
                <w:rFonts w:ascii="Times New Roman" w:hAnsi="Times New Roman" w:cs="Times New Roman"/>
                <w:sz w:val="24"/>
              </w:rPr>
            </w:pPr>
            <w:r w:rsidRPr="00ED4DE3">
              <w:rPr>
                <w:rStyle w:val="a7"/>
                <w:rFonts w:ascii="Times New Roman" w:hAnsi="Times New Roman" w:cs="Times New Roman"/>
                <w:sz w:val="24"/>
              </w:rPr>
              <w:t>10шт.</w:t>
            </w:r>
          </w:p>
        </w:tc>
        <w:tc>
          <w:tcPr>
            <w:tcW w:w="1418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1 650,00</w:t>
            </w:r>
          </w:p>
        </w:tc>
        <w:tc>
          <w:tcPr>
            <w:tcW w:w="1559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2 097,27</w:t>
            </w:r>
          </w:p>
        </w:tc>
        <w:tc>
          <w:tcPr>
            <w:tcW w:w="1701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1 517,16</w:t>
            </w:r>
            <w:bookmarkStart w:id="0" w:name="_GoBack"/>
            <w:bookmarkEnd w:id="0"/>
          </w:p>
        </w:tc>
        <w:tc>
          <w:tcPr>
            <w:tcW w:w="1084" w:type="dxa"/>
            <w:vAlign w:val="center"/>
          </w:tcPr>
          <w:p w:rsidR="00ED4DE3" w:rsidRPr="0019676A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1 754,81</w:t>
            </w:r>
          </w:p>
        </w:tc>
        <w:tc>
          <w:tcPr>
            <w:tcW w:w="1660" w:type="dxa"/>
            <w:vAlign w:val="center"/>
          </w:tcPr>
          <w:p w:rsidR="00ED4DE3" w:rsidRPr="009B4DDB" w:rsidRDefault="009B4DDB" w:rsidP="009B4DDB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DB">
              <w:rPr>
                <w:rFonts w:ascii="Times New Roman" w:hAnsi="Times New Roman"/>
                <w:b/>
                <w:sz w:val="24"/>
                <w:szCs w:val="24"/>
              </w:rPr>
              <w:t>17 548,10</w:t>
            </w:r>
          </w:p>
        </w:tc>
      </w:tr>
      <w:tr w:rsidR="00ED4DE3" w:rsidTr="009B4DDB">
        <w:trPr>
          <w:trHeight w:val="822"/>
          <w:jc w:val="center"/>
        </w:trPr>
        <w:tc>
          <w:tcPr>
            <w:tcW w:w="2177" w:type="dxa"/>
            <w:vAlign w:val="center"/>
          </w:tcPr>
          <w:p w:rsidR="00ED4DE3" w:rsidRPr="0019676A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Проволока 0,8</w:t>
            </w:r>
          </w:p>
        </w:tc>
        <w:tc>
          <w:tcPr>
            <w:tcW w:w="992" w:type="dxa"/>
            <w:vAlign w:val="center"/>
          </w:tcPr>
          <w:p w:rsidR="00ED4DE3" w:rsidRPr="00ED4DE3" w:rsidRDefault="00ED4DE3" w:rsidP="009B4DDB">
            <w:pPr>
              <w:pStyle w:val="ConsPlusNonformat"/>
              <w:spacing w:after="240"/>
              <w:jc w:val="center"/>
              <w:rPr>
                <w:rStyle w:val="a7"/>
                <w:rFonts w:ascii="Times New Roman" w:hAnsi="Times New Roman" w:cs="Times New Roman"/>
                <w:sz w:val="24"/>
              </w:rPr>
            </w:pPr>
            <w:r w:rsidRPr="00ED4DE3">
              <w:rPr>
                <w:rStyle w:val="a7"/>
                <w:rFonts w:ascii="Times New Roman" w:hAnsi="Times New Roman" w:cs="Times New Roman"/>
                <w:sz w:val="24"/>
              </w:rPr>
              <w:t>40 кг.</w:t>
            </w:r>
          </w:p>
        </w:tc>
        <w:tc>
          <w:tcPr>
            <w:tcW w:w="1418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247,58</w:t>
            </w:r>
          </w:p>
        </w:tc>
        <w:tc>
          <w:tcPr>
            <w:tcW w:w="1701" w:type="dxa"/>
            <w:vAlign w:val="center"/>
          </w:tcPr>
          <w:p w:rsidR="00ED4DE3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498,50</w:t>
            </w:r>
          </w:p>
        </w:tc>
        <w:tc>
          <w:tcPr>
            <w:tcW w:w="1084" w:type="dxa"/>
            <w:vAlign w:val="center"/>
          </w:tcPr>
          <w:p w:rsidR="00ED4DE3" w:rsidRPr="0019676A" w:rsidRDefault="00ED4DE3" w:rsidP="009B4DDB">
            <w:pPr>
              <w:pStyle w:val="ConsPlusNonformat"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315,36</w:t>
            </w:r>
          </w:p>
        </w:tc>
        <w:tc>
          <w:tcPr>
            <w:tcW w:w="1660" w:type="dxa"/>
            <w:vAlign w:val="center"/>
          </w:tcPr>
          <w:p w:rsidR="00ED4DE3" w:rsidRPr="009B4DDB" w:rsidRDefault="009B4DDB" w:rsidP="009B4DDB">
            <w:pPr>
              <w:spacing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4DDB">
              <w:rPr>
                <w:rFonts w:ascii="Times New Roman" w:hAnsi="Times New Roman"/>
                <w:b/>
                <w:sz w:val="24"/>
                <w:szCs w:val="24"/>
              </w:rPr>
              <w:t>12 614,40</w:t>
            </w:r>
          </w:p>
        </w:tc>
      </w:tr>
      <w:tr w:rsidR="00F43FB2" w:rsidTr="009B4DDB">
        <w:trPr>
          <w:jc w:val="center"/>
        </w:trPr>
        <w:tc>
          <w:tcPr>
            <w:tcW w:w="2177" w:type="dxa"/>
            <w:vAlign w:val="center"/>
          </w:tcPr>
          <w:p w:rsidR="00F43FB2" w:rsidRPr="009926C1" w:rsidRDefault="00F43FB2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10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43FB2" w:rsidRPr="009926C1" w:rsidRDefault="00F43FB2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3FB2" w:rsidRPr="009926C1" w:rsidRDefault="00ED4DE3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190 525,00</w:t>
            </w:r>
          </w:p>
        </w:tc>
        <w:tc>
          <w:tcPr>
            <w:tcW w:w="1559" w:type="dxa"/>
            <w:vAlign w:val="center"/>
          </w:tcPr>
          <w:p w:rsidR="00F43FB2" w:rsidRPr="009926C1" w:rsidRDefault="00ED4DE3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151 292,40</w:t>
            </w:r>
          </w:p>
        </w:tc>
        <w:tc>
          <w:tcPr>
            <w:tcW w:w="1701" w:type="dxa"/>
            <w:vAlign w:val="center"/>
          </w:tcPr>
          <w:p w:rsidR="00F43FB2" w:rsidRPr="009926C1" w:rsidRDefault="00ED4DE3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150 927,60</w:t>
            </w:r>
          </w:p>
        </w:tc>
        <w:tc>
          <w:tcPr>
            <w:tcW w:w="1084" w:type="dxa"/>
            <w:vAlign w:val="center"/>
          </w:tcPr>
          <w:p w:rsidR="00F43FB2" w:rsidRPr="009926C1" w:rsidRDefault="00F43FB2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F43FB2" w:rsidRPr="009926C1" w:rsidRDefault="009B4DDB" w:rsidP="009B4DD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158 275,10</w:t>
            </w:r>
          </w:p>
        </w:tc>
      </w:tr>
    </w:tbl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F07C2A" w:rsidRPr="0090128A" w:rsidRDefault="00F07C2A" w:rsidP="00F07C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38630" cy="401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где: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0"/>
          <w:sz w:val="24"/>
          <w:lang w:eastAsia="ru-RU"/>
        </w:rPr>
        <w:drawing>
          <wp:inline distT="0" distB="0" distL="0" distR="0">
            <wp:extent cx="67183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НМЦК, </w:t>
      </w:r>
      <w:proofErr w:type="gramStart"/>
      <w:r w:rsidRPr="0090128A">
        <w:rPr>
          <w:rFonts w:ascii="Times New Roman" w:hAnsi="Times New Roman"/>
          <w:sz w:val="24"/>
        </w:rPr>
        <w:t>определяемая</w:t>
      </w:r>
      <w:proofErr w:type="gramEnd"/>
      <w:r w:rsidRPr="0090128A">
        <w:rPr>
          <w:rFonts w:ascii="Times New Roman" w:hAnsi="Times New Roman"/>
          <w:sz w:val="24"/>
        </w:rPr>
        <w:t xml:space="preserve"> методом сопоставимых рыночных цен (анализа рынка);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v - количество (объем) закупаемого товара (работы, услуги);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n - количество значений, используемых в расчете;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sz w:val="24"/>
        </w:rPr>
        <w:t>i - номер источника ценовой информации;</w:t>
      </w:r>
    </w:p>
    <w:p w:rsidR="00F07C2A" w:rsidRPr="0090128A" w:rsidRDefault="00F07C2A" w:rsidP="00F07C2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</w:rPr>
      </w:pPr>
      <w:r w:rsidRPr="0090128A">
        <w:rPr>
          <w:rFonts w:ascii="Times New Roman" w:hAnsi="Times New Roman"/>
          <w:noProof/>
          <w:position w:val="-12"/>
          <w:sz w:val="24"/>
          <w:lang w:eastAsia="ru-RU"/>
        </w:rPr>
        <w:drawing>
          <wp:inline distT="0" distB="0" distL="0" distR="0">
            <wp:extent cx="1524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128A">
        <w:rPr>
          <w:rFonts w:ascii="Times New Roman" w:hAnsi="Times New Roman"/>
          <w:sz w:val="24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236D34" w:rsidRPr="0090128A" w:rsidRDefault="00F07C2A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>Таким образом,</w:t>
      </w:r>
    </w:p>
    <w:p w:rsidR="00F07C2A" w:rsidRPr="0090128A" w:rsidRDefault="00B920EB" w:rsidP="00B920EB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ab/>
      </w:r>
    </w:p>
    <w:p w:rsidR="00F07C2A" w:rsidRDefault="00F07C2A" w:rsidP="00C33232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90128A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r w:rsidR="002B02BF"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A1150F" w:rsidRPr="0090128A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91579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14232B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7 901,25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1E0346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5 525,65</w:t>
      </w:r>
      <w:r w:rsidR="002D7D24"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5D0681"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sz w:val="24"/>
          <w:szCs w:val="24"/>
        </w:rPr>
        <w:t>5 790,00</w:t>
      </w:r>
      <w:r w:rsidR="00B920EB" w:rsidRPr="0090128A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D57C60"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 w:rsidR="00B37B8E" w:rsidRPr="00B37B8E">
        <w:t xml:space="preserve"> </w:t>
      </w:r>
      <w:r w:rsidR="009B4DDB">
        <w:rPr>
          <w:rFonts w:ascii="Times New Roman" w:hAnsi="Times New Roman" w:cs="Times New Roman"/>
          <w:b/>
          <w:color w:val="auto"/>
          <w:sz w:val="24"/>
          <w:szCs w:val="24"/>
        </w:rPr>
        <w:t>128 112,60</w:t>
      </w:r>
    </w:p>
    <w:p w:rsidR="00ED4DE3" w:rsidRDefault="00ED4DE3" w:rsidP="00ED4DE3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90128A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/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*(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0</w:t>
      </w:r>
      <w:r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1 650,00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2 097,27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0*1 517,16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)=</w:t>
      </w:r>
      <w:r w:rsidRPr="00B37B8E">
        <w:t xml:space="preserve"> </w:t>
      </w:r>
      <w:r w:rsidR="009B4DDB">
        <w:rPr>
          <w:rFonts w:ascii="Times New Roman" w:hAnsi="Times New Roman" w:cs="Times New Roman"/>
          <w:b/>
          <w:color w:val="auto"/>
          <w:sz w:val="24"/>
          <w:szCs w:val="24"/>
        </w:rPr>
        <w:t>17 548,10</w:t>
      </w:r>
    </w:p>
    <w:p w:rsidR="00ED4DE3" w:rsidRPr="00ED4DE3" w:rsidRDefault="00ED4DE3" w:rsidP="00ED4DE3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90128A">
        <w:rPr>
          <w:rFonts w:ascii="Times New Roman" w:hAnsi="Times New Roman" w:cs="Times New Roman"/>
          <w:color w:val="auto"/>
          <w:sz w:val="24"/>
          <w:szCs w:val="24"/>
        </w:rPr>
        <w:t>НМКЦ</w:t>
      </w:r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рын</w:t>
      </w:r>
      <w:proofErr w:type="spellEnd"/>
      <w:r w:rsidRPr="0090128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.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/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*(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40</w:t>
      </w:r>
      <w:r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200,00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40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247,58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+</w:t>
      </w:r>
      <w:r w:rsidR="009B4DDB">
        <w:rPr>
          <w:rFonts w:ascii="Times New Roman" w:hAnsi="Times New Roman" w:cs="Times New Roman"/>
          <w:color w:val="auto"/>
          <w:sz w:val="24"/>
          <w:szCs w:val="24"/>
        </w:rPr>
        <w:t>40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*</w:t>
      </w:r>
      <w:r w:rsidR="009B4DDB">
        <w:rPr>
          <w:rFonts w:ascii="Times New Roman" w:hAnsi="Times New Roman" w:cs="Times New Roman"/>
          <w:sz w:val="24"/>
          <w:szCs w:val="24"/>
        </w:rPr>
        <w:t>498,50</w:t>
      </w:r>
      <w:r w:rsidRPr="0090128A">
        <w:rPr>
          <w:rFonts w:ascii="Times New Roman" w:hAnsi="Times New Roman" w:cs="Times New Roman"/>
          <w:color w:val="auto"/>
          <w:sz w:val="24"/>
          <w:szCs w:val="24"/>
        </w:rPr>
        <w:t>)=</w:t>
      </w:r>
      <w:r w:rsidRPr="00B37B8E">
        <w:t xml:space="preserve"> </w:t>
      </w:r>
      <w:r w:rsidR="009B4DDB">
        <w:rPr>
          <w:rFonts w:ascii="Times New Roman" w:hAnsi="Times New Roman" w:cs="Times New Roman"/>
          <w:b/>
          <w:color w:val="auto"/>
          <w:sz w:val="24"/>
          <w:szCs w:val="24"/>
        </w:rPr>
        <w:t xml:space="preserve">12 614,40 </w:t>
      </w:r>
    </w:p>
    <w:p w:rsidR="00B47607" w:rsidRPr="0090128A" w:rsidRDefault="00B47607" w:rsidP="00F07C2A">
      <w:pPr>
        <w:pStyle w:val="ConsPlusNormal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82F7F" w:rsidRDefault="00282F7F" w:rsidP="00F765C5">
      <w:pPr>
        <w:pStyle w:val="ConsPlusNormal"/>
        <w:ind w:firstLine="851"/>
        <w:jc w:val="both"/>
        <w:rPr>
          <w:rFonts w:ascii="Times New Roman" w:hAnsi="Times New Roman"/>
          <w:noProof/>
          <w:sz w:val="24"/>
          <w:szCs w:val="24"/>
        </w:rPr>
      </w:pPr>
      <w:r w:rsidRPr="0090128A">
        <w:rPr>
          <w:rFonts w:ascii="Times New Roman" w:hAnsi="Times New Roman" w:cs="Times New Roman"/>
          <w:sz w:val="24"/>
          <w:szCs w:val="24"/>
        </w:rPr>
        <w:t xml:space="preserve">Соответственно, начальная (максимальная) цена контракта составит: </w:t>
      </w:r>
      <w:r w:rsidRPr="0090128A">
        <w:rPr>
          <w:rFonts w:ascii="Times New Roman" w:hAnsi="Times New Roman" w:cs="Times New Roman"/>
          <w:sz w:val="24"/>
          <w:szCs w:val="24"/>
        </w:rPr>
        <w:br/>
      </w:r>
      <w:r w:rsidR="009B4DDB">
        <w:rPr>
          <w:rFonts w:ascii="Times New Roman" w:hAnsi="Times New Roman"/>
          <w:b/>
          <w:sz w:val="26"/>
          <w:szCs w:val="26"/>
        </w:rPr>
        <w:t>158 275</w:t>
      </w:r>
      <w:r w:rsidR="009B0653">
        <w:rPr>
          <w:rFonts w:ascii="Times New Roman" w:hAnsi="Times New Roman"/>
          <w:b/>
          <w:sz w:val="26"/>
          <w:szCs w:val="26"/>
        </w:rPr>
        <w:t xml:space="preserve"> </w:t>
      </w:r>
      <w:r w:rsidR="00BF26FB">
        <w:rPr>
          <w:rFonts w:ascii="Times New Roman" w:hAnsi="Times New Roman"/>
          <w:b/>
          <w:sz w:val="26"/>
          <w:szCs w:val="26"/>
        </w:rPr>
        <w:t>(</w:t>
      </w:r>
      <w:r w:rsidR="009B4DDB">
        <w:rPr>
          <w:rFonts w:ascii="Times New Roman" w:hAnsi="Times New Roman"/>
          <w:b/>
          <w:sz w:val="26"/>
          <w:szCs w:val="26"/>
        </w:rPr>
        <w:t>сто пятьдесят восемь тысяч двести семьдесят пять</w:t>
      </w:r>
      <w:r w:rsidR="00BF26FB">
        <w:rPr>
          <w:rFonts w:ascii="Times New Roman" w:hAnsi="Times New Roman"/>
          <w:b/>
          <w:sz w:val="26"/>
          <w:szCs w:val="26"/>
        </w:rPr>
        <w:t>) рубл</w:t>
      </w:r>
      <w:r w:rsidR="005A7B45">
        <w:rPr>
          <w:rFonts w:ascii="Times New Roman" w:hAnsi="Times New Roman"/>
          <w:b/>
          <w:sz w:val="26"/>
          <w:szCs w:val="26"/>
        </w:rPr>
        <w:t>ей</w:t>
      </w:r>
      <w:r w:rsidR="00BF26FB">
        <w:rPr>
          <w:rFonts w:ascii="Times New Roman" w:hAnsi="Times New Roman"/>
          <w:b/>
          <w:sz w:val="26"/>
          <w:szCs w:val="26"/>
        </w:rPr>
        <w:t xml:space="preserve"> </w:t>
      </w:r>
      <w:r w:rsidR="009B4DDB">
        <w:rPr>
          <w:rFonts w:ascii="Times New Roman" w:hAnsi="Times New Roman"/>
          <w:b/>
          <w:sz w:val="26"/>
          <w:szCs w:val="26"/>
        </w:rPr>
        <w:t>10 копеек</w:t>
      </w:r>
      <w:r w:rsidR="00F765C5">
        <w:rPr>
          <w:rFonts w:ascii="Times New Roman" w:hAnsi="Times New Roman"/>
          <w:b/>
          <w:sz w:val="26"/>
          <w:szCs w:val="26"/>
        </w:rPr>
        <w:t>.</w:t>
      </w:r>
    </w:p>
    <w:p w:rsidR="00F765C5" w:rsidRPr="00F765C5" w:rsidRDefault="00F765C5" w:rsidP="00F765C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F765C5" w:rsidRPr="00603AD6" w:rsidRDefault="009B4DDB" w:rsidP="00F765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В коммерческом предложении № 3</w:t>
      </w:r>
      <w:r w:rsidR="00F765C5" w:rsidRPr="00F765C5">
        <w:rPr>
          <w:rFonts w:ascii="Times New Roman" w:hAnsi="Times New Roman" w:cs="Times New Roman"/>
          <w:sz w:val="22"/>
          <w:szCs w:val="22"/>
        </w:rPr>
        <w:t xml:space="preserve"> </w:t>
      </w:r>
      <w:r w:rsidRPr="009B4DDB">
        <w:rPr>
          <w:rFonts w:ascii="Times New Roman" w:hAnsi="Times New Roman" w:cs="Times New Roman"/>
          <w:sz w:val="22"/>
          <w:szCs w:val="22"/>
        </w:rPr>
        <w:t>ООО «</w:t>
      </w:r>
      <w:proofErr w:type="spellStart"/>
      <w:r w:rsidRPr="009B4DDB">
        <w:rPr>
          <w:rFonts w:ascii="Times New Roman" w:hAnsi="Times New Roman" w:cs="Times New Roman"/>
          <w:sz w:val="22"/>
          <w:szCs w:val="22"/>
        </w:rPr>
        <w:t>Т</w:t>
      </w:r>
      <w:proofErr w:type="gramStart"/>
      <w:r w:rsidRPr="009B4DDB">
        <w:rPr>
          <w:rFonts w:ascii="Times New Roman" w:hAnsi="Times New Roman" w:cs="Times New Roman"/>
          <w:sz w:val="22"/>
          <w:szCs w:val="22"/>
        </w:rPr>
        <w:t>К»</w:t>
      </w:r>
      <w:proofErr w:type="gramEnd"/>
      <w:r w:rsidRPr="009B4DDB">
        <w:rPr>
          <w:rFonts w:ascii="Times New Roman" w:hAnsi="Times New Roman" w:cs="Times New Roman"/>
          <w:sz w:val="22"/>
          <w:szCs w:val="22"/>
        </w:rPr>
        <w:t>СтальИнвест</w:t>
      </w:r>
      <w:proofErr w:type="spellEnd"/>
      <w:r w:rsidRPr="009B4DDB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 xml:space="preserve">предложено </w:t>
      </w:r>
      <w:r w:rsidR="006E3EFB">
        <w:rPr>
          <w:rFonts w:ascii="Times New Roman" w:hAnsi="Times New Roman" w:cs="Times New Roman"/>
          <w:sz w:val="22"/>
          <w:szCs w:val="22"/>
        </w:rPr>
        <w:t xml:space="preserve">закупить </w:t>
      </w:r>
      <w:r>
        <w:rPr>
          <w:rFonts w:ascii="Times New Roman" w:hAnsi="Times New Roman" w:cs="Times New Roman"/>
          <w:sz w:val="22"/>
          <w:szCs w:val="22"/>
        </w:rPr>
        <w:t>листы, уголки и проволоку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sz w:val="22"/>
          <w:szCs w:val="22"/>
        </w:rPr>
        <w:t>по более низкой цене, что ведет к уменьшению расходования средств. Соответст</w:t>
      </w:r>
      <w:r w:rsidR="0014232B">
        <w:rPr>
          <w:rFonts w:ascii="Times New Roman" w:hAnsi="Times New Roman" w:cs="Times New Roman"/>
          <w:sz w:val="22"/>
          <w:szCs w:val="22"/>
        </w:rPr>
        <w:t xml:space="preserve">венно, цена контракта составит: </w:t>
      </w:r>
      <w:r>
        <w:rPr>
          <w:rFonts w:ascii="Times New Roman" w:hAnsi="Times New Roman" w:cs="Times New Roman"/>
          <w:sz w:val="22"/>
          <w:szCs w:val="22"/>
        </w:rPr>
        <w:t>150 927</w:t>
      </w:r>
      <w:r w:rsidR="00F765C5">
        <w:rPr>
          <w:rFonts w:ascii="Times New Roman" w:hAnsi="Times New Roman" w:cs="Times New Roman"/>
          <w:sz w:val="22"/>
          <w:szCs w:val="22"/>
        </w:rPr>
        <w:t xml:space="preserve"> </w:t>
      </w:r>
      <w:r w:rsidR="00F765C5" w:rsidRPr="00603AD6">
        <w:rPr>
          <w:rFonts w:ascii="Times New Roman" w:hAnsi="Times New Roman" w:cs="Times New Roman"/>
          <w:bCs/>
          <w:sz w:val="22"/>
          <w:szCs w:val="22"/>
          <w:lang w:eastAsia="ar-SA"/>
        </w:rPr>
        <w:t>(</w:t>
      </w:r>
      <w:r>
        <w:rPr>
          <w:rFonts w:ascii="Times New Roman" w:hAnsi="Times New Roman" w:cs="Times New Roman"/>
          <w:bCs/>
          <w:sz w:val="22"/>
          <w:szCs w:val="22"/>
          <w:lang w:eastAsia="ar-SA"/>
        </w:rPr>
        <w:t>сто пятьдесят тысяч девятьсот двадцать семь) рублей 6</w:t>
      </w:r>
      <w:r w:rsidR="0019676A">
        <w:rPr>
          <w:rFonts w:ascii="Times New Roman" w:hAnsi="Times New Roman" w:cs="Times New Roman"/>
          <w:bCs/>
          <w:sz w:val="22"/>
          <w:szCs w:val="22"/>
          <w:lang w:eastAsia="ar-SA"/>
        </w:rPr>
        <w:t>0</w:t>
      </w:r>
      <w:r w:rsidR="00DF213E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коп</w:t>
      </w:r>
      <w:r w:rsidR="0019676A">
        <w:rPr>
          <w:rFonts w:ascii="Times New Roman" w:hAnsi="Times New Roman" w:cs="Times New Roman"/>
          <w:bCs/>
          <w:sz w:val="22"/>
          <w:szCs w:val="22"/>
          <w:lang w:eastAsia="ar-SA"/>
        </w:rPr>
        <w:t>еек</w:t>
      </w:r>
      <w:r w:rsidR="00F765C5" w:rsidRPr="00603AD6">
        <w:rPr>
          <w:rFonts w:ascii="Times New Roman" w:hAnsi="Times New Roman" w:cs="Times New Roman"/>
          <w:sz w:val="22"/>
          <w:szCs w:val="22"/>
        </w:rPr>
        <w:t>.</w:t>
      </w:r>
    </w:p>
    <w:p w:rsidR="00F765C5" w:rsidRDefault="00F765C5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9676A" w:rsidRPr="0090128A" w:rsidRDefault="0019676A" w:rsidP="00282F7F">
      <w:pPr>
        <w:pStyle w:val="ConsPlusNormal"/>
        <w:jc w:val="both"/>
        <w:rPr>
          <w:rFonts w:ascii="Times New Roman" w:hAnsi="Times New Roman"/>
          <w:noProof/>
          <w:sz w:val="24"/>
          <w:szCs w:val="24"/>
        </w:rPr>
      </w:pPr>
    </w:p>
    <w:p w:rsidR="0014232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>Заместитель начальника ЦТАО</w:t>
      </w:r>
    </w:p>
    <w:p w:rsidR="006E3EFB" w:rsidRPr="006E3EFB" w:rsidRDefault="006E3EFB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майор внутренней службы                                                                             </w:t>
      </w:r>
      <w:r>
        <w:rPr>
          <w:rFonts w:ascii="Times New Roman" w:eastAsia="Times New Roman" w:hAnsi="Times New Roman"/>
          <w:color w:val="auto"/>
          <w:sz w:val="24"/>
          <w:lang w:eastAsia="ru-RU"/>
        </w:rPr>
        <w:t xml:space="preserve">                            </w:t>
      </w:r>
      <w:r w:rsidRPr="006E3EFB">
        <w:rPr>
          <w:rFonts w:ascii="Times New Roman" w:eastAsia="Times New Roman" w:hAnsi="Times New Roman"/>
          <w:color w:val="auto"/>
          <w:sz w:val="24"/>
          <w:lang w:eastAsia="ru-RU"/>
        </w:rPr>
        <w:t xml:space="preserve"> Р.Г. Алиев</w:t>
      </w:r>
    </w:p>
    <w:p w:rsidR="002D7D24" w:rsidRPr="0090128A" w:rsidRDefault="0019676A" w:rsidP="006E3EFB">
      <w:pPr>
        <w:spacing w:after="0"/>
        <w:jc w:val="both"/>
        <w:rPr>
          <w:rFonts w:ascii="Times New Roman" w:eastAsia="Times New Roman" w:hAnsi="Times New Roman"/>
          <w:color w:val="auto"/>
          <w:sz w:val="24"/>
          <w:lang w:eastAsia="ru-RU"/>
        </w:rPr>
      </w:pPr>
      <w:r>
        <w:rPr>
          <w:rFonts w:ascii="Times New Roman" w:eastAsia="Times New Roman" w:hAnsi="Times New Roman"/>
          <w:color w:val="auto"/>
          <w:sz w:val="24"/>
          <w:lang w:eastAsia="ru-RU"/>
        </w:rPr>
        <w:t>01.09</w:t>
      </w:r>
      <w:r w:rsidR="006E3EFB" w:rsidRPr="006E3EFB">
        <w:rPr>
          <w:rFonts w:ascii="Times New Roman" w:eastAsia="Times New Roman" w:hAnsi="Times New Roman"/>
          <w:color w:val="auto"/>
          <w:sz w:val="24"/>
          <w:lang w:eastAsia="ru-RU"/>
        </w:rPr>
        <w:t>.2026</w:t>
      </w:r>
    </w:p>
    <w:sectPr w:rsidR="002D7D24" w:rsidRPr="0090128A" w:rsidSect="0014232B">
      <w:pgSz w:w="11906" w:h="16838"/>
      <w:pgMar w:top="993" w:right="566" w:bottom="851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C2A"/>
    <w:rsid w:val="0001240B"/>
    <w:rsid w:val="00022F4B"/>
    <w:rsid w:val="00095CCF"/>
    <w:rsid w:val="000B0834"/>
    <w:rsid w:val="000D08E9"/>
    <w:rsid w:val="000E6AF0"/>
    <w:rsid w:val="000F25D8"/>
    <w:rsid w:val="0011625B"/>
    <w:rsid w:val="00116EE9"/>
    <w:rsid w:val="0014232B"/>
    <w:rsid w:val="0019676A"/>
    <w:rsid w:val="001A0D38"/>
    <w:rsid w:val="001A1815"/>
    <w:rsid w:val="001B443B"/>
    <w:rsid w:val="001E0346"/>
    <w:rsid w:val="001E4C49"/>
    <w:rsid w:val="00215868"/>
    <w:rsid w:val="00217D2F"/>
    <w:rsid w:val="00236D34"/>
    <w:rsid w:val="00255B6B"/>
    <w:rsid w:val="00262FCC"/>
    <w:rsid w:val="0027498B"/>
    <w:rsid w:val="00282F7F"/>
    <w:rsid w:val="002A2EE2"/>
    <w:rsid w:val="002A5971"/>
    <w:rsid w:val="002B02BF"/>
    <w:rsid w:val="002C6397"/>
    <w:rsid w:val="002C63A3"/>
    <w:rsid w:val="002D7D24"/>
    <w:rsid w:val="002E62AB"/>
    <w:rsid w:val="00304D69"/>
    <w:rsid w:val="00343830"/>
    <w:rsid w:val="0035337D"/>
    <w:rsid w:val="0035768F"/>
    <w:rsid w:val="00364CE3"/>
    <w:rsid w:val="0036680E"/>
    <w:rsid w:val="0038333B"/>
    <w:rsid w:val="0039100E"/>
    <w:rsid w:val="00397E5D"/>
    <w:rsid w:val="003B0F35"/>
    <w:rsid w:val="003B3048"/>
    <w:rsid w:val="003C21AD"/>
    <w:rsid w:val="003C385B"/>
    <w:rsid w:val="003E2F5D"/>
    <w:rsid w:val="004079DA"/>
    <w:rsid w:val="004346D5"/>
    <w:rsid w:val="00435D0D"/>
    <w:rsid w:val="00475426"/>
    <w:rsid w:val="004902B5"/>
    <w:rsid w:val="00494613"/>
    <w:rsid w:val="004A51D3"/>
    <w:rsid w:val="004F5463"/>
    <w:rsid w:val="00514584"/>
    <w:rsid w:val="005268B1"/>
    <w:rsid w:val="005367B6"/>
    <w:rsid w:val="0056140B"/>
    <w:rsid w:val="00582648"/>
    <w:rsid w:val="00585F2E"/>
    <w:rsid w:val="005863E3"/>
    <w:rsid w:val="005A7B45"/>
    <w:rsid w:val="005B293F"/>
    <w:rsid w:val="005C23F3"/>
    <w:rsid w:val="005C38E5"/>
    <w:rsid w:val="005D0681"/>
    <w:rsid w:val="005D3936"/>
    <w:rsid w:val="005E5FAA"/>
    <w:rsid w:val="00621ABF"/>
    <w:rsid w:val="00623819"/>
    <w:rsid w:val="006756F4"/>
    <w:rsid w:val="006766E5"/>
    <w:rsid w:val="00681BDB"/>
    <w:rsid w:val="00693713"/>
    <w:rsid w:val="006A2297"/>
    <w:rsid w:val="006B100E"/>
    <w:rsid w:val="006B13EF"/>
    <w:rsid w:val="006B21C3"/>
    <w:rsid w:val="006B5C73"/>
    <w:rsid w:val="006B75E5"/>
    <w:rsid w:val="006E3EFB"/>
    <w:rsid w:val="006F61DB"/>
    <w:rsid w:val="006F63E5"/>
    <w:rsid w:val="00704499"/>
    <w:rsid w:val="00733270"/>
    <w:rsid w:val="00750164"/>
    <w:rsid w:val="00757102"/>
    <w:rsid w:val="007823B4"/>
    <w:rsid w:val="007B59E7"/>
    <w:rsid w:val="007E294E"/>
    <w:rsid w:val="007E41A1"/>
    <w:rsid w:val="007F4C2F"/>
    <w:rsid w:val="007F5AD6"/>
    <w:rsid w:val="008035C3"/>
    <w:rsid w:val="008144F8"/>
    <w:rsid w:val="0088330C"/>
    <w:rsid w:val="00887FE6"/>
    <w:rsid w:val="008A2600"/>
    <w:rsid w:val="008B4E80"/>
    <w:rsid w:val="008E13DD"/>
    <w:rsid w:val="008F3313"/>
    <w:rsid w:val="008F5DDC"/>
    <w:rsid w:val="0090128A"/>
    <w:rsid w:val="00915793"/>
    <w:rsid w:val="00926A11"/>
    <w:rsid w:val="00932A59"/>
    <w:rsid w:val="00940688"/>
    <w:rsid w:val="00991B78"/>
    <w:rsid w:val="009926C1"/>
    <w:rsid w:val="00995379"/>
    <w:rsid w:val="009976D3"/>
    <w:rsid w:val="009A68C6"/>
    <w:rsid w:val="009A7263"/>
    <w:rsid w:val="009B0653"/>
    <w:rsid w:val="009B23C6"/>
    <w:rsid w:val="009B34E8"/>
    <w:rsid w:val="009B4DDB"/>
    <w:rsid w:val="009E4951"/>
    <w:rsid w:val="009F124E"/>
    <w:rsid w:val="00A077FA"/>
    <w:rsid w:val="00A1150F"/>
    <w:rsid w:val="00A13463"/>
    <w:rsid w:val="00A21450"/>
    <w:rsid w:val="00A32B15"/>
    <w:rsid w:val="00A567ED"/>
    <w:rsid w:val="00A65B86"/>
    <w:rsid w:val="00A75472"/>
    <w:rsid w:val="00A81225"/>
    <w:rsid w:val="00AF0D77"/>
    <w:rsid w:val="00AF6DB2"/>
    <w:rsid w:val="00B20568"/>
    <w:rsid w:val="00B21377"/>
    <w:rsid w:val="00B35680"/>
    <w:rsid w:val="00B37B8E"/>
    <w:rsid w:val="00B42732"/>
    <w:rsid w:val="00B44425"/>
    <w:rsid w:val="00B47607"/>
    <w:rsid w:val="00B50134"/>
    <w:rsid w:val="00B50486"/>
    <w:rsid w:val="00B627E6"/>
    <w:rsid w:val="00B7426A"/>
    <w:rsid w:val="00B81648"/>
    <w:rsid w:val="00B82F19"/>
    <w:rsid w:val="00B920EB"/>
    <w:rsid w:val="00B933E5"/>
    <w:rsid w:val="00B93685"/>
    <w:rsid w:val="00B97CA5"/>
    <w:rsid w:val="00BA0536"/>
    <w:rsid w:val="00BA2A67"/>
    <w:rsid w:val="00BA36C9"/>
    <w:rsid w:val="00BA4FC7"/>
    <w:rsid w:val="00BD704E"/>
    <w:rsid w:val="00BF26FB"/>
    <w:rsid w:val="00C0178F"/>
    <w:rsid w:val="00C158C9"/>
    <w:rsid w:val="00C33232"/>
    <w:rsid w:val="00C373D5"/>
    <w:rsid w:val="00C44D95"/>
    <w:rsid w:val="00C51AE9"/>
    <w:rsid w:val="00C72DDA"/>
    <w:rsid w:val="00C92765"/>
    <w:rsid w:val="00C9368F"/>
    <w:rsid w:val="00CA2968"/>
    <w:rsid w:val="00CA7C34"/>
    <w:rsid w:val="00CC4F83"/>
    <w:rsid w:val="00CE5F8E"/>
    <w:rsid w:val="00D01731"/>
    <w:rsid w:val="00D150E4"/>
    <w:rsid w:val="00D457E3"/>
    <w:rsid w:val="00D54FE5"/>
    <w:rsid w:val="00D57833"/>
    <w:rsid w:val="00D57C60"/>
    <w:rsid w:val="00D66DAC"/>
    <w:rsid w:val="00D7489F"/>
    <w:rsid w:val="00D90CC4"/>
    <w:rsid w:val="00DB54C9"/>
    <w:rsid w:val="00DF213E"/>
    <w:rsid w:val="00E11157"/>
    <w:rsid w:val="00E24608"/>
    <w:rsid w:val="00E620EB"/>
    <w:rsid w:val="00E926FA"/>
    <w:rsid w:val="00EA597B"/>
    <w:rsid w:val="00EA7A03"/>
    <w:rsid w:val="00ED4DE3"/>
    <w:rsid w:val="00ED6A74"/>
    <w:rsid w:val="00EF1CD7"/>
    <w:rsid w:val="00F03763"/>
    <w:rsid w:val="00F07C2A"/>
    <w:rsid w:val="00F1450E"/>
    <w:rsid w:val="00F27392"/>
    <w:rsid w:val="00F43FB2"/>
    <w:rsid w:val="00F51852"/>
    <w:rsid w:val="00F7182C"/>
    <w:rsid w:val="00F72510"/>
    <w:rsid w:val="00F765C5"/>
    <w:rsid w:val="00F86109"/>
    <w:rsid w:val="00FB1136"/>
    <w:rsid w:val="00FC5332"/>
    <w:rsid w:val="00FD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2A"/>
    <w:pPr>
      <w:spacing w:line="240" w:lineRule="auto"/>
    </w:pPr>
    <w:rPr>
      <w:rFonts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7C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customStyle="1" w:styleId="ConsPlusNonformat">
    <w:name w:val="ConsPlusNonformat"/>
    <w:uiPriority w:val="99"/>
    <w:rsid w:val="00F07C2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C2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2A"/>
    <w:rPr>
      <w:rFonts w:ascii="Tahoma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2A5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3463"/>
    <w:pPr>
      <w:spacing w:line="276" w:lineRule="auto"/>
      <w:ind w:left="720"/>
      <w:contextualSpacing/>
    </w:pPr>
    <w:rPr>
      <w:rFonts w:cstheme="minorBidi"/>
      <w:color w:val="auto"/>
      <w:szCs w:val="22"/>
    </w:rPr>
  </w:style>
  <w:style w:type="character" w:customStyle="1" w:styleId="ConsPlusNormal0">
    <w:name w:val="ConsPlusNormal Знак"/>
    <w:link w:val="ConsPlusNormal"/>
    <w:rsid w:val="005E5FAA"/>
    <w:rPr>
      <w:rFonts w:ascii="Arial" w:hAnsi="Arial" w:cs="Arial"/>
      <w:color w:val="000000"/>
      <w:sz w:val="20"/>
      <w:szCs w:val="20"/>
    </w:rPr>
  </w:style>
  <w:style w:type="character" w:styleId="a7">
    <w:name w:val="Strong"/>
    <w:basedOn w:val="a0"/>
    <w:uiPriority w:val="22"/>
    <w:qFormat/>
    <w:rsid w:val="003C38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B5A79-0DF1-47DC-BBCE-8DB801A2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Игоревич</dc:creator>
  <cp:lastModifiedBy>Yurist1</cp:lastModifiedBy>
  <cp:revision>18</cp:revision>
  <cp:lastPrinted>2026-07-30T06:48:00Z</cp:lastPrinted>
  <dcterms:created xsi:type="dcterms:W3CDTF">2026-01-19T13:01:00Z</dcterms:created>
  <dcterms:modified xsi:type="dcterms:W3CDTF">2026-09-03T07:26:00Z</dcterms:modified>
</cp:coreProperties>
</file>