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951" w:rsidRPr="00E4375A" w:rsidRDefault="00400A78" w:rsidP="00E14DAA">
      <w:pPr>
        <w:jc w:val="center"/>
        <w:rPr>
          <w:rFonts w:cs="Arial"/>
          <w:b/>
          <w:sz w:val="21"/>
          <w:szCs w:val="21"/>
        </w:rPr>
      </w:pPr>
      <w:r w:rsidRPr="00E4375A">
        <w:rPr>
          <w:rFonts w:cs="Arial"/>
          <w:b/>
          <w:sz w:val="21"/>
          <w:szCs w:val="21"/>
        </w:rPr>
        <w:t xml:space="preserve">Договор № </w:t>
      </w:r>
    </w:p>
    <w:p w:rsidR="00F0279E" w:rsidRDefault="00B37D19" w:rsidP="00E14DAA">
      <w:pPr>
        <w:jc w:val="center"/>
        <w:rPr>
          <w:rFonts w:cs="Arial"/>
        </w:rPr>
      </w:pPr>
      <w:r w:rsidRPr="00E94E75">
        <w:rPr>
          <w:rFonts w:cs="Arial"/>
        </w:rPr>
        <w:t xml:space="preserve">на </w:t>
      </w:r>
      <w:r w:rsidR="00CC32AC">
        <w:rPr>
          <w:rFonts w:cs="Arial"/>
        </w:rPr>
        <w:t>о</w:t>
      </w:r>
      <w:r w:rsidR="00CC32AC" w:rsidRPr="00CC32AC">
        <w:rPr>
          <w:rFonts w:cs="Arial"/>
        </w:rPr>
        <w:t xml:space="preserve">казание услуг по подготовке к поверке и периодической поверке </w:t>
      </w:r>
      <w:proofErr w:type="spellStart"/>
      <w:r w:rsidR="00CC32AC" w:rsidRPr="00CC32AC">
        <w:rPr>
          <w:rFonts w:cs="Arial"/>
        </w:rPr>
        <w:t>ГНСС-приёмников</w:t>
      </w:r>
      <w:proofErr w:type="spellEnd"/>
      <w:r w:rsidR="00CC32AC" w:rsidRPr="00CC32AC">
        <w:rPr>
          <w:rFonts w:cs="Arial"/>
        </w:rPr>
        <w:t xml:space="preserve"> для нужд ФГБУ «ЦЛАТИ по ЦФО»</w:t>
      </w:r>
    </w:p>
    <w:p w:rsidR="00B37D19" w:rsidRPr="00E94E75" w:rsidRDefault="00B37D19" w:rsidP="00E14DAA">
      <w:pPr>
        <w:jc w:val="center"/>
        <w:rPr>
          <w:rFonts w:cs="Arial"/>
        </w:rPr>
      </w:pPr>
      <w:r w:rsidRPr="00E94E75">
        <w:rPr>
          <w:rFonts w:cs="Arial"/>
        </w:rPr>
        <w:t>ИКЗ: 261504206041077030100100650000000244</w:t>
      </w:r>
    </w:p>
    <w:p w:rsidR="00235951" w:rsidRPr="00E4375A" w:rsidRDefault="00235951" w:rsidP="00E14DAA">
      <w:pPr>
        <w:rPr>
          <w:rFonts w:cs="Arial"/>
          <w:sz w:val="21"/>
          <w:szCs w:val="21"/>
        </w:rPr>
      </w:pPr>
    </w:p>
    <w:tbl>
      <w:tblPr>
        <w:tblW w:w="0" w:type="auto"/>
        <w:tblLook w:val="04A0"/>
      </w:tblPr>
      <w:tblGrid>
        <w:gridCol w:w="5353"/>
        <w:gridCol w:w="4927"/>
      </w:tblGrid>
      <w:tr w:rsidR="003A690C" w:rsidRPr="00DA10DC" w:rsidTr="00CC32AC">
        <w:trPr>
          <w:trHeight w:val="263"/>
        </w:trPr>
        <w:tc>
          <w:tcPr>
            <w:tcW w:w="5353" w:type="dxa"/>
          </w:tcPr>
          <w:p w:rsidR="003A690C" w:rsidRPr="003A690C" w:rsidRDefault="003A690C" w:rsidP="00CC32AC">
            <w:pPr>
              <w:rPr>
                <w:rFonts w:cs="Arial"/>
                <w:sz w:val="21"/>
                <w:szCs w:val="21"/>
              </w:rPr>
            </w:pPr>
            <w:r w:rsidRPr="003A690C">
              <w:rPr>
                <w:rFonts w:cs="Arial"/>
                <w:sz w:val="21"/>
                <w:szCs w:val="21"/>
              </w:rPr>
              <w:t>г. Москва</w:t>
            </w:r>
          </w:p>
        </w:tc>
        <w:tc>
          <w:tcPr>
            <w:tcW w:w="4927" w:type="dxa"/>
          </w:tcPr>
          <w:p w:rsidR="003A690C" w:rsidRPr="003A690C" w:rsidRDefault="003A690C" w:rsidP="00CC32AC">
            <w:pPr>
              <w:jc w:val="right"/>
              <w:rPr>
                <w:rFonts w:cs="Arial"/>
                <w:sz w:val="21"/>
                <w:szCs w:val="21"/>
              </w:rPr>
            </w:pPr>
            <w:r w:rsidRPr="003A690C">
              <w:rPr>
                <w:rFonts w:cs="Arial"/>
                <w:sz w:val="21"/>
                <w:szCs w:val="21"/>
              </w:rPr>
              <w:t>2026 г.</w:t>
            </w:r>
          </w:p>
        </w:tc>
      </w:tr>
    </w:tbl>
    <w:p w:rsidR="00765E06" w:rsidRPr="00E4375A" w:rsidRDefault="00765E06" w:rsidP="00E14DAA">
      <w:pPr>
        <w:rPr>
          <w:rFonts w:cs="Arial"/>
          <w:sz w:val="21"/>
          <w:szCs w:val="21"/>
        </w:rPr>
      </w:pPr>
    </w:p>
    <w:p w:rsidR="00CD05B7" w:rsidRPr="00E4375A" w:rsidRDefault="00765E06" w:rsidP="00765E06">
      <w:pPr>
        <w:ind w:firstLine="426"/>
        <w:rPr>
          <w:rFonts w:cs="Arial"/>
          <w:sz w:val="21"/>
          <w:szCs w:val="21"/>
        </w:rPr>
      </w:pPr>
      <w:proofErr w:type="gramStart"/>
      <w:r w:rsidRPr="00E4375A">
        <w:rPr>
          <w:rFonts w:cs="Arial"/>
          <w:b/>
          <w:sz w:val="21"/>
          <w:szCs w:val="21"/>
        </w:rPr>
        <w:t xml:space="preserve">Федеральное государственное бюджетное учреждение «Центр лабораторного анализа и технических измерений по Центральному федеральному округу» </w:t>
      </w:r>
      <w:r w:rsidRPr="00E4375A">
        <w:rPr>
          <w:rFonts w:cs="Arial"/>
          <w:sz w:val="21"/>
          <w:szCs w:val="21"/>
        </w:rPr>
        <w:t>(далее - ФГБУ «ЦЛАТИ по ЦФО»), именуемое в дальнейшем «Заказчик», в лице Директора Аушева Артура Магометовича, действующего на основании Устава</w:t>
      </w:r>
      <w:r>
        <w:rPr>
          <w:rFonts w:cs="Arial"/>
          <w:sz w:val="21"/>
          <w:szCs w:val="21"/>
        </w:rPr>
        <w:t xml:space="preserve">, </w:t>
      </w:r>
      <w:r w:rsidRPr="00E4375A">
        <w:rPr>
          <w:rFonts w:cs="Arial"/>
          <w:sz w:val="21"/>
          <w:szCs w:val="21"/>
        </w:rPr>
        <w:t>с одной стороны</w:t>
      </w:r>
      <w:r>
        <w:rPr>
          <w:rFonts w:cs="Arial"/>
          <w:sz w:val="21"/>
          <w:szCs w:val="21"/>
        </w:rPr>
        <w:t xml:space="preserve"> </w:t>
      </w:r>
      <w:proofErr w:type="spellStart"/>
      <w:r>
        <w:rPr>
          <w:rFonts w:cs="Arial"/>
          <w:sz w:val="21"/>
          <w:szCs w:val="21"/>
        </w:rPr>
        <w:t>и</w:t>
      </w:r>
      <w:r w:rsidR="000D44F8" w:rsidRPr="00E4375A">
        <w:rPr>
          <w:rFonts w:cs="Arial"/>
          <w:b/>
          <w:sz w:val="21"/>
          <w:szCs w:val="21"/>
        </w:rPr>
        <w:t>__________________________</w:t>
      </w:r>
      <w:proofErr w:type="spellEnd"/>
      <w:r w:rsidR="00400A78" w:rsidRPr="00E4375A">
        <w:rPr>
          <w:rFonts w:cs="Arial"/>
          <w:sz w:val="21"/>
          <w:szCs w:val="21"/>
        </w:rPr>
        <w:t xml:space="preserve">, именуемое в дальнейшем «Исполнитель», в лице </w:t>
      </w:r>
      <w:r w:rsidR="000D44F8" w:rsidRPr="00E4375A">
        <w:rPr>
          <w:rFonts w:cs="Arial"/>
          <w:sz w:val="21"/>
          <w:szCs w:val="21"/>
        </w:rPr>
        <w:t>___________________________</w:t>
      </w:r>
      <w:r w:rsidR="00400A78" w:rsidRPr="00E4375A">
        <w:rPr>
          <w:rFonts w:cs="Arial"/>
          <w:sz w:val="21"/>
          <w:szCs w:val="21"/>
        </w:rPr>
        <w:t xml:space="preserve">, действующего на основании </w:t>
      </w:r>
      <w:r w:rsidR="000D44F8" w:rsidRPr="00E4375A">
        <w:rPr>
          <w:rFonts w:cs="Arial"/>
          <w:sz w:val="21"/>
          <w:szCs w:val="21"/>
        </w:rPr>
        <w:t>________</w:t>
      </w:r>
      <w:r w:rsidR="001B41B5" w:rsidRPr="00E4375A">
        <w:rPr>
          <w:rFonts w:cs="Arial"/>
          <w:sz w:val="21"/>
          <w:szCs w:val="21"/>
        </w:rPr>
        <w:t>__________</w:t>
      </w:r>
      <w:r w:rsidR="00400A78" w:rsidRPr="00E4375A">
        <w:rPr>
          <w:rFonts w:cs="Arial"/>
          <w:sz w:val="21"/>
          <w:szCs w:val="21"/>
        </w:rPr>
        <w:t xml:space="preserve">, с </w:t>
      </w:r>
      <w:r>
        <w:rPr>
          <w:rFonts w:cs="Arial"/>
          <w:sz w:val="21"/>
          <w:szCs w:val="21"/>
        </w:rPr>
        <w:t>другой</w:t>
      </w:r>
      <w:r w:rsidR="00400A78" w:rsidRPr="00E4375A">
        <w:rPr>
          <w:rFonts w:cs="Arial"/>
          <w:sz w:val="21"/>
          <w:szCs w:val="21"/>
        </w:rPr>
        <w:t xml:space="preserve"> стороны, совместно именуемые в дальнейшем «Стороны»,</w:t>
      </w:r>
      <w:r w:rsidR="00B37D19" w:rsidRPr="00E4375A">
        <w:rPr>
          <w:rFonts w:cs="Arial"/>
          <w:sz w:val="21"/>
          <w:szCs w:val="21"/>
        </w:rPr>
        <w:t xml:space="preserve"> </w:t>
      </w:r>
      <w:r w:rsidR="00B37D19" w:rsidRPr="00E94E75">
        <w:rPr>
          <w:rFonts w:cs="Arial"/>
          <w:sz w:val="21"/>
          <w:szCs w:val="21"/>
        </w:rPr>
        <w:t xml:space="preserve">в </w:t>
      </w:r>
      <w:r>
        <w:rPr>
          <w:rFonts w:cs="Arial"/>
          <w:sz w:val="21"/>
          <w:szCs w:val="21"/>
        </w:rPr>
        <w:t>с</w:t>
      </w:r>
      <w:r w:rsidR="00B37D19" w:rsidRPr="00E94E75">
        <w:rPr>
          <w:rFonts w:cs="Arial"/>
          <w:sz w:val="21"/>
          <w:szCs w:val="21"/>
        </w:rPr>
        <w:t>оответствии с п.4 ч</w:t>
      </w:r>
      <w:proofErr w:type="gramEnd"/>
      <w:r w:rsidR="00B37D19" w:rsidRPr="00E94E75">
        <w:rPr>
          <w:rFonts w:cs="Arial"/>
          <w:sz w:val="21"/>
          <w:szCs w:val="21"/>
        </w:rPr>
        <w:t>.1 ст.93 Федерального закона от 05 апреля 2013г. №44-ФЗ «О контрактной системе в сфере закупок товаров, работ, услуг для обеспечения государственных и муниципальных нужд»,</w:t>
      </w:r>
      <w:r w:rsidR="00400A78" w:rsidRPr="00E4375A">
        <w:rPr>
          <w:rFonts w:cs="Arial"/>
          <w:sz w:val="21"/>
          <w:szCs w:val="21"/>
        </w:rPr>
        <w:t xml:space="preserve"> заключили настоящий</w:t>
      </w:r>
      <w:r w:rsidR="00160AB6" w:rsidRPr="00E4375A">
        <w:rPr>
          <w:rFonts w:cs="Arial"/>
          <w:sz w:val="21"/>
          <w:szCs w:val="21"/>
        </w:rPr>
        <w:t xml:space="preserve"> </w:t>
      </w:r>
      <w:r w:rsidR="00400A78" w:rsidRPr="00E4375A">
        <w:rPr>
          <w:rFonts w:cs="Arial"/>
          <w:sz w:val="21"/>
          <w:szCs w:val="21"/>
        </w:rPr>
        <w:t>Договор о нижеследующем:</w:t>
      </w:r>
    </w:p>
    <w:p w:rsidR="006B0FE4" w:rsidRPr="00E4375A" w:rsidRDefault="006B0FE4" w:rsidP="00B30B8F">
      <w:pPr>
        <w:jc w:val="both"/>
        <w:rPr>
          <w:rFonts w:cs="Arial"/>
          <w:sz w:val="21"/>
          <w:szCs w:val="21"/>
        </w:rPr>
      </w:pPr>
    </w:p>
    <w:p w:rsidR="008F66A3" w:rsidRPr="00E4375A" w:rsidRDefault="00FF5A6B" w:rsidP="008F66A3">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Предмет Договора.</w:t>
      </w:r>
    </w:p>
    <w:p w:rsidR="00517F9B" w:rsidRPr="00517F9B" w:rsidRDefault="00FF5A6B" w:rsidP="00517F9B">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 xml:space="preserve">В рамках настоящего Договора Исполнитель обязуется по заданию Заказчика выполнить работы, </w:t>
      </w:r>
      <w:r w:rsidR="00F0279E" w:rsidRPr="00CC32AC">
        <w:rPr>
          <w:rFonts w:cs="Arial"/>
        </w:rPr>
        <w:t xml:space="preserve">по подготовке к поверке и периодической поверке </w:t>
      </w:r>
      <w:proofErr w:type="spellStart"/>
      <w:r w:rsidR="00F0279E" w:rsidRPr="00CC32AC">
        <w:rPr>
          <w:rFonts w:cs="Arial"/>
        </w:rPr>
        <w:t>ГНСС-приёмников</w:t>
      </w:r>
      <w:proofErr w:type="spellEnd"/>
      <w:r w:rsidRPr="00E4375A">
        <w:rPr>
          <w:rFonts w:cs="Arial"/>
          <w:sz w:val="21"/>
          <w:szCs w:val="21"/>
        </w:rPr>
        <w:t xml:space="preserve">, а Заказчик обязуется </w:t>
      </w:r>
      <w:r w:rsidR="00E14DAA" w:rsidRPr="00E4375A">
        <w:rPr>
          <w:rFonts w:cs="Arial"/>
          <w:sz w:val="21"/>
          <w:szCs w:val="21"/>
        </w:rPr>
        <w:t xml:space="preserve">оплатить работы и </w:t>
      </w:r>
      <w:r w:rsidRPr="00E4375A">
        <w:rPr>
          <w:rFonts w:cs="Arial"/>
          <w:sz w:val="21"/>
          <w:szCs w:val="21"/>
        </w:rPr>
        <w:t>принять выполненные работы.</w:t>
      </w:r>
      <w:r w:rsidR="00E023D6" w:rsidRPr="00E4375A">
        <w:rPr>
          <w:rFonts w:cs="Arial"/>
          <w:sz w:val="21"/>
          <w:szCs w:val="21"/>
        </w:rPr>
        <w:t xml:space="preserve"> Перечень и количество выполняемых работ указаны в Спецификац</w:t>
      </w:r>
      <w:r w:rsidR="00765E06">
        <w:rPr>
          <w:rFonts w:cs="Arial"/>
          <w:sz w:val="21"/>
          <w:szCs w:val="21"/>
        </w:rPr>
        <w:t>ии, приведенной в Приложении</w:t>
      </w:r>
      <w:r w:rsidR="003E3FC8">
        <w:rPr>
          <w:rFonts w:cs="Arial"/>
          <w:sz w:val="21"/>
          <w:szCs w:val="21"/>
        </w:rPr>
        <w:t xml:space="preserve"> №1</w:t>
      </w:r>
      <w:r w:rsidR="00765E06">
        <w:rPr>
          <w:rFonts w:cs="Arial"/>
          <w:sz w:val="21"/>
          <w:szCs w:val="21"/>
        </w:rPr>
        <w:t>,</w:t>
      </w:r>
      <w:r w:rsidR="00E023D6" w:rsidRPr="00E4375A">
        <w:rPr>
          <w:rFonts w:cs="Arial"/>
          <w:sz w:val="21"/>
          <w:szCs w:val="21"/>
        </w:rPr>
        <w:t xml:space="preserve"> и</w:t>
      </w:r>
      <w:r w:rsidR="00765E06">
        <w:rPr>
          <w:rFonts w:cs="Arial"/>
          <w:sz w:val="21"/>
          <w:szCs w:val="21"/>
        </w:rPr>
        <w:t>,</w:t>
      </w:r>
      <w:r w:rsidR="00E023D6" w:rsidRPr="00E4375A">
        <w:rPr>
          <w:rFonts w:cs="Arial"/>
          <w:sz w:val="21"/>
          <w:szCs w:val="21"/>
        </w:rPr>
        <w:t xml:space="preserve"> являющейся неотъемлемой частью настоящего Договора.</w:t>
      </w:r>
    </w:p>
    <w:p w:rsidR="00CD05B7" w:rsidRPr="00E4375A" w:rsidRDefault="00CD05B7" w:rsidP="00E14DAA">
      <w:pPr>
        <w:tabs>
          <w:tab w:val="left" w:pos="660"/>
          <w:tab w:val="left" w:pos="709"/>
          <w:tab w:val="left" w:pos="1004"/>
        </w:tabs>
        <w:jc w:val="both"/>
        <w:rPr>
          <w:rFonts w:cs="Arial"/>
          <w:sz w:val="21"/>
          <w:szCs w:val="21"/>
        </w:rPr>
      </w:pPr>
    </w:p>
    <w:p w:rsidR="00517F9B" w:rsidRDefault="00517F9B" w:rsidP="00E023D6">
      <w:pPr>
        <w:pStyle w:val="ae"/>
        <w:numPr>
          <w:ilvl w:val="0"/>
          <w:numId w:val="1"/>
        </w:numPr>
        <w:tabs>
          <w:tab w:val="clear" w:pos="660"/>
          <w:tab w:val="left" w:pos="284"/>
        </w:tabs>
        <w:ind w:left="0" w:firstLine="0"/>
        <w:jc w:val="center"/>
        <w:rPr>
          <w:rFonts w:cs="Arial"/>
          <w:b/>
          <w:sz w:val="21"/>
          <w:szCs w:val="21"/>
        </w:rPr>
      </w:pPr>
      <w:r>
        <w:rPr>
          <w:rFonts w:cs="Arial"/>
          <w:b/>
          <w:sz w:val="21"/>
          <w:szCs w:val="21"/>
        </w:rPr>
        <w:t>Порядок проведения работ</w:t>
      </w:r>
    </w:p>
    <w:p w:rsidR="00517F9B" w:rsidRPr="00517F9B" w:rsidRDefault="00517F9B" w:rsidP="00517F9B">
      <w:pPr>
        <w:numPr>
          <w:ilvl w:val="1"/>
          <w:numId w:val="9"/>
        </w:numPr>
        <w:jc w:val="both"/>
        <w:rPr>
          <w:sz w:val="21"/>
          <w:szCs w:val="21"/>
        </w:rPr>
      </w:pPr>
      <w:r w:rsidRPr="00517F9B">
        <w:rPr>
          <w:sz w:val="21"/>
          <w:szCs w:val="21"/>
        </w:rPr>
        <w:t xml:space="preserve">Для проведения работ ЗАКАЗЧИК обязан доставить </w:t>
      </w:r>
      <w:r w:rsidR="00CA52B2" w:rsidRPr="00517F9B">
        <w:rPr>
          <w:sz w:val="21"/>
          <w:szCs w:val="21"/>
        </w:rPr>
        <w:t>Приборы Исполнителю</w:t>
      </w:r>
      <w:r>
        <w:rPr>
          <w:sz w:val="21"/>
          <w:szCs w:val="21"/>
        </w:rPr>
        <w:t xml:space="preserve"> (в пределах </w:t>
      </w:r>
      <w:proofErr w:type="gramStart"/>
      <w:r w:rsidR="003E3FC8">
        <w:rPr>
          <w:sz w:val="21"/>
          <w:szCs w:val="21"/>
        </w:rPr>
        <w:t>г</w:t>
      </w:r>
      <w:proofErr w:type="gramEnd"/>
      <w:r w:rsidR="003E3FC8">
        <w:rPr>
          <w:sz w:val="21"/>
          <w:szCs w:val="21"/>
        </w:rPr>
        <w:t xml:space="preserve">. Москвы или </w:t>
      </w:r>
      <w:r>
        <w:rPr>
          <w:sz w:val="21"/>
          <w:szCs w:val="21"/>
        </w:rPr>
        <w:t>Московской области).</w:t>
      </w:r>
    </w:p>
    <w:p w:rsidR="00517F9B" w:rsidRPr="00517F9B" w:rsidRDefault="00517F9B" w:rsidP="00517F9B">
      <w:pPr>
        <w:jc w:val="both"/>
        <w:rPr>
          <w:sz w:val="21"/>
          <w:szCs w:val="21"/>
        </w:rPr>
      </w:pPr>
      <w:r w:rsidRPr="00517F9B">
        <w:rPr>
          <w:b/>
          <w:sz w:val="21"/>
          <w:szCs w:val="21"/>
        </w:rPr>
        <w:t>2.2.</w:t>
      </w:r>
      <w:r w:rsidRPr="00517F9B">
        <w:rPr>
          <w:sz w:val="21"/>
          <w:szCs w:val="21"/>
        </w:rPr>
        <w:t xml:space="preserve"> Каждый </w:t>
      </w:r>
      <w:r w:rsidR="00CA52B2" w:rsidRPr="00517F9B">
        <w:rPr>
          <w:sz w:val="21"/>
          <w:szCs w:val="21"/>
        </w:rPr>
        <w:t xml:space="preserve">Прибор </w:t>
      </w:r>
      <w:r w:rsidRPr="00517F9B">
        <w:rPr>
          <w:sz w:val="21"/>
          <w:szCs w:val="21"/>
        </w:rPr>
        <w:t xml:space="preserve">передается </w:t>
      </w:r>
      <w:r w:rsidR="00CA52B2" w:rsidRPr="00517F9B">
        <w:rPr>
          <w:sz w:val="21"/>
          <w:szCs w:val="21"/>
        </w:rPr>
        <w:t xml:space="preserve">Исполнителю </w:t>
      </w:r>
      <w:r w:rsidRPr="00517F9B">
        <w:rPr>
          <w:sz w:val="21"/>
          <w:szCs w:val="21"/>
        </w:rPr>
        <w:t xml:space="preserve">по соответствующему Акту приемки геодезического ПРИБОРА, </w:t>
      </w:r>
      <w:r>
        <w:rPr>
          <w:sz w:val="21"/>
          <w:szCs w:val="21"/>
        </w:rPr>
        <w:t>содержащему следующую информацию</w:t>
      </w:r>
      <w:r w:rsidRPr="00517F9B">
        <w:rPr>
          <w:sz w:val="21"/>
          <w:szCs w:val="21"/>
        </w:rPr>
        <w:t>:</w:t>
      </w:r>
    </w:p>
    <w:p w:rsidR="00517F9B" w:rsidRPr="00517F9B" w:rsidRDefault="00517F9B" w:rsidP="00517F9B">
      <w:pPr>
        <w:numPr>
          <w:ilvl w:val="0"/>
          <w:numId w:val="8"/>
        </w:numPr>
        <w:jc w:val="both"/>
        <w:rPr>
          <w:sz w:val="21"/>
          <w:szCs w:val="21"/>
        </w:rPr>
      </w:pPr>
      <w:r w:rsidRPr="00517F9B">
        <w:rPr>
          <w:sz w:val="21"/>
          <w:szCs w:val="21"/>
        </w:rPr>
        <w:t xml:space="preserve">наименование и тип </w:t>
      </w:r>
      <w:r w:rsidR="00CA52B2" w:rsidRPr="00517F9B">
        <w:rPr>
          <w:sz w:val="21"/>
          <w:szCs w:val="21"/>
        </w:rPr>
        <w:t>Прибора</w:t>
      </w:r>
      <w:r w:rsidRPr="00517F9B">
        <w:rPr>
          <w:sz w:val="21"/>
          <w:szCs w:val="21"/>
        </w:rPr>
        <w:t>;</w:t>
      </w:r>
    </w:p>
    <w:p w:rsidR="00517F9B" w:rsidRPr="00517F9B" w:rsidRDefault="00517F9B" w:rsidP="00517F9B">
      <w:pPr>
        <w:numPr>
          <w:ilvl w:val="0"/>
          <w:numId w:val="8"/>
        </w:numPr>
        <w:jc w:val="both"/>
        <w:rPr>
          <w:sz w:val="21"/>
          <w:szCs w:val="21"/>
        </w:rPr>
      </w:pPr>
      <w:r w:rsidRPr="00517F9B">
        <w:rPr>
          <w:sz w:val="21"/>
          <w:szCs w:val="21"/>
        </w:rPr>
        <w:t xml:space="preserve">заводской номер </w:t>
      </w:r>
      <w:r w:rsidR="00CA52B2" w:rsidRPr="00517F9B">
        <w:rPr>
          <w:sz w:val="21"/>
          <w:szCs w:val="21"/>
        </w:rPr>
        <w:t>Прибора</w:t>
      </w:r>
      <w:r w:rsidRPr="00517F9B">
        <w:rPr>
          <w:sz w:val="21"/>
          <w:szCs w:val="21"/>
        </w:rPr>
        <w:t>;</w:t>
      </w:r>
    </w:p>
    <w:p w:rsidR="00517F9B" w:rsidRPr="00517F9B" w:rsidRDefault="00517F9B" w:rsidP="00517F9B">
      <w:pPr>
        <w:numPr>
          <w:ilvl w:val="0"/>
          <w:numId w:val="8"/>
        </w:numPr>
        <w:jc w:val="both"/>
        <w:rPr>
          <w:sz w:val="21"/>
          <w:szCs w:val="21"/>
        </w:rPr>
      </w:pPr>
      <w:r w:rsidRPr="00517F9B">
        <w:rPr>
          <w:sz w:val="21"/>
          <w:szCs w:val="21"/>
        </w:rPr>
        <w:t xml:space="preserve">комплектность передаваемого </w:t>
      </w:r>
      <w:r w:rsidR="00CA52B2" w:rsidRPr="00517F9B">
        <w:rPr>
          <w:sz w:val="21"/>
          <w:szCs w:val="21"/>
        </w:rPr>
        <w:t>Прибора</w:t>
      </w:r>
      <w:r w:rsidRPr="00517F9B">
        <w:rPr>
          <w:sz w:val="21"/>
          <w:szCs w:val="21"/>
        </w:rPr>
        <w:t>;</w:t>
      </w:r>
    </w:p>
    <w:p w:rsidR="00517F9B" w:rsidRPr="00517F9B" w:rsidRDefault="00517F9B" w:rsidP="00F0279E">
      <w:pPr>
        <w:numPr>
          <w:ilvl w:val="0"/>
          <w:numId w:val="8"/>
        </w:numPr>
        <w:jc w:val="both"/>
        <w:rPr>
          <w:sz w:val="21"/>
          <w:szCs w:val="21"/>
        </w:rPr>
      </w:pPr>
      <w:r w:rsidRPr="00517F9B">
        <w:rPr>
          <w:sz w:val="21"/>
          <w:szCs w:val="21"/>
        </w:rPr>
        <w:t xml:space="preserve">перечень неисправностей и повреждений, обнаруженных при приемке </w:t>
      </w:r>
      <w:r w:rsidR="00CA52B2" w:rsidRPr="00517F9B">
        <w:rPr>
          <w:sz w:val="21"/>
          <w:szCs w:val="21"/>
        </w:rPr>
        <w:t>Прибора</w:t>
      </w:r>
      <w:r w:rsidRPr="00517F9B">
        <w:rPr>
          <w:sz w:val="21"/>
          <w:szCs w:val="21"/>
        </w:rPr>
        <w:t>;</w:t>
      </w:r>
    </w:p>
    <w:p w:rsidR="00517F9B" w:rsidRPr="00517F9B" w:rsidRDefault="00517F9B" w:rsidP="00F0279E">
      <w:pPr>
        <w:numPr>
          <w:ilvl w:val="0"/>
          <w:numId w:val="8"/>
        </w:numPr>
        <w:ind w:left="357" w:hanging="357"/>
        <w:jc w:val="both"/>
        <w:rPr>
          <w:sz w:val="21"/>
          <w:szCs w:val="21"/>
        </w:rPr>
      </w:pPr>
      <w:r w:rsidRPr="00517F9B">
        <w:rPr>
          <w:sz w:val="21"/>
          <w:szCs w:val="21"/>
        </w:rPr>
        <w:t xml:space="preserve">стоимость ПРИБОРА на момент передачи, определяемую по согласованию </w:t>
      </w:r>
      <w:r w:rsidR="00CA52B2" w:rsidRPr="00517F9B">
        <w:rPr>
          <w:sz w:val="21"/>
          <w:szCs w:val="21"/>
        </w:rPr>
        <w:t>Сторон</w:t>
      </w:r>
      <w:r w:rsidRPr="00517F9B">
        <w:rPr>
          <w:sz w:val="21"/>
          <w:szCs w:val="21"/>
        </w:rPr>
        <w:t>.</w:t>
      </w:r>
    </w:p>
    <w:p w:rsidR="00517F9B" w:rsidRPr="00517F9B" w:rsidRDefault="00517F9B" w:rsidP="00F0279E">
      <w:pPr>
        <w:jc w:val="both"/>
        <w:rPr>
          <w:sz w:val="21"/>
          <w:szCs w:val="21"/>
        </w:rPr>
      </w:pPr>
      <w:r w:rsidRPr="00517F9B">
        <w:rPr>
          <w:b/>
          <w:sz w:val="21"/>
          <w:szCs w:val="21"/>
        </w:rPr>
        <w:t>2.3.</w:t>
      </w:r>
      <w:r w:rsidRPr="00517F9B">
        <w:rPr>
          <w:sz w:val="21"/>
          <w:szCs w:val="21"/>
        </w:rPr>
        <w:t xml:space="preserve"> Перечень необходимых работ и сроки выполнения работ определяются </w:t>
      </w:r>
      <w:r w:rsidR="00CA52B2" w:rsidRPr="00517F9B">
        <w:rPr>
          <w:sz w:val="21"/>
          <w:szCs w:val="21"/>
        </w:rPr>
        <w:t xml:space="preserve">Исполнителем </w:t>
      </w:r>
      <w:r w:rsidRPr="00517F9B">
        <w:rPr>
          <w:sz w:val="21"/>
          <w:szCs w:val="21"/>
        </w:rPr>
        <w:t xml:space="preserve">по результатам обследования </w:t>
      </w:r>
      <w:r w:rsidR="00CA52B2" w:rsidRPr="00517F9B">
        <w:rPr>
          <w:sz w:val="21"/>
          <w:szCs w:val="21"/>
        </w:rPr>
        <w:t xml:space="preserve">Приборов </w:t>
      </w:r>
      <w:r w:rsidRPr="00517F9B">
        <w:rPr>
          <w:sz w:val="21"/>
          <w:szCs w:val="21"/>
        </w:rPr>
        <w:t xml:space="preserve">в течение не более 10 (десяти) рабочих дней </w:t>
      </w:r>
      <w:proofErr w:type="gramStart"/>
      <w:r w:rsidRPr="00517F9B">
        <w:rPr>
          <w:sz w:val="21"/>
          <w:szCs w:val="21"/>
        </w:rPr>
        <w:t>с даты приемки</w:t>
      </w:r>
      <w:proofErr w:type="gramEnd"/>
      <w:r w:rsidRPr="00517F9B">
        <w:rPr>
          <w:sz w:val="21"/>
          <w:szCs w:val="21"/>
        </w:rPr>
        <w:t xml:space="preserve"> </w:t>
      </w:r>
      <w:r w:rsidR="00CA52B2" w:rsidRPr="00517F9B">
        <w:rPr>
          <w:sz w:val="21"/>
          <w:szCs w:val="21"/>
        </w:rPr>
        <w:t>Приборов</w:t>
      </w:r>
      <w:r w:rsidRPr="00517F9B">
        <w:rPr>
          <w:sz w:val="21"/>
          <w:szCs w:val="21"/>
        </w:rPr>
        <w:t xml:space="preserve">. Сроки выполнения работ составляют не более 30 (тридцати) календарных дней. Датой приемки приборов является дата Акта приемки геодезического </w:t>
      </w:r>
      <w:r w:rsidR="00CA52B2" w:rsidRPr="00517F9B">
        <w:rPr>
          <w:sz w:val="21"/>
          <w:szCs w:val="21"/>
        </w:rPr>
        <w:t>Прибора</w:t>
      </w:r>
      <w:r w:rsidRPr="00517F9B">
        <w:rPr>
          <w:sz w:val="21"/>
          <w:szCs w:val="21"/>
        </w:rPr>
        <w:t xml:space="preserve">. По результатам обследования </w:t>
      </w:r>
      <w:r w:rsidR="00CA52B2" w:rsidRPr="00517F9B">
        <w:rPr>
          <w:sz w:val="21"/>
          <w:szCs w:val="21"/>
        </w:rPr>
        <w:t xml:space="preserve">Приборов </w:t>
      </w:r>
      <w:r w:rsidRPr="00517F9B">
        <w:rPr>
          <w:sz w:val="21"/>
          <w:szCs w:val="21"/>
        </w:rPr>
        <w:t xml:space="preserve">на каждый </w:t>
      </w:r>
      <w:r w:rsidR="00CA52B2" w:rsidRPr="00517F9B">
        <w:rPr>
          <w:sz w:val="21"/>
          <w:szCs w:val="21"/>
        </w:rPr>
        <w:t xml:space="preserve">Прибор </w:t>
      </w:r>
      <w:r w:rsidRPr="00517F9B">
        <w:rPr>
          <w:sz w:val="21"/>
          <w:szCs w:val="21"/>
        </w:rPr>
        <w:t xml:space="preserve">составляется Акт технического обследования геодезического </w:t>
      </w:r>
      <w:r w:rsidR="00CA52B2" w:rsidRPr="00517F9B">
        <w:rPr>
          <w:sz w:val="21"/>
          <w:szCs w:val="21"/>
        </w:rPr>
        <w:t>Прибора</w:t>
      </w:r>
      <w:r w:rsidRPr="00517F9B">
        <w:rPr>
          <w:sz w:val="21"/>
          <w:szCs w:val="21"/>
        </w:rPr>
        <w:t>, содержащий:</w:t>
      </w:r>
    </w:p>
    <w:p w:rsidR="00517F9B" w:rsidRPr="00517F9B" w:rsidRDefault="00517F9B" w:rsidP="00F0279E">
      <w:pPr>
        <w:numPr>
          <w:ilvl w:val="0"/>
          <w:numId w:val="8"/>
        </w:numPr>
        <w:jc w:val="both"/>
        <w:rPr>
          <w:sz w:val="21"/>
          <w:szCs w:val="21"/>
        </w:rPr>
      </w:pPr>
      <w:r w:rsidRPr="00517F9B">
        <w:rPr>
          <w:sz w:val="21"/>
          <w:szCs w:val="21"/>
        </w:rPr>
        <w:t>перечень выявленных при обследовании дефектов или повреждений;</w:t>
      </w:r>
    </w:p>
    <w:p w:rsidR="00517F9B" w:rsidRPr="00517F9B" w:rsidRDefault="00517F9B" w:rsidP="00F0279E">
      <w:pPr>
        <w:numPr>
          <w:ilvl w:val="0"/>
          <w:numId w:val="8"/>
        </w:numPr>
        <w:ind w:left="357" w:hanging="357"/>
        <w:jc w:val="both"/>
        <w:rPr>
          <w:sz w:val="21"/>
          <w:szCs w:val="21"/>
        </w:rPr>
      </w:pPr>
      <w:r w:rsidRPr="00517F9B">
        <w:rPr>
          <w:sz w:val="21"/>
          <w:szCs w:val="21"/>
        </w:rPr>
        <w:t>перечень необходимых работ.</w:t>
      </w:r>
    </w:p>
    <w:p w:rsidR="00235951" w:rsidRDefault="00517F9B" w:rsidP="00F0279E">
      <w:pPr>
        <w:pStyle w:val="ae"/>
        <w:tabs>
          <w:tab w:val="left" w:pos="284"/>
          <w:tab w:val="left" w:pos="660"/>
        </w:tabs>
        <w:ind w:left="0"/>
        <w:rPr>
          <w:sz w:val="21"/>
          <w:szCs w:val="21"/>
        </w:rPr>
      </w:pPr>
      <w:r w:rsidRPr="00517F9B">
        <w:rPr>
          <w:b/>
          <w:sz w:val="21"/>
          <w:szCs w:val="21"/>
        </w:rPr>
        <w:t>2.4.</w:t>
      </w:r>
      <w:r w:rsidRPr="00517F9B">
        <w:rPr>
          <w:sz w:val="21"/>
          <w:szCs w:val="21"/>
        </w:rPr>
        <w:t xml:space="preserve"> При непериодическом характере дефекта или дефектов, заявленных </w:t>
      </w:r>
      <w:r w:rsidR="00CA52B2" w:rsidRPr="00517F9B">
        <w:rPr>
          <w:sz w:val="21"/>
          <w:szCs w:val="21"/>
        </w:rPr>
        <w:t xml:space="preserve">Заказчиком </w:t>
      </w:r>
      <w:r w:rsidRPr="00517F9B">
        <w:rPr>
          <w:sz w:val="21"/>
          <w:szCs w:val="21"/>
        </w:rPr>
        <w:t xml:space="preserve">при сдаче </w:t>
      </w:r>
      <w:r w:rsidR="00CA52B2" w:rsidRPr="00517F9B">
        <w:rPr>
          <w:sz w:val="21"/>
          <w:szCs w:val="21"/>
        </w:rPr>
        <w:t xml:space="preserve">Прибора Исполнителю </w:t>
      </w:r>
      <w:r w:rsidRPr="00517F9B">
        <w:rPr>
          <w:sz w:val="21"/>
          <w:szCs w:val="21"/>
        </w:rPr>
        <w:t xml:space="preserve">и указанного (указанных) в Акте приемки геодезического прибора, перечень необходимых работ и сроки выполнения работ определяются </w:t>
      </w:r>
      <w:r w:rsidR="00CA52B2" w:rsidRPr="00517F9B">
        <w:rPr>
          <w:sz w:val="21"/>
          <w:szCs w:val="21"/>
        </w:rPr>
        <w:t xml:space="preserve">Исполнителем </w:t>
      </w:r>
      <w:r w:rsidRPr="00517F9B">
        <w:rPr>
          <w:sz w:val="21"/>
          <w:szCs w:val="21"/>
        </w:rPr>
        <w:t xml:space="preserve">с момента (с даты) проявления дефекта (дефектов) на территории </w:t>
      </w:r>
      <w:r w:rsidR="00CA52B2" w:rsidRPr="00517F9B">
        <w:rPr>
          <w:sz w:val="21"/>
          <w:szCs w:val="21"/>
        </w:rPr>
        <w:t>Исполнителя</w:t>
      </w:r>
    </w:p>
    <w:p w:rsidR="00CA52B2" w:rsidRPr="00517F9B" w:rsidRDefault="00CA52B2" w:rsidP="00517F9B">
      <w:pPr>
        <w:pStyle w:val="ae"/>
        <w:tabs>
          <w:tab w:val="left" w:pos="284"/>
          <w:tab w:val="left" w:pos="660"/>
        </w:tabs>
        <w:ind w:left="0"/>
        <w:rPr>
          <w:rFonts w:cs="Arial"/>
          <w:b/>
          <w:sz w:val="21"/>
          <w:szCs w:val="21"/>
        </w:rPr>
      </w:pPr>
    </w:p>
    <w:p w:rsidR="00517F9B" w:rsidRPr="00E4375A" w:rsidRDefault="00517F9B" w:rsidP="00E023D6">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Права и обязанности Сторон.</w:t>
      </w:r>
    </w:p>
    <w:p w:rsidR="00235951" w:rsidRPr="00E4375A" w:rsidRDefault="00FF5A6B" w:rsidP="007E6AC4">
      <w:pPr>
        <w:numPr>
          <w:ilvl w:val="1"/>
          <w:numId w:val="1"/>
        </w:numPr>
        <w:tabs>
          <w:tab w:val="clear" w:pos="1855"/>
          <w:tab w:val="left" w:pos="426"/>
          <w:tab w:val="left" w:pos="1004"/>
        </w:tabs>
        <w:ind w:left="0" w:firstLine="0"/>
        <w:jc w:val="both"/>
        <w:rPr>
          <w:rFonts w:cs="Arial"/>
          <w:b/>
          <w:sz w:val="21"/>
          <w:szCs w:val="21"/>
        </w:rPr>
      </w:pPr>
      <w:r w:rsidRPr="00E4375A">
        <w:rPr>
          <w:rFonts w:cs="Arial"/>
          <w:b/>
          <w:sz w:val="21"/>
          <w:szCs w:val="21"/>
        </w:rPr>
        <w:t>Исполнитель обязан:</w:t>
      </w:r>
    </w:p>
    <w:p w:rsidR="00177778" w:rsidRPr="00E4375A" w:rsidRDefault="00177778" w:rsidP="00177778">
      <w:pPr>
        <w:pStyle w:val="ac"/>
        <w:widowControl w:val="0"/>
        <w:numPr>
          <w:ilvl w:val="2"/>
          <w:numId w:val="1"/>
        </w:numPr>
        <w:tabs>
          <w:tab w:val="clear" w:pos="1288"/>
          <w:tab w:val="left" w:pos="284"/>
          <w:tab w:val="left" w:pos="567"/>
          <w:tab w:val="left" w:pos="709"/>
          <w:tab w:val="left" w:pos="993"/>
        </w:tabs>
        <w:ind w:left="0" w:firstLine="0"/>
        <w:jc w:val="both"/>
        <w:rPr>
          <w:rFonts w:ascii="Arial" w:hAnsi="Arial" w:cs="Arial"/>
          <w:sz w:val="21"/>
          <w:szCs w:val="21"/>
        </w:rPr>
      </w:pPr>
      <w:r w:rsidRPr="00E4375A">
        <w:rPr>
          <w:rFonts w:ascii="Arial" w:hAnsi="Arial" w:cs="Arial"/>
          <w:sz w:val="21"/>
          <w:szCs w:val="21"/>
        </w:rPr>
        <w:t xml:space="preserve">По результатам выполненных работ предоставить </w:t>
      </w:r>
      <w:r w:rsidR="00CA52B2" w:rsidRPr="00E4375A">
        <w:rPr>
          <w:rFonts w:ascii="Arial" w:hAnsi="Arial" w:cs="Arial"/>
          <w:sz w:val="21"/>
          <w:szCs w:val="21"/>
        </w:rPr>
        <w:t xml:space="preserve">Заказчику </w:t>
      </w:r>
      <w:r w:rsidRPr="00E4375A">
        <w:rPr>
          <w:rFonts w:ascii="Arial" w:hAnsi="Arial" w:cs="Arial"/>
          <w:sz w:val="21"/>
          <w:szCs w:val="21"/>
        </w:rPr>
        <w:t>надлежаще оформленные УПД и</w:t>
      </w:r>
      <w:r w:rsidR="008F6A28" w:rsidRPr="00E4375A">
        <w:rPr>
          <w:rFonts w:ascii="Arial" w:hAnsi="Arial" w:cs="Arial"/>
          <w:sz w:val="21"/>
          <w:szCs w:val="21"/>
          <w:lang w:val="ru-RU"/>
        </w:rPr>
        <w:t>/или</w:t>
      </w:r>
      <w:r w:rsidRPr="00E4375A">
        <w:rPr>
          <w:rFonts w:ascii="Arial" w:hAnsi="Arial" w:cs="Arial"/>
          <w:sz w:val="21"/>
          <w:szCs w:val="21"/>
        </w:rPr>
        <w:t xml:space="preserve"> Акт.</w:t>
      </w:r>
    </w:p>
    <w:p w:rsidR="00235951" w:rsidRPr="00E4375A" w:rsidRDefault="00177778" w:rsidP="00177778">
      <w:pPr>
        <w:pStyle w:val="ac"/>
        <w:widowControl w:val="0"/>
        <w:numPr>
          <w:ilvl w:val="2"/>
          <w:numId w:val="1"/>
        </w:numPr>
        <w:tabs>
          <w:tab w:val="clear" w:pos="1288"/>
          <w:tab w:val="left" w:pos="284"/>
          <w:tab w:val="left" w:pos="567"/>
          <w:tab w:val="left" w:pos="709"/>
          <w:tab w:val="left" w:pos="993"/>
        </w:tabs>
        <w:ind w:left="0" w:firstLine="0"/>
        <w:jc w:val="both"/>
        <w:rPr>
          <w:rFonts w:ascii="Arial" w:hAnsi="Arial" w:cs="Arial"/>
          <w:sz w:val="21"/>
          <w:szCs w:val="21"/>
        </w:rPr>
      </w:pPr>
      <w:r w:rsidRPr="00E4375A">
        <w:rPr>
          <w:rFonts w:ascii="Arial" w:hAnsi="Arial" w:cs="Arial"/>
          <w:sz w:val="21"/>
          <w:szCs w:val="21"/>
        </w:rPr>
        <w:t>При не подписании Заказчиком УПД и/или Акта и письменного предъявления Заказчиком претензий (в объеме выполненных работ), в случае признания претензий обоснованными, в течение 30 (тридцати) рабочих дней безвозмездно исправить выявленные недостатки</w:t>
      </w:r>
      <w:r w:rsidR="00FF5A6B" w:rsidRPr="00E4375A">
        <w:rPr>
          <w:rFonts w:ascii="Arial" w:hAnsi="Arial" w:cs="Arial"/>
          <w:sz w:val="21"/>
          <w:szCs w:val="21"/>
        </w:rPr>
        <w:t>.</w:t>
      </w:r>
    </w:p>
    <w:p w:rsidR="00235951" w:rsidRPr="00E4375A" w:rsidRDefault="00FF5A6B" w:rsidP="007E6AC4">
      <w:pPr>
        <w:pStyle w:val="ac"/>
        <w:widowControl w:val="0"/>
        <w:numPr>
          <w:ilvl w:val="2"/>
          <w:numId w:val="1"/>
        </w:numPr>
        <w:tabs>
          <w:tab w:val="clear" w:pos="1288"/>
          <w:tab w:val="left" w:pos="284"/>
          <w:tab w:val="left" w:pos="567"/>
        </w:tabs>
        <w:ind w:left="0" w:firstLine="0"/>
        <w:jc w:val="both"/>
        <w:rPr>
          <w:rFonts w:ascii="Arial" w:hAnsi="Arial" w:cs="Arial"/>
          <w:sz w:val="21"/>
          <w:szCs w:val="21"/>
        </w:rPr>
      </w:pPr>
      <w:r w:rsidRPr="00E4375A">
        <w:rPr>
          <w:rFonts w:ascii="Arial" w:hAnsi="Arial" w:cs="Arial"/>
          <w:sz w:val="21"/>
          <w:szCs w:val="21"/>
        </w:rPr>
        <w:t xml:space="preserve">При несогласии </w:t>
      </w:r>
      <w:r w:rsidR="00CA52B2" w:rsidRPr="00E4375A">
        <w:rPr>
          <w:rFonts w:ascii="Arial" w:hAnsi="Arial" w:cs="Arial"/>
          <w:sz w:val="21"/>
          <w:szCs w:val="21"/>
        </w:rPr>
        <w:t xml:space="preserve">Исполнителя </w:t>
      </w:r>
      <w:r w:rsidRPr="00E4375A">
        <w:rPr>
          <w:rFonts w:ascii="Arial" w:hAnsi="Arial" w:cs="Arial"/>
          <w:sz w:val="21"/>
          <w:szCs w:val="21"/>
        </w:rPr>
        <w:t xml:space="preserve">с претензиями </w:t>
      </w:r>
      <w:r w:rsidR="00CA52B2" w:rsidRPr="00E4375A">
        <w:rPr>
          <w:rFonts w:ascii="Arial" w:hAnsi="Arial" w:cs="Arial"/>
          <w:sz w:val="21"/>
          <w:szCs w:val="21"/>
        </w:rPr>
        <w:t>Заказчика</w:t>
      </w:r>
      <w:r w:rsidRPr="00E4375A">
        <w:rPr>
          <w:rFonts w:ascii="Arial" w:hAnsi="Arial" w:cs="Arial"/>
          <w:sz w:val="21"/>
          <w:szCs w:val="21"/>
        </w:rPr>
        <w:t>, составляется двустороннее соглашение для урегулирования возникших разногласий.</w:t>
      </w:r>
    </w:p>
    <w:p w:rsidR="00235951" w:rsidRPr="00E4375A" w:rsidRDefault="00FF5A6B" w:rsidP="00E04F36">
      <w:pPr>
        <w:numPr>
          <w:ilvl w:val="1"/>
          <w:numId w:val="1"/>
        </w:numPr>
        <w:tabs>
          <w:tab w:val="clear" w:pos="1855"/>
          <w:tab w:val="left" w:pos="426"/>
          <w:tab w:val="left" w:pos="1004"/>
        </w:tabs>
        <w:ind w:left="0" w:firstLine="0"/>
        <w:jc w:val="both"/>
        <w:rPr>
          <w:rFonts w:cs="Arial"/>
          <w:b/>
          <w:sz w:val="21"/>
          <w:szCs w:val="21"/>
        </w:rPr>
      </w:pPr>
      <w:r w:rsidRPr="00E4375A">
        <w:rPr>
          <w:rFonts w:cs="Arial"/>
          <w:b/>
          <w:sz w:val="21"/>
          <w:szCs w:val="21"/>
        </w:rPr>
        <w:t>Заказчик обязан:</w:t>
      </w:r>
    </w:p>
    <w:p w:rsidR="00235951" w:rsidRPr="00E4375A" w:rsidRDefault="00FF5A6B" w:rsidP="00E04F36">
      <w:pPr>
        <w:pStyle w:val="ac"/>
        <w:widowControl w:val="0"/>
        <w:numPr>
          <w:ilvl w:val="2"/>
          <w:numId w:val="1"/>
        </w:numPr>
        <w:tabs>
          <w:tab w:val="clear" w:pos="1288"/>
          <w:tab w:val="left" w:pos="567"/>
        </w:tabs>
        <w:ind w:left="0" w:firstLine="0"/>
        <w:jc w:val="both"/>
        <w:rPr>
          <w:rFonts w:ascii="Arial" w:hAnsi="Arial" w:cs="Arial"/>
          <w:sz w:val="21"/>
          <w:szCs w:val="21"/>
        </w:rPr>
      </w:pPr>
      <w:r w:rsidRPr="00E4375A">
        <w:rPr>
          <w:rFonts w:ascii="Arial" w:hAnsi="Arial" w:cs="Arial"/>
          <w:sz w:val="21"/>
          <w:szCs w:val="21"/>
        </w:rPr>
        <w:t xml:space="preserve">Произвести оплату работ в соответствии с условиями настоящего </w:t>
      </w:r>
      <w:r w:rsidR="00CA52B2" w:rsidRPr="00E4375A">
        <w:rPr>
          <w:rFonts w:ascii="Arial" w:hAnsi="Arial" w:cs="Arial"/>
          <w:sz w:val="21"/>
          <w:szCs w:val="21"/>
        </w:rPr>
        <w:t>Договора</w:t>
      </w:r>
      <w:r w:rsidRPr="00E4375A">
        <w:rPr>
          <w:rFonts w:ascii="Arial" w:hAnsi="Arial" w:cs="Arial"/>
          <w:sz w:val="21"/>
          <w:szCs w:val="21"/>
        </w:rPr>
        <w:t>.</w:t>
      </w:r>
    </w:p>
    <w:p w:rsidR="00235951" w:rsidRPr="00F0279E" w:rsidRDefault="00FF5A6B" w:rsidP="00E04F36">
      <w:pPr>
        <w:pStyle w:val="ac"/>
        <w:widowControl w:val="0"/>
        <w:numPr>
          <w:ilvl w:val="2"/>
          <w:numId w:val="1"/>
        </w:numPr>
        <w:tabs>
          <w:tab w:val="clear" w:pos="1288"/>
          <w:tab w:val="left" w:pos="567"/>
        </w:tabs>
        <w:ind w:left="0" w:firstLine="0"/>
        <w:jc w:val="both"/>
        <w:rPr>
          <w:rFonts w:ascii="Arial" w:hAnsi="Arial" w:cs="Arial"/>
          <w:sz w:val="21"/>
          <w:szCs w:val="21"/>
        </w:rPr>
      </w:pPr>
      <w:r w:rsidRPr="00E4375A">
        <w:rPr>
          <w:rFonts w:ascii="Arial" w:hAnsi="Arial" w:cs="Arial"/>
          <w:sz w:val="21"/>
          <w:szCs w:val="21"/>
        </w:rPr>
        <w:t xml:space="preserve">Принять выполненные работы в порядке и в сроки, установленные настоящим </w:t>
      </w:r>
      <w:r w:rsidR="00CA52B2" w:rsidRPr="00E4375A">
        <w:rPr>
          <w:rFonts w:ascii="Arial" w:hAnsi="Arial" w:cs="Arial"/>
          <w:sz w:val="21"/>
          <w:szCs w:val="21"/>
        </w:rPr>
        <w:t>Договором</w:t>
      </w:r>
      <w:r w:rsidRPr="00E4375A">
        <w:rPr>
          <w:rFonts w:ascii="Arial" w:hAnsi="Arial" w:cs="Arial"/>
          <w:sz w:val="21"/>
          <w:szCs w:val="21"/>
        </w:rPr>
        <w:t>.</w:t>
      </w:r>
    </w:p>
    <w:p w:rsidR="00F0279E" w:rsidRPr="00E4375A" w:rsidRDefault="00F0279E" w:rsidP="00F0279E">
      <w:pPr>
        <w:pStyle w:val="ac"/>
        <w:widowControl w:val="0"/>
        <w:tabs>
          <w:tab w:val="left" w:pos="567"/>
          <w:tab w:val="left" w:pos="660"/>
        </w:tabs>
        <w:jc w:val="both"/>
        <w:rPr>
          <w:rFonts w:ascii="Arial" w:hAnsi="Arial" w:cs="Arial"/>
          <w:sz w:val="21"/>
          <w:szCs w:val="21"/>
        </w:rPr>
      </w:pPr>
    </w:p>
    <w:p w:rsidR="00235951" w:rsidRPr="00E4375A" w:rsidRDefault="00FF5A6B" w:rsidP="00E023D6">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Стоимость Договора и порядок расчетов.</w:t>
      </w:r>
    </w:p>
    <w:p w:rsidR="00235951" w:rsidRPr="00E4375A" w:rsidRDefault="00B82791" w:rsidP="00E023D6">
      <w:pPr>
        <w:numPr>
          <w:ilvl w:val="1"/>
          <w:numId w:val="1"/>
        </w:numPr>
        <w:tabs>
          <w:tab w:val="clear" w:pos="1855"/>
          <w:tab w:val="left" w:pos="426"/>
          <w:tab w:val="left" w:pos="1004"/>
        </w:tabs>
        <w:ind w:left="0" w:firstLine="0"/>
        <w:jc w:val="both"/>
        <w:rPr>
          <w:rFonts w:cs="Arial"/>
          <w:sz w:val="21"/>
          <w:szCs w:val="21"/>
        </w:rPr>
      </w:pPr>
      <w:r>
        <w:rPr>
          <w:rFonts w:cs="Arial"/>
          <w:sz w:val="21"/>
          <w:szCs w:val="21"/>
        </w:rPr>
        <w:lastRenderedPageBreak/>
        <w:t>Цена Договора составляет ________</w:t>
      </w:r>
      <w:r w:rsidR="00B37D19" w:rsidRPr="00E94E75">
        <w:rPr>
          <w:rFonts w:cs="Arial"/>
          <w:sz w:val="21"/>
          <w:szCs w:val="21"/>
        </w:rPr>
        <w:t xml:space="preserve"> руб</w:t>
      </w:r>
      <w:proofErr w:type="gramStart"/>
      <w:r w:rsidR="00B37D19" w:rsidRPr="00E94E75">
        <w:rPr>
          <w:rFonts w:cs="Arial"/>
          <w:sz w:val="21"/>
          <w:szCs w:val="21"/>
        </w:rPr>
        <w:t>. (</w:t>
      </w:r>
      <w:r>
        <w:rPr>
          <w:rFonts w:cs="Arial"/>
          <w:sz w:val="21"/>
          <w:szCs w:val="21"/>
        </w:rPr>
        <w:t>________</w:t>
      </w:r>
      <w:r w:rsidR="00B37D19" w:rsidRPr="00E94E75">
        <w:rPr>
          <w:rFonts w:cs="Arial"/>
          <w:sz w:val="21"/>
          <w:szCs w:val="21"/>
        </w:rPr>
        <w:t xml:space="preserve">), </w:t>
      </w:r>
      <w:proofErr w:type="gramEnd"/>
      <w:r w:rsidR="00B37D19" w:rsidRPr="00E94E75">
        <w:rPr>
          <w:rFonts w:cs="Arial"/>
          <w:sz w:val="21"/>
          <w:szCs w:val="21"/>
        </w:rPr>
        <w:t xml:space="preserve">в т.ч. НДС (22%) </w:t>
      </w:r>
      <w:r>
        <w:rPr>
          <w:rFonts w:cs="Arial"/>
          <w:sz w:val="21"/>
          <w:szCs w:val="21"/>
        </w:rPr>
        <w:t>_________</w:t>
      </w:r>
      <w:r w:rsidR="00B37D19" w:rsidRPr="00E94E75">
        <w:rPr>
          <w:rFonts w:cs="Arial"/>
          <w:sz w:val="21"/>
          <w:szCs w:val="21"/>
        </w:rPr>
        <w:t xml:space="preserve"> руб. (</w:t>
      </w:r>
      <w:r>
        <w:rPr>
          <w:rFonts w:cs="Arial"/>
          <w:sz w:val="21"/>
          <w:szCs w:val="21"/>
        </w:rPr>
        <w:t>_________</w:t>
      </w:r>
      <w:r w:rsidR="00B37D19" w:rsidRPr="00E94E75">
        <w:rPr>
          <w:rFonts w:cs="Arial"/>
          <w:sz w:val="21"/>
          <w:szCs w:val="21"/>
        </w:rPr>
        <w:t>).</w:t>
      </w:r>
      <w:r w:rsidR="00B37D19" w:rsidRPr="00E4375A">
        <w:rPr>
          <w:rFonts w:cs="Arial"/>
          <w:sz w:val="21"/>
          <w:szCs w:val="21"/>
        </w:rPr>
        <w:t xml:space="preserve"> </w:t>
      </w:r>
      <w:r w:rsidR="00FF5A6B" w:rsidRPr="00E4375A">
        <w:rPr>
          <w:rFonts w:cs="Arial"/>
          <w:sz w:val="21"/>
          <w:szCs w:val="21"/>
        </w:rPr>
        <w:t xml:space="preserve">Заказчик оплачивает предусмотренные настоящим Договором работы по </w:t>
      </w:r>
      <w:r>
        <w:rPr>
          <w:rFonts w:cs="Arial"/>
          <w:sz w:val="21"/>
          <w:szCs w:val="21"/>
        </w:rPr>
        <w:t>ценам, указанным в Спецификации.</w:t>
      </w:r>
      <w:r w:rsidR="003E3FC8" w:rsidRPr="003E3FC8">
        <w:rPr>
          <w:rFonts w:cs="Arial"/>
          <w:sz w:val="21"/>
          <w:szCs w:val="21"/>
        </w:rPr>
        <w:t xml:space="preserve"> Цена Договора является твердой и определяется на весь срок исполнения Договора</w:t>
      </w:r>
      <w:r w:rsidR="003E3FC8">
        <w:rPr>
          <w:rFonts w:cs="Arial"/>
          <w:sz w:val="21"/>
          <w:szCs w:val="21"/>
        </w:rPr>
        <w:t>.</w:t>
      </w:r>
    </w:p>
    <w:p w:rsidR="00235951" w:rsidRPr="00CA52B2" w:rsidRDefault="00FF5A6B" w:rsidP="00E023D6">
      <w:pPr>
        <w:numPr>
          <w:ilvl w:val="1"/>
          <w:numId w:val="1"/>
        </w:numPr>
        <w:tabs>
          <w:tab w:val="clear" w:pos="1855"/>
          <w:tab w:val="left" w:pos="426"/>
          <w:tab w:val="left" w:pos="1004"/>
        </w:tabs>
        <w:ind w:left="0" w:firstLine="0"/>
        <w:jc w:val="both"/>
        <w:rPr>
          <w:rFonts w:cs="Arial"/>
          <w:sz w:val="21"/>
          <w:szCs w:val="21"/>
        </w:rPr>
      </w:pPr>
      <w:r w:rsidRPr="00CA52B2">
        <w:rPr>
          <w:rFonts w:cs="Arial"/>
          <w:sz w:val="21"/>
          <w:szCs w:val="21"/>
        </w:rPr>
        <w:t>Расчеты производятся путем перечисления денежных средств на расчетный счет Исполнителя.</w:t>
      </w:r>
    </w:p>
    <w:p w:rsidR="00C31B15" w:rsidRPr="00CA52B2" w:rsidRDefault="00B82791" w:rsidP="00735ACF">
      <w:pPr>
        <w:numPr>
          <w:ilvl w:val="1"/>
          <w:numId w:val="1"/>
        </w:numPr>
        <w:tabs>
          <w:tab w:val="clear" w:pos="1855"/>
          <w:tab w:val="left" w:pos="426"/>
          <w:tab w:val="left" w:pos="1004"/>
        </w:tabs>
        <w:ind w:left="0" w:firstLine="0"/>
        <w:jc w:val="both"/>
        <w:rPr>
          <w:rFonts w:cs="Arial"/>
          <w:sz w:val="21"/>
          <w:szCs w:val="21"/>
        </w:rPr>
      </w:pPr>
      <w:r w:rsidRPr="00CA52B2">
        <w:rPr>
          <w:sz w:val="21"/>
          <w:szCs w:val="21"/>
        </w:rPr>
        <w:t>Заказчик производит оплату работ после их завершения Исполнителем согласно полученно</w:t>
      </w:r>
      <w:r w:rsidR="003E3FC8">
        <w:rPr>
          <w:sz w:val="21"/>
          <w:szCs w:val="21"/>
        </w:rPr>
        <w:t>му</w:t>
      </w:r>
      <w:r w:rsidRPr="00CA52B2">
        <w:rPr>
          <w:sz w:val="21"/>
          <w:szCs w:val="21"/>
        </w:rPr>
        <w:t xml:space="preserve"> оригинал</w:t>
      </w:r>
      <w:r w:rsidR="003E3FC8">
        <w:rPr>
          <w:sz w:val="21"/>
          <w:szCs w:val="21"/>
        </w:rPr>
        <w:t>у</w:t>
      </w:r>
      <w:r w:rsidRPr="00CA52B2">
        <w:rPr>
          <w:sz w:val="21"/>
          <w:szCs w:val="21"/>
        </w:rPr>
        <w:t xml:space="preserve"> счета, выставляемого Исполнителем в адрес Заказчика, в течение 7 (семи) рабочих дней </w:t>
      </w:r>
      <w:proofErr w:type="gramStart"/>
      <w:r w:rsidRPr="00CA52B2">
        <w:rPr>
          <w:sz w:val="21"/>
          <w:szCs w:val="21"/>
        </w:rPr>
        <w:t>с даты подписания</w:t>
      </w:r>
      <w:proofErr w:type="gramEnd"/>
      <w:r w:rsidRPr="00CA52B2">
        <w:rPr>
          <w:sz w:val="21"/>
          <w:szCs w:val="21"/>
        </w:rPr>
        <w:t xml:space="preserve"> Акта сдачи выполненных работ.</w:t>
      </w:r>
    </w:p>
    <w:p w:rsidR="00235951" w:rsidRDefault="00FF5A6B" w:rsidP="00CC32AC">
      <w:pPr>
        <w:numPr>
          <w:ilvl w:val="1"/>
          <w:numId w:val="1"/>
        </w:numPr>
        <w:tabs>
          <w:tab w:val="clear" w:pos="1855"/>
          <w:tab w:val="left" w:pos="426"/>
          <w:tab w:val="left" w:pos="1004"/>
        </w:tabs>
        <w:ind w:left="0" w:firstLine="0"/>
        <w:jc w:val="both"/>
        <w:rPr>
          <w:rFonts w:cs="Arial"/>
          <w:sz w:val="21"/>
          <w:szCs w:val="21"/>
        </w:rPr>
      </w:pPr>
      <w:r w:rsidRPr="00CA52B2">
        <w:rPr>
          <w:rFonts w:cs="Arial"/>
          <w:sz w:val="21"/>
          <w:szCs w:val="21"/>
        </w:rPr>
        <w:t>Датой оплаты считается дата поступления денежных средств</w:t>
      </w:r>
      <w:r w:rsidR="00CF406F" w:rsidRPr="00CA52B2">
        <w:rPr>
          <w:rFonts w:cs="Arial"/>
          <w:sz w:val="21"/>
          <w:szCs w:val="21"/>
        </w:rPr>
        <w:t xml:space="preserve"> на расчетный счет Исполнителя</w:t>
      </w:r>
      <w:r w:rsidR="00CF406F" w:rsidRPr="00E4375A">
        <w:rPr>
          <w:rFonts w:cs="Arial"/>
          <w:sz w:val="21"/>
          <w:szCs w:val="21"/>
        </w:rPr>
        <w:t>.</w:t>
      </w:r>
    </w:p>
    <w:p w:rsidR="00CD05B7" w:rsidRPr="00E4375A" w:rsidRDefault="00CD05B7" w:rsidP="00E14DAA">
      <w:pPr>
        <w:tabs>
          <w:tab w:val="left" w:pos="660"/>
          <w:tab w:val="left" w:pos="709"/>
          <w:tab w:val="left" w:pos="1004"/>
        </w:tabs>
        <w:jc w:val="both"/>
        <w:rPr>
          <w:rFonts w:cs="Arial"/>
          <w:sz w:val="21"/>
          <w:szCs w:val="21"/>
        </w:rPr>
      </w:pPr>
    </w:p>
    <w:p w:rsidR="00235951" w:rsidRDefault="00871CC9" w:rsidP="00871CC9">
      <w:pPr>
        <w:pStyle w:val="ae"/>
        <w:numPr>
          <w:ilvl w:val="0"/>
          <w:numId w:val="1"/>
        </w:numPr>
        <w:tabs>
          <w:tab w:val="clear" w:pos="660"/>
          <w:tab w:val="left" w:pos="284"/>
        </w:tabs>
        <w:ind w:left="0" w:firstLine="0"/>
        <w:jc w:val="center"/>
        <w:rPr>
          <w:rFonts w:cs="Arial"/>
          <w:b/>
          <w:sz w:val="21"/>
          <w:szCs w:val="21"/>
        </w:rPr>
      </w:pPr>
      <w:r w:rsidRPr="00871CC9">
        <w:rPr>
          <w:b/>
          <w:sz w:val="21"/>
          <w:szCs w:val="21"/>
        </w:rPr>
        <w:t>Порядок сдачи и приемки работ</w:t>
      </w:r>
      <w:r w:rsidR="00FF5A6B" w:rsidRPr="00E4375A">
        <w:rPr>
          <w:rFonts w:cs="Arial"/>
          <w:b/>
          <w:sz w:val="21"/>
          <w:szCs w:val="21"/>
        </w:rPr>
        <w:t>.</w:t>
      </w:r>
    </w:p>
    <w:p w:rsidR="00CA52B2" w:rsidRPr="00CA52B2" w:rsidRDefault="00CA52B2" w:rsidP="003E3FC8">
      <w:pPr>
        <w:pStyle w:val="aa"/>
        <w:numPr>
          <w:ilvl w:val="1"/>
          <w:numId w:val="1"/>
        </w:numPr>
        <w:tabs>
          <w:tab w:val="clear" w:pos="1855"/>
          <w:tab w:val="left" w:pos="426"/>
          <w:tab w:val="left" w:pos="2127"/>
        </w:tabs>
        <w:ind w:left="0" w:firstLine="0"/>
        <w:jc w:val="both"/>
        <w:rPr>
          <w:sz w:val="21"/>
          <w:szCs w:val="21"/>
        </w:rPr>
      </w:pPr>
      <w:r w:rsidRPr="00CA52B2">
        <w:rPr>
          <w:sz w:val="21"/>
          <w:szCs w:val="21"/>
        </w:rPr>
        <w:t>После завершения работ по техническому обследованию и поверке Исполнитель передает представителю Заказчика каждый Прибор по соответствующему Акту сдачи выполненных работ, включающему в себя:</w:t>
      </w:r>
    </w:p>
    <w:p w:rsidR="00CA52B2" w:rsidRPr="00CA52B2" w:rsidRDefault="00CA52B2" w:rsidP="00CA52B2">
      <w:pPr>
        <w:pStyle w:val="aa"/>
        <w:numPr>
          <w:ilvl w:val="0"/>
          <w:numId w:val="10"/>
        </w:numPr>
        <w:tabs>
          <w:tab w:val="clear" w:pos="4677"/>
          <w:tab w:val="clear" w:pos="9355"/>
        </w:tabs>
        <w:jc w:val="both"/>
        <w:rPr>
          <w:sz w:val="21"/>
          <w:szCs w:val="21"/>
        </w:rPr>
      </w:pPr>
      <w:r w:rsidRPr="00CA52B2">
        <w:rPr>
          <w:sz w:val="21"/>
          <w:szCs w:val="21"/>
        </w:rPr>
        <w:t>перечень выполненных работ;</w:t>
      </w:r>
    </w:p>
    <w:p w:rsidR="00CA52B2" w:rsidRPr="00CA52B2" w:rsidRDefault="00CA52B2" w:rsidP="00CA52B2">
      <w:pPr>
        <w:pStyle w:val="aa"/>
        <w:numPr>
          <w:ilvl w:val="0"/>
          <w:numId w:val="10"/>
        </w:numPr>
        <w:tabs>
          <w:tab w:val="clear" w:pos="4677"/>
          <w:tab w:val="clear" w:pos="9355"/>
        </w:tabs>
        <w:jc w:val="both"/>
        <w:rPr>
          <w:sz w:val="21"/>
          <w:szCs w:val="21"/>
        </w:rPr>
      </w:pPr>
      <w:r w:rsidRPr="00CA52B2">
        <w:rPr>
          <w:sz w:val="21"/>
          <w:szCs w:val="21"/>
        </w:rPr>
        <w:t>стоимость выполненных работ.</w:t>
      </w:r>
    </w:p>
    <w:p w:rsidR="00CA52B2" w:rsidRPr="00CA52B2" w:rsidRDefault="00CA52B2" w:rsidP="003471C6">
      <w:pPr>
        <w:pStyle w:val="aa"/>
        <w:numPr>
          <w:ilvl w:val="1"/>
          <w:numId w:val="1"/>
        </w:numPr>
        <w:tabs>
          <w:tab w:val="clear" w:pos="1855"/>
          <w:tab w:val="left" w:pos="426"/>
          <w:tab w:val="left" w:pos="2127"/>
        </w:tabs>
        <w:ind w:left="0" w:firstLine="0"/>
        <w:jc w:val="both"/>
        <w:rPr>
          <w:sz w:val="21"/>
          <w:szCs w:val="21"/>
        </w:rPr>
      </w:pPr>
      <w:r w:rsidRPr="00CA52B2">
        <w:rPr>
          <w:sz w:val="21"/>
          <w:szCs w:val="21"/>
        </w:rPr>
        <w:t>Одновременно с Актом сдачи выполненных работ Исполнитель передает представителю Заказчика один экземпляр счета-фактуры на выполненные работы (услуги) согласно действующему законодательству РФ.</w:t>
      </w:r>
    </w:p>
    <w:p w:rsidR="00CA52B2" w:rsidRPr="00CA52B2" w:rsidRDefault="00CA52B2" w:rsidP="003471C6">
      <w:pPr>
        <w:pStyle w:val="aa"/>
        <w:numPr>
          <w:ilvl w:val="1"/>
          <w:numId w:val="1"/>
        </w:numPr>
        <w:tabs>
          <w:tab w:val="clear" w:pos="1855"/>
          <w:tab w:val="left" w:pos="426"/>
          <w:tab w:val="left" w:pos="2127"/>
        </w:tabs>
        <w:ind w:left="0" w:firstLine="0"/>
        <w:jc w:val="both"/>
        <w:rPr>
          <w:sz w:val="21"/>
          <w:szCs w:val="21"/>
        </w:rPr>
      </w:pPr>
      <w:r w:rsidRPr="00CA52B2">
        <w:rPr>
          <w:sz w:val="21"/>
          <w:szCs w:val="21"/>
        </w:rPr>
        <w:t>Все претензии по внешнему состоянию Приборов и их комплектности принимаются Исполнителем до подписания Акта сдачи выполненных работ. После подписания Акта сдачи выполненных работ претензии по внешнему состоянию Приборов и их комплектности Исполнителем не принимаются.</w:t>
      </w:r>
    </w:p>
    <w:p w:rsidR="00CA52B2" w:rsidRPr="003E3FC8" w:rsidRDefault="00CA52B2" w:rsidP="003471C6">
      <w:pPr>
        <w:pStyle w:val="ae"/>
        <w:numPr>
          <w:ilvl w:val="1"/>
          <w:numId w:val="1"/>
        </w:numPr>
        <w:tabs>
          <w:tab w:val="clear" w:pos="1855"/>
          <w:tab w:val="left" w:pos="426"/>
          <w:tab w:val="left" w:pos="2127"/>
        </w:tabs>
        <w:ind w:left="0" w:firstLine="0"/>
        <w:jc w:val="both"/>
        <w:rPr>
          <w:sz w:val="21"/>
          <w:szCs w:val="21"/>
        </w:rPr>
      </w:pPr>
      <w:r w:rsidRPr="003E3FC8">
        <w:rPr>
          <w:sz w:val="21"/>
          <w:szCs w:val="21"/>
        </w:rPr>
        <w:t>В соответствии с Федеральным законом от 26 июня 2008 года № 102-ФЗ «Об обеспечении единства измерений» часть 4 статья 13, 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(далее – ФИФ ОЕИ).</w:t>
      </w:r>
    </w:p>
    <w:p w:rsidR="00CA52B2" w:rsidRPr="003E3FC8" w:rsidRDefault="00CA52B2" w:rsidP="003471C6">
      <w:pPr>
        <w:pStyle w:val="ae"/>
        <w:numPr>
          <w:ilvl w:val="1"/>
          <w:numId w:val="1"/>
        </w:numPr>
        <w:tabs>
          <w:tab w:val="clear" w:pos="1855"/>
          <w:tab w:val="left" w:pos="426"/>
          <w:tab w:val="left" w:pos="2127"/>
        </w:tabs>
        <w:ind w:left="0" w:firstLine="0"/>
        <w:jc w:val="both"/>
        <w:rPr>
          <w:sz w:val="21"/>
          <w:szCs w:val="21"/>
        </w:rPr>
      </w:pPr>
      <w:r w:rsidRPr="003E3FC8">
        <w:rPr>
          <w:sz w:val="21"/>
          <w:szCs w:val="21"/>
        </w:rPr>
        <w:t>В соответствии с приказом Минпромторга от 31 июля 2020 года № 2510 часть IV статья 21, сведения о результатах поверки средств измерений передаются Исполнителем в ФИФ ОЕИ в сроки, не превышающие 40 рабочих дней.</w:t>
      </w:r>
    </w:p>
    <w:p w:rsidR="00871CC9" w:rsidRDefault="00871CC9" w:rsidP="00871CC9">
      <w:pPr>
        <w:pStyle w:val="ae"/>
        <w:tabs>
          <w:tab w:val="left" w:pos="284"/>
          <w:tab w:val="left" w:pos="660"/>
        </w:tabs>
        <w:ind w:left="0"/>
        <w:rPr>
          <w:rFonts w:cs="Arial"/>
          <w:b/>
          <w:sz w:val="21"/>
          <w:szCs w:val="21"/>
        </w:rPr>
      </w:pPr>
    </w:p>
    <w:p w:rsidR="00871CC9" w:rsidRPr="00E4375A" w:rsidRDefault="00871CC9" w:rsidP="00E023D6">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Ответственность Сторон.</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В случае просрочки исполнения Сторонами обязательс</w:t>
      </w:r>
      <w:r w:rsidR="00CF406F" w:rsidRPr="00E4375A">
        <w:rPr>
          <w:rFonts w:cs="Arial"/>
          <w:sz w:val="21"/>
          <w:szCs w:val="21"/>
        </w:rPr>
        <w:t xml:space="preserve">тв, предусмотренных Договором, </w:t>
      </w:r>
      <w:r w:rsidRPr="00E4375A">
        <w:rPr>
          <w:rFonts w:cs="Arial"/>
          <w:sz w:val="21"/>
          <w:szCs w:val="21"/>
        </w:rPr>
        <w:t>а также в иных случаях неисполнения или ненадлежащего исполнения Сторонами обязательств, предусмотренных Договором, Сторона вправе потребовать уплаты неустойки (пеней).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0,1</w:t>
      </w:r>
      <w:r w:rsidR="00F42894" w:rsidRPr="00E4375A">
        <w:rPr>
          <w:rFonts w:cs="Arial"/>
          <w:sz w:val="21"/>
          <w:szCs w:val="21"/>
        </w:rPr>
        <w:t xml:space="preserve"> процента</w:t>
      </w:r>
      <w:r w:rsidRPr="00E4375A">
        <w:rPr>
          <w:rFonts w:cs="Arial"/>
          <w:sz w:val="21"/>
          <w:szCs w:val="21"/>
        </w:rPr>
        <w:t xml:space="preserve"> от стоимости просроченного обязательства</w:t>
      </w:r>
      <w:r w:rsidR="00F42894" w:rsidRPr="00E4375A">
        <w:rPr>
          <w:rFonts w:cs="Arial"/>
          <w:sz w:val="21"/>
          <w:szCs w:val="21"/>
        </w:rPr>
        <w:t>, но не более 10 процентов</w:t>
      </w:r>
      <w:r w:rsidRPr="00E4375A">
        <w:rPr>
          <w:rFonts w:cs="Arial"/>
          <w:sz w:val="21"/>
          <w:szCs w:val="21"/>
        </w:rPr>
        <w:t>.</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Уплата неустойки и возмещение убытков, причиненных ненадлежащим исполнением обязательства, не освобождает Стороны от исполнения обязательств.</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Неустойка взыскивается путем выставления требований об уплате одной из Сторон.</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Стороны пришли к соглашению не применять к правоотношениям, регулируемым настоящим Договором, положения статьи 317.1 Гражданского кодекса Российской Федерации.</w:t>
      </w:r>
    </w:p>
    <w:p w:rsidR="00CD05B7" w:rsidRPr="00E4375A" w:rsidRDefault="00CD05B7" w:rsidP="00E14DAA">
      <w:pPr>
        <w:tabs>
          <w:tab w:val="left" w:pos="660"/>
          <w:tab w:val="left" w:pos="709"/>
          <w:tab w:val="left" w:pos="1004"/>
        </w:tabs>
        <w:jc w:val="both"/>
        <w:rPr>
          <w:rFonts w:cs="Arial"/>
          <w:sz w:val="21"/>
          <w:szCs w:val="21"/>
        </w:rPr>
      </w:pPr>
    </w:p>
    <w:p w:rsidR="00235951" w:rsidRPr="00E4375A" w:rsidRDefault="00FF5A6B" w:rsidP="00307041">
      <w:pPr>
        <w:pStyle w:val="ae"/>
        <w:numPr>
          <w:ilvl w:val="0"/>
          <w:numId w:val="1"/>
        </w:numPr>
        <w:tabs>
          <w:tab w:val="clear" w:pos="660"/>
          <w:tab w:val="left" w:pos="284"/>
        </w:tabs>
        <w:ind w:left="0" w:firstLine="0"/>
        <w:jc w:val="center"/>
        <w:rPr>
          <w:rFonts w:cs="Arial"/>
          <w:b/>
          <w:bCs/>
          <w:sz w:val="21"/>
          <w:szCs w:val="21"/>
        </w:rPr>
      </w:pPr>
      <w:r w:rsidRPr="00E4375A">
        <w:rPr>
          <w:rFonts w:cs="Arial"/>
          <w:b/>
          <w:bCs/>
          <w:sz w:val="21"/>
          <w:szCs w:val="21"/>
        </w:rPr>
        <w:t>Обстоятельства непреодолимой силы.</w:t>
      </w:r>
    </w:p>
    <w:p w:rsidR="00CF406F" w:rsidRPr="00E4375A" w:rsidRDefault="003471C6" w:rsidP="003471C6">
      <w:pPr>
        <w:tabs>
          <w:tab w:val="left" w:pos="426"/>
          <w:tab w:val="left" w:pos="480"/>
        </w:tabs>
        <w:jc w:val="both"/>
        <w:rPr>
          <w:rFonts w:cs="Arial"/>
          <w:sz w:val="21"/>
          <w:szCs w:val="21"/>
        </w:rPr>
      </w:pPr>
      <w:r w:rsidRPr="003471C6">
        <w:rPr>
          <w:rFonts w:cs="Arial"/>
          <w:b/>
          <w:sz w:val="21"/>
          <w:szCs w:val="21"/>
        </w:rPr>
        <w:t>7.1.</w:t>
      </w:r>
      <w:r>
        <w:rPr>
          <w:rFonts w:cs="Arial"/>
          <w:sz w:val="21"/>
          <w:szCs w:val="21"/>
        </w:rPr>
        <w:t xml:space="preserve"> </w:t>
      </w:r>
      <w:r w:rsidR="00FF5A6B" w:rsidRPr="00E4375A">
        <w:rPr>
          <w:rFonts w:cs="Arial"/>
          <w:sz w:val="21"/>
          <w:szCs w:val="21"/>
        </w:rPr>
        <w:t xml:space="preserve">Ни одна из Сторон не несет ответственности перед другой Стороной за невыполнение обязательств и/или перенос срока выполнения обязательств, обусловленные обстоятельствами, возникшими помимо воли и желания Сторон и которые </w:t>
      </w:r>
      <w:r w:rsidR="00307041" w:rsidRPr="00E4375A">
        <w:rPr>
          <w:rFonts w:cs="Arial"/>
          <w:sz w:val="21"/>
          <w:szCs w:val="21"/>
        </w:rPr>
        <w:t>нельзя предвидеть или избежать.</w:t>
      </w:r>
    </w:p>
    <w:p w:rsidR="00235951" w:rsidRPr="00E4375A" w:rsidRDefault="003471C6" w:rsidP="003471C6">
      <w:pPr>
        <w:tabs>
          <w:tab w:val="left" w:pos="426"/>
          <w:tab w:val="left" w:pos="480"/>
        </w:tabs>
        <w:jc w:val="both"/>
        <w:rPr>
          <w:rFonts w:cs="Arial"/>
          <w:sz w:val="21"/>
          <w:szCs w:val="21"/>
        </w:rPr>
      </w:pPr>
      <w:r w:rsidRPr="003471C6">
        <w:rPr>
          <w:rFonts w:cs="Arial"/>
          <w:b/>
          <w:sz w:val="21"/>
          <w:szCs w:val="21"/>
        </w:rPr>
        <w:t>7.2.</w:t>
      </w:r>
      <w:r>
        <w:rPr>
          <w:rFonts w:cs="Arial"/>
          <w:sz w:val="21"/>
          <w:szCs w:val="21"/>
        </w:rPr>
        <w:t xml:space="preserve"> </w:t>
      </w:r>
      <w:proofErr w:type="gramStart"/>
      <w:r w:rsidR="00FF5A6B" w:rsidRPr="00E4375A">
        <w:rPr>
          <w:rFonts w:cs="Arial"/>
          <w:sz w:val="21"/>
          <w:szCs w:val="21"/>
        </w:rPr>
        <w:t>К таким обстоятельствам, в том числе, относятся запреты и ограничения, прямо предусмотренные или вытекающие из положений нормативных правовых актов и иных предписаний Президента Российской Федерации, Правительства Российской Федерации, федеральных органов исполнительной власти и органов исполнительной власти субъект</w:t>
      </w:r>
      <w:r w:rsidR="00CF406F" w:rsidRPr="00E4375A">
        <w:rPr>
          <w:rFonts w:cs="Arial"/>
          <w:sz w:val="21"/>
          <w:szCs w:val="21"/>
        </w:rPr>
        <w:t>ов Российской Федерации</w:t>
      </w:r>
      <w:r w:rsidR="00FF5A6B" w:rsidRPr="00E4375A">
        <w:rPr>
          <w:rFonts w:cs="Arial"/>
          <w:sz w:val="21"/>
          <w:szCs w:val="21"/>
        </w:rPr>
        <w:t>.</w:t>
      </w:r>
      <w:proofErr w:type="gramEnd"/>
    </w:p>
    <w:p w:rsidR="00235951" w:rsidRPr="00E4375A" w:rsidRDefault="003471C6" w:rsidP="003471C6">
      <w:pPr>
        <w:tabs>
          <w:tab w:val="left" w:pos="426"/>
          <w:tab w:val="left" w:pos="480"/>
        </w:tabs>
        <w:jc w:val="both"/>
        <w:rPr>
          <w:rFonts w:cs="Arial"/>
          <w:sz w:val="21"/>
          <w:szCs w:val="21"/>
        </w:rPr>
      </w:pPr>
      <w:r w:rsidRPr="003471C6">
        <w:rPr>
          <w:rFonts w:cs="Arial"/>
          <w:b/>
          <w:sz w:val="21"/>
          <w:szCs w:val="21"/>
        </w:rPr>
        <w:t>7.3.</w:t>
      </w:r>
      <w:r>
        <w:rPr>
          <w:rFonts w:cs="Arial"/>
          <w:sz w:val="21"/>
          <w:szCs w:val="21"/>
        </w:rPr>
        <w:t xml:space="preserve"> </w:t>
      </w:r>
      <w:r w:rsidR="00FF5A6B" w:rsidRPr="00E4375A">
        <w:rPr>
          <w:rFonts w:cs="Arial"/>
          <w:sz w:val="21"/>
          <w:szCs w:val="21"/>
        </w:rPr>
        <w:t xml:space="preserve">В соответствии с положениями статьи 401 Гражданского кодекса Российской </w:t>
      </w:r>
      <w:proofErr w:type="gramStart"/>
      <w:r w:rsidR="00FF5A6B" w:rsidRPr="00E4375A">
        <w:rPr>
          <w:rFonts w:cs="Arial"/>
          <w:sz w:val="21"/>
          <w:szCs w:val="21"/>
        </w:rPr>
        <w:t>Федерации</w:t>
      </w:r>
      <w:proofErr w:type="gramEnd"/>
      <w:r w:rsidR="00FF5A6B" w:rsidRPr="00E4375A">
        <w:rPr>
          <w:rFonts w:cs="Arial"/>
          <w:sz w:val="21"/>
          <w:szCs w:val="21"/>
        </w:rPr>
        <w:t xml:space="preserve"> если выполнение Сторонами обязательств, предусмотренных настоящим Договором, оказалось невозможным вследствие действия непреодолимой силы, Стороны несут бремя доказывания таких обстоятельств путем предоставления в качестве их подтверждения нормативных актов либо справок и выписок, полученных от компетентных органов государственной власти.</w:t>
      </w:r>
    </w:p>
    <w:p w:rsidR="00235951" w:rsidRPr="00E4375A" w:rsidRDefault="003471C6" w:rsidP="003471C6">
      <w:pPr>
        <w:tabs>
          <w:tab w:val="left" w:pos="284"/>
          <w:tab w:val="left" w:pos="426"/>
        </w:tabs>
        <w:jc w:val="both"/>
        <w:rPr>
          <w:rFonts w:cs="Arial"/>
          <w:sz w:val="21"/>
          <w:szCs w:val="21"/>
        </w:rPr>
      </w:pPr>
      <w:r w:rsidRPr="003471C6">
        <w:rPr>
          <w:rFonts w:cs="Arial"/>
          <w:b/>
          <w:sz w:val="21"/>
          <w:szCs w:val="21"/>
        </w:rPr>
        <w:t>7.4.</w:t>
      </w:r>
      <w:r>
        <w:rPr>
          <w:rFonts w:cs="Arial"/>
          <w:sz w:val="21"/>
          <w:szCs w:val="21"/>
        </w:rPr>
        <w:t xml:space="preserve"> </w:t>
      </w:r>
      <w:r w:rsidR="00FF5A6B" w:rsidRPr="00E4375A">
        <w:rPr>
          <w:rFonts w:cs="Arial"/>
          <w:sz w:val="21"/>
          <w:szCs w:val="21"/>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235951" w:rsidRPr="00E4375A" w:rsidRDefault="003471C6" w:rsidP="003471C6">
      <w:pPr>
        <w:tabs>
          <w:tab w:val="left" w:pos="426"/>
          <w:tab w:val="left" w:pos="480"/>
        </w:tabs>
        <w:jc w:val="both"/>
        <w:rPr>
          <w:rFonts w:cs="Arial"/>
          <w:sz w:val="21"/>
          <w:szCs w:val="21"/>
        </w:rPr>
      </w:pPr>
      <w:r w:rsidRPr="003471C6">
        <w:rPr>
          <w:rFonts w:cs="Arial"/>
          <w:b/>
          <w:sz w:val="21"/>
          <w:szCs w:val="21"/>
        </w:rPr>
        <w:lastRenderedPageBreak/>
        <w:t>7.5.</w:t>
      </w:r>
      <w:r>
        <w:rPr>
          <w:rFonts w:cs="Arial"/>
          <w:sz w:val="21"/>
          <w:szCs w:val="21"/>
        </w:rPr>
        <w:t xml:space="preserve"> </w:t>
      </w:r>
      <w:r w:rsidR="00FF5A6B" w:rsidRPr="00E4375A">
        <w:rPr>
          <w:rFonts w:cs="Arial"/>
          <w:sz w:val="21"/>
          <w:szCs w:val="21"/>
        </w:rPr>
        <w:t>Сторона, которая не исполняет своего обязательства, должна немедленно известить другую Сторону о препятствии и его влиянии на исполнение обязательств по настоящему Договору.</w:t>
      </w:r>
    </w:p>
    <w:p w:rsidR="00CD05B7" w:rsidRPr="00E4375A" w:rsidRDefault="00CD05B7" w:rsidP="00E14DAA">
      <w:pPr>
        <w:tabs>
          <w:tab w:val="left" w:pos="480"/>
          <w:tab w:val="left" w:pos="709"/>
        </w:tabs>
        <w:jc w:val="both"/>
        <w:rPr>
          <w:rFonts w:cs="Arial"/>
          <w:sz w:val="21"/>
          <w:szCs w:val="21"/>
        </w:rPr>
      </w:pPr>
    </w:p>
    <w:p w:rsidR="00235951" w:rsidRPr="00E4375A" w:rsidRDefault="00FF5A6B" w:rsidP="008F66A3">
      <w:pPr>
        <w:widowControl w:val="0"/>
        <w:numPr>
          <w:ilvl w:val="0"/>
          <w:numId w:val="1"/>
        </w:numPr>
        <w:tabs>
          <w:tab w:val="clear" w:pos="660"/>
          <w:tab w:val="left" w:pos="284"/>
        </w:tabs>
        <w:ind w:left="0" w:firstLine="0"/>
        <w:jc w:val="center"/>
        <w:rPr>
          <w:rFonts w:cs="Arial"/>
          <w:b/>
          <w:bCs/>
          <w:sz w:val="21"/>
          <w:szCs w:val="21"/>
        </w:rPr>
      </w:pPr>
      <w:r w:rsidRPr="00E4375A">
        <w:rPr>
          <w:rFonts w:cs="Arial"/>
          <w:b/>
          <w:bCs/>
          <w:sz w:val="21"/>
          <w:szCs w:val="21"/>
        </w:rPr>
        <w:t>Заключительные положения.</w:t>
      </w:r>
    </w:p>
    <w:p w:rsidR="00654F48"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 xml:space="preserve">Настоящий Договор составлен в </w:t>
      </w:r>
      <w:r w:rsidR="005C4565">
        <w:rPr>
          <w:rFonts w:cs="Arial"/>
          <w:sz w:val="21"/>
          <w:szCs w:val="21"/>
        </w:rPr>
        <w:t>форме электронного документа, подписанного</w:t>
      </w:r>
      <w:r w:rsidR="00E00F20" w:rsidRPr="00E00F20">
        <w:rPr>
          <w:rFonts w:cs="Arial"/>
          <w:sz w:val="21"/>
          <w:szCs w:val="21"/>
        </w:rPr>
        <w:t xml:space="preserve"> </w:t>
      </w:r>
      <w:bookmarkStart w:id="0" w:name="_GoBack"/>
      <w:bookmarkEnd w:id="0"/>
      <w:r w:rsidR="005C4565">
        <w:rPr>
          <w:rFonts w:cs="Arial"/>
          <w:sz w:val="21"/>
          <w:szCs w:val="21"/>
        </w:rPr>
        <w:t xml:space="preserve">электронными подписями </w:t>
      </w:r>
      <w:r w:rsidRPr="00E4375A">
        <w:rPr>
          <w:rFonts w:cs="Arial"/>
          <w:sz w:val="21"/>
          <w:szCs w:val="21"/>
        </w:rPr>
        <w:t>Сторон.</w:t>
      </w:r>
    </w:p>
    <w:p w:rsidR="00654F48"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Настоящий Договор распространяется на выполнение одной сделки и может быть пролонгирован дополнительным соглашением Сторон только в случае просрочки исполнения без вины Сторон.</w:t>
      </w:r>
    </w:p>
    <w:p w:rsidR="00654F48"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Настоящий Договор вступа</w:t>
      </w:r>
      <w:r w:rsidR="006B0FE4" w:rsidRPr="00E4375A">
        <w:rPr>
          <w:rFonts w:cs="Arial"/>
          <w:sz w:val="21"/>
          <w:szCs w:val="21"/>
        </w:rPr>
        <w:t>ет в силу с момента подписания С</w:t>
      </w:r>
      <w:r w:rsidRPr="00E4375A">
        <w:rPr>
          <w:rFonts w:cs="Arial"/>
          <w:sz w:val="21"/>
          <w:szCs w:val="21"/>
        </w:rPr>
        <w:t xml:space="preserve">торонами и действует до </w:t>
      </w:r>
      <w:r w:rsidR="001B41B5" w:rsidRPr="00E4375A">
        <w:rPr>
          <w:rFonts w:cs="Arial"/>
          <w:sz w:val="21"/>
          <w:szCs w:val="21"/>
        </w:rPr>
        <w:t>30 ноября 2026 года</w:t>
      </w:r>
      <w:r w:rsidR="005262DC" w:rsidRPr="00E4375A">
        <w:rPr>
          <w:rFonts w:cs="Arial"/>
          <w:sz w:val="21"/>
          <w:szCs w:val="21"/>
        </w:rPr>
        <w:t>.</w:t>
      </w:r>
    </w:p>
    <w:p w:rsidR="00654F48"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Все вопросы, не получившие отражения в настоящем До</w:t>
      </w:r>
      <w:r w:rsidR="00307041" w:rsidRPr="00E4375A">
        <w:rPr>
          <w:rFonts w:cs="Arial"/>
          <w:sz w:val="21"/>
          <w:szCs w:val="21"/>
        </w:rPr>
        <w:t>говоре, решаются в соответствии</w:t>
      </w:r>
      <w:r w:rsidR="00307041" w:rsidRPr="00E4375A">
        <w:rPr>
          <w:rFonts w:cs="Arial"/>
          <w:sz w:val="21"/>
          <w:szCs w:val="21"/>
        </w:rPr>
        <w:br/>
      </w:r>
      <w:r w:rsidRPr="00E4375A">
        <w:rPr>
          <w:rFonts w:cs="Arial"/>
          <w:sz w:val="21"/>
          <w:szCs w:val="21"/>
        </w:rPr>
        <w:t>с действующим законодательством Российской Федерации.</w:t>
      </w:r>
    </w:p>
    <w:p w:rsidR="005262DC"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35951"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Настоящий Договор, изменения, дополнения, протоколы разногласий к нему, полученные при помощи средств факсимильной или электронной связи, подписанные уполномоченными лицами Сторон, имеют юридическую силу с обязательным последующим обменом на оригиналы</w:t>
      </w:r>
      <w:r w:rsidR="00FF5A6B" w:rsidRPr="00E4375A">
        <w:rPr>
          <w:rFonts w:cs="Arial"/>
          <w:sz w:val="21"/>
          <w:szCs w:val="21"/>
        </w:rPr>
        <w:t>.</w:t>
      </w:r>
    </w:p>
    <w:p w:rsidR="00CA4099" w:rsidRPr="00E4375A" w:rsidRDefault="00CA4099" w:rsidP="00E14DAA">
      <w:pPr>
        <w:widowControl w:val="0"/>
        <w:autoSpaceDE w:val="0"/>
        <w:autoSpaceDN w:val="0"/>
        <w:adjustRightInd w:val="0"/>
        <w:jc w:val="both"/>
        <w:rPr>
          <w:rFonts w:cs="Arial"/>
          <w:sz w:val="21"/>
          <w:szCs w:val="21"/>
        </w:rPr>
      </w:pPr>
    </w:p>
    <w:p w:rsidR="00235951" w:rsidRDefault="005C4565" w:rsidP="00C43CD8">
      <w:pPr>
        <w:pStyle w:val="ae"/>
        <w:numPr>
          <w:ilvl w:val="0"/>
          <w:numId w:val="1"/>
        </w:numPr>
        <w:tabs>
          <w:tab w:val="clear" w:pos="660"/>
          <w:tab w:val="left" w:pos="284"/>
        </w:tabs>
        <w:ind w:left="0" w:firstLine="0"/>
        <w:jc w:val="center"/>
        <w:rPr>
          <w:rFonts w:cs="Arial"/>
          <w:b/>
          <w:sz w:val="21"/>
          <w:szCs w:val="21"/>
        </w:rPr>
      </w:pPr>
      <w:r w:rsidRPr="005C4565">
        <w:rPr>
          <w:b/>
          <w:sz w:val="21"/>
          <w:szCs w:val="21"/>
        </w:rPr>
        <w:t>Юридические и банковские реквизиты сторон</w:t>
      </w:r>
      <w:r w:rsidR="00FF5A6B" w:rsidRPr="00E4375A">
        <w:rPr>
          <w:rFonts w:cs="Arial"/>
          <w:b/>
          <w:sz w:val="21"/>
          <w:szCs w:val="21"/>
        </w:rPr>
        <w:t>.</w:t>
      </w:r>
    </w:p>
    <w:p w:rsidR="005C4565" w:rsidRPr="00E4375A" w:rsidRDefault="005C4565" w:rsidP="005C4565">
      <w:pPr>
        <w:pStyle w:val="ae"/>
        <w:tabs>
          <w:tab w:val="left" w:pos="284"/>
          <w:tab w:val="left" w:pos="660"/>
        </w:tabs>
        <w:ind w:left="0"/>
        <w:rPr>
          <w:rFonts w:cs="Arial"/>
          <w:b/>
          <w:sz w:val="21"/>
          <w:szCs w:val="21"/>
        </w:rPr>
      </w:pPr>
    </w:p>
    <w:tbl>
      <w:tblPr>
        <w:tblW w:w="7674" w:type="pct"/>
        <w:tblInd w:w="-142" w:type="dxa"/>
        <w:tblLayout w:type="fixed"/>
        <w:tblLook w:val="04A0"/>
      </w:tblPr>
      <w:tblGrid>
        <w:gridCol w:w="5355"/>
        <w:gridCol w:w="5207"/>
        <w:gridCol w:w="111"/>
        <w:gridCol w:w="5321"/>
      </w:tblGrid>
      <w:tr w:rsidR="00871CC9" w:rsidRPr="00E4375A" w:rsidTr="00871CC9">
        <w:trPr>
          <w:trHeight w:val="20"/>
        </w:trPr>
        <w:tc>
          <w:tcPr>
            <w:tcW w:w="5356" w:type="dxa"/>
          </w:tcPr>
          <w:p w:rsidR="00871CC9" w:rsidRPr="00E4375A" w:rsidRDefault="00871CC9" w:rsidP="00871CC9">
            <w:pPr>
              <w:keepNext/>
              <w:keepLines/>
              <w:rPr>
                <w:rFonts w:cs="Arial"/>
                <w:b/>
                <w:sz w:val="21"/>
                <w:szCs w:val="21"/>
              </w:rPr>
            </w:pPr>
            <w:r w:rsidRPr="00E4375A">
              <w:rPr>
                <w:rFonts w:cs="Arial"/>
                <w:b/>
                <w:sz w:val="21"/>
                <w:szCs w:val="21"/>
              </w:rPr>
              <w:t>Заказчик:</w:t>
            </w:r>
          </w:p>
          <w:p w:rsidR="00871CC9" w:rsidRPr="00E4375A" w:rsidRDefault="00871CC9" w:rsidP="00871CC9">
            <w:pPr>
              <w:keepNext/>
              <w:keepLines/>
              <w:rPr>
                <w:rFonts w:cs="Arial"/>
                <w:b/>
                <w:sz w:val="21"/>
                <w:szCs w:val="21"/>
              </w:rPr>
            </w:pPr>
            <w:r w:rsidRPr="00E4375A">
              <w:rPr>
                <w:rFonts w:cs="Arial"/>
                <w:b/>
                <w:sz w:val="21"/>
                <w:szCs w:val="21"/>
              </w:rPr>
              <w:t>ФГБУ «ЦЛАТИ по ЦФО»</w:t>
            </w:r>
          </w:p>
          <w:p w:rsidR="00871CC9" w:rsidRPr="00E4375A" w:rsidRDefault="00871CC9" w:rsidP="00871CC9">
            <w:pPr>
              <w:tabs>
                <w:tab w:val="left" w:pos="567"/>
              </w:tabs>
              <w:rPr>
                <w:rFonts w:cs="Arial"/>
                <w:sz w:val="21"/>
                <w:szCs w:val="21"/>
              </w:rPr>
            </w:pPr>
            <w:r w:rsidRPr="00E4375A">
              <w:rPr>
                <w:rFonts w:cs="Arial"/>
                <w:sz w:val="21"/>
                <w:szCs w:val="21"/>
              </w:rPr>
              <w:t>ИНН 5042060410 / КПП 770301001</w:t>
            </w:r>
          </w:p>
          <w:p w:rsidR="00871CC9" w:rsidRPr="00E4375A" w:rsidRDefault="00871CC9" w:rsidP="00871CC9">
            <w:pPr>
              <w:tabs>
                <w:tab w:val="left" w:pos="567"/>
              </w:tabs>
              <w:rPr>
                <w:rFonts w:cs="Arial"/>
                <w:sz w:val="21"/>
                <w:szCs w:val="21"/>
              </w:rPr>
            </w:pPr>
            <w:r w:rsidRPr="00E4375A">
              <w:rPr>
                <w:rFonts w:cs="Arial"/>
                <w:sz w:val="21"/>
                <w:szCs w:val="21"/>
              </w:rPr>
              <w:t>ОГРН 1025005332307</w:t>
            </w:r>
          </w:p>
          <w:p w:rsidR="00871CC9" w:rsidRPr="00E4375A" w:rsidRDefault="00871CC9" w:rsidP="00871CC9">
            <w:pPr>
              <w:pStyle w:val="Style9"/>
              <w:keepNext/>
              <w:jc w:val="left"/>
              <w:rPr>
                <w:rFonts w:cs="Arial"/>
                <w:b w:val="0"/>
                <w:sz w:val="21"/>
                <w:szCs w:val="21"/>
              </w:rPr>
            </w:pPr>
            <w:r w:rsidRPr="00E4375A">
              <w:rPr>
                <w:rFonts w:cs="Arial"/>
                <w:sz w:val="21"/>
                <w:szCs w:val="21"/>
              </w:rPr>
              <w:t>Адрес местонахождения:</w:t>
            </w:r>
          </w:p>
          <w:p w:rsidR="00871CC9" w:rsidRPr="00E4375A" w:rsidRDefault="00871CC9" w:rsidP="00871CC9">
            <w:pPr>
              <w:tabs>
                <w:tab w:val="left" w:pos="567"/>
              </w:tabs>
              <w:rPr>
                <w:rFonts w:cs="Arial"/>
                <w:sz w:val="21"/>
                <w:szCs w:val="21"/>
              </w:rPr>
            </w:pPr>
            <w:r w:rsidRPr="00E4375A">
              <w:rPr>
                <w:rFonts w:cs="Arial"/>
                <w:sz w:val="21"/>
                <w:szCs w:val="21"/>
              </w:rPr>
              <w:t>125009, г. Москва, Газетный пер., д. 3-5, стр.1</w:t>
            </w:r>
          </w:p>
          <w:p w:rsidR="00871CC9" w:rsidRPr="00E4375A" w:rsidRDefault="00871CC9" w:rsidP="00871CC9">
            <w:pPr>
              <w:tabs>
                <w:tab w:val="left" w:pos="567"/>
              </w:tabs>
              <w:rPr>
                <w:rFonts w:cs="Arial"/>
                <w:b/>
                <w:sz w:val="21"/>
                <w:szCs w:val="21"/>
              </w:rPr>
            </w:pPr>
            <w:r w:rsidRPr="00E4375A">
              <w:rPr>
                <w:rFonts w:cs="Arial"/>
                <w:b/>
                <w:sz w:val="21"/>
                <w:szCs w:val="21"/>
              </w:rPr>
              <w:t>Почтовый адрес:</w:t>
            </w:r>
          </w:p>
          <w:p w:rsidR="00871CC9" w:rsidRPr="00E4375A" w:rsidRDefault="00871CC9" w:rsidP="00871CC9">
            <w:pPr>
              <w:tabs>
                <w:tab w:val="left" w:pos="567"/>
              </w:tabs>
              <w:rPr>
                <w:rFonts w:cs="Arial"/>
                <w:sz w:val="21"/>
                <w:szCs w:val="21"/>
              </w:rPr>
            </w:pPr>
            <w:r w:rsidRPr="00E4375A">
              <w:rPr>
                <w:rFonts w:cs="Arial"/>
                <w:sz w:val="21"/>
                <w:szCs w:val="21"/>
              </w:rPr>
              <w:t>123056, г. Москва ул. Зоологическая, д.26, стр.1, а/я 140</w:t>
            </w:r>
          </w:p>
          <w:p w:rsidR="00871CC9" w:rsidRPr="00E4375A" w:rsidRDefault="00871CC9" w:rsidP="00871CC9">
            <w:pPr>
              <w:tabs>
                <w:tab w:val="left" w:pos="567"/>
              </w:tabs>
              <w:rPr>
                <w:rFonts w:cs="Arial"/>
                <w:sz w:val="21"/>
                <w:szCs w:val="21"/>
              </w:rPr>
            </w:pPr>
            <w:r w:rsidRPr="00E4375A">
              <w:rPr>
                <w:rFonts w:cs="Arial"/>
                <w:sz w:val="21"/>
                <w:szCs w:val="21"/>
              </w:rPr>
              <w:t>тел./факс: +7 (495) 664-69-59</w:t>
            </w:r>
          </w:p>
          <w:p w:rsidR="00871CC9" w:rsidRPr="00765E06" w:rsidRDefault="00871CC9" w:rsidP="00871CC9">
            <w:pPr>
              <w:tabs>
                <w:tab w:val="left" w:pos="567"/>
              </w:tabs>
              <w:rPr>
                <w:rFonts w:cs="Arial"/>
                <w:sz w:val="21"/>
                <w:szCs w:val="21"/>
              </w:rPr>
            </w:pPr>
            <w:proofErr w:type="gramStart"/>
            <w:r w:rsidRPr="00E4375A">
              <w:rPr>
                <w:rFonts w:cs="Arial"/>
                <w:sz w:val="21"/>
                <w:szCs w:val="21"/>
              </w:rPr>
              <w:t>е</w:t>
            </w:r>
            <w:proofErr w:type="gramEnd"/>
            <w:r w:rsidRPr="00765E06">
              <w:rPr>
                <w:rFonts w:cs="Arial"/>
                <w:sz w:val="21"/>
                <w:szCs w:val="21"/>
              </w:rPr>
              <w:t>-</w:t>
            </w:r>
            <w:r w:rsidRPr="00E4375A">
              <w:rPr>
                <w:rFonts w:cs="Arial"/>
                <w:sz w:val="21"/>
                <w:szCs w:val="21"/>
                <w:lang w:val="en-US"/>
              </w:rPr>
              <w:t>mail</w:t>
            </w:r>
            <w:r w:rsidRPr="00765E06">
              <w:rPr>
                <w:rFonts w:cs="Arial"/>
                <w:sz w:val="21"/>
                <w:szCs w:val="21"/>
              </w:rPr>
              <w:t xml:space="preserve">: </w:t>
            </w:r>
            <w:proofErr w:type="spellStart"/>
            <w:r w:rsidRPr="00E4375A">
              <w:rPr>
                <w:rFonts w:cs="Arial"/>
                <w:sz w:val="21"/>
                <w:szCs w:val="21"/>
                <w:lang w:val="en-US"/>
              </w:rPr>
              <w:t>i</w:t>
            </w:r>
            <w:proofErr w:type="spellEnd"/>
            <w:r w:rsidRPr="00765E06">
              <w:rPr>
                <w:rFonts w:cs="Arial"/>
                <w:sz w:val="21"/>
                <w:szCs w:val="21"/>
              </w:rPr>
              <w:t>.</w:t>
            </w:r>
            <w:proofErr w:type="spellStart"/>
            <w:r w:rsidRPr="00E4375A">
              <w:rPr>
                <w:rFonts w:cs="Arial"/>
                <w:sz w:val="21"/>
                <w:szCs w:val="21"/>
                <w:lang w:val="en-US"/>
              </w:rPr>
              <w:t>demchenko</w:t>
            </w:r>
            <w:proofErr w:type="spellEnd"/>
            <w:r w:rsidRPr="00765E06">
              <w:rPr>
                <w:rFonts w:cs="Arial"/>
                <w:sz w:val="21"/>
                <w:szCs w:val="21"/>
              </w:rPr>
              <w:t>@</w:t>
            </w:r>
            <w:proofErr w:type="spellStart"/>
            <w:r w:rsidRPr="00E4375A">
              <w:rPr>
                <w:rFonts w:cs="Arial"/>
                <w:sz w:val="21"/>
                <w:szCs w:val="21"/>
                <w:lang w:val="en-US"/>
              </w:rPr>
              <w:t>clati</w:t>
            </w:r>
            <w:proofErr w:type="spellEnd"/>
            <w:r w:rsidRPr="00765E06">
              <w:rPr>
                <w:rFonts w:cs="Arial"/>
                <w:sz w:val="21"/>
                <w:szCs w:val="21"/>
              </w:rPr>
              <w:t>-</w:t>
            </w:r>
            <w:proofErr w:type="spellStart"/>
            <w:r w:rsidRPr="00E4375A">
              <w:rPr>
                <w:rFonts w:cs="Arial"/>
                <w:sz w:val="21"/>
                <w:szCs w:val="21"/>
                <w:lang w:val="en-US"/>
              </w:rPr>
              <w:t>cfo</w:t>
            </w:r>
            <w:proofErr w:type="spellEnd"/>
            <w:r w:rsidRPr="00765E06">
              <w:rPr>
                <w:rFonts w:cs="Arial"/>
                <w:sz w:val="21"/>
                <w:szCs w:val="21"/>
              </w:rPr>
              <w:t>.</w:t>
            </w:r>
            <w:proofErr w:type="spellStart"/>
            <w:r w:rsidRPr="00E4375A">
              <w:rPr>
                <w:rFonts w:cs="Arial"/>
                <w:sz w:val="21"/>
                <w:szCs w:val="21"/>
                <w:lang w:val="en-US"/>
              </w:rPr>
              <w:t>ru</w:t>
            </w:r>
            <w:proofErr w:type="spellEnd"/>
          </w:p>
          <w:p w:rsidR="00871CC9" w:rsidRPr="00E4375A" w:rsidRDefault="00871CC9" w:rsidP="00871CC9">
            <w:pPr>
              <w:keepNext/>
              <w:keepLines/>
              <w:rPr>
                <w:rFonts w:cs="Arial"/>
                <w:b/>
                <w:sz w:val="21"/>
                <w:szCs w:val="21"/>
              </w:rPr>
            </w:pPr>
            <w:r w:rsidRPr="00E4375A">
              <w:rPr>
                <w:rFonts w:cs="Arial"/>
                <w:b/>
                <w:sz w:val="21"/>
                <w:szCs w:val="21"/>
              </w:rPr>
              <w:t>Банковские реквизиты:</w:t>
            </w:r>
          </w:p>
          <w:p w:rsidR="00871CC9" w:rsidRPr="00E4375A" w:rsidRDefault="00871CC9" w:rsidP="00871CC9">
            <w:pPr>
              <w:tabs>
                <w:tab w:val="left" w:pos="567"/>
              </w:tabs>
              <w:rPr>
                <w:rFonts w:cs="Arial"/>
                <w:sz w:val="21"/>
                <w:szCs w:val="21"/>
              </w:rPr>
            </w:pPr>
            <w:proofErr w:type="gramStart"/>
            <w:r w:rsidRPr="00E4375A">
              <w:rPr>
                <w:rFonts w:cs="Arial"/>
                <w:sz w:val="21"/>
                <w:szCs w:val="21"/>
              </w:rPr>
              <w:t>ОКЦ №1 ГУ Банка России по ЦФО//УФК ПО Г.МОСКВЕ, г Москва (УФК по г. Москве (ФГБУ «ЦЛАТИ по ЦФО» л/с 20736U93250)</w:t>
            </w:r>
            <w:proofErr w:type="gramEnd"/>
          </w:p>
          <w:p w:rsidR="00871CC9" w:rsidRPr="00E4375A" w:rsidRDefault="00871CC9" w:rsidP="00871CC9">
            <w:pPr>
              <w:tabs>
                <w:tab w:val="left" w:pos="567"/>
              </w:tabs>
              <w:rPr>
                <w:rFonts w:cs="Arial"/>
                <w:sz w:val="21"/>
                <w:szCs w:val="21"/>
              </w:rPr>
            </w:pPr>
            <w:r w:rsidRPr="00E4375A">
              <w:rPr>
                <w:rFonts w:cs="Arial"/>
                <w:sz w:val="21"/>
                <w:szCs w:val="21"/>
              </w:rPr>
              <w:t>БИК 004525988</w:t>
            </w:r>
          </w:p>
          <w:p w:rsidR="00871CC9" w:rsidRPr="00E4375A" w:rsidRDefault="00871CC9" w:rsidP="00871CC9">
            <w:pPr>
              <w:tabs>
                <w:tab w:val="left" w:pos="567"/>
              </w:tabs>
              <w:rPr>
                <w:rFonts w:cs="Arial"/>
                <w:sz w:val="21"/>
                <w:szCs w:val="21"/>
              </w:rPr>
            </w:pPr>
            <w:r w:rsidRPr="00E4375A">
              <w:rPr>
                <w:rFonts w:cs="Arial"/>
                <w:sz w:val="21"/>
                <w:szCs w:val="21"/>
              </w:rPr>
              <w:t>к/с 40102810545370000003</w:t>
            </w:r>
          </w:p>
          <w:p w:rsidR="00871CC9" w:rsidRPr="00E4375A" w:rsidRDefault="00871CC9" w:rsidP="00871CC9">
            <w:pPr>
              <w:tabs>
                <w:tab w:val="left" w:pos="567"/>
              </w:tabs>
              <w:rPr>
                <w:rFonts w:cs="Arial"/>
                <w:sz w:val="21"/>
                <w:szCs w:val="21"/>
              </w:rPr>
            </w:pPr>
            <w:proofErr w:type="gramStart"/>
            <w:r w:rsidRPr="00E4375A">
              <w:rPr>
                <w:rFonts w:cs="Arial"/>
                <w:sz w:val="21"/>
                <w:szCs w:val="21"/>
              </w:rPr>
              <w:t>л</w:t>
            </w:r>
            <w:proofErr w:type="gramEnd"/>
            <w:r w:rsidRPr="00E4375A">
              <w:rPr>
                <w:rFonts w:cs="Arial"/>
                <w:sz w:val="21"/>
                <w:szCs w:val="21"/>
              </w:rPr>
              <w:t>/счет 20736U93250</w:t>
            </w:r>
          </w:p>
          <w:p w:rsidR="00871CC9" w:rsidRPr="00E4375A" w:rsidRDefault="00871CC9" w:rsidP="00871CC9">
            <w:pPr>
              <w:tabs>
                <w:tab w:val="left" w:pos="567"/>
              </w:tabs>
              <w:rPr>
                <w:rFonts w:cs="Arial"/>
                <w:sz w:val="21"/>
                <w:szCs w:val="21"/>
              </w:rPr>
            </w:pPr>
            <w:r w:rsidRPr="00E4375A">
              <w:rPr>
                <w:rFonts w:cs="Arial"/>
                <w:sz w:val="21"/>
                <w:szCs w:val="21"/>
              </w:rPr>
              <w:t>Рас/счет 03214643000000017300</w:t>
            </w:r>
          </w:p>
          <w:p w:rsidR="00871CC9" w:rsidRDefault="00871CC9" w:rsidP="00871CC9">
            <w:pPr>
              <w:tabs>
                <w:tab w:val="left" w:pos="567"/>
              </w:tabs>
              <w:rPr>
                <w:rFonts w:cs="Arial"/>
                <w:sz w:val="21"/>
                <w:szCs w:val="21"/>
              </w:rPr>
            </w:pPr>
            <w:r w:rsidRPr="00E4375A">
              <w:rPr>
                <w:rFonts w:cs="Arial"/>
                <w:sz w:val="21"/>
                <w:szCs w:val="21"/>
              </w:rPr>
              <w:t>КБК 00000000000000000130</w:t>
            </w:r>
          </w:p>
          <w:p w:rsidR="00871CC9" w:rsidRDefault="00871CC9" w:rsidP="00871CC9">
            <w:pPr>
              <w:tabs>
                <w:tab w:val="left" w:pos="567"/>
              </w:tabs>
              <w:rPr>
                <w:rFonts w:cs="Arial"/>
                <w:sz w:val="21"/>
                <w:szCs w:val="21"/>
              </w:rPr>
            </w:pPr>
          </w:p>
          <w:p w:rsidR="00871CC9" w:rsidRPr="00E4375A" w:rsidRDefault="00871CC9" w:rsidP="00871CC9">
            <w:pPr>
              <w:tabs>
                <w:tab w:val="left" w:pos="567"/>
              </w:tabs>
              <w:rPr>
                <w:rFonts w:cs="Arial"/>
                <w:sz w:val="21"/>
                <w:szCs w:val="21"/>
              </w:rPr>
            </w:pPr>
          </w:p>
        </w:tc>
        <w:tc>
          <w:tcPr>
            <w:tcW w:w="5319" w:type="dxa"/>
            <w:gridSpan w:val="2"/>
          </w:tcPr>
          <w:p w:rsidR="00871CC9" w:rsidRPr="00E4375A" w:rsidRDefault="00871CC9" w:rsidP="00871CC9">
            <w:pPr>
              <w:tabs>
                <w:tab w:val="left" w:pos="567"/>
              </w:tabs>
              <w:rPr>
                <w:rFonts w:cs="Arial"/>
                <w:sz w:val="21"/>
                <w:szCs w:val="21"/>
              </w:rPr>
            </w:pPr>
            <w:r w:rsidRPr="00E4375A">
              <w:rPr>
                <w:rFonts w:cs="Arial"/>
                <w:b/>
                <w:sz w:val="21"/>
                <w:szCs w:val="21"/>
              </w:rPr>
              <w:t>Исполнитель:</w:t>
            </w:r>
          </w:p>
          <w:p w:rsidR="00871CC9" w:rsidRPr="00E4375A" w:rsidRDefault="00871CC9" w:rsidP="00871CC9">
            <w:pPr>
              <w:tabs>
                <w:tab w:val="left" w:pos="567"/>
              </w:tabs>
              <w:rPr>
                <w:rFonts w:cs="Arial"/>
                <w:b/>
                <w:sz w:val="21"/>
                <w:szCs w:val="21"/>
              </w:rPr>
            </w:pPr>
          </w:p>
        </w:tc>
        <w:tc>
          <w:tcPr>
            <w:tcW w:w="5319" w:type="dxa"/>
          </w:tcPr>
          <w:p w:rsidR="00871CC9" w:rsidRPr="00E4375A" w:rsidRDefault="00871CC9" w:rsidP="00871CC9">
            <w:pPr>
              <w:keepNext/>
              <w:rPr>
                <w:rFonts w:cs="Arial"/>
                <w:sz w:val="21"/>
                <w:szCs w:val="21"/>
              </w:rPr>
            </w:pPr>
          </w:p>
        </w:tc>
      </w:tr>
      <w:tr w:rsidR="00871CC9" w:rsidRPr="00E4375A" w:rsidTr="00871CC9">
        <w:trPr>
          <w:gridAfter w:val="2"/>
          <w:wAfter w:w="5433" w:type="dxa"/>
          <w:trHeight w:val="20"/>
        </w:trPr>
        <w:tc>
          <w:tcPr>
            <w:tcW w:w="5353" w:type="dxa"/>
          </w:tcPr>
          <w:p w:rsidR="00871CC9" w:rsidRPr="00E4375A" w:rsidRDefault="00871CC9" w:rsidP="00CC32AC">
            <w:pPr>
              <w:rPr>
                <w:rFonts w:cs="Arial"/>
                <w:b/>
                <w:sz w:val="21"/>
                <w:szCs w:val="21"/>
              </w:rPr>
            </w:pPr>
            <w:r w:rsidRPr="00E4375A">
              <w:rPr>
                <w:rFonts w:cs="Arial"/>
                <w:b/>
                <w:sz w:val="21"/>
                <w:szCs w:val="21"/>
              </w:rPr>
              <w:t>Заказчик:</w:t>
            </w:r>
          </w:p>
        </w:tc>
        <w:tc>
          <w:tcPr>
            <w:tcW w:w="5208" w:type="dxa"/>
          </w:tcPr>
          <w:p w:rsidR="00871CC9" w:rsidRPr="00E4375A" w:rsidRDefault="00871CC9" w:rsidP="00CC32AC">
            <w:pPr>
              <w:rPr>
                <w:rFonts w:cs="Arial"/>
                <w:b/>
                <w:sz w:val="21"/>
                <w:szCs w:val="21"/>
              </w:rPr>
            </w:pPr>
            <w:r w:rsidRPr="00E4375A">
              <w:rPr>
                <w:rFonts w:cs="Arial"/>
                <w:b/>
                <w:sz w:val="21"/>
                <w:szCs w:val="21"/>
              </w:rPr>
              <w:t>Исполнитель:</w:t>
            </w:r>
          </w:p>
        </w:tc>
      </w:tr>
      <w:tr w:rsidR="00871CC9" w:rsidRPr="00E4375A" w:rsidTr="00871CC9">
        <w:trPr>
          <w:gridAfter w:val="2"/>
          <w:wAfter w:w="5433" w:type="dxa"/>
          <w:trHeight w:val="20"/>
        </w:trPr>
        <w:tc>
          <w:tcPr>
            <w:tcW w:w="5353" w:type="dxa"/>
          </w:tcPr>
          <w:p w:rsidR="00871CC9" w:rsidRPr="00E4375A" w:rsidRDefault="00871CC9" w:rsidP="00CC32AC">
            <w:pPr>
              <w:rPr>
                <w:rFonts w:cs="Arial"/>
                <w:sz w:val="21"/>
                <w:szCs w:val="21"/>
              </w:rPr>
            </w:pPr>
            <w:r w:rsidRPr="00E4375A">
              <w:rPr>
                <w:rFonts w:cs="Arial"/>
                <w:sz w:val="21"/>
                <w:szCs w:val="21"/>
              </w:rPr>
              <w:t>Директор</w:t>
            </w:r>
          </w:p>
          <w:p w:rsidR="00871CC9" w:rsidRPr="00E4375A" w:rsidRDefault="00871CC9" w:rsidP="00CC32AC">
            <w:pPr>
              <w:rPr>
                <w:rFonts w:cs="Arial"/>
                <w:b/>
                <w:sz w:val="21"/>
                <w:szCs w:val="21"/>
              </w:rPr>
            </w:pPr>
            <w:r w:rsidRPr="00E4375A">
              <w:rPr>
                <w:rFonts w:cs="Arial"/>
                <w:sz w:val="21"/>
                <w:szCs w:val="21"/>
              </w:rPr>
              <w:t>ФГБУ «ЦЛАТИ по ЦФО»</w:t>
            </w:r>
          </w:p>
        </w:tc>
        <w:tc>
          <w:tcPr>
            <w:tcW w:w="5208" w:type="dxa"/>
          </w:tcPr>
          <w:p w:rsidR="00871CC9" w:rsidRPr="00E4375A" w:rsidRDefault="00871CC9" w:rsidP="00CC32AC">
            <w:pPr>
              <w:rPr>
                <w:rFonts w:cs="Arial"/>
                <w:b/>
                <w:sz w:val="21"/>
                <w:szCs w:val="21"/>
                <w:lang w:val="en-US"/>
              </w:rPr>
            </w:pPr>
            <w:r w:rsidRPr="00E4375A">
              <w:rPr>
                <w:rFonts w:cs="Arial"/>
                <w:sz w:val="21"/>
                <w:szCs w:val="21"/>
              </w:rPr>
              <w:br/>
            </w:r>
            <w:r w:rsidRPr="00E4375A">
              <w:rPr>
                <w:rFonts w:cs="Arial"/>
                <w:sz w:val="21"/>
                <w:szCs w:val="21"/>
                <w:lang w:val="en-US"/>
              </w:rPr>
              <w:t>__________________</w:t>
            </w:r>
          </w:p>
        </w:tc>
      </w:tr>
      <w:tr w:rsidR="00871CC9" w:rsidRPr="00E4375A" w:rsidTr="00871CC9">
        <w:trPr>
          <w:gridAfter w:val="2"/>
          <w:wAfter w:w="5433" w:type="dxa"/>
          <w:trHeight w:val="20"/>
        </w:trPr>
        <w:tc>
          <w:tcPr>
            <w:tcW w:w="5353" w:type="dxa"/>
          </w:tcPr>
          <w:p w:rsidR="00871CC9" w:rsidRPr="00E4375A" w:rsidRDefault="00871CC9" w:rsidP="00CC32AC">
            <w:pPr>
              <w:rPr>
                <w:rFonts w:cs="Arial"/>
                <w:b/>
                <w:sz w:val="21"/>
                <w:szCs w:val="21"/>
              </w:rPr>
            </w:pPr>
          </w:p>
        </w:tc>
        <w:tc>
          <w:tcPr>
            <w:tcW w:w="5208" w:type="dxa"/>
          </w:tcPr>
          <w:p w:rsidR="00871CC9" w:rsidRPr="00E4375A" w:rsidRDefault="00871CC9" w:rsidP="00CC32AC">
            <w:pPr>
              <w:rPr>
                <w:rFonts w:cs="Arial"/>
                <w:b/>
                <w:sz w:val="21"/>
                <w:szCs w:val="21"/>
              </w:rPr>
            </w:pPr>
          </w:p>
        </w:tc>
      </w:tr>
      <w:tr w:rsidR="00871CC9" w:rsidRPr="00E4375A" w:rsidTr="00871CC9">
        <w:trPr>
          <w:gridAfter w:val="2"/>
          <w:wAfter w:w="5433" w:type="dxa"/>
          <w:trHeight w:val="20"/>
        </w:trPr>
        <w:tc>
          <w:tcPr>
            <w:tcW w:w="5353" w:type="dxa"/>
          </w:tcPr>
          <w:p w:rsidR="00871CC9" w:rsidRPr="00E4375A" w:rsidRDefault="00871CC9" w:rsidP="00CC32AC">
            <w:pPr>
              <w:rPr>
                <w:rFonts w:cs="Arial"/>
                <w:b/>
                <w:sz w:val="21"/>
                <w:szCs w:val="21"/>
              </w:rPr>
            </w:pPr>
            <w:r w:rsidRPr="00E4375A">
              <w:rPr>
                <w:rFonts w:cs="Arial"/>
                <w:sz w:val="21"/>
                <w:szCs w:val="21"/>
              </w:rPr>
              <w:t>______________________ А.М. Аушев</w:t>
            </w:r>
          </w:p>
        </w:tc>
        <w:tc>
          <w:tcPr>
            <w:tcW w:w="5208" w:type="dxa"/>
          </w:tcPr>
          <w:p w:rsidR="00871CC9" w:rsidRPr="00E4375A" w:rsidRDefault="00871CC9" w:rsidP="00CC32AC">
            <w:pPr>
              <w:rPr>
                <w:rFonts w:cs="Arial"/>
                <w:b/>
                <w:sz w:val="21"/>
                <w:szCs w:val="21"/>
              </w:rPr>
            </w:pPr>
            <w:r w:rsidRPr="00E4375A">
              <w:rPr>
                <w:rFonts w:cs="Arial"/>
                <w:sz w:val="21"/>
                <w:szCs w:val="21"/>
              </w:rPr>
              <w:t xml:space="preserve">______________________ </w:t>
            </w:r>
          </w:p>
        </w:tc>
      </w:tr>
      <w:tr w:rsidR="00871CC9" w:rsidRPr="00E4375A" w:rsidTr="00871CC9">
        <w:trPr>
          <w:gridAfter w:val="2"/>
          <w:wAfter w:w="5433" w:type="dxa"/>
          <w:trHeight w:val="20"/>
        </w:trPr>
        <w:tc>
          <w:tcPr>
            <w:tcW w:w="5353" w:type="dxa"/>
          </w:tcPr>
          <w:p w:rsidR="00871CC9" w:rsidRPr="00E4375A" w:rsidRDefault="00871CC9" w:rsidP="00CC32AC">
            <w:pPr>
              <w:rPr>
                <w:rFonts w:cs="Arial"/>
                <w:b/>
                <w:sz w:val="21"/>
                <w:szCs w:val="21"/>
              </w:rPr>
            </w:pPr>
            <w:r w:rsidRPr="00E4375A">
              <w:rPr>
                <w:rFonts w:cs="Arial"/>
                <w:sz w:val="21"/>
                <w:szCs w:val="21"/>
              </w:rPr>
              <w:t>м.п. «___» _____________ 2026 г</w:t>
            </w:r>
          </w:p>
        </w:tc>
        <w:tc>
          <w:tcPr>
            <w:tcW w:w="5208" w:type="dxa"/>
          </w:tcPr>
          <w:p w:rsidR="00871CC9" w:rsidRPr="00E4375A" w:rsidRDefault="00871CC9" w:rsidP="00CC32AC">
            <w:pPr>
              <w:rPr>
                <w:rFonts w:cs="Arial"/>
                <w:b/>
                <w:sz w:val="21"/>
                <w:szCs w:val="21"/>
              </w:rPr>
            </w:pPr>
            <w:r w:rsidRPr="00E4375A">
              <w:rPr>
                <w:rFonts w:cs="Arial"/>
                <w:sz w:val="21"/>
                <w:szCs w:val="21"/>
              </w:rPr>
              <w:t>м.п. «___» _____________ 2026 г</w:t>
            </w:r>
          </w:p>
        </w:tc>
      </w:tr>
    </w:tbl>
    <w:p w:rsidR="005C4565" w:rsidRDefault="005C4565" w:rsidP="005C4565">
      <w:pPr>
        <w:tabs>
          <w:tab w:val="left" w:pos="3819"/>
        </w:tabs>
        <w:rPr>
          <w:rFonts w:cs="Arial"/>
          <w:sz w:val="21"/>
          <w:szCs w:val="21"/>
        </w:rPr>
      </w:pPr>
    </w:p>
    <w:p w:rsidR="00235951" w:rsidRPr="003E3FC8" w:rsidRDefault="00FF5A6B" w:rsidP="00E14DAA">
      <w:pPr>
        <w:jc w:val="right"/>
        <w:rPr>
          <w:rFonts w:cs="Arial"/>
          <w:b/>
          <w:sz w:val="21"/>
          <w:szCs w:val="21"/>
        </w:rPr>
      </w:pPr>
      <w:r w:rsidRPr="005C4565">
        <w:rPr>
          <w:rFonts w:cs="Arial"/>
          <w:sz w:val="21"/>
          <w:szCs w:val="21"/>
        </w:rPr>
        <w:br w:type="page"/>
      </w:r>
      <w:r w:rsidRPr="00E4375A">
        <w:rPr>
          <w:rFonts w:cs="Arial"/>
          <w:b/>
          <w:sz w:val="21"/>
          <w:szCs w:val="21"/>
        </w:rPr>
        <w:lastRenderedPageBreak/>
        <w:t xml:space="preserve">Приложение </w:t>
      </w:r>
      <w:r w:rsidR="003E3FC8">
        <w:rPr>
          <w:rFonts w:cs="Arial"/>
          <w:b/>
          <w:sz w:val="21"/>
          <w:szCs w:val="21"/>
        </w:rPr>
        <w:t>№1</w:t>
      </w:r>
    </w:p>
    <w:p w:rsidR="00235951" w:rsidRPr="00E4375A" w:rsidRDefault="0010361C" w:rsidP="00E14DAA">
      <w:pPr>
        <w:jc w:val="right"/>
        <w:rPr>
          <w:rFonts w:cs="Arial"/>
          <w:b/>
          <w:sz w:val="21"/>
          <w:szCs w:val="21"/>
        </w:rPr>
      </w:pPr>
      <w:r w:rsidRPr="00E4375A">
        <w:rPr>
          <w:rFonts w:cs="Arial"/>
          <w:b/>
          <w:sz w:val="21"/>
          <w:szCs w:val="21"/>
        </w:rPr>
        <w:t xml:space="preserve">к </w:t>
      </w:r>
      <w:r w:rsidR="00C43CD8" w:rsidRPr="00E4375A">
        <w:rPr>
          <w:rFonts w:cs="Arial"/>
          <w:b/>
          <w:sz w:val="21"/>
          <w:szCs w:val="21"/>
        </w:rPr>
        <w:t xml:space="preserve">Договору № </w:t>
      </w:r>
      <w:r w:rsidR="006A71AD" w:rsidRPr="00E4375A">
        <w:rPr>
          <w:rFonts w:cs="Arial"/>
          <w:b/>
          <w:sz w:val="21"/>
          <w:szCs w:val="21"/>
        </w:rPr>
        <w:t>_________</w:t>
      </w:r>
      <w:r w:rsidR="00F051BA" w:rsidRPr="00E4375A">
        <w:rPr>
          <w:rFonts w:cs="Arial"/>
          <w:b/>
          <w:sz w:val="21"/>
          <w:szCs w:val="21"/>
        </w:rPr>
        <w:t xml:space="preserve"> от </w:t>
      </w:r>
      <w:r w:rsidR="006A71AD" w:rsidRPr="00E4375A">
        <w:rPr>
          <w:rFonts w:cs="Arial"/>
          <w:b/>
          <w:sz w:val="21"/>
          <w:szCs w:val="21"/>
        </w:rPr>
        <w:t>__.__</w:t>
      </w:r>
      <w:r w:rsidR="00177778" w:rsidRPr="00E4375A">
        <w:rPr>
          <w:rFonts w:cs="Arial"/>
          <w:b/>
          <w:sz w:val="21"/>
          <w:szCs w:val="21"/>
        </w:rPr>
        <w:t>.2026</w:t>
      </w:r>
    </w:p>
    <w:p w:rsidR="00235951" w:rsidRPr="00E4375A" w:rsidRDefault="00235951" w:rsidP="00E14DAA">
      <w:pPr>
        <w:rPr>
          <w:rFonts w:cs="Arial"/>
          <w:b/>
          <w:sz w:val="21"/>
          <w:szCs w:val="21"/>
        </w:rPr>
      </w:pPr>
    </w:p>
    <w:p w:rsidR="00235951" w:rsidRPr="00E4375A" w:rsidRDefault="00FF5A6B" w:rsidP="00E14DAA">
      <w:pPr>
        <w:jc w:val="center"/>
        <w:rPr>
          <w:rFonts w:cs="Arial"/>
          <w:b/>
          <w:sz w:val="21"/>
          <w:szCs w:val="21"/>
        </w:rPr>
      </w:pPr>
      <w:r w:rsidRPr="00E4375A">
        <w:rPr>
          <w:rFonts w:cs="Arial"/>
          <w:b/>
          <w:sz w:val="21"/>
          <w:szCs w:val="21"/>
        </w:rPr>
        <w:t>Спецификация</w:t>
      </w:r>
      <w:r w:rsidR="00FA4522" w:rsidRPr="00E4375A">
        <w:rPr>
          <w:rFonts w:cs="Arial"/>
          <w:b/>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537"/>
        <w:gridCol w:w="711"/>
        <w:gridCol w:w="849"/>
        <w:gridCol w:w="1984"/>
        <w:gridCol w:w="1949"/>
      </w:tblGrid>
      <w:tr w:rsidR="00871CC9" w:rsidRPr="0088360C" w:rsidTr="00CC32AC">
        <w:tc>
          <w:tcPr>
            <w:tcW w:w="540" w:type="dxa"/>
            <w:shd w:val="clear" w:color="auto" w:fill="auto"/>
          </w:tcPr>
          <w:p w:rsidR="00871CC9" w:rsidRPr="00C52099" w:rsidRDefault="00871CC9" w:rsidP="00CC32AC">
            <w:pPr>
              <w:jc w:val="center"/>
              <w:rPr>
                <w:rFonts w:cs="Arial"/>
                <w:sz w:val="21"/>
                <w:szCs w:val="21"/>
                <w:lang w:val="en-US"/>
              </w:rPr>
            </w:pPr>
            <w:r w:rsidRPr="00C52099">
              <w:rPr>
                <w:rFonts w:cs="Arial"/>
                <w:sz w:val="21"/>
                <w:szCs w:val="21"/>
              </w:rPr>
              <w:t xml:space="preserve">№ </w:t>
            </w:r>
            <w:proofErr w:type="spellStart"/>
            <w:proofErr w:type="gramStart"/>
            <w:r w:rsidRPr="00C52099">
              <w:rPr>
                <w:rFonts w:cs="Arial"/>
                <w:sz w:val="21"/>
                <w:szCs w:val="21"/>
              </w:rPr>
              <w:t>п</w:t>
            </w:r>
            <w:proofErr w:type="spellEnd"/>
            <w:proofErr w:type="gramEnd"/>
            <w:r w:rsidRPr="00C52099">
              <w:rPr>
                <w:rFonts w:cs="Arial"/>
                <w:sz w:val="21"/>
                <w:szCs w:val="21"/>
              </w:rPr>
              <w:t>/</w:t>
            </w:r>
            <w:proofErr w:type="spellStart"/>
            <w:r w:rsidRPr="00C52099">
              <w:rPr>
                <w:rFonts w:cs="Arial"/>
                <w:sz w:val="21"/>
                <w:szCs w:val="21"/>
              </w:rPr>
              <w:t>п</w:t>
            </w:r>
            <w:proofErr w:type="spellEnd"/>
          </w:p>
        </w:tc>
        <w:tc>
          <w:tcPr>
            <w:tcW w:w="3537" w:type="dxa"/>
            <w:shd w:val="clear" w:color="auto" w:fill="auto"/>
          </w:tcPr>
          <w:p w:rsidR="00871CC9" w:rsidRPr="00C52099" w:rsidRDefault="00871CC9" w:rsidP="00CC32AC">
            <w:pPr>
              <w:jc w:val="center"/>
              <w:rPr>
                <w:rFonts w:cs="Arial"/>
                <w:sz w:val="21"/>
                <w:szCs w:val="21"/>
              </w:rPr>
            </w:pPr>
            <w:r w:rsidRPr="00C52099">
              <w:rPr>
                <w:rFonts w:cs="Arial"/>
                <w:sz w:val="21"/>
                <w:szCs w:val="21"/>
              </w:rPr>
              <w:t>Товар (работа, услуга)</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Кол-во</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Ед.</w:t>
            </w:r>
          </w:p>
        </w:tc>
        <w:tc>
          <w:tcPr>
            <w:tcW w:w="1984" w:type="dxa"/>
            <w:shd w:val="clear" w:color="auto" w:fill="auto"/>
          </w:tcPr>
          <w:p w:rsidR="00871CC9" w:rsidRPr="00C52099" w:rsidRDefault="00871CC9" w:rsidP="00CC32AC">
            <w:pPr>
              <w:jc w:val="center"/>
              <w:rPr>
                <w:rFonts w:cs="Arial"/>
                <w:sz w:val="21"/>
                <w:szCs w:val="21"/>
              </w:rPr>
            </w:pPr>
            <w:r w:rsidRPr="00C52099">
              <w:rPr>
                <w:rFonts w:cs="Arial"/>
                <w:sz w:val="21"/>
                <w:szCs w:val="21"/>
              </w:rPr>
              <w:t>Цена, руб.</w:t>
            </w:r>
          </w:p>
          <w:p w:rsidR="00CA52B2" w:rsidRPr="00C52099" w:rsidRDefault="00CA52B2" w:rsidP="00CC32AC">
            <w:pPr>
              <w:jc w:val="center"/>
              <w:rPr>
                <w:rFonts w:cs="Arial"/>
                <w:sz w:val="21"/>
                <w:szCs w:val="21"/>
              </w:rPr>
            </w:pPr>
            <w:r w:rsidRPr="00C52099">
              <w:rPr>
                <w:rFonts w:cs="Arial"/>
                <w:sz w:val="21"/>
                <w:szCs w:val="21"/>
              </w:rPr>
              <w:t>за единицу с НДС</w:t>
            </w:r>
          </w:p>
        </w:tc>
        <w:tc>
          <w:tcPr>
            <w:tcW w:w="1949" w:type="dxa"/>
            <w:shd w:val="clear" w:color="auto" w:fill="auto"/>
          </w:tcPr>
          <w:p w:rsidR="00871CC9" w:rsidRPr="00C52099" w:rsidRDefault="00871CC9" w:rsidP="00CC32AC">
            <w:pPr>
              <w:jc w:val="center"/>
              <w:rPr>
                <w:rFonts w:cs="Arial"/>
                <w:sz w:val="21"/>
                <w:szCs w:val="21"/>
              </w:rPr>
            </w:pPr>
            <w:r w:rsidRPr="00C52099">
              <w:rPr>
                <w:rFonts w:cs="Arial"/>
                <w:sz w:val="21"/>
                <w:szCs w:val="21"/>
              </w:rPr>
              <w:t>Сумма, руб.</w:t>
            </w:r>
          </w:p>
          <w:p w:rsidR="00CA52B2" w:rsidRPr="00C52099" w:rsidRDefault="00CA52B2" w:rsidP="00CC32AC">
            <w:pPr>
              <w:jc w:val="center"/>
              <w:rPr>
                <w:rFonts w:cs="Arial"/>
                <w:sz w:val="21"/>
                <w:szCs w:val="21"/>
              </w:rPr>
            </w:pPr>
            <w:r w:rsidRPr="00C52099">
              <w:rPr>
                <w:rFonts w:cs="Arial"/>
                <w:sz w:val="21"/>
                <w:szCs w:val="21"/>
              </w:rPr>
              <w:t>с учетом НДС</w:t>
            </w: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3D-сканера </w:t>
            </w:r>
            <w:proofErr w:type="spellStart"/>
            <w:r w:rsidRPr="00C52099">
              <w:rPr>
                <w:rFonts w:cs="Arial"/>
                <w:bCs/>
                <w:sz w:val="21"/>
                <w:szCs w:val="21"/>
              </w:rPr>
              <w:t>Imager</w:t>
            </w:r>
            <w:proofErr w:type="spellEnd"/>
            <w:r w:rsidRPr="00C52099">
              <w:rPr>
                <w:rFonts w:cs="Arial"/>
                <w:bCs/>
                <w:sz w:val="21"/>
                <w:szCs w:val="21"/>
              </w:rPr>
              <w:t xml:space="preserve"> 5010 </w:t>
            </w:r>
            <w:proofErr w:type="gramStart"/>
            <w:r w:rsidRPr="00C52099">
              <w:rPr>
                <w:rFonts w:cs="Arial"/>
                <w:bCs/>
                <w:sz w:val="21"/>
                <w:szCs w:val="21"/>
              </w:rPr>
              <w:t>лазерного</w:t>
            </w:r>
            <w:proofErr w:type="gramEnd"/>
            <w:r w:rsidRPr="00C52099">
              <w:rPr>
                <w:rFonts w:cs="Arial"/>
                <w:bCs/>
                <w:sz w:val="21"/>
                <w:szCs w:val="21"/>
              </w:rPr>
              <w:t xml:space="preserve"> № 3900</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2</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EFT </w:t>
            </w:r>
            <w:proofErr w:type="gramStart"/>
            <w:r w:rsidRPr="00C52099">
              <w:rPr>
                <w:rFonts w:cs="Arial"/>
                <w:bCs/>
                <w:sz w:val="21"/>
                <w:szCs w:val="21"/>
              </w:rPr>
              <w:t>M</w:t>
            </w:r>
            <w:proofErr w:type="gramEnd"/>
            <w:r w:rsidRPr="00C52099">
              <w:rPr>
                <w:rFonts w:cs="Arial"/>
                <w:bCs/>
                <w:sz w:val="21"/>
                <w:szCs w:val="21"/>
              </w:rPr>
              <w:t>З GNSS № PC11803344</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3</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EFT </w:t>
            </w:r>
            <w:proofErr w:type="gramStart"/>
            <w:r w:rsidRPr="00C52099">
              <w:rPr>
                <w:rFonts w:cs="Arial"/>
                <w:bCs/>
                <w:sz w:val="21"/>
                <w:szCs w:val="21"/>
              </w:rPr>
              <w:t>M</w:t>
            </w:r>
            <w:proofErr w:type="gramEnd"/>
            <w:r w:rsidRPr="00C52099">
              <w:rPr>
                <w:rFonts w:cs="Arial"/>
                <w:bCs/>
                <w:sz w:val="21"/>
                <w:szCs w:val="21"/>
              </w:rPr>
              <w:t>З GNSS № RH11805386</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4</w:t>
            </w:r>
          </w:p>
        </w:tc>
        <w:tc>
          <w:tcPr>
            <w:tcW w:w="3537" w:type="dxa"/>
            <w:shd w:val="clear" w:color="auto" w:fill="auto"/>
          </w:tcPr>
          <w:p w:rsidR="00871CC9" w:rsidRPr="00C52099" w:rsidRDefault="00871CC9" w:rsidP="00CC32AC">
            <w:pPr>
              <w:tabs>
                <w:tab w:val="left" w:pos="413"/>
              </w:tabs>
              <w:rPr>
                <w:rFonts w:cs="Arial"/>
                <w:sz w:val="21"/>
                <w:szCs w:val="21"/>
              </w:rPr>
            </w:pPr>
            <w:r w:rsidRPr="00C52099">
              <w:rPr>
                <w:rFonts w:cs="Arial"/>
                <w:bCs/>
                <w:sz w:val="21"/>
                <w:szCs w:val="21"/>
              </w:rPr>
              <w:t>Поверка тахеометра электронного NIKON NPL-352 № 033835</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5</w:t>
            </w:r>
          </w:p>
        </w:tc>
        <w:tc>
          <w:tcPr>
            <w:tcW w:w="3537" w:type="dxa"/>
            <w:shd w:val="clear" w:color="auto" w:fill="auto"/>
          </w:tcPr>
          <w:p w:rsidR="00871CC9" w:rsidRPr="00C52099" w:rsidRDefault="00871CC9" w:rsidP="00CC32AC">
            <w:pPr>
              <w:tabs>
                <w:tab w:val="left" w:pos="238"/>
              </w:tabs>
              <w:rPr>
                <w:rFonts w:cs="Arial"/>
                <w:sz w:val="21"/>
                <w:szCs w:val="21"/>
              </w:rPr>
            </w:pPr>
            <w:r w:rsidRPr="00C52099">
              <w:rPr>
                <w:rFonts w:cs="Arial"/>
                <w:bCs/>
                <w:sz w:val="21"/>
                <w:szCs w:val="21"/>
              </w:rPr>
              <w:t>Поверка тахеометра электронного NIKON NPL-352 № 033794</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6</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824384B3317E778B2105</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7</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82433F2B70FD193C2222</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8</w:t>
            </w:r>
          </w:p>
        </w:tc>
        <w:tc>
          <w:tcPr>
            <w:tcW w:w="3537" w:type="dxa"/>
            <w:shd w:val="clear" w:color="auto" w:fill="auto"/>
          </w:tcPr>
          <w:p w:rsidR="00871CC9" w:rsidRPr="00C52099" w:rsidRDefault="00871CC9" w:rsidP="00CC32AC">
            <w:pPr>
              <w:tabs>
                <w:tab w:val="left" w:pos="388"/>
              </w:tabs>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STONEX S4II № S4H739111105</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9</w:t>
            </w:r>
          </w:p>
        </w:tc>
        <w:tc>
          <w:tcPr>
            <w:tcW w:w="3537" w:type="dxa"/>
            <w:shd w:val="clear" w:color="auto" w:fill="auto"/>
          </w:tcPr>
          <w:p w:rsidR="00871CC9" w:rsidRPr="00C52099" w:rsidRDefault="00871CC9" w:rsidP="00CC32AC">
            <w:pPr>
              <w:tabs>
                <w:tab w:val="left" w:pos="513"/>
              </w:tabs>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8243E47351CCE5392131</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10</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82436181B1D3EB1D2105</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11</w:t>
            </w:r>
          </w:p>
        </w:tc>
        <w:tc>
          <w:tcPr>
            <w:tcW w:w="3537" w:type="dxa"/>
            <w:shd w:val="clear" w:color="auto" w:fill="auto"/>
          </w:tcPr>
          <w:p w:rsidR="00871CC9" w:rsidRPr="00C52099" w:rsidRDefault="00871CC9" w:rsidP="00CC32AC">
            <w:pPr>
              <w:tabs>
                <w:tab w:val="left" w:pos="689"/>
              </w:tabs>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824352365ED8323A2131</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12</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82434448CC1EEFA42313</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13</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824394810CA9CB342131</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14</w:t>
            </w:r>
          </w:p>
        </w:tc>
        <w:tc>
          <w:tcPr>
            <w:tcW w:w="3537" w:type="dxa"/>
            <w:shd w:val="clear" w:color="auto" w:fill="auto"/>
          </w:tcPr>
          <w:p w:rsidR="00871CC9" w:rsidRPr="00C52099" w:rsidRDefault="00871CC9" w:rsidP="00CC32AC">
            <w:pPr>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8243C6C556B5E30C2131</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15</w:t>
            </w:r>
          </w:p>
        </w:tc>
        <w:tc>
          <w:tcPr>
            <w:tcW w:w="3537" w:type="dxa"/>
            <w:shd w:val="clear" w:color="auto" w:fill="auto"/>
          </w:tcPr>
          <w:p w:rsidR="00871CC9" w:rsidRPr="00C52099" w:rsidRDefault="00871CC9" w:rsidP="00CC32AC">
            <w:pPr>
              <w:tabs>
                <w:tab w:val="left" w:pos="639"/>
              </w:tabs>
              <w:rPr>
                <w:rFonts w:cs="Arial"/>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Emlid</w:t>
            </w:r>
            <w:proofErr w:type="spellEnd"/>
            <w:r w:rsidRPr="00C52099">
              <w:rPr>
                <w:rFonts w:cs="Arial"/>
                <w:bCs/>
                <w:sz w:val="21"/>
                <w:szCs w:val="21"/>
              </w:rPr>
              <w:t xml:space="preserve"> </w:t>
            </w:r>
            <w:proofErr w:type="spellStart"/>
            <w:r w:rsidRPr="00C52099">
              <w:rPr>
                <w:rFonts w:cs="Arial"/>
                <w:bCs/>
                <w:sz w:val="21"/>
                <w:szCs w:val="21"/>
              </w:rPr>
              <w:t>Reach</w:t>
            </w:r>
            <w:proofErr w:type="spellEnd"/>
            <w:r w:rsidRPr="00C52099">
              <w:rPr>
                <w:rFonts w:cs="Arial"/>
                <w:bCs/>
                <w:sz w:val="21"/>
                <w:szCs w:val="21"/>
              </w:rPr>
              <w:t xml:space="preserve"> RS+ № 8243B6EDAE82CD2A2105</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r w:rsidR="00871CC9" w:rsidRPr="0088360C" w:rsidTr="00CC32AC">
        <w:tc>
          <w:tcPr>
            <w:tcW w:w="540" w:type="dxa"/>
            <w:shd w:val="clear" w:color="auto" w:fill="auto"/>
          </w:tcPr>
          <w:p w:rsidR="00871CC9" w:rsidRPr="00C52099" w:rsidRDefault="00871CC9" w:rsidP="00CC32AC">
            <w:pPr>
              <w:jc w:val="center"/>
              <w:rPr>
                <w:rFonts w:cs="Arial"/>
                <w:sz w:val="21"/>
                <w:szCs w:val="21"/>
              </w:rPr>
            </w:pPr>
            <w:r w:rsidRPr="00C52099">
              <w:rPr>
                <w:rFonts w:cs="Arial"/>
                <w:sz w:val="21"/>
                <w:szCs w:val="21"/>
              </w:rPr>
              <w:t>16</w:t>
            </w:r>
          </w:p>
        </w:tc>
        <w:tc>
          <w:tcPr>
            <w:tcW w:w="3537" w:type="dxa"/>
            <w:shd w:val="clear" w:color="auto" w:fill="auto"/>
          </w:tcPr>
          <w:p w:rsidR="00871CC9" w:rsidRPr="00C52099" w:rsidRDefault="00871CC9" w:rsidP="00CC32AC">
            <w:pPr>
              <w:tabs>
                <w:tab w:val="left" w:pos="639"/>
              </w:tabs>
              <w:rPr>
                <w:rFonts w:cs="Arial"/>
                <w:bCs/>
                <w:sz w:val="21"/>
                <w:szCs w:val="21"/>
              </w:rPr>
            </w:pPr>
            <w:r w:rsidRPr="00C52099">
              <w:rPr>
                <w:rFonts w:cs="Arial"/>
                <w:bCs/>
                <w:sz w:val="21"/>
                <w:szCs w:val="21"/>
              </w:rPr>
              <w:t xml:space="preserve">Поверка </w:t>
            </w:r>
            <w:proofErr w:type="spellStart"/>
            <w:r w:rsidRPr="00C52099">
              <w:rPr>
                <w:rFonts w:cs="Arial"/>
                <w:bCs/>
                <w:sz w:val="21"/>
                <w:szCs w:val="21"/>
              </w:rPr>
              <w:t>ГНСС-приемника</w:t>
            </w:r>
            <w:proofErr w:type="spellEnd"/>
            <w:r w:rsidRPr="00C52099">
              <w:rPr>
                <w:rFonts w:cs="Arial"/>
                <w:bCs/>
                <w:sz w:val="21"/>
                <w:szCs w:val="21"/>
              </w:rPr>
              <w:t xml:space="preserve"> </w:t>
            </w:r>
            <w:proofErr w:type="spellStart"/>
            <w:r w:rsidRPr="00C52099">
              <w:rPr>
                <w:rFonts w:cs="Arial"/>
                <w:bCs/>
                <w:sz w:val="21"/>
                <w:szCs w:val="21"/>
              </w:rPr>
              <w:t>Trimble</w:t>
            </w:r>
            <w:proofErr w:type="spellEnd"/>
            <w:r w:rsidRPr="00C52099">
              <w:rPr>
                <w:rFonts w:cs="Arial"/>
                <w:bCs/>
                <w:sz w:val="21"/>
                <w:szCs w:val="21"/>
              </w:rPr>
              <w:t xml:space="preserve"> R8 GNSS 4837157473</w:t>
            </w:r>
          </w:p>
        </w:tc>
        <w:tc>
          <w:tcPr>
            <w:tcW w:w="711" w:type="dxa"/>
            <w:shd w:val="clear" w:color="auto" w:fill="auto"/>
          </w:tcPr>
          <w:p w:rsidR="00871CC9" w:rsidRPr="00C52099" w:rsidRDefault="00871CC9" w:rsidP="00CC32AC">
            <w:pPr>
              <w:jc w:val="center"/>
              <w:rPr>
                <w:rFonts w:cs="Arial"/>
                <w:sz w:val="21"/>
                <w:szCs w:val="21"/>
              </w:rPr>
            </w:pPr>
            <w:r w:rsidRPr="00C52099">
              <w:rPr>
                <w:rFonts w:cs="Arial"/>
                <w:sz w:val="21"/>
                <w:szCs w:val="21"/>
              </w:rPr>
              <w:t>1</w:t>
            </w:r>
          </w:p>
        </w:tc>
        <w:tc>
          <w:tcPr>
            <w:tcW w:w="849" w:type="dxa"/>
            <w:shd w:val="clear" w:color="auto" w:fill="auto"/>
          </w:tcPr>
          <w:p w:rsidR="00871CC9" w:rsidRPr="00C52099" w:rsidRDefault="00871CC9" w:rsidP="00CC32AC">
            <w:pPr>
              <w:jc w:val="center"/>
              <w:rPr>
                <w:rFonts w:cs="Arial"/>
                <w:sz w:val="21"/>
                <w:szCs w:val="21"/>
              </w:rPr>
            </w:pPr>
            <w:r w:rsidRPr="00C52099">
              <w:rPr>
                <w:rFonts w:cs="Arial"/>
                <w:sz w:val="21"/>
                <w:szCs w:val="21"/>
              </w:rPr>
              <w:t>шт.</w:t>
            </w:r>
          </w:p>
        </w:tc>
        <w:tc>
          <w:tcPr>
            <w:tcW w:w="1984" w:type="dxa"/>
            <w:shd w:val="clear" w:color="auto" w:fill="auto"/>
          </w:tcPr>
          <w:p w:rsidR="00871CC9" w:rsidRPr="00C52099" w:rsidRDefault="00871CC9" w:rsidP="00CC32AC">
            <w:pPr>
              <w:jc w:val="center"/>
              <w:rPr>
                <w:rFonts w:cs="Arial"/>
                <w:sz w:val="21"/>
                <w:szCs w:val="21"/>
              </w:rPr>
            </w:pPr>
          </w:p>
        </w:tc>
        <w:tc>
          <w:tcPr>
            <w:tcW w:w="1949" w:type="dxa"/>
            <w:shd w:val="clear" w:color="auto" w:fill="auto"/>
          </w:tcPr>
          <w:p w:rsidR="00871CC9" w:rsidRPr="00C52099" w:rsidRDefault="00871CC9" w:rsidP="00CC32AC">
            <w:pPr>
              <w:jc w:val="center"/>
              <w:rPr>
                <w:rFonts w:cs="Arial"/>
                <w:sz w:val="21"/>
                <w:szCs w:val="21"/>
              </w:rPr>
            </w:pPr>
          </w:p>
        </w:tc>
      </w:tr>
    </w:tbl>
    <w:p w:rsidR="00235951" w:rsidRPr="00E4375A" w:rsidRDefault="00235951" w:rsidP="00E14DAA">
      <w:pPr>
        <w:rPr>
          <w:rFonts w:cs="Arial"/>
          <w:sz w:val="21"/>
          <w:szCs w:val="21"/>
        </w:rPr>
      </w:pPr>
    </w:p>
    <w:p w:rsidR="00D23833" w:rsidRPr="00E4375A" w:rsidRDefault="00D23833" w:rsidP="00E14DAA">
      <w:pPr>
        <w:rPr>
          <w:rFonts w:cs="Arial"/>
          <w:sz w:val="21"/>
          <w:szCs w:val="21"/>
        </w:rPr>
      </w:pPr>
    </w:p>
    <w:tbl>
      <w:tblPr>
        <w:tblW w:w="5067" w:type="pct"/>
        <w:tblInd w:w="-142" w:type="dxa"/>
        <w:tblLayout w:type="fixed"/>
        <w:tblLook w:val="04A0"/>
      </w:tblPr>
      <w:tblGrid>
        <w:gridCol w:w="5935"/>
        <w:gridCol w:w="4626"/>
      </w:tblGrid>
      <w:tr w:rsidR="00871CC9" w:rsidRPr="00E4375A" w:rsidTr="00871CC9">
        <w:trPr>
          <w:trHeight w:val="20"/>
        </w:trPr>
        <w:tc>
          <w:tcPr>
            <w:tcW w:w="5935" w:type="dxa"/>
          </w:tcPr>
          <w:p w:rsidR="00871CC9" w:rsidRPr="00E4375A" w:rsidRDefault="00871CC9" w:rsidP="00871CC9">
            <w:pPr>
              <w:rPr>
                <w:rFonts w:cs="Arial"/>
                <w:b/>
                <w:sz w:val="21"/>
                <w:szCs w:val="21"/>
              </w:rPr>
            </w:pPr>
            <w:r w:rsidRPr="00E4375A">
              <w:rPr>
                <w:rFonts w:cs="Arial"/>
                <w:b/>
                <w:sz w:val="21"/>
                <w:szCs w:val="21"/>
              </w:rPr>
              <w:t>Заказчик:</w:t>
            </w:r>
          </w:p>
        </w:tc>
        <w:tc>
          <w:tcPr>
            <w:tcW w:w="4626" w:type="dxa"/>
          </w:tcPr>
          <w:p w:rsidR="00871CC9" w:rsidRPr="00E4375A" w:rsidRDefault="00871CC9" w:rsidP="00871CC9">
            <w:pPr>
              <w:rPr>
                <w:rFonts w:cs="Arial"/>
                <w:b/>
                <w:sz w:val="21"/>
                <w:szCs w:val="21"/>
              </w:rPr>
            </w:pPr>
            <w:r w:rsidRPr="00E4375A">
              <w:rPr>
                <w:rFonts w:cs="Arial"/>
                <w:b/>
                <w:sz w:val="21"/>
                <w:szCs w:val="21"/>
              </w:rPr>
              <w:t>Исполнитель:</w:t>
            </w:r>
          </w:p>
        </w:tc>
      </w:tr>
      <w:tr w:rsidR="00871CC9" w:rsidRPr="00E4375A" w:rsidTr="00871CC9">
        <w:trPr>
          <w:trHeight w:val="20"/>
        </w:trPr>
        <w:tc>
          <w:tcPr>
            <w:tcW w:w="5935" w:type="dxa"/>
          </w:tcPr>
          <w:p w:rsidR="00871CC9" w:rsidRPr="00E4375A" w:rsidRDefault="00871CC9" w:rsidP="00871CC9">
            <w:pPr>
              <w:rPr>
                <w:rFonts w:cs="Arial"/>
                <w:sz w:val="21"/>
                <w:szCs w:val="21"/>
              </w:rPr>
            </w:pPr>
            <w:r w:rsidRPr="00E4375A">
              <w:rPr>
                <w:rFonts w:cs="Arial"/>
                <w:sz w:val="21"/>
                <w:szCs w:val="21"/>
              </w:rPr>
              <w:t>Директор</w:t>
            </w:r>
          </w:p>
          <w:p w:rsidR="00871CC9" w:rsidRPr="00E4375A" w:rsidRDefault="00871CC9" w:rsidP="00871CC9">
            <w:pPr>
              <w:rPr>
                <w:rFonts w:cs="Arial"/>
                <w:b/>
                <w:sz w:val="21"/>
                <w:szCs w:val="21"/>
              </w:rPr>
            </w:pPr>
            <w:r w:rsidRPr="00E4375A">
              <w:rPr>
                <w:rFonts w:cs="Arial"/>
                <w:sz w:val="21"/>
                <w:szCs w:val="21"/>
              </w:rPr>
              <w:t>ФГБУ «ЦЛАТИ по ЦФО»</w:t>
            </w:r>
          </w:p>
        </w:tc>
        <w:tc>
          <w:tcPr>
            <w:tcW w:w="4626" w:type="dxa"/>
          </w:tcPr>
          <w:p w:rsidR="00871CC9" w:rsidRPr="00E4375A" w:rsidRDefault="00871CC9" w:rsidP="00871CC9">
            <w:pPr>
              <w:rPr>
                <w:rFonts w:cs="Arial"/>
                <w:b/>
                <w:sz w:val="21"/>
                <w:szCs w:val="21"/>
                <w:lang w:val="en-US"/>
              </w:rPr>
            </w:pPr>
            <w:r w:rsidRPr="00E4375A">
              <w:rPr>
                <w:rFonts w:cs="Arial"/>
                <w:sz w:val="21"/>
                <w:szCs w:val="21"/>
              </w:rPr>
              <w:br/>
            </w:r>
            <w:r w:rsidRPr="00E4375A">
              <w:rPr>
                <w:rFonts w:cs="Arial"/>
                <w:sz w:val="21"/>
                <w:szCs w:val="21"/>
                <w:lang w:val="en-US"/>
              </w:rPr>
              <w:t>__________________</w:t>
            </w:r>
          </w:p>
        </w:tc>
      </w:tr>
      <w:tr w:rsidR="00871CC9" w:rsidRPr="00E4375A" w:rsidTr="00871CC9">
        <w:trPr>
          <w:trHeight w:val="20"/>
        </w:trPr>
        <w:tc>
          <w:tcPr>
            <w:tcW w:w="5935" w:type="dxa"/>
          </w:tcPr>
          <w:p w:rsidR="00871CC9" w:rsidRPr="00E4375A" w:rsidRDefault="00871CC9" w:rsidP="00871CC9">
            <w:pPr>
              <w:rPr>
                <w:rFonts w:cs="Arial"/>
                <w:b/>
                <w:sz w:val="21"/>
                <w:szCs w:val="21"/>
              </w:rPr>
            </w:pPr>
          </w:p>
        </w:tc>
        <w:tc>
          <w:tcPr>
            <w:tcW w:w="4626" w:type="dxa"/>
          </w:tcPr>
          <w:p w:rsidR="00871CC9" w:rsidRPr="00E4375A" w:rsidRDefault="00871CC9" w:rsidP="00871CC9">
            <w:pPr>
              <w:rPr>
                <w:rFonts w:cs="Arial"/>
                <w:b/>
                <w:sz w:val="21"/>
                <w:szCs w:val="21"/>
              </w:rPr>
            </w:pPr>
          </w:p>
        </w:tc>
      </w:tr>
      <w:tr w:rsidR="00871CC9" w:rsidRPr="00E4375A" w:rsidTr="00871CC9">
        <w:trPr>
          <w:trHeight w:val="20"/>
        </w:trPr>
        <w:tc>
          <w:tcPr>
            <w:tcW w:w="5935" w:type="dxa"/>
          </w:tcPr>
          <w:p w:rsidR="00871CC9" w:rsidRPr="00E4375A" w:rsidRDefault="00871CC9" w:rsidP="00871CC9">
            <w:pPr>
              <w:rPr>
                <w:rFonts w:cs="Arial"/>
                <w:b/>
                <w:sz w:val="21"/>
                <w:szCs w:val="21"/>
              </w:rPr>
            </w:pPr>
            <w:r w:rsidRPr="00E4375A">
              <w:rPr>
                <w:rFonts w:cs="Arial"/>
                <w:sz w:val="21"/>
                <w:szCs w:val="21"/>
              </w:rPr>
              <w:t>______________________ А.М. Аушев</w:t>
            </w:r>
          </w:p>
        </w:tc>
        <w:tc>
          <w:tcPr>
            <w:tcW w:w="4626" w:type="dxa"/>
          </w:tcPr>
          <w:p w:rsidR="00871CC9" w:rsidRPr="00E4375A" w:rsidRDefault="00871CC9" w:rsidP="00871CC9">
            <w:pPr>
              <w:rPr>
                <w:rFonts w:cs="Arial"/>
                <w:b/>
                <w:sz w:val="21"/>
                <w:szCs w:val="21"/>
              </w:rPr>
            </w:pPr>
            <w:r w:rsidRPr="00E4375A">
              <w:rPr>
                <w:rFonts w:cs="Arial"/>
                <w:sz w:val="21"/>
                <w:szCs w:val="21"/>
              </w:rPr>
              <w:t xml:space="preserve">______________________ </w:t>
            </w:r>
          </w:p>
        </w:tc>
      </w:tr>
      <w:tr w:rsidR="00871CC9" w:rsidRPr="00E4375A" w:rsidTr="00871CC9">
        <w:trPr>
          <w:trHeight w:val="20"/>
        </w:trPr>
        <w:tc>
          <w:tcPr>
            <w:tcW w:w="5935" w:type="dxa"/>
          </w:tcPr>
          <w:p w:rsidR="00871CC9" w:rsidRPr="00E4375A" w:rsidRDefault="00871CC9" w:rsidP="00871CC9">
            <w:pPr>
              <w:rPr>
                <w:rFonts w:cs="Arial"/>
                <w:b/>
                <w:sz w:val="21"/>
                <w:szCs w:val="21"/>
              </w:rPr>
            </w:pPr>
            <w:r w:rsidRPr="00E4375A">
              <w:rPr>
                <w:rFonts w:cs="Arial"/>
                <w:sz w:val="21"/>
                <w:szCs w:val="21"/>
              </w:rPr>
              <w:t>м.п. «___» _____________ 2026 г</w:t>
            </w:r>
          </w:p>
        </w:tc>
        <w:tc>
          <w:tcPr>
            <w:tcW w:w="4626" w:type="dxa"/>
          </w:tcPr>
          <w:p w:rsidR="00871CC9" w:rsidRPr="00E4375A" w:rsidRDefault="00871CC9" w:rsidP="00871CC9">
            <w:pPr>
              <w:rPr>
                <w:rFonts w:cs="Arial"/>
                <w:b/>
                <w:sz w:val="21"/>
                <w:szCs w:val="21"/>
              </w:rPr>
            </w:pPr>
            <w:r w:rsidRPr="00E4375A">
              <w:rPr>
                <w:rFonts w:cs="Arial"/>
                <w:sz w:val="21"/>
                <w:szCs w:val="21"/>
              </w:rPr>
              <w:t>м.п. «___» _____________ 2026 г</w:t>
            </w:r>
          </w:p>
        </w:tc>
      </w:tr>
    </w:tbl>
    <w:p w:rsidR="00235951" w:rsidRPr="00E4375A" w:rsidRDefault="00235951" w:rsidP="00871CC9">
      <w:pPr>
        <w:rPr>
          <w:rFonts w:cs="Arial"/>
          <w:sz w:val="21"/>
          <w:szCs w:val="21"/>
        </w:rPr>
      </w:pPr>
    </w:p>
    <w:sectPr w:rsidR="00235951" w:rsidRPr="00E4375A" w:rsidSect="0010052E">
      <w:footerReference w:type="even" r:id="rId8"/>
      <w:footerReference w:type="default" r:id="rId9"/>
      <w:pgSz w:w="11907" w:h="16840"/>
      <w:pgMar w:top="851" w:right="851" w:bottom="851" w:left="85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2AC" w:rsidRDefault="00CC32AC">
      <w:r>
        <w:separator/>
      </w:r>
    </w:p>
  </w:endnote>
  <w:endnote w:type="continuationSeparator" w:id="0">
    <w:p w:rsidR="00CC32AC" w:rsidRDefault="00CC32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等线 Light">
    <w:altName w:val="AMGDT"/>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2AC" w:rsidRDefault="00CC32AC">
    <w:pPr>
      <w:pStyle w:val="aa"/>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32AC" w:rsidRDefault="00CC32A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2AC" w:rsidRDefault="00CC32AC">
    <w:pPr>
      <w:pStyle w:val="aa"/>
      <w:jc w:val="center"/>
      <w:rPr>
        <w:rFonts w:ascii="Georgia" w:hAnsi="Georgia"/>
      </w:rPr>
    </w:pPr>
    <w:r>
      <w:rPr>
        <w:rFonts w:ascii="Georgia" w:hAnsi="Georgia"/>
      </w:rPr>
      <w:t xml:space="preserve">стр. </w:t>
    </w:r>
    <w:r>
      <w:rPr>
        <w:rFonts w:ascii="Georgia" w:hAnsi="Georgia"/>
      </w:rPr>
      <w:fldChar w:fldCharType="begin"/>
    </w:r>
    <w:r>
      <w:rPr>
        <w:rFonts w:ascii="Georgia" w:hAnsi="Georgia"/>
      </w:rPr>
      <w:instrText xml:space="preserve"> PAGE </w:instrText>
    </w:r>
    <w:r>
      <w:rPr>
        <w:rFonts w:ascii="Georgia" w:hAnsi="Georgia"/>
      </w:rPr>
      <w:fldChar w:fldCharType="separate"/>
    </w:r>
    <w:r w:rsidR="00F0279E">
      <w:rPr>
        <w:rFonts w:ascii="Georgia" w:hAnsi="Georgia"/>
        <w:noProof/>
      </w:rPr>
      <w:t>4</w:t>
    </w:r>
    <w:r>
      <w:rPr>
        <w:rFonts w:ascii="Georgia" w:hAnsi="Georgia"/>
      </w:rPr>
      <w:fldChar w:fldCharType="end"/>
    </w:r>
    <w:r>
      <w:rPr>
        <w:rFonts w:ascii="Georgia" w:hAnsi="Georgia"/>
      </w:rPr>
      <w:t xml:space="preserve"> из </w:t>
    </w:r>
    <w:r>
      <w:rPr>
        <w:rFonts w:ascii="Georgia" w:hAnsi="Georgia"/>
      </w:rPr>
      <w:fldChar w:fldCharType="begin"/>
    </w:r>
    <w:r>
      <w:rPr>
        <w:rFonts w:ascii="Georgia" w:hAnsi="Georgia"/>
      </w:rPr>
      <w:instrText xml:space="preserve"> NUMPAGES </w:instrText>
    </w:r>
    <w:r>
      <w:rPr>
        <w:rFonts w:ascii="Georgia" w:hAnsi="Georgia"/>
      </w:rPr>
      <w:fldChar w:fldCharType="separate"/>
    </w:r>
    <w:r w:rsidR="00F0279E">
      <w:rPr>
        <w:rFonts w:ascii="Georgia" w:hAnsi="Georgia"/>
        <w:noProof/>
      </w:rPr>
      <w:t>4</w:t>
    </w:r>
    <w:r>
      <w:rPr>
        <w:rFonts w:ascii="Georgia" w:hAnsi="Georg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2AC" w:rsidRDefault="00CC32AC">
      <w:r>
        <w:separator/>
      </w:r>
    </w:p>
  </w:footnote>
  <w:footnote w:type="continuationSeparator" w:id="0">
    <w:p w:rsidR="00CC32AC" w:rsidRDefault="00CC32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8D007E"/>
    <w:multiLevelType w:val="hybridMultilevel"/>
    <w:tmpl w:val="136EB24E"/>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B8B73E5"/>
    <w:multiLevelType w:val="multilevel"/>
    <w:tmpl w:val="7FDEE0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21D6526C"/>
    <w:multiLevelType w:val="hybridMultilevel"/>
    <w:tmpl w:val="84B0FA4A"/>
    <w:lvl w:ilvl="0" w:tplc="EF681D4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3178E2"/>
    <w:multiLevelType w:val="singleLevel"/>
    <w:tmpl w:val="CC068652"/>
    <w:lvl w:ilvl="0">
      <w:start w:val="1"/>
      <w:numFmt w:val="bullet"/>
      <w:lvlText w:val="-"/>
      <w:lvlJc w:val="left"/>
      <w:pPr>
        <w:tabs>
          <w:tab w:val="num" w:pos="360"/>
        </w:tabs>
        <w:ind w:left="360" w:hanging="360"/>
      </w:pPr>
      <w:rPr>
        <w:rFonts w:hint="default"/>
      </w:rPr>
    </w:lvl>
  </w:abstractNum>
  <w:abstractNum w:abstractNumId="5">
    <w:nsid w:val="49A20827"/>
    <w:multiLevelType w:val="hybridMultilevel"/>
    <w:tmpl w:val="D4207A8C"/>
    <w:lvl w:ilvl="0" w:tplc="EF681D4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84715F"/>
    <w:multiLevelType w:val="hybridMultilevel"/>
    <w:tmpl w:val="0F50D9AC"/>
    <w:lvl w:ilvl="0" w:tplc="EF681D4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893A4F"/>
    <w:multiLevelType w:val="multilevel"/>
    <w:tmpl w:val="51893A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60FD093D"/>
    <w:multiLevelType w:val="multilevel"/>
    <w:tmpl w:val="DF1CE60E"/>
    <w:lvl w:ilvl="0">
      <w:start w:val="1"/>
      <w:numFmt w:val="decimal"/>
      <w:lvlText w:val="%1."/>
      <w:lvlJc w:val="left"/>
      <w:pPr>
        <w:tabs>
          <w:tab w:val="left" w:pos="660"/>
        </w:tabs>
        <w:ind w:left="660" w:hanging="660"/>
      </w:pPr>
      <w:rPr>
        <w:rFonts w:hint="default"/>
      </w:rPr>
    </w:lvl>
    <w:lvl w:ilvl="1">
      <w:start w:val="1"/>
      <w:numFmt w:val="decimal"/>
      <w:lvlText w:val="%1.%2."/>
      <w:lvlJc w:val="left"/>
      <w:pPr>
        <w:tabs>
          <w:tab w:val="left" w:pos="1855"/>
        </w:tabs>
        <w:ind w:left="1855" w:hanging="720"/>
      </w:pPr>
      <w:rPr>
        <w:rFonts w:hint="default"/>
        <w:b/>
        <w:strike w:val="0"/>
        <w:color w:val="auto"/>
      </w:rPr>
    </w:lvl>
    <w:lvl w:ilvl="2">
      <w:start w:val="1"/>
      <w:numFmt w:val="decimal"/>
      <w:lvlText w:val="%1.%2.%3."/>
      <w:lvlJc w:val="left"/>
      <w:pPr>
        <w:tabs>
          <w:tab w:val="left" w:pos="1288"/>
        </w:tabs>
        <w:ind w:left="1288" w:hanging="720"/>
      </w:pPr>
      <w:rPr>
        <w:rFonts w:ascii="Arial" w:hAnsi="Arial" w:cs="Arial" w:hint="default"/>
        <w:b/>
      </w:rPr>
    </w:lvl>
    <w:lvl w:ilvl="3">
      <w:start w:val="1"/>
      <w:numFmt w:val="decimal"/>
      <w:lvlText w:val="%1.%2.%3.%4."/>
      <w:lvlJc w:val="left"/>
      <w:pPr>
        <w:tabs>
          <w:tab w:val="left" w:pos="1932"/>
        </w:tabs>
        <w:ind w:left="1932" w:hanging="108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860"/>
        </w:tabs>
        <w:ind w:left="2860" w:hanging="1440"/>
      </w:pPr>
      <w:rPr>
        <w:rFonts w:hint="default"/>
      </w:rPr>
    </w:lvl>
    <w:lvl w:ilvl="6">
      <w:start w:val="1"/>
      <w:numFmt w:val="decimal"/>
      <w:lvlText w:val="%1.%2.%3.%4.%5.%6.%7."/>
      <w:lvlJc w:val="left"/>
      <w:pPr>
        <w:tabs>
          <w:tab w:val="left" w:pos="3504"/>
        </w:tabs>
        <w:ind w:left="3504" w:hanging="1800"/>
      </w:pPr>
      <w:rPr>
        <w:rFonts w:hint="default"/>
      </w:rPr>
    </w:lvl>
    <w:lvl w:ilvl="7">
      <w:start w:val="1"/>
      <w:numFmt w:val="decimal"/>
      <w:lvlText w:val="%1.%2.%3.%4.%5.%6.%7.%8."/>
      <w:lvlJc w:val="left"/>
      <w:pPr>
        <w:tabs>
          <w:tab w:val="left" w:pos="3788"/>
        </w:tabs>
        <w:ind w:left="3788" w:hanging="1800"/>
      </w:pPr>
      <w:rPr>
        <w:rFonts w:hint="default"/>
      </w:rPr>
    </w:lvl>
    <w:lvl w:ilvl="8">
      <w:start w:val="1"/>
      <w:numFmt w:val="decimal"/>
      <w:lvlText w:val="%1.%2.%3.%4.%5.%6.%7.%8.%9."/>
      <w:lvlJc w:val="left"/>
      <w:pPr>
        <w:tabs>
          <w:tab w:val="left" w:pos="4432"/>
        </w:tabs>
        <w:ind w:left="4432" w:hanging="2160"/>
      </w:pPr>
      <w:rPr>
        <w:rFonts w:hint="default"/>
      </w:rPr>
    </w:lvl>
  </w:abstractNum>
  <w:abstractNum w:abstractNumId="9">
    <w:nsid w:val="63296360"/>
    <w:multiLevelType w:val="multilevel"/>
    <w:tmpl w:val="63296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52870F3"/>
    <w:multiLevelType w:val="hybridMultilevel"/>
    <w:tmpl w:val="E5BCF2C2"/>
    <w:lvl w:ilvl="0" w:tplc="FB2453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F0531E"/>
    <w:multiLevelType w:val="multilevel"/>
    <w:tmpl w:val="32A8C286"/>
    <w:lvl w:ilvl="0">
      <w:start w:val="1"/>
      <w:numFmt w:val="decimal"/>
      <w:lvlText w:val="%1."/>
      <w:lvlJc w:val="left"/>
      <w:pPr>
        <w:tabs>
          <w:tab w:val="left" w:pos="480"/>
        </w:tabs>
        <w:ind w:left="480" w:hanging="480"/>
      </w:pPr>
      <w:rPr>
        <w:rFonts w:hint="default"/>
      </w:rPr>
    </w:lvl>
    <w:lvl w:ilvl="1">
      <w:start w:val="1"/>
      <w:numFmt w:val="decimal"/>
      <w:lvlText w:val="5.%2."/>
      <w:lvlJc w:val="left"/>
      <w:pPr>
        <w:tabs>
          <w:tab w:val="left" w:pos="1004"/>
        </w:tabs>
        <w:ind w:left="1004" w:hanging="720"/>
      </w:pPr>
      <w:rPr>
        <w:rFonts w:hint="default"/>
        <w:b/>
      </w:rPr>
    </w:lvl>
    <w:lvl w:ilvl="2">
      <w:start w:val="1"/>
      <w:numFmt w:val="decimal"/>
      <w:lvlText w:val="%1.%2.%3."/>
      <w:lvlJc w:val="left"/>
      <w:pPr>
        <w:tabs>
          <w:tab w:val="left" w:pos="1288"/>
        </w:tabs>
        <w:ind w:left="1288" w:hanging="720"/>
      </w:pPr>
      <w:rPr>
        <w:rFonts w:hint="default"/>
      </w:rPr>
    </w:lvl>
    <w:lvl w:ilvl="3">
      <w:start w:val="1"/>
      <w:numFmt w:val="decimal"/>
      <w:lvlText w:val="%1.%2.%3.%4."/>
      <w:lvlJc w:val="left"/>
      <w:pPr>
        <w:tabs>
          <w:tab w:val="left" w:pos="1932"/>
        </w:tabs>
        <w:ind w:left="1932" w:hanging="108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860"/>
        </w:tabs>
        <w:ind w:left="2860" w:hanging="1440"/>
      </w:pPr>
      <w:rPr>
        <w:rFonts w:hint="default"/>
      </w:rPr>
    </w:lvl>
    <w:lvl w:ilvl="6">
      <w:start w:val="1"/>
      <w:numFmt w:val="decimal"/>
      <w:lvlText w:val="%1.%2.%3.%4.%5.%6.%7."/>
      <w:lvlJc w:val="left"/>
      <w:pPr>
        <w:tabs>
          <w:tab w:val="left" w:pos="3144"/>
        </w:tabs>
        <w:ind w:left="3144" w:hanging="1440"/>
      </w:pPr>
      <w:rPr>
        <w:rFonts w:hint="default"/>
      </w:rPr>
    </w:lvl>
    <w:lvl w:ilvl="7">
      <w:start w:val="1"/>
      <w:numFmt w:val="decimal"/>
      <w:lvlText w:val="%1.%2.%3.%4.%5.%6.%7.%8."/>
      <w:lvlJc w:val="left"/>
      <w:pPr>
        <w:tabs>
          <w:tab w:val="left" w:pos="3788"/>
        </w:tabs>
        <w:ind w:left="3788" w:hanging="1800"/>
      </w:pPr>
      <w:rPr>
        <w:rFonts w:hint="default"/>
      </w:rPr>
    </w:lvl>
    <w:lvl w:ilvl="8">
      <w:start w:val="1"/>
      <w:numFmt w:val="decimal"/>
      <w:lvlText w:val="%1.%2.%3.%4.%5.%6.%7.%8.%9."/>
      <w:lvlJc w:val="left"/>
      <w:pPr>
        <w:tabs>
          <w:tab w:val="left" w:pos="4432"/>
        </w:tabs>
        <w:ind w:left="4432" w:hanging="2160"/>
      </w:pPr>
      <w:rPr>
        <w:rFonts w:hint="default"/>
      </w:rPr>
    </w:lvl>
  </w:abstractNum>
  <w:abstractNum w:abstractNumId="12">
    <w:nsid w:val="6FF432FD"/>
    <w:multiLevelType w:val="hybridMultilevel"/>
    <w:tmpl w:val="B54CC3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EE0925"/>
    <w:multiLevelType w:val="singleLevel"/>
    <w:tmpl w:val="EC58B312"/>
    <w:lvl w:ilvl="0">
      <w:start w:val="1"/>
      <w:numFmt w:val="decimal"/>
      <w:lvlText w:val="%1)"/>
      <w:lvlJc w:val="left"/>
      <w:pPr>
        <w:tabs>
          <w:tab w:val="num" w:pos="644"/>
        </w:tabs>
        <w:ind w:left="644" w:hanging="360"/>
      </w:pPr>
      <w:rPr>
        <w:rFonts w:hint="default"/>
      </w:rPr>
    </w:lvl>
  </w:abstractNum>
  <w:abstractNum w:abstractNumId="14">
    <w:nsid w:val="7B3F792C"/>
    <w:multiLevelType w:val="singleLevel"/>
    <w:tmpl w:val="CC068652"/>
    <w:lvl w:ilvl="0">
      <w:start w:val="1"/>
      <w:numFmt w:val="bullet"/>
      <w:lvlText w:val="-"/>
      <w:lvlJc w:val="left"/>
      <w:pPr>
        <w:tabs>
          <w:tab w:val="num" w:pos="360"/>
        </w:tabs>
        <w:ind w:left="360" w:hanging="360"/>
      </w:pPr>
      <w:rPr>
        <w:rFonts w:hint="default"/>
      </w:rPr>
    </w:lvl>
  </w:abstractNum>
  <w:num w:numId="1">
    <w:abstractNumId w:val="8"/>
  </w:num>
  <w:num w:numId="2">
    <w:abstractNumId w:val="7"/>
  </w:num>
  <w:num w:numId="3">
    <w:abstractNumId w:val="9"/>
  </w:num>
  <w:num w:numId="4">
    <w:abstractNumId w:val="11"/>
  </w:num>
  <w:num w:numId="5">
    <w:abstractNumId w:val="0"/>
    <w:lvlOverride w:ilvl="0">
      <w:lvl w:ilvl="0">
        <w:start w:val="1"/>
        <w:numFmt w:val="bullet"/>
        <w:lvlText w:val=""/>
        <w:legacy w:legacy="1" w:legacySpace="0" w:legacyIndent="283"/>
        <w:lvlJc w:val="left"/>
        <w:pPr>
          <w:ind w:left="566" w:hanging="283"/>
        </w:pPr>
        <w:rPr>
          <w:rFonts w:ascii="Symbol" w:hAnsi="Symbol" w:hint="default"/>
        </w:rPr>
      </w:lvl>
    </w:lvlOverride>
  </w:num>
  <w:num w:numId="6">
    <w:abstractNumId w:val="1"/>
  </w:num>
  <w:num w:numId="7">
    <w:abstractNumId w:val="13"/>
  </w:num>
  <w:num w:numId="8">
    <w:abstractNumId w:val="14"/>
  </w:num>
  <w:num w:numId="9">
    <w:abstractNumId w:val="2"/>
  </w:num>
  <w:num w:numId="10">
    <w:abstractNumId w:val="4"/>
  </w:num>
  <w:num w:numId="11">
    <w:abstractNumId w:val="12"/>
  </w:num>
  <w:num w:numId="12">
    <w:abstractNumId w:val="10"/>
  </w:num>
  <w:num w:numId="13">
    <w:abstractNumId w:val="6"/>
  </w:num>
  <w:num w:numId="14">
    <w:abstractNumId w:val="3"/>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EE2CBF"/>
    <w:rsid w:val="000364F8"/>
    <w:rsid w:val="000422DA"/>
    <w:rsid w:val="00064B5C"/>
    <w:rsid w:val="00094145"/>
    <w:rsid w:val="000D44F8"/>
    <w:rsid w:val="000E1693"/>
    <w:rsid w:val="000F6CB5"/>
    <w:rsid w:val="001004ED"/>
    <w:rsid w:val="0010052E"/>
    <w:rsid w:val="00101AE2"/>
    <w:rsid w:val="0010361C"/>
    <w:rsid w:val="001169E7"/>
    <w:rsid w:val="00120157"/>
    <w:rsid w:val="001417A7"/>
    <w:rsid w:val="00146C9E"/>
    <w:rsid w:val="00150581"/>
    <w:rsid w:val="00152AF2"/>
    <w:rsid w:val="00160AB6"/>
    <w:rsid w:val="0017000E"/>
    <w:rsid w:val="001724DE"/>
    <w:rsid w:val="00177778"/>
    <w:rsid w:val="0018781C"/>
    <w:rsid w:val="001B41B5"/>
    <w:rsid w:val="001B4F8B"/>
    <w:rsid w:val="001B7D85"/>
    <w:rsid w:val="001D44BC"/>
    <w:rsid w:val="001E5AE3"/>
    <w:rsid w:val="001E70DD"/>
    <w:rsid w:val="001F7676"/>
    <w:rsid w:val="00203C85"/>
    <w:rsid w:val="00226897"/>
    <w:rsid w:val="00232068"/>
    <w:rsid w:val="00235951"/>
    <w:rsid w:val="00245C4F"/>
    <w:rsid w:val="00246165"/>
    <w:rsid w:val="0024661C"/>
    <w:rsid w:val="00271B2C"/>
    <w:rsid w:val="00275443"/>
    <w:rsid w:val="002850A0"/>
    <w:rsid w:val="002879C6"/>
    <w:rsid w:val="0029179F"/>
    <w:rsid w:val="002B4F2B"/>
    <w:rsid w:val="002B61AC"/>
    <w:rsid w:val="002C6F8E"/>
    <w:rsid w:val="002E119F"/>
    <w:rsid w:val="00307041"/>
    <w:rsid w:val="00310790"/>
    <w:rsid w:val="00310F5D"/>
    <w:rsid w:val="0032477B"/>
    <w:rsid w:val="00335AAC"/>
    <w:rsid w:val="00344482"/>
    <w:rsid w:val="003471C6"/>
    <w:rsid w:val="003518BC"/>
    <w:rsid w:val="00357DF0"/>
    <w:rsid w:val="00360E4F"/>
    <w:rsid w:val="003619A9"/>
    <w:rsid w:val="0037257A"/>
    <w:rsid w:val="003A690C"/>
    <w:rsid w:val="003A757A"/>
    <w:rsid w:val="003B3297"/>
    <w:rsid w:val="003B6368"/>
    <w:rsid w:val="003B6C2F"/>
    <w:rsid w:val="003E3FC8"/>
    <w:rsid w:val="003E5EDB"/>
    <w:rsid w:val="004004E2"/>
    <w:rsid w:val="00400A78"/>
    <w:rsid w:val="004300DC"/>
    <w:rsid w:val="00430AB2"/>
    <w:rsid w:val="00432580"/>
    <w:rsid w:val="00433C5D"/>
    <w:rsid w:val="004372A5"/>
    <w:rsid w:val="00443210"/>
    <w:rsid w:val="004502A0"/>
    <w:rsid w:val="004705DD"/>
    <w:rsid w:val="00472AAB"/>
    <w:rsid w:val="004739BC"/>
    <w:rsid w:val="00482D27"/>
    <w:rsid w:val="0048596A"/>
    <w:rsid w:val="00491DC2"/>
    <w:rsid w:val="0049363C"/>
    <w:rsid w:val="004A0773"/>
    <w:rsid w:val="004A3E7E"/>
    <w:rsid w:val="004B4A85"/>
    <w:rsid w:val="004E7FD1"/>
    <w:rsid w:val="004F26C7"/>
    <w:rsid w:val="004F4334"/>
    <w:rsid w:val="00503484"/>
    <w:rsid w:val="00517F9B"/>
    <w:rsid w:val="00522EFB"/>
    <w:rsid w:val="0052505B"/>
    <w:rsid w:val="005262DC"/>
    <w:rsid w:val="00583E38"/>
    <w:rsid w:val="00584C92"/>
    <w:rsid w:val="00590565"/>
    <w:rsid w:val="005914AB"/>
    <w:rsid w:val="005932E6"/>
    <w:rsid w:val="005B458C"/>
    <w:rsid w:val="005B57F3"/>
    <w:rsid w:val="005B6B20"/>
    <w:rsid w:val="005C0775"/>
    <w:rsid w:val="005C4565"/>
    <w:rsid w:val="005C4BC4"/>
    <w:rsid w:val="005D55E6"/>
    <w:rsid w:val="00611708"/>
    <w:rsid w:val="00625BC1"/>
    <w:rsid w:val="006419B6"/>
    <w:rsid w:val="00654F48"/>
    <w:rsid w:val="00693815"/>
    <w:rsid w:val="006A71AD"/>
    <w:rsid w:val="006A7D65"/>
    <w:rsid w:val="006B066C"/>
    <w:rsid w:val="006B0FE4"/>
    <w:rsid w:val="006B7D00"/>
    <w:rsid w:val="006D5F9F"/>
    <w:rsid w:val="006E0A09"/>
    <w:rsid w:val="006E1C26"/>
    <w:rsid w:val="006E385F"/>
    <w:rsid w:val="006F5322"/>
    <w:rsid w:val="00700940"/>
    <w:rsid w:val="00707069"/>
    <w:rsid w:val="007106BE"/>
    <w:rsid w:val="0072025C"/>
    <w:rsid w:val="00727CDC"/>
    <w:rsid w:val="00733322"/>
    <w:rsid w:val="00735ACF"/>
    <w:rsid w:val="0074775A"/>
    <w:rsid w:val="00764B8F"/>
    <w:rsid w:val="00765E06"/>
    <w:rsid w:val="0079016A"/>
    <w:rsid w:val="007A6767"/>
    <w:rsid w:val="007D1AD7"/>
    <w:rsid w:val="007D5A39"/>
    <w:rsid w:val="007E395C"/>
    <w:rsid w:val="007E6AC4"/>
    <w:rsid w:val="00803285"/>
    <w:rsid w:val="00811906"/>
    <w:rsid w:val="008202EA"/>
    <w:rsid w:val="00823D09"/>
    <w:rsid w:val="00827CCB"/>
    <w:rsid w:val="0084701E"/>
    <w:rsid w:val="00851C2D"/>
    <w:rsid w:val="00852169"/>
    <w:rsid w:val="0085714F"/>
    <w:rsid w:val="008632E3"/>
    <w:rsid w:val="00864EF8"/>
    <w:rsid w:val="00871556"/>
    <w:rsid w:val="00871CC9"/>
    <w:rsid w:val="00872EFC"/>
    <w:rsid w:val="00875479"/>
    <w:rsid w:val="00892B40"/>
    <w:rsid w:val="008B228A"/>
    <w:rsid w:val="008D2F4C"/>
    <w:rsid w:val="008D4F77"/>
    <w:rsid w:val="008D5DF0"/>
    <w:rsid w:val="008D7101"/>
    <w:rsid w:val="008F66A3"/>
    <w:rsid w:val="008F6A28"/>
    <w:rsid w:val="009026F2"/>
    <w:rsid w:val="00903948"/>
    <w:rsid w:val="00910D3D"/>
    <w:rsid w:val="00910D6E"/>
    <w:rsid w:val="00921C75"/>
    <w:rsid w:val="009664AA"/>
    <w:rsid w:val="00970F03"/>
    <w:rsid w:val="00976DC5"/>
    <w:rsid w:val="0098118B"/>
    <w:rsid w:val="0098648D"/>
    <w:rsid w:val="0099106F"/>
    <w:rsid w:val="00997D78"/>
    <w:rsid w:val="009B0903"/>
    <w:rsid w:val="009B1584"/>
    <w:rsid w:val="009C4E05"/>
    <w:rsid w:val="009D1EEE"/>
    <w:rsid w:val="009E3D34"/>
    <w:rsid w:val="009E5E3D"/>
    <w:rsid w:val="009F0823"/>
    <w:rsid w:val="009F6141"/>
    <w:rsid w:val="009F680F"/>
    <w:rsid w:val="00A13C2E"/>
    <w:rsid w:val="00A63ACA"/>
    <w:rsid w:val="00A64B77"/>
    <w:rsid w:val="00A762E1"/>
    <w:rsid w:val="00A91377"/>
    <w:rsid w:val="00A92182"/>
    <w:rsid w:val="00AA25AA"/>
    <w:rsid w:val="00AA648F"/>
    <w:rsid w:val="00AB17B1"/>
    <w:rsid w:val="00AE3D27"/>
    <w:rsid w:val="00AE4632"/>
    <w:rsid w:val="00AE5A6E"/>
    <w:rsid w:val="00AE781B"/>
    <w:rsid w:val="00AE79DF"/>
    <w:rsid w:val="00B12EC5"/>
    <w:rsid w:val="00B2181B"/>
    <w:rsid w:val="00B27D8A"/>
    <w:rsid w:val="00B30B8F"/>
    <w:rsid w:val="00B30FFA"/>
    <w:rsid w:val="00B31115"/>
    <w:rsid w:val="00B37D19"/>
    <w:rsid w:val="00B47BBE"/>
    <w:rsid w:val="00B50FCC"/>
    <w:rsid w:val="00B639D9"/>
    <w:rsid w:val="00B73ED0"/>
    <w:rsid w:val="00B76D2C"/>
    <w:rsid w:val="00B80E61"/>
    <w:rsid w:val="00B82791"/>
    <w:rsid w:val="00B85B88"/>
    <w:rsid w:val="00B97434"/>
    <w:rsid w:val="00B97C13"/>
    <w:rsid w:val="00BA1A98"/>
    <w:rsid w:val="00BA38BA"/>
    <w:rsid w:val="00BB33DC"/>
    <w:rsid w:val="00BE0763"/>
    <w:rsid w:val="00BE6991"/>
    <w:rsid w:val="00BE7DF6"/>
    <w:rsid w:val="00C13956"/>
    <w:rsid w:val="00C2154F"/>
    <w:rsid w:val="00C31B15"/>
    <w:rsid w:val="00C33CE5"/>
    <w:rsid w:val="00C43CD8"/>
    <w:rsid w:val="00C52099"/>
    <w:rsid w:val="00C872F2"/>
    <w:rsid w:val="00C879B5"/>
    <w:rsid w:val="00C910C9"/>
    <w:rsid w:val="00CA0449"/>
    <w:rsid w:val="00CA4099"/>
    <w:rsid w:val="00CA52B2"/>
    <w:rsid w:val="00CB064E"/>
    <w:rsid w:val="00CB1722"/>
    <w:rsid w:val="00CC32AC"/>
    <w:rsid w:val="00CC499F"/>
    <w:rsid w:val="00CD05B7"/>
    <w:rsid w:val="00CE4FAB"/>
    <w:rsid w:val="00CF2E10"/>
    <w:rsid w:val="00CF406F"/>
    <w:rsid w:val="00D058C9"/>
    <w:rsid w:val="00D0670A"/>
    <w:rsid w:val="00D11A09"/>
    <w:rsid w:val="00D23833"/>
    <w:rsid w:val="00D32A40"/>
    <w:rsid w:val="00D40417"/>
    <w:rsid w:val="00D65A5B"/>
    <w:rsid w:val="00D70711"/>
    <w:rsid w:val="00D77BA2"/>
    <w:rsid w:val="00D77E31"/>
    <w:rsid w:val="00D9144C"/>
    <w:rsid w:val="00DA1B07"/>
    <w:rsid w:val="00DA2771"/>
    <w:rsid w:val="00DA3386"/>
    <w:rsid w:val="00DB0523"/>
    <w:rsid w:val="00DB3E95"/>
    <w:rsid w:val="00DD1A35"/>
    <w:rsid w:val="00DD501A"/>
    <w:rsid w:val="00DE3F0E"/>
    <w:rsid w:val="00E00F20"/>
    <w:rsid w:val="00E023D6"/>
    <w:rsid w:val="00E04F36"/>
    <w:rsid w:val="00E102B0"/>
    <w:rsid w:val="00E14DAA"/>
    <w:rsid w:val="00E24BF7"/>
    <w:rsid w:val="00E317A9"/>
    <w:rsid w:val="00E34B7F"/>
    <w:rsid w:val="00E4375A"/>
    <w:rsid w:val="00E4388E"/>
    <w:rsid w:val="00E43ECD"/>
    <w:rsid w:val="00E45C65"/>
    <w:rsid w:val="00E60650"/>
    <w:rsid w:val="00E62D25"/>
    <w:rsid w:val="00E7121A"/>
    <w:rsid w:val="00E774D1"/>
    <w:rsid w:val="00E81788"/>
    <w:rsid w:val="00E941E6"/>
    <w:rsid w:val="00E94E75"/>
    <w:rsid w:val="00E96559"/>
    <w:rsid w:val="00EA1E6B"/>
    <w:rsid w:val="00EB45E6"/>
    <w:rsid w:val="00EE1237"/>
    <w:rsid w:val="00EE2CBF"/>
    <w:rsid w:val="00EE4173"/>
    <w:rsid w:val="00F0279E"/>
    <w:rsid w:val="00F051BA"/>
    <w:rsid w:val="00F16036"/>
    <w:rsid w:val="00F16422"/>
    <w:rsid w:val="00F179BD"/>
    <w:rsid w:val="00F211C3"/>
    <w:rsid w:val="00F426C9"/>
    <w:rsid w:val="00F42894"/>
    <w:rsid w:val="00F519AB"/>
    <w:rsid w:val="00F8488C"/>
    <w:rsid w:val="00FA03B8"/>
    <w:rsid w:val="00FA4522"/>
    <w:rsid w:val="00FA5D91"/>
    <w:rsid w:val="00FB2683"/>
    <w:rsid w:val="00FB44D4"/>
    <w:rsid w:val="00FC0535"/>
    <w:rsid w:val="00FC3874"/>
    <w:rsid w:val="00FC6254"/>
    <w:rsid w:val="00FC69BC"/>
    <w:rsid w:val="00FE56E6"/>
    <w:rsid w:val="00FF5A6B"/>
    <w:rsid w:val="1F433288"/>
    <w:rsid w:val="30C71210"/>
    <w:rsid w:val="5387042F"/>
    <w:rsid w:val="6FED1FED"/>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0" w:unhideWhenUsed="0" w:qFormat="1"/>
    <w:lsdException w:name="Body Text Indent 2" w:semiHidden="0" w:uiPriority="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EEE"/>
    <w:rPr>
      <w:rFonts w:ascii="Arial" w:eastAsia="Times New Roman" w:hAnsi="Arial" w:cs="Times New Roman"/>
    </w:rPr>
  </w:style>
  <w:style w:type="paragraph" w:styleId="2">
    <w:name w:val="heading 2"/>
    <w:basedOn w:val="a"/>
    <w:next w:val="a"/>
    <w:link w:val="20"/>
    <w:qFormat/>
    <w:rsid w:val="009D1EEE"/>
    <w:pPr>
      <w:keepNext/>
      <w:outlineLvl w:val="1"/>
    </w:pPr>
    <w:rPr>
      <w: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D1EEE"/>
  </w:style>
  <w:style w:type="paragraph" w:styleId="a4">
    <w:name w:val="header"/>
    <w:basedOn w:val="a"/>
    <w:link w:val="a5"/>
    <w:rsid w:val="009D1EEE"/>
    <w:pPr>
      <w:tabs>
        <w:tab w:val="center" w:pos="4677"/>
        <w:tab w:val="right" w:pos="9355"/>
      </w:tabs>
    </w:pPr>
  </w:style>
  <w:style w:type="paragraph" w:styleId="a6">
    <w:name w:val="Body Text"/>
    <w:basedOn w:val="a"/>
    <w:link w:val="a7"/>
    <w:rsid w:val="009D1EEE"/>
    <w:rPr>
      <w:sz w:val="24"/>
      <w:lang w:val="zh-CN" w:eastAsia="zh-CN"/>
    </w:rPr>
  </w:style>
  <w:style w:type="paragraph" w:styleId="a8">
    <w:name w:val="Title"/>
    <w:basedOn w:val="a"/>
    <w:next w:val="a"/>
    <w:link w:val="a9"/>
    <w:uiPriority w:val="10"/>
    <w:qFormat/>
    <w:rsid w:val="009D1EEE"/>
    <w:pPr>
      <w:contextualSpacing/>
    </w:pPr>
    <w:rPr>
      <w:rFonts w:asciiTheme="majorHAnsi" w:eastAsiaTheme="majorEastAsia" w:hAnsiTheme="majorHAnsi" w:cstheme="majorBidi"/>
      <w:spacing w:val="-10"/>
      <w:kern w:val="28"/>
      <w:sz w:val="56"/>
      <w:szCs w:val="56"/>
    </w:rPr>
  </w:style>
  <w:style w:type="paragraph" w:styleId="aa">
    <w:name w:val="footer"/>
    <w:basedOn w:val="a"/>
    <w:link w:val="ab"/>
    <w:rsid w:val="009D1EEE"/>
    <w:pPr>
      <w:tabs>
        <w:tab w:val="center" w:pos="4677"/>
        <w:tab w:val="right" w:pos="9355"/>
      </w:tabs>
    </w:pPr>
  </w:style>
  <w:style w:type="paragraph" w:styleId="21">
    <w:name w:val="Body Text Indent 2"/>
    <w:basedOn w:val="a"/>
    <w:link w:val="22"/>
    <w:rsid w:val="009D1EEE"/>
    <w:pPr>
      <w:ind w:firstLine="284"/>
    </w:pPr>
    <w:rPr>
      <w:sz w:val="22"/>
    </w:rPr>
  </w:style>
  <w:style w:type="paragraph" w:styleId="ac">
    <w:name w:val="Subtitle"/>
    <w:basedOn w:val="a"/>
    <w:link w:val="ad"/>
    <w:qFormat/>
    <w:rsid w:val="009D1EEE"/>
    <w:rPr>
      <w:rFonts w:ascii="Times New Roman" w:hAnsi="Times New Roman"/>
      <w:sz w:val="28"/>
      <w:lang w:val="zh-CN" w:eastAsia="zh-CN"/>
    </w:rPr>
  </w:style>
  <w:style w:type="character" w:customStyle="1" w:styleId="20">
    <w:name w:val="Заголовок 2 Знак"/>
    <w:basedOn w:val="a0"/>
    <w:link w:val="2"/>
    <w:qFormat/>
    <w:rsid w:val="009D1EEE"/>
    <w:rPr>
      <w:rFonts w:ascii="Arial" w:eastAsia="Times New Roman" w:hAnsi="Arial" w:cs="Times New Roman"/>
      <w:i/>
      <w:sz w:val="28"/>
      <w:szCs w:val="20"/>
      <w:lang w:eastAsia="ru-RU"/>
    </w:rPr>
  </w:style>
  <w:style w:type="character" w:customStyle="1" w:styleId="22">
    <w:name w:val="Основной текст с отступом 2 Знак"/>
    <w:basedOn w:val="a0"/>
    <w:link w:val="21"/>
    <w:rsid w:val="009D1EEE"/>
    <w:rPr>
      <w:rFonts w:ascii="Arial" w:eastAsia="Times New Roman" w:hAnsi="Arial" w:cs="Times New Roman"/>
      <w:szCs w:val="20"/>
      <w:lang w:eastAsia="ru-RU"/>
    </w:rPr>
  </w:style>
  <w:style w:type="character" w:customStyle="1" w:styleId="a7">
    <w:name w:val="Основной текст Знак"/>
    <w:basedOn w:val="a0"/>
    <w:link w:val="a6"/>
    <w:rsid w:val="009D1EEE"/>
    <w:rPr>
      <w:rFonts w:ascii="Arial" w:eastAsia="Times New Roman" w:hAnsi="Arial" w:cs="Times New Roman"/>
      <w:sz w:val="24"/>
      <w:szCs w:val="20"/>
      <w:lang w:val="zh-CN" w:eastAsia="zh-CN"/>
    </w:rPr>
  </w:style>
  <w:style w:type="paragraph" w:customStyle="1" w:styleId="Style9">
    <w:name w:val="_Style 9"/>
    <w:basedOn w:val="a"/>
    <w:next w:val="a8"/>
    <w:qFormat/>
    <w:rsid w:val="009D1EEE"/>
    <w:pPr>
      <w:jc w:val="center"/>
    </w:pPr>
    <w:rPr>
      <w:b/>
      <w:sz w:val="28"/>
    </w:rPr>
  </w:style>
  <w:style w:type="character" w:customStyle="1" w:styleId="a5">
    <w:name w:val="Верхний колонтитул Знак"/>
    <w:basedOn w:val="a0"/>
    <w:link w:val="a4"/>
    <w:rsid w:val="009D1EEE"/>
    <w:rPr>
      <w:rFonts w:ascii="Arial" w:eastAsia="Times New Roman" w:hAnsi="Arial" w:cs="Times New Roman"/>
      <w:sz w:val="20"/>
      <w:szCs w:val="20"/>
      <w:lang w:eastAsia="ru-RU"/>
    </w:rPr>
  </w:style>
  <w:style w:type="character" w:customStyle="1" w:styleId="ab">
    <w:name w:val="Нижний колонтитул Знак"/>
    <w:basedOn w:val="a0"/>
    <w:link w:val="aa"/>
    <w:rsid w:val="009D1EEE"/>
    <w:rPr>
      <w:rFonts w:ascii="Arial" w:eastAsia="Times New Roman" w:hAnsi="Arial" w:cs="Times New Roman"/>
      <w:sz w:val="20"/>
      <w:szCs w:val="20"/>
      <w:lang w:eastAsia="ru-RU"/>
    </w:rPr>
  </w:style>
  <w:style w:type="character" w:customStyle="1" w:styleId="Arial105pt">
    <w:name w:val="Стиль Arial 105 pt Черный"/>
    <w:rsid w:val="009D1EEE"/>
    <w:rPr>
      <w:rFonts w:ascii="Arial" w:hAnsi="Arial"/>
      <w:color w:val="000000"/>
      <w:sz w:val="20"/>
    </w:rPr>
  </w:style>
  <w:style w:type="character" w:customStyle="1" w:styleId="ad">
    <w:name w:val="Подзаголовок Знак"/>
    <w:basedOn w:val="a0"/>
    <w:link w:val="ac"/>
    <w:rsid w:val="009D1EEE"/>
    <w:rPr>
      <w:rFonts w:ascii="Times New Roman" w:eastAsia="Times New Roman" w:hAnsi="Times New Roman" w:cs="Times New Roman"/>
      <w:sz w:val="28"/>
      <w:szCs w:val="20"/>
      <w:lang w:val="zh-CN" w:eastAsia="zh-CN"/>
    </w:rPr>
  </w:style>
  <w:style w:type="character" w:customStyle="1" w:styleId="a9">
    <w:name w:val="Название Знак"/>
    <w:basedOn w:val="a0"/>
    <w:link w:val="a8"/>
    <w:uiPriority w:val="10"/>
    <w:rsid w:val="009D1EEE"/>
    <w:rPr>
      <w:rFonts w:asciiTheme="majorHAnsi" w:eastAsiaTheme="majorEastAsia" w:hAnsiTheme="majorHAnsi" w:cstheme="majorBidi"/>
      <w:spacing w:val="-10"/>
      <w:kern w:val="28"/>
      <w:sz w:val="56"/>
      <w:szCs w:val="56"/>
      <w:lang w:eastAsia="ru-RU"/>
    </w:rPr>
  </w:style>
  <w:style w:type="paragraph" w:styleId="ae">
    <w:name w:val="List Paragraph"/>
    <w:basedOn w:val="a"/>
    <w:uiPriority w:val="34"/>
    <w:qFormat/>
    <w:rsid w:val="009D1EEE"/>
    <w:pPr>
      <w:ind w:left="720"/>
      <w:contextualSpacing/>
    </w:pPr>
  </w:style>
  <w:style w:type="character" w:styleId="af">
    <w:name w:val="Hyperlink"/>
    <w:basedOn w:val="a0"/>
    <w:uiPriority w:val="99"/>
    <w:unhideWhenUsed/>
    <w:rsid w:val="00B639D9"/>
    <w:rPr>
      <w:color w:val="0563C1" w:themeColor="hyperlink"/>
      <w:u w:val="single"/>
    </w:rPr>
  </w:style>
  <w:style w:type="paragraph" w:styleId="af0">
    <w:name w:val="Balloon Text"/>
    <w:basedOn w:val="a"/>
    <w:link w:val="af1"/>
    <w:uiPriority w:val="99"/>
    <w:semiHidden/>
    <w:unhideWhenUsed/>
    <w:rsid w:val="004F4334"/>
    <w:rPr>
      <w:rFonts w:ascii="Segoe UI" w:hAnsi="Segoe UI" w:cs="Segoe UI"/>
      <w:sz w:val="18"/>
      <w:szCs w:val="18"/>
    </w:rPr>
  </w:style>
  <w:style w:type="character" w:customStyle="1" w:styleId="af1">
    <w:name w:val="Текст выноски Знак"/>
    <w:basedOn w:val="a0"/>
    <w:link w:val="af0"/>
    <w:uiPriority w:val="99"/>
    <w:semiHidden/>
    <w:rsid w:val="004F4334"/>
    <w:rPr>
      <w:rFonts w:ascii="Segoe UI" w:eastAsia="Times New Roman" w:hAnsi="Segoe UI" w:cs="Segoe UI"/>
      <w:sz w:val="18"/>
      <w:szCs w:val="18"/>
    </w:rPr>
  </w:style>
  <w:style w:type="paragraph" w:styleId="af2">
    <w:name w:val="Body Text Indent"/>
    <w:basedOn w:val="a"/>
    <w:link w:val="af3"/>
    <w:uiPriority w:val="99"/>
    <w:semiHidden/>
    <w:unhideWhenUsed/>
    <w:rsid w:val="00517F9B"/>
    <w:pPr>
      <w:spacing w:after="120"/>
      <w:ind w:left="283"/>
    </w:pPr>
  </w:style>
  <w:style w:type="character" w:customStyle="1" w:styleId="af3">
    <w:name w:val="Основной текст с отступом Знак"/>
    <w:basedOn w:val="a0"/>
    <w:link w:val="af2"/>
    <w:uiPriority w:val="99"/>
    <w:semiHidden/>
    <w:rsid w:val="00517F9B"/>
    <w:rPr>
      <w:rFonts w:ascii="Arial" w:eastAsia="Times New Roman" w:hAnsi="Arial" w:cs="Times New Roman"/>
    </w:rPr>
  </w:style>
</w:styles>
</file>

<file path=word/webSettings.xml><?xml version="1.0" encoding="utf-8"?>
<w:webSettings xmlns:r="http://schemas.openxmlformats.org/officeDocument/2006/relationships" xmlns:w="http://schemas.openxmlformats.org/wordprocessingml/2006/main">
  <w:divs>
    <w:div w:id="182744116">
      <w:bodyDiv w:val="1"/>
      <w:marLeft w:val="0"/>
      <w:marRight w:val="0"/>
      <w:marTop w:val="0"/>
      <w:marBottom w:val="0"/>
      <w:divBdr>
        <w:top w:val="none" w:sz="0" w:space="0" w:color="auto"/>
        <w:left w:val="none" w:sz="0" w:space="0" w:color="auto"/>
        <w:bottom w:val="none" w:sz="0" w:space="0" w:color="auto"/>
        <w:right w:val="none" w:sz="0" w:space="0" w:color="auto"/>
      </w:divBdr>
    </w:div>
    <w:div w:id="1317879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1670</Words>
  <Characters>9523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KBPA</Company>
  <LinksUpToDate>false</LinksUpToDate>
  <CharactersWithSpaces>11171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Мизяйкин Сергей</dc:creator>
  <cp:lastModifiedBy>s.faretti</cp:lastModifiedBy>
  <cp:revision>4</cp:revision>
  <cp:lastPrinted>2026-06-30T12:39:00Z</cp:lastPrinted>
  <dcterms:created xsi:type="dcterms:W3CDTF">2026-08-26T10:11:00Z</dcterms:created>
  <dcterms:modified xsi:type="dcterms:W3CDTF">2026-08-26T10:23:00Z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1049-11.2.0.10443</vt:lpwstr>
  </property>
  <property fmtid="{D5CDD505-2E9C-101B-9397-08002B2CF9AE}" pid="3" name="ICV">
    <vt:lpwstr>659F2761915D402B8FDB786E02BDC5AD</vt:lpwstr>
  </property>
</Properties>
</file>