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472" w:rsidRPr="0058061C" w:rsidRDefault="007E73F9" w:rsidP="00705F09">
      <w:pPr>
        <w:pStyle w:val="a8"/>
        <w:spacing w:before="0" w:after="0"/>
        <w:jc w:val="center"/>
        <w:rPr>
          <w:rStyle w:val="a3"/>
          <w:sz w:val="22"/>
          <w:szCs w:val="22"/>
        </w:rPr>
      </w:pPr>
      <w:r>
        <w:rPr>
          <w:rStyle w:val="a3"/>
          <w:sz w:val="22"/>
          <w:szCs w:val="22"/>
        </w:rPr>
        <w:t xml:space="preserve"> </w:t>
      </w:r>
      <w:r w:rsidR="008F2472" w:rsidRPr="0058061C">
        <w:rPr>
          <w:rStyle w:val="a3"/>
          <w:sz w:val="22"/>
          <w:szCs w:val="22"/>
        </w:rPr>
        <w:t>КОНТРАКТ</w:t>
      </w:r>
      <w:r w:rsidR="0058061C" w:rsidRPr="0058061C">
        <w:rPr>
          <w:rStyle w:val="a3"/>
          <w:sz w:val="22"/>
          <w:szCs w:val="22"/>
        </w:rPr>
        <w:t xml:space="preserve"> №</w:t>
      </w:r>
      <w:r w:rsidR="006C4000">
        <w:rPr>
          <w:rStyle w:val="a3"/>
          <w:sz w:val="22"/>
          <w:szCs w:val="22"/>
        </w:rPr>
        <w:t>25</w:t>
      </w:r>
      <w:r w:rsidR="004D6EF5" w:rsidRPr="004D6EF5">
        <w:rPr>
          <w:rStyle w:val="a3"/>
          <w:sz w:val="22"/>
          <w:szCs w:val="22"/>
        </w:rPr>
        <w:t>-ЕП-44/2</w:t>
      </w:r>
      <w:r w:rsidR="00B96B8F">
        <w:rPr>
          <w:rStyle w:val="a3"/>
          <w:sz w:val="22"/>
          <w:szCs w:val="22"/>
        </w:rPr>
        <w:t>6</w:t>
      </w:r>
    </w:p>
    <w:p w:rsidR="00D45063" w:rsidRDefault="00B96B8F" w:rsidP="00705F09">
      <w:pPr>
        <w:pStyle w:val="a8"/>
        <w:spacing w:before="0" w:after="0"/>
        <w:jc w:val="center"/>
        <w:rPr>
          <w:b/>
        </w:rPr>
      </w:pPr>
      <w:r w:rsidRPr="00705F09">
        <w:rPr>
          <w:b/>
        </w:rPr>
        <w:t>на оказание услуг по обучению по вопросам охраны труда</w:t>
      </w:r>
    </w:p>
    <w:p w:rsidR="00705F09" w:rsidRPr="00705F09" w:rsidRDefault="00705F09" w:rsidP="00705F09">
      <w:pPr>
        <w:pStyle w:val="a8"/>
        <w:spacing w:before="0" w:after="0"/>
        <w:jc w:val="center"/>
        <w:rPr>
          <w:b/>
          <w:sz w:val="22"/>
          <w:szCs w:val="22"/>
        </w:rPr>
      </w:pPr>
    </w:p>
    <w:p w:rsidR="00D45063" w:rsidRPr="0058061C" w:rsidRDefault="00D45063" w:rsidP="00D45063">
      <w:pPr>
        <w:pStyle w:val="a8"/>
        <w:spacing w:before="0" w:after="0"/>
        <w:rPr>
          <w:sz w:val="22"/>
          <w:szCs w:val="22"/>
        </w:rPr>
      </w:pPr>
      <w:r w:rsidRPr="0058061C">
        <w:rPr>
          <w:sz w:val="22"/>
          <w:szCs w:val="22"/>
        </w:rPr>
        <w:t xml:space="preserve">г. Томск                                                                            </w:t>
      </w:r>
      <w:r w:rsidR="00705F09">
        <w:rPr>
          <w:sz w:val="22"/>
          <w:szCs w:val="22"/>
        </w:rPr>
        <w:t xml:space="preserve">              </w:t>
      </w:r>
      <w:r w:rsidRPr="0058061C">
        <w:rPr>
          <w:sz w:val="22"/>
          <w:szCs w:val="22"/>
        </w:rPr>
        <w:t xml:space="preserve">     </w:t>
      </w:r>
      <w:r w:rsidR="008126BE" w:rsidRPr="0058061C">
        <w:rPr>
          <w:sz w:val="22"/>
          <w:szCs w:val="22"/>
        </w:rPr>
        <w:t xml:space="preserve">              </w:t>
      </w:r>
      <w:proofErr w:type="gramStart"/>
      <w:r w:rsidR="008126BE" w:rsidRPr="0058061C">
        <w:rPr>
          <w:sz w:val="22"/>
          <w:szCs w:val="22"/>
        </w:rPr>
        <w:t xml:space="preserve">  </w:t>
      </w:r>
      <w:r w:rsidRPr="0058061C">
        <w:rPr>
          <w:sz w:val="22"/>
          <w:szCs w:val="22"/>
        </w:rPr>
        <w:t xml:space="preserve"> «</w:t>
      </w:r>
      <w:proofErr w:type="gramEnd"/>
      <w:r w:rsidR="004D6EF5">
        <w:rPr>
          <w:sz w:val="22"/>
          <w:szCs w:val="22"/>
        </w:rPr>
        <w:t>____»_____</w:t>
      </w:r>
      <w:r w:rsidR="00CB2451" w:rsidRPr="0058061C">
        <w:rPr>
          <w:sz w:val="22"/>
          <w:szCs w:val="22"/>
        </w:rPr>
        <w:t xml:space="preserve"> 202</w:t>
      </w:r>
      <w:r w:rsidR="00B96B8F">
        <w:rPr>
          <w:sz w:val="22"/>
          <w:szCs w:val="22"/>
        </w:rPr>
        <w:t>6</w:t>
      </w:r>
      <w:r w:rsidRPr="0058061C">
        <w:rPr>
          <w:sz w:val="22"/>
          <w:szCs w:val="22"/>
        </w:rPr>
        <w:t>г.</w:t>
      </w:r>
    </w:p>
    <w:p w:rsidR="002509EA" w:rsidRPr="0058061C" w:rsidRDefault="008126BE" w:rsidP="008126BE">
      <w:pPr>
        <w:jc w:val="both"/>
        <w:rPr>
          <w:rStyle w:val="a3"/>
        </w:rPr>
      </w:pPr>
      <w:r w:rsidRPr="0058061C">
        <w:rPr>
          <w:rStyle w:val="a3"/>
        </w:rPr>
        <w:tab/>
      </w:r>
    </w:p>
    <w:p w:rsidR="00B96B8F" w:rsidRPr="00056399" w:rsidRDefault="00B96B8F" w:rsidP="00B96B8F">
      <w:pPr>
        <w:pStyle w:val="25"/>
        <w:keepLines/>
        <w:shd w:val="clear" w:color="auto" w:fill="auto"/>
        <w:spacing w:before="0" w:after="0" w:line="240" w:lineRule="auto"/>
        <w:ind w:firstLine="426"/>
      </w:pPr>
      <w:r w:rsidRPr="00056399">
        <w:rPr>
          <w:rStyle w:val="26"/>
        </w:rPr>
        <w:t xml:space="preserve">Федеральное государственное бюджетное учреждение науки Томский научный центр Сибирского отделения Российской академии наук (ТНЦ СО РАН), </w:t>
      </w:r>
      <w:r w:rsidRPr="00056399">
        <w:t xml:space="preserve">в лице </w:t>
      </w:r>
      <w:r w:rsidR="008209F1">
        <w:rPr>
          <w:sz w:val="24"/>
          <w:szCs w:val="24"/>
        </w:rPr>
        <w:t xml:space="preserve">директора ТНЦ СО РАН </w:t>
      </w:r>
      <w:r w:rsidR="008209F1" w:rsidRPr="00334022">
        <w:rPr>
          <w:sz w:val="24"/>
          <w:szCs w:val="24"/>
        </w:rPr>
        <w:t xml:space="preserve">Маркова Алексея Борисовича, действующего на основании Устава, приказа </w:t>
      </w:r>
      <w:proofErr w:type="spellStart"/>
      <w:r w:rsidR="008209F1" w:rsidRPr="00334022">
        <w:rPr>
          <w:sz w:val="24"/>
          <w:szCs w:val="24"/>
        </w:rPr>
        <w:t>Минобрнауки</w:t>
      </w:r>
      <w:proofErr w:type="spellEnd"/>
      <w:r w:rsidR="008209F1" w:rsidRPr="00334022">
        <w:rPr>
          <w:sz w:val="24"/>
          <w:szCs w:val="24"/>
        </w:rPr>
        <w:t xml:space="preserve"> России № 10-3/120 п-о от 12.05.2022г.</w:t>
      </w:r>
      <w:r w:rsidRPr="00056399">
        <w:t xml:space="preserve">, именуемое в дальнейшем по тексту «Заказчик», с одной стороны, и </w:t>
      </w:r>
      <w:r w:rsidR="006C4000">
        <w:rPr>
          <w:rStyle w:val="a3"/>
        </w:rPr>
        <w:t>________________</w:t>
      </w:r>
      <w:r w:rsidR="008209F1" w:rsidRPr="00B856AD">
        <w:rPr>
          <w:rStyle w:val="a3"/>
        </w:rPr>
        <w:t xml:space="preserve"> </w:t>
      </w:r>
      <w:r w:rsidR="008209F1" w:rsidRPr="00B856AD">
        <w:rPr>
          <w:b/>
        </w:rPr>
        <w:t>(</w:t>
      </w:r>
      <w:r w:rsidR="008209F1" w:rsidRPr="00B856AD">
        <w:t>лицензия</w:t>
      </w:r>
      <w:r w:rsidR="008209F1" w:rsidRPr="00B856AD">
        <w:rPr>
          <w:b/>
        </w:rPr>
        <w:t xml:space="preserve"> </w:t>
      </w:r>
      <w:r w:rsidR="008209F1" w:rsidRPr="00B856AD">
        <w:t xml:space="preserve">регистрационный № </w:t>
      </w:r>
      <w:r w:rsidR="006C4000">
        <w:t xml:space="preserve">____ </w:t>
      </w:r>
      <w:r w:rsidR="008209F1" w:rsidRPr="00B856AD">
        <w:t xml:space="preserve">от </w:t>
      </w:r>
      <w:r w:rsidR="006C4000">
        <w:t>_____</w:t>
      </w:r>
      <w:r w:rsidR="008209F1" w:rsidRPr="00B856AD">
        <w:t xml:space="preserve">, выдана </w:t>
      </w:r>
      <w:r w:rsidR="006C4000">
        <w:t>________</w:t>
      </w:r>
      <w:r w:rsidR="008209F1" w:rsidRPr="00B856AD">
        <w:t xml:space="preserve">, срок действия - </w:t>
      </w:r>
      <w:r w:rsidR="006C4000">
        <w:t>______</w:t>
      </w:r>
      <w:r w:rsidR="008209F1" w:rsidRPr="00B856AD">
        <w:t>)</w:t>
      </w:r>
      <w:r w:rsidRPr="00056399">
        <w:rPr>
          <w:rStyle w:val="26"/>
        </w:rPr>
        <w:t xml:space="preserve">, </w:t>
      </w:r>
      <w:r w:rsidRPr="00056399">
        <w:t xml:space="preserve">именуемое в дальнейшем «Исполнитель», в лице </w:t>
      </w:r>
      <w:r w:rsidR="006C4000">
        <w:t>_________</w:t>
      </w:r>
      <w:r w:rsidRPr="00056399">
        <w:t>, действующей</w:t>
      </w:r>
      <w:r>
        <w:t>(</w:t>
      </w:r>
      <w:proofErr w:type="spellStart"/>
      <w:r>
        <w:t>го</w:t>
      </w:r>
      <w:proofErr w:type="spellEnd"/>
      <w:r>
        <w:t xml:space="preserve">) </w:t>
      </w:r>
      <w:r w:rsidRPr="00056399">
        <w:t xml:space="preserve"> на основании </w:t>
      </w:r>
      <w:r w:rsidR="006C4000">
        <w:t>_____</w:t>
      </w:r>
      <w:r w:rsidRPr="00056399">
        <w:t>, с другой стороны, именуемые в дальнейшем «Стороны», на основании п.</w:t>
      </w:r>
      <w:r>
        <w:t>4</w:t>
      </w:r>
      <w:r w:rsidRPr="00056399">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43649" w:rsidRPr="00C43649" w:rsidRDefault="00C43649" w:rsidP="004D6EF5">
      <w:pPr>
        <w:widowControl w:val="0"/>
        <w:autoSpaceDE w:val="0"/>
        <w:autoSpaceDN w:val="0"/>
        <w:adjustRightInd w:val="0"/>
        <w:ind w:firstLine="567"/>
        <w:jc w:val="both"/>
        <w:rPr>
          <w:sz w:val="22"/>
          <w:szCs w:val="22"/>
        </w:rPr>
      </w:pPr>
    </w:p>
    <w:p w:rsidR="004D6EF5" w:rsidRPr="00C43649" w:rsidRDefault="004D6EF5" w:rsidP="004D6EF5">
      <w:pPr>
        <w:widowControl w:val="0"/>
        <w:autoSpaceDE w:val="0"/>
        <w:autoSpaceDN w:val="0"/>
        <w:adjustRightInd w:val="0"/>
        <w:jc w:val="center"/>
        <w:rPr>
          <w:b/>
          <w:sz w:val="22"/>
          <w:szCs w:val="22"/>
        </w:rPr>
      </w:pPr>
      <w:r w:rsidRPr="00C43649">
        <w:rPr>
          <w:b/>
          <w:sz w:val="22"/>
          <w:szCs w:val="22"/>
        </w:rPr>
        <w:t>1. ОБЪЕКТ ЗАКУПКИ (ПРЕДМЕТ КОНТРАКТА)</w:t>
      </w:r>
    </w:p>
    <w:p w:rsidR="00791D70" w:rsidRPr="00C43649" w:rsidRDefault="00791D70" w:rsidP="004D6EF5">
      <w:pPr>
        <w:pStyle w:val="a8"/>
        <w:spacing w:before="0" w:after="0"/>
        <w:jc w:val="both"/>
        <w:rPr>
          <w:sz w:val="22"/>
          <w:szCs w:val="22"/>
        </w:rPr>
      </w:pPr>
      <w:r w:rsidRPr="00C43649">
        <w:rPr>
          <w:sz w:val="22"/>
          <w:szCs w:val="22"/>
        </w:rPr>
        <w:t xml:space="preserve">1.1. </w:t>
      </w:r>
      <w:r w:rsidR="004D6EF5" w:rsidRPr="00C43649">
        <w:rPr>
          <w:sz w:val="22"/>
          <w:szCs w:val="22"/>
        </w:rPr>
        <w:t xml:space="preserve">Заказчик поручает, а Исполнитель обязуется </w:t>
      </w:r>
      <w:r w:rsidRPr="00C43649">
        <w:rPr>
          <w:sz w:val="22"/>
          <w:szCs w:val="22"/>
        </w:rPr>
        <w:t>оказа</w:t>
      </w:r>
      <w:r w:rsidR="004D6EF5" w:rsidRPr="00C43649">
        <w:rPr>
          <w:sz w:val="22"/>
          <w:szCs w:val="22"/>
        </w:rPr>
        <w:t>ть услуги</w:t>
      </w:r>
      <w:r w:rsidRPr="00C43649">
        <w:rPr>
          <w:sz w:val="22"/>
          <w:szCs w:val="22"/>
        </w:rPr>
        <w:t xml:space="preserve"> по обучению</w:t>
      </w:r>
      <w:r w:rsidR="00B96B8F">
        <w:rPr>
          <w:sz w:val="22"/>
          <w:szCs w:val="22"/>
        </w:rPr>
        <w:t>,</w:t>
      </w:r>
      <w:r w:rsidRPr="00C43649">
        <w:rPr>
          <w:sz w:val="22"/>
          <w:szCs w:val="22"/>
        </w:rPr>
        <w:t xml:space="preserve"> </w:t>
      </w:r>
      <w:r w:rsidR="00B96B8F" w:rsidRPr="00FE2C4E">
        <w:t xml:space="preserve">профессиональной подготовке и повышению квалификации руководителей, специалистов, работников </w:t>
      </w:r>
      <w:r w:rsidR="00B96B8F" w:rsidRPr="00C43649">
        <w:rPr>
          <w:sz w:val="22"/>
          <w:szCs w:val="22"/>
        </w:rPr>
        <w:t>Заказчика</w:t>
      </w:r>
      <w:r w:rsidR="00B96B8F" w:rsidRPr="00FE2C4E">
        <w:t xml:space="preserve"> по вопросам охраны труда</w:t>
      </w:r>
      <w:r w:rsidR="00B96B8F" w:rsidRPr="00C43649">
        <w:rPr>
          <w:sz w:val="22"/>
          <w:szCs w:val="22"/>
        </w:rPr>
        <w:t xml:space="preserve"> </w:t>
      </w:r>
      <w:r w:rsidR="00B96B8F" w:rsidRPr="00056399">
        <w:t>в соответствии с требованиями Технического задани</w:t>
      </w:r>
      <w:r w:rsidR="00B96B8F">
        <w:rPr>
          <w:sz w:val="22"/>
          <w:szCs w:val="22"/>
        </w:rPr>
        <w:t xml:space="preserve">и </w:t>
      </w:r>
      <w:r w:rsidR="004D6EF5" w:rsidRPr="00C43649">
        <w:rPr>
          <w:sz w:val="22"/>
          <w:szCs w:val="22"/>
        </w:rPr>
        <w:t>(Приложение 1 к Контракту), и условиями Контракта, а Заказчик обязуется принять и оплатить услуги в порядке и на условиях, предусмотренных в Контракте.</w:t>
      </w:r>
    </w:p>
    <w:p w:rsidR="004D6EF5" w:rsidRPr="00C43649" w:rsidRDefault="00174A86" w:rsidP="004D6EF5">
      <w:pPr>
        <w:pStyle w:val="a8"/>
        <w:spacing w:before="0" w:after="0"/>
        <w:ind w:right="-2"/>
        <w:jc w:val="both"/>
        <w:rPr>
          <w:b/>
          <w:sz w:val="22"/>
          <w:szCs w:val="22"/>
        </w:rPr>
      </w:pPr>
      <w:r w:rsidRPr="00C43649">
        <w:rPr>
          <w:sz w:val="22"/>
          <w:szCs w:val="22"/>
        </w:rPr>
        <w:t>Обучение персонала проводится в целях реализации требований Трудового кодекса Российской Федерации</w:t>
      </w:r>
      <w:r w:rsidR="007F6143" w:rsidRPr="00C43649">
        <w:rPr>
          <w:sz w:val="22"/>
          <w:szCs w:val="22"/>
        </w:rPr>
        <w:t>.</w:t>
      </w:r>
    </w:p>
    <w:p w:rsidR="00791D70" w:rsidRPr="00C43649" w:rsidRDefault="00791D70" w:rsidP="00791D70">
      <w:pPr>
        <w:pStyle w:val="a8"/>
        <w:spacing w:before="0" w:after="0"/>
        <w:jc w:val="both"/>
        <w:rPr>
          <w:sz w:val="22"/>
          <w:szCs w:val="22"/>
        </w:rPr>
      </w:pPr>
      <w:r w:rsidRPr="00C43649">
        <w:rPr>
          <w:sz w:val="22"/>
          <w:szCs w:val="22"/>
        </w:rPr>
        <w:t>1.2. Обучение осуществляется в соответствии с разработанной профессиональной образовательной программой, включающей учебно-тематические планы, учебные программы, аттестационные вопросы и экзаменационные билеты.</w:t>
      </w:r>
    </w:p>
    <w:p w:rsidR="00791D70" w:rsidRPr="00C43649" w:rsidRDefault="00791D70" w:rsidP="00791D70">
      <w:pPr>
        <w:pStyle w:val="a8"/>
        <w:spacing w:before="0" w:after="0"/>
        <w:jc w:val="both"/>
        <w:rPr>
          <w:sz w:val="22"/>
          <w:szCs w:val="22"/>
        </w:rPr>
      </w:pPr>
      <w:r w:rsidRPr="00C43649">
        <w:rPr>
          <w:sz w:val="22"/>
          <w:szCs w:val="22"/>
        </w:rPr>
        <w:t>1.3. Обучение проводится в соответствии с заявлением Заказчика с указанием фамилии, имени, отчества, образования, специальности.</w:t>
      </w:r>
    </w:p>
    <w:p w:rsidR="00791D70" w:rsidRPr="00C43649" w:rsidRDefault="00791D70" w:rsidP="00791D70">
      <w:pPr>
        <w:pStyle w:val="a8"/>
        <w:spacing w:before="0" w:after="0"/>
        <w:jc w:val="both"/>
        <w:rPr>
          <w:sz w:val="22"/>
          <w:szCs w:val="22"/>
        </w:rPr>
      </w:pPr>
      <w:r w:rsidRPr="00C43649">
        <w:rPr>
          <w:sz w:val="22"/>
          <w:szCs w:val="22"/>
        </w:rPr>
        <w:t xml:space="preserve">1.5. Форма обучения по настоящему </w:t>
      </w:r>
      <w:r w:rsidR="00182013" w:rsidRPr="00C43649">
        <w:rPr>
          <w:sz w:val="22"/>
          <w:szCs w:val="22"/>
        </w:rPr>
        <w:t>Контракт</w:t>
      </w:r>
      <w:r w:rsidR="00A72CE8" w:rsidRPr="00C43649">
        <w:rPr>
          <w:sz w:val="22"/>
          <w:szCs w:val="22"/>
        </w:rPr>
        <w:t xml:space="preserve">у – очная, </w:t>
      </w:r>
      <w:r w:rsidR="001A5A65" w:rsidRPr="00C43649">
        <w:rPr>
          <w:sz w:val="22"/>
          <w:szCs w:val="22"/>
        </w:rPr>
        <w:t>с</w:t>
      </w:r>
      <w:r w:rsidRPr="00C43649">
        <w:rPr>
          <w:sz w:val="22"/>
          <w:szCs w:val="22"/>
        </w:rPr>
        <w:t xml:space="preserve"> отрыв</w:t>
      </w:r>
      <w:r w:rsidR="001A5A65" w:rsidRPr="00C43649">
        <w:rPr>
          <w:sz w:val="22"/>
          <w:szCs w:val="22"/>
        </w:rPr>
        <w:t>ом</w:t>
      </w:r>
      <w:r w:rsidRPr="00C43649">
        <w:rPr>
          <w:sz w:val="22"/>
          <w:szCs w:val="22"/>
        </w:rPr>
        <w:t xml:space="preserve"> от </w:t>
      </w:r>
      <w:r w:rsidR="00895E01" w:rsidRPr="00C43649">
        <w:rPr>
          <w:sz w:val="22"/>
          <w:szCs w:val="22"/>
        </w:rPr>
        <w:t>производства</w:t>
      </w:r>
      <w:r w:rsidRPr="00C43649">
        <w:rPr>
          <w:sz w:val="22"/>
          <w:szCs w:val="22"/>
        </w:rPr>
        <w:t xml:space="preserve">. </w:t>
      </w:r>
    </w:p>
    <w:p w:rsidR="007E0786" w:rsidRPr="00C43649" w:rsidRDefault="007E0786" w:rsidP="007E0786">
      <w:pPr>
        <w:pStyle w:val="af0"/>
        <w:ind w:left="0" w:right="-2"/>
        <w:jc w:val="both"/>
        <w:rPr>
          <w:bCs/>
          <w:sz w:val="22"/>
          <w:szCs w:val="22"/>
        </w:rPr>
      </w:pPr>
      <w:r w:rsidRPr="00C43649">
        <w:rPr>
          <w:sz w:val="22"/>
          <w:szCs w:val="22"/>
        </w:rPr>
        <w:t>Место оказания услуг: по месту нахождения Исполнителя.</w:t>
      </w:r>
    </w:p>
    <w:p w:rsidR="007E0786" w:rsidRPr="00C43649" w:rsidRDefault="007E0786" w:rsidP="007E0786">
      <w:pPr>
        <w:ind w:right="-2"/>
        <w:jc w:val="both"/>
        <w:rPr>
          <w:sz w:val="22"/>
          <w:szCs w:val="22"/>
        </w:rPr>
      </w:pPr>
      <w:r w:rsidRPr="00C43649">
        <w:rPr>
          <w:sz w:val="22"/>
          <w:szCs w:val="22"/>
        </w:rPr>
        <w:t xml:space="preserve">Сроки оказания услуг: с даты заключения Контракта по </w:t>
      </w:r>
      <w:r w:rsidR="006C4000">
        <w:rPr>
          <w:sz w:val="22"/>
          <w:szCs w:val="22"/>
        </w:rPr>
        <w:t>15</w:t>
      </w:r>
      <w:r w:rsidRPr="00C43649">
        <w:rPr>
          <w:sz w:val="22"/>
          <w:szCs w:val="22"/>
        </w:rPr>
        <w:t>.12.202</w:t>
      </w:r>
      <w:r w:rsidR="00B96B8F">
        <w:rPr>
          <w:sz w:val="22"/>
          <w:szCs w:val="22"/>
        </w:rPr>
        <w:t>6</w:t>
      </w:r>
      <w:r w:rsidRPr="00C43649">
        <w:rPr>
          <w:sz w:val="22"/>
          <w:szCs w:val="22"/>
        </w:rPr>
        <w:t xml:space="preserve">г. </w:t>
      </w:r>
    </w:p>
    <w:p w:rsidR="007E0786" w:rsidRPr="00C43649" w:rsidRDefault="007E0786" w:rsidP="0085226E">
      <w:pPr>
        <w:pStyle w:val="a8"/>
        <w:spacing w:before="0" w:after="0"/>
        <w:jc w:val="both"/>
        <w:rPr>
          <w:sz w:val="22"/>
          <w:szCs w:val="22"/>
        </w:rPr>
      </w:pPr>
      <w:r w:rsidRPr="00C43649">
        <w:rPr>
          <w:sz w:val="22"/>
          <w:szCs w:val="22"/>
        </w:rPr>
        <w:t xml:space="preserve">Срок исполнения Контракта: </w:t>
      </w:r>
      <w:r w:rsidR="00B96B8F">
        <w:rPr>
          <w:sz w:val="22"/>
          <w:szCs w:val="22"/>
        </w:rPr>
        <w:t>с даты заключения Контракта по 31</w:t>
      </w:r>
      <w:r w:rsidRPr="00C43649">
        <w:rPr>
          <w:sz w:val="22"/>
          <w:szCs w:val="22"/>
        </w:rPr>
        <w:t>.01.202</w:t>
      </w:r>
      <w:r w:rsidR="00B96B8F">
        <w:rPr>
          <w:sz w:val="22"/>
          <w:szCs w:val="22"/>
        </w:rPr>
        <w:t>7</w:t>
      </w:r>
      <w:r w:rsidRPr="00C43649">
        <w:rPr>
          <w:sz w:val="22"/>
          <w:szCs w:val="22"/>
        </w:rPr>
        <w:t>г.</w:t>
      </w:r>
    </w:p>
    <w:p w:rsidR="0085226E" w:rsidRPr="00C43649" w:rsidRDefault="00791D70" w:rsidP="0085226E">
      <w:pPr>
        <w:pStyle w:val="a8"/>
        <w:spacing w:before="0" w:after="0"/>
        <w:jc w:val="both"/>
        <w:rPr>
          <w:sz w:val="22"/>
          <w:szCs w:val="22"/>
        </w:rPr>
      </w:pPr>
      <w:r w:rsidRPr="00C43649">
        <w:rPr>
          <w:sz w:val="22"/>
          <w:szCs w:val="22"/>
        </w:rPr>
        <w:t xml:space="preserve">1.6. Освоение дополнительной профессиональной программы завершается итоговой аттестацией - экзаменом слушателя с выдачей </w:t>
      </w:r>
      <w:r w:rsidR="00CB2451" w:rsidRPr="00C43649">
        <w:rPr>
          <w:sz w:val="22"/>
          <w:szCs w:val="22"/>
        </w:rPr>
        <w:t>протокола о проверки знаний</w:t>
      </w:r>
      <w:r w:rsidRPr="00C43649">
        <w:rPr>
          <w:sz w:val="22"/>
          <w:szCs w:val="22"/>
        </w:rPr>
        <w:t>.</w:t>
      </w:r>
    </w:p>
    <w:p w:rsidR="0085226E" w:rsidRDefault="0085226E" w:rsidP="0085226E">
      <w:pPr>
        <w:pStyle w:val="a8"/>
        <w:spacing w:before="0" w:after="0"/>
        <w:jc w:val="both"/>
        <w:rPr>
          <w:color w:val="000000"/>
          <w:sz w:val="22"/>
          <w:szCs w:val="22"/>
        </w:rPr>
      </w:pPr>
      <w:r w:rsidRPr="00C43649">
        <w:rPr>
          <w:sz w:val="22"/>
          <w:szCs w:val="22"/>
        </w:rPr>
        <w:t>1.7. Идентификационный код закупки:</w:t>
      </w:r>
      <w:r w:rsidRPr="00C43649">
        <w:rPr>
          <w:color w:val="000000"/>
          <w:sz w:val="22"/>
          <w:szCs w:val="22"/>
        </w:rPr>
        <w:t xml:space="preserve"> </w:t>
      </w:r>
      <w:r w:rsidR="00347D59" w:rsidRPr="00B079C3">
        <w:t>261702102006470170100100060000000244</w:t>
      </w:r>
      <w:r w:rsidR="00A72CE8" w:rsidRPr="00C43649">
        <w:rPr>
          <w:color w:val="000000"/>
          <w:sz w:val="22"/>
          <w:szCs w:val="22"/>
        </w:rPr>
        <w:t>.</w:t>
      </w:r>
    </w:p>
    <w:p w:rsidR="00C43649" w:rsidRPr="00C43649" w:rsidRDefault="00C43649" w:rsidP="0085226E">
      <w:pPr>
        <w:pStyle w:val="a8"/>
        <w:spacing w:before="0" w:after="0"/>
        <w:jc w:val="both"/>
        <w:rPr>
          <w:sz w:val="22"/>
          <w:szCs w:val="22"/>
        </w:rPr>
      </w:pPr>
    </w:p>
    <w:p w:rsidR="00791D70" w:rsidRPr="00C43649" w:rsidRDefault="00791D70" w:rsidP="00791D70">
      <w:pPr>
        <w:pStyle w:val="a8"/>
        <w:spacing w:before="0" w:after="0"/>
        <w:jc w:val="center"/>
        <w:rPr>
          <w:rStyle w:val="a3"/>
          <w:sz w:val="22"/>
          <w:szCs w:val="22"/>
        </w:rPr>
      </w:pPr>
      <w:r w:rsidRPr="00C43649">
        <w:rPr>
          <w:rStyle w:val="a3"/>
          <w:sz w:val="22"/>
          <w:szCs w:val="22"/>
        </w:rPr>
        <w:t>2. ПРАВА И ОБЯЗАННОСТИ СТОРОН</w:t>
      </w:r>
    </w:p>
    <w:p w:rsidR="00791D70" w:rsidRPr="00C43649" w:rsidRDefault="00791D70" w:rsidP="00791D70">
      <w:pPr>
        <w:numPr>
          <w:ilvl w:val="1"/>
          <w:numId w:val="9"/>
        </w:numPr>
        <w:suppressAutoHyphens w:val="0"/>
        <w:ind w:left="0" w:firstLine="0"/>
        <w:jc w:val="both"/>
        <w:rPr>
          <w:sz w:val="22"/>
          <w:szCs w:val="22"/>
          <w:lang w:eastAsia="ru-RU"/>
        </w:rPr>
      </w:pPr>
      <w:r w:rsidRPr="00C43649">
        <w:rPr>
          <w:b/>
          <w:sz w:val="22"/>
          <w:szCs w:val="22"/>
          <w:lang w:eastAsia="ru-RU"/>
        </w:rPr>
        <w:t xml:space="preserve">Обязанности Заказчика. </w:t>
      </w:r>
    </w:p>
    <w:p w:rsidR="00791D70" w:rsidRPr="00C43649" w:rsidRDefault="00791D70" w:rsidP="00791D70">
      <w:pPr>
        <w:numPr>
          <w:ilvl w:val="2"/>
          <w:numId w:val="9"/>
        </w:numPr>
        <w:suppressAutoHyphens w:val="0"/>
        <w:ind w:left="0" w:firstLine="0"/>
        <w:jc w:val="both"/>
        <w:rPr>
          <w:sz w:val="22"/>
          <w:szCs w:val="22"/>
          <w:lang w:eastAsia="ru-RU"/>
        </w:rPr>
      </w:pPr>
      <w:r w:rsidRPr="00C43649">
        <w:rPr>
          <w:bCs/>
          <w:spacing w:val="-4"/>
          <w:sz w:val="22"/>
          <w:szCs w:val="22"/>
          <w:lang w:eastAsia="ru-RU"/>
        </w:rPr>
        <w:t xml:space="preserve">Отправить на электронный адрес Исполнителя заявку на организацию проведения обучения </w:t>
      </w:r>
      <w:r w:rsidR="00C43649" w:rsidRPr="00C43649">
        <w:rPr>
          <w:sz w:val="22"/>
          <w:szCs w:val="22"/>
          <w:lang w:eastAsia="ru-RU"/>
        </w:rPr>
        <w:t>лиц, с</w:t>
      </w:r>
      <w:r w:rsidRPr="00C43649">
        <w:rPr>
          <w:sz w:val="22"/>
          <w:szCs w:val="22"/>
          <w:lang w:eastAsia="ru-RU"/>
        </w:rPr>
        <w:t xml:space="preserve"> указанием фамилии, имени, отчества </w:t>
      </w:r>
      <w:r w:rsidR="00C43649" w:rsidRPr="00C43649">
        <w:rPr>
          <w:sz w:val="22"/>
          <w:szCs w:val="22"/>
          <w:lang w:eastAsia="ru-RU"/>
        </w:rPr>
        <w:t>слушателей, образования</w:t>
      </w:r>
      <w:r w:rsidRPr="00C43649">
        <w:rPr>
          <w:sz w:val="22"/>
          <w:szCs w:val="22"/>
          <w:lang w:eastAsia="ru-RU"/>
        </w:rPr>
        <w:t xml:space="preserve">, должности или специальности, </w:t>
      </w:r>
      <w:r w:rsidR="00BE1400" w:rsidRPr="00C43649">
        <w:rPr>
          <w:sz w:val="22"/>
          <w:szCs w:val="22"/>
          <w:lang w:eastAsia="ru-RU"/>
        </w:rPr>
        <w:t xml:space="preserve">уровня образования, СНИЛС, </w:t>
      </w:r>
      <w:r w:rsidRPr="00C43649">
        <w:rPr>
          <w:sz w:val="22"/>
          <w:szCs w:val="22"/>
          <w:lang w:eastAsia="ru-RU"/>
        </w:rPr>
        <w:t xml:space="preserve">а </w:t>
      </w:r>
      <w:r w:rsidR="00C43649" w:rsidRPr="00C43649">
        <w:rPr>
          <w:sz w:val="22"/>
          <w:szCs w:val="22"/>
          <w:lang w:eastAsia="ru-RU"/>
        </w:rPr>
        <w:t>также</w:t>
      </w:r>
      <w:r w:rsidRPr="00C43649">
        <w:rPr>
          <w:sz w:val="22"/>
          <w:szCs w:val="22"/>
          <w:lang w:eastAsia="ru-RU"/>
        </w:rPr>
        <w:t xml:space="preserve"> данных лица, ответственного за обучение, с указанием его контактных телефонов.</w:t>
      </w:r>
    </w:p>
    <w:p w:rsidR="00791D70" w:rsidRPr="00C43649" w:rsidRDefault="00791D70" w:rsidP="00791D70">
      <w:pPr>
        <w:numPr>
          <w:ilvl w:val="2"/>
          <w:numId w:val="9"/>
        </w:numPr>
        <w:suppressAutoHyphens w:val="0"/>
        <w:ind w:left="0" w:firstLine="0"/>
        <w:jc w:val="both"/>
        <w:rPr>
          <w:sz w:val="22"/>
          <w:szCs w:val="22"/>
          <w:lang w:eastAsia="ru-RU"/>
        </w:rPr>
      </w:pPr>
      <w:r w:rsidRPr="00C43649">
        <w:rPr>
          <w:sz w:val="22"/>
          <w:szCs w:val="22"/>
        </w:rPr>
        <w:t>Обязуется предоставить Исполнителю следующие сведения об обучаемых:</w:t>
      </w:r>
    </w:p>
    <w:p w:rsidR="00791D70" w:rsidRPr="00C43649" w:rsidRDefault="00791D70" w:rsidP="00791D70">
      <w:pPr>
        <w:tabs>
          <w:tab w:val="left" w:pos="0"/>
        </w:tabs>
        <w:jc w:val="both"/>
        <w:rPr>
          <w:sz w:val="22"/>
          <w:szCs w:val="22"/>
        </w:rPr>
      </w:pPr>
      <w:r w:rsidRPr="00C43649">
        <w:rPr>
          <w:sz w:val="22"/>
          <w:szCs w:val="22"/>
        </w:rPr>
        <w:t>-  документ, удостоверяющий личность;</w:t>
      </w:r>
    </w:p>
    <w:p w:rsidR="00791D70" w:rsidRPr="00C43649" w:rsidRDefault="00791D70" w:rsidP="00791D70">
      <w:pPr>
        <w:tabs>
          <w:tab w:val="left" w:pos="0"/>
        </w:tabs>
        <w:jc w:val="both"/>
        <w:rPr>
          <w:sz w:val="22"/>
          <w:szCs w:val="22"/>
        </w:rPr>
      </w:pPr>
      <w:r w:rsidRPr="00C43649">
        <w:rPr>
          <w:sz w:val="22"/>
          <w:szCs w:val="22"/>
        </w:rPr>
        <w:t>- документ об образовании;</w:t>
      </w:r>
    </w:p>
    <w:p w:rsidR="00791D70" w:rsidRPr="00C43649" w:rsidRDefault="00791D70" w:rsidP="00791D70">
      <w:pPr>
        <w:tabs>
          <w:tab w:val="left" w:pos="0"/>
        </w:tabs>
        <w:jc w:val="both"/>
        <w:rPr>
          <w:sz w:val="22"/>
          <w:szCs w:val="22"/>
        </w:rPr>
      </w:pPr>
      <w:r w:rsidRPr="00C43649">
        <w:rPr>
          <w:sz w:val="22"/>
          <w:szCs w:val="22"/>
        </w:rPr>
        <w:t xml:space="preserve">- заявление о приеме на обучение с подписью обучаемых. </w:t>
      </w:r>
    </w:p>
    <w:p w:rsidR="00791D70" w:rsidRPr="00C43649" w:rsidRDefault="00791D70" w:rsidP="00791D70">
      <w:pPr>
        <w:tabs>
          <w:tab w:val="left" w:pos="0"/>
        </w:tabs>
        <w:jc w:val="both"/>
        <w:rPr>
          <w:sz w:val="22"/>
          <w:szCs w:val="22"/>
        </w:rPr>
      </w:pPr>
      <w:r w:rsidRPr="00C43649">
        <w:rPr>
          <w:sz w:val="22"/>
          <w:szCs w:val="22"/>
        </w:rPr>
        <w:t xml:space="preserve">2.1.3. </w:t>
      </w:r>
      <w:r w:rsidRPr="00C43649">
        <w:rPr>
          <w:sz w:val="22"/>
          <w:szCs w:val="22"/>
          <w:lang w:eastAsia="ru-RU"/>
        </w:rPr>
        <w:t xml:space="preserve">Произвести оплату обучения в соответствии с разделом 3 настоящего </w:t>
      </w:r>
      <w:r w:rsidR="00182013" w:rsidRPr="00C43649">
        <w:rPr>
          <w:sz w:val="22"/>
          <w:szCs w:val="22"/>
          <w:lang w:eastAsia="ru-RU"/>
        </w:rPr>
        <w:t>Контракт</w:t>
      </w:r>
      <w:r w:rsidRPr="00C43649">
        <w:rPr>
          <w:sz w:val="22"/>
          <w:szCs w:val="22"/>
          <w:lang w:eastAsia="ru-RU"/>
        </w:rPr>
        <w:t>а.</w:t>
      </w:r>
    </w:p>
    <w:p w:rsidR="00791D70" w:rsidRPr="00C43649" w:rsidRDefault="00791D70" w:rsidP="00791D70">
      <w:pPr>
        <w:tabs>
          <w:tab w:val="left" w:pos="0"/>
        </w:tabs>
        <w:jc w:val="both"/>
        <w:rPr>
          <w:sz w:val="22"/>
          <w:szCs w:val="22"/>
          <w:lang w:eastAsia="ru-RU"/>
        </w:rPr>
      </w:pPr>
      <w:r w:rsidRPr="00C43649">
        <w:rPr>
          <w:sz w:val="22"/>
          <w:szCs w:val="22"/>
        </w:rPr>
        <w:t xml:space="preserve">2.1.4. </w:t>
      </w:r>
      <w:r w:rsidRPr="00C43649">
        <w:rPr>
          <w:sz w:val="22"/>
          <w:szCs w:val="22"/>
          <w:lang w:eastAsia="ru-RU"/>
        </w:rPr>
        <w:t>В случае изменений сведений, контактной информации, Заказчик обязан в течение 5 (пяти) рабочих дней, но не позднее 10 (десяти) рабочих дней до проведения итоговой аттестации, уведомить Исполнителя о соответствующих изменениях. В противном случае Исполнитель вправе отказать Заказчику во внесении изменений в выдаваемые документы.</w:t>
      </w:r>
    </w:p>
    <w:p w:rsidR="00791D70" w:rsidRPr="00C43649" w:rsidRDefault="00791D70" w:rsidP="00791D70">
      <w:pPr>
        <w:jc w:val="both"/>
        <w:rPr>
          <w:sz w:val="22"/>
          <w:szCs w:val="22"/>
        </w:rPr>
      </w:pPr>
      <w:r w:rsidRPr="00C43649">
        <w:rPr>
          <w:sz w:val="22"/>
          <w:szCs w:val="22"/>
        </w:rPr>
        <w:t>2.1.5. После подтверждения факта оплаты, приступить к обучению по выбранной образовательной программе по индивидуальному расписанию, регулируемому Обучающимся самостоятельно с учетом рекомендаций Исполнителя.</w:t>
      </w:r>
    </w:p>
    <w:p w:rsidR="00791D70" w:rsidRPr="00C43649" w:rsidRDefault="00791D70" w:rsidP="00791D70">
      <w:pPr>
        <w:jc w:val="both"/>
        <w:rPr>
          <w:sz w:val="22"/>
          <w:szCs w:val="22"/>
        </w:rPr>
      </w:pPr>
      <w:r w:rsidRPr="00C43649">
        <w:rPr>
          <w:sz w:val="22"/>
          <w:szCs w:val="22"/>
        </w:rPr>
        <w:t xml:space="preserve">2.1.6. В установленные настоящим </w:t>
      </w:r>
      <w:r w:rsidR="00182013" w:rsidRPr="00C43649">
        <w:rPr>
          <w:sz w:val="22"/>
          <w:szCs w:val="22"/>
        </w:rPr>
        <w:t>Контракт</w:t>
      </w:r>
      <w:r w:rsidRPr="00C43649">
        <w:rPr>
          <w:sz w:val="22"/>
          <w:szCs w:val="22"/>
        </w:rPr>
        <w:t>ом сроки освоить учебный материал, пройти итоговую аттестацию, предусмотренную учебным планом.</w:t>
      </w:r>
    </w:p>
    <w:p w:rsidR="00791D70" w:rsidRPr="00C43649" w:rsidRDefault="00791D70" w:rsidP="00791D70">
      <w:pPr>
        <w:jc w:val="both"/>
        <w:rPr>
          <w:sz w:val="22"/>
          <w:szCs w:val="22"/>
        </w:rPr>
      </w:pPr>
      <w:r w:rsidRPr="00C43649">
        <w:rPr>
          <w:sz w:val="22"/>
          <w:szCs w:val="22"/>
        </w:rPr>
        <w:t>2.1.7. Использовать программы дистанционного обучения только в целях обучения. Данные программы не могут использоваться в коммерческих целях, а также в иных целях без предварительного уведомления и письменного согласия Исполнителя, т.е. программы для дистанционного обучения являются результатом интеллектуальной деятельности Исполнителя и сведения, содержащиеся в этих программах, не должны быть использованы Заказчиком и Обучающимся (</w:t>
      </w:r>
      <w:proofErr w:type="spellStart"/>
      <w:r w:rsidRPr="00C43649">
        <w:rPr>
          <w:sz w:val="22"/>
          <w:szCs w:val="22"/>
        </w:rPr>
        <w:t>щихся</w:t>
      </w:r>
      <w:proofErr w:type="spellEnd"/>
      <w:r w:rsidRPr="00C43649">
        <w:rPr>
          <w:sz w:val="22"/>
          <w:szCs w:val="22"/>
        </w:rPr>
        <w:t xml:space="preserve">) в иных целях, кроме как для обучения по настоящему </w:t>
      </w:r>
      <w:r w:rsidR="00182013" w:rsidRPr="00C43649">
        <w:rPr>
          <w:sz w:val="22"/>
          <w:szCs w:val="22"/>
        </w:rPr>
        <w:t>Контракт</w:t>
      </w:r>
      <w:r w:rsidRPr="00C43649">
        <w:rPr>
          <w:sz w:val="22"/>
          <w:szCs w:val="22"/>
        </w:rPr>
        <w:t>у.</w:t>
      </w:r>
    </w:p>
    <w:p w:rsidR="00791D70" w:rsidRPr="00C43649" w:rsidRDefault="00791D70" w:rsidP="00791D70">
      <w:pPr>
        <w:tabs>
          <w:tab w:val="left" w:pos="0"/>
        </w:tabs>
        <w:jc w:val="both"/>
        <w:rPr>
          <w:sz w:val="22"/>
          <w:szCs w:val="22"/>
        </w:rPr>
      </w:pPr>
      <w:r w:rsidRPr="00C43649">
        <w:rPr>
          <w:snapToGrid w:val="0"/>
          <w:sz w:val="22"/>
          <w:szCs w:val="22"/>
        </w:rPr>
        <w:t>2.1.8. Незамедлительно извещать Исполнителя о переносе даты начала обучения или временно приостановить уже начавшееся обучение, направив письмо о переносе (приостановке) обучения (приложить копии подтверждающих документов – листок временной нетрудоспособности, командировочное удостоверение или другой документ). Приостановка обучения возможна в общей сложности на срок до 14 календарных дней.</w:t>
      </w:r>
    </w:p>
    <w:p w:rsidR="00791D70" w:rsidRPr="00C43649" w:rsidRDefault="00791D70" w:rsidP="00791D70">
      <w:pPr>
        <w:suppressAutoHyphens w:val="0"/>
        <w:jc w:val="both"/>
        <w:rPr>
          <w:b/>
          <w:sz w:val="22"/>
          <w:szCs w:val="22"/>
          <w:lang w:eastAsia="ru-RU"/>
        </w:rPr>
      </w:pPr>
      <w:r w:rsidRPr="00C43649">
        <w:rPr>
          <w:sz w:val="22"/>
          <w:szCs w:val="22"/>
          <w:lang w:eastAsia="ru-RU"/>
        </w:rPr>
        <w:t xml:space="preserve">2.2. </w:t>
      </w:r>
      <w:r w:rsidRPr="00C43649">
        <w:rPr>
          <w:b/>
          <w:sz w:val="22"/>
          <w:szCs w:val="22"/>
          <w:lang w:eastAsia="ru-RU"/>
        </w:rPr>
        <w:t>Заказчик имеет право:</w:t>
      </w:r>
    </w:p>
    <w:p w:rsidR="00A72CE8" w:rsidRPr="00C43649" w:rsidRDefault="00A72CE8" w:rsidP="00A72CE8">
      <w:pPr>
        <w:pStyle w:val="af0"/>
        <w:numPr>
          <w:ilvl w:val="2"/>
          <w:numId w:val="27"/>
        </w:numPr>
        <w:tabs>
          <w:tab w:val="left" w:pos="567"/>
        </w:tabs>
        <w:ind w:right="-2"/>
        <w:jc w:val="both"/>
        <w:rPr>
          <w:sz w:val="22"/>
          <w:szCs w:val="22"/>
        </w:rPr>
      </w:pPr>
      <w:r w:rsidRPr="00C43649">
        <w:rPr>
          <w:sz w:val="22"/>
          <w:szCs w:val="22"/>
        </w:rPr>
        <w:t>Требовать от Исполнителя, надлежащего исполнения обязательств в соответствии с условиями Контракта.</w:t>
      </w:r>
    </w:p>
    <w:p w:rsidR="00A72CE8" w:rsidRPr="00C43649" w:rsidRDefault="00A72CE8" w:rsidP="00A72CE8">
      <w:pPr>
        <w:pStyle w:val="af0"/>
        <w:numPr>
          <w:ilvl w:val="2"/>
          <w:numId w:val="27"/>
        </w:numPr>
        <w:tabs>
          <w:tab w:val="left" w:pos="567"/>
        </w:tabs>
        <w:ind w:right="-2"/>
        <w:jc w:val="both"/>
        <w:rPr>
          <w:sz w:val="22"/>
          <w:szCs w:val="22"/>
        </w:rPr>
      </w:pPr>
      <w:r w:rsidRPr="00C43649">
        <w:rPr>
          <w:sz w:val="22"/>
          <w:szCs w:val="22"/>
        </w:rPr>
        <w:t>Требовать от Исполнителя представления надлежащим образом оформленных документов.</w:t>
      </w:r>
    </w:p>
    <w:p w:rsidR="00A72CE8" w:rsidRPr="00C43649" w:rsidRDefault="00A72CE8" w:rsidP="00A72CE8">
      <w:pPr>
        <w:pStyle w:val="af0"/>
        <w:widowControl/>
        <w:numPr>
          <w:ilvl w:val="2"/>
          <w:numId w:val="27"/>
        </w:numPr>
        <w:tabs>
          <w:tab w:val="left" w:pos="567"/>
        </w:tabs>
        <w:autoSpaceDE/>
        <w:autoSpaceDN/>
        <w:adjustRightInd/>
        <w:ind w:left="0" w:right="-2" w:firstLine="0"/>
        <w:contextualSpacing w:val="0"/>
        <w:jc w:val="both"/>
        <w:rPr>
          <w:sz w:val="22"/>
          <w:szCs w:val="22"/>
        </w:rPr>
      </w:pPr>
      <w:r w:rsidRPr="00C43649">
        <w:rPr>
          <w:sz w:val="22"/>
          <w:szCs w:val="22"/>
        </w:rPr>
        <w:t>Запрашивать у Исполнителя информацию о ходе и состоянии исполнения обязательств по Контракту.</w:t>
      </w:r>
    </w:p>
    <w:p w:rsidR="00A72CE8" w:rsidRPr="00C43649" w:rsidRDefault="00A72CE8" w:rsidP="00A72CE8">
      <w:pPr>
        <w:pStyle w:val="af0"/>
        <w:widowControl/>
        <w:numPr>
          <w:ilvl w:val="2"/>
          <w:numId w:val="27"/>
        </w:numPr>
        <w:tabs>
          <w:tab w:val="left" w:pos="567"/>
        </w:tabs>
        <w:autoSpaceDE/>
        <w:autoSpaceDN/>
        <w:adjustRightInd/>
        <w:ind w:left="0" w:right="-2" w:firstLine="0"/>
        <w:contextualSpacing w:val="0"/>
        <w:jc w:val="both"/>
        <w:rPr>
          <w:sz w:val="22"/>
          <w:szCs w:val="22"/>
        </w:rPr>
      </w:pPr>
      <w:r w:rsidRPr="00C43649">
        <w:rPr>
          <w:sz w:val="22"/>
          <w:szCs w:val="22"/>
        </w:rPr>
        <w:t>Во всякое время проверять ход и качество услуги, оказываемых Исполнителем, не вмешиваясь в его деятельность.</w:t>
      </w:r>
    </w:p>
    <w:p w:rsidR="00A72CE8" w:rsidRPr="00C43649" w:rsidRDefault="00A72CE8" w:rsidP="00A72CE8">
      <w:pPr>
        <w:pStyle w:val="af0"/>
        <w:widowControl/>
        <w:numPr>
          <w:ilvl w:val="2"/>
          <w:numId w:val="27"/>
        </w:numPr>
        <w:tabs>
          <w:tab w:val="left" w:pos="567"/>
        </w:tabs>
        <w:autoSpaceDE/>
        <w:autoSpaceDN/>
        <w:adjustRightInd/>
        <w:ind w:left="0" w:right="-2" w:firstLine="0"/>
        <w:contextualSpacing w:val="0"/>
        <w:jc w:val="both"/>
        <w:rPr>
          <w:sz w:val="22"/>
          <w:szCs w:val="22"/>
        </w:rPr>
      </w:pPr>
      <w:r w:rsidRPr="00C43649">
        <w:rPr>
          <w:sz w:val="22"/>
          <w:szCs w:val="22"/>
        </w:rPr>
        <w:t xml:space="preserve">Пользоваться иными установленными Контрактом и законодательством Российской Федерации правами </w:t>
      </w:r>
    </w:p>
    <w:p w:rsidR="00A72CE8" w:rsidRPr="00C43649" w:rsidRDefault="00A72CE8" w:rsidP="00A72CE8">
      <w:pPr>
        <w:pStyle w:val="af0"/>
        <w:widowControl/>
        <w:numPr>
          <w:ilvl w:val="2"/>
          <w:numId w:val="27"/>
        </w:numPr>
        <w:tabs>
          <w:tab w:val="left" w:pos="567"/>
        </w:tabs>
        <w:autoSpaceDE/>
        <w:autoSpaceDN/>
        <w:adjustRightInd/>
        <w:ind w:left="0" w:right="-2" w:firstLine="0"/>
        <w:contextualSpacing w:val="0"/>
        <w:jc w:val="both"/>
        <w:rPr>
          <w:sz w:val="22"/>
          <w:szCs w:val="22"/>
        </w:rPr>
      </w:pPr>
      <w:r w:rsidRPr="00C43649">
        <w:rPr>
          <w:sz w:val="22"/>
          <w:szCs w:val="22"/>
        </w:rPr>
        <w:t>По запросу Заказчика Стороны проводят сверку выполнения обязательств по Контракту с составлением Акта сверки исполнения обязательств и состояния взаиморасчетов. Акт сверки должен быть подписан Исполнителем и Заказчиком в течение 5 календарных дней, следующих за последним днем окончания запрашиваемого периода Заказчиком.</w:t>
      </w:r>
    </w:p>
    <w:p w:rsidR="00791D70" w:rsidRPr="00C43649" w:rsidRDefault="00791D70" w:rsidP="00791D70">
      <w:pPr>
        <w:numPr>
          <w:ilvl w:val="1"/>
          <w:numId w:val="7"/>
        </w:numPr>
        <w:suppressAutoHyphens w:val="0"/>
        <w:ind w:left="0" w:firstLine="0"/>
        <w:jc w:val="both"/>
        <w:rPr>
          <w:sz w:val="22"/>
          <w:szCs w:val="22"/>
          <w:lang w:eastAsia="ru-RU"/>
        </w:rPr>
      </w:pPr>
      <w:r w:rsidRPr="00C43649">
        <w:rPr>
          <w:b/>
          <w:sz w:val="22"/>
          <w:szCs w:val="22"/>
          <w:lang w:eastAsia="ru-RU"/>
        </w:rPr>
        <w:t>Исполнитель обязан:</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Зачислить лиц, направленных Заказчиком на обучение, выполнивших условия приема на обучение, установленные локальными актами Исполнителя.</w:t>
      </w:r>
    </w:p>
    <w:p w:rsidR="00791D70" w:rsidRPr="00C43649" w:rsidRDefault="00791D70" w:rsidP="00791D70">
      <w:pPr>
        <w:jc w:val="both"/>
        <w:rPr>
          <w:sz w:val="22"/>
          <w:szCs w:val="22"/>
          <w:lang w:eastAsia="ru-RU"/>
        </w:rPr>
      </w:pPr>
      <w:r w:rsidRPr="00C43649">
        <w:rPr>
          <w:sz w:val="22"/>
          <w:szCs w:val="22"/>
          <w:lang w:eastAsia="ru-RU"/>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Проинформировать ответственное лицо Заказчика о начале, сроках и режиме занятий не позднее 5 (пяти) рабочих дней до их начала.</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Предоставить слушателям необходимые условия для освоения всех дисциплин согласно нормативным срокам освоения программы, учебному плану, расписанию занятий.</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Предоставить доступ к порталу на период оплаченного обучения.</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 xml:space="preserve">Обеспечить Обучающемуся уважение человеческого достоинства, защиту от всех форм </w:t>
      </w:r>
    </w:p>
    <w:p w:rsidR="00791D70" w:rsidRPr="00C43649" w:rsidRDefault="00791D70" w:rsidP="00791D70">
      <w:pPr>
        <w:suppressAutoHyphens w:val="0"/>
        <w:rPr>
          <w:sz w:val="22"/>
          <w:szCs w:val="22"/>
          <w:lang w:eastAsia="ru-RU"/>
        </w:rPr>
      </w:pPr>
      <w:r w:rsidRPr="00C43649">
        <w:rPr>
          <w:sz w:val="22"/>
          <w:szCs w:val="22"/>
          <w:lang w:eastAsia="ru-RU"/>
        </w:rPr>
        <w:t xml:space="preserve">физического и психического насилия, оскорбления личности, охрану жизни и здоровья. </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 xml:space="preserve">После окончания обучения слушателям выдается документ установленного образца удостоверение установленного образца. </w:t>
      </w:r>
    </w:p>
    <w:p w:rsidR="00791D70" w:rsidRPr="00C43649" w:rsidRDefault="00791D70" w:rsidP="00791D70">
      <w:pPr>
        <w:numPr>
          <w:ilvl w:val="2"/>
          <w:numId w:val="7"/>
        </w:numPr>
        <w:suppressAutoHyphens w:val="0"/>
        <w:ind w:left="0" w:firstLine="0"/>
        <w:jc w:val="both"/>
        <w:rPr>
          <w:sz w:val="22"/>
          <w:szCs w:val="22"/>
          <w:lang w:eastAsia="ru-RU"/>
        </w:rPr>
      </w:pPr>
      <w:r w:rsidRPr="00C43649">
        <w:rPr>
          <w:color w:val="000000"/>
          <w:sz w:val="22"/>
          <w:szCs w:val="22"/>
          <w:lang w:eastAsia="ru-RU"/>
        </w:rPr>
        <w:t xml:space="preserve">Оказать услуги надлежащего качества в полном объеме и в сроки, предусмотренные п. 1.2. настоящего </w:t>
      </w:r>
      <w:r w:rsidR="00182013" w:rsidRPr="00C43649">
        <w:rPr>
          <w:color w:val="000000"/>
          <w:sz w:val="22"/>
          <w:szCs w:val="22"/>
          <w:lang w:eastAsia="ru-RU"/>
        </w:rPr>
        <w:t>Контракт</w:t>
      </w:r>
      <w:r w:rsidRPr="00C43649">
        <w:rPr>
          <w:color w:val="000000"/>
          <w:sz w:val="22"/>
          <w:szCs w:val="22"/>
          <w:lang w:eastAsia="ru-RU"/>
        </w:rPr>
        <w:t>а</w:t>
      </w:r>
      <w:r w:rsidRPr="00C43649">
        <w:rPr>
          <w:sz w:val="22"/>
          <w:szCs w:val="22"/>
          <w:lang w:eastAsia="ru-RU"/>
        </w:rPr>
        <w:t>, в том числе срок оказания услуги включает в себя выдачу документов о прохождении курсов.</w:t>
      </w:r>
    </w:p>
    <w:p w:rsidR="00791D70" w:rsidRPr="00C43649" w:rsidRDefault="00791D70" w:rsidP="00791D70">
      <w:pPr>
        <w:numPr>
          <w:ilvl w:val="1"/>
          <w:numId w:val="7"/>
        </w:numPr>
        <w:suppressAutoHyphens w:val="0"/>
        <w:ind w:left="0" w:firstLine="0"/>
        <w:jc w:val="both"/>
        <w:rPr>
          <w:b/>
          <w:sz w:val="22"/>
          <w:szCs w:val="22"/>
          <w:lang w:eastAsia="ru-RU"/>
        </w:rPr>
      </w:pPr>
      <w:r w:rsidRPr="00C43649">
        <w:rPr>
          <w:b/>
          <w:sz w:val="22"/>
          <w:szCs w:val="22"/>
          <w:lang w:eastAsia="ru-RU"/>
        </w:rPr>
        <w:t xml:space="preserve"> Исполнитель имеет право:</w:t>
      </w:r>
    </w:p>
    <w:p w:rsidR="00791D70" w:rsidRPr="00C43649"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Самостоятельно осуществлять образовательный процесс, выбирать системы оценок, формы, порядок и периодичность промежуточной аттестации слушателей Заказчика, применять к слушателям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rsidR="00791D70" w:rsidRDefault="00791D70" w:rsidP="00791D70">
      <w:pPr>
        <w:numPr>
          <w:ilvl w:val="2"/>
          <w:numId w:val="7"/>
        </w:numPr>
        <w:suppressAutoHyphens w:val="0"/>
        <w:ind w:left="0" w:firstLine="0"/>
        <w:jc w:val="both"/>
        <w:rPr>
          <w:sz w:val="22"/>
          <w:szCs w:val="22"/>
          <w:lang w:eastAsia="ru-RU"/>
        </w:rPr>
      </w:pPr>
      <w:r w:rsidRPr="00C43649">
        <w:rPr>
          <w:sz w:val="22"/>
          <w:szCs w:val="22"/>
          <w:lang w:eastAsia="ru-RU"/>
        </w:rPr>
        <w:t xml:space="preserve">Отказать Заказчику в заключении </w:t>
      </w:r>
      <w:r w:rsidR="00182013" w:rsidRPr="00C43649">
        <w:rPr>
          <w:sz w:val="22"/>
          <w:szCs w:val="22"/>
          <w:lang w:eastAsia="ru-RU"/>
        </w:rPr>
        <w:t>Контракт</w:t>
      </w:r>
      <w:r w:rsidRPr="00C43649">
        <w:rPr>
          <w:sz w:val="22"/>
          <w:szCs w:val="22"/>
          <w:lang w:eastAsia="ru-RU"/>
        </w:rPr>
        <w:t xml:space="preserve">а на новый срок по истечении действия настоящего </w:t>
      </w:r>
      <w:r w:rsidR="00182013" w:rsidRPr="00C43649">
        <w:rPr>
          <w:sz w:val="22"/>
          <w:szCs w:val="22"/>
          <w:lang w:eastAsia="ru-RU"/>
        </w:rPr>
        <w:t>Контракт</w:t>
      </w:r>
      <w:r w:rsidRPr="00C43649">
        <w:rPr>
          <w:sz w:val="22"/>
          <w:szCs w:val="22"/>
          <w:lang w:eastAsia="ru-RU"/>
        </w:rPr>
        <w:t xml:space="preserve">а, если Заказчик/Слушатель в период его действия допускал нарушения, предусмотренные гражданским законодательством и настоящим </w:t>
      </w:r>
      <w:r w:rsidR="00182013" w:rsidRPr="00C43649">
        <w:rPr>
          <w:sz w:val="22"/>
          <w:szCs w:val="22"/>
          <w:lang w:eastAsia="ru-RU"/>
        </w:rPr>
        <w:t>Контракт</w:t>
      </w:r>
      <w:r w:rsidRPr="00C43649">
        <w:rPr>
          <w:sz w:val="22"/>
          <w:szCs w:val="22"/>
          <w:lang w:eastAsia="ru-RU"/>
        </w:rPr>
        <w:t xml:space="preserve">ом и дающие Исполнителю право в одностороннем порядке отказаться от исполнения </w:t>
      </w:r>
      <w:r w:rsidR="00182013" w:rsidRPr="00C43649">
        <w:rPr>
          <w:sz w:val="22"/>
          <w:szCs w:val="22"/>
          <w:lang w:eastAsia="ru-RU"/>
        </w:rPr>
        <w:t>Контракт</w:t>
      </w:r>
      <w:r w:rsidRPr="00C43649">
        <w:rPr>
          <w:sz w:val="22"/>
          <w:szCs w:val="22"/>
          <w:lang w:eastAsia="ru-RU"/>
        </w:rPr>
        <w:t>а.</w:t>
      </w:r>
    </w:p>
    <w:p w:rsidR="00C43649" w:rsidRPr="00C43649" w:rsidRDefault="00C43649" w:rsidP="00C43649">
      <w:pPr>
        <w:suppressAutoHyphens w:val="0"/>
        <w:jc w:val="both"/>
        <w:rPr>
          <w:sz w:val="22"/>
          <w:szCs w:val="22"/>
          <w:lang w:eastAsia="ru-RU"/>
        </w:rPr>
      </w:pPr>
    </w:p>
    <w:p w:rsidR="00791D70" w:rsidRPr="00C43649" w:rsidRDefault="00791D70" w:rsidP="00791D70">
      <w:pPr>
        <w:pStyle w:val="a8"/>
        <w:numPr>
          <w:ilvl w:val="0"/>
          <w:numId w:val="7"/>
        </w:numPr>
        <w:spacing w:before="0" w:after="0"/>
        <w:jc w:val="center"/>
        <w:rPr>
          <w:rStyle w:val="a3"/>
          <w:sz w:val="22"/>
          <w:szCs w:val="22"/>
        </w:rPr>
      </w:pPr>
      <w:r w:rsidRPr="00C43649">
        <w:rPr>
          <w:rStyle w:val="a3"/>
          <w:sz w:val="22"/>
          <w:szCs w:val="22"/>
        </w:rPr>
        <w:t xml:space="preserve"> </w:t>
      </w:r>
      <w:r w:rsidR="00A72CE8" w:rsidRPr="00C43649">
        <w:rPr>
          <w:b/>
          <w:sz w:val="22"/>
          <w:szCs w:val="22"/>
        </w:rPr>
        <w:t>ЦЕНА КОНТРАКТА И ПОРЯДОК ОПЛАТ</w:t>
      </w:r>
      <w:r w:rsidR="00895E01" w:rsidRPr="00C43649">
        <w:rPr>
          <w:b/>
          <w:sz w:val="22"/>
          <w:szCs w:val="22"/>
        </w:rPr>
        <w:t>Ы</w:t>
      </w:r>
    </w:p>
    <w:p w:rsidR="008F2472" w:rsidRDefault="00AE26EC" w:rsidP="00290D88">
      <w:pPr>
        <w:pStyle w:val="25"/>
        <w:shd w:val="clear" w:color="auto" w:fill="auto"/>
        <w:tabs>
          <w:tab w:val="left" w:pos="1182"/>
        </w:tabs>
        <w:spacing w:before="0" w:after="0" w:line="240" w:lineRule="auto"/>
        <w:ind w:right="20"/>
      </w:pPr>
      <w:r w:rsidRPr="00C43649">
        <w:t xml:space="preserve">3.1. </w:t>
      </w:r>
      <w:r w:rsidR="008F2472" w:rsidRPr="00C43649">
        <w:t xml:space="preserve">Цена Контракта составляет </w:t>
      </w:r>
      <w:r w:rsidR="006C4000">
        <w:t xml:space="preserve">_______ </w:t>
      </w:r>
      <w:r w:rsidR="008F2472" w:rsidRPr="00C43649">
        <w:t>(</w:t>
      </w:r>
      <w:r w:rsidR="006C4000">
        <w:t>__________</w:t>
      </w:r>
      <w:r w:rsidR="008209F1">
        <w:t xml:space="preserve"> </w:t>
      </w:r>
      <w:r w:rsidR="008F2472" w:rsidRPr="00C43649">
        <w:t xml:space="preserve">рублей </w:t>
      </w:r>
      <w:r w:rsidR="006C4000">
        <w:t xml:space="preserve">____ </w:t>
      </w:r>
      <w:r w:rsidR="008F2472" w:rsidRPr="00C43649">
        <w:t xml:space="preserve">копеек) руб., </w:t>
      </w:r>
      <w:r w:rsidR="006C4000">
        <w:t>в том числе НДС (__%)/</w:t>
      </w:r>
      <w:r w:rsidR="008F2472" w:rsidRPr="00C43649">
        <w:t xml:space="preserve">НДС не облагается </w:t>
      </w:r>
      <w:r w:rsidR="00A72CE8" w:rsidRPr="00C43649">
        <w:t>и включает в себя все расходы, связанные с оказанием услуг в соответствии с условиями Контракта, в том числе: стоимость услуги, стоимость материалов используемых при выполнении услуги, заработная плата, все подлежащие к уплате налоги, сборы, расходы на страхование и другие обязательных платежей, связанные с исполнением Контракта, а также все непредвиденные расходы, которые могут возникнуть в период действия Контракта в связи с его исполнением</w:t>
      </w:r>
      <w:r w:rsidR="008F2472" w:rsidRPr="00C43649">
        <w:t xml:space="preserve">. </w:t>
      </w:r>
    </w:p>
    <w:p w:rsidR="008209F1" w:rsidRDefault="008209F1" w:rsidP="008209F1">
      <w:pPr>
        <w:pStyle w:val="25"/>
        <w:shd w:val="clear" w:color="auto" w:fill="auto"/>
        <w:tabs>
          <w:tab w:val="left" w:pos="1182"/>
        </w:tabs>
        <w:spacing w:before="0" w:after="0" w:line="240" w:lineRule="auto"/>
        <w:ind w:right="20"/>
      </w:pPr>
      <w:r>
        <w:t xml:space="preserve">3.1.1. </w:t>
      </w:r>
      <w:r w:rsidRPr="00C61E4C">
        <w:t xml:space="preserve">Цена за единицу </w:t>
      </w:r>
      <w:r w:rsidRPr="0058061C">
        <w:t xml:space="preserve">обучения </w:t>
      </w:r>
      <w:r>
        <w:t>на одного обучающего определяется по</w:t>
      </w:r>
      <w:r w:rsidRPr="00A8173A">
        <w:t xml:space="preserve"> </w:t>
      </w:r>
      <w:r w:rsidRPr="00C61E4C">
        <w:t xml:space="preserve">начальной сумме цен единиц </w:t>
      </w:r>
      <w:r>
        <w:t>услуг</w:t>
      </w:r>
      <w:r w:rsidRPr="0058061C">
        <w:t>:</w:t>
      </w:r>
    </w:p>
    <w:tbl>
      <w:tblPr>
        <w:tblStyle w:val="af"/>
        <w:tblW w:w="9391" w:type="dxa"/>
        <w:tblLook w:val="04A0" w:firstRow="1" w:lastRow="0" w:firstColumn="1" w:lastColumn="0" w:noHBand="0" w:noVBand="1"/>
      </w:tblPr>
      <w:tblGrid>
        <w:gridCol w:w="667"/>
        <w:gridCol w:w="4573"/>
        <w:gridCol w:w="2320"/>
        <w:gridCol w:w="1831"/>
      </w:tblGrid>
      <w:tr w:rsidR="008209F1" w:rsidRPr="008209F1" w:rsidTr="00033FF2">
        <w:tc>
          <w:tcPr>
            <w:tcW w:w="667"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w:t>
            </w:r>
          </w:p>
        </w:tc>
        <w:tc>
          <w:tcPr>
            <w:tcW w:w="4573"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Наименование программы обучения</w:t>
            </w:r>
          </w:p>
        </w:tc>
        <w:tc>
          <w:tcPr>
            <w:tcW w:w="2320"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Форма обучения</w:t>
            </w:r>
          </w:p>
        </w:tc>
        <w:tc>
          <w:tcPr>
            <w:tcW w:w="1831"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 xml:space="preserve">Цена за 1 человека, руб. </w:t>
            </w:r>
            <w:r w:rsidR="006C4000">
              <w:rPr>
                <w:rFonts w:ascii="Times New Roman" w:hAnsi="Times New Roman"/>
                <w:sz w:val="22"/>
                <w:szCs w:val="22"/>
              </w:rPr>
              <w:t>в том числе НДС/</w:t>
            </w:r>
            <w:r w:rsidRPr="008209F1">
              <w:rPr>
                <w:rFonts w:ascii="Times New Roman" w:hAnsi="Times New Roman"/>
                <w:sz w:val="22"/>
                <w:szCs w:val="22"/>
              </w:rPr>
              <w:t>без НДС.</w:t>
            </w:r>
          </w:p>
        </w:tc>
      </w:tr>
      <w:tr w:rsidR="008209F1" w:rsidRPr="008209F1" w:rsidTr="00033FF2">
        <w:tc>
          <w:tcPr>
            <w:tcW w:w="667"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1</w:t>
            </w:r>
          </w:p>
        </w:tc>
        <w:tc>
          <w:tcPr>
            <w:tcW w:w="4573"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 xml:space="preserve">«Обучение по общим вопросам охраны труда и функционирования системы управления охраной труда (п. 46, </w:t>
            </w:r>
            <w:proofErr w:type="spellStart"/>
            <w:r w:rsidRPr="008209F1">
              <w:rPr>
                <w:rFonts w:ascii="Times New Roman" w:hAnsi="Times New Roman"/>
                <w:sz w:val="22"/>
                <w:szCs w:val="22"/>
              </w:rPr>
              <w:t>аб</w:t>
            </w:r>
            <w:proofErr w:type="spellEnd"/>
            <w:r w:rsidRPr="008209F1">
              <w:rPr>
                <w:rFonts w:ascii="Times New Roman" w:hAnsi="Times New Roman"/>
                <w:sz w:val="22"/>
                <w:szCs w:val="22"/>
              </w:rPr>
              <w:t>. а, Постановление Правительства РФ от 24.12.2021 N 2464)»</w:t>
            </w:r>
          </w:p>
        </w:tc>
        <w:tc>
          <w:tcPr>
            <w:tcW w:w="2320" w:type="dxa"/>
          </w:tcPr>
          <w:p w:rsidR="008209F1" w:rsidRPr="008209F1" w:rsidRDefault="008209F1" w:rsidP="003C7961">
            <w:pPr>
              <w:rPr>
                <w:rFonts w:ascii="Times New Roman" w:hAnsi="Times New Roman"/>
                <w:sz w:val="22"/>
                <w:szCs w:val="22"/>
              </w:rPr>
            </w:pPr>
            <w:r w:rsidRPr="008209F1">
              <w:rPr>
                <w:rFonts w:ascii="Times New Roman" w:hAnsi="Times New Roman"/>
                <w:sz w:val="22"/>
                <w:szCs w:val="22"/>
              </w:rPr>
              <w:t>Очная</w:t>
            </w:r>
            <w:r w:rsidR="006C4000">
              <w:rPr>
                <w:rFonts w:ascii="Times New Roman" w:hAnsi="Times New Roman"/>
                <w:sz w:val="22"/>
                <w:szCs w:val="22"/>
              </w:rPr>
              <w:t>/Дистанционная</w:t>
            </w:r>
          </w:p>
        </w:tc>
        <w:tc>
          <w:tcPr>
            <w:tcW w:w="1831" w:type="dxa"/>
          </w:tcPr>
          <w:p w:rsidR="008209F1" w:rsidRPr="008209F1" w:rsidRDefault="008209F1" w:rsidP="003C7961">
            <w:pPr>
              <w:rPr>
                <w:rFonts w:ascii="Times New Roman" w:hAnsi="Times New Roman"/>
                <w:sz w:val="22"/>
                <w:szCs w:val="22"/>
              </w:rPr>
            </w:pPr>
          </w:p>
        </w:tc>
      </w:tr>
      <w:tr w:rsidR="006C4000" w:rsidRPr="008209F1" w:rsidTr="00033FF2">
        <w:tc>
          <w:tcPr>
            <w:tcW w:w="667" w:type="dxa"/>
          </w:tcPr>
          <w:p w:rsidR="006C4000" w:rsidRPr="008209F1" w:rsidRDefault="006C4000" w:rsidP="006C4000">
            <w:pPr>
              <w:rPr>
                <w:rFonts w:ascii="Times New Roman" w:hAnsi="Times New Roman"/>
                <w:sz w:val="22"/>
                <w:szCs w:val="22"/>
              </w:rPr>
            </w:pPr>
            <w:r w:rsidRPr="008209F1">
              <w:rPr>
                <w:rFonts w:ascii="Times New Roman" w:hAnsi="Times New Roman"/>
                <w:sz w:val="22"/>
                <w:szCs w:val="22"/>
              </w:rPr>
              <w:t>2</w:t>
            </w:r>
          </w:p>
        </w:tc>
        <w:tc>
          <w:tcPr>
            <w:tcW w:w="4573" w:type="dxa"/>
          </w:tcPr>
          <w:p w:rsidR="006C4000" w:rsidRPr="008209F1" w:rsidRDefault="006C4000" w:rsidP="006C4000">
            <w:pPr>
              <w:rPr>
                <w:rFonts w:ascii="Times New Roman" w:hAnsi="Times New Roman"/>
                <w:sz w:val="22"/>
                <w:szCs w:val="22"/>
              </w:rPr>
            </w:pPr>
            <w:r w:rsidRPr="008209F1">
              <w:rPr>
                <w:rFonts w:ascii="Times New Roman" w:hAnsi="Times New Roman"/>
                <w:sz w:val="22"/>
                <w:szCs w:val="22"/>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 46, абзац б, Постановление Правительства РФ от 24.12.2021 N 2464)»</w:t>
            </w:r>
          </w:p>
        </w:tc>
        <w:tc>
          <w:tcPr>
            <w:tcW w:w="2320" w:type="dxa"/>
          </w:tcPr>
          <w:p w:rsidR="006C4000" w:rsidRDefault="006C4000" w:rsidP="006C4000">
            <w:r w:rsidRPr="00110CB2">
              <w:rPr>
                <w:rFonts w:ascii="Times New Roman" w:hAnsi="Times New Roman"/>
                <w:sz w:val="22"/>
                <w:szCs w:val="22"/>
              </w:rPr>
              <w:t>Очная/Дистанционная</w:t>
            </w:r>
          </w:p>
        </w:tc>
        <w:tc>
          <w:tcPr>
            <w:tcW w:w="1831" w:type="dxa"/>
          </w:tcPr>
          <w:p w:rsidR="006C4000" w:rsidRPr="008209F1" w:rsidRDefault="006C4000" w:rsidP="006C4000">
            <w:pPr>
              <w:rPr>
                <w:rFonts w:ascii="Times New Roman" w:hAnsi="Times New Roman"/>
                <w:sz w:val="22"/>
                <w:szCs w:val="22"/>
              </w:rPr>
            </w:pPr>
          </w:p>
        </w:tc>
      </w:tr>
      <w:tr w:rsidR="006C4000" w:rsidRPr="008209F1" w:rsidTr="00033FF2">
        <w:tc>
          <w:tcPr>
            <w:tcW w:w="667" w:type="dxa"/>
          </w:tcPr>
          <w:p w:rsidR="006C4000" w:rsidRPr="008209F1" w:rsidRDefault="006C4000" w:rsidP="006C4000">
            <w:pPr>
              <w:rPr>
                <w:rFonts w:ascii="Times New Roman" w:hAnsi="Times New Roman"/>
                <w:sz w:val="22"/>
                <w:szCs w:val="22"/>
              </w:rPr>
            </w:pPr>
            <w:r>
              <w:rPr>
                <w:rFonts w:ascii="Times New Roman" w:hAnsi="Times New Roman"/>
                <w:sz w:val="22"/>
                <w:szCs w:val="22"/>
              </w:rPr>
              <w:t>3</w:t>
            </w:r>
          </w:p>
        </w:tc>
        <w:tc>
          <w:tcPr>
            <w:tcW w:w="4573" w:type="dxa"/>
          </w:tcPr>
          <w:p w:rsidR="006C4000" w:rsidRPr="008209F1" w:rsidRDefault="006C4000" w:rsidP="006C4000">
            <w:pPr>
              <w:rPr>
                <w:rFonts w:ascii="Times New Roman" w:hAnsi="Times New Roman"/>
                <w:sz w:val="22"/>
                <w:szCs w:val="22"/>
              </w:rPr>
            </w:pPr>
            <w:r w:rsidRPr="008209F1">
              <w:rPr>
                <w:rFonts w:ascii="Times New Roman" w:hAnsi="Times New Roman"/>
                <w:sz w:val="22"/>
                <w:szCs w:val="22"/>
              </w:rPr>
              <w:t>«Обучение по использованию (применению) средств индивидуальной защиты»</w:t>
            </w:r>
          </w:p>
        </w:tc>
        <w:tc>
          <w:tcPr>
            <w:tcW w:w="2320" w:type="dxa"/>
          </w:tcPr>
          <w:p w:rsidR="006C4000" w:rsidRDefault="006C4000" w:rsidP="006C4000">
            <w:r w:rsidRPr="00110CB2">
              <w:rPr>
                <w:rFonts w:ascii="Times New Roman" w:hAnsi="Times New Roman"/>
                <w:sz w:val="22"/>
                <w:szCs w:val="22"/>
              </w:rPr>
              <w:t>Очная/Дистанционная</w:t>
            </w:r>
          </w:p>
        </w:tc>
        <w:tc>
          <w:tcPr>
            <w:tcW w:w="1831" w:type="dxa"/>
          </w:tcPr>
          <w:p w:rsidR="006C4000" w:rsidRPr="008209F1" w:rsidRDefault="006C4000" w:rsidP="006C4000">
            <w:pPr>
              <w:rPr>
                <w:rFonts w:ascii="Times New Roman" w:hAnsi="Times New Roman"/>
                <w:sz w:val="22"/>
                <w:szCs w:val="22"/>
              </w:rPr>
            </w:pPr>
          </w:p>
        </w:tc>
      </w:tr>
      <w:tr w:rsidR="006C4000" w:rsidRPr="008209F1" w:rsidTr="00033FF2">
        <w:tc>
          <w:tcPr>
            <w:tcW w:w="667" w:type="dxa"/>
          </w:tcPr>
          <w:p w:rsidR="006C4000" w:rsidRPr="008209F1" w:rsidRDefault="006C4000" w:rsidP="006C4000">
            <w:pPr>
              <w:rPr>
                <w:rFonts w:ascii="Times New Roman" w:hAnsi="Times New Roman"/>
                <w:sz w:val="22"/>
                <w:szCs w:val="22"/>
              </w:rPr>
            </w:pPr>
            <w:r>
              <w:rPr>
                <w:rFonts w:ascii="Times New Roman" w:hAnsi="Times New Roman"/>
                <w:sz w:val="22"/>
                <w:szCs w:val="22"/>
              </w:rPr>
              <w:t>4</w:t>
            </w:r>
          </w:p>
        </w:tc>
        <w:tc>
          <w:tcPr>
            <w:tcW w:w="4573" w:type="dxa"/>
          </w:tcPr>
          <w:p w:rsidR="006C4000" w:rsidRPr="008209F1" w:rsidRDefault="006C4000" w:rsidP="006C4000">
            <w:pPr>
              <w:rPr>
                <w:rFonts w:ascii="Times New Roman" w:hAnsi="Times New Roman"/>
                <w:sz w:val="22"/>
                <w:szCs w:val="22"/>
              </w:rPr>
            </w:pPr>
            <w:r w:rsidRPr="008209F1">
              <w:rPr>
                <w:rFonts w:ascii="Times New Roman" w:hAnsi="Times New Roman"/>
                <w:sz w:val="22"/>
                <w:szCs w:val="22"/>
              </w:rPr>
              <w:t>«Обучение приемам оказания первой помощи»</w:t>
            </w:r>
          </w:p>
        </w:tc>
        <w:tc>
          <w:tcPr>
            <w:tcW w:w="2320" w:type="dxa"/>
          </w:tcPr>
          <w:p w:rsidR="006C4000" w:rsidRDefault="006C4000" w:rsidP="006C4000">
            <w:r w:rsidRPr="00110CB2">
              <w:rPr>
                <w:rFonts w:ascii="Times New Roman" w:hAnsi="Times New Roman"/>
                <w:sz w:val="22"/>
                <w:szCs w:val="22"/>
              </w:rPr>
              <w:t>Очная/Дистанционная</w:t>
            </w:r>
          </w:p>
        </w:tc>
        <w:tc>
          <w:tcPr>
            <w:tcW w:w="1831" w:type="dxa"/>
          </w:tcPr>
          <w:p w:rsidR="006C4000" w:rsidRPr="008209F1" w:rsidRDefault="006C4000" w:rsidP="006C4000">
            <w:pPr>
              <w:rPr>
                <w:rFonts w:ascii="Times New Roman" w:hAnsi="Times New Roman"/>
                <w:sz w:val="22"/>
                <w:szCs w:val="22"/>
              </w:rPr>
            </w:pPr>
          </w:p>
        </w:tc>
      </w:tr>
    </w:tbl>
    <w:p w:rsidR="008209F1" w:rsidRDefault="008209F1" w:rsidP="00290D88">
      <w:pPr>
        <w:pStyle w:val="25"/>
        <w:shd w:val="clear" w:color="auto" w:fill="auto"/>
        <w:tabs>
          <w:tab w:val="left" w:pos="1182"/>
        </w:tabs>
        <w:spacing w:before="0" w:after="0" w:line="240" w:lineRule="auto"/>
        <w:ind w:right="20"/>
      </w:pPr>
    </w:p>
    <w:p w:rsidR="008F2472" w:rsidRPr="00C43649" w:rsidRDefault="008F2472" w:rsidP="00290D88">
      <w:pPr>
        <w:pStyle w:val="25"/>
        <w:shd w:val="clear" w:color="auto" w:fill="auto"/>
        <w:tabs>
          <w:tab w:val="left" w:pos="1182"/>
        </w:tabs>
        <w:spacing w:before="0" w:after="0" w:line="240" w:lineRule="auto"/>
        <w:ind w:right="20"/>
      </w:pPr>
      <w:r w:rsidRPr="00C43649">
        <w:t>3.2.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rsidR="00A72CE8" w:rsidRPr="00C43649" w:rsidRDefault="00AE26EC" w:rsidP="00290D88">
      <w:pPr>
        <w:pStyle w:val="25"/>
        <w:shd w:val="clear" w:color="auto" w:fill="auto"/>
        <w:tabs>
          <w:tab w:val="left" w:pos="1186"/>
        </w:tabs>
        <w:spacing w:before="0" w:after="0" w:line="240" w:lineRule="auto"/>
        <w:ind w:right="20"/>
      </w:pPr>
      <w:r w:rsidRPr="00C43649">
        <w:t>3.</w:t>
      </w:r>
      <w:r w:rsidR="00705F09">
        <w:t>3</w:t>
      </w:r>
      <w:r w:rsidRPr="00C43649">
        <w:t xml:space="preserve">. </w:t>
      </w:r>
      <w:r w:rsidR="00A72CE8" w:rsidRPr="00C43649">
        <w:t xml:space="preserve">Оплата оказанных услуг производится Заказчиком путем перечисления денежных средств на расчетный счет Исполнителя, указанный в Контракте, по факту оказания услуги Исполнителем в течение 7 (семи) рабочих дней с даты подписания Заказчиком акта оказанных услуг/УПД без замечаний, на основании представленного Исполнителем счета. </w:t>
      </w:r>
    </w:p>
    <w:p w:rsidR="008F2472" w:rsidRPr="00C43649" w:rsidRDefault="008F2472" w:rsidP="00290D88">
      <w:pPr>
        <w:pStyle w:val="25"/>
        <w:shd w:val="clear" w:color="auto" w:fill="auto"/>
        <w:tabs>
          <w:tab w:val="left" w:pos="1186"/>
        </w:tabs>
        <w:spacing w:before="0" w:after="0" w:line="240" w:lineRule="auto"/>
        <w:ind w:right="20"/>
      </w:pPr>
      <w:r w:rsidRPr="00C43649">
        <w:t xml:space="preserve">Днем исполнения Заказчиком обязательства по оплате </w:t>
      </w:r>
      <w:r w:rsidR="00290D88" w:rsidRPr="00C43649">
        <w:t>услуг</w:t>
      </w:r>
      <w:r w:rsidRPr="00C43649">
        <w:t>, указанн</w:t>
      </w:r>
      <w:r w:rsidR="00290D88" w:rsidRPr="00C43649">
        <w:t>ых</w:t>
      </w:r>
      <w:r w:rsidRPr="00C43649">
        <w:t xml:space="preserve"> в пункте 1.1 Контракта, считается день списания денежных средств со счета Заказчика.</w:t>
      </w:r>
    </w:p>
    <w:p w:rsidR="00290D88" w:rsidRPr="00C43649" w:rsidRDefault="00290D88" w:rsidP="00290D88">
      <w:pPr>
        <w:pStyle w:val="25"/>
        <w:shd w:val="clear" w:color="auto" w:fill="auto"/>
        <w:tabs>
          <w:tab w:val="left" w:pos="1231"/>
        </w:tabs>
        <w:spacing w:before="0" w:after="0" w:line="240" w:lineRule="auto"/>
        <w:ind w:right="20"/>
      </w:pPr>
      <w:r w:rsidRPr="00C43649">
        <w:t>3.5. Сбор всех необходимых для оплаты документов осуществляется Исполнителем.</w:t>
      </w:r>
    </w:p>
    <w:p w:rsidR="00290D88" w:rsidRPr="00C43649" w:rsidRDefault="00290D88" w:rsidP="00290D88">
      <w:pPr>
        <w:jc w:val="both"/>
        <w:rPr>
          <w:sz w:val="22"/>
          <w:szCs w:val="22"/>
        </w:rPr>
      </w:pPr>
      <w:r w:rsidRPr="00C43649">
        <w:rPr>
          <w:sz w:val="22"/>
          <w:szCs w:val="22"/>
        </w:rPr>
        <w:t>3.6. Валюта, используемая для расчетов - рубль Российской Федерации</w:t>
      </w:r>
    </w:p>
    <w:p w:rsidR="008F2472" w:rsidRPr="00C43649" w:rsidRDefault="008F2472" w:rsidP="00290D88">
      <w:pPr>
        <w:tabs>
          <w:tab w:val="num" w:pos="426"/>
          <w:tab w:val="left" w:pos="709"/>
          <w:tab w:val="left" w:pos="993"/>
        </w:tabs>
        <w:jc w:val="both"/>
        <w:rPr>
          <w:sz w:val="22"/>
          <w:szCs w:val="22"/>
        </w:rPr>
      </w:pPr>
      <w:r w:rsidRPr="00C43649">
        <w:rPr>
          <w:sz w:val="22"/>
          <w:szCs w:val="22"/>
        </w:rPr>
        <w:t>3.</w:t>
      </w:r>
      <w:r w:rsidR="00290D88" w:rsidRPr="00C43649">
        <w:rPr>
          <w:sz w:val="22"/>
          <w:szCs w:val="22"/>
        </w:rPr>
        <w:t>7</w:t>
      </w:r>
      <w:r w:rsidRPr="00C43649">
        <w:rPr>
          <w:sz w:val="22"/>
          <w:szCs w:val="22"/>
        </w:rPr>
        <w:t>. Источник финансирования: средства бюджетного учреждения (субсидия из федерального бюджета на финансовое обеспечение выполнения государственного задания на оказание государственных услуг (выполнение работ)).</w:t>
      </w:r>
      <w:r w:rsidR="00A72CE8" w:rsidRPr="00C43649">
        <w:rPr>
          <w:sz w:val="22"/>
          <w:szCs w:val="22"/>
        </w:rPr>
        <w:t xml:space="preserve"> КВР 244. ОКПД2 85.31.11.000</w:t>
      </w:r>
    </w:p>
    <w:p w:rsidR="00791D70" w:rsidRDefault="00290D88" w:rsidP="00290D88">
      <w:pPr>
        <w:jc w:val="both"/>
        <w:rPr>
          <w:sz w:val="22"/>
          <w:szCs w:val="22"/>
          <w:lang w:eastAsia="en-US"/>
        </w:rPr>
      </w:pPr>
      <w:r w:rsidRPr="00C43649">
        <w:rPr>
          <w:sz w:val="22"/>
          <w:szCs w:val="22"/>
          <w:lang w:eastAsia="en-US"/>
        </w:rPr>
        <w:t>3.</w:t>
      </w:r>
      <w:r w:rsidR="0085226E" w:rsidRPr="00C43649">
        <w:rPr>
          <w:sz w:val="22"/>
          <w:szCs w:val="22"/>
          <w:lang w:eastAsia="en-US"/>
        </w:rPr>
        <w:t>8</w:t>
      </w:r>
      <w:r w:rsidRPr="00C43649">
        <w:rPr>
          <w:sz w:val="22"/>
          <w:szCs w:val="22"/>
          <w:lang w:eastAsia="en-US"/>
        </w:rPr>
        <w:t xml:space="preserve"> Казначейское сопровождение: не установлено</w:t>
      </w:r>
      <w:r w:rsidR="0085226E" w:rsidRPr="00C43649">
        <w:rPr>
          <w:sz w:val="22"/>
          <w:szCs w:val="22"/>
          <w:lang w:eastAsia="en-US"/>
        </w:rPr>
        <w:t>.</w:t>
      </w:r>
    </w:p>
    <w:p w:rsidR="00C43649" w:rsidRPr="00C43649" w:rsidRDefault="00C43649" w:rsidP="00290D88">
      <w:pPr>
        <w:jc w:val="both"/>
        <w:rPr>
          <w:sz w:val="22"/>
          <w:szCs w:val="22"/>
          <w:lang w:eastAsia="en-US"/>
        </w:rPr>
      </w:pPr>
    </w:p>
    <w:p w:rsidR="007E0786" w:rsidRPr="00C43649" w:rsidRDefault="007E0786" w:rsidP="00A45BFE">
      <w:pPr>
        <w:pStyle w:val="a8"/>
        <w:numPr>
          <w:ilvl w:val="0"/>
          <w:numId w:val="7"/>
        </w:numPr>
        <w:tabs>
          <w:tab w:val="left" w:pos="1182"/>
        </w:tabs>
        <w:spacing w:before="0" w:after="0"/>
        <w:ind w:right="20"/>
        <w:jc w:val="center"/>
        <w:rPr>
          <w:rStyle w:val="a3"/>
          <w:b w:val="0"/>
          <w:bCs w:val="0"/>
          <w:sz w:val="22"/>
          <w:szCs w:val="22"/>
        </w:rPr>
      </w:pPr>
      <w:r w:rsidRPr="00C43649">
        <w:rPr>
          <w:b/>
          <w:snapToGrid w:val="0"/>
          <w:sz w:val="22"/>
          <w:szCs w:val="22"/>
        </w:rPr>
        <w:t>ПОРЯДОК РАСТОРЖЕНИЯ КОНТРАКТА</w:t>
      </w:r>
      <w:r w:rsidRPr="00C43649">
        <w:rPr>
          <w:rStyle w:val="a3"/>
          <w:b w:val="0"/>
          <w:sz w:val="22"/>
          <w:szCs w:val="22"/>
        </w:rPr>
        <w:t xml:space="preserve"> </w:t>
      </w:r>
    </w:p>
    <w:p w:rsidR="007E0786" w:rsidRPr="00C43649" w:rsidRDefault="00791D70" w:rsidP="007E0786">
      <w:pPr>
        <w:ind w:right="-2"/>
        <w:jc w:val="both"/>
        <w:rPr>
          <w:sz w:val="22"/>
          <w:szCs w:val="22"/>
        </w:rPr>
      </w:pPr>
      <w:r w:rsidRPr="00C43649">
        <w:rPr>
          <w:rStyle w:val="a3"/>
          <w:b w:val="0"/>
          <w:sz w:val="22"/>
          <w:szCs w:val="22"/>
        </w:rPr>
        <w:t xml:space="preserve">4.1. </w:t>
      </w:r>
      <w:r w:rsidR="007E0786" w:rsidRPr="00C43649">
        <w:rPr>
          <w:sz w:val="22"/>
          <w:szCs w:val="22"/>
        </w:rPr>
        <w:t>Расторжение Контракта допускается по соглашению Сторон, по решению суда, а также в случае одностороннего отказа Стороны от исполнения Контракта.</w:t>
      </w:r>
    </w:p>
    <w:p w:rsidR="007E0786" w:rsidRPr="00C43649" w:rsidRDefault="007E0786" w:rsidP="007E0786">
      <w:pPr>
        <w:pStyle w:val="af0"/>
        <w:tabs>
          <w:tab w:val="left" w:pos="471"/>
        </w:tabs>
        <w:ind w:left="0" w:right="-2"/>
        <w:contextualSpacing w:val="0"/>
        <w:jc w:val="both"/>
        <w:rPr>
          <w:sz w:val="22"/>
          <w:szCs w:val="22"/>
        </w:rPr>
      </w:pPr>
      <w:r w:rsidRPr="00C43649">
        <w:rPr>
          <w:sz w:val="22"/>
          <w:szCs w:val="22"/>
        </w:rPr>
        <w:t>4.2.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w:t>
      </w:r>
    </w:p>
    <w:p w:rsidR="007E0786" w:rsidRPr="00C43649" w:rsidRDefault="007E0786" w:rsidP="007E0786">
      <w:pPr>
        <w:pStyle w:val="af0"/>
        <w:tabs>
          <w:tab w:val="left" w:pos="567"/>
        </w:tabs>
        <w:ind w:left="0" w:right="-2"/>
        <w:contextualSpacing w:val="0"/>
        <w:jc w:val="both"/>
        <w:rPr>
          <w:sz w:val="22"/>
          <w:szCs w:val="22"/>
        </w:rPr>
      </w:pPr>
      <w:r w:rsidRPr="00C43649">
        <w:rPr>
          <w:bCs/>
          <w:sz w:val="22"/>
          <w:szCs w:val="22"/>
        </w:rPr>
        <w:t>4.3. Сторона, являющаяся инициатором расторжения Контракта, обязана письменно уведомить другую сторону о принятом решении не менее, чем за 10 (десять) рабочих дней до даты его расторжения.</w:t>
      </w:r>
    </w:p>
    <w:p w:rsidR="007E0786" w:rsidRPr="00C43649" w:rsidRDefault="007E0786" w:rsidP="007E0786">
      <w:pPr>
        <w:pStyle w:val="a8"/>
        <w:tabs>
          <w:tab w:val="left" w:pos="1182"/>
        </w:tabs>
        <w:spacing w:before="0" w:after="0"/>
        <w:ind w:right="20"/>
        <w:rPr>
          <w:rStyle w:val="a3"/>
          <w:sz w:val="22"/>
          <w:szCs w:val="22"/>
        </w:rPr>
      </w:pPr>
    </w:p>
    <w:p w:rsidR="00791D70" w:rsidRPr="00C43649" w:rsidRDefault="007E0786" w:rsidP="007E0786">
      <w:pPr>
        <w:pStyle w:val="a8"/>
        <w:tabs>
          <w:tab w:val="left" w:pos="1182"/>
        </w:tabs>
        <w:spacing w:before="0" w:after="0"/>
        <w:ind w:right="20"/>
        <w:jc w:val="center"/>
        <w:rPr>
          <w:rStyle w:val="a3"/>
          <w:sz w:val="22"/>
          <w:szCs w:val="22"/>
        </w:rPr>
      </w:pPr>
      <w:r w:rsidRPr="00C43649">
        <w:rPr>
          <w:rStyle w:val="a3"/>
          <w:sz w:val="22"/>
          <w:szCs w:val="22"/>
        </w:rPr>
        <w:t xml:space="preserve">5. </w:t>
      </w:r>
      <w:r w:rsidR="00791D70" w:rsidRPr="00C43649">
        <w:rPr>
          <w:rStyle w:val="a3"/>
          <w:sz w:val="22"/>
          <w:szCs w:val="22"/>
        </w:rPr>
        <w:t>ОТВЕТСТВЕННОСТЬ СТОРОН</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5.1. Общие положения</w:t>
      </w:r>
    </w:p>
    <w:p w:rsidR="007E0786" w:rsidRPr="00C43649" w:rsidRDefault="007E0786" w:rsidP="007E0786">
      <w:pPr>
        <w:jc w:val="both"/>
        <w:rPr>
          <w:rStyle w:val="a3"/>
          <w:b w:val="0"/>
          <w:bCs w:val="0"/>
          <w:sz w:val="22"/>
          <w:szCs w:val="22"/>
        </w:rPr>
      </w:pPr>
      <w:r w:rsidRPr="00C43649">
        <w:rPr>
          <w:rStyle w:val="a3"/>
          <w:b w:val="0"/>
          <w:sz w:val="22"/>
          <w:szCs w:val="22"/>
        </w:rPr>
        <w:t xml:space="preserve">5.1.1. </w:t>
      </w:r>
      <w:r w:rsidRPr="00C43649">
        <w:rPr>
          <w:sz w:val="22"/>
          <w:szCs w:val="22"/>
        </w:rPr>
        <w:t>Стороны несут ответственность за неисполнение либо ненадлежащее исполнение обязательств, предусмотренных настоящим Контрактом.</w:t>
      </w:r>
    </w:p>
    <w:p w:rsidR="007E0786" w:rsidRPr="00C43649" w:rsidRDefault="007E0786" w:rsidP="007E0786">
      <w:pPr>
        <w:jc w:val="both"/>
        <w:rPr>
          <w:sz w:val="22"/>
          <w:szCs w:val="22"/>
        </w:rPr>
      </w:pPr>
      <w:r w:rsidRPr="00C43649">
        <w:rPr>
          <w:rStyle w:val="a3"/>
          <w:b w:val="0"/>
          <w:sz w:val="22"/>
          <w:szCs w:val="22"/>
        </w:rPr>
        <w:t xml:space="preserve">5.1.2. </w:t>
      </w:r>
      <w:r w:rsidRPr="00C43649">
        <w:rPr>
          <w:sz w:val="22"/>
          <w:szCs w:val="22"/>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исполнителем) обязательств, предусмотренных Контрактом (за исключением просрочки исполнения обязательств заказчиком, поставщиком (исполнителем, исполнителем), утвержденными постановлением Правительства РФ от 30.08.2017 № 1042, в том числе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5.2. Ответственность Исполнителя</w:t>
      </w:r>
    </w:p>
    <w:p w:rsidR="007E0786" w:rsidRPr="00C43649" w:rsidRDefault="007E0786" w:rsidP="007E0786">
      <w:pPr>
        <w:jc w:val="both"/>
        <w:rPr>
          <w:sz w:val="22"/>
          <w:szCs w:val="22"/>
        </w:rPr>
      </w:pPr>
      <w:r w:rsidRPr="00C43649">
        <w:rPr>
          <w:rStyle w:val="a3"/>
          <w:b w:val="0"/>
          <w:sz w:val="22"/>
          <w:szCs w:val="22"/>
        </w:rPr>
        <w:t xml:space="preserve">5.2.1. </w:t>
      </w:r>
      <w:r w:rsidRPr="00C43649">
        <w:rPr>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E0786" w:rsidRPr="00C43649" w:rsidRDefault="007E0786" w:rsidP="007E0786">
      <w:pPr>
        <w:jc w:val="both"/>
        <w:rPr>
          <w:rFonts w:eastAsia="Calibri"/>
          <w:sz w:val="22"/>
          <w:szCs w:val="22"/>
        </w:rPr>
      </w:pPr>
      <w:r w:rsidRPr="00C43649">
        <w:rPr>
          <w:sz w:val="22"/>
          <w:szCs w:val="22"/>
        </w:rPr>
        <w:t xml:space="preserve">5.2.2. </w:t>
      </w:r>
      <w:r w:rsidRPr="00C43649">
        <w:rPr>
          <w:rFonts w:eastAsia="Calibri"/>
          <w:sz w:val="22"/>
          <w:szCs w:val="22"/>
        </w:rPr>
        <w:t xml:space="preserve">За каждый факт неисполнения или ненадлежащего исполнения </w:t>
      </w:r>
      <w:r w:rsidRPr="00C43649">
        <w:rPr>
          <w:sz w:val="22"/>
          <w:szCs w:val="22"/>
        </w:rPr>
        <w:t>Исполнителем</w:t>
      </w:r>
      <w:r w:rsidRPr="00C43649">
        <w:rPr>
          <w:rFonts w:eastAsia="Calibri"/>
          <w:sz w:val="22"/>
          <w:szCs w:val="22"/>
        </w:rPr>
        <w:t xml:space="preserve"> м обязательств, предусмотренных Контрактом, заключенным по результатам определения поставщика (исполнителя, исполнителя) в соответствии с </w:t>
      </w:r>
      <w:hyperlink r:id="rId6" w:history="1">
        <w:r w:rsidRPr="00C43649">
          <w:rPr>
            <w:rFonts w:eastAsia="Calibri"/>
            <w:sz w:val="22"/>
            <w:szCs w:val="22"/>
          </w:rPr>
          <w:t>пунктом 1 части 1 статьи 30</w:t>
        </w:r>
      </w:hyperlink>
      <w:r w:rsidRPr="00C43649">
        <w:rPr>
          <w:rFonts w:eastAsia="Calibri"/>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Pr="00C43649">
        <w:rPr>
          <w:sz w:val="22"/>
          <w:szCs w:val="22"/>
        </w:rPr>
        <w:t xml:space="preserve"> </w:t>
      </w:r>
      <w:r w:rsidRPr="00C43649">
        <w:rPr>
          <w:rFonts w:eastAsia="Calibri"/>
          <w:sz w:val="22"/>
          <w:szCs w:val="22"/>
        </w:rPr>
        <w:t xml:space="preserve">(за исключением случаев, указанных в </w:t>
      </w:r>
      <w:proofErr w:type="spellStart"/>
      <w:r w:rsidRPr="00C43649">
        <w:rPr>
          <w:rFonts w:eastAsia="Calibri"/>
          <w:sz w:val="22"/>
          <w:szCs w:val="22"/>
        </w:rPr>
        <w:t>п.п</w:t>
      </w:r>
      <w:proofErr w:type="spellEnd"/>
      <w:r w:rsidRPr="00C43649">
        <w:rPr>
          <w:rFonts w:eastAsia="Calibri"/>
          <w:sz w:val="22"/>
          <w:szCs w:val="22"/>
        </w:rPr>
        <w:t>. 6.2.3-6.2.4 настоящего Контракта).</w:t>
      </w:r>
    </w:p>
    <w:p w:rsidR="007E0786" w:rsidRPr="00C43649" w:rsidRDefault="007E0786" w:rsidP="007E0786">
      <w:pPr>
        <w:jc w:val="both"/>
        <w:rPr>
          <w:sz w:val="22"/>
          <w:szCs w:val="22"/>
        </w:rPr>
      </w:pPr>
      <w:r w:rsidRPr="00C43649">
        <w:rPr>
          <w:sz w:val="22"/>
          <w:szCs w:val="22"/>
        </w:rPr>
        <w:t>5.2.3.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E0786" w:rsidRPr="00C43649" w:rsidRDefault="007E0786" w:rsidP="007E0786">
      <w:pPr>
        <w:jc w:val="both"/>
        <w:rPr>
          <w:sz w:val="22"/>
          <w:szCs w:val="22"/>
        </w:rPr>
      </w:pPr>
      <w:r w:rsidRPr="00C43649">
        <w:rPr>
          <w:sz w:val="22"/>
          <w:szCs w:val="22"/>
        </w:rPr>
        <w:t>а) в случае, если цена Контракта не превышает начальную (максимальную) цену Контракта:</w:t>
      </w:r>
    </w:p>
    <w:p w:rsidR="007E0786" w:rsidRPr="00C43649" w:rsidRDefault="007E0786" w:rsidP="007E0786">
      <w:pPr>
        <w:jc w:val="both"/>
        <w:rPr>
          <w:sz w:val="22"/>
          <w:szCs w:val="22"/>
        </w:rPr>
      </w:pPr>
      <w:r w:rsidRPr="00C43649">
        <w:rPr>
          <w:sz w:val="22"/>
          <w:szCs w:val="22"/>
        </w:rPr>
        <w:t>10 процентов начальной (максимальной) цены Контракта, если цена Контракта не превышает 3 млн. рублей;</w:t>
      </w:r>
    </w:p>
    <w:p w:rsidR="007E0786" w:rsidRPr="00C43649" w:rsidRDefault="007E0786" w:rsidP="007E0786">
      <w:pPr>
        <w:jc w:val="both"/>
        <w:rPr>
          <w:sz w:val="22"/>
          <w:szCs w:val="22"/>
        </w:rPr>
      </w:pPr>
      <w:r w:rsidRPr="00C43649">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7E0786" w:rsidRPr="00C43649" w:rsidRDefault="007E0786" w:rsidP="007E0786">
      <w:pPr>
        <w:jc w:val="both"/>
        <w:rPr>
          <w:sz w:val="22"/>
          <w:szCs w:val="22"/>
        </w:rPr>
      </w:pPr>
      <w:r w:rsidRPr="00C43649">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7E0786" w:rsidRPr="00C43649" w:rsidRDefault="007E0786" w:rsidP="007E0786">
      <w:pPr>
        <w:jc w:val="both"/>
        <w:rPr>
          <w:sz w:val="22"/>
          <w:szCs w:val="22"/>
        </w:rPr>
      </w:pPr>
      <w:r w:rsidRPr="00C43649">
        <w:rPr>
          <w:sz w:val="22"/>
          <w:szCs w:val="22"/>
        </w:rPr>
        <w:t>б) в случае, если цена Контракта превышает начальную (максимальную) цену Контракта:</w:t>
      </w:r>
    </w:p>
    <w:p w:rsidR="007E0786" w:rsidRPr="00C43649" w:rsidRDefault="007E0786" w:rsidP="007E0786">
      <w:pPr>
        <w:jc w:val="both"/>
        <w:rPr>
          <w:sz w:val="22"/>
          <w:szCs w:val="22"/>
        </w:rPr>
      </w:pPr>
      <w:r w:rsidRPr="00C43649">
        <w:rPr>
          <w:sz w:val="22"/>
          <w:szCs w:val="22"/>
        </w:rPr>
        <w:t>10 процентов цены Контракта, если цена Контракта не превышает 3 млн. рублей;</w:t>
      </w:r>
    </w:p>
    <w:p w:rsidR="007E0786" w:rsidRPr="00C43649" w:rsidRDefault="007E0786" w:rsidP="007E0786">
      <w:pPr>
        <w:jc w:val="both"/>
        <w:rPr>
          <w:sz w:val="22"/>
          <w:szCs w:val="22"/>
        </w:rPr>
      </w:pPr>
      <w:r w:rsidRPr="00C43649">
        <w:rPr>
          <w:sz w:val="22"/>
          <w:szCs w:val="22"/>
        </w:rPr>
        <w:t>5 процентов цены Контракта, если цена Контракта составляет от 3 млн. рублей до 50 млн. рублей (включительно);</w:t>
      </w:r>
    </w:p>
    <w:p w:rsidR="007E0786" w:rsidRPr="00C43649" w:rsidRDefault="007E0786" w:rsidP="007E0786">
      <w:pPr>
        <w:jc w:val="both"/>
        <w:rPr>
          <w:sz w:val="22"/>
          <w:szCs w:val="22"/>
        </w:rPr>
      </w:pPr>
      <w:r w:rsidRPr="00C43649">
        <w:rPr>
          <w:sz w:val="22"/>
          <w:szCs w:val="22"/>
        </w:rPr>
        <w:t>1 процент цены Контракта, если цена Контракта составляет от 50 млн. рублей до 100 млн. рублей (включительно).</w:t>
      </w:r>
    </w:p>
    <w:p w:rsidR="007E0786" w:rsidRPr="00C43649" w:rsidRDefault="007E0786" w:rsidP="007E0786">
      <w:pPr>
        <w:jc w:val="both"/>
        <w:rPr>
          <w:sz w:val="22"/>
          <w:szCs w:val="22"/>
        </w:rPr>
      </w:pPr>
      <w:r w:rsidRPr="00C43649">
        <w:rPr>
          <w:sz w:val="22"/>
          <w:szCs w:val="22"/>
        </w:rPr>
        <w:t>5.2.4.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sidRPr="00C43649">
        <w:rPr>
          <w:b/>
          <w:sz w:val="22"/>
          <w:szCs w:val="22"/>
        </w:rPr>
        <w:t xml:space="preserve"> </w:t>
      </w:r>
      <w:r w:rsidRPr="00C43649">
        <w:rPr>
          <w:sz w:val="22"/>
          <w:szCs w:val="22"/>
        </w:rPr>
        <w:t>размер штрафа устанавливается в следующем порядке:</w:t>
      </w:r>
    </w:p>
    <w:p w:rsidR="007E0786" w:rsidRPr="00C43649" w:rsidRDefault="007E0786" w:rsidP="007E0786">
      <w:pPr>
        <w:jc w:val="both"/>
        <w:rPr>
          <w:sz w:val="22"/>
          <w:szCs w:val="22"/>
          <w:lang w:eastAsia="en-US"/>
        </w:rPr>
      </w:pPr>
      <w:r w:rsidRPr="00C43649">
        <w:rPr>
          <w:sz w:val="22"/>
          <w:szCs w:val="22"/>
          <w:lang w:eastAsia="en-US"/>
        </w:rPr>
        <w:t>а) 1000 рублей, если цена Контракта не превышает 3 млн. рублей;</w:t>
      </w:r>
    </w:p>
    <w:p w:rsidR="007E0786" w:rsidRPr="00C43649" w:rsidRDefault="007E0786" w:rsidP="007E0786">
      <w:pPr>
        <w:jc w:val="both"/>
        <w:rPr>
          <w:sz w:val="22"/>
          <w:szCs w:val="22"/>
          <w:lang w:eastAsia="en-US"/>
        </w:rPr>
      </w:pPr>
      <w:r w:rsidRPr="00C43649">
        <w:rPr>
          <w:sz w:val="22"/>
          <w:szCs w:val="22"/>
          <w:lang w:eastAsia="en-US"/>
        </w:rPr>
        <w:t>б) 5000 рублей, если цена Контракта составляет от 3 млн. рублей до 50 млн. рублей (включительно);</w:t>
      </w:r>
    </w:p>
    <w:p w:rsidR="007E0786" w:rsidRPr="00C43649" w:rsidRDefault="007E0786" w:rsidP="007E0786">
      <w:pPr>
        <w:jc w:val="both"/>
        <w:rPr>
          <w:sz w:val="22"/>
          <w:szCs w:val="22"/>
          <w:lang w:eastAsia="en-US"/>
        </w:rPr>
      </w:pPr>
      <w:r w:rsidRPr="00C43649">
        <w:rPr>
          <w:sz w:val="22"/>
          <w:szCs w:val="22"/>
          <w:lang w:eastAsia="en-US"/>
        </w:rPr>
        <w:t>в) 10000 рублей, если цена Контракта составляет от 50 млн. рублей до 100 млн. рублей (включительно);</w:t>
      </w:r>
    </w:p>
    <w:p w:rsidR="007E0786" w:rsidRPr="00C43649" w:rsidRDefault="007E0786" w:rsidP="007E0786">
      <w:pPr>
        <w:jc w:val="both"/>
        <w:rPr>
          <w:sz w:val="22"/>
          <w:szCs w:val="22"/>
          <w:lang w:eastAsia="en-US"/>
        </w:rPr>
      </w:pPr>
      <w:r w:rsidRPr="00C43649">
        <w:rPr>
          <w:sz w:val="22"/>
          <w:szCs w:val="22"/>
          <w:lang w:eastAsia="en-US"/>
        </w:rPr>
        <w:t>г) 100000 рублей, если цена Контракта превышает 100 млн. рублей.</w:t>
      </w:r>
    </w:p>
    <w:p w:rsidR="007E0786" w:rsidRPr="00C43649" w:rsidRDefault="007E0786" w:rsidP="007E0786">
      <w:pPr>
        <w:jc w:val="both"/>
        <w:rPr>
          <w:sz w:val="22"/>
          <w:szCs w:val="22"/>
        </w:rPr>
      </w:pPr>
      <w:r w:rsidRPr="00C43649">
        <w:rPr>
          <w:sz w:val="22"/>
          <w:szCs w:val="22"/>
        </w:rPr>
        <w:t>Указанные обязательства предусмотрены в п. 3.4.5. настоящего Контракта.</w:t>
      </w:r>
    </w:p>
    <w:p w:rsidR="007E0786" w:rsidRPr="00C43649" w:rsidRDefault="007E0786" w:rsidP="007E0786">
      <w:pPr>
        <w:jc w:val="both"/>
        <w:rPr>
          <w:sz w:val="22"/>
          <w:szCs w:val="22"/>
        </w:rPr>
      </w:pPr>
      <w:r w:rsidRPr="00C43649">
        <w:rPr>
          <w:sz w:val="22"/>
          <w:szCs w:val="22"/>
        </w:rPr>
        <w:t>5.2.5.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7E0786" w:rsidRPr="00C43649" w:rsidRDefault="007E0786" w:rsidP="007E0786">
      <w:pPr>
        <w:jc w:val="both"/>
        <w:rPr>
          <w:sz w:val="22"/>
          <w:szCs w:val="22"/>
        </w:rPr>
      </w:pPr>
      <w:r w:rsidRPr="00C43649">
        <w:rPr>
          <w:sz w:val="22"/>
          <w:szCs w:val="22"/>
        </w:rPr>
        <w:t xml:space="preserve">5.2.6.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7E0786" w:rsidRPr="00C43649" w:rsidRDefault="007E0786" w:rsidP="007E0786">
      <w:pPr>
        <w:jc w:val="both"/>
        <w:rPr>
          <w:sz w:val="22"/>
          <w:szCs w:val="22"/>
        </w:rPr>
      </w:pPr>
      <w:r w:rsidRPr="00C43649">
        <w:rPr>
          <w:sz w:val="22"/>
          <w:szCs w:val="22"/>
        </w:rPr>
        <w:t xml:space="preserve">5.2.7. Реквизиты для перечисления неустоек (штрафов, пеней) Заказчику: Федеральное государственное бюджетное учреждение науки Томский научный центр Сибирского отделения Российской академии наук (ТНЦ СО РАН) ИНН 7021020064 КПП 701701001 УФК по Томской области (ТНЦ СО РАН, л/с 20656Ц15890) Р/с 03214643000000016500 </w:t>
      </w:r>
      <w:r w:rsidRPr="00C43649">
        <w:rPr>
          <w:rFonts w:eastAsia="Calibri"/>
          <w:sz w:val="22"/>
          <w:szCs w:val="22"/>
        </w:rPr>
        <w:t>ОКЦ №10 Сибирского ГУ Банка России</w:t>
      </w:r>
      <w:r w:rsidRPr="00C43649">
        <w:rPr>
          <w:sz w:val="22"/>
          <w:szCs w:val="22"/>
        </w:rPr>
        <w:t>//УФК по Томской области, г. Томск, К/с 40102810245370000058 БИК 016902004     КБК00000000000000000140. В графе «Назначение платежа» указать: «Оплата неустойки (штрафа, пени) по Контракту № ____ от ________202</w:t>
      </w:r>
      <w:r w:rsidR="008209F1">
        <w:rPr>
          <w:sz w:val="22"/>
          <w:szCs w:val="22"/>
        </w:rPr>
        <w:t>6</w:t>
      </w:r>
      <w:r w:rsidRPr="00C43649">
        <w:rPr>
          <w:sz w:val="22"/>
          <w:szCs w:val="22"/>
        </w:rPr>
        <w:t>г (указать № и дату Контракта)».</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5.3. Ответственность Заказчика</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а) 1000 рублей, если цена Контракта не превышает 3 млн. рублей (включительно);</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б) 5000 рублей, если цена Контракта составляет от 3 млн. рублей до 50 млн. рублей (включительно);</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в) 10000 рублей, если цена Контракта составляет от 50 млн. рублей до 100 млн. рублей (включительно);</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г) 100000 рублей, если цена Контракта превышает 100 млн. рублей.</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5.3.3.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E0786" w:rsidRPr="00C43649" w:rsidRDefault="007E0786" w:rsidP="007E0786">
      <w:pPr>
        <w:widowControl w:val="0"/>
        <w:autoSpaceDE w:val="0"/>
        <w:autoSpaceDN w:val="0"/>
        <w:adjustRightInd w:val="0"/>
        <w:jc w:val="both"/>
        <w:rPr>
          <w:rStyle w:val="a3"/>
          <w:b w:val="0"/>
          <w:sz w:val="22"/>
          <w:szCs w:val="22"/>
        </w:rPr>
      </w:pPr>
      <w:r w:rsidRPr="00C43649">
        <w:rPr>
          <w:rStyle w:val="a3"/>
          <w:b w:val="0"/>
          <w:sz w:val="22"/>
          <w:szCs w:val="22"/>
        </w:rPr>
        <w:t>5.3.4.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95E01" w:rsidRPr="00C43649" w:rsidRDefault="00895E01" w:rsidP="007E0786">
      <w:pPr>
        <w:widowControl w:val="0"/>
        <w:autoSpaceDE w:val="0"/>
        <w:autoSpaceDN w:val="0"/>
        <w:adjustRightInd w:val="0"/>
        <w:jc w:val="both"/>
        <w:rPr>
          <w:rStyle w:val="a3"/>
          <w:b w:val="0"/>
          <w:sz w:val="22"/>
          <w:szCs w:val="22"/>
        </w:rPr>
      </w:pPr>
    </w:p>
    <w:p w:rsidR="00671848" w:rsidRPr="00C43649" w:rsidRDefault="00671848" w:rsidP="00895E01">
      <w:pPr>
        <w:pStyle w:val="af0"/>
        <w:numPr>
          <w:ilvl w:val="0"/>
          <w:numId w:val="31"/>
        </w:numPr>
        <w:tabs>
          <w:tab w:val="left" w:pos="426"/>
        </w:tabs>
        <w:ind w:right="-2"/>
        <w:jc w:val="center"/>
        <w:rPr>
          <w:b/>
          <w:sz w:val="22"/>
          <w:szCs w:val="22"/>
        </w:rPr>
      </w:pPr>
      <w:r w:rsidRPr="00C43649">
        <w:rPr>
          <w:b/>
          <w:sz w:val="22"/>
          <w:szCs w:val="22"/>
        </w:rPr>
        <w:t>ПОРЯДОК ПРИЕМКИ ОКАЗАННЫХ УСЛУГ</w:t>
      </w:r>
    </w:p>
    <w:p w:rsidR="00895E01" w:rsidRPr="00C43649" w:rsidRDefault="00895E01" w:rsidP="00895E01">
      <w:pPr>
        <w:pStyle w:val="af8"/>
        <w:tabs>
          <w:tab w:val="left" w:pos="567"/>
        </w:tabs>
        <w:spacing w:after="0"/>
        <w:ind w:left="0"/>
        <w:jc w:val="both"/>
        <w:rPr>
          <w:sz w:val="22"/>
          <w:szCs w:val="22"/>
        </w:rPr>
      </w:pPr>
      <w:r w:rsidRPr="00C43649">
        <w:rPr>
          <w:sz w:val="22"/>
          <w:szCs w:val="22"/>
        </w:rPr>
        <w:t xml:space="preserve">6.1. </w:t>
      </w:r>
      <w:r w:rsidRPr="00C43649">
        <w:rPr>
          <w:bCs/>
          <w:sz w:val="22"/>
          <w:szCs w:val="22"/>
        </w:rPr>
        <w:t>Исполнитель</w:t>
      </w:r>
      <w:r w:rsidRPr="00C43649">
        <w:rPr>
          <w:sz w:val="22"/>
          <w:szCs w:val="22"/>
        </w:rPr>
        <w:t xml:space="preserve"> не позднее, чем за 1 (Один) рабочий день до даты окончания срока услуг, предусмотренного п. 4.2. настоящего Договора, извещает Заказчика о готовности к передаче результатов услуг и передаёт Заказчику результат услуг.</w:t>
      </w:r>
    </w:p>
    <w:p w:rsidR="00895E01" w:rsidRPr="00C43649" w:rsidRDefault="00895E01" w:rsidP="00895E01">
      <w:pPr>
        <w:ind w:right="-144"/>
        <w:jc w:val="both"/>
        <w:rPr>
          <w:sz w:val="22"/>
          <w:szCs w:val="22"/>
        </w:rPr>
      </w:pPr>
      <w:r w:rsidRPr="00C43649">
        <w:rPr>
          <w:sz w:val="22"/>
          <w:szCs w:val="22"/>
        </w:rPr>
        <w:t xml:space="preserve">Заказчик осуществляет приемку оказанных услуг в течение </w:t>
      </w:r>
      <w:r w:rsidR="006C4000">
        <w:rPr>
          <w:sz w:val="22"/>
          <w:szCs w:val="22"/>
        </w:rPr>
        <w:t>5</w:t>
      </w:r>
      <w:r w:rsidRPr="00C43649">
        <w:rPr>
          <w:sz w:val="22"/>
          <w:szCs w:val="22"/>
        </w:rPr>
        <w:t xml:space="preserve"> (</w:t>
      </w:r>
      <w:r w:rsidR="006C4000">
        <w:rPr>
          <w:sz w:val="22"/>
          <w:szCs w:val="22"/>
        </w:rPr>
        <w:t>пяти</w:t>
      </w:r>
      <w:r w:rsidRPr="00C43649">
        <w:rPr>
          <w:sz w:val="22"/>
          <w:szCs w:val="22"/>
        </w:rPr>
        <w:t>) рабочих дней со дня оказания Исполнителем услуг и предоставления Заказчику акта оказанных услуг.</w:t>
      </w:r>
    </w:p>
    <w:p w:rsidR="00895E01" w:rsidRPr="00C43649" w:rsidRDefault="00895E01" w:rsidP="00895E01">
      <w:pPr>
        <w:pStyle w:val="af8"/>
        <w:numPr>
          <w:ilvl w:val="2"/>
          <w:numId w:val="31"/>
        </w:numPr>
        <w:tabs>
          <w:tab w:val="left" w:pos="567"/>
        </w:tabs>
        <w:spacing w:after="0"/>
        <w:ind w:left="0" w:firstLine="0"/>
        <w:jc w:val="both"/>
        <w:rPr>
          <w:sz w:val="22"/>
          <w:szCs w:val="22"/>
        </w:rPr>
      </w:pPr>
      <w:r w:rsidRPr="00C43649">
        <w:rPr>
          <w:sz w:val="22"/>
          <w:szCs w:val="22"/>
        </w:rPr>
        <w:t>Исполнитель при передаче результатов услуг обязан предоставить Заказчику следующие документы:</w:t>
      </w:r>
    </w:p>
    <w:p w:rsidR="00895E01" w:rsidRPr="00C43649" w:rsidRDefault="00895E01" w:rsidP="00895E01">
      <w:pPr>
        <w:pStyle w:val="af8"/>
        <w:tabs>
          <w:tab w:val="left" w:pos="567"/>
        </w:tabs>
        <w:spacing w:after="0"/>
        <w:ind w:left="0"/>
        <w:jc w:val="both"/>
        <w:rPr>
          <w:sz w:val="22"/>
          <w:szCs w:val="22"/>
        </w:rPr>
      </w:pPr>
      <w:r w:rsidRPr="00C43649">
        <w:rPr>
          <w:sz w:val="22"/>
          <w:szCs w:val="22"/>
        </w:rPr>
        <w:t>- счет;</w:t>
      </w:r>
    </w:p>
    <w:p w:rsidR="00895E01" w:rsidRPr="00C43649" w:rsidRDefault="00895E01" w:rsidP="00895E01">
      <w:pPr>
        <w:pStyle w:val="af8"/>
        <w:tabs>
          <w:tab w:val="left" w:pos="567"/>
        </w:tabs>
        <w:spacing w:after="0"/>
        <w:ind w:left="0"/>
        <w:jc w:val="both"/>
        <w:rPr>
          <w:sz w:val="22"/>
          <w:szCs w:val="22"/>
        </w:rPr>
      </w:pPr>
      <w:r w:rsidRPr="00C43649">
        <w:rPr>
          <w:sz w:val="22"/>
          <w:szCs w:val="22"/>
        </w:rPr>
        <w:t>- акт оказанных услуг.</w:t>
      </w:r>
    </w:p>
    <w:p w:rsidR="00895E01" w:rsidRPr="00C43649" w:rsidRDefault="00895E01" w:rsidP="00895E01">
      <w:pPr>
        <w:pStyle w:val="af8"/>
        <w:tabs>
          <w:tab w:val="left" w:pos="567"/>
        </w:tabs>
        <w:spacing w:after="0"/>
        <w:ind w:left="0"/>
        <w:jc w:val="both"/>
        <w:rPr>
          <w:sz w:val="22"/>
          <w:szCs w:val="22"/>
        </w:rPr>
      </w:pPr>
      <w:r w:rsidRPr="00C43649">
        <w:rPr>
          <w:sz w:val="22"/>
          <w:szCs w:val="22"/>
        </w:rPr>
        <w:t>6.2. По окончании приемки оказанных услуг Заказчик подписывает Акт оказанных услуг либо направляет мотивированный отказ от подписания Акта оказанных услуг (извещение о выявленных недостатках) с указанием сроков по устранению недостатков (по объему, качеству, иных несоответствий условиям Договора). Исполнитель в установленный в извещении о выявленных недостатках срок обязан устранить все недостатки. Акт оказанных услуг не подписывается до устранения Исполнителем недостатков. Извещение о выявленных недостатках направляется Исполнителю в письменной форме. Обнаруженные при приемке результатов оказанных услуг недостатки устраняются Исполнителем за счет собственных средств.</w:t>
      </w:r>
    </w:p>
    <w:p w:rsidR="00895E01" w:rsidRPr="00C43649" w:rsidRDefault="00895E01" w:rsidP="00895E01">
      <w:pPr>
        <w:jc w:val="both"/>
        <w:rPr>
          <w:sz w:val="22"/>
          <w:szCs w:val="22"/>
        </w:rPr>
      </w:pPr>
      <w:r w:rsidRPr="00C43649">
        <w:rPr>
          <w:sz w:val="22"/>
          <w:szCs w:val="22"/>
        </w:rPr>
        <w:t>6.3. Обязательства Исполнителя, предусмотренные пунктом 1.1 Договора, считаются исполненными с даты подписания Заказчиком акта оказанных услуг исполнения Договора после подписания без замечаний Актов оказанных услуг.</w:t>
      </w:r>
    </w:p>
    <w:p w:rsidR="00895E01" w:rsidRDefault="00895E01" w:rsidP="00895E01">
      <w:pPr>
        <w:jc w:val="both"/>
        <w:rPr>
          <w:sz w:val="22"/>
          <w:szCs w:val="22"/>
        </w:rPr>
      </w:pPr>
      <w:r w:rsidRPr="00C43649">
        <w:rPr>
          <w:sz w:val="22"/>
          <w:szCs w:val="22"/>
        </w:rPr>
        <w:t>Акт оказанных услуг подписывается Сторонами в двух экземплярах, один из которых передается Исполнителю, второй – Заказчику.</w:t>
      </w:r>
    </w:p>
    <w:p w:rsidR="005F7DC7" w:rsidRPr="00C43649" w:rsidRDefault="005F7DC7" w:rsidP="005F7DC7">
      <w:pPr>
        <w:jc w:val="both"/>
        <w:rPr>
          <w:sz w:val="22"/>
          <w:szCs w:val="22"/>
          <w:lang w:eastAsia="ru-RU"/>
        </w:rPr>
      </w:pPr>
      <w:r>
        <w:rPr>
          <w:sz w:val="22"/>
          <w:szCs w:val="22"/>
          <w:lang w:eastAsia="ru-RU"/>
        </w:rPr>
        <w:t xml:space="preserve">6.4. </w:t>
      </w:r>
      <w:r w:rsidRPr="00C43649">
        <w:rPr>
          <w:sz w:val="22"/>
          <w:szCs w:val="22"/>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5F7DC7" w:rsidRPr="00C43649" w:rsidRDefault="005F7DC7" w:rsidP="005F7DC7">
      <w:pPr>
        <w:jc w:val="both"/>
        <w:rPr>
          <w:sz w:val="22"/>
          <w:szCs w:val="22"/>
        </w:rPr>
      </w:pPr>
      <w:r>
        <w:rPr>
          <w:snapToGrid w:val="0"/>
          <w:sz w:val="22"/>
          <w:szCs w:val="22"/>
        </w:rPr>
        <w:t>6.5.</w:t>
      </w:r>
      <w:r w:rsidRPr="00C43649">
        <w:rPr>
          <w:snapToGrid w:val="0"/>
          <w:sz w:val="22"/>
          <w:szCs w:val="22"/>
        </w:rPr>
        <w:t xml:space="preserve"> После </w:t>
      </w:r>
      <w:r w:rsidRPr="00C43649">
        <w:rPr>
          <w:sz w:val="22"/>
          <w:szCs w:val="22"/>
          <w:lang w:eastAsia="ru-RU"/>
        </w:rPr>
        <w:t>издания приказа о зачислении Обучающегося</w:t>
      </w:r>
      <w:r w:rsidRPr="00C43649">
        <w:rPr>
          <w:snapToGrid w:val="0"/>
          <w:sz w:val="22"/>
          <w:szCs w:val="22"/>
        </w:rPr>
        <w:t xml:space="preserve"> Испо</w:t>
      </w:r>
      <w:r w:rsidR="006C4000">
        <w:rPr>
          <w:snapToGrid w:val="0"/>
          <w:sz w:val="22"/>
          <w:szCs w:val="22"/>
        </w:rPr>
        <w:t>лнитель направляет Обучающемуся</w:t>
      </w:r>
      <w:r w:rsidRPr="00C43649">
        <w:rPr>
          <w:snapToGrid w:val="0"/>
          <w:sz w:val="22"/>
          <w:szCs w:val="22"/>
        </w:rPr>
        <w:t>(</w:t>
      </w:r>
      <w:proofErr w:type="spellStart"/>
      <w:r w:rsidRPr="00C43649">
        <w:rPr>
          <w:snapToGrid w:val="0"/>
          <w:sz w:val="22"/>
          <w:szCs w:val="22"/>
        </w:rPr>
        <w:t>щимся</w:t>
      </w:r>
      <w:proofErr w:type="spellEnd"/>
      <w:r w:rsidRPr="00C43649">
        <w:rPr>
          <w:snapToGrid w:val="0"/>
          <w:sz w:val="22"/>
          <w:szCs w:val="22"/>
        </w:rPr>
        <w:t xml:space="preserve">) информацию </w:t>
      </w:r>
      <w:r w:rsidRPr="00C43649">
        <w:rPr>
          <w:sz w:val="22"/>
          <w:szCs w:val="22"/>
        </w:rPr>
        <w:t>с адресом системы обучения в интернете, индивидуальным паролем и логином для входа в систему через Интернет к материалам курсов дистанционного обучения (учебным материалам, литературе, контрольным вопросам, проверочным материалам, а также к итоговым тестам), действующим в период обучения. Изучение материала возможно только через сеть Интернет.</w:t>
      </w:r>
    </w:p>
    <w:p w:rsidR="005F7DC7" w:rsidRPr="00C43649" w:rsidRDefault="005F7DC7" w:rsidP="005F7DC7">
      <w:pPr>
        <w:jc w:val="both"/>
        <w:rPr>
          <w:sz w:val="22"/>
          <w:szCs w:val="22"/>
        </w:rPr>
      </w:pPr>
      <w:r>
        <w:rPr>
          <w:sz w:val="22"/>
          <w:szCs w:val="22"/>
        </w:rPr>
        <w:t>6.6.</w:t>
      </w:r>
      <w:r w:rsidR="006C4000">
        <w:rPr>
          <w:sz w:val="22"/>
          <w:szCs w:val="22"/>
        </w:rPr>
        <w:t xml:space="preserve"> Обучающийся</w:t>
      </w:r>
      <w:r w:rsidRPr="00C43649">
        <w:rPr>
          <w:sz w:val="22"/>
          <w:szCs w:val="22"/>
        </w:rPr>
        <w:t>(</w:t>
      </w:r>
      <w:proofErr w:type="spellStart"/>
      <w:r w:rsidRPr="00C43649">
        <w:rPr>
          <w:sz w:val="22"/>
          <w:szCs w:val="22"/>
        </w:rPr>
        <w:t>щиеся</w:t>
      </w:r>
      <w:proofErr w:type="spellEnd"/>
      <w:r w:rsidRPr="00C43649">
        <w:rPr>
          <w:sz w:val="22"/>
          <w:szCs w:val="22"/>
        </w:rPr>
        <w:t xml:space="preserve">) самостоятельно изучает материалы, предоставляемые Исполнителем, в установленный настоящим Контрактом период обучения. При этом </w:t>
      </w:r>
      <w:r>
        <w:rPr>
          <w:sz w:val="22"/>
          <w:szCs w:val="22"/>
        </w:rPr>
        <w:t xml:space="preserve">Обучающийся </w:t>
      </w:r>
      <w:r w:rsidRPr="00C43649">
        <w:rPr>
          <w:sz w:val="22"/>
          <w:szCs w:val="22"/>
        </w:rPr>
        <w:t>(</w:t>
      </w:r>
      <w:proofErr w:type="spellStart"/>
      <w:r w:rsidRPr="00C43649">
        <w:rPr>
          <w:sz w:val="22"/>
          <w:szCs w:val="22"/>
        </w:rPr>
        <w:t>щиеся</w:t>
      </w:r>
      <w:proofErr w:type="spellEnd"/>
      <w:r w:rsidRPr="00C43649">
        <w:rPr>
          <w:sz w:val="22"/>
          <w:szCs w:val="22"/>
        </w:rPr>
        <w:t>) вправе задавать вопросы по изучаемой теме.</w:t>
      </w:r>
    </w:p>
    <w:p w:rsidR="005F7DC7" w:rsidRPr="00C43649" w:rsidRDefault="005F7DC7" w:rsidP="005F7DC7">
      <w:pPr>
        <w:suppressAutoHyphens w:val="0"/>
        <w:jc w:val="both"/>
        <w:rPr>
          <w:sz w:val="22"/>
          <w:szCs w:val="22"/>
          <w:lang w:eastAsia="ru-RU"/>
        </w:rPr>
      </w:pPr>
      <w:r>
        <w:rPr>
          <w:sz w:val="22"/>
          <w:szCs w:val="22"/>
        </w:rPr>
        <w:t>6.7.</w:t>
      </w:r>
      <w:r w:rsidRPr="00C43649">
        <w:rPr>
          <w:sz w:val="22"/>
          <w:szCs w:val="22"/>
        </w:rPr>
        <w:t xml:space="preserve"> Завершив</w:t>
      </w:r>
      <w:r w:rsidR="006C4000">
        <w:rPr>
          <w:sz w:val="22"/>
          <w:szCs w:val="22"/>
        </w:rPr>
        <w:t xml:space="preserve"> изучение материала Обучающийся</w:t>
      </w:r>
      <w:r w:rsidRPr="00C43649">
        <w:rPr>
          <w:sz w:val="22"/>
          <w:szCs w:val="22"/>
        </w:rPr>
        <w:t>(</w:t>
      </w:r>
      <w:proofErr w:type="spellStart"/>
      <w:r w:rsidRPr="00C43649">
        <w:rPr>
          <w:sz w:val="22"/>
          <w:szCs w:val="22"/>
        </w:rPr>
        <w:t>щиеся</w:t>
      </w:r>
      <w:proofErr w:type="spellEnd"/>
      <w:r w:rsidRPr="00C43649">
        <w:rPr>
          <w:sz w:val="22"/>
          <w:szCs w:val="22"/>
        </w:rPr>
        <w:t>) проходит итоговое тестирование и правильно ответив на 75% и более вопросов теста завершает обучение по образовательной программе.</w:t>
      </w:r>
    </w:p>
    <w:p w:rsidR="00C43649" w:rsidRPr="00C43649" w:rsidRDefault="00C43649" w:rsidP="00895E01">
      <w:pPr>
        <w:jc w:val="both"/>
        <w:rPr>
          <w:sz w:val="22"/>
          <w:szCs w:val="22"/>
        </w:rPr>
      </w:pPr>
    </w:p>
    <w:p w:rsidR="00671848" w:rsidRPr="00C43649" w:rsidRDefault="00C43649" w:rsidP="00671848">
      <w:pPr>
        <w:ind w:right="-2"/>
        <w:jc w:val="center"/>
        <w:rPr>
          <w:b/>
          <w:snapToGrid w:val="0"/>
          <w:color w:val="000000"/>
          <w:sz w:val="22"/>
          <w:szCs w:val="22"/>
        </w:rPr>
      </w:pPr>
      <w:r>
        <w:rPr>
          <w:b/>
          <w:snapToGrid w:val="0"/>
          <w:color w:val="000000"/>
          <w:sz w:val="22"/>
          <w:szCs w:val="22"/>
        </w:rPr>
        <w:t>7</w:t>
      </w:r>
      <w:r w:rsidR="00671848" w:rsidRPr="00C43649">
        <w:rPr>
          <w:b/>
          <w:snapToGrid w:val="0"/>
          <w:color w:val="000000"/>
          <w:sz w:val="22"/>
          <w:szCs w:val="22"/>
        </w:rPr>
        <w:t>. ПОРЯДОК РАЗРЕШЕНИЯ СПОРОВ</w:t>
      </w:r>
    </w:p>
    <w:p w:rsidR="00671848" w:rsidRPr="00C43649" w:rsidRDefault="00C43649" w:rsidP="00671848">
      <w:pPr>
        <w:ind w:right="-2"/>
        <w:jc w:val="both"/>
        <w:rPr>
          <w:snapToGrid w:val="0"/>
          <w:sz w:val="22"/>
          <w:szCs w:val="22"/>
        </w:rPr>
      </w:pPr>
      <w:r>
        <w:rPr>
          <w:snapToGrid w:val="0"/>
          <w:color w:val="000000"/>
          <w:sz w:val="22"/>
          <w:szCs w:val="22"/>
        </w:rPr>
        <w:t>7</w:t>
      </w:r>
      <w:r w:rsidR="00671848" w:rsidRPr="00C43649">
        <w:rPr>
          <w:snapToGrid w:val="0"/>
          <w:color w:val="000000"/>
          <w:sz w:val="22"/>
          <w:szCs w:val="22"/>
        </w:rPr>
        <w:t xml:space="preserve">.1. Все споры или разногласия, возникающие между Сторонами по Контракту или в связи с ним, разрешаются </w:t>
      </w:r>
      <w:r w:rsidR="00671848" w:rsidRPr="00C43649">
        <w:rPr>
          <w:snapToGrid w:val="0"/>
          <w:sz w:val="22"/>
          <w:szCs w:val="22"/>
        </w:rPr>
        <w:t xml:space="preserve">путем переговоров в претензионном порядке. Срок рассмотрения претензии составляет 10 (Десять) </w:t>
      </w:r>
      <w:r w:rsidR="00671848" w:rsidRPr="00C43649">
        <w:rPr>
          <w:sz w:val="22"/>
          <w:szCs w:val="22"/>
        </w:rPr>
        <w:t xml:space="preserve">рабочих дней </w:t>
      </w:r>
      <w:r w:rsidR="00671848" w:rsidRPr="00C43649">
        <w:rPr>
          <w:snapToGrid w:val="0"/>
          <w:sz w:val="22"/>
          <w:szCs w:val="22"/>
        </w:rPr>
        <w:t>со дня ее получения.</w:t>
      </w:r>
    </w:p>
    <w:p w:rsidR="00671848" w:rsidRPr="00C43649" w:rsidRDefault="00C43649" w:rsidP="00671848">
      <w:pPr>
        <w:pStyle w:val="af0"/>
        <w:tabs>
          <w:tab w:val="left" w:pos="567"/>
        </w:tabs>
        <w:ind w:left="0" w:right="-2"/>
        <w:contextualSpacing w:val="0"/>
        <w:jc w:val="both"/>
        <w:rPr>
          <w:sz w:val="22"/>
          <w:szCs w:val="22"/>
        </w:rPr>
      </w:pPr>
      <w:r>
        <w:rPr>
          <w:snapToGrid w:val="0"/>
          <w:sz w:val="22"/>
          <w:szCs w:val="22"/>
        </w:rPr>
        <w:t>7</w:t>
      </w:r>
      <w:r w:rsidR="00671848" w:rsidRPr="00C43649">
        <w:rPr>
          <w:snapToGrid w:val="0"/>
          <w:sz w:val="22"/>
          <w:szCs w:val="22"/>
        </w:rPr>
        <w:t xml:space="preserve">.2. В случае невозможности разрешения разногласий путем переговоров в претензионном порядке, они подлежат рассмотрению в Арбитражном суде Томской области </w:t>
      </w:r>
      <w:r w:rsidR="00671848" w:rsidRPr="00C43649">
        <w:rPr>
          <w:sz w:val="22"/>
          <w:szCs w:val="22"/>
        </w:rPr>
        <w:t>с соблюдением досудебного претензионного порядка урегулирования разногласий. По истечении срока ответа на претензию, если ответ не был получен или претензия удовлетворена частично, заинтересованная Сторона вправе обратиться в Суд.</w:t>
      </w:r>
    </w:p>
    <w:p w:rsidR="00671848" w:rsidRPr="00C43649" w:rsidRDefault="00C43649" w:rsidP="00671848">
      <w:pPr>
        <w:ind w:right="-2"/>
        <w:jc w:val="both"/>
        <w:rPr>
          <w:sz w:val="22"/>
          <w:szCs w:val="22"/>
        </w:rPr>
      </w:pPr>
      <w:r>
        <w:rPr>
          <w:snapToGrid w:val="0"/>
          <w:sz w:val="22"/>
          <w:szCs w:val="22"/>
        </w:rPr>
        <w:t>7</w:t>
      </w:r>
      <w:r w:rsidR="00671848" w:rsidRPr="00C43649">
        <w:rPr>
          <w:snapToGrid w:val="0"/>
          <w:sz w:val="22"/>
          <w:szCs w:val="22"/>
        </w:rPr>
        <w:t xml:space="preserve">.3. </w:t>
      </w:r>
      <w:r w:rsidR="00671848" w:rsidRPr="00C43649">
        <w:rPr>
          <w:sz w:val="22"/>
          <w:szCs w:val="22"/>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895E01" w:rsidRPr="00C43649" w:rsidRDefault="00895E01" w:rsidP="00671848">
      <w:pPr>
        <w:ind w:right="-2"/>
        <w:jc w:val="both"/>
        <w:rPr>
          <w:sz w:val="22"/>
          <w:szCs w:val="22"/>
        </w:rPr>
      </w:pPr>
    </w:p>
    <w:p w:rsidR="00671848" w:rsidRPr="00C43649" w:rsidRDefault="00C43649" w:rsidP="00671848">
      <w:pPr>
        <w:ind w:right="-2"/>
        <w:jc w:val="center"/>
        <w:rPr>
          <w:b/>
          <w:sz w:val="22"/>
          <w:szCs w:val="22"/>
        </w:rPr>
      </w:pPr>
      <w:r>
        <w:rPr>
          <w:b/>
          <w:sz w:val="22"/>
          <w:szCs w:val="22"/>
        </w:rPr>
        <w:t>8</w:t>
      </w:r>
      <w:r w:rsidR="00671848" w:rsidRPr="00C43649">
        <w:rPr>
          <w:b/>
          <w:sz w:val="22"/>
          <w:szCs w:val="22"/>
        </w:rPr>
        <w:t>. ОБСТОЯТЕЛЬСТВА НЕПРЕОДОЛИМОЙ СИЛЫ</w:t>
      </w:r>
    </w:p>
    <w:p w:rsidR="00671848" w:rsidRPr="00C43649" w:rsidRDefault="00C43649" w:rsidP="00671848">
      <w:pPr>
        <w:pStyle w:val="af8"/>
        <w:tabs>
          <w:tab w:val="left" w:pos="426"/>
          <w:tab w:val="left" w:pos="567"/>
        </w:tabs>
        <w:spacing w:after="0"/>
        <w:ind w:left="0" w:right="-2"/>
        <w:jc w:val="both"/>
        <w:rPr>
          <w:sz w:val="22"/>
          <w:szCs w:val="22"/>
        </w:rPr>
      </w:pPr>
      <w:r>
        <w:rPr>
          <w:sz w:val="22"/>
          <w:szCs w:val="22"/>
        </w:rPr>
        <w:t>8</w:t>
      </w:r>
      <w:r w:rsidR="00671848" w:rsidRPr="00C43649">
        <w:rPr>
          <w:sz w:val="22"/>
          <w:szCs w:val="22"/>
        </w:rPr>
        <w:t xml:space="preserve">.1. Стороны освобождаются от ответственности за полное или частичное неисполнение обязательств по настоящему Контракту, если оно явилось следствием обстоятельств непреодолимой силы, а именно пожара, наводнения, землетрясения, нормативных правовых актов органов государственной власти и местного самоуправления, если эти обстоятельства непосредственно повлияли на исполнение настоящего Контракта. При этом срок исполнения обязательств по настоящему Контракту отодвигается соразмерно времени, в течение которого действовали такие обстоятельства. </w:t>
      </w:r>
    </w:p>
    <w:p w:rsidR="00671848" w:rsidRPr="00C43649" w:rsidRDefault="00C43649" w:rsidP="00671848">
      <w:pPr>
        <w:pStyle w:val="af8"/>
        <w:tabs>
          <w:tab w:val="left" w:pos="426"/>
          <w:tab w:val="left" w:pos="567"/>
        </w:tabs>
        <w:spacing w:after="0"/>
        <w:ind w:left="0" w:right="-2"/>
        <w:jc w:val="both"/>
        <w:rPr>
          <w:sz w:val="22"/>
          <w:szCs w:val="22"/>
        </w:rPr>
      </w:pPr>
      <w:r>
        <w:rPr>
          <w:sz w:val="22"/>
          <w:szCs w:val="22"/>
        </w:rPr>
        <w:t>8</w:t>
      </w:r>
      <w:r w:rsidR="00671848" w:rsidRPr="00C43649">
        <w:rPr>
          <w:sz w:val="22"/>
          <w:szCs w:val="22"/>
        </w:rPr>
        <w:t>.2. Если любое из этих обстоятельств непосредственно повлияло на исполнение обязательств в срок, установленный в настоящем Контракте, этот срок соразмерно отодвигается на время действия соответствующего обстоятельства.</w:t>
      </w:r>
    </w:p>
    <w:p w:rsidR="00671848" w:rsidRPr="00C43649" w:rsidRDefault="00C43649" w:rsidP="00671848">
      <w:pPr>
        <w:pStyle w:val="af8"/>
        <w:tabs>
          <w:tab w:val="left" w:pos="426"/>
          <w:tab w:val="left" w:pos="567"/>
        </w:tabs>
        <w:spacing w:after="0"/>
        <w:ind w:left="0" w:right="-2"/>
        <w:jc w:val="both"/>
        <w:rPr>
          <w:sz w:val="22"/>
          <w:szCs w:val="22"/>
        </w:rPr>
      </w:pPr>
      <w:r>
        <w:rPr>
          <w:sz w:val="22"/>
          <w:szCs w:val="22"/>
        </w:rPr>
        <w:t>8</w:t>
      </w:r>
      <w:r w:rsidR="00671848" w:rsidRPr="00C43649">
        <w:rPr>
          <w:sz w:val="22"/>
          <w:szCs w:val="22"/>
        </w:rPr>
        <w:t>.3. Сторона, для которой создалась невозможность исполнения обязательств, обязана немедленно (в течение 3-х дней) в письменной форме уведомить другую Сторону о наступлении, предполагаемом сроке действия и прекращении вышеуказанного обстоятельства. Факты, изложенные в уведомлении, должны быть подтверждены компетентной организацией.</w:t>
      </w:r>
    </w:p>
    <w:p w:rsidR="00671848" w:rsidRPr="00C43649" w:rsidRDefault="00C43649" w:rsidP="00671848">
      <w:pPr>
        <w:pStyle w:val="af8"/>
        <w:tabs>
          <w:tab w:val="left" w:pos="426"/>
          <w:tab w:val="left" w:pos="567"/>
        </w:tabs>
        <w:spacing w:after="0"/>
        <w:ind w:left="0" w:right="-2"/>
        <w:jc w:val="both"/>
        <w:rPr>
          <w:sz w:val="22"/>
          <w:szCs w:val="22"/>
        </w:rPr>
      </w:pPr>
      <w:r>
        <w:rPr>
          <w:sz w:val="22"/>
          <w:szCs w:val="22"/>
        </w:rPr>
        <w:t>8</w:t>
      </w:r>
      <w:r w:rsidR="00671848" w:rsidRPr="00C43649">
        <w:rPr>
          <w:sz w:val="22"/>
          <w:szCs w:val="22"/>
        </w:rPr>
        <w:t>.4. Не уведомление или несвоевременное уведомление лишает права ссылаться на любое вышеуказанное обстоятельство как на основание, освобождающее от ответственности за неисполнение обязательств по настоящему Контракту.</w:t>
      </w:r>
    </w:p>
    <w:p w:rsidR="00895E01" w:rsidRPr="00C43649" w:rsidRDefault="00895E01" w:rsidP="00671848">
      <w:pPr>
        <w:pStyle w:val="af8"/>
        <w:tabs>
          <w:tab w:val="left" w:pos="426"/>
          <w:tab w:val="left" w:pos="567"/>
        </w:tabs>
        <w:spacing w:after="0"/>
        <w:ind w:left="0" w:right="-2"/>
        <w:jc w:val="both"/>
        <w:rPr>
          <w:sz w:val="22"/>
          <w:szCs w:val="22"/>
        </w:rPr>
      </w:pPr>
    </w:p>
    <w:p w:rsidR="00671848" w:rsidRPr="00C43649" w:rsidRDefault="00C43649" w:rsidP="00671848">
      <w:pPr>
        <w:ind w:right="-2"/>
        <w:jc w:val="center"/>
        <w:rPr>
          <w:b/>
          <w:sz w:val="22"/>
          <w:szCs w:val="22"/>
        </w:rPr>
      </w:pPr>
      <w:r>
        <w:rPr>
          <w:b/>
          <w:sz w:val="22"/>
          <w:szCs w:val="22"/>
        </w:rPr>
        <w:t>9</w:t>
      </w:r>
      <w:r w:rsidR="00671848" w:rsidRPr="00C43649">
        <w:rPr>
          <w:b/>
          <w:sz w:val="22"/>
          <w:szCs w:val="22"/>
        </w:rPr>
        <w:t>. АНТИКОРРУПЦИОННАЯ ОГОВОРКА</w:t>
      </w:r>
    </w:p>
    <w:p w:rsidR="00671848" w:rsidRPr="00C43649" w:rsidRDefault="00C43649" w:rsidP="00671848">
      <w:pPr>
        <w:ind w:right="-2"/>
        <w:jc w:val="both"/>
        <w:rPr>
          <w:sz w:val="22"/>
          <w:szCs w:val="22"/>
        </w:rPr>
      </w:pPr>
      <w:r>
        <w:rPr>
          <w:sz w:val="22"/>
          <w:szCs w:val="22"/>
        </w:rPr>
        <w:t>9</w:t>
      </w:r>
      <w:r w:rsidR="00671848" w:rsidRPr="00C43649">
        <w:rPr>
          <w:sz w:val="22"/>
          <w:szCs w:val="22"/>
        </w:rPr>
        <w:t xml:space="preserve">.1.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rsidR="00671848" w:rsidRPr="00C43649" w:rsidRDefault="00895E01" w:rsidP="00671848">
      <w:pPr>
        <w:ind w:right="-2"/>
        <w:jc w:val="both"/>
        <w:rPr>
          <w:sz w:val="22"/>
          <w:szCs w:val="22"/>
        </w:rPr>
      </w:pPr>
      <w:r w:rsidRPr="00C43649">
        <w:rPr>
          <w:sz w:val="22"/>
          <w:szCs w:val="22"/>
        </w:rPr>
        <w:t>8</w:t>
      </w:r>
      <w:r w:rsidR="00671848" w:rsidRPr="00C43649">
        <w:rPr>
          <w:sz w:val="22"/>
          <w:szCs w:val="22"/>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671848" w:rsidRPr="00C43649" w:rsidRDefault="00C43649" w:rsidP="00671848">
      <w:pPr>
        <w:ind w:right="-2"/>
        <w:jc w:val="both"/>
        <w:rPr>
          <w:sz w:val="22"/>
          <w:szCs w:val="22"/>
        </w:rPr>
      </w:pPr>
      <w:r>
        <w:rPr>
          <w:sz w:val="22"/>
          <w:szCs w:val="22"/>
        </w:rPr>
        <w:t>9</w:t>
      </w:r>
      <w:r w:rsidR="00671848" w:rsidRPr="00C43649">
        <w:rPr>
          <w:sz w:val="22"/>
          <w:szCs w:val="22"/>
        </w:rPr>
        <w:t>.3.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671848" w:rsidRPr="00C43649" w:rsidRDefault="00C43649" w:rsidP="00671848">
      <w:pPr>
        <w:ind w:right="-2"/>
        <w:jc w:val="both"/>
        <w:rPr>
          <w:sz w:val="22"/>
          <w:szCs w:val="22"/>
        </w:rPr>
      </w:pPr>
      <w:r>
        <w:rPr>
          <w:sz w:val="22"/>
          <w:szCs w:val="22"/>
        </w:rPr>
        <w:t>9</w:t>
      </w:r>
      <w:r w:rsidR="00671848" w:rsidRPr="00C43649">
        <w:rPr>
          <w:sz w:val="22"/>
          <w:szCs w:val="22"/>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671848" w:rsidRPr="00C43649" w:rsidRDefault="00671848" w:rsidP="007E0786">
      <w:pPr>
        <w:widowControl w:val="0"/>
        <w:autoSpaceDE w:val="0"/>
        <w:autoSpaceDN w:val="0"/>
        <w:adjustRightInd w:val="0"/>
        <w:jc w:val="both"/>
        <w:rPr>
          <w:rStyle w:val="a3"/>
          <w:b w:val="0"/>
          <w:sz w:val="22"/>
          <w:szCs w:val="22"/>
        </w:rPr>
      </w:pPr>
    </w:p>
    <w:p w:rsidR="00791D70" w:rsidRPr="00C43649" w:rsidRDefault="00C43649" w:rsidP="00791D70">
      <w:pPr>
        <w:pStyle w:val="a8"/>
        <w:spacing w:before="0" w:after="0"/>
        <w:jc w:val="center"/>
        <w:rPr>
          <w:rStyle w:val="a3"/>
          <w:sz w:val="22"/>
          <w:szCs w:val="22"/>
        </w:rPr>
      </w:pPr>
      <w:r>
        <w:rPr>
          <w:rStyle w:val="a3"/>
          <w:sz w:val="22"/>
          <w:szCs w:val="22"/>
        </w:rPr>
        <w:t>10</w:t>
      </w:r>
      <w:r w:rsidR="00791D70" w:rsidRPr="00C43649">
        <w:rPr>
          <w:rStyle w:val="a3"/>
          <w:sz w:val="22"/>
          <w:szCs w:val="22"/>
        </w:rPr>
        <w:t xml:space="preserve">. СРОК ДЕЙСТВИЯ </w:t>
      </w:r>
      <w:r w:rsidR="008C51D1" w:rsidRPr="00C43649">
        <w:rPr>
          <w:rStyle w:val="a3"/>
          <w:sz w:val="22"/>
          <w:szCs w:val="22"/>
        </w:rPr>
        <w:t>КОНТРАКТА</w:t>
      </w:r>
    </w:p>
    <w:p w:rsidR="00791D70" w:rsidRPr="00C43649" w:rsidRDefault="00C43649" w:rsidP="00791D70">
      <w:pPr>
        <w:pStyle w:val="a8"/>
        <w:spacing w:before="0" w:after="0"/>
        <w:jc w:val="both"/>
        <w:rPr>
          <w:sz w:val="22"/>
          <w:szCs w:val="22"/>
        </w:rPr>
      </w:pPr>
      <w:r>
        <w:rPr>
          <w:sz w:val="22"/>
          <w:szCs w:val="22"/>
        </w:rPr>
        <w:t>10</w:t>
      </w:r>
      <w:r w:rsidR="00791D70" w:rsidRPr="00C43649">
        <w:rPr>
          <w:sz w:val="22"/>
          <w:szCs w:val="22"/>
        </w:rPr>
        <w:t xml:space="preserve">.1.  </w:t>
      </w:r>
      <w:r w:rsidR="008C51D1" w:rsidRPr="00C43649">
        <w:rPr>
          <w:sz w:val="22"/>
          <w:szCs w:val="22"/>
        </w:rPr>
        <w:t xml:space="preserve">Контракт вступает в силу со дня его заключения и прекращает свое действие </w:t>
      </w:r>
      <w:r w:rsidR="00DF786A">
        <w:rPr>
          <w:sz w:val="22"/>
          <w:szCs w:val="22"/>
        </w:rPr>
        <w:t>31</w:t>
      </w:r>
      <w:r w:rsidR="00671848" w:rsidRPr="00C43649">
        <w:rPr>
          <w:sz w:val="22"/>
          <w:szCs w:val="22"/>
        </w:rPr>
        <w:t>.01.202</w:t>
      </w:r>
      <w:r w:rsidR="00DF786A">
        <w:rPr>
          <w:sz w:val="22"/>
          <w:szCs w:val="22"/>
        </w:rPr>
        <w:t>7</w:t>
      </w:r>
      <w:r w:rsidR="008C51D1" w:rsidRPr="00C43649">
        <w:rPr>
          <w:sz w:val="22"/>
          <w:szCs w:val="22"/>
        </w:rPr>
        <w:t>г, но не ранее исполнения Сторонами своих обязательств по Контракту в полном объеме</w:t>
      </w:r>
      <w:r w:rsidR="00791D70" w:rsidRPr="00C43649">
        <w:rPr>
          <w:sz w:val="22"/>
          <w:szCs w:val="22"/>
        </w:rPr>
        <w:t>.</w:t>
      </w:r>
    </w:p>
    <w:p w:rsidR="00895E01" w:rsidRPr="00C43649" w:rsidRDefault="00895E01" w:rsidP="00791D70">
      <w:pPr>
        <w:pStyle w:val="a8"/>
        <w:spacing w:before="0" w:after="0"/>
        <w:jc w:val="both"/>
        <w:rPr>
          <w:sz w:val="22"/>
          <w:szCs w:val="22"/>
        </w:rPr>
      </w:pPr>
    </w:p>
    <w:p w:rsidR="00791D70" w:rsidRPr="00C43649" w:rsidRDefault="00895E01" w:rsidP="00791D70">
      <w:pPr>
        <w:pStyle w:val="a8"/>
        <w:spacing w:before="0" w:after="0"/>
        <w:jc w:val="center"/>
        <w:rPr>
          <w:rStyle w:val="a3"/>
          <w:sz w:val="22"/>
          <w:szCs w:val="22"/>
        </w:rPr>
      </w:pPr>
      <w:r w:rsidRPr="00C43649">
        <w:rPr>
          <w:rStyle w:val="a3"/>
          <w:sz w:val="22"/>
          <w:szCs w:val="22"/>
        </w:rPr>
        <w:t>1</w:t>
      </w:r>
      <w:r w:rsidR="00C43649">
        <w:rPr>
          <w:rStyle w:val="a3"/>
          <w:sz w:val="22"/>
          <w:szCs w:val="22"/>
        </w:rPr>
        <w:t>1</w:t>
      </w:r>
      <w:r w:rsidR="00791D70" w:rsidRPr="00C43649">
        <w:rPr>
          <w:rStyle w:val="a3"/>
          <w:sz w:val="22"/>
          <w:szCs w:val="22"/>
        </w:rPr>
        <w:t xml:space="preserve">. </w:t>
      </w:r>
      <w:r w:rsidR="00671848" w:rsidRPr="00C43649">
        <w:rPr>
          <w:b/>
          <w:sz w:val="22"/>
          <w:szCs w:val="22"/>
        </w:rPr>
        <w:t>ПРОЧИЕ УСЛОВИЯ</w:t>
      </w:r>
    </w:p>
    <w:p w:rsidR="00C43649" w:rsidRPr="00C43649" w:rsidRDefault="00791D70" w:rsidP="008C51D1">
      <w:pPr>
        <w:suppressAutoHyphens w:val="0"/>
        <w:jc w:val="both"/>
        <w:rPr>
          <w:sz w:val="22"/>
          <w:szCs w:val="22"/>
        </w:rPr>
      </w:pPr>
      <w:r w:rsidRPr="00C43649">
        <w:rPr>
          <w:sz w:val="22"/>
          <w:szCs w:val="22"/>
          <w:lang w:eastAsia="ru-RU"/>
        </w:rPr>
        <w:t xml:space="preserve">7.1. </w:t>
      </w:r>
      <w:r w:rsidR="00C43649" w:rsidRPr="00C43649">
        <w:rPr>
          <w:sz w:val="22"/>
          <w:szCs w:val="22"/>
        </w:rPr>
        <w:t>К отношениям Сторон, не урегулированным настоящим Договором, применяются нормы действующего гражданского законодательства Российской Федерации.</w:t>
      </w:r>
    </w:p>
    <w:p w:rsidR="00C43649" w:rsidRPr="00C43649" w:rsidRDefault="00791D70" w:rsidP="00C43649">
      <w:pPr>
        <w:suppressAutoHyphens w:val="0"/>
        <w:jc w:val="both"/>
        <w:rPr>
          <w:sz w:val="22"/>
          <w:szCs w:val="22"/>
          <w:lang w:eastAsia="ru-RU"/>
        </w:rPr>
      </w:pPr>
      <w:r w:rsidRPr="00C43649">
        <w:rPr>
          <w:rStyle w:val="a3"/>
          <w:b w:val="0"/>
          <w:sz w:val="22"/>
          <w:szCs w:val="22"/>
        </w:rPr>
        <w:t xml:space="preserve">7.2. </w:t>
      </w:r>
      <w:r w:rsidR="00C43649" w:rsidRPr="00C43649">
        <w:rPr>
          <w:sz w:val="22"/>
          <w:szCs w:val="22"/>
          <w:lang w:eastAsia="ru-RU"/>
        </w:rPr>
        <w:t>Сведения, указанные в настоящем Контракте, соответствуют информации, размещенной на официальном сайте Исполнителя в сети «Интернет» на дату заключения настоящего Контракта.</w:t>
      </w:r>
    </w:p>
    <w:p w:rsidR="00C43649" w:rsidRPr="00C43649" w:rsidRDefault="00C43649" w:rsidP="00C43649">
      <w:pPr>
        <w:pStyle w:val="25"/>
        <w:shd w:val="clear" w:color="auto" w:fill="auto"/>
        <w:tabs>
          <w:tab w:val="left" w:pos="1276"/>
          <w:tab w:val="left" w:pos="1435"/>
        </w:tabs>
        <w:spacing w:before="0" w:after="0" w:line="240" w:lineRule="auto"/>
      </w:pPr>
      <w:r w:rsidRPr="00C43649">
        <w:t>7.3. Документооборот в рамках Договора осуществляется в письменной форме/системы документооборота (ЭДО).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 Документы, подписанные по ЭДО и переданные посредством ЭДО приравниваются к оригиналам, а документы подписанные и переданные посредством электронной почты (пересылка скан-копий документов) юридически эквивалентными оригиналам этих документов до момента замены копий оригиналами.</w:t>
      </w:r>
    </w:p>
    <w:p w:rsidR="00C43649" w:rsidRPr="00C43649" w:rsidRDefault="00C43649" w:rsidP="00C43649">
      <w:pPr>
        <w:ind w:right="-2"/>
        <w:jc w:val="both"/>
        <w:rPr>
          <w:sz w:val="22"/>
          <w:szCs w:val="22"/>
        </w:rPr>
      </w:pPr>
      <w:r w:rsidRPr="00C43649">
        <w:rPr>
          <w:sz w:val="22"/>
          <w:szCs w:val="22"/>
        </w:rPr>
        <w:t>Срок ответа на входящий документ в рамках Договора не может превышать 5 (Пяти) рабочих дней со дня его получения, за исключением случая, предусмотренного пунктом 7.1 Договора. Счет, акт выполненных услуги направляется Исполнителем в письменной форме.</w:t>
      </w:r>
    </w:p>
    <w:p w:rsidR="00C43649" w:rsidRPr="00C43649" w:rsidRDefault="00C43649" w:rsidP="00C43649">
      <w:pPr>
        <w:ind w:right="-2"/>
        <w:jc w:val="both"/>
        <w:rPr>
          <w:sz w:val="22"/>
          <w:szCs w:val="22"/>
        </w:rPr>
      </w:pPr>
      <w:r w:rsidRPr="00C43649">
        <w:rPr>
          <w:sz w:val="22"/>
          <w:szCs w:val="22"/>
        </w:rPr>
        <w:t>7.4.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C43649" w:rsidRPr="00C43649" w:rsidRDefault="00C43649" w:rsidP="00C43649">
      <w:pPr>
        <w:ind w:right="-2"/>
        <w:jc w:val="both"/>
        <w:rPr>
          <w:sz w:val="22"/>
          <w:szCs w:val="22"/>
        </w:rPr>
      </w:pPr>
      <w:r w:rsidRPr="00C43649">
        <w:rPr>
          <w:sz w:val="22"/>
          <w:szCs w:val="22"/>
        </w:rPr>
        <w:t xml:space="preserve">7.5. </w:t>
      </w:r>
      <w:r w:rsidRPr="00C43649">
        <w:rPr>
          <w:bCs/>
          <w:sz w:val="22"/>
          <w:szCs w:val="22"/>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r w:rsidRPr="00C43649">
        <w:rPr>
          <w:sz w:val="22"/>
          <w:szCs w:val="22"/>
        </w:rPr>
        <w:t>В случае перемены Заказчика по Контракту права и обязанности Заказчика, предусмотренные Контрактом, переходят к новому Заказчику.</w:t>
      </w:r>
    </w:p>
    <w:p w:rsidR="006C4000" w:rsidRPr="006C4000" w:rsidRDefault="00791D70" w:rsidP="006C4000">
      <w:pPr>
        <w:shd w:val="clear" w:color="auto" w:fill="FFFFFF"/>
        <w:jc w:val="both"/>
        <w:rPr>
          <w:sz w:val="22"/>
          <w:szCs w:val="22"/>
          <w:lang w:eastAsia="en-US"/>
        </w:rPr>
      </w:pPr>
      <w:r w:rsidRPr="006C4000">
        <w:rPr>
          <w:sz w:val="22"/>
          <w:szCs w:val="22"/>
          <w:lang w:eastAsia="ru-RU"/>
        </w:rPr>
        <w:t xml:space="preserve">7.6. Настоящий </w:t>
      </w:r>
      <w:r w:rsidR="008C51D1" w:rsidRPr="006C4000">
        <w:rPr>
          <w:sz w:val="22"/>
          <w:szCs w:val="22"/>
          <w:lang w:eastAsia="ru-RU"/>
        </w:rPr>
        <w:t>Контракт</w:t>
      </w:r>
      <w:r w:rsidRPr="006C4000">
        <w:rPr>
          <w:sz w:val="22"/>
          <w:szCs w:val="22"/>
          <w:lang w:eastAsia="ru-RU"/>
        </w:rPr>
        <w:t xml:space="preserve"> составлен в двух экземплярах, </w:t>
      </w:r>
      <w:r w:rsidR="006C4000" w:rsidRPr="006C4000">
        <w:rPr>
          <w:sz w:val="22"/>
          <w:szCs w:val="22"/>
        </w:rPr>
        <w:t>в соответствии с требованиями законодательства Российской Федерации и подписан надлежащим образом уполномоченными представителями Сторон</w:t>
      </w:r>
      <w:r w:rsidR="006C4000" w:rsidRPr="006C4000">
        <w:rPr>
          <w:sz w:val="22"/>
          <w:szCs w:val="22"/>
        </w:rPr>
        <w:t>,</w:t>
      </w:r>
      <w:r w:rsidR="006C4000" w:rsidRPr="006C4000">
        <w:rPr>
          <w:sz w:val="22"/>
          <w:szCs w:val="22"/>
          <w:lang w:eastAsia="ru-RU"/>
        </w:rPr>
        <w:t xml:space="preserve"> </w:t>
      </w:r>
      <w:r w:rsidRPr="006C4000">
        <w:rPr>
          <w:sz w:val="22"/>
          <w:szCs w:val="22"/>
          <w:lang w:eastAsia="ru-RU"/>
        </w:rPr>
        <w:t>по одному для каждой из Сторон. Все экземпляры имеют одинаковую юридическую силу.</w:t>
      </w:r>
      <w:r w:rsidR="00C43649" w:rsidRPr="006C4000">
        <w:rPr>
          <w:sz w:val="22"/>
          <w:szCs w:val="22"/>
        </w:rPr>
        <w:t xml:space="preserve"> </w:t>
      </w:r>
      <w:r w:rsidR="006C4000" w:rsidRPr="006C4000">
        <w:rPr>
          <w:sz w:val="22"/>
          <w:szCs w:val="22"/>
        </w:rPr>
        <w:t>При этом Стороны договорились, что подписание настоящего Договора может быть осуществлено с помощью функционала ЭДО с использованием усиленной квалифицированной электронной подписи.</w:t>
      </w:r>
    </w:p>
    <w:p w:rsidR="00791D70" w:rsidRPr="008B61DB" w:rsidRDefault="00791D70" w:rsidP="008C51D1">
      <w:pPr>
        <w:jc w:val="both"/>
        <w:rPr>
          <w:sz w:val="22"/>
          <w:szCs w:val="22"/>
        </w:rPr>
      </w:pPr>
      <w:r w:rsidRPr="008B61DB">
        <w:rPr>
          <w:sz w:val="22"/>
          <w:szCs w:val="22"/>
        </w:rPr>
        <w:t xml:space="preserve">7.7. Все изменения и дополнения к настоящему </w:t>
      </w:r>
      <w:r w:rsidR="008C51D1" w:rsidRPr="008B61DB">
        <w:rPr>
          <w:sz w:val="22"/>
          <w:szCs w:val="22"/>
        </w:rPr>
        <w:t>Контракт</w:t>
      </w:r>
      <w:r w:rsidRPr="008B61DB">
        <w:rPr>
          <w:sz w:val="22"/>
          <w:szCs w:val="22"/>
        </w:rPr>
        <w:t xml:space="preserve">у </w:t>
      </w:r>
      <w:r w:rsidR="008B61DB" w:rsidRPr="008B61DB">
        <w:rPr>
          <w:sz w:val="22"/>
          <w:szCs w:val="22"/>
        </w:rPr>
        <w:t>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w:t>
      </w:r>
    </w:p>
    <w:p w:rsidR="00791D70" w:rsidRPr="00C43649" w:rsidRDefault="00791D70" w:rsidP="008C51D1">
      <w:pPr>
        <w:pStyle w:val="a8"/>
        <w:spacing w:before="0" w:after="0"/>
        <w:jc w:val="both"/>
        <w:rPr>
          <w:sz w:val="22"/>
          <w:szCs w:val="22"/>
        </w:rPr>
      </w:pPr>
      <w:r w:rsidRPr="00C43649">
        <w:rPr>
          <w:sz w:val="22"/>
          <w:szCs w:val="22"/>
        </w:rPr>
        <w:t xml:space="preserve">7.8. В случае </w:t>
      </w:r>
      <w:r w:rsidR="008B61DB" w:rsidRPr="00C43649">
        <w:rPr>
          <w:sz w:val="22"/>
          <w:szCs w:val="22"/>
        </w:rPr>
        <w:t>изменения числа,</w:t>
      </w:r>
      <w:r w:rsidRPr="00C43649">
        <w:rPr>
          <w:sz w:val="22"/>
          <w:szCs w:val="22"/>
        </w:rPr>
        <w:t xml:space="preserve"> учащихся в процессе обучения перерасчет стоимости обучения производится по согласованию </w:t>
      </w:r>
      <w:r w:rsidR="008B61DB">
        <w:rPr>
          <w:sz w:val="22"/>
          <w:szCs w:val="22"/>
        </w:rPr>
        <w:t>С</w:t>
      </w:r>
      <w:r w:rsidRPr="00C43649">
        <w:rPr>
          <w:sz w:val="22"/>
          <w:szCs w:val="22"/>
        </w:rPr>
        <w:t>торон.</w:t>
      </w:r>
    </w:p>
    <w:p w:rsidR="00791D70" w:rsidRPr="00C43649" w:rsidRDefault="00791D70" w:rsidP="008C51D1">
      <w:pPr>
        <w:pStyle w:val="a8"/>
        <w:spacing w:before="0" w:after="0"/>
        <w:jc w:val="both"/>
        <w:rPr>
          <w:sz w:val="22"/>
          <w:szCs w:val="22"/>
        </w:rPr>
      </w:pPr>
      <w:r w:rsidRPr="00C43649">
        <w:rPr>
          <w:sz w:val="22"/>
          <w:szCs w:val="22"/>
        </w:rPr>
        <w:t xml:space="preserve">7.9. При отказе Заказчика от исполнения </w:t>
      </w:r>
      <w:r w:rsidR="00182013" w:rsidRPr="00C43649">
        <w:rPr>
          <w:sz w:val="22"/>
          <w:szCs w:val="22"/>
        </w:rPr>
        <w:t>Контракт</w:t>
      </w:r>
      <w:r w:rsidRPr="00C43649">
        <w:rPr>
          <w:sz w:val="22"/>
          <w:szCs w:val="22"/>
        </w:rPr>
        <w:t xml:space="preserve">а им оплачивается Исполнителю фактически понесенные Исполнителем затраты.                </w:t>
      </w:r>
    </w:p>
    <w:p w:rsidR="008C51D1" w:rsidRPr="00C43649" w:rsidRDefault="00791D70" w:rsidP="008C51D1">
      <w:pPr>
        <w:pStyle w:val="a8"/>
        <w:spacing w:before="0" w:after="0"/>
        <w:jc w:val="both"/>
        <w:rPr>
          <w:sz w:val="22"/>
          <w:szCs w:val="22"/>
        </w:rPr>
      </w:pPr>
      <w:r w:rsidRPr="00C43649">
        <w:rPr>
          <w:sz w:val="22"/>
          <w:szCs w:val="22"/>
        </w:rPr>
        <w:t xml:space="preserve">7.10. При невыполнении или нарушении обязательств по настоящему </w:t>
      </w:r>
      <w:r w:rsidR="008C51D1" w:rsidRPr="00C43649">
        <w:rPr>
          <w:sz w:val="22"/>
          <w:szCs w:val="22"/>
        </w:rPr>
        <w:t>Контракту</w:t>
      </w:r>
      <w:r w:rsidRPr="00C43649">
        <w:rPr>
          <w:sz w:val="22"/>
          <w:szCs w:val="22"/>
        </w:rPr>
        <w:t xml:space="preserve"> одной из сторон другая сторона вправе в одностороннем порядке расторгнуть настоящий </w:t>
      </w:r>
      <w:r w:rsidR="008C51D1" w:rsidRPr="00C43649">
        <w:rPr>
          <w:sz w:val="22"/>
          <w:szCs w:val="22"/>
        </w:rPr>
        <w:t>Контракт</w:t>
      </w:r>
      <w:r w:rsidRPr="00C43649">
        <w:rPr>
          <w:sz w:val="22"/>
          <w:szCs w:val="22"/>
        </w:rPr>
        <w:t xml:space="preserve"> до наступления сроков исполнения обязательств, с предъявлением требований о возмещении понесенных убытков.</w:t>
      </w:r>
    </w:p>
    <w:p w:rsidR="008C51D1" w:rsidRPr="00C43649" w:rsidRDefault="008C51D1" w:rsidP="008B61DB">
      <w:pPr>
        <w:pStyle w:val="af0"/>
        <w:ind w:left="0" w:right="20"/>
        <w:jc w:val="both"/>
        <w:rPr>
          <w:sz w:val="22"/>
          <w:szCs w:val="22"/>
        </w:rPr>
      </w:pPr>
      <w:r w:rsidRPr="00C43649">
        <w:rPr>
          <w:sz w:val="22"/>
          <w:szCs w:val="22"/>
        </w:rPr>
        <w:t>7.11.</w:t>
      </w:r>
      <w:r w:rsidR="00791D70" w:rsidRPr="00C43649">
        <w:rPr>
          <w:sz w:val="22"/>
          <w:szCs w:val="22"/>
        </w:rPr>
        <w:t xml:space="preserve"> </w:t>
      </w:r>
      <w:r w:rsidRPr="00C43649">
        <w:rPr>
          <w:sz w:val="22"/>
          <w:szCs w:val="22"/>
        </w:rPr>
        <w:t>Ответственное должностное лицо со стороны Заказчика по вопросам исполнения Контракта, приемки товара: Палтусова И.В.</w:t>
      </w:r>
      <w:r w:rsidR="008B61DB">
        <w:rPr>
          <w:sz w:val="22"/>
          <w:szCs w:val="22"/>
        </w:rPr>
        <w:t xml:space="preserve"> </w:t>
      </w:r>
      <w:r w:rsidRPr="00C43649">
        <w:rPr>
          <w:sz w:val="22"/>
          <w:szCs w:val="22"/>
        </w:rPr>
        <w:t xml:space="preserve">Ответственное должностное лицо за заключения Контракта: </w:t>
      </w:r>
      <w:r w:rsidR="008B61DB">
        <w:rPr>
          <w:sz w:val="22"/>
          <w:szCs w:val="22"/>
        </w:rPr>
        <w:t xml:space="preserve">ведущий </w:t>
      </w:r>
      <w:r w:rsidRPr="00C43649">
        <w:rPr>
          <w:sz w:val="22"/>
          <w:szCs w:val="22"/>
        </w:rPr>
        <w:t xml:space="preserve">специалист </w:t>
      </w:r>
      <w:r w:rsidR="008B61DB">
        <w:rPr>
          <w:sz w:val="22"/>
          <w:szCs w:val="22"/>
        </w:rPr>
        <w:t>контрактной службы</w:t>
      </w:r>
      <w:r w:rsidRPr="00C43649">
        <w:rPr>
          <w:sz w:val="22"/>
          <w:szCs w:val="22"/>
        </w:rPr>
        <w:t xml:space="preserve"> </w:t>
      </w:r>
      <w:r w:rsidR="008B61DB">
        <w:rPr>
          <w:sz w:val="22"/>
          <w:szCs w:val="22"/>
        </w:rPr>
        <w:t>Гирина О.К.</w:t>
      </w:r>
    </w:p>
    <w:p w:rsidR="008C51D1" w:rsidRPr="00C43649" w:rsidRDefault="008C51D1" w:rsidP="008C51D1">
      <w:pPr>
        <w:pStyle w:val="af0"/>
        <w:ind w:left="0" w:right="20"/>
        <w:jc w:val="both"/>
        <w:rPr>
          <w:sz w:val="22"/>
          <w:szCs w:val="22"/>
        </w:rPr>
      </w:pPr>
      <w:r w:rsidRPr="00C43649">
        <w:rPr>
          <w:sz w:val="22"/>
          <w:szCs w:val="22"/>
        </w:rPr>
        <w:t>7.12. Любые изменения к настоящему Контракту имеют юридическую силу при условии, что они совершены в письменной форме и подписаны уполномоченными представителями Сторон.</w:t>
      </w:r>
    </w:p>
    <w:p w:rsidR="008C51D1" w:rsidRPr="008B61DB" w:rsidRDefault="008C51D1" w:rsidP="008C51D1">
      <w:pPr>
        <w:pStyle w:val="af0"/>
        <w:ind w:left="0" w:right="20"/>
        <w:jc w:val="both"/>
        <w:rPr>
          <w:sz w:val="22"/>
          <w:szCs w:val="22"/>
        </w:rPr>
      </w:pPr>
      <w:r w:rsidRPr="008B61DB">
        <w:rPr>
          <w:sz w:val="22"/>
          <w:szCs w:val="22"/>
        </w:rPr>
        <w:t xml:space="preserve">7.13. </w:t>
      </w:r>
      <w:r w:rsidR="008B61DB" w:rsidRPr="008B61DB">
        <w:rPr>
          <w:sz w:val="22"/>
          <w:szCs w:val="22"/>
        </w:rPr>
        <w:t>Исполнитель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изменения. В случае непредставления в установленный срок уведомления адресом, номерами телефонов, факсов, адресами электронной почты, реквизитами банка для осуществления расчетов по Контракту Исполнителя будут считаться сведения, указанные в Контракте</w:t>
      </w:r>
      <w:r w:rsidRPr="008B61DB">
        <w:rPr>
          <w:sz w:val="22"/>
          <w:szCs w:val="22"/>
        </w:rPr>
        <w:t>.</w:t>
      </w:r>
    </w:p>
    <w:p w:rsidR="008C51D1" w:rsidRPr="00C43649" w:rsidRDefault="008C51D1" w:rsidP="008C51D1">
      <w:pPr>
        <w:pStyle w:val="af0"/>
        <w:ind w:left="0" w:right="20"/>
        <w:jc w:val="both"/>
        <w:rPr>
          <w:sz w:val="22"/>
          <w:szCs w:val="22"/>
        </w:rPr>
      </w:pPr>
      <w:r w:rsidRPr="00C43649">
        <w:rPr>
          <w:sz w:val="22"/>
          <w:szCs w:val="22"/>
        </w:rPr>
        <w:t>7.14. Приложения к Контракту, являющиеся его неотъемлемой частью:</w:t>
      </w:r>
    </w:p>
    <w:p w:rsidR="008C51D1" w:rsidRDefault="008C51D1" w:rsidP="008C51D1">
      <w:pPr>
        <w:ind w:right="20"/>
        <w:jc w:val="both"/>
        <w:rPr>
          <w:sz w:val="22"/>
          <w:szCs w:val="22"/>
        </w:rPr>
      </w:pPr>
      <w:r w:rsidRPr="00C43649">
        <w:rPr>
          <w:sz w:val="22"/>
          <w:szCs w:val="22"/>
        </w:rPr>
        <w:t xml:space="preserve">Приложение 1 – </w:t>
      </w:r>
      <w:r w:rsidR="00DF786A">
        <w:t>Техническое задание</w:t>
      </w:r>
      <w:r w:rsidRPr="00C43649">
        <w:rPr>
          <w:sz w:val="22"/>
          <w:szCs w:val="22"/>
        </w:rPr>
        <w:t>.</w:t>
      </w:r>
    </w:p>
    <w:p w:rsidR="0088177B" w:rsidRPr="00C43649" w:rsidRDefault="0088177B" w:rsidP="008C51D1">
      <w:pPr>
        <w:ind w:right="20"/>
        <w:jc w:val="both"/>
        <w:rPr>
          <w:sz w:val="22"/>
          <w:szCs w:val="22"/>
        </w:rPr>
      </w:pPr>
    </w:p>
    <w:p w:rsidR="00D45063" w:rsidRPr="0058061C" w:rsidRDefault="00D45063" w:rsidP="00D45063">
      <w:pPr>
        <w:jc w:val="center"/>
        <w:rPr>
          <w:rStyle w:val="a3"/>
          <w:sz w:val="22"/>
          <w:szCs w:val="22"/>
        </w:rPr>
      </w:pPr>
      <w:r w:rsidRPr="0058061C">
        <w:rPr>
          <w:rStyle w:val="a3"/>
          <w:sz w:val="22"/>
          <w:szCs w:val="22"/>
        </w:rPr>
        <w:t>8. АДРЕСА И РЕКВИЗИТЫ СТОРОН</w:t>
      </w:r>
    </w:p>
    <w:p w:rsidR="00DB5921" w:rsidRPr="0058061C" w:rsidRDefault="00DB5921" w:rsidP="00D45063">
      <w:pPr>
        <w:jc w:val="center"/>
        <w:rPr>
          <w:rStyle w:val="a3"/>
          <w:sz w:val="22"/>
          <w:szCs w:val="22"/>
        </w:rPr>
      </w:pPr>
    </w:p>
    <w:tbl>
      <w:tblPr>
        <w:tblW w:w="9684" w:type="dxa"/>
        <w:tblInd w:w="-30" w:type="dxa"/>
        <w:tblLayout w:type="fixed"/>
        <w:tblLook w:val="04A0" w:firstRow="1" w:lastRow="0" w:firstColumn="1" w:lastColumn="0" w:noHBand="0" w:noVBand="1"/>
      </w:tblPr>
      <w:tblGrid>
        <w:gridCol w:w="4722"/>
        <w:gridCol w:w="4962"/>
      </w:tblGrid>
      <w:tr w:rsidR="00D45063" w:rsidRPr="0088177B" w:rsidTr="0088177B">
        <w:tc>
          <w:tcPr>
            <w:tcW w:w="4722" w:type="dxa"/>
            <w:tcMar>
              <w:top w:w="15" w:type="dxa"/>
              <w:left w:w="15" w:type="dxa"/>
              <w:bottom w:w="15" w:type="dxa"/>
              <w:right w:w="15" w:type="dxa"/>
            </w:tcMar>
          </w:tcPr>
          <w:p w:rsidR="0088177B" w:rsidRPr="0088177B" w:rsidRDefault="0088177B" w:rsidP="0088177B">
            <w:pPr>
              <w:ind w:right="-108"/>
              <w:rPr>
                <w:rStyle w:val="a3"/>
                <w:sz w:val="22"/>
                <w:szCs w:val="22"/>
              </w:rPr>
            </w:pPr>
            <w:r w:rsidRPr="0088177B">
              <w:rPr>
                <w:rFonts w:eastAsia="Calibri"/>
                <w:b/>
                <w:sz w:val="22"/>
                <w:szCs w:val="22"/>
                <w:lang w:eastAsia="en-US"/>
              </w:rPr>
              <w:t>Заказчик</w:t>
            </w:r>
            <w:r w:rsidRPr="0088177B">
              <w:rPr>
                <w:rStyle w:val="a3"/>
                <w:sz w:val="22"/>
                <w:szCs w:val="22"/>
              </w:rPr>
              <w:t xml:space="preserve"> </w:t>
            </w:r>
          </w:p>
          <w:p w:rsidR="0088177B" w:rsidRPr="0088177B" w:rsidRDefault="0088177B" w:rsidP="0088177B">
            <w:pPr>
              <w:ind w:right="-108"/>
              <w:rPr>
                <w:rStyle w:val="a3"/>
                <w:sz w:val="22"/>
                <w:szCs w:val="22"/>
              </w:rPr>
            </w:pPr>
          </w:p>
          <w:p w:rsidR="00B96B8F" w:rsidRPr="00405F5E" w:rsidRDefault="00B96B8F" w:rsidP="00B96B8F">
            <w:pPr>
              <w:widowControl w:val="0"/>
              <w:jc w:val="both"/>
              <w:rPr>
                <w:rFonts w:eastAsia="Calibri"/>
                <w:b/>
                <w:sz w:val="22"/>
                <w:szCs w:val="22"/>
              </w:rPr>
            </w:pPr>
            <w:r w:rsidRPr="00405F5E">
              <w:rPr>
                <w:rFonts w:eastAsia="Calibri"/>
                <w:b/>
                <w:sz w:val="22"/>
                <w:szCs w:val="22"/>
              </w:rPr>
              <w:t>Федеральное государственное бюджетное учреждение науки Томский научный центр Сибирского отделения Российской академии наук (ТНЦ СО РАН)</w:t>
            </w:r>
          </w:p>
          <w:p w:rsidR="00B96B8F" w:rsidRPr="00405F5E" w:rsidRDefault="00B96B8F" w:rsidP="00B96B8F">
            <w:pPr>
              <w:widowControl w:val="0"/>
              <w:jc w:val="both"/>
              <w:rPr>
                <w:rFonts w:eastAsia="Calibri"/>
                <w:color w:val="000000"/>
                <w:sz w:val="22"/>
                <w:szCs w:val="22"/>
              </w:rPr>
            </w:pPr>
            <w:r w:rsidRPr="00405F5E">
              <w:rPr>
                <w:rFonts w:eastAsia="Calibri"/>
                <w:color w:val="000000"/>
                <w:sz w:val="22"/>
                <w:szCs w:val="22"/>
              </w:rPr>
              <w:t xml:space="preserve">ИНН/КПП   7021020064/701701001 </w:t>
            </w:r>
          </w:p>
          <w:p w:rsidR="00B96B8F" w:rsidRPr="00405F5E" w:rsidRDefault="00B96B8F" w:rsidP="00B96B8F">
            <w:pPr>
              <w:rPr>
                <w:rFonts w:eastAsia="Calibri"/>
                <w:sz w:val="22"/>
                <w:szCs w:val="22"/>
              </w:rPr>
            </w:pPr>
            <w:r w:rsidRPr="00405F5E">
              <w:rPr>
                <w:rFonts w:eastAsia="Calibri"/>
                <w:sz w:val="22"/>
                <w:szCs w:val="22"/>
              </w:rPr>
              <w:t xml:space="preserve">Юридический адрес: 634055, Томская область, г. Томск, пр. Академический, 10/4, </w:t>
            </w:r>
          </w:p>
          <w:p w:rsidR="00B96B8F" w:rsidRPr="00405F5E" w:rsidRDefault="00B96B8F" w:rsidP="00B96B8F">
            <w:pPr>
              <w:rPr>
                <w:rFonts w:eastAsia="Calibri"/>
                <w:sz w:val="22"/>
                <w:szCs w:val="22"/>
              </w:rPr>
            </w:pPr>
            <w:r w:rsidRPr="00405F5E">
              <w:rPr>
                <w:rFonts w:eastAsia="Calibri"/>
                <w:sz w:val="22"/>
                <w:szCs w:val="22"/>
              </w:rPr>
              <w:t>Фактический адрес: 634055, Томская область, г. Томск, пр. Академический, 10/4,</w:t>
            </w:r>
          </w:p>
          <w:p w:rsidR="00B96B8F" w:rsidRPr="00405F5E" w:rsidRDefault="00B96B8F" w:rsidP="00B96B8F">
            <w:pPr>
              <w:rPr>
                <w:sz w:val="22"/>
                <w:szCs w:val="22"/>
              </w:rPr>
            </w:pPr>
            <w:r w:rsidRPr="00405F5E">
              <w:rPr>
                <w:rFonts w:eastAsia="Calibri"/>
                <w:sz w:val="22"/>
                <w:szCs w:val="22"/>
              </w:rPr>
              <w:t>Тел.</w:t>
            </w:r>
            <w:r w:rsidRPr="00405F5E">
              <w:rPr>
                <w:sz w:val="22"/>
                <w:szCs w:val="22"/>
              </w:rPr>
              <w:t xml:space="preserve"> (3822) 49 -22-88 </w:t>
            </w:r>
          </w:p>
          <w:p w:rsidR="00B96B8F" w:rsidRPr="00405F5E" w:rsidRDefault="00B96B8F" w:rsidP="00B96B8F">
            <w:pPr>
              <w:pStyle w:val="af2"/>
            </w:pPr>
            <w:proofErr w:type="spellStart"/>
            <w:r w:rsidRPr="00405F5E">
              <w:t>Эл.адрес</w:t>
            </w:r>
            <w:proofErr w:type="spellEnd"/>
            <w:r w:rsidRPr="00405F5E">
              <w:t xml:space="preserve">:  </w:t>
            </w:r>
            <w:r w:rsidRPr="00DF786A">
              <w:rPr>
                <w:rStyle w:val="a4"/>
                <w:color w:val="auto"/>
                <w:u w:val="none"/>
                <w:lang w:val="en-US"/>
              </w:rPr>
              <w:t>o</w:t>
            </w:r>
            <w:r w:rsidRPr="00DF786A">
              <w:rPr>
                <w:rStyle w:val="a4"/>
                <w:color w:val="auto"/>
                <w:u w:val="none"/>
              </w:rPr>
              <w:t>.</w:t>
            </w:r>
            <w:proofErr w:type="spellStart"/>
            <w:r w:rsidRPr="00DF786A">
              <w:rPr>
                <w:rStyle w:val="a4"/>
                <w:color w:val="auto"/>
                <w:u w:val="none"/>
                <w:lang w:val="en-US"/>
              </w:rPr>
              <w:t>girina</w:t>
            </w:r>
            <w:proofErr w:type="spellEnd"/>
            <w:r w:rsidRPr="00DF786A">
              <w:rPr>
                <w:rStyle w:val="a4"/>
                <w:color w:val="auto"/>
                <w:u w:val="none"/>
              </w:rPr>
              <w:t>@hq.tsc.ru</w:t>
            </w:r>
            <w:r w:rsidRPr="00405F5E">
              <w:t xml:space="preserve">     </w:t>
            </w:r>
          </w:p>
          <w:p w:rsidR="00B96B8F" w:rsidRPr="00405F5E" w:rsidRDefault="00B96B8F" w:rsidP="00B96B8F">
            <w:pPr>
              <w:widowControl w:val="0"/>
              <w:jc w:val="both"/>
              <w:rPr>
                <w:rFonts w:eastAsia="Calibri"/>
                <w:color w:val="000000"/>
                <w:sz w:val="22"/>
                <w:szCs w:val="22"/>
              </w:rPr>
            </w:pPr>
            <w:r w:rsidRPr="00405F5E">
              <w:rPr>
                <w:rFonts w:eastAsia="Calibri"/>
                <w:color w:val="000000"/>
                <w:sz w:val="22"/>
                <w:szCs w:val="22"/>
              </w:rPr>
              <w:t>Банковские реквизиты:</w:t>
            </w:r>
          </w:p>
          <w:p w:rsidR="00B96B8F" w:rsidRPr="00405F5E" w:rsidRDefault="00B96B8F" w:rsidP="00B96B8F">
            <w:pPr>
              <w:rPr>
                <w:rFonts w:eastAsia="Calibri"/>
                <w:sz w:val="22"/>
                <w:szCs w:val="22"/>
              </w:rPr>
            </w:pPr>
            <w:r w:rsidRPr="00405F5E">
              <w:rPr>
                <w:rFonts w:eastAsia="Calibri"/>
                <w:sz w:val="22"/>
                <w:szCs w:val="22"/>
              </w:rPr>
              <w:t>УФК по Томской области (ТНЦ СО РАН</w:t>
            </w:r>
          </w:p>
          <w:p w:rsidR="00B96B8F" w:rsidRPr="00405F5E" w:rsidRDefault="00B96B8F" w:rsidP="00B96B8F">
            <w:pPr>
              <w:rPr>
                <w:rFonts w:eastAsia="Calibri"/>
                <w:sz w:val="22"/>
                <w:szCs w:val="22"/>
              </w:rPr>
            </w:pPr>
            <w:r w:rsidRPr="00405F5E">
              <w:rPr>
                <w:rFonts w:eastAsia="Calibri"/>
                <w:sz w:val="22"/>
                <w:szCs w:val="22"/>
              </w:rPr>
              <w:t>л/</w:t>
            </w:r>
            <w:proofErr w:type="spellStart"/>
            <w:r w:rsidRPr="00405F5E">
              <w:rPr>
                <w:rFonts w:eastAsia="Calibri"/>
                <w:sz w:val="22"/>
                <w:szCs w:val="22"/>
              </w:rPr>
              <w:t>сч</w:t>
            </w:r>
            <w:proofErr w:type="spellEnd"/>
            <w:r w:rsidRPr="00405F5E">
              <w:rPr>
                <w:rFonts w:eastAsia="Calibri"/>
                <w:sz w:val="22"/>
                <w:szCs w:val="22"/>
              </w:rPr>
              <w:t>. 20656Ц15890)</w:t>
            </w:r>
          </w:p>
          <w:p w:rsidR="00B96B8F" w:rsidRPr="00405F5E" w:rsidRDefault="00B96B8F" w:rsidP="00B96B8F">
            <w:pPr>
              <w:rPr>
                <w:rFonts w:eastAsia="Calibri"/>
                <w:sz w:val="22"/>
                <w:szCs w:val="22"/>
              </w:rPr>
            </w:pPr>
            <w:r w:rsidRPr="00405F5E">
              <w:rPr>
                <w:rFonts w:eastAsia="Calibri"/>
                <w:sz w:val="22"/>
                <w:szCs w:val="22"/>
              </w:rPr>
              <w:t>р/</w:t>
            </w:r>
            <w:proofErr w:type="spellStart"/>
            <w:r w:rsidRPr="00405F5E">
              <w:rPr>
                <w:rFonts w:eastAsia="Calibri"/>
                <w:sz w:val="22"/>
                <w:szCs w:val="22"/>
              </w:rPr>
              <w:t>сч</w:t>
            </w:r>
            <w:proofErr w:type="spellEnd"/>
            <w:r w:rsidRPr="00405F5E">
              <w:rPr>
                <w:rFonts w:eastAsia="Calibri"/>
                <w:sz w:val="22"/>
                <w:szCs w:val="22"/>
              </w:rPr>
              <w:t xml:space="preserve"> 03214643000000016500</w:t>
            </w:r>
          </w:p>
          <w:p w:rsidR="00B96B8F" w:rsidRPr="00405F5E" w:rsidRDefault="00B96B8F" w:rsidP="00B96B8F">
            <w:pPr>
              <w:rPr>
                <w:rFonts w:eastAsia="Calibri"/>
                <w:sz w:val="22"/>
                <w:szCs w:val="22"/>
              </w:rPr>
            </w:pPr>
            <w:r w:rsidRPr="00405F5E">
              <w:rPr>
                <w:rFonts w:eastAsia="Calibri"/>
                <w:sz w:val="22"/>
                <w:szCs w:val="22"/>
              </w:rPr>
              <w:t>ОКЦ №10 Сибирского ГУ Банка России//УФК по Томской области г. Томск</w:t>
            </w:r>
          </w:p>
          <w:p w:rsidR="00B96B8F" w:rsidRPr="00405F5E" w:rsidRDefault="00B96B8F" w:rsidP="00B96B8F">
            <w:pPr>
              <w:rPr>
                <w:rFonts w:eastAsia="Calibri"/>
                <w:sz w:val="22"/>
                <w:szCs w:val="22"/>
              </w:rPr>
            </w:pPr>
            <w:r w:rsidRPr="00405F5E">
              <w:rPr>
                <w:rFonts w:eastAsia="Calibri"/>
                <w:sz w:val="22"/>
                <w:szCs w:val="22"/>
              </w:rPr>
              <w:t>к/с 40102810245370000058</w:t>
            </w:r>
          </w:p>
          <w:p w:rsidR="00B96B8F" w:rsidRPr="00405F5E" w:rsidRDefault="00B96B8F" w:rsidP="00B96B8F">
            <w:pPr>
              <w:rPr>
                <w:rFonts w:eastAsia="Calibri"/>
                <w:sz w:val="22"/>
                <w:szCs w:val="22"/>
              </w:rPr>
            </w:pPr>
            <w:r w:rsidRPr="00405F5E">
              <w:rPr>
                <w:rFonts w:eastAsia="Calibri"/>
                <w:sz w:val="22"/>
                <w:szCs w:val="22"/>
              </w:rPr>
              <w:t>БИК 016902004</w:t>
            </w:r>
          </w:p>
          <w:p w:rsidR="00B96B8F" w:rsidRPr="00405F5E" w:rsidRDefault="00B96B8F" w:rsidP="00B96B8F">
            <w:pPr>
              <w:rPr>
                <w:rFonts w:eastAsia="Calibri"/>
                <w:sz w:val="22"/>
                <w:szCs w:val="22"/>
              </w:rPr>
            </w:pPr>
            <w:r w:rsidRPr="00405F5E">
              <w:rPr>
                <w:rFonts w:eastAsia="Calibri"/>
                <w:sz w:val="22"/>
                <w:szCs w:val="22"/>
              </w:rPr>
              <w:t>ОГРН 1027000870863 ОКПО 34036713</w:t>
            </w:r>
          </w:p>
          <w:p w:rsidR="00182013" w:rsidRPr="0088177B" w:rsidRDefault="00182013" w:rsidP="00D45063">
            <w:pPr>
              <w:spacing w:before="40"/>
              <w:ind w:right="-108"/>
              <w:rPr>
                <w:sz w:val="22"/>
                <w:szCs w:val="22"/>
              </w:rPr>
            </w:pPr>
          </w:p>
          <w:p w:rsidR="00182013" w:rsidRPr="0088177B" w:rsidRDefault="00182013" w:rsidP="00D45063">
            <w:pPr>
              <w:spacing w:before="40"/>
              <w:ind w:right="-108"/>
              <w:rPr>
                <w:sz w:val="22"/>
                <w:szCs w:val="22"/>
              </w:rPr>
            </w:pPr>
          </w:p>
          <w:p w:rsidR="00D45063" w:rsidRPr="0088177B" w:rsidRDefault="00D45063" w:rsidP="00D45063">
            <w:pPr>
              <w:spacing w:before="40"/>
              <w:ind w:right="-108"/>
              <w:rPr>
                <w:sz w:val="22"/>
                <w:szCs w:val="22"/>
              </w:rPr>
            </w:pPr>
            <w:r w:rsidRPr="0088177B">
              <w:rPr>
                <w:sz w:val="22"/>
                <w:szCs w:val="22"/>
              </w:rPr>
              <w:t>Д</w:t>
            </w:r>
            <w:r w:rsidR="008209F1">
              <w:rPr>
                <w:sz w:val="22"/>
                <w:szCs w:val="22"/>
              </w:rPr>
              <w:t>иректор</w:t>
            </w:r>
          </w:p>
          <w:p w:rsidR="0088177B" w:rsidRPr="0088177B" w:rsidRDefault="0088177B" w:rsidP="00D45063">
            <w:pPr>
              <w:spacing w:before="40"/>
              <w:ind w:right="-108"/>
              <w:rPr>
                <w:sz w:val="22"/>
                <w:szCs w:val="22"/>
              </w:rPr>
            </w:pPr>
          </w:p>
          <w:p w:rsidR="00D45063" w:rsidRPr="0088177B" w:rsidRDefault="00D45063" w:rsidP="00D45063">
            <w:pPr>
              <w:spacing w:before="40"/>
              <w:ind w:right="-108"/>
              <w:rPr>
                <w:sz w:val="22"/>
                <w:szCs w:val="22"/>
              </w:rPr>
            </w:pPr>
          </w:p>
          <w:p w:rsidR="0088177B" w:rsidRPr="0088177B" w:rsidRDefault="00D45063" w:rsidP="0088177B">
            <w:pPr>
              <w:rPr>
                <w:sz w:val="22"/>
                <w:szCs w:val="22"/>
              </w:rPr>
            </w:pPr>
            <w:r w:rsidRPr="0088177B">
              <w:rPr>
                <w:sz w:val="22"/>
                <w:szCs w:val="22"/>
              </w:rPr>
              <w:t xml:space="preserve">______________________ </w:t>
            </w:r>
            <w:r w:rsidR="008209F1">
              <w:rPr>
                <w:sz w:val="22"/>
                <w:szCs w:val="22"/>
              </w:rPr>
              <w:t>/А.Б. Марков</w:t>
            </w:r>
            <w:r w:rsidR="0088177B" w:rsidRPr="0088177B">
              <w:rPr>
                <w:sz w:val="22"/>
                <w:szCs w:val="22"/>
              </w:rPr>
              <w:t>/</w:t>
            </w:r>
          </w:p>
          <w:p w:rsidR="00D45063" w:rsidRPr="0088177B" w:rsidRDefault="00D45063" w:rsidP="0088177B">
            <w:pPr>
              <w:snapToGrid w:val="0"/>
              <w:rPr>
                <w:sz w:val="22"/>
                <w:szCs w:val="22"/>
              </w:rPr>
            </w:pPr>
            <w:r w:rsidRPr="0088177B">
              <w:rPr>
                <w:sz w:val="22"/>
                <w:szCs w:val="22"/>
              </w:rPr>
              <w:t xml:space="preserve">    М.П.               </w:t>
            </w:r>
            <w:r w:rsidR="00DB5921" w:rsidRPr="0088177B">
              <w:rPr>
                <w:sz w:val="22"/>
                <w:szCs w:val="22"/>
              </w:rPr>
              <w:t xml:space="preserve">                                         </w:t>
            </w:r>
            <w:r w:rsidRPr="0088177B">
              <w:rPr>
                <w:sz w:val="22"/>
                <w:szCs w:val="22"/>
              </w:rPr>
              <w:t xml:space="preserve">         </w:t>
            </w:r>
          </w:p>
        </w:tc>
        <w:tc>
          <w:tcPr>
            <w:tcW w:w="4962" w:type="dxa"/>
            <w:tcMar>
              <w:top w:w="15" w:type="dxa"/>
              <w:left w:w="15" w:type="dxa"/>
              <w:bottom w:w="15" w:type="dxa"/>
              <w:right w:w="15" w:type="dxa"/>
            </w:tcMar>
          </w:tcPr>
          <w:p w:rsidR="00D45063" w:rsidRPr="0088177B" w:rsidRDefault="0088177B" w:rsidP="00C84A23">
            <w:pPr>
              <w:snapToGrid w:val="0"/>
              <w:ind w:left="255"/>
              <w:rPr>
                <w:b/>
                <w:sz w:val="22"/>
                <w:szCs w:val="22"/>
              </w:rPr>
            </w:pPr>
            <w:r w:rsidRPr="0088177B">
              <w:rPr>
                <w:b/>
                <w:sz w:val="22"/>
                <w:szCs w:val="22"/>
              </w:rPr>
              <w:t>Исполнитель</w:t>
            </w:r>
            <w:r w:rsidR="00D45063" w:rsidRPr="0088177B">
              <w:rPr>
                <w:b/>
                <w:sz w:val="22"/>
                <w:szCs w:val="22"/>
              </w:rPr>
              <w:t>:</w:t>
            </w:r>
          </w:p>
          <w:p w:rsidR="0088177B" w:rsidRPr="0088177B" w:rsidRDefault="00D45063" w:rsidP="00C84A23">
            <w:pPr>
              <w:spacing w:before="40"/>
              <w:ind w:left="255" w:right="-108"/>
              <w:rPr>
                <w:sz w:val="22"/>
                <w:szCs w:val="22"/>
              </w:rPr>
            </w:pPr>
            <w:r w:rsidRPr="0088177B">
              <w:rPr>
                <w:b/>
                <w:bCs/>
                <w:sz w:val="22"/>
                <w:szCs w:val="22"/>
              </w:rPr>
              <w:t xml:space="preserve"> </w:t>
            </w:r>
          </w:p>
          <w:p w:rsidR="008209F1" w:rsidRDefault="008209F1"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Default="006C4000" w:rsidP="008209F1">
            <w:pPr>
              <w:spacing w:before="40"/>
              <w:ind w:left="538" w:right="-108"/>
              <w:rPr>
                <w:sz w:val="22"/>
                <w:szCs w:val="22"/>
              </w:rPr>
            </w:pPr>
          </w:p>
          <w:p w:rsidR="006C4000" w:rsidRPr="00B856AD" w:rsidRDefault="006C4000" w:rsidP="008209F1">
            <w:pPr>
              <w:spacing w:before="40"/>
              <w:ind w:left="538" w:right="-108"/>
              <w:rPr>
                <w:sz w:val="22"/>
                <w:szCs w:val="22"/>
              </w:rPr>
            </w:pPr>
          </w:p>
          <w:p w:rsidR="008209F1" w:rsidRDefault="008209F1" w:rsidP="008209F1">
            <w:pPr>
              <w:spacing w:before="40"/>
              <w:ind w:left="538" w:right="-108"/>
              <w:rPr>
                <w:sz w:val="22"/>
                <w:szCs w:val="22"/>
              </w:rPr>
            </w:pPr>
          </w:p>
          <w:p w:rsidR="008209F1" w:rsidRPr="00B856AD" w:rsidRDefault="008209F1" w:rsidP="008209F1">
            <w:pPr>
              <w:spacing w:before="40"/>
              <w:ind w:right="-108"/>
              <w:rPr>
                <w:sz w:val="22"/>
                <w:szCs w:val="22"/>
              </w:rPr>
            </w:pPr>
            <w:r>
              <w:rPr>
                <w:sz w:val="22"/>
                <w:szCs w:val="22"/>
              </w:rPr>
              <w:t xml:space="preserve">     </w:t>
            </w:r>
            <w:r w:rsidRPr="00B856AD">
              <w:rPr>
                <w:sz w:val="22"/>
                <w:szCs w:val="22"/>
              </w:rPr>
              <w:t>Д</w:t>
            </w:r>
            <w:r w:rsidR="006C4000">
              <w:rPr>
                <w:sz w:val="22"/>
                <w:szCs w:val="22"/>
              </w:rPr>
              <w:t>олжность</w:t>
            </w:r>
          </w:p>
          <w:p w:rsidR="008209F1" w:rsidRPr="00B856AD" w:rsidRDefault="008209F1" w:rsidP="008209F1">
            <w:pPr>
              <w:spacing w:before="40"/>
              <w:ind w:left="538" w:right="-108"/>
              <w:rPr>
                <w:sz w:val="22"/>
                <w:szCs w:val="22"/>
              </w:rPr>
            </w:pPr>
          </w:p>
          <w:p w:rsidR="008209F1" w:rsidRPr="00B856AD" w:rsidRDefault="008209F1" w:rsidP="008209F1">
            <w:pPr>
              <w:spacing w:before="40"/>
              <w:ind w:left="538" w:right="-108"/>
              <w:rPr>
                <w:sz w:val="22"/>
                <w:szCs w:val="22"/>
              </w:rPr>
            </w:pPr>
          </w:p>
          <w:p w:rsidR="008209F1" w:rsidRPr="00B856AD" w:rsidRDefault="008209F1" w:rsidP="008209F1">
            <w:pPr>
              <w:spacing w:before="40"/>
              <w:ind w:right="-108"/>
              <w:rPr>
                <w:sz w:val="22"/>
                <w:szCs w:val="22"/>
              </w:rPr>
            </w:pPr>
            <w:r>
              <w:rPr>
                <w:sz w:val="22"/>
                <w:szCs w:val="22"/>
              </w:rPr>
              <w:t xml:space="preserve">    </w:t>
            </w:r>
            <w:r w:rsidRPr="00B856AD">
              <w:rPr>
                <w:sz w:val="22"/>
                <w:szCs w:val="22"/>
              </w:rPr>
              <w:t xml:space="preserve">______________________ </w:t>
            </w:r>
            <w:r w:rsidR="006C4000">
              <w:rPr>
                <w:sz w:val="22"/>
                <w:szCs w:val="22"/>
              </w:rPr>
              <w:t>/ФИО/</w:t>
            </w:r>
            <w:r w:rsidRPr="00B856AD">
              <w:rPr>
                <w:sz w:val="22"/>
                <w:szCs w:val="22"/>
              </w:rPr>
              <w:t xml:space="preserve"> </w:t>
            </w:r>
          </w:p>
          <w:p w:rsidR="0088177B" w:rsidRPr="0088177B" w:rsidRDefault="00C37434" w:rsidP="0088177B">
            <w:pPr>
              <w:snapToGrid w:val="0"/>
              <w:rPr>
                <w:sz w:val="22"/>
                <w:szCs w:val="22"/>
              </w:rPr>
            </w:pPr>
            <w:r>
              <w:rPr>
                <w:sz w:val="22"/>
                <w:szCs w:val="22"/>
              </w:rPr>
              <w:t xml:space="preserve">     </w:t>
            </w:r>
            <w:r w:rsidR="008209F1">
              <w:rPr>
                <w:sz w:val="22"/>
                <w:szCs w:val="22"/>
              </w:rPr>
              <w:t xml:space="preserve">        </w:t>
            </w:r>
            <w:r w:rsidR="0088177B" w:rsidRPr="0088177B">
              <w:rPr>
                <w:sz w:val="22"/>
                <w:szCs w:val="22"/>
              </w:rPr>
              <w:t>М.П.</w:t>
            </w:r>
          </w:p>
        </w:tc>
      </w:tr>
    </w:tbl>
    <w:p w:rsidR="00E13F86" w:rsidRDefault="00E13F86" w:rsidP="00E13F86">
      <w:pPr>
        <w:rPr>
          <w:sz w:val="22"/>
          <w:szCs w:val="22"/>
        </w:rPr>
      </w:pPr>
    </w:p>
    <w:p w:rsidR="00D45063" w:rsidRPr="0088177B" w:rsidRDefault="00D45063" w:rsidP="00D45063">
      <w:pPr>
        <w:jc w:val="right"/>
        <w:rPr>
          <w:sz w:val="22"/>
          <w:szCs w:val="22"/>
        </w:rPr>
      </w:pPr>
      <w:r w:rsidRPr="0088177B">
        <w:rPr>
          <w:sz w:val="22"/>
          <w:szCs w:val="22"/>
        </w:rPr>
        <w:t xml:space="preserve">Приложение №1 </w:t>
      </w:r>
    </w:p>
    <w:p w:rsidR="0088177B" w:rsidRPr="0088177B" w:rsidRDefault="00D45063" w:rsidP="00D45063">
      <w:pPr>
        <w:jc w:val="right"/>
        <w:rPr>
          <w:rStyle w:val="a3"/>
          <w:sz w:val="22"/>
          <w:szCs w:val="22"/>
        </w:rPr>
      </w:pPr>
      <w:r w:rsidRPr="0088177B">
        <w:rPr>
          <w:sz w:val="22"/>
          <w:szCs w:val="22"/>
        </w:rPr>
        <w:t xml:space="preserve">к </w:t>
      </w:r>
      <w:r w:rsidR="00182013" w:rsidRPr="0088177B">
        <w:rPr>
          <w:sz w:val="22"/>
          <w:szCs w:val="22"/>
        </w:rPr>
        <w:t>Контракту</w:t>
      </w:r>
      <w:r w:rsidR="00E66604" w:rsidRPr="0088177B">
        <w:rPr>
          <w:sz w:val="22"/>
          <w:szCs w:val="22"/>
        </w:rPr>
        <w:t xml:space="preserve"> №</w:t>
      </w:r>
      <w:r w:rsidR="007F6143" w:rsidRPr="0088177B">
        <w:rPr>
          <w:rStyle w:val="a3"/>
          <w:sz w:val="22"/>
          <w:szCs w:val="22"/>
        </w:rPr>
        <w:t xml:space="preserve"> </w:t>
      </w:r>
      <w:r w:rsidR="006C4000">
        <w:rPr>
          <w:rStyle w:val="a3"/>
          <w:b w:val="0"/>
          <w:sz w:val="22"/>
          <w:szCs w:val="22"/>
        </w:rPr>
        <w:t>25</w:t>
      </w:r>
      <w:r w:rsidR="0088177B" w:rsidRPr="0088177B">
        <w:rPr>
          <w:rStyle w:val="a3"/>
          <w:b w:val="0"/>
          <w:sz w:val="22"/>
          <w:szCs w:val="22"/>
        </w:rPr>
        <w:t>-ЕП-44/2</w:t>
      </w:r>
      <w:r w:rsidR="008F41AD">
        <w:rPr>
          <w:rStyle w:val="a3"/>
          <w:b w:val="0"/>
          <w:sz w:val="22"/>
          <w:szCs w:val="22"/>
        </w:rPr>
        <w:t>6</w:t>
      </w:r>
      <w:r w:rsidR="0088177B" w:rsidRPr="0088177B">
        <w:rPr>
          <w:rStyle w:val="a3"/>
          <w:sz w:val="22"/>
          <w:szCs w:val="22"/>
        </w:rPr>
        <w:t xml:space="preserve"> </w:t>
      </w:r>
    </w:p>
    <w:p w:rsidR="00D45063" w:rsidRPr="0088177B" w:rsidRDefault="00D45063" w:rsidP="00D45063">
      <w:pPr>
        <w:jc w:val="right"/>
        <w:rPr>
          <w:sz w:val="22"/>
          <w:szCs w:val="22"/>
        </w:rPr>
      </w:pPr>
      <w:r w:rsidRPr="0088177B">
        <w:rPr>
          <w:sz w:val="22"/>
          <w:szCs w:val="22"/>
        </w:rPr>
        <w:t>от «</w:t>
      </w:r>
      <w:r w:rsidR="0088177B" w:rsidRPr="0088177B">
        <w:rPr>
          <w:sz w:val="22"/>
          <w:szCs w:val="22"/>
        </w:rPr>
        <w:t>___</w:t>
      </w:r>
      <w:r w:rsidR="00CB2451" w:rsidRPr="0088177B">
        <w:rPr>
          <w:sz w:val="22"/>
          <w:szCs w:val="22"/>
        </w:rPr>
        <w:t xml:space="preserve">» </w:t>
      </w:r>
      <w:r w:rsidR="0088177B" w:rsidRPr="0088177B">
        <w:rPr>
          <w:sz w:val="22"/>
          <w:szCs w:val="22"/>
        </w:rPr>
        <w:t>_____</w:t>
      </w:r>
      <w:r w:rsidRPr="0088177B">
        <w:rPr>
          <w:sz w:val="22"/>
          <w:szCs w:val="22"/>
        </w:rPr>
        <w:t xml:space="preserve"> 20</w:t>
      </w:r>
      <w:r w:rsidR="00791D70" w:rsidRPr="0088177B">
        <w:rPr>
          <w:sz w:val="22"/>
          <w:szCs w:val="22"/>
        </w:rPr>
        <w:t>2</w:t>
      </w:r>
      <w:r w:rsidR="008F41AD">
        <w:rPr>
          <w:sz w:val="22"/>
          <w:szCs w:val="22"/>
        </w:rPr>
        <w:t>6</w:t>
      </w:r>
      <w:r w:rsidRPr="0088177B">
        <w:rPr>
          <w:sz w:val="22"/>
          <w:szCs w:val="22"/>
        </w:rPr>
        <w:t>г.</w:t>
      </w:r>
    </w:p>
    <w:p w:rsidR="0088177B" w:rsidRDefault="0088177B" w:rsidP="00A938B6">
      <w:pPr>
        <w:jc w:val="center"/>
      </w:pPr>
    </w:p>
    <w:p w:rsidR="008F41AD" w:rsidRPr="00033FF2" w:rsidRDefault="008F41AD" w:rsidP="008F41AD">
      <w:pPr>
        <w:pStyle w:val="a8"/>
        <w:spacing w:before="0"/>
        <w:jc w:val="center"/>
        <w:rPr>
          <w:b/>
          <w:sz w:val="22"/>
          <w:szCs w:val="22"/>
        </w:rPr>
      </w:pPr>
      <w:r w:rsidRPr="00033FF2">
        <w:rPr>
          <w:b/>
          <w:bCs/>
          <w:sz w:val="22"/>
          <w:szCs w:val="22"/>
        </w:rPr>
        <w:t xml:space="preserve">Техническое задание </w:t>
      </w:r>
      <w:r w:rsidR="006C4000" w:rsidRPr="00033FF2">
        <w:rPr>
          <w:b/>
          <w:sz w:val="22"/>
          <w:szCs w:val="22"/>
        </w:rPr>
        <w:t xml:space="preserve">на оказание услуг по обучению </w:t>
      </w:r>
      <w:r w:rsidRPr="00033FF2">
        <w:rPr>
          <w:b/>
          <w:sz w:val="22"/>
          <w:szCs w:val="22"/>
        </w:rPr>
        <w:t>по вопросам охраны труда</w:t>
      </w:r>
      <w:r w:rsidRPr="00033FF2">
        <w:rPr>
          <w:b/>
          <w:bCs/>
          <w:sz w:val="22"/>
          <w:szCs w:val="22"/>
        </w:rPr>
        <w:t xml:space="preserve">. </w:t>
      </w:r>
    </w:p>
    <w:p w:rsidR="008F41AD" w:rsidRPr="00033FF2" w:rsidRDefault="008F41AD" w:rsidP="008F41AD">
      <w:pPr>
        <w:numPr>
          <w:ilvl w:val="0"/>
          <w:numId w:val="33"/>
        </w:numPr>
        <w:tabs>
          <w:tab w:val="left" w:pos="993"/>
          <w:tab w:val="left" w:pos="1276"/>
        </w:tabs>
        <w:suppressAutoHyphens w:val="0"/>
        <w:ind w:left="0" w:firstLine="567"/>
        <w:contextualSpacing/>
        <w:jc w:val="both"/>
        <w:rPr>
          <w:b/>
          <w:sz w:val="22"/>
          <w:szCs w:val="22"/>
        </w:rPr>
      </w:pPr>
      <w:r w:rsidRPr="00033FF2">
        <w:rPr>
          <w:b/>
          <w:sz w:val="22"/>
          <w:szCs w:val="22"/>
        </w:rPr>
        <w:t xml:space="preserve">Предмет закупки: </w:t>
      </w:r>
    </w:p>
    <w:p w:rsidR="008F41AD" w:rsidRPr="00033FF2" w:rsidRDefault="008F41AD" w:rsidP="008F41AD">
      <w:pPr>
        <w:widowControl w:val="0"/>
        <w:numPr>
          <w:ilvl w:val="1"/>
          <w:numId w:val="33"/>
        </w:numPr>
        <w:tabs>
          <w:tab w:val="left" w:pos="993"/>
          <w:tab w:val="left" w:pos="1134"/>
        </w:tabs>
        <w:suppressAutoHyphens w:val="0"/>
        <w:autoSpaceDE w:val="0"/>
        <w:autoSpaceDN w:val="0"/>
        <w:adjustRightInd w:val="0"/>
        <w:ind w:left="0" w:firstLine="567"/>
        <w:jc w:val="both"/>
        <w:outlineLvl w:val="1"/>
        <w:rPr>
          <w:sz w:val="22"/>
          <w:szCs w:val="22"/>
        </w:rPr>
      </w:pPr>
      <w:r w:rsidRPr="00033FF2">
        <w:rPr>
          <w:sz w:val="22"/>
          <w:szCs w:val="22"/>
        </w:rPr>
        <w:t xml:space="preserve">Услуги по обучению, профессиональной подготовке и повышению квалификации руководителей, специалистов, работников (далее – Обучающиеся) по вопросам охраны труда (далее - Услуги). </w:t>
      </w:r>
    </w:p>
    <w:p w:rsidR="008F41AD" w:rsidRPr="00033FF2" w:rsidRDefault="008F41AD" w:rsidP="008F41AD">
      <w:pPr>
        <w:widowControl w:val="0"/>
        <w:numPr>
          <w:ilvl w:val="1"/>
          <w:numId w:val="33"/>
        </w:numPr>
        <w:tabs>
          <w:tab w:val="left" w:pos="993"/>
          <w:tab w:val="left" w:pos="1134"/>
        </w:tabs>
        <w:suppressAutoHyphens w:val="0"/>
        <w:autoSpaceDE w:val="0"/>
        <w:autoSpaceDN w:val="0"/>
        <w:adjustRightInd w:val="0"/>
        <w:ind w:left="0" w:firstLine="567"/>
        <w:jc w:val="both"/>
        <w:outlineLvl w:val="1"/>
        <w:rPr>
          <w:rFonts w:eastAsia="Courier New"/>
          <w:sz w:val="22"/>
          <w:szCs w:val="22"/>
          <w:lang w:bidi="ru-RU"/>
        </w:rPr>
      </w:pPr>
      <w:r w:rsidRPr="00033FF2">
        <w:rPr>
          <w:rFonts w:eastAsia="Courier New"/>
          <w:sz w:val="22"/>
          <w:szCs w:val="22"/>
          <w:lang w:bidi="ru-RU"/>
        </w:rPr>
        <w:t xml:space="preserve">Коды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r w:rsidRPr="00033FF2">
        <w:rPr>
          <w:sz w:val="22"/>
          <w:szCs w:val="22"/>
        </w:rPr>
        <w:t>85.42.19.900 Услуги по дополнительному профессиональному образованию прочие.</w:t>
      </w:r>
    </w:p>
    <w:p w:rsidR="008F41AD" w:rsidRPr="00033FF2" w:rsidRDefault="008F41AD" w:rsidP="008F41AD">
      <w:pPr>
        <w:tabs>
          <w:tab w:val="left" w:pos="0"/>
          <w:tab w:val="left" w:pos="993"/>
          <w:tab w:val="left" w:pos="1276"/>
        </w:tabs>
        <w:ind w:left="567"/>
        <w:contextualSpacing/>
        <w:jc w:val="both"/>
        <w:rPr>
          <w:sz w:val="22"/>
          <w:szCs w:val="22"/>
        </w:rPr>
      </w:pPr>
    </w:p>
    <w:p w:rsidR="008F41AD" w:rsidRPr="00033FF2" w:rsidRDefault="008F41AD" w:rsidP="008F41AD">
      <w:pPr>
        <w:numPr>
          <w:ilvl w:val="0"/>
          <w:numId w:val="33"/>
        </w:numPr>
        <w:tabs>
          <w:tab w:val="left" w:pos="993"/>
          <w:tab w:val="left" w:pos="1276"/>
        </w:tabs>
        <w:suppressAutoHyphens w:val="0"/>
        <w:ind w:left="0" w:firstLine="567"/>
        <w:contextualSpacing/>
        <w:jc w:val="both"/>
        <w:rPr>
          <w:b/>
          <w:sz w:val="22"/>
          <w:szCs w:val="22"/>
        </w:rPr>
      </w:pPr>
      <w:r w:rsidRPr="00033FF2">
        <w:rPr>
          <w:b/>
          <w:sz w:val="22"/>
          <w:szCs w:val="22"/>
        </w:rPr>
        <w:t>Цель закупки:</w:t>
      </w:r>
    </w:p>
    <w:p w:rsidR="008F41AD" w:rsidRPr="00033FF2" w:rsidRDefault="008F41AD" w:rsidP="008F41AD">
      <w:pPr>
        <w:numPr>
          <w:ilvl w:val="1"/>
          <w:numId w:val="33"/>
        </w:numPr>
        <w:tabs>
          <w:tab w:val="left" w:pos="0"/>
          <w:tab w:val="left" w:pos="993"/>
          <w:tab w:val="left" w:pos="1276"/>
        </w:tabs>
        <w:suppressAutoHyphens w:val="0"/>
        <w:ind w:left="0" w:firstLine="567"/>
        <w:contextualSpacing/>
        <w:jc w:val="both"/>
        <w:rPr>
          <w:b/>
          <w:sz w:val="22"/>
          <w:szCs w:val="22"/>
        </w:rPr>
      </w:pPr>
      <w:bookmarkStart w:id="0" w:name="_Hlk97203341"/>
      <w:r w:rsidRPr="00033FF2">
        <w:rPr>
          <w:sz w:val="22"/>
          <w:szCs w:val="22"/>
        </w:rPr>
        <w:t xml:space="preserve">Обучение </w:t>
      </w:r>
      <w:bookmarkEnd w:id="0"/>
      <w:r w:rsidRPr="00033FF2">
        <w:rPr>
          <w:sz w:val="22"/>
          <w:szCs w:val="22"/>
        </w:rPr>
        <w:t>работников по вопросам охраны труда.</w:t>
      </w:r>
    </w:p>
    <w:p w:rsidR="008F41AD" w:rsidRPr="00033FF2" w:rsidRDefault="008F41AD" w:rsidP="008F41AD">
      <w:pPr>
        <w:tabs>
          <w:tab w:val="left" w:pos="0"/>
          <w:tab w:val="left" w:pos="993"/>
          <w:tab w:val="left" w:pos="1276"/>
        </w:tabs>
        <w:ind w:left="567"/>
        <w:contextualSpacing/>
        <w:jc w:val="both"/>
        <w:rPr>
          <w:sz w:val="22"/>
          <w:szCs w:val="22"/>
        </w:rPr>
      </w:pPr>
    </w:p>
    <w:p w:rsidR="008F41AD" w:rsidRPr="00033FF2" w:rsidRDefault="008F41AD" w:rsidP="008F41AD">
      <w:pPr>
        <w:numPr>
          <w:ilvl w:val="0"/>
          <w:numId w:val="33"/>
        </w:numPr>
        <w:tabs>
          <w:tab w:val="left" w:pos="993"/>
          <w:tab w:val="left" w:pos="1276"/>
        </w:tabs>
        <w:suppressAutoHyphens w:val="0"/>
        <w:ind w:left="0" w:firstLine="567"/>
        <w:contextualSpacing/>
        <w:jc w:val="both"/>
        <w:rPr>
          <w:b/>
          <w:sz w:val="22"/>
          <w:szCs w:val="22"/>
        </w:rPr>
      </w:pPr>
      <w:r w:rsidRPr="00033FF2">
        <w:rPr>
          <w:b/>
          <w:sz w:val="22"/>
          <w:szCs w:val="22"/>
        </w:rPr>
        <w:t>Место и условия оказания услуг</w:t>
      </w:r>
    </w:p>
    <w:p w:rsidR="008F41AD" w:rsidRPr="00033FF2" w:rsidRDefault="008F41AD" w:rsidP="008F41AD">
      <w:pPr>
        <w:numPr>
          <w:ilvl w:val="1"/>
          <w:numId w:val="33"/>
        </w:numPr>
        <w:tabs>
          <w:tab w:val="left" w:pos="993"/>
          <w:tab w:val="left" w:pos="1134"/>
        </w:tabs>
        <w:suppressAutoHyphens w:val="0"/>
        <w:ind w:left="0" w:firstLine="567"/>
        <w:contextualSpacing/>
        <w:jc w:val="both"/>
        <w:rPr>
          <w:rFonts w:eastAsia="Calibri"/>
          <w:sz w:val="22"/>
          <w:szCs w:val="22"/>
        </w:rPr>
      </w:pPr>
      <w:r w:rsidRPr="00033FF2">
        <w:rPr>
          <w:rFonts w:eastAsia="Calibri"/>
          <w:sz w:val="22"/>
          <w:szCs w:val="22"/>
        </w:rPr>
        <w:t xml:space="preserve">г. Томск. </w:t>
      </w:r>
    </w:p>
    <w:p w:rsidR="008F41AD" w:rsidRPr="00033FF2" w:rsidRDefault="008F41AD" w:rsidP="008F41AD">
      <w:pPr>
        <w:numPr>
          <w:ilvl w:val="1"/>
          <w:numId w:val="33"/>
        </w:numPr>
        <w:tabs>
          <w:tab w:val="left" w:pos="993"/>
          <w:tab w:val="left" w:pos="1134"/>
        </w:tabs>
        <w:suppressAutoHyphens w:val="0"/>
        <w:ind w:left="0" w:firstLine="567"/>
        <w:contextualSpacing/>
        <w:jc w:val="both"/>
        <w:rPr>
          <w:rFonts w:eastAsia="Calibri"/>
          <w:sz w:val="22"/>
          <w:szCs w:val="22"/>
        </w:rPr>
      </w:pPr>
      <w:r w:rsidRPr="00033FF2">
        <w:rPr>
          <w:rFonts w:eastAsia="Calibri"/>
          <w:sz w:val="22"/>
          <w:szCs w:val="22"/>
        </w:rPr>
        <w:t>Начало оказания услуг: в течение 2 (двух) календарных дней с момента получения Исполнителем заявки от Заказчика.</w:t>
      </w:r>
    </w:p>
    <w:p w:rsidR="008F41AD" w:rsidRPr="00033FF2" w:rsidRDefault="008F41AD" w:rsidP="008F41AD">
      <w:pPr>
        <w:tabs>
          <w:tab w:val="left" w:pos="0"/>
          <w:tab w:val="left" w:pos="993"/>
          <w:tab w:val="left" w:pos="1276"/>
        </w:tabs>
        <w:ind w:left="567"/>
        <w:contextualSpacing/>
        <w:jc w:val="both"/>
        <w:rPr>
          <w:sz w:val="22"/>
          <w:szCs w:val="22"/>
        </w:rPr>
      </w:pPr>
    </w:p>
    <w:p w:rsidR="008F41AD" w:rsidRPr="00033FF2" w:rsidRDefault="008F41AD" w:rsidP="008F41AD">
      <w:pPr>
        <w:numPr>
          <w:ilvl w:val="0"/>
          <w:numId w:val="33"/>
        </w:numPr>
        <w:tabs>
          <w:tab w:val="left" w:pos="993"/>
          <w:tab w:val="left" w:pos="1276"/>
        </w:tabs>
        <w:suppressAutoHyphens w:val="0"/>
        <w:ind w:left="0" w:firstLine="567"/>
        <w:contextualSpacing/>
        <w:jc w:val="both"/>
        <w:rPr>
          <w:b/>
          <w:sz w:val="22"/>
          <w:szCs w:val="22"/>
        </w:rPr>
      </w:pPr>
      <w:r w:rsidRPr="00033FF2">
        <w:rPr>
          <w:b/>
          <w:sz w:val="22"/>
          <w:szCs w:val="22"/>
        </w:rPr>
        <w:t xml:space="preserve">Сроки (периоды) оказания услуг. </w:t>
      </w:r>
    </w:p>
    <w:p w:rsidR="008F41AD" w:rsidRPr="00033FF2" w:rsidRDefault="008F41AD" w:rsidP="008F41AD">
      <w:pPr>
        <w:numPr>
          <w:ilvl w:val="1"/>
          <w:numId w:val="33"/>
        </w:numPr>
        <w:tabs>
          <w:tab w:val="left" w:pos="993"/>
          <w:tab w:val="left" w:pos="1134"/>
        </w:tabs>
        <w:suppressAutoHyphens w:val="0"/>
        <w:ind w:left="0" w:firstLine="567"/>
        <w:contextualSpacing/>
        <w:jc w:val="both"/>
        <w:rPr>
          <w:rFonts w:eastAsia="Calibri"/>
          <w:sz w:val="22"/>
          <w:szCs w:val="22"/>
        </w:rPr>
      </w:pPr>
      <w:r w:rsidRPr="00033FF2">
        <w:rPr>
          <w:rFonts w:eastAsia="Calibri"/>
          <w:sz w:val="22"/>
          <w:szCs w:val="22"/>
        </w:rPr>
        <w:t>Начало оказания услуг: с даты подписания Контракта.</w:t>
      </w:r>
    </w:p>
    <w:p w:rsidR="008F41AD" w:rsidRPr="00033FF2" w:rsidRDefault="008F41AD" w:rsidP="008F41AD">
      <w:pPr>
        <w:numPr>
          <w:ilvl w:val="1"/>
          <w:numId w:val="33"/>
        </w:numPr>
        <w:tabs>
          <w:tab w:val="left" w:pos="993"/>
          <w:tab w:val="left" w:pos="1134"/>
        </w:tabs>
        <w:suppressAutoHyphens w:val="0"/>
        <w:ind w:left="0" w:firstLine="567"/>
        <w:contextualSpacing/>
        <w:jc w:val="both"/>
        <w:rPr>
          <w:rFonts w:eastAsia="Calibri"/>
          <w:sz w:val="22"/>
          <w:szCs w:val="22"/>
        </w:rPr>
      </w:pPr>
      <w:r w:rsidRPr="00033FF2">
        <w:rPr>
          <w:rFonts w:eastAsia="Calibri"/>
          <w:sz w:val="22"/>
          <w:szCs w:val="22"/>
        </w:rPr>
        <w:t xml:space="preserve">Окончание оказания услуг: </w:t>
      </w:r>
      <w:r w:rsidR="006C4000" w:rsidRPr="00033FF2">
        <w:rPr>
          <w:rFonts w:eastAsia="Calibri"/>
          <w:sz w:val="22"/>
          <w:szCs w:val="22"/>
        </w:rPr>
        <w:t>15</w:t>
      </w:r>
      <w:r w:rsidRPr="00033FF2">
        <w:rPr>
          <w:rFonts w:eastAsia="Calibri"/>
          <w:sz w:val="22"/>
          <w:szCs w:val="22"/>
        </w:rPr>
        <w:t>.12.2026г.</w:t>
      </w:r>
    </w:p>
    <w:p w:rsidR="006C4000" w:rsidRPr="00033FF2" w:rsidRDefault="006C4000" w:rsidP="008F41AD">
      <w:pPr>
        <w:tabs>
          <w:tab w:val="left" w:pos="0"/>
          <w:tab w:val="left" w:pos="993"/>
          <w:tab w:val="left" w:pos="1276"/>
        </w:tabs>
        <w:ind w:left="567"/>
        <w:contextualSpacing/>
        <w:jc w:val="both"/>
        <w:rPr>
          <w:sz w:val="22"/>
          <w:szCs w:val="22"/>
        </w:rPr>
      </w:pPr>
    </w:p>
    <w:p w:rsidR="00E13F86" w:rsidRPr="00033FF2" w:rsidRDefault="00E13F86" w:rsidP="007542AD">
      <w:pPr>
        <w:pStyle w:val="af0"/>
        <w:numPr>
          <w:ilvl w:val="0"/>
          <w:numId w:val="33"/>
        </w:numPr>
        <w:rPr>
          <w:b/>
          <w:sz w:val="22"/>
          <w:szCs w:val="22"/>
        </w:rPr>
      </w:pPr>
      <w:r w:rsidRPr="00033FF2">
        <w:rPr>
          <w:b/>
          <w:sz w:val="22"/>
          <w:szCs w:val="22"/>
        </w:rPr>
        <w:t xml:space="preserve">Требования к </w:t>
      </w:r>
      <w:r w:rsidRPr="00033FF2">
        <w:rPr>
          <w:b/>
          <w:sz w:val="22"/>
          <w:szCs w:val="22"/>
        </w:rPr>
        <w:t>оказанию услуги</w:t>
      </w:r>
      <w:r w:rsidRPr="00033FF2">
        <w:rPr>
          <w:b/>
          <w:sz w:val="22"/>
          <w:szCs w:val="22"/>
        </w:rPr>
        <w:t>:</w:t>
      </w:r>
    </w:p>
    <w:p w:rsidR="006C4000" w:rsidRPr="00033FF2" w:rsidRDefault="006C4000" w:rsidP="008F41AD">
      <w:pPr>
        <w:tabs>
          <w:tab w:val="left" w:pos="0"/>
          <w:tab w:val="left" w:pos="993"/>
          <w:tab w:val="left" w:pos="1276"/>
        </w:tabs>
        <w:ind w:left="567"/>
        <w:contextualSpacing/>
        <w:jc w:val="both"/>
        <w:rPr>
          <w:sz w:val="22"/>
          <w:szCs w:val="22"/>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701"/>
        <w:gridCol w:w="6379"/>
      </w:tblGrid>
      <w:tr w:rsidR="00E13F86" w:rsidRPr="00B65766" w:rsidTr="007542AD">
        <w:tc>
          <w:tcPr>
            <w:tcW w:w="709" w:type="dxa"/>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 п/п</w:t>
            </w:r>
          </w:p>
        </w:tc>
        <w:tc>
          <w:tcPr>
            <w:tcW w:w="1560" w:type="dxa"/>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Наименование услуги</w:t>
            </w:r>
          </w:p>
        </w:tc>
        <w:tc>
          <w:tcPr>
            <w:tcW w:w="1701" w:type="dxa"/>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Наименование характеристики</w:t>
            </w:r>
          </w:p>
        </w:tc>
        <w:tc>
          <w:tcPr>
            <w:tcW w:w="6379" w:type="dxa"/>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Значение характеристики</w:t>
            </w:r>
          </w:p>
        </w:tc>
      </w:tr>
      <w:tr w:rsidR="00E13F86" w:rsidRPr="00B65766" w:rsidTr="007542AD">
        <w:trPr>
          <w:trHeight w:val="932"/>
        </w:trPr>
        <w:tc>
          <w:tcPr>
            <w:tcW w:w="709" w:type="dxa"/>
            <w:vMerge w:val="restart"/>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1</w:t>
            </w:r>
          </w:p>
        </w:tc>
        <w:tc>
          <w:tcPr>
            <w:tcW w:w="1560" w:type="dxa"/>
            <w:vMerge w:val="restart"/>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Общие вопросы охраны труда и функционирования системы управления охраной</w:t>
            </w:r>
          </w:p>
        </w:tc>
        <w:tc>
          <w:tcPr>
            <w:tcW w:w="1701"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Форма обучения</w:t>
            </w:r>
          </w:p>
        </w:tc>
        <w:tc>
          <w:tcPr>
            <w:tcW w:w="6379"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color w:val="000000"/>
                <w:sz w:val="20"/>
                <w:szCs w:val="20"/>
                <w:shd w:val="clear" w:color="auto" w:fill="FFFFFF"/>
              </w:rPr>
              <w:t>Очно-заочная. - теоретические занятия - дистанционно, с применением дистанционных образовательных технологий. - практические – очно: на территории Заказчика</w:t>
            </w:r>
            <w:r w:rsidRPr="00B65766">
              <w:rPr>
                <w:rFonts w:ascii="PT Astra Serif" w:hAnsi="PT Astra Serif"/>
                <w:color w:val="000000"/>
                <w:sz w:val="20"/>
                <w:szCs w:val="20"/>
                <w:shd w:val="clear" w:color="auto" w:fill="FFFFFF"/>
              </w:rPr>
              <w:t>.</w:t>
            </w:r>
          </w:p>
        </w:tc>
      </w:tr>
      <w:tr w:rsidR="00E13F86" w:rsidRPr="00B65766" w:rsidTr="007542AD">
        <w:trPr>
          <w:trHeight w:val="44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701"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Продолжительность учебной программы</w:t>
            </w:r>
          </w:p>
        </w:tc>
        <w:tc>
          <w:tcPr>
            <w:tcW w:w="6379"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Не менее 16 часов</w:t>
            </w:r>
          </w:p>
        </w:tc>
      </w:tr>
      <w:tr w:rsidR="00E13F86" w:rsidRPr="00B65766" w:rsidTr="007542AD">
        <w:trPr>
          <w:trHeight w:val="32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Условия оказания услуг</w:t>
            </w:r>
          </w:p>
        </w:tc>
        <w:tc>
          <w:tcPr>
            <w:tcW w:w="6379" w:type="dxa"/>
            <w:shd w:val="clear" w:color="auto" w:fill="auto"/>
          </w:tcPr>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Обучение требованиям охраны труда производится в соответствии с Постановлением Правительства Российской Федерации от 24.12.2021г. № 2464 «О порядке обучения по охране труда и проверки знания требований охраны труда», Федеральным законом от 29 декабря 2012 года № 273-ФЗ «Об образовании в Российской Федерации».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Исполнитель берет на себя обязательства соответствия программы квалификационным требованиям к профессиям и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 xml:space="preserve">В процессе обучения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 </w:t>
            </w:r>
          </w:p>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берет на себя обязательства по реализации программы с использованием учебно-методических материалов.</w:t>
            </w:r>
          </w:p>
        </w:tc>
      </w:tr>
      <w:tr w:rsidR="00E13F86" w:rsidRPr="00B65766" w:rsidTr="007542AD">
        <w:trPr>
          <w:trHeight w:val="17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Требования к итоговой аттестации</w:t>
            </w:r>
          </w:p>
        </w:tc>
        <w:tc>
          <w:tcPr>
            <w:tcW w:w="6379" w:type="dxa"/>
            <w:shd w:val="clear" w:color="auto" w:fill="auto"/>
          </w:tcPr>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самостоятельно осуществляет образовательный процесс, выбирает системы оценок, формы, порядок и периодичность промежуточной аттестации работников Заказчика в соответствии с локальными нормативными актами образовательного учреждения.</w:t>
            </w:r>
          </w:p>
          <w:p w:rsidR="00E13F86" w:rsidRPr="00572579" w:rsidRDefault="00E13F86" w:rsidP="00D130E8">
            <w:pPr>
              <w:tabs>
                <w:tab w:val="left" w:pos="0"/>
              </w:tabs>
              <w:spacing w:after="60"/>
              <w:ind w:firstLine="33"/>
              <w:rPr>
                <w:rFonts w:ascii="PT Astra Serif" w:eastAsia="Arial" w:hAnsi="PT Astra Serif"/>
                <w:sz w:val="20"/>
                <w:szCs w:val="20"/>
                <w:lang w:eastAsia="en-US"/>
              </w:rPr>
            </w:pPr>
            <w:r w:rsidRPr="00572579">
              <w:rPr>
                <w:rFonts w:ascii="PT Astra Serif" w:eastAsia="Arial" w:hAnsi="PT Astra Serif"/>
                <w:sz w:val="20"/>
                <w:szCs w:val="20"/>
                <w:lang w:eastAsia="en-US"/>
              </w:rPr>
              <w:t>По результатам проведенного обучения Исполнитель берет на себя обязательства по оформлению и предоставлению протокола на бумажном носителе согласно п.91, 92, 93, 94 Постановления Правительства Российской Федерации от 24.12.2021г. № 2464, а слушателям, успешно освоившим программу и прошедшим проверку знаний, выдается документ, подтверждающий успешную сдачу проверки знаний и требований охраны труда установленного образца.</w:t>
            </w:r>
          </w:p>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осуществляет передачу сведений в реестр обученных лиц согласно п.118 Постановления Правительства Российской Федерации от 24.12.2021г. № 2464.</w:t>
            </w:r>
          </w:p>
        </w:tc>
      </w:tr>
      <w:tr w:rsidR="00E13F86" w:rsidRPr="00B65766" w:rsidTr="007542AD">
        <w:trPr>
          <w:trHeight w:val="21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Исполнитель обязан</w:t>
            </w:r>
          </w:p>
        </w:tc>
        <w:tc>
          <w:tcPr>
            <w:tcW w:w="6379" w:type="dxa"/>
            <w:shd w:val="clear" w:color="auto" w:fill="auto"/>
          </w:tcPr>
          <w:p w:rsidR="00E13F86" w:rsidRPr="00572579" w:rsidRDefault="00E13F86" w:rsidP="00D130E8">
            <w:pPr>
              <w:tabs>
                <w:tab w:val="left" w:pos="0"/>
                <w:tab w:val="left" w:pos="1166"/>
              </w:tabs>
              <w:spacing w:after="60"/>
              <w:rPr>
                <w:rFonts w:ascii="PT Astra Serif" w:eastAsia="Arial Unicode MS" w:hAnsi="PT Astra Serif"/>
                <w:kern w:val="2"/>
                <w:sz w:val="20"/>
                <w:szCs w:val="20"/>
                <w:lang w:eastAsia="en-US"/>
              </w:rPr>
            </w:pPr>
            <w:r w:rsidRPr="00572579">
              <w:rPr>
                <w:rFonts w:ascii="PT Astra Serif" w:hAnsi="PT Astra Serif"/>
                <w:sz w:val="20"/>
                <w:szCs w:val="20"/>
                <w:lang w:eastAsia="en-US"/>
              </w:rPr>
              <w:t>- оказать услуги в рабочие дни и часы Заказчика;</w:t>
            </w:r>
          </w:p>
          <w:p w:rsidR="00E13F86" w:rsidRPr="00572579" w:rsidRDefault="00E13F86" w:rsidP="00D130E8">
            <w:pPr>
              <w:tabs>
                <w:tab w:val="left" w:pos="0"/>
                <w:tab w:val="left" w:pos="1166"/>
              </w:tabs>
              <w:spacing w:after="60"/>
              <w:rPr>
                <w:rFonts w:ascii="PT Astra Serif" w:eastAsia="Arial Unicode MS" w:hAnsi="PT Astra Serif"/>
                <w:kern w:val="2"/>
                <w:sz w:val="20"/>
                <w:szCs w:val="20"/>
                <w:lang w:eastAsia="en-US"/>
              </w:rPr>
            </w:pPr>
            <w:r w:rsidRPr="00572579">
              <w:rPr>
                <w:rFonts w:ascii="PT Astra Serif" w:hAnsi="PT Astra Serif"/>
                <w:sz w:val="20"/>
                <w:szCs w:val="20"/>
                <w:lang w:eastAsia="en-US"/>
              </w:rPr>
              <w:t>- подготовить учебно-материальную базу.</w:t>
            </w:r>
          </w:p>
        </w:tc>
      </w:tr>
      <w:tr w:rsidR="00E13F86" w:rsidRPr="00B65766" w:rsidTr="007542AD">
        <w:trPr>
          <w:trHeight w:val="1160"/>
        </w:trPr>
        <w:tc>
          <w:tcPr>
            <w:tcW w:w="709" w:type="dxa"/>
            <w:vMerge w:val="restart"/>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2</w:t>
            </w:r>
          </w:p>
        </w:tc>
        <w:tc>
          <w:tcPr>
            <w:tcW w:w="1560" w:type="dxa"/>
            <w:vMerge w:val="restart"/>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Безопасные методы и приёмы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w:t>
            </w:r>
          </w:p>
        </w:tc>
        <w:tc>
          <w:tcPr>
            <w:tcW w:w="1701" w:type="dxa"/>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Форма обучения</w:t>
            </w:r>
          </w:p>
        </w:tc>
        <w:tc>
          <w:tcPr>
            <w:tcW w:w="6379" w:type="dxa"/>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color w:val="000000"/>
                <w:sz w:val="20"/>
                <w:szCs w:val="20"/>
                <w:shd w:val="clear" w:color="auto" w:fill="FFFFFF"/>
              </w:rPr>
              <w:t>Очно-заочная. - теоретические занятия - дистанционно, с применением дистанционных образовательных технологий. - практические – очно: на территории Заказчика</w:t>
            </w:r>
            <w:r w:rsidRPr="00B65766">
              <w:rPr>
                <w:rFonts w:ascii="PT Astra Serif" w:hAnsi="PT Astra Serif"/>
                <w:color w:val="000000"/>
                <w:sz w:val="20"/>
                <w:szCs w:val="20"/>
                <w:shd w:val="clear" w:color="auto" w:fill="FFFFFF"/>
              </w:rPr>
              <w:t>.</w:t>
            </w:r>
          </w:p>
        </w:tc>
      </w:tr>
      <w:tr w:rsidR="00E13F86" w:rsidRPr="00B65766" w:rsidTr="007542AD">
        <w:trPr>
          <w:trHeight w:val="484"/>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701"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Продолжительность учебной программы</w:t>
            </w:r>
          </w:p>
        </w:tc>
        <w:tc>
          <w:tcPr>
            <w:tcW w:w="6379"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Не менее 16 часов</w:t>
            </w:r>
          </w:p>
        </w:tc>
      </w:tr>
      <w:tr w:rsidR="00E13F86" w:rsidRPr="00B65766" w:rsidTr="007542AD">
        <w:trPr>
          <w:trHeight w:val="65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Условия оказания услуг</w:t>
            </w:r>
          </w:p>
        </w:tc>
        <w:tc>
          <w:tcPr>
            <w:tcW w:w="6379" w:type="dxa"/>
            <w:shd w:val="clear" w:color="auto" w:fill="auto"/>
          </w:tcPr>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Обучение требованиям охраны труда производится в соответствии с Постановлением Правительства Российской Федерации от 24.12.2021г. № 2464 «О порядке обучения по охране труда и проверки знания требований охраны труда», Федеральным законом от 29 декабря 2012 года № 273-ФЗ «Об образовании в Российской Федерации».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Исполнитель берет на себя обязательства соответствия программы квалификационным требованиям к профессиям и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 xml:space="preserve">В процессе обучения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 </w:t>
            </w:r>
          </w:p>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берет на себя обязательства по реализации программы с использованием учебно-методических материалов.</w:t>
            </w:r>
          </w:p>
        </w:tc>
      </w:tr>
      <w:tr w:rsidR="00E13F86" w:rsidRPr="00B65766" w:rsidTr="007542AD">
        <w:trPr>
          <w:trHeight w:val="67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Требования к итоговой аттестации</w:t>
            </w:r>
          </w:p>
        </w:tc>
        <w:tc>
          <w:tcPr>
            <w:tcW w:w="6379" w:type="dxa"/>
            <w:shd w:val="clear" w:color="auto" w:fill="auto"/>
          </w:tcPr>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самостоятельно осуществляет образовательный процесс, выбирает системы оценок, формы, порядок и периодичность промежуточной аттестации работников Заказчика в соответствии с локальными нормативными актами образовательного учреждения.</w:t>
            </w:r>
          </w:p>
          <w:p w:rsidR="00E13F86" w:rsidRPr="00572579" w:rsidRDefault="00E13F86" w:rsidP="00D130E8">
            <w:pPr>
              <w:tabs>
                <w:tab w:val="left" w:pos="0"/>
              </w:tabs>
              <w:spacing w:after="60"/>
              <w:ind w:firstLine="33"/>
              <w:rPr>
                <w:rFonts w:ascii="PT Astra Serif" w:eastAsia="Arial" w:hAnsi="PT Astra Serif"/>
                <w:sz w:val="20"/>
                <w:szCs w:val="20"/>
                <w:lang w:eastAsia="en-US"/>
              </w:rPr>
            </w:pPr>
            <w:r w:rsidRPr="00572579">
              <w:rPr>
                <w:rFonts w:ascii="PT Astra Serif" w:eastAsia="Arial" w:hAnsi="PT Astra Serif"/>
                <w:sz w:val="20"/>
                <w:szCs w:val="20"/>
                <w:lang w:eastAsia="en-US"/>
              </w:rPr>
              <w:t>По результатам проведенного обучения Исполнитель берет на себя обязательства по оформлению и предоставлению протокола на бумажном носителе согласно п.91, 92, 93, 94 Постановления Правительства Российской Федерации от 24.12.2021г. № 2464, а слушателям, успешно освоившим программу и прошедшим проверку знаний, выдается документ, подтверждающий успешную сдачу проверки знаний и требований охраны труда установленного образца.</w:t>
            </w:r>
          </w:p>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осуществляет передачу сведений в реестр обученных лиц согласно п.118 Постановления Правительства Российской Федерации от 24.12.2021г. № 2464.</w:t>
            </w:r>
          </w:p>
        </w:tc>
      </w:tr>
      <w:tr w:rsidR="00E13F86" w:rsidRPr="00B65766" w:rsidTr="007542AD">
        <w:trPr>
          <w:trHeight w:val="564"/>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Исполнитель обязан</w:t>
            </w:r>
          </w:p>
        </w:tc>
        <w:tc>
          <w:tcPr>
            <w:tcW w:w="6379" w:type="dxa"/>
            <w:shd w:val="clear" w:color="auto" w:fill="auto"/>
          </w:tcPr>
          <w:p w:rsidR="00E13F86" w:rsidRPr="00572579" w:rsidRDefault="00E13F86" w:rsidP="00D130E8">
            <w:pPr>
              <w:tabs>
                <w:tab w:val="left" w:pos="0"/>
                <w:tab w:val="left" w:pos="1166"/>
              </w:tabs>
              <w:spacing w:after="60"/>
              <w:rPr>
                <w:rFonts w:ascii="PT Astra Serif" w:eastAsia="Arial Unicode MS" w:hAnsi="PT Astra Serif"/>
                <w:kern w:val="2"/>
                <w:sz w:val="20"/>
                <w:szCs w:val="20"/>
                <w:lang w:eastAsia="en-US"/>
              </w:rPr>
            </w:pPr>
            <w:r w:rsidRPr="00572579">
              <w:rPr>
                <w:rFonts w:ascii="PT Astra Serif" w:hAnsi="PT Astra Serif"/>
                <w:sz w:val="20"/>
                <w:szCs w:val="20"/>
                <w:lang w:eastAsia="en-US"/>
              </w:rPr>
              <w:t>- оказать услуги в рабочие дни и часы Заказчика;</w:t>
            </w:r>
          </w:p>
          <w:p w:rsidR="00E13F86" w:rsidRPr="00572579" w:rsidRDefault="00E13F86" w:rsidP="00D130E8">
            <w:pPr>
              <w:tabs>
                <w:tab w:val="left" w:pos="0"/>
                <w:tab w:val="left" w:pos="1166"/>
              </w:tabs>
              <w:spacing w:after="60"/>
              <w:rPr>
                <w:rFonts w:ascii="PT Astra Serif" w:eastAsia="Arial Unicode MS" w:hAnsi="PT Astra Serif"/>
                <w:kern w:val="2"/>
                <w:sz w:val="20"/>
                <w:szCs w:val="20"/>
                <w:lang w:eastAsia="en-US"/>
              </w:rPr>
            </w:pPr>
            <w:r w:rsidRPr="00572579">
              <w:rPr>
                <w:rFonts w:ascii="PT Astra Serif" w:hAnsi="PT Astra Serif"/>
                <w:sz w:val="20"/>
                <w:szCs w:val="20"/>
                <w:lang w:eastAsia="en-US"/>
              </w:rPr>
              <w:t>- подготовить учебно-материальную базу.</w:t>
            </w:r>
          </w:p>
        </w:tc>
      </w:tr>
      <w:tr w:rsidR="00E13F86" w:rsidRPr="00B65766" w:rsidTr="007542AD">
        <w:trPr>
          <w:trHeight w:val="1038"/>
        </w:trPr>
        <w:tc>
          <w:tcPr>
            <w:tcW w:w="709" w:type="dxa"/>
            <w:vMerge w:val="restart"/>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3</w:t>
            </w:r>
          </w:p>
        </w:tc>
        <w:tc>
          <w:tcPr>
            <w:tcW w:w="1560" w:type="dxa"/>
            <w:vMerge w:val="restart"/>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bCs/>
                <w:sz w:val="20"/>
                <w:szCs w:val="20"/>
              </w:rPr>
              <w:t>Оказание первой помощи пострадавшим</w:t>
            </w:r>
          </w:p>
        </w:tc>
        <w:tc>
          <w:tcPr>
            <w:tcW w:w="1701" w:type="dxa"/>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Форма обучения</w:t>
            </w:r>
          </w:p>
        </w:tc>
        <w:tc>
          <w:tcPr>
            <w:tcW w:w="6379" w:type="dxa"/>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color w:val="000000"/>
                <w:sz w:val="20"/>
                <w:szCs w:val="20"/>
                <w:shd w:val="clear" w:color="auto" w:fill="FFFFFF"/>
              </w:rPr>
              <w:t>Очно-заочная. - теоретические занятия - дистанционно, с применением дистанционных образовательных технологий. - практические – очно: на территории Заказчика</w:t>
            </w:r>
            <w:r w:rsidRPr="00B65766">
              <w:rPr>
                <w:rFonts w:ascii="PT Astra Serif" w:hAnsi="PT Astra Serif"/>
                <w:color w:val="000000"/>
                <w:sz w:val="20"/>
                <w:szCs w:val="20"/>
                <w:shd w:val="clear" w:color="auto" w:fill="FFFFFF"/>
              </w:rPr>
              <w:t>.</w:t>
            </w:r>
          </w:p>
        </w:tc>
      </w:tr>
      <w:tr w:rsidR="00E13F86" w:rsidRPr="00B65766" w:rsidTr="007542AD">
        <w:trPr>
          <w:trHeight w:val="547"/>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701"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Продолжительность учебной программы</w:t>
            </w:r>
          </w:p>
        </w:tc>
        <w:tc>
          <w:tcPr>
            <w:tcW w:w="6379"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Не менее 16 часов</w:t>
            </w:r>
          </w:p>
        </w:tc>
      </w:tr>
      <w:tr w:rsidR="00E13F86" w:rsidRPr="00B65766" w:rsidTr="007542AD">
        <w:trPr>
          <w:trHeight w:val="507"/>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Условия оказания услуг</w:t>
            </w:r>
          </w:p>
        </w:tc>
        <w:tc>
          <w:tcPr>
            <w:tcW w:w="6379" w:type="dxa"/>
            <w:shd w:val="clear" w:color="auto" w:fill="auto"/>
          </w:tcPr>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Обучение требованиям охраны труда производится в соответствии с Постановлением Правительства Российской Федерации от 24.12.2021г. № 2464 «О порядке обучения по охране труда и проверки знания требований охраны труда», Федеральным законом от 29 декабря 2012 года № 273-ФЗ «Об образовании в Российской Федерации».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Исполнитель берет на себя обязательства соответствия программы квалификационным требованиям к профессиям и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 xml:space="preserve">В процессе обучения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 </w:t>
            </w:r>
          </w:p>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берет на себя обязательства по реализации программы с использованием учебно-методических материалов.</w:t>
            </w:r>
          </w:p>
        </w:tc>
      </w:tr>
      <w:tr w:rsidR="00E13F86" w:rsidRPr="00B65766" w:rsidTr="007542AD">
        <w:trPr>
          <w:trHeight w:val="414"/>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Требования к итоговой атт</w:t>
            </w:r>
            <w:bookmarkStart w:id="1" w:name="_GoBack"/>
            <w:bookmarkEnd w:id="1"/>
            <w:r w:rsidRPr="00572579">
              <w:rPr>
                <w:rFonts w:ascii="PT Astra Serif" w:hAnsi="PT Astra Serif"/>
                <w:sz w:val="20"/>
                <w:szCs w:val="20"/>
                <w:lang w:eastAsia="en-US"/>
              </w:rPr>
              <w:t>естации</w:t>
            </w:r>
          </w:p>
        </w:tc>
        <w:tc>
          <w:tcPr>
            <w:tcW w:w="6379" w:type="dxa"/>
            <w:shd w:val="clear" w:color="auto" w:fill="auto"/>
          </w:tcPr>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самостоятельно осуществляет образовательный процесс, выбирает системы оценок, формы, порядок и периодичность промежуточной аттестации работников Заказчика в соответствии с локальными нормативными актами образовательного учреждения.</w:t>
            </w:r>
          </w:p>
          <w:p w:rsidR="00E13F86" w:rsidRPr="00572579" w:rsidRDefault="00E13F86" w:rsidP="00D130E8">
            <w:pPr>
              <w:tabs>
                <w:tab w:val="left" w:pos="0"/>
              </w:tabs>
              <w:spacing w:after="60"/>
              <w:ind w:firstLine="33"/>
              <w:rPr>
                <w:rFonts w:ascii="PT Astra Serif" w:eastAsia="Arial" w:hAnsi="PT Astra Serif"/>
                <w:sz w:val="20"/>
                <w:szCs w:val="20"/>
                <w:lang w:eastAsia="en-US"/>
              </w:rPr>
            </w:pPr>
            <w:r w:rsidRPr="00572579">
              <w:rPr>
                <w:rFonts w:ascii="PT Astra Serif" w:eastAsia="Arial" w:hAnsi="PT Astra Serif"/>
                <w:sz w:val="20"/>
                <w:szCs w:val="20"/>
                <w:lang w:eastAsia="en-US"/>
              </w:rPr>
              <w:t>По результатам проведенного обучения Исполнитель берет на себя обязательства по оформлению и предоставлению протокола на бумажном носителе согласно п.91, 92, 93, 94 Постановления Правительства Российской Федерации от 24.12.2021г. № 2464, а слушателям, успешно освоившим программу и прошедшим проверку знаний, выдается документ, подтверждающий успешную сдачу проверки знаний и требований охраны труда установленного образца.</w:t>
            </w:r>
          </w:p>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осуществляет передачу сведений в реестр обученных лиц согласно п.118 Постановления Правительства Российской Федерации от 24.12.2021г. № 2464.</w:t>
            </w:r>
          </w:p>
        </w:tc>
      </w:tr>
      <w:tr w:rsidR="00E13F86" w:rsidRPr="00B65766" w:rsidTr="007542AD">
        <w:trPr>
          <w:trHeight w:val="32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Исполнитель обязан</w:t>
            </w:r>
          </w:p>
        </w:tc>
        <w:tc>
          <w:tcPr>
            <w:tcW w:w="6379" w:type="dxa"/>
            <w:shd w:val="clear" w:color="auto" w:fill="auto"/>
          </w:tcPr>
          <w:p w:rsidR="00E13F86" w:rsidRPr="00572579" w:rsidRDefault="00E13F86" w:rsidP="00D130E8">
            <w:pPr>
              <w:tabs>
                <w:tab w:val="left" w:pos="0"/>
                <w:tab w:val="left" w:pos="1166"/>
              </w:tabs>
              <w:spacing w:after="60"/>
              <w:rPr>
                <w:rFonts w:ascii="PT Astra Serif" w:eastAsia="Arial Unicode MS" w:hAnsi="PT Astra Serif"/>
                <w:kern w:val="2"/>
                <w:sz w:val="20"/>
                <w:szCs w:val="20"/>
                <w:lang w:eastAsia="en-US"/>
              </w:rPr>
            </w:pPr>
            <w:r w:rsidRPr="00572579">
              <w:rPr>
                <w:rFonts w:ascii="PT Astra Serif" w:hAnsi="PT Astra Serif"/>
                <w:sz w:val="20"/>
                <w:szCs w:val="20"/>
                <w:lang w:eastAsia="en-US"/>
              </w:rPr>
              <w:t>- оказать услуги в рабочие дни и часы Заказчика;</w:t>
            </w:r>
          </w:p>
          <w:p w:rsidR="00E13F86" w:rsidRPr="00572579" w:rsidRDefault="00E13F86" w:rsidP="00D130E8">
            <w:pPr>
              <w:tabs>
                <w:tab w:val="left" w:pos="0"/>
                <w:tab w:val="left" w:pos="1166"/>
              </w:tabs>
              <w:spacing w:after="60"/>
              <w:rPr>
                <w:rFonts w:ascii="PT Astra Serif" w:eastAsia="Arial Unicode MS" w:hAnsi="PT Astra Serif"/>
                <w:kern w:val="2"/>
                <w:sz w:val="20"/>
                <w:szCs w:val="20"/>
                <w:lang w:eastAsia="en-US"/>
              </w:rPr>
            </w:pPr>
            <w:r w:rsidRPr="00572579">
              <w:rPr>
                <w:rFonts w:ascii="PT Astra Serif" w:hAnsi="PT Astra Serif"/>
                <w:sz w:val="20"/>
                <w:szCs w:val="20"/>
                <w:lang w:eastAsia="en-US"/>
              </w:rPr>
              <w:t>- подготовить учебно-материальную базу.</w:t>
            </w:r>
          </w:p>
        </w:tc>
      </w:tr>
      <w:tr w:rsidR="00E13F86" w:rsidRPr="00B65766" w:rsidTr="007542AD">
        <w:trPr>
          <w:trHeight w:val="780"/>
        </w:trPr>
        <w:tc>
          <w:tcPr>
            <w:tcW w:w="709" w:type="dxa"/>
            <w:vMerge w:val="restart"/>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hAnsi="PT Astra Serif"/>
                <w:sz w:val="20"/>
                <w:szCs w:val="20"/>
              </w:rPr>
              <w:t>4</w:t>
            </w:r>
          </w:p>
        </w:tc>
        <w:tc>
          <w:tcPr>
            <w:tcW w:w="1560" w:type="dxa"/>
            <w:vMerge w:val="restart"/>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r w:rsidRPr="00572579">
              <w:rPr>
                <w:rFonts w:ascii="PT Astra Serif" w:eastAsia="Source Han Sans CN Regular" w:hAnsi="PT Astra Serif"/>
                <w:bCs/>
                <w:kern w:val="2"/>
                <w:sz w:val="20"/>
                <w:szCs w:val="20"/>
                <w:lang w:eastAsia="zh-CN" w:bidi="hi-IN"/>
              </w:rPr>
              <w:t>Использование (применение) средств индивидуальной защиты</w:t>
            </w:r>
          </w:p>
        </w:tc>
        <w:tc>
          <w:tcPr>
            <w:tcW w:w="1701" w:type="dxa"/>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Форма обучения</w:t>
            </w:r>
          </w:p>
        </w:tc>
        <w:tc>
          <w:tcPr>
            <w:tcW w:w="6379" w:type="dxa"/>
            <w:tcBorders>
              <w:bottom w:val="single" w:sz="4" w:space="0" w:color="auto"/>
            </w:tcBorders>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color w:val="000000"/>
                <w:sz w:val="20"/>
                <w:szCs w:val="20"/>
                <w:shd w:val="clear" w:color="auto" w:fill="FFFFFF"/>
              </w:rPr>
              <w:t>Очно-заочная. - теоретические занятия - дистанционно, с применением дистанционных образовательных технологий. - практические – очно: на территории Заказчика</w:t>
            </w:r>
            <w:r w:rsidRPr="00B65766">
              <w:rPr>
                <w:rFonts w:ascii="PT Astra Serif" w:hAnsi="PT Astra Serif"/>
                <w:color w:val="000000"/>
                <w:sz w:val="20"/>
                <w:szCs w:val="20"/>
                <w:shd w:val="clear" w:color="auto" w:fill="FFFFFF"/>
              </w:rPr>
              <w:t>.</w:t>
            </w:r>
          </w:p>
        </w:tc>
      </w:tr>
      <w:tr w:rsidR="00E13F86" w:rsidRPr="00B65766" w:rsidTr="007542AD">
        <w:trPr>
          <w:trHeight w:val="534"/>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701"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Продолжительность учебной программы</w:t>
            </w:r>
          </w:p>
        </w:tc>
        <w:tc>
          <w:tcPr>
            <w:tcW w:w="6379" w:type="dxa"/>
            <w:shd w:val="clear" w:color="auto" w:fill="auto"/>
          </w:tcPr>
          <w:p w:rsidR="00E13F86" w:rsidRPr="00572579" w:rsidRDefault="00E13F86" w:rsidP="00D130E8">
            <w:pPr>
              <w:tabs>
                <w:tab w:val="left" w:pos="0"/>
              </w:tabs>
              <w:autoSpaceDE w:val="0"/>
              <w:autoSpaceDN w:val="0"/>
              <w:adjustRightInd w:val="0"/>
              <w:spacing w:after="60"/>
              <w:rPr>
                <w:rFonts w:ascii="PT Astra Serif" w:hAnsi="PT Astra Serif"/>
                <w:sz w:val="20"/>
                <w:szCs w:val="20"/>
              </w:rPr>
            </w:pPr>
            <w:r w:rsidRPr="00572579">
              <w:rPr>
                <w:rFonts w:ascii="PT Astra Serif" w:hAnsi="PT Astra Serif"/>
                <w:sz w:val="20"/>
                <w:szCs w:val="20"/>
              </w:rPr>
              <w:t>Не менее 8 часов</w:t>
            </w:r>
          </w:p>
        </w:tc>
      </w:tr>
      <w:tr w:rsidR="00E13F86" w:rsidRPr="00B65766" w:rsidTr="007542AD">
        <w:trPr>
          <w:trHeight w:val="400"/>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Условия оказания услуг</w:t>
            </w:r>
          </w:p>
        </w:tc>
        <w:tc>
          <w:tcPr>
            <w:tcW w:w="6379" w:type="dxa"/>
            <w:shd w:val="clear" w:color="auto" w:fill="auto"/>
          </w:tcPr>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Обучение требованиям охраны труда производится в соответствии с Постановлением Правительства Российской Федерации от 24.12.2021г. № 2464 «О порядке обучения по охране труда и проверки знания требований охраны труда», Федеральным законом от 29 декабря 2012 года № 273-ФЗ «Об образовании в Российской Федерации».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Исполнитель берет на себя обязательства соответствия программы квалификационным требованиям к профессиям и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rsidR="00E13F86" w:rsidRPr="00572579" w:rsidRDefault="00E13F86" w:rsidP="00D130E8">
            <w:pPr>
              <w:tabs>
                <w:tab w:val="left" w:pos="0"/>
              </w:tabs>
              <w:spacing w:after="60"/>
              <w:rPr>
                <w:rFonts w:ascii="PT Astra Serif" w:eastAsia="Arial" w:hAnsi="PT Astra Serif"/>
                <w:sz w:val="20"/>
                <w:szCs w:val="20"/>
                <w:lang w:eastAsia="en-US"/>
              </w:rPr>
            </w:pPr>
            <w:r w:rsidRPr="00572579">
              <w:rPr>
                <w:rFonts w:ascii="PT Astra Serif" w:eastAsia="Arial" w:hAnsi="PT Astra Serif"/>
                <w:sz w:val="20"/>
                <w:szCs w:val="20"/>
                <w:lang w:eastAsia="en-US"/>
              </w:rPr>
              <w:t xml:space="preserve">В процессе обучения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 </w:t>
            </w:r>
          </w:p>
          <w:p w:rsidR="00E13F86" w:rsidRPr="00572579" w:rsidRDefault="00E13F86" w:rsidP="00D130E8">
            <w:pPr>
              <w:tabs>
                <w:tab w:val="left" w:pos="0"/>
              </w:tabs>
              <w:spacing w:after="60"/>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берет на себя обязательства по реализации программы с использованием учебно-методических материалов.</w:t>
            </w:r>
          </w:p>
        </w:tc>
      </w:tr>
      <w:tr w:rsidR="00E13F86" w:rsidRPr="00B65766" w:rsidTr="007542AD">
        <w:trPr>
          <w:trHeight w:val="494"/>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Требования к итоговой аттестации</w:t>
            </w:r>
          </w:p>
        </w:tc>
        <w:tc>
          <w:tcPr>
            <w:tcW w:w="6379" w:type="dxa"/>
            <w:shd w:val="clear" w:color="auto" w:fill="auto"/>
          </w:tcPr>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самостоятельно осуществляет образовательный процесс, выбирает системы оценок, формы, порядок и периодичность промежуточной аттестации работников Заказчика в соответствии с локальными нормативными актами образовательного учреждения.</w:t>
            </w:r>
          </w:p>
          <w:p w:rsidR="00E13F86" w:rsidRPr="00572579" w:rsidRDefault="00E13F86" w:rsidP="00D130E8">
            <w:pPr>
              <w:tabs>
                <w:tab w:val="left" w:pos="0"/>
              </w:tabs>
              <w:spacing w:after="60"/>
              <w:ind w:firstLine="33"/>
              <w:rPr>
                <w:rFonts w:ascii="PT Astra Serif" w:eastAsia="Arial" w:hAnsi="PT Astra Serif"/>
                <w:sz w:val="20"/>
                <w:szCs w:val="20"/>
                <w:lang w:eastAsia="en-US"/>
              </w:rPr>
            </w:pPr>
            <w:r w:rsidRPr="00572579">
              <w:rPr>
                <w:rFonts w:ascii="PT Astra Serif" w:eastAsia="Arial" w:hAnsi="PT Astra Serif"/>
                <w:sz w:val="20"/>
                <w:szCs w:val="20"/>
                <w:lang w:eastAsia="en-US"/>
              </w:rPr>
              <w:t>По результатам проведенного обучения Исполнитель берет на себя обязательства по оформлению и предоставлению протокола на бумажном носителе согласно п.91, 92, 93, 94 Постановления Правительства Российской Федерации от 24.12.2021г. № 2464, а слушателям, успешно освоившим программу и прошедшим проверку знаний, выдается документ, подтверждающий успешную сдачу проверки знаний и требований охраны труда установленного образца.</w:t>
            </w:r>
          </w:p>
          <w:p w:rsidR="00E13F86" w:rsidRPr="00572579" w:rsidRDefault="00E13F86" w:rsidP="00D130E8">
            <w:pPr>
              <w:tabs>
                <w:tab w:val="left" w:pos="0"/>
              </w:tabs>
              <w:spacing w:after="60"/>
              <w:ind w:firstLine="33"/>
              <w:rPr>
                <w:rFonts w:ascii="PT Astra Serif" w:eastAsia="Arial" w:hAnsi="PT Astra Serif"/>
                <w:kern w:val="2"/>
                <w:sz w:val="20"/>
                <w:szCs w:val="20"/>
                <w:lang w:eastAsia="en-US"/>
              </w:rPr>
            </w:pPr>
            <w:r w:rsidRPr="00572579">
              <w:rPr>
                <w:rFonts w:ascii="PT Astra Serif" w:eastAsia="Arial" w:hAnsi="PT Astra Serif"/>
                <w:sz w:val="20"/>
                <w:szCs w:val="20"/>
                <w:lang w:eastAsia="en-US"/>
              </w:rPr>
              <w:t>Исполнитель осуществляет передачу сведений в реестр обученных лиц согласно п.118 Постановления Правительства Российской Федерации от 24.12.2021г. № 2464.</w:t>
            </w:r>
          </w:p>
        </w:tc>
      </w:tr>
      <w:tr w:rsidR="00E13F86" w:rsidRPr="00B65766" w:rsidTr="007542AD">
        <w:trPr>
          <w:trHeight w:val="613"/>
        </w:trPr>
        <w:tc>
          <w:tcPr>
            <w:tcW w:w="709" w:type="dxa"/>
            <w:vMerge/>
            <w:shd w:val="clear" w:color="auto" w:fill="auto"/>
          </w:tcPr>
          <w:p w:rsidR="00E13F86" w:rsidRPr="00572579" w:rsidRDefault="00E13F86" w:rsidP="00D130E8">
            <w:pPr>
              <w:tabs>
                <w:tab w:val="left" w:pos="0"/>
              </w:tabs>
              <w:autoSpaceDE w:val="0"/>
              <w:autoSpaceDN w:val="0"/>
              <w:adjustRightInd w:val="0"/>
              <w:spacing w:after="60"/>
              <w:jc w:val="center"/>
              <w:rPr>
                <w:rFonts w:ascii="PT Astra Serif" w:hAnsi="PT Astra Serif"/>
                <w:sz w:val="20"/>
                <w:szCs w:val="20"/>
              </w:rPr>
            </w:pPr>
          </w:p>
        </w:tc>
        <w:tc>
          <w:tcPr>
            <w:tcW w:w="1560" w:type="dxa"/>
            <w:vMerge/>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hAnsi="PT Astra Serif"/>
                <w:sz w:val="20"/>
                <w:szCs w:val="20"/>
                <w:lang w:eastAsia="en-US"/>
              </w:rPr>
            </w:pPr>
          </w:p>
        </w:tc>
        <w:tc>
          <w:tcPr>
            <w:tcW w:w="1701" w:type="dxa"/>
            <w:shd w:val="clear" w:color="auto" w:fill="auto"/>
          </w:tcPr>
          <w:p w:rsidR="00E13F86" w:rsidRPr="00572579" w:rsidRDefault="00E13F86" w:rsidP="00D130E8">
            <w:pPr>
              <w:tabs>
                <w:tab w:val="left" w:pos="-284"/>
                <w:tab w:val="left" w:pos="0"/>
              </w:tabs>
              <w:autoSpaceDE w:val="0"/>
              <w:snapToGrid w:val="0"/>
              <w:spacing w:after="60" w:line="252" w:lineRule="auto"/>
              <w:rPr>
                <w:rFonts w:ascii="PT Astra Serif" w:eastAsia="Arial Unicode MS" w:hAnsi="PT Astra Serif"/>
                <w:kern w:val="2"/>
                <w:sz w:val="20"/>
                <w:szCs w:val="20"/>
                <w:lang w:eastAsia="en-US"/>
              </w:rPr>
            </w:pPr>
            <w:r w:rsidRPr="00572579">
              <w:rPr>
                <w:rFonts w:ascii="PT Astra Serif" w:hAnsi="PT Astra Serif"/>
                <w:sz w:val="20"/>
                <w:szCs w:val="20"/>
                <w:lang w:eastAsia="en-US"/>
              </w:rPr>
              <w:t>Исполнитель обязан</w:t>
            </w:r>
          </w:p>
        </w:tc>
        <w:tc>
          <w:tcPr>
            <w:tcW w:w="6379" w:type="dxa"/>
            <w:shd w:val="clear" w:color="auto" w:fill="auto"/>
          </w:tcPr>
          <w:p w:rsidR="00E13F86" w:rsidRPr="00572579" w:rsidRDefault="00E13F86" w:rsidP="00D130E8">
            <w:pPr>
              <w:tabs>
                <w:tab w:val="left" w:pos="0"/>
                <w:tab w:val="left" w:pos="1166"/>
              </w:tabs>
              <w:spacing w:after="60"/>
              <w:rPr>
                <w:rFonts w:ascii="PT Astra Serif" w:eastAsia="Arial Unicode MS" w:hAnsi="PT Astra Serif"/>
                <w:kern w:val="2"/>
                <w:sz w:val="20"/>
                <w:szCs w:val="20"/>
                <w:lang w:eastAsia="en-US"/>
              </w:rPr>
            </w:pPr>
            <w:r w:rsidRPr="00572579">
              <w:rPr>
                <w:rFonts w:ascii="PT Astra Serif" w:hAnsi="PT Astra Serif"/>
                <w:sz w:val="20"/>
                <w:szCs w:val="20"/>
                <w:lang w:eastAsia="en-US"/>
              </w:rPr>
              <w:t>- оказать услуги в рабочие дни и часы Заказчика;</w:t>
            </w:r>
          </w:p>
          <w:p w:rsidR="00E13F86" w:rsidRPr="00572579" w:rsidRDefault="00E13F86" w:rsidP="00D130E8">
            <w:pPr>
              <w:tabs>
                <w:tab w:val="left" w:pos="0"/>
                <w:tab w:val="left" w:pos="1166"/>
              </w:tabs>
              <w:spacing w:after="60"/>
              <w:rPr>
                <w:rFonts w:ascii="PT Astra Serif" w:eastAsia="Arial Unicode MS" w:hAnsi="PT Astra Serif"/>
                <w:kern w:val="2"/>
                <w:sz w:val="20"/>
                <w:szCs w:val="20"/>
                <w:lang w:eastAsia="en-US"/>
              </w:rPr>
            </w:pPr>
            <w:r w:rsidRPr="00572579">
              <w:rPr>
                <w:rFonts w:ascii="PT Astra Serif" w:hAnsi="PT Astra Serif"/>
                <w:sz w:val="20"/>
                <w:szCs w:val="20"/>
                <w:lang w:eastAsia="en-US"/>
              </w:rPr>
              <w:t>- подготовить учебно-материальную базу.</w:t>
            </w:r>
          </w:p>
        </w:tc>
      </w:tr>
    </w:tbl>
    <w:p w:rsidR="006C4000" w:rsidRPr="00FE2C4E" w:rsidRDefault="006C4000" w:rsidP="008F41AD">
      <w:pPr>
        <w:tabs>
          <w:tab w:val="left" w:pos="1276"/>
        </w:tabs>
        <w:ind w:left="567"/>
        <w:contextualSpacing/>
        <w:jc w:val="both"/>
        <w:rPr>
          <w:rFonts w:eastAsia="Calibri"/>
        </w:rPr>
      </w:pPr>
    </w:p>
    <w:p w:rsidR="00A938B6" w:rsidRPr="0058061C" w:rsidRDefault="00A938B6" w:rsidP="00A938B6">
      <w:pPr>
        <w:jc w:val="right"/>
      </w:pPr>
    </w:p>
    <w:tbl>
      <w:tblPr>
        <w:tblW w:w="9106" w:type="dxa"/>
        <w:tblLayout w:type="fixed"/>
        <w:tblLook w:val="0000" w:firstRow="0" w:lastRow="0" w:firstColumn="0" w:lastColumn="0" w:noHBand="0" w:noVBand="0"/>
      </w:tblPr>
      <w:tblGrid>
        <w:gridCol w:w="4678"/>
        <w:gridCol w:w="4428"/>
      </w:tblGrid>
      <w:tr w:rsidR="0088177B" w:rsidRPr="00033FF2" w:rsidTr="007542AD">
        <w:tc>
          <w:tcPr>
            <w:tcW w:w="4678" w:type="dxa"/>
          </w:tcPr>
          <w:p w:rsidR="0088177B" w:rsidRPr="00033FF2" w:rsidRDefault="0088177B" w:rsidP="0088177B">
            <w:pPr>
              <w:ind w:left="99"/>
              <w:rPr>
                <w:sz w:val="22"/>
                <w:szCs w:val="22"/>
              </w:rPr>
            </w:pPr>
            <w:r w:rsidRPr="00033FF2">
              <w:rPr>
                <w:sz w:val="22"/>
                <w:szCs w:val="22"/>
              </w:rPr>
              <w:t>Заказчик</w:t>
            </w:r>
          </w:p>
          <w:p w:rsidR="0088177B" w:rsidRPr="00033FF2" w:rsidRDefault="0088177B" w:rsidP="0088177B">
            <w:pPr>
              <w:ind w:left="99"/>
              <w:rPr>
                <w:sz w:val="22"/>
                <w:szCs w:val="22"/>
              </w:rPr>
            </w:pPr>
            <w:r w:rsidRPr="00033FF2">
              <w:rPr>
                <w:rFonts w:eastAsia="Calibri"/>
                <w:b/>
                <w:sz w:val="22"/>
                <w:szCs w:val="22"/>
              </w:rPr>
              <w:t>Федеральное государственное бюджетное учреждение науки Томский научный центр Сибирского отделения Российской академии наук (ТНЦ СО РАН)</w:t>
            </w:r>
          </w:p>
          <w:p w:rsidR="0088177B" w:rsidRPr="00033FF2" w:rsidRDefault="0088177B" w:rsidP="00D45063">
            <w:pPr>
              <w:pStyle w:val="FR1"/>
              <w:spacing w:line="254" w:lineRule="auto"/>
              <w:rPr>
                <w:sz w:val="22"/>
                <w:szCs w:val="22"/>
              </w:rPr>
            </w:pPr>
          </w:p>
          <w:p w:rsidR="007542AD" w:rsidRPr="00033FF2" w:rsidRDefault="007542AD" w:rsidP="007542AD">
            <w:pPr>
              <w:spacing w:before="40"/>
              <w:ind w:right="-108"/>
              <w:rPr>
                <w:sz w:val="22"/>
                <w:szCs w:val="22"/>
              </w:rPr>
            </w:pPr>
            <w:r w:rsidRPr="00033FF2">
              <w:rPr>
                <w:sz w:val="22"/>
                <w:szCs w:val="22"/>
              </w:rPr>
              <w:t>Директор</w:t>
            </w:r>
          </w:p>
          <w:p w:rsidR="007542AD" w:rsidRPr="00033FF2" w:rsidRDefault="007542AD" w:rsidP="007542AD">
            <w:pPr>
              <w:spacing w:before="40"/>
              <w:ind w:right="-108"/>
              <w:rPr>
                <w:sz w:val="22"/>
                <w:szCs w:val="22"/>
              </w:rPr>
            </w:pPr>
          </w:p>
          <w:p w:rsidR="007542AD" w:rsidRPr="00033FF2" w:rsidRDefault="007542AD" w:rsidP="007542AD">
            <w:pPr>
              <w:spacing w:before="40"/>
              <w:ind w:right="-108"/>
              <w:rPr>
                <w:sz w:val="22"/>
                <w:szCs w:val="22"/>
              </w:rPr>
            </w:pPr>
          </w:p>
          <w:p w:rsidR="007542AD" w:rsidRPr="00033FF2" w:rsidRDefault="007542AD" w:rsidP="007542AD">
            <w:pPr>
              <w:rPr>
                <w:sz w:val="22"/>
                <w:szCs w:val="22"/>
              </w:rPr>
            </w:pPr>
            <w:r w:rsidRPr="00033FF2">
              <w:rPr>
                <w:sz w:val="22"/>
                <w:szCs w:val="22"/>
              </w:rPr>
              <w:t>______________________ /А.Б. Марков/</w:t>
            </w:r>
          </w:p>
          <w:p w:rsidR="0088177B" w:rsidRPr="00033FF2" w:rsidRDefault="0088177B" w:rsidP="0088177B">
            <w:pPr>
              <w:pStyle w:val="FR1"/>
              <w:spacing w:line="254" w:lineRule="auto"/>
              <w:rPr>
                <w:sz w:val="22"/>
                <w:szCs w:val="22"/>
              </w:rPr>
            </w:pPr>
            <w:r w:rsidRPr="00033FF2">
              <w:rPr>
                <w:sz w:val="22"/>
                <w:szCs w:val="22"/>
              </w:rPr>
              <w:t xml:space="preserve">М.П.                                                                 </w:t>
            </w:r>
          </w:p>
        </w:tc>
        <w:tc>
          <w:tcPr>
            <w:tcW w:w="4428" w:type="dxa"/>
          </w:tcPr>
          <w:p w:rsidR="0088177B" w:rsidRPr="00033FF2" w:rsidRDefault="0088177B" w:rsidP="0088177B">
            <w:pPr>
              <w:pStyle w:val="FR1"/>
              <w:spacing w:line="254" w:lineRule="auto"/>
              <w:jc w:val="left"/>
              <w:rPr>
                <w:sz w:val="22"/>
                <w:szCs w:val="22"/>
              </w:rPr>
            </w:pPr>
            <w:r w:rsidRPr="00033FF2">
              <w:rPr>
                <w:sz w:val="22"/>
                <w:szCs w:val="22"/>
              </w:rPr>
              <w:t xml:space="preserve">    Исполнитель</w:t>
            </w:r>
          </w:p>
          <w:p w:rsidR="008209F1" w:rsidRPr="00033FF2" w:rsidRDefault="00EB044D" w:rsidP="007542AD">
            <w:pPr>
              <w:spacing w:before="40"/>
              <w:ind w:right="738"/>
              <w:rPr>
                <w:sz w:val="22"/>
                <w:szCs w:val="22"/>
              </w:rPr>
            </w:pPr>
            <w:r w:rsidRPr="00033FF2">
              <w:rPr>
                <w:sz w:val="22"/>
                <w:szCs w:val="22"/>
              </w:rPr>
              <w:t xml:space="preserve"> </w:t>
            </w:r>
          </w:p>
          <w:p w:rsidR="007542AD" w:rsidRPr="00033FF2" w:rsidRDefault="007542AD" w:rsidP="007542AD">
            <w:pPr>
              <w:spacing w:before="40"/>
              <w:ind w:right="738"/>
              <w:rPr>
                <w:sz w:val="22"/>
                <w:szCs w:val="22"/>
              </w:rPr>
            </w:pPr>
          </w:p>
          <w:p w:rsidR="007542AD" w:rsidRPr="00033FF2" w:rsidRDefault="007542AD" w:rsidP="007542AD">
            <w:pPr>
              <w:spacing w:before="40"/>
              <w:ind w:right="738"/>
              <w:rPr>
                <w:sz w:val="22"/>
                <w:szCs w:val="22"/>
              </w:rPr>
            </w:pPr>
          </w:p>
          <w:p w:rsidR="007542AD" w:rsidRPr="00033FF2" w:rsidRDefault="007542AD" w:rsidP="007542AD">
            <w:pPr>
              <w:spacing w:before="40"/>
              <w:ind w:right="738"/>
              <w:rPr>
                <w:rStyle w:val="a3"/>
                <w:sz w:val="22"/>
                <w:szCs w:val="22"/>
              </w:rPr>
            </w:pPr>
          </w:p>
          <w:p w:rsidR="008209F1" w:rsidRPr="00033FF2" w:rsidRDefault="008209F1" w:rsidP="008209F1">
            <w:pPr>
              <w:pStyle w:val="FR1"/>
              <w:spacing w:line="254" w:lineRule="auto"/>
              <w:rPr>
                <w:sz w:val="22"/>
                <w:szCs w:val="22"/>
              </w:rPr>
            </w:pPr>
          </w:p>
          <w:p w:rsidR="007542AD" w:rsidRPr="00033FF2" w:rsidRDefault="007542AD" w:rsidP="008209F1">
            <w:pPr>
              <w:pStyle w:val="FR1"/>
              <w:spacing w:line="254" w:lineRule="auto"/>
              <w:rPr>
                <w:sz w:val="22"/>
                <w:szCs w:val="22"/>
              </w:rPr>
            </w:pPr>
          </w:p>
          <w:p w:rsidR="008209F1" w:rsidRPr="00033FF2" w:rsidRDefault="007542AD" w:rsidP="008209F1">
            <w:pPr>
              <w:pStyle w:val="FR1"/>
              <w:spacing w:line="254" w:lineRule="auto"/>
              <w:rPr>
                <w:sz w:val="22"/>
                <w:szCs w:val="22"/>
              </w:rPr>
            </w:pPr>
            <w:r w:rsidRPr="00033FF2">
              <w:rPr>
                <w:sz w:val="22"/>
                <w:szCs w:val="22"/>
              </w:rPr>
              <w:t>Должность</w:t>
            </w:r>
          </w:p>
          <w:p w:rsidR="008209F1" w:rsidRPr="00033FF2" w:rsidRDefault="008209F1" w:rsidP="008209F1">
            <w:pPr>
              <w:pStyle w:val="FR1"/>
              <w:spacing w:line="254" w:lineRule="auto"/>
              <w:rPr>
                <w:sz w:val="22"/>
                <w:szCs w:val="22"/>
              </w:rPr>
            </w:pPr>
          </w:p>
          <w:p w:rsidR="008209F1" w:rsidRPr="00033FF2" w:rsidRDefault="007542AD" w:rsidP="007542AD">
            <w:pPr>
              <w:pStyle w:val="FR1"/>
              <w:spacing w:line="254" w:lineRule="auto"/>
              <w:ind w:right="596"/>
              <w:rPr>
                <w:sz w:val="22"/>
                <w:szCs w:val="22"/>
              </w:rPr>
            </w:pPr>
            <w:r w:rsidRPr="00033FF2">
              <w:rPr>
                <w:sz w:val="22"/>
                <w:szCs w:val="22"/>
              </w:rPr>
              <w:t>______________</w:t>
            </w:r>
            <w:r w:rsidR="008209F1" w:rsidRPr="00033FF2">
              <w:rPr>
                <w:sz w:val="22"/>
                <w:szCs w:val="22"/>
              </w:rPr>
              <w:t>_</w:t>
            </w:r>
            <w:r w:rsidRPr="00033FF2">
              <w:rPr>
                <w:sz w:val="22"/>
                <w:szCs w:val="22"/>
              </w:rPr>
              <w:t>/ФИО/</w:t>
            </w:r>
          </w:p>
          <w:p w:rsidR="0088177B" w:rsidRPr="00033FF2" w:rsidRDefault="0088177B" w:rsidP="0088177B">
            <w:pPr>
              <w:ind w:left="99"/>
              <w:rPr>
                <w:sz w:val="22"/>
                <w:szCs w:val="22"/>
              </w:rPr>
            </w:pPr>
            <w:r w:rsidRPr="00033FF2">
              <w:rPr>
                <w:sz w:val="22"/>
                <w:szCs w:val="22"/>
              </w:rPr>
              <w:t>М.П.</w:t>
            </w:r>
          </w:p>
        </w:tc>
      </w:tr>
    </w:tbl>
    <w:p w:rsidR="00D45063" w:rsidRDefault="00D45063" w:rsidP="00D45063">
      <w:pPr>
        <w:pStyle w:val="22"/>
        <w:jc w:val="center"/>
        <w:rPr>
          <w:b/>
          <w:bCs/>
          <w:u w:val="single"/>
        </w:rPr>
      </w:pPr>
    </w:p>
    <w:sectPr w:rsidR="00D45063" w:rsidSect="00E13F86">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Source Han Sans CN 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C89A35BA"/>
    <w:name w:val="WW8Num7"/>
    <w:lvl w:ilvl="0">
      <w:start w:val="2"/>
      <w:numFmt w:val="decimal"/>
      <w:lvlText w:val="%1."/>
      <w:lvlJc w:val="left"/>
      <w:pPr>
        <w:tabs>
          <w:tab w:val="num" w:pos="360"/>
        </w:tabs>
        <w:ind w:left="360" w:hanging="360"/>
      </w:pPr>
      <w:rPr>
        <w:rFonts w:cs="Times New Roman"/>
        <w:b/>
        <w:bCs/>
      </w:rPr>
    </w:lvl>
    <w:lvl w:ilvl="1">
      <w:start w:val="3"/>
      <w:numFmt w:val="decimal"/>
      <w:lvlText w:val="%1.%2."/>
      <w:lvlJc w:val="left"/>
      <w:pPr>
        <w:tabs>
          <w:tab w:val="num" w:pos="360"/>
        </w:tabs>
        <w:ind w:left="360" w:hanging="360"/>
      </w:pPr>
      <w:rPr>
        <w:rFonts w:cs="Times New Roman"/>
        <w:b w:val="0"/>
        <w:bCs w:val="0"/>
        <w:sz w:val="24"/>
        <w:szCs w:val="24"/>
      </w:rPr>
    </w:lvl>
    <w:lvl w:ilvl="2">
      <w:start w:val="1"/>
      <w:numFmt w:val="decimal"/>
      <w:lvlText w:val="%1.%2.%3."/>
      <w:lvlJc w:val="left"/>
      <w:pPr>
        <w:tabs>
          <w:tab w:val="num" w:pos="720"/>
        </w:tabs>
        <w:ind w:left="720" w:hanging="720"/>
      </w:pPr>
      <w:rPr>
        <w:rFonts w:cs="Times New Roman"/>
        <w:b w:val="0"/>
        <w:bCs w:val="0"/>
        <w:sz w:val="24"/>
        <w:szCs w:val="24"/>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 w15:restartNumberingAfterBreak="0">
    <w:nsid w:val="04BC528C"/>
    <w:multiLevelType w:val="hybridMultilevel"/>
    <w:tmpl w:val="0720924C"/>
    <w:lvl w:ilvl="0" w:tplc="F698A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1594B"/>
    <w:multiLevelType w:val="multilevel"/>
    <w:tmpl w:val="8656063E"/>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FED1D3D"/>
    <w:multiLevelType w:val="multilevel"/>
    <w:tmpl w:val="DD9AFE82"/>
    <w:lvl w:ilvl="0">
      <w:start w:val="5"/>
      <w:numFmt w:val="decimal"/>
      <w:lvlText w:val="%1."/>
      <w:lvlJc w:val="left"/>
      <w:pPr>
        <w:ind w:left="540" w:hanging="540"/>
      </w:pPr>
      <w:rPr>
        <w:rFonts w:hint="default"/>
      </w:rPr>
    </w:lvl>
    <w:lvl w:ilvl="1">
      <w:start w:val="1"/>
      <w:numFmt w:val="decimal"/>
      <w:lvlText w:val="%1.%2."/>
      <w:lvlJc w:val="left"/>
      <w:pPr>
        <w:ind w:left="595" w:hanging="54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770" w:hanging="144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2240" w:hanging="1800"/>
      </w:pPr>
      <w:rPr>
        <w:rFonts w:hint="default"/>
      </w:rPr>
    </w:lvl>
  </w:abstractNum>
  <w:abstractNum w:abstractNumId="5" w15:restartNumberingAfterBreak="0">
    <w:nsid w:val="1D480D13"/>
    <w:multiLevelType w:val="multilevel"/>
    <w:tmpl w:val="B8B6AB7A"/>
    <w:lvl w:ilvl="0">
      <w:start w:val="1"/>
      <w:numFmt w:val="decimal"/>
      <w:lvlText w:val="%1."/>
      <w:lvlJc w:val="left"/>
      <w:pPr>
        <w:ind w:left="720" w:hanging="360"/>
      </w:pPr>
      <w:rPr>
        <w:b/>
        <w:color w:val="auto"/>
        <w:sz w:val="24"/>
        <w:szCs w:val="24"/>
      </w:rPr>
    </w:lvl>
    <w:lvl w:ilvl="1">
      <w:start w:val="1"/>
      <w:numFmt w:val="decimal"/>
      <w:isLgl/>
      <w:lvlText w:val="%1.%2."/>
      <w:lvlJc w:val="left"/>
      <w:pPr>
        <w:ind w:left="1069" w:hanging="360"/>
      </w:pPr>
      <w:rPr>
        <w:rFonts w:ascii="Times New Roman" w:hAnsi="Times New Roman" w:cs="Times New Roman" w:hint="default"/>
        <w:b w:val="0"/>
        <w:sz w:val="24"/>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7" w15:restartNumberingAfterBreak="0">
    <w:nsid w:val="1E584F6B"/>
    <w:multiLevelType w:val="hybridMultilevel"/>
    <w:tmpl w:val="E102A0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7785677"/>
    <w:multiLevelType w:val="hybridMultilevel"/>
    <w:tmpl w:val="7242A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1758E5"/>
    <w:multiLevelType w:val="hybridMultilevel"/>
    <w:tmpl w:val="2D1E1C02"/>
    <w:lvl w:ilvl="0" w:tplc="E9445D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24501C"/>
    <w:multiLevelType w:val="multilevel"/>
    <w:tmpl w:val="0828614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64A56"/>
    <w:multiLevelType w:val="hybridMultilevel"/>
    <w:tmpl w:val="7242A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9743A"/>
    <w:multiLevelType w:val="hybridMultilevel"/>
    <w:tmpl w:val="267CE4C6"/>
    <w:lvl w:ilvl="0" w:tplc="FDAAF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864C92"/>
    <w:multiLevelType w:val="multilevel"/>
    <w:tmpl w:val="24F4F02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69E1A3B"/>
    <w:multiLevelType w:val="hybridMultilevel"/>
    <w:tmpl w:val="208E5ECA"/>
    <w:lvl w:ilvl="0" w:tplc="F698A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E2360C"/>
    <w:multiLevelType w:val="multilevel"/>
    <w:tmpl w:val="C89A35BA"/>
    <w:lvl w:ilvl="0">
      <w:start w:val="2"/>
      <w:numFmt w:val="decimal"/>
      <w:lvlText w:val="%1."/>
      <w:lvlJc w:val="left"/>
      <w:pPr>
        <w:tabs>
          <w:tab w:val="num" w:pos="360"/>
        </w:tabs>
        <w:ind w:left="360" w:hanging="360"/>
      </w:pPr>
      <w:rPr>
        <w:rFonts w:cs="Times New Roman"/>
        <w:b/>
        <w:bCs/>
      </w:rPr>
    </w:lvl>
    <w:lvl w:ilvl="1">
      <w:start w:val="3"/>
      <w:numFmt w:val="decimal"/>
      <w:lvlText w:val="%1.%2."/>
      <w:lvlJc w:val="left"/>
      <w:pPr>
        <w:tabs>
          <w:tab w:val="num" w:pos="360"/>
        </w:tabs>
        <w:ind w:left="360" w:hanging="360"/>
      </w:pPr>
      <w:rPr>
        <w:rFonts w:cs="Times New Roman"/>
        <w:b w:val="0"/>
        <w:bCs w:val="0"/>
        <w:sz w:val="24"/>
        <w:szCs w:val="24"/>
      </w:rPr>
    </w:lvl>
    <w:lvl w:ilvl="2">
      <w:start w:val="1"/>
      <w:numFmt w:val="decimal"/>
      <w:lvlText w:val="%1.%2.%3."/>
      <w:lvlJc w:val="left"/>
      <w:pPr>
        <w:tabs>
          <w:tab w:val="num" w:pos="720"/>
        </w:tabs>
        <w:ind w:left="720" w:hanging="720"/>
      </w:pPr>
      <w:rPr>
        <w:rFonts w:cs="Times New Roman"/>
        <w:b w:val="0"/>
        <w:bCs w:val="0"/>
        <w:sz w:val="24"/>
        <w:szCs w:val="24"/>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6" w15:restartNumberingAfterBreak="0">
    <w:nsid w:val="410401E2"/>
    <w:multiLevelType w:val="hybridMultilevel"/>
    <w:tmpl w:val="C882C4D4"/>
    <w:lvl w:ilvl="0" w:tplc="F698A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7E1F35"/>
    <w:multiLevelType w:val="multilevel"/>
    <w:tmpl w:val="DF8805D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2DF3329"/>
    <w:multiLevelType w:val="hybridMultilevel"/>
    <w:tmpl w:val="E4AA00FA"/>
    <w:lvl w:ilvl="0" w:tplc="F698A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006222"/>
    <w:multiLevelType w:val="multilevel"/>
    <w:tmpl w:val="03FC223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9D688E"/>
    <w:multiLevelType w:val="multilevel"/>
    <w:tmpl w:val="D94CD75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54632D62"/>
    <w:multiLevelType w:val="hybridMultilevel"/>
    <w:tmpl w:val="91889768"/>
    <w:lvl w:ilvl="0" w:tplc="13E2051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310E63"/>
    <w:multiLevelType w:val="hybridMultilevel"/>
    <w:tmpl w:val="D756A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8E20D9"/>
    <w:multiLevelType w:val="hybridMultilevel"/>
    <w:tmpl w:val="C74EA506"/>
    <w:lvl w:ilvl="0" w:tplc="F698A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EE155F"/>
    <w:multiLevelType w:val="hybridMultilevel"/>
    <w:tmpl w:val="0AFA9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4C63DA"/>
    <w:multiLevelType w:val="hybridMultilevel"/>
    <w:tmpl w:val="D756A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186BE7"/>
    <w:multiLevelType w:val="multilevel"/>
    <w:tmpl w:val="87F4332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1F64F0"/>
    <w:multiLevelType w:val="hybridMultilevel"/>
    <w:tmpl w:val="26BAF428"/>
    <w:lvl w:ilvl="0" w:tplc="66068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9416BD"/>
    <w:multiLevelType w:val="hybridMultilevel"/>
    <w:tmpl w:val="1114A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B55ADB"/>
    <w:multiLevelType w:val="hybridMultilevel"/>
    <w:tmpl w:val="D756A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422970"/>
    <w:multiLevelType w:val="multilevel"/>
    <w:tmpl w:val="0548ECC4"/>
    <w:lvl w:ilvl="0">
      <w:start w:val="1"/>
      <w:numFmt w:val="decimal"/>
      <w:lvlText w:val="%1."/>
      <w:lvlJc w:val="left"/>
      <w:pPr>
        <w:tabs>
          <w:tab w:val="num" w:pos="360"/>
        </w:tabs>
        <w:ind w:left="360" w:hanging="360"/>
      </w:pPr>
      <w:rPr>
        <w:b/>
      </w:rPr>
    </w:lvl>
    <w:lvl w:ilvl="1">
      <w:start w:val="1"/>
      <w:numFmt w:val="decimal"/>
      <w:lvlText w:val="%1.%2."/>
      <w:lvlJc w:val="left"/>
      <w:pPr>
        <w:tabs>
          <w:tab w:val="num" w:pos="1283"/>
        </w:tabs>
        <w:ind w:left="1283"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7CB50FFC"/>
    <w:multiLevelType w:val="multilevel"/>
    <w:tmpl w:val="B8B6AB7A"/>
    <w:lvl w:ilvl="0">
      <w:start w:val="1"/>
      <w:numFmt w:val="decimal"/>
      <w:lvlText w:val="%1."/>
      <w:lvlJc w:val="left"/>
      <w:pPr>
        <w:ind w:left="720" w:hanging="360"/>
      </w:pPr>
      <w:rPr>
        <w:b/>
        <w:color w:val="auto"/>
        <w:sz w:val="24"/>
        <w:szCs w:val="24"/>
      </w:rPr>
    </w:lvl>
    <w:lvl w:ilvl="1">
      <w:start w:val="1"/>
      <w:numFmt w:val="decimal"/>
      <w:isLgl/>
      <w:lvlText w:val="%1.%2."/>
      <w:lvlJc w:val="left"/>
      <w:pPr>
        <w:ind w:left="1069" w:hanging="360"/>
      </w:pPr>
      <w:rPr>
        <w:rFonts w:ascii="Times New Roman" w:hAnsi="Times New Roman" w:cs="Times New Roman" w:hint="default"/>
        <w:b w:val="0"/>
        <w:sz w:val="24"/>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2" w15:restartNumberingAfterBreak="0">
    <w:nsid w:val="7D086563"/>
    <w:multiLevelType w:val="multilevel"/>
    <w:tmpl w:val="C9B00542"/>
    <w:lvl w:ilvl="0">
      <w:start w:val="6"/>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D1319FD"/>
    <w:multiLevelType w:val="hybridMultilevel"/>
    <w:tmpl w:val="7094494C"/>
    <w:lvl w:ilvl="0" w:tplc="13E2051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BE68F8"/>
    <w:multiLevelType w:val="hybridMultilevel"/>
    <w:tmpl w:val="317CC406"/>
    <w:lvl w:ilvl="0" w:tplc="779C1D36">
      <w:start w:val="5"/>
      <w:numFmt w:val="decimal"/>
      <w:lvlText w:val="%1."/>
      <w:lvlJc w:val="left"/>
      <w:pPr>
        <w:tabs>
          <w:tab w:val="num" w:pos="2487"/>
        </w:tabs>
        <w:ind w:left="2487" w:hanging="360"/>
      </w:pPr>
      <w:rPr>
        <w:rFonts w:hint="default"/>
      </w:rPr>
    </w:lvl>
    <w:lvl w:ilvl="1" w:tplc="04190019">
      <w:start w:val="1"/>
      <w:numFmt w:val="lowerLetter"/>
      <w:lvlText w:val="%2."/>
      <w:lvlJc w:val="left"/>
      <w:pPr>
        <w:tabs>
          <w:tab w:val="num" w:pos="3207"/>
        </w:tabs>
        <w:ind w:left="3207" w:hanging="360"/>
      </w:pPr>
    </w:lvl>
    <w:lvl w:ilvl="2" w:tplc="0419001B" w:tentative="1">
      <w:start w:val="1"/>
      <w:numFmt w:val="lowerRoman"/>
      <w:lvlText w:val="%3."/>
      <w:lvlJc w:val="right"/>
      <w:pPr>
        <w:tabs>
          <w:tab w:val="num" w:pos="3927"/>
        </w:tabs>
        <w:ind w:left="3927" w:hanging="180"/>
      </w:pPr>
    </w:lvl>
    <w:lvl w:ilvl="3" w:tplc="0419000F" w:tentative="1">
      <w:start w:val="1"/>
      <w:numFmt w:val="decimal"/>
      <w:lvlText w:val="%4."/>
      <w:lvlJc w:val="left"/>
      <w:pPr>
        <w:tabs>
          <w:tab w:val="num" w:pos="4647"/>
        </w:tabs>
        <w:ind w:left="4647" w:hanging="360"/>
      </w:pPr>
    </w:lvl>
    <w:lvl w:ilvl="4" w:tplc="04190019" w:tentative="1">
      <w:start w:val="1"/>
      <w:numFmt w:val="lowerLetter"/>
      <w:lvlText w:val="%5."/>
      <w:lvlJc w:val="left"/>
      <w:pPr>
        <w:tabs>
          <w:tab w:val="num" w:pos="5367"/>
        </w:tabs>
        <w:ind w:left="5367" w:hanging="360"/>
      </w:pPr>
    </w:lvl>
    <w:lvl w:ilvl="5" w:tplc="0419001B" w:tentative="1">
      <w:start w:val="1"/>
      <w:numFmt w:val="lowerRoman"/>
      <w:lvlText w:val="%6."/>
      <w:lvlJc w:val="right"/>
      <w:pPr>
        <w:tabs>
          <w:tab w:val="num" w:pos="6087"/>
        </w:tabs>
        <w:ind w:left="6087" w:hanging="180"/>
      </w:pPr>
    </w:lvl>
    <w:lvl w:ilvl="6" w:tplc="0419000F" w:tentative="1">
      <w:start w:val="1"/>
      <w:numFmt w:val="decimal"/>
      <w:lvlText w:val="%7."/>
      <w:lvlJc w:val="left"/>
      <w:pPr>
        <w:tabs>
          <w:tab w:val="num" w:pos="6807"/>
        </w:tabs>
        <w:ind w:left="6807" w:hanging="360"/>
      </w:pPr>
    </w:lvl>
    <w:lvl w:ilvl="7" w:tplc="04190019" w:tentative="1">
      <w:start w:val="1"/>
      <w:numFmt w:val="lowerLetter"/>
      <w:lvlText w:val="%8."/>
      <w:lvlJc w:val="left"/>
      <w:pPr>
        <w:tabs>
          <w:tab w:val="num" w:pos="7527"/>
        </w:tabs>
        <w:ind w:left="7527" w:hanging="360"/>
      </w:pPr>
    </w:lvl>
    <w:lvl w:ilvl="8" w:tplc="0419001B" w:tentative="1">
      <w:start w:val="1"/>
      <w:numFmt w:val="lowerRoman"/>
      <w:lvlText w:val="%9."/>
      <w:lvlJc w:val="right"/>
      <w:pPr>
        <w:tabs>
          <w:tab w:val="num" w:pos="8247"/>
        </w:tabs>
        <w:ind w:left="8247" w:hanging="180"/>
      </w:pPr>
    </w:lvl>
  </w:abstractNum>
  <w:num w:numId="1">
    <w:abstractNumId w:val="0"/>
  </w:num>
  <w:num w:numId="2">
    <w:abstractNumId w:val="1"/>
  </w:num>
  <w:num w:numId="3">
    <w:abstractNumId w:val="15"/>
  </w:num>
  <w:num w:numId="4">
    <w:abstractNumId w:val="19"/>
  </w:num>
  <w:num w:numId="5">
    <w:abstractNumId w:val="33"/>
  </w:num>
  <w:num w:numId="6">
    <w:abstractNumId w:val="21"/>
  </w:num>
  <w:num w:numId="7">
    <w:abstractNumId w:val="3"/>
  </w:num>
  <w:num w:numId="8">
    <w:abstractNumId w:val="20"/>
  </w:num>
  <w:num w:numId="9">
    <w:abstractNumId w:val="13"/>
  </w:num>
  <w:num w:numId="10">
    <w:abstractNumId w:val="17"/>
  </w:num>
  <w:num w:numId="11">
    <w:abstractNumId w:val="7"/>
  </w:num>
  <w:num w:numId="12">
    <w:abstractNumId w:val="2"/>
  </w:num>
  <w:num w:numId="13">
    <w:abstractNumId w:val="23"/>
  </w:num>
  <w:num w:numId="14">
    <w:abstractNumId w:val="14"/>
  </w:num>
  <w:num w:numId="15">
    <w:abstractNumId w:val="16"/>
  </w:num>
  <w:num w:numId="16">
    <w:abstractNumId w:val="18"/>
  </w:num>
  <w:num w:numId="17">
    <w:abstractNumId w:val="24"/>
  </w:num>
  <w:num w:numId="18">
    <w:abstractNumId w:val="11"/>
  </w:num>
  <w:num w:numId="19">
    <w:abstractNumId w:val="8"/>
  </w:num>
  <w:num w:numId="20">
    <w:abstractNumId w:val="25"/>
  </w:num>
  <w:num w:numId="21">
    <w:abstractNumId w:val="27"/>
  </w:num>
  <w:num w:numId="22">
    <w:abstractNumId w:val="22"/>
  </w:num>
  <w:num w:numId="23">
    <w:abstractNumId w:val="12"/>
  </w:num>
  <w:num w:numId="24">
    <w:abstractNumId w:val="29"/>
  </w:num>
  <w:num w:numId="25">
    <w:abstractNumId w:val="30"/>
  </w:num>
  <w:num w:numId="26">
    <w:abstractNumId w:val="10"/>
  </w:num>
  <w:num w:numId="27">
    <w:abstractNumId w:val="26"/>
  </w:num>
  <w:num w:numId="28">
    <w:abstractNumId w:val="28"/>
  </w:num>
  <w:num w:numId="29">
    <w:abstractNumId w:val="34"/>
  </w:num>
  <w:num w:numId="30">
    <w:abstractNumId w:val="4"/>
  </w:num>
  <w:num w:numId="31">
    <w:abstractNumId w:val="32"/>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abstractNumId w:val="31"/>
  </w:num>
  <w:num w:numId="34">
    <w:abstractNumId w:val="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A7"/>
    <w:rsid w:val="0000004D"/>
    <w:rsid w:val="00001321"/>
    <w:rsid w:val="000013E1"/>
    <w:rsid w:val="000078FE"/>
    <w:rsid w:val="00011630"/>
    <w:rsid w:val="00011EA4"/>
    <w:rsid w:val="00014002"/>
    <w:rsid w:val="00015901"/>
    <w:rsid w:val="00023AD0"/>
    <w:rsid w:val="000240EC"/>
    <w:rsid w:val="00027377"/>
    <w:rsid w:val="000304C6"/>
    <w:rsid w:val="00031B92"/>
    <w:rsid w:val="00033FF2"/>
    <w:rsid w:val="0003706A"/>
    <w:rsid w:val="00043468"/>
    <w:rsid w:val="000476E3"/>
    <w:rsid w:val="00050F59"/>
    <w:rsid w:val="00054FBD"/>
    <w:rsid w:val="00055E44"/>
    <w:rsid w:val="00056957"/>
    <w:rsid w:val="000572AF"/>
    <w:rsid w:val="00061AE7"/>
    <w:rsid w:val="00061B24"/>
    <w:rsid w:val="00062165"/>
    <w:rsid w:val="00062461"/>
    <w:rsid w:val="00062A05"/>
    <w:rsid w:val="00064A1D"/>
    <w:rsid w:val="00066FBB"/>
    <w:rsid w:val="000679DA"/>
    <w:rsid w:val="00076B2E"/>
    <w:rsid w:val="00077ACC"/>
    <w:rsid w:val="00080F9E"/>
    <w:rsid w:val="0008406C"/>
    <w:rsid w:val="00085732"/>
    <w:rsid w:val="000876B1"/>
    <w:rsid w:val="0009406B"/>
    <w:rsid w:val="0009488B"/>
    <w:rsid w:val="00096054"/>
    <w:rsid w:val="00096C2F"/>
    <w:rsid w:val="00097CC2"/>
    <w:rsid w:val="000A1EC0"/>
    <w:rsid w:val="000A290D"/>
    <w:rsid w:val="000A6851"/>
    <w:rsid w:val="000B495C"/>
    <w:rsid w:val="000B753A"/>
    <w:rsid w:val="000D0EFA"/>
    <w:rsid w:val="000D2E18"/>
    <w:rsid w:val="000D5AAF"/>
    <w:rsid w:val="000D694E"/>
    <w:rsid w:val="000F3903"/>
    <w:rsid w:val="000F4955"/>
    <w:rsid w:val="000F7D13"/>
    <w:rsid w:val="00101502"/>
    <w:rsid w:val="00101B32"/>
    <w:rsid w:val="00101E71"/>
    <w:rsid w:val="00103B92"/>
    <w:rsid w:val="0010628F"/>
    <w:rsid w:val="00110DCE"/>
    <w:rsid w:val="0011245B"/>
    <w:rsid w:val="00122567"/>
    <w:rsid w:val="00123DCD"/>
    <w:rsid w:val="001267E7"/>
    <w:rsid w:val="001268AE"/>
    <w:rsid w:val="00130496"/>
    <w:rsid w:val="00133373"/>
    <w:rsid w:val="00135E0E"/>
    <w:rsid w:val="001549E1"/>
    <w:rsid w:val="00157E8C"/>
    <w:rsid w:val="00160DE8"/>
    <w:rsid w:val="00160F5B"/>
    <w:rsid w:val="001649DD"/>
    <w:rsid w:val="00165796"/>
    <w:rsid w:val="00173410"/>
    <w:rsid w:val="00174240"/>
    <w:rsid w:val="00174A86"/>
    <w:rsid w:val="0017526B"/>
    <w:rsid w:val="00175AC6"/>
    <w:rsid w:val="00176100"/>
    <w:rsid w:val="001768F9"/>
    <w:rsid w:val="00177ACE"/>
    <w:rsid w:val="001815E5"/>
    <w:rsid w:val="00181F23"/>
    <w:rsid w:val="00182013"/>
    <w:rsid w:val="00183CEA"/>
    <w:rsid w:val="001865BF"/>
    <w:rsid w:val="001907C4"/>
    <w:rsid w:val="00193992"/>
    <w:rsid w:val="001A0E70"/>
    <w:rsid w:val="001A238E"/>
    <w:rsid w:val="001A467F"/>
    <w:rsid w:val="001A48DA"/>
    <w:rsid w:val="001A5A65"/>
    <w:rsid w:val="001A7CEE"/>
    <w:rsid w:val="001B1EA4"/>
    <w:rsid w:val="001B22D9"/>
    <w:rsid w:val="001B6241"/>
    <w:rsid w:val="001B72AA"/>
    <w:rsid w:val="001D27A3"/>
    <w:rsid w:val="001E21ED"/>
    <w:rsid w:val="001F12FE"/>
    <w:rsid w:val="001F1B36"/>
    <w:rsid w:val="001F46ED"/>
    <w:rsid w:val="002047A9"/>
    <w:rsid w:val="00211E8A"/>
    <w:rsid w:val="00213250"/>
    <w:rsid w:val="002132BC"/>
    <w:rsid w:val="00213576"/>
    <w:rsid w:val="002143B3"/>
    <w:rsid w:val="00216F5E"/>
    <w:rsid w:val="00222361"/>
    <w:rsid w:val="00226BC6"/>
    <w:rsid w:val="002270BD"/>
    <w:rsid w:val="00241FB8"/>
    <w:rsid w:val="00242BB4"/>
    <w:rsid w:val="002509EA"/>
    <w:rsid w:val="00256145"/>
    <w:rsid w:val="002566AC"/>
    <w:rsid w:val="00272CA9"/>
    <w:rsid w:val="002734C0"/>
    <w:rsid w:val="0028056E"/>
    <w:rsid w:val="00284A36"/>
    <w:rsid w:val="00290D88"/>
    <w:rsid w:val="002916A0"/>
    <w:rsid w:val="002A1DBF"/>
    <w:rsid w:val="002A2AC4"/>
    <w:rsid w:val="002B1ACB"/>
    <w:rsid w:val="002C2D0D"/>
    <w:rsid w:val="002C3646"/>
    <w:rsid w:val="002C3773"/>
    <w:rsid w:val="002C3D9D"/>
    <w:rsid w:val="002D224D"/>
    <w:rsid w:val="002D5012"/>
    <w:rsid w:val="002D701C"/>
    <w:rsid w:val="002E0458"/>
    <w:rsid w:val="002E0963"/>
    <w:rsid w:val="002F15FD"/>
    <w:rsid w:val="002F1B5D"/>
    <w:rsid w:val="00301737"/>
    <w:rsid w:val="00301E3B"/>
    <w:rsid w:val="00305988"/>
    <w:rsid w:val="00305DC9"/>
    <w:rsid w:val="00306FD4"/>
    <w:rsid w:val="003103D6"/>
    <w:rsid w:val="00314FB4"/>
    <w:rsid w:val="0031774A"/>
    <w:rsid w:val="003230D4"/>
    <w:rsid w:val="00334CE5"/>
    <w:rsid w:val="00335D5D"/>
    <w:rsid w:val="00340C5B"/>
    <w:rsid w:val="00341683"/>
    <w:rsid w:val="00347D59"/>
    <w:rsid w:val="00354E02"/>
    <w:rsid w:val="00360D30"/>
    <w:rsid w:val="00366DAE"/>
    <w:rsid w:val="00375697"/>
    <w:rsid w:val="003768EC"/>
    <w:rsid w:val="003824A6"/>
    <w:rsid w:val="00382D0A"/>
    <w:rsid w:val="0039026D"/>
    <w:rsid w:val="00390E99"/>
    <w:rsid w:val="00394C2F"/>
    <w:rsid w:val="003A0475"/>
    <w:rsid w:val="003A43F4"/>
    <w:rsid w:val="003B03C4"/>
    <w:rsid w:val="003B3E2A"/>
    <w:rsid w:val="003B407E"/>
    <w:rsid w:val="003B4A1B"/>
    <w:rsid w:val="003C3CDE"/>
    <w:rsid w:val="003C4F06"/>
    <w:rsid w:val="003D179A"/>
    <w:rsid w:val="003D2215"/>
    <w:rsid w:val="003D342E"/>
    <w:rsid w:val="003E07C7"/>
    <w:rsid w:val="003E4A77"/>
    <w:rsid w:val="003E7387"/>
    <w:rsid w:val="003F2FF8"/>
    <w:rsid w:val="00402F42"/>
    <w:rsid w:val="00404433"/>
    <w:rsid w:val="00410D31"/>
    <w:rsid w:val="00411E01"/>
    <w:rsid w:val="00414067"/>
    <w:rsid w:val="004142EC"/>
    <w:rsid w:val="00414E32"/>
    <w:rsid w:val="004335C7"/>
    <w:rsid w:val="00433861"/>
    <w:rsid w:val="00442B2F"/>
    <w:rsid w:val="00443026"/>
    <w:rsid w:val="0044606B"/>
    <w:rsid w:val="00447EDE"/>
    <w:rsid w:val="00451489"/>
    <w:rsid w:val="004529C4"/>
    <w:rsid w:val="00454113"/>
    <w:rsid w:val="004558EE"/>
    <w:rsid w:val="00456BC4"/>
    <w:rsid w:val="004576AE"/>
    <w:rsid w:val="004624EC"/>
    <w:rsid w:val="004641DF"/>
    <w:rsid w:val="004677DC"/>
    <w:rsid w:val="00470583"/>
    <w:rsid w:val="0047118E"/>
    <w:rsid w:val="0047122E"/>
    <w:rsid w:val="004746F1"/>
    <w:rsid w:val="00475F12"/>
    <w:rsid w:val="004769A3"/>
    <w:rsid w:val="0047748C"/>
    <w:rsid w:val="00481842"/>
    <w:rsid w:val="004822D7"/>
    <w:rsid w:val="00483B96"/>
    <w:rsid w:val="004847C9"/>
    <w:rsid w:val="0048572B"/>
    <w:rsid w:val="00485E3F"/>
    <w:rsid w:val="00494E79"/>
    <w:rsid w:val="00497913"/>
    <w:rsid w:val="004A2ABF"/>
    <w:rsid w:val="004A396A"/>
    <w:rsid w:val="004A3B18"/>
    <w:rsid w:val="004A5804"/>
    <w:rsid w:val="004C129A"/>
    <w:rsid w:val="004D1596"/>
    <w:rsid w:val="004D2351"/>
    <w:rsid w:val="004D2F80"/>
    <w:rsid w:val="004D6EF5"/>
    <w:rsid w:val="004E1F3A"/>
    <w:rsid w:val="004E41AD"/>
    <w:rsid w:val="004E6CA1"/>
    <w:rsid w:val="004F56E8"/>
    <w:rsid w:val="004F79E0"/>
    <w:rsid w:val="0050076D"/>
    <w:rsid w:val="005008FC"/>
    <w:rsid w:val="005047C2"/>
    <w:rsid w:val="005048BA"/>
    <w:rsid w:val="00506F61"/>
    <w:rsid w:val="00510BA4"/>
    <w:rsid w:val="005130E8"/>
    <w:rsid w:val="00516506"/>
    <w:rsid w:val="00517447"/>
    <w:rsid w:val="00525D83"/>
    <w:rsid w:val="005300F3"/>
    <w:rsid w:val="0053371B"/>
    <w:rsid w:val="005374A7"/>
    <w:rsid w:val="00540BB1"/>
    <w:rsid w:val="00540C7C"/>
    <w:rsid w:val="00540C92"/>
    <w:rsid w:val="00544C8F"/>
    <w:rsid w:val="00545537"/>
    <w:rsid w:val="00547148"/>
    <w:rsid w:val="00550242"/>
    <w:rsid w:val="00550BA4"/>
    <w:rsid w:val="00555580"/>
    <w:rsid w:val="0055790E"/>
    <w:rsid w:val="00561666"/>
    <w:rsid w:val="00564A30"/>
    <w:rsid w:val="00567B1C"/>
    <w:rsid w:val="00570241"/>
    <w:rsid w:val="00575675"/>
    <w:rsid w:val="0057686B"/>
    <w:rsid w:val="0058061C"/>
    <w:rsid w:val="005864F6"/>
    <w:rsid w:val="00587F85"/>
    <w:rsid w:val="00587FF7"/>
    <w:rsid w:val="005909BC"/>
    <w:rsid w:val="00596A49"/>
    <w:rsid w:val="005A06C3"/>
    <w:rsid w:val="005A294C"/>
    <w:rsid w:val="005A53E8"/>
    <w:rsid w:val="005A655D"/>
    <w:rsid w:val="005A6F41"/>
    <w:rsid w:val="005A6F76"/>
    <w:rsid w:val="005B2119"/>
    <w:rsid w:val="005B5D82"/>
    <w:rsid w:val="005B7E6E"/>
    <w:rsid w:val="005C2499"/>
    <w:rsid w:val="005C2D34"/>
    <w:rsid w:val="005C4231"/>
    <w:rsid w:val="005C62D5"/>
    <w:rsid w:val="005C66A8"/>
    <w:rsid w:val="005D7993"/>
    <w:rsid w:val="005D7B1A"/>
    <w:rsid w:val="005F0FD0"/>
    <w:rsid w:val="005F2B72"/>
    <w:rsid w:val="005F7DC7"/>
    <w:rsid w:val="006038FF"/>
    <w:rsid w:val="00603FEA"/>
    <w:rsid w:val="00605FEA"/>
    <w:rsid w:val="006077A7"/>
    <w:rsid w:val="00607A7B"/>
    <w:rsid w:val="00615270"/>
    <w:rsid w:val="00616647"/>
    <w:rsid w:val="00624BC2"/>
    <w:rsid w:val="00627BA5"/>
    <w:rsid w:val="00633003"/>
    <w:rsid w:val="0063397F"/>
    <w:rsid w:val="006437F3"/>
    <w:rsid w:val="00643C89"/>
    <w:rsid w:val="006464F4"/>
    <w:rsid w:val="00647C7F"/>
    <w:rsid w:val="0066319A"/>
    <w:rsid w:val="00665D17"/>
    <w:rsid w:val="00666124"/>
    <w:rsid w:val="00666E44"/>
    <w:rsid w:val="0067053B"/>
    <w:rsid w:val="00671848"/>
    <w:rsid w:val="0068122A"/>
    <w:rsid w:val="00682C21"/>
    <w:rsid w:val="00684058"/>
    <w:rsid w:val="00684EC6"/>
    <w:rsid w:val="00686CC1"/>
    <w:rsid w:val="00687770"/>
    <w:rsid w:val="00690083"/>
    <w:rsid w:val="00690998"/>
    <w:rsid w:val="006948F3"/>
    <w:rsid w:val="00697BBC"/>
    <w:rsid w:val="006A1AFB"/>
    <w:rsid w:val="006B03E7"/>
    <w:rsid w:val="006B0CB3"/>
    <w:rsid w:val="006B39DD"/>
    <w:rsid w:val="006B4067"/>
    <w:rsid w:val="006B6FCA"/>
    <w:rsid w:val="006C4000"/>
    <w:rsid w:val="006C5E3A"/>
    <w:rsid w:val="006D3F51"/>
    <w:rsid w:val="006F5DB8"/>
    <w:rsid w:val="006F5F14"/>
    <w:rsid w:val="006F7312"/>
    <w:rsid w:val="006F7DF2"/>
    <w:rsid w:val="0070178D"/>
    <w:rsid w:val="00701BAA"/>
    <w:rsid w:val="00705F09"/>
    <w:rsid w:val="00712D15"/>
    <w:rsid w:val="00712FB9"/>
    <w:rsid w:val="007139C9"/>
    <w:rsid w:val="00714079"/>
    <w:rsid w:val="00722459"/>
    <w:rsid w:val="007309A2"/>
    <w:rsid w:val="00730BBB"/>
    <w:rsid w:val="0073415C"/>
    <w:rsid w:val="00736F23"/>
    <w:rsid w:val="00740ABE"/>
    <w:rsid w:val="007414BA"/>
    <w:rsid w:val="007542AD"/>
    <w:rsid w:val="00755C0E"/>
    <w:rsid w:val="007601C3"/>
    <w:rsid w:val="00764439"/>
    <w:rsid w:val="007656C5"/>
    <w:rsid w:val="00767E0D"/>
    <w:rsid w:val="007748C3"/>
    <w:rsid w:val="00775BFA"/>
    <w:rsid w:val="00782150"/>
    <w:rsid w:val="007838E1"/>
    <w:rsid w:val="00783D33"/>
    <w:rsid w:val="00786B06"/>
    <w:rsid w:val="00791D70"/>
    <w:rsid w:val="00793664"/>
    <w:rsid w:val="00793F05"/>
    <w:rsid w:val="00795691"/>
    <w:rsid w:val="007A35B0"/>
    <w:rsid w:val="007A3711"/>
    <w:rsid w:val="007B1A26"/>
    <w:rsid w:val="007C1E07"/>
    <w:rsid w:val="007C209E"/>
    <w:rsid w:val="007C3094"/>
    <w:rsid w:val="007C3A32"/>
    <w:rsid w:val="007C4721"/>
    <w:rsid w:val="007C59D9"/>
    <w:rsid w:val="007C75A9"/>
    <w:rsid w:val="007D519A"/>
    <w:rsid w:val="007D6052"/>
    <w:rsid w:val="007E0786"/>
    <w:rsid w:val="007E5452"/>
    <w:rsid w:val="007E73F9"/>
    <w:rsid w:val="007F556B"/>
    <w:rsid w:val="007F561C"/>
    <w:rsid w:val="007F6143"/>
    <w:rsid w:val="00800207"/>
    <w:rsid w:val="008018E5"/>
    <w:rsid w:val="0080688A"/>
    <w:rsid w:val="008068F9"/>
    <w:rsid w:val="008117FD"/>
    <w:rsid w:val="008126BE"/>
    <w:rsid w:val="008146EB"/>
    <w:rsid w:val="008209F1"/>
    <w:rsid w:val="008269E2"/>
    <w:rsid w:val="008275D7"/>
    <w:rsid w:val="008307E4"/>
    <w:rsid w:val="008371EC"/>
    <w:rsid w:val="0084174D"/>
    <w:rsid w:val="00846616"/>
    <w:rsid w:val="0084692E"/>
    <w:rsid w:val="0084796E"/>
    <w:rsid w:val="00847DDC"/>
    <w:rsid w:val="0085226E"/>
    <w:rsid w:val="0086175C"/>
    <w:rsid w:val="00862414"/>
    <w:rsid w:val="00862E65"/>
    <w:rsid w:val="00863585"/>
    <w:rsid w:val="008637C7"/>
    <w:rsid w:val="0086593E"/>
    <w:rsid w:val="008668CF"/>
    <w:rsid w:val="00866944"/>
    <w:rsid w:val="00866F0F"/>
    <w:rsid w:val="00870C3F"/>
    <w:rsid w:val="00871428"/>
    <w:rsid w:val="00875558"/>
    <w:rsid w:val="00877D4A"/>
    <w:rsid w:val="00880F5F"/>
    <w:rsid w:val="0088177B"/>
    <w:rsid w:val="008817AB"/>
    <w:rsid w:val="00887060"/>
    <w:rsid w:val="00895854"/>
    <w:rsid w:val="00895E01"/>
    <w:rsid w:val="008A21CD"/>
    <w:rsid w:val="008B4362"/>
    <w:rsid w:val="008B61DB"/>
    <w:rsid w:val="008B67CE"/>
    <w:rsid w:val="008B72D1"/>
    <w:rsid w:val="008C4B69"/>
    <w:rsid w:val="008C51D1"/>
    <w:rsid w:val="008D078E"/>
    <w:rsid w:val="008D0D8D"/>
    <w:rsid w:val="008D2006"/>
    <w:rsid w:val="008D524C"/>
    <w:rsid w:val="008D7679"/>
    <w:rsid w:val="008E373D"/>
    <w:rsid w:val="008E6BCC"/>
    <w:rsid w:val="008F04E7"/>
    <w:rsid w:val="008F2472"/>
    <w:rsid w:val="008F41AD"/>
    <w:rsid w:val="008F64CB"/>
    <w:rsid w:val="008F6547"/>
    <w:rsid w:val="00901769"/>
    <w:rsid w:val="00904ABE"/>
    <w:rsid w:val="009055C1"/>
    <w:rsid w:val="00930F5A"/>
    <w:rsid w:val="00931F96"/>
    <w:rsid w:val="009325FF"/>
    <w:rsid w:val="00940364"/>
    <w:rsid w:val="00940D8B"/>
    <w:rsid w:val="00942C02"/>
    <w:rsid w:val="00951107"/>
    <w:rsid w:val="00951244"/>
    <w:rsid w:val="009656E2"/>
    <w:rsid w:val="00966B12"/>
    <w:rsid w:val="009677BB"/>
    <w:rsid w:val="0097031A"/>
    <w:rsid w:val="0097193E"/>
    <w:rsid w:val="00973916"/>
    <w:rsid w:val="00977789"/>
    <w:rsid w:val="00983758"/>
    <w:rsid w:val="00984A55"/>
    <w:rsid w:val="0099545A"/>
    <w:rsid w:val="009A37A6"/>
    <w:rsid w:val="009A7E05"/>
    <w:rsid w:val="009B682F"/>
    <w:rsid w:val="009B7E87"/>
    <w:rsid w:val="009C1F13"/>
    <w:rsid w:val="009C366F"/>
    <w:rsid w:val="009C5C90"/>
    <w:rsid w:val="009C6B99"/>
    <w:rsid w:val="009C6F8E"/>
    <w:rsid w:val="009D23E2"/>
    <w:rsid w:val="009D3D80"/>
    <w:rsid w:val="009E213D"/>
    <w:rsid w:val="009E2567"/>
    <w:rsid w:val="009E55C9"/>
    <w:rsid w:val="009F1075"/>
    <w:rsid w:val="009F223F"/>
    <w:rsid w:val="009F2572"/>
    <w:rsid w:val="009F2D56"/>
    <w:rsid w:val="009F50EA"/>
    <w:rsid w:val="00A10F91"/>
    <w:rsid w:val="00A11856"/>
    <w:rsid w:val="00A136C8"/>
    <w:rsid w:val="00A13B56"/>
    <w:rsid w:val="00A14184"/>
    <w:rsid w:val="00A15B72"/>
    <w:rsid w:val="00A170F0"/>
    <w:rsid w:val="00A20DB4"/>
    <w:rsid w:val="00A22F65"/>
    <w:rsid w:val="00A2338C"/>
    <w:rsid w:val="00A24665"/>
    <w:rsid w:val="00A250A7"/>
    <w:rsid w:val="00A37081"/>
    <w:rsid w:val="00A40236"/>
    <w:rsid w:val="00A41C38"/>
    <w:rsid w:val="00A44409"/>
    <w:rsid w:val="00A47206"/>
    <w:rsid w:val="00A55CDC"/>
    <w:rsid w:val="00A57275"/>
    <w:rsid w:val="00A63C9E"/>
    <w:rsid w:val="00A6661F"/>
    <w:rsid w:val="00A715F2"/>
    <w:rsid w:val="00A72307"/>
    <w:rsid w:val="00A72CE8"/>
    <w:rsid w:val="00A75907"/>
    <w:rsid w:val="00A84731"/>
    <w:rsid w:val="00A8483B"/>
    <w:rsid w:val="00A84C48"/>
    <w:rsid w:val="00A911FC"/>
    <w:rsid w:val="00A93259"/>
    <w:rsid w:val="00A938B6"/>
    <w:rsid w:val="00A95475"/>
    <w:rsid w:val="00AA0A09"/>
    <w:rsid w:val="00AA0D4E"/>
    <w:rsid w:val="00AA3548"/>
    <w:rsid w:val="00AB40D2"/>
    <w:rsid w:val="00AC08CB"/>
    <w:rsid w:val="00AC1D0F"/>
    <w:rsid w:val="00AC39A6"/>
    <w:rsid w:val="00AC7D9F"/>
    <w:rsid w:val="00AE09F2"/>
    <w:rsid w:val="00AE23C4"/>
    <w:rsid w:val="00AE26EC"/>
    <w:rsid w:val="00AE3272"/>
    <w:rsid w:val="00AE4C5E"/>
    <w:rsid w:val="00AF3562"/>
    <w:rsid w:val="00AF4E74"/>
    <w:rsid w:val="00B038CE"/>
    <w:rsid w:val="00B068DD"/>
    <w:rsid w:val="00B104BF"/>
    <w:rsid w:val="00B1144D"/>
    <w:rsid w:val="00B134D2"/>
    <w:rsid w:val="00B225B0"/>
    <w:rsid w:val="00B272AE"/>
    <w:rsid w:val="00B30637"/>
    <w:rsid w:val="00B313B7"/>
    <w:rsid w:val="00B3550B"/>
    <w:rsid w:val="00B35F2E"/>
    <w:rsid w:val="00B41CFA"/>
    <w:rsid w:val="00B423B5"/>
    <w:rsid w:val="00B5190B"/>
    <w:rsid w:val="00B522FC"/>
    <w:rsid w:val="00B5345F"/>
    <w:rsid w:val="00B53888"/>
    <w:rsid w:val="00B5455C"/>
    <w:rsid w:val="00B60CB2"/>
    <w:rsid w:val="00B61CD8"/>
    <w:rsid w:val="00B6712A"/>
    <w:rsid w:val="00B735AE"/>
    <w:rsid w:val="00B7705C"/>
    <w:rsid w:val="00B80907"/>
    <w:rsid w:val="00B83544"/>
    <w:rsid w:val="00B90B31"/>
    <w:rsid w:val="00B95424"/>
    <w:rsid w:val="00B9575D"/>
    <w:rsid w:val="00B965BD"/>
    <w:rsid w:val="00B96B8F"/>
    <w:rsid w:val="00BA4ED9"/>
    <w:rsid w:val="00BA5138"/>
    <w:rsid w:val="00BA72B0"/>
    <w:rsid w:val="00BA7807"/>
    <w:rsid w:val="00BB0CBD"/>
    <w:rsid w:val="00BB44BB"/>
    <w:rsid w:val="00BB47F3"/>
    <w:rsid w:val="00BB6286"/>
    <w:rsid w:val="00BB69CF"/>
    <w:rsid w:val="00BC04A3"/>
    <w:rsid w:val="00BC41AC"/>
    <w:rsid w:val="00BC4FE6"/>
    <w:rsid w:val="00BC5FB9"/>
    <w:rsid w:val="00BC7310"/>
    <w:rsid w:val="00BD3753"/>
    <w:rsid w:val="00BD3F40"/>
    <w:rsid w:val="00BE1400"/>
    <w:rsid w:val="00BE3D84"/>
    <w:rsid w:val="00BE711E"/>
    <w:rsid w:val="00BF0CED"/>
    <w:rsid w:val="00BF2F9F"/>
    <w:rsid w:val="00BF62AD"/>
    <w:rsid w:val="00BF75A7"/>
    <w:rsid w:val="00BF75F9"/>
    <w:rsid w:val="00BF7E0C"/>
    <w:rsid w:val="00C01C16"/>
    <w:rsid w:val="00C02475"/>
    <w:rsid w:val="00C067F8"/>
    <w:rsid w:val="00C11B2D"/>
    <w:rsid w:val="00C12904"/>
    <w:rsid w:val="00C12FD0"/>
    <w:rsid w:val="00C1375D"/>
    <w:rsid w:val="00C15DF7"/>
    <w:rsid w:val="00C22650"/>
    <w:rsid w:val="00C23DED"/>
    <w:rsid w:val="00C24DD6"/>
    <w:rsid w:val="00C27BFA"/>
    <w:rsid w:val="00C3400E"/>
    <w:rsid w:val="00C362A6"/>
    <w:rsid w:val="00C37434"/>
    <w:rsid w:val="00C42E0F"/>
    <w:rsid w:val="00C43649"/>
    <w:rsid w:val="00C474E5"/>
    <w:rsid w:val="00C5194A"/>
    <w:rsid w:val="00C52C39"/>
    <w:rsid w:val="00C5481A"/>
    <w:rsid w:val="00C6015A"/>
    <w:rsid w:val="00C60621"/>
    <w:rsid w:val="00C63B31"/>
    <w:rsid w:val="00C64AEA"/>
    <w:rsid w:val="00C64BD2"/>
    <w:rsid w:val="00C64F04"/>
    <w:rsid w:val="00C65A28"/>
    <w:rsid w:val="00C731C1"/>
    <w:rsid w:val="00C73451"/>
    <w:rsid w:val="00C75041"/>
    <w:rsid w:val="00C77DE2"/>
    <w:rsid w:val="00C84A23"/>
    <w:rsid w:val="00C8523A"/>
    <w:rsid w:val="00C85BB4"/>
    <w:rsid w:val="00C86817"/>
    <w:rsid w:val="00C87EDD"/>
    <w:rsid w:val="00C91E77"/>
    <w:rsid w:val="00CA111E"/>
    <w:rsid w:val="00CA3ABA"/>
    <w:rsid w:val="00CA5660"/>
    <w:rsid w:val="00CA7F03"/>
    <w:rsid w:val="00CB0C5C"/>
    <w:rsid w:val="00CB2451"/>
    <w:rsid w:val="00CB2EB1"/>
    <w:rsid w:val="00CB4B2E"/>
    <w:rsid w:val="00CB4EFA"/>
    <w:rsid w:val="00CB6509"/>
    <w:rsid w:val="00CC4A3A"/>
    <w:rsid w:val="00CC50FB"/>
    <w:rsid w:val="00CC787B"/>
    <w:rsid w:val="00CD0021"/>
    <w:rsid w:val="00CD5C9E"/>
    <w:rsid w:val="00CD7B4A"/>
    <w:rsid w:val="00CE2CB0"/>
    <w:rsid w:val="00CE441C"/>
    <w:rsid w:val="00CE536B"/>
    <w:rsid w:val="00CE581C"/>
    <w:rsid w:val="00CE70FF"/>
    <w:rsid w:val="00CE7601"/>
    <w:rsid w:val="00CF41D7"/>
    <w:rsid w:val="00CF7D53"/>
    <w:rsid w:val="00D000BF"/>
    <w:rsid w:val="00D0709E"/>
    <w:rsid w:val="00D1287C"/>
    <w:rsid w:val="00D13D81"/>
    <w:rsid w:val="00D146DB"/>
    <w:rsid w:val="00D16F6F"/>
    <w:rsid w:val="00D17AB0"/>
    <w:rsid w:val="00D27193"/>
    <w:rsid w:val="00D27E30"/>
    <w:rsid w:val="00D32F69"/>
    <w:rsid w:val="00D33AC4"/>
    <w:rsid w:val="00D3638F"/>
    <w:rsid w:val="00D371F5"/>
    <w:rsid w:val="00D37791"/>
    <w:rsid w:val="00D41AE6"/>
    <w:rsid w:val="00D43F85"/>
    <w:rsid w:val="00D44ED7"/>
    <w:rsid w:val="00D45063"/>
    <w:rsid w:val="00D47C4E"/>
    <w:rsid w:val="00D51544"/>
    <w:rsid w:val="00D55DE8"/>
    <w:rsid w:val="00D56751"/>
    <w:rsid w:val="00D6298E"/>
    <w:rsid w:val="00D63FE8"/>
    <w:rsid w:val="00D704A2"/>
    <w:rsid w:val="00D70B2E"/>
    <w:rsid w:val="00D755DA"/>
    <w:rsid w:val="00D81016"/>
    <w:rsid w:val="00D81E58"/>
    <w:rsid w:val="00D82C82"/>
    <w:rsid w:val="00D86084"/>
    <w:rsid w:val="00D86F63"/>
    <w:rsid w:val="00D96604"/>
    <w:rsid w:val="00D96D1B"/>
    <w:rsid w:val="00DA560A"/>
    <w:rsid w:val="00DA5954"/>
    <w:rsid w:val="00DB22ED"/>
    <w:rsid w:val="00DB4859"/>
    <w:rsid w:val="00DB5921"/>
    <w:rsid w:val="00DB6089"/>
    <w:rsid w:val="00DB7A03"/>
    <w:rsid w:val="00DC1F26"/>
    <w:rsid w:val="00DC4108"/>
    <w:rsid w:val="00DD747C"/>
    <w:rsid w:val="00DE1651"/>
    <w:rsid w:val="00DE634D"/>
    <w:rsid w:val="00DE7A2B"/>
    <w:rsid w:val="00DF161A"/>
    <w:rsid w:val="00DF28A9"/>
    <w:rsid w:val="00DF3D7B"/>
    <w:rsid w:val="00DF786A"/>
    <w:rsid w:val="00E01B2B"/>
    <w:rsid w:val="00E07243"/>
    <w:rsid w:val="00E100E2"/>
    <w:rsid w:val="00E121E8"/>
    <w:rsid w:val="00E12208"/>
    <w:rsid w:val="00E13F86"/>
    <w:rsid w:val="00E17C8E"/>
    <w:rsid w:val="00E24E50"/>
    <w:rsid w:val="00E33781"/>
    <w:rsid w:val="00E4036C"/>
    <w:rsid w:val="00E405EB"/>
    <w:rsid w:val="00E4441B"/>
    <w:rsid w:val="00E44973"/>
    <w:rsid w:val="00E45040"/>
    <w:rsid w:val="00E507BE"/>
    <w:rsid w:val="00E51818"/>
    <w:rsid w:val="00E56B38"/>
    <w:rsid w:val="00E613C8"/>
    <w:rsid w:val="00E6197C"/>
    <w:rsid w:val="00E63D01"/>
    <w:rsid w:val="00E66604"/>
    <w:rsid w:val="00E671C5"/>
    <w:rsid w:val="00E67BBC"/>
    <w:rsid w:val="00E701E2"/>
    <w:rsid w:val="00E705C2"/>
    <w:rsid w:val="00E73F4D"/>
    <w:rsid w:val="00E77C2F"/>
    <w:rsid w:val="00E808B8"/>
    <w:rsid w:val="00E80C94"/>
    <w:rsid w:val="00E852E5"/>
    <w:rsid w:val="00E92FEF"/>
    <w:rsid w:val="00E93154"/>
    <w:rsid w:val="00E93CB5"/>
    <w:rsid w:val="00E96D58"/>
    <w:rsid w:val="00E976D6"/>
    <w:rsid w:val="00EA44C8"/>
    <w:rsid w:val="00EB044D"/>
    <w:rsid w:val="00EB3C5A"/>
    <w:rsid w:val="00EC0A8F"/>
    <w:rsid w:val="00EC0EE0"/>
    <w:rsid w:val="00EC2ED7"/>
    <w:rsid w:val="00EC3D61"/>
    <w:rsid w:val="00EC7E7C"/>
    <w:rsid w:val="00ED052D"/>
    <w:rsid w:val="00ED2C77"/>
    <w:rsid w:val="00ED3157"/>
    <w:rsid w:val="00EE1C23"/>
    <w:rsid w:val="00EE1EC5"/>
    <w:rsid w:val="00EE5110"/>
    <w:rsid w:val="00EF32C6"/>
    <w:rsid w:val="00F02E30"/>
    <w:rsid w:val="00F05BC6"/>
    <w:rsid w:val="00F1103C"/>
    <w:rsid w:val="00F12624"/>
    <w:rsid w:val="00F15A9F"/>
    <w:rsid w:val="00F16FB1"/>
    <w:rsid w:val="00F26623"/>
    <w:rsid w:val="00F269A6"/>
    <w:rsid w:val="00F26B0C"/>
    <w:rsid w:val="00F32714"/>
    <w:rsid w:val="00F34247"/>
    <w:rsid w:val="00F34572"/>
    <w:rsid w:val="00F34F7E"/>
    <w:rsid w:val="00F35EDF"/>
    <w:rsid w:val="00F42E6E"/>
    <w:rsid w:val="00F44C18"/>
    <w:rsid w:val="00F451CE"/>
    <w:rsid w:val="00F5038C"/>
    <w:rsid w:val="00F50988"/>
    <w:rsid w:val="00F54AB2"/>
    <w:rsid w:val="00F64387"/>
    <w:rsid w:val="00F662C7"/>
    <w:rsid w:val="00F66906"/>
    <w:rsid w:val="00F67EE5"/>
    <w:rsid w:val="00F71106"/>
    <w:rsid w:val="00F73D0E"/>
    <w:rsid w:val="00F742ED"/>
    <w:rsid w:val="00F755A7"/>
    <w:rsid w:val="00F80507"/>
    <w:rsid w:val="00F80A67"/>
    <w:rsid w:val="00F8359D"/>
    <w:rsid w:val="00F87655"/>
    <w:rsid w:val="00F91E26"/>
    <w:rsid w:val="00F93402"/>
    <w:rsid w:val="00FA3DA4"/>
    <w:rsid w:val="00FA40D4"/>
    <w:rsid w:val="00FA5D67"/>
    <w:rsid w:val="00FA5E55"/>
    <w:rsid w:val="00FC2DA8"/>
    <w:rsid w:val="00FC3AB8"/>
    <w:rsid w:val="00FC5433"/>
    <w:rsid w:val="00FC644B"/>
    <w:rsid w:val="00FD016A"/>
    <w:rsid w:val="00FD2509"/>
    <w:rsid w:val="00FD5AEE"/>
    <w:rsid w:val="00FD7269"/>
    <w:rsid w:val="00FE3B88"/>
    <w:rsid w:val="00FE56E6"/>
    <w:rsid w:val="00FE7A16"/>
    <w:rsid w:val="00FF555E"/>
    <w:rsid w:val="00FF7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2AD2520-9522-432B-9310-0F8F3FE6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697"/>
    <w:pPr>
      <w:suppressAutoHyphens/>
    </w:pPr>
    <w:rPr>
      <w:sz w:val="24"/>
      <w:szCs w:val="24"/>
      <w:lang w:eastAsia="ar-SA"/>
    </w:rPr>
  </w:style>
  <w:style w:type="paragraph" w:styleId="1">
    <w:name w:val="heading 1"/>
    <w:basedOn w:val="a"/>
    <w:next w:val="a"/>
    <w:qFormat/>
    <w:rsid w:val="00375697"/>
    <w:pPr>
      <w:keepNext/>
      <w:numPr>
        <w:numId w:val="1"/>
      </w:numPr>
      <w:outlineLvl w:val="0"/>
    </w:pPr>
    <w:rPr>
      <w:sz w:val="28"/>
    </w:rPr>
  </w:style>
  <w:style w:type="paragraph" w:styleId="2">
    <w:name w:val="heading 2"/>
    <w:basedOn w:val="a"/>
    <w:next w:val="a"/>
    <w:link w:val="20"/>
    <w:uiPriority w:val="9"/>
    <w:unhideWhenUsed/>
    <w:qFormat/>
    <w:rsid w:val="00366DA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366DAE"/>
    <w:pPr>
      <w:keepNext/>
      <w:spacing w:before="240" w:after="60"/>
      <w:outlineLvl w:val="2"/>
    </w:pPr>
    <w:rPr>
      <w:rFonts w:ascii="Cambria" w:hAnsi="Cambria"/>
      <w:b/>
      <w:bCs/>
      <w:sz w:val="26"/>
      <w:szCs w:val="26"/>
    </w:rPr>
  </w:style>
  <w:style w:type="paragraph" w:styleId="8">
    <w:name w:val="heading 8"/>
    <w:basedOn w:val="a"/>
    <w:next w:val="a"/>
    <w:link w:val="80"/>
    <w:uiPriority w:val="9"/>
    <w:semiHidden/>
    <w:unhideWhenUsed/>
    <w:qFormat/>
    <w:rsid w:val="009A7E05"/>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75697"/>
  </w:style>
  <w:style w:type="character" w:customStyle="1" w:styleId="WW-Absatz-Standardschriftart">
    <w:name w:val="WW-Absatz-Standardschriftart"/>
    <w:rsid w:val="00375697"/>
  </w:style>
  <w:style w:type="character" w:customStyle="1" w:styleId="WW-Absatz-Standardschriftart1">
    <w:name w:val="WW-Absatz-Standardschriftart1"/>
    <w:rsid w:val="00375697"/>
  </w:style>
  <w:style w:type="character" w:customStyle="1" w:styleId="WW-Absatz-Standardschriftart11">
    <w:name w:val="WW-Absatz-Standardschriftart11"/>
    <w:rsid w:val="00375697"/>
  </w:style>
  <w:style w:type="character" w:customStyle="1" w:styleId="10">
    <w:name w:val="Основной шрифт абзаца1"/>
    <w:rsid w:val="00375697"/>
  </w:style>
  <w:style w:type="character" w:styleId="a3">
    <w:name w:val="Strong"/>
    <w:qFormat/>
    <w:rsid w:val="00375697"/>
    <w:rPr>
      <w:b/>
      <w:bCs/>
    </w:rPr>
  </w:style>
  <w:style w:type="character" w:styleId="a4">
    <w:name w:val="Hyperlink"/>
    <w:rsid w:val="00375697"/>
    <w:rPr>
      <w:color w:val="0000FF"/>
      <w:u w:val="single"/>
    </w:rPr>
  </w:style>
  <w:style w:type="character" w:customStyle="1" w:styleId="a5">
    <w:name w:val="Знак Знак"/>
    <w:rsid w:val="00375697"/>
    <w:rPr>
      <w:sz w:val="28"/>
      <w:lang w:val="ru-RU" w:eastAsia="ar-SA" w:bidi="ar-SA"/>
    </w:rPr>
  </w:style>
  <w:style w:type="paragraph" w:customStyle="1" w:styleId="11">
    <w:name w:val="Заголовок1"/>
    <w:basedOn w:val="a"/>
    <w:next w:val="a6"/>
    <w:rsid w:val="00375697"/>
    <w:pPr>
      <w:keepNext/>
      <w:spacing w:before="240" w:after="120"/>
    </w:pPr>
    <w:rPr>
      <w:rFonts w:ascii="Arial" w:eastAsia="Arial Unicode MS" w:hAnsi="Arial" w:cs="Mangal"/>
      <w:sz w:val="28"/>
      <w:szCs w:val="28"/>
    </w:rPr>
  </w:style>
  <w:style w:type="paragraph" w:styleId="a6">
    <w:name w:val="Body Text"/>
    <w:basedOn w:val="a"/>
    <w:rsid w:val="00375697"/>
    <w:pPr>
      <w:spacing w:after="120"/>
    </w:pPr>
  </w:style>
  <w:style w:type="paragraph" w:styleId="a7">
    <w:name w:val="List"/>
    <w:basedOn w:val="a6"/>
    <w:rsid w:val="00375697"/>
    <w:rPr>
      <w:rFonts w:ascii="Arial" w:hAnsi="Arial" w:cs="Mangal"/>
    </w:rPr>
  </w:style>
  <w:style w:type="paragraph" w:customStyle="1" w:styleId="12">
    <w:name w:val="Название1"/>
    <w:basedOn w:val="a"/>
    <w:rsid w:val="00375697"/>
    <w:pPr>
      <w:suppressLineNumbers/>
      <w:spacing w:before="120" w:after="120"/>
    </w:pPr>
    <w:rPr>
      <w:rFonts w:ascii="Arial" w:hAnsi="Arial" w:cs="Mangal"/>
      <w:i/>
      <w:iCs/>
      <w:sz w:val="20"/>
    </w:rPr>
  </w:style>
  <w:style w:type="paragraph" w:customStyle="1" w:styleId="13">
    <w:name w:val="Указатель1"/>
    <w:basedOn w:val="a"/>
    <w:rsid w:val="00375697"/>
    <w:pPr>
      <w:suppressLineNumbers/>
    </w:pPr>
    <w:rPr>
      <w:rFonts w:ascii="Arial" w:hAnsi="Arial" w:cs="Mangal"/>
    </w:rPr>
  </w:style>
  <w:style w:type="paragraph" w:styleId="a8">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uiPriority w:val="99"/>
    <w:rsid w:val="00375697"/>
    <w:pPr>
      <w:spacing w:before="280" w:after="280"/>
    </w:pPr>
  </w:style>
  <w:style w:type="paragraph" w:styleId="a9">
    <w:name w:val="Balloon Text"/>
    <w:basedOn w:val="a"/>
    <w:rsid w:val="00375697"/>
    <w:rPr>
      <w:rFonts w:ascii="Tahoma" w:hAnsi="Tahoma" w:cs="Tahoma"/>
      <w:sz w:val="16"/>
      <w:szCs w:val="16"/>
    </w:rPr>
  </w:style>
  <w:style w:type="paragraph" w:customStyle="1" w:styleId="ConsCell">
    <w:name w:val="ConsCell"/>
    <w:rsid w:val="00375697"/>
    <w:pPr>
      <w:widowControl w:val="0"/>
      <w:suppressAutoHyphens/>
      <w:autoSpaceDE w:val="0"/>
    </w:pPr>
    <w:rPr>
      <w:rFonts w:eastAsia="Arial"/>
      <w:sz w:val="16"/>
      <w:lang w:eastAsia="ar-SA"/>
    </w:rPr>
  </w:style>
  <w:style w:type="paragraph" w:customStyle="1" w:styleId="21">
    <w:name w:val="Знак Знак Знак2 Знак"/>
    <w:basedOn w:val="a"/>
    <w:rsid w:val="00375697"/>
    <w:pPr>
      <w:widowControl w:val="0"/>
      <w:spacing w:after="160" w:line="240" w:lineRule="exact"/>
      <w:jc w:val="right"/>
    </w:pPr>
    <w:rPr>
      <w:sz w:val="20"/>
      <w:szCs w:val="20"/>
      <w:lang w:val="en-GB"/>
    </w:rPr>
  </w:style>
  <w:style w:type="paragraph" w:styleId="aa">
    <w:name w:val="Title"/>
    <w:basedOn w:val="a"/>
    <w:next w:val="ab"/>
    <w:qFormat/>
    <w:rsid w:val="00375697"/>
    <w:pPr>
      <w:jc w:val="center"/>
    </w:pPr>
    <w:rPr>
      <w:sz w:val="28"/>
      <w:szCs w:val="20"/>
    </w:rPr>
  </w:style>
  <w:style w:type="paragraph" w:styleId="ab">
    <w:name w:val="Subtitle"/>
    <w:basedOn w:val="11"/>
    <w:next w:val="a6"/>
    <w:qFormat/>
    <w:rsid w:val="00375697"/>
    <w:pPr>
      <w:jc w:val="center"/>
    </w:pPr>
    <w:rPr>
      <w:i/>
      <w:iCs/>
    </w:rPr>
  </w:style>
  <w:style w:type="paragraph" w:customStyle="1" w:styleId="ac">
    <w:name w:val="a"/>
    <w:basedOn w:val="a"/>
    <w:rsid w:val="00375697"/>
    <w:rPr>
      <w:sz w:val="20"/>
      <w:szCs w:val="20"/>
    </w:rPr>
  </w:style>
  <w:style w:type="paragraph" w:customStyle="1" w:styleId="ad">
    <w:name w:val="Содержимое таблицы"/>
    <w:basedOn w:val="a"/>
    <w:rsid w:val="00375697"/>
    <w:pPr>
      <w:suppressLineNumbers/>
    </w:pPr>
  </w:style>
  <w:style w:type="paragraph" w:customStyle="1" w:styleId="ae">
    <w:name w:val="Заголовок таблицы"/>
    <w:basedOn w:val="ad"/>
    <w:rsid w:val="00375697"/>
    <w:pPr>
      <w:jc w:val="center"/>
    </w:pPr>
    <w:rPr>
      <w:b/>
      <w:bCs/>
    </w:rPr>
  </w:style>
  <w:style w:type="character" w:customStyle="1" w:styleId="apple-style-span">
    <w:name w:val="apple-style-span"/>
    <w:rsid w:val="00AC08CB"/>
  </w:style>
  <w:style w:type="table" w:styleId="af">
    <w:name w:val="Table Grid"/>
    <w:basedOn w:val="a1"/>
    <w:uiPriority w:val="59"/>
    <w:rsid w:val="000140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7E7"/>
    <w:pPr>
      <w:autoSpaceDE w:val="0"/>
      <w:autoSpaceDN w:val="0"/>
      <w:adjustRightInd w:val="0"/>
    </w:pPr>
    <w:rPr>
      <w:color w:val="000000"/>
      <w:sz w:val="24"/>
      <w:szCs w:val="24"/>
    </w:rPr>
  </w:style>
  <w:style w:type="paragraph" w:customStyle="1" w:styleId="31">
    <w:name w:val="Основной текст с отступом 31"/>
    <w:basedOn w:val="a"/>
    <w:rsid w:val="00056957"/>
    <w:pPr>
      <w:spacing w:after="120"/>
      <w:ind w:left="283"/>
    </w:pPr>
    <w:rPr>
      <w:sz w:val="16"/>
      <w:szCs w:val="16"/>
    </w:rPr>
  </w:style>
  <w:style w:type="paragraph" w:styleId="af0">
    <w:name w:val="List Paragraph"/>
    <w:aliases w:val="Bullet List,FooterText,numbered,список 1,_Абзац списка,A_маркированный_список,Paragraphe de liste1,lp1,GOST_TableList,Table-Normal,RSHB_Table-Normal,Маркер,Абзац списка нумерованный,it_List1,Bullet 1,Use Case List Paragraph,Заголовок_3,1,А"/>
    <w:basedOn w:val="a"/>
    <w:link w:val="af1"/>
    <w:uiPriority w:val="99"/>
    <w:qFormat/>
    <w:rsid w:val="00C64BD2"/>
    <w:pPr>
      <w:widowControl w:val="0"/>
      <w:suppressAutoHyphens w:val="0"/>
      <w:autoSpaceDE w:val="0"/>
      <w:autoSpaceDN w:val="0"/>
      <w:adjustRightInd w:val="0"/>
      <w:ind w:left="720"/>
      <w:contextualSpacing/>
    </w:pPr>
    <w:rPr>
      <w:lang w:eastAsia="ru-RU"/>
    </w:rPr>
  </w:style>
  <w:style w:type="character" w:customStyle="1" w:styleId="FontStyle14">
    <w:name w:val="Font Style14"/>
    <w:uiPriority w:val="99"/>
    <w:rsid w:val="00C64BD2"/>
    <w:rPr>
      <w:rFonts w:ascii="Times New Roman" w:hAnsi="Times New Roman" w:cs="Times New Roman"/>
      <w:b/>
      <w:bCs/>
      <w:color w:val="000000"/>
      <w:sz w:val="24"/>
      <w:szCs w:val="24"/>
    </w:rPr>
  </w:style>
  <w:style w:type="paragraph" w:styleId="HTML">
    <w:name w:val="HTML Preformatted"/>
    <w:basedOn w:val="a"/>
    <w:link w:val="HTML0"/>
    <w:rsid w:val="00795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rsid w:val="00795691"/>
    <w:rPr>
      <w:rFonts w:ascii="Courier New" w:hAnsi="Courier New" w:cs="Courier New"/>
    </w:rPr>
  </w:style>
  <w:style w:type="character" w:customStyle="1" w:styleId="80">
    <w:name w:val="Заголовок 8 Знак"/>
    <w:basedOn w:val="a0"/>
    <w:link w:val="8"/>
    <w:uiPriority w:val="9"/>
    <w:semiHidden/>
    <w:rsid w:val="009A7E05"/>
    <w:rPr>
      <w:rFonts w:ascii="Calibri" w:eastAsia="Times New Roman" w:hAnsi="Calibri" w:cs="Times New Roman"/>
      <w:i/>
      <w:iCs/>
      <w:sz w:val="24"/>
      <w:szCs w:val="24"/>
      <w:lang w:eastAsia="ar-SA"/>
    </w:rPr>
  </w:style>
  <w:style w:type="paragraph" w:styleId="22">
    <w:name w:val="Body Text 2"/>
    <w:basedOn w:val="a"/>
    <w:link w:val="23"/>
    <w:uiPriority w:val="99"/>
    <w:unhideWhenUsed/>
    <w:rsid w:val="009A7E05"/>
    <w:pPr>
      <w:spacing w:after="120" w:line="480" w:lineRule="auto"/>
    </w:pPr>
  </w:style>
  <w:style w:type="character" w:customStyle="1" w:styleId="23">
    <w:name w:val="Основной текст 2 Знак"/>
    <w:basedOn w:val="a0"/>
    <w:link w:val="22"/>
    <w:uiPriority w:val="99"/>
    <w:rsid w:val="009A7E05"/>
    <w:rPr>
      <w:sz w:val="24"/>
      <w:szCs w:val="24"/>
      <w:lang w:eastAsia="ar-SA"/>
    </w:rPr>
  </w:style>
  <w:style w:type="paragraph" w:styleId="32">
    <w:name w:val="List 3"/>
    <w:basedOn w:val="a"/>
    <w:uiPriority w:val="99"/>
    <w:unhideWhenUsed/>
    <w:rsid w:val="009A7E05"/>
    <w:pPr>
      <w:ind w:left="849" w:hanging="283"/>
      <w:contextualSpacing/>
    </w:pPr>
  </w:style>
  <w:style w:type="paragraph" w:customStyle="1" w:styleId="FR1">
    <w:name w:val="FR1"/>
    <w:rsid w:val="009A7E05"/>
    <w:pPr>
      <w:widowControl w:val="0"/>
      <w:autoSpaceDE w:val="0"/>
      <w:autoSpaceDN w:val="0"/>
      <w:spacing w:line="300" w:lineRule="auto"/>
      <w:jc w:val="both"/>
    </w:pPr>
    <w:rPr>
      <w:sz w:val="24"/>
      <w:szCs w:val="24"/>
    </w:rPr>
  </w:style>
  <w:style w:type="paragraph" w:styleId="af2">
    <w:name w:val="No Spacing"/>
    <w:link w:val="af3"/>
    <w:uiPriority w:val="1"/>
    <w:qFormat/>
    <w:rsid w:val="009A7E05"/>
    <w:rPr>
      <w:sz w:val="24"/>
      <w:szCs w:val="24"/>
    </w:rPr>
  </w:style>
  <w:style w:type="character" w:customStyle="1" w:styleId="af3">
    <w:name w:val="Без интервала Знак"/>
    <w:basedOn w:val="a0"/>
    <w:link w:val="af2"/>
    <w:uiPriority w:val="1"/>
    <w:rsid w:val="009A7E05"/>
    <w:rPr>
      <w:sz w:val="24"/>
      <w:szCs w:val="24"/>
      <w:lang w:val="ru-RU" w:eastAsia="ru-RU" w:bidi="ar-SA"/>
    </w:rPr>
  </w:style>
  <w:style w:type="character" w:customStyle="1" w:styleId="20">
    <w:name w:val="Заголовок 2 Знак"/>
    <w:basedOn w:val="a0"/>
    <w:link w:val="2"/>
    <w:uiPriority w:val="9"/>
    <w:rsid w:val="00366DAE"/>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semiHidden/>
    <w:rsid w:val="00366DAE"/>
    <w:rPr>
      <w:rFonts w:ascii="Cambria" w:eastAsia="Times New Roman" w:hAnsi="Cambria" w:cs="Times New Roman"/>
      <w:b/>
      <w:bCs/>
      <w:sz w:val="26"/>
      <w:szCs w:val="26"/>
      <w:lang w:eastAsia="ar-SA"/>
    </w:rPr>
  </w:style>
  <w:style w:type="paragraph" w:styleId="af4">
    <w:name w:val="Plain Text"/>
    <w:basedOn w:val="a"/>
    <w:link w:val="af5"/>
    <w:uiPriority w:val="99"/>
    <w:semiHidden/>
    <w:unhideWhenUsed/>
    <w:rsid w:val="001A238E"/>
    <w:pPr>
      <w:suppressAutoHyphens w:val="0"/>
      <w:spacing w:before="100" w:beforeAutospacing="1" w:after="100" w:afterAutospacing="1"/>
    </w:pPr>
    <w:rPr>
      <w:rFonts w:eastAsia="Calibri"/>
      <w:lang w:eastAsia="ru-RU"/>
    </w:rPr>
  </w:style>
  <w:style w:type="character" w:customStyle="1" w:styleId="af5">
    <w:name w:val="Текст Знак"/>
    <w:basedOn w:val="a0"/>
    <w:link w:val="af4"/>
    <w:uiPriority w:val="99"/>
    <w:semiHidden/>
    <w:rsid w:val="001A238E"/>
    <w:rPr>
      <w:rFonts w:eastAsia="Calibri"/>
      <w:sz w:val="24"/>
      <w:szCs w:val="24"/>
    </w:rPr>
  </w:style>
  <w:style w:type="paragraph" w:styleId="af6">
    <w:name w:val="header"/>
    <w:basedOn w:val="a"/>
    <w:link w:val="af7"/>
    <w:rsid w:val="00596A49"/>
    <w:pPr>
      <w:tabs>
        <w:tab w:val="center" w:pos="4677"/>
        <w:tab w:val="right" w:pos="9355"/>
      </w:tabs>
      <w:suppressAutoHyphens w:val="0"/>
    </w:pPr>
    <w:rPr>
      <w:lang w:eastAsia="ru-RU"/>
    </w:rPr>
  </w:style>
  <w:style w:type="character" w:customStyle="1" w:styleId="af7">
    <w:name w:val="Верхний колонтитул Знак"/>
    <w:basedOn w:val="a0"/>
    <w:link w:val="af6"/>
    <w:rsid w:val="00596A49"/>
    <w:rPr>
      <w:sz w:val="24"/>
      <w:szCs w:val="24"/>
    </w:rPr>
  </w:style>
  <w:style w:type="paragraph" w:styleId="af8">
    <w:name w:val="Body Text Indent"/>
    <w:basedOn w:val="a"/>
    <w:link w:val="af9"/>
    <w:uiPriority w:val="99"/>
    <w:unhideWhenUsed/>
    <w:rsid w:val="00382D0A"/>
    <w:pPr>
      <w:spacing w:after="120"/>
      <w:ind w:left="283"/>
    </w:pPr>
  </w:style>
  <w:style w:type="character" w:customStyle="1" w:styleId="af9">
    <w:name w:val="Основной текст с отступом Знак"/>
    <w:basedOn w:val="a0"/>
    <w:link w:val="af8"/>
    <w:uiPriority w:val="99"/>
    <w:rsid w:val="00382D0A"/>
    <w:rPr>
      <w:sz w:val="24"/>
      <w:szCs w:val="24"/>
      <w:lang w:eastAsia="ar-SA"/>
    </w:rPr>
  </w:style>
  <w:style w:type="paragraph" w:customStyle="1" w:styleId="14">
    <w:name w:val="Обычный1"/>
    <w:rsid w:val="00382D0A"/>
    <w:rPr>
      <w:sz w:val="24"/>
    </w:rPr>
  </w:style>
  <w:style w:type="character" w:customStyle="1" w:styleId="15">
    <w:name w:val="Заголовок №1_"/>
    <w:link w:val="110"/>
    <w:uiPriority w:val="99"/>
    <w:locked/>
    <w:rsid w:val="00CB2451"/>
    <w:rPr>
      <w:b/>
      <w:shd w:val="clear" w:color="auto" w:fill="FFFFFF"/>
    </w:rPr>
  </w:style>
  <w:style w:type="paragraph" w:customStyle="1" w:styleId="110">
    <w:name w:val="Заголовок №11"/>
    <w:basedOn w:val="a"/>
    <w:link w:val="15"/>
    <w:uiPriority w:val="99"/>
    <w:rsid w:val="00CB2451"/>
    <w:pPr>
      <w:widowControl w:val="0"/>
      <w:shd w:val="clear" w:color="auto" w:fill="FFFFFF"/>
      <w:suppressAutoHyphens w:val="0"/>
      <w:spacing w:after="600" w:line="240" w:lineRule="atLeast"/>
      <w:ind w:hanging="600"/>
      <w:jc w:val="center"/>
      <w:outlineLvl w:val="0"/>
    </w:pPr>
    <w:rPr>
      <w:b/>
      <w:sz w:val="20"/>
      <w:szCs w:val="20"/>
      <w:lang w:eastAsia="ru-RU"/>
    </w:rPr>
  </w:style>
  <w:style w:type="character" w:customStyle="1" w:styleId="16">
    <w:name w:val="Заголовок №1 + Не полужирный"/>
    <w:uiPriority w:val="99"/>
    <w:rsid w:val="00CB2451"/>
    <w:rPr>
      <w:rFonts w:ascii="Times New Roman" w:hAnsi="Times New Roman"/>
      <w:b/>
      <w:color w:val="000000"/>
      <w:spacing w:val="0"/>
      <w:w w:val="100"/>
      <w:position w:val="0"/>
      <w:sz w:val="22"/>
      <w:u w:val="none"/>
      <w:lang w:val="ru-RU" w:eastAsia="ru-RU"/>
    </w:rPr>
  </w:style>
  <w:style w:type="character" w:customStyle="1" w:styleId="24">
    <w:name w:val="Основной текст (2)_"/>
    <w:basedOn w:val="a0"/>
    <w:link w:val="25"/>
    <w:rsid w:val="008F2472"/>
    <w:rPr>
      <w:sz w:val="22"/>
      <w:szCs w:val="22"/>
      <w:shd w:val="clear" w:color="auto" w:fill="FFFFFF"/>
    </w:rPr>
  </w:style>
  <w:style w:type="paragraph" w:customStyle="1" w:styleId="25">
    <w:name w:val="Основной текст (2)"/>
    <w:basedOn w:val="a"/>
    <w:link w:val="24"/>
    <w:qFormat/>
    <w:rsid w:val="008F2472"/>
    <w:pPr>
      <w:widowControl w:val="0"/>
      <w:shd w:val="clear" w:color="auto" w:fill="FFFFFF"/>
      <w:suppressAutoHyphens w:val="0"/>
      <w:spacing w:before="180" w:after="180" w:line="0" w:lineRule="atLeast"/>
      <w:jc w:val="both"/>
    </w:pPr>
    <w:rPr>
      <w:sz w:val="22"/>
      <w:szCs w:val="22"/>
      <w:lang w:eastAsia="ru-RU"/>
    </w:rPr>
  </w:style>
  <w:style w:type="character" w:customStyle="1" w:styleId="af1">
    <w:name w:val="Абзац списка Знак"/>
    <w:aliases w:val="Bullet List Знак,FooterText Знак,numbered Знак,список 1 Знак,_Абзац списка Знак,A_маркированный_список Знак,Paragraphe de liste1 Знак,lp1 Знак,GOST_TableList Знак,Table-Normal Знак,RSHB_Table-Normal Знак,Маркер Знак,it_List1 Знак"/>
    <w:link w:val="af0"/>
    <w:uiPriority w:val="99"/>
    <w:qFormat/>
    <w:locked/>
    <w:rsid w:val="00A72CE8"/>
    <w:rPr>
      <w:sz w:val="24"/>
      <w:szCs w:val="24"/>
    </w:rPr>
  </w:style>
  <w:style w:type="paragraph" w:customStyle="1" w:styleId="-0">
    <w:name w:val="Контракт-пункт"/>
    <w:basedOn w:val="a"/>
    <w:rsid w:val="0088177B"/>
    <w:pPr>
      <w:numPr>
        <w:ilvl w:val="1"/>
        <w:numId w:val="32"/>
      </w:numPr>
      <w:suppressAutoHyphens w:val="0"/>
      <w:jc w:val="both"/>
    </w:pPr>
    <w:rPr>
      <w:lang w:eastAsia="ru-RU"/>
    </w:rPr>
  </w:style>
  <w:style w:type="paragraph" w:customStyle="1" w:styleId="-">
    <w:name w:val="Контракт-раздел"/>
    <w:basedOn w:val="a"/>
    <w:next w:val="-0"/>
    <w:rsid w:val="0088177B"/>
    <w:pPr>
      <w:keepNext/>
      <w:numPr>
        <w:numId w:val="32"/>
      </w:numPr>
      <w:tabs>
        <w:tab w:val="left" w:pos="540"/>
      </w:tabs>
      <w:spacing w:before="360" w:after="120"/>
      <w:jc w:val="center"/>
      <w:outlineLvl w:val="3"/>
    </w:pPr>
    <w:rPr>
      <w:b/>
      <w:bCs/>
      <w:caps/>
      <w:smallCaps/>
      <w:lang w:eastAsia="ru-RU"/>
    </w:rPr>
  </w:style>
  <w:style w:type="paragraph" w:customStyle="1" w:styleId="-1">
    <w:name w:val="Контракт-подпункт"/>
    <w:basedOn w:val="a"/>
    <w:rsid w:val="0088177B"/>
    <w:pPr>
      <w:numPr>
        <w:ilvl w:val="2"/>
        <w:numId w:val="32"/>
      </w:numPr>
      <w:suppressAutoHyphens w:val="0"/>
      <w:jc w:val="both"/>
    </w:pPr>
    <w:rPr>
      <w:lang w:eastAsia="ru-RU"/>
    </w:rPr>
  </w:style>
  <w:style w:type="paragraph" w:customStyle="1" w:styleId="-2">
    <w:name w:val="Контракт-подподпункт"/>
    <w:basedOn w:val="a"/>
    <w:rsid w:val="0088177B"/>
    <w:pPr>
      <w:numPr>
        <w:ilvl w:val="3"/>
        <w:numId w:val="32"/>
      </w:numPr>
      <w:suppressAutoHyphens w:val="0"/>
      <w:jc w:val="both"/>
    </w:pPr>
    <w:rPr>
      <w:lang w:eastAsia="ru-RU"/>
    </w:rPr>
  </w:style>
  <w:style w:type="character" w:customStyle="1" w:styleId="26">
    <w:name w:val="Основной текст (2) + Полужирный"/>
    <w:basedOn w:val="24"/>
    <w:rsid w:val="00B96B8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TimesNewRoman11pt">
    <w:name w:val="Основной текст (2) + Times New Roman;11 pt"/>
    <w:basedOn w:val="24"/>
    <w:rsid w:val="008D524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TimesNewRoman11pt0">
    <w:name w:val="Основной текст (2) + Times New Roman;11 pt;Курсив"/>
    <w:basedOn w:val="24"/>
    <w:rsid w:val="008D524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5168">
      <w:bodyDiv w:val="1"/>
      <w:marLeft w:val="0"/>
      <w:marRight w:val="0"/>
      <w:marTop w:val="0"/>
      <w:marBottom w:val="0"/>
      <w:divBdr>
        <w:top w:val="none" w:sz="0" w:space="0" w:color="auto"/>
        <w:left w:val="none" w:sz="0" w:space="0" w:color="auto"/>
        <w:bottom w:val="none" w:sz="0" w:space="0" w:color="auto"/>
        <w:right w:val="none" w:sz="0" w:space="0" w:color="auto"/>
      </w:divBdr>
    </w:div>
    <w:div w:id="81876831">
      <w:bodyDiv w:val="1"/>
      <w:marLeft w:val="0"/>
      <w:marRight w:val="0"/>
      <w:marTop w:val="0"/>
      <w:marBottom w:val="0"/>
      <w:divBdr>
        <w:top w:val="none" w:sz="0" w:space="0" w:color="auto"/>
        <w:left w:val="none" w:sz="0" w:space="0" w:color="auto"/>
        <w:bottom w:val="none" w:sz="0" w:space="0" w:color="auto"/>
        <w:right w:val="none" w:sz="0" w:space="0" w:color="auto"/>
      </w:divBdr>
    </w:div>
    <w:div w:id="115299530">
      <w:bodyDiv w:val="1"/>
      <w:marLeft w:val="0"/>
      <w:marRight w:val="0"/>
      <w:marTop w:val="0"/>
      <w:marBottom w:val="0"/>
      <w:divBdr>
        <w:top w:val="none" w:sz="0" w:space="0" w:color="auto"/>
        <w:left w:val="none" w:sz="0" w:space="0" w:color="auto"/>
        <w:bottom w:val="none" w:sz="0" w:space="0" w:color="auto"/>
        <w:right w:val="none" w:sz="0" w:space="0" w:color="auto"/>
      </w:divBdr>
      <w:divsChild>
        <w:div w:id="756438688">
          <w:marLeft w:val="0"/>
          <w:marRight w:val="0"/>
          <w:marTop w:val="0"/>
          <w:marBottom w:val="0"/>
          <w:divBdr>
            <w:top w:val="none" w:sz="0" w:space="0" w:color="auto"/>
            <w:left w:val="none" w:sz="0" w:space="0" w:color="auto"/>
            <w:bottom w:val="none" w:sz="0" w:space="0" w:color="auto"/>
            <w:right w:val="none" w:sz="0" w:space="0" w:color="auto"/>
          </w:divBdr>
        </w:div>
        <w:div w:id="1742869742">
          <w:marLeft w:val="0"/>
          <w:marRight w:val="0"/>
          <w:marTop w:val="0"/>
          <w:marBottom w:val="0"/>
          <w:divBdr>
            <w:top w:val="none" w:sz="0" w:space="0" w:color="auto"/>
            <w:left w:val="none" w:sz="0" w:space="0" w:color="auto"/>
            <w:bottom w:val="none" w:sz="0" w:space="0" w:color="auto"/>
            <w:right w:val="none" w:sz="0" w:space="0" w:color="auto"/>
          </w:divBdr>
        </w:div>
        <w:div w:id="1759138474">
          <w:marLeft w:val="0"/>
          <w:marRight w:val="0"/>
          <w:marTop w:val="0"/>
          <w:marBottom w:val="0"/>
          <w:divBdr>
            <w:top w:val="none" w:sz="0" w:space="0" w:color="auto"/>
            <w:left w:val="none" w:sz="0" w:space="0" w:color="auto"/>
            <w:bottom w:val="none" w:sz="0" w:space="0" w:color="auto"/>
            <w:right w:val="none" w:sz="0" w:space="0" w:color="auto"/>
          </w:divBdr>
        </w:div>
      </w:divsChild>
    </w:div>
    <w:div w:id="152457074">
      <w:bodyDiv w:val="1"/>
      <w:marLeft w:val="0"/>
      <w:marRight w:val="0"/>
      <w:marTop w:val="0"/>
      <w:marBottom w:val="0"/>
      <w:divBdr>
        <w:top w:val="none" w:sz="0" w:space="0" w:color="auto"/>
        <w:left w:val="none" w:sz="0" w:space="0" w:color="auto"/>
        <w:bottom w:val="none" w:sz="0" w:space="0" w:color="auto"/>
        <w:right w:val="none" w:sz="0" w:space="0" w:color="auto"/>
      </w:divBdr>
    </w:div>
    <w:div w:id="188639439">
      <w:bodyDiv w:val="1"/>
      <w:marLeft w:val="0"/>
      <w:marRight w:val="0"/>
      <w:marTop w:val="0"/>
      <w:marBottom w:val="0"/>
      <w:divBdr>
        <w:top w:val="none" w:sz="0" w:space="0" w:color="auto"/>
        <w:left w:val="none" w:sz="0" w:space="0" w:color="auto"/>
        <w:bottom w:val="none" w:sz="0" w:space="0" w:color="auto"/>
        <w:right w:val="none" w:sz="0" w:space="0" w:color="auto"/>
      </w:divBdr>
    </w:div>
    <w:div w:id="191921124">
      <w:bodyDiv w:val="1"/>
      <w:marLeft w:val="0"/>
      <w:marRight w:val="0"/>
      <w:marTop w:val="0"/>
      <w:marBottom w:val="0"/>
      <w:divBdr>
        <w:top w:val="none" w:sz="0" w:space="0" w:color="auto"/>
        <w:left w:val="none" w:sz="0" w:space="0" w:color="auto"/>
        <w:bottom w:val="none" w:sz="0" w:space="0" w:color="auto"/>
        <w:right w:val="none" w:sz="0" w:space="0" w:color="auto"/>
      </w:divBdr>
    </w:div>
    <w:div w:id="295067125">
      <w:bodyDiv w:val="1"/>
      <w:marLeft w:val="0"/>
      <w:marRight w:val="0"/>
      <w:marTop w:val="0"/>
      <w:marBottom w:val="0"/>
      <w:divBdr>
        <w:top w:val="none" w:sz="0" w:space="0" w:color="auto"/>
        <w:left w:val="none" w:sz="0" w:space="0" w:color="auto"/>
        <w:bottom w:val="none" w:sz="0" w:space="0" w:color="auto"/>
        <w:right w:val="none" w:sz="0" w:space="0" w:color="auto"/>
      </w:divBdr>
    </w:div>
    <w:div w:id="377778041">
      <w:bodyDiv w:val="1"/>
      <w:marLeft w:val="0"/>
      <w:marRight w:val="0"/>
      <w:marTop w:val="0"/>
      <w:marBottom w:val="0"/>
      <w:divBdr>
        <w:top w:val="none" w:sz="0" w:space="0" w:color="auto"/>
        <w:left w:val="none" w:sz="0" w:space="0" w:color="auto"/>
        <w:bottom w:val="none" w:sz="0" w:space="0" w:color="auto"/>
        <w:right w:val="none" w:sz="0" w:space="0" w:color="auto"/>
      </w:divBdr>
    </w:div>
    <w:div w:id="381559232">
      <w:bodyDiv w:val="1"/>
      <w:marLeft w:val="0"/>
      <w:marRight w:val="0"/>
      <w:marTop w:val="0"/>
      <w:marBottom w:val="0"/>
      <w:divBdr>
        <w:top w:val="none" w:sz="0" w:space="0" w:color="auto"/>
        <w:left w:val="none" w:sz="0" w:space="0" w:color="auto"/>
        <w:bottom w:val="none" w:sz="0" w:space="0" w:color="auto"/>
        <w:right w:val="none" w:sz="0" w:space="0" w:color="auto"/>
      </w:divBdr>
    </w:div>
    <w:div w:id="450897636">
      <w:bodyDiv w:val="1"/>
      <w:marLeft w:val="0"/>
      <w:marRight w:val="0"/>
      <w:marTop w:val="0"/>
      <w:marBottom w:val="0"/>
      <w:divBdr>
        <w:top w:val="none" w:sz="0" w:space="0" w:color="auto"/>
        <w:left w:val="none" w:sz="0" w:space="0" w:color="auto"/>
        <w:bottom w:val="none" w:sz="0" w:space="0" w:color="auto"/>
        <w:right w:val="none" w:sz="0" w:space="0" w:color="auto"/>
      </w:divBdr>
    </w:div>
    <w:div w:id="643393056">
      <w:bodyDiv w:val="1"/>
      <w:marLeft w:val="0"/>
      <w:marRight w:val="0"/>
      <w:marTop w:val="0"/>
      <w:marBottom w:val="0"/>
      <w:divBdr>
        <w:top w:val="none" w:sz="0" w:space="0" w:color="auto"/>
        <w:left w:val="none" w:sz="0" w:space="0" w:color="auto"/>
        <w:bottom w:val="none" w:sz="0" w:space="0" w:color="auto"/>
        <w:right w:val="none" w:sz="0" w:space="0" w:color="auto"/>
      </w:divBdr>
      <w:divsChild>
        <w:div w:id="32309645">
          <w:marLeft w:val="0"/>
          <w:marRight w:val="0"/>
          <w:marTop w:val="0"/>
          <w:marBottom w:val="0"/>
          <w:divBdr>
            <w:top w:val="none" w:sz="0" w:space="0" w:color="auto"/>
            <w:left w:val="none" w:sz="0" w:space="0" w:color="auto"/>
            <w:bottom w:val="none" w:sz="0" w:space="0" w:color="auto"/>
            <w:right w:val="none" w:sz="0" w:space="0" w:color="auto"/>
          </w:divBdr>
        </w:div>
        <w:div w:id="379596104">
          <w:marLeft w:val="0"/>
          <w:marRight w:val="0"/>
          <w:marTop w:val="0"/>
          <w:marBottom w:val="0"/>
          <w:divBdr>
            <w:top w:val="none" w:sz="0" w:space="0" w:color="auto"/>
            <w:left w:val="none" w:sz="0" w:space="0" w:color="auto"/>
            <w:bottom w:val="none" w:sz="0" w:space="0" w:color="auto"/>
            <w:right w:val="none" w:sz="0" w:space="0" w:color="auto"/>
          </w:divBdr>
        </w:div>
      </w:divsChild>
    </w:div>
    <w:div w:id="690454340">
      <w:bodyDiv w:val="1"/>
      <w:marLeft w:val="0"/>
      <w:marRight w:val="0"/>
      <w:marTop w:val="0"/>
      <w:marBottom w:val="0"/>
      <w:divBdr>
        <w:top w:val="none" w:sz="0" w:space="0" w:color="auto"/>
        <w:left w:val="none" w:sz="0" w:space="0" w:color="auto"/>
        <w:bottom w:val="none" w:sz="0" w:space="0" w:color="auto"/>
        <w:right w:val="none" w:sz="0" w:space="0" w:color="auto"/>
      </w:divBdr>
      <w:divsChild>
        <w:div w:id="377358883">
          <w:marLeft w:val="0"/>
          <w:marRight w:val="0"/>
          <w:marTop w:val="0"/>
          <w:marBottom w:val="0"/>
          <w:divBdr>
            <w:top w:val="none" w:sz="0" w:space="0" w:color="auto"/>
            <w:left w:val="none" w:sz="0" w:space="0" w:color="auto"/>
            <w:bottom w:val="none" w:sz="0" w:space="0" w:color="auto"/>
            <w:right w:val="none" w:sz="0" w:space="0" w:color="auto"/>
          </w:divBdr>
        </w:div>
        <w:div w:id="956640113">
          <w:marLeft w:val="0"/>
          <w:marRight w:val="0"/>
          <w:marTop w:val="0"/>
          <w:marBottom w:val="0"/>
          <w:divBdr>
            <w:top w:val="none" w:sz="0" w:space="0" w:color="auto"/>
            <w:left w:val="none" w:sz="0" w:space="0" w:color="auto"/>
            <w:bottom w:val="none" w:sz="0" w:space="0" w:color="auto"/>
            <w:right w:val="none" w:sz="0" w:space="0" w:color="auto"/>
          </w:divBdr>
        </w:div>
        <w:div w:id="2038191998">
          <w:marLeft w:val="0"/>
          <w:marRight w:val="0"/>
          <w:marTop w:val="0"/>
          <w:marBottom w:val="0"/>
          <w:divBdr>
            <w:top w:val="none" w:sz="0" w:space="0" w:color="auto"/>
            <w:left w:val="none" w:sz="0" w:space="0" w:color="auto"/>
            <w:bottom w:val="none" w:sz="0" w:space="0" w:color="auto"/>
            <w:right w:val="none" w:sz="0" w:space="0" w:color="auto"/>
          </w:divBdr>
        </w:div>
      </w:divsChild>
    </w:div>
    <w:div w:id="694817368">
      <w:bodyDiv w:val="1"/>
      <w:marLeft w:val="0"/>
      <w:marRight w:val="0"/>
      <w:marTop w:val="0"/>
      <w:marBottom w:val="0"/>
      <w:divBdr>
        <w:top w:val="none" w:sz="0" w:space="0" w:color="auto"/>
        <w:left w:val="none" w:sz="0" w:space="0" w:color="auto"/>
        <w:bottom w:val="none" w:sz="0" w:space="0" w:color="auto"/>
        <w:right w:val="none" w:sz="0" w:space="0" w:color="auto"/>
      </w:divBdr>
    </w:div>
    <w:div w:id="725446902">
      <w:bodyDiv w:val="1"/>
      <w:marLeft w:val="0"/>
      <w:marRight w:val="0"/>
      <w:marTop w:val="0"/>
      <w:marBottom w:val="0"/>
      <w:divBdr>
        <w:top w:val="none" w:sz="0" w:space="0" w:color="auto"/>
        <w:left w:val="none" w:sz="0" w:space="0" w:color="auto"/>
        <w:bottom w:val="none" w:sz="0" w:space="0" w:color="auto"/>
        <w:right w:val="none" w:sz="0" w:space="0" w:color="auto"/>
      </w:divBdr>
    </w:div>
    <w:div w:id="777262706">
      <w:bodyDiv w:val="1"/>
      <w:marLeft w:val="0"/>
      <w:marRight w:val="0"/>
      <w:marTop w:val="0"/>
      <w:marBottom w:val="0"/>
      <w:divBdr>
        <w:top w:val="none" w:sz="0" w:space="0" w:color="auto"/>
        <w:left w:val="none" w:sz="0" w:space="0" w:color="auto"/>
        <w:bottom w:val="none" w:sz="0" w:space="0" w:color="auto"/>
        <w:right w:val="none" w:sz="0" w:space="0" w:color="auto"/>
      </w:divBdr>
    </w:div>
    <w:div w:id="834297146">
      <w:bodyDiv w:val="1"/>
      <w:marLeft w:val="0"/>
      <w:marRight w:val="0"/>
      <w:marTop w:val="0"/>
      <w:marBottom w:val="0"/>
      <w:divBdr>
        <w:top w:val="none" w:sz="0" w:space="0" w:color="auto"/>
        <w:left w:val="none" w:sz="0" w:space="0" w:color="auto"/>
        <w:bottom w:val="none" w:sz="0" w:space="0" w:color="auto"/>
        <w:right w:val="none" w:sz="0" w:space="0" w:color="auto"/>
      </w:divBdr>
    </w:div>
    <w:div w:id="874274589">
      <w:bodyDiv w:val="1"/>
      <w:marLeft w:val="0"/>
      <w:marRight w:val="0"/>
      <w:marTop w:val="0"/>
      <w:marBottom w:val="0"/>
      <w:divBdr>
        <w:top w:val="none" w:sz="0" w:space="0" w:color="auto"/>
        <w:left w:val="none" w:sz="0" w:space="0" w:color="auto"/>
        <w:bottom w:val="none" w:sz="0" w:space="0" w:color="auto"/>
        <w:right w:val="none" w:sz="0" w:space="0" w:color="auto"/>
      </w:divBdr>
      <w:divsChild>
        <w:div w:id="713891291">
          <w:marLeft w:val="0"/>
          <w:marRight w:val="0"/>
          <w:marTop w:val="0"/>
          <w:marBottom w:val="0"/>
          <w:divBdr>
            <w:top w:val="none" w:sz="0" w:space="0" w:color="auto"/>
            <w:left w:val="none" w:sz="0" w:space="0" w:color="auto"/>
            <w:bottom w:val="none" w:sz="0" w:space="0" w:color="auto"/>
            <w:right w:val="none" w:sz="0" w:space="0" w:color="auto"/>
          </w:divBdr>
        </w:div>
        <w:div w:id="1677688008">
          <w:marLeft w:val="0"/>
          <w:marRight w:val="0"/>
          <w:marTop w:val="0"/>
          <w:marBottom w:val="0"/>
          <w:divBdr>
            <w:top w:val="none" w:sz="0" w:space="0" w:color="auto"/>
            <w:left w:val="none" w:sz="0" w:space="0" w:color="auto"/>
            <w:bottom w:val="none" w:sz="0" w:space="0" w:color="auto"/>
            <w:right w:val="none" w:sz="0" w:space="0" w:color="auto"/>
          </w:divBdr>
        </w:div>
      </w:divsChild>
    </w:div>
    <w:div w:id="914436915">
      <w:bodyDiv w:val="1"/>
      <w:marLeft w:val="0"/>
      <w:marRight w:val="0"/>
      <w:marTop w:val="0"/>
      <w:marBottom w:val="0"/>
      <w:divBdr>
        <w:top w:val="none" w:sz="0" w:space="0" w:color="auto"/>
        <w:left w:val="none" w:sz="0" w:space="0" w:color="auto"/>
        <w:bottom w:val="none" w:sz="0" w:space="0" w:color="auto"/>
        <w:right w:val="none" w:sz="0" w:space="0" w:color="auto"/>
      </w:divBdr>
    </w:div>
    <w:div w:id="1025985097">
      <w:bodyDiv w:val="1"/>
      <w:marLeft w:val="0"/>
      <w:marRight w:val="0"/>
      <w:marTop w:val="0"/>
      <w:marBottom w:val="0"/>
      <w:divBdr>
        <w:top w:val="none" w:sz="0" w:space="0" w:color="auto"/>
        <w:left w:val="none" w:sz="0" w:space="0" w:color="auto"/>
        <w:bottom w:val="none" w:sz="0" w:space="0" w:color="auto"/>
        <w:right w:val="none" w:sz="0" w:space="0" w:color="auto"/>
      </w:divBdr>
      <w:divsChild>
        <w:div w:id="276521979">
          <w:marLeft w:val="0"/>
          <w:marRight w:val="0"/>
          <w:marTop w:val="0"/>
          <w:marBottom w:val="0"/>
          <w:divBdr>
            <w:top w:val="none" w:sz="0" w:space="0" w:color="auto"/>
            <w:left w:val="none" w:sz="0" w:space="0" w:color="auto"/>
            <w:bottom w:val="none" w:sz="0" w:space="0" w:color="auto"/>
            <w:right w:val="none" w:sz="0" w:space="0" w:color="auto"/>
          </w:divBdr>
          <w:divsChild>
            <w:div w:id="1248030802">
              <w:marLeft w:val="0"/>
              <w:marRight w:val="0"/>
              <w:marTop w:val="0"/>
              <w:marBottom w:val="0"/>
              <w:divBdr>
                <w:top w:val="none" w:sz="0" w:space="0" w:color="auto"/>
                <w:left w:val="none" w:sz="0" w:space="0" w:color="auto"/>
                <w:bottom w:val="none" w:sz="0" w:space="0" w:color="auto"/>
                <w:right w:val="none" w:sz="0" w:space="0" w:color="auto"/>
              </w:divBdr>
              <w:divsChild>
                <w:div w:id="455831372">
                  <w:marLeft w:val="0"/>
                  <w:marRight w:val="0"/>
                  <w:marTop w:val="0"/>
                  <w:marBottom w:val="0"/>
                  <w:divBdr>
                    <w:top w:val="none" w:sz="0" w:space="0" w:color="auto"/>
                    <w:left w:val="none" w:sz="0" w:space="0" w:color="auto"/>
                    <w:bottom w:val="none" w:sz="0" w:space="0" w:color="auto"/>
                    <w:right w:val="none" w:sz="0" w:space="0" w:color="auto"/>
                  </w:divBdr>
                  <w:divsChild>
                    <w:div w:id="1223255354">
                      <w:marLeft w:val="0"/>
                      <w:marRight w:val="0"/>
                      <w:marTop w:val="0"/>
                      <w:marBottom w:val="0"/>
                      <w:divBdr>
                        <w:top w:val="none" w:sz="0" w:space="0" w:color="auto"/>
                        <w:left w:val="none" w:sz="0" w:space="0" w:color="auto"/>
                        <w:bottom w:val="none" w:sz="0" w:space="0" w:color="auto"/>
                        <w:right w:val="none" w:sz="0" w:space="0" w:color="auto"/>
                      </w:divBdr>
                      <w:divsChild>
                        <w:div w:id="4824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84802">
      <w:bodyDiv w:val="1"/>
      <w:marLeft w:val="0"/>
      <w:marRight w:val="0"/>
      <w:marTop w:val="0"/>
      <w:marBottom w:val="0"/>
      <w:divBdr>
        <w:top w:val="none" w:sz="0" w:space="0" w:color="auto"/>
        <w:left w:val="none" w:sz="0" w:space="0" w:color="auto"/>
        <w:bottom w:val="none" w:sz="0" w:space="0" w:color="auto"/>
        <w:right w:val="none" w:sz="0" w:space="0" w:color="auto"/>
      </w:divBdr>
    </w:div>
    <w:div w:id="1085684888">
      <w:bodyDiv w:val="1"/>
      <w:marLeft w:val="0"/>
      <w:marRight w:val="0"/>
      <w:marTop w:val="0"/>
      <w:marBottom w:val="0"/>
      <w:divBdr>
        <w:top w:val="none" w:sz="0" w:space="0" w:color="auto"/>
        <w:left w:val="none" w:sz="0" w:space="0" w:color="auto"/>
        <w:bottom w:val="none" w:sz="0" w:space="0" w:color="auto"/>
        <w:right w:val="none" w:sz="0" w:space="0" w:color="auto"/>
      </w:divBdr>
    </w:div>
    <w:div w:id="1127160139">
      <w:bodyDiv w:val="1"/>
      <w:marLeft w:val="0"/>
      <w:marRight w:val="0"/>
      <w:marTop w:val="0"/>
      <w:marBottom w:val="0"/>
      <w:divBdr>
        <w:top w:val="none" w:sz="0" w:space="0" w:color="auto"/>
        <w:left w:val="none" w:sz="0" w:space="0" w:color="auto"/>
        <w:bottom w:val="none" w:sz="0" w:space="0" w:color="auto"/>
        <w:right w:val="none" w:sz="0" w:space="0" w:color="auto"/>
      </w:divBdr>
      <w:divsChild>
        <w:div w:id="612438135">
          <w:marLeft w:val="0"/>
          <w:marRight w:val="0"/>
          <w:marTop w:val="0"/>
          <w:marBottom w:val="0"/>
          <w:divBdr>
            <w:top w:val="none" w:sz="0" w:space="0" w:color="auto"/>
            <w:left w:val="none" w:sz="0" w:space="0" w:color="auto"/>
            <w:bottom w:val="none" w:sz="0" w:space="0" w:color="auto"/>
            <w:right w:val="none" w:sz="0" w:space="0" w:color="auto"/>
          </w:divBdr>
        </w:div>
        <w:div w:id="882904649">
          <w:marLeft w:val="0"/>
          <w:marRight w:val="0"/>
          <w:marTop w:val="0"/>
          <w:marBottom w:val="0"/>
          <w:divBdr>
            <w:top w:val="none" w:sz="0" w:space="0" w:color="auto"/>
            <w:left w:val="none" w:sz="0" w:space="0" w:color="auto"/>
            <w:bottom w:val="none" w:sz="0" w:space="0" w:color="auto"/>
            <w:right w:val="none" w:sz="0" w:space="0" w:color="auto"/>
          </w:divBdr>
        </w:div>
      </w:divsChild>
    </w:div>
    <w:div w:id="1133058888">
      <w:bodyDiv w:val="1"/>
      <w:marLeft w:val="0"/>
      <w:marRight w:val="0"/>
      <w:marTop w:val="0"/>
      <w:marBottom w:val="0"/>
      <w:divBdr>
        <w:top w:val="none" w:sz="0" w:space="0" w:color="auto"/>
        <w:left w:val="none" w:sz="0" w:space="0" w:color="auto"/>
        <w:bottom w:val="none" w:sz="0" w:space="0" w:color="auto"/>
        <w:right w:val="none" w:sz="0" w:space="0" w:color="auto"/>
      </w:divBdr>
    </w:div>
    <w:div w:id="1214535449">
      <w:bodyDiv w:val="1"/>
      <w:marLeft w:val="0"/>
      <w:marRight w:val="0"/>
      <w:marTop w:val="0"/>
      <w:marBottom w:val="0"/>
      <w:divBdr>
        <w:top w:val="none" w:sz="0" w:space="0" w:color="auto"/>
        <w:left w:val="none" w:sz="0" w:space="0" w:color="auto"/>
        <w:bottom w:val="none" w:sz="0" w:space="0" w:color="auto"/>
        <w:right w:val="none" w:sz="0" w:space="0" w:color="auto"/>
      </w:divBdr>
      <w:divsChild>
        <w:div w:id="462699996">
          <w:marLeft w:val="0"/>
          <w:marRight w:val="0"/>
          <w:marTop w:val="0"/>
          <w:marBottom w:val="0"/>
          <w:divBdr>
            <w:top w:val="none" w:sz="0" w:space="0" w:color="auto"/>
            <w:left w:val="none" w:sz="0" w:space="0" w:color="auto"/>
            <w:bottom w:val="none" w:sz="0" w:space="0" w:color="auto"/>
            <w:right w:val="none" w:sz="0" w:space="0" w:color="auto"/>
          </w:divBdr>
        </w:div>
        <w:div w:id="934289628">
          <w:marLeft w:val="0"/>
          <w:marRight w:val="0"/>
          <w:marTop w:val="0"/>
          <w:marBottom w:val="0"/>
          <w:divBdr>
            <w:top w:val="none" w:sz="0" w:space="0" w:color="auto"/>
            <w:left w:val="none" w:sz="0" w:space="0" w:color="auto"/>
            <w:bottom w:val="none" w:sz="0" w:space="0" w:color="auto"/>
            <w:right w:val="none" w:sz="0" w:space="0" w:color="auto"/>
          </w:divBdr>
        </w:div>
        <w:div w:id="978918384">
          <w:marLeft w:val="0"/>
          <w:marRight w:val="0"/>
          <w:marTop w:val="0"/>
          <w:marBottom w:val="0"/>
          <w:divBdr>
            <w:top w:val="none" w:sz="0" w:space="0" w:color="auto"/>
            <w:left w:val="none" w:sz="0" w:space="0" w:color="auto"/>
            <w:bottom w:val="none" w:sz="0" w:space="0" w:color="auto"/>
            <w:right w:val="none" w:sz="0" w:space="0" w:color="auto"/>
          </w:divBdr>
        </w:div>
        <w:div w:id="1094472671">
          <w:marLeft w:val="0"/>
          <w:marRight w:val="0"/>
          <w:marTop w:val="0"/>
          <w:marBottom w:val="0"/>
          <w:divBdr>
            <w:top w:val="none" w:sz="0" w:space="0" w:color="auto"/>
            <w:left w:val="none" w:sz="0" w:space="0" w:color="auto"/>
            <w:bottom w:val="none" w:sz="0" w:space="0" w:color="auto"/>
            <w:right w:val="none" w:sz="0" w:space="0" w:color="auto"/>
          </w:divBdr>
        </w:div>
        <w:div w:id="1726637375">
          <w:marLeft w:val="0"/>
          <w:marRight w:val="0"/>
          <w:marTop w:val="0"/>
          <w:marBottom w:val="0"/>
          <w:divBdr>
            <w:top w:val="none" w:sz="0" w:space="0" w:color="auto"/>
            <w:left w:val="none" w:sz="0" w:space="0" w:color="auto"/>
            <w:bottom w:val="none" w:sz="0" w:space="0" w:color="auto"/>
            <w:right w:val="none" w:sz="0" w:space="0" w:color="auto"/>
          </w:divBdr>
        </w:div>
      </w:divsChild>
    </w:div>
    <w:div w:id="1224174956">
      <w:bodyDiv w:val="1"/>
      <w:marLeft w:val="0"/>
      <w:marRight w:val="0"/>
      <w:marTop w:val="0"/>
      <w:marBottom w:val="0"/>
      <w:divBdr>
        <w:top w:val="none" w:sz="0" w:space="0" w:color="auto"/>
        <w:left w:val="none" w:sz="0" w:space="0" w:color="auto"/>
        <w:bottom w:val="none" w:sz="0" w:space="0" w:color="auto"/>
        <w:right w:val="none" w:sz="0" w:space="0" w:color="auto"/>
      </w:divBdr>
    </w:div>
    <w:div w:id="1225412064">
      <w:bodyDiv w:val="1"/>
      <w:marLeft w:val="0"/>
      <w:marRight w:val="0"/>
      <w:marTop w:val="0"/>
      <w:marBottom w:val="0"/>
      <w:divBdr>
        <w:top w:val="none" w:sz="0" w:space="0" w:color="auto"/>
        <w:left w:val="none" w:sz="0" w:space="0" w:color="auto"/>
        <w:bottom w:val="none" w:sz="0" w:space="0" w:color="auto"/>
        <w:right w:val="none" w:sz="0" w:space="0" w:color="auto"/>
      </w:divBdr>
      <w:divsChild>
        <w:div w:id="1033725294">
          <w:marLeft w:val="0"/>
          <w:marRight w:val="0"/>
          <w:marTop w:val="0"/>
          <w:marBottom w:val="0"/>
          <w:divBdr>
            <w:top w:val="none" w:sz="0" w:space="0" w:color="auto"/>
            <w:left w:val="none" w:sz="0" w:space="0" w:color="auto"/>
            <w:bottom w:val="none" w:sz="0" w:space="0" w:color="auto"/>
            <w:right w:val="none" w:sz="0" w:space="0" w:color="auto"/>
          </w:divBdr>
        </w:div>
        <w:div w:id="1471750368">
          <w:marLeft w:val="0"/>
          <w:marRight w:val="0"/>
          <w:marTop w:val="0"/>
          <w:marBottom w:val="0"/>
          <w:divBdr>
            <w:top w:val="none" w:sz="0" w:space="0" w:color="auto"/>
            <w:left w:val="none" w:sz="0" w:space="0" w:color="auto"/>
            <w:bottom w:val="none" w:sz="0" w:space="0" w:color="auto"/>
            <w:right w:val="none" w:sz="0" w:space="0" w:color="auto"/>
          </w:divBdr>
        </w:div>
      </w:divsChild>
    </w:div>
    <w:div w:id="1268394691">
      <w:bodyDiv w:val="1"/>
      <w:marLeft w:val="0"/>
      <w:marRight w:val="0"/>
      <w:marTop w:val="0"/>
      <w:marBottom w:val="0"/>
      <w:divBdr>
        <w:top w:val="none" w:sz="0" w:space="0" w:color="auto"/>
        <w:left w:val="none" w:sz="0" w:space="0" w:color="auto"/>
        <w:bottom w:val="none" w:sz="0" w:space="0" w:color="auto"/>
        <w:right w:val="none" w:sz="0" w:space="0" w:color="auto"/>
      </w:divBdr>
    </w:div>
    <w:div w:id="1271165318">
      <w:bodyDiv w:val="1"/>
      <w:marLeft w:val="0"/>
      <w:marRight w:val="0"/>
      <w:marTop w:val="0"/>
      <w:marBottom w:val="0"/>
      <w:divBdr>
        <w:top w:val="none" w:sz="0" w:space="0" w:color="auto"/>
        <w:left w:val="none" w:sz="0" w:space="0" w:color="auto"/>
        <w:bottom w:val="none" w:sz="0" w:space="0" w:color="auto"/>
        <w:right w:val="none" w:sz="0" w:space="0" w:color="auto"/>
      </w:divBdr>
    </w:div>
    <w:div w:id="1274676451">
      <w:bodyDiv w:val="1"/>
      <w:marLeft w:val="0"/>
      <w:marRight w:val="0"/>
      <w:marTop w:val="0"/>
      <w:marBottom w:val="0"/>
      <w:divBdr>
        <w:top w:val="none" w:sz="0" w:space="0" w:color="auto"/>
        <w:left w:val="none" w:sz="0" w:space="0" w:color="auto"/>
        <w:bottom w:val="none" w:sz="0" w:space="0" w:color="auto"/>
        <w:right w:val="none" w:sz="0" w:space="0" w:color="auto"/>
      </w:divBdr>
      <w:divsChild>
        <w:div w:id="887763039">
          <w:marLeft w:val="0"/>
          <w:marRight w:val="0"/>
          <w:marTop w:val="0"/>
          <w:marBottom w:val="0"/>
          <w:divBdr>
            <w:top w:val="none" w:sz="0" w:space="0" w:color="auto"/>
            <w:left w:val="none" w:sz="0" w:space="0" w:color="auto"/>
            <w:bottom w:val="none" w:sz="0" w:space="0" w:color="auto"/>
            <w:right w:val="none" w:sz="0" w:space="0" w:color="auto"/>
          </w:divBdr>
        </w:div>
        <w:div w:id="1136026572">
          <w:marLeft w:val="0"/>
          <w:marRight w:val="0"/>
          <w:marTop w:val="0"/>
          <w:marBottom w:val="0"/>
          <w:divBdr>
            <w:top w:val="none" w:sz="0" w:space="0" w:color="auto"/>
            <w:left w:val="none" w:sz="0" w:space="0" w:color="auto"/>
            <w:bottom w:val="none" w:sz="0" w:space="0" w:color="auto"/>
            <w:right w:val="none" w:sz="0" w:space="0" w:color="auto"/>
          </w:divBdr>
        </w:div>
      </w:divsChild>
    </w:div>
    <w:div w:id="1299456828">
      <w:bodyDiv w:val="1"/>
      <w:marLeft w:val="0"/>
      <w:marRight w:val="0"/>
      <w:marTop w:val="0"/>
      <w:marBottom w:val="0"/>
      <w:divBdr>
        <w:top w:val="none" w:sz="0" w:space="0" w:color="auto"/>
        <w:left w:val="none" w:sz="0" w:space="0" w:color="auto"/>
        <w:bottom w:val="none" w:sz="0" w:space="0" w:color="auto"/>
        <w:right w:val="none" w:sz="0" w:space="0" w:color="auto"/>
      </w:divBdr>
      <w:divsChild>
        <w:div w:id="155463670">
          <w:marLeft w:val="0"/>
          <w:marRight w:val="0"/>
          <w:marTop w:val="0"/>
          <w:marBottom w:val="0"/>
          <w:divBdr>
            <w:top w:val="none" w:sz="0" w:space="0" w:color="auto"/>
            <w:left w:val="none" w:sz="0" w:space="0" w:color="auto"/>
            <w:bottom w:val="none" w:sz="0" w:space="0" w:color="auto"/>
            <w:right w:val="none" w:sz="0" w:space="0" w:color="auto"/>
          </w:divBdr>
        </w:div>
        <w:div w:id="312375329">
          <w:marLeft w:val="0"/>
          <w:marRight w:val="0"/>
          <w:marTop w:val="0"/>
          <w:marBottom w:val="0"/>
          <w:divBdr>
            <w:top w:val="none" w:sz="0" w:space="0" w:color="auto"/>
            <w:left w:val="none" w:sz="0" w:space="0" w:color="auto"/>
            <w:bottom w:val="none" w:sz="0" w:space="0" w:color="auto"/>
            <w:right w:val="none" w:sz="0" w:space="0" w:color="auto"/>
          </w:divBdr>
        </w:div>
        <w:div w:id="602541869">
          <w:marLeft w:val="0"/>
          <w:marRight w:val="0"/>
          <w:marTop w:val="0"/>
          <w:marBottom w:val="0"/>
          <w:divBdr>
            <w:top w:val="none" w:sz="0" w:space="0" w:color="auto"/>
            <w:left w:val="none" w:sz="0" w:space="0" w:color="auto"/>
            <w:bottom w:val="none" w:sz="0" w:space="0" w:color="auto"/>
            <w:right w:val="none" w:sz="0" w:space="0" w:color="auto"/>
          </w:divBdr>
        </w:div>
      </w:divsChild>
    </w:div>
    <w:div w:id="1316252885">
      <w:bodyDiv w:val="1"/>
      <w:marLeft w:val="0"/>
      <w:marRight w:val="0"/>
      <w:marTop w:val="0"/>
      <w:marBottom w:val="0"/>
      <w:divBdr>
        <w:top w:val="none" w:sz="0" w:space="0" w:color="auto"/>
        <w:left w:val="none" w:sz="0" w:space="0" w:color="auto"/>
        <w:bottom w:val="none" w:sz="0" w:space="0" w:color="auto"/>
        <w:right w:val="none" w:sz="0" w:space="0" w:color="auto"/>
      </w:divBdr>
    </w:div>
    <w:div w:id="1362633727">
      <w:bodyDiv w:val="1"/>
      <w:marLeft w:val="0"/>
      <w:marRight w:val="0"/>
      <w:marTop w:val="0"/>
      <w:marBottom w:val="0"/>
      <w:divBdr>
        <w:top w:val="none" w:sz="0" w:space="0" w:color="auto"/>
        <w:left w:val="none" w:sz="0" w:space="0" w:color="auto"/>
        <w:bottom w:val="none" w:sz="0" w:space="0" w:color="auto"/>
        <w:right w:val="none" w:sz="0" w:space="0" w:color="auto"/>
      </w:divBdr>
    </w:div>
    <w:div w:id="1380938674">
      <w:bodyDiv w:val="1"/>
      <w:marLeft w:val="0"/>
      <w:marRight w:val="0"/>
      <w:marTop w:val="0"/>
      <w:marBottom w:val="0"/>
      <w:divBdr>
        <w:top w:val="none" w:sz="0" w:space="0" w:color="auto"/>
        <w:left w:val="none" w:sz="0" w:space="0" w:color="auto"/>
        <w:bottom w:val="none" w:sz="0" w:space="0" w:color="auto"/>
        <w:right w:val="none" w:sz="0" w:space="0" w:color="auto"/>
      </w:divBdr>
      <w:divsChild>
        <w:div w:id="60057433">
          <w:marLeft w:val="0"/>
          <w:marRight w:val="0"/>
          <w:marTop w:val="0"/>
          <w:marBottom w:val="0"/>
          <w:divBdr>
            <w:top w:val="none" w:sz="0" w:space="0" w:color="auto"/>
            <w:left w:val="none" w:sz="0" w:space="0" w:color="auto"/>
            <w:bottom w:val="none" w:sz="0" w:space="0" w:color="auto"/>
            <w:right w:val="none" w:sz="0" w:space="0" w:color="auto"/>
          </w:divBdr>
        </w:div>
        <w:div w:id="502672293">
          <w:marLeft w:val="0"/>
          <w:marRight w:val="0"/>
          <w:marTop w:val="0"/>
          <w:marBottom w:val="0"/>
          <w:divBdr>
            <w:top w:val="none" w:sz="0" w:space="0" w:color="auto"/>
            <w:left w:val="none" w:sz="0" w:space="0" w:color="auto"/>
            <w:bottom w:val="none" w:sz="0" w:space="0" w:color="auto"/>
            <w:right w:val="none" w:sz="0" w:space="0" w:color="auto"/>
          </w:divBdr>
        </w:div>
        <w:div w:id="698631412">
          <w:marLeft w:val="0"/>
          <w:marRight w:val="0"/>
          <w:marTop w:val="0"/>
          <w:marBottom w:val="0"/>
          <w:divBdr>
            <w:top w:val="none" w:sz="0" w:space="0" w:color="auto"/>
            <w:left w:val="none" w:sz="0" w:space="0" w:color="auto"/>
            <w:bottom w:val="none" w:sz="0" w:space="0" w:color="auto"/>
            <w:right w:val="none" w:sz="0" w:space="0" w:color="auto"/>
          </w:divBdr>
        </w:div>
        <w:div w:id="1561943081">
          <w:marLeft w:val="0"/>
          <w:marRight w:val="0"/>
          <w:marTop w:val="0"/>
          <w:marBottom w:val="0"/>
          <w:divBdr>
            <w:top w:val="none" w:sz="0" w:space="0" w:color="auto"/>
            <w:left w:val="none" w:sz="0" w:space="0" w:color="auto"/>
            <w:bottom w:val="none" w:sz="0" w:space="0" w:color="auto"/>
            <w:right w:val="none" w:sz="0" w:space="0" w:color="auto"/>
          </w:divBdr>
        </w:div>
        <w:div w:id="1594362576">
          <w:marLeft w:val="0"/>
          <w:marRight w:val="0"/>
          <w:marTop w:val="0"/>
          <w:marBottom w:val="0"/>
          <w:divBdr>
            <w:top w:val="none" w:sz="0" w:space="0" w:color="auto"/>
            <w:left w:val="none" w:sz="0" w:space="0" w:color="auto"/>
            <w:bottom w:val="none" w:sz="0" w:space="0" w:color="auto"/>
            <w:right w:val="none" w:sz="0" w:space="0" w:color="auto"/>
          </w:divBdr>
        </w:div>
        <w:div w:id="1754008527">
          <w:marLeft w:val="0"/>
          <w:marRight w:val="0"/>
          <w:marTop w:val="0"/>
          <w:marBottom w:val="0"/>
          <w:divBdr>
            <w:top w:val="none" w:sz="0" w:space="0" w:color="auto"/>
            <w:left w:val="none" w:sz="0" w:space="0" w:color="auto"/>
            <w:bottom w:val="none" w:sz="0" w:space="0" w:color="auto"/>
            <w:right w:val="none" w:sz="0" w:space="0" w:color="auto"/>
          </w:divBdr>
        </w:div>
        <w:div w:id="1757702441">
          <w:marLeft w:val="0"/>
          <w:marRight w:val="0"/>
          <w:marTop w:val="0"/>
          <w:marBottom w:val="0"/>
          <w:divBdr>
            <w:top w:val="none" w:sz="0" w:space="0" w:color="auto"/>
            <w:left w:val="none" w:sz="0" w:space="0" w:color="auto"/>
            <w:bottom w:val="none" w:sz="0" w:space="0" w:color="auto"/>
            <w:right w:val="none" w:sz="0" w:space="0" w:color="auto"/>
          </w:divBdr>
        </w:div>
        <w:div w:id="2133553629">
          <w:marLeft w:val="0"/>
          <w:marRight w:val="0"/>
          <w:marTop w:val="0"/>
          <w:marBottom w:val="0"/>
          <w:divBdr>
            <w:top w:val="none" w:sz="0" w:space="0" w:color="auto"/>
            <w:left w:val="none" w:sz="0" w:space="0" w:color="auto"/>
            <w:bottom w:val="none" w:sz="0" w:space="0" w:color="auto"/>
            <w:right w:val="none" w:sz="0" w:space="0" w:color="auto"/>
          </w:divBdr>
        </w:div>
      </w:divsChild>
    </w:div>
    <w:div w:id="1432119116">
      <w:bodyDiv w:val="1"/>
      <w:marLeft w:val="0"/>
      <w:marRight w:val="0"/>
      <w:marTop w:val="0"/>
      <w:marBottom w:val="0"/>
      <w:divBdr>
        <w:top w:val="none" w:sz="0" w:space="0" w:color="auto"/>
        <w:left w:val="none" w:sz="0" w:space="0" w:color="auto"/>
        <w:bottom w:val="none" w:sz="0" w:space="0" w:color="auto"/>
        <w:right w:val="none" w:sz="0" w:space="0" w:color="auto"/>
      </w:divBdr>
    </w:div>
    <w:div w:id="1459958611">
      <w:bodyDiv w:val="1"/>
      <w:marLeft w:val="0"/>
      <w:marRight w:val="0"/>
      <w:marTop w:val="0"/>
      <w:marBottom w:val="0"/>
      <w:divBdr>
        <w:top w:val="none" w:sz="0" w:space="0" w:color="auto"/>
        <w:left w:val="none" w:sz="0" w:space="0" w:color="auto"/>
        <w:bottom w:val="none" w:sz="0" w:space="0" w:color="auto"/>
        <w:right w:val="none" w:sz="0" w:space="0" w:color="auto"/>
      </w:divBdr>
    </w:div>
    <w:div w:id="1483276748">
      <w:bodyDiv w:val="1"/>
      <w:marLeft w:val="0"/>
      <w:marRight w:val="0"/>
      <w:marTop w:val="0"/>
      <w:marBottom w:val="0"/>
      <w:divBdr>
        <w:top w:val="none" w:sz="0" w:space="0" w:color="auto"/>
        <w:left w:val="none" w:sz="0" w:space="0" w:color="auto"/>
        <w:bottom w:val="none" w:sz="0" w:space="0" w:color="auto"/>
        <w:right w:val="none" w:sz="0" w:space="0" w:color="auto"/>
      </w:divBdr>
    </w:div>
    <w:div w:id="1547833764">
      <w:bodyDiv w:val="1"/>
      <w:marLeft w:val="0"/>
      <w:marRight w:val="0"/>
      <w:marTop w:val="0"/>
      <w:marBottom w:val="0"/>
      <w:divBdr>
        <w:top w:val="none" w:sz="0" w:space="0" w:color="auto"/>
        <w:left w:val="none" w:sz="0" w:space="0" w:color="auto"/>
        <w:bottom w:val="none" w:sz="0" w:space="0" w:color="auto"/>
        <w:right w:val="none" w:sz="0" w:space="0" w:color="auto"/>
      </w:divBdr>
    </w:div>
    <w:div w:id="1594630556">
      <w:bodyDiv w:val="1"/>
      <w:marLeft w:val="0"/>
      <w:marRight w:val="0"/>
      <w:marTop w:val="0"/>
      <w:marBottom w:val="0"/>
      <w:divBdr>
        <w:top w:val="none" w:sz="0" w:space="0" w:color="auto"/>
        <w:left w:val="none" w:sz="0" w:space="0" w:color="auto"/>
        <w:bottom w:val="none" w:sz="0" w:space="0" w:color="auto"/>
        <w:right w:val="none" w:sz="0" w:space="0" w:color="auto"/>
      </w:divBdr>
    </w:div>
    <w:div w:id="1623533902">
      <w:bodyDiv w:val="1"/>
      <w:marLeft w:val="0"/>
      <w:marRight w:val="0"/>
      <w:marTop w:val="0"/>
      <w:marBottom w:val="0"/>
      <w:divBdr>
        <w:top w:val="none" w:sz="0" w:space="0" w:color="auto"/>
        <w:left w:val="none" w:sz="0" w:space="0" w:color="auto"/>
        <w:bottom w:val="none" w:sz="0" w:space="0" w:color="auto"/>
        <w:right w:val="none" w:sz="0" w:space="0" w:color="auto"/>
      </w:divBdr>
    </w:div>
    <w:div w:id="1626037596">
      <w:bodyDiv w:val="1"/>
      <w:marLeft w:val="0"/>
      <w:marRight w:val="0"/>
      <w:marTop w:val="0"/>
      <w:marBottom w:val="0"/>
      <w:divBdr>
        <w:top w:val="none" w:sz="0" w:space="0" w:color="auto"/>
        <w:left w:val="none" w:sz="0" w:space="0" w:color="auto"/>
        <w:bottom w:val="none" w:sz="0" w:space="0" w:color="auto"/>
        <w:right w:val="none" w:sz="0" w:space="0" w:color="auto"/>
      </w:divBdr>
    </w:div>
    <w:div w:id="1640305919">
      <w:bodyDiv w:val="1"/>
      <w:marLeft w:val="0"/>
      <w:marRight w:val="0"/>
      <w:marTop w:val="0"/>
      <w:marBottom w:val="0"/>
      <w:divBdr>
        <w:top w:val="none" w:sz="0" w:space="0" w:color="auto"/>
        <w:left w:val="none" w:sz="0" w:space="0" w:color="auto"/>
        <w:bottom w:val="none" w:sz="0" w:space="0" w:color="auto"/>
        <w:right w:val="none" w:sz="0" w:space="0" w:color="auto"/>
      </w:divBdr>
    </w:div>
    <w:div w:id="1667052842">
      <w:bodyDiv w:val="1"/>
      <w:marLeft w:val="0"/>
      <w:marRight w:val="0"/>
      <w:marTop w:val="0"/>
      <w:marBottom w:val="0"/>
      <w:divBdr>
        <w:top w:val="none" w:sz="0" w:space="0" w:color="auto"/>
        <w:left w:val="none" w:sz="0" w:space="0" w:color="auto"/>
        <w:bottom w:val="none" w:sz="0" w:space="0" w:color="auto"/>
        <w:right w:val="none" w:sz="0" w:space="0" w:color="auto"/>
      </w:divBdr>
    </w:div>
    <w:div w:id="1689604354">
      <w:bodyDiv w:val="1"/>
      <w:marLeft w:val="0"/>
      <w:marRight w:val="0"/>
      <w:marTop w:val="0"/>
      <w:marBottom w:val="0"/>
      <w:divBdr>
        <w:top w:val="none" w:sz="0" w:space="0" w:color="auto"/>
        <w:left w:val="none" w:sz="0" w:space="0" w:color="auto"/>
        <w:bottom w:val="none" w:sz="0" w:space="0" w:color="auto"/>
        <w:right w:val="none" w:sz="0" w:space="0" w:color="auto"/>
      </w:divBdr>
    </w:div>
    <w:div w:id="1717967979">
      <w:bodyDiv w:val="1"/>
      <w:marLeft w:val="0"/>
      <w:marRight w:val="0"/>
      <w:marTop w:val="0"/>
      <w:marBottom w:val="0"/>
      <w:divBdr>
        <w:top w:val="none" w:sz="0" w:space="0" w:color="auto"/>
        <w:left w:val="none" w:sz="0" w:space="0" w:color="auto"/>
        <w:bottom w:val="none" w:sz="0" w:space="0" w:color="auto"/>
        <w:right w:val="none" w:sz="0" w:space="0" w:color="auto"/>
      </w:divBdr>
    </w:div>
    <w:div w:id="1785032064">
      <w:bodyDiv w:val="1"/>
      <w:marLeft w:val="0"/>
      <w:marRight w:val="0"/>
      <w:marTop w:val="0"/>
      <w:marBottom w:val="0"/>
      <w:divBdr>
        <w:top w:val="none" w:sz="0" w:space="0" w:color="auto"/>
        <w:left w:val="none" w:sz="0" w:space="0" w:color="auto"/>
        <w:bottom w:val="none" w:sz="0" w:space="0" w:color="auto"/>
        <w:right w:val="none" w:sz="0" w:space="0" w:color="auto"/>
      </w:divBdr>
      <w:divsChild>
        <w:div w:id="71584935">
          <w:marLeft w:val="0"/>
          <w:marRight w:val="0"/>
          <w:marTop w:val="0"/>
          <w:marBottom w:val="0"/>
          <w:divBdr>
            <w:top w:val="none" w:sz="0" w:space="0" w:color="auto"/>
            <w:left w:val="none" w:sz="0" w:space="0" w:color="auto"/>
            <w:bottom w:val="none" w:sz="0" w:space="0" w:color="auto"/>
            <w:right w:val="none" w:sz="0" w:space="0" w:color="auto"/>
          </w:divBdr>
        </w:div>
        <w:div w:id="1177310624">
          <w:marLeft w:val="0"/>
          <w:marRight w:val="0"/>
          <w:marTop w:val="0"/>
          <w:marBottom w:val="0"/>
          <w:divBdr>
            <w:top w:val="none" w:sz="0" w:space="0" w:color="auto"/>
            <w:left w:val="none" w:sz="0" w:space="0" w:color="auto"/>
            <w:bottom w:val="none" w:sz="0" w:space="0" w:color="auto"/>
            <w:right w:val="none" w:sz="0" w:space="0" w:color="auto"/>
          </w:divBdr>
        </w:div>
      </w:divsChild>
    </w:div>
    <w:div w:id="1787773796">
      <w:bodyDiv w:val="1"/>
      <w:marLeft w:val="0"/>
      <w:marRight w:val="0"/>
      <w:marTop w:val="0"/>
      <w:marBottom w:val="0"/>
      <w:divBdr>
        <w:top w:val="none" w:sz="0" w:space="0" w:color="auto"/>
        <w:left w:val="none" w:sz="0" w:space="0" w:color="auto"/>
        <w:bottom w:val="none" w:sz="0" w:space="0" w:color="auto"/>
        <w:right w:val="none" w:sz="0" w:space="0" w:color="auto"/>
      </w:divBdr>
      <w:divsChild>
        <w:div w:id="278148186">
          <w:marLeft w:val="0"/>
          <w:marRight w:val="0"/>
          <w:marTop w:val="0"/>
          <w:marBottom w:val="0"/>
          <w:divBdr>
            <w:top w:val="none" w:sz="0" w:space="0" w:color="auto"/>
            <w:left w:val="none" w:sz="0" w:space="0" w:color="auto"/>
            <w:bottom w:val="none" w:sz="0" w:space="0" w:color="auto"/>
            <w:right w:val="none" w:sz="0" w:space="0" w:color="auto"/>
          </w:divBdr>
        </w:div>
        <w:div w:id="392319224">
          <w:marLeft w:val="0"/>
          <w:marRight w:val="0"/>
          <w:marTop w:val="0"/>
          <w:marBottom w:val="0"/>
          <w:divBdr>
            <w:top w:val="none" w:sz="0" w:space="0" w:color="auto"/>
            <w:left w:val="none" w:sz="0" w:space="0" w:color="auto"/>
            <w:bottom w:val="none" w:sz="0" w:space="0" w:color="auto"/>
            <w:right w:val="none" w:sz="0" w:space="0" w:color="auto"/>
          </w:divBdr>
        </w:div>
        <w:div w:id="577523110">
          <w:marLeft w:val="0"/>
          <w:marRight w:val="0"/>
          <w:marTop w:val="0"/>
          <w:marBottom w:val="0"/>
          <w:divBdr>
            <w:top w:val="none" w:sz="0" w:space="0" w:color="auto"/>
            <w:left w:val="none" w:sz="0" w:space="0" w:color="auto"/>
            <w:bottom w:val="none" w:sz="0" w:space="0" w:color="auto"/>
            <w:right w:val="none" w:sz="0" w:space="0" w:color="auto"/>
          </w:divBdr>
        </w:div>
        <w:div w:id="925116310">
          <w:marLeft w:val="0"/>
          <w:marRight w:val="0"/>
          <w:marTop w:val="0"/>
          <w:marBottom w:val="0"/>
          <w:divBdr>
            <w:top w:val="none" w:sz="0" w:space="0" w:color="auto"/>
            <w:left w:val="none" w:sz="0" w:space="0" w:color="auto"/>
            <w:bottom w:val="none" w:sz="0" w:space="0" w:color="auto"/>
            <w:right w:val="none" w:sz="0" w:space="0" w:color="auto"/>
          </w:divBdr>
        </w:div>
        <w:div w:id="937566570">
          <w:marLeft w:val="0"/>
          <w:marRight w:val="0"/>
          <w:marTop w:val="0"/>
          <w:marBottom w:val="0"/>
          <w:divBdr>
            <w:top w:val="none" w:sz="0" w:space="0" w:color="auto"/>
            <w:left w:val="none" w:sz="0" w:space="0" w:color="auto"/>
            <w:bottom w:val="none" w:sz="0" w:space="0" w:color="auto"/>
            <w:right w:val="none" w:sz="0" w:space="0" w:color="auto"/>
          </w:divBdr>
        </w:div>
        <w:div w:id="1009335341">
          <w:marLeft w:val="0"/>
          <w:marRight w:val="0"/>
          <w:marTop w:val="0"/>
          <w:marBottom w:val="0"/>
          <w:divBdr>
            <w:top w:val="none" w:sz="0" w:space="0" w:color="auto"/>
            <w:left w:val="none" w:sz="0" w:space="0" w:color="auto"/>
            <w:bottom w:val="none" w:sz="0" w:space="0" w:color="auto"/>
            <w:right w:val="none" w:sz="0" w:space="0" w:color="auto"/>
          </w:divBdr>
        </w:div>
        <w:div w:id="1264535194">
          <w:marLeft w:val="0"/>
          <w:marRight w:val="0"/>
          <w:marTop w:val="0"/>
          <w:marBottom w:val="0"/>
          <w:divBdr>
            <w:top w:val="none" w:sz="0" w:space="0" w:color="auto"/>
            <w:left w:val="none" w:sz="0" w:space="0" w:color="auto"/>
            <w:bottom w:val="none" w:sz="0" w:space="0" w:color="auto"/>
            <w:right w:val="none" w:sz="0" w:space="0" w:color="auto"/>
          </w:divBdr>
        </w:div>
        <w:div w:id="1370715686">
          <w:marLeft w:val="0"/>
          <w:marRight w:val="0"/>
          <w:marTop w:val="0"/>
          <w:marBottom w:val="0"/>
          <w:divBdr>
            <w:top w:val="none" w:sz="0" w:space="0" w:color="auto"/>
            <w:left w:val="none" w:sz="0" w:space="0" w:color="auto"/>
            <w:bottom w:val="none" w:sz="0" w:space="0" w:color="auto"/>
            <w:right w:val="none" w:sz="0" w:space="0" w:color="auto"/>
          </w:divBdr>
        </w:div>
        <w:div w:id="1611624964">
          <w:marLeft w:val="0"/>
          <w:marRight w:val="0"/>
          <w:marTop w:val="0"/>
          <w:marBottom w:val="0"/>
          <w:divBdr>
            <w:top w:val="none" w:sz="0" w:space="0" w:color="auto"/>
            <w:left w:val="none" w:sz="0" w:space="0" w:color="auto"/>
            <w:bottom w:val="none" w:sz="0" w:space="0" w:color="auto"/>
            <w:right w:val="none" w:sz="0" w:space="0" w:color="auto"/>
          </w:divBdr>
        </w:div>
        <w:div w:id="1932355435">
          <w:marLeft w:val="0"/>
          <w:marRight w:val="0"/>
          <w:marTop w:val="0"/>
          <w:marBottom w:val="0"/>
          <w:divBdr>
            <w:top w:val="none" w:sz="0" w:space="0" w:color="auto"/>
            <w:left w:val="none" w:sz="0" w:space="0" w:color="auto"/>
            <w:bottom w:val="none" w:sz="0" w:space="0" w:color="auto"/>
            <w:right w:val="none" w:sz="0" w:space="0" w:color="auto"/>
          </w:divBdr>
        </w:div>
      </w:divsChild>
    </w:div>
    <w:div w:id="1803422607">
      <w:bodyDiv w:val="1"/>
      <w:marLeft w:val="0"/>
      <w:marRight w:val="0"/>
      <w:marTop w:val="0"/>
      <w:marBottom w:val="0"/>
      <w:divBdr>
        <w:top w:val="none" w:sz="0" w:space="0" w:color="auto"/>
        <w:left w:val="none" w:sz="0" w:space="0" w:color="auto"/>
        <w:bottom w:val="none" w:sz="0" w:space="0" w:color="auto"/>
        <w:right w:val="none" w:sz="0" w:space="0" w:color="auto"/>
      </w:divBdr>
      <w:divsChild>
        <w:div w:id="373164190">
          <w:marLeft w:val="0"/>
          <w:marRight w:val="0"/>
          <w:marTop w:val="0"/>
          <w:marBottom w:val="0"/>
          <w:divBdr>
            <w:top w:val="none" w:sz="0" w:space="0" w:color="auto"/>
            <w:left w:val="none" w:sz="0" w:space="0" w:color="auto"/>
            <w:bottom w:val="none" w:sz="0" w:space="0" w:color="auto"/>
            <w:right w:val="none" w:sz="0" w:space="0" w:color="auto"/>
          </w:divBdr>
        </w:div>
        <w:div w:id="599486224">
          <w:marLeft w:val="0"/>
          <w:marRight w:val="0"/>
          <w:marTop w:val="0"/>
          <w:marBottom w:val="0"/>
          <w:divBdr>
            <w:top w:val="none" w:sz="0" w:space="0" w:color="auto"/>
            <w:left w:val="none" w:sz="0" w:space="0" w:color="auto"/>
            <w:bottom w:val="none" w:sz="0" w:space="0" w:color="auto"/>
            <w:right w:val="none" w:sz="0" w:space="0" w:color="auto"/>
          </w:divBdr>
        </w:div>
        <w:div w:id="622006507">
          <w:marLeft w:val="0"/>
          <w:marRight w:val="0"/>
          <w:marTop w:val="0"/>
          <w:marBottom w:val="0"/>
          <w:divBdr>
            <w:top w:val="none" w:sz="0" w:space="0" w:color="auto"/>
            <w:left w:val="none" w:sz="0" w:space="0" w:color="auto"/>
            <w:bottom w:val="none" w:sz="0" w:space="0" w:color="auto"/>
            <w:right w:val="none" w:sz="0" w:space="0" w:color="auto"/>
          </w:divBdr>
        </w:div>
        <w:div w:id="684600274">
          <w:marLeft w:val="0"/>
          <w:marRight w:val="0"/>
          <w:marTop w:val="0"/>
          <w:marBottom w:val="0"/>
          <w:divBdr>
            <w:top w:val="none" w:sz="0" w:space="0" w:color="auto"/>
            <w:left w:val="none" w:sz="0" w:space="0" w:color="auto"/>
            <w:bottom w:val="none" w:sz="0" w:space="0" w:color="auto"/>
            <w:right w:val="none" w:sz="0" w:space="0" w:color="auto"/>
          </w:divBdr>
        </w:div>
        <w:div w:id="763497686">
          <w:marLeft w:val="0"/>
          <w:marRight w:val="0"/>
          <w:marTop w:val="0"/>
          <w:marBottom w:val="0"/>
          <w:divBdr>
            <w:top w:val="none" w:sz="0" w:space="0" w:color="auto"/>
            <w:left w:val="none" w:sz="0" w:space="0" w:color="auto"/>
            <w:bottom w:val="none" w:sz="0" w:space="0" w:color="auto"/>
            <w:right w:val="none" w:sz="0" w:space="0" w:color="auto"/>
          </w:divBdr>
        </w:div>
        <w:div w:id="1438329728">
          <w:marLeft w:val="0"/>
          <w:marRight w:val="0"/>
          <w:marTop w:val="0"/>
          <w:marBottom w:val="0"/>
          <w:divBdr>
            <w:top w:val="none" w:sz="0" w:space="0" w:color="auto"/>
            <w:left w:val="none" w:sz="0" w:space="0" w:color="auto"/>
            <w:bottom w:val="none" w:sz="0" w:space="0" w:color="auto"/>
            <w:right w:val="none" w:sz="0" w:space="0" w:color="auto"/>
          </w:divBdr>
        </w:div>
        <w:div w:id="1605576223">
          <w:marLeft w:val="0"/>
          <w:marRight w:val="0"/>
          <w:marTop w:val="0"/>
          <w:marBottom w:val="0"/>
          <w:divBdr>
            <w:top w:val="none" w:sz="0" w:space="0" w:color="auto"/>
            <w:left w:val="none" w:sz="0" w:space="0" w:color="auto"/>
            <w:bottom w:val="none" w:sz="0" w:space="0" w:color="auto"/>
            <w:right w:val="none" w:sz="0" w:space="0" w:color="auto"/>
          </w:divBdr>
        </w:div>
        <w:div w:id="1950158980">
          <w:marLeft w:val="0"/>
          <w:marRight w:val="0"/>
          <w:marTop w:val="0"/>
          <w:marBottom w:val="0"/>
          <w:divBdr>
            <w:top w:val="none" w:sz="0" w:space="0" w:color="auto"/>
            <w:left w:val="none" w:sz="0" w:space="0" w:color="auto"/>
            <w:bottom w:val="none" w:sz="0" w:space="0" w:color="auto"/>
            <w:right w:val="none" w:sz="0" w:space="0" w:color="auto"/>
          </w:divBdr>
        </w:div>
      </w:divsChild>
    </w:div>
    <w:div w:id="1836803576">
      <w:bodyDiv w:val="1"/>
      <w:marLeft w:val="0"/>
      <w:marRight w:val="0"/>
      <w:marTop w:val="0"/>
      <w:marBottom w:val="0"/>
      <w:divBdr>
        <w:top w:val="none" w:sz="0" w:space="0" w:color="auto"/>
        <w:left w:val="none" w:sz="0" w:space="0" w:color="auto"/>
        <w:bottom w:val="none" w:sz="0" w:space="0" w:color="auto"/>
        <w:right w:val="none" w:sz="0" w:space="0" w:color="auto"/>
      </w:divBdr>
    </w:div>
    <w:div w:id="1862934635">
      <w:bodyDiv w:val="1"/>
      <w:marLeft w:val="0"/>
      <w:marRight w:val="0"/>
      <w:marTop w:val="0"/>
      <w:marBottom w:val="0"/>
      <w:divBdr>
        <w:top w:val="none" w:sz="0" w:space="0" w:color="auto"/>
        <w:left w:val="none" w:sz="0" w:space="0" w:color="auto"/>
        <w:bottom w:val="none" w:sz="0" w:space="0" w:color="auto"/>
        <w:right w:val="none" w:sz="0" w:space="0" w:color="auto"/>
      </w:divBdr>
    </w:div>
    <w:div w:id="1985233415">
      <w:bodyDiv w:val="1"/>
      <w:marLeft w:val="0"/>
      <w:marRight w:val="0"/>
      <w:marTop w:val="0"/>
      <w:marBottom w:val="0"/>
      <w:divBdr>
        <w:top w:val="none" w:sz="0" w:space="0" w:color="auto"/>
        <w:left w:val="none" w:sz="0" w:space="0" w:color="auto"/>
        <w:bottom w:val="none" w:sz="0" w:space="0" w:color="auto"/>
        <w:right w:val="none" w:sz="0" w:space="0" w:color="auto"/>
      </w:divBdr>
    </w:div>
    <w:div w:id="2016496512">
      <w:bodyDiv w:val="1"/>
      <w:marLeft w:val="0"/>
      <w:marRight w:val="0"/>
      <w:marTop w:val="0"/>
      <w:marBottom w:val="0"/>
      <w:divBdr>
        <w:top w:val="none" w:sz="0" w:space="0" w:color="auto"/>
        <w:left w:val="none" w:sz="0" w:space="0" w:color="auto"/>
        <w:bottom w:val="none" w:sz="0" w:space="0" w:color="auto"/>
        <w:right w:val="none" w:sz="0" w:space="0" w:color="auto"/>
      </w:divBdr>
      <w:divsChild>
        <w:div w:id="219677776">
          <w:marLeft w:val="0"/>
          <w:marRight w:val="0"/>
          <w:marTop w:val="0"/>
          <w:marBottom w:val="0"/>
          <w:divBdr>
            <w:top w:val="none" w:sz="0" w:space="0" w:color="auto"/>
            <w:left w:val="none" w:sz="0" w:space="0" w:color="auto"/>
            <w:bottom w:val="none" w:sz="0" w:space="0" w:color="auto"/>
            <w:right w:val="none" w:sz="0" w:space="0" w:color="auto"/>
          </w:divBdr>
        </w:div>
        <w:div w:id="243807175">
          <w:marLeft w:val="0"/>
          <w:marRight w:val="0"/>
          <w:marTop w:val="0"/>
          <w:marBottom w:val="0"/>
          <w:divBdr>
            <w:top w:val="none" w:sz="0" w:space="0" w:color="auto"/>
            <w:left w:val="none" w:sz="0" w:space="0" w:color="auto"/>
            <w:bottom w:val="none" w:sz="0" w:space="0" w:color="auto"/>
            <w:right w:val="none" w:sz="0" w:space="0" w:color="auto"/>
          </w:divBdr>
        </w:div>
        <w:div w:id="309600722">
          <w:marLeft w:val="0"/>
          <w:marRight w:val="0"/>
          <w:marTop w:val="0"/>
          <w:marBottom w:val="0"/>
          <w:divBdr>
            <w:top w:val="none" w:sz="0" w:space="0" w:color="auto"/>
            <w:left w:val="none" w:sz="0" w:space="0" w:color="auto"/>
            <w:bottom w:val="none" w:sz="0" w:space="0" w:color="auto"/>
            <w:right w:val="none" w:sz="0" w:space="0" w:color="auto"/>
          </w:divBdr>
        </w:div>
        <w:div w:id="400097801">
          <w:marLeft w:val="0"/>
          <w:marRight w:val="0"/>
          <w:marTop w:val="0"/>
          <w:marBottom w:val="0"/>
          <w:divBdr>
            <w:top w:val="none" w:sz="0" w:space="0" w:color="auto"/>
            <w:left w:val="none" w:sz="0" w:space="0" w:color="auto"/>
            <w:bottom w:val="none" w:sz="0" w:space="0" w:color="auto"/>
            <w:right w:val="none" w:sz="0" w:space="0" w:color="auto"/>
          </w:divBdr>
        </w:div>
        <w:div w:id="1836653394">
          <w:marLeft w:val="0"/>
          <w:marRight w:val="0"/>
          <w:marTop w:val="0"/>
          <w:marBottom w:val="0"/>
          <w:divBdr>
            <w:top w:val="none" w:sz="0" w:space="0" w:color="auto"/>
            <w:left w:val="none" w:sz="0" w:space="0" w:color="auto"/>
            <w:bottom w:val="none" w:sz="0" w:space="0" w:color="auto"/>
            <w:right w:val="none" w:sz="0" w:space="0" w:color="auto"/>
          </w:divBdr>
        </w:div>
      </w:divsChild>
    </w:div>
    <w:div w:id="2106730190">
      <w:bodyDiv w:val="1"/>
      <w:marLeft w:val="0"/>
      <w:marRight w:val="0"/>
      <w:marTop w:val="0"/>
      <w:marBottom w:val="0"/>
      <w:divBdr>
        <w:top w:val="none" w:sz="0" w:space="0" w:color="auto"/>
        <w:left w:val="none" w:sz="0" w:space="0" w:color="auto"/>
        <w:bottom w:val="none" w:sz="0" w:space="0" w:color="auto"/>
        <w:right w:val="none" w:sz="0" w:space="0" w:color="auto"/>
      </w:divBdr>
    </w:div>
    <w:div w:id="21080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6D2EFF58817973191094A8F0E00108763961A01866DBE70274E9EA005248FC06AB30680C6206FAEE84CB3C017AABAA1728812EA9A005E0CR44D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7BD8-F4CD-420D-8A46-76A64189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12</Pages>
  <Words>5983</Words>
  <Characters>34104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ДОГОВОР № от   сентября 2010</vt:lpstr>
    </vt:vector>
  </TitlesOfParts>
  <Company>Voran &amp; C'</Company>
  <LinksUpToDate>false</LinksUpToDate>
  <CharactersWithSpaces>40007</CharactersWithSpaces>
  <SharedDoc>false</SharedDoc>
  <HLinks>
    <vt:vector size="6" baseType="variant">
      <vt:variant>
        <vt:i4>2162790</vt:i4>
      </vt:variant>
      <vt:variant>
        <vt:i4>0</vt:i4>
      </vt:variant>
      <vt:variant>
        <vt:i4>0</vt:i4>
      </vt:variant>
      <vt:variant>
        <vt:i4>5</vt:i4>
      </vt:variant>
      <vt:variant>
        <vt:lpwstr>consultantplus://offline/ref=97F13E57FF6EB987AB1263F02C28E8A84CA214BC4604EAAD56727ED69ACE3C5D2D2B63FB0FCF72C3J0jEN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от   сентября 2010</dc:title>
  <dc:creator>Алексей Алексеевич</dc:creator>
  <cp:lastModifiedBy>o.girina</cp:lastModifiedBy>
  <cp:revision>17</cp:revision>
  <cp:lastPrinted>2026-03-02T08:30:00Z</cp:lastPrinted>
  <dcterms:created xsi:type="dcterms:W3CDTF">2025-12-16T08:36:00Z</dcterms:created>
  <dcterms:modified xsi:type="dcterms:W3CDTF">2026-05-29T04:28:00Z</dcterms:modified>
</cp:coreProperties>
</file>