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B916B" w14:textId="1105745F" w:rsidR="0048605A" w:rsidRPr="00C425F5" w:rsidRDefault="00316E0C" w:rsidP="00316E0C">
      <w:pPr>
        <w:spacing w:line="228" w:lineRule="auto"/>
        <w:rPr>
          <w:rFonts w:ascii="Times New Roman" w:eastAsia="Times New Roman" w:hAnsi="Times New Roman" w:cs="Times New Roman"/>
          <w:color w:val="FF0000"/>
        </w:rPr>
      </w:pPr>
      <w:r w:rsidRPr="00C425F5">
        <w:rPr>
          <w:rFonts w:ascii="Times New Roman" w:eastAsia="Times New Roman" w:hAnsi="Times New Roman" w:cs="Times New Roman"/>
          <w:b/>
          <w:bCs/>
        </w:rPr>
        <w:t xml:space="preserve">                                     </w:t>
      </w:r>
      <w:r w:rsidR="00D9463C" w:rsidRPr="00C425F5">
        <w:rPr>
          <w:rFonts w:ascii="Times New Roman" w:eastAsia="Times New Roman" w:hAnsi="Times New Roman" w:cs="Times New Roman"/>
          <w:b/>
          <w:bCs/>
        </w:rPr>
        <w:t xml:space="preserve">         </w:t>
      </w:r>
      <w:r w:rsidR="000037F7" w:rsidRPr="00C425F5">
        <w:rPr>
          <w:rFonts w:ascii="Times New Roman" w:eastAsia="Times New Roman" w:hAnsi="Times New Roman" w:cs="Times New Roman"/>
          <w:b/>
          <w:bCs/>
        </w:rPr>
        <w:t xml:space="preserve"> ГОСУДАРСТВЕННЫЙ КОНТРАКТ</w:t>
      </w:r>
      <w:r w:rsidR="000037F7" w:rsidRPr="00C425F5">
        <w:rPr>
          <w:rFonts w:ascii="Times New Roman" w:eastAsia="Times New Roman" w:hAnsi="Times New Roman" w:cs="Times New Roman"/>
        </w:rPr>
        <w:t xml:space="preserve"> № _____</w:t>
      </w:r>
    </w:p>
    <w:p w14:paraId="2780FF69" w14:textId="500E7062" w:rsidR="0048605A" w:rsidRPr="00C425F5" w:rsidRDefault="006C5B79">
      <w:pPr>
        <w:spacing w:line="228" w:lineRule="auto"/>
        <w:jc w:val="center"/>
        <w:rPr>
          <w:rFonts w:ascii="Times New Roman" w:eastAsia="Times New Roman" w:hAnsi="Times New Roman" w:cs="Times New Roman"/>
        </w:rPr>
      </w:pPr>
      <w:r w:rsidRPr="00C425F5">
        <w:rPr>
          <w:rFonts w:ascii="Times New Roman" w:eastAsia="Times New Roman" w:hAnsi="Times New Roman" w:cs="Times New Roman"/>
        </w:rPr>
        <w:t>ИКЗ: 26 1 0263005016 026301001 0010 000 0000 000</w:t>
      </w:r>
    </w:p>
    <w:p w14:paraId="1AD32727" w14:textId="77777777" w:rsidR="0048605A" w:rsidRPr="00C425F5" w:rsidRDefault="0048605A">
      <w:pPr>
        <w:spacing w:line="228" w:lineRule="auto"/>
        <w:jc w:val="center"/>
        <w:rPr>
          <w:rFonts w:ascii="Times New Roman" w:eastAsia="Times New Roman" w:hAnsi="Times New Roman" w:cs="Times New Roman"/>
        </w:rPr>
      </w:pPr>
    </w:p>
    <w:p w14:paraId="3191CC00" w14:textId="77777777" w:rsidR="0048605A" w:rsidRPr="00C425F5" w:rsidRDefault="000037F7">
      <w:pPr>
        <w:spacing w:line="228" w:lineRule="auto"/>
        <w:jc w:val="center"/>
        <w:rPr>
          <w:rFonts w:ascii="Times New Roman" w:eastAsia="Times New Roman" w:hAnsi="Times New Roman" w:cs="Times New Roman"/>
          <w:b/>
          <w:bCs/>
        </w:rPr>
      </w:pPr>
      <w:r w:rsidRPr="00C425F5">
        <w:rPr>
          <w:rFonts w:ascii="Times New Roman" w:eastAsia="Times New Roman" w:hAnsi="Times New Roman" w:cs="Times New Roman"/>
        </w:rPr>
        <w:t xml:space="preserve">         </w:t>
      </w:r>
    </w:p>
    <w:p w14:paraId="414BE4C1" w14:textId="33E9AF68" w:rsidR="0048605A" w:rsidRPr="00C425F5" w:rsidRDefault="000037F7">
      <w:pPr>
        <w:spacing w:line="228" w:lineRule="auto"/>
        <w:jc w:val="both"/>
        <w:rPr>
          <w:rFonts w:ascii="Times New Roman" w:eastAsia="Times New Roman" w:hAnsi="Times New Roman" w:cs="Times New Roman"/>
        </w:rPr>
      </w:pPr>
      <w:r w:rsidRPr="00C425F5">
        <w:rPr>
          <w:rFonts w:ascii="Times New Roman" w:eastAsia="Times New Roman" w:hAnsi="Times New Roman" w:cs="Times New Roman"/>
        </w:rPr>
        <w:t xml:space="preserve">г. Мелеуз                          </w:t>
      </w:r>
      <w:r w:rsidRPr="00C425F5">
        <w:rPr>
          <w:rFonts w:ascii="Times New Roman" w:eastAsia="Times New Roman" w:hAnsi="Times New Roman" w:cs="Times New Roman"/>
        </w:rPr>
        <w:tab/>
      </w:r>
      <w:r w:rsidRPr="00C425F5">
        <w:rPr>
          <w:rFonts w:ascii="Times New Roman" w:eastAsia="Times New Roman" w:hAnsi="Times New Roman" w:cs="Times New Roman"/>
        </w:rPr>
        <w:tab/>
      </w:r>
      <w:r w:rsidRPr="00C425F5">
        <w:rPr>
          <w:rFonts w:ascii="Times New Roman" w:eastAsia="Times New Roman" w:hAnsi="Times New Roman" w:cs="Times New Roman"/>
        </w:rPr>
        <w:tab/>
      </w:r>
      <w:r w:rsidRPr="00C425F5">
        <w:rPr>
          <w:rFonts w:ascii="Times New Roman" w:eastAsia="Times New Roman" w:hAnsi="Times New Roman" w:cs="Times New Roman"/>
        </w:rPr>
        <w:tab/>
        <w:t xml:space="preserve">                              </w:t>
      </w:r>
      <w:proofErr w:type="gramStart"/>
      <w:r w:rsidRPr="00C425F5">
        <w:rPr>
          <w:rFonts w:ascii="Times New Roman" w:eastAsia="Times New Roman" w:hAnsi="Times New Roman" w:cs="Times New Roman"/>
        </w:rPr>
        <w:t xml:space="preserve">   «</w:t>
      </w:r>
      <w:proofErr w:type="gramEnd"/>
      <w:r w:rsidRPr="00C425F5">
        <w:rPr>
          <w:rFonts w:ascii="Times New Roman" w:eastAsia="Times New Roman" w:hAnsi="Times New Roman" w:cs="Times New Roman"/>
        </w:rPr>
        <w:t>____» ____________ 202</w:t>
      </w:r>
      <w:r w:rsidR="006C5B79" w:rsidRPr="00C425F5">
        <w:rPr>
          <w:rFonts w:ascii="Times New Roman" w:eastAsia="Times New Roman" w:hAnsi="Times New Roman" w:cs="Times New Roman"/>
        </w:rPr>
        <w:t>6</w:t>
      </w:r>
      <w:r w:rsidRPr="00C425F5">
        <w:rPr>
          <w:rFonts w:ascii="Times New Roman" w:eastAsia="Times New Roman" w:hAnsi="Times New Roman" w:cs="Times New Roman"/>
        </w:rPr>
        <w:t xml:space="preserve"> г.</w:t>
      </w:r>
    </w:p>
    <w:p w14:paraId="1793A844" w14:textId="77777777" w:rsidR="0048605A" w:rsidRPr="00C425F5" w:rsidRDefault="0048605A">
      <w:pPr>
        <w:spacing w:line="228" w:lineRule="auto"/>
        <w:ind w:firstLine="708"/>
        <w:jc w:val="both"/>
        <w:rPr>
          <w:rFonts w:ascii="Times New Roman" w:eastAsia="Times New Roman" w:hAnsi="Times New Roman" w:cs="Times New Roman"/>
        </w:rPr>
      </w:pPr>
    </w:p>
    <w:p w14:paraId="64909AE5" w14:textId="77777777" w:rsidR="00C425F5" w:rsidRDefault="00C425F5">
      <w:pPr>
        <w:ind w:firstLine="708"/>
        <w:jc w:val="both"/>
        <w:rPr>
          <w:rFonts w:ascii="Times New Roman" w:eastAsia="Times New Roman" w:hAnsi="Times New Roman" w:cs="Times New Roman"/>
          <w:b/>
        </w:rPr>
      </w:pPr>
    </w:p>
    <w:p w14:paraId="16AAFE9D" w14:textId="36909AD4" w:rsidR="0048605A" w:rsidRPr="00C425F5" w:rsidRDefault="000037F7">
      <w:pPr>
        <w:ind w:firstLine="708"/>
        <w:jc w:val="both"/>
        <w:rPr>
          <w:rFonts w:ascii="Times New Roman" w:eastAsia="Times New Roman" w:hAnsi="Times New Roman" w:cs="Times New Roman"/>
        </w:rPr>
      </w:pPr>
      <w:r w:rsidRPr="00C425F5">
        <w:rPr>
          <w:rFonts w:ascii="Times New Roman" w:eastAsia="Times New Roman" w:hAnsi="Times New Roman" w:cs="Times New Roman"/>
          <w:b/>
        </w:rPr>
        <w:t>Федеральное казенное учреждение «Исправительная колония № 7 Управления Федеральной службы исполнения наказаний по Республике Башкортостан» (ФКУ ИК-7 УФСИН России по Республике Башкортостан)</w:t>
      </w:r>
      <w:r w:rsidRPr="00C425F5">
        <w:rPr>
          <w:rFonts w:ascii="Times New Roman" w:eastAsia="Times New Roman" w:hAnsi="Times New Roman" w:cs="Times New Roman"/>
        </w:rPr>
        <w:t xml:space="preserve">, именуемое в дальнейшем «Государственный заказчик», выступая от имени Российской Федерации, в </w:t>
      </w:r>
      <w:r w:rsidR="006C5B79" w:rsidRPr="00C425F5">
        <w:rPr>
          <w:rFonts w:ascii="Times New Roman" w:eastAsia="Times New Roman" w:hAnsi="Times New Roman" w:cs="Times New Roman"/>
        </w:rPr>
        <w:t xml:space="preserve">лице начальника </w:t>
      </w:r>
      <w:proofErr w:type="spellStart"/>
      <w:r w:rsidR="006C5B79" w:rsidRPr="00C425F5">
        <w:rPr>
          <w:rFonts w:ascii="Times New Roman" w:eastAsia="Times New Roman" w:hAnsi="Times New Roman" w:cs="Times New Roman"/>
        </w:rPr>
        <w:t>Гарифуллина</w:t>
      </w:r>
      <w:proofErr w:type="spellEnd"/>
      <w:r w:rsidR="006C5B79" w:rsidRPr="00C425F5">
        <w:rPr>
          <w:rFonts w:ascii="Times New Roman" w:eastAsia="Times New Roman" w:hAnsi="Times New Roman" w:cs="Times New Roman"/>
        </w:rPr>
        <w:t xml:space="preserve"> Руслана </w:t>
      </w:r>
      <w:proofErr w:type="spellStart"/>
      <w:r w:rsidR="006C5B79" w:rsidRPr="00C425F5">
        <w:rPr>
          <w:rFonts w:ascii="Times New Roman" w:eastAsia="Times New Roman" w:hAnsi="Times New Roman" w:cs="Times New Roman"/>
        </w:rPr>
        <w:t>Фарвазовича</w:t>
      </w:r>
      <w:proofErr w:type="spellEnd"/>
      <w:r w:rsidR="006C5B79" w:rsidRPr="00C425F5">
        <w:rPr>
          <w:rFonts w:ascii="Times New Roman" w:eastAsia="Times New Roman" w:hAnsi="Times New Roman" w:cs="Times New Roman"/>
        </w:rPr>
        <w:t>, действующего на основании Устава, с одной стороны,</w:t>
      </w:r>
    </w:p>
    <w:p w14:paraId="2CDE4C81" w14:textId="4CC6B92E" w:rsidR="000F3533" w:rsidRPr="00C425F5" w:rsidRDefault="00BE32B3" w:rsidP="000F3533">
      <w:pPr>
        <w:ind w:firstLine="709"/>
        <w:jc w:val="both"/>
        <w:rPr>
          <w:rFonts w:ascii="Times New Roman" w:eastAsia="Times New Roman" w:hAnsi="Times New Roman" w:cs="Times New Roman"/>
        </w:rPr>
      </w:pPr>
      <w:r w:rsidRPr="00C425F5">
        <w:rPr>
          <w:rFonts w:ascii="Times New Roman" w:eastAsia="Times New Roman" w:hAnsi="Times New Roman" w:cs="Times New Roman"/>
        </w:rPr>
        <w:t xml:space="preserve">и </w:t>
      </w:r>
      <w:r w:rsidRPr="00C425F5">
        <w:rPr>
          <w:rFonts w:ascii="Times New Roman" w:eastAsia="Times New Roman" w:hAnsi="Times New Roman" w:cs="Times New Roman"/>
          <w:b/>
        </w:rPr>
        <w:t>АВТОНОМНАЯ НЕКОММЕРЧЕСКАЯ ОРГАНИЗАЦИЯ «ИНСТИТУТ СЕРТИФИКАЦИИ АВТОМОТОТЕХНИКИ» (далее - АНО «ИНСАТ»),</w:t>
      </w:r>
      <w:r w:rsidRPr="00C425F5">
        <w:rPr>
          <w:rFonts w:ascii="Times New Roman" w:eastAsia="Times New Roman" w:hAnsi="Times New Roman" w:cs="Times New Roman"/>
        </w:rPr>
        <w:t xml:space="preserve"> именуемая в дальнейшем «Исполнитель», в лице директора </w:t>
      </w:r>
      <w:proofErr w:type="spellStart"/>
      <w:r w:rsidRPr="00C425F5">
        <w:rPr>
          <w:rFonts w:ascii="Times New Roman" w:eastAsia="Times New Roman" w:hAnsi="Times New Roman" w:cs="Times New Roman"/>
        </w:rPr>
        <w:t>Безрvкова</w:t>
      </w:r>
      <w:proofErr w:type="spellEnd"/>
      <w:r w:rsidRPr="00C425F5">
        <w:rPr>
          <w:rFonts w:ascii="Times New Roman" w:eastAsia="Times New Roman" w:hAnsi="Times New Roman" w:cs="Times New Roman"/>
        </w:rPr>
        <w:t xml:space="preserve"> Александра Львовича, действующего на основании Устава,</w:t>
      </w:r>
      <w:r w:rsidR="000F3533" w:rsidRPr="00C425F5">
        <w:rPr>
          <w:rFonts w:ascii="Times New Roman" w:eastAsia="Times New Roman" w:hAnsi="Times New Roman" w:cs="Times New Roman"/>
        </w:rPr>
        <w:t xml:space="preserve"> с другой стороны, вместе именуемые «Стороны», и 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о нижеследующем:</w:t>
      </w:r>
    </w:p>
    <w:p w14:paraId="6661B418" w14:textId="6729ADC7" w:rsidR="0048605A" w:rsidRPr="00C425F5" w:rsidRDefault="0048605A" w:rsidP="000F3533">
      <w:pPr>
        <w:ind w:firstLine="709"/>
        <w:jc w:val="both"/>
        <w:rPr>
          <w:rFonts w:ascii="Times New Roman" w:eastAsia="Times New Roman" w:hAnsi="Times New Roman" w:cs="Times New Roman"/>
          <w:b/>
        </w:rPr>
      </w:pPr>
    </w:p>
    <w:p w14:paraId="4D46DA61" w14:textId="77777777" w:rsidR="0048605A" w:rsidRPr="00C425F5" w:rsidRDefault="000037F7">
      <w:pPr>
        <w:ind w:firstLine="708"/>
        <w:jc w:val="center"/>
        <w:rPr>
          <w:rFonts w:ascii="Times New Roman" w:eastAsia="Times New Roman" w:hAnsi="Times New Roman" w:cs="Times New Roman"/>
          <w:b/>
        </w:rPr>
      </w:pPr>
      <w:r w:rsidRPr="00C425F5">
        <w:rPr>
          <w:rFonts w:ascii="Times New Roman" w:eastAsia="Times New Roman" w:hAnsi="Times New Roman" w:cs="Times New Roman"/>
          <w:b/>
        </w:rPr>
        <w:t>1. Предмет Контракта</w:t>
      </w:r>
    </w:p>
    <w:p w14:paraId="32349707" w14:textId="5000E44F" w:rsidR="0048605A" w:rsidRPr="00C425F5" w:rsidRDefault="000037F7" w:rsidP="006C5B79">
      <w:pPr>
        <w:pStyle w:val="af9"/>
        <w:rPr>
          <w:rFonts w:ascii="Times New Roman" w:hAnsi="Times New Roman" w:cs="Times New Roman"/>
          <w:sz w:val="24"/>
          <w:szCs w:val="24"/>
        </w:rPr>
      </w:pPr>
      <w:r w:rsidRPr="00C425F5">
        <w:rPr>
          <w:rFonts w:ascii="Times New Roman" w:eastAsia="Times New Roman" w:hAnsi="Times New Roman" w:cs="Times New Roman"/>
          <w:sz w:val="24"/>
          <w:szCs w:val="24"/>
        </w:rPr>
        <w:t xml:space="preserve">1.1. </w:t>
      </w:r>
      <w:r w:rsidRPr="00C425F5">
        <w:rPr>
          <w:rFonts w:ascii="Times New Roman" w:hAnsi="Times New Roman" w:cs="Times New Roman"/>
          <w:sz w:val="24"/>
          <w:szCs w:val="24"/>
        </w:rPr>
        <w:t>Исполнитель обязуется оказать</w:t>
      </w:r>
      <w:r w:rsidRPr="00C425F5">
        <w:rPr>
          <w:sz w:val="24"/>
          <w:szCs w:val="24"/>
        </w:rPr>
        <w:t></w:t>
      </w:r>
      <w:r w:rsidRPr="00C425F5">
        <w:rPr>
          <w:sz w:val="24"/>
          <w:szCs w:val="24"/>
        </w:rPr>
        <w:t></w:t>
      </w:r>
      <w:r w:rsidR="006C5B79" w:rsidRPr="00C425F5">
        <w:rPr>
          <w:rFonts w:ascii="Times New Roman" w:hAnsi="Times New Roman" w:cs="Times New Roman"/>
          <w:sz w:val="24"/>
          <w:szCs w:val="24"/>
        </w:rPr>
        <w:t xml:space="preserve">комплекс работ по </w:t>
      </w:r>
      <w:r w:rsidR="00C425F5" w:rsidRPr="00C425F5">
        <w:rPr>
          <w:rFonts w:ascii="Times New Roman" w:hAnsi="Times New Roman" w:cs="Times New Roman"/>
          <w:sz w:val="24"/>
          <w:szCs w:val="24"/>
        </w:rPr>
        <w:t>оценке соответствия</w:t>
      </w:r>
      <w:r w:rsidR="006C5B79" w:rsidRPr="00C425F5">
        <w:rPr>
          <w:rFonts w:ascii="Times New Roman" w:hAnsi="Times New Roman" w:cs="Times New Roman"/>
          <w:sz w:val="24"/>
          <w:szCs w:val="24"/>
        </w:rPr>
        <w:t xml:space="preserve"> специальных транспортных средств категории M3, типа 2886 модификации 2886-0000010-01 на базе шасси ГАЗ, С4 требованиям Технического регламента Таможенного союза (ТР ТС 018/2011) «О безопасности колесных транспортных средств» </w:t>
      </w:r>
      <w:r w:rsidRPr="00C425F5">
        <w:rPr>
          <w:rFonts w:ascii="Times New Roman" w:hAnsi="Times New Roman" w:cs="Times New Roman"/>
          <w:sz w:val="24"/>
          <w:szCs w:val="24"/>
        </w:rPr>
        <w:t>(далее - услуги), согласно Приложению № 1 «Техническое задание</w:t>
      </w:r>
      <w:proofErr w:type="gramStart"/>
      <w:r w:rsidRPr="00C425F5">
        <w:rPr>
          <w:rFonts w:ascii="Times New Roman" w:hAnsi="Times New Roman" w:cs="Times New Roman"/>
          <w:sz w:val="24"/>
          <w:szCs w:val="24"/>
        </w:rPr>
        <w:t>»</w:t>
      </w:r>
      <w:proofErr w:type="gramEnd"/>
      <w:r w:rsidRPr="00C425F5">
        <w:rPr>
          <w:rFonts w:ascii="Times New Roman" w:hAnsi="Times New Roman" w:cs="Times New Roman"/>
          <w:sz w:val="24"/>
          <w:szCs w:val="24"/>
        </w:rPr>
        <w:t xml:space="preserve"> к настоящему государственному контракту, являющегося неотъемлемой частью государственного контракта.</w:t>
      </w:r>
    </w:p>
    <w:p w14:paraId="2692AE94" w14:textId="77777777" w:rsidR="0048605A" w:rsidRPr="00C425F5" w:rsidRDefault="000037F7">
      <w:pPr>
        <w:pStyle w:val="af9"/>
        <w:rPr>
          <w:rFonts w:ascii="Times New Roman" w:hAnsi="Times New Roman" w:cs="Times New Roman"/>
          <w:sz w:val="24"/>
          <w:szCs w:val="24"/>
        </w:rPr>
      </w:pPr>
      <w:r w:rsidRPr="00C425F5">
        <w:rPr>
          <w:rFonts w:ascii="Times New Roman" w:hAnsi="Times New Roman" w:cs="Times New Roman"/>
          <w:sz w:val="24"/>
          <w:szCs w:val="24"/>
        </w:rPr>
        <w:t>1.2. Государственный заказчик обязуется принять и обеспечить оплату выполненных работ.</w:t>
      </w:r>
    </w:p>
    <w:p w14:paraId="64401EBB" w14:textId="77777777" w:rsidR="0048605A" w:rsidRPr="00C425F5" w:rsidRDefault="0048605A">
      <w:pPr>
        <w:jc w:val="center"/>
        <w:rPr>
          <w:rFonts w:ascii="Times New Roman" w:eastAsia="Times New Roman" w:hAnsi="Times New Roman" w:cs="Times New Roman"/>
          <w:b/>
        </w:rPr>
      </w:pPr>
    </w:p>
    <w:p w14:paraId="0AE7EA44" w14:textId="77777777" w:rsidR="0048605A" w:rsidRPr="00C425F5" w:rsidRDefault="000037F7">
      <w:pPr>
        <w:jc w:val="center"/>
        <w:rPr>
          <w:rFonts w:ascii="Times New Roman" w:eastAsia="Times New Roman" w:hAnsi="Times New Roman" w:cs="Times New Roman"/>
          <w:b/>
        </w:rPr>
      </w:pPr>
      <w:r w:rsidRPr="00C425F5">
        <w:rPr>
          <w:rFonts w:ascii="Times New Roman" w:eastAsia="Times New Roman" w:hAnsi="Times New Roman" w:cs="Times New Roman"/>
          <w:b/>
        </w:rPr>
        <w:t>2. Права и обязанности Сторон</w:t>
      </w:r>
    </w:p>
    <w:p w14:paraId="7E12EF9E" w14:textId="77777777" w:rsidR="0048605A" w:rsidRPr="00C425F5" w:rsidRDefault="000037F7">
      <w:pPr>
        <w:jc w:val="both"/>
        <w:rPr>
          <w:rFonts w:ascii="Times New Roman" w:hAnsi="Times New Roman" w:cs="Times New Roman"/>
        </w:rPr>
      </w:pPr>
      <w:r w:rsidRPr="00C425F5">
        <w:rPr>
          <w:rFonts w:ascii="Times New Roman" w:hAnsi="Times New Roman" w:cs="Times New Roman"/>
        </w:rPr>
        <w:t xml:space="preserve">2.1. </w:t>
      </w:r>
      <w:r w:rsidRPr="00C425F5">
        <w:rPr>
          <w:rFonts w:ascii="Times New Roman" w:hAnsi="Times New Roman" w:cs="Times New Roman"/>
          <w:b/>
        </w:rPr>
        <w:t>Исполнитель обязуется:</w:t>
      </w:r>
    </w:p>
    <w:p w14:paraId="377F7417" w14:textId="6C10EBA4" w:rsidR="0048605A" w:rsidRPr="00C425F5" w:rsidRDefault="000037F7">
      <w:pPr>
        <w:jc w:val="both"/>
        <w:rPr>
          <w:rFonts w:ascii="Times New Roman" w:hAnsi="Times New Roman" w:cs="Times New Roman"/>
        </w:rPr>
      </w:pPr>
      <w:r w:rsidRPr="00C425F5">
        <w:rPr>
          <w:rFonts w:ascii="Times New Roman" w:hAnsi="Times New Roman" w:cs="Times New Roman"/>
        </w:rPr>
        <w:t>2.1.1. После получения от Заказчика заявки и полного комплекта технической документации выполнить следующи</w:t>
      </w:r>
      <w:r w:rsidR="00722671" w:rsidRPr="00C425F5">
        <w:rPr>
          <w:rFonts w:ascii="Times New Roman" w:hAnsi="Times New Roman" w:cs="Times New Roman"/>
        </w:rPr>
        <w:t>й комплекс</w:t>
      </w:r>
      <w:r w:rsidRPr="00C425F5">
        <w:rPr>
          <w:rFonts w:ascii="Times New Roman" w:hAnsi="Times New Roman" w:cs="Times New Roman"/>
        </w:rPr>
        <w:t xml:space="preserve"> работ: </w:t>
      </w:r>
    </w:p>
    <w:p w14:paraId="1E5A0451" w14:textId="77777777" w:rsidR="00CF5159" w:rsidRPr="00C425F5" w:rsidRDefault="00CF5159" w:rsidP="00CF5159">
      <w:pPr>
        <w:ind w:firstLine="708"/>
        <w:jc w:val="both"/>
        <w:rPr>
          <w:rFonts w:ascii="Times New Roman" w:hAnsi="Times New Roman" w:cs="Times New Roman"/>
        </w:rPr>
      </w:pPr>
      <w:r w:rsidRPr="00C425F5">
        <w:rPr>
          <w:rFonts w:ascii="Times New Roman" w:hAnsi="Times New Roman" w:cs="Times New Roman"/>
        </w:rPr>
        <w:t>- техническую экспертизу конструкции и результатов испытаний транспортного средства на основе анализа конструкции транспортного средства и технической документации;</w:t>
      </w:r>
    </w:p>
    <w:p w14:paraId="7E645131" w14:textId="77777777" w:rsidR="00CF5159" w:rsidRPr="00C425F5" w:rsidRDefault="00CF5159" w:rsidP="00CF5159">
      <w:pPr>
        <w:ind w:firstLine="708"/>
        <w:jc w:val="both"/>
        <w:rPr>
          <w:rFonts w:ascii="Times New Roman" w:hAnsi="Times New Roman" w:cs="Times New Roman"/>
        </w:rPr>
      </w:pPr>
      <w:r w:rsidRPr="00C425F5">
        <w:rPr>
          <w:rFonts w:ascii="Times New Roman" w:hAnsi="Times New Roman" w:cs="Times New Roman"/>
        </w:rPr>
        <w:t>- техническую экспертизу конструкции компонентов (составных частей конструкции транспортного средства) на основе анализа конструкции (составных частей конструкции транспортного средства) и технической документации;</w:t>
      </w:r>
    </w:p>
    <w:p w14:paraId="3445CF8D" w14:textId="698BC6B9" w:rsidR="00CF5159" w:rsidRPr="00C425F5" w:rsidRDefault="00CF5159" w:rsidP="00CF5159">
      <w:pPr>
        <w:ind w:firstLine="567"/>
        <w:jc w:val="both"/>
        <w:rPr>
          <w:rFonts w:ascii="Times New Roman" w:hAnsi="Times New Roman" w:cs="Times New Roman"/>
        </w:rPr>
      </w:pPr>
      <w:r w:rsidRPr="00C425F5">
        <w:rPr>
          <w:rFonts w:ascii="Times New Roman" w:hAnsi="Times New Roman" w:cs="Times New Roman"/>
        </w:rPr>
        <w:t>- оформление одобрения типа транспортного средства на малую партию транспортных средств категории M3, типа 2886 модификации 2886-0000010-01 в количестве 50 (пятидесяти) штук.</w:t>
      </w:r>
    </w:p>
    <w:p w14:paraId="397DC3CE" w14:textId="58479562" w:rsidR="0048605A" w:rsidRPr="00C425F5" w:rsidRDefault="000037F7">
      <w:pPr>
        <w:jc w:val="both"/>
        <w:rPr>
          <w:rFonts w:ascii="Times New Roman" w:hAnsi="Times New Roman" w:cs="Times New Roman"/>
        </w:rPr>
      </w:pPr>
      <w:r w:rsidRPr="00C425F5">
        <w:rPr>
          <w:rFonts w:ascii="Times New Roman" w:hAnsi="Times New Roman" w:cs="Times New Roman"/>
        </w:rPr>
        <w:t xml:space="preserve">         Выполнить работы, объем и количество указаны в Приложение № 1 «Техническое </w:t>
      </w:r>
      <w:proofErr w:type="gramStart"/>
      <w:r w:rsidRPr="00C425F5">
        <w:rPr>
          <w:rFonts w:ascii="Times New Roman" w:hAnsi="Times New Roman" w:cs="Times New Roman"/>
        </w:rPr>
        <w:t>задание»  в</w:t>
      </w:r>
      <w:proofErr w:type="gramEnd"/>
      <w:r w:rsidRPr="00C425F5">
        <w:rPr>
          <w:rFonts w:ascii="Times New Roman" w:hAnsi="Times New Roman" w:cs="Times New Roman"/>
        </w:rPr>
        <w:t xml:space="preserve"> сроки, указанные в разделе 4 настоящего государственного контракта. Работы, </w:t>
      </w:r>
      <w:proofErr w:type="gramStart"/>
      <w:r w:rsidRPr="00C425F5">
        <w:rPr>
          <w:rFonts w:ascii="Times New Roman" w:hAnsi="Times New Roman" w:cs="Times New Roman"/>
        </w:rPr>
        <w:t>услуги  проводить</w:t>
      </w:r>
      <w:proofErr w:type="gramEnd"/>
      <w:r w:rsidRPr="00C425F5">
        <w:rPr>
          <w:rFonts w:ascii="Times New Roman" w:hAnsi="Times New Roman" w:cs="Times New Roman"/>
        </w:rPr>
        <w:t xml:space="preserve"> в  соответствии с  требованиями  действующего законодательства.</w:t>
      </w:r>
    </w:p>
    <w:p w14:paraId="5EA8EF3F" w14:textId="327B8EF8" w:rsidR="00F975E6" w:rsidRPr="00C425F5" w:rsidRDefault="000037F7" w:rsidP="00F975E6">
      <w:pPr>
        <w:jc w:val="both"/>
        <w:rPr>
          <w:rFonts w:ascii="Times New Roman" w:hAnsi="Times New Roman" w:cs="Times New Roman"/>
        </w:rPr>
      </w:pPr>
      <w:r w:rsidRPr="00C425F5">
        <w:rPr>
          <w:rFonts w:ascii="Times New Roman" w:hAnsi="Times New Roman" w:cs="Times New Roman"/>
        </w:rPr>
        <w:t xml:space="preserve">2.1.2. </w:t>
      </w:r>
      <w:r w:rsidR="00F975E6" w:rsidRPr="00C425F5">
        <w:rPr>
          <w:rFonts w:ascii="Times New Roman" w:hAnsi="Times New Roman" w:cs="Times New Roman"/>
        </w:rPr>
        <w:t>По результатам проведенной идентификации образцов, сертификационных испытаний, экспертизы технической документации аккредитованный орган по сертификации оформляет и передает Заказчику отчетную документацию:</w:t>
      </w:r>
    </w:p>
    <w:p w14:paraId="4A4A9868" w14:textId="77777777" w:rsidR="00F975E6" w:rsidRPr="00C425F5" w:rsidRDefault="00F975E6" w:rsidP="00F975E6">
      <w:pPr>
        <w:jc w:val="both"/>
        <w:rPr>
          <w:rFonts w:ascii="Times New Roman" w:hAnsi="Times New Roman" w:cs="Times New Roman"/>
        </w:rPr>
      </w:pPr>
      <w:r w:rsidRPr="00C425F5">
        <w:rPr>
          <w:rFonts w:ascii="Times New Roman" w:hAnsi="Times New Roman" w:cs="Times New Roman"/>
        </w:rPr>
        <w:t>- оформленное одобрение типа транспортного средства на малую партию транспортных средств категории M3, типа 2886 модификации 2886-0000010-</w:t>
      </w:r>
      <w:proofErr w:type="gramStart"/>
      <w:r w:rsidRPr="00C425F5">
        <w:rPr>
          <w:rFonts w:ascii="Times New Roman" w:hAnsi="Times New Roman" w:cs="Times New Roman"/>
        </w:rPr>
        <w:t>01  в</w:t>
      </w:r>
      <w:proofErr w:type="gramEnd"/>
      <w:r w:rsidRPr="00C425F5">
        <w:rPr>
          <w:rFonts w:ascii="Times New Roman" w:hAnsi="Times New Roman" w:cs="Times New Roman"/>
        </w:rPr>
        <w:t xml:space="preserve"> количестве 50 (пятидесяти) штук.</w:t>
      </w:r>
    </w:p>
    <w:p w14:paraId="5B7A0C59" w14:textId="2E13D7CD" w:rsidR="0048605A" w:rsidRPr="00C425F5" w:rsidRDefault="000037F7" w:rsidP="00F975E6">
      <w:pPr>
        <w:jc w:val="both"/>
        <w:rPr>
          <w:rFonts w:ascii="Times New Roman" w:hAnsi="Times New Roman" w:cs="Times New Roman"/>
        </w:rPr>
      </w:pPr>
      <w:r w:rsidRPr="00C425F5">
        <w:rPr>
          <w:rFonts w:ascii="Times New Roman" w:hAnsi="Times New Roman" w:cs="Times New Roman"/>
        </w:rPr>
        <w:t>2.1.3. Незамедлительно информировать Государственного заказчика об обнаруженной невозможности получить ожидаемые результаты или нецелесообразности продолжения оказания услуг.</w:t>
      </w:r>
    </w:p>
    <w:p w14:paraId="743891DD" w14:textId="77777777" w:rsidR="0048605A" w:rsidRPr="00C425F5" w:rsidRDefault="000037F7">
      <w:pPr>
        <w:jc w:val="both"/>
        <w:rPr>
          <w:rFonts w:ascii="Times New Roman" w:hAnsi="Times New Roman" w:cs="Times New Roman"/>
        </w:rPr>
      </w:pPr>
      <w:r w:rsidRPr="00C425F5">
        <w:rPr>
          <w:rFonts w:ascii="Times New Roman" w:hAnsi="Times New Roman" w:cs="Times New Roman"/>
        </w:rPr>
        <w:t>2.1.4. Своими силами и за свой счет устранять недостатки оказанных услугах, допущенные по его вине.</w:t>
      </w:r>
    </w:p>
    <w:p w14:paraId="3940BBD4" w14:textId="77777777" w:rsidR="0048605A" w:rsidRPr="00C425F5" w:rsidRDefault="000037F7">
      <w:pPr>
        <w:jc w:val="both"/>
        <w:rPr>
          <w:rFonts w:ascii="Times New Roman" w:hAnsi="Times New Roman" w:cs="Times New Roman"/>
        </w:rPr>
      </w:pPr>
      <w:r w:rsidRPr="00C425F5">
        <w:rPr>
          <w:rFonts w:ascii="Times New Roman" w:hAnsi="Times New Roman" w:cs="Times New Roman"/>
        </w:rPr>
        <w:lastRenderedPageBreak/>
        <w:t>2.1.5. В случае несоответствия оказанных услуг условиям настоящего государственного контракта Исполнитель обязуется произвести необходимые исправления без дополнительной оплаты в пределах цены государственного контракта.</w:t>
      </w:r>
    </w:p>
    <w:p w14:paraId="03728744" w14:textId="77777777" w:rsidR="0048605A" w:rsidRPr="00C425F5" w:rsidRDefault="000037F7">
      <w:pPr>
        <w:jc w:val="both"/>
        <w:rPr>
          <w:rFonts w:ascii="Times New Roman" w:hAnsi="Times New Roman" w:cs="Times New Roman"/>
        </w:rPr>
      </w:pPr>
      <w:r w:rsidRPr="00C425F5">
        <w:rPr>
          <w:rFonts w:ascii="Times New Roman" w:hAnsi="Times New Roman" w:cs="Times New Roman"/>
        </w:rPr>
        <w:t xml:space="preserve">2.1.6. Обеспечить участие экспертов по подтверждению соответствия как </w:t>
      </w:r>
      <w:proofErr w:type="gramStart"/>
      <w:r w:rsidRPr="00C425F5">
        <w:rPr>
          <w:rFonts w:ascii="Times New Roman" w:hAnsi="Times New Roman" w:cs="Times New Roman"/>
        </w:rPr>
        <w:t>представителей  экспертной</w:t>
      </w:r>
      <w:proofErr w:type="gramEnd"/>
      <w:r w:rsidRPr="00C425F5">
        <w:rPr>
          <w:rFonts w:ascii="Times New Roman" w:hAnsi="Times New Roman" w:cs="Times New Roman"/>
        </w:rPr>
        <w:t xml:space="preserve"> организации в судебных заседаниях по искам Государственного заказчика (при необходимости). </w:t>
      </w:r>
    </w:p>
    <w:p w14:paraId="5BBBE79C" w14:textId="77777777" w:rsidR="0048605A" w:rsidRPr="00C425F5" w:rsidRDefault="000037F7">
      <w:pPr>
        <w:jc w:val="both"/>
        <w:rPr>
          <w:rFonts w:ascii="Times New Roman" w:hAnsi="Times New Roman" w:cs="Times New Roman"/>
        </w:rPr>
      </w:pPr>
      <w:r w:rsidRPr="00C425F5">
        <w:rPr>
          <w:rFonts w:ascii="Times New Roman" w:hAnsi="Times New Roman" w:cs="Times New Roman"/>
        </w:rPr>
        <w:t>2.1.7. Исполнитель не вправе передавать результаты услуг по настоящему государственному контракту третьим лицам, кроме случаев, когда такая передача предусмотрена законодательством Российской Федерации в сфере технического регулирования.</w:t>
      </w:r>
    </w:p>
    <w:p w14:paraId="52B13672" w14:textId="77777777" w:rsidR="0048605A" w:rsidRPr="00C425F5" w:rsidRDefault="000037F7">
      <w:pPr>
        <w:jc w:val="both"/>
        <w:rPr>
          <w:rFonts w:ascii="Times New Roman" w:hAnsi="Times New Roman" w:cs="Times New Roman"/>
        </w:rPr>
      </w:pPr>
      <w:r w:rsidRPr="00C425F5">
        <w:rPr>
          <w:rFonts w:ascii="Times New Roman" w:hAnsi="Times New Roman" w:cs="Times New Roman"/>
        </w:rPr>
        <w:t>2.1.8. Хранить коммерческую и иную охраняемую законом тайну, ставшую известной Исполнителю в связи с оказанием услуг по настоящему государственному контракту.</w:t>
      </w:r>
    </w:p>
    <w:p w14:paraId="73828708" w14:textId="77777777" w:rsidR="0048605A" w:rsidRPr="00C425F5" w:rsidRDefault="000037F7">
      <w:pPr>
        <w:jc w:val="both"/>
        <w:rPr>
          <w:rFonts w:ascii="Times New Roman" w:hAnsi="Times New Roman" w:cs="Times New Roman"/>
        </w:rPr>
      </w:pPr>
      <w:r w:rsidRPr="00C425F5">
        <w:rPr>
          <w:rFonts w:ascii="Times New Roman" w:hAnsi="Times New Roman" w:cs="Times New Roman"/>
        </w:rPr>
        <w:t xml:space="preserve">2.1.9. Исполнитель обязан своевременно предоставлять достоверную информацию о ходе </w:t>
      </w:r>
      <w:proofErr w:type="gramStart"/>
      <w:r w:rsidRPr="00C425F5">
        <w:rPr>
          <w:rFonts w:ascii="Times New Roman" w:hAnsi="Times New Roman" w:cs="Times New Roman"/>
        </w:rPr>
        <w:t>исполнения  своих</w:t>
      </w:r>
      <w:proofErr w:type="gramEnd"/>
      <w:r w:rsidRPr="00C425F5">
        <w:rPr>
          <w:rFonts w:ascii="Times New Roman" w:hAnsi="Times New Roman" w:cs="Times New Roman"/>
        </w:rPr>
        <w:t xml:space="preserve"> обязательств, в том числе о сложностях, возникающих при исполнении контракта, а также к установленному контрактом сроку обязан предоставить Государственному заказчику результаты оказания услуги.</w:t>
      </w:r>
    </w:p>
    <w:p w14:paraId="71833304" w14:textId="77777777" w:rsidR="0048605A" w:rsidRPr="00C425F5" w:rsidRDefault="000037F7">
      <w:pPr>
        <w:jc w:val="both"/>
        <w:rPr>
          <w:rFonts w:ascii="Times New Roman" w:hAnsi="Times New Roman" w:cs="Times New Roman"/>
        </w:rPr>
      </w:pPr>
      <w:r w:rsidRPr="00C425F5">
        <w:rPr>
          <w:rFonts w:ascii="Times New Roman" w:hAnsi="Times New Roman" w:cs="Times New Roman"/>
        </w:rPr>
        <w:t>2.2. Исполнитель вправе:</w:t>
      </w:r>
    </w:p>
    <w:p w14:paraId="51491D0F" w14:textId="77777777" w:rsidR="0048605A" w:rsidRPr="00C425F5" w:rsidRDefault="000037F7">
      <w:pPr>
        <w:jc w:val="both"/>
        <w:rPr>
          <w:rFonts w:ascii="Times New Roman" w:hAnsi="Times New Roman" w:cs="Times New Roman"/>
        </w:rPr>
      </w:pPr>
      <w:r w:rsidRPr="00C425F5">
        <w:rPr>
          <w:rFonts w:ascii="Times New Roman" w:hAnsi="Times New Roman" w:cs="Times New Roman"/>
        </w:rPr>
        <w:t>2.2.1. Оказать и сдать услуги досрочно.</w:t>
      </w:r>
    </w:p>
    <w:p w14:paraId="7CECA4FB" w14:textId="77777777" w:rsidR="0048605A" w:rsidRPr="00C425F5" w:rsidRDefault="000037F7">
      <w:pPr>
        <w:jc w:val="both"/>
        <w:rPr>
          <w:rFonts w:ascii="Times New Roman" w:hAnsi="Times New Roman" w:cs="Times New Roman"/>
        </w:rPr>
      </w:pPr>
      <w:r w:rsidRPr="00C425F5">
        <w:rPr>
          <w:rFonts w:ascii="Times New Roman" w:hAnsi="Times New Roman" w:cs="Times New Roman"/>
        </w:rPr>
        <w:t>2.2.2. Запрашивать и получать в установленном порядке информацию, необходимую для выполнения государственного контракта.</w:t>
      </w:r>
    </w:p>
    <w:p w14:paraId="1D823DE7" w14:textId="77777777" w:rsidR="0048605A" w:rsidRPr="00C425F5" w:rsidRDefault="000037F7">
      <w:pPr>
        <w:jc w:val="both"/>
        <w:rPr>
          <w:rFonts w:ascii="Times New Roman" w:hAnsi="Times New Roman" w:cs="Times New Roman"/>
          <w:b/>
        </w:rPr>
      </w:pPr>
      <w:r w:rsidRPr="00C425F5">
        <w:rPr>
          <w:rFonts w:ascii="Times New Roman" w:hAnsi="Times New Roman" w:cs="Times New Roman"/>
        </w:rPr>
        <w:t xml:space="preserve">2.3. </w:t>
      </w:r>
      <w:r w:rsidRPr="00C425F5">
        <w:rPr>
          <w:rFonts w:ascii="Times New Roman" w:hAnsi="Times New Roman" w:cs="Times New Roman"/>
          <w:b/>
        </w:rPr>
        <w:t>Государственный заказчик обязуется:</w:t>
      </w:r>
    </w:p>
    <w:p w14:paraId="288D7F31" w14:textId="77777777" w:rsidR="0048605A" w:rsidRPr="00C425F5" w:rsidRDefault="000037F7">
      <w:pPr>
        <w:jc w:val="both"/>
        <w:rPr>
          <w:rFonts w:ascii="Times New Roman" w:hAnsi="Times New Roman" w:cs="Times New Roman"/>
        </w:rPr>
      </w:pPr>
      <w:r w:rsidRPr="00C425F5">
        <w:rPr>
          <w:rFonts w:ascii="Times New Roman" w:hAnsi="Times New Roman" w:cs="Times New Roman"/>
        </w:rPr>
        <w:t>2.3.1. Осуществлять контроль за исполнением Исполнителем условий государственного контракта в соответствии с законодательством Российской Федерации.</w:t>
      </w:r>
    </w:p>
    <w:p w14:paraId="57553E16" w14:textId="77777777" w:rsidR="0048605A" w:rsidRPr="00C425F5" w:rsidRDefault="000037F7">
      <w:pPr>
        <w:jc w:val="both"/>
        <w:rPr>
          <w:rFonts w:ascii="Times New Roman" w:hAnsi="Times New Roman" w:cs="Times New Roman"/>
        </w:rPr>
      </w:pPr>
      <w:r w:rsidRPr="00C425F5">
        <w:rPr>
          <w:rFonts w:ascii="Times New Roman" w:hAnsi="Times New Roman" w:cs="Times New Roman"/>
        </w:rPr>
        <w:t>2.3.2 Обеспечить приемку услуг, в соответствии с «Техническим заданием» (Приложение № 1) и Контрактом.</w:t>
      </w:r>
    </w:p>
    <w:p w14:paraId="7C3BB02C" w14:textId="77777777" w:rsidR="0048605A" w:rsidRPr="00C425F5" w:rsidRDefault="000037F7">
      <w:pPr>
        <w:jc w:val="both"/>
        <w:rPr>
          <w:rFonts w:ascii="Times New Roman" w:hAnsi="Times New Roman" w:cs="Times New Roman"/>
        </w:rPr>
      </w:pPr>
      <w:r w:rsidRPr="00C425F5">
        <w:rPr>
          <w:rFonts w:ascii="Times New Roman" w:hAnsi="Times New Roman" w:cs="Times New Roman"/>
        </w:rPr>
        <w:t>2.3.3. Осуществлять контроль качества услуг по государственному контракту, на соответствие требованиям законодательства Российской Федерации, нормативных и иных актов, условиям государственного контракта.</w:t>
      </w:r>
    </w:p>
    <w:p w14:paraId="18E2948D" w14:textId="77777777" w:rsidR="0048605A" w:rsidRPr="00C425F5" w:rsidRDefault="000037F7">
      <w:pPr>
        <w:jc w:val="both"/>
        <w:rPr>
          <w:rFonts w:ascii="Times New Roman" w:hAnsi="Times New Roman" w:cs="Times New Roman"/>
        </w:rPr>
      </w:pPr>
      <w:r w:rsidRPr="00C425F5">
        <w:rPr>
          <w:rFonts w:ascii="Times New Roman" w:hAnsi="Times New Roman" w:cs="Times New Roman"/>
        </w:rPr>
        <w:t>2.3.4. Своими силами провести экспертизу оказанных услуг. В случае необходимости привлекать экспертов, экспертные организации для проверки (экспертизы) в ходе приёмки услуг показателей качества и безопасности оказываемых услуг на соответствие требованиям действующего законодательства Российской Федерации, действующим требованиям, стандартам и условиям государственного контракта.</w:t>
      </w:r>
    </w:p>
    <w:p w14:paraId="4769B5C5" w14:textId="77777777" w:rsidR="0048605A" w:rsidRPr="00C425F5" w:rsidRDefault="000037F7">
      <w:pPr>
        <w:jc w:val="both"/>
        <w:rPr>
          <w:rFonts w:ascii="Times New Roman" w:hAnsi="Times New Roman" w:cs="Times New Roman"/>
        </w:rPr>
      </w:pPr>
      <w:r w:rsidRPr="00C425F5">
        <w:rPr>
          <w:rFonts w:ascii="Times New Roman" w:hAnsi="Times New Roman" w:cs="Times New Roman"/>
        </w:rPr>
        <w:t>2.3.5. Обеспечить оплату услуг в соответствии с условиями раздела 6 государственного контракта.</w:t>
      </w:r>
    </w:p>
    <w:p w14:paraId="3D6F2A85" w14:textId="77777777" w:rsidR="0048605A" w:rsidRPr="00C425F5" w:rsidRDefault="000037F7">
      <w:pPr>
        <w:jc w:val="both"/>
        <w:rPr>
          <w:rFonts w:ascii="Times New Roman" w:hAnsi="Times New Roman" w:cs="Times New Roman"/>
        </w:rPr>
      </w:pPr>
      <w:r w:rsidRPr="00C425F5">
        <w:rPr>
          <w:rFonts w:ascii="Times New Roman" w:hAnsi="Times New Roman" w:cs="Times New Roman"/>
        </w:rPr>
        <w:t>2.3.6. Взыскивать неустойку (пени, штраф) в соответствии с разделом 7 государственного контракта за неисполнение или ненадлежащее исполнение Исполнителем обязательств, предусмотренных государственным контрактом.</w:t>
      </w:r>
    </w:p>
    <w:p w14:paraId="6CBF15FE" w14:textId="77777777" w:rsidR="0048605A" w:rsidRPr="00C425F5" w:rsidRDefault="000037F7">
      <w:pPr>
        <w:jc w:val="both"/>
        <w:rPr>
          <w:rFonts w:ascii="Times New Roman" w:hAnsi="Times New Roman" w:cs="Times New Roman"/>
        </w:rPr>
      </w:pPr>
      <w:r w:rsidRPr="00C425F5">
        <w:rPr>
          <w:rFonts w:ascii="Times New Roman" w:hAnsi="Times New Roman" w:cs="Times New Roman"/>
        </w:rPr>
        <w:t>2.3.7. В случае расторжения государственного контракта (по любым основаниям) оплатить Исполнителю стоимость выполненных работ, фактически оказанных на момент расторжения государственного контракта, при условии отсутствия претензий по качеству, на основании подписанных Исполнителем и Государственным заказчиком без замечаний акта сдачи - приемки выполненных работ.</w:t>
      </w:r>
    </w:p>
    <w:p w14:paraId="79BB9DC4" w14:textId="77777777" w:rsidR="0048605A" w:rsidRPr="00C425F5" w:rsidRDefault="000037F7">
      <w:pPr>
        <w:jc w:val="both"/>
        <w:rPr>
          <w:rFonts w:ascii="Times New Roman" w:hAnsi="Times New Roman" w:cs="Times New Roman"/>
        </w:rPr>
      </w:pPr>
      <w:r w:rsidRPr="00C425F5">
        <w:rPr>
          <w:rFonts w:ascii="Times New Roman" w:hAnsi="Times New Roman" w:cs="Times New Roman"/>
        </w:rPr>
        <w:t>2.3.8. Направить в уполномоченный на осуществление контроля в сфере закупок федеральный орган исполнительной власти сведения о Исполнителе для включения их в реестр недобросовестных поставщиков (подрядчиков, исполнителей) в случае расторжения государственного контракта по решению суда или в случае одностороннего отказа Государственного заказчика от исполнения государственного контракта в связи с существенным нарушением Исполнителем условий контракта.</w:t>
      </w:r>
    </w:p>
    <w:p w14:paraId="2DA06902" w14:textId="77777777" w:rsidR="0048605A" w:rsidRPr="00C425F5" w:rsidRDefault="000037F7">
      <w:pPr>
        <w:jc w:val="both"/>
        <w:rPr>
          <w:rFonts w:ascii="Times New Roman" w:hAnsi="Times New Roman" w:cs="Times New Roman"/>
        </w:rPr>
      </w:pPr>
      <w:r w:rsidRPr="00C425F5">
        <w:rPr>
          <w:rFonts w:ascii="Times New Roman" w:hAnsi="Times New Roman" w:cs="Times New Roman"/>
        </w:rPr>
        <w:t>2.3.9. Выполнять иные обязанности, предусмотренные действующим законодательством Российской Федерации и государственным контрактом.</w:t>
      </w:r>
    </w:p>
    <w:p w14:paraId="7DE92E7D" w14:textId="77777777" w:rsidR="0048605A" w:rsidRPr="00C425F5" w:rsidRDefault="000037F7">
      <w:pPr>
        <w:jc w:val="both"/>
        <w:rPr>
          <w:rFonts w:ascii="Times New Roman" w:hAnsi="Times New Roman" w:cs="Times New Roman"/>
        </w:rPr>
      </w:pPr>
      <w:r w:rsidRPr="00C425F5">
        <w:rPr>
          <w:rFonts w:ascii="Times New Roman" w:hAnsi="Times New Roman" w:cs="Times New Roman"/>
        </w:rPr>
        <w:t>2.3.10. В случае досрочного выполнения работ Исполнителем досрочно принять выполненные работы.</w:t>
      </w:r>
    </w:p>
    <w:p w14:paraId="75A97D86" w14:textId="77777777" w:rsidR="0048605A" w:rsidRPr="00C425F5" w:rsidRDefault="000037F7">
      <w:pPr>
        <w:jc w:val="both"/>
        <w:rPr>
          <w:rFonts w:ascii="Times New Roman" w:hAnsi="Times New Roman" w:cs="Times New Roman"/>
        </w:rPr>
      </w:pPr>
      <w:r w:rsidRPr="00C425F5">
        <w:rPr>
          <w:rFonts w:ascii="Times New Roman" w:hAnsi="Times New Roman" w:cs="Times New Roman"/>
        </w:rPr>
        <w:lastRenderedPageBreak/>
        <w:t>2.3.11. Информировать Исполнителя обо всех изменениях, которые могут повлиять на выполнение работ по государственному контракту.</w:t>
      </w:r>
    </w:p>
    <w:p w14:paraId="0241714C" w14:textId="77777777" w:rsidR="0048605A" w:rsidRPr="00C425F5" w:rsidRDefault="000037F7">
      <w:pPr>
        <w:jc w:val="both"/>
        <w:rPr>
          <w:rFonts w:ascii="Times New Roman" w:hAnsi="Times New Roman" w:cs="Times New Roman"/>
        </w:rPr>
      </w:pPr>
      <w:r w:rsidRPr="00C425F5">
        <w:rPr>
          <w:rFonts w:ascii="Times New Roman" w:hAnsi="Times New Roman" w:cs="Times New Roman"/>
        </w:rPr>
        <w:t xml:space="preserve">2.3.12. В срок установленный контрактом принять результаты выполненных работ, в случае выявления </w:t>
      </w:r>
      <w:proofErr w:type="gramStart"/>
      <w:r w:rsidRPr="00C425F5">
        <w:rPr>
          <w:rFonts w:ascii="Times New Roman" w:hAnsi="Times New Roman" w:cs="Times New Roman"/>
        </w:rPr>
        <w:t>недостатков  в</w:t>
      </w:r>
      <w:proofErr w:type="gramEnd"/>
      <w:r w:rsidRPr="00C425F5">
        <w:rPr>
          <w:rFonts w:ascii="Times New Roman" w:hAnsi="Times New Roman" w:cs="Times New Roman"/>
        </w:rPr>
        <w:t xml:space="preserve"> результатах работ немедленно заявить об этом Исполнителю.</w:t>
      </w:r>
    </w:p>
    <w:p w14:paraId="23A42E94" w14:textId="77777777" w:rsidR="0048605A" w:rsidRPr="00C425F5" w:rsidRDefault="000037F7">
      <w:pPr>
        <w:jc w:val="both"/>
        <w:rPr>
          <w:rFonts w:ascii="Times New Roman" w:hAnsi="Times New Roman" w:cs="Times New Roman"/>
        </w:rPr>
      </w:pPr>
      <w:r w:rsidRPr="00C425F5">
        <w:rPr>
          <w:rFonts w:ascii="Times New Roman" w:hAnsi="Times New Roman" w:cs="Times New Roman"/>
        </w:rPr>
        <w:t>2.3.13. Предоставить в Испытательную лабораторию образцы транспортных средств для целей проведения испытаний и идентификации.</w:t>
      </w:r>
    </w:p>
    <w:p w14:paraId="6C9B9F8F" w14:textId="77777777" w:rsidR="0048605A" w:rsidRPr="00C425F5" w:rsidRDefault="000037F7">
      <w:pPr>
        <w:jc w:val="both"/>
        <w:rPr>
          <w:rFonts w:ascii="Times New Roman" w:hAnsi="Times New Roman" w:cs="Times New Roman"/>
        </w:rPr>
      </w:pPr>
      <w:r w:rsidRPr="00C425F5">
        <w:rPr>
          <w:rFonts w:ascii="Times New Roman" w:hAnsi="Times New Roman" w:cs="Times New Roman"/>
        </w:rPr>
        <w:t>2.3.14. Передать Исполнителю техническую документацию, необходимую для выполнения работ по п.1.1 Контракта.</w:t>
      </w:r>
    </w:p>
    <w:p w14:paraId="29451FD8" w14:textId="77777777" w:rsidR="0048605A" w:rsidRPr="00C425F5" w:rsidRDefault="000037F7">
      <w:pPr>
        <w:jc w:val="both"/>
        <w:rPr>
          <w:rFonts w:ascii="Times New Roman" w:hAnsi="Times New Roman" w:cs="Times New Roman"/>
        </w:rPr>
      </w:pPr>
      <w:r w:rsidRPr="00C425F5">
        <w:rPr>
          <w:rFonts w:ascii="Times New Roman" w:hAnsi="Times New Roman" w:cs="Times New Roman"/>
        </w:rPr>
        <w:t>2.4. Государственный заказчик имеет право:</w:t>
      </w:r>
    </w:p>
    <w:p w14:paraId="5BE374B6" w14:textId="77777777" w:rsidR="0048605A" w:rsidRPr="00C425F5" w:rsidRDefault="000037F7">
      <w:pPr>
        <w:jc w:val="both"/>
        <w:rPr>
          <w:rFonts w:ascii="Times New Roman" w:hAnsi="Times New Roman" w:cs="Times New Roman"/>
        </w:rPr>
      </w:pPr>
      <w:r w:rsidRPr="00C425F5">
        <w:rPr>
          <w:rFonts w:ascii="Times New Roman" w:hAnsi="Times New Roman" w:cs="Times New Roman"/>
        </w:rPr>
        <w:t>2.4.1. Отказаться от исполнения своих обязательств по государственному контракту и потребовать возмещения причиненных убытков в случае, если Исполнителем не были устранены отступления от условий государственного контракта и недостатки результата работ в установленный срок.</w:t>
      </w:r>
    </w:p>
    <w:p w14:paraId="400162C1" w14:textId="77777777" w:rsidR="0048605A" w:rsidRPr="00C425F5" w:rsidRDefault="000037F7">
      <w:pPr>
        <w:jc w:val="both"/>
        <w:rPr>
          <w:rFonts w:ascii="Times New Roman" w:hAnsi="Times New Roman" w:cs="Times New Roman"/>
        </w:rPr>
      </w:pPr>
      <w:r w:rsidRPr="00C425F5">
        <w:rPr>
          <w:rFonts w:ascii="Times New Roman" w:hAnsi="Times New Roman" w:cs="Times New Roman"/>
        </w:rPr>
        <w:t>2.4.2. Отказаться от исполнения государственного контракта и потребовать возмещения убытков, если Исполнитель не приступает своевременно к исполнению обязательств по государственному контракту.</w:t>
      </w:r>
    </w:p>
    <w:p w14:paraId="10364A87" w14:textId="77777777" w:rsidR="0048605A" w:rsidRPr="00C425F5" w:rsidRDefault="000037F7">
      <w:pPr>
        <w:jc w:val="both"/>
        <w:rPr>
          <w:rFonts w:ascii="Times New Roman" w:hAnsi="Times New Roman" w:cs="Times New Roman"/>
        </w:rPr>
      </w:pPr>
      <w:r w:rsidRPr="00C425F5">
        <w:rPr>
          <w:rFonts w:ascii="Times New Roman" w:hAnsi="Times New Roman" w:cs="Times New Roman"/>
        </w:rPr>
        <w:t>2.4.3. Проверять ход оказания услуг и их качество без вмешательства в оперативно-хозяйственную деятельность Исполнителя.</w:t>
      </w:r>
    </w:p>
    <w:p w14:paraId="0DD5CA4E" w14:textId="77777777" w:rsidR="0048605A" w:rsidRPr="00C425F5" w:rsidRDefault="000037F7">
      <w:pPr>
        <w:jc w:val="both"/>
        <w:rPr>
          <w:rFonts w:ascii="Times New Roman" w:hAnsi="Times New Roman" w:cs="Times New Roman"/>
        </w:rPr>
      </w:pPr>
      <w:r w:rsidRPr="00C425F5">
        <w:rPr>
          <w:rFonts w:ascii="Times New Roman" w:hAnsi="Times New Roman" w:cs="Times New Roman"/>
        </w:rPr>
        <w:t xml:space="preserve">2.4.4. Собственником результатов выполненных работ, оказанных по настоящему государственному контракту, является Государственный заказчик. Государственный заказчик имеет право использовать переданные ему Исполнителем </w:t>
      </w:r>
      <w:proofErr w:type="gramStart"/>
      <w:r w:rsidRPr="00C425F5">
        <w:rPr>
          <w:rFonts w:ascii="Times New Roman" w:hAnsi="Times New Roman" w:cs="Times New Roman"/>
        </w:rPr>
        <w:t>результаты  выполненных</w:t>
      </w:r>
      <w:proofErr w:type="gramEnd"/>
      <w:r w:rsidRPr="00C425F5">
        <w:rPr>
          <w:rFonts w:ascii="Times New Roman" w:hAnsi="Times New Roman" w:cs="Times New Roman"/>
        </w:rPr>
        <w:t xml:space="preserve"> работ, в том числе способные к правовой охране. </w:t>
      </w:r>
    </w:p>
    <w:p w14:paraId="5DBEBAB9" w14:textId="77777777" w:rsidR="0048605A" w:rsidRPr="00C425F5" w:rsidRDefault="000037F7">
      <w:pPr>
        <w:jc w:val="both"/>
        <w:rPr>
          <w:rFonts w:ascii="Times New Roman" w:hAnsi="Times New Roman" w:cs="Times New Roman"/>
        </w:rPr>
      </w:pPr>
      <w:r w:rsidRPr="00C425F5">
        <w:rPr>
          <w:rFonts w:ascii="Times New Roman" w:hAnsi="Times New Roman" w:cs="Times New Roman"/>
        </w:rPr>
        <w:t>2.4.5. Государственный заказчик вправе не отказывать в приемке результатов отдельного этапа исполнения государственного контракта, выполненных работ в случае выявления несоответствия этих результатов этих работ условиям государственного контракта, если выявленное несоответствие не препятствует приемке этих результатов, и устранено Исполнителем.</w:t>
      </w:r>
    </w:p>
    <w:p w14:paraId="790E215F" w14:textId="77777777" w:rsidR="0048605A" w:rsidRPr="00C425F5" w:rsidRDefault="000037F7">
      <w:pPr>
        <w:jc w:val="both"/>
        <w:rPr>
          <w:rFonts w:ascii="Times New Roman" w:eastAsia="Times New Roman" w:hAnsi="Times New Roman" w:cs="Times New Roman"/>
        </w:rPr>
      </w:pPr>
      <w:r w:rsidRPr="00C425F5">
        <w:rPr>
          <w:rFonts w:ascii="Times New Roman" w:hAnsi="Times New Roman" w:cs="Times New Roman"/>
        </w:rPr>
        <w:t xml:space="preserve">2.4.6. В случае расторжения государственного контракта (по любым основаниям) оплатить Исполнителю стоимость </w:t>
      </w:r>
      <w:proofErr w:type="gramStart"/>
      <w:r w:rsidRPr="00C425F5">
        <w:rPr>
          <w:rFonts w:ascii="Times New Roman" w:hAnsi="Times New Roman" w:cs="Times New Roman"/>
        </w:rPr>
        <w:t>работ</w:t>
      </w:r>
      <w:proofErr w:type="gramEnd"/>
      <w:r w:rsidRPr="00C425F5">
        <w:rPr>
          <w:rFonts w:ascii="Times New Roman" w:hAnsi="Times New Roman" w:cs="Times New Roman"/>
        </w:rPr>
        <w:t xml:space="preserve"> фактически оказанных на момент расторжения государственного контракта, при условии отсутствия претензий к качеству выполнения.</w:t>
      </w:r>
    </w:p>
    <w:p w14:paraId="2E23355F" w14:textId="77777777" w:rsidR="0048605A" w:rsidRPr="00C425F5" w:rsidRDefault="0048605A">
      <w:pPr>
        <w:jc w:val="center"/>
        <w:rPr>
          <w:rFonts w:ascii="Times New Roman" w:eastAsia="Courier New" w:hAnsi="Times New Roman" w:cs="Times New Roman"/>
          <w:b/>
          <w:color w:val="FF0000"/>
        </w:rPr>
      </w:pPr>
    </w:p>
    <w:p w14:paraId="17C33ABB" w14:textId="77777777" w:rsidR="0048605A" w:rsidRPr="00C425F5" w:rsidRDefault="000037F7">
      <w:pPr>
        <w:jc w:val="center"/>
        <w:rPr>
          <w:rFonts w:ascii="Times New Roman" w:eastAsia="Courier New" w:hAnsi="Times New Roman" w:cs="Times New Roman"/>
          <w:b/>
        </w:rPr>
      </w:pPr>
      <w:r w:rsidRPr="00C425F5">
        <w:rPr>
          <w:rFonts w:ascii="Times New Roman" w:eastAsia="Courier New" w:hAnsi="Times New Roman" w:cs="Times New Roman"/>
          <w:b/>
        </w:rPr>
        <w:t>3. Форс-мажорные условия</w:t>
      </w:r>
    </w:p>
    <w:p w14:paraId="37B0DAC5" w14:textId="77777777" w:rsidR="0048605A" w:rsidRPr="00C425F5" w:rsidRDefault="000037F7">
      <w:pPr>
        <w:jc w:val="both"/>
        <w:rPr>
          <w:rFonts w:ascii="Times New Roman" w:eastAsia="Courier New" w:hAnsi="Times New Roman" w:cs="Times New Roman"/>
        </w:rPr>
      </w:pPr>
      <w:r w:rsidRPr="00C425F5">
        <w:rPr>
          <w:rFonts w:ascii="Times New Roman" w:eastAsia="Courier New" w:hAnsi="Times New Roman" w:cs="Times New Roman"/>
        </w:rPr>
        <w:t>3.1. Сторона освобождается от ответственности за частичное или полное неисполнение обязательств по настоящему Государственному контракту, если такое неисполнение является следствием обстоятельств непреодолимой силы, включая, но не ограничивая,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Государственного контракта и не зависеть от Сторон.</w:t>
      </w:r>
    </w:p>
    <w:p w14:paraId="16C5924F" w14:textId="77777777" w:rsidR="0048605A" w:rsidRPr="00C425F5" w:rsidRDefault="000037F7">
      <w:pPr>
        <w:jc w:val="both"/>
        <w:rPr>
          <w:rFonts w:ascii="Times New Roman" w:eastAsia="Courier New" w:hAnsi="Times New Roman" w:cs="Times New Roman"/>
        </w:rPr>
      </w:pPr>
      <w:r w:rsidRPr="00C425F5">
        <w:rPr>
          <w:rFonts w:ascii="Times New Roman" w:eastAsia="Courier New" w:hAnsi="Times New Roman" w:cs="Times New Roman"/>
        </w:rPr>
        <w:t>3.2.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w:t>
      </w:r>
    </w:p>
    <w:p w14:paraId="348A92E7" w14:textId="77777777" w:rsidR="0048605A" w:rsidRPr="00C425F5" w:rsidRDefault="000037F7">
      <w:pPr>
        <w:jc w:val="both"/>
        <w:rPr>
          <w:rFonts w:ascii="Times New Roman" w:eastAsia="Courier New" w:hAnsi="Times New Roman" w:cs="Times New Roman"/>
        </w:rPr>
      </w:pPr>
      <w:r w:rsidRPr="00C425F5">
        <w:rPr>
          <w:rFonts w:ascii="Times New Roman" w:eastAsia="Courier New" w:hAnsi="Times New Roman" w:cs="Times New Roman"/>
        </w:rPr>
        <w:t>3.3.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Государственному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43327638" w14:textId="77777777" w:rsidR="0048605A" w:rsidRPr="00C425F5" w:rsidRDefault="000037F7">
      <w:pPr>
        <w:jc w:val="both"/>
        <w:rPr>
          <w:rFonts w:ascii="Times New Roman" w:eastAsia="Courier New" w:hAnsi="Times New Roman" w:cs="Times New Roman"/>
        </w:rPr>
      </w:pPr>
      <w:r w:rsidRPr="00C425F5">
        <w:rPr>
          <w:rFonts w:ascii="Times New Roman" w:eastAsia="Courier New" w:hAnsi="Times New Roman" w:cs="Times New Roman"/>
        </w:rPr>
        <w:t>3.4.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01EE1512" w14:textId="77777777" w:rsidR="0048605A" w:rsidRPr="00C425F5" w:rsidRDefault="000037F7">
      <w:pPr>
        <w:jc w:val="both"/>
        <w:rPr>
          <w:rFonts w:ascii="Times New Roman" w:eastAsia="Courier New" w:hAnsi="Times New Roman" w:cs="Times New Roman"/>
        </w:rPr>
      </w:pPr>
      <w:r w:rsidRPr="00C425F5">
        <w:rPr>
          <w:rFonts w:ascii="Times New Roman" w:eastAsia="Courier New" w:hAnsi="Times New Roman" w:cs="Times New Roman"/>
        </w:rPr>
        <w:lastRenderedPageBreak/>
        <w:t>3.5. Если форс-мажорные обстоятельства и их последствия продолжают действовать более 1 (одного) месяцев подряд, настоящий Контракт может быть расторгнут путем направления письменного уведомления другой стороне.</w:t>
      </w:r>
    </w:p>
    <w:p w14:paraId="25AAF509" w14:textId="77777777" w:rsidR="0048605A" w:rsidRPr="00C425F5" w:rsidRDefault="0048605A">
      <w:pPr>
        <w:jc w:val="both"/>
        <w:rPr>
          <w:rFonts w:ascii="Times New Roman" w:eastAsia="Courier New" w:hAnsi="Times New Roman" w:cs="Times New Roman"/>
          <w:b/>
        </w:rPr>
      </w:pPr>
    </w:p>
    <w:p w14:paraId="2A87152B" w14:textId="77777777" w:rsidR="0048605A" w:rsidRPr="00C425F5" w:rsidRDefault="000037F7">
      <w:pPr>
        <w:jc w:val="center"/>
        <w:rPr>
          <w:rFonts w:ascii="Times New Roman" w:eastAsia="Courier New" w:hAnsi="Times New Roman" w:cs="Times New Roman"/>
          <w:b/>
        </w:rPr>
      </w:pPr>
      <w:r w:rsidRPr="00C425F5">
        <w:rPr>
          <w:rFonts w:ascii="Times New Roman" w:eastAsia="Courier New" w:hAnsi="Times New Roman" w:cs="Times New Roman"/>
          <w:b/>
        </w:rPr>
        <w:t>4. Сроки оказания услуг</w:t>
      </w:r>
    </w:p>
    <w:p w14:paraId="1B43D443" w14:textId="77777777" w:rsidR="0048605A" w:rsidRPr="00C425F5" w:rsidRDefault="000037F7">
      <w:pPr>
        <w:jc w:val="both"/>
        <w:rPr>
          <w:rFonts w:ascii="Times New Roman" w:eastAsia="Courier New" w:hAnsi="Times New Roman" w:cs="Times New Roman"/>
        </w:rPr>
      </w:pPr>
      <w:r w:rsidRPr="00C425F5">
        <w:rPr>
          <w:rFonts w:ascii="Times New Roman" w:eastAsia="Courier New" w:hAnsi="Times New Roman" w:cs="Times New Roman"/>
        </w:rPr>
        <w:t>4.1. Начало оказания услуг: с момента заключения государственного контракта.</w:t>
      </w:r>
    </w:p>
    <w:p w14:paraId="1432C650" w14:textId="3F685B59" w:rsidR="0048605A" w:rsidRPr="00C425F5" w:rsidRDefault="009B71D5">
      <w:pPr>
        <w:jc w:val="both"/>
        <w:rPr>
          <w:rFonts w:ascii="Times New Roman" w:eastAsia="Courier New" w:hAnsi="Times New Roman" w:cs="Times New Roman"/>
        </w:rPr>
      </w:pPr>
      <w:r w:rsidRPr="00C425F5">
        <w:rPr>
          <w:rFonts w:ascii="Times New Roman" w:eastAsia="Courier New" w:hAnsi="Times New Roman" w:cs="Times New Roman"/>
        </w:rPr>
        <w:t xml:space="preserve">4.2. Срок оказания услуг: </w:t>
      </w:r>
      <w:r w:rsidR="00C82950" w:rsidRPr="00C425F5">
        <w:rPr>
          <w:rFonts w:ascii="Times New Roman" w:eastAsia="Courier New" w:hAnsi="Times New Roman" w:cs="Times New Roman"/>
          <w:b/>
        </w:rPr>
        <w:t>30 октября 2026 года.</w:t>
      </w:r>
      <w:r w:rsidR="000037F7" w:rsidRPr="00C425F5">
        <w:rPr>
          <w:rFonts w:ascii="Times New Roman" w:eastAsia="Courier New" w:hAnsi="Times New Roman" w:cs="Times New Roman"/>
        </w:rPr>
        <w:t xml:space="preserve"> Исполнитель имеет право оказать и сдать услуги досрочно по согласованию с Государственным заказчиком.</w:t>
      </w:r>
    </w:p>
    <w:p w14:paraId="7AEEB8D6" w14:textId="142370E3" w:rsidR="0048605A" w:rsidRPr="00C425F5" w:rsidRDefault="000037F7">
      <w:pPr>
        <w:jc w:val="both"/>
        <w:rPr>
          <w:rFonts w:ascii="Times New Roman" w:eastAsia="Courier New" w:hAnsi="Times New Roman" w:cs="Times New Roman"/>
        </w:rPr>
      </w:pPr>
      <w:r w:rsidRPr="00C425F5">
        <w:rPr>
          <w:rFonts w:ascii="Times New Roman" w:eastAsia="Courier New" w:hAnsi="Times New Roman" w:cs="Times New Roman"/>
        </w:rPr>
        <w:t>4.3. Исполнитель производит оказание услуг по адре</w:t>
      </w:r>
      <w:r w:rsidR="00C82950" w:rsidRPr="00C425F5">
        <w:rPr>
          <w:rFonts w:ascii="Times New Roman" w:eastAsia="Courier New" w:hAnsi="Times New Roman" w:cs="Times New Roman"/>
        </w:rPr>
        <w:t xml:space="preserve">су </w:t>
      </w:r>
      <w:r w:rsidR="00C425F5" w:rsidRPr="00C425F5">
        <w:rPr>
          <w:rFonts w:ascii="Times New Roman" w:eastAsia="Courier New" w:hAnsi="Times New Roman" w:cs="Times New Roman"/>
        </w:rPr>
        <w:t>места нахождения Исполнителя.</w:t>
      </w:r>
    </w:p>
    <w:p w14:paraId="3335D86A" w14:textId="77777777" w:rsidR="0048605A" w:rsidRPr="00C425F5" w:rsidRDefault="000037F7">
      <w:pPr>
        <w:jc w:val="both"/>
        <w:rPr>
          <w:rFonts w:ascii="Times New Roman" w:eastAsia="Courier New" w:hAnsi="Times New Roman" w:cs="Times New Roman"/>
          <w:b/>
        </w:rPr>
      </w:pPr>
      <w:r w:rsidRPr="00C425F5">
        <w:rPr>
          <w:rFonts w:ascii="Times New Roman" w:eastAsia="Courier New" w:hAnsi="Times New Roman" w:cs="Times New Roman"/>
        </w:rPr>
        <w:t>4.4. Окончание срока действия государственного контракта не освобождает стороны от ответственности за невыполнение взятых на себя обязательств по нему.</w:t>
      </w:r>
    </w:p>
    <w:p w14:paraId="33BC18ED" w14:textId="77777777" w:rsidR="0048605A" w:rsidRPr="00C425F5" w:rsidRDefault="0048605A">
      <w:pPr>
        <w:jc w:val="center"/>
        <w:rPr>
          <w:rFonts w:ascii="Times New Roman" w:eastAsia="Courier New" w:hAnsi="Times New Roman" w:cs="Times New Roman"/>
          <w:b/>
          <w:color w:val="FF0000"/>
        </w:rPr>
      </w:pPr>
    </w:p>
    <w:p w14:paraId="5214FB56" w14:textId="77777777" w:rsidR="0048605A" w:rsidRPr="00C425F5" w:rsidRDefault="000037F7">
      <w:pPr>
        <w:jc w:val="center"/>
        <w:rPr>
          <w:rFonts w:ascii="Times New Roman" w:eastAsia="Courier New" w:hAnsi="Times New Roman" w:cs="Times New Roman"/>
          <w:b/>
        </w:rPr>
      </w:pPr>
      <w:r w:rsidRPr="00C425F5">
        <w:rPr>
          <w:rFonts w:ascii="Times New Roman" w:eastAsia="Courier New" w:hAnsi="Times New Roman" w:cs="Times New Roman"/>
          <w:b/>
        </w:rPr>
        <w:t>5. Сдача-приемка услуг</w:t>
      </w:r>
    </w:p>
    <w:p w14:paraId="09FAF7C6" w14:textId="77777777" w:rsidR="0048605A" w:rsidRPr="00C425F5" w:rsidRDefault="000037F7">
      <w:pPr>
        <w:jc w:val="both"/>
        <w:rPr>
          <w:rFonts w:ascii="Times New Roman" w:eastAsia="Courier New" w:hAnsi="Times New Roman" w:cs="Times New Roman"/>
        </w:rPr>
      </w:pPr>
      <w:r w:rsidRPr="00C425F5">
        <w:rPr>
          <w:rFonts w:ascii="Times New Roman" w:eastAsia="Courier New" w:hAnsi="Times New Roman" w:cs="Times New Roman"/>
        </w:rPr>
        <w:t>5.1.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Государственного контракта, а также к установленному Контрактом сроку обязан представить Государственному заказчику результаты оказания Услуг, предусмотренные Контрактом. Государственный заказчик обязан обеспечить приемку оказанных Услуг в соответствии с Федеральным законом от 05.04.2013 № 44-ФЗ.</w:t>
      </w:r>
    </w:p>
    <w:p w14:paraId="7C001F1F" w14:textId="77777777" w:rsidR="0048605A" w:rsidRPr="00C425F5" w:rsidRDefault="000037F7">
      <w:pPr>
        <w:jc w:val="both"/>
        <w:rPr>
          <w:rFonts w:ascii="Times New Roman" w:eastAsia="Courier New" w:hAnsi="Times New Roman" w:cs="Times New Roman"/>
        </w:rPr>
      </w:pPr>
      <w:r w:rsidRPr="00C425F5">
        <w:rPr>
          <w:rFonts w:ascii="Times New Roman" w:eastAsia="Courier New" w:hAnsi="Times New Roman" w:cs="Times New Roman"/>
        </w:rPr>
        <w:t>5.2. Исполнитель по результатам проведенной экспертизы технической документации оформляет и передает Государственному заказчику отчетную документацию:</w:t>
      </w:r>
    </w:p>
    <w:p w14:paraId="2BB6F14F" w14:textId="77777777" w:rsidR="0048605A" w:rsidRPr="00C425F5" w:rsidRDefault="000037F7">
      <w:pPr>
        <w:pStyle w:val="af4"/>
        <w:rPr>
          <w:rFonts w:ascii="Times New Roman" w:eastAsia="Courier New" w:hAnsi="Times New Roman" w:cs="Times New Roman"/>
          <w:sz w:val="24"/>
          <w:szCs w:val="24"/>
        </w:rPr>
      </w:pPr>
      <w:r w:rsidRPr="00C425F5">
        <w:rPr>
          <w:rFonts w:ascii="Times New Roman" w:eastAsia="Courier New" w:hAnsi="Times New Roman" w:cs="Times New Roman"/>
          <w:sz w:val="24"/>
          <w:szCs w:val="24"/>
        </w:rPr>
        <w:t>- отчетную документацию, указанную в п. 2.1.2 государственного контракта</w:t>
      </w:r>
    </w:p>
    <w:p w14:paraId="24541FB8" w14:textId="77777777" w:rsidR="0048605A" w:rsidRPr="00C425F5" w:rsidRDefault="000037F7">
      <w:pPr>
        <w:pStyle w:val="af4"/>
        <w:rPr>
          <w:rFonts w:ascii="Times New Roman" w:eastAsia="Courier New" w:hAnsi="Times New Roman" w:cs="Times New Roman"/>
          <w:sz w:val="24"/>
          <w:szCs w:val="24"/>
        </w:rPr>
      </w:pPr>
      <w:r w:rsidRPr="00C425F5">
        <w:rPr>
          <w:rFonts w:ascii="Times New Roman" w:eastAsia="Courier New" w:hAnsi="Times New Roman" w:cs="Times New Roman"/>
          <w:sz w:val="24"/>
          <w:szCs w:val="24"/>
        </w:rPr>
        <w:t xml:space="preserve"> - акт приемки-передачи оказанных услуг и платежно-расчетные документы на оказанные услуги;</w:t>
      </w:r>
    </w:p>
    <w:p w14:paraId="4A519C47" w14:textId="1573FAA1" w:rsidR="0048605A" w:rsidRPr="00C425F5" w:rsidRDefault="000037F7">
      <w:pPr>
        <w:pStyle w:val="af4"/>
        <w:jc w:val="both"/>
        <w:rPr>
          <w:rFonts w:ascii="Times New Roman" w:hAnsi="Times New Roman" w:cs="Times New Roman"/>
          <w:sz w:val="24"/>
          <w:szCs w:val="24"/>
        </w:rPr>
      </w:pPr>
      <w:r w:rsidRPr="00C425F5">
        <w:rPr>
          <w:rFonts w:ascii="Times New Roman" w:eastAsia="Courier New" w:hAnsi="Times New Roman" w:cs="Times New Roman"/>
          <w:sz w:val="24"/>
          <w:szCs w:val="24"/>
        </w:rPr>
        <w:t xml:space="preserve">5.3. </w:t>
      </w:r>
      <w:r w:rsidRPr="00C425F5">
        <w:rPr>
          <w:rFonts w:ascii="Times New Roman" w:hAnsi="Times New Roman" w:cs="Times New Roman"/>
          <w:sz w:val="24"/>
          <w:szCs w:val="24"/>
        </w:rPr>
        <w:t xml:space="preserve">Приемка результатов оказанных Услуг осуществляется Заказчиком в течение </w:t>
      </w:r>
      <w:r w:rsidR="00442B38" w:rsidRPr="00C425F5">
        <w:rPr>
          <w:rFonts w:ascii="Times New Roman" w:hAnsi="Times New Roman" w:cs="Times New Roman"/>
          <w:sz w:val="24"/>
          <w:szCs w:val="24"/>
        </w:rPr>
        <w:t>5</w:t>
      </w:r>
      <w:r w:rsidRPr="00C425F5">
        <w:rPr>
          <w:rFonts w:ascii="Times New Roman" w:hAnsi="Times New Roman" w:cs="Times New Roman"/>
          <w:sz w:val="24"/>
          <w:szCs w:val="24"/>
        </w:rPr>
        <w:t xml:space="preserve"> (</w:t>
      </w:r>
      <w:r w:rsidR="00442B38" w:rsidRPr="00C425F5">
        <w:rPr>
          <w:rFonts w:ascii="Times New Roman" w:hAnsi="Times New Roman" w:cs="Times New Roman"/>
          <w:sz w:val="24"/>
          <w:szCs w:val="24"/>
        </w:rPr>
        <w:t>пяти) рабочих</w:t>
      </w:r>
      <w:r w:rsidRPr="00C425F5">
        <w:rPr>
          <w:rFonts w:ascii="Times New Roman" w:hAnsi="Times New Roman" w:cs="Times New Roman"/>
          <w:sz w:val="24"/>
          <w:szCs w:val="24"/>
        </w:rPr>
        <w:t xml:space="preserve"> дней со дня получения акта сдачи-приемки оказанных Услуг,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течение </w:t>
      </w:r>
      <w:r w:rsidR="00AE6566" w:rsidRPr="00C425F5">
        <w:rPr>
          <w:rFonts w:ascii="Times New Roman" w:hAnsi="Times New Roman" w:cs="Times New Roman"/>
          <w:sz w:val="24"/>
          <w:szCs w:val="24"/>
        </w:rPr>
        <w:t>3</w:t>
      </w:r>
      <w:r w:rsidRPr="00C425F5">
        <w:rPr>
          <w:rFonts w:ascii="Times New Roman" w:hAnsi="Times New Roman" w:cs="Times New Roman"/>
          <w:sz w:val="24"/>
          <w:szCs w:val="24"/>
        </w:rPr>
        <w:t xml:space="preserve"> (</w:t>
      </w:r>
      <w:r w:rsidR="00AE6566" w:rsidRPr="00C425F5">
        <w:rPr>
          <w:rFonts w:ascii="Times New Roman" w:hAnsi="Times New Roman" w:cs="Times New Roman"/>
          <w:sz w:val="24"/>
          <w:szCs w:val="24"/>
        </w:rPr>
        <w:t>трех</w:t>
      </w:r>
      <w:r w:rsidRPr="00C425F5">
        <w:rPr>
          <w:rFonts w:ascii="Times New Roman" w:hAnsi="Times New Roman" w:cs="Times New Roman"/>
          <w:sz w:val="24"/>
          <w:szCs w:val="24"/>
        </w:rPr>
        <w:t>) рабоч</w:t>
      </w:r>
      <w:r w:rsidR="00AE6566" w:rsidRPr="00C425F5">
        <w:rPr>
          <w:rFonts w:ascii="Times New Roman" w:hAnsi="Times New Roman" w:cs="Times New Roman"/>
          <w:sz w:val="24"/>
          <w:szCs w:val="24"/>
        </w:rPr>
        <w:t>их</w:t>
      </w:r>
      <w:r w:rsidRPr="00C425F5">
        <w:rPr>
          <w:rFonts w:ascii="Times New Roman" w:hAnsi="Times New Roman" w:cs="Times New Roman"/>
          <w:sz w:val="24"/>
          <w:szCs w:val="24"/>
        </w:rPr>
        <w:t xml:space="preserve"> дн</w:t>
      </w:r>
      <w:r w:rsidR="00AE6566" w:rsidRPr="00C425F5">
        <w:rPr>
          <w:rFonts w:ascii="Times New Roman" w:hAnsi="Times New Roman" w:cs="Times New Roman"/>
          <w:sz w:val="24"/>
          <w:szCs w:val="24"/>
        </w:rPr>
        <w:t>ей</w:t>
      </w:r>
      <w:r w:rsidRPr="00C425F5">
        <w:rPr>
          <w:rFonts w:ascii="Times New Roman" w:hAnsi="Times New Roman" w:cs="Times New Roman"/>
          <w:sz w:val="24"/>
          <w:szCs w:val="24"/>
        </w:rPr>
        <w:t xml:space="preserve"> направляется в письменной форме мотивированный отказ от подписания акта сдачи-приемки оказанных Услуг.</w:t>
      </w:r>
    </w:p>
    <w:p w14:paraId="37E51FBE" w14:textId="77777777" w:rsidR="0048605A" w:rsidRPr="00C425F5" w:rsidRDefault="000037F7">
      <w:pPr>
        <w:jc w:val="both"/>
        <w:rPr>
          <w:rFonts w:ascii="Times New Roman" w:eastAsia="Times New Roman" w:hAnsi="Times New Roman" w:cs="Times New Roman"/>
        </w:rPr>
      </w:pPr>
      <w:r w:rsidRPr="00C425F5">
        <w:rPr>
          <w:rFonts w:ascii="Times New Roman" w:eastAsia="Times New Roman" w:hAnsi="Times New Roman" w:cs="Times New Roman"/>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предусмотренных Контрактом, Заказчик (приемочная комиссия) должен учитывать отраженные в Заключении предложения экспертов, экспертных организаций, привлеченных для ее проведения.</w:t>
      </w:r>
    </w:p>
    <w:p w14:paraId="6BFF8E98" w14:textId="77777777" w:rsidR="0048605A" w:rsidRPr="00C425F5" w:rsidRDefault="000037F7">
      <w:pPr>
        <w:pStyle w:val="af4"/>
        <w:jc w:val="both"/>
        <w:rPr>
          <w:rFonts w:ascii="Times New Roman" w:hAnsi="Times New Roman" w:cs="Times New Roman"/>
          <w:sz w:val="24"/>
          <w:szCs w:val="24"/>
        </w:rPr>
      </w:pPr>
      <w:r w:rsidRPr="00C425F5">
        <w:rPr>
          <w:rFonts w:ascii="Times New Roman" w:hAnsi="Times New Roman" w:cs="Times New Roman"/>
          <w:sz w:val="24"/>
          <w:szCs w:val="24"/>
        </w:rPr>
        <w:t>5.4. Работы, предусмотренные Контрактом, считаются выполненными с момента подписания Сторонами акта сдачи-приемки выполненных работ.</w:t>
      </w:r>
    </w:p>
    <w:p w14:paraId="460E3D80" w14:textId="77777777" w:rsidR="0048605A" w:rsidRPr="00C425F5" w:rsidRDefault="0048605A">
      <w:pPr>
        <w:pStyle w:val="af4"/>
        <w:jc w:val="both"/>
        <w:rPr>
          <w:rFonts w:ascii="Times New Roman" w:hAnsi="Times New Roman" w:cs="Times New Roman"/>
          <w:sz w:val="24"/>
          <w:szCs w:val="24"/>
        </w:rPr>
      </w:pPr>
    </w:p>
    <w:p w14:paraId="2B5A4113" w14:textId="77777777" w:rsidR="0048605A" w:rsidRPr="00C425F5" w:rsidRDefault="000037F7">
      <w:pPr>
        <w:jc w:val="center"/>
        <w:rPr>
          <w:rFonts w:ascii="Times New Roman" w:eastAsia="Courier New" w:hAnsi="Times New Roman" w:cs="Times New Roman"/>
          <w:b/>
        </w:rPr>
      </w:pPr>
      <w:r w:rsidRPr="00C425F5">
        <w:rPr>
          <w:rFonts w:ascii="Times New Roman" w:eastAsia="Courier New" w:hAnsi="Times New Roman" w:cs="Times New Roman"/>
          <w:b/>
        </w:rPr>
        <w:t>6. Порядок оплаты</w:t>
      </w:r>
    </w:p>
    <w:p w14:paraId="407F4D1F" w14:textId="5D267923" w:rsidR="0048605A" w:rsidRPr="00C425F5" w:rsidRDefault="000037F7">
      <w:pPr>
        <w:pStyle w:val="af4"/>
        <w:jc w:val="both"/>
        <w:rPr>
          <w:rFonts w:ascii="Times New Roman" w:hAnsi="Times New Roman"/>
          <w:sz w:val="24"/>
          <w:szCs w:val="24"/>
        </w:rPr>
      </w:pPr>
      <w:r w:rsidRPr="00C425F5">
        <w:rPr>
          <w:rFonts w:ascii="Times New Roman" w:eastAsia="Courier New" w:hAnsi="Times New Roman" w:cs="Times New Roman"/>
          <w:sz w:val="24"/>
          <w:szCs w:val="24"/>
        </w:rPr>
        <w:t xml:space="preserve">6.1. Расчёты за выполненные работы производятся Государственным заказчиком </w:t>
      </w:r>
      <w:r w:rsidRPr="00C425F5">
        <w:rPr>
          <w:rFonts w:ascii="Times New Roman" w:eastAsia="Courier New" w:hAnsi="Times New Roman" w:cs="Times New Roman"/>
          <w:spacing w:val="5"/>
          <w:sz w:val="24"/>
          <w:szCs w:val="24"/>
        </w:rPr>
        <w:t xml:space="preserve">за счет средств федерального бюджета (дополнительный источник бюджетного финансирования, </w:t>
      </w:r>
      <w:r w:rsidRPr="00C425F5">
        <w:rPr>
          <w:rFonts w:ascii="Times New Roman" w:eastAsia="Courier New" w:hAnsi="Times New Roman" w:cs="Times New Roman"/>
          <w:b/>
          <w:sz w:val="24"/>
          <w:szCs w:val="24"/>
        </w:rPr>
        <w:t>КБК 32003054240690048244</w:t>
      </w:r>
      <w:r w:rsidRPr="00C425F5">
        <w:rPr>
          <w:rFonts w:ascii="Times New Roman" w:eastAsia="Courier New" w:hAnsi="Times New Roman" w:cs="Times New Roman"/>
          <w:b/>
          <w:spacing w:val="5"/>
          <w:sz w:val="24"/>
          <w:szCs w:val="24"/>
        </w:rPr>
        <w:t>)</w:t>
      </w:r>
      <w:r w:rsidRPr="00C425F5">
        <w:rPr>
          <w:rFonts w:ascii="Times New Roman" w:eastAsia="Courier New" w:hAnsi="Times New Roman" w:cs="Times New Roman"/>
          <w:sz w:val="24"/>
          <w:szCs w:val="24"/>
        </w:rPr>
        <w:t xml:space="preserve">, путём перечисления денежных средств </w:t>
      </w:r>
      <w:r w:rsidRPr="00C425F5">
        <w:rPr>
          <w:rFonts w:ascii="Times New Roman" w:hAnsi="Times New Roman"/>
          <w:spacing w:val="5"/>
          <w:sz w:val="24"/>
          <w:szCs w:val="24"/>
        </w:rPr>
        <w:t xml:space="preserve">на расчётный счёт Исполнителя в течение 7 рабочих дней с момента </w:t>
      </w:r>
      <w:r w:rsidRPr="00C425F5">
        <w:rPr>
          <w:rFonts w:ascii="Times New Roman" w:hAnsi="Times New Roman"/>
          <w:sz w:val="24"/>
          <w:szCs w:val="24"/>
        </w:rPr>
        <w:t xml:space="preserve">предоставления Исполнителем Государственному заказчику Комплекта сопроводительной документации, указанной в п. 5.2. Контракта </w:t>
      </w:r>
      <w:r w:rsidRPr="00C425F5">
        <w:rPr>
          <w:rFonts w:ascii="Times New Roman" w:hAnsi="Times New Roman"/>
          <w:spacing w:val="5"/>
          <w:sz w:val="24"/>
          <w:szCs w:val="24"/>
        </w:rPr>
        <w:t xml:space="preserve">и </w:t>
      </w:r>
      <w:proofErr w:type="gramStart"/>
      <w:r w:rsidRPr="00C425F5">
        <w:rPr>
          <w:rFonts w:ascii="Times New Roman" w:hAnsi="Times New Roman"/>
          <w:spacing w:val="5"/>
          <w:sz w:val="24"/>
          <w:szCs w:val="24"/>
        </w:rPr>
        <w:t>подписания  Государственным</w:t>
      </w:r>
      <w:proofErr w:type="gramEnd"/>
      <w:r w:rsidRPr="00C425F5">
        <w:rPr>
          <w:rFonts w:ascii="Times New Roman" w:hAnsi="Times New Roman"/>
          <w:spacing w:val="5"/>
          <w:sz w:val="24"/>
          <w:szCs w:val="24"/>
        </w:rPr>
        <w:t xml:space="preserve"> заказчиком документов о выполненных работах. </w:t>
      </w:r>
    </w:p>
    <w:p w14:paraId="6EBE6238" w14:textId="2B93248C" w:rsidR="0048605A" w:rsidRPr="00C425F5" w:rsidRDefault="000037F7">
      <w:pPr>
        <w:jc w:val="both"/>
        <w:rPr>
          <w:rFonts w:ascii="Times New Roman" w:eastAsia="Courier New" w:hAnsi="Times New Roman" w:cs="Times New Roman"/>
          <w:spacing w:val="1"/>
        </w:rPr>
      </w:pPr>
      <w:r w:rsidRPr="00C425F5">
        <w:rPr>
          <w:rFonts w:ascii="Times New Roman" w:eastAsia="Courier New" w:hAnsi="Times New Roman" w:cs="Times New Roman"/>
        </w:rPr>
        <w:t xml:space="preserve">6.2. </w:t>
      </w:r>
      <w:r w:rsidRPr="00C425F5">
        <w:rPr>
          <w:rFonts w:ascii="Times New Roman" w:eastAsia="Courier New" w:hAnsi="Times New Roman" w:cs="Times New Roman"/>
          <w:spacing w:val="1"/>
        </w:rPr>
        <w:t xml:space="preserve">Общая сумма государственного контракта составляет </w:t>
      </w:r>
      <w:r w:rsidR="00BA7587" w:rsidRPr="00C425F5">
        <w:rPr>
          <w:rFonts w:ascii="Times New Roman" w:eastAsia="Courier New" w:hAnsi="Times New Roman" w:cs="Times New Roman"/>
          <w:b/>
          <w:spacing w:val="1"/>
        </w:rPr>
        <w:t>178 500 (сто семьдесят восемь тысяч пятьсот) рублей 00 копеек, в том числе НДС 5%</w:t>
      </w:r>
      <w:r w:rsidR="00BA7587" w:rsidRPr="00C425F5">
        <w:rPr>
          <w:rFonts w:ascii="Times New Roman" w:eastAsia="Courier New" w:hAnsi="Times New Roman" w:cs="Times New Roman"/>
          <w:spacing w:val="1"/>
        </w:rPr>
        <w:t xml:space="preserve"> - 8 500 (восемь тысяч пятьсот) рублей 00 копеек.</w:t>
      </w:r>
    </w:p>
    <w:p w14:paraId="18CAF4E2" w14:textId="77777777" w:rsidR="0048605A" w:rsidRPr="00C425F5" w:rsidRDefault="000037F7">
      <w:pPr>
        <w:jc w:val="both"/>
        <w:rPr>
          <w:rFonts w:ascii="Times New Roman" w:eastAsia="Courier New" w:hAnsi="Times New Roman" w:cs="Times New Roman"/>
        </w:rPr>
      </w:pPr>
      <w:r w:rsidRPr="00C425F5">
        <w:rPr>
          <w:rFonts w:ascii="Times New Roman" w:eastAsia="Courier New" w:hAnsi="Times New Roman" w:cs="Times New Roman"/>
        </w:rPr>
        <w:t>Цена государственного контракта является твердой и определяется на весь срок исполнения контракта.</w:t>
      </w:r>
    </w:p>
    <w:p w14:paraId="3D21435D" w14:textId="77777777" w:rsidR="0048605A" w:rsidRPr="00C425F5" w:rsidRDefault="000037F7">
      <w:pPr>
        <w:jc w:val="both"/>
        <w:rPr>
          <w:rFonts w:ascii="Times New Roman" w:eastAsia="Arial Narrow" w:hAnsi="Times New Roman" w:cs="Times New Roman"/>
          <w:lang w:eastAsia="en-US"/>
        </w:rPr>
      </w:pPr>
      <w:r w:rsidRPr="00C425F5">
        <w:rPr>
          <w:rFonts w:ascii="Times New Roman" w:eastAsia="Courier New" w:hAnsi="Times New Roman" w:cs="Times New Roman"/>
        </w:rPr>
        <w:t>6.3. С</w:t>
      </w:r>
      <w:r w:rsidRPr="00C425F5">
        <w:rPr>
          <w:rFonts w:ascii="Times New Roman" w:eastAsia="Arial Narrow" w:hAnsi="Times New Roman" w:cs="Times New Roman"/>
          <w:lang w:eastAsia="en-US"/>
        </w:rPr>
        <w:t xml:space="preserve">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w:t>
      </w:r>
      <w:r w:rsidRPr="00C425F5">
        <w:rPr>
          <w:rFonts w:ascii="Times New Roman" w:eastAsia="Arial Narrow" w:hAnsi="Times New Roman" w:cs="Times New Roman"/>
          <w:lang w:eastAsia="en-US"/>
        </w:rPr>
        <w:lastRenderedPageBreak/>
        <w:t xml:space="preserve">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402228A4" w14:textId="77777777" w:rsidR="0048605A" w:rsidRPr="00C425F5" w:rsidRDefault="000037F7">
      <w:pPr>
        <w:jc w:val="both"/>
        <w:rPr>
          <w:rFonts w:ascii="Times New Roman" w:eastAsia="Courier New" w:hAnsi="Times New Roman" w:cs="Times New Roman"/>
        </w:rPr>
      </w:pPr>
      <w:r w:rsidRPr="00C425F5">
        <w:rPr>
          <w:rFonts w:ascii="Times New Roman" w:eastAsia="Courier New" w:hAnsi="Times New Roman" w:cs="Times New Roman"/>
        </w:rPr>
        <w:t xml:space="preserve">6.4. Цена контракта включает стоимость работ, расходы Исполнителя на материалы, транспортные услуги, страхование, и другие дополнительные расходы, связанные с выполнением данных работ, являющихся предметом государственного контракта, а также расходы на уплату всех налогов и сборов, взимаемых в связи с исполнением государственного контракта, и других обязательных платежей, уплачиваемых в соответствии с действующим законодательством Российской Федерации. </w:t>
      </w:r>
    </w:p>
    <w:p w14:paraId="797DFDF5" w14:textId="77777777" w:rsidR="0048605A" w:rsidRPr="00C425F5" w:rsidRDefault="000037F7">
      <w:pPr>
        <w:jc w:val="both"/>
        <w:rPr>
          <w:rFonts w:ascii="Times New Roman" w:eastAsia="Courier New" w:hAnsi="Times New Roman" w:cs="Times New Roman"/>
        </w:rPr>
      </w:pPr>
      <w:r w:rsidRPr="00C425F5">
        <w:rPr>
          <w:rFonts w:ascii="Times New Roman" w:eastAsia="Courier New" w:hAnsi="Times New Roman" w:cs="Times New Roman"/>
        </w:rPr>
        <w:t>6.5. Непредставление Исполнителем какого-либо из документов (одного или нескольких) или представление их с нарушением формы либо с неоговоренными исправлениями, является для Государственного заказчика основанием для задержки оплаты платежно-расчетных документов до устранения указанных недостатков. В этом случае Государственный заказчик не несет ответственности за просрочку платежа и не возмещает убытки Исполнителя, возникшие в связи с данными обстоятельствами.</w:t>
      </w:r>
    </w:p>
    <w:p w14:paraId="71848CCC" w14:textId="77777777" w:rsidR="0048605A" w:rsidRPr="00C425F5" w:rsidRDefault="000037F7">
      <w:pPr>
        <w:jc w:val="both"/>
        <w:rPr>
          <w:rFonts w:ascii="Times New Roman" w:eastAsia="Courier New" w:hAnsi="Times New Roman" w:cs="Times New Roman"/>
        </w:rPr>
      </w:pPr>
      <w:r w:rsidRPr="00C425F5">
        <w:rPr>
          <w:rFonts w:ascii="Times New Roman" w:eastAsia="Courier New" w:hAnsi="Times New Roman" w:cs="Times New Roman"/>
        </w:rPr>
        <w:t>6.6. Цена государственного контракта может быть снижена по соглашению сторон без изменения предусмотренных контрактом объема работ и иных условий исполнения государственного контракта.</w:t>
      </w:r>
    </w:p>
    <w:p w14:paraId="051A646D" w14:textId="77777777" w:rsidR="0048605A" w:rsidRPr="00C425F5" w:rsidRDefault="000037F7">
      <w:pPr>
        <w:jc w:val="both"/>
        <w:rPr>
          <w:rFonts w:ascii="Times New Roman" w:eastAsia="Courier New" w:hAnsi="Times New Roman" w:cs="Times New Roman"/>
        </w:rPr>
      </w:pPr>
      <w:r w:rsidRPr="00C425F5">
        <w:rPr>
          <w:rFonts w:ascii="Times New Roman" w:eastAsia="Courier New" w:hAnsi="Times New Roman" w:cs="Times New Roman"/>
        </w:rPr>
        <w:t>6.7. Обязательства по оплате оказанных работ считаются выполненными в день списания денежных средств со счетов Государственного заказчика.</w:t>
      </w:r>
    </w:p>
    <w:p w14:paraId="608B55E1" w14:textId="77777777" w:rsidR="0048605A" w:rsidRPr="00C425F5" w:rsidRDefault="000037F7">
      <w:pPr>
        <w:jc w:val="both"/>
        <w:rPr>
          <w:rFonts w:ascii="Times New Roman" w:eastAsia="Courier New" w:hAnsi="Times New Roman" w:cs="Times New Roman"/>
        </w:rPr>
      </w:pPr>
      <w:r w:rsidRPr="00C425F5">
        <w:rPr>
          <w:rFonts w:ascii="Times New Roman" w:eastAsia="Courier New" w:hAnsi="Times New Roman" w:cs="Times New Roman"/>
        </w:rPr>
        <w:t>6.8. Государственный заказчик имеет право произвести полный отказ от оплаты за расходы непредусмотренные в данном государственном контракте.</w:t>
      </w:r>
    </w:p>
    <w:p w14:paraId="5C6A7FFD" w14:textId="77777777" w:rsidR="0048605A" w:rsidRPr="00C425F5" w:rsidRDefault="0048605A">
      <w:pPr>
        <w:jc w:val="both"/>
        <w:rPr>
          <w:rFonts w:ascii="Times New Roman" w:eastAsia="Courier New" w:hAnsi="Times New Roman" w:cs="Times New Roman"/>
          <w:b/>
        </w:rPr>
      </w:pPr>
    </w:p>
    <w:p w14:paraId="7CBCF249" w14:textId="77777777" w:rsidR="0048605A" w:rsidRPr="00C425F5" w:rsidRDefault="000037F7">
      <w:pPr>
        <w:jc w:val="center"/>
        <w:rPr>
          <w:rFonts w:ascii="Times New Roman" w:eastAsia="Courier New" w:hAnsi="Times New Roman" w:cs="Times New Roman"/>
          <w:b/>
        </w:rPr>
      </w:pPr>
      <w:r w:rsidRPr="00C425F5">
        <w:rPr>
          <w:rFonts w:ascii="Times New Roman" w:eastAsia="Courier New" w:hAnsi="Times New Roman" w:cs="Times New Roman"/>
          <w:b/>
        </w:rPr>
        <w:t>7. Имущественная ответственность</w:t>
      </w:r>
    </w:p>
    <w:p w14:paraId="77A7D181" w14:textId="77777777" w:rsidR="0048605A" w:rsidRPr="00C425F5" w:rsidRDefault="000037F7">
      <w:pPr>
        <w:jc w:val="both"/>
        <w:rPr>
          <w:rFonts w:ascii="Times New Roman" w:eastAsia="Times New Roman" w:hAnsi="Times New Roman" w:cs="Times New Roman"/>
        </w:rPr>
      </w:pPr>
      <w:r w:rsidRPr="00C425F5">
        <w:rPr>
          <w:rFonts w:ascii="Times New Roman" w:eastAsia="Times New Roman" w:hAnsi="Times New Roman" w:cs="Times New Roman"/>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включая Постановление Правительства РФ от 30.08.2017 N1042.</w:t>
      </w:r>
    </w:p>
    <w:p w14:paraId="7C1D2CC8" w14:textId="77777777" w:rsidR="0048605A" w:rsidRPr="00C425F5" w:rsidRDefault="000037F7">
      <w:pPr>
        <w:jc w:val="both"/>
        <w:rPr>
          <w:rFonts w:ascii="Times New Roman" w:eastAsia="Times New Roman" w:hAnsi="Times New Roman" w:cs="Times New Roman"/>
        </w:rPr>
      </w:pPr>
      <w:r w:rsidRPr="00C425F5">
        <w:rPr>
          <w:rFonts w:ascii="Times New Roman" w:eastAsia="Times New Roman" w:hAnsi="Times New Roman" w:cs="Times New Roman"/>
        </w:rPr>
        <w:t>7.2.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14:paraId="064BFCA8" w14:textId="77777777" w:rsidR="0048605A" w:rsidRPr="00C425F5" w:rsidRDefault="000037F7">
      <w:pPr>
        <w:jc w:val="both"/>
        <w:rPr>
          <w:rFonts w:ascii="Times New Roman" w:eastAsia="Times New Roman" w:hAnsi="Times New Roman" w:cs="Times New Roman"/>
        </w:rPr>
      </w:pPr>
      <w:r w:rsidRPr="00C425F5">
        <w:rPr>
          <w:rFonts w:ascii="Times New Roman" w:eastAsia="Times New Roman" w:hAnsi="Times New Roman" w:cs="Times New Roman"/>
        </w:rPr>
        <w:t>7.3. В случае просрочки исполнения Исполнителем обязательств (в том числе гарантийного обязательства), предусмотренных Контрактом, Исполнитель уплачивает Государственному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2C286038" w14:textId="77777777" w:rsidR="0048605A" w:rsidRPr="00C425F5" w:rsidRDefault="000037F7">
      <w:pPr>
        <w:jc w:val="both"/>
        <w:rPr>
          <w:rFonts w:ascii="Times New Roman" w:eastAsia="Times New Roman" w:hAnsi="Times New Roman" w:cs="Times New Roman"/>
        </w:rPr>
      </w:pPr>
      <w:r w:rsidRPr="00C425F5">
        <w:rPr>
          <w:rFonts w:ascii="Times New Roman" w:eastAsia="Times New Roman" w:hAnsi="Times New Roman" w:cs="Times New Roman"/>
        </w:rPr>
        <w:t>7.4. За каждый факт неисполнения или ненадлежащего исполнения Исполнителем обязательств, предусмотренных Контрактом, за исключением просрочки Исполнителем обязательств (в том числе гарантийного обязательства), предусмотренных Контрактом, Исполнитель уплачивает Государственному заказчику штраф. Размер штрафа устанавливается в соответствии с Правилами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w:t>
      </w:r>
    </w:p>
    <w:p w14:paraId="24001E1C" w14:textId="77777777" w:rsidR="0048605A" w:rsidRPr="00C425F5" w:rsidRDefault="000037F7">
      <w:pPr>
        <w:jc w:val="both"/>
        <w:rPr>
          <w:rFonts w:ascii="Times New Roman" w:eastAsia="Times New Roman" w:hAnsi="Times New Roman" w:cs="Times New Roman"/>
        </w:rPr>
      </w:pPr>
      <w:r w:rsidRPr="00C425F5">
        <w:rPr>
          <w:rFonts w:ascii="Times New Roman" w:eastAsia="Times New Roman" w:hAnsi="Times New Roman" w:cs="Times New Roman"/>
        </w:rPr>
        <w:lastRenderedPageBreak/>
        <w:t>а) 10 процентов цены контракта (этапа) в случае, если цена контракта (этапа) не превышает 3 млн. рублей.</w:t>
      </w:r>
    </w:p>
    <w:p w14:paraId="338FE2E0" w14:textId="77777777" w:rsidR="0048605A" w:rsidRPr="00C425F5" w:rsidRDefault="000037F7">
      <w:pPr>
        <w:jc w:val="both"/>
        <w:rPr>
          <w:rFonts w:ascii="Times New Roman" w:eastAsia="Times New Roman" w:hAnsi="Times New Roman" w:cs="Times New Roman"/>
        </w:rPr>
      </w:pPr>
      <w:r w:rsidRPr="00C425F5">
        <w:rPr>
          <w:rFonts w:ascii="Times New Roman" w:eastAsia="Times New Roman" w:hAnsi="Times New Roman" w:cs="Times New Roman"/>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Государственному заказчику штраф. Размер штрафа определяется в соответствии с Правилами и составляет:</w:t>
      </w:r>
    </w:p>
    <w:p w14:paraId="31FF88E3" w14:textId="77777777" w:rsidR="0048605A" w:rsidRPr="00C425F5" w:rsidRDefault="000037F7">
      <w:pPr>
        <w:jc w:val="both"/>
        <w:rPr>
          <w:rFonts w:ascii="Times New Roman" w:eastAsia="Times New Roman" w:hAnsi="Times New Roman" w:cs="Times New Roman"/>
        </w:rPr>
      </w:pPr>
      <w:r w:rsidRPr="00C425F5">
        <w:rPr>
          <w:rFonts w:ascii="Times New Roman" w:eastAsia="Times New Roman" w:hAnsi="Times New Roman" w:cs="Times New Roman"/>
        </w:rPr>
        <w:t>а) 1000 рублей, если цена государственного (муниципального) контракта (договора) не превышает 3 млн. рублей (включительно).</w:t>
      </w:r>
    </w:p>
    <w:p w14:paraId="33333A51" w14:textId="77777777" w:rsidR="0048605A" w:rsidRPr="00C425F5" w:rsidRDefault="000037F7">
      <w:pPr>
        <w:jc w:val="both"/>
        <w:rPr>
          <w:rFonts w:ascii="Times New Roman" w:eastAsia="Times New Roman" w:hAnsi="Times New Roman" w:cs="Times New Roman"/>
        </w:rPr>
      </w:pPr>
      <w:r w:rsidRPr="00C425F5">
        <w:rPr>
          <w:rFonts w:ascii="Times New Roman" w:eastAsia="Times New Roman" w:hAnsi="Times New Roman" w:cs="Times New Roman"/>
        </w:rPr>
        <w:t>7.6.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соответствии с Правилами и составляет</w:t>
      </w:r>
    </w:p>
    <w:p w14:paraId="4F5104B3" w14:textId="77777777" w:rsidR="0048605A" w:rsidRPr="00C425F5" w:rsidRDefault="000037F7">
      <w:pPr>
        <w:jc w:val="both"/>
        <w:rPr>
          <w:rFonts w:ascii="Times New Roman" w:eastAsia="Times New Roman" w:hAnsi="Times New Roman" w:cs="Times New Roman"/>
        </w:rPr>
      </w:pPr>
      <w:r w:rsidRPr="00C425F5">
        <w:rPr>
          <w:rFonts w:ascii="Times New Roman" w:eastAsia="Times New Roman" w:hAnsi="Times New Roman" w:cs="Times New Roman"/>
        </w:rPr>
        <w:t>а) 1000 рублей, если цена государственного (муниципального) контракта (договора) не превышает 3 млн. рублей (включительно).</w:t>
      </w:r>
    </w:p>
    <w:p w14:paraId="722E279B" w14:textId="77777777" w:rsidR="0048605A" w:rsidRPr="00C425F5" w:rsidRDefault="000037F7">
      <w:pPr>
        <w:jc w:val="both"/>
        <w:rPr>
          <w:rFonts w:ascii="Times New Roman" w:eastAsia="Times New Roman" w:hAnsi="Times New Roman" w:cs="Times New Roman"/>
        </w:rPr>
      </w:pPr>
      <w:r w:rsidRPr="00C425F5">
        <w:rPr>
          <w:rFonts w:ascii="Times New Roman" w:eastAsia="Times New Roman" w:hAnsi="Times New Roman" w:cs="Times New Roman"/>
        </w:rPr>
        <w:t xml:space="preserve">7.7. В случае просрочки исполнения обязательств Государственным заказчиком,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w:t>
      </w:r>
      <w:proofErr w:type="gramStart"/>
      <w:r w:rsidRPr="00C425F5">
        <w:rPr>
          <w:rFonts w:ascii="Times New Roman" w:eastAsia="Times New Roman" w:hAnsi="Times New Roman" w:cs="Times New Roman"/>
        </w:rPr>
        <w:t>Контрактом  срока</w:t>
      </w:r>
      <w:proofErr w:type="gramEnd"/>
      <w:r w:rsidRPr="00C425F5">
        <w:rPr>
          <w:rFonts w:ascii="Times New Roman" w:eastAsia="Times New Roman" w:hAnsi="Times New Roman" w:cs="Times New Roman"/>
        </w:rPr>
        <w:t xml:space="preserve"> исполнения обязательства.</w:t>
      </w:r>
    </w:p>
    <w:p w14:paraId="6FB26AAE" w14:textId="77777777" w:rsidR="0048605A" w:rsidRPr="00C425F5" w:rsidRDefault="000037F7">
      <w:pPr>
        <w:pStyle w:val="af4"/>
        <w:jc w:val="both"/>
        <w:rPr>
          <w:rFonts w:ascii="Times New Roman" w:hAnsi="Times New Roman"/>
          <w:sz w:val="24"/>
          <w:szCs w:val="24"/>
        </w:rPr>
      </w:pPr>
      <w:r w:rsidRPr="00C425F5">
        <w:rPr>
          <w:rFonts w:ascii="Times New Roman" w:hAnsi="Times New Roman"/>
          <w:sz w:val="24"/>
          <w:szCs w:val="24"/>
        </w:rPr>
        <w:t xml:space="preserve">7.8. В случае просрочки исполнения </w:t>
      </w:r>
      <w:r w:rsidRPr="00C425F5">
        <w:rPr>
          <w:rFonts w:ascii="Times New Roman" w:eastAsia="Times New Roman" w:hAnsi="Times New Roman" w:cs="Times New Roman"/>
          <w:sz w:val="24"/>
          <w:szCs w:val="24"/>
        </w:rPr>
        <w:t xml:space="preserve">Исполнителем </w:t>
      </w:r>
      <w:r w:rsidRPr="00C425F5">
        <w:rPr>
          <w:rFonts w:ascii="Times New Roman" w:hAnsi="Times New Roman"/>
          <w:sz w:val="24"/>
          <w:szCs w:val="24"/>
        </w:rPr>
        <w:t xml:space="preserve">обязательств (в том числе гарантийного обязательства), предусмотренных государственным контрактом, а также в иных случаях неисполнения или ненадлежащего исполнения </w:t>
      </w:r>
      <w:r w:rsidRPr="00C425F5">
        <w:rPr>
          <w:rFonts w:ascii="Times New Roman" w:eastAsia="Times New Roman" w:hAnsi="Times New Roman" w:cs="Times New Roman"/>
          <w:sz w:val="24"/>
          <w:szCs w:val="24"/>
        </w:rPr>
        <w:t xml:space="preserve">Исполнителем </w:t>
      </w:r>
      <w:r w:rsidRPr="00C425F5">
        <w:rPr>
          <w:rFonts w:ascii="Times New Roman" w:hAnsi="Times New Roman"/>
          <w:sz w:val="24"/>
          <w:szCs w:val="24"/>
        </w:rPr>
        <w:t>обязательств, предусмотренных государственным контрактом, Государственный заказчик удерживает суммы в размере не исполненных Исполнителем требований об уплате неустоек (штрафов, пеней), предъявленных Заказчиком в соответствии с настоящим Контрактом, из суммы, подлежащей уплате Исполнителю.</w:t>
      </w:r>
    </w:p>
    <w:p w14:paraId="2AB37B57" w14:textId="77777777" w:rsidR="0048605A" w:rsidRPr="00C425F5" w:rsidRDefault="000037F7">
      <w:pPr>
        <w:pStyle w:val="af4"/>
        <w:jc w:val="both"/>
        <w:rPr>
          <w:rFonts w:ascii="Times New Roman" w:eastAsia="Times New Roman" w:hAnsi="Times New Roman" w:cs="Times New Roman"/>
          <w:sz w:val="24"/>
          <w:szCs w:val="24"/>
        </w:rPr>
      </w:pPr>
      <w:r w:rsidRPr="00C425F5">
        <w:rPr>
          <w:rFonts w:ascii="Times New Roman" w:hAnsi="Times New Roman"/>
          <w:sz w:val="24"/>
          <w:szCs w:val="24"/>
        </w:rPr>
        <w:t>7.9.</w:t>
      </w:r>
      <w:r w:rsidRPr="00C425F5">
        <w:rPr>
          <w:rFonts w:ascii="Times New Roman" w:eastAsia="Times New Roman" w:hAnsi="Times New Roman" w:cs="Times New Roman"/>
          <w:sz w:val="24"/>
          <w:szCs w:val="24"/>
        </w:rPr>
        <w:t xml:space="preserve"> Применение неустойки (штрафа, пени) не освобождает Стороны от исполнения обязательств по настоящему Контракту.</w:t>
      </w:r>
    </w:p>
    <w:p w14:paraId="428F8243" w14:textId="77777777" w:rsidR="0048605A" w:rsidRPr="00C425F5" w:rsidRDefault="000037F7">
      <w:pPr>
        <w:jc w:val="both"/>
        <w:rPr>
          <w:rFonts w:ascii="Times New Roman" w:eastAsia="Times New Roman" w:hAnsi="Times New Roman" w:cs="Times New Roman"/>
        </w:rPr>
      </w:pPr>
      <w:r w:rsidRPr="00C425F5">
        <w:rPr>
          <w:rFonts w:ascii="Times New Roman" w:hAnsi="Times New Roman"/>
        </w:rPr>
        <w:t xml:space="preserve">7.10. </w:t>
      </w:r>
      <w:r w:rsidRPr="00C425F5">
        <w:rPr>
          <w:rFonts w:ascii="Times New Roman" w:eastAsia="Times New Roman" w:hAnsi="Times New Roman" w:cs="Times New Roman"/>
        </w:rPr>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16850D06" w14:textId="77777777" w:rsidR="0048605A" w:rsidRPr="00C425F5" w:rsidRDefault="000037F7">
      <w:pPr>
        <w:jc w:val="both"/>
        <w:rPr>
          <w:rFonts w:ascii="Times New Roman" w:eastAsia="Times New Roman" w:hAnsi="Times New Roman" w:cs="Times New Roman"/>
        </w:rPr>
      </w:pPr>
      <w:r w:rsidRPr="00C425F5">
        <w:rPr>
          <w:rFonts w:ascii="Times New Roman" w:hAnsi="Times New Roman"/>
        </w:rPr>
        <w:t xml:space="preserve">7.11. </w:t>
      </w:r>
      <w:r w:rsidRPr="00C425F5">
        <w:rPr>
          <w:rFonts w:ascii="Times New Roman" w:eastAsia="Times New Roman" w:hAnsi="Times New Roman" w:cs="Times New Roman"/>
        </w:rPr>
        <w:t>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14:paraId="09515A01" w14:textId="77777777" w:rsidR="0048605A" w:rsidRPr="00C425F5" w:rsidRDefault="000037F7">
      <w:pPr>
        <w:jc w:val="both"/>
        <w:rPr>
          <w:rFonts w:ascii="Times New Roman" w:eastAsia="Times New Roman" w:hAnsi="Times New Roman" w:cs="Times New Roman"/>
        </w:rPr>
      </w:pPr>
      <w:r w:rsidRPr="00C425F5">
        <w:rPr>
          <w:rFonts w:ascii="Times New Roman" w:hAnsi="Times New Roman"/>
        </w:rPr>
        <w:t>7.12.</w:t>
      </w:r>
      <w:r w:rsidRPr="00C425F5">
        <w:rPr>
          <w:rFonts w:ascii="Times New Roman" w:eastAsia="Times New Roman" w:hAnsi="Times New Roman" w:cs="Times New Roman"/>
        </w:rPr>
        <w:t xml:space="preserve"> Государственный заказчик вправе удержать суммы неисполненных Исполнителем требований об уплате неустоек (штрафов, пеней), предъявленных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14:paraId="10F67C08" w14:textId="77777777" w:rsidR="0048605A" w:rsidRPr="00C425F5" w:rsidRDefault="000037F7">
      <w:pPr>
        <w:jc w:val="both"/>
        <w:rPr>
          <w:rFonts w:ascii="Times New Roman" w:eastAsia="Times New Roman" w:hAnsi="Times New Roman" w:cs="Times New Roman"/>
        </w:rPr>
      </w:pPr>
      <w:r w:rsidRPr="00C425F5">
        <w:rPr>
          <w:rFonts w:ascii="Times New Roman" w:hAnsi="Times New Roman"/>
        </w:rPr>
        <w:t>7.13.</w:t>
      </w:r>
      <w:r w:rsidRPr="00C425F5">
        <w:rPr>
          <w:rFonts w:ascii="Times New Roman" w:eastAsia="Times New Roman" w:hAnsi="Times New Roman" w:cs="Times New Roman"/>
        </w:rPr>
        <w:t xml:space="preserve"> В случае просрочки со стороны Исполнителя исполнения настоящего Контракта на срок более чем один месяц, в том числе по отдельным этапам оказания услуг, Государственный заказчик имеет право обратиться к Исполнителю с предложением о расторжении Контракта и уплате штрафных санкций, а при несогласии Исполнителя - обратиться в суд с соответствующим иском.  </w:t>
      </w:r>
    </w:p>
    <w:p w14:paraId="5B010410" w14:textId="77777777" w:rsidR="0048605A" w:rsidRPr="00C425F5" w:rsidRDefault="000037F7">
      <w:pPr>
        <w:jc w:val="both"/>
        <w:rPr>
          <w:rFonts w:ascii="Times New Roman" w:eastAsia="Times New Roman" w:hAnsi="Times New Roman" w:cs="Times New Roman"/>
        </w:rPr>
      </w:pPr>
      <w:r w:rsidRPr="00C425F5">
        <w:rPr>
          <w:rFonts w:ascii="Times New Roman" w:hAnsi="Times New Roman"/>
        </w:rPr>
        <w:t>7.14.</w:t>
      </w:r>
      <w:r w:rsidRPr="00C425F5">
        <w:rPr>
          <w:rFonts w:ascii="Times New Roman" w:eastAsia="Times New Roman" w:hAnsi="Times New Roman" w:cs="Times New Roman"/>
        </w:rPr>
        <w:t xml:space="preserve">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105CCC0" w14:textId="77777777" w:rsidR="0048605A" w:rsidRPr="00C425F5" w:rsidRDefault="000037F7">
      <w:pPr>
        <w:jc w:val="both"/>
        <w:rPr>
          <w:rFonts w:ascii="Times New Roman" w:eastAsia="Times New Roman" w:hAnsi="Times New Roman" w:cs="Times New Roman"/>
        </w:rPr>
      </w:pPr>
      <w:r w:rsidRPr="00C425F5">
        <w:rPr>
          <w:rFonts w:ascii="Times New Roman" w:hAnsi="Times New Roman"/>
        </w:rPr>
        <w:t>7.15.</w:t>
      </w:r>
      <w:r w:rsidRPr="00C425F5">
        <w:rPr>
          <w:rFonts w:ascii="Times New Roman" w:eastAsia="Times New Roman" w:hAnsi="Times New Roman" w:cs="Times New Roman"/>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68CD403" w14:textId="77777777" w:rsidR="0048605A" w:rsidRPr="00C425F5" w:rsidRDefault="000037F7">
      <w:pPr>
        <w:pStyle w:val="af4"/>
        <w:jc w:val="both"/>
        <w:rPr>
          <w:rFonts w:ascii="Times New Roman" w:hAnsi="Times New Roman"/>
          <w:sz w:val="24"/>
          <w:szCs w:val="24"/>
        </w:rPr>
      </w:pPr>
      <w:r w:rsidRPr="00C425F5">
        <w:rPr>
          <w:rFonts w:ascii="Times New Roman" w:hAnsi="Times New Roman"/>
          <w:sz w:val="24"/>
          <w:szCs w:val="24"/>
        </w:rPr>
        <w:lastRenderedPageBreak/>
        <w:t>7.16. Сторона, подвергшаяся действию обстоятельств непреодолимой силы, обязана немедленно (в течение 3 дней) уведомить другую сторону о возникновении, виде и возможной продолжительности действия указанных обстоятельств и препятствий.</w:t>
      </w:r>
    </w:p>
    <w:p w14:paraId="43AE775E" w14:textId="77777777" w:rsidR="0048605A" w:rsidRPr="00C425F5" w:rsidRDefault="000037F7">
      <w:pPr>
        <w:pStyle w:val="af4"/>
        <w:jc w:val="both"/>
        <w:rPr>
          <w:rFonts w:ascii="Times New Roman" w:hAnsi="Times New Roman"/>
          <w:sz w:val="24"/>
          <w:szCs w:val="24"/>
        </w:rPr>
      </w:pPr>
      <w:r w:rsidRPr="00C425F5">
        <w:rPr>
          <w:rFonts w:ascii="Times New Roman" w:hAnsi="Times New Roman"/>
          <w:sz w:val="24"/>
          <w:szCs w:val="24"/>
        </w:rPr>
        <w:t>7.17. Стороны обязуются выполнять обязательства по настоящему контракту в точном соответствии с его содержанием, в полном объеме и своевременно.</w:t>
      </w:r>
    </w:p>
    <w:p w14:paraId="172629CB" w14:textId="77777777" w:rsidR="0048605A" w:rsidRPr="00C425F5" w:rsidRDefault="0048605A">
      <w:pPr>
        <w:jc w:val="center"/>
        <w:rPr>
          <w:rFonts w:ascii="Times New Roman" w:eastAsia="Courier New" w:hAnsi="Times New Roman" w:cs="Times New Roman"/>
          <w:b/>
        </w:rPr>
      </w:pPr>
    </w:p>
    <w:p w14:paraId="2E1DFFA7" w14:textId="77777777" w:rsidR="0048605A" w:rsidRPr="00C425F5" w:rsidRDefault="000037F7">
      <w:pPr>
        <w:jc w:val="center"/>
        <w:rPr>
          <w:rFonts w:ascii="Times New Roman" w:eastAsia="Courier New" w:hAnsi="Times New Roman" w:cs="Times New Roman"/>
          <w:b/>
        </w:rPr>
      </w:pPr>
      <w:r w:rsidRPr="00C425F5">
        <w:rPr>
          <w:rFonts w:ascii="Times New Roman" w:eastAsia="Courier New" w:hAnsi="Times New Roman" w:cs="Times New Roman"/>
          <w:b/>
        </w:rPr>
        <w:t>8. Порядок разрешения споров</w:t>
      </w:r>
    </w:p>
    <w:p w14:paraId="4FE57844" w14:textId="77777777" w:rsidR="0048605A" w:rsidRPr="00C425F5" w:rsidRDefault="000037F7">
      <w:pPr>
        <w:jc w:val="both"/>
        <w:rPr>
          <w:rFonts w:ascii="Times New Roman" w:eastAsia="Courier New" w:hAnsi="Times New Roman" w:cs="Times New Roman"/>
        </w:rPr>
      </w:pPr>
      <w:r w:rsidRPr="00C425F5">
        <w:rPr>
          <w:rFonts w:ascii="Times New Roman" w:eastAsia="Courier New" w:hAnsi="Times New Roman" w:cs="Times New Roman"/>
        </w:rPr>
        <w:t>8.1. Все споры и разногласия, возникшие в связи с исполнением настоящего Контракта, Стороны будут стремиться решить путем переговоров, а достигнутые договоренности оформлять в виде дополнительных соглашений, подписанных представителями обеих Сторон и скрепленных печатями.</w:t>
      </w:r>
    </w:p>
    <w:p w14:paraId="3143B74C" w14:textId="77777777" w:rsidR="0048605A" w:rsidRPr="00C425F5" w:rsidRDefault="000037F7">
      <w:pPr>
        <w:jc w:val="both"/>
        <w:rPr>
          <w:rFonts w:ascii="Times New Roman" w:eastAsia="Courier New" w:hAnsi="Times New Roman" w:cs="Times New Roman"/>
        </w:rPr>
      </w:pPr>
      <w:r w:rsidRPr="00C425F5">
        <w:rPr>
          <w:rFonts w:ascii="Times New Roman" w:eastAsia="Courier New" w:hAnsi="Times New Roman" w:cs="Times New Roman"/>
        </w:rPr>
        <w:t>8.2. В случае не достижения взаимного согласия споры по настоящему Контракту разрешаются в Арбитражном суде Республики Башкортостан.</w:t>
      </w:r>
    </w:p>
    <w:p w14:paraId="0DDBBC59" w14:textId="77777777" w:rsidR="0048605A" w:rsidRPr="00C425F5" w:rsidRDefault="000037F7">
      <w:pPr>
        <w:jc w:val="both"/>
        <w:rPr>
          <w:rFonts w:ascii="Times New Roman" w:eastAsia="Courier New" w:hAnsi="Times New Roman" w:cs="Times New Roman"/>
        </w:rPr>
      </w:pPr>
      <w:r w:rsidRPr="00C425F5">
        <w:rPr>
          <w:rFonts w:ascii="Times New Roman" w:eastAsia="Courier New" w:hAnsi="Times New Roman" w:cs="Times New Roman"/>
        </w:rPr>
        <w:t>8.3. До передачи спора на разрешение Арбитражного суда Республики Башкортостан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рабочих дней с даты ее получения.</w:t>
      </w:r>
    </w:p>
    <w:p w14:paraId="41D55EB9" w14:textId="77777777" w:rsidR="0048605A" w:rsidRPr="00C425F5" w:rsidRDefault="0048605A">
      <w:pPr>
        <w:ind w:right="-39"/>
        <w:jc w:val="both"/>
        <w:rPr>
          <w:rFonts w:ascii="Times New Roman" w:eastAsia="Courier New" w:hAnsi="Times New Roman" w:cs="Times New Roman"/>
        </w:rPr>
      </w:pPr>
    </w:p>
    <w:p w14:paraId="319FC87C" w14:textId="77777777" w:rsidR="0048605A" w:rsidRPr="00C425F5" w:rsidRDefault="000037F7">
      <w:pPr>
        <w:ind w:right="-39"/>
        <w:jc w:val="center"/>
        <w:rPr>
          <w:rFonts w:ascii="Times New Roman" w:eastAsia="Courier New" w:hAnsi="Times New Roman" w:cs="Times New Roman"/>
          <w:b/>
        </w:rPr>
      </w:pPr>
      <w:r w:rsidRPr="00C425F5">
        <w:rPr>
          <w:rFonts w:ascii="Times New Roman" w:eastAsia="Courier New" w:hAnsi="Times New Roman" w:cs="Times New Roman"/>
          <w:b/>
          <w:bCs/>
        </w:rPr>
        <w:t xml:space="preserve">9. </w:t>
      </w:r>
      <w:r w:rsidRPr="00C425F5">
        <w:rPr>
          <w:rFonts w:ascii="Times New Roman" w:eastAsia="Courier New" w:hAnsi="Times New Roman" w:cs="Times New Roman"/>
          <w:b/>
        </w:rPr>
        <w:t>Изменение, расторжение государственного контракта</w:t>
      </w:r>
    </w:p>
    <w:p w14:paraId="59DAF864" w14:textId="77777777" w:rsidR="0048605A" w:rsidRPr="00C425F5" w:rsidRDefault="000037F7">
      <w:pPr>
        <w:jc w:val="both"/>
        <w:rPr>
          <w:rFonts w:ascii="Times New Roman" w:eastAsia="Courier New" w:hAnsi="Times New Roman" w:cs="Times New Roman"/>
        </w:rPr>
      </w:pPr>
      <w:r w:rsidRPr="00C425F5">
        <w:rPr>
          <w:rFonts w:ascii="Times New Roman" w:eastAsia="Courier New" w:hAnsi="Times New Roman" w:cs="Times New Roman"/>
        </w:rPr>
        <w:t>9.1. Изменение условий Контракта при его исполнении не допускается за исключением случаев, предусмотренных статьей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4077E8C6" w14:textId="77777777" w:rsidR="0048605A" w:rsidRPr="00C425F5" w:rsidRDefault="000037F7">
      <w:pPr>
        <w:jc w:val="both"/>
        <w:rPr>
          <w:rFonts w:ascii="Times New Roman" w:eastAsia="Courier New" w:hAnsi="Times New Roman" w:cs="Times New Roman"/>
        </w:rPr>
      </w:pPr>
      <w:r w:rsidRPr="00C425F5">
        <w:rPr>
          <w:rFonts w:ascii="Times New Roman" w:eastAsia="Courier New" w:hAnsi="Times New Roman" w:cs="Times New Roman"/>
        </w:rPr>
        <w:t>9.2 Все изменения и дополнения к настоящему государственному контракту действительны, если совершены в письменной форме и подписаны сторонами.</w:t>
      </w:r>
    </w:p>
    <w:p w14:paraId="5329C29B" w14:textId="77777777" w:rsidR="0048605A" w:rsidRPr="00C425F5" w:rsidRDefault="000037F7">
      <w:pPr>
        <w:jc w:val="both"/>
        <w:rPr>
          <w:rFonts w:ascii="Times New Roman" w:eastAsia="Courier New" w:hAnsi="Times New Roman" w:cs="Times New Roman"/>
          <w:lang w:eastAsia="en-US"/>
        </w:rPr>
      </w:pPr>
      <w:r w:rsidRPr="00C425F5">
        <w:rPr>
          <w:rFonts w:ascii="Times New Roman" w:eastAsia="Courier New" w:hAnsi="Times New Roman" w:cs="Times New Roman"/>
        </w:rPr>
        <w:t>9.3. Государственный контракт может быть расторгнут досрочно по соглашению сторон или решению суда по основаниям, предусмотренным гражданским законодательством</w:t>
      </w:r>
      <w:r w:rsidRPr="00C425F5">
        <w:rPr>
          <w:rFonts w:ascii="Times New Roman" w:eastAsia="Courier New" w:hAnsi="Times New Roman" w:cs="Times New Roman"/>
          <w:lang w:eastAsia="en-US"/>
        </w:rPr>
        <w:t>, в связи с односторонним отказом Стороны государственного контракта от исполнения государственного контракта в соответствии с гражданским законодательством и условиями государственного контракта.</w:t>
      </w:r>
    </w:p>
    <w:p w14:paraId="041B8383" w14:textId="77777777" w:rsidR="0048605A" w:rsidRPr="00C425F5" w:rsidRDefault="000037F7">
      <w:pPr>
        <w:jc w:val="both"/>
        <w:rPr>
          <w:rFonts w:ascii="Times New Roman" w:eastAsia="Courier New" w:hAnsi="Times New Roman" w:cs="Times New Roman"/>
        </w:rPr>
      </w:pPr>
      <w:r w:rsidRPr="00C425F5">
        <w:rPr>
          <w:rFonts w:ascii="Times New Roman" w:eastAsia="Courier New" w:hAnsi="Times New Roman" w:cs="Times New Roman"/>
        </w:rPr>
        <w:t>9.4.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и в соответствии со ст.95 Федерального закона от 05.04.2013 № 44-ФЗ «О контрактной системе в сфере закупок товаров, работ, услуг для обеспечения государственных и муниципальных нужд», для одностороннего отказа от исполнения отдельных видов обязательств.</w:t>
      </w:r>
    </w:p>
    <w:p w14:paraId="2E90EBD8" w14:textId="77777777" w:rsidR="0048605A" w:rsidRPr="00C425F5" w:rsidRDefault="000037F7">
      <w:pPr>
        <w:jc w:val="both"/>
        <w:rPr>
          <w:rFonts w:ascii="Times New Roman" w:eastAsia="Courier New" w:hAnsi="Times New Roman" w:cs="Times New Roman"/>
        </w:rPr>
      </w:pPr>
      <w:r w:rsidRPr="00C425F5">
        <w:rPr>
          <w:rFonts w:ascii="Times New Roman" w:eastAsia="Courier New" w:hAnsi="Times New Roman" w:cs="Times New Roman"/>
        </w:rPr>
        <w:t>9.5.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и в соответствии со ст.95 Федерального закона от 05.04.2013 № 44-ФЗ «О контрактной системе в сфере закупок товаров, работ, услуг для обеспечения государственных и муниципальных нужд», для одностороннего отказа от исполнения отдельных видов обязательств.</w:t>
      </w:r>
    </w:p>
    <w:p w14:paraId="08B47A3D" w14:textId="77777777" w:rsidR="0048605A" w:rsidRPr="00C425F5" w:rsidRDefault="0048605A">
      <w:pPr>
        <w:jc w:val="both"/>
        <w:rPr>
          <w:rFonts w:ascii="Times New Roman" w:eastAsia="Courier New" w:hAnsi="Times New Roman" w:cs="Times New Roman"/>
          <w:b/>
        </w:rPr>
      </w:pPr>
    </w:p>
    <w:p w14:paraId="0EC2358E" w14:textId="77777777" w:rsidR="0048605A" w:rsidRPr="00C425F5" w:rsidRDefault="000037F7">
      <w:pPr>
        <w:jc w:val="center"/>
        <w:rPr>
          <w:rFonts w:ascii="Times New Roman" w:eastAsia="Courier New" w:hAnsi="Times New Roman" w:cs="Times New Roman"/>
        </w:rPr>
      </w:pPr>
      <w:r w:rsidRPr="00C425F5">
        <w:rPr>
          <w:rFonts w:ascii="Times New Roman" w:eastAsia="Courier New" w:hAnsi="Times New Roman" w:cs="Times New Roman"/>
          <w:b/>
          <w:bCs/>
        </w:rPr>
        <w:t>10. Прочие условия</w:t>
      </w:r>
    </w:p>
    <w:p w14:paraId="4B8D2F53" w14:textId="0142E305" w:rsidR="0048605A" w:rsidRPr="00C425F5" w:rsidRDefault="000037F7">
      <w:pPr>
        <w:jc w:val="both"/>
        <w:rPr>
          <w:rFonts w:ascii="Times New Roman" w:eastAsia="Courier New" w:hAnsi="Times New Roman" w:cs="Times New Roman"/>
        </w:rPr>
      </w:pPr>
      <w:r w:rsidRPr="00C425F5">
        <w:rPr>
          <w:rFonts w:ascii="Times New Roman" w:eastAsia="Courier New" w:hAnsi="Times New Roman" w:cs="Times New Roman"/>
        </w:rPr>
        <w:t xml:space="preserve">10.1. </w:t>
      </w:r>
      <w:r w:rsidR="006B3928" w:rsidRPr="00C425F5">
        <w:rPr>
          <w:rFonts w:ascii="Times New Roman" w:eastAsia="Courier New" w:hAnsi="Times New Roman" w:cs="Times New Roman"/>
        </w:rPr>
        <w:t>Настоящий Контракт составлен</w:t>
      </w:r>
      <w:r w:rsidR="00E02C21" w:rsidRPr="00C425F5">
        <w:rPr>
          <w:rFonts w:ascii="Times New Roman" w:eastAsia="Courier New" w:hAnsi="Times New Roman" w:cs="Times New Roman"/>
        </w:rPr>
        <w:t xml:space="preserve"> </w:t>
      </w:r>
      <w:r w:rsidR="006B3928" w:rsidRPr="00C425F5">
        <w:rPr>
          <w:rFonts w:ascii="Times New Roman" w:eastAsia="Courier New" w:hAnsi="Times New Roman" w:cs="Times New Roman"/>
        </w:rPr>
        <w:t>в форме электронного документа, подписанного усиленным</w:t>
      </w:r>
      <w:r w:rsidR="00E02C21" w:rsidRPr="00C425F5">
        <w:rPr>
          <w:rFonts w:ascii="Times New Roman" w:eastAsia="Courier New" w:hAnsi="Times New Roman" w:cs="Times New Roman"/>
        </w:rPr>
        <w:t>и электронными подписями Сторон.</w:t>
      </w:r>
    </w:p>
    <w:p w14:paraId="025D5979" w14:textId="77777777" w:rsidR="0048605A" w:rsidRPr="00C425F5" w:rsidRDefault="000037F7">
      <w:pPr>
        <w:jc w:val="both"/>
        <w:rPr>
          <w:rFonts w:ascii="Times New Roman" w:eastAsia="Courier New" w:hAnsi="Times New Roman" w:cs="Times New Roman"/>
        </w:rPr>
      </w:pPr>
      <w:r w:rsidRPr="00C425F5">
        <w:rPr>
          <w:rFonts w:ascii="Times New Roman" w:eastAsia="Courier New" w:hAnsi="Times New Roman" w:cs="Times New Roman"/>
        </w:rPr>
        <w:t xml:space="preserve">10.2. При изменении юридического, почтового адреса, банковских реквизитов стороны обязаны известить об этом письменно, но не позднее 3-х дней с момента изменения. </w:t>
      </w:r>
    </w:p>
    <w:p w14:paraId="375EA572" w14:textId="32A238B0" w:rsidR="0048605A" w:rsidRPr="00C425F5" w:rsidRDefault="00E02C21">
      <w:pPr>
        <w:jc w:val="both"/>
        <w:rPr>
          <w:rFonts w:ascii="Times New Roman" w:eastAsia="Courier New" w:hAnsi="Times New Roman" w:cs="Times New Roman"/>
        </w:rPr>
      </w:pPr>
      <w:r w:rsidRPr="00C425F5">
        <w:rPr>
          <w:rFonts w:ascii="Times New Roman" w:eastAsia="Courier New" w:hAnsi="Times New Roman" w:cs="Times New Roman"/>
        </w:rPr>
        <w:t>10.3</w:t>
      </w:r>
      <w:r w:rsidR="000037F7" w:rsidRPr="00C425F5">
        <w:rPr>
          <w:rFonts w:ascii="Times New Roman" w:eastAsia="Courier New" w:hAnsi="Times New Roman" w:cs="Times New Roman"/>
        </w:rPr>
        <w:t>. Во всем остальном, что не предусмотрено государственным контрактом, Стороны руководствуются законодательством Российской Федерации.</w:t>
      </w:r>
    </w:p>
    <w:p w14:paraId="44FDDA09" w14:textId="0451D2B6" w:rsidR="0048605A" w:rsidRPr="00C425F5" w:rsidRDefault="000037F7">
      <w:pPr>
        <w:jc w:val="both"/>
        <w:rPr>
          <w:rFonts w:ascii="Times New Roman" w:eastAsia="Courier New" w:hAnsi="Times New Roman" w:cs="Times New Roman"/>
        </w:rPr>
      </w:pPr>
      <w:r w:rsidRPr="00C425F5">
        <w:rPr>
          <w:rFonts w:ascii="Times New Roman" w:eastAsia="Courier New" w:hAnsi="Times New Roman" w:cs="Times New Roman"/>
        </w:rPr>
        <w:t>10.</w:t>
      </w:r>
      <w:r w:rsidR="00E02C21" w:rsidRPr="00C425F5">
        <w:rPr>
          <w:rFonts w:ascii="Times New Roman" w:eastAsia="Courier New" w:hAnsi="Times New Roman" w:cs="Times New Roman"/>
        </w:rPr>
        <w:t>4</w:t>
      </w:r>
      <w:r w:rsidRPr="00C425F5">
        <w:rPr>
          <w:rFonts w:ascii="Times New Roman" w:eastAsia="Courier New" w:hAnsi="Times New Roman" w:cs="Times New Roman"/>
        </w:rPr>
        <w:t>. Указанные ниже приложения являются неотъемлемой частью настоящего государственного контракта:</w:t>
      </w:r>
    </w:p>
    <w:p w14:paraId="59A25A05" w14:textId="77777777" w:rsidR="0048605A" w:rsidRPr="00C425F5" w:rsidRDefault="000037F7">
      <w:pPr>
        <w:jc w:val="both"/>
        <w:rPr>
          <w:rFonts w:ascii="Times New Roman" w:eastAsia="Courier New" w:hAnsi="Times New Roman" w:cs="Times New Roman"/>
        </w:rPr>
      </w:pPr>
      <w:r w:rsidRPr="00C425F5">
        <w:rPr>
          <w:rFonts w:ascii="Times New Roman" w:eastAsia="Courier New" w:hAnsi="Times New Roman" w:cs="Times New Roman"/>
        </w:rPr>
        <w:t xml:space="preserve">             Приложение № 1 – «Техническое задание».</w:t>
      </w:r>
    </w:p>
    <w:p w14:paraId="446447FC" w14:textId="77777777" w:rsidR="0048605A" w:rsidRPr="00C425F5" w:rsidRDefault="000037F7">
      <w:pPr>
        <w:jc w:val="both"/>
        <w:rPr>
          <w:rFonts w:ascii="Times New Roman" w:eastAsia="Courier New" w:hAnsi="Times New Roman" w:cs="Times New Roman"/>
        </w:rPr>
      </w:pPr>
      <w:r w:rsidRPr="00C425F5">
        <w:rPr>
          <w:rFonts w:ascii="Times New Roman" w:eastAsia="Courier New" w:hAnsi="Times New Roman" w:cs="Times New Roman"/>
        </w:rPr>
        <w:tab/>
      </w:r>
    </w:p>
    <w:p w14:paraId="6A05C976" w14:textId="77777777" w:rsidR="00153284" w:rsidRPr="00C425F5" w:rsidRDefault="00153284">
      <w:pPr>
        <w:jc w:val="center"/>
        <w:rPr>
          <w:rFonts w:ascii="Times New Roman" w:eastAsia="Courier New" w:hAnsi="Times New Roman" w:cs="Times New Roman"/>
          <w:b/>
        </w:rPr>
      </w:pPr>
    </w:p>
    <w:p w14:paraId="29584CC3" w14:textId="77777777" w:rsidR="00153284" w:rsidRPr="00C425F5" w:rsidRDefault="00153284">
      <w:pPr>
        <w:jc w:val="center"/>
        <w:rPr>
          <w:rFonts w:ascii="Times New Roman" w:eastAsia="Courier New" w:hAnsi="Times New Roman" w:cs="Times New Roman"/>
          <w:b/>
        </w:rPr>
      </w:pPr>
    </w:p>
    <w:p w14:paraId="334CB724" w14:textId="37E00CD0" w:rsidR="0048605A" w:rsidRPr="00C425F5" w:rsidRDefault="000037F7">
      <w:pPr>
        <w:jc w:val="center"/>
        <w:rPr>
          <w:rFonts w:ascii="Times New Roman" w:eastAsia="Courier New" w:hAnsi="Times New Roman" w:cs="Times New Roman"/>
          <w:b/>
        </w:rPr>
      </w:pPr>
      <w:r w:rsidRPr="00C425F5">
        <w:rPr>
          <w:rFonts w:ascii="Times New Roman" w:eastAsia="Courier New" w:hAnsi="Times New Roman" w:cs="Times New Roman"/>
          <w:b/>
        </w:rPr>
        <w:t>11. Срок действия Контракта</w:t>
      </w:r>
    </w:p>
    <w:p w14:paraId="211A9BF3" w14:textId="23668A8C" w:rsidR="0048605A" w:rsidRPr="00C425F5" w:rsidRDefault="000037F7">
      <w:pPr>
        <w:jc w:val="both"/>
        <w:rPr>
          <w:rFonts w:ascii="Times New Roman" w:eastAsia="Courier New" w:hAnsi="Times New Roman" w:cs="Times New Roman"/>
          <w:b/>
        </w:rPr>
      </w:pPr>
      <w:r w:rsidRPr="00C425F5">
        <w:rPr>
          <w:rFonts w:ascii="Times New Roman" w:eastAsia="Courier New" w:hAnsi="Times New Roman" w:cs="Times New Roman"/>
        </w:rPr>
        <w:t>11.1. Настоящий государственный контракт вступает в силу момента подписания и действует по 30.12.202</w:t>
      </w:r>
      <w:r w:rsidR="006B3928" w:rsidRPr="00C425F5">
        <w:rPr>
          <w:rFonts w:ascii="Times New Roman" w:eastAsia="Courier New" w:hAnsi="Times New Roman" w:cs="Times New Roman"/>
        </w:rPr>
        <w:t>6</w:t>
      </w:r>
      <w:r w:rsidRPr="00C425F5">
        <w:rPr>
          <w:rFonts w:ascii="Times New Roman" w:eastAsia="Courier New" w:hAnsi="Times New Roman" w:cs="Times New Roman"/>
        </w:rPr>
        <w:t xml:space="preserve"> года.</w:t>
      </w:r>
    </w:p>
    <w:p w14:paraId="14DD71C7" w14:textId="77777777" w:rsidR="0048605A" w:rsidRPr="00C425F5" w:rsidRDefault="0048605A">
      <w:pPr>
        <w:jc w:val="center"/>
        <w:rPr>
          <w:rFonts w:ascii="Times New Roman" w:eastAsia="Courier New" w:hAnsi="Times New Roman" w:cs="Times New Roman"/>
          <w:b/>
        </w:rPr>
      </w:pPr>
    </w:p>
    <w:p w14:paraId="0E629120" w14:textId="77777777" w:rsidR="0048605A" w:rsidRPr="00C425F5" w:rsidRDefault="000037F7">
      <w:pPr>
        <w:jc w:val="center"/>
        <w:rPr>
          <w:rFonts w:ascii="Times New Roman" w:eastAsia="Courier New" w:hAnsi="Times New Roman" w:cs="Times New Roman"/>
          <w:b/>
        </w:rPr>
      </w:pPr>
      <w:r w:rsidRPr="00C425F5">
        <w:rPr>
          <w:rFonts w:ascii="Times New Roman" w:eastAsia="Courier New" w:hAnsi="Times New Roman" w:cs="Times New Roman"/>
          <w:b/>
        </w:rPr>
        <w:t>12. Юридические адреса, банковские и отгрузочные реквизиты Сторон</w:t>
      </w:r>
    </w:p>
    <w:p w14:paraId="76662415" w14:textId="050703F6" w:rsidR="0048605A" w:rsidRPr="00C425F5" w:rsidRDefault="000037F7">
      <w:pPr>
        <w:jc w:val="center"/>
        <w:rPr>
          <w:rFonts w:ascii="Times New Roman" w:eastAsia="Courier New" w:hAnsi="Times New Roman" w:cs="Times New Roman"/>
          <w:b/>
        </w:rPr>
      </w:pPr>
      <w:r w:rsidRPr="00C425F5">
        <w:rPr>
          <w:rFonts w:ascii="Times New Roman" w:eastAsia="Courier New" w:hAnsi="Times New Roman" w:cs="Times New Roman"/>
          <w:b/>
        </w:rPr>
        <w:t>на момент заключения государственного контракта</w:t>
      </w:r>
    </w:p>
    <w:p w14:paraId="792F9675" w14:textId="77777777" w:rsidR="00361908" w:rsidRPr="00C425F5" w:rsidRDefault="00361908">
      <w:pPr>
        <w:jc w:val="center"/>
        <w:rPr>
          <w:rFonts w:ascii="Times New Roman" w:eastAsia="Courier New" w:hAnsi="Times New Roman" w:cs="Times New Roman"/>
        </w:rPr>
      </w:pPr>
    </w:p>
    <w:tbl>
      <w:tblPr>
        <w:tblStyle w:val="afb"/>
        <w:tblW w:w="1021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8"/>
        <w:gridCol w:w="1264"/>
        <w:gridCol w:w="559"/>
        <w:gridCol w:w="4261"/>
      </w:tblGrid>
      <w:tr w:rsidR="006B3928" w:rsidRPr="00C425F5" w14:paraId="562E81B7" w14:textId="77777777" w:rsidTr="00C425F5">
        <w:tc>
          <w:tcPr>
            <w:tcW w:w="5392" w:type="dxa"/>
            <w:gridSpan w:val="2"/>
          </w:tcPr>
          <w:p w14:paraId="478320F4" w14:textId="77777777" w:rsidR="0048605A" w:rsidRPr="00C425F5" w:rsidRDefault="000037F7">
            <w:pPr>
              <w:jc w:val="both"/>
              <w:rPr>
                <w:rFonts w:ascii="Times New Roman" w:eastAsia="Courier New" w:hAnsi="Times New Roman" w:cs="Times New Roman"/>
              </w:rPr>
            </w:pPr>
            <w:r w:rsidRPr="00C425F5">
              <w:rPr>
                <w:rFonts w:ascii="Times New Roman" w:eastAsia="Courier New" w:hAnsi="Times New Roman" w:cs="Times New Roman"/>
              </w:rPr>
              <w:t>Государственный заказчик:</w:t>
            </w:r>
          </w:p>
          <w:p w14:paraId="0C941D11" w14:textId="77777777" w:rsidR="0048605A" w:rsidRPr="00C425F5" w:rsidRDefault="000037F7">
            <w:pPr>
              <w:jc w:val="both"/>
              <w:rPr>
                <w:rFonts w:ascii="Times New Roman" w:eastAsia="Courier New" w:hAnsi="Times New Roman" w:cs="Times New Roman"/>
              </w:rPr>
            </w:pPr>
            <w:r w:rsidRPr="00C425F5">
              <w:rPr>
                <w:rFonts w:ascii="Times New Roman" w:eastAsia="Courier New" w:hAnsi="Times New Roman" w:cs="Times New Roman"/>
              </w:rPr>
              <w:t xml:space="preserve">ФКУ ИК-7 УФСИН России  </w:t>
            </w:r>
          </w:p>
          <w:p w14:paraId="292BC249" w14:textId="77777777" w:rsidR="0048605A" w:rsidRPr="00C425F5" w:rsidRDefault="000037F7">
            <w:pPr>
              <w:jc w:val="both"/>
              <w:rPr>
                <w:rFonts w:ascii="Times New Roman" w:eastAsia="Courier New" w:hAnsi="Times New Roman" w:cs="Times New Roman"/>
              </w:rPr>
            </w:pPr>
            <w:r w:rsidRPr="00C425F5">
              <w:rPr>
                <w:rFonts w:ascii="Times New Roman" w:eastAsia="Courier New" w:hAnsi="Times New Roman" w:cs="Times New Roman"/>
              </w:rPr>
              <w:t>по Республике Башкортостан</w:t>
            </w:r>
          </w:p>
          <w:p w14:paraId="0EC92B56" w14:textId="77777777" w:rsidR="0048605A" w:rsidRPr="00C425F5" w:rsidRDefault="0048605A">
            <w:pPr>
              <w:jc w:val="both"/>
              <w:rPr>
                <w:rFonts w:ascii="Times New Roman" w:eastAsia="Courier New" w:hAnsi="Times New Roman" w:cs="Times New Roman"/>
              </w:rPr>
            </w:pPr>
          </w:p>
          <w:p w14:paraId="56903A4A" w14:textId="77777777" w:rsidR="0048605A" w:rsidRPr="00C425F5" w:rsidRDefault="000037F7" w:rsidP="00C425F5">
            <w:pPr>
              <w:rPr>
                <w:rFonts w:ascii="Times New Roman" w:eastAsia="Courier New" w:hAnsi="Times New Roman" w:cs="Times New Roman"/>
              </w:rPr>
            </w:pPr>
            <w:r w:rsidRPr="00C425F5">
              <w:rPr>
                <w:rFonts w:ascii="Times New Roman" w:eastAsia="Courier New" w:hAnsi="Times New Roman" w:cs="Times New Roman"/>
              </w:rPr>
              <w:t xml:space="preserve">Адрес юридический и почтовый: </w:t>
            </w:r>
            <w:proofErr w:type="gramStart"/>
            <w:r w:rsidRPr="00C425F5">
              <w:rPr>
                <w:rFonts w:ascii="Times New Roman" w:eastAsia="Courier New" w:hAnsi="Times New Roman" w:cs="Times New Roman"/>
              </w:rPr>
              <w:t>453851,  Республика</w:t>
            </w:r>
            <w:proofErr w:type="gramEnd"/>
            <w:r w:rsidRPr="00C425F5">
              <w:rPr>
                <w:rFonts w:ascii="Times New Roman" w:eastAsia="Courier New" w:hAnsi="Times New Roman" w:cs="Times New Roman"/>
              </w:rPr>
              <w:t xml:space="preserve"> Башкортостан, г. Мелеуз, ул. Ленина, 1А</w:t>
            </w:r>
          </w:p>
          <w:p w14:paraId="7618FDA0" w14:textId="77777777" w:rsidR="0048605A" w:rsidRPr="00C425F5" w:rsidRDefault="000037F7" w:rsidP="00C425F5">
            <w:pPr>
              <w:rPr>
                <w:rFonts w:ascii="Times New Roman" w:eastAsia="Courier New" w:hAnsi="Times New Roman" w:cs="Times New Roman"/>
              </w:rPr>
            </w:pPr>
            <w:r w:rsidRPr="00C425F5">
              <w:rPr>
                <w:rFonts w:ascii="Times New Roman" w:eastAsia="Courier New" w:hAnsi="Times New Roman" w:cs="Times New Roman"/>
              </w:rPr>
              <w:t>Телефон: 8(347-64)3-75-26</w:t>
            </w:r>
          </w:p>
          <w:p w14:paraId="27E7B1F7" w14:textId="77777777" w:rsidR="006B3928" w:rsidRPr="00C425F5" w:rsidRDefault="006B3928" w:rsidP="00C425F5">
            <w:pPr>
              <w:rPr>
                <w:rFonts w:ascii="Times New Roman" w:eastAsia="Courier New" w:hAnsi="Times New Roman" w:cs="Times New Roman"/>
              </w:rPr>
            </w:pPr>
            <w:r w:rsidRPr="00C425F5">
              <w:rPr>
                <w:rFonts w:ascii="Times New Roman" w:eastAsia="Courier New" w:hAnsi="Times New Roman" w:cs="Times New Roman"/>
              </w:rPr>
              <w:t xml:space="preserve">Адрес юридический и почтовый: </w:t>
            </w:r>
            <w:proofErr w:type="gramStart"/>
            <w:r w:rsidRPr="00C425F5">
              <w:rPr>
                <w:rFonts w:ascii="Times New Roman" w:eastAsia="Courier New" w:hAnsi="Times New Roman" w:cs="Times New Roman"/>
              </w:rPr>
              <w:t>453851,  Республика</w:t>
            </w:r>
            <w:proofErr w:type="gramEnd"/>
            <w:r w:rsidRPr="00C425F5">
              <w:rPr>
                <w:rFonts w:ascii="Times New Roman" w:eastAsia="Courier New" w:hAnsi="Times New Roman" w:cs="Times New Roman"/>
              </w:rPr>
              <w:t xml:space="preserve"> Башкортостан, г. Мелеуз, ул. Ленина, 1А</w:t>
            </w:r>
          </w:p>
          <w:p w14:paraId="7EA30E18" w14:textId="77777777" w:rsidR="006B3928" w:rsidRPr="00C425F5" w:rsidRDefault="006B3928" w:rsidP="00C425F5">
            <w:pPr>
              <w:rPr>
                <w:rFonts w:ascii="Times New Roman" w:eastAsia="Courier New" w:hAnsi="Times New Roman" w:cs="Times New Roman"/>
              </w:rPr>
            </w:pPr>
            <w:r w:rsidRPr="00C425F5">
              <w:rPr>
                <w:rFonts w:ascii="Times New Roman" w:eastAsia="Courier New" w:hAnsi="Times New Roman" w:cs="Times New Roman"/>
              </w:rPr>
              <w:t>Телефон: 8(347-64)3-75-26,3-66-82</w:t>
            </w:r>
          </w:p>
          <w:p w14:paraId="5060A5DB" w14:textId="77777777" w:rsidR="006B3928" w:rsidRPr="00C425F5" w:rsidRDefault="006B3928" w:rsidP="00C425F5">
            <w:pPr>
              <w:rPr>
                <w:rFonts w:ascii="Times New Roman" w:eastAsia="Courier New" w:hAnsi="Times New Roman" w:cs="Times New Roman"/>
              </w:rPr>
            </w:pPr>
            <w:r w:rsidRPr="00C425F5">
              <w:rPr>
                <w:rFonts w:ascii="Times New Roman" w:eastAsia="Courier New" w:hAnsi="Times New Roman" w:cs="Times New Roman"/>
              </w:rPr>
              <w:t>Банковские реквизиты:</w:t>
            </w:r>
          </w:p>
          <w:p w14:paraId="26C79535" w14:textId="77777777" w:rsidR="006B3928" w:rsidRPr="00C425F5" w:rsidRDefault="006B3928" w:rsidP="00C425F5">
            <w:pPr>
              <w:rPr>
                <w:rFonts w:ascii="Times New Roman" w:eastAsia="Courier New" w:hAnsi="Times New Roman" w:cs="Times New Roman"/>
              </w:rPr>
            </w:pPr>
            <w:r w:rsidRPr="00C425F5">
              <w:rPr>
                <w:rFonts w:ascii="Times New Roman" w:eastAsia="Courier New" w:hAnsi="Times New Roman" w:cs="Times New Roman"/>
              </w:rPr>
              <w:t>Банковские реквизиты:</w:t>
            </w:r>
          </w:p>
          <w:p w14:paraId="51B3D324" w14:textId="77777777" w:rsidR="006B3928" w:rsidRPr="00C425F5" w:rsidRDefault="006B3928" w:rsidP="00C425F5">
            <w:pPr>
              <w:rPr>
                <w:rFonts w:ascii="Times New Roman" w:eastAsia="Courier New" w:hAnsi="Times New Roman" w:cs="Times New Roman"/>
              </w:rPr>
            </w:pPr>
            <w:r w:rsidRPr="00C425F5">
              <w:rPr>
                <w:rFonts w:ascii="Times New Roman" w:eastAsia="Courier New" w:hAnsi="Times New Roman" w:cs="Times New Roman"/>
              </w:rPr>
              <w:t xml:space="preserve">УФК по Республике Башкортостан </w:t>
            </w:r>
          </w:p>
          <w:p w14:paraId="7AB7F174" w14:textId="77777777" w:rsidR="006B3928" w:rsidRPr="00C425F5" w:rsidRDefault="006B3928" w:rsidP="00C425F5">
            <w:pPr>
              <w:rPr>
                <w:rFonts w:ascii="Times New Roman" w:eastAsia="Courier New" w:hAnsi="Times New Roman" w:cs="Times New Roman"/>
              </w:rPr>
            </w:pPr>
            <w:r w:rsidRPr="00C425F5">
              <w:rPr>
                <w:rFonts w:ascii="Times New Roman" w:eastAsia="Courier New" w:hAnsi="Times New Roman" w:cs="Times New Roman"/>
              </w:rPr>
              <w:t>(ФКУ ИК-7 УФСИН России по Республике Башкортостан Л/С 03011538910)</w:t>
            </w:r>
          </w:p>
          <w:p w14:paraId="7DB6E620" w14:textId="77777777" w:rsidR="006B3928" w:rsidRPr="00C425F5" w:rsidRDefault="006B3928" w:rsidP="00C425F5">
            <w:pPr>
              <w:rPr>
                <w:rFonts w:ascii="Times New Roman" w:eastAsia="Courier New" w:hAnsi="Times New Roman" w:cs="Times New Roman"/>
              </w:rPr>
            </w:pPr>
            <w:proofErr w:type="gramStart"/>
            <w:r w:rsidRPr="00C425F5">
              <w:rPr>
                <w:rFonts w:ascii="Times New Roman" w:eastAsia="Courier New" w:hAnsi="Times New Roman" w:cs="Times New Roman"/>
              </w:rPr>
              <w:t>ИНН  0263005016</w:t>
            </w:r>
            <w:proofErr w:type="gramEnd"/>
            <w:r w:rsidRPr="00C425F5">
              <w:rPr>
                <w:rFonts w:ascii="Times New Roman" w:eastAsia="Courier New" w:hAnsi="Times New Roman" w:cs="Times New Roman"/>
              </w:rPr>
              <w:t xml:space="preserve"> </w:t>
            </w:r>
          </w:p>
          <w:p w14:paraId="6CA7448C" w14:textId="77777777" w:rsidR="006B3928" w:rsidRPr="00C425F5" w:rsidRDefault="006B3928" w:rsidP="00C425F5">
            <w:pPr>
              <w:rPr>
                <w:rFonts w:ascii="Times New Roman" w:eastAsia="Courier New" w:hAnsi="Times New Roman" w:cs="Times New Roman"/>
              </w:rPr>
            </w:pPr>
            <w:proofErr w:type="gramStart"/>
            <w:r w:rsidRPr="00C425F5">
              <w:rPr>
                <w:rFonts w:ascii="Times New Roman" w:eastAsia="Courier New" w:hAnsi="Times New Roman" w:cs="Times New Roman"/>
              </w:rPr>
              <w:t>КПП  026301001</w:t>
            </w:r>
            <w:proofErr w:type="gramEnd"/>
          </w:p>
          <w:p w14:paraId="67FD907D" w14:textId="77777777" w:rsidR="006B3928" w:rsidRPr="00C425F5" w:rsidRDefault="006B3928" w:rsidP="00C425F5">
            <w:pPr>
              <w:rPr>
                <w:rFonts w:ascii="Times New Roman" w:eastAsia="Courier New" w:hAnsi="Times New Roman" w:cs="Times New Roman"/>
              </w:rPr>
            </w:pPr>
            <w:proofErr w:type="gramStart"/>
            <w:r w:rsidRPr="00C425F5">
              <w:rPr>
                <w:rFonts w:ascii="Times New Roman" w:eastAsia="Courier New" w:hAnsi="Times New Roman" w:cs="Times New Roman"/>
              </w:rPr>
              <w:t>НКС  03211643000000015109</w:t>
            </w:r>
            <w:proofErr w:type="gramEnd"/>
          </w:p>
          <w:p w14:paraId="059CFF54" w14:textId="77777777" w:rsidR="006B3928" w:rsidRPr="00C425F5" w:rsidRDefault="006B3928" w:rsidP="00C425F5">
            <w:pPr>
              <w:rPr>
                <w:rFonts w:ascii="Times New Roman" w:eastAsia="Courier New" w:hAnsi="Times New Roman" w:cs="Times New Roman"/>
              </w:rPr>
            </w:pPr>
            <w:proofErr w:type="gramStart"/>
            <w:r w:rsidRPr="00C425F5">
              <w:rPr>
                <w:rFonts w:ascii="Times New Roman" w:eastAsia="Courier New" w:hAnsi="Times New Roman" w:cs="Times New Roman"/>
              </w:rPr>
              <w:t>ЕКС  40102810445370000043</w:t>
            </w:r>
            <w:proofErr w:type="gramEnd"/>
          </w:p>
          <w:p w14:paraId="72FBECEA" w14:textId="77777777" w:rsidR="006B3928" w:rsidRPr="00C425F5" w:rsidRDefault="006B3928" w:rsidP="00C425F5">
            <w:pPr>
              <w:rPr>
                <w:rFonts w:ascii="Times New Roman" w:eastAsia="Courier New" w:hAnsi="Times New Roman" w:cs="Times New Roman"/>
              </w:rPr>
            </w:pPr>
            <w:r w:rsidRPr="00C425F5">
              <w:rPr>
                <w:rFonts w:ascii="Times New Roman" w:eastAsia="Courier New" w:hAnsi="Times New Roman" w:cs="Times New Roman"/>
              </w:rPr>
              <w:t xml:space="preserve">ОКЦ №1 </w:t>
            </w:r>
            <w:proofErr w:type="spellStart"/>
            <w:r w:rsidRPr="00C425F5">
              <w:rPr>
                <w:rFonts w:ascii="Times New Roman" w:eastAsia="Courier New" w:hAnsi="Times New Roman" w:cs="Times New Roman"/>
              </w:rPr>
              <w:t>СибГУ</w:t>
            </w:r>
            <w:proofErr w:type="spellEnd"/>
            <w:r w:rsidRPr="00C425F5">
              <w:rPr>
                <w:rFonts w:ascii="Times New Roman" w:eastAsia="Courier New" w:hAnsi="Times New Roman" w:cs="Times New Roman"/>
              </w:rPr>
              <w:t xml:space="preserve"> БАНКА РОССИИ // УФК по Новосибирской области, г. Новосибирск</w:t>
            </w:r>
          </w:p>
          <w:p w14:paraId="45BCBE13" w14:textId="77777777" w:rsidR="006B3928" w:rsidRPr="00C425F5" w:rsidRDefault="006B3928" w:rsidP="00C425F5">
            <w:pPr>
              <w:rPr>
                <w:rFonts w:ascii="Times New Roman" w:eastAsia="Courier New" w:hAnsi="Times New Roman" w:cs="Times New Roman"/>
              </w:rPr>
            </w:pPr>
            <w:proofErr w:type="gramStart"/>
            <w:r w:rsidRPr="00C425F5">
              <w:rPr>
                <w:rFonts w:ascii="Times New Roman" w:eastAsia="Courier New" w:hAnsi="Times New Roman" w:cs="Times New Roman"/>
              </w:rPr>
              <w:t>БИК  015004950</w:t>
            </w:r>
            <w:proofErr w:type="gramEnd"/>
          </w:p>
          <w:p w14:paraId="74D4BC7C" w14:textId="77777777" w:rsidR="006B3928" w:rsidRPr="00C425F5" w:rsidRDefault="006B3928" w:rsidP="00C425F5">
            <w:pPr>
              <w:rPr>
                <w:rFonts w:ascii="Times New Roman" w:eastAsia="Courier New" w:hAnsi="Times New Roman" w:cs="Times New Roman"/>
              </w:rPr>
            </w:pPr>
            <w:proofErr w:type="gramStart"/>
            <w:r w:rsidRPr="00C425F5">
              <w:rPr>
                <w:rFonts w:ascii="Times New Roman" w:eastAsia="Courier New" w:hAnsi="Times New Roman" w:cs="Times New Roman"/>
              </w:rPr>
              <w:t>ОКТМО  80641101</w:t>
            </w:r>
            <w:proofErr w:type="gramEnd"/>
          </w:p>
          <w:p w14:paraId="204FDC3B" w14:textId="77777777" w:rsidR="006B3928" w:rsidRPr="00C425F5" w:rsidRDefault="006B3928" w:rsidP="00C425F5">
            <w:pPr>
              <w:rPr>
                <w:rFonts w:ascii="Times New Roman" w:eastAsia="Courier New" w:hAnsi="Times New Roman" w:cs="Times New Roman"/>
              </w:rPr>
            </w:pPr>
            <w:proofErr w:type="gramStart"/>
            <w:r w:rsidRPr="00C425F5">
              <w:rPr>
                <w:rFonts w:ascii="Times New Roman" w:eastAsia="Courier New" w:hAnsi="Times New Roman" w:cs="Times New Roman"/>
              </w:rPr>
              <w:t>ОКПО  08829442</w:t>
            </w:r>
            <w:proofErr w:type="gramEnd"/>
          </w:p>
          <w:p w14:paraId="64914FD0" w14:textId="32C08E96" w:rsidR="0048605A" w:rsidRPr="00C425F5" w:rsidRDefault="006B3928" w:rsidP="00C425F5">
            <w:pPr>
              <w:rPr>
                <w:rFonts w:ascii="Times New Roman" w:eastAsia="Courier New" w:hAnsi="Times New Roman" w:cs="Times New Roman"/>
              </w:rPr>
            </w:pPr>
            <w:proofErr w:type="gramStart"/>
            <w:r w:rsidRPr="00C425F5">
              <w:rPr>
                <w:rFonts w:ascii="Times New Roman" w:eastAsia="Courier New" w:hAnsi="Times New Roman" w:cs="Times New Roman"/>
              </w:rPr>
              <w:t>ОГРН  1020201848127</w:t>
            </w:r>
            <w:proofErr w:type="gramEnd"/>
            <w:r w:rsidRPr="00C425F5">
              <w:rPr>
                <w:rFonts w:ascii="Times New Roman" w:eastAsia="Courier New" w:hAnsi="Times New Roman" w:cs="Times New Roman"/>
              </w:rPr>
              <w:t xml:space="preserve"> от 09.12.2002г.</w:t>
            </w:r>
          </w:p>
          <w:p w14:paraId="35AFBD93" w14:textId="77777777" w:rsidR="0048605A" w:rsidRPr="00C425F5" w:rsidRDefault="0048605A" w:rsidP="00C425F5">
            <w:pPr>
              <w:rPr>
                <w:rFonts w:ascii="Times New Roman" w:eastAsia="Courier New" w:hAnsi="Times New Roman" w:cs="Times New Roman"/>
              </w:rPr>
            </w:pPr>
          </w:p>
          <w:p w14:paraId="3208702B" w14:textId="77777777" w:rsidR="0048605A" w:rsidRPr="00C425F5" w:rsidRDefault="0048605A">
            <w:pPr>
              <w:jc w:val="both"/>
              <w:rPr>
                <w:rFonts w:ascii="Times New Roman" w:eastAsia="Courier New" w:hAnsi="Times New Roman" w:cs="Times New Roman"/>
              </w:rPr>
            </w:pPr>
          </w:p>
          <w:p w14:paraId="08C3EB34" w14:textId="77777777" w:rsidR="0048605A" w:rsidRPr="00C425F5" w:rsidRDefault="000037F7">
            <w:pPr>
              <w:jc w:val="both"/>
              <w:rPr>
                <w:rFonts w:ascii="Times New Roman" w:eastAsia="Courier New" w:hAnsi="Times New Roman" w:cs="Times New Roman"/>
              </w:rPr>
            </w:pPr>
            <w:r w:rsidRPr="00C425F5">
              <w:rPr>
                <w:rFonts w:ascii="Times New Roman" w:eastAsia="Courier New" w:hAnsi="Times New Roman" w:cs="Times New Roman"/>
              </w:rPr>
              <w:t>Государственный заказчик:</w:t>
            </w:r>
            <w:r w:rsidRPr="00C425F5">
              <w:rPr>
                <w:rFonts w:ascii="Times New Roman" w:eastAsia="Courier New" w:hAnsi="Times New Roman" w:cs="Times New Roman"/>
              </w:rPr>
              <w:tab/>
              <w:t xml:space="preserve">                                                                                                                                    </w:t>
            </w:r>
          </w:p>
          <w:p w14:paraId="5F22EB9A" w14:textId="3DAF12F6" w:rsidR="0048605A" w:rsidRPr="00C425F5" w:rsidRDefault="006B3928">
            <w:pPr>
              <w:jc w:val="both"/>
              <w:rPr>
                <w:rFonts w:ascii="Times New Roman" w:eastAsia="Courier New" w:hAnsi="Times New Roman" w:cs="Times New Roman"/>
              </w:rPr>
            </w:pPr>
            <w:r w:rsidRPr="00C425F5">
              <w:rPr>
                <w:rFonts w:ascii="Times New Roman" w:eastAsia="Courier New" w:hAnsi="Times New Roman" w:cs="Times New Roman"/>
              </w:rPr>
              <w:t>Н</w:t>
            </w:r>
            <w:r w:rsidR="000037F7" w:rsidRPr="00C425F5">
              <w:rPr>
                <w:rFonts w:ascii="Times New Roman" w:eastAsia="Courier New" w:hAnsi="Times New Roman" w:cs="Times New Roman"/>
              </w:rPr>
              <w:t xml:space="preserve">ачальник ФКУ ИК-7 УФСИН России </w:t>
            </w:r>
          </w:p>
          <w:p w14:paraId="59B5583F" w14:textId="77777777" w:rsidR="0048605A" w:rsidRPr="00C425F5" w:rsidRDefault="000037F7">
            <w:pPr>
              <w:jc w:val="both"/>
              <w:rPr>
                <w:rFonts w:ascii="Times New Roman" w:eastAsia="Courier New" w:hAnsi="Times New Roman" w:cs="Times New Roman"/>
              </w:rPr>
            </w:pPr>
            <w:r w:rsidRPr="00C425F5">
              <w:rPr>
                <w:rFonts w:ascii="Times New Roman" w:eastAsia="Courier New" w:hAnsi="Times New Roman" w:cs="Times New Roman"/>
              </w:rPr>
              <w:t>по Республике Башкортостан</w:t>
            </w:r>
          </w:p>
          <w:p w14:paraId="0723E9AE" w14:textId="67486B84" w:rsidR="006B3928" w:rsidRDefault="006B3928">
            <w:pPr>
              <w:jc w:val="both"/>
              <w:rPr>
                <w:rFonts w:ascii="Times New Roman" w:eastAsia="Courier New" w:hAnsi="Times New Roman" w:cs="Times New Roman"/>
              </w:rPr>
            </w:pPr>
          </w:p>
          <w:p w14:paraId="60519432" w14:textId="77777777" w:rsidR="00C425F5" w:rsidRPr="00C425F5" w:rsidRDefault="00C425F5">
            <w:pPr>
              <w:jc w:val="both"/>
              <w:rPr>
                <w:rFonts w:ascii="Times New Roman" w:eastAsia="Courier New" w:hAnsi="Times New Roman" w:cs="Times New Roman"/>
              </w:rPr>
            </w:pPr>
          </w:p>
          <w:p w14:paraId="1D0758E8" w14:textId="6BC20A9B" w:rsidR="0048605A" w:rsidRPr="00C425F5" w:rsidRDefault="000037F7">
            <w:pPr>
              <w:jc w:val="both"/>
              <w:rPr>
                <w:rFonts w:ascii="Times New Roman" w:eastAsia="Courier New" w:hAnsi="Times New Roman" w:cs="Times New Roman"/>
              </w:rPr>
            </w:pPr>
            <w:r w:rsidRPr="00C425F5">
              <w:rPr>
                <w:rFonts w:ascii="Times New Roman" w:eastAsia="Courier New" w:hAnsi="Times New Roman" w:cs="Times New Roman"/>
              </w:rPr>
              <w:t xml:space="preserve">________________ / </w:t>
            </w:r>
            <w:r w:rsidR="006B3928" w:rsidRPr="00C425F5">
              <w:rPr>
                <w:rFonts w:ascii="Times New Roman" w:eastAsia="Courier New" w:hAnsi="Times New Roman" w:cs="Times New Roman"/>
              </w:rPr>
              <w:t>Р.Ф. Гарифуллин</w:t>
            </w:r>
            <w:r w:rsidRPr="00C425F5">
              <w:rPr>
                <w:rFonts w:ascii="Times New Roman" w:eastAsia="Courier New" w:hAnsi="Times New Roman" w:cs="Times New Roman"/>
              </w:rPr>
              <w:t xml:space="preserve"> /</w:t>
            </w:r>
          </w:p>
          <w:p w14:paraId="3DEA84F6" w14:textId="55AD0810" w:rsidR="0048605A" w:rsidRPr="00C425F5" w:rsidRDefault="0048605A">
            <w:pPr>
              <w:jc w:val="both"/>
              <w:rPr>
                <w:rFonts w:ascii="Times New Roman" w:eastAsia="Courier New" w:hAnsi="Times New Roman" w:cs="Times New Roman"/>
              </w:rPr>
            </w:pPr>
          </w:p>
        </w:tc>
        <w:tc>
          <w:tcPr>
            <w:tcW w:w="4820" w:type="dxa"/>
            <w:gridSpan w:val="2"/>
          </w:tcPr>
          <w:p w14:paraId="68FBB28C" w14:textId="3AF4BEFC" w:rsidR="0048605A" w:rsidRDefault="000037F7">
            <w:pPr>
              <w:jc w:val="both"/>
              <w:rPr>
                <w:rFonts w:ascii="Times New Roman" w:eastAsia="Courier New" w:hAnsi="Times New Roman" w:cs="Times New Roman"/>
              </w:rPr>
            </w:pPr>
            <w:r w:rsidRPr="00C425F5">
              <w:rPr>
                <w:rFonts w:ascii="Times New Roman" w:eastAsia="Courier New" w:hAnsi="Times New Roman" w:cs="Times New Roman"/>
              </w:rPr>
              <w:t>Исполнитель:</w:t>
            </w:r>
          </w:p>
          <w:p w14:paraId="5A4F9346" w14:textId="35093DCC" w:rsidR="00C425F5" w:rsidRPr="00C425F5" w:rsidRDefault="00C425F5">
            <w:pPr>
              <w:jc w:val="both"/>
              <w:rPr>
                <w:rFonts w:ascii="Times New Roman" w:eastAsia="Courier New" w:hAnsi="Times New Roman" w:cs="Times New Roman"/>
              </w:rPr>
            </w:pPr>
            <w:r w:rsidRPr="00C425F5">
              <w:rPr>
                <w:rFonts w:ascii="Times New Roman" w:eastAsia="Courier New" w:hAnsi="Times New Roman" w:cs="Times New Roman"/>
              </w:rPr>
              <w:t>Автономная некоммерческая организация «Институт сертификации автомототехники»</w:t>
            </w:r>
          </w:p>
          <w:p w14:paraId="1AFD9541" w14:textId="77777777" w:rsidR="0048605A" w:rsidRPr="00C425F5" w:rsidRDefault="0048605A">
            <w:pPr>
              <w:jc w:val="both"/>
              <w:rPr>
                <w:rFonts w:ascii="Times New Roman" w:eastAsia="Courier New" w:hAnsi="Times New Roman" w:cs="Times New Roman"/>
              </w:rPr>
            </w:pPr>
          </w:p>
          <w:p w14:paraId="5F53E526" w14:textId="77777777" w:rsidR="00C425F5" w:rsidRPr="00C425F5" w:rsidRDefault="00C425F5" w:rsidP="00C425F5">
            <w:pPr>
              <w:jc w:val="both"/>
              <w:rPr>
                <w:rFonts w:ascii="Times New Roman" w:eastAsia="Courier New" w:hAnsi="Times New Roman" w:cs="Times New Roman"/>
              </w:rPr>
            </w:pPr>
            <w:r w:rsidRPr="00C425F5">
              <w:rPr>
                <w:rFonts w:ascii="Times New Roman" w:eastAsia="Courier New" w:hAnsi="Times New Roman" w:cs="Times New Roman"/>
              </w:rPr>
              <w:t xml:space="preserve">Адрес юридический и почтовый: 603081, - Нижегородская, Г Нижний Новгород, УЛ Краснозвездная, Д. 7А, ПОМЕЩ. П6                                               </w:t>
            </w:r>
          </w:p>
          <w:p w14:paraId="308ABDC5" w14:textId="77777777" w:rsidR="00C425F5" w:rsidRPr="00C425F5" w:rsidRDefault="00C425F5" w:rsidP="00C425F5">
            <w:pPr>
              <w:jc w:val="both"/>
              <w:rPr>
                <w:rFonts w:ascii="Times New Roman" w:eastAsia="Courier New" w:hAnsi="Times New Roman" w:cs="Times New Roman"/>
              </w:rPr>
            </w:pPr>
            <w:r w:rsidRPr="00C425F5">
              <w:rPr>
                <w:rFonts w:ascii="Times New Roman" w:eastAsia="Courier New" w:hAnsi="Times New Roman" w:cs="Times New Roman"/>
              </w:rPr>
              <w:t>Телефон: 7(831) 422-60-50</w:t>
            </w:r>
          </w:p>
          <w:p w14:paraId="559EF5AC" w14:textId="77777777" w:rsidR="00C425F5" w:rsidRPr="00C425F5" w:rsidRDefault="00C425F5" w:rsidP="00C425F5">
            <w:pPr>
              <w:jc w:val="both"/>
              <w:rPr>
                <w:rFonts w:ascii="Times New Roman" w:eastAsia="Courier New" w:hAnsi="Times New Roman" w:cs="Times New Roman"/>
              </w:rPr>
            </w:pPr>
            <w:r w:rsidRPr="00C425F5">
              <w:rPr>
                <w:rFonts w:ascii="Times New Roman" w:eastAsia="Courier New" w:hAnsi="Times New Roman" w:cs="Times New Roman"/>
              </w:rPr>
              <w:t>e-</w:t>
            </w:r>
            <w:proofErr w:type="spellStart"/>
            <w:r w:rsidRPr="00C425F5">
              <w:rPr>
                <w:rFonts w:ascii="Times New Roman" w:eastAsia="Courier New" w:hAnsi="Times New Roman" w:cs="Times New Roman"/>
              </w:rPr>
              <w:t>mail</w:t>
            </w:r>
            <w:proofErr w:type="spellEnd"/>
            <w:r w:rsidRPr="00C425F5">
              <w:rPr>
                <w:rFonts w:ascii="Times New Roman" w:eastAsia="Courier New" w:hAnsi="Times New Roman" w:cs="Times New Roman"/>
              </w:rPr>
              <w:t>: info@insat-nnov.ru</w:t>
            </w:r>
          </w:p>
          <w:p w14:paraId="4E43AFC9" w14:textId="77777777" w:rsidR="00C425F5" w:rsidRPr="00C425F5" w:rsidRDefault="00C425F5" w:rsidP="00C425F5">
            <w:pPr>
              <w:jc w:val="both"/>
              <w:rPr>
                <w:rFonts w:ascii="Times New Roman" w:eastAsia="Courier New" w:hAnsi="Times New Roman" w:cs="Times New Roman"/>
              </w:rPr>
            </w:pPr>
            <w:r w:rsidRPr="00C425F5">
              <w:rPr>
                <w:rFonts w:ascii="Times New Roman" w:eastAsia="Courier New" w:hAnsi="Times New Roman" w:cs="Times New Roman"/>
              </w:rPr>
              <w:t>ИНН 5262386015</w:t>
            </w:r>
          </w:p>
          <w:p w14:paraId="15BB85DE" w14:textId="77777777" w:rsidR="00C425F5" w:rsidRPr="00C425F5" w:rsidRDefault="00C425F5" w:rsidP="00C425F5">
            <w:pPr>
              <w:jc w:val="both"/>
              <w:rPr>
                <w:rFonts w:ascii="Times New Roman" w:eastAsia="Courier New" w:hAnsi="Times New Roman" w:cs="Times New Roman"/>
              </w:rPr>
            </w:pPr>
            <w:r w:rsidRPr="00C425F5">
              <w:rPr>
                <w:rFonts w:ascii="Times New Roman" w:eastAsia="Courier New" w:hAnsi="Times New Roman" w:cs="Times New Roman"/>
              </w:rPr>
              <w:t>КПП 526201001</w:t>
            </w:r>
          </w:p>
          <w:p w14:paraId="560B52F0" w14:textId="77777777" w:rsidR="00C425F5" w:rsidRPr="00C425F5" w:rsidRDefault="00C425F5" w:rsidP="00C425F5">
            <w:pPr>
              <w:jc w:val="both"/>
              <w:rPr>
                <w:rFonts w:ascii="Times New Roman" w:eastAsia="Courier New" w:hAnsi="Times New Roman" w:cs="Times New Roman"/>
              </w:rPr>
            </w:pPr>
            <w:r w:rsidRPr="00C425F5">
              <w:rPr>
                <w:rFonts w:ascii="Times New Roman" w:eastAsia="Courier New" w:hAnsi="Times New Roman" w:cs="Times New Roman"/>
              </w:rPr>
              <w:t>Банковские реквизиты:</w:t>
            </w:r>
          </w:p>
          <w:p w14:paraId="0B79B15C" w14:textId="77777777" w:rsidR="00C425F5" w:rsidRPr="00C425F5" w:rsidRDefault="00C425F5" w:rsidP="00C425F5">
            <w:pPr>
              <w:jc w:val="both"/>
              <w:rPr>
                <w:rFonts w:ascii="Times New Roman" w:eastAsia="Courier New" w:hAnsi="Times New Roman" w:cs="Times New Roman"/>
              </w:rPr>
            </w:pPr>
            <w:r w:rsidRPr="00C425F5">
              <w:rPr>
                <w:rFonts w:ascii="Times New Roman" w:eastAsia="Courier New" w:hAnsi="Times New Roman" w:cs="Times New Roman"/>
              </w:rPr>
              <w:t>р/с 40703810142050001272</w:t>
            </w:r>
          </w:p>
          <w:p w14:paraId="5695C6AD" w14:textId="77777777" w:rsidR="00C425F5" w:rsidRPr="00C425F5" w:rsidRDefault="00C425F5" w:rsidP="00C425F5">
            <w:pPr>
              <w:jc w:val="both"/>
              <w:rPr>
                <w:rFonts w:ascii="Times New Roman" w:eastAsia="Courier New" w:hAnsi="Times New Roman" w:cs="Times New Roman"/>
              </w:rPr>
            </w:pPr>
            <w:r w:rsidRPr="00C425F5">
              <w:rPr>
                <w:rFonts w:ascii="Times New Roman" w:eastAsia="Courier New" w:hAnsi="Times New Roman" w:cs="Times New Roman"/>
              </w:rPr>
              <w:t>в Волго-Вятском банке ПАО Сбербанк</w:t>
            </w:r>
          </w:p>
          <w:p w14:paraId="4AF3B3CA" w14:textId="77777777" w:rsidR="00C425F5" w:rsidRPr="00C425F5" w:rsidRDefault="00C425F5" w:rsidP="00C425F5">
            <w:pPr>
              <w:jc w:val="both"/>
              <w:rPr>
                <w:rFonts w:ascii="Times New Roman" w:eastAsia="Courier New" w:hAnsi="Times New Roman" w:cs="Times New Roman"/>
              </w:rPr>
            </w:pPr>
            <w:r w:rsidRPr="00C425F5">
              <w:rPr>
                <w:rFonts w:ascii="Times New Roman" w:eastAsia="Courier New" w:hAnsi="Times New Roman" w:cs="Times New Roman"/>
              </w:rPr>
              <w:t>г. Нижний Новгород</w:t>
            </w:r>
          </w:p>
          <w:p w14:paraId="0245172A" w14:textId="77777777" w:rsidR="00C425F5" w:rsidRPr="00C425F5" w:rsidRDefault="00C425F5" w:rsidP="00C425F5">
            <w:pPr>
              <w:jc w:val="both"/>
              <w:rPr>
                <w:rFonts w:ascii="Times New Roman" w:eastAsia="Courier New" w:hAnsi="Times New Roman" w:cs="Times New Roman"/>
              </w:rPr>
            </w:pPr>
            <w:r w:rsidRPr="00C425F5">
              <w:rPr>
                <w:rFonts w:ascii="Times New Roman" w:eastAsia="Courier New" w:hAnsi="Times New Roman" w:cs="Times New Roman"/>
              </w:rPr>
              <w:t>БИК 042202603</w:t>
            </w:r>
          </w:p>
          <w:p w14:paraId="2F966460" w14:textId="77777777" w:rsidR="00C425F5" w:rsidRPr="00C425F5" w:rsidRDefault="00C425F5" w:rsidP="00C425F5">
            <w:pPr>
              <w:jc w:val="both"/>
              <w:rPr>
                <w:rFonts w:ascii="Times New Roman" w:eastAsia="Courier New" w:hAnsi="Times New Roman" w:cs="Times New Roman"/>
              </w:rPr>
            </w:pPr>
            <w:r w:rsidRPr="00C425F5">
              <w:rPr>
                <w:rFonts w:ascii="Times New Roman" w:eastAsia="Courier New" w:hAnsi="Times New Roman" w:cs="Times New Roman"/>
              </w:rPr>
              <w:t>к/с 30101810900000000603</w:t>
            </w:r>
          </w:p>
          <w:p w14:paraId="3795809C" w14:textId="77777777" w:rsidR="00C425F5" w:rsidRPr="00C425F5" w:rsidRDefault="00C425F5" w:rsidP="00C425F5">
            <w:pPr>
              <w:jc w:val="both"/>
              <w:rPr>
                <w:rFonts w:ascii="Times New Roman" w:eastAsia="Courier New" w:hAnsi="Times New Roman" w:cs="Times New Roman"/>
              </w:rPr>
            </w:pPr>
            <w:r w:rsidRPr="00C425F5">
              <w:rPr>
                <w:rFonts w:ascii="Times New Roman" w:eastAsia="Courier New" w:hAnsi="Times New Roman" w:cs="Times New Roman"/>
              </w:rPr>
              <w:t>ОКПО 48036349</w:t>
            </w:r>
          </w:p>
          <w:p w14:paraId="7D73A0F5" w14:textId="77777777" w:rsidR="00C425F5" w:rsidRPr="00C425F5" w:rsidRDefault="00C425F5" w:rsidP="00C425F5">
            <w:pPr>
              <w:jc w:val="both"/>
              <w:rPr>
                <w:rFonts w:ascii="Times New Roman" w:eastAsia="Courier New" w:hAnsi="Times New Roman" w:cs="Times New Roman"/>
              </w:rPr>
            </w:pPr>
            <w:r w:rsidRPr="00C425F5">
              <w:rPr>
                <w:rFonts w:ascii="Times New Roman" w:eastAsia="Courier New" w:hAnsi="Times New Roman" w:cs="Times New Roman"/>
              </w:rPr>
              <w:t>ОКАТО 22401379000</w:t>
            </w:r>
          </w:p>
          <w:p w14:paraId="57F2D15C" w14:textId="77777777" w:rsidR="00C425F5" w:rsidRPr="00C425F5" w:rsidRDefault="00C425F5" w:rsidP="00C425F5">
            <w:pPr>
              <w:jc w:val="both"/>
              <w:rPr>
                <w:rFonts w:ascii="Times New Roman" w:eastAsia="Courier New" w:hAnsi="Times New Roman" w:cs="Times New Roman"/>
              </w:rPr>
            </w:pPr>
            <w:r w:rsidRPr="00C425F5">
              <w:rPr>
                <w:rFonts w:ascii="Times New Roman" w:eastAsia="Courier New" w:hAnsi="Times New Roman" w:cs="Times New Roman"/>
              </w:rPr>
              <w:t>ОКТМО 22701000001</w:t>
            </w:r>
          </w:p>
          <w:p w14:paraId="1956A817" w14:textId="77777777" w:rsidR="00C425F5" w:rsidRPr="00C425F5" w:rsidRDefault="00C425F5" w:rsidP="00C425F5">
            <w:pPr>
              <w:jc w:val="both"/>
              <w:rPr>
                <w:rFonts w:ascii="Times New Roman" w:eastAsia="Courier New" w:hAnsi="Times New Roman" w:cs="Times New Roman"/>
              </w:rPr>
            </w:pPr>
          </w:p>
          <w:p w14:paraId="2C7B42E3" w14:textId="77777777" w:rsidR="00C425F5" w:rsidRPr="00C425F5" w:rsidRDefault="00C425F5" w:rsidP="00C425F5">
            <w:pPr>
              <w:jc w:val="both"/>
              <w:rPr>
                <w:rFonts w:ascii="Times New Roman" w:eastAsia="Courier New" w:hAnsi="Times New Roman" w:cs="Times New Roman"/>
              </w:rPr>
            </w:pPr>
          </w:p>
          <w:p w14:paraId="0FC1D1B7" w14:textId="77777777" w:rsidR="00C425F5" w:rsidRPr="00C425F5" w:rsidRDefault="00C425F5" w:rsidP="00C425F5">
            <w:pPr>
              <w:jc w:val="both"/>
              <w:rPr>
                <w:rFonts w:ascii="Times New Roman" w:eastAsia="Courier New" w:hAnsi="Times New Roman" w:cs="Times New Roman"/>
              </w:rPr>
            </w:pPr>
          </w:p>
          <w:p w14:paraId="19970564" w14:textId="4BEFD30C" w:rsidR="00C425F5" w:rsidRDefault="00C425F5" w:rsidP="00C425F5">
            <w:pPr>
              <w:jc w:val="both"/>
              <w:rPr>
                <w:rFonts w:ascii="Times New Roman" w:eastAsia="Courier New" w:hAnsi="Times New Roman" w:cs="Times New Roman"/>
              </w:rPr>
            </w:pPr>
          </w:p>
          <w:p w14:paraId="4A804302" w14:textId="267040E8" w:rsidR="00C425F5" w:rsidRDefault="00C425F5" w:rsidP="00C425F5">
            <w:pPr>
              <w:jc w:val="both"/>
              <w:rPr>
                <w:rFonts w:ascii="Times New Roman" w:eastAsia="Courier New" w:hAnsi="Times New Roman" w:cs="Times New Roman"/>
              </w:rPr>
            </w:pPr>
          </w:p>
          <w:p w14:paraId="3B76C5B2" w14:textId="71695F6B" w:rsidR="00C425F5" w:rsidRDefault="00C425F5" w:rsidP="00C425F5">
            <w:pPr>
              <w:jc w:val="both"/>
              <w:rPr>
                <w:rFonts w:ascii="Times New Roman" w:eastAsia="Courier New" w:hAnsi="Times New Roman" w:cs="Times New Roman"/>
              </w:rPr>
            </w:pPr>
          </w:p>
          <w:p w14:paraId="727E86E7" w14:textId="381BD406" w:rsidR="00C425F5" w:rsidRDefault="00C425F5" w:rsidP="00C425F5">
            <w:pPr>
              <w:jc w:val="both"/>
              <w:rPr>
                <w:rFonts w:ascii="Times New Roman" w:eastAsia="Courier New" w:hAnsi="Times New Roman" w:cs="Times New Roman"/>
              </w:rPr>
            </w:pPr>
          </w:p>
          <w:p w14:paraId="1EA1C299" w14:textId="34B75AEF" w:rsidR="00C425F5" w:rsidRDefault="00C425F5" w:rsidP="00C425F5">
            <w:pPr>
              <w:jc w:val="both"/>
              <w:rPr>
                <w:rFonts w:ascii="Times New Roman" w:eastAsia="Courier New" w:hAnsi="Times New Roman" w:cs="Times New Roman"/>
              </w:rPr>
            </w:pPr>
          </w:p>
          <w:p w14:paraId="79285F5C" w14:textId="77777777" w:rsidR="00C425F5" w:rsidRPr="00C425F5" w:rsidRDefault="00C425F5" w:rsidP="00C425F5">
            <w:pPr>
              <w:jc w:val="both"/>
              <w:rPr>
                <w:rFonts w:ascii="Times New Roman" w:eastAsia="Courier New" w:hAnsi="Times New Roman" w:cs="Times New Roman"/>
              </w:rPr>
            </w:pPr>
          </w:p>
          <w:p w14:paraId="51B691BD" w14:textId="77777777" w:rsidR="00C425F5" w:rsidRPr="00C425F5" w:rsidRDefault="00C425F5" w:rsidP="00C425F5">
            <w:pPr>
              <w:jc w:val="both"/>
              <w:rPr>
                <w:rFonts w:ascii="Times New Roman" w:eastAsia="Courier New" w:hAnsi="Times New Roman" w:cs="Times New Roman"/>
              </w:rPr>
            </w:pPr>
            <w:r w:rsidRPr="00C425F5">
              <w:rPr>
                <w:rFonts w:ascii="Times New Roman" w:eastAsia="Courier New" w:hAnsi="Times New Roman" w:cs="Times New Roman"/>
              </w:rPr>
              <w:t>Исполнитель:</w:t>
            </w:r>
          </w:p>
          <w:p w14:paraId="6401D347" w14:textId="77777777" w:rsidR="00C425F5" w:rsidRPr="00C425F5" w:rsidRDefault="00C425F5" w:rsidP="00C425F5">
            <w:pPr>
              <w:jc w:val="both"/>
              <w:rPr>
                <w:rFonts w:ascii="Times New Roman" w:eastAsia="Courier New" w:hAnsi="Times New Roman" w:cs="Times New Roman"/>
              </w:rPr>
            </w:pPr>
            <w:r w:rsidRPr="00C425F5">
              <w:rPr>
                <w:rFonts w:ascii="Times New Roman" w:eastAsia="Courier New" w:hAnsi="Times New Roman" w:cs="Times New Roman"/>
              </w:rPr>
              <w:t>Директор АНО «ИНСАТ»</w:t>
            </w:r>
          </w:p>
          <w:p w14:paraId="35133FE8" w14:textId="77777777" w:rsidR="00C425F5" w:rsidRPr="00C425F5" w:rsidRDefault="00C425F5" w:rsidP="00C425F5">
            <w:pPr>
              <w:jc w:val="both"/>
              <w:rPr>
                <w:rFonts w:ascii="Times New Roman" w:eastAsia="Courier New" w:hAnsi="Times New Roman" w:cs="Times New Roman"/>
              </w:rPr>
            </w:pPr>
          </w:p>
          <w:p w14:paraId="3E877D73" w14:textId="77777777" w:rsidR="00C425F5" w:rsidRPr="00C425F5" w:rsidRDefault="00C425F5" w:rsidP="00C425F5">
            <w:pPr>
              <w:jc w:val="both"/>
              <w:rPr>
                <w:rFonts w:ascii="Times New Roman" w:eastAsia="Courier New" w:hAnsi="Times New Roman" w:cs="Times New Roman"/>
              </w:rPr>
            </w:pPr>
          </w:p>
          <w:p w14:paraId="6EE47A45" w14:textId="77777777" w:rsidR="00C425F5" w:rsidRPr="00C425F5" w:rsidRDefault="00C425F5" w:rsidP="00C425F5">
            <w:pPr>
              <w:jc w:val="both"/>
              <w:rPr>
                <w:rFonts w:ascii="Times New Roman" w:eastAsia="Courier New" w:hAnsi="Times New Roman" w:cs="Times New Roman"/>
              </w:rPr>
            </w:pPr>
          </w:p>
          <w:p w14:paraId="0D53A3C7" w14:textId="4E338C92" w:rsidR="0048605A" w:rsidRPr="00C425F5" w:rsidRDefault="00C425F5" w:rsidP="00C425F5">
            <w:pPr>
              <w:jc w:val="both"/>
              <w:rPr>
                <w:rFonts w:ascii="Times New Roman" w:eastAsia="Courier New" w:hAnsi="Times New Roman" w:cs="Times New Roman"/>
              </w:rPr>
            </w:pPr>
            <w:r w:rsidRPr="00C425F5">
              <w:rPr>
                <w:rFonts w:ascii="Times New Roman" w:eastAsia="Courier New" w:hAnsi="Times New Roman" w:cs="Times New Roman"/>
              </w:rPr>
              <w:t>________________ /А.Л. Безруков/</w:t>
            </w:r>
          </w:p>
          <w:p w14:paraId="5CBEAF81" w14:textId="77777777" w:rsidR="0048605A" w:rsidRPr="00C425F5" w:rsidRDefault="0048605A">
            <w:pPr>
              <w:jc w:val="both"/>
              <w:rPr>
                <w:rFonts w:ascii="Times New Roman" w:eastAsia="Courier New" w:hAnsi="Times New Roman" w:cs="Times New Roman"/>
              </w:rPr>
            </w:pPr>
          </w:p>
          <w:p w14:paraId="1A5FDA22" w14:textId="77777777" w:rsidR="0048605A" w:rsidRPr="00C425F5" w:rsidRDefault="0048605A">
            <w:pPr>
              <w:jc w:val="both"/>
              <w:rPr>
                <w:rFonts w:ascii="Times New Roman" w:eastAsia="Courier New" w:hAnsi="Times New Roman" w:cs="Times New Roman"/>
              </w:rPr>
            </w:pPr>
          </w:p>
          <w:p w14:paraId="6A3FFDE6" w14:textId="77777777" w:rsidR="0048605A" w:rsidRPr="00C425F5" w:rsidRDefault="0048605A">
            <w:pPr>
              <w:jc w:val="both"/>
              <w:rPr>
                <w:rFonts w:ascii="Times New Roman" w:eastAsia="Courier New" w:hAnsi="Times New Roman" w:cs="Times New Roman"/>
              </w:rPr>
            </w:pPr>
          </w:p>
          <w:p w14:paraId="79809DB1" w14:textId="77777777" w:rsidR="0048605A" w:rsidRPr="00C425F5" w:rsidRDefault="0048605A" w:rsidP="00C425F5">
            <w:pPr>
              <w:jc w:val="both"/>
              <w:rPr>
                <w:rFonts w:ascii="Times New Roman" w:eastAsia="Courier New" w:hAnsi="Times New Roman" w:cs="Times New Roman"/>
              </w:rPr>
            </w:pPr>
          </w:p>
        </w:tc>
      </w:tr>
      <w:tr w:rsidR="00F975E6" w:rsidRPr="00C425F5" w14:paraId="16790255" w14:textId="77777777" w:rsidTr="00C425F5">
        <w:tc>
          <w:tcPr>
            <w:tcW w:w="4128" w:type="dxa"/>
          </w:tcPr>
          <w:p w14:paraId="51333168" w14:textId="77777777" w:rsidR="0048605A" w:rsidRPr="00C425F5" w:rsidRDefault="0048605A">
            <w:pPr>
              <w:tabs>
                <w:tab w:val="left" w:pos="5529"/>
              </w:tabs>
              <w:spacing w:line="235" w:lineRule="auto"/>
              <w:rPr>
                <w:rFonts w:ascii="Times New Roman" w:eastAsia="Times New Roman" w:hAnsi="Times New Roman" w:cs="Times New Roman"/>
                <w:color w:val="FF0000"/>
              </w:rPr>
            </w:pPr>
          </w:p>
        </w:tc>
        <w:tc>
          <w:tcPr>
            <w:tcW w:w="1823" w:type="dxa"/>
            <w:gridSpan w:val="2"/>
          </w:tcPr>
          <w:p w14:paraId="33FB3A26" w14:textId="77777777" w:rsidR="0048605A" w:rsidRPr="00C425F5" w:rsidRDefault="0048605A">
            <w:pPr>
              <w:tabs>
                <w:tab w:val="left" w:pos="5529"/>
              </w:tabs>
              <w:spacing w:line="235" w:lineRule="auto"/>
              <w:jc w:val="right"/>
              <w:rPr>
                <w:rFonts w:ascii="Times New Roman" w:eastAsia="Times New Roman" w:hAnsi="Times New Roman" w:cs="Times New Roman"/>
                <w:color w:val="FF0000"/>
              </w:rPr>
            </w:pPr>
          </w:p>
        </w:tc>
        <w:tc>
          <w:tcPr>
            <w:tcW w:w="4256" w:type="dxa"/>
          </w:tcPr>
          <w:p w14:paraId="47F295B3" w14:textId="77777777" w:rsidR="0048605A" w:rsidRPr="00C425F5" w:rsidRDefault="0048605A">
            <w:pPr>
              <w:tabs>
                <w:tab w:val="left" w:pos="5529"/>
              </w:tabs>
              <w:spacing w:line="235" w:lineRule="auto"/>
              <w:rPr>
                <w:rFonts w:ascii="Times New Roman" w:eastAsia="Times New Roman" w:hAnsi="Times New Roman" w:cs="Times New Roman"/>
                <w:color w:val="FF0000"/>
              </w:rPr>
            </w:pPr>
          </w:p>
          <w:p w14:paraId="4065E252" w14:textId="77777777" w:rsidR="0048605A" w:rsidRPr="00C425F5" w:rsidRDefault="0048605A">
            <w:pPr>
              <w:tabs>
                <w:tab w:val="left" w:pos="5529"/>
              </w:tabs>
              <w:spacing w:line="235" w:lineRule="auto"/>
              <w:rPr>
                <w:rFonts w:ascii="Times New Roman" w:eastAsia="Times New Roman" w:hAnsi="Times New Roman" w:cs="Times New Roman"/>
                <w:color w:val="FF0000"/>
              </w:rPr>
            </w:pPr>
          </w:p>
          <w:p w14:paraId="1FA84C04" w14:textId="77777777" w:rsidR="0048605A" w:rsidRPr="00C425F5" w:rsidRDefault="0048605A">
            <w:pPr>
              <w:tabs>
                <w:tab w:val="left" w:pos="5529"/>
              </w:tabs>
              <w:spacing w:line="235" w:lineRule="auto"/>
              <w:rPr>
                <w:rFonts w:ascii="Times New Roman" w:eastAsia="Times New Roman" w:hAnsi="Times New Roman" w:cs="Times New Roman"/>
                <w:color w:val="FF0000"/>
              </w:rPr>
            </w:pPr>
          </w:p>
        </w:tc>
      </w:tr>
    </w:tbl>
    <w:p w14:paraId="3B5B384B" w14:textId="77777777" w:rsidR="0048605A" w:rsidRPr="00C425F5" w:rsidRDefault="000037F7">
      <w:pPr>
        <w:tabs>
          <w:tab w:val="left" w:pos="4272"/>
        </w:tabs>
        <w:rPr>
          <w:rFonts w:ascii="Times New Roman" w:eastAsia="Times New Roman" w:hAnsi="Times New Roman" w:cs="Times New Roman"/>
          <w:color w:val="FF0000"/>
        </w:rPr>
      </w:pPr>
      <w:r w:rsidRPr="00C425F5">
        <w:rPr>
          <w:rFonts w:ascii="Times New Roman" w:eastAsia="Times New Roman" w:hAnsi="Times New Roman" w:cs="Times New Roman"/>
          <w:color w:val="FF0000"/>
        </w:rPr>
        <w:tab/>
        <w:t xml:space="preserve">                                          </w:t>
      </w:r>
    </w:p>
    <w:p w14:paraId="358B5EAD" w14:textId="77777777" w:rsidR="0048605A" w:rsidRPr="00C425F5" w:rsidRDefault="0048605A">
      <w:pPr>
        <w:tabs>
          <w:tab w:val="left" w:pos="4272"/>
        </w:tabs>
        <w:rPr>
          <w:rFonts w:ascii="Times New Roman" w:eastAsia="Times New Roman" w:hAnsi="Times New Roman" w:cs="Times New Roman"/>
          <w:color w:val="FF0000"/>
        </w:rPr>
      </w:pPr>
    </w:p>
    <w:p w14:paraId="3EBBECFD" w14:textId="77777777" w:rsidR="0048605A" w:rsidRPr="00C425F5" w:rsidRDefault="0048605A">
      <w:pPr>
        <w:tabs>
          <w:tab w:val="left" w:pos="4272"/>
        </w:tabs>
        <w:rPr>
          <w:rFonts w:ascii="Times New Roman" w:eastAsia="Times New Roman" w:hAnsi="Times New Roman" w:cs="Times New Roman"/>
          <w:color w:val="FF0000"/>
        </w:rPr>
      </w:pPr>
    </w:p>
    <w:p w14:paraId="4A7F6D17" w14:textId="77777777" w:rsidR="0048605A" w:rsidRPr="00C425F5" w:rsidRDefault="0048605A">
      <w:pPr>
        <w:tabs>
          <w:tab w:val="left" w:pos="4272"/>
        </w:tabs>
        <w:rPr>
          <w:rFonts w:ascii="Times New Roman" w:eastAsia="Times New Roman" w:hAnsi="Times New Roman" w:cs="Times New Roman"/>
          <w:color w:val="FF0000"/>
        </w:rPr>
      </w:pPr>
    </w:p>
    <w:p w14:paraId="24FFB04A" w14:textId="77777777" w:rsidR="0048605A" w:rsidRPr="00C425F5" w:rsidRDefault="000037F7" w:rsidP="009B71D5">
      <w:pPr>
        <w:tabs>
          <w:tab w:val="left" w:pos="4272"/>
        </w:tabs>
        <w:jc w:val="right"/>
        <w:rPr>
          <w:rFonts w:ascii="Times New Roman" w:eastAsia="Times New Roman" w:hAnsi="Times New Roman" w:cs="Times New Roman"/>
        </w:rPr>
      </w:pPr>
      <w:r w:rsidRPr="00C425F5">
        <w:rPr>
          <w:rFonts w:ascii="Times New Roman" w:eastAsia="Times New Roman" w:hAnsi="Times New Roman" w:cs="Times New Roman"/>
          <w:color w:val="FF0000"/>
        </w:rPr>
        <w:lastRenderedPageBreak/>
        <w:t xml:space="preserve">  </w:t>
      </w:r>
      <w:r w:rsidRPr="00C425F5">
        <w:rPr>
          <w:rFonts w:ascii="Times New Roman" w:eastAsia="Times New Roman" w:hAnsi="Times New Roman" w:cs="Times New Roman"/>
        </w:rPr>
        <w:t>Приложение №1</w:t>
      </w:r>
    </w:p>
    <w:p w14:paraId="001AD9FC" w14:textId="0F68AFCE" w:rsidR="0048605A" w:rsidRPr="00C425F5" w:rsidRDefault="000037F7">
      <w:pPr>
        <w:jc w:val="center"/>
        <w:rPr>
          <w:rFonts w:ascii="Times New Roman" w:eastAsia="Times New Roman" w:hAnsi="Times New Roman" w:cs="Times New Roman"/>
        </w:rPr>
      </w:pPr>
      <w:r w:rsidRPr="00C425F5">
        <w:rPr>
          <w:rFonts w:ascii="Times New Roman" w:eastAsia="Times New Roman" w:hAnsi="Times New Roman" w:cs="Times New Roman"/>
        </w:rPr>
        <w:t xml:space="preserve">                                                                                      </w:t>
      </w:r>
      <w:r w:rsidR="000F59A8">
        <w:rPr>
          <w:rFonts w:ascii="Times New Roman" w:eastAsia="Times New Roman" w:hAnsi="Times New Roman" w:cs="Times New Roman"/>
        </w:rPr>
        <w:t xml:space="preserve">                   </w:t>
      </w:r>
      <w:r w:rsidRPr="00C425F5">
        <w:rPr>
          <w:rFonts w:ascii="Times New Roman" w:eastAsia="Times New Roman" w:hAnsi="Times New Roman" w:cs="Times New Roman"/>
        </w:rPr>
        <w:t xml:space="preserve">  к Государственному контракту</w:t>
      </w:r>
    </w:p>
    <w:p w14:paraId="21293685" w14:textId="3BEB4883" w:rsidR="0048605A" w:rsidRPr="00C425F5" w:rsidRDefault="000037F7">
      <w:pPr>
        <w:jc w:val="right"/>
        <w:rPr>
          <w:rFonts w:ascii="Times New Roman" w:eastAsia="Times New Roman" w:hAnsi="Times New Roman" w:cs="Times New Roman"/>
        </w:rPr>
      </w:pPr>
      <w:r w:rsidRPr="00C425F5">
        <w:rPr>
          <w:rFonts w:ascii="Times New Roman" w:eastAsia="Times New Roman" w:hAnsi="Times New Roman" w:cs="Times New Roman"/>
        </w:rPr>
        <w:t>от «___» ________ 202</w:t>
      </w:r>
      <w:r w:rsidR="002362F3" w:rsidRPr="00C425F5">
        <w:rPr>
          <w:rFonts w:ascii="Times New Roman" w:eastAsia="Times New Roman" w:hAnsi="Times New Roman" w:cs="Times New Roman"/>
        </w:rPr>
        <w:t>6</w:t>
      </w:r>
      <w:r w:rsidRPr="00C425F5">
        <w:rPr>
          <w:rFonts w:ascii="Times New Roman" w:eastAsia="Times New Roman" w:hAnsi="Times New Roman" w:cs="Times New Roman"/>
        </w:rPr>
        <w:t xml:space="preserve"> г. № ___</w:t>
      </w:r>
    </w:p>
    <w:p w14:paraId="0E302F7B" w14:textId="77777777" w:rsidR="009B71D5" w:rsidRPr="00C425F5" w:rsidRDefault="009B71D5">
      <w:pPr>
        <w:jc w:val="center"/>
        <w:rPr>
          <w:rFonts w:ascii="Times New Roman" w:eastAsia="Courier New" w:hAnsi="Times New Roman" w:cs="Times New Roman"/>
          <w:b/>
          <w:bCs/>
          <w:color w:val="FF0000"/>
        </w:rPr>
      </w:pPr>
    </w:p>
    <w:p w14:paraId="451D58F8" w14:textId="78DB3FEC" w:rsidR="0048605A" w:rsidRPr="00C425F5" w:rsidRDefault="000037F7">
      <w:pPr>
        <w:jc w:val="center"/>
        <w:rPr>
          <w:rFonts w:ascii="Times New Roman" w:eastAsia="Courier New" w:hAnsi="Times New Roman" w:cs="Times New Roman"/>
          <w:b/>
          <w:bCs/>
        </w:rPr>
      </w:pPr>
      <w:r w:rsidRPr="00C425F5">
        <w:rPr>
          <w:rFonts w:ascii="Times New Roman" w:eastAsia="Courier New" w:hAnsi="Times New Roman" w:cs="Times New Roman"/>
          <w:b/>
          <w:bCs/>
        </w:rPr>
        <w:t>Техническое задание</w:t>
      </w:r>
    </w:p>
    <w:tbl>
      <w:tblPr>
        <w:tblStyle w:val="afb"/>
        <w:tblW w:w="0" w:type="auto"/>
        <w:tblLook w:val="04A0" w:firstRow="1" w:lastRow="0" w:firstColumn="1" w:lastColumn="0" w:noHBand="0" w:noVBand="1"/>
      </w:tblPr>
      <w:tblGrid>
        <w:gridCol w:w="540"/>
        <w:gridCol w:w="3275"/>
        <w:gridCol w:w="1411"/>
        <w:gridCol w:w="1417"/>
        <w:gridCol w:w="1627"/>
        <w:gridCol w:w="1641"/>
      </w:tblGrid>
      <w:tr w:rsidR="008350DA" w:rsidRPr="00C425F5" w14:paraId="48A921E0" w14:textId="77777777">
        <w:tc>
          <w:tcPr>
            <w:tcW w:w="534" w:type="dxa"/>
          </w:tcPr>
          <w:p w14:paraId="11EB035B" w14:textId="77777777" w:rsidR="0048605A" w:rsidRPr="00C425F5" w:rsidRDefault="000037F7">
            <w:pPr>
              <w:tabs>
                <w:tab w:val="left" w:pos="993"/>
              </w:tabs>
              <w:jc w:val="center"/>
              <w:rPr>
                <w:rFonts w:ascii="Times New Roman" w:eastAsia="Times New Roman" w:hAnsi="Times New Roman" w:cs="Times New Roman"/>
              </w:rPr>
            </w:pPr>
            <w:r w:rsidRPr="00C425F5">
              <w:rPr>
                <w:rFonts w:ascii="Times New Roman" w:eastAsia="Times New Roman" w:hAnsi="Times New Roman" w:cs="Times New Roman"/>
              </w:rPr>
              <w:t>№ п/п</w:t>
            </w:r>
          </w:p>
        </w:tc>
        <w:tc>
          <w:tcPr>
            <w:tcW w:w="3289" w:type="dxa"/>
          </w:tcPr>
          <w:p w14:paraId="7FEC64B0" w14:textId="77777777" w:rsidR="0048605A" w:rsidRPr="00C425F5" w:rsidRDefault="000037F7">
            <w:pPr>
              <w:tabs>
                <w:tab w:val="left" w:pos="993"/>
              </w:tabs>
              <w:jc w:val="center"/>
              <w:rPr>
                <w:rFonts w:ascii="Times New Roman" w:eastAsia="Times New Roman" w:hAnsi="Times New Roman" w:cs="Times New Roman"/>
              </w:rPr>
            </w:pPr>
            <w:r w:rsidRPr="00C425F5">
              <w:rPr>
                <w:rFonts w:ascii="Times New Roman" w:eastAsia="Times New Roman" w:hAnsi="Times New Roman" w:cs="Times New Roman"/>
              </w:rPr>
              <w:t>Наименование</w:t>
            </w:r>
          </w:p>
        </w:tc>
        <w:tc>
          <w:tcPr>
            <w:tcW w:w="1412" w:type="dxa"/>
          </w:tcPr>
          <w:p w14:paraId="2ADFC1B4" w14:textId="77777777" w:rsidR="0048605A" w:rsidRPr="00C425F5" w:rsidRDefault="000037F7">
            <w:pPr>
              <w:tabs>
                <w:tab w:val="left" w:pos="993"/>
              </w:tabs>
              <w:jc w:val="center"/>
              <w:rPr>
                <w:rFonts w:ascii="Times New Roman" w:eastAsia="Times New Roman" w:hAnsi="Times New Roman" w:cs="Times New Roman"/>
              </w:rPr>
            </w:pPr>
            <w:r w:rsidRPr="00C425F5">
              <w:rPr>
                <w:rFonts w:ascii="Times New Roman" w:eastAsia="Times New Roman" w:hAnsi="Times New Roman" w:cs="Times New Roman"/>
              </w:rPr>
              <w:t>Ед. измерения</w:t>
            </w:r>
          </w:p>
        </w:tc>
        <w:tc>
          <w:tcPr>
            <w:tcW w:w="1402" w:type="dxa"/>
          </w:tcPr>
          <w:p w14:paraId="6516E357" w14:textId="77777777" w:rsidR="0048605A" w:rsidRPr="00C425F5" w:rsidRDefault="000037F7">
            <w:pPr>
              <w:tabs>
                <w:tab w:val="left" w:pos="993"/>
              </w:tabs>
              <w:jc w:val="center"/>
              <w:rPr>
                <w:rFonts w:ascii="Times New Roman" w:eastAsia="Times New Roman" w:hAnsi="Times New Roman" w:cs="Times New Roman"/>
              </w:rPr>
            </w:pPr>
            <w:r w:rsidRPr="00C425F5">
              <w:rPr>
                <w:rFonts w:ascii="Times New Roman" w:eastAsia="Times New Roman" w:hAnsi="Times New Roman" w:cs="Times New Roman"/>
              </w:rPr>
              <w:t>Количество</w:t>
            </w:r>
          </w:p>
        </w:tc>
        <w:tc>
          <w:tcPr>
            <w:tcW w:w="1630" w:type="dxa"/>
          </w:tcPr>
          <w:p w14:paraId="3A1C6F5A" w14:textId="3E825F34" w:rsidR="0048605A" w:rsidRPr="00C425F5" w:rsidRDefault="000037F7" w:rsidP="000F59A8">
            <w:pPr>
              <w:tabs>
                <w:tab w:val="left" w:pos="993"/>
              </w:tabs>
              <w:jc w:val="center"/>
              <w:rPr>
                <w:rFonts w:ascii="Times New Roman" w:eastAsia="Times New Roman" w:hAnsi="Times New Roman" w:cs="Times New Roman"/>
              </w:rPr>
            </w:pPr>
            <w:r w:rsidRPr="00C425F5">
              <w:rPr>
                <w:rFonts w:ascii="Times New Roman" w:eastAsia="Times New Roman" w:hAnsi="Times New Roman" w:cs="Times New Roman"/>
              </w:rPr>
              <w:t xml:space="preserve">Цена за ед., руб., в том числе </w:t>
            </w:r>
            <w:r w:rsidR="000F59A8">
              <w:rPr>
                <w:rFonts w:ascii="Times New Roman" w:eastAsia="Times New Roman" w:hAnsi="Times New Roman" w:cs="Times New Roman"/>
              </w:rPr>
              <w:t>5</w:t>
            </w:r>
            <w:r w:rsidRPr="00C425F5">
              <w:rPr>
                <w:rFonts w:ascii="Times New Roman" w:eastAsia="Times New Roman" w:hAnsi="Times New Roman" w:cs="Times New Roman"/>
              </w:rPr>
              <w:t>% НДС</w:t>
            </w:r>
          </w:p>
        </w:tc>
        <w:tc>
          <w:tcPr>
            <w:tcW w:w="1644" w:type="dxa"/>
          </w:tcPr>
          <w:p w14:paraId="6FE89500" w14:textId="59764E06" w:rsidR="0048605A" w:rsidRPr="00C425F5" w:rsidRDefault="000037F7" w:rsidP="000F59A8">
            <w:pPr>
              <w:tabs>
                <w:tab w:val="left" w:pos="993"/>
              </w:tabs>
              <w:jc w:val="center"/>
              <w:rPr>
                <w:rFonts w:ascii="Times New Roman" w:eastAsia="Times New Roman" w:hAnsi="Times New Roman" w:cs="Times New Roman"/>
              </w:rPr>
            </w:pPr>
            <w:r w:rsidRPr="00C425F5">
              <w:rPr>
                <w:rFonts w:ascii="Times New Roman" w:eastAsia="Times New Roman" w:hAnsi="Times New Roman" w:cs="Times New Roman"/>
              </w:rPr>
              <w:t xml:space="preserve">Сумма, руб. в том числе </w:t>
            </w:r>
            <w:r w:rsidR="000F59A8">
              <w:rPr>
                <w:rFonts w:ascii="Times New Roman" w:eastAsia="Times New Roman" w:hAnsi="Times New Roman" w:cs="Times New Roman"/>
              </w:rPr>
              <w:t>5</w:t>
            </w:r>
            <w:r w:rsidRPr="00C425F5">
              <w:rPr>
                <w:rFonts w:ascii="Times New Roman" w:eastAsia="Times New Roman" w:hAnsi="Times New Roman" w:cs="Times New Roman"/>
              </w:rPr>
              <w:t>% НДС</w:t>
            </w:r>
          </w:p>
        </w:tc>
      </w:tr>
      <w:tr w:rsidR="008350DA" w:rsidRPr="00C425F5" w14:paraId="48CC7E89" w14:textId="77777777">
        <w:tc>
          <w:tcPr>
            <w:tcW w:w="534" w:type="dxa"/>
          </w:tcPr>
          <w:p w14:paraId="25894919" w14:textId="67D65E71" w:rsidR="0048605A" w:rsidRPr="00C425F5" w:rsidRDefault="008350DA">
            <w:pPr>
              <w:tabs>
                <w:tab w:val="left" w:pos="993"/>
              </w:tabs>
              <w:jc w:val="both"/>
              <w:rPr>
                <w:rFonts w:ascii="Times New Roman" w:eastAsia="Times New Roman" w:hAnsi="Times New Roman" w:cs="Times New Roman"/>
              </w:rPr>
            </w:pPr>
            <w:r w:rsidRPr="00C425F5">
              <w:rPr>
                <w:rFonts w:ascii="Times New Roman" w:eastAsia="Times New Roman" w:hAnsi="Times New Roman" w:cs="Times New Roman"/>
              </w:rPr>
              <w:t>1</w:t>
            </w:r>
            <w:r w:rsidR="000037F7" w:rsidRPr="00C425F5">
              <w:rPr>
                <w:rFonts w:ascii="Times New Roman" w:eastAsia="Times New Roman" w:hAnsi="Times New Roman" w:cs="Times New Roman"/>
              </w:rPr>
              <w:t>.</w:t>
            </w:r>
          </w:p>
        </w:tc>
        <w:tc>
          <w:tcPr>
            <w:tcW w:w="3289" w:type="dxa"/>
          </w:tcPr>
          <w:p w14:paraId="1EC6177B" w14:textId="37166F28" w:rsidR="0048605A" w:rsidRPr="00C425F5" w:rsidRDefault="000037F7" w:rsidP="00F74133">
            <w:pPr>
              <w:rPr>
                <w:rFonts w:ascii="Times New Roman" w:hAnsi="Times New Roman" w:cs="Times New Roman"/>
              </w:rPr>
            </w:pPr>
            <w:r w:rsidRPr="00C425F5">
              <w:rPr>
                <w:rFonts w:ascii="Times New Roman" w:hAnsi="Times New Roman" w:cs="Times New Roman"/>
              </w:rPr>
              <w:t xml:space="preserve">Оформление </w:t>
            </w:r>
            <w:r w:rsidR="008350DA" w:rsidRPr="00C425F5">
              <w:rPr>
                <w:rFonts w:ascii="Times New Roman" w:hAnsi="Times New Roman" w:cs="Times New Roman"/>
              </w:rPr>
              <w:t>одобрения типа транспортного средства на транспортны</w:t>
            </w:r>
            <w:r w:rsidR="00F74133" w:rsidRPr="00C425F5">
              <w:rPr>
                <w:rFonts w:ascii="Times New Roman" w:hAnsi="Times New Roman" w:cs="Times New Roman"/>
              </w:rPr>
              <w:t xml:space="preserve">е </w:t>
            </w:r>
            <w:r w:rsidR="008350DA" w:rsidRPr="00C425F5">
              <w:rPr>
                <w:rFonts w:ascii="Times New Roman" w:hAnsi="Times New Roman" w:cs="Times New Roman"/>
              </w:rPr>
              <w:t>средств</w:t>
            </w:r>
            <w:r w:rsidR="00F935C0" w:rsidRPr="00C425F5">
              <w:rPr>
                <w:rFonts w:ascii="Times New Roman" w:hAnsi="Times New Roman" w:cs="Times New Roman"/>
              </w:rPr>
              <w:t>а</w:t>
            </w:r>
            <w:r w:rsidR="008350DA" w:rsidRPr="00C425F5">
              <w:rPr>
                <w:rFonts w:ascii="Times New Roman" w:hAnsi="Times New Roman" w:cs="Times New Roman"/>
              </w:rPr>
              <w:t xml:space="preserve"> категории M3, типа 2886 модификации 2886-0000010-01 на малую партию в количестве 50 (пятидесяти) штук </w:t>
            </w:r>
          </w:p>
        </w:tc>
        <w:tc>
          <w:tcPr>
            <w:tcW w:w="1412" w:type="dxa"/>
          </w:tcPr>
          <w:p w14:paraId="307F8388" w14:textId="77777777" w:rsidR="0048605A" w:rsidRPr="00C425F5" w:rsidRDefault="000037F7">
            <w:pPr>
              <w:tabs>
                <w:tab w:val="left" w:pos="993"/>
              </w:tabs>
              <w:jc w:val="both"/>
              <w:rPr>
                <w:rFonts w:ascii="Times New Roman" w:eastAsia="Times New Roman" w:hAnsi="Times New Roman" w:cs="Times New Roman"/>
              </w:rPr>
            </w:pPr>
            <w:proofErr w:type="spellStart"/>
            <w:r w:rsidRPr="00C425F5">
              <w:rPr>
                <w:rFonts w:ascii="Times New Roman" w:eastAsia="Times New Roman" w:hAnsi="Times New Roman" w:cs="Times New Roman"/>
              </w:rPr>
              <w:t>усл</w:t>
            </w:r>
            <w:proofErr w:type="spellEnd"/>
            <w:r w:rsidRPr="00C425F5">
              <w:rPr>
                <w:rFonts w:ascii="Times New Roman" w:eastAsia="Times New Roman" w:hAnsi="Times New Roman" w:cs="Times New Roman"/>
              </w:rPr>
              <w:t>. ед.</w:t>
            </w:r>
          </w:p>
        </w:tc>
        <w:tc>
          <w:tcPr>
            <w:tcW w:w="1402" w:type="dxa"/>
          </w:tcPr>
          <w:p w14:paraId="26E5B493" w14:textId="77777777" w:rsidR="0048605A" w:rsidRPr="00C425F5" w:rsidRDefault="000037F7">
            <w:pPr>
              <w:tabs>
                <w:tab w:val="left" w:pos="993"/>
              </w:tabs>
              <w:jc w:val="center"/>
              <w:rPr>
                <w:rFonts w:ascii="Times New Roman" w:eastAsia="Times New Roman" w:hAnsi="Times New Roman" w:cs="Times New Roman"/>
              </w:rPr>
            </w:pPr>
            <w:r w:rsidRPr="00C425F5">
              <w:rPr>
                <w:rFonts w:ascii="Times New Roman" w:eastAsia="Times New Roman" w:hAnsi="Times New Roman" w:cs="Times New Roman"/>
              </w:rPr>
              <w:t>1</w:t>
            </w:r>
          </w:p>
        </w:tc>
        <w:tc>
          <w:tcPr>
            <w:tcW w:w="1630" w:type="dxa"/>
          </w:tcPr>
          <w:p w14:paraId="554D3FC5" w14:textId="4BC4E86D" w:rsidR="0048605A" w:rsidRPr="00C425F5" w:rsidRDefault="000F59A8">
            <w:pPr>
              <w:tabs>
                <w:tab w:val="left" w:pos="993"/>
              </w:tabs>
              <w:jc w:val="both"/>
              <w:rPr>
                <w:rFonts w:ascii="Times New Roman" w:eastAsia="Times New Roman" w:hAnsi="Times New Roman" w:cs="Times New Roman"/>
              </w:rPr>
            </w:pPr>
            <w:r>
              <w:rPr>
                <w:rFonts w:ascii="Times New Roman" w:eastAsia="Times New Roman" w:hAnsi="Times New Roman" w:cs="Times New Roman"/>
              </w:rPr>
              <w:t>178 500,00</w:t>
            </w:r>
          </w:p>
        </w:tc>
        <w:tc>
          <w:tcPr>
            <w:tcW w:w="1644" w:type="dxa"/>
          </w:tcPr>
          <w:p w14:paraId="0F9456A4" w14:textId="513C7CC8" w:rsidR="0048605A" w:rsidRPr="00C425F5" w:rsidRDefault="000F59A8">
            <w:pPr>
              <w:tabs>
                <w:tab w:val="left" w:pos="993"/>
              </w:tabs>
              <w:jc w:val="both"/>
              <w:rPr>
                <w:rFonts w:ascii="Times New Roman" w:eastAsia="Times New Roman" w:hAnsi="Times New Roman" w:cs="Times New Roman"/>
              </w:rPr>
            </w:pPr>
            <w:r>
              <w:rPr>
                <w:rFonts w:ascii="Times New Roman" w:eastAsia="Times New Roman" w:hAnsi="Times New Roman" w:cs="Times New Roman"/>
              </w:rPr>
              <w:t>178 500,00</w:t>
            </w:r>
          </w:p>
        </w:tc>
      </w:tr>
      <w:tr w:rsidR="008350DA" w:rsidRPr="00C425F5" w14:paraId="10EC6007" w14:textId="77777777">
        <w:tc>
          <w:tcPr>
            <w:tcW w:w="534" w:type="dxa"/>
          </w:tcPr>
          <w:p w14:paraId="681F2702" w14:textId="77777777" w:rsidR="0048605A" w:rsidRPr="00C425F5" w:rsidRDefault="0048605A">
            <w:pPr>
              <w:tabs>
                <w:tab w:val="left" w:pos="993"/>
              </w:tabs>
              <w:jc w:val="both"/>
              <w:rPr>
                <w:rFonts w:ascii="Times New Roman" w:eastAsia="Times New Roman" w:hAnsi="Times New Roman" w:cs="Times New Roman"/>
                <w:b/>
              </w:rPr>
            </w:pPr>
          </w:p>
        </w:tc>
        <w:tc>
          <w:tcPr>
            <w:tcW w:w="7733" w:type="dxa"/>
            <w:gridSpan w:val="4"/>
          </w:tcPr>
          <w:p w14:paraId="0E285E62" w14:textId="77777777" w:rsidR="0048605A" w:rsidRPr="00C425F5" w:rsidRDefault="000037F7" w:rsidP="000F59A8">
            <w:pPr>
              <w:tabs>
                <w:tab w:val="left" w:pos="993"/>
              </w:tabs>
              <w:jc w:val="right"/>
              <w:rPr>
                <w:rFonts w:ascii="Times New Roman" w:eastAsia="Times New Roman" w:hAnsi="Times New Roman" w:cs="Times New Roman"/>
              </w:rPr>
            </w:pPr>
            <w:r w:rsidRPr="00C425F5">
              <w:rPr>
                <w:rFonts w:ascii="Times New Roman" w:eastAsia="Times New Roman" w:hAnsi="Times New Roman" w:cs="Times New Roman"/>
              </w:rPr>
              <w:t>Итого:</w:t>
            </w:r>
          </w:p>
        </w:tc>
        <w:tc>
          <w:tcPr>
            <w:tcW w:w="1644" w:type="dxa"/>
          </w:tcPr>
          <w:p w14:paraId="3DB9833C" w14:textId="01B63141" w:rsidR="0048605A" w:rsidRPr="00C425F5" w:rsidRDefault="000F59A8">
            <w:pPr>
              <w:tabs>
                <w:tab w:val="left" w:pos="993"/>
              </w:tabs>
              <w:jc w:val="center"/>
              <w:rPr>
                <w:rFonts w:ascii="Times New Roman" w:eastAsia="Times New Roman" w:hAnsi="Times New Roman" w:cs="Times New Roman"/>
              </w:rPr>
            </w:pPr>
            <w:r>
              <w:rPr>
                <w:rFonts w:ascii="Times New Roman" w:eastAsia="Times New Roman" w:hAnsi="Times New Roman" w:cs="Times New Roman"/>
              </w:rPr>
              <w:t>178 500,00</w:t>
            </w:r>
          </w:p>
        </w:tc>
      </w:tr>
      <w:tr w:rsidR="008350DA" w:rsidRPr="00C425F5" w14:paraId="733A29D1" w14:textId="77777777">
        <w:tc>
          <w:tcPr>
            <w:tcW w:w="534" w:type="dxa"/>
          </w:tcPr>
          <w:p w14:paraId="572CAE1B" w14:textId="77777777" w:rsidR="0048605A" w:rsidRPr="00C425F5" w:rsidRDefault="0048605A">
            <w:pPr>
              <w:tabs>
                <w:tab w:val="left" w:pos="993"/>
              </w:tabs>
              <w:jc w:val="both"/>
              <w:rPr>
                <w:rFonts w:ascii="Times New Roman" w:eastAsia="Times New Roman" w:hAnsi="Times New Roman" w:cs="Times New Roman"/>
                <w:b/>
              </w:rPr>
            </w:pPr>
          </w:p>
        </w:tc>
        <w:tc>
          <w:tcPr>
            <w:tcW w:w="7733" w:type="dxa"/>
            <w:gridSpan w:val="4"/>
          </w:tcPr>
          <w:p w14:paraId="6820192C" w14:textId="5FD4AC85" w:rsidR="0048605A" w:rsidRPr="00C425F5" w:rsidRDefault="000037F7" w:rsidP="000F59A8">
            <w:pPr>
              <w:tabs>
                <w:tab w:val="left" w:pos="993"/>
              </w:tabs>
              <w:jc w:val="right"/>
              <w:rPr>
                <w:rFonts w:ascii="Times New Roman" w:eastAsia="Times New Roman" w:hAnsi="Times New Roman" w:cs="Times New Roman"/>
              </w:rPr>
            </w:pPr>
            <w:r w:rsidRPr="00C425F5">
              <w:rPr>
                <w:rFonts w:ascii="Times New Roman" w:eastAsia="Times New Roman" w:hAnsi="Times New Roman" w:cs="Times New Roman"/>
              </w:rPr>
              <w:t xml:space="preserve">В том числе </w:t>
            </w:r>
            <w:r w:rsidR="000F59A8">
              <w:rPr>
                <w:rFonts w:ascii="Times New Roman" w:eastAsia="Times New Roman" w:hAnsi="Times New Roman" w:cs="Times New Roman"/>
              </w:rPr>
              <w:t>5</w:t>
            </w:r>
            <w:r w:rsidRPr="00C425F5">
              <w:rPr>
                <w:rFonts w:ascii="Times New Roman" w:eastAsia="Times New Roman" w:hAnsi="Times New Roman" w:cs="Times New Roman"/>
              </w:rPr>
              <w:t>% НДС:</w:t>
            </w:r>
          </w:p>
        </w:tc>
        <w:tc>
          <w:tcPr>
            <w:tcW w:w="1644" w:type="dxa"/>
          </w:tcPr>
          <w:p w14:paraId="3272A53F" w14:textId="132EA407" w:rsidR="0048605A" w:rsidRPr="00C425F5" w:rsidRDefault="000F59A8">
            <w:pPr>
              <w:tabs>
                <w:tab w:val="left" w:pos="993"/>
              </w:tabs>
              <w:jc w:val="center"/>
              <w:rPr>
                <w:rFonts w:ascii="Times New Roman" w:eastAsia="Times New Roman" w:hAnsi="Times New Roman" w:cs="Times New Roman"/>
              </w:rPr>
            </w:pPr>
            <w:r>
              <w:rPr>
                <w:rFonts w:ascii="Times New Roman" w:eastAsia="Times New Roman" w:hAnsi="Times New Roman" w:cs="Times New Roman"/>
              </w:rPr>
              <w:t>8 500,00</w:t>
            </w:r>
          </w:p>
        </w:tc>
      </w:tr>
    </w:tbl>
    <w:tbl>
      <w:tblPr>
        <w:tblW w:w="10251" w:type="dxa"/>
        <w:tblInd w:w="-34" w:type="dxa"/>
        <w:tblLook w:val="01E0" w:firstRow="1" w:lastRow="1" w:firstColumn="1" w:lastColumn="1" w:noHBand="0" w:noVBand="0"/>
      </w:tblPr>
      <w:tblGrid>
        <w:gridCol w:w="9966"/>
        <w:gridCol w:w="285"/>
      </w:tblGrid>
      <w:tr w:rsidR="00F975E6" w:rsidRPr="00C425F5" w14:paraId="66D44AF4" w14:textId="77777777">
        <w:trPr>
          <w:trHeight w:val="561"/>
        </w:trPr>
        <w:tc>
          <w:tcPr>
            <w:tcW w:w="9966" w:type="dxa"/>
          </w:tcPr>
          <w:p w14:paraId="2DEC5183" w14:textId="3CC45B36" w:rsidR="00E85D6B" w:rsidRPr="00C425F5" w:rsidRDefault="00E85D6B" w:rsidP="00E85D6B">
            <w:pPr>
              <w:jc w:val="both"/>
              <w:rPr>
                <w:rFonts w:ascii="Times New Roman" w:eastAsia="Times New Roman" w:hAnsi="Times New Roman" w:cs="Times New Roman"/>
                <w:lang w:eastAsia="en-US"/>
              </w:rPr>
            </w:pPr>
            <w:bookmarkStart w:id="0" w:name="_GoBack"/>
            <w:bookmarkEnd w:id="0"/>
            <w:r w:rsidRPr="00C425F5">
              <w:rPr>
                <w:rFonts w:ascii="Times New Roman" w:eastAsia="Times New Roman" w:hAnsi="Times New Roman" w:cs="Times New Roman"/>
                <w:lang w:eastAsia="en-US"/>
              </w:rPr>
              <w:t xml:space="preserve">            Оказание услуг осуществляется в рамках мероприятий по оценке соответствия типа транспортного средства требованиям Технического регламента Таможенного союза (ТР ТС 018/2011) «О безопасности колесных транспортных средств», утвержденного Решением Комиссии Таможенного союза от 9 декабря 2011г. № 877 перед их выпуском в обращение и условий их изготовления. </w:t>
            </w:r>
          </w:p>
          <w:p w14:paraId="3D3F98BD" w14:textId="77777777" w:rsidR="00E85D6B" w:rsidRPr="00C425F5" w:rsidRDefault="00E85D6B" w:rsidP="00E85D6B">
            <w:pPr>
              <w:jc w:val="center"/>
              <w:rPr>
                <w:rFonts w:ascii="Times New Roman" w:eastAsia="Times New Roman" w:hAnsi="Times New Roman" w:cs="Times New Roman"/>
                <w:b/>
                <w:lang w:eastAsia="en-US"/>
              </w:rPr>
            </w:pPr>
            <w:r w:rsidRPr="00C425F5">
              <w:rPr>
                <w:rFonts w:ascii="Times New Roman" w:eastAsia="Times New Roman" w:hAnsi="Times New Roman" w:cs="Times New Roman"/>
                <w:b/>
                <w:lang w:eastAsia="en-US"/>
              </w:rPr>
              <w:t>1.</w:t>
            </w:r>
            <w:r w:rsidRPr="00C425F5">
              <w:rPr>
                <w:rFonts w:ascii="Times New Roman" w:eastAsia="Times New Roman" w:hAnsi="Times New Roman" w:cs="Times New Roman"/>
                <w:b/>
                <w:lang w:eastAsia="en-US"/>
              </w:rPr>
              <w:tab/>
              <w:t>Содержание и объем услуг</w:t>
            </w:r>
          </w:p>
          <w:p w14:paraId="4BD353DD" w14:textId="5E53C76E" w:rsidR="00E85D6B" w:rsidRPr="00C425F5" w:rsidRDefault="00E85D6B" w:rsidP="00E85D6B">
            <w:pPr>
              <w:jc w:val="both"/>
              <w:rPr>
                <w:rFonts w:ascii="Times New Roman" w:eastAsia="Times New Roman" w:hAnsi="Times New Roman" w:cs="Times New Roman"/>
                <w:lang w:eastAsia="en-US"/>
              </w:rPr>
            </w:pPr>
            <w:r w:rsidRPr="00C425F5">
              <w:rPr>
                <w:rFonts w:ascii="Times New Roman" w:eastAsia="Times New Roman" w:hAnsi="Times New Roman" w:cs="Times New Roman"/>
                <w:lang w:eastAsia="en-US"/>
              </w:rPr>
              <w:t xml:space="preserve">           1.1. Услуги по оформлению одобрения типа транспортного средства и оценки соответствия специальных транспортных средств категории M3, типа 2886 модификации 2886-0000010-01 на соответствие требованиям Технического регламента Таможенного союза (ТР ТС 018/2011) «О безопасности колесных транспортных средств», утвержденного Решением Комиссии Таможенного союза от 9 декабря 2011г. № 877, должны содержать:</w:t>
            </w:r>
          </w:p>
          <w:p w14:paraId="054530E3" w14:textId="6B33526C" w:rsidR="00E85D6B" w:rsidRPr="00C425F5" w:rsidRDefault="00E85D6B" w:rsidP="00E85D6B">
            <w:pPr>
              <w:jc w:val="both"/>
              <w:rPr>
                <w:rFonts w:ascii="Times New Roman" w:eastAsia="Times New Roman" w:hAnsi="Times New Roman" w:cs="Times New Roman"/>
                <w:lang w:eastAsia="en-US"/>
              </w:rPr>
            </w:pPr>
            <w:r w:rsidRPr="00C425F5">
              <w:rPr>
                <w:rFonts w:ascii="Times New Roman" w:eastAsia="Times New Roman" w:hAnsi="Times New Roman" w:cs="Times New Roman"/>
                <w:lang w:eastAsia="en-US"/>
              </w:rPr>
              <w:t xml:space="preserve">          - техническую экспертизу конструкции и результатов испытаний транспортного средства на основе анализа конструкции транспортного средства и технической документации;</w:t>
            </w:r>
          </w:p>
          <w:p w14:paraId="4A7121A5" w14:textId="465B88EF" w:rsidR="00E85D6B" w:rsidRPr="00C425F5" w:rsidRDefault="00E85D6B" w:rsidP="00E85D6B">
            <w:pPr>
              <w:jc w:val="both"/>
              <w:rPr>
                <w:rFonts w:ascii="Times New Roman" w:eastAsia="Times New Roman" w:hAnsi="Times New Roman" w:cs="Times New Roman"/>
                <w:lang w:eastAsia="en-US"/>
              </w:rPr>
            </w:pPr>
            <w:r w:rsidRPr="00C425F5">
              <w:rPr>
                <w:rFonts w:ascii="Times New Roman" w:eastAsia="Times New Roman" w:hAnsi="Times New Roman" w:cs="Times New Roman"/>
                <w:lang w:eastAsia="en-US"/>
              </w:rPr>
              <w:t xml:space="preserve">          </w:t>
            </w:r>
            <w:r w:rsidR="00D10927" w:rsidRPr="00C425F5">
              <w:rPr>
                <w:rFonts w:ascii="Times New Roman" w:eastAsia="Times New Roman" w:hAnsi="Times New Roman" w:cs="Times New Roman"/>
                <w:lang w:eastAsia="en-US"/>
              </w:rPr>
              <w:t xml:space="preserve">- </w:t>
            </w:r>
            <w:r w:rsidRPr="00C425F5">
              <w:rPr>
                <w:rFonts w:ascii="Times New Roman" w:eastAsia="Times New Roman" w:hAnsi="Times New Roman" w:cs="Times New Roman"/>
                <w:lang w:eastAsia="en-US"/>
              </w:rPr>
              <w:t>техническую экспертизу конструкции компонентов (составных частей конструкции транспортного средства) на основе анализа конструкции (составных частей конструкции транспортного средства) и технической документации;</w:t>
            </w:r>
          </w:p>
          <w:p w14:paraId="7124A515" w14:textId="12FD249A" w:rsidR="00E85D6B" w:rsidRPr="00C425F5" w:rsidRDefault="00E85D6B" w:rsidP="00E85D6B">
            <w:pPr>
              <w:jc w:val="both"/>
              <w:rPr>
                <w:rFonts w:ascii="Times New Roman" w:eastAsia="Times New Roman" w:hAnsi="Times New Roman" w:cs="Times New Roman"/>
                <w:lang w:eastAsia="en-US"/>
              </w:rPr>
            </w:pPr>
            <w:r w:rsidRPr="00C425F5">
              <w:rPr>
                <w:rFonts w:ascii="Times New Roman" w:eastAsia="Times New Roman" w:hAnsi="Times New Roman" w:cs="Times New Roman"/>
                <w:lang w:eastAsia="en-US"/>
              </w:rPr>
              <w:t xml:space="preserve">         - оформление одобрения типа транспортного средства на малую партию транспортных средств категории M3, типа 2886 модификации 2886-0000010-01 в количестве 50 (пятидесяти) штук.</w:t>
            </w:r>
          </w:p>
          <w:p w14:paraId="542FFA59" w14:textId="77777777" w:rsidR="00E85D6B" w:rsidRPr="00C425F5" w:rsidRDefault="00E85D6B" w:rsidP="00E85D6B">
            <w:pPr>
              <w:jc w:val="center"/>
              <w:rPr>
                <w:rFonts w:ascii="Times New Roman" w:eastAsia="Times New Roman" w:hAnsi="Times New Roman" w:cs="Times New Roman"/>
                <w:b/>
                <w:lang w:eastAsia="en-US"/>
              </w:rPr>
            </w:pPr>
            <w:r w:rsidRPr="00C425F5">
              <w:rPr>
                <w:rFonts w:ascii="Times New Roman" w:eastAsia="Times New Roman" w:hAnsi="Times New Roman" w:cs="Times New Roman"/>
                <w:b/>
                <w:lang w:eastAsia="en-US"/>
              </w:rPr>
              <w:t>2.</w:t>
            </w:r>
            <w:r w:rsidRPr="00C425F5">
              <w:rPr>
                <w:rFonts w:ascii="Times New Roman" w:eastAsia="Times New Roman" w:hAnsi="Times New Roman" w:cs="Times New Roman"/>
                <w:b/>
                <w:lang w:eastAsia="en-US"/>
              </w:rPr>
              <w:tab/>
              <w:t>Результат оказанных услуг</w:t>
            </w:r>
          </w:p>
          <w:p w14:paraId="4FA41653" w14:textId="65ABB205" w:rsidR="00E85D6B" w:rsidRPr="00C425F5" w:rsidRDefault="00E85D6B" w:rsidP="00E85D6B">
            <w:pPr>
              <w:jc w:val="both"/>
              <w:rPr>
                <w:rFonts w:ascii="Times New Roman" w:eastAsia="Times New Roman" w:hAnsi="Times New Roman" w:cs="Times New Roman"/>
                <w:lang w:eastAsia="en-US"/>
              </w:rPr>
            </w:pPr>
            <w:r w:rsidRPr="00C425F5">
              <w:rPr>
                <w:rFonts w:ascii="Times New Roman" w:eastAsia="Times New Roman" w:hAnsi="Times New Roman" w:cs="Times New Roman"/>
                <w:lang w:eastAsia="en-US"/>
              </w:rPr>
              <w:t xml:space="preserve">          2.1. По результатам проведенной идентификации образцов, сертификационных испытаний, экспертизы технической документации аккредитованный орган по сертификации оформляет и передает Заказчику отчетную документацию:</w:t>
            </w:r>
          </w:p>
          <w:p w14:paraId="2CB68E86" w14:textId="5CA7BE3C" w:rsidR="0048605A" w:rsidRPr="00C425F5" w:rsidRDefault="00E85D6B" w:rsidP="00E85D6B">
            <w:pPr>
              <w:jc w:val="both"/>
              <w:rPr>
                <w:rFonts w:ascii="Times New Roman" w:eastAsia="Times New Roman" w:hAnsi="Times New Roman" w:cs="Times New Roman"/>
                <w:lang w:eastAsia="en-US"/>
              </w:rPr>
            </w:pPr>
            <w:r w:rsidRPr="00C425F5">
              <w:rPr>
                <w:rFonts w:ascii="Times New Roman" w:eastAsia="Times New Roman" w:hAnsi="Times New Roman" w:cs="Times New Roman"/>
                <w:lang w:eastAsia="en-US"/>
              </w:rPr>
              <w:t xml:space="preserve">        - оформленное одобрение типа транспортного средства на малую партию транспортных средств категории M3, типа 2886 модификации 2886-0000010-</w:t>
            </w:r>
            <w:proofErr w:type="gramStart"/>
            <w:r w:rsidRPr="00C425F5">
              <w:rPr>
                <w:rFonts w:ascii="Times New Roman" w:eastAsia="Times New Roman" w:hAnsi="Times New Roman" w:cs="Times New Roman"/>
                <w:lang w:eastAsia="en-US"/>
              </w:rPr>
              <w:t>01  в</w:t>
            </w:r>
            <w:proofErr w:type="gramEnd"/>
            <w:r w:rsidRPr="00C425F5">
              <w:rPr>
                <w:rFonts w:ascii="Times New Roman" w:eastAsia="Times New Roman" w:hAnsi="Times New Roman" w:cs="Times New Roman"/>
                <w:lang w:eastAsia="en-US"/>
              </w:rPr>
              <w:t xml:space="preserve"> количестве 50 (пятидесяти) штук.</w:t>
            </w:r>
          </w:p>
          <w:p w14:paraId="2A39DB3D" w14:textId="77777777" w:rsidR="00E85D6B" w:rsidRPr="00C425F5" w:rsidRDefault="00E85D6B" w:rsidP="00E85D6B">
            <w:pPr>
              <w:jc w:val="both"/>
              <w:rPr>
                <w:rFonts w:ascii="Times New Roman" w:eastAsia="Times New Roman" w:hAnsi="Times New Roman" w:cs="Times New Roman"/>
                <w:lang w:eastAsia="en-US"/>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0"/>
            </w:tblGrid>
            <w:tr w:rsidR="00E85D6B" w:rsidRPr="00C425F5" w14:paraId="046B69FA" w14:textId="77777777">
              <w:tc>
                <w:tcPr>
                  <w:tcW w:w="4870" w:type="dxa"/>
                </w:tcPr>
                <w:p w14:paraId="01E726ED" w14:textId="77777777" w:rsidR="0048605A" w:rsidRPr="00C425F5" w:rsidRDefault="000037F7">
                  <w:pPr>
                    <w:rPr>
                      <w:rFonts w:ascii="Times New Roman" w:eastAsia="Times New Roman" w:hAnsi="Times New Roman" w:cs="Times New Roman"/>
                      <w:lang w:eastAsia="en-US"/>
                    </w:rPr>
                  </w:pPr>
                  <w:r w:rsidRPr="00C425F5">
                    <w:rPr>
                      <w:rFonts w:ascii="Times New Roman" w:eastAsia="Times New Roman" w:hAnsi="Times New Roman" w:cs="Times New Roman"/>
                      <w:lang w:eastAsia="en-US"/>
                    </w:rPr>
                    <w:t>Государственный заказчик:</w:t>
                  </w:r>
                  <w:r w:rsidRPr="00C425F5">
                    <w:rPr>
                      <w:rFonts w:ascii="Times New Roman" w:eastAsia="Times New Roman" w:hAnsi="Times New Roman" w:cs="Times New Roman"/>
                      <w:lang w:eastAsia="en-US"/>
                    </w:rPr>
                    <w:tab/>
                  </w:r>
                </w:p>
                <w:p w14:paraId="1BCD0474" w14:textId="0795F33E" w:rsidR="0048605A" w:rsidRPr="00C425F5" w:rsidRDefault="00E85D6B">
                  <w:pPr>
                    <w:jc w:val="both"/>
                    <w:rPr>
                      <w:rFonts w:ascii="Times New Roman" w:eastAsia="Times New Roman" w:hAnsi="Times New Roman" w:cs="Times New Roman"/>
                      <w:lang w:eastAsia="en-US"/>
                    </w:rPr>
                  </w:pPr>
                  <w:r w:rsidRPr="00C425F5">
                    <w:rPr>
                      <w:rFonts w:ascii="Times New Roman" w:eastAsia="Times New Roman" w:hAnsi="Times New Roman" w:cs="Times New Roman"/>
                      <w:lang w:eastAsia="en-US"/>
                    </w:rPr>
                    <w:t>Н</w:t>
                  </w:r>
                  <w:r w:rsidR="000037F7" w:rsidRPr="00C425F5">
                    <w:rPr>
                      <w:rFonts w:ascii="Times New Roman" w:eastAsia="Times New Roman" w:hAnsi="Times New Roman" w:cs="Times New Roman"/>
                      <w:lang w:eastAsia="en-US"/>
                    </w:rPr>
                    <w:t xml:space="preserve">ачальник ФКУ ИК-7 УФСИН России </w:t>
                  </w:r>
                </w:p>
                <w:p w14:paraId="23308C05" w14:textId="77777777" w:rsidR="0048605A" w:rsidRPr="00C425F5" w:rsidRDefault="000037F7">
                  <w:pPr>
                    <w:jc w:val="both"/>
                    <w:rPr>
                      <w:rFonts w:ascii="Times New Roman" w:eastAsia="Times New Roman" w:hAnsi="Times New Roman" w:cs="Times New Roman"/>
                      <w:lang w:eastAsia="en-US"/>
                    </w:rPr>
                  </w:pPr>
                  <w:r w:rsidRPr="00C425F5">
                    <w:rPr>
                      <w:rFonts w:ascii="Times New Roman" w:eastAsia="Times New Roman" w:hAnsi="Times New Roman" w:cs="Times New Roman"/>
                      <w:lang w:eastAsia="en-US"/>
                    </w:rPr>
                    <w:t>по Республике Башкортостан</w:t>
                  </w:r>
                </w:p>
                <w:p w14:paraId="187856F0" w14:textId="77777777" w:rsidR="0048605A" w:rsidRPr="00C425F5" w:rsidRDefault="0048605A">
                  <w:pPr>
                    <w:jc w:val="both"/>
                    <w:rPr>
                      <w:rFonts w:ascii="Times New Roman" w:eastAsia="Times New Roman" w:hAnsi="Times New Roman" w:cs="Times New Roman"/>
                      <w:lang w:eastAsia="en-US"/>
                    </w:rPr>
                  </w:pPr>
                </w:p>
                <w:p w14:paraId="5BABF4BA" w14:textId="7562AEC0" w:rsidR="0048605A" w:rsidRPr="00C425F5" w:rsidRDefault="000037F7">
                  <w:pPr>
                    <w:jc w:val="both"/>
                    <w:rPr>
                      <w:rFonts w:ascii="Times New Roman" w:eastAsia="Times New Roman" w:hAnsi="Times New Roman" w:cs="Times New Roman"/>
                      <w:lang w:eastAsia="en-US"/>
                    </w:rPr>
                  </w:pPr>
                  <w:r w:rsidRPr="00C425F5">
                    <w:rPr>
                      <w:rFonts w:ascii="Times New Roman" w:eastAsia="Times New Roman" w:hAnsi="Times New Roman" w:cs="Times New Roman"/>
                      <w:lang w:eastAsia="en-US"/>
                    </w:rPr>
                    <w:t xml:space="preserve">________________ / </w:t>
                  </w:r>
                  <w:r w:rsidR="00E85D6B" w:rsidRPr="00C425F5">
                    <w:rPr>
                      <w:rFonts w:ascii="Times New Roman" w:eastAsia="Times New Roman" w:hAnsi="Times New Roman" w:cs="Times New Roman"/>
                      <w:lang w:eastAsia="en-US"/>
                    </w:rPr>
                    <w:t>Р.Ф. Гарифуллин</w:t>
                  </w:r>
                  <w:r w:rsidRPr="00C425F5">
                    <w:rPr>
                      <w:rFonts w:ascii="Times New Roman" w:eastAsia="Times New Roman" w:hAnsi="Times New Roman" w:cs="Times New Roman"/>
                      <w:lang w:eastAsia="en-US"/>
                    </w:rPr>
                    <w:t xml:space="preserve"> /</w:t>
                  </w:r>
                </w:p>
                <w:p w14:paraId="6ED85E9B" w14:textId="587C5008" w:rsidR="0048605A" w:rsidRPr="00C425F5" w:rsidRDefault="0048605A">
                  <w:pPr>
                    <w:jc w:val="both"/>
                    <w:rPr>
                      <w:rFonts w:ascii="Times New Roman" w:eastAsia="Times New Roman" w:hAnsi="Times New Roman" w:cs="Times New Roman"/>
                      <w:lang w:eastAsia="en-US"/>
                    </w:rPr>
                  </w:pPr>
                </w:p>
              </w:tc>
              <w:tc>
                <w:tcPr>
                  <w:tcW w:w="4870" w:type="dxa"/>
                </w:tcPr>
                <w:p w14:paraId="7DB254BE" w14:textId="77777777" w:rsidR="0048605A" w:rsidRPr="00C425F5" w:rsidRDefault="000037F7">
                  <w:pPr>
                    <w:jc w:val="both"/>
                    <w:rPr>
                      <w:rFonts w:ascii="Times New Roman" w:eastAsia="Times New Roman" w:hAnsi="Times New Roman" w:cs="Times New Roman"/>
                      <w:lang w:eastAsia="en-US"/>
                    </w:rPr>
                  </w:pPr>
                  <w:r w:rsidRPr="00C425F5">
                    <w:rPr>
                      <w:rFonts w:ascii="Times New Roman" w:eastAsia="Times New Roman" w:hAnsi="Times New Roman" w:cs="Times New Roman"/>
                      <w:lang w:eastAsia="en-US"/>
                    </w:rPr>
                    <w:t>Исполнитель:</w:t>
                  </w:r>
                </w:p>
                <w:p w14:paraId="297A1A4F" w14:textId="77777777" w:rsidR="00CA6001" w:rsidRPr="00CA6001" w:rsidRDefault="00CA6001" w:rsidP="00CA6001">
                  <w:pPr>
                    <w:jc w:val="both"/>
                    <w:rPr>
                      <w:rFonts w:ascii="Times New Roman" w:eastAsia="Times New Roman" w:hAnsi="Times New Roman" w:cs="Times New Roman"/>
                      <w:lang w:eastAsia="en-US"/>
                    </w:rPr>
                  </w:pPr>
                  <w:r w:rsidRPr="00CA6001">
                    <w:rPr>
                      <w:rFonts w:ascii="Times New Roman" w:eastAsia="Times New Roman" w:hAnsi="Times New Roman" w:cs="Times New Roman"/>
                      <w:lang w:eastAsia="en-US"/>
                    </w:rPr>
                    <w:t>Директор АНО «ИНСАТ»</w:t>
                  </w:r>
                </w:p>
                <w:p w14:paraId="4C50156D" w14:textId="77777777" w:rsidR="00CA6001" w:rsidRPr="00CA6001" w:rsidRDefault="00CA6001" w:rsidP="00CA6001">
                  <w:pPr>
                    <w:jc w:val="both"/>
                    <w:rPr>
                      <w:rFonts w:ascii="Times New Roman" w:eastAsia="Times New Roman" w:hAnsi="Times New Roman" w:cs="Times New Roman"/>
                      <w:lang w:eastAsia="en-US"/>
                    </w:rPr>
                  </w:pPr>
                </w:p>
                <w:p w14:paraId="221DD2D4" w14:textId="77777777" w:rsidR="00CA6001" w:rsidRDefault="00CA6001" w:rsidP="00CA6001">
                  <w:pPr>
                    <w:jc w:val="both"/>
                    <w:rPr>
                      <w:rFonts w:ascii="Times New Roman" w:eastAsia="Times New Roman" w:hAnsi="Times New Roman" w:cs="Times New Roman"/>
                      <w:lang w:eastAsia="en-US"/>
                    </w:rPr>
                  </w:pPr>
                </w:p>
                <w:p w14:paraId="1D4CE4D0" w14:textId="6AB7A40F" w:rsidR="00CA6001" w:rsidRPr="00CA6001" w:rsidRDefault="00CA6001" w:rsidP="00CA6001">
                  <w:pPr>
                    <w:jc w:val="both"/>
                    <w:rPr>
                      <w:rFonts w:ascii="Times New Roman" w:eastAsia="Times New Roman" w:hAnsi="Times New Roman" w:cs="Times New Roman"/>
                      <w:lang w:eastAsia="en-US"/>
                    </w:rPr>
                  </w:pPr>
                  <w:r w:rsidRPr="00CA6001">
                    <w:rPr>
                      <w:rFonts w:ascii="Times New Roman" w:eastAsia="Times New Roman" w:hAnsi="Times New Roman" w:cs="Times New Roman"/>
                      <w:lang w:eastAsia="en-US"/>
                    </w:rPr>
                    <w:t>________________ /А.Л. Безруков/</w:t>
                  </w:r>
                </w:p>
                <w:p w14:paraId="404078E9" w14:textId="1FDE2D3C" w:rsidR="0048605A" w:rsidRPr="00C425F5" w:rsidRDefault="0048605A">
                  <w:pPr>
                    <w:jc w:val="both"/>
                    <w:rPr>
                      <w:rFonts w:ascii="Times New Roman" w:eastAsia="Times New Roman" w:hAnsi="Times New Roman" w:cs="Times New Roman"/>
                      <w:lang w:eastAsia="en-US"/>
                    </w:rPr>
                  </w:pPr>
                </w:p>
              </w:tc>
            </w:tr>
          </w:tbl>
          <w:p w14:paraId="27CD5272" w14:textId="77777777" w:rsidR="0048605A" w:rsidRPr="00C425F5" w:rsidRDefault="0048605A">
            <w:pPr>
              <w:jc w:val="both"/>
              <w:rPr>
                <w:rFonts w:ascii="Times New Roman" w:eastAsia="Times New Roman" w:hAnsi="Times New Roman" w:cs="Times New Roman"/>
                <w:lang w:eastAsia="en-US"/>
              </w:rPr>
            </w:pPr>
          </w:p>
        </w:tc>
        <w:tc>
          <w:tcPr>
            <w:tcW w:w="285" w:type="dxa"/>
          </w:tcPr>
          <w:p w14:paraId="0AE0A2DA" w14:textId="77777777" w:rsidR="0048605A" w:rsidRPr="00C425F5" w:rsidRDefault="000037F7">
            <w:pPr>
              <w:rPr>
                <w:rFonts w:ascii="Times New Roman" w:eastAsia="Times New Roman" w:hAnsi="Times New Roman" w:cs="Times New Roman"/>
                <w:color w:val="FF0000"/>
                <w:highlight w:val="yellow"/>
                <w:lang w:eastAsia="en-US"/>
              </w:rPr>
            </w:pPr>
            <w:r w:rsidRPr="00C425F5">
              <w:rPr>
                <w:rFonts w:ascii="Times New Roman" w:eastAsia="Times New Roman" w:hAnsi="Times New Roman" w:cs="Times New Roman"/>
                <w:color w:val="FF0000"/>
                <w:lang w:eastAsia="en-US"/>
              </w:rPr>
              <w:t xml:space="preserve">  </w:t>
            </w:r>
          </w:p>
        </w:tc>
      </w:tr>
    </w:tbl>
    <w:p w14:paraId="5333ED19" w14:textId="77777777" w:rsidR="0048605A" w:rsidRPr="00C425F5" w:rsidRDefault="0048605A" w:rsidP="00F935C0">
      <w:pPr>
        <w:jc w:val="both"/>
        <w:rPr>
          <w:rFonts w:ascii="Times New Roman" w:eastAsia="Courier New" w:hAnsi="Times New Roman" w:cs="Times New Roman"/>
          <w:color w:val="FF0000"/>
        </w:rPr>
      </w:pPr>
    </w:p>
    <w:sectPr w:rsidR="0048605A" w:rsidRPr="00C425F5" w:rsidSect="00C425F5">
      <w:footerReference w:type="default" r:id="rId8"/>
      <w:pgSz w:w="11906" w:h="16838"/>
      <w:pgMar w:top="993" w:right="851" w:bottom="709" w:left="1134" w:header="709" w:footer="1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1E2B4" w14:textId="77777777" w:rsidR="00B65399" w:rsidRDefault="00B65399">
      <w:r>
        <w:separator/>
      </w:r>
    </w:p>
  </w:endnote>
  <w:endnote w:type="continuationSeparator" w:id="0">
    <w:p w14:paraId="78194CFE" w14:textId="77777777" w:rsidR="00B65399" w:rsidRDefault="00B65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494878"/>
      <w:docPartObj>
        <w:docPartGallery w:val="Page Numbers (Bottom of Page)"/>
        <w:docPartUnique/>
      </w:docPartObj>
    </w:sdtPr>
    <w:sdtEndPr/>
    <w:sdtContent>
      <w:p w14:paraId="65C4811F" w14:textId="5788C570" w:rsidR="0048605A" w:rsidRDefault="000037F7">
        <w:pPr>
          <w:pStyle w:val="afe"/>
          <w:jc w:val="center"/>
        </w:pPr>
        <w:r>
          <w:fldChar w:fldCharType="begin"/>
        </w:r>
        <w:r>
          <w:instrText>PAGE   \* MERGEFORMAT</w:instrText>
        </w:r>
        <w:r>
          <w:fldChar w:fldCharType="separate"/>
        </w:r>
        <w:r w:rsidR="00F022D3">
          <w:rPr>
            <w:noProof/>
          </w:rPr>
          <w:t>9</w:t>
        </w:r>
        <w:r>
          <w:fldChar w:fldCharType="end"/>
        </w:r>
      </w:p>
    </w:sdtContent>
  </w:sdt>
  <w:p w14:paraId="3E9A73B4" w14:textId="77777777" w:rsidR="0048605A" w:rsidRDefault="0048605A">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5241B" w14:textId="77777777" w:rsidR="00B65399" w:rsidRDefault="00B65399">
      <w:r>
        <w:separator/>
      </w:r>
    </w:p>
  </w:footnote>
  <w:footnote w:type="continuationSeparator" w:id="0">
    <w:p w14:paraId="7C526F9F" w14:textId="77777777" w:rsidR="00B65399" w:rsidRDefault="00B653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ED1950"/>
    <w:multiLevelType w:val="hybridMultilevel"/>
    <w:tmpl w:val="292CFBDA"/>
    <w:lvl w:ilvl="0" w:tplc="5E3EC84C">
      <w:start w:val="1"/>
      <w:numFmt w:val="decimal"/>
      <w:lvlText w:val="%1."/>
      <w:lvlJc w:val="left"/>
      <w:pPr>
        <w:ind w:left="2912" w:hanging="360"/>
      </w:pPr>
      <w:rPr>
        <w:rFonts w:hint="default"/>
      </w:rPr>
    </w:lvl>
    <w:lvl w:ilvl="1" w:tplc="C616EA76">
      <w:start w:val="1"/>
      <w:numFmt w:val="lowerLetter"/>
      <w:lvlText w:val="%2."/>
      <w:lvlJc w:val="left"/>
      <w:pPr>
        <w:ind w:left="3632" w:hanging="360"/>
      </w:pPr>
    </w:lvl>
    <w:lvl w:ilvl="2" w:tplc="4498FD6A">
      <w:start w:val="1"/>
      <w:numFmt w:val="lowerRoman"/>
      <w:lvlText w:val="%3."/>
      <w:lvlJc w:val="right"/>
      <w:pPr>
        <w:ind w:left="4352" w:hanging="180"/>
      </w:pPr>
    </w:lvl>
    <w:lvl w:ilvl="3" w:tplc="970EA198">
      <w:start w:val="1"/>
      <w:numFmt w:val="decimal"/>
      <w:lvlText w:val="%4."/>
      <w:lvlJc w:val="left"/>
      <w:pPr>
        <w:ind w:left="5072" w:hanging="360"/>
      </w:pPr>
    </w:lvl>
    <w:lvl w:ilvl="4" w:tplc="EC76E884">
      <w:start w:val="1"/>
      <w:numFmt w:val="lowerLetter"/>
      <w:lvlText w:val="%5."/>
      <w:lvlJc w:val="left"/>
      <w:pPr>
        <w:ind w:left="5792" w:hanging="360"/>
      </w:pPr>
    </w:lvl>
    <w:lvl w:ilvl="5" w:tplc="D2F485FE">
      <w:start w:val="1"/>
      <w:numFmt w:val="lowerRoman"/>
      <w:lvlText w:val="%6."/>
      <w:lvlJc w:val="right"/>
      <w:pPr>
        <w:ind w:left="6512" w:hanging="180"/>
      </w:pPr>
    </w:lvl>
    <w:lvl w:ilvl="6" w:tplc="DC6A56DA">
      <w:start w:val="1"/>
      <w:numFmt w:val="decimal"/>
      <w:lvlText w:val="%7."/>
      <w:lvlJc w:val="left"/>
      <w:pPr>
        <w:ind w:left="7232" w:hanging="360"/>
      </w:pPr>
    </w:lvl>
    <w:lvl w:ilvl="7" w:tplc="46F80170">
      <w:start w:val="1"/>
      <w:numFmt w:val="lowerLetter"/>
      <w:lvlText w:val="%8."/>
      <w:lvlJc w:val="left"/>
      <w:pPr>
        <w:ind w:left="7952" w:hanging="360"/>
      </w:pPr>
    </w:lvl>
    <w:lvl w:ilvl="8" w:tplc="9D729DF8">
      <w:start w:val="1"/>
      <w:numFmt w:val="lowerRoman"/>
      <w:lvlText w:val="%9."/>
      <w:lvlJc w:val="right"/>
      <w:pPr>
        <w:ind w:left="8672"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05A"/>
    <w:rsid w:val="000037F7"/>
    <w:rsid w:val="000958FF"/>
    <w:rsid w:val="000F3533"/>
    <w:rsid w:val="000F59A8"/>
    <w:rsid w:val="00102BA3"/>
    <w:rsid w:val="001348B4"/>
    <w:rsid w:val="00153284"/>
    <w:rsid w:val="001E2DAC"/>
    <w:rsid w:val="002077FB"/>
    <w:rsid w:val="002362F3"/>
    <w:rsid w:val="00264B96"/>
    <w:rsid w:val="00286EB6"/>
    <w:rsid w:val="002E3938"/>
    <w:rsid w:val="00316E0C"/>
    <w:rsid w:val="003336B6"/>
    <w:rsid w:val="00361908"/>
    <w:rsid w:val="00442B38"/>
    <w:rsid w:val="0048605A"/>
    <w:rsid w:val="005B013B"/>
    <w:rsid w:val="005B59F4"/>
    <w:rsid w:val="00643306"/>
    <w:rsid w:val="00672C99"/>
    <w:rsid w:val="00697B6B"/>
    <w:rsid w:val="006B3928"/>
    <w:rsid w:val="006C5B79"/>
    <w:rsid w:val="00722671"/>
    <w:rsid w:val="007268E1"/>
    <w:rsid w:val="008166E6"/>
    <w:rsid w:val="008350DA"/>
    <w:rsid w:val="00844A53"/>
    <w:rsid w:val="00890E18"/>
    <w:rsid w:val="008A3382"/>
    <w:rsid w:val="008B4333"/>
    <w:rsid w:val="008D292A"/>
    <w:rsid w:val="008E671C"/>
    <w:rsid w:val="0093727C"/>
    <w:rsid w:val="00961BE5"/>
    <w:rsid w:val="009B71D5"/>
    <w:rsid w:val="009F5972"/>
    <w:rsid w:val="00A21704"/>
    <w:rsid w:val="00AE6566"/>
    <w:rsid w:val="00AF1109"/>
    <w:rsid w:val="00B65399"/>
    <w:rsid w:val="00B84F16"/>
    <w:rsid w:val="00B90656"/>
    <w:rsid w:val="00BA122D"/>
    <w:rsid w:val="00BA7587"/>
    <w:rsid w:val="00BE32B3"/>
    <w:rsid w:val="00C11FD7"/>
    <w:rsid w:val="00C425F5"/>
    <w:rsid w:val="00C821AD"/>
    <w:rsid w:val="00C82950"/>
    <w:rsid w:val="00CA6001"/>
    <w:rsid w:val="00CB5C33"/>
    <w:rsid w:val="00CF5159"/>
    <w:rsid w:val="00D049D0"/>
    <w:rsid w:val="00D10927"/>
    <w:rsid w:val="00D9463C"/>
    <w:rsid w:val="00DE2DBA"/>
    <w:rsid w:val="00E02C21"/>
    <w:rsid w:val="00E85D6B"/>
    <w:rsid w:val="00F022D3"/>
    <w:rsid w:val="00F74133"/>
    <w:rsid w:val="00F935C0"/>
    <w:rsid w:val="00F97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0F728"/>
  <w15:docId w15:val="{B1FF0A6E-7484-49F6-911F-03BC899D5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Arial Unicode MS" w:eastAsia="Arial Unicode MS" w:hAnsi="Arial Unicode MS" w:cs="Arial Unicode MS"/>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4F81BD" w:themeColor="accent1"/>
      <w:sz w:val="18"/>
      <w:szCs w:val="18"/>
    </w:rPr>
  </w:style>
  <w:style w:type="character" w:customStyle="1" w:styleId="ab">
    <w:name w:val="Название объекта Знак"/>
    <w:basedOn w:val="a0"/>
    <w:link w:val="aa"/>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paragraph" w:styleId="af4">
    <w:name w:val="No Spacing"/>
    <w:link w:val="af5"/>
    <w:uiPriority w:val="1"/>
    <w:qFormat/>
    <w:pPr>
      <w:spacing w:after="0" w:line="240" w:lineRule="auto"/>
    </w:pPr>
    <w:rPr>
      <w:rFonts w:ascii="MS Mincho" w:eastAsia="Arial Unicode MS" w:hAnsi="MS Mincho" w:cs="Arial Unicode MS"/>
      <w:lang w:eastAsia="ru-RU"/>
    </w:rPr>
  </w:style>
  <w:style w:type="character" w:customStyle="1" w:styleId="af5">
    <w:name w:val="Без интервала Знак"/>
    <w:link w:val="af4"/>
    <w:uiPriority w:val="1"/>
    <w:rPr>
      <w:rFonts w:ascii="MS Mincho" w:eastAsia="Arial Unicode MS" w:hAnsi="MS Mincho" w:cs="Arial Unicode MS"/>
      <w:lang w:eastAsia="ru-RU"/>
    </w:rPr>
  </w:style>
  <w:style w:type="paragraph" w:customStyle="1" w:styleId="ConsPlusNormal">
    <w:name w:val="ConsPlusNormal"/>
    <w:link w:val="ConsPlusNormal0"/>
    <w:pPr>
      <w:widowControl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rPr>
      <w:rFonts w:ascii="Arial" w:eastAsia="Times New Roman" w:hAnsi="Arial" w:cs="Arial"/>
      <w:lang w:eastAsia="ru-RU"/>
    </w:rPr>
  </w:style>
  <w:style w:type="character" w:styleId="af6">
    <w:name w:val="Strong"/>
    <w:uiPriority w:val="22"/>
    <w:qFormat/>
    <w:rPr>
      <w:b/>
      <w:bCs/>
    </w:rPr>
  </w:style>
  <w:style w:type="paragraph" w:styleId="af7">
    <w:name w:val="Balloon Text"/>
    <w:basedOn w:val="a"/>
    <w:link w:val="af8"/>
    <w:uiPriority w:val="99"/>
    <w:semiHidden/>
    <w:unhideWhenUsed/>
    <w:rPr>
      <w:rFonts w:ascii="Tahoma" w:hAnsi="Tahoma" w:cs="Tahoma"/>
      <w:sz w:val="16"/>
      <w:szCs w:val="16"/>
    </w:rPr>
  </w:style>
  <w:style w:type="character" w:customStyle="1" w:styleId="af8">
    <w:name w:val="Текст выноски Знак"/>
    <w:basedOn w:val="a0"/>
    <w:link w:val="af7"/>
    <w:uiPriority w:val="99"/>
    <w:semiHidden/>
    <w:rPr>
      <w:rFonts w:ascii="Tahoma" w:eastAsia="Arial Unicode MS" w:hAnsi="Tahoma" w:cs="Tahoma"/>
      <w:sz w:val="16"/>
      <w:szCs w:val="16"/>
      <w:lang w:eastAsia="ru-RU"/>
    </w:rPr>
  </w:style>
  <w:style w:type="paragraph" w:styleId="af9">
    <w:name w:val="Plain Text"/>
    <w:basedOn w:val="a"/>
    <w:link w:val="afa"/>
    <w:pPr>
      <w:jc w:val="both"/>
    </w:pPr>
    <w:rPr>
      <w:rFonts w:ascii="Symbol" w:eastAsia="Courier New" w:hAnsi="Symbol" w:cs="Symbol"/>
      <w:sz w:val="20"/>
      <w:szCs w:val="20"/>
    </w:rPr>
  </w:style>
  <w:style w:type="character" w:customStyle="1" w:styleId="afa">
    <w:name w:val="Текст Знак"/>
    <w:basedOn w:val="a0"/>
    <w:link w:val="af9"/>
    <w:rPr>
      <w:rFonts w:ascii="Symbol" w:eastAsia="Courier New" w:hAnsi="Symbol" w:cs="Symbol"/>
      <w:sz w:val="20"/>
      <w:szCs w:val="20"/>
      <w:lang w:eastAsia="ru-RU"/>
    </w:rPr>
  </w:style>
  <w:style w:type="table" w:styleId="afb">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header"/>
    <w:basedOn w:val="a"/>
    <w:link w:val="afd"/>
    <w:uiPriority w:val="99"/>
    <w:unhideWhenUsed/>
    <w:pPr>
      <w:tabs>
        <w:tab w:val="center" w:pos="4677"/>
        <w:tab w:val="right" w:pos="9355"/>
      </w:tabs>
    </w:pPr>
  </w:style>
  <w:style w:type="character" w:customStyle="1" w:styleId="afd">
    <w:name w:val="Верхний колонтитул Знак"/>
    <w:basedOn w:val="a0"/>
    <w:link w:val="afc"/>
    <w:uiPriority w:val="99"/>
    <w:rPr>
      <w:rFonts w:ascii="Arial Unicode MS" w:eastAsia="Arial Unicode MS" w:hAnsi="Arial Unicode MS" w:cs="Arial Unicode MS"/>
      <w:sz w:val="24"/>
      <w:szCs w:val="24"/>
      <w:lang w:eastAsia="ru-RU"/>
    </w:rPr>
  </w:style>
  <w:style w:type="paragraph" w:styleId="afe">
    <w:name w:val="footer"/>
    <w:basedOn w:val="a"/>
    <w:link w:val="aff"/>
    <w:uiPriority w:val="99"/>
    <w:unhideWhenUsed/>
    <w:pPr>
      <w:tabs>
        <w:tab w:val="center" w:pos="4677"/>
        <w:tab w:val="right" w:pos="9355"/>
      </w:tabs>
    </w:pPr>
  </w:style>
  <w:style w:type="character" w:customStyle="1" w:styleId="aff">
    <w:name w:val="Нижний колонтитул Знак"/>
    <w:basedOn w:val="a0"/>
    <w:link w:val="afe"/>
    <w:uiPriority w:val="99"/>
    <w:rPr>
      <w:rFonts w:ascii="Arial Unicode MS" w:eastAsia="Arial Unicode MS" w:hAnsi="Arial Unicode MS" w:cs="Arial Unicode MS"/>
      <w:sz w:val="24"/>
      <w:szCs w:val="24"/>
      <w:lang w:eastAsia="ru-RU"/>
    </w:rPr>
  </w:style>
  <w:style w:type="character" w:styleId="aff0">
    <w:name w:val="annotation reference"/>
    <w:basedOn w:val="a0"/>
    <w:uiPriority w:val="99"/>
    <w:semiHidden/>
    <w:unhideWhenUsed/>
    <w:rPr>
      <w:sz w:val="16"/>
      <w:szCs w:val="16"/>
    </w:rPr>
  </w:style>
  <w:style w:type="paragraph" w:styleId="aff1">
    <w:name w:val="annotation text"/>
    <w:basedOn w:val="a"/>
    <w:link w:val="aff2"/>
    <w:uiPriority w:val="99"/>
    <w:semiHidden/>
    <w:unhideWhenUsed/>
    <w:rPr>
      <w:sz w:val="20"/>
      <w:szCs w:val="20"/>
    </w:rPr>
  </w:style>
  <w:style w:type="character" w:customStyle="1" w:styleId="aff2">
    <w:name w:val="Текст примечания Знак"/>
    <w:basedOn w:val="a0"/>
    <w:link w:val="aff1"/>
    <w:uiPriority w:val="99"/>
    <w:semiHidden/>
    <w:rPr>
      <w:rFonts w:ascii="Arial Unicode MS" w:eastAsia="Arial Unicode MS" w:hAnsi="Arial Unicode MS" w:cs="Arial Unicode MS"/>
      <w:sz w:val="20"/>
      <w:szCs w:val="20"/>
      <w:lang w:eastAsia="ru-RU"/>
    </w:rPr>
  </w:style>
  <w:style w:type="paragraph" w:styleId="aff3">
    <w:name w:val="annotation subject"/>
    <w:basedOn w:val="aff1"/>
    <w:next w:val="aff1"/>
    <w:link w:val="aff4"/>
    <w:uiPriority w:val="99"/>
    <w:semiHidden/>
    <w:unhideWhenUsed/>
    <w:rPr>
      <w:b/>
      <w:bCs/>
    </w:rPr>
  </w:style>
  <w:style w:type="character" w:customStyle="1" w:styleId="aff4">
    <w:name w:val="Тема примечания Знак"/>
    <w:basedOn w:val="aff2"/>
    <w:link w:val="aff3"/>
    <w:uiPriority w:val="99"/>
    <w:semiHidden/>
    <w:rPr>
      <w:rFonts w:ascii="Arial Unicode MS" w:eastAsia="Arial Unicode MS" w:hAnsi="Arial Unicode MS" w:cs="Arial Unicode MS"/>
      <w:b/>
      <w:bCs/>
      <w:sz w:val="20"/>
      <w:szCs w:val="20"/>
      <w:lang w:eastAsia="ru-RU"/>
    </w:rPr>
  </w:style>
  <w:style w:type="character" w:styleId="aff5">
    <w:name w:val="Hyperlink"/>
    <w:basedOn w:val="a0"/>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74CB9-29AC-420C-9648-AD30F7089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4409</Words>
  <Characters>25135</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Комп11</dc:creator>
  <cp:lastModifiedBy>RePack by Diakov</cp:lastModifiedBy>
  <cp:revision>17</cp:revision>
  <dcterms:created xsi:type="dcterms:W3CDTF">2026-06-30T12:52:00Z</dcterms:created>
  <dcterms:modified xsi:type="dcterms:W3CDTF">2026-07-01T07:24:00Z</dcterms:modified>
</cp:coreProperties>
</file>