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FE2B8" w14:textId="77777777" w:rsidR="00BB1F97" w:rsidRDefault="00BB1F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981D1" w14:textId="77777777" w:rsidR="00BB1F97" w:rsidRDefault="00F86E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775E1A8" w14:textId="77777777" w:rsidR="00BB1F97" w:rsidRDefault="00F86E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(ОПИСАНИЕ ОБЪЕКТА ЗАКУПКИ)</w:t>
      </w:r>
    </w:p>
    <w:p w14:paraId="505E9C62" w14:textId="77777777" w:rsidR="00BB1F97" w:rsidRDefault="00F86E0A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закупки:</w:t>
      </w:r>
    </w:p>
    <w:p w14:paraId="58A237D6" w14:textId="77777777" w:rsidR="00BB1F97" w:rsidRDefault="00BB1F97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14567" w:type="dxa"/>
        <w:tblLayout w:type="fixed"/>
        <w:tblLook w:val="04A0" w:firstRow="1" w:lastRow="0" w:firstColumn="1" w:lastColumn="0" w:noHBand="0" w:noVBand="1"/>
      </w:tblPr>
      <w:tblGrid>
        <w:gridCol w:w="503"/>
        <w:gridCol w:w="3157"/>
        <w:gridCol w:w="1013"/>
        <w:gridCol w:w="1007"/>
        <w:gridCol w:w="836"/>
        <w:gridCol w:w="939"/>
        <w:gridCol w:w="7112"/>
      </w:tblGrid>
      <w:tr w:rsidR="00F86E0A" w14:paraId="0A2A20BE" w14:textId="77777777" w:rsidTr="00F86E0A">
        <w:trPr>
          <w:cantSplit/>
          <w:trHeight w:val="2447"/>
        </w:trPr>
        <w:tc>
          <w:tcPr>
            <w:tcW w:w="503" w:type="dxa"/>
          </w:tcPr>
          <w:p w14:paraId="6244FD95" w14:textId="77777777" w:rsidR="00F86E0A" w:rsidRDefault="00F86E0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0BC12C1A" w14:textId="77777777" w:rsidR="00F86E0A" w:rsidRDefault="00F86E0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57" w:type="dxa"/>
          </w:tcPr>
          <w:p w14:paraId="0CC5954D" w14:textId="77777777" w:rsidR="00F86E0A" w:rsidRDefault="00F86E0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1013" w:type="dxa"/>
          </w:tcPr>
          <w:p w14:paraId="12FD52C3" w14:textId="77777777" w:rsidR="00F86E0A" w:rsidRDefault="00F86E0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 2</w:t>
            </w:r>
          </w:p>
          <w:p w14:paraId="1B5CC7A0" w14:textId="77777777" w:rsidR="00F86E0A" w:rsidRDefault="00F86E0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(КТРУ)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1007" w:type="dxa"/>
            <w:textDirection w:val="btLr"/>
          </w:tcPr>
          <w:p w14:paraId="51631539" w14:textId="77777777" w:rsidR="00F86E0A" w:rsidRDefault="00F86E0A">
            <w:pPr>
              <w:pStyle w:val="ab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836" w:type="dxa"/>
          </w:tcPr>
          <w:p w14:paraId="61320C37" w14:textId="77777777" w:rsidR="00F86E0A" w:rsidRDefault="00F86E0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14:paraId="580B7205" w14:textId="77777777" w:rsidR="00F86E0A" w:rsidRDefault="00F86E0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изм.</w:t>
            </w:r>
          </w:p>
        </w:tc>
        <w:tc>
          <w:tcPr>
            <w:tcW w:w="939" w:type="dxa"/>
          </w:tcPr>
          <w:p w14:paraId="4A221410" w14:textId="77777777" w:rsidR="00F86E0A" w:rsidRDefault="00F86E0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7112" w:type="dxa"/>
          </w:tcPr>
          <w:p w14:paraId="18689962" w14:textId="77777777" w:rsidR="00F86E0A" w:rsidRDefault="00F86E0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товара (работ, услуг), требования, установленные к функциональным, техническим, качественным характеристикам товара, входящего в объект закупки (показатели, в соответствии с которыми будет устанавливаться соответствие)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F86E0A" w14:paraId="32CC423E" w14:textId="77777777" w:rsidTr="00F86E0A">
        <w:trPr>
          <w:trHeight w:val="262"/>
        </w:trPr>
        <w:tc>
          <w:tcPr>
            <w:tcW w:w="503" w:type="dxa"/>
          </w:tcPr>
          <w:p w14:paraId="0D36D3EC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157" w:type="dxa"/>
          </w:tcPr>
          <w:p w14:paraId="0B6CAF5F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Компост конский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гумифицированный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013" w:type="dxa"/>
          </w:tcPr>
          <w:p w14:paraId="6390908C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7" w:type="dxa"/>
          </w:tcPr>
          <w:p w14:paraId="3C063E2D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Россия </w:t>
            </w:r>
          </w:p>
        </w:tc>
        <w:tc>
          <w:tcPr>
            <w:tcW w:w="836" w:type="dxa"/>
          </w:tcPr>
          <w:p w14:paraId="568C0CBA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тонн</w:t>
            </w:r>
          </w:p>
        </w:tc>
        <w:tc>
          <w:tcPr>
            <w:tcW w:w="939" w:type="dxa"/>
          </w:tcPr>
          <w:p w14:paraId="55D1273E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 </w:t>
            </w:r>
          </w:p>
        </w:tc>
        <w:tc>
          <w:tcPr>
            <w:tcW w:w="7112" w:type="dxa"/>
          </w:tcPr>
          <w:p w14:paraId="53DB5009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Компост конский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гумифицированный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Сос</w:t>
            </w:r>
            <w:r>
              <w:rPr>
                <w:rFonts w:ascii="Times New Roman" w:hAnsi="Times New Roman" w:cs="Times New Roman"/>
                <w:b/>
                <w:bCs/>
              </w:rPr>
              <w:t>тав:</w:t>
            </w:r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br/>
              <w:t>Содержит 40 % ГУМУСА!</w:t>
            </w:r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br/>
              <w:t>Азота общего – 0,2 %;</w:t>
            </w:r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br/>
              <w:t>Фосфора – 0,9 %; Калия — 1,8 %</w:t>
            </w:r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br/>
              <w:t xml:space="preserve">Комплекс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>агрополезных</w:t>
            </w:r>
            <w:proofErr w:type="spellEnd"/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 xml:space="preserve"> микроорганизмов и микроэлементов: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>Mg</w:t>
            </w:r>
            <w:proofErr w:type="spellEnd"/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>Ca</w:t>
            </w:r>
            <w:proofErr w:type="spellEnd"/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 xml:space="preserve">, S, Na, Fe,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>Mn</w:t>
            </w:r>
            <w:proofErr w:type="spellEnd"/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 xml:space="preserve">, Zn,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>Si</w:t>
            </w:r>
            <w:proofErr w:type="spellEnd"/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 xml:space="preserve"> в доступной растениям форме.</w:t>
            </w:r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br/>
              <w:t>фракция 1-6 мм; фракция 7-20 мм; фракция 1-20 мм.</w:t>
            </w:r>
          </w:p>
          <w:p w14:paraId="1F9A534C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</w:pPr>
            <w:r>
              <w:rPr>
                <w:rFonts w:ascii="Times New Roman" w:eastAsia="sans-serif" w:hAnsi="Times New Roman" w:cs="Times New Roman"/>
                <w:color w:val="000000"/>
                <w:shd w:val="clear" w:color="auto" w:fill="F5F5F5"/>
              </w:rPr>
              <w:t>Предпочтительнее сортировка в бэгах по 1300 л.</w:t>
            </w:r>
          </w:p>
        </w:tc>
      </w:tr>
      <w:tr w:rsidR="00F86E0A" w14:paraId="24575CBA" w14:textId="77777777" w:rsidTr="00F86E0A">
        <w:trPr>
          <w:trHeight w:val="262"/>
        </w:trPr>
        <w:tc>
          <w:tcPr>
            <w:tcW w:w="503" w:type="dxa"/>
          </w:tcPr>
          <w:p w14:paraId="61161705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7" w:type="dxa"/>
          </w:tcPr>
          <w:p w14:paraId="277DF422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260B839C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7" w:type="dxa"/>
          </w:tcPr>
          <w:p w14:paraId="22C4C78C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6" w:type="dxa"/>
          </w:tcPr>
          <w:p w14:paraId="72281176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</w:tcPr>
          <w:p w14:paraId="0632C046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12" w:type="dxa"/>
          </w:tcPr>
          <w:p w14:paraId="64070030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E0A" w14:paraId="138B0F68" w14:textId="77777777" w:rsidTr="00F86E0A">
        <w:trPr>
          <w:trHeight w:val="262"/>
        </w:trPr>
        <w:tc>
          <w:tcPr>
            <w:tcW w:w="503" w:type="dxa"/>
          </w:tcPr>
          <w:p w14:paraId="468D1992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7" w:type="dxa"/>
          </w:tcPr>
          <w:p w14:paraId="2E1AD340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56271697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7" w:type="dxa"/>
          </w:tcPr>
          <w:p w14:paraId="349A7E9D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6" w:type="dxa"/>
          </w:tcPr>
          <w:p w14:paraId="25F82C1F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</w:tcPr>
          <w:p w14:paraId="3CC167FF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12" w:type="dxa"/>
          </w:tcPr>
          <w:p w14:paraId="62BF6718" w14:textId="77777777" w:rsidR="00F86E0A" w:rsidRDefault="00F86E0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8DABDD4" w14:textId="77777777" w:rsidR="00BB1F97" w:rsidRDefault="00F86E0A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AB15EEE" w14:textId="77777777" w:rsidR="00BB1F97" w:rsidRDefault="00F86E0A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Style w:val="a3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93C665" w14:textId="77777777" w:rsidR="00BB1F97" w:rsidRDefault="00F86E0A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D2F0D25" w14:textId="77777777" w:rsidR="00BB1F97" w:rsidRDefault="00F86E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задание:</w:t>
      </w:r>
    </w:p>
    <w:p w14:paraId="11183955" w14:textId="77777777" w:rsidR="00BB1F97" w:rsidRDefault="00F86E0A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bookmarkStart w:id="0" w:name="_Hlk219303585"/>
      <w:r>
        <w:rPr>
          <w:rFonts w:ascii="Times New Roman" w:hAnsi="Times New Roman" w:cs="Times New Roman"/>
          <w:sz w:val="24"/>
          <w:szCs w:val="24"/>
        </w:rPr>
        <w:t>поставки, выполнения работ, оказания услуг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(подчеркнуть нужное)</w:t>
      </w:r>
      <w:r>
        <w:rPr>
          <w:rFonts w:ascii="Times New Roman" w:hAnsi="Times New Roman" w:cs="Times New Roman"/>
          <w:sz w:val="24"/>
          <w:szCs w:val="24"/>
        </w:rPr>
        <w:t>: ФГБНУ ФНЦБЗР/по месту нахождения поставщика (подрядчика, исполнителя).</w:t>
      </w:r>
    </w:p>
    <w:p w14:paraId="695C3324" w14:textId="5E572B18" w:rsidR="00BB1F97" w:rsidRDefault="00F86E0A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поставки, выполнения работ, оказания услуг </w:t>
      </w:r>
      <w:r>
        <w:rPr>
          <w:rFonts w:ascii="Times New Roman" w:hAnsi="Times New Roman" w:cs="Times New Roman"/>
          <w:i/>
          <w:sz w:val="24"/>
          <w:szCs w:val="24"/>
        </w:rPr>
        <w:t>(вписать нужное):</w:t>
      </w:r>
      <w:r>
        <w:rPr>
          <w:rFonts w:ascii="Times New Roman" w:hAnsi="Times New Roman" w:cs="Times New Roman"/>
          <w:sz w:val="24"/>
          <w:szCs w:val="24"/>
        </w:rPr>
        <w:t xml:space="preserve"> 5 (Пять) рабочих дней с даты заключения Контракта.</w:t>
      </w:r>
    </w:p>
    <w:p w14:paraId="4F03B3B0" w14:textId="53760161" w:rsidR="00BB1F97" w:rsidRDefault="00F86E0A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Условия доставки, оплата доставки: самовывоз/ доставка поставщиком </w:t>
      </w:r>
      <w:r>
        <w:rPr>
          <w:rFonts w:ascii="Times New Roman" w:hAnsi="Times New Roman" w:cs="Times New Roman"/>
          <w:i/>
          <w:sz w:val="24"/>
          <w:szCs w:val="24"/>
        </w:rPr>
        <w:t>(подчеркнуть нужное)</w:t>
      </w:r>
      <w:r>
        <w:rPr>
          <w:rFonts w:ascii="Times New Roman" w:hAnsi="Times New Roman" w:cs="Times New Roman"/>
          <w:sz w:val="24"/>
          <w:szCs w:val="24"/>
        </w:rPr>
        <w:t>, за счет поставщика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B1F9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6457A" w14:textId="77777777" w:rsidR="00BB1F97" w:rsidRDefault="00F86E0A">
      <w:pPr>
        <w:spacing w:line="240" w:lineRule="auto"/>
      </w:pPr>
      <w:r>
        <w:separator/>
      </w:r>
    </w:p>
  </w:endnote>
  <w:endnote w:type="continuationSeparator" w:id="0">
    <w:p w14:paraId="69193F6E" w14:textId="77777777" w:rsidR="00BB1F97" w:rsidRDefault="00F86E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3F770" w14:textId="77777777" w:rsidR="00BB1F97" w:rsidRDefault="00F86E0A">
      <w:pPr>
        <w:spacing w:after="0"/>
      </w:pPr>
      <w:r>
        <w:separator/>
      </w:r>
    </w:p>
  </w:footnote>
  <w:footnote w:type="continuationSeparator" w:id="0">
    <w:p w14:paraId="4E649FFD" w14:textId="77777777" w:rsidR="00BB1F97" w:rsidRDefault="00F86E0A">
      <w:pPr>
        <w:spacing w:after="0"/>
      </w:pPr>
      <w:r>
        <w:continuationSeparator/>
      </w:r>
    </w:p>
  </w:footnote>
  <w:footnote w:id="1">
    <w:p w14:paraId="01EB9727" w14:textId="77777777" w:rsidR="00F86E0A" w:rsidRDefault="00F86E0A">
      <w:pPr>
        <w:pStyle w:val="a4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Заполняется контрактным управляющим.</w:t>
      </w:r>
    </w:p>
  </w:footnote>
  <w:footnote w:id="2">
    <w:p w14:paraId="4612532A" w14:textId="77777777" w:rsidR="00F86E0A" w:rsidRDefault="00F86E0A">
      <w:pPr>
        <w:pStyle w:val="a4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требования к ТРУ, имеющие существенное значение для исполнения договора (контракта), возможно прилагать схемы, чертежи и пр., в отношении публикаций номер журнала, требования к наличию сертификатов, лицензий и пр.</w:t>
      </w:r>
    </w:p>
  </w:footnote>
  <w:footnote w:id="3">
    <w:p w14:paraId="3EA680DB" w14:textId="77777777" w:rsidR="00BB1F97" w:rsidRDefault="00F86E0A">
      <w:pPr>
        <w:pStyle w:val="a4"/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Указывается при закупке товара.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F6AF4"/>
    <w:multiLevelType w:val="multilevel"/>
    <w:tmpl w:val="40DF6A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1555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10"/>
    <w:rsid w:val="000328D1"/>
    <w:rsid w:val="00175F96"/>
    <w:rsid w:val="00224EF1"/>
    <w:rsid w:val="00250F53"/>
    <w:rsid w:val="005A5157"/>
    <w:rsid w:val="006B0F66"/>
    <w:rsid w:val="006E0370"/>
    <w:rsid w:val="00755546"/>
    <w:rsid w:val="007A2F10"/>
    <w:rsid w:val="007A6DD3"/>
    <w:rsid w:val="008328D9"/>
    <w:rsid w:val="008403C2"/>
    <w:rsid w:val="00896671"/>
    <w:rsid w:val="008B57C2"/>
    <w:rsid w:val="008E4179"/>
    <w:rsid w:val="00926BDB"/>
    <w:rsid w:val="0097452F"/>
    <w:rsid w:val="009B696A"/>
    <w:rsid w:val="00A2295F"/>
    <w:rsid w:val="00A678B1"/>
    <w:rsid w:val="00AA6A03"/>
    <w:rsid w:val="00B70915"/>
    <w:rsid w:val="00BA1BC3"/>
    <w:rsid w:val="00BB1F97"/>
    <w:rsid w:val="00C0170A"/>
    <w:rsid w:val="00C502C2"/>
    <w:rsid w:val="00C56FE3"/>
    <w:rsid w:val="00C95C4F"/>
    <w:rsid w:val="00D35E98"/>
    <w:rsid w:val="00DA087E"/>
    <w:rsid w:val="00DA0CA1"/>
    <w:rsid w:val="00DA5626"/>
    <w:rsid w:val="00DD0819"/>
    <w:rsid w:val="00E2158E"/>
    <w:rsid w:val="00E31926"/>
    <w:rsid w:val="00EB678F"/>
    <w:rsid w:val="00EC2852"/>
    <w:rsid w:val="00EE3EDE"/>
    <w:rsid w:val="00EE611D"/>
    <w:rsid w:val="00F014A0"/>
    <w:rsid w:val="00F21BAD"/>
    <w:rsid w:val="00F86E0A"/>
    <w:rsid w:val="00F97B04"/>
    <w:rsid w:val="05FB0012"/>
    <w:rsid w:val="385B52BE"/>
    <w:rsid w:val="75E8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46255"/>
  <w15:docId w15:val="{3C27DC2E-5E08-42B6-8B65-90639014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paragraph" w:styleId="a4">
    <w:name w:val="footnote text"/>
    <w:basedOn w:val="a"/>
    <w:link w:val="a5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7">
    <w:name w:val="Заголовок Знак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Подзаголовок Знак"/>
    <w:basedOn w:val="a0"/>
    <w:link w:val="a8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5">
    <w:name w:val="Текст сноски Знак"/>
    <w:basedOn w:val="a0"/>
    <w:link w:val="a4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bzr fnc</dc:creator>
  <cp:lastModifiedBy>Zakupki-2</cp:lastModifiedBy>
  <cp:revision>2</cp:revision>
  <cp:lastPrinted>2026-01-17T15:26:00Z</cp:lastPrinted>
  <dcterms:created xsi:type="dcterms:W3CDTF">2026-07-30T08:29:00Z</dcterms:created>
  <dcterms:modified xsi:type="dcterms:W3CDTF">2026-07-30T08:29:00Z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DD7E05963AA245468B653F7A4EFD6BA9_12</vt:lpwstr>
  </property>
  <property fmtid="{D5CDD505-2E9C-101B-9397-08002B2CF9AE}" pid="4" name="KSOTemplateDocerSaveRecord">
    <vt:lpwstr>eyJoZGlkIjoiNGY3ZDMyNzNiN2UwYmJmOTQwNjBlMmEwMzBiNTIzNjgifQ==</vt:lpwstr>
  </property>
</Properties>
</file>