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29B86" w14:textId="77777777" w:rsidR="00B446B5" w:rsidRPr="0067084D" w:rsidRDefault="00B446B5" w:rsidP="00B446B5">
      <w:pPr>
        <w:jc w:val="center"/>
        <w:rPr>
          <w:rFonts w:ascii="XO Thames" w:hAnsi="XO Thames" w:cs="Times New Roman"/>
          <w:b/>
          <w:bCs/>
          <w:sz w:val="28"/>
          <w:szCs w:val="28"/>
        </w:rPr>
      </w:pPr>
      <w:r w:rsidRPr="0067084D">
        <w:rPr>
          <w:rFonts w:ascii="XO Thames" w:hAnsi="XO Thames" w:cs="Times New Roman"/>
          <w:b/>
          <w:bCs/>
          <w:sz w:val="28"/>
          <w:szCs w:val="28"/>
        </w:rPr>
        <w:t>ТЕХНИЧЕСКОЕ ЗАДАНИЕ</w:t>
      </w:r>
    </w:p>
    <w:p w14:paraId="471541A4" w14:textId="77777777" w:rsidR="00B446B5" w:rsidRPr="0067084D" w:rsidRDefault="00B446B5" w:rsidP="00B446B5">
      <w:pPr>
        <w:jc w:val="center"/>
        <w:rPr>
          <w:rFonts w:ascii="XO Thames" w:hAnsi="XO Thames" w:cs="Times New Roman"/>
          <w:b/>
          <w:bCs/>
          <w:sz w:val="28"/>
          <w:szCs w:val="28"/>
        </w:rPr>
      </w:pPr>
      <w:r w:rsidRPr="0067084D">
        <w:rPr>
          <w:rFonts w:ascii="XO Thames" w:hAnsi="XO Thames" w:cs="Times New Roman"/>
          <w:b/>
          <w:bCs/>
          <w:sz w:val="28"/>
          <w:szCs w:val="28"/>
        </w:rPr>
        <w:t>на поставку товара</w:t>
      </w:r>
    </w:p>
    <w:p w14:paraId="158401E1" w14:textId="77777777" w:rsidR="00B446B5" w:rsidRPr="0067084D" w:rsidRDefault="00B446B5" w:rsidP="00B446B5">
      <w:pPr>
        <w:jc w:val="center"/>
        <w:rPr>
          <w:rFonts w:ascii="XO Thames" w:hAnsi="XO Thames" w:cs="Times New Roman"/>
          <w:b/>
          <w:bCs/>
          <w:sz w:val="28"/>
          <w:szCs w:val="28"/>
          <w:u w:val="single"/>
        </w:rPr>
      </w:pPr>
      <w:r w:rsidRPr="0067084D">
        <w:rPr>
          <w:rFonts w:ascii="XO Thames" w:hAnsi="XO Thames" w:cs="Times New Roman"/>
          <w:b/>
          <w:bCs/>
          <w:sz w:val="28"/>
          <w:szCs w:val="28"/>
          <w:u w:val="single"/>
        </w:rPr>
        <w:t>для нужд ФКУ ИЦ-1 УФСИН России по Рязанской области</w:t>
      </w:r>
    </w:p>
    <w:p w14:paraId="0448CB4A" w14:textId="77777777" w:rsidR="00B446B5" w:rsidRPr="0067084D" w:rsidRDefault="00B446B5" w:rsidP="00C16ACB">
      <w:pPr>
        <w:pStyle w:val="a3"/>
        <w:numPr>
          <w:ilvl w:val="0"/>
          <w:numId w:val="5"/>
        </w:numPr>
        <w:rPr>
          <w:rFonts w:ascii="XO Thames" w:hAnsi="XO Thames" w:cs="Times New Roman"/>
          <w:sz w:val="28"/>
          <w:szCs w:val="28"/>
        </w:rPr>
      </w:pPr>
      <w:r w:rsidRPr="0067084D">
        <w:rPr>
          <w:rFonts w:ascii="XO Thames" w:hAnsi="XO Thames" w:cs="Times New Roman"/>
          <w:sz w:val="28"/>
          <w:szCs w:val="28"/>
        </w:rPr>
        <w:t>Наименование, описание и количество объекта закупки: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640"/>
        <w:gridCol w:w="5876"/>
        <w:gridCol w:w="1276"/>
        <w:gridCol w:w="1275"/>
      </w:tblGrid>
      <w:tr w:rsidR="00EB3C47" w:rsidRPr="00C468B1" w14:paraId="3270D519" w14:textId="77777777" w:rsidTr="00EB3C47">
        <w:trPr>
          <w:trHeight w:val="4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C8F90" w14:textId="77777777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 w:rsidRPr="00C468B1">
              <w:rPr>
                <w:rFonts w:ascii="XO Thames" w:hAnsi="XO Thames" w:cs="Times New Roman"/>
                <w:sz w:val="28"/>
                <w:szCs w:val="28"/>
              </w:rPr>
              <w:t>№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C7395" w14:textId="77777777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 w:rsidRPr="00C468B1">
              <w:rPr>
                <w:rFonts w:ascii="XO Thames" w:hAnsi="XO Thames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B0707" w14:textId="77777777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 w:rsidRPr="00C468B1">
              <w:rPr>
                <w:rFonts w:ascii="XO Thames" w:hAnsi="XO Thames" w:cs="Times New Roman"/>
                <w:sz w:val="28"/>
                <w:szCs w:val="28"/>
              </w:rPr>
              <w:t xml:space="preserve">Ед. </w:t>
            </w:r>
            <w:proofErr w:type="spellStart"/>
            <w:r w:rsidRPr="00C468B1">
              <w:rPr>
                <w:rFonts w:ascii="XO Thames" w:hAnsi="XO Thames" w:cs="Times New Roman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9609A" w14:textId="77777777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bookmarkStart w:id="0" w:name="_GoBack"/>
            <w:bookmarkEnd w:id="0"/>
            <w:r w:rsidRPr="00C468B1">
              <w:rPr>
                <w:rFonts w:ascii="XO Thames" w:hAnsi="XO Thames" w:cs="Times New Roman"/>
                <w:sz w:val="28"/>
                <w:szCs w:val="28"/>
              </w:rPr>
              <w:t>Кол-во</w:t>
            </w:r>
          </w:p>
        </w:tc>
      </w:tr>
      <w:tr w:rsidR="00EB3C47" w:rsidRPr="00C468B1" w14:paraId="3E4BC84A" w14:textId="77777777" w:rsidTr="00EB3C47">
        <w:trPr>
          <w:trHeight w:val="38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BE684" w14:textId="77777777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 w:rsidRPr="00C468B1">
              <w:rPr>
                <w:rFonts w:ascii="XO Thames" w:hAnsi="XO Thames" w:cs="Times New Roman"/>
                <w:sz w:val="28"/>
                <w:szCs w:val="28"/>
              </w:rPr>
              <w:t>1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25E7" w14:textId="0D4416C3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>Труба квадрат 20х40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5E17E" w14:textId="4B12DA6A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858B1" w14:textId="01A61F22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>42</w:t>
            </w:r>
          </w:p>
        </w:tc>
      </w:tr>
      <w:tr w:rsidR="00EB3C47" w:rsidRPr="00C468B1" w14:paraId="565ADCA9" w14:textId="77777777" w:rsidTr="00EB3C47">
        <w:trPr>
          <w:trHeight w:val="6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8ED4" w14:textId="77777777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 w:rsidRPr="00C468B1">
              <w:rPr>
                <w:rFonts w:ascii="XO Thames" w:hAnsi="XO Thames" w:cs="Times New Roman"/>
                <w:sz w:val="28"/>
                <w:szCs w:val="28"/>
              </w:rPr>
              <w:t>2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53F4" w14:textId="27D0243D" w:rsidR="00EB3C47" w:rsidRPr="00085664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>Арматура 10мм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C71B5" w14:textId="74047A30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32430" w14:textId="16658D04" w:rsidR="00EB3C47" w:rsidRPr="00C468B1" w:rsidRDefault="00EB3C47" w:rsidP="00C468B1">
            <w:pPr>
              <w:spacing w:after="160" w:line="259" w:lineRule="auto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>168</w:t>
            </w:r>
          </w:p>
        </w:tc>
      </w:tr>
    </w:tbl>
    <w:p w14:paraId="476D78AC" w14:textId="77777777" w:rsidR="00B446B5" w:rsidRPr="0067084D" w:rsidRDefault="00B446B5" w:rsidP="00B446B5">
      <w:pPr>
        <w:rPr>
          <w:rFonts w:ascii="XO Thames" w:hAnsi="XO Thames" w:cs="Times New Roman"/>
          <w:sz w:val="28"/>
          <w:szCs w:val="28"/>
        </w:rPr>
      </w:pPr>
    </w:p>
    <w:p w14:paraId="4DBB2B96" w14:textId="77777777" w:rsidR="00B446B5" w:rsidRPr="0067084D" w:rsidRDefault="00B446B5" w:rsidP="00C16ACB">
      <w:pPr>
        <w:pStyle w:val="a3"/>
        <w:numPr>
          <w:ilvl w:val="0"/>
          <w:numId w:val="5"/>
        </w:numPr>
        <w:rPr>
          <w:rFonts w:ascii="XO Thames" w:hAnsi="XO Thames" w:cs="Times New Roman"/>
          <w:sz w:val="28"/>
          <w:szCs w:val="28"/>
        </w:rPr>
      </w:pPr>
      <w:r w:rsidRPr="0067084D">
        <w:rPr>
          <w:rFonts w:ascii="XO Thames" w:hAnsi="XO Thames" w:cs="Times New Roman"/>
          <w:b/>
          <w:bCs/>
          <w:sz w:val="28"/>
          <w:szCs w:val="28"/>
        </w:rPr>
        <w:t>Место доставки товара</w:t>
      </w:r>
      <w:r w:rsidRPr="0067084D">
        <w:rPr>
          <w:rFonts w:ascii="XO Thames" w:hAnsi="XO Thames" w:cs="Times New Roman"/>
          <w:sz w:val="28"/>
          <w:szCs w:val="28"/>
        </w:rPr>
        <w:t>: ФКУ ИЦ-1 УФСИН России по Рязанской области, г. Скопин, мкр. Коготково, ул. Железнодорожная, д.7, с 8:00 до 17:00 кроме выходных и праздничных дней.</w:t>
      </w:r>
    </w:p>
    <w:p w14:paraId="2083EFD0" w14:textId="77777777" w:rsidR="00B446B5" w:rsidRPr="0067084D" w:rsidRDefault="00B446B5" w:rsidP="00B446B5">
      <w:pPr>
        <w:pStyle w:val="a3"/>
        <w:rPr>
          <w:rFonts w:ascii="XO Thames" w:hAnsi="XO Thames" w:cs="Times New Roman"/>
          <w:sz w:val="28"/>
          <w:szCs w:val="28"/>
        </w:rPr>
      </w:pPr>
    </w:p>
    <w:p w14:paraId="0093BBA2" w14:textId="77777777" w:rsidR="00B446B5" w:rsidRPr="0067084D" w:rsidRDefault="00B446B5" w:rsidP="00C16ACB">
      <w:pPr>
        <w:pStyle w:val="a3"/>
        <w:numPr>
          <w:ilvl w:val="0"/>
          <w:numId w:val="5"/>
        </w:numPr>
        <w:rPr>
          <w:rFonts w:ascii="XO Thames" w:hAnsi="XO Thames" w:cs="Times New Roman"/>
          <w:sz w:val="28"/>
          <w:szCs w:val="28"/>
        </w:rPr>
      </w:pPr>
      <w:r w:rsidRPr="0067084D">
        <w:rPr>
          <w:rFonts w:ascii="XO Thames" w:hAnsi="XO Thames" w:cs="Times New Roman"/>
          <w:b/>
          <w:bCs/>
          <w:sz w:val="28"/>
          <w:szCs w:val="28"/>
        </w:rPr>
        <w:t>Сроки поставки товара</w:t>
      </w:r>
      <w:r w:rsidRPr="0067084D">
        <w:rPr>
          <w:rFonts w:ascii="XO Thames" w:hAnsi="XO Thames" w:cs="Times New Roman"/>
          <w:sz w:val="28"/>
          <w:szCs w:val="28"/>
        </w:rPr>
        <w:t>:</w:t>
      </w:r>
    </w:p>
    <w:p w14:paraId="3E91EAC0" w14:textId="38F2C40A" w:rsidR="00B446B5" w:rsidRPr="0067084D" w:rsidRDefault="00B446B5" w:rsidP="00B446B5">
      <w:pPr>
        <w:ind w:left="709"/>
        <w:jc w:val="both"/>
        <w:rPr>
          <w:rFonts w:ascii="XO Thames" w:hAnsi="XO Thames" w:cs="Times New Roman"/>
          <w:sz w:val="28"/>
          <w:szCs w:val="28"/>
        </w:rPr>
      </w:pPr>
      <w:r w:rsidRPr="0067084D">
        <w:rPr>
          <w:rFonts w:ascii="XO Thames" w:hAnsi="XO Thames" w:cs="Times New Roman"/>
          <w:sz w:val="28"/>
          <w:szCs w:val="28"/>
        </w:rPr>
        <w:t xml:space="preserve">Поставщик передает товар партией Государственному заказчику </w:t>
      </w:r>
      <w:r w:rsidRPr="0067084D">
        <w:rPr>
          <w:rFonts w:ascii="XO Thames" w:hAnsi="XO Thames" w:cs="Times New Roman"/>
          <w:sz w:val="28"/>
          <w:szCs w:val="28"/>
        </w:rPr>
        <w:br/>
        <w:t xml:space="preserve">в течение </w:t>
      </w:r>
      <w:r w:rsidR="00C468B1">
        <w:rPr>
          <w:rFonts w:ascii="XO Thames" w:hAnsi="XO Thames" w:cs="Times New Roman"/>
          <w:sz w:val="28"/>
          <w:szCs w:val="28"/>
        </w:rPr>
        <w:t>10</w:t>
      </w:r>
      <w:r w:rsidRPr="0067084D">
        <w:rPr>
          <w:rFonts w:ascii="XO Thames" w:hAnsi="XO Thames" w:cs="Times New Roman"/>
          <w:sz w:val="28"/>
          <w:szCs w:val="28"/>
        </w:rPr>
        <w:t xml:space="preserve"> рабочих дней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7EE7AABA" w14:textId="77777777" w:rsidR="00B446B5" w:rsidRPr="0067084D" w:rsidRDefault="00B446B5" w:rsidP="00C16ACB">
      <w:pPr>
        <w:pStyle w:val="a3"/>
        <w:numPr>
          <w:ilvl w:val="0"/>
          <w:numId w:val="5"/>
        </w:numPr>
        <w:rPr>
          <w:rFonts w:ascii="XO Thames" w:hAnsi="XO Thames" w:cs="Times New Roman"/>
          <w:b/>
          <w:bCs/>
          <w:sz w:val="28"/>
          <w:szCs w:val="28"/>
        </w:rPr>
      </w:pPr>
      <w:r w:rsidRPr="0067084D">
        <w:rPr>
          <w:rFonts w:ascii="XO Thames" w:hAnsi="XO Thames" w:cs="Times New Roman"/>
          <w:b/>
          <w:bCs/>
          <w:sz w:val="28"/>
          <w:szCs w:val="28"/>
        </w:rPr>
        <w:t xml:space="preserve">Источник финансирования: </w:t>
      </w:r>
    </w:p>
    <w:p w14:paraId="188DAB37" w14:textId="53682620" w:rsidR="00B446B5" w:rsidRPr="0067084D" w:rsidRDefault="00B446B5" w:rsidP="00B446B5">
      <w:pPr>
        <w:pStyle w:val="a3"/>
        <w:rPr>
          <w:rFonts w:ascii="XO Thames" w:hAnsi="XO Thames" w:cs="Times New Roman"/>
          <w:sz w:val="28"/>
          <w:szCs w:val="28"/>
        </w:rPr>
      </w:pPr>
      <w:r w:rsidRPr="0067084D">
        <w:rPr>
          <w:rFonts w:ascii="XO Thames" w:hAnsi="XO Thames" w:cs="Times New Roman"/>
          <w:sz w:val="28"/>
          <w:szCs w:val="28"/>
        </w:rPr>
        <w:t>Бюджетное финансирование – 320 0305 424069004924</w:t>
      </w:r>
      <w:r w:rsidR="00EB64E4">
        <w:rPr>
          <w:rFonts w:ascii="XO Thames" w:hAnsi="XO Thames" w:cs="Times New Roman"/>
          <w:sz w:val="28"/>
          <w:szCs w:val="28"/>
        </w:rPr>
        <w:t>3</w:t>
      </w:r>
    </w:p>
    <w:p w14:paraId="0DEE2A63" w14:textId="77777777" w:rsidR="00B446B5" w:rsidRPr="0067084D" w:rsidRDefault="00B446B5" w:rsidP="00B446B5">
      <w:pPr>
        <w:pStyle w:val="a3"/>
        <w:rPr>
          <w:rFonts w:ascii="XO Thames" w:hAnsi="XO Thames" w:cs="Times New Roman"/>
          <w:b/>
          <w:bCs/>
          <w:sz w:val="28"/>
          <w:szCs w:val="28"/>
        </w:rPr>
      </w:pPr>
    </w:p>
    <w:p w14:paraId="04DCBD6F" w14:textId="77777777" w:rsidR="00B446B5" w:rsidRPr="0067084D" w:rsidRDefault="00B446B5" w:rsidP="00C16ACB">
      <w:pPr>
        <w:pStyle w:val="a3"/>
        <w:numPr>
          <w:ilvl w:val="0"/>
          <w:numId w:val="5"/>
        </w:numPr>
        <w:rPr>
          <w:rFonts w:ascii="XO Thames" w:hAnsi="XO Thames" w:cs="Times New Roman"/>
          <w:b/>
          <w:bCs/>
          <w:sz w:val="28"/>
          <w:szCs w:val="28"/>
        </w:rPr>
      </w:pPr>
      <w:r w:rsidRPr="0067084D">
        <w:rPr>
          <w:rFonts w:ascii="XO Thames" w:hAnsi="XO Thames" w:cs="Times New Roman"/>
          <w:b/>
          <w:bCs/>
          <w:sz w:val="28"/>
          <w:szCs w:val="28"/>
        </w:rPr>
        <w:t>Идентификационный код закупки:</w:t>
      </w:r>
    </w:p>
    <w:p w14:paraId="235BF7E9" w14:textId="3C6B3D2F" w:rsidR="00B446B5" w:rsidRPr="0067084D" w:rsidRDefault="00B446B5" w:rsidP="00B446B5">
      <w:pPr>
        <w:pStyle w:val="a3"/>
        <w:rPr>
          <w:rFonts w:ascii="XO Thames" w:hAnsi="XO Thames" w:cs="Times New Roman"/>
          <w:sz w:val="28"/>
          <w:szCs w:val="28"/>
        </w:rPr>
      </w:pPr>
      <w:r w:rsidRPr="0067084D">
        <w:rPr>
          <w:rFonts w:ascii="XO Thames" w:hAnsi="XO Thames" w:cs="Times New Roman"/>
          <w:sz w:val="28"/>
          <w:szCs w:val="28"/>
        </w:rPr>
        <w:t>2</w:t>
      </w:r>
      <w:r w:rsidR="00EB64E4">
        <w:rPr>
          <w:rFonts w:ascii="XO Thames" w:hAnsi="XO Thames" w:cs="Times New Roman"/>
          <w:sz w:val="28"/>
          <w:szCs w:val="28"/>
        </w:rPr>
        <w:t>6</w:t>
      </w:r>
      <w:r w:rsidRPr="0067084D">
        <w:rPr>
          <w:rFonts w:ascii="XO Thames" w:hAnsi="XO Thames" w:cs="Times New Roman"/>
          <w:sz w:val="28"/>
          <w:szCs w:val="28"/>
        </w:rPr>
        <w:t>1623300750762330100100040000000</w:t>
      </w:r>
      <w:r w:rsidR="00A13AAC" w:rsidRPr="0067084D">
        <w:rPr>
          <w:rFonts w:ascii="XO Thames" w:hAnsi="XO Thames" w:cs="Times New Roman"/>
          <w:sz w:val="28"/>
          <w:szCs w:val="28"/>
        </w:rPr>
        <w:t>24</w:t>
      </w:r>
      <w:r w:rsidR="00C468B1">
        <w:rPr>
          <w:rFonts w:ascii="XO Thames" w:hAnsi="XO Thames" w:cs="Times New Roman"/>
          <w:sz w:val="28"/>
          <w:szCs w:val="28"/>
        </w:rPr>
        <w:t>3</w:t>
      </w:r>
    </w:p>
    <w:p w14:paraId="1A425C0C" w14:textId="77777777" w:rsidR="00B446B5" w:rsidRPr="0067084D" w:rsidRDefault="00B446B5" w:rsidP="00B446B5">
      <w:pPr>
        <w:pStyle w:val="a3"/>
        <w:rPr>
          <w:rFonts w:ascii="XO Thames" w:hAnsi="XO Thames" w:cs="Times New Roman"/>
          <w:sz w:val="28"/>
          <w:szCs w:val="28"/>
        </w:rPr>
      </w:pPr>
    </w:p>
    <w:p w14:paraId="7ED1E6E3" w14:textId="0529FECF" w:rsidR="00B446B5" w:rsidRPr="0067084D" w:rsidRDefault="00B446B5" w:rsidP="00C16ACB">
      <w:pPr>
        <w:pStyle w:val="a3"/>
        <w:numPr>
          <w:ilvl w:val="0"/>
          <w:numId w:val="5"/>
        </w:numPr>
        <w:jc w:val="both"/>
        <w:rPr>
          <w:rFonts w:ascii="XO Thames" w:hAnsi="XO Thames" w:cs="Times New Roman"/>
          <w:sz w:val="28"/>
          <w:szCs w:val="28"/>
        </w:rPr>
      </w:pPr>
      <w:r w:rsidRPr="0067084D">
        <w:rPr>
          <w:rFonts w:ascii="XO Thames" w:hAnsi="XO Thames" w:cs="Times New Roman"/>
          <w:b/>
          <w:bCs/>
          <w:sz w:val="28"/>
          <w:szCs w:val="28"/>
        </w:rPr>
        <w:t>Оплата по контракту</w:t>
      </w:r>
      <w:r w:rsidRPr="0067084D">
        <w:rPr>
          <w:rFonts w:ascii="XO Thames" w:hAnsi="XO Thames" w:cs="Times New Roman"/>
          <w:sz w:val="28"/>
          <w:szCs w:val="28"/>
        </w:rPr>
        <w:t xml:space="preserve">: производится Заказчиком в рублях Российской Федерации, в форме безналичного расчета платежным поручением путем перечисления денежных средств, на расчетный счет Поставщика, по факту поставленной продукции, в срок не превышающий </w:t>
      </w:r>
      <w:r w:rsidR="00A13AAC" w:rsidRPr="0067084D">
        <w:rPr>
          <w:rFonts w:ascii="XO Thames" w:hAnsi="XO Thames" w:cs="Times New Roman"/>
          <w:sz w:val="28"/>
          <w:szCs w:val="28"/>
        </w:rPr>
        <w:t>7</w:t>
      </w:r>
      <w:r w:rsidRPr="0067084D">
        <w:rPr>
          <w:rFonts w:ascii="XO Thames" w:hAnsi="XO Thames" w:cs="Times New Roman"/>
          <w:sz w:val="28"/>
          <w:szCs w:val="28"/>
        </w:rPr>
        <w:t xml:space="preserve"> рабочих дней с момента подписания документа о приемке продукции.</w:t>
      </w:r>
    </w:p>
    <w:p w14:paraId="55938AF3" w14:textId="77777777" w:rsidR="00B446B5" w:rsidRPr="0067084D" w:rsidRDefault="00B446B5" w:rsidP="00B446B5">
      <w:pPr>
        <w:jc w:val="both"/>
        <w:rPr>
          <w:rFonts w:ascii="XO Thames" w:hAnsi="XO Thames" w:cs="Times New Roman"/>
          <w:sz w:val="28"/>
          <w:szCs w:val="28"/>
        </w:rPr>
      </w:pPr>
    </w:p>
    <w:p w14:paraId="70C565F2" w14:textId="77777777" w:rsidR="00B446B5" w:rsidRDefault="00B446B5" w:rsidP="00B446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50061"/>
    <w:multiLevelType w:val="hybridMultilevel"/>
    <w:tmpl w:val="D4EE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F7A96"/>
    <w:multiLevelType w:val="hybridMultilevel"/>
    <w:tmpl w:val="421CB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85DD9"/>
    <w:multiLevelType w:val="hybridMultilevel"/>
    <w:tmpl w:val="421CB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B5895"/>
    <w:multiLevelType w:val="hybridMultilevel"/>
    <w:tmpl w:val="D4EE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B120B"/>
    <w:multiLevelType w:val="hybridMultilevel"/>
    <w:tmpl w:val="6E0C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6A"/>
    <w:rsid w:val="00085664"/>
    <w:rsid w:val="00095F7B"/>
    <w:rsid w:val="001A2A3A"/>
    <w:rsid w:val="003203E8"/>
    <w:rsid w:val="00394176"/>
    <w:rsid w:val="003C55A0"/>
    <w:rsid w:val="00427858"/>
    <w:rsid w:val="00452340"/>
    <w:rsid w:val="00456707"/>
    <w:rsid w:val="004902CE"/>
    <w:rsid w:val="00642E6A"/>
    <w:rsid w:val="00660D17"/>
    <w:rsid w:val="0067084D"/>
    <w:rsid w:val="00754DF9"/>
    <w:rsid w:val="008E3D5C"/>
    <w:rsid w:val="00936459"/>
    <w:rsid w:val="00A0543A"/>
    <w:rsid w:val="00A13AAC"/>
    <w:rsid w:val="00B446B5"/>
    <w:rsid w:val="00C16ACB"/>
    <w:rsid w:val="00C333BA"/>
    <w:rsid w:val="00C468B1"/>
    <w:rsid w:val="00D04050"/>
    <w:rsid w:val="00D1398B"/>
    <w:rsid w:val="00DB38DD"/>
    <w:rsid w:val="00DB3BC1"/>
    <w:rsid w:val="00EB3C47"/>
    <w:rsid w:val="00EB64E4"/>
    <w:rsid w:val="00EE47AE"/>
    <w:rsid w:val="00F86068"/>
    <w:rsid w:val="00F9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506B"/>
  <w15:chartTrackingRefBased/>
  <w15:docId w15:val="{1A82A34D-36A8-456C-9A2D-293A1178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17"/>
    <w:pPr>
      <w:ind w:left="720"/>
      <w:contextualSpacing/>
    </w:pPr>
  </w:style>
  <w:style w:type="table" w:styleId="a4">
    <w:name w:val="Table Grid"/>
    <w:basedOn w:val="a1"/>
    <w:uiPriority w:val="39"/>
    <w:rsid w:val="00660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56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</cp:lastModifiedBy>
  <cp:revision>3</cp:revision>
  <cp:lastPrinted>2025-08-07T09:26:00Z</cp:lastPrinted>
  <dcterms:created xsi:type="dcterms:W3CDTF">2026-07-14T11:30:00Z</dcterms:created>
  <dcterms:modified xsi:type="dcterms:W3CDTF">2026-08-17T09:26:00Z</dcterms:modified>
</cp:coreProperties>
</file>