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BE9" w:rsidRPr="007509AB" w:rsidRDefault="000774DB" w:rsidP="008637ED">
      <w:pPr>
        <w:jc w:val="center"/>
        <w:rPr>
          <w:rFonts w:eastAsia="MS Mincho"/>
          <w:b/>
        </w:rPr>
      </w:pPr>
      <w:bookmarkStart w:id="0" w:name="_GoBack"/>
      <w:bookmarkEnd w:id="0"/>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486B2F">
        <w:rPr>
          <w:rFonts w:eastAsia="MS Mincho"/>
          <w:b/>
        </w:rPr>
        <w:t>6</w:t>
      </w:r>
      <w:r w:rsidR="008A3452" w:rsidRPr="007509AB">
        <w:rPr>
          <w:rFonts w:eastAsia="MS Mincho"/>
          <w:b/>
        </w:rPr>
        <w:t>-П</w:t>
      </w:r>
    </w:p>
    <w:p w:rsidR="000904A1" w:rsidRPr="00BD5245" w:rsidRDefault="00754BE9" w:rsidP="000904A1">
      <w:pPr>
        <w:jc w:val="center"/>
        <w:rPr>
          <w:rFonts w:cs="Calibri"/>
        </w:rPr>
      </w:pPr>
      <w:r w:rsidRPr="007509AB">
        <w:rPr>
          <w:b/>
        </w:rPr>
        <w:t>на поставку</w:t>
      </w:r>
      <w:r w:rsidRPr="007509AB">
        <w:rPr>
          <w:b/>
          <w:bCs/>
        </w:rPr>
        <w:t xml:space="preserve"> </w:t>
      </w:r>
      <w:r w:rsidR="00BD5027" w:rsidRPr="007509AB">
        <w:rPr>
          <w:b/>
          <w:bCs/>
        </w:rPr>
        <w:t>товаров</w:t>
      </w:r>
      <w:r w:rsidR="000904A1" w:rsidRPr="007509AB">
        <w:rPr>
          <w:b/>
          <w:bCs/>
        </w:rPr>
        <w:t xml:space="preserve"> </w:t>
      </w:r>
      <w:r w:rsidR="000904A1" w:rsidRPr="007509AB">
        <w:rPr>
          <w:rFonts w:cs="Calibri"/>
          <w:b/>
        </w:rPr>
        <w:t>для нужд</w:t>
      </w:r>
      <w:r w:rsidR="0037494B">
        <w:rPr>
          <w:rFonts w:cs="Calibri"/>
          <w:b/>
        </w:rPr>
        <w:t xml:space="preserve"> </w:t>
      </w:r>
      <w:r w:rsidR="0037494B" w:rsidRPr="00BD5245">
        <w:rPr>
          <w:rFonts w:cs="Calibri"/>
          <w:b/>
        </w:rPr>
        <w:t>филиала</w:t>
      </w:r>
      <w:r w:rsidR="000904A1" w:rsidRPr="00BD5245">
        <w:rPr>
          <w:rFonts w:cs="Calibri"/>
          <w:b/>
        </w:rPr>
        <w:t xml:space="preserve"> ФГБУ «Юг Спорт»</w:t>
      </w:r>
      <w:r w:rsidR="0037494B" w:rsidRPr="00BD5245">
        <w:rPr>
          <w:rFonts w:cs="Calibri"/>
          <w:b/>
        </w:rPr>
        <w:t xml:space="preserve"> в г. Кисловодске</w:t>
      </w:r>
    </w:p>
    <w:p w:rsidR="00754BE9" w:rsidRPr="00BD5245" w:rsidRDefault="00754BE9" w:rsidP="008637ED">
      <w:pPr>
        <w:tabs>
          <w:tab w:val="left" w:pos="7635"/>
        </w:tabs>
      </w:pPr>
      <w:r w:rsidRPr="00BD5245">
        <w:tab/>
      </w:r>
    </w:p>
    <w:p w:rsidR="0062021A" w:rsidRPr="00BD5245" w:rsidRDefault="0062021A" w:rsidP="0062021A">
      <w:pPr>
        <w:pStyle w:val="a5"/>
      </w:pPr>
      <w:r w:rsidRPr="00BD5245">
        <w:t>г</w:t>
      </w:r>
      <w:r w:rsidR="00C93C9F" w:rsidRPr="00BD5245">
        <w:t xml:space="preserve">. Кисловодск                                   </w:t>
      </w:r>
      <w:r w:rsidRPr="00BD5245">
        <w:t xml:space="preserve">                                         </w:t>
      </w:r>
      <w:r w:rsidR="007E6CC3" w:rsidRPr="00BD5245">
        <w:t xml:space="preserve">          </w:t>
      </w:r>
      <w:r w:rsidR="00CB7982" w:rsidRPr="00BD5245">
        <w:t>«___» _____________ 202</w:t>
      </w:r>
      <w:r w:rsidR="00486B2F">
        <w:t>6</w:t>
      </w:r>
      <w:r w:rsidRPr="00BD5245">
        <w:t xml:space="preserve"> год</w:t>
      </w:r>
    </w:p>
    <w:p w:rsidR="0062021A" w:rsidRPr="00BD5245" w:rsidRDefault="0062021A" w:rsidP="0062021A">
      <w:pPr>
        <w:pStyle w:val="a5"/>
      </w:pPr>
    </w:p>
    <w:p w:rsidR="00F07BB0" w:rsidRDefault="00100135" w:rsidP="00100135">
      <w:pPr>
        <w:tabs>
          <w:tab w:val="left" w:pos="142"/>
        </w:tabs>
      </w:pPr>
      <w:r w:rsidRPr="00BD5245">
        <w:t xml:space="preserve">             </w:t>
      </w:r>
      <w:r w:rsidR="00486B2F">
        <w:t>Федеральное государственное бюджетное учреждение «Южный федеральный центр спортивной подготовки» (сокращенное наименование – ФГБУ «Юг Спорт»), именуемое в дальнейшем «Заказчик», в лице директора филиала ФГБУ «Юг Спорт» в г. Кисловодске  Юшаева Азамата Сайд-Эмиевича, действующего на основании Доверенности № 06 от 25.12.2025г., с одной стороны, и</w:t>
      </w:r>
      <w:r w:rsidR="002D7953">
        <w:t xml:space="preserve"> ___</w:t>
      </w:r>
      <w:r w:rsidR="00486B2F">
        <w:t xml:space="preserve">, именуемое(ый) в дальнейшем </w:t>
      </w:r>
      <w:r w:rsidR="00FC5182">
        <w:t>Поставщик</w:t>
      </w:r>
      <w:r w:rsidR="00486B2F">
        <w:t>,</w:t>
      </w:r>
      <w:r w:rsidR="002D7953">
        <w:t xml:space="preserve"> в лице ______</w:t>
      </w:r>
      <w:r w:rsidR="00486B2F">
        <w:t xml:space="preserve">, действующего на основании ____________________, с другой стороны, совместно именуемые «стороны», в соответствии с п. </w:t>
      </w:r>
      <w:r w:rsidR="004026CB">
        <w:t>5</w:t>
      </w:r>
      <w:r w:rsidR="00486B2F">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от 05.04.2013 г. № 44-ФЗ), ИКЗ </w:t>
      </w:r>
      <w:r w:rsidR="004026CB" w:rsidRPr="00952194">
        <w:rPr>
          <w:color w:val="000000"/>
          <w:shd w:val="clear" w:color="auto" w:fill="FAFAFA"/>
        </w:rPr>
        <w:t>261231905637923190100100030000000000</w:t>
      </w:r>
      <w:r w:rsidR="00486B2F">
        <w:t>, заключили настоящий контракт (далее – контракт) о нижеследующем</w:t>
      </w:r>
      <w:r w:rsidRPr="00BD5245">
        <w:t>:</w:t>
      </w:r>
    </w:p>
    <w:p w:rsidR="00CE3439" w:rsidRPr="007509AB" w:rsidRDefault="00CE3439" w:rsidP="0062021A">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8B46A6" w:rsidRPr="007509AB">
        <w:rPr>
          <w:rFonts w:ascii="Times New Roman" w:eastAsia="MS Mincho" w:hAnsi="Times New Roman" w:cs="Times New Roman"/>
          <w:sz w:val="24"/>
          <w:szCs w:val="24"/>
        </w:rPr>
        <w:t xml:space="preserve"> </w:t>
      </w:r>
      <w:r w:rsidR="009422A3">
        <w:rPr>
          <w:rFonts w:ascii="Times New Roman" w:eastAsia="MS Mincho" w:hAnsi="Times New Roman" w:cs="Times New Roman"/>
          <w:b/>
          <w:sz w:val="24"/>
          <w:szCs w:val="24"/>
        </w:rPr>
        <w:t>запасные части для садовой техники</w:t>
      </w:r>
      <w:r w:rsidR="008A23A9" w:rsidRPr="008A23A9">
        <w:rPr>
          <w:rFonts w:ascii="Times New Roman" w:eastAsia="MS Mincho" w:hAnsi="Times New Roman" w:cs="Times New Roman"/>
          <w:b/>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4026CB" w:rsidRDefault="000904A1" w:rsidP="000904A1">
      <w:pPr>
        <w:ind w:firstLine="709"/>
      </w:pPr>
      <w:r w:rsidRPr="007509AB">
        <w:t xml:space="preserve">2.1. </w:t>
      </w:r>
      <w:r w:rsidR="004026CB">
        <w:t>Цена контракта составляет _____________________________, в т.ч. НДС/без НДС</w:t>
      </w:r>
    </w:p>
    <w:p w:rsidR="00D1055A" w:rsidRDefault="00805F9A" w:rsidP="000904A1">
      <w:pPr>
        <w:ind w:firstLine="709"/>
        <w:rPr>
          <w:rFonts w:eastAsia="MS Mincho"/>
        </w:rPr>
      </w:pPr>
      <w:r>
        <w:rPr>
          <w:rFonts w:eastAsia="MS Mincho"/>
        </w:rPr>
        <w:t xml:space="preserve">Минимальная цена контракта </w:t>
      </w:r>
      <w:r w:rsidR="00871767" w:rsidRPr="00A36295">
        <w:rPr>
          <w:rFonts w:eastAsia="MS Mincho"/>
        </w:rPr>
        <w:t>292</w:t>
      </w:r>
      <w:r w:rsidR="000660BB">
        <w:rPr>
          <w:rFonts w:eastAsia="MS Mincho"/>
          <w:lang w:val="en-US"/>
        </w:rPr>
        <w:t> </w:t>
      </w:r>
      <w:r w:rsidR="000660BB">
        <w:rPr>
          <w:rFonts w:eastAsia="MS Mincho"/>
        </w:rPr>
        <w:t>670,</w:t>
      </w:r>
      <w:r w:rsidR="00871767" w:rsidRPr="00A36295">
        <w:rPr>
          <w:rFonts w:eastAsia="MS Mincho"/>
        </w:rPr>
        <w:t>00</w:t>
      </w:r>
      <w:r w:rsidR="00A36295">
        <w:rPr>
          <w:color w:val="000000"/>
        </w:rPr>
        <w:t xml:space="preserve"> (Двести девяносто две тысячи шестьсот семьдесят) рублей 00 копеек</w:t>
      </w:r>
      <w:r w:rsidR="00742CDB">
        <w:t>, НДС/без НДС</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в том числе</w:t>
      </w:r>
      <w:r w:rsidRPr="007509AB">
        <w:t xml:space="preserve"> стоимость товара, упаковки, маркировки, транспортные и погрузочно-разгрузочные расходы, уплату пошлин, нало</w:t>
      </w:r>
      <w:r w:rsidR="00A62A29" w:rsidRPr="007509AB">
        <w:t>гов (в том числе НДС</w:t>
      </w:r>
      <w:r w:rsidR="006933AA" w:rsidRPr="007509AB">
        <w:t xml:space="preserve"> при наличии</w:t>
      </w:r>
      <w:r w:rsidR="00A62A29" w:rsidRPr="007509AB">
        <w:t>), сборов и других обязательных платежей</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w:t>
      </w:r>
      <w:r w:rsidRPr="00191DDE">
        <w:t>1</w:t>
      </w:r>
      <w:r w:rsidR="00815E79" w:rsidRPr="00191DDE">
        <w:t>3</w:t>
      </w:r>
      <w:r w:rsidRPr="00191DDE">
        <w:t xml:space="preserve"> «</w:t>
      </w:r>
      <w:r w:rsidRPr="007509AB">
        <w:t xml:space="preserve">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Default="000904A1" w:rsidP="00824E69">
      <w:pPr>
        <w:autoSpaceDE w:val="0"/>
        <w:autoSpaceDN w:val="0"/>
        <w:adjustRightInd w:val="0"/>
        <w:ind w:firstLine="709"/>
        <w:rPr>
          <w:rFonts w:eastAsia="MS Mincho"/>
        </w:rPr>
      </w:pPr>
      <w:r w:rsidRPr="00BD5245">
        <w:t xml:space="preserve">2.5. </w:t>
      </w:r>
      <w:r w:rsidR="0050170F" w:rsidRPr="00BD5245">
        <w:t>Расчет за поставленный товар осуществляется в течение 7 (Семи) рабочих дней с даты подписания Заказчиком документов о приемке, подтверждающих факт поставки (подписанные сторонами универсальный передаточный документ (УПД) или товарная накладная, а также акт приемки товаров, работ, услуг (ф. 0510452)) на основании представленного Поставщиком счета/ счета-фактуры.</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w:t>
      </w:r>
      <w:r w:rsidRPr="007509AB">
        <w:rPr>
          <w:rFonts w:ascii="Times New Roman" w:hAnsi="Times New Roman" w:cs="Times New Roman"/>
          <w:sz w:val="24"/>
          <w:szCs w:val="24"/>
        </w:rPr>
        <w:lastRenderedPageBreak/>
        <w:t>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г.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 г.</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аказчика по оплате считаются исполненными после списания дене</w:t>
      </w:r>
      <w:r w:rsidRPr="007509AB">
        <w:t>ж</w:t>
      </w:r>
      <w:r w:rsidRPr="007509AB">
        <w:t xml:space="preserve">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613A79" w:rsidRPr="000660BB" w:rsidRDefault="003B55D0" w:rsidP="000660BB">
      <w:pPr>
        <w:ind w:firstLine="709"/>
      </w:pPr>
      <w:r w:rsidRPr="007509AB">
        <w:t>3</w:t>
      </w:r>
      <w:r w:rsidR="00754BE9" w:rsidRPr="007509AB">
        <w:t>.1.</w:t>
      </w:r>
      <w:r w:rsidR="00CB0F39">
        <w:t xml:space="preserve"> </w:t>
      </w:r>
      <w:r w:rsidR="00CB0F39" w:rsidRPr="00BD5245">
        <w:t>Срок поставки товара:</w:t>
      </w:r>
      <w:r w:rsidR="00754BE9" w:rsidRPr="007509AB">
        <w:t xml:space="preserve"> </w:t>
      </w:r>
      <w:r w:rsidR="000660BB" w:rsidRPr="007509AB">
        <w:t xml:space="preserve">со дня, следующего за датой заключения контракта, в течение </w:t>
      </w:r>
      <w:r w:rsidR="000660BB">
        <w:t xml:space="preserve">30 рабочих </w:t>
      </w:r>
      <w:r w:rsidR="000660BB" w:rsidRPr="007509AB">
        <w:t xml:space="preserve">дней. </w:t>
      </w:r>
    </w:p>
    <w:p w:rsidR="001414CB" w:rsidRPr="007509AB" w:rsidRDefault="0062021A" w:rsidP="008637ED">
      <w:pPr>
        <w:ind w:firstLine="709"/>
      </w:pPr>
      <w:r>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овара осуще</w:t>
      </w:r>
      <w:r w:rsidR="00CB0F39">
        <w:t>с</w:t>
      </w:r>
      <w:r w:rsidR="00754BE9" w:rsidRPr="007509AB">
        <w:t xml:space="preserve">твляется транспортом </w:t>
      </w:r>
      <w:r w:rsidR="003962D4" w:rsidRPr="007509AB">
        <w:t>П</w:t>
      </w:r>
      <w:r w:rsidR="00754BE9" w:rsidRPr="007509AB">
        <w:t>оставщика на условиях: «Доставка до места назна</w:t>
      </w:r>
      <w:r w:rsidR="00BD5245">
        <w:t xml:space="preserve">чения». </w:t>
      </w:r>
      <w:r w:rsidRPr="00BD5245">
        <w:t>Поставка товара осуществляется по адресу:</w:t>
      </w:r>
      <w:r w:rsidRPr="0062021A">
        <w:t xml:space="preserve"> Россия, Ставропольский край, г. Кисловодск, </w:t>
      </w:r>
      <w:r w:rsidR="003B559D">
        <w:t>территория горы Ма</w:t>
      </w:r>
      <w:r w:rsidR="001F5148">
        <w:t>лое Седло, здание 1, строение 1.</w:t>
      </w:r>
      <w:r w:rsidRPr="0062021A">
        <w:t xml:space="preserve"> </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w:t>
      </w:r>
      <w:r w:rsidR="0097055F">
        <w:t>с 9 до 13 часов, либо с 14 до 16</w:t>
      </w:r>
      <w:r w:rsidRPr="007509AB">
        <w:t xml:space="preserve"> часов.</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8A23A9" w:rsidRDefault="008A23A9" w:rsidP="00100135">
      <w:pPr>
        <w:tabs>
          <w:tab w:val="left" w:pos="10065"/>
        </w:tabs>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lastRenderedPageBreak/>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3C22AA" w:rsidRPr="007509A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7509AB" w:rsidRPr="00044E51" w:rsidRDefault="00605F8B" w:rsidP="00C85CE3">
      <w:pPr>
        <w:pStyle w:val="ConsPlusNormal"/>
        <w:widowControl/>
        <w:ind w:firstLine="709"/>
        <w:jc w:val="both"/>
        <w:rPr>
          <w:rFonts w:ascii="Times New Roman" w:hAnsi="Times New Roman" w:cs="Times New Roman"/>
          <w:color w:val="222A35"/>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191DDE">
        <w:rPr>
          <w:rFonts w:ascii="Times New Roman" w:hAnsi="Times New Roman" w:cs="Times New Roman"/>
          <w:sz w:val="24"/>
          <w:szCs w:val="24"/>
        </w:rPr>
        <w:t xml:space="preserve">Гарантийный срок на поставляемый товар составляет не менее </w:t>
      </w:r>
      <w:r w:rsidR="00F92C60" w:rsidRPr="00AF1316">
        <w:rPr>
          <w:rFonts w:ascii="Times New Roman" w:hAnsi="Times New Roman" w:cs="Times New Roman"/>
          <w:color w:val="0D0D0D"/>
          <w:sz w:val="24"/>
          <w:szCs w:val="24"/>
        </w:rPr>
        <w:t xml:space="preserve">12 </w:t>
      </w:r>
      <w:r w:rsidR="00F92C60" w:rsidRPr="00191DDE">
        <w:rPr>
          <w:rFonts w:ascii="Times New Roman" w:hAnsi="Times New Roman" w:cs="Times New Roman"/>
          <w:sz w:val="24"/>
          <w:szCs w:val="24"/>
        </w:rPr>
        <w:t xml:space="preserve">месяцев, </w:t>
      </w:r>
      <w:r w:rsidRPr="00191DDE">
        <w:rPr>
          <w:rFonts w:ascii="Times New Roman" w:hAnsi="Times New Roman" w:cs="Times New Roman"/>
          <w:sz w:val="24"/>
          <w:szCs w:val="24"/>
        </w:rPr>
        <w:t xml:space="preserve">с даты приемки </w:t>
      </w:r>
      <w:r w:rsidR="00C85CE3" w:rsidRPr="00191DDE">
        <w:rPr>
          <w:rFonts w:ascii="Times New Roman" w:hAnsi="Times New Roman" w:cs="Times New Roman"/>
          <w:sz w:val="24"/>
          <w:szCs w:val="24"/>
        </w:rPr>
        <w:t>т</w:t>
      </w:r>
      <w:r w:rsidRPr="00191DDE">
        <w:rPr>
          <w:rFonts w:ascii="Times New Roman" w:hAnsi="Times New Roman" w:cs="Times New Roman"/>
          <w:sz w:val="24"/>
          <w:szCs w:val="24"/>
        </w:rPr>
        <w:t>овара Заказчиком</w:t>
      </w:r>
      <w:r w:rsidR="00F92C60" w:rsidRPr="00191DDE">
        <w:rPr>
          <w:rFonts w:ascii="Times New Roman" w:hAnsi="Times New Roman" w:cs="Times New Roman"/>
          <w:sz w:val="24"/>
          <w:szCs w:val="24"/>
        </w:rPr>
        <w:t xml:space="preserve">. Дата изготовления товара </w:t>
      </w:r>
      <w:r w:rsidR="00BC5C09" w:rsidRPr="00AF1316">
        <w:rPr>
          <w:rFonts w:ascii="Times New Roman" w:hAnsi="Times New Roman" w:cs="Times New Roman"/>
          <w:color w:val="222A35"/>
          <w:sz w:val="24"/>
          <w:szCs w:val="24"/>
        </w:rPr>
        <w:t xml:space="preserve">не </w:t>
      </w:r>
      <w:r w:rsidR="0092619D" w:rsidRPr="00AF1316">
        <w:rPr>
          <w:rFonts w:ascii="Times New Roman" w:hAnsi="Times New Roman" w:cs="Times New Roman"/>
          <w:color w:val="222A35"/>
          <w:sz w:val="24"/>
          <w:szCs w:val="24"/>
        </w:rPr>
        <w:t xml:space="preserve">ранее </w:t>
      </w:r>
      <w:r w:rsidR="00F92C60" w:rsidRPr="00AF1316">
        <w:rPr>
          <w:rFonts w:ascii="Times New Roman" w:hAnsi="Times New Roman" w:cs="Times New Roman"/>
          <w:color w:val="222A35"/>
          <w:sz w:val="24"/>
          <w:szCs w:val="24"/>
        </w:rPr>
        <w:t>202</w:t>
      </w:r>
      <w:r w:rsidR="00AF1316">
        <w:rPr>
          <w:rFonts w:ascii="Times New Roman" w:hAnsi="Times New Roman" w:cs="Times New Roman"/>
          <w:color w:val="222A35"/>
          <w:sz w:val="24"/>
          <w:szCs w:val="24"/>
        </w:rPr>
        <w:t>5</w:t>
      </w:r>
      <w:r w:rsidR="00F92C60" w:rsidRPr="00AF1316">
        <w:rPr>
          <w:rFonts w:ascii="Times New Roman" w:hAnsi="Times New Roman" w:cs="Times New Roman"/>
          <w:color w:val="222A35"/>
          <w:sz w:val="24"/>
          <w:szCs w:val="24"/>
        </w:rPr>
        <w:t>г.</w:t>
      </w:r>
    </w:p>
    <w:p w:rsidR="00F92C60" w:rsidRPr="00044E51" w:rsidRDefault="00F92C60" w:rsidP="00C85CE3">
      <w:pPr>
        <w:pStyle w:val="ConsPlusNormal"/>
        <w:widowControl/>
        <w:ind w:firstLine="709"/>
        <w:jc w:val="both"/>
        <w:rPr>
          <w:rFonts w:ascii="Times New Roman" w:hAnsi="Times New Roman" w:cs="Times New Roman"/>
          <w:color w:val="222A35"/>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w:t>
      </w:r>
      <w:r w:rsidR="00FE1B04">
        <w:rPr>
          <w:rFonts w:eastAsia="MS Mincho"/>
        </w:rPr>
        <w:t xml:space="preserve">10 </w:t>
      </w:r>
      <w:r w:rsidR="003F2672" w:rsidRPr="007509AB">
        <w:rPr>
          <w:rFonts w:eastAsia="MS Mincho"/>
        </w:rPr>
        <w:t>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считается не</w:t>
      </w:r>
      <w:r w:rsidR="00754BE9" w:rsidRPr="007509AB">
        <w:t>поставленным.</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г.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lastRenderedPageBreak/>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г.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г. № 44-ФЗ, из суммы, подлежащей оплате Поставщику (в соответствии с п. 2 ч.1</w:t>
      </w:r>
      <w:r w:rsidR="006B77B2" w:rsidRPr="007509AB">
        <w:t>4 ст.34 Федерального закона от 05.04.</w:t>
      </w:r>
      <w:r w:rsidRPr="007509AB">
        <w:t>2013 г</w:t>
      </w:r>
      <w:r w:rsidR="006B77B2" w:rsidRPr="007509AB">
        <w:t>.</w:t>
      </w:r>
      <w:r w:rsidRPr="007509AB">
        <w:t xml:space="preserve">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AE369C" w:rsidRPr="007509AB" w:rsidRDefault="003B55D0" w:rsidP="00AE369C">
      <w:pPr>
        <w:tabs>
          <w:tab w:val="num" w:pos="360"/>
        </w:tabs>
        <w:ind w:firstLine="709"/>
        <w:rPr>
          <w:rFonts w:eastAsia="MS Mincho"/>
        </w:rPr>
      </w:pPr>
      <w:r w:rsidRPr="007509AB">
        <w:t>6</w:t>
      </w:r>
      <w:r w:rsidR="00FF069D" w:rsidRPr="007509AB">
        <w:t>.4.</w:t>
      </w:r>
      <w:r w:rsidR="007D2BD0">
        <w:t>6</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7D2BD0">
        <w:t>7</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7D2BD0" w:rsidP="00AE369C">
      <w:pPr>
        <w:tabs>
          <w:tab w:val="num" w:pos="360"/>
        </w:tabs>
        <w:ind w:firstLine="709"/>
      </w:pPr>
      <w:r>
        <w:lastRenderedPageBreak/>
        <w:t>6.4.8</w:t>
      </w:r>
      <w:r w:rsidR="00AE369C" w:rsidRPr="007509AB">
        <w:t>.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7D2BD0">
        <w:t>.4.9</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w:t>
      </w:r>
      <w:r w:rsidRPr="007509AB">
        <w:t>я</w:t>
      </w:r>
      <w:r w:rsidRPr="007509AB">
        <w:t>дке, установленном Правительством Российской Федерации (в соответствии с Постановлением правительства РФ от 30.08.2017 г.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г.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lastRenderedPageBreak/>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w:t>
      </w:r>
      <w:r w:rsidR="006166CE">
        <w:rPr>
          <w:rFonts w:ascii="Times New Roman" w:hAnsi="Times New Roman" w:cs="Times New Roman"/>
          <w:sz w:val="24"/>
          <w:szCs w:val="24"/>
        </w:rPr>
        <w:t xml:space="preserve"> Ставропольского</w:t>
      </w:r>
      <w:r w:rsidRPr="007509AB">
        <w:rPr>
          <w:rFonts w:ascii="Times New Roman" w:hAnsi="Times New Roman" w:cs="Times New Roman"/>
          <w:sz w:val="24"/>
          <w:szCs w:val="24"/>
        </w:rPr>
        <w:t xml:space="preserve"> края.</w:t>
      </w:r>
    </w:p>
    <w:p w:rsidR="000D7A3C" w:rsidRPr="007509AB" w:rsidRDefault="000D7A3C" w:rsidP="008637ED">
      <w:pPr>
        <w:jc w:val="center"/>
        <w:rPr>
          <w:b/>
        </w:rPr>
      </w:pPr>
    </w:p>
    <w:p w:rsidR="00100135" w:rsidRPr="007509AB" w:rsidRDefault="00100135" w:rsidP="00100135">
      <w:pPr>
        <w:jc w:val="center"/>
        <w:rPr>
          <w:b/>
        </w:rPr>
      </w:pPr>
      <w:r w:rsidRPr="007509AB">
        <w:rPr>
          <w:b/>
        </w:rPr>
        <w:lastRenderedPageBreak/>
        <w:t>10. СРОК ДЕЙСТВИЯ КОНТРАКТА</w:t>
      </w:r>
    </w:p>
    <w:p w:rsidR="00100135" w:rsidRPr="00B058EF" w:rsidRDefault="00100135" w:rsidP="00100135">
      <w:pPr>
        <w:ind w:firstLine="709"/>
      </w:pPr>
      <w:r w:rsidRPr="007509AB">
        <w:t xml:space="preserve">10.1. Контракт вступает в силу с </w:t>
      </w:r>
      <w:r w:rsidRPr="002735CC">
        <w:t>даты его подписания сторонами и действует до 31.12.</w:t>
      </w:r>
      <w:r w:rsidR="00F43290" w:rsidRPr="002735CC">
        <w:t>202</w:t>
      </w:r>
      <w:r w:rsidR="00486B2F">
        <w:t>6</w:t>
      </w:r>
      <w:r w:rsidRPr="002735CC">
        <w:t>г.</w:t>
      </w:r>
      <w:r w:rsidRPr="00B058EF">
        <w:t>, а в части взаиморасчетов и гарантийных обязательств - до полного исполнения сторонами принятых на себя обязательств. Окончание срока действия контракта не освобождает стороны от исполнения невыполненных обязательств по контракту.</w:t>
      </w:r>
    </w:p>
    <w:p w:rsidR="00100135" w:rsidRPr="00B058EF" w:rsidRDefault="00100135" w:rsidP="00100135">
      <w:pPr>
        <w:ind w:firstLine="709"/>
      </w:pPr>
    </w:p>
    <w:p w:rsidR="00100135" w:rsidRPr="007C3765" w:rsidRDefault="00100135" w:rsidP="00100135">
      <w:pPr>
        <w:ind w:firstLine="142"/>
        <w:contextualSpacing/>
        <w:jc w:val="center"/>
        <w:rPr>
          <w:b/>
          <w:bCs/>
          <w:iCs/>
          <w:color w:val="000000"/>
        </w:rPr>
      </w:pPr>
      <w:r>
        <w:rPr>
          <w:b/>
          <w:bCs/>
          <w:iCs/>
          <w:color w:val="000000"/>
        </w:rPr>
        <w:t>11</w:t>
      </w:r>
      <w:r w:rsidRPr="007C3765">
        <w:rPr>
          <w:b/>
          <w:bCs/>
          <w:iCs/>
          <w:color w:val="000000"/>
        </w:rPr>
        <w:t xml:space="preserve">. </w:t>
      </w:r>
      <w:r>
        <w:rPr>
          <w:b/>
          <w:bCs/>
          <w:iCs/>
          <w:color w:val="000000"/>
        </w:rPr>
        <w:t>АНТИКОРРУПЦИОННАЯ ОГОВОРКА</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.1. При исполнении своих обязательств по настоящему контракту Стороны, их аффилированные лица, работники или посредники:</w:t>
      </w:r>
    </w:p>
    <w:p w:rsidR="00100135" w:rsidRPr="007C3765" w:rsidRDefault="00100135" w:rsidP="00100135">
      <w:pPr>
        <w:shd w:val="clear" w:color="auto" w:fill="FFFFFF"/>
        <w:ind w:firstLine="709"/>
        <w:contextualSpacing/>
        <w:rPr>
          <w:bCs/>
          <w:iCs/>
          <w:color w:val="000000"/>
        </w:rPr>
      </w:pPr>
      <w:r w:rsidRPr="007C3765">
        <w:rPr>
          <w:bCs/>
          <w:iCs/>
          <w:color w:val="000000"/>
        </w:rPr>
        <w:t>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00135" w:rsidRPr="007C3765" w:rsidRDefault="00100135" w:rsidP="00100135">
      <w:pPr>
        <w:shd w:val="clear" w:color="auto" w:fill="FFFFFF"/>
        <w:ind w:firstLine="709"/>
        <w:contextualSpacing/>
        <w:rPr>
          <w:bCs/>
          <w:iCs/>
          <w:color w:val="000000"/>
        </w:rPr>
      </w:pPr>
      <w:r w:rsidRPr="007C3765">
        <w:rPr>
          <w:bCs/>
          <w:iCs/>
          <w:color w:val="000000"/>
        </w:rPr>
        <w:t>б) не осуществляют действия, квалифицируемые действующим законодательством как дача/получение взятки, коммерческий подкуп, а также действия нарушающие требования действующего законодательства о противодействии коррупции.</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.2. Настоящим Стороны подтверждают об отсутствии между ними конфликта интересов, предусмотренного Федеральным законом от 05.04.2013 № 44-ФЗ «О контрактной системе в сфере закупок товаров, работ, услуг для обеспечения государственных и муниципальных нужд» и/или Федеральным законом от 25.12.2008 № 273-ФЗ «О противодействии коррупции» и предпримут все возможные меры по недопущению его возникновения и/или по его урегулированию.</w:t>
      </w:r>
    </w:p>
    <w:p w:rsidR="00100135" w:rsidRPr="007C3765" w:rsidRDefault="00100135" w:rsidP="00100135">
      <w:pPr>
        <w:shd w:val="clear" w:color="auto" w:fill="FFFFFF"/>
        <w:ind w:firstLine="709"/>
        <w:contextualSpacing/>
        <w:rPr>
          <w:bCs/>
          <w:iCs/>
          <w:color w:val="000000"/>
        </w:rPr>
      </w:pPr>
      <w:r>
        <w:rPr>
          <w:bCs/>
          <w:iCs/>
          <w:color w:val="000000"/>
        </w:rPr>
        <w:t>11</w:t>
      </w:r>
      <w:r w:rsidRPr="007C3765">
        <w:rPr>
          <w:bCs/>
          <w:iCs/>
          <w:color w:val="000000"/>
        </w:rPr>
        <w:t>.3. В случае возникновения у Стороны подозрений, что произошло или может произойти нарушение каких-либо положений настоящего раздела, возник конфликт интересов и/или существует риск его возникновения соответствующая Сторона обязуется уведомить другую Сторону в письменной форме.</w:t>
      </w:r>
    </w:p>
    <w:p w:rsidR="00100135" w:rsidRPr="007C3765" w:rsidRDefault="00100135" w:rsidP="00100135">
      <w:pPr>
        <w:ind w:firstLine="709"/>
        <w:rPr>
          <w:b/>
        </w:rPr>
      </w:pPr>
      <w:r>
        <w:rPr>
          <w:bCs/>
          <w:iCs/>
          <w:color w:val="000000"/>
        </w:rPr>
        <w:t>11</w:t>
      </w:r>
      <w:r w:rsidRPr="007C3765">
        <w:rPr>
          <w:bCs/>
          <w:iCs/>
          <w:color w:val="000000"/>
        </w:rPr>
        <w:t>.4. В случае нарушения одной Стороной обязательств воздерживаться от запрещенных в данном разделе действий, другая Сторона имеет пра</w:t>
      </w:r>
      <w:r>
        <w:rPr>
          <w:bCs/>
          <w:iCs/>
          <w:color w:val="000000"/>
        </w:rPr>
        <w:t>во расторгнуть настоящий контракт</w:t>
      </w:r>
      <w:r w:rsidRPr="007C3765">
        <w:rPr>
          <w:bCs/>
          <w:iCs/>
          <w:color w:val="000000"/>
        </w:rPr>
        <w:t xml:space="preserve"> в одностороннем порядке.</w:t>
      </w:r>
    </w:p>
    <w:p w:rsidR="00100135" w:rsidRPr="007509AB" w:rsidRDefault="00100135" w:rsidP="00100135">
      <w:pPr>
        <w:ind w:firstLine="709"/>
      </w:pPr>
    </w:p>
    <w:p w:rsidR="00100135" w:rsidRPr="007509AB" w:rsidRDefault="00100135" w:rsidP="00100135">
      <w:pPr>
        <w:jc w:val="center"/>
        <w:rPr>
          <w:b/>
        </w:rPr>
      </w:pPr>
      <w:r w:rsidRPr="007509AB">
        <w:rPr>
          <w:b/>
        </w:rPr>
        <w:t>1</w:t>
      </w:r>
      <w:r>
        <w:rPr>
          <w:b/>
        </w:rPr>
        <w:t>2</w:t>
      </w:r>
      <w:r w:rsidRPr="007509AB">
        <w:rPr>
          <w:b/>
        </w:rPr>
        <w:t>.ОСОБЫЕ УСЛОВИЯ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.1. Контракт составлен в письменной форме в 2 (двух) экземплярах, имеющих одинаковую юридическую силу, по одному экземпляру для каждой из сторон.</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.2. В случае изменения наименования, адреса места нахождения, юридического адреса или банковских реквизитов стороны, она письменно извещает об этом другую сторону в течение 3 (Трех) дней с даты такого изменения.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00135" w:rsidRPr="007509AB" w:rsidRDefault="00100135" w:rsidP="00100135">
      <w:pPr>
        <w:ind w:firstLine="709"/>
        <w:rPr>
          <w:rFonts w:eastAsia="MS Mincho"/>
        </w:rPr>
      </w:pPr>
      <w:r w:rsidRPr="007509AB">
        <w:rPr>
          <w:rFonts w:eastAsia="MS Mincho"/>
        </w:rPr>
        <w:t>1</w:t>
      </w:r>
      <w:r>
        <w:rPr>
          <w:rFonts w:eastAsia="MS Mincho"/>
        </w:rPr>
        <w:t>2</w:t>
      </w:r>
      <w:r w:rsidRPr="007509AB">
        <w:rPr>
          <w:rFonts w:eastAsia="MS Mincho"/>
        </w:rPr>
        <w:t>.4. </w:t>
      </w:r>
      <w:r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04006">
        <w:t>соответствии с положениями частей 8 - 11, 13 - 19, 21 - 23 и 25 статьи 95 Федерального закона</w:t>
      </w:r>
      <w:r>
        <w:t xml:space="preserve"> 44-ФЗ</w:t>
      </w:r>
      <w:r w:rsidRPr="00904006">
        <w:t>.</w:t>
      </w:r>
    </w:p>
    <w:p w:rsidR="00100135" w:rsidRPr="007509AB" w:rsidRDefault="00100135" w:rsidP="00100135">
      <w:pPr>
        <w:ind w:firstLine="709"/>
      </w:pPr>
      <w:r w:rsidRPr="007509AB">
        <w:t>1</w:t>
      </w:r>
      <w:r>
        <w:t>2</w:t>
      </w:r>
      <w:r w:rsidRPr="007509AB">
        <w:t>.5. Любое уведомление, которое одна сторона направляет другой стороне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100135" w:rsidRPr="007509AB" w:rsidRDefault="00100135" w:rsidP="00100135">
      <w:pPr>
        <w:ind w:firstLine="709"/>
      </w:pPr>
      <w:r w:rsidRPr="007509AB">
        <w:t>1</w:t>
      </w:r>
      <w:r>
        <w:t>2</w:t>
      </w:r>
      <w:r w:rsidRPr="007509AB">
        <w:t>.6.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г. № 44-ФЗ.</w:t>
      </w:r>
    </w:p>
    <w:p w:rsidR="00100135" w:rsidRPr="007509AB" w:rsidRDefault="00100135" w:rsidP="00100135">
      <w:pPr>
        <w:ind w:firstLine="709"/>
      </w:pPr>
      <w:r w:rsidRPr="007509AB">
        <w:lastRenderedPageBreak/>
        <w:t>1</w:t>
      </w:r>
      <w:r>
        <w:t>2</w:t>
      </w:r>
      <w:r w:rsidRPr="007509AB">
        <w:t>.7.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p>
    <w:p w:rsidR="00100135" w:rsidRPr="007509AB" w:rsidRDefault="00100135" w:rsidP="00100135">
      <w:pPr>
        <w:ind w:firstLine="709"/>
      </w:pPr>
      <w:r w:rsidRPr="007509AB">
        <w:t>1</w:t>
      </w:r>
      <w:r>
        <w:t>2</w:t>
      </w:r>
      <w:r w:rsidRPr="007509AB">
        <w:t>.8. Во всем, что не предусмотрено настоящим контрактом, стороны руководствуются действующим законодательством Российской Федерации.</w:t>
      </w:r>
    </w:p>
    <w:p w:rsidR="00100135" w:rsidRPr="007509AB" w:rsidRDefault="00100135" w:rsidP="00100135">
      <w:pPr>
        <w:ind w:firstLine="709"/>
      </w:pPr>
      <w:r w:rsidRPr="007509AB">
        <w:t>1</w:t>
      </w:r>
      <w:r>
        <w:t>2</w:t>
      </w:r>
      <w:r w:rsidRPr="007509AB">
        <w:t>.9. Все приложения к контракту являются его неотъемлемой частью.</w:t>
      </w:r>
    </w:p>
    <w:p w:rsidR="00100135" w:rsidRPr="007509AB" w:rsidRDefault="00100135" w:rsidP="00100135">
      <w:pPr>
        <w:ind w:firstLine="709"/>
      </w:pPr>
      <w:r w:rsidRPr="007509AB">
        <w:t>1</w:t>
      </w:r>
      <w:r>
        <w:t>2</w:t>
      </w:r>
      <w:r w:rsidRPr="007509AB">
        <w:t xml:space="preserve">.10. К контракту прилагается: </w:t>
      </w:r>
    </w:p>
    <w:p w:rsidR="009D5747" w:rsidRPr="007509AB" w:rsidRDefault="00100135" w:rsidP="00100135">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191DDE">
        <w:rPr>
          <w:rFonts w:ascii="Times New Roman" w:eastAsia="MS Mincho" w:hAnsi="Times New Roman" w:cs="Times New Roman"/>
          <w:b/>
          <w:bCs/>
          <w:sz w:val="24"/>
          <w:szCs w:val="24"/>
        </w:rPr>
        <w:t>1</w:t>
      </w:r>
      <w:r w:rsidR="00815E79" w:rsidRPr="00191DDE">
        <w:rPr>
          <w:rFonts w:ascii="Times New Roman" w:eastAsia="MS Mincho" w:hAnsi="Times New Roman" w:cs="Times New Roman"/>
          <w:b/>
          <w:bCs/>
          <w:sz w:val="24"/>
          <w:szCs w:val="24"/>
        </w:rPr>
        <w:t>3</w:t>
      </w:r>
      <w:r w:rsidRPr="00191DDE">
        <w:rPr>
          <w:rFonts w:ascii="Times New Roman" w:eastAsia="MS Mincho" w:hAnsi="Times New Roman" w:cs="Times New Roman"/>
          <w:b/>
          <w:bCs/>
          <w:sz w:val="24"/>
          <w:szCs w:val="24"/>
        </w:rPr>
        <w:t>. ЮРИДИЧЕСКИЕ АДРЕСА, БАНКОВСКИЕ РЕКВИЗИТЫ</w:t>
      </w:r>
    </w:p>
    <w:p w:rsidR="009E523A" w:rsidRPr="007509AB" w:rsidRDefault="009E52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 xml:space="preserve">И ПОДПИСИ СТОРОН: </w:t>
      </w:r>
    </w:p>
    <w:tbl>
      <w:tblPr>
        <w:tblW w:w="9610" w:type="dxa"/>
        <w:tblLayout w:type="fixed"/>
        <w:tblLook w:val="00AF"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Pr="007509AB"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tc>
      </w:tr>
      <w:tr w:rsidR="00994C33" w:rsidRPr="007509AB" w:rsidTr="001A1C28">
        <w:trPr>
          <w:trHeight w:val="359"/>
        </w:trPr>
        <w:tc>
          <w:tcPr>
            <w:tcW w:w="5070" w:type="dxa"/>
          </w:tcPr>
          <w:p w:rsidR="002A1A27" w:rsidRDefault="002A1A27" w:rsidP="005B4D1F">
            <w:pPr>
              <w:tabs>
                <w:tab w:val="left" w:pos="4253"/>
              </w:tabs>
              <w:ind w:right="81"/>
              <w:rPr>
                <w:b/>
                <w:bCs/>
              </w:rPr>
            </w:pPr>
          </w:p>
          <w:p w:rsidR="00BD5245" w:rsidRDefault="00BD5245" w:rsidP="00474263">
            <w:pPr>
              <w:jc w:val="left"/>
              <w:rPr>
                <w:b/>
                <w:bCs/>
              </w:rPr>
            </w:pPr>
            <w:r w:rsidRPr="00BD5245">
              <w:rPr>
                <w:b/>
                <w:bCs/>
              </w:rPr>
              <w:t>Федеральное государственное бюджетное учреждение «Южный федеральный центр спортивной подготовки</w:t>
            </w:r>
            <w:r>
              <w:rPr>
                <w:b/>
                <w:bCs/>
              </w:rPr>
              <w:t>»</w:t>
            </w:r>
            <w:r w:rsidRPr="00BD5245">
              <w:rPr>
                <w:b/>
                <w:bCs/>
              </w:rPr>
              <w:t xml:space="preserve"> </w:t>
            </w:r>
          </w:p>
          <w:p w:rsidR="000A3485" w:rsidRPr="000A3485" w:rsidRDefault="000A3485" w:rsidP="00474263">
            <w:pPr>
              <w:jc w:val="left"/>
              <w:rPr>
                <w:lang w:eastAsia="en-US"/>
              </w:rPr>
            </w:pPr>
            <w:r w:rsidRPr="000A3485">
              <w:rPr>
                <w:lang w:eastAsia="en-US"/>
              </w:rPr>
              <w:t xml:space="preserve">Юридический адрес: 354002, Россия, Краснодарский край, г. Сочи, ул. Бзугу, д. 6 </w:t>
            </w:r>
          </w:p>
          <w:p w:rsidR="000A3485" w:rsidRPr="000A3485" w:rsidRDefault="000A3485" w:rsidP="00474263">
            <w:pPr>
              <w:jc w:val="left"/>
              <w:rPr>
                <w:lang w:eastAsia="en-US"/>
              </w:rPr>
            </w:pPr>
            <w:r w:rsidRPr="000A3485">
              <w:rPr>
                <w:lang w:eastAsia="en-US"/>
              </w:rPr>
              <w:t xml:space="preserve">в лице Филиала Федерального государственного бюджетного учреждения «Южный федеральный центр </w:t>
            </w:r>
          </w:p>
          <w:p w:rsidR="000A3485" w:rsidRPr="000A3485" w:rsidRDefault="000A3485" w:rsidP="00474263">
            <w:pPr>
              <w:jc w:val="left"/>
              <w:rPr>
                <w:lang w:eastAsia="en-US"/>
              </w:rPr>
            </w:pPr>
            <w:r w:rsidRPr="000A3485">
              <w:rPr>
                <w:lang w:eastAsia="en-US"/>
              </w:rPr>
              <w:t>спортивной подготовки» в г. Кисловодске</w:t>
            </w:r>
          </w:p>
          <w:p w:rsidR="009B14AB" w:rsidRDefault="000A3485" w:rsidP="00474263">
            <w:pPr>
              <w:jc w:val="left"/>
              <w:rPr>
                <w:lang w:eastAsia="en-US"/>
              </w:rPr>
            </w:pPr>
            <w:r w:rsidRPr="000A3485">
              <w:rPr>
                <w:lang w:eastAsia="en-US"/>
              </w:rPr>
              <w:t xml:space="preserve">Адрес: 357700, Ставропольский край. </w:t>
            </w:r>
          </w:p>
          <w:p w:rsidR="000A3485" w:rsidRPr="000A3485" w:rsidRDefault="000A3485" w:rsidP="00474263">
            <w:pPr>
              <w:jc w:val="left"/>
              <w:rPr>
                <w:lang w:eastAsia="en-US"/>
              </w:rPr>
            </w:pPr>
            <w:r w:rsidRPr="000A3485">
              <w:rPr>
                <w:lang w:eastAsia="en-US"/>
              </w:rPr>
              <w:t>г. Кисловодск, территория горы Малое Седло, здание 1, строение1.</w:t>
            </w:r>
          </w:p>
          <w:p w:rsidR="000A3485" w:rsidRPr="000A3485" w:rsidRDefault="000A3485" w:rsidP="00474263">
            <w:pPr>
              <w:jc w:val="left"/>
              <w:rPr>
                <w:lang w:eastAsia="en-US"/>
              </w:rPr>
            </w:pPr>
            <w:r w:rsidRPr="000A3485">
              <w:rPr>
                <w:lang w:eastAsia="en-US"/>
              </w:rPr>
              <w:t>ОГРН 1142367004130</w:t>
            </w:r>
          </w:p>
          <w:p w:rsidR="000A3485" w:rsidRPr="000A3485" w:rsidRDefault="000A3485" w:rsidP="00474263">
            <w:pPr>
              <w:jc w:val="left"/>
              <w:rPr>
                <w:lang w:eastAsia="en-US"/>
              </w:rPr>
            </w:pPr>
            <w:r w:rsidRPr="000A3485">
              <w:rPr>
                <w:lang w:eastAsia="en-US"/>
              </w:rPr>
              <w:t>ИНН 2319056379, КПП 262843001</w:t>
            </w:r>
          </w:p>
          <w:p w:rsidR="000A3485" w:rsidRPr="000A3485" w:rsidRDefault="000A3485" w:rsidP="00474263">
            <w:pPr>
              <w:jc w:val="left"/>
              <w:rPr>
                <w:lang w:eastAsia="en-US"/>
              </w:rPr>
            </w:pPr>
            <w:r w:rsidRPr="000A3485">
              <w:rPr>
                <w:lang w:eastAsia="en-US"/>
              </w:rPr>
              <w:t xml:space="preserve">ОКПО 90925345 ОКВЭД </w:t>
            </w:r>
            <w:r w:rsidRPr="000A3485">
              <w:rPr>
                <w:color w:val="1F497D"/>
                <w:lang w:eastAsia="en-US"/>
              </w:rPr>
              <w:t>93.11</w:t>
            </w:r>
          </w:p>
          <w:p w:rsidR="000A3485" w:rsidRPr="000A3485" w:rsidRDefault="000A3485" w:rsidP="00474263">
            <w:pPr>
              <w:jc w:val="left"/>
              <w:rPr>
                <w:lang w:eastAsia="en-US"/>
              </w:rPr>
            </w:pPr>
            <w:r w:rsidRPr="000A3485">
              <w:rPr>
                <w:lang w:eastAsia="en-US"/>
              </w:rPr>
              <w:t>ОКАТО 07415000000</w:t>
            </w:r>
          </w:p>
          <w:p w:rsidR="000A3485" w:rsidRPr="000A3485" w:rsidRDefault="000A3485" w:rsidP="00474263">
            <w:pPr>
              <w:jc w:val="left"/>
              <w:rPr>
                <w:lang w:eastAsia="en-US"/>
              </w:rPr>
            </w:pPr>
            <w:r w:rsidRPr="000A3485">
              <w:rPr>
                <w:lang w:eastAsia="en-US"/>
              </w:rPr>
              <w:t xml:space="preserve">Банковские реквизиты: </w:t>
            </w:r>
          </w:p>
          <w:p w:rsidR="00AF1316" w:rsidRDefault="00AF1316" w:rsidP="00AF1316">
            <w:pPr>
              <w:jc w:val="left"/>
              <w:rPr>
                <w:lang w:eastAsia="en-US"/>
              </w:rPr>
            </w:pPr>
            <w:r>
              <w:rPr>
                <w:lang w:eastAsia="en-US"/>
              </w:rPr>
              <w:t>УФК по Нижегородской области (Филиал ФГБУ «Юг Спорт» в г. Кисловодске, л/с 20216Щ45650)</w:t>
            </w:r>
          </w:p>
          <w:p w:rsidR="00AF1316" w:rsidRDefault="00AF1316" w:rsidP="00AF1316">
            <w:pPr>
              <w:jc w:val="left"/>
              <w:rPr>
                <w:lang w:eastAsia="en-US"/>
              </w:rPr>
            </w:pPr>
            <w:r>
              <w:rPr>
                <w:lang w:eastAsia="en-US"/>
              </w:rPr>
              <w:t>БИК: 012202102</w:t>
            </w:r>
          </w:p>
          <w:p w:rsidR="00AF1316" w:rsidRDefault="00AF1316" w:rsidP="00AF1316">
            <w:pPr>
              <w:jc w:val="left"/>
              <w:rPr>
                <w:lang w:eastAsia="en-US"/>
              </w:rPr>
            </w:pPr>
            <w:r>
              <w:rPr>
                <w:lang w:eastAsia="en-US"/>
              </w:rPr>
              <w:t>Казначейский счет 03214643000000013243</w:t>
            </w:r>
          </w:p>
          <w:p w:rsidR="00AF1316" w:rsidRDefault="00AF1316" w:rsidP="00AF1316">
            <w:pPr>
              <w:jc w:val="left"/>
              <w:rPr>
                <w:lang w:eastAsia="en-US"/>
              </w:rPr>
            </w:pPr>
            <w:r>
              <w:rPr>
                <w:lang w:eastAsia="en-US"/>
              </w:rPr>
              <w:t>ЕКС 40102810745370000024</w:t>
            </w:r>
          </w:p>
          <w:p w:rsidR="00AF1316" w:rsidRDefault="00AF1316" w:rsidP="00AF1316">
            <w:pPr>
              <w:jc w:val="left"/>
              <w:rPr>
                <w:lang w:eastAsia="en-US"/>
              </w:rPr>
            </w:pPr>
            <w:r>
              <w:rPr>
                <w:lang w:eastAsia="en-US"/>
              </w:rPr>
              <w:t>ОКЦ №1 ВВГУ Банка России//УФК по Нижегородской области, г. Нижний Новгород</w:t>
            </w:r>
          </w:p>
          <w:p w:rsidR="00AF1316" w:rsidRDefault="00AF1316" w:rsidP="00AF1316">
            <w:pPr>
              <w:jc w:val="left"/>
              <w:rPr>
                <w:lang w:eastAsia="en-US"/>
              </w:rPr>
            </w:pPr>
            <w:r>
              <w:rPr>
                <w:lang w:eastAsia="en-US"/>
              </w:rPr>
              <w:t>(КБК00000000000000000130)</w:t>
            </w:r>
          </w:p>
          <w:p w:rsidR="00AF1316" w:rsidRPr="007C084F" w:rsidRDefault="00AF1316" w:rsidP="00AF1316">
            <w:pPr>
              <w:jc w:val="left"/>
              <w:rPr>
                <w:lang w:eastAsia="en-US"/>
              </w:rPr>
            </w:pPr>
            <w:r w:rsidRPr="007C084F">
              <w:rPr>
                <w:lang w:eastAsia="en-US"/>
              </w:rPr>
              <w:t xml:space="preserve">Телефон: 8(87937)-9-66-66 </w:t>
            </w:r>
          </w:p>
          <w:p w:rsidR="000A3485" w:rsidRPr="00AF1316" w:rsidRDefault="00AF1316" w:rsidP="00AF1316">
            <w:pPr>
              <w:jc w:val="left"/>
              <w:rPr>
                <w:lang w:val="en-US" w:eastAsia="en-US"/>
              </w:rPr>
            </w:pPr>
            <w:r w:rsidRPr="00AF1316">
              <w:rPr>
                <w:lang w:val="en-US" w:eastAsia="en-US"/>
              </w:rPr>
              <w:t xml:space="preserve">e-mail: </w:t>
            </w:r>
            <w:hyperlink r:id="rId7" w:history="1">
              <w:r w:rsidRPr="00AF1316">
                <w:rPr>
                  <w:color w:val="000000"/>
                  <w:u w:val="single"/>
                  <w:lang w:val="en-US" w:eastAsia="en-US"/>
                </w:rPr>
                <w:t>filial.ugsport@yandex.ru</w:t>
              </w:r>
            </w:hyperlink>
          </w:p>
          <w:p w:rsidR="00E768F9" w:rsidRPr="00AF1316" w:rsidRDefault="00E768F9" w:rsidP="00100135">
            <w:pPr>
              <w:tabs>
                <w:tab w:val="left" w:pos="4253"/>
              </w:tabs>
              <w:rPr>
                <w:b/>
                <w:bCs/>
                <w:lang w:val="en-US"/>
              </w:rPr>
            </w:pPr>
          </w:p>
          <w:p w:rsidR="00E768F9" w:rsidRPr="00AF1316" w:rsidRDefault="00E768F9" w:rsidP="00100135">
            <w:pPr>
              <w:tabs>
                <w:tab w:val="left" w:pos="4253"/>
              </w:tabs>
              <w:rPr>
                <w:b/>
                <w:bCs/>
                <w:lang w:val="en-US"/>
              </w:rPr>
            </w:pPr>
          </w:p>
          <w:p w:rsidR="002A1A27" w:rsidRPr="00100135" w:rsidRDefault="0097055F" w:rsidP="00100135">
            <w:pPr>
              <w:tabs>
                <w:tab w:val="left" w:pos="4253"/>
              </w:tabs>
              <w:rPr>
                <w:b/>
                <w:bCs/>
              </w:rPr>
            </w:pPr>
            <w:r w:rsidRPr="0097055F">
              <w:rPr>
                <w:b/>
                <w:bCs/>
              </w:rPr>
              <w:t>Заказчик</w:t>
            </w:r>
            <w:r w:rsidR="002A1A27">
              <w:rPr>
                <w:b/>
                <w:bCs/>
              </w:rPr>
              <w:t xml:space="preserve">       </w:t>
            </w:r>
            <w:r w:rsidR="00186C64">
              <w:rPr>
                <w:b/>
                <w:bCs/>
              </w:rPr>
              <w:t xml:space="preserve">                                                    </w:t>
            </w:r>
            <w:r w:rsidR="002A1A27">
              <w:rPr>
                <w:b/>
                <w:bCs/>
              </w:rPr>
              <w:t xml:space="preserve">                                           </w:t>
            </w:r>
          </w:p>
          <w:p w:rsidR="00396FA5" w:rsidRDefault="00396FA5" w:rsidP="00396FA5">
            <w:r>
              <w:t xml:space="preserve">Директор </w:t>
            </w:r>
            <w:r w:rsidRPr="00523381">
              <w:t>филиала</w:t>
            </w:r>
            <w:r>
              <w:t xml:space="preserve">                                                                                            </w:t>
            </w:r>
          </w:p>
          <w:p w:rsidR="00396FA5" w:rsidRDefault="00396FA5" w:rsidP="00396FA5">
            <w:r>
              <w:t xml:space="preserve">ФГБУ «Юг Спорт» в г Кисловодске  </w:t>
            </w:r>
          </w:p>
          <w:p w:rsidR="00396FA5" w:rsidRDefault="00396FA5" w:rsidP="00396FA5"/>
          <w:p w:rsidR="00396FA5" w:rsidRPr="007509AB" w:rsidRDefault="00396FA5" w:rsidP="00396FA5"/>
          <w:p w:rsidR="00396FA5" w:rsidRDefault="00396FA5" w:rsidP="00396FA5">
            <w:pPr>
              <w:rPr>
                <w:sz w:val="22"/>
                <w:szCs w:val="22"/>
              </w:rPr>
            </w:pPr>
            <w:r w:rsidRPr="007509AB">
              <w:rPr>
                <w:b/>
              </w:rPr>
              <w:t>______________/</w:t>
            </w:r>
            <w:r>
              <w:rPr>
                <w:sz w:val="22"/>
                <w:szCs w:val="22"/>
              </w:rPr>
              <w:t xml:space="preserve"> </w:t>
            </w:r>
            <w:r w:rsidRPr="00AF1316">
              <w:t>А.С</w:t>
            </w:r>
            <w:r w:rsidR="002735CC" w:rsidRPr="00AF1316">
              <w:t>.</w:t>
            </w:r>
            <w:r w:rsidRPr="00AF1316">
              <w:t>-Э. Юшаев</w:t>
            </w:r>
            <w:r>
              <w:rPr>
                <w:sz w:val="22"/>
                <w:szCs w:val="22"/>
              </w:rPr>
              <w:t xml:space="preserve"> /</w:t>
            </w:r>
          </w:p>
          <w:p w:rsidR="00994C33" w:rsidRPr="0097055F" w:rsidRDefault="00396FA5" w:rsidP="00396FA5">
            <w:pPr>
              <w:rPr>
                <w:b/>
              </w:rPr>
            </w:pPr>
            <w:r w:rsidRPr="007509AB">
              <w:t>М.П.</w:t>
            </w:r>
          </w:p>
        </w:tc>
        <w:tc>
          <w:tcPr>
            <w:tcW w:w="4540" w:type="dxa"/>
          </w:tcPr>
          <w:p w:rsidR="005B4D1F" w:rsidRPr="007509AB" w:rsidRDefault="005B4D1F" w:rsidP="00FD77D0">
            <w:pPr>
              <w:pStyle w:val="a3"/>
              <w:jc w:val="left"/>
              <w:rPr>
                <w:rFonts w:ascii="Times New Roman" w:eastAsia="MS Mincho" w:hAnsi="Times New Roman" w:cs="Times New Roman"/>
                <w:sz w:val="24"/>
                <w:szCs w:val="24"/>
              </w:rPr>
            </w:pPr>
          </w:p>
          <w:p w:rsidR="000A3485" w:rsidRDefault="000A3485" w:rsidP="00186C64">
            <w:pPr>
              <w:pStyle w:val="a3"/>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0A3485" w:rsidRDefault="000A3485" w:rsidP="000A3485">
            <w:pPr>
              <w:pStyle w:val="a3"/>
              <w:jc w:val="center"/>
              <w:rPr>
                <w:rFonts w:ascii="Times New Roman" w:hAnsi="Times New Roman" w:cs="Times New Roman"/>
                <w:sz w:val="24"/>
                <w:szCs w:val="24"/>
              </w:rPr>
            </w:pPr>
          </w:p>
          <w:p w:rsidR="00186C64" w:rsidRDefault="00186C64" w:rsidP="002A1A27">
            <w:pPr>
              <w:pStyle w:val="a3"/>
              <w:rPr>
                <w:rFonts w:ascii="Times New Roman" w:hAnsi="Times New Roman" w:cs="Times New Roman"/>
                <w:sz w:val="22"/>
                <w:szCs w:val="22"/>
              </w:rPr>
            </w:pPr>
          </w:p>
          <w:p w:rsidR="00186C64" w:rsidRDefault="00186C64" w:rsidP="002A1A27">
            <w:pPr>
              <w:pStyle w:val="a3"/>
              <w:rPr>
                <w:rFonts w:ascii="Times New Roman" w:hAnsi="Times New Roman" w:cs="Times New Roman"/>
                <w:sz w:val="22"/>
                <w:szCs w:val="22"/>
              </w:rPr>
            </w:pPr>
          </w:p>
          <w:p w:rsidR="00186C64" w:rsidRDefault="00186C64" w:rsidP="002A1A27">
            <w:pPr>
              <w:pStyle w:val="a3"/>
              <w:rPr>
                <w:rFonts w:ascii="Times New Roman" w:hAnsi="Times New Roman" w:cs="Times New Roman"/>
                <w:b/>
                <w:sz w:val="24"/>
                <w:szCs w:val="22"/>
              </w:rPr>
            </w:pPr>
          </w:p>
          <w:p w:rsidR="004872E6" w:rsidRDefault="004872E6" w:rsidP="002A1A27">
            <w:pPr>
              <w:pStyle w:val="a3"/>
              <w:rPr>
                <w:rFonts w:ascii="Times New Roman" w:hAnsi="Times New Roman" w:cs="Times New Roman"/>
                <w:b/>
                <w:sz w:val="24"/>
                <w:szCs w:val="22"/>
              </w:rPr>
            </w:pPr>
          </w:p>
          <w:p w:rsidR="00E768F9" w:rsidRDefault="00E768F9" w:rsidP="002A1A27">
            <w:pPr>
              <w:pStyle w:val="a3"/>
              <w:rPr>
                <w:rFonts w:ascii="Times New Roman" w:hAnsi="Times New Roman" w:cs="Times New Roman"/>
                <w:b/>
                <w:sz w:val="24"/>
                <w:szCs w:val="22"/>
              </w:rPr>
            </w:pPr>
          </w:p>
          <w:p w:rsidR="00BD5245" w:rsidRDefault="00BD5245"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1A3C2D" w:rsidRDefault="001A3C2D" w:rsidP="002A1A27">
            <w:pPr>
              <w:pStyle w:val="a3"/>
              <w:rPr>
                <w:rFonts w:ascii="Times New Roman" w:hAnsi="Times New Roman" w:cs="Times New Roman"/>
                <w:b/>
                <w:sz w:val="24"/>
                <w:szCs w:val="22"/>
              </w:rPr>
            </w:pPr>
          </w:p>
          <w:p w:rsidR="00BD5245" w:rsidRDefault="00BD5245" w:rsidP="002A1A27">
            <w:pPr>
              <w:pStyle w:val="a3"/>
              <w:rPr>
                <w:rFonts w:ascii="Times New Roman" w:hAnsi="Times New Roman" w:cs="Times New Roman"/>
                <w:b/>
                <w:sz w:val="24"/>
                <w:szCs w:val="22"/>
              </w:rPr>
            </w:pPr>
          </w:p>
          <w:p w:rsidR="00186C64" w:rsidRPr="00E768F9" w:rsidRDefault="00186C64" w:rsidP="002A1A27">
            <w:pPr>
              <w:pStyle w:val="a3"/>
              <w:rPr>
                <w:rFonts w:ascii="Times New Roman" w:hAnsi="Times New Roman" w:cs="Times New Roman"/>
                <w:b/>
                <w:sz w:val="24"/>
                <w:szCs w:val="22"/>
              </w:rPr>
            </w:pPr>
            <w:r w:rsidRPr="00186C64">
              <w:rPr>
                <w:rFonts w:ascii="Times New Roman" w:hAnsi="Times New Roman" w:cs="Times New Roman"/>
                <w:b/>
                <w:sz w:val="24"/>
                <w:szCs w:val="22"/>
              </w:rPr>
              <w:t>Поставщик</w:t>
            </w:r>
          </w:p>
          <w:p w:rsidR="004872E6" w:rsidRPr="00D873BD" w:rsidRDefault="004872E6" w:rsidP="004872E6">
            <w:pPr>
              <w:pStyle w:val="a3"/>
              <w:rPr>
                <w:rFonts w:ascii="Times New Roman" w:hAnsi="Times New Roman" w:cs="Times New Roman"/>
                <w:sz w:val="24"/>
                <w:szCs w:val="24"/>
              </w:rPr>
            </w:pPr>
          </w:p>
          <w:p w:rsidR="00E768F9" w:rsidRDefault="00E768F9" w:rsidP="004872E6">
            <w:pPr>
              <w:pStyle w:val="a3"/>
              <w:rPr>
                <w:rFonts w:ascii="Times New Roman" w:hAnsi="Times New Roman" w:cs="Times New Roman"/>
                <w:sz w:val="22"/>
                <w:szCs w:val="22"/>
              </w:rPr>
            </w:pPr>
          </w:p>
          <w:p w:rsidR="00E768F9" w:rsidRDefault="00E768F9" w:rsidP="004872E6">
            <w:pPr>
              <w:pStyle w:val="a3"/>
              <w:rPr>
                <w:rFonts w:ascii="Times New Roman" w:hAnsi="Times New Roman" w:cs="Times New Roman"/>
                <w:sz w:val="22"/>
                <w:szCs w:val="22"/>
              </w:rPr>
            </w:pPr>
          </w:p>
          <w:p w:rsidR="00E768F9" w:rsidRDefault="00E768F9" w:rsidP="00E768F9">
            <w:pPr>
              <w:pStyle w:val="a3"/>
              <w:rPr>
                <w:rFonts w:ascii="Times New Roman" w:hAnsi="Times New Roman" w:cs="Times New Roman"/>
                <w:sz w:val="22"/>
                <w:szCs w:val="22"/>
              </w:rPr>
            </w:pPr>
          </w:p>
          <w:p w:rsidR="0097055F" w:rsidRPr="0097055F" w:rsidRDefault="0097055F" w:rsidP="00E768F9">
            <w:pPr>
              <w:pStyle w:val="a3"/>
              <w:rPr>
                <w:rFonts w:ascii="Times New Roman" w:hAnsi="Times New Roman" w:cs="Times New Roman"/>
                <w:sz w:val="22"/>
                <w:szCs w:val="22"/>
              </w:rPr>
            </w:pPr>
            <w:r w:rsidRPr="0097055F">
              <w:rPr>
                <w:rFonts w:ascii="Times New Roman" w:hAnsi="Times New Roman" w:cs="Times New Roman"/>
                <w:sz w:val="22"/>
                <w:szCs w:val="22"/>
              </w:rPr>
              <w:t>________________/</w:t>
            </w:r>
            <w:r w:rsidR="002A1A27">
              <w:t xml:space="preserve"> </w:t>
            </w:r>
            <w:r w:rsidRPr="0097055F">
              <w:rPr>
                <w:rFonts w:ascii="Times New Roman" w:hAnsi="Times New Roman" w:cs="Times New Roman"/>
                <w:sz w:val="22"/>
                <w:szCs w:val="22"/>
              </w:rPr>
              <w:t>/</w:t>
            </w:r>
          </w:p>
          <w:p w:rsidR="009D5B25" w:rsidRPr="007509AB" w:rsidRDefault="006A2521" w:rsidP="008454FB">
            <w:pPr>
              <w:jc w:val="left"/>
              <w:rPr>
                <w:rFonts w:eastAsia="MS Mincho"/>
              </w:rPr>
            </w:pPr>
            <w:r w:rsidRPr="006A2521">
              <w:rPr>
                <w:sz w:val="22"/>
                <w:szCs w:val="22"/>
              </w:rPr>
              <w:t xml:space="preserve">М.П. </w:t>
            </w:r>
          </w:p>
        </w:tc>
      </w:tr>
    </w:tbl>
    <w:p w:rsidR="006360FF" w:rsidRPr="007509AB" w:rsidRDefault="006360FF" w:rsidP="00DA2A04">
      <w:pPr>
        <w:sectPr w:rsidR="006360FF" w:rsidRPr="007509AB" w:rsidSect="00CA14D3">
          <w:headerReference w:type="default" r:id="rId8"/>
          <w:footerReference w:type="default" r:id="rId9"/>
          <w:type w:val="continuous"/>
          <w:pgSz w:w="11906" w:h="16838"/>
          <w:pgMar w:top="851" w:right="991" w:bottom="426" w:left="1134" w:header="709" w:footer="709" w:gutter="0"/>
          <w:cols w:space="708"/>
          <w:titlePg/>
          <w:docGrid w:linePitch="360"/>
        </w:sectPr>
      </w:pPr>
    </w:p>
    <w:p w:rsidR="00994C33" w:rsidRPr="007509AB" w:rsidRDefault="00C93C9F" w:rsidP="0062021A">
      <w:pPr>
        <w:widowControl w:val="0"/>
        <w:shd w:val="clear" w:color="auto" w:fill="FFFFFF"/>
        <w:suppressAutoHyphens/>
        <w:ind w:right="-1"/>
        <w:rPr>
          <w:rFonts w:cs="Calibri"/>
        </w:rPr>
      </w:pPr>
      <w:bookmarkStart w:id="1" w:name="_Toc215376125"/>
      <w:r>
        <w:rPr>
          <w:rFonts w:cs="Calibri"/>
        </w:rPr>
        <w:lastRenderedPageBreak/>
        <w:t xml:space="preserve">                                                                                                           </w:t>
      </w:r>
      <w:r w:rsidR="0080661F">
        <w:rPr>
          <w:rFonts w:cs="Calibri"/>
        </w:rPr>
        <w:t xml:space="preserve">                   </w:t>
      </w:r>
      <w:r w:rsidR="00994C33"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486B2F">
        <w:rPr>
          <w:rFonts w:cs="Calibri"/>
        </w:rPr>
        <w:t>6</w:t>
      </w:r>
      <w:r w:rsidR="006C6F90" w:rsidRPr="007509AB">
        <w:rPr>
          <w:rFonts w:cs="Calibri"/>
        </w:rPr>
        <w:t>-П</w:t>
      </w:r>
    </w:p>
    <w:p w:rsidR="00994C33" w:rsidRPr="00B513B0" w:rsidRDefault="00917202" w:rsidP="00B513B0">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486B2F">
        <w:rPr>
          <w:rFonts w:cs="Calibri"/>
        </w:rPr>
        <w:t>6</w:t>
      </w:r>
      <w:r w:rsidR="00994C33" w:rsidRPr="007509AB">
        <w:rPr>
          <w:rFonts w:cs="Calibri"/>
        </w:rPr>
        <w:t>г.</w:t>
      </w:r>
    </w:p>
    <w:p w:rsidR="00994C33" w:rsidRPr="007509AB" w:rsidRDefault="00994C33" w:rsidP="00754BE9">
      <w:pPr>
        <w:jc w:val="center"/>
        <w:rPr>
          <w:b/>
        </w:rPr>
      </w:pPr>
    </w:p>
    <w:p w:rsidR="00754BE9" w:rsidRPr="007509AB" w:rsidRDefault="00754BE9" w:rsidP="00754BE9">
      <w:pPr>
        <w:jc w:val="center"/>
        <w:rPr>
          <w:b/>
        </w:rPr>
      </w:pPr>
      <w:r w:rsidRPr="007509AB">
        <w:rPr>
          <w:b/>
        </w:rPr>
        <w:t>СПЕЦИФИКАЦИЯ</w:t>
      </w:r>
      <w:bookmarkEnd w:id="1"/>
    </w:p>
    <w:p w:rsidR="009D5B25" w:rsidRPr="007509AB" w:rsidRDefault="009D5B25" w:rsidP="00CA2E54">
      <w:pPr>
        <w:widowControl w:val="0"/>
        <w:suppressAutoHyphens/>
        <w:rPr>
          <w:b/>
        </w:rPr>
      </w:pPr>
    </w:p>
    <w:p w:rsidR="00F23020" w:rsidRDefault="00F23020" w:rsidP="00F23020">
      <w:pPr>
        <w:jc w:val="center"/>
        <w:rPr>
          <w:b/>
        </w:rPr>
      </w:pPr>
    </w:p>
    <w:tbl>
      <w:tblPr>
        <w:tblW w:w="10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694"/>
        <w:gridCol w:w="1558"/>
        <w:gridCol w:w="772"/>
        <w:gridCol w:w="696"/>
        <w:gridCol w:w="981"/>
        <w:gridCol w:w="1443"/>
        <w:gridCol w:w="1822"/>
      </w:tblGrid>
      <w:tr w:rsidR="00F363C2" w:rsidRPr="006D56DB" w:rsidTr="00D8290C">
        <w:trPr>
          <w:jc w:val="center"/>
        </w:trPr>
        <w:tc>
          <w:tcPr>
            <w:tcW w:w="535" w:type="dxa"/>
            <w:shd w:val="clear" w:color="auto" w:fill="auto"/>
          </w:tcPr>
          <w:p w:rsidR="00F23020" w:rsidRPr="006D56DB" w:rsidRDefault="00F23020" w:rsidP="000B5D1F">
            <w:pPr>
              <w:jc w:val="center"/>
            </w:pPr>
            <w:r w:rsidRPr="006D56DB">
              <w:t>№</w:t>
            </w:r>
          </w:p>
        </w:tc>
        <w:tc>
          <w:tcPr>
            <w:tcW w:w="2694" w:type="dxa"/>
            <w:shd w:val="clear" w:color="auto" w:fill="auto"/>
          </w:tcPr>
          <w:p w:rsidR="00F23020" w:rsidRPr="006D56DB" w:rsidRDefault="00F23020" w:rsidP="000B5D1F">
            <w:pPr>
              <w:jc w:val="center"/>
            </w:pPr>
            <w:r w:rsidRPr="006D56DB">
              <w:t>Наименование услуг</w:t>
            </w:r>
          </w:p>
        </w:tc>
        <w:tc>
          <w:tcPr>
            <w:tcW w:w="1558" w:type="dxa"/>
          </w:tcPr>
          <w:p w:rsidR="00F23020" w:rsidRPr="006D56DB" w:rsidRDefault="00F23020" w:rsidP="000B5D1F">
            <w:pPr>
              <w:jc w:val="center"/>
            </w:pPr>
            <w:r>
              <w:t>ОКПД2</w:t>
            </w:r>
          </w:p>
        </w:tc>
        <w:tc>
          <w:tcPr>
            <w:tcW w:w="772" w:type="dxa"/>
            <w:shd w:val="clear" w:color="auto" w:fill="auto"/>
          </w:tcPr>
          <w:p w:rsidR="00F23020" w:rsidRPr="006D56DB" w:rsidRDefault="00F23020" w:rsidP="000B5D1F">
            <w:pPr>
              <w:jc w:val="center"/>
            </w:pPr>
            <w:r w:rsidRPr="006D56DB">
              <w:t>Ед. изм.</w:t>
            </w:r>
            <w:r w:rsidRPr="000C2B98">
              <w:rPr>
                <w:i/>
                <w:color w:val="FF0000"/>
              </w:rPr>
              <w:t>*</w:t>
            </w:r>
          </w:p>
        </w:tc>
        <w:tc>
          <w:tcPr>
            <w:tcW w:w="696" w:type="dxa"/>
            <w:shd w:val="clear" w:color="auto" w:fill="auto"/>
          </w:tcPr>
          <w:p w:rsidR="00F23020" w:rsidRPr="006D56DB" w:rsidRDefault="00F23020" w:rsidP="000B5D1F">
            <w:pPr>
              <w:jc w:val="center"/>
            </w:pPr>
            <w:r w:rsidRPr="006D56DB">
              <w:t>Кол-во</w:t>
            </w:r>
          </w:p>
        </w:tc>
        <w:tc>
          <w:tcPr>
            <w:tcW w:w="981" w:type="dxa"/>
            <w:shd w:val="clear" w:color="auto" w:fill="auto"/>
          </w:tcPr>
          <w:p w:rsidR="00F23020" w:rsidRPr="006D56DB" w:rsidRDefault="00F23020" w:rsidP="000B5D1F">
            <w:pPr>
              <w:jc w:val="center"/>
            </w:pPr>
            <w:r w:rsidRPr="006D56DB">
              <w:t>Цена за ед., руб.</w:t>
            </w:r>
          </w:p>
        </w:tc>
        <w:tc>
          <w:tcPr>
            <w:tcW w:w="1443" w:type="dxa"/>
            <w:shd w:val="clear" w:color="auto" w:fill="auto"/>
          </w:tcPr>
          <w:p w:rsidR="00F23020" w:rsidRPr="006D56DB" w:rsidRDefault="00F23020" w:rsidP="000B5D1F">
            <w:pPr>
              <w:jc w:val="center"/>
            </w:pPr>
            <w:r w:rsidRPr="006D56DB">
              <w:t>Стоимость, руб.</w:t>
            </w:r>
          </w:p>
        </w:tc>
        <w:tc>
          <w:tcPr>
            <w:tcW w:w="1822" w:type="dxa"/>
          </w:tcPr>
          <w:p w:rsidR="00F23020" w:rsidRPr="006D56DB" w:rsidRDefault="00F23020" w:rsidP="000B5D1F">
            <w:pPr>
              <w:jc w:val="center"/>
            </w:pPr>
            <w:r>
              <w:t>Страна происхождения</w:t>
            </w:r>
          </w:p>
        </w:tc>
      </w:tr>
      <w:tr w:rsidR="00805F9A" w:rsidRPr="006D56DB" w:rsidTr="007D3514">
        <w:trPr>
          <w:jc w:val="center"/>
        </w:trPr>
        <w:tc>
          <w:tcPr>
            <w:tcW w:w="535" w:type="dxa"/>
            <w:shd w:val="clear" w:color="auto" w:fill="auto"/>
          </w:tcPr>
          <w:p w:rsidR="00805F9A" w:rsidRPr="006D56DB" w:rsidRDefault="00805F9A" w:rsidP="00805F9A">
            <w:r>
              <w:t>1</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805F9A" w:rsidRDefault="00805F9A" w:rsidP="00805F9A">
            <w:pPr>
              <w:rPr>
                <w:color w:val="000000"/>
                <w:sz w:val="20"/>
              </w:rPr>
            </w:pPr>
            <w:r w:rsidRPr="002A2889">
              <w:rPr>
                <w:color w:val="000000"/>
                <w:sz w:val="20"/>
              </w:rPr>
              <w:t>Маска защитная</w:t>
            </w:r>
          </w:p>
          <w:p w:rsidR="00805F9A" w:rsidRPr="002A2889" w:rsidRDefault="00805F9A" w:rsidP="00805F9A">
            <w:pPr>
              <w:rPr>
                <w:sz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rsidR="00805F9A" w:rsidRPr="002A2889" w:rsidRDefault="00805F9A" w:rsidP="00805F9A">
            <w:pPr>
              <w:rPr>
                <w:sz w:val="20"/>
              </w:rPr>
            </w:pPr>
            <w:r w:rsidRPr="00A940FC">
              <w:rPr>
                <w:sz w:val="20"/>
              </w:rPr>
              <w:t>32.99.11.160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805F9A" w:rsidRPr="0021184D" w:rsidRDefault="00805F9A" w:rsidP="00805F9A">
            <w:r w:rsidRPr="0021184D">
              <w:t>5</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2</w:t>
            </w:r>
          </w:p>
        </w:tc>
        <w:tc>
          <w:tcPr>
            <w:tcW w:w="2694" w:type="dxa"/>
            <w:tcBorders>
              <w:top w:val="nil"/>
              <w:left w:val="single" w:sz="4" w:space="0" w:color="auto"/>
              <w:bottom w:val="single" w:sz="4" w:space="0" w:color="auto"/>
              <w:right w:val="single" w:sz="4" w:space="0" w:color="auto"/>
            </w:tcBorders>
            <w:shd w:val="clear" w:color="auto" w:fill="auto"/>
          </w:tcPr>
          <w:p w:rsidR="00805F9A" w:rsidRPr="009422A3" w:rsidRDefault="00805F9A" w:rsidP="00805F9A">
            <w:pPr>
              <w:rPr>
                <w:color w:val="000000"/>
                <w:sz w:val="20"/>
              </w:rPr>
            </w:pPr>
            <w:r w:rsidRPr="002A2889">
              <w:rPr>
                <w:color w:val="000000"/>
                <w:sz w:val="20"/>
              </w:rPr>
              <w:t>Фильтр воздушный</w:t>
            </w:r>
          </w:p>
        </w:tc>
        <w:tc>
          <w:tcPr>
            <w:tcW w:w="1558" w:type="dxa"/>
            <w:tcBorders>
              <w:top w:val="nil"/>
              <w:left w:val="single" w:sz="4" w:space="0" w:color="auto"/>
              <w:bottom w:val="single" w:sz="4" w:space="0" w:color="auto"/>
              <w:right w:val="single" w:sz="4" w:space="0" w:color="auto"/>
            </w:tcBorders>
            <w:shd w:val="clear" w:color="auto" w:fill="auto"/>
          </w:tcPr>
          <w:p w:rsidR="00805F9A" w:rsidRPr="002A2889" w:rsidRDefault="00805F9A" w:rsidP="00805F9A">
            <w:pPr>
              <w:rPr>
                <w:sz w:val="20"/>
              </w:rPr>
            </w:pPr>
            <w:r w:rsidRPr="009422A3">
              <w:rPr>
                <w:sz w:val="20"/>
              </w:rPr>
              <w:t>28.29.13.130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single" w:sz="4" w:space="0" w:color="auto"/>
              <w:bottom w:val="single" w:sz="4" w:space="0" w:color="auto"/>
              <w:right w:val="single" w:sz="4" w:space="0" w:color="auto"/>
            </w:tcBorders>
            <w:shd w:val="clear" w:color="auto" w:fill="auto"/>
          </w:tcPr>
          <w:p w:rsidR="00805F9A" w:rsidRPr="0021184D" w:rsidRDefault="00805F9A" w:rsidP="00805F9A">
            <w:r w:rsidRPr="0021184D">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3</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Ремень привода деки</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22.19.40.120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4</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Ремень привода хода</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22.19.40.120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5</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Нож правый</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25.73.60.150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6</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Нож левый</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25.73.60.150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7</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Ремень привода деки</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22.19.40.120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8</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Ремень привода хода</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22.19.40.120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9</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 xml:space="preserve">Свечи зажигания NGK для мотокосы </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29.31.21.110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5</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10</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 xml:space="preserve">Свечи зажигания NGK </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29.31.21.110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3</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11</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Подшипник</w:t>
            </w:r>
          </w:p>
        </w:tc>
        <w:tc>
          <w:tcPr>
            <w:tcW w:w="1558" w:type="dxa"/>
            <w:tcBorders>
              <w:top w:val="nil"/>
              <w:left w:val="nil"/>
              <w:bottom w:val="nil"/>
              <w:right w:val="nil"/>
            </w:tcBorders>
            <w:shd w:val="clear" w:color="auto" w:fill="auto"/>
          </w:tcPr>
          <w:p w:rsidR="00805F9A" w:rsidRPr="00452D85" w:rsidRDefault="00805F9A" w:rsidP="00805F9A">
            <w:pPr>
              <w:rPr>
                <w:color w:val="333333"/>
                <w:sz w:val="20"/>
              </w:rPr>
            </w:pPr>
            <w:r w:rsidRPr="00452D85">
              <w:rPr>
                <w:color w:val="333333"/>
                <w:sz w:val="20"/>
              </w:rPr>
              <w:t>28.15.10.110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4</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12</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Крышка для бензобака</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29.32.30.390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13</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Пружина  стартера мотокосы</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28.24.22.00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14</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 xml:space="preserve">Корд </w:t>
            </w:r>
            <w:r>
              <w:rPr>
                <w:color w:val="000000"/>
              </w:rPr>
              <w:t xml:space="preserve">триммерный 3 мм. </w:t>
            </w:r>
            <w:r w:rsidRPr="004A1FD9">
              <w:rPr>
                <w:color w:val="000000"/>
              </w:rPr>
              <w:t xml:space="preserve"> для мотокосы </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28.30.51.000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4</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272898"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15</w:t>
            </w:r>
          </w:p>
        </w:tc>
        <w:tc>
          <w:tcPr>
            <w:tcW w:w="2694" w:type="dxa"/>
            <w:tcBorders>
              <w:top w:val="nil"/>
              <w:left w:val="nil"/>
              <w:bottom w:val="single" w:sz="8" w:space="0" w:color="auto"/>
              <w:right w:val="single" w:sz="8" w:space="0" w:color="auto"/>
            </w:tcBorders>
          </w:tcPr>
          <w:p w:rsidR="00805F9A" w:rsidRDefault="00805F9A" w:rsidP="00805F9A">
            <w:pPr>
              <w:rPr>
                <w:color w:val="000000"/>
                <w:sz w:val="22"/>
                <w:szCs w:val="22"/>
              </w:rPr>
            </w:pPr>
            <w:r>
              <w:rPr>
                <w:color w:val="000000"/>
              </w:rPr>
              <w:t>Головка тримерная Т 35Х  для мотокосы  M-10*1,25</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28.30.51.000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2</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16</w:t>
            </w:r>
          </w:p>
        </w:tc>
        <w:tc>
          <w:tcPr>
            <w:tcW w:w="2694" w:type="dxa"/>
            <w:tcBorders>
              <w:top w:val="nil"/>
              <w:left w:val="nil"/>
              <w:bottom w:val="single" w:sz="8" w:space="0" w:color="auto"/>
              <w:right w:val="single" w:sz="8" w:space="0" w:color="auto"/>
            </w:tcBorders>
          </w:tcPr>
          <w:p w:rsidR="00805F9A" w:rsidRDefault="00805F9A" w:rsidP="00805F9A">
            <w:pPr>
              <w:rPr>
                <w:color w:val="000000"/>
              </w:rPr>
            </w:pPr>
            <w:r>
              <w:rPr>
                <w:color w:val="000000"/>
              </w:rPr>
              <w:t>Головка тримерная  для мотокосы  Olео-Mаc 741</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28.30.51.000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2</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17</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Головка тримерна</w:t>
            </w:r>
            <w:r>
              <w:rPr>
                <w:color w:val="000000"/>
              </w:rPr>
              <w:t xml:space="preserve">я Husqvarna Т35 m12  </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28.30.51.000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18</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Pr>
                <w:color w:val="000000"/>
              </w:rPr>
              <w:t xml:space="preserve"> Палец срезной со шплинтом</w:t>
            </w:r>
            <w:r w:rsidRPr="006C6EEA">
              <w:rPr>
                <w:color w:val="000000"/>
              </w:rPr>
              <w:t xml:space="preserve">для  снегоуборщика </w:t>
            </w:r>
            <w:r w:rsidRPr="006C6EEA">
              <w:rPr>
                <w:color w:val="000000"/>
                <w:sz w:val="20"/>
                <w:szCs w:val="20"/>
              </w:rPr>
              <w:t>CHAMPION ST1170E</w:t>
            </w:r>
            <w:r w:rsidRPr="00CC6C07">
              <w:rPr>
                <w:color w:val="000000"/>
                <w:sz w:val="20"/>
              </w:rPr>
              <w:t xml:space="preserve">   </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22.19.40.129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Pr>
                <w:color w:val="000000"/>
              </w:rPr>
              <w:t>10</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19</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Ремень наплечный для мотокосы</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28.24.22.000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2</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20</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А</w:t>
            </w:r>
            <w:r>
              <w:rPr>
                <w:color w:val="000000"/>
              </w:rPr>
              <w:t>ккумуляторная батарея</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27.20.21.000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21</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Pr>
                <w:color w:val="000000"/>
              </w:rPr>
              <w:t xml:space="preserve">Аккумуляторная батарея </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27.20.21.000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Pr="006D56DB" w:rsidRDefault="00805F9A" w:rsidP="00805F9A">
            <w:r>
              <w:t>22</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Колесо пневматическое</w:t>
            </w:r>
          </w:p>
        </w:tc>
        <w:tc>
          <w:tcPr>
            <w:tcW w:w="1558" w:type="dxa"/>
            <w:tcBorders>
              <w:top w:val="nil"/>
              <w:left w:val="nil"/>
              <w:bottom w:val="single" w:sz="8" w:space="0" w:color="auto"/>
              <w:right w:val="single" w:sz="8" w:space="0" w:color="auto"/>
            </w:tcBorders>
            <w:shd w:val="clear" w:color="auto" w:fill="auto"/>
          </w:tcPr>
          <w:p w:rsidR="00805F9A" w:rsidRPr="00452D85" w:rsidRDefault="00805F9A" w:rsidP="00805F9A">
            <w:pPr>
              <w:rPr>
                <w:b/>
                <w:color w:val="000000"/>
                <w:sz w:val="20"/>
              </w:rPr>
            </w:pPr>
            <w:r w:rsidRPr="00452D85">
              <w:rPr>
                <w:rStyle w:val="af6"/>
                <w:b w:val="0"/>
                <w:color w:val="333333"/>
                <w:sz w:val="20"/>
                <w:shd w:val="clear" w:color="auto" w:fill="FFFFFF"/>
              </w:rPr>
              <w:t>28.30.93.000</w:t>
            </w:r>
            <w:r w:rsidRPr="00452D85">
              <w:rPr>
                <w:b/>
                <w:color w:val="000000"/>
                <w:sz w:val="20"/>
              </w:rPr>
              <w:t>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4</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8" w:space="0" w:color="auto"/>
              <w:right w:val="single" w:sz="8" w:space="0" w:color="auto"/>
            </w:tcBorders>
            <w:shd w:val="clear" w:color="auto" w:fill="auto"/>
            <w:vAlign w:val="center"/>
          </w:tcPr>
          <w:p w:rsidR="00805F9A" w:rsidRPr="00CC6C07" w:rsidRDefault="00805F9A" w:rsidP="00805F9A">
            <w:pPr>
              <w:rPr>
                <w:color w:val="000000"/>
                <w:sz w:val="20"/>
                <w:szCs w:val="20"/>
              </w:rPr>
            </w:pPr>
          </w:p>
        </w:tc>
      </w:tr>
      <w:tr w:rsidR="00805F9A" w:rsidRPr="006D56DB" w:rsidTr="007D3514">
        <w:trPr>
          <w:jc w:val="center"/>
        </w:trPr>
        <w:tc>
          <w:tcPr>
            <w:tcW w:w="535" w:type="dxa"/>
            <w:shd w:val="clear" w:color="auto" w:fill="auto"/>
          </w:tcPr>
          <w:p w:rsidR="00805F9A" w:rsidRDefault="00805F9A" w:rsidP="00805F9A"/>
          <w:p w:rsidR="00805F9A" w:rsidRDefault="00805F9A" w:rsidP="00805F9A">
            <w:r>
              <w:t>23</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Ножи для аэратора Pubert Oscar 40H.</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25.73.60.150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30</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Default="00805F9A" w:rsidP="00805F9A">
            <w:r>
              <w:t>24</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 xml:space="preserve"> Ремень для аэратора Pubert Oscar 40H.</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22.19.40.129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Default="00805F9A" w:rsidP="00805F9A">
            <w:r>
              <w:lastRenderedPageBreak/>
              <w:t>25</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Цепь пильная для   бензопилы  ECHO CS-4200ES</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 25.93.17.110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2</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Default="00805F9A" w:rsidP="00805F9A">
            <w:r>
              <w:t>26</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 xml:space="preserve">Цепь пильная для бензопилы Carver 72-20     </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 xml:space="preserve">25.93.17.110     </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single" w:sz="4" w:space="0" w:color="auto"/>
              <w:left w:val="single" w:sz="4" w:space="0" w:color="auto"/>
              <w:bottom w:val="single" w:sz="4" w:space="0" w:color="auto"/>
              <w:right w:val="single" w:sz="4" w:space="0" w:color="auto"/>
            </w:tcBorders>
            <w:shd w:val="clear" w:color="auto" w:fill="auto"/>
          </w:tcPr>
          <w:p w:rsidR="00805F9A" w:rsidRPr="00CC6C07" w:rsidRDefault="00805F9A" w:rsidP="00805F9A">
            <w:pPr>
              <w:rPr>
                <w:bCs/>
                <w:sz w:val="20"/>
                <w:szCs w:val="20"/>
              </w:rPr>
            </w:pPr>
          </w:p>
        </w:tc>
      </w:tr>
      <w:tr w:rsidR="00805F9A" w:rsidRPr="006D56DB" w:rsidTr="007D3514">
        <w:trPr>
          <w:jc w:val="center"/>
        </w:trPr>
        <w:tc>
          <w:tcPr>
            <w:tcW w:w="535" w:type="dxa"/>
            <w:shd w:val="clear" w:color="auto" w:fill="auto"/>
          </w:tcPr>
          <w:p w:rsidR="00805F9A" w:rsidRDefault="00805F9A" w:rsidP="00805F9A">
            <w:r>
              <w:t>27</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Масло 2х тактное</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19.20.29.112</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Pr>
                <w:bCs/>
                <w:lang w:eastAsia="en-US"/>
              </w:rPr>
              <w:t>Л.</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15</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8" w:space="0" w:color="auto"/>
              <w:right w:val="single" w:sz="8" w:space="0" w:color="auto"/>
            </w:tcBorders>
            <w:shd w:val="clear" w:color="auto" w:fill="auto"/>
            <w:vAlign w:val="center"/>
          </w:tcPr>
          <w:p w:rsidR="00805F9A" w:rsidRPr="00CC6C07" w:rsidRDefault="00805F9A" w:rsidP="00805F9A">
            <w:pPr>
              <w:rPr>
                <w:color w:val="000000"/>
                <w:sz w:val="20"/>
                <w:szCs w:val="20"/>
              </w:rPr>
            </w:pPr>
          </w:p>
        </w:tc>
      </w:tr>
      <w:tr w:rsidR="00805F9A" w:rsidRPr="006D56DB" w:rsidTr="007D3514">
        <w:trPr>
          <w:jc w:val="center"/>
        </w:trPr>
        <w:tc>
          <w:tcPr>
            <w:tcW w:w="535" w:type="dxa"/>
            <w:shd w:val="clear" w:color="auto" w:fill="auto"/>
          </w:tcPr>
          <w:p w:rsidR="00805F9A" w:rsidRDefault="00805F9A" w:rsidP="00805F9A">
            <w:r>
              <w:t>28</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Тяга рулевого управления</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29.32.30.150</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8" w:space="0" w:color="auto"/>
              <w:right w:val="single" w:sz="8" w:space="0" w:color="auto"/>
            </w:tcBorders>
            <w:shd w:val="clear" w:color="auto" w:fill="auto"/>
            <w:vAlign w:val="center"/>
          </w:tcPr>
          <w:p w:rsidR="00805F9A" w:rsidRPr="00CC6C07" w:rsidRDefault="00805F9A" w:rsidP="00805F9A">
            <w:pPr>
              <w:rPr>
                <w:color w:val="000000"/>
                <w:sz w:val="20"/>
                <w:szCs w:val="20"/>
              </w:rPr>
            </w:pPr>
          </w:p>
        </w:tc>
      </w:tr>
      <w:tr w:rsidR="00805F9A" w:rsidRPr="006D56DB" w:rsidTr="007D3514">
        <w:trPr>
          <w:jc w:val="center"/>
        </w:trPr>
        <w:tc>
          <w:tcPr>
            <w:tcW w:w="535" w:type="dxa"/>
            <w:shd w:val="clear" w:color="auto" w:fill="auto"/>
          </w:tcPr>
          <w:p w:rsidR="00805F9A" w:rsidRDefault="00805F9A" w:rsidP="00805F9A">
            <w:r>
              <w:t>29</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Муфта сцепления</w:t>
            </w:r>
          </w:p>
        </w:tc>
        <w:tc>
          <w:tcPr>
            <w:tcW w:w="1558" w:type="dxa"/>
            <w:tcBorders>
              <w:top w:val="nil"/>
              <w:left w:val="nil"/>
              <w:bottom w:val="single" w:sz="8" w:space="0" w:color="auto"/>
              <w:right w:val="single" w:sz="8" w:space="0" w:color="auto"/>
            </w:tcBorders>
            <w:shd w:val="clear" w:color="auto" w:fill="auto"/>
          </w:tcPr>
          <w:p w:rsidR="00805F9A" w:rsidRDefault="00805F9A" w:rsidP="00805F9A">
            <w:pPr>
              <w:rPr>
                <w:color w:val="000000"/>
                <w:sz w:val="20"/>
              </w:rPr>
            </w:pPr>
            <w:r>
              <w:rPr>
                <w:color w:val="000000"/>
                <w:sz w:val="20"/>
              </w:rPr>
              <w:t>29.32.30.182</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tcPr>
          <w:p w:rsidR="00805F9A" w:rsidRPr="004A1FD9" w:rsidRDefault="00805F9A" w:rsidP="00805F9A">
            <w:pP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822" w:type="dxa"/>
            <w:tcBorders>
              <w:top w:val="nil"/>
              <w:left w:val="single" w:sz="4" w:space="0" w:color="auto"/>
              <w:bottom w:val="single" w:sz="8" w:space="0" w:color="auto"/>
              <w:right w:val="single" w:sz="8" w:space="0" w:color="auto"/>
            </w:tcBorders>
            <w:shd w:val="clear" w:color="auto" w:fill="auto"/>
            <w:vAlign w:val="center"/>
          </w:tcPr>
          <w:p w:rsidR="00805F9A" w:rsidRPr="00CC6C07" w:rsidRDefault="00805F9A" w:rsidP="00805F9A">
            <w:pPr>
              <w:rPr>
                <w:color w:val="000000"/>
                <w:sz w:val="20"/>
                <w:szCs w:val="20"/>
              </w:rPr>
            </w:pPr>
          </w:p>
        </w:tc>
      </w:tr>
      <w:tr w:rsidR="00805F9A" w:rsidRPr="006D56DB" w:rsidTr="007D3514">
        <w:trPr>
          <w:jc w:val="center"/>
        </w:trPr>
        <w:tc>
          <w:tcPr>
            <w:tcW w:w="535" w:type="dxa"/>
            <w:shd w:val="clear" w:color="auto" w:fill="auto"/>
          </w:tcPr>
          <w:p w:rsidR="00805F9A" w:rsidRDefault="00805F9A" w:rsidP="00805F9A">
            <w:r>
              <w:t>30</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Сцепление МТЗ 132Н</w:t>
            </w:r>
          </w:p>
        </w:tc>
        <w:tc>
          <w:tcPr>
            <w:tcW w:w="1558" w:type="dxa"/>
            <w:tcBorders>
              <w:top w:val="nil"/>
              <w:left w:val="nil"/>
              <w:bottom w:val="single" w:sz="8" w:space="0" w:color="auto"/>
              <w:right w:val="single" w:sz="8" w:space="0" w:color="auto"/>
            </w:tcBorders>
            <w:shd w:val="clear" w:color="auto" w:fill="auto"/>
            <w:vAlign w:val="center"/>
          </w:tcPr>
          <w:p w:rsidR="00805F9A" w:rsidRDefault="00805F9A" w:rsidP="00805F9A">
            <w:pPr>
              <w:rPr>
                <w:color w:val="000000"/>
                <w:sz w:val="20"/>
              </w:rPr>
            </w:pPr>
            <w:r>
              <w:rPr>
                <w:color w:val="000000"/>
                <w:sz w:val="20"/>
              </w:rPr>
              <w:t>29.32.30.182</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sidRPr="003F5A86">
              <w:rPr>
                <w:bCs/>
                <w:lang w:eastAsia="en-US"/>
              </w:rPr>
              <w:t>шт.</w:t>
            </w:r>
          </w:p>
        </w:tc>
        <w:tc>
          <w:tcPr>
            <w:tcW w:w="696"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r w:rsidRPr="004A1FD9">
              <w:rPr>
                <w:color w:val="000000"/>
              </w:rPr>
              <w:t>1</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shd w:val="clear" w:color="auto" w:fill="auto"/>
          </w:tcPr>
          <w:p w:rsidR="00805F9A" w:rsidRPr="006D56DB" w:rsidRDefault="00805F9A" w:rsidP="00805F9A">
            <w:pPr>
              <w:jc w:val="center"/>
            </w:pPr>
          </w:p>
        </w:tc>
        <w:tc>
          <w:tcPr>
            <w:tcW w:w="1822" w:type="dxa"/>
            <w:tcBorders>
              <w:top w:val="nil"/>
              <w:left w:val="single" w:sz="4" w:space="0" w:color="auto"/>
              <w:bottom w:val="single" w:sz="8" w:space="0" w:color="auto"/>
              <w:right w:val="single" w:sz="8" w:space="0" w:color="auto"/>
            </w:tcBorders>
            <w:shd w:val="clear" w:color="auto" w:fill="auto"/>
            <w:vAlign w:val="center"/>
          </w:tcPr>
          <w:p w:rsidR="00805F9A" w:rsidRPr="00CC6C07" w:rsidRDefault="00805F9A" w:rsidP="00805F9A">
            <w:pPr>
              <w:rPr>
                <w:color w:val="000000"/>
                <w:sz w:val="20"/>
                <w:szCs w:val="20"/>
              </w:rPr>
            </w:pPr>
          </w:p>
        </w:tc>
      </w:tr>
      <w:tr w:rsidR="00805F9A" w:rsidRPr="006D56DB" w:rsidTr="007D3514">
        <w:trPr>
          <w:jc w:val="center"/>
        </w:trPr>
        <w:tc>
          <w:tcPr>
            <w:tcW w:w="535" w:type="dxa"/>
            <w:shd w:val="clear" w:color="auto" w:fill="auto"/>
          </w:tcPr>
          <w:p w:rsidR="00805F9A" w:rsidRPr="006D56DB" w:rsidRDefault="00805F9A" w:rsidP="00805F9A">
            <w:r>
              <w:t>31</w:t>
            </w:r>
          </w:p>
        </w:tc>
        <w:tc>
          <w:tcPr>
            <w:tcW w:w="2694" w:type="dxa"/>
            <w:tcBorders>
              <w:top w:val="nil"/>
              <w:left w:val="nil"/>
              <w:bottom w:val="single" w:sz="8" w:space="0" w:color="auto"/>
              <w:right w:val="single" w:sz="4" w:space="0" w:color="auto"/>
            </w:tcBorders>
            <w:shd w:val="clear" w:color="auto" w:fill="auto"/>
          </w:tcPr>
          <w:p w:rsidR="00805F9A" w:rsidRPr="004A1FD9" w:rsidRDefault="00805F9A" w:rsidP="00805F9A">
            <w:pPr>
              <w:rPr>
                <w:color w:val="000000"/>
              </w:rPr>
            </w:pPr>
            <w:r w:rsidRPr="004A1FD9">
              <w:rPr>
                <w:color w:val="000000"/>
              </w:rPr>
              <w:t>Масло  4х тактное</w:t>
            </w:r>
          </w:p>
        </w:tc>
        <w:tc>
          <w:tcPr>
            <w:tcW w:w="1558" w:type="dxa"/>
            <w:tcBorders>
              <w:top w:val="nil"/>
              <w:left w:val="nil"/>
              <w:bottom w:val="single" w:sz="8" w:space="0" w:color="auto"/>
              <w:right w:val="single" w:sz="8" w:space="0" w:color="auto"/>
            </w:tcBorders>
            <w:shd w:val="clear" w:color="auto" w:fill="auto"/>
            <w:vAlign w:val="center"/>
          </w:tcPr>
          <w:p w:rsidR="00805F9A" w:rsidRDefault="00805F9A" w:rsidP="00805F9A">
            <w:pPr>
              <w:rPr>
                <w:color w:val="000000"/>
                <w:sz w:val="20"/>
              </w:rPr>
            </w:pPr>
            <w:r>
              <w:rPr>
                <w:color w:val="000000"/>
                <w:sz w:val="20"/>
              </w:rPr>
              <w:t>19.20.29.112</w:t>
            </w: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r>
              <w:rPr>
                <w:bCs/>
                <w:lang w:eastAsia="en-US"/>
              </w:rPr>
              <w:t>Л.</w:t>
            </w:r>
          </w:p>
        </w:tc>
        <w:tc>
          <w:tcPr>
            <w:tcW w:w="696"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r w:rsidRPr="004A1FD9">
              <w:rPr>
                <w:color w:val="000000"/>
              </w:rPr>
              <w:t>10</w:t>
            </w:r>
          </w:p>
        </w:tc>
        <w:tc>
          <w:tcPr>
            <w:tcW w:w="981" w:type="dxa"/>
            <w:tcBorders>
              <w:top w:val="nil"/>
              <w:left w:val="nil"/>
              <w:bottom w:val="single" w:sz="8" w:space="0" w:color="auto"/>
              <w:right w:val="single" w:sz="8" w:space="0" w:color="auto"/>
            </w:tcBorders>
            <w:shd w:val="clear" w:color="auto" w:fill="auto"/>
            <w:vAlign w:val="center"/>
          </w:tcPr>
          <w:p w:rsidR="00805F9A" w:rsidRPr="004A1FD9" w:rsidRDefault="00805F9A" w:rsidP="00805F9A">
            <w:pPr>
              <w:jc w:val="center"/>
              <w:rPr>
                <w:color w:val="000000"/>
              </w:rPr>
            </w:pPr>
          </w:p>
        </w:tc>
        <w:tc>
          <w:tcPr>
            <w:tcW w:w="1443" w:type="dxa"/>
            <w:shd w:val="clear" w:color="auto" w:fill="auto"/>
          </w:tcPr>
          <w:p w:rsidR="00805F9A" w:rsidRPr="006D56DB" w:rsidRDefault="00805F9A" w:rsidP="00805F9A">
            <w:pPr>
              <w:jc w:val="center"/>
            </w:pPr>
          </w:p>
        </w:tc>
        <w:tc>
          <w:tcPr>
            <w:tcW w:w="1822" w:type="dxa"/>
            <w:tcBorders>
              <w:top w:val="nil"/>
              <w:left w:val="single" w:sz="4" w:space="0" w:color="auto"/>
              <w:bottom w:val="single" w:sz="8" w:space="0" w:color="auto"/>
              <w:right w:val="single" w:sz="8" w:space="0" w:color="auto"/>
            </w:tcBorders>
            <w:shd w:val="clear" w:color="auto" w:fill="auto"/>
            <w:vAlign w:val="center"/>
          </w:tcPr>
          <w:p w:rsidR="00805F9A" w:rsidRPr="00CC6C07" w:rsidRDefault="00805F9A" w:rsidP="00805F9A">
            <w:pPr>
              <w:rPr>
                <w:color w:val="000000"/>
                <w:sz w:val="20"/>
                <w:szCs w:val="20"/>
              </w:rPr>
            </w:pPr>
          </w:p>
        </w:tc>
      </w:tr>
      <w:tr w:rsidR="00805F9A" w:rsidRPr="006D56DB" w:rsidTr="00D8290C">
        <w:trPr>
          <w:jc w:val="center"/>
        </w:trPr>
        <w:tc>
          <w:tcPr>
            <w:tcW w:w="535" w:type="dxa"/>
            <w:shd w:val="clear" w:color="auto" w:fill="auto"/>
          </w:tcPr>
          <w:p w:rsidR="00805F9A" w:rsidRPr="006D56DB" w:rsidRDefault="00805F9A" w:rsidP="00805F9A"/>
        </w:tc>
        <w:tc>
          <w:tcPr>
            <w:tcW w:w="2694" w:type="dxa"/>
            <w:shd w:val="clear" w:color="auto" w:fill="auto"/>
          </w:tcPr>
          <w:p w:rsidR="00805F9A" w:rsidRPr="006D56DB" w:rsidRDefault="00805F9A" w:rsidP="00805F9A">
            <w:pPr>
              <w:jc w:val="center"/>
            </w:pPr>
          </w:p>
        </w:tc>
        <w:tc>
          <w:tcPr>
            <w:tcW w:w="1558" w:type="dxa"/>
          </w:tcPr>
          <w:p w:rsidR="00805F9A" w:rsidRPr="006D56DB" w:rsidRDefault="00805F9A" w:rsidP="00805F9A">
            <w:pPr>
              <w:jc w:val="center"/>
            </w:pPr>
          </w:p>
        </w:tc>
        <w:tc>
          <w:tcPr>
            <w:tcW w:w="772" w:type="dxa"/>
            <w:tcBorders>
              <w:top w:val="single" w:sz="4" w:space="0" w:color="000000"/>
              <w:left w:val="single" w:sz="4" w:space="0" w:color="000000"/>
              <w:bottom w:val="single" w:sz="4" w:space="0" w:color="000000"/>
            </w:tcBorders>
            <w:shd w:val="clear" w:color="auto" w:fill="auto"/>
          </w:tcPr>
          <w:p w:rsidR="00805F9A" w:rsidRPr="003F5A86" w:rsidRDefault="00805F9A" w:rsidP="00805F9A">
            <w:pPr>
              <w:tabs>
                <w:tab w:val="left" w:pos="567"/>
              </w:tabs>
              <w:rPr>
                <w:bCs/>
                <w:lang w:eastAsia="en-US"/>
              </w:rPr>
            </w:pPr>
          </w:p>
        </w:tc>
        <w:tc>
          <w:tcPr>
            <w:tcW w:w="696" w:type="dxa"/>
            <w:shd w:val="clear" w:color="auto" w:fill="auto"/>
          </w:tcPr>
          <w:p w:rsidR="00805F9A" w:rsidRPr="006D56DB" w:rsidRDefault="00805F9A" w:rsidP="00805F9A">
            <w:pPr>
              <w:jc w:val="center"/>
            </w:pPr>
          </w:p>
        </w:tc>
        <w:tc>
          <w:tcPr>
            <w:tcW w:w="981" w:type="dxa"/>
            <w:shd w:val="clear" w:color="auto" w:fill="auto"/>
          </w:tcPr>
          <w:p w:rsidR="00805F9A" w:rsidRPr="006D56DB" w:rsidRDefault="00805F9A" w:rsidP="00805F9A">
            <w:pPr>
              <w:jc w:val="center"/>
            </w:pPr>
          </w:p>
        </w:tc>
        <w:tc>
          <w:tcPr>
            <w:tcW w:w="1443" w:type="dxa"/>
            <w:shd w:val="clear" w:color="auto" w:fill="auto"/>
          </w:tcPr>
          <w:p w:rsidR="00805F9A" w:rsidRPr="006D56DB" w:rsidRDefault="00805F9A" w:rsidP="00805F9A">
            <w:pPr>
              <w:jc w:val="center"/>
            </w:pPr>
          </w:p>
        </w:tc>
        <w:tc>
          <w:tcPr>
            <w:tcW w:w="1822" w:type="dxa"/>
          </w:tcPr>
          <w:p w:rsidR="00805F9A" w:rsidRPr="006D56DB" w:rsidRDefault="00805F9A" w:rsidP="00805F9A">
            <w:pPr>
              <w:jc w:val="center"/>
            </w:pPr>
          </w:p>
        </w:tc>
      </w:tr>
      <w:tr w:rsidR="00805F9A" w:rsidRPr="006D56DB" w:rsidTr="00D8290C">
        <w:trPr>
          <w:jc w:val="center"/>
        </w:trPr>
        <w:tc>
          <w:tcPr>
            <w:tcW w:w="7236" w:type="dxa"/>
            <w:gridSpan w:val="6"/>
          </w:tcPr>
          <w:p w:rsidR="00805F9A" w:rsidRPr="006D56DB" w:rsidRDefault="00805F9A" w:rsidP="00805F9A">
            <w:pPr>
              <w:jc w:val="right"/>
            </w:pPr>
            <w:r w:rsidRPr="006D56DB">
              <w:t xml:space="preserve">ИТОГО: </w:t>
            </w:r>
          </w:p>
        </w:tc>
        <w:tc>
          <w:tcPr>
            <w:tcW w:w="1443" w:type="dxa"/>
            <w:shd w:val="clear" w:color="auto" w:fill="auto"/>
          </w:tcPr>
          <w:p w:rsidR="00805F9A" w:rsidRPr="00805F9A" w:rsidRDefault="00805F9A" w:rsidP="00805F9A">
            <w:pPr>
              <w:jc w:val="center"/>
            </w:pPr>
          </w:p>
        </w:tc>
        <w:tc>
          <w:tcPr>
            <w:tcW w:w="1822" w:type="dxa"/>
          </w:tcPr>
          <w:p w:rsidR="00805F9A" w:rsidRPr="006D56DB" w:rsidRDefault="00805F9A" w:rsidP="00805F9A">
            <w:pPr>
              <w:jc w:val="center"/>
            </w:pPr>
          </w:p>
        </w:tc>
      </w:tr>
      <w:tr w:rsidR="00805F9A" w:rsidRPr="006D56DB" w:rsidTr="00D8290C">
        <w:trPr>
          <w:jc w:val="center"/>
        </w:trPr>
        <w:tc>
          <w:tcPr>
            <w:tcW w:w="7236" w:type="dxa"/>
            <w:gridSpan w:val="6"/>
          </w:tcPr>
          <w:p w:rsidR="00805F9A" w:rsidRPr="006D56DB" w:rsidRDefault="00805F9A" w:rsidP="00805F9A">
            <w:pPr>
              <w:jc w:val="right"/>
            </w:pPr>
            <w:r w:rsidRPr="006D56DB">
              <w:t>В том числе НДС:</w:t>
            </w:r>
          </w:p>
        </w:tc>
        <w:tc>
          <w:tcPr>
            <w:tcW w:w="1443" w:type="dxa"/>
            <w:shd w:val="clear" w:color="auto" w:fill="auto"/>
          </w:tcPr>
          <w:p w:rsidR="00805F9A" w:rsidRPr="00805F9A" w:rsidRDefault="00805F9A" w:rsidP="00805F9A">
            <w:pPr>
              <w:jc w:val="center"/>
              <w:rPr>
                <w:b/>
              </w:rPr>
            </w:pPr>
          </w:p>
        </w:tc>
        <w:tc>
          <w:tcPr>
            <w:tcW w:w="1822" w:type="dxa"/>
          </w:tcPr>
          <w:p w:rsidR="00805F9A" w:rsidRPr="006D56DB" w:rsidRDefault="00805F9A" w:rsidP="00805F9A">
            <w:pPr>
              <w:jc w:val="center"/>
            </w:pPr>
          </w:p>
        </w:tc>
      </w:tr>
    </w:tbl>
    <w:p w:rsidR="00F43290" w:rsidRDefault="00F43290" w:rsidP="00CA2E54">
      <w:pPr>
        <w:widowControl w:val="0"/>
        <w:suppressAutoHyphens/>
        <w:rPr>
          <w:b/>
        </w:rPr>
      </w:pPr>
    </w:p>
    <w:p w:rsidR="008222D1" w:rsidRPr="00CA2E54" w:rsidRDefault="00385606" w:rsidP="00CA2E54">
      <w:pPr>
        <w:widowControl w:val="0"/>
        <w:suppressAutoHyphens/>
        <w:rPr>
          <w:b/>
          <w:sz w:val="22"/>
          <w:szCs w:val="22"/>
        </w:rPr>
      </w:pPr>
      <w:r w:rsidRPr="00CA2E54">
        <w:rPr>
          <w:b/>
          <w:sz w:val="22"/>
          <w:szCs w:val="22"/>
        </w:rPr>
        <w:t>ЗАКАЗЧИК</w:t>
      </w:r>
      <w:r w:rsidRPr="00CA2E54">
        <w:rPr>
          <w:sz w:val="22"/>
          <w:szCs w:val="22"/>
        </w:rPr>
        <w:t xml:space="preserve"> </w:t>
      </w:r>
      <w:r w:rsidR="00394BBC" w:rsidRPr="00CA2E54">
        <w:rPr>
          <w:sz w:val="22"/>
          <w:szCs w:val="22"/>
        </w:rPr>
        <w:t xml:space="preserve"> </w:t>
      </w:r>
      <w:r w:rsidR="008222D1" w:rsidRPr="00CA2E54">
        <w:rPr>
          <w:sz w:val="22"/>
          <w:szCs w:val="22"/>
        </w:rPr>
        <w:t xml:space="preserve">                                                           </w:t>
      </w:r>
      <w:r w:rsidR="005732DC">
        <w:rPr>
          <w:sz w:val="22"/>
          <w:szCs w:val="22"/>
        </w:rPr>
        <w:t xml:space="preserve">                  </w:t>
      </w:r>
      <w:r w:rsidR="008222D1" w:rsidRPr="00CA2E54">
        <w:rPr>
          <w:b/>
          <w:sz w:val="22"/>
          <w:szCs w:val="22"/>
        </w:rPr>
        <w:t>ПОСТАВЩИК</w:t>
      </w:r>
      <w:r w:rsidR="00394BBC" w:rsidRPr="00CA2E54">
        <w:rPr>
          <w:sz w:val="22"/>
          <w:szCs w:val="22"/>
        </w:rPr>
        <w:t xml:space="preserve">                                </w:t>
      </w:r>
      <w:r w:rsidR="009F658A" w:rsidRPr="00CA2E54">
        <w:rPr>
          <w:sz w:val="22"/>
          <w:szCs w:val="22"/>
        </w:rPr>
        <w:t xml:space="preserve">                               </w:t>
      </w:r>
      <w:r w:rsidR="004272B6" w:rsidRPr="00CA2E54">
        <w:rPr>
          <w:sz w:val="22"/>
          <w:szCs w:val="22"/>
        </w:rPr>
        <w:t xml:space="preserve"> </w:t>
      </w:r>
    </w:p>
    <w:p w:rsidR="008222D1" w:rsidRPr="00CA2E54" w:rsidRDefault="00396FA5" w:rsidP="004272B6">
      <w:pPr>
        <w:rPr>
          <w:sz w:val="22"/>
          <w:szCs w:val="22"/>
        </w:rPr>
      </w:pPr>
      <w:r>
        <w:rPr>
          <w:sz w:val="22"/>
          <w:szCs w:val="22"/>
        </w:rPr>
        <w:t>Д</w:t>
      </w:r>
      <w:r w:rsidR="0062021A" w:rsidRPr="00CA2E54">
        <w:rPr>
          <w:sz w:val="22"/>
          <w:szCs w:val="22"/>
        </w:rPr>
        <w:t>иректор филиала</w:t>
      </w:r>
      <w:r w:rsidR="008222D1" w:rsidRPr="00CA2E54">
        <w:rPr>
          <w:sz w:val="22"/>
          <w:szCs w:val="22"/>
        </w:rPr>
        <w:t xml:space="preserve">                                                  </w:t>
      </w:r>
      <w:r w:rsidR="00E768F9">
        <w:rPr>
          <w:sz w:val="22"/>
          <w:szCs w:val="22"/>
        </w:rPr>
        <w:t xml:space="preserve">       </w:t>
      </w:r>
      <w:r>
        <w:rPr>
          <w:sz w:val="22"/>
          <w:szCs w:val="22"/>
        </w:rPr>
        <w:t xml:space="preserve">    </w:t>
      </w:r>
    </w:p>
    <w:p w:rsidR="00385606" w:rsidRPr="00CA2E54" w:rsidRDefault="00394BBC" w:rsidP="00385606">
      <w:pPr>
        <w:rPr>
          <w:sz w:val="22"/>
          <w:szCs w:val="22"/>
        </w:rPr>
      </w:pPr>
      <w:r w:rsidRPr="00CA2E54">
        <w:rPr>
          <w:sz w:val="22"/>
          <w:szCs w:val="22"/>
        </w:rPr>
        <w:t xml:space="preserve">ФГБУ «Юг Спорт» в г Кисловодске </w:t>
      </w:r>
      <w:r w:rsidR="008222D1" w:rsidRPr="00CA2E54">
        <w:rPr>
          <w:sz w:val="22"/>
          <w:szCs w:val="22"/>
        </w:rPr>
        <w:t xml:space="preserve">                    </w:t>
      </w:r>
      <w:r w:rsidR="005732DC">
        <w:rPr>
          <w:sz w:val="22"/>
          <w:szCs w:val="22"/>
        </w:rPr>
        <w:t xml:space="preserve">                  </w:t>
      </w:r>
    </w:p>
    <w:tbl>
      <w:tblPr>
        <w:tblW w:w="9043" w:type="dxa"/>
        <w:tblLayout w:type="fixed"/>
        <w:tblLook w:val="00AF" w:firstRow="1" w:lastRow="0" w:firstColumn="1" w:lastColumn="0" w:noHBand="0" w:noVBand="0"/>
      </w:tblPr>
      <w:tblGrid>
        <w:gridCol w:w="4503"/>
        <w:gridCol w:w="4540"/>
      </w:tblGrid>
      <w:tr w:rsidR="00385606" w:rsidRPr="00CA2E54" w:rsidTr="00063A8A">
        <w:trPr>
          <w:trHeight w:val="359"/>
        </w:trPr>
        <w:tc>
          <w:tcPr>
            <w:tcW w:w="4503" w:type="dxa"/>
          </w:tcPr>
          <w:p w:rsidR="00385606" w:rsidRDefault="00385606" w:rsidP="00307179">
            <w:pPr>
              <w:tabs>
                <w:tab w:val="left" w:pos="4253"/>
              </w:tabs>
              <w:rPr>
                <w:bCs/>
                <w:sz w:val="22"/>
                <w:szCs w:val="22"/>
              </w:rPr>
            </w:pPr>
          </w:p>
          <w:p w:rsidR="00063A8A" w:rsidRPr="00CA2E54" w:rsidRDefault="00063A8A" w:rsidP="00307179">
            <w:pPr>
              <w:tabs>
                <w:tab w:val="left" w:pos="4253"/>
              </w:tabs>
              <w:rPr>
                <w:bCs/>
                <w:sz w:val="22"/>
                <w:szCs w:val="22"/>
              </w:rPr>
            </w:pPr>
          </w:p>
          <w:p w:rsidR="00385606" w:rsidRPr="00CA2E54" w:rsidRDefault="00385606" w:rsidP="00307179">
            <w:pPr>
              <w:rPr>
                <w:sz w:val="22"/>
                <w:szCs w:val="22"/>
              </w:rPr>
            </w:pPr>
            <w:r w:rsidRPr="00CA2E54">
              <w:rPr>
                <w:sz w:val="22"/>
                <w:szCs w:val="22"/>
              </w:rPr>
              <w:t>_______________/</w:t>
            </w:r>
            <w:r w:rsidR="008615A7">
              <w:t xml:space="preserve"> </w:t>
            </w:r>
            <w:r w:rsidR="00396FA5" w:rsidRPr="00AF1316">
              <w:t>А.С</w:t>
            </w:r>
            <w:r w:rsidR="002735CC" w:rsidRPr="00AF1316">
              <w:t>.</w:t>
            </w:r>
            <w:r w:rsidR="00396FA5" w:rsidRPr="00AF1316">
              <w:t>-Э. Юшаев</w:t>
            </w:r>
            <w:r w:rsidR="008615A7" w:rsidRPr="008615A7">
              <w:rPr>
                <w:sz w:val="22"/>
                <w:szCs w:val="22"/>
              </w:rPr>
              <w:t xml:space="preserve"> </w:t>
            </w:r>
            <w:r w:rsidR="00394BBC" w:rsidRPr="00CA2E54">
              <w:rPr>
                <w:sz w:val="22"/>
                <w:szCs w:val="22"/>
              </w:rPr>
              <w:t>/</w:t>
            </w:r>
          </w:p>
          <w:p w:rsidR="00385606" w:rsidRPr="00CA2E54" w:rsidRDefault="00385606" w:rsidP="00307179">
            <w:pPr>
              <w:rPr>
                <w:sz w:val="22"/>
                <w:szCs w:val="22"/>
              </w:rPr>
            </w:pPr>
            <w:r w:rsidRPr="00CA2E54">
              <w:rPr>
                <w:sz w:val="22"/>
                <w:szCs w:val="22"/>
              </w:rPr>
              <w:t>М.П.</w:t>
            </w:r>
          </w:p>
        </w:tc>
        <w:tc>
          <w:tcPr>
            <w:tcW w:w="4540" w:type="dxa"/>
          </w:tcPr>
          <w:p w:rsidR="00CA2E54" w:rsidRDefault="00CA2E54" w:rsidP="004272B6">
            <w:pPr>
              <w:rPr>
                <w:sz w:val="22"/>
                <w:szCs w:val="22"/>
              </w:rPr>
            </w:pPr>
          </w:p>
          <w:p w:rsidR="00063A8A" w:rsidRPr="00CA2E54" w:rsidRDefault="00063A8A" w:rsidP="004272B6">
            <w:pPr>
              <w:rPr>
                <w:sz w:val="22"/>
                <w:szCs w:val="22"/>
              </w:rPr>
            </w:pPr>
          </w:p>
          <w:p w:rsidR="00385606" w:rsidRPr="00CA2E54" w:rsidRDefault="00F43290" w:rsidP="00307179">
            <w:pPr>
              <w:rPr>
                <w:sz w:val="22"/>
                <w:szCs w:val="22"/>
              </w:rPr>
            </w:pPr>
            <w:r>
              <w:rPr>
                <w:sz w:val="22"/>
                <w:szCs w:val="22"/>
              </w:rPr>
              <w:t xml:space="preserve">              </w:t>
            </w:r>
            <w:r w:rsidR="005732DC">
              <w:rPr>
                <w:sz w:val="22"/>
                <w:szCs w:val="22"/>
              </w:rPr>
              <w:t xml:space="preserve">    </w:t>
            </w:r>
            <w:r w:rsidR="004272B6" w:rsidRPr="00CA2E54">
              <w:rPr>
                <w:sz w:val="22"/>
                <w:szCs w:val="22"/>
              </w:rPr>
              <w:t xml:space="preserve">_______________/ / </w:t>
            </w:r>
          </w:p>
          <w:p w:rsidR="00385606" w:rsidRDefault="00F43290" w:rsidP="00307179">
            <w:pPr>
              <w:rPr>
                <w:sz w:val="22"/>
                <w:szCs w:val="22"/>
              </w:rPr>
            </w:pPr>
            <w:r>
              <w:rPr>
                <w:sz w:val="22"/>
                <w:szCs w:val="22"/>
              </w:rPr>
              <w:t xml:space="preserve">              </w:t>
            </w:r>
            <w:r w:rsidR="005732DC">
              <w:rPr>
                <w:sz w:val="22"/>
                <w:szCs w:val="22"/>
              </w:rPr>
              <w:t xml:space="preserve">    </w:t>
            </w:r>
            <w:r w:rsidR="00385606" w:rsidRPr="00CA2E54">
              <w:rPr>
                <w:sz w:val="22"/>
                <w:szCs w:val="22"/>
              </w:rPr>
              <w:t>М.П.</w:t>
            </w:r>
          </w:p>
          <w:p w:rsidR="00F43290" w:rsidRDefault="005732DC" w:rsidP="00307179">
            <w:pPr>
              <w:rPr>
                <w:sz w:val="22"/>
                <w:szCs w:val="22"/>
              </w:rPr>
            </w:pPr>
            <w:r>
              <w:rPr>
                <w:sz w:val="22"/>
                <w:szCs w:val="22"/>
              </w:rPr>
              <w:t xml:space="preserve">  </w:t>
            </w:r>
          </w:p>
          <w:p w:rsidR="00F43290" w:rsidRDefault="00F43290" w:rsidP="00307179">
            <w:pPr>
              <w:rPr>
                <w:sz w:val="22"/>
                <w:szCs w:val="22"/>
              </w:rPr>
            </w:pPr>
          </w:p>
          <w:p w:rsidR="00603525" w:rsidRDefault="00603525"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F43290" w:rsidRDefault="00F43290" w:rsidP="00307179">
            <w:pPr>
              <w:rPr>
                <w:sz w:val="22"/>
                <w:szCs w:val="22"/>
              </w:rPr>
            </w:pPr>
          </w:p>
          <w:p w:rsidR="001A3C2D" w:rsidRDefault="001A3C2D" w:rsidP="00307179">
            <w:pPr>
              <w:rPr>
                <w:sz w:val="22"/>
                <w:szCs w:val="22"/>
              </w:rPr>
            </w:pPr>
          </w:p>
          <w:p w:rsidR="001A3C2D" w:rsidRDefault="001A3C2D" w:rsidP="00307179">
            <w:pPr>
              <w:rPr>
                <w:sz w:val="22"/>
                <w:szCs w:val="22"/>
              </w:rPr>
            </w:pPr>
          </w:p>
          <w:p w:rsidR="001A3C2D" w:rsidRDefault="001A3C2D" w:rsidP="00307179">
            <w:pPr>
              <w:rPr>
                <w:sz w:val="22"/>
                <w:szCs w:val="22"/>
              </w:rPr>
            </w:pPr>
          </w:p>
          <w:p w:rsidR="001A3C2D" w:rsidRDefault="001A3C2D" w:rsidP="00307179">
            <w:pPr>
              <w:rPr>
                <w:sz w:val="22"/>
                <w:szCs w:val="22"/>
              </w:rPr>
            </w:pPr>
          </w:p>
          <w:p w:rsidR="001A3C2D" w:rsidRDefault="001A3C2D" w:rsidP="00307179">
            <w:pPr>
              <w:rPr>
                <w:sz w:val="22"/>
                <w:szCs w:val="22"/>
              </w:rPr>
            </w:pPr>
          </w:p>
          <w:p w:rsidR="001A3C2D" w:rsidRDefault="001A3C2D" w:rsidP="00307179">
            <w:pPr>
              <w:rPr>
                <w:sz w:val="22"/>
                <w:szCs w:val="22"/>
              </w:rPr>
            </w:pPr>
          </w:p>
          <w:p w:rsidR="001A3C2D" w:rsidRDefault="001A3C2D" w:rsidP="00307179">
            <w:pPr>
              <w:rPr>
                <w:sz w:val="22"/>
                <w:szCs w:val="22"/>
              </w:rPr>
            </w:pPr>
          </w:p>
          <w:p w:rsidR="00F43290" w:rsidRDefault="00F43290" w:rsidP="00307179">
            <w:pPr>
              <w:rPr>
                <w:sz w:val="22"/>
                <w:szCs w:val="22"/>
              </w:rPr>
            </w:pPr>
          </w:p>
          <w:p w:rsidR="00F43290" w:rsidRPr="00CA2E54" w:rsidRDefault="00F43290" w:rsidP="00307179">
            <w:pPr>
              <w:rPr>
                <w:sz w:val="22"/>
                <w:szCs w:val="22"/>
              </w:rPr>
            </w:pPr>
          </w:p>
        </w:tc>
      </w:tr>
    </w:tbl>
    <w:p w:rsidR="002E10AF" w:rsidRPr="004272B6" w:rsidRDefault="00063A8A" w:rsidP="00FF18A1">
      <w:r>
        <w:rPr>
          <w:b/>
        </w:rPr>
        <w:t xml:space="preserve">                                                              </w:t>
      </w:r>
    </w:p>
    <w:p w:rsidR="007E18F5" w:rsidRDefault="007E18F5" w:rsidP="002E10AF">
      <w:pPr>
        <w:jc w:val="right"/>
        <w:rPr>
          <w:b/>
        </w:rPr>
      </w:pPr>
    </w:p>
    <w:sectPr w:rsidR="007E18F5" w:rsidSect="00CA2E54">
      <w:headerReference w:type="even" r:id="rId10"/>
      <w:headerReference w:type="default" r:id="rId11"/>
      <w:footerReference w:type="even" r:id="rId12"/>
      <w:pgSz w:w="11906" w:h="16838"/>
      <w:pgMar w:top="284" w:right="850" w:bottom="14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23D" w:rsidRDefault="0058323D">
      <w:r>
        <w:separator/>
      </w:r>
    </w:p>
  </w:endnote>
  <w:endnote w:type="continuationSeparator" w:id="0">
    <w:p w:rsidR="0058323D" w:rsidRDefault="00583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F38" w:rsidRDefault="007F7F38">
    <w:pPr>
      <w:pStyle w:val="ae"/>
      <w:jc w:val="right"/>
    </w:pPr>
    <w:r>
      <w:fldChar w:fldCharType="begin"/>
    </w:r>
    <w:r>
      <w:instrText>PAGE   \* MERGEFORMAT</w:instrText>
    </w:r>
    <w:r>
      <w:fldChar w:fldCharType="separate"/>
    </w:r>
    <w:r w:rsidR="001D11EA" w:rsidRPr="001D11EA">
      <w:rPr>
        <w:noProof/>
        <w:lang w:val="ru-RU"/>
      </w:rPr>
      <w:t>2</w:t>
    </w:r>
    <w:r>
      <w:fldChar w:fldCharType="end"/>
    </w:r>
  </w:p>
  <w:p w:rsidR="007F7F38" w:rsidRDefault="007F7F3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23D" w:rsidRDefault="0058323D">
      <w:r>
        <w:separator/>
      </w:r>
    </w:p>
  </w:footnote>
  <w:footnote w:type="continuationSeparator" w:id="0">
    <w:p w:rsidR="0058323D" w:rsidRDefault="005832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0A5" w:rsidRDefault="001020A5">
    <w:pPr>
      <w:pStyle w:val="a5"/>
      <w:jc w:val="center"/>
    </w:pPr>
    <w:r>
      <w:fldChar w:fldCharType="begin"/>
    </w:r>
    <w:r>
      <w:instrText>PAGE   \* MERGEFORMAT</w:instrText>
    </w:r>
    <w:r>
      <w:fldChar w:fldCharType="separate"/>
    </w:r>
    <w:r w:rsidR="001D11EA">
      <w:rPr>
        <w:noProof/>
      </w:rPr>
      <w:t>2</w:t>
    </w:r>
    <w:r>
      <w:fldChar w:fldCharType="end"/>
    </w:r>
  </w:p>
  <w:p w:rsidR="001020A5" w:rsidRDefault="001020A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31CC"/>
    <w:rsid w:val="000071BF"/>
    <w:rsid w:val="00011CEB"/>
    <w:rsid w:val="00011E28"/>
    <w:rsid w:val="00014B4B"/>
    <w:rsid w:val="00020742"/>
    <w:rsid w:val="00021617"/>
    <w:rsid w:val="000242A0"/>
    <w:rsid w:val="000243DC"/>
    <w:rsid w:val="0002623F"/>
    <w:rsid w:val="00034495"/>
    <w:rsid w:val="0004463B"/>
    <w:rsid w:val="00044E51"/>
    <w:rsid w:val="000469B7"/>
    <w:rsid w:val="00046DCC"/>
    <w:rsid w:val="00054FDC"/>
    <w:rsid w:val="00063091"/>
    <w:rsid w:val="00063A8A"/>
    <w:rsid w:val="000660BB"/>
    <w:rsid w:val="00067650"/>
    <w:rsid w:val="00074699"/>
    <w:rsid w:val="00074A01"/>
    <w:rsid w:val="000774DB"/>
    <w:rsid w:val="000830FD"/>
    <w:rsid w:val="000833F3"/>
    <w:rsid w:val="000859D3"/>
    <w:rsid w:val="000904A1"/>
    <w:rsid w:val="00091F09"/>
    <w:rsid w:val="000A3485"/>
    <w:rsid w:val="000A46C6"/>
    <w:rsid w:val="000B59A0"/>
    <w:rsid w:val="000B5D1F"/>
    <w:rsid w:val="000C2A0A"/>
    <w:rsid w:val="000C44C8"/>
    <w:rsid w:val="000C7A9B"/>
    <w:rsid w:val="000D10F2"/>
    <w:rsid w:val="000D2E0C"/>
    <w:rsid w:val="000D7A3C"/>
    <w:rsid w:val="000E05DC"/>
    <w:rsid w:val="000E27E9"/>
    <w:rsid w:val="000E3527"/>
    <w:rsid w:val="000E6B23"/>
    <w:rsid w:val="000F1375"/>
    <w:rsid w:val="000F2082"/>
    <w:rsid w:val="000F2B1E"/>
    <w:rsid w:val="00100135"/>
    <w:rsid w:val="0010198F"/>
    <w:rsid w:val="001020A5"/>
    <w:rsid w:val="0010343F"/>
    <w:rsid w:val="001104E0"/>
    <w:rsid w:val="00113D7E"/>
    <w:rsid w:val="001156C7"/>
    <w:rsid w:val="00121FE1"/>
    <w:rsid w:val="00126417"/>
    <w:rsid w:val="00126F54"/>
    <w:rsid w:val="001305D3"/>
    <w:rsid w:val="00133182"/>
    <w:rsid w:val="001346FA"/>
    <w:rsid w:val="00137A76"/>
    <w:rsid w:val="001402E7"/>
    <w:rsid w:val="001414CB"/>
    <w:rsid w:val="00147B28"/>
    <w:rsid w:val="0015249E"/>
    <w:rsid w:val="001525E2"/>
    <w:rsid w:val="00152A39"/>
    <w:rsid w:val="00160855"/>
    <w:rsid w:val="001677AF"/>
    <w:rsid w:val="00172201"/>
    <w:rsid w:val="00174C17"/>
    <w:rsid w:val="0017504E"/>
    <w:rsid w:val="00177872"/>
    <w:rsid w:val="00177DE4"/>
    <w:rsid w:val="00181B4F"/>
    <w:rsid w:val="00185A14"/>
    <w:rsid w:val="0018635F"/>
    <w:rsid w:val="00186C64"/>
    <w:rsid w:val="00186F96"/>
    <w:rsid w:val="00190AB3"/>
    <w:rsid w:val="00191DDE"/>
    <w:rsid w:val="00192F34"/>
    <w:rsid w:val="00195D05"/>
    <w:rsid w:val="001966FD"/>
    <w:rsid w:val="001971F0"/>
    <w:rsid w:val="00197634"/>
    <w:rsid w:val="001A1C28"/>
    <w:rsid w:val="001A3198"/>
    <w:rsid w:val="001A35BD"/>
    <w:rsid w:val="001A3C2D"/>
    <w:rsid w:val="001A6154"/>
    <w:rsid w:val="001A7AAE"/>
    <w:rsid w:val="001A7FC0"/>
    <w:rsid w:val="001B1AE1"/>
    <w:rsid w:val="001B4856"/>
    <w:rsid w:val="001B5A63"/>
    <w:rsid w:val="001C50E2"/>
    <w:rsid w:val="001D02B6"/>
    <w:rsid w:val="001D11EA"/>
    <w:rsid w:val="001D130A"/>
    <w:rsid w:val="001D1D31"/>
    <w:rsid w:val="001D4574"/>
    <w:rsid w:val="001D6F03"/>
    <w:rsid w:val="001E114D"/>
    <w:rsid w:val="001E67D0"/>
    <w:rsid w:val="001F064F"/>
    <w:rsid w:val="001F3A14"/>
    <w:rsid w:val="001F5148"/>
    <w:rsid w:val="001F6597"/>
    <w:rsid w:val="002045F8"/>
    <w:rsid w:val="00206DB3"/>
    <w:rsid w:val="00207D94"/>
    <w:rsid w:val="00211A0C"/>
    <w:rsid w:val="00211A6B"/>
    <w:rsid w:val="00213A4B"/>
    <w:rsid w:val="00220C0C"/>
    <w:rsid w:val="002216F5"/>
    <w:rsid w:val="002223B6"/>
    <w:rsid w:val="00222BD6"/>
    <w:rsid w:val="00222E37"/>
    <w:rsid w:val="00224AE1"/>
    <w:rsid w:val="002310A7"/>
    <w:rsid w:val="002348D7"/>
    <w:rsid w:val="00247CA1"/>
    <w:rsid w:val="002503F0"/>
    <w:rsid w:val="00254AC7"/>
    <w:rsid w:val="00257935"/>
    <w:rsid w:val="00261EF8"/>
    <w:rsid w:val="00262A49"/>
    <w:rsid w:val="00263792"/>
    <w:rsid w:val="00272829"/>
    <w:rsid w:val="002735CC"/>
    <w:rsid w:val="00274D21"/>
    <w:rsid w:val="00282BF5"/>
    <w:rsid w:val="0028395D"/>
    <w:rsid w:val="0028578F"/>
    <w:rsid w:val="0029119A"/>
    <w:rsid w:val="0029227D"/>
    <w:rsid w:val="0029742F"/>
    <w:rsid w:val="00297840"/>
    <w:rsid w:val="002A1A27"/>
    <w:rsid w:val="002A2D1D"/>
    <w:rsid w:val="002A6381"/>
    <w:rsid w:val="002A6E2E"/>
    <w:rsid w:val="002B3FE9"/>
    <w:rsid w:val="002B784B"/>
    <w:rsid w:val="002C5EC6"/>
    <w:rsid w:val="002C70DD"/>
    <w:rsid w:val="002C7A84"/>
    <w:rsid w:val="002D5037"/>
    <w:rsid w:val="002D7953"/>
    <w:rsid w:val="002D7A37"/>
    <w:rsid w:val="002E10AF"/>
    <w:rsid w:val="002E2804"/>
    <w:rsid w:val="002F2725"/>
    <w:rsid w:val="002F3173"/>
    <w:rsid w:val="002F6944"/>
    <w:rsid w:val="00300D59"/>
    <w:rsid w:val="00307179"/>
    <w:rsid w:val="0030719A"/>
    <w:rsid w:val="00310B2A"/>
    <w:rsid w:val="00313DB5"/>
    <w:rsid w:val="003177D6"/>
    <w:rsid w:val="00317DBC"/>
    <w:rsid w:val="00323E86"/>
    <w:rsid w:val="00327017"/>
    <w:rsid w:val="00330D17"/>
    <w:rsid w:val="00333A8E"/>
    <w:rsid w:val="00335636"/>
    <w:rsid w:val="0035052F"/>
    <w:rsid w:val="00352365"/>
    <w:rsid w:val="00355342"/>
    <w:rsid w:val="00355654"/>
    <w:rsid w:val="00356BE2"/>
    <w:rsid w:val="00360964"/>
    <w:rsid w:val="00360E8A"/>
    <w:rsid w:val="003717A0"/>
    <w:rsid w:val="00373CE9"/>
    <w:rsid w:val="0037494B"/>
    <w:rsid w:val="0037522E"/>
    <w:rsid w:val="003816ED"/>
    <w:rsid w:val="00385606"/>
    <w:rsid w:val="00394BBC"/>
    <w:rsid w:val="003962D4"/>
    <w:rsid w:val="00396FA5"/>
    <w:rsid w:val="00397208"/>
    <w:rsid w:val="003A5CA2"/>
    <w:rsid w:val="003A6149"/>
    <w:rsid w:val="003B559D"/>
    <w:rsid w:val="003B55D0"/>
    <w:rsid w:val="003B5A21"/>
    <w:rsid w:val="003C22AA"/>
    <w:rsid w:val="003C230D"/>
    <w:rsid w:val="003C352A"/>
    <w:rsid w:val="003C68CA"/>
    <w:rsid w:val="003D3613"/>
    <w:rsid w:val="003D53E1"/>
    <w:rsid w:val="003D798A"/>
    <w:rsid w:val="003E1833"/>
    <w:rsid w:val="003F215E"/>
    <w:rsid w:val="003F2672"/>
    <w:rsid w:val="003F4340"/>
    <w:rsid w:val="003F4CD3"/>
    <w:rsid w:val="003F657C"/>
    <w:rsid w:val="00400695"/>
    <w:rsid w:val="004026CB"/>
    <w:rsid w:val="00412F9B"/>
    <w:rsid w:val="00415566"/>
    <w:rsid w:val="00416BCB"/>
    <w:rsid w:val="00421A88"/>
    <w:rsid w:val="00424DD8"/>
    <w:rsid w:val="00424F5E"/>
    <w:rsid w:val="00426EB2"/>
    <w:rsid w:val="004272B6"/>
    <w:rsid w:val="004404BB"/>
    <w:rsid w:val="004411C7"/>
    <w:rsid w:val="0044159B"/>
    <w:rsid w:val="00443CBE"/>
    <w:rsid w:val="00445ECB"/>
    <w:rsid w:val="00451D40"/>
    <w:rsid w:val="00457094"/>
    <w:rsid w:val="00464B00"/>
    <w:rsid w:val="00464CB8"/>
    <w:rsid w:val="00466773"/>
    <w:rsid w:val="00467371"/>
    <w:rsid w:val="00470530"/>
    <w:rsid w:val="004717B1"/>
    <w:rsid w:val="00472495"/>
    <w:rsid w:val="00472617"/>
    <w:rsid w:val="004731C1"/>
    <w:rsid w:val="00474263"/>
    <w:rsid w:val="00474F9D"/>
    <w:rsid w:val="00480816"/>
    <w:rsid w:val="00481DDB"/>
    <w:rsid w:val="00482E15"/>
    <w:rsid w:val="00484D8C"/>
    <w:rsid w:val="00484FC0"/>
    <w:rsid w:val="00486B2F"/>
    <w:rsid w:val="004872E6"/>
    <w:rsid w:val="00490FA7"/>
    <w:rsid w:val="00491170"/>
    <w:rsid w:val="00493ABA"/>
    <w:rsid w:val="004945F9"/>
    <w:rsid w:val="00496483"/>
    <w:rsid w:val="004A020C"/>
    <w:rsid w:val="004B05D2"/>
    <w:rsid w:val="004B2EBD"/>
    <w:rsid w:val="004B3B26"/>
    <w:rsid w:val="004B462F"/>
    <w:rsid w:val="004B53B9"/>
    <w:rsid w:val="004C037B"/>
    <w:rsid w:val="004D0F62"/>
    <w:rsid w:val="004D1EF6"/>
    <w:rsid w:val="004D2CD4"/>
    <w:rsid w:val="004D54EB"/>
    <w:rsid w:val="004E7819"/>
    <w:rsid w:val="004F1E88"/>
    <w:rsid w:val="004F2E2E"/>
    <w:rsid w:val="0050170F"/>
    <w:rsid w:val="0050480E"/>
    <w:rsid w:val="00504ABB"/>
    <w:rsid w:val="00506C66"/>
    <w:rsid w:val="005126E4"/>
    <w:rsid w:val="00512A3A"/>
    <w:rsid w:val="0052080A"/>
    <w:rsid w:val="00521A0D"/>
    <w:rsid w:val="005255B4"/>
    <w:rsid w:val="00525DFF"/>
    <w:rsid w:val="00525F4A"/>
    <w:rsid w:val="0052624C"/>
    <w:rsid w:val="005433D8"/>
    <w:rsid w:val="0054390F"/>
    <w:rsid w:val="005526F0"/>
    <w:rsid w:val="0055643B"/>
    <w:rsid w:val="005628F7"/>
    <w:rsid w:val="00564345"/>
    <w:rsid w:val="005732DC"/>
    <w:rsid w:val="005732F2"/>
    <w:rsid w:val="00573CB7"/>
    <w:rsid w:val="0058323D"/>
    <w:rsid w:val="0058665E"/>
    <w:rsid w:val="00590878"/>
    <w:rsid w:val="005924F8"/>
    <w:rsid w:val="00593739"/>
    <w:rsid w:val="00596B83"/>
    <w:rsid w:val="005A2EEF"/>
    <w:rsid w:val="005A63C8"/>
    <w:rsid w:val="005A69D3"/>
    <w:rsid w:val="005A6EC6"/>
    <w:rsid w:val="005A705C"/>
    <w:rsid w:val="005B4D1F"/>
    <w:rsid w:val="005D0EE9"/>
    <w:rsid w:val="005D61E7"/>
    <w:rsid w:val="005D7077"/>
    <w:rsid w:val="005D7401"/>
    <w:rsid w:val="005E1C6A"/>
    <w:rsid w:val="005E565B"/>
    <w:rsid w:val="0060225E"/>
    <w:rsid w:val="00602F53"/>
    <w:rsid w:val="00603525"/>
    <w:rsid w:val="0060473B"/>
    <w:rsid w:val="00605F8B"/>
    <w:rsid w:val="006077B2"/>
    <w:rsid w:val="006124C1"/>
    <w:rsid w:val="00613A79"/>
    <w:rsid w:val="006166CE"/>
    <w:rsid w:val="0062021A"/>
    <w:rsid w:val="00620F45"/>
    <w:rsid w:val="006214E1"/>
    <w:rsid w:val="00622953"/>
    <w:rsid w:val="00623403"/>
    <w:rsid w:val="006263AD"/>
    <w:rsid w:val="00631A23"/>
    <w:rsid w:val="00634D68"/>
    <w:rsid w:val="006360FF"/>
    <w:rsid w:val="00636466"/>
    <w:rsid w:val="00641E01"/>
    <w:rsid w:val="00642C5C"/>
    <w:rsid w:val="006433AE"/>
    <w:rsid w:val="0064427D"/>
    <w:rsid w:val="0064460F"/>
    <w:rsid w:val="00650C83"/>
    <w:rsid w:val="006652BD"/>
    <w:rsid w:val="00666FC2"/>
    <w:rsid w:val="006767AC"/>
    <w:rsid w:val="006807DD"/>
    <w:rsid w:val="00686BCE"/>
    <w:rsid w:val="00687C46"/>
    <w:rsid w:val="00687FDA"/>
    <w:rsid w:val="00690001"/>
    <w:rsid w:val="0069208E"/>
    <w:rsid w:val="006933AA"/>
    <w:rsid w:val="00694001"/>
    <w:rsid w:val="006A2521"/>
    <w:rsid w:val="006A3669"/>
    <w:rsid w:val="006B41DB"/>
    <w:rsid w:val="006B77B2"/>
    <w:rsid w:val="006C1EF8"/>
    <w:rsid w:val="006C2191"/>
    <w:rsid w:val="006C33BF"/>
    <w:rsid w:val="006C485B"/>
    <w:rsid w:val="006C6F17"/>
    <w:rsid w:val="006C6F90"/>
    <w:rsid w:val="006D40E2"/>
    <w:rsid w:val="006D6020"/>
    <w:rsid w:val="006D6089"/>
    <w:rsid w:val="006D6940"/>
    <w:rsid w:val="006D7A3D"/>
    <w:rsid w:val="006E4D69"/>
    <w:rsid w:val="006E4EEF"/>
    <w:rsid w:val="006F5742"/>
    <w:rsid w:val="006F5D82"/>
    <w:rsid w:val="00701B96"/>
    <w:rsid w:val="00704677"/>
    <w:rsid w:val="00713B68"/>
    <w:rsid w:val="00720485"/>
    <w:rsid w:val="00720B05"/>
    <w:rsid w:val="007228E7"/>
    <w:rsid w:val="00723CFE"/>
    <w:rsid w:val="007337DA"/>
    <w:rsid w:val="007363F9"/>
    <w:rsid w:val="007375A8"/>
    <w:rsid w:val="00742CDB"/>
    <w:rsid w:val="0074697A"/>
    <w:rsid w:val="00747304"/>
    <w:rsid w:val="007509AB"/>
    <w:rsid w:val="007510BE"/>
    <w:rsid w:val="0075348D"/>
    <w:rsid w:val="00754BE9"/>
    <w:rsid w:val="00756E65"/>
    <w:rsid w:val="007572C1"/>
    <w:rsid w:val="007625A8"/>
    <w:rsid w:val="00762768"/>
    <w:rsid w:val="00762B7A"/>
    <w:rsid w:val="007631D9"/>
    <w:rsid w:val="00766BF7"/>
    <w:rsid w:val="00770C43"/>
    <w:rsid w:val="00774404"/>
    <w:rsid w:val="00777DBE"/>
    <w:rsid w:val="00782AC7"/>
    <w:rsid w:val="007840B3"/>
    <w:rsid w:val="00792376"/>
    <w:rsid w:val="00797ED7"/>
    <w:rsid w:val="00797EF8"/>
    <w:rsid w:val="007A4A67"/>
    <w:rsid w:val="007B0901"/>
    <w:rsid w:val="007B1355"/>
    <w:rsid w:val="007B708C"/>
    <w:rsid w:val="007B73AA"/>
    <w:rsid w:val="007C1FB6"/>
    <w:rsid w:val="007C49F9"/>
    <w:rsid w:val="007D2BD0"/>
    <w:rsid w:val="007D3514"/>
    <w:rsid w:val="007D5565"/>
    <w:rsid w:val="007D5B14"/>
    <w:rsid w:val="007D7740"/>
    <w:rsid w:val="007E0B0F"/>
    <w:rsid w:val="007E18F5"/>
    <w:rsid w:val="007E32CC"/>
    <w:rsid w:val="007E33D0"/>
    <w:rsid w:val="007E4A13"/>
    <w:rsid w:val="007E6CC3"/>
    <w:rsid w:val="007F0532"/>
    <w:rsid w:val="007F7F38"/>
    <w:rsid w:val="007F7F55"/>
    <w:rsid w:val="00803408"/>
    <w:rsid w:val="00803607"/>
    <w:rsid w:val="00804008"/>
    <w:rsid w:val="00805F9A"/>
    <w:rsid w:val="008065EB"/>
    <w:rsid w:val="0080661F"/>
    <w:rsid w:val="0081484B"/>
    <w:rsid w:val="00815E79"/>
    <w:rsid w:val="008222D1"/>
    <w:rsid w:val="0082317F"/>
    <w:rsid w:val="00824E69"/>
    <w:rsid w:val="00827266"/>
    <w:rsid w:val="0083273D"/>
    <w:rsid w:val="00833D38"/>
    <w:rsid w:val="0083448C"/>
    <w:rsid w:val="00836D2E"/>
    <w:rsid w:val="0083712A"/>
    <w:rsid w:val="00842B12"/>
    <w:rsid w:val="00843BC0"/>
    <w:rsid w:val="00845178"/>
    <w:rsid w:val="008454FB"/>
    <w:rsid w:val="00853716"/>
    <w:rsid w:val="00856EB1"/>
    <w:rsid w:val="00860A9F"/>
    <w:rsid w:val="008615A7"/>
    <w:rsid w:val="008637ED"/>
    <w:rsid w:val="00871767"/>
    <w:rsid w:val="00877AE3"/>
    <w:rsid w:val="008815B7"/>
    <w:rsid w:val="008852BD"/>
    <w:rsid w:val="0088549C"/>
    <w:rsid w:val="00887BDC"/>
    <w:rsid w:val="00887FBA"/>
    <w:rsid w:val="00897180"/>
    <w:rsid w:val="008A0895"/>
    <w:rsid w:val="008A23A9"/>
    <w:rsid w:val="008A3452"/>
    <w:rsid w:val="008A38E7"/>
    <w:rsid w:val="008A5C0B"/>
    <w:rsid w:val="008A77E8"/>
    <w:rsid w:val="008B46A6"/>
    <w:rsid w:val="008B5712"/>
    <w:rsid w:val="008B61FF"/>
    <w:rsid w:val="008C05AD"/>
    <w:rsid w:val="008C1B0F"/>
    <w:rsid w:val="008C6A49"/>
    <w:rsid w:val="008E0839"/>
    <w:rsid w:val="008E698C"/>
    <w:rsid w:val="008E7BAF"/>
    <w:rsid w:val="008F3BDE"/>
    <w:rsid w:val="008F6903"/>
    <w:rsid w:val="00904F53"/>
    <w:rsid w:val="00911C08"/>
    <w:rsid w:val="0091286A"/>
    <w:rsid w:val="00916153"/>
    <w:rsid w:val="00916394"/>
    <w:rsid w:val="009165D0"/>
    <w:rsid w:val="00917202"/>
    <w:rsid w:val="0092619D"/>
    <w:rsid w:val="0093243A"/>
    <w:rsid w:val="00934255"/>
    <w:rsid w:val="00934F52"/>
    <w:rsid w:val="009362A5"/>
    <w:rsid w:val="00941F8C"/>
    <w:rsid w:val="009422A3"/>
    <w:rsid w:val="009446C0"/>
    <w:rsid w:val="00953D13"/>
    <w:rsid w:val="00954937"/>
    <w:rsid w:val="0095522E"/>
    <w:rsid w:val="009609F9"/>
    <w:rsid w:val="0097055F"/>
    <w:rsid w:val="0097152A"/>
    <w:rsid w:val="0097393B"/>
    <w:rsid w:val="00973B5D"/>
    <w:rsid w:val="00981870"/>
    <w:rsid w:val="00983E83"/>
    <w:rsid w:val="00983FF8"/>
    <w:rsid w:val="009872A0"/>
    <w:rsid w:val="00991575"/>
    <w:rsid w:val="009928F8"/>
    <w:rsid w:val="00992D9E"/>
    <w:rsid w:val="00994C33"/>
    <w:rsid w:val="009A2ED1"/>
    <w:rsid w:val="009A7B7A"/>
    <w:rsid w:val="009B14AB"/>
    <w:rsid w:val="009C3C47"/>
    <w:rsid w:val="009D0A61"/>
    <w:rsid w:val="009D2B8A"/>
    <w:rsid w:val="009D4099"/>
    <w:rsid w:val="009D5747"/>
    <w:rsid w:val="009D5B25"/>
    <w:rsid w:val="009D753C"/>
    <w:rsid w:val="009E2B3F"/>
    <w:rsid w:val="009E523A"/>
    <w:rsid w:val="009E5426"/>
    <w:rsid w:val="009F658A"/>
    <w:rsid w:val="009F6A96"/>
    <w:rsid w:val="009F6E2C"/>
    <w:rsid w:val="00A0627B"/>
    <w:rsid w:val="00A120A1"/>
    <w:rsid w:val="00A1464D"/>
    <w:rsid w:val="00A32BB4"/>
    <w:rsid w:val="00A33283"/>
    <w:rsid w:val="00A34423"/>
    <w:rsid w:val="00A36295"/>
    <w:rsid w:val="00A37C18"/>
    <w:rsid w:val="00A41B89"/>
    <w:rsid w:val="00A4343C"/>
    <w:rsid w:val="00A43FFC"/>
    <w:rsid w:val="00A45E2A"/>
    <w:rsid w:val="00A47207"/>
    <w:rsid w:val="00A514B2"/>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A56E5"/>
    <w:rsid w:val="00AB2474"/>
    <w:rsid w:val="00AB63AD"/>
    <w:rsid w:val="00AC0DC8"/>
    <w:rsid w:val="00AC73B1"/>
    <w:rsid w:val="00AC7728"/>
    <w:rsid w:val="00AC77C0"/>
    <w:rsid w:val="00AD25DC"/>
    <w:rsid w:val="00AD2A8B"/>
    <w:rsid w:val="00AD2E2C"/>
    <w:rsid w:val="00AD4155"/>
    <w:rsid w:val="00AE1501"/>
    <w:rsid w:val="00AE369C"/>
    <w:rsid w:val="00AE41BC"/>
    <w:rsid w:val="00AE5BD3"/>
    <w:rsid w:val="00AF1316"/>
    <w:rsid w:val="00AF50CB"/>
    <w:rsid w:val="00AF57A2"/>
    <w:rsid w:val="00B007B9"/>
    <w:rsid w:val="00B02CD2"/>
    <w:rsid w:val="00B0304F"/>
    <w:rsid w:val="00B147D7"/>
    <w:rsid w:val="00B16103"/>
    <w:rsid w:val="00B16D5E"/>
    <w:rsid w:val="00B2148D"/>
    <w:rsid w:val="00B27039"/>
    <w:rsid w:val="00B30604"/>
    <w:rsid w:val="00B30951"/>
    <w:rsid w:val="00B3534C"/>
    <w:rsid w:val="00B40C4D"/>
    <w:rsid w:val="00B41786"/>
    <w:rsid w:val="00B45174"/>
    <w:rsid w:val="00B4656E"/>
    <w:rsid w:val="00B513B0"/>
    <w:rsid w:val="00B52D3A"/>
    <w:rsid w:val="00B5423B"/>
    <w:rsid w:val="00B60581"/>
    <w:rsid w:val="00B65686"/>
    <w:rsid w:val="00B65973"/>
    <w:rsid w:val="00B67650"/>
    <w:rsid w:val="00B7247B"/>
    <w:rsid w:val="00B75FC3"/>
    <w:rsid w:val="00BA0A3A"/>
    <w:rsid w:val="00BA3176"/>
    <w:rsid w:val="00BB069D"/>
    <w:rsid w:val="00BB6515"/>
    <w:rsid w:val="00BC1334"/>
    <w:rsid w:val="00BC3DFD"/>
    <w:rsid w:val="00BC4CF4"/>
    <w:rsid w:val="00BC4DE3"/>
    <w:rsid w:val="00BC5C09"/>
    <w:rsid w:val="00BC6013"/>
    <w:rsid w:val="00BC76AA"/>
    <w:rsid w:val="00BD5027"/>
    <w:rsid w:val="00BD5245"/>
    <w:rsid w:val="00BD5BAA"/>
    <w:rsid w:val="00BD6CA9"/>
    <w:rsid w:val="00BD7119"/>
    <w:rsid w:val="00BE09E6"/>
    <w:rsid w:val="00BE6D6C"/>
    <w:rsid w:val="00BE6DA4"/>
    <w:rsid w:val="00BF2601"/>
    <w:rsid w:val="00BF2A60"/>
    <w:rsid w:val="00C02EC6"/>
    <w:rsid w:val="00C0631C"/>
    <w:rsid w:val="00C0760A"/>
    <w:rsid w:val="00C10A4E"/>
    <w:rsid w:val="00C114FE"/>
    <w:rsid w:val="00C14DE0"/>
    <w:rsid w:val="00C17590"/>
    <w:rsid w:val="00C232A6"/>
    <w:rsid w:val="00C253DB"/>
    <w:rsid w:val="00C30D63"/>
    <w:rsid w:val="00C3130F"/>
    <w:rsid w:val="00C333CF"/>
    <w:rsid w:val="00C33969"/>
    <w:rsid w:val="00C37067"/>
    <w:rsid w:val="00C404E2"/>
    <w:rsid w:val="00C43707"/>
    <w:rsid w:val="00C455B3"/>
    <w:rsid w:val="00C63E77"/>
    <w:rsid w:val="00C6627F"/>
    <w:rsid w:val="00C72EFD"/>
    <w:rsid w:val="00C741BC"/>
    <w:rsid w:val="00C771A6"/>
    <w:rsid w:val="00C843DC"/>
    <w:rsid w:val="00C84F2E"/>
    <w:rsid w:val="00C85604"/>
    <w:rsid w:val="00C8560E"/>
    <w:rsid w:val="00C85CE3"/>
    <w:rsid w:val="00C85D7F"/>
    <w:rsid w:val="00C90DC7"/>
    <w:rsid w:val="00C912C8"/>
    <w:rsid w:val="00C93C9F"/>
    <w:rsid w:val="00C96488"/>
    <w:rsid w:val="00CA14D3"/>
    <w:rsid w:val="00CA2E54"/>
    <w:rsid w:val="00CA4DCD"/>
    <w:rsid w:val="00CA537D"/>
    <w:rsid w:val="00CA54AD"/>
    <w:rsid w:val="00CA787A"/>
    <w:rsid w:val="00CB02B6"/>
    <w:rsid w:val="00CB0909"/>
    <w:rsid w:val="00CB0F39"/>
    <w:rsid w:val="00CB6F19"/>
    <w:rsid w:val="00CB78A1"/>
    <w:rsid w:val="00CB7982"/>
    <w:rsid w:val="00CC1205"/>
    <w:rsid w:val="00CC34E3"/>
    <w:rsid w:val="00CC448F"/>
    <w:rsid w:val="00CC6C0C"/>
    <w:rsid w:val="00CD01AE"/>
    <w:rsid w:val="00CD75FE"/>
    <w:rsid w:val="00CD7688"/>
    <w:rsid w:val="00CE1992"/>
    <w:rsid w:val="00CE2912"/>
    <w:rsid w:val="00CE3439"/>
    <w:rsid w:val="00CE3B8B"/>
    <w:rsid w:val="00CE6EE2"/>
    <w:rsid w:val="00CF493B"/>
    <w:rsid w:val="00CF7B4C"/>
    <w:rsid w:val="00D019DB"/>
    <w:rsid w:val="00D066CB"/>
    <w:rsid w:val="00D1055A"/>
    <w:rsid w:val="00D14706"/>
    <w:rsid w:val="00D1497A"/>
    <w:rsid w:val="00D23A45"/>
    <w:rsid w:val="00D268CF"/>
    <w:rsid w:val="00D27864"/>
    <w:rsid w:val="00D334CB"/>
    <w:rsid w:val="00D35DF5"/>
    <w:rsid w:val="00D41850"/>
    <w:rsid w:val="00D42914"/>
    <w:rsid w:val="00D43876"/>
    <w:rsid w:val="00D446E7"/>
    <w:rsid w:val="00D47894"/>
    <w:rsid w:val="00D50A1C"/>
    <w:rsid w:val="00D51DFE"/>
    <w:rsid w:val="00D52948"/>
    <w:rsid w:val="00D560C9"/>
    <w:rsid w:val="00D60674"/>
    <w:rsid w:val="00D61626"/>
    <w:rsid w:val="00D706B3"/>
    <w:rsid w:val="00D71034"/>
    <w:rsid w:val="00D762F5"/>
    <w:rsid w:val="00D8290C"/>
    <w:rsid w:val="00D836F7"/>
    <w:rsid w:val="00D838C2"/>
    <w:rsid w:val="00D873BD"/>
    <w:rsid w:val="00D87C12"/>
    <w:rsid w:val="00D908CA"/>
    <w:rsid w:val="00D923A3"/>
    <w:rsid w:val="00D92643"/>
    <w:rsid w:val="00D970C6"/>
    <w:rsid w:val="00D97AC2"/>
    <w:rsid w:val="00DA0538"/>
    <w:rsid w:val="00DA0C2D"/>
    <w:rsid w:val="00DA2908"/>
    <w:rsid w:val="00DA2A04"/>
    <w:rsid w:val="00DA3B95"/>
    <w:rsid w:val="00DA443A"/>
    <w:rsid w:val="00DA6509"/>
    <w:rsid w:val="00DB50AF"/>
    <w:rsid w:val="00DC0FD8"/>
    <w:rsid w:val="00DC201E"/>
    <w:rsid w:val="00DC2285"/>
    <w:rsid w:val="00DC2F51"/>
    <w:rsid w:val="00DC3481"/>
    <w:rsid w:val="00DD077F"/>
    <w:rsid w:val="00DD0887"/>
    <w:rsid w:val="00DD133B"/>
    <w:rsid w:val="00DD2930"/>
    <w:rsid w:val="00DF163A"/>
    <w:rsid w:val="00DF403A"/>
    <w:rsid w:val="00E006C2"/>
    <w:rsid w:val="00E00C1B"/>
    <w:rsid w:val="00E0290A"/>
    <w:rsid w:val="00E035AB"/>
    <w:rsid w:val="00E0567E"/>
    <w:rsid w:val="00E0590A"/>
    <w:rsid w:val="00E060F8"/>
    <w:rsid w:val="00E07608"/>
    <w:rsid w:val="00E11814"/>
    <w:rsid w:val="00E122A7"/>
    <w:rsid w:val="00E142B9"/>
    <w:rsid w:val="00E15D0F"/>
    <w:rsid w:val="00E17292"/>
    <w:rsid w:val="00E3094D"/>
    <w:rsid w:val="00E45195"/>
    <w:rsid w:val="00E454C2"/>
    <w:rsid w:val="00E47043"/>
    <w:rsid w:val="00E52B67"/>
    <w:rsid w:val="00E54CBB"/>
    <w:rsid w:val="00E57452"/>
    <w:rsid w:val="00E61C46"/>
    <w:rsid w:val="00E64097"/>
    <w:rsid w:val="00E64D45"/>
    <w:rsid w:val="00E6556E"/>
    <w:rsid w:val="00E661EA"/>
    <w:rsid w:val="00E713DC"/>
    <w:rsid w:val="00E723DE"/>
    <w:rsid w:val="00E726BC"/>
    <w:rsid w:val="00E73FC5"/>
    <w:rsid w:val="00E75D49"/>
    <w:rsid w:val="00E768F9"/>
    <w:rsid w:val="00E77E0E"/>
    <w:rsid w:val="00E90971"/>
    <w:rsid w:val="00E95355"/>
    <w:rsid w:val="00E97751"/>
    <w:rsid w:val="00E97F29"/>
    <w:rsid w:val="00EA3433"/>
    <w:rsid w:val="00EA3F8E"/>
    <w:rsid w:val="00EA4047"/>
    <w:rsid w:val="00EB37A5"/>
    <w:rsid w:val="00EB4C5F"/>
    <w:rsid w:val="00EC1B9E"/>
    <w:rsid w:val="00EC3037"/>
    <w:rsid w:val="00EC3697"/>
    <w:rsid w:val="00EC5675"/>
    <w:rsid w:val="00ED0C37"/>
    <w:rsid w:val="00ED38B6"/>
    <w:rsid w:val="00ED5FA4"/>
    <w:rsid w:val="00EE3B3B"/>
    <w:rsid w:val="00EE3D6D"/>
    <w:rsid w:val="00EE7196"/>
    <w:rsid w:val="00EF331D"/>
    <w:rsid w:val="00EF7B66"/>
    <w:rsid w:val="00F015A8"/>
    <w:rsid w:val="00F07BB0"/>
    <w:rsid w:val="00F10FE4"/>
    <w:rsid w:val="00F2040E"/>
    <w:rsid w:val="00F23020"/>
    <w:rsid w:val="00F23234"/>
    <w:rsid w:val="00F25E30"/>
    <w:rsid w:val="00F33CB2"/>
    <w:rsid w:val="00F34216"/>
    <w:rsid w:val="00F34357"/>
    <w:rsid w:val="00F3518B"/>
    <w:rsid w:val="00F363C2"/>
    <w:rsid w:val="00F41F6A"/>
    <w:rsid w:val="00F43290"/>
    <w:rsid w:val="00F44B79"/>
    <w:rsid w:val="00F46F48"/>
    <w:rsid w:val="00F5507D"/>
    <w:rsid w:val="00F64AA0"/>
    <w:rsid w:val="00F64C67"/>
    <w:rsid w:val="00F64CEE"/>
    <w:rsid w:val="00F761FA"/>
    <w:rsid w:val="00F76231"/>
    <w:rsid w:val="00F84253"/>
    <w:rsid w:val="00F904E1"/>
    <w:rsid w:val="00F92C60"/>
    <w:rsid w:val="00FA0361"/>
    <w:rsid w:val="00FA354F"/>
    <w:rsid w:val="00FA4F8A"/>
    <w:rsid w:val="00FA7F59"/>
    <w:rsid w:val="00FB0C79"/>
    <w:rsid w:val="00FB305C"/>
    <w:rsid w:val="00FB5B69"/>
    <w:rsid w:val="00FC2A32"/>
    <w:rsid w:val="00FC5182"/>
    <w:rsid w:val="00FC6174"/>
    <w:rsid w:val="00FD77D0"/>
    <w:rsid w:val="00FE1123"/>
    <w:rsid w:val="00FE1B04"/>
    <w:rsid w:val="00FE2062"/>
    <w:rsid w:val="00FE2180"/>
    <w:rsid w:val="00FE29A2"/>
    <w:rsid w:val="00FE4397"/>
    <w:rsid w:val="00FF069D"/>
    <w:rsid w:val="00FF18A1"/>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86FF34-8172-4658-AF42-98F91E2D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qFormat/>
    <w:rsid w:val="00754BE9"/>
    <w:pPr>
      <w:keepNext/>
      <w:spacing w:before="240" w:after="60"/>
      <w:outlineLvl w:val="3"/>
    </w:pPr>
    <w:rPr>
      <w:rFonts w:ascii="Arial" w:hAnsi="Arial"/>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Название"/>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styleId="af4">
    <w:name w:val="Normal (Web)"/>
    <w:basedOn w:val="a"/>
    <w:uiPriority w:val="99"/>
    <w:unhideWhenUsed/>
    <w:rsid w:val="009F6A96"/>
    <w:pPr>
      <w:spacing w:before="100" w:beforeAutospacing="1" w:after="100" w:afterAutospacing="1"/>
      <w:jc w:val="left"/>
    </w:pPr>
  </w:style>
  <w:style w:type="paragraph" w:customStyle="1" w:styleId="Default">
    <w:name w:val="Default"/>
    <w:rsid w:val="00186C64"/>
    <w:pPr>
      <w:autoSpaceDE w:val="0"/>
      <w:autoSpaceDN w:val="0"/>
      <w:adjustRightInd w:val="0"/>
    </w:pPr>
    <w:rPr>
      <w:rFonts w:ascii="Arial" w:eastAsia="Calibri" w:hAnsi="Arial" w:cs="Arial"/>
      <w:color w:val="000000"/>
      <w:sz w:val="24"/>
      <w:szCs w:val="24"/>
      <w:lang w:eastAsia="en-US"/>
    </w:rPr>
  </w:style>
  <w:style w:type="paragraph" w:customStyle="1" w:styleId="af5">
    <w:name w:val="Текст в документе"/>
    <w:basedOn w:val="a"/>
    <w:rsid w:val="00CA2E54"/>
    <w:pPr>
      <w:spacing w:line="360" w:lineRule="auto"/>
      <w:ind w:firstLine="709"/>
      <w:jc w:val="left"/>
    </w:pPr>
  </w:style>
  <w:style w:type="character" w:styleId="af6">
    <w:name w:val="Strong"/>
    <w:uiPriority w:val="22"/>
    <w:qFormat/>
    <w:rsid w:val="00942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lial.ugsport@yandex.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3213D-2FC6-450B-83B9-1095302A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4234</Words>
  <Characters>24138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28316</CharactersWithSpaces>
  <SharedDoc>false</SharedDoc>
  <HLinks>
    <vt:vector size="6" baseType="variant">
      <vt:variant>
        <vt:i4>852071</vt:i4>
      </vt:variant>
      <vt:variant>
        <vt:i4>0</vt:i4>
      </vt:variant>
      <vt:variant>
        <vt:i4>0</vt:i4>
      </vt:variant>
      <vt:variant>
        <vt:i4>5</vt:i4>
      </vt:variant>
      <vt:variant>
        <vt:lpwstr>mailto:filial.ugsport@yandex.ru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Белич Екатерина Леонидовна</cp:lastModifiedBy>
  <cp:revision>2</cp:revision>
  <cp:lastPrinted>2025-09-17T06:08:00Z</cp:lastPrinted>
  <dcterms:created xsi:type="dcterms:W3CDTF">2026-08-03T11:53:00Z</dcterms:created>
  <dcterms:modified xsi:type="dcterms:W3CDTF">2026-08-03T11:53:00Z</dcterms:modified>
</cp:coreProperties>
</file>