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BE1" w:rsidRPr="00087BE1" w:rsidRDefault="00087BE1" w:rsidP="004E754D">
      <w:pPr>
        <w:pStyle w:val="ConsPlusNormal"/>
        <w:jc w:val="center"/>
        <w:rPr>
          <w:b/>
        </w:rPr>
      </w:pPr>
      <w:r w:rsidRPr="00087BE1">
        <w:rPr>
          <w:b/>
        </w:rPr>
        <w:t>Проект контракта (типовой)</w:t>
      </w:r>
      <w:r w:rsidR="0009050A">
        <w:rPr>
          <w:rStyle w:val="a5"/>
          <w:b/>
        </w:rPr>
        <w:footnoteReference w:id="1"/>
      </w:r>
    </w:p>
    <w:p w:rsidR="00087BE1" w:rsidRDefault="00087BE1" w:rsidP="004E754D">
      <w:pPr>
        <w:pStyle w:val="ConsPlusNormal"/>
        <w:jc w:val="center"/>
      </w:pPr>
    </w:p>
    <w:p w:rsidR="004E754D" w:rsidRPr="00A32AAB" w:rsidRDefault="00087BE1" w:rsidP="004E754D">
      <w:pPr>
        <w:pStyle w:val="ConsPlusNormal"/>
        <w:jc w:val="center"/>
      </w:pPr>
      <w:r w:rsidRPr="00A32AAB">
        <w:t>К</w:t>
      </w:r>
      <w:r w:rsidR="004E754D" w:rsidRPr="00A32AAB">
        <w:t>онтракт</w:t>
      </w:r>
      <w:r w:rsidRPr="00A32AAB">
        <w:t xml:space="preserve"> № </w:t>
      </w:r>
      <w:r w:rsidR="003E05BC" w:rsidRPr="003E05BC">
        <w:rPr>
          <w:color w:val="0070C0"/>
        </w:rPr>
        <w:t>200909395126100133</w:t>
      </w:r>
    </w:p>
    <w:p w:rsidR="004E754D" w:rsidRPr="00A32AAB" w:rsidRDefault="004E754D" w:rsidP="00087BE1">
      <w:pPr>
        <w:pStyle w:val="ConsPlusNormal"/>
        <w:jc w:val="center"/>
        <w:rPr>
          <w:color w:val="0070C0"/>
        </w:rPr>
      </w:pPr>
      <w:r w:rsidRPr="00A32AAB">
        <w:t xml:space="preserve">на оказание </w:t>
      </w:r>
      <w:r w:rsidR="0009050A" w:rsidRPr="00A32AAB">
        <w:rPr>
          <w:color w:val="0070C0"/>
        </w:rPr>
        <w:t xml:space="preserve">услуг по </w:t>
      </w:r>
      <w:r w:rsidR="00FD7C1D" w:rsidRPr="00FD7C1D">
        <w:rPr>
          <w:color w:val="0070C0"/>
        </w:rPr>
        <w:t>организации размещения, питания и предоставлению необходимой инфраструктуры для проведения слета студенческого самоуправления ОмГУПС</w:t>
      </w:r>
    </w:p>
    <w:p w:rsidR="00087BE1" w:rsidRDefault="00087BE1" w:rsidP="00087BE1">
      <w:pPr>
        <w:pStyle w:val="ConsPlusNormal"/>
        <w:jc w:val="center"/>
      </w:pPr>
    </w:p>
    <w:p w:rsidR="00087BE1" w:rsidRDefault="00087BE1" w:rsidP="00087BE1">
      <w:pPr>
        <w:pStyle w:val="ConsPlusNormal"/>
        <w:jc w:val="center"/>
      </w:pPr>
      <w:r>
        <w:t xml:space="preserve">Идентификационный код закупки: </w:t>
      </w:r>
      <w:r w:rsidR="0009050A" w:rsidRPr="0009050A">
        <w:rPr>
          <w:color w:val="0070C0"/>
        </w:rPr>
        <w:t>261550400428255040100100050000000244</w:t>
      </w:r>
    </w:p>
    <w:p w:rsidR="004E754D" w:rsidRDefault="004E754D" w:rsidP="004E754D">
      <w:pPr>
        <w:pStyle w:val="ConsPlusNormal"/>
        <w:jc w:val="both"/>
      </w:pPr>
    </w:p>
    <w:p w:rsidR="00087BE1" w:rsidRDefault="00087BE1" w:rsidP="004E754D">
      <w:pPr>
        <w:pStyle w:val="ConsPlusNormal"/>
        <w:jc w:val="both"/>
      </w:pPr>
      <w:r>
        <w:t>г. Омск</w:t>
      </w:r>
      <w:r>
        <w:tab/>
      </w:r>
      <w:r>
        <w:tab/>
      </w:r>
      <w:r>
        <w:tab/>
      </w:r>
      <w:r>
        <w:tab/>
      </w:r>
      <w:r>
        <w:tab/>
      </w:r>
      <w:r>
        <w:tab/>
      </w:r>
      <w:r>
        <w:tab/>
      </w:r>
      <w:r>
        <w:tab/>
        <w:t>«___» __________ 202</w:t>
      </w:r>
      <w:r w:rsidR="0009050A">
        <w:t>6</w:t>
      </w:r>
      <w:r>
        <w:t xml:space="preserve"> г.</w:t>
      </w:r>
    </w:p>
    <w:p w:rsidR="004E754D" w:rsidRPr="00F5349A" w:rsidRDefault="004E754D" w:rsidP="004E754D">
      <w:pPr>
        <w:pStyle w:val="ConsPlusNormal"/>
        <w:jc w:val="both"/>
      </w:pPr>
    </w:p>
    <w:p w:rsidR="004E754D" w:rsidRPr="00F5349A" w:rsidRDefault="00087BE1" w:rsidP="004E754D">
      <w:pPr>
        <w:pStyle w:val="ConsPlusNormal"/>
        <w:jc w:val="both"/>
      </w:pPr>
      <w:r w:rsidRPr="00F5349A">
        <w:rPr>
          <w:b/>
        </w:rPr>
        <w:t>Федеральное государственное бюджетное образовательное учреждение высшего образования «Омский государственный университет путей сообщения»</w:t>
      </w:r>
      <w:r w:rsidR="004E754D" w:rsidRPr="00F5349A">
        <w:rPr>
          <w:i/>
          <w:iCs/>
        </w:rPr>
        <w:t>,</w:t>
      </w:r>
      <w:r w:rsidR="004E754D" w:rsidRPr="00F5349A">
        <w:t xml:space="preserve"> именуем</w:t>
      </w:r>
      <w:r w:rsidRPr="00F5349A">
        <w:t>ое</w:t>
      </w:r>
      <w:r w:rsidR="004E754D" w:rsidRPr="00F5349A">
        <w:t xml:space="preserve"> в</w:t>
      </w:r>
      <w:r w:rsidR="00095FC7">
        <w:t> </w:t>
      </w:r>
      <w:r w:rsidR="004E754D" w:rsidRPr="00F5349A">
        <w:t xml:space="preserve">дальнейшем </w:t>
      </w:r>
      <w:r w:rsidRPr="00F5349A">
        <w:t>«</w:t>
      </w:r>
      <w:r w:rsidR="004E754D" w:rsidRPr="00F5349A">
        <w:t>Заказчик</w:t>
      </w:r>
      <w:r w:rsidRPr="00F5349A">
        <w:t>»</w:t>
      </w:r>
      <w:r w:rsidR="004E754D" w:rsidRPr="00F5349A">
        <w:t xml:space="preserve">, в лице </w:t>
      </w:r>
      <w:r w:rsidRPr="00F5349A">
        <w:t>ректора Овчаренко Сергея Михайловича</w:t>
      </w:r>
      <w:r w:rsidR="004E754D" w:rsidRPr="00F5349A">
        <w:rPr>
          <w:i/>
          <w:iCs/>
        </w:rPr>
        <w:t>,</w:t>
      </w:r>
      <w:r w:rsidR="004E754D" w:rsidRPr="00F5349A">
        <w:t xml:space="preserve"> действующего на основании </w:t>
      </w:r>
      <w:r w:rsidRPr="00F5349A">
        <w:t>Устава</w:t>
      </w:r>
      <w:r w:rsidR="004E754D" w:rsidRPr="00F5349A">
        <w:rPr>
          <w:i/>
          <w:iCs/>
        </w:rPr>
        <w:t>,</w:t>
      </w:r>
      <w:r w:rsidR="004E754D" w:rsidRPr="00F5349A">
        <w:t xml:space="preserve"> с одной стороны, и </w:t>
      </w:r>
      <w:r w:rsidRPr="00F5349A">
        <w:rPr>
          <w:b/>
          <w:iCs/>
          <w:color w:val="0070C0"/>
        </w:rPr>
        <w:t>__________</w:t>
      </w:r>
      <w:r w:rsidR="004E754D" w:rsidRPr="00F5349A">
        <w:rPr>
          <w:iCs/>
        </w:rPr>
        <w:t>,</w:t>
      </w:r>
      <w:r w:rsidR="004E754D" w:rsidRPr="00F5349A">
        <w:t xml:space="preserve"> именуем__ в дальнейшем </w:t>
      </w:r>
      <w:r w:rsidRPr="00F5349A">
        <w:t>«</w:t>
      </w:r>
      <w:r w:rsidR="004E754D" w:rsidRPr="00F5349A">
        <w:t>Исполнитель</w:t>
      </w:r>
      <w:r w:rsidRPr="00F5349A">
        <w:t>»</w:t>
      </w:r>
      <w:r w:rsidR="004E754D" w:rsidRPr="00F5349A">
        <w:t xml:space="preserve">, в лице </w:t>
      </w:r>
      <w:r w:rsidRPr="00F5349A">
        <w:rPr>
          <w:color w:val="0070C0"/>
        </w:rPr>
        <w:t>__________</w:t>
      </w:r>
      <w:r w:rsidR="004E754D" w:rsidRPr="00F5349A">
        <w:t xml:space="preserve"> с другой стороны, здесь и далее именуемые </w:t>
      </w:r>
      <w:proofErr w:type="gramStart"/>
      <w:r w:rsidRPr="00F5349A">
        <w:t>«</w:t>
      </w:r>
      <w:r w:rsidR="004E754D" w:rsidRPr="00F5349A">
        <w:t>Стороны</w:t>
      </w:r>
      <w:r w:rsidRPr="00F5349A">
        <w:t>»</w:t>
      </w:r>
      <w:r w:rsidR="004E754D" w:rsidRPr="00F5349A">
        <w:t xml:space="preserve">, в порядке </w:t>
      </w:r>
      <w:r w:rsidR="004E754D" w:rsidRPr="00F5349A">
        <w:rPr>
          <w:i/>
          <w:iCs/>
          <w:color w:val="0070C0"/>
        </w:rPr>
        <w:t>_______</w:t>
      </w:r>
      <w:r w:rsidRPr="00F5349A">
        <w:rPr>
          <w:rStyle w:val="a5"/>
          <w:iCs/>
          <w:color w:val="0070C0"/>
        </w:rPr>
        <w:footnoteReference w:id="2"/>
      </w:r>
      <w:r w:rsidR="004E754D" w:rsidRPr="00F5349A">
        <w:rPr>
          <w:i/>
          <w:iCs/>
        </w:rPr>
        <w:t>,</w:t>
      </w:r>
      <w:r w:rsidR="004E754D" w:rsidRPr="00F5349A">
        <w:t xml:space="preserve"> по результатам </w:t>
      </w:r>
      <w:r w:rsidRPr="00F5349A">
        <w:rPr>
          <w:i/>
          <w:iCs/>
          <w:color w:val="0070C0"/>
        </w:rPr>
        <w:t>__________</w:t>
      </w:r>
      <w:r w:rsidR="00CF454C" w:rsidRPr="00F5349A">
        <w:rPr>
          <w:rStyle w:val="a5"/>
          <w:iCs/>
          <w:color w:val="0070C0"/>
        </w:rPr>
        <w:footnoteReference w:id="3"/>
      </w:r>
      <w:r w:rsidR="004E754D" w:rsidRPr="00F5349A">
        <w:rPr>
          <w:i/>
          <w:iCs/>
        </w:rPr>
        <w:t>,</w:t>
      </w:r>
      <w:r w:rsidR="004E754D" w:rsidRPr="00F5349A">
        <w:t xml:space="preserve"> объявленно</w:t>
      </w:r>
      <w:r w:rsidR="00CF454C" w:rsidRPr="00F5349A">
        <w:t>го</w:t>
      </w:r>
      <w:r w:rsidR="004E754D" w:rsidRPr="00F5349A">
        <w:t xml:space="preserve"> Извещением от </w:t>
      </w:r>
      <w:r w:rsidRPr="00F5349A">
        <w:rPr>
          <w:color w:val="0070C0"/>
        </w:rPr>
        <w:t>«___»</w:t>
      </w:r>
      <w:r w:rsidR="004E754D" w:rsidRPr="00F5349A">
        <w:rPr>
          <w:color w:val="0070C0"/>
        </w:rPr>
        <w:t xml:space="preserve"> </w:t>
      </w:r>
      <w:r w:rsidRPr="00F5349A">
        <w:rPr>
          <w:color w:val="0070C0"/>
        </w:rPr>
        <w:t>__________ 202</w:t>
      </w:r>
      <w:r w:rsidR="0009050A">
        <w:rPr>
          <w:color w:val="0070C0"/>
        </w:rPr>
        <w:t>6</w:t>
      </w:r>
      <w:r w:rsidR="004E754D" w:rsidRPr="00F5349A">
        <w:rPr>
          <w:color w:val="0070C0"/>
        </w:rPr>
        <w:t xml:space="preserve"> г. </w:t>
      </w:r>
      <w:r w:rsidRPr="00F5349A">
        <w:rPr>
          <w:color w:val="0070C0"/>
        </w:rPr>
        <w:t>№</w:t>
      </w:r>
      <w:r w:rsidR="004E754D" w:rsidRPr="00F5349A">
        <w:rPr>
          <w:color w:val="0070C0"/>
        </w:rPr>
        <w:t xml:space="preserve"> </w:t>
      </w:r>
      <w:r w:rsidRPr="00F5349A">
        <w:rPr>
          <w:color w:val="0070C0"/>
        </w:rPr>
        <w:t>__________</w:t>
      </w:r>
      <w:r w:rsidR="00CF454C" w:rsidRPr="00F5349A">
        <w:rPr>
          <w:rStyle w:val="a5"/>
          <w:color w:val="0070C0"/>
        </w:rPr>
        <w:footnoteReference w:id="4"/>
      </w:r>
      <w:r w:rsidR="004E754D" w:rsidRPr="00F5349A">
        <w:rPr>
          <w:i/>
          <w:iCs/>
        </w:rPr>
        <w:t>,</w:t>
      </w:r>
      <w:r w:rsidR="004E754D" w:rsidRPr="00F5349A">
        <w:t xml:space="preserve"> заключили настоящий </w:t>
      </w:r>
      <w:r w:rsidR="00CF454C" w:rsidRPr="00F5349A">
        <w:t>Контракт</w:t>
      </w:r>
      <w:r w:rsidR="004E754D" w:rsidRPr="00F5349A">
        <w:t xml:space="preserve"> (далее </w:t>
      </w:r>
      <w:r w:rsidR="00CF454C" w:rsidRPr="00F5349A">
        <w:t>–</w:t>
      </w:r>
      <w:r w:rsidR="004E754D" w:rsidRPr="00F5349A">
        <w:t xml:space="preserve"> Контракт) о нижеследующем:</w:t>
      </w:r>
      <w:proofErr w:type="gramEnd"/>
    </w:p>
    <w:p w:rsidR="004E754D" w:rsidRDefault="004E754D" w:rsidP="004E754D">
      <w:pPr>
        <w:pStyle w:val="ConsPlusNormal"/>
        <w:jc w:val="both"/>
      </w:pPr>
    </w:p>
    <w:p w:rsidR="004E754D" w:rsidRPr="00F5349A" w:rsidRDefault="004E754D" w:rsidP="00F5349A">
      <w:pPr>
        <w:pStyle w:val="ConsPlusNormal"/>
        <w:keepNext/>
        <w:jc w:val="center"/>
        <w:outlineLvl w:val="1"/>
        <w:rPr>
          <w:b/>
        </w:rPr>
      </w:pPr>
      <w:r w:rsidRPr="00F5349A">
        <w:rPr>
          <w:b/>
        </w:rPr>
        <w:t>I.</w:t>
      </w:r>
      <w:r w:rsidR="00CF454C" w:rsidRPr="00F5349A">
        <w:rPr>
          <w:b/>
        </w:rPr>
        <w:tab/>
      </w:r>
      <w:r w:rsidRPr="00F5349A">
        <w:rPr>
          <w:b/>
        </w:rPr>
        <w:t>Предмет Контракта</w:t>
      </w:r>
    </w:p>
    <w:p w:rsidR="004E754D" w:rsidRDefault="00087BE1" w:rsidP="00144D4B">
      <w:pPr>
        <w:pStyle w:val="ConsPlusNormal"/>
        <w:spacing w:before="240"/>
        <w:ind w:firstLine="709"/>
        <w:jc w:val="both"/>
      </w:pPr>
      <w:bookmarkStart w:id="0" w:name="Par79"/>
      <w:bookmarkEnd w:id="0"/>
      <w:r>
        <w:t>1.1.</w:t>
      </w:r>
      <w:r>
        <w:tab/>
      </w:r>
      <w:r w:rsidR="004E754D">
        <w:t xml:space="preserve">Исполнитель принимает на себя обязательство по оказанию </w:t>
      </w:r>
      <w:r w:rsidR="004E754D" w:rsidRPr="00CF454C">
        <w:t>услуг по</w:t>
      </w:r>
      <w:r w:rsidR="00095FC7">
        <w:t> </w:t>
      </w:r>
      <w:r w:rsidR="003E05BC" w:rsidRPr="003E05BC">
        <w:rPr>
          <w:i/>
          <w:color w:val="0070C0"/>
        </w:rPr>
        <w:t>организации размещения, питания и предоставлению необходимой инфраструктуры для проведения слета студенческого самоуправления ОмГУПС</w:t>
      </w:r>
      <w:r w:rsidR="003F3356">
        <w:t xml:space="preserve"> </w:t>
      </w:r>
      <w:r w:rsidR="004E754D">
        <w:t xml:space="preserve">(далее </w:t>
      </w:r>
      <w:r w:rsidR="00CF454C">
        <w:t>–</w:t>
      </w:r>
      <w:r w:rsidR="004E754D">
        <w:t xml:space="preserve"> услуги), а</w:t>
      </w:r>
      <w:r w:rsidR="003E05BC">
        <w:t> </w:t>
      </w:r>
      <w:r w:rsidR="004E754D">
        <w:t>Заказчик обязуется принять и оплатить услуги, оказанные надлежащим образом.</w:t>
      </w:r>
    </w:p>
    <w:p w:rsidR="004E754D" w:rsidRPr="002C0EF8" w:rsidRDefault="004E754D" w:rsidP="00144D4B">
      <w:pPr>
        <w:pStyle w:val="ConsPlusNormal"/>
        <w:spacing w:before="240"/>
        <w:ind w:firstLine="709"/>
        <w:jc w:val="both"/>
      </w:pPr>
      <w:r>
        <w:t>1.2.</w:t>
      </w:r>
      <w:r w:rsidR="002C0EF8">
        <w:tab/>
      </w:r>
      <w:r>
        <w:t>Услуги по настоящему Контракту оказываются в соответствии с</w:t>
      </w:r>
      <w:r w:rsidR="00095FC7">
        <w:t> </w:t>
      </w:r>
      <w:r>
        <w:t xml:space="preserve">техническим заданием, являющимся неотъемлемой частью настоящего </w:t>
      </w:r>
      <w:r w:rsidRPr="002C0EF8">
        <w:t xml:space="preserve">Контракта (Приложение </w:t>
      </w:r>
      <w:r w:rsidR="00144D4B">
        <w:t xml:space="preserve">№ </w:t>
      </w:r>
      <w:r w:rsidRPr="002C0EF8">
        <w:t>1).</w:t>
      </w:r>
    </w:p>
    <w:p w:rsidR="004E754D" w:rsidRDefault="004E754D" w:rsidP="00144D4B">
      <w:pPr>
        <w:pStyle w:val="ConsPlusNormal"/>
        <w:spacing w:before="240"/>
        <w:ind w:firstLine="709"/>
        <w:jc w:val="both"/>
      </w:pPr>
      <w:r>
        <w:t>1.3.</w:t>
      </w:r>
      <w:r w:rsidR="002C0EF8">
        <w:tab/>
      </w:r>
      <w:r>
        <w:t xml:space="preserve">Этапы и сроки оказания услуг определяются в соответствии с графиком оказания услуг, являющимся неотъемлемой частью настоящего Контракта </w:t>
      </w:r>
      <w:r w:rsidRPr="002C0EF8">
        <w:t>(Приложение</w:t>
      </w:r>
      <w:r w:rsidR="00144D4B">
        <w:t xml:space="preserve"> № </w:t>
      </w:r>
      <w:r w:rsidRPr="002C0EF8">
        <w:t>2)</w:t>
      </w:r>
      <w:r>
        <w:t>.</w:t>
      </w:r>
    </w:p>
    <w:p w:rsidR="004E754D" w:rsidRDefault="004E754D" w:rsidP="004E754D">
      <w:pPr>
        <w:pStyle w:val="ConsPlusNormal"/>
        <w:jc w:val="both"/>
      </w:pPr>
    </w:p>
    <w:p w:rsidR="004E754D" w:rsidRPr="00F5349A" w:rsidRDefault="004E754D" w:rsidP="00F5349A">
      <w:pPr>
        <w:pStyle w:val="ConsPlusNormal"/>
        <w:keepNext/>
        <w:jc w:val="center"/>
        <w:outlineLvl w:val="1"/>
        <w:rPr>
          <w:b/>
        </w:rPr>
      </w:pPr>
      <w:bookmarkStart w:id="1" w:name="Par83"/>
      <w:bookmarkEnd w:id="1"/>
      <w:r w:rsidRPr="00F5349A">
        <w:rPr>
          <w:b/>
        </w:rPr>
        <w:t>II.</w:t>
      </w:r>
      <w:r w:rsidR="002C0EF8" w:rsidRPr="00F5349A">
        <w:rPr>
          <w:b/>
        </w:rPr>
        <w:tab/>
      </w:r>
      <w:r w:rsidRPr="00F5349A">
        <w:rPr>
          <w:b/>
        </w:rPr>
        <w:t>Цена контракта и порядок расчетов</w:t>
      </w:r>
    </w:p>
    <w:p w:rsidR="004E754D" w:rsidRDefault="004E754D" w:rsidP="00144D4B">
      <w:pPr>
        <w:pStyle w:val="ConsPlusNormal"/>
        <w:spacing w:before="240"/>
        <w:ind w:firstLine="709"/>
        <w:jc w:val="both"/>
      </w:pPr>
      <w:bookmarkStart w:id="2" w:name="Par85"/>
      <w:bookmarkEnd w:id="2"/>
      <w:r>
        <w:t>2.1.</w:t>
      </w:r>
      <w:r w:rsidR="002C0EF8">
        <w:tab/>
      </w:r>
      <w:proofErr w:type="gramStart"/>
      <w:r w:rsidRPr="002C0EF8">
        <w:t xml:space="preserve">Цена Контракта </w:t>
      </w:r>
      <w:r w:rsidR="002C0EF8" w:rsidRPr="002C0EF8">
        <w:rPr>
          <w:i/>
          <w:color w:val="0070C0"/>
        </w:rPr>
        <w:t>(</w:t>
      </w:r>
      <w:r w:rsidRPr="002C0EF8">
        <w:rPr>
          <w:i/>
          <w:color w:val="0070C0"/>
        </w:rPr>
        <w:t xml:space="preserve">либо цена единиц услуги и максимальное значение цены Контракта, а также в случаях, установленных Правительством Российской Федерации в соответствии с ч. 2 ст. 34 </w:t>
      </w:r>
      <w:r w:rsidR="00144D4B" w:rsidRPr="00144D4B">
        <w:rPr>
          <w:i/>
          <w:color w:val="0070C0"/>
        </w:rPr>
        <w:t>Федерального закона от 05.04.2013 № 44-ФЗ «О</w:t>
      </w:r>
      <w:r w:rsidR="00095FC7">
        <w:rPr>
          <w:i/>
          <w:color w:val="0070C0"/>
        </w:rPr>
        <w:t> </w:t>
      </w:r>
      <w:r w:rsidR="00144D4B" w:rsidRPr="00144D4B">
        <w:rPr>
          <w:i/>
          <w:color w:val="0070C0"/>
        </w:rPr>
        <w:t>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r w:rsidRPr="002C0EF8">
        <w:rPr>
          <w:i/>
          <w:color w:val="0070C0"/>
        </w:rPr>
        <w:t xml:space="preserve"> ориентировочное значение цены Контракта либо формула цены и</w:t>
      </w:r>
      <w:proofErr w:type="gramEnd"/>
      <w:r w:rsidRPr="002C0EF8">
        <w:rPr>
          <w:i/>
          <w:color w:val="0070C0"/>
        </w:rPr>
        <w:t xml:space="preserve"> </w:t>
      </w:r>
      <w:proofErr w:type="gramStart"/>
      <w:r w:rsidRPr="002C0EF8">
        <w:rPr>
          <w:i/>
          <w:color w:val="0070C0"/>
        </w:rPr>
        <w:t>максимальное значение цены Контракта, установленные Заказчиком в документации</w:t>
      </w:r>
      <w:r w:rsidR="002C0EF8">
        <w:rPr>
          <w:i/>
          <w:color w:val="0070C0"/>
        </w:rPr>
        <w:t xml:space="preserve"> (извещении)</w:t>
      </w:r>
      <w:r w:rsidRPr="002C0EF8">
        <w:rPr>
          <w:i/>
          <w:color w:val="0070C0"/>
        </w:rPr>
        <w:t xml:space="preserve"> о</w:t>
      </w:r>
      <w:r w:rsidR="00095FC7">
        <w:rPr>
          <w:i/>
          <w:color w:val="0070C0"/>
        </w:rPr>
        <w:t> </w:t>
      </w:r>
      <w:r w:rsidRPr="002C0EF8">
        <w:rPr>
          <w:i/>
          <w:color w:val="0070C0"/>
        </w:rPr>
        <w:t>закупке</w:t>
      </w:r>
      <w:r w:rsidR="002C0EF8" w:rsidRPr="002C0EF8">
        <w:rPr>
          <w:i/>
          <w:color w:val="0070C0"/>
        </w:rPr>
        <w:t>)</w:t>
      </w:r>
      <w:r>
        <w:t xml:space="preserve"> составляет </w:t>
      </w:r>
      <w:r w:rsidRPr="00144D4B">
        <w:rPr>
          <w:color w:val="0070C0"/>
        </w:rPr>
        <w:t>_________ (_________) рублей __ копеек, в т.</w:t>
      </w:r>
      <w:r w:rsidR="002C0EF8" w:rsidRPr="00144D4B">
        <w:rPr>
          <w:color w:val="0070C0"/>
        </w:rPr>
        <w:t xml:space="preserve"> </w:t>
      </w:r>
      <w:r w:rsidRPr="00144D4B">
        <w:rPr>
          <w:color w:val="0070C0"/>
        </w:rPr>
        <w:t xml:space="preserve">ч. НДС </w:t>
      </w:r>
      <w:r w:rsidR="002C0EF8" w:rsidRPr="00144D4B">
        <w:rPr>
          <w:color w:val="0070C0"/>
        </w:rPr>
        <w:t>___ % – __________</w:t>
      </w:r>
      <w:r w:rsidRPr="00144D4B">
        <w:rPr>
          <w:color w:val="0070C0"/>
        </w:rPr>
        <w:t xml:space="preserve"> (</w:t>
      </w:r>
      <w:r w:rsidR="002C0EF8" w:rsidRPr="00144D4B">
        <w:rPr>
          <w:color w:val="0070C0"/>
        </w:rPr>
        <w:t>__________</w:t>
      </w:r>
      <w:r w:rsidRPr="00144D4B">
        <w:rPr>
          <w:color w:val="0070C0"/>
        </w:rPr>
        <w:t xml:space="preserve">) рублей </w:t>
      </w:r>
      <w:r w:rsidR="002C0EF8" w:rsidRPr="00144D4B">
        <w:rPr>
          <w:color w:val="0070C0"/>
        </w:rPr>
        <w:t>___</w:t>
      </w:r>
      <w:r w:rsidRPr="00144D4B">
        <w:rPr>
          <w:color w:val="0070C0"/>
        </w:rPr>
        <w:t xml:space="preserve"> копеек (или указанная сумма не облагается НДС в</w:t>
      </w:r>
      <w:r w:rsidR="00095FC7">
        <w:rPr>
          <w:color w:val="0070C0"/>
        </w:rPr>
        <w:t> </w:t>
      </w:r>
      <w:r w:rsidRPr="00144D4B">
        <w:rPr>
          <w:color w:val="0070C0"/>
        </w:rPr>
        <w:t xml:space="preserve">соответствии с п. ____ ст. ____ Налогового кодекса Российской Федерации (Собрание законодательства Российской Федерации, 07.08.2000, </w:t>
      </w:r>
      <w:r w:rsidR="002C0EF8" w:rsidRPr="00144D4B">
        <w:rPr>
          <w:color w:val="0070C0"/>
        </w:rPr>
        <w:t>№</w:t>
      </w:r>
      <w:r w:rsidRPr="00144D4B">
        <w:rPr>
          <w:color w:val="0070C0"/>
        </w:rPr>
        <w:t xml:space="preserve"> 32, ст. 3340) (далее </w:t>
      </w:r>
      <w:r w:rsidR="002C0EF8" w:rsidRPr="00144D4B">
        <w:rPr>
          <w:color w:val="0070C0"/>
        </w:rPr>
        <w:t>–</w:t>
      </w:r>
      <w:r w:rsidRPr="00144D4B">
        <w:rPr>
          <w:color w:val="0070C0"/>
        </w:rPr>
        <w:t xml:space="preserve"> НК</w:t>
      </w:r>
      <w:r w:rsidR="002C0EF8" w:rsidRPr="00144D4B">
        <w:rPr>
          <w:color w:val="0070C0"/>
        </w:rPr>
        <w:t xml:space="preserve"> </w:t>
      </w:r>
      <w:r w:rsidRPr="00144D4B">
        <w:rPr>
          <w:color w:val="0070C0"/>
        </w:rPr>
        <w:t xml:space="preserve">России) </w:t>
      </w:r>
      <w:r w:rsidRPr="00144D4B">
        <w:rPr>
          <w:i/>
          <w:color w:val="0070C0"/>
        </w:rPr>
        <w:lastRenderedPageBreak/>
        <w:t xml:space="preserve">(письмо (уведомление), каким налоговым органом выдано, когда, </w:t>
      </w:r>
      <w:r w:rsidR="002C0EF8" w:rsidRPr="00144D4B">
        <w:rPr>
          <w:i/>
          <w:color w:val="0070C0"/>
        </w:rPr>
        <w:t>№</w:t>
      </w:r>
      <w:r w:rsidRPr="00144D4B">
        <w:rPr>
          <w:i/>
          <w:color w:val="0070C0"/>
        </w:rPr>
        <w:t xml:space="preserve"> _____)</w:t>
      </w:r>
      <w:r>
        <w:t>.</w:t>
      </w:r>
      <w:proofErr w:type="gramEnd"/>
    </w:p>
    <w:p w:rsidR="004E754D" w:rsidRDefault="004E754D" w:rsidP="00144D4B">
      <w:pPr>
        <w:pStyle w:val="ConsPlusNormal"/>
        <w:spacing w:before="240"/>
        <w:ind w:firstLine="709"/>
        <w:jc w:val="both"/>
      </w:pPr>
      <w:r>
        <w:t xml:space="preserve">Цена Контракта является твердой, определяется на весь срок исполнения Контракта и не подлежит изменению, за исключением случаев, установленных Федеральным </w:t>
      </w:r>
      <w:r>
        <w:rPr>
          <w:color w:val="0000FF"/>
        </w:rPr>
        <w:t>законом</w:t>
      </w:r>
      <w:r>
        <w:t xml:space="preserve"> о контрактной системе и иным действующим законодательством Российской Федерации.</w:t>
      </w:r>
    </w:p>
    <w:p w:rsidR="004E754D" w:rsidRDefault="004E754D" w:rsidP="00144D4B">
      <w:pPr>
        <w:pStyle w:val="ConsPlusNormal"/>
        <w:spacing w:before="240"/>
        <w:ind w:firstLine="709"/>
        <w:jc w:val="both"/>
      </w:pPr>
      <w:proofErr w:type="gramStart"/>
      <w:r>
        <w:t>Цена Контракта уменьшается на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w:t>
      </w:r>
      <w:r w:rsidR="00095FC7">
        <w:t> </w:t>
      </w:r>
      <w:r>
        <w:t>сборах такие налоги, сборы и иные обязательные платежи подлежат уплате в</w:t>
      </w:r>
      <w:proofErr w:type="gramEnd"/>
      <w:r>
        <w:t xml:space="preserve"> бюджеты бюджетной системы Российской Федерации Заказчиком.</w:t>
      </w:r>
    </w:p>
    <w:p w:rsidR="004E754D" w:rsidRDefault="004E754D" w:rsidP="00144D4B">
      <w:pPr>
        <w:pStyle w:val="ConsPlusNormal"/>
        <w:spacing w:before="240"/>
        <w:ind w:firstLine="709"/>
        <w:jc w:val="both"/>
      </w:pPr>
      <w:r>
        <w:t>2.2.</w:t>
      </w:r>
      <w:r w:rsidR="002C0EF8">
        <w:tab/>
      </w:r>
      <w:r>
        <w:t>Исполнитель несет ответственность за правильность расчета НДС.</w:t>
      </w:r>
    </w:p>
    <w:p w:rsidR="004E754D" w:rsidRDefault="004E754D" w:rsidP="00144D4B">
      <w:pPr>
        <w:pStyle w:val="ConsPlusNormal"/>
        <w:spacing w:before="240"/>
        <w:ind w:firstLine="709"/>
        <w:jc w:val="both"/>
      </w:pPr>
      <w:r>
        <w:t>2.3.</w:t>
      </w:r>
      <w:r w:rsidR="002C0EF8">
        <w:tab/>
      </w:r>
      <w:r>
        <w:t xml:space="preserve">Цена Контракта может быть снижена по соглашению сторон без изменения объема услуг, предусмотренных техническим заданием, являющимся неотъемлемой частью настоящего Контракта </w:t>
      </w:r>
      <w:r w:rsidRPr="002C0EF8">
        <w:t xml:space="preserve">(Приложение </w:t>
      </w:r>
      <w:r w:rsidR="002C0EF8" w:rsidRPr="002C0EF8">
        <w:t>№</w:t>
      </w:r>
      <w:r w:rsidRPr="002C0EF8">
        <w:t xml:space="preserve"> 1)</w:t>
      </w:r>
      <w:r>
        <w:t>, и иных условий исполнения Контракта.</w:t>
      </w:r>
    </w:p>
    <w:p w:rsidR="004E754D" w:rsidRDefault="004E754D" w:rsidP="00144D4B">
      <w:pPr>
        <w:pStyle w:val="ConsPlusNormal"/>
        <w:spacing w:before="240"/>
        <w:ind w:firstLine="709"/>
        <w:jc w:val="both"/>
      </w:pPr>
      <w:r>
        <w:t>2.4.</w:t>
      </w:r>
      <w:r w:rsidR="002C0EF8">
        <w:tab/>
      </w:r>
      <w:r>
        <w:t>В случае включения в Контракт отдельных этапов оказания услуг, оплата по</w:t>
      </w:r>
      <w:r w:rsidR="00095FC7">
        <w:t> </w:t>
      </w:r>
      <w:r>
        <w:t xml:space="preserve">Контракту производится Заказчиком по факту оказанных услуг в течение </w:t>
      </w:r>
      <w:r w:rsidR="0027763E">
        <w:t>7</w:t>
      </w:r>
      <w:r>
        <w:t xml:space="preserve"> </w:t>
      </w:r>
      <w:r w:rsidRPr="0027763E">
        <w:t>(</w:t>
      </w:r>
      <w:r w:rsidR="0027763E" w:rsidRPr="0027763E">
        <w:t>Семи</w:t>
      </w:r>
      <w:r w:rsidRPr="0027763E">
        <w:t xml:space="preserve">) </w:t>
      </w:r>
      <w:r w:rsidR="0027763E" w:rsidRPr="0027763E">
        <w:t>рабочих</w:t>
      </w:r>
      <w:r w:rsidRPr="0027763E">
        <w:t xml:space="preserve"> дней</w:t>
      </w:r>
      <w:r>
        <w:t xml:space="preserve"> </w:t>
      </w:r>
      <w:proofErr w:type="gramStart"/>
      <w:r>
        <w:t>с даты подписания</w:t>
      </w:r>
      <w:proofErr w:type="gramEnd"/>
      <w:r>
        <w:t xml:space="preserve"> </w:t>
      </w:r>
      <w:r w:rsidR="004152E3" w:rsidRPr="006B095A">
        <w:rPr>
          <w:i/>
        </w:rPr>
        <w:t>промежуточного</w:t>
      </w:r>
      <w:r w:rsidR="004152E3">
        <w:t xml:space="preserve"> </w:t>
      </w:r>
      <w:r w:rsidR="004152E3" w:rsidRPr="006B095A">
        <w:rPr>
          <w:color w:val="0070C0"/>
        </w:rPr>
        <w:t>Акта сдачи-приемки оказанных услуг</w:t>
      </w:r>
      <w:r w:rsidR="004152E3">
        <w:t xml:space="preserve"> и </w:t>
      </w:r>
      <w:r w:rsidR="004152E3" w:rsidRPr="004152E3">
        <w:t xml:space="preserve">утверждения руководителем Заказчика (уполномоченным лицом) </w:t>
      </w:r>
      <w:r w:rsidR="004152E3" w:rsidRPr="006B095A">
        <w:rPr>
          <w:color w:val="0070C0"/>
        </w:rPr>
        <w:t>Акта приемки товаров, работ, услуг (ф. 0510452)</w:t>
      </w:r>
      <w:r w:rsidR="004152E3" w:rsidRPr="004152E3">
        <w:t xml:space="preserve"> электронной цифровой подписью</w:t>
      </w:r>
      <w:r w:rsidR="0027763E" w:rsidRPr="0027763E">
        <w:rPr>
          <w:rStyle w:val="a5"/>
        </w:rPr>
        <w:footnoteReference w:id="5"/>
      </w:r>
      <w:r>
        <w:t>.</w:t>
      </w:r>
    </w:p>
    <w:p w:rsidR="004E754D" w:rsidRDefault="004E754D" w:rsidP="00144D4B">
      <w:pPr>
        <w:pStyle w:val="ConsPlusNormal"/>
        <w:spacing w:before="240"/>
        <w:ind w:firstLine="709"/>
        <w:jc w:val="both"/>
      </w:pPr>
      <w:r>
        <w:t xml:space="preserve">Окончательный расчет по Контракту производится Заказчиком на основании подписанного </w:t>
      </w:r>
      <w:r w:rsidR="006B095A" w:rsidRPr="006B095A">
        <w:rPr>
          <w:color w:val="0070C0"/>
        </w:rPr>
        <w:t>А</w:t>
      </w:r>
      <w:r w:rsidRPr="006B095A">
        <w:rPr>
          <w:color w:val="0070C0"/>
        </w:rPr>
        <w:t>кта сдачи-приемки оказанных услуг</w:t>
      </w:r>
      <w:r>
        <w:t xml:space="preserve">, </w:t>
      </w:r>
      <w:r w:rsidR="006B095A" w:rsidRPr="006B095A">
        <w:rPr>
          <w:color w:val="0070C0"/>
        </w:rPr>
        <w:t>О</w:t>
      </w:r>
      <w:r w:rsidRPr="006B095A">
        <w:rPr>
          <w:color w:val="0070C0"/>
        </w:rPr>
        <w:t>тчета об оказании услуг</w:t>
      </w:r>
      <w:r w:rsidRPr="0027763E">
        <w:t>, счета, счета-фактуры</w:t>
      </w:r>
      <w:r w:rsidR="0027763E" w:rsidRPr="00480B32">
        <w:rPr>
          <w:vertAlign w:val="superscript"/>
        </w:rPr>
        <w:footnoteReference w:id="6"/>
      </w:r>
      <w:r>
        <w:t xml:space="preserve"> в течение </w:t>
      </w:r>
      <w:r w:rsidR="0027763E" w:rsidRPr="0027763E">
        <w:t>7</w:t>
      </w:r>
      <w:r w:rsidRPr="0027763E">
        <w:t xml:space="preserve"> (</w:t>
      </w:r>
      <w:r w:rsidR="0027763E" w:rsidRPr="0027763E">
        <w:t>Семи</w:t>
      </w:r>
      <w:r w:rsidRPr="0027763E">
        <w:t xml:space="preserve">) </w:t>
      </w:r>
      <w:r w:rsidR="0027763E" w:rsidRPr="0027763E">
        <w:t>рабочих</w:t>
      </w:r>
      <w:r w:rsidRPr="0027763E">
        <w:t xml:space="preserve"> дней</w:t>
      </w:r>
      <w:r>
        <w:t xml:space="preserve"> </w:t>
      </w:r>
      <w:proofErr w:type="gramStart"/>
      <w:r>
        <w:t>с даты подписания</w:t>
      </w:r>
      <w:proofErr w:type="gramEnd"/>
      <w:r>
        <w:t xml:space="preserve"> </w:t>
      </w:r>
      <w:r w:rsidR="006B095A" w:rsidRPr="006B095A">
        <w:rPr>
          <w:color w:val="0070C0"/>
        </w:rPr>
        <w:t>Акта сдачи-приемки оказанных услуг</w:t>
      </w:r>
      <w:r w:rsidR="006B095A">
        <w:t xml:space="preserve"> и</w:t>
      </w:r>
      <w:r w:rsidR="006B095A" w:rsidRPr="006B095A">
        <w:t xml:space="preserve"> утверждения руководителем Заказчика (уполномоченным лицом) </w:t>
      </w:r>
      <w:r w:rsidR="006B095A" w:rsidRPr="006B095A">
        <w:rPr>
          <w:color w:val="0070C0"/>
        </w:rPr>
        <w:t>Акта</w:t>
      </w:r>
      <w:r w:rsidR="00AD7D94">
        <w:rPr>
          <w:color w:val="0070C0"/>
        </w:rPr>
        <w:t> </w:t>
      </w:r>
      <w:r w:rsidR="006B095A" w:rsidRPr="006B095A">
        <w:rPr>
          <w:color w:val="0070C0"/>
        </w:rPr>
        <w:t>приемки товаров, работ, услуг (ф. 0510452)</w:t>
      </w:r>
      <w:r w:rsidR="006B095A" w:rsidRPr="006B095A">
        <w:t xml:space="preserve"> электронной цифровой подписью</w:t>
      </w:r>
      <w:r w:rsidR="0027763E" w:rsidRPr="0027763E">
        <w:rPr>
          <w:rStyle w:val="a5"/>
        </w:rPr>
        <w:footnoteReference w:id="7"/>
      </w:r>
      <w:r>
        <w:t>.</w:t>
      </w:r>
    </w:p>
    <w:p w:rsidR="0027763E" w:rsidRDefault="0027763E" w:rsidP="0027763E">
      <w:pPr>
        <w:pStyle w:val="ConsPlusNormal"/>
        <w:spacing w:before="240"/>
        <w:ind w:firstLine="709"/>
        <w:jc w:val="both"/>
      </w:pPr>
      <w:r>
        <w:t>2.5.</w:t>
      </w:r>
      <w:r>
        <w:tab/>
        <w:t>Источник финансирования Контракта: средства бюджетного учреждения (</w:t>
      </w:r>
      <w:r w:rsidRPr="0027763E">
        <w:rPr>
          <w:color w:val="0070C0"/>
        </w:rPr>
        <w:t>субсидии на выполнение государственного задания</w:t>
      </w:r>
      <w:r>
        <w:t xml:space="preserve">). КВР: </w:t>
      </w:r>
      <w:r w:rsidRPr="0027763E">
        <w:rPr>
          <w:color w:val="0070C0"/>
        </w:rPr>
        <w:t>244</w:t>
      </w:r>
      <w:r>
        <w:t xml:space="preserve">. </w:t>
      </w:r>
    </w:p>
    <w:p w:rsidR="0027763E" w:rsidRDefault="0027763E" w:rsidP="0027763E">
      <w:pPr>
        <w:pStyle w:val="ConsPlusNormal"/>
        <w:spacing w:before="240"/>
        <w:ind w:firstLine="709"/>
        <w:jc w:val="both"/>
      </w:pPr>
      <w:r>
        <w:t>2.6.</w:t>
      </w:r>
      <w:r>
        <w:tab/>
        <w:t>Оплата по контракту осуществляется в рублях Российской Федерации.</w:t>
      </w:r>
    </w:p>
    <w:p w:rsidR="004E754D" w:rsidRDefault="004E754D" w:rsidP="004E754D">
      <w:pPr>
        <w:pStyle w:val="ConsPlusNormal"/>
        <w:jc w:val="both"/>
      </w:pPr>
    </w:p>
    <w:p w:rsidR="004E754D" w:rsidRPr="00BC70E8" w:rsidRDefault="004E754D" w:rsidP="00BC70E8">
      <w:pPr>
        <w:pStyle w:val="ConsPlusNormal"/>
        <w:keepNext/>
        <w:jc w:val="center"/>
        <w:outlineLvl w:val="1"/>
        <w:rPr>
          <w:b/>
        </w:rPr>
      </w:pPr>
      <w:r w:rsidRPr="00BC70E8">
        <w:rPr>
          <w:b/>
        </w:rPr>
        <w:t>III.</w:t>
      </w:r>
      <w:r w:rsidR="00BC70E8" w:rsidRPr="00BC70E8">
        <w:rPr>
          <w:b/>
        </w:rPr>
        <w:tab/>
      </w:r>
      <w:r w:rsidRPr="00BC70E8">
        <w:rPr>
          <w:b/>
        </w:rPr>
        <w:t>Взаимодействие сторон</w:t>
      </w:r>
      <w:r w:rsidR="00BC70E8" w:rsidRPr="00F5349A">
        <w:rPr>
          <w:rStyle w:val="a5"/>
          <w:b/>
          <w:color w:val="0070C0"/>
        </w:rPr>
        <w:footnoteReference w:id="8"/>
      </w:r>
    </w:p>
    <w:p w:rsidR="004E754D" w:rsidRDefault="004E754D" w:rsidP="00144D4B">
      <w:pPr>
        <w:pStyle w:val="ConsPlusNormal"/>
        <w:spacing w:before="240"/>
        <w:ind w:firstLine="709"/>
        <w:jc w:val="both"/>
      </w:pPr>
      <w:r>
        <w:t>3.1.</w:t>
      </w:r>
      <w:r w:rsidR="00BC70E8">
        <w:rPr>
          <w:rStyle w:val="a5"/>
        </w:rPr>
        <w:footnoteReference w:id="9"/>
      </w:r>
      <w:r>
        <w:t xml:space="preserve"> Исполнитель обязуется:</w:t>
      </w:r>
    </w:p>
    <w:p w:rsidR="004E754D" w:rsidRDefault="004E754D" w:rsidP="00144D4B">
      <w:pPr>
        <w:pStyle w:val="ConsPlusNormal"/>
        <w:spacing w:before="240"/>
        <w:ind w:firstLine="709"/>
        <w:jc w:val="both"/>
      </w:pPr>
      <w:r>
        <w:t>3.1.1.</w:t>
      </w:r>
      <w:r w:rsidR="00BC70E8">
        <w:tab/>
      </w:r>
      <w:r>
        <w:t xml:space="preserve">Оказать услуги, указанные в </w:t>
      </w:r>
      <w:r w:rsidRPr="00BC70E8">
        <w:t>пункте 1.1</w:t>
      </w:r>
      <w:r>
        <w:t xml:space="preserve"> настоящего Контракта, в</w:t>
      </w:r>
      <w:r w:rsidR="00095FC7">
        <w:t> </w:t>
      </w:r>
      <w:r>
        <w:t>соответствии с техническим заданием.</w:t>
      </w:r>
    </w:p>
    <w:p w:rsidR="004E754D" w:rsidRDefault="004E754D" w:rsidP="00144D4B">
      <w:pPr>
        <w:pStyle w:val="ConsPlusNormal"/>
        <w:spacing w:before="240"/>
        <w:ind w:firstLine="709"/>
        <w:jc w:val="both"/>
      </w:pPr>
      <w:r>
        <w:t>3.1.2.</w:t>
      </w:r>
      <w:r w:rsidR="00BC70E8">
        <w:tab/>
      </w:r>
      <w:r>
        <w:t xml:space="preserve">В случае изменения любых из следующих сведений: место нахождения постоянно действующего исполнительного органа, а в случае отсутствия постоянно </w:t>
      </w:r>
      <w:r>
        <w:lastRenderedPageBreak/>
        <w:t xml:space="preserve">действующего исполнительного органа - иного органа или лица, уполномоченных выступать от имени юридического лица, банковских реквизитов, смене руководителя, отзыве доверенностей </w:t>
      </w:r>
      <w:r w:rsidR="00BC70E8">
        <w:t>–</w:t>
      </w:r>
      <w:r>
        <w:t xml:space="preserve"> в</w:t>
      </w:r>
      <w:r w:rsidR="00BC70E8">
        <w:t xml:space="preserve"> </w:t>
      </w:r>
      <w:r>
        <w:t>трехдневный срок сообщать о соответствующих изменениях Заказчику. Уведомление должно быть направлено в письменной форме, а также средствами факсимильной связи.</w:t>
      </w:r>
    </w:p>
    <w:p w:rsidR="004E754D" w:rsidRDefault="004E754D" w:rsidP="00144D4B">
      <w:pPr>
        <w:pStyle w:val="ConsPlusNormal"/>
        <w:spacing w:before="240"/>
        <w:ind w:firstLine="709"/>
        <w:jc w:val="both"/>
      </w:pPr>
      <w:r>
        <w:t>3.1.3.</w:t>
      </w:r>
      <w:r w:rsidR="00BC70E8">
        <w:tab/>
      </w:r>
      <w:proofErr w:type="gramStart"/>
      <w:r>
        <w:t xml:space="preserve">По окончании оказания услуг по настоящему Контракту либо по окончании оказания услуг, предусмотренных отдельным этапом оказания услуг по Контракту, представить комплект отчетных документов (далее </w:t>
      </w:r>
      <w:r w:rsidR="00480B32">
        <w:t>–</w:t>
      </w:r>
      <w:r>
        <w:t xml:space="preserve"> </w:t>
      </w:r>
      <w:r w:rsidR="00480B32">
        <w:t>«</w:t>
      </w:r>
      <w:r>
        <w:t>отчетные документы</w:t>
      </w:r>
      <w:r w:rsidR="00480B32">
        <w:t>»</w:t>
      </w:r>
      <w:r>
        <w:t xml:space="preserve">), включающий в себя: промежуточный акт сдачи-приемки оказанных услуг, </w:t>
      </w:r>
      <w:r w:rsidRPr="00480B32">
        <w:t xml:space="preserve">счет, </w:t>
      </w:r>
      <w:r w:rsidR="00D808D8">
        <w:t xml:space="preserve">         </w:t>
      </w:r>
      <w:r w:rsidRPr="00480B32">
        <w:t>счет-фактуру</w:t>
      </w:r>
      <w:r w:rsidR="00480B32" w:rsidRPr="00480B32">
        <w:rPr>
          <w:vertAlign w:val="superscript"/>
        </w:rPr>
        <w:footnoteReference w:id="10"/>
      </w:r>
      <w:r>
        <w:rPr>
          <w:i/>
          <w:iCs/>
        </w:rPr>
        <w:t xml:space="preserve"> </w:t>
      </w:r>
      <w:r>
        <w:t xml:space="preserve">(в случае сдачи-приемки оказанных услуг по отдельному этапу), </w:t>
      </w:r>
      <w:r w:rsidR="00D808D8">
        <w:t xml:space="preserve">         </w:t>
      </w:r>
      <w:r>
        <w:t>акт</w:t>
      </w:r>
      <w:r w:rsidR="00D808D8">
        <w:t> </w:t>
      </w:r>
      <w:r>
        <w:t xml:space="preserve">сдачи-приемки оказанных услуг, </w:t>
      </w:r>
      <w:r w:rsidRPr="00480B32">
        <w:t>отчет об оказании услуг, счет и счет-фактуру</w:t>
      </w:r>
      <w:r w:rsidR="00480B32" w:rsidRPr="00480B32">
        <w:rPr>
          <w:vertAlign w:val="superscript"/>
        </w:rPr>
        <w:footnoteReference w:id="11"/>
      </w:r>
      <w:r>
        <w:t>, в</w:t>
      </w:r>
      <w:r w:rsidR="00D808D8">
        <w:t> </w:t>
      </w:r>
      <w:r>
        <w:t>сроки определенные Графиком оказания</w:t>
      </w:r>
      <w:proofErr w:type="gramEnd"/>
      <w:r>
        <w:t xml:space="preserve"> услуг </w:t>
      </w:r>
      <w:r w:rsidRPr="00BC70E8">
        <w:t xml:space="preserve">(Приложение </w:t>
      </w:r>
      <w:r w:rsidR="00144D4B">
        <w:t xml:space="preserve">№ </w:t>
      </w:r>
      <w:r w:rsidRPr="00BC70E8">
        <w:t>2)</w:t>
      </w:r>
      <w:r>
        <w:t>.</w:t>
      </w:r>
    </w:p>
    <w:p w:rsidR="004E754D" w:rsidRDefault="004E754D" w:rsidP="00144D4B">
      <w:pPr>
        <w:pStyle w:val="ConsPlusNormal"/>
        <w:ind w:firstLine="709"/>
        <w:jc w:val="both"/>
      </w:pPr>
    </w:p>
    <w:p w:rsidR="004E754D" w:rsidRPr="00F5349A" w:rsidRDefault="004E754D" w:rsidP="00144D4B">
      <w:pPr>
        <w:pStyle w:val="ConsPlusNormal"/>
        <w:ind w:firstLine="709"/>
        <w:jc w:val="both"/>
        <w:rPr>
          <w:color w:val="0070C0"/>
        </w:rPr>
      </w:pPr>
      <w:r w:rsidRPr="00F5349A">
        <w:rPr>
          <w:i/>
          <w:iCs/>
          <w:color w:val="0070C0"/>
        </w:rPr>
        <w:t>3.1.4.</w:t>
      </w:r>
      <w:r w:rsidR="00F5349A" w:rsidRPr="00F5349A">
        <w:rPr>
          <w:rStyle w:val="a5"/>
          <w:i/>
          <w:iCs/>
          <w:color w:val="0070C0"/>
        </w:rPr>
        <w:footnoteReference w:id="12"/>
      </w:r>
      <w:r w:rsidR="00F5349A" w:rsidRPr="00F5349A">
        <w:rPr>
          <w:i/>
          <w:iCs/>
          <w:color w:val="0070C0"/>
        </w:rPr>
        <w:tab/>
      </w:r>
      <w:r w:rsidRPr="00F5349A">
        <w:rPr>
          <w:i/>
          <w:iCs/>
          <w:color w:val="0070C0"/>
        </w:rPr>
        <w:t>Привлекать к исполнению Контракта соисполнителей из числа субъектов малого предпринимательства, социально ориентированных некоммерческих организаций (далее - соисполнители) в объеме ____ процентов от цены Контракта, но не менее 5</w:t>
      </w:r>
      <w:r w:rsidR="00095FC7">
        <w:rPr>
          <w:i/>
          <w:iCs/>
          <w:color w:val="0070C0"/>
        </w:rPr>
        <w:t> </w:t>
      </w:r>
      <w:r w:rsidRPr="00F5349A">
        <w:rPr>
          <w:i/>
          <w:iCs/>
          <w:color w:val="0070C0"/>
        </w:rPr>
        <w:t>процентов от цены Контракта.</w:t>
      </w:r>
    </w:p>
    <w:p w:rsidR="004E754D" w:rsidRPr="00F5349A" w:rsidRDefault="004E754D" w:rsidP="00144D4B">
      <w:pPr>
        <w:pStyle w:val="ConsPlusNormal"/>
        <w:spacing w:before="240"/>
        <w:ind w:firstLine="709"/>
        <w:jc w:val="both"/>
        <w:rPr>
          <w:color w:val="0070C0"/>
        </w:rPr>
      </w:pPr>
      <w:bookmarkStart w:id="3" w:name="Par112"/>
      <w:bookmarkEnd w:id="3"/>
      <w:r w:rsidRPr="00F5349A">
        <w:rPr>
          <w:i/>
          <w:iCs/>
          <w:color w:val="0070C0"/>
        </w:rPr>
        <w:t>3.1.5.</w:t>
      </w:r>
      <w:r w:rsidR="00F5349A" w:rsidRPr="00F5349A">
        <w:rPr>
          <w:rStyle w:val="a5"/>
          <w:i/>
          <w:iCs/>
          <w:color w:val="0070C0"/>
        </w:rPr>
        <w:footnoteReference w:id="13"/>
      </w:r>
      <w:r w:rsidR="00F5349A" w:rsidRPr="00F5349A">
        <w:rPr>
          <w:i/>
          <w:iCs/>
          <w:color w:val="0070C0"/>
        </w:rPr>
        <w:tab/>
      </w:r>
      <w:r w:rsidRPr="00F5349A">
        <w:rPr>
          <w:i/>
          <w:iCs/>
          <w:color w:val="0070C0"/>
        </w:rPr>
        <w:t>В срок не более 5 рабочих дней со дня заключения договора с</w:t>
      </w:r>
      <w:r w:rsidR="00095FC7">
        <w:rPr>
          <w:i/>
          <w:iCs/>
          <w:color w:val="0070C0"/>
        </w:rPr>
        <w:t> </w:t>
      </w:r>
      <w:r w:rsidRPr="00F5349A">
        <w:rPr>
          <w:i/>
          <w:iCs/>
          <w:color w:val="0070C0"/>
        </w:rPr>
        <w:t>соисполнителем представить Заказчику:</w:t>
      </w:r>
    </w:p>
    <w:p w:rsidR="004E754D" w:rsidRPr="00F5349A" w:rsidRDefault="004E754D" w:rsidP="00144D4B">
      <w:pPr>
        <w:pStyle w:val="ConsPlusNormal"/>
        <w:spacing w:before="240"/>
        <w:ind w:firstLine="709"/>
        <w:jc w:val="both"/>
        <w:rPr>
          <w:color w:val="0070C0"/>
        </w:rPr>
      </w:pPr>
      <w:r w:rsidRPr="00F5349A">
        <w:rPr>
          <w:i/>
          <w:iCs/>
          <w:color w:val="0070C0"/>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w:t>
      </w:r>
      <w:r w:rsidR="00D808D8">
        <w:rPr>
          <w:i/>
          <w:iCs/>
          <w:color w:val="0070C0"/>
        </w:rPr>
        <w:t> </w:t>
      </w:r>
      <w:r w:rsidRPr="00F5349A">
        <w:rPr>
          <w:i/>
          <w:iCs/>
          <w:color w:val="0070C0"/>
        </w:rPr>
        <w:t>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4E754D" w:rsidRPr="00F5349A" w:rsidRDefault="004E754D" w:rsidP="00144D4B">
      <w:pPr>
        <w:pStyle w:val="ConsPlusNormal"/>
        <w:spacing w:before="240"/>
        <w:ind w:firstLine="709"/>
        <w:jc w:val="both"/>
        <w:rPr>
          <w:color w:val="0070C0"/>
        </w:rPr>
      </w:pPr>
      <w:r w:rsidRPr="00F5349A">
        <w:rPr>
          <w:i/>
          <w:iCs/>
          <w:color w:val="0070C0"/>
        </w:rPr>
        <w:t>б) копию договора (договоров), заключенного с соисполнителем, заверенную Исполнителем.</w:t>
      </w:r>
    </w:p>
    <w:p w:rsidR="004E754D" w:rsidRPr="00F5349A" w:rsidRDefault="004E754D" w:rsidP="00144D4B">
      <w:pPr>
        <w:pStyle w:val="ConsPlusNormal"/>
        <w:spacing w:before="240"/>
        <w:ind w:firstLine="709"/>
        <w:jc w:val="both"/>
        <w:rPr>
          <w:color w:val="0070C0"/>
        </w:rPr>
      </w:pPr>
      <w:r w:rsidRPr="00F5349A">
        <w:rPr>
          <w:i/>
          <w:iCs/>
          <w:color w:val="0070C0"/>
        </w:rPr>
        <w:t>3.1.6.</w:t>
      </w:r>
      <w:r w:rsidR="00F5349A" w:rsidRPr="00F5349A">
        <w:rPr>
          <w:rStyle w:val="a5"/>
          <w:i/>
          <w:iCs/>
          <w:color w:val="0070C0"/>
        </w:rPr>
        <w:footnoteReference w:id="14"/>
      </w:r>
      <w:r w:rsidR="00F5349A" w:rsidRPr="00F5349A">
        <w:rPr>
          <w:i/>
          <w:iCs/>
          <w:color w:val="0070C0"/>
        </w:rPr>
        <w:tab/>
      </w:r>
      <w:r w:rsidRPr="00F5349A">
        <w:rPr>
          <w:i/>
          <w:iCs/>
          <w:color w:val="0070C0"/>
        </w:rPr>
        <w:t xml:space="preserve">В случае замены соисполнителя на этапе исполнения контракта на другого соисполнителя представлять заказчику документы, указанные в </w:t>
      </w:r>
      <w:hyperlink w:anchor="Par112" w:tooltip="3.1.5. В срок не более 5 рабочих дней со дня заключения договора с соисполнителем представить Заказчику:" w:history="1">
        <w:r w:rsidRPr="00F5349A">
          <w:rPr>
            <w:i/>
            <w:iCs/>
            <w:color w:val="0070C0"/>
          </w:rPr>
          <w:t>пункте 3.1.5</w:t>
        </w:r>
      </w:hyperlink>
      <w:r w:rsidRPr="00F5349A">
        <w:rPr>
          <w:i/>
          <w:iCs/>
          <w:color w:val="0070C0"/>
        </w:rPr>
        <w:t xml:space="preserve"> настоящего раздела, в течение 5 дней со дня заключения договора с новым соисполнителем.</w:t>
      </w:r>
    </w:p>
    <w:p w:rsidR="004E754D" w:rsidRPr="00F5349A" w:rsidRDefault="004E754D" w:rsidP="00144D4B">
      <w:pPr>
        <w:pStyle w:val="ConsPlusNormal"/>
        <w:spacing w:before="240"/>
        <w:ind w:firstLine="709"/>
        <w:jc w:val="both"/>
        <w:rPr>
          <w:color w:val="0070C0"/>
        </w:rPr>
      </w:pPr>
      <w:bookmarkStart w:id="4" w:name="Par116"/>
      <w:bookmarkEnd w:id="4"/>
      <w:r w:rsidRPr="00F5349A">
        <w:rPr>
          <w:i/>
          <w:iCs/>
          <w:color w:val="0070C0"/>
        </w:rPr>
        <w:t>3.1.7</w:t>
      </w:r>
      <w:r w:rsidR="00F5349A" w:rsidRPr="00F5349A">
        <w:rPr>
          <w:i/>
          <w:iCs/>
          <w:color w:val="0070C0"/>
        </w:rPr>
        <w:t>.</w:t>
      </w:r>
      <w:r w:rsidR="00F5349A" w:rsidRPr="00F5349A">
        <w:rPr>
          <w:rStyle w:val="a5"/>
          <w:i/>
          <w:iCs/>
          <w:color w:val="0070C0"/>
        </w:rPr>
        <w:footnoteReference w:id="15"/>
      </w:r>
      <w:r w:rsidR="00F5349A" w:rsidRPr="00F5349A">
        <w:rPr>
          <w:i/>
          <w:iCs/>
          <w:color w:val="0070C0"/>
        </w:rPr>
        <w:tab/>
      </w:r>
      <w:r w:rsidRPr="00F5349A">
        <w:rPr>
          <w:i/>
          <w:iCs/>
          <w:color w:val="0070C0"/>
        </w:rPr>
        <w:t xml:space="preserve">В течение 10 рабочих дней со дня оплаты Исполнителем выполненных обязательств по договору с соисполнителем представлять Заказчику следующие </w:t>
      </w:r>
      <w:r w:rsidRPr="00F5349A">
        <w:rPr>
          <w:i/>
          <w:iCs/>
          <w:color w:val="0070C0"/>
        </w:rPr>
        <w:lastRenderedPageBreak/>
        <w:t>документы:</w:t>
      </w:r>
    </w:p>
    <w:p w:rsidR="004E754D" w:rsidRPr="00F5349A" w:rsidRDefault="004E754D" w:rsidP="00144D4B">
      <w:pPr>
        <w:pStyle w:val="ConsPlusNormal"/>
        <w:spacing w:before="240"/>
        <w:ind w:firstLine="709"/>
        <w:jc w:val="both"/>
        <w:rPr>
          <w:color w:val="0070C0"/>
        </w:rPr>
      </w:pPr>
      <w:r w:rsidRPr="00F5349A">
        <w:rPr>
          <w:i/>
          <w:iCs/>
          <w:color w:val="0070C0"/>
        </w:rPr>
        <w:t>а) копии документов о приемке оказанной услуги, которые являются предметом договора, заключенного между Исполнителем и привлеченным им соисполнителем;</w:t>
      </w:r>
    </w:p>
    <w:p w:rsidR="004E754D" w:rsidRPr="00F5349A" w:rsidRDefault="004E754D" w:rsidP="00144D4B">
      <w:pPr>
        <w:pStyle w:val="ConsPlusNormal"/>
        <w:spacing w:before="240"/>
        <w:ind w:firstLine="709"/>
        <w:jc w:val="both"/>
        <w:rPr>
          <w:color w:val="0070C0"/>
        </w:rPr>
      </w:pPr>
      <w:r w:rsidRPr="00F5349A">
        <w:rPr>
          <w:i/>
          <w:iCs/>
          <w:color w:val="0070C0"/>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выполненных обязательств до срока оплаты оказанных услуг, установленного контрактом, заключенным с Заказчиком (в ином случае указанный документ представляется заказчику дополнительно в течение 5 дней со дня оплаты исполнителем обязательств, выполненных соисполнителем).</w:t>
      </w:r>
    </w:p>
    <w:p w:rsidR="004E754D" w:rsidRPr="00F5349A" w:rsidRDefault="004E754D" w:rsidP="00144D4B">
      <w:pPr>
        <w:pStyle w:val="ConsPlusNormal"/>
        <w:spacing w:before="240"/>
        <w:ind w:firstLine="709"/>
        <w:jc w:val="both"/>
        <w:rPr>
          <w:color w:val="0070C0"/>
        </w:rPr>
      </w:pPr>
      <w:r w:rsidRPr="00F5349A">
        <w:rPr>
          <w:i/>
          <w:iCs/>
          <w:color w:val="0070C0"/>
        </w:rPr>
        <w:t>3.1.8.</w:t>
      </w:r>
      <w:r w:rsidR="00F5349A" w:rsidRPr="00F5349A">
        <w:rPr>
          <w:i/>
          <w:iCs/>
          <w:color w:val="0070C0"/>
        </w:rPr>
        <w:tab/>
      </w:r>
      <w:r w:rsidRPr="00F5349A">
        <w:rPr>
          <w:i/>
          <w:iCs/>
          <w:color w:val="0070C0"/>
        </w:rPr>
        <w:t>Оплачивать оказанные соисполнителем услуги, отдельные этапы исполнения договора, заключенного с таким соисполнителем, в течение 15 (пятнадцати) рабочих дней с даты подписания Исполнителем документа об оказанной услуге, отдельных этапов исполнения договора.</w:t>
      </w:r>
    </w:p>
    <w:p w:rsidR="004E754D" w:rsidRPr="00F5349A" w:rsidRDefault="004E754D" w:rsidP="00144D4B">
      <w:pPr>
        <w:pStyle w:val="ConsPlusNormal"/>
        <w:spacing w:before="240"/>
        <w:ind w:firstLine="709"/>
        <w:jc w:val="both"/>
        <w:rPr>
          <w:color w:val="0070C0"/>
        </w:rPr>
      </w:pPr>
      <w:bookmarkStart w:id="5" w:name="Par120"/>
      <w:bookmarkEnd w:id="5"/>
      <w:r w:rsidRPr="00F5349A">
        <w:rPr>
          <w:i/>
          <w:iCs/>
          <w:color w:val="0070C0"/>
        </w:rPr>
        <w:t>3.1.9.</w:t>
      </w:r>
      <w:r w:rsidR="00F5349A" w:rsidRPr="00F5349A">
        <w:rPr>
          <w:rStyle w:val="a5"/>
          <w:i/>
          <w:iCs/>
          <w:color w:val="0070C0"/>
        </w:rPr>
        <w:footnoteReference w:id="16"/>
      </w:r>
      <w:r w:rsidR="00F5349A" w:rsidRPr="00F5349A">
        <w:rPr>
          <w:i/>
          <w:iCs/>
          <w:color w:val="0070C0"/>
        </w:rPr>
        <w:tab/>
      </w:r>
      <w:r w:rsidRPr="00F5349A">
        <w:rPr>
          <w:i/>
          <w:iCs/>
          <w:color w:val="0070C0"/>
        </w:rPr>
        <w:t>Нести гражданско-правовую ответственность перед Заказчиком за</w:t>
      </w:r>
      <w:r w:rsidR="00095FC7">
        <w:rPr>
          <w:i/>
          <w:iCs/>
          <w:color w:val="0070C0"/>
        </w:rPr>
        <w:t> </w:t>
      </w:r>
      <w:r w:rsidRPr="00F5349A">
        <w:rPr>
          <w:i/>
          <w:iCs/>
          <w:color w:val="0070C0"/>
        </w:rPr>
        <w:t>неисполнение или ненадлежащее исполнение условия о привлечении к исполнению контрактов соисполнителей, в том числе:</w:t>
      </w:r>
    </w:p>
    <w:p w:rsidR="004E754D" w:rsidRPr="00F5349A" w:rsidRDefault="004E754D" w:rsidP="00144D4B">
      <w:pPr>
        <w:pStyle w:val="ConsPlusNormal"/>
        <w:spacing w:before="240"/>
        <w:ind w:firstLine="709"/>
        <w:jc w:val="both"/>
        <w:rPr>
          <w:color w:val="0070C0"/>
        </w:rPr>
      </w:pPr>
      <w:r w:rsidRPr="00F5349A">
        <w:rPr>
          <w:i/>
          <w:iCs/>
          <w:color w:val="0070C0"/>
        </w:rPr>
        <w:t xml:space="preserve">а) за представление документов, указанных в </w:t>
      </w:r>
      <w:hyperlink w:anchor="Par112" w:tooltip="3.1.5. В срок не более 5 рабочих дней со дня заключения договора с соисполнителем представить Заказчику:" w:history="1">
        <w:r w:rsidRPr="00F5349A">
          <w:rPr>
            <w:i/>
            <w:iCs/>
            <w:color w:val="0070C0"/>
          </w:rPr>
          <w:t>пунктах 3.1.5</w:t>
        </w:r>
      </w:hyperlink>
      <w:r w:rsidRPr="00F5349A">
        <w:rPr>
          <w:i/>
          <w:iCs/>
          <w:color w:val="0070C0"/>
        </w:rPr>
        <w:t xml:space="preserve"> - </w:t>
      </w:r>
      <w:hyperlink w:anchor="Par116" w:tooltip="3.1.7. В течение 10 рабочих дней со дня оплаты Исполнителем выполненных обязательств по договору с соисполнителем представлять Заказчику следующие документы:" w:history="1">
        <w:r w:rsidRPr="00F5349A">
          <w:rPr>
            <w:i/>
            <w:iCs/>
            <w:color w:val="0070C0"/>
          </w:rPr>
          <w:t>3.1.7</w:t>
        </w:r>
      </w:hyperlink>
      <w:r w:rsidRPr="00F5349A">
        <w:rPr>
          <w:i/>
          <w:iCs/>
          <w:color w:val="0070C0"/>
        </w:rPr>
        <w:t xml:space="preserve"> настоящего раздела, содержащих недостоверные сведения, либо их непредставление или</w:t>
      </w:r>
      <w:r w:rsidR="00095FC7">
        <w:rPr>
          <w:i/>
          <w:iCs/>
          <w:color w:val="0070C0"/>
        </w:rPr>
        <w:t> </w:t>
      </w:r>
      <w:r w:rsidRPr="00F5349A">
        <w:rPr>
          <w:i/>
          <w:iCs/>
          <w:color w:val="0070C0"/>
        </w:rPr>
        <w:t>представление таких документов с нарушением установленных сроков;</w:t>
      </w:r>
    </w:p>
    <w:p w:rsidR="004E754D" w:rsidRPr="00F5349A" w:rsidRDefault="004E754D" w:rsidP="00144D4B">
      <w:pPr>
        <w:pStyle w:val="ConsPlusNormal"/>
        <w:spacing w:before="240"/>
        <w:ind w:firstLine="709"/>
        <w:jc w:val="both"/>
        <w:rPr>
          <w:color w:val="0070C0"/>
        </w:rPr>
      </w:pPr>
      <w:r w:rsidRPr="00F5349A">
        <w:rPr>
          <w:i/>
          <w:iCs/>
          <w:color w:val="0070C0"/>
        </w:rPr>
        <w:t xml:space="preserve">б) за </w:t>
      </w:r>
      <w:proofErr w:type="spellStart"/>
      <w:r w:rsidRPr="00F5349A">
        <w:rPr>
          <w:i/>
          <w:iCs/>
          <w:color w:val="0070C0"/>
        </w:rPr>
        <w:t>непривлечение</w:t>
      </w:r>
      <w:proofErr w:type="spellEnd"/>
      <w:r w:rsidRPr="00F5349A">
        <w:rPr>
          <w:i/>
          <w:iCs/>
          <w:color w:val="0070C0"/>
        </w:rPr>
        <w:t xml:space="preserve"> соисполнителей в объеме, установленном в Контракте.</w:t>
      </w:r>
    </w:p>
    <w:p w:rsidR="004E754D" w:rsidRPr="00F5349A" w:rsidRDefault="004E754D" w:rsidP="00144D4B">
      <w:pPr>
        <w:pStyle w:val="ConsPlusNormal"/>
        <w:spacing w:before="240"/>
        <w:ind w:firstLine="709"/>
        <w:jc w:val="both"/>
        <w:rPr>
          <w:color w:val="0070C0"/>
        </w:rPr>
      </w:pPr>
      <w:r w:rsidRPr="00F5349A">
        <w:rPr>
          <w:i/>
          <w:iCs/>
          <w:color w:val="0070C0"/>
        </w:rPr>
        <w:t>В случае неисполнения или ненадлежащего исполнения соисполнителем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w:t>
      </w:r>
    </w:p>
    <w:p w:rsidR="004E754D" w:rsidRDefault="004E754D" w:rsidP="00144D4B">
      <w:pPr>
        <w:pStyle w:val="ConsPlusNormal"/>
        <w:spacing w:before="240"/>
        <w:ind w:firstLine="709"/>
        <w:jc w:val="both"/>
      </w:pPr>
      <w:r w:rsidRPr="00F5349A">
        <w:t>3.2.</w:t>
      </w:r>
      <w:r w:rsidR="00F5349A">
        <w:tab/>
      </w:r>
      <w:r w:rsidRPr="00F5349A">
        <w:t>Заказчик обязуется:</w:t>
      </w:r>
    </w:p>
    <w:p w:rsidR="004E754D" w:rsidRDefault="004E754D" w:rsidP="00144D4B">
      <w:pPr>
        <w:pStyle w:val="ConsPlusNormal"/>
        <w:spacing w:before="240"/>
        <w:ind w:firstLine="709"/>
        <w:jc w:val="both"/>
      </w:pPr>
      <w:r>
        <w:t>3.2.1.</w:t>
      </w:r>
      <w:r w:rsidR="00F5349A">
        <w:tab/>
      </w:r>
      <w:r>
        <w:t>Принимать оказанные услуги, проверяя их состав и качество на</w:t>
      </w:r>
      <w:r w:rsidR="00095FC7">
        <w:t> </w:t>
      </w:r>
      <w:r>
        <w:t>соответствие требованиям технического задания.</w:t>
      </w:r>
    </w:p>
    <w:p w:rsidR="004E754D" w:rsidRDefault="004E754D" w:rsidP="00144D4B">
      <w:pPr>
        <w:pStyle w:val="ConsPlusNormal"/>
        <w:spacing w:before="240"/>
        <w:ind w:firstLine="709"/>
        <w:jc w:val="both"/>
      </w:pPr>
      <w:r>
        <w:t>3.2.2.</w:t>
      </w:r>
      <w:r w:rsidR="00F5349A">
        <w:tab/>
      </w:r>
      <w:r>
        <w:t>Подписывать оформленные надлежащим образом акты сдачи-приемки оказанных услуг либо направлять Исполнителю мотивированный отказ от подписания вышеназванных актов.</w:t>
      </w:r>
    </w:p>
    <w:p w:rsidR="004E754D" w:rsidRDefault="004E754D" w:rsidP="00144D4B">
      <w:pPr>
        <w:pStyle w:val="ConsPlusNormal"/>
        <w:spacing w:before="240"/>
        <w:ind w:firstLine="709"/>
        <w:jc w:val="both"/>
      </w:pPr>
      <w:r>
        <w:t>3.2.3.</w:t>
      </w:r>
      <w:r w:rsidR="00F5349A">
        <w:tab/>
      </w:r>
      <w:r>
        <w:t>Оплачивать своевременно услуги, оказанные надлежащим образом в</w:t>
      </w:r>
      <w:r w:rsidR="00095FC7">
        <w:t> </w:t>
      </w:r>
      <w:r>
        <w:t xml:space="preserve">порядке, предусмотренном </w:t>
      </w:r>
      <w:r w:rsidRPr="00F5349A">
        <w:t>разделом II</w:t>
      </w:r>
      <w:r>
        <w:t xml:space="preserve"> настоящего Контракта.</w:t>
      </w:r>
    </w:p>
    <w:p w:rsidR="004E754D" w:rsidRDefault="004E754D" w:rsidP="00144D4B">
      <w:pPr>
        <w:pStyle w:val="ConsPlusNormal"/>
        <w:spacing w:before="240"/>
        <w:ind w:firstLine="709"/>
        <w:jc w:val="both"/>
      </w:pPr>
      <w:r>
        <w:t>3.3.</w:t>
      </w:r>
      <w:r w:rsidR="00F5349A">
        <w:tab/>
      </w:r>
      <w:r>
        <w:t>Исполнитель вправе:</w:t>
      </w:r>
    </w:p>
    <w:p w:rsidR="004E754D" w:rsidRDefault="004E754D" w:rsidP="00144D4B">
      <w:pPr>
        <w:pStyle w:val="ConsPlusNormal"/>
        <w:spacing w:before="240"/>
        <w:ind w:firstLine="709"/>
        <w:jc w:val="both"/>
      </w:pPr>
      <w:r>
        <w:t>3.3.1.</w:t>
      </w:r>
      <w:r w:rsidR="00F5349A">
        <w:tab/>
      </w:r>
      <w:r>
        <w:t>Исполнитель вправе привлекать для оказания услуг соисполнителей. В</w:t>
      </w:r>
      <w:r w:rsidR="00095FC7">
        <w:t> </w:t>
      </w:r>
      <w:r>
        <w:t>случае привлечения соисполнителей, Исполнитель несет ответственность за их действия перед Заказчиком.</w:t>
      </w:r>
    </w:p>
    <w:p w:rsidR="004E754D" w:rsidRDefault="004E754D" w:rsidP="00144D4B">
      <w:pPr>
        <w:pStyle w:val="ConsPlusNormal"/>
        <w:spacing w:before="240"/>
        <w:ind w:firstLine="709"/>
        <w:jc w:val="both"/>
      </w:pPr>
      <w:r w:rsidRPr="00F5349A">
        <w:lastRenderedPageBreak/>
        <w:t>3.3.2.</w:t>
      </w:r>
      <w:r w:rsidR="00F5349A">
        <w:tab/>
      </w:r>
      <w:r w:rsidRPr="00F5349A">
        <w:t>В случае неисполнения или ненадлежащего исполнения соисполнителем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w:t>
      </w:r>
    </w:p>
    <w:p w:rsidR="004E754D" w:rsidRDefault="004E754D" w:rsidP="00144D4B">
      <w:pPr>
        <w:pStyle w:val="ConsPlusNormal"/>
        <w:spacing w:before="240"/>
        <w:ind w:firstLine="709"/>
        <w:jc w:val="both"/>
      </w:pPr>
      <w:r>
        <w:t>3.4.</w:t>
      </w:r>
      <w:r w:rsidR="00F5349A">
        <w:tab/>
      </w:r>
      <w:r>
        <w:t>Заказчик вправе:</w:t>
      </w:r>
    </w:p>
    <w:p w:rsidR="004E754D" w:rsidRDefault="004E754D" w:rsidP="00144D4B">
      <w:pPr>
        <w:pStyle w:val="ConsPlusNormal"/>
        <w:spacing w:before="240"/>
        <w:ind w:firstLine="709"/>
        <w:jc w:val="both"/>
      </w:pPr>
      <w:r>
        <w:t>3.4.1.</w:t>
      </w:r>
      <w:r w:rsidR="00F5349A">
        <w:tab/>
      </w:r>
      <w:r>
        <w:t>В любое время проверять соответствие качества оказываемых Исполнителем услуг, установленных настоящим Контрактом и другими обязательными для Исполнителя требованиями, предусмотренными законодательством Российской Федерации, без</w:t>
      </w:r>
      <w:r w:rsidR="00095FC7">
        <w:t> </w:t>
      </w:r>
      <w:r>
        <w:t>вмешательства в оперативно-хозяйственную деятельность Исполнителя. Если</w:t>
      </w:r>
      <w:r w:rsidR="00095FC7">
        <w:t> </w:t>
      </w:r>
      <w:r>
        <w:t>в</w:t>
      </w:r>
      <w:r w:rsidR="00095FC7">
        <w:t> </w:t>
      </w:r>
      <w:r>
        <w:t>результате такой проверки станет очевидным, что услуги не будут оказаны надлежащим образом и (или) в установленные Контрактом сроки, Заказчик вправе направить Исполнителю требование об устранении недостатков с указанием срока для</w:t>
      </w:r>
      <w:r w:rsidR="00095FC7">
        <w:t> </w:t>
      </w:r>
      <w:r>
        <w:t>их</w:t>
      </w:r>
      <w:r w:rsidR="00095FC7">
        <w:t> </w:t>
      </w:r>
      <w:r>
        <w:t>устранения.</w:t>
      </w:r>
    </w:p>
    <w:p w:rsidR="004E754D" w:rsidRDefault="004E754D" w:rsidP="004E754D">
      <w:pPr>
        <w:pStyle w:val="ConsPlusNormal"/>
        <w:jc w:val="both"/>
      </w:pPr>
    </w:p>
    <w:p w:rsidR="004E754D" w:rsidRPr="00065D41" w:rsidRDefault="004E754D" w:rsidP="00065D41">
      <w:pPr>
        <w:pStyle w:val="ConsPlusNormal"/>
        <w:keepNext/>
        <w:jc w:val="center"/>
        <w:outlineLvl w:val="1"/>
        <w:rPr>
          <w:b/>
        </w:rPr>
      </w:pPr>
      <w:r w:rsidRPr="00065D41">
        <w:rPr>
          <w:b/>
        </w:rPr>
        <w:t>IV.</w:t>
      </w:r>
      <w:r w:rsidR="00065D41">
        <w:rPr>
          <w:b/>
        </w:rPr>
        <w:tab/>
      </w:r>
      <w:r w:rsidRPr="00065D41">
        <w:rPr>
          <w:b/>
        </w:rPr>
        <w:t>Порядок сдачи и приемки оказанных услуг</w:t>
      </w:r>
    </w:p>
    <w:p w:rsidR="004152E3" w:rsidRDefault="004152E3" w:rsidP="004152E3">
      <w:pPr>
        <w:pStyle w:val="ConsPlusNormal"/>
        <w:spacing w:before="240"/>
        <w:ind w:firstLine="709"/>
        <w:jc w:val="both"/>
      </w:pPr>
      <w:bookmarkStart w:id="6" w:name="Par136"/>
      <w:bookmarkEnd w:id="6"/>
      <w:r>
        <w:t>4.1.</w:t>
      </w:r>
      <w:r>
        <w:tab/>
        <w:t xml:space="preserve">После оказания услуг Исполнитель представляет Заказчику </w:t>
      </w:r>
      <w:r w:rsidR="00D808D8">
        <w:t xml:space="preserve">           </w:t>
      </w:r>
      <w:r w:rsidRPr="004152E3">
        <w:rPr>
          <w:color w:val="0070C0"/>
        </w:rPr>
        <w:t>Акт</w:t>
      </w:r>
      <w:r w:rsidR="00D808D8">
        <w:rPr>
          <w:color w:val="0070C0"/>
        </w:rPr>
        <w:t> </w:t>
      </w:r>
      <w:r w:rsidRPr="004152E3">
        <w:rPr>
          <w:color w:val="0070C0"/>
        </w:rPr>
        <w:t>сдачи-приемки оказанных услуг</w:t>
      </w:r>
      <w:r>
        <w:t>.</w:t>
      </w:r>
    </w:p>
    <w:p w:rsidR="004152E3" w:rsidRDefault="004152E3" w:rsidP="004152E3">
      <w:pPr>
        <w:pStyle w:val="ConsPlusNormal"/>
        <w:spacing w:before="240"/>
        <w:ind w:firstLine="709"/>
        <w:jc w:val="both"/>
      </w:pPr>
      <w:r>
        <w:t>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обязан провести экспертизу. Экспертиза результатов услуг,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w:t>
      </w:r>
      <w:r w:rsidR="00D808D8">
        <w:t> </w:t>
      </w:r>
      <w:r>
        <w:t>соответствии с Федеральным законом о контрактной системе.</w:t>
      </w:r>
    </w:p>
    <w:p w:rsidR="004152E3" w:rsidRDefault="004152E3" w:rsidP="004152E3">
      <w:pPr>
        <w:pStyle w:val="ConsPlusNormal"/>
        <w:spacing w:before="240"/>
        <w:ind w:firstLine="709"/>
        <w:jc w:val="both"/>
      </w:pPr>
      <w:r>
        <w:t>4.2.</w:t>
      </w:r>
      <w:r>
        <w:tab/>
        <w:t xml:space="preserve">Заказчик в течение </w:t>
      </w:r>
      <w:r w:rsidRPr="004152E3">
        <w:rPr>
          <w:color w:val="0070C0"/>
        </w:rPr>
        <w:t>15 (пятнадцати) календарных дней</w:t>
      </w:r>
      <w:r>
        <w:t xml:space="preserve">, с даты получения </w:t>
      </w:r>
      <w:r w:rsidRPr="004152E3">
        <w:rPr>
          <w:color w:val="0070C0"/>
        </w:rPr>
        <w:t>Акта сдачи-приемки оказанных услуг</w:t>
      </w:r>
      <w:r>
        <w:t>, производит проверку соответствия состава и</w:t>
      </w:r>
      <w:r w:rsidR="00D808D8">
        <w:t> </w:t>
      </w:r>
      <w:proofErr w:type="gramStart"/>
      <w:r>
        <w:t>качества</w:t>
      </w:r>
      <w:proofErr w:type="gramEnd"/>
      <w:r>
        <w:t xml:space="preserve"> оказанных Исполнителем услуг требованиям технического задания и в случае отсутствия претензий к оказанным услугам подписывает акт сдачи-приемки оказанных услуг.</w:t>
      </w:r>
    </w:p>
    <w:p w:rsidR="004152E3" w:rsidRDefault="004152E3" w:rsidP="004152E3">
      <w:pPr>
        <w:pStyle w:val="ConsPlusNormal"/>
        <w:spacing w:before="240"/>
        <w:ind w:firstLine="709"/>
        <w:jc w:val="both"/>
      </w:pPr>
      <w:r>
        <w:t>4.3.</w:t>
      </w:r>
      <w:r>
        <w:tab/>
        <w:t xml:space="preserve">В случае наличия претензий к содержанию и качеству оказанных услуг Заказчик направляет Исполнителю мотивированный отказ от подписания </w:t>
      </w:r>
      <w:r w:rsidR="00D808D8">
        <w:t xml:space="preserve">         </w:t>
      </w:r>
      <w:r w:rsidRPr="004152E3">
        <w:rPr>
          <w:color w:val="0070C0"/>
        </w:rPr>
        <w:t>Акта</w:t>
      </w:r>
      <w:r w:rsidR="00D808D8">
        <w:rPr>
          <w:color w:val="0070C0"/>
        </w:rPr>
        <w:t> </w:t>
      </w:r>
      <w:r w:rsidRPr="004152E3">
        <w:rPr>
          <w:color w:val="0070C0"/>
        </w:rPr>
        <w:t>сдачи-приемки оказанных услуг</w:t>
      </w:r>
      <w:r>
        <w:t>.</w:t>
      </w:r>
    </w:p>
    <w:p w:rsidR="004152E3" w:rsidRDefault="004152E3" w:rsidP="004152E3">
      <w:pPr>
        <w:pStyle w:val="ConsPlusNormal"/>
        <w:spacing w:before="240"/>
        <w:ind w:firstLine="709"/>
        <w:jc w:val="both"/>
      </w:pPr>
      <w:r>
        <w:t>4.4.</w:t>
      </w:r>
      <w:r>
        <w:tab/>
        <w:t>В случае, когда предоставление услуг осуществлено с отступлением от</w:t>
      </w:r>
      <w:r w:rsidR="00D808D8">
        <w:t> </w:t>
      </w:r>
      <w:r>
        <w:t xml:space="preserve">условий технического задания, Сторонами составляется двусторонний акт с указанием недостатков и перечня необходимых доработок. Исполнитель обязан устранить недостатки и произвести необходимые доработки без дополнительной оплаты в пределах суммы настоящего Контракта и в сроки, предварительно согласованные с Заказчиком. Такой срок не может превышать </w:t>
      </w:r>
      <w:r w:rsidRPr="004152E3">
        <w:rPr>
          <w:color w:val="0070C0"/>
        </w:rPr>
        <w:t>10 (десяти) календарных дней</w:t>
      </w:r>
      <w:r>
        <w:t>.</w:t>
      </w:r>
    </w:p>
    <w:p w:rsidR="004152E3" w:rsidRDefault="004152E3" w:rsidP="004152E3">
      <w:pPr>
        <w:pStyle w:val="ConsPlusNormal"/>
        <w:spacing w:before="240"/>
        <w:ind w:firstLine="709"/>
        <w:jc w:val="both"/>
      </w:pPr>
      <w:r>
        <w:t xml:space="preserve">После предоставления доработанных отчетных документов, приемка услуг осуществляется в соответствии с </w:t>
      </w:r>
      <w:r w:rsidRPr="004152E3">
        <w:rPr>
          <w:color w:val="0070C0"/>
        </w:rPr>
        <w:t>пунктами 4.2</w:t>
      </w:r>
      <w:r>
        <w:t xml:space="preserve"> и </w:t>
      </w:r>
      <w:r w:rsidRPr="004152E3">
        <w:rPr>
          <w:color w:val="0070C0"/>
        </w:rPr>
        <w:t>4.3</w:t>
      </w:r>
      <w:r>
        <w:t xml:space="preserve"> Контракта.</w:t>
      </w:r>
    </w:p>
    <w:p w:rsidR="004152E3" w:rsidRDefault="004152E3" w:rsidP="004152E3">
      <w:pPr>
        <w:pStyle w:val="ConsPlusNormal"/>
        <w:spacing w:before="240"/>
        <w:ind w:firstLine="709"/>
        <w:jc w:val="both"/>
      </w:pPr>
      <w:r>
        <w:t>4.5.</w:t>
      </w:r>
      <w:r>
        <w:tab/>
        <w:t>В случае необходимости проверки качества оказанных услуг Заказчик имеет право направить специалистов-экспертов, а Исполнитель обязан обеспечить необходимые условия для их работы.</w:t>
      </w:r>
    </w:p>
    <w:p w:rsidR="004152E3" w:rsidRDefault="004152E3" w:rsidP="004152E3">
      <w:pPr>
        <w:pStyle w:val="ConsPlusNormal"/>
        <w:spacing w:before="240"/>
        <w:ind w:firstLine="709"/>
        <w:jc w:val="both"/>
      </w:pPr>
      <w:r>
        <w:t xml:space="preserve">4.6. Исполнитель вправе исполнить свои обязательства досрочно, в случае получения письменного согласия Заказчика. При согласии с досрочным исполнением обязательств Заказчик обязуется оперативно рассмотреть представленный Исполнителем </w:t>
      </w:r>
      <w:r w:rsidRPr="00C66A3E">
        <w:rPr>
          <w:color w:val="0070C0"/>
        </w:rPr>
        <w:lastRenderedPageBreak/>
        <w:t>Акт сдачи-приемки оказанных услуг</w:t>
      </w:r>
      <w:r>
        <w:t xml:space="preserve"> в порядке, установленном настоящим разделом.</w:t>
      </w:r>
    </w:p>
    <w:p w:rsidR="004152E3" w:rsidRDefault="004152E3" w:rsidP="004152E3">
      <w:pPr>
        <w:pStyle w:val="ConsPlusNormal"/>
        <w:spacing w:before="240"/>
        <w:ind w:firstLine="709"/>
        <w:jc w:val="both"/>
      </w:pPr>
      <w:r>
        <w:t xml:space="preserve">Оплата услуг производится в соответствии с </w:t>
      </w:r>
      <w:r w:rsidRPr="004152E3">
        <w:rPr>
          <w:color w:val="0070C0"/>
        </w:rPr>
        <w:t>разделом II</w:t>
      </w:r>
      <w:r>
        <w:t xml:space="preserve"> настоящего Контракта</w:t>
      </w:r>
    </w:p>
    <w:p w:rsidR="004152E3" w:rsidRDefault="004152E3" w:rsidP="004152E3">
      <w:pPr>
        <w:pStyle w:val="ConsPlusNormal"/>
        <w:spacing w:before="240"/>
        <w:ind w:firstLine="709"/>
        <w:jc w:val="both"/>
      </w:pPr>
      <w:r>
        <w:t>4.7.</w:t>
      </w:r>
      <w:r>
        <w:rPr>
          <w:rStyle w:val="a5"/>
        </w:rPr>
        <w:footnoteReference w:id="17"/>
      </w:r>
      <w:r>
        <w:tab/>
        <w:t>После оказания услуг, предусмотренных отдельным этапом оказания услуг в</w:t>
      </w:r>
      <w:r w:rsidR="00D808D8">
        <w:t> </w:t>
      </w:r>
      <w:r>
        <w:t xml:space="preserve">соответствии с графиком оказания услуг, являющегося неотъемлемой частью настоящего Контракта (Приложение </w:t>
      </w:r>
      <w:r w:rsidR="00321239">
        <w:t xml:space="preserve">№ </w:t>
      </w:r>
      <w:r>
        <w:t xml:space="preserve">2), Исполнитель представляет Заказчику </w:t>
      </w:r>
      <w:r w:rsidRPr="00C17FB8">
        <w:rPr>
          <w:i/>
        </w:rPr>
        <w:t>промежуточный</w:t>
      </w:r>
      <w:r>
        <w:t xml:space="preserve"> </w:t>
      </w:r>
      <w:r w:rsidR="00C17FB8" w:rsidRPr="00C17FB8">
        <w:rPr>
          <w:color w:val="0070C0"/>
        </w:rPr>
        <w:t>А</w:t>
      </w:r>
      <w:r w:rsidRPr="00C17FB8">
        <w:rPr>
          <w:color w:val="0070C0"/>
        </w:rPr>
        <w:t>кт сдачи-приемки оказанных услуг</w:t>
      </w:r>
      <w:r>
        <w:t xml:space="preserve">. Сдача и приемка оказанных услуг, предусмотренных отдельным этапом оказания услуг, подписание </w:t>
      </w:r>
      <w:r w:rsidRPr="00C17FB8">
        <w:rPr>
          <w:i/>
        </w:rPr>
        <w:t>промежуточных</w:t>
      </w:r>
      <w:r>
        <w:t xml:space="preserve"> </w:t>
      </w:r>
      <w:r w:rsidR="00C17FB8" w:rsidRPr="00C17FB8">
        <w:rPr>
          <w:color w:val="0070C0"/>
        </w:rPr>
        <w:t>А</w:t>
      </w:r>
      <w:r w:rsidRPr="00C17FB8">
        <w:rPr>
          <w:color w:val="0070C0"/>
        </w:rPr>
        <w:t>ктов</w:t>
      </w:r>
      <w:r w:rsidR="00D808D8">
        <w:rPr>
          <w:color w:val="0070C0"/>
        </w:rPr>
        <w:t> </w:t>
      </w:r>
      <w:r w:rsidRPr="00C17FB8">
        <w:rPr>
          <w:color w:val="0070C0"/>
        </w:rPr>
        <w:t>сдачи-приемки оказанных услуг</w:t>
      </w:r>
      <w:r>
        <w:t xml:space="preserve"> осуществляется в порядке и сроки, предусмотренные </w:t>
      </w:r>
      <w:r w:rsidRPr="004152E3">
        <w:rPr>
          <w:color w:val="0070C0"/>
        </w:rPr>
        <w:t>пунктами 4.1</w:t>
      </w:r>
      <w:r>
        <w:t xml:space="preserve"> - </w:t>
      </w:r>
      <w:r w:rsidRPr="004152E3">
        <w:rPr>
          <w:color w:val="0070C0"/>
        </w:rPr>
        <w:t>4.6</w:t>
      </w:r>
      <w:r>
        <w:t xml:space="preserve"> Контракта.</w:t>
      </w:r>
    </w:p>
    <w:p w:rsidR="004E754D" w:rsidRDefault="004E754D" w:rsidP="004E754D">
      <w:pPr>
        <w:pStyle w:val="ConsPlusNormal"/>
        <w:jc w:val="both"/>
      </w:pPr>
    </w:p>
    <w:p w:rsidR="00065D41" w:rsidRPr="00065D41" w:rsidRDefault="004E754D" w:rsidP="00065D41">
      <w:pPr>
        <w:pStyle w:val="ConsPlusNormal"/>
        <w:keepNext/>
        <w:jc w:val="center"/>
        <w:outlineLvl w:val="1"/>
        <w:rPr>
          <w:b/>
        </w:rPr>
      </w:pPr>
      <w:bookmarkStart w:id="7" w:name="Par147"/>
      <w:bookmarkEnd w:id="7"/>
      <w:r w:rsidRPr="00065D41">
        <w:rPr>
          <w:b/>
        </w:rPr>
        <w:t>V.</w:t>
      </w:r>
      <w:r w:rsidR="00065D41" w:rsidRPr="00065D41">
        <w:rPr>
          <w:b/>
        </w:rPr>
        <w:tab/>
      </w:r>
      <w:r w:rsidRPr="00065D41">
        <w:rPr>
          <w:b/>
        </w:rPr>
        <w:t>Обеспечение исполнения обязательств</w:t>
      </w:r>
    </w:p>
    <w:p w:rsidR="004E754D" w:rsidRDefault="004E754D" w:rsidP="00144D4B">
      <w:pPr>
        <w:pStyle w:val="ConsPlusNormal"/>
        <w:spacing w:before="240"/>
        <w:ind w:firstLine="709"/>
        <w:jc w:val="both"/>
      </w:pPr>
      <w:r>
        <w:t>5.1.</w:t>
      </w:r>
      <w:r w:rsidR="00065D41">
        <w:tab/>
      </w:r>
      <w:r>
        <w:t xml:space="preserve">В соответствии с </w:t>
      </w:r>
      <w:r>
        <w:rPr>
          <w:color w:val="0000FF"/>
        </w:rPr>
        <w:t>част</w:t>
      </w:r>
      <w:r w:rsidR="00065D41">
        <w:rPr>
          <w:color w:val="0000FF"/>
        </w:rPr>
        <w:t>ью</w:t>
      </w:r>
      <w:r>
        <w:rPr>
          <w:color w:val="0000FF"/>
        </w:rPr>
        <w:t xml:space="preserve"> </w:t>
      </w:r>
      <w:r w:rsidR="00065D41">
        <w:rPr>
          <w:color w:val="0000FF"/>
        </w:rPr>
        <w:t>2</w:t>
      </w:r>
      <w:r>
        <w:rPr>
          <w:color w:val="0000FF"/>
        </w:rPr>
        <w:t xml:space="preserve"> статьи 96</w:t>
      </w:r>
      <w:r>
        <w:t xml:space="preserve"> Федерального закона о контрактной системе требование об обеспечении исполнения контракта не </w:t>
      </w:r>
      <w:r w:rsidR="00065D41">
        <w:t>устанавливается</w:t>
      </w:r>
      <w:r>
        <w:t>.</w:t>
      </w:r>
    </w:p>
    <w:p w:rsidR="00065D41" w:rsidRDefault="00065D41" w:rsidP="00065D41">
      <w:pPr>
        <w:pStyle w:val="ConsPlusNormal"/>
        <w:jc w:val="both"/>
      </w:pPr>
    </w:p>
    <w:p w:rsidR="004E754D" w:rsidRPr="00065D41" w:rsidRDefault="004E754D" w:rsidP="00065D41">
      <w:pPr>
        <w:pStyle w:val="ConsPlusNormal"/>
        <w:keepNext/>
        <w:jc w:val="center"/>
        <w:outlineLvl w:val="1"/>
        <w:rPr>
          <w:b/>
        </w:rPr>
      </w:pPr>
      <w:bookmarkStart w:id="8" w:name="Par153"/>
      <w:bookmarkEnd w:id="8"/>
      <w:r w:rsidRPr="00065D41">
        <w:rPr>
          <w:b/>
        </w:rPr>
        <w:t>VI.</w:t>
      </w:r>
      <w:r w:rsidR="00065D41" w:rsidRPr="00065D41">
        <w:rPr>
          <w:b/>
        </w:rPr>
        <w:tab/>
      </w:r>
      <w:r w:rsidRPr="00065D41">
        <w:rPr>
          <w:b/>
        </w:rPr>
        <w:t>Ответственность сторон</w:t>
      </w:r>
    </w:p>
    <w:p w:rsidR="004E754D" w:rsidRDefault="004E754D" w:rsidP="00144D4B">
      <w:pPr>
        <w:pStyle w:val="ConsPlusNormal"/>
        <w:spacing w:before="240"/>
        <w:ind w:firstLine="709"/>
        <w:jc w:val="both"/>
      </w:pPr>
      <w:r>
        <w:t>6.1.</w:t>
      </w:r>
      <w:r w:rsidR="00065D41">
        <w:tab/>
      </w:r>
      <w:r>
        <w:t>Исполнитель по требованию Заказчика в согласованный срок устраняет своими силами и за свой счет недостатки, допущенные Исполнителем и выявленные в</w:t>
      </w:r>
      <w:r w:rsidR="00B32E39">
        <w:t> </w:t>
      </w:r>
      <w:r>
        <w:t>результате сдачи-приемки оказанных услуг, в случае, если не докажет отсутствие своей вины.</w:t>
      </w:r>
    </w:p>
    <w:p w:rsidR="004E754D" w:rsidRDefault="004E754D" w:rsidP="00144D4B">
      <w:pPr>
        <w:pStyle w:val="ConsPlusNormal"/>
        <w:spacing w:before="240"/>
        <w:ind w:firstLine="709"/>
        <w:jc w:val="both"/>
      </w:pPr>
      <w:r>
        <w:t>6.2.</w:t>
      </w:r>
      <w:r w:rsidR="00065D41">
        <w:tab/>
      </w:r>
      <w: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4E754D" w:rsidRDefault="004E754D" w:rsidP="00144D4B">
      <w:pPr>
        <w:pStyle w:val="ConsPlusNormal"/>
        <w:spacing w:before="240"/>
        <w:ind w:firstLine="709"/>
        <w:jc w:val="both"/>
      </w:pPr>
      <w: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4E754D" w:rsidRDefault="004E754D" w:rsidP="00144D4B">
      <w:pPr>
        <w:pStyle w:val="ConsPlusNormal"/>
        <w:spacing w:before="240"/>
        <w:ind w:firstLine="709"/>
        <w:jc w:val="both"/>
      </w:pPr>
      <w:proofErr w:type="gramStart"/>
      <w:r>
        <w:t xml:space="preserve">Размер штрафа устанавливается Контрактом </w:t>
      </w:r>
      <w:r w:rsidRPr="00065D41">
        <w:t>пунктами 6.3</w:t>
      </w:r>
      <w:r>
        <w:t xml:space="preserve"> - </w:t>
      </w:r>
      <w:r w:rsidRPr="00065D41">
        <w:t>6.6</w:t>
      </w:r>
      <w:r>
        <w:t xml:space="preserve"> Контракта, в</w:t>
      </w:r>
      <w:r w:rsidR="00B32E39">
        <w:t> </w:t>
      </w:r>
      <w:r>
        <w:t>том</w:t>
      </w:r>
      <w:r w:rsidR="00B32E39">
        <w:t> </w:t>
      </w:r>
      <w:r>
        <w:t xml:space="preserve">числе как процент цены Контракта, или в случае, если Контрактом предусмотрены этапы исполнения Контракта, как процент цены этапа исполнения Контракта (далее </w:t>
      </w:r>
      <w:r w:rsidR="00065D41">
        <w:t>–</w:t>
      </w:r>
      <w:r>
        <w:t xml:space="preserve"> цена</w:t>
      </w:r>
      <w:r w:rsidR="00065D41">
        <w:t xml:space="preserve"> </w:t>
      </w:r>
      <w:r>
        <w:t>Контракта (этапа).</w:t>
      </w:r>
      <w:proofErr w:type="gramEnd"/>
    </w:p>
    <w:p w:rsidR="004E754D" w:rsidRDefault="004E754D" w:rsidP="00144D4B">
      <w:pPr>
        <w:pStyle w:val="ConsPlusNormal"/>
        <w:spacing w:before="240"/>
        <w:ind w:firstLine="709"/>
        <w:jc w:val="both"/>
      </w:pPr>
      <w:bookmarkStart w:id="9" w:name="Par175"/>
      <w:bookmarkEnd w:id="9"/>
      <w:r>
        <w:t>6.3.</w:t>
      </w:r>
      <w:r w:rsidR="00065D41">
        <w:tab/>
      </w:r>
      <w: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r w:rsidRPr="00065D41">
        <w:t>пунктами 6.4</w:t>
      </w:r>
      <w:r>
        <w:t xml:space="preserve">, </w:t>
      </w:r>
      <w:r w:rsidRPr="00065D41">
        <w:t>6.5</w:t>
      </w:r>
      <w:r>
        <w:t xml:space="preserve"> Контракта):</w:t>
      </w:r>
    </w:p>
    <w:p w:rsidR="004E754D" w:rsidRDefault="004E754D" w:rsidP="00144D4B">
      <w:pPr>
        <w:pStyle w:val="ConsPlusNormal"/>
        <w:spacing w:before="240"/>
        <w:ind w:firstLine="709"/>
        <w:jc w:val="both"/>
      </w:pPr>
      <w:r>
        <w:rPr>
          <w:i/>
          <w:iCs/>
        </w:rPr>
        <w:t>а) 10 процентов цены Контракта (этапа) в случае, если цена Контракта (этапа) не превышает 3 млн. рублей;</w:t>
      </w:r>
    </w:p>
    <w:p w:rsidR="004E754D" w:rsidRDefault="004E754D" w:rsidP="00144D4B">
      <w:pPr>
        <w:pStyle w:val="ConsPlusNormal"/>
        <w:spacing w:before="240"/>
        <w:ind w:firstLine="709"/>
        <w:jc w:val="both"/>
      </w:pPr>
      <w:r>
        <w:rPr>
          <w:i/>
          <w:iCs/>
        </w:rPr>
        <w:t xml:space="preserve">б) 5 процентов цены Контракта (этапа) в случае, если цена Контракта (этапа) </w:t>
      </w:r>
      <w:r>
        <w:rPr>
          <w:i/>
          <w:iCs/>
        </w:rPr>
        <w:lastRenderedPageBreak/>
        <w:t>составляет от 3 млн. рублей до 50 млн. рублей (включительно);</w:t>
      </w:r>
    </w:p>
    <w:p w:rsidR="004E754D" w:rsidRDefault="004E754D" w:rsidP="00144D4B">
      <w:pPr>
        <w:pStyle w:val="ConsPlusNormal"/>
        <w:spacing w:before="240"/>
        <w:ind w:firstLine="709"/>
        <w:jc w:val="both"/>
      </w:pPr>
      <w:r>
        <w:rPr>
          <w:i/>
          <w:iCs/>
        </w:rPr>
        <w:t>в) 1 процент цены Контракта (этапа) в случае, если цена Контракта (этапа) составляет от 50 млн. рублей до 100 млн. рублей (включительно);</w:t>
      </w:r>
    </w:p>
    <w:p w:rsidR="004E754D" w:rsidRDefault="004E754D" w:rsidP="00144D4B">
      <w:pPr>
        <w:pStyle w:val="ConsPlusNormal"/>
        <w:spacing w:before="240"/>
        <w:ind w:firstLine="709"/>
        <w:jc w:val="both"/>
      </w:pPr>
      <w:r>
        <w:rPr>
          <w:i/>
          <w:iCs/>
        </w:rPr>
        <w:t>г) 0,5 процента цены Контракта (этапа) в случае, если цена Контракта (этапа) составляет от 100 млн. рублей до 500 млн. рублей (включительно);</w:t>
      </w:r>
    </w:p>
    <w:p w:rsidR="004E754D" w:rsidRDefault="004E754D" w:rsidP="00144D4B">
      <w:pPr>
        <w:pStyle w:val="ConsPlusNormal"/>
        <w:spacing w:before="240"/>
        <w:ind w:firstLine="709"/>
        <w:jc w:val="both"/>
      </w:pPr>
      <w:r>
        <w:rPr>
          <w:i/>
          <w:iCs/>
        </w:rPr>
        <w:t>д) 0,4 процента цены Контракта (этапа) в случае, если цена Контракта (этапа) составляет от 500 млн. рублей до 1 млрд. рублей (включительно);</w:t>
      </w:r>
    </w:p>
    <w:p w:rsidR="004E754D" w:rsidRDefault="004E754D" w:rsidP="00144D4B">
      <w:pPr>
        <w:pStyle w:val="ConsPlusNormal"/>
        <w:spacing w:before="240"/>
        <w:ind w:firstLine="709"/>
        <w:jc w:val="both"/>
      </w:pPr>
      <w:r>
        <w:rPr>
          <w:i/>
          <w:iCs/>
        </w:rPr>
        <w:t>е) 0,3 процента цены Контракта (этапа) в случае, если цена Контракта (этапа) составляет от 1 млрд. рублей до 2 млрд. рублей (включительно);</w:t>
      </w:r>
    </w:p>
    <w:p w:rsidR="004E754D" w:rsidRDefault="004E754D" w:rsidP="00144D4B">
      <w:pPr>
        <w:pStyle w:val="ConsPlusNormal"/>
        <w:spacing w:before="240"/>
        <w:ind w:firstLine="709"/>
        <w:jc w:val="both"/>
      </w:pPr>
      <w:r>
        <w:rPr>
          <w:i/>
          <w:iCs/>
        </w:rPr>
        <w:t>ж) 0,25 процента цены Контракта (этапа) в случае, если цена Контракта (этапа) составляет от 2 млрд. рублей до 5 млрд. рублей (включительно);</w:t>
      </w:r>
    </w:p>
    <w:p w:rsidR="004E754D" w:rsidRDefault="004E754D" w:rsidP="00144D4B">
      <w:pPr>
        <w:pStyle w:val="ConsPlusNormal"/>
        <w:spacing w:before="240"/>
        <w:ind w:firstLine="709"/>
        <w:jc w:val="both"/>
      </w:pPr>
      <w:r>
        <w:rPr>
          <w:i/>
          <w:iCs/>
        </w:rPr>
        <w:t>з) 0,2 процента цены Контракта (этапа) в случае, если цена Контракта (этапа) составляет от 5 млрд. рублей до 10 млрд. рублей (включительно);</w:t>
      </w:r>
    </w:p>
    <w:p w:rsidR="004E754D" w:rsidRDefault="004E754D" w:rsidP="00144D4B">
      <w:pPr>
        <w:pStyle w:val="ConsPlusNormal"/>
        <w:spacing w:before="240"/>
        <w:ind w:firstLine="709"/>
        <w:jc w:val="both"/>
      </w:pPr>
      <w:r>
        <w:rPr>
          <w:i/>
          <w:iCs/>
        </w:rPr>
        <w:t>и) 0,1 процента цены Контракта (этапа) в случае, если цена Контракта (этапа) превышает 10 млрд. рублей.</w:t>
      </w:r>
    </w:p>
    <w:p w:rsidR="004E754D" w:rsidRDefault="004E754D" w:rsidP="00144D4B">
      <w:pPr>
        <w:pStyle w:val="ConsPlusNormal"/>
        <w:spacing w:before="240"/>
        <w:ind w:firstLine="709"/>
        <w:jc w:val="both"/>
      </w:pPr>
      <w:r>
        <w:t xml:space="preserve">6.3. </w:t>
      </w:r>
      <w:proofErr w:type="gramStart"/>
      <w: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w:t>
      </w:r>
      <w:r w:rsidRPr="00065D41">
        <w:t>пунктом 1 части 1 статьи 30</w:t>
      </w:r>
      <w:r>
        <w:t xml:space="preserve"> Федерального закона о</w:t>
      </w:r>
      <w:r w:rsidR="00B32E39">
        <w:t> </w:t>
      </w:r>
      <w:r>
        <w:t>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w:t>
      </w:r>
      <w:r w:rsidR="00B32E39">
        <w:t> </w:t>
      </w:r>
      <w:r>
        <w:t>не</w:t>
      </w:r>
      <w:proofErr w:type="gramEnd"/>
      <w:r>
        <w:t xml:space="preserve"> менее 1 тыс. рублей</w:t>
      </w:r>
      <w:r w:rsidR="00065D41">
        <w:t>.</w:t>
      </w:r>
    </w:p>
    <w:p w:rsidR="004E754D" w:rsidRDefault="004E754D" w:rsidP="00144D4B">
      <w:pPr>
        <w:pStyle w:val="ConsPlusNormal"/>
        <w:spacing w:before="240"/>
        <w:ind w:firstLine="709"/>
        <w:jc w:val="both"/>
      </w:pPr>
      <w:bookmarkStart w:id="10" w:name="Par187"/>
      <w:bookmarkEnd w:id="10"/>
      <w:r>
        <w:t>6.4.</w:t>
      </w:r>
      <w:r w:rsidR="00065D41">
        <w:rPr>
          <w:rStyle w:val="a5"/>
        </w:rPr>
        <w:footnoteReference w:id="18"/>
      </w:r>
      <w:r w:rsidR="00065D41">
        <w:tab/>
      </w:r>
      <w:proofErr w:type="gramStart"/>
      <w: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9" w:history="1">
        <w:r>
          <w:rPr>
            <w:color w:val="0000FF"/>
          </w:rPr>
          <w:t>законом</w:t>
        </w:r>
      </w:hyperlink>
      <w:r>
        <w:t xml:space="preserve"> о контрактной системе), предложившим наиболее высокую цену за право заключения Контракта, размер штрафа рассчитывается в порядке, установленном настоящим разделом Контракта, за исключением просрочки исполнения обязательств (в</w:t>
      </w:r>
      <w:r w:rsidR="00B32E39">
        <w:t> </w:t>
      </w:r>
      <w:r>
        <w:t>том числе гарантийного обязательства), предусмотренных Контрактом, и</w:t>
      </w:r>
      <w:r w:rsidR="00B32E39">
        <w:t> </w:t>
      </w:r>
      <w:r>
        <w:t>устанавливается в</w:t>
      </w:r>
      <w:proofErr w:type="gramEnd"/>
      <w:r>
        <w:t xml:space="preserve"> </w:t>
      </w:r>
      <w:proofErr w:type="gramStart"/>
      <w:r>
        <w:t>следующем</w:t>
      </w:r>
      <w:proofErr w:type="gramEnd"/>
      <w:r>
        <w:t xml:space="preserve"> порядке:</w:t>
      </w:r>
    </w:p>
    <w:p w:rsidR="004E754D" w:rsidRDefault="004E754D" w:rsidP="00144D4B">
      <w:pPr>
        <w:pStyle w:val="ConsPlusNormal"/>
        <w:spacing w:before="240"/>
        <w:ind w:firstLine="709"/>
        <w:jc w:val="both"/>
      </w:pPr>
      <w:r>
        <w:rPr>
          <w:i/>
          <w:iCs/>
        </w:rPr>
        <w:t>а) в случае, если цена Контракта не превышает начальную (максимальную) цену Контракта:</w:t>
      </w:r>
    </w:p>
    <w:p w:rsidR="004E754D" w:rsidRDefault="004E754D" w:rsidP="00144D4B">
      <w:pPr>
        <w:pStyle w:val="ConsPlusNormal"/>
        <w:spacing w:before="240"/>
        <w:ind w:firstLine="709"/>
        <w:jc w:val="both"/>
      </w:pPr>
      <w:r>
        <w:rPr>
          <w:i/>
          <w:iCs/>
        </w:rPr>
        <w:t>10 процентов начальной (максимальной) цены Контракта, если цена Контракта не превышает 3 млн. рублей;</w:t>
      </w:r>
    </w:p>
    <w:p w:rsidR="004E754D" w:rsidRDefault="004E754D" w:rsidP="00144D4B">
      <w:pPr>
        <w:pStyle w:val="ConsPlusNormal"/>
        <w:spacing w:before="240"/>
        <w:ind w:firstLine="709"/>
        <w:jc w:val="both"/>
      </w:pPr>
      <w:r>
        <w:rPr>
          <w:i/>
          <w:iCs/>
        </w:rPr>
        <w:t>5 процентов начальной (максимальной) цены Контракта, если цена Контракта составляет от 3 млн. рублей до 50 млн. рублей (включительно);</w:t>
      </w:r>
    </w:p>
    <w:p w:rsidR="004E754D" w:rsidRDefault="004E754D" w:rsidP="00144D4B">
      <w:pPr>
        <w:pStyle w:val="ConsPlusNormal"/>
        <w:spacing w:before="240"/>
        <w:ind w:firstLine="709"/>
        <w:jc w:val="both"/>
      </w:pPr>
      <w:r>
        <w:rPr>
          <w:i/>
          <w:iCs/>
        </w:rPr>
        <w:t>1 процент начальной (максимальной) цены Контракта, если цена Контракта составляет от 50 млн. рублей до 100 млн. рублей (включительно);</w:t>
      </w:r>
    </w:p>
    <w:p w:rsidR="004E754D" w:rsidRDefault="004E754D" w:rsidP="00144D4B">
      <w:pPr>
        <w:pStyle w:val="ConsPlusNormal"/>
        <w:spacing w:before="240"/>
        <w:ind w:firstLine="709"/>
        <w:jc w:val="both"/>
      </w:pPr>
      <w:r>
        <w:rPr>
          <w:i/>
          <w:iCs/>
        </w:rPr>
        <w:lastRenderedPageBreak/>
        <w:t>б) в случае, если цена Контракта превышает начальную (максимальную) цену Контракта:</w:t>
      </w:r>
    </w:p>
    <w:p w:rsidR="004E754D" w:rsidRDefault="004E754D" w:rsidP="00144D4B">
      <w:pPr>
        <w:pStyle w:val="ConsPlusNormal"/>
        <w:spacing w:before="240"/>
        <w:ind w:firstLine="709"/>
        <w:jc w:val="both"/>
      </w:pPr>
      <w:r>
        <w:rPr>
          <w:i/>
          <w:iCs/>
        </w:rPr>
        <w:t>10 процентов цены Контракта, если цена Контракта не превышает 3 млн. рублей;</w:t>
      </w:r>
    </w:p>
    <w:p w:rsidR="004E754D" w:rsidRDefault="004E754D" w:rsidP="00144D4B">
      <w:pPr>
        <w:pStyle w:val="ConsPlusNormal"/>
        <w:spacing w:before="240"/>
        <w:ind w:firstLine="709"/>
        <w:jc w:val="both"/>
      </w:pPr>
      <w:r>
        <w:rPr>
          <w:i/>
          <w:iCs/>
        </w:rPr>
        <w:t>5 процентов цены Контракта, если цена Контракта составляет от 3 млн. рублей до 50 млн. рублей (включительно);</w:t>
      </w:r>
    </w:p>
    <w:p w:rsidR="004E754D" w:rsidRDefault="004E754D" w:rsidP="00144D4B">
      <w:pPr>
        <w:pStyle w:val="ConsPlusNormal"/>
        <w:spacing w:before="240"/>
        <w:ind w:firstLine="709"/>
        <w:jc w:val="both"/>
      </w:pPr>
      <w:r>
        <w:rPr>
          <w:i/>
          <w:iCs/>
        </w:rPr>
        <w:t>1 процент цены Контракта, если цена Контракта составляет от 50 млн. рублей до 100 млн. рублей (включительно).</w:t>
      </w:r>
    </w:p>
    <w:p w:rsidR="004E754D" w:rsidRDefault="004E754D" w:rsidP="00144D4B">
      <w:pPr>
        <w:pStyle w:val="ConsPlusNormal"/>
        <w:spacing w:before="240"/>
        <w:ind w:firstLine="709"/>
        <w:jc w:val="both"/>
      </w:pPr>
      <w:bookmarkStart w:id="11" w:name="Par199"/>
      <w:bookmarkEnd w:id="11"/>
      <w:r>
        <w:t>6.5.</w:t>
      </w:r>
      <w:r w:rsidR="00065D41">
        <w:tab/>
      </w:r>
      <w: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4E754D" w:rsidRDefault="004E754D" w:rsidP="00144D4B">
      <w:pPr>
        <w:pStyle w:val="ConsPlusNormal"/>
        <w:spacing w:before="240"/>
        <w:ind w:firstLine="709"/>
        <w:jc w:val="both"/>
      </w:pPr>
      <w:r>
        <w:rPr>
          <w:i/>
          <w:iCs/>
        </w:rPr>
        <w:t>а) 1000 рублей, если цена Контракта не превышает 3 млн. рублей;</w:t>
      </w:r>
    </w:p>
    <w:p w:rsidR="004E754D" w:rsidRDefault="004E754D" w:rsidP="00144D4B">
      <w:pPr>
        <w:pStyle w:val="ConsPlusNormal"/>
        <w:spacing w:before="240"/>
        <w:ind w:firstLine="709"/>
        <w:jc w:val="both"/>
      </w:pPr>
      <w:r>
        <w:rPr>
          <w:i/>
          <w:iCs/>
        </w:rPr>
        <w:t>б) 5000 рублей, если цена Контракта составляет от 3 млн. рублей до 50 млн. рублей (включительно);</w:t>
      </w:r>
    </w:p>
    <w:p w:rsidR="004E754D" w:rsidRDefault="004E754D" w:rsidP="00144D4B">
      <w:pPr>
        <w:pStyle w:val="ConsPlusNormal"/>
        <w:spacing w:before="240"/>
        <w:ind w:firstLine="709"/>
        <w:jc w:val="both"/>
      </w:pPr>
      <w:r>
        <w:rPr>
          <w:i/>
          <w:iCs/>
        </w:rPr>
        <w:t>в) 10000 рублей, если цена Контракта составляет от 50 млн. рублей до 100 млн. рублей (включительно);</w:t>
      </w:r>
    </w:p>
    <w:p w:rsidR="004E754D" w:rsidRDefault="004E754D" w:rsidP="00144D4B">
      <w:pPr>
        <w:pStyle w:val="ConsPlusNormal"/>
        <w:spacing w:before="240"/>
        <w:ind w:firstLine="709"/>
        <w:jc w:val="both"/>
      </w:pPr>
      <w:r>
        <w:rPr>
          <w:i/>
          <w:iCs/>
        </w:rPr>
        <w:t>г) 100000 рублей, если цена Контракта превышает 100 млн. рублей.</w:t>
      </w:r>
    </w:p>
    <w:p w:rsidR="004E754D" w:rsidRDefault="004E754D" w:rsidP="00144D4B">
      <w:pPr>
        <w:pStyle w:val="ConsPlusNormal"/>
        <w:spacing w:before="240"/>
        <w:ind w:firstLine="709"/>
        <w:jc w:val="both"/>
      </w:pPr>
      <w:bookmarkStart w:id="12" w:name="Par204"/>
      <w:bookmarkEnd w:id="12"/>
      <w:r>
        <w:t>6.6.</w:t>
      </w:r>
      <w:r w:rsidR="00065D41">
        <w:tab/>
      </w:r>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4E754D" w:rsidRDefault="004E754D" w:rsidP="00144D4B">
      <w:pPr>
        <w:pStyle w:val="ConsPlusNormal"/>
        <w:spacing w:before="240"/>
        <w:ind w:firstLine="709"/>
        <w:jc w:val="both"/>
      </w:pPr>
      <w:r>
        <w:rPr>
          <w:i/>
          <w:iCs/>
        </w:rPr>
        <w:t>а) 1000 рублей, если цена Контракта не превышает 3 млн. рублей (включительно);</w:t>
      </w:r>
    </w:p>
    <w:p w:rsidR="004E754D" w:rsidRDefault="004E754D" w:rsidP="00144D4B">
      <w:pPr>
        <w:pStyle w:val="ConsPlusNormal"/>
        <w:spacing w:before="240"/>
        <w:ind w:firstLine="709"/>
        <w:jc w:val="both"/>
      </w:pPr>
      <w:r>
        <w:rPr>
          <w:i/>
          <w:iCs/>
        </w:rPr>
        <w:t>б) 5000 рублей, если цена Контракта составляет от 3 млн. рублей до 50 млн. рублей (включительно);</w:t>
      </w:r>
    </w:p>
    <w:p w:rsidR="004E754D" w:rsidRDefault="004E754D" w:rsidP="00144D4B">
      <w:pPr>
        <w:pStyle w:val="ConsPlusNormal"/>
        <w:spacing w:before="240"/>
        <w:ind w:firstLine="709"/>
        <w:jc w:val="both"/>
      </w:pPr>
      <w:r>
        <w:rPr>
          <w:i/>
          <w:iCs/>
        </w:rPr>
        <w:t>в) 10000 рублей, если цена Контракта составляет от 50 млн. рублей до 100 млн. рублей (включительно);</w:t>
      </w:r>
    </w:p>
    <w:p w:rsidR="004E754D" w:rsidRDefault="004E754D" w:rsidP="00144D4B">
      <w:pPr>
        <w:pStyle w:val="ConsPlusNormal"/>
        <w:spacing w:before="240"/>
        <w:ind w:firstLine="709"/>
        <w:jc w:val="both"/>
      </w:pPr>
      <w:r>
        <w:rPr>
          <w:i/>
          <w:iCs/>
        </w:rPr>
        <w:t>г) 100000 рублей, если цена Контракта превышает 100 млн. рублей.</w:t>
      </w:r>
    </w:p>
    <w:p w:rsidR="004E754D" w:rsidRDefault="004E754D" w:rsidP="00144D4B">
      <w:pPr>
        <w:pStyle w:val="ConsPlusNormal"/>
        <w:spacing w:before="240"/>
        <w:ind w:firstLine="709"/>
        <w:jc w:val="both"/>
      </w:pPr>
      <w:r>
        <w:t>6.7.</w:t>
      </w:r>
      <w:r w:rsidR="00065D41">
        <w:tab/>
      </w:r>
      <w:r>
        <w:t>В случае просрочки исполнения Заказчиком обязательств, предусмотренных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w:t>
      </w:r>
      <w:r w:rsidR="00B32E39">
        <w:t> </w:t>
      </w:r>
      <w:r>
        <w:t>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w:t>
      </w:r>
      <w:r w:rsidR="00B32E39">
        <w:t> </w:t>
      </w:r>
      <w:r>
        <w:t>дату уплаты пеней ключевой ставки Центрального банка Российской Федерации от</w:t>
      </w:r>
      <w:r w:rsidR="00B32E39">
        <w:t> </w:t>
      </w:r>
      <w:r>
        <w:t>неуплаченной в срок суммы.</w:t>
      </w:r>
    </w:p>
    <w:p w:rsidR="004E754D" w:rsidRDefault="004E754D" w:rsidP="00144D4B">
      <w:pPr>
        <w:pStyle w:val="ConsPlusNormal"/>
        <w:spacing w:before="240"/>
        <w:ind w:firstLine="709"/>
        <w:jc w:val="both"/>
      </w:pPr>
      <w:bookmarkStart w:id="13" w:name="Par210"/>
      <w:bookmarkEnd w:id="13"/>
      <w:r>
        <w:t>6.8.</w:t>
      </w:r>
      <w:r w:rsidR="00065D41">
        <w:tab/>
      </w:r>
      <w:r>
        <w:t xml:space="preserve">Пеня начисляется за каждый день просрочки исполнения Исполнителем обязательств, предусмотренных Контрактом, начиная со дня, следующего после дня истечения установленного Контрактом срока исполнения обязательств,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lastRenderedPageBreak/>
        <w:t>Исполнителем, за исключением случаев, если законодательством Российской Федерации установлен иной порядок начисления пени.</w:t>
      </w:r>
    </w:p>
    <w:p w:rsidR="004E754D" w:rsidRDefault="004E754D" w:rsidP="00144D4B">
      <w:pPr>
        <w:pStyle w:val="ConsPlusNormal"/>
        <w:spacing w:before="240"/>
        <w:ind w:firstLine="709"/>
        <w:jc w:val="both"/>
      </w:pPr>
      <w:r>
        <w:t>6.9.</w:t>
      </w:r>
      <w:r w:rsidR="00065D41">
        <w:tab/>
      </w:r>
      <w: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4E754D" w:rsidRDefault="004E754D" w:rsidP="00144D4B">
      <w:pPr>
        <w:pStyle w:val="ConsPlusNormal"/>
        <w:spacing w:before="240"/>
        <w:ind w:firstLine="709"/>
        <w:jc w:val="both"/>
      </w:pPr>
      <w:r>
        <w:t>6.10.</w:t>
      </w:r>
      <w:r w:rsidR="00065D41">
        <w:tab/>
      </w:r>
      <w: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E754D" w:rsidRDefault="004E754D" w:rsidP="00144D4B">
      <w:pPr>
        <w:pStyle w:val="ConsPlusNormal"/>
        <w:spacing w:before="240"/>
        <w:ind w:firstLine="709"/>
        <w:jc w:val="both"/>
      </w:pPr>
      <w:r>
        <w:t>6.11.</w:t>
      </w:r>
      <w:r w:rsidR="00065D41">
        <w:tab/>
      </w:r>
      <w: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80B32" w:rsidRPr="00480B32" w:rsidRDefault="00480B32" w:rsidP="00144D4B">
      <w:pPr>
        <w:pStyle w:val="ConsPlusNormal"/>
        <w:spacing w:before="240"/>
        <w:ind w:firstLine="709"/>
        <w:jc w:val="both"/>
        <w:rPr>
          <w:color w:val="0070C0"/>
        </w:rPr>
      </w:pPr>
      <w:r w:rsidRPr="00480B32">
        <w:rPr>
          <w:i/>
          <w:iCs/>
          <w:color w:val="0070C0"/>
        </w:rPr>
        <w:t>6.12.</w:t>
      </w:r>
      <w:r>
        <w:rPr>
          <w:rStyle w:val="a5"/>
          <w:i/>
          <w:iCs/>
          <w:color w:val="0070C0"/>
        </w:rPr>
        <w:footnoteReference w:id="19"/>
      </w:r>
      <w:r w:rsidRPr="00480B32">
        <w:rPr>
          <w:i/>
          <w:iCs/>
          <w:color w:val="0070C0"/>
        </w:rPr>
        <w:t xml:space="preserve">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штраф устанавливается в размере 5</w:t>
      </w:r>
      <w:r w:rsidR="00B32E39">
        <w:rPr>
          <w:i/>
          <w:iCs/>
          <w:color w:val="0070C0"/>
        </w:rPr>
        <w:t> </w:t>
      </w:r>
      <w:r w:rsidRPr="00480B32">
        <w:rPr>
          <w:i/>
          <w:iCs/>
          <w:color w:val="0070C0"/>
        </w:rPr>
        <w:t>процентов объема такого привлечения, установленного Контрактом.</w:t>
      </w:r>
    </w:p>
    <w:p w:rsidR="004E754D" w:rsidRDefault="004E754D" w:rsidP="004E754D">
      <w:pPr>
        <w:pStyle w:val="ConsPlusNormal"/>
        <w:jc w:val="both"/>
      </w:pPr>
    </w:p>
    <w:p w:rsidR="004E754D" w:rsidRPr="00A1403F" w:rsidRDefault="004E754D" w:rsidP="00A1403F">
      <w:pPr>
        <w:pStyle w:val="ConsPlusNormal"/>
        <w:keepNext/>
        <w:jc w:val="center"/>
        <w:outlineLvl w:val="1"/>
        <w:rPr>
          <w:b/>
        </w:rPr>
      </w:pPr>
      <w:r w:rsidRPr="00A1403F">
        <w:rPr>
          <w:b/>
        </w:rPr>
        <w:t>VII.</w:t>
      </w:r>
      <w:r w:rsidR="00A1403F" w:rsidRPr="00A1403F">
        <w:rPr>
          <w:b/>
        </w:rPr>
        <w:tab/>
      </w:r>
      <w:r w:rsidRPr="00A1403F">
        <w:rPr>
          <w:b/>
        </w:rPr>
        <w:t>Обстоятельства непреодолимой силы</w:t>
      </w:r>
    </w:p>
    <w:p w:rsidR="004E754D" w:rsidRDefault="004E754D" w:rsidP="00144D4B">
      <w:pPr>
        <w:pStyle w:val="ConsPlusNormal"/>
        <w:spacing w:before="240"/>
        <w:ind w:firstLine="709"/>
        <w:jc w:val="both"/>
      </w:pPr>
      <w:r>
        <w:t>7.1.</w:t>
      </w:r>
      <w:r w:rsidR="00A1403F">
        <w:tab/>
      </w:r>
      <w:r>
        <w:t>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4E754D" w:rsidRDefault="004E754D" w:rsidP="00144D4B">
      <w:pPr>
        <w:pStyle w:val="ConsPlusNormal"/>
        <w:spacing w:before="240"/>
        <w:ind w:firstLine="709"/>
        <w:jc w:val="both"/>
      </w:pPr>
      <w:r>
        <w:t>7.2.</w:t>
      </w:r>
      <w:r w:rsidR="00A1403F">
        <w:tab/>
      </w:r>
      <w:r>
        <w:t>Сторона, для которой создалась невозможность исполнения обязательств по</w:t>
      </w:r>
      <w:r w:rsidR="00D808D8">
        <w:t> </w:t>
      </w:r>
      <w:r>
        <w:t xml:space="preserve">настоящему Контракту вследствие обстоятельств непреодолимой силы, не позднее </w:t>
      </w:r>
      <w:r w:rsidR="00065D41">
        <w:t>3</w:t>
      </w:r>
      <w:r w:rsidR="00B32E39">
        <w:t> </w:t>
      </w:r>
      <w:r w:rsidR="00065D41">
        <w:t>(Трех)</w:t>
      </w:r>
      <w:r>
        <w:t xml:space="preserve"> дней с даты их наступления в письменной форме извещает другую Сторону с</w:t>
      </w:r>
      <w:r w:rsidR="00B32E39">
        <w:t> </w:t>
      </w:r>
      <w:r>
        <w:t>приложением документов, удостоверяющих факт наступления указанных обстоятельств.</w:t>
      </w:r>
    </w:p>
    <w:p w:rsidR="004E754D" w:rsidRDefault="004E754D" w:rsidP="00144D4B">
      <w:pPr>
        <w:pStyle w:val="ConsPlusNormal"/>
        <w:spacing w:before="240"/>
        <w:ind w:firstLine="709"/>
        <w:jc w:val="both"/>
      </w:pPr>
      <w:r>
        <w:t>7.3.</w:t>
      </w:r>
      <w:r w:rsidR="00065D41">
        <w:tab/>
      </w:r>
      <w:r>
        <w:t>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4E754D" w:rsidRDefault="004E754D" w:rsidP="00144D4B">
      <w:pPr>
        <w:pStyle w:val="ConsPlusNormal"/>
        <w:spacing w:before="240"/>
        <w:ind w:firstLine="709"/>
        <w:jc w:val="both"/>
      </w:pPr>
      <w:r>
        <w:t>7.4.</w:t>
      </w:r>
      <w:r w:rsidR="00065D41">
        <w:tab/>
      </w:r>
      <w:r>
        <w:t>Подтверждением наличия обстоятельств непреодолимой силы и</w:t>
      </w:r>
      <w:r w:rsidR="00B32E39">
        <w:t> </w:t>
      </w:r>
      <w:r>
        <w:t>их</w:t>
      </w:r>
      <w:r w:rsidR="00B32E39">
        <w:t> </w:t>
      </w:r>
      <w:r>
        <w:t>продолжительности является письменное свидетельство уполномоченных органов или уполномоченных организаций.</w:t>
      </w:r>
    </w:p>
    <w:p w:rsidR="004E754D" w:rsidRDefault="004E754D" w:rsidP="004E754D">
      <w:pPr>
        <w:pStyle w:val="ConsPlusNormal"/>
        <w:jc w:val="both"/>
      </w:pPr>
    </w:p>
    <w:p w:rsidR="004E754D" w:rsidRPr="00A1403F" w:rsidRDefault="004E754D" w:rsidP="00A1403F">
      <w:pPr>
        <w:pStyle w:val="ConsPlusNormal"/>
        <w:keepNext/>
        <w:jc w:val="center"/>
        <w:outlineLvl w:val="1"/>
        <w:rPr>
          <w:b/>
        </w:rPr>
      </w:pPr>
      <w:r w:rsidRPr="00A1403F">
        <w:rPr>
          <w:b/>
        </w:rPr>
        <w:t>VIII.</w:t>
      </w:r>
      <w:r w:rsidR="00A1403F" w:rsidRPr="00A1403F">
        <w:rPr>
          <w:b/>
        </w:rPr>
        <w:tab/>
      </w:r>
      <w:r w:rsidRPr="00A1403F">
        <w:rPr>
          <w:b/>
        </w:rPr>
        <w:t>Конфиденциальность</w:t>
      </w:r>
    </w:p>
    <w:p w:rsidR="004E754D" w:rsidRDefault="004E754D" w:rsidP="00144D4B">
      <w:pPr>
        <w:pStyle w:val="ConsPlusNormal"/>
        <w:spacing w:before="240"/>
        <w:ind w:firstLine="709"/>
        <w:jc w:val="both"/>
      </w:pPr>
      <w:r>
        <w:t>8.1.</w:t>
      </w:r>
      <w:r w:rsidR="00A1403F">
        <w:tab/>
      </w:r>
      <w:r>
        <w:t>Право раскрывать содержание Контракта, публиковать в открытой печати, а</w:t>
      </w:r>
      <w:r w:rsidR="00B32E39">
        <w:t> </w:t>
      </w:r>
      <w:r>
        <w:t xml:space="preserve">также предоставлять информацию о ходе </w:t>
      </w:r>
      <w:proofErr w:type="gramStart"/>
      <w:r>
        <w:t>его исполнения, полученных результатах другим лицам принадлежит</w:t>
      </w:r>
      <w:proofErr w:type="gramEnd"/>
      <w:r>
        <w:t xml:space="preserve"> Заказчику.</w:t>
      </w:r>
    </w:p>
    <w:p w:rsidR="004E754D" w:rsidRDefault="004E754D" w:rsidP="004E754D">
      <w:pPr>
        <w:pStyle w:val="ConsPlusNormal"/>
        <w:jc w:val="both"/>
      </w:pPr>
    </w:p>
    <w:p w:rsidR="004E754D" w:rsidRPr="00A1403F" w:rsidRDefault="004E754D" w:rsidP="00A1403F">
      <w:pPr>
        <w:pStyle w:val="ConsPlusNormal"/>
        <w:keepNext/>
        <w:jc w:val="center"/>
        <w:outlineLvl w:val="1"/>
        <w:rPr>
          <w:b/>
        </w:rPr>
      </w:pPr>
      <w:r w:rsidRPr="00A1403F">
        <w:rPr>
          <w:b/>
        </w:rPr>
        <w:t>IX.</w:t>
      </w:r>
      <w:r w:rsidR="00A1403F" w:rsidRPr="00A1403F">
        <w:rPr>
          <w:b/>
        </w:rPr>
        <w:tab/>
      </w:r>
      <w:r w:rsidRPr="00A1403F">
        <w:rPr>
          <w:b/>
        </w:rPr>
        <w:t xml:space="preserve">Срок действия Контракта, изменение условий </w:t>
      </w:r>
      <w:r w:rsidR="00A1403F">
        <w:rPr>
          <w:b/>
        </w:rPr>
        <w:t>К</w:t>
      </w:r>
      <w:r w:rsidRPr="00A1403F">
        <w:rPr>
          <w:b/>
        </w:rPr>
        <w:t>онтракта</w:t>
      </w:r>
    </w:p>
    <w:p w:rsidR="004E754D" w:rsidRDefault="004E754D" w:rsidP="00144D4B">
      <w:pPr>
        <w:pStyle w:val="ConsPlusNormal"/>
        <w:spacing w:before="240"/>
        <w:ind w:firstLine="709"/>
        <w:jc w:val="both"/>
      </w:pPr>
      <w:r>
        <w:t>9.1.</w:t>
      </w:r>
      <w:r w:rsidR="00A1403F">
        <w:tab/>
      </w:r>
      <w:r>
        <w:t>Настоящий Контра</w:t>
      </w:r>
      <w:proofErr w:type="gramStart"/>
      <w:r>
        <w:t>кт вст</w:t>
      </w:r>
      <w:proofErr w:type="gramEnd"/>
      <w:r>
        <w:t>упает в силу с даты его подписания Сторонами и</w:t>
      </w:r>
      <w:r w:rsidR="00B32E39">
        <w:t> </w:t>
      </w:r>
      <w:r>
        <w:t xml:space="preserve">действует </w:t>
      </w:r>
      <w:r w:rsidR="00144D4B">
        <w:t>п</w:t>
      </w:r>
      <w:r>
        <w:t xml:space="preserve">о </w:t>
      </w:r>
      <w:r w:rsidR="00A1403F">
        <w:t>31</w:t>
      </w:r>
      <w:r>
        <w:t xml:space="preserve"> </w:t>
      </w:r>
      <w:r w:rsidR="00A1403F">
        <w:t>декабря</w:t>
      </w:r>
      <w:r>
        <w:t xml:space="preserve"> 20</w:t>
      </w:r>
      <w:r w:rsidR="00A1403F">
        <w:t>2</w:t>
      </w:r>
      <w:r w:rsidR="00074EC7">
        <w:t>6</w:t>
      </w:r>
      <w:r>
        <w:t xml:space="preserve"> года.</w:t>
      </w:r>
    </w:p>
    <w:p w:rsidR="004E754D" w:rsidRDefault="004E754D" w:rsidP="00144D4B">
      <w:pPr>
        <w:pStyle w:val="ConsPlusNormal"/>
        <w:spacing w:before="240"/>
        <w:ind w:firstLine="709"/>
        <w:jc w:val="both"/>
      </w:pPr>
      <w:r>
        <w:lastRenderedPageBreak/>
        <w:t>9.2.</w:t>
      </w:r>
      <w:r w:rsidR="00A1403F">
        <w:tab/>
      </w:r>
      <w:r>
        <w:t>Окончание срока действия настоящего Контракта не освобождает Стороны от ответственности за нарушение условий вышеуказанного Контракта, допущенных в</w:t>
      </w:r>
      <w:r w:rsidR="00B32E39">
        <w:t> </w:t>
      </w:r>
      <w:r>
        <w:t>период срока его действия, и не прекращает обязатель</w:t>
      </w:r>
      <w:proofErr w:type="gramStart"/>
      <w:r>
        <w:t>ств Ст</w:t>
      </w:r>
      <w:proofErr w:type="gramEnd"/>
      <w:r>
        <w:t>орон.</w:t>
      </w:r>
    </w:p>
    <w:p w:rsidR="004E754D" w:rsidRDefault="004E754D" w:rsidP="00144D4B">
      <w:pPr>
        <w:pStyle w:val="ConsPlusNormal"/>
        <w:spacing w:before="240"/>
        <w:ind w:firstLine="709"/>
        <w:jc w:val="both"/>
      </w:pPr>
      <w:r>
        <w:t>9.3.</w:t>
      </w:r>
      <w:r w:rsidR="00A1403F">
        <w:tab/>
      </w:r>
      <w:r>
        <w:t>Изменение существенных условий Контракта при его исполнении не</w:t>
      </w:r>
      <w:r w:rsidR="00B32E39">
        <w:t> </w:t>
      </w:r>
      <w:r>
        <w:t>допускается, за исключением их изменения по соглашению сторон в следующих случаях:</w:t>
      </w:r>
    </w:p>
    <w:p w:rsidR="004E754D" w:rsidRDefault="004E754D" w:rsidP="00144D4B">
      <w:pPr>
        <w:pStyle w:val="ConsPlusNormal"/>
        <w:spacing w:before="240"/>
        <w:ind w:firstLine="709"/>
        <w:jc w:val="both"/>
      </w:pPr>
      <w:r>
        <w:t>9.3.1.</w:t>
      </w:r>
      <w:r w:rsidR="00A1403F">
        <w:tab/>
      </w:r>
      <w:r>
        <w:t>при снижении цены Контракта без изменения предусмотренных Контрактом объема услуг, качества оказываемой услуги и иных условий Контракта;</w:t>
      </w:r>
    </w:p>
    <w:p w:rsidR="004E754D" w:rsidRDefault="004E754D" w:rsidP="00144D4B">
      <w:pPr>
        <w:pStyle w:val="ConsPlusNormal"/>
        <w:spacing w:before="240"/>
        <w:ind w:firstLine="709"/>
        <w:jc w:val="both"/>
      </w:pPr>
      <w:r>
        <w:t>9.3.2.</w:t>
      </w:r>
      <w:r w:rsidR="00A1403F">
        <w:tab/>
      </w:r>
      <w:r>
        <w:t>если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rsidR="004E754D" w:rsidRDefault="004E754D" w:rsidP="00144D4B">
      <w:pPr>
        <w:pStyle w:val="ConsPlusNormal"/>
        <w:spacing w:before="240"/>
        <w:ind w:firstLine="709"/>
        <w:jc w:val="both"/>
      </w:pPr>
      <w:r>
        <w:t>9.4.</w:t>
      </w:r>
      <w:r w:rsidR="00A1403F">
        <w:tab/>
      </w:r>
      <w:r>
        <w:t>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rsidR="004E754D" w:rsidRDefault="004E754D" w:rsidP="004E754D">
      <w:pPr>
        <w:pStyle w:val="ConsPlusNormal"/>
        <w:jc w:val="both"/>
      </w:pPr>
    </w:p>
    <w:p w:rsidR="004E754D" w:rsidRPr="00A1403F" w:rsidRDefault="004E754D" w:rsidP="00A1403F">
      <w:pPr>
        <w:pStyle w:val="ConsPlusNormal"/>
        <w:keepNext/>
        <w:jc w:val="center"/>
        <w:outlineLvl w:val="1"/>
        <w:rPr>
          <w:b/>
        </w:rPr>
      </w:pPr>
      <w:r w:rsidRPr="00A1403F">
        <w:rPr>
          <w:b/>
        </w:rPr>
        <w:t>X.</w:t>
      </w:r>
      <w:r w:rsidR="00A1403F" w:rsidRPr="00A1403F">
        <w:rPr>
          <w:b/>
        </w:rPr>
        <w:tab/>
      </w:r>
      <w:r w:rsidRPr="00A1403F">
        <w:rPr>
          <w:b/>
        </w:rPr>
        <w:t>Расторжение Контракта, односторонний отказ</w:t>
      </w:r>
    </w:p>
    <w:p w:rsidR="004E754D" w:rsidRPr="00A1403F" w:rsidRDefault="004E754D" w:rsidP="004E754D">
      <w:pPr>
        <w:pStyle w:val="ConsPlusNormal"/>
        <w:jc w:val="center"/>
        <w:rPr>
          <w:b/>
        </w:rPr>
      </w:pPr>
      <w:r w:rsidRPr="00A1403F">
        <w:rPr>
          <w:b/>
        </w:rPr>
        <w:t>от исполнения контракта</w:t>
      </w:r>
    </w:p>
    <w:p w:rsidR="004E754D" w:rsidRDefault="004E754D" w:rsidP="00144D4B">
      <w:pPr>
        <w:pStyle w:val="ConsPlusNormal"/>
        <w:spacing w:before="240"/>
        <w:ind w:firstLine="709"/>
        <w:jc w:val="both"/>
      </w:pPr>
      <w:r>
        <w:t>10.1.</w:t>
      </w:r>
      <w:r w:rsidR="00A1403F">
        <w:tab/>
      </w:r>
      <w: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w:t>
      </w:r>
      <w:r w:rsidR="00B32E39">
        <w:t> </w:t>
      </w:r>
      <w:r>
        <w:t>гражданским законодательством Российской Федерации.</w:t>
      </w:r>
    </w:p>
    <w:p w:rsidR="004E754D" w:rsidRDefault="004E754D" w:rsidP="00144D4B">
      <w:pPr>
        <w:pStyle w:val="ConsPlusNormal"/>
        <w:spacing w:before="240"/>
        <w:ind w:firstLine="709"/>
        <w:jc w:val="both"/>
      </w:pPr>
      <w:r>
        <w:t>10.2.</w:t>
      </w:r>
      <w:r w:rsidR="00A1403F">
        <w:tab/>
      </w:r>
      <w:r>
        <w:t>Стороны обязаны урегулировать все вопросы по взаимным расчетам до</w:t>
      </w:r>
      <w:r w:rsidR="00B32E39">
        <w:t> </w:t>
      </w:r>
      <w:r>
        <w:t>момента расторжения настоящего Контракта по соглашению Сторон.</w:t>
      </w:r>
    </w:p>
    <w:p w:rsidR="004E754D" w:rsidRDefault="004E754D" w:rsidP="00144D4B">
      <w:pPr>
        <w:pStyle w:val="ConsPlusNormal"/>
        <w:spacing w:before="240"/>
        <w:ind w:firstLine="709"/>
        <w:jc w:val="both"/>
      </w:pPr>
      <w:r>
        <w:t>10.3.</w:t>
      </w:r>
      <w:r w:rsidR="00A1403F">
        <w:tab/>
      </w:r>
      <w:r>
        <w:t>Заказчик вправе принять решение об одностороннем отказе от исполнения Контракта в следующих случаях:</w:t>
      </w:r>
    </w:p>
    <w:p w:rsidR="004E754D" w:rsidRDefault="004E754D" w:rsidP="00144D4B">
      <w:pPr>
        <w:pStyle w:val="ConsPlusNormal"/>
        <w:spacing w:before="240"/>
        <w:ind w:firstLine="709"/>
        <w:jc w:val="both"/>
      </w:pPr>
      <w:r w:rsidRPr="00A1403F">
        <w:t>- нарушения Исполнителем конечных сроков оказания услуг;</w:t>
      </w:r>
    </w:p>
    <w:p w:rsidR="004E754D" w:rsidRDefault="004E754D" w:rsidP="00144D4B">
      <w:pPr>
        <w:pStyle w:val="ConsPlusNormal"/>
        <w:spacing w:before="240"/>
        <w:ind w:firstLine="709"/>
        <w:jc w:val="both"/>
      </w:pPr>
      <w:r w:rsidRPr="00A1403F">
        <w:t>- несоответствия результата оказанных услуг требованиям законодательства Российской Федерации;</w:t>
      </w:r>
    </w:p>
    <w:p w:rsidR="004E754D" w:rsidRDefault="004E754D" w:rsidP="00144D4B">
      <w:pPr>
        <w:pStyle w:val="ConsPlusNormal"/>
        <w:spacing w:before="240"/>
        <w:ind w:firstLine="709"/>
        <w:jc w:val="both"/>
      </w:pPr>
      <w:r w:rsidRPr="00A1403F">
        <w:t xml:space="preserve">- несоответствия результата оказанных услуг требованиям, предусмотренным техническим заданием, являющимся неотъемлемой частью настоящего Контракта (Приложение </w:t>
      </w:r>
      <w:r w:rsidR="00A1403F" w:rsidRPr="00A1403F">
        <w:t>№</w:t>
      </w:r>
      <w:r w:rsidRPr="00A1403F">
        <w:t xml:space="preserve"> 1).</w:t>
      </w:r>
    </w:p>
    <w:p w:rsidR="004E754D" w:rsidRDefault="004E754D" w:rsidP="00144D4B">
      <w:pPr>
        <w:pStyle w:val="ConsPlusNormal"/>
        <w:spacing w:before="240"/>
        <w:ind w:firstLine="709"/>
        <w:jc w:val="both"/>
      </w:pPr>
      <w:r>
        <w:t xml:space="preserve">Заказчик также вправе в одностороннем порядке отказаться от исполнения Контракта по иным основаниям, предусмотренным Гражданским </w:t>
      </w:r>
      <w:r w:rsidRPr="00A1403F">
        <w:t>кодексом</w:t>
      </w:r>
      <w:r>
        <w:t xml:space="preserve"> Российской Федерации для одностороннего отказа от исполнения отдельных видов обязательств.</w:t>
      </w:r>
    </w:p>
    <w:p w:rsidR="004E754D" w:rsidRDefault="004E754D" w:rsidP="00144D4B">
      <w:pPr>
        <w:pStyle w:val="ConsPlusNormal"/>
        <w:spacing w:before="240"/>
        <w:ind w:firstLine="709"/>
        <w:jc w:val="both"/>
      </w:pPr>
      <w:r>
        <w:t>10.4.</w:t>
      </w:r>
      <w:r w:rsidR="00A1403F">
        <w:tab/>
      </w:r>
      <w:r>
        <w:t>Заказчик обязан принять решение об одностороннем отказе от исполнения Контракта, если в ходе исполнения Контракта установлено, что Исполнитель не</w:t>
      </w:r>
      <w:r w:rsidR="00B32E39">
        <w:t> </w:t>
      </w:r>
      <w:r>
        <w:t xml:space="preserve">соответствует установленным документацией о закупке требованиям к участникам </w:t>
      </w:r>
      <w:r>
        <w:lastRenderedPageBreak/>
        <w:t>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4E754D" w:rsidRDefault="004E754D" w:rsidP="00144D4B">
      <w:pPr>
        <w:pStyle w:val="ConsPlusNormal"/>
        <w:spacing w:before="240"/>
        <w:ind w:firstLine="709"/>
        <w:jc w:val="both"/>
      </w:pPr>
      <w:r>
        <w:t>10.5. Исполнитель вправе в одностороннем порядке отказаться от исполнения Контракта в случае, если:</w:t>
      </w:r>
    </w:p>
    <w:p w:rsidR="004E754D" w:rsidRDefault="004E754D" w:rsidP="00144D4B">
      <w:pPr>
        <w:pStyle w:val="ConsPlusNormal"/>
        <w:spacing w:before="240"/>
        <w:ind w:firstLine="709"/>
        <w:jc w:val="both"/>
      </w:pPr>
      <w:r w:rsidRPr="00A1403F">
        <w:t>- Заказчиком неоднократно (не менее двух раз) нарушены сроки оплаты услуг;</w:t>
      </w:r>
    </w:p>
    <w:p w:rsidR="004E754D" w:rsidRDefault="004E754D" w:rsidP="00144D4B">
      <w:pPr>
        <w:pStyle w:val="ConsPlusNormal"/>
        <w:spacing w:before="240"/>
        <w:ind w:firstLine="709"/>
        <w:jc w:val="both"/>
      </w:pPr>
      <w:r w:rsidRPr="00A1403F">
        <w:t xml:space="preserve">- Заказчиком неоднократно (не менее двух раз) отказано в приемке оказанных услуг без направления Исполнителю мотивированного отказа от подписания </w:t>
      </w:r>
      <w:r w:rsidR="00B32E39">
        <w:t xml:space="preserve">    </w:t>
      </w:r>
      <w:r w:rsidRPr="00A1403F">
        <w:t>акта</w:t>
      </w:r>
      <w:r w:rsidR="00B32E39">
        <w:t> </w:t>
      </w:r>
      <w:r w:rsidRPr="00A1403F">
        <w:t>сдачи-приемки.</w:t>
      </w:r>
    </w:p>
    <w:p w:rsidR="004E754D" w:rsidRDefault="004E754D" w:rsidP="00144D4B">
      <w:pPr>
        <w:pStyle w:val="ConsPlusNormal"/>
        <w:spacing w:before="240"/>
        <w:ind w:firstLine="709"/>
        <w:jc w:val="both"/>
      </w:pPr>
      <w:r>
        <w:t xml:space="preserve">Исполнитель также вправе в одностороннем порядке отказаться от исполнения Контракта по иным основаниям, предусмотренным Гражданским </w:t>
      </w:r>
      <w:r w:rsidRPr="00A1403F">
        <w:t>кодексом</w:t>
      </w:r>
      <w:r>
        <w:t xml:space="preserve"> Российской Федерации для одностороннего отказа от исполнения отдельных видов обязательств.</w:t>
      </w:r>
    </w:p>
    <w:p w:rsidR="004E754D" w:rsidRDefault="004E754D" w:rsidP="00144D4B">
      <w:pPr>
        <w:pStyle w:val="ConsPlusNormal"/>
        <w:spacing w:before="240"/>
        <w:ind w:firstLine="709"/>
        <w:jc w:val="both"/>
      </w:pPr>
      <w:r>
        <w:t>10.6.</w:t>
      </w:r>
      <w:r w:rsidR="00A1403F">
        <w:tab/>
      </w:r>
      <w:r>
        <w:t>Расторжение настоящего Контракта в случае одностороннего отказа от</w:t>
      </w:r>
      <w:r w:rsidR="00B32E39">
        <w:t> </w:t>
      </w:r>
      <w:r>
        <w:t xml:space="preserve">исполнения одной из его Сторон осуществляется с соблюдением требований </w:t>
      </w:r>
      <w:r w:rsidR="00B32E39">
        <w:t xml:space="preserve">  </w:t>
      </w:r>
      <w:r w:rsidRPr="00A1403F">
        <w:t>частей</w:t>
      </w:r>
      <w:r w:rsidR="00B32E39">
        <w:t> </w:t>
      </w:r>
      <w:r w:rsidRPr="00A1403F">
        <w:t>8</w:t>
      </w:r>
      <w:r w:rsidR="00B32E39">
        <w:t> </w:t>
      </w:r>
      <w:r>
        <w:t>-</w:t>
      </w:r>
      <w:r w:rsidR="00B32E39">
        <w:t> </w:t>
      </w:r>
      <w:r w:rsidRPr="00A1403F">
        <w:t>16</w:t>
      </w:r>
      <w:r>
        <w:t xml:space="preserve">, </w:t>
      </w:r>
      <w:r w:rsidRPr="00A1403F">
        <w:t>19</w:t>
      </w:r>
      <w:r>
        <w:t xml:space="preserve"> - </w:t>
      </w:r>
      <w:r w:rsidRPr="00A1403F">
        <w:t>23 статьи 95</w:t>
      </w:r>
      <w:r>
        <w:t xml:space="preserve"> Федерального закона о контрактной системе.</w:t>
      </w:r>
    </w:p>
    <w:p w:rsidR="004E754D" w:rsidRDefault="004E754D" w:rsidP="004E754D">
      <w:pPr>
        <w:pStyle w:val="ConsPlusNormal"/>
        <w:jc w:val="both"/>
      </w:pPr>
    </w:p>
    <w:p w:rsidR="004E754D" w:rsidRPr="00A1403F" w:rsidRDefault="004E754D" w:rsidP="00A1403F">
      <w:pPr>
        <w:pStyle w:val="ConsPlusNormal"/>
        <w:keepNext/>
        <w:jc w:val="center"/>
        <w:outlineLvl w:val="1"/>
        <w:rPr>
          <w:b/>
        </w:rPr>
      </w:pPr>
      <w:r w:rsidRPr="00A1403F">
        <w:rPr>
          <w:b/>
        </w:rPr>
        <w:t>XI.</w:t>
      </w:r>
      <w:r w:rsidR="00A1403F" w:rsidRPr="00A1403F">
        <w:rPr>
          <w:b/>
        </w:rPr>
        <w:tab/>
      </w:r>
      <w:r w:rsidRPr="00A1403F">
        <w:rPr>
          <w:b/>
        </w:rPr>
        <w:t>Прочие условия</w:t>
      </w:r>
    </w:p>
    <w:p w:rsidR="004E754D" w:rsidRDefault="004E754D" w:rsidP="004E754D">
      <w:pPr>
        <w:pStyle w:val="ConsPlusNormal"/>
        <w:ind w:firstLine="540"/>
        <w:jc w:val="both"/>
      </w:pPr>
      <w:r>
        <w:t>11.1.</w:t>
      </w:r>
      <w:r w:rsidR="00A1403F">
        <w:tab/>
      </w:r>
      <w:r>
        <w:t>В случае необходимости Исполнитель самостоятельно регулирует все</w:t>
      </w:r>
      <w:r w:rsidR="00B32E39">
        <w:t> </w:t>
      </w:r>
      <w:r>
        <w:t>вопросы, связанные с соблюдением авторских и смежных прав и выплатой авторского вознаграждения, возникающие в процессе исполнения обязательств по настоящему Контракту. В случае возникновения претензий к Заказчику со Стороны авторов, правообладателей по поводу нарушения использования авторских прав, Исполнитель обязуется самостоятельно и за свой счет урегулировать такие претензии.</w:t>
      </w:r>
    </w:p>
    <w:p w:rsidR="004E754D" w:rsidRDefault="004E754D" w:rsidP="004E754D">
      <w:pPr>
        <w:pStyle w:val="ConsPlusNormal"/>
        <w:spacing w:before="240"/>
        <w:ind w:firstLine="540"/>
        <w:jc w:val="both"/>
      </w:pPr>
      <w:r>
        <w:t>11.2.</w:t>
      </w:r>
      <w:r w:rsidR="00A1403F">
        <w:tab/>
      </w:r>
      <w:r>
        <w:t>Настоящий Контракт составлен в четырех экземплярах, идентичных по</w:t>
      </w:r>
      <w:r w:rsidR="00B32E39">
        <w:t> </w:t>
      </w:r>
      <w:r>
        <w:t>своему содержанию, один из которых передается Исполнителю, три - хранятся у</w:t>
      </w:r>
      <w:r w:rsidR="00B32E39">
        <w:t> </w:t>
      </w:r>
      <w:r>
        <w:t>Заказчика.</w:t>
      </w:r>
    </w:p>
    <w:p w:rsidR="004E754D" w:rsidRDefault="004E754D" w:rsidP="004E754D">
      <w:pPr>
        <w:pStyle w:val="ConsPlusNormal"/>
        <w:spacing w:before="240"/>
        <w:ind w:firstLine="540"/>
        <w:jc w:val="both"/>
      </w:pPr>
      <w:r>
        <w:t>11.3.</w:t>
      </w:r>
      <w:r w:rsidR="00A1403F">
        <w:tab/>
      </w:r>
      <w:r>
        <w:t>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rsidR="004E754D" w:rsidRDefault="004E754D" w:rsidP="004E754D">
      <w:pPr>
        <w:pStyle w:val="ConsPlusNormal"/>
        <w:spacing w:before="240"/>
        <w:ind w:firstLine="540"/>
        <w:jc w:val="both"/>
      </w:pPr>
      <w:r>
        <w:t>11.4.</w:t>
      </w:r>
      <w:r w:rsidR="00A1403F">
        <w:tab/>
      </w:r>
      <w:r>
        <w:t>Во всем ином, не урегулированном в настоящем Контракте, Стороны будут руководствоваться нормами законодательства Российской Федерации.</w:t>
      </w:r>
    </w:p>
    <w:p w:rsidR="00A1403F" w:rsidRDefault="00A1403F" w:rsidP="004E754D">
      <w:pPr>
        <w:pStyle w:val="ConsPlusNormal"/>
        <w:spacing w:before="240"/>
        <w:ind w:firstLine="540"/>
        <w:jc w:val="both"/>
      </w:pPr>
      <w:r>
        <w:t>11.5.</w:t>
      </w:r>
      <w:r>
        <w:tab/>
        <w:t>Антикоррупционная оговорка</w:t>
      </w:r>
    </w:p>
    <w:p w:rsidR="00A1403F" w:rsidRPr="0026631F" w:rsidRDefault="00A1403F" w:rsidP="00A1403F">
      <w:pPr>
        <w:pStyle w:val="ConsPlusNormal"/>
        <w:spacing w:before="240"/>
        <w:ind w:firstLine="540"/>
        <w:jc w:val="both"/>
      </w:pPr>
      <w:r>
        <w:t>11.5.1.</w:t>
      </w:r>
      <w:r>
        <w:tab/>
      </w:r>
      <w:proofErr w:type="gramStart"/>
      <w:r w:rsidRPr="0026631F">
        <w:t xml:space="preserve">При исполнении своих обязательств по настоящему </w:t>
      </w:r>
      <w:r>
        <w:t>К</w:t>
      </w:r>
      <w:r w:rsidRPr="0026631F">
        <w:t>онтракту стороны, их</w:t>
      </w:r>
      <w:r w:rsidR="00B32E39">
        <w:t> </w:t>
      </w:r>
      <w:r w:rsidRPr="0026631F">
        <w:t>аффилированные лица, работники или посредники не выплачивают, не предлагают выплатить и не разрешают выплатить каких-либо денежных средств или ценностей, прямо или косвенно, любым лицам для оказания влияния на действия или решения этих лиц с</w:t>
      </w:r>
      <w:r w:rsidR="00B32E39">
        <w:t> </w:t>
      </w:r>
      <w:r w:rsidRPr="0026631F">
        <w:t>целью получить какие-либо неправомерные преимущества или для достижения иных неправомерных целей.</w:t>
      </w:r>
      <w:proofErr w:type="gramEnd"/>
    </w:p>
    <w:p w:rsidR="00A1403F" w:rsidRPr="00A1403F" w:rsidRDefault="00A1403F" w:rsidP="00A1403F">
      <w:pPr>
        <w:pStyle w:val="ConsPlusNormal"/>
        <w:spacing w:before="240"/>
        <w:ind w:firstLine="540"/>
        <w:jc w:val="both"/>
      </w:pPr>
      <w:r>
        <w:t>11.5.2.</w:t>
      </w:r>
      <w:r>
        <w:tab/>
      </w:r>
      <w:r w:rsidRPr="00A1403F">
        <w:t>В случае возникновения у стороны подозрений, что произошло или может произойти нарушение каких-либо положений пункта 11.</w:t>
      </w:r>
      <w:r>
        <w:t>5.</w:t>
      </w:r>
      <w:r w:rsidRPr="00A1403F">
        <w:t xml:space="preserve">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w:t>
      </w:r>
      <w:r w:rsidRPr="00A1403F">
        <w:lastRenderedPageBreak/>
        <w:t>что</w:t>
      </w:r>
      <w:r w:rsidR="00D808D8">
        <w:t> </w:t>
      </w:r>
      <w:r w:rsidRPr="00A1403F">
        <w:t>произошло или может произойти нарушение каких-либо положений пункта 11.</w:t>
      </w:r>
      <w:r>
        <w:t>5.</w:t>
      </w:r>
      <w:r w:rsidRPr="00A1403F">
        <w:t>1 настоящего раздела другой стороной, ее аффилированными лицами, работниками или</w:t>
      </w:r>
      <w:r w:rsidR="00D808D8">
        <w:t> </w:t>
      </w:r>
      <w:r w:rsidRPr="00A1403F">
        <w:t>посредниками.</w:t>
      </w:r>
    </w:p>
    <w:p w:rsidR="00A1403F" w:rsidRPr="00A1403F" w:rsidRDefault="00A1403F" w:rsidP="00A1403F">
      <w:pPr>
        <w:pStyle w:val="ConsPlusNormal"/>
        <w:spacing w:before="240"/>
        <w:ind w:firstLine="540"/>
        <w:jc w:val="both"/>
      </w:pPr>
      <w:r w:rsidRPr="00A1403F">
        <w:t>Каналы уведомления сторон о нарушениях каких-либо положений пункта 11.</w:t>
      </w:r>
      <w:r>
        <w:t>5.</w:t>
      </w:r>
      <w:r w:rsidRPr="00A1403F">
        <w:t xml:space="preserve">1 настоящего раздела: </w:t>
      </w:r>
    </w:p>
    <w:p w:rsidR="00A1403F" w:rsidRPr="00A1403F" w:rsidRDefault="00A1403F" w:rsidP="00A1403F">
      <w:pPr>
        <w:pStyle w:val="ConsPlusNormal"/>
        <w:spacing w:before="240"/>
        <w:ind w:firstLine="540"/>
        <w:jc w:val="both"/>
      </w:pPr>
      <w:r w:rsidRPr="00A1403F">
        <w:t xml:space="preserve">(тел.) (3812) 31-06-05, официальный сайт: </w:t>
      </w:r>
      <w:hyperlink r:id="rId10" w:history="1">
        <w:r w:rsidRPr="00AF6F53">
          <w:rPr>
            <w:rStyle w:val="a6"/>
          </w:rPr>
          <w:t>www.omgups.ru</w:t>
        </w:r>
      </w:hyperlink>
      <w:r w:rsidRPr="00A1403F">
        <w:t xml:space="preserve">, </w:t>
      </w:r>
    </w:p>
    <w:p w:rsidR="00A1403F" w:rsidRPr="00A1403F" w:rsidRDefault="00A1403F" w:rsidP="00A1403F">
      <w:pPr>
        <w:pStyle w:val="ConsPlusNormal"/>
        <w:spacing w:before="240"/>
        <w:ind w:firstLine="540"/>
        <w:jc w:val="both"/>
      </w:pPr>
      <w:r w:rsidRPr="00A1403F">
        <w:t xml:space="preserve">(тел.) </w:t>
      </w:r>
      <w:r w:rsidRPr="00A1403F">
        <w:rPr>
          <w:color w:val="0070C0"/>
        </w:rPr>
        <w:t>(</w:t>
      </w:r>
      <w:proofErr w:type="spellStart"/>
      <w:r w:rsidRPr="00A1403F">
        <w:rPr>
          <w:color w:val="0070C0"/>
        </w:rPr>
        <w:t>ххх</w:t>
      </w:r>
      <w:proofErr w:type="spellEnd"/>
      <w:r w:rsidRPr="00A1403F">
        <w:rPr>
          <w:color w:val="0070C0"/>
        </w:rPr>
        <w:t xml:space="preserve">) </w:t>
      </w:r>
      <w:proofErr w:type="spellStart"/>
      <w:r w:rsidRPr="00A1403F">
        <w:rPr>
          <w:color w:val="0070C0"/>
        </w:rPr>
        <w:t>ххх-хх-хх</w:t>
      </w:r>
      <w:proofErr w:type="spellEnd"/>
      <w:r w:rsidRPr="00A1403F">
        <w:t xml:space="preserve">, официальный сайт: </w:t>
      </w:r>
      <w:r w:rsidRPr="00A1403F">
        <w:rPr>
          <w:color w:val="0070C0"/>
        </w:rPr>
        <w:t>_____________</w:t>
      </w:r>
      <w:r w:rsidRPr="00A1403F">
        <w:t>.</w:t>
      </w:r>
    </w:p>
    <w:p w:rsidR="00A1403F" w:rsidRPr="00A1403F" w:rsidRDefault="00A1403F" w:rsidP="00A1403F">
      <w:pPr>
        <w:pStyle w:val="ConsPlusNormal"/>
        <w:spacing w:before="240"/>
        <w:ind w:firstLine="540"/>
        <w:jc w:val="both"/>
      </w:pPr>
      <w:r w:rsidRPr="00A1403F">
        <w:t>Сторона, получившая уведомление о нарушении каких-либо положений пункта 11.</w:t>
      </w:r>
      <w:r>
        <w:t>5.</w:t>
      </w:r>
      <w:r w:rsidRPr="00A1403F">
        <w:t>1 настоящего раздела, обязана рассмотреть уведомление и сообщить другой стороне об итогах его рассмотрения в течение 15 (пятнадцати) рабочих дней с даты получения письменного уведомления.</w:t>
      </w:r>
    </w:p>
    <w:p w:rsidR="00A1403F" w:rsidRPr="00A1403F" w:rsidRDefault="00A1403F" w:rsidP="00A1403F">
      <w:pPr>
        <w:pStyle w:val="ConsPlusNormal"/>
        <w:spacing w:before="240"/>
        <w:ind w:firstLine="540"/>
        <w:jc w:val="both"/>
      </w:pPr>
      <w:r>
        <w:t>11.5.3.</w:t>
      </w:r>
      <w:r>
        <w:tab/>
      </w:r>
      <w:r w:rsidRPr="00A1403F">
        <w:t>Стороны гарантируют осуществление надлежащего разбирательства по</w:t>
      </w:r>
      <w:r w:rsidR="00B32E39">
        <w:t> </w:t>
      </w:r>
      <w:r w:rsidRPr="00A1403F">
        <w:t>фактам нарушения положения пункта 11.</w:t>
      </w:r>
      <w:r>
        <w:t>5.</w:t>
      </w:r>
      <w:r w:rsidRPr="00A1403F">
        <w:t>1 настоящего раздела с соблюдением принципов конфиденциальности и применение эффективных мер по предотвращению возможных конфликтных ситуаций</w:t>
      </w:r>
      <w:proofErr w:type="gramStart"/>
      <w:r w:rsidRPr="00A1403F">
        <w:t>.</w:t>
      </w:r>
      <w:proofErr w:type="gramEnd"/>
      <w:r w:rsidRPr="00A1403F">
        <w:t xml:space="preserve"> </w:t>
      </w:r>
      <w:proofErr w:type="gramStart"/>
      <w:r w:rsidRPr="00A1403F">
        <w:t>с</w:t>
      </w:r>
      <w:proofErr w:type="gramEnd"/>
      <w:r w:rsidRPr="00A1403F">
        <w:t xml:space="preserve">тороны гарантируют отсутствие негативных последствий как для уведомившей стороны в целом, так и для конкретных лиц уведомившей стороны, сообщивших о факте нарушений. </w:t>
      </w:r>
      <w:proofErr w:type="gramStart"/>
      <w:r w:rsidRPr="00A1403F">
        <w:t>В случае подтверждения факта нарушения одной стороной положений пункта 11.</w:t>
      </w:r>
      <w:r>
        <w:t>5.</w:t>
      </w:r>
      <w:r w:rsidRPr="00A1403F">
        <w:t>1 настоящего раздела и/или</w:t>
      </w:r>
      <w:r w:rsidR="00B32E39">
        <w:t> </w:t>
      </w:r>
      <w:r w:rsidRPr="00A1403F">
        <w:t>неполучения другой стороной информации об итогах рассмотрения уведомления о</w:t>
      </w:r>
      <w:r w:rsidR="00B32E39">
        <w:t> </w:t>
      </w:r>
      <w:r w:rsidRPr="00A1403F">
        <w:t>нарушении в соответствии с пунктом 11.</w:t>
      </w:r>
      <w:r>
        <w:t>5.</w:t>
      </w:r>
      <w:r w:rsidRPr="00A1403F">
        <w:t xml:space="preserve">2 настоящего раздела, другая сторона имеет право расторгнуть настоящий </w:t>
      </w:r>
      <w:r>
        <w:t>К</w:t>
      </w:r>
      <w:r w:rsidRPr="00A1403F">
        <w:t xml:space="preserve">онтракт в одностороннем внесудебном порядке путем направления письменного уведомления не позднее, чем за 14 (четырнадцать) календарных дней до даты прекращения действия настоящего </w:t>
      </w:r>
      <w:r>
        <w:t>К</w:t>
      </w:r>
      <w:r w:rsidRPr="00A1403F">
        <w:t>онтракта.</w:t>
      </w:r>
      <w:proofErr w:type="gramEnd"/>
    </w:p>
    <w:p w:rsidR="004E754D" w:rsidRDefault="004E754D" w:rsidP="004E754D">
      <w:pPr>
        <w:pStyle w:val="ConsPlusNormal"/>
        <w:spacing w:before="240"/>
        <w:ind w:firstLine="540"/>
        <w:jc w:val="both"/>
      </w:pPr>
      <w:r>
        <w:t>11.</w:t>
      </w:r>
      <w:r w:rsidR="00A1403F">
        <w:t>6</w:t>
      </w:r>
      <w:r>
        <w:t>.</w:t>
      </w:r>
      <w:r w:rsidR="00A1403F">
        <w:tab/>
      </w:r>
      <w:r>
        <w:t>Приложения, указанные в настоящем Контракте и являющиеся его</w:t>
      </w:r>
      <w:r w:rsidR="00B32E39">
        <w:t> </w:t>
      </w:r>
      <w:r>
        <w:t>неотъемлемой частью:</w:t>
      </w:r>
    </w:p>
    <w:p w:rsidR="004E754D" w:rsidRDefault="004E754D" w:rsidP="004E754D">
      <w:pPr>
        <w:pStyle w:val="ConsPlusNormal"/>
        <w:spacing w:before="240"/>
        <w:ind w:firstLine="540"/>
        <w:jc w:val="both"/>
      </w:pPr>
      <w:r w:rsidRPr="00A1403F">
        <w:t xml:space="preserve">Приложение </w:t>
      </w:r>
      <w:r w:rsidR="00144D4B">
        <w:t xml:space="preserve">№ </w:t>
      </w:r>
      <w:r w:rsidRPr="00A1403F">
        <w:t>1</w:t>
      </w:r>
      <w:r>
        <w:t xml:space="preserve"> </w:t>
      </w:r>
      <w:r w:rsidR="00A1403F">
        <w:t>–</w:t>
      </w:r>
      <w:r>
        <w:t xml:space="preserve"> Техническое</w:t>
      </w:r>
      <w:r w:rsidR="00A1403F">
        <w:t xml:space="preserve"> </w:t>
      </w:r>
      <w:r>
        <w:t>задание;</w:t>
      </w:r>
    </w:p>
    <w:p w:rsidR="004E754D" w:rsidRDefault="004E754D" w:rsidP="004E754D">
      <w:pPr>
        <w:pStyle w:val="ConsPlusNormal"/>
        <w:spacing w:before="240"/>
        <w:ind w:firstLine="540"/>
        <w:jc w:val="both"/>
      </w:pPr>
      <w:r w:rsidRPr="00A1403F">
        <w:t xml:space="preserve">Приложение </w:t>
      </w:r>
      <w:r w:rsidR="00144D4B">
        <w:t xml:space="preserve">№ </w:t>
      </w:r>
      <w:r w:rsidRPr="00A1403F">
        <w:t>2</w:t>
      </w:r>
      <w:r>
        <w:t xml:space="preserve"> </w:t>
      </w:r>
      <w:r w:rsidR="00A1403F">
        <w:t>–</w:t>
      </w:r>
      <w:r>
        <w:t xml:space="preserve"> График</w:t>
      </w:r>
      <w:r w:rsidR="00A1403F">
        <w:t xml:space="preserve"> </w:t>
      </w:r>
      <w:r>
        <w:t>оказания услуг</w:t>
      </w:r>
    </w:p>
    <w:p w:rsidR="004E754D" w:rsidRPr="007C0DDF" w:rsidRDefault="004E754D" w:rsidP="00AD7D94">
      <w:pPr>
        <w:pStyle w:val="ConsPlusNormal"/>
        <w:pageBreakBefore/>
        <w:jc w:val="center"/>
        <w:outlineLvl w:val="1"/>
        <w:rPr>
          <w:b/>
        </w:rPr>
      </w:pPr>
      <w:bookmarkStart w:id="14" w:name="Par264"/>
      <w:bookmarkEnd w:id="14"/>
      <w:r w:rsidRPr="007C0DDF">
        <w:rPr>
          <w:b/>
        </w:rPr>
        <w:lastRenderedPageBreak/>
        <w:t>XII.</w:t>
      </w:r>
      <w:r w:rsidR="007C0DDF" w:rsidRPr="007C0DDF">
        <w:rPr>
          <w:b/>
        </w:rPr>
        <w:tab/>
      </w:r>
      <w:r w:rsidRPr="007C0DDF">
        <w:rPr>
          <w:b/>
        </w:rPr>
        <w:t>Место нахождения и реквизиты сторон:</w:t>
      </w:r>
    </w:p>
    <w:tbl>
      <w:tblPr>
        <w:tblW w:w="5000" w:type="pct"/>
        <w:tblLayout w:type="fixed"/>
        <w:tblLook w:val="04A0" w:firstRow="1" w:lastRow="0" w:firstColumn="1" w:lastColumn="0" w:noHBand="0" w:noVBand="1"/>
      </w:tblPr>
      <w:tblGrid>
        <w:gridCol w:w="4686"/>
        <w:gridCol w:w="4885"/>
      </w:tblGrid>
      <w:tr w:rsidR="007C0DDF" w:rsidRPr="003E05BC" w:rsidTr="00A1403F">
        <w:trPr>
          <w:trHeight w:val="20"/>
        </w:trPr>
        <w:tc>
          <w:tcPr>
            <w:tcW w:w="4686" w:type="dxa"/>
            <w:tcMar>
              <w:top w:w="108" w:type="dxa"/>
              <w:bottom w:w="108" w:type="dxa"/>
            </w:tcMar>
          </w:tcPr>
          <w:p w:rsidR="007C0DDF" w:rsidRPr="003E05BC" w:rsidRDefault="007C0DDF" w:rsidP="003E05BC">
            <w:pPr>
              <w:pStyle w:val="a7"/>
              <w:rPr>
                <w:rFonts w:ascii="Times New Roman" w:hAnsi="Times New Roman"/>
                <w:b/>
                <w:sz w:val="24"/>
                <w:szCs w:val="24"/>
              </w:rPr>
            </w:pPr>
            <w:r w:rsidRPr="003E05BC">
              <w:rPr>
                <w:rFonts w:ascii="Times New Roman" w:hAnsi="Times New Roman"/>
                <w:b/>
                <w:sz w:val="24"/>
                <w:szCs w:val="24"/>
              </w:rPr>
              <w:t>Заказчик</w:t>
            </w:r>
          </w:p>
        </w:tc>
        <w:tc>
          <w:tcPr>
            <w:tcW w:w="4885" w:type="dxa"/>
            <w:tcMar>
              <w:top w:w="108" w:type="dxa"/>
              <w:bottom w:w="108" w:type="dxa"/>
            </w:tcMar>
          </w:tcPr>
          <w:p w:rsidR="007C0DDF" w:rsidRPr="003E05BC" w:rsidRDefault="007C0DDF" w:rsidP="003E05BC">
            <w:pPr>
              <w:pStyle w:val="a7"/>
              <w:rPr>
                <w:rFonts w:ascii="Times New Roman" w:hAnsi="Times New Roman"/>
                <w:b/>
                <w:sz w:val="24"/>
                <w:szCs w:val="24"/>
              </w:rPr>
            </w:pPr>
            <w:r w:rsidRPr="003E05BC">
              <w:rPr>
                <w:rFonts w:ascii="Times New Roman" w:hAnsi="Times New Roman"/>
                <w:b/>
                <w:sz w:val="24"/>
                <w:szCs w:val="24"/>
              </w:rPr>
              <w:t>Исполнитель</w:t>
            </w:r>
          </w:p>
        </w:tc>
      </w:tr>
      <w:tr w:rsidR="007C0DDF" w:rsidRPr="003E05BC" w:rsidTr="00A1403F">
        <w:trPr>
          <w:trHeight w:val="20"/>
        </w:trPr>
        <w:tc>
          <w:tcPr>
            <w:tcW w:w="4686" w:type="dxa"/>
            <w:tcMar>
              <w:top w:w="108" w:type="dxa"/>
              <w:bottom w:w="108" w:type="dxa"/>
            </w:tcMar>
          </w:tcPr>
          <w:p w:rsidR="007C0DDF" w:rsidRPr="003E05BC" w:rsidRDefault="007C0DDF" w:rsidP="003E05BC">
            <w:pPr>
              <w:pStyle w:val="a7"/>
              <w:rPr>
                <w:rFonts w:ascii="Times New Roman" w:hAnsi="Times New Roman"/>
                <w:b/>
                <w:sz w:val="24"/>
                <w:szCs w:val="24"/>
              </w:rPr>
            </w:pPr>
            <w:proofErr w:type="gramStart"/>
            <w:r w:rsidRPr="003E05BC">
              <w:rPr>
                <w:rFonts w:ascii="Times New Roman" w:hAnsi="Times New Roman"/>
                <w:b/>
                <w:sz w:val="24"/>
                <w:szCs w:val="24"/>
              </w:rPr>
              <w:t>Федеральное государственное бюджетное образовательное учреждение высшего образования «Омский государственный университет путей сообщения»</w:t>
            </w:r>
            <w:r w:rsidR="003E05BC" w:rsidRPr="003E05BC">
              <w:rPr>
                <w:rFonts w:ascii="Times New Roman" w:hAnsi="Times New Roman"/>
                <w:b/>
                <w:sz w:val="24"/>
                <w:szCs w:val="24"/>
              </w:rPr>
              <w:t xml:space="preserve"> (ОмГУПС (</w:t>
            </w:r>
            <w:proofErr w:type="spellStart"/>
            <w:r w:rsidR="003E05BC" w:rsidRPr="003E05BC">
              <w:rPr>
                <w:rFonts w:ascii="Times New Roman" w:hAnsi="Times New Roman"/>
                <w:b/>
                <w:sz w:val="24"/>
                <w:szCs w:val="24"/>
              </w:rPr>
              <w:t>ОмИИТ</w:t>
            </w:r>
            <w:proofErr w:type="spellEnd"/>
            <w:r w:rsidR="003E05BC" w:rsidRPr="003E05BC">
              <w:rPr>
                <w:rFonts w:ascii="Times New Roman" w:hAnsi="Times New Roman"/>
                <w:b/>
                <w:sz w:val="24"/>
                <w:szCs w:val="24"/>
              </w:rPr>
              <w:t>)))</w:t>
            </w:r>
            <w:proofErr w:type="gramEnd"/>
          </w:p>
        </w:tc>
        <w:tc>
          <w:tcPr>
            <w:tcW w:w="4885" w:type="dxa"/>
            <w:tcMar>
              <w:top w:w="108" w:type="dxa"/>
              <w:bottom w:w="108" w:type="dxa"/>
            </w:tcMar>
          </w:tcPr>
          <w:p w:rsidR="007C0DDF" w:rsidRPr="00AD7D94" w:rsidRDefault="007C0DDF" w:rsidP="00D808D8">
            <w:pPr>
              <w:pStyle w:val="a7"/>
              <w:rPr>
                <w:rFonts w:ascii="Times New Roman" w:hAnsi="Times New Roman"/>
                <w:b/>
                <w:color w:val="0070C0"/>
                <w:sz w:val="24"/>
                <w:szCs w:val="24"/>
              </w:rPr>
            </w:pPr>
            <w:r w:rsidRPr="00AD7D94">
              <w:rPr>
                <w:rFonts w:ascii="Times New Roman" w:hAnsi="Times New Roman"/>
                <w:b/>
                <w:color w:val="0070C0"/>
                <w:sz w:val="24"/>
                <w:szCs w:val="24"/>
              </w:rPr>
              <w:t>полное наименование организации - исполнителя (с указанием ее</w:t>
            </w:r>
            <w:r w:rsidR="00D808D8">
              <w:rPr>
                <w:rFonts w:ascii="Times New Roman" w:hAnsi="Times New Roman"/>
                <w:b/>
                <w:color w:val="0070C0"/>
                <w:sz w:val="24"/>
                <w:szCs w:val="24"/>
              </w:rPr>
              <w:t> </w:t>
            </w:r>
            <w:r w:rsidRPr="00AD7D94">
              <w:rPr>
                <w:rFonts w:ascii="Times New Roman" w:hAnsi="Times New Roman"/>
                <w:b/>
                <w:color w:val="0070C0"/>
                <w:sz w:val="24"/>
                <w:szCs w:val="24"/>
              </w:rPr>
              <w:t>организационно-правовой формы) или</w:t>
            </w:r>
            <w:r w:rsidR="00D808D8">
              <w:rPr>
                <w:rFonts w:ascii="Times New Roman" w:hAnsi="Times New Roman"/>
                <w:b/>
                <w:color w:val="0070C0"/>
                <w:sz w:val="24"/>
                <w:szCs w:val="24"/>
              </w:rPr>
              <w:t> </w:t>
            </w:r>
            <w:r w:rsidRPr="00AD7D94">
              <w:rPr>
                <w:rFonts w:ascii="Times New Roman" w:hAnsi="Times New Roman"/>
                <w:b/>
                <w:color w:val="0070C0"/>
                <w:sz w:val="24"/>
                <w:szCs w:val="24"/>
              </w:rPr>
              <w:t>фамилия, имя и отчество (при</w:t>
            </w:r>
            <w:r w:rsidR="00D808D8">
              <w:rPr>
                <w:rFonts w:ascii="Times New Roman" w:hAnsi="Times New Roman"/>
                <w:b/>
                <w:color w:val="0070C0"/>
                <w:sz w:val="24"/>
                <w:szCs w:val="24"/>
              </w:rPr>
              <w:t> </w:t>
            </w:r>
            <w:r w:rsidRPr="00AD7D94">
              <w:rPr>
                <w:rFonts w:ascii="Times New Roman" w:hAnsi="Times New Roman"/>
                <w:b/>
                <w:color w:val="0070C0"/>
                <w:sz w:val="24"/>
                <w:szCs w:val="24"/>
              </w:rPr>
              <w:t>наличии) исполнителя - физического лица, в</w:t>
            </w:r>
            <w:r w:rsidR="00B32E39" w:rsidRPr="00AD7D94">
              <w:rPr>
                <w:rFonts w:ascii="Times New Roman" w:hAnsi="Times New Roman"/>
                <w:b/>
                <w:color w:val="0070C0"/>
                <w:sz w:val="24"/>
                <w:szCs w:val="24"/>
              </w:rPr>
              <w:t> </w:t>
            </w:r>
            <w:r w:rsidRPr="00AD7D94">
              <w:rPr>
                <w:rFonts w:ascii="Times New Roman" w:hAnsi="Times New Roman"/>
                <w:b/>
                <w:color w:val="0070C0"/>
                <w:sz w:val="24"/>
                <w:szCs w:val="24"/>
              </w:rPr>
              <w:t>том</w:t>
            </w:r>
            <w:r w:rsidR="00B32E39" w:rsidRPr="00AD7D94">
              <w:rPr>
                <w:rFonts w:ascii="Times New Roman" w:hAnsi="Times New Roman"/>
                <w:b/>
                <w:color w:val="0070C0"/>
                <w:sz w:val="24"/>
                <w:szCs w:val="24"/>
              </w:rPr>
              <w:t> </w:t>
            </w:r>
            <w:r w:rsidRPr="00AD7D94">
              <w:rPr>
                <w:rFonts w:ascii="Times New Roman" w:hAnsi="Times New Roman"/>
                <w:b/>
                <w:color w:val="0070C0"/>
                <w:sz w:val="24"/>
                <w:szCs w:val="24"/>
              </w:rPr>
              <w:t>числе зарегистрированного в</w:t>
            </w:r>
            <w:r w:rsidR="00B32E39" w:rsidRPr="00AD7D94">
              <w:rPr>
                <w:rFonts w:ascii="Times New Roman" w:hAnsi="Times New Roman"/>
                <w:b/>
                <w:color w:val="0070C0"/>
                <w:sz w:val="24"/>
                <w:szCs w:val="24"/>
              </w:rPr>
              <w:t> </w:t>
            </w:r>
            <w:r w:rsidRPr="00AD7D94">
              <w:rPr>
                <w:rFonts w:ascii="Times New Roman" w:hAnsi="Times New Roman"/>
                <w:b/>
                <w:color w:val="0070C0"/>
                <w:sz w:val="24"/>
                <w:szCs w:val="24"/>
              </w:rPr>
              <w:t>качестве индивидуального предпринимателя</w:t>
            </w:r>
          </w:p>
        </w:tc>
      </w:tr>
      <w:tr w:rsidR="007C0DDF" w:rsidRPr="003E05BC" w:rsidTr="00A1403F">
        <w:trPr>
          <w:trHeight w:val="20"/>
        </w:trPr>
        <w:tc>
          <w:tcPr>
            <w:tcW w:w="4686" w:type="dxa"/>
            <w:tcMar>
              <w:top w:w="108" w:type="dxa"/>
              <w:bottom w:w="108" w:type="dxa"/>
            </w:tcMar>
          </w:tcPr>
          <w:p w:rsidR="003E05BC" w:rsidRPr="003E05BC" w:rsidRDefault="003E05BC" w:rsidP="003E05BC">
            <w:pPr>
              <w:pStyle w:val="a7"/>
              <w:rPr>
                <w:rFonts w:ascii="Times New Roman" w:hAnsi="Times New Roman"/>
                <w:sz w:val="24"/>
                <w:szCs w:val="24"/>
              </w:rPr>
            </w:pPr>
            <w:r w:rsidRPr="003E05BC">
              <w:rPr>
                <w:rFonts w:ascii="Times New Roman" w:hAnsi="Times New Roman"/>
                <w:sz w:val="24"/>
                <w:szCs w:val="24"/>
              </w:rPr>
              <w:t>Адрес (место нахождения): 644046, г.</w:t>
            </w:r>
            <w:r>
              <w:rPr>
                <w:rFonts w:ascii="Times New Roman" w:hAnsi="Times New Roman"/>
                <w:sz w:val="24"/>
                <w:szCs w:val="24"/>
              </w:rPr>
              <w:t> </w:t>
            </w:r>
            <w:r w:rsidRPr="003E05BC">
              <w:rPr>
                <w:rFonts w:ascii="Times New Roman" w:hAnsi="Times New Roman"/>
                <w:sz w:val="24"/>
                <w:szCs w:val="24"/>
              </w:rPr>
              <w:t xml:space="preserve">Омск, </w:t>
            </w:r>
            <w:proofErr w:type="spellStart"/>
            <w:r w:rsidRPr="003E05BC">
              <w:rPr>
                <w:rFonts w:ascii="Times New Roman" w:hAnsi="Times New Roman"/>
                <w:sz w:val="24"/>
                <w:szCs w:val="24"/>
              </w:rPr>
              <w:t>пр-кт</w:t>
            </w:r>
            <w:proofErr w:type="spellEnd"/>
            <w:r w:rsidRPr="003E05BC">
              <w:rPr>
                <w:rFonts w:ascii="Times New Roman" w:hAnsi="Times New Roman"/>
                <w:sz w:val="24"/>
                <w:szCs w:val="24"/>
              </w:rPr>
              <w:t xml:space="preserve"> Карла Маркса, д. 35</w:t>
            </w:r>
          </w:p>
          <w:p w:rsidR="003E05BC" w:rsidRPr="003E05BC" w:rsidRDefault="003E05BC" w:rsidP="003E05BC">
            <w:pPr>
              <w:pStyle w:val="a7"/>
              <w:rPr>
                <w:rFonts w:ascii="Times New Roman" w:hAnsi="Times New Roman"/>
                <w:sz w:val="24"/>
                <w:szCs w:val="24"/>
              </w:rPr>
            </w:pPr>
            <w:r w:rsidRPr="003E05BC">
              <w:rPr>
                <w:rFonts w:ascii="Times New Roman" w:hAnsi="Times New Roman"/>
                <w:sz w:val="24"/>
                <w:szCs w:val="24"/>
              </w:rPr>
              <w:t>ИНН:5504004282</w:t>
            </w:r>
          </w:p>
          <w:p w:rsidR="003E05BC" w:rsidRPr="003E05BC" w:rsidRDefault="003E05BC" w:rsidP="003E05BC">
            <w:pPr>
              <w:pStyle w:val="a7"/>
              <w:rPr>
                <w:rFonts w:ascii="Times New Roman" w:hAnsi="Times New Roman"/>
                <w:sz w:val="24"/>
                <w:szCs w:val="24"/>
              </w:rPr>
            </w:pPr>
            <w:r w:rsidRPr="003E05BC">
              <w:rPr>
                <w:rFonts w:ascii="Times New Roman" w:hAnsi="Times New Roman"/>
                <w:sz w:val="24"/>
                <w:szCs w:val="24"/>
              </w:rPr>
              <w:t>КПП: 550401001</w:t>
            </w:r>
          </w:p>
          <w:p w:rsidR="003E05BC" w:rsidRPr="003E05BC" w:rsidRDefault="003E05BC" w:rsidP="003E05BC">
            <w:pPr>
              <w:pStyle w:val="a7"/>
              <w:rPr>
                <w:rFonts w:ascii="Times New Roman" w:hAnsi="Times New Roman"/>
                <w:sz w:val="24"/>
                <w:szCs w:val="24"/>
              </w:rPr>
            </w:pPr>
            <w:r w:rsidRPr="003E05BC">
              <w:rPr>
                <w:rFonts w:ascii="Times New Roman" w:hAnsi="Times New Roman"/>
                <w:sz w:val="24"/>
                <w:szCs w:val="24"/>
              </w:rPr>
              <w:t>ОГРН: 1025500972848</w:t>
            </w:r>
          </w:p>
          <w:p w:rsidR="003E05BC" w:rsidRPr="003E05BC" w:rsidRDefault="003E05BC" w:rsidP="003E05BC">
            <w:pPr>
              <w:pStyle w:val="a7"/>
              <w:rPr>
                <w:rFonts w:ascii="Times New Roman" w:hAnsi="Times New Roman"/>
                <w:sz w:val="24"/>
                <w:szCs w:val="24"/>
              </w:rPr>
            </w:pPr>
            <w:r w:rsidRPr="003E05BC">
              <w:rPr>
                <w:rFonts w:ascii="Times New Roman" w:hAnsi="Times New Roman"/>
                <w:sz w:val="24"/>
                <w:szCs w:val="24"/>
              </w:rPr>
              <w:t>УФК по Новосибирской области (ОмГУПС (</w:t>
            </w:r>
            <w:proofErr w:type="spellStart"/>
            <w:r w:rsidRPr="003E05BC">
              <w:rPr>
                <w:rFonts w:ascii="Times New Roman" w:hAnsi="Times New Roman"/>
                <w:sz w:val="24"/>
                <w:szCs w:val="24"/>
              </w:rPr>
              <w:t>ОмИИТ</w:t>
            </w:r>
            <w:proofErr w:type="spellEnd"/>
            <w:r w:rsidRPr="003E05BC">
              <w:rPr>
                <w:rFonts w:ascii="Times New Roman" w:hAnsi="Times New Roman"/>
                <w:sz w:val="24"/>
                <w:szCs w:val="24"/>
              </w:rPr>
              <w:t>))</w:t>
            </w:r>
          </w:p>
          <w:p w:rsidR="003E05BC" w:rsidRPr="003E05BC" w:rsidRDefault="003E05BC" w:rsidP="003E05BC">
            <w:pPr>
              <w:pStyle w:val="a7"/>
              <w:rPr>
                <w:rFonts w:ascii="Times New Roman" w:hAnsi="Times New Roman"/>
                <w:sz w:val="24"/>
                <w:szCs w:val="24"/>
              </w:rPr>
            </w:pPr>
            <w:proofErr w:type="gramStart"/>
            <w:r w:rsidRPr="003E05BC">
              <w:rPr>
                <w:rFonts w:ascii="Times New Roman" w:hAnsi="Times New Roman"/>
                <w:sz w:val="24"/>
                <w:szCs w:val="24"/>
              </w:rPr>
              <w:t>л</w:t>
            </w:r>
            <w:proofErr w:type="gramEnd"/>
            <w:r w:rsidRPr="003E05BC">
              <w:rPr>
                <w:rFonts w:ascii="Times New Roman" w:hAnsi="Times New Roman"/>
                <w:sz w:val="24"/>
                <w:szCs w:val="24"/>
              </w:rPr>
              <w:t>/с 20526X84830</w:t>
            </w:r>
          </w:p>
          <w:p w:rsidR="003E05BC" w:rsidRPr="003E05BC" w:rsidRDefault="003E05BC" w:rsidP="003E05BC">
            <w:pPr>
              <w:pStyle w:val="a7"/>
              <w:rPr>
                <w:rFonts w:ascii="Times New Roman" w:hAnsi="Times New Roman"/>
                <w:sz w:val="24"/>
                <w:szCs w:val="24"/>
              </w:rPr>
            </w:pPr>
            <w:r w:rsidRPr="003E05BC">
              <w:rPr>
                <w:rFonts w:ascii="Times New Roman" w:hAnsi="Times New Roman"/>
                <w:sz w:val="24"/>
                <w:szCs w:val="24"/>
              </w:rPr>
              <w:t xml:space="preserve">Банк получателя: ОКЦ № 1 </w:t>
            </w:r>
            <w:proofErr w:type="spellStart"/>
            <w:r w:rsidRPr="003E05BC">
              <w:rPr>
                <w:rFonts w:ascii="Times New Roman" w:hAnsi="Times New Roman"/>
                <w:sz w:val="24"/>
                <w:szCs w:val="24"/>
              </w:rPr>
              <w:t>СибГУ</w:t>
            </w:r>
            <w:proofErr w:type="spellEnd"/>
            <w:r w:rsidRPr="003E05BC">
              <w:rPr>
                <w:rFonts w:ascii="Times New Roman" w:hAnsi="Times New Roman"/>
                <w:sz w:val="24"/>
                <w:szCs w:val="24"/>
              </w:rPr>
              <w:t xml:space="preserve"> Банка России//УФК по Новосибирской области, г. Новосибирск</w:t>
            </w:r>
          </w:p>
          <w:p w:rsidR="003E05BC" w:rsidRPr="003E05BC" w:rsidRDefault="003E05BC" w:rsidP="003E05BC">
            <w:pPr>
              <w:pStyle w:val="a7"/>
              <w:rPr>
                <w:rFonts w:ascii="Times New Roman" w:hAnsi="Times New Roman"/>
                <w:sz w:val="24"/>
                <w:szCs w:val="24"/>
              </w:rPr>
            </w:pPr>
            <w:r w:rsidRPr="003E05BC">
              <w:rPr>
                <w:rFonts w:ascii="Times New Roman" w:hAnsi="Times New Roman"/>
                <w:sz w:val="24"/>
                <w:szCs w:val="24"/>
              </w:rPr>
              <w:t>БИК 015004950</w:t>
            </w:r>
          </w:p>
          <w:p w:rsidR="003E05BC" w:rsidRPr="003E05BC" w:rsidRDefault="003E05BC" w:rsidP="003E05BC">
            <w:pPr>
              <w:pStyle w:val="a7"/>
              <w:rPr>
                <w:rFonts w:ascii="Times New Roman" w:hAnsi="Times New Roman"/>
                <w:sz w:val="24"/>
                <w:szCs w:val="24"/>
              </w:rPr>
            </w:pPr>
            <w:r w:rsidRPr="003E05BC">
              <w:rPr>
                <w:rFonts w:ascii="Times New Roman" w:hAnsi="Times New Roman"/>
                <w:sz w:val="24"/>
                <w:szCs w:val="24"/>
              </w:rPr>
              <w:t>Единый казначейский счет: 40102810445370000043</w:t>
            </w:r>
          </w:p>
          <w:p w:rsidR="007C0DDF" w:rsidRPr="003E05BC" w:rsidRDefault="003E05BC" w:rsidP="003E05BC">
            <w:pPr>
              <w:pStyle w:val="a7"/>
              <w:rPr>
                <w:rFonts w:ascii="Times New Roman" w:hAnsi="Times New Roman"/>
                <w:sz w:val="24"/>
                <w:szCs w:val="24"/>
              </w:rPr>
            </w:pPr>
            <w:r w:rsidRPr="003E05BC">
              <w:rPr>
                <w:rFonts w:ascii="Times New Roman" w:hAnsi="Times New Roman"/>
                <w:sz w:val="24"/>
                <w:szCs w:val="24"/>
              </w:rPr>
              <w:t>Казначейский счет: 03214643000000015108</w:t>
            </w:r>
          </w:p>
          <w:p w:rsidR="007C0DDF" w:rsidRPr="003E05BC" w:rsidRDefault="007C0DDF" w:rsidP="003E05BC">
            <w:pPr>
              <w:pStyle w:val="a7"/>
              <w:rPr>
                <w:rFonts w:ascii="Times New Roman" w:hAnsi="Times New Roman"/>
                <w:sz w:val="24"/>
                <w:szCs w:val="24"/>
              </w:rPr>
            </w:pPr>
            <w:r w:rsidRPr="003E05BC">
              <w:rPr>
                <w:rFonts w:ascii="Times New Roman" w:hAnsi="Times New Roman"/>
                <w:sz w:val="24"/>
                <w:szCs w:val="24"/>
              </w:rPr>
              <w:t xml:space="preserve">Электронная почта: </w:t>
            </w:r>
            <w:hyperlink r:id="rId11" w:history="1">
              <w:r w:rsidRPr="003E05BC">
                <w:rPr>
                  <w:rStyle w:val="a6"/>
                  <w:rFonts w:ascii="Times New Roman" w:eastAsiaTheme="minorEastAsia" w:hAnsi="Times New Roman"/>
                  <w:sz w:val="24"/>
                  <w:szCs w:val="24"/>
                </w:rPr>
                <w:t>omgups@omgups.ru</w:t>
              </w:r>
            </w:hyperlink>
          </w:p>
          <w:p w:rsidR="007C0DDF" w:rsidRPr="003E05BC" w:rsidRDefault="007C0DDF" w:rsidP="003E05BC">
            <w:pPr>
              <w:pStyle w:val="a7"/>
              <w:rPr>
                <w:rFonts w:ascii="Times New Roman" w:hAnsi="Times New Roman"/>
                <w:sz w:val="24"/>
                <w:szCs w:val="24"/>
              </w:rPr>
            </w:pPr>
            <w:r w:rsidRPr="003E05BC">
              <w:rPr>
                <w:rFonts w:ascii="Times New Roman" w:hAnsi="Times New Roman"/>
                <w:sz w:val="24"/>
                <w:szCs w:val="24"/>
              </w:rPr>
              <w:t>Телефон: +7 (3812) 31-42-19</w:t>
            </w:r>
          </w:p>
        </w:tc>
        <w:tc>
          <w:tcPr>
            <w:tcW w:w="4885" w:type="dxa"/>
            <w:tcMar>
              <w:top w:w="108" w:type="dxa"/>
              <w:bottom w:w="108" w:type="dxa"/>
            </w:tcMar>
          </w:tcPr>
          <w:p w:rsidR="007C0DDF" w:rsidRPr="00AD7D94" w:rsidRDefault="003E05BC" w:rsidP="003E05BC">
            <w:pPr>
              <w:pStyle w:val="a7"/>
              <w:rPr>
                <w:rFonts w:ascii="Times New Roman" w:hAnsi="Times New Roman"/>
                <w:color w:val="0070C0"/>
                <w:sz w:val="24"/>
                <w:szCs w:val="24"/>
              </w:rPr>
            </w:pPr>
            <w:r w:rsidRPr="00AD7D94">
              <w:rPr>
                <w:rFonts w:ascii="Times New Roman" w:hAnsi="Times New Roman"/>
                <w:color w:val="0070C0"/>
                <w:sz w:val="24"/>
                <w:szCs w:val="24"/>
              </w:rPr>
              <w:t>Адрес (место нахождения)</w:t>
            </w:r>
            <w:r w:rsidR="007C0DDF" w:rsidRPr="00AD7D94">
              <w:rPr>
                <w:rFonts w:ascii="Times New Roman" w:hAnsi="Times New Roman"/>
                <w:color w:val="0070C0"/>
                <w:sz w:val="24"/>
                <w:szCs w:val="24"/>
              </w:rPr>
              <w:t>:</w:t>
            </w:r>
          </w:p>
          <w:p w:rsidR="007C0DDF" w:rsidRPr="00AD7D94" w:rsidRDefault="007C0DDF" w:rsidP="003E05BC">
            <w:pPr>
              <w:pStyle w:val="a7"/>
              <w:rPr>
                <w:rFonts w:ascii="Times New Roman" w:hAnsi="Times New Roman"/>
                <w:color w:val="0070C0"/>
                <w:sz w:val="24"/>
                <w:szCs w:val="24"/>
              </w:rPr>
            </w:pPr>
            <w:r w:rsidRPr="00AD7D94">
              <w:rPr>
                <w:rFonts w:ascii="Times New Roman" w:hAnsi="Times New Roman"/>
                <w:color w:val="0070C0"/>
                <w:sz w:val="24"/>
                <w:szCs w:val="24"/>
              </w:rPr>
              <w:t xml:space="preserve">Почтовый адрес (при наличии): </w:t>
            </w:r>
          </w:p>
          <w:p w:rsidR="007C0DDF" w:rsidRPr="00AD7D94" w:rsidRDefault="007C0DDF" w:rsidP="003E05BC">
            <w:pPr>
              <w:pStyle w:val="a7"/>
              <w:rPr>
                <w:rFonts w:ascii="Times New Roman" w:hAnsi="Times New Roman"/>
                <w:color w:val="0070C0"/>
                <w:sz w:val="24"/>
                <w:szCs w:val="24"/>
              </w:rPr>
            </w:pPr>
            <w:r w:rsidRPr="00AD7D94">
              <w:rPr>
                <w:rFonts w:ascii="Times New Roman" w:hAnsi="Times New Roman"/>
                <w:color w:val="0070C0"/>
                <w:sz w:val="24"/>
                <w:szCs w:val="24"/>
              </w:rPr>
              <w:t>ОГРН (ОГРНИП):</w:t>
            </w:r>
          </w:p>
          <w:p w:rsidR="007C0DDF" w:rsidRPr="00AD7D94" w:rsidRDefault="007C0DDF" w:rsidP="003E05BC">
            <w:pPr>
              <w:pStyle w:val="a7"/>
              <w:rPr>
                <w:rFonts w:ascii="Times New Roman" w:hAnsi="Times New Roman"/>
                <w:color w:val="0070C0"/>
                <w:sz w:val="24"/>
                <w:szCs w:val="24"/>
              </w:rPr>
            </w:pPr>
            <w:r w:rsidRPr="00AD7D94">
              <w:rPr>
                <w:rFonts w:ascii="Times New Roman" w:hAnsi="Times New Roman"/>
                <w:color w:val="0070C0"/>
                <w:sz w:val="24"/>
                <w:szCs w:val="24"/>
              </w:rPr>
              <w:t>ИНН:</w:t>
            </w:r>
          </w:p>
          <w:p w:rsidR="007C0DDF" w:rsidRPr="00AD7D94" w:rsidRDefault="007C0DDF" w:rsidP="003E05BC">
            <w:pPr>
              <w:pStyle w:val="a7"/>
              <w:rPr>
                <w:rFonts w:ascii="Times New Roman" w:hAnsi="Times New Roman"/>
                <w:color w:val="0070C0"/>
                <w:sz w:val="24"/>
                <w:szCs w:val="24"/>
              </w:rPr>
            </w:pPr>
            <w:r w:rsidRPr="00AD7D94">
              <w:rPr>
                <w:rFonts w:ascii="Times New Roman" w:hAnsi="Times New Roman"/>
                <w:color w:val="0070C0"/>
                <w:sz w:val="24"/>
                <w:szCs w:val="24"/>
              </w:rPr>
              <w:t>КПП (при наличии):</w:t>
            </w:r>
          </w:p>
          <w:p w:rsidR="007C0DDF" w:rsidRPr="00AD7D94" w:rsidRDefault="007C0DDF" w:rsidP="003E05BC">
            <w:pPr>
              <w:pStyle w:val="a7"/>
              <w:rPr>
                <w:rFonts w:ascii="Times New Roman" w:hAnsi="Times New Roman"/>
                <w:color w:val="0070C0"/>
                <w:sz w:val="24"/>
                <w:szCs w:val="24"/>
              </w:rPr>
            </w:pPr>
            <w:r w:rsidRPr="00AD7D94">
              <w:rPr>
                <w:rFonts w:ascii="Times New Roman" w:hAnsi="Times New Roman"/>
                <w:color w:val="0070C0"/>
                <w:sz w:val="24"/>
                <w:szCs w:val="24"/>
              </w:rPr>
              <w:t>Банковские реквизиты:</w:t>
            </w:r>
          </w:p>
          <w:p w:rsidR="007C0DDF" w:rsidRPr="00AD7D94" w:rsidRDefault="007C0DDF" w:rsidP="003E05BC">
            <w:pPr>
              <w:pStyle w:val="a7"/>
              <w:rPr>
                <w:rFonts w:ascii="Times New Roman" w:hAnsi="Times New Roman"/>
                <w:color w:val="0070C0"/>
                <w:sz w:val="24"/>
                <w:szCs w:val="24"/>
              </w:rPr>
            </w:pPr>
            <w:r w:rsidRPr="00AD7D94">
              <w:rPr>
                <w:rFonts w:ascii="Times New Roman" w:hAnsi="Times New Roman"/>
                <w:color w:val="0070C0"/>
                <w:sz w:val="24"/>
                <w:szCs w:val="24"/>
              </w:rPr>
              <w:t xml:space="preserve">Расчетный счет: </w:t>
            </w:r>
          </w:p>
          <w:p w:rsidR="007C0DDF" w:rsidRPr="00AD7D94" w:rsidRDefault="007C0DDF" w:rsidP="003E05BC">
            <w:pPr>
              <w:pStyle w:val="a7"/>
              <w:rPr>
                <w:rFonts w:ascii="Times New Roman" w:hAnsi="Times New Roman"/>
                <w:color w:val="0070C0"/>
                <w:sz w:val="24"/>
                <w:szCs w:val="24"/>
              </w:rPr>
            </w:pPr>
            <w:r w:rsidRPr="00AD7D94">
              <w:rPr>
                <w:rFonts w:ascii="Times New Roman" w:hAnsi="Times New Roman"/>
                <w:color w:val="0070C0"/>
                <w:sz w:val="24"/>
                <w:szCs w:val="24"/>
              </w:rPr>
              <w:t>Корреспондентский счет:</w:t>
            </w:r>
          </w:p>
          <w:p w:rsidR="007C0DDF" w:rsidRPr="00AD7D94" w:rsidRDefault="007C0DDF" w:rsidP="003E05BC">
            <w:pPr>
              <w:pStyle w:val="a7"/>
              <w:rPr>
                <w:rFonts w:ascii="Times New Roman" w:hAnsi="Times New Roman"/>
                <w:color w:val="0070C0"/>
                <w:sz w:val="24"/>
                <w:szCs w:val="24"/>
              </w:rPr>
            </w:pPr>
            <w:r w:rsidRPr="00AD7D94">
              <w:rPr>
                <w:rFonts w:ascii="Times New Roman" w:hAnsi="Times New Roman"/>
                <w:color w:val="0070C0"/>
                <w:sz w:val="24"/>
                <w:szCs w:val="24"/>
              </w:rPr>
              <w:t>БИК:</w:t>
            </w:r>
          </w:p>
          <w:p w:rsidR="007C0DDF" w:rsidRPr="00AD7D94" w:rsidRDefault="007C0DDF" w:rsidP="003E05BC">
            <w:pPr>
              <w:pStyle w:val="a7"/>
              <w:rPr>
                <w:rFonts w:ascii="Times New Roman" w:hAnsi="Times New Roman"/>
                <w:color w:val="0070C0"/>
                <w:sz w:val="24"/>
                <w:szCs w:val="24"/>
              </w:rPr>
            </w:pPr>
            <w:r w:rsidRPr="00AD7D94">
              <w:rPr>
                <w:rFonts w:ascii="Times New Roman" w:hAnsi="Times New Roman"/>
                <w:color w:val="0070C0"/>
                <w:sz w:val="24"/>
                <w:szCs w:val="24"/>
              </w:rPr>
              <w:t xml:space="preserve">Электронная почта: </w:t>
            </w:r>
          </w:p>
          <w:p w:rsidR="007C0DDF" w:rsidRPr="00AD7D94" w:rsidRDefault="007C0DDF" w:rsidP="00AD7D94">
            <w:pPr>
              <w:pStyle w:val="a7"/>
              <w:rPr>
                <w:rFonts w:ascii="Times New Roman" w:hAnsi="Times New Roman"/>
                <w:color w:val="0070C0"/>
                <w:sz w:val="24"/>
                <w:szCs w:val="24"/>
              </w:rPr>
            </w:pPr>
            <w:r w:rsidRPr="00AD7D94">
              <w:rPr>
                <w:rFonts w:ascii="Times New Roman" w:hAnsi="Times New Roman"/>
                <w:color w:val="0070C0"/>
                <w:sz w:val="24"/>
                <w:szCs w:val="24"/>
              </w:rPr>
              <w:t>Телефон:</w:t>
            </w:r>
          </w:p>
        </w:tc>
      </w:tr>
    </w:tbl>
    <w:p w:rsidR="004E754D" w:rsidRDefault="004E754D" w:rsidP="004E754D">
      <w:pPr>
        <w:pStyle w:val="ConsPlusNormal"/>
        <w:jc w:val="both"/>
      </w:pPr>
    </w:p>
    <w:p w:rsidR="004E754D" w:rsidRPr="007C0DDF" w:rsidRDefault="004E754D" w:rsidP="00144D4B">
      <w:pPr>
        <w:pStyle w:val="ConsPlusNormal"/>
        <w:keepNext/>
        <w:jc w:val="center"/>
        <w:outlineLvl w:val="1"/>
        <w:rPr>
          <w:b/>
        </w:rPr>
      </w:pPr>
      <w:r w:rsidRPr="007C0DDF">
        <w:rPr>
          <w:b/>
        </w:rPr>
        <w:t>XIII.</w:t>
      </w:r>
      <w:r w:rsidR="007C0DDF" w:rsidRPr="007C0DDF">
        <w:rPr>
          <w:b/>
        </w:rPr>
        <w:tab/>
      </w:r>
      <w:r w:rsidRPr="007C0DDF">
        <w:rPr>
          <w:b/>
        </w:rPr>
        <w:t>Подписи сторон: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4E754D" w:rsidTr="00CF454C">
        <w:tc>
          <w:tcPr>
            <w:tcW w:w="4535" w:type="dxa"/>
          </w:tcPr>
          <w:p w:rsidR="004E754D" w:rsidRDefault="004E754D" w:rsidP="00CF454C">
            <w:pPr>
              <w:pStyle w:val="ConsPlusNormal"/>
            </w:pPr>
            <w:r>
              <w:t>Заказчик:</w:t>
            </w:r>
          </w:p>
          <w:p w:rsidR="007C0DDF" w:rsidRDefault="007C0DDF" w:rsidP="00CF454C">
            <w:pPr>
              <w:pStyle w:val="ConsPlusNormal"/>
            </w:pPr>
          </w:p>
          <w:p w:rsidR="004E754D" w:rsidRDefault="007C0DDF" w:rsidP="00CF454C">
            <w:pPr>
              <w:pStyle w:val="ConsPlusNormal"/>
            </w:pPr>
            <w:r>
              <w:t>Ректор</w:t>
            </w:r>
          </w:p>
        </w:tc>
        <w:tc>
          <w:tcPr>
            <w:tcW w:w="4535" w:type="dxa"/>
          </w:tcPr>
          <w:p w:rsidR="004E754D" w:rsidRDefault="004E754D" w:rsidP="00CF454C">
            <w:pPr>
              <w:pStyle w:val="ConsPlusNormal"/>
            </w:pPr>
            <w:r>
              <w:t>Исполнитель:</w:t>
            </w:r>
          </w:p>
          <w:p w:rsidR="004E754D" w:rsidRDefault="004E754D" w:rsidP="00CF454C">
            <w:pPr>
              <w:pStyle w:val="ConsPlusNormal"/>
            </w:pPr>
          </w:p>
          <w:p w:rsidR="007C0DDF" w:rsidRDefault="007C0DDF" w:rsidP="00CF454C">
            <w:pPr>
              <w:pStyle w:val="ConsPlusNormal"/>
            </w:pPr>
          </w:p>
        </w:tc>
      </w:tr>
      <w:tr w:rsidR="004E754D" w:rsidTr="00CF454C">
        <w:tc>
          <w:tcPr>
            <w:tcW w:w="4535" w:type="dxa"/>
          </w:tcPr>
          <w:p w:rsidR="004E754D" w:rsidRDefault="004E754D" w:rsidP="00CF454C">
            <w:pPr>
              <w:pStyle w:val="ConsPlusNormal"/>
            </w:pPr>
            <w:r>
              <w:t xml:space="preserve">_____________________ </w:t>
            </w:r>
            <w:r w:rsidR="007C0DDF">
              <w:t>С. М. Овчаренко</w:t>
            </w:r>
          </w:p>
          <w:p w:rsidR="004E754D" w:rsidRPr="007C0DDF" w:rsidRDefault="004E754D" w:rsidP="00CF454C">
            <w:pPr>
              <w:pStyle w:val="ConsPlusNormal"/>
              <w:rPr>
                <w:i/>
              </w:rPr>
            </w:pPr>
            <w:r w:rsidRPr="007C0DDF">
              <w:rPr>
                <w:i/>
              </w:rPr>
              <w:t>М.П.</w:t>
            </w:r>
          </w:p>
        </w:tc>
        <w:tc>
          <w:tcPr>
            <w:tcW w:w="4535" w:type="dxa"/>
          </w:tcPr>
          <w:p w:rsidR="004E754D" w:rsidRPr="007C0DDF" w:rsidRDefault="007C0DDF" w:rsidP="00CF454C">
            <w:pPr>
              <w:pStyle w:val="ConsPlusNormal"/>
              <w:rPr>
                <w:color w:val="0070C0"/>
              </w:rPr>
            </w:pPr>
            <w:r w:rsidRPr="007C0DDF">
              <w:rPr>
                <w:color w:val="0070C0"/>
              </w:rPr>
              <w:t>__________ __________</w:t>
            </w:r>
          </w:p>
          <w:p w:rsidR="004E754D" w:rsidRPr="007C0DDF" w:rsidRDefault="004E754D" w:rsidP="00CF454C">
            <w:pPr>
              <w:pStyle w:val="ConsPlusNormal"/>
              <w:rPr>
                <w:i/>
              </w:rPr>
            </w:pPr>
            <w:r w:rsidRPr="007C0DDF">
              <w:rPr>
                <w:i/>
              </w:rPr>
              <w:t>М.П. при наличии</w:t>
            </w:r>
          </w:p>
        </w:tc>
      </w:tr>
    </w:tbl>
    <w:p w:rsidR="004E754D" w:rsidRDefault="004E754D" w:rsidP="002C0EF8">
      <w:pPr>
        <w:pStyle w:val="ConsPlusNormal"/>
        <w:pageBreakBefore/>
        <w:jc w:val="right"/>
        <w:outlineLvl w:val="1"/>
      </w:pPr>
      <w:r>
        <w:lastRenderedPageBreak/>
        <w:t xml:space="preserve">Приложение </w:t>
      </w:r>
      <w:r w:rsidR="002C0EF8">
        <w:t>№</w:t>
      </w:r>
      <w:r>
        <w:t xml:space="preserve"> 1</w:t>
      </w:r>
    </w:p>
    <w:p w:rsidR="004E754D" w:rsidRDefault="004E754D" w:rsidP="004E754D">
      <w:pPr>
        <w:pStyle w:val="ConsPlusNormal"/>
        <w:jc w:val="right"/>
      </w:pPr>
      <w:r>
        <w:t xml:space="preserve">к Контракту </w:t>
      </w:r>
      <w:r w:rsidR="002C0EF8">
        <w:t>№</w:t>
      </w:r>
      <w:r>
        <w:t xml:space="preserve"> </w:t>
      </w:r>
      <w:r w:rsidR="003E05BC" w:rsidRPr="003E05BC">
        <w:rPr>
          <w:color w:val="0070C0"/>
        </w:rPr>
        <w:t>200909395126100133</w:t>
      </w:r>
    </w:p>
    <w:p w:rsidR="004E754D" w:rsidRDefault="004E754D" w:rsidP="004E754D">
      <w:pPr>
        <w:pStyle w:val="ConsPlusNormal"/>
        <w:jc w:val="right"/>
      </w:pPr>
      <w:r>
        <w:t xml:space="preserve">от </w:t>
      </w:r>
      <w:r w:rsidR="002C0EF8">
        <w:t>«</w:t>
      </w:r>
      <w:r>
        <w:t>_</w:t>
      </w:r>
      <w:r w:rsidR="00B16C1A">
        <w:t>_</w:t>
      </w:r>
      <w:r>
        <w:t>_</w:t>
      </w:r>
      <w:r w:rsidR="002C0EF8">
        <w:t>»</w:t>
      </w:r>
      <w:r>
        <w:t xml:space="preserve"> </w:t>
      </w:r>
      <w:r w:rsidR="00B16C1A">
        <w:t>__________</w:t>
      </w:r>
      <w:r>
        <w:t xml:space="preserve"> 20</w:t>
      </w:r>
      <w:r w:rsidR="002C0EF8">
        <w:t>2</w:t>
      </w:r>
      <w:r w:rsidR="0019667C">
        <w:t>6</w:t>
      </w:r>
      <w:r>
        <w:t xml:space="preserve"> г.</w:t>
      </w:r>
    </w:p>
    <w:p w:rsidR="004E754D" w:rsidRDefault="004E754D" w:rsidP="004E754D">
      <w:pPr>
        <w:pStyle w:val="ConsPlusNormal"/>
        <w:jc w:val="both"/>
      </w:pPr>
    </w:p>
    <w:p w:rsidR="004E754D" w:rsidRPr="002C0EF8" w:rsidRDefault="004E754D" w:rsidP="004E754D">
      <w:pPr>
        <w:pStyle w:val="ConsPlusNormal"/>
        <w:jc w:val="center"/>
        <w:rPr>
          <w:b/>
        </w:rPr>
      </w:pPr>
      <w:bookmarkStart w:id="15" w:name="Par323"/>
      <w:bookmarkEnd w:id="15"/>
      <w:r w:rsidRPr="002C0EF8">
        <w:rPr>
          <w:b/>
        </w:rPr>
        <w:t>ТЕХНИЧЕСКОЕ ЗАДАНИЕ</w:t>
      </w:r>
    </w:p>
    <w:p w:rsidR="004E754D" w:rsidRDefault="004E754D" w:rsidP="002C0EF8">
      <w:pPr>
        <w:pStyle w:val="ConsPlusNormal"/>
        <w:jc w:val="center"/>
      </w:pPr>
      <w:r>
        <w:t xml:space="preserve">на оказание </w:t>
      </w:r>
      <w:r w:rsidR="00074EC7" w:rsidRPr="00B72100">
        <w:rPr>
          <w:color w:val="0070C0"/>
        </w:rPr>
        <w:t xml:space="preserve">услуг по </w:t>
      </w:r>
      <w:r w:rsidR="00FD7C1D" w:rsidRPr="00FD7C1D">
        <w:rPr>
          <w:color w:val="0070C0"/>
        </w:rPr>
        <w:t>организации размещения, питания и предоставлению необходимой инфраструктуры для проведения слета студенческого самоуправления ОмГУПС</w:t>
      </w:r>
    </w:p>
    <w:p w:rsidR="004E754D" w:rsidRDefault="004E754D" w:rsidP="004E754D">
      <w:pPr>
        <w:pStyle w:val="ConsPlusNormal"/>
        <w:jc w:val="both"/>
      </w:pPr>
    </w:p>
    <w:p w:rsidR="004E754D" w:rsidRPr="00EA44BA" w:rsidRDefault="004E754D" w:rsidP="00EA44BA">
      <w:pPr>
        <w:pStyle w:val="ConsPlusNormal"/>
        <w:spacing w:before="240"/>
        <w:jc w:val="both"/>
      </w:pPr>
      <w:r w:rsidRPr="00EA44BA">
        <w:rPr>
          <w:b/>
        </w:rPr>
        <w:t>Исполнитель:</w:t>
      </w:r>
      <w:r w:rsidRPr="00EA44BA">
        <w:t xml:space="preserve"> </w:t>
      </w:r>
      <w:r w:rsidR="007F4B73" w:rsidRPr="00EA44BA">
        <w:t>__________</w:t>
      </w:r>
      <w:r w:rsidR="007F4B73" w:rsidRPr="00EA44BA">
        <w:rPr>
          <w:vertAlign w:val="superscript"/>
        </w:rPr>
        <w:footnoteReference w:id="20"/>
      </w:r>
    </w:p>
    <w:p w:rsidR="004E754D" w:rsidRPr="00EA44BA" w:rsidRDefault="004E754D" w:rsidP="007F4B73">
      <w:pPr>
        <w:pStyle w:val="ConsPlusNormal"/>
        <w:spacing w:before="240"/>
        <w:jc w:val="both"/>
      </w:pPr>
      <w:r w:rsidRPr="00EA44BA">
        <w:rPr>
          <w:b/>
        </w:rPr>
        <w:t>Заказчик:</w:t>
      </w:r>
      <w:r w:rsidRPr="00EA44BA">
        <w:t xml:space="preserve"> </w:t>
      </w:r>
      <w:r w:rsidR="007F4B73" w:rsidRPr="00EA44BA">
        <w:t>Федеральное государственное бюджетное образовательное учреждение высшего образования «Омский государственный университет путей сообщения»</w:t>
      </w:r>
    </w:p>
    <w:p w:rsidR="004E754D" w:rsidRPr="00095FC7" w:rsidRDefault="00EA44BA" w:rsidP="004E754D">
      <w:pPr>
        <w:pStyle w:val="ConsPlusNormal"/>
        <w:spacing w:before="240"/>
        <w:jc w:val="both"/>
      </w:pPr>
      <w:r w:rsidRPr="00095FC7">
        <w:t>1</w:t>
      </w:r>
      <w:r w:rsidR="004E754D" w:rsidRPr="00095FC7">
        <w:t>.</w:t>
      </w:r>
      <w:r w:rsidR="007F4B73" w:rsidRPr="00095FC7">
        <w:tab/>
      </w:r>
      <w:r w:rsidR="004E754D" w:rsidRPr="00095FC7">
        <w:t xml:space="preserve">Объем оказываемой услуги по настоящему Контракту: </w:t>
      </w:r>
      <w:r w:rsidR="00715A2C" w:rsidRPr="00095FC7">
        <w:rPr>
          <w:color w:val="0070C0"/>
          <w:lang w:eastAsia="en-US" w:bidi="en-US"/>
        </w:rPr>
        <w:t>1 условная единица (</w:t>
      </w:r>
      <w:r w:rsidR="00D2515D" w:rsidRPr="00095FC7">
        <w:rPr>
          <w:color w:val="0070C0"/>
          <w:lang w:eastAsia="en-US" w:bidi="en-US"/>
        </w:rPr>
        <w:t>услуги</w:t>
      </w:r>
      <w:r w:rsidR="00AD7D94">
        <w:rPr>
          <w:color w:val="0070C0"/>
          <w:lang w:eastAsia="en-US" w:bidi="en-US"/>
        </w:rPr>
        <w:t> </w:t>
      </w:r>
      <w:r w:rsidR="00D2515D" w:rsidRPr="00095FC7">
        <w:rPr>
          <w:color w:val="0070C0"/>
          <w:lang w:eastAsia="en-US" w:bidi="en-US"/>
        </w:rPr>
        <w:t>должны оказываться одновременно для группы студентов численностью 90</w:t>
      </w:r>
      <w:r w:rsidR="00B72100" w:rsidRPr="00095FC7">
        <w:rPr>
          <w:color w:val="0070C0"/>
          <w:lang w:eastAsia="en-US" w:bidi="en-US"/>
        </w:rPr>
        <w:t> </w:t>
      </w:r>
      <w:r w:rsidR="00D2515D" w:rsidRPr="00095FC7">
        <w:rPr>
          <w:color w:val="0070C0"/>
          <w:lang w:eastAsia="en-US" w:bidi="en-US"/>
        </w:rPr>
        <w:t>человек</w:t>
      </w:r>
      <w:r w:rsidR="00715A2C" w:rsidRPr="00095FC7">
        <w:rPr>
          <w:color w:val="0070C0"/>
          <w:lang w:eastAsia="en-US" w:bidi="en-US"/>
        </w:rPr>
        <w:t>)</w:t>
      </w:r>
      <w:r w:rsidR="007F4B73" w:rsidRPr="00095FC7">
        <w:t>.</w:t>
      </w:r>
    </w:p>
    <w:p w:rsidR="004E754D" w:rsidRPr="00095FC7" w:rsidRDefault="00EA44BA" w:rsidP="004E754D">
      <w:pPr>
        <w:pStyle w:val="ConsPlusNormal"/>
        <w:spacing w:before="240"/>
        <w:jc w:val="both"/>
      </w:pPr>
      <w:r w:rsidRPr="00095FC7">
        <w:t>2</w:t>
      </w:r>
      <w:r w:rsidR="004E754D" w:rsidRPr="00095FC7">
        <w:t>.</w:t>
      </w:r>
      <w:r w:rsidR="007F4B73" w:rsidRPr="00095FC7">
        <w:tab/>
      </w:r>
      <w:r w:rsidR="004E754D" w:rsidRPr="00095FC7">
        <w:t xml:space="preserve">Сроки оказываемой услуги: </w:t>
      </w:r>
      <w:r w:rsidR="007F4B73" w:rsidRPr="00095FC7">
        <w:rPr>
          <w:color w:val="0070C0"/>
        </w:rPr>
        <w:t xml:space="preserve">с </w:t>
      </w:r>
      <w:r w:rsidR="00074EC7" w:rsidRPr="00095FC7">
        <w:rPr>
          <w:color w:val="0070C0"/>
        </w:rPr>
        <w:t>24</w:t>
      </w:r>
      <w:r w:rsidR="007F4B73" w:rsidRPr="00095FC7">
        <w:rPr>
          <w:color w:val="0070C0"/>
        </w:rPr>
        <w:t xml:space="preserve"> </w:t>
      </w:r>
      <w:r w:rsidR="00FD7C1D">
        <w:rPr>
          <w:color w:val="0070C0"/>
        </w:rPr>
        <w:t>октября</w:t>
      </w:r>
      <w:r w:rsidR="007F4B73" w:rsidRPr="00095FC7">
        <w:rPr>
          <w:color w:val="0070C0"/>
        </w:rPr>
        <w:t xml:space="preserve"> 202</w:t>
      </w:r>
      <w:r w:rsidR="00074EC7" w:rsidRPr="00095FC7">
        <w:rPr>
          <w:color w:val="0070C0"/>
        </w:rPr>
        <w:t>6</w:t>
      </w:r>
      <w:r w:rsidR="007F4B73" w:rsidRPr="00095FC7">
        <w:rPr>
          <w:color w:val="0070C0"/>
        </w:rPr>
        <w:t xml:space="preserve"> года по </w:t>
      </w:r>
      <w:r w:rsidR="00074EC7" w:rsidRPr="00095FC7">
        <w:rPr>
          <w:color w:val="0070C0"/>
        </w:rPr>
        <w:t>2</w:t>
      </w:r>
      <w:r w:rsidR="00FD7C1D">
        <w:rPr>
          <w:color w:val="0070C0"/>
        </w:rPr>
        <w:t>5</w:t>
      </w:r>
      <w:r w:rsidR="007F4B73" w:rsidRPr="00095FC7">
        <w:rPr>
          <w:color w:val="0070C0"/>
        </w:rPr>
        <w:t xml:space="preserve"> </w:t>
      </w:r>
      <w:r w:rsidR="00FD7C1D">
        <w:rPr>
          <w:color w:val="0070C0"/>
        </w:rPr>
        <w:t>октября</w:t>
      </w:r>
      <w:r w:rsidR="007F4B73" w:rsidRPr="00095FC7">
        <w:rPr>
          <w:color w:val="0070C0"/>
        </w:rPr>
        <w:t xml:space="preserve"> 202</w:t>
      </w:r>
      <w:r w:rsidR="00074EC7" w:rsidRPr="00095FC7">
        <w:rPr>
          <w:color w:val="0070C0"/>
        </w:rPr>
        <w:t>6</w:t>
      </w:r>
      <w:r w:rsidR="007F4B73" w:rsidRPr="00095FC7">
        <w:rPr>
          <w:color w:val="0070C0"/>
        </w:rPr>
        <w:t xml:space="preserve"> года</w:t>
      </w:r>
      <w:r w:rsidR="00AD7D94">
        <w:rPr>
          <w:color w:val="0070C0"/>
        </w:rPr>
        <w:t xml:space="preserve"> </w:t>
      </w:r>
      <w:r w:rsidR="00AD7D94" w:rsidRPr="00AD7D94">
        <w:rPr>
          <w:color w:val="0070C0"/>
        </w:rPr>
        <w:t>(заезд</w:t>
      </w:r>
      <w:r w:rsidR="00AD7D94">
        <w:rPr>
          <w:color w:val="0070C0"/>
        </w:rPr>
        <w:t> </w:t>
      </w:r>
      <w:r w:rsidR="00AD7D94" w:rsidRPr="00AD7D94">
        <w:rPr>
          <w:color w:val="0070C0"/>
        </w:rPr>
        <w:t>участников – 24 октября 2026 г., отъезд – 25 октября 2026 г.)</w:t>
      </w:r>
      <w:r w:rsidR="007F4B73" w:rsidRPr="00095FC7">
        <w:t>.</w:t>
      </w:r>
    </w:p>
    <w:p w:rsidR="004E754D" w:rsidRPr="00095FC7" w:rsidRDefault="00EA44BA" w:rsidP="004E754D">
      <w:pPr>
        <w:pStyle w:val="ConsPlusNormal"/>
        <w:spacing w:before="240"/>
        <w:jc w:val="both"/>
      </w:pPr>
      <w:r w:rsidRPr="00095FC7">
        <w:t>3</w:t>
      </w:r>
      <w:r w:rsidR="004E754D" w:rsidRPr="00095FC7">
        <w:t>.</w:t>
      </w:r>
      <w:r w:rsidR="007F4B73" w:rsidRPr="00095FC7">
        <w:tab/>
      </w:r>
      <w:r w:rsidR="004E754D" w:rsidRPr="00095FC7">
        <w:t>Место оказываемой услуги:</w:t>
      </w:r>
      <w:r w:rsidR="007F4B73" w:rsidRPr="00095FC7">
        <w:t xml:space="preserve"> </w:t>
      </w:r>
      <w:r w:rsidR="007F4B73" w:rsidRPr="00095FC7">
        <w:rPr>
          <w:color w:val="0070C0"/>
        </w:rPr>
        <w:t>Омская область</w:t>
      </w:r>
      <w:r w:rsidR="0082179F">
        <w:rPr>
          <w:color w:val="0070C0"/>
        </w:rPr>
        <w:t>,</w:t>
      </w:r>
      <w:r w:rsidR="007F4B73" w:rsidRPr="00095FC7">
        <w:rPr>
          <w:color w:val="0070C0"/>
        </w:rPr>
        <w:t xml:space="preserve"> </w:t>
      </w:r>
      <w:bookmarkStart w:id="16" w:name="_GoBack"/>
      <w:r w:rsidR="007F4B73" w:rsidRPr="00095FC7">
        <w:rPr>
          <w:color w:val="0070C0"/>
        </w:rPr>
        <w:t xml:space="preserve">Омский район, с. </w:t>
      </w:r>
      <w:proofErr w:type="spellStart"/>
      <w:r w:rsidR="007F4B73" w:rsidRPr="00095FC7">
        <w:rPr>
          <w:color w:val="0070C0"/>
        </w:rPr>
        <w:t>Чернолучье</w:t>
      </w:r>
      <w:proofErr w:type="spellEnd"/>
      <w:r w:rsidR="00074EC7" w:rsidRPr="00095FC7">
        <w:rPr>
          <w:color w:val="0070C0"/>
        </w:rPr>
        <w:t>, база отдыха им. Стрельникова</w:t>
      </w:r>
      <w:r w:rsidR="00AD7D94">
        <w:rPr>
          <w:color w:val="0070C0"/>
        </w:rPr>
        <w:t xml:space="preserve">, </w:t>
      </w:r>
      <w:r w:rsidR="00AD7D94" w:rsidRPr="00AD7D94">
        <w:rPr>
          <w:color w:val="0070C0"/>
        </w:rPr>
        <w:t>корпус № 2</w:t>
      </w:r>
      <w:bookmarkEnd w:id="16"/>
      <w:r w:rsidR="007F4B73" w:rsidRPr="00095FC7">
        <w:t>.</w:t>
      </w:r>
    </w:p>
    <w:p w:rsidR="004E754D" w:rsidRPr="00095FC7" w:rsidRDefault="00EA44BA" w:rsidP="004E754D">
      <w:pPr>
        <w:pStyle w:val="ConsPlusNormal"/>
        <w:spacing w:before="240"/>
        <w:jc w:val="both"/>
      </w:pPr>
      <w:r w:rsidRPr="00095FC7">
        <w:t>4</w:t>
      </w:r>
      <w:r w:rsidR="004E754D" w:rsidRPr="00095FC7">
        <w:t>.</w:t>
      </w:r>
      <w:r w:rsidRPr="00095FC7">
        <w:tab/>
      </w:r>
      <w:r w:rsidR="004E754D" w:rsidRPr="00095FC7">
        <w:t xml:space="preserve">Цели и задачи результатов оказываемой услуги: </w:t>
      </w:r>
      <w:r w:rsidR="000A6594" w:rsidRPr="000A6594">
        <w:rPr>
          <w:color w:val="0070C0"/>
        </w:rPr>
        <w:t>организаци</w:t>
      </w:r>
      <w:r w:rsidR="000A6594">
        <w:rPr>
          <w:color w:val="0070C0"/>
        </w:rPr>
        <w:t>я</w:t>
      </w:r>
      <w:r w:rsidR="000A6594" w:rsidRPr="000A6594">
        <w:rPr>
          <w:color w:val="0070C0"/>
        </w:rPr>
        <w:t xml:space="preserve"> размещения, питания и предоставлению необходимой инфраструктуры для проведения слета студенческого самоуправления ОмГУПС</w:t>
      </w:r>
      <w:r w:rsidR="00B200D9" w:rsidRPr="00095FC7">
        <w:t>.</w:t>
      </w:r>
    </w:p>
    <w:p w:rsidR="004E754D" w:rsidRPr="00095FC7" w:rsidRDefault="00EA44BA" w:rsidP="004E754D">
      <w:pPr>
        <w:pStyle w:val="ConsPlusNormal"/>
        <w:spacing w:before="240"/>
        <w:jc w:val="both"/>
      </w:pPr>
      <w:r w:rsidRPr="00095FC7">
        <w:t>5</w:t>
      </w:r>
      <w:r w:rsidR="004E754D" w:rsidRPr="00095FC7">
        <w:t>.</w:t>
      </w:r>
      <w:r w:rsidRPr="00095FC7">
        <w:tab/>
      </w:r>
      <w:r w:rsidR="004E754D" w:rsidRPr="00095FC7">
        <w:t xml:space="preserve">Требования к качеству оказываемой услуги: </w:t>
      </w:r>
      <w:r w:rsidRPr="00095FC7">
        <w:t>в соответствии со спецификацией.</w:t>
      </w:r>
    </w:p>
    <w:p w:rsidR="004E754D" w:rsidRPr="00095FC7" w:rsidRDefault="00EA44BA" w:rsidP="004E754D">
      <w:pPr>
        <w:pStyle w:val="ConsPlusNormal"/>
        <w:spacing w:before="240"/>
        <w:jc w:val="both"/>
      </w:pPr>
      <w:r w:rsidRPr="00095FC7">
        <w:t>6</w:t>
      </w:r>
      <w:r w:rsidR="004E754D" w:rsidRPr="00095FC7">
        <w:t>.</w:t>
      </w:r>
      <w:r w:rsidRPr="00095FC7">
        <w:tab/>
      </w:r>
      <w:r w:rsidR="004E754D" w:rsidRPr="00095FC7">
        <w:t>Порядок согласования с Заказчиком</w:t>
      </w:r>
      <w:r w:rsidRPr="00095FC7">
        <w:t>: в соответствии с условиями Контракта.</w:t>
      </w:r>
    </w:p>
    <w:p w:rsidR="004E754D" w:rsidRPr="00095FC7" w:rsidRDefault="00EA44BA" w:rsidP="004E754D">
      <w:pPr>
        <w:pStyle w:val="ConsPlusNormal"/>
        <w:spacing w:before="240"/>
        <w:jc w:val="both"/>
      </w:pPr>
      <w:r w:rsidRPr="00095FC7">
        <w:t>7</w:t>
      </w:r>
      <w:r w:rsidR="004E754D" w:rsidRPr="00095FC7">
        <w:t>.</w:t>
      </w:r>
      <w:r w:rsidRPr="00095FC7">
        <w:tab/>
      </w:r>
      <w:r w:rsidR="004E754D" w:rsidRPr="00095FC7">
        <w:t>Требования к отчету об оказании услуги</w:t>
      </w:r>
      <w:r w:rsidRPr="00095FC7">
        <w:t>: отчет об оказании услуги должен прилагаться к документу о приемке и содержать сведения о наименовании вида услуг, сроках оказанной услуги, месте оказанной услуги, объеме оказанной услуги.</w:t>
      </w:r>
    </w:p>
    <w:p w:rsidR="004E754D" w:rsidRPr="00095FC7" w:rsidRDefault="004E754D" w:rsidP="004E754D">
      <w:pPr>
        <w:pStyle w:val="ConsPlusNormal"/>
        <w:jc w:val="both"/>
      </w:pPr>
    </w:p>
    <w:p w:rsidR="007C0DDF" w:rsidRPr="00095FC7" w:rsidRDefault="00EA44BA" w:rsidP="004E754D">
      <w:pPr>
        <w:pStyle w:val="ConsPlusNormal"/>
        <w:jc w:val="both"/>
      </w:pPr>
      <w:r w:rsidRPr="00095FC7">
        <w:t>8.</w:t>
      </w:r>
      <w:r w:rsidRPr="00095FC7">
        <w:tab/>
        <w:t>Спецификация</w:t>
      </w:r>
      <w:r w:rsidR="00715A2C" w:rsidRPr="00095FC7">
        <w:rPr>
          <w:rStyle w:val="a5"/>
        </w:rPr>
        <w:footnoteReference w:id="21"/>
      </w:r>
      <w:r w:rsidRPr="00095FC7">
        <w:t>:</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330"/>
        <w:gridCol w:w="1448"/>
        <w:gridCol w:w="636"/>
        <w:gridCol w:w="1055"/>
        <w:gridCol w:w="915"/>
        <w:gridCol w:w="1843"/>
        <w:gridCol w:w="848"/>
        <w:gridCol w:w="567"/>
        <w:gridCol w:w="1045"/>
        <w:gridCol w:w="818"/>
      </w:tblGrid>
      <w:tr w:rsidR="00946D6F" w:rsidRPr="00CD320B" w:rsidTr="00946D6F">
        <w:trPr>
          <w:trHeight w:val="20"/>
          <w:jc w:val="center"/>
        </w:trPr>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b/>
                <w:sz w:val="12"/>
                <w:szCs w:val="12"/>
              </w:rPr>
            </w:pPr>
            <w:r w:rsidRPr="00CD320B">
              <w:rPr>
                <w:rFonts w:ascii="Times New Roman" w:hAnsi="Times New Roman"/>
                <w:b/>
                <w:sz w:val="12"/>
                <w:szCs w:val="12"/>
              </w:rPr>
              <w:t xml:space="preserve">№ </w:t>
            </w:r>
            <w:proofErr w:type="gramStart"/>
            <w:r w:rsidRPr="00CD320B">
              <w:rPr>
                <w:rFonts w:ascii="Times New Roman" w:hAnsi="Times New Roman"/>
                <w:b/>
                <w:sz w:val="12"/>
                <w:szCs w:val="12"/>
              </w:rPr>
              <w:t>п</w:t>
            </w:r>
            <w:proofErr w:type="gramEnd"/>
            <w:r w:rsidRPr="00CD320B">
              <w:rPr>
                <w:rFonts w:ascii="Times New Roman" w:hAnsi="Times New Roman"/>
                <w:b/>
                <w:sz w:val="12"/>
                <w:szCs w:val="12"/>
              </w:rPr>
              <w:t>/п</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b/>
                <w:sz w:val="12"/>
                <w:szCs w:val="12"/>
              </w:rPr>
            </w:pPr>
            <w:r w:rsidRPr="00CD320B">
              <w:rPr>
                <w:rFonts w:ascii="Times New Roman" w:hAnsi="Times New Roman"/>
                <w:b/>
                <w:sz w:val="12"/>
                <w:szCs w:val="12"/>
              </w:rPr>
              <w:t>Наименование объекта закупки</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b/>
                <w:sz w:val="12"/>
                <w:szCs w:val="12"/>
              </w:rPr>
            </w:pPr>
            <w:r w:rsidRPr="00CD320B">
              <w:rPr>
                <w:rFonts w:ascii="Times New Roman" w:hAnsi="Times New Roman"/>
                <w:b/>
                <w:sz w:val="12"/>
                <w:szCs w:val="12"/>
              </w:rPr>
              <w:t>Тип объекта закупки</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b/>
                <w:sz w:val="12"/>
                <w:szCs w:val="12"/>
              </w:rPr>
            </w:pPr>
            <w:r w:rsidRPr="00CD320B">
              <w:rPr>
                <w:rFonts w:ascii="Times New Roman" w:hAnsi="Times New Roman"/>
                <w:b/>
                <w:sz w:val="12"/>
                <w:szCs w:val="12"/>
              </w:rPr>
              <w:t>Позиции по КТРУ, ОКПД2, информация о ТРУ</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b/>
                <w:sz w:val="12"/>
                <w:szCs w:val="12"/>
              </w:rPr>
            </w:pPr>
            <w:r w:rsidRPr="00CD320B">
              <w:rPr>
                <w:rFonts w:ascii="Times New Roman" w:hAnsi="Times New Roman"/>
                <w:b/>
                <w:sz w:val="12"/>
                <w:szCs w:val="12"/>
              </w:rPr>
              <w:t>Количество (объем) и единица измерения по ОКЕИ</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b/>
                <w:sz w:val="12"/>
                <w:szCs w:val="12"/>
              </w:rPr>
            </w:pPr>
            <w:r w:rsidRPr="00CD320B">
              <w:rPr>
                <w:rFonts w:ascii="Times New Roman" w:hAnsi="Times New Roman"/>
                <w:b/>
                <w:sz w:val="12"/>
                <w:szCs w:val="12"/>
              </w:rPr>
              <w:t>Характеристики объекта закупки</w:t>
            </w:r>
            <w:r w:rsidRPr="00CD320B">
              <w:rPr>
                <w:rStyle w:val="a5"/>
                <w:rFonts w:ascii="Times New Roman" w:hAnsi="Times New Roman"/>
                <w:b/>
                <w:sz w:val="12"/>
                <w:szCs w:val="12"/>
              </w:rPr>
              <w:footnoteReference w:id="22"/>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b/>
                <w:sz w:val="12"/>
                <w:szCs w:val="12"/>
              </w:rPr>
            </w:pPr>
            <w:r w:rsidRPr="00CD320B">
              <w:rPr>
                <w:rFonts w:ascii="Times New Roman" w:hAnsi="Times New Roman"/>
                <w:b/>
                <w:sz w:val="12"/>
                <w:szCs w:val="12"/>
              </w:rPr>
              <w:t>Цена за единицу (в валюте контракта)</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b/>
                <w:sz w:val="12"/>
                <w:szCs w:val="12"/>
              </w:rPr>
            </w:pPr>
            <w:r w:rsidRPr="00CD320B">
              <w:rPr>
                <w:rFonts w:ascii="Times New Roman" w:hAnsi="Times New Roman"/>
                <w:b/>
                <w:sz w:val="12"/>
                <w:szCs w:val="12"/>
              </w:rPr>
              <w:t>Ставка НДС</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b/>
                <w:sz w:val="12"/>
                <w:szCs w:val="12"/>
              </w:rPr>
            </w:pPr>
            <w:r w:rsidRPr="00CD320B">
              <w:rPr>
                <w:rFonts w:ascii="Times New Roman" w:hAnsi="Times New Roman"/>
                <w:b/>
                <w:sz w:val="12"/>
                <w:szCs w:val="12"/>
              </w:rPr>
              <w:t>Страна происхождения товара</w:t>
            </w:r>
            <w:r w:rsidRPr="00CD320B">
              <w:rPr>
                <w:rStyle w:val="a5"/>
                <w:rFonts w:ascii="Times New Roman" w:hAnsi="Times New Roman"/>
                <w:b/>
                <w:sz w:val="12"/>
                <w:szCs w:val="12"/>
              </w:rPr>
              <w:footnoteReference w:id="23"/>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b/>
                <w:sz w:val="12"/>
                <w:szCs w:val="12"/>
              </w:rPr>
            </w:pPr>
            <w:r w:rsidRPr="00CD320B">
              <w:rPr>
                <w:rFonts w:ascii="Times New Roman" w:hAnsi="Times New Roman"/>
                <w:b/>
                <w:sz w:val="12"/>
                <w:szCs w:val="12"/>
              </w:rPr>
              <w:t>Сумма (в валюте контракта)</w:t>
            </w:r>
          </w:p>
        </w:tc>
      </w:tr>
      <w:tr w:rsidR="00D808D8" w:rsidRPr="00CD320B" w:rsidTr="00AD7D94">
        <w:trPr>
          <w:trHeight w:val="23"/>
          <w:jc w:val="center"/>
        </w:trPr>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i/>
                <w:sz w:val="12"/>
                <w:szCs w:val="12"/>
              </w:rPr>
            </w:pPr>
            <w:r w:rsidRPr="00CD320B">
              <w:rPr>
                <w:rFonts w:ascii="Times New Roman" w:hAnsi="Times New Roman"/>
                <w:i/>
                <w:sz w:val="12"/>
                <w:szCs w:val="12"/>
              </w:rPr>
              <w:t>1</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i/>
                <w:sz w:val="12"/>
                <w:szCs w:val="12"/>
              </w:rPr>
            </w:pPr>
            <w:r w:rsidRPr="00CD320B">
              <w:rPr>
                <w:rFonts w:ascii="Times New Roman" w:hAnsi="Times New Roman"/>
                <w:i/>
                <w:sz w:val="12"/>
                <w:szCs w:val="12"/>
              </w:rPr>
              <w:t>2</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i/>
                <w:sz w:val="12"/>
                <w:szCs w:val="12"/>
              </w:rPr>
            </w:pPr>
            <w:r w:rsidRPr="00CD320B">
              <w:rPr>
                <w:rFonts w:ascii="Times New Roman" w:hAnsi="Times New Roman"/>
                <w:i/>
                <w:sz w:val="12"/>
                <w:szCs w:val="12"/>
              </w:rPr>
              <w:t>3</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i/>
                <w:sz w:val="12"/>
                <w:szCs w:val="12"/>
              </w:rPr>
            </w:pPr>
            <w:r w:rsidRPr="00CD320B">
              <w:rPr>
                <w:rFonts w:ascii="Times New Roman" w:hAnsi="Times New Roman"/>
                <w:i/>
                <w:sz w:val="12"/>
                <w:szCs w:val="12"/>
              </w:rPr>
              <w:t>4</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i/>
                <w:sz w:val="12"/>
                <w:szCs w:val="12"/>
              </w:rPr>
            </w:pPr>
            <w:r w:rsidRPr="00CD320B">
              <w:rPr>
                <w:rFonts w:ascii="Times New Roman" w:hAnsi="Times New Roman"/>
                <w:i/>
                <w:sz w:val="12"/>
                <w:szCs w:val="12"/>
              </w:rPr>
              <w:t>5</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i/>
                <w:sz w:val="12"/>
                <w:szCs w:val="12"/>
              </w:rPr>
            </w:pPr>
            <w:r w:rsidRPr="00CD320B">
              <w:rPr>
                <w:rFonts w:ascii="Times New Roman" w:hAnsi="Times New Roman"/>
                <w:i/>
                <w:sz w:val="12"/>
                <w:szCs w:val="12"/>
              </w:rPr>
              <w:t>6</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i/>
                <w:sz w:val="12"/>
                <w:szCs w:val="12"/>
              </w:rPr>
            </w:pPr>
            <w:r w:rsidRPr="00CD320B">
              <w:rPr>
                <w:rFonts w:ascii="Times New Roman" w:hAnsi="Times New Roman"/>
                <w:i/>
                <w:sz w:val="12"/>
                <w:szCs w:val="12"/>
              </w:rPr>
              <w:t>7</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i/>
                <w:sz w:val="12"/>
                <w:szCs w:val="12"/>
              </w:rPr>
            </w:pPr>
            <w:r w:rsidRPr="00CD320B">
              <w:rPr>
                <w:rFonts w:ascii="Times New Roman" w:hAnsi="Times New Roman"/>
                <w:i/>
                <w:sz w:val="12"/>
                <w:szCs w:val="12"/>
              </w:rPr>
              <w:t>8</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i/>
                <w:sz w:val="12"/>
                <w:szCs w:val="12"/>
              </w:rPr>
            </w:pPr>
            <w:r w:rsidRPr="00CD320B">
              <w:rPr>
                <w:rFonts w:ascii="Times New Roman" w:hAnsi="Times New Roman"/>
                <w:i/>
                <w:sz w:val="12"/>
                <w:szCs w:val="12"/>
              </w:rPr>
              <w:t>9</w:t>
            </w:r>
          </w:p>
        </w:tc>
        <w:tc>
          <w:tcPr>
            <w:tcW w:w="0" w:type="auto"/>
            <w:tcMar>
              <w:top w:w="75" w:type="dxa"/>
              <w:left w:w="75" w:type="dxa"/>
              <w:bottom w:w="75" w:type="dxa"/>
              <w:right w:w="75" w:type="dxa"/>
            </w:tcMar>
            <w:vAlign w:val="center"/>
            <w:hideMark/>
          </w:tcPr>
          <w:p w:rsidR="00715A2C" w:rsidRPr="00CD320B" w:rsidRDefault="00715A2C" w:rsidP="00A97909">
            <w:pPr>
              <w:pStyle w:val="a7"/>
              <w:spacing w:before="80" w:after="80" w:line="276" w:lineRule="auto"/>
              <w:jc w:val="center"/>
              <w:rPr>
                <w:rFonts w:ascii="Times New Roman" w:hAnsi="Times New Roman"/>
                <w:i/>
                <w:sz w:val="12"/>
                <w:szCs w:val="12"/>
              </w:rPr>
            </w:pPr>
            <w:r w:rsidRPr="00CD320B">
              <w:rPr>
                <w:rFonts w:ascii="Times New Roman" w:hAnsi="Times New Roman"/>
                <w:i/>
                <w:sz w:val="12"/>
                <w:szCs w:val="12"/>
              </w:rPr>
              <w:t>10</w:t>
            </w:r>
          </w:p>
        </w:tc>
      </w:tr>
      <w:tr w:rsidR="00946D6F" w:rsidRPr="00CD320B" w:rsidTr="00946D6F">
        <w:trPr>
          <w:trHeight w:val="124"/>
          <w:jc w:val="center"/>
        </w:trPr>
        <w:tc>
          <w:tcPr>
            <w:tcW w:w="0" w:type="auto"/>
            <w:vMerge w:val="restart"/>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r>
              <w:rPr>
                <w:rFonts w:ascii="Times New Roman" w:hAnsi="Times New Roman"/>
                <w:sz w:val="12"/>
                <w:szCs w:val="12"/>
              </w:rPr>
              <w:t>1</w:t>
            </w:r>
          </w:p>
        </w:tc>
        <w:tc>
          <w:tcPr>
            <w:tcW w:w="0" w:type="auto"/>
            <w:vMerge w:val="restart"/>
            <w:tcMar>
              <w:top w:w="75" w:type="dxa"/>
              <w:left w:w="75" w:type="dxa"/>
              <w:bottom w:w="75" w:type="dxa"/>
              <w:right w:w="75" w:type="dxa"/>
            </w:tcMar>
            <w:vAlign w:val="center"/>
          </w:tcPr>
          <w:p w:rsidR="00946D6F" w:rsidRPr="00CD320B" w:rsidRDefault="00946D6F" w:rsidP="00AD7D94">
            <w:pPr>
              <w:pStyle w:val="a7"/>
              <w:spacing w:before="80" w:after="80" w:line="276" w:lineRule="auto"/>
              <w:jc w:val="center"/>
              <w:rPr>
                <w:rFonts w:ascii="Times New Roman" w:hAnsi="Times New Roman"/>
                <w:sz w:val="12"/>
                <w:szCs w:val="12"/>
              </w:rPr>
            </w:pPr>
            <w:r>
              <w:rPr>
                <w:rFonts w:ascii="Times New Roman" w:hAnsi="Times New Roman"/>
                <w:sz w:val="12"/>
                <w:szCs w:val="12"/>
              </w:rPr>
              <w:t>О</w:t>
            </w:r>
            <w:r w:rsidRPr="00946D6F">
              <w:rPr>
                <w:rFonts w:ascii="Times New Roman" w:hAnsi="Times New Roman"/>
                <w:sz w:val="12"/>
                <w:szCs w:val="12"/>
              </w:rPr>
              <w:t>казание услуг по</w:t>
            </w:r>
            <w:r w:rsidR="00095FC7">
              <w:rPr>
                <w:rFonts w:ascii="Times New Roman" w:hAnsi="Times New Roman"/>
                <w:sz w:val="12"/>
                <w:szCs w:val="12"/>
              </w:rPr>
              <w:t> </w:t>
            </w:r>
            <w:r w:rsidR="000A6594" w:rsidRPr="000A6594">
              <w:rPr>
                <w:rFonts w:ascii="Times New Roman" w:hAnsi="Times New Roman"/>
                <w:sz w:val="12"/>
                <w:szCs w:val="12"/>
              </w:rPr>
              <w:t xml:space="preserve">организации размещения, питания и предоставлению необходимой инфраструктуры для проведения слета </w:t>
            </w:r>
            <w:r w:rsidR="000A6594" w:rsidRPr="000A6594">
              <w:rPr>
                <w:rFonts w:ascii="Times New Roman" w:hAnsi="Times New Roman"/>
                <w:sz w:val="12"/>
                <w:szCs w:val="12"/>
              </w:rPr>
              <w:lastRenderedPageBreak/>
              <w:t>студенческого самоуправления ОмГУПС</w:t>
            </w:r>
          </w:p>
        </w:tc>
        <w:tc>
          <w:tcPr>
            <w:tcW w:w="0" w:type="auto"/>
            <w:vMerge w:val="restart"/>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r>
              <w:rPr>
                <w:rFonts w:ascii="Times New Roman" w:hAnsi="Times New Roman"/>
                <w:sz w:val="12"/>
                <w:szCs w:val="12"/>
              </w:rPr>
              <w:lastRenderedPageBreak/>
              <w:t>Услуга</w:t>
            </w:r>
          </w:p>
        </w:tc>
        <w:tc>
          <w:tcPr>
            <w:tcW w:w="0" w:type="auto"/>
            <w:vMerge w:val="restart"/>
            <w:tcMar>
              <w:top w:w="75" w:type="dxa"/>
              <w:left w:w="75" w:type="dxa"/>
              <w:bottom w:w="75" w:type="dxa"/>
              <w:right w:w="75" w:type="dxa"/>
            </w:tcMar>
            <w:vAlign w:val="center"/>
          </w:tcPr>
          <w:p w:rsidR="00946D6F" w:rsidRPr="00CD320B" w:rsidRDefault="00946D6F" w:rsidP="00095FC7">
            <w:pPr>
              <w:pStyle w:val="a7"/>
              <w:spacing w:before="80" w:after="80"/>
              <w:jc w:val="center"/>
              <w:rPr>
                <w:rFonts w:ascii="Times New Roman" w:hAnsi="Times New Roman"/>
                <w:sz w:val="12"/>
                <w:szCs w:val="12"/>
              </w:rPr>
            </w:pPr>
            <w:r w:rsidRPr="00946D6F">
              <w:rPr>
                <w:rFonts w:ascii="Times New Roman" w:hAnsi="Times New Roman"/>
                <w:sz w:val="12"/>
                <w:szCs w:val="12"/>
              </w:rPr>
              <w:t>Услуги по</w:t>
            </w:r>
            <w:r w:rsidR="00095FC7">
              <w:rPr>
                <w:rFonts w:ascii="Times New Roman" w:hAnsi="Times New Roman"/>
                <w:sz w:val="12"/>
                <w:szCs w:val="12"/>
              </w:rPr>
              <w:t> </w:t>
            </w:r>
            <w:r w:rsidRPr="00946D6F">
              <w:rPr>
                <w:rFonts w:ascii="Times New Roman" w:hAnsi="Times New Roman"/>
                <w:sz w:val="12"/>
                <w:szCs w:val="12"/>
              </w:rPr>
              <w:t>организации</w:t>
            </w:r>
            <w:r>
              <w:rPr>
                <w:rFonts w:ascii="Times New Roman" w:hAnsi="Times New Roman"/>
                <w:sz w:val="12"/>
                <w:szCs w:val="12"/>
              </w:rPr>
              <w:t xml:space="preserve"> к</w:t>
            </w:r>
            <w:r w:rsidRPr="00946D6F">
              <w:rPr>
                <w:rFonts w:ascii="Times New Roman" w:hAnsi="Times New Roman"/>
                <w:sz w:val="12"/>
                <w:szCs w:val="12"/>
              </w:rPr>
              <w:t>онференций</w:t>
            </w:r>
            <w:r>
              <w:rPr>
                <w:rFonts w:ascii="Times New Roman" w:hAnsi="Times New Roman"/>
                <w:sz w:val="12"/>
                <w:szCs w:val="12"/>
              </w:rPr>
              <w:t xml:space="preserve"> </w:t>
            </w:r>
            <w:r w:rsidRPr="00946D6F">
              <w:rPr>
                <w:rFonts w:ascii="Times New Roman" w:hAnsi="Times New Roman"/>
                <w:sz w:val="12"/>
                <w:szCs w:val="12"/>
              </w:rPr>
              <w:t>(82.30.11.000)</w:t>
            </w:r>
          </w:p>
        </w:tc>
        <w:tc>
          <w:tcPr>
            <w:tcW w:w="0" w:type="auto"/>
            <w:vMerge w:val="restart"/>
            <w:tcMar>
              <w:top w:w="75" w:type="dxa"/>
              <w:left w:w="75" w:type="dxa"/>
              <w:bottom w:w="75" w:type="dxa"/>
              <w:right w:w="75" w:type="dxa"/>
            </w:tcMar>
            <w:vAlign w:val="center"/>
          </w:tcPr>
          <w:p w:rsidR="00946D6F" w:rsidRPr="00CD320B" w:rsidRDefault="00946D6F" w:rsidP="00946D6F">
            <w:pPr>
              <w:pStyle w:val="a7"/>
              <w:spacing w:before="80" w:after="80"/>
              <w:jc w:val="center"/>
              <w:rPr>
                <w:rFonts w:ascii="Times New Roman" w:hAnsi="Times New Roman"/>
                <w:sz w:val="12"/>
                <w:szCs w:val="12"/>
              </w:rPr>
            </w:pPr>
            <w:r w:rsidRPr="00946D6F">
              <w:rPr>
                <w:rFonts w:ascii="Times New Roman" w:hAnsi="Times New Roman"/>
                <w:sz w:val="12"/>
                <w:szCs w:val="12"/>
              </w:rPr>
              <w:t>1 Условная</w:t>
            </w:r>
            <w:r>
              <w:rPr>
                <w:rFonts w:ascii="Times New Roman" w:hAnsi="Times New Roman"/>
                <w:sz w:val="12"/>
                <w:szCs w:val="12"/>
              </w:rPr>
              <w:t xml:space="preserve"> </w:t>
            </w:r>
            <w:r w:rsidRPr="00946D6F">
              <w:rPr>
                <w:rFonts w:ascii="Times New Roman" w:hAnsi="Times New Roman"/>
                <w:sz w:val="12"/>
                <w:szCs w:val="12"/>
              </w:rPr>
              <w:t>единица (</w:t>
            </w:r>
            <w:proofErr w:type="spellStart"/>
            <w:r w:rsidRPr="00946D6F">
              <w:rPr>
                <w:rFonts w:ascii="Times New Roman" w:hAnsi="Times New Roman"/>
                <w:sz w:val="12"/>
                <w:szCs w:val="12"/>
              </w:rPr>
              <w:t>усл</w:t>
            </w:r>
            <w:proofErr w:type="spellEnd"/>
            <w:r w:rsidRPr="00946D6F">
              <w:rPr>
                <w:rFonts w:ascii="Times New Roman" w:hAnsi="Times New Roman"/>
                <w:sz w:val="12"/>
                <w:szCs w:val="12"/>
              </w:rPr>
              <w:t>.</w:t>
            </w:r>
            <w:r>
              <w:rPr>
                <w:rFonts w:ascii="Times New Roman" w:hAnsi="Times New Roman"/>
                <w:sz w:val="12"/>
                <w:szCs w:val="12"/>
              </w:rPr>
              <w:t xml:space="preserve"> </w:t>
            </w:r>
            <w:proofErr w:type="spellStart"/>
            <w:proofErr w:type="gramStart"/>
            <w:r w:rsidRPr="00946D6F">
              <w:rPr>
                <w:rFonts w:ascii="Times New Roman" w:hAnsi="Times New Roman"/>
                <w:sz w:val="12"/>
                <w:szCs w:val="12"/>
              </w:rPr>
              <w:t>ед</w:t>
            </w:r>
            <w:proofErr w:type="spellEnd"/>
            <w:proofErr w:type="gramEnd"/>
            <w:r w:rsidRPr="00946D6F">
              <w:rPr>
                <w:rFonts w:ascii="Times New Roman" w:hAnsi="Times New Roman"/>
                <w:sz w:val="12"/>
                <w:szCs w:val="12"/>
              </w:rPr>
              <w:t>)</w:t>
            </w:r>
          </w:p>
        </w:tc>
        <w:tc>
          <w:tcPr>
            <w:tcW w:w="0" w:type="auto"/>
            <w:tcMar>
              <w:top w:w="75" w:type="dxa"/>
              <w:left w:w="75" w:type="dxa"/>
              <w:bottom w:w="75" w:type="dxa"/>
              <w:right w:w="75" w:type="dxa"/>
            </w:tcMar>
            <w:vAlign w:val="center"/>
          </w:tcPr>
          <w:p w:rsidR="00AD7D94" w:rsidRPr="00AD7D94" w:rsidRDefault="00AD7D94" w:rsidP="00AD7D94">
            <w:pPr>
              <w:pStyle w:val="a7"/>
              <w:spacing w:before="80" w:after="80"/>
              <w:jc w:val="both"/>
              <w:rPr>
                <w:rFonts w:ascii="Times New Roman" w:hAnsi="Times New Roman"/>
                <w:b/>
                <w:sz w:val="12"/>
                <w:szCs w:val="12"/>
              </w:rPr>
            </w:pPr>
            <w:r w:rsidRPr="00AD7D94">
              <w:rPr>
                <w:rFonts w:ascii="Times New Roman" w:hAnsi="Times New Roman"/>
                <w:b/>
                <w:sz w:val="12"/>
                <w:szCs w:val="12"/>
              </w:rPr>
              <w:t>Требования к размещению</w:t>
            </w:r>
          </w:p>
          <w:p w:rsidR="00AD7D94" w:rsidRDefault="00AD7D94" w:rsidP="00AD7D94">
            <w:pPr>
              <w:pStyle w:val="a7"/>
              <w:spacing w:before="80" w:after="80"/>
              <w:jc w:val="both"/>
              <w:rPr>
                <w:rFonts w:ascii="Times New Roman" w:hAnsi="Times New Roman"/>
                <w:sz w:val="12"/>
                <w:szCs w:val="12"/>
              </w:rPr>
            </w:pPr>
            <w:r w:rsidRPr="00AD7D94">
              <w:rPr>
                <w:rFonts w:ascii="Times New Roman" w:hAnsi="Times New Roman"/>
                <w:sz w:val="12"/>
                <w:szCs w:val="12"/>
              </w:rPr>
              <w:t>Размещение участников осуществляется в корпусе № 2 базы отдыха, в двух- и</w:t>
            </w:r>
            <w:r w:rsidR="00D808D8">
              <w:rPr>
                <w:rFonts w:ascii="Times New Roman" w:hAnsi="Times New Roman"/>
                <w:sz w:val="12"/>
                <w:szCs w:val="12"/>
              </w:rPr>
              <w:t> </w:t>
            </w:r>
            <w:r w:rsidRPr="00AD7D94">
              <w:rPr>
                <w:rFonts w:ascii="Times New Roman" w:hAnsi="Times New Roman"/>
                <w:sz w:val="12"/>
                <w:szCs w:val="12"/>
              </w:rPr>
              <w:t>четырёхместных номерах категории «Эконом».</w:t>
            </w:r>
          </w:p>
          <w:p w:rsidR="00AD7D94" w:rsidRPr="00AD7D94" w:rsidRDefault="00AD7D94" w:rsidP="00AD7D94">
            <w:pPr>
              <w:pStyle w:val="a7"/>
              <w:spacing w:before="80" w:after="80"/>
              <w:jc w:val="both"/>
              <w:rPr>
                <w:rFonts w:ascii="Times New Roman" w:hAnsi="Times New Roman"/>
                <w:sz w:val="12"/>
                <w:szCs w:val="12"/>
              </w:rPr>
            </w:pPr>
            <w:r w:rsidRPr="00AD7D94">
              <w:rPr>
                <w:rFonts w:ascii="Times New Roman" w:hAnsi="Times New Roman"/>
                <w:sz w:val="12"/>
                <w:szCs w:val="12"/>
              </w:rPr>
              <w:t xml:space="preserve">Состав и количество номеров каждого типа определяется </w:t>
            </w:r>
            <w:r w:rsidRPr="00AD7D94">
              <w:rPr>
                <w:rFonts w:ascii="Times New Roman" w:hAnsi="Times New Roman"/>
                <w:sz w:val="12"/>
                <w:szCs w:val="12"/>
              </w:rPr>
              <w:lastRenderedPageBreak/>
              <w:t>Исполнителем исходя из</w:t>
            </w:r>
            <w:r w:rsidR="00D808D8">
              <w:rPr>
                <w:rFonts w:ascii="Times New Roman" w:hAnsi="Times New Roman"/>
                <w:sz w:val="12"/>
                <w:szCs w:val="12"/>
              </w:rPr>
              <w:t> </w:t>
            </w:r>
            <w:r w:rsidRPr="00AD7D94">
              <w:rPr>
                <w:rFonts w:ascii="Times New Roman" w:hAnsi="Times New Roman"/>
                <w:sz w:val="12"/>
                <w:szCs w:val="12"/>
              </w:rPr>
              <w:t>необходимости одновременного размещения всех 90 участников мероприятия.</w:t>
            </w:r>
          </w:p>
          <w:p w:rsidR="00AD7D94" w:rsidRPr="00AD7D94" w:rsidRDefault="00AD7D94" w:rsidP="00AD7D94">
            <w:pPr>
              <w:pStyle w:val="a7"/>
              <w:spacing w:before="80" w:after="80"/>
              <w:jc w:val="both"/>
              <w:rPr>
                <w:rFonts w:ascii="Times New Roman" w:hAnsi="Times New Roman"/>
                <w:sz w:val="12"/>
                <w:szCs w:val="12"/>
              </w:rPr>
            </w:pPr>
            <w:proofErr w:type="gramStart"/>
            <w:r w:rsidRPr="00AD7D94">
              <w:rPr>
                <w:rFonts w:ascii="Times New Roman" w:hAnsi="Times New Roman"/>
                <w:sz w:val="12"/>
                <w:szCs w:val="12"/>
              </w:rPr>
              <w:t>Требования к 2-местному номеру: 2 односпальные кровати, стол, шкаф, 2 тумбы, холодильник, чайник, телевизор, санузел на этаже.</w:t>
            </w:r>
            <w:proofErr w:type="gramEnd"/>
          </w:p>
          <w:p w:rsidR="00AD7D94" w:rsidRPr="00AD7D94" w:rsidRDefault="00AD7D94" w:rsidP="00AD7D94">
            <w:pPr>
              <w:pStyle w:val="a7"/>
              <w:spacing w:before="80" w:after="80"/>
              <w:jc w:val="both"/>
              <w:rPr>
                <w:rFonts w:ascii="Times New Roman" w:hAnsi="Times New Roman"/>
                <w:sz w:val="12"/>
                <w:szCs w:val="12"/>
              </w:rPr>
            </w:pPr>
            <w:r w:rsidRPr="00AD7D94">
              <w:rPr>
                <w:rFonts w:ascii="Times New Roman" w:hAnsi="Times New Roman"/>
                <w:sz w:val="12"/>
                <w:szCs w:val="12"/>
              </w:rPr>
              <w:t>Требования к 4-местному номеру: 4 односпальные кровати, стол, шкаф, 4 тумбы, санузел на этаже.</w:t>
            </w:r>
          </w:p>
          <w:p w:rsidR="00946D6F" w:rsidRPr="00AD7D94" w:rsidRDefault="00AD7D94" w:rsidP="00D808D8">
            <w:pPr>
              <w:pStyle w:val="a7"/>
              <w:spacing w:before="80" w:after="80"/>
              <w:jc w:val="both"/>
              <w:rPr>
                <w:rFonts w:ascii="Times New Roman" w:hAnsi="Times New Roman"/>
                <w:sz w:val="12"/>
                <w:szCs w:val="12"/>
              </w:rPr>
            </w:pPr>
            <w:r w:rsidRPr="00AD7D94">
              <w:rPr>
                <w:rFonts w:ascii="Times New Roman" w:hAnsi="Times New Roman"/>
                <w:sz w:val="12"/>
                <w:szCs w:val="12"/>
              </w:rPr>
              <w:t>В корпусе должен быть предусмотрен холл для</w:t>
            </w:r>
            <w:r w:rsidR="00D808D8">
              <w:rPr>
                <w:rFonts w:ascii="Times New Roman" w:hAnsi="Times New Roman"/>
                <w:sz w:val="12"/>
                <w:szCs w:val="12"/>
              </w:rPr>
              <w:t> </w:t>
            </w:r>
            <w:r w:rsidRPr="00AD7D94">
              <w:rPr>
                <w:rFonts w:ascii="Times New Roman" w:hAnsi="Times New Roman"/>
                <w:sz w:val="12"/>
                <w:szCs w:val="12"/>
              </w:rPr>
              <w:t>проведения вечерних и</w:t>
            </w:r>
            <w:r w:rsidR="00D808D8">
              <w:rPr>
                <w:rFonts w:ascii="Times New Roman" w:hAnsi="Times New Roman"/>
                <w:sz w:val="12"/>
                <w:szCs w:val="12"/>
              </w:rPr>
              <w:t> </w:t>
            </w:r>
            <w:r w:rsidRPr="00AD7D94">
              <w:rPr>
                <w:rFonts w:ascii="Times New Roman" w:hAnsi="Times New Roman"/>
                <w:sz w:val="12"/>
                <w:szCs w:val="12"/>
              </w:rPr>
              <w:t>дневных мероприятий.</w:t>
            </w:r>
          </w:p>
        </w:tc>
        <w:tc>
          <w:tcPr>
            <w:tcW w:w="0" w:type="auto"/>
            <w:vMerge w:val="restart"/>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val="restart"/>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val="restart"/>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val="restart"/>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r>
      <w:tr w:rsidR="00946D6F" w:rsidRPr="00CD320B" w:rsidTr="00946D6F">
        <w:trPr>
          <w:trHeight w:val="124"/>
          <w:jc w:val="center"/>
        </w:trPr>
        <w:tc>
          <w:tcPr>
            <w:tcW w:w="0" w:type="auto"/>
            <w:vMerge/>
            <w:tcMar>
              <w:top w:w="75" w:type="dxa"/>
              <w:left w:w="75" w:type="dxa"/>
              <w:bottom w:w="75" w:type="dxa"/>
              <w:right w:w="75" w:type="dxa"/>
            </w:tcMar>
            <w:vAlign w:val="center"/>
          </w:tcPr>
          <w:p w:rsidR="00946D6F"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946D6F" w:rsidRDefault="00946D6F" w:rsidP="00946D6F">
            <w:pPr>
              <w:pStyle w:val="a7"/>
              <w:spacing w:before="80" w:after="80"/>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946D6F" w:rsidRDefault="00946D6F" w:rsidP="00946D6F">
            <w:pPr>
              <w:pStyle w:val="a7"/>
              <w:spacing w:before="80" w:after="80"/>
              <w:jc w:val="center"/>
              <w:rPr>
                <w:rFonts w:ascii="Times New Roman" w:hAnsi="Times New Roman"/>
                <w:sz w:val="12"/>
                <w:szCs w:val="12"/>
              </w:rPr>
            </w:pPr>
          </w:p>
        </w:tc>
        <w:tc>
          <w:tcPr>
            <w:tcW w:w="0" w:type="auto"/>
            <w:tcMar>
              <w:top w:w="75" w:type="dxa"/>
              <w:left w:w="75" w:type="dxa"/>
              <w:bottom w:w="75" w:type="dxa"/>
              <w:right w:w="75" w:type="dxa"/>
            </w:tcMar>
            <w:vAlign w:val="center"/>
          </w:tcPr>
          <w:p w:rsidR="00AD7D94" w:rsidRPr="00AD7D94" w:rsidRDefault="00AD7D94" w:rsidP="00AD7D94">
            <w:pPr>
              <w:pStyle w:val="a7"/>
              <w:spacing w:before="80" w:after="80"/>
              <w:jc w:val="both"/>
              <w:rPr>
                <w:rFonts w:ascii="Times New Roman" w:hAnsi="Times New Roman"/>
                <w:b/>
                <w:sz w:val="12"/>
                <w:szCs w:val="12"/>
              </w:rPr>
            </w:pPr>
            <w:r w:rsidRPr="00AD7D94">
              <w:rPr>
                <w:rFonts w:ascii="Times New Roman" w:hAnsi="Times New Roman"/>
                <w:b/>
                <w:sz w:val="12"/>
                <w:szCs w:val="12"/>
              </w:rPr>
              <w:t>Требования к питанию</w:t>
            </w:r>
          </w:p>
          <w:p w:rsidR="00946D6F" w:rsidRPr="00AD7D94" w:rsidRDefault="00AD7D94" w:rsidP="00AD7D94">
            <w:pPr>
              <w:pStyle w:val="a7"/>
              <w:spacing w:before="80" w:after="80"/>
              <w:jc w:val="both"/>
              <w:rPr>
                <w:rFonts w:ascii="Times New Roman" w:hAnsi="Times New Roman"/>
                <w:sz w:val="12"/>
                <w:szCs w:val="12"/>
                <w:highlight w:val="yellow"/>
              </w:rPr>
            </w:pPr>
            <w:r w:rsidRPr="00AD7D94">
              <w:rPr>
                <w:rFonts w:ascii="Times New Roman" w:hAnsi="Times New Roman"/>
                <w:sz w:val="12"/>
                <w:szCs w:val="12"/>
              </w:rPr>
              <w:t>Организация трёхразового питания для всех 90 участников мероприятия на весь период оказания услуг (24</w:t>
            </w:r>
            <w:r>
              <w:rPr>
                <w:rFonts w:ascii="Times New Roman" w:hAnsi="Times New Roman"/>
                <w:sz w:val="12"/>
                <w:szCs w:val="12"/>
              </w:rPr>
              <w:t>-</w:t>
            </w:r>
            <w:r w:rsidRPr="00AD7D94">
              <w:rPr>
                <w:rFonts w:ascii="Times New Roman" w:hAnsi="Times New Roman"/>
                <w:sz w:val="12"/>
                <w:szCs w:val="12"/>
              </w:rPr>
              <w:t>25 октября 2026 г.).</w:t>
            </w: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r>
      <w:tr w:rsidR="00946D6F" w:rsidRPr="00CD320B" w:rsidTr="00946D6F">
        <w:trPr>
          <w:trHeight w:val="222"/>
          <w:jc w:val="center"/>
        </w:trPr>
        <w:tc>
          <w:tcPr>
            <w:tcW w:w="0" w:type="auto"/>
            <w:vMerge/>
            <w:tcMar>
              <w:top w:w="75" w:type="dxa"/>
              <w:left w:w="75" w:type="dxa"/>
              <w:bottom w:w="75" w:type="dxa"/>
              <w:right w:w="75" w:type="dxa"/>
            </w:tcMar>
            <w:vAlign w:val="center"/>
          </w:tcPr>
          <w:p w:rsidR="00946D6F"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946D6F" w:rsidRDefault="00946D6F" w:rsidP="00946D6F">
            <w:pPr>
              <w:pStyle w:val="a7"/>
              <w:spacing w:before="80" w:after="80"/>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946D6F" w:rsidRDefault="00946D6F" w:rsidP="00946D6F">
            <w:pPr>
              <w:pStyle w:val="a7"/>
              <w:spacing w:before="80" w:after="80"/>
              <w:jc w:val="center"/>
              <w:rPr>
                <w:rFonts w:ascii="Times New Roman" w:hAnsi="Times New Roman"/>
                <w:sz w:val="12"/>
                <w:szCs w:val="12"/>
              </w:rPr>
            </w:pPr>
          </w:p>
        </w:tc>
        <w:tc>
          <w:tcPr>
            <w:tcW w:w="0" w:type="auto"/>
            <w:tcMar>
              <w:top w:w="75" w:type="dxa"/>
              <w:left w:w="75" w:type="dxa"/>
              <w:bottom w:w="75" w:type="dxa"/>
              <w:right w:w="75" w:type="dxa"/>
            </w:tcMar>
            <w:vAlign w:val="center"/>
          </w:tcPr>
          <w:p w:rsidR="00AD7D94" w:rsidRPr="00AD7D94" w:rsidRDefault="00AD7D94" w:rsidP="00AD7D94">
            <w:pPr>
              <w:pStyle w:val="a7"/>
              <w:spacing w:before="80" w:after="80"/>
              <w:jc w:val="both"/>
              <w:rPr>
                <w:rFonts w:ascii="Times New Roman" w:hAnsi="Times New Roman"/>
                <w:b/>
                <w:sz w:val="12"/>
                <w:szCs w:val="12"/>
              </w:rPr>
            </w:pPr>
            <w:r w:rsidRPr="00AD7D94">
              <w:rPr>
                <w:rFonts w:ascii="Times New Roman" w:hAnsi="Times New Roman"/>
                <w:b/>
                <w:sz w:val="12"/>
                <w:szCs w:val="12"/>
              </w:rPr>
              <w:t>Требования к предоставлению помещений для мероприятий</w:t>
            </w:r>
          </w:p>
          <w:p w:rsidR="00AD7D94" w:rsidRPr="00AD7D94" w:rsidRDefault="00AD7D94" w:rsidP="00AD7D94">
            <w:pPr>
              <w:pStyle w:val="a7"/>
              <w:spacing w:before="80" w:after="80"/>
              <w:jc w:val="both"/>
              <w:rPr>
                <w:rFonts w:ascii="Times New Roman" w:hAnsi="Times New Roman"/>
                <w:sz w:val="12"/>
                <w:szCs w:val="12"/>
              </w:rPr>
            </w:pPr>
            <w:r w:rsidRPr="00AD7D94">
              <w:rPr>
                <w:rFonts w:ascii="Times New Roman" w:hAnsi="Times New Roman"/>
                <w:sz w:val="12"/>
                <w:szCs w:val="12"/>
              </w:rPr>
              <w:t>Исполнитель обеспечивает аренду конференц-зала на</w:t>
            </w:r>
            <w:r w:rsidR="00D808D8">
              <w:rPr>
                <w:rFonts w:ascii="Times New Roman" w:hAnsi="Times New Roman"/>
                <w:sz w:val="12"/>
                <w:szCs w:val="12"/>
              </w:rPr>
              <w:t> </w:t>
            </w:r>
            <w:r w:rsidRPr="00AD7D94">
              <w:rPr>
                <w:rFonts w:ascii="Times New Roman" w:hAnsi="Times New Roman"/>
                <w:sz w:val="12"/>
                <w:szCs w:val="12"/>
              </w:rPr>
              <w:t>следующее время:</w:t>
            </w:r>
          </w:p>
          <w:p w:rsidR="00AD7D94" w:rsidRPr="00AD7D94" w:rsidRDefault="00AD7D94" w:rsidP="00AD7D94">
            <w:pPr>
              <w:pStyle w:val="a7"/>
              <w:spacing w:before="80" w:after="80"/>
              <w:jc w:val="both"/>
              <w:rPr>
                <w:rFonts w:ascii="Times New Roman" w:hAnsi="Times New Roman"/>
                <w:sz w:val="12"/>
                <w:szCs w:val="12"/>
              </w:rPr>
            </w:pPr>
            <w:r w:rsidRPr="00AD7D94">
              <w:rPr>
                <w:rFonts w:ascii="Times New Roman" w:hAnsi="Times New Roman"/>
                <w:sz w:val="12"/>
                <w:szCs w:val="12"/>
              </w:rPr>
              <w:t>- 24.10.2026 с 19:00 до 23:00;</w:t>
            </w:r>
          </w:p>
          <w:p w:rsidR="00946D6F" w:rsidRPr="00AD7D94" w:rsidRDefault="00AD7D94" w:rsidP="00AD7D94">
            <w:pPr>
              <w:pStyle w:val="a7"/>
              <w:spacing w:before="80" w:after="80"/>
              <w:jc w:val="both"/>
              <w:rPr>
                <w:rFonts w:ascii="Times New Roman" w:hAnsi="Times New Roman"/>
                <w:sz w:val="12"/>
                <w:szCs w:val="12"/>
              </w:rPr>
            </w:pPr>
            <w:r w:rsidRPr="00AD7D94">
              <w:rPr>
                <w:rFonts w:ascii="Times New Roman" w:hAnsi="Times New Roman"/>
                <w:sz w:val="12"/>
                <w:szCs w:val="12"/>
              </w:rPr>
              <w:t>- 25.10.2026 с 08:30 до 23:00.</w:t>
            </w: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r>
      <w:tr w:rsidR="00946D6F" w:rsidRPr="00CD320B" w:rsidTr="00095FC7">
        <w:trPr>
          <w:trHeight w:val="603"/>
          <w:jc w:val="center"/>
        </w:trPr>
        <w:tc>
          <w:tcPr>
            <w:tcW w:w="0" w:type="auto"/>
            <w:vMerge/>
            <w:tcMar>
              <w:top w:w="75" w:type="dxa"/>
              <w:left w:w="75" w:type="dxa"/>
              <w:bottom w:w="75" w:type="dxa"/>
              <w:right w:w="75" w:type="dxa"/>
            </w:tcMar>
            <w:vAlign w:val="center"/>
          </w:tcPr>
          <w:p w:rsidR="00946D6F"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946D6F" w:rsidRDefault="00946D6F" w:rsidP="00946D6F">
            <w:pPr>
              <w:pStyle w:val="a7"/>
              <w:spacing w:before="80" w:after="80"/>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946D6F" w:rsidRDefault="00946D6F" w:rsidP="00946D6F">
            <w:pPr>
              <w:pStyle w:val="a7"/>
              <w:spacing w:before="80" w:after="80"/>
              <w:jc w:val="center"/>
              <w:rPr>
                <w:rFonts w:ascii="Times New Roman" w:hAnsi="Times New Roman"/>
                <w:sz w:val="12"/>
                <w:szCs w:val="12"/>
              </w:rPr>
            </w:pPr>
          </w:p>
        </w:tc>
        <w:tc>
          <w:tcPr>
            <w:tcW w:w="0" w:type="auto"/>
            <w:tcMar>
              <w:top w:w="75" w:type="dxa"/>
              <w:left w:w="75" w:type="dxa"/>
              <w:bottom w:w="75" w:type="dxa"/>
              <w:right w:w="75" w:type="dxa"/>
            </w:tcMar>
            <w:vAlign w:val="center"/>
          </w:tcPr>
          <w:p w:rsidR="00136BC8" w:rsidRPr="00AD7D94" w:rsidRDefault="00136BC8" w:rsidP="00095FC7">
            <w:pPr>
              <w:pStyle w:val="a7"/>
              <w:spacing w:before="80" w:after="80"/>
              <w:jc w:val="both"/>
              <w:rPr>
                <w:rFonts w:ascii="Times New Roman" w:hAnsi="Times New Roman"/>
                <w:b/>
                <w:sz w:val="12"/>
                <w:szCs w:val="12"/>
              </w:rPr>
            </w:pPr>
            <w:r w:rsidRPr="00AD7D94">
              <w:rPr>
                <w:rFonts w:ascii="Times New Roman" w:hAnsi="Times New Roman"/>
                <w:b/>
                <w:sz w:val="12"/>
                <w:szCs w:val="12"/>
              </w:rPr>
              <w:t xml:space="preserve">Требования к </w:t>
            </w:r>
            <w:r w:rsidR="00AD7D94" w:rsidRPr="00AD7D94">
              <w:rPr>
                <w:rFonts w:ascii="Times New Roman" w:hAnsi="Times New Roman"/>
                <w:b/>
                <w:sz w:val="12"/>
                <w:szCs w:val="12"/>
              </w:rPr>
              <w:t>оказанию услуг</w:t>
            </w:r>
          </w:p>
          <w:p w:rsidR="00AD7D94" w:rsidRPr="00AD7D94" w:rsidRDefault="00AD7D94" w:rsidP="00AD7D94">
            <w:pPr>
              <w:pStyle w:val="a7"/>
              <w:spacing w:before="80" w:after="80"/>
              <w:jc w:val="both"/>
              <w:rPr>
                <w:rFonts w:ascii="Times New Roman" w:hAnsi="Times New Roman"/>
                <w:sz w:val="12"/>
                <w:szCs w:val="12"/>
              </w:rPr>
            </w:pPr>
            <w:r w:rsidRPr="00AD7D94">
              <w:rPr>
                <w:rFonts w:ascii="Times New Roman" w:hAnsi="Times New Roman"/>
                <w:sz w:val="12"/>
                <w:szCs w:val="12"/>
              </w:rPr>
              <w:t>Исполнитель обеспечивает соответствие места оказания услуг (помещений для</w:t>
            </w:r>
            <w:r w:rsidR="00D808D8">
              <w:rPr>
                <w:rFonts w:ascii="Times New Roman" w:hAnsi="Times New Roman"/>
                <w:sz w:val="12"/>
                <w:szCs w:val="12"/>
              </w:rPr>
              <w:t> </w:t>
            </w:r>
            <w:r w:rsidRPr="00AD7D94">
              <w:rPr>
                <w:rFonts w:ascii="Times New Roman" w:hAnsi="Times New Roman"/>
                <w:sz w:val="12"/>
                <w:szCs w:val="12"/>
              </w:rPr>
              <w:t>проживания, питания и</w:t>
            </w:r>
            <w:r w:rsidR="00D808D8">
              <w:rPr>
                <w:rFonts w:ascii="Times New Roman" w:hAnsi="Times New Roman"/>
                <w:sz w:val="12"/>
                <w:szCs w:val="12"/>
              </w:rPr>
              <w:t> </w:t>
            </w:r>
            <w:r w:rsidRPr="00AD7D94">
              <w:rPr>
                <w:rFonts w:ascii="Times New Roman" w:hAnsi="Times New Roman"/>
                <w:sz w:val="12"/>
                <w:szCs w:val="12"/>
              </w:rPr>
              <w:t>проведения мероприятий) действующим санитарно-эпидемиологическим нормам и</w:t>
            </w:r>
            <w:r w:rsidR="00D808D8">
              <w:rPr>
                <w:rFonts w:ascii="Times New Roman" w:hAnsi="Times New Roman"/>
                <w:sz w:val="12"/>
                <w:szCs w:val="12"/>
              </w:rPr>
              <w:t> </w:t>
            </w:r>
            <w:r w:rsidRPr="00AD7D94">
              <w:rPr>
                <w:rFonts w:ascii="Times New Roman" w:hAnsi="Times New Roman"/>
                <w:sz w:val="12"/>
                <w:szCs w:val="12"/>
              </w:rPr>
              <w:t>требованиям пожарной безопасности.</w:t>
            </w:r>
          </w:p>
          <w:p w:rsidR="00AD7D94" w:rsidRPr="00AD7D94" w:rsidRDefault="00AD7D94" w:rsidP="00AD7D94">
            <w:pPr>
              <w:pStyle w:val="a7"/>
              <w:spacing w:before="80" w:after="80"/>
              <w:jc w:val="both"/>
              <w:rPr>
                <w:rFonts w:ascii="Times New Roman" w:hAnsi="Times New Roman"/>
                <w:sz w:val="12"/>
                <w:szCs w:val="12"/>
              </w:rPr>
            </w:pPr>
            <w:r w:rsidRPr="00AD7D94">
              <w:rPr>
                <w:rFonts w:ascii="Times New Roman" w:hAnsi="Times New Roman"/>
                <w:sz w:val="12"/>
                <w:szCs w:val="12"/>
              </w:rPr>
              <w:t>Исполнитель обеспечивает качество и своевременность оказания услуг в объёме, предусмотренном настоящим техническим заданием.</w:t>
            </w:r>
          </w:p>
          <w:p w:rsidR="00946D6F" w:rsidRPr="00AD7D94" w:rsidRDefault="00AD7D94" w:rsidP="00AD7D94">
            <w:pPr>
              <w:pStyle w:val="a7"/>
              <w:spacing w:before="80" w:after="80" w:line="276" w:lineRule="auto"/>
              <w:jc w:val="both"/>
              <w:rPr>
                <w:rFonts w:ascii="Times New Roman" w:hAnsi="Times New Roman"/>
                <w:sz w:val="12"/>
                <w:szCs w:val="12"/>
              </w:rPr>
            </w:pPr>
            <w:r w:rsidRPr="00AD7D94">
              <w:rPr>
                <w:rFonts w:ascii="Times New Roman" w:hAnsi="Times New Roman"/>
                <w:sz w:val="12"/>
                <w:szCs w:val="12"/>
              </w:rPr>
              <w:t>Исполнитель самостоятельно обеспечивает персонал, необходимый для оказания услуг (размещение, питание, обслуживание мероприятий).</w:t>
            </w: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c>
          <w:tcPr>
            <w:tcW w:w="0" w:type="auto"/>
            <w:vMerge/>
            <w:tcMar>
              <w:top w:w="75" w:type="dxa"/>
              <w:left w:w="75" w:type="dxa"/>
              <w:bottom w:w="75" w:type="dxa"/>
              <w:right w:w="75" w:type="dxa"/>
            </w:tcMar>
            <w:vAlign w:val="center"/>
          </w:tcPr>
          <w:p w:rsidR="00946D6F" w:rsidRPr="00CD320B" w:rsidRDefault="00946D6F" w:rsidP="00A97909">
            <w:pPr>
              <w:pStyle w:val="a7"/>
              <w:spacing w:before="80" w:after="80" w:line="276" w:lineRule="auto"/>
              <w:jc w:val="center"/>
              <w:rPr>
                <w:rFonts w:ascii="Times New Roman" w:hAnsi="Times New Roman"/>
                <w:sz w:val="12"/>
                <w:szCs w:val="12"/>
              </w:rPr>
            </w:pPr>
          </w:p>
        </w:tc>
      </w:tr>
      <w:tr w:rsidR="00715A2C" w:rsidRPr="00CD320B" w:rsidTr="00946D6F">
        <w:trPr>
          <w:trHeight w:val="20"/>
          <w:jc w:val="center"/>
        </w:trPr>
        <w:tc>
          <w:tcPr>
            <w:tcW w:w="0" w:type="auto"/>
            <w:gridSpan w:val="9"/>
            <w:tcMar>
              <w:top w:w="75" w:type="dxa"/>
              <w:left w:w="75" w:type="dxa"/>
              <w:bottom w:w="75" w:type="dxa"/>
              <w:right w:w="75" w:type="dxa"/>
            </w:tcMar>
            <w:vAlign w:val="center"/>
          </w:tcPr>
          <w:p w:rsidR="00715A2C" w:rsidRPr="00CD320B" w:rsidRDefault="00715A2C" w:rsidP="00A97909">
            <w:pPr>
              <w:pStyle w:val="a7"/>
              <w:spacing w:before="80" w:after="80" w:line="276" w:lineRule="auto"/>
              <w:jc w:val="right"/>
              <w:rPr>
                <w:rFonts w:ascii="Times New Roman" w:hAnsi="Times New Roman"/>
                <w:b/>
                <w:sz w:val="12"/>
                <w:szCs w:val="12"/>
              </w:rPr>
            </w:pPr>
            <w:r w:rsidRPr="00CD320B">
              <w:rPr>
                <w:rFonts w:ascii="Times New Roman" w:hAnsi="Times New Roman"/>
                <w:b/>
                <w:sz w:val="12"/>
                <w:szCs w:val="12"/>
              </w:rPr>
              <w:t>Итого</w:t>
            </w:r>
          </w:p>
        </w:tc>
        <w:tc>
          <w:tcPr>
            <w:tcW w:w="0" w:type="auto"/>
            <w:tcMar>
              <w:top w:w="75" w:type="dxa"/>
              <w:left w:w="75" w:type="dxa"/>
              <w:bottom w:w="75" w:type="dxa"/>
              <w:right w:w="75" w:type="dxa"/>
            </w:tcMar>
            <w:vAlign w:val="center"/>
          </w:tcPr>
          <w:p w:rsidR="00715A2C" w:rsidRPr="00CD320B" w:rsidRDefault="00715A2C" w:rsidP="00A97909">
            <w:pPr>
              <w:pStyle w:val="a7"/>
              <w:spacing w:before="80" w:after="80" w:line="276" w:lineRule="auto"/>
              <w:rPr>
                <w:rFonts w:ascii="Times New Roman" w:hAnsi="Times New Roman"/>
                <w:b/>
                <w:sz w:val="12"/>
                <w:szCs w:val="12"/>
              </w:rPr>
            </w:pPr>
          </w:p>
        </w:tc>
      </w:tr>
    </w:tbl>
    <w:p w:rsidR="00EA44BA" w:rsidRDefault="00EA44BA" w:rsidP="004E754D">
      <w:pPr>
        <w:pStyle w:val="ConsPlusNormal"/>
        <w:jc w:val="both"/>
      </w:pPr>
    </w:p>
    <w:p w:rsidR="00EA44BA" w:rsidRDefault="00EA44BA" w:rsidP="004E754D">
      <w:pPr>
        <w:pStyle w:val="ConsPlusNormal"/>
        <w:jc w:val="both"/>
      </w:pPr>
    </w:p>
    <w:p w:rsidR="007C0DDF" w:rsidRDefault="007C0DDF" w:rsidP="004E754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7"/>
        <w:gridCol w:w="618"/>
        <w:gridCol w:w="4535"/>
      </w:tblGrid>
      <w:tr w:rsidR="004E754D" w:rsidTr="007C0DDF">
        <w:tc>
          <w:tcPr>
            <w:tcW w:w="3917" w:type="dxa"/>
          </w:tcPr>
          <w:p w:rsidR="004E754D" w:rsidRDefault="004E754D" w:rsidP="00CF454C">
            <w:pPr>
              <w:pStyle w:val="ConsPlusNormal"/>
            </w:pPr>
            <w:r>
              <w:t>От Заказчика:</w:t>
            </w:r>
          </w:p>
          <w:p w:rsidR="004E754D" w:rsidRDefault="004E754D" w:rsidP="00CF454C">
            <w:pPr>
              <w:pStyle w:val="ConsPlusNormal"/>
            </w:pPr>
          </w:p>
          <w:p w:rsidR="007C0DDF" w:rsidRDefault="007C0DDF" w:rsidP="00CF454C">
            <w:pPr>
              <w:pStyle w:val="ConsPlusNormal"/>
            </w:pPr>
            <w:r>
              <w:t>Ректор</w:t>
            </w:r>
          </w:p>
          <w:p w:rsidR="007C0DDF" w:rsidRDefault="007C0DDF" w:rsidP="007C0DDF">
            <w:pPr>
              <w:pStyle w:val="ConsPlusNormal"/>
            </w:pPr>
            <w:r>
              <w:t>__________ (С. М. Овчаренко)</w:t>
            </w:r>
          </w:p>
        </w:tc>
        <w:tc>
          <w:tcPr>
            <w:tcW w:w="618" w:type="dxa"/>
          </w:tcPr>
          <w:p w:rsidR="004E754D" w:rsidRDefault="004E754D" w:rsidP="00CF454C">
            <w:pPr>
              <w:pStyle w:val="ConsPlusNormal"/>
            </w:pPr>
          </w:p>
        </w:tc>
        <w:tc>
          <w:tcPr>
            <w:tcW w:w="4535" w:type="dxa"/>
          </w:tcPr>
          <w:p w:rsidR="004E754D" w:rsidRDefault="004E754D" w:rsidP="00CF454C">
            <w:pPr>
              <w:pStyle w:val="ConsPlusNormal"/>
            </w:pPr>
            <w:r>
              <w:t>От Исполнителя:</w:t>
            </w:r>
          </w:p>
          <w:p w:rsidR="004E754D" w:rsidRDefault="004E754D" w:rsidP="00CF454C">
            <w:pPr>
              <w:pStyle w:val="ConsPlusNormal"/>
            </w:pPr>
          </w:p>
          <w:p w:rsidR="007C0DDF" w:rsidRDefault="007C0DDF" w:rsidP="007C0DDF">
            <w:pPr>
              <w:pStyle w:val="ConsPlusNormal"/>
            </w:pPr>
          </w:p>
          <w:p w:rsidR="007C0DDF" w:rsidRDefault="007C0DDF" w:rsidP="007C0DDF">
            <w:pPr>
              <w:pStyle w:val="ConsPlusNormal"/>
            </w:pPr>
            <w:r>
              <w:t>__________ (__________)</w:t>
            </w:r>
          </w:p>
        </w:tc>
      </w:tr>
      <w:tr w:rsidR="004E754D" w:rsidTr="007C0DDF">
        <w:tc>
          <w:tcPr>
            <w:tcW w:w="3917" w:type="dxa"/>
          </w:tcPr>
          <w:p w:rsidR="004E754D" w:rsidRPr="007C0DDF" w:rsidRDefault="004E754D" w:rsidP="00CF454C">
            <w:pPr>
              <w:pStyle w:val="ConsPlusNormal"/>
              <w:rPr>
                <w:i/>
              </w:rPr>
            </w:pPr>
            <w:r w:rsidRPr="007C0DDF">
              <w:rPr>
                <w:i/>
              </w:rPr>
              <w:t>М.П.</w:t>
            </w:r>
          </w:p>
        </w:tc>
        <w:tc>
          <w:tcPr>
            <w:tcW w:w="618" w:type="dxa"/>
          </w:tcPr>
          <w:p w:rsidR="004E754D" w:rsidRDefault="004E754D" w:rsidP="00CF454C">
            <w:pPr>
              <w:pStyle w:val="ConsPlusNormal"/>
            </w:pPr>
          </w:p>
        </w:tc>
        <w:tc>
          <w:tcPr>
            <w:tcW w:w="4535" w:type="dxa"/>
          </w:tcPr>
          <w:p w:rsidR="004E754D" w:rsidRPr="007C0DDF" w:rsidRDefault="004E754D" w:rsidP="00CF454C">
            <w:pPr>
              <w:pStyle w:val="ConsPlusNormal"/>
              <w:rPr>
                <w:i/>
              </w:rPr>
            </w:pPr>
            <w:r w:rsidRPr="007C0DDF">
              <w:rPr>
                <w:i/>
              </w:rPr>
              <w:t>М.П. при наличии</w:t>
            </w:r>
          </w:p>
        </w:tc>
      </w:tr>
    </w:tbl>
    <w:p w:rsidR="004E754D" w:rsidRDefault="004E754D" w:rsidP="007C0DDF">
      <w:pPr>
        <w:pStyle w:val="ConsPlusNormal"/>
        <w:pageBreakBefore/>
        <w:jc w:val="right"/>
        <w:outlineLvl w:val="1"/>
      </w:pPr>
      <w:r>
        <w:lastRenderedPageBreak/>
        <w:t xml:space="preserve">Приложение </w:t>
      </w:r>
      <w:r w:rsidR="007C0DDF">
        <w:t>№</w:t>
      </w:r>
      <w:r>
        <w:t xml:space="preserve"> 2</w:t>
      </w:r>
    </w:p>
    <w:p w:rsidR="004E754D" w:rsidRDefault="004E754D" w:rsidP="004E754D">
      <w:pPr>
        <w:pStyle w:val="ConsPlusNormal"/>
        <w:jc w:val="right"/>
      </w:pPr>
      <w:r>
        <w:t xml:space="preserve">к Контракту </w:t>
      </w:r>
      <w:r w:rsidR="007C0DDF">
        <w:t>№</w:t>
      </w:r>
      <w:r>
        <w:t xml:space="preserve"> </w:t>
      </w:r>
      <w:r w:rsidR="000A6594" w:rsidRPr="000A6594">
        <w:rPr>
          <w:color w:val="0070C0"/>
        </w:rPr>
        <w:t>200909395126100133</w:t>
      </w:r>
    </w:p>
    <w:p w:rsidR="004E754D" w:rsidRDefault="004E754D" w:rsidP="004E754D">
      <w:pPr>
        <w:pStyle w:val="ConsPlusNormal"/>
        <w:jc w:val="right"/>
      </w:pPr>
      <w:r>
        <w:t xml:space="preserve">от </w:t>
      </w:r>
      <w:r w:rsidR="007C0DDF">
        <w:t>«</w:t>
      </w:r>
      <w:r>
        <w:t>_</w:t>
      </w:r>
      <w:r w:rsidR="00B16C1A">
        <w:t>_</w:t>
      </w:r>
      <w:r>
        <w:t>_</w:t>
      </w:r>
      <w:r w:rsidR="007C0DDF">
        <w:t>»</w:t>
      </w:r>
      <w:r>
        <w:t xml:space="preserve"> </w:t>
      </w:r>
      <w:r w:rsidR="00B16C1A">
        <w:t>__________</w:t>
      </w:r>
      <w:r>
        <w:t xml:space="preserve"> 20</w:t>
      </w:r>
      <w:r w:rsidR="007C0DDF">
        <w:t>2</w:t>
      </w:r>
      <w:r w:rsidR="00074EC7">
        <w:t>6</w:t>
      </w:r>
      <w:r>
        <w:t xml:space="preserve"> г.</w:t>
      </w:r>
    </w:p>
    <w:p w:rsidR="004E754D" w:rsidRDefault="004E754D" w:rsidP="004E754D">
      <w:pPr>
        <w:pStyle w:val="ConsPlusNormal"/>
        <w:jc w:val="both"/>
      </w:pPr>
    </w:p>
    <w:p w:rsidR="004E754D" w:rsidRPr="007C0DDF" w:rsidRDefault="004E754D" w:rsidP="004E754D">
      <w:pPr>
        <w:pStyle w:val="ConsPlusNormal"/>
        <w:jc w:val="center"/>
        <w:rPr>
          <w:b/>
        </w:rPr>
      </w:pPr>
      <w:bookmarkStart w:id="17" w:name="Par367"/>
      <w:bookmarkEnd w:id="17"/>
      <w:r w:rsidRPr="007C0DDF">
        <w:rPr>
          <w:b/>
        </w:rPr>
        <w:t>ГРАФИК ОКАЗАНИЯ УСЛУГ</w:t>
      </w:r>
    </w:p>
    <w:p w:rsidR="004E754D" w:rsidRPr="00536F48" w:rsidRDefault="00034F71" w:rsidP="00034F71">
      <w:pPr>
        <w:pStyle w:val="ConsPlusNormal"/>
        <w:jc w:val="center"/>
        <w:rPr>
          <w:color w:val="0070C0"/>
        </w:rPr>
      </w:pPr>
      <w:r w:rsidRPr="000A6594">
        <w:t>по</w:t>
      </w:r>
      <w:r w:rsidR="00074EC7" w:rsidRPr="000A6594">
        <w:t xml:space="preserve"> </w:t>
      </w:r>
      <w:r w:rsidR="000A6594" w:rsidRPr="000A6594">
        <w:rPr>
          <w:color w:val="0070C0"/>
        </w:rPr>
        <w:t>организации размещения, питания и предоставлению необходимой инфраструктуры для проведения слета студенческого самоуправления ОмГУПС</w:t>
      </w:r>
    </w:p>
    <w:p w:rsidR="00034F71" w:rsidRDefault="00034F71" w:rsidP="00034F71">
      <w:pPr>
        <w:pStyle w:val="ConsPlusNormal"/>
        <w:jc w:val="center"/>
      </w:pP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596"/>
        <w:gridCol w:w="5330"/>
        <w:gridCol w:w="1836"/>
        <w:gridCol w:w="1717"/>
      </w:tblGrid>
      <w:tr w:rsidR="004E754D" w:rsidTr="00536F48">
        <w:tc>
          <w:tcPr>
            <w:tcW w:w="571" w:type="dxa"/>
            <w:tcBorders>
              <w:top w:val="single" w:sz="4" w:space="0" w:color="auto"/>
              <w:left w:val="single" w:sz="4" w:space="0" w:color="auto"/>
              <w:bottom w:val="single" w:sz="4" w:space="0" w:color="auto"/>
              <w:right w:val="single" w:sz="4" w:space="0" w:color="auto"/>
            </w:tcBorders>
            <w:vAlign w:val="center"/>
          </w:tcPr>
          <w:p w:rsidR="004E754D" w:rsidRDefault="00B16C1A" w:rsidP="00B16C1A">
            <w:pPr>
              <w:pStyle w:val="ConsPlusNormal"/>
              <w:jc w:val="center"/>
            </w:pPr>
            <w:r>
              <w:t>№</w:t>
            </w:r>
            <w:r w:rsidR="004E754D">
              <w:t xml:space="preserve"> п/п</w:t>
            </w:r>
          </w:p>
        </w:tc>
        <w:tc>
          <w:tcPr>
            <w:tcW w:w="5102" w:type="dxa"/>
            <w:tcBorders>
              <w:top w:val="single" w:sz="4" w:space="0" w:color="auto"/>
              <w:left w:val="single" w:sz="4" w:space="0" w:color="auto"/>
              <w:bottom w:val="single" w:sz="4" w:space="0" w:color="auto"/>
              <w:right w:val="single" w:sz="4" w:space="0" w:color="auto"/>
            </w:tcBorders>
            <w:vAlign w:val="center"/>
          </w:tcPr>
          <w:p w:rsidR="004E754D" w:rsidRDefault="004E754D" w:rsidP="00D808D8">
            <w:pPr>
              <w:pStyle w:val="ConsPlusNormal"/>
              <w:jc w:val="center"/>
            </w:pPr>
            <w:r>
              <w:t>Наименование видов услуг и основные этапы их</w:t>
            </w:r>
            <w:r w:rsidR="00D808D8">
              <w:t> </w:t>
            </w:r>
            <w:r>
              <w:t>оказания</w:t>
            </w:r>
          </w:p>
        </w:tc>
        <w:tc>
          <w:tcPr>
            <w:tcW w:w="1757" w:type="dxa"/>
            <w:tcBorders>
              <w:top w:val="single" w:sz="4" w:space="0" w:color="auto"/>
              <w:left w:val="single" w:sz="4" w:space="0" w:color="auto"/>
              <w:bottom w:val="single" w:sz="4" w:space="0" w:color="auto"/>
              <w:right w:val="single" w:sz="4" w:space="0" w:color="auto"/>
            </w:tcBorders>
            <w:vAlign w:val="center"/>
          </w:tcPr>
          <w:p w:rsidR="004E754D" w:rsidRDefault="004E754D" w:rsidP="00B16C1A">
            <w:pPr>
              <w:pStyle w:val="ConsPlusNormal"/>
              <w:jc w:val="center"/>
            </w:pPr>
            <w:r>
              <w:t>Срок оказания (начало-окончание)</w:t>
            </w:r>
          </w:p>
        </w:tc>
        <w:tc>
          <w:tcPr>
            <w:tcW w:w="1643" w:type="dxa"/>
            <w:tcBorders>
              <w:top w:val="single" w:sz="4" w:space="0" w:color="auto"/>
              <w:left w:val="single" w:sz="4" w:space="0" w:color="auto"/>
              <w:bottom w:val="single" w:sz="4" w:space="0" w:color="auto"/>
              <w:right w:val="single" w:sz="4" w:space="0" w:color="auto"/>
            </w:tcBorders>
            <w:vAlign w:val="center"/>
          </w:tcPr>
          <w:p w:rsidR="004E754D" w:rsidRDefault="004E754D" w:rsidP="00D808D8">
            <w:pPr>
              <w:pStyle w:val="ConsPlusNormal"/>
              <w:jc w:val="center"/>
            </w:pPr>
            <w:r>
              <w:t xml:space="preserve">Стоимость услуг </w:t>
            </w:r>
            <w:proofErr w:type="gramStart"/>
            <w:r>
              <w:t>в</w:t>
            </w:r>
            <w:proofErr w:type="gramEnd"/>
            <w:r>
              <w:t xml:space="preserve"> % </w:t>
            </w:r>
            <w:proofErr w:type="gramStart"/>
            <w:r>
              <w:t>от</w:t>
            </w:r>
            <w:proofErr w:type="gramEnd"/>
            <w:r w:rsidR="00D808D8">
              <w:t> </w:t>
            </w:r>
            <w:r>
              <w:t>цены заключенного контракта</w:t>
            </w:r>
          </w:p>
        </w:tc>
      </w:tr>
      <w:tr w:rsidR="004E754D" w:rsidTr="00536F48">
        <w:tc>
          <w:tcPr>
            <w:tcW w:w="571" w:type="dxa"/>
            <w:tcBorders>
              <w:top w:val="single" w:sz="4" w:space="0" w:color="auto"/>
              <w:left w:val="single" w:sz="4" w:space="0" w:color="auto"/>
              <w:bottom w:val="single" w:sz="4" w:space="0" w:color="auto"/>
              <w:right w:val="single" w:sz="4" w:space="0" w:color="auto"/>
            </w:tcBorders>
            <w:vAlign w:val="center"/>
          </w:tcPr>
          <w:p w:rsidR="004E754D" w:rsidRPr="006C371B" w:rsidRDefault="004E754D" w:rsidP="007F4B73">
            <w:pPr>
              <w:pStyle w:val="ConsPlusNormal"/>
              <w:jc w:val="center"/>
            </w:pPr>
            <w:r w:rsidRPr="006C371B">
              <w:t>1.</w:t>
            </w:r>
          </w:p>
        </w:tc>
        <w:tc>
          <w:tcPr>
            <w:tcW w:w="5102" w:type="dxa"/>
            <w:tcBorders>
              <w:top w:val="single" w:sz="4" w:space="0" w:color="auto"/>
              <w:left w:val="single" w:sz="4" w:space="0" w:color="auto"/>
              <w:bottom w:val="single" w:sz="4" w:space="0" w:color="auto"/>
              <w:right w:val="single" w:sz="4" w:space="0" w:color="auto"/>
            </w:tcBorders>
            <w:vAlign w:val="center"/>
          </w:tcPr>
          <w:p w:rsidR="004E754D" w:rsidRPr="006C371B" w:rsidRDefault="00C9448E" w:rsidP="00AD7D94">
            <w:pPr>
              <w:pStyle w:val="ConsPlusNormal"/>
              <w:jc w:val="center"/>
            </w:pPr>
            <w:r w:rsidRPr="006C371B">
              <w:rPr>
                <w:color w:val="0070C0"/>
              </w:rPr>
              <w:t xml:space="preserve">Оказание услуг по </w:t>
            </w:r>
            <w:r w:rsidR="000A6594" w:rsidRPr="000A6594">
              <w:rPr>
                <w:color w:val="0070C0"/>
              </w:rPr>
              <w:t>организации размещения, питания и предоставлению необходимой инфраструктуры для проведения слета студенческого самоуправления ОмГУПС</w:t>
            </w:r>
          </w:p>
        </w:tc>
        <w:tc>
          <w:tcPr>
            <w:tcW w:w="1757" w:type="dxa"/>
            <w:tcBorders>
              <w:top w:val="single" w:sz="4" w:space="0" w:color="auto"/>
              <w:left w:val="single" w:sz="4" w:space="0" w:color="auto"/>
              <w:bottom w:val="single" w:sz="4" w:space="0" w:color="auto"/>
              <w:right w:val="single" w:sz="4" w:space="0" w:color="auto"/>
            </w:tcBorders>
            <w:vAlign w:val="center"/>
          </w:tcPr>
          <w:p w:rsidR="004E754D" w:rsidRDefault="007C0DDF" w:rsidP="00D808D8">
            <w:pPr>
              <w:pStyle w:val="ConsPlusNormal"/>
              <w:jc w:val="center"/>
            </w:pPr>
            <w:r>
              <w:t xml:space="preserve">с </w:t>
            </w:r>
            <w:r w:rsidR="006C371B">
              <w:t>24</w:t>
            </w:r>
            <w:r>
              <w:t xml:space="preserve"> </w:t>
            </w:r>
            <w:r w:rsidR="000A6594">
              <w:t>октября</w:t>
            </w:r>
            <w:r>
              <w:t xml:space="preserve"> 202</w:t>
            </w:r>
            <w:r w:rsidR="006C371B">
              <w:t>6</w:t>
            </w:r>
            <w:r>
              <w:t xml:space="preserve"> года по </w:t>
            </w:r>
            <w:r w:rsidR="006C371B">
              <w:t>2</w:t>
            </w:r>
            <w:r w:rsidR="000A6594">
              <w:t>5</w:t>
            </w:r>
            <w:r w:rsidR="00D808D8">
              <w:t> </w:t>
            </w:r>
            <w:r w:rsidR="000A6594">
              <w:t>октября</w:t>
            </w:r>
            <w:r>
              <w:t xml:space="preserve"> 202</w:t>
            </w:r>
            <w:r w:rsidR="006C371B">
              <w:t>6</w:t>
            </w:r>
            <w:r>
              <w:t xml:space="preserve"> года</w:t>
            </w:r>
          </w:p>
        </w:tc>
        <w:tc>
          <w:tcPr>
            <w:tcW w:w="1643" w:type="dxa"/>
            <w:tcBorders>
              <w:top w:val="single" w:sz="4" w:space="0" w:color="auto"/>
              <w:left w:val="single" w:sz="4" w:space="0" w:color="auto"/>
              <w:bottom w:val="single" w:sz="4" w:space="0" w:color="auto"/>
              <w:right w:val="single" w:sz="4" w:space="0" w:color="auto"/>
            </w:tcBorders>
            <w:vAlign w:val="center"/>
          </w:tcPr>
          <w:p w:rsidR="004E754D" w:rsidRDefault="004E754D" w:rsidP="000A6594">
            <w:pPr>
              <w:pStyle w:val="ConsPlusNormal"/>
              <w:jc w:val="center"/>
            </w:pPr>
            <w:r>
              <w:t>100%</w:t>
            </w:r>
          </w:p>
        </w:tc>
      </w:tr>
      <w:tr w:rsidR="004E754D" w:rsidTr="00536F48">
        <w:tc>
          <w:tcPr>
            <w:tcW w:w="571" w:type="dxa"/>
            <w:tcBorders>
              <w:top w:val="single" w:sz="4" w:space="0" w:color="auto"/>
              <w:left w:val="single" w:sz="4" w:space="0" w:color="auto"/>
              <w:bottom w:val="single" w:sz="4" w:space="0" w:color="auto"/>
              <w:right w:val="single" w:sz="4" w:space="0" w:color="auto"/>
            </w:tcBorders>
            <w:vAlign w:val="center"/>
          </w:tcPr>
          <w:p w:rsidR="004E754D" w:rsidRPr="007F4B73" w:rsidRDefault="004E754D" w:rsidP="007F4B73">
            <w:pPr>
              <w:pStyle w:val="ConsPlusNormal"/>
              <w:jc w:val="center"/>
            </w:pPr>
            <w:r w:rsidRPr="007F4B73">
              <w:t>2.</w:t>
            </w:r>
          </w:p>
        </w:tc>
        <w:tc>
          <w:tcPr>
            <w:tcW w:w="5102" w:type="dxa"/>
            <w:tcBorders>
              <w:top w:val="single" w:sz="4" w:space="0" w:color="auto"/>
              <w:left w:val="single" w:sz="4" w:space="0" w:color="auto"/>
              <w:bottom w:val="single" w:sz="4" w:space="0" w:color="auto"/>
              <w:right w:val="single" w:sz="4" w:space="0" w:color="auto"/>
            </w:tcBorders>
            <w:vAlign w:val="center"/>
          </w:tcPr>
          <w:p w:rsidR="004E754D" w:rsidRPr="007F4B73" w:rsidRDefault="004E754D" w:rsidP="00CF454C">
            <w:pPr>
              <w:pStyle w:val="ConsPlusNormal"/>
              <w:jc w:val="center"/>
            </w:pPr>
            <w:r w:rsidRPr="007F4B73">
              <w:t>Подготовка отчетных документов</w:t>
            </w:r>
          </w:p>
        </w:tc>
        <w:tc>
          <w:tcPr>
            <w:tcW w:w="1757" w:type="dxa"/>
            <w:tcBorders>
              <w:top w:val="single" w:sz="4" w:space="0" w:color="auto"/>
              <w:left w:val="single" w:sz="4" w:space="0" w:color="auto"/>
              <w:bottom w:val="single" w:sz="4" w:space="0" w:color="auto"/>
              <w:right w:val="single" w:sz="4" w:space="0" w:color="auto"/>
            </w:tcBorders>
            <w:vAlign w:val="center"/>
          </w:tcPr>
          <w:p w:rsidR="004E754D" w:rsidRPr="007F4B73" w:rsidRDefault="006C371B" w:rsidP="007F4B73">
            <w:pPr>
              <w:pStyle w:val="ConsPlusNormal"/>
              <w:jc w:val="center"/>
            </w:pPr>
            <w:r>
              <w:t>н</w:t>
            </w:r>
            <w:r w:rsidRPr="006C371B">
              <w:t>е позднее 5 (пяти) рабочих дней после оказания услуг</w:t>
            </w:r>
          </w:p>
        </w:tc>
        <w:tc>
          <w:tcPr>
            <w:tcW w:w="1643" w:type="dxa"/>
            <w:tcBorders>
              <w:top w:val="single" w:sz="4" w:space="0" w:color="auto"/>
              <w:left w:val="single" w:sz="4" w:space="0" w:color="auto"/>
              <w:bottom w:val="single" w:sz="4" w:space="0" w:color="auto"/>
              <w:right w:val="single" w:sz="4" w:space="0" w:color="auto"/>
            </w:tcBorders>
            <w:vAlign w:val="center"/>
          </w:tcPr>
          <w:p w:rsidR="004E754D" w:rsidRPr="007F4B73" w:rsidRDefault="007F4B73" w:rsidP="00CF454C">
            <w:pPr>
              <w:pStyle w:val="ConsPlusNormal"/>
              <w:jc w:val="center"/>
            </w:pPr>
            <w:r w:rsidRPr="007F4B73">
              <w:t>—</w:t>
            </w:r>
          </w:p>
        </w:tc>
      </w:tr>
      <w:tr w:rsidR="004E754D" w:rsidTr="00536F48">
        <w:tc>
          <w:tcPr>
            <w:tcW w:w="571" w:type="dxa"/>
            <w:tcBorders>
              <w:top w:val="single" w:sz="4" w:space="0" w:color="auto"/>
              <w:left w:val="single" w:sz="4" w:space="0" w:color="auto"/>
              <w:bottom w:val="single" w:sz="4" w:space="0" w:color="auto"/>
              <w:right w:val="single" w:sz="4" w:space="0" w:color="auto"/>
            </w:tcBorders>
            <w:vAlign w:val="center"/>
          </w:tcPr>
          <w:p w:rsidR="004E754D" w:rsidRPr="007F4B73" w:rsidRDefault="004E754D" w:rsidP="007F4B73">
            <w:pPr>
              <w:pStyle w:val="ConsPlusNormal"/>
              <w:jc w:val="center"/>
            </w:pPr>
            <w:r w:rsidRPr="007F4B73">
              <w:t>3.</w:t>
            </w:r>
          </w:p>
        </w:tc>
        <w:tc>
          <w:tcPr>
            <w:tcW w:w="5102" w:type="dxa"/>
            <w:tcBorders>
              <w:top w:val="single" w:sz="4" w:space="0" w:color="auto"/>
              <w:left w:val="single" w:sz="4" w:space="0" w:color="auto"/>
              <w:bottom w:val="single" w:sz="4" w:space="0" w:color="auto"/>
              <w:right w:val="single" w:sz="4" w:space="0" w:color="auto"/>
            </w:tcBorders>
            <w:vAlign w:val="center"/>
          </w:tcPr>
          <w:p w:rsidR="004E754D" w:rsidRPr="007F4B73" w:rsidRDefault="004E754D" w:rsidP="00CF454C">
            <w:pPr>
              <w:pStyle w:val="ConsPlusNormal"/>
              <w:jc w:val="center"/>
            </w:pPr>
            <w:r w:rsidRPr="007F4B73">
              <w:t>Сдача отчетных документов Заказчику</w:t>
            </w:r>
          </w:p>
        </w:tc>
        <w:tc>
          <w:tcPr>
            <w:tcW w:w="1757" w:type="dxa"/>
            <w:tcBorders>
              <w:top w:val="single" w:sz="4" w:space="0" w:color="auto"/>
              <w:left w:val="single" w:sz="4" w:space="0" w:color="auto"/>
              <w:bottom w:val="single" w:sz="4" w:space="0" w:color="auto"/>
              <w:right w:val="single" w:sz="4" w:space="0" w:color="auto"/>
            </w:tcBorders>
            <w:vAlign w:val="center"/>
          </w:tcPr>
          <w:p w:rsidR="004E754D" w:rsidRPr="007F4B73" w:rsidRDefault="006C371B" w:rsidP="00CF454C">
            <w:pPr>
              <w:pStyle w:val="ConsPlusNormal"/>
              <w:jc w:val="center"/>
            </w:pPr>
            <w:r>
              <w:t>н</w:t>
            </w:r>
            <w:r w:rsidRPr="006C371B">
              <w:t>е позднее 5 (пяти) рабочих дней после оказания услуг</w:t>
            </w:r>
          </w:p>
        </w:tc>
        <w:tc>
          <w:tcPr>
            <w:tcW w:w="1643" w:type="dxa"/>
            <w:tcBorders>
              <w:top w:val="single" w:sz="4" w:space="0" w:color="auto"/>
              <w:left w:val="single" w:sz="4" w:space="0" w:color="auto"/>
              <w:bottom w:val="single" w:sz="4" w:space="0" w:color="auto"/>
              <w:right w:val="single" w:sz="4" w:space="0" w:color="auto"/>
            </w:tcBorders>
            <w:vAlign w:val="center"/>
          </w:tcPr>
          <w:p w:rsidR="004E754D" w:rsidRPr="007F4B73" w:rsidRDefault="007F4B73" w:rsidP="00CF454C">
            <w:pPr>
              <w:pStyle w:val="ConsPlusNormal"/>
              <w:jc w:val="center"/>
            </w:pPr>
            <w:r w:rsidRPr="007F4B73">
              <w:t>—</w:t>
            </w:r>
          </w:p>
        </w:tc>
      </w:tr>
    </w:tbl>
    <w:p w:rsidR="004E754D" w:rsidRDefault="004E754D" w:rsidP="004E754D">
      <w:pPr>
        <w:pStyle w:val="ConsPlusNormal"/>
        <w:jc w:val="both"/>
      </w:pPr>
    </w:p>
    <w:p w:rsidR="007C0DDF" w:rsidRDefault="007C0DDF" w:rsidP="004E754D">
      <w:pPr>
        <w:pStyle w:val="ConsPlusNormal"/>
        <w:jc w:val="both"/>
      </w:pPr>
    </w:p>
    <w:p w:rsidR="007C0DDF" w:rsidRDefault="007C0DDF" w:rsidP="004E754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7"/>
        <w:gridCol w:w="618"/>
        <w:gridCol w:w="4535"/>
      </w:tblGrid>
      <w:tr w:rsidR="007C0DDF" w:rsidTr="007F4B73">
        <w:tc>
          <w:tcPr>
            <w:tcW w:w="3917" w:type="dxa"/>
          </w:tcPr>
          <w:p w:rsidR="007C0DDF" w:rsidRDefault="007C0DDF" w:rsidP="007F4B73">
            <w:pPr>
              <w:pStyle w:val="ConsPlusNormal"/>
            </w:pPr>
            <w:r>
              <w:t>От Заказчика:</w:t>
            </w:r>
          </w:p>
          <w:p w:rsidR="007C0DDF" w:rsidRDefault="007C0DDF" w:rsidP="007F4B73">
            <w:pPr>
              <w:pStyle w:val="ConsPlusNormal"/>
            </w:pPr>
          </w:p>
          <w:p w:rsidR="007C0DDF" w:rsidRDefault="007C0DDF" w:rsidP="007F4B73">
            <w:pPr>
              <w:pStyle w:val="ConsPlusNormal"/>
            </w:pPr>
            <w:r>
              <w:t>Ректор</w:t>
            </w:r>
          </w:p>
          <w:p w:rsidR="007C0DDF" w:rsidRDefault="007C0DDF" w:rsidP="007F4B73">
            <w:pPr>
              <w:pStyle w:val="ConsPlusNormal"/>
            </w:pPr>
            <w:r>
              <w:t>__________ (С. М. Овчаренко)</w:t>
            </w:r>
          </w:p>
        </w:tc>
        <w:tc>
          <w:tcPr>
            <w:tcW w:w="618" w:type="dxa"/>
          </w:tcPr>
          <w:p w:rsidR="007C0DDF" w:rsidRDefault="007C0DDF" w:rsidP="007F4B73">
            <w:pPr>
              <w:pStyle w:val="ConsPlusNormal"/>
            </w:pPr>
          </w:p>
        </w:tc>
        <w:tc>
          <w:tcPr>
            <w:tcW w:w="4535" w:type="dxa"/>
          </w:tcPr>
          <w:p w:rsidR="007C0DDF" w:rsidRDefault="007C0DDF" w:rsidP="007F4B73">
            <w:pPr>
              <w:pStyle w:val="ConsPlusNormal"/>
            </w:pPr>
            <w:r>
              <w:t>От Исполнителя:</w:t>
            </w:r>
          </w:p>
          <w:p w:rsidR="007C0DDF" w:rsidRDefault="007C0DDF" w:rsidP="007F4B73">
            <w:pPr>
              <w:pStyle w:val="ConsPlusNormal"/>
            </w:pPr>
          </w:p>
          <w:p w:rsidR="007C0DDF" w:rsidRDefault="007C0DDF" w:rsidP="007F4B73">
            <w:pPr>
              <w:pStyle w:val="ConsPlusNormal"/>
            </w:pPr>
          </w:p>
          <w:p w:rsidR="007C0DDF" w:rsidRDefault="007C0DDF" w:rsidP="007F4B73">
            <w:pPr>
              <w:pStyle w:val="ConsPlusNormal"/>
            </w:pPr>
            <w:r>
              <w:t>__________ (__________)</w:t>
            </w:r>
          </w:p>
        </w:tc>
      </w:tr>
      <w:tr w:rsidR="007C0DDF" w:rsidTr="007F4B73">
        <w:tc>
          <w:tcPr>
            <w:tcW w:w="3917" w:type="dxa"/>
          </w:tcPr>
          <w:p w:rsidR="007C0DDF" w:rsidRPr="007C0DDF" w:rsidRDefault="007C0DDF" w:rsidP="007F4B73">
            <w:pPr>
              <w:pStyle w:val="ConsPlusNormal"/>
              <w:rPr>
                <w:i/>
              </w:rPr>
            </w:pPr>
            <w:r w:rsidRPr="007C0DDF">
              <w:rPr>
                <w:i/>
              </w:rPr>
              <w:t>М.П.</w:t>
            </w:r>
          </w:p>
        </w:tc>
        <w:tc>
          <w:tcPr>
            <w:tcW w:w="618" w:type="dxa"/>
          </w:tcPr>
          <w:p w:rsidR="007C0DDF" w:rsidRDefault="007C0DDF" w:rsidP="007F4B73">
            <w:pPr>
              <w:pStyle w:val="ConsPlusNormal"/>
            </w:pPr>
          </w:p>
        </w:tc>
        <w:tc>
          <w:tcPr>
            <w:tcW w:w="4535" w:type="dxa"/>
          </w:tcPr>
          <w:p w:rsidR="007C0DDF" w:rsidRPr="007C0DDF" w:rsidRDefault="007C0DDF" w:rsidP="007F4B73">
            <w:pPr>
              <w:pStyle w:val="ConsPlusNormal"/>
              <w:rPr>
                <w:i/>
              </w:rPr>
            </w:pPr>
            <w:r w:rsidRPr="007C0DDF">
              <w:rPr>
                <w:i/>
              </w:rPr>
              <w:t>М.П. при наличии</w:t>
            </w:r>
          </w:p>
        </w:tc>
      </w:tr>
    </w:tbl>
    <w:p w:rsidR="00134B65" w:rsidRDefault="00134B65" w:rsidP="007C0DDF">
      <w:pPr>
        <w:pStyle w:val="ConsPlusNormal"/>
        <w:jc w:val="both"/>
      </w:pPr>
    </w:p>
    <w:sectPr w:rsidR="00134B65" w:rsidSect="00134B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D19" w:rsidRDefault="007F0D19" w:rsidP="00087BE1">
      <w:pPr>
        <w:spacing w:after="0" w:line="240" w:lineRule="auto"/>
      </w:pPr>
      <w:r>
        <w:separator/>
      </w:r>
    </w:p>
  </w:endnote>
  <w:endnote w:type="continuationSeparator" w:id="0">
    <w:p w:rsidR="007F0D19" w:rsidRDefault="007F0D19" w:rsidP="00087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D19" w:rsidRDefault="007F0D19" w:rsidP="00087BE1">
      <w:pPr>
        <w:spacing w:after="0" w:line="240" w:lineRule="auto"/>
      </w:pPr>
      <w:r>
        <w:separator/>
      </w:r>
    </w:p>
  </w:footnote>
  <w:footnote w:type="continuationSeparator" w:id="0">
    <w:p w:rsidR="007F0D19" w:rsidRDefault="007F0D19" w:rsidP="00087BE1">
      <w:pPr>
        <w:spacing w:after="0" w:line="240" w:lineRule="auto"/>
      </w:pPr>
      <w:r>
        <w:continuationSeparator/>
      </w:r>
    </w:p>
  </w:footnote>
  <w:footnote w:id="1">
    <w:p w:rsidR="0009050A" w:rsidRDefault="0009050A" w:rsidP="004152E3">
      <w:pPr>
        <w:pStyle w:val="a3"/>
        <w:ind w:firstLine="709"/>
        <w:jc w:val="both"/>
      </w:pPr>
      <w:r w:rsidRPr="0009050A">
        <w:rPr>
          <w:rFonts w:ascii="Times New Roman" w:hAnsi="Times New Roman" w:cs="Times New Roman"/>
          <w:iCs/>
          <w:sz w:val="16"/>
          <w:szCs w:val="16"/>
          <w:vertAlign w:val="superscript"/>
        </w:rPr>
        <w:footnoteRef/>
      </w:r>
      <w:r w:rsidRPr="0009050A">
        <w:rPr>
          <w:rFonts w:ascii="Times New Roman" w:hAnsi="Times New Roman" w:cs="Times New Roman"/>
          <w:iCs/>
          <w:sz w:val="16"/>
          <w:szCs w:val="16"/>
          <w:vertAlign w:val="superscript"/>
        </w:rPr>
        <w:t xml:space="preserve"> </w:t>
      </w:r>
      <w:r w:rsidR="004152E3" w:rsidRPr="004152E3">
        <w:rPr>
          <w:rFonts w:ascii="Times New Roman" w:hAnsi="Times New Roman" w:cs="Times New Roman"/>
          <w:iCs/>
          <w:sz w:val="16"/>
          <w:szCs w:val="16"/>
        </w:rPr>
        <w:t xml:space="preserve">Приказ Минкультуры России от 10.06.2019 </w:t>
      </w:r>
      <w:r w:rsidR="004152E3">
        <w:rPr>
          <w:rFonts w:ascii="Times New Roman" w:hAnsi="Times New Roman" w:cs="Times New Roman"/>
          <w:iCs/>
          <w:sz w:val="16"/>
          <w:szCs w:val="16"/>
        </w:rPr>
        <w:t>№</w:t>
      </w:r>
      <w:r w:rsidR="004152E3" w:rsidRPr="004152E3">
        <w:rPr>
          <w:rFonts w:ascii="Times New Roman" w:hAnsi="Times New Roman" w:cs="Times New Roman"/>
          <w:iCs/>
          <w:sz w:val="16"/>
          <w:szCs w:val="16"/>
        </w:rPr>
        <w:t xml:space="preserve"> 745</w:t>
      </w:r>
      <w:r w:rsidR="004152E3">
        <w:rPr>
          <w:rFonts w:ascii="Times New Roman" w:hAnsi="Times New Roman" w:cs="Times New Roman"/>
          <w:iCs/>
          <w:sz w:val="16"/>
          <w:szCs w:val="16"/>
        </w:rPr>
        <w:t xml:space="preserve"> «</w:t>
      </w:r>
      <w:r w:rsidR="004152E3" w:rsidRPr="004152E3">
        <w:rPr>
          <w:rFonts w:ascii="Times New Roman" w:hAnsi="Times New Roman" w:cs="Times New Roman"/>
          <w:iCs/>
          <w:sz w:val="16"/>
          <w:szCs w:val="16"/>
        </w:rPr>
        <w:t>Об утверждении типовых контрактов в сфере культуры</w:t>
      </w:r>
      <w:r w:rsidR="004152E3">
        <w:rPr>
          <w:rFonts w:ascii="Times New Roman" w:hAnsi="Times New Roman" w:cs="Times New Roman"/>
          <w:iCs/>
          <w:sz w:val="16"/>
          <w:szCs w:val="16"/>
        </w:rPr>
        <w:t>»</w:t>
      </w:r>
      <w:r>
        <w:rPr>
          <w:rFonts w:ascii="Times New Roman" w:hAnsi="Times New Roman" w:cs="Times New Roman"/>
          <w:iCs/>
          <w:sz w:val="16"/>
          <w:szCs w:val="16"/>
        </w:rPr>
        <w:t>.</w:t>
      </w:r>
    </w:p>
  </w:footnote>
  <w:footnote w:id="2">
    <w:p w:rsidR="007F4B73" w:rsidRPr="00CF454C" w:rsidRDefault="007F4B73" w:rsidP="00087BE1">
      <w:pPr>
        <w:pStyle w:val="a3"/>
        <w:ind w:firstLine="709"/>
        <w:jc w:val="both"/>
        <w:rPr>
          <w:rFonts w:ascii="Times New Roman" w:hAnsi="Times New Roman" w:cs="Times New Roman"/>
          <w:iCs/>
          <w:sz w:val="16"/>
          <w:szCs w:val="16"/>
        </w:rPr>
      </w:pPr>
      <w:r w:rsidRPr="00087BE1">
        <w:rPr>
          <w:rStyle w:val="a5"/>
          <w:rFonts w:ascii="Times New Roman" w:hAnsi="Times New Roman" w:cs="Times New Roman"/>
          <w:sz w:val="16"/>
          <w:szCs w:val="16"/>
        </w:rPr>
        <w:footnoteRef/>
      </w:r>
      <w:r w:rsidRPr="00087BE1">
        <w:rPr>
          <w:rFonts w:ascii="Times New Roman" w:hAnsi="Times New Roman" w:cs="Times New Roman"/>
          <w:sz w:val="16"/>
          <w:szCs w:val="16"/>
        </w:rPr>
        <w:t xml:space="preserve"> </w:t>
      </w:r>
      <w:proofErr w:type="gramStart"/>
      <w:r w:rsidRPr="00087BE1">
        <w:rPr>
          <w:rFonts w:ascii="Times New Roman" w:hAnsi="Times New Roman" w:cs="Times New Roman"/>
          <w:iCs/>
          <w:sz w:val="16"/>
          <w:szCs w:val="16"/>
        </w:rPr>
        <w:t xml:space="preserve">Указываются пункты, части, статьи Федерального закона от 05.04.2013 № 44-ФЗ </w:t>
      </w:r>
      <w:r>
        <w:rPr>
          <w:rFonts w:ascii="Times New Roman" w:hAnsi="Times New Roman" w:cs="Times New Roman"/>
          <w:iCs/>
          <w:sz w:val="16"/>
          <w:szCs w:val="16"/>
        </w:rPr>
        <w:t>«</w:t>
      </w:r>
      <w:r w:rsidRPr="00087BE1">
        <w:rPr>
          <w:rFonts w:ascii="Times New Roman" w:hAnsi="Times New Roman" w:cs="Times New Roman"/>
          <w:iCs/>
          <w:sz w:val="16"/>
          <w:szCs w:val="16"/>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iCs/>
          <w:sz w:val="16"/>
          <w:szCs w:val="16"/>
        </w:rPr>
        <w:t xml:space="preserve">» </w:t>
      </w:r>
      <w:r w:rsidRPr="00087BE1">
        <w:rPr>
          <w:rFonts w:ascii="Times New Roman" w:hAnsi="Times New Roman" w:cs="Times New Roman"/>
          <w:iCs/>
          <w:sz w:val="16"/>
          <w:szCs w:val="16"/>
        </w:rPr>
        <w:t xml:space="preserve">(Собрание законодательства Российской Федерации, 08.04.2013, </w:t>
      </w:r>
      <w:r>
        <w:rPr>
          <w:rFonts w:ascii="Times New Roman" w:hAnsi="Times New Roman" w:cs="Times New Roman"/>
          <w:iCs/>
          <w:sz w:val="16"/>
          <w:szCs w:val="16"/>
        </w:rPr>
        <w:t>№</w:t>
      </w:r>
      <w:r w:rsidRPr="00087BE1">
        <w:rPr>
          <w:rFonts w:ascii="Times New Roman" w:hAnsi="Times New Roman" w:cs="Times New Roman"/>
          <w:iCs/>
          <w:sz w:val="16"/>
          <w:szCs w:val="16"/>
        </w:rPr>
        <w:t xml:space="preserve"> 14, ст. 1652, Официальный интернет-портал правовой информации </w:t>
      </w:r>
      <w:hyperlink r:id="rId1" w:history="1">
        <w:r w:rsidRPr="00AF6F53">
          <w:rPr>
            <w:rStyle w:val="a6"/>
            <w:rFonts w:ascii="Times New Roman" w:hAnsi="Times New Roman" w:cs="Times New Roman"/>
            <w:iCs/>
            <w:sz w:val="16"/>
            <w:szCs w:val="16"/>
          </w:rPr>
          <w:t>http://www.pravo.gov.ru</w:t>
        </w:r>
      </w:hyperlink>
      <w:r w:rsidRPr="00087BE1">
        <w:rPr>
          <w:rFonts w:ascii="Times New Roman" w:hAnsi="Times New Roman" w:cs="Times New Roman"/>
          <w:iCs/>
          <w:sz w:val="16"/>
          <w:szCs w:val="16"/>
        </w:rPr>
        <w:t>, 01.05.2019) (далее – Федеральный закон о контрактной системе), в соответствии с которыми заключается Контракт.</w:t>
      </w:r>
      <w:proofErr w:type="gramEnd"/>
    </w:p>
  </w:footnote>
  <w:footnote w:id="3">
    <w:p w:rsidR="007F4B73" w:rsidRPr="00CF454C" w:rsidRDefault="007F4B73" w:rsidP="00CF454C">
      <w:pPr>
        <w:pStyle w:val="a3"/>
        <w:ind w:firstLine="709"/>
        <w:jc w:val="both"/>
        <w:rPr>
          <w:rFonts w:ascii="Times New Roman" w:hAnsi="Times New Roman" w:cs="Times New Roman"/>
          <w:iCs/>
          <w:sz w:val="16"/>
          <w:szCs w:val="16"/>
        </w:rPr>
      </w:pPr>
      <w:r w:rsidRPr="00CF454C">
        <w:rPr>
          <w:rFonts w:ascii="Times New Roman" w:hAnsi="Times New Roman" w:cs="Times New Roman"/>
          <w:iCs/>
          <w:sz w:val="16"/>
          <w:szCs w:val="16"/>
          <w:vertAlign w:val="superscript"/>
        </w:rPr>
        <w:footnoteRef/>
      </w:r>
      <w:r w:rsidRPr="00CF454C">
        <w:rPr>
          <w:rFonts w:ascii="Times New Roman" w:hAnsi="Times New Roman" w:cs="Times New Roman"/>
          <w:iCs/>
          <w:sz w:val="16"/>
          <w:szCs w:val="16"/>
        </w:rPr>
        <w:t xml:space="preserve"> Указывается способ закупки</w:t>
      </w:r>
      <w:r>
        <w:rPr>
          <w:rFonts w:ascii="Times New Roman" w:hAnsi="Times New Roman" w:cs="Times New Roman"/>
          <w:iCs/>
          <w:sz w:val="16"/>
          <w:szCs w:val="16"/>
        </w:rPr>
        <w:t>.</w:t>
      </w:r>
    </w:p>
  </w:footnote>
  <w:footnote w:id="4">
    <w:p w:rsidR="007F4B73" w:rsidRDefault="007F4B73" w:rsidP="00CF454C">
      <w:pPr>
        <w:pStyle w:val="a3"/>
        <w:ind w:firstLine="709"/>
        <w:jc w:val="both"/>
      </w:pPr>
      <w:r w:rsidRPr="00CF454C">
        <w:rPr>
          <w:rFonts w:ascii="Times New Roman" w:hAnsi="Times New Roman" w:cs="Times New Roman"/>
          <w:iCs/>
          <w:sz w:val="16"/>
          <w:szCs w:val="16"/>
          <w:vertAlign w:val="superscript"/>
        </w:rPr>
        <w:footnoteRef/>
      </w:r>
      <w:r w:rsidRPr="00CF454C">
        <w:rPr>
          <w:rFonts w:ascii="Times New Roman" w:hAnsi="Times New Roman" w:cs="Times New Roman"/>
          <w:iCs/>
          <w:sz w:val="16"/>
          <w:szCs w:val="16"/>
        </w:rPr>
        <w:t xml:space="preserve"> </w:t>
      </w:r>
      <w:r>
        <w:rPr>
          <w:rFonts w:ascii="Times New Roman" w:hAnsi="Times New Roman" w:cs="Times New Roman"/>
          <w:iCs/>
          <w:sz w:val="16"/>
          <w:szCs w:val="16"/>
        </w:rPr>
        <w:t>У</w:t>
      </w:r>
      <w:r w:rsidRPr="00CF454C">
        <w:rPr>
          <w:rFonts w:ascii="Times New Roman" w:hAnsi="Times New Roman" w:cs="Times New Roman"/>
          <w:iCs/>
          <w:sz w:val="16"/>
          <w:szCs w:val="16"/>
        </w:rPr>
        <w:t>казываются реквизиты (дата, номер) извещения, которым была объявлена процедура определения Исполнителя, либо</w:t>
      </w:r>
      <w:r w:rsidR="00AD7D94">
        <w:rPr>
          <w:rFonts w:ascii="Times New Roman" w:hAnsi="Times New Roman" w:cs="Times New Roman"/>
          <w:iCs/>
          <w:sz w:val="16"/>
          <w:szCs w:val="16"/>
        </w:rPr>
        <w:t> </w:t>
      </w:r>
      <w:r w:rsidRPr="00CF454C">
        <w:rPr>
          <w:rFonts w:ascii="Times New Roman" w:hAnsi="Times New Roman" w:cs="Times New Roman"/>
          <w:iCs/>
          <w:sz w:val="16"/>
          <w:szCs w:val="16"/>
        </w:rPr>
        <w:t xml:space="preserve">данные положения исключаются в случаях, предусмотренных </w:t>
      </w:r>
      <w:hyperlink r:id="rId2" w:history="1">
        <w:r w:rsidRPr="00CF454C">
          <w:rPr>
            <w:rFonts w:ascii="Times New Roman" w:hAnsi="Times New Roman" w:cs="Times New Roman"/>
            <w:iCs/>
            <w:sz w:val="16"/>
            <w:szCs w:val="16"/>
          </w:rPr>
          <w:t>статьей 93</w:t>
        </w:r>
      </w:hyperlink>
      <w:r w:rsidRPr="00CF454C">
        <w:rPr>
          <w:rFonts w:ascii="Times New Roman" w:hAnsi="Times New Roman" w:cs="Times New Roman"/>
          <w:iCs/>
          <w:sz w:val="16"/>
          <w:szCs w:val="16"/>
        </w:rPr>
        <w:t xml:space="preserve"> Федерального закона о контрактной системе</w:t>
      </w:r>
      <w:r>
        <w:rPr>
          <w:rFonts w:ascii="Times New Roman" w:hAnsi="Times New Roman" w:cs="Times New Roman"/>
          <w:iCs/>
          <w:sz w:val="16"/>
          <w:szCs w:val="16"/>
        </w:rPr>
        <w:t>.</w:t>
      </w:r>
    </w:p>
  </w:footnote>
  <w:footnote w:id="5">
    <w:p w:rsidR="0027763E" w:rsidRPr="00144D4B" w:rsidRDefault="0027763E" w:rsidP="0027763E">
      <w:pPr>
        <w:pStyle w:val="a3"/>
        <w:ind w:firstLine="709"/>
        <w:jc w:val="both"/>
        <w:rPr>
          <w:rFonts w:ascii="Times New Roman" w:hAnsi="Times New Roman" w:cs="Times New Roman"/>
          <w:sz w:val="16"/>
          <w:szCs w:val="16"/>
        </w:rPr>
      </w:pPr>
      <w:r w:rsidRPr="00144D4B">
        <w:rPr>
          <w:rStyle w:val="a5"/>
          <w:rFonts w:ascii="Times New Roman" w:hAnsi="Times New Roman" w:cs="Times New Roman"/>
          <w:sz w:val="16"/>
          <w:szCs w:val="16"/>
        </w:rPr>
        <w:footnoteRef/>
      </w:r>
      <w:r w:rsidRPr="00144D4B">
        <w:rPr>
          <w:rFonts w:ascii="Times New Roman" w:hAnsi="Times New Roman" w:cs="Times New Roman"/>
          <w:sz w:val="16"/>
          <w:szCs w:val="16"/>
        </w:rPr>
        <w:t xml:space="preserve"> В порядке, определенном п. 4.1</w:t>
      </w:r>
      <w:r>
        <w:rPr>
          <w:rFonts w:ascii="Times New Roman" w:hAnsi="Times New Roman" w:cs="Times New Roman"/>
          <w:sz w:val="16"/>
          <w:szCs w:val="16"/>
        </w:rPr>
        <w:t>.1-4.1.9</w:t>
      </w:r>
      <w:r w:rsidRPr="00144D4B">
        <w:rPr>
          <w:rFonts w:ascii="Times New Roman" w:hAnsi="Times New Roman" w:cs="Times New Roman"/>
          <w:sz w:val="16"/>
          <w:szCs w:val="16"/>
        </w:rPr>
        <w:t xml:space="preserve"> Контракта.</w:t>
      </w:r>
    </w:p>
  </w:footnote>
  <w:footnote w:id="6">
    <w:p w:rsidR="0027763E" w:rsidRPr="00480B32" w:rsidRDefault="0027763E" w:rsidP="0027763E">
      <w:pPr>
        <w:pStyle w:val="a7"/>
        <w:ind w:firstLine="709"/>
        <w:jc w:val="both"/>
        <w:rPr>
          <w:rFonts w:ascii="Times New Roman" w:hAnsi="Times New Roman"/>
          <w:sz w:val="16"/>
          <w:szCs w:val="16"/>
        </w:rPr>
      </w:pPr>
      <w:r w:rsidRPr="0027763E">
        <w:rPr>
          <w:rFonts w:ascii="Times New Roman" w:hAnsi="Times New Roman"/>
          <w:sz w:val="16"/>
          <w:szCs w:val="16"/>
          <w:vertAlign w:val="superscript"/>
        </w:rPr>
        <w:footnoteRef/>
      </w:r>
      <w:r w:rsidRPr="00480B32">
        <w:rPr>
          <w:rFonts w:ascii="Times New Roman" w:hAnsi="Times New Roman"/>
          <w:sz w:val="16"/>
          <w:szCs w:val="16"/>
        </w:rPr>
        <w:t xml:space="preserve"> В случае если Исполнитель не применяет упрощенную систему налогообложения.</w:t>
      </w:r>
    </w:p>
  </w:footnote>
  <w:footnote w:id="7">
    <w:p w:rsidR="0027763E" w:rsidRPr="00144D4B" w:rsidRDefault="0027763E" w:rsidP="0027763E">
      <w:pPr>
        <w:pStyle w:val="a3"/>
        <w:ind w:firstLine="709"/>
        <w:jc w:val="both"/>
        <w:rPr>
          <w:rFonts w:ascii="Times New Roman" w:hAnsi="Times New Roman" w:cs="Times New Roman"/>
          <w:sz w:val="16"/>
          <w:szCs w:val="16"/>
        </w:rPr>
      </w:pPr>
      <w:r w:rsidRPr="00144D4B">
        <w:rPr>
          <w:rStyle w:val="a5"/>
          <w:rFonts w:ascii="Times New Roman" w:hAnsi="Times New Roman" w:cs="Times New Roman"/>
          <w:sz w:val="16"/>
          <w:szCs w:val="16"/>
        </w:rPr>
        <w:footnoteRef/>
      </w:r>
      <w:r w:rsidRPr="00144D4B">
        <w:rPr>
          <w:rFonts w:ascii="Times New Roman" w:hAnsi="Times New Roman" w:cs="Times New Roman"/>
          <w:sz w:val="16"/>
          <w:szCs w:val="16"/>
        </w:rPr>
        <w:t xml:space="preserve"> В порядке, определенном п. 4.1</w:t>
      </w:r>
      <w:r>
        <w:rPr>
          <w:rFonts w:ascii="Times New Roman" w:hAnsi="Times New Roman" w:cs="Times New Roman"/>
          <w:sz w:val="16"/>
          <w:szCs w:val="16"/>
        </w:rPr>
        <w:t>.1-4.1.9</w:t>
      </w:r>
      <w:r w:rsidRPr="00144D4B">
        <w:rPr>
          <w:rFonts w:ascii="Times New Roman" w:hAnsi="Times New Roman" w:cs="Times New Roman"/>
          <w:sz w:val="16"/>
          <w:szCs w:val="16"/>
        </w:rPr>
        <w:t xml:space="preserve"> Контракта.</w:t>
      </w:r>
    </w:p>
  </w:footnote>
  <w:footnote w:id="8">
    <w:p w:rsidR="007F4B73" w:rsidRPr="00F5349A" w:rsidRDefault="007F4B73" w:rsidP="00BC70E8">
      <w:pPr>
        <w:pStyle w:val="a7"/>
        <w:ind w:firstLine="709"/>
        <w:jc w:val="both"/>
        <w:rPr>
          <w:rFonts w:ascii="Times New Roman" w:hAnsi="Times New Roman"/>
          <w:color w:val="0070C0"/>
          <w:sz w:val="16"/>
          <w:szCs w:val="16"/>
        </w:rPr>
      </w:pPr>
      <w:r w:rsidRPr="00F5349A">
        <w:rPr>
          <w:rFonts w:ascii="Times New Roman" w:hAnsi="Times New Roman"/>
          <w:color w:val="0070C0"/>
          <w:sz w:val="16"/>
          <w:szCs w:val="16"/>
          <w:vertAlign w:val="superscript"/>
        </w:rPr>
        <w:footnoteRef/>
      </w:r>
      <w:r w:rsidRPr="00F5349A">
        <w:rPr>
          <w:rFonts w:ascii="Times New Roman" w:hAnsi="Times New Roman"/>
          <w:color w:val="0070C0"/>
          <w:sz w:val="16"/>
          <w:szCs w:val="16"/>
        </w:rPr>
        <w:t xml:space="preserve"> Условия пунктов 3.1.5 - 3.1.9 раздела III Контракта распространяются на исполнителей в случае привлечения ими к</w:t>
      </w:r>
      <w:r w:rsidR="00095FC7">
        <w:rPr>
          <w:rFonts w:ascii="Times New Roman" w:hAnsi="Times New Roman"/>
          <w:color w:val="0070C0"/>
          <w:sz w:val="16"/>
          <w:szCs w:val="16"/>
        </w:rPr>
        <w:t> </w:t>
      </w:r>
      <w:r w:rsidRPr="00F5349A">
        <w:rPr>
          <w:rFonts w:ascii="Times New Roman" w:hAnsi="Times New Roman"/>
          <w:color w:val="0070C0"/>
          <w:sz w:val="16"/>
          <w:szCs w:val="16"/>
        </w:rPr>
        <w:t>исполнению контракта соисполнителей из числа субъектов малого предпринимательства, социально ориентированных некоммерческих организаций.</w:t>
      </w:r>
    </w:p>
  </w:footnote>
  <w:footnote w:id="9">
    <w:p w:rsidR="007F4B73" w:rsidRDefault="007F4B73" w:rsidP="00BC70E8">
      <w:pPr>
        <w:pStyle w:val="a7"/>
        <w:ind w:firstLine="709"/>
        <w:jc w:val="both"/>
      </w:pPr>
      <w:r w:rsidRPr="00BC70E8">
        <w:rPr>
          <w:rFonts w:ascii="Times New Roman" w:hAnsi="Times New Roman"/>
          <w:sz w:val="16"/>
          <w:szCs w:val="16"/>
          <w:vertAlign w:val="superscript"/>
        </w:rPr>
        <w:footnoteRef/>
      </w:r>
      <w:r w:rsidRPr="00BC70E8">
        <w:rPr>
          <w:rFonts w:ascii="Times New Roman" w:hAnsi="Times New Roman"/>
          <w:sz w:val="16"/>
          <w:szCs w:val="16"/>
        </w:rPr>
        <w:t xml:space="preserve"> В случае если целевые средства в валюте Российской Федерации, предоставляемые на основании Контракта, подлежат казначейскому сопровождению, в данный пун</w:t>
      </w:r>
      <w:proofErr w:type="gramStart"/>
      <w:r w:rsidRPr="00BC70E8">
        <w:rPr>
          <w:rFonts w:ascii="Times New Roman" w:hAnsi="Times New Roman"/>
          <w:sz w:val="16"/>
          <w:szCs w:val="16"/>
        </w:rPr>
        <w:t>кт вкл</w:t>
      </w:r>
      <w:proofErr w:type="gramEnd"/>
      <w:r w:rsidRPr="00BC70E8">
        <w:rPr>
          <w:rFonts w:ascii="Times New Roman" w:hAnsi="Times New Roman"/>
          <w:sz w:val="16"/>
          <w:szCs w:val="16"/>
        </w:rPr>
        <w:t>ючаются условия, подлежащие включению в Контракты в соответствии с</w:t>
      </w:r>
      <w:r w:rsidR="00095FC7">
        <w:rPr>
          <w:rFonts w:ascii="Times New Roman" w:hAnsi="Times New Roman"/>
          <w:sz w:val="16"/>
          <w:szCs w:val="16"/>
        </w:rPr>
        <w:t> </w:t>
      </w:r>
      <w:r w:rsidRPr="00BC70E8">
        <w:rPr>
          <w:rFonts w:ascii="Times New Roman" w:hAnsi="Times New Roman"/>
          <w:sz w:val="16"/>
          <w:szCs w:val="16"/>
        </w:rPr>
        <w:t>нормативным правовым актом, регулирующим вопросы казначейского сопровождения целевых средств.</w:t>
      </w:r>
    </w:p>
  </w:footnote>
  <w:footnote w:id="10">
    <w:p w:rsidR="007F4B73" w:rsidRPr="00480B32" w:rsidRDefault="007F4B73" w:rsidP="00480B32">
      <w:pPr>
        <w:pStyle w:val="a7"/>
        <w:ind w:firstLine="709"/>
        <w:jc w:val="both"/>
        <w:rPr>
          <w:rFonts w:ascii="Times New Roman" w:hAnsi="Times New Roman"/>
          <w:sz w:val="16"/>
          <w:szCs w:val="16"/>
        </w:rPr>
      </w:pPr>
      <w:r w:rsidRPr="0027763E">
        <w:rPr>
          <w:rFonts w:ascii="Times New Roman" w:hAnsi="Times New Roman"/>
          <w:sz w:val="16"/>
          <w:szCs w:val="16"/>
          <w:vertAlign w:val="superscript"/>
        </w:rPr>
        <w:footnoteRef/>
      </w:r>
      <w:r w:rsidRPr="00480B32">
        <w:rPr>
          <w:rFonts w:ascii="Times New Roman" w:hAnsi="Times New Roman"/>
          <w:sz w:val="16"/>
          <w:szCs w:val="16"/>
        </w:rPr>
        <w:t xml:space="preserve"> В случае если Исполнитель не применяет упрощенную систему налогообложения.</w:t>
      </w:r>
    </w:p>
  </w:footnote>
  <w:footnote w:id="11">
    <w:p w:rsidR="007F4B73" w:rsidRPr="00480B32" w:rsidRDefault="007F4B73" w:rsidP="00480B32">
      <w:pPr>
        <w:pStyle w:val="a7"/>
        <w:ind w:firstLine="709"/>
        <w:jc w:val="both"/>
        <w:rPr>
          <w:rFonts w:ascii="Times New Roman" w:hAnsi="Times New Roman"/>
          <w:sz w:val="16"/>
          <w:szCs w:val="16"/>
        </w:rPr>
      </w:pPr>
      <w:r w:rsidRPr="0027763E">
        <w:rPr>
          <w:rFonts w:ascii="Times New Roman" w:hAnsi="Times New Roman"/>
          <w:sz w:val="16"/>
          <w:szCs w:val="16"/>
          <w:vertAlign w:val="superscript"/>
        </w:rPr>
        <w:footnoteRef/>
      </w:r>
      <w:r w:rsidRPr="00480B32">
        <w:rPr>
          <w:rFonts w:ascii="Times New Roman" w:hAnsi="Times New Roman"/>
          <w:sz w:val="16"/>
          <w:szCs w:val="16"/>
        </w:rPr>
        <w:t xml:space="preserve"> В случае если Исполнитель не применяет упрощенную систему налогообложения.</w:t>
      </w:r>
    </w:p>
  </w:footnote>
  <w:footnote w:id="12">
    <w:p w:rsidR="007F4B73" w:rsidRDefault="007F4B73" w:rsidP="0027763E">
      <w:pPr>
        <w:pStyle w:val="ab"/>
        <w:spacing w:before="0" w:beforeAutospacing="0" w:after="0" w:afterAutospacing="0" w:line="206" w:lineRule="atLeast"/>
        <w:ind w:firstLine="709"/>
        <w:jc w:val="both"/>
      </w:pPr>
      <w:r w:rsidRPr="00480B32">
        <w:rPr>
          <w:rStyle w:val="a5"/>
          <w:sz w:val="16"/>
          <w:szCs w:val="16"/>
        </w:rPr>
        <w:footnoteRef/>
      </w:r>
      <w:r w:rsidRPr="00480B32">
        <w:rPr>
          <w:sz w:val="16"/>
          <w:szCs w:val="16"/>
        </w:rPr>
        <w:t xml:space="preserve"> В случае установления в извещении о проведении закупки требования к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footnote>
  <w:footnote w:id="13">
    <w:p w:rsidR="007F4B73" w:rsidRDefault="007F4B73" w:rsidP="0027763E">
      <w:pPr>
        <w:pStyle w:val="ab"/>
        <w:spacing w:before="0" w:beforeAutospacing="0" w:after="0" w:afterAutospacing="0" w:line="206" w:lineRule="atLeast"/>
        <w:ind w:firstLine="709"/>
        <w:jc w:val="both"/>
      </w:pPr>
      <w:r w:rsidRPr="00480B32">
        <w:rPr>
          <w:rStyle w:val="a5"/>
          <w:sz w:val="16"/>
          <w:szCs w:val="16"/>
        </w:rPr>
        <w:footnoteRef/>
      </w:r>
      <w:r w:rsidRPr="00480B32">
        <w:rPr>
          <w:sz w:val="16"/>
          <w:szCs w:val="16"/>
        </w:rPr>
        <w:t xml:space="preserve"> В случае установления в извещении о проведении закупки требования к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footnote>
  <w:footnote w:id="14">
    <w:p w:rsidR="007F4B73" w:rsidRDefault="007F4B73" w:rsidP="0027763E">
      <w:pPr>
        <w:pStyle w:val="ab"/>
        <w:spacing w:before="0" w:beforeAutospacing="0" w:after="0" w:afterAutospacing="0" w:line="206" w:lineRule="atLeast"/>
        <w:ind w:firstLine="709"/>
        <w:jc w:val="both"/>
      </w:pPr>
      <w:r w:rsidRPr="00480B32">
        <w:rPr>
          <w:rStyle w:val="a5"/>
          <w:sz w:val="16"/>
          <w:szCs w:val="16"/>
        </w:rPr>
        <w:footnoteRef/>
      </w:r>
      <w:r w:rsidRPr="00480B32">
        <w:rPr>
          <w:sz w:val="16"/>
          <w:szCs w:val="16"/>
        </w:rPr>
        <w:t xml:space="preserve"> В случае установления в извещении о проведении закупки требования к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footnote>
  <w:footnote w:id="15">
    <w:p w:rsidR="007F4B73" w:rsidRPr="00480B32" w:rsidRDefault="007F4B73" w:rsidP="00F5349A">
      <w:pPr>
        <w:pStyle w:val="ab"/>
        <w:spacing w:before="0" w:beforeAutospacing="0" w:after="0" w:afterAutospacing="0" w:line="206" w:lineRule="atLeast"/>
        <w:ind w:firstLine="709"/>
        <w:jc w:val="both"/>
        <w:rPr>
          <w:sz w:val="16"/>
          <w:szCs w:val="16"/>
        </w:rPr>
      </w:pPr>
      <w:r w:rsidRPr="00480B32">
        <w:rPr>
          <w:rStyle w:val="a5"/>
          <w:sz w:val="16"/>
          <w:szCs w:val="16"/>
        </w:rPr>
        <w:footnoteRef/>
      </w:r>
      <w:r w:rsidRPr="00480B32">
        <w:rPr>
          <w:sz w:val="16"/>
          <w:szCs w:val="16"/>
        </w:rPr>
        <w:t xml:space="preserve"> В случае установления в извещении о проведении закупки требования к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7F4B73" w:rsidRDefault="007F4B73" w:rsidP="00F5349A">
      <w:pPr>
        <w:pStyle w:val="a3"/>
      </w:pPr>
    </w:p>
  </w:footnote>
  <w:footnote w:id="16">
    <w:p w:rsidR="007F4B73" w:rsidRDefault="007F4B73" w:rsidP="0027763E">
      <w:pPr>
        <w:pStyle w:val="ab"/>
        <w:spacing w:before="0" w:beforeAutospacing="0" w:after="0" w:afterAutospacing="0" w:line="206" w:lineRule="atLeast"/>
        <w:ind w:firstLine="709"/>
        <w:jc w:val="both"/>
      </w:pPr>
      <w:r w:rsidRPr="00480B32">
        <w:rPr>
          <w:rStyle w:val="a5"/>
          <w:sz w:val="16"/>
          <w:szCs w:val="16"/>
        </w:rPr>
        <w:footnoteRef/>
      </w:r>
      <w:r w:rsidRPr="00480B32">
        <w:rPr>
          <w:sz w:val="16"/>
          <w:szCs w:val="16"/>
        </w:rPr>
        <w:t xml:space="preserve"> В случае установления в извещении о проведении закупки требования к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footnote>
  <w:footnote w:id="17">
    <w:p w:rsidR="004152E3" w:rsidRDefault="004152E3" w:rsidP="004152E3">
      <w:pPr>
        <w:pStyle w:val="a7"/>
        <w:ind w:firstLine="709"/>
        <w:jc w:val="both"/>
      </w:pPr>
      <w:r w:rsidRPr="004152E3">
        <w:rPr>
          <w:rFonts w:ascii="Times New Roman" w:hAnsi="Times New Roman"/>
          <w:sz w:val="16"/>
          <w:szCs w:val="16"/>
          <w:vertAlign w:val="superscript"/>
        </w:rPr>
        <w:footnoteRef/>
      </w:r>
      <w:r w:rsidRPr="004152E3">
        <w:rPr>
          <w:rFonts w:ascii="Times New Roman" w:hAnsi="Times New Roman"/>
          <w:sz w:val="16"/>
          <w:szCs w:val="16"/>
        </w:rPr>
        <w:t xml:space="preserve"> При наличии отдельных этапов исполнения Контракта, предусмотренных Контрактом.</w:t>
      </w:r>
    </w:p>
  </w:footnote>
  <w:footnote w:id="18">
    <w:p w:rsidR="007F4B73" w:rsidRPr="00065D41" w:rsidRDefault="007F4B73" w:rsidP="00065D41">
      <w:pPr>
        <w:pStyle w:val="a7"/>
        <w:ind w:firstLine="709"/>
        <w:jc w:val="both"/>
        <w:rPr>
          <w:rFonts w:ascii="Times New Roman" w:hAnsi="Times New Roman"/>
          <w:sz w:val="16"/>
          <w:szCs w:val="16"/>
        </w:rPr>
      </w:pPr>
      <w:r w:rsidRPr="00065D41">
        <w:rPr>
          <w:rFonts w:ascii="Times New Roman" w:hAnsi="Times New Roman"/>
          <w:sz w:val="16"/>
          <w:szCs w:val="16"/>
          <w:vertAlign w:val="superscript"/>
        </w:rPr>
        <w:footnoteRef/>
      </w:r>
      <w:r w:rsidRPr="00065D41">
        <w:rPr>
          <w:rFonts w:ascii="Times New Roman" w:hAnsi="Times New Roman"/>
          <w:sz w:val="16"/>
          <w:szCs w:val="16"/>
        </w:rPr>
        <w:t xml:space="preserve"> Применяется в случае, если закупка проводится путем повышения цены контракта исходя из положений Федерального закона о контрактной системе.</w:t>
      </w:r>
    </w:p>
  </w:footnote>
  <w:footnote w:id="19">
    <w:p w:rsidR="007F4B73" w:rsidRPr="00480B32" w:rsidRDefault="007F4B73" w:rsidP="00480B32">
      <w:pPr>
        <w:pStyle w:val="ab"/>
        <w:spacing w:before="0" w:beforeAutospacing="0" w:after="0" w:afterAutospacing="0" w:line="206" w:lineRule="atLeast"/>
        <w:ind w:firstLine="709"/>
        <w:jc w:val="both"/>
        <w:rPr>
          <w:sz w:val="16"/>
          <w:szCs w:val="16"/>
        </w:rPr>
      </w:pPr>
      <w:r w:rsidRPr="00480B32">
        <w:rPr>
          <w:rStyle w:val="a5"/>
          <w:sz w:val="16"/>
          <w:szCs w:val="16"/>
        </w:rPr>
        <w:footnoteRef/>
      </w:r>
      <w:r w:rsidRPr="00480B32">
        <w:rPr>
          <w:sz w:val="16"/>
          <w:szCs w:val="16"/>
        </w:rPr>
        <w:t xml:space="preserve"> В случае установления в извещении о проведении закупки требования к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7F4B73" w:rsidRDefault="007F4B73">
      <w:pPr>
        <w:pStyle w:val="a3"/>
      </w:pPr>
    </w:p>
  </w:footnote>
  <w:footnote w:id="20">
    <w:p w:rsidR="007F4B73" w:rsidRPr="00715A2C" w:rsidRDefault="007F4B73" w:rsidP="00715A2C">
      <w:pPr>
        <w:pStyle w:val="a7"/>
        <w:ind w:firstLine="709"/>
        <w:rPr>
          <w:rFonts w:ascii="Times New Roman" w:hAnsi="Times New Roman"/>
          <w:sz w:val="16"/>
          <w:szCs w:val="16"/>
        </w:rPr>
      </w:pPr>
      <w:r w:rsidRPr="00715A2C">
        <w:rPr>
          <w:rFonts w:ascii="Times New Roman" w:hAnsi="Times New Roman"/>
          <w:sz w:val="16"/>
          <w:szCs w:val="16"/>
          <w:vertAlign w:val="superscript"/>
        </w:rPr>
        <w:footnoteRef/>
      </w:r>
      <w:r w:rsidRPr="00715A2C">
        <w:rPr>
          <w:rFonts w:ascii="Times New Roman" w:hAnsi="Times New Roman"/>
          <w:sz w:val="16"/>
          <w:szCs w:val="16"/>
        </w:rPr>
        <w:t xml:space="preserve"> </w:t>
      </w:r>
      <w:r w:rsidR="00EA44BA" w:rsidRPr="00715A2C">
        <w:rPr>
          <w:rFonts w:ascii="Times New Roman" w:hAnsi="Times New Roman"/>
          <w:sz w:val="16"/>
          <w:szCs w:val="16"/>
        </w:rPr>
        <w:t>П</w:t>
      </w:r>
      <w:r w:rsidRPr="00715A2C">
        <w:rPr>
          <w:rFonts w:ascii="Times New Roman" w:hAnsi="Times New Roman"/>
          <w:sz w:val="16"/>
          <w:szCs w:val="16"/>
        </w:rPr>
        <w:t>олное наименование Исполнителя</w:t>
      </w:r>
      <w:r w:rsidR="00EA44BA" w:rsidRPr="00715A2C">
        <w:rPr>
          <w:rFonts w:ascii="Times New Roman" w:hAnsi="Times New Roman"/>
          <w:sz w:val="16"/>
          <w:szCs w:val="16"/>
        </w:rPr>
        <w:t>.</w:t>
      </w:r>
    </w:p>
  </w:footnote>
  <w:footnote w:id="21">
    <w:p w:rsidR="00715A2C" w:rsidRPr="00715A2C" w:rsidRDefault="00715A2C" w:rsidP="00715A2C">
      <w:pPr>
        <w:pStyle w:val="a7"/>
        <w:ind w:firstLine="709"/>
        <w:rPr>
          <w:rFonts w:ascii="Times New Roman" w:hAnsi="Times New Roman"/>
          <w:sz w:val="16"/>
          <w:szCs w:val="16"/>
        </w:rPr>
      </w:pPr>
      <w:r w:rsidRPr="00715A2C">
        <w:rPr>
          <w:rFonts w:ascii="Times New Roman" w:hAnsi="Times New Roman"/>
          <w:sz w:val="16"/>
          <w:szCs w:val="16"/>
          <w:vertAlign w:val="superscript"/>
        </w:rPr>
        <w:footnoteRef/>
      </w:r>
      <w:r w:rsidRPr="00715A2C">
        <w:rPr>
          <w:rFonts w:ascii="Times New Roman" w:hAnsi="Times New Roman"/>
          <w:sz w:val="16"/>
          <w:szCs w:val="16"/>
          <w:vertAlign w:val="superscript"/>
        </w:rPr>
        <w:t xml:space="preserve"> </w:t>
      </w:r>
      <w:r w:rsidRPr="00715A2C">
        <w:rPr>
          <w:rFonts w:ascii="Times New Roman" w:hAnsi="Times New Roman"/>
          <w:sz w:val="16"/>
          <w:szCs w:val="16"/>
        </w:rPr>
        <w:t>Заполняется в соответствии с требованиями технического задания (приложение к извещению) и предложением участника закупки.</w:t>
      </w:r>
    </w:p>
  </w:footnote>
  <w:footnote w:id="22">
    <w:p w:rsidR="00715A2C" w:rsidRPr="00715A2C" w:rsidRDefault="00715A2C" w:rsidP="00715A2C">
      <w:pPr>
        <w:pStyle w:val="a3"/>
        <w:ind w:firstLine="709"/>
        <w:rPr>
          <w:rFonts w:ascii="Times New Roman" w:hAnsi="Times New Roman" w:cs="Times New Roman"/>
          <w:sz w:val="16"/>
          <w:szCs w:val="16"/>
        </w:rPr>
      </w:pPr>
      <w:r w:rsidRPr="00715A2C">
        <w:rPr>
          <w:rFonts w:ascii="Times New Roman" w:hAnsi="Times New Roman" w:cs="Times New Roman"/>
          <w:sz w:val="16"/>
          <w:szCs w:val="16"/>
          <w:vertAlign w:val="superscript"/>
        </w:rPr>
        <w:footnoteRef/>
      </w:r>
      <w:r w:rsidRPr="00715A2C">
        <w:rPr>
          <w:rFonts w:ascii="Times New Roman" w:hAnsi="Times New Roman" w:cs="Times New Roman"/>
          <w:sz w:val="16"/>
          <w:szCs w:val="16"/>
        </w:rPr>
        <w:t xml:space="preserve"> Информация указывается в соответствии с </w:t>
      </w:r>
      <w:hyperlink r:id="rId3" w:anchor="Mv6OTDUwtDp58Pe8" w:history="1">
        <w:r w:rsidRPr="00715A2C">
          <w:rPr>
            <w:rStyle w:val="a6"/>
            <w:rFonts w:ascii="Times New Roman" w:hAnsi="Times New Roman" w:cs="Times New Roman"/>
            <w:sz w:val="16"/>
            <w:szCs w:val="16"/>
          </w:rPr>
          <w:t>подпунктом «д» пункта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w:t>
        </w:r>
      </w:hyperlink>
      <w:r w:rsidRPr="00715A2C">
        <w:rPr>
          <w:rFonts w:ascii="Times New Roman" w:hAnsi="Times New Roman" w:cs="Times New Roman"/>
          <w:sz w:val="16"/>
          <w:szCs w:val="16"/>
        </w:rPr>
        <w:t>.</w:t>
      </w:r>
    </w:p>
  </w:footnote>
  <w:footnote w:id="23">
    <w:p w:rsidR="00715A2C" w:rsidRPr="003B76E3" w:rsidRDefault="00715A2C" w:rsidP="00715A2C">
      <w:pPr>
        <w:pStyle w:val="a3"/>
        <w:ind w:firstLine="709"/>
        <w:rPr>
          <w:rFonts w:ascii="Arial" w:hAnsi="Arial" w:cs="Arial"/>
          <w:sz w:val="14"/>
          <w:szCs w:val="14"/>
        </w:rPr>
      </w:pPr>
      <w:r w:rsidRPr="00715A2C">
        <w:rPr>
          <w:rFonts w:ascii="Times New Roman" w:hAnsi="Times New Roman" w:cs="Times New Roman"/>
          <w:sz w:val="16"/>
          <w:szCs w:val="16"/>
          <w:vertAlign w:val="superscript"/>
        </w:rPr>
        <w:footnoteRef/>
      </w:r>
      <w:r w:rsidRPr="00715A2C">
        <w:rPr>
          <w:rFonts w:ascii="Times New Roman" w:hAnsi="Times New Roman" w:cs="Times New Roman"/>
          <w:sz w:val="16"/>
          <w:szCs w:val="16"/>
        </w:rPr>
        <w:t xml:space="preserve"> Информация указывается в соответствии с </w:t>
      </w:r>
      <w:hyperlink r:id="rId4" w:anchor="Mv6OTDUwtDp58Pe8" w:history="1">
        <w:r w:rsidRPr="00715A2C">
          <w:rPr>
            <w:rStyle w:val="a6"/>
            <w:rFonts w:ascii="Times New Roman" w:hAnsi="Times New Roman" w:cs="Times New Roman"/>
            <w:sz w:val="16"/>
            <w:szCs w:val="16"/>
          </w:rPr>
          <w:t>подпунктом «д» пункта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w:t>
        </w:r>
      </w:hyperlink>
      <w:r w:rsidRPr="00715A2C">
        <w:rPr>
          <w:rFonts w:ascii="Times New Roman" w:hAnsi="Times New Roman" w:cs="Times New Roman"/>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CD4709"/>
    <w:multiLevelType w:val="multilevel"/>
    <w:tmpl w:val="F14C8DF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E754D"/>
    <w:rsid w:val="00034F71"/>
    <w:rsid w:val="00053724"/>
    <w:rsid w:val="00065D41"/>
    <w:rsid w:val="00074EC7"/>
    <w:rsid w:val="00087BE1"/>
    <w:rsid w:val="0009050A"/>
    <w:rsid w:val="00095FC7"/>
    <w:rsid w:val="000A6594"/>
    <w:rsid w:val="00134B65"/>
    <w:rsid w:val="00136BC8"/>
    <w:rsid w:val="00144D4B"/>
    <w:rsid w:val="0015319A"/>
    <w:rsid w:val="0019667C"/>
    <w:rsid w:val="00236A45"/>
    <w:rsid w:val="0027763E"/>
    <w:rsid w:val="002C0EF8"/>
    <w:rsid w:val="00321239"/>
    <w:rsid w:val="00381848"/>
    <w:rsid w:val="003E05BC"/>
    <w:rsid w:val="003F3356"/>
    <w:rsid w:val="004152E3"/>
    <w:rsid w:val="00480B32"/>
    <w:rsid w:val="004D0D82"/>
    <w:rsid w:val="004E754D"/>
    <w:rsid w:val="00536F48"/>
    <w:rsid w:val="00557818"/>
    <w:rsid w:val="00634870"/>
    <w:rsid w:val="006B095A"/>
    <w:rsid w:val="006C371B"/>
    <w:rsid w:val="00715A2C"/>
    <w:rsid w:val="007C0DDF"/>
    <w:rsid w:val="007F0D19"/>
    <w:rsid w:val="007F4B73"/>
    <w:rsid w:val="0082179F"/>
    <w:rsid w:val="00946D6F"/>
    <w:rsid w:val="009952A6"/>
    <w:rsid w:val="00A1403F"/>
    <w:rsid w:val="00A32AAB"/>
    <w:rsid w:val="00AD7D94"/>
    <w:rsid w:val="00B16C1A"/>
    <w:rsid w:val="00B200D9"/>
    <w:rsid w:val="00B32E39"/>
    <w:rsid w:val="00B72100"/>
    <w:rsid w:val="00BC70E8"/>
    <w:rsid w:val="00C17FB8"/>
    <w:rsid w:val="00C66A3E"/>
    <w:rsid w:val="00C9448E"/>
    <w:rsid w:val="00CF454C"/>
    <w:rsid w:val="00D21B44"/>
    <w:rsid w:val="00D2515D"/>
    <w:rsid w:val="00D808D8"/>
    <w:rsid w:val="00E1689E"/>
    <w:rsid w:val="00EA44BA"/>
    <w:rsid w:val="00EC6999"/>
    <w:rsid w:val="00EE5885"/>
    <w:rsid w:val="00EE7B5C"/>
    <w:rsid w:val="00F5349A"/>
    <w:rsid w:val="00F745A7"/>
    <w:rsid w:val="00FD7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54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754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footnote text"/>
    <w:aliases w:val="Знак12 Знак"/>
    <w:basedOn w:val="a"/>
    <w:link w:val="a4"/>
    <w:uiPriority w:val="99"/>
    <w:unhideWhenUsed/>
    <w:rsid w:val="00087BE1"/>
    <w:pPr>
      <w:spacing w:after="0" w:line="240" w:lineRule="auto"/>
    </w:pPr>
    <w:rPr>
      <w:sz w:val="20"/>
      <w:szCs w:val="20"/>
    </w:rPr>
  </w:style>
  <w:style w:type="character" w:customStyle="1" w:styleId="a4">
    <w:name w:val="Текст сноски Знак"/>
    <w:aliases w:val="Знак12 Знак Знак"/>
    <w:basedOn w:val="a0"/>
    <w:link w:val="a3"/>
    <w:uiPriority w:val="99"/>
    <w:rsid w:val="00087BE1"/>
    <w:rPr>
      <w:rFonts w:eastAsiaTheme="minorEastAsia"/>
      <w:sz w:val="20"/>
      <w:szCs w:val="20"/>
      <w:lang w:eastAsia="ru-RU"/>
    </w:rPr>
  </w:style>
  <w:style w:type="character" w:styleId="a5">
    <w:name w:val="footnote reference"/>
    <w:basedOn w:val="a0"/>
    <w:uiPriority w:val="99"/>
    <w:unhideWhenUsed/>
    <w:rsid w:val="00087BE1"/>
    <w:rPr>
      <w:vertAlign w:val="superscript"/>
    </w:rPr>
  </w:style>
  <w:style w:type="character" w:styleId="a6">
    <w:name w:val="Hyperlink"/>
    <w:basedOn w:val="a0"/>
    <w:uiPriority w:val="99"/>
    <w:unhideWhenUsed/>
    <w:rsid w:val="00CF454C"/>
    <w:rPr>
      <w:color w:val="0000FF" w:themeColor="hyperlink"/>
      <w:u w:val="single"/>
    </w:rPr>
  </w:style>
  <w:style w:type="paragraph" w:styleId="a7">
    <w:name w:val="No Spacing"/>
    <w:link w:val="a8"/>
    <w:uiPriority w:val="1"/>
    <w:qFormat/>
    <w:rsid w:val="007C0DDF"/>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7C0DDF"/>
    <w:rPr>
      <w:rFonts w:ascii="Calibri" w:eastAsia="Times New Roman" w:hAnsi="Calibri" w:cs="Times New Roman"/>
      <w:lang w:eastAsia="ru-RU"/>
    </w:rPr>
  </w:style>
  <w:style w:type="paragraph" w:styleId="a9">
    <w:name w:val="List Paragraph"/>
    <w:basedOn w:val="a"/>
    <w:link w:val="aa"/>
    <w:uiPriority w:val="34"/>
    <w:qFormat/>
    <w:rsid w:val="00A1403F"/>
    <w:pPr>
      <w:spacing w:before="120" w:after="0" w:line="240" w:lineRule="auto"/>
      <w:ind w:left="708" w:firstLine="11"/>
      <w:jc w:val="both"/>
    </w:pPr>
    <w:rPr>
      <w:rFonts w:ascii="Times New Roman" w:eastAsia="Times New Roman" w:hAnsi="Times New Roman" w:cs="Times New Roman"/>
      <w:sz w:val="24"/>
      <w:szCs w:val="24"/>
    </w:rPr>
  </w:style>
  <w:style w:type="character" w:customStyle="1" w:styleId="aa">
    <w:name w:val="Абзац списка Знак"/>
    <w:link w:val="a9"/>
    <w:uiPriority w:val="34"/>
    <w:rsid w:val="00A1403F"/>
    <w:rPr>
      <w:rFonts w:ascii="Times New Roman" w:eastAsia="Times New Roman" w:hAnsi="Times New Roman" w:cs="Times New Roman"/>
      <w:sz w:val="24"/>
      <w:szCs w:val="24"/>
    </w:rPr>
  </w:style>
  <w:style w:type="paragraph" w:styleId="ab">
    <w:name w:val="Normal (Web)"/>
    <w:basedOn w:val="a"/>
    <w:uiPriority w:val="99"/>
    <w:unhideWhenUsed/>
    <w:rsid w:val="00480B3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alloon Text"/>
    <w:basedOn w:val="a"/>
    <w:link w:val="ad"/>
    <w:uiPriority w:val="99"/>
    <w:semiHidden/>
    <w:unhideWhenUsed/>
    <w:rsid w:val="006B095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B095A"/>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4849534">
      <w:bodyDiv w:val="1"/>
      <w:marLeft w:val="0"/>
      <w:marRight w:val="0"/>
      <w:marTop w:val="0"/>
      <w:marBottom w:val="0"/>
      <w:divBdr>
        <w:top w:val="none" w:sz="0" w:space="0" w:color="auto"/>
        <w:left w:val="none" w:sz="0" w:space="0" w:color="auto"/>
        <w:bottom w:val="none" w:sz="0" w:space="0" w:color="auto"/>
        <w:right w:val="none" w:sz="0" w:space="0" w:color="auto"/>
      </w:divBdr>
    </w:div>
    <w:div w:id="20294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mgups@omgups.ru" TargetMode="External"/><Relationship Id="rId5" Type="http://schemas.openxmlformats.org/officeDocument/2006/relationships/settings" Target="settings.xml"/><Relationship Id="rId10" Type="http://schemas.openxmlformats.org/officeDocument/2006/relationships/hyperlink" Target="http://www.omgups.ru" TargetMode="External"/><Relationship Id="rId4" Type="http://schemas.microsoft.com/office/2007/relationships/stylesWithEffects" Target="stylesWithEffects.xml"/><Relationship Id="rId9" Type="http://schemas.openxmlformats.org/officeDocument/2006/relationships/hyperlink" Target="https://login.consultant.ru/link/?req=doc&amp;base=LAW&amp;n=465972&amp;date=01.07.202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nsultant.ru/cons/cgi/online.cgi?req=doc&amp;base=LAW&amp;n=465972&amp;dst=2627" TargetMode="External"/><Relationship Id="rId2" Type="http://schemas.openxmlformats.org/officeDocument/2006/relationships/hyperlink" Target="https://login.consultant.ru/link/?req=doc&amp;base=LAW&amp;n=465972&amp;date=01.07.2024&amp;dst=101256&amp;field=134" TargetMode="External"/><Relationship Id="rId1" Type="http://schemas.openxmlformats.org/officeDocument/2006/relationships/hyperlink" Target="http://www.pravo.gov.ru" TargetMode="External"/><Relationship Id="rId4" Type="http://schemas.openxmlformats.org/officeDocument/2006/relationships/hyperlink" Target="https://www.consultant.ru/cons/cgi/online.cgi?req=doc&amp;base=LAW&amp;n=465972&amp;dst=26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A2C7F-237A-4DD9-9577-808F1F678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16</Pages>
  <Words>5318</Words>
  <Characters>30319</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Зубанов Виктор Владимирович</cp:lastModifiedBy>
  <cp:revision>28</cp:revision>
  <cp:lastPrinted>2026-04-13T03:16:00Z</cp:lastPrinted>
  <dcterms:created xsi:type="dcterms:W3CDTF">2024-07-01T07:27:00Z</dcterms:created>
  <dcterms:modified xsi:type="dcterms:W3CDTF">2026-09-23T10:19:00Z</dcterms:modified>
</cp:coreProperties>
</file>