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D30" w:rsidRPr="00C60DEE" w:rsidRDefault="00D9591C">
      <w:pPr>
        <w:pStyle w:val="1"/>
        <w:rPr>
          <w:rFonts w:ascii="Times New Roman" w:hAnsi="Times New Roman" w:cs="Times New Roman"/>
          <w:color w:val="auto"/>
          <w:sz w:val="26"/>
          <w:szCs w:val="26"/>
          <w:lang w:val="ru-RU"/>
        </w:rPr>
      </w:pPr>
      <w:r w:rsidRPr="00C60DEE">
        <w:rPr>
          <w:rFonts w:ascii="Times New Roman" w:hAnsi="Times New Roman" w:cs="Times New Roman"/>
          <w:color w:val="auto"/>
          <w:sz w:val="26"/>
          <w:szCs w:val="26"/>
          <w:lang w:val="ru-RU"/>
        </w:rPr>
        <w:t>1. ОПИСАНИЕ ОБЪЕКТА ЗАКУПКИ</w:t>
      </w:r>
    </w:p>
    <w:p w:rsidR="000F2D30" w:rsidRPr="00C60DEE" w:rsidRDefault="00C60DEE">
      <w:pPr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ab/>
      </w:r>
      <w:r w:rsidR="00D9591C" w:rsidRPr="00C60DEE">
        <w:rPr>
          <w:rFonts w:ascii="Times New Roman" w:hAnsi="Times New Roman" w:cs="Times New Roman"/>
          <w:sz w:val="26"/>
          <w:szCs w:val="26"/>
          <w:lang w:val="ru-RU"/>
        </w:rPr>
        <w:t xml:space="preserve">Объектом закупки являются носки </w:t>
      </w:r>
      <w:r w:rsidR="00746D02">
        <w:rPr>
          <w:rFonts w:ascii="Times New Roman" w:hAnsi="Times New Roman" w:cs="Times New Roman"/>
          <w:sz w:val="26"/>
          <w:szCs w:val="26"/>
          <w:lang w:val="ru-RU"/>
        </w:rPr>
        <w:t>специальные летние, для ношения в</w:t>
      </w:r>
      <w:r w:rsidR="00D9591C" w:rsidRPr="00C60DEE">
        <w:rPr>
          <w:rFonts w:ascii="Times New Roman" w:hAnsi="Times New Roman" w:cs="Times New Roman"/>
          <w:sz w:val="26"/>
          <w:szCs w:val="26"/>
          <w:lang w:val="ru-RU"/>
        </w:rPr>
        <w:t xml:space="preserve"> тёпло</w:t>
      </w:r>
      <w:r w:rsidR="00746D02">
        <w:rPr>
          <w:rFonts w:ascii="Times New Roman" w:hAnsi="Times New Roman" w:cs="Times New Roman"/>
          <w:sz w:val="26"/>
          <w:szCs w:val="26"/>
          <w:lang w:val="ru-RU"/>
        </w:rPr>
        <w:t>е</w:t>
      </w:r>
      <w:r w:rsidR="00D9591C" w:rsidRPr="00C60DEE">
        <w:rPr>
          <w:rFonts w:ascii="Times New Roman" w:hAnsi="Times New Roman" w:cs="Times New Roman"/>
          <w:sz w:val="26"/>
          <w:szCs w:val="26"/>
          <w:lang w:val="ru-RU"/>
        </w:rPr>
        <w:t xml:space="preserve"> врем</w:t>
      </w:r>
      <w:r w:rsidR="00746D02">
        <w:rPr>
          <w:rFonts w:ascii="Times New Roman" w:hAnsi="Times New Roman" w:cs="Times New Roman"/>
          <w:sz w:val="26"/>
          <w:szCs w:val="26"/>
          <w:lang w:val="ru-RU"/>
        </w:rPr>
        <w:t>я</w:t>
      </w:r>
      <w:r w:rsidR="00D9591C" w:rsidRPr="00C60DEE">
        <w:rPr>
          <w:rFonts w:ascii="Times New Roman" w:hAnsi="Times New Roman" w:cs="Times New Roman"/>
          <w:sz w:val="26"/>
          <w:szCs w:val="26"/>
          <w:lang w:val="ru-RU"/>
        </w:rPr>
        <w:t xml:space="preserve"> года (далее — изделие). </w:t>
      </w:r>
    </w:p>
    <w:p w:rsidR="000F2D30" w:rsidRPr="00C60DEE" w:rsidRDefault="00BE4E7A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C60DEE">
        <w:rPr>
          <w:rFonts w:ascii="Times New Roman" w:hAnsi="Times New Roman" w:cs="Times New Roman"/>
          <w:sz w:val="26"/>
          <w:szCs w:val="26"/>
        </w:rPr>
        <w:t>Назначение</w:t>
      </w:r>
      <w:proofErr w:type="spellEnd"/>
      <w:r w:rsidRPr="00C60DEE">
        <w:rPr>
          <w:rFonts w:ascii="Times New Roman" w:hAnsi="Times New Roman" w:cs="Times New Roman"/>
          <w:sz w:val="26"/>
          <w:szCs w:val="26"/>
        </w:rPr>
        <w:t>:</w:t>
      </w:r>
    </w:p>
    <w:p w:rsidR="000F2D30" w:rsidRPr="00C60DEE" w:rsidRDefault="00BE4E7A">
      <w:pPr>
        <w:pStyle w:val="a0"/>
        <w:rPr>
          <w:rFonts w:ascii="Times New Roman" w:hAnsi="Times New Roman" w:cs="Times New Roman"/>
          <w:sz w:val="26"/>
          <w:szCs w:val="26"/>
          <w:lang w:val="ru-RU"/>
        </w:rPr>
      </w:pPr>
      <w:r w:rsidRPr="00C60DEE">
        <w:rPr>
          <w:rFonts w:ascii="Times New Roman" w:hAnsi="Times New Roman" w:cs="Times New Roman"/>
          <w:sz w:val="26"/>
          <w:szCs w:val="26"/>
          <w:lang w:val="ru-RU"/>
        </w:rPr>
        <w:t>повседневное использование</w:t>
      </w:r>
      <w:r w:rsidR="00D9591C" w:rsidRPr="00C60DEE">
        <w:rPr>
          <w:rFonts w:ascii="Times New Roman" w:hAnsi="Times New Roman" w:cs="Times New Roman"/>
          <w:sz w:val="26"/>
          <w:szCs w:val="26"/>
          <w:lang w:val="ru-RU"/>
        </w:rPr>
        <w:t xml:space="preserve"> с обувью</w:t>
      </w:r>
      <w:r w:rsidR="00746D02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0F2D30" w:rsidRPr="00C60DEE" w:rsidRDefault="00BE4E7A">
      <w:pPr>
        <w:rPr>
          <w:rFonts w:ascii="Times New Roman" w:hAnsi="Times New Roman" w:cs="Times New Roman"/>
          <w:sz w:val="26"/>
          <w:szCs w:val="26"/>
          <w:lang w:val="ru-RU"/>
        </w:rPr>
      </w:pPr>
      <w:r w:rsidRPr="00C60DEE">
        <w:rPr>
          <w:rFonts w:ascii="Times New Roman" w:hAnsi="Times New Roman" w:cs="Times New Roman"/>
          <w:sz w:val="26"/>
          <w:szCs w:val="26"/>
          <w:lang w:val="ru-RU"/>
        </w:rPr>
        <w:t>Комплектность одной единицы поставки</w:t>
      </w:r>
      <w:r w:rsidR="00C60DEE">
        <w:rPr>
          <w:rFonts w:ascii="Times New Roman" w:hAnsi="Times New Roman" w:cs="Times New Roman"/>
          <w:sz w:val="26"/>
          <w:szCs w:val="26"/>
          <w:lang w:val="ru-RU"/>
        </w:rPr>
        <w:t xml:space="preserve"> изделия</w:t>
      </w:r>
      <w:r w:rsidRPr="00C60DEE">
        <w:rPr>
          <w:rFonts w:ascii="Times New Roman" w:hAnsi="Times New Roman" w:cs="Times New Roman"/>
          <w:sz w:val="26"/>
          <w:szCs w:val="26"/>
          <w:lang w:val="ru-RU"/>
        </w:rPr>
        <w:t xml:space="preserve"> (пары):</w:t>
      </w:r>
    </w:p>
    <w:p w:rsidR="000F2D30" w:rsidRPr="00C60DEE" w:rsidRDefault="00BE4E7A">
      <w:pPr>
        <w:pStyle w:val="a0"/>
        <w:rPr>
          <w:rFonts w:ascii="Times New Roman" w:hAnsi="Times New Roman" w:cs="Times New Roman"/>
          <w:sz w:val="26"/>
          <w:szCs w:val="26"/>
        </w:rPr>
      </w:pPr>
      <w:proofErr w:type="spellStart"/>
      <w:r w:rsidRPr="00C60DEE">
        <w:rPr>
          <w:rFonts w:ascii="Times New Roman" w:hAnsi="Times New Roman" w:cs="Times New Roman"/>
          <w:sz w:val="26"/>
          <w:szCs w:val="26"/>
        </w:rPr>
        <w:t>носок</w:t>
      </w:r>
      <w:proofErr w:type="spellEnd"/>
      <w:r w:rsidRPr="00C60DE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60DEE">
        <w:rPr>
          <w:rFonts w:ascii="Times New Roman" w:hAnsi="Times New Roman" w:cs="Times New Roman"/>
          <w:sz w:val="26"/>
          <w:szCs w:val="26"/>
        </w:rPr>
        <w:t>левый</w:t>
      </w:r>
      <w:proofErr w:type="spellEnd"/>
      <w:r w:rsidRPr="00C60DEE">
        <w:rPr>
          <w:rFonts w:ascii="Times New Roman" w:hAnsi="Times New Roman" w:cs="Times New Roman"/>
          <w:sz w:val="26"/>
          <w:szCs w:val="26"/>
        </w:rPr>
        <w:t xml:space="preserve"> — 1 шт.;</w:t>
      </w:r>
    </w:p>
    <w:p w:rsidR="000F2D30" w:rsidRPr="00C60DEE" w:rsidRDefault="00BE4E7A">
      <w:pPr>
        <w:pStyle w:val="a0"/>
        <w:rPr>
          <w:rFonts w:ascii="Times New Roman" w:hAnsi="Times New Roman" w:cs="Times New Roman"/>
          <w:sz w:val="26"/>
          <w:szCs w:val="26"/>
        </w:rPr>
      </w:pPr>
      <w:proofErr w:type="spellStart"/>
      <w:proofErr w:type="gramStart"/>
      <w:r w:rsidRPr="00C60DEE">
        <w:rPr>
          <w:rFonts w:ascii="Times New Roman" w:hAnsi="Times New Roman" w:cs="Times New Roman"/>
          <w:sz w:val="26"/>
          <w:szCs w:val="26"/>
        </w:rPr>
        <w:t>носок</w:t>
      </w:r>
      <w:proofErr w:type="spellEnd"/>
      <w:proofErr w:type="gramEnd"/>
      <w:r w:rsidRPr="00C60DE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60DEE">
        <w:rPr>
          <w:rFonts w:ascii="Times New Roman" w:hAnsi="Times New Roman" w:cs="Times New Roman"/>
          <w:sz w:val="26"/>
          <w:szCs w:val="26"/>
        </w:rPr>
        <w:t>правый</w:t>
      </w:r>
      <w:proofErr w:type="spellEnd"/>
      <w:r w:rsidRPr="00C60DEE">
        <w:rPr>
          <w:rFonts w:ascii="Times New Roman" w:hAnsi="Times New Roman" w:cs="Times New Roman"/>
          <w:sz w:val="26"/>
          <w:szCs w:val="26"/>
        </w:rPr>
        <w:t xml:space="preserve"> — 1 шт.</w:t>
      </w:r>
    </w:p>
    <w:p w:rsidR="00D9591C" w:rsidRPr="00C60DEE" w:rsidRDefault="00C60DEE">
      <w:pPr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ab/>
      </w:r>
      <w:r w:rsidR="00D9591C" w:rsidRPr="00C60DEE">
        <w:rPr>
          <w:rFonts w:ascii="Times New Roman" w:hAnsi="Times New Roman" w:cs="Times New Roman"/>
          <w:sz w:val="26"/>
          <w:szCs w:val="26"/>
          <w:lang w:val="ru-RU"/>
        </w:rPr>
        <w:t>Общий внешний вид и высота носка — по рисунку 1.</w:t>
      </w:r>
    </w:p>
    <w:p w:rsidR="00D9591C" w:rsidRDefault="00D9591C" w:rsidP="00C60DEE">
      <w:pPr>
        <w:jc w:val="center"/>
        <w:rPr>
          <w:rFonts w:ascii="Arial" w:hAnsi="Arial" w:cs="Arial"/>
          <w:bCs/>
          <w:sz w:val="26"/>
          <w:szCs w:val="26"/>
          <w:lang w:val="ru-RU"/>
        </w:rPr>
      </w:pPr>
      <w:r>
        <w:rPr>
          <w:rFonts w:ascii="Arial" w:hAnsi="Arial" w:cs="Arial"/>
          <w:bCs/>
          <w:noProof/>
          <w:sz w:val="26"/>
          <w:szCs w:val="26"/>
          <w:lang w:val="ru-RU" w:eastAsia="ru-RU"/>
        </w:rPr>
        <w:drawing>
          <wp:inline distT="0" distB="0" distL="0" distR="0">
            <wp:extent cx="3806912" cy="4756826"/>
            <wp:effectExtent l="0" t="0" r="3175" b="5715"/>
            <wp:docPr id="20121131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113107" name="Рисунок 201211310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23938" cy="477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91C" w:rsidRPr="00C60DEE" w:rsidRDefault="00D9591C" w:rsidP="00C60DEE">
      <w:pPr>
        <w:jc w:val="center"/>
        <w:rPr>
          <w:rFonts w:ascii="Times New Roman" w:hAnsi="Times New Roman" w:cs="Times New Roman"/>
          <w:bCs/>
          <w:sz w:val="26"/>
          <w:szCs w:val="26"/>
          <w:lang w:val="ru-RU"/>
        </w:rPr>
      </w:pPr>
      <w:r w:rsidRPr="00C60DEE">
        <w:rPr>
          <w:rFonts w:ascii="Times New Roman" w:hAnsi="Times New Roman" w:cs="Times New Roman"/>
          <w:bCs/>
          <w:sz w:val="26"/>
          <w:szCs w:val="26"/>
          <w:lang w:val="ru-RU"/>
        </w:rPr>
        <w:t>Рисунок 1 —</w:t>
      </w:r>
      <w:r w:rsidR="003548DA">
        <w:rPr>
          <w:rFonts w:ascii="Times New Roman" w:hAnsi="Times New Roman" w:cs="Times New Roman"/>
          <w:bCs/>
          <w:sz w:val="26"/>
          <w:szCs w:val="26"/>
          <w:lang w:val="ru-RU"/>
        </w:rPr>
        <w:t xml:space="preserve"> В</w:t>
      </w:r>
      <w:r w:rsidRPr="00C60DEE">
        <w:rPr>
          <w:rFonts w:ascii="Times New Roman" w:hAnsi="Times New Roman" w:cs="Times New Roman"/>
          <w:bCs/>
          <w:sz w:val="26"/>
          <w:szCs w:val="26"/>
          <w:lang w:val="ru-RU"/>
        </w:rPr>
        <w:t>нешний вид изделия</w:t>
      </w:r>
    </w:p>
    <w:p w:rsidR="001B4631" w:rsidRDefault="001B4631">
      <w:pPr>
        <w:rPr>
          <w:rFonts w:ascii="Arial" w:hAnsi="Arial" w:cs="Arial"/>
          <w:sz w:val="26"/>
          <w:szCs w:val="26"/>
          <w:lang w:val="ru-RU"/>
        </w:rPr>
      </w:pPr>
    </w:p>
    <w:p w:rsidR="000F2D30" w:rsidRPr="00C60DEE" w:rsidRDefault="00BE4E7A">
      <w:pPr>
        <w:rPr>
          <w:rFonts w:ascii="Times New Roman" w:hAnsi="Times New Roman" w:cs="Times New Roman"/>
          <w:sz w:val="26"/>
          <w:szCs w:val="26"/>
          <w:lang w:val="ru-RU"/>
        </w:rPr>
      </w:pPr>
      <w:r w:rsidRPr="00C60DEE">
        <w:rPr>
          <w:rFonts w:ascii="Times New Roman" w:hAnsi="Times New Roman" w:cs="Times New Roman"/>
          <w:sz w:val="26"/>
          <w:szCs w:val="26"/>
          <w:lang w:val="ru-RU"/>
        </w:rPr>
        <w:lastRenderedPageBreak/>
        <w:t>Конструктивные признаки изделия:</w:t>
      </w:r>
    </w:p>
    <w:p w:rsidR="000F2D30" w:rsidRPr="00C60DEE" w:rsidRDefault="00BE4E7A">
      <w:pPr>
        <w:pStyle w:val="a0"/>
        <w:rPr>
          <w:rFonts w:ascii="Times New Roman" w:hAnsi="Times New Roman" w:cs="Times New Roman"/>
          <w:sz w:val="26"/>
          <w:szCs w:val="26"/>
          <w:lang w:val="ru-RU"/>
        </w:rPr>
      </w:pPr>
      <w:r w:rsidRPr="00C60DEE">
        <w:rPr>
          <w:rFonts w:ascii="Times New Roman" w:hAnsi="Times New Roman" w:cs="Times New Roman"/>
          <w:sz w:val="26"/>
          <w:szCs w:val="26"/>
          <w:lang w:val="ru-RU"/>
        </w:rPr>
        <w:t>анатомическая форма, индивидуальная для левой и правой стоп;</w:t>
      </w:r>
    </w:p>
    <w:p w:rsidR="000F2D30" w:rsidRPr="00C60DEE" w:rsidRDefault="00BE4E7A">
      <w:pPr>
        <w:pStyle w:val="a0"/>
        <w:rPr>
          <w:rFonts w:ascii="Times New Roman" w:hAnsi="Times New Roman" w:cs="Times New Roman"/>
          <w:sz w:val="26"/>
          <w:szCs w:val="26"/>
          <w:lang w:val="ru-RU"/>
        </w:rPr>
      </w:pPr>
      <w:r w:rsidRPr="00C60DEE">
        <w:rPr>
          <w:rFonts w:ascii="Times New Roman" w:hAnsi="Times New Roman" w:cs="Times New Roman"/>
          <w:sz w:val="26"/>
          <w:szCs w:val="26"/>
          <w:lang w:val="ru-RU"/>
        </w:rPr>
        <w:t>бесшовная технология в области мыска / пальцев;</w:t>
      </w:r>
    </w:p>
    <w:p w:rsidR="000F2D30" w:rsidRPr="00C60DEE" w:rsidRDefault="00874DB2">
      <w:pPr>
        <w:pStyle w:val="a0"/>
        <w:rPr>
          <w:rFonts w:ascii="Times New Roman" w:hAnsi="Times New Roman" w:cs="Times New Roman"/>
          <w:sz w:val="26"/>
          <w:szCs w:val="26"/>
          <w:lang w:val="ru-RU"/>
        </w:rPr>
      </w:pPr>
      <w:r w:rsidRPr="00C60DEE">
        <w:rPr>
          <w:rFonts w:ascii="Times New Roman" w:hAnsi="Times New Roman" w:cs="Times New Roman"/>
          <w:sz w:val="26"/>
          <w:szCs w:val="26"/>
          <w:lang w:val="ru-RU"/>
        </w:rPr>
        <w:t>нижняя часть стопы</w:t>
      </w:r>
      <w:r w:rsidR="00132F2C" w:rsidRPr="00C60DEE">
        <w:rPr>
          <w:rFonts w:ascii="Times New Roman" w:hAnsi="Times New Roman" w:cs="Times New Roman"/>
          <w:sz w:val="26"/>
          <w:szCs w:val="26"/>
          <w:lang w:val="ru-RU"/>
        </w:rPr>
        <w:t xml:space="preserve"> с петлями</w:t>
      </w:r>
    </w:p>
    <w:p w:rsidR="000F2D30" w:rsidRPr="00C60DEE" w:rsidRDefault="00BE4E7A">
      <w:pPr>
        <w:pStyle w:val="a0"/>
        <w:rPr>
          <w:rFonts w:ascii="Times New Roman" w:hAnsi="Times New Roman" w:cs="Times New Roman"/>
          <w:sz w:val="26"/>
          <w:szCs w:val="26"/>
          <w:lang w:val="ru-RU"/>
        </w:rPr>
      </w:pPr>
      <w:r w:rsidRPr="00C60DEE">
        <w:rPr>
          <w:rFonts w:ascii="Times New Roman" w:hAnsi="Times New Roman" w:cs="Times New Roman"/>
          <w:sz w:val="26"/>
          <w:szCs w:val="26"/>
          <w:lang w:val="ru-RU"/>
        </w:rPr>
        <w:t>зона с содержанием эластичного материала для фиксации носка на ноге;</w:t>
      </w:r>
    </w:p>
    <w:p w:rsidR="000F2D30" w:rsidRPr="00C60DEE" w:rsidRDefault="00BE4E7A">
      <w:pPr>
        <w:pStyle w:val="a0"/>
        <w:rPr>
          <w:rFonts w:ascii="Times New Roman" w:hAnsi="Times New Roman" w:cs="Times New Roman"/>
          <w:sz w:val="26"/>
          <w:szCs w:val="26"/>
          <w:lang w:val="ru-RU"/>
        </w:rPr>
      </w:pPr>
      <w:r w:rsidRPr="00C60DEE">
        <w:rPr>
          <w:rFonts w:ascii="Times New Roman" w:hAnsi="Times New Roman" w:cs="Times New Roman"/>
          <w:sz w:val="26"/>
          <w:szCs w:val="26"/>
          <w:lang w:val="ru-RU"/>
        </w:rPr>
        <w:t>верхняя резинка / эластичный верхний участок;</w:t>
      </w:r>
    </w:p>
    <w:p w:rsidR="000F2D30" w:rsidRPr="00C60DEE" w:rsidRDefault="00132F2C">
      <w:pPr>
        <w:pStyle w:val="a0"/>
        <w:rPr>
          <w:rFonts w:ascii="Times New Roman" w:hAnsi="Times New Roman" w:cs="Times New Roman"/>
          <w:sz w:val="26"/>
          <w:szCs w:val="26"/>
          <w:lang w:val="ru-RU"/>
        </w:rPr>
      </w:pPr>
      <w:r w:rsidRPr="00C60DEE">
        <w:rPr>
          <w:rFonts w:ascii="Times New Roman" w:hAnsi="Times New Roman" w:cs="Times New Roman"/>
          <w:sz w:val="26"/>
          <w:szCs w:val="26"/>
          <w:lang w:val="ru-RU"/>
        </w:rPr>
        <w:t>функциональный материал изделия, нить носка имеет канализированную форму, способствует отводу влаги от поверхности стопы</w:t>
      </w:r>
      <w:r w:rsidR="004E43A8" w:rsidRPr="00C60DEE">
        <w:rPr>
          <w:rFonts w:ascii="Times New Roman" w:hAnsi="Times New Roman" w:cs="Times New Roman"/>
          <w:sz w:val="26"/>
          <w:szCs w:val="26"/>
          <w:lang w:val="ru-RU"/>
        </w:rPr>
        <w:t xml:space="preserve"> и </w:t>
      </w:r>
      <w:r w:rsidR="004F4EAD" w:rsidRPr="00C60DEE">
        <w:rPr>
          <w:rFonts w:ascii="Times New Roman" w:hAnsi="Times New Roman" w:cs="Times New Roman"/>
          <w:sz w:val="26"/>
          <w:szCs w:val="26"/>
          <w:lang w:val="ru-RU"/>
        </w:rPr>
        <w:t>е</w:t>
      </w:r>
      <w:r w:rsidR="004E43A8" w:rsidRPr="00C60DEE">
        <w:rPr>
          <w:rFonts w:ascii="Times New Roman" w:hAnsi="Times New Roman" w:cs="Times New Roman"/>
          <w:sz w:val="26"/>
          <w:szCs w:val="26"/>
          <w:lang w:val="ru-RU"/>
        </w:rPr>
        <w:t>ё ускоренному испарению</w:t>
      </w:r>
      <w:r w:rsidR="00BE4E7A" w:rsidRPr="00C60DEE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132F2C" w:rsidRPr="00C60DEE" w:rsidRDefault="00132F2C">
      <w:pPr>
        <w:pStyle w:val="a0"/>
        <w:rPr>
          <w:rFonts w:ascii="Times New Roman" w:hAnsi="Times New Roman" w:cs="Times New Roman"/>
          <w:sz w:val="26"/>
          <w:szCs w:val="26"/>
          <w:lang w:val="ru-RU"/>
        </w:rPr>
      </w:pPr>
      <w:r w:rsidRPr="00C60DEE">
        <w:rPr>
          <w:rFonts w:ascii="Times New Roman" w:hAnsi="Times New Roman" w:cs="Times New Roman"/>
          <w:sz w:val="26"/>
          <w:szCs w:val="26"/>
          <w:lang w:val="ru-RU"/>
        </w:rPr>
        <w:t xml:space="preserve">На подошве стопы предусмотрены зоны </w:t>
      </w:r>
      <w:r w:rsidR="00E61990" w:rsidRPr="00C60DEE">
        <w:rPr>
          <w:rFonts w:ascii="Times New Roman" w:hAnsi="Times New Roman" w:cs="Times New Roman"/>
          <w:sz w:val="26"/>
          <w:szCs w:val="26"/>
          <w:lang w:val="ru-RU"/>
        </w:rPr>
        <w:t>переменной</w:t>
      </w:r>
      <w:r w:rsidRPr="00C60DEE">
        <w:rPr>
          <w:rFonts w:ascii="Times New Roman" w:hAnsi="Times New Roman" w:cs="Times New Roman"/>
          <w:sz w:val="26"/>
          <w:szCs w:val="26"/>
          <w:lang w:val="ru-RU"/>
        </w:rPr>
        <w:t xml:space="preserve"> плотности (каналы) </w:t>
      </w:r>
    </w:p>
    <w:p w:rsidR="000F2D30" w:rsidRPr="00C60DEE" w:rsidRDefault="00C60DEE">
      <w:pPr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ab/>
      </w:r>
      <w:r w:rsidR="00746D02">
        <w:rPr>
          <w:rFonts w:ascii="Times New Roman" w:hAnsi="Times New Roman" w:cs="Times New Roman"/>
          <w:sz w:val="26"/>
          <w:szCs w:val="26"/>
          <w:lang w:val="ru-RU"/>
        </w:rPr>
        <w:t>Л</w:t>
      </w:r>
      <w:r w:rsidR="00BE4E7A" w:rsidRPr="00C60DEE">
        <w:rPr>
          <w:rFonts w:ascii="Times New Roman" w:hAnsi="Times New Roman" w:cs="Times New Roman"/>
          <w:sz w:val="26"/>
          <w:szCs w:val="26"/>
          <w:lang w:val="ru-RU"/>
        </w:rPr>
        <w:t>иней</w:t>
      </w:r>
      <w:r w:rsidR="00746D02">
        <w:rPr>
          <w:rFonts w:ascii="Times New Roman" w:hAnsi="Times New Roman" w:cs="Times New Roman"/>
          <w:sz w:val="26"/>
          <w:szCs w:val="26"/>
          <w:lang w:val="ru-RU"/>
        </w:rPr>
        <w:t>ные размеры</w:t>
      </w:r>
      <w:r w:rsidR="00BE4E7A" w:rsidRPr="00C60DEE">
        <w:rPr>
          <w:rFonts w:ascii="Times New Roman" w:hAnsi="Times New Roman" w:cs="Times New Roman"/>
          <w:sz w:val="26"/>
          <w:szCs w:val="26"/>
          <w:lang w:val="ru-RU"/>
        </w:rPr>
        <w:t xml:space="preserve"> изделия приведен</w:t>
      </w:r>
      <w:r w:rsidR="00746D02">
        <w:rPr>
          <w:rFonts w:ascii="Times New Roman" w:hAnsi="Times New Roman" w:cs="Times New Roman"/>
          <w:sz w:val="26"/>
          <w:szCs w:val="26"/>
          <w:lang w:val="ru-RU"/>
        </w:rPr>
        <w:t>ы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на схеме 1 и в </w:t>
      </w:r>
      <w:r w:rsidR="00BE4E7A" w:rsidRPr="00C60DEE">
        <w:rPr>
          <w:rFonts w:ascii="Times New Roman" w:hAnsi="Times New Roman" w:cs="Times New Roman"/>
          <w:sz w:val="26"/>
          <w:szCs w:val="26"/>
          <w:lang w:val="ru-RU"/>
        </w:rPr>
        <w:t>таблице 1.</w:t>
      </w:r>
    </w:p>
    <w:p w:rsidR="00906BFF" w:rsidRPr="00C60DEE" w:rsidRDefault="00906BFF">
      <w:pPr>
        <w:rPr>
          <w:rFonts w:ascii="Arial" w:hAnsi="Arial" w:cs="Arial"/>
          <w:b/>
          <w:sz w:val="26"/>
          <w:szCs w:val="26"/>
          <w:lang w:val="ru-RU"/>
        </w:rPr>
      </w:pPr>
    </w:p>
    <w:p w:rsidR="00906BFF" w:rsidRDefault="00BE005E" w:rsidP="00C60DEE">
      <w:pPr>
        <w:jc w:val="center"/>
        <w:rPr>
          <w:rFonts w:ascii="Arial" w:hAnsi="Arial" w:cs="Arial"/>
          <w:sz w:val="26"/>
          <w:szCs w:val="26"/>
        </w:rPr>
      </w:pPr>
      <w:r>
        <w:rPr>
          <w:noProof/>
          <w:lang w:val="ru-RU" w:eastAsia="ru-RU"/>
        </w:rPr>
        <w:drawing>
          <wp:inline distT="0" distB="0" distL="0" distR="0">
            <wp:extent cx="3475990" cy="2997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2546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DEE" w:rsidRPr="00C60DEE" w:rsidRDefault="00C60DEE" w:rsidP="00C60DEE">
      <w:pPr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C60DEE">
        <w:rPr>
          <w:rFonts w:ascii="Times New Roman" w:hAnsi="Times New Roman" w:cs="Times New Roman"/>
          <w:sz w:val="26"/>
          <w:szCs w:val="26"/>
          <w:lang w:val="ru-RU"/>
        </w:rPr>
        <w:t>Схема 1</w:t>
      </w:r>
    </w:p>
    <w:p w:rsidR="00C60DEE" w:rsidRPr="00746D02" w:rsidRDefault="00C60DEE" w:rsidP="00C60DEE">
      <w:pPr>
        <w:jc w:val="right"/>
        <w:rPr>
          <w:rFonts w:ascii="Times New Roman" w:hAnsi="Times New Roman" w:cs="Times New Roman"/>
          <w:sz w:val="26"/>
          <w:szCs w:val="26"/>
        </w:rPr>
      </w:pPr>
      <w:proofErr w:type="spellStart"/>
      <w:r w:rsidRPr="00746D02">
        <w:rPr>
          <w:rFonts w:ascii="Times New Roman" w:hAnsi="Times New Roman" w:cs="Times New Roman"/>
          <w:sz w:val="26"/>
          <w:szCs w:val="26"/>
        </w:rPr>
        <w:t>Таблица</w:t>
      </w:r>
      <w:proofErr w:type="spellEnd"/>
      <w:r w:rsidRPr="00746D02">
        <w:rPr>
          <w:rFonts w:ascii="Times New Roman" w:hAnsi="Times New Roman" w:cs="Times New Roman"/>
          <w:sz w:val="26"/>
          <w:szCs w:val="26"/>
        </w:rPr>
        <w:t xml:space="preserve"> 1 — </w:t>
      </w:r>
      <w:proofErr w:type="spellStart"/>
      <w:r w:rsidRPr="00746D02">
        <w:rPr>
          <w:rFonts w:ascii="Times New Roman" w:hAnsi="Times New Roman" w:cs="Times New Roman"/>
          <w:sz w:val="26"/>
          <w:szCs w:val="26"/>
        </w:rPr>
        <w:t>Размерн</w:t>
      </w:r>
      <w:r w:rsidRPr="00746D02">
        <w:rPr>
          <w:rFonts w:ascii="Times New Roman" w:hAnsi="Times New Roman" w:cs="Times New Roman"/>
          <w:sz w:val="26"/>
          <w:szCs w:val="26"/>
          <w:lang w:val="ru-RU"/>
        </w:rPr>
        <w:t>ый</w:t>
      </w:r>
      <w:proofErr w:type="spellEnd"/>
      <w:r w:rsidRPr="00746D02">
        <w:rPr>
          <w:rFonts w:ascii="Times New Roman" w:hAnsi="Times New Roman" w:cs="Times New Roman"/>
          <w:sz w:val="26"/>
          <w:szCs w:val="26"/>
        </w:rPr>
        <w:t xml:space="preserve"> </w:t>
      </w:r>
      <w:r w:rsidRPr="00746D02">
        <w:rPr>
          <w:rFonts w:ascii="Times New Roman" w:hAnsi="Times New Roman" w:cs="Times New Roman"/>
          <w:sz w:val="26"/>
          <w:szCs w:val="26"/>
          <w:lang w:val="ru-RU"/>
        </w:rPr>
        <w:t>ряд</w:t>
      </w:r>
      <w:r w:rsidRPr="00746D0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6D02">
        <w:rPr>
          <w:rFonts w:ascii="Times New Roman" w:hAnsi="Times New Roman" w:cs="Times New Roman"/>
          <w:sz w:val="26"/>
          <w:szCs w:val="26"/>
        </w:rPr>
        <w:t>носков</w:t>
      </w:r>
      <w:proofErr w:type="spellEnd"/>
    </w:p>
    <w:tbl>
      <w:tblPr>
        <w:tblW w:w="109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94"/>
        <w:gridCol w:w="3028"/>
        <w:gridCol w:w="1134"/>
        <w:gridCol w:w="1134"/>
        <w:gridCol w:w="1134"/>
        <w:gridCol w:w="2835"/>
      </w:tblGrid>
      <w:tr w:rsidR="003C3467" w:rsidTr="00FF047E">
        <w:trPr>
          <w:trHeight w:val="530"/>
          <w:jc w:val="center"/>
        </w:trPr>
        <w:tc>
          <w:tcPr>
            <w:tcW w:w="1694" w:type="dxa"/>
            <w:vMerge w:val="restart"/>
            <w:shd w:val="clear" w:color="000000" w:fill="FFFFFF"/>
            <w:noWrap/>
            <w:vAlign w:val="center"/>
          </w:tcPr>
          <w:p w:rsidR="003C3467" w:rsidRDefault="003C3467" w:rsidP="00C60DE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Номер измерения на </w:t>
            </w:r>
            <w:r w:rsidR="00C60DEE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схеме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 xml:space="preserve"> (рис.</w:t>
            </w:r>
            <w:r w:rsidR="00C60DEE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1</w:t>
            </w:r>
            <w:r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)</w:t>
            </w:r>
          </w:p>
        </w:tc>
        <w:tc>
          <w:tcPr>
            <w:tcW w:w="3028" w:type="dxa"/>
            <w:vMerge w:val="restart"/>
            <w:vAlign w:val="center"/>
          </w:tcPr>
          <w:p w:rsidR="003C3467" w:rsidRDefault="003C3467" w:rsidP="00FF047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Наименование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места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измерения</w:t>
            </w:r>
            <w:proofErr w:type="spellEnd"/>
          </w:p>
        </w:tc>
        <w:tc>
          <w:tcPr>
            <w:tcW w:w="3402" w:type="dxa"/>
            <w:gridSpan w:val="3"/>
            <w:vAlign w:val="center"/>
          </w:tcPr>
          <w:p w:rsidR="003C3467" w:rsidRDefault="003C3467" w:rsidP="00FF047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Размер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см</w:t>
            </w:r>
            <w:proofErr w:type="spellEnd"/>
          </w:p>
        </w:tc>
        <w:tc>
          <w:tcPr>
            <w:tcW w:w="2835" w:type="dxa"/>
            <w:vMerge w:val="restart"/>
            <w:vAlign w:val="center"/>
          </w:tcPr>
          <w:p w:rsidR="003C3467" w:rsidRPr="00BE005E" w:rsidRDefault="003C3467" w:rsidP="00BE005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Допустимые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отклонения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, </w:t>
            </w:r>
            <w:r w:rsidR="00BE005E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%</w:t>
            </w:r>
          </w:p>
        </w:tc>
      </w:tr>
      <w:tr w:rsidR="003C3467" w:rsidTr="00FF047E">
        <w:trPr>
          <w:trHeight w:val="315"/>
          <w:jc w:val="center"/>
        </w:trPr>
        <w:tc>
          <w:tcPr>
            <w:tcW w:w="1694" w:type="dxa"/>
            <w:vMerge/>
            <w:vAlign w:val="center"/>
          </w:tcPr>
          <w:p w:rsidR="003C3467" w:rsidRDefault="003C3467" w:rsidP="00FF047E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028" w:type="dxa"/>
            <w:vMerge/>
            <w:vAlign w:val="center"/>
          </w:tcPr>
          <w:p w:rsidR="003C3467" w:rsidRDefault="003C3467" w:rsidP="00FF047E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3C3467" w:rsidRDefault="003C3467" w:rsidP="00FF047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35-38</w:t>
            </w:r>
          </w:p>
        </w:tc>
        <w:tc>
          <w:tcPr>
            <w:tcW w:w="1134" w:type="dxa"/>
            <w:vAlign w:val="center"/>
          </w:tcPr>
          <w:p w:rsidR="003C3467" w:rsidRDefault="003C3467" w:rsidP="00FF047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39-42</w:t>
            </w:r>
          </w:p>
        </w:tc>
        <w:tc>
          <w:tcPr>
            <w:tcW w:w="1134" w:type="dxa"/>
            <w:vAlign w:val="center"/>
          </w:tcPr>
          <w:p w:rsidR="003C3467" w:rsidRDefault="003C3467" w:rsidP="00FF047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43-46</w:t>
            </w:r>
          </w:p>
        </w:tc>
        <w:tc>
          <w:tcPr>
            <w:tcW w:w="2835" w:type="dxa"/>
            <w:vMerge/>
          </w:tcPr>
          <w:p w:rsidR="003C3467" w:rsidRDefault="003C3467" w:rsidP="00FF047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C3467" w:rsidTr="00FF047E">
        <w:trPr>
          <w:trHeight w:val="300"/>
          <w:jc w:val="center"/>
        </w:trPr>
        <w:tc>
          <w:tcPr>
            <w:tcW w:w="1694" w:type="dxa"/>
            <w:noWrap/>
            <w:vAlign w:val="center"/>
          </w:tcPr>
          <w:p w:rsidR="003C3467" w:rsidRPr="00BE005E" w:rsidRDefault="00BE005E" w:rsidP="00FF047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</w:p>
        </w:tc>
        <w:tc>
          <w:tcPr>
            <w:tcW w:w="3028" w:type="dxa"/>
            <w:noWrap/>
            <w:vAlign w:val="center"/>
          </w:tcPr>
          <w:p w:rsidR="003C3467" w:rsidRDefault="007C4F7A" w:rsidP="00FF047E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Длина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следа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3C3467" w:rsidRPr="00BE005E" w:rsidRDefault="00BE005E" w:rsidP="00FF047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1134" w:type="dxa"/>
            <w:vAlign w:val="center"/>
          </w:tcPr>
          <w:p w:rsidR="003C3467" w:rsidRPr="00BE005E" w:rsidRDefault="00BE005E" w:rsidP="00FF047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1134" w:type="dxa"/>
            <w:vAlign w:val="center"/>
          </w:tcPr>
          <w:p w:rsidR="003C3467" w:rsidRPr="00BE005E" w:rsidRDefault="00BE005E" w:rsidP="00FF047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2835" w:type="dxa"/>
            <w:vAlign w:val="center"/>
          </w:tcPr>
          <w:p w:rsidR="003C3467" w:rsidRPr="00BE005E" w:rsidRDefault="003C3467" w:rsidP="00FF047E">
            <w:pPr>
              <w:spacing w:after="0" w:line="240" w:lineRule="auto"/>
              <w:ind w:left="-709" w:firstLine="709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±</w:t>
            </w:r>
            <w:r w:rsidR="00BE005E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7</w:t>
            </w:r>
          </w:p>
        </w:tc>
      </w:tr>
      <w:tr w:rsidR="003C3467" w:rsidTr="00FF047E">
        <w:trPr>
          <w:trHeight w:val="300"/>
          <w:jc w:val="center"/>
        </w:trPr>
        <w:tc>
          <w:tcPr>
            <w:tcW w:w="1694" w:type="dxa"/>
            <w:noWrap/>
            <w:vAlign w:val="center"/>
          </w:tcPr>
          <w:p w:rsidR="003C3467" w:rsidRPr="00BE005E" w:rsidRDefault="00BE005E" w:rsidP="00FF047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</w:p>
        </w:tc>
        <w:tc>
          <w:tcPr>
            <w:tcW w:w="3028" w:type="dxa"/>
            <w:noWrap/>
            <w:vAlign w:val="center"/>
          </w:tcPr>
          <w:p w:rsidR="003C3467" w:rsidRPr="00BE005E" w:rsidRDefault="007C4F7A" w:rsidP="00FF047E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Общая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длина</w:t>
            </w:r>
            <w:proofErr w:type="spellEnd"/>
          </w:p>
        </w:tc>
        <w:tc>
          <w:tcPr>
            <w:tcW w:w="1134" w:type="dxa"/>
          </w:tcPr>
          <w:p w:rsidR="003C3467" w:rsidRPr="00BE005E" w:rsidRDefault="00BE005E" w:rsidP="00FF047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1134" w:type="dxa"/>
            <w:vAlign w:val="center"/>
          </w:tcPr>
          <w:p w:rsidR="003C3467" w:rsidRPr="00BE005E" w:rsidRDefault="00BE005E" w:rsidP="00FF047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1134" w:type="dxa"/>
            <w:vAlign w:val="center"/>
          </w:tcPr>
          <w:p w:rsidR="003C3467" w:rsidRPr="00BE005E" w:rsidRDefault="00BE005E" w:rsidP="00FF047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2835" w:type="dxa"/>
            <w:vAlign w:val="center"/>
          </w:tcPr>
          <w:p w:rsidR="003C3467" w:rsidRPr="00BE005E" w:rsidRDefault="003C3467" w:rsidP="00FF047E">
            <w:pPr>
              <w:spacing w:after="0" w:line="240" w:lineRule="auto"/>
              <w:ind w:left="-709" w:firstLine="709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±</w:t>
            </w:r>
            <w:r w:rsidR="00BE005E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7</w:t>
            </w:r>
          </w:p>
        </w:tc>
      </w:tr>
    </w:tbl>
    <w:p w:rsidR="00D9591C" w:rsidRDefault="00D9591C">
      <w:pPr>
        <w:rPr>
          <w:rFonts w:ascii="Arial" w:hAnsi="Arial" w:cs="Arial"/>
          <w:sz w:val="26"/>
          <w:szCs w:val="26"/>
          <w:lang w:val="ru-RU"/>
        </w:rPr>
      </w:pPr>
    </w:p>
    <w:p w:rsidR="000F2D30" w:rsidRPr="00746D02" w:rsidRDefault="00746D02" w:rsidP="00746D02">
      <w:pPr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Arial" w:hAnsi="Arial" w:cs="Arial"/>
          <w:sz w:val="26"/>
          <w:szCs w:val="26"/>
          <w:lang w:val="ru-RU"/>
        </w:rPr>
        <w:lastRenderedPageBreak/>
        <w:tab/>
      </w:r>
      <w:r w:rsidR="00BE4E7A" w:rsidRPr="00746D02">
        <w:rPr>
          <w:rFonts w:ascii="Times New Roman" w:hAnsi="Times New Roman" w:cs="Times New Roman"/>
          <w:sz w:val="26"/>
          <w:szCs w:val="26"/>
          <w:lang w:val="ru-RU"/>
        </w:rPr>
        <w:t>Размер изделия определяется по размер</w:t>
      </w:r>
      <w:r>
        <w:rPr>
          <w:rFonts w:ascii="Times New Roman" w:hAnsi="Times New Roman" w:cs="Times New Roman"/>
          <w:sz w:val="26"/>
          <w:szCs w:val="26"/>
          <w:lang w:val="ru-RU"/>
        </w:rPr>
        <w:t>ам указанным в таблице 1</w:t>
      </w:r>
      <w:r w:rsidR="00BE4E7A" w:rsidRPr="00746D02">
        <w:rPr>
          <w:rFonts w:ascii="Times New Roman" w:hAnsi="Times New Roman" w:cs="Times New Roman"/>
          <w:sz w:val="26"/>
          <w:szCs w:val="26"/>
          <w:lang w:val="ru-RU"/>
        </w:rPr>
        <w:t xml:space="preserve">. </w:t>
      </w:r>
    </w:p>
    <w:p w:rsidR="000F2D30" w:rsidRPr="00746D02" w:rsidRDefault="00746D02" w:rsidP="00746D02">
      <w:pPr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46D02">
        <w:rPr>
          <w:rFonts w:ascii="Times New Roman" w:hAnsi="Times New Roman" w:cs="Times New Roman"/>
          <w:sz w:val="26"/>
          <w:szCs w:val="26"/>
          <w:lang w:val="ru-RU"/>
        </w:rPr>
        <w:tab/>
      </w:r>
      <w:r w:rsidR="00BE4E7A" w:rsidRPr="00746D02">
        <w:rPr>
          <w:rFonts w:ascii="Times New Roman" w:hAnsi="Times New Roman" w:cs="Times New Roman"/>
          <w:sz w:val="26"/>
          <w:szCs w:val="26"/>
          <w:lang w:val="ru-RU"/>
        </w:rPr>
        <w:t xml:space="preserve">Изделие не является средством индивидуальной защиты. Настоящим </w:t>
      </w:r>
      <w:r>
        <w:rPr>
          <w:rFonts w:ascii="Times New Roman" w:hAnsi="Times New Roman" w:cs="Times New Roman"/>
          <w:sz w:val="26"/>
          <w:szCs w:val="26"/>
          <w:lang w:val="ru-RU"/>
        </w:rPr>
        <w:t>описанием</w:t>
      </w:r>
      <w:r w:rsidR="00BE4E7A" w:rsidRPr="00746D02">
        <w:rPr>
          <w:rFonts w:ascii="Times New Roman" w:hAnsi="Times New Roman" w:cs="Times New Roman"/>
          <w:sz w:val="26"/>
          <w:szCs w:val="26"/>
          <w:lang w:val="ru-RU"/>
        </w:rPr>
        <w:t xml:space="preserve"> не предусматриваются и не гарантируются: утеплительный слой, мембрана, водонепроницаемость, огнестойкость, защита от порезов и проколов, химическая </w:t>
      </w:r>
      <w:r w:rsidR="003548DA">
        <w:rPr>
          <w:rFonts w:ascii="Times New Roman" w:hAnsi="Times New Roman" w:cs="Times New Roman"/>
          <w:sz w:val="26"/>
          <w:szCs w:val="26"/>
          <w:lang w:val="ru-RU"/>
        </w:rPr>
        <w:br/>
      </w:r>
      <w:r w:rsidR="00BE4E7A" w:rsidRPr="00746D02">
        <w:rPr>
          <w:rFonts w:ascii="Times New Roman" w:hAnsi="Times New Roman" w:cs="Times New Roman"/>
          <w:sz w:val="26"/>
          <w:szCs w:val="26"/>
          <w:lang w:val="ru-RU"/>
        </w:rPr>
        <w:t>и электроизоляционная защита, медицинские компрессионные свойства, антибактериальная обработка, а также эксплуатация в заданном температурном диапазоне.</w:t>
      </w:r>
    </w:p>
    <w:p w:rsidR="000F2D30" w:rsidRPr="00746D02" w:rsidRDefault="00D9591C">
      <w:pPr>
        <w:pStyle w:val="1"/>
        <w:rPr>
          <w:rFonts w:ascii="Times New Roman" w:hAnsi="Times New Roman" w:cs="Times New Roman"/>
          <w:color w:val="auto"/>
          <w:sz w:val="26"/>
          <w:szCs w:val="26"/>
          <w:lang w:val="ru-RU"/>
        </w:rPr>
      </w:pPr>
      <w:r w:rsidRPr="00746D02">
        <w:rPr>
          <w:rFonts w:ascii="Times New Roman" w:hAnsi="Times New Roman" w:cs="Times New Roman"/>
          <w:color w:val="auto"/>
          <w:sz w:val="26"/>
          <w:szCs w:val="26"/>
          <w:lang w:val="ru-RU"/>
        </w:rPr>
        <w:t>2. ТРЕБОВАНИЯ К ИЗГОТОВЛЕНИЮ</w:t>
      </w:r>
    </w:p>
    <w:p w:rsidR="000F2D30" w:rsidRPr="00746D02" w:rsidRDefault="00746D02" w:rsidP="00746D02">
      <w:pPr>
        <w:jc w:val="both"/>
        <w:rPr>
          <w:rFonts w:ascii="Times New Roman" w:hAnsi="Times New Roman" w:cs="Times New Roman"/>
          <w:color w:val="FF0000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ab/>
      </w:r>
      <w:r w:rsidR="00BE4E7A" w:rsidRPr="00746D02">
        <w:rPr>
          <w:rFonts w:ascii="Times New Roman" w:hAnsi="Times New Roman" w:cs="Times New Roman"/>
          <w:sz w:val="26"/>
          <w:szCs w:val="26"/>
          <w:lang w:val="ru-RU"/>
        </w:rPr>
        <w:t>Изделие изготавливается в составе пары — левый носок и правый носок, анатомической формы, индивидуальной для левой и правой стоп. Изделие выполняется из пряжи и волокон заданного состава методом вязания (трикотажного формирования) на специализированном оборудовании.</w:t>
      </w:r>
      <w:r w:rsidR="00132F2C" w:rsidRPr="00746D02">
        <w:rPr>
          <w:rFonts w:ascii="Times New Roman" w:hAnsi="Times New Roman" w:cs="Times New Roman"/>
          <w:sz w:val="26"/>
          <w:szCs w:val="26"/>
          <w:lang w:val="ru-RU"/>
        </w:rPr>
        <w:t xml:space="preserve"> Количество игл на производственном станке – 144 иглы.</w:t>
      </w:r>
      <w:r w:rsidR="00006171" w:rsidRPr="00746D02">
        <w:rPr>
          <w:rFonts w:ascii="Times New Roman" w:hAnsi="Times New Roman" w:cs="Times New Roman"/>
          <w:b/>
          <w:bCs/>
          <w:sz w:val="26"/>
          <w:szCs w:val="26"/>
          <w:lang w:val="ru-RU"/>
        </w:rPr>
        <w:t xml:space="preserve"> </w:t>
      </w:r>
    </w:p>
    <w:p w:rsidR="00D9591C" w:rsidRPr="00746D02" w:rsidRDefault="00746D02" w:rsidP="00746D02">
      <w:pPr>
        <w:pStyle w:val="a0"/>
        <w:numPr>
          <w:ilvl w:val="0"/>
          <w:numId w:val="0"/>
        </w:numPr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ab/>
      </w:r>
      <w:r w:rsidR="003548DA">
        <w:rPr>
          <w:rFonts w:ascii="Times New Roman" w:hAnsi="Times New Roman" w:cs="Times New Roman"/>
          <w:sz w:val="26"/>
          <w:szCs w:val="26"/>
          <w:lang w:val="ru-RU"/>
        </w:rPr>
        <w:t>Изделие</w:t>
      </w:r>
      <w:r w:rsidR="00D9591C" w:rsidRPr="00746D02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3548DA">
        <w:rPr>
          <w:rFonts w:ascii="Times New Roman" w:hAnsi="Times New Roman" w:cs="Times New Roman"/>
          <w:sz w:val="26"/>
          <w:szCs w:val="26"/>
          <w:lang w:val="ru-RU"/>
        </w:rPr>
        <w:t>изготавливаются</w:t>
      </w:r>
      <w:r w:rsidR="00D9591C" w:rsidRPr="00746D02">
        <w:rPr>
          <w:rFonts w:ascii="Times New Roman" w:hAnsi="Times New Roman" w:cs="Times New Roman"/>
          <w:sz w:val="26"/>
          <w:szCs w:val="26"/>
          <w:lang w:val="ru-RU"/>
        </w:rPr>
        <w:t xml:space="preserve"> методом трикотажного формирования (вязания) </w:t>
      </w:r>
      <w:r w:rsidR="003548DA">
        <w:rPr>
          <w:rFonts w:ascii="Times New Roman" w:hAnsi="Times New Roman" w:cs="Times New Roman"/>
          <w:sz w:val="26"/>
          <w:szCs w:val="26"/>
          <w:lang w:val="ru-RU"/>
        </w:rPr>
        <w:br/>
      </w:r>
      <w:r w:rsidR="00D9591C" w:rsidRPr="00746D02">
        <w:rPr>
          <w:rFonts w:ascii="Times New Roman" w:hAnsi="Times New Roman" w:cs="Times New Roman"/>
          <w:sz w:val="26"/>
          <w:szCs w:val="26"/>
          <w:lang w:val="ru-RU"/>
        </w:rPr>
        <w:t>из пряжи заданного состава. В составе:</w:t>
      </w:r>
    </w:p>
    <w:p w:rsidR="000F2D30" w:rsidRPr="00746D02" w:rsidRDefault="00BE4E7A">
      <w:pPr>
        <w:pStyle w:val="a0"/>
        <w:rPr>
          <w:rFonts w:ascii="Times New Roman" w:hAnsi="Times New Roman" w:cs="Times New Roman"/>
          <w:sz w:val="26"/>
          <w:szCs w:val="26"/>
        </w:rPr>
      </w:pPr>
      <w:proofErr w:type="spellStart"/>
      <w:r w:rsidRPr="00746D02">
        <w:rPr>
          <w:rFonts w:ascii="Times New Roman" w:hAnsi="Times New Roman" w:cs="Times New Roman"/>
          <w:sz w:val="26"/>
          <w:szCs w:val="26"/>
        </w:rPr>
        <w:t>хлопок</w:t>
      </w:r>
      <w:proofErr w:type="spellEnd"/>
      <w:r w:rsidRPr="00746D02">
        <w:rPr>
          <w:rFonts w:ascii="Times New Roman" w:hAnsi="Times New Roman" w:cs="Times New Roman"/>
          <w:sz w:val="26"/>
          <w:szCs w:val="26"/>
        </w:rPr>
        <w:t xml:space="preserve"> </w:t>
      </w:r>
      <w:r w:rsidR="001613E4">
        <w:rPr>
          <w:rFonts w:ascii="Times New Roman" w:hAnsi="Times New Roman" w:cs="Times New Roman"/>
          <w:sz w:val="26"/>
          <w:szCs w:val="26"/>
          <w:lang w:val="ru-RU"/>
        </w:rPr>
        <w:t>- 42 %;</w:t>
      </w:r>
    </w:p>
    <w:p w:rsidR="00D9591C" w:rsidRPr="001613E4" w:rsidRDefault="00BE4E7A" w:rsidP="001613E4">
      <w:pPr>
        <w:pStyle w:val="a0"/>
        <w:rPr>
          <w:rFonts w:ascii="Times New Roman" w:hAnsi="Times New Roman" w:cs="Times New Roman"/>
          <w:sz w:val="26"/>
          <w:szCs w:val="26"/>
          <w:lang w:val="ru-RU"/>
        </w:rPr>
      </w:pPr>
      <w:r w:rsidRPr="00746D02">
        <w:rPr>
          <w:rFonts w:ascii="Times New Roman" w:hAnsi="Times New Roman" w:cs="Times New Roman"/>
          <w:sz w:val="26"/>
          <w:szCs w:val="26"/>
          <w:lang w:val="ru-RU"/>
        </w:rPr>
        <w:t>полиэстер</w:t>
      </w:r>
      <w:r w:rsidR="000731F2" w:rsidRPr="00746D02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B20D01" w:rsidRPr="00746D02">
        <w:rPr>
          <w:rFonts w:ascii="Times New Roman" w:hAnsi="Times New Roman" w:cs="Times New Roman"/>
          <w:sz w:val="26"/>
          <w:szCs w:val="26"/>
          <w:lang w:val="ru-RU"/>
        </w:rPr>
        <w:t>(</w:t>
      </w:r>
      <w:r w:rsidR="000731F2" w:rsidRPr="00746D02">
        <w:rPr>
          <w:rFonts w:ascii="Times New Roman" w:hAnsi="Times New Roman" w:cs="Times New Roman"/>
          <w:sz w:val="26"/>
          <w:szCs w:val="26"/>
        </w:rPr>
        <w:t>COOLMAX</w:t>
      </w:r>
      <w:r w:rsidR="006B5356" w:rsidRPr="00746D02">
        <w:rPr>
          <w:rFonts w:ascii="Times New Roman" w:hAnsi="Times New Roman" w:cs="Times New Roman"/>
          <w:sz w:val="26"/>
          <w:szCs w:val="26"/>
          <w:lang w:val="ru-RU"/>
        </w:rPr>
        <w:t xml:space="preserve"> ®</w:t>
      </w:r>
      <w:r w:rsidR="000731F2" w:rsidRPr="00746D02">
        <w:rPr>
          <w:rFonts w:ascii="Times New Roman" w:hAnsi="Times New Roman" w:cs="Times New Roman"/>
          <w:sz w:val="26"/>
          <w:szCs w:val="26"/>
          <w:lang w:val="ru-RU"/>
        </w:rPr>
        <w:t xml:space="preserve"> производства компании </w:t>
      </w:r>
      <w:r w:rsidR="000731F2" w:rsidRPr="00746D02">
        <w:rPr>
          <w:rFonts w:ascii="Times New Roman" w:hAnsi="Times New Roman" w:cs="Times New Roman"/>
          <w:sz w:val="26"/>
          <w:szCs w:val="26"/>
        </w:rPr>
        <w:t>LYCRA</w:t>
      </w:r>
      <w:r w:rsidR="006B5356" w:rsidRPr="00746D02">
        <w:rPr>
          <w:rFonts w:ascii="Times New Roman" w:hAnsi="Times New Roman" w:cs="Times New Roman"/>
          <w:sz w:val="26"/>
          <w:szCs w:val="26"/>
          <w:lang w:val="ru-RU"/>
        </w:rPr>
        <w:t xml:space="preserve"> ®</w:t>
      </w:r>
      <w:r w:rsidR="00B20D01" w:rsidRPr="00746D02">
        <w:rPr>
          <w:rFonts w:ascii="Times New Roman" w:hAnsi="Times New Roman" w:cs="Times New Roman"/>
          <w:sz w:val="26"/>
          <w:szCs w:val="26"/>
          <w:lang w:val="ru-RU"/>
        </w:rPr>
        <w:t>)</w:t>
      </w:r>
      <w:r w:rsidR="00746D02">
        <w:rPr>
          <w:rFonts w:ascii="Times New Roman" w:hAnsi="Times New Roman" w:cs="Times New Roman"/>
          <w:sz w:val="26"/>
          <w:szCs w:val="26"/>
          <w:lang w:val="ru-RU"/>
        </w:rPr>
        <w:t xml:space="preserve"> (эквивалент)</w:t>
      </w:r>
      <w:r w:rsidR="001613E4">
        <w:rPr>
          <w:rFonts w:ascii="Times New Roman" w:hAnsi="Times New Roman" w:cs="Times New Roman"/>
          <w:sz w:val="26"/>
          <w:szCs w:val="26"/>
          <w:lang w:val="ru-RU"/>
        </w:rPr>
        <w:t xml:space="preserve"> - 42 %; </w:t>
      </w:r>
    </w:p>
    <w:p w:rsidR="000F2D30" w:rsidRPr="00746D02" w:rsidRDefault="00BE4E7A">
      <w:pPr>
        <w:pStyle w:val="a0"/>
        <w:rPr>
          <w:rFonts w:ascii="Times New Roman" w:hAnsi="Times New Roman" w:cs="Times New Roman"/>
          <w:sz w:val="26"/>
          <w:szCs w:val="26"/>
          <w:lang w:val="ru-RU"/>
        </w:rPr>
      </w:pPr>
      <w:proofErr w:type="spellStart"/>
      <w:r w:rsidRPr="00746D02">
        <w:rPr>
          <w:rFonts w:ascii="Times New Roman" w:hAnsi="Times New Roman" w:cs="Times New Roman"/>
          <w:sz w:val="26"/>
          <w:szCs w:val="26"/>
          <w:lang w:val="ru-RU"/>
        </w:rPr>
        <w:t>спандекс</w:t>
      </w:r>
      <w:proofErr w:type="spellEnd"/>
      <w:r w:rsidR="00132F2C" w:rsidRPr="00746D02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A2176A" w:rsidRPr="00746D02">
        <w:rPr>
          <w:rFonts w:ascii="Times New Roman" w:hAnsi="Times New Roman" w:cs="Times New Roman"/>
          <w:sz w:val="26"/>
          <w:szCs w:val="26"/>
          <w:lang w:val="ru-RU"/>
        </w:rPr>
        <w:t>(</w:t>
      </w:r>
      <w:r w:rsidR="00132F2C" w:rsidRPr="00746D02">
        <w:rPr>
          <w:rFonts w:ascii="Times New Roman" w:hAnsi="Times New Roman" w:cs="Times New Roman"/>
          <w:sz w:val="26"/>
          <w:szCs w:val="26"/>
          <w:lang w:val="ru-RU"/>
        </w:rPr>
        <w:t xml:space="preserve">производства компании </w:t>
      </w:r>
      <w:r w:rsidR="00132F2C" w:rsidRPr="00746D02">
        <w:rPr>
          <w:rFonts w:ascii="Times New Roman" w:hAnsi="Times New Roman" w:cs="Times New Roman"/>
          <w:sz w:val="26"/>
          <w:szCs w:val="26"/>
        </w:rPr>
        <w:t>LYCRA</w:t>
      </w:r>
      <w:r w:rsidR="006B5356" w:rsidRPr="00746D02">
        <w:rPr>
          <w:rFonts w:ascii="Times New Roman" w:hAnsi="Times New Roman" w:cs="Times New Roman"/>
          <w:sz w:val="26"/>
          <w:szCs w:val="26"/>
          <w:lang w:val="ru-RU"/>
        </w:rPr>
        <w:t xml:space="preserve"> ®</w:t>
      </w:r>
      <w:r w:rsidR="00A2176A" w:rsidRPr="00746D02">
        <w:rPr>
          <w:rFonts w:ascii="Times New Roman" w:hAnsi="Times New Roman" w:cs="Times New Roman"/>
          <w:sz w:val="26"/>
          <w:szCs w:val="26"/>
          <w:lang w:val="ru-RU"/>
        </w:rPr>
        <w:t>)</w:t>
      </w:r>
      <w:r w:rsidR="00746D02">
        <w:rPr>
          <w:rFonts w:ascii="Times New Roman" w:hAnsi="Times New Roman" w:cs="Times New Roman"/>
          <w:sz w:val="26"/>
          <w:szCs w:val="26"/>
          <w:lang w:val="ru-RU"/>
        </w:rPr>
        <w:t xml:space="preserve"> (эквивалент)</w:t>
      </w:r>
      <w:r w:rsidR="001613E4">
        <w:rPr>
          <w:rFonts w:ascii="Times New Roman" w:hAnsi="Times New Roman" w:cs="Times New Roman"/>
          <w:sz w:val="26"/>
          <w:szCs w:val="26"/>
          <w:lang w:val="ru-RU"/>
        </w:rPr>
        <w:t xml:space="preserve"> - 2 %;</w:t>
      </w:r>
    </w:p>
    <w:p w:rsidR="000731F2" w:rsidRPr="00746D02" w:rsidRDefault="000731F2">
      <w:pPr>
        <w:pStyle w:val="a0"/>
        <w:rPr>
          <w:rFonts w:ascii="Times New Roman" w:hAnsi="Times New Roman" w:cs="Times New Roman"/>
          <w:sz w:val="26"/>
          <w:szCs w:val="26"/>
        </w:rPr>
      </w:pPr>
      <w:r w:rsidRPr="00746D02">
        <w:rPr>
          <w:rFonts w:ascii="Times New Roman" w:hAnsi="Times New Roman" w:cs="Times New Roman"/>
          <w:sz w:val="26"/>
          <w:szCs w:val="26"/>
          <w:lang w:val="ru-RU"/>
        </w:rPr>
        <w:t>полиэстер</w:t>
      </w:r>
      <w:r w:rsidR="001613E4">
        <w:rPr>
          <w:rFonts w:ascii="Times New Roman" w:hAnsi="Times New Roman" w:cs="Times New Roman"/>
          <w:sz w:val="26"/>
          <w:szCs w:val="26"/>
          <w:lang w:val="ru-RU"/>
        </w:rPr>
        <w:t xml:space="preserve"> - 14 %.</w:t>
      </w:r>
    </w:p>
    <w:p w:rsidR="000F2D30" w:rsidRPr="00746D02" w:rsidRDefault="00746D0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="00BE4E7A" w:rsidRPr="00746D02">
        <w:rPr>
          <w:rFonts w:ascii="Times New Roman" w:hAnsi="Times New Roman" w:cs="Times New Roman"/>
          <w:sz w:val="26"/>
          <w:szCs w:val="26"/>
        </w:rPr>
        <w:t>Конструкция</w:t>
      </w:r>
      <w:proofErr w:type="spellEnd"/>
      <w:r w:rsidR="00BE4E7A" w:rsidRPr="00746D0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E4E7A" w:rsidRPr="00746D02">
        <w:rPr>
          <w:rFonts w:ascii="Times New Roman" w:hAnsi="Times New Roman" w:cs="Times New Roman"/>
          <w:sz w:val="26"/>
          <w:szCs w:val="26"/>
        </w:rPr>
        <w:t>изделия</w:t>
      </w:r>
      <w:proofErr w:type="spellEnd"/>
      <w:r w:rsidR="00BE4E7A" w:rsidRPr="00746D0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E4E7A" w:rsidRPr="00746D02">
        <w:rPr>
          <w:rFonts w:ascii="Times New Roman" w:hAnsi="Times New Roman" w:cs="Times New Roman"/>
          <w:sz w:val="26"/>
          <w:szCs w:val="26"/>
        </w:rPr>
        <w:t>предусматривает</w:t>
      </w:r>
      <w:proofErr w:type="spellEnd"/>
      <w:r w:rsidR="00BE4E7A" w:rsidRPr="00746D02">
        <w:rPr>
          <w:rFonts w:ascii="Times New Roman" w:hAnsi="Times New Roman" w:cs="Times New Roman"/>
          <w:sz w:val="26"/>
          <w:szCs w:val="26"/>
        </w:rPr>
        <w:t>:</w:t>
      </w:r>
    </w:p>
    <w:p w:rsidR="000F2D30" w:rsidRPr="00746D02" w:rsidRDefault="00BE4E7A">
      <w:pPr>
        <w:pStyle w:val="a0"/>
        <w:rPr>
          <w:rFonts w:ascii="Times New Roman" w:hAnsi="Times New Roman" w:cs="Times New Roman"/>
          <w:sz w:val="26"/>
          <w:szCs w:val="26"/>
          <w:lang w:val="ru-RU"/>
        </w:rPr>
      </w:pPr>
      <w:r w:rsidRPr="00746D02">
        <w:rPr>
          <w:rFonts w:ascii="Times New Roman" w:hAnsi="Times New Roman" w:cs="Times New Roman"/>
          <w:sz w:val="26"/>
          <w:szCs w:val="26"/>
          <w:lang w:val="ru-RU"/>
        </w:rPr>
        <w:t>бесшовную технологию в области мыска / пальцев;</w:t>
      </w:r>
    </w:p>
    <w:p w:rsidR="000F2D30" w:rsidRPr="00746D02" w:rsidRDefault="00132F2C">
      <w:pPr>
        <w:pStyle w:val="a0"/>
        <w:rPr>
          <w:rFonts w:ascii="Times New Roman" w:hAnsi="Times New Roman" w:cs="Times New Roman"/>
          <w:sz w:val="26"/>
          <w:szCs w:val="26"/>
          <w:lang w:val="ru-RU"/>
        </w:rPr>
      </w:pPr>
      <w:r w:rsidRPr="00746D02">
        <w:rPr>
          <w:rFonts w:ascii="Times New Roman" w:hAnsi="Times New Roman" w:cs="Times New Roman"/>
          <w:sz w:val="26"/>
          <w:szCs w:val="26"/>
          <w:lang w:val="ru-RU"/>
        </w:rPr>
        <w:t>участок с петлями и</w:t>
      </w:r>
      <w:r w:rsidR="00F802EA" w:rsidRPr="00746D02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746D02">
        <w:rPr>
          <w:rFonts w:ascii="Times New Roman" w:hAnsi="Times New Roman" w:cs="Times New Roman"/>
          <w:sz w:val="26"/>
          <w:szCs w:val="26"/>
          <w:lang w:val="ru-RU"/>
        </w:rPr>
        <w:t>каналами в области подошвы</w:t>
      </w:r>
    </w:p>
    <w:p w:rsidR="000F2D30" w:rsidRPr="00746D02" w:rsidRDefault="00BE4E7A">
      <w:pPr>
        <w:pStyle w:val="a0"/>
        <w:rPr>
          <w:rFonts w:ascii="Times New Roman" w:hAnsi="Times New Roman" w:cs="Times New Roman"/>
          <w:sz w:val="26"/>
          <w:szCs w:val="26"/>
          <w:lang w:val="ru-RU"/>
        </w:rPr>
      </w:pPr>
      <w:r w:rsidRPr="00746D02">
        <w:rPr>
          <w:rFonts w:ascii="Times New Roman" w:hAnsi="Times New Roman" w:cs="Times New Roman"/>
          <w:sz w:val="26"/>
          <w:szCs w:val="26"/>
          <w:lang w:val="ru-RU"/>
        </w:rPr>
        <w:t>зону с содержанием эластичного материала для фиксации носка на ноге;</w:t>
      </w:r>
    </w:p>
    <w:p w:rsidR="000F2D30" w:rsidRPr="00746D02" w:rsidRDefault="00BE4E7A">
      <w:pPr>
        <w:pStyle w:val="a0"/>
        <w:rPr>
          <w:rFonts w:ascii="Times New Roman" w:hAnsi="Times New Roman" w:cs="Times New Roman"/>
          <w:sz w:val="26"/>
          <w:szCs w:val="26"/>
          <w:lang w:val="ru-RU"/>
        </w:rPr>
      </w:pPr>
      <w:r w:rsidRPr="00746D02">
        <w:rPr>
          <w:rFonts w:ascii="Times New Roman" w:hAnsi="Times New Roman" w:cs="Times New Roman"/>
          <w:sz w:val="26"/>
          <w:szCs w:val="26"/>
          <w:lang w:val="ru-RU"/>
        </w:rPr>
        <w:t>верхнюю резинку / эластичный верхний участок;</w:t>
      </w:r>
    </w:p>
    <w:p w:rsidR="000F2D30" w:rsidRPr="00746D02" w:rsidRDefault="00132F2C" w:rsidP="00746D02">
      <w:pPr>
        <w:pStyle w:val="a0"/>
        <w:rPr>
          <w:rFonts w:ascii="Times New Roman" w:hAnsi="Times New Roman" w:cs="Times New Roman"/>
          <w:sz w:val="26"/>
          <w:szCs w:val="26"/>
          <w:lang w:val="ru-RU"/>
        </w:rPr>
      </w:pPr>
      <w:r w:rsidRPr="00746D02">
        <w:rPr>
          <w:rFonts w:ascii="Times New Roman" w:hAnsi="Times New Roman" w:cs="Times New Roman"/>
          <w:sz w:val="26"/>
          <w:szCs w:val="26"/>
          <w:lang w:val="ru-RU"/>
        </w:rPr>
        <w:t xml:space="preserve">функциональный материал изделия, нить носка имеет </w:t>
      </w:r>
      <w:r w:rsidR="0081377F" w:rsidRPr="00746D02">
        <w:rPr>
          <w:rFonts w:ascii="Times New Roman" w:hAnsi="Times New Roman" w:cs="Times New Roman"/>
          <w:sz w:val="26"/>
          <w:szCs w:val="26"/>
          <w:lang w:val="ru-RU"/>
        </w:rPr>
        <w:t xml:space="preserve">выраженную </w:t>
      </w:r>
      <w:r w:rsidR="0035516D" w:rsidRPr="00746D02">
        <w:rPr>
          <w:rFonts w:ascii="Times New Roman" w:hAnsi="Times New Roman" w:cs="Times New Roman"/>
          <w:sz w:val="26"/>
          <w:szCs w:val="26"/>
          <w:lang w:val="ru-RU"/>
        </w:rPr>
        <w:t>канальную форму</w:t>
      </w:r>
      <w:r w:rsidRPr="00746D02">
        <w:rPr>
          <w:rFonts w:ascii="Times New Roman" w:hAnsi="Times New Roman" w:cs="Times New Roman"/>
          <w:sz w:val="26"/>
          <w:szCs w:val="26"/>
          <w:lang w:val="ru-RU"/>
        </w:rPr>
        <w:t>, способствует отводу влаги от поверхности стопы.</w:t>
      </w:r>
      <w:r w:rsidR="00933169" w:rsidRPr="00746D02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746D02">
        <w:rPr>
          <w:rFonts w:ascii="Times New Roman" w:hAnsi="Times New Roman" w:cs="Times New Roman"/>
          <w:sz w:val="26"/>
          <w:szCs w:val="26"/>
          <w:lang w:val="ru-RU"/>
        </w:rPr>
        <w:br/>
      </w:r>
      <w:r w:rsidR="00933169" w:rsidRPr="00746D02">
        <w:rPr>
          <w:rFonts w:ascii="Times New Roman" w:hAnsi="Times New Roman" w:cs="Times New Roman"/>
          <w:sz w:val="26"/>
          <w:szCs w:val="26"/>
          <w:lang w:val="ru-RU"/>
        </w:rPr>
        <w:t xml:space="preserve">Состав пряжи – </w:t>
      </w:r>
      <w:proofErr w:type="spellStart"/>
      <w:r w:rsidR="00933169" w:rsidRPr="00746D02">
        <w:rPr>
          <w:rFonts w:ascii="Times New Roman" w:hAnsi="Times New Roman" w:cs="Times New Roman"/>
          <w:sz w:val="26"/>
          <w:szCs w:val="26"/>
        </w:rPr>
        <w:t>coolmax</w:t>
      </w:r>
      <w:proofErr w:type="spellEnd"/>
      <w:r w:rsidR="00746D02">
        <w:rPr>
          <w:rFonts w:ascii="Times New Roman" w:hAnsi="Times New Roman" w:cs="Times New Roman"/>
          <w:sz w:val="26"/>
          <w:szCs w:val="26"/>
          <w:lang w:val="ru-RU"/>
        </w:rPr>
        <w:t>(эквивалент)</w:t>
      </w:r>
      <w:r w:rsidR="00933169" w:rsidRPr="00746D02">
        <w:rPr>
          <w:rFonts w:ascii="Times New Roman" w:hAnsi="Times New Roman" w:cs="Times New Roman"/>
          <w:sz w:val="26"/>
          <w:szCs w:val="26"/>
          <w:lang w:val="ru-RU"/>
        </w:rPr>
        <w:t>/хлопок 50/50.</w:t>
      </w:r>
    </w:p>
    <w:p w:rsidR="000F2D30" w:rsidRPr="00746D02" w:rsidRDefault="00746D02">
      <w:pPr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ab/>
      </w:r>
      <w:r w:rsidR="00BE4E7A" w:rsidRPr="00746D02">
        <w:rPr>
          <w:rFonts w:ascii="Times New Roman" w:hAnsi="Times New Roman" w:cs="Times New Roman"/>
          <w:sz w:val="26"/>
          <w:szCs w:val="26"/>
          <w:lang w:val="ru-RU"/>
        </w:rPr>
        <w:t>Контролируемые параметры изделия приведены в таблице 2.</w:t>
      </w:r>
    </w:p>
    <w:p w:rsidR="00746D02" w:rsidRPr="007A65EF" w:rsidRDefault="00746D02" w:rsidP="00746D02">
      <w:pPr>
        <w:jc w:val="right"/>
        <w:rPr>
          <w:rFonts w:ascii="Times New Roman" w:hAnsi="Times New Roman" w:cs="Times New Roman"/>
          <w:sz w:val="26"/>
          <w:szCs w:val="26"/>
          <w:lang w:val="ru-RU"/>
        </w:rPr>
      </w:pPr>
    </w:p>
    <w:p w:rsidR="00746D02" w:rsidRPr="007A65EF" w:rsidRDefault="00746D02" w:rsidP="00746D02">
      <w:pPr>
        <w:jc w:val="right"/>
        <w:rPr>
          <w:rFonts w:ascii="Times New Roman" w:hAnsi="Times New Roman" w:cs="Times New Roman"/>
          <w:sz w:val="26"/>
          <w:szCs w:val="26"/>
          <w:lang w:val="ru-RU"/>
        </w:rPr>
      </w:pPr>
    </w:p>
    <w:p w:rsidR="00746D02" w:rsidRPr="007A65EF" w:rsidRDefault="00746D02" w:rsidP="00746D02">
      <w:pPr>
        <w:jc w:val="right"/>
        <w:rPr>
          <w:rFonts w:ascii="Times New Roman" w:hAnsi="Times New Roman" w:cs="Times New Roman"/>
          <w:sz w:val="26"/>
          <w:szCs w:val="26"/>
          <w:lang w:val="ru-RU"/>
        </w:rPr>
      </w:pPr>
    </w:p>
    <w:p w:rsidR="007A65EF" w:rsidRPr="007A65EF" w:rsidRDefault="007A65EF" w:rsidP="00746D02">
      <w:pPr>
        <w:jc w:val="right"/>
        <w:rPr>
          <w:rFonts w:ascii="Times New Roman" w:hAnsi="Times New Roman" w:cs="Times New Roman"/>
          <w:sz w:val="26"/>
          <w:szCs w:val="26"/>
          <w:lang w:val="ru-RU"/>
        </w:rPr>
      </w:pPr>
    </w:p>
    <w:p w:rsidR="000F2D30" w:rsidRPr="00746D02" w:rsidRDefault="00BE4E7A" w:rsidP="00746D02">
      <w:pPr>
        <w:jc w:val="right"/>
        <w:rPr>
          <w:rFonts w:ascii="Times New Roman" w:hAnsi="Times New Roman" w:cs="Times New Roman"/>
          <w:sz w:val="26"/>
          <w:szCs w:val="26"/>
        </w:rPr>
      </w:pPr>
      <w:proofErr w:type="spellStart"/>
      <w:r w:rsidRPr="00746D02">
        <w:rPr>
          <w:rFonts w:ascii="Times New Roman" w:hAnsi="Times New Roman" w:cs="Times New Roman"/>
          <w:sz w:val="26"/>
          <w:szCs w:val="26"/>
        </w:rPr>
        <w:lastRenderedPageBreak/>
        <w:t>Таблица</w:t>
      </w:r>
      <w:proofErr w:type="spellEnd"/>
      <w:r w:rsidRPr="00746D02">
        <w:rPr>
          <w:rFonts w:ascii="Times New Roman" w:hAnsi="Times New Roman" w:cs="Times New Roman"/>
          <w:sz w:val="26"/>
          <w:szCs w:val="26"/>
        </w:rPr>
        <w:t xml:space="preserve"> 2 — </w:t>
      </w:r>
      <w:proofErr w:type="spellStart"/>
      <w:r w:rsidRPr="00746D02">
        <w:rPr>
          <w:rFonts w:ascii="Times New Roman" w:hAnsi="Times New Roman" w:cs="Times New Roman"/>
          <w:sz w:val="26"/>
          <w:szCs w:val="26"/>
        </w:rPr>
        <w:t>Контролируемые</w:t>
      </w:r>
      <w:proofErr w:type="spellEnd"/>
      <w:r w:rsidRPr="00746D0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46D02">
        <w:rPr>
          <w:rFonts w:ascii="Times New Roman" w:hAnsi="Times New Roman" w:cs="Times New Roman"/>
          <w:sz w:val="26"/>
          <w:szCs w:val="26"/>
        </w:rPr>
        <w:t>параметры</w:t>
      </w:r>
      <w:proofErr w:type="spellEnd"/>
      <w:r w:rsidRPr="00746D02">
        <w:rPr>
          <w:rFonts w:ascii="Times New Roman" w:hAnsi="Times New Roman" w:cs="Times New Roman"/>
          <w:sz w:val="26"/>
          <w:szCs w:val="26"/>
        </w:rPr>
        <w:t xml:space="preserve"> </w:t>
      </w:r>
    </w:p>
    <w:tbl>
      <w:tblPr>
        <w:tblStyle w:val="-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8"/>
        <w:gridCol w:w="2623"/>
        <w:gridCol w:w="3430"/>
        <w:gridCol w:w="3260"/>
      </w:tblGrid>
      <w:tr w:rsidR="0019379F" w:rsidRPr="00746D02" w:rsidTr="00372274">
        <w:trPr>
          <w:cnfStyle w:val="100000000000"/>
        </w:trPr>
        <w:tc>
          <w:tcPr>
            <w:cnfStyle w:val="001000000000"/>
            <w:tcW w:w="7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9379F" w:rsidRDefault="0019379F" w:rsidP="001937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46D02">
              <w:rPr>
                <w:rFonts w:ascii="Times New Roman" w:hAnsi="Times New Roman" w:cs="Times New Roman"/>
                <w:sz w:val="26"/>
                <w:szCs w:val="26"/>
              </w:rPr>
              <w:t>Поз</w:t>
            </w:r>
            <w:proofErr w:type="spellEnd"/>
            <w:r w:rsidRPr="00746D0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19379F" w:rsidRPr="00746D02" w:rsidRDefault="0019379F" w:rsidP="001937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9379F" w:rsidRPr="00746D02" w:rsidRDefault="0019379F" w:rsidP="0019379F">
            <w:pPr>
              <w:jc w:val="center"/>
              <w:cnfStyle w:val="10000000000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46D02">
              <w:rPr>
                <w:rFonts w:ascii="Times New Roman" w:hAnsi="Times New Roman" w:cs="Times New Roman"/>
                <w:sz w:val="26"/>
                <w:szCs w:val="26"/>
              </w:rPr>
              <w:t>Параметр</w:t>
            </w:r>
            <w:proofErr w:type="spellEnd"/>
          </w:p>
        </w:tc>
        <w:tc>
          <w:tcPr>
            <w:tcW w:w="34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9379F" w:rsidRPr="00746D02" w:rsidRDefault="0019379F" w:rsidP="0019379F">
            <w:pPr>
              <w:jc w:val="center"/>
              <w:cnfStyle w:val="100000000000"/>
              <w:rPr>
                <w:rFonts w:ascii="Times New Roman" w:hAnsi="Times New Roman" w:cs="Times New Roman"/>
                <w:sz w:val="26"/>
                <w:szCs w:val="26"/>
              </w:rPr>
            </w:pPr>
            <w:r w:rsidRPr="00746D02">
              <w:rPr>
                <w:rFonts w:ascii="Times New Roman" w:hAnsi="Times New Roman" w:cs="Times New Roman"/>
                <w:sz w:val="26"/>
                <w:szCs w:val="26"/>
              </w:rPr>
              <w:t>Значение</w:t>
            </w:r>
          </w:p>
        </w:tc>
        <w:tc>
          <w:tcPr>
            <w:tcW w:w="32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9379F" w:rsidRPr="00746D02" w:rsidRDefault="0019379F" w:rsidP="0019379F">
            <w:pPr>
              <w:jc w:val="center"/>
              <w:cnfStyle w:val="10000000000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46D02">
              <w:rPr>
                <w:rFonts w:ascii="Times New Roman" w:hAnsi="Times New Roman" w:cs="Times New Roman"/>
                <w:sz w:val="26"/>
                <w:szCs w:val="26"/>
              </w:rPr>
              <w:t>Метод</w:t>
            </w:r>
            <w:proofErr w:type="spellEnd"/>
            <w:r w:rsidRPr="00746D0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46D02">
              <w:rPr>
                <w:rFonts w:ascii="Times New Roman" w:hAnsi="Times New Roman" w:cs="Times New Roman"/>
                <w:sz w:val="26"/>
                <w:szCs w:val="26"/>
              </w:rPr>
              <w:t>контроля</w:t>
            </w:r>
            <w:proofErr w:type="spellEnd"/>
          </w:p>
        </w:tc>
      </w:tr>
      <w:tr w:rsidR="0019379F" w:rsidRPr="00746D02" w:rsidTr="00372274">
        <w:trPr>
          <w:cnfStyle w:val="000000100000"/>
        </w:trPr>
        <w:tc>
          <w:tcPr>
            <w:cnfStyle w:val="001000000000"/>
            <w:tcW w:w="7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9379F" w:rsidRPr="00746D02" w:rsidRDefault="0019379F" w:rsidP="001937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6D0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6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9379F" w:rsidRPr="00746D02" w:rsidRDefault="0019379F" w:rsidP="00746D02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</w:rPr>
            </w:pPr>
            <w:r w:rsidRPr="00746D02">
              <w:rPr>
                <w:rFonts w:ascii="Times New Roman" w:hAnsi="Times New Roman" w:cs="Times New Roman"/>
                <w:sz w:val="26"/>
                <w:szCs w:val="26"/>
              </w:rPr>
              <w:t>Тип изделия</w:t>
            </w:r>
          </w:p>
        </w:tc>
        <w:tc>
          <w:tcPr>
            <w:tcW w:w="34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9379F" w:rsidRPr="00746D02" w:rsidRDefault="0019379F" w:rsidP="00746D02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746D0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Носки для тёплого времени года</w:t>
            </w:r>
          </w:p>
        </w:tc>
        <w:tc>
          <w:tcPr>
            <w:tcW w:w="32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9379F" w:rsidRPr="00746D02" w:rsidRDefault="0019379F" w:rsidP="00746D02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46D02">
              <w:rPr>
                <w:rFonts w:ascii="Times New Roman" w:hAnsi="Times New Roman" w:cs="Times New Roman"/>
                <w:sz w:val="26"/>
                <w:szCs w:val="26"/>
              </w:rPr>
              <w:t>Визуальный</w:t>
            </w:r>
            <w:proofErr w:type="spellEnd"/>
          </w:p>
        </w:tc>
      </w:tr>
      <w:tr w:rsidR="0019379F" w:rsidRPr="00746D02" w:rsidTr="00372274">
        <w:trPr>
          <w:cnfStyle w:val="000000010000"/>
        </w:trPr>
        <w:tc>
          <w:tcPr>
            <w:cnfStyle w:val="001000000000"/>
            <w:tcW w:w="7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9379F" w:rsidRPr="00746D02" w:rsidRDefault="0019379F" w:rsidP="001937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6D02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6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9379F" w:rsidRPr="00746D02" w:rsidRDefault="0019379F" w:rsidP="00746D02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</w:rPr>
            </w:pPr>
            <w:r w:rsidRPr="00746D02">
              <w:rPr>
                <w:rFonts w:ascii="Times New Roman" w:hAnsi="Times New Roman" w:cs="Times New Roman"/>
                <w:sz w:val="26"/>
                <w:szCs w:val="26"/>
              </w:rPr>
              <w:t>Комплектность</w:t>
            </w:r>
          </w:p>
        </w:tc>
        <w:tc>
          <w:tcPr>
            <w:tcW w:w="34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9379F" w:rsidRPr="00746D02" w:rsidRDefault="0019379F" w:rsidP="00746D02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746D0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Левый носок — 1 шт., правый носок — 1 шт.</w:t>
            </w:r>
          </w:p>
        </w:tc>
        <w:tc>
          <w:tcPr>
            <w:tcW w:w="32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9379F" w:rsidRPr="00746D02" w:rsidRDefault="0019379F" w:rsidP="00746D02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46D02">
              <w:rPr>
                <w:rFonts w:ascii="Times New Roman" w:hAnsi="Times New Roman" w:cs="Times New Roman"/>
                <w:sz w:val="26"/>
                <w:szCs w:val="26"/>
              </w:rPr>
              <w:t>Визуальный</w:t>
            </w:r>
            <w:proofErr w:type="spellEnd"/>
            <w:r w:rsidRPr="00746D02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746D02">
              <w:rPr>
                <w:rFonts w:ascii="Times New Roman" w:hAnsi="Times New Roman" w:cs="Times New Roman"/>
                <w:sz w:val="26"/>
                <w:szCs w:val="26"/>
              </w:rPr>
              <w:t>пересчёт</w:t>
            </w:r>
            <w:proofErr w:type="spellEnd"/>
          </w:p>
        </w:tc>
      </w:tr>
      <w:tr w:rsidR="0019379F" w:rsidRPr="00746D02" w:rsidTr="00372274">
        <w:trPr>
          <w:cnfStyle w:val="000000100000"/>
        </w:trPr>
        <w:tc>
          <w:tcPr>
            <w:cnfStyle w:val="001000000000"/>
            <w:tcW w:w="7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9379F" w:rsidRPr="00746D02" w:rsidRDefault="0019379F" w:rsidP="001937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6D02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6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9379F" w:rsidRPr="00746D02" w:rsidRDefault="0019379F" w:rsidP="00746D02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46D02">
              <w:rPr>
                <w:rFonts w:ascii="Times New Roman" w:hAnsi="Times New Roman" w:cs="Times New Roman"/>
                <w:sz w:val="26"/>
                <w:szCs w:val="26"/>
              </w:rPr>
              <w:t>Размерная</w:t>
            </w:r>
            <w:proofErr w:type="spellEnd"/>
            <w:r w:rsidRPr="00746D0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46D02">
              <w:rPr>
                <w:rFonts w:ascii="Times New Roman" w:hAnsi="Times New Roman" w:cs="Times New Roman"/>
                <w:sz w:val="26"/>
                <w:szCs w:val="26"/>
              </w:rPr>
              <w:t>линейка</w:t>
            </w:r>
            <w:proofErr w:type="spellEnd"/>
          </w:p>
        </w:tc>
        <w:tc>
          <w:tcPr>
            <w:tcW w:w="34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9379F" w:rsidRPr="00746D02" w:rsidRDefault="0019379F" w:rsidP="003548DA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746D0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35</w:t>
            </w:r>
            <w:r w:rsidR="003548DA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–</w:t>
            </w:r>
            <w:r w:rsidRPr="00746D0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38</w:t>
            </w:r>
            <w:r w:rsidRPr="00746D02">
              <w:rPr>
                <w:rFonts w:ascii="Times New Roman" w:hAnsi="Times New Roman" w:cs="Times New Roman"/>
                <w:sz w:val="26"/>
                <w:szCs w:val="26"/>
              </w:rPr>
              <w:t>;</w:t>
            </w:r>
            <w:r w:rsidRPr="00746D0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746D02">
              <w:rPr>
                <w:rFonts w:ascii="Times New Roman" w:hAnsi="Times New Roman" w:cs="Times New Roman"/>
                <w:sz w:val="26"/>
                <w:szCs w:val="26"/>
              </w:rPr>
              <w:t>39–42; 43–46</w:t>
            </w:r>
          </w:p>
        </w:tc>
        <w:tc>
          <w:tcPr>
            <w:tcW w:w="32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9379F" w:rsidRPr="0019379F" w:rsidRDefault="0019379F" w:rsidP="0019379F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746D02">
              <w:rPr>
                <w:rFonts w:ascii="Times New Roman" w:hAnsi="Times New Roman" w:cs="Times New Roman"/>
                <w:sz w:val="26"/>
                <w:szCs w:val="26"/>
              </w:rPr>
              <w:t>По</w:t>
            </w:r>
            <w:proofErr w:type="spellEnd"/>
            <w:r w:rsidRPr="00746D0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46D02">
              <w:rPr>
                <w:rFonts w:ascii="Times New Roman" w:hAnsi="Times New Roman" w:cs="Times New Roman"/>
                <w:sz w:val="26"/>
                <w:szCs w:val="26"/>
              </w:rPr>
              <w:t>маркировке</w:t>
            </w:r>
            <w:proofErr w:type="spellEnd"/>
            <w:r w:rsidRPr="00746D02">
              <w:rPr>
                <w:rFonts w:ascii="Times New Roman" w:hAnsi="Times New Roman" w:cs="Times New Roman"/>
                <w:sz w:val="26"/>
                <w:szCs w:val="26"/>
              </w:rPr>
              <w:t xml:space="preserve"> / 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таблица 1</w:t>
            </w:r>
          </w:p>
        </w:tc>
      </w:tr>
      <w:tr w:rsidR="0019379F" w:rsidRPr="00746D02" w:rsidTr="00372274">
        <w:trPr>
          <w:cnfStyle w:val="000000010000"/>
        </w:trPr>
        <w:tc>
          <w:tcPr>
            <w:cnfStyle w:val="001000000000"/>
            <w:tcW w:w="7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9379F" w:rsidRPr="00746D02" w:rsidRDefault="0019379F" w:rsidP="001937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6D02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6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9379F" w:rsidRPr="00746D02" w:rsidRDefault="0019379F" w:rsidP="00746D02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46D02">
              <w:rPr>
                <w:rFonts w:ascii="Times New Roman" w:hAnsi="Times New Roman" w:cs="Times New Roman"/>
                <w:sz w:val="26"/>
                <w:szCs w:val="26"/>
              </w:rPr>
              <w:t>Масса</w:t>
            </w:r>
            <w:proofErr w:type="spellEnd"/>
            <w:r w:rsidRPr="00746D0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46D02">
              <w:rPr>
                <w:rFonts w:ascii="Times New Roman" w:hAnsi="Times New Roman" w:cs="Times New Roman"/>
                <w:sz w:val="26"/>
                <w:szCs w:val="26"/>
              </w:rPr>
              <w:t>пары</w:t>
            </w:r>
            <w:proofErr w:type="spellEnd"/>
            <w:r w:rsidRPr="00746D0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46D02">
              <w:rPr>
                <w:rFonts w:ascii="Times New Roman" w:hAnsi="Times New Roman" w:cs="Times New Roman"/>
                <w:sz w:val="26"/>
                <w:szCs w:val="26"/>
              </w:rPr>
              <w:t>размера</w:t>
            </w:r>
            <w:proofErr w:type="spellEnd"/>
            <w:r w:rsidRPr="00746D02">
              <w:rPr>
                <w:rFonts w:ascii="Times New Roman" w:hAnsi="Times New Roman" w:cs="Times New Roman"/>
                <w:sz w:val="26"/>
                <w:szCs w:val="26"/>
              </w:rPr>
              <w:t xml:space="preserve"> 39–42</w:t>
            </w:r>
          </w:p>
        </w:tc>
        <w:tc>
          <w:tcPr>
            <w:tcW w:w="34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9379F" w:rsidRPr="00746D02" w:rsidRDefault="0019379F" w:rsidP="00746D02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</w:rPr>
            </w:pPr>
            <w:r w:rsidRPr="00746D02">
              <w:rPr>
                <w:rFonts w:ascii="Times New Roman" w:hAnsi="Times New Roman" w:cs="Times New Roman"/>
                <w:sz w:val="26"/>
                <w:szCs w:val="26"/>
              </w:rPr>
              <w:t xml:space="preserve">54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±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5 </w:t>
            </w:r>
            <w:r w:rsidRPr="00746D02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</w:p>
        </w:tc>
        <w:tc>
          <w:tcPr>
            <w:tcW w:w="32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9379F" w:rsidRPr="00746D02" w:rsidRDefault="0019379F" w:rsidP="00746D02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46D02">
              <w:rPr>
                <w:rFonts w:ascii="Times New Roman" w:hAnsi="Times New Roman" w:cs="Times New Roman"/>
                <w:sz w:val="26"/>
                <w:szCs w:val="26"/>
              </w:rPr>
              <w:t>Взвешивание</w:t>
            </w:r>
            <w:proofErr w:type="spellEnd"/>
          </w:p>
        </w:tc>
      </w:tr>
      <w:tr w:rsidR="0019379F" w:rsidRPr="00746D02" w:rsidTr="00372274">
        <w:trPr>
          <w:cnfStyle w:val="000000100000"/>
        </w:trPr>
        <w:tc>
          <w:tcPr>
            <w:cnfStyle w:val="001000000000"/>
            <w:tcW w:w="7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9379F" w:rsidRPr="00746D02" w:rsidRDefault="0019379F" w:rsidP="001937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6D02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6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9379F" w:rsidRPr="00746D02" w:rsidRDefault="0019379F" w:rsidP="00746D02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46D02">
              <w:rPr>
                <w:rFonts w:ascii="Times New Roman" w:hAnsi="Times New Roman" w:cs="Times New Roman"/>
                <w:sz w:val="26"/>
                <w:szCs w:val="26"/>
              </w:rPr>
              <w:t>Масса</w:t>
            </w:r>
            <w:proofErr w:type="spellEnd"/>
            <w:r w:rsidRPr="00746D0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46D02">
              <w:rPr>
                <w:rFonts w:ascii="Times New Roman" w:hAnsi="Times New Roman" w:cs="Times New Roman"/>
                <w:sz w:val="26"/>
                <w:szCs w:val="26"/>
              </w:rPr>
              <w:t>пары</w:t>
            </w:r>
            <w:proofErr w:type="spellEnd"/>
            <w:r w:rsidRPr="00746D0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46D02">
              <w:rPr>
                <w:rFonts w:ascii="Times New Roman" w:hAnsi="Times New Roman" w:cs="Times New Roman"/>
                <w:sz w:val="26"/>
                <w:szCs w:val="26"/>
              </w:rPr>
              <w:t>размера</w:t>
            </w:r>
            <w:proofErr w:type="spellEnd"/>
            <w:r w:rsidRPr="00746D02">
              <w:rPr>
                <w:rFonts w:ascii="Times New Roman" w:hAnsi="Times New Roman" w:cs="Times New Roman"/>
                <w:sz w:val="26"/>
                <w:szCs w:val="26"/>
              </w:rPr>
              <w:t xml:space="preserve"> 43–46</w:t>
            </w:r>
          </w:p>
        </w:tc>
        <w:tc>
          <w:tcPr>
            <w:tcW w:w="34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9379F" w:rsidRPr="00746D02" w:rsidRDefault="0019379F" w:rsidP="00746D02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</w:rPr>
            </w:pPr>
            <w:r w:rsidRPr="00746D0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58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±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5</w:t>
            </w:r>
            <w:r w:rsidRPr="00746D02">
              <w:rPr>
                <w:rFonts w:ascii="Times New Roman" w:hAnsi="Times New Roman" w:cs="Times New Roman"/>
                <w:sz w:val="26"/>
                <w:szCs w:val="26"/>
              </w:rPr>
              <w:t xml:space="preserve"> г</w:t>
            </w:r>
          </w:p>
        </w:tc>
        <w:tc>
          <w:tcPr>
            <w:tcW w:w="32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9379F" w:rsidRPr="00746D02" w:rsidRDefault="0019379F" w:rsidP="00746D02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46D02">
              <w:rPr>
                <w:rFonts w:ascii="Times New Roman" w:hAnsi="Times New Roman" w:cs="Times New Roman"/>
                <w:sz w:val="26"/>
                <w:szCs w:val="26"/>
              </w:rPr>
              <w:t>Взвешивание</w:t>
            </w:r>
            <w:proofErr w:type="spellEnd"/>
          </w:p>
        </w:tc>
      </w:tr>
      <w:tr w:rsidR="0019379F" w:rsidRPr="0019379F" w:rsidTr="00372274">
        <w:trPr>
          <w:cnfStyle w:val="000000010000"/>
        </w:trPr>
        <w:tc>
          <w:tcPr>
            <w:cnfStyle w:val="001000000000"/>
            <w:tcW w:w="7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9379F" w:rsidRPr="00746D02" w:rsidRDefault="0019379F" w:rsidP="0019379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46D02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6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9379F" w:rsidRPr="00746D02" w:rsidRDefault="0019379F" w:rsidP="00746D02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46D02">
              <w:rPr>
                <w:rFonts w:ascii="Times New Roman" w:hAnsi="Times New Roman" w:cs="Times New Roman"/>
                <w:sz w:val="26"/>
                <w:szCs w:val="26"/>
              </w:rPr>
              <w:t>Форма</w:t>
            </w:r>
            <w:proofErr w:type="spellEnd"/>
          </w:p>
        </w:tc>
        <w:tc>
          <w:tcPr>
            <w:tcW w:w="34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9379F" w:rsidRPr="00746D02" w:rsidRDefault="0019379F" w:rsidP="0019379F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Анатомическая</w:t>
            </w:r>
          </w:p>
        </w:tc>
        <w:tc>
          <w:tcPr>
            <w:tcW w:w="32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9379F" w:rsidRPr="0019379F" w:rsidRDefault="0019379F" w:rsidP="0019379F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1937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Визуальный</w:t>
            </w:r>
          </w:p>
        </w:tc>
      </w:tr>
      <w:tr w:rsidR="0019379F" w:rsidRPr="0019379F" w:rsidTr="00372274">
        <w:trPr>
          <w:cnfStyle w:val="000000100000"/>
        </w:trPr>
        <w:tc>
          <w:tcPr>
            <w:cnfStyle w:val="001000000000"/>
            <w:tcW w:w="7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9379F" w:rsidRPr="00746D02" w:rsidRDefault="0019379F" w:rsidP="0019379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746D0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7</w:t>
            </w:r>
          </w:p>
        </w:tc>
        <w:tc>
          <w:tcPr>
            <w:tcW w:w="26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9379F" w:rsidRPr="0019379F" w:rsidRDefault="0019379F" w:rsidP="00746D02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1937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Бесшовная технология</w:t>
            </w:r>
          </w:p>
        </w:tc>
        <w:tc>
          <w:tcPr>
            <w:tcW w:w="34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9379F" w:rsidRPr="0019379F" w:rsidRDefault="0019379F" w:rsidP="00746D02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1937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 области мыска / пальцев</w:t>
            </w:r>
          </w:p>
        </w:tc>
        <w:tc>
          <w:tcPr>
            <w:tcW w:w="32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9379F" w:rsidRPr="0019379F" w:rsidRDefault="0019379F" w:rsidP="00746D02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1937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Визуальный, тактильный</w:t>
            </w:r>
          </w:p>
        </w:tc>
      </w:tr>
      <w:tr w:rsidR="0019379F" w:rsidRPr="00746D02" w:rsidTr="00372274">
        <w:trPr>
          <w:cnfStyle w:val="000000010000"/>
        </w:trPr>
        <w:tc>
          <w:tcPr>
            <w:cnfStyle w:val="001000000000"/>
            <w:tcW w:w="7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9379F" w:rsidRPr="00746D02" w:rsidRDefault="0019379F" w:rsidP="0019379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746D0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8</w:t>
            </w:r>
          </w:p>
        </w:tc>
        <w:tc>
          <w:tcPr>
            <w:tcW w:w="26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9379F" w:rsidRPr="0019379F" w:rsidRDefault="0019379F" w:rsidP="00746D02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1937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Подошва</w:t>
            </w:r>
          </w:p>
        </w:tc>
        <w:tc>
          <w:tcPr>
            <w:tcW w:w="34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9379F" w:rsidRPr="00746D02" w:rsidRDefault="0019379F" w:rsidP="00746D02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746D0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Участок с петлями и каналами</w:t>
            </w:r>
          </w:p>
        </w:tc>
        <w:tc>
          <w:tcPr>
            <w:tcW w:w="32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9379F" w:rsidRPr="00746D02" w:rsidRDefault="0019379F" w:rsidP="00746D02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</w:rPr>
            </w:pPr>
            <w:r w:rsidRPr="001937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Виз</w:t>
            </w:r>
            <w:proofErr w:type="spellStart"/>
            <w:r w:rsidRPr="00746D02">
              <w:rPr>
                <w:rFonts w:ascii="Times New Roman" w:hAnsi="Times New Roman" w:cs="Times New Roman"/>
                <w:sz w:val="26"/>
                <w:szCs w:val="26"/>
              </w:rPr>
              <w:t>уальный</w:t>
            </w:r>
            <w:proofErr w:type="spellEnd"/>
            <w:r w:rsidRPr="00746D02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746D02">
              <w:rPr>
                <w:rFonts w:ascii="Times New Roman" w:hAnsi="Times New Roman" w:cs="Times New Roman"/>
                <w:sz w:val="26"/>
                <w:szCs w:val="26"/>
              </w:rPr>
              <w:t>тактильный</w:t>
            </w:r>
            <w:proofErr w:type="spellEnd"/>
          </w:p>
        </w:tc>
      </w:tr>
      <w:tr w:rsidR="0019379F" w:rsidRPr="00746D02" w:rsidTr="00372274">
        <w:trPr>
          <w:cnfStyle w:val="000000100000"/>
        </w:trPr>
        <w:tc>
          <w:tcPr>
            <w:cnfStyle w:val="001000000000"/>
            <w:tcW w:w="7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9379F" w:rsidRPr="00746D02" w:rsidRDefault="0019379F" w:rsidP="0019379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746D0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9</w:t>
            </w:r>
          </w:p>
        </w:tc>
        <w:tc>
          <w:tcPr>
            <w:tcW w:w="26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9379F" w:rsidRPr="00746D02" w:rsidRDefault="0019379F" w:rsidP="00746D02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46D02">
              <w:rPr>
                <w:rFonts w:ascii="Times New Roman" w:hAnsi="Times New Roman" w:cs="Times New Roman"/>
                <w:sz w:val="26"/>
                <w:szCs w:val="26"/>
              </w:rPr>
              <w:t>Эластичная</w:t>
            </w:r>
            <w:proofErr w:type="spellEnd"/>
            <w:r w:rsidRPr="00746D0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46D02">
              <w:rPr>
                <w:rFonts w:ascii="Times New Roman" w:hAnsi="Times New Roman" w:cs="Times New Roman"/>
                <w:sz w:val="26"/>
                <w:szCs w:val="26"/>
              </w:rPr>
              <w:t>зона</w:t>
            </w:r>
            <w:proofErr w:type="spellEnd"/>
            <w:r w:rsidRPr="00746D0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746D02">
              <w:rPr>
                <w:rFonts w:ascii="Times New Roman" w:hAnsi="Times New Roman" w:cs="Times New Roman"/>
                <w:sz w:val="26"/>
                <w:szCs w:val="26"/>
              </w:rPr>
              <w:t>фиксации</w:t>
            </w:r>
            <w:proofErr w:type="spellEnd"/>
          </w:p>
        </w:tc>
        <w:tc>
          <w:tcPr>
            <w:tcW w:w="34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9379F" w:rsidRPr="00746D02" w:rsidRDefault="0019379F" w:rsidP="00746D02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</w:rPr>
            </w:pPr>
            <w:r w:rsidRPr="00746D02">
              <w:rPr>
                <w:rFonts w:ascii="Times New Roman" w:hAnsi="Times New Roman" w:cs="Times New Roman"/>
                <w:sz w:val="26"/>
                <w:szCs w:val="26"/>
              </w:rPr>
              <w:t xml:space="preserve">По 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НТД производителя</w:t>
            </w:r>
          </w:p>
        </w:tc>
        <w:tc>
          <w:tcPr>
            <w:tcW w:w="32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9379F" w:rsidRPr="00746D02" w:rsidRDefault="0019379F" w:rsidP="00746D02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46D02">
              <w:rPr>
                <w:rFonts w:ascii="Times New Roman" w:hAnsi="Times New Roman" w:cs="Times New Roman"/>
                <w:sz w:val="26"/>
                <w:szCs w:val="26"/>
              </w:rPr>
              <w:t>Визуальный</w:t>
            </w:r>
            <w:proofErr w:type="spellEnd"/>
            <w:r w:rsidRPr="00746D02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746D02">
              <w:rPr>
                <w:rFonts w:ascii="Times New Roman" w:hAnsi="Times New Roman" w:cs="Times New Roman"/>
                <w:sz w:val="26"/>
                <w:szCs w:val="26"/>
              </w:rPr>
              <w:t>тактильный</w:t>
            </w:r>
            <w:proofErr w:type="spellEnd"/>
          </w:p>
        </w:tc>
      </w:tr>
      <w:tr w:rsidR="0019379F" w:rsidRPr="00746D02" w:rsidTr="00372274">
        <w:trPr>
          <w:cnfStyle w:val="000000010000"/>
        </w:trPr>
        <w:tc>
          <w:tcPr>
            <w:cnfStyle w:val="001000000000"/>
            <w:tcW w:w="7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9379F" w:rsidRPr="00746D02" w:rsidRDefault="0019379F" w:rsidP="0019379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746D02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746D0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0</w:t>
            </w:r>
          </w:p>
        </w:tc>
        <w:tc>
          <w:tcPr>
            <w:tcW w:w="26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9379F" w:rsidRPr="00746D02" w:rsidRDefault="0019379F" w:rsidP="00746D02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746D0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Верхняя резинка / эластичный верхний участок</w:t>
            </w:r>
          </w:p>
        </w:tc>
        <w:tc>
          <w:tcPr>
            <w:tcW w:w="34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9379F" w:rsidRPr="00746D02" w:rsidRDefault="0019379F" w:rsidP="00746D02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</w:rPr>
            </w:pPr>
            <w:r w:rsidRPr="00746D02">
              <w:rPr>
                <w:rFonts w:ascii="Times New Roman" w:hAnsi="Times New Roman" w:cs="Times New Roman"/>
                <w:sz w:val="26"/>
                <w:szCs w:val="26"/>
              </w:rPr>
              <w:t xml:space="preserve">По 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НТД производителя</w:t>
            </w:r>
          </w:p>
        </w:tc>
        <w:tc>
          <w:tcPr>
            <w:tcW w:w="32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9379F" w:rsidRPr="00746D02" w:rsidRDefault="0019379F" w:rsidP="00746D02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46D02">
              <w:rPr>
                <w:rFonts w:ascii="Times New Roman" w:hAnsi="Times New Roman" w:cs="Times New Roman"/>
                <w:sz w:val="26"/>
                <w:szCs w:val="26"/>
              </w:rPr>
              <w:t>Визуальный</w:t>
            </w:r>
            <w:proofErr w:type="spellEnd"/>
            <w:r w:rsidRPr="00746D02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746D02">
              <w:rPr>
                <w:rFonts w:ascii="Times New Roman" w:hAnsi="Times New Roman" w:cs="Times New Roman"/>
                <w:sz w:val="26"/>
                <w:szCs w:val="26"/>
              </w:rPr>
              <w:t>тактильный</w:t>
            </w:r>
            <w:proofErr w:type="spellEnd"/>
          </w:p>
        </w:tc>
      </w:tr>
    </w:tbl>
    <w:p w:rsidR="000F2D30" w:rsidRPr="0019379F" w:rsidRDefault="00D9591C" w:rsidP="003548DA">
      <w:pPr>
        <w:pStyle w:val="1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D9591C">
        <w:rPr>
          <w:rFonts w:ascii="Arial" w:hAnsi="Arial" w:cs="Arial"/>
          <w:color w:val="auto"/>
          <w:sz w:val="26"/>
          <w:szCs w:val="26"/>
        </w:rPr>
        <w:t xml:space="preserve">3. </w:t>
      </w:r>
      <w:r w:rsidRPr="0019379F">
        <w:rPr>
          <w:rFonts w:ascii="Times New Roman" w:hAnsi="Times New Roman" w:cs="Times New Roman"/>
          <w:color w:val="auto"/>
          <w:sz w:val="26"/>
          <w:szCs w:val="26"/>
        </w:rPr>
        <w:t>ТРЕБОВАНИЯ К ВНЕШНЕМУ ВИДУ</w:t>
      </w:r>
    </w:p>
    <w:p w:rsidR="000F2D30" w:rsidRPr="0019379F" w:rsidRDefault="003548DA" w:rsidP="003548DA">
      <w:pPr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ab/>
      </w:r>
      <w:r w:rsidR="00BE4E7A" w:rsidRPr="0019379F">
        <w:rPr>
          <w:rFonts w:ascii="Times New Roman" w:hAnsi="Times New Roman" w:cs="Times New Roman"/>
          <w:sz w:val="26"/>
          <w:szCs w:val="26"/>
          <w:lang w:val="ru-RU"/>
        </w:rPr>
        <w:t>Внешний вид изделия должен соответствовать рисунку 1. На поверхности изделия не допускаются загрязнения, повреждения, разрывы, прожоги и пятна, а также дефекты вязки, влияющие на прочность или внешний вид изделия.</w:t>
      </w:r>
    </w:p>
    <w:p w:rsidR="000F2D30" w:rsidRPr="0019379F" w:rsidRDefault="003548DA" w:rsidP="003548DA">
      <w:pPr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ab/>
      </w:r>
      <w:r w:rsidR="00BE4E7A" w:rsidRPr="0019379F">
        <w:rPr>
          <w:rFonts w:ascii="Times New Roman" w:hAnsi="Times New Roman" w:cs="Times New Roman"/>
          <w:sz w:val="26"/>
          <w:szCs w:val="26"/>
          <w:lang w:val="ru-RU"/>
        </w:rPr>
        <w:t xml:space="preserve">Пара должна быть симметричной с учётом различия левого и правого носка. Верхний край и эластичная зона должны быть ровными, без перекосов и волнистости, </w:t>
      </w:r>
      <w:r>
        <w:rPr>
          <w:rFonts w:ascii="Times New Roman" w:hAnsi="Times New Roman" w:cs="Times New Roman"/>
          <w:sz w:val="26"/>
          <w:szCs w:val="26"/>
          <w:lang w:val="ru-RU"/>
        </w:rPr>
        <w:br/>
      </w:r>
      <w:r w:rsidR="00BE4E7A" w:rsidRPr="0019379F">
        <w:rPr>
          <w:rFonts w:ascii="Times New Roman" w:hAnsi="Times New Roman" w:cs="Times New Roman"/>
          <w:sz w:val="26"/>
          <w:szCs w:val="26"/>
          <w:lang w:val="ru-RU"/>
        </w:rPr>
        <w:t xml:space="preserve">не предусмотренных утверждённым образцом. </w:t>
      </w:r>
      <w:r>
        <w:rPr>
          <w:rFonts w:ascii="Times New Roman" w:hAnsi="Times New Roman" w:cs="Times New Roman"/>
          <w:sz w:val="26"/>
          <w:szCs w:val="26"/>
          <w:lang w:val="ru-RU"/>
        </w:rPr>
        <w:t>П</w:t>
      </w:r>
      <w:r w:rsidR="00BE4E7A" w:rsidRPr="0019379F">
        <w:rPr>
          <w:rFonts w:ascii="Times New Roman" w:hAnsi="Times New Roman" w:cs="Times New Roman"/>
          <w:sz w:val="26"/>
          <w:szCs w:val="26"/>
          <w:lang w:val="ru-RU"/>
        </w:rPr>
        <w:t xml:space="preserve">редусмотрено обозначение левого </w:t>
      </w:r>
      <w:r>
        <w:rPr>
          <w:rFonts w:ascii="Times New Roman" w:hAnsi="Times New Roman" w:cs="Times New Roman"/>
          <w:sz w:val="26"/>
          <w:szCs w:val="26"/>
          <w:lang w:val="ru-RU"/>
        </w:rPr>
        <w:br/>
      </w:r>
      <w:r w:rsidR="00BE4E7A" w:rsidRPr="0019379F">
        <w:rPr>
          <w:rFonts w:ascii="Times New Roman" w:hAnsi="Times New Roman" w:cs="Times New Roman"/>
          <w:sz w:val="26"/>
          <w:szCs w:val="26"/>
          <w:lang w:val="ru-RU"/>
        </w:rPr>
        <w:t xml:space="preserve">и правого носка, </w:t>
      </w:r>
      <w:r>
        <w:rPr>
          <w:rFonts w:ascii="Times New Roman" w:hAnsi="Times New Roman" w:cs="Times New Roman"/>
          <w:sz w:val="26"/>
          <w:szCs w:val="26"/>
          <w:lang w:val="ru-RU"/>
        </w:rPr>
        <w:t>которое</w:t>
      </w:r>
      <w:r w:rsidR="00BE4E7A" w:rsidRPr="0019379F">
        <w:rPr>
          <w:rFonts w:ascii="Times New Roman" w:hAnsi="Times New Roman" w:cs="Times New Roman"/>
          <w:sz w:val="26"/>
          <w:szCs w:val="26"/>
          <w:lang w:val="ru-RU"/>
        </w:rPr>
        <w:t xml:space="preserve"> должно быть читаемым.</w:t>
      </w:r>
    </w:p>
    <w:p w:rsidR="000F2D30" w:rsidRPr="0019379F" w:rsidRDefault="003548DA" w:rsidP="003548DA">
      <w:pPr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ab/>
      </w:r>
      <w:r w:rsidR="00BE4E7A" w:rsidRPr="0019379F">
        <w:rPr>
          <w:rFonts w:ascii="Times New Roman" w:hAnsi="Times New Roman" w:cs="Times New Roman"/>
          <w:sz w:val="26"/>
          <w:szCs w:val="26"/>
          <w:lang w:val="ru-RU"/>
        </w:rPr>
        <w:t xml:space="preserve">Зоны вязки и участок </w:t>
      </w:r>
      <w:r w:rsidR="00FF4A78" w:rsidRPr="0019379F">
        <w:rPr>
          <w:rFonts w:ascii="Times New Roman" w:hAnsi="Times New Roman" w:cs="Times New Roman"/>
          <w:sz w:val="26"/>
          <w:szCs w:val="26"/>
          <w:lang w:val="ru-RU"/>
        </w:rPr>
        <w:t>с петлями и каналами</w:t>
      </w:r>
      <w:r w:rsidR="00BE4E7A" w:rsidRPr="0019379F">
        <w:rPr>
          <w:rFonts w:ascii="Times New Roman" w:hAnsi="Times New Roman" w:cs="Times New Roman"/>
          <w:sz w:val="26"/>
          <w:szCs w:val="26"/>
          <w:lang w:val="ru-RU"/>
        </w:rPr>
        <w:t xml:space="preserve"> подошвы должны быть расположены ровно и соответствовать утверждённому образцу. В области мыска / пальцев не допускаются грубые внутренние утолщения. Допускаются незначительные технологические следы перехода между зонами вязки, если это не влияет на прочность изделия.</w:t>
      </w:r>
    </w:p>
    <w:p w:rsidR="000F2D30" w:rsidRPr="0019379F" w:rsidRDefault="00D9591C">
      <w:pPr>
        <w:pStyle w:val="1"/>
        <w:rPr>
          <w:rFonts w:ascii="Times New Roman" w:hAnsi="Times New Roman" w:cs="Times New Roman"/>
          <w:color w:val="auto"/>
          <w:sz w:val="26"/>
          <w:szCs w:val="26"/>
          <w:lang w:val="ru-RU"/>
        </w:rPr>
      </w:pPr>
      <w:r w:rsidRPr="0019379F">
        <w:rPr>
          <w:rFonts w:ascii="Times New Roman" w:hAnsi="Times New Roman" w:cs="Times New Roman"/>
          <w:color w:val="auto"/>
          <w:sz w:val="26"/>
          <w:szCs w:val="26"/>
          <w:lang w:val="ru-RU"/>
        </w:rPr>
        <w:lastRenderedPageBreak/>
        <w:t>4. ТЕХНОЛОГИЧЕСКИЕ ОСОБЕННОСТИ ОБРАБОТКИ</w:t>
      </w:r>
    </w:p>
    <w:p w:rsidR="000F2D30" w:rsidRPr="0019379F" w:rsidRDefault="003548DA" w:rsidP="003548DA">
      <w:pPr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ab/>
      </w:r>
      <w:r w:rsidR="00BE4E7A" w:rsidRPr="0019379F">
        <w:rPr>
          <w:rFonts w:ascii="Times New Roman" w:hAnsi="Times New Roman" w:cs="Times New Roman"/>
          <w:sz w:val="26"/>
          <w:szCs w:val="26"/>
          <w:lang w:val="ru-RU"/>
        </w:rPr>
        <w:t>Изделие выполняется методом вязания с формированием анатомической формы, индивидуальной для левой и правой стоп. При изготовлении формируются:</w:t>
      </w:r>
    </w:p>
    <w:p w:rsidR="000F2D30" w:rsidRPr="0019379F" w:rsidRDefault="00943EA2">
      <w:pPr>
        <w:pStyle w:val="a0"/>
        <w:rPr>
          <w:rFonts w:ascii="Times New Roman" w:hAnsi="Times New Roman" w:cs="Times New Roman"/>
          <w:sz w:val="26"/>
          <w:szCs w:val="26"/>
          <w:lang w:val="ru-RU"/>
        </w:rPr>
      </w:pPr>
      <w:r w:rsidRPr="0019379F">
        <w:rPr>
          <w:rFonts w:ascii="Times New Roman" w:hAnsi="Times New Roman" w:cs="Times New Roman"/>
          <w:sz w:val="26"/>
          <w:szCs w:val="26"/>
          <w:lang w:val="ru-RU"/>
        </w:rPr>
        <w:t>участок с петлями и каналами</w:t>
      </w:r>
      <w:r w:rsidR="003A5CCB" w:rsidRPr="0019379F">
        <w:rPr>
          <w:rFonts w:ascii="Times New Roman" w:hAnsi="Times New Roman" w:cs="Times New Roman"/>
          <w:sz w:val="26"/>
          <w:szCs w:val="26"/>
          <w:lang w:val="ru-RU"/>
        </w:rPr>
        <w:t xml:space="preserve"> на подошве</w:t>
      </w:r>
    </w:p>
    <w:p w:rsidR="000F2D30" w:rsidRPr="0019379F" w:rsidRDefault="00BE4E7A">
      <w:pPr>
        <w:pStyle w:val="a0"/>
        <w:rPr>
          <w:rFonts w:ascii="Times New Roman" w:hAnsi="Times New Roman" w:cs="Times New Roman"/>
          <w:sz w:val="26"/>
          <w:szCs w:val="26"/>
          <w:lang w:val="ru-RU"/>
        </w:rPr>
      </w:pPr>
      <w:r w:rsidRPr="0019379F">
        <w:rPr>
          <w:rFonts w:ascii="Times New Roman" w:hAnsi="Times New Roman" w:cs="Times New Roman"/>
          <w:sz w:val="26"/>
          <w:szCs w:val="26"/>
          <w:lang w:val="ru-RU"/>
        </w:rPr>
        <w:t>зона с содержанием эластичного материала для фиксации носка на ноге;</w:t>
      </w:r>
    </w:p>
    <w:p w:rsidR="000F2D30" w:rsidRPr="0019379F" w:rsidRDefault="00BE4E7A">
      <w:pPr>
        <w:pStyle w:val="a0"/>
        <w:rPr>
          <w:rFonts w:ascii="Times New Roman" w:hAnsi="Times New Roman" w:cs="Times New Roman"/>
          <w:sz w:val="26"/>
          <w:szCs w:val="26"/>
          <w:lang w:val="ru-RU"/>
        </w:rPr>
      </w:pPr>
      <w:r w:rsidRPr="0019379F">
        <w:rPr>
          <w:rFonts w:ascii="Times New Roman" w:hAnsi="Times New Roman" w:cs="Times New Roman"/>
          <w:sz w:val="26"/>
          <w:szCs w:val="26"/>
          <w:lang w:val="ru-RU"/>
        </w:rPr>
        <w:t>верхняя резинка / эластичный верхний участок;</w:t>
      </w:r>
    </w:p>
    <w:p w:rsidR="000F2D30" w:rsidRPr="0019379F" w:rsidRDefault="00BE4E7A">
      <w:pPr>
        <w:pStyle w:val="a0"/>
        <w:rPr>
          <w:rFonts w:ascii="Times New Roman" w:hAnsi="Times New Roman" w:cs="Times New Roman"/>
          <w:sz w:val="26"/>
          <w:szCs w:val="26"/>
          <w:lang w:val="ru-RU"/>
        </w:rPr>
      </w:pPr>
      <w:r w:rsidRPr="0019379F">
        <w:rPr>
          <w:rFonts w:ascii="Times New Roman" w:hAnsi="Times New Roman" w:cs="Times New Roman"/>
          <w:sz w:val="26"/>
          <w:szCs w:val="26"/>
          <w:lang w:val="ru-RU"/>
        </w:rPr>
        <w:t>зона мыска / пальцев, выполненная по бесшовной технологии.</w:t>
      </w:r>
    </w:p>
    <w:p w:rsidR="000F2D30" w:rsidRPr="0019379F" w:rsidRDefault="003548DA" w:rsidP="003548DA">
      <w:pPr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ab/>
      </w:r>
      <w:r w:rsidR="00BE4E7A" w:rsidRPr="0019379F">
        <w:rPr>
          <w:rFonts w:ascii="Times New Roman" w:hAnsi="Times New Roman" w:cs="Times New Roman"/>
          <w:sz w:val="26"/>
          <w:szCs w:val="26"/>
          <w:lang w:val="ru-RU"/>
        </w:rPr>
        <w:t xml:space="preserve">После технологических операций выполняется закрепление нитей. Внутренние швы и утолщения, препятствующие надеванию и ношению изделия, не допускаются. Технологические переходы между зонами различной вязки контролируются </w:t>
      </w:r>
      <w:r w:rsidR="001613E4">
        <w:rPr>
          <w:rFonts w:ascii="Times New Roman" w:hAnsi="Times New Roman" w:cs="Times New Roman"/>
          <w:sz w:val="26"/>
          <w:szCs w:val="26"/>
          <w:lang w:val="ru-RU"/>
        </w:rPr>
        <w:t>по НТД производителя.</w:t>
      </w:r>
    </w:p>
    <w:p w:rsidR="000F2D30" w:rsidRPr="0019379F" w:rsidRDefault="00D9591C">
      <w:pPr>
        <w:pStyle w:val="1"/>
        <w:rPr>
          <w:rFonts w:ascii="Times New Roman" w:hAnsi="Times New Roman" w:cs="Times New Roman"/>
          <w:color w:val="auto"/>
          <w:sz w:val="26"/>
          <w:szCs w:val="26"/>
          <w:lang w:val="ru-RU"/>
        </w:rPr>
      </w:pPr>
      <w:r w:rsidRPr="0019379F">
        <w:rPr>
          <w:rFonts w:ascii="Times New Roman" w:hAnsi="Times New Roman" w:cs="Times New Roman"/>
          <w:color w:val="auto"/>
          <w:sz w:val="26"/>
          <w:szCs w:val="26"/>
          <w:lang w:val="ru-RU"/>
        </w:rPr>
        <w:t>5. ТРЕБОВАНИЯ К СЫРЬЮ, МАТЕРИАЛАМ И ПОКУПНЫМ ИЗДЕЛИЯМ</w:t>
      </w:r>
    </w:p>
    <w:p w:rsidR="000F2D30" w:rsidRPr="0019379F" w:rsidRDefault="001613E4" w:rsidP="001613E4">
      <w:pPr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ab/>
      </w:r>
      <w:r w:rsidR="00BE4E7A" w:rsidRPr="0019379F">
        <w:rPr>
          <w:rFonts w:ascii="Times New Roman" w:hAnsi="Times New Roman" w:cs="Times New Roman"/>
          <w:sz w:val="26"/>
          <w:szCs w:val="26"/>
          <w:lang w:val="ru-RU"/>
        </w:rPr>
        <w:t xml:space="preserve">Сырьё, материалы и покупные изделия должны соответствовать значениям, указанным в таблице 3. </w:t>
      </w:r>
    </w:p>
    <w:p w:rsidR="000F2D30" w:rsidRPr="004846A9" w:rsidRDefault="00BE4E7A" w:rsidP="001613E4">
      <w:pPr>
        <w:jc w:val="right"/>
        <w:rPr>
          <w:rFonts w:ascii="Times New Roman" w:hAnsi="Times New Roman" w:cs="Times New Roman"/>
          <w:sz w:val="26"/>
          <w:szCs w:val="26"/>
          <w:lang w:val="ru-RU"/>
        </w:rPr>
      </w:pPr>
      <w:r w:rsidRPr="004846A9">
        <w:rPr>
          <w:rFonts w:ascii="Times New Roman" w:hAnsi="Times New Roman" w:cs="Times New Roman"/>
          <w:sz w:val="26"/>
          <w:szCs w:val="26"/>
          <w:lang w:val="ru-RU"/>
        </w:rPr>
        <w:t>Таблица 3 — Материалы и покупные изделия</w:t>
      </w:r>
    </w:p>
    <w:tbl>
      <w:tblPr>
        <w:tblStyle w:val="-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4"/>
        <w:gridCol w:w="2463"/>
        <w:gridCol w:w="1911"/>
        <w:gridCol w:w="1908"/>
        <w:gridCol w:w="3127"/>
      </w:tblGrid>
      <w:tr w:rsidR="00D9591C" w:rsidRPr="0019379F" w:rsidTr="00372274">
        <w:trPr>
          <w:cnfStyle w:val="100000000000"/>
        </w:trPr>
        <w:tc>
          <w:tcPr>
            <w:cnfStyle w:val="001000000000"/>
            <w:tcW w:w="76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D9591C" w:rsidRPr="0019379F" w:rsidRDefault="00D9591C" w:rsidP="001613E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19379F">
              <w:rPr>
                <w:rFonts w:ascii="Times New Roman" w:hAnsi="Times New Roman" w:cs="Times New Roman"/>
                <w:sz w:val="26"/>
                <w:szCs w:val="26"/>
              </w:rPr>
              <w:t>Поз</w:t>
            </w:r>
            <w:proofErr w:type="spellEnd"/>
            <w:r w:rsidRPr="0019379F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4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D9591C" w:rsidRPr="0019379F" w:rsidRDefault="00D9591C" w:rsidP="001613E4">
            <w:pPr>
              <w:jc w:val="center"/>
              <w:cnfStyle w:val="10000000000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19379F">
              <w:rPr>
                <w:rFonts w:ascii="Times New Roman" w:hAnsi="Times New Roman" w:cs="Times New Roman"/>
                <w:sz w:val="26"/>
                <w:szCs w:val="26"/>
              </w:rPr>
              <w:t>Материал</w:t>
            </w:r>
            <w:proofErr w:type="spellEnd"/>
            <w:r w:rsidRPr="0019379F">
              <w:rPr>
                <w:rFonts w:ascii="Times New Roman" w:hAnsi="Times New Roman" w:cs="Times New Roman"/>
                <w:sz w:val="26"/>
                <w:szCs w:val="26"/>
              </w:rPr>
              <w:t xml:space="preserve"> / </w:t>
            </w:r>
            <w:proofErr w:type="spellStart"/>
            <w:r w:rsidRPr="0019379F">
              <w:rPr>
                <w:rFonts w:ascii="Times New Roman" w:hAnsi="Times New Roman" w:cs="Times New Roman"/>
                <w:sz w:val="26"/>
                <w:szCs w:val="26"/>
              </w:rPr>
              <w:t>покупное</w:t>
            </w:r>
            <w:proofErr w:type="spellEnd"/>
            <w:r w:rsidRPr="0019379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19379F">
              <w:rPr>
                <w:rFonts w:ascii="Times New Roman" w:hAnsi="Times New Roman" w:cs="Times New Roman"/>
                <w:sz w:val="26"/>
                <w:szCs w:val="26"/>
              </w:rPr>
              <w:t>изделие</w:t>
            </w:r>
            <w:proofErr w:type="spellEnd"/>
          </w:p>
        </w:tc>
        <w:tc>
          <w:tcPr>
            <w:tcW w:w="19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D9591C" w:rsidRPr="0019379F" w:rsidRDefault="00D9591C" w:rsidP="001613E4">
            <w:pPr>
              <w:jc w:val="center"/>
              <w:cnfStyle w:val="10000000000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19379F">
              <w:rPr>
                <w:rFonts w:ascii="Times New Roman" w:hAnsi="Times New Roman" w:cs="Times New Roman"/>
                <w:sz w:val="26"/>
                <w:szCs w:val="26"/>
              </w:rPr>
              <w:t>Цвет</w:t>
            </w:r>
            <w:proofErr w:type="spellEnd"/>
          </w:p>
        </w:tc>
        <w:tc>
          <w:tcPr>
            <w:tcW w:w="19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D9591C" w:rsidRPr="0019379F" w:rsidRDefault="00D9591C" w:rsidP="001613E4">
            <w:pPr>
              <w:jc w:val="center"/>
              <w:cnfStyle w:val="10000000000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19379F">
              <w:rPr>
                <w:rFonts w:ascii="Times New Roman" w:hAnsi="Times New Roman" w:cs="Times New Roman"/>
                <w:sz w:val="26"/>
                <w:szCs w:val="26"/>
              </w:rPr>
              <w:t>Где</w:t>
            </w:r>
            <w:proofErr w:type="spellEnd"/>
            <w:r w:rsidRPr="0019379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19379F">
              <w:rPr>
                <w:rFonts w:ascii="Times New Roman" w:hAnsi="Times New Roman" w:cs="Times New Roman"/>
                <w:sz w:val="26"/>
                <w:szCs w:val="26"/>
              </w:rPr>
              <w:t>применяется</w:t>
            </w:r>
            <w:proofErr w:type="spellEnd"/>
          </w:p>
        </w:tc>
        <w:tc>
          <w:tcPr>
            <w:tcW w:w="31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D9591C" w:rsidRPr="0019379F" w:rsidRDefault="00D9591C" w:rsidP="001613E4">
            <w:pPr>
              <w:jc w:val="center"/>
              <w:cnfStyle w:val="10000000000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19379F">
              <w:rPr>
                <w:rFonts w:ascii="Times New Roman" w:hAnsi="Times New Roman" w:cs="Times New Roman"/>
                <w:sz w:val="26"/>
                <w:szCs w:val="26"/>
              </w:rPr>
              <w:t>Требование</w:t>
            </w:r>
            <w:proofErr w:type="spellEnd"/>
            <w:r w:rsidRPr="0019379F">
              <w:rPr>
                <w:rFonts w:ascii="Times New Roman" w:hAnsi="Times New Roman" w:cs="Times New Roman"/>
                <w:sz w:val="26"/>
                <w:szCs w:val="26"/>
              </w:rPr>
              <w:t xml:space="preserve"> / </w:t>
            </w:r>
            <w:proofErr w:type="spellStart"/>
            <w:r w:rsidRPr="0019379F">
              <w:rPr>
                <w:rFonts w:ascii="Times New Roman" w:hAnsi="Times New Roman" w:cs="Times New Roman"/>
                <w:sz w:val="26"/>
                <w:szCs w:val="26"/>
              </w:rPr>
              <w:t>описание</w:t>
            </w:r>
            <w:proofErr w:type="spellEnd"/>
          </w:p>
        </w:tc>
      </w:tr>
      <w:tr w:rsidR="00D9591C" w:rsidRPr="00DB49D3" w:rsidTr="00372274">
        <w:trPr>
          <w:cnfStyle w:val="000000100000"/>
        </w:trPr>
        <w:tc>
          <w:tcPr>
            <w:cnfStyle w:val="001000000000"/>
            <w:tcW w:w="76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D9591C" w:rsidRPr="0019379F" w:rsidRDefault="00D9591C">
            <w:pPr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1937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1</w:t>
            </w:r>
          </w:p>
        </w:tc>
        <w:tc>
          <w:tcPr>
            <w:tcW w:w="24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D9591C" w:rsidRDefault="00D9591C" w:rsidP="00DB49D3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1937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Пряжа</w:t>
            </w:r>
            <w:r w:rsidR="00FF6C49" w:rsidRPr="001937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Pr="0019379F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/ нити </w:t>
            </w:r>
          </w:p>
          <w:p w:rsidR="00DB49D3" w:rsidRPr="00746D02" w:rsidRDefault="00DB49D3" w:rsidP="00DB49D3">
            <w:pPr>
              <w:pStyle w:val="a0"/>
              <w:cnfStyle w:val="00000010000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746D02">
              <w:rPr>
                <w:rFonts w:ascii="Times New Roman" w:hAnsi="Times New Roman" w:cs="Times New Roman"/>
                <w:sz w:val="26"/>
                <w:szCs w:val="26"/>
              </w:rPr>
              <w:t>хлопок</w:t>
            </w:r>
            <w:proofErr w:type="spellEnd"/>
            <w:r w:rsidRPr="00746D0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- 42 %;</w:t>
            </w:r>
          </w:p>
          <w:p w:rsidR="00DB49D3" w:rsidRPr="001613E4" w:rsidRDefault="00DB49D3" w:rsidP="00DB49D3">
            <w:pPr>
              <w:pStyle w:val="a0"/>
              <w:cnfStyle w:val="00000010000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746D0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полиэстер (</w:t>
            </w:r>
            <w:r w:rsidRPr="00746D02">
              <w:rPr>
                <w:rFonts w:ascii="Times New Roman" w:hAnsi="Times New Roman" w:cs="Times New Roman"/>
                <w:sz w:val="26"/>
                <w:szCs w:val="26"/>
              </w:rPr>
              <w:t>COOLMAX</w:t>
            </w:r>
            <w:r w:rsidRPr="00746D0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® производства компании </w:t>
            </w:r>
            <w:r w:rsidRPr="00746D02">
              <w:rPr>
                <w:rFonts w:ascii="Times New Roman" w:hAnsi="Times New Roman" w:cs="Times New Roman"/>
                <w:sz w:val="26"/>
                <w:szCs w:val="26"/>
              </w:rPr>
              <w:t>LYCRA</w:t>
            </w:r>
            <w:r w:rsidRPr="00746D0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®)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(эквивалент) - 42 %; </w:t>
            </w:r>
          </w:p>
          <w:p w:rsidR="00DB49D3" w:rsidRPr="00746D02" w:rsidRDefault="00DB49D3" w:rsidP="00DB49D3">
            <w:pPr>
              <w:pStyle w:val="a0"/>
              <w:cnfStyle w:val="00000010000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746D0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спандекс</w:t>
            </w:r>
            <w:proofErr w:type="spellEnd"/>
            <w:r w:rsidRPr="00746D0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(производства компании </w:t>
            </w:r>
            <w:r w:rsidRPr="00746D02">
              <w:rPr>
                <w:rFonts w:ascii="Times New Roman" w:hAnsi="Times New Roman" w:cs="Times New Roman"/>
                <w:sz w:val="26"/>
                <w:szCs w:val="26"/>
              </w:rPr>
              <w:t>LYCRA</w:t>
            </w:r>
            <w:r w:rsidRPr="00746D0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®)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(эквивалент) - 2 %;</w:t>
            </w:r>
          </w:p>
          <w:p w:rsidR="00DB49D3" w:rsidRPr="00746D02" w:rsidRDefault="00DB49D3" w:rsidP="00DB49D3">
            <w:pPr>
              <w:pStyle w:val="a0"/>
              <w:cnfStyle w:val="000000100000"/>
              <w:rPr>
                <w:rFonts w:ascii="Times New Roman" w:hAnsi="Times New Roman" w:cs="Times New Roman"/>
                <w:sz w:val="26"/>
                <w:szCs w:val="26"/>
              </w:rPr>
            </w:pPr>
            <w:r w:rsidRPr="00746D02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полиэстер</w:t>
            </w: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- 14 %.</w:t>
            </w:r>
          </w:p>
          <w:p w:rsidR="00DB49D3" w:rsidRPr="0019379F" w:rsidRDefault="00DB49D3" w:rsidP="00DB49D3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9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D9591C" w:rsidRPr="001613E4" w:rsidRDefault="004846A9" w:rsidP="00DB49D3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Оливковый и</w:t>
            </w:r>
            <w:r w:rsidR="001613E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черный</w:t>
            </w:r>
            <w:r w:rsidR="00DB49D3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(различных оттенков)</w:t>
            </w:r>
            <w:r w:rsidR="001613E4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19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D9591C" w:rsidRPr="00DB49D3" w:rsidRDefault="00D9591C" w:rsidP="00DB49D3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B49D3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Подошвенная часть</w:t>
            </w:r>
            <w:r w:rsidR="00DB49D3" w:rsidRPr="00DB49D3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="00DB49D3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и в</w:t>
            </w:r>
            <w:r w:rsidR="00DB49D3" w:rsidRPr="00DB49D3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ерхний край носка</w:t>
            </w:r>
          </w:p>
        </w:tc>
        <w:tc>
          <w:tcPr>
            <w:tcW w:w="31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D9591C" w:rsidRPr="001613E4" w:rsidRDefault="001613E4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По НТД производителя</w:t>
            </w:r>
          </w:p>
        </w:tc>
      </w:tr>
      <w:tr w:rsidR="00D9591C" w:rsidRPr="0019379F" w:rsidTr="00372274">
        <w:trPr>
          <w:cnfStyle w:val="000000010000"/>
        </w:trPr>
        <w:tc>
          <w:tcPr>
            <w:cnfStyle w:val="001000000000"/>
            <w:tcW w:w="76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D9591C" w:rsidRPr="0019379F" w:rsidRDefault="00DB49D3">
            <w:pPr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</w:t>
            </w:r>
          </w:p>
        </w:tc>
        <w:tc>
          <w:tcPr>
            <w:tcW w:w="24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D9591C" w:rsidRPr="00DB49D3" w:rsidRDefault="00D9591C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B49D3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Маркировочная этикетка / ярлык</w:t>
            </w:r>
          </w:p>
        </w:tc>
        <w:tc>
          <w:tcPr>
            <w:tcW w:w="19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D9591C" w:rsidRPr="00DB49D3" w:rsidRDefault="00D9591C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B49D3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Не нормируется</w:t>
            </w:r>
          </w:p>
        </w:tc>
        <w:tc>
          <w:tcPr>
            <w:tcW w:w="19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D9591C" w:rsidRPr="00DB49D3" w:rsidRDefault="00D9591C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B49D3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Маркировка изделия</w:t>
            </w:r>
          </w:p>
        </w:tc>
        <w:tc>
          <w:tcPr>
            <w:tcW w:w="31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D9591C" w:rsidRPr="0019379F" w:rsidRDefault="001613E4">
            <w:pPr>
              <w:cnfStyle w:val="00000001000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По НТД производителя</w:t>
            </w:r>
          </w:p>
        </w:tc>
      </w:tr>
      <w:tr w:rsidR="00D9591C" w:rsidRPr="0019379F" w:rsidTr="00372274">
        <w:trPr>
          <w:cnfStyle w:val="000000100000"/>
        </w:trPr>
        <w:tc>
          <w:tcPr>
            <w:cnfStyle w:val="001000000000"/>
            <w:tcW w:w="76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D9591C" w:rsidRPr="0019379F" w:rsidRDefault="00DB49D3">
            <w:pPr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</w:t>
            </w:r>
          </w:p>
        </w:tc>
        <w:tc>
          <w:tcPr>
            <w:tcW w:w="24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D9591C" w:rsidRPr="0019379F" w:rsidRDefault="00D9591C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19379F">
              <w:rPr>
                <w:rFonts w:ascii="Times New Roman" w:hAnsi="Times New Roman" w:cs="Times New Roman"/>
                <w:sz w:val="26"/>
                <w:szCs w:val="26"/>
              </w:rPr>
              <w:t>Индивидуальная</w:t>
            </w:r>
            <w:proofErr w:type="spellEnd"/>
            <w:r w:rsidRPr="0019379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19379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упаковка</w:t>
            </w:r>
            <w:proofErr w:type="spellEnd"/>
          </w:p>
        </w:tc>
        <w:tc>
          <w:tcPr>
            <w:tcW w:w="19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D9591C" w:rsidRPr="0019379F" w:rsidRDefault="00D9591C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19379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Не</w:t>
            </w:r>
            <w:proofErr w:type="spellEnd"/>
            <w:r w:rsidRPr="0019379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19379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нормируется</w:t>
            </w:r>
            <w:proofErr w:type="spellEnd"/>
          </w:p>
        </w:tc>
        <w:tc>
          <w:tcPr>
            <w:tcW w:w="19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D9591C" w:rsidRPr="0019379F" w:rsidRDefault="00D9591C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19379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Упаковка</w:t>
            </w:r>
            <w:proofErr w:type="spellEnd"/>
            <w:r w:rsidRPr="0019379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19379F">
              <w:rPr>
                <w:rFonts w:ascii="Times New Roman" w:hAnsi="Times New Roman" w:cs="Times New Roman"/>
                <w:sz w:val="26"/>
                <w:szCs w:val="26"/>
              </w:rPr>
              <w:t>пары</w:t>
            </w:r>
            <w:proofErr w:type="spellEnd"/>
            <w:r w:rsidRPr="0019379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19379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носков</w:t>
            </w:r>
            <w:proofErr w:type="spellEnd"/>
          </w:p>
        </w:tc>
        <w:tc>
          <w:tcPr>
            <w:tcW w:w="31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D9591C" w:rsidRPr="0019379F" w:rsidRDefault="00D9591C">
            <w:pPr>
              <w:cnfStyle w:val="00000010000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0F2D30" w:rsidRPr="0019379F" w:rsidRDefault="00D9591C">
      <w:pPr>
        <w:pStyle w:val="1"/>
        <w:rPr>
          <w:rFonts w:ascii="Times New Roman" w:hAnsi="Times New Roman" w:cs="Times New Roman"/>
          <w:color w:val="auto"/>
          <w:sz w:val="26"/>
          <w:szCs w:val="26"/>
          <w:lang w:val="ru-RU"/>
        </w:rPr>
      </w:pPr>
      <w:r w:rsidRPr="0019379F">
        <w:rPr>
          <w:rFonts w:ascii="Times New Roman" w:hAnsi="Times New Roman" w:cs="Times New Roman"/>
          <w:color w:val="auto"/>
          <w:sz w:val="26"/>
          <w:szCs w:val="26"/>
          <w:lang w:val="ru-RU"/>
        </w:rPr>
        <w:lastRenderedPageBreak/>
        <w:t>6. МАРКИРОВКА</w:t>
      </w:r>
    </w:p>
    <w:p w:rsidR="000F2D30" w:rsidRPr="001613E4" w:rsidRDefault="001613E4" w:rsidP="001613E4">
      <w:pPr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ab/>
      </w:r>
      <w:r w:rsidR="00BE4E7A" w:rsidRPr="0019379F">
        <w:rPr>
          <w:rFonts w:ascii="Times New Roman" w:hAnsi="Times New Roman" w:cs="Times New Roman"/>
          <w:sz w:val="26"/>
          <w:szCs w:val="26"/>
          <w:lang w:val="ru-RU"/>
        </w:rPr>
        <w:t xml:space="preserve">Маркировка изделия наносится на маркировочную этикетку, ярлык или индивидуальную упаковку в соответствии с утверждённым образцом. </w:t>
      </w:r>
      <w:r w:rsidR="00BE4E7A" w:rsidRPr="001613E4">
        <w:rPr>
          <w:rFonts w:ascii="Times New Roman" w:hAnsi="Times New Roman" w:cs="Times New Roman"/>
          <w:sz w:val="26"/>
          <w:szCs w:val="26"/>
          <w:lang w:val="ru-RU"/>
        </w:rPr>
        <w:t>В состав маркировки включаются:</w:t>
      </w:r>
    </w:p>
    <w:p w:rsidR="000F2D30" w:rsidRPr="0019379F" w:rsidRDefault="00BE4E7A">
      <w:pPr>
        <w:pStyle w:val="a0"/>
        <w:rPr>
          <w:rFonts w:ascii="Times New Roman" w:hAnsi="Times New Roman" w:cs="Times New Roman"/>
          <w:sz w:val="26"/>
          <w:szCs w:val="26"/>
        </w:rPr>
      </w:pPr>
      <w:r w:rsidRPr="0019379F">
        <w:rPr>
          <w:rFonts w:ascii="Times New Roman" w:hAnsi="Times New Roman" w:cs="Times New Roman"/>
          <w:sz w:val="26"/>
          <w:szCs w:val="26"/>
        </w:rPr>
        <w:t>наименование изделия;</w:t>
      </w:r>
    </w:p>
    <w:p w:rsidR="000F2D30" w:rsidRPr="0019379F" w:rsidRDefault="00BE4E7A">
      <w:pPr>
        <w:pStyle w:val="a0"/>
        <w:rPr>
          <w:rFonts w:ascii="Times New Roman" w:hAnsi="Times New Roman" w:cs="Times New Roman"/>
          <w:sz w:val="26"/>
          <w:szCs w:val="26"/>
        </w:rPr>
      </w:pPr>
      <w:proofErr w:type="spellStart"/>
      <w:r w:rsidRPr="0019379F">
        <w:rPr>
          <w:rFonts w:ascii="Times New Roman" w:hAnsi="Times New Roman" w:cs="Times New Roman"/>
          <w:sz w:val="26"/>
          <w:szCs w:val="26"/>
        </w:rPr>
        <w:t>размер</w:t>
      </w:r>
      <w:proofErr w:type="spellEnd"/>
      <w:r w:rsidRPr="0019379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9379F">
        <w:rPr>
          <w:rFonts w:ascii="Times New Roman" w:hAnsi="Times New Roman" w:cs="Times New Roman"/>
          <w:sz w:val="26"/>
          <w:szCs w:val="26"/>
        </w:rPr>
        <w:t>изделия</w:t>
      </w:r>
      <w:proofErr w:type="spellEnd"/>
      <w:r w:rsidRPr="0019379F">
        <w:rPr>
          <w:rFonts w:ascii="Times New Roman" w:hAnsi="Times New Roman" w:cs="Times New Roman"/>
          <w:sz w:val="26"/>
          <w:szCs w:val="26"/>
        </w:rPr>
        <w:t>;</w:t>
      </w:r>
    </w:p>
    <w:p w:rsidR="000F2D30" w:rsidRPr="0019379F" w:rsidRDefault="00BE4E7A">
      <w:pPr>
        <w:pStyle w:val="a0"/>
        <w:rPr>
          <w:rFonts w:ascii="Times New Roman" w:hAnsi="Times New Roman" w:cs="Times New Roman"/>
          <w:sz w:val="26"/>
          <w:szCs w:val="26"/>
        </w:rPr>
      </w:pPr>
      <w:proofErr w:type="spellStart"/>
      <w:r w:rsidRPr="0019379F">
        <w:rPr>
          <w:rFonts w:ascii="Times New Roman" w:hAnsi="Times New Roman" w:cs="Times New Roman"/>
          <w:sz w:val="26"/>
          <w:szCs w:val="26"/>
        </w:rPr>
        <w:t>размерная</w:t>
      </w:r>
      <w:proofErr w:type="spellEnd"/>
      <w:r w:rsidRPr="0019379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9379F">
        <w:rPr>
          <w:rFonts w:ascii="Times New Roman" w:hAnsi="Times New Roman" w:cs="Times New Roman"/>
          <w:sz w:val="26"/>
          <w:szCs w:val="26"/>
        </w:rPr>
        <w:t>группа</w:t>
      </w:r>
      <w:proofErr w:type="spellEnd"/>
      <w:r w:rsidRPr="0019379F">
        <w:rPr>
          <w:rFonts w:ascii="Times New Roman" w:hAnsi="Times New Roman" w:cs="Times New Roman"/>
          <w:sz w:val="26"/>
          <w:szCs w:val="26"/>
        </w:rPr>
        <w:t>:</w:t>
      </w:r>
      <w:r w:rsidR="000C2446" w:rsidRPr="0019379F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004C5E" w:rsidRPr="0019379F">
        <w:rPr>
          <w:rFonts w:ascii="Times New Roman" w:hAnsi="Times New Roman" w:cs="Times New Roman"/>
          <w:sz w:val="26"/>
          <w:szCs w:val="26"/>
        </w:rPr>
        <w:t>35-38</w:t>
      </w:r>
      <w:r w:rsidR="000C2446" w:rsidRPr="0019379F">
        <w:rPr>
          <w:rFonts w:ascii="Times New Roman" w:hAnsi="Times New Roman" w:cs="Times New Roman"/>
          <w:sz w:val="26"/>
          <w:szCs w:val="26"/>
          <w:lang w:val="ru-RU"/>
        </w:rPr>
        <w:t>,</w:t>
      </w:r>
      <w:r w:rsidRPr="0019379F">
        <w:rPr>
          <w:rFonts w:ascii="Times New Roman" w:hAnsi="Times New Roman" w:cs="Times New Roman"/>
          <w:sz w:val="26"/>
          <w:szCs w:val="26"/>
        </w:rPr>
        <w:t xml:space="preserve"> 39–42 </w:t>
      </w:r>
      <w:proofErr w:type="spellStart"/>
      <w:r w:rsidRPr="0019379F">
        <w:rPr>
          <w:rFonts w:ascii="Times New Roman" w:hAnsi="Times New Roman" w:cs="Times New Roman"/>
          <w:sz w:val="26"/>
          <w:szCs w:val="26"/>
        </w:rPr>
        <w:t>или</w:t>
      </w:r>
      <w:proofErr w:type="spellEnd"/>
      <w:r w:rsidRPr="0019379F">
        <w:rPr>
          <w:rFonts w:ascii="Times New Roman" w:hAnsi="Times New Roman" w:cs="Times New Roman"/>
          <w:sz w:val="26"/>
          <w:szCs w:val="26"/>
        </w:rPr>
        <w:t xml:space="preserve"> 43–46;</w:t>
      </w:r>
    </w:p>
    <w:p w:rsidR="000F2D30" w:rsidRPr="0019379F" w:rsidRDefault="00BE4E7A">
      <w:pPr>
        <w:pStyle w:val="a0"/>
        <w:rPr>
          <w:rFonts w:ascii="Times New Roman" w:hAnsi="Times New Roman" w:cs="Times New Roman"/>
          <w:sz w:val="26"/>
          <w:szCs w:val="26"/>
          <w:lang w:val="ru-RU"/>
        </w:rPr>
      </w:pPr>
      <w:r w:rsidRPr="0019379F">
        <w:rPr>
          <w:rFonts w:ascii="Times New Roman" w:hAnsi="Times New Roman" w:cs="Times New Roman"/>
          <w:sz w:val="26"/>
          <w:szCs w:val="26"/>
          <w:lang w:val="ru-RU"/>
        </w:rPr>
        <w:t>состав материала с указанием процентного содержания компонентов;</w:t>
      </w:r>
    </w:p>
    <w:p w:rsidR="000F2D30" w:rsidRPr="0019379F" w:rsidRDefault="00BE4E7A">
      <w:pPr>
        <w:pStyle w:val="a0"/>
        <w:rPr>
          <w:rFonts w:ascii="Times New Roman" w:hAnsi="Times New Roman" w:cs="Times New Roman"/>
          <w:sz w:val="26"/>
          <w:szCs w:val="26"/>
          <w:lang w:val="ru-RU"/>
        </w:rPr>
      </w:pPr>
      <w:r w:rsidRPr="0019379F">
        <w:rPr>
          <w:rFonts w:ascii="Times New Roman" w:hAnsi="Times New Roman" w:cs="Times New Roman"/>
          <w:sz w:val="26"/>
          <w:szCs w:val="26"/>
          <w:lang w:val="ru-RU"/>
        </w:rPr>
        <w:t>цвет / расцветка по утверждённому образцу;</w:t>
      </w:r>
    </w:p>
    <w:p w:rsidR="000F2D30" w:rsidRPr="0019379F" w:rsidRDefault="00BE4E7A">
      <w:pPr>
        <w:pStyle w:val="a0"/>
        <w:rPr>
          <w:rFonts w:ascii="Times New Roman" w:hAnsi="Times New Roman" w:cs="Times New Roman"/>
          <w:sz w:val="26"/>
          <w:szCs w:val="26"/>
          <w:lang w:val="ru-RU"/>
        </w:rPr>
      </w:pPr>
      <w:r w:rsidRPr="0019379F">
        <w:rPr>
          <w:rFonts w:ascii="Times New Roman" w:hAnsi="Times New Roman" w:cs="Times New Roman"/>
          <w:sz w:val="26"/>
          <w:szCs w:val="26"/>
          <w:lang w:val="ru-RU"/>
        </w:rPr>
        <w:t>обозначение левого и правого носка при наличии;</w:t>
      </w:r>
    </w:p>
    <w:p w:rsidR="000F2D30" w:rsidRPr="0019379F" w:rsidRDefault="00BE4E7A">
      <w:pPr>
        <w:pStyle w:val="a0"/>
        <w:rPr>
          <w:rFonts w:ascii="Times New Roman" w:hAnsi="Times New Roman" w:cs="Times New Roman"/>
          <w:sz w:val="26"/>
          <w:szCs w:val="26"/>
          <w:lang w:val="ru-RU"/>
        </w:rPr>
      </w:pPr>
      <w:r w:rsidRPr="0019379F">
        <w:rPr>
          <w:rFonts w:ascii="Times New Roman" w:hAnsi="Times New Roman" w:cs="Times New Roman"/>
          <w:sz w:val="26"/>
          <w:szCs w:val="26"/>
          <w:lang w:val="ru-RU"/>
        </w:rPr>
        <w:t>наименование изготовителя и (или) поставщика;</w:t>
      </w:r>
    </w:p>
    <w:p w:rsidR="000F2D30" w:rsidRPr="0019379F" w:rsidRDefault="00BE4E7A">
      <w:pPr>
        <w:pStyle w:val="a0"/>
        <w:rPr>
          <w:rFonts w:ascii="Times New Roman" w:hAnsi="Times New Roman" w:cs="Times New Roman"/>
          <w:sz w:val="26"/>
          <w:szCs w:val="26"/>
          <w:lang w:val="ru-RU"/>
        </w:rPr>
      </w:pPr>
      <w:r w:rsidRPr="0019379F">
        <w:rPr>
          <w:rFonts w:ascii="Times New Roman" w:hAnsi="Times New Roman" w:cs="Times New Roman"/>
          <w:sz w:val="26"/>
          <w:szCs w:val="26"/>
          <w:lang w:val="ru-RU"/>
        </w:rPr>
        <w:t>дата изготовления и (или) номер партии при необходимости;</w:t>
      </w:r>
    </w:p>
    <w:p w:rsidR="000F2D30" w:rsidRPr="0019379F" w:rsidRDefault="00BE4E7A">
      <w:pPr>
        <w:pStyle w:val="a0"/>
        <w:rPr>
          <w:rFonts w:ascii="Times New Roman" w:hAnsi="Times New Roman" w:cs="Times New Roman"/>
          <w:sz w:val="26"/>
          <w:szCs w:val="26"/>
        </w:rPr>
      </w:pPr>
      <w:proofErr w:type="spellStart"/>
      <w:r w:rsidRPr="0019379F">
        <w:rPr>
          <w:rFonts w:ascii="Times New Roman" w:hAnsi="Times New Roman" w:cs="Times New Roman"/>
          <w:sz w:val="26"/>
          <w:szCs w:val="26"/>
        </w:rPr>
        <w:t>условия</w:t>
      </w:r>
      <w:proofErr w:type="spellEnd"/>
      <w:r w:rsidRPr="0019379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9379F">
        <w:rPr>
          <w:rFonts w:ascii="Times New Roman" w:hAnsi="Times New Roman" w:cs="Times New Roman"/>
          <w:sz w:val="26"/>
          <w:szCs w:val="26"/>
        </w:rPr>
        <w:t>ухода</w:t>
      </w:r>
      <w:proofErr w:type="spellEnd"/>
      <w:r w:rsidRPr="0019379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9379F">
        <w:rPr>
          <w:rFonts w:ascii="Times New Roman" w:hAnsi="Times New Roman" w:cs="Times New Roman"/>
          <w:sz w:val="26"/>
          <w:szCs w:val="26"/>
        </w:rPr>
        <w:t>за</w:t>
      </w:r>
      <w:proofErr w:type="spellEnd"/>
      <w:r w:rsidRPr="0019379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9379F">
        <w:rPr>
          <w:rFonts w:ascii="Times New Roman" w:hAnsi="Times New Roman" w:cs="Times New Roman"/>
          <w:sz w:val="26"/>
          <w:szCs w:val="26"/>
        </w:rPr>
        <w:t>изделием</w:t>
      </w:r>
      <w:proofErr w:type="spellEnd"/>
      <w:r w:rsidRPr="0019379F">
        <w:rPr>
          <w:rFonts w:ascii="Times New Roman" w:hAnsi="Times New Roman" w:cs="Times New Roman"/>
          <w:sz w:val="26"/>
          <w:szCs w:val="26"/>
        </w:rPr>
        <w:t>;</w:t>
      </w:r>
    </w:p>
    <w:p w:rsidR="000F2D30" w:rsidRPr="00DB49D3" w:rsidRDefault="00BE4E7A" w:rsidP="00DB49D3">
      <w:pPr>
        <w:pStyle w:val="a0"/>
        <w:rPr>
          <w:rFonts w:ascii="Times New Roman" w:hAnsi="Times New Roman" w:cs="Times New Roman"/>
          <w:sz w:val="26"/>
          <w:szCs w:val="26"/>
          <w:lang w:val="ru-RU"/>
        </w:rPr>
      </w:pPr>
      <w:r w:rsidRPr="0019379F">
        <w:rPr>
          <w:rFonts w:ascii="Times New Roman" w:hAnsi="Times New Roman" w:cs="Times New Roman"/>
          <w:sz w:val="26"/>
          <w:szCs w:val="26"/>
          <w:lang w:val="ru-RU"/>
        </w:rPr>
        <w:t>комплектность: левый носок — 1 шт., правый носок — 1 шт.</w:t>
      </w:r>
    </w:p>
    <w:p w:rsidR="000F2D30" w:rsidRPr="0019379F" w:rsidRDefault="00DB49D3" w:rsidP="00DB49D3">
      <w:pPr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ab/>
      </w:r>
      <w:r w:rsidR="00BE4E7A" w:rsidRPr="0019379F">
        <w:rPr>
          <w:rFonts w:ascii="Times New Roman" w:hAnsi="Times New Roman" w:cs="Times New Roman"/>
          <w:sz w:val="26"/>
          <w:szCs w:val="26"/>
          <w:lang w:val="ru-RU"/>
        </w:rPr>
        <w:t xml:space="preserve">Маркировка должна быть читаемой на протяжении всего срока хранения </w:t>
      </w:r>
      <w:r w:rsidR="004846A9">
        <w:rPr>
          <w:rFonts w:ascii="Times New Roman" w:hAnsi="Times New Roman" w:cs="Times New Roman"/>
          <w:sz w:val="26"/>
          <w:szCs w:val="26"/>
          <w:lang w:val="ru-RU"/>
        </w:rPr>
        <w:br/>
      </w:r>
      <w:r w:rsidR="00BE4E7A" w:rsidRPr="0019379F">
        <w:rPr>
          <w:rFonts w:ascii="Times New Roman" w:hAnsi="Times New Roman" w:cs="Times New Roman"/>
          <w:sz w:val="26"/>
          <w:szCs w:val="26"/>
          <w:lang w:val="ru-RU"/>
        </w:rPr>
        <w:t xml:space="preserve">и транспортирования изделия. </w:t>
      </w:r>
    </w:p>
    <w:p w:rsidR="000F2D30" w:rsidRPr="0019379F" w:rsidRDefault="00D9591C">
      <w:pPr>
        <w:pStyle w:val="1"/>
        <w:rPr>
          <w:rFonts w:ascii="Times New Roman" w:hAnsi="Times New Roman" w:cs="Times New Roman"/>
          <w:color w:val="auto"/>
          <w:sz w:val="26"/>
          <w:szCs w:val="26"/>
          <w:lang w:val="ru-RU"/>
        </w:rPr>
      </w:pPr>
      <w:r w:rsidRPr="0019379F">
        <w:rPr>
          <w:rFonts w:ascii="Times New Roman" w:hAnsi="Times New Roman" w:cs="Times New Roman"/>
          <w:color w:val="auto"/>
          <w:sz w:val="26"/>
          <w:szCs w:val="26"/>
          <w:lang w:val="ru-RU"/>
        </w:rPr>
        <w:t>7. УПАКОВКА</w:t>
      </w:r>
    </w:p>
    <w:p w:rsidR="000F2D30" w:rsidRPr="0019379F" w:rsidRDefault="00DB49D3" w:rsidP="00DB49D3">
      <w:pPr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ab/>
      </w:r>
      <w:r w:rsidR="00BE4E7A" w:rsidRPr="0019379F">
        <w:rPr>
          <w:rFonts w:ascii="Times New Roman" w:hAnsi="Times New Roman" w:cs="Times New Roman"/>
          <w:sz w:val="26"/>
          <w:szCs w:val="26"/>
          <w:lang w:val="ru-RU"/>
        </w:rPr>
        <w:t>Каждая пара носков упаковывается в индивидуальную упаковку (полиэтиленовый пакет или иной аналогичный вид индивидуальной упаковки). Носки должны быть уложены парой, без деформации верхней резинки и зон вязки. Размер изделия должен быть указан на индивидуальной упаковке, ярлыке или маркировке.</w:t>
      </w:r>
    </w:p>
    <w:p w:rsidR="000F2D30" w:rsidRPr="0019379F" w:rsidRDefault="00DB49D3" w:rsidP="00DB49D3">
      <w:pPr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ab/>
        <w:t>И</w:t>
      </w:r>
      <w:r w:rsidR="00BE4E7A" w:rsidRPr="0019379F">
        <w:rPr>
          <w:rFonts w:ascii="Times New Roman" w:hAnsi="Times New Roman" w:cs="Times New Roman"/>
          <w:sz w:val="26"/>
          <w:szCs w:val="26"/>
          <w:lang w:val="ru-RU"/>
        </w:rPr>
        <w:t>ндивидуально упакованны</w:t>
      </w:r>
      <w:r>
        <w:rPr>
          <w:rFonts w:ascii="Times New Roman" w:hAnsi="Times New Roman" w:cs="Times New Roman"/>
          <w:sz w:val="26"/>
          <w:szCs w:val="26"/>
          <w:lang w:val="ru-RU"/>
        </w:rPr>
        <w:t>е</w:t>
      </w:r>
      <w:r w:rsidR="00BE4E7A" w:rsidRPr="0019379F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ru-RU"/>
        </w:rPr>
        <w:t>изделия</w:t>
      </w:r>
      <w:r w:rsidR="00BE4E7A" w:rsidRPr="0019379F">
        <w:rPr>
          <w:rFonts w:ascii="Times New Roman" w:hAnsi="Times New Roman" w:cs="Times New Roman"/>
          <w:sz w:val="26"/>
          <w:szCs w:val="26"/>
          <w:lang w:val="ru-RU"/>
        </w:rPr>
        <w:t xml:space="preserve"> упаковываться в картонный короб для транспортирования и хранения. Упаковка должна обеспечивать защиту изделия от загрязнения и механических повреждений при транспортировании и хранении. </w:t>
      </w:r>
    </w:p>
    <w:p w:rsidR="000F2D30" w:rsidRPr="0019379F" w:rsidRDefault="00D9591C">
      <w:pPr>
        <w:pStyle w:val="1"/>
        <w:rPr>
          <w:rFonts w:ascii="Times New Roman" w:hAnsi="Times New Roman" w:cs="Times New Roman"/>
          <w:color w:val="auto"/>
          <w:sz w:val="26"/>
          <w:szCs w:val="26"/>
          <w:lang w:val="ru-RU"/>
        </w:rPr>
      </w:pPr>
      <w:r w:rsidRPr="0019379F">
        <w:rPr>
          <w:rFonts w:ascii="Times New Roman" w:hAnsi="Times New Roman" w:cs="Times New Roman"/>
          <w:color w:val="auto"/>
          <w:sz w:val="26"/>
          <w:szCs w:val="26"/>
          <w:lang w:val="ru-RU"/>
        </w:rPr>
        <w:t>8. ГАРАНТИЯ ПОСТАВЩИКА</w:t>
      </w:r>
    </w:p>
    <w:p w:rsidR="0019379F" w:rsidRDefault="0019379F" w:rsidP="004846A9">
      <w:pPr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ab/>
      </w:r>
      <w:r w:rsidR="00BE4E7A" w:rsidRPr="0019379F">
        <w:rPr>
          <w:rFonts w:ascii="Times New Roman" w:hAnsi="Times New Roman" w:cs="Times New Roman"/>
          <w:sz w:val="26"/>
          <w:szCs w:val="26"/>
          <w:lang w:val="ru-RU"/>
        </w:rPr>
        <w:t xml:space="preserve">Поставщик гарантирует соответствие изделия настоящему </w:t>
      </w:r>
      <w:r>
        <w:rPr>
          <w:rFonts w:ascii="Times New Roman" w:hAnsi="Times New Roman" w:cs="Times New Roman"/>
          <w:sz w:val="26"/>
          <w:szCs w:val="26"/>
          <w:lang w:val="ru-RU"/>
        </w:rPr>
        <w:t>описанию</w:t>
      </w:r>
      <w:r w:rsidR="00BE4E7A" w:rsidRPr="0019379F">
        <w:rPr>
          <w:rFonts w:ascii="Times New Roman" w:hAnsi="Times New Roman" w:cs="Times New Roman"/>
          <w:sz w:val="26"/>
          <w:szCs w:val="26"/>
          <w:lang w:val="ru-RU"/>
        </w:rPr>
        <w:t xml:space="preserve">. </w:t>
      </w:r>
      <w:r>
        <w:rPr>
          <w:rFonts w:ascii="Times New Roman" w:hAnsi="Times New Roman" w:cs="Times New Roman"/>
          <w:sz w:val="26"/>
          <w:szCs w:val="26"/>
          <w:lang w:val="ru-RU"/>
        </w:rPr>
        <w:tab/>
      </w:r>
    </w:p>
    <w:p w:rsidR="000F2D30" w:rsidRPr="0019379F" w:rsidRDefault="0019379F" w:rsidP="004846A9">
      <w:pPr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ab/>
      </w:r>
      <w:r w:rsidR="00BE4E7A" w:rsidRPr="0019379F">
        <w:rPr>
          <w:rFonts w:ascii="Times New Roman" w:hAnsi="Times New Roman" w:cs="Times New Roman"/>
          <w:sz w:val="26"/>
          <w:szCs w:val="26"/>
          <w:lang w:val="ru-RU"/>
        </w:rPr>
        <w:t>Гарантия распространяется на:</w:t>
      </w:r>
    </w:p>
    <w:p w:rsidR="000F2D30" w:rsidRPr="0019379F" w:rsidRDefault="00BE4E7A">
      <w:pPr>
        <w:pStyle w:val="a0"/>
        <w:rPr>
          <w:rFonts w:ascii="Times New Roman" w:hAnsi="Times New Roman" w:cs="Times New Roman"/>
          <w:sz w:val="26"/>
          <w:szCs w:val="26"/>
        </w:rPr>
      </w:pPr>
      <w:proofErr w:type="spellStart"/>
      <w:r w:rsidRPr="0019379F">
        <w:rPr>
          <w:rFonts w:ascii="Times New Roman" w:hAnsi="Times New Roman" w:cs="Times New Roman"/>
          <w:sz w:val="26"/>
          <w:szCs w:val="26"/>
        </w:rPr>
        <w:t>состав</w:t>
      </w:r>
      <w:proofErr w:type="spellEnd"/>
      <w:r w:rsidRPr="0019379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9379F">
        <w:rPr>
          <w:rFonts w:ascii="Times New Roman" w:hAnsi="Times New Roman" w:cs="Times New Roman"/>
          <w:sz w:val="26"/>
          <w:szCs w:val="26"/>
        </w:rPr>
        <w:t>материала</w:t>
      </w:r>
      <w:proofErr w:type="spellEnd"/>
      <w:r w:rsidRPr="0019379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9379F">
        <w:rPr>
          <w:rFonts w:ascii="Times New Roman" w:hAnsi="Times New Roman" w:cs="Times New Roman"/>
          <w:sz w:val="26"/>
          <w:szCs w:val="26"/>
        </w:rPr>
        <w:t>изделия</w:t>
      </w:r>
      <w:proofErr w:type="spellEnd"/>
      <w:r w:rsidRPr="0019379F">
        <w:rPr>
          <w:rFonts w:ascii="Times New Roman" w:hAnsi="Times New Roman" w:cs="Times New Roman"/>
          <w:sz w:val="26"/>
          <w:szCs w:val="26"/>
        </w:rPr>
        <w:t>;</w:t>
      </w:r>
    </w:p>
    <w:p w:rsidR="000F2D30" w:rsidRPr="0019379F" w:rsidRDefault="00BE4E7A">
      <w:pPr>
        <w:pStyle w:val="a0"/>
        <w:rPr>
          <w:rFonts w:ascii="Times New Roman" w:hAnsi="Times New Roman" w:cs="Times New Roman"/>
          <w:sz w:val="26"/>
          <w:szCs w:val="26"/>
        </w:rPr>
      </w:pPr>
      <w:proofErr w:type="spellStart"/>
      <w:r w:rsidRPr="0019379F">
        <w:rPr>
          <w:rFonts w:ascii="Times New Roman" w:hAnsi="Times New Roman" w:cs="Times New Roman"/>
          <w:sz w:val="26"/>
          <w:szCs w:val="26"/>
        </w:rPr>
        <w:t>качество</w:t>
      </w:r>
      <w:proofErr w:type="spellEnd"/>
      <w:r w:rsidRPr="0019379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9379F">
        <w:rPr>
          <w:rFonts w:ascii="Times New Roman" w:hAnsi="Times New Roman" w:cs="Times New Roman"/>
          <w:sz w:val="26"/>
          <w:szCs w:val="26"/>
        </w:rPr>
        <w:t>вязки</w:t>
      </w:r>
      <w:proofErr w:type="spellEnd"/>
      <w:r w:rsidRPr="0019379F">
        <w:rPr>
          <w:rFonts w:ascii="Times New Roman" w:hAnsi="Times New Roman" w:cs="Times New Roman"/>
          <w:sz w:val="26"/>
          <w:szCs w:val="26"/>
        </w:rPr>
        <w:t>;</w:t>
      </w:r>
    </w:p>
    <w:p w:rsidR="000F2D30" w:rsidRPr="0019379F" w:rsidRDefault="00BE4E7A">
      <w:pPr>
        <w:pStyle w:val="a0"/>
        <w:rPr>
          <w:rFonts w:ascii="Times New Roman" w:hAnsi="Times New Roman" w:cs="Times New Roman"/>
          <w:sz w:val="26"/>
          <w:szCs w:val="26"/>
        </w:rPr>
      </w:pPr>
      <w:proofErr w:type="spellStart"/>
      <w:r w:rsidRPr="0019379F">
        <w:rPr>
          <w:rFonts w:ascii="Times New Roman" w:hAnsi="Times New Roman" w:cs="Times New Roman"/>
          <w:sz w:val="26"/>
          <w:szCs w:val="26"/>
        </w:rPr>
        <w:t>участок</w:t>
      </w:r>
      <w:proofErr w:type="spellEnd"/>
      <w:r w:rsidRPr="0019379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9379F">
        <w:rPr>
          <w:rFonts w:ascii="Times New Roman" w:hAnsi="Times New Roman" w:cs="Times New Roman"/>
          <w:sz w:val="26"/>
          <w:szCs w:val="26"/>
        </w:rPr>
        <w:t>увеличенной</w:t>
      </w:r>
      <w:proofErr w:type="spellEnd"/>
      <w:r w:rsidRPr="0019379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9379F">
        <w:rPr>
          <w:rFonts w:ascii="Times New Roman" w:hAnsi="Times New Roman" w:cs="Times New Roman"/>
          <w:sz w:val="26"/>
          <w:szCs w:val="26"/>
        </w:rPr>
        <w:t>плотности</w:t>
      </w:r>
      <w:proofErr w:type="spellEnd"/>
      <w:r w:rsidRPr="0019379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9379F">
        <w:rPr>
          <w:rFonts w:ascii="Times New Roman" w:hAnsi="Times New Roman" w:cs="Times New Roman"/>
          <w:sz w:val="26"/>
          <w:szCs w:val="26"/>
        </w:rPr>
        <w:t>подошвы</w:t>
      </w:r>
      <w:proofErr w:type="spellEnd"/>
      <w:r w:rsidRPr="0019379F">
        <w:rPr>
          <w:rFonts w:ascii="Times New Roman" w:hAnsi="Times New Roman" w:cs="Times New Roman"/>
          <w:sz w:val="26"/>
          <w:szCs w:val="26"/>
        </w:rPr>
        <w:t>;</w:t>
      </w:r>
      <w:bookmarkStart w:id="0" w:name="_GoBack"/>
      <w:bookmarkEnd w:id="0"/>
    </w:p>
    <w:p w:rsidR="000F2D30" w:rsidRPr="0019379F" w:rsidRDefault="00BE4E7A">
      <w:pPr>
        <w:pStyle w:val="a0"/>
        <w:rPr>
          <w:rFonts w:ascii="Times New Roman" w:hAnsi="Times New Roman" w:cs="Times New Roman"/>
          <w:sz w:val="26"/>
          <w:szCs w:val="26"/>
          <w:lang w:val="ru-RU"/>
        </w:rPr>
      </w:pPr>
      <w:r w:rsidRPr="0019379F">
        <w:rPr>
          <w:rFonts w:ascii="Times New Roman" w:hAnsi="Times New Roman" w:cs="Times New Roman"/>
          <w:sz w:val="26"/>
          <w:szCs w:val="26"/>
          <w:lang w:val="ru-RU"/>
        </w:rPr>
        <w:t>эластичные зоны и верхнюю резинку;</w:t>
      </w:r>
    </w:p>
    <w:p w:rsidR="000F2D30" w:rsidRPr="0019379F" w:rsidRDefault="00BE4E7A">
      <w:pPr>
        <w:pStyle w:val="a0"/>
        <w:rPr>
          <w:rFonts w:ascii="Times New Roman" w:hAnsi="Times New Roman" w:cs="Times New Roman"/>
          <w:sz w:val="26"/>
          <w:szCs w:val="26"/>
        </w:rPr>
      </w:pPr>
      <w:proofErr w:type="spellStart"/>
      <w:r w:rsidRPr="0019379F">
        <w:rPr>
          <w:rFonts w:ascii="Times New Roman" w:hAnsi="Times New Roman" w:cs="Times New Roman"/>
          <w:sz w:val="26"/>
          <w:szCs w:val="26"/>
        </w:rPr>
        <w:t>маркировку</w:t>
      </w:r>
      <w:proofErr w:type="spellEnd"/>
      <w:r w:rsidRPr="0019379F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Pr="0019379F">
        <w:rPr>
          <w:rFonts w:ascii="Times New Roman" w:hAnsi="Times New Roman" w:cs="Times New Roman"/>
          <w:sz w:val="26"/>
          <w:szCs w:val="26"/>
        </w:rPr>
        <w:t>комплектность</w:t>
      </w:r>
      <w:proofErr w:type="spellEnd"/>
      <w:r w:rsidRPr="0019379F">
        <w:rPr>
          <w:rFonts w:ascii="Times New Roman" w:hAnsi="Times New Roman" w:cs="Times New Roman"/>
          <w:sz w:val="26"/>
          <w:szCs w:val="26"/>
        </w:rPr>
        <w:t>;</w:t>
      </w:r>
    </w:p>
    <w:p w:rsidR="000F2D30" w:rsidRPr="0019379F" w:rsidRDefault="00BE4E7A">
      <w:pPr>
        <w:pStyle w:val="a0"/>
        <w:rPr>
          <w:rFonts w:ascii="Times New Roman" w:hAnsi="Times New Roman" w:cs="Times New Roman"/>
          <w:sz w:val="26"/>
          <w:szCs w:val="26"/>
          <w:lang w:val="ru-RU"/>
        </w:rPr>
      </w:pPr>
      <w:r w:rsidRPr="0019379F">
        <w:rPr>
          <w:rFonts w:ascii="Times New Roman" w:hAnsi="Times New Roman" w:cs="Times New Roman"/>
          <w:sz w:val="26"/>
          <w:szCs w:val="26"/>
          <w:lang w:val="ru-RU"/>
        </w:rPr>
        <w:lastRenderedPageBreak/>
        <w:t>соответствие размерной линейке в пределах утверждённого образца.</w:t>
      </w:r>
    </w:p>
    <w:p w:rsidR="000F2D30" w:rsidRPr="0019379F" w:rsidRDefault="0019379F">
      <w:pPr>
        <w:rPr>
          <w:rFonts w:ascii="Times New Roman" w:hAnsi="Times New Roman" w:cs="Times New Roman"/>
          <w:sz w:val="26"/>
          <w:szCs w:val="26"/>
        </w:rPr>
      </w:pPr>
      <w:r w:rsidRPr="007A65EF">
        <w:rPr>
          <w:rFonts w:ascii="Times New Roman" w:hAnsi="Times New Roman" w:cs="Times New Roman"/>
          <w:sz w:val="26"/>
          <w:szCs w:val="26"/>
          <w:lang w:val="ru-RU"/>
        </w:rPr>
        <w:tab/>
      </w:r>
      <w:proofErr w:type="spellStart"/>
      <w:r w:rsidR="00BE4E7A" w:rsidRPr="0019379F">
        <w:rPr>
          <w:rFonts w:ascii="Times New Roman" w:hAnsi="Times New Roman" w:cs="Times New Roman"/>
          <w:sz w:val="26"/>
          <w:szCs w:val="26"/>
        </w:rPr>
        <w:t>Гарантия</w:t>
      </w:r>
      <w:proofErr w:type="spellEnd"/>
      <w:r w:rsidR="00BE4E7A" w:rsidRPr="0019379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E4E7A" w:rsidRPr="0019379F">
        <w:rPr>
          <w:rFonts w:ascii="Times New Roman" w:hAnsi="Times New Roman" w:cs="Times New Roman"/>
          <w:sz w:val="26"/>
          <w:szCs w:val="26"/>
        </w:rPr>
        <w:t>не</w:t>
      </w:r>
      <w:proofErr w:type="spellEnd"/>
      <w:r w:rsidR="00BE4E7A" w:rsidRPr="0019379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E4E7A" w:rsidRPr="0019379F">
        <w:rPr>
          <w:rFonts w:ascii="Times New Roman" w:hAnsi="Times New Roman" w:cs="Times New Roman"/>
          <w:sz w:val="26"/>
          <w:szCs w:val="26"/>
        </w:rPr>
        <w:t>распространяется</w:t>
      </w:r>
      <w:proofErr w:type="spellEnd"/>
      <w:r w:rsidR="00BE4E7A" w:rsidRPr="0019379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BE4E7A" w:rsidRPr="0019379F">
        <w:rPr>
          <w:rFonts w:ascii="Times New Roman" w:hAnsi="Times New Roman" w:cs="Times New Roman"/>
          <w:sz w:val="26"/>
          <w:szCs w:val="26"/>
        </w:rPr>
        <w:t>на</w:t>
      </w:r>
      <w:proofErr w:type="spellEnd"/>
      <w:r w:rsidR="00BE4E7A" w:rsidRPr="0019379F">
        <w:rPr>
          <w:rFonts w:ascii="Times New Roman" w:hAnsi="Times New Roman" w:cs="Times New Roman"/>
          <w:sz w:val="26"/>
          <w:szCs w:val="26"/>
        </w:rPr>
        <w:t>:</w:t>
      </w:r>
    </w:p>
    <w:p w:rsidR="000F2D30" w:rsidRPr="0019379F" w:rsidRDefault="00BE4E7A">
      <w:pPr>
        <w:pStyle w:val="a0"/>
        <w:rPr>
          <w:rFonts w:ascii="Times New Roman" w:hAnsi="Times New Roman" w:cs="Times New Roman"/>
          <w:sz w:val="26"/>
          <w:szCs w:val="26"/>
        </w:rPr>
      </w:pPr>
      <w:proofErr w:type="spellStart"/>
      <w:r w:rsidRPr="0019379F">
        <w:rPr>
          <w:rFonts w:ascii="Times New Roman" w:hAnsi="Times New Roman" w:cs="Times New Roman"/>
          <w:sz w:val="26"/>
          <w:szCs w:val="26"/>
        </w:rPr>
        <w:t>естественный</w:t>
      </w:r>
      <w:proofErr w:type="spellEnd"/>
      <w:r w:rsidRPr="0019379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9379F">
        <w:rPr>
          <w:rFonts w:ascii="Times New Roman" w:hAnsi="Times New Roman" w:cs="Times New Roman"/>
          <w:sz w:val="26"/>
          <w:szCs w:val="26"/>
        </w:rPr>
        <w:t>износ</w:t>
      </w:r>
      <w:proofErr w:type="spellEnd"/>
      <w:r w:rsidRPr="0019379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9379F">
        <w:rPr>
          <w:rFonts w:ascii="Times New Roman" w:hAnsi="Times New Roman" w:cs="Times New Roman"/>
          <w:sz w:val="26"/>
          <w:szCs w:val="26"/>
        </w:rPr>
        <w:t>изделия</w:t>
      </w:r>
      <w:proofErr w:type="spellEnd"/>
      <w:r w:rsidRPr="0019379F">
        <w:rPr>
          <w:rFonts w:ascii="Times New Roman" w:hAnsi="Times New Roman" w:cs="Times New Roman"/>
          <w:sz w:val="26"/>
          <w:szCs w:val="26"/>
        </w:rPr>
        <w:t>;</w:t>
      </w:r>
    </w:p>
    <w:p w:rsidR="000F2D30" w:rsidRPr="0019379F" w:rsidRDefault="00BE4E7A">
      <w:pPr>
        <w:pStyle w:val="a0"/>
        <w:rPr>
          <w:rFonts w:ascii="Times New Roman" w:hAnsi="Times New Roman" w:cs="Times New Roman"/>
          <w:sz w:val="26"/>
          <w:szCs w:val="26"/>
          <w:lang w:val="ru-RU"/>
        </w:rPr>
      </w:pPr>
      <w:r w:rsidRPr="0019379F">
        <w:rPr>
          <w:rFonts w:ascii="Times New Roman" w:hAnsi="Times New Roman" w:cs="Times New Roman"/>
          <w:sz w:val="26"/>
          <w:szCs w:val="26"/>
          <w:lang w:val="ru-RU"/>
        </w:rPr>
        <w:t>неправильную эксплуатацию и нарушение условий ухода;</w:t>
      </w:r>
    </w:p>
    <w:p w:rsidR="000F2D30" w:rsidRPr="0019379F" w:rsidRDefault="00BE4E7A">
      <w:pPr>
        <w:pStyle w:val="a0"/>
        <w:rPr>
          <w:rFonts w:ascii="Times New Roman" w:hAnsi="Times New Roman" w:cs="Times New Roman"/>
          <w:sz w:val="26"/>
          <w:szCs w:val="26"/>
          <w:lang w:val="ru-RU"/>
        </w:rPr>
      </w:pPr>
      <w:r w:rsidRPr="0019379F">
        <w:rPr>
          <w:rFonts w:ascii="Times New Roman" w:hAnsi="Times New Roman" w:cs="Times New Roman"/>
          <w:sz w:val="26"/>
          <w:szCs w:val="26"/>
          <w:lang w:val="ru-RU"/>
        </w:rPr>
        <w:t>механические повреждения, прожоги, порезы и истирание при контакте с абразивными поверхностями;</w:t>
      </w:r>
    </w:p>
    <w:p w:rsidR="000F2D30" w:rsidRPr="0019379F" w:rsidRDefault="00BE4E7A">
      <w:pPr>
        <w:pStyle w:val="a0"/>
        <w:rPr>
          <w:rFonts w:ascii="Times New Roman" w:hAnsi="Times New Roman" w:cs="Times New Roman"/>
          <w:sz w:val="26"/>
          <w:szCs w:val="26"/>
        </w:rPr>
      </w:pPr>
      <w:proofErr w:type="spellStart"/>
      <w:r w:rsidRPr="0019379F">
        <w:rPr>
          <w:rFonts w:ascii="Times New Roman" w:hAnsi="Times New Roman" w:cs="Times New Roman"/>
          <w:sz w:val="26"/>
          <w:szCs w:val="26"/>
        </w:rPr>
        <w:t>самостоятельный</w:t>
      </w:r>
      <w:proofErr w:type="spellEnd"/>
      <w:r w:rsidRPr="0019379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9379F">
        <w:rPr>
          <w:rFonts w:ascii="Times New Roman" w:hAnsi="Times New Roman" w:cs="Times New Roman"/>
          <w:sz w:val="26"/>
          <w:szCs w:val="26"/>
        </w:rPr>
        <w:t>ремонт</w:t>
      </w:r>
      <w:proofErr w:type="spellEnd"/>
      <w:r w:rsidRPr="0019379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9379F">
        <w:rPr>
          <w:rFonts w:ascii="Times New Roman" w:hAnsi="Times New Roman" w:cs="Times New Roman"/>
          <w:sz w:val="26"/>
          <w:szCs w:val="26"/>
        </w:rPr>
        <w:t>изделия</w:t>
      </w:r>
      <w:proofErr w:type="spellEnd"/>
      <w:r w:rsidRPr="0019379F">
        <w:rPr>
          <w:rFonts w:ascii="Times New Roman" w:hAnsi="Times New Roman" w:cs="Times New Roman"/>
          <w:sz w:val="26"/>
          <w:szCs w:val="26"/>
        </w:rPr>
        <w:t>;</w:t>
      </w:r>
    </w:p>
    <w:p w:rsidR="000F2D30" w:rsidRPr="0019379F" w:rsidRDefault="00BE4E7A">
      <w:pPr>
        <w:pStyle w:val="a0"/>
        <w:rPr>
          <w:rFonts w:ascii="Times New Roman" w:hAnsi="Times New Roman" w:cs="Times New Roman"/>
          <w:sz w:val="26"/>
          <w:szCs w:val="26"/>
        </w:rPr>
      </w:pPr>
      <w:proofErr w:type="spellStart"/>
      <w:r w:rsidRPr="0019379F">
        <w:rPr>
          <w:rFonts w:ascii="Times New Roman" w:hAnsi="Times New Roman" w:cs="Times New Roman"/>
          <w:sz w:val="26"/>
          <w:szCs w:val="26"/>
        </w:rPr>
        <w:t>воздействие</w:t>
      </w:r>
      <w:proofErr w:type="spellEnd"/>
      <w:r w:rsidRPr="0019379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9379F">
        <w:rPr>
          <w:rFonts w:ascii="Times New Roman" w:hAnsi="Times New Roman" w:cs="Times New Roman"/>
          <w:sz w:val="26"/>
          <w:szCs w:val="26"/>
        </w:rPr>
        <w:t>агрессивных</w:t>
      </w:r>
      <w:proofErr w:type="spellEnd"/>
      <w:r w:rsidRPr="0019379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9379F">
        <w:rPr>
          <w:rFonts w:ascii="Times New Roman" w:hAnsi="Times New Roman" w:cs="Times New Roman"/>
          <w:sz w:val="26"/>
          <w:szCs w:val="26"/>
        </w:rPr>
        <w:t>химических</w:t>
      </w:r>
      <w:proofErr w:type="spellEnd"/>
      <w:r w:rsidRPr="0019379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9379F">
        <w:rPr>
          <w:rFonts w:ascii="Times New Roman" w:hAnsi="Times New Roman" w:cs="Times New Roman"/>
          <w:sz w:val="26"/>
          <w:szCs w:val="26"/>
        </w:rPr>
        <w:t>веществ</w:t>
      </w:r>
      <w:proofErr w:type="spellEnd"/>
      <w:r w:rsidRPr="0019379F">
        <w:rPr>
          <w:rFonts w:ascii="Times New Roman" w:hAnsi="Times New Roman" w:cs="Times New Roman"/>
          <w:sz w:val="26"/>
          <w:szCs w:val="26"/>
        </w:rPr>
        <w:t>;</w:t>
      </w:r>
    </w:p>
    <w:p w:rsidR="000F2D30" w:rsidRPr="0019379F" w:rsidRDefault="00BE4E7A">
      <w:pPr>
        <w:pStyle w:val="a0"/>
        <w:rPr>
          <w:rFonts w:ascii="Times New Roman" w:hAnsi="Times New Roman" w:cs="Times New Roman"/>
          <w:sz w:val="26"/>
          <w:szCs w:val="26"/>
          <w:lang w:val="ru-RU"/>
        </w:rPr>
      </w:pPr>
      <w:r w:rsidRPr="0019379F">
        <w:rPr>
          <w:rFonts w:ascii="Times New Roman" w:hAnsi="Times New Roman" w:cs="Times New Roman"/>
          <w:sz w:val="26"/>
          <w:szCs w:val="26"/>
          <w:lang w:val="ru-RU"/>
        </w:rPr>
        <w:t xml:space="preserve">специальные защитные свойства, не предусмотренные исходным описанием и настоящим </w:t>
      </w:r>
      <w:r w:rsidR="0019379F">
        <w:rPr>
          <w:rFonts w:ascii="Times New Roman" w:hAnsi="Times New Roman" w:cs="Times New Roman"/>
          <w:sz w:val="26"/>
          <w:szCs w:val="26"/>
          <w:lang w:val="ru-RU"/>
        </w:rPr>
        <w:t>описанием</w:t>
      </w:r>
      <w:r w:rsidRPr="0019379F">
        <w:rPr>
          <w:rFonts w:ascii="Times New Roman" w:hAnsi="Times New Roman" w:cs="Times New Roman"/>
          <w:sz w:val="26"/>
          <w:szCs w:val="26"/>
          <w:lang w:val="ru-RU"/>
        </w:rPr>
        <w:t xml:space="preserve"> (в том числе водонепроницаемость, огнестойкость, антибактериальные, компрессионные и иные защитные свойства).</w:t>
      </w:r>
    </w:p>
    <w:p w:rsidR="000F2D30" w:rsidRDefault="0019379F">
      <w:pPr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ab/>
      </w:r>
      <w:r w:rsidR="00BE4E7A" w:rsidRPr="0019379F">
        <w:rPr>
          <w:rFonts w:ascii="Times New Roman" w:hAnsi="Times New Roman" w:cs="Times New Roman"/>
          <w:sz w:val="26"/>
          <w:szCs w:val="26"/>
          <w:lang w:val="ru-RU"/>
        </w:rPr>
        <w:t xml:space="preserve">Гарантийный срок </w:t>
      </w:r>
      <w:r>
        <w:rPr>
          <w:rFonts w:ascii="Times New Roman" w:hAnsi="Times New Roman" w:cs="Times New Roman"/>
          <w:sz w:val="26"/>
          <w:szCs w:val="26"/>
          <w:lang w:val="ru-RU"/>
        </w:rPr>
        <w:t>эксплуатации</w:t>
      </w:r>
      <w:r w:rsidR="00DB49D3">
        <w:rPr>
          <w:rFonts w:ascii="Times New Roman" w:hAnsi="Times New Roman" w:cs="Times New Roman"/>
          <w:sz w:val="26"/>
          <w:szCs w:val="26"/>
          <w:lang w:val="ru-RU"/>
        </w:rPr>
        <w:t xml:space="preserve"> изделия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1 (один) год</w:t>
      </w:r>
      <w:r w:rsidR="00BE4E7A" w:rsidRPr="0019379F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:rsidR="00655E20" w:rsidRPr="00655E20" w:rsidRDefault="00655E20" w:rsidP="00655E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9</w:t>
      </w:r>
      <w:r w:rsidRPr="00655E2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Pr="00E704F4">
        <w:rPr>
          <w:rFonts w:ascii="Times New Roman" w:hAnsi="Times New Roman" w:cs="Times New Roman"/>
          <w:b/>
          <w:sz w:val="28"/>
          <w:szCs w:val="28"/>
        </w:rPr>
        <w:t> </w:t>
      </w:r>
      <w:r w:rsidRPr="00655E20">
        <w:rPr>
          <w:rFonts w:ascii="Times New Roman" w:hAnsi="Times New Roman" w:cs="Times New Roman"/>
          <w:b/>
          <w:sz w:val="28"/>
          <w:szCs w:val="28"/>
          <w:lang w:val="ru-RU"/>
        </w:rPr>
        <w:t>Особые условия</w:t>
      </w:r>
    </w:p>
    <w:p w:rsidR="00655E20" w:rsidRPr="00655E20" w:rsidRDefault="00655E20" w:rsidP="00655E2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655E20" w:rsidRPr="00655E20" w:rsidRDefault="00655E20" w:rsidP="00655E20">
      <w:pPr>
        <w:tabs>
          <w:tab w:val="num" w:pos="709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55E20">
        <w:rPr>
          <w:rFonts w:ascii="Times New Roman" w:hAnsi="Times New Roman" w:cs="Times New Roman"/>
          <w:sz w:val="28"/>
          <w:szCs w:val="28"/>
          <w:lang w:val="ru-RU"/>
        </w:rPr>
        <w:t xml:space="preserve">Поставщик в течение 5 (пяти) календарных дней </w:t>
      </w:r>
      <w:proofErr w:type="gramStart"/>
      <w:r w:rsidRPr="00655E20">
        <w:rPr>
          <w:rFonts w:ascii="Times New Roman" w:hAnsi="Times New Roman" w:cs="Times New Roman"/>
          <w:sz w:val="28"/>
          <w:szCs w:val="28"/>
          <w:lang w:val="ru-RU"/>
        </w:rPr>
        <w:t>с даты подписания</w:t>
      </w:r>
      <w:proofErr w:type="gramEnd"/>
      <w:r w:rsidRPr="00655E20">
        <w:rPr>
          <w:rFonts w:ascii="Times New Roman" w:hAnsi="Times New Roman" w:cs="Times New Roman"/>
          <w:sz w:val="28"/>
          <w:szCs w:val="28"/>
          <w:lang w:val="ru-RU"/>
        </w:rPr>
        <w:t xml:space="preserve"> государственного контракта направляет образцы товара в количестве 1 (одной) штуки по дополнительно определенному с Заказчиком размерному ряду для согласования.</w:t>
      </w:r>
    </w:p>
    <w:p w:rsidR="00655E20" w:rsidRPr="00655E20" w:rsidRDefault="00655E20" w:rsidP="00655E20">
      <w:pPr>
        <w:tabs>
          <w:tab w:val="num" w:pos="709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55E20">
        <w:rPr>
          <w:rFonts w:ascii="Times New Roman" w:hAnsi="Times New Roman" w:cs="Times New Roman"/>
          <w:sz w:val="28"/>
          <w:szCs w:val="28"/>
          <w:lang w:val="ru-RU"/>
        </w:rPr>
        <w:t>В процессе проведения экспертизы предоставленный образец может быть неисправимо испорчен или уничтожен. Стоимость предоставленного образца должна быть учтена Поставщиком в общей цене договора. Образцы не входят в учёт общего количества поставляемой продукции, оплате не подлежат.</w:t>
      </w:r>
    </w:p>
    <w:p w:rsidR="00655E20" w:rsidRPr="00655E20" w:rsidRDefault="00655E20" w:rsidP="00655E20">
      <w:pPr>
        <w:tabs>
          <w:tab w:val="num" w:pos="709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55E20">
        <w:rPr>
          <w:rFonts w:ascii="Times New Roman" w:hAnsi="Times New Roman" w:cs="Times New Roman"/>
          <w:sz w:val="28"/>
          <w:szCs w:val="28"/>
          <w:lang w:val="ru-RU"/>
        </w:rPr>
        <w:t xml:space="preserve">Образец-эталон поставляется с документами, подтверждающими качество товара, швейной фурнитуры, используемых материалов. В случае несоответствия образца, он отправляется Поставщику за его счет с целью дальнейшей доработки и согласования. </w:t>
      </w:r>
    </w:p>
    <w:p w:rsidR="00655E20" w:rsidRPr="00655E20" w:rsidRDefault="00655E20" w:rsidP="00655E2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55E20">
        <w:rPr>
          <w:rFonts w:ascii="Times New Roman" w:hAnsi="Times New Roman" w:cs="Times New Roman"/>
          <w:sz w:val="28"/>
          <w:szCs w:val="28"/>
          <w:lang w:val="ru-RU"/>
        </w:rPr>
        <w:t>После утверждения Заказчиком опытных образцов Исполнитель вправе приступить к изготовлению Товара.</w:t>
      </w:r>
    </w:p>
    <w:p w:rsidR="00655E20" w:rsidRPr="00655E20" w:rsidRDefault="00655E20" w:rsidP="00655E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55E20" w:rsidRPr="00655E20" w:rsidRDefault="00655E20" w:rsidP="00655E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10</w:t>
      </w:r>
      <w:r w:rsidRPr="00655E20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Pr="00E704F4">
        <w:rPr>
          <w:rFonts w:ascii="Times New Roman" w:hAnsi="Times New Roman" w:cs="Times New Roman"/>
          <w:b/>
          <w:sz w:val="28"/>
          <w:szCs w:val="28"/>
        </w:rPr>
        <w:t> </w:t>
      </w:r>
      <w:r w:rsidRPr="00655E20">
        <w:rPr>
          <w:rFonts w:ascii="Times New Roman" w:hAnsi="Times New Roman" w:cs="Times New Roman"/>
          <w:b/>
          <w:sz w:val="28"/>
          <w:szCs w:val="28"/>
          <w:lang w:val="ru-RU"/>
        </w:rPr>
        <w:t>Заключительные положения</w:t>
      </w:r>
    </w:p>
    <w:p w:rsidR="00655E20" w:rsidRPr="00655E20" w:rsidRDefault="00655E20" w:rsidP="00655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55E20" w:rsidRPr="00655E20" w:rsidRDefault="00655E20" w:rsidP="00655E20">
      <w:pPr>
        <w:tabs>
          <w:tab w:val="left" w:pos="6942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55E20">
        <w:rPr>
          <w:rFonts w:ascii="Times New Roman" w:hAnsi="Times New Roman" w:cs="Times New Roman"/>
          <w:b/>
          <w:sz w:val="28"/>
          <w:szCs w:val="28"/>
          <w:lang w:val="ru-RU"/>
        </w:rPr>
        <w:t xml:space="preserve">Количество закупаемых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носков специальных летних</w:t>
      </w:r>
      <w:r w:rsidRPr="00655E2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78</w:t>
      </w:r>
      <w:r w:rsidRPr="00655E2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семьдесят восемь</w:t>
      </w:r>
      <w:r w:rsidRPr="00655E20">
        <w:rPr>
          <w:rFonts w:ascii="Times New Roman" w:hAnsi="Times New Roman" w:cs="Times New Roman"/>
          <w:b/>
          <w:sz w:val="28"/>
          <w:szCs w:val="28"/>
          <w:lang w:val="ru-RU"/>
        </w:rPr>
        <w:t xml:space="preserve">)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пар.</w:t>
      </w:r>
    </w:p>
    <w:p w:rsidR="00655E20" w:rsidRPr="00655E20" w:rsidRDefault="00655E20" w:rsidP="00655E20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655E20" w:rsidRPr="00655E20" w:rsidRDefault="00655E20" w:rsidP="00655E20">
      <w:pPr>
        <w:tabs>
          <w:tab w:val="left" w:pos="6942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55E20">
        <w:rPr>
          <w:rFonts w:ascii="Times New Roman" w:hAnsi="Times New Roman" w:cs="Times New Roman"/>
          <w:sz w:val="28"/>
          <w:szCs w:val="28"/>
          <w:lang w:val="ru-RU"/>
        </w:rPr>
        <w:t xml:space="preserve">Поставляемые </w:t>
      </w:r>
      <w:r>
        <w:rPr>
          <w:rFonts w:ascii="Times New Roman" w:hAnsi="Times New Roman" w:cs="Times New Roman"/>
          <w:sz w:val="28"/>
          <w:szCs w:val="28"/>
          <w:lang w:val="ru-RU"/>
        </w:rPr>
        <w:t>носки специальные летние</w:t>
      </w:r>
      <w:r w:rsidRPr="00655E20">
        <w:rPr>
          <w:rFonts w:ascii="Times New Roman" w:hAnsi="Times New Roman" w:cs="Times New Roman"/>
          <w:sz w:val="28"/>
          <w:szCs w:val="28"/>
          <w:lang w:val="ru-RU"/>
        </w:rPr>
        <w:t xml:space="preserve"> должны быть новыми (в том числе, которые не были в употреблении, в ремонте, у которых не была осуществлена замена составных частей, не были восстановлены потребительские свойства).</w:t>
      </w:r>
    </w:p>
    <w:p w:rsidR="00655E20" w:rsidRPr="00655E20" w:rsidRDefault="00655E20" w:rsidP="00655E20">
      <w:pPr>
        <w:pStyle w:val="afff"/>
        <w:tabs>
          <w:tab w:val="left" w:pos="709"/>
        </w:tabs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5E20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Вся партия носков специальных летних поставляется единовременно в полном объеме после заключения контракта в адрес Заказчика (в рабочие дни и рабочее время). Доставка костюмов осуществляется силами и за счёт Поставщика по адресу: Российская Федерация, Республика Крым, </w:t>
      </w:r>
      <w:proofErr w:type="gramStart"/>
      <w:r w:rsidRPr="00655E20">
        <w:rPr>
          <w:rFonts w:ascii="Times New Roman" w:hAnsi="Times New Roman" w:cs="Times New Roman"/>
          <w:sz w:val="28"/>
          <w:szCs w:val="28"/>
          <w:lang w:val="ru-RU"/>
        </w:rPr>
        <w:t>г</w:t>
      </w:r>
      <w:proofErr w:type="gramEnd"/>
      <w:r w:rsidRPr="00655E20">
        <w:rPr>
          <w:rFonts w:ascii="Times New Roman" w:hAnsi="Times New Roman" w:cs="Times New Roman"/>
          <w:sz w:val="28"/>
          <w:szCs w:val="28"/>
          <w:lang w:val="ru-RU"/>
        </w:rPr>
        <w:t xml:space="preserve">. Симферополь ул. </w:t>
      </w:r>
      <w:r w:rsidRPr="00655E20">
        <w:rPr>
          <w:rFonts w:ascii="Times New Roman" w:hAnsi="Times New Roman" w:cs="Times New Roman"/>
          <w:sz w:val="28"/>
          <w:szCs w:val="28"/>
        </w:rPr>
        <w:t>Кечкеметская 103.</w:t>
      </w:r>
    </w:p>
    <w:p w:rsidR="00655E20" w:rsidRPr="00655E20" w:rsidRDefault="00655E20" w:rsidP="00655E20">
      <w:pPr>
        <w:spacing w:after="0" w:line="240" w:lineRule="auto"/>
        <w:rPr>
          <w:rFonts w:ascii="Times New Roman" w:hAnsi="Times New Roman" w:cs="Times New Roman"/>
          <w:sz w:val="26"/>
          <w:szCs w:val="26"/>
          <w:lang w:val="ru-RU"/>
        </w:rPr>
      </w:pPr>
    </w:p>
    <w:sectPr w:rsidR="00655E20" w:rsidRPr="00655E20" w:rsidSect="00D9591C">
      <w:pgSz w:w="12240" w:h="15840"/>
      <w:pgMar w:top="1134" w:right="851" w:bottom="1134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6B9A52D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47730"/>
    <w:rsid w:val="00004C5E"/>
    <w:rsid w:val="00006171"/>
    <w:rsid w:val="00034616"/>
    <w:rsid w:val="0006063C"/>
    <w:rsid w:val="000731F2"/>
    <w:rsid w:val="00085EB2"/>
    <w:rsid w:val="000C2446"/>
    <w:rsid w:val="000E64C7"/>
    <w:rsid w:val="000F2D30"/>
    <w:rsid w:val="0013097D"/>
    <w:rsid w:val="00132F2C"/>
    <w:rsid w:val="0015074B"/>
    <w:rsid w:val="001613E4"/>
    <w:rsid w:val="0019379F"/>
    <w:rsid w:val="001B4631"/>
    <w:rsid w:val="001C2DDC"/>
    <w:rsid w:val="002816AA"/>
    <w:rsid w:val="0029639D"/>
    <w:rsid w:val="00301C72"/>
    <w:rsid w:val="003155FC"/>
    <w:rsid w:val="00326F90"/>
    <w:rsid w:val="00330C9D"/>
    <w:rsid w:val="003548DA"/>
    <w:rsid w:val="0035516D"/>
    <w:rsid w:val="00372274"/>
    <w:rsid w:val="003A4C81"/>
    <w:rsid w:val="003A5CCB"/>
    <w:rsid w:val="003B741A"/>
    <w:rsid w:val="003B7FEC"/>
    <w:rsid w:val="003C3467"/>
    <w:rsid w:val="003D5EA6"/>
    <w:rsid w:val="00461897"/>
    <w:rsid w:val="004846A9"/>
    <w:rsid w:val="004E43A8"/>
    <w:rsid w:val="004F4EAD"/>
    <w:rsid w:val="00535D8A"/>
    <w:rsid w:val="005762FE"/>
    <w:rsid w:val="005820E8"/>
    <w:rsid w:val="00613520"/>
    <w:rsid w:val="00620459"/>
    <w:rsid w:val="006225AB"/>
    <w:rsid w:val="00622AA1"/>
    <w:rsid w:val="00623FAD"/>
    <w:rsid w:val="00655E20"/>
    <w:rsid w:val="006779CA"/>
    <w:rsid w:val="006801AA"/>
    <w:rsid w:val="00695239"/>
    <w:rsid w:val="006B0D56"/>
    <w:rsid w:val="006B5356"/>
    <w:rsid w:val="006D1C3C"/>
    <w:rsid w:val="007322B4"/>
    <w:rsid w:val="00746D02"/>
    <w:rsid w:val="007A65EF"/>
    <w:rsid w:val="007B7190"/>
    <w:rsid w:val="007C4F7A"/>
    <w:rsid w:val="0081377F"/>
    <w:rsid w:val="00817059"/>
    <w:rsid w:val="00843F9A"/>
    <w:rsid w:val="00874DB2"/>
    <w:rsid w:val="008E1570"/>
    <w:rsid w:val="00900A35"/>
    <w:rsid w:val="00906BFF"/>
    <w:rsid w:val="00933169"/>
    <w:rsid w:val="00943EA2"/>
    <w:rsid w:val="00963280"/>
    <w:rsid w:val="00972E58"/>
    <w:rsid w:val="009821C9"/>
    <w:rsid w:val="009D1446"/>
    <w:rsid w:val="00A10A94"/>
    <w:rsid w:val="00A2176A"/>
    <w:rsid w:val="00AA1D8D"/>
    <w:rsid w:val="00AE231D"/>
    <w:rsid w:val="00B20D01"/>
    <w:rsid w:val="00B47730"/>
    <w:rsid w:val="00B94CDB"/>
    <w:rsid w:val="00BA2858"/>
    <w:rsid w:val="00BE005E"/>
    <w:rsid w:val="00BE4E7A"/>
    <w:rsid w:val="00C60DEE"/>
    <w:rsid w:val="00C70DF3"/>
    <w:rsid w:val="00CA15FF"/>
    <w:rsid w:val="00CB0664"/>
    <w:rsid w:val="00D9591C"/>
    <w:rsid w:val="00DB49D3"/>
    <w:rsid w:val="00DE58AE"/>
    <w:rsid w:val="00E61990"/>
    <w:rsid w:val="00EE7566"/>
    <w:rsid w:val="00F41987"/>
    <w:rsid w:val="00F510E2"/>
    <w:rsid w:val="00F802EA"/>
    <w:rsid w:val="00FB1FCF"/>
    <w:rsid w:val="00FC693F"/>
    <w:rsid w:val="00FF4A78"/>
    <w:rsid w:val="00FF6C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  <w:rPr>
      <w:rFonts w:ascii="Calibri" w:hAnsi="Calibri"/>
    </w:rPr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aff8">
    <w:name w:val="annotation reference"/>
    <w:basedOn w:val="a2"/>
    <w:uiPriority w:val="99"/>
    <w:semiHidden/>
    <w:unhideWhenUsed/>
    <w:rsid w:val="00132F2C"/>
    <w:rPr>
      <w:sz w:val="16"/>
      <w:szCs w:val="16"/>
    </w:rPr>
  </w:style>
  <w:style w:type="paragraph" w:styleId="aff9">
    <w:name w:val="annotation text"/>
    <w:basedOn w:val="a1"/>
    <w:link w:val="affa"/>
    <w:uiPriority w:val="99"/>
    <w:semiHidden/>
    <w:unhideWhenUsed/>
    <w:rsid w:val="00132F2C"/>
    <w:pPr>
      <w:spacing w:line="240" w:lineRule="auto"/>
    </w:pPr>
    <w:rPr>
      <w:sz w:val="20"/>
      <w:szCs w:val="20"/>
    </w:rPr>
  </w:style>
  <w:style w:type="character" w:customStyle="1" w:styleId="affa">
    <w:name w:val="Текст примечания Знак"/>
    <w:basedOn w:val="a2"/>
    <w:link w:val="aff9"/>
    <w:uiPriority w:val="99"/>
    <w:semiHidden/>
    <w:rsid w:val="00132F2C"/>
    <w:rPr>
      <w:rFonts w:ascii="Calibri" w:hAnsi="Calibri"/>
      <w:sz w:val="20"/>
      <w:szCs w:val="20"/>
    </w:rPr>
  </w:style>
  <w:style w:type="paragraph" w:styleId="affb">
    <w:name w:val="annotation subject"/>
    <w:basedOn w:val="aff9"/>
    <w:next w:val="aff9"/>
    <w:link w:val="affc"/>
    <w:uiPriority w:val="99"/>
    <w:semiHidden/>
    <w:unhideWhenUsed/>
    <w:rsid w:val="00132F2C"/>
    <w:rPr>
      <w:b/>
      <w:bCs/>
    </w:rPr>
  </w:style>
  <w:style w:type="character" w:customStyle="1" w:styleId="affc">
    <w:name w:val="Тема примечания Знак"/>
    <w:basedOn w:val="affa"/>
    <w:link w:val="affb"/>
    <w:uiPriority w:val="99"/>
    <w:semiHidden/>
    <w:rsid w:val="00132F2C"/>
    <w:rPr>
      <w:rFonts w:ascii="Calibri" w:hAnsi="Calibri"/>
      <w:b/>
      <w:bCs/>
      <w:sz w:val="20"/>
      <w:szCs w:val="20"/>
    </w:rPr>
  </w:style>
  <w:style w:type="paragraph" w:styleId="affd">
    <w:name w:val="Balloon Text"/>
    <w:basedOn w:val="a1"/>
    <w:link w:val="affe"/>
    <w:uiPriority w:val="99"/>
    <w:semiHidden/>
    <w:unhideWhenUsed/>
    <w:rsid w:val="00372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e">
    <w:name w:val="Текст выноски Знак"/>
    <w:basedOn w:val="a2"/>
    <w:link w:val="affd"/>
    <w:uiPriority w:val="99"/>
    <w:semiHidden/>
    <w:rsid w:val="00372274"/>
    <w:rPr>
      <w:rFonts w:ascii="Tahoma" w:hAnsi="Tahoma" w:cs="Tahoma"/>
      <w:sz w:val="16"/>
      <w:szCs w:val="16"/>
    </w:rPr>
  </w:style>
  <w:style w:type="paragraph" w:styleId="afff">
    <w:name w:val="Body Text Indent"/>
    <w:basedOn w:val="a1"/>
    <w:link w:val="afff0"/>
    <w:uiPriority w:val="99"/>
    <w:semiHidden/>
    <w:unhideWhenUsed/>
    <w:rsid w:val="00655E20"/>
    <w:pPr>
      <w:spacing w:after="120"/>
      <w:ind w:left="283"/>
    </w:pPr>
  </w:style>
  <w:style w:type="character" w:customStyle="1" w:styleId="afff0">
    <w:name w:val="Основной текст с отступом Знак"/>
    <w:basedOn w:val="a2"/>
    <w:link w:val="afff"/>
    <w:uiPriority w:val="99"/>
    <w:semiHidden/>
    <w:rsid w:val="00655E20"/>
    <w:rPr>
      <w:rFonts w:ascii="Calibri" w:hAnsi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5.png@01DCE3AE.7BA72B00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F60C2A1-2CDD-4823-B699-4ED960CCF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8</Pages>
  <Words>1372</Words>
  <Characters>7824</Characters>
  <Application>Microsoft Office Word</Application>
  <DocSecurity>0</DocSecurity>
  <Lines>65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9178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Admin</cp:lastModifiedBy>
  <cp:revision>69</cp:revision>
  <dcterms:created xsi:type="dcterms:W3CDTF">2013-12-23T23:15:00Z</dcterms:created>
  <dcterms:modified xsi:type="dcterms:W3CDTF">2026-06-29T13:37:00Z</dcterms:modified>
  <cp:category/>
</cp:coreProperties>
</file>