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E8" w:rsidRPr="00D27F3D" w:rsidRDefault="00BE50E8" w:rsidP="00BE50E8">
      <w:pPr>
        <w:jc w:val="center"/>
        <w:rPr>
          <w:b/>
          <w:sz w:val="24"/>
          <w:szCs w:val="24"/>
        </w:rPr>
      </w:pPr>
      <w:r w:rsidRPr="00D27F3D">
        <w:rPr>
          <w:b/>
          <w:sz w:val="24"/>
          <w:szCs w:val="24"/>
        </w:rPr>
        <w:t>Государственн</w:t>
      </w:r>
      <w:r w:rsidR="008D65E6">
        <w:rPr>
          <w:b/>
          <w:sz w:val="24"/>
          <w:szCs w:val="24"/>
        </w:rPr>
        <w:t>ый контракт №______</w:t>
      </w:r>
    </w:p>
    <w:p w:rsidR="00BE50E8" w:rsidRPr="00D27F3D" w:rsidRDefault="00BE50E8" w:rsidP="00BE50E8">
      <w:pPr>
        <w:jc w:val="center"/>
        <w:rPr>
          <w:b/>
          <w:sz w:val="24"/>
          <w:szCs w:val="24"/>
        </w:rPr>
      </w:pPr>
    </w:p>
    <w:p w:rsidR="009D7024" w:rsidRDefault="00BE50E8" w:rsidP="00BE50E8">
      <w:pPr>
        <w:pStyle w:val="a9"/>
        <w:widowControl w:val="0"/>
        <w:jc w:val="center"/>
        <w:rPr>
          <w:b/>
          <w:sz w:val="24"/>
          <w:szCs w:val="24"/>
        </w:rPr>
      </w:pPr>
      <w:r w:rsidRPr="00D27F3D">
        <w:rPr>
          <w:b/>
          <w:sz w:val="24"/>
          <w:szCs w:val="24"/>
        </w:rPr>
        <w:t xml:space="preserve">На </w:t>
      </w:r>
      <w:r w:rsidR="003146C6">
        <w:rPr>
          <w:b/>
          <w:sz w:val="24"/>
          <w:szCs w:val="24"/>
        </w:rPr>
        <w:t>оказание услуг</w:t>
      </w:r>
      <w:r w:rsidRPr="00D27F3D">
        <w:rPr>
          <w:b/>
          <w:sz w:val="24"/>
          <w:szCs w:val="24"/>
        </w:rPr>
        <w:t xml:space="preserve"> по промывке и </w:t>
      </w:r>
      <w:proofErr w:type="spellStart"/>
      <w:r w:rsidRPr="00D27F3D">
        <w:rPr>
          <w:b/>
          <w:sz w:val="24"/>
          <w:szCs w:val="24"/>
        </w:rPr>
        <w:t>опрессовке</w:t>
      </w:r>
      <w:proofErr w:type="spellEnd"/>
      <w:r w:rsidRPr="00D27F3D">
        <w:rPr>
          <w:b/>
          <w:sz w:val="24"/>
          <w:szCs w:val="24"/>
        </w:rPr>
        <w:t xml:space="preserve"> отопительных систем зданий </w:t>
      </w:r>
    </w:p>
    <w:p w:rsidR="00BE50E8" w:rsidRDefault="00BE50E8" w:rsidP="00BE50E8">
      <w:pPr>
        <w:pStyle w:val="a9"/>
        <w:widowControl w:val="0"/>
        <w:jc w:val="center"/>
        <w:rPr>
          <w:b/>
          <w:sz w:val="24"/>
          <w:szCs w:val="24"/>
        </w:rPr>
      </w:pPr>
      <w:r w:rsidRPr="00D27F3D">
        <w:rPr>
          <w:b/>
          <w:sz w:val="24"/>
          <w:szCs w:val="24"/>
        </w:rPr>
        <w:t xml:space="preserve">и гаражных боксов  УФНС России по Еврейской автономной области </w:t>
      </w:r>
    </w:p>
    <w:p w:rsidR="000B16D4" w:rsidRDefault="000B16D4" w:rsidP="00BE50E8">
      <w:pPr>
        <w:pStyle w:val="a9"/>
        <w:widowControl w:val="0"/>
        <w:jc w:val="center"/>
        <w:rPr>
          <w:b/>
          <w:sz w:val="24"/>
          <w:szCs w:val="24"/>
        </w:rPr>
      </w:pPr>
    </w:p>
    <w:p w:rsidR="001D129F" w:rsidRDefault="001D129F" w:rsidP="00BE50E8">
      <w:pPr>
        <w:pStyle w:val="a9"/>
        <w:widowControl w:val="0"/>
        <w:jc w:val="center"/>
        <w:rPr>
          <w:b/>
          <w:sz w:val="24"/>
          <w:szCs w:val="24"/>
        </w:rPr>
      </w:pPr>
      <w:r w:rsidRPr="001D129F">
        <w:rPr>
          <w:b/>
          <w:sz w:val="24"/>
          <w:szCs w:val="24"/>
        </w:rPr>
        <w:t xml:space="preserve">ИКЗ </w:t>
      </w:r>
      <w:r w:rsidR="00790F69" w:rsidRPr="00790F69">
        <w:rPr>
          <w:b/>
          <w:sz w:val="24"/>
          <w:szCs w:val="24"/>
        </w:rPr>
        <w:t>261790100450079010100100080000000244</w:t>
      </w:r>
    </w:p>
    <w:p w:rsidR="004E33B2" w:rsidRPr="00D27F3D" w:rsidRDefault="004E33B2" w:rsidP="00BE50E8">
      <w:pPr>
        <w:pStyle w:val="a9"/>
        <w:widowControl w:val="0"/>
        <w:jc w:val="center"/>
        <w:rPr>
          <w:b/>
          <w:sz w:val="24"/>
          <w:szCs w:val="24"/>
        </w:rPr>
      </w:pPr>
    </w:p>
    <w:tbl>
      <w:tblPr>
        <w:tblW w:w="0" w:type="auto"/>
        <w:tblInd w:w="108" w:type="dxa"/>
        <w:tblLook w:val="0000" w:firstRow="0" w:lastRow="0" w:firstColumn="0" w:lastColumn="0" w:noHBand="0" w:noVBand="0"/>
      </w:tblPr>
      <w:tblGrid>
        <w:gridCol w:w="4404"/>
        <w:gridCol w:w="5342"/>
      </w:tblGrid>
      <w:tr w:rsidR="00BE50E8" w:rsidRPr="00D27F3D" w:rsidTr="007B71BA">
        <w:trPr>
          <w:trHeight w:val="382"/>
        </w:trPr>
        <w:tc>
          <w:tcPr>
            <w:tcW w:w="4635" w:type="dxa"/>
            <w:vAlign w:val="center"/>
          </w:tcPr>
          <w:p w:rsidR="00BE50E8" w:rsidRPr="00D27F3D" w:rsidRDefault="00BE50E8" w:rsidP="007B71BA">
            <w:pPr>
              <w:rPr>
                <w:color w:val="000000"/>
                <w:sz w:val="24"/>
                <w:szCs w:val="24"/>
              </w:rPr>
            </w:pPr>
            <w:r w:rsidRPr="00D27F3D">
              <w:rPr>
                <w:color w:val="000000"/>
                <w:sz w:val="24"/>
                <w:szCs w:val="24"/>
              </w:rPr>
              <w:t>г. Биробиджан</w:t>
            </w:r>
          </w:p>
        </w:tc>
        <w:tc>
          <w:tcPr>
            <w:tcW w:w="5625" w:type="dxa"/>
            <w:vAlign w:val="center"/>
          </w:tcPr>
          <w:p w:rsidR="00BE50E8" w:rsidRPr="00D27F3D" w:rsidRDefault="005E32A0" w:rsidP="001D129F">
            <w:pPr>
              <w:jc w:val="right"/>
              <w:rPr>
                <w:color w:val="000000"/>
                <w:sz w:val="24"/>
                <w:szCs w:val="24"/>
              </w:rPr>
            </w:pPr>
            <w:r>
              <w:rPr>
                <w:color w:val="000000"/>
                <w:sz w:val="24"/>
                <w:szCs w:val="24"/>
              </w:rPr>
              <w:t>«____» _____________ 202</w:t>
            </w:r>
            <w:r w:rsidR="00790F69">
              <w:rPr>
                <w:color w:val="000000"/>
                <w:sz w:val="24"/>
                <w:szCs w:val="24"/>
              </w:rPr>
              <w:t>6</w:t>
            </w:r>
            <w:r w:rsidR="00BE50E8" w:rsidRPr="00D27F3D">
              <w:rPr>
                <w:color w:val="000000"/>
                <w:sz w:val="24"/>
                <w:szCs w:val="24"/>
              </w:rPr>
              <w:t xml:space="preserve"> г.</w:t>
            </w:r>
          </w:p>
        </w:tc>
      </w:tr>
    </w:tbl>
    <w:p w:rsidR="00BE50E8" w:rsidRPr="00D27F3D" w:rsidRDefault="00BE50E8" w:rsidP="00BE50E8">
      <w:pPr>
        <w:rPr>
          <w:color w:val="000000"/>
          <w:sz w:val="24"/>
          <w:szCs w:val="24"/>
        </w:rPr>
      </w:pPr>
    </w:p>
    <w:p w:rsidR="00BE50E8" w:rsidRPr="003760C5" w:rsidRDefault="003760C5" w:rsidP="00BE50E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r>
        <w:rPr>
          <w:sz w:val="26"/>
          <w:szCs w:val="26"/>
        </w:rPr>
        <w:tab/>
      </w:r>
      <w:r>
        <w:rPr>
          <w:sz w:val="26"/>
          <w:szCs w:val="26"/>
        </w:rPr>
        <w:tab/>
      </w:r>
      <w:proofErr w:type="gramStart"/>
      <w:r w:rsidR="0098109F">
        <w:rPr>
          <w:sz w:val="26"/>
          <w:szCs w:val="26"/>
        </w:rPr>
        <w:t>__________________________</w:t>
      </w:r>
      <w:r w:rsidRPr="003760C5">
        <w:rPr>
          <w:sz w:val="24"/>
          <w:szCs w:val="24"/>
        </w:rPr>
        <w:t xml:space="preserve">, именуемое в дальнейшем «Исполнитель», в лице </w:t>
      </w:r>
      <w:r w:rsidR="0098109F">
        <w:rPr>
          <w:sz w:val="24"/>
          <w:szCs w:val="24"/>
        </w:rPr>
        <w:t>_________________________</w:t>
      </w:r>
      <w:r w:rsidRPr="003760C5">
        <w:rPr>
          <w:sz w:val="24"/>
          <w:szCs w:val="24"/>
        </w:rPr>
        <w:t xml:space="preserve">, действующего на основании </w:t>
      </w:r>
      <w:r w:rsidR="0098109F">
        <w:rPr>
          <w:sz w:val="24"/>
          <w:szCs w:val="24"/>
        </w:rPr>
        <w:t>___________</w:t>
      </w:r>
      <w:r w:rsidRPr="003760C5">
        <w:rPr>
          <w:sz w:val="24"/>
          <w:szCs w:val="24"/>
        </w:rPr>
        <w:t xml:space="preserve"> с одной стороны и </w:t>
      </w:r>
      <w:r w:rsidRPr="003760C5">
        <w:rPr>
          <w:snapToGrid w:val="0"/>
          <w:sz w:val="24"/>
          <w:szCs w:val="24"/>
        </w:rPr>
        <w:t>Управление Федеральной налоговой службы по Еврейской автономной области (сокращенное наименование УФНС России по Еврейской автономной области)</w:t>
      </w:r>
      <w:r w:rsidRPr="003760C5">
        <w:rPr>
          <w:sz w:val="24"/>
          <w:szCs w:val="24"/>
        </w:rPr>
        <w:t xml:space="preserve"> именуемое в дальнейшем «Заказчик», в лице руководителя Андросовой Наталии Викторовны, действующего на основании прав по должности с другой стороны, в соответствии с пунктом 4 части 1 статьи 93 Федерального закона от</w:t>
      </w:r>
      <w:proofErr w:type="gramEnd"/>
      <w:r w:rsidRPr="003760C5">
        <w:rPr>
          <w:sz w:val="24"/>
          <w:szCs w:val="24"/>
        </w:rPr>
        <w:t xml:space="preserve">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CE3326">
        <w:rPr>
          <w:sz w:val="24"/>
          <w:szCs w:val="24"/>
        </w:rPr>
        <w:t>Контракт</w:t>
      </w:r>
      <w:r w:rsidRPr="003760C5">
        <w:rPr>
          <w:sz w:val="24"/>
          <w:szCs w:val="24"/>
        </w:rPr>
        <w:t xml:space="preserve"> о нижеследующем:</w:t>
      </w:r>
    </w:p>
    <w:p w:rsidR="003760C5" w:rsidRPr="00D27F3D" w:rsidRDefault="003760C5" w:rsidP="00BE50E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p>
    <w:p w:rsidR="00BE50E8" w:rsidRDefault="00BE50E8" w:rsidP="00BE50E8">
      <w:pPr>
        <w:suppressAutoHyphens/>
        <w:jc w:val="center"/>
        <w:rPr>
          <w:b/>
          <w:sz w:val="24"/>
          <w:szCs w:val="24"/>
          <w:lang w:eastAsia="zh-CN"/>
        </w:rPr>
      </w:pPr>
      <w:r w:rsidRPr="00D27F3D">
        <w:rPr>
          <w:b/>
          <w:sz w:val="24"/>
          <w:szCs w:val="24"/>
          <w:lang w:eastAsia="zh-CN"/>
        </w:rPr>
        <w:t>1. ПРЕДМЕТ КОНТРАКТА</w:t>
      </w:r>
    </w:p>
    <w:p w:rsidR="004607C1" w:rsidRPr="00D27F3D" w:rsidRDefault="004607C1" w:rsidP="00BE50E8">
      <w:pPr>
        <w:suppressAutoHyphens/>
        <w:jc w:val="center"/>
        <w:rPr>
          <w:b/>
          <w:sz w:val="24"/>
          <w:szCs w:val="24"/>
          <w:lang w:eastAsia="zh-CN"/>
        </w:rPr>
      </w:pPr>
    </w:p>
    <w:p w:rsidR="00BE50E8" w:rsidRPr="00D27F3D" w:rsidRDefault="00BE50E8" w:rsidP="00BE50E8">
      <w:pPr>
        <w:tabs>
          <w:tab w:val="left" w:pos="142"/>
        </w:tabs>
        <w:ind w:firstLine="709"/>
        <w:jc w:val="both"/>
        <w:rPr>
          <w:color w:val="000000"/>
          <w:sz w:val="24"/>
          <w:szCs w:val="24"/>
          <w:lang w:eastAsia="zh-CN"/>
        </w:rPr>
      </w:pPr>
      <w:r w:rsidRPr="00D27F3D">
        <w:rPr>
          <w:color w:val="000000"/>
          <w:sz w:val="24"/>
          <w:szCs w:val="24"/>
        </w:rPr>
        <w:t xml:space="preserve">1.1. </w:t>
      </w:r>
      <w:proofErr w:type="gramStart"/>
      <w:r w:rsidRPr="00D27F3D">
        <w:rPr>
          <w:sz w:val="24"/>
          <w:szCs w:val="24"/>
          <w:lang w:eastAsia="zh-CN"/>
        </w:rPr>
        <w:t xml:space="preserve">В соответствии с условиями настоящего Контракта </w:t>
      </w:r>
      <w:r w:rsidR="006D1B9A">
        <w:rPr>
          <w:sz w:val="24"/>
          <w:szCs w:val="24"/>
          <w:lang w:eastAsia="zh-CN"/>
        </w:rPr>
        <w:t>Исполнитель</w:t>
      </w:r>
      <w:r w:rsidRPr="00D27F3D">
        <w:rPr>
          <w:sz w:val="24"/>
          <w:szCs w:val="24"/>
          <w:lang w:eastAsia="zh-CN"/>
        </w:rPr>
        <w:t xml:space="preserve"> обязуется </w:t>
      </w:r>
      <w:r w:rsidRPr="00D27F3D">
        <w:rPr>
          <w:color w:val="000000"/>
          <w:sz w:val="24"/>
          <w:szCs w:val="24"/>
        </w:rPr>
        <w:t xml:space="preserve">качественно и в срок </w:t>
      </w:r>
      <w:r w:rsidR="006740C5">
        <w:rPr>
          <w:bCs/>
          <w:sz w:val="24"/>
          <w:szCs w:val="24"/>
        </w:rPr>
        <w:t>оказать услуги</w:t>
      </w:r>
      <w:r w:rsidRPr="00D27F3D">
        <w:rPr>
          <w:sz w:val="24"/>
          <w:szCs w:val="24"/>
          <w:lang w:eastAsia="en-US"/>
        </w:rPr>
        <w:t xml:space="preserve"> по промывке и </w:t>
      </w:r>
      <w:proofErr w:type="spellStart"/>
      <w:r w:rsidRPr="00D27F3D">
        <w:rPr>
          <w:sz w:val="24"/>
          <w:szCs w:val="24"/>
          <w:lang w:eastAsia="en-US"/>
        </w:rPr>
        <w:t>опрессовке</w:t>
      </w:r>
      <w:proofErr w:type="spellEnd"/>
      <w:r w:rsidRPr="00D27F3D">
        <w:rPr>
          <w:sz w:val="24"/>
          <w:szCs w:val="24"/>
          <w:lang w:eastAsia="en-US"/>
        </w:rPr>
        <w:t xml:space="preserve"> отопительных систем зданий и гаражных боксов  УФНС России по Еврейской автономной области </w:t>
      </w:r>
      <w:r w:rsidRPr="00D27F3D">
        <w:rPr>
          <w:color w:val="000000"/>
          <w:sz w:val="24"/>
          <w:szCs w:val="24"/>
          <w:lang w:eastAsia="zh-CN"/>
        </w:rPr>
        <w:t xml:space="preserve">(далее - </w:t>
      </w:r>
      <w:r w:rsidR="005E56DA">
        <w:rPr>
          <w:color w:val="000000"/>
          <w:sz w:val="24"/>
          <w:szCs w:val="24"/>
          <w:lang w:eastAsia="zh-CN"/>
        </w:rPr>
        <w:t>услуги</w:t>
      </w:r>
      <w:r w:rsidRPr="00D27F3D">
        <w:rPr>
          <w:color w:val="000000"/>
          <w:sz w:val="24"/>
          <w:szCs w:val="24"/>
          <w:lang w:eastAsia="zh-CN"/>
        </w:rPr>
        <w:t xml:space="preserve">) в соответствии с Приложением № 1 к настоящему Контракту, а </w:t>
      </w:r>
      <w:r w:rsidRPr="00D27F3D">
        <w:rPr>
          <w:color w:val="000000"/>
          <w:sz w:val="24"/>
          <w:szCs w:val="24"/>
        </w:rPr>
        <w:t>Заказчик обязуется произвести оплату в соответствии с разделом 2 настоящего Контракта</w:t>
      </w:r>
      <w:r w:rsidRPr="00D27F3D">
        <w:rPr>
          <w:color w:val="000000"/>
          <w:sz w:val="24"/>
          <w:szCs w:val="24"/>
          <w:lang w:eastAsia="zh-CN"/>
        </w:rPr>
        <w:t>.</w:t>
      </w:r>
      <w:proofErr w:type="gramEnd"/>
    </w:p>
    <w:p w:rsidR="00BE50E8" w:rsidRPr="00D27F3D" w:rsidRDefault="00BE50E8" w:rsidP="00BE50E8">
      <w:pPr>
        <w:ind w:firstLine="709"/>
        <w:jc w:val="both"/>
        <w:rPr>
          <w:sz w:val="24"/>
          <w:szCs w:val="24"/>
          <w:lang w:eastAsia="en-US"/>
        </w:rPr>
      </w:pPr>
      <w:r w:rsidRPr="00D27F3D">
        <w:rPr>
          <w:sz w:val="24"/>
          <w:szCs w:val="24"/>
          <w:lang w:eastAsia="en-US"/>
        </w:rPr>
        <w:t xml:space="preserve">1.2. </w:t>
      </w:r>
      <w:r w:rsidR="00790047">
        <w:rPr>
          <w:sz w:val="24"/>
          <w:szCs w:val="24"/>
          <w:lang w:eastAsia="en-US"/>
        </w:rPr>
        <w:t>Услуги оказываются</w:t>
      </w:r>
      <w:r w:rsidRPr="00D27F3D">
        <w:rPr>
          <w:sz w:val="24"/>
          <w:szCs w:val="24"/>
          <w:lang w:eastAsia="en-US"/>
        </w:rPr>
        <w:t xml:space="preserve"> из материалов и оборудования </w:t>
      </w:r>
      <w:r w:rsidR="003F42C0">
        <w:rPr>
          <w:sz w:val="24"/>
          <w:szCs w:val="24"/>
          <w:lang w:eastAsia="zh-CN"/>
        </w:rPr>
        <w:t>Исполнителя</w:t>
      </w:r>
      <w:r w:rsidRPr="00D27F3D">
        <w:rPr>
          <w:sz w:val="24"/>
          <w:szCs w:val="24"/>
          <w:lang w:eastAsia="en-US"/>
        </w:rPr>
        <w:t xml:space="preserve">. </w:t>
      </w:r>
    </w:p>
    <w:p w:rsidR="00BE50E8" w:rsidRPr="00D27F3D" w:rsidRDefault="00BE50E8" w:rsidP="00BE50E8">
      <w:pPr>
        <w:ind w:firstLine="709"/>
        <w:jc w:val="both"/>
        <w:rPr>
          <w:sz w:val="24"/>
          <w:szCs w:val="24"/>
          <w:lang w:eastAsia="zh-CN"/>
        </w:rPr>
      </w:pPr>
      <w:r w:rsidRPr="00D27F3D">
        <w:rPr>
          <w:sz w:val="24"/>
          <w:szCs w:val="24"/>
          <w:lang w:eastAsia="zh-CN"/>
        </w:rPr>
        <w:t xml:space="preserve">1.3. Место </w:t>
      </w:r>
      <w:r w:rsidR="00790047">
        <w:rPr>
          <w:sz w:val="24"/>
          <w:szCs w:val="24"/>
          <w:lang w:eastAsia="zh-CN"/>
        </w:rPr>
        <w:t>оказания услуг</w:t>
      </w:r>
      <w:r w:rsidRPr="00D27F3D">
        <w:rPr>
          <w:sz w:val="24"/>
          <w:szCs w:val="24"/>
          <w:lang w:eastAsia="zh-CN"/>
        </w:rPr>
        <w:t xml:space="preserve"> определено Техническим заданием (Приложение №1 к настоящему Контракту).</w:t>
      </w:r>
    </w:p>
    <w:p w:rsidR="00BE50E8" w:rsidRPr="00D27F3D" w:rsidRDefault="00BE50E8" w:rsidP="00BE50E8">
      <w:pPr>
        <w:shd w:val="clear" w:color="auto" w:fill="FFFFFF"/>
        <w:tabs>
          <w:tab w:val="left" w:pos="946"/>
        </w:tabs>
        <w:suppressAutoHyphens/>
        <w:ind w:left="34" w:firstLine="675"/>
        <w:jc w:val="both"/>
        <w:rPr>
          <w:color w:val="000000"/>
          <w:sz w:val="24"/>
          <w:szCs w:val="24"/>
          <w:lang w:eastAsia="zh-CN"/>
        </w:rPr>
      </w:pPr>
    </w:p>
    <w:p w:rsidR="00BE50E8" w:rsidRDefault="00BE50E8" w:rsidP="00BE50E8">
      <w:pPr>
        <w:suppressAutoHyphens/>
        <w:jc w:val="center"/>
        <w:rPr>
          <w:b/>
          <w:sz w:val="24"/>
          <w:szCs w:val="24"/>
          <w:lang w:eastAsia="zh-CN"/>
        </w:rPr>
      </w:pPr>
      <w:r w:rsidRPr="00D27F3D">
        <w:rPr>
          <w:b/>
          <w:sz w:val="24"/>
          <w:szCs w:val="24"/>
          <w:lang w:eastAsia="zh-CN"/>
        </w:rPr>
        <w:t>2. ЦЕНА КОНТРАКТА И ПОРЯДОК РАСЧЕТОВ</w:t>
      </w:r>
    </w:p>
    <w:p w:rsidR="004607C1" w:rsidRPr="00D27F3D" w:rsidRDefault="004607C1" w:rsidP="00BE50E8">
      <w:pPr>
        <w:suppressAutoHyphens/>
        <w:jc w:val="center"/>
        <w:rPr>
          <w:b/>
          <w:sz w:val="24"/>
          <w:szCs w:val="24"/>
          <w:lang w:eastAsia="zh-CN"/>
        </w:rPr>
      </w:pPr>
    </w:p>
    <w:p w:rsidR="00BE50E8" w:rsidRPr="00D27F3D" w:rsidRDefault="00BE50E8" w:rsidP="00BE50E8">
      <w:pPr>
        <w:tabs>
          <w:tab w:val="left" w:pos="720"/>
        </w:tabs>
        <w:suppressAutoHyphens/>
        <w:ind w:firstLine="709"/>
        <w:jc w:val="both"/>
        <w:rPr>
          <w:sz w:val="24"/>
          <w:szCs w:val="24"/>
          <w:lang w:eastAsia="zh-CN"/>
        </w:rPr>
      </w:pPr>
      <w:r w:rsidRPr="00D27F3D">
        <w:rPr>
          <w:sz w:val="24"/>
          <w:szCs w:val="24"/>
          <w:lang w:eastAsia="zh-CN"/>
        </w:rPr>
        <w:t xml:space="preserve">2.1. </w:t>
      </w:r>
      <w:r w:rsidR="004B21BD" w:rsidRPr="005E32A0">
        <w:rPr>
          <w:sz w:val="24"/>
          <w:szCs w:val="24"/>
        </w:rPr>
        <w:t xml:space="preserve">Стоимость </w:t>
      </w:r>
      <w:r w:rsidR="004B21BD">
        <w:rPr>
          <w:sz w:val="24"/>
          <w:szCs w:val="24"/>
        </w:rPr>
        <w:t>услуг</w:t>
      </w:r>
      <w:r w:rsidR="004B21BD" w:rsidRPr="005E32A0">
        <w:rPr>
          <w:sz w:val="24"/>
          <w:szCs w:val="24"/>
        </w:rPr>
        <w:t xml:space="preserve">, </w:t>
      </w:r>
      <w:r w:rsidR="004B21BD">
        <w:rPr>
          <w:sz w:val="24"/>
          <w:szCs w:val="24"/>
        </w:rPr>
        <w:t>оказа</w:t>
      </w:r>
      <w:r w:rsidR="004B21BD" w:rsidRPr="005E32A0">
        <w:rPr>
          <w:sz w:val="24"/>
          <w:szCs w:val="24"/>
        </w:rPr>
        <w:t xml:space="preserve">нных по настоящему Контракту, определена  по соглашению сторон и составляет общую сумму </w:t>
      </w:r>
      <w:r w:rsidR="004B21BD">
        <w:rPr>
          <w:b/>
          <w:bCs/>
          <w:color w:val="000000"/>
          <w:sz w:val="24"/>
          <w:szCs w:val="24"/>
        </w:rPr>
        <w:t>_______</w:t>
      </w:r>
      <w:r w:rsidR="004B21BD" w:rsidRPr="005E32A0">
        <w:rPr>
          <w:b/>
          <w:bCs/>
          <w:color w:val="000000"/>
          <w:sz w:val="24"/>
          <w:szCs w:val="24"/>
        </w:rPr>
        <w:t xml:space="preserve"> (</w:t>
      </w:r>
      <w:r w:rsidR="004B21BD">
        <w:rPr>
          <w:b/>
          <w:bCs/>
          <w:color w:val="000000"/>
          <w:sz w:val="24"/>
          <w:szCs w:val="24"/>
        </w:rPr>
        <w:t>______</w:t>
      </w:r>
      <w:r w:rsidR="004B21BD" w:rsidRPr="005E32A0">
        <w:rPr>
          <w:b/>
          <w:bCs/>
          <w:color w:val="000000"/>
          <w:sz w:val="24"/>
          <w:szCs w:val="24"/>
        </w:rPr>
        <w:t xml:space="preserve">) рублей </w:t>
      </w:r>
      <w:r w:rsidR="004B21BD">
        <w:rPr>
          <w:b/>
          <w:bCs/>
          <w:color w:val="000000"/>
          <w:sz w:val="24"/>
          <w:szCs w:val="24"/>
        </w:rPr>
        <w:t>____</w:t>
      </w:r>
      <w:r w:rsidR="004B21BD" w:rsidRPr="005E32A0">
        <w:rPr>
          <w:b/>
          <w:bCs/>
          <w:color w:val="000000"/>
          <w:sz w:val="24"/>
          <w:szCs w:val="24"/>
        </w:rPr>
        <w:t xml:space="preserve"> копеек, </w:t>
      </w:r>
      <w:r w:rsidR="004B21BD">
        <w:rPr>
          <w:b/>
          <w:bCs/>
          <w:color w:val="000000"/>
          <w:sz w:val="24"/>
          <w:szCs w:val="24"/>
        </w:rPr>
        <w:t xml:space="preserve">в том числе </w:t>
      </w:r>
      <w:r w:rsidR="004B21BD" w:rsidRPr="005E32A0">
        <w:rPr>
          <w:b/>
          <w:bCs/>
          <w:color w:val="000000"/>
          <w:sz w:val="24"/>
          <w:szCs w:val="24"/>
        </w:rPr>
        <w:t xml:space="preserve">НДС </w:t>
      </w:r>
      <w:proofErr w:type="gramStart"/>
      <w:r w:rsidR="004B21BD">
        <w:rPr>
          <w:b/>
          <w:bCs/>
          <w:color w:val="000000"/>
          <w:sz w:val="24"/>
          <w:szCs w:val="24"/>
        </w:rPr>
        <w:t>облагается</w:t>
      </w:r>
      <w:proofErr w:type="gramEnd"/>
      <w:r w:rsidR="004B21BD">
        <w:rPr>
          <w:b/>
          <w:bCs/>
          <w:color w:val="000000"/>
          <w:sz w:val="24"/>
          <w:szCs w:val="24"/>
        </w:rPr>
        <w:t>/не облагается</w:t>
      </w:r>
      <w:r w:rsidR="004B21BD" w:rsidRPr="005E32A0">
        <w:rPr>
          <w:b/>
          <w:bCs/>
          <w:color w:val="000000"/>
          <w:sz w:val="24"/>
          <w:szCs w:val="24"/>
        </w:rPr>
        <w:t>.</w:t>
      </w:r>
    </w:p>
    <w:p w:rsidR="005E32A0" w:rsidRPr="005E32A0" w:rsidRDefault="00BE50E8" w:rsidP="00E9494F">
      <w:pPr>
        <w:shd w:val="clear" w:color="auto" w:fill="FFFFFF"/>
        <w:tabs>
          <w:tab w:val="left" w:pos="1116"/>
        </w:tabs>
        <w:ind w:firstLine="709"/>
        <w:jc w:val="both"/>
        <w:rPr>
          <w:b/>
          <w:bCs/>
          <w:color w:val="000000"/>
          <w:sz w:val="24"/>
          <w:szCs w:val="24"/>
        </w:rPr>
      </w:pPr>
      <w:r w:rsidRPr="00D27F3D">
        <w:rPr>
          <w:sz w:val="24"/>
          <w:szCs w:val="24"/>
          <w:lang w:eastAsia="zh-CN"/>
        </w:rPr>
        <w:t xml:space="preserve">2.2. </w:t>
      </w:r>
      <w:proofErr w:type="gramStart"/>
      <w:r w:rsidR="004B21BD">
        <w:rPr>
          <w:sz w:val="24"/>
          <w:szCs w:val="24"/>
          <w:lang w:eastAsia="zh-CN"/>
        </w:rPr>
        <w:t xml:space="preserve">В случае </w:t>
      </w:r>
      <w:r w:rsidR="004B21BD" w:rsidRPr="00D27F3D">
        <w:rPr>
          <w:sz w:val="24"/>
          <w:szCs w:val="24"/>
          <w:lang w:eastAsia="zh-CN"/>
        </w:rPr>
        <w:t xml:space="preserve">если </w:t>
      </w:r>
      <w:r w:rsidR="004B21BD">
        <w:rPr>
          <w:sz w:val="24"/>
          <w:szCs w:val="24"/>
          <w:lang w:eastAsia="zh-CN"/>
        </w:rPr>
        <w:t>Исполнителем</w:t>
      </w:r>
      <w:r w:rsidR="004B21BD" w:rsidRPr="00D27F3D">
        <w:rPr>
          <w:sz w:val="24"/>
          <w:szCs w:val="24"/>
          <w:lang w:eastAsia="zh-CN"/>
        </w:rPr>
        <w:t xml:space="preserve"> по Контракту является юридическим лицом или физическим лицом, в том числе зарегистрированным в качестве индивидуального предпринимателя суммы, подлежащей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w:t>
      </w:r>
      <w:proofErr w:type="gramEnd"/>
      <w:r w:rsidR="004B21BD" w:rsidRPr="00D27F3D">
        <w:rPr>
          <w:sz w:val="24"/>
          <w:szCs w:val="24"/>
          <w:lang w:eastAsia="zh-CN"/>
        </w:rPr>
        <w:t xml:space="preserve"> платежи подлежат уплате в бюджеты бюджетной системы Российской Федерации Заказчиком.</w:t>
      </w:r>
    </w:p>
    <w:p w:rsidR="00BE50E8" w:rsidRPr="00D27F3D" w:rsidRDefault="005E32A0" w:rsidP="005E32A0">
      <w:pPr>
        <w:tabs>
          <w:tab w:val="left" w:pos="720"/>
        </w:tabs>
        <w:suppressAutoHyphens/>
        <w:jc w:val="both"/>
        <w:rPr>
          <w:sz w:val="24"/>
          <w:szCs w:val="24"/>
          <w:lang w:eastAsia="zh-CN"/>
        </w:rPr>
      </w:pPr>
      <w:r>
        <w:rPr>
          <w:sz w:val="24"/>
          <w:szCs w:val="24"/>
          <w:lang w:eastAsia="zh-CN"/>
        </w:rPr>
        <w:tab/>
        <w:t xml:space="preserve">2.3. </w:t>
      </w:r>
      <w:r w:rsidR="004B21BD" w:rsidRPr="00D27F3D">
        <w:rPr>
          <w:sz w:val="24"/>
          <w:szCs w:val="24"/>
          <w:lang w:eastAsia="zh-CN"/>
        </w:rPr>
        <w:t xml:space="preserve">Цена Контракта включает в себя все расходы, связанные с </w:t>
      </w:r>
      <w:r w:rsidR="004B21BD">
        <w:rPr>
          <w:sz w:val="24"/>
          <w:szCs w:val="24"/>
          <w:lang w:eastAsia="zh-CN"/>
        </w:rPr>
        <w:t>оказанием услуг</w:t>
      </w:r>
      <w:r w:rsidR="004B21BD" w:rsidRPr="00D27F3D">
        <w:rPr>
          <w:sz w:val="24"/>
          <w:szCs w:val="24"/>
          <w:lang w:eastAsia="zh-CN"/>
        </w:rPr>
        <w:t xml:space="preserve">, в том числе, расходы на оборудование, используемое для </w:t>
      </w:r>
      <w:r w:rsidR="004B21BD">
        <w:rPr>
          <w:sz w:val="24"/>
          <w:szCs w:val="24"/>
          <w:lang w:eastAsia="zh-CN"/>
        </w:rPr>
        <w:t>оказания услуг</w:t>
      </w:r>
      <w:r w:rsidR="004B21BD" w:rsidRPr="00D27F3D">
        <w:rPr>
          <w:sz w:val="24"/>
          <w:szCs w:val="24"/>
          <w:lang w:eastAsia="zh-CN"/>
        </w:rPr>
        <w:t xml:space="preserve">, затраты на расходные материалы, необходимые для </w:t>
      </w:r>
      <w:r w:rsidR="004B21BD">
        <w:rPr>
          <w:sz w:val="24"/>
          <w:szCs w:val="24"/>
          <w:lang w:eastAsia="zh-CN"/>
        </w:rPr>
        <w:t>оказания услуг</w:t>
      </w:r>
      <w:r w:rsidR="004B21BD" w:rsidRPr="00D27F3D">
        <w:rPr>
          <w:sz w:val="24"/>
          <w:szCs w:val="24"/>
          <w:lang w:eastAsia="zh-CN"/>
        </w:rPr>
        <w:t xml:space="preserve">, командировочные расходы, страхование, вынос мусора, уплату налогов, сборов и других обязательных платежей, связанных с </w:t>
      </w:r>
      <w:r w:rsidR="004B21BD">
        <w:rPr>
          <w:sz w:val="24"/>
          <w:szCs w:val="24"/>
          <w:lang w:eastAsia="zh-CN"/>
        </w:rPr>
        <w:t>оказанием услуг</w:t>
      </w:r>
      <w:r w:rsidR="004B21BD" w:rsidRPr="00D27F3D">
        <w:rPr>
          <w:sz w:val="24"/>
          <w:szCs w:val="24"/>
          <w:lang w:eastAsia="zh-CN"/>
        </w:rPr>
        <w:t>.</w:t>
      </w:r>
    </w:p>
    <w:p w:rsidR="00BE50E8" w:rsidRDefault="00BE50E8" w:rsidP="00BE50E8">
      <w:pPr>
        <w:tabs>
          <w:tab w:val="left" w:pos="720"/>
        </w:tabs>
        <w:suppressAutoHyphens/>
        <w:ind w:firstLine="709"/>
        <w:jc w:val="both"/>
        <w:rPr>
          <w:sz w:val="24"/>
          <w:szCs w:val="24"/>
          <w:lang w:eastAsia="zh-CN"/>
        </w:rPr>
      </w:pPr>
      <w:r w:rsidRPr="00D27F3D">
        <w:rPr>
          <w:sz w:val="24"/>
          <w:szCs w:val="24"/>
          <w:lang w:eastAsia="zh-CN"/>
        </w:rPr>
        <w:t xml:space="preserve">2.4. </w:t>
      </w:r>
      <w:r w:rsidR="004B21BD" w:rsidRPr="00D27F3D">
        <w:rPr>
          <w:sz w:val="24"/>
          <w:szCs w:val="24"/>
          <w:lang w:eastAsia="zh-CN"/>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 в том числе:</w:t>
      </w:r>
    </w:p>
    <w:p w:rsidR="004B21BD" w:rsidRPr="00D27F3D" w:rsidRDefault="004B21BD" w:rsidP="00BE50E8">
      <w:pPr>
        <w:tabs>
          <w:tab w:val="left" w:pos="720"/>
        </w:tabs>
        <w:suppressAutoHyphens/>
        <w:ind w:firstLine="709"/>
        <w:jc w:val="both"/>
        <w:rPr>
          <w:sz w:val="24"/>
          <w:szCs w:val="24"/>
          <w:lang w:eastAsia="zh-CN"/>
        </w:rPr>
      </w:pPr>
    </w:p>
    <w:p w:rsidR="004B21BD" w:rsidRPr="00D27F3D" w:rsidRDefault="004B21BD" w:rsidP="004B21BD">
      <w:pPr>
        <w:tabs>
          <w:tab w:val="left" w:pos="720"/>
        </w:tabs>
        <w:suppressAutoHyphens/>
        <w:ind w:firstLine="709"/>
        <w:jc w:val="both"/>
        <w:rPr>
          <w:sz w:val="24"/>
          <w:szCs w:val="24"/>
          <w:lang w:eastAsia="zh-CN"/>
        </w:rPr>
      </w:pPr>
      <w:r w:rsidRPr="00D27F3D">
        <w:rPr>
          <w:sz w:val="24"/>
          <w:szCs w:val="24"/>
          <w:lang w:eastAsia="zh-CN"/>
        </w:rPr>
        <w:lastRenderedPageBreak/>
        <w:t xml:space="preserve">- цена Контракта может быть снижена по соглашению сторон без изменения предусмотренных настоящим Контрактом объема </w:t>
      </w:r>
      <w:r>
        <w:rPr>
          <w:sz w:val="24"/>
          <w:szCs w:val="24"/>
          <w:lang w:eastAsia="zh-CN"/>
        </w:rPr>
        <w:t>услуг</w:t>
      </w:r>
      <w:r w:rsidRPr="00D27F3D">
        <w:rPr>
          <w:sz w:val="24"/>
          <w:szCs w:val="24"/>
          <w:lang w:eastAsia="zh-CN"/>
        </w:rPr>
        <w:t xml:space="preserve"> и иных условий исполнения Контракта.</w:t>
      </w:r>
    </w:p>
    <w:p w:rsidR="00BE50E8" w:rsidRPr="00D27F3D" w:rsidRDefault="00BE50E8" w:rsidP="00BE50E8">
      <w:pPr>
        <w:tabs>
          <w:tab w:val="left" w:pos="720"/>
        </w:tabs>
        <w:suppressAutoHyphens/>
        <w:ind w:firstLine="709"/>
        <w:jc w:val="both"/>
        <w:rPr>
          <w:sz w:val="24"/>
          <w:szCs w:val="24"/>
          <w:lang w:eastAsia="zh-CN"/>
        </w:rPr>
      </w:pPr>
      <w:r w:rsidRPr="00D27F3D">
        <w:rPr>
          <w:sz w:val="24"/>
          <w:szCs w:val="24"/>
          <w:lang w:eastAsia="zh-CN"/>
        </w:rPr>
        <w:t xml:space="preserve">2.5. </w:t>
      </w:r>
      <w:r w:rsidR="008335CF" w:rsidRPr="00D27F3D">
        <w:rPr>
          <w:sz w:val="24"/>
          <w:szCs w:val="24"/>
          <w:lang w:eastAsia="zh-CN"/>
        </w:rPr>
        <w:t xml:space="preserve">Расчет за </w:t>
      </w:r>
      <w:r w:rsidR="008335CF">
        <w:rPr>
          <w:sz w:val="24"/>
          <w:szCs w:val="24"/>
          <w:lang w:eastAsia="zh-CN"/>
        </w:rPr>
        <w:t>оказанные услуги</w:t>
      </w:r>
      <w:r w:rsidR="008335CF" w:rsidRPr="00D27F3D">
        <w:rPr>
          <w:sz w:val="24"/>
          <w:szCs w:val="24"/>
          <w:lang w:eastAsia="zh-CN"/>
        </w:rPr>
        <w:t xml:space="preserve"> п</w:t>
      </w:r>
      <w:r w:rsidR="008335CF">
        <w:rPr>
          <w:sz w:val="24"/>
          <w:szCs w:val="24"/>
          <w:lang w:eastAsia="zh-CN"/>
        </w:rPr>
        <w:t>роизводится Заказчиком в срок не более 7 (семи</w:t>
      </w:r>
      <w:r w:rsidR="008335CF" w:rsidRPr="00D27F3D">
        <w:rPr>
          <w:sz w:val="24"/>
          <w:szCs w:val="24"/>
          <w:lang w:eastAsia="zh-CN"/>
        </w:rPr>
        <w:t>) рабочих дней с момента подписания сторонами Акт</w:t>
      </w:r>
      <w:r w:rsidR="008335CF">
        <w:rPr>
          <w:sz w:val="24"/>
          <w:szCs w:val="24"/>
          <w:lang w:eastAsia="zh-CN"/>
        </w:rPr>
        <w:t>а о приемке оказанных услуг (далее – Акт)</w:t>
      </w:r>
      <w:r w:rsidR="008335CF" w:rsidRPr="00D27F3D">
        <w:rPr>
          <w:sz w:val="24"/>
          <w:szCs w:val="24"/>
          <w:lang w:eastAsia="zh-CN"/>
        </w:rPr>
        <w:t xml:space="preserve">, на основании (счета) счета-фактуры, оформленного в соответствии с законодательством Российской Федерации, путем перечисления денежных средств на расчетный счет </w:t>
      </w:r>
      <w:r w:rsidR="008335CF">
        <w:rPr>
          <w:sz w:val="24"/>
          <w:szCs w:val="24"/>
          <w:lang w:eastAsia="zh-CN"/>
        </w:rPr>
        <w:t>Исполнителя</w:t>
      </w:r>
      <w:r w:rsidR="008335CF" w:rsidRPr="00D27F3D">
        <w:rPr>
          <w:sz w:val="24"/>
          <w:szCs w:val="24"/>
          <w:lang w:eastAsia="zh-CN"/>
        </w:rPr>
        <w:t>.</w:t>
      </w:r>
    </w:p>
    <w:p w:rsidR="008335CF" w:rsidRDefault="00BE50E8" w:rsidP="00BE50E8">
      <w:pPr>
        <w:tabs>
          <w:tab w:val="left" w:pos="720"/>
        </w:tabs>
        <w:suppressAutoHyphens/>
        <w:ind w:firstLine="709"/>
        <w:jc w:val="both"/>
        <w:rPr>
          <w:sz w:val="24"/>
          <w:szCs w:val="24"/>
          <w:lang w:eastAsia="zh-CN"/>
        </w:rPr>
      </w:pPr>
      <w:r w:rsidRPr="00D27F3D">
        <w:rPr>
          <w:sz w:val="24"/>
          <w:szCs w:val="24"/>
          <w:lang w:eastAsia="zh-CN"/>
        </w:rPr>
        <w:t xml:space="preserve">2.6. </w:t>
      </w:r>
      <w:r w:rsidR="008335CF" w:rsidRPr="00D27F3D">
        <w:rPr>
          <w:sz w:val="24"/>
          <w:szCs w:val="24"/>
          <w:lang w:eastAsia="zh-CN"/>
        </w:rPr>
        <w:t xml:space="preserve">Датой платежа является дата проведения операции по списанию соответствующей суммы со счета Заказчика для ее зачисления на счет </w:t>
      </w:r>
      <w:r w:rsidR="008335CF">
        <w:rPr>
          <w:sz w:val="24"/>
          <w:szCs w:val="24"/>
          <w:lang w:eastAsia="zh-CN"/>
        </w:rPr>
        <w:t>Исполнителя</w:t>
      </w:r>
      <w:r w:rsidR="008335CF" w:rsidRPr="00D27F3D">
        <w:rPr>
          <w:sz w:val="24"/>
          <w:szCs w:val="24"/>
          <w:lang w:eastAsia="zh-CN"/>
        </w:rPr>
        <w:t>. Дата платежа определяется по банковской отметке на платежном поручении Заказчика</w:t>
      </w:r>
      <w:r w:rsidR="00D5548B">
        <w:rPr>
          <w:sz w:val="24"/>
          <w:szCs w:val="24"/>
          <w:lang w:eastAsia="zh-CN"/>
        </w:rPr>
        <w:t>.</w:t>
      </w:r>
    </w:p>
    <w:p w:rsidR="00BE50E8" w:rsidRPr="00D27F3D" w:rsidRDefault="00BE50E8" w:rsidP="00BE50E8">
      <w:pPr>
        <w:tabs>
          <w:tab w:val="left" w:pos="720"/>
        </w:tabs>
        <w:suppressAutoHyphens/>
        <w:ind w:firstLine="709"/>
        <w:jc w:val="both"/>
        <w:rPr>
          <w:sz w:val="24"/>
          <w:szCs w:val="24"/>
          <w:lang w:eastAsia="zh-CN"/>
        </w:rPr>
      </w:pPr>
      <w:r w:rsidRPr="00D27F3D">
        <w:rPr>
          <w:sz w:val="24"/>
          <w:szCs w:val="24"/>
          <w:lang w:eastAsia="zh-CN"/>
        </w:rPr>
        <w:t>2.7.</w:t>
      </w:r>
      <w:r w:rsidR="00D5548B" w:rsidRPr="00D5548B">
        <w:rPr>
          <w:sz w:val="24"/>
          <w:szCs w:val="24"/>
          <w:lang w:eastAsia="zh-CN"/>
        </w:rPr>
        <w:t xml:space="preserve"> </w:t>
      </w:r>
      <w:r w:rsidR="00D5548B" w:rsidRPr="00D27F3D">
        <w:rPr>
          <w:sz w:val="24"/>
          <w:szCs w:val="24"/>
          <w:lang w:eastAsia="zh-CN"/>
        </w:rPr>
        <w:t xml:space="preserve">Оплата </w:t>
      </w:r>
      <w:r w:rsidR="00D5548B">
        <w:rPr>
          <w:sz w:val="24"/>
          <w:szCs w:val="24"/>
          <w:lang w:eastAsia="zh-CN"/>
        </w:rPr>
        <w:t>оказанных услуг</w:t>
      </w:r>
      <w:r w:rsidR="00D5548B" w:rsidRPr="00D27F3D">
        <w:rPr>
          <w:sz w:val="24"/>
          <w:szCs w:val="24"/>
          <w:lang w:eastAsia="zh-CN"/>
        </w:rPr>
        <w:t xml:space="preserve">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w:t>
      </w:r>
      <w:r w:rsidR="00D5548B">
        <w:rPr>
          <w:sz w:val="24"/>
          <w:szCs w:val="24"/>
          <w:lang w:eastAsia="zh-CN"/>
        </w:rPr>
        <w:t>Исполнителя</w:t>
      </w:r>
      <w:r w:rsidR="00D5548B" w:rsidRPr="00D27F3D">
        <w:rPr>
          <w:sz w:val="24"/>
          <w:szCs w:val="24"/>
          <w:lang w:eastAsia="zh-CN"/>
        </w:rPr>
        <w:t>, указанного в настоящем Контракте</w:t>
      </w:r>
      <w:proofErr w:type="gramStart"/>
      <w:r w:rsidR="00D5548B" w:rsidRPr="00D27F3D">
        <w:rPr>
          <w:sz w:val="24"/>
          <w:szCs w:val="24"/>
          <w:lang w:eastAsia="zh-CN"/>
        </w:rPr>
        <w:t>.</w:t>
      </w:r>
      <w:r w:rsidRPr="00D27F3D">
        <w:rPr>
          <w:sz w:val="24"/>
          <w:szCs w:val="24"/>
          <w:lang w:eastAsia="zh-CN"/>
        </w:rPr>
        <w:t>.</w:t>
      </w:r>
      <w:proofErr w:type="gramEnd"/>
    </w:p>
    <w:p w:rsidR="00BE50E8" w:rsidRDefault="00BE50E8" w:rsidP="00BE50E8">
      <w:pPr>
        <w:tabs>
          <w:tab w:val="left" w:pos="720"/>
        </w:tabs>
        <w:suppressAutoHyphens/>
        <w:ind w:firstLine="709"/>
        <w:jc w:val="both"/>
        <w:rPr>
          <w:sz w:val="24"/>
          <w:szCs w:val="24"/>
          <w:lang w:eastAsia="zh-CN"/>
        </w:rPr>
      </w:pPr>
      <w:r w:rsidRPr="00D27F3D">
        <w:rPr>
          <w:sz w:val="24"/>
          <w:szCs w:val="24"/>
          <w:lang w:eastAsia="zh-CN"/>
        </w:rPr>
        <w:t xml:space="preserve">2.8. </w:t>
      </w:r>
      <w:r w:rsidR="005A6F0C">
        <w:rPr>
          <w:sz w:val="24"/>
          <w:szCs w:val="24"/>
          <w:lang w:eastAsia="zh-CN"/>
        </w:rPr>
        <w:t xml:space="preserve">Заказчик формирует акт приемки товаров, работ, услуг (ф. 0510452) (далее – акт приемки ТРУ). Акт приемки </w:t>
      </w:r>
      <w:proofErr w:type="gramStart"/>
      <w:r w:rsidR="005A6F0C">
        <w:rPr>
          <w:sz w:val="24"/>
          <w:szCs w:val="24"/>
          <w:lang w:eastAsia="zh-CN"/>
        </w:rPr>
        <w:t>ТРУ на бумажном носителе подписывает</w:t>
      </w:r>
      <w:proofErr w:type="gramEnd"/>
      <w:r w:rsidR="005A6F0C">
        <w:rPr>
          <w:sz w:val="24"/>
          <w:szCs w:val="24"/>
          <w:lang w:eastAsia="zh-CN"/>
        </w:rPr>
        <w:t xml:space="preserve"> ответственное лицо Заказчика, принявшее товары, работы, услуги, затем скан-копия данного Акта в целях подтверждения возникновения у принимающей стороны обязанности оплатить товары, работы, услуги направляется в адрес Исполнителя без подписания с его стороны.</w:t>
      </w:r>
    </w:p>
    <w:p w:rsidR="00BE50E8" w:rsidRPr="00D27F3D" w:rsidRDefault="00BE50E8" w:rsidP="00BE50E8">
      <w:pPr>
        <w:tabs>
          <w:tab w:val="left" w:pos="720"/>
        </w:tabs>
        <w:suppressAutoHyphens/>
        <w:ind w:firstLine="709"/>
        <w:jc w:val="both"/>
        <w:rPr>
          <w:sz w:val="24"/>
          <w:szCs w:val="24"/>
          <w:lang w:eastAsia="zh-CN"/>
        </w:rPr>
      </w:pPr>
    </w:p>
    <w:p w:rsidR="00BE50E8" w:rsidRDefault="00BE50E8" w:rsidP="00BE50E8">
      <w:pPr>
        <w:widowControl w:val="0"/>
        <w:suppressAutoHyphens/>
        <w:spacing w:line="276" w:lineRule="auto"/>
        <w:ind w:left="709"/>
        <w:jc w:val="center"/>
        <w:rPr>
          <w:rFonts w:eastAsia="DejaVu Sans"/>
          <w:b/>
          <w:kern w:val="1"/>
          <w:sz w:val="24"/>
          <w:szCs w:val="24"/>
          <w:lang w:eastAsia="ar-SA"/>
        </w:rPr>
      </w:pPr>
      <w:r w:rsidRPr="00D27F3D">
        <w:rPr>
          <w:rFonts w:eastAsia="DejaVu Sans"/>
          <w:b/>
          <w:kern w:val="1"/>
          <w:sz w:val="24"/>
          <w:szCs w:val="24"/>
          <w:lang w:eastAsia="ar-SA"/>
        </w:rPr>
        <w:t xml:space="preserve">3. </w:t>
      </w:r>
      <w:r w:rsidR="004607C1">
        <w:rPr>
          <w:rFonts w:eastAsia="DejaVu Sans"/>
          <w:b/>
          <w:kern w:val="1"/>
          <w:sz w:val="24"/>
          <w:szCs w:val="24"/>
          <w:lang w:eastAsia="ar-SA"/>
        </w:rPr>
        <w:t>ЗАКАЗЧИК ИМЕЕТ ПРАВО</w:t>
      </w:r>
    </w:p>
    <w:p w:rsidR="00C95B67" w:rsidRPr="00D27F3D" w:rsidRDefault="00C95B67" w:rsidP="00BE50E8">
      <w:pPr>
        <w:widowControl w:val="0"/>
        <w:suppressAutoHyphens/>
        <w:spacing w:line="276" w:lineRule="auto"/>
        <w:ind w:left="709"/>
        <w:jc w:val="center"/>
        <w:rPr>
          <w:rFonts w:eastAsia="DejaVu Sans"/>
          <w:kern w:val="1"/>
          <w:sz w:val="24"/>
          <w:szCs w:val="24"/>
          <w:lang w:eastAsia="ar-SA"/>
        </w:rPr>
      </w:pPr>
    </w:p>
    <w:p w:rsidR="00BE50E8" w:rsidRPr="00D27F3D" w:rsidRDefault="00BE50E8" w:rsidP="00BE50E8">
      <w:pPr>
        <w:suppressAutoHyphens/>
        <w:ind w:firstLine="709"/>
        <w:jc w:val="both"/>
        <w:rPr>
          <w:kern w:val="1"/>
          <w:sz w:val="24"/>
          <w:szCs w:val="24"/>
          <w:lang w:eastAsia="ar-SA"/>
        </w:rPr>
      </w:pPr>
      <w:r w:rsidRPr="00D27F3D">
        <w:rPr>
          <w:kern w:val="1"/>
          <w:sz w:val="24"/>
          <w:szCs w:val="24"/>
          <w:lang w:eastAsia="ar-SA"/>
        </w:rPr>
        <w:t xml:space="preserve">3.1. Требовать от </w:t>
      </w:r>
      <w:r w:rsidR="00C01A83">
        <w:rPr>
          <w:sz w:val="24"/>
          <w:szCs w:val="24"/>
          <w:lang w:eastAsia="ar-SA"/>
        </w:rPr>
        <w:t>Исполнителя</w:t>
      </w:r>
      <w:r w:rsidRPr="00D27F3D">
        <w:rPr>
          <w:kern w:val="1"/>
          <w:sz w:val="24"/>
          <w:szCs w:val="24"/>
          <w:lang w:eastAsia="ar-SA"/>
        </w:rPr>
        <w:t xml:space="preserve"> надлежащего исполнения обязательств в соответствии с условиями Контракта и Приложения № 1 к Контракту и требованиями законодательства Российской Федерации, предъявляемыми к выполнению подобного рода </w:t>
      </w:r>
      <w:r w:rsidR="00476DCD">
        <w:rPr>
          <w:kern w:val="1"/>
          <w:sz w:val="24"/>
          <w:szCs w:val="24"/>
          <w:lang w:eastAsia="ar-SA"/>
        </w:rPr>
        <w:t>услуг</w:t>
      </w:r>
      <w:r w:rsidRPr="00D27F3D">
        <w:rPr>
          <w:kern w:val="1"/>
          <w:sz w:val="24"/>
          <w:szCs w:val="24"/>
          <w:lang w:eastAsia="ar-SA"/>
        </w:rPr>
        <w:t>.</w:t>
      </w:r>
    </w:p>
    <w:p w:rsidR="00BE50E8" w:rsidRPr="00D27F3D" w:rsidRDefault="00BE50E8" w:rsidP="00BE50E8">
      <w:pPr>
        <w:suppressAutoHyphens/>
        <w:ind w:firstLine="709"/>
        <w:jc w:val="both"/>
        <w:rPr>
          <w:kern w:val="1"/>
          <w:sz w:val="24"/>
          <w:szCs w:val="24"/>
          <w:lang w:eastAsia="ar-SA"/>
        </w:rPr>
      </w:pPr>
      <w:r w:rsidRPr="00D27F3D">
        <w:rPr>
          <w:kern w:val="1"/>
          <w:sz w:val="24"/>
          <w:szCs w:val="24"/>
          <w:lang w:eastAsia="ar-SA"/>
        </w:rPr>
        <w:t xml:space="preserve">3.2. Проверять ход и качество </w:t>
      </w:r>
      <w:r w:rsidR="004E0FD0">
        <w:rPr>
          <w:kern w:val="1"/>
          <w:sz w:val="24"/>
          <w:szCs w:val="24"/>
          <w:lang w:eastAsia="ar-SA"/>
        </w:rPr>
        <w:t>оказания услуг</w:t>
      </w:r>
      <w:r w:rsidRPr="00D27F3D">
        <w:rPr>
          <w:kern w:val="1"/>
          <w:sz w:val="24"/>
          <w:szCs w:val="24"/>
          <w:lang w:eastAsia="ar-SA"/>
        </w:rPr>
        <w:t xml:space="preserve">, предусмотренные Контрактом, без вмешательства в оперативно-хозяйственную деятельность </w:t>
      </w:r>
      <w:r w:rsidR="00C01A83">
        <w:rPr>
          <w:sz w:val="24"/>
          <w:szCs w:val="24"/>
          <w:lang w:eastAsia="ar-SA"/>
        </w:rPr>
        <w:t>Исполнителя</w:t>
      </w:r>
      <w:r w:rsidRPr="00D27F3D">
        <w:rPr>
          <w:kern w:val="1"/>
          <w:sz w:val="24"/>
          <w:szCs w:val="24"/>
          <w:lang w:eastAsia="ar-SA"/>
        </w:rPr>
        <w:t>.</w:t>
      </w:r>
    </w:p>
    <w:p w:rsidR="00BE50E8" w:rsidRPr="00D27F3D" w:rsidRDefault="00BE50E8" w:rsidP="00BE50E8">
      <w:pPr>
        <w:suppressAutoHyphens/>
        <w:ind w:firstLine="709"/>
        <w:jc w:val="both"/>
        <w:rPr>
          <w:kern w:val="1"/>
          <w:sz w:val="24"/>
          <w:szCs w:val="24"/>
          <w:lang w:eastAsia="ar-SA"/>
        </w:rPr>
      </w:pPr>
      <w:r w:rsidRPr="00D27F3D">
        <w:rPr>
          <w:kern w:val="1"/>
          <w:sz w:val="24"/>
          <w:szCs w:val="24"/>
          <w:lang w:eastAsia="ar-SA"/>
        </w:rPr>
        <w:t xml:space="preserve">3.3. Проверять соответствие фактически </w:t>
      </w:r>
      <w:r w:rsidR="004E0FD0">
        <w:rPr>
          <w:kern w:val="1"/>
          <w:sz w:val="24"/>
          <w:szCs w:val="24"/>
          <w:lang w:eastAsia="ar-SA"/>
        </w:rPr>
        <w:t>оказанных услуг</w:t>
      </w:r>
      <w:r w:rsidRPr="00D27F3D">
        <w:rPr>
          <w:kern w:val="1"/>
          <w:sz w:val="24"/>
          <w:szCs w:val="24"/>
          <w:lang w:eastAsia="ar-SA"/>
        </w:rPr>
        <w:t xml:space="preserve"> по Контракту, выставленному к оплате счету и (или) счету-фактуре и Акту.</w:t>
      </w:r>
    </w:p>
    <w:p w:rsidR="00BE50E8" w:rsidRPr="00D27F3D" w:rsidRDefault="00BE50E8" w:rsidP="00BE50E8">
      <w:pPr>
        <w:suppressAutoHyphens/>
        <w:ind w:firstLine="709"/>
        <w:jc w:val="both"/>
        <w:rPr>
          <w:kern w:val="1"/>
          <w:sz w:val="24"/>
          <w:szCs w:val="24"/>
          <w:lang w:eastAsia="ar-SA"/>
        </w:rPr>
      </w:pPr>
      <w:r w:rsidRPr="00D27F3D">
        <w:rPr>
          <w:kern w:val="1"/>
          <w:sz w:val="24"/>
          <w:szCs w:val="24"/>
          <w:lang w:eastAsia="ar-SA"/>
        </w:rPr>
        <w:t>3.4.</w:t>
      </w:r>
      <w:r w:rsidR="002755A2">
        <w:rPr>
          <w:kern w:val="1"/>
          <w:sz w:val="24"/>
          <w:szCs w:val="24"/>
          <w:lang w:eastAsia="ar-SA"/>
        </w:rPr>
        <w:t xml:space="preserve"> </w:t>
      </w:r>
      <w:r w:rsidR="002755A2" w:rsidRPr="00D27F3D">
        <w:rPr>
          <w:kern w:val="1"/>
          <w:sz w:val="24"/>
          <w:szCs w:val="24"/>
          <w:lang w:eastAsia="ar-SA"/>
        </w:rPr>
        <w:t xml:space="preserve">На удержание платежей, причитающихся </w:t>
      </w:r>
      <w:r w:rsidR="002755A2">
        <w:rPr>
          <w:sz w:val="24"/>
          <w:szCs w:val="24"/>
          <w:lang w:eastAsia="ar-SA"/>
        </w:rPr>
        <w:t>Исполнителю</w:t>
      </w:r>
      <w:r w:rsidR="002755A2" w:rsidRPr="00D27F3D">
        <w:rPr>
          <w:kern w:val="1"/>
          <w:sz w:val="24"/>
          <w:szCs w:val="24"/>
          <w:lang w:eastAsia="ar-SA"/>
        </w:rPr>
        <w:t xml:space="preserve"> по спорным обязательствам до окончательного урегулирования всех обязательств по Контракту, включая время рассмотрения споров в суде.</w:t>
      </w:r>
    </w:p>
    <w:p w:rsidR="00BE50E8" w:rsidRPr="00D27F3D" w:rsidRDefault="00BE50E8" w:rsidP="00BE50E8">
      <w:pPr>
        <w:suppressAutoHyphens/>
        <w:ind w:firstLine="709"/>
        <w:jc w:val="both"/>
        <w:rPr>
          <w:kern w:val="1"/>
          <w:sz w:val="24"/>
          <w:szCs w:val="24"/>
          <w:lang w:eastAsia="ar-SA"/>
        </w:rPr>
      </w:pPr>
      <w:r w:rsidRPr="00D27F3D">
        <w:rPr>
          <w:kern w:val="1"/>
          <w:sz w:val="24"/>
          <w:szCs w:val="24"/>
          <w:lang w:eastAsia="ar-SA"/>
        </w:rPr>
        <w:t xml:space="preserve">3.5. </w:t>
      </w:r>
      <w:r w:rsidR="002755A2" w:rsidRPr="00D27F3D">
        <w:rPr>
          <w:kern w:val="1"/>
          <w:sz w:val="24"/>
          <w:szCs w:val="24"/>
          <w:lang w:eastAsia="ar-SA"/>
        </w:rPr>
        <w:t xml:space="preserve">Отказаться от оплаты </w:t>
      </w:r>
      <w:r w:rsidR="002755A2">
        <w:rPr>
          <w:kern w:val="1"/>
          <w:sz w:val="24"/>
          <w:szCs w:val="24"/>
          <w:lang w:eastAsia="ar-SA"/>
        </w:rPr>
        <w:t>услуг</w:t>
      </w:r>
      <w:r w:rsidR="002755A2" w:rsidRPr="00D27F3D">
        <w:rPr>
          <w:kern w:val="1"/>
          <w:sz w:val="24"/>
          <w:szCs w:val="24"/>
          <w:lang w:eastAsia="ar-SA"/>
        </w:rPr>
        <w:t>, не предусмотренных Контрактом.</w:t>
      </w:r>
    </w:p>
    <w:p w:rsidR="00BE50E8" w:rsidRPr="00D27F3D" w:rsidRDefault="00BE50E8" w:rsidP="00BE50E8">
      <w:pPr>
        <w:widowControl w:val="0"/>
        <w:suppressAutoHyphens/>
        <w:ind w:firstLine="709"/>
        <w:rPr>
          <w:rFonts w:eastAsia="DejaVu Sans"/>
          <w:b/>
          <w:kern w:val="1"/>
          <w:sz w:val="24"/>
          <w:szCs w:val="24"/>
          <w:lang w:eastAsia="ar-SA"/>
        </w:rPr>
      </w:pPr>
      <w:r w:rsidRPr="00D27F3D">
        <w:rPr>
          <w:rFonts w:eastAsia="DejaVu Sans"/>
          <w:b/>
          <w:kern w:val="1"/>
          <w:sz w:val="24"/>
          <w:szCs w:val="24"/>
          <w:lang w:eastAsia="ar-SA"/>
        </w:rPr>
        <w:t>3.2. Заказчик обязан:</w:t>
      </w:r>
    </w:p>
    <w:p w:rsidR="00BE50E8" w:rsidRPr="00D27F3D" w:rsidRDefault="00BE50E8" w:rsidP="00BE50E8">
      <w:pPr>
        <w:widowControl w:val="0"/>
        <w:suppressAutoHyphens/>
        <w:ind w:firstLine="709"/>
        <w:jc w:val="both"/>
        <w:rPr>
          <w:rFonts w:eastAsia="DejaVu Sans"/>
          <w:kern w:val="1"/>
          <w:sz w:val="24"/>
          <w:szCs w:val="24"/>
          <w:lang w:eastAsia="ar-SA"/>
        </w:rPr>
      </w:pPr>
      <w:r w:rsidRPr="00D27F3D">
        <w:rPr>
          <w:rFonts w:eastAsia="DejaVu Sans"/>
          <w:kern w:val="1"/>
          <w:sz w:val="24"/>
          <w:szCs w:val="24"/>
          <w:lang w:eastAsia="ar-SA"/>
        </w:rPr>
        <w:t xml:space="preserve">3.2.1. При поступлении запроса от </w:t>
      </w:r>
      <w:r w:rsidR="00C01A83">
        <w:rPr>
          <w:sz w:val="24"/>
          <w:szCs w:val="24"/>
          <w:lang w:eastAsia="ar-SA"/>
        </w:rPr>
        <w:t>Исполнителя</w:t>
      </w:r>
      <w:r w:rsidRPr="00D27F3D">
        <w:rPr>
          <w:rFonts w:eastAsia="DejaVu Sans"/>
          <w:kern w:val="1"/>
          <w:sz w:val="24"/>
          <w:szCs w:val="24"/>
          <w:lang w:eastAsia="ar-SA"/>
        </w:rPr>
        <w:t xml:space="preserve">, передать </w:t>
      </w:r>
      <w:r w:rsidR="00C01A83">
        <w:rPr>
          <w:sz w:val="24"/>
          <w:szCs w:val="24"/>
          <w:lang w:eastAsia="ar-SA"/>
        </w:rPr>
        <w:t>Исполнителю</w:t>
      </w:r>
      <w:r w:rsidRPr="00D27F3D">
        <w:rPr>
          <w:rFonts w:eastAsia="DejaVu Sans"/>
          <w:kern w:val="1"/>
          <w:sz w:val="24"/>
          <w:szCs w:val="24"/>
          <w:lang w:eastAsia="ar-SA"/>
        </w:rPr>
        <w:t xml:space="preserve"> имеющиеся исходные сведения, информацию, касающуюся </w:t>
      </w:r>
      <w:r w:rsidR="00D35301">
        <w:rPr>
          <w:rFonts w:eastAsia="DejaVu Sans"/>
          <w:kern w:val="1"/>
          <w:sz w:val="24"/>
          <w:szCs w:val="24"/>
          <w:lang w:eastAsia="ar-SA"/>
        </w:rPr>
        <w:t>оказания услуг</w:t>
      </w:r>
      <w:r w:rsidRPr="00D27F3D">
        <w:rPr>
          <w:rFonts w:eastAsia="DejaVu Sans"/>
          <w:kern w:val="1"/>
          <w:sz w:val="24"/>
          <w:szCs w:val="24"/>
          <w:lang w:eastAsia="ar-SA"/>
        </w:rPr>
        <w:t xml:space="preserve">, а также выполнить действия по обеспечению доступа представителей </w:t>
      </w:r>
      <w:r w:rsidR="00C01A83">
        <w:rPr>
          <w:sz w:val="24"/>
          <w:szCs w:val="24"/>
          <w:lang w:eastAsia="ar-SA"/>
        </w:rPr>
        <w:t>Исполнителя</w:t>
      </w:r>
      <w:r w:rsidRPr="00D27F3D">
        <w:rPr>
          <w:rFonts w:eastAsia="DejaVu Sans"/>
          <w:kern w:val="1"/>
          <w:sz w:val="24"/>
          <w:szCs w:val="24"/>
          <w:lang w:eastAsia="ar-SA"/>
        </w:rPr>
        <w:t xml:space="preserve"> к месту </w:t>
      </w:r>
      <w:r w:rsidR="00D35301">
        <w:rPr>
          <w:rFonts w:eastAsia="DejaVu Sans"/>
          <w:kern w:val="1"/>
          <w:sz w:val="24"/>
          <w:szCs w:val="24"/>
          <w:lang w:eastAsia="ar-SA"/>
        </w:rPr>
        <w:t>оказания услуг</w:t>
      </w:r>
      <w:r w:rsidRPr="00D27F3D">
        <w:rPr>
          <w:rFonts w:eastAsia="DejaVu Sans"/>
          <w:kern w:val="1"/>
          <w:sz w:val="24"/>
          <w:szCs w:val="24"/>
          <w:lang w:eastAsia="ar-SA"/>
        </w:rPr>
        <w:t xml:space="preserve"> для надлежащего исполнения обязательств по Контракту.</w:t>
      </w:r>
    </w:p>
    <w:p w:rsidR="00BE50E8" w:rsidRPr="00D27F3D" w:rsidRDefault="00BE50E8" w:rsidP="00BE50E8">
      <w:pPr>
        <w:widowControl w:val="0"/>
        <w:suppressAutoHyphens/>
        <w:ind w:firstLine="709"/>
        <w:jc w:val="both"/>
        <w:rPr>
          <w:rFonts w:eastAsia="DejaVu Sans"/>
          <w:kern w:val="1"/>
          <w:sz w:val="24"/>
          <w:szCs w:val="24"/>
          <w:lang w:eastAsia="ar-SA"/>
        </w:rPr>
      </w:pPr>
      <w:r w:rsidRPr="00D27F3D">
        <w:rPr>
          <w:rFonts w:eastAsia="DejaVu Sans"/>
          <w:kern w:val="1"/>
          <w:sz w:val="24"/>
          <w:szCs w:val="24"/>
          <w:lang w:eastAsia="ar-SA"/>
        </w:rPr>
        <w:t xml:space="preserve">3.2.2. Принять и оплатить надлежащим образом </w:t>
      </w:r>
      <w:r w:rsidR="005603D3">
        <w:rPr>
          <w:rFonts w:eastAsia="DejaVu Sans"/>
          <w:kern w:val="1"/>
          <w:sz w:val="24"/>
          <w:szCs w:val="24"/>
          <w:lang w:eastAsia="ar-SA"/>
        </w:rPr>
        <w:t>оказанные услуги</w:t>
      </w:r>
      <w:r w:rsidRPr="00D27F3D">
        <w:rPr>
          <w:rFonts w:eastAsia="DejaVu Sans"/>
          <w:kern w:val="1"/>
          <w:sz w:val="24"/>
          <w:szCs w:val="24"/>
          <w:lang w:eastAsia="ar-SA"/>
        </w:rPr>
        <w:t xml:space="preserve"> </w:t>
      </w:r>
      <w:r w:rsidR="00C01A83">
        <w:rPr>
          <w:sz w:val="24"/>
          <w:szCs w:val="24"/>
          <w:lang w:eastAsia="ar-SA"/>
        </w:rPr>
        <w:t>Исполнителем</w:t>
      </w:r>
      <w:r w:rsidRPr="00D27F3D">
        <w:rPr>
          <w:rFonts w:eastAsia="DejaVu Sans"/>
          <w:kern w:val="1"/>
          <w:sz w:val="24"/>
          <w:szCs w:val="24"/>
          <w:lang w:eastAsia="ar-SA"/>
        </w:rPr>
        <w:t xml:space="preserve"> в порядке и в сроки, определенные Контрактом.</w:t>
      </w:r>
    </w:p>
    <w:p w:rsidR="00BE50E8" w:rsidRPr="00D27F3D" w:rsidRDefault="00BE50E8" w:rsidP="00BE50E8">
      <w:pPr>
        <w:widowControl w:val="0"/>
        <w:suppressAutoHyphens/>
        <w:ind w:firstLine="709"/>
        <w:jc w:val="both"/>
        <w:rPr>
          <w:rFonts w:eastAsia="DejaVu Sans"/>
          <w:kern w:val="1"/>
          <w:sz w:val="24"/>
          <w:szCs w:val="24"/>
          <w:lang w:eastAsia="ar-SA"/>
        </w:rPr>
      </w:pPr>
      <w:r w:rsidRPr="00D27F3D">
        <w:rPr>
          <w:rFonts w:eastAsia="DejaVu Sans"/>
          <w:kern w:val="1"/>
          <w:sz w:val="24"/>
          <w:szCs w:val="24"/>
          <w:lang w:eastAsia="ar-SA"/>
        </w:rPr>
        <w:t xml:space="preserve">3.2.3. Обеспечить наличие лиц, ответственных за надлежащее исполнение Контракта. </w:t>
      </w:r>
    </w:p>
    <w:p w:rsidR="00BE50E8" w:rsidRPr="00D27F3D" w:rsidRDefault="00BE50E8" w:rsidP="00BE50E8">
      <w:pPr>
        <w:widowControl w:val="0"/>
        <w:suppressAutoHyphens/>
        <w:ind w:firstLine="709"/>
        <w:jc w:val="both"/>
        <w:rPr>
          <w:rFonts w:eastAsia="DejaVu Sans"/>
          <w:b/>
          <w:kern w:val="1"/>
          <w:sz w:val="24"/>
          <w:szCs w:val="24"/>
          <w:lang w:eastAsia="ar-SA"/>
        </w:rPr>
      </w:pPr>
      <w:r w:rsidRPr="00D27F3D">
        <w:rPr>
          <w:rFonts w:eastAsia="DejaVu Sans"/>
          <w:b/>
          <w:kern w:val="1"/>
          <w:sz w:val="24"/>
          <w:szCs w:val="24"/>
          <w:lang w:eastAsia="ar-SA"/>
        </w:rPr>
        <w:t xml:space="preserve">3.3. </w:t>
      </w:r>
      <w:r w:rsidR="001E7F31" w:rsidRPr="001E7F31">
        <w:rPr>
          <w:b/>
          <w:sz w:val="24"/>
          <w:szCs w:val="24"/>
          <w:lang w:eastAsia="ar-SA"/>
        </w:rPr>
        <w:t>Исполнитель</w:t>
      </w:r>
      <w:r w:rsidRPr="00D27F3D">
        <w:rPr>
          <w:rFonts w:eastAsia="DejaVu Sans"/>
          <w:b/>
          <w:kern w:val="1"/>
          <w:sz w:val="24"/>
          <w:szCs w:val="24"/>
          <w:lang w:eastAsia="ar-SA"/>
        </w:rPr>
        <w:t xml:space="preserve"> имеет право:</w:t>
      </w:r>
    </w:p>
    <w:p w:rsidR="00BE50E8" w:rsidRPr="00D27F3D" w:rsidRDefault="00BE50E8" w:rsidP="00BE50E8">
      <w:pPr>
        <w:suppressAutoHyphens/>
        <w:ind w:firstLine="709"/>
        <w:jc w:val="both"/>
        <w:rPr>
          <w:kern w:val="1"/>
          <w:sz w:val="24"/>
          <w:szCs w:val="24"/>
          <w:lang w:eastAsia="ar-SA"/>
        </w:rPr>
      </w:pPr>
      <w:r w:rsidRPr="00D27F3D">
        <w:rPr>
          <w:kern w:val="1"/>
          <w:sz w:val="24"/>
          <w:szCs w:val="24"/>
          <w:lang w:eastAsia="ar-SA"/>
        </w:rPr>
        <w:t xml:space="preserve">3.3.1. Требовать от Заказчика осуществить приемку </w:t>
      </w:r>
      <w:r w:rsidR="007F691B">
        <w:rPr>
          <w:kern w:val="1"/>
          <w:sz w:val="24"/>
          <w:szCs w:val="24"/>
          <w:lang w:eastAsia="ar-SA"/>
        </w:rPr>
        <w:t>оказан</w:t>
      </w:r>
      <w:r w:rsidRPr="00D27F3D">
        <w:rPr>
          <w:kern w:val="1"/>
          <w:sz w:val="24"/>
          <w:szCs w:val="24"/>
          <w:lang w:eastAsia="ar-SA"/>
        </w:rPr>
        <w:t xml:space="preserve">ной надлежащим образом </w:t>
      </w:r>
      <w:r w:rsidR="007F691B">
        <w:rPr>
          <w:kern w:val="1"/>
          <w:sz w:val="24"/>
          <w:szCs w:val="24"/>
          <w:lang w:eastAsia="ar-SA"/>
        </w:rPr>
        <w:t>услуги</w:t>
      </w:r>
      <w:r w:rsidRPr="00D27F3D">
        <w:rPr>
          <w:kern w:val="1"/>
          <w:sz w:val="24"/>
          <w:szCs w:val="24"/>
          <w:lang w:eastAsia="ar-SA"/>
        </w:rPr>
        <w:t xml:space="preserve"> и оплаты надлежащим образом </w:t>
      </w:r>
      <w:r w:rsidR="007F691B">
        <w:rPr>
          <w:kern w:val="1"/>
          <w:sz w:val="24"/>
          <w:szCs w:val="24"/>
          <w:lang w:eastAsia="ar-SA"/>
        </w:rPr>
        <w:t>оказанной услуги</w:t>
      </w:r>
      <w:r w:rsidRPr="00D27F3D">
        <w:rPr>
          <w:kern w:val="1"/>
          <w:sz w:val="24"/>
          <w:szCs w:val="24"/>
          <w:lang w:eastAsia="ar-SA"/>
        </w:rPr>
        <w:t xml:space="preserve"> в соответствии с условиями Контракта и Приложения № 1 к Контракту.</w:t>
      </w:r>
    </w:p>
    <w:p w:rsidR="00BE50E8" w:rsidRPr="00D27F3D" w:rsidRDefault="00BE50E8" w:rsidP="00BE50E8">
      <w:pPr>
        <w:widowControl w:val="0"/>
        <w:tabs>
          <w:tab w:val="left" w:pos="567"/>
        </w:tabs>
        <w:suppressAutoHyphens/>
        <w:ind w:firstLine="709"/>
        <w:jc w:val="both"/>
        <w:rPr>
          <w:rFonts w:eastAsia="DejaVu Sans"/>
          <w:b/>
          <w:kern w:val="1"/>
          <w:sz w:val="24"/>
          <w:szCs w:val="24"/>
          <w:lang w:eastAsia="ar-SA"/>
        </w:rPr>
      </w:pPr>
      <w:r w:rsidRPr="00A331A8">
        <w:rPr>
          <w:rFonts w:eastAsia="DejaVu Sans"/>
          <w:b/>
          <w:kern w:val="1"/>
          <w:sz w:val="24"/>
          <w:szCs w:val="24"/>
          <w:lang w:eastAsia="ar-SA"/>
        </w:rPr>
        <w:t xml:space="preserve">3.4. </w:t>
      </w:r>
      <w:r w:rsidR="001E7F31">
        <w:rPr>
          <w:b/>
          <w:sz w:val="24"/>
          <w:szCs w:val="24"/>
          <w:lang w:eastAsia="ar-SA"/>
        </w:rPr>
        <w:t>Исполнитель</w:t>
      </w:r>
      <w:r w:rsidRPr="00A331A8">
        <w:rPr>
          <w:rFonts w:eastAsia="DejaVu Sans"/>
          <w:b/>
          <w:kern w:val="1"/>
          <w:sz w:val="24"/>
          <w:szCs w:val="24"/>
          <w:lang w:eastAsia="ar-SA"/>
        </w:rPr>
        <w:t xml:space="preserve"> обязан:</w:t>
      </w:r>
    </w:p>
    <w:p w:rsidR="00BE50E8" w:rsidRPr="00D27F3D" w:rsidRDefault="00BE50E8" w:rsidP="00BE50E8">
      <w:pPr>
        <w:suppressAutoHyphens/>
        <w:ind w:firstLine="709"/>
        <w:contextualSpacing/>
        <w:jc w:val="both"/>
        <w:rPr>
          <w:sz w:val="24"/>
          <w:szCs w:val="24"/>
          <w:lang w:eastAsia="ar-SA"/>
        </w:rPr>
      </w:pPr>
      <w:r w:rsidRPr="00BE50E8">
        <w:rPr>
          <w:sz w:val="24"/>
          <w:szCs w:val="24"/>
          <w:lang w:eastAsia="ar-SA"/>
        </w:rPr>
        <w:t>3</w:t>
      </w:r>
      <w:r w:rsidRPr="00D27F3D">
        <w:rPr>
          <w:sz w:val="24"/>
          <w:szCs w:val="24"/>
          <w:lang w:eastAsia="ar-SA"/>
        </w:rPr>
        <w:t>.</w:t>
      </w:r>
      <w:r w:rsidRPr="00BE50E8">
        <w:rPr>
          <w:sz w:val="24"/>
          <w:szCs w:val="24"/>
          <w:lang w:eastAsia="ar-SA"/>
        </w:rPr>
        <w:t>4</w:t>
      </w:r>
      <w:r w:rsidRPr="00D27F3D">
        <w:rPr>
          <w:sz w:val="24"/>
          <w:szCs w:val="24"/>
          <w:lang w:eastAsia="ar-SA"/>
        </w:rPr>
        <w:t>.1. </w:t>
      </w:r>
      <w:r w:rsidR="00D07357">
        <w:rPr>
          <w:sz w:val="24"/>
          <w:szCs w:val="24"/>
          <w:lang w:eastAsia="ar-SA"/>
        </w:rPr>
        <w:t>Оказать услуги</w:t>
      </w:r>
      <w:r w:rsidRPr="00D27F3D">
        <w:rPr>
          <w:sz w:val="24"/>
          <w:szCs w:val="24"/>
          <w:lang w:eastAsia="ar-SA"/>
        </w:rPr>
        <w:t xml:space="preserve"> в объеме и в сроки, предусмотренные настоящим контрактом и Приложением № 1 и являющимися неотъемлемой частью настоящего контракта, и сдать объект </w:t>
      </w:r>
      <w:r w:rsidR="004E0F21">
        <w:rPr>
          <w:sz w:val="24"/>
          <w:szCs w:val="24"/>
          <w:lang w:eastAsia="ar-SA"/>
        </w:rPr>
        <w:t>З</w:t>
      </w:r>
      <w:r w:rsidRPr="00D27F3D">
        <w:rPr>
          <w:sz w:val="24"/>
          <w:szCs w:val="24"/>
          <w:lang w:eastAsia="ar-SA"/>
        </w:rPr>
        <w:t>аказчику в установленный срок в состоянии, обеспечивающем его нормативную эксплуатацию.</w:t>
      </w:r>
    </w:p>
    <w:p w:rsidR="00BE50E8" w:rsidRPr="00D27F3D" w:rsidRDefault="00BE50E8" w:rsidP="00BE50E8">
      <w:pPr>
        <w:suppressAutoHyphens/>
        <w:ind w:firstLine="709"/>
        <w:contextualSpacing/>
        <w:jc w:val="both"/>
        <w:rPr>
          <w:sz w:val="24"/>
          <w:szCs w:val="24"/>
          <w:lang w:eastAsia="ar-SA"/>
        </w:rPr>
      </w:pPr>
      <w:r w:rsidRPr="00BE50E8">
        <w:rPr>
          <w:sz w:val="24"/>
          <w:szCs w:val="24"/>
          <w:lang w:eastAsia="ar-SA"/>
        </w:rPr>
        <w:t>3</w:t>
      </w:r>
      <w:r w:rsidRPr="00D27F3D">
        <w:rPr>
          <w:sz w:val="24"/>
          <w:szCs w:val="24"/>
          <w:lang w:eastAsia="ar-SA"/>
        </w:rPr>
        <w:t>.</w:t>
      </w:r>
      <w:r w:rsidRPr="00BE50E8">
        <w:rPr>
          <w:sz w:val="24"/>
          <w:szCs w:val="24"/>
          <w:lang w:eastAsia="ar-SA"/>
        </w:rPr>
        <w:t>4</w:t>
      </w:r>
      <w:r w:rsidRPr="00D27F3D">
        <w:rPr>
          <w:sz w:val="24"/>
          <w:szCs w:val="24"/>
          <w:lang w:eastAsia="ar-SA"/>
        </w:rPr>
        <w:t>.2. Обеспечить:</w:t>
      </w:r>
    </w:p>
    <w:p w:rsidR="00BE50E8" w:rsidRPr="00D27F3D" w:rsidRDefault="00BE50E8" w:rsidP="00BE50E8">
      <w:pPr>
        <w:suppressAutoHyphens/>
        <w:ind w:firstLine="709"/>
        <w:contextualSpacing/>
        <w:jc w:val="both"/>
        <w:rPr>
          <w:sz w:val="24"/>
          <w:szCs w:val="24"/>
          <w:lang w:eastAsia="ar-SA"/>
        </w:rPr>
      </w:pPr>
      <w:r w:rsidRPr="00D27F3D">
        <w:rPr>
          <w:sz w:val="24"/>
          <w:szCs w:val="24"/>
          <w:lang w:eastAsia="ar-SA"/>
        </w:rPr>
        <w:t>- </w:t>
      </w:r>
      <w:r w:rsidR="00714157">
        <w:rPr>
          <w:sz w:val="24"/>
          <w:szCs w:val="24"/>
          <w:lang w:eastAsia="ar-SA"/>
        </w:rPr>
        <w:t>оказание услуг</w:t>
      </w:r>
      <w:r w:rsidRPr="00D27F3D">
        <w:rPr>
          <w:sz w:val="24"/>
          <w:szCs w:val="24"/>
          <w:lang w:eastAsia="ar-SA"/>
        </w:rPr>
        <w:t xml:space="preserve"> в полном соответствии с нормами и правилами;</w:t>
      </w:r>
    </w:p>
    <w:p w:rsidR="00BE50E8" w:rsidRDefault="00BE50E8" w:rsidP="00BE50E8">
      <w:pPr>
        <w:suppressAutoHyphens/>
        <w:ind w:firstLine="709"/>
        <w:contextualSpacing/>
        <w:jc w:val="both"/>
        <w:rPr>
          <w:sz w:val="24"/>
          <w:szCs w:val="24"/>
          <w:lang w:eastAsia="ar-SA"/>
        </w:rPr>
      </w:pPr>
      <w:r w:rsidRPr="00D27F3D">
        <w:rPr>
          <w:sz w:val="24"/>
          <w:szCs w:val="24"/>
          <w:lang w:eastAsia="ar-SA"/>
        </w:rPr>
        <w:lastRenderedPageBreak/>
        <w:t xml:space="preserve">- качество </w:t>
      </w:r>
      <w:r w:rsidR="00714157">
        <w:rPr>
          <w:sz w:val="24"/>
          <w:szCs w:val="24"/>
          <w:lang w:eastAsia="ar-SA"/>
        </w:rPr>
        <w:t>оказа</w:t>
      </w:r>
      <w:r w:rsidRPr="00D27F3D">
        <w:rPr>
          <w:sz w:val="24"/>
          <w:szCs w:val="24"/>
          <w:lang w:eastAsia="ar-SA"/>
        </w:rPr>
        <w:t xml:space="preserve">ния всех </w:t>
      </w:r>
      <w:r w:rsidR="00714157">
        <w:rPr>
          <w:sz w:val="24"/>
          <w:szCs w:val="24"/>
          <w:lang w:eastAsia="ar-SA"/>
        </w:rPr>
        <w:t>услуг</w:t>
      </w:r>
      <w:r w:rsidRPr="00D27F3D">
        <w:rPr>
          <w:sz w:val="24"/>
          <w:szCs w:val="24"/>
          <w:lang w:eastAsia="ar-SA"/>
        </w:rPr>
        <w:t xml:space="preserve"> в соответствии с действующими нормами и техническими условиями.</w:t>
      </w:r>
    </w:p>
    <w:p w:rsidR="004607C1" w:rsidRDefault="004607C1" w:rsidP="00BE50E8">
      <w:pPr>
        <w:suppressAutoHyphens/>
        <w:ind w:firstLine="709"/>
        <w:contextualSpacing/>
        <w:jc w:val="both"/>
        <w:rPr>
          <w:sz w:val="24"/>
          <w:szCs w:val="24"/>
          <w:lang w:eastAsia="ar-SA"/>
        </w:rPr>
      </w:pPr>
    </w:p>
    <w:p w:rsidR="00BE50E8" w:rsidRPr="00D27F3D" w:rsidRDefault="00BE50E8" w:rsidP="00BE50E8">
      <w:pPr>
        <w:numPr>
          <w:ilvl w:val="0"/>
          <w:numId w:val="2"/>
        </w:numPr>
        <w:suppressAutoHyphens/>
        <w:spacing w:after="120"/>
        <w:contextualSpacing/>
        <w:jc w:val="center"/>
        <w:rPr>
          <w:rFonts w:eastAsia="DejaVu Sans"/>
          <w:b/>
          <w:kern w:val="1"/>
          <w:sz w:val="24"/>
          <w:szCs w:val="24"/>
          <w:lang w:eastAsia="ar-SA"/>
        </w:rPr>
      </w:pPr>
      <w:r w:rsidRPr="00D27F3D">
        <w:rPr>
          <w:rFonts w:eastAsia="DejaVu Sans"/>
          <w:b/>
          <w:kern w:val="1"/>
          <w:sz w:val="24"/>
          <w:szCs w:val="24"/>
          <w:lang w:eastAsia="ar-SA"/>
        </w:rPr>
        <w:t xml:space="preserve">МЕСТО, ГРАФИК, ПОРЯДОК </w:t>
      </w:r>
      <w:r w:rsidR="007A5CA7">
        <w:rPr>
          <w:rFonts w:eastAsia="DejaVu Sans"/>
          <w:b/>
          <w:kern w:val="1"/>
          <w:sz w:val="24"/>
          <w:szCs w:val="24"/>
          <w:lang w:eastAsia="ar-SA"/>
        </w:rPr>
        <w:t>ОКАЗАНИЯ УСЛУГ</w:t>
      </w:r>
      <w:r w:rsidRPr="00D27F3D">
        <w:rPr>
          <w:rFonts w:eastAsia="DejaVu Sans"/>
          <w:b/>
          <w:kern w:val="1"/>
          <w:sz w:val="24"/>
          <w:szCs w:val="24"/>
          <w:lang w:eastAsia="ar-SA"/>
        </w:rPr>
        <w:t>,</w:t>
      </w:r>
    </w:p>
    <w:p w:rsidR="00BE50E8" w:rsidRDefault="00BE50E8" w:rsidP="00BE50E8">
      <w:pPr>
        <w:suppressAutoHyphens/>
        <w:spacing w:after="120"/>
        <w:ind w:left="420"/>
        <w:contextualSpacing/>
        <w:jc w:val="center"/>
        <w:rPr>
          <w:rFonts w:eastAsia="DejaVu Sans"/>
          <w:b/>
          <w:kern w:val="1"/>
          <w:sz w:val="24"/>
          <w:szCs w:val="24"/>
          <w:lang w:eastAsia="ar-SA"/>
        </w:rPr>
      </w:pPr>
      <w:r w:rsidRPr="00D27F3D">
        <w:rPr>
          <w:rFonts w:eastAsia="DejaVu Sans"/>
          <w:b/>
          <w:kern w:val="1"/>
          <w:sz w:val="24"/>
          <w:szCs w:val="24"/>
          <w:lang w:eastAsia="ar-SA"/>
        </w:rPr>
        <w:t xml:space="preserve">ПРИЕМКА </w:t>
      </w:r>
      <w:r w:rsidR="007A5CA7">
        <w:rPr>
          <w:rFonts w:eastAsia="DejaVu Sans"/>
          <w:b/>
          <w:kern w:val="1"/>
          <w:sz w:val="24"/>
          <w:szCs w:val="24"/>
          <w:lang w:eastAsia="ar-SA"/>
        </w:rPr>
        <w:t>ОКАЗАННЫХ УСЛУГ</w:t>
      </w:r>
    </w:p>
    <w:p w:rsidR="004607C1" w:rsidRPr="00D27F3D" w:rsidRDefault="004607C1" w:rsidP="00BE50E8">
      <w:pPr>
        <w:suppressAutoHyphens/>
        <w:spacing w:after="120"/>
        <w:ind w:left="420"/>
        <w:contextualSpacing/>
        <w:jc w:val="center"/>
        <w:rPr>
          <w:rFonts w:eastAsia="DejaVu Sans"/>
          <w:b/>
          <w:kern w:val="1"/>
          <w:sz w:val="24"/>
          <w:szCs w:val="24"/>
          <w:lang w:eastAsia="ar-SA"/>
        </w:rPr>
      </w:pPr>
    </w:p>
    <w:p w:rsidR="00BE50E8" w:rsidRPr="00D27F3D" w:rsidRDefault="00BE50E8" w:rsidP="00BE50E8">
      <w:pPr>
        <w:widowControl w:val="0"/>
        <w:suppressAutoHyphens/>
        <w:ind w:firstLine="709"/>
        <w:jc w:val="both"/>
        <w:rPr>
          <w:rFonts w:eastAsia="DejaVu Sans"/>
          <w:kern w:val="1"/>
          <w:sz w:val="24"/>
          <w:szCs w:val="24"/>
          <w:lang w:eastAsia="ar-SA"/>
        </w:rPr>
      </w:pPr>
      <w:r w:rsidRPr="00D27F3D">
        <w:rPr>
          <w:rFonts w:eastAsia="DejaVu Sans"/>
          <w:kern w:val="1"/>
          <w:sz w:val="24"/>
          <w:szCs w:val="24"/>
          <w:lang w:eastAsia="ar-SA"/>
        </w:rPr>
        <w:t xml:space="preserve">4.1. Место </w:t>
      </w:r>
      <w:r w:rsidR="00714157">
        <w:rPr>
          <w:rFonts w:eastAsia="DejaVu Sans"/>
          <w:kern w:val="1"/>
          <w:sz w:val="24"/>
          <w:szCs w:val="24"/>
          <w:lang w:eastAsia="ar-SA"/>
        </w:rPr>
        <w:t>оказания услуг</w:t>
      </w:r>
      <w:r w:rsidRPr="00D27F3D">
        <w:rPr>
          <w:rFonts w:eastAsia="DejaVu Sans"/>
          <w:kern w:val="1"/>
          <w:sz w:val="24"/>
          <w:szCs w:val="24"/>
          <w:lang w:eastAsia="ar-SA"/>
        </w:rPr>
        <w:t xml:space="preserve">: </w:t>
      </w:r>
      <w:r w:rsidRPr="00D27F3D">
        <w:rPr>
          <w:rFonts w:eastAsia="DejaVu Sans"/>
          <w:bCs/>
          <w:kern w:val="1"/>
          <w:sz w:val="24"/>
          <w:szCs w:val="24"/>
          <w:lang w:eastAsia="ar-SA"/>
        </w:rPr>
        <w:t xml:space="preserve">в соответствии с Приложением № 1 </w:t>
      </w:r>
      <w:r w:rsidRPr="00D27F3D">
        <w:rPr>
          <w:rFonts w:eastAsia="DejaVu Sans"/>
          <w:kern w:val="1"/>
          <w:sz w:val="24"/>
          <w:szCs w:val="24"/>
          <w:lang w:eastAsia="ar-SA"/>
        </w:rPr>
        <w:t>являющимся неотъемлемой частью Контракта</w:t>
      </w:r>
      <w:r w:rsidRPr="00D27F3D">
        <w:rPr>
          <w:rFonts w:eastAsia="DejaVu Sans"/>
          <w:bCs/>
          <w:kern w:val="1"/>
          <w:sz w:val="24"/>
          <w:szCs w:val="24"/>
          <w:lang w:eastAsia="ar-SA"/>
        </w:rPr>
        <w:t>.</w:t>
      </w:r>
    </w:p>
    <w:p w:rsidR="00BE50E8" w:rsidRPr="00D27F3D" w:rsidRDefault="00BE50E8" w:rsidP="00BE50E8">
      <w:pPr>
        <w:spacing w:after="60"/>
        <w:ind w:left="-21" w:firstLine="730"/>
        <w:jc w:val="both"/>
        <w:rPr>
          <w:rFonts w:eastAsia="Calibri"/>
          <w:bCs/>
          <w:sz w:val="24"/>
          <w:szCs w:val="24"/>
          <w:lang w:eastAsia="x-none"/>
        </w:rPr>
      </w:pPr>
      <w:r w:rsidRPr="00D27F3D">
        <w:rPr>
          <w:rFonts w:eastAsia="Calibri"/>
          <w:bCs/>
          <w:sz w:val="24"/>
          <w:szCs w:val="24"/>
          <w:lang w:val="x-none" w:eastAsia="x-none"/>
        </w:rPr>
        <w:t xml:space="preserve">4.2. Срок </w:t>
      </w:r>
      <w:r w:rsidR="00714157">
        <w:rPr>
          <w:rFonts w:eastAsia="Calibri"/>
          <w:bCs/>
          <w:sz w:val="24"/>
          <w:szCs w:val="24"/>
          <w:lang w:eastAsia="x-none"/>
        </w:rPr>
        <w:t>оказания услуг</w:t>
      </w:r>
      <w:r w:rsidRPr="00D27F3D">
        <w:rPr>
          <w:rFonts w:eastAsia="Calibri"/>
          <w:bCs/>
          <w:sz w:val="24"/>
          <w:szCs w:val="24"/>
          <w:lang w:val="x-none" w:eastAsia="x-none"/>
        </w:rPr>
        <w:t xml:space="preserve">: </w:t>
      </w:r>
      <w:r w:rsidRPr="00D27F3D">
        <w:rPr>
          <w:rFonts w:eastAsia="Calibri"/>
          <w:bCs/>
          <w:sz w:val="24"/>
          <w:szCs w:val="24"/>
          <w:lang w:eastAsia="x-none"/>
        </w:rPr>
        <w:t xml:space="preserve">с момента подписания </w:t>
      </w:r>
      <w:r w:rsidR="00355085">
        <w:rPr>
          <w:rFonts w:eastAsia="Calibri"/>
          <w:bCs/>
          <w:sz w:val="24"/>
          <w:szCs w:val="24"/>
          <w:lang w:eastAsia="x-none"/>
        </w:rPr>
        <w:t>К</w:t>
      </w:r>
      <w:r w:rsidR="00FA5415">
        <w:rPr>
          <w:rFonts w:eastAsia="Calibri"/>
          <w:bCs/>
          <w:sz w:val="24"/>
          <w:szCs w:val="24"/>
          <w:lang w:eastAsia="x-none"/>
        </w:rPr>
        <w:t xml:space="preserve">онтракта по </w:t>
      </w:r>
      <w:r w:rsidR="00825FF8">
        <w:rPr>
          <w:rFonts w:eastAsia="Calibri"/>
          <w:bCs/>
          <w:sz w:val="24"/>
          <w:szCs w:val="24"/>
          <w:lang w:eastAsia="x-none"/>
        </w:rPr>
        <w:t>30</w:t>
      </w:r>
      <w:r w:rsidR="00FA5415">
        <w:rPr>
          <w:rFonts w:eastAsia="Calibri"/>
          <w:bCs/>
          <w:sz w:val="24"/>
          <w:szCs w:val="24"/>
          <w:lang w:eastAsia="x-none"/>
        </w:rPr>
        <w:t>.0</w:t>
      </w:r>
      <w:r w:rsidR="00825FF8">
        <w:rPr>
          <w:rFonts w:eastAsia="Calibri"/>
          <w:bCs/>
          <w:sz w:val="24"/>
          <w:szCs w:val="24"/>
          <w:lang w:eastAsia="x-none"/>
        </w:rPr>
        <w:t>6</w:t>
      </w:r>
      <w:r w:rsidRPr="00D27F3D">
        <w:rPr>
          <w:rFonts w:eastAsia="Calibri"/>
          <w:bCs/>
          <w:sz w:val="24"/>
          <w:szCs w:val="24"/>
          <w:lang w:eastAsia="x-none"/>
        </w:rPr>
        <w:t>.202</w:t>
      </w:r>
      <w:r w:rsidR="00825FF8">
        <w:rPr>
          <w:rFonts w:eastAsia="Calibri"/>
          <w:bCs/>
          <w:sz w:val="24"/>
          <w:szCs w:val="24"/>
          <w:lang w:eastAsia="x-none"/>
        </w:rPr>
        <w:t>6.</w:t>
      </w:r>
    </w:p>
    <w:p w:rsidR="00BE50E8" w:rsidRPr="00D27F3D" w:rsidRDefault="00BE50E8" w:rsidP="00BE50E8">
      <w:pPr>
        <w:spacing w:after="60"/>
        <w:ind w:left="-21" w:firstLine="730"/>
        <w:jc w:val="both"/>
        <w:rPr>
          <w:rFonts w:eastAsia="Calibri"/>
          <w:sz w:val="24"/>
          <w:szCs w:val="24"/>
          <w:lang w:eastAsia="x-none"/>
        </w:rPr>
      </w:pPr>
      <w:r w:rsidRPr="00D27F3D">
        <w:rPr>
          <w:rFonts w:eastAsia="Calibri"/>
          <w:bCs/>
          <w:sz w:val="24"/>
          <w:szCs w:val="24"/>
          <w:lang w:val="x-none" w:eastAsia="x-none"/>
        </w:rPr>
        <w:t xml:space="preserve">Периодичность </w:t>
      </w:r>
      <w:r w:rsidR="00714157">
        <w:rPr>
          <w:rFonts w:eastAsia="Calibri"/>
          <w:bCs/>
          <w:sz w:val="24"/>
          <w:szCs w:val="24"/>
          <w:lang w:eastAsia="x-none"/>
        </w:rPr>
        <w:t>оказания услуг</w:t>
      </w:r>
      <w:r w:rsidRPr="00D27F3D">
        <w:rPr>
          <w:rFonts w:eastAsia="Calibri"/>
          <w:bCs/>
          <w:sz w:val="24"/>
          <w:szCs w:val="24"/>
          <w:lang w:val="x-none" w:eastAsia="x-none"/>
        </w:rPr>
        <w:t xml:space="preserve">: </w:t>
      </w:r>
      <w:r w:rsidR="00714157">
        <w:rPr>
          <w:rFonts w:eastAsia="Calibri"/>
          <w:bCs/>
          <w:sz w:val="24"/>
          <w:szCs w:val="24"/>
          <w:lang w:eastAsia="x-none"/>
        </w:rPr>
        <w:t>услуги оказываются</w:t>
      </w:r>
      <w:r w:rsidRPr="00D27F3D">
        <w:rPr>
          <w:rFonts w:eastAsia="Calibri"/>
          <w:bCs/>
          <w:sz w:val="24"/>
          <w:szCs w:val="24"/>
          <w:lang w:val="x-none" w:eastAsia="x-none"/>
        </w:rPr>
        <w:t xml:space="preserve"> </w:t>
      </w:r>
      <w:r w:rsidR="00C01A83">
        <w:rPr>
          <w:rFonts w:eastAsia="Calibri"/>
          <w:sz w:val="24"/>
          <w:szCs w:val="24"/>
          <w:lang w:val="x-none" w:eastAsia="x-none"/>
        </w:rPr>
        <w:t>Исполнителем</w:t>
      </w:r>
      <w:r w:rsidRPr="00D27F3D">
        <w:rPr>
          <w:rFonts w:eastAsia="Calibri"/>
          <w:bCs/>
          <w:sz w:val="24"/>
          <w:szCs w:val="24"/>
          <w:lang w:val="x-none" w:eastAsia="x-none"/>
        </w:rPr>
        <w:t xml:space="preserve"> в соответствии с режимом работы Заказчика с понедельника по </w:t>
      </w:r>
      <w:r w:rsidR="00E9494F">
        <w:rPr>
          <w:rFonts w:eastAsia="Calibri"/>
          <w:bCs/>
          <w:sz w:val="24"/>
          <w:szCs w:val="24"/>
          <w:lang w:eastAsia="x-none"/>
        </w:rPr>
        <w:t>четверг</w:t>
      </w:r>
      <w:r w:rsidRPr="00D27F3D">
        <w:rPr>
          <w:rFonts w:eastAsia="Calibri"/>
          <w:bCs/>
          <w:sz w:val="24"/>
          <w:szCs w:val="24"/>
          <w:lang w:val="x-none" w:eastAsia="x-none"/>
        </w:rPr>
        <w:t xml:space="preserve"> с 0</w:t>
      </w:r>
      <w:r w:rsidR="00E9494F">
        <w:rPr>
          <w:rFonts w:eastAsia="Calibri"/>
          <w:bCs/>
          <w:sz w:val="24"/>
          <w:szCs w:val="24"/>
          <w:lang w:eastAsia="x-none"/>
        </w:rPr>
        <w:t xml:space="preserve">8 </w:t>
      </w:r>
      <w:r w:rsidRPr="00D27F3D">
        <w:rPr>
          <w:rFonts w:eastAsia="Calibri"/>
          <w:bCs/>
          <w:sz w:val="24"/>
          <w:szCs w:val="24"/>
          <w:lang w:val="x-none" w:eastAsia="x-none"/>
        </w:rPr>
        <w:t xml:space="preserve">ч. </w:t>
      </w:r>
      <w:proofErr w:type="gramStart"/>
      <w:r w:rsidR="00E9494F">
        <w:rPr>
          <w:rFonts w:eastAsia="Calibri"/>
          <w:bCs/>
          <w:sz w:val="24"/>
          <w:szCs w:val="24"/>
          <w:lang w:eastAsia="x-none"/>
        </w:rPr>
        <w:t>3</w:t>
      </w:r>
      <w:r w:rsidR="00E76A1F">
        <w:rPr>
          <w:rFonts w:eastAsia="Calibri"/>
          <w:bCs/>
          <w:sz w:val="24"/>
          <w:szCs w:val="24"/>
          <w:lang w:val="x-none" w:eastAsia="x-none"/>
        </w:rPr>
        <w:t>0 м. до 1</w:t>
      </w:r>
      <w:r w:rsidR="00E76A1F">
        <w:rPr>
          <w:rFonts w:eastAsia="Calibri"/>
          <w:bCs/>
          <w:sz w:val="24"/>
          <w:szCs w:val="24"/>
          <w:lang w:eastAsia="x-none"/>
        </w:rPr>
        <w:t>7</w:t>
      </w:r>
      <w:r w:rsidRPr="00D27F3D">
        <w:rPr>
          <w:rFonts w:eastAsia="Calibri"/>
          <w:bCs/>
          <w:sz w:val="24"/>
          <w:szCs w:val="24"/>
          <w:lang w:val="x-none" w:eastAsia="x-none"/>
        </w:rPr>
        <w:t xml:space="preserve"> ч. </w:t>
      </w:r>
      <w:r w:rsidR="00E9494F">
        <w:rPr>
          <w:rFonts w:eastAsia="Calibri"/>
          <w:bCs/>
          <w:sz w:val="24"/>
          <w:szCs w:val="24"/>
          <w:lang w:eastAsia="x-none"/>
        </w:rPr>
        <w:t>3</w:t>
      </w:r>
      <w:r w:rsidRPr="00D27F3D">
        <w:rPr>
          <w:rFonts w:eastAsia="Calibri"/>
          <w:bCs/>
          <w:sz w:val="24"/>
          <w:szCs w:val="24"/>
          <w:lang w:val="x-none" w:eastAsia="x-none"/>
        </w:rPr>
        <w:t>0 м., перерыв с 1</w:t>
      </w:r>
      <w:r w:rsidRPr="00D27F3D">
        <w:rPr>
          <w:rFonts w:eastAsia="Calibri"/>
          <w:bCs/>
          <w:sz w:val="24"/>
          <w:szCs w:val="24"/>
          <w:lang w:eastAsia="x-none"/>
        </w:rPr>
        <w:t>3</w:t>
      </w:r>
      <w:r w:rsidRPr="00D27F3D">
        <w:rPr>
          <w:rFonts w:eastAsia="Calibri"/>
          <w:bCs/>
          <w:sz w:val="24"/>
          <w:szCs w:val="24"/>
          <w:lang w:val="x-none" w:eastAsia="x-none"/>
        </w:rPr>
        <w:t xml:space="preserve"> ч. </w:t>
      </w:r>
      <w:r w:rsidRPr="00D27F3D">
        <w:rPr>
          <w:rFonts w:eastAsia="Calibri"/>
          <w:bCs/>
          <w:sz w:val="24"/>
          <w:szCs w:val="24"/>
          <w:lang w:eastAsia="x-none"/>
        </w:rPr>
        <w:t>0</w:t>
      </w:r>
      <w:r w:rsidRPr="00D27F3D">
        <w:rPr>
          <w:rFonts w:eastAsia="Calibri"/>
          <w:bCs/>
          <w:sz w:val="24"/>
          <w:szCs w:val="24"/>
          <w:lang w:val="x-none" w:eastAsia="x-none"/>
        </w:rPr>
        <w:t>0 м. до 1</w:t>
      </w:r>
      <w:r w:rsidR="00E9494F">
        <w:rPr>
          <w:rFonts w:eastAsia="Calibri"/>
          <w:bCs/>
          <w:sz w:val="24"/>
          <w:szCs w:val="24"/>
          <w:lang w:eastAsia="x-none"/>
        </w:rPr>
        <w:t>3</w:t>
      </w:r>
      <w:r w:rsidRPr="00D27F3D">
        <w:rPr>
          <w:rFonts w:eastAsia="Calibri"/>
          <w:bCs/>
          <w:sz w:val="24"/>
          <w:szCs w:val="24"/>
          <w:lang w:val="x-none" w:eastAsia="x-none"/>
        </w:rPr>
        <w:t xml:space="preserve"> ч.</w:t>
      </w:r>
      <w:r w:rsidR="00E9494F">
        <w:rPr>
          <w:rFonts w:eastAsia="Calibri"/>
          <w:bCs/>
          <w:sz w:val="24"/>
          <w:szCs w:val="24"/>
          <w:lang w:eastAsia="x-none"/>
        </w:rPr>
        <w:t xml:space="preserve"> 48</w:t>
      </w:r>
      <w:r w:rsidRPr="00D27F3D">
        <w:rPr>
          <w:rFonts w:eastAsia="Calibri"/>
          <w:bCs/>
          <w:sz w:val="24"/>
          <w:szCs w:val="24"/>
          <w:lang w:val="x-none" w:eastAsia="x-none"/>
        </w:rPr>
        <w:t xml:space="preserve"> м.</w:t>
      </w:r>
      <w:r w:rsidR="00374272">
        <w:rPr>
          <w:rFonts w:eastAsia="Calibri"/>
          <w:bCs/>
          <w:sz w:val="24"/>
          <w:szCs w:val="24"/>
          <w:lang w:eastAsia="x-none"/>
        </w:rPr>
        <w:t>, в пятницу</w:t>
      </w:r>
      <w:r w:rsidRPr="00D27F3D">
        <w:rPr>
          <w:rFonts w:eastAsia="Calibri"/>
          <w:bCs/>
          <w:sz w:val="24"/>
          <w:szCs w:val="24"/>
          <w:lang w:val="x-none" w:eastAsia="x-none"/>
        </w:rPr>
        <w:t xml:space="preserve"> </w:t>
      </w:r>
      <w:r w:rsidR="00374272" w:rsidRPr="00D27F3D">
        <w:rPr>
          <w:rFonts w:eastAsia="Calibri"/>
          <w:bCs/>
          <w:sz w:val="24"/>
          <w:szCs w:val="24"/>
          <w:lang w:val="x-none" w:eastAsia="x-none"/>
        </w:rPr>
        <w:t>с 0</w:t>
      </w:r>
      <w:r w:rsidR="00374272">
        <w:rPr>
          <w:rFonts w:eastAsia="Calibri"/>
          <w:bCs/>
          <w:sz w:val="24"/>
          <w:szCs w:val="24"/>
          <w:lang w:eastAsia="x-none"/>
        </w:rPr>
        <w:t xml:space="preserve">8 </w:t>
      </w:r>
      <w:r w:rsidR="00374272" w:rsidRPr="00D27F3D">
        <w:rPr>
          <w:rFonts w:eastAsia="Calibri"/>
          <w:bCs/>
          <w:sz w:val="24"/>
          <w:szCs w:val="24"/>
          <w:lang w:val="x-none" w:eastAsia="x-none"/>
        </w:rPr>
        <w:t xml:space="preserve">ч. </w:t>
      </w:r>
      <w:r w:rsidR="00374272">
        <w:rPr>
          <w:rFonts w:eastAsia="Calibri"/>
          <w:bCs/>
          <w:sz w:val="24"/>
          <w:szCs w:val="24"/>
          <w:lang w:eastAsia="x-none"/>
        </w:rPr>
        <w:t>3</w:t>
      </w:r>
      <w:r w:rsidR="00374272">
        <w:rPr>
          <w:rFonts w:eastAsia="Calibri"/>
          <w:bCs/>
          <w:sz w:val="24"/>
          <w:szCs w:val="24"/>
          <w:lang w:val="x-none" w:eastAsia="x-none"/>
        </w:rPr>
        <w:t>0 м. до 1</w:t>
      </w:r>
      <w:r w:rsidR="00374272">
        <w:rPr>
          <w:rFonts w:eastAsia="Calibri"/>
          <w:bCs/>
          <w:sz w:val="24"/>
          <w:szCs w:val="24"/>
          <w:lang w:eastAsia="x-none"/>
        </w:rPr>
        <w:t>6</w:t>
      </w:r>
      <w:r w:rsidR="00374272" w:rsidRPr="00D27F3D">
        <w:rPr>
          <w:rFonts w:eastAsia="Calibri"/>
          <w:bCs/>
          <w:sz w:val="24"/>
          <w:szCs w:val="24"/>
          <w:lang w:val="x-none" w:eastAsia="x-none"/>
        </w:rPr>
        <w:t xml:space="preserve"> ч. </w:t>
      </w:r>
      <w:r w:rsidR="00374272">
        <w:rPr>
          <w:rFonts w:eastAsia="Calibri"/>
          <w:bCs/>
          <w:sz w:val="24"/>
          <w:szCs w:val="24"/>
          <w:lang w:eastAsia="x-none"/>
        </w:rPr>
        <w:t>3</w:t>
      </w:r>
      <w:r w:rsidR="00374272" w:rsidRPr="00D27F3D">
        <w:rPr>
          <w:rFonts w:eastAsia="Calibri"/>
          <w:bCs/>
          <w:sz w:val="24"/>
          <w:szCs w:val="24"/>
          <w:lang w:val="x-none" w:eastAsia="x-none"/>
        </w:rPr>
        <w:t>0 м., перерыв с 1</w:t>
      </w:r>
      <w:r w:rsidR="00374272" w:rsidRPr="00D27F3D">
        <w:rPr>
          <w:rFonts w:eastAsia="Calibri"/>
          <w:bCs/>
          <w:sz w:val="24"/>
          <w:szCs w:val="24"/>
          <w:lang w:eastAsia="x-none"/>
        </w:rPr>
        <w:t>3</w:t>
      </w:r>
      <w:r w:rsidR="00374272" w:rsidRPr="00D27F3D">
        <w:rPr>
          <w:rFonts w:eastAsia="Calibri"/>
          <w:bCs/>
          <w:sz w:val="24"/>
          <w:szCs w:val="24"/>
          <w:lang w:val="x-none" w:eastAsia="x-none"/>
        </w:rPr>
        <w:t xml:space="preserve"> ч. </w:t>
      </w:r>
      <w:r w:rsidR="00374272" w:rsidRPr="00D27F3D">
        <w:rPr>
          <w:rFonts w:eastAsia="Calibri"/>
          <w:bCs/>
          <w:sz w:val="24"/>
          <w:szCs w:val="24"/>
          <w:lang w:eastAsia="x-none"/>
        </w:rPr>
        <w:t>0</w:t>
      </w:r>
      <w:r w:rsidR="00374272" w:rsidRPr="00D27F3D">
        <w:rPr>
          <w:rFonts w:eastAsia="Calibri"/>
          <w:bCs/>
          <w:sz w:val="24"/>
          <w:szCs w:val="24"/>
          <w:lang w:val="x-none" w:eastAsia="x-none"/>
        </w:rPr>
        <w:t>0 м. до 1</w:t>
      </w:r>
      <w:r w:rsidR="00374272">
        <w:rPr>
          <w:rFonts w:eastAsia="Calibri"/>
          <w:bCs/>
          <w:sz w:val="24"/>
          <w:szCs w:val="24"/>
          <w:lang w:eastAsia="x-none"/>
        </w:rPr>
        <w:t>3</w:t>
      </w:r>
      <w:r w:rsidR="00374272" w:rsidRPr="00D27F3D">
        <w:rPr>
          <w:rFonts w:eastAsia="Calibri"/>
          <w:bCs/>
          <w:sz w:val="24"/>
          <w:szCs w:val="24"/>
          <w:lang w:val="x-none" w:eastAsia="x-none"/>
        </w:rPr>
        <w:t xml:space="preserve"> ч.</w:t>
      </w:r>
      <w:r w:rsidR="00374272">
        <w:rPr>
          <w:rFonts w:eastAsia="Calibri"/>
          <w:bCs/>
          <w:sz w:val="24"/>
          <w:szCs w:val="24"/>
          <w:lang w:eastAsia="x-none"/>
        </w:rPr>
        <w:t xml:space="preserve"> 48</w:t>
      </w:r>
      <w:r w:rsidR="00374272" w:rsidRPr="00D27F3D">
        <w:rPr>
          <w:rFonts w:eastAsia="Calibri"/>
          <w:bCs/>
          <w:sz w:val="24"/>
          <w:szCs w:val="24"/>
          <w:lang w:val="x-none" w:eastAsia="x-none"/>
        </w:rPr>
        <w:t xml:space="preserve"> м.</w:t>
      </w:r>
      <w:r w:rsidR="00374272">
        <w:rPr>
          <w:rFonts w:eastAsia="Calibri"/>
          <w:bCs/>
          <w:sz w:val="24"/>
          <w:szCs w:val="24"/>
          <w:lang w:eastAsia="x-none"/>
        </w:rPr>
        <w:t xml:space="preserve"> </w:t>
      </w:r>
      <w:r w:rsidR="007A5CA7">
        <w:rPr>
          <w:rFonts w:eastAsia="Calibri"/>
          <w:bCs/>
          <w:sz w:val="24"/>
          <w:szCs w:val="24"/>
          <w:lang w:eastAsia="x-none"/>
        </w:rPr>
        <w:t>Оказание услуг</w:t>
      </w:r>
      <w:r w:rsidRPr="00D27F3D">
        <w:rPr>
          <w:rFonts w:eastAsia="Calibri"/>
          <w:bCs/>
          <w:sz w:val="24"/>
          <w:szCs w:val="24"/>
          <w:lang w:val="x-none" w:eastAsia="x-none"/>
        </w:rPr>
        <w:t xml:space="preserve"> в иное время осуществляется только после согласования с Заказчиком.</w:t>
      </w:r>
      <w:proofErr w:type="gramEnd"/>
    </w:p>
    <w:p w:rsidR="00BE50E8" w:rsidRPr="00D27F3D" w:rsidRDefault="00BE50E8" w:rsidP="00BE50E8">
      <w:pPr>
        <w:widowControl w:val="0"/>
        <w:suppressAutoHyphens/>
        <w:ind w:firstLine="709"/>
        <w:jc w:val="both"/>
        <w:rPr>
          <w:bCs/>
          <w:sz w:val="24"/>
          <w:szCs w:val="24"/>
          <w:lang w:eastAsia="ar-SA"/>
        </w:rPr>
      </w:pPr>
      <w:r w:rsidRPr="00D27F3D">
        <w:rPr>
          <w:rFonts w:eastAsia="DejaVu Sans"/>
          <w:kern w:val="1"/>
          <w:sz w:val="24"/>
          <w:szCs w:val="24"/>
          <w:lang w:eastAsia="ar-SA"/>
        </w:rPr>
        <w:t xml:space="preserve">4.3. Счет и (или) счет-фактура, и, подписанный со стороны </w:t>
      </w:r>
      <w:r w:rsidR="00C01A83">
        <w:rPr>
          <w:sz w:val="24"/>
          <w:szCs w:val="24"/>
          <w:lang w:eastAsia="ar-SA"/>
        </w:rPr>
        <w:t>Исполнителя</w:t>
      </w:r>
      <w:r w:rsidRPr="00D27F3D">
        <w:rPr>
          <w:rFonts w:eastAsia="DejaVu Sans"/>
          <w:kern w:val="1"/>
          <w:sz w:val="24"/>
          <w:szCs w:val="24"/>
          <w:lang w:eastAsia="ar-SA"/>
        </w:rPr>
        <w:t xml:space="preserve"> Акт, передаются </w:t>
      </w:r>
      <w:r w:rsidR="00C01A83">
        <w:rPr>
          <w:sz w:val="24"/>
          <w:szCs w:val="24"/>
          <w:lang w:eastAsia="ar-SA"/>
        </w:rPr>
        <w:t>Исполнителем</w:t>
      </w:r>
      <w:r w:rsidRPr="00D27F3D">
        <w:rPr>
          <w:rFonts w:eastAsia="DejaVu Sans"/>
          <w:kern w:val="1"/>
          <w:sz w:val="24"/>
          <w:szCs w:val="24"/>
          <w:lang w:eastAsia="ar-SA"/>
        </w:rPr>
        <w:t xml:space="preserve"> Заказчику в течение 3 (трех) рабочих дней </w:t>
      </w:r>
      <w:proofErr w:type="gramStart"/>
      <w:r w:rsidRPr="00D27F3D">
        <w:rPr>
          <w:rFonts w:eastAsia="DejaVu Sans"/>
          <w:kern w:val="1"/>
          <w:sz w:val="24"/>
          <w:szCs w:val="24"/>
          <w:lang w:eastAsia="ar-SA"/>
        </w:rPr>
        <w:t>с даты</w:t>
      </w:r>
      <w:proofErr w:type="gramEnd"/>
      <w:r w:rsidRPr="00D27F3D">
        <w:rPr>
          <w:rFonts w:eastAsia="DejaVu Sans"/>
          <w:kern w:val="1"/>
          <w:sz w:val="24"/>
          <w:szCs w:val="24"/>
          <w:lang w:eastAsia="ar-SA"/>
        </w:rPr>
        <w:t xml:space="preserve"> фактического </w:t>
      </w:r>
      <w:r w:rsidR="007A5CA7">
        <w:rPr>
          <w:rFonts w:eastAsia="DejaVu Sans"/>
          <w:kern w:val="1"/>
          <w:sz w:val="24"/>
          <w:szCs w:val="24"/>
          <w:lang w:eastAsia="ar-SA"/>
        </w:rPr>
        <w:t>оказания услуг</w:t>
      </w:r>
      <w:r w:rsidRPr="00D27F3D">
        <w:rPr>
          <w:rFonts w:eastAsia="DejaVu Sans"/>
          <w:kern w:val="1"/>
          <w:sz w:val="24"/>
          <w:szCs w:val="24"/>
          <w:lang w:eastAsia="ar-SA"/>
        </w:rPr>
        <w:t xml:space="preserve">. В течение 3 (трех) рабочих дней со дня получения Акта, Заказчик проводит приемку </w:t>
      </w:r>
      <w:r w:rsidR="007A5CA7">
        <w:rPr>
          <w:rFonts w:eastAsia="DejaVu Sans"/>
          <w:kern w:val="1"/>
          <w:sz w:val="24"/>
          <w:szCs w:val="24"/>
          <w:lang w:eastAsia="ar-SA"/>
        </w:rPr>
        <w:t>оказанных услуг</w:t>
      </w:r>
      <w:r w:rsidRPr="00D27F3D">
        <w:rPr>
          <w:rFonts w:eastAsia="DejaVu Sans"/>
          <w:kern w:val="1"/>
          <w:sz w:val="24"/>
          <w:szCs w:val="24"/>
          <w:lang w:eastAsia="ar-SA"/>
        </w:rPr>
        <w:t xml:space="preserve"> по объему и качеству и возвращает </w:t>
      </w:r>
      <w:r w:rsidR="00C01A83">
        <w:rPr>
          <w:sz w:val="24"/>
          <w:szCs w:val="24"/>
          <w:lang w:eastAsia="ar-SA"/>
        </w:rPr>
        <w:t>Исполнителю</w:t>
      </w:r>
      <w:r w:rsidRPr="00D27F3D">
        <w:rPr>
          <w:rFonts w:eastAsia="DejaVu Sans"/>
          <w:kern w:val="1"/>
          <w:sz w:val="24"/>
          <w:szCs w:val="24"/>
          <w:lang w:eastAsia="ar-SA"/>
        </w:rPr>
        <w:t xml:space="preserve"> подписанный Акт либо предоставляет </w:t>
      </w:r>
      <w:r w:rsidR="00C01A83">
        <w:rPr>
          <w:sz w:val="24"/>
          <w:szCs w:val="24"/>
          <w:lang w:eastAsia="ar-SA"/>
        </w:rPr>
        <w:t>Исполнителю</w:t>
      </w:r>
      <w:r w:rsidRPr="00D27F3D">
        <w:rPr>
          <w:rFonts w:eastAsia="DejaVu Sans"/>
          <w:kern w:val="1"/>
          <w:sz w:val="24"/>
          <w:szCs w:val="24"/>
          <w:lang w:eastAsia="ar-SA"/>
        </w:rPr>
        <w:t xml:space="preserve"> мотивированный отказ от приемки с указанием замечаний и сроков их устранения.</w:t>
      </w:r>
    </w:p>
    <w:p w:rsidR="00BE50E8" w:rsidRPr="00D27F3D" w:rsidRDefault="00BE50E8" w:rsidP="00BE50E8">
      <w:pPr>
        <w:widowControl w:val="0"/>
        <w:suppressAutoHyphens/>
        <w:ind w:firstLine="709"/>
        <w:jc w:val="both"/>
        <w:rPr>
          <w:kern w:val="1"/>
          <w:sz w:val="24"/>
          <w:szCs w:val="24"/>
          <w:lang w:eastAsia="ar-SA"/>
        </w:rPr>
      </w:pPr>
      <w:r w:rsidRPr="00D27F3D">
        <w:rPr>
          <w:kern w:val="1"/>
          <w:sz w:val="24"/>
          <w:szCs w:val="24"/>
          <w:lang w:eastAsia="ar-SA"/>
        </w:rPr>
        <w:t xml:space="preserve">4.4. </w:t>
      </w:r>
      <w:r w:rsidR="007A5CA7">
        <w:rPr>
          <w:kern w:val="1"/>
          <w:sz w:val="24"/>
          <w:szCs w:val="24"/>
          <w:lang w:eastAsia="ar-SA"/>
        </w:rPr>
        <w:t>Услуга</w:t>
      </w:r>
      <w:r w:rsidRPr="00D27F3D">
        <w:rPr>
          <w:kern w:val="1"/>
          <w:sz w:val="24"/>
          <w:szCs w:val="24"/>
          <w:lang w:eastAsia="ar-SA"/>
        </w:rPr>
        <w:t xml:space="preserve"> считается принятой </w:t>
      </w:r>
      <w:proofErr w:type="gramStart"/>
      <w:r w:rsidRPr="00D27F3D">
        <w:rPr>
          <w:kern w:val="1"/>
          <w:sz w:val="24"/>
          <w:szCs w:val="24"/>
          <w:lang w:eastAsia="ar-SA"/>
        </w:rPr>
        <w:t>с даты подписания</w:t>
      </w:r>
      <w:proofErr w:type="gramEnd"/>
      <w:r w:rsidRPr="00D27F3D">
        <w:rPr>
          <w:kern w:val="1"/>
          <w:sz w:val="24"/>
          <w:szCs w:val="24"/>
          <w:lang w:eastAsia="ar-SA"/>
        </w:rPr>
        <w:t xml:space="preserve"> Сторонами Акта.</w:t>
      </w:r>
    </w:p>
    <w:p w:rsidR="00BE50E8" w:rsidRPr="00D27F3D" w:rsidRDefault="00BE50E8" w:rsidP="00BE50E8">
      <w:pPr>
        <w:widowControl w:val="0"/>
        <w:suppressAutoHyphens/>
        <w:ind w:firstLine="709"/>
        <w:jc w:val="both"/>
        <w:rPr>
          <w:kern w:val="1"/>
          <w:sz w:val="24"/>
          <w:szCs w:val="24"/>
          <w:lang w:eastAsia="ar-SA"/>
        </w:rPr>
      </w:pPr>
      <w:r w:rsidRPr="00D27F3D">
        <w:rPr>
          <w:kern w:val="1"/>
          <w:sz w:val="24"/>
          <w:szCs w:val="24"/>
          <w:lang w:eastAsia="ar-SA"/>
        </w:rPr>
        <w:t xml:space="preserve">4.5. Заказчик обеспечивает приемку </w:t>
      </w:r>
      <w:r w:rsidR="00D67DF0">
        <w:rPr>
          <w:kern w:val="1"/>
          <w:sz w:val="24"/>
          <w:szCs w:val="24"/>
          <w:lang w:eastAsia="ar-SA"/>
        </w:rPr>
        <w:t>оказанных услуг</w:t>
      </w:r>
      <w:r w:rsidRPr="00D27F3D">
        <w:rPr>
          <w:kern w:val="1"/>
          <w:sz w:val="24"/>
          <w:szCs w:val="24"/>
          <w:lang w:eastAsia="ar-SA"/>
        </w:rPr>
        <w:t xml:space="preserve"> по объему, наименованию, на соответствие </w:t>
      </w:r>
      <w:r w:rsidR="00321845">
        <w:rPr>
          <w:kern w:val="1"/>
          <w:sz w:val="24"/>
          <w:szCs w:val="24"/>
          <w:lang w:eastAsia="ar-SA"/>
        </w:rPr>
        <w:t>оказанных услуг</w:t>
      </w:r>
      <w:r w:rsidRPr="00D27F3D">
        <w:rPr>
          <w:kern w:val="1"/>
          <w:sz w:val="24"/>
          <w:szCs w:val="24"/>
          <w:lang w:eastAsia="ar-SA"/>
        </w:rPr>
        <w:t xml:space="preserve"> условиям Контракта</w:t>
      </w:r>
      <w:r w:rsidR="00321845">
        <w:rPr>
          <w:kern w:val="1"/>
          <w:sz w:val="24"/>
          <w:szCs w:val="24"/>
          <w:lang w:eastAsia="ar-SA"/>
        </w:rPr>
        <w:t xml:space="preserve">. </w:t>
      </w:r>
      <w:proofErr w:type="gramStart"/>
      <w:r w:rsidRPr="00D27F3D">
        <w:rPr>
          <w:kern w:val="1"/>
          <w:sz w:val="24"/>
          <w:szCs w:val="24"/>
          <w:lang w:eastAsia="ar-SA"/>
        </w:rPr>
        <w:t xml:space="preserve">Заказчик проводит анализ представленной </w:t>
      </w:r>
      <w:r w:rsidR="00C01A83">
        <w:rPr>
          <w:sz w:val="24"/>
          <w:szCs w:val="24"/>
          <w:lang w:eastAsia="ar-SA"/>
        </w:rPr>
        <w:t>Исполнителем</w:t>
      </w:r>
      <w:r w:rsidRPr="00D27F3D">
        <w:rPr>
          <w:kern w:val="1"/>
          <w:sz w:val="24"/>
          <w:szCs w:val="24"/>
          <w:lang w:eastAsia="ar-SA"/>
        </w:rPr>
        <w:t xml:space="preserve"> документации </w:t>
      </w:r>
      <w:r w:rsidR="00D37D10">
        <w:rPr>
          <w:kern w:val="1"/>
          <w:sz w:val="24"/>
          <w:szCs w:val="24"/>
          <w:lang w:eastAsia="ar-SA"/>
        </w:rPr>
        <w:t xml:space="preserve">(согласно Приложения № 4 Порядка проведения оценки обеспечения готовности к отопительному периоду, утвержденного приказом Минэнерго России от 13.11.2024 № 2234) </w:t>
      </w:r>
      <w:r w:rsidRPr="00D27F3D">
        <w:rPr>
          <w:kern w:val="1"/>
          <w:sz w:val="24"/>
          <w:szCs w:val="24"/>
          <w:lang w:eastAsia="ar-SA"/>
        </w:rPr>
        <w:t>и материалов на предмет соответствия оформления требованиям действующего законодательства Российской Федерации и условиям Контракта, проверяет комплектность и количество экземпляров представленной документации.</w:t>
      </w:r>
      <w:proofErr w:type="gramEnd"/>
      <w:r w:rsidRPr="00D27F3D">
        <w:rPr>
          <w:kern w:val="1"/>
          <w:sz w:val="24"/>
          <w:szCs w:val="24"/>
          <w:lang w:eastAsia="ar-SA"/>
        </w:rPr>
        <w:t xml:space="preserve"> Результат </w:t>
      </w:r>
      <w:r w:rsidR="006805C6">
        <w:rPr>
          <w:kern w:val="1"/>
          <w:sz w:val="24"/>
          <w:szCs w:val="24"/>
          <w:lang w:eastAsia="ar-SA"/>
        </w:rPr>
        <w:t>оказанных услуг</w:t>
      </w:r>
      <w:r w:rsidRPr="00D27F3D">
        <w:rPr>
          <w:kern w:val="1"/>
          <w:sz w:val="24"/>
          <w:szCs w:val="24"/>
          <w:lang w:eastAsia="ar-SA"/>
        </w:rPr>
        <w:t xml:space="preserve"> должен соответствовать условиям Контракта, а при отсутствии или неполноте условий Контракта требованиям, обычно предъявляемым к </w:t>
      </w:r>
      <w:r w:rsidR="006805C6">
        <w:rPr>
          <w:kern w:val="1"/>
          <w:sz w:val="24"/>
          <w:szCs w:val="24"/>
          <w:lang w:eastAsia="ar-SA"/>
        </w:rPr>
        <w:t>оказанию услуг</w:t>
      </w:r>
      <w:r w:rsidRPr="00D27F3D">
        <w:rPr>
          <w:kern w:val="1"/>
          <w:sz w:val="24"/>
          <w:szCs w:val="24"/>
          <w:lang w:eastAsia="ar-SA"/>
        </w:rPr>
        <w:t xml:space="preserve"> соответствующего рода и вида.</w:t>
      </w:r>
    </w:p>
    <w:p w:rsidR="00BE50E8" w:rsidRPr="00D27F3D" w:rsidRDefault="00BE50E8" w:rsidP="00BE50E8">
      <w:pPr>
        <w:widowControl w:val="0"/>
        <w:suppressAutoHyphens/>
        <w:ind w:firstLine="709"/>
        <w:jc w:val="both"/>
        <w:rPr>
          <w:rFonts w:eastAsia="DejaVu Sans"/>
          <w:kern w:val="1"/>
          <w:sz w:val="24"/>
          <w:szCs w:val="24"/>
          <w:lang w:eastAsia="ar-SA"/>
        </w:rPr>
      </w:pPr>
      <w:r w:rsidRPr="00D27F3D">
        <w:rPr>
          <w:rFonts w:eastAsia="DejaVu Sans"/>
          <w:kern w:val="1"/>
          <w:sz w:val="24"/>
          <w:szCs w:val="24"/>
          <w:lang w:eastAsia="ar-SA"/>
        </w:rPr>
        <w:t xml:space="preserve">4.6. Приемка </w:t>
      </w:r>
      <w:r w:rsidR="006805C6">
        <w:rPr>
          <w:rFonts w:eastAsia="DejaVu Sans"/>
          <w:kern w:val="1"/>
          <w:sz w:val="24"/>
          <w:szCs w:val="24"/>
          <w:lang w:eastAsia="ar-SA"/>
        </w:rPr>
        <w:t>оказанных услуг</w:t>
      </w:r>
      <w:r w:rsidRPr="00D27F3D">
        <w:rPr>
          <w:rFonts w:eastAsia="DejaVu Sans"/>
          <w:kern w:val="1"/>
          <w:sz w:val="24"/>
          <w:szCs w:val="24"/>
          <w:lang w:eastAsia="ar-SA"/>
        </w:rPr>
        <w:t xml:space="preserve"> Заказчиком на соответствие объема и качества требованиям, установленным Контрактом, осуществляется в порядке, предусмотренном действующим законодательством Российской Федерации.</w:t>
      </w:r>
    </w:p>
    <w:p w:rsidR="00BE50E8" w:rsidRPr="00D27F3D" w:rsidRDefault="00BE50E8" w:rsidP="00BE50E8">
      <w:pPr>
        <w:suppressAutoHyphens/>
        <w:ind w:firstLine="709"/>
        <w:jc w:val="both"/>
        <w:rPr>
          <w:bCs/>
          <w:kern w:val="1"/>
          <w:sz w:val="24"/>
          <w:szCs w:val="24"/>
          <w:lang w:eastAsia="ar-SA"/>
        </w:rPr>
      </w:pPr>
      <w:r w:rsidRPr="00D27F3D">
        <w:rPr>
          <w:bCs/>
          <w:kern w:val="1"/>
          <w:sz w:val="24"/>
          <w:szCs w:val="24"/>
          <w:lang w:eastAsia="ar-SA"/>
        </w:rPr>
        <w:t xml:space="preserve">4.7. </w:t>
      </w:r>
      <w:r w:rsidRPr="00D27F3D">
        <w:rPr>
          <w:sz w:val="24"/>
          <w:szCs w:val="24"/>
          <w:lang w:eastAsia="ar-SA"/>
        </w:rPr>
        <w:t xml:space="preserve">Для проверки предоставленных </w:t>
      </w:r>
      <w:r w:rsidR="00C01A83">
        <w:rPr>
          <w:sz w:val="24"/>
          <w:szCs w:val="24"/>
          <w:lang w:eastAsia="ar-SA"/>
        </w:rPr>
        <w:t>Исполнителем</w:t>
      </w:r>
      <w:r w:rsidRPr="00D27F3D">
        <w:rPr>
          <w:sz w:val="24"/>
          <w:szCs w:val="24"/>
          <w:lang w:eastAsia="ar-SA"/>
        </w:rPr>
        <w:t xml:space="preserve"> результатов, предусмотренных Контрактом, в части их соответствия условиям Контракта Заказчик своими силами проводит экспертизу. </w:t>
      </w:r>
    </w:p>
    <w:p w:rsidR="00BE50E8" w:rsidRPr="00D27F3D" w:rsidRDefault="00BE50E8" w:rsidP="00BE50E8">
      <w:pPr>
        <w:suppressAutoHyphens/>
        <w:autoSpaceDE w:val="0"/>
        <w:autoSpaceDN w:val="0"/>
        <w:adjustRightInd w:val="0"/>
        <w:ind w:firstLine="709"/>
        <w:jc w:val="both"/>
        <w:rPr>
          <w:sz w:val="24"/>
          <w:szCs w:val="24"/>
          <w:lang w:eastAsia="ar-SA"/>
        </w:rPr>
      </w:pPr>
      <w:r w:rsidRPr="00D27F3D">
        <w:rPr>
          <w:sz w:val="24"/>
          <w:szCs w:val="24"/>
          <w:lang w:eastAsia="ar-SA"/>
        </w:rPr>
        <w:t xml:space="preserve">Для приемки </w:t>
      </w:r>
      <w:r w:rsidR="006805C6">
        <w:rPr>
          <w:sz w:val="24"/>
          <w:szCs w:val="24"/>
          <w:lang w:eastAsia="ar-SA"/>
        </w:rPr>
        <w:t>оказанных услуг</w:t>
      </w:r>
      <w:r w:rsidRPr="00D27F3D">
        <w:rPr>
          <w:sz w:val="24"/>
          <w:szCs w:val="24"/>
          <w:lang w:eastAsia="ar-SA"/>
        </w:rPr>
        <w:t>, результатов исполнения Контракта Заказчик может создавать приемочную комиссию.</w:t>
      </w:r>
    </w:p>
    <w:p w:rsidR="00BE50E8" w:rsidRPr="00D27F3D" w:rsidRDefault="00BE50E8" w:rsidP="00BE50E8">
      <w:pPr>
        <w:widowControl w:val="0"/>
        <w:suppressAutoHyphens/>
        <w:ind w:firstLine="709"/>
        <w:jc w:val="both"/>
        <w:rPr>
          <w:kern w:val="1"/>
          <w:sz w:val="24"/>
          <w:szCs w:val="24"/>
          <w:lang w:eastAsia="ar-SA"/>
        </w:rPr>
      </w:pPr>
      <w:r w:rsidRPr="00D27F3D">
        <w:rPr>
          <w:kern w:val="1"/>
          <w:sz w:val="24"/>
          <w:szCs w:val="24"/>
          <w:lang w:eastAsia="ar-SA"/>
        </w:rPr>
        <w:t xml:space="preserve">В случае создания приемочной комиссии Акт подписывается всеми членами приемочной комиссии и утверждается </w:t>
      </w:r>
      <w:r w:rsidRPr="00D27F3D">
        <w:rPr>
          <w:sz w:val="24"/>
          <w:szCs w:val="24"/>
          <w:lang w:eastAsia="ar-SA"/>
        </w:rPr>
        <w:t>Заказчик</w:t>
      </w:r>
      <w:r w:rsidRPr="00D27F3D">
        <w:rPr>
          <w:kern w:val="1"/>
          <w:sz w:val="24"/>
          <w:szCs w:val="24"/>
          <w:lang w:eastAsia="ar-SA"/>
        </w:rPr>
        <w:t xml:space="preserve">ом. </w:t>
      </w:r>
    </w:p>
    <w:p w:rsidR="00BE50E8" w:rsidRPr="00D27F3D" w:rsidRDefault="00BE50E8" w:rsidP="00BE50E8">
      <w:pPr>
        <w:widowControl w:val="0"/>
        <w:suppressAutoHyphens/>
        <w:ind w:firstLine="709"/>
        <w:jc w:val="both"/>
        <w:rPr>
          <w:kern w:val="1"/>
          <w:sz w:val="24"/>
          <w:szCs w:val="24"/>
          <w:lang w:eastAsia="ar-SA"/>
        </w:rPr>
      </w:pPr>
      <w:r w:rsidRPr="00D27F3D">
        <w:rPr>
          <w:kern w:val="1"/>
          <w:sz w:val="24"/>
          <w:szCs w:val="24"/>
          <w:lang w:eastAsia="ar-SA"/>
        </w:rPr>
        <w:t xml:space="preserve">4.8. В случае отказа (частичного отказа) от приемки </w:t>
      </w:r>
      <w:r w:rsidR="006805C6">
        <w:rPr>
          <w:kern w:val="1"/>
          <w:sz w:val="24"/>
          <w:szCs w:val="24"/>
          <w:lang w:eastAsia="ar-SA"/>
        </w:rPr>
        <w:t>оказанных услуг</w:t>
      </w:r>
      <w:r w:rsidRPr="00D27F3D">
        <w:rPr>
          <w:kern w:val="1"/>
          <w:sz w:val="24"/>
          <w:szCs w:val="24"/>
          <w:lang w:eastAsia="ar-SA"/>
        </w:rPr>
        <w:t xml:space="preserve"> Заказчик в течение 3 (трех) рабочих дней </w:t>
      </w:r>
      <w:proofErr w:type="gramStart"/>
      <w:r w:rsidRPr="00D27F3D">
        <w:rPr>
          <w:kern w:val="1"/>
          <w:sz w:val="24"/>
          <w:szCs w:val="24"/>
          <w:lang w:eastAsia="ar-SA"/>
        </w:rPr>
        <w:t>с даты отказа</w:t>
      </w:r>
      <w:proofErr w:type="gramEnd"/>
      <w:r w:rsidRPr="00D27F3D">
        <w:rPr>
          <w:kern w:val="1"/>
          <w:sz w:val="24"/>
          <w:szCs w:val="24"/>
          <w:lang w:eastAsia="ar-SA"/>
        </w:rPr>
        <w:t xml:space="preserve"> от подписания представленных </w:t>
      </w:r>
      <w:r w:rsidR="00C01A83">
        <w:rPr>
          <w:sz w:val="24"/>
          <w:szCs w:val="24"/>
          <w:lang w:eastAsia="ar-SA"/>
        </w:rPr>
        <w:t>Исполнителем</w:t>
      </w:r>
      <w:r w:rsidRPr="00D27F3D">
        <w:rPr>
          <w:kern w:val="1"/>
          <w:sz w:val="24"/>
          <w:szCs w:val="24"/>
          <w:lang w:eastAsia="ar-SA"/>
        </w:rPr>
        <w:t xml:space="preserve"> документов согласно пункту 4.3. Контракта направляет </w:t>
      </w:r>
      <w:r w:rsidR="00C01A83">
        <w:rPr>
          <w:sz w:val="24"/>
          <w:szCs w:val="24"/>
          <w:lang w:eastAsia="ar-SA"/>
        </w:rPr>
        <w:t>Исполнителю</w:t>
      </w:r>
      <w:r w:rsidRPr="00D27F3D">
        <w:rPr>
          <w:kern w:val="1"/>
          <w:sz w:val="24"/>
          <w:szCs w:val="24"/>
          <w:lang w:eastAsia="ar-SA"/>
        </w:rPr>
        <w:t xml:space="preserve"> перечень недостатков для устранения. </w:t>
      </w:r>
      <w:r w:rsidR="00C01A83">
        <w:rPr>
          <w:sz w:val="24"/>
          <w:szCs w:val="24"/>
          <w:lang w:eastAsia="ar-SA"/>
        </w:rPr>
        <w:t>Исполнитель</w:t>
      </w:r>
      <w:r w:rsidRPr="00D27F3D">
        <w:rPr>
          <w:kern w:val="1"/>
          <w:sz w:val="24"/>
          <w:szCs w:val="24"/>
          <w:lang w:eastAsia="ar-SA"/>
        </w:rPr>
        <w:t xml:space="preserve"> в течение 5 (пяти) рабочих дней обязуется устранить указанные недостатки и сдать результат </w:t>
      </w:r>
      <w:r w:rsidR="006805C6">
        <w:rPr>
          <w:kern w:val="1"/>
          <w:sz w:val="24"/>
          <w:szCs w:val="24"/>
          <w:lang w:eastAsia="ar-SA"/>
        </w:rPr>
        <w:t>оказанных услуг</w:t>
      </w:r>
      <w:r w:rsidRPr="00D27F3D">
        <w:rPr>
          <w:kern w:val="1"/>
          <w:sz w:val="24"/>
          <w:szCs w:val="24"/>
          <w:lang w:eastAsia="ar-SA"/>
        </w:rPr>
        <w:t xml:space="preserve"> Заказчику в порядке, установленном настоящим разделом (повторная приемка),  при этом в  случае частичной приемки </w:t>
      </w:r>
      <w:r w:rsidR="006805C6">
        <w:rPr>
          <w:kern w:val="1"/>
          <w:sz w:val="24"/>
          <w:szCs w:val="24"/>
          <w:lang w:eastAsia="ar-SA"/>
        </w:rPr>
        <w:t>услуг</w:t>
      </w:r>
      <w:r w:rsidRPr="00D27F3D">
        <w:rPr>
          <w:kern w:val="1"/>
          <w:sz w:val="24"/>
          <w:szCs w:val="24"/>
          <w:lang w:eastAsia="ar-SA"/>
        </w:rPr>
        <w:t xml:space="preserve"> </w:t>
      </w:r>
      <w:r w:rsidR="00C01A83">
        <w:rPr>
          <w:sz w:val="24"/>
          <w:szCs w:val="24"/>
          <w:lang w:eastAsia="ar-SA"/>
        </w:rPr>
        <w:t>Исполнитель</w:t>
      </w:r>
      <w:r w:rsidRPr="00D27F3D">
        <w:rPr>
          <w:kern w:val="1"/>
          <w:sz w:val="24"/>
          <w:szCs w:val="24"/>
          <w:lang w:eastAsia="ar-SA"/>
        </w:rPr>
        <w:t xml:space="preserve"> обязуется переоформить документы, указанные в пункте  4.3. Контракта, на </w:t>
      </w:r>
      <w:r w:rsidR="008E65E9">
        <w:rPr>
          <w:kern w:val="1"/>
          <w:sz w:val="24"/>
          <w:szCs w:val="24"/>
          <w:lang w:eastAsia="ar-SA"/>
        </w:rPr>
        <w:t>оказанный</w:t>
      </w:r>
      <w:r w:rsidRPr="00D27F3D">
        <w:rPr>
          <w:kern w:val="1"/>
          <w:sz w:val="24"/>
          <w:szCs w:val="24"/>
          <w:lang w:eastAsia="ar-SA"/>
        </w:rPr>
        <w:t xml:space="preserve"> и принятый Заказчиком объем </w:t>
      </w:r>
      <w:r w:rsidR="008E65E9">
        <w:rPr>
          <w:kern w:val="1"/>
          <w:sz w:val="24"/>
          <w:szCs w:val="24"/>
          <w:lang w:eastAsia="ar-SA"/>
        </w:rPr>
        <w:t>услуг</w:t>
      </w:r>
      <w:r w:rsidRPr="00D27F3D">
        <w:rPr>
          <w:kern w:val="1"/>
          <w:sz w:val="24"/>
          <w:szCs w:val="24"/>
          <w:lang w:eastAsia="ar-SA"/>
        </w:rPr>
        <w:t xml:space="preserve"> и представить их Заказчику в течение 2 (двух) рабочих дней с момента получения мотивированного отказа от принятия </w:t>
      </w:r>
      <w:r w:rsidR="006805C6">
        <w:rPr>
          <w:kern w:val="1"/>
          <w:sz w:val="24"/>
          <w:szCs w:val="24"/>
          <w:lang w:eastAsia="ar-SA"/>
        </w:rPr>
        <w:t>услуг</w:t>
      </w:r>
      <w:r w:rsidRPr="00D27F3D">
        <w:rPr>
          <w:kern w:val="1"/>
          <w:sz w:val="24"/>
          <w:szCs w:val="24"/>
          <w:lang w:eastAsia="ar-SA"/>
        </w:rPr>
        <w:t xml:space="preserve"> в полном объеме. </w:t>
      </w:r>
    </w:p>
    <w:p w:rsidR="00BE50E8" w:rsidRPr="00D27F3D" w:rsidRDefault="00BE50E8" w:rsidP="00BE50E8">
      <w:pPr>
        <w:widowControl w:val="0"/>
        <w:suppressAutoHyphens/>
        <w:ind w:firstLine="709"/>
        <w:jc w:val="both"/>
        <w:rPr>
          <w:kern w:val="1"/>
          <w:sz w:val="24"/>
          <w:szCs w:val="24"/>
          <w:lang w:eastAsia="ar-SA"/>
        </w:rPr>
      </w:pPr>
      <w:r w:rsidRPr="00D27F3D">
        <w:rPr>
          <w:kern w:val="1"/>
          <w:sz w:val="24"/>
          <w:szCs w:val="24"/>
          <w:lang w:eastAsia="ar-SA"/>
        </w:rPr>
        <w:t xml:space="preserve">4.9. При повторной приемке обязанности по </w:t>
      </w:r>
      <w:r w:rsidR="006805C6">
        <w:rPr>
          <w:kern w:val="1"/>
          <w:sz w:val="24"/>
          <w:szCs w:val="24"/>
          <w:lang w:eastAsia="ar-SA"/>
        </w:rPr>
        <w:t>оказанию услуг</w:t>
      </w:r>
      <w:r w:rsidRPr="00D27F3D">
        <w:rPr>
          <w:kern w:val="1"/>
          <w:sz w:val="24"/>
          <w:szCs w:val="24"/>
          <w:lang w:eastAsia="ar-SA"/>
        </w:rPr>
        <w:t xml:space="preserve"> считаются выполненными </w:t>
      </w:r>
      <w:proofErr w:type="gramStart"/>
      <w:r w:rsidRPr="00D27F3D">
        <w:rPr>
          <w:kern w:val="1"/>
          <w:sz w:val="24"/>
          <w:szCs w:val="24"/>
          <w:lang w:eastAsia="ar-SA"/>
        </w:rPr>
        <w:t>с даты подписания</w:t>
      </w:r>
      <w:proofErr w:type="gramEnd"/>
      <w:r w:rsidRPr="00D27F3D">
        <w:rPr>
          <w:kern w:val="1"/>
          <w:sz w:val="24"/>
          <w:szCs w:val="24"/>
          <w:lang w:eastAsia="ar-SA"/>
        </w:rPr>
        <w:t xml:space="preserve"> Сторонами Акта в полном объеме, с учетом положений пункта 4.3. Контракта.</w:t>
      </w:r>
    </w:p>
    <w:p w:rsidR="00BE50E8" w:rsidRPr="00D27F3D" w:rsidRDefault="00BE50E8" w:rsidP="00BE50E8">
      <w:pPr>
        <w:widowControl w:val="0"/>
        <w:suppressAutoHyphens/>
        <w:ind w:firstLine="709"/>
        <w:jc w:val="both"/>
        <w:rPr>
          <w:kern w:val="1"/>
          <w:sz w:val="24"/>
          <w:szCs w:val="24"/>
          <w:lang w:eastAsia="ar-SA"/>
        </w:rPr>
      </w:pPr>
      <w:r w:rsidRPr="00D27F3D">
        <w:rPr>
          <w:kern w:val="1"/>
          <w:sz w:val="24"/>
          <w:szCs w:val="24"/>
          <w:lang w:eastAsia="ar-SA"/>
        </w:rPr>
        <w:lastRenderedPageBreak/>
        <w:t xml:space="preserve">4.10. Расчет с </w:t>
      </w:r>
      <w:r w:rsidR="00C01A83">
        <w:rPr>
          <w:sz w:val="24"/>
          <w:szCs w:val="24"/>
          <w:lang w:eastAsia="ar-SA"/>
        </w:rPr>
        <w:t>Исполнителем</w:t>
      </w:r>
      <w:r w:rsidRPr="00D27F3D">
        <w:rPr>
          <w:kern w:val="1"/>
          <w:sz w:val="24"/>
          <w:szCs w:val="24"/>
          <w:lang w:eastAsia="ar-SA"/>
        </w:rPr>
        <w:t xml:space="preserve"> производится после подписания Сторонами Акта в соответствии с Разделом 2 Контракта. </w:t>
      </w:r>
    </w:p>
    <w:p w:rsidR="00BE50E8" w:rsidRPr="00D27F3D" w:rsidRDefault="00BE50E8" w:rsidP="00BE50E8">
      <w:pPr>
        <w:widowControl w:val="0"/>
        <w:suppressAutoHyphens/>
        <w:ind w:firstLine="709"/>
        <w:jc w:val="both"/>
        <w:rPr>
          <w:kern w:val="1"/>
          <w:sz w:val="24"/>
          <w:szCs w:val="24"/>
          <w:lang w:eastAsia="ar-SA"/>
        </w:rPr>
      </w:pPr>
      <w:r w:rsidRPr="00D27F3D">
        <w:rPr>
          <w:kern w:val="1"/>
          <w:sz w:val="24"/>
          <w:szCs w:val="24"/>
          <w:lang w:eastAsia="ar-SA"/>
        </w:rPr>
        <w:t xml:space="preserve">4.11. Заказчик независимо от проверки качества </w:t>
      </w:r>
      <w:r w:rsidR="006805C6">
        <w:rPr>
          <w:kern w:val="1"/>
          <w:sz w:val="24"/>
          <w:szCs w:val="24"/>
          <w:lang w:eastAsia="ar-SA"/>
        </w:rPr>
        <w:t>оказанных услуг</w:t>
      </w:r>
      <w:r w:rsidRPr="00D27F3D">
        <w:rPr>
          <w:kern w:val="1"/>
          <w:sz w:val="24"/>
          <w:szCs w:val="24"/>
          <w:lang w:eastAsia="ar-SA"/>
        </w:rPr>
        <w:t xml:space="preserve"> при приемке имеет право актировать скрытые недостатки </w:t>
      </w:r>
      <w:r w:rsidR="006805C6">
        <w:rPr>
          <w:kern w:val="1"/>
          <w:sz w:val="24"/>
          <w:szCs w:val="24"/>
          <w:lang w:eastAsia="ar-SA"/>
        </w:rPr>
        <w:t>оказанных услуг</w:t>
      </w:r>
      <w:r w:rsidRPr="00D27F3D">
        <w:rPr>
          <w:kern w:val="1"/>
          <w:sz w:val="24"/>
          <w:szCs w:val="24"/>
          <w:lang w:eastAsia="ar-SA"/>
        </w:rPr>
        <w:t xml:space="preserve">, если такие недостатки будут выявлены в течение гарантийного срока. Под скрытыми недостатками </w:t>
      </w:r>
      <w:r w:rsidR="006805C6">
        <w:rPr>
          <w:kern w:val="1"/>
          <w:sz w:val="24"/>
          <w:szCs w:val="24"/>
          <w:lang w:eastAsia="ar-SA"/>
        </w:rPr>
        <w:t>услуги</w:t>
      </w:r>
      <w:r w:rsidRPr="00D27F3D">
        <w:rPr>
          <w:kern w:val="1"/>
          <w:sz w:val="24"/>
          <w:szCs w:val="24"/>
          <w:lang w:eastAsia="ar-SA"/>
        </w:rPr>
        <w:t xml:space="preserve"> признаются такие недостатки, которые не могли быть обнаружены в ходе обычной для данного вида </w:t>
      </w:r>
      <w:r w:rsidR="006805C6">
        <w:rPr>
          <w:kern w:val="1"/>
          <w:sz w:val="24"/>
          <w:szCs w:val="24"/>
          <w:lang w:eastAsia="ar-SA"/>
        </w:rPr>
        <w:t>услуги</w:t>
      </w:r>
      <w:r w:rsidRPr="00D27F3D">
        <w:rPr>
          <w:kern w:val="1"/>
          <w:sz w:val="24"/>
          <w:szCs w:val="24"/>
          <w:lang w:eastAsia="ar-SA"/>
        </w:rPr>
        <w:t xml:space="preserve"> проверки и выявлены в процессе эксплуатации.</w:t>
      </w:r>
    </w:p>
    <w:p w:rsidR="00BE50E8" w:rsidRPr="00D27F3D" w:rsidRDefault="00BE50E8" w:rsidP="00BE50E8">
      <w:pPr>
        <w:widowControl w:val="0"/>
        <w:suppressAutoHyphens/>
        <w:ind w:firstLine="709"/>
        <w:jc w:val="both"/>
        <w:rPr>
          <w:kern w:val="1"/>
          <w:sz w:val="24"/>
          <w:szCs w:val="24"/>
          <w:lang w:eastAsia="ar-SA"/>
        </w:rPr>
      </w:pPr>
      <w:r w:rsidRPr="00D27F3D">
        <w:rPr>
          <w:kern w:val="1"/>
          <w:sz w:val="24"/>
          <w:szCs w:val="24"/>
          <w:lang w:eastAsia="ar-SA"/>
        </w:rPr>
        <w:t xml:space="preserve">4.12. При нарушении </w:t>
      </w:r>
      <w:r w:rsidR="00C01A83">
        <w:rPr>
          <w:sz w:val="24"/>
          <w:szCs w:val="24"/>
          <w:lang w:eastAsia="ar-SA"/>
        </w:rPr>
        <w:t>Исполнителем</w:t>
      </w:r>
      <w:r w:rsidRPr="00D27F3D">
        <w:rPr>
          <w:kern w:val="1"/>
          <w:sz w:val="24"/>
          <w:szCs w:val="24"/>
          <w:lang w:eastAsia="ar-SA"/>
        </w:rPr>
        <w:t xml:space="preserve"> срока </w:t>
      </w:r>
      <w:r w:rsidR="006805C6">
        <w:rPr>
          <w:kern w:val="1"/>
          <w:sz w:val="24"/>
          <w:szCs w:val="24"/>
          <w:lang w:eastAsia="ar-SA"/>
        </w:rPr>
        <w:t>оказания услуг</w:t>
      </w:r>
      <w:r w:rsidRPr="00D27F3D">
        <w:rPr>
          <w:kern w:val="1"/>
          <w:sz w:val="24"/>
          <w:szCs w:val="24"/>
          <w:lang w:eastAsia="ar-SA"/>
        </w:rPr>
        <w:t xml:space="preserve">, Заказчик вправе принять </w:t>
      </w:r>
      <w:r w:rsidR="006805C6">
        <w:rPr>
          <w:kern w:val="1"/>
          <w:sz w:val="24"/>
          <w:szCs w:val="24"/>
          <w:lang w:eastAsia="ar-SA"/>
        </w:rPr>
        <w:t>оказанные услуги</w:t>
      </w:r>
      <w:r w:rsidRPr="00D27F3D">
        <w:rPr>
          <w:kern w:val="1"/>
          <w:sz w:val="24"/>
          <w:szCs w:val="24"/>
          <w:lang w:eastAsia="ar-SA"/>
        </w:rPr>
        <w:t xml:space="preserve">, при этом срок </w:t>
      </w:r>
      <w:r w:rsidR="006805C6">
        <w:rPr>
          <w:kern w:val="1"/>
          <w:sz w:val="24"/>
          <w:szCs w:val="24"/>
          <w:lang w:eastAsia="ar-SA"/>
        </w:rPr>
        <w:t>оказания услуг</w:t>
      </w:r>
      <w:r w:rsidRPr="00D27F3D">
        <w:rPr>
          <w:kern w:val="1"/>
          <w:sz w:val="24"/>
          <w:szCs w:val="24"/>
          <w:lang w:eastAsia="ar-SA"/>
        </w:rPr>
        <w:t xml:space="preserve"> не продлевается, и </w:t>
      </w:r>
      <w:r w:rsidR="00C01A83">
        <w:rPr>
          <w:sz w:val="24"/>
          <w:szCs w:val="24"/>
          <w:lang w:eastAsia="ar-SA"/>
        </w:rPr>
        <w:t>Исполнитель</w:t>
      </w:r>
      <w:r w:rsidRPr="00D27F3D">
        <w:rPr>
          <w:kern w:val="1"/>
          <w:sz w:val="24"/>
          <w:szCs w:val="24"/>
          <w:lang w:eastAsia="ar-SA"/>
        </w:rPr>
        <w:t xml:space="preserve"> несет ответственность за нарушение срока исполнения обязательств.</w:t>
      </w:r>
    </w:p>
    <w:p w:rsidR="00BE50E8" w:rsidRPr="00D27F3D" w:rsidRDefault="00BE50E8" w:rsidP="00BE50E8">
      <w:pPr>
        <w:ind w:firstLine="709"/>
        <w:jc w:val="both"/>
        <w:rPr>
          <w:sz w:val="24"/>
          <w:szCs w:val="24"/>
          <w:lang w:eastAsia="zh-CN"/>
        </w:rPr>
      </w:pPr>
      <w:r w:rsidRPr="00D27F3D">
        <w:rPr>
          <w:sz w:val="24"/>
          <w:szCs w:val="24"/>
          <w:lang w:eastAsia="zh-CN"/>
        </w:rPr>
        <w:t>4.13. Акт (Приложение №</w:t>
      </w:r>
      <w:r w:rsidR="00BD0971">
        <w:rPr>
          <w:sz w:val="24"/>
          <w:szCs w:val="24"/>
          <w:lang w:eastAsia="zh-CN"/>
        </w:rPr>
        <w:t xml:space="preserve"> </w:t>
      </w:r>
      <w:r w:rsidR="006805C6">
        <w:rPr>
          <w:sz w:val="24"/>
          <w:szCs w:val="24"/>
          <w:lang w:eastAsia="zh-CN"/>
        </w:rPr>
        <w:t>2</w:t>
      </w:r>
      <w:r w:rsidRPr="00D27F3D">
        <w:rPr>
          <w:sz w:val="24"/>
          <w:szCs w:val="24"/>
          <w:lang w:eastAsia="zh-CN"/>
        </w:rPr>
        <w:t xml:space="preserve"> к Контракту), подписанный уполномоченными лицами </w:t>
      </w:r>
      <w:r w:rsidR="00C01A83">
        <w:rPr>
          <w:sz w:val="24"/>
          <w:szCs w:val="24"/>
          <w:lang w:eastAsia="zh-CN"/>
        </w:rPr>
        <w:t>Исполнителя</w:t>
      </w:r>
      <w:r w:rsidRPr="00D27F3D">
        <w:rPr>
          <w:sz w:val="24"/>
          <w:szCs w:val="24"/>
          <w:lang w:eastAsia="zh-CN"/>
        </w:rPr>
        <w:t xml:space="preserve"> и Заказчика, является подтверждением проведения экспертизы услуги силами сотрудников Заказчика</w:t>
      </w:r>
      <w:r w:rsidR="00C425B9">
        <w:rPr>
          <w:sz w:val="24"/>
          <w:szCs w:val="24"/>
          <w:lang w:eastAsia="zh-CN"/>
        </w:rPr>
        <w:t>.</w:t>
      </w:r>
    </w:p>
    <w:p w:rsidR="00BE50E8" w:rsidRPr="00D27F3D" w:rsidRDefault="00BE50E8" w:rsidP="00BE50E8">
      <w:pPr>
        <w:widowControl w:val="0"/>
        <w:suppressAutoHyphens/>
        <w:ind w:firstLine="709"/>
        <w:jc w:val="both"/>
        <w:rPr>
          <w:kern w:val="1"/>
          <w:sz w:val="24"/>
          <w:szCs w:val="24"/>
          <w:lang w:eastAsia="ar-SA"/>
        </w:rPr>
      </w:pPr>
    </w:p>
    <w:p w:rsidR="00BE50E8" w:rsidRDefault="00BE50E8" w:rsidP="00BE50E8">
      <w:pPr>
        <w:suppressAutoHyphens/>
        <w:jc w:val="center"/>
        <w:rPr>
          <w:b/>
          <w:sz w:val="24"/>
          <w:szCs w:val="24"/>
          <w:lang w:eastAsia="zh-CN"/>
        </w:rPr>
      </w:pPr>
      <w:r w:rsidRPr="00D27F3D">
        <w:rPr>
          <w:b/>
          <w:sz w:val="24"/>
          <w:szCs w:val="24"/>
          <w:lang w:eastAsia="zh-CN"/>
        </w:rPr>
        <w:t>5. ОТВЕТСТВЕННОСТЬ СТОРОН</w:t>
      </w:r>
    </w:p>
    <w:p w:rsidR="00C95B67" w:rsidRPr="00D27F3D" w:rsidRDefault="00C95B67" w:rsidP="00BE50E8">
      <w:pPr>
        <w:suppressAutoHyphens/>
        <w:jc w:val="center"/>
        <w:rPr>
          <w:b/>
          <w:sz w:val="24"/>
          <w:szCs w:val="24"/>
          <w:lang w:eastAsia="zh-CN"/>
        </w:rPr>
      </w:pPr>
    </w:p>
    <w:p w:rsidR="00BE50E8" w:rsidRPr="00D27F3D" w:rsidRDefault="00BE50E8" w:rsidP="00BE50E8">
      <w:pPr>
        <w:widowControl w:val="0"/>
        <w:suppressAutoHyphens/>
        <w:ind w:firstLine="709"/>
        <w:jc w:val="both"/>
        <w:rPr>
          <w:rFonts w:eastAsia="Arial Unicode MS"/>
          <w:kern w:val="1"/>
          <w:sz w:val="24"/>
          <w:szCs w:val="24"/>
          <w:lang w:eastAsia="hi-IN" w:bidi="hi-IN"/>
        </w:rPr>
      </w:pPr>
      <w:r w:rsidRPr="00D27F3D">
        <w:rPr>
          <w:rFonts w:eastAsia="Arial Unicode MS"/>
          <w:kern w:val="1"/>
          <w:sz w:val="24"/>
          <w:szCs w:val="24"/>
          <w:lang w:eastAsia="hi-IN" w:bidi="hi-IN"/>
        </w:rPr>
        <w:t>5.1.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w:t>
      </w:r>
    </w:p>
    <w:p w:rsidR="00BE50E8" w:rsidRPr="00D27F3D" w:rsidRDefault="00BE50E8" w:rsidP="00BE50E8">
      <w:pPr>
        <w:widowControl w:val="0"/>
        <w:suppressAutoHyphens/>
        <w:ind w:left="142"/>
        <w:jc w:val="both"/>
        <w:rPr>
          <w:rFonts w:eastAsia="Arial Unicode MS"/>
          <w:kern w:val="1"/>
          <w:sz w:val="24"/>
          <w:szCs w:val="24"/>
          <w:lang w:eastAsia="hi-IN" w:bidi="hi-IN"/>
        </w:rPr>
      </w:pPr>
      <w:r w:rsidRPr="00D27F3D">
        <w:rPr>
          <w:rFonts w:eastAsia="Arial Unicode MS"/>
          <w:kern w:val="1"/>
          <w:sz w:val="24"/>
          <w:szCs w:val="24"/>
          <w:lang w:eastAsia="hi-IN" w:bidi="hi-IN"/>
        </w:rPr>
        <w:t xml:space="preserve">          5.2. Неустойка по контракту выплачивается только на основании обоснованного письменного требования Стороны.</w:t>
      </w:r>
    </w:p>
    <w:p w:rsidR="00BE50E8" w:rsidRPr="00D27F3D" w:rsidRDefault="00BE50E8" w:rsidP="00BE50E8">
      <w:pPr>
        <w:suppressAutoHyphens/>
        <w:jc w:val="both"/>
        <w:rPr>
          <w:sz w:val="24"/>
          <w:szCs w:val="24"/>
        </w:rPr>
      </w:pPr>
      <w:r w:rsidRPr="00D27F3D">
        <w:rPr>
          <w:rFonts w:eastAsia="Arial Unicode MS"/>
          <w:kern w:val="1"/>
          <w:sz w:val="24"/>
          <w:szCs w:val="24"/>
          <w:lang w:eastAsia="hi-IN" w:bidi="hi-IN"/>
        </w:rPr>
        <w:t xml:space="preserve">            5.3. </w:t>
      </w:r>
      <w:r w:rsidRPr="00D27F3D">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01A83">
        <w:rPr>
          <w:sz w:val="24"/>
          <w:szCs w:val="24"/>
        </w:rPr>
        <w:t>Исполнитель</w:t>
      </w:r>
      <w:r w:rsidRPr="00D27F3D">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исключением случаев, если законодательством Российской Федерации установлен иной порядок начисления пени.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E50E8" w:rsidRPr="00D27F3D" w:rsidRDefault="00BE50E8" w:rsidP="00BE50E8">
      <w:pPr>
        <w:widowControl w:val="0"/>
        <w:suppressAutoHyphens/>
        <w:jc w:val="both"/>
        <w:rPr>
          <w:sz w:val="24"/>
          <w:szCs w:val="24"/>
        </w:rPr>
      </w:pPr>
      <w:r w:rsidRPr="00D27F3D">
        <w:rPr>
          <w:sz w:val="24"/>
          <w:szCs w:val="24"/>
        </w:rPr>
        <w:t xml:space="preserve">            5.4. </w:t>
      </w:r>
      <w:proofErr w:type="gramStart"/>
      <w:r w:rsidRPr="00D27F3D">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w:t>
      </w:r>
      <w:r w:rsidR="00C01A83">
        <w:rPr>
          <w:sz w:val="24"/>
          <w:szCs w:val="24"/>
        </w:rPr>
        <w:t>Исполнителем</w:t>
      </w:r>
      <w:r w:rsidRPr="00D27F3D">
        <w:rPr>
          <w:sz w:val="24"/>
          <w:szCs w:val="24"/>
        </w:rPr>
        <w:t>, исполнителем) обязательств, предусмотренных контрактом (за исключением просрочки исполнения обязательств заказчиком, исполнителем (</w:t>
      </w:r>
      <w:r w:rsidR="00C01A83">
        <w:rPr>
          <w:sz w:val="24"/>
          <w:szCs w:val="24"/>
        </w:rPr>
        <w:t>Исполнителем</w:t>
      </w:r>
      <w:r w:rsidRPr="00D27F3D">
        <w:rPr>
          <w:sz w:val="24"/>
          <w:szCs w:val="24"/>
        </w:rPr>
        <w:t>, исполнителем), и размера пени, начисляемой за каждый</w:t>
      </w:r>
      <w:proofErr w:type="gramEnd"/>
      <w:r w:rsidRPr="00D27F3D">
        <w:rPr>
          <w:sz w:val="24"/>
          <w:szCs w:val="24"/>
        </w:rPr>
        <w:t xml:space="preserve"> день просрочки исполнения исполнителем (</w:t>
      </w:r>
      <w:r w:rsidR="00C01A83">
        <w:rPr>
          <w:sz w:val="24"/>
          <w:szCs w:val="24"/>
        </w:rPr>
        <w:t>Исполнителем</w:t>
      </w:r>
      <w:r w:rsidRPr="00D27F3D">
        <w:rPr>
          <w:sz w:val="24"/>
          <w:szCs w:val="24"/>
        </w:rPr>
        <w:t>,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следующем порядке:</w:t>
      </w:r>
    </w:p>
    <w:p w:rsidR="00BE50E8" w:rsidRPr="00D27F3D" w:rsidRDefault="00BE50E8" w:rsidP="00BE50E8">
      <w:pPr>
        <w:widowControl w:val="0"/>
        <w:autoSpaceDE w:val="0"/>
        <w:autoSpaceDN w:val="0"/>
        <w:adjustRightInd w:val="0"/>
        <w:ind w:right="1"/>
        <w:contextualSpacing/>
        <w:jc w:val="both"/>
        <w:rPr>
          <w:sz w:val="24"/>
          <w:szCs w:val="24"/>
        </w:rPr>
      </w:pPr>
      <w:r w:rsidRPr="00D27F3D">
        <w:rPr>
          <w:sz w:val="24"/>
          <w:szCs w:val="24"/>
        </w:rPr>
        <w:t xml:space="preserve">а) 1000 рублей, если цена контракта не превышает 3 млн. рублей (включительно), за исключением случаев, если законодательством Российской Федерации установлен иной порядок начисления штрафов.          </w:t>
      </w:r>
    </w:p>
    <w:p w:rsidR="00BE50E8" w:rsidRPr="00D27F3D" w:rsidRDefault="00BE50E8" w:rsidP="00BE50E8">
      <w:pPr>
        <w:widowControl w:val="0"/>
        <w:autoSpaceDE w:val="0"/>
        <w:autoSpaceDN w:val="0"/>
        <w:adjustRightInd w:val="0"/>
        <w:ind w:right="1"/>
        <w:contextualSpacing/>
        <w:jc w:val="both"/>
        <w:rPr>
          <w:rFonts w:eastAsia="Calibri"/>
          <w:sz w:val="24"/>
          <w:szCs w:val="24"/>
          <w:lang w:eastAsia="en-US"/>
        </w:rPr>
      </w:pPr>
      <w:r w:rsidRPr="00D27F3D">
        <w:rPr>
          <w:rFonts w:eastAsia="Calibri"/>
          <w:sz w:val="24"/>
          <w:szCs w:val="24"/>
          <w:lang w:eastAsia="en-US"/>
        </w:rPr>
        <w:t xml:space="preserve">            5.5. В случае просрочки исполнения </w:t>
      </w:r>
      <w:r w:rsidR="00C01A83">
        <w:rPr>
          <w:rFonts w:eastAsia="Calibri"/>
          <w:sz w:val="24"/>
          <w:szCs w:val="24"/>
          <w:lang w:eastAsia="en-US"/>
        </w:rPr>
        <w:t>Исполнителем</w:t>
      </w:r>
      <w:r w:rsidRPr="00D27F3D">
        <w:rPr>
          <w:rFonts w:eastAsia="Calibri"/>
          <w:sz w:val="24"/>
          <w:szCs w:val="24"/>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01A83">
        <w:rPr>
          <w:rFonts w:eastAsia="Calibri"/>
          <w:sz w:val="24"/>
          <w:szCs w:val="24"/>
          <w:lang w:eastAsia="en-US"/>
        </w:rPr>
        <w:t>Исполнителем</w:t>
      </w:r>
      <w:r w:rsidRPr="00D27F3D">
        <w:rPr>
          <w:rFonts w:eastAsia="Calibri"/>
          <w:sz w:val="24"/>
          <w:szCs w:val="24"/>
          <w:lang w:eastAsia="en-US"/>
        </w:rPr>
        <w:t xml:space="preserve"> обязательств, предусмотренных контрактом, Заказчик направляет </w:t>
      </w:r>
      <w:r w:rsidR="00C01A83">
        <w:rPr>
          <w:rFonts w:eastAsia="Calibri"/>
          <w:sz w:val="24"/>
          <w:szCs w:val="24"/>
          <w:lang w:eastAsia="en-US"/>
        </w:rPr>
        <w:t>Исполнителю</w:t>
      </w:r>
      <w:r w:rsidRPr="00D27F3D">
        <w:rPr>
          <w:rFonts w:eastAsia="Calibri"/>
          <w:sz w:val="24"/>
          <w:szCs w:val="24"/>
          <w:lang w:eastAsia="en-US"/>
        </w:rPr>
        <w:t xml:space="preserve"> требование об уплате неустоек (штрафов, пеней). </w:t>
      </w:r>
      <w:proofErr w:type="gramStart"/>
      <w:r w:rsidRPr="00D27F3D">
        <w:rPr>
          <w:rFonts w:eastAsia="Calibri"/>
          <w:sz w:val="24"/>
          <w:szCs w:val="24"/>
          <w:lang w:eastAsia="en-US"/>
        </w:rPr>
        <w:t xml:space="preserve">Пеня начисляется за каждый день просрочки исполнения </w:t>
      </w:r>
      <w:r w:rsidR="00C01A83">
        <w:rPr>
          <w:rFonts w:eastAsia="Calibri"/>
          <w:sz w:val="24"/>
          <w:szCs w:val="24"/>
          <w:lang w:eastAsia="en-US"/>
        </w:rPr>
        <w:lastRenderedPageBreak/>
        <w:t>Исполнителем</w:t>
      </w:r>
      <w:r w:rsidRPr="00D27F3D">
        <w:rPr>
          <w:rFonts w:eastAsia="Calibri"/>
          <w:sz w:val="24"/>
          <w:szCs w:val="24"/>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01A83">
        <w:rPr>
          <w:rFonts w:eastAsia="Calibri"/>
          <w:sz w:val="24"/>
          <w:szCs w:val="24"/>
          <w:lang w:eastAsia="en-US"/>
        </w:rPr>
        <w:t>Исполнителем</w:t>
      </w:r>
      <w:r w:rsidRPr="00D27F3D">
        <w:rPr>
          <w:rFonts w:eastAsia="Calibri"/>
          <w:sz w:val="24"/>
          <w:szCs w:val="24"/>
          <w:lang w:eastAsia="en-US"/>
        </w:rPr>
        <w:t>, за исключением случаев, если</w:t>
      </w:r>
      <w:proofErr w:type="gramEnd"/>
      <w:r w:rsidRPr="00D27F3D">
        <w:rPr>
          <w:rFonts w:eastAsia="Calibri"/>
          <w:sz w:val="24"/>
          <w:szCs w:val="24"/>
          <w:lang w:eastAsia="en-US"/>
        </w:rPr>
        <w:t xml:space="preserve"> законодательством Российской Федерации установлен иной порядок начисления пени.</w:t>
      </w:r>
    </w:p>
    <w:p w:rsidR="00BE50E8" w:rsidRPr="00D27F3D" w:rsidRDefault="00BE50E8" w:rsidP="00BE50E8">
      <w:pPr>
        <w:widowControl w:val="0"/>
        <w:autoSpaceDE w:val="0"/>
        <w:autoSpaceDN w:val="0"/>
        <w:adjustRightInd w:val="0"/>
        <w:ind w:right="1"/>
        <w:contextualSpacing/>
        <w:jc w:val="both"/>
        <w:rPr>
          <w:sz w:val="24"/>
          <w:szCs w:val="24"/>
        </w:rPr>
      </w:pPr>
      <w:r w:rsidRPr="00D27F3D">
        <w:rPr>
          <w:rFonts w:eastAsia="Calibri"/>
          <w:sz w:val="24"/>
          <w:szCs w:val="24"/>
          <w:lang w:eastAsia="en-US"/>
        </w:rPr>
        <w:t xml:space="preserve">             5.6. </w:t>
      </w:r>
      <w:r w:rsidRPr="00D27F3D">
        <w:rPr>
          <w:sz w:val="24"/>
          <w:szCs w:val="24"/>
        </w:rPr>
        <w:t xml:space="preserve">Штрафы начисляются за неисполнение или ненадлежащее исполнение </w:t>
      </w:r>
      <w:r w:rsidR="00C01A83">
        <w:rPr>
          <w:sz w:val="24"/>
          <w:szCs w:val="24"/>
        </w:rPr>
        <w:t>Исполнителем</w:t>
      </w:r>
      <w:r w:rsidRPr="00D27F3D">
        <w:rPr>
          <w:sz w:val="24"/>
          <w:szCs w:val="24"/>
        </w:rPr>
        <w:t xml:space="preserve"> обязательств, предусмотренных контрактом, за исключением просрочки исполнения </w:t>
      </w:r>
      <w:r w:rsidR="00C01A83">
        <w:rPr>
          <w:sz w:val="24"/>
          <w:szCs w:val="24"/>
        </w:rPr>
        <w:t>Исполнителем</w:t>
      </w:r>
      <w:r w:rsidRPr="00D27F3D">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roofErr w:type="gramStart"/>
      <w:r w:rsidRPr="00D27F3D">
        <w:rPr>
          <w:sz w:val="24"/>
          <w:szCs w:val="24"/>
        </w:rPr>
        <w:t xml:space="preserve">За ненадлежащее исполнение </w:t>
      </w:r>
      <w:r w:rsidR="00C01A83">
        <w:rPr>
          <w:sz w:val="24"/>
          <w:szCs w:val="24"/>
        </w:rPr>
        <w:t>Исполнителем</w:t>
      </w:r>
      <w:r w:rsidRPr="00D27F3D">
        <w:rPr>
          <w:sz w:val="24"/>
          <w:szCs w:val="24"/>
        </w:rPr>
        <w:t xml:space="preserve"> обязательств, предусмотренных контрактом (за исключением просрочки исполнения обязательств),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00C01A83">
        <w:rPr>
          <w:sz w:val="24"/>
          <w:szCs w:val="24"/>
        </w:rPr>
        <w:t>Исполнителем</w:t>
      </w:r>
      <w:r w:rsidRPr="00D27F3D">
        <w:rPr>
          <w:sz w:val="24"/>
          <w:szCs w:val="24"/>
        </w:rPr>
        <w:t>, исполнителем) обязательств, предусмотренных контрактом (за исключением просрочки исполнения обязательств заказчиком, поставщиком (</w:t>
      </w:r>
      <w:r w:rsidR="00C01A83">
        <w:rPr>
          <w:sz w:val="24"/>
          <w:szCs w:val="24"/>
        </w:rPr>
        <w:t>Исполнителем</w:t>
      </w:r>
      <w:r w:rsidRPr="00D27F3D">
        <w:rPr>
          <w:sz w:val="24"/>
          <w:szCs w:val="24"/>
        </w:rPr>
        <w:t>, исполнителем), и размера пени, начисляемой</w:t>
      </w:r>
      <w:proofErr w:type="gramEnd"/>
      <w:r w:rsidRPr="00D27F3D">
        <w:rPr>
          <w:sz w:val="24"/>
          <w:szCs w:val="24"/>
        </w:rPr>
        <w:t xml:space="preserve"> за каждый день просрочки исполнения поставщиком (</w:t>
      </w:r>
      <w:r w:rsidR="00C01A83">
        <w:rPr>
          <w:sz w:val="24"/>
          <w:szCs w:val="24"/>
        </w:rPr>
        <w:t>Исполнителем</w:t>
      </w:r>
      <w:r w:rsidRPr="00D27F3D">
        <w:rPr>
          <w:sz w:val="24"/>
          <w:szCs w:val="24"/>
        </w:rPr>
        <w:t xml:space="preserve">,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 1063» в следующем порядке: </w:t>
      </w:r>
    </w:p>
    <w:p w:rsidR="00BE50E8" w:rsidRPr="00D27F3D" w:rsidRDefault="00BE50E8" w:rsidP="00BE50E8">
      <w:pPr>
        <w:widowControl w:val="0"/>
        <w:autoSpaceDE w:val="0"/>
        <w:autoSpaceDN w:val="0"/>
        <w:adjustRightInd w:val="0"/>
        <w:ind w:right="1"/>
        <w:contextualSpacing/>
        <w:jc w:val="both"/>
        <w:rPr>
          <w:rFonts w:eastAsia="Calibri"/>
          <w:sz w:val="24"/>
          <w:szCs w:val="24"/>
          <w:lang w:eastAsia="en-US"/>
        </w:rPr>
      </w:pPr>
      <w:r w:rsidRPr="00D27F3D">
        <w:rPr>
          <w:rFonts w:eastAsia="Calibri"/>
          <w:sz w:val="24"/>
          <w:szCs w:val="24"/>
          <w:lang w:eastAsia="en-US"/>
        </w:rPr>
        <w:t xml:space="preserve">а) 10 процентов цены контракта (этапа) в случае, если цена контракта (этапа) не превышает 3 млн. рублей и </w:t>
      </w:r>
      <w:r w:rsidRPr="00D27F3D">
        <w:rPr>
          <w:rFonts w:eastAsia="Calibri"/>
          <w:b/>
          <w:sz w:val="24"/>
          <w:szCs w:val="24"/>
          <w:lang w:eastAsia="en-US"/>
        </w:rPr>
        <w:t xml:space="preserve">составляет </w:t>
      </w:r>
      <w:r w:rsidR="00264229">
        <w:rPr>
          <w:rFonts w:eastAsia="Calibri"/>
          <w:b/>
          <w:sz w:val="24"/>
          <w:szCs w:val="24"/>
          <w:lang w:eastAsia="en-US"/>
        </w:rPr>
        <w:t>_________</w:t>
      </w:r>
      <w:r w:rsidR="00A405E4">
        <w:rPr>
          <w:rFonts w:eastAsia="Calibri"/>
          <w:b/>
          <w:sz w:val="24"/>
          <w:szCs w:val="24"/>
          <w:lang w:eastAsia="en-US"/>
        </w:rPr>
        <w:t xml:space="preserve"> </w:t>
      </w:r>
      <w:r w:rsidRPr="00D27F3D">
        <w:rPr>
          <w:rFonts w:eastAsia="Calibri"/>
          <w:b/>
          <w:sz w:val="24"/>
          <w:szCs w:val="24"/>
          <w:lang w:eastAsia="en-US"/>
        </w:rPr>
        <w:t>руб</w:t>
      </w:r>
      <w:r w:rsidR="00A405E4">
        <w:rPr>
          <w:rFonts w:eastAsia="Calibri"/>
          <w:b/>
          <w:sz w:val="24"/>
          <w:szCs w:val="24"/>
          <w:lang w:eastAsia="en-US"/>
        </w:rPr>
        <w:t>лей</w:t>
      </w:r>
      <w:r w:rsidRPr="00D27F3D">
        <w:rPr>
          <w:rFonts w:eastAsia="Calibri"/>
          <w:b/>
          <w:sz w:val="24"/>
          <w:szCs w:val="24"/>
          <w:lang w:eastAsia="en-US"/>
        </w:rPr>
        <w:t>,</w:t>
      </w:r>
      <w:r w:rsidRPr="00D27F3D">
        <w:rPr>
          <w:rFonts w:eastAsia="Calibri"/>
          <w:sz w:val="24"/>
          <w:szCs w:val="24"/>
          <w:lang w:eastAsia="en-US"/>
        </w:rPr>
        <w:t xml:space="preserve"> за исключением случаев, если законодательством Российской Федерации установлен иной порядок начисления штрафов.</w:t>
      </w:r>
    </w:p>
    <w:p w:rsidR="00BE50E8" w:rsidRPr="00D27F3D" w:rsidRDefault="00BE50E8" w:rsidP="00E05831">
      <w:pPr>
        <w:jc w:val="both"/>
        <w:rPr>
          <w:color w:val="000000"/>
          <w:sz w:val="24"/>
          <w:szCs w:val="24"/>
        </w:rPr>
      </w:pPr>
      <w:r w:rsidRPr="00D27F3D">
        <w:rPr>
          <w:rFonts w:eastAsia="Calibri"/>
          <w:sz w:val="24"/>
          <w:szCs w:val="24"/>
          <w:lang w:eastAsia="en-US"/>
        </w:rPr>
        <w:t xml:space="preserve">       </w:t>
      </w:r>
      <w:r w:rsidRPr="00D27F3D">
        <w:rPr>
          <w:color w:val="000000"/>
          <w:sz w:val="24"/>
          <w:szCs w:val="24"/>
        </w:rPr>
        <w:t xml:space="preserve">    5.7. Общая сумма начисленной неустойки (штрафов, пени) за неисполнение или ненадлежащее исполнение </w:t>
      </w:r>
      <w:r w:rsidR="00C01A83">
        <w:rPr>
          <w:color w:val="000000"/>
          <w:sz w:val="24"/>
          <w:szCs w:val="24"/>
        </w:rPr>
        <w:t>Исполнителем</w:t>
      </w:r>
      <w:r w:rsidRPr="00D27F3D">
        <w:rPr>
          <w:color w:val="000000"/>
          <w:sz w:val="24"/>
          <w:szCs w:val="24"/>
        </w:rPr>
        <w:t xml:space="preserve"> обязательств, предусмотренных контрактом, не может превышать цену контракта.    </w:t>
      </w:r>
    </w:p>
    <w:p w:rsidR="00BE50E8" w:rsidRPr="00D27F3D" w:rsidRDefault="00BE50E8" w:rsidP="00E05831">
      <w:pPr>
        <w:ind w:firstLine="567"/>
        <w:jc w:val="both"/>
        <w:rPr>
          <w:color w:val="000000"/>
          <w:sz w:val="24"/>
          <w:szCs w:val="24"/>
        </w:rPr>
      </w:pPr>
      <w:r w:rsidRPr="00D27F3D">
        <w:rPr>
          <w:color w:val="000000"/>
          <w:sz w:val="24"/>
          <w:szCs w:val="24"/>
        </w:rPr>
        <w:t xml:space="preserve">  5.8.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E50E8" w:rsidRPr="00D27F3D" w:rsidRDefault="00BE50E8" w:rsidP="00E05831">
      <w:pPr>
        <w:ind w:firstLine="567"/>
        <w:jc w:val="both"/>
        <w:rPr>
          <w:sz w:val="24"/>
          <w:szCs w:val="24"/>
        </w:rPr>
      </w:pPr>
      <w:r w:rsidRPr="00D27F3D">
        <w:rPr>
          <w:color w:val="000000"/>
          <w:sz w:val="24"/>
          <w:szCs w:val="24"/>
        </w:rPr>
        <w:t xml:space="preserve">  </w:t>
      </w:r>
      <w:r w:rsidRPr="00D27F3D">
        <w:rPr>
          <w:sz w:val="24"/>
          <w:szCs w:val="24"/>
        </w:rPr>
        <w:t>5.9. Уплата неустойки (пени, штрафа) не освобождает сторону от исполнения или надлежащего исполнения обязательств, установленных контрактом.</w:t>
      </w:r>
    </w:p>
    <w:p w:rsidR="00BE50E8" w:rsidRPr="00D27F3D" w:rsidRDefault="00BE50E8" w:rsidP="00BE50E8">
      <w:pPr>
        <w:tabs>
          <w:tab w:val="left" w:pos="993"/>
        </w:tabs>
        <w:suppressAutoHyphens/>
        <w:ind w:firstLine="709"/>
        <w:jc w:val="both"/>
        <w:rPr>
          <w:rFonts w:eastAsia="Calibri"/>
          <w:sz w:val="24"/>
          <w:szCs w:val="24"/>
          <w:lang w:eastAsia="en-US"/>
        </w:rPr>
      </w:pPr>
      <w:r w:rsidRPr="00D27F3D">
        <w:rPr>
          <w:rFonts w:eastAsia="Calibri"/>
          <w:sz w:val="24"/>
          <w:szCs w:val="24"/>
          <w:lang w:eastAsia="en-US"/>
        </w:rPr>
        <w:t>5.10.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50E8" w:rsidRPr="00D27F3D" w:rsidRDefault="00BE50E8" w:rsidP="00BE50E8">
      <w:pPr>
        <w:autoSpaceDE w:val="0"/>
        <w:autoSpaceDN w:val="0"/>
        <w:adjustRightInd w:val="0"/>
        <w:ind w:firstLine="709"/>
        <w:jc w:val="both"/>
        <w:rPr>
          <w:sz w:val="24"/>
          <w:szCs w:val="24"/>
        </w:rPr>
      </w:pPr>
      <w:r w:rsidRPr="00D27F3D">
        <w:rPr>
          <w:rFonts w:eastAsia="Calibri"/>
          <w:sz w:val="24"/>
          <w:szCs w:val="24"/>
          <w:lang w:eastAsia="en-US"/>
        </w:rPr>
        <w:t xml:space="preserve">5.11. </w:t>
      </w:r>
      <w:r w:rsidRPr="00D27F3D">
        <w:rPr>
          <w:sz w:val="24"/>
          <w:szCs w:val="24"/>
        </w:rPr>
        <w:t xml:space="preserve">Удержания неустойки (пени, штрафов) может быть </w:t>
      </w:r>
      <w:proofErr w:type="gramStart"/>
      <w:r w:rsidRPr="00D27F3D">
        <w:rPr>
          <w:sz w:val="24"/>
          <w:szCs w:val="24"/>
        </w:rPr>
        <w:t>произведена</w:t>
      </w:r>
      <w:proofErr w:type="gramEnd"/>
      <w:r w:rsidRPr="00D27F3D">
        <w:rPr>
          <w:sz w:val="24"/>
          <w:szCs w:val="24"/>
        </w:rPr>
        <w:t xml:space="preserve"> Заказчиком с суммы, подлежащей оплате </w:t>
      </w:r>
      <w:r w:rsidR="00C01A83">
        <w:rPr>
          <w:sz w:val="24"/>
          <w:szCs w:val="24"/>
        </w:rPr>
        <w:t>Исполнителю</w:t>
      </w:r>
      <w:r w:rsidRPr="00D27F3D">
        <w:rPr>
          <w:sz w:val="24"/>
          <w:szCs w:val="24"/>
        </w:rPr>
        <w:t xml:space="preserve"> за </w:t>
      </w:r>
      <w:r w:rsidR="00E05831">
        <w:rPr>
          <w:sz w:val="24"/>
          <w:szCs w:val="24"/>
        </w:rPr>
        <w:t>оказанные услуги</w:t>
      </w:r>
      <w:r w:rsidRPr="00D27F3D">
        <w:rPr>
          <w:sz w:val="24"/>
          <w:szCs w:val="24"/>
        </w:rPr>
        <w:t xml:space="preserve"> по Контракту в случаях неисполнения и/или ненадлежащего исполнения </w:t>
      </w:r>
      <w:r w:rsidR="00C01A83">
        <w:rPr>
          <w:sz w:val="24"/>
          <w:szCs w:val="24"/>
        </w:rPr>
        <w:t>Исполнителем</w:t>
      </w:r>
      <w:r w:rsidRPr="00D27F3D">
        <w:rPr>
          <w:sz w:val="24"/>
          <w:szCs w:val="24"/>
        </w:rPr>
        <w:t xml:space="preserve"> своих обязательств по настоящему Контракту, в том числе:</w:t>
      </w:r>
    </w:p>
    <w:p w:rsidR="00BE50E8" w:rsidRPr="00D27F3D" w:rsidRDefault="00BE50E8" w:rsidP="00BE50E8">
      <w:pPr>
        <w:autoSpaceDE w:val="0"/>
        <w:autoSpaceDN w:val="0"/>
        <w:adjustRightInd w:val="0"/>
        <w:jc w:val="both"/>
        <w:rPr>
          <w:sz w:val="24"/>
          <w:szCs w:val="24"/>
        </w:rPr>
      </w:pPr>
      <w:r w:rsidRPr="00D27F3D">
        <w:rPr>
          <w:sz w:val="24"/>
          <w:szCs w:val="24"/>
        </w:rPr>
        <w:t xml:space="preserve">- нарушения сроков </w:t>
      </w:r>
      <w:r w:rsidR="00E05831">
        <w:rPr>
          <w:sz w:val="24"/>
          <w:szCs w:val="24"/>
        </w:rPr>
        <w:t>оказания услуг</w:t>
      </w:r>
      <w:r w:rsidRPr="00D27F3D">
        <w:rPr>
          <w:sz w:val="24"/>
          <w:szCs w:val="24"/>
        </w:rPr>
        <w:t>;</w:t>
      </w:r>
    </w:p>
    <w:p w:rsidR="00BE50E8" w:rsidRPr="00D27F3D" w:rsidRDefault="00BE50E8" w:rsidP="00BE50E8">
      <w:pPr>
        <w:autoSpaceDE w:val="0"/>
        <w:autoSpaceDN w:val="0"/>
        <w:adjustRightInd w:val="0"/>
        <w:jc w:val="both"/>
        <w:rPr>
          <w:sz w:val="24"/>
          <w:szCs w:val="24"/>
        </w:rPr>
      </w:pPr>
      <w:r w:rsidRPr="00D27F3D">
        <w:rPr>
          <w:sz w:val="24"/>
          <w:szCs w:val="24"/>
        </w:rPr>
        <w:t xml:space="preserve">- </w:t>
      </w:r>
      <w:r w:rsidR="00E05831">
        <w:rPr>
          <w:sz w:val="24"/>
          <w:szCs w:val="24"/>
        </w:rPr>
        <w:t>оказание услуг</w:t>
      </w:r>
      <w:r w:rsidRPr="00D27F3D">
        <w:rPr>
          <w:sz w:val="24"/>
          <w:szCs w:val="24"/>
        </w:rPr>
        <w:t xml:space="preserve"> с нарушением требований, установленных настоящим Контрактом;</w:t>
      </w:r>
    </w:p>
    <w:p w:rsidR="00BE50E8" w:rsidRPr="00D27F3D" w:rsidRDefault="00BE50E8" w:rsidP="00BE50E8">
      <w:pPr>
        <w:autoSpaceDE w:val="0"/>
        <w:autoSpaceDN w:val="0"/>
        <w:adjustRightInd w:val="0"/>
        <w:jc w:val="both"/>
        <w:rPr>
          <w:sz w:val="24"/>
          <w:szCs w:val="24"/>
        </w:rPr>
      </w:pPr>
      <w:r w:rsidRPr="00D27F3D">
        <w:rPr>
          <w:sz w:val="24"/>
          <w:szCs w:val="24"/>
        </w:rPr>
        <w:t xml:space="preserve">- невозможности </w:t>
      </w:r>
      <w:r w:rsidR="00E05831">
        <w:rPr>
          <w:sz w:val="24"/>
          <w:szCs w:val="24"/>
        </w:rPr>
        <w:t>оказания услуг</w:t>
      </w:r>
      <w:r w:rsidRPr="00D27F3D">
        <w:rPr>
          <w:sz w:val="24"/>
          <w:szCs w:val="24"/>
        </w:rPr>
        <w:t xml:space="preserve">, предусмотренного настоящим Контрактом по вине </w:t>
      </w:r>
      <w:r w:rsidR="00C01A83">
        <w:rPr>
          <w:sz w:val="24"/>
          <w:szCs w:val="24"/>
        </w:rPr>
        <w:t>Исполнителя</w:t>
      </w:r>
      <w:r w:rsidRPr="00D27F3D">
        <w:rPr>
          <w:sz w:val="24"/>
          <w:szCs w:val="24"/>
        </w:rPr>
        <w:t xml:space="preserve">, в том числе, отказа </w:t>
      </w:r>
      <w:r w:rsidR="00C01A83">
        <w:rPr>
          <w:sz w:val="24"/>
          <w:szCs w:val="24"/>
        </w:rPr>
        <w:t>Исполнителя</w:t>
      </w:r>
      <w:r w:rsidRPr="00D27F3D">
        <w:rPr>
          <w:sz w:val="24"/>
          <w:szCs w:val="24"/>
        </w:rPr>
        <w:t xml:space="preserve"> от исполнения настоящего Контракта по основаниям, не предусмотренным гражданским законодательством Российской Федерации;</w:t>
      </w:r>
    </w:p>
    <w:p w:rsidR="00BE50E8" w:rsidRPr="00D27F3D" w:rsidRDefault="00BE50E8" w:rsidP="00BE50E8">
      <w:pPr>
        <w:autoSpaceDE w:val="0"/>
        <w:autoSpaceDN w:val="0"/>
        <w:adjustRightInd w:val="0"/>
        <w:jc w:val="both"/>
        <w:rPr>
          <w:sz w:val="24"/>
          <w:szCs w:val="24"/>
        </w:rPr>
      </w:pPr>
      <w:r w:rsidRPr="00D27F3D">
        <w:rPr>
          <w:sz w:val="24"/>
          <w:szCs w:val="24"/>
        </w:rPr>
        <w:t>-</w:t>
      </w:r>
      <w:r w:rsidR="00E05831">
        <w:rPr>
          <w:sz w:val="24"/>
          <w:szCs w:val="24"/>
        </w:rPr>
        <w:t xml:space="preserve"> </w:t>
      </w:r>
      <w:r w:rsidRPr="00D27F3D">
        <w:rPr>
          <w:sz w:val="24"/>
          <w:szCs w:val="24"/>
        </w:rPr>
        <w:t xml:space="preserve">неисполнения </w:t>
      </w:r>
      <w:r w:rsidR="00C01A83">
        <w:rPr>
          <w:sz w:val="24"/>
          <w:szCs w:val="24"/>
        </w:rPr>
        <w:t>Исполнителем</w:t>
      </w:r>
      <w:r w:rsidRPr="00D27F3D">
        <w:rPr>
          <w:sz w:val="24"/>
          <w:szCs w:val="24"/>
        </w:rPr>
        <w:t xml:space="preserve"> обязательств по уплате неустоек в виде штрафа, пени, предусмотренных настоящим Контрактом.</w:t>
      </w:r>
    </w:p>
    <w:p w:rsidR="00BE50E8" w:rsidRPr="00D27F3D" w:rsidRDefault="00BE50E8" w:rsidP="00BE50E8">
      <w:pPr>
        <w:autoSpaceDE w:val="0"/>
        <w:autoSpaceDN w:val="0"/>
        <w:adjustRightInd w:val="0"/>
        <w:jc w:val="both"/>
        <w:rPr>
          <w:sz w:val="24"/>
          <w:szCs w:val="24"/>
        </w:rPr>
      </w:pPr>
      <w:r w:rsidRPr="00D27F3D">
        <w:rPr>
          <w:sz w:val="24"/>
          <w:szCs w:val="24"/>
        </w:rPr>
        <w:t xml:space="preserve">            5.12. </w:t>
      </w:r>
      <w:r w:rsidR="00C01A83">
        <w:rPr>
          <w:sz w:val="24"/>
          <w:szCs w:val="24"/>
        </w:rPr>
        <w:t>Исполнитель</w:t>
      </w:r>
      <w:r w:rsidRPr="00D27F3D">
        <w:rPr>
          <w:sz w:val="24"/>
          <w:szCs w:val="24"/>
        </w:rPr>
        <w:t xml:space="preserve"> несет имущественную ответственность за вред, причиненный ненадлежащим </w:t>
      </w:r>
      <w:r w:rsidR="00E05831">
        <w:rPr>
          <w:sz w:val="24"/>
          <w:szCs w:val="24"/>
        </w:rPr>
        <w:t>оказанием услуг</w:t>
      </w:r>
      <w:r w:rsidRPr="00D27F3D">
        <w:rPr>
          <w:sz w:val="24"/>
          <w:szCs w:val="24"/>
        </w:rPr>
        <w:t xml:space="preserve"> в соответствии с Гражданским Кодексом РФ.</w:t>
      </w:r>
    </w:p>
    <w:p w:rsidR="00BE50E8" w:rsidRPr="00D27F3D" w:rsidRDefault="00BE50E8" w:rsidP="00BE50E8">
      <w:pPr>
        <w:suppressAutoHyphens/>
        <w:jc w:val="both"/>
        <w:rPr>
          <w:sz w:val="24"/>
          <w:szCs w:val="24"/>
        </w:rPr>
      </w:pPr>
    </w:p>
    <w:p w:rsidR="00BE50E8" w:rsidRDefault="00BE50E8" w:rsidP="00BE50E8">
      <w:pPr>
        <w:suppressAutoHyphens/>
        <w:ind w:left="360"/>
        <w:jc w:val="center"/>
        <w:rPr>
          <w:b/>
          <w:sz w:val="24"/>
          <w:szCs w:val="24"/>
          <w:lang w:eastAsia="zh-CN"/>
        </w:rPr>
      </w:pPr>
      <w:r w:rsidRPr="00D27F3D">
        <w:rPr>
          <w:b/>
          <w:sz w:val="24"/>
          <w:szCs w:val="24"/>
          <w:lang w:eastAsia="zh-CN"/>
        </w:rPr>
        <w:lastRenderedPageBreak/>
        <w:t>6. ОБСТОЯТЕЛЬСТВА НЕПРЕОДОЛИМОЙ СИЛЫ (ФОРС-МАЖОР)</w:t>
      </w:r>
    </w:p>
    <w:p w:rsidR="00C77A78" w:rsidRPr="00D27F3D" w:rsidRDefault="00C77A78" w:rsidP="00BE50E8">
      <w:pPr>
        <w:suppressAutoHyphens/>
        <w:ind w:left="360"/>
        <w:jc w:val="center"/>
        <w:rPr>
          <w:b/>
          <w:sz w:val="24"/>
          <w:szCs w:val="24"/>
          <w:lang w:eastAsia="zh-CN"/>
        </w:rPr>
      </w:pPr>
    </w:p>
    <w:p w:rsidR="00BE50E8" w:rsidRPr="00D27F3D" w:rsidRDefault="00BE50E8" w:rsidP="00BE50E8">
      <w:pPr>
        <w:suppressAutoHyphens/>
        <w:autoSpaceDE w:val="0"/>
        <w:autoSpaceDN w:val="0"/>
        <w:adjustRightInd w:val="0"/>
        <w:ind w:firstLine="709"/>
        <w:jc w:val="both"/>
        <w:outlineLvl w:val="3"/>
        <w:rPr>
          <w:sz w:val="24"/>
          <w:szCs w:val="24"/>
          <w:lang w:eastAsia="zh-CN"/>
        </w:rPr>
      </w:pPr>
      <w:r w:rsidRPr="00D27F3D">
        <w:rPr>
          <w:sz w:val="24"/>
          <w:szCs w:val="24"/>
          <w:lang w:eastAsia="zh-CN"/>
        </w:rPr>
        <w:t xml:space="preserve">6.1. </w:t>
      </w:r>
      <w:proofErr w:type="gramStart"/>
      <w:r w:rsidRPr="00D27F3D">
        <w:rPr>
          <w:sz w:val="24"/>
          <w:szCs w:val="24"/>
          <w:lang w:eastAsia="zh-CN"/>
        </w:rPr>
        <w:t>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выполнение оказалось невозможным вследствие непреодолимой силы (форс-мажор), а именно: стихийные бедствия, война или военные действия, изменение законодательства или другие, не зависящие от сторон чрезвычайные и непредотвратимые при данных условиях обстоятельства, произошедшие помимо их воли, и при условии, что эти обстоятельства непосредственно повлияли</w:t>
      </w:r>
      <w:proofErr w:type="gramEnd"/>
      <w:r w:rsidRPr="00D27F3D">
        <w:rPr>
          <w:sz w:val="24"/>
          <w:szCs w:val="24"/>
          <w:lang w:eastAsia="zh-CN"/>
        </w:rPr>
        <w:t xml:space="preserve"> на исполнение настоящего Контракта. К таким обстоятельствам не относятся, в частности, нарушение обязанностей со стороны контрагентов </w:t>
      </w:r>
      <w:r w:rsidR="00C01A83">
        <w:rPr>
          <w:sz w:val="24"/>
          <w:szCs w:val="24"/>
          <w:lang w:eastAsia="zh-CN"/>
        </w:rPr>
        <w:t>Исполнителя</w:t>
      </w:r>
      <w:r w:rsidRPr="00D27F3D">
        <w:rPr>
          <w:sz w:val="24"/>
          <w:szCs w:val="24"/>
          <w:lang w:eastAsia="zh-CN"/>
        </w:rPr>
        <w:t xml:space="preserve">, отсутствие на рынке нужных для исполнения товаров, отсутствие у </w:t>
      </w:r>
      <w:r w:rsidR="00C01A83">
        <w:rPr>
          <w:sz w:val="24"/>
          <w:szCs w:val="24"/>
          <w:lang w:eastAsia="zh-CN"/>
        </w:rPr>
        <w:t>Исполнителя</w:t>
      </w:r>
      <w:r w:rsidRPr="00D27F3D">
        <w:rPr>
          <w:sz w:val="24"/>
          <w:szCs w:val="24"/>
          <w:lang w:eastAsia="zh-CN"/>
        </w:rPr>
        <w:t xml:space="preserve"> необходимых денежных средств.</w:t>
      </w:r>
    </w:p>
    <w:p w:rsidR="00BE50E8" w:rsidRPr="00D27F3D" w:rsidRDefault="00BE50E8" w:rsidP="00BE50E8">
      <w:pPr>
        <w:suppressAutoHyphens/>
        <w:autoSpaceDE w:val="0"/>
        <w:autoSpaceDN w:val="0"/>
        <w:adjustRightInd w:val="0"/>
        <w:ind w:firstLine="709"/>
        <w:jc w:val="both"/>
        <w:outlineLvl w:val="3"/>
        <w:rPr>
          <w:sz w:val="24"/>
          <w:szCs w:val="24"/>
          <w:lang w:eastAsia="zh-CN"/>
        </w:rPr>
      </w:pPr>
      <w:r w:rsidRPr="00D27F3D">
        <w:rPr>
          <w:spacing w:val="-11"/>
          <w:sz w:val="24"/>
          <w:szCs w:val="24"/>
          <w:lang w:eastAsia="zh-CN"/>
        </w:rPr>
        <w:t>6.2.</w:t>
      </w:r>
      <w:r w:rsidRPr="00D27F3D">
        <w:rPr>
          <w:sz w:val="24"/>
          <w:szCs w:val="24"/>
          <w:lang w:eastAsia="zh-CN"/>
        </w:rPr>
        <w:t xml:space="preserve"> Сторона, которая не исполняет своих обязательств в результате действия обстоятельств непреодолимой силы, указанных в п. 6.1 настоящего Контракта, обязана в течение суток письменно известить другую сторону о наступлении или прекращении указанных обстоятельств, его влиянии на исполнение настоящего Контракта.</w:t>
      </w:r>
    </w:p>
    <w:p w:rsidR="00BE50E8" w:rsidRPr="00D27F3D" w:rsidRDefault="00BE50E8" w:rsidP="00BE50E8">
      <w:pPr>
        <w:suppressAutoHyphens/>
        <w:autoSpaceDE w:val="0"/>
        <w:autoSpaceDN w:val="0"/>
        <w:adjustRightInd w:val="0"/>
        <w:ind w:firstLine="709"/>
        <w:jc w:val="both"/>
        <w:outlineLvl w:val="3"/>
        <w:rPr>
          <w:sz w:val="24"/>
          <w:szCs w:val="24"/>
          <w:lang w:eastAsia="zh-CN"/>
        </w:rPr>
      </w:pPr>
      <w:r w:rsidRPr="00D27F3D">
        <w:rPr>
          <w:spacing w:val="-1"/>
          <w:sz w:val="24"/>
          <w:szCs w:val="24"/>
          <w:lang w:eastAsia="zh-CN"/>
        </w:rPr>
        <w:t xml:space="preserve">6.3. </w:t>
      </w:r>
      <w:r w:rsidRPr="00D27F3D">
        <w:rPr>
          <w:sz w:val="24"/>
          <w:szCs w:val="24"/>
          <w:lang w:eastAsia="zh-CN"/>
        </w:rPr>
        <w:t xml:space="preserve">Если обстоятельства непреодолимой силы действуют на протяжении более 5 (пяти) последовательных дней и не обнаруживают признаков прекращения, настоящий </w:t>
      </w:r>
      <w:proofErr w:type="gramStart"/>
      <w:r w:rsidRPr="00D27F3D">
        <w:rPr>
          <w:sz w:val="24"/>
          <w:szCs w:val="24"/>
          <w:lang w:eastAsia="zh-CN"/>
        </w:rPr>
        <w:t>Контракт</w:t>
      </w:r>
      <w:proofErr w:type="gramEnd"/>
      <w:r w:rsidRPr="00D27F3D">
        <w:rPr>
          <w:sz w:val="24"/>
          <w:szCs w:val="24"/>
          <w:lang w:eastAsia="zh-CN"/>
        </w:rPr>
        <w:t xml:space="preserve"> может быть расторгнут сторонами путем направления уведомления другой стороне без обязанности по возмещению убытков.</w:t>
      </w:r>
    </w:p>
    <w:p w:rsidR="00BE50E8" w:rsidRPr="00D27F3D" w:rsidRDefault="00BE50E8" w:rsidP="00BE50E8">
      <w:pPr>
        <w:suppressAutoHyphens/>
        <w:autoSpaceDE w:val="0"/>
        <w:autoSpaceDN w:val="0"/>
        <w:adjustRightInd w:val="0"/>
        <w:ind w:firstLine="709"/>
        <w:jc w:val="both"/>
        <w:outlineLvl w:val="3"/>
        <w:rPr>
          <w:sz w:val="24"/>
          <w:szCs w:val="24"/>
          <w:lang w:eastAsia="zh-CN"/>
        </w:rPr>
      </w:pPr>
      <w:r w:rsidRPr="00D27F3D">
        <w:rPr>
          <w:spacing w:val="2"/>
          <w:sz w:val="24"/>
          <w:szCs w:val="24"/>
          <w:lang w:eastAsia="zh-CN"/>
        </w:rPr>
        <w:t xml:space="preserve">6.4. </w:t>
      </w:r>
      <w:r w:rsidRPr="00D27F3D">
        <w:rPr>
          <w:sz w:val="24"/>
          <w:szCs w:val="24"/>
          <w:lang w:eastAsia="zh-CN"/>
        </w:rPr>
        <w:t>По требованию одной из сторон, наличие и продолжительность действия обстоятельств непреодолимой силы подтверждается компетентным органом власти.</w:t>
      </w:r>
    </w:p>
    <w:p w:rsidR="00BE50E8" w:rsidRPr="00D27F3D" w:rsidRDefault="00BE50E8" w:rsidP="00BE50E8">
      <w:pPr>
        <w:suppressAutoHyphens/>
        <w:autoSpaceDE w:val="0"/>
        <w:autoSpaceDN w:val="0"/>
        <w:adjustRightInd w:val="0"/>
        <w:ind w:firstLine="709"/>
        <w:jc w:val="both"/>
        <w:outlineLvl w:val="3"/>
        <w:rPr>
          <w:sz w:val="24"/>
          <w:szCs w:val="24"/>
          <w:lang w:eastAsia="zh-CN"/>
        </w:rPr>
      </w:pPr>
      <w:r w:rsidRPr="00D27F3D">
        <w:rPr>
          <w:sz w:val="24"/>
          <w:szCs w:val="24"/>
          <w:lang w:eastAsia="zh-CN"/>
        </w:rPr>
        <w:t>6.5.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BE50E8" w:rsidRPr="00D27F3D" w:rsidRDefault="00BE50E8" w:rsidP="00BE50E8">
      <w:pPr>
        <w:suppressAutoHyphens/>
        <w:ind w:firstLine="709"/>
        <w:jc w:val="center"/>
        <w:rPr>
          <w:b/>
          <w:sz w:val="24"/>
          <w:szCs w:val="24"/>
          <w:lang w:eastAsia="zh-CN"/>
        </w:rPr>
      </w:pPr>
    </w:p>
    <w:p w:rsidR="00BE50E8" w:rsidRDefault="00BE50E8" w:rsidP="00BE50E8">
      <w:pPr>
        <w:suppressAutoHyphens/>
        <w:jc w:val="center"/>
        <w:rPr>
          <w:b/>
          <w:sz w:val="24"/>
          <w:szCs w:val="24"/>
          <w:lang w:eastAsia="zh-CN"/>
        </w:rPr>
      </w:pPr>
      <w:r w:rsidRPr="00D27F3D">
        <w:rPr>
          <w:b/>
          <w:sz w:val="24"/>
          <w:szCs w:val="24"/>
          <w:lang w:eastAsia="zh-CN"/>
        </w:rPr>
        <w:t>7. ПОРЯДОК РАЗРЕШЕНИЯ СПОРОВ</w:t>
      </w:r>
    </w:p>
    <w:p w:rsidR="00C77A78" w:rsidRPr="00D27F3D" w:rsidRDefault="00C77A78" w:rsidP="00BE50E8">
      <w:pPr>
        <w:suppressAutoHyphens/>
        <w:jc w:val="center"/>
        <w:rPr>
          <w:b/>
          <w:sz w:val="24"/>
          <w:szCs w:val="24"/>
          <w:lang w:eastAsia="zh-CN"/>
        </w:rPr>
      </w:pPr>
    </w:p>
    <w:p w:rsidR="00BE50E8" w:rsidRPr="00D27F3D" w:rsidRDefault="00BE50E8" w:rsidP="00BE50E8">
      <w:pPr>
        <w:suppressAutoHyphens/>
        <w:ind w:firstLine="709"/>
        <w:jc w:val="both"/>
        <w:rPr>
          <w:sz w:val="24"/>
          <w:szCs w:val="24"/>
          <w:lang w:eastAsia="zh-CN"/>
        </w:rPr>
      </w:pPr>
      <w:r w:rsidRPr="00D27F3D">
        <w:rPr>
          <w:sz w:val="24"/>
          <w:szCs w:val="24"/>
          <w:lang w:eastAsia="zh-CN"/>
        </w:rPr>
        <w:t xml:space="preserve">7.1. Все споры и разногласия, возникающие между сторонами по настоящему </w:t>
      </w:r>
      <w:r w:rsidRPr="00D27F3D">
        <w:rPr>
          <w:color w:val="000000"/>
          <w:sz w:val="24"/>
          <w:szCs w:val="24"/>
          <w:lang w:eastAsia="zh-CN"/>
        </w:rPr>
        <w:t>Контракту</w:t>
      </w:r>
      <w:r w:rsidRPr="00D27F3D">
        <w:rPr>
          <w:sz w:val="24"/>
          <w:szCs w:val="24"/>
          <w:lang w:eastAsia="zh-CN"/>
        </w:rPr>
        <w:t xml:space="preserve"> или в связи с ним, разрешаются путём переговоров. В случае если стороны не придут к соглашению, споры подлежат рассмотрению в Арбитражном суде Еврейской автономной области в порядке, установленном действующим законодательством.</w:t>
      </w:r>
    </w:p>
    <w:p w:rsidR="00652650" w:rsidRPr="003760C5" w:rsidRDefault="00652650" w:rsidP="00BE50E8">
      <w:pPr>
        <w:suppressAutoHyphens/>
        <w:ind w:firstLine="709"/>
        <w:jc w:val="both"/>
        <w:rPr>
          <w:sz w:val="24"/>
          <w:szCs w:val="24"/>
          <w:lang w:eastAsia="zh-CN"/>
        </w:rPr>
      </w:pPr>
    </w:p>
    <w:p w:rsidR="00BE50E8" w:rsidRDefault="00BE50E8" w:rsidP="00BE50E8">
      <w:pPr>
        <w:suppressAutoHyphens/>
        <w:ind w:left="360"/>
        <w:jc w:val="center"/>
        <w:rPr>
          <w:b/>
          <w:sz w:val="24"/>
          <w:szCs w:val="24"/>
          <w:lang w:eastAsia="zh-CN"/>
        </w:rPr>
      </w:pPr>
      <w:r w:rsidRPr="00D27F3D">
        <w:rPr>
          <w:b/>
          <w:sz w:val="24"/>
          <w:szCs w:val="24"/>
          <w:lang w:eastAsia="zh-CN"/>
        </w:rPr>
        <w:t>8. СРОК ДЕЙСТВИЯ КОНТРАКТА</w:t>
      </w:r>
    </w:p>
    <w:p w:rsidR="00C77A78" w:rsidRPr="00D27F3D" w:rsidRDefault="00C77A78" w:rsidP="00BE50E8">
      <w:pPr>
        <w:suppressAutoHyphens/>
        <w:ind w:left="360"/>
        <w:jc w:val="center"/>
        <w:rPr>
          <w:b/>
          <w:sz w:val="24"/>
          <w:szCs w:val="24"/>
          <w:lang w:eastAsia="zh-CN"/>
        </w:rPr>
      </w:pPr>
    </w:p>
    <w:p w:rsidR="00BE50E8" w:rsidRPr="00D27F3D" w:rsidRDefault="00BE50E8" w:rsidP="00BE50E8">
      <w:pPr>
        <w:snapToGrid w:val="0"/>
        <w:ind w:firstLine="708"/>
        <w:jc w:val="both"/>
        <w:rPr>
          <w:snapToGrid w:val="0"/>
          <w:color w:val="000000"/>
          <w:sz w:val="24"/>
          <w:szCs w:val="24"/>
        </w:rPr>
      </w:pPr>
      <w:r w:rsidRPr="00D27F3D">
        <w:rPr>
          <w:sz w:val="24"/>
          <w:szCs w:val="24"/>
          <w:lang w:eastAsia="zh-CN"/>
        </w:rPr>
        <w:t>8.1. Настоящий Контра</w:t>
      </w:r>
      <w:proofErr w:type="gramStart"/>
      <w:r w:rsidRPr="00D27F3D">
        <w:rPr>
          <w:sz w:val="24"/>
          <w:szCs w:val="24"/>
          <w:lang w:eastAsia="zh-CN"/>
        </w:rPr>
        <w:t>кт вст</w:t>
      </w:r>
      <w:proofErr w:type="gramEnd"/>
      <w:r w:rsidRPr="00D27F3D">
        <w:rPr>
          <w:sz w:val="24"/>
          <w:szCs w:val="24"/>
          <w:lang w:eastAsia="zh-CN"/>
        </w:rPr>
        <w:t xml:space="preserve">упает в силу с момента подписания его Сторонами и действует </w:t>
      </w:r>
      <w:r w:rsidR="00881C3E">
        <w:rPr>
          <w:sz w:val="24"/>
          <w:szCs w:val="24"/>
          <w:lang w:eastAsia="zh-CN"/>
        </w:rPr>
        <w:t>по 3</w:t>
      </w:r>
      <w:r w:rsidR="00195C59">
        <w:rPr>
          <w:sz w:val="24"/>
          <w:szCs w:val="24"/>
          <w:lang w:eastAsia="zh-CN"/>
        </w:rPr>
        <w:t>1</w:t>
      </w:r>
      <w:r w:rsidR="00881C3E">
        <w:rPr>
          <w:sz w:val="24"/>
          <w:szCs w:val="24"/>
          <w:lang w:eastAsia="zh-CN"/>
        </w:rPr>
        <w:t>.1</w:t>
      </w:r>
      <w:r w:rsidR="00195C59">
        <w:rPr>
          <w:sz w:val="24"/>
          <w:szCs w:val="24"/>
          <w:lang w:eastAsia="zh-CN"/>
        </w:rPr>
        <w:t>2</w:t>
      </w:r>
      <w:r w:rsidR="00881C3E">
        <w:rPr>
          <w:sz w:val="24"/>
          <w:szCs w:val="24"/>
          <w:lang w:eastAsia="zh-CN"/>
        </w:rPr>
        <w:t>.</w:t>
      </w:r>
      <w:r w:rsidRPr="00D27F3D">
        <w:rPr>
          <w:sz w:val="24"/>
          <w:szCs w:val="24"/>
          <w:lang w:eastAsia="zh-CN"/>
        </w:rPr>
        <w:t>202</w:t>
      </w:r>
      <w:r w:rsidR="00186805">
        <w:rPr>
          <w:sz w:val="24"/>
          <w:szCs w:val="24"/>
          <w:lang w:eastAsia="zh-CN"/>
        </w:rPr>
        <w:t>6</w:t>
      </w:r>
      <w:r w:rsidRPr="00D27F3D">
        <w:rPr>
          <w:sz w:val="24"/>
          <w:szCs w:val="24"/>
          <w:lang w:eastAsia="zh-CN"/>
        </w:rPr>
        <w:t>,</w:t>
      </w:r>
      <w:r w:rsidRPr="00D27F3D">
        <w:rPr>
          <w:snapToGrid w:val="0"/>
          <w:color w:val="000000"/>
          <w:sz w:val="24"/>
          <w:szCs w:val="24"/>
        </w:rPr>
        <w:t xml:space="preserve"> а в части обязательств до полного их исполнения.</w:t>
      </w:r>
    </w:p>
    <w:p w:rsidR="00BE50E8" w:rsidRPr="00D27F3D" w:rsidRDefault="00BE50E8" w:rsidP="00BE50E8">
      <w:pPr>
        <w:tabs>
          <w:tab w:val="left" w:pos="426"/>
          <w:tab w:val="num" w:pos="540"/>
        </w:tabs>
        <w:ind w:firstLine="709"/>
        <w:jc w:val="both"/>
        <w:rPr>
          <w:rFonts w:eastAsia="Calibri"/>
          <w:b/>
          <w:bCs/>
          <w:sz w:val="24"/>
          <w:szCs w:val="24"/>
          <w:lang w:eastAsia="en-US"/>
        </w:rPr>
      </w:pPr>
      <w:r w:rsidRPr="00D27F3D">
        <w:rPr>
          <w:rFonts w:eastAsia="Calibri"/>
          <w:sz w:val="24"/>
          <w:szCs w:val="24"/>
          <w:lang w:eastAsia="en-US"/>
        </w:rPr>
        <w:t>8.2.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его нарушения, если таковые имели место при исполнении условий настоящего Контракта.</w:t>
      </w:r>
    </w:p>
    <w:p w:rsidR="00BE50E8" w:rsidRDefault="00BE50E8" w:rsidP="00BE50E8">
      <w:pPr>
        <w:suppressAutoHyphens/>
        <w:ind w:firstLine="709"/>
        <w:jc w:val="both"/>
        <w:rPr>
          <w:b/>
          <w:bCs/>
          <w:sz w:val="24"/>
          <w:szCs w:val="24"/>
          <w:lang w:eastAsia="zh-CN"/>
        </w:rPr>
      </w:pPr>
    </w:p>
    <w:p w:rsidR="00BE50E8" w:rsidRDefault="00BE50E8" w:rsidP="00BE50E8">
      <w:pPr>
        <w:suppressAutoHyphens/>
        <w:ind w:left="360"/>
        <w:jc w:val="center"/>
        <w:rPr>
          <w:b/>
          <w:bCs/>
          <w:sz w:val="24"/>
          <w:szCs w:val="24"/>
          <w:lang w:eastAsia="zh-CN"/>
        </w:rPr>
      </w:pPr>
      <w:r w:rsidRPr="00D27F3D">
        <w:rPr>
          <w:b/>
          <w:bCs/>
          <w:sz w:val="24"/>
          <w:szCs w:val="24"/>
          <w:lang w:eastAsia="zh-CN"/>
        </w:rPr>
        <w:t>9. ИЗМЕНЕНИЕ И/ИЛИ ДОПОЛНЕНИЕ КОНТРАКТА</w:t>
      </w:r>
    </w:p>
    <w:p w:rsidR="00534C0B" w:rsidRPr="00D27F3D" w:rsidRDefault="00534C0B" w:rsidP="00BE50E8">
      <w:pPr>
        <w:suppressAutoHyphens/>
        <w:ind w:left="360"/>
        <w:jc w:val="center"/>
        <w:rPr>
          <w:b/>
          <w:bCs/>
          <w:sz w:val="24"/>
          <w:szCs w:val="24"/>
          <w:lang w:eastAsia="zh-CN"/>
        </w:rPr>
      </w:pPr>
    </w:p>
    <w:p w:rsidR="00BE50E8" w:rsidRPr="00D27F3D" w:rsidRDefault="00BE50E8" w:rsidP="00BE50E8">
      <w:pPr>
        <w:suppressAutoHyphens/>
        <w:ind w:firstLine="709"/>
        <w:jc w:val="both"/>
        <w:rPr>
          <w:sz w:val="24"/>
          <w:szCs w:val="24"/>
          <w:lang w:eastAsia="zh-CN"/>
        </w:rPr>
      </w:pPr>
      <w:r w:rsidRPr="00D27F3D">
        <w:rPr>
          <w:sz w:val="24"/>
          <w:szCs w:val="24"/>
          <w:lang w:eastAsia="zh-CN"/>
        </w:rPr>
        <w:t>9.1.Настоящий Контракт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BE50E8" w:rsidRPr="00D27F3D" w:rsidRDefault="00BE50E8" w:rsidP="00BE50E8">
      <w:pPr>
        <w:suppressAutoHyphens/>
        <w:ind w:firstLine="709"/>
        <w:jc w:val="both"/>
        <w:rPr>
          <w:sz w:val="24"/>
          <w:szCs w:val="24"/>
          <w:lang w:eastAsia="zh-CN"/>
        </w:rPr>
      </w:pPr>
      <w:r w:rsidRPr="00D27F3D">
        <w:rPr>
          <w:sz w:val="24"/>
          <w:szCs w:val="24"/>
          <w:lang w:eastAsia="zh-CN"/>
        </w:rPr>
        <w:t>9.2.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w:t>
      </w:r>
    </w:p>
    <w:p w:rsidR="00BE50E8" w:rsidRPr="00D27F3D" w:rsidRDefault="00BE50E8" w:rsidP="00BE50E8">
      <w:pPr>
        <w:suppressAutoHyphens/>
        <w:jc w:val="center"/>
        <w:rPr>
          <w:b/>
          <w:bCs/>
          <w:sz w:val="24"/>
          <w:szCs w:val="24"/>
          <w:lang w:eastAsia="zh-CN"/>
        </w:rPr>
      </w:pPr>
    </w:p>
    <w:p w:rsidR="00BE50E8" w:rsidRDefault="00BE50E8" w:rsidP="00BE50E8">
      <w:pPr>
        <w:numPr>
          <w:ilvl w:val="0"/>
          <w:numId w:val="1"/>
        </w:numPr>
        <w:suppressAutoHyphens/>
        <w:jc w:val="center"/>
        <w:rPr>
          <w:b/>
          <w:snapToGrid w:val="0"/>
          <w:color w:val="000000"/>
          <w:sz w:val="24"/>
          <w:szCs w:val="24"/>
          <w:lang w:eastAsia="zh-CN"/>
        </w:rPr>
      </w:pPr>
      <w:r w:rsidRPr="00D27F3D">
        <w:rPr>
          <w:b/>
          <w:snapToGrid w:val="0"/>
          <w:color w:val="000000"/>
          <w:sz w:val="24"/>
          <w:szCs w:val="24"/>
          <w:lang w:eastAsia="zh-CN"/>
        </w:rPr>
        <w:lastRenderedPageBreak/>
        <w:t>ОСНОВАНИЕ И ПОРЯДОК ИЗМЕНЕНИЯ И  РАСТОРЖЕНИЯ КОНТРАКТА</w:t>
      </w:r>
    </w:p>
    <w:p w:rsidR="00534C0B" w:rsidRPr="00D27F3D" w:rsidRDefault="00534C0B" w:rsidP="00534C0B">
      <w:pPr>
        <w:suppressAutoHyphens/>
        <w:ind w:left="1069"/>
        <w:rPr>
          <w:b/>
          <w:snapToGrid w:val="0"/>
          <w:color w:val="000000"/>
          <w:sz w:val="24"/>
          <w:szCs w:val="24"/>
          <w:lang w:eastAsia="zh-CN"/>
        </w:rPr>
      </w:pPr>
    </w:p>
    <w:p w:rsidR="00AF4EF1" w:rsidRDefault="00BE50E8" w:rsidP="00BE50E8">
      <w:pPr>
        <w:suppressAutoHyphens/>
        <w:ind w:firstLine="709"/>
        <w:jc w:val="both"/>
        <w:rPr>
          <w:sz w:val="24"/>
          <w:szCs w:val="24"/>
        </w:rPr>
      </w:pPr>
      <w:r w:rsidRPr="00D27F3D">
        <w:rPr>
          <w:sz w:val="24"/>
          <w:szCs w:val="24"/>
        </w:rPr>
        <w:t>10.1. Настоящий Контра</w:t>
      </w:r>
      <w:proofErr w:type="gramStart"/>
      <w:r w:rsidRPr="00D27F3D">
        <w:rPr>
          <w:sz w:val="24"/>
          <w:szCs w:val="24"/>
        </w:rPr>
        <w:t>кт вст</w:t>
      </w:r>
      <w:proofErr w:type="gramEnd"/>
      <w:r w:rsidRPr="00D27F3D">
        <w:rPr>
          <w:sz w:val="24"/>
          <w:szCs w:val="24"/>
        </w:rPr>
        <w:t>упает в силу с момента его заключения и действует до полного исп</w:t>
      </w:r>
      <w:r w:rsidR="00AF4EF1">
        <w:rPr>
          <w:sz w:val="24"/>
          <w:szCs w:val="24"/>
        </w:rPr>
        <w:t>олнения Сторонами обязательств.</w:t>
      </w:r>
    </w:p>
    <w:p w:rsidR="00BE50E8" w:rsidRPr="00D27F3D" w:rsidRDefault="00BE50E8" w:rsidP="00BE50E8">
      <w:pPr>
        <w:suppressAutoHyphens/>
        <w:ind w:firstLine="709"/>
        <w:jc w:val="both"/>
        <w:rPr>
          <w:sz w:val="24"/>
          <w:szCs w:val="24"/>
        </w:rPr>
      </w:pPr>
      <w:r w:rsidRPr="00D27F3D">
        <w:rPr>
          <w:sz w:val="24"/>
          <w:szCs w:val="24"/>
        </w:rPr>
        <w:t>10.2.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BE50E8" w:rsidRPr="00D27F3D" w:rsidRDefault="00BE50E8" w:rsidP="00BE50E8">
      <w:pPr>
        <w:suppressAutoHyphens/>
        <w:ind w:firstLine="709"/>
        <w:jc w:val="both"/>
        <w:rPr>
          <w:sz w:val="24"/>
          <w:szCs w:val="24"/>
        </w:rPr>
      </w:pPr>
      <w:r w:rsidRPr="00D27F3D">
        <w:rPr>
          <w:sz w:val="24"/>
          <w:szCs w:val="24"/>
        </w:rPr>
        <w:t xml:space="preserve">10.3. Контракт может быть изменен по соглашению Сторон при снижении цены Контракта без изменения предусмотренных Контрактом объема </w:t>
      </w:r>
      <w:r w:rsidR="008E65E9">
        <w:rPr>
          <w:sz w:val="24"/>
          <w:szCs w:val="24"/>
        </w:rPr>
        <w:t>услуг</w:t>
      </w:r>
      <w:r w:rsidRPr="00D27F3D">
        <w:rPr>
          <w:sz w:val="24"/>
          <w:szCs w:val="24"/>
        </w:rPr>
        <w:t>, их качества и иных условий Контракта.</w:t>
      </w:r>
    </w:p>
    <w:p w:rsidR="00BE50E8" w:rsidRPr="00D27F3D" w:rsidRDefault="00BE50E8" w:rsidP="00BE50E8">
      <w:pPr>
        <w:suppressAutoHyphens/>
        <w:ind w:firstLine="709"/>
        <w:jc w:val="both"/>
        <w:rPr>
          <w:sz w:val="24"/>
          <w:szCs w:val="24"/>
        </w:rPr>
      </w:pPr>
      <w:r w:rsidRPr="00D27F3D">
        <w:rPr>
          <w:sz w:val="24"/>
          <w:szCs w:val="24"/>
        </w:rPr>
        <w:t xml:space="preserve">10.4. Заказчик по согласованию с </w:t>
      </w:r>
      <w:r w:rsidR="00C01A83">
        <w:rPr>
          <w:sz w:val="24"/>
          <w:szCs w:val="24"/>
        </w:rPr>
        <w:t>Исполнителем</w:t>
      </w:r>
      <w:r w:rsidRPr="00D27F3D">
        <w:rPr>
          <w:sz w:val="24"/>
          <w:szCs w:val="24"/>
        </w:rPr>
        <w:t xml:space="preserve"> вправе увеличить </w:t>
      </w:r>
      <w:proofErr w:type="gramStart"/>
      <w:r w:rsidRPr="00D27F3D">
        <w:rPr>
          <w:sz w:val="24"/>
          <w:szCs w:val="24"/>
        </w:rPr>
        <w:t>предусмотренное</w:t>
      </w:r>
      <w:proofErr w:type="gramEnd"/>
      <w:r w:rsidRPr="00D27F3D">
        <w:rPr>
          <w:sz w:val="24"/>
          <w:szCs w:val="24"/>
        </w:rPr>
        <w:t xml:space="preserve"> Контрактом объем </w:t>
      </w:r>
      <w:r w:rsidR="00D042BE">
        <w:rPr>
          <w:sz w:val="24"/>
          <w:szCs w:val="24"/>
        </w:rPr>
        <w:t>услуг</w:t>
      </w:r>
      <w:r w:rsidRPr="00D27F3D">
        <w:rPr>
          <w:sz w:val="24"/>
          <w:szCs w:val="24"/>
        </w:rPr>
        <w:t xml:space="preserve"> не более чем на 10% (десять процентов). При этом  по соглашению Сторон допускается изменение цены Контракта пропорционально дополнительному объему </w:t>
      </w:r>
      <w:r w:rsidR="008E65E9" w:rsidRPr="008E65E9">
        <w:rPr>
          <w:sz w:val="24"/>
          <w:szCs w:val="24"/>
        </w:rPr>
        <w:t>услуг</w:t>
      </w:r>
      <w:r w:rsidRPr="00D27F3D">
        <w:rPr>
          <w:sz w:val="24"/>
          <w:szCs w:val="24"/>
        </w:rPr>
        <w:t xml:space="preserve">, исходя из установленной в Контракте цены единицы </w:t>
      </w:r>
      <w:r w:rsidR="008E65E9" w:rsidRPr="008E65E9">
        <w:rPr>
          <w:sz w:val="24"/>
          <w:szCs w:val="24"/>
        </w:rPr>
        <w:t>услуг</w:t>
      </w:r>
      <w:r w:rsidRPr="00D27F3D">
        <w:rPr>
          <w:sz w:val="24"/>
          <w:szCs w:val="24"/>
        </w:rPr>
        <w:t xml:space="preserve">, но не более чем на 10% (десять процентов) цены Контракта. </w:t>
      </w:r>
    </w:p>
    <w:p w:rsidR="00BE50E8" w:rsidRPr="00D27F3D" w:rsidRDefault="00BE50E8" w:rsidP="00BE50E8">
      <w:pPr>
        <w:suppressAutoHyphens/>
        <w:ind w:firstLine="709"/>
        <w:jc w:val="both"/>
        <w:rPr>
          <w:sz w:val="24"/>
          <w:szCs w:val="24"/>
        </w:rPr>
      </w:pPr>
      <w:r w:rsidRPr="00D27F3D">
        <w:rPr>
          <w:sz w:val="24"/>
          <w:szCs w:val="24"/>
        </w:rPr>
        <w:t xml:space="preserve">Заказчик по согласованию с </w:t>
      </w:r>
      <w:r w:rsidR="00C01A83">
        <w:rPr>
          <w:sz w:val="24"/>
          <w:szCs w:val="24"/>
        </w:rPr>
        <w:t>Исполнителем</w:t>
      </w:r>
      <w:r w:rsidRPr="00D27F3D">
        <w:rPr>
          <w:sz w:val="24"/>
          <w:szCs w:val="24"/>
        </w:rPr>
        <w:t xml:space="preserve"> вправе уменьшить </w:t>
      </w:r>
      <w:proofErr w:type="gramStart"/>
      <w:r w:rsidRPr="00D27F3D">
        <w:rPr>
          <w:sz w:val="24"/>
          <w:szCs w:val="24"/>
        </w:rPr>
        <w:t>предусмотренное</w:t>
      </w:r>
      <w:proofErr w:type="gramEnd"/>
      <w:r w:rsidRPr="00D27F3D">
        <w:rPr>
          <w:sz w:val="24"/>
          <w:szCs w:val="24"/>
        </w:rPr>
        <w:t xml:space="preserve"> Контрактом </w:t>
      </w:r>
      <w:r w:rsidR="00D042BE" w:rsidRPr="00D27F3D">
        <w:rPr>
          <w:sz w:val="24"/>
          <w:szCs w:val="24"/>
        </w:rPr>
        <w:t xml:space="preserve">объем </w:t>
      </w:r>
      <w:r w:rsidR="00D042BE">
        <w:rPr>
          <w:sz w:val="24"/>
          <w:szCs w:val="24"/>
        </w:rPr>
        <w:t>услуг</w:t>
      </w:r>
      <w:r w:rsidR="00D042BE" w:rsidRPr="00D27F3D">
        <w:rPr>
          <w:sz w:val="24"/>
          <w:szCs w:val="24"/>
        </w:rPr>
        <w:t xml:space="preserve"> </w:t>
      </w:r>
      <w:r w:rsidRPr="00D27F3D">
        <w:rPr>
          <w:sz w:val="24"/>
          <w:szCs w:val="24"/>
        </w:rPr>
        <w:t xml:space="preserve">не более чем на 10% (десять процентов). При этом Заказчик обязан уменьшить цену Контракта пропорционально уменьшению </w:t>
      </w:r>
      <w:r w:rsidR="00D042BE" w:rsidRPr="00D27F3D">
        <w:rPr>
          <w:sz w:val="24"/>
          <w:szCs w:val="24"/>
        </w:rPr>
        <w:t xml:space="preserve">объем </w:t>
      </w:r>
      <w:r w:rsidR="00D042BE">
        <w:rPr>
          <w:sz w:val="24"/>
          <w:szCs w:val="24"/>
        </w:rPr>
        <w:t>услуг</w:t>
      </w:r>
      <w:r w:rsidRPr="00D27F3D">
        <w:rPr>
          <w:sz w:val="24"/>
          <w:szCs w:val="24"/>
        </w:rPr>
        <w:t xml:space="preserve">, исходя из установленной в Контракте цены единицы </w:t>
      </w:r>
      <w:r w:rsidR="00D042BE">
        <w:rPr>
          <w:sz w:val="24"/>
          <w:szCs w:val="24"/>
        </w:rPr>
        <w:t>услуг</w:t>
      </w:r>
      <w:r w:rsidRPr="00D27F3D">
        <w:rPr>
          <w:sz w:val="24"/>
          <w:szCs w:val="24"/>
        </w:rPr>
        <w:t>, но не более чем на 10% (десять процентов) цены Контракта.</w:t>
      </w:r>
    </w:p>
    <w:p w:rsidR="00BE50E8" w:rsidRPr="00D27F3D" w:rsidRDefault="00BE50E8" w:rsidP="00BE50E8">
      <w:pPr>
        <w:suppressAutoHyphens/>
        <w:ind w:firstLine="709"/>
        <w:jc w:val="both"/>
        <w:rPr>
          <w:sz w:val="24"/>
          <w:szCs w:val="24"/>
        </w:rPr>
      </w:pPr>
      <w:r w:rsidRPr="00D27F3D">
        <w:rPr>
          <w:sz w:val="24"/>
          <w:szCs w:val="24"/>
        </w:rPr>
        <w:t>10.5. Досрочное расторжение Контракта может иметь место по основаниям, предусмотренным законодательством Российской Федерации.</w:t>
      </w:r>
    </w:p>
    <w:p w:rsidR="00BE50E8" w:rsidRPr="00D27F3D" w:rsidRDefault="00BE50E8" w:rsidP="00BE50E8">
      <w:pPr>
        <w:suppressAutoHyphens/>
        <w:ind w:firstLine="709"/>
        <w:jc w:val="both"/>
        <w:rPr>
          <w:sz w:val="24"/>
          <w:szCs w:val="24"/>
        </w:rPr>
      </w:pPr>
      <w:proofErr w:type="gramStart"/>
      <w:r w:rsidRPr="00D27F3D">
        <w:rPr>
          <w:sz w:val="24"/>
          <w:szCs w:val="24"/>
        </w:rPr>
        <w:t>Контракт</w:t>
      </w:r>
      <w:proofErr w:type="gramEnd"/>
      <w:r w:rsidRPr="00D27F3D">
        <w:rPr>
          <w:sz w:val="24"/>
          <w:szCs w:val="24"/>
        </w:rPr>
        <w:t xml:space="preserve">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E50E8" w:rsidRPr="00D27F3D" w:rsidRDefault="00BE50E8" w:rsidP="00BE50E8">
      <w:pPr>
        <w:suppressAutoHyphens/>
        <w:ind w:firstLine="709"/>
        <w:jc w:val="both"/>
        <w:rPr>
          <w:sz w:val="24"/>
          <w:szCs w:val="24"/>
        </w:rPr>
      </w:pPr>
      <w:r w:rsidRPr="00D27F3D">
        <w:rPr>
          <w:sz w:val="24"/>
          <w:szCs w:val="24"/>
        </w:rPr>
        <w:t xml:space="preserve">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w:t>
      </w:r>
      <w:r w:rsidR="0008655B">
        <w:rPr>
          <w:sz w:val="24"/>
          <w:szCs w:val="24"/>
        </w:rPr>
        <w:t>услуг</w:t>
      </w:r>
      <w:r w:rsidRPr="00D27F3D">
        <w:rPr>
          <w:sz w:val="24"/>
          <w:szCs w:val="24"/>
        </w:rPr>
        <w:t xml:space="preserve"> для обеспечения государственных и муниципальных нужд.</w:t>
      </w:r>
    </w:p>
    <w:p w:rsidR="00BE50E8" w:rsidRPr="00D27F3D" w:rsidRDefault="00BE50E8" w:rsidP="00BE50E8">
      <w:pPr>
        <w:suppressAutoHyphens/>
        <w:ind w:firstLine="709"/>
        <w:jc w:val="both"/>
        <w:rPr>
          <w:sz w:val="24"/>
          <w:szCs w:val="24"/>
        </w:rPr>
      </w:pPr>
      <w:r w:rsidRPr="00D27F3D">
        <w:rPr>
          <w:sz w:val="24"/>
          <w:szCs w:val="24"/>
        </w:rPr>
        <w:t>10.6. Заказчик вправе отказаться от исполнения настоящего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50E8" w:rsidRPr="00D27F3D" w:rsidRDefault="00BE50E8" w:rsidP="00BE50E8">
      <w:pPr>
        <w:suppressAutoHyphens/>
        <w:ind w:firstLine="709"/>
        <w:jc w:val="both"/>
        <w:rPr>
          <w:sz w:val="24"/>
          <w:szCs w:val="24"/>
        </w:rPr>
      </w:pPr>
      <w:r w:rsidRPr="00D27F3D">
        <w:rPr>
          <w:sz w:val="24"/>
          <w:szCs w:val="24"/>
        </w:rPr>
        <w:t xml:space="preserve">10.7. </w:t>
      </w:r>
      <w:r w:rsidR="00C01A83">
        <w:rPr>
          <w:sz w:val="24"/>
          <w:szCs w:val="24"/>
        </w:rPr>
        <w:t>Исполнитель</w:t>
      </w:r>
      <w:r w:rsidRPr="00D27F3D">
        <w:rPr>
          <w:sz w:val="24"/>
          <w:szCs w:val="24"/>
        </w:rPr>
        <w:t xml:space="preserve"> вправе отказаться от исполнения Контракта в одностороннем порядке в случае необоснованного и неоднократного уклонения Заказчика от приемки </w:t>
      </w:r>
      <w:r w:rsidR="00D042BE">
        <w:rPr>
          <w:sz w:val="24"/>
          <w:szCs w:val="24"/>
        </w:rPr>
        <w:t>услуг</w:t>
      </w:r>
      <w:r w:rsidRPr="00D27F3D">
        <w:rPr>
          <w:sz w:val="24"/>
          <w:szCs w:val="24"/>
        </w:rPr>
        <w:t xml:space="preserve"> и осуществления оплаты.</w:t>
      </w:r>
    </w:p>
    <w:p w:rsidR="00BE50E8" w:rsidRPr="00D27F3D" w:rsidRDefault="00BE50E8" w:rsidP="00BE50E8">
      <w:pPr>
        <w:suppressAutoHyphens/>
        <w:ind w:firstLine="709"/>
        <w:jc w:val="both"/>
        <w:rPr>
          <w:sz w:val="24"/>
          <w:szCs w:val="24"/>
        </w:rPr>
      </w:pPr>
      <w:r w:rsidRPr="00D27F3D">
        <w:rPr>
          <w:sz w:val="24"/>
          <w:szCs w:val="24"/>
        </w:rPr>
        <w:t xml:space="preserve">10.8. Заказчик вправе обратиться </w:t>
      </w:r>
      <w:proofErr w:type="gramStart"/>
      <w:r w:rsidRPr="00D27F3D">
        <w:rPr>
          <w:sz w:val="24"/>
          <w:szCs w:val="24"/>
        </w:rPr>
        <w:t>в суд в установленном законодательством Российской Федерации порядке с требованием о расторжении Контракта в следующих случаях</w:t>
      </w:r>
      <w:proofErr w:type="gramEnd"/>
      <w:r w:rsidRPr="00D27F3D">
        <w:rPr>
          <w:sz w:val="24"/>
          <w:szCs w:val="24"/>
        </w:rPr>
        <w:t>:</w:t>
      </w:r>
    </w:p>
    <w:p w:rsidR="00BE50E8" w:rsidRPr="00D27F3D" w:rsidRDefault="00BE50E8" w:rsidP="00BE50E8">
      <w:pPr>
        <w:suppressAutoHyphens/>
        <w:ind w:firstLine="709"/>
        <w:jc w:val="both"/>
        <w:rPr>
          <w:sz w:val="24"/>
          <w:szCs w:val="24"/>
        </w:rPr>
      </w:pPr>
      <w:r w:rsidRPr="00D27F3D">
        <w:rPr>
          <w:sz w:val="24"/>
          <w:szCs w:val="24"/>
        </w:rPr>
        <w:t xml:space="preserve">10.8.1. При существенном нарушении Контракта </w:t>
      </w:r>
      <w:r w:rsidR="00C01A83">
        <w:rPr>
          <w:sz w:val="24"/>
          <w:szCs w:val="24"/>
        </w:rPr>
        <w:t>Исполнителем</w:t>
      </w:r>
      <w:r w:rsidRPr="00D27F3D">
        <w:rPr>
          <w:sz w:val="24"/>
          <w:szCs w:val="24"/>
        </w:rPr>
        <w:t>.</w:t>
      </w:r>
    </w:p>
    <w:p w:rsidR="00BE50E8" w:rsidRPr="00D27F3D" w:rsidRDefault="00BE50E8" w:rsidP="00BE50E8">
      <w:pPr>
        <w:suppressAutoHyphens/>
        <w:ind w:firstLine="709"/>
        <w:jc w:val="both"/>
        <w:rPr>
          <w:sz w:val="24"/>
          <w:szCs w:val="24"/>
        </w:rPr>
      </w:pPr>
      <w:r w:rsidRPr="00D27F3D">
        <w:rPr>
          <w:sz w:val="24"/>
          <w:szCs w:val="24"/>
        </w:rPr>
        <w:t xml:space="preserve">10.8.2. В случае просрочки исполнения обязательств по оказанию </w:t>
      </w:r>
      <w:r w:rsidR="00C93DD3">
        <w:rPr>
          <w:sz w:val="24"/>
          <w:szCs w:val="24"/>
        </w:rPr>
        <w:t>услуги</w:t>
      </w:r>
      <w:r w:rsidRPr="00D27F3D">
        <w:rPr>
          <w:sz w:val="24"/>
          <w:szCs w:val="24"/>
        </w:rPr>
        <w:t xml:space="preserve"> более чем на 10 (десять) календарных дней.</w:t>
      </w:r>
    </w:p>
    <w:p w:rsidR="00BE50E8" w:rsidRPr="00D27F3D" w:rsidRDefault="00BE50E8" w:rsidP="00BE50E8">
      <w:pPr>
        <w:suppressAutoHyphens/>
        <w:ind w:firstLine="709"/>
        <w:jc w:val="both"/>
        <w:rPr>
          <w:sz w:val="24"/>
          <w:szCs w:val="24"/>
        </w:rPr>
      </w:pPr>
      <w:r w:rsidRPr="00D27F3D">
        <w:rPr>
          <w:sz w:val="24"/>
          <w:szCs w:val="24"/>
        </w:rPr>
        <w:t xml:space="preserve">10.8.3. В случае неоднократного нарушения сроков </w:t>
      </w:r>
      <w:r w:rsidR="00D042BE">
        <w:rPr>
          <w:sz w:val="24"/>
          <w:szCs w:val="24"/>
        </w:rPr>
        <w:t>оказания услуг</w:t>
      </w:r>
      <w:r w:rsidRPr="00D27F3D">
        <w:rPr>
          <w:sz w:val="24"/>
          <w:szCs w:val="24"/>
        </w:rPr>
        <w:t>.</w:t>
      </w:r>
    </w:p>
    <w:p w:rsidR="00BE50E8" w:rsidRPr="00D27F3D" w:rsidRDefault="00BE50E8" w:rsidP="00BE50E8">
      <w:pPr>
        <w:suppressAutoHyphens/>
        <w:ind w:firstLine="709"/>
        <w:jc w:val="both"/>
        <w:rPr>
          <w:sz w:val="24"/>
          <w:szCs w:val="24"/>
        </w:rPr>
      </w:pPr>
      <w:r w:rsidRPr="00D27F3D">
        <w:rPr>
          <w:sz w:val="24"/>
          <w:szCs w:val="24"/>
        </w:rPr>
        <w:t>10.8.</w:t>
      </w:r>
      <w:r w:rsidR="00002B51">
        <w:rPr>
          <w:sz w:val="24"/>
          <w:szCs w:val="24"/>
        </w:rPr>
        <w:t>4</w:t>
      </w:r>
      <w:r w:rsidRPr="00D27F3D">
        <w:rPr>
          <w:sz w:val="24"/>
          <w:szCs w:val="24"/>
        </w:rPr>
        <w:t>. В иных случаях, предусмотренных законодательством Российской Федерации.</w:t>
      </w:r>
    </w:p>
    <w:p w:rsidR="00BE50E8" w:rsidRPr="00D27F3D" w:rsidRDefault="00BE50E8" w:rsidP="00BE50E8">
      <w:pPr>
        <w:suppressAutoHyphens/>
        <w:ind w:firstLine="709"/>
        <w:jc w:val="both"/>
        <w:rPr>
          <w:sz w:val="24"/>
          <w:szCs w:val="24"/>
        </w:rPr>
      </w:pPr>
      <w:r w:rsidRPr="00D27F3D">
        <w:rPr>
          <w:sz w:val="24"/>
          <w:szCs w:val="24"/>
        </w:rPr>
        <w:t>10.</w:t>
      </w:r>
      <w:r w:rsidR="00002B51">
        <w:rPr>
          <w:sz w:val="24"/>
          <w:szCs w:val="24"/>
        </w:rPr>
        <w:t>9</w:t>
      </w:r>
      <w:r w:rsidRPr="00D27F3D">
        <w:rPr>
          <w:sz w:val="24"/>
          <w:szCs w:val="24"/>
        </w:rPr>
        <w:t xml:space="preserve">. Заказчик до принятия решения об одностороннем отказе от исполнения Контракта вправе провести экспертизу </w:t>
      </w:r>
      <w:r w:rsidR="00D042BE">
        <w:rPr>
          <w:sz w:val="24"/>
          <w:szCs w:val="24"/>
        </w:rPr>
        <w:t>оказанных услуг</w:t>
      </w:r>
      <w:r w:rsidRPr="00D27F3D">
        <w:rPr>
          <w:sz w:val="24"/>
          <w:szCs w:val="24"/>
        </w:rPr>
        <w:t xml:space="preserve"> с привлечением экспертов, экспертных организаций.</w:t>
      </w:r>
    </w:p>
    <w:p w:rsidR="007B6520" w:rsidRDefault="00BE50E8" w:rsidP="00BE50E8">
      <w:pPr>
        <w:suppressAutoHyphens/>
        <w:ind w:firstLine="709"/>
        <w:jc w:val="both"/>
        <w:rPr>
          <w:sz w:val="24"/>
          <w:szCs w:val="24"/>
        </w:rPr>
      </w:pPr>
      <w:r w:rsidRPr="00D27F3D">
        <w:rPr>
          <w:sz w:val="24"/>
          <w:szCs w:val="24"/>
        </w:rPr>
        <w:t>10.1</w:t>
      </w:r>
      <w:r w:rsidR="00466F9C">
        <w:rPr>
          <w:sz w:val="24"/>
          <w:szCs w:val="24"/>
        </w:rPr>
        <w:t>0</w:t>
      </w:r>
      <w:r w:rsidRPr="00D27F3D">
        <w:rPr>
          <w:sz w:val="24"/>
          <w:szCs w:val="24"/>
        </w:rPr>
        <w:t xml:space="preserve">. </w:t>
      </w:r>
      <w:proofErr w:type="gramStart"/>
      <w:r w:rsidRPr="00D27F3D">
        <w:rPr>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w:t>
      </w:r>
      <w:r w:rsidR="00C01A83">
        <w:rPr>
          <w:sz w:val="24"/>
          <w:szCs w:val="24"/>
        </w:rPr>
        <w:t>Исполнителю</w:t>
      </w:r>
      <w:r w:rsidRPr="00D27F3D">
        <w:rPr>
          <w:sz w:val="24"/>
          <w:szCs w:val="24"/>
        </w:rPr>
        <w:t xml:space="preserve"> по почте заказным письмом с уведомлением о вручении по адресу </w:t>
      </w:r>
      <w:r w:rsidR="00C01A83">
        <w:rPr>
          <w:sz w:val="24"/>
          <w:szCs w:val="24"/>
        </w:rPr>
        <w:t>Исполнителя</w:t>
      </w:r>
      <w:r w:rsidRPr="00D27F3D">
        <w:rPr>
          <w:sz w:val="24"/>
          <w:szCs w:val="24"/>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D27F3D">
        <w:rPr>
          <w:sz w:val="24"/>
          <w:szCs w:val="24"/>
        </w:rPr>
        <w:t xml:space="preserve"> уведомления и получение </w:t>
      </w:r>
      <w:r w:rsidRPr="00D27F3D">
        <w:rPr>
          <w:sz w:val="24"/>
          <w:szCs w:val="24"/>
        </w:rPr>
        <w:lastRenderedPageBreak/>
        <w:t xml:space="preserve">Заказчиком подтверждения о его вручении </w:t>
      </w:r>
      <w:r w:rsidR="00C01A83">
        <w:rPr>
          <w:sz w:val="24"/>
          <w:szCs w:val="24"/>
        </w:rPr>
        <w:t>Исполнителю</w:t>
      </w:r>
      <w:r w:rsidRPr="00D27F3D">
        <w:rPr>
          <w:sz w:val="24"/>
          <w:szCs w:val="24"/>
        </w:rPr>
        <w:t xml:space="preserve">. Выполнение Заказчиком требований настоящего пункта считается надлежащим уведомлением </w:t>
      </w:r>
      <w:r w:rsidR="00C01A83">
        <w:rPr>
          <w:sz w:val="24"/>
          <w:szCs w:val="24"/>
        </w:rPr>
        <w:t>Исполнителя</w:t>
      </w:r>
      <w:r w:rsidRPr="00D27F3D">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C01A83">
        <w:rPr>
          <w:sz w:val="24"/>
          <w:szCs w:val="24"/>
        </w:rPr>
        <w:t>Исполнителю</w:t>
      </w:r>
      <w:r w:rsidRPr="00D27F3D">
        <w:rPr>
          <w:sz w:val="24"/>
          <w:szCs w:val="24"/>
        </w:rPr>
        <w:t xml:space="preserve"> указанного уведомления либо дата получения Заказчиком информации об отсутствии </w:t>
      </w:r>
      <w:r w:rsidR="00C01A83">
        <w:rPr>
          <w:sz w:val="24"/>
          <w:szCs w:val="24"/>
        </w:rPr>
        <w:t>Исполнителя</w:t>
      </w:r>
      <w:r w:rsidRPr="00D27F3D">
        <w:rPr>
          <w:sz w:val="24"/>
          <w:szCs w:val="24"/>
        </w:rPr>
        <w:t xml:space="preserve"> по его адресу, указанному в Контракте. </w:t>
      </w:r>
    </w:p>
    <w:p w:rsidR="00BE50E8" w:rsidRPr="00D27F3D" w:rsidRDefault="00BE50E8" w:rsidP="00BE50E8">
      <w:pPr>
        <w:suppressAutoHyphens/>
        <w:ind w:firstLine="709"/>
        <w:jc w:val="both"/>
        <w:rPr>
          <w:sz w:val="24"/>
          <w:szCs w:val="24"/>
        </w:rPr>
      </w:pPr>
      <w:r w:rsidRPr="00D27F3D">
        <w:rPr>
          <w:sz w:val="24"/>
          <w:szCs w:val="24"/>
        </w:rPr>
        <w:t>10.1</w:t>
      </w:r>
      <w:r w:rsidR="00466F9C">
        <w:rPr>
          <w:sz w:val="24"/>
          <w:szCs w:val="24"/>
        </w:rPr>
        <w:t>1</w:t>
      </w:r>
      <w:r w:rsidRPr="00D27F3D">
        <w:rPr>
          <w:sz w:val="24"/>
          <w:szCs w:val="24"/>
        </w:rPr>
        <w:t xml:space="preserve">. Решение Заказчика об одностороннем отказе от исполнения Контракта вступает в </w:t>
      </w:r>
      <w:proofErr w:type="gramStart"/>
      <w:r w:rsidRPr="00D27F3D">
        <w:rPr>
          <w:sz w:val="24"/>
          <w:szCs w:val="24"/>
        </w:rPr>
        <w:t>силу</w:t>
      </w:r>
      <w:proofErr w:type="gramEnd"/>
      <w:r w:rsidRPr="00D27F3D">
        <w:rPr>
          <w:sz w:val="24"/>
          <w:szCs w:val="24"/>
        </w:rPr>
        <w:t xml:space="preserve"> и Контракт считается расторгнутым через 10 (десять) календарных дней с даты надлежащего уведомления Заказчиком </w:t>
      </w:r>
      <w:r w:rsidR="00C01A83">
        <w:rPr>
          <w:sz w:val="24"/>
          <w:szCs w:val="24"/>
        </w:rPr>
        <w:t>Исполнителя</w:t>
      </w:r>
      <w:r w:rsidRPr="00D27F3D">
        <w:rPr>
          <w:sz w:val="24"/>
          <w:szCs w:val="24"/>
        </w:rPr>
        <w:t xml:space="preserve"> об одностороннем отказе от исполнения Контракта.</w:t>
      </w:r>
    </w:p>
    <w:p w:rsidR="00BE50E8" w:rsidRPr="00D27F3D" w:rsidRDefault="00BE50E8" w:rsidP="00BE50E8">
      <w:pPr>
        <w:suppressAutoHyphens/>
        <w:ind w:firstLine="709"/>
        <w:jc w:val="both"/>
        <w:rPr>
          <w:sz w:val="24"/>
          <w:szCs w:val="24"/>
          <w:lang w:eastAsia="zh-CN"/>
        </w:rPr>
      </w:pPr>
      <w:r w:rsidRPr="00D27F3D">
        <w:rPr>
          <w:sz w:val="24"/>
          <w:szCs w:val="24"/>
        </w:rPr>
        <w:t>10.1</w:t>
      </w:r>
      <w:r w:rsidR="00466F9C">
        <w:rPr>
          <w:sz w:val="24"/>
          <w:szCs w:val="24"/>
        </w:rPr>
        <w:t>2</w:t>
      </w:r>
      <w:r w:rsidRPr="00D27F3D">
        <w:rPr>
          <w:sz w:val="24"/>
          <w:szCs w:val="24"/>
        </w:rPr>
        <w:t xml:space="preserve">. </w:t>
      </w:r>
      <w:proofErr w:type="gramStart"/>
      <w:r w:rsidRPr="00D27F3D">
        <w:rPr>
          <w:sz w:val="24"/>
          <w:szCs w:val="24"/>
        </w:rPr>
        <w:t xml:space="preserve">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w:t>
      </w:r>
      <w:r w:rsidR="00C01A83">
        <w:rPr>
          <w:sz w:val="24"/>
          <w:szCs w:val="24"/>
        </w:rPr>
        <w:t>Исполнителя</w:t>
      </w:r>
      <w:r w:rsidRPr="00D27F3D">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w:t>
      </w:r>
      <w:r w:rsidR="00466F9C">
        <w:rPr>
          <w:sz w:val="24"/>
          <w:szCs w:val="24"/>
        </w:rPr>
        <w:t>пертизы в соответствии с п. 10.9</w:t>
      </w:r>
      <w:r w:rsidRPr="00D27F3D">
        <w:rPr>
          <w:sz w:val="24"/>
          <w:szCs w:val="24"/>
        </w:rPr>
        <w:t>.</w:t>
      </w:r>
      <w:proofErr w:type="gramEnd"/>
      <w:r w:rsidRPr="00D27F3D">
        <w:rPr>
          <w:sz w:val="24"/>
          <w:szCs w:val="24"/>
        </w:rPr>
        <w:t xml:space="preserve"> </w:t>
      </w:r>
      <w:proofErr w:type="gramStart"/>
      <w:r w:rsidRPr="00D27F3D">
        <w:rPr>
          <w:sz w:val="24"/>
          <w:szCs w:val="24"/>
        </w:rPr>
        <w:t>Контракта.</w:t>
      </w:r>
      <w:proofErr w:type="gramEnd"/>
      <w:r w:rsidRPr="00D27F3D">
        <w:rPr>
          <w:sz w:val="24"/>
          <w:szCs w:val="24"/>
        </w:rPr>
        <w:t xml:space="preserve"> Данное правило не применяется в случае повторного нарушения </w:t>
      </w:r>
      <w:r w:rsidR="00C01A83">
        <w:rPr>
          <w:sz w:val="24"/>
          <w:szCs w:val="24"/>
        </w:rPr>
        <w:t>Исполнителем</w:t>
      </w:r>
      <w:r w:rsidRPr="00D27F3D">
        <w:rPr>
          <w:sz w:val="24"/>
          <w:szCs w:val="24"/>
        </w:rPr>
        <w:t xml:space="preserve">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BE50E8" w:rsidRDefault="00BE50E8" w:rsidP="00BE50E8">
      <w:pPr>
        <w:suppressAutoHyphens/>
        <w:ind w:firstLine="709"/>
        <w:jc w:val="both"/>
        <w:rPr>
          <w:sz w:val="24"/>
          <w:szCs w:val="24"/>
          <w:lang w:eastAsia="zh-CN"/>
        </w:rPr>
      </w:pPr>
    </w:p>
    <w:p w:rsidR="00BE50E8" w:rsidRDefault="00BE50E8" w:rsidP="00BE50E8">
      <w:pPr>
        <w:suppressAutoHyphens/>
        <w:jc w:val="center"/>
        <w:rPr>
          <w:b/>
          <w:bCs/>
          <w:sz w:val="24"/>
          <w:szCs w:val="24"/>
          <w:lang w:eastAsia="zh-CN"/>
        </w:rPr>
      </w:pPr>
      <w:r w:rsidRPr="00D27F3D">
        <w:rPr>
          <w:b/>
          <w:bCs/>
          <w:sz w:val="24"/>
          <w:szCs w:val="24"/>
          <w:lang w:eastAsia="zh-CN"/>
        </w:rPr>
        <w:t>11. ПОРЯДОК ИСПОЛНЕНИЯ КОНТРАКТА</w:t>
      </w:r>
    </w:p>
    <w:p w:rsidR="00534C0B" w:rsidRPr="00D27F3D" w:rsidRDefault="00534C0B" w:rsidP="00BE50E8">
      <w:pPr>
        <w:suppressAutoHyphens/>
        <w:jc w:val="center"/>
        <w:rPr>
          <w:b/>
          <w:bCs/>
          <w:sz w:val="24"/>
          <w:szCs w:val="24"/>
          <w:lang w:eastAsia="zh-CN"/>
        </w:rPr>
      </w:pPr>
    </w:p>
    <w:p w:rsidR="00BE50E8" w:rsidRPr="00D27F3D" w:rsidRDefault="00BE50E8" w:rsidP="00BE50E8">
      <w:pPr>
        <w:suppressAutoHyphens/>
        <w:adjustRightInd w:val="0"/>
        <w:ind w:firstLine="709"/>
        <w:jc w:val="both"/>
        <w:rPr>
          <w:sz w:val="24"/>
          <w:szCs w:val="24"/>
          <w:lang w:eastAsia="zh-CN"/>
        </w:rPr>
      </w:pPr>
      <w:r w:rsidRPr="00D27F3D">
        <w:rPr>
          <w:sz w:val="24"/>
          <w:szCs w:val="24"/>
          <w:lang w:eastAsia="zh-CN"/>
        </w:rPr>
        <w:t xml:space="preserve">11.1. При исполнении </w:t>
      </w:r>
      <w:r w:rsidRPr="00D27F3D">
        <w:rPr>
          <w:color w:val="000000"/>
          <w:sz w:val="24"/>
          <w:szCs w:val="24"/>
          <w:lang w:eastAsia="zh-CN"/>
        </w:rPr>
        <w:t>Контракта</w:t>
      </w:r>
      <w:r w:rsidRPr="00D27F3D">
        <w:rPr>
          <w:sz w:val="24"/>
          <w:szCs w:val="24"/>
          <w:lang w:eastAsia="zh-CN"/>
        </w:rPr>
        <w:t xml:space="preserve"> не допускается перемена </w:t>
      </w:r>
      <w:r w:rsidR="00C01A83">
        <w:rPr>
          <w:rFonts w:eastAsia="Calibri"/>
          <w:sz w:val="24"/>
          <w:szCs w:val="24"/>
          <w:lang w:eastAsia="en-US"/>
        </w:rPr>
        <w:t>Исполнителя</w:t>
      </w:r>
      <w:r w:rsidRPr="00D27F3D">
        <w:rPr>
          <w:sz w:val="24"/>
          <w:szCs w:val="24"/>
          <w:lang w:eastAsia="zh-CN"/>
        </w:rPr>
        <w:t xml:space="preserve"> за исключением случаев, если новый </w:t>
      </w:r>
      <w:r w:rsidR="00C01A83">
        <w:rPr>
          <w:rFonts w:eastAsia="Calibri"/>
          <w:sz w:val="24"/>
          <w:szCs w:val="24"/>
          <w:lang w:eastAsia="en-US"/>
        </w:rPr>
        <w:t>Исполнитель</w:t>
      </w:r>
      <w:r w:rsidRPr="00D27F3D">
        <w:rPr>
          <w:sz w:val="24"/>
          <w:szCs w:val="24"/>
          <w:lang w:eastAsia="zh-CN"/>
        </w:rPr>
        <w:t xml:space="preserve"> является правопреемником </w:t>
      </w:r>
      <w:r w:rsidR="00C01A83">
        <w:rPr>
          <w:rFonts w:eastAsia="Calibri"/>
          <w:sz w:val="24"/>
          <w:szCs w:val="24"/>
          <w:lang w:eastAsia="en-US"/>
        </w:rPr>
        <w:t>Исполнителя</w:t>
      </w:r>
      <w:r w:rsidRPr="00D27F3D">
        <w:rPr>
          <w:sz w:val="24"/>
          <w:szCs w:val="24"/>
          <w:lang w:eastAsia="zh-CN"/>
        </w:rPr>
        <w:t xml:space="preserve"> по данному </w:t>
      </w:r>
      <w:r w:rsidRPr="00D27F3D">
        <w:rPr>
          <w:color w:val="000000"/>
          <w:sz w:val="24"/>
          <w:szCs w:val="24"/>
          <w:lang w:eastAsia="zh-CN"/>
        </w:rPr>
        <w:t>Контракту</w:t>
      </w:r>
      <w:r w:rsidRPr="00D27F3D">
        <w:rPr>
          <w:sz w:val="24"/>
          <w:szCs w:val="24"/>
          <w:lang w:eastAsia="zh-CN"/>
        </w:rPr>
        <w:t xml:space="preserve"> вследствие реорганизации юридического лица в форме преобразования, слияния или присоединения.</w:t>
      </w:r>
    </w:p>
    <w:p w:rsidR="00BE50E8" w:rsidRPr="00D27F3D" w:rsidRDefault="00BE50E8" w:rsidP="00BE50E8">
      <w:pPr>
        <w:suppressAutoHyphens/>
        <w:adjustRightInd w:val="0"/>
        <w:ind w:firstLine="709"/>
        <w:jc w:val="both"/>
        <w:rPr>
          <w:sz w:val="24"/>
          <w:szCs w:val="24"/>
          <w:lang w:eastAsia="zh-CN"/>
        </w:rPr>
      </w:pPr>
    </w:p>
    <w:p w:rsidR="00BE50E8" w:rsidRDefault="00BE50E8" w:rsidP="00BE50E8">
      <w:pPr>
        <w:tabs>
          <w:tab w:val="left" w:pos="900"/>
        </w:tabs>
        <w:autoSpaceDE w:val="0"/>
        <w:autoSpaceDN w:val="0"/>
        <w:adjustRightInd w:val="0"/>
        <w:jc w:val="center"/>
        <w:rPr>
          <w:rFonts w:eastAsia="Calibri"/>
          <w:b/>
          <w:sz w:val="24"/>
          <w:szCs w:val="24"/>
        </w:rPr>
      </w:pPr>
      <w:r w:rsidRPr="00D27F3D">
        <w:rPr>
          <w:rFonts w:eastAsia="Calibri"/>
          <w:b/>
          <w:sz w:val="24"/>
          <w:szCs w:val="24"/>
        </w:rPr>
        <w:t>12. ГАРАНТИИ</w:t>
      </w:r>
    </w:p>
    <w:p w:rsidR="00534C0B" w:rsidRPr="00D27F3D" w:rsidRDefault="00534C0B" w:rsidP="00BE50E8">
      <w:pPr>
        <w:tabs>
          <w:tab w:val="left" w:pos="900"/>
        </w:tabs>
        <w:autoSpaceDE w:val="0"/>
        <w:autoSpaceDN w:val="0"/>
        <w:adjustRightInd w:val="0"/>
        <w:jc w:val="center"/>
        <w:rPr>
          <w:rFonts w:eastAsia="Calibri"/>
          <w:b/>
          <w:sz w:val="24"/>
          <w:szCs w:val="24"/>
        </w:rPr>
      </w:pPr>
    </w:p>
    <w:p w:rsidR="00BE50E8" w:rsidRPr="00D27F3D" w:rsidRDefault="00BE50E8" w:rsidP="00BE50E8">
      <w:pPr>
        <w:suppressAutoHyphens/>
        <w:autoSpaceDE w:val="0"/>
        <w:autoSpaceDN w:val="0"/>
        <w:adjustRightInd w:val="0"/>
        <w:ind w:firstLine="709"/>
        <w:rPr>
          <w:sz w:val="24"/>
          <w:szCs w:val="24"/>
        </w:rPr>
      </w:pPr>
      <w:r w:rsidRPr="00D27F3D">
        <w:rPr>
          <w:sz w:val="24"/>
          <w:szCs w:val="24"/>
        </w:rPr>
        <w:t xml:space="preserve">12.1.  </w:t>
      </w:r>
      <w:r w:rsidR="00C01A83">
        <w:rPr>
          <w:sz w:val="24"/>
          <w:szCs w:val="24"/>
        </w:rPr>
        <w:t>Исполнитель</w:t>
      </w:r>
      <w:r w:rsidRPr="00D27F3D">
        <w:rPr>
          <w:sz w:val="24"/>
          <w:szCs w:val="24"/>
        </w:rPr>
        <w:t xml:space="preserve">  гарантирует, что на момент заключения настоящего Контракта:</w:t>
      </w:r>
    </w:p>
    <w:p w:rsidR="00BE50E8" w:rsidRPr="00D27F3D" w:rsidRDefault="00BE50E8" w:rsidP="00BE50E8">
      <w:pPr>
        <w:suppressAutoHyphens/>
        <w:autoSpaceDE w:val="0"/>
        <w:autoSpaceDN w:val="0"/>
        <w:adjustRightInd w:val="0"/>
        <w:ind w:firstLine="709"/>
        <w:jc w:val="both"/>
        <w:rPr>
          <w:sz w:val="24"/>
          <w:szCs w:val="24"/>
        </w:rPr>
      </w:pPr>
      <w:r w:rsidRPr="00D27F3D">
        <w:rPr>
          <w:sz w:val="24"/>
          <w:szCs w:val="24"/>
        </w:rPr>
        <w:t xml:space="preserve">12.1.1. </w:t>
      </w:r>
      <w:proofErr w:type="gramStart"/>
      <w:r w:rsidRPr="00D27F3D">
        <w:rPr>
          <w:sz w:val="24"/>
          <w:szCs w:val="24"/>
        </w:rPr>
        <w:t xml:space="preserve">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D27F3D">
          <w:rPr>
            <w:sz w:val="24"/>
            <w:szCs w:val="24"/>
          </w:rPr>
          <w:t>Кодексом</w:t>
        </w:r>
      </w:hyperlink>
      <w:r w:rsidRPr="00D27F3D">
        <w:rPr>
          <w:sz w:val="24"/>
          <w:szCs w:val="24"/>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w:t>
      </w:r>
      <w:proofErr w:type="gramEnd"/>
      <w:r w:rsidRPr="00D27F3D">
        <w:rPr>
          <w:sz w:val="24"/>
          <w:szCs w:val="24"/>
        </w:rPr>
        <w:t>% балансовой стоимости активов по данным бухгалтерской отчетности за последний завершенный отчетный период.</w:t>
      </w:r>
    </w:p>
    <w:p w:rsidR="00BE50E8" w:rsidRPr="00D27F3D" w:rsidRDefault="00BE50E8" w:rsidP="00BE50E8">
      <w:pPr>
        <w:suppressAutoHyphens/>
        <w:autoSpaceDE w:val="0"/>
        <w:autoSpaceDN w:val="0"/>
        <w:adjustRightInd w:val="0"/>
        <w:ind w:firstLine="709"/>
        <w:jc w:val="both"/>
        <w:rPr>
          <w:sz w:val="24"/>
          <w:szCs w:val="24"/>
        </w:rPr>
      </w:pPr>
      <w:r w:rsidRPr="00D27F3D">
        <w:rPr>
          <w:sz w:val="24"/>
          <w:szCs w:val="24"/>
        </w:rPr>
        <w:t xml:space="preserve">12.1.2. Не </w:t>
      </w:r>
      <w:proofErr w:type="gramStart"/>
      <w:r w:rsidRPr="00D27F3D">
        <w:rPr>
          <w:sz w:val="24"/>
          <w:szCs w:val="24"/>
        </w:rPr>
        <w:t>обременен</w:t>
      </w:r>
      <w:proofErr w:type="gramEnd"/>
      <w:r w:rsidRPr="00D27F3D">
        <w:rPr>
          <w:sz w:val="24"/>
          <w:szCs w:val="24"/>
        </w:rPr>
        <w:t xml:space="preserve"> обязательствами имущественного характера, способными помешать исполнению обязательств по настоящему Контракту.</w:t>
      </w:r>
    </w:p>
    <w:p w:rsidR="00BE50E8" w:rsidRPr="00D27F3D" w:rsidRDefault="00BE50E8" w:rsidP="00BE50E8">
      <w:pPr>
        <w:suppressAutoHyphens/>
        <w:autoSpaceDE w:val="0"/>
        <w:autoSpaceDN w:val="0"/>
        <w:adjustRightInd w:val="0"/>
        <w:ind w:firstLine="709"/>
        <w:jc w:val="both"/>
        <w:rPr>
          <w:sz w:val="24"/>
          <w:szCs w:val="24"/>
        </w:rPr>
      </w:pPr>
      <w:r w:rsidRPr="00D27F3D">
        <w:rPr>
          <w:sz w:val="24"/>
          <w:szCs w:val="24"/>
        </w:rPr>
        <w:t>12.1.3. За последние два года не нарушал договорных обязательств и не причинял ущерба (либо погасил причиненный ущерб) по аналогичным государственным Контрактам.</w:t>
      </w:r>
    </w:p>
    <w:p w:rsidR="00BE50E8" w:rsidRPr="00D27F3D" w:rsidRDefault="00BE50E8" w:rsidP="00BE50E8">
      <w:pPr>
        <w:suppressAutoHyphens/>
        <w:adjustRightInd w:val="0"/>
        <w:ind w:firstLine="709"/>
        <w:jc w:val="both"/>
        <w:rPr>
          <w:sz w:val="24"/>
          <w:szCs w:val="24"/>
          <w:lang w:eastAsia="zh-CN"/>
        </w:rPr>
      </w:pPr>
    </w:p>
    <w:p w:rsidR="00BE50E8" w:rsidRDefault="009968DE" w:rsidP="00BE50E8">
      <w:pPr>
        <w:suppressAutoHyphens/>
        <w:spacing w:after="120"/>
        <w:contextualSpacing/>
        <w:jc w:val="center"/>
        <w:rPr>
          <w:b/>
          <w:bCs/>
          <w:sz w:val="24"/>
          <w:szCs w:val="24"/>
          <w:lang w:eastAsia="ar-SA"/>
        </w:rPr>
      </w:pPr>
      <w:r>
        <w:rPr>
          <w:b/>
          <w:bCs/>
          <w:sz w:val="24"/>
          <w:szCs w:val="24"/>
          <w:lang w:eastAsia="ar-SA"/>
        </w:rPr>
        <w:t>13</w:t>
      </w:r>
      <w:r w:rsidR="00BE50E8" w:rsidRPr="00D27F3D">
        <w:rPr>
          <w:b/>
          <w:bCs/>
          <w:sz w:val="24"/>
          <w:szCs w:val="24"/>
          <w:lang w:eastAsia="ar-SA"/>
        </w:rPr>
        <w:t>. ОСОБЫЕ УСЛОВИЯ</w:t>
      </w:r>
    </w:p>
    <w:p w:rsidR="00534C0B" w:rsidRPr="00D27F3D" w:rsidRDefault="00534C0B" w:rsidP="00BE50E8">
      <w:pPr>
        <w:suppressAutoHyphens/>
        <w:spacing w:after="120"/>
        <w:contextualSpacing/>
        <w:jc w:val="center"/>
        <w:rPr>
          <w:b/>
          <w:bCs/>
          <w:sz w:val="24"/>
          <w:szCs w:val="24"/>
          <w:lang w:eastAsia="ar-SA"/>
        </w:rPr>
      </w:pPr>
    </w:p>
    <w:p w:rsidR="00BE50E8" w:rsidRPr="00D27F3D" w:rsidRDefault="00BE50E8" w:rsidP="00BE50E8">
      <w:pPr>
        <w:suppressAutoHyphens/>
        <w:spacing w:after="120"/>
        <w:ind w:firstLine="709"/>
        <w:contextualSpacing/>
        <w:jc w:val="both"/>
        <w:rPr>
          <w:sz w:val="24"/>
          <w:szCs w:val="24"/>
          <w:lang w:eastAsia="ar-SA"/>
        </w:rPr>
      </w:pPr>
      <w:r w:rsidRPr="00D27F3D">
        <w:rPr>
          <w:sz w:val="24"/>
          <w:szCs w:val="24"/>
          <w:lang w:eastAsia="ar-SA"/>
        </w:rPr>
        <w:t>1</w:t>
      </w:r>
      <w:r w:rsidR="009968DE">
        <w:rPr>
          <w:sz w:val="24"/>
          <w:szCs w:val="24"/>
          <w:lang w:eastAsia="ar-SA"/>
        </w:rPr>
        <w:t>3</w:t>
      </w:r>
      <w:r w:rsidRPr="00D27F3D">
        <w:rPr>
          <w:sz w:val="24"/>
          <w:szCs w:val="24"/>
          <w:lang w:eastAsia="ar-SA"/>
        </w:rPr>
        <w:t>.1. Во всем, что не предусмотрено настоящим контрактом, Стороны руководствуются законодательством Российской Федерации с учетом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E50E8" w:rsidRPr="00D27F3D" w:rsidRDefault="00BE50E8" w:rsidP="00BE50E8">
      <w:pPr>
        <w:suppressAutoHyphens/>
        <w:spacing w:after="120"/>
        <w:ind w:firstLine="709"/>
        <w:contextualSpacing/>
        <w:jc w:val="center"/>
        <w:rPr>
          <w:b/>
          <w:bCs/>
          <w:sz w:val="24"/>
          <w:szCs w:val="24"/>
          <w:lang w:eastAsia="ar-SA"/>
        </w:rPr>
      </w:pPr>
    </w:p>
    <w:p w:rsidR="00BE50E8" w:rsidRDefault="00BE50E8" w:rsidP="00BE50E8">
      <w:pPr>
        <w:widowControl w:val="0"/>
        <w:suppressAutoHyphens/>
        <w:jc w:val="center"/>
        <w:rPr>
          <w:b/>
          <w:bCs/>
          <w:sz w:val="24"/>
          <w:szCs w:val="24"/>
          <w:lang w:eastAsia="zh-CN"/>
        </w:rPr>
      </w:pPr>
      <w:r w:rsidRPr="00D27F3D">
        <w:rPr>
          <w:b/>
          <w:bCs/>
          <w:sz w:val="24"/>
          <w:szCs w:val="24"/>
          <w:lang w:eastAsia="zh-CN"/>
        </w:rPr>
        <w:t>1</w:t>
      </w:r>
      <w:r w:rsidR="009968DE">
        <w:rPr>
          <w:b/>
          <w:bCs/>
          <w:sz w:val="24"/>
          <w:szCs w:val="24"/>
          <w:lang w:eastAsia="zh-CN"/>
        </w:rPr>
        <w:t>4</w:t>
      </w:r>
      <w:r w:rsidRPr="00D27F3D">
        <w:rPr>
          <w:b/>
          <w:bCs/>
          <w:sz w:val="24"/>
          <w:szCs w:val="24"/>
          <w:lang w:eastAsia="zh-CN"/>
        </w:rPr>
        <w:t>. ПРОЧИЕ УСЛОВИЯ</w:t>
      </w:r>
    </w:p>
    <w:p w:rsidR="00534C0B" w:rsidRPr="00D27F3D" w:rsidRDefault="00534C0B" w:rsidP="00BE50E8">
      <w:pPr>
        <w:widowControl w:val="0"/>
        <w:suppressAutoHyphens/>
        <w:jc w:val="center"/>
        <w:rPr>
          <w:b/>
          <w:bCs/>
          <w:sz w:val="24"/>
          <w:szCs w:val="24"/>
          <w:lang w:eastAsia="zh-CN"/>
        </w:rPr>
      </w:pPr>
    </w:p>
    <w:p w:rsidR="00BE50E8" w:rsidRPr="00D27F3D" w:rsidRDefault="00BE50E8" w:rsidP="00BE50E8">
      <w:pPr>
        <w:ind w:firstLine="709"/>
        <w:jc w:val="both"/>
        <w:rPr>
          <w:sz w:val="24"/>
          <w:szCs w:val="24"/>
        </w:rPr>
      </w:pPr>
      <w:r w:rsidRPr="00D27F3D">
        <w:rPr>
          <w:sz w:val="24"/>
          <w:szCs w:val="24"/>
        </w:rPr>
        <w:lastRenderedPageBreak/>
        <w:t>1</w:t>
      </w:r>
      <w:r w:rsidR="009968DE">
        <w:rPr>
          <w:sz w:val="24"/>
          <w:szCs w:val="24"/>
        </w:rPr>
        <w:t>4</w:t>
      </w:r>
      <w:r w:rsidRPr="00D27F3D">
        <w:rPr>
          <w:sz w:val="24"/>
          <w:szCs w:val="24"/>
        </w:rPr>
        <w:t xml:space="preserve">.1. </w:t>
      </w:r>
      <w:proofErr w:type="gramStart"/>
      <w:r w:rsidRPr="00D27F3D">
        <w:rPr>
          <w:sz w:val="24"/>
          <w:szCs w:val="24"/>
        </w:rPr>
        <w:t>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10 (десяти) дней с момента такого изменения письменно уведомить об этом другую Сторону.</w:t>
      </w:r>
      <w:proofErr w:type="gramEnd"/>
    </w:p>
    <w:p w:rsidR="00BE50E8" w:rsidRPr="00D27F3D" w:rsidRDefault="00BE50E8" w:rsidP="00BE50E8">
      <w:pPr>
        <w:widowControl w:val="0"/>
        <w:suppressAutoHyphens/>
        <w:ind w:firstLine="709"/>
        <w:jc w:val="both"/>
        <w:rPr>
          <w:sz w:val="24"/>
          <w:szCs w:val="24"/>
          <w:lang w:eastAsia="zh-CN"/>
        </w:rPr>
      </w:pPr>
      <w:r w:rsidRPr="00D27F3D">
        <w:rPr>
          <w:sz w:val="24"/>
          <w:szCs w:val="24"/>
          <w:lang w:eastAsia="zh-CN"/>
        </w:rPr>
        <w:t>1</w:t>
      </w:r>
      <w:r w:rsidR="009968DE">
        <w:rPr>
          <w:sz w:val="24"/>
          <w:szCs w:val="24"/>
          <w:lang w:eastAsia="zh-CN"/>
        </w:rPr>
        <w:t>4</w:t>
      </w:r>
      <w:r w:rsidRPr="00D27F3D">
        <w:rPr>
          <w:sz w:val="24"/>
          <w:szCs w:val="24"/>
          <w:lang w:eastAsia="zh-CN"/>
        </w:rPr>
        <w:t>.2. Во всех случаях, не урегулированных настоящим Контрактом, стороны руководствуются действующим законодательством Российской Федерации.</w:t>
      </w:r>
    </w:p>
    <w:p w:rsidR="00BE50E8" w:rsidRPr="00D27F3D" w:rsidRDefault="00BE50E8" w:rsidP="00BE50E8">
      <w:pPr>
        <w:widowControl w:val="0"/>
        <w:ind w:firstLine="709"/>
        <w:jc w:val="both"/>
        <w:rPr>
          <w:sz w:val="24"/>
          <w:szCs w:val="24"/>
        </w:rPr>
      </w:pPr>
      <w:r w:rsidRPr="00D27F3D">
        <w:rPr>
          <w:sz w:val="24"/>
          <w:szCs w:val="24"/>
        </w:rPr>
        <w:t>1</w:t>
      </w:r>
      <w:r w:rsidR="009968DE">
        <w:rPr>
          <w:sz w:val="24"/>
          <w:szCs w:val="24"/>
        </w:rPr>
        <w:t>4</w:t>
      </w:r>
      <w:r w:rsidRPr="00D27F3D">
        <w:rPr>
          <w:sz w:val="24"/>
          <w:szCs w:val="24"/>
        </w:rPr>
        <w:t>.3. Настоящ</w:t>
      </w:r>
      <w:bookmarkStart w:id="0" w:name="_GoBack"/>
      <w:bookmarkEnd w:id="0"/>
      <w:r w:rsidRPr="00D27F3D">
        <w:rPr>
          <w:sz w:val="24"/>
          <w:szCs w:val="24"/>
        </w:rPr>
        <w:t xml:space="preserve">ий Контракт составлен в 2 (двух) экземплярах на бумажных носителях, имеющих равную юридическую силу, один экземпляр – </w:t>
      </w:r>
      <w:r w:rsidR="00C01A83">
        <w:rPr>
          <w:sz w:val="24"/>
          <w:szCs w:val="24"/>
        </w:rPr>
        <w:t>Исполнителю</w:t>
      </w:r>
      <w:r w:rsidRPr="00D27F3D">
        <w:rPr>
          <w:sz w:val="24"/>
          <w:szCs w:val="24"/>
        </w:rPr>
        <w:t>, один экземпляр – Заказчику.</w:t>
      </w:r>
    </w:p>
    <w:p w:rsidR="00BE50E8" w:rsidRPr="00D27F3D" w:rsidRDefault="00BE50E8" w:rsidP="00BE50E8">
      <w:pPr>
        <w:ind w:firstLine="709"/>
        <w:jc w:val="both"/>
        <w:rPr>
          <w:sz w:val="24"/>
          <w:szCs w:val="24"/>
        </w:rPr>
      </w:pPr>
      <w:r w:rsidRPr="00D27F3D">
        <w:rPr>
          <w:sz w:val="24"/>
          <w:szCs w:val="24"/>
        </w:rPr>
        <w:t>1</w:t>
      </w:r>
      <w:r w:rsidR="009968DE">
        <w:rPr>
          <w:sz w:val="24"/>
          <w:szCs w:val="24"/>
        </w:rPr>
        <w:t>4</w:t>
      </w:r>
      <w:r w:rsidRPr="00D27F3D">
        <w:rPr>
          <w:sz w:val="24"/>
          <w:szCs w:val="24"/>
        </w:rPr>
        <w:t>.4.  Неотъемлемой частью настоящего Контракта являются:</w:t>
      </w:r>
    </w:p>
    <w:p w:rsidR="00BE50E8" w:rsidRPr="00D27F3D" w:rsidRDefault="00BE50E8" w:rsidP="00BE50E8">
      <w:pPr>
        <w:widowControl w:val="0"/>
        <w:autoSpaceDE w:val="0"/>
        <w:autoSpaceDN w:val="0"/>
        <w:adjustRightInd w:val="0"/>
        <w:ind w:right="150"/>
        <w:jc w:val="both"/>
        <w:rPr>
          <w:rFonts w:eastAsia="MS Mincho"/>
          <w:sz w:val="24"/>
          <w:szCs w:val="24"/>
        </w:rPr>
      </w:pPr>
      <w:r w:rsidRPr="00D27F3D">
        <w:rPr>
          <w:rFonts w:eastAsia="MS Mincho"/>
          <w:sz w:val="24"/>
          <w:szCs w:val="24"/>
        </w:rPr>
        <w:t>Приложение № 1. Техническое задание.</w:t>
      </w:r>
    </w:p>
    <w:p w:rsidR="00BE50E8" w:rsidRDefault="00BE50E8" w:rsidP="00BE50E8">
      <w:pPr>
        <w:widowControl w:val="0"/>
        <w:autoSpaceDE w:val="0"/>
        <w:autoSpaceDN w:val="0"/>
        <w:adjustRightInd w:val="0"/>
        <w:ind w:right="150"/>
        <w:jc w:val="both"/>
        <w:rPr>
          <w:sz w:val="24"/>
          <w:szCs w:val="24"/>
        </w:rPr>
      </w:pPr>
      <w:r w:rsidRPr="00D27F3D">
        <w:rPr>
          <w:rFonts w:eastAsia="MS Mincho"/>
          <w:sz w:val="24"/>
          <w:szCs w:val="24"/>
        </w:rPr>
        <w:t xml:space="preserve">Приложение № 2. </w:t>
      </w:r>
      <w:r w:rsidRPr="00D27F3D">
        <w:rPr>
          <w:sz w:val="24"/>
          <w:szCs w:val="24"/>
        </w:rPr>
        <w:t xml:space="preserve">Акт приемки </w:t>
      </w:r>
      <w:r w:rsidR="00C93DD3">
        <w:rPr>
          <w:sz w:val="24"/>
          <w:szCs w:val="24"/>
        </w:rPr>
        <w:t>оказанных услуг</w:t>
      </w:r>
      <w:r w:rsidRPr="00D27F3D">
        <w:rPr>
          <w:sz w:val="24"/>
          <w:szCs w:val="24"/>
        </w:rPr>
        <w:t>.</w:t>
      </w:r>
    </w:p>
    <w:p w:rsidR="00534C0B" w:rsidRPr="00D27F3D" w:rsidRDefault="00534C0B" w:rsidP="00BE50E8">
      <w:pPr>
        <w:widowControl w:val="0"/>
        <w:autoSpaceDE w:val="0"/>
        <w:autoSpaceDN w:val="0"/>
        <w:adjustRightInd w:val="0"/>
        <w:ind w:right="150"/>
        <w:jc w:val="both"/>
        <w:rPr>
          <w:sz w:val="24"/>
          <w:szCs w:val="24"/>
        </w:rPr>
      </w:pPr>
    </w:p>
    <w:p w:rsidR="00BE50E8" w:rsidRPr="00D27F3D" w:rsidRDefault="00BE50E8" w:rsidP="00BE50E8">
      <w:pPr>
        <w:shd w:val="clear" w:color="auto" w:fill="FFFFFF"/>
        <w:tabs>
          <w:tab w:val="left" w:pos="1291"/>
        </w:tabs>
        <w:suppressAutoHyphens/>
        <w:ind w:left="29" w:firstLine="397"/>
        <w:jc w:val="both"/>
        <w:rPr>
          <w:sz w:val="24"/>
          <w:szCs w:val="24"/>
          <w:lang w:eastAsia="zh-CN"/>
        </w:rPr>
      </w:pPr>
    </w:p>
    <w:p w:rsidR="00BE50E8" w:rsidRPr="00D27F3D" w:rsidRDefault="00BE50E8" w:rsidP="00BE50E8">
      <w:pPr>
        <w:suppressAutoHyphens/>
        <w:ind w:firstLine="709"/>
        <w:jc w:val="center"/>
        <w:rPr>
          <w:b/>
          <w:sz w:val="24"/>
          <w:szCs w:val="24"/>
          <w:lang w:eastAsia="zh-CN"/>
        </w:rPr>
      </w:pPr>
      <w:r w:rsidRPr="00D27F3D">
        <w:rPr>
          <w:b/>
          <w:sz w:val="24"/>
          <w:szCs w:val="24"/>
          <w:lang w:eastAsia="zh-CN"/>
        </w:rPr>
        <w:t>17. ЮРИДИЧЕСКИЕ АДРЕСА И БАНКОВСКИЕ РЕКВИЗИТЫ СТОРОН:</w:t>
      </w:r>
    </w:p>
    <w:p w:rsidR="00BE50E8" w:rsidRPr="00D27F3D" w:rsidRDefault="00BE50E8" w:rsidP="00BE50E8">
      <w:pPr>
        <w:widowControl w:val="0"/>
        <w:suppressAutoHyphens/>
        <w:jc w:val="both"/>
        <w:rPr>
          <w:b/>
          <w:sz w:val="24"/>
          <w:szCs w:val="24"/>
          <w:lang w:eastAsia="zh-CN"/>
        </w:rPr>
      </w:pPr>
    </w:p>
    <w:p w:rsidR="00BE50E8" w:rsidRPr="00D27F3D" w:rsidRDefault="00BE50E8" w:rsidP="00BE50E8">
      <w:pPr>
        <w:pStyle w:val="1"/>
        <w:keepNext w:val="0"/>
        <w:widowControl w:val="0"/>
        <w:suppressAutoHyphens/>
        <w:spacing w:before="0" w:after="0"/>
        <w:rPr>
          <w:rFonts w:ascii="Times New Roman" w:hAnsi="Times New Roman" w:cs="Times New Roman"/>
          <w:sz w:val="24"/>
          <w:szCs w:val="24"/>
        </w:rPr>
      </w:pPr>
    </w:p>
    <w:tbl>
      <w:tblPr>
        <w:tblpPr w:leftFromText="180" w:rightFromText="180" w:vertAnchor="text" w:tblpY="1"/>
        <w:tblOverlap w:val="never"/>
        <w:tblW w:w="0" w:type="auto"/>
        <w:tblInd w:w="-1" w:type="dxa"/>
        <w:tblLook w:val="01E0" w:firstRow="1" w:lastRow="1" w:firstColumn="1" w:lastColumn="1" w:noHBand="0" w:noVBand="0"/>
      </w:tblPr>
      <w:tblGrid>
        <w:gridCol w:w="5321"/>
        <w:gridCol w:w="4534"/>
      </w:tblGrid>
      <w:tr w:rsidR="00BE50E8" w:rsidRPr="00790F69" w:rsidTr="00195C59">
        <w:trPr>
          <w:trHeight w:val="1063"/>
        </w:trPr>
        <w:tc>
          <w:tcPr>
            <w:tcW w:w="5496" w:type="dxa"/>
          </w:tcPr>
          <w:p w:rsidR="00BE50E8" w:rsidRPr="00D27F3D" w:rsidRDefault="00BE50E8" w:rsidP="007B71BA">
            <w:pPr>
              <w:tabs>
                <w:tab w:val="left" w:pos="4446"/>
              </w:tabs>
              <w:suppressAutoHyphens/>
              <w:rPr>
                <w:b/>
                <w:bCs/>
                <w:kern w:val="2"/>
                <w:sz w:val="24"/>
                <w:szCs w:val="24"/>
                <w:lang w:eastAsia="ar-SA"/>
              </w:rPr>
            </w:pPr>
            <w:r w:rsidRPr="00D27F3D">
              <w:rPr>
                <w:b/>
                <w:bCs/>
                <w:kern w:val="2"/>
                <w:sz w:val="24"/>
                <w:szCs w:val="24"/>
                <w:lang w:eastAsia="ar-SA"/>
              </w:rPr>
              <w:t>Заказчик:</w:t>
            </w:r>
          </w:p>
          <w:p w:rsidR="0099034E" w:rsidRPr="0099034E" w:rsidRDefault="0099034E" w:rsidP="0099034E">
            <w:pPr>
              <w:jc w:val="both"/>
              <w:rPr>
                <w:color w:val="000000"/>
                <w:sz w:val="24"/>
                <w:szCs w:val="28"/>
              </w:rPr>
            </w:pPr>
            <w:r w:rsidRPr="0099034E">
              <w:rPr>
                <w:color w:val="000000"/>
                <w:sz w:val="24"/>
                <w:szCs w:val="28"/>
              </w:rPr>
              <w:t>Управление Федеральной налоговой службы по Еврейской автономной области</w:t>
            </w:r>
          </w:p>
          <w:p w:rsidR="003269EC" w:rsidRPr="00B36BF7" w:rsidRDefault="003269EC" w:rsidP="003269EC">
            <w:pPr>
              <w:rPr>
                <w:bCs/>
                <w:sz w:val="24"/>
                <w:szCs w:val="24"/>
              </w:rPr>
            </w:pPr>
            <w:r w:rsidRPr="00B36BF7">
              <w:rPr>
                <w:bCs/>
                <w:sz w:val="24"/>
                <w:szCs w:val="24"/>
              </w:rPr>
              <w:t>ИНН 7901004500</w:t>
            </w:r>
            <w:r>
              <w:rPr>
                <w:bCs/>
                <w:sz w:val="24"/>
                <w:szCs w:val="24"/>
              </w:rPr>
              <w:t xml:space="preserve">   </w:t>
            </w:r>
            <w:r w:rsidRPr="00B36BF7">
              <w:rPr>
                <w:bCs/>
                <w:sz w:val="24"/>
                <w:szCs w:val="24"/>
              </w:rPr>
              <w:t>КПП 790101001</w:t>
            </w:r>
          </w:p>
          <w:p w:rsidR="003269EC" w:rsidRPr="00B36BF7" w:rsidRDefault="003269EC" w:rsidP="003269EC">
            <w:pPr>
              <w:rPr>
                <w:bCs/>
                <w:sz w:val="24"/>
                <w:szCs w:val="24"/>
              </w:rPr>
            </w:pPr>
            <w:r w:rsidRPr="00B36BF7">
              <w:rPr>
                <w:bCs/>
                <w:sz w:val="24"/>
                <w:szCs w:val="24"/>
              </w:rPr>
              <w:t>ОКЦ № 1 ДГУ Банка России//УФК по Приморскому краю, г. Владивосток</w:t>
            </w:r>
          </w:p>
          <w:p w:rsidR="003269EC" w:rsidRPr="00B36BF7" w:rsidRDefault="003269EC" w:rsidP="003269EC">
            <w:pPr>
              <w:rPr>
                <w:bCs/>
                <w:sz w:val="24"/>
                <w:szCs w:val="24"/>
              </w:rPr>
            </w:pPr>
            <w:r w:rsidRPr="00B36BF7">
              <w:rPr>
                <w:bCs/>
                <w:sz w:val="24"/>
                <w:szCs w:val="24"/>
              </w:rPr>
              <w:t>БИК 010507002</w:t>
            </w:r>
          </w:p>
          <w:p w:rsidR="003269EC" w:rsidRPr="00B36BF7" w:rsidRDefault="003269EC" w:rsidP="003269EC">
            <w:pPr>
              <w:rPr>
                <w:bCs/>
                <w:sz w:val="24"/>
                <w:szCs w:val="24"/>
              </w:rPr>
            </w:pPr>
            <w:r w:rsidRPr="00B36BF7">
              <w:rPr>
                <w:bCs/>
                <w:sz w:val="24"/>
                <w:szCs w:val="24"/>
              </w:rPr>
              <w:t>ЕКС 40102810545370000012</w:t>
            </w:r>
          </w:p>
          <w:p w:rsidR="003269EC" w:rsidRPr="00B36BF7" w:rsidRDefault="003269EC" w:rsidP="003269EC">
            <w:pPr>
              <w:rPr>
                <w:bCs/>
                <w:sz w:val="24"/>
                <w:szCs w:val="24"/>
              </w:rPr>
            </w:pPr>
            <w:r w:rsidRPr="00B36BF7">
              <w:rPr>
                <w:bCs/>
                <w:sz w:val="24"/>
                <w:szCs w:val="24"/>
              </w:rPr>
              <w:t>КС 03211643000000012001</w:t>
            </w:r>
          </w:p>
          <w:p w:rsidR="003269EC" w:rsidRPr="00B36BF7" w:rsidRDefault="003269EC" w:rsidP="003269EC">
            <w:pPr>
              <w:rPr>
                <w:bCs/>
                <w:sz w:val="24"/>
                <w:szCs w:val="24"/>
              </w:rPr>
            </w:pPr>
            <w:proofErr w:type="gramStart"/>
            <w:r w:rsidRPr="00B36BF7">
              <w:rPr>
                <w:bCs/>
                <w:sz w:val="24"/>
                <w:szCs w:val="24"/>
              </w:rPr>
              <w:t xml:space="preserve">УФК по Приморскому краю (УФНС России по Еврейской автономной области </w:t>
            </w:r>
            <w:proofErr w:type="gramEnd"/>
          </w:p>
          <w:p w:rsidR="003269EC" w:rsidRPr="00B36BF7" w:rsidRDefault="003269EC" w:rsidP="003269EC">
            <w:pPr>
              <w:rPr>
                <w:bCs/>
                <w:sz w:val="24"/>
                <w:szCs w:val="24"/>
              </w:rPr>
            </w:pPr>
            <w:proofErr w:type="spellStart"/>
            <w:r w:rsidRPr="00B36BF7">
              <w:rPr>
                <w:bCs/>
                <w:sz w:val="24"/>
                <w:szCs w:val="24"/>
              </w:rPr>
              <w:t>л</w:t>
            </w:r>
            <w:proofErr w:type="gramStart"/>
            <w:r w:rsidRPr="00B36BF7">
              <w:rPr>
                <w:bCs/>
                <w:sz w:val="24"/>
                <w:szCs w:val="24"/>
              </w:rPr>
              <w:t>.с</w:t>
            </w:r>
            <w:proofErr w:type="gramEnd"/>
            <w:r w:rsidRPr="00B36BF7">
              <w:rPr>
                <w:bCs/>
                <w:sz w:val="24"/>
                <w:szCs w:val="24"/>
              </w:rPr>
              <w:t>ч</w:t>
            </w:r>
            <w:proofErr w:type="spellEnd"/>
            <w:r w:rsidRPr="00B36BF7">
              <w:rPr>
                <w:bCs/>
                <w:sz w:val="24"/>
                <w:szCs w:val="24"/>
              </w:rPr>
              <w:t xml:space="preserve"> 03781353180)</w:t>
            </w:r>
          </w:p>
          <w:p w:rsidR="003269EC" w:rsidRPr="00B36BF7" w:rsidRDefault="003269EC" w:rsidP="003269EC">
            <w:pPr>
              <w:rPr>
                <w:bCs/>
                <w:sz w:val="24"/>
                <w:szCs w:val="24"/>
              </w:rPr>
            </w:pPr>
            <w:r w:rsidRPr="00B36BF7">
              <w:rPr>
                <w:bCs/>
                <w:sz w:val="24"/>
                <w:szCs w:val="24"/>
              </w:rPr>
              <w:t>ОКПО 28897730, ОГРН 1047900053739, ОКАТО 99401000000, ОКТМО 99701000</w:t>
            </w:r>
          </w:p>
          <w:p w:rsidR="003269EC" w:rsidRPr="00B36BF7" w:rsidRDefault="003269EC" w:rsidP="003269EC">
            <w:pPr>
              <w:rPr>
                <w:bCs/>
                <w:sz w:val="24"/>
                <w:szCs w:val="24"/>
              </w:rPr>
            </w:pPr>
            <w:r w:rsidRPr="00B36BF7">
              <w:rPr>
                <w:bCs/>
                <w:sz w:val="24"/>
                <w:szCs w:val="24"/>
              </w:rPr>
              <w:t>Реквизиты для удержания суммы неустойки (штрафа, пени):</w:t>
            </w:r>
          </w:p>
          <w:p w:rsidR="003269EC" w:rsidRPr="00B36BF7" w:rsidRDefault="003269EC" w:rsidP="003269EC">
            <w:pPr>
              <w:rPr>
                <w:bCs/>
                <w:sz w:val="24"/>
                <w:szCs w:val="24"/>
              </w:rPr>
            </w:pPr>
            <w:r w:rsidRPr="00B36BF7">
              <w:rPr>
                <w:bCs/>
                <w:sz w:val="24"/>
                <w:szCs w:val="24"/>
              </w:rPr>
              <w:t>Казначейство России (ФНС России)</w:t>
            </w:r>
          </w:p>
          <w:p w:rsidR="003269EC" w:rsidRPr="00B36BF7" w:rsidRDefault="003269EC" w:rsidP="003269EC">
            <w:pPr>
              <w:rPr>
                <w:bCs/>
                <w:sz w:val="24"/>
                <w:szCs w:val="24"/>
              </w:rPr>
            </w:pPr>
            <w:r w:rsidRPr="00B36BF7">
              <w:rPr>
                <w:bCs/>
                <w:sz w:val="24"/>
                <w:szCs w:val="24"/>
              </w:rPr>
              <w:t>ИНН/КПП 7727406020/770701001</w:t>
            </w:r>
          </w:p>
          <w:p w:rsidR="003269EC" w:rsidRPr="00B36BF7" w:rsidRDefault="003269EC" w:rsidP="003269EC">
            <w:pPr>
              <w:rPr>
                <w:bCs/>
                <w:sz w:val="24"/>
                <w:szCs w:val="24"/>
              </w:rPr>
            </w:pPr>
            <w:r w:rsidRPr="00B36BF7">
              <w:rPr>
                <w:bCs/>
                <w:sz w:val="24"/>
                <w:szCs w:val="24"/>
              </w:rPr>
              <w:t>Номер лицевого счета 04851F93150</w:t>
            </w:r>
          </w:p>
          <w:p w:rsidR="003269EC" w:rsidRPr="00B36BF7" w:rsidRDefault="003269EC" w:rsidP="003269EC">
            <w:pPr>
              <w:rPr>
                <w:color w:val="000000"/>
                <w:sz w:val="24"/>
                <w:szCs w:val="24"/>
              </w:rPr>
            </w:pPr>
            <w:r w:rsidRPr="00B36BF7">
              <w:rPr>
                <w:color w:val="000000"/>
                <w:sz w:val="24"/>
                <w:szCs w:val="24"/>
              </w:rPr>
              <w:t>Номер банковского (казначейского) счета 03100643000000018500</w:t>
            </w:r>
          </w:p>
          <w:p w:rsidR="003269EC" w:rsidRPr="00B36BF7" w:rsidRDefault="003269EC" w:rsidP="003269EC">
            <w:pPr>
              <w:rPr>
                <w:bCs/>
                <w:sz w:val="24"/>
                <w:szCs w:val="24"/>
              </w:rPr>
            </w:pPr>
            <w:r w:rsidRPr="00B36BF7">
              <w:rPr>
                <w:bCs/>
                <w:sz w:val="24"/>
                <w:szCs w:val="24"/>
              </w:rPr>
              <w:t>ОКЦ № 7 ГУ Банка России по ЦФО // УФК по Тульской области, г. Тула</w:t>
            </w:r>
          </w:p>
          <w:p w:rsidR="003269EC" w:rsidRPr="00B36BF7" w:rsidRDefault="003269EC" w:rsidP="003269EC">
            <w:pPr>
              <w:rPr>
                <w:bCs/>
                <w:sz w:val="24"/>
                <w:szCs w:val="24"/>
              </w:rPr>
            </w:pPr>
            <w:r w:rsidRPr="00B36BF7">
              <w:rPr>
                <w:bCs/>
                <w:sz w:val="24"/>
                <w:szCs w:val="24"/>
              </w:rPr>
              <w:t>БИК 017003983; ОКТМО 99701000</w:t>
            </w:r>
          </w:p>
          <w:p w:rsidR="003269EC" w:rsidRPr="00B36BF7" w:rsidRDefault="003269EC" w:rsidP="003269EC">
            <w:pPr>
              <w:rPr>
                <w:bCs/>
                <w:sz w:val="24"/>
                <w:szCs w:val="24"/>
              </w:rPr>
            </w:pPr>
            <w:r w:rsidRPr="00B36BF7">
              <w:rPr>
                <w:bCs/>
                <w:sz w:val="24"/>
                <w:szCs w:val="24"/>
              </w:rPr>
              <w:t>к/с 40102810445370000059</w:t>
            </w:r>
          </w:p>
          <w:p w:rsidR="003269EC" w:rsidRPr="00B36BF7" w:rsidRDefault="003269EC" w:rsidP="003269EC">
            <w:pPr>
              <w:rPr>
                <w:color w:val="000000"/>
                <w:sz w:val="24"/>
                <w:szCs w:val="24"/>
              </w:rPr>
            </w:pPr>
            <w:r w:rsidRPr="00B36BF7">
              <w:rPr>
                <w:bCs/>
                <w:sz w:val="24"/>
                <w:szCs w:val="24"/>
              </w:rPr>
              <w:t>КБК 18211607010019000140</w:t>
            </w:r>
          </w:p>
          <w:p w:rsidR="003269EC" w:rsidRDefault="003269EC" w:rsidP="004274A6">
            <w:pPr>
              <w:rPr>
                <w:color w:val="000000"/>
                <w:sz w:val="24"/>
                <w:szCs w:val="24"/>
              </w:rPr>
            </w:pPr>
          </w:p>
          <w:p w:rsidR="003269EC" w:rsidRPr="004274A6" w:rsidRDefault="003269EC" w:rsidP="004274A6">
            <w:pPr>
              <w:rPr>
                <w:color w:val="000000"/>
                <w:sz w:val="24"/>
                <w:szCs w:val="24"/>
              </w:rPr>
            </w:pPr>
          </w:p>
          <w:p w:rsidR="009968DE" w:rsidRPr="00D27F3D" w:rsidRDefault="009968DE" w:rsidP="004274A6">
            <w:pPr>
              <w:widowControl w:val="0"/>
              <w:suppressAutoHyphens/>
              <w:rPr>
                <w:snapToGrid w:val="0"/>
                <w:kern w:val="2"/>
                <w:sz w:val="24"/>
                <w:szCs w:val="24"/>
                <w:lang w:eastAsia="ar-SA"/>
              </w:rPr>
            </w:pPr>
          </w:p>
        </w:tc>
        <w:tc>
          <w:tcPr>
            <w:tcW w:w="4678" w:type="dxa"/>
          </w:tcPr>
          <w:p w:rsidR="00BE50E8" w:rsidRPr="00D27F3D" w:rsidRDefault="00C01A83" w:rsidP="007B71BA">
            <w:pPr>
              <w:suppressAutoHyphens/>
              <w:spacing w:line="276" w:lineRule="auto"/>
              <w:rPr>
                <w:b/>
                <w:bCs/>
                <w:kern w:val="2"/>
                <w:sz w:val="24"/>
                <w:szCs w:val="24"/>
                <w:lang w:eastAsia="ar-SA"/>
              </w:rPr>
            </w:pPr>
            <w:r>
              <w:rPr>
                <w:b/>
                <w:bCs/>
                <w:kern w:val="2"/>
                <w:sz w:val="24"/>
                <w:szCs w:val="24"/>
                <w:lang w:eastAsia="ar-SA"/>
              </w:rPr>
              <w:t>Исполнитель</w:t>
            </w:r>
            <w:r w:rsidR="00BE50E8" w:rsidRPr="00D27F3D">
              <w:rPr>
                <w:b/>
                <w:bCs/>
                <w:kern w:val="2"/>
                <w:sz w:val="24"/>
                <w:szCs w:val="24"/>
                <w:lang w:eastAsia="ar-SA"/>
              </w:rPr>
              <w:t>:</w:t>
            </w:r>
          </w:p>
          <w:p w:rsidR="00BE50E8" w:rsidRPr="00195C59" w:rsidRDefault="00BE50E8" w:rsidP="003269EC">
            <w:pPr>
              <w:pStyle w:val="ad"/>
              <w:jc w:val="both"/>
              <w:rPr>
                <w:kern w:val="2"/>
                <w:sz w:val="24"/>
                <w:szCs w:val="24"/>
                <w:lang w:val="en-US" w:eastAsia="ar-SA"/>
              </w:rPr>
            </w:pPr>
          </w:p>
        </w:tc>
      </w:tr>
      <w:tr w:rsidR="00BE50E8" w:rsidRPr="00D27F3D" w:rsidTr="00195C59">
        <w:trPr>
          <w:trHeight w:val="239"/>
        </w:trPr>
        <w:tc>
          <w:tcPr>
            <w:tcW w:w="5496" w:type="dxa"/>
          </w:tcPr>
          <w:p w:rsidR="00BE50E8" w:rsidRDefault="00BE50E8" w:rsidP="00195C59">
            <w:pPr>
              <w:overflowPunct w:val="0"/>
              <w:autoSpaceDE w:val="0"/>
              <w:autoSpaceDN w:val="0"/>
              <w:adjustRightInd w:val="0"/>
              <w:rPr>
                <w:noProof/>
                <w:sz w:val="24"/>
                <w:szCs w:val="24"/>
              </w:rPr>
            </w:pPr>
            <w:r w:rsidRPr="00D27F3D">
              <w:rPr>
                <w:noProof/>
                <w:sz w:val="24"/>
                <w:szCs w:val="24"/>
              </w:rPr>
              <w:t>Руководитель УФНС России по Еврейской автономной области</w:t>
            </w:r>
          </w:p>
          <w:p w:rsidR="00195C59" w:rsidRDefault="00195C59" w:rsidP="00195C59">
            <w:pPr>
              <w:overflowPunct w:val="0"/>
              <w:autoSpaceDE w:val="0"/>
              <w:autoSpaceDN w:val="0"/>
              <w:adjustRightInd w:val="0"/>
              <w:rPr>
                <w:noProof/>
                <w:sz w:val="24"/>
                <w:szCs w:val="24"/>
              </w:rPr>
            </w:pPr>
          </w:p>
          <w:p w:rsidR="00195C59" w:rsidRDefault="00195C59" w:rsidP="00195C59">
            <w:pPr>
              <w:widowControl w:val="0"/>
              <w:suppressAutoHyphens/>
              <w:snapToGrid w:val="0"/>
              <w:jc w:val="both"/>
              <w:rPr>
                <w:sz w:val="24"/>
                <w:szCs w:val="24"/>
              </w:rPr>
            </w:pPr>
            <w:r w:rsidRPr="00D27F3D">
              <w:rPr>
                <w:sz w:val="24"/>
                <w:szCs w:val="24"/>
              </w:rPr>
              <w:t>________________</w:t>
            </w:r>
            <w:r>
              <w:rPr>
                <w:noProof/>
                <w:sz w:val="24"/>
                <w:szCs w:val="24"/>
              </w:rPr>
              <w:t xml:space="preserve"> Н.В. Андросова</w:t>
            </w:r>
          </w:p>
          <w:p w:rsidR="00195C59" w:rsidRPr="00D27F3D" w:rsidRDefault="00195C59" w:rsidP="00195C59">
            <w:pPr>
              <w:overflowPunct w:val="0"/>
              <w:autoSpaceDE w:val="0"/>
              <w:autoSpaceDN w:val="0"/>
              <w:adjustRightInd w:val="0"/>
              <w:rPr>
                <w:kern w:val="2"/>
                <w:sz w:val="24"/>
                <w:szCs w:val="24"/>
                <w:lang w:eastAsia="ar-SA"/>
              </w:rPr>
            </w:pPr>
          </w:p>
        </w:tc>
        <w:tc>
          <w:tcPr>
            <w:tcW w:w="4678" w:type="dxa"/>
          </w:tcPr>
          <w:p w:rsidR="00195C59" w:rsidRPr="00C63360" w:rsidRDefault="003269EC" w:rsidP="00195C59">
            <w:pPr>
              <w:pStyle w:val="ad"/>
              <w:jc w:val="both"/>
              <w:rPr>
                <w:rFonts w:ascii="Times New Roman" w:hAnsi="Times New Roman"/>
                <w:bCs/>
                <w:sz w:val="24"/>
                <w:szCs w:val="24"/>
              </w:rPr>
            </w:pPr>
            <w:r>
              <w:rPr>
                <w:rFonts w:ascii="Times New Roman" w:hAnsi="Times New Roman"/>
                <w:bCs/>
                <w:sz w:val="24"/>
                <w:szCs w:val="24"/>
              </w:rPr>
              <w:t>Исполнитель</w:t>
            </w:r>
          </w:p>
          <w:p w:rsidR="00195C59" w:rsidRPr="00C63360" w:rsidRDefault="00195C59" w:rsidP="00195C59">
            <w:pPr>
              <w:pStyle w:val="ad"/>
              <w:jc w:val="both"/>
              <w:rPr>
                <w:rFonts w:ascii="Times New Roman" w:hAnsi="Times New Roman"/>
                <w:b/>
                <w:bCs/>
                <w:sz w:val="28"/>
              </w:rPr>
            </w:pPr>
          </w:p>
          <w:p w:rsidR="00BE50E8" w:rsidRPr="00D27F3D" w:rsidRDefault="00195C59" w:rsidP="003269EC">
            <w:pPr>
              <w:widowControl w:val="0"/>
              <w:suppressAutoHyphens/>
              <w:snapToGrid w:val="0"/>
              <w:jc w:val="both"/>
              <w:rPr>
                <w:sz w:val="24"/>
                <w:szCs w:val="24"/>
              </w:rPr>
            </w:pPr>
            <w:r w:rsidRPr="00CA4FCA">
              <w:rPr>
                <w:b/>
                <w:bCs/>
                <w:sz w:val="28"/>
              </w:rPr>
              <w:t>_______________</w:t>
            </w:r>
          </w:p>
        </w:tc>
      </w:tr>
      <w:tr w:rsidR="00BE50E8" w:rsidRPr="00D27F3D" w:rsidTr="00195C59">
        <w:trPr>
          <w:trHeight w:val="199"/>
        </w:trPr>
        <w:tc>
          <w:tcPr>
            <w:tcW w:w="5496" w:type="dxa"/>
          </w:tcPr>
          <w:p w:rsidR="00BE50E8" w:rsidRPr="00D27F3D" w:rsidRDefault="00BE50E8" w:rsidP="00195C59">
            <w:pPr>
              <w:widowControl w:val="0"/>
              <w:suppressAutoHyphens/>
              <w:snapToGrid w:val="0"/>
              <w:jc w:val="both"/>
              <w:rPr>
                <w:sz w:val="24"/>
                <w:szCs w:val="24"/>
              </w:rPr>
            </w:pPr>
          </w:p>
        </w:tc>
        <w:tc>
          <w:tcPr>
            <w:tcW w:w="4678" w:type="dxa"/>
          </w:tcPr>
          <w:p w:rsidR="00BE50E8" w:rsidRPr="00D27F3D" w:rsidRDefault="00BE50E8" w:rsidP="00195C59">
            <w:pPr>
              <w:widowControl w:val="0"/>
              <w:suppressAutoHyphens/>
              <w:snapToGrid w:val="0"/>
              <w:jc w:val="both"/>
              <w:rPr>
                <w:sz w:val="24"/>
                <w:szCs w:val="24"/>
              </w:rPr>
            </w:pPr>
          </w:p>
        </w:tc>
      </w:tr>
    </w:tbl>
    <w:p w:rsidR="00BE50E8" w:rsidRPr="00D27F3D" w:rsidRDefault="00BE50E8" w:rsidP="00BE50E8">
      <w:pPr>
        <w:autoSpaceDE w:val="0"/>
        <w:autoSpaceDN w:val="0"/>
        <w:adjustRightInd w:val="0"/>
        <w:ind w:firstLine="720"/>
        <w:jc w:val="right"/>
        <w:rPr>
          <w:b/>
          <w:sz w:val="24"/>
          <w:szCs w:val="24"/>
          <w:lang w:eastAsia="zh-CN"/>
        </w:rPr>
      </w:pPr>
      <w:r w:rsidRPr="00D27F3D">
        <w:rPr>
          <w:bCs/>
          <w:sz w:val="24"/>
          <w:szCs w:val="24"/>
        </w:rPr>
        <w:br w:type="page"/>
      </w:r>
    </w:p>
    <w:tbl>
      <w:tblPr>
        <w:tblW w:w="0" w:type="auto"/>
        <w:tblLook w:val="04A0" w:firstRow="1" w:lastRow="0" w:firstColumn="1" w:lastColumn="0" w:noHBand="0" w:noVBand="1"/>
      </w:tblPr>
      <w:tblGrid>
        <w:gridCol w:w="5757"/>
        <w:gridCol w:w="4097"/>
      </w:tblGrid>
      <w:tr w:rsidR="00BE50E8" w:rsidTr="00FA385A">
        <w:tc>
          <w:tcPr>
            <w:tcW w:w="5757" w:type="dxa"/>
            <w:shd w:val="clear" w:color="auto" w:fill="auto"/>
          </w:tcPr>
          <w:p w:rsidR="00BE50E8" w:rsidRDefault="00BE50E8" w:rsidP="007B71BA">
            <w:pPr>
              <w:pStyle w:val="22"/>
              <w:widowControl w:val="0"/>
              <w:tabs>
                <w:tab w:val="left" w:pos="993"/>
                <w:tab w:val="left" w:pos="1276"/>
                <w:tab w:val="left" w:pos="1418"/>
              </w:tabs>
              <w:spacing w:after="0" w:line="240" w:lineRule="auto"/>
              <w:jc w:val="center"/>
            </w:pPr>
            <w:r w:rsidRPr="00D27F3D">
              <w:lastRenderedPageBreak/>
              <w:t xml:space="preserve">                           </w:t>
            </w:r>
          </w:p>
        </w:tc>
        <w:tc>
          <w:tcPr>
            <w:tcW w:w="4097" w:type="dxa"/>
            <w:shd w:val="clear" w:color="auto" w:fill="auto"/>
          </w:tcPr>
          <w:p w:rsidR="00BE50E8" w:rsidRDefault="00BE50E8" w:rsidP="007B71BA">
            <w:pPr>
              <w:pStyle w:val="22"/>
              <w:widowControl w:val="0"/>
              <w:tabs>
                <w:tab w:val="left" w:pos="993"/>
                <w:tab w:val="left" w:pos="1276"/>
                <w:tab w:val="left" w:pos="1418"/>
              </w:tabs>
              <w:spacing w:after="0" w:line="240" w:lineRule="auto"/>
            </w:pPr>
            <w:r w:rsidRPr="00D27F3D">
              <w:t>Приложение № 1</w:t>
            </w:r>
          </w:p>
          <w:p w:rsidR="00BE50E8" w:rsidRPr="00D27F3D" w:rsidRDefault="00BE50E8" w:rsidP="007B71BA">
            <w:pPr>
              <w:pStyle w:val="22"/>
              <w:widowControl w:val="0"/>
              <w:tabs>
                <w:tab w:val="left" w:pos="993"/>
                <w:tab w:val="left" w:pos="1276"/>
                <w:tab w:val="left" w:pos="1418"/>
              </w:tabs>
              <w:spacing w:after="0" w:line="240" w:lineRule="auto"/>
            </w:pPr>
            <w:r w:rsidRPr="00D27F3D">
              <w:t>к Государственному контракту</w:t>
            </w:r>
          </w:p>
          <w:p w:rsidR="00BE50E8" w:rsidRDefault="00BE50E8" w:rsidP="007B71BA">
            <w:pPr>
              <w:pStyle w:val="22"/>
              <w:widowControl w:val="0"/>
              <w:tabs>
                <w:tab w:val="left" w:pos="993"/>
                <w:tab w:val="left" w:pos="1276"/>
                <w:tab w:val="left" w:pos="1418"/>
              </w:tabs>
              <w:spacing w:after="0" w:line="240" w:lineRule="auto"/>
            </w:pPr>
            <w:r w:rsidRPr="00D27F3D">
              <w:t>№ ____________________</w:t>
            </w:r>
          </w:p>
          <w:p w:rsidR="00BE50E8" w:rsidRDefault="00BE50E8" w:rsidP="00460FC3">
            <w:pPr>
              <w:pStyle w:val="22"/>
              <w:widowControl w:val="0"/>
              <w:tabs>
                <w:tab w:val="left" w:pos="993"/>
                <w:tab w:val="left" w:pos="1276"/>
                <w:tab w:val="left" w:pos="1418"/>
              </w:tabs>
              <w:spacing w:after="0" w:line="240" w:lineRule="auto"/>
            </w:pPr>
            <w:r w:rsidRPr="00D27F3D">
              <w:t xml:space="preserve">от </w:t>
            </w:r>
            <w:r w:rsidR="00460FC3">
              <w:t>«___»</w:t>
            </w:r>
            <w:r w:rsidRPr="00D27F3D">
              <w:t>______________202</w:t>
            </w:r>
            <w:r w:rsidR="00D77EBF">
              <w:t>6 г.</w:t>
            </w:r>
          </w:p>
        </w:tc>
      </w:tr>
    </w:tbl>
    <w:p w:rsidR="00BE50E8" w:rsidRDefault="00BE50E8" w:rsidP="00BE50E8">
      <w:pPr>
        <w:pStyle w:val="22"/>
        <w:widowControl w:val="0"/>
        <w:tabs>
          <w:tab w:val="left" w:pos="993"/>
          <w:tab w:val="left" w:pos="1276"/>
          <w:tab w:val="left" w:pos="1418"/>
        </w:tabs>
        <w:spacing w:after="0" w:line="240" w:lineRule="auto"/>
        <w:jc w:val="center"/>
      </w:pPr>
      <w:r w:rsidRPr="00D27F3D">
        <w:t xml:space="preserve">                                                                   </w:t>
      </w:r>
    </w:p>
    <w:p w:rsidR="00BE50E8" w:rsidRDefault="00BE50E8" w:rsidP="00BE50E8">
      <w:pPr>
        <w:pStyle w:val="22"/>
        <w:widowControl w:val="0"/>
        <w:tabs>
          <w:tab w:val="left" w:pos="993"/>
          <w:tab w:val="left" w:pos="1276"/>
          <w:tab w:val="left" w:pos="1418"/>
        </w:tabs>
        <w:spacing w:after="0" w:line="240" w:lineRule="auto"/>
        <w:jc w:val="center"/>
      </w:pPr>
    </w:p>
    <w:p w:rsidR="00BE50E8" w:rsidRDefault="00BE50E8" w:rsidP="00BE50E8">
      <w:pPr>
        <w:pStyle w:val="22"/>
        <w:widowControl w:val="0"/>
        <w:tabs>
          <w:tab w:val="left" w:pos="993"/>
          <w:tab w:val="left" w:pos="1276"/>
          <w:tab w:val="left" w:pos="1418"/>
        </w:tabs>
        <w:spacing w:after="0" w:line="240" w:lineRule="auto"/>
        <w:jc w:val="center"/>
      </w:pPr>
    </w:p>
    <w:p w:rsidR="00BE50E8" w:rsidRPr="00D27F3D" w:rsidRDefault="00BE50E8" w:rsidP="00BE50E8">
      <w:pPr>
        <w:pStyle w:val="22"/>
        <w:widowControl w:val="0"/>
        <w:tabs>
          <w:tab w:val="left" w:pos="993"/>
          <w:tab w:val="left" w:pos="1276"/>
          <w:tab w:val="left" w:pos="1418"/>
        </w:tabs>
        <w:spacing w:after="0" w:line="240" w:lineRule="auto"/>
        <w:jc w:val="center"/>
      </w:pPr>
      <w:r w:rsidRPr="00D27F3D">
        <w:t xml:space="preserve">                                                                                     </w:t>
      </w:r>
      <w:r w:rsidR="00553D6B">
        <w:t xml:space="preserve">                </w:t>
      </w:r>
      <w:r w:rsidRPr="00D27F3D">
        <w:t xml:space="preserve">                                                                                                   </w:t>
      </w:r>
    </w:p>
    <w:p w:rsidR="000B5533" w:rsidRDefault="00BE50E8" w:rsidP="000B5533">
      <w:pPr>
        <w:pStyle w:val="22"/>
        <w:widowControl w:val="0"/>
        <w:tabs>
          <w:tab w:val="left" w:pos="993"/>
          <w:tab w:val="left" w:pos="1276"/>
          <w:tab w:val="left" w:pos="1418"/>
        </w:tabs>
        <w:spacing w:line="240" w:lineRule="auto"/>
        <w:jc w:val="center"/>
        <w:rPr>
          <w:b/>
        </w:rPr>
      </w:pPr>
      <w:r w:rsidRPr="00D27F3D">
        <w:rPr>
          <w:b/>
        </w:rPr>
        <w:t>Техническое задание</w:t>
      </w:r>
    </w:p>
    <w:p w:rsidR="000B5533" w:rsidRDefault="000B5533" w:rsidP="000B5533">
      <w:pPr>
        <w:pStyle w:val="a9"/>
        <w:widowControl w:val="0"/>
        <w:jc w:val="center"/>
        <w:rPr>
          <w:b/>
          <w:sz w:val="24"/>
          <w:szCs w:val="24"/>
        </w:rPr>
      </w:pPr>
      <w:r w:rsidRPr="00D27F3D">
        <w:rPr>
          <w:b/>
          <w:sz w:val="24"/>
          <w:szCs w:val="24"/>
        </w:rPr>
        <w:t xml:space="preserve">На </w:t>
      </w:r>
      <w:r>
        <w:rPr>
          <w:b/>
          <w:sz w:val="24"/>
          <w:szCs w:val="24"/>
        </w:rPr>
        <w:t>оказание услуг</w:t>
      </w:r>
      <w:r w:rsidRPr="00D27F3D">
        <w:rPr>
          <w:b/>
          <w:sz w:val="24"/>
          <w:szCs w:val="24"/>
        </w:rPr>
        <w:t xml:space="preserve"> по промывке и </w:t>
      </w:r>
      <w:proofErr w:type="spellStart"/>
      <w:r w:rsidRPr="00D27F3D">
        <w:rPr>
          <w:b/>
          <w:sz w:val="24"/>
          <w:szCs w:val="24"/>
        </w:rPr>
        <w:t>опрессовке</w:t>
      </w:r>
      <w:proofErr w:type="spellEnd"/>
      <w:r w:rsidRPr="00D27F3D">
        <w:rPr>
          <w:b/>
          <w:sz w:val="24"/>
          <w:szCs w:val="24"/>
        </w:rPr>
        <w:t xml:space="preserve"> отопительных систем зданий </w:t>
      </w:r>
    </w:p>
    <w:p w:rsidR="000B5533" w:rsidRDefault="000B5533" w:rsidP="000B5533">
      <w:pPr>
        <w:pStyle w:val="a9"/>
        <w:widowControl w:val="0"/>
        <w:jc w:val="center"/>
        <w:rPr>
          <w:b/>
          <w:sz w:val="24"/>
          <w:szCs w:val="24"/>
        </w:rPr>
      </w:pPr>
      <w:r w:rsidRPr="00D27F3D">
        <w:rPr>
          <w:b/>
          <w:sz w:val="24"/>
          <w:szCs w:val="24"/>
        </w:rPr>
        <w:t xml:space="preserve">и гаражных боксов  УФНС России по Еврейской автономной области </w:t>
      </w:r>
    </w:p>
    <w:p w:rsidR="00BE50E8" w:rsidRPr="00A007A6" w:rsidRDefault="00BE50E8" w:rsidP="00973DA1">
      <w:pPr>
        <w:pStyle w:val="22"/>
        <w:widowControl w:val="0"/>
        <w:tabs>
          <w:tab w:val="left" w:pos="993"/>
          <w:tab w:val="left" w:pos="1276"/>
          <w:tab w:val="left" w:pos="1418"/>
        </w:tabs>
        <w:jc w:val="center"/>
        <w:rPr>
          <w:b/>
          <w:sz w:val="22"/>
          <w:szCs w:val="22"/>
        </w:rPr>
      </w:pPr>
      <w:r w:rsidRPr="00D27F3D">
        <w:rPr>
          <w:b/>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993"/>
        <w:gridCol w:w="1275"/>
        <w:gridCol w:w="1701"/>
        <w:gridCol w:w="1808"/>
      </w:tblGrid>
      <w:tr w:rsidR="00CC54F0" w:rsidRPr="00A007A6" w:rsidTr="003A51BE">
        <w:tc>
          <w:tcPr>
            <w:tcW w:w="3827" w:type="dxa"/>
            <w:shd w:val="clear" w:color="auto" w:fill="auto"/>
          </w:tcPr>
          <w:p w:rsidR="00CC54F0" w:rsidRPr="00A007A6" w:rsidRDefault="00CC54F0" w:rsidP="00C07A92">
            <w:pPr>
              <w:jc w:val="center"/>
              <w:rPr>
                <w:b/>
                <w:sz w:val="22"/>
                <w:szCs w:val="22"/>
              </w:rPr>
            </w:pPr>
            <w:r w:rsidRPr="00A007A6">
              <w:rPr>
                <w:b/>
                <w:sz w:val="22"/>
                <w:szCs w:val="22"/>
              </w:rPr>
              <w:t>Наименование</w:t>
            </w:r>
            <w:r w:rsidR="003A51BE">
              <w:rPr>
                <w:b/>
                <w:sz w:val="22"/>
                <w:szCs w:val="22"/>
              </w:rPr>
              <w:t xml:space="preserve"> услуг и место оказания услуг</w:t>
            </w:r>
          </w:p>
        </w:tc>
        <w:tc>
          <w:tcPr>
            <w:tcW w:w="993" w:type="dxa"/>
            <w:shd w:val="clear" w:color="auto" w:fill="auto"/>
          </w:tcPr>
          <w:p w:rsidR="00CC54F0" w:rsidRPr="00A007A6" w:rsidRDefault="00CC54F0" w:rsidP="00C07A92">
            <w:pPr>
              <w:jc w:val="center"/>
              <w:rPr>
                <w:b/>
                <w:sz w:val="22"/>
                <w:szCs w:val="22"/>
              </w:rPr>
            </w:pPr>
            <w:r w:rsidRPr="00A007A6">
              <w:rPr>
                <w:b/>
                <w:sz w:val="22"/>
                <w:szCs w:val="22"/>
              </w:rPr>
              <w:t>Кол-во</w:t>
            </w:r>
          </w:p>
        </w:tc>
        <w:tc>
          <w:tcPr>
            <w:tcW w:w="1275" w:type="dxa"/>
          </w:tcPr>
          <w:p w:rsidR="00CC54F0" w:rsidRPr="00A007A6" w:rsidRDefault="00CC54F0" w:rsidP="00C07A92">
            <w:pPr>
              <w:jc w:val="center"/>
              <w:rPr>
                <w:b/>
                <w:sz w:val="22"/>
                <w:szCs w:val="22"/>
              </w:rPr>
            </w:pPr>
            <w:r w:rsidRPr="00A007A6">
              <w:rPr>
                <w:b/>
                <w:sz w:val="22"/>
                <w:szCs w:val="22"/>
              </w:rPr>
              <w:t>Ед. изм.</w:t>
            </w:r>
          </w:p>
        </w:tc>
        <w:tc>
          <w:tcPr>
            <w:tcW w:w="1701" w:type="dxa"/>
          </w:tcPr>
          <w:p w:rsidR="00CC54F0" w:rsidRPr="00A007A6" w:rsidRDefault="00CC54F0" w:rsidP="00C07A92">
            <w:pPr>
              <w:jc w:val="center"/>
              <w:rPr>
                <w:b/>
                <w:sz w:val="22"/>
                <w:szCs w:val="22"/>
              </w:rPr>
            </w:pPr>
            <w:r w:rsidRPr="00A007A6">
              <w:rPr>
                <w:b/>
                <w:sz w:val="22"/>
                <w:szCs w:val="22"/>
              </w:rPr>
              <w:t>Стоимость за единицу</w:t>
            </w:r>
          </w:p>
        </w:tc>
        <w:tc>
          <w:tcPr>
            <w:tcW w:w="1808" w:type="dxa"/>
            <w:shd w:val="clear" w:color="auto" w:fill="auto"/>
          </w:tcPr>
          <w:p w:rsidR="00CC54F0" w:rsidRPr="00A007A6" w:rsidRDefault="00CC54F0" w:rsidP="00C07A92">
            <w:pPr>
              <w:jc w:val="center"/>
              <w:rPr>
                <w:b/>
                <w:sz w:val="22"/>
                <w:szCs w:val="22"/>
              </w:rPr>
            </w:pPr>
            <w:r w:rsidRPr="00A007A6">
              <w:rPr>
                <w:b/>
                <w:sz w:val="22"/>
                <w:szCs w:val="22"/>
              </w:rPr>
              <w:t>Сумма рублей</w:t>
            </w:r>
          </w:p>
        </w:tc>
      </w:tr>
      <w:tr w:rsidR="00CC54F0" w:rsidRPr="00A51BD3" w:rsidTr="003A51BE">
        <w:trPr>
          <w:trHeight w:val="803"/>
        </w:trPr>
        <w:tc>
          <w:tcPr>
            <w:tcW w:w="3827" w:type="dxa"/>
            <w:shd w:val="clear" w:color="auto" w:fill="auto"/>
          </w:tcPr>
          <w:p w:rsidR="00CC54F0" w:rsidRPr="00CC54F0" w:rsidRDefault="00CC54F0" w:rsidP="00CC54F0">
            <w:pPr>
              <w:pStyle w:val="a9"/>
              <w:widowControl w:val="0"/>
              <w:jc w:val="both"/>
              <w:rPr>
                <w:b/>
                <w:sz w:val="24"/>
                <w:szCs w:val="24"/>
              </w:rPr>
            </w:pPr>
            <w:r>
              <w:rPr>
                <w:sz w:val="24"/>
                <w:szCs w:val="24"/>
              </w:rPr>
              <w:t>О</w:t>
            </w:r>
            <w:r w:rsidRPr="00D042BE">
              <w:rPr>
                <w:sz w:val="24"/>
                <w:szCs w:val="24"/>
              </w:rPr>
              <w:t xml:space="preserve">казание услуг по промывке и </w:t>
            </w:r>
            <w:proofErr w:type="spellStart"/>
            <w:r w:rsidRPr="00D042BE">
              <w:rPr>
                <w:sz w:val="24"/>
                <w:szCs w:val="24"/>
              </w:rPr>
              <w:t>опрессовке</w:t>
            </w:r>
            <w:proofErr w:type="spellEnd"/>
            <w:r w:rsidRPr="00D042BE">
              <w:rPr>
                <w:sz w:val="24"/>
                <w:szCs w:val="24"/>
              </w:rPr>
              <w:t xml:space="preserve"> отопительных систем зданий и гаражных боксов  УФНС России по Еврейской автономной области</w:t>
            </w:r>
            <w:r w:rsidR="003A51BE">
              <w:rPr>
                <w:sz w:val="24"/>
                <w:szCs w:val="24"/>
              </w:rPr>
              <w:t>, расположенных по адресам: г. Биробиджан, ул. Комсомольская, д. 11</w:t>
            </w:r>
            <w:proofErr w:type="gramStart"/>
            <w:r w:rsidR="003A51BE">
              <w:rPr>
                <w:sz w:val="24"/>
                <w:szCs w:val="24"/>
              </w:rPr>
              <w:t xml:space="preserve"> А</w:t>
            </w:r>
            <w:proofErr w:type="gramEnd"/>
            <w:r w:rsidR="003A51BE">
              <w:rPr>
                <w:sz w:val="24"/>
                <w:szCs w:val="24"/>
              </w:rPr>
              <w:t xml:space="preserve"> и </w:t>
            </w:r>
            <w:proofErr w:type="spellStart"/>
            <w:r w:rsidR="003A51BE">
              <w:rPr>
                <w:sz w:val="24"/>
                <w:szCs w:val="24"/>
              </w:rPr>
              <w:t>пр-кт</w:t>
            </w:r>
            <w:proofErr w:type="spellEnd"/>
            <w:r w:rsidR="003A51BE">
              <w:rPr>
                <w:sz w:val="24"/>
                <w:szCs w:val="24"/>
              </w:rPr>
              <w:t xml:space="preserve"> 60-летия СССР, д. 24</w:t>
            </w:r>
            <w:r w:rsidRPr="00D27F3D">
              <w:rPr>
                <w:b/>
                <w:sz w:val="24"/>
                <w:szCs w:val="24"/>
              </w:rPr>
              <w:t xml:space="preserve"> </w:t>
            </w:r>
          </w:p>
        </w:tc>
        <w:tc>
          <w:tcPr>
            <w:tcW w:w="993" w:type="dxa"/>
            <w:shd w:val="clear" w:color="auto" w:fill="auto"/>
          </w:tcPr>
          <w:p w:rsidR="00CC54F0" w:rsidRDefault="00CC54F0" w:rsidP="00C07A92">
            <w:pPr>
              <w:jc w:val="center"/>
              <w:rPr>
                <w:szCs w:val="24"/>
              </w:rPr>
            </w:pPr>
          </w:p>
          <w:p w:rsidR="00CC54F0" w:rsidRPr="00A51BD3" w:rsidRDefault="00CC54F0" w:rsidP="00C07A92">
            <w:pPr>
              <w:jc w:val="center"/>
              <w:rPr>
                <w:szCs w:val="24"/>
              </w:rPr>
            </w:pPr>
            <w:r>
              <w:rPr>
                <w:szCs w:val="24"/>
              </w:rPr>
              <w:t>1</w:t>
            </w:r>
          </w:p>
        </w:tc>
        <w:tc>
          <w:tcPr>
            <w:tcW w:w="1275" w:type="dxa"/>
          </w:tcPr>
          <w:p w:rsidR="00CC54F0" w:rsidRDefault="00CC54F0" w:rsidP="00C07A92">
            <w:pPr>
              <w:jc w:val="center"/>
              <w:rPr>
                <w:sz w:val="24"/>
                <w:szCs w:val="24"/>
              </w:rPr>
            </w:pPr>
          </w:p>
          <w:p w:rsidR="00CC54F0" w:rsidRPr="00D042BE" w:rsidRDefault="00CC54F0" w:rsidP="00C07A92">
            <w:pPr>
              <w:jc w:val="center"/>
              <w:rPr>
                <w:sz w:val="24"/>
                <w:szCs w:val="24"/>
              </w:rPr>
            </w:pPr>
            <w:r>
              <w:rPr>
                <w:sz w:val="24"/>
                <w:szCs w:val="24"/>
              </w:rPr>
              <w:t>услуга</w:t>
            </w:r>
          </w:p>
        </w:tc>
        <w:tc>
          <w:tcPr>
            <w:tcW w:w="1701" w:type="dxa"/>
          </w:tcPr>
          <w:p w:rsidR="00CC54F0" w:rsidRPr="00D042BE" w:rsidRDefault="00CC54F0" w:rsidP="00C07A92">
            <w:pPr>
              <w:jc w:val="center"/>
              <w:rPr>
                <w:sz w:val="24"/>
                <w:szCs w:val="24"/>
              </w:rPr>
            </w:pPr>
          </w:p>
        </w:tc>
        <w:tc>
          <w:tcPr>
            <w:tcW w:w="1808" w:type="dxa"/>
            <w:shd w:val="clear" w:color="auto" w:fill="auto"/>
          </w:tcPr>
          <w:p w:rsidR="00CC54F0" w:rsidRPr="00D042BE" w:rsidRDefault="00CC54F0" w:rsidP="00C07A92">
            <w:pPr>
              <w:jc w:val="center"/>
              <w:rPr>
                <w:sz w:val="24"/>
                <w:szCs w:val="24"/>
              </w:rPr>
            </w:pPr>
          </w:p>
        </w:tc>
      </w:tr>
      <w:tr w:rsidR="00CC54F0" w:rsidRPr="00D042BE" w:rsidTr="003A51BE">
        <w:tc>
          <w:tcPr>
            <w:tcW w:w="7796" w:type="dxa"/>
            <w:gridSpan w:val="4"/>
          </w:tcPr>
          <w:p w:rsidR="00CC54F0" w:rsidRPr="00D042BE" w:rsidRDefault="00CC54F0" w:rsidP="00D77EBF">
            <w:pPr>
              <w:rPr>
                <w:sz w:val="24"/>
                <w:szCs w:val="24"/>
              </w:rPr>
            </w:pPr>
            <w:r w:rsidRPr="00D042BE">
              <w:rPr>
                <w:sz w:val="24"/>
                <w:szCs w:val="24"/>
              </w:rPr>
              <w:t>Итого</w:t>
            </w:r>
            <w:proofErr w:type="gramStart"/>
            <w:r w:rsidRPr="00D042BE">
              <w:rPr>
                <w:sz w:val="24"/>
                <w:szCs w:val="24"/>
              </w:rPr>
              <w:t xml:space="preserve">: </w:t>
            </w:r>
            <w:r>
              <w:rPr>
                <w:sz w:val="24"/>
                <w:szCs w:val="24"/>
              </w:rPr>
              <w:t xml:space="preserve">         </w:t>
            </w:r>
            <w:r w:rsidRPr="00D042BE">
              <w:rPr>
                <w:sz w:val="24"/>
                <w:szCs w:val="24"/>
              </w:rPr>
              <w:t>(</w:t>
            </w:r>
            <w:r>
              <w:rPr>
                <w:sz w:val="24"/>
                <w:szCs w:val="24"/>
              </w:rPr>
              <w:t xml:space="preserve">        ) </w:t>
            </w:r>
            <w:proofErr w:type="gramEnd"/>
            <w:r>
              <w:rPr>
                <w:sz w:val="24"/>
                <w:szCs w:val="24"/>
              </w:rPr>
              <w:t>рублей ___________</w:t>
            </w:r>
            <w:r w:rsidRPr="00D042BE">
              <w:rPr>
                <w:sz w:val="24"/>
                <w:szCs w:val="24"/>
              </w:rPr>
              <w:t xml:space="preserve"> копеек.</w:t>
            </w:r>
          </w:p>
        </w:tc>
        <w:tc>
          <w:tcPr>
            <w:tcW w:w="1808" w:type="dxa"/>
            <w:shd w:val="clear" w:color="auto" w:fill="auto"/>
          </w:tcPr>
          <w:p w:rsidR="00CC54F0" w:rsidRPr="00D042BE" w:rsidRDefault="00CC54F0" w:rsidP="00C07A92">
            <w:pPr>
              <w:jc w:val="center"/>
              <w:rPr>
                <w:sz w:val="24"/>
                <w:szCs w:val="24"/>
              </w:rPr>
            </w:pPr>
          </w:p>
        </w:tc>
      </w:tr>
    </w:tbl>
    <w:p w:rsidR="00973DA1" w:rsidRDefault="00973DA1" w:rsidP="00973DA1">
      <w:pPr>
        <w:pStyle w:val="22"/>
        <w:widowControl w:val="0"/>
        <w:tabs>
          <w:tab w:val="left" w:pos="993"/>
          <w:tab w:val="left" w:pos="1276"/>
          <w:tab w:val="left" w:pos="1418"/>
        </w:tabs>
        <w:jc w:val="center"/>
        <w:rPr>
          <w:b/>
        </w:rPr>
      </w:pPr>
    </w:p>
    <w:p w:rsidR="00BE50E8" w:rsidRPr="00BE50E8" w:rsidRDefault="00BE50E8" w:rsidP="00BE50E8">
      <w:pPr>
        <w:jc w:val="right"/>
        <w:rPr>
          <w:sz w:val="24"/>
          <w:szCs w:val="24"/>
        </w:rPr>
      </w:pPr>
    </w:p>
    <w:p w:rsidR="00BE50E8" w:rsidRPr="00BE50E8" w:rsidRDefault="00BE50E8" w:rsidP="00BE50E8">
      <w:pPr>
        <w:jc w:val="right"/>
        <w:rPr>
          <w:sz w:val="24"/>
          <w:szCs w:val="24"/>
        </w:rPr>
      </w:pPr>
    </w:p>
    <w:p w:rsidR="00BE50E8" w:rsidRPr="00BE50E8" w:rsidRDefault="00BE50E8" w:rsidP="00BE50E8">
      <w:pPr>
        <w:jc w:val="right"/>
        <w:rPr>
          <w:sz w:val="24"/>
          <w:szCs w:val="24"/>
        </w:rPr>
      </w:pPr>
    </w:p>
    <w:tbl>
      <w:tblPr>
        <w:tblW w:w="0" w:type="auto"/>
        <w:tblLook w:val="04A0" w:firstRow="1" w:lastRow="0" w:firstColumn="1" w:lastColumn="0" w:noHBand="0" w:noVBand="1"/>
      </w:tblPr>
      <w:tblGrid>
        <w:gridCol w:w="4947"/>
        <w:gridCol w:w="4907"/>
      </w:tblGrid>
      <w:tr w:rsidR="00BE50E8" w:rsidRPr="00D27F3D" w:rsidTr="007B71BA">
        <w:tc>
          <w:tcPr>
            <w:tcW w:w="5210" w:type="dxa"/>
            <w:shd w:val="clear" w:color="auto" w:fill="auto"/>
          </w:tcPr>
          <w:p w:rsidR="00BE50E8" w:rsidRPr="00D27F3D" w:rsidRDefault="00BE50E8" w:rsidP="007B71BA">
            <w:pPr>
              <w:rPr>
                <w:b/>
                <w:sz w:val="24"/>
                <w:szCs w:val="24"/>
              </w:rPr>
            </w:pPr>
            <w:r w:rsidRPr="00D27F3D">
              <w:rPr>
                <w:b/>
                <w:sz w:val="24"/>
                <w:szCs w:val="24"/>
              </w:rPr>
              <w:t>Заказчик:</w:t>
            </w:r>
          </w:p>
          <w:p w:rsidR="00BE50E8" w:rsidRPr="00D27F3D" w:rsidRDefault="00BE50E8" w:rsidP="007B71BA">
            <w:pPr>
              <w:rPr>
                <w:noProof/>
                <w:sz w:val="24"/>
                <w:szCs w:val="24"/>
              </w:rPr>
            </w:pPr>
            <w:r w:rsidRPr="00D27F3D">
              <w:rPr>
                <w:noProof/>
                <w:sz w:val="24"/>
                <w:szCs w:val="24"/>
              </w:rPr>
              <w:t>Руководитель УФНС России по Еврейской автономной области</w:t>
            </w:r>
          </w:p>
          <w:p w:rsidR="00BE50E8" w:rsidRPr="00D27F3D" w:rsidRDefault="00BE50E8" w:rsidP="007B71BA">
            <w:pPr>
              <w:rPr>
                <w:noProof/>
                <w:sz w:val="24"/>
                <w:szCs w:val="24"/>
              </w:rPr>
            </w:pPr>
          </w:p>
          <w:p w:rsidR="00BE50E8" w:rsidRPr="00D27F3D" w:rsidRDefault="00E76A1F" w:rsidP="007B71BA">
            <w:pPr>
              <w:rPr>
                <w:sz w:val="24"/>
                <w:szCs w:val="24"/>
              </w:rPr>
            </w:pPr>
            <w:r>
              <w:rPr>
                <w:sz w:val="24"/>
                <w:szCs w:val="24"/>
              </w:rPr>
              <w:t>_________________Н.В. Андросова</w:t>
            </w:r>
          </w:p>
        </w:tc>
        <w:tc>
          <w:tcPr>
            <w:tcW w:w="5211" w:type="dxa"/>
            <w:shd w:val="clear" w:color="auto" w:fill="auto"/>
          </w:tcPr>
          <w:p w:rsidR="00BE50E8" w:rsidRPr="00D27F3D" w:rsidRDefault="00D77EBF" w:rsidP="007B71BA">
            <w:pPr>
              <w:suppressAutoHyphens/>
              <w:spacing w:line="276" w:lineRule="auto"/>
              <w:rPr>
                <w:b/>
                <w:bCs/>
                <w:kern w:val="2"/>
                <w:sz w:val="24"/>
                <w:szCs w:val="24"/>
                <w:lang w:eastAsia="ar-SA"/>
              </w:rPr>
            </w:pPr>
            <w:r>
              <w:rPr>
                <w:b/>
                <w:bCs/>
                <w:kern w:val="2"/>
                <w:sz w:val="24"/>
                <w:szCs w:val="24"/>
                <w:lang w:eastAsia="ar-SA"/>
              </w:rPr>
              <w:t>Исполнитель</w:t>
            </w:r>
            <w:r w:rsidR="00BE50E8" w:rsidRPr="00D27F3D">
              <w:rPr>
                <w:b/>
                <w:bCs/>
                <w:kern w:val="2"/>
                <w:sz w:val="24"/>
                <w:szCs w:val="24"/>
                <w:lang w:eastAsia="ar-SA"/>
              </w:rPr>
              <w:t>:</w:t>
            </w:r>
          </w:p>
          <w:p w:rsidR="005B5E08" w:rsidRDefault="005B5E08" w:rsidP="005B5E08">
            <w:pPr>
              <w:pStyle w:val="ad"/>
              <w:jc w:val="both"/>
              <w:rPr>
                <w:rFonts w:ascii="Times New Roman" w:hAnsi="Times New Roman"/>
                <w:b/>
                <w:bCs/>
                <w:sz w:val="28"/>
              </w:rPr>
            </w:pPr>
          </w:p>
          <w:p w:rsidR="00D77EBF" w:rsidRPr="00C63360" w:rsidRDefault="00D77EBF" w:rsidP="005B5E08">
            <w:pPr>
              <w:pStyle w:val="ad"/>
              <w:jc w:val="both"/>
              <w:rPr>
                <w:rFonts w:ascii="Times New Roman" w:hAnsi="Times New Roman"/>
                <w:b/>
                <w:bCs/>
                <w:sz w:val="28"/>
              </w:rPr>
            </w:pPr>
          </w:p>
          <w:p w:rsidR="00BE50E8" w:rsidRPr="00D27F3D" w:rsidRDefault="005B5E08" w:rsidP="00D77EBF">
            <w:pPr>
              <w:rPr>
                <w:sz w:val="24"/>
                <w:szCs w:val="24"/>
              </w:rPr>
            </w:pPr>
            <w:r w:rsidRPr="00CA4FCA">
              <w:rPr>
                <w:b/>
                <w:bCs/>
                <w:sz w:val="28"/>
              </w:rPr>
              <w:t>_______________</w:t>
            </w:r>
          </w:p>
        </w:tc>
      </w:tr>
    </w:tbl>
    <w:p w:rsidR="00BE50E8" w:rsidRPr="00D27F3D" w:rsidRDefault="00BE50E8" w:rsidP="00BE50E8">
      <w:pPr>
        <w:rPr>
          <w:sz w:val="24"/>
          <w:szCs w:val="24"/>
        </w:rPr>
      </w:pPr>
    </w:p>
    <w:p w:rsidR="00BE50E8" w:rsidRPr="00D27F3D" w:rsidRDefault="00BE50E8" w:rsidP="00BE50E8">
      <w:pPr>
        <w:jc w:val="right"/>
        <w:rPr>
          <w:sz w:val="24"/>
          <w:szCs w:val="24"/>
        </w:rPr>
      </w:pPr>
    </w:p>
    <w:p w:rsidR="00BE50E8" w:rsidRPr="00D27F3D" w:rsidRDefault="00BE50E8" w:rsidP="00BE50E8">
      <w:pPr>
        <w:jc w:val="right"/>
        <w:rPr>
          <w:sz w:val="24"/>
          <w:szCs w:val="24"/>
        </w:rPr>
      </w:pPr>
    </w:p>
    <w:p w:rsidR="00BE50E8" w:rsidRPr="00D27F3D" w:rsidRDefault="00BE50E8" w:rsidP="00BE50E8">
      <w:pPr>
        <w:jc w:val="right"/>
        <w:rPr>
          <w:sz w:val="24"/>
          <w:szCs w:val="24"/>
        </w:rPr>
      </w:pPr>
    </w:p>
    <w:p w:rsidR="00BE50E8" w:rsidRPr="00D27F3D" w:rsidRDefault="00BE50E8" w:rsidP="00BE50E8">
      <w:pPr>
        <w:rPr>
          <w:sz w:val="24"/>
          <w:szCs w:val="24"/>
        </w:rPr>
      </w:pPr>
    </w:p>
    <w:p w:rsidR="00BE50E8" w:rsidRPr="00D27F3D" w:rsidRDefault="00BE50E8" w:rsidP="00BE50E8">
      <w:pPr>
        <w:jc w:val="center"/>
        <w:rPr>
          <w:sz w:val="24"/>
          <w:szCs w:val="24"/>
        </w:rPr>
      </w:pPr>
    </w:p>
    <w:p w:rsidR="00BE50E8" w:rsidRPr="00D27F3D" w:rsidRDefault="00BE50E8" w:rsidP="00BE50E8">
      <w:pPr>
        <w:ind w:right="57" w:firstLine="720"/>
        <w:jc w:val="right"/>
        <w:rPr>
          <w:sz w:val="24"/>
          <w:szCs w:val="24"/>
        </w:rPr>
      </w:pPr>
      <w:r w:rsidRPr="00D27F3D">
        <w:rPr>
          <w:sz w:val="24"/>
          <w:szCs w:val="24"/>
        </w:rPr>
        <w:br w:type="page"/>
      </w:r>
    </w:p>
    <w:tbl>
      <w:tblPr>
        <w:tblW w:w="0" w:type="auto"/>
        <w:tblLook w:val="04A0" w:firstRow="1" w:lastRow="0" w:firstColumn="1" w:lastColumn="0" w:noHBand="0" w:noVBand="1"/>
      </w:tblPr>
      <w:tblGrid>
        <w:gridCol w:w="5757"/>
        <w:gridCol w:w="4097"/>
      </w:tblGrid>
      <w:tr w:rsidR="00BE50E8" w:rsidTr="005B5E08">
        <w:tc>
          <w:tcPr>
            <w:tcW w:w="5757" w:type="dxa"/>
            <w:shd w:val="clear" w:color="auto" w:fill="auto"/>
          </w:tcPr>
          <w:p w:rsidR="00BE50E8" w:rsidRDefault="00BE50E8" w:rsidP="007B71BA">
            <w:pPr>
              <w:pStyle w:val="22"/>
              <w:widowControl w:val="0"/>
              <w:tabs>
                <w:tab w:val="left" w:pos="993"/>
                <w:tab w:val="left" w:pos="1276"/>
                <w:tab w:val="left" w:pos="1418"/>
              </w:tabs>
              <w:spacing w:after="0" w:line="240" w:lineRule="auto"/>
              <w:jc w:val="center"/>
            </w:pPr>
          </w:p>
        </w:tc>
        <w:tc>
          <w:tcPr>
            <w:tcW w:w="4097" w:type="dxa"/>
            <w:shd w:val="clear" w:color="auto" w:fill="auto"/>
          </w:tcPr>
          <w:p w:rsidR="00BE50E8" w:rsidRDefault="00BE50E8" w:rsidP="007B71BA">
            <w:pPr>
              <w:pStyle w:val="22"/>
              <w:widowControl w:val="0"/>
              <w:tabs>
                <w:tab w:val="left" w:pos="993"/>
                <w:tab w:val="left" w:pos="1276"/>
                <w:tab w:val="left" w:pos="1418"/>
              </w:tabs>
              <w:spacing w:after="0" w:line="240" w:lineRule="auto"/>
            </w:pPr>
            <w:r w:rsidRPr="00D27F3D">
              <w:t xml:space="preserve">Приложение № </w:t>
            </w:r>
            <w:r w:rsidR="005B5E08">
              <w:t>2</w:t>
            </w:r>
          </w:p>
          <w:p w:rsidR="00BE50E8" w:rsidRPr="00D27F3D" w:rsidRDefault="00BE50E8" w:rsidP="007B71BA">
            <w:pPr>
              <w:pStyle w:val="22"/>
              <w:widowControl w:val="0"/>
              <w:tabs>
                <w:tab w:val="left" w:pos="993"/>
                <w:tab w:val="left" w:pos="1276"/>
                <w:tab w:val="left" w:pos="1418"/>
              </w:tabs>
              <w:spacing w:after="0" w:line="240" w:lineRule="auto"/>
            </w:pPr>
            <w:r w:rsidRPr="00D27F3D">
              <w:t>к Государственному контракту</w:t>
            </w:r>
          </w:p>
          <w:p w:rsidR="00BE50E8" w:rsidRDefault="00BE50E8" w:rsidP="007B71BA">
            <w:pPr>
              <w:pStyle w:val="22"/>
              <w:widowControl w:val="0"/>
              <w:tabs>
                <w:tab w:val="left" w:pos="993"/>
                <w:tab w:val="left" w:pos="1276"/>
                <w:tab w:val="left" w:pos="1418"/>
              </w:tabs>
              <w:spacing w:after="0" w:line="240" w:lineRule="auto"/>
            </w:pPr>
            <w:r w:rsidRPr="00D27F3D">
              <w:t>№ ____________________</w:t>
            </w:r>
          </w:p>
          <w:p w:rsidR="00BE50E8" w:rsidRDefault="00BE50E8" w:rsidP="00D83AEF">
            <w:pPr>
              <w:pStyle w:val="22"/>
              <w:widowControl w:val="0"/>
              <w:tabs>
                <w:tab w:val="left" w:pos="993"/>
                <w:tab w:val="left" w:pos="1276"/>
                <w:tab w:val="left" w:pos="1418"/>
              </w:tabs>
              <w:spacing w:after="0" w:line="240" w:lineRule="auto"/>
            </w:pPr>
            <w:r w:rsidRPr="00D27F3D">
              <w:t>от _______________202</w:t>
            </w:r>
            <w:r w:rsidR="00D83AEF">
              <w:t>6</w:t>
            </w:r>
            <w:r w:rsidRPr="00D27F3D">
              <w:t xml:space="preserve"> г</w:t>
            </w:r>
            <w:r w:rsidR="00D83AEF">
              <w:t>.</w:t>
            </w:r>
          </w:p>
        </w:tc>
      </w:tr>
    </w:tbl>
    <w:p w:rsidR="00BE50E8" w:rsidRPr="00D27F3D" w:rsidRDefault="00BE50E8" w:rsidP="00BE50E8">
      <w:pPr>
        <w:widowControl w:val="0"/>
        <w:snapToGrid w:val="0"/>
        <w:spacing w:line="300" w:lineRule="auto"/>
        <w:ind w:firstLine="720"/>
        <w:jc w:val="both"/>
        <w:rPr>
          <w:sz w:val="24"/>
          <w:szCs w:val="24"/>
        </w:rPr>
      </w:pPr>
      <w:r w:rsidRPr="00D27F3D">
        <w:rPr>
          <w:sz w:val="24"/>
          <w:szCs w:val="24"/>
        </w:rPr>
        <w:t xml:space="preserve">                           </w:t>
      </w:r>
    </w:p>
    <w:p w:rsidR="00D042BE" w:rsidRDefault="00D042BE" w:rsidP="00BE50E8">
      <w:pPr>
        <w:widowControl w:val="0"/>
        <w:snapToGrid w:val="0"/>
        <w:spacing w:line="300" w:lineRule="auto"/>
        <w:ind w:firstLine="720"/>
        <w:jc w:val="center"/>
        <w:rPr>
          <w:sz w:val="24"/>
          <w:szCs w:val="24"/>
        </w:rPr>
      </w:pPr>
    </w:p>
    <w:p w:rsidR="00BE50E8" w:rsidRDefault="00BE50E8" w:rsidP="00BE50E8">
      <w:pPr>
        <w:widowControl w:val="0"/>
        <w:snapToGrid w:val="0"/>
        <w:spacing w:line="300" w:lineRule="auto"/>
        <w:ind w:firstLine="720"/>
        <w:jc w:val="center"/>
        <w:rPr>
          <w:sz w:val="24"/>
          <w:szCs w:val="24"/>
        </w:rPr>
      </w:pPr>
      <w:r w:rsidRPr="00D27F3D">
        <w:rPr>
          <w:sz w:val="24"/>
          <w:szCs w:val="24"/>
        </w:rPr>
        <w:t xml:space="preserve">Форма - Акт приемки  </w:t>
      </w:r>
      <w:r w:rsidR="00D042BE">
        <w:rPr>
          <w:sz w:val="24"/>
          <w:szCs w:val="24"/>
        </w:rPr>
        <w:t>оказанных услуг</w:t>
      </w:r>
    </w:p>
    <w:p w:rsidR="00D042BE" w:rsidRPr="00D27F3D" w:rsidRDefault="00D042BE" w:rsidP="00BE50E8">
      <w:pPr>
        <w:widowControl w:val="0"/>
        <w:snapToGrid w:val="0"/>
        <w:spacing w:line="300" w:lineRule="auto"/>
        <w:ind w:firstLine="720"/>
        <w:jc w:val="center"/>
        <w:rPr>
          <w:sz w:val="24"/>
          <w:szCs w:val="24"/>
        </w:rPr>
      </w:pPr>
    </w:p>
    <w:p w:rsidR="00BE50E8" w:rsidRPr="00D27F3D" w:rsidRDefault="00BE50E8" w:rsidP="00BE50E8">
      <w:pPr>
        <w:widowControl w:val="0"/>
        <w:snapToGrid w:val="0"/>
        <w:ind w:firstLine="720"/>
        <w:jc w:val="both"/>
        <w:rPr>
          <w:sz w:val="24"/>
          <w:szCs w:val="24"/>
        </w:rPr>
      </w:pPr>
      <w:r w:rsidRPr="00D27F3D">
        <w:rPr>
          <w:sz w:val="24"/>
          <w:szCs w:val="24"/>
        </w:rPr>
        <w:t xml:space="preserve">г. Биробиджан                                                             </w:t>
      </w:r>
      <w:r w:rsidR="00E76A1F">
        <w:rPr>
          <w:sz w:val="24"/>
          <w:szCs w:val="24"/>
        </w:rPr>
        <w:t xml:space="preserve">           «___»___________ 202</w:t>
      </w:r>
      <w:r w:rsidR="00D83AEF">
        <w:rPr>
          <w:sz w:val="24"/>
          <w:szCs w:val="24"/>
        </w:rPr>
        <w:t>6</w:t>
      </w:r>
      <w:r w:rsidRPr="00D27F3D">
        <w:rPr>
          <w:sz w:val="24"/>
          <w:szCs w:val="24"/>
        </w:rPr>
        <w:t xml:space="preserve"> г.</w:t>
      </w:r>
    </w:p>
    <w:p w:rsidR="00BE50E8" w:rsidRPr="00D27F3D" w:rsidRDefault="00BE50E8" w:rsidP="00BE50E8">
      <w:pPr>
        <w:widowControl w:val="0"/>
        <w:snapToGrid w:val="0"/>
        <w:ind w:firstLine="720"/>
        <w:jc w:val="both"/>
        <w:rPr>
          <w:sz w:val="24"/>
          <w:szCs w:val="24"/>
        </w:rPr>
      </w:pPr>
    </w:p>
    <w:p w:rsidR="00BE50E8" w:rsidRPr="00D27F3D" w:rsidRDefault="00BE50E8" w:rsidP="00BE50E8">
      <w:pPr>
        <w:widowControl w:val="0"/>
        <w:snapToGrid w:val="0"/>
        <w:jc w:val="both"/>
        <w:rPr>
          <w:rFonts w:eastAsia="Calibri"/>
          <w:noProof/>
          <w:sz w:val="24"/>
          <w:szCs w:val="24"/>
        </w:rPr>
      </w:pPr>
      <w:r w:rsidRPr="00D27F3D">
        <w:rPr>
          <w:rFonts w:eastAsia="Calibri"/>
          <w:noProof/>
          <w:sz w:val="24"/>
          <w:szCs w:val="24"/>
        </w:rPr>
        <w:t xml:space="preserve">            </w:t>
      </w:r>
      <w:r w:rsidR="00A17C28">
        <w:rPr>
          <w:rFonts w:eastAsia="Calibri"/>
          <w:noProof/>
          <w:sz w:val="24"/>
          <w:szCs w:val="24"/>
        </w:rPr>
        <w:t>Мы ниже</w:t>
      </w:r>
      <w:r w:rsidRPr="00D27F3D">
        <w:rPr>
          <w:rFonts w:eastAsia="Calibri"/>
          <w:noProof/>
          <w:sz w:val="24"/>
          <w:szCs w:val="24"/>
        </w:rPr>
        <w:t xml:space="preserve">подписавшиеся, УФНС России по Еврейской автономной области, именуемый в дальнейшем  Заказчик, в лице </w:t>
      </w:r>
      <w:r w:rsidR="00A17C28" w:rsidRPr="003760C5">
        <w:rPr>
          <w:sz w:val="24"/>
          <w:szCs w:val="24"/>
        </w:rPr>
        <w:t>руководителя Андросовой Наталии Викторовны, действующего на основании прав по должности</w:t>
      </w:r>
      <w:r w:rsidRPr="00D27F3D">
        <w:rPr>
          <w:rFonts w:eastAsia="Calibri"/>
          <w:noProof/>
          <w:sz w:val="24"/>
          <w:szCs w:val="24"/>
        </w:rPr>
        <w:t xml:space="preserve">, с одной стороны, от </w:t>
      </w:r>
      <w:r w:rsidR="00C01A83">
        <w:rPr>
          <w:rFonts w:eastAsia="Calibri"/>
          <w:noProof/>
          <w:sz w:val="24"/>
          <w:szCs w:val="24"/>
        </w:rPr>
        <w:t>Исполнителя</w:t>
      </w:r>
      <w:r w:rsidRPr="00D27F3D">
        <w:rPr>
          <w:rFonts w:eastAsia="Calibri"/>
          <w:noProof/>
          <w:sz w:val="24"/>
          <w:szCs w:val="24"/>
        </w:rPr>
        <w:t xml:space="preserve"> – _____________________, действующий на основании______, составили настоящий Акт о том, что </w:t>
      </w:r>
      <w:r w:rsidR="00C01A83">
        <w:rPr>
          <w:rFonts w:eastAsia="Calibri"/>
          <w:noProof/>
          <w:sz w:val="24"/>
          <w:szCs w:val="24"/>
        </w:rPr>
        <w:t>Исполнитель</w:t>
      </w:r>
      <w:r w:rsidRPr="00D27F3D">
        <w:rPr>
          <w:rFonts w:eastAsia="Calibri"/>
          <w:noProof/>
          <w:sz w:val="24"/>
          <w:szCs w:val="24"/>
        </w:rPr>
        <w:t xml:space="preserve"> </w:t>
      </w:r>
      <w:r w:rsidRPr="00D27F3D">
        <w:rPr>
          <w:sz w:val="24"/>
          <w:szCs w:val="24"/>
        </w:rPr>
        <w:t xml:space="preserve">выполнил, а </w:t>
      </w:r>
      <w:r w:rsidR="00835CD6">
        <w:rPr>
          <w:sz w:val="24"/>
          <w:szCs w:val="24"/>
        </w:rPr>
        <w:t>З</w:t>
      </w:r>
      <w:r w:rsidRPr="00D27F3D">
        <w:rPr>
          <w:sz w:val="24"/>
          <w:szCs w:val="24"/>
        </w:rPr>
        <w:t xml:space="preserve">аказчик </w:t>
      </w:r>
      <w:proofErr w:type="gramStart"/>
      <w:r w:rsidRPr="00D27F3D">
        <w:rPr>
          <w:sz w:val="24"/>
          <w:szCs w:val="24"/>
        </w:rPr>
        <w:t>принял</w:t>
      </w:r>
      <w:proofErr w:type="gramEnd"/>
      <w:r w:rsidRPr="00D27F3D">
        <w:rPr>
          <w:sz w:val="24"/>
          <w:szCs w:val="24"/>
        </w:rPr>
        <w:t xml:space="preserve">/не принял </w:t>
      </w:r>
      <w:r w:rsidR="00D042BE">
        <w:rPr>
          <w:sz w:val="24"/>
          <w:szCs w:val="24"/>
        </w:rPr>
        <w:t>оказанные услуги</w:t>
      </w:r>
      <w:r w:rsidRPr="00D27F3D">
        <w:rPr>
          <w:sz w:val="24"/>
          <w:szCs w:val="24"/>
        </w:rPr>
        <w:t xml:space="preserve"> по промывке и </w:t>
      </w:r>
      <w:proofErr w:type="spellStart"/>
      <w:r w:rsidRPr="00D27F3D">
        <w:rPr>
          <w:sz w:val="24"/>
          <w:szCs w:val="24"/>
        </w:rPr>
        <w:t>опрессовке</w:t>
      </w:r>
      <w:proofErr w:type="spellEnd"/>
      <w:r w:rsidRPr="00D27F3D">
        <w:rPr>
          <w:sz w:val="24"/>
          <w:szCs w:val="24"/>
        </w:rPr>
        <w:t xml:space="preserve"> отопительных систем зданий и гаражных боксов УФНС России по Еврейской автономной области. </w:t>
      </w:r>
      <w:r w:rsidRPr="00D27F3D">
        <w:rPr>
          <w:rFonts w:eastAsia="Calibri"/>
          <w:noProof/>
          <w:sz w:val="24"/>
          <w:szCs w:val="24"/>
        </w:rPr>
        <w:t>В соответствии с п.</w:t>
      </w:r>
      <w:r w:rsidR="00684DD9">
        <w:rPr>
          <w:rFonts w:eastAsia="Calibri"/>
          <w:noProof/>
          <w:sz w:val="24"/>
          <w:szCs w:val="24"/>
        </w:rPr>
        <w:t xml:space="preserve"> </w:t>
      </w:r>
      <w:r w:rsidRPr="00D27F3D">
        <w:rPr>
          <w:rFonts w:eastAsia="Calibri"/>
          <w:noProof/>
          <w:sz w:val="24"/>
          <w:szCs w:val="24"/>
        </w:rPr>
        <w:t xml:space="preserve">4.13. Государственного контракта от _____ №______ Акт приемки </w:t>
      </w:r>
      <w:r w:rsidR="00592942">
        <w:rPr>
          <w:rFonts w:eastAsia="Calibri"/>
          <w:noProof/>
          <w:sz w:val="24"/>
          <w:szCs w:val="24"/>
        </w:rPr>
        <w:t>оказанных услуг</w:t>
      </w:r>
      <w:r w:rsidRPr="00D27F3D">
        <w:rPr>
          <w:sz w:val="24"/>
          <w:szCs w:val="24"/>
        </w:rPr>
        <w:t xml:space="preserve"> </w:t>
      </w:r>
      <w:r w:rsidRPr="00D27F3D">
        <w:rPr>
          <w:rFonts w:eastAsia="Calibri"/>
          <w:noProof/>
          <w:sz w:val="24"/>
          <w:szCs w:val="24"/>
        </w:rPr>
        <w:t xml:space="preserve">является подтверждением проведения экспертизы </w:t>
      </w:r>
      <w:r w:rsidR="00592942">
        <w:rPr>
          <w:rFonts w:eastAsia="Calibri"/>
          <w:noProof/>
          <w:sz w:val="24"/>
          <w:szCs w:val="24"/>
        </w:rPr>
        <w:t>оказанных услуг</w:t>
      </w:r>
      <w:r w:rsidRPr="00D27F3D">
        <w:rPr>
          <w:rFonts w:eastAsia="Calibri"/>
          <w:noProof/>
          <w:sz w:val="24"/>
          <w:szCs w:val="24"/>
        </w:rPr>
        <w:t xml:space="preserve"> по промывке и опрессовке отопительных систем зданий и гаражных боксов  УФНС России по Еврейской автономной области  силами сотрудников </w:t>
      </w:r>
      <w:r w:rsidR="00E531B8">
        <w:rPr>
          <w:rFonts w:eastAsia="Calibri"/>
          <w:noProof/>
          <w:sz w:val="24"/>
          <w:szCs w:val="24"/>
        </w:rPr>
        <w:t>З</w:t>
      </w:r>
      <w:r w:rsidRPr="00D27F3D">
        <w:rPr>
          <w:rFonts w:eastAsia="Calibri"/>
          <w:noProof/>
          <w:sz w:val="24"/>
          <w:szCs w:val="24"/>
        </w:rPr>
        <w:t>аказчика</w:t>
      </w:r>
      <w:r w:rsidRPr="00D27F3D">
        <w:rPr>
          <w:sz w:val="24"/>
          <w:szCs w:val="24"/>
        </w:rPr>
        <w:t>.</w:t>
      </w:r>
    </w:p>
    <w:p w:rsidR="00BE50E8" w:rsidRPr="00D27F3D" w:rsidRDefault="00BE50E8" w:rsidP="00BE50E8">
      <w:pPr>
        <w:ind w:firstLine="643"/>
        <w:jc w:val="both"/>
        <w:rPr>
          <w:rFonts w:eastAsia="Calibri"/>
          <w:noProof/>
          <w:sz w:val="24"/>
          <w:szCs w:val="24"/>
        </w:rPr>
      </w:pPr>
      <w:r w:rsidRPr="00D27F3D">
        <w:rPr>
          <w:rFonts w:eastAsia="Calibri"/>
          <w:noProof/>
          <w:sz w:val="24"/>
          <w:szCs w:val="24"/>
        </w:rPr>
        <w:t>Заключение:</w:t>
      </w:r>
    </w:p>
    <w:p w:rsidR="00BE50E8" w:rsidRPr="00D27F3D" w:rsidRDefault="00592942" w:rsidP="00BE50E8">
      <w:pPr>
        <w:ind w:firstLine="643"/>
        <w:jc w:val="both"/>
        <w:rPr>
          <w:rFonts w:eastAsia="Calibri"/>
          <w:noProof/>
          <w:sz w:val="24"/>
          <w:szCs w:val="24"/>
        </w:rPr>
      </w:pPr>
      <w:r>
        <w:rPr>
          <w:sz w:val="24"/>
          <w:szCs w:val="24"/>
        </w:rPr>
        <w:t>Оказанные услуги</w:t>
      </w:r>
      <w:r w:rsidR="00BE50E8" w:rsidRPr="00D27F3D">
        <w:rPr>
          <w:sz w:val="24"/>
          <w:szCs w:val="24"/>
        </w:rPr>
        <w:t xml:space="preserve"> по промывке и </w:t>
      </w:r>
      <w:proofErr w:type="spellStart"/>
      <w:r w:rsidR="00BE50E8" w:rsidRPr="00D27F3D">
        <w:rPr>
          <w:sz w:val="24"/>
          <w:szCs w:val="24"/>
        </w:rPr>
        <w:t>опрессовке</w:t>
      </w:r>
      <w:proofErr w:type="spellEnd"/>
      <w:r w:rsidR="00BE50E8" w:rsidRPr="00D27F3D">
        <w:rPr>
          <w:sz w:val="24"/>
          <w:szCs w:val="24"/>
        </w:rPr>
        <w:t xml:space="preserve"> отопительных систем зданий и гаражных боксов  УФНС России по Еврейской автономной области</w:t>
      </w:r>
      <w:r w:rsidR="00BE50E8" w:rsidRPr="00D27F3D">
        <w:rPr>
          <w:rFonts w:eastAsia="Calibri"/>
          <w:noProof/>
          <w:sz w:val="24"/>
          <w:szCs w:val="24"/>
        </w:rPr>
        <w:t xml:space="preserve"> проведён в соответствии/ не в соответствии с условиями Технического задания (Приложение №1 к Государственному контракту).</w:t>
      </w:r>
    </w:p>
    <w:p w:rsidR="00BE50E8" w:rsidRPr="00D27F3D" w:rsidRDefault="00592942" w:rsidP="00BE50E8">
      <w:pPr>
        <w:ind w:firstLine="643"/>
        <w:jc w:val="both"/>
        <w:rPr>
          <w:rFonts w:eastAsia="Calibri"/>
          <w:noProof/>
          <w:sz w:val="24"/>
          <w:szCs w:val="24"/>
        </w:rPr>
      </w:pPr>
      <w:proofErr w:type="gramStart"/>
      <w:r>
        <w:rPr>
          <w:rFonts w:eastAsia="Calibri"/>
          <w:noProof/>
          <w:sz w:val="24"/>
          <w:szCs w:val="24"/>
        </w:rPr>
        <w:t>Оказанные услуги</w:t>
      </w:r>
      <w:r w:rsidR="00BE50E8" w:rsidRPr="00D27F3D">
        <w:rPr>
          <w:rFonts w:eastAsia="Calibri"/>
          <w:noProof/>
          <w:sz w:val="24"/>
          <w:szCs w:val="24"/>
        </w:rPr>
        <w:t xml:space="preserve"> по промывке и опрессовке отопительных систем зданий и гаражных боксов УФНС России по Еврейской автономной области выполнен качественно/не качественно, в срок/не в срок и соответствует/не соответствует условиям Контракта.</w:t>
      </w:r>
      <w:proofErr w:type="gramEnd"/>
      <w:r w:rsidR="00BE50E8" w:rsidRPr="00D27F3D">
        <w:rPr>
          <w:rFonts w:eastAsia="Calibri"/>
          <w:noProof/>
          <w:sz w:val="24"/>
          <w:szCs w:val="24"/>
        </w:rPr>
        <w:t xml:space="preserve"> Претензий у </w:t>
      </w:r>
      <w:r w:rsidR="00835CD6">
        <w:rPr>
          <w:rFonts w:eastAsia="Calibri"/>
          <w:noProof/>
          <w:sz w:val="24"/>
          <w:szCs w:val="24"/>
        </w:rPr>
        <w:t>З</w:t>
      </w:r>
      <w:r w:rsidR="00BE50E8" w:rsidRPr="00D27F3D">
        <w:rPr>
          <w:rFonts w:eastAsia="Calibri"/>
          <w:noProof/>
          <w:sz w:val="24"/>
          <w:szCs w:val="24"/>
        </w:rPr>
        <w:t xml:space="preserve">аказчика к </w:t>
      </w:r>
      <w:r w:rsidR="00C01A83">
        <w:rPr>
          <w:rFonts w:eastAsia="Calibri"/>
          <w:noProof/>
          <w:sz w:val="24"/>
          <w:szCs w:val="24"/>
        </w:rPr>
        <w:t>Исполнителю</w:t>
      </w:r>
      <w:r w:rsidR="00BE50E8" w:rsidRPr="00D27F3D">
        <w:rPr>
          <w:rFonts w:eastAsia="Calibri"/>
          <w:noProof/>
          <w:sz w:val="24"/>
          <w:szCs w:val="24"/>
        </w:rPr>
        <w:t xml:space="preserve"> нет/есть. </w:t>
      </w:r>
    </w:p>
    <w:p w:rsidR="00BE50E8" w:rsidRPr="00D27F3D" w:rsidRDefault="00BE50E8" w:rsidP="00BE50E8">
      <w:pPr>
        <w:ind w:firstLine="643"/>
        <w:jc w:val="both"/>
        <w:rPr>
          <w:rFonts w:eastAsia="Calibri"/>
          <w:noProof/>
          <w:sz w:val="24"/>
          <w:szCs w:val="24"/>
        </w:rPr>
      </w:pPr>
      <w:r w:rsidRPr="00D27F3D">
        <w:rPr>
          <w:rFonts w:eastAsia="Calibri"/>
          <w:noProof/>
          <w:sz w:val="24"/>
          <w:szCs w:val="24"/>
        </w:rPr>
        <w:t xml:space="preserve">Цена </w:t>
      </w:r>
      <w:r w:rsidR="00592942">
        <w:rPr>
          <w:rFonts w:eastAsia="Calibri"/>
          <w:noProof/>
          <w:sz w:val="24"/>
          <w:szCs w:val="24"/>
        </w:rPr>
        <w:t>оказанных услуг</w:t>
      </w:r>
      <w:r w:rsidRPr="00D27F3D">
        <w:rPr>
          <w:rFonts w:eastAsia="Calibri"/>
          <w:noProof/>
          <w:sz w:val="24"/>
          <w:szCs w:val="24"/>
        </w:rPr>
        <w:t xml:space="preserve"> составляет</w:t>
      </w:r>
      <w:proofErr w:type="gramStart"/>
      <w:r w:rsidR="00592942">
        <w:rPr>
          <w:rFonts w:eastAsia="Calibri"/>
          <w:noProof/>
          <w:sz w:val="24"/>
          <w:szCs w:val="24"/>
        </w:rPr>
        <w:t xml:space="preserve"> </w:t>
      </w:r>
      <w:r w:rsidR="00C01A83">
        <w:rPr>
          <w:rFonts w:eastAsia="Calibri"/>
          <w:noProof/>
          <w:sz w:val="24"/>
          <w:szCs w:val="24"/>
        </w:rPr>
        <w:t xml:space="preserve">       </w:t>
      </w:r>
      <w:r w:rsidR="00592942" w:rsidRPr="00D042BE">
        <w:rPr>
          <w:sz w:val="24"/>
          <w:szCs w:val="24"/>
        </w:rPr>
        <w:t>(</w:t>
      </w:r>
      <w:r w:rsidR="00C01A83">
        <w:rPr>
          <w:sz w:val="24"/>
          <w:szCs w:val="24"/>
        </w:rPr>
        <w:t xml:space="preserve">                  </w:t>
      </w:r>
      <w:r w:rsidR="00592942" w:rsidRPr="00D042BE">
        <w:rPr>
          <w:sz w:val="24"/>
          <w:szCs w:val="24"/>
        </w:rPr>
        <w:t xml:space="preserve">) </w:t>
      </w:r>
      <w:proofErr w:type="gramEnd"/>
      <w:r w:rsidR="00592942" w:rsidRPr="00D042BE">
        <w:rPr>
          <w:sz w:val="24"/>
          <w:szCs w:val="24"/>
        </w:rPr>
        <w:t>копеек</w:t>
      </w:r>
      <w:r w:rsidRPr="00D27F3D">
        <w:rPr>
          <w:rFonts w:eastAsia="Calibri"/>
          <w:noProof/>
          <w:sz w:val="24"/>
          <w:szCs w:val="24"/>
        </w:rPr>
        <w:t xml:space="preserve">, </w:t>
      </w:r>
      <w:r w:rsidR="00592942">
        <w:rPr>
          <w:rFonts w:eastAsia="Calibri"/>
          <w:noProof/>
          <w:sz w:val="24"/>
          <w:szCs w:val="24"/>
        </w:rPr>
        <w:t>НДС не облагается</w:t>
      </w:r>
      <w:r w:rsidR="00C01A83">
        <w:rPr>
          <w:rFonts w:eastAsia="Calibri"/>
          <w:noProof/>
          <w:sz w:val="24"/>
          <w:szCs w:val="24"/>
        </w:rPr>
        <w:t>/облагается</w:t>
      </w:r>
      <w:r w:rsidR="00592942">
        <w:rPr>
          <w:rFonts w:eastAsia="Calibri"/>
          <w:noProof/>
          <w:sz w:val="24"/>
          <w:szCs w:val="24"/>
        </w:rPr>
        <w:t>.</w:t>
      </w:r>
    </w:p>
    <w:p w:rsidR="00BE50E8" w:rsidRPr="00D27F3D" w:rsidRDefault="00BE50E8" w:rsidP="00BE50E8">
      <w:pPr>
        <w:widowControl w:val="0"/>
        <w:snapToGrid w:val="0"/>
        <w:jc w:val="both"/>
        <w:rPr>
          <w:sz w:val="24"/>
          <w:szCs w:val="24"/>
        </w:rPr>
      </w:pPr>
      <w:r w:rsidRPr="00D27F3D">
        <w:rPr>
          <w:sz w:val="24"/>
          <w:szCs w:val="24"/>
        </w:rPr>
        <w:t xml:space="preserve">         Настоящий Акт </w:t>
      </w:r>
      <w:proofErr w:type="gramStart"/>
      <w:r w:rsidRPr="00D27F3D">
        <w:rPr>
          <w:sz w:val="24"/>
          <w:szCs w:val="24"/>
        </w:rPr>
        <w:t>приемки</w:t>
      </w:r>
      <w:proofErr w:type="gramEnd"/>
      <w:r w:rsidRPr="00D27F3D">
        <w:rPr>
          <w:sz w:val="24"/>
          <w:szCs w:val="24"/>
        </w:rPr>
        <w:t xml:space="preserve"> </w:t>
      </w:r>
      <w:r w:rsidR="00592942">
        <w:rPr>
          <w:sz w:val="24"/>
          <w:szCs w:val="24"/>
        </w:rPr>
        <w:t>оказанный услуг</w:t>
      </w:r>
      <w:r w:rsidRPr="00D27F3D">
        <w:rPr>
          <w:sz w:val="24"/>
          <w:szCs w:val="24"/>
        </w:rPr>
        <w:t xml:space="preserve"> составлен в двух экземплярах, имеющих равную юридическую силу.</w:t>
      </w:r>
    </w:p>
    <w:p w:rsidR="00BE50E8" w:rsidRPr="00D27F3D" w:rsidRDefault="00BE50E8" w:rsidP="00BE50E8">
      <w:pPr>
        <w:widowControl w:val="0"/>
        <w:snapToGrid w:val="0"/>
        <w:ind w:firstLine="720"/>
        <w:jc w:val="both"/>
        <w:rPr>
          <w:sz w:val="24"/>
          <w:szCs w:val="24"/>
        </w:rPr>
      </w:pPr>
    </w:p>
    <w:p w:rsidR="00FA385A" w:rsidRDefault="00FA385A" w:rsidP="00BE50E8">
      <w:pPr>
        <w:ind w:firstLine="567"/>
        <w:jc w:val="center"/>
        <w:rPr>
          <w:b/>
          <w:sz w:val="24"/>
          <w:szCs w:val="24"/>
        </w:rPr>
      </w:pPr>
    </w:p>
    <w:p w:rsidR="00BE50E8" w:rsidRPr="00D27F3D" w:rsidRDefault="00BE50E8" w:rsidP="00BE50E8">
      <w:pPr>
        <w:ind w:firstLine="567"/>
        <w:jc w:val="center"/>
        <w:rPr>
          <w:sz w:val="24"/>
          <w:szCs w:val="24"/>
        </w:rPr>
      </w:pPr>
      <w:r w:rsidRPr="00D27F3D">
        <w:rPr>
          <w:b/>
          <w:sz w:val="24"/>
          <w:szCs w:val="24"/>
        </w:rPr>
        <w:t>Подписи сторон:</w:t>
      </w:r>
    </w:p>
    <w:p w:rsidR="00BE50E8" w:rsidRPr="00D27F3D" w:rsidRDefault="00BE50E8" w:rsidP="00BE50E8">
      <w:pPr>
        <w:tabs>
          <w:tab w:val="left" w:pos="8222"/>
        </w:tabs>
        <w:ind w:firstLine="567"/>
        <w:rPr>
          <w:b/>
          <w:sz w:val="24"/>
          <w:szCs w:val="24"/>
        </w:rPr>
      </w:pPr>
    </w:p>
    <w:p w:rsidR="00BE50E8" w:rsidRPr="00D27F3D" w:rsidRDefault="00BE50E8" w:rsidP="00BE50E8">
      <w:pPr>
        <w:tabs>
          <w:tab w:val="left" w:pos="8222"/>
        </w:tabs>
        <w:ind w:firstLine="567"/>
        <w:rPr>
          <w:b/>
          <w:sz w:val="24"/>
          <w:szCs w:val="24"/>
        </w:rPr>
      </w:pPr>
    </w:p>
    <w:tbl>
      <w:tblPr>
        <w:tblW w:w="0" w:type="auto"/>
        <w:tblLook w:val="04A0" w:firstRow="1" w:lastRow="0" w:firstColumn="1" w:lastColumn="0" w:noHBand="0" w:noVBand="1"/>
      </w:tblPr>
      <w:tblGrid>
        <w:gridCol w:w="4947"/>
        <w:gridCol w:w="4907"/>
      </w:tblGrid>
      <w:tr w:rsidR="00B34B13" w:rsidRPr="00D27F3D" w:rsidTr="00F039EC">
        <w:tc>
          <w:tcPr>
            <w:tcW w:w="5210" w:type="dxa"/>
            <w:shd w:val="clear" w:color="auto" w:fill="auto"/>
          </w:tcPr>
          <w:p w:rsidR="00B34B13" w:rsidRPr="00D27F3D" w:rsidRDefault="00B34B13" w:rsidP="00F039EC">
            <w:pPr>
              <w:rPr>
                <w:b/>
                <w:sz w:val="24"/>
                <w:szCs w:val="24"/>
              </w:rPr>
            </w:pPr>
            <w:r w:rsidRPr="00D27F3D">
              <w:rPr>
                <w:b/>
                <w:sz w:val="24"/>
                <w:szCs w:val="24"/>
              </w:rPr>
              <w:t>Заказчик:</w:t>
            </w:r>
          </w:p>
          <w:p w:rsidR="00B34B13" w:rsidRPr="00D27F3D" w:rsidRDefault="00B34B13" w:rsidP="00F039EC">
            <w:pPr>
              <w:rPr>
                <w:noProof/>
                <w:sz w:val="24"/>
                <w:szCs w:val="24"/>
              </w:rPr>
            </w:pPr>
            <w:r w:rsidRPr="00D27F3D">
              <w:rPr>
                <w:noProof/>
                <w:sz w:val="24"/>
                <w:szCs w:val="24"/>
              </w:rPr>
              <w:t>Руководитель УФНС России по Еврейской автономной области</w:t>
            </w:r>
          </w:p>
          <w:p w:rsidR="00B34B13" w:rsidRPr="00D27F3D" w:rsidRDefault="00B34B13" w:rsidP="00F039EC">
            <w:pPr>
              <w:rPr>
                <w:noProof/>
                <w:sz w:val="24"/>
                <w:szCs w:val="24"/>
              </w:rPr>
            </w:pPr>
          </w:p>
          <w:p w:rsidR="00B34B13" w:rsidRPr="00D27F3D" w:rsidRDefault="00E76A1F" w:rsidP="00F039EC">
            <w:pPr>
              <w:rPr>
                <w:sz w:val="24"/>
                <w:szCs w:val="24"/>
              </w:rPr>
            </w:pPr>
            <w:r>
              <w:rPr>
                <w:sz w:val="24"/>
                <w:szCs w:val="24"/>
              </w:rPr>
              <w:t>_________________Н.В. Андросова</w:t>
            </w:r>
          </w:p>
        </w:tc>
        <w:tc>
          <w:tcPr>
            <w:tcW w:w="5211" w:type="dxa"/>
            <w:shd w:val="clear" w:color="auto" w:fill="auto"/>
          </w:tcPr>
          <w:p w:rsidR="00B34B13" w:rsidRPr="00D27F3D" w:rsidRDefault="00C01A83" w:rsidP="00F039EC">
            <w:pPr>
              <w:suppressAutoHyphens/>
              <w:spacing w:line="276" w:lineRule="auto"/>
              <w:rPr>
                <w:b/>
                <w:bCs/>
                <w:kern w:val="2"/>
                <w:sz w:val="24"/>
                <w:szCs w:val="24"/>
                <w:lang w:eastAsia="ar-SA"/>
              </w:rPr>
            </w:pPr>
            <w:r>
              <w:rPr>
                <w:b/>
                <w:bCs/>
                <w:kern w:val="2"/>
                <w:sz w:val="24"/>
                <w:szCs w:val="24"/>
                <w:lang w:eastAsia="ar-SA"/>
              </w:rPr>
              <w:t>Исполнитель</w:t>
            </w:r>
            <w:r w:rsidR="00B34B13" w:rsidRPr="00D27F3D">
              <w:rPr>
                <w:b/>
                <w:bCs/>
                <w:kern w:val="2"/>
                <w:sz w:val="24"/>
                <w:szCs w:val="24"/>
                <w:lang w:eastAsia="ar-SA"/>
              </w:rPr>
              <w:t>:</w:t>
            </w:r>
          </w:p>
          <w:p w:rsidR="005B5E08" w:rsidRDefault="005B5E08" w:rsidP="005B5E08">
            <w:pPr>
              <w:pStyle w:val="ad"/>
              <w:jc w:val="both"/>
              <w:rPr>
                <w:rFonts w:ascii="Times New Roman" w:hAnsi="Times New Roman"/>
                <w:b/>
                <w:bCs/>
                <w:sz w:val="28"/>
              </w:rPr>
            </w:pPr>
          </w:p>
          <w:p w:rsidR="00C01A83" w:rsidRPr="00C63360" w:rsidRDefault="00C01A83" w:rsidP="005B5E08">
            <w:pPr>
              <w:pStyle w:val="ad"/>
              <w:jc w:val="both"/>
              <w:rPr>
                <w:rFonts w:ascii="Times New Roman" w:hAnsi="Times New Roman"/>
                <w:b/>
                <w:bCs/>
                <w:sz w:val="28"/>
              </w:rPr>
            </w:pPr>
          </w:p>
          <w:p w:rsidR="00B34B13" w:rsidRPr="00D27F3D" w:rsidRDefault="005B5E08" w:rsidP="005B5E08">
            <w:pPr>
              <w:rPr>
                <w:sz w:val="24"/>
                <w:szCs w:val="24"/>
              </w:rPr>
            </w:pPr>
            <w:r w:rsidRPr="00CA4FCA">
              <w:rPr>
                <w:b/>
                <w:bCs/>
                <w:sz w:val="28"/>
              </w:rPr>
              <w:t>_______________</w:t>
            </w:r>
          </w:p>
          <w:p w:rsidR="00B34B13" w:rsidRPr="00D27F3D" w:rsidRDefault="00B34B13" w:rsidP="00F039EC">
            <w:pPr>
              <w:rPr>
                <w:sz w:val="24"/>
                <w:szCs w:val="24"/>
              </w:rPr>
            </w:pPr>
          </w:p>
          <w:p w:rsidR="00B34B13" w:rsidRPr="00D27F3D" w:rsidRDefault="00B34B13" w:rsidP="00F039EC">
            <w:pPr>
              <w:rPr>
                <w:sz w:val="24"/>
                <w:szCs w:val="24"/>
              </w:rPr>
            </w:pPr>
          </w:p>
          <w:p w:rsidR="00B34B13" w:rsidRPr="00D27F3D" w:rsidRDefault="00B34B13" w:rsidP="00F039EC">
            <w:pPr>
              <w:rPr>
                <w:sz w:val="24"/>
                <w:szCs w:val="24"/>
              </w:rPr>
            </w:pPr>
          </w:p>
        </w:tc>
      </w:tr>
    </w:tbl>
    <w:p w:rsidR="00BE50E8" w:rsidRPr="00D27F3D" w:rsidRDefault="00BE50E8" w:rsidP="00BE50E8">
      <w:pPr>
        <w:tabs>
          <w:tab w:val="left" w:pos="8222"/>
        </w:tabs>
        <w:ind w:firstLine="567"/>
        <w:rPr>
          <w:b/>
          <w:sz w:val="24"/>
          <w:szCs w:val="24"/>
        </w:rPr>
      </w:pPr>
    </w:p>
    <w:p w:rsidR="00BE50E8" w:rsidRPr="00D27F3D" w:rsidRDefault="00BE50E8" w:rsidP="00BE50E8">
      <w:pPr>
        <w:tabs>
          <w:tab w:val="left" w:pos="8222"/>
        </w:tabs>
        <w:ind w:firstLine="567"/>
        <w:rPr>
          <w:b/>
          <w:sz w:val="24"/>
          <w:szCs w:val="24"/>
        </w:rPr>
      </w:pPr>
    </w:p>
    <w:p w:rsidR="00BE50E8" w:rsidRPr="00D27F3D" w:rsidRDefault="00BE50E8" w:rsidP="00BE50E8">
      <w:pPr>
        <w:pStyle w:val="3"/>
        <w:keepNext w:val="0"/>
        <w:widowControl w:val="0"/>
        <w:spacing w:before="0" w:after="0"/>
        <w:ind w:right="-104"/>
        <w:jc w:val="center"/>
        <w:rPr>
          <w:rFonts w:ascii="Times New Roman" w:hAnsi="Times New Roman" w:cs="Times New Roman"/>
          <w:sz w:val="24"/>
          <w:szCs w:val="24"/>
        </w:rPr>
      </w:pPr>
    </w:p>
    <w:p w:rsidR="0009276D" w:rsidRDefault="0009276D"/>
    <w:sectPr w:rsidR="0009276D" w:rsidSect="004E33B2">
      <w:headerReference w:type="even" r:id="rId9"/>
      <w:footerReference w:type="default" r:id="rId10"/>
      <w:footerReference w:type="first" r:id="rId11"/>
      <w:pgSz w:w="11906" w:h="16838"/>
      <w:pgMar w:top="1134" w:right="1134" w:bottom="851" w:left="1134"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66C" w:rsidRDefault="00F9066C">
      <w:r>
        <w:separator/>
      </w:r>
    </w:p>
  </w:endnote>
  <w:endnote w:type="continuationSeparator" w:id="0">
    <w:p w:rsidR="00F9066C" w:rsidRDefault="00F9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A8C" w:rsidRPr="00D439C9" w:rsidRDefault="00F9066C" w:rsidP="00D439C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A8C" w:rsidRDefault="00BE50E8" w:rsidP="00337BE3">
    <w:pPr>
      <w:pStyle w:val="aa"/>
      <w:rPr>
        <w:rStyle w:val="a7"/>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7"/>
      </w:rPr>
      <w:fldChar w:fldCharType="begin"/>
    </w:r>
    <w:r>
      <w:rPr>
        <w:rStyle w:val="a7"/>
      </w:rPr>
      <w:instrText xml:space="preserve">PAGE  </w:instrText>
    </w:r>
    <w:r>
      <w:rPr>
        <w:rStyle w:val="a7"/>
      </w:rPr>
      <w:fldChar w:fldCharType="separate"/>
    </w:r>
    <w:r>
      <w:rPr>
        <w:rStyle w:val="a7"/>
        <w:noProof/>
      </w:rPr>
      <w:t>24</w:t>
    </w:r>
    <w:r>
      <w:rPr>
        <w:rStyle w:val="a7"/>
      </w:rPr>
      <w:fldChar w:fldCharType="end"/>
    </w:r>
  </w:p>
  <w:p w:rsidR="00E44A8C" w:rsidRPr="00337BE3" w:rsidRDefault="00BE50E8" w:rsidP="00337BE3">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E44A8C" w:rsidRDefault="00F9066C" w:rsidP="00337BE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66C" w:rsidRDefault="00F9066C">
      <w:r>
        <w:separator/>
      </w:r>
    </w:p>
  </w:footnote>
  <w:footnote w:type="continuationSeparator" w:id="0">
    <w:p w:rsidR="00F9066C" w:rsidRDefault="00F90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A8C" w:rsidRDefault="00BE50E8" w:rsidP="007171B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44A8C" w:rsidRDefault="00F906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225E"/>
    <w:multiLevelType w:val="hybridMultilevel"/>
    <w:tmpl w:val="F00CB01A"/>
    <w:lvl w:ilvl="0" w:tplc="B21C75DC">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D665CD"/>
    <w:multiLevelType w:val="hybridMultilevel"/>
    <w:tmpl w:val="983A57FE"/>
    <w:lvl w:ilvl="0" w:tplc="B442C484">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E8"/>
    <w:rsid w:val="00002B51"/>
    <w:rsid w:val="0008655B"/>
    <w:rsid w:val="0009276D"/>
    <w:rsid w:val="000A0D90"/>
    <w:rsid w:val="000A40EB"/>
    <w:rsid w:val="000B16D4"/>
    <w:rsid w:val="000B5533"/>
    <w:rsid w:val="000E729C"/>
    <w:rsid w:val="00103432"/>
    <w:rsid w:val="00122315"/>
    <w:rsid w:val="001444D0"/>
    <w:rsid w:val="00172F7A"/>
    <w:rsid w:val="00186805"/>
    <w:rsid w:val="00195C59"/>
    <w:rsid w:val="001C54A3"/>
    <w:rsid w:val="001D129F"/>
    <w:rsid w:val="001E7F31"/>
    <w:rsid w:val="0024491D"/>
    <w:rsid w:val="00264229"/>
    <w:rsid w:val="002715EA"/>
    <w:rsid w:val="002755A2"/>
    <w:rsid w:val="0029646B"/>
    <w:rsid w:val="003146C6"/>
    <w:rsid w:val="00321845"/>
    <w:rsid w:val="00322C9D"/>
    <w:rsid w:val="003269EC"/>
    <w:rsid w:val="0033233C"/>
    <w:rsid w:val="0034064E"/>
    <w:rsid w:val="00355085"/>
    <w:rsid w:val="00374272"/>
    <w:rsid w:val="003760C5"/>
    <w:rsid w:val="003A46F2"/>
    <w:rsid w:val="003A51BE"/>
    <w:rsid w:val="003C3E04"/>
    <w:rsid w:val="003D49A6"/>
    <w:rsid w:val="003F42C0"/>
    <w:rsid w:val="004011BE"/>
    <w:rsid w:val="00423191"/>
    <w:rsid w:val="004274A6"/>
    <w:rsid w:val="00450F17"/>
    <w:rsid w:val="004607C1"/>
    <w:rsid w:val="00460FC3"/>
    <w:rsid w:val="00466F9C"/>
    <w:rsid w:val="00476DCD"/>
    <w:rsid w:val="004B21BD"/>
    <w:rsid w:val="004C6C4F"/>
    <w:rsid w:val="004C76BD"/>
    <w:rsid w:val="004E0F21"/>
    <w:rsid w:val="004E0FD0"/>
    <w:rsid w:val="004E33B2"/>
    <w:rsid w:val="004F4A14"/>
    <w:rsid w:val="00534C0B"/>
    <w:rsid w:val="00553D6B"/>
    <w:rsid w:val="005603D3"/>
    <w:rsid w:val="00561035"/>
    <w:rsid w:val="00566E52"/>
    <w:rsid w:val="00592942"/>
    <w:rsid w:val="005A6F0C"/>
    <w:rsid w:val="005B5E08"/>
    <w:rsid w:val="005C4E22"/>
    <w:rsid w:val="005E32A0"/>
    <w:rsid w:val="005E56DA"/>
    <w:rsid w:val="00635591"/>
    <w:rsid w:val="00652650"/>
    <w:rsid w:val="006740C5"/>
    <w:rsid w:val="006805C6"/>
    <w:rsid w:val="00684DD9"/>
    <w:rsid w:val="006D1B9A"/>
    <w:rsid w:val="00714157"/>
    <w:rsid w:val="00717AC0"/>
    <w:rsid w:val="00737458"/>
    <w:rsid w:val="00780F2C"/>
    <w:rsid w:val="00785391"/>
    <w:rsid w:val="00790047"/>
    <w:rsid w:val="00790F69"/>
    <w:rsid w:val="00791788"/>
    <w:rsid w:val="007A5CA7"/>
    <w:rsid w:val="007B6520"/>
    <w:rsid w:val="007C7824"/>
    <w:rsid w:val="007F691B"/>
    <w:rsid w:val="00813681"/>
    <w:rsid w:val="00825FF8"/>
    <w:rsid w:val="008335CF"/>
    <w:rsid w:val="00835CD6"/>
    <w:rsid w:val="00837B6B"/>
    <w:rsid w:val="00843FE5"/>
    <w:rsid w:val="00881C3E"/>
    <w:rsid w:val="008D65E6"/>
    <w:rsid w:val="008E65E9"/>
    <w:rsid w:val="0093218D"/>
    <w:rsid w:val="009365D8"/>
    <w:rsid w:val="0095356A"/>
    <w:rsid w:val="00973DA1"/>
    <w:rsid w:val="0098109F"/>
    <w:rsid w:val="0099034E"/>
    <w:rsid w:val="009968DE"/>
    <w:rsid w:val="009B41BF"/>
    <w:rsid w:val="009D7024"/>
    <w:rsid w:val="00A007A6"/>
    <w:rsid w:val="00A17C28"/>
    <w:rsid w:val="00A23A78"/>
    <w:rsid w:val="00A24B7A"/>
    <w:rsid w:val="00A405E4"/>
    <w:rsid w:val="00AB10C4"/>
    <w:rsid w:val="00AF4EF1"/>
    <w:rsid w:val="00B34B13"/>
    <w:rsid w:val="00B911BD"/>
    <w:rsid w:val="00BA600D"/>
    <w:rsid w:val="00BB118E"/>
    <w:rsid w:val="00BC0123"/>
    <w:rsid w:val="00BD0971"/>
    <w:rsid w:val="00BE15F1"/>
    <w:rsid w:val="00BE50E8"/>
    <w:rsid w:val="00C01A83"/>
    <w:rsid w:val="00C425B9"/>
    <w:rsid w:val="00C563FA"/>
    <w:rsid w:val="00C77A78"/>
    <w:rsid w:val="00C83C85"/>
    <w:rsid w:val="00C93DD3"/>
    <w:rsid w:val="00C95B67"/>
    <w:rsid w:val="00CB78A9"/>
    <w:rsid w:val="00CC54F0"/>
    <w:rsid w:val="00CC70CC"/>
    <w:rsid w:val="00CD25D5"/>
    <w:rsid w:val="00CE3326"/>
    <w:rsid w:val="00CE6067"/>
    <w:rsid w:val="00D040A1"/>
    <w:rsid w:val="00D042BE"/>
    <w:rsid w:val="00D07357"/>
    <w:rsid w:val="00D11A73"/>
    <w:rsid w:val="00D35301"/>
    <w:rsid w:val="00D37D10"/>
    <w:rsid w:val="00D5548B"/>
    <w:rsid w:val="00D67DF0"/>
    <w:rsid w:val="00D77EBF"/>
    <w:rsid w:val="00D82898"/>
    <w:rsid w:val="00D83AEF"/>
    <w:rsid w:val="00D9074A"/>
    <w:rsid w:val="00E01263"/>
    <w:rsid w:val="00E05831"/>
    <w:rsid w:val="00E531B8"/>
    <w:rsid w:val="00E56FF5"/>
    <w:rsid w:val="00E76A1F"/>
    <w:rsid w:val="00E9494F"/>
    <w:rsid w:val="00EB7B0E"/>
    <w:rsid w:val="00EC1EA8"/>
    <w:rsid w:val="00EC3531"/>
    <w:rsid w:val="00F30A65"/>
    <w:rsid w:val="00F9066C"/>
    <w:rsid w:val="00FA385A"/>
    <w:rsid w:val="00FA3A48"/>
    <w:rsid w:val="00FA5415"/>
    <w:rsid w:val="00FD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B13"/>
    <w:pPr>
      <w:spacing w:after="0" w:line="240" w:lineRule="auto"/>
    </w:pPr>
    <w:rPr>
      <w:rFonts w:ascii="Times New Roman" w:eastAsia="Times New Roman" w:hAnsi="Times New Roman" w:cs="Times New Roman"/>
      <w:sz w:val="20"/>
      <w:szCs w:val="20"/>
      <w:lang w:eastAsia="ru-RU"/>
    </w:rPr>
  </w:style>
  <w:style w:type="paragraph" w:styleId="1">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
    <w:next w:val="a"/>
    <w:link w:val="11"/>
    <w:qFormat/>
    <w:rsid w:val="00BE50E8"/>
    <w:pPr>
      <w:keepNext/>
      <w:spacing w:before="240" w:after="60"/>
      <w:outlineLvl w:val="0"/>
    </w:pPr>
    <w:rPr>
      <w:rFonts w:ascii="Arial" w:hAnsi="Arial" w:cs="Arial"/>
      <w:b/>
      <w:bCs/>
      <w:kern w:val="32"/>
      <w:sz w:val="32"/>
      <w:szCs w:val="32"/>
    </w:rPr>
  </w:style>
  <w:style w:type="paragraph" w:styleId="3">
    <w:name w:val="heading 3"/>
    <w:aliases w:val="h3 Знак Знак Знак Знак,Heading 3 - old,Заголовок 3 Знак1,Заголовок 3 Знак Знак,h3 Знак Знак Знак Знак Знак Знак,Heading 3 - old Знак Знак,H3,h3,Çàãîëîâîê 3"/>
    <w:basedOn w:val="a"/>
    <w:next w:val="a"/>
    <w:link w:val="32"/>
    <w:qFormat/>
    <w:rsid w:val="00BE50E8"/>
    <w:pPr>
      <w:keepNext/>
      <w:suppressAutoHyphens/>
      <w:spacing w:before="240" w:after="60"/>
      <w:outlineLvl w:val="2"/>
    </w:pPr>
    <w:rPr>
      <w:rFonts w:ascii="Arial"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BE50E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uiPriority w:val="9"/>
    <w:semiHidden/>
    <w:rsid w:val="00BE50E8"/>
    <w:rPr>
      <w:rFonts w:asciiTheme="majorHAnsi" w:eastAsiaTheme="majorEastAsia" w:hAnsiTheme="majorHAnsi" w:cstheme="majorBidi"/>
      <w:b/>
      <w:bCs/>
      <w:color w:val="4F81BD" w:themeColor="accent1"/>
      <w:sz w:val="20"/>
      <w:szCs w:val="20"/>
      <w:lang w:eastAsia="ru-RU"/>
    </w:rPr>
  </w:style>
  <w:style w:type="paragraph" w:styleId="a3">
    <w:name w:val="Body Text"/>
    <w:aliases w:val="Знак Знак Знак1,Знак1 Знак1,Знак Знак,Знак1,body text,Основной текст Знак Знак"/>
    <w:basedOn w:val="a"/>
    <w:link w:val="12"/>
    <w:rsid w:val="00BE50E8"/>
    <w:pPr>
      <w:spacing w:after="120"/>
    </w:pPr>
  </w:style>
  <w:style w:type="character" w:customStyle="1" w:styleId="a4">
    <w:name w:val="Основной текст Знак"/>
    <w:basedOn w:val="a0"/>
    <w:uiPriority w:val="99"/>
    <w:semiHidden/>
    <w:rsid w:val="00BE50E8"/>
    <w:rPr>
      <w:rFonts w:ascii="Times New Roman" w:eastAsia="Times New Roman" w:hAnsi="Times New Roman" w:cs="Times New Roman"/>
      <w:sz w:val="20"/>
      <w:szCs w:val="20"/>
      <w:lang w:eastAsia="ru-RU"/>
    </w:rPr>
  </w:style>
  <w:style w:type="character" w:customStyle="1" w:styleId="12">
    <w:name w:val="Основной текст Знак1"/>
    <w:aliases w:val="Знак Знак Знак1 Знак,Знак1 Знак1 Знак,Знак Знак Знак,Знак1 Знак,body text Знак,Основной текст Знак Знак Знак"/>
    <w:link w:val="a3"/>
    <w:rsid w:val="00BE50E8"/>
    <w:rPr>
      <w:rFonts w:ascii="Times New Roman" w:eastAsia="Times New Roman" w:hAnsi="Times New Roman" w:cs="Times New Roman"/>
      <w:sz w:val="20"/>
      <w:szCs w:val="20"/>
      <w:lang w:eastAsia="ru-RU"/>
    </w:rPr>
  </w:style>
  <w:style w:type="paragraph" w:styleId="a5">
    <w:name w:val="header"/>
    <w:aliases w:val=" Знак8,Знак8,Even,*Header"/>
    <w:basedOn w:val="a"/>
    <w:link w:val="a6"/>
    <w:rsid w:val="00BE50E8"/>
    <w:pPr>
      <w:tabs>
        <w:tab w:val="center" w:pos="4677"/>
        <w:tab w:val="right" w:pos="9355"/>
      </w:tabs>
    </w:pPr>
  </w:style>
  <w:style w:type="character" w:customStyle="1" w:styleId="a6">
    <w:name w:val="Верхний колонтитул Знак"/>
    <w:aliases w:val=" Знак8 Знак,Знак8 Знак,Even Знак,*Header Знак"/>
    <w:basedOn w:val="a0"/>
    <w:link w:val="a5"/>
    <w:rsid w:val="00BE50E8"/>
    <w:rPr>
      <w:rFonts w:ascii="Times New Roman" w:eastAsia="Times New Roman" w:hAnsi="Times New Roman" w:cs="Times New Roman"/>
      <w:sz w:val="20"/>
      <w:szCs w:val="20"/>
      <w:lang w:eastAsia="ru-RU"/>
    </w:rPr>
  </w:style>
  <w:style w:type="character" w:styleId="a7">
    <w:name w:val="page number"/>
    <w:basedOn w:val="a0"/>
    <w:rsid w:val="00BE50E8"/>
  </w:style>
  <w:style w:type="character" w:styleId="a8">
    <w:name w:val="Hyperlink"/>
    <w:rsid w:val="00BE50E8"/>
    <w:rPr>
      <w:color w:val="0000FF"/>
      <w:u w:val="single"/>
    </w:rPr>
  </w:style>
  <w:style w:type="paragraph" w:customStyle="1" w:styleId="a9">
    <w:name w:val="Îáû÷íûé"/>
    <w:rsid w:val="00BE50E8"/>
    <w:pPr>
      <w:spacing w:after="0" w:line="240" w:lineRule="auto"/>
    </w:pPr>
    <w:rPr>
      <w:rFonts w:ascii="Times New Roman" w:eastAsia="Times New Roman" w:hAnsi="Times New Roman" w:cs="Times New Roman"/>
      <w:sz w:val="20"/>
      <w:szCs w:val="20"/>
      <w:lang w:eastAsia="ru-RU"/>
    </w:rPr>
  </w:style>
  <w:style w:type="paragraph" w:styleId="aa">
    <w:name w:val="footer"/>
    <w:basedOn w:val="a"/>
    <w:link w:val="13"/>
    <w:rsid w:val="00BE50E8"/>
    <w:pPr>
      <w:tabs>
        <w:tab w:val="center" w:pos="4677"/>
        <w:tab w:val="right" w:pos="9355"/>
      </w:tabs>
    </w:pPr>
  </w:style>
  <w:style w:type="character" w:customStyle="1" w:styleId="ab">
    <w:name w:val="Нижний колонтитул Знак"/>
    <w:basedOn w:val="a0"/>
    <w:uiPriority w:val="99"/>
    <w:semiHidden/>
    <w:rsid w:val="00BE50E8"/>
    <w:rPr>
      <w:rFonts w:ascii="Times New Roman" w:eastAsia="Times New Roman" w:hAnsi="Times New Roman" w:cs="Times New Roman"/>
      <w:sz w:val="20"/>
      <w:szCs w:val="20"/>
      <w:lang w:eastAsia="ru-RU"/>
    </w:rPr>
  </w:style>
  <w:style w:type="character" w:customStyle="1" w:styleId="11">
    <w:name w:val="Заголовок 1 Знак1"/>
    <w:aliases w:val="Глава 1 Знак,Заголов Знак,H1 Знак,1 Знак1,1 Знак Знак Знак Знак Знак,1 Знак Знак,1 Знак Знак Знак Знак1,Загол 1 Знак,h1 Знак,Level 1 Topic Heading Знак,Section Знак,app heading 1 Знак,ITT t1 Знак,II+ Знак,I Знак,H11 Знак,H12 Знак"/>
    <w:link w:val="1"/>
    <w:rsid w:val="00BE50E8"/>
    <w:rPr>
      <w:rFonts w:ascii="Arial" w:eastAsia="Times New Roman" w:hAnsi="Arial" w:cs="Arial"/>
      <w:b/>
      <w:bCs/>
      <w:kern w:val="32"/>
      <w:sz w:val="32"/>
      <w:szCs w:val="32"/>
      <w:lang w:eastAsia="ru-RU"/>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H3 Знак,h3 Знак,Çàãîëîâîê 3 Знак"/>
    <w:link w:val="3"/>
    <w:locked/>
    <w:rsid w:val="00BE50E8"/>
    <w:rPr>
      <w:rFonts w:ascii="Arial" w:eastAsia="Times New Roman" w:hAnsi="Arial" w:cs="Arial"/>
      <w:b/>
      <w:bCs/>
      <w:sz w:val="26"/>
      <w:szCs w:val="26"/>
      <w:lang w:eastAsia="ar-SA"/>
    </w:rPr>
  </w:style>
  <w:style w:type="character" w:customStyle="1" w:styleId="13">
    <w:name w:val="Нижний колонтитул Знак1"/>
    <w:link w:val="aa"/>
    <w:rsid w:val="00BE50E8"/>
    <w:rPr>
      <w:rFonts w:ascii="Times New Roman" w:eastAsia="Times New Roman" w:hAnsi="Times New Roman" w:cs="Times New Roman"/>
      <w:sz w:val="20"/>
      <w:szCs w:val="20"/>
      <w:lang w:eastAsia="ru-RU"/>
    </w:rPr>
  </w:style>
  <w:style w:type="paragraph" w:customStyle="1" w:styleId="22">
    <w:name w:val="Основной текст 22"/>
    <w:basedOn w:val="a"/>
    <w:rsid w:val="00BE50E8"/>
    <w:pPr>
      <w:suppressAutoHyphens/>
      <w:spacing w:after="120" w:line="480" w:lineRule="auto"/>
    </w:pPr>
    <w:rPr>
      <w:sz w:val="24"/>
      <w:szCs w:val="24"/>
      <w:lang w:eastAsia="ar-SA"/>
    </w:rPr>
  </w:style>
  <w:style w:type="paragraph" w:styleId="ac">
    <w:name w:val="List Paragraph"/>
    <w:basedOn w:val="a"/>
    <w:uiPriority w:val="34"/>
    <w:qFormat/>
    <w:rsid w:val="00534C0B"/>
    <w:pPr>
      <w:ind w:left="720"/>
      <w:contextualSpacing/>
    </w:pPr>
  </w:style>
  <w:style w:type="paragraph" w:styleId="ad">
    <w:name w:val="No Spacing"/>
    <w:uiPriority w:val="1"/>
    <w:qFormat/>
    <w:rsid w:val="00195C59"/>
    <w:pPr>
      <w:spacing w:after="0" w:line="240" w:lineRule="auto"/>
    </w:pPr>
    <w:rPr>
      <w:rFonts w:ascii="Calibri" w:eastAsia="Times New Roman" w:hAnsi="Calibri" w:cs="Times New Roman"/>
      <w:lang w:eastAsia="ru-RU"/>
    </w:rPr>
  </w:style>
  <w:style w:type="paragraph" w:customStyle="1" w:styleId="ConsNormal">
    <w:name w:val="ConsNormal"/>
    <w:uiPriority w:val="99"/>
    <w:rsid w:val="008D65E6"/>
    <w:pPr>
      <w:widowControl w:val="0"/>
      <w:overflowPunct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B13"/>
    <w:pPr>
      <w:spacing w:after="0" w:line="240" w:lineRule="auto"/>
    </w:pPr>
    <w:rPr>
      <w:rFonts w:ascii="Times New Roman" w:eastAsia="Times New Roman" w:hAnsi="Times New Roman" w:cs="Times New Roman"/>
      <w:sz w:val="20"/>
      <w:szCs w:val="20"/>
      <w:lang w:eastAsia="ru-RU"/>
    </w:rPr>
  </w:style>
  <w:style w:type="paragraph" w:styleId="1">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
    <w:next w:val="a"/>
    <w:link w:val="11"/>
    <w:qFormat/>
    <w:rsid w:val="00BE50E8"/>
    <w:pPr>
      <w:keepNext/>
      <w:spacing w:before="240" w:after="60"/>
      <w:outlineLvl w:val="0"/>
    </w:pPr>
    <w:rPr>
      <w:rFonts w:ascii="Arial" w:hAnsi="Arial" w:cs="Arial"/>
      <w:b/>
      <w:bCs/>
      <w:kern w:val="32"/>
      <w:sz w:val="32"/>
      <w:szCs w:val="32"/>
    </w:rPr>
  </w:style>
  <w:style w:type="paragraph" w:styleId="3">
    <w:name w:val="heading 3"/>
    <w:aliases w:val="h3 Знак Знак Знак Знак,Heading 3 - old,Заголовок 3 Знак1,Заголовок 3 Знак Знак,h3 Знак Знак Знак Знак Знак Знак,Heading 3 - old Знак Знак,H3,h3,Çàãîëîâîê 3"/>
    <w:basedOn w:val="a"/>
    <w:next w:val="a"/>
    <w:link w:val="32"/>
    <w:qFormat/>
    <w:rsid w:val="00BE50E8"/>
    <w:pPr>
      <w:keepNext/>
      <w:suppressAutoHyphens/>
      <w:spacing w:before="240" w:after="60"/>
      <w:outlineLvl w:val="2"/>
    </w:pPr>
    <w:rPr>
      <w:rFonts w:ascii="Arial"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BE50E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uiPriority w:val="9"/>
    <w:semiHidden/>
    <w:rsid w:val="00BE50E8"/>
    <w:rPr>
      <w:rFonts w:asciiTheme="majorHAnsi" w:eastAsiaTheme="majorEastAsia" w:hAnsiTheme="majorHAnsi" w:cstheme="majorBidi"/>
      <w:b/>
      <w:bCs/>
      <w:color w:val="4F81BD" w:themeColor="accent1"/>
      <w:sz w:val="20"/>
      <w:szCs w:val="20"/>
      <w:lang w:eastAsia="ru-RU"/>
    </w:rPr>
  </w:style>
  <w:style w:type="paragraph" w:styleId="a3">
    <w:name w:val="Body Text"/>
    <w:aliases w:val="Знак Знак Знак1,Знак1 Знак1,Знак Знак,Знак1,body text,Основной текст Знак Знак"/>
    <w:basedOn w:val="a"/>
    <w:link w:val="12"/>
    <w:rsid w:val="00BE50E8"/>
    <w:pPr>
      <w:spacing w:after="120"/>
    </w:pPr>
  </w:style>
  <w:style w:type="character" w:customStyle="1" w:styleId="a4">
    <w:name w:val="Основной текст Знак"/>
    <w:basedOn w:val="a0"/>
    <w:uiPriority w:val="99"/>
    <w:semiHidden/>
    <w:rsid w:val="00BE50E8"/>
    <w:rPr>
      <w:rFonts w:ascii="Times New Roman" w:eastAsia="Times New Roman" w:hAnsi="Times New Roman" w:cs="Times New Roman"/>
      <w:sz w:val="20"/>
      <w:szCs w:val="20"/>
      <w:lang w:eastAsia="ru-RU"/>
    </w:rPr>
  </w:style>
  <w:style w:type="character" w:customStyle="1" w:styleId="12">
    <w:name w:val="Основной текст Знак1"/>
    <w:aliases w:val="Знак Знак Знак1 Знак,Знак1 Знак1 Знак,Знак Знак Знак,Знак1 Знак,body text Знак,Основной текст Знак Знак Знак"/>
    <w:link w:val="a3"/>
    <w:rsid w:val="00BE50E8"/>
    <w:rPr>
      <w:rFonts w:ascii="Times New Roman" w:eastAsia="Times New Roman" w:hAnsi="Times New Roman" w:cs="Times New Roman"/>
      <w:sz w:val="20"/>
      <w:szCs w:val="20"/>
      <w:lang w:eastAsia="ru-RU"/>
    </w:rPr>
  </w:style>
  <w:style w:type="paragraph" w:styleId="a5">
    <w:name w:val="header"/>
    <w:aliases w:val=" Знак8,Знак8,Even,*Header"/>
    <w:basedOn w:val="a"/>
    <w:link w:val="a6"/>
    <w:rsid w:val="00BE50E8"/>
    <w:pPr>
      <w:tabs>
        <w:tab w:val="center" w:pos="4677"/>
        <w:tab w:val="right" w:pos="9355"/>
      </w:tabs>
    </w:pPr>
  </w:style>
  <w:style w:type="character" w:customStyle="1" w:styleId="a6">
    <w:name w:val="Верхний колонтитул Знак"/>
    <w:aliases w:val=" Знак8 Знак,Знак8 Знак,Even Знак,*Header Знак"/>
    <w:basedOn w:val="a0"/>
    <w:link w:val="a5"/>
    <w:rsid w:val="00BE50E8"/>
    <w:rPr>
      <w:rFonts w:ascii="Times New Roman" w:eastAsia="Times New Roman" w:hAnsi="Times New Roman" w:cs="Times New Roman"/>
      <w:sz w:val="20"/>
      <w:szCs w:val="20"/>
      <w:lang w:eastAsia="ru-RU"/>
    </w:rPr>
  </w:style>
  <w:style w:type="character" w:styleId="a7">
    <w:name w:val="page number"/>
    <w:basedOn w:val="a0"/>
    <w:rsid w:val="00BE50E8"/>
  </w:style>
  <w:style w:type="character" w:styleId="a8">
    <w:name w:val="Hyperlink"/>
    <w:rsid w:val="00BE50E8"/>
    <w:rPr>
      <w:color w:val="0000FF"/>
      <w:u w:val="single"/>
    </w:rPr>
  </w:style>
  <w:style w:type="paragraph" w:customStyle="1" w:styleId="a9">
    <w:name w:val="Îáû÷íûé"/>
    <w:rsid w:val="00BE50E8"/>
    <w:pPr>
      <w:spacing w:after="0" w:line="240" w:lineRule="auto"/>
    </w:pPr>
    <w:rPr>
      <w:rFonts w:ascii="Times New Roman" w:eastAsia="Times New Roman" w:hAnsi="Times New Roman" w:cs="Times New Roman"/>
      <w:sz w:val="20"/>
      <w:szCs w:val="20"/>
      <w:lang w:eastAsia="ru-RU"/>
    </w:rPr>
  </w:style>
  <w:style w:type="paragraph" w:styleId="aa">
    <w:name w:val="footer"/>
    <w:basedOn w:val="a"/>
    <w:link w:val="13"/>
    <w:rsid w:val="00BE50E8"/>
    <w:pPr>
      <w:tabs>
        <w:tab w:val="center" w:pos="4677"/>
        <w:tab w:val="right" w:pos="9355"/>
      </w:tabs>
    </w:pPr>
  </w:style>
  <w:style w:type="character" w:customStyle="1" w:styleId="ab">
    <w:name w:val="Нижний колонтитул Знак"/>
    <w:basedOn w:val="a0"/>
    <w:uiPriority w:val="99"/>
    <w:semiHidden/>
    <w:rsid w:val="00BE50E8"/>
    <w:rPr>
      <w:rFonts w:ascii="Times New Roman" w:eastAsia="Times New Roman" w:hAnsi="Times New Roman" w:cs="Times New Roman"/>
      <w:sz w:val="20"/>
      <w:szCs w:val="20"/>
      <w:lang w:eastAsia="ru-RU"/>
    </w:rPr>
  </w:style>
  <w:style w:type="character" w:customStyle="1" w:styleId="11">
    <w:name w:val="Заголовок 1 Знак1"/>
    <w:aliases w:val="Глава 1 Знак,Заголов Знак,H1 Знак,1 Знак1,1 Знак Знак Знак Знак Знак,1 Знак Знак,1 Знак Знак Знак Знак1,Загол 1 Знак,h1 Знак,Level 1 Topic Heading Знак,Section Знак,app heading 1 Знак,ITT t1 Знак,II+ Знак,I Знак,H11 Знак,H12 Знак"/>
    <w:link w:val="1"/>
    <w:rsid w:val="00BE50E8"/>
    <w:rPr>
      <w:rFonts w:ascii="Arial" w:eastAsia="Times New Roman" w:hAnsi="Arial" w:cs="Arial"/>
      <w:b/>
      <w:bCs/>
      <w:kern w:val="32"/>
      <w:sz w:val="32"/>
      <w:szCs w:val="32"/>
      <w:lang w:eastAsia="ru-RU"/>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H3 Знак,h3 Знак,Çàãîëîâîê 3 Знак"/>
    <w:link w:val="3"/>
    <w:locked/>
    <w:rsid w:val="00BE50E8"/>
    <w:rPr>
      <w:rFonts w:ascii="Arial" w:eastAsia="Times New Roman" w:hAnsi="Arial" w:cs="Arial"/>
      <w:b/>
      <w:bCs/>
      <w:sz w:val="26"/>
      <w:szCs w:val="26"/>
      <w:lang w:eastAsia="ar-SA"/>
    </w:rPr>
  </w:style>
  <w:style w:type="character" w:customStyle="1" w:styleId="13">
    <w:name w:val="Нижний колонтитул Знак1"/>
    <w:link w:val="aa"/>
    <w:rsid w:val="00BE50E8"/>
    <w:rPr>
      <w:rFonts w:ascii="Times New Roman" w:eastAsia="Times New Roman" w:hAnsi="Times New Roman" w:cs="Times New Roman"/>
      <w:sz w:val="20"/>
      <w:szCs w:val="20"/>
      <w:lang w:eastAsia="ru-RU"/>
    </w:rPr>
  </w:style>
  <w:style w:type="paragraph" w:customStyle="1" w:styleId="22">
    <w:name w:val="Основной текст 22"/>
    <w:basedOn w:val="a"/>
    <w:rsid w:val="00BE50E8"/>
    <w:pPr>
      <w:suppressAutoHyphens/>
      <w:spacing w:after="120" w:line="480" w:lineRule="auto"/>
    </w:pPr>
    <w:rPr>
      <w:sz w:val="24"/>
      <w:szCs w:val="24"/>
      <w:lang w:eastAsia="ar-SA"/>
    </w:rPr>
  </w:style>
  <w:style w:type="paragraph" w:styleId="ac">
    <w:name w:val="List Paragraph"/>
    <w:basedOn w:val="a"/>
    <w:uiPriority w:val="34"/>
    <w:qFormat/>
    <w:rsid w:val="00534C0B"/>
    <w:pPr>
      <w:ind w:left="720"/>
      <w:contextualSpacing/>
    </w:pPr>
  </w:style>
  <w:style w:type="paragraph" w:styleId="ad">
    <w:name w:val="No Spacing"/>
    <w:uiPriority w:val="1"/>
    <w:qFormat/>
    <w:rsid w:val="00195C59"/>
    <w:pPr>
      <w:spacing w:after="0" w:line="240" w:lineRule="auto"/>
    </w:pPr>
    <w:rPr>
      <w:rFonts w:ascii="Calibri" w:eastAsia="Times New Roman" w:hAnsi="Calibri" w:cs="Times New Roman"/>
      <w:lang w:eastAsia="ru-RU"/>
    </w:rPr>
  </w:style>
  <w:style w:type="paragraph" w:customStyle="1" w:styleId="ConsNormal">
    <w:name w:val="ConsNormal"/>
    <w:uiPriority w:val="99"/>
    <w:rsid w:val="008D65E6"/>
    <w:pPr>
      <w:widowControl w:val="0"/>
      <w:overflowPunct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11</Pages>
  <Words>4742</Words>
  <Characters>27033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Набок Анна Николаевна</dc:creator>
  <cp:lastModifiedBy>Дубова Юлия Витальевна</cp:lastModifiedBy>
  <cp:revision>136</cp:revision>
  <cp:lastPrinted>2026-05-28T01:27:00Z</cp:lastPrinted>
  <dcterms:created xsi:type="dcterms:W3CDTF">2022-04-29T07:15:00Z</dcterms:created>
  <dcterms:modified xsi:type="dcterms:W3CDTF">2026-05-28T05:17:00Z</dcterms:modified>
</cp:coreProperties>
</file>