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E27" w:rsidRPr="00E91E77" w:rsidRDefault="00C90E27" w:rsidP="00C90E27">
      <w:pPr>
        <w:spacing w:after="0" w:line="240" w:lineRule="auto"/>
        <w:jc w:val="center"/>
        <w:rPr>
          <w:rFonts w:ascii="PT Astra Serif" w:hAnsi="PT Astra Serif" w:cs="Times New Roman"/>
          <w:b/>
          <w:sz w:val="24"/>
          <w:szCs w:val="24"/>
        </w:rPr>
      </w:pPr>
      <w:r w:rsidRPr="00E91E77">
        <w:rPr>
          <w:rFonts w:ascii="PT Astra Serif" w:hAnsi="PT Astra Serif" w:cs="Times New Roman"/>
          <w:b/>
          <w:sz w:val="24"/>
          <w:szCs w:val="24"/>
        </w:rPr>
        <w:t>ГОСУДАРСТВЕННЫЙ КОНТРАКТ</w:t>
      </w:r>
    </w:p>
    <w:p w:rsidR="008B0D63" w:rsidRPr="00E91E77" w:rsidRDefault="00CA23D4" w:rsidP="00B11138">
      <w:pPr>
        <w:spacing w:after="0" w:line="240" w:lineRule="auto"/>
        <w:jc w:val="center"/>
        <w:rPr>
          <w:rFonts w:ascii="PT Astra Serif" w:hAnsi="PT Astra Serif" w:cs="Times New Roman"/>
          <w:sz w:val="24"/>
          <w:szCs w:val="24"/>
        </w:rPr>
      </w:pPr>
      <w:r w:rsidRPr="00E91E77">
        <w:rPr>
          <w:rFonts w:ascii="PT Astra Serif" w:hAnsi="PT Astra Serif" w:cs="Times New Roman"/>
          <w:sz w:val="24"/>
          <w:szCs w:val="24"/>
        </w:rPr>
        <w:t xml:space="preserve"> на </w:t>
      </w:r>
      <w:r w:rsidR="00E44AB8" w:rsidRPr="00E91E77">
        <w:rPr>
          <w:rFonts w:ascii="PT Astra Serif" w:hAnsi="PT Astra Serif" w:cs="Times New Roman"/>
          <w:sz w:val="24"/>
          <w:szCs w:val="24"/>
        </w:rPr>
        <w:t>сервисное</w:t>
      </w:r>
      <w:r w:rsidR="00D15119" w:rsidRPr="00E91E77">
        <w:rPr>
          <w:rFonts w:ascii="PT Astra Serif" w:hAnsi="PT Astra Serif" w:cs="Times New Roman"/>
          <w:sz w:val="24"/>
          <w:szCs w:val="24"/>
        </w:rPr>
        <w:t xml:space="preserve"> (техническое)</w:t>
      </w:r>
      <w:r w:rsidR="00AE45EE" w:rsidRPr="00E91E77">
        <w:rPr>
          <w:rFonts w:ascii="PT Astra Serif" w:hAnsi="PT Astra Serif" w:cs="Times New Roman"/>
          <w:sz w:val="24"/>
          <w:szCs w:val="24"/>
        </w:rPr>
        <w:t xml:space="preserve"> обслуживание контрольно-кассовой техники </w:t>
      </w:r>
    </w:p>
    <w:p w:rsidR="009442C6" w:rsidRPr="00E91E77" w:rsidRDefault="00A25E62" w:rsidP="009442C6">
      <w:pPr>
        <w:spacing w:after="0" w:line="240" w:lineRule="auto"/>
        <w:jc w:val="center"/>
        <w:rPr>
          <w:rFonts w:ascii="PT Astra Serif" w:hAnsi="PT Astra Serif" w:cs="Times New Roman"/>
          <w:sz w:val="26"/>
          <w:szCs w:val="26"/>
        </w:rPr>
      </w:pPr>
      <w:r w:rsidRPr="00E91E77">
        <w:rPr>
          <w:rFonts w:ascii="PT Astra Serif" w:hAnsi="PT Astra Serif" w:cs="Times New Roman"/>
          <w:sz w:val="26"/>
          <w:szCs w:val="26"/>
        </w:rPr>
        <w:t xml:space="preserve">ИКЗ </w:t>
      </w:r>
      <w:r w:rsidR="00D15119" w:rsidRPr="00E91E77">
        <w:rPr>
          <w:rFonts w:ascii="PT Astra Serif" w:eastAsia="Times New Roman" w:hAnsi="PT Astra Serif" w:cs="Times New Roman"/>
          <w:sz w:val="26"/>
          <w:szCs w:val="26"/>
        </w:rPr>
        <w:t>261661700659666170100100070010000000</w:t>
      </w:r>
    </w:p>
    <w:p w:rsidR="008B0D63" w:rsidRPr="00E91E77" w:rsidRDefault="008B0D63" w:rsidP="009442C6">
      <w:pPr>
        <w:spacing w:after="0" w:line="240" w:lineRule="auto"/>
        <w:rPr>
          <w:rFonts w:ascii="PT Astra Serif" w:hAnsi="PT Astra Serif" w:cs="Times New Roman"/>
          <w:b/>
          <w:sz w:val="24"/>
          <w:szCs w:val="24"/>
        </w:rPr>
      </w:pPr>
    </w:p>
    <w:p w:rsidR="008B0D63" w:rsidRPr="00E91E77" w:rsidRDefault="008B0D63" w:rsidP="00B11138">
      <w:pPr>
        <w:spacing w:after="0" w:line="240" w:lineRule="auto"/>
        <w:rPr>
          <w:rFonts w:ascii="PT Astra Serif" w:hAnsi="PT Astra Serif" w:cs="Times New Roman"/>
          <w:sz w:val="24"/>
          <w:szCs w:val="24"/>
        </w:rPr>
      </w:pPr>
      <w:r w:rsidRPr="00E91E77">
        <w:rPr>
          <w:rFonts w:ascii="PT Astra Serif" w:hAnsi="PT Astra Serif" w:cs="Times New Roman"/>
          <w:sz w:val="24"/>
          <w:szCs w:val="24"/>
        </w:rPr>
        <w:t>г. Краснотурьинск                                                           «___»________________</w:t>
      </w:r>
      <w:r w:rsidR="00F469D1" w:rsidRPr="00E91E77">
        <w:rPr>
          <w:rFonts w:ascii="PT Astra Serif" w:hAnsi="PT Astra Serif" w:cs="Times New Roman"/>
          <w:sz w:val="24"/>
          <w:szCs w:val="24"/>
        </w:rPr>
        <w:t>2025</w:t>
      </w:r>
      <w:r w:rsidRPr="00E91E77">
        <w:rPr>
          <w:rFonts w:ascii="PT Astra Serif" w:hAnsi="PT Astra Serif" w:cs="Times New Roman"/>
          <w:sz w:val="24"/>
          <w:szCs w:val="24"/>
        </w:rPr>
        <w:t xml:space="preserve"> г.</w:t>
      </w:r>
      <w:r w:rsidRPr="00E91E77">
        <w:rPr>
          <w:rFonts w:ascii="PT Astra Serif" w:hAnsi="PT Astra Serif" w:cs="Times New Roman"/>
          <w:sz w:val="24"/>
          <w:szCs w:val="24"/>
        </w:rPr>
        <w:tab/>
      </w:r>
      <w:r w:rsidRPr="00E91E77">
        <w:rPr>
          <w:rFonts w:ascii="PT Astra Serif" w:hAnsi="PT Astra Serif" w:cs="Times New Roman"/>
          <w:sz w:val="24"/>
          <w:szCs w:val="24"/>
        </w:rPr>
        <w:tab/>
      </w:r>
      <w:r w:rsidRPr="00E91E77">
        <w:rPr>
          <w:rFonts w:ascii="PT Astra Serif" w:hAnsi="PT Astra Serif" w:cs="Times New Roman"/>
          <w:sz w:val="24"/>
          <w:szCs w:val="24"/>
        </w:rPr>
        <w:tab/>
      </w:r>
      <w:r w:rsidRPr="00E91E77">
        <w:rPr>
          <w:rFonts w:ascii="PT Astra Serif" w:hAnsi="PT Astra Serif" w:cs="Times New Roman"/>
          <w:sz w:val="24"/>
          <w:szCs w:val="24"/>
        </w:rPr>
        <w:tab/>
      </w:r>
      <w:r w:rsidRPr="00E91E77">
        <w:rPr>
          <w:rFonts w:ascii="PT Astra Serif" w:hAnsi="PT Astra Serif" w:cs="Times New Roman"/>
          <w:sz w:val="24"/>
          <w:szCs w:val="24"/>
        </w:rPr>
        <w:tab/>
      </w:r>
      <w:r w:rsidRPr="00E91E77">
        <w:rPr>
          <w:rFonts w:ascii="PT Astra Serif" w:hAnsi="PT Astra Serif" w:cs="Times New Roman"/>
          <w:sz w:val="24"/>
          <w:szCs w:val="24"/>
        </w:rPr>
        <w:tab/>
      </w:r>
    </w:p>
    <w:p w:rsidR="00C90E27" w:rsidRPr="00E91E77" w:rsidRDefault="00D15119" w:rsidP="0064437F">
      <w:pPr>
        <w:spacing w:line="240" w:lineRule="auto"/>
        <w:ind w:firstLine="708"/>
        <w:jc w:val="both"/>
        <w:rPr>
          <w:rFonts w:ascii="PT Astra Serif" w:hAnsi="PT Astra Serif" w:cs="Times New Roman"/>
          <w:sz w:val="24"/>
          <w:szCs w:val="24"/>
        </w:rPr>
      </w:pPr>
      <w:proofErr w:type="gramStart"/>
      <w:r w:rsidRPr="00E91E77">
        <w:rPr>
          <w:rFonts w:ascii="PT Astra Serif" w:eastAsia="Times New Roman" w:hAnsi="PT Astra Serif" w:cs="Times New Roman"/>
          <w:b/>
        </w:rPr>
        <w:t xml:space="preserve">Федеральное казенное учреждение «Исправительная колония № 3 Главного управления Федеральной службы исполнения наказаний по Свердловской области» (ФКУ ИК-3 ГУФСИН России по Свердловской области), </w:t>
      </w:r>
      <w:r w:rsidRPr="00E91E77">
        <w:rPr>
          <w:rFonts w:ascii="PT Astra Serif" w:eastAsia="Times New Roman" w:hAnsi="PT Astra Serif" w:cs="Times New Roman"/>
        </w:rPr>
        <w:t>от имени Российской Федерации, именуемое                                                                 в дальнейшем</w:t>
      </w:r>
      <w:r w:rsidRPr="00E91E77">
        <w:rPr>
          <w:rFonts w:ascii="PT Astra Serif" w:eastAsia="Times New Roman" w:hAnsi="PT Astra Serif" w:cs="Times New Roman"/>
          <w:b/>
        </w:rPr>
        <w:t xml:space="preserve"> «Государственный заказчик», </w:t>
      </w:r>
      <w:r w:rsidRPr="00E91E77">
        <w:rPr>
          <w:rFonts w:ascii="PT Astra Serif" w:eastAsia="Times New Roman" w:hAnsi="PT Astra Serif" w:cs="Times New Roman"/>
        </w:rPr>
        <w:t xml:space="preserve">в лице  начальника </w:t>
      </w:r>
      <w:proofErr w:type="spellStart"/>
      <w:r w:rsidRPr="00E91E77">
        <w:rPr>
          <w:rFonts w:ascii="PT Astra Serif" w:eastAsia="Times New Roman" w:hAnsi="PT Astra Serif" w:cs="Times New Roman"/>
        </w:rPr>
        <w:t>Желтикова</w:t>
      </w:r>
      <w:proofErr w:type="spellEnd"/>
      <w:r w:rsidRPr="00E91E77">
        <w:rPr>
          <w:rFonts w:ascii="PT Astra Serif" w:eastAsia="Times New Roman" w:hAnsi="PT Astra Serif" w:cs="Times New Roman"/>
        </w:rPr>
        <w:t xml:space="preserve"> Сергея Игоревича, действующего на основании </w:t>
      </w:r>
      <w:r w:rsidR="00D34573">
        <w:rPr>
          <w:rFonts w:ascii="PT Astra Serif" w:eastAsia="Times New Roman" w:hAnsi="PT Astra Serif" w:cs="Times New Roman"/>
        </w:rPr>
        <w:t>Устава</w:t>
      </w:r>
      <w:r w:rsidR="00B02AD8" w:rsidRPr="00E91E77">
        <w:rPr>
          <w:rFonts w:ascii="PT Astra Serif" w:eastAsia="Times New Roman" w:hAnsi="PT Astra Serif" w:cs="Times New Roman"/>
          <w:sz w:val="24"/>
          <w:szCs w:val="24"/>
        </w:rPr>
        <w:t xml:space="preserve">, </w:t>
      </w:r>
      <w:r w:rsidR="00D34573">
        <w:rPr>
          <w:rFonts w:ascii="PT Astra Serif" w:eastAsia="Times New Roman" w:hAnsi="PT Astra Serif" w:cs="Times New Roman"/>
          <w:sz w:val="24"/>
          <w:szCs w:val="24"/>
        </w:rPr>
        <w:t>__________________________________________________</w:t>
      </w:r>
      <w:r w:rsidR="00E91E77" w:rsidRPr="00E91E77">
        <w:rPr>
          <w:rFonts w:ascii="PT Astra Serif" w:eastAsia="Times New Roman" w:hAnsi="PT Astra Serif" w:cs="Times New Roman"/>
          <w:b/>
          <w:sz w:val="24"/>
          <w:szCs w:val="24"/>
        </w:rPr>
        <w:t xml:space="preserve">, </w:t>
      </w:r>
      <w:r w:rsidR="00D34573">
        <w:rPr>
          <w:rFonts w:ascii="PT Astra Serif" w:eastAsia="Times New Roman" w:hAnsi="PT Astra Serif" w:cs="Times New Roman"/>
          <w:sz w:val="24"/>
          <w:szCs w:val="24"/>
        </w:rPr>
        <w:t>именуемый</w:t>
      </w:r>
      <w:r w:rsidR="00E91E77" w:rsidRPr="00E91E77">
        <w:rPr>
          <w:rFonts w:ascii="PT Astra Serif" w:eastAsia="Times New Roman" w:hAnsi="PT Astra Serif" w:cs="Times New Roman"/>
          <w:sz w:val="24"/>
          <w:szCs w:val="24"/>
        </w:rPr>
        <w:t xml:space="preserve">    в дальнейшем</w:t>
      </w:r>
      <w:r w:rsidR="00E91E77" w:rsidRPr="00E91E77">
        <w:rPr>
          <w:rFonts w:ascii="PT Astra Serif" w:eastAsia="Times New Roman" w:hAnsi="PT Astra Serif" w:cs="Times New Roman"/>
          <w:b/>
          <w:sz w:val="24"/>
          <w:szCs w:val="24"/>
        </w:rPr>
        <w:t xml:space="preserve"> «Исполнитель», </w:t>
      </w:r>
      <w:r w:rsidR="00E91E77" w:rsidRPr="00E91E77">
        <w:rPr>
          <w:rFonts w:ascii="PT Astra Serif" w:eastAsia="Times New Roman" w:hAnsi="PT Astra Serif" w:cs="Times New Roman"/>
          <w:sz w:val="24"/>
          <w:szCs w:val="24"/>
        </w:rPr>
        <w:t>действующая на основании</w:t>
      </w:r>
      <w:r w:rsidR="00E91E77" w:rsidRPr="00E91E77">
        <w:rPr>
          <w:rFonts w:ascii="PT Astra Serif" w:eastAsia="Times New Roman" w:hAnsi="PT Astra Serif" w:cs="Times New Roman"/>
          <w:b/>
          <w:sz w:val="24"/>
          <w:szCs w:val="24"/>
        </w:rPr>
        <w:t xml:space="preserve"> </w:t>
      </w:r>
      <w:r w:rsidR="00D34573">
        <w:rPr>
          <w:rFonts w:ascii="PT Astra Serif" w:eastAsia="Times New Roman" w:hAnsi="PT Astra Serif" w:cs="Times New Roman"/>
          <w:b/>
          <w:sz w:val="24"/>
          <w:szCs w:val="24"/>
        </w:rPr>
        <w:t>______________________</w:t>
      </w:r>
      <w:r w:rsidRPr="00E91E77">
        <w:rPr>
          <w:rFonts w:ascii="PT Astra Serif" w:eastAsia="Times New Roman" w:hAnsi="PT Astra Serif" w:cs="Times New Roman"/>
          <w:b/>
          <w:sz w:val="24"/>
          <w:szCs w:val="24"/>
        </w:rPr>
        <w:t xml:space="preserve">, </w:t>
      </w:r>
      <w:r w:rsidR="00B02AD8" w:rsidRPr="00E91E77">
        <w:rPr>
          <w:rFonts w:ascii="PT Astra Serif" w:eastAsia="Times New Roman" w:hAnsi="PT Astra Serif" w:cs="Times New Roman"/>
          <w:sz w:val="24"/>
          <w:szCs w:val="24"/>
        </w:rPr>
        <w:t>с другой стороны, совместно в дальнейшем именуемые «Стороны», руководствуясь пунктом 4 части</w:t>
      </w:r>
      <w:proofErr w:type="gramEnd"/>
      <w:r w:rsidR="00B02AD8" w:rsidRPr="00E91E77">
        <w:rPr>
          <w:rFonts w:ascii="PT Astra Serif" w:eastAsia="Times New Roman" w:hAnsi="PT Astra Serif" w:cs="Times New Roman"/>
          <w:sz w:val="24"/>
          <w:szCs w:val="24"/>
        </w:rPr>
        <w:t xml:space="preserve">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C90E27" w:rsidRPr="00E91E77">
        <w:rPr>
          <w:rFonts w:ascii="PT Astra Serif" w:hAnsi="PT Astra Serif" w:cs="Times New Roman"/>
          <w:sz w:val="24"/>
          <w:szCs w:val="24"/>
        </w:rPr>
        <w:t>:</w:t>
      </w:r>
    </w:p>
    <w:p w:rsidR="00C90E27" w:rsidRPr="00E91E77" w:rsidRDefault="00C90E27" w:rsidP="00C90E27">
      <w:pPr>
        <w:numPr>
          <w:ilvl w:val="0"/>
          <w:numId w:val="2"/>
        </w:numPr>
        <w:tabs>
          <w:tab w:val="left" w:pos="5865"/>
        </w:tabs>
        <w:spacing w:after="0" w:line="240" w:lineRule="auto"/>
        <w:jc w:val="both"/>
        <w:rPr>
          <w:rFonts w:ascii="PT Astra Serif" w:hAnsi="PT Astra Serif" w:cs="Times New Roman"/>
          <w:b/>
          <w:bCs/>
          <w:sz w:val="24"/>
          <w:szCs w:val="24"/>
        </w:rPr>
      </w:pPr>
      <w:r w:rsidRPr="00E91E77">
        <w:rPr>
          <w:rFonts w:ascii="PT Astra Serif" w:hAnsi="PT Astra Serif" w:cs="Times New Roman"/>
          <w:b/>
          <w:bCs/>
          <w:sz w:val="24"/>
          <w:szCs w:val="24"/>
        </w:rPr>
        <w:t>Предмет Контракта</w:t>
      </w:r>
    </w:p>
    <w:p w:rsidR="00F1473F" w:rsidRPr="00E91E77" w:rsidRDefault="00F1473F" w:rsidP="00F1473F">
      <w:pPr>
        <w:tabs>
          <w:tab w:val="left" w:pos="5865"/>
        </w:tabs>
        <w:spacing w:after="0" w:line="240" w:lineRule="auto"/>
        <w:ind w:left="3900"/>
        <w:jc w:val="both"/>
        <w:rPr>
          <w:rFonts w:ascii="PT Astra Serif" w:hAnsi="PT Astra Serif" w:cs="Times New Roman"/>
          <w:b/>
          <w:bCs/>
          <w:sz w:val="24"/>
          <w:szCs w:val="24"/>
        </w:rPr>
      </w:pPr>
    </w:p>
    <w:p w:rsidR="00F1473F" w:rsidRPr="00E91E77" w:rsidRDefault="00F1473F" w:rsidP="00F1473F">
      <w:pPr>
        <w:spacing w:after="0" w:line="240" w:lineRule="auto"/>
        <w:ind w:firstLine="567"/>
        <w:jc w:val="both"/>
        <w:rPr>
          <w:rFonts w:ascii="PT Astra Serif" w:hAnsi="PT Astra Serif" w:cs="Times New Roman"/>
          <w:sz w:val="24"/>
          <w:szCs w:val="24"/>
        </w:rPr>
      </w:pPr>
      <w:r w:rsidRPr="00E91E77">
        <w:rPr>
          <w:rFonts w:ascii="PT Astra Serif" w:hAnsi="PT Astra Serif" w:cs="Times New Roman"/>
          <w:sz w:val="24"/>
          <w:szCs w:val="24"/>
        </w:rPr>
        <w:t xml:space="preserve">1.1. </w:t>
      </w:r>
      <w:r w:rsidRPr="00E91E77">
        <w:rPr>
          <w:rFonts w:ascii="PT Astra Serif" w:hAnsi="PT Astra Serif" w:cs="Times New Roman"/>
          <w:sz w:val="24"/>
          <w:szCs w:val="24"/>
        </w:rPr>
        <w:tab/>
        <w:t xml:space="preserve">Государственный Заказчик поручает, а Исполнитель принимает на себя обязанности по оказанию услуг, связанных с техническим обслуживанием и ремонтом контрольно-кассовой техники  (далее ККТ), а Государственный Заказчик обязуется  оплатить эти услуги. </w:t>
      </w:r>
    </w:p>
    <w:p w:rsidR="00F1473F" w:rsidRPr="00E91E77" w:rsidRDefault="00F1473F" w:rsidP="00F1473F">
      <w:pPr>
        <w:spacing w:after="0" w:line="240" w:lineRule="auto"/>
        <w:ind w:firstLine="567"/>
        <w:jc w:val="both"/>
        <w:rPr>
          <w:rFonts w:ascii="PT Astra Serif" w:hAnsi="PT Astra Serif" w:cs="Times New Roman"/>
          <w:sz w:val="24"/>
          <w:szCs w:val="24"/>
        </w:rPr>
      </w:pPr>
      <w:r w:rsidRPr="00E91E77">
        <w:rPr>
          <w:rFonts w:ascii="PT Astra Serif" w:hAnsi="PT Astra Serif" w:cs="Times New Roman"/>
          <w:sz w:val="24"/>
          <w:szCs w:val="24"/>
        </w:rPr>
        <w:t xml:space="preserve">1.2. Наименование услуг, количество, цена определяются в Спецификации (Приложение </w:t>
      </w:r>
      <w:r w:rsidRPr="00E91E77">
        <w:rPr>
          <w:rFonts w:ascii="PT Astra Serif" w:hAnsi="PT Astra Serif" w:cs="Times New Roman"/>
          <w:sz w:val="24"/>
          <w:szCs w:val="24"/>
        </w:rPr>
        <w:br/>
        <w:t>№ 1), являющейся неотъемлемой частью договора.</w:t>
      </w:r>
    </w:p>
    <w:p w:rsidR="00F1473F" w:rsidRPr="00E91E77" w:rsidRDefault="00F1473F" w:rsidP="00F1473F">
      <w:pPr>
        <w:spacing w:after="0" w:line="240" w:lineRule="auto"/>
        <w:ind w:firstLine="567"/>
        <w:jc w:val="both"/>
        <w:rPr>
          <w:rFonts w:ascii="PT Astra Serif" w:hAnsi="PT Astra Serif" w:cs="Times New Roman"/>
          <w:sz w:val="24"/>
          <w:szCs w:val="24"/>
        </w:rPr>
      </w:pPr>
      <w:r w:rsidRPr="00E91E77">
        <w:rPr>
          <w:rFonts w:ascii="PT Astra Serif" w:hAnsi="PT Astra Serif" w:cs="Times New Roman"/>
          <w:sz w:val="24"/>
          <w:szCs w:val="24"/>
        </w:rPr>
        <w:t>1.3. Обслуживание предусматривает проверку технического состояния ККТ, внешний осмотр, чистку, промывку, проверку работоспособности ККТ, консультации персонала, допущенного к работе на ККТ.</w:t>
      </w:r>
    </w:p>
    <w:p w:rsidR="00F1473F" w:rsidRPr="00E91E77" w:rsidRDefault="00F1473F" w:rsidP="00F1473F">
      <w:pPr>
        <w:spacing w:after="0" w:line="240" w:lineRule="auto"/>
        <w:ind w:firstLine="567"/>
        <w:jc w:val="both"/>
        <w:rPr>
          <w:rFonts w:ascii="PT Astra Serif" w:hAnsi="PT Astra Serif" w:cs="Times New Roman"/>
          <w:sz w:val="24"/>
          <w:szCs w:val="24"/>
        </w:rPr>
      </w:pPr>
      <w:r w:rsidRPr="00E91E77">
        <w:rPr>
          <w:rFonts w:ascii="PT Astra Serif" w:hAnsi="PT Astra Serif" w:cs="Times New Roman"/>
          <w:sz w:val="24"/>
          <w:szCs w:val="24"/>
        </w:rPr>
        <w:t xml:space="preserve">1.4. Исполнитель обязуется обеспечить Государственного заказчика надлежащим уровнем технической поддержки для бесперебойной связи с ОФД, контролировать своевременную замену ФН-1. Оказывать консультационные услуги в плане правильного ведения документации </w:t>
      </w:r>
      <w:r w:rsidR="00E91E77">
        <w:rPr>
          <w:rFonts w:ascii="PT Astra Serif" w:hAnsi="PT Astra Serif" w:cs="Times New Roman"/>
          <w:sz w:val="24"/>
          <w:szCs w:val="24"/>
        </w:rPr>
        <w:br/>
      </w:r>
      <w:r w:rsidRPr="00E91E77">
        <w:rPr>
          <w:rFonts w:ascii="PT Astra Serif" w:hAnsi="PT Astra Serif" w:cs="Times New Roman"/>
          <w:sz w:val="24"/>
          <w:szCs w:val="24"/>
        </w:rPr>
        <w:t>по подключению к ФНС и обработке фискальных данных.</w:t>
      </w:r>
    </w:p>
    <w:p w:rsidR="00F1473F" w:rsidRPr="00E91E77" w:rsidRDefault="00F1473F" w:rsidP="00F1473F">
      <w:pPr>
        <w:spacing w:after="0" w:line="240" w:lineRule="auto"/>
        <w:ind w:firstLine="567"/>
        <w:jc w:val="both"/>
        <w:rPr>
          <w:rFonts w:ascii="PT Astra Serif" w:hAnsi="PT Astra Serif" w:cs="Times New Roman"/>
          <w:sz w:val="24"/>
          <w:szCs w:val="24"/>
        </w:rPr>
      </w:pPr>
      <w:r w:rsidRPr="00E91E77">
        <w:rPr>
          <w:rFonts w:ascii="PT Astra Serif" w:hAnsi="PT Astra Serif" w:cs="Times New Roman"/>
          <w:sz w:val="24"/>
          <w:szCs w:val="24"/>
        </w:rPr>
        <w:t>1.5.Адрес установки ККТ: г. Краснотурьинск, ул. Железнодорожная, 178.</w:t>
      </w:r>
    </w:p>
    <w:p w:rsidR="00F1473F" w:rsidRPr="00E91E77" w:rsidRDefault="00F1473F" w:rsidP="00F1473F">
      <w:pPr>
        <w:spacing w:after="0" w:line="240" w:lineRule="auto"/>
        <w:ind w:firstLine="567"/>
        <w:jc w:val="both"/>
        <w:rPr>
          <w:rFonts w:ascii="PT Astra Serif" w:hAnsi="PT Astra Serif" w:cs="Times New Roman"/>
          <w:sz w:val="24"/>
          <w:szCs w:val="24"/>
        </w:rPr>
      </w:pPr>
      <w:r w:rsidRPr="00E91E77">
        <w:rPr>
          <w:rFonts w:ascii="PT Astra Serif" w:hAnsi="PT Astra Serif" w:cs="Times New Roman"/>
          <w:sz w:val="24"/>
          <w:szCs w:val="24"/>
        </w:rPr>
        <w:t xml:space="preserve">1.6. На ТО принимается исправная ККТ, имеющая документацию, необходимую для проведения регистрационных действий (формуляр, паспорт версии, паспорт ФН, руководство </w:t>
      </w:r>
      <w:r w:rsidR="00E91E77">
        <w:rPr>
          <w:rFonts w:ascii="PT Astra Serif" w:hAnsi="PT Astra Serif" w:cs="Times New Roman"/>
          <w:sz w:val="24"/>
          <w:szCs w:val="24"/>
        </w:rPr>
        <w:br/>
      </w:r>
      <w:r w:rsidRPr="00E91E77">
        <w:rPr>
          <w:rFonts w:ascii="PT Astra Serif" w:hAnsi="PT Astra Serif" w:cs="Times New Roman"/>
          <w:sz w:val="24"/>
          <w:szCs w:val="24"/>
        </w:rPr>
        <w:t xml:space="preserve">по эксплуатации). </w:t>
      </w:r>
    </w:p>
    <w:p w:rsidR="00F1473F" w:rsidRPr="00E91E77" w:rsidRDefault="00F1473F" w:rsidP="00F1473F">
      <w:pPr>
        <w:spacing w:after="0" w:line="240" w:lineRule="auto"/>
        <w:ind w:firstLine="567"/>
        <w:jc w:val="both"/>
        <w:rPr>
          <w:rFonts w:ascii="PT Astra Serif" w:hAnsi="PT Astra Serif" w:cs="Times New Roman"/>
          <w:sz w:val="24"/>
          <w:szCs w:val="24"/>
        </w:rPr>
      </w:pPr>
      <w:r w:rsidRPr="00E91E77">
        <w:rPr>
          <w:rFonts w:ascii="PT Astra Serif" w:hAnsi="PT Astra Serif" w:cs="Times New Roman"/>
          <w:sz w:val="24"/>
          <w:szCs w:val="24"/>
        </w:rPr>
        <w:t>1.7. Время проведения ТО согласовывается с Заказчиком с учетом особенностей эксплуатации конкретного объекта обслуживания.</w:t>
      </w:r>
    </w:p>
    <w:p w:rsidR="00F1473F" w:rsidRPr="00E91E77" w:rsidRDefault="00F1473F" w:rsidP="00F1473F">
      <w:pPr>
        <w:spacing w:after="0" w:line="240" w:lineRule="auto"/>
        <w:ind w:firstLine="567"/>
        <w:jc w:val="both"/>
        <w:rPr>
          <w:rFonts w:ascii="PT Astra Serif" w:hAnsi="PT Astra Serif" w:cs="Times New Roman"/>
          <w:sz w:val="24"/>
          <w:szCs w:val="24"/>
        </w:rPr>
      </w:pPr>
      <w:r w:rsidRPr="00E91E77">
        <w:rPr>
          <w:rFonts w:ascii="PT Astra Serif" w:hAnsi="PT Astra Serif" w:cs="Times New Roman"/>
          <w:sz w:val="24"/>
          <w:szCs w:val="24"/>
        </w:rPr>
        <w:t xml:space="preserve">1.8. Работы по ремонту ККТ выполняются на основании заявки Заказчика, которая регистрируется Исполнителем. Заявки принимаются в рабочее время по телефону </w:t>
      </w:r>
      <w:r w:rsidR="00F33751">
        <w:rPr>
          <w:rFonts w:ascii="PT Astra Serif" w:hAnsi="PT Astra Serif" w:cs="Times New Roman"/>
          <w:sz w:val="24"/>
          <w:szCs w:val="24"/>
        </w:rPr>
        <w:t>__________</w:t>
      </w:r>
      <w:r w:rsidR="00F341BF">
        <w:rPr>
          <w:rFonts w:ascii="PT Astra Serif" w:hAnsi="PT Astra Serif" w:cs="Times New Roman"/>
          <w:sz w:val="24"/>
          <w:szCs w:val="24"/>
        </w:rPr>
        <w:t>.</w:t>
      </w:r>
    </w:p>
    <w:p w:rsidR="00A85C53" w:rsidRPr="00E91E77" w:rsidRDefault="00A85C53" w:rsidP="003C053E">
      <w:pPr>
        <w:spacing w:after="0" w:line="240" w:lineRule="auto"/>
        <w:ind w:firstLine="567"/>
        <w:jc w:val="center"/>
        <w:rPr>
          <w:rFonts w:ascii="PT Astra Serif" w:hAnsi="PT Astra Serif"/>
          <w:b/>
          <w:bCs/>
          <w:sz w:val="24"/>
          <w:szCs w:val="24"/>
        </w:rPr>
      </w:pPr>
    </w:p>
    <w:p w:rsidR="008B0D63" w:rsidRPr="00E91E77" w:rsidRDefault="008B0D63" w:rsidP="003C053E">
      <w:pPr>
        <w:spacing w:after="0" w:line="240" w:lineRule="auto"/>
        <w:ind w:firstLine="567"/>
        <w:jc w:val="center"/>
        <w:rPr>
          <w:rFonts w:ascii="PT Astra Serif" w:hAnsi="PT Astra Serif"/>
          <w:b/>
          <w:bCs/>
          <w:sz w:val="24"/>
          <w:szCs w:val="24"/>
        </w:rPr>
      </w:pPr>
      <w:r w:rsidRPr="00E91E77">
        <w:rPr>
          <w:rFonts w:ascii="PT Astra Serif" w:hAnsi="PT Astra Serif"/>
          <w:b/>
          <w:bCs/>
          <w:sz w:val="24"/>
          <w:szCs w:val="24"/>
        </w:rPr>
        <w:t>2.  Права и обязанности Сторон</w:t>
      </w:r>
    </w:p>
    <w:p w:rsidR="002203B7" w:rsidRPr="00E91E77" w:rsidRDefault="002203B7" w:rsidP="003C053E">
      <w:pPr>
        <w:pStyle w:val="1"/>
        <w:ind w:right="-71" w:firstLine="567"/>
        <w:jc w:val="both"/>
        <w:rPr>
          <w:rFonts w:ascii="PT Astra Serif" w:hAnsi="PT Astra Serif"/>
          <w:noProof/>
          <w:sz w:val="24"/>
          <w:szCs w:val="24"/>
        </w:rPr>
      </w:pPr>
    </w:p>
    <w:p w:rsidR="008B0D63" w:rsidRPr="00E91E77" w:rsidRDefault="008B0D63" w:rsidP="003C053E">
      <w:pPr>
        <w:pStyle w:val="1"/>
        <w:ind w:right="-71" w:firstLine="567"/>
        <w:jc w:val="both"/>
        <w:rPr>
          <w:rFonts w:ascii="PT Astra Serif" w:hAnsi="PT Astra Serif"/>
          <w:noProof/>
          <w:sz w:val="24"/>
          <w:szCs w:val="24"/>
        </w:rPr>
      </w:pPr>
      <w:r w:rsidRPr="00E91E77">
        <w:rPr>
          <w:rFonts w:ascii="PT Astra Serif" w:hAnsi="PT Astra Serif"/>
          <w:noProof/>
          <w:sz w:val="24"/>
          <w:szCs w:val="24"/>
        </w:rPr>
        <w:t>2.1. </w:t>
      </w:r>
      <w:r w:rsidR="00C90E27" w:rsidRPr="00E91E77">
        <w:rPr>
          <w:rFonts w:ascii="PT Astra Serif" w:hAnsi="PT Astra Serif"/>
          <w:noProof/>
          <w:sz w:val="24"/>
          <w:szCs w:val="24"/>
        </w:rPr>
        <w:t xml:space="preserve">Государственный </w:t>
      </w:r>
      <w:r w:rsidR="008F24E2" w:rsidRPr="00E91E77">
        <w:rPr>
          <w:rFonts w:ascii="PT Astra Serif" w:hAnsi="PT Astra Serif"/>
          <w:noProof/>
          <w:sz w:val="24"/>
          <w:szCs w:val="24"/>
        </w:rPr>
        <w:t>З</w:t>
      </w:r>
      <w:r w:rsidRPr="00E91E77">
        <w:rPr>
          <w:rFonts w:ascii="PT Astra Serif" w:hAnsi="PT Astra Serif"/>
          <w:noProof/>
          <w:sz w:val="24"/>
          <w:szCs w:val="24"/>
        </w:rPr>
        <w:t>аказчик обязуется:</w:t>
      </w:r>
    </w:p>
    <w:p w:rsidR="008B0D63" w:rsidRPr="00E91E77" w:rsidRDefault="008B0D63" w:rsidP="00B11138">
      <w:pPr>
        <w:pStyle w:val="23"/>
        <w:ind w:firstLine="550"/>
        <w:jc w:val="both"/>
        <w:rPr>
          <w:rFonts w:ascii="PT Astra Serif" w:hAnsi="PT Astra Serif"/>
          <w:noProof/>
          <w:sz w:val="24"/>
          <w:szCs w:val="24"/>
        </w:rPr>
      </w:pPr>
      <w:r w:rsidRPr="00E91E77">
        <w:rPr>
          <w:rFonts w:ascii="PT Astra Serif" w:hAnsi="PT Astra Serif"/>
          <w:noProof/>
          <w:sz w:val="24"/>
          <w:szCs w:val="24"/>
        </w:rPr>
        <w:t xml:space="preserve">2.1.1. Обеспечить приемку </w:t>
      </w:r>
      <w:r w:rsidR="003C053E" w:rsidRPr="00E91E77">
        <w:rPr>
          <w:rFonts w:ascii="PT Astra Serif" w:hAnsi="PT Astra Serif"/>
          <w:noProof/>
          <w:sz w:val="24"/>
          <w:szCs w:val="24"/>
        </w:rPr>
        <w:t>услуг</w:t>
      </w:r>
      <w:r w:rsidRPr="00E91E77">
        <w:rPr>
          <w:rFonts w:ascii="PT Astra Serif" w:hAnsi="PT Astra Serif"/>
          <w:noProof/>
          <w:sz w:val="24"/>
          <w:szCs w:val="24"/>
        </w:rPr>
        <w:t xml:space="preserve">. </w:t>
      </w:r>
    </w:p>
    <w:p w:rsidR="008B0D63" w:rsidRPr="00E91E77" w:rsidRDefault="004742CF" w:rsidP="00B11138">
      <w:pPr>
        <w:pStyle w:val="1"/>
        <w:ind w:right="-71" w:firstLine="550"/>
        <w:jc w:val="both"/>
        <w:rPr>
          <w:rFonts w:ascii="PT Astra Serif" w:hAnsi="PT Astra Serif"/>
          <w:noProof/>
          <w:sz w:val="24"/>
          <w:szCs w:val="24"/>
        </w:rPr>
      </w:pPr>
      <w:r w:rsidRPr="00E91E77">
        <w:rPr>
          <w:rFonts w:ascii="PT Astra Serif" w:hAnsi="PT Astra Serif"/>
          <w:noProof/>
          <w:sz w:val="24"/>
          <w:szCs w:val="24"/>
        </w:rPr>
        <w:t>2.1.2. Обеспечить</w:t>
      </w:r>
      <w:r w:rsidR="008B0D63" w:rsidRPr="00E91E77">
        <w:rPr>
          <w:rFonts w:ascii="PT Astra Serif" w:hAnsi="PT Astra Serif"/>
          <w:noProof/>
          <w:sz w:val="24"/>
          <w:szCs w:val="24"/>
        </w:rPr>
        <w:t xml:space="preserve"> своевременную оплату </w:t>
      </w:r>
      <w:r w:rsidR="003C053E" w:rsidRPr="00E91E77">
        <w:rPr>
          <w:rFonts w:ascii="PT Astra Serif" w:hAnsi="PT Astra Serif"/>
          <w:noProof/>
          <w:sz w:val="24"/>
          <w:szCs w:val="24"/>
        </w:rPr>
        <w:t>оказанных услуг</w:t>
      </w:r>
      <w:r w:rsidR="008B0D63" w:rsidRPr="00E91E77">
        <w:rPr>
          <w:rFonts w:ascii="PT Astra Serif" w:hAnsi="PT Astra Serif"/>
          <w:noProof/>
          <w:sz w:val="24"/>
          <w:szCs w:val="24"/>
        </w:rPr>
        <w:t xml:space="preserve"> в соответствии с</w:t>
      </w:r>
      <w:r w:rsidR="00760C3B" w:rsidRPr="00E91E77">
        <w:rPr>
          <w:rFonts w:ascii="PT Astra Serif" w:hAnsi="PT Astra Serif"/>
          <w:noProof/>
          <w:sz w:val="24"/>
          <w:szCs w:val="24"/>
        </w:rPr>
        <w:t xml:space="preserve"> условиями настоящего Контракта;</w:t>
      </w:r>
    </w:p>
    <w:p w:rsidR="00E44AB8" w:rsidRPr="00E91E77" w:rsidRDefault="00E44AB8" w:rsidP="00E44AB8">
      <w:pPr>
        <w:pStyle w:val="1"/>
        <w:ind w:right="-71" w:firstLine="550"/>
        <w:jc w:val="both"/>
        <w:rPr>
          <w:rFonts w:ascii="PT Astra Serif" w:hAnsi="PT Astra Serif"/>
          <w:noProof/>
          <w:sz w:val="24"/>
          <w:szCs w:val="24"/>
        </w:rPr>
      </w:pPr>
      <w:r w:rsidRPr="00E91E77">
        <w:rPr>
          <w:rFonts w:ascii="PT Astra Serif" w:hAnsi="PT Astra Serif"/>
          <w:noProof/>
          <w:sz w:val="24"/>
          <w:szCs w:val="24"/>
        </w:rPr>
        <w:t>2.</w:t>
      </w:r>
      <w:r w:rsidR="00AD1C33" w:rsidRPr="00E91E77">
        <w:rPr>
          <w:rFonts w:ascii="PT Astra Serif" w:hAnsi="PT Astra Serif"/>
          <w:noProof/>
          <w:sz w:val="24"/>
          <w:szCs w:val="24"/>
        </w:rPr>
        <w:t>1.3</w:t>
      </w:r>
      <w:r w:rsidRPr="00E91E77">
        <w:rPr>
          <w:rFonts w:ascii="PT Astra Serif" w:hAnsi="PT Astra Serif"/>
          <w:noProof/>
          <w:sz w:val="24"/>
          <w:szCs w:val="24"/>
        </w:rPr>
        <w:t>. Следить за исправным состоянием и при возникновении неисправности сделать заявку на вызов специалиста Исполнителя, сообщив официальное наименование Заказчика, модель (марку) ККТ, заводской номер, место нахождения и характер неисправности. При попадании внутрь ККТ любой жидкости немедленно выключить ККТ, обесточить ее, отключив от сети и сделать заявку на проведение ремонта.</w:t>
      </w:r>
    </w:p>
    <w:p w:rsidR="00E44AB8" w:rsidRPr="00E91E77" w:rsidRDefault="00AD1C33" w:rsidP="00E44AB8">
      <w:pPr>
        <w:pStyle w:val="1"/>
        <w:ind w:right="-71" w:firstLine="550"/>
        <w:jc w:val="both"/>
        <w:rPr>
          <w:rFonts w:ascii="PT Astra Serif" w:hAnsi="PT Astra Serif"/>
          <w:noProof/>
          <w:sz w:val="24"/>
          <w:szCs w:val="24"/>
        </w:rPr>
      </w:pPr>
      <w:r w:rsidRPr="00E91E77">
        <w:rPr>
          <w:rFonts w:ascii="PT Astra Serif" w:hAnsi="PT Astra Serif"/>
          <w:noProof/>
          <w:sz w:val="24"/>
          <w:szCs w:val="24"/>
        </w:rPr>
        <w:t>2.1.4</w:t>
      </w:r>
      <w:r w:rsidR="00E44AB8" w:rsidRPr="00E91E77">
        <w:rPr>
          <w:rFonts w:ascii="PT Astra Serif" w:hAnsi="PT Astra Serif"/>
          <w:noProof/>
          <w:sz w:val="24"/>
          <w:szCs w:val="24"/>
        </w:rPr>
        <w:t>. Следить за исправностью электропроводки и заземления ККТ, оборудовать рабочее место кассира в соответствии с требованиями эксплуатационной документации.</w:t>
      </w:r>
    </w:p>
    <w:p w:rsidR="00E44AB8" w:rsidRPr="00E91E77" w:rsidRDefault="00AD1C33" w:rsidP="00E44AB8">
      <w:pPr>
        <w:pStyle w:val="1"/>
        <w:ind w:right="-71" w:firstLine="550"/>
        <w:jc w:val="both"/>
        <w:rPr>
          <w:rFonts w:ascii="PT Astra Serif" w:hAnsi="PT Astra Serif"/>
          <w:noProof/>
          <w:sz w:val="24"/>
          <w:szCs w:val="24"/>
        </w:rPr>
      </w:pPr>
      <w:r w:rsidRPr="00E91E77">
        <w:rPr>
          <w:rFonts w:ascii="PT Astra Serif" w:hAnsi="PT Astra Serif"/>
          <w:noProof/>
          <w:sz w:val="24"/>
          <w:szCs w:val="24"/>
        </w:rPr>
        <w:t>2.1.5</w:t>
      </w:r>
      <w:r w:rsidR="00E44AB8" w:rsidRPr="00E91E77">
        <w:rPr>
          <w:rFonts w:ascii="PT Astra Serif" w:hAnsi="PT Astra Serif"/>
          <w:noProof/>
          <w:sz w:val="24"/>
          <w:szCs w:val="24"/>
        </w:rPr>
        <w:t>. Не допускать посторонних лиц к обслуживанию и ремонту ККТ.</w:t>
      </w:r>
    </w:p>
    <w:p w:rsidR="00E44AB8" w:rsidRPr="00E91E77" w:rsidRDefault="00AD1C33" w:rsidP="00E44AB8">
      <w:pPr>
        <w:pStyle w:val="1"/>
        <w:ind w:right="-71" w:firstLine="550"/>
        <w:jc w:val="both"/>
        <w:rPr>
          <w:rFonts w:ascii="PT Astra Serif" w:hAnsi="PT Astra Serif"/>
          <w:noProof/>
          <w:sz w:val="24"/>
          <w:szCs w:val="24"/>
        </w:rPr>
      </w:pPr>
      <w:r w:rsidRPr="00E91E77">
        <w:rPr>
          <w:rFonts w:ascii="PT Astra Serif" w:hAnsi="PT Astra Serif"/>
          <w:noProof/>
          <w:sz w:val="24"/>
          <w:szCs w:val="24"/>
        </w:rPr>
        <w:lastRenderedPageBreak/>
        <w:t>2.1.6</w:t>
      </w:r>
      <w:r w:rsidR="00E44AB8" w:rsidRPr="00E91E77">
        <w:rPr>
          <w:rFonts w:ascii="PT Astra Serif" w:hAnsi="PT Astra Serif"/>
          <w:noProof/>
          <w:sz w:val="24"/>
          <w:szCs w:val="24"/>
        </w:rPr>
        <w:t>. Предоставлять ККТ и обеспечивать требуемые условия для выполнения специалистом Исполнителя работ, предусмотренных договором. В случае невозможности обеспечить требуемые условия, Заказчик для проведения работ доставляет ККТ в мастерскую Исполнителя.</w:t>
      </w:r>
    </w:p>
    <w:p w:rsidR="003F2DD6" w:rsidRPr="00E91E77" w:rsidRDefault="00AD1C33" w:rsidP="00E44AB8">
      <w:pPr>
        <w:pStyle w:val="1"/>
        <w:ind w:right="-71" w:firstLine="550"/>
        <w:jc w:val="both"/>
        <w:rPr>
          <w:rFonts w:ascii="PT Astra Serif" w:hAnsi="PT Astra Serif"/>
          <w:noProof/>
          <w:sz w:val="24"/>
          <w:szCs w:val="24"/>
        </w:rPr>
      </w:pPr>
      <w:r w:rsidRPr="00E91E77">
        <w:rPr>
          <w:rFonts w:ascii="PT Astra Serif" w:hAnsi="PT Astra Serif"/>
          <w:noProof/>
          <w:sz w:val="24"/>
          <w:szCs w:val="24"/>
        </w:rPr>
        <w:t>2.1.7</w:t>
      </w:r>
      <w:r w:rsidR="00E44AB8" w:rsidRPr="00E91E77">
        <w:rPr>
          <w:rFonts w:ascii="PT Astra Serif" w:hAnsi="PT Astra Serif"/>
          <w:noProof/>
          <w:sz w:val="24"/>
          <w:szCs w:val="24"/>
        </w:rPr>
        <w:t>. Строго соблюдать условие настоящего договора по оформлению и возврату бухгалтерской документации. В случае неоднократного нарушения таких условий Исполнитель вправе расторгнуть договор в одностороннем порядке с уведомлением Заказчика за 30 дней.</w:t>
      </w:r>
    </w:p>
    <w:p w:rsidR="008B0D63" w:rsidRPr="00E91E77" w:rsidRDefault="008B0D63" w:rsidP="00E44AB8">
      <w:pPr>
        <w:pStyle w:val="1"/>
        <w:ind w:right="-71" w:firstLine="550"/>
        <w:jc w:val="both"/>
        <w:rPr>
          <w:rFonts w:ascii="PT Astra Serif" w:hAnsi="PT Astra Serif"/>
          <w:noProof/>
          <w:sz w:val="24"/>
          <w:szCs w:val="24"/>
        </w:rPr>
      </w:pPr>
      <w:r w:rsidRPr="00E91E77">
        <w:rPr>
          <w:rFonts w:ascii="PT Astra Serif" w:hAnsi="PT Astra Serif"/>
          <w:noProof/>
          <w:sz w:val="24"/>
          <w:szCs w:val="24"/>
        </w:rPr>
        <w:t>2.2. </w:t>
      </w:r>
      <w:r w:rsidR="00C90E27" w:rsidRPr="00E91E77">
        <w:rPr>
          <w:rFonts w:ascii="PT Astra Serif" w:hAnsi="PT Astra Serif"/>
          <w:noProof/>
          <w:sz w:val="24"/>
          <w:szCs w:val="24"/>
        </w:rPr>
        <w:t xml:space="preserve">Государственный </w:t>
      </w:r>
      <w:r w:rsidR="008F24E2" w:rsidRPr="00E91E77">
        <w:rPr>
          <w:rFonts w:ascii="PT Astra Serif" w:hAnsi="PT Astra Serif"/>
          <w:noProof/>
          <w:sz w:val="24"/>
          <w:szCs w:val="24"/>
        </w:rPr>
        <w:t>З</w:t>
      </w:r>
      <w:r w:rsidRPr="00E91E77">
        <w:rPr>
          <w:rFonts w:ascii="PT Astra Serif" w:hAnsi="PT Astra Serif"/>
          <w:noProof/>
          <w:sz w:val="24"/>
          <w:szCs w:val="24"/>
        </w:rPr>
        <w:t>аказчик имеет право:</w:t>
      </w:r>
    </w:p>
    <w:p w:rsidR="008B0D63" w:rsidRPr="00E91E77" w:rsidRDefault="008B0D63" w:rsidP="00B11138">
      <w:pPr>
        <w:tabs>
          <w:tab w:val="left" w:pos="709"/>
        </w:tabs>
        <w:spacing w:after="0" w:line="240" w:lineRule="auto"/>
        <w:ind w:firstLine="550"/>
        <w:jc w:val="both"/>
        <w:rPr>
          <w:rFonts w:ascii="PT Astra Serif" w:eastAsia="Arial Unicode MS" w:hAnsi="PT Astra Serif" w:cs="Times New Roman"/>
          <w:sz w:val="24"/>
          <w:szCs w:val="24"/>
        </w:rPr>
      </w:pPr>
      <w:r w:rsidRPr="00E91E77">
        <w:rPr>
          <w:rFonts w:ascii="PT Astra Serif" w:hAnsi="PT Astra Serif" w:cs="Times New Roman"/>
          <w:noProof/>
          <w:sz w:val="24"/>
          <w:szCs w:val="24"/>
        </w:rPr>
        <w:t>2.2.1. </w:t>
      </w:r>
      <w:r w:rsidRPr="00E91E77">
        <w:rPr>
          <w:rFonts w:ascii="PT Astra Serif" w:hAnsi="PT Astra Serif" w:cs="Times New Roman"/>
          <w:sz w:val="24"/>
          <w:szCs w:val="24"/>
        </w:rPr>
        <w:t xml:space="preserve">Определять лиц, участвующих в приемке </w:t>
      </w:r>
      <w:r w:rsidR="003C053E" w:rsidRPr="00E91E77">
        <w:rPr>
          <w:rFonts w:ascii="PT Astra Serif" w:hAnsi="PT Astra Serif" w:cs="Times New Roman"/>
          <w:sz w:val="24"/>
          <w:szCs w:val="24"/>
        </w:rPr>
        <w:t>оказанных услуг</w:t>
      </w:r>
      <w:r w:rsidRPr="00E91E77">
        <w:rPr>
          <w:rFonts w:ascii="PT Astra Serif" w:hAnsi="PT Astra Serif" w:cs="Times New Roman"/>
          <w:sz w:val="24"/>
          <w:szCs w:val="24"/>
        </w:rPr>
        <w:t xml:space="preserve"> по количеству и качеству.</w:t>
      </w:r>
    </w:p>
    <w:p w:rsidR="008B0D63" w:rsidRPr="00E91E77" w:rsidRDefault="008B0D63" w:rsidP="00B11138">
      <w:pPr>
        <w:pStyle w:val="23"/>
        <w:ind w:firstLine="550"/>
        <w:jc w:val="both"/>
        <w:rPr>
          <w:rFonts w:ascii="PT Astra Serif" w:hAnsi="PT Astra Serif"/>
          <w:sz w:val="24"/>
          <w:szCs w:val="24"/>
        </w:rPr>
      </w:pPr>
      <w:r w:rsidRPr="00E91E77">
        <w:rPr>
          <w:rFonts w:ascii="PT Astra Serif" w:hAnsi="PT Astra Serif"/>
          <w:noProof/>
          <w:sz w:val="24"/>
          <w:szCs w:val="24"/>
        </w:rPr>
        <w:t xml:space="preserve">2.2.2. </w:t>
      </w:r>
      <w:r w:rsidRPr="00E91E77">
        <w:rPr>
          <w:rFonts w:ascii="PT Astra Serif" w:hAnsi="PT Astra Serif"/>
          <w:sz w:val="24"/>
          <w:szCs w:val="24"/>
        </w:rPr>
        <w:t xml:space="preserve">Привлекать экспертов, в том числе независимых, выбор которых осуществляется </w:t>
      </w:r>
      <w:r w:rsidR="00F341BF">
        <w:rPr>
          <w:rFonts w:ascii="PT Astra Serif" w:hAnsi="PT Astra Serif"/>
          <w:sz w:val="24"/>
          <w:szCs w:val="24"/>
        </w:rPr>
        <w:br/>
      </w:r>
      <w:r w:rsidRPr="00E91E77">
        <w:rPr>
          <w:rFonts w:ascii="PT Astra Serif" w:hAnsi="PT Astra Serif"/>
          <w:sz w:val="24"/>
          <w:szCs w:val="24"/>
        </w:rPr>
        <w:t>в соответствии с требованиями законодательства Российской Федерации, для оценки (экспертизы) показателе</w:t>
      </w:r>
      <w:r w:rsidR="003C053E" w:rsidRPr="00E91E77">
        <w:rPr>
          <w:rFonts w:ascii="PT Astra Serif" w:hAnsi="PT Astra Serif"/>
          <w:sz w:val="24"/>
          <w:szCs w:val="24"/>
        </w:rPr>
        <w:t>й качества и безопасности</w:t>
      </w:r>
      <w:r w:rsidRPr="00E91E77">
        <w:rPr>
          <w:rFonts w:ascii="PT Astra Serif" w:hAnsi="PT Astra Serif"/>
          <w:sz w:val="24"/>
          <w:szCs w:val="24"/>
        </w:rPr>
        <w:t>, установленных в</w:t>
      </w:r>
      <w:r w:rsidRPr="00E91E77">
        <w:rPr>
          <w:rFonts w:ascii="PT Astra Serif" w:hAnsi="PT Astra Serif"/>
          <w:noProof/>
          <w:sz w:val="24"/>
          <w:szCs w:val="24"/>
        </w:rPr>
        <w:t xml:space="preserve"> нормативных и технических документах</w:t>
      </w:r>
      <w:r w:rsidR="00F341BF">
        <w:rPr>
          <w:rFonts w:ascii="PT Astra Serif" w:hAnsi="PT Astra Serif"/>
          <w:sz w:val="24"/>
          <w:szCs w:val="24"/>
        </w:rPr>
        <w:br/>
      </w:r>
      <w:r w:rsidRPr="00E91E77">
        <w:rPr>
          <w:rFonts w:ascii="PT Astra Serif" w:hAnsi="PT Astra Serif"/>
          <w:sz w:val="24"/>
          <w:szCs w:val="24"/>
        </w:rPr>
        <w:t xml:space="preserve">и настоящем </w:t>
      </w:r>
      <w:r w:rsidR="003C053E" w:rsidRPr="00E91E77">
        <w:rPr>
          <w:rFonts w:ascii="PT Astra Serif" w:hAnsi="PT Astra Serif"/>
          <w:sz w:val="24"/>
          <w:szCs w:val="24"/>
        </w:rPr>
        <w:t>Контракте</w:t>
      </w:r>
      <w:r w:rsidRPr="00E91E77">
        <w:rPr>
          <w:rFonts w:ascii="PT Astra Serif" w:hAnsi="PT Astra Serif"/>
          <w:sz w:val="24"/>
          <w:szCs w:val="24"/>
        </w:rPr>
        <w:t xml:space="preserve">. </w:t>
      </w:r>
    </w:p>
    <w:p w:rsidR="008B0D63" w:rsidRPr="00E91E77" w:rsidRDefault="003C053E" w:rsidP="003C053E">
      <w:pPr>
        <w:pStyle w:val="23"/>
        <w:ind w:firstLine="550"/>
        <w:jc w:val="both"/>
        <w:rPr>
          <w:rFonts w:ascii="PT Astra Serif" w:hAnsi="PT Astra Serif"/>
          <w:sz w:val="24"/>
          <w:szCs w:val="24"/>
        </w:rPr>
      </w:pPr>
      <w:r w:rsidRPr="00E91E77">
        <w:rPr>
          <w:rFonts w:ascii="PT Astra Serif" w:hAnsi="PT Astra Serif"/>
          <w:noProof/>
          <w:sz w:val="24"/>
          <w:szCs w:val="24"/>
        </w:rPr>
        <w:t>2.2.3</w:t>
      </w:r>
      <w:r w:rsidR="008B0D63" w:rsidRPr="00E91E77">
        <w:rPr>
          <w:rFonts w:ascii="PT Astra Serif" w:hAnsi="PT Astra Serif"/>
          <w:noProof/>
          <w:sz w:val="24"/>
          <w:szCs w:val="24"/>
        </w:rPr>
        <w:t xml:space="preserve">.  Отказаться от исполнения Контракта в одностороннем порядке </w:t>
      </w:r>
      <w:r w:rsidR="008B0D63" w:rsidRPr="00E91E77">
        <w:rPr>
          <w:rFonts w:ascii="PT Astra Serif" w:hAnsi="PT Astra Serif"/>
          <w:sz w:val="24"/>
          <w:szCs w:val="24"/>
        </w:rPr>
        <w:t>по основаниям, предусмотренным Гражданским кодексом РФ.</w:t>
      </w:r>
    </w:p>
    <w:p w:rsidR="008B0D63" w:rsidRPr="00E91E77" w:rsidRDefault="00C66670" w:rsidP="00B11138">
      <w:pPr>
        <w:pStyle w:val="23"/>
        <w:ind w:firstLine="550"/>
        <w:jc w:val="both"/>
        <w:rPr>
          <w:rFonts w:ascii="PT Astra Serif" w:hAnsi="PT Astra Serif"/>
          <w:noProof/>
          <w:color w:val="FF0000"/>
          <w:sz w:val="24"/>
          <w:szCs w:val="24"/>
        </w:rPr>
      </w:pPr>
      <w:r w:rsidRPr="00E91E77">
        <w:rPr>
          <w:rFonts w:ascii="PT Astra Serif" w:hAnsi="PT Astra Serif"/>
          <w:noProof/>
          <w:sz w:val="24"/>
          <w:szCs w:val="24"/>
        </w:rPr>
        <w:t>2.2.4</w:t>
      </w:r>
      <w:r w:rsidR="008228EA" w:rsidRPr="00E91E77">
        <w:rPr>
          <w:rFonts w:ascii="PT Astra Serif" w:hAnsi="PT Astra Serif"/>
          <w:noProof/>
          <w:sz w:val="24"/>
          <w:szCs w:val="24"/>
        </w:rPr>
        <w:t>. В случае расто</w:t>
      </w:r>
      <w:r w:rsidR="008B0D63" w:rsidRPr="00E91E77">
        <w:rPr>
          <w:rFonts w:ascii="PT Astra Serif" w:hAnsi="PT Astra Serif"/>
          <w:noProof/>
          <w:sz w:val="24"/>
          <w:szCs w:val="24"/>
        </w:rPr>
        <w:t>ржения</w:t>
      </w:r>
      <w:r w:rsidR="0050035A" w:rsidRPr="00E91E77">
        <w:rPr>
          <w:rFonts w:ascii="PT Astra Serif" w:hAnsi="PT Astra Serif"/>
          <w:noProof/>
          <w:sz w:val="24"/>
          <w:szCs w:val="24"/>
        </w:rPr>
        <w:t xml:space="preserve"> Контракта потребовать </w:t>
      </w:r>
      <w:r w:rsidR="008B0D63" w:rsidRPr="00E91E77">
        <w:rPr>
          <w:rFonts w:ascii="PT Astra Serif" w:hAnsi="PT Astra Serif"/>
          <w:noProof/>
          <w:sz w:val="24"/>
          <w:szCs w:val="24"/>
        </w:rPr>
        <w:t xml:space="preserve">возмещения убытков в случае нарушения </w:t>
      </w:r>
      <w:r w:rsidR="003C053E" w:rsidRPr="00E91E77">
        <w:rPr>
          <w:rFonts w:ascii="PT Astra Serif" w:hAnsi="PT Astra Serif"/>
          <w:noProof/>
          <w:sz w:val="24"/>
          <w:szCs w:val="24"/>
        </w:rPr>
        <w:t>Исполнителем</w:t>
      </w:r>
      <w:r w:rsidR="008B0D63" w:rsidRPr="00E91E77">
        <w:rPr>
          <w:rFonts w:ascii="PT Astra Serif" w:hAnsi="PT Astra Serif"/>
          <w:noProof/>
          <w:sz w:val="24"/>
          <w:szCs w:val="24"/>
        </w:rPr>
        <w:t xml:space="preserve"> условий Контракта о сроках </w:t>
      </w:r>
      <w:r w:rsidR="003C053E" w:rsidRPr="00E91E77">
        <w:rPr>
          <w:rFonts w:ascii="PT Astra Serif" w:hAnsi="PT Astra Serif"/>
          <w:noProof/>
          <w:sz w:val="24"/>
          <w:szCs w:val="24"/>
        </w:rPr>
        <w:t>оказания услуг и качестве услуг</w:t>
      </w:r>
      <w:r w:rsidR="008B0D63" w:rsidRPr="00E91E77">
        <w:rPr>
          <w:rFonts w:ascii="PT Astra Serif" w:hAnsi="PT Astra Serif"/>
          <w:noProof/>
          <w:sz w:val="24"/>
          <w:szCs w:val="24"/>
        </w:rPr>
        <w:t>.</w:t>
      </w:r>
    </w:p>
    <w:p w:rsidR="008B0D63" w:rsidRPr="00E91E77" w:rsidRDefault="008B0D63" w:rsidP="00B11138">
      <w:pPr>
        <w:pStyle w:val="1"/>
        <w:ind w:right="-71" w:firstLine="550"/>
        <w:jc w:val="both"/>
        <w:rPr>
          <w:rFonts w:ascii="PT Astra Serif" w:hAnsi="PT Astra Serif"/>
          <w:noProof/>
          <w:sz w:val="24"/>
          <w:szCs w:val="24"/>
        </w:rPr>
      </w:pPr>
      <w:r w:rsidRPr="00E91E77">
        <w:rPr>
          <w:rFonts w:ascii="PT Astra Serif" w:hAnsi="PT Astra Serif"/>
          <w:noProof/>
          <w:sz w:val="24"/>
          <w:szCs w:val="24"/>
        </w:rPr>
        <w:t xml:space="preserve">2.2.5. Взыскивать с  </w:t>
      </w:r>
      <w:r w:rsidR="003C053E" w:rsidRPr="00E91E77">
        <w:rPr>
          <w:rFonts w:ascii="PT Astra Serif" w:hAnsi="PT Astra Serif"/>
          <w:noProof/>
          <w:sz w:val="24"/>
          <w:szCs w:val="24"/>
        </w:rPr>
        <w:t>Исполнителя</w:t>
      </w:r>
      <w:r w:rsidRPr="00E91E77">
        <w:rPr>
          <w:rFonts w:ascii="PT Astra Serif" w:hAnsi="PT Astra Serif"/>
          <w:noProof/>
          <w:sz w:val="24"/>
          <w:szCs w:val="24"/>
        </w:rPr>
        <w:t xml:space="preserve"> пеню и штраф, а также требовать возмещения убытков </w:t>
      </w:r>
      <w:r w:rsidR="00F341BF">
        <w:rPr>
          <w:rFonts w:ascii="PT Astra Serif" w:hAnsi="PT Astra Serif"/>
          <w:noProof/>
          <w:sz w:val="24"/>
          <w:szCs w:val="24"/>
        </w:rPr>
        <w:br/>
      </w:r>
      <w:r w:rsidRPr="00E91E77">
        <w:rPr>
          <w:rFonts w:ascii="PT Astra Serif" w:hAnsi="PT Astra Serif"/>
          <w:noProof/>
          <w:sz w:val="24"/>
          <w:szCs w:val="24"/>
        </w:rPr>
        <w:t>в соответствии с условиями настоящего Контракта.</w:t>
      </w:r>
    </w:p>
    <w:p w:rsidR="008B0D63" w:rsidRPr="00E91E77" w:rsidRDefault="008B0D63" w:rsidP="00B11138">
      <w:pPr>
        <w:pStyle w:val="1"/>
        <w:ind w:right="-71" w:firstLine="550"/>
        <w:jc w:val="both"/>
        <w:rPr>
          <w:rFonts w:ascii="PT Astra Serif" w:hAnsi="PT Astra Serif"/>
          <w:noProof/>
          <w:sz w:val="24"/>
          <w:szCs w:val="24"/>
        </w:rPr>
      </w:pPr>
      <w:r w:rsidRPr="00E91E77">
        <w:rPr>
          <w:rFonts w:ascii="PT Astra Serif" w:hAnsi="PT Astra Serif"/>
          <w:noProof/>
          <w:sz w:val="24"/>
          <w:szCs w:val="24"/>
        </w:rPr>
        <w:t>2.3. </w:t>
      </w:r>
      <w:r w:rsidR="003C053E" w:rsidRPr="00E91E77">
        <w:rPr>
          <w:rFonts w:ascii="PT Astra Serif" w:hAnsi="PT Astra Serif"/>
          <w:noProof/>
          <w:sz w:val="24"/>
          <w:szCs w:val="24"/>
        </w:rPr>
        <w:t>Исполнитель</w:t>
      </w:r>
      <w:r w:rsidRPr="00E91E77">
        <w:rPr>
          <w:rFonts w:ascii="PT Astra Serif" w:hAnsi="PT Astra Serif"/>
          <w:noProof/>
          <w:sz w:val="24"/>
          <w:szCs w:val="24"/>
        </w:rPr>
        <w:t xml:space="preserve"> обязуется:</w:t>
      </w:r>
    </w:p>
    <w:p w:rsidR="003F2DD6" w:rsidRPr="00E91E77" w:rsidRDefault="003F2DD6" w:rsidP="003F2DD6">
      <w:pPr>
        <w:pStyle w:val="1"/>
        <w:ind w:firstLine="567"/>
        <w:jc w:val="both"/>
        <w:rPr>
          <w:rFonts w:ascii="PT Astra Serif" w:hAnsi="PT Astra Serif"/>
          <w:noProof/>
          <w:sz w:val="24"/>
          <w:szCs w:val="24"/>
        </w:rPr>
      </w:pPr>
      <w:r w:rsidRPr="00E91E77">
        <w:rPr>
          <w:rFonts w:ascii="PT Astra Serif" w:hAnsi="PT Astra Serif"/>
          <w:noProof/>
          <w:sz w:val="24"/>
          <w:szCs w:val="24"/>
        </w:rPr>
        <w:t xml:space="preserve">2.3.1.    Исполнитель обязуется обеспечить ремонт вышедшей из строя ККТ в течение </w:t>
      </w:r>
      <w:r w:rsidR="00F341BF">
        <w:rPr>
          <w:rFonts w:ascii="PT Astra Serif" w:hAnsi="PT Astra Serif"/>
          <w:noProof/>
          <w:sz w:val="24"/>
          <w:szCs w:val="24"/>
        </w:rPr>
        <w:br/>
      </w:r>
      <w:r w:rsidRPr="00E91E77">
        <w:rPr>
          <w:rFonts w:ascii="PT Astra Serif" w:hAnsi="PT Astra Serif"/>
          <w:noProof/>
          <w:sz w:val="24"/>
          <w:szCs w:val="24"/>
        </w:rPr>
        <w:t>24 рабочих часов , исключая выходные и праздничные дни. В случае невозможности устранения неисправности на месте эксплуатации, неисправная ККТ доставляется в СЦ. Срок проведения ремонта ККТ в условиях СЦ не должен превышать 36 рабочих часов с момента поступления ККТ в СЦ</w:t>
      </w:r>
    </w:p>
    <w:p w:rsidR="003F2DD6" w:rsidRPr="00E91E77" w:rsidRDefault="003F2DD6" w:rsidP="003F2DD6">
      <w:pPr>
        <w:pStyle w:val="1"/>
        <w:ind w:firstLine="567"/>
        <w:jc w:val="both"/>
        <w:rPr>
          <w:rFonts w:ascii="PT Astra Serif" w:hAnsi="PT Astra Serif"/>
          <w:noProof/>
          <w:sz w:val="24"/>
          <w:szCs w:val="24"/>
        </w:rPr>
      </w:pPr>
      <w:r w:rsidRPr="00E91E77">
        <w:rPr>
          <w:rFonts w:ascii="PT Astra Serif" w:hAnsi="PT Astra Serif"/>
          <w:noProof/>
          <w:sz w:val="24"/>
          <w:szCs w:val="24"/>
        </w:rPr>
        <w:t xml:space="preserve">2.3.2. Соблюдать правила техники безопасности при проведении ремонтных </w:t>
      </w:r>
      <w:r w:rsidR="00F341BF">
        <w:rPr>
          <w:rFonts w:ascii="PT Astra Serif" w:hAnsi="PT Astra Serif"/>
          <w:noProof/>
          <w:sz w:val="24"/>
          <w:szCs w:val="24"/>
        </w:rPr>
        <w:br/>
      </w:r>
      <w:r w:rsidRPr="00E91E77">
        <w:rPr>
          <w:rFonts w:ascii="PT Astra Serif" w:hAnsi="PT Astra Serif"/>
          <w:noProof/>
          <w:sz w:val="24"/>
          <w:szCs w:val="24"/>
        </w:rPr>
        <w:t>или профилактических работ на ККТ.</w:t>
      </w:r>
    </w:p>
    <w:p w:rsidR="003F2DD6" w:rsidRPr="00E91E77" w:rsidRDefault="003F2DD6" w:rsidP="00A25E62">
      <w:pPr>
        <w:pStyle w:val="1"/>
        <w:ind w:firstLine="567"/>
        <w:jc w:val="both"/>
        <w:rPr>
          <w:rFonts w:ascii="PT Astra Serif" w:hAnsi="PT Astra Serif"/>
          <w:noProof/>
          <w:sz w:val="24"/>
          <w:szCs w:val="24"/>
        </w:rPr>
      </w:pPr>
      <w:r w:rsidRPr="00E91E77">
        <w:rPr>
          <w:rFonts w:ascii="PT Astra Serif" w:hAnsi="PT Astra Serif"/>
          <w:noProof/>
          <w:sz w:val="24"/>
          <w:szCs w:val="24"/>
        </w:rPr>
        <w:t>2.3.3. Осуществлять пломбирование ККТ установленным образом после ее осмотра, ремонта.</w:t>
      </w:r>
    </w:p>
    <w:p w:rsidR="008B0D63" w:rsidRPr="00E91E77" w:rsidRDefault="00A25E62" w:rsidP="003F2DD6">
      <w:pPr>
        <w:pStyle w:val="1"/>
        <w:ind w:firstLine="567"/>
        <w:jc w:val="both"/>
        <w:rPr>
          <w:rFonts w:ascii="PT Astra Serif" w:hAnsi="PT Astra Serif"/>
          <w:noProof/>
          <w:sz w:val="24"/>
          <w:szCs w:val="24"/>
        </w:rPr>
      </w:pPr>
      <w:r w:rsidRPr="00E91E77">
        <w:rPr>
          <w:rFonts w:ascii="PT Astra Serif" w:hAnsi="PT Astra Serif"/>
          <w:noProof/>
          <w:sz w:val="24"/>
          <w:szCs w:val="24"/>
        </w:rPr>
        <w:t>2.3.4</w:t>
      </w:r>
      <w:r w:rsidR="003F2DD6" w:rsidRPr="00E91E77">
        <w:rPr>
          <w:rFonts w:ascii="PT Astra Serif" w:hAnsi="PT Astra Serif"/>
          <w:noProof/>
          <w:sz w:val="24"/>
          <w:szCs w:val="24"/>
        </w:rPr>
        <w:t xml:space="preserve">. Исполнитель обязуется не реже одного раза в квартал проводить техническое обслуживание ККТ заказчика. Порядок и объем работ технического обслуживания описаны </w:t>
      </w:r>
      <w:r w:rsidR="00F341BF">
        <w:rPr>
          <w:rFonts w:ascii="PT Astra Serif" w:hAnsi="PT Astra Serif"/>
          <w:noProof/>
          <w:sz w:val="24"/>
          <w:szCs w:val="24"/>
        </w:rPr>
        <w:br/>
      </w:r>
      <w:r w:rsidR="003F2DD6" w:rsidRPr="00E91E77">
        <w:rPr>
          <w:rFonts w:ascii="PT Astra Serif" w:hAnsi="PT Astra Serif"/>
          <w:noProof/>
          <w:sz w:val="24"/>
          <w:szCs w:val="24"/>
        </w:rPr>
        <w:t>в документации по ККТ.</w:t>
      </w:r>
    </w:p>
    <w:p w:rsidR="008B0D63" w:rsidRPr="00E91E77" w:rsidRDefault="00A25E62" w:rsidP="00B11138">
      <w:pPr>
        <w:pStyle w:val="1"/>
        <w:ind w:right="-71" w:firstLine="550"/>
        <w:jc w:val="both"/>
        <w:rPr>
          <w:rFonts w:ascii="PT Astra Serif" w:hAnsi="PT Astra Serif"/>
          <w:noProof/>
          <w:sz w:val="24"/>
          <w:szCs w:val="24"/>
        </w:rPr>
      </w:pPr>
      <w:r w:rsidRPr="00E91E77">
        <w:rPr>
          <w:rFonts w:ascii="PT Astra Serif" w:hAnsi="PT Astra Serif"/>
          <w:noProof/>
          <w:sz w:val="24"/>
          <w:szCs w:val="24"/>
        </w:rPr>
        <w:t>2.3.5</w:t>
      </w:r>
      <w:r w:rsidR="008B0D63" w:rsidRPr="00E91E77">
        <w:rPr>
          <w:rFonts w:ascii="PT Astra Serif" w:hAnsi="PT Astra Serif"/>
          <w:noProof/>
          <w:sz w:val="24"/>
          <w:szCs w:val="24"/>
        </w:rPr>
        <w:t>. </w:t>
      </w:r>
      <w:r w:rsidR="003C053E" w:rsidRPr="00E91E77">
        <w:rPr>
          <w:rFonts w:ascii="PT Astra Serif" w:hAnsi="PT Astra Serif"/>
          <w:noProof/>
          <w:sz w:val="24"/>
          <w:szCs w:val="24"/>
        </w:rPr>
        <w:t>Оказать услуги</w:t>
      </w:r>
      <w:r w:rsidR="008B0D63" w:rsidRPr="00E91E77">
        <w:rPr>
          <w:rFonts w:ascii="PT Astra Serif" w:hAnsi="PT Astra Serif"/>
          <w:noProof/>
          <w:sz w:val="24"/>
          <w:szCs w:val="24"/>
        </w:rPr>
        <w:t xml:space="preserve"> в порядке и</w:t>
      </w:r>
      <w:r w:rsidR="003C053E" w:rsidRPr="00E91E77">
        <w:rPr>
          <w:rFonts w:ascii="PT Astra Serif" w:hAnsi="PT Astra Serif"/>
          <w:noProof/>
          <w:sz w:val="24"/>
          <w:szCs w:val="24"/>
        </w:rPr>
        <w:t xml:space="preserve"> в сроки, указанные в </w:t>
      </w:r>
      <w:r w:rsidR="00C90E27" w:rsidRPr="00E91E77">
        <w:rPr>
          <w:rFonts w:ascii="PT Astra Serif" w:hAnsi="PT Astra Serif"/>
          <w:noProof/>
          <w:sz w:val="24"/>
          <w:szCs w:val="24"/>
        </w:rPr>
        <w:t>Контракте</w:t>
      </w:r>
      <w:r w:rsidR="0050035A" w:rsidRPr="00E91E77">
        <w:rPr>
          <w:rFonts w:ascii="PT Astra Serif" w:hAnsi="PT Astra Serif"/>
          <w:noProof/>
          <w:sz w:val="24"/>
          <w:szCs w:val="24"/>
        </w:rPr>
        <w:t>.</w:t>
      </w:r>
    </w:p>
    <w:p w:rsidR="008B0D63" w:rsidRPr="00E91E77" w:rsidRDefault="00A25E62" w:rsidP="00B11138">
      <w:pPr>
        <w:pStyle w:val="23"/>
        <w:ind w:firstLine="550"/>
        <w:jc w:val="both"/>
        <w:rPr>
          <w:rFonts w:ascii="PT Astra Serif" w:hAnsi="PT Astra Serif"/>
          <w:sz w:val="24"/>
          <w:szCs w:val="24"/>
        </w:rPr>
      </w:pPr>
      <w:r w:rsidRPr="00E91E77">
        <w:rPr>
          <w:rFonts w:ascii="PT Astra Serif" w:hAnsi="PT Astra Serif"/>
          <w:sz w:val="24"/>
          <w:szCs w:val="24"/>
        </w:rPr>
        <w:t>2.3.6</w:t>
      </w:r>
      <w:r w:rsidR="008B0D63" w:rsidRPr="00E91E77">
        <w:rPr>
          <w:rFonts w:ascii="PT Astra Serif" w:hAnsi="PT Astra Serif"/>
          <w:sz w:val="24"/>
          <w:szCs w:val="24"/>
        </w:rPr>
        <w:t xml:space="preserve">. В случае нарушения условий Контракта о сроках </w:t>
      </w:r>
      <w:r w:rsidR="003C053E" w:rsidRPr="00E91E77">
        <w:rPr>
          <w:rFonts w:ascii="PT Astra Serif" w:hAnsi="PT Astra Serif"/>
          <w:sz w:val="24"/>
          <w:szCs w:val="24"/>
        </w:rPr>
        <w:t>оказания услуг</w:t>
      </w:r>
      <w:r w:rsidR="008B0D63" w:rsidRPr="00E91E77">
        <w:rPr>
          <w:rFonts w:ascii="PT Astra Serif" w:hAnsi="PT Astra Serif"/>
          <w:sz w:val="24"/>
          <w:szCs w:val="24"/>
        </w:rPr>
        <w:t xml:space="preserve"> и качестве </w:t>
      </w:r>
      <w:r w:rsidR="003C053E" w:rsidRPr="00E91E77">
        <w:rPr>
          <w:rFonts w:ascii="PT Astra Serif" w:hAnsi="PT Astra Serif"/>
          <w:sz w:val="24"/>
          <w:szCs w:val="24"/>
        </w:rPr>
        <w:t>услуг</w:t>
      </w:r>
      <w:r w:rsidR="008B0D63" w:rsidRPr="00E91E77">
        <w:rPr>
          <w:rFonts w:ascii="PT Astra Serif" w:hAnsi="PT Astra Serif"/>
          <w:sz w:val="24"/>
          <w:szCs w:val="24"/>
        </w:rPr>
        <w:t xml:space="preserve"> возместить убытки, в порядке и на усло</w:t>
      </w:r>
      <w:r w:rsidR="00C66670" w:rsidRPr="00E91E77">
        <w:rPr>
          <w:rFonts w:ascii="PT Astra Serif" w:hAnsi="PT Astra Serif"/>
          <w:sz w:val="24"/>
          <w:szCs w:val="24"/>
        </w:rPr>
        <w:t>виях, предусмотренных разделом 5</w:t>
      </w:r>
      <w:r w:rsidR="008B0D63" w:rsidRPr="00E91E77">
        <w:rPr>
          <w:rFonts w:ascii="PT Astra Serif" w:hAnsi="PT Astra Serif"/>
          <w:sz w:val="24"/>
          <w:szCs w:val="24"/>
        </w:rPr>
        <w:t xml:space="preserve">  Контракта.</w:t>
      </w:r>
    </w:p>
    <w:p w:rsidR="008B0D63" w:rsidRPr="00E91E77" w:rsidRDefault="00A25E62" w:rsidP="00B11138">
      <w:pPr>
        <w:pStyle w:val="23"/>
        <w:ind w:firstLine="550"/>
        <w:jc w:val="both"/>
        <w:rPr>
          <w:rFonts w:ascii="PT Astra Serif" w:hAnsi="PT Astra Serif"/>
          <w:sz w:val="24"/>
          <w:szCs w:val="24"/>
        </w:rPr>
      </w:pPr>
      <w:r w:rsidRPr="00E91E77">
        <w:rPr>
          <w:rFonts w:ascii="PT Astra Serif" w:hAnsi="PT Astra Serif"/>
          <w:noProof/>
          <w:sz w:val="24"/>
          <w:szCs w:val="24"/>
        </w:rPr>
        <w:t>2.3.7</w:t>
      </w:r>
      <w:r w:rsidR="008B0D63" w:rsidRPr="00E91E77">
        <w:rPr>
          <w:rFonts w:ascii="PT Astra Serif" w:hAnsi="PT Astra Serif"/>
          <w:noProof/>
          <w:sz w:val="24"/>
          <w:szCs w:val="24"/>
        </w:rPr>
        <w:t xml:space="preserve">. Выполнять иные обязанности, предусмотренные законодательством Российской Федерации и </w:t>
      </w:r>
      <w:r w:rsidR="00C90E27" w:rsidRPr="00E91E77">
        <w:rPr>
          <w:rFonts w:ascii="PT Astra Serif" w:hAnsi="PT Astra Serif"/>
          <w:noProof/>
          <w:sz w:val="24"/>
          <w:szCs w:val="24"/>
        </w:rPr>
        <w:t>Контракт</w:t>
      </w:r>
      <w:r w:rsidR="003D7702" w:rsidRPr="00E91E77">
        <w:rPr>
          <w:rFonts w:ascii="PT Astra Serif" w:hAnsi="PT Astra Serif"/>
          <w:noProof/>
          <w:sz w:val="24"/>
          <w:szCs w:val="24"/>
        </w:rPr>
        <w:t>ом</w:t>
      </w:r>
      <w:r w:rsidR="008B0D63" w:rsidRPr="00E91E77">
        <w:rPr>
          <w:rFonts w:ascii="PT Astra Serif" w:hAnsi="PT Astra Serif"/>
          <w:noProof/>
          <w:sz w:val="24"/>
          <w:szCs w:val="24"/>
        </w:rPr>
        <w:t>.</w:t>
      </w:r>
    </w:p>
    <w:p w:rsidR="008B0D63" w:rsidRPr="00E91E77" w:rsidRDefault="008B0D63" w:rsidP="00B11138">
      <w:pPr>
        <w:pStyle w:val="23"/>
        <w:ind w:firstLine="360"/>
        <w:jc w:val="both"/>
        <w:rPr>
          <w:rFonts w:ascii="PT Astra Serif" w:hAnsi="PT Astra Serif"/>
          <w:noProof/>
          <w:sz w:val="24"/>
          <w:szCs w:val="24"/>
        </w:rPr>
      </w:pPr>
      <w:r w:rsidRPr="00E91E77">
        <w:rPr>
          <w:rFonts w:ascii="PT Astra Serif" w:hAnsi="PT Astra Serif"/>
          <w:noProof/>
          <w:sz w:val="24"/>
          <w:szCs w:val="24"/>
        </w:rPr>
        <w:t>2.4. </w:t>
      </w:r>
      <w:r w:rsidR="003C053E" w:rsidRPr="00E91E77">
        <w:rPr>
          <w:rFonts w:ascii="PT Astra Serif" w:hAnsi="PT Astra Serif"/>
          <w:noProof/>
          <w:sz w:val="24"/>
          <w:szCs w:val="24"/>
        </w:rPr>
        <w:t>Исполнитель</w:t>
      </w:r>
      <w:r w:rsidRPr="00E91E77">
        <w:rPr>
          <w:rFonts w:ascii="PT Astra Serif" w:hAnsi="PT Astra Serif"/>
          <w:noProof/>
          <w:sz w:val="24"/>
          <w:szCs w:val="24"/>
        </w:rPr>
        <w:t xml:space="preserve"> вправе:</w:t>
      </w:r>
    </w:p>
    <w:p w:rsidR="008B0D63" w:rsidRPr="00E91E77" w:rsidRDefault="008B0D63" w:rsidP="00B11138">
      <w:pPr>
        <w:pStyle w:val="23"/>
        <w:ind w:firstLine="550"/>
        <w:jc w:val="both"/>
        <w:rPr>
          <w:rFonts w:ascii="PT Astra Serif" w:hAnsi="PT Astra Serif"/>
          <w:noProof/>
          <w:sz w:val="24"/>
          <w:szCs w:val="24"/>
        </w:rPr>
      </w:pPr>
      <w:r w:rsidRPr="00E91E77">
        <w:rPr>
          <w:rFonts w:ascii="PT Astra Serif" w:hAnsi="PT Astra Serif"/>
          <w:noProof/>
          <w:sz w:val="24"/>
          <w:szCs w:val="24"/>
        </w:rPr>
        <w:t xml:space="preserve">2.4.1. Требовать оплату за </w:t>
      </w:r>
      <w:r w:rsidR="003C053E" w:rsidRPr="00E91E77">
        <w:rPr>
          <w:rFonts w:ascii="PT Astra Serif" w:hAnsi="PT Astra Serif"/>
          <w:noProof/>
          <w:sz w:val="24"/>
          <w:szCs w:val="24"/>
        </w:rPr>
        <w:t>оказанные услуги</w:t>
      </w:r>
      <w:r w:rsidRPr="00E91E77">
        <w:rPr>
          <w:rFonts w:ascii="PT Astra Serif" w:hAnsi="PT Astra Serif"/>
          <w:noProof/>
          <w:sz w:val="24"/>
          <w:szCs w:val="24"/>
        </w:rPr>
        <w:t xml:space="preserve"> в соответствии с условиями </w:t>
      </w:r>
      <w:r w:rsidR="00C90E27" w:rsidRPr="00E91E77">
        <w:rPr>
          <w:rFonts w:ascii="PT Astra Serif" w:hAnsi="PT Astra Serif"/>
          <w:noProof/>
          <w:sz w:val="24"/>
          <w:szCs w:val="24"/>
        </w:rPr>
        <w:t>Контракта</w:t>
      </w:r>
      <w:r w:rsidRPr="00E91E77">
        <w:rPr>
          <w:rFonts w:ascii="PT Astra Serif" w:hAnsi="PT Astra Serif"/>
          <w:noProof/>
          <w:sz w:val="24"/>
          <w:szCs w:val="24"/>
        </w:rPr>
        <w:t>.</w:t>
      </w:r>
    </w:p>
    <w:p w:rsidR="00144DC9" w:rsidRPr="00E91E77" w:rsidRDefault="00755D62" w:rsidP="00144DC9">
      <w:pPr>
        <w:pStyle w:val="23"/>
        <w:ind w:firstLine="550"/>
        <w:jc w:val="both"/>
        <w:rPr>
          <w:rFonts w:ascii="PT Astra Serif" w:hAnsi="PT Astra Serif"/>
          <w:sz w:val="24"/>
          <w:szCs w:val="24"/>
        </w:rPr>
      </w:pPr>
      <w:r w:rsidRPr="00E91E77">
        <w:rPr>
          <w:rFonts w:ascii="PT Astra Serif" w:hAnsi="PT Astra Serif"/>
          <w:noProof/>
          <w:sz w:val="24"/>
          <w:szCs w:val="24"/>
        </w:rPr>
        <w:t>2.4.2. Требовать уплату пеней</w:t>
      </w:r>
      <w:r w:rsidR="0050035A" w:rsidRPr="00E91E77">
        <w:rPr>
          <w:rFonts w:ascii="PT Astra Serif" w:hAnsi="PT Astra Serif"/>
          <w:noProof/>
          <w:sz w:val="24"/>
          <w:szCs w:val="24"/>
        </w:rPr>
        <w:t>,</w:t>
      </w:r>
      <w:r w:rsidR="008B0D63" w:rsidRPr="00E91E77">
        <w:rPr>
          <w:rFonts w:ascii="PT Astra Serif" w:hAnsi="PT Astra Serif"/>
          <w:noProof/>
          <w:sz w:val="24"/>
          <w:szCs w:val="24"/>
        </w:rPr>
        <w:t xml:space="preserve"> а также возм</w:t>
      </w:r>
      <w:r w:rsidR="008228EA" w:rsidRPr="00E91E77">
        <w:rPr>
          <w:rFonts w:ascii="PT Astra Serif" w:hAnsi="PT Astra Serif"/>
          <w:noProof/>
          <w:sz w:val="24"/>
          <w:szCs w:val="24"/>
        </w:rPr>
        <w:t xml:space="preserve">ещения убытков, согласно </w:t>
      </w:r>
      <w:r w:rsidR="008B0400" w:rsidRPr="00E91E77">
        <w:rPr>
          <w:rFonts w:ascii="PT Astra Serif" w:hAnsi="PT Astra Serif"/>
          <w:noProof/>
          <w:sz w:val="24"/>
          <w:szCs w:val="24"/>
        </w:rPr>
        <w:t xml:space="preserve">разделу </w:t>
      </w:r>
      <w:r w:rsidR="00C66670" w:rsidRPr="00E91E77">
        <w:rPr>
          <w:rFonts w:ascii="PT Astra Serif" w:hAnsi="PT Astra Serif"/>
          <w:noProof/>
          <w:sz w:val="24"/>
          <w:szCs w:val="24"/>
        </w:rPr>
        <w:t>5</w:t>
      </w:r>
      <w:r w:rsidR="00C90E27" w:rsidRPr="00E91E77">
        <w:rPr>
          <w:rFonts w:ascii="PT Astra Serif" w:hAnsi="PT Astra Serif"/>
          <w:noProof/>
          <w:sz w:val="24"/>
          <w:szCs w:val="24"/>
        </w:rPr>
        <w:t>Контракт</w:t>
      </w:r>
      <w:r w:rsidR="003D7702" w:rsidRPr="00E91E77">
        <w:rPr>
          <w:rFonts w:ascii="PT Astra Serif" w:hAnsi="PT Astra Serif"/>
          <w:noProof/>
          <w:sz w:val="24"/>
          <w:szCs w:val="24"/>
        </w:rPr>
        <w:t>а</w:t>
      </w:r>
      <w:r w:rsidR="008B0D63" w:rsidRPr="00E91E77">
        <w:rPr>
          <w:rFonts w:ascii="PT Astra Serif" w:hAnsi="PT Astra Serif"/>
          <w:noProof/>
          <w:sz w:val="24"/>
          <w:szCs w:val="24"/>
        </w:rPr>
        <w:t>.</w:t>
      </w:r>
    </w:p>
    <w:p w:rsidR="00FC4EDC" w:rsidRPr="00E91E77" w:rsidRDefault="00FC4EDC" w:rsidP="00144DC9">
      <w:pPr>
        <w:pStyle w:val="23"/>
        <w:ind w:firstLine="550"/>
        <w:jc w:val="center"/>
        <w:rPr>
          <w:rFonts w:ascii="PT Astra Serif" w:hAnsi="PT Astra Serif"/>
          <w:b/>
          <w:bCs/>
          <w:sz w:val="24"/>
          <w:szCs w:val="24"/>
        </w:rPr>
      </w:pPr>
    </w:p>
    <w:p w:rsidR="008B0D63" w:rsidRPr="00E91E77" w:rsidRDefault="008B0D63" w:rsidP="00144DC9">
      <w:pPr>
        <w:pStyle w:val="23"/>
        <w:ind w:firstLine="550"/>
        <w:jc w:val="center"/>
        <w:rPr>
          <w:rFonts w:ascii="PT Astra Serif" w:hAnsi="PT Astra Serif"/>
          <w:b/>
          <w:bCs/>
          <w:sz w:val="24"/>
          <w:szCs w:val="24"/>
        </w:rPr>
      </w:pPr>
      <w:r w:rsidRPr="00E91E77">
        <w:rPr>
          <w:rFonts w:ascii="PT Astra Serif" w:hAnsi="PT Astra Serif"/>
          <w:b/>
          <w:bCs/>
          <w:sz w:val="24"/>
          <w:szCs w:val="24"/>
        </w:rPr>
        <w:t>3. Цена</w:t>
      </w:r>
      <w:r w:rsidR="00230136" w:rsidRPr="00E91E77">
        <w:rPr>
          <w:rFonts w:ascii="PT Astra Serif" w:hAnsi="PT Astra Serif"/>
          <w:b/>
          <w:bCs/>
          <w:sz w:val="24"/>
          <w:szCs w:val="24"/>
        </w:rPr>
        <w:t xml:space="preserve"> Контракта</w:t>
      </w:r>
      <w:r w:rsidRPr="00E91E77">
        <w:rPr>
          <w:rFonts w:ascii="PT Astra Serif" w:hAnsi="PT Astra Serif"/>
          <w:b/>
          <w:bCs/>
          <w:sz w:val="24"/>
          <w:szCs w:val="24"/>
        </w:rPr>
        <w:t xml:space="preserve">  и порядок расчетов</w:t>
      </w:r>
    </w:p>
    <w:p w:rsidR="002203B7" w:rsidRPr="00E91E77" w:rsidRDefault="002203B7" w:rsidP="00B11138">
      <w:pPr>
        <w:spacing w:after="0" w:line="240" w:lineRule="auto"/>
        <w:ind w:firstLine="708"/>
        <w:jc w:val="both"/>
        <w:rPr>
          <w:rFonts w:ascii="PT Astra Serif" w:hAnsi="PT Astra Serif" w:cs="Times New Roman"/>
          <w:noProof/>
          <w:sz w:val="24"/>
          <w:szCs w:val="24"/>
        </w:rPr>
      </w:pPr>
    </w:p>
    <w:p w:rsidR="008B0D63" w:rsidRPr="00E91E77" w:rsidRDefault="008B0D63" w:rsidP="00B11138">
      <w:pPr>
        <w:spacing w:after="0" w:line="240" w:lineRule="auto"/>
        <w:ind w:firstLine="708"/>
        <w:jc w:val="both"/>
        <w:rPr>
          <w:rFonts w:ascii="PT Astra Serif" w:hAnsi="PT Astra Serif" w:cs="Times New Roman"/>
          <w:noProof/>
          <w:color w:val="FF0000"/>
          <w:sz w:val="24"/>
          <w:szCs w:val="24"/>
        </w:rPr>
      </w:pPr>
      <w:r w:rsidRPr="00E91E77">
        <w:rPr>
          <w:rFonts w:ascii="PT Astra Serif" w:hAnsi="PT Astra Serif" w:cs="Times New Roman"/>
          <w:noProof/>
          <w:sz w:val="24"/>
          <w:szCs w:val="24"/>
        </w:rPr>
        <w:t xml:space="preserve">3.1. Цена </w:t>
      </w:r>
      <w:r w:rsidR="00230136" w:rsidRPr="00E91E77">
        <w:rPr>
          <w:rFonts w:ascii="PT Astra Serif" w:hAnsi="PT Astra Serif" w:cs="Times New Roman"/>
          <w:noProof/>
          <w:sz w:val="24"/>
          <w:szCs w:val="24"/>
        </w:rPr>
        <w:t>Контракта</w:t>
      </w:r>
      <w:r w:rsidRPr="00E91E77">
        <w:rPr>
          <w:rFonts w:ascii="PT Astra Serif" w:hAnsi="PT Astra Serif" w:cs="Times New Roman"/>
          <w:noProof/>
          <w:sz w:val="24"/>
          <w:szCs w:val="24"/>
        </w:rPr>
        <w:t xml:space="preserve"> составляет </w:t>
      </w:r>
      <w:r w:rsidR="00D34573">
        <w:rPr>
          <w:rFonts w:ascii="PT Astra Serif" w:hAnsi="PT Astra Serif" w:cs="Times New Roman"/>
          <w:b/>
          <w:noProof/>
          <w:sz w:val="24"/>
          <w:szCs w:val="24"/>
        </w:rPr>
        <w:t>___________________</w:t>
      </w:r>
      <w:r w:rsidR="00E248A7" w:rsidRPr="00E91E77">
        <w:rPr>
          <w:rFonts w:ascii="PT Astra Serif" w:hAnsi="PT Astra Serif" w:cs="Times New Roman"/>
          <w:b/>
          <w:noProof/>
          <w:sz w:val="24"/>
          <w:szCs w:val="24"/>
        </w:rPr>
        <w:t xml:space="preserve"> рублей </w:t>
      </w:r>
      <w:r w:rsidR="00D34573">
        <w:rPr>
          <w:rFonts w:ascii="PT Astra Serif" w:hAnsi="PT Astra Serif" w:cs="Times New Roman"/>
          <w:b/>
          <w:noProof/>
          <w:sz w:val="24"/>
          <w:szCs w:val="24"/>
        </w:rPr>
        <w:t>_____</w:t>
      </w:r>
      <w:r w:rsidR="00E248A7" w:rsidRPr="00E91E77">
        <w:rPr>
          <w:rFonts w:ascii="PT Astra Serif" w:hAnsi="PT Astra Serif" w:cs="Times New Roman"/>
          <w:b/>
          <w:noProof/>
          <w:sz w:val="24"/>
          <w:szCs w:val="24"/>
        </w:rPr>
        <w:t xml:space="preserve"> копеек</w:t>
      </w:r>
      <w:r w:rsidR="003C053E" w:rsidRPr="00E91E77">
        <w:rPr>
          <w:rFonts w:ascii="PT Astra Serif" w:hAnsi="PT Astra Serif" w:cs="Times New Roman"/>
          <w:noProof/>
          <w:sz w:val="24"/>
          <w:szCs w:val="24"/>
        </w:rPr>
        <w:t xml:space="preserve">, </w:t>
      </w:r>
      <w:r w:rsidR="00F341BF">
        <w:rPr>
          <w:rFonts w:ascii="PT Astra Serif" w:hAnsi="PT Astra Serif" w:cs="Times New Roman"/>
          <w:noProof/>
          <w:sz w:val="24"/>
          <w:szCs w:val="24"/>
        </w:rPr>
        <w:br/>
      </w:r>
      <w:r w:rsidR="003C053E" w:rsidRPr="00E91E77">
        <w:rPr>
          <w:rFonts w:ascii="PT Astra Serif" w:hAnsi="PT Astra Serif" w:cs="Times New Roman"/>
          <w:noProof/>
          <w:sz w:val="24"/>
          <w:szCs w:val="24"/>
        </w:rPr>
        <w:t>без НДС.</w:t>
      </w:r>
      <w:r w:rsidR="00D56EE1" w:rsidRPr="00E91E77">
        <w:rPr>
          <w:rFonts w:ascii="PT Astra Serif" w:hAnsi="PT Astra Serif" w:cs="Times New Roman"/>
          <w:noProof/>
          <w:sz w:val="24"/>
          <w:szCs w:val="24"/>
        </w:rPr>
        <w:t xml:space="preserve"> Цена Контракта является твердой и изменению не подлежит.</w:t>
      </w:r>
    </w:p>
    <w:p w:rsidR="008B0D63" w:rsidRPr="00E91E77" w:rsidRDefault="004972A4" w:rsidP="00B11138">
      <w:pPr>
        <w:pStyle w:val="a4"/>
        <w:spacing w:after="0" w:line="240" w:lineRule="auto"/>
        <w:ind w:left="0" w:firstLine="708"/>
        <w:rPr>
          <w:rFonts w:ascii="PT Astra Serif" w:hAnsi="PT Astra Serif"/>
          <w:sz w:val="24"/>
          <w:szCs w:val="24"/>
        </w:rPr>
      </w:pPr>
      <w:r w:rsidRPr="00E91E77">
        <w:rPr>
          <w:rFonts w:ascii="PT Astra Serif" w:hAnsi="PT Astra Serif"/>
          <w:sz w:val="24"/>
          <w:szCs w:val="24"/>
        </w:rPr>
        <w:t>3.2.</w:t>
      </w:r>
      <w:r w:rsidR="008B0D63" w:rsidRPr="00E91E77">
        <w:rPr>
          <w:rFonts w:ascii="PT Astra Serif" w:hAnsi="PT Astra Serif"/>
          <w:sz w:val="24"/>
          <w:szCs w:val="24"/>
        </w:rPr>
        <w:t xml:space="preserve"> Расчеты</w:t>
      </w:r>
      <w:r w:rsidR="0050035A" w:rsidRPr="00E91E77">
        <w:rPr>
          <w:rFonts w:ascii="PT Astra Serif" w:hAnsi="PT Astra Serif"/>
          <w:sz w:val="24"/>
          <w:szCs w:val="24"/>
        </w:rPr>
        <w:t xml:space="preserve"> за </w:t>
      </w:r>
      <w:r w:rsidR="00691121" w:rsidRPr="00E91E77">
        <w:rPr>
          <w:rFonts w:ascii="PT Astra Serif" w:hAnsi="PT Astra Serif"/>
          <w:sz w:val="24"/>
          <w:szCs w:val="24"/>
        </w:rPr>
        <w:t>оказанные услуги</w:t>
      </w:r>
      <w:r w:rsidR="0050035A" w:rsidRPr="00E91E77">
        <w:rPr>
          <w:rFonts w:ascii="PT Astra Serif" w:hAnsi="PT Astra Serif"/>
          <w:sz w:val="24"/>
          <w:szCs w:val="24"/>
        </w:rPr>
        <w:t xml:space="preserve"> производя</w:t>
      </w:r>
      <w:r w:rsidR="008B0D63" w:rsidRPr="00E91E77">
        <w:rPr>
          <w:rFonts w:ascii="PT Astra Serif" w:hAnsi="PT Astra Serif"/>
          <w:sz w:val="24"/>
          <w:szCs w:val="24"/>
        </w:rPr>
        <w:t xml:space="preserve">тся в форме безналичного расчета денежными средствами </w:t>
      </w:r>
      <w:r w:rsidR="00296786" w:rsidRPr="00E91E77">
        <w:rPr>
          <w:rFonts w:ascii="PT Astra Serif" w:hAnsi="PT Astra Serif"/>
          <w:sz w:val="24"/>
          <w:szCs w:val="24"/>
        </w:rPr>
        <w:t>за счет средств дополнительного бюджетного финансирования</w:t>
      </w:r>
      <w:r w:rsidR="00F30290" w:rsidRPr="00E91E77">
        <w:rPr>
          <w:rFonts w:ascii="PT Astra Serif" w:hAnsi="PT Astra Serif"/>
          <w:sz w:val="24"/>
          <w:szCs w:val="24"/>
        </w:rPr>
        <w:t xml:space="preserve">, в течение </w:t>
      </w:r>
      <w:r w:rsidR="00A25E62" w:rsidRPr="00E91E77">
        <w:rPr>
          <w:rFonts w:ascii="PT Astra Serif" w:hAnsi="PT Astra Serif"/>
          <w:sz w:val="24"/>
          <w:szCs w:val="24"/>
        </w:rPr>
        <w:t>10</w:t>
      </w:r>
      <w:r w:rsidR="00F30290" w:rsidRPr="00E91E77">
        <w:rPr>
          <w:rFonts w:ascii="PT Astra Serif" w:hAnsi="PT Astra Serif"/>
          <w:sz w:val="24"/>
          <w:szCs w:val="24"/>
        </w:rPr>
        <w:t> (</w:t>
      </w:r>
      <w:r w:rsidR="00A25E62" w:rsidRPr="00E91E77">
        <w:rPr>
          <w:rFonts w:ascii="PT Astra Serif" w:hAnsi="PT Astra Serif"/>
          <w:sz w:val="24"/>
          <w:szCs w:val="24"/>
        </w:rPr>
        <w:t>десяти</w:t>
      </w:r>
      <w:r w:rsidR="008B0D63" w:rsidRPr="00E91E77">
        <w:rPr>
          <w:rFonts w:ascii="PT Astra Serif" w:hAnsi="PT Astra Serif"/>
          <w:sz w:val="24"/>
          <w:szCs w:val="24"/>
        </w:rPr>
        <w:t xml:space="preserve">) </w:t>
      </w:r>
      <w:r w:rsidR="00A25E62" w:rsidRPr="00E91E77">
        <w:rPr>
          <w:rFonts w:ascii="PT Astra Serif" w:hAnsi="PT Astra Serif"/>
          <w:sz w:val="24"/>
          <w:szCs w:val="24"/>
        </w:rPr>
        <w:t xml:space="preserve"> рабочих</w:t>
      </w:r>
      <w:r w:rsidR="008B0D63" w:rsidRPr="00E91E77">
        <w:rPr>
          <w:rFonts w:ascii="PT Astra Serif" w:hAnsi="PT Astra Serif"/>
          <w:sz w:val="24"/>
          <w:szCs w:val="24"/>
        </w:rPr>
        <w:t xml:space="preserve">дней </w:t>
      </w:r>
      <w:r w:rsidR="00691121" w:rsidRPr="00E91E77">
        <w:rPr>
          <w:rFonts w:ascii="PT Astra Serif" w:hAnsi="PT Astra Serif"/>
          <w:sz w:val="24"/>
          <w:szCs w:val="24"/>
        </w:rPr>
        <w:t>со дня подписания акта приёмки-сдачи  оказанных услуг на основании выставленного счета</w:t>
      </w:r>
      <w:r w:rsidR="00C90E27" w:rsidRPr="00E91E77">
        <w:rPr>
          <w:rFonts w:ascii="PT Astra Serif" w:hAnsi="PT Astra Serif"/>
          <w:sz w:val="24"/>
          <w:szCs w:val="24"/>
        </w:rPr>
        <w:t>, при наличии на лицевом счете Государственного Заказчика пр</w:t>
      </w:r>
      <w:r w:rsidR="00EA1D60" w:rsidRPr="00E91E77">
        <w:rPr>
          <w:rFonts w:ascii="PT Astra Serif" w:hAnsi="PT Astra Serif"/>
          <w:sz w:val="24"/>
          <w:szCs w:val="24"/>
        </w:rPr>
        <w:t>едельных объемов финансир</w:t>
      </w:r>
      <w:r w:rsidR="00F469D1" w:rsidRPr="00E91E77">
        <w:rPr>
          <w:rFonts w:ascii="PT Astra Serif" w:hAnsi="PT Astra Serif"/>
          <w:sz w:val="24"/>
          <w:szCs w:val="24"/>
        </w:rPr>
        <w:t>ования, но не позднее 2</w:t>
      </w:r>
      <w:r w:rsidR="00D15119" w:rsidRPr="00E91E77">
        <w:rPr>
          <w:rFonts w:ascii="PT Astra Serif" w:hAnsi="PT Astra Serif"/>
          <w:sz w:val="24"/>
          <w:szCs w:val="24"/>
        </w:rPr>
        <w:t>5</w:t>
      </w:r>
      <w:r w:rsidR="00F469D1" w:rsidRPr="00E91E77">
        <w:rPr>
          <w:rFonts w:ascii="PT Astra Serif" w:hAnsi="PT Astra Serif"/>
          <w:sz w:val="24"/>
          <w:szCs w:val="24"/>
        </w:rPr>
        <w:t>.12.202</w:t>
      </w:r>
      <w:r w:rsidR="00D15119" w:rsidRPr="00E91E77">
        <w:rPr>
          <w:rFonts w:ascii="PT Astra Serif" w:hAnsi="PT Astra Serif"/>
          <w:sz w:val="24"/>
          <w:szCs w:val="24"/>
        </w:rPr>
        <w:t>6</w:t>
      </w:r>
      <w:r w:rsidR="00EA1D60" w:rsidRPr="00E91E77">
        <w:rPr>
          <w:rFonts w:ascii="PT Astra Serif" w:hAnsi="PT Astra Serif"/>
          <w:sz w:val="24"/>
          <w:szCs w:val="24"/>
        </w:rPr>
        <w:t xml:space="preserve"> г.</w:t>
      </w:r>
    </w:p>
    <w:p w:rsidR="008B0D63" w:rsidRPr="00E91E77" w:rsidRDefault="008B0D63" w:rsidP="00B11138">
      <w:pPr>
        <w:spacing w:after="0" w:line="240" w:lineRule="auto"/>
        <w:ind w:firstLine="709"/>
        <w:jc w:val="both"/>
        <w:rPr>
          <w:rFonts w:ascii="PT Astra Serif" w:hAnsi="PT Astra Serif" w:cs="Times New Roman"/>
          <w:sz w:val="24"/>
          <w:szCs w:val="24"/>
        </w:rPr>
      </w:pPr>
      <w:r w:rsidRPr="00E91E77">
        <w:rPr>
          <w:rFonts w:ascii="PT Astra Serif" w:hAnsi="PT Astra Serif" w:cs="Times New Roman"/>
          <w:sz w:val="24"/>
          <w:szCs w:val="24"/>
        </w:rPr>
        <w:t>3.</w:t>
      </w:r>
      <w:r w:rsidR="004972A4" w:rsidRPr="00E91E77">
        <w:rPr>
          <w:rFonts w:ascii="PT Astra Serif" w:hAnsi="PT Astra Serif" w:cs="Times New Roman"/>
          <w:sz w:val="24"/>
          <w:szCs w:val="24"/>
        </w:rPr>
        <w:t>3</w:t>
      </w:r>
      <w:r w:rsidRPr="00E91E77">
        <w:rPr>
          <w:rFonts w:ascii="PT Astra Serif" w:hAnsi="PT Astra Serif" w:cs="Times New Roman"/>
          <w:sz w:val="24"/>
          <w:szCs w:val="24"/>
        </w:rPr>
        <w:t>. Оплата по Контракту осуществляется в рублях Российской Федерации в безналичном порядке в форме платежных поручений путем перечисления</w:t>
      </w:r>
      <w:r w:rsidR="00230136" w:rsidRPr="00E91E77">
        <w:rPr>
          <w:rFonts w:ascii="PT Astra Serif" w:hAnsi="PT Astra Serif" w:cs="Times New Roman"/>
          <w:sz w:val="24"/>
          <w:szCs w:val="24"/>
        </w:rPr>
        <w:t xml:space="preserve"> Государственным</w:t>
      </w:r>
      <w:r w:rsidR="003D7702" w:rsidRPr="00E91E77">
        <w:rPr>
          <w:rFonts w:ascii="PT Astra Serif" w:hAnsi="PT Astra Serif" w:cs="Times New Roman"/>
          <w:sz w:val="24"/>
          <w:szCs w:val="24"/>
        </w:rPr>
        <w:t>З</w:t>
      </w:r>
      <w:r w:rsidRPr="00E91E77">
        <w:rPr>
          <w:rFonts w:ascii="PT Astra Serif" w:hAnsi="PT Astra Serif" w:cs="Times New Roman"/>
          <w:sz w:val="24"/>
          <w:szCs w:val="24"/>
        </w:rPr>
        <w:t xml:space="preserve">аказчиком денежных средств на расчетный счет </w:t>
      </w:r>
      <w:r w:rsidR="00691121" w:rsidRPr="00E91E77">
        <w:rPr>
          <w:rFonts w:ascii="PT Astra Serif" w:hAnsi="PT Astra Serif" w:cs="Times New Roman"/>
          <w:sz w:val="24"/>
          <w:szCs w:val="24"/>
        </w:rPr>
        <w:t>Исполнителя</w:t>
      </w:r>
      <w:r w:rsidRPr="00E91E77">
        <w:rPr>
          <w:rFonts w:ascii="PT Astra Serif" w:hAnsi="PT Astra Serif" w:cs="Times New Roman"/>
          <w:sz w:val="24"/>
          <w:szCs w:val="24"/>
        </w:rPr>
        <w:t>, указанный в</w:t>
      </w:r>
      <w:r w:rsidR="00144DC9" w:rsidRPr="00E91E77">
        <w:rPr>
          <w:rFonts w:ascii="PT Astra Serif" w:hAnsi="PT Astra Serif" w:cs="Times New Roman"/>
          <w:sz w:val="24"/>
          <w:szCs w:val="24"/>
        </w:rPr>
        <w:t xml:space="preserve"> разделе 11</w:t>
      </w:r>
      <w:r w:rsidRPr="00E91E77">
        <w:rPr>
          <w:rFonts w:ascii="PT Astra Serif" w:hAnsi="PT Astra Serif" w:cs="Times New Roman"/>
          <w:sz w:val="24"/>
          <w:szCs w:val="24"/>
        </w:rPr>
        <w:t xml:space="preserve"> Контракта.</w:t>
      </w:r>
    </w:p>
    <w:p w:rsidR="008B0D63" w:rsidRPr="00E91E77" w:rsidRDefault="008B0D63" w:rsidP="00B11138">
      <w:pPr>
        <w:pStyle w:val="21"/>
        <w:spacing w:line="240" w:lineRule="auto"/>
        <w:ind w:right="-71"/>
        <w:contextualSpacing/>
        <w:rPr>
          <w:rFonts w:ascii="PT Astra Serif" w:hAnsi="PT Astra Serif"/>
          <w:noProof/>
          <w:spacing w:val="2"/>
          <w:szCs w:val="24"/>
        </w:rPr>
      </w:pPr>
      <w:r w:rsidRPr="00E91E77">
        <w:rPr>
          <w:rFonts w:ascii="PT Astra Serif" w:hAnsi="PT Astra Serif"/>
          <w:noProof/>
          <w:spacing w:val="2"/>
          <w:szCs w:val="24"/>
        </w:rPr>
        <w:t>3.</w:t>
      </w:r>
      <w:r w:rsidR="004972A4" w:rsidRPr="00E91E77">
        <w:rPr>
          <w:rFonts w:ascii="PT Astra Serif" w:hAnsi="PT Astra Serif"/>
          <w:noProof/>
          <w:spacing w:val="2"/>
          <w:szCs w:val="24"/>
        </w:rPr>
        <w:t>4</w:t>
      </w:r>
      <w:r w:rsidRPr="00E91E77">
        <w:rPr>
          <w:rFonts w:ascii="PT Astra Serif" w:hAnsi="PT Astra Serif"/>
          <w:noProof/>
          <w:spacing w:val="2"/>
          <w:szCs w:val="24"/>
        </w:rPr>
        <w:t xml:space="preserve">. Обязательства по оплате </w:t>
      </w:r>
      <w:r w:rsidR="00230136" w:rsidRPr="00E91E77">
        <w:rPr>
          <w:rFonts w:ascii="PT Astra Serif" w:hAnsi="PT Astra Serif"/>
          <w:noProof/>
          <w:spacing w:val="2"/>
          <w:szCs w:val="24"/>
        </w:rPr>
        <w:t>оказанных услуг</w:t>
      </w:r>
      <w:r w:rsidRPr="00E91E77">
        <w:rPr>
          <w:rFonts w:ascii="PT Astra Serif" w:hAnsi="PT Astra Serif"/>
          <w:noProof/>
          <w:spacing w:val="2"/>
          <w:szCs w:val="24"/>
        </w:rPr>
        <w:t xml:space="preserve"> считаются выполненными в день списания денежных средств со счетов </w:t>
      </w:r>
      <w:r w:rsidR="00C90E27" w:rsidRPr="00E91E77">
        <w:rPr>
          <w:rFonts w:ascii="PT Astra Serif" w:hAnsi="PT Astra Serif"/>
          <w:noProof/>
          <w:spacing w:val="2"/>
          <w:szCs w:val="24"/>
        </w:rPr>
        <w:t xml:space="preserve"> Государственного </w:t>
      </w:r>
      <w:r w:rsidR="003D7702" w:rsidRPr="00E91E77">
        <w:rPr>
          <w:rFonts w:ascii="PT Astra Serif" w:hAnsi="PT Astra Serif"/>
          <w:noProof/>
          <w:spacing w:val="2"/>
          <w:szCs w:val="24"/>
        </w:rPr>
        <w:t>З</w:t>
      </w:r>
      <w:r w:rsidRPr="00E91E77">
        <w:rPr>
          <w:rFonts w:ascii="PT Astra Serif" w:hAnsi="PT Astra Serif"/>
          <w:noProof/>
          <w:spacing w:val="2"/>
          <w:szCs w:val="24"/>
        </w:rPr>
        <w:t>аказчика.</w:t>
      </w:r>
    </w:p>
    <w:p w:rsidR="00C90E27" w:rsidRPr="00E91E77" w:rsidRDefault="003F2DD6" w:rsidP="00B11138">
      <w:pPr>
        <w:pStyle w:val="21"/>
        <w:spacing w:line="240" w:lineRule="auto"/>
        <w:ind w:right="-71"/>
        <w:contextualSpacing/>
        <w:rPr>
          <w:rFonts w:ascii="PT Astra Serif" w:hAnsi="PT Astra Serif"/>
          <w:noProof/>
          <w:spacing w:val="2"/>
          <w:szCs w:val="24"/>
        </w:rPr>
      </w:pPr>
      <w:r w:rsidRPr="00E91E77">
        <w:rPr>
          <w:rFonts w:ascii="PT Astra Serif" w:hAnsi="PT Astra Serif"/>
          <w:noProof/>
          <w:spacing w:val="2"/>
          <w:szCs w:val="24"/>
        </w:rPr>
        <w:t xml:space="preserve">3.5. Запасные части, детали и другие изделия, необходимые для ремонта, в течение срока </w:t>
      </w:r>
      <w:r w:rsidRPr="00E91E77">
        <w:rPr>
          <w:rFonts w:ascii="PT Astra Serif" w:hAnsi="PT Astra Serif"/>
          <w:noProof/>
          <w:spacing w:val="2"/>
          <w:szCs w:val="24"/>
        </w:rPr>
        <w:lastRenderedPageBreak/>
        <w:t>действия настоящего договора Исполнитель поставляет за счет Заказчика, по текущим ценам прайс-листа Исполнителя, а в течение гарантийного срока эксплуатации ККТ за счет Исполнителя, при условии выполнения Заказчиком пунктов 4.1.-4.5. договора. Пусконаладочные работы и замена ФН производятся за счет Заказчика.</w:t>
      </w:r>
    </w:p>
    <w:p w:rsidR="003F2DD6" w:rsidRPr="00E91E77" w:rsidRDefault="003F2DD6" w:rsidP="00144DC9">
      <w:pPr>
        <w:pStyle w:val="23"/>
        <w:ind w:firstLine="708"/>
        <w:jc w:val="center"/>
        <w:rPr>
          <w:rFonts w:ascii="PT Astra Serif" w:eastAsia="Times New Roman" w:hAnsi="PT Astra Serif"/>
          <w:b/>
          <w:sz w:val="24"/>
          <w:szCs w:val="24"/>
        </w:rPr>
      </w:pPr>
    </w:p>
    <w:p w:rsidR="00395CFD" w:rsidRPr="00E91E77" w:rsidRDefault="00691121" w:rsidP="00144DC9">
      <w:pPr>
        <w:pStyle w:val="23"/>
        <w:ind w:firstLine="708"/>
        <w:jc w:val="center"/>
        <w:rPr>
          <w:rFonts w:ascii="PT Astra Serif" w:eastAsia="Times New Roman" w:hAnsi="PT Astra Serif"/>
          <w:b/>
          <w:sz w:val="24"/>
          <w:szCs w:val="24"/>
        </w:rPr>
      </w:pPr>
      <w:r w:rsidRPr="00E91E77">
        <w:rPr>
          <w:rFonts w:ascii="PT Astra Serif" w:eastAsia="Times New Roman" w:hAnsi="PT Astra Serif"/>
          <w:b/>
          <w:sz w:val="24"/>
          <w:szCs w:val="24"/>
        </w:rPr>
        <w:t>4</w:t>
      </w:r>
      <w:r w:rsidR="00395CFD" w:rsidRPr="00E91E77">
        <w:rPr>
          <w:rFonts w:ascii="PT Astra Serif" w:eastAsia="Times New Roman" w:hAnsi="PT Astra Serif"/>
          <w:b/>
          <w:sz w:val="24"/>
          <w:szCs w:val="24"/>
        </w:rPr>
        <w:t xml:space="preserve">. Срок </w:t>
      </w:r>
      <w:r w:rsidRPr="00E91E77">
        <w:rPr>
          <w:rFonts w:ascii="PT Astra Serif" w:eastAsia="Times New Roman" w:hAnsi="PT Astra Serif"/>
          <w:b/>
          <w:sz w:val="24"/>
          <w:szCs w:val="24"/>
        </w:rPr>
        <w:t>оказания услуг</w:t>
      </w:r>
    </w:p>
    <w:p w:rsidR="002203B7" w:rsidRPr="00E91E77" w:rsidRDefault="002203B7" w:rsidP="00B11138">
      <w:pPr>
        <w:pStyle w:val="23"/>
        <w:ind w:firstLine="709"/>
        <w:jc w:val="both"/>
        <w:rPr>
          <w:rFonts w:ascii="PT Astra Serif" w:eastAsia="Times New Roman" w:hAnsi="PT Astra Serif"/>
          <w:sz w:val="24"/>
          <w:szCs w:val="24"/>
        </w:rPr>
      </w:pPr>
    </w:p>
    <w:p w:rsidR="00395CFD" w:rsidRPr="00E91E77" w:rsidRDefault="00C66670" w:rsidP="00B11138">
      <w:pPr>
        <w:pStyle w:val="23"/>
        <w:ind w:firstLine="709"/>
        <w:jc w:val="both"/>
        <w:rPr>
          <w:rFonts w:ascii="PT Astra Serif" w:eastAsia="Times New Roman" w:hAnsi="PT Astra Serif"/>
          <w:sz w:val="24"/>
          <w:szCs w:val="24"/>
        </w:rPr>
      </w:pPr>
      <w:r w:rsidRPr="00E91E77">
        <w:rPr>
          <w:rFonts w:ascii="PT Astra Serif" w:eastAsia="Times New Roman" w:hAnsi="PT Astra Serif"/>
          <w:sz w:val="24"/>
          <w:szCs w:val="24"/>
        </w:rPr>
        <w:t>4</w:t>
      </w:r>
      <w:r w:rsidR="00395CFD" w:rsidRPr="00E91E77">
        <w:rPr>
          <w:rFonts w:ascii="PT Astra Serif" w:eastAsia="Times New Roman" w:hAnsi="PT Astra Serif"/>
          <w:sz w:val="24"/>
          <w:szCs w:val="24"/>
        </w:rPr>
        <w:t xml:space="preserve">.1. </w:t>
      </w:r>
      <w:r w:rsidR="00691121" w:rsidRPr="00E91E77">
        <w:rPr>
          <w:rFonts w:ascii="PT Astra Serif" w:eastAsia="Times New Roman" w:hAnsi="PT Astra Serif"/>
          <w:sz w:val="24"/>
          <w:szCs w:val="24"/>
        </w:rPr>
        <w:t xml:space="preserve">Срок оказания услуг: </w:t>
      </w:r>
      <w:r w:rsidR="00296786" w:rsidRPr="00E91E77">
        <w:rPr>
          <w:rFonts w:ascii="PT Astra Serif" w:eastAsia="Times New Roman" w:hAnsi="PT Astra Serif"/>
          <w:sz w:val="24"/>
          <w:szCs w:val="24"/>
        </w:rPr>
        <w:t xml:space="preserve">с </w:t>
      </w:r>
      <w:r w:rsidR="0064437F" w:rsidRPr="00E91E77">
        <w:rPr>
          <w:rFonts w:ascii="PT Astra Serif" w:eastAsia="Times New Roman" w:hAnsi="PT Astra Serif"/>
          <w:sz w:val="24"/>
          <w:szCs w:val="24"/>
        </w:rPr>
        <w:t>момента подписания Контракта д</w:t>
      </w:r>
      <w:r w:rsidR="00EA1D60" w:rsidRPr="00E91E77">
        <w:rPr>
          <w:rFonts w:ascii="PT Astra Serif" w:eastAsia="Times New Roman" w:hAnsi="PT Astra Serif"/>
          <w:sz w:val="24"/>
          <w:szCs w:val="24"/>
        </w:rPr>
        <w:t xml:space="preserve">о </w:t>
      </w:r>
      <w:r w:rsidR="00D34573">
        <w:rPr>
          <w:rFonts w:ascii="PT Astra Serif" w:eastAsia="Times New Roman" w:hAnsi="PT Astra Serif"/>
          <w:sz w:val="24"/>
          <w:szCs w:val="24"/>
        </w:rPr>
        <w:t>31</w:t>
      </w:r>
      <w:r w:rsidR="003F2DD6" w:rsidRPr="00E91E77">
        <w:rPr>
          <w:rFonts w:ascii="PT Astra Serif" w:eastAsia="Times New Roman" w:hAnsi="PT Astra Serif"/>
          <w:sz w:val="24"/>
          <w:szCs w:val="24"/>
        </w:rPr>
        <w:t>.12</w:t>
      </w:r>
      <w:r w:rsidR="00F469D1" w:rsidRPr="00E91E77">
        <w:rPr>
          <w:rFonts w:ascii="PT Astra Serif" w:eastAsia="Times New Roman" w:hAnsi="PT Astra Serif"/>
          <w:sz w:val="24"/>
          <w:szCs w:val="24"/>
        </w:rPr>
        <w:t>.202</w:t>
      </w:r>
      <w:r w:rsidR="00D15119" w:rsidRPr="00E91E77">
        <w:rPr>
          <w:rFonts w:ascii="PT Astra Serif" w:eastAsia="Times New Roman" w:hAnsi="PT Astra Serif"/>
          <w:sz w:val="24"/>
          <w:szCs w:val="24"/>
        </w:rPr>
        <w:t>6</w:t>
      </w:r>
      <w:r w:rsidR="00296786" w:rsidRPr="00E91E77">
        <w:rPr>
          <w:rFonts w:ascii="PT Astra Serif" w:eastAsia="Times New Roman" w:hAnsi="PT Astra Serif"/>
          <w:sz w:val="24"/>
          <w:szCs w:val="24"/>
        </w:rPr>
        <w:t xml:space="preserve"> г.</w:t>
      </w:r>
    </w:p>
    <w:p w:rsidR="003F2DD6" w:rsidRPr="00E91E77" w:rsidRDefault="003F2DD6" w:rsidP="00144DC9">
      <w:pPr>
        <w:pStyle w:val="23"/>
        <w:jc w:val="center"/>
        <w:rPr>
          <w:rFonts w:ascii="PT Astra Serif" w:hAnsi="PT Astra Serif"/>
          <w:b/>
          <w:sz w:val="24"/>
          <w:szCs w:val="24"/>
        </w:rPr>
      </w:pPr>
    </w:p>
    <w:p w:rsidR="008B0D63" w:rsidRPr="00E91E77" w:rsidRDefault="00C66670" w:rsidP="00144DC9">
      <w:pPr>
        <w:pStyle w:val="23"/>
        <w:jc w:val="center"/>
        <w:rPr>
          <w:rFonts w:ascii="PT Astra Serif" w:hAnsi="PT Astra Serif"/>
          <w:b/>
          <w:sz w:val="24"/>
          <w:szCs w:val="24"/>
        </w:rPr>
      </w:pPr>
      <w:r w:rsidRPr="00E91E77">
        <w:rPr>
          <w:rFonts w:ascii="PT Astra Serif" w:hAnsi="PT Astra Serif"/>
          <w:b/>
          <w:sz w:val="24"/>
          <w:szCs w:val="24"/>
        </w:rPr>
        <w:t>5</w:t>
      </w:r>
      <w:r w:rsidR="008B0D63" w:rsidRPr="00E91E77">
        <w:rPr>
          <w:rFonts w:ascii="PT Astra Serif" w:hAnsi="PT Astra Serif"/>
          <w:b/>
          <w:sz w:val="24"/>
          <w:szCs w:val="24"/>
        </w:rPr>
        <w:t>. Ответственность Сторон</w:t>
      </w:r>
    </w:p>
    <w:p w:rsidR="002203B7" w:rsidRPr="00E91E77" w:rsidRDefault="002203B7" w:rsidP="002F12E1">
      <w:pPr>
        <w:pStyle w:val="23"/>
        <w:ind w:firstLine="708"/>
        <w:jc w:val="both"/>
        <w:rPr>
          <w:rFonts w:ascii="PT Astra Serif" w:hAnsi="PT Astra Serif"/>
          <w:noProof/>
          <w:color w:val="000000"/>
          <w:sz w:val="24"/>
          <w:szCs w:val="24"/>
        </w:rPr>
      </w:pPr>
    </w:p>
    <w:p w:rsidR="002F12E1" w:rsidRPr="00E91E77" w:rsidRDefault="002F12E1" w:rsidP="002F12E1">
      <w:pPr>
        <w:pStyle w:val="23"/>
        <w:ind w:firstLine="708"/>
        <w:jc w:val="both"/>
        <w:rPr>
          <w:rFonts w:ascii="PT Astra Serif" w:hAnsi="PT Astra Serif"/>
          <w:noProof/>
          <w:sz w:val="24"/>
          <w:szCs w:val="24"/>
        </w:rPr>
      </w:pPr>
      <w:r w:rsidRPr="00E91E77">
        <w:rPr>
          <w:rFonts w:ascii="PT Astra Serif" w:hAnsi="PT Astra Serif"/>
          <w:noProof/>
          <w:color w:val="000000"/>
          <w:sz w:val="24"/>
          <w:szCs w:val="24"/>
        </w:rPr>
        <w:t xml:space="preserve">5.1. В случае невыполнения или ненадлежащего выполнения обязательств, предусмотренных Контрактом, </w:t>
      </w:r>
      <w:r w:rsidRPr="00E91E77">
        <w:rPr>
          <w:rFonts w:ascii="PT Astra Serif" w:hAnsi="PT Astra Serif"/>
          <w:noProof/>
          <w:sz w:val="24"/>
          <w:szCs w:val="24"/>
        </w:rPr>
        <w:t>виновная сторона обязана возместить другой строне причиненные в результате этого убытки.</w:t>
      </w:r>
    </w:p>
    <w:p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5.2. В случае просрочки исполнения</w:t>
      </w:r>
      <w:r w:rsidR="00230136" w:rsidRPr="00E91E77">
        <w:rPr>
          <w:rFonts w:ascii="PT Astra Serif" w:hAnsi="PT Astra Serif"/>
          <w:sz w:val="24"/>
          <w:szCs w:val="24"/>
        </w:rPr>
        <w:t xml:space="preserve"> Государственным</w:t>
      </w:r>
      <w:r w:rsidRPr="00E91E77">
        <w:rPr>
          <w:rFonts w:ascii="PT Astra Serif" w:hAnsi="PT Astra Serif"/>
          <w:sz w:val="24"/>
          <w:szCs w:val="24"/>
        </w:rPr>
        <w:t xml:space="preserve"> Заказчиком обязательства по оплате оказанных услуг (несвоевременной оплаты или неоплаты услуг) Исполнитель вправе потребовать уплату пеней. Пени начисляются за каждый день просрочки исполнения обязательства, предусмотренного </w:t>
      </w:r>
      <w:r w:rsidR="00230136" w:rsidRPr="00E91E77">
        <w:rPr>
          <w:rFonts w:ascii="PT Astra Serif" w:hAnsi="PT Astra Serif"/>
          <w:sz w:val="24"/>
          <w:szCs w:val="24"/>
        </w:rPr>
        <w:t>Контракт</w:t>
      </w:r>
      <w:r w:rsidRPr="00E91E77">
        <w:rPr>
          <w:rFonts w:ascii="PT Astra Serif" w:hAnsi="PT Astra Serif"/>
          <w:sz w:val="24"/>
          <w:szCs w:val="24"/>
        </w:rPr>
        <w:t xml:space="preserve">ом, начиная со дня, следующего после дня истечения установленного </w:t>
      </w:r>
      <w:r w:rsidR="00230136" w:rsidRPr="00E91E77">
        <w:rPr>
          <w:rFonts w:ascii="PT Astra Serif" w:hAnsi="PT Astra Serif"/>
          <w:sz w:val="24"/>
          <w:szCs w:val="24"/>
        </w:rPr>
        <w:t>Контракт</w:t>
      </w:r>
      <w:r w:rsidRPr="00E91E77">
        <w:rPr>
          <w:rFonts w:ascii="PT Astra Serif" w:hAnsi="PT Astra Serif"/>
          <w:sz w:val="24"/>
          <w:szCs w:val="24"/>
        </w:rPr>
        <w:t xml:space="preserve">ом срока исполнения обязательства. Размер таких пеней устанавливается в размере одной трехсотой действующей на день уплаты пени ставки рефинансирования Центрального банка Российской Федерации от суммы неоплаченных платежей. </w:t>
      </w:r>
    </w:p>
    <w:p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 xml:space="preserve">5.3. </w:t>
      </w:r>
      <w:r w:rsidR="00230136" w:rsidRPr="00E91E77">
        <w:rPr>
          <w:rFonts w:ascii="PT Astra Serif" w:hAnsi="PT Astra Serif"/>
          <w:sz w:val="24"/>
          <w:szCs w:val="24"/>
        </w:rPr>
        <w:t xml:space="preserve">Государственный </w:t>
      </w:r>
      <w:r w:rsidRPr="00E91E77">
        <w:rPr>
          <w:rFonts w:ascii="PT Astra Serif" w:hAnsi="PT Astra Serif"/>
          <w:sz w:val="24"/>
          <w:szCs w:val="24"/>
        </w:rPr>
        <w:t xml:space="preserve">Заказчик освобождается от уплаты пеней, если докажет, </w:t>
      </w:r>
      <w:r w:rsidR="00F341BF">
        <w:rPr>
          <w:rFonts w:ascii="PT Astra Serif" w:hAnsi="PT Astra Serif"/>
          <w:sz w:val="24"/>
          <w:szCs w:val="24"/>
        </w:rPr>
        <w:br/>
      </w:r>
      <w:r w:rsidRPr="00E91E77">
        <w:rPr>
          <w:rFonts w:ascii="PT Astra Serif" w:hAnsi="PT Astra Serif"/>
          <w:sz w:val="24"/>
          <w:szCs w:val="24"/>
        </w:rPr>
        <w:t>что просрочка исполнения обязательства произошла вследствие непреодолимой силы или по вине другой Стороны.</w:t>
      </w:r>
    </w:p>
    <w:p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 xml:space="preserve">5.4. Если Исполнитель допустил просрочку исполнения обязательства (просрочку оказания услуг) </w:t>
      </w:r>
      <w:r w:rsidR="00A85C53" w:rsidRPr="00E91E77">
        <w:rPr>
          <w:rFonts w:ascii="PT Astra Serif" w:hAnsi="PT Astra Serif"/>
          <w:sz w:val="24"/>
          <w:szCs w:val="24"/>
        </w:rPr>
        <w:t xml:space="preserve">Государственный </w:t>
      </w:r>
      <w:r w:rsidRPr="00E91E77">
        <w:rPr>
          <w:rFonts w:ascii="PT Astra Serif" w:hAnsi="PT Astra Serif"/>
          <w:sz w:val="24"/>
          <w:szCs w:val="24"/>
        </w:rPr>
        <w:t xml:space="preserve">Заказчик вправе взыскать с Исполнителя пени в размере одной трехсотой действующей на день уплаты пеней ставки рефинансирования Центрального банка Российской Федерации от цены оказанной услуги за каждый день просрочки исполнения обязательства до фактического исполнения обязательства по оказанию услуг или до момента расторжения </w:t>
      </w:r>
      <w:r w:rsidR="00A85C53" w:rsidRPr="00E91E77">
        <w:rPr>
          <w:rFonts w:ascii="PT Astra Serif" w:hAnsi="PT Astra Serif"/>
          <w:sz w:val="24"/>
          <w:szCs w:val="24"/>
        </w:rPr>
        <w:t>Контракт</w:t>
      </w:r>
      <w:r w:rsidRPr="00E91E77">
        <w:rPr>
          <w:rFonts w:ascii="PT Astra Serif" w:hAnsi="PT Astra Serif"/>
          <w:sz w:val="24"/>
          <w:szCs w:val="24"/>
        </w:rPr>
        <w:t>а.</w:t>
      </w:r>
    </w:p>
    <w:p w:rsidR="002F12E1" w:rsidRPr="00E91E77" w:rsidRDefault="002F12E1" w:rsidP="002F12E1">
      <w:pPr>
        <w:pStyle w:val="23"/>
        <w:ind w:firstLine="709"/>
        <w:jc w:val="both"/>
        <w:rPr>
          <w:rFonts w:ascii="PT Astra Serif" w:hAnsi="PT Astra Serif"/>
          <w:sz w:val="24"/>
          <w:szCs w:val="24"/>
        </w:rPr>
      </w:pPr>
      <w:r w:rsidRPr="00E91E77">
        <w:rPr>
          <w:rFonts w:ascii="PT Astra Serif" w:hAnsi="PT Astra Serif"/>
          <w:sz w:val="24"/>
          <w:szCs w:val="24"/>
        </w:rPr>
        <w:t xml:space="preserve">5.5. В случае расторжения </w:t>
      </w:r>
      <w:r w:rsidR="00A85C53" w:rsidRPr="00E91E77">
        <w:rPr>
          <w:rFonts w:ascii="PT Astra Serif" w:hAnsi="PT Astra Serif"/>
          <w:sz w:val="24"/>
          <w:szCs w:val="24"/>
        </w:rPr>
        <w:t>Контракт</w:t>
      </w:r>
      <w:r w:rsidRPr="00E91E77">
        <w:rPr>
          <w:rFonts w:ascii="PT Astra Serif" w:hAnsi="PT Astra Serif"/>
          <w:sz w:val="24"/>
          <w:szCs w:val="24"/>
        </w:rPr>
        <w:t xml:space="preserve">а в связи с невозможностью исполнения обязательств Исполнителем, последний обязуется уплатить </w:t>
      </w:r>
      <w:r w:rsidR="00A85C53" w:rsidRPr="00E91E77">
        <w:rPr>
          <w:rFonts w:ascii="PT Astra Serif" w:hAnsi="PT Astra Serif"/>
          <w:sz w:val="24"/>
          <w:szCs w:val="24"/>
        </w:rPr>
        <w:t xml:space="preserve">Государственному </w:t>
      </w:r>
      <w:r w:rsidRPr="00E91E77">
        <w:rPr>
          <w:rFonts w:ascii="PT Astra Serif" w:hAnsi="PT Astra Serif"/>
          <w:sz w:val="24"/>
          <w:szCs w:val="24"/>
        </w:rPr>
        <w:t xml:space="preserve">Заказчику штраф в размере </w:t>
      </w:r>
      <w:r w:rsidR="00F341BF">
        <w:rPr>
          <w:rFonts w:ascii="PT Astra Serif" w:hAnsi="PT Astra Serif"/>
          <w:sz w:val="24"/>
          <w:szCs w:val="24"/>
        </w:rPr>
        <w:br/>
      </w:r>
      <w:r w:rsidRPr="00E91E77">
        <w:rPr>
          <w:rFonts w:ascii="PT Astra Serif" w:hAnsi="PT Astra Serif"/>
          <w:sz w:val="24"/>
          <w:szCs w:val="24"/>
        </w:rPr>
        <w:t xml:space="preserve">0,1 % от стоимости </w:t>
      </w:r>
      <w:proofErr w:type="spellStart"/>
      <w:r w:rsidRPr="00E91E77">
        <w:rPr>
          <w:rFonts w:ascii="PT Astra Serif" w:hAnsi="PT Astra Serif"/>
          <w:sz w:val="24"/>
          <w:szCs w:val="24"/>
        </w:rPr>
        <w:t>неоказанной</w:t>
      </w:r>
      <w:proofErr w:type="spellEnd"/>
      <w:r w:rsidRPr="00E91E77">
        <w:rPr>
          <w:rFonts w:ascii="PT Astra Serif" w:hAnsi="PT Astra Serif"/>
          <w:sz w:val="24"/>
          <w:szCs w:val="24"/>
        </w:rPr>
        <w:t xml:space="preserve"> услуги.</w:t>
      </w:r>
    </w:p>
    <w:p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5.6. Исполнитель освобождается от уплаты пеней и штрафа, если докажет, что просрочка исполнения обязательства произошла вследствие непреодолимой силы или по вине</w:t>
      </w:r>
      <w:r w:rsidR="00A85C53" w:rsidRPr="00E91E77">
        <w:rPr>
          <w:rFonts w:ascii="PT Astra Serif" w:hAnsi="PT Astra Serif"/>
          <w:sz w:val="24"/>
          <w:szCs w:val="24"/>
        </w:rPr>
        <w:t xml:space="preserve"> Государственного</w:t>
      </w:r>
      <w:r w:rsidRPr="00E91E77">
        <w:rPr>
          <w:rFonts w:ascii="PT Astra Serif" w:hAnsi="PT Astra Serif"/>
          <w:sz w:val="24"/>
          <w:szCs w:val="24"/>
        </w:rPr>
        <w:t xml:space="preserve"> Заказчика.</w:t>
      </w:r>
    </w:p>
    <w:p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 xml:space="preserve">5.7. Уплата неустойки (штрафа, пеней) не освобождает Исполнителя от исполнения обязательств по </w:t>
      </w:r>
      <w:r w:rsidR="00A85C53" w:rsidRPr="00E91E77">
        <w:rPr>
          <w:rFonts w:ascii="PT Astra Serif" w:hAnsi="PT Astra Serif"/>
          <w:sz w:val="24"/>
          <w:szCs w:val="24"/>
        </w:rPr>
        <w:t>Контракт</w:t>
      </w:r>
      <w:r w:rsidRPr="00E91E77">
        <w:rPr>
          <w:rFonts w:ascii="PT Astra Serif" w:hAnsi="PT Astra Serif"/>
          <w:sz w:val="24"/>
          <w:szCs w:val="24"/>
        </w:rPr>
        <w:t>у.</w:t>
      </w:r>
    </w:p>
    <w:p w:rsidR="00A85C53" w:rsidRPr="00E91E77" w:rsidRDefault="002F12E1" w:rsidP="00A85C53">
      <w:pPr>
        <w:pStyle w:val="31"/>
        <w:spacing w:line="240" w:lineRule="auto"/>
        <w:ind w:left="0" w:firstLine="708"/>
        <w:rPr>
          <w:rFonts w:ascii="PT Astra Serif" w:hAnsi="PT Astra Serif"/>
          <w:sz w:val="24"/>
          <w:szCs w:val="24"/>
        </w:rPr>
      </w:pPr>
      <w:r w:rsidRPr="00E91E77">
        <w:rPr>
          <w:rFonts w:ascii="PT Astra Serif" w:hAnsi="PT Astra Serif"/>
          <w:sz w:val="24"/>
          <w:szCs w:val="24"/>
        </w:rPr>
        <w:t xml:space="preserve">5.8. За неисполнение обязательств по </w:t>
      </w:r>
      <w:r w:rsidR="00A85C53" w:rsidRPr="00E91E77">
        <w:rPr>
          <w:rFonts w:ascii="PT Astra Serif" w:hAnsi="PT Astra Serif"/>
          <w:sz w:val="24"/>
          <w:szCs w:val="24"/>
        </w:rPr>
        <w:t>Контракт</w:t>
      </w:r>
      <w:r w:rsidRPr="00E91E77">
        <w:rPr>
          <w:rFonts w:ascii="PT Astra Serif" w:hAnsi="PT Astra Serif"/>
          <w:sz w:val="24"/>
          <w:szCs w:val="24"/>
        </w:rPr>
        <w:t>у Стороны несут ответственность</w:t>
      </w:r>
      <w:r w:rsidRPr="00E91E77">
        <w:rPr>
          <w:rFonts w:ascii="PT Astra Serif" w:hAnsi="PT Astra Serif"/>
          <w:sz w:val="24"/>
          <w:szCs w:val="24"/>
        </w:rPr>
        <w:br/>
        <w:t xml:space="preserve">в соответствии с действующим законодательством РФ с учетом положений настоящего раздела </w:t>
      </w:r>
      <w:r w:rsidR="00A85C53" w:rsidRPr="00E91E77">
        <w:rPr>
          <w:rFonts w:ascii="PT Astra Serif" w:hAnsi="PT Astra Serif"/>
          <w:sz w:val="24"/>
          <w:szCs w:val="24"/>
        </w:rPr>
        <w:t>Контракт</w:t>
      </w:r>
      <w:r w:rsidRPr="00E91E77">
        <w:rPr>
          <w:rFonts w:ascii="PT Astra Serif" w:hAnsi="PT Astra Serif"/>
          <w:sz w:val="24"/>
          <w:szCs w:val="24"/>
        </w:rPr>
        <w:t xml:space="preserve">а. </w:t>
      </w:r>
    </w:p>
    <w:p w:rsidR="008733ED" w:rsidRPr="00E91E77" w:rsidRDefault="008733ED" w:rsidP="008733ED">
      <w:pPr>
        <w:spacing w:after="0" w:line="240" w:lineRule="auto"/>
        <w:ind w:firstLine="550"/>
        <w:jc w:val="both"/>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 xml:space="preserve">5.9. Оплата пеней (штрафов) за ненадлежащее исполнение обязательств Поставщиком </w:t>
      </w:r>
      <w:r w:rsidR="00F341BF">
        <w:rPr>
          <w:rFonts w:ascii="PT Astra Serif" w:eastAsia="Times New Roman" w:hAnsi="PT Astra Serif" w:cs="Times New Roman"/>
          <w:sz w:val="24"/>
          <w:szCs w:val="24"/>
        </w:rPr>
        <w:br/>
      </w:r>
      <w:r w:rsidRPr="00E91E77">
        <w:rPr>
          <w:rFonts w:ascii="PT Astra Serif" w:eastAsia="Times New Roman" w:hAnsi="PT Astra Serif" w:cs="Times New Roman"/>
          <w:sz w:val="24"/>
          <w:szCs w:val="24"/>
        </w:rPr>
        <w:t>по Контратаку, осуществляется с использованием следующих реквизитов:</w:t>
      </w:r>
    </w:p>
    <w:p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Получатель УФК по Свердловской области (ФКУ ИК-3 ГУФСИН России по Свердловской области,</w:t>
      </w:r>
    </w:p>
    <w:p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л/</w:t>
      </w:r>
      <w:proofErr w:type="spellStart"/>
      <w:r w:rsidRPr="00E91E77">
        <w:rPr>
          <w:rFonts w:ascii="PT Astra Serif" w:eastAsia="Times New Roman" w:hAnsi="PT Astra Serif" w:cs="Times New Roman"/>
          <w:sz w:val="24"/>
          <w:szCs w:val="24"/>
        </w:rPr>
        <w:t>сч</w:t>
      </w:r>
      <w:proofErr w:type="spellEnd"/>
      <w:r w:rsidRPr="00E91E77">
        <w:rPr>
          <w:rFonts w:ascii="PT Astra Serif" w:eastAsia="Times New Roman" w:hAnsi="PT Astra Serif" w:cs="Times New Roman"/>
          <w:sz w:val="24"/>
          <w:szCs w:val="24"/>
        </w:rPr>
        <w:t xml:space="preserve">. 04621487500 </w:t>
      </w:r>
    </w:p>
    <w:p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 xml:space="preserve">БИК ТОФК 016577551                                                     </w:t>
      </w:r>
    </w:p>
    <w:p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Номер казначейского счета (</w:t>
      </w:r>
      <w:proofErr w:type="spellStart"/>
      <w:r w:rsidRPr="00E91E77">
        <w:rPr>
          <w:rFonts w:ascii="PT Astra Serif" w:eastAsia="Times New Roman" w:hAnsi="PT Astra Serif" w:cs="Times New Roman"/>
          <w:sz w:val="24"/>
          <w:szCs w:val="24"/>
        </w:rPr>
        <w:t>р</w:t>
      </w:r>
      <w:proofErr w:type="spellEnd"/>
      <w:r w:rsidRPr="00E91E77">
        <w:rPr>
          <w:rFonts w:ascii="PT Astra Serif" w:eastAsia="Times New Roman" w:hAnsi="PT Astra Serif" w:cs="Times New Roman"/>
          <w:sz w:val="24"/>
          <w:szCs w:val="24"/>
        </w:rPr>
        <w:t>/</w:t>
      </w:r>
      <w:proofErr w:type="spellStart"/>
      <w:r w:rsidRPr="00E91E77">
        <w:rPr>
          <w:rFonts w:ascii="PT Astra Serif" w:eastAsia="Times New Roman" w:hAnsi="PT Astra Serif" w:cs="Times New Roman"/>
          <w:sz w:val="24"/>
          <w:szCs w:val="24"/>
        </w:rPr>
        <w:t>сч</w:t>
      </w:r>
      <w:proofErr w:type="spellEnd"/>
      <w:r w:rsidRPr="00E91E77">
        <w:rPr>
          <w:rFonts w:ascii="PT Astra Serif" w:eastAsia="Times New Roman" w:hAnsi="PT Astra Serif" w:cs="Times New Roman"/>
          <w:sz w:val="24"/>
          <w:szCs w:val="24"/>
        </w:rPr>
        <w:t xml:space="preserve">) 03100643000000016200 </w:t>
      </w:r>
    </w:p>
    <w:p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Номер банковского счета, входящего в состав ЕКС (</w:t>
      </w:r>
      <w:proofErr w:type="spellStart"/>
      <w:proofErr w:type="gramStart"/>
      <w:r w:rsidRPr="00E91E77">
        <w:rPr>
          <w:rFonts w:ascii="PT Astra Serif" w:eastAsia="Times New Roman" w:hAnsi="PT Astra Serif" w:cs="Times New Roman"/>
          <w:sz w:val="24"/>
          <w:szCs w:val="24"/>
        </w:rPr>
        <w:t>кор</w:t>
      </w:r>
      <w:proofErr w:type="spellEnd"/>
      <w:r w:rsidRPr="00E91E77">
        <w:rPr>
          <w:rFonts w:ascii="PT Astra Serif" w:eastAsia="Times New Roman" w:hAnsi="PT Astra Serif" w:cs="Times New Roman"/>
          <w:sz w:val="24"/>
          <w:szCs w:val="24"/>
        </w:rPr>
        <w:t>/счет</w:t>
      </w:r>
      <w:proofErr w:type="gramEnd"/>
      <w:r w:rsidRPr="00E91E77">
        <w:rPr>
          <w:rFonts w:ascii="PT Astra Serif" w:eastAsia="Times New Roman" w:hAnsi="PT Astra Serif" w:cs="Times New Roman"/>
          <w:sz w:val="24"/>
          <w:szCs w:val="24"/>
        </w:rPr>
        <w:t xml:space="preserve">) 401 028 106 453 700 000 54  </w:t>
      </w:r>
    </w:p>
    <w:p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 xml:space="preserve">ОКЦ №1 </w:t>
      </w:r>
      <w:proofErr w:type="gramStart"/>
      <w:r w:rsidRPr="00E91E77">
        <w:rPr>
          <w:rFonts w:ascii="PT Astra Serif" w:eastAsia="Times New Roman" w:hAnsi="PT Astra Serif" w:cs="Times New Roman"/>
          <w:sz w:val="24"/>
          <w:szCs w:val="24"/>
        </w:rPr>
        <w:t>Уральское</w:t>
      </w:r>
      <w:proofErr w:type="gramEnd"/>
      <w:r w:rsidRPr="00E91E77">
        <w:rPr>
          <w:rFonts w:ascii="PT Astra Serif" w:eastAsia="Times New Roman" w:hAnsi="PT Astra Serif" w:cs="Times New Roman"/>
          <w:sz w:val="24"/>
          <w:szCs w:val="24"/>
        </w:rPr>
        <w:t xml:space="preserve"> ГУ Банка России/ УФК по Свердловской области г. Екатеринбург, ОКПО 08830729 , ОКТМО  65520000, ОГРН 1026601185797, КБК 32011607010019000140</w:t>
      </w:r>
    </w:p>
    <w:p w:rsidR="00D15119" w:rsidRPr="00E91E77" w:rsidRDefault="00D15119" w:rsidP="00D15119">
      <w:pPr>
        <w:spacing w:after="0" w:line="240" w:lineRule="auto"/>
        <w:rPr>
          <w:rFonts w:ascii="PT Astra Serif" w:eastAsia="Times New Roman" w:hAnsi="PT Astra Serif" w:cs="Times New Roman"/>
          <w:sz w:val="24"/>
          <w:szCs w:val="24"/>
        </w:rPr>
      </w:pPr>
    </w:p>
    <w:p w:rsidR="008733ED" w:rsidRPr="00E91E77" w:rsidRDefault="008733ED" w:rsidP="00D15119">
      <w:pPr>
        <w:spacing w:after="0" w:line="240" w:lineRule="auto"/>
        <w:rPr>
          <w:rFonts w:ascii="PT Astra Serif" w:hAnsi="PT Astra Serif"/>
          <w:sz w:val="24"/>
          <w:szCs w:val="24"/>
        </w:rPr>
      </w:pPr>
    </w:p>
    <w:p w:rsidR="008B0D63" w:rsidRPr="00E91E77" w:rsidRDefault="00C66670" w:rsidP="00FC4EDC">
      <w:pPr>
        <w:pStyle w:val="31"/>
        <w:spacing w:after="0" w:line="240" w:lineRule="auto"/>
        <w:ind w:left="0" w:firstLine="709"/>
        <w:jc w:val="center"/>
        <w:rPr>
          <w:rFonts w:ascii="PT Astra Serif" w:hAnsi="PT Astra Serif"/>
          <w:b/>
          <w:sz w:val="24"/>
          <w:szCs w:val="24"/>
        </w:rPr>
      </w:pPr>
      <w:r w:rsidRPr="00E91E77">
        <w:rPr>
          <w:rFonts w:ascii="PT Astra Serif" w:hAnsi="PT Astra Serif"/>
          <w:b/>
          <w:sz w:val="24"/>
          <w:szCs w:val="24"/>
        </w:rPr>
        <w:t>6</w:t>
      </w:r>
      <w:r w:rsidR="008B0D63" w:rsidRPr="00E91E77">
        <w:rPr>
          <w:rFonts w:ascii="PT Astra Serif" w:hAnsi="PT Astra Serif"/>
          <w:b/>
          <w:sz w:val="24"/>
          <w:szCs w:val="24"/>
        </w:rPr>
        <w:t>. Форс-мажорные обстоятельства</w:t>
      </w:r>
    </w:p>
    <w:p w:rsidR="002203B7" w:rsidRPr="00E91E77" w:rsidRDefault="002203B7" w:rsidP="00FC4EDC">
      <w:pPr>
        <w:pStyle w:val="23"/>
        <w:ind w:firstLine="709"/>
        <w:jc w:val="both"/>
        <w:rPr>
          <w:rFonts w:ascii="PT Astra Serif" w:hAnsi="PT Astra Serif"/>
          <w:noProof/>
          <w:sz w:val="24"/>
          <w:szCs w:val="24"/>
        </w:rPr>
      </w:pPr>
    </w:p>
    <w:p w:rsidR="008B0D63" w:rsidRPr="00E91E77" w:rsidRDefault="00C66670" w:rsidP="00FC4EDC">
      <w:pPr>
        <w:pStyle w:val="23"/>
        <w:ind w:firstLine="709"/>
        <w:jc w:val="both"/>
        <w:rPr>
          <w:rFonts w:ascii="PT Astra Serif" w:hAnsi="PT Astra Serif"/>
          <w:noProof/>
          <w:sz w:val="24"/>
          <w:szCs w:val="24"/>
        </w:rPr>
      </w:pPr>
      <w:r w:rsidRPr="00E91E77">
        <w:rPr>
          <w:rFonts w:ascii="PT Astra Serif" w:hAnsi="PT Astra Serif"/>
          <w:noProof/>
          <w:sz w:val="24"/>
          <w:szCs w:val="24"/>
        </w:rPr>
        <w:lastRenderedPageBreak/>
        <w:t>6</w:t>
      </w:r>
      <w:r w:rsidR="008B0D63" w:rsidRPr="00E91E77">
        <w:rPr>
          <w:rFonts w:ascii="PT Astra Serif" w:hAnsi="PT Astra Serif"/>
          <w:noProof/>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B0D63" w:rsidRPr="00E91E77" w:rsidRDefault="008B0D63"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B0D63" w:rsidRPr="00E91E77" w:rsidRDefault="00C66670"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 xml:space="preserve">.2. При наступлении обстоятельств непреодолимой силы Сторона должна </w:t>
      </w:r>
      <w:r w:rsidR="00F341BF">
        <w:rPr>
          <w:rFonts w:ascii="PT Astra Serif" w:hAnsi="PT Astra Serif"/>
          <w:noProof/>
          <w:sz w:val="24"/>
          <w:szCs w:val="24"/>
        </w:rPr>
        <w:br/>
      </w:r>
      <w:r w:rsidR="008B0D63" w:rsidRPr="00E91E77">
        <w:rPr>
          <w:rFonts w:ascii="PT Astra Serif" w:hAnsi="PT Astra Serif"/>
          <w:noProof/>
          <w:sz w:val="24"/>
          <w:szCs w:val="24"/>
        </w:rPr>
        <w:t xml:space="preserve">без промедления, но не позднее 3 дней, известить о них другую Сторону в </w:t>
      </w:r>
      <w:r w:rsidR="008B0400" w:rsidRPr="00E91E77">
        <w:rPr>
          <w:rFonts w:ascii="PT Astra Serif" w:hAnsi="PT Astra Serif"/>
          <w:noProof/>
          <w:sz w:val="24"/>
          <w:szCs w:val="24"/>
        </w:rPr>
        <w:t xml:space="preserve">любой форме, предпочтительно – </w:t>
      </w:r>
      <w:r w:rsidR="008B0D63" w:rsidRPr="00E91E77">
        <w:rPr>
          <w:rFonts w:ascii="PT Astra Serif" w:hAnsi="PT Astra Serif"/>
          <w:noProof/>
          <w:sz w:val="24"/>
          <w:szCs w:val="24"/>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B0D63" w:rsidRPr="00E91E77" w:rsidRDefault="00C66670"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 xml:space="preserve">.3. По прекращении указанных обстоятельств Сторона должна без промедления, </w:t>
      </w:r>
      <w:r w:rsidR="00F341BF">
        <w:rPr>
          <w:rFonts w:ascii="PT Astra Serif" w:hAnsi="PT Astra Serif"/>
          <w:noProof/>
          <w:sz w:val="24"/>
          <w:szCs w:val="24"/>
        </w:rPr>
        <w:br/>
      </w:r>
      <w:r w:rsidR="008B0D63" w:rsidRPr="00E91E77">
        <w:rPr>
          <w:rFonts w:ascii="PT Astra Serif" w:hAnsi="PT Astra Serif"/>
          <w:noProof/>
          <w:sz w:val="24"/>
          <w:szCs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8B0D63" w:rsidRPr="00E91E77" w:rsidRDefault="00C66670"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8B0D63" w:rsidRPr="00E91E77">
        <w:rPr>
          <w:rFonts w:ascii="PT Astra Serif" w:hAnsi="PT Astra Serif"/>
          <w:noProof/>
          <w:sz w:val="24"/>
          <w:szCs w:val="24"/>
        </w:rPr>
        <w:br/>
        <w:t xml:space="preserve">или иного компетентного органа или организации о наличии и продолжительности </w:t>
      </w:r>
      <w:r w:rsidR="008B0D63" w:rsidRPr="00E91E77">
        <w:rPr>
          <w:rFonts w:ascii="PT Astra Serif" w:hAnsi="PT Astra Serif"/>
          <w:noProof/>
          <w:sz w:val="24"/>
          <w:szCs w:val="24"/>
        </w:rPr>
        <w:br/>
        <w:t xml:space="preserve">форс-мажорных обстоятельств. </w:t>
      </w:r>
    </w:p>
    <w:p w:rsidR="008B0D63" w:rsidRPr="00E91E77" w:rsidRDefault="00C66670"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203B7" w:rsidRPr="00E91E77" w:rsidRDefault="00C66670" w:rsidP="008733ED">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203B7" w:rsidRPr="00E91E77" w:rsidRDefault="00C66670" w:rsidP="008733ED">
      <w:pPr>
        <w:pStyle w:val="23"/>
        <w:jc w:val="center"/>
        <w:rPr>
          <w:rFonts w:ascii="PT Astra Serif" w:hAnsi="PT Astra Serif"/>
          <w:b/>
          <w:sz w:val="24"/>
          <w:szCs w:val="24"/>
        </w:rPr>
      </w:pPr>
      <w:r w:rsidRPr="00E91E77">
        <w:rPr>
          <w:rFonts w:ascii="PT Astra Serif" w:hAnsi="PT Astra Serif"/>
          <w:b/>
          <w:sz w:val="24"/>
          <w:szCs w:val="24"/>
        </w:rPr>
        <w:t>7</w:t>
      </w:r>
      <w:r w:rsidR="008B0D63" w:rsidRPr="00E91E77">
        <w:rPr>
          <w:rFonts w:ascii="PT Astra Serif" w:hAnsi="PT Astra Serif"/>
          <w:b/>
          <w:sz w:val="24"/>
          <w:szCs w:val="24"/>
        </w:rPr>
        <w:t>. Порядок разрешения споров</w:t>
      </w:r>
    </w:p>
    <w:p w:rsidR="008B0D63" w:rsidRPr="00E91E77" w:rsidRDefault="00C66670" w:rsidP="00B11138">
      <w:pPr>
        <w:pStyle w:val="23"/>
        <w:ind w:firstLine="708"/>
        <w:jc w:val="both"/>
        <w:rPr>
          <w:rFonts w:ascii="PT Astra Serif" w:hAnsi="PT Astra Serif"/>
          <w:sz w:val="24"/>
          <w:szCs w:val="24"/>
        </w:rPr>
      </w:pPr>
      <w:r w:rsidRPr="00E91E77">
        <w:rPr>
          <w:rFonts w:ascii="PT Astra Serif" w:hAnsi="PT Astra Serif"/>
          <w:sz w:val="24"/>
          <w:szCs w:val="24"/>
        </w:rPr>
        <w:t>7</w:t>
      </w:r>
      <w:r w:rsidR="008B0D63" w:rsidRPr="00E91E77">
        <w:rPr>
          <w:rFonts w:ascii="PT Astra Serif" w:hAnsi="PT Astra Serif"/>
          <w:sz w:val="24"/>
          <w:szCs w:val="24"/>
        </w:rPr>
        <w:t xml:space="preserve">.1. Все споры и разногласия, возникающие при исполнении </w:t>
      </w:r>
      <w:r w:rsidR="00A85C53" w:rsidRPr="00E91E77">
        <w:rPr>
          <w:rFonts w:ascii="PT Astra Serif" w:hAnsi="PT Astra Serif"/>
          <w:sz w:val="24"/>
          <w:szCs w:val="24"/>
        </w:rPr>
        <w:t>Контракт</w:t>
      </w:r>
      <w:r w:rsidR="003D7702" w:rsidRPr="00E91E77">
        <w:rPr>
          <w:rFonts w:ascii="PT Astra Serif" w:hAnsi="PT Astra Serif"/>
          <w:sz w:val="24"/>
          <w:szCs w:val="24"/>
        </w:rPr>
        <w:t>а</w:t>
      </w:r>
      <w:r w:rsidR="008B0D63" w:rsidRPr="00E91E77">
        <w:rPr>
          <w:rFonts w:ascii="PT Astra Serif" w:hAnsi="PT Astra Serif"/>
          <w:sz w:val="24"/>
          <w:szCs w:val="24"/>
        </w:rPr>
        <w:t xml:space="preserve">, решаются Сторонами путем переговоров. При невозможности достижения соглашения Сторон споры </w:t>
      </w:r>
      <w:r w:rsidR="00F341BF">
        <w:rPr>
          <w:rFonts w:ascii="PT Astra Serif" w:hAnsi="PT Astra Serif"/>
          <w:sz w:val="24"/>
          <w:szCs w:val="24"/>
        </w:rPr>
        <w:br/>
      </w:r>
      <w:r w:rsidR="008B0D63" w:rsidRPr="00E91E77">
        <w:rPr>
          <w:rFonts w:ascii="PT Astra Serif" w:hAnsi="PT Astra Serif"/>
          <w:sz w:val="24"/>
          <w:szCs w:val="24"/>
        </w:rPr>
        <w:t xml:space="preserve">и разногласия, возникающие при исполнении </w:t>
      </w:r>
      <w:r w:rsidR="00A85C53" w:rsidRPr="00E91E77">
        <w:rPr>
          <w:rFonts w:ascii="PT Astra Serif" w:hAnsi="PT Astra Serif"/>
          <w:sz w:val="24"/>
          <w:szCs w:val="24"/>
        </w:rPr>
        <w:t>Контракт</w:t>
      </w:r>
      <w:r w:rsidR="003D7702" w:rsidRPr="00E91E77">
        <w:rPr>
          <w:rFonts w:ascii="PT Astra Serif" w:hAnsi="PT Astra Serif"/>
          <w:sz w:val="24"/>
          <w:szCs w:val="24"/>
        </w:rPr>
        <w:t>а</w:t>
      </w:r>
      <w:r w:rsidR="008B0D63" w:rsidRPr="00E91E77">
        <w:rPr>
          <w:rFonts w:ascii="PT Astra Serif" w:hAnsi="PT Astra Serif"/>
          <w:sz w:val="24"/>
          <w:szCs w:val="24"/>
        </w:rPr>
        <w:t>, подлежат разрешению в Арбитражном суде Свердловской области в порядке, предусмотренном законодательством Российской Федерации.</w:t>
      </w:r>
    </w:p>
    <w:p w:rsidR="008B0D63" w:rsidRPr="00E91E77" w:rsidRDefault="00C66670" w:rsidP="00B11138">
      <w:pPr>
        <w:pStyle w:val="23"/>
        <w:jc w:val="both"/>
        <w:rPr>
          <w:rFonts w:ascii="PT Astra Serif" w:hAnsi="PT Astra Serif"/>
          <w:sz w:val="24"/>
          <w:szCs w:val="24"/>
        </w:rPr>
      </w:pPr>
      <w:r w:rsidRPr="00E91E77">
        <w:rPr>
          <w:rFonts w:ascii="PT Astra Serif" w:hAnsi="PT Astra Serif"/>
          <w:sz w:val="24"/>
          <w:szCs w:val="24"/>
        </w:rPr>
        <w:tab/>
        <w:t>7</w:t>
      </w:r>
      <w:r w:rsidR="008B0D63" w:rsidRPr="00E91E77">
        <w:rPr>
          <w:rFonts w:ascii="PT Astra Serif" w:hAnsi="PT Astra Serif"/>
          <w:sz w:val="24"/>
          <w:szCs w:val="24"/>
        </w:rPr>
        <w:t>.2. Досудебный порядок урегулирования споров, предусматривающий направление претензии контрагенту, является обязательным.</w:t>
      </w:r>
    </w:p>
    <w:p w:rsidR="008B0D63" w:rsidRPr="00E91E77" w:rsidRDefault="008B0D63" w:rsidP="00B11138">
      <w:pPr>
        <w:pStyle w:val="23"/>
        <w:jc w:val="both"/>
        <w:rPr>
          <w:rFonts w:ascii="PT Astra Serif" w:hAnsi="PT Astra Serif"/>
          <w:sz w:val="24"/>
          <w:szCs w:val="24"/>
        </w:rPr>
      </w:pPr>
      <w:r w:rsidRPr="00E91E77">
        <w:rPr>
          <w:rFonts w:ascii="PT Astra Serif" w:hAnsi="PT Astra Serif"/>
          <w:sz w:val="24"/>
          <w:szCs w:val="24"/>
        </w:rPr>
        <w:tab/>
        <w:t>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rsidR="002203B7" w:rsidRPr="00E91E77" w:rsidRDefault="00C66670" w:rsidP="008733ED">
      <w:pPr>
        <w:pStyle w:val="23"/>
        <w:jc w:val="center"/>
        <w:rPr>
          <w:rFonts w:ascii="PT Astra Serif" w:hAnsi="PT Astra Serif"/>
          <w:b/>
          <w:sz w:val="24"/>
          <w:szCs w:val="24"/>
        </w:rPr>
      </w:pPr>
      <w:r w:rsidRPr="00E91E77">
        <w:rPr>
          <w:rFonts w:ascii="PT Astra Serif" w:hAnsi="PT Astra Serif"/>
          <w:b/>
          <w:sz w:val="24"/>
          <w:szCs w:val="24"/>
        </w:rPr>
        <w:t>8</w:t>
      </w:r>
      <w:r w:rsidR="008B0D63" w:rsidRPr="00E91E77">
        <w:rPr>
          <w:rFonts w:ascii="PT Astra Serif" w:hAnsi="PT Astra Serif"/>
          <w:b/>
          <w:sz w:val="24"/>
          <w:szCs w:val="24"/>
        </w:rPr>
        <w:t xml:space="preserve">. Изменение, расторжение </w:t>
      </w:r>
      <w:r w:rsidR="00A85C53" w:rsidRPr="00E91E77">
        <w:rPr>
          <w:rFonts w:ascii="PT Astra Serif" w:hAnsi="PT Astra Serif"/>
          <w:b/>
          <w:sz w:val="24"/>
          <w:szCs w:val="24"/>
        </w:rPr>
        <w:t>Контракт</w:t>
      </w:r>
      <w:r w:rsidR="003D7702" w:rsidRPr="00E91E77">
        <w:rPr>
          <w:rFonts w:ascii="PT Astra Serif" w:hAnsi="PT Astra Serif"/>
          <w:b/>
          <w:sz w:val="24"/>
          <w:szCs w:val="24"/>
        </w:rPr>
        <w:t>а</w:t>
      </w:r>
    </w:p>
    <w:p w:rsidR="00F277C4" w:rsidRPr="00E91E77" w:rsidRDefault="00F277C4" w:rsidP="002203B7">
      <w:pPr>
        <w:pStyle w:val="23"/>
        <w:ind w:firstLine="709"/>
        <w:jc w:val="both"/>
        <w:rPr>
          <w:rFonts w:ascii="PT Astra Serif" w:hAnsi="PT Astra Serif"/>
          <w:b/>
          <w:sz w:val="24"/>
          <w:szCs w:val="24"/>
        </w:rPr>
      </w:pPr>
      <w:r w:rsidRPr="00E91E77">
        <w:rPr>
          <w:rFonts w:ascii="PT Astra Serif" w:hAnsi="PT Astra Serif"/>
          <w:sz w:val="24"/>
          <w:szCs w:val="24"/>
        </w:rPr>
        <w:t>8.1.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8.2. Все изменения к Контракту действительны, если они оформлены в виде дополнительного соглашения к Контракту и подписаны Сторонами.</w:t>
      </w:r>
    </w:p>
    <w:p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 xml:space="preserve">8.3. Расторжение Контракта допускается по соглашению сторон, по решению суда или </w:t>
      </w:r>
      <w:r w:rsidR="00F341BF">
        <w:rPr>
          <w:rFonts w:ascii="PT Astra Serif" w:hAnsi="PT Astra Serif"/>
          <w:sz w:val="24"/>
          <w:szCs w:val="24"/>
        </w:rPr>
        <w:br/>
      </w:r>
      <w:r w:rsidRPr="00E91E77">
        <w:rPr>
          <w:rFonts w:ascii="PT Astra Serif" w:hAnsi="PT Astra Serif"/>
          <w:sz w:val="24"/>
          <w:szCs w:val="24"/>
        </w:rPr>
        <w:t xml:space="preserve">в связи с односторонним отказом Государственного заказчика от исполнения контракта </w:t>
      </w:r>
      <w:r w:rsidR="00F341BF">
        <w:rPr>
          <w:rFonts w:ascii="PT Astra Serif" w:hAnsi="PT Astra Serif"/>
          <w:sz w:val="24"/>
          <w:szCs w:val="24"/>
        </w:rPr>
        <w:br/>
      </w:r>
      <w:r w:rsidRPr="00E91E77">
        <w:rPr>
          <w:rFonts w:ascii="PT Astra Serif" w:hAnsi="PT Astra Serif"/>
          <w:sz w:val="24"/>
          <w:szCs w:val="24"/>
        </w:rPr>
        <w:t>в соответствии с гражданским законодательством РФ, в порядке, предусмотренном ст. 95 Федерального закона от 05.04.2013 № 44-ФЗ.</w:t>
      </w:r>
    </w:p>
    <w:p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8.4. В случае расторжения Контракта по любым основаниям Государственный заказчик обязан оплатить Исполнителю стоимость фактически оказанных услуг на момент расторжения Контракта.</w:t>
      </w:r>
    </w:p>
    <w:p w:rsidR="0064437F" w:rsidRPr="00E91E77" w:rsidRDefault="0064437F" w:rsidP="0098102E">
      <w:pPr>
        <w:pStyle w:val="23"/>
        <w:rPr>
          <w:rFonts w:ascii="PT Astra Serif" w:hAnsi="PT Astra Serif"/>
          <w:b/>
          <w:sz w:val="24"/>
          <w:szCs w:val="24"/>
        </w:rPr>
      </w:pPr>
    </w:p>
    <w:p w:rsidR="002203B7" w:rsidRPr="00E91E77" w:rsidRDefault="00C66670" w:rsidP="008733ED">
      <w:pPr>
        <w:pStyle w:val="23"/>
        <w:jc w:val="center"/>
        <w:rPr>
          <w:rFonts w:ascii="PT Astra Serif" w:hAnsi="PT Astra Serif"/>
          <w:b/>
          <w:sz w:val="24"/>
          <w:szCs w:val="24"/>
        </w:rPr>
      </w:pPr>
      <w:r w:rsidRPr="00E91E77">
        <w:rPr>
          <w:rFonts w:ascii="PT Astra Serif" w:hAnsi="PT Astra Serif"/>
          <w:b/>
          <w:sz w:val="24"/>
          <w:szCs w:val="24"/>
        </w:rPr>
        <w:t>9</w:t>
      </w:r>
      <w:r w:rsidR="008B0D63" w:rsidRPr="00E91E77">
        <w:rPr>
          <w:rFonts w:ascii="PT Astra Serif" w:hAnsi="PT Astra Serif"/>
          <w:b/>
          <w:sz w:val="24"/>
          <w:szCs w:val="24"/>
        </w:rPr>
        <w:t>. Прочие условия</w:t>
      </w:r>
    </w:p>
    <w:p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lastRenderedPageBreak/>
        <w:t>9.1.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 xml:space="preserve">9.2.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w:t>
      </w:r>
      <w:r w:rsidR="00F341BF">
        <w:rPr>
          <w:rFonts w:ascii="PT Astra Serif" w:hAnsi="PT Astra Serif"/>
          <w:sz w:val="24"/>
          <w:szCs w:val="24"/>
        </w:rPr>
        <w:br/>
      </w:r>
      <w:r w:rsidRPr="00E91E77">
        <w:rPr>
          <w:rFonts w:ascii="PT Astra Serif" w:hAnsi="PT Astra Serif"/>
          <w:sz w:val="24"/>
          <w:szCs w:val="24"/>
        </w:rPr>
        <w:t xml:space="preserve">или присоединения. В случае перемены Государственного заказчика по Контракту его права </w:t>
      </w:r>
      <w:r w:rsidR="00F341BF">
        <w:rPr>
          <w:rFonts w:ascii="PT Astra Serif" w:hAnsi="PT Astra Serif"/>
          <w:sz w:val="24"/>
          <w:szCs w:val="24"/>
        </w:rPr>
        <w:br/>
      </w:r>
      <w:r w:rsidRPr="00E91E77">
        <w:rPr>
          <w:rFonts w:ascii="PT Astra Serif" w:hAnsi="PT Astra Serif"/>
          <w:sz w:val="24"/>
          <w:szCs w:val="24"/>
        </w:rPr>
        <w:t>и обязанности по такому Контракту переходят к новому Государственному заказчику в том же объеме и на тех же условиях.</w:t>
      </w:r>
    </w:p>
    <w:p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9.3. Во всем остальном, что не предусмотрено Контрактом, Стороны руководствуются законодательством Российской Федерации.</w:t>
      </w:r>
    </w:p>
    <w:p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9.4. Приложение к Контракту, являющееся его неотъемлемой частью - Спецификация.</w:t>
      </w:r>
    </w:p>
    <w:p w:rsidR="00F277C4" w:rsidRPr="00E91E77" w:rsidRDefault="00F277C4" w:rsidP="00F277C4">
      <w:pPr>
        <w:pStyle w:val="23"/>
        <w:jc w:val="center"/>
        <w:rPr>
          <w:rFonts w:ascii="PT Astra Serif" w:hAnsi="PT Astra Serif"/>
          <w:b/>
          <w:sz w:val="24"/>
          <w:szCs w:val="24"/>
        </w:rPr>
      </w:pPr>
    </w:p>
    <w:p w:rsidR="002203B7" w:rsidRPr="00E91E77" w:rsidRDefault="00C66670" w:rsidP="008733ED">
      <w:pPr>
        <w:pStyle w:val="23"/>
        <w:jc w:val="center"/>
        <w:rPr>
          <w:rFonts w:ascii="PT Astra Serif" w:hAnsi="PT Astra Serif"/>
          <w:b/>
          <w:sz w:val="24"/>
          <w:szCs w:val="24"/>
        </w:rPr>
      </w:pPr>
      <w:r w:rsidRPr="00E91E77">
        <w:rPr>
          <w:rFonts w:ascii="PT Astra Serif" w:hAnsi="PT Astra Serif"/>
          <w:b/>
          <w:sz w:val="24"/>
          <w:szCs w:val="24"/>
        </w:rPr>
        <w:t>10</w:t>
      </w:r>
      <w:r w:rsidR="008B0D63" w:rsidRPr="00E91E77">
        <w:rPr>
          <w:rFonts w:ascii="PT Astra Serif" w:hAnsi="PT Astra Serif"/>
          <w:b/>
          <w:sz w:val="24"/>
          <w:szCs w:val="24"/>
        </w:rPr>
        <w:t xml:space="preserve">. Срок действия </w:t>
      </w:r>
      <w:r w:rsidR="00A85C53" w:rsidRPr="00E91E77">
        <w:rPr>
          <w:rFonts w:ascii="PT Astra Serif" w:hAnsi="PT Astra Serif"/>
          <w:b/>
          <w:sz w:val="24"/>
          <w:szCs w:val="24"/>
        </w:rPr>
        <w:t>Контракта</w:t>
      </w:r>
    </w:p>
    <w:p w:rsidR="008B0D63" w:rsidRPr="00E91E77" w:rsidRDefault="00C66670" w:rsidP="002203B7">
      <w:pPr>
        <w:pStyle w:val="31"/>
        <w:spacing w:line="240" w:lineRule="auto"/>
        <w:ind w:left="0" w:firstLine="708"/>
        <w:rPr>
          <w:rFonts w:ascii="PT Astra Serif" w:hAnsi="PT Astra Serif"/>
          <w:sz w:val="24"/>
          <w:szCs w:val="24"/>
        </w:rPr>
      </w:pPr>
      <w:r w:rsidRPr="00E91E77">
        <w:rPr>
          <w:rFonts w:ascii="PT Astra Serif" w:hAnsi="PT Astra Serif"/>
          <w:sz w:val="24"/>
          <w:szCs w:val="24"/>
        </w:rPr>
        <w:t>10</w:t>
      </w:r>
      <w:r w:rsidR="00533F6D" w:rsidRPr="00E91E77">
        <w:rPr>
          <w:rFonts w:ascii="PT Astra Serif" w:hAnsi="PT Astra Serif"/>
          <w:sz w:val="24"/>
          <w:szCs w:val="24"/>
        </w:rPr>
        <w:t>.1</w:t>
      </w:r>
      <w:r w:rsidR="00A85C53" w:rsidRPr="00E91E77">
        <w:rPr>
          <w:rFonts w:ascii="PT Astra Serif" w:hAnsi="PT Astra Serif"/>
          <w:sz w:val="24"/>
          <w:szCs w:val="24"/>
        </w:rPr>
        <w:t xml:space="preserve"> НастоящийКонтракт</w:t>
      </w:r>
      <w:r w:rsidR="008B0D63" w:rsidRPr="00E91E77">
        <w:rPr>
          <w:rFonts w:ascii="PT Astra Serif" w:hAnsi="PT Astra Serif"/>
          <w:sz w:val="24"/>
          <w:szCs w:val="24"/>
        </w:rPr>
        <w:t xml:space="preserve"> считается заключенным с </w:t>
      </w:r>
      <w:r w:rsidR="005B4426" w:rsidRPr="00E91E77">
        <w:rPr>
          <w:rFonts w:ascii="PT Astra Serif" w:hAnsi="PT Astra Serif"/>
          <w:sz w:val="24"/>
          <w:szCs w:val="24"/>
        </w:rPr>
        <w:t xml:space="preserve">момента подписания и действует </w:t>
      </w:r>
      <w:r w:rsidR="00F341BF">
        <w:rPr>
          <w:rFonts w:ascii="PT Astra Serif" w:hAnsi="PT Astra Serif"/>
          <w:sz w:val="24"/>
          <w:szCs w:val="24"/>
        </w:rPr>
        <w:br/>
      </w:r>
      <w:r w:rsidR="005B4426" w:rsidRPr="00E91E77">
        <w:rPr>
          <w:rFonts w:ascii="PT Astra Serif" w:hAnsi="PT Astra Serif"/>
          <w:sz w:val="24"/>
          <w:szCs w:val="24"/>
        </w:rPr>
        <w:t>по 31</w:t>
      </w:r>
      <w:r w:rsidR="004952E1" w:rsidRPr="00E91E77">
        <w:rPr>
          <w:rFonts w:ascii="PT Astra Serif" w:hAnsi="PT Astra Serif"/>
          <w:sz w:val="24"/>
          <w:szCs w:val="24"/>
        </w:rPr>
        <w:t>.12.</w:t>
      </w:r>
      <w:r w:rsidR="00F469D1" w:rsidRPr="00E91E77">
        <w:rPr>
          <w:rFonts w:ascii="PT Astra Serif" w:hAnsi="PT Astra Serif"/>
          <w:sz w:val="24"/>
          <w:szCs w:val="24"/>
        </w:rPr>
        <w:t>202</w:t>
      </w:r>
      <w:r w:rsidR="00D15119" w:rsidRPr="00E91E77">
        <w:rPr>
          <w:rFonts w:ascii="PT Astra Serif" w:hAnsi="PT Astra Serif"/>
          <w:sz w:val="24"/>
          <w:szCs w:val="24"/>
        </w:rPr>
        <w:t>6</w:t>
      </w:r>
      <w:r w:rsidR="00A85C53" w:rsidRPr="00E91E77">
        <w:rPr>
          <w:rFonts w:ascii="PT Astra Serif" w:hAnsi="PT Astra Serif"/>
          <w:sz w:val="24"/>
          <w:szCs w:val="24"/>
        </w:rPr>
        <w:t>, а в части осуществления оплаты и гарантийных обязательств – до их полного исполнения.</w:t>
      </w:r>
    </w:p>
    <w:p w:rsidR="008B0D63" w:rsidRPr="00E91E77" w:rsidRDefault="00C66670" w:rsidP="00144DC9">
      <w:pPr>
        <w:pStyle w:val="31"/>
        <w:spacing w:after="0" w:line="240" w:lineRule="auto"/>
        <w:ind w:left="0" w:firstLine="709"/>
        <w:jc w:val="center"/>
        <w:rPr>
          <w:rFonts w:ascii="PT Astra Serif" w:hAnsi="PT Astra Serif"/>
          <w:b/>
          <w:bCs/>
          <w:sz w:val="24"/>
          <w:szCs w:val="24"/>
        </w:rPr>
      </w:pPr>
      <w:r w:rsidRPr="00E91E77">
        <w:rPr>
          <w:rFonts w:ascii="PT Astra Serif" w:hAnsi="PT Astra Serif"/>
          <w:b/>
          <w:sz w:val="24"/>
          <w:szCs w:val="24"/>
        </w:rPr>
        <w:t>11</w:t>
      </w:r>
      <w:r w:rsidR="008B0D63" w:rsidRPr="00E91E77">
        <w:rPr>
          <w:rFonts w:ascii="PT Astra Serif" w:hAnsi="PT Astra Serif"/>
          <w:b/>
          <w:sz w:val="24"/>
          <w:szCs w:val="24"/>
        </w:rPr>
        <w:t xml:space="preserve">. </w:t>
      </w:r>
      <w:r w:rsidR="008B0D63" w:rsidRPr="00E91E77">
        <w:rPr>
          <w:rFonts w:ascii="PT Astra Serif" w:hAnsi="PT Astra Serif"/>
          <w:b/>
          <w:bCs/>
          <w:sz w:val="24"/>
          <w:szCs w:val="24"/>
        </w:rPr>
        <w:t>Юридические адреса, банковские реквизиты Сторон</w:t>
      </w:r>
    </w:p>
    <w:p w:rsidR="008B0D63" w:rsidRPr="00E91E77" w:rsidRDefault="008B0D63" w:rsidP="00144DC9">
      <w:pPr>
        <w:pStyle w:val="22"/>
        <w:spacing w:after="0" w:line="240" w:lineRule="auto"/>
        <w:ind w:left="0"/>
        <w:jc w:val="center"/>
        <w:rPr>
          <w:rFonts w:ascii="PT Astra Serif" w:hAnsi="PT Astra Serif"/>
          <w:b/>
          <w:bCs/>
          <w:sz w:val="24"/>
          <w:szCs w:val="24"/>
        </w:rPr>
      </w:pPr>
      <w:r w:rsidRPr="00E91E77">
        <w:rPr>
          <w:rFonts w:ascii="PT Astra Serif" w:hAnsi="PT Astra Serif"/>
          <w:b/>
          <w:bCs/>
          <w:sz w:val="24"/>
          <w:szCs w:val="24"/>
        </w:rPr>
        <w:t xml:space="preserve">на момент подписания </w:t>
      </w:r>
      <w:r w:rsidR="00A85C53" w:rsidRPr="00E91E77">
        <w:rPr>
          <w:rFonts w:ascii="PT Astra Serif" w:hAnsi="PT Astra Serif"/>
          <w:b/>
          <w:bCs/>
          <w:sz w:val="24"/>
          <w:szCs w:val="24"/>
        </w:rPr>
        <w:t>Контракта</w:t>
      </w:r>
    </w:p>
    <w:p w:rsidR="002203B7" w:rsidRPr="00E91E77" w:rsidRDefault="002203B7" w:rsidP="00144DC9">
      <w:pPr>
        <w:pStyle w:val="22"/>
        <w:spacing w:after="0" w:line="240" w:lineRule="auto"/>
        <w:ind w:left="0"/>
        <w:jc w:val="center"/>
        <w:rPr>
          <w:rFonts w:ascii="PT Astra Serif" w:hAnsi="PT Astra Serif"/>
          <w:b/>
          <w:bCs/>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6"/>
        <w:gridCol w:w="5244"/>
      </w:tblGrid>
      <w:tr w:rsidR="008B0D63" w:rsidRPr="00E91E77" w:rsidTr="001B6A34">
        <w:tc>
          <w:tcPr>
            <w:tcW w:w="5246" w:type="dxa"/>
          </w:tcPr>
          <w:p w:rsidR="008B0D63" w:rsidRPr="00E91E77" w:rsidRDefault="00A85C53" w:rsidP="00B11138">
            <w:pPr>
              <w:spacing w:after="0" w:line="240" w:lineRule="auto"/>
              <w:jc w:val="both"/>
              <w:rPr>
                <w:rFonts w:ascii="PT Astra Serif" w:hAnsi="PT Astra Serif" w:cs="Times New Roman"/>
                <w:b/>
              </w:rPr>
            </w:pPr>
            <w:r w:rsidRPr="00E91E77">
              <w:rPr>
                <w:rFonts w:ascii="PT Astra Serif" w:hAnsi="PT Astra Serif" w:cs="Times New Roman"/>
                <w:b/>
              </w:rPr>
              <w:t xml:space="preserve">Государственный </w:t>
            </w:r>
            <w:r w:rsidR="002B05DC" w:rsidRPr="00E91E77">
              <w:rPr>
                <w:rFonts w:ascii="PT Astra Serif" w:hAnsi="PT Astra Serif" w:cs="Times New Roman"/>
                <w:b/>
              </w:rPr>
              <w:t>З</w:t>
            </w:r>
            <w:r w:rsidR="008B0D63" w:rsidRPr="00E91E77">
              <w:rPr>
                <w:rFonts w:ascii="PT Astra Serif" w:hAnsi="PT Astra Serif" w:cs="Times New Roman"/>
                <w:b/>
              </w:rPr>
              <w:t>аказчик</w:t>
            </w:r>
          </w:p>
        </w:tc>
        <w:tc>
          <w:tcPr>
            <w:tcW w:w="5244" w:type="dxa"/>
          </w:tcPr>
          <w:p w:rsidR="008B0D63" w:rsidRPr="00E91E77" w:rsidRDefault="00C66670" w:rsidP="00B11138">
            <w:pPr>
              <w:spacing w:after="0" w:line="240" w:lineRule="auto"/>
              <w:jc w:val="both"/>
              <w:rPr>
                <w:rFonts w:ascii="PT Astra Serif" w:hAnsi="PT Astra Serif" w:cs="Times New Roman"/>
                <w:b/>
              </w:rPr>
            </w:pPr>
            <w:r w:rsidRPr="00E91E77">
              <w:rPr>
                <w:rFonts w:ascii="PT Astra Serif" w:hAnsi="PT Astra Serif" w:cs="Times New Roman"/>
                <w:b/>
              </w:rPr>
              <w:t>Исполнитель</w:t>
            </w:r>
          </w:p>
        </w:tc>
      </w:tr>
      <w:tr w:rsidR="00B02AD8" w:rsidRPr="00E91E77" w:rsidTr="001B6A34">
        <w:tc>
          <w:tcPr>
            <w:tcW w:w="5246" w:type="dxa"/>
          </w:tcPr>
          <w:p w:rsidR="00B02AD8" w:rsidRPr="00E91E77" w:rsidRDefault="00B02AD8" w:rsidP="007471FC">
            <w:pPr>
              <w:spacing w:after="0" w:line="240" w:lineRule="auto"/>
              <w:rPr>
                <w:rFonts w:ascii="PT Astra Serif" w:hAnsi="PT Astra Serif" w:cs="Times New Roman"/>
                <w:sz w:val="21"/>
                <w:szCs w:val="21"/>
              </w:rPr>
            </w:pPr>
            <w:r w:rsidRPr="00E91E77">
              <w:rPr>
                <w:rFonts w:ascii="PT Astra Serif" w:hAnsi="PT Astra Serif" w:cs="Times New Roman"/>
                <w:sz w:val="21"/>
                <w:szCs w:val="21"/>
              </w:rPr>
              <w:t>Адрес юридический:</w:t>
            </w:r>
          </w:p>
          <w:p w:rsidR="00B02AD8" w:rsidRPr="00E91E77" w:rsidRDefault="00B02AD8" w:rsidP="007471FC">
            <w:pPr>
              <w:spacing w:after="0" w:line="240" w:lineRule="auto"/>
              <w:rPr>
                <w:rFonts w:ascii="PT Astra Serif" w:hAnsi="PT Astra Serif" w:cs="Times New Roman"/>
                <w:sz w:val="21"/>
                <w:szCs w:val="21"/>
              </w:rPr>
            </w:pPr>
            <w:r w:rsidRPr="00E91E77">
              <w:rPr>
                <w:rFonts w:ascii="PT Astra Serif" w:hAnsi="PT Astra Serif" w:cs="Times New Roman"/>
                <w:sz w:val="21"/>
                <w:szCs w:val="21"/>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rsidR="00B02AD8" w:rsidRPr="00E91E77" w:rsidRDefault="00B02AD8" w:rsidP="007471FC">
            <w:pPr>
              <w:spacing w:after="0" w:line="240" w:lineRule="auto"/>
              <w:rPr>
                <w:rFonts w:ascii="PT Astra Serif" w:hAnsi="PT Astra Serif" w:cs="Times New Roman"/>
                <w:sz w:val="21"/>
                <w:szCs w:val="21"/>
              </w:rPr>
            </w:pPr>
            <w:r w:rsidRPr="00E91E77">
              <w:rPr>
                <w:rFonts w:ascii="PT Astra Serif" w:hAnsi="PT Astra Serif" w:cs="Times New Roman"/>
                <w:sz w:val="21"/>
                <w:szCs w:val="21"/>
              </w:rPr>
              <w:t xml:space="preserve">ФКУ ИК-3 ГУФСИН России по Свердловской области, 624440, г. Краснотурьинск, </w:t>
            </w:r>
          </w:p>
          <w:p w:rsidR="00B02AD8" w:rsidRPr="00E91E77" w:rsidRDefault="00B02AD8" w:rsidP="007471FC">
            <w:pPr>
              <w:spacing w:after="0" w:line="240" w:lineRule="auto"/>
              <w:jc w:val="both"/>
              <w:rPr>
                <w:rFonts w:ascii="PT Astra Serif" w:hAnsi="PT Astra Serif" w:cs="Times New Roman"/>
                <w:b/>
                <w:highlight w:val="yellow"/>
              </w:rPr>
            </w:pPr>
            <w:r w:rsidRPr="00E91E77">
              <w:rPr>
                <w:rFonts w:ascii="PT Astra Serif" w:hAnsi="PT Astra Serif" w:cs="Times New Roman"/>
                <w:sz w:val="21"/>
                <w:szCs w:val="21"/>
              </w:rPr>
              <w:t>ул. Железнодорожная, 178</w:t>
            </w:r>
          </w:p>
        </w:tc>
        <w:tc>
          <w:tcPr>
            <w:tcW w:w="5244" w:type="dxa"/>
          </w:tcPr>
          <w:p w:rsidR="00B02AD8" w:rsidRPr="00E91E77" w:rsidRDefault="00B02AD8" w:rsidP="00E91E77">
            <w:pPr>
              <w:tabs>
                <w:tab w:val="left" w:pos="9781"/>
              </w:tabs>
              <w:spacing w:after="0" w:line="240" w:lineRule="auto"/>
              <w:ind w:right="-427"/>
              <w:rPr>
                <w:rFonts w:ascii="PT Astra Serif" w:eastAsia="Times New Roman" w:hAnsi="PT Astra Serif" w:cs="Times New Roman"/>
                <w:sz w:val="21"/>
                <w:szCs w:val="21"/>
              </w:rPr>
            </w:pPr>
          </w:p>
        </w:tc>
      </w:tr>
      <w:tr w:rsidR="00B02AD8" w:rsidRPr="00E91E77" w:rsidTr="001B6A34">
        <w:tc>
          <w:tcPr>
            <w:tcW w:w="5246" w:type="dxa"/>
          </w:tcPr>
          <w:p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Адрес фактический:</w:t>
            </w:r>
          </w:p>
          <w:p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ФКУ ИК-3 ГУФСИН России по Свердловской области, </w:t>
            </w:r>
            <w:smartTag w:uri="urn:schemas-microsoft-com:office:smarttags" w:element="metricconverter">
              <w:smartTagPr>
                <w:attr w:name="ProductID" w:val="624445, г"/>
              </w:smartTagPr>
              <w:r w:rsidRPr="00E91E77">
                <w:rPr>
                  <w:rFonts w:ascii="PT Astra Serif" w:eastAsia="Times New Roman" w:hAnsi="PT Astra Serif" w:cs="Times New Roman"/>
                  <w:sz w:val="21"/>
                  <w:szCs w:val="21"/>
                </w:rPr>
                <w:t>624445, г</w:t>
              </w:r>
            </w:smartTag>
            <w:r w:rsidRPr="00E91E77">
              <w:rPr>
                <w:rFonts w:ascii="PT Astra Serif" w:eastAsia="Times New Roman" w:hAnsi="PT Astra Serif" w:cs="Times New Roman"/>
                <w:sz w:val="21"/>
                <w:szCs w:val="21"/>
              </w:rPr>
              <w:t>. Краснотурьинск,</w:t>
            </w:r>
          </w:p>
          <w:p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ул. Железнодорожная, 178</w:t>
            </w:r>
          </w:p>
          <w:p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тел. 8-34384-9-40-58,</w:t>
            </w:r>
          </w:p>
          <w:p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факс 8-34384-9-40-60</w:t>
            </w:r>
          </w:p>
          <w:p w:rsidR="00B02AD8" w:rsidRPr="00E91E77" w:rsidRDefault="00D15119" w:rsidP="00D15119">
            <w:pPr>
              <w:spacing w:after="0" w:line="240" w:lineRule="auto"/>
              <w:jc w:val="both"/>
              <w:rPr>
                <w:rFonts w:ascii="PT Astra Serif" w:hAnsi="PT Astra Serif" w:cs="Times New Roman"/>
                <w:b/>
                <w:highlight w:val="yellow"/>
              </w:rPr>
            </w:pPr>
            <w:r w:rsidRPr="00E91E77">
              <w:rPr>
                <w:rFonts w:ascii="PT Astra Serif" w:eastAsia="Times New Roman" w:hAnsi="PT Astra Serif" w:cs="Times New Roman"/>
                <w:sz w:val="21"/>
                <w:szCs w:val="21"/>
                <w:lang w:val="en-US"/>
              </w:rPr>
              <w:t>E</w:t>
            </w:r>
            <w:r w:rsidR="00B02AD8" w:rsidRPr="00E91E77">
              <w:rPr>
                <w:rFonts w:ascii="PT Astra Serif" w:hAnsi="PT Astra Serif" w:cs="Times New Roman"/>
                <w:sz w:val="21"/>
                <w:szCs w:val="21"/>
              </w:rPr>
              <w:t>-</w:t>
            </w:r>
            <w:r w:rsidR="00B02AD8" w:rsidRPr="00E91E77">
              <w:rPr>
                <w:rFonts w:ascii="PT Astra Serif" w:hAnsi="PT Astra Serif" w:cs="Times New Roman"/>
                <w:sz w:val="21"/>
                <w:szCs w:val="21"/>
                <w:lang w:val="en-US"/>
              </w:rPr>
              <w:t>mail</w:t>
            </w:r>
            <w:r w:rsidR="00B02AD8" w:rsidRPr="00E91E77">
              <w:rPr>
                <w:rFonts w:ascii="PT Astra Serif" w:hAnsi="PT Astra Serif" w:cs="Times New Roman"/>
                <w:sz w:val="21"/>
                <w:szCs w:val="21"/>
              </w:rPr>
              <w:t xml:space="preserve">: </w:t>
            </w:r>
            <w:proofErr w:type="spellStart"/>
            <w:r w:rsidR="00B02AD8" w:rsidRPr="00E91E77">
              <w:rPr>
                <w:rFonts w:ascii="PT Astra Serif" w:hAnsi="PT Astra Serif"/>
                <w:lang w:val="en-US"/>
              </w:rPr>
              <w:t>schuka</w:t>
            </w:r>
            <w:proofErr w:type="spellEnd"/>
            <w:r w:rsidR="00B02AD8" w:rsidRPr="00E91E77">
              <w:rPr>
                <w:rFonts w:ascii="PT Astra Serif" w:hAnsi="PT Astra Serif"/>
              </w:rPr>
              <w:t>.</w:t>
            </w:r>
            <w:proofErr w:type="spellStart"/>
            <w:r w:rsidR="00B02AD8" w:rsidRPr="00E91E77">
              <w:rPr>
                <w:rFonts w:ascii="PT Astra Serif" w:hAnsi="PT Astra Serif"/>
                <w:lang w:val="en-US"/>
              </w:rPr>
              <w:t>i</w:t>
            </w:r>
            <w:proofErr w:type="spellEnd"/>
            <w:r w:rsidR="00B02AD8" w:rsidRPr="00E91E77">
              <w:rPr>
                <w:rFonts w:ascii="PT Astra Serif" w:hAnsi="PT Astra Serif"/>
              </w:rPr>
              <w:t>.</w:t>
            </w:r>
            <w:r w:rsidR="00B02AD8" w:rsidRPr="00E91E77">
              <w:rPr>
                <w:rFonts w:ascii="PT Astra Serif" w:hAnsi="PT Astra Serif"/>
                <w:lang w:val="en-US"/>
              </w:rPr>
              <w:t>a</w:t>
            </w:r>
            <w:r w:rsidR="00B02AD8" w:rsidRPr="00E91E77">
              <w:rPr>
                <w:rFonts w:ascii="PT Astra Serif" w:hAnsi="PT Astra Serif"/>
              </w:rPr>
              <w:t>@66.</w:t>
            </w:r>
            <w:proofErr w:type="spellStart"/>
            <w:r w:rsidR="00B02AD8" w:rsidRPr="00E91E77">
              <w:rPr>
                <w:rFonts w:ascii="PT Astra Serif" w:hAnsi="PT Astra Serif"/>
                <w:lang w:val="en-US"/>
              </w:rPr>
              <w:t>fsin</w:t>
            </w:r>
            <w:proofErr w:type="spellEnd"/>
            <w:r w:rsidR="00B02AD8" w:rsidRPr="00E91E77">
              <w:rPr>
                <w:rFonts w:ascii="PT Astra Serif" w:hAnsi="PT Astra Serif"/>
              </w:rPr>
              <w:t>.</w:t>
            </w:r>
            <w:proofErr w:type="spellStart"/>
            <w:r w:rsidR="00B02AD8" w:rsidRPr="00E91E77">
              <w:rPr>
                <w:rFonts w:ascii="PT Astra Serif" w:hAnsi="PT Astra Serif"/>
                <w:lang w:val="en-US"/>
              </w:rPr>
              <w:t>gov</w:t>
            </w:r>
            <w:proofErr w:type="spellEnd"/>
            <w:r w:rsidR="00B02AD8" w:rsidRPr="00E91E77">
              <w:rPr>
                <w:rFonts w:ascii="PT Astra Serif" w:hAnsi="PT Astra Serif"/>
              </w:rPr>
              <w:t>.</w:t>
            </w:r>
            <w:proofErr w:type="spellStart"/>
            <w:r w:rsidR="00B02AD8" w:rsidRPr="00E91E77">
              <w:rPr>
                <w:rFonts w:ascii="PT Astra Serif" w:hAnsi="PT Astra Serif"/>
                <w:lang w:val="en-US"/>
              </w:rPr>
              <w:t>ru</w:t>
            </w:r>
            <w:proofErr w:type="spellEnd"/>
          </w:p>
        </w:tc>
        <w:tc>
          <w:tcPr>
            <w:tcW w:w="5244" w:type="dxa"/>
          </w:tcPr>
          <w:p w:rsidR="00B02AD8" w:rsidRPr="00E91E77" w:rsidRDefault="00B02AD8" w:rsidP="00FD2C3C">
            <w:pPr>
              <w:spacing w:after="0" w:line="240" w:lineRule="auto"/>
              <w:rPr>
                <w:rFonts w:ascii="PT Astra Serif" w:eastAsia="Times New Roman" w:hAnsi="PT Astra Serif" w:cs="Times New Roman"/>
                <w:sz w:val="21"/>
                <w:szCs w:val="21"/>
              </w:rPr>
            </w:pPr>
          </w:p>
          <w:p w:rsidR="00B02AD8" w:rsidRPr="00E91E77" w:rsidRDefault="00B02AD8" w:rsidP="00D34573">
            <w:pPr>
              <w:spacing w:after="0"/>
              <w:jc w:val="both"/>
              <w:rPr>
                <w:rFonts w:ascii="PT Astra Serif" w:eastAsia="Times New Roman" w:hAnsi="PT Astra Serif" w:cs="Times New Roman"/>
                <w:sz w:val="21"/>
                <w:szCs w:val="21"/>
              </w:rPr>
            </w:pPr>
          </w:p>
        </w:tc>
      </w:tr>
      <w:tr w:rsidR="00B02AD8" w:rsidRPr="00E91E77" w:rsidTr="001B6A34">
        <w:trPr>
          <w:trHeight w:val="1907"/>
        </w:trPr>
        <w:tc>
          <w:tcPr>
            <w:tcW w:w="5246" w:type="dxa"/>
          </w:tcPr>
          <w:p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Банковские реквизиты:</w:t>
            </w:r>
          </w:p>
          <w:p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ИНН 6617006596   КПП 661701001   </w:t>
            </w:r>
          </w:p>
          <w:p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БИК ТОФК 015004950                                                     </w:t>
            </w:r>
          </w:p>
          <w:p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ОКЦ №1 Сибирского ГУ Банка России//УФК </w:t>
            </w:r>
            <w:r w:rsidRPr="00E91E77">
              <w:rPr>
                <w:rFonts w:ascii="PT Astra Serif" w:eastAsia="Times New Roman" w:hAnsi="PT Astra Serif" w:cs="Times New Roman"/>
                <w:sz w:val="21"/>
                <w:szCs w:val="21"/>
              </w:rPr>
              <w:br/>
              <w:t>по Новосибирской области, г.Новосибирск</w:t>
            </w:r>
          </w:p>
          <w:p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Номер казначейского счета (</w:t>
            </w:r>
            <w:proofErr w:type="spellStart"/>
            <w:r w:rsidRPr="00E91E77">
              <w:rPr>
                <w:rFonts w:ascii="PT Astra Serif" w:eastAsia="Times New Roman" w:hAnsi="PT Astra Serif" w:cs="Times New Roman"/>
                <w:sz w:val="21"/>
                <w:szCs w:val="21"/>
              </w:rPr>
              <w:t>р</w:t>
            </w:r>
            <w:proofErr w:type="spellEnd"/>
            <w:r w:rsidRPr="00E91E77">
              <w:rPr>
                <w:rFonts w:ascii="PT Astra Serif" w:eastAsia="Times New Roman" w:hAnsi="PT Astra Serif" w:cs="Times New Roman"/>
                <w:sz w:val="21"/>
                <w:szCs w:val="21"/>
              </w:rPr>
              <w:t>/</w:t>
            </w:r>
            <w:proofErr w:type="spellStart"/>
            <w:r w:rsidRPr="00E91E77">
              <w:rPr>
                <w:rFonts w:ascii="PT Astra Serif" w:eastAsia="Times New Roman" w:hAnsi="PT Astra Serif" w:cs="Times New Roman"/>
                <w:sz w:val="21"/>
                <w:szCs w:val="21"/>
              </w:rPr>
              <w:t>сч</w:t>
            </w:r>
            <w:proofErr w:type="spellEnd"/>
            <w:r w:rsidRPr="00E91E77">
              <w:rPr>
                <w:rFonts w:ascii="PT Astra Serif" w:eastAsia="Times New Roman" w:hAnsi="PT Astra Serif" w:cs="Times New Roman"/>
                <w:sz w:val="21"/>
                <w:szCs w:val="21"/>
              </w:rPr>
              <w:t xml:space="preserve">) </w:t>
            </w:r>
            <w:r w:rsidRPr="00E91E77">
              <w:rPr>
                <w:rFonts w:ascii="PT Astra Serif" w:hAnsi="PT Astra Serif"/>
                <w:sz w:val="24"/>
                <w:szCs w:val="24"/>
              </w:rPr>
              <w:t>03211643000000016200</w:t>
            </w:r>
          </w:p>
          <w:p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Номер банковского счета, входящего в состав ЕКС (</w:t>
            </w:r>
            <w:proofErr w:type="spellStart"/>
            <w:proofErr w:type="gramStart"/>
            <w:r w:rsidRPr="00E91E77">
              <w:rPr>
                <w:rFonts w:ascii="PT Astra Serif" w:eastAsia="Times New Roman" w:hAnsi="PT Astra Serif" w:cs="Times New Roman"/>
                <w:sz w:val="21"/>
                <w:szCs w:val="21"/>
              </w:rPr>
              <w:t>кор</w:t>
            </w:r>
            <w:proofErr w:type="spellEnd"/>
            <w:r w:rsidRPr="00E91E77">
              <w:rPr>
                <w:rFonts w:ascii="PT Astra Serif" w:eastAsia="Times New Roman" w:hAnsi="PT Astra Serif" w:cs="Times New Roman"/>
                <w:sz w:val="21"/>
                <w:szCs w:val="21"/>
              </w:rPr>
              <w:t>/счет</w:t>
            </w:r>
            <w:proofErr w:type="gramEnd"/>
            <w:r w:rsidRPr="00E91E77">
              <w:rPr>
                <w:rFonts w:ascii="PT Astra Serif" w:eastAsia="Times New Roman" w:hAnsi="PT Astra Serif" w:cs="Times New Roman"/>
                <w:sz w:val="21"/>
                <w:szCs w:val="21"/>
              </w:rPr>
              <w:t xml:space="preserve">)  </w:t>
            </w:r>
            <w:r w:rsidRPr="00E91E77">
              <w:rPr>
                <w:rFonts w:ascii="PT Astra Serif" w:hAnsi="PT Astra Serif"/>
                <w:sz w:val="24"/>
                <w:szCs w:val="24"/>
              </w:rPr>
              <w:t>40102810645370000054</w:t>
            </w:r>
          </w:p>
          <w:p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УФК по Новосибирской области </w:t>
            </w:r>
          </w:p>
          <w:p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ОКПО 08830729 </w:t>
            </w:r>
          </w:p>
          <w:p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ОКТМО  65520000</w:t>
            </w:r>
          </w:p>
          <w:p w:rsidR="00B02AD8" w:rsidRPr="00E91E77" w:rsidRDefault="00D15119" w:rsidP="00D15119">
            <w:pPr>
              <w:spacing w:after="0" w:line="240" w:lineRule="auto"/>
              <w:rPr>
                <w:rFonts w:ascii="PT Astra Serif" w:hAnsi="PT Astra Serif" w:cs="Times New Roman"/>
              </w:rPr>
            </w:pPr>
            <w:r w:rsidRPr="00E91E77">
              <w:rPr>
                <w:rFonts w:ascii="PT Astra Serif" w:eastAsia="Times New Roman" w:hAnsi="PT Astra Serif" w:cs="Times New Roman"/>
                <w:sz w:val="21"/>
                <w:szCs w:val="21"/>
              </w:rPr>
              <w:t>ОГРН 1026601185797</w:t>
            </w:r>
          </w:p>
        </w:tc>
        <w:tc>
          <w:tcPr>
            <w:tcW w:w="5244" w:type="dxa"/>
          </w:tcPr>
          <w:p w:rsidR="00B02AD8" w:rsidRPr="00E91E77" w:rsidRDefault="00B02AD8" w:rsidP="00E91E77">
            <w:pPr>
              <w:spacing w:after="0"/>
              <w:jc w:val="both"/>
              <w:rPr>
                <w:rFonts w:ascii="PT Astra Serif" w:eastAsia="Times New Roman" w:hAnsi="PT Astra Serif" w:cs="Times New Roman"/>
                <w:sz w:val="21"/>
                <w:szCs w:val="21"/>
              </w:rPr>
            </w:pPr>
          </w:p>
        </w:tc>
      </w:tr>
    </w:tbl>
    <w:p w:rsidR="00FC4EDC" w:rsidRPr="00E91E77" w:rsidRDefault="00FC4EDC" w:rsidP="00B11138">
      <w:pPr>
        <w:spacing w:after="0" w:line="240" w:lineRule="auto"/>
        <w:jc w:val="both"/>
        <w:rPr>
          <w:rFonts w:ascii="PT Astra Serif" w:hAnsi="PT Astra Serif" w:cs="Times New Roman"/>
          <w:b/>
          <w:sz w:val="24"/>
          <w:szCs w:val="24"/>
        </w:rPr>
      </w:pPr>
    </w:p>
    <w:p w:rsidR="007C4DD7" w:rsidRPr="00E91E77" w:rsidRDefault="00A85C53" w:rsidP="004A16B8">
      <w:pPr>
        <w:spacing w:after="0" w:line="240" w:lineRule="auto"/>
        <w:jc w:val="both"/>
        <w:rPr>
          <w:rFonts w:ascii="PT Astra Serif" w:hAnsi="PT Astra Serif" w:cs="Times New Roman"/>
          <w:b/>
          <w:sz w:val="24"/>
          <w:szCs w:val="24"/>
        </w:rPr>
      </w:pPr>
      <w:r w:rsidRPr="00E91E77">
        <w:rPr>
          <w:rFonts w:ascii="PT Astra Serif" w:hAnsi="PT Astra Serif" w:cs="Times New Roman"/>
          <w:b/>
          <w:sz w:val="24"/>
          <w:szCs w:val="24"/>
        </w:rPr>
        <w:t xml:space="preserve">Государственный </w:t>
      </w:r>
      <w:r w:rsidR="002B05DC" w:rsidRPr="00E91E77">
        <w:rPr>
          <w:rFonts w:ascii="PT Astra Serif" w:hAnsi="PT Astra Serif" w:cs="Times New Roman"/>
          <w:b/>
          <w:sz w:val="24"/>
          <w:szCs w:val="24"/>
        </w:rPr>
        <w:t>З</w:t>
      </w:r>
      <w:r w:rsidR="008B0D63" w:rsidRPr="00E91E77">
        <w:rPr>
          <w:rFonts w:ascii="PT Astra Serif" w:hAnsi="PT Astra Serif" w:cs="Times New Roman"/>
          <w:b/>
          <w:sz w:val="24"/>
          <w:szCs w:val="24"/>
        </w:rPr>
        <w:t>аказчик</w:t>
      </w:r>
      <w:r w:rsidR="008B0D63" w:rsidRPr="00E91E77">
        <w:rPr>
          <w:rFonts w:ascii="PT Astra Serif" w:hAnsi="PT Astra Serif" w:cs="Times New Roman"/>
          <w:b/>
          <w:sz w:val="24"/>
          <w:szCs w:val="24"/>
        </w:rPr>
        <w:tab/>
      </w:r>
      <w:r w:rsidR="008B0D63" w:rsidRPr="00E91E77">
        <w:rPr>
          <w:rFonts w:ascii="PT Astra Serif" w:hAnsi="PT Astra Serif" w:cs="Times New Roman"/>
          <w:b/>
          <w:sz w:val="24"/>
          <w:szCs w:val="24"/>
        </w:rPr>
        <w:tab/>
      </w:r>
      <w:r w:rsidR="008B0D63" w:rsidRPr="00E91E77">
        <w:rPr>
          <w:rFonts w:ascii="PT Astra Serif" w:hAnsi="PT Astra Serif" w:cs="Times New Roman"/>
          <w:b/>
          <w:sz w:val="24"/>
          <w:szCs w:val="24"/>
        </w:rPr>
        <w:tab/>
      </w:r>
      <w:r w:rsidR="00C66670" w:rsidRPr="00E91E77">
        <w:rPr>
          <w:rFonts w:ascii="PT Astra Serif" w:hAnsi="PT Astra Serif" w:cs="Times New Roman"/>
          <w:b/>
          <w:sz w:val="24"/>
          <w:szCs w:val="24"/>
        </w:rPr>
        <w:t>Исполнитель</w:t>
      </w:r>
    </w:p>
    <w:p w:rsidR="008B0400" w:rsidRPr="00E91E77" w:rsidRDefault="008B0400" w:rsidP="007C4DD7">
      <w:pPr>
        <w:spacing w:line="240" w:lineRule="auto"/>
        <w:jc w:val="both"/>
        <w:rPr>
          <w:rFonts w:ascii="PT Astra Serif" w:hAnsi="PT Astra Serif" w:cs="Times New Roman"/>
          <w:sz w:val="24"/>
        </w:rPr>
      </w:pPr>
      <w:r w:rsidRPr="00E91E77">
        <w:rPr>
          <w:rFonts w:ascii="PT Astra Serif" w:hAnsi="PT Astra Serif" w:cs="Times New Roman"/>
        </w:rPr>
        <w:t>__________________</w:t>
      </w:r>
      <w:r w:rsidRPr="00E91E77">
        <w:rPr>
          <w:rFonts w:ascii="PT Astra Serif" w:hAnsi="PT Astra Serif" w:cs="Times New Roman"/>
          <w:b/>
        </w:rPr>
        <w:t>/</w:t>
      </w:r>
      <w:proofErr w:type="spellStart"/>
      <w:r w:rsidR="00D15119" w:rsidRPr="00E91E77">
        <w:rPr>
          <w:rFonts w:ascii="PT Astra Serif" w:hAnsi="PT Astra Serif" w:cs="Times New Roman"/>
          <w:b/>
        </w:rPr>
        <w:t>Желтиков</w:t>
      </w:r>
      <w:proofErr w:type="spellEnd"/>
      <w:r w:rsidR="00D15119" w:rsidRPr="00E91E77">
        <w:rPr>
          <w:rFonts w:ascii="PT Astra Serif" w:hAnsi="PT Astra Serif" w:cs="Times New Roman"/>
          <w:b/>
        </w:rPr>
        <w:t xml:space="preserve"> С.И.</w:t>
      </w:r>
      <w:r w:rsidRPr="00E91E77">
        <w:rPr>
          <w:rFonts w:ascii="PT Astra Serif" w:hAnsi="PT Astra Serif" w:cs="Times New Roman"/>
          <w:b/>
        </w:rPr>
        <w:t>/</w:t>
      </w:r>
      <w:r w:rsidRPr="00E91E77">
        <w:rPr>
          <w:rFonts w:ascii="PT Astra Serif" w:hAnsi="PT Astra Serif" w:cs="Times New Roman"/>
          <w:sz w:val="24"/>
        </w:rPr>
        <w:t>_________________</w:t>
      </w:r>
      <w:r w:rsidRPr="00E91E77">
        <w:rPr>
          <w:rFonts w:ascii="PT Astra Serif" w:hAnsi="PT Astra Serif" w:cs="Times New Roman"/>
          <w:b/>
        </w:rPr>
        <w:t xml:space="preserve">/ </w:t>
      </w:r>
      <w:r w:rsidR="00D34573">
        <w:rPr>
          <w:rFonts w:ascii="PT Astra Serif" w:hAnsi="PT Astra Serif" w:cs="Times New Roman"/>
          <w:b/>
        </w:rPr>
        <w:t>__________________</w:t>
      </w:r>
      <w:r w:rsidRPr="00E91E77">
        <w:rPr>
          <w:rFonts w:ascii="PT Astra Serif" w:hAnsi="PT Astra Serif" w:cs="Times New Roman"/>
          <w:b/>
        </w:rPr>
        <w:t xml:space="preserve">/                          </w:t>
      </w:r>
    </w:p>
    <w:p w:rsidR="008B0400" w:rsidRPr="00E91E77" w:rsidRDefault="008B0400" w:rsidP="007C4DD7">
      <w:pPr>
        <w:spacing w:after="0" w:line="240" w:lineRule="auto"/>
        <w:ind w:left="301"/>
        <w:jc w:val="both"/>
        <w:rPr>
          <w:rFonts w:ascii="PT Astra Serif" w:hAnsi="PT Astra Serif" w:cs="Times New Roman"/>
          <w:sz w:val="18"/>
          <w:szCs w:val="18"/>
        </w:rPr>
      </w:pPr>
      <w:r w:rsidRPr="00E91E77">
        <w:rPr>
          <w:rFonts w:ascii="PT Astra Serif" w:hAnsi="PT Astra Serif" w:cs="Times New Roman"/>
          <w:sz w:val="18"/>
          <w:szCs w:val="18"/>
        </w:rPr>
        <w:t xml:space="preserve">         подпись                  расшифровка                                                               подпись                  расшифровка             </w:t>
      </w:r>
    </w:p>
    <w:p w:rsidR="008B0400" w:rsidRPr="00E91E77" w:rsidRDefault="008B0400" w:rsidP="007C4DD7">
      <w:pPr>
        <w:spacing w:after="0" w:line="240" w:lineRule="auto"/>
        <w:ind w:left="301"/>
        <w:jc w:val="both"/>
        <w:rPr>
          <w:rFonts w:ascii="PT Astra Serif" w:hAnsi="PT Astra Serif" w:cs="Times New Roman"/>
          <w:sz w:val="18"/>
          <w:szCs w:val="18"/>
        </w:rPr>
      </w:pPr>
      <w:r w:rsidRPr="00E91E77">
        <w:rPr>
          <w:rFonts w:ascii="PT Astra Serif" w:hAnsi="PT Astra Serif" w:cs="Times New Roman"/>
          <w:sz w:val="18"/>
          <w:szCs w:val="18"/>
        </w:rPr>
        <w:t xml:space="preserve">           М.П.                                                                                                                   М.П.</w:t>
      </w:r>
    </w:p>
    <w:p w:rsidR="00AD1C33" w:rsidRPr="00E91E77" w:rsidRDefault="00AD1C33" w:rsidP="00B11138">
      <w:pPr>
        <w:spacing w:line="240" w:lineRule="auto"/>
        <w:rPr>
          <w:rFonts w:ascii="PT Astra Serif" w:hAnsi="PT Astra Serif"/>
        </w:rPr>
      </w:pPr>
    </w:p>
    <w:p w:rsidR="002203B7" w:rsidRPr="00E91E77" w:rsidRDefault="002203B7" w:rsidP="004952E1">
      <w:pPr>
        <w:jc w:val="center"/>
        <w:rPr>
          <w:rFonts w:ascii="PT Astra Serif" w:hAnsi="PT Astra Serif" w:cs="Times New Roman"/>
          <w:b/>
        </w:rPr>
      </w:pPr>
    </w:p>
    <w:p w:rsidR="004952E1" w:rsidRPr="00E91E77" w:rsidRDefault="004952E1" w:rsidP="004952E1">
      <w:pPr>
        <w:jc w:val="center"/>
        <w:rPr>
          <w:rFonts w:ascii="PT Astra Serif" w:hAnsi="PT Astra Serif" w:cs="Times New Roman"/>
          <w:b/>
        </w:rPr>
      </w:pPr>
      <w:r w:rsidRPr="00E91E77">
        <w:rPr>
          <w:rFonts w:ascii="PT Astra Serif" w:hAnsi="PT Astra Serif" w:cs="Times New Roman"/>
          <w:b/>
        </w:rPr>
        <w:t>СПЕЦИФИКАЦИЯ</w:t>
      </w:r>
    </w:p>
    <w:p w:rsidR="004952E1" w:rsidRPr="00E91E77" w:rsidRDefault="004952E1" w:rsidP="004952E1">
      <w:pPr>
        <w:jc w:val="center"/>
        <w:rPr>
          <w:rFonts w:ascii="PT Astra Serif" w:hAnsi="PT Astra Serif" w:cs="Times New Roman"/>
        </w:rPr>
      </w:pPr>
      <w:r w:rsidRPr="00E91E77">
        <w:rPr>
          <w:rFonts w:ascii="PT Astra Serif" w:hAnsi="PT Astra Serif" w:cs="Times New Roman"/>
        </w:rPr>
        <w:t>Приложение № 1</w:t>
      </w:r>
    </w:p>
    <w:p w:rsidR="004952E1" w:rsidRPr="00E91E77" w:rsidRDefault="004952E1" w:rsidP="004952E1">
      <w:pPr>
        <w:jc w:val="center"/>
        <w:rPr>
          <w:rFonts w:ascii="PT Astra Serif" w:hAnsi="PT Astra Serif" w:cs="Times New Roman"/>
        </w:rPr>
      </w:pPr>
      <w:r w:rsidRPr="00E91E77">
        <w:rPr>
          <w:rFonts w:ascii="PT Astra Serif" w:hAnsi="PT Astra Serif" w:cs="Times New Roman"/>
        </w:rPr>
        <w:t xml:space="preserve">к </w:t>
      </w:r>
      <w:r w:rsidR="000237BB" w:rsidRPr="00E91E77">
        <w:rPr>
          <w:rFonts w:ascii="PT Astra Serif" w:hAnsi="PT Astra Serif" w:cs="Times New Roman"/>
        </w:rPr>
        <w:t xml:space="preserve">государственному контракту </w:t>
      </w:r>
      <w:r w:rsidRPr="00E91E77">
        <w:rPr>
          <w:rFonts w:ascii="PT Astra Serif" w:hAnsi="PT Astra Serif" w:cs="Times New Roman"/>
        </w:rPr>
        <w:t>№ _____</w:t>
      </w:r>
      <w:r w:rsidR="00EA1D60" w:rsidRPr="00E91E77">
        <w:rPr>
          <w:rFonts w:ascii="PT Astra Serif" w:hAnsi="PT Astra Serif" w:cs="Times New Roman"/>
        </w:rPr>
        <w:t>_ от «______» _____________ 202</w:t>
      </w:r>
      <w:r w:rsidR="00D15119" w:rsidRPr="00E91E77">
        <w:rPr>
          <w:rFonts w:ascii="PT Astra Serif" w:hAnsi="PT Astra Serif" w:cs="Times New Roman"/>
        </w:rPr>
        <w:t>6</w:t>
      </w:r>
      <w:r w:rsidR="0064437F" w:rsidRPr="00E91E77">
        <w:rPr>
          <w:rFonts w:ascii="PT Astra Serif" w:hAnsi="PT Astra Serif" w:cs="Times New Roman"/>
        </w:rPr>
        <w:t xml:space="preserve"> г.</w:t>
      </w:r>
    </w:p>
    <w:p w:rsidR="00B6618C" w:rsidRPr="00E91E77" w:rsidRDefault="004952E1" w:rsidP="004952E1">
      <w:pPr>
        <w:rPr>
          <w:rFonts w:ascii="PT Astra Serif" w:hAnsi="PT Astra Serif" w:cs="Times New Roman"/>
        </w:rPr>
      </w:pPr>
      <w:r w:rsidRPr="00E91E77">
        <w:rPr>
          <w:rFonts w:ascii="PT Astra Serif" w:hAnsi="PT Astra Serif" w:cs="Times New Roman"/>
        </w:rPr>
        <w:t>г. Краснотурьинск                                                                           «____»______</w:t>
      </w:r>
      <w:r w:rsidR="00F469D1" w:rsidRPr="00E91E77">
        <w:rPr>
          <w:rFonts w:ascii="PT Astra Serif" w:hAnsi="PT Astra Serif" w:cs="Times New Roman"/>
        </w:rPr>
        <w:t>____ 202</w:t>
      </w:r>
      <w:r w:rsidR="00D15119" w:rsidRPr="00E91E77">
        <w:rPr>
          <w:rFonts w:ascii="PT Astra Serif" w:hAnsi="PT Astra Serif" w:cs="Times New Roman"/>
        </w:rPr>
        <w:t>6</w:t>
      </w:r>
      <w:r w:rsidRPr="00E91E77">
        <w:rPr>
          <w:rFonts w:ascii="PT Astra Serif" w:hAnsi="PT Astra Serif" w:cs="Times New Roman"/>
        </w:rPr>
        <w:t xml:space="preserve"> г</w:t>
      </w:r>
      <w:r w:rsidR="0064437F" w:rsidRPr="00E91E77">
        <w:rPr>
          <w:rFonts w:ascii="PT Astra Serif" w:hAnsi="PT Astra Serif" w:cs="Times New Roman"/>
        </w:rPr>
        <w:t>.</w:t>
      </w:r>
    </w:p>
    <w:p w:rsidR="004952E1" w:rsidRPr="00E91E77" w:rsidRDefault="004952E1" w:rsidP="004952E1">
      <w:pPr>
        <w:rPr>
          <w:rFonts w:ascii="PT Astra Serif" w:hAnsi="PT Astra Serif" w:cs="Times New Roman"/>
        </w:rPr>
      </w:pPr>
      <w:r w:rsidRPr="00E91E77">
        <w:rPr>
          <w:rFonts w:ascii="PT Astra Serif" w:hAnsi="PT Astra Serif" w:cs="Times New Roman"/>
        </w:rPr>
        <w:t xml:space="preserve">Исполнитель обязуется </w:t>
      </w:r>
      <w:r w:rsidR="00B6618C" w:rsidRPr="00E91E77">
        <w:rPr>
          <w:rFonts w:ascii="PT Astra Serif" w:hAnsi="PT Astra Serif" w:cs="Times New Roman"/>
        </w:rPr>
        <w:t>оказать следующиеуслуги</w:t>
      </w:r>
      <w:r w:rsidRPr="00E91E77">
        <w:rPr>
          <w:rFonts w:ascii="PT Astra Serif" w:hAnsi="PT Astra Serif" w:cs="Times New Roman"/>
        </w:rPr>
        <w:t xml:space="preserve">:    </w:t>
      </w:r>
    </w:p>
    <w:tbl>
      <w:tblPr>
        <w:tblpPr w:leftFromText="180" w:rightFromText="180" w:vertAnchor="text" w:horzAnchor="margin" w:tblpXSpec="center" w:tblpY="85"/>
        <w:tblW w:w="9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2"/>
        <w:gridCol w:w="3961"/>
        <w:gridCol w:w="3577"/>
        <w:gridCol w:w="1418"/>
      </w:tblGrid>
      <w:tr w:rsidR="0064437F" w:rsidRPr="00E91E77" w:rsidTr="0040749F">
        <w:trPr>
          <w:trHeight w:val="551"/>
        </w:trPr>
        <w:tc>
          <w:tcPr>
            <w:tcW w:w="542" w:type="dxa"/>
            <w:tcBorders>
              <w:top w:val="single" w:sz="6" w:space="0" w:color="auto"/>
              <w:left w:val="single" w:sz="6" w:space="0" w:color="auto"/>
              <w:bottom w:val="single" w:sz="6" w:space="0" w:color="auto"/>
              <w:right w:val="single" w:sz="6" w:space="0" w:color="auto"/>
            </w:tcBorders>
          </w:tcPr>
          <w:p w:rsidR="0064437F" w:rsidRPr="00E91E77" w:rsidRDefault="0064437F" w:rsidP="0040749F">
            <w:pPr>
              <w:spacing w:after="0" w:line="240" w:lineRule="auto"/>
              <w:jc w:val="both"/>
              <w:rPr>
                <w:rFonts w:ascii="PT Astra Serif" w:hAnsi="PT Astra Serif" w:cs="Times New Roman"/>
                <w:lang w:val="en-US"/>
              </w:rPr>
            </w:pPr>
            <w:r w:rsidRPr="00E91E77">
              <w:rPr>
                <w:rFonts w:ascii="PT Astra Serif" w:hAnsi="PT Astra Serif" w:cs="Times New Roman"/>
              </w:rPr>
              <w:t>№</w:t>
            </w:r>
          </w:p>
          <w:p w:rsidR="0064437F" w:rsidRPr="00E91E77" w:rsidRDefault="0064437F" w:rsidP="0040749F">
            <w:pPr>
              <w:spacing w:after="0" w:line="240" w:lineRule="auto"/>
              <w:jc w:val="both"/>
              <w:rPr>
                <w:rFonts w:ascii="PT Astra Serif" w:hAnsi="PT Astra Serif" w:cs="Times New Roman"/>
                <w:lang w:val="en-US"/>
              </w:rPr>
            </w:pPr>
            <w:r w:rsidRPr="00E91E77">
              <w:rPr>
                <w:rFonts w:ascii="PT Astra Serif" w:hAnsi="PT Astra Serif" w:cs="Times New Roman"/>
              </w:rPr>
              <w:t>п/п</w:t>
            </w:r>
          </w:p>
        </w:tc>
        <w:tc>
          <w:tcPr>
            <w:tcW w:w="3961" w:type="dxa"/>
            <w:tcBorders>
              <w:top w:val="single" w:sz="6" w:space="0" w:color="auto"/>
              <w:left w:val="single" w:sz="6" w:space="0" w:color="auto"/>
              <w:bottom w:val="single" w:sz="6" w:space="0" w:color="auto"/>
              <w:right w:val="single" w:sz="6" w:space="0" w:color="auto"/>
            </w:tcBorders>
          </w:tcPr>
          <w:p w:rsidR="0064437F" w:rsidRPr="00E91E77" w:rsidRDefault="0064437F" w:rsidP="0040749F">
            <w:pPr>
              <w:spacing w:after="0" w:line="240" w:lineRule="auto"/>
              <w:jc w:val="center"/>
              <w:rPr>
                <w:rFonts w:ascii="PT Astra Serif" w:hAnsi="PT Astra Serif" w:cs="Times New Roman"/>
              </w:rPr>
            </w:pPr>
            <w:r w:rsidRPr="00E91E77">
              <w:rPr>
                <w:rFonts w:ascii="PT Astra Serif" w:hAnsi="PT Astra Serif" w:cs="Times New Roman"/>
              </w:rPr>
              <w:t>Объект</w:t>
            </w:r>
          </w:p>
        </w:tc>
        <w:tc>
          <w:tcPr>
            <w:tcW w:w="3577" w:type="dxa"/>
            <w:tcBorders>
              <w:top w:val="single" w:sz="6" w:space="0" w:color="auto"/>
              <w:left w:val="single" w:sz="6" w:space="0" w:color="auto"/>
              <w:right w:val="single" w:sz="6" w:space="0" w:color="auto"/>
            </w:tcBorders>
          </w:tcPr>
          <w:p w:rsidR="0064437F" w:rsidRPr="00E91E77" w:rsidRDefault="0064437F" w:rsidP="0040749F">
            <w:pPr>
              <w:spacing w:after="0" w:line="240" w:lineRule="auto"/>
              <w:jc w:val="center"/>
              <w:rPr>
                <w:rFonts w:ascii="PT Astra Serif" w:hAnsi="PT Astra Serif" w:cs="Times New Roman"/>
              </w:rPr>
            </w:pPr>
            <w:r w:rsidRPr="00E91E77">
              <w:rPr>
                <w:rFonts w:ascii="PT Astra Serif" w:hAnsi="PT Astra Serif" w:cs="Times New Roman"/>
              </w:rPr>
              <w:t>Наименование услуг</w:t>
            </w:r>
          </w:p>
        </w:tc>
        <w:tc>
          <w:tcPr>
            <w:tcW w:w="1418" w:type="dxa"/>
            <w:tcBorders>
              <w:top w:val="single" w:sz="6" w:space="0" w:color="auto"/>
              <w:left w:val="single" w:sz="6" w:space="0" w:color="auto"/>
              <w:bottom w:val="single" w:sz="6" w:space="0" w:color="auto"/>
              <w:right w:val="single" w:sz="6" w:space="0" w:color="auto"/>
            </w:tcBorders>
          </w:tcPr>
          <w:p w:rsidR="0064437F" w:rsidRPr="00E91E77" w:rsidRDefault="0064437F" w:rsidP="0040749F">
            <w:pPr>
              <w:spacing w:after="0" w:line="240" w:lineRule="auto"/>
              <w:jc w:val="center"/>
              <w:rPr>
                <w:rFonts w:ascii="PT Astra Serif" w:hAnsi="PT Astra Serif" w:cs="Times New Roman"/>
              </w:rPr>
            </w:pPr>
            <w:r w:rsidRPr="00E91E77">
              <w:rPr>
                <w:rFonts w:ascii="PT Astra Serif" w:hAnsi="PT Astra Serif" w:cs="Times New Roman"/>
              </w:rPr>
              <w:t>Сумма</w:t>
            </w:r>
          </w:p>
        </w:tc>
      </w:tr>
      <w:tr w:rsidR="00B02AD8" w:rsidRPr="00E91E77" w:rsidTr="0040749F">
        <w:trPr>
          <w:cantSplit/>
          <w:trHeight w:val="304"/>
        </w:trPr>
        <w:tc>
          <w:tcPr>
            <w:tcW w:w="542" w:type="dxa"/>
            <w:tcBorders>
              <w:top w:val="single" w:sz="6" w:space="0" w:color="auto"/>
              <w:left w:val="single" w:sz="6" w:space="0" w:color="auto"/>
              <w:bottom w:val="single" w:sz="6" w:space="0" w:color="auto"/>
              <w:right w:val="single" w:sz="6" w:space="0" w:color="auto"/>
            </w:tcBorders>
          </w:tcPr>
          <w:p w:rsidR="00B02AD8" w:rsidRPr="00E91E77" w:rsidRDefault="00D34573" w:rsidP="00E248A7">
            <w:pPr>
              <w:spacing w:after="0" w:line="240" w:lineRule="auto"/>
              <w:jc w:val="both"/>
              <w:rPr>
                <w:rFonts w:ascii="PT Astra Serif" w:hAnsi="PT Astra Serif" w:cs="Times New Roman"/>
                <w:sz w:val="24"/>
                <w:szCs w:val="24"/>
              </w:rPr>
            </w:pPr>
            <w:r>
              <w:rPr>
                <w:rFonts w:ascii="PT Astra Serif" w:hAnsi="PT Astra Serif" w:cs="Times New Roman"/>
                <w:sz w:val="24"/>
                <w:szCs w:val="24"/>
              </w:rPr>
              <w:t>1</w:t>
            </w:r>
          </w:p>
        </w:tc>
        <w:tc>
          <w:tcPr>
            <w:tcW w:w="3961" w:type="dxa"/>
            <w:tcBorders>
              <w:top w:val="single" w:sz="6" w:space="0" w:color="auto"/>
              <w:left w:val="single" w:sz="6" w:space="0" w:color="auto"/>
              <w:bottom w:val="single" w:sz="6" w:space="0" w:color="auto"/>
              <w:right w:val="single" w:sz="6" w:space="0" w:color="auto"/>
            </w:tcBorders>
          </w:tcPr>
          <w:p w:rsidR="00B02AD8" w:rsidRPr="00E91E77" w:rsidRDefault="00D34573" w:rsidP="00D34573">
            <w:pPr>
              <w:pStyle w:val="3"/>
              <w:spacing w:before="0" w:after="0"/>
              <w:rPr>
                <w:rFonts w:ascii="PT Astra Serif" w:hAnsi="PT Astra Serif" w:cs="Times New Roman"/>
                <w:b w:val="0"/>
                <w:sz w:val="24"/>
                <w:szCs w:val="24"/>
              </w:rPr>
            </w:pPr>
            <w:r>
              <w:rPr>
                <w:rFonts w:ascii="PT Astra Serif" w:hAnsi="PT Astra Serif" w:cs="Times New Roman"/>
                <w:b w:val="0"/>
                <w:sz w:val="24"/>
                <w:szCs w:val="24"/>
              </w:rPr>
              <w:t xml:space="preserve">Обслуживание </w:t>
            </w:r>
            <w:r w:rsidR="00B02AD8" w:rsidRPr="00E91E77">
              <w:rPr>
                <w:rFonts w:ascii="PT Astra Serif" w:hAnsi="PT Astra Serif" w:cs="Times New Roman"/>
                <w:b w:val="0"/>
                <w:sz w:val="24"/>
                <w:szCs w:val="24"/>
              </w:rPr>
              <w:t xml:space="preserve">ККТ </w:t>
            </w:r>
          </w:p>
        </w:tc>
        <w:tc>
          <w:tcPr>
            <w:tcW w:w="3577" w:type="dxa"/>
            <w:tcBorders>
              <w:left w:val="single" w:sz="6" w:space="0" w:color="auto"/>
              <w:right w:val="single" w:sz="6" w:space="0" w:color="auto"/>
            </w:tcBorders>
          </w:tcPr>
          <w:p w:rsidR="00B02AD8" w:rsidRPr="00E91E77" w:rsidRDefault="00B02AD8" w:rsidP="00E248A7">
            <w:pPr>
              <w:spacing w:after="0" w:line="240" w:lineRule="auto"/>
              <w:jc w:val="center"/>
              <w:rPr>
                <w:rFonts w:ascii="PT Astra Serif" w:hAnsi="PT Astra Serif" w:cs="Times New Roman"/>
              </w:rPr>
            </w:pPr>
            <w:r w:rsidRPr="00E91E77">
              <w:rPr>
                <w:rFonts w:ascii="PT Astra Serif" w:hAnsi="PT Astra Serif" w:cs="Times New Roman"/>
              </w:rPr>
              <w:t>Плановое ТО в 07-202</w:t>
            </w:r>
            <w:r w:rsidR="00D15119" w:rsidRPr="00E91E77">
              <w:rPr>
                <w:rFonts w:ascii="PT Astra Serif" w:hAnsi="PT Astra Serif" w:cs="Times New Roman"/>
              </w:rPr>
              <w:t>6</w:t>
            </w:r>
          </w:p>
        </w:tc>
        <w:tc>
          <w:tcPr>
            <w:tcW w:w="1418" w:type="dxa"/>
            <w:tcBorders>
              <w:top w:val="single" w:sz="6" w:space="0" w:color="auto"/>
              <w:left w:val="single" w:sz="6" w:space="0" w:color="auto"/>
              <w:bottom w:val="single" w:sz="6" w:space="0" w:color="auto"/>
              <w:right w:val="single" w:sz="6" w:space="0" w:color="auto"/>
            </w:tcBorders>
          </w:tcPr>
          <w:p w:rsidR="00B02AD8" w:rsidRPr="00E91E77" w:rsidRDefault="00E91E77" w:rsidP="00B02AD8">
            <w:pPr>
              <w:jc w:val="center"/>
              <w:rPr>
                <w:rFonts w:ascii="PT Astra Serif" w:hAnsi="PT Astra Serif" w:cs="Times New Roman"/>
              </w:rPr>
            </w:pPr>
            <w:r w:rsidRPr="00E91E77">
              <w:rPr>
                <w:rFonts w:ascii="PT Astra Serif" w:hAnsi="PT Astra Serif" w:cs="Times New Roman"/>
              </w:rPr>
              <w:t>400,00</w:t>
            </w:r>
          </w:p>
        </w:tc>
      </w:tr>
      <w:tr w:rsidR="00B02AD8" w:rsidRPr="00E91E77" w:rsidTr="0040749F">
        <w:trPr>
          <w:cantSplit/>
          <w:trHeight w:val="304"/>
        </w:trPr>
        <w:tc>
          <w:tcPr>
            <w:tcW w:w="542" w:type="dxa"/>
            <w:tcBorders>
              <w:top w:val="single" w:sz="6" w:space="0" w:color="auto"/>
              <w:left w:val="single" w:sz="6" w:space="0" w:color="auto"/>
              <w:bottom w:val="single" w:sz="6" w:space="0" w:color="auto"/>
              <w:right w:val="single" w:sz="6" w:space="0" w:color="auto"/>
            </w:tcBorders>
          </w:tcPr>
          <w:p w:rsidR="00B02AD8" w:rsidRPr="00E91E77" w:rsidRDefault="00D34573" w:rsidP="00E248A7">
            <w:pPr>
              <w:spacing w:after="0" w:line="240" w:lineRule="auto"/>
              <w:jc w:val="both"/>
              <w:rPr>
                <w:rFonts w:ascii="PT Astra Serif" w:hAnsi="PT Astra Serif" w:cs="Times New Roman"/>
                <w:sz w:val="24"/>
                <w:szCs w:val="24"/>
              </w:rPr>
            </w:pPr>
            <w:r>
              <w:rPr>
                <w:rFonts w:ascii="PT Astra Serif" w:hAnsi="PT Astra Serif" w:cs="Times New Roman"/>
                <w:sz w:val="24"/>
                <w:szCs w:val="24"/>
              </w:rPr>
              <w:t>2</w:t>
            </w:r>
          </w:p>
        </w:tc>
        <w:tc>
          <w:tcPr>
            <w:tcW w:w="3961" w:type="dxa"/>
            <w:tcBorders>
              <w:top w:val="single" w:sz="6" w:space="0" w:color="auto"/>
              <w:left w:val="single" w:sz="6" w:space="0" w:color="auto"/>
              <w:bottom w:val="single" w:sz="6" w:space="0" w:color="auto"/>
              <w:right w:val="single" w:sz="6" w:space="0" w:color="auto"/>
            </w:tcBorders>
          </w:tcPr>
          <w:p w:rsidR="00B02AD8" w:rsidRPr="00E91E77" w:rsidRDefault="00D34573" w:rsidP="00E248A7">
            <w:pPr>
              <w:pStyle w:val="3"/>
              <w:spacing w:before="0" w:after="0"/>
              <w:rPr>
                <w:rFonts w:ascii="PT Astra Serif" w:hAnsi="PT Astra Serif" w:cs="Times New Roman"/>
                <w:b w:val="0"/>
                <w:sz w:val="24"/>
                <w:szCs w:val="24"/>
              </w:rPr>
            </w:pPr>
            <w:r>
              <w:rPr>
                <w:rFonts w:ascii="PT Astra Serif" w:hAnsi="PT Astra Serif" w:cs="Times New Roman"/>
                <w:b w:val="0"/>
                <w:sz w:val="24"/>
                <w:szCs w:val="24"/>
              </w:rPr>
              <w:t xml:space="preserve">Обслуживание </w:t>
            </w:r>
            <w:r w:rsidRPr="00E91E77">
              <w:rPr>
                <w:rFonts w:ascii="PT Astra Serif" w:hAnsi="PT Astra Serif" w:cs="Times New Roman"/>
                <w:b w:val="0"/>
                <w:sz w:val="24"/>
                <w:szCs w:val="24"/>
              </w:rPr>
              <w:t>ККТ</w:t>
            </w:r>
          </w:p>
        </w:tc>
        <w:tc>
          <w:tcPr>
            <w:tcW w:w="3577" w:type="dxa"/>
            <w:tcBorders>
              <w:left w:val="single" w:sz="6" w:space="0" w:color="auto"/>
              <w:right w:val="single" w:sz="6" w:space="0" w:color="auto"/>
            </w:tcBorders>
          </w:tcPr>
          <w:p w:rsidR="00B02AD8" w:rsidRPr="00E91E77" w:rsidRDefault="00B02AD8" w:rsidP="00E248A7">
            <w:pPr>
              <w:spacing w:after="0" w:line="240" w:lineRule="auto"/>
              <w:jc w:val="center"/>
              <w:rPr>
                <w:rFonts w:ascii="PT Astra Serif" w:hAnsi="PT Astra Serif" w:cs="Times New Roman"/>
              </w:rPr>
            </w:pPr>
            <w:r w:rsidRPr="00E91E77">
              <w:rPr>
                <w:rFonts w:ascii="PT Astra Serif" w:hAnsi="PT Astra Serif" w:cs="Times New Roman"/>
              </w:rPr>
              <w:t>Плановое ТО в 08-202</w:t>
            </w:r>
            <w:r w:rsidR="00D15119" w:rsidRPr="00E91E77">
              <w:rPr>
                <w:rFonts w:ascii="PT Astra Serif" w:hAnsi="PT Astra Serif" w:cs="Times New Roman"/>
              </w:rPr>
              <w:t>6</w:t>
            </w:r>
          </w:p>
        </w:tc>
        <w:tc>
          <w:tcPr>
            <w:tcW w:w="1418" w:type="dxa"/>
            <w:tcBorders>
              <w:top w:val="single" w:sz="6" w:space="0" w:color="auto"/>
              <w:left w:val="single" w:sz="6" w:space="0" w:color="auto"/>
              <w:bottom w:val="single" w:sz="6" w:space="0" w:color="auto"/>
              <w:right w:val="single" w:sz="6" w:space="0" w:color="auto"/>
            </w:tcBorders>
          </w:tcPr>
          <w:p w:rsidR="00B02AD8" w:rsidRPr="00E91E77" w:rsidRDefault="00E91E77" w:rsidP="00B02AD8">
            <w:pPr>
              <w:jc w:val="center"/>
              <w:rPr>
                <w:rFonts w:ascii="PT Astra Serif" w:hAnsi="PT Astra Serif" w:cs="Times New Roman"/>
              </w:rPr>
            </w:pPr>
            <w:r w:rsidRPr="00E91E77">
              <w:rPr>
                <w:rFonts w:ascii="PT Astra Serif" w:hAnsi="PT Astra Serif" w:cs="Times New Roman"/>
              </w:rPr>
              <w:t>400,00</w:t>
            </w:r>
          </w:p>
        </w:tc>
      </w:tr>
      <w:tr w:rsidR="00B02AD8" w:rsidRPr="00E91E77" w:rsidTr="0040749F">
        <w:trPr>
          <w:cantSplit/>
          <w:trHeight w:val="304"/>
        </w:trPr>
        <w:tc>
          <w:tcPr>
            <w:tcW w:w="542" w:type="dxa"/>
            <w:tcBorders>
              <w:top w:val="single" w:sz="6" w:space="0" w:color="auto"/>
              <w:left w:val="single" w:sz="6" w:space="0" w:color="auto"/>
              <w:bottom w:val="single" w:sz="6" w:space="0" w:color="auto"/>
              <w:right w:val="single" w:sz="6" w:space="0" w:color="auto"/>
            </w:tcBorders>
          </w:tcPr>
          <w:p w:rsidR="00B02AD8" w:rsidRPr="00E91E77" w:rsidRDefault="00D34573" w:rsidP="00E248A7">
            <w:pPr>
              <w:spacing w:after="0" w:line="240" w:lineRule="auto"/>
              <w:jc w:val="both"/>
              <w:rPr>
                <w:rFonts w:ascii="PT Astra Serif" w:hAnsi="PT Astra Serif" w:cs="Times New Roman"/>
                <w:sz w:val="24"/>
                <w:szCs w:val="24"/>
              </w:rPr>
            </w:pPr>
            <w:r>
              <w:rPr>
                <w:rFonts w:ascii="PT Astra Serif" w:hAnsi="PT Astra Serif" w:cs="Times New Roman"/>
                <w:sz w:val="24"/>
                <w:szCs w:val="24"/>
              </w:rPr>
              <w:t>3</w:t>
            </w:r>
          </w:p>
        </w:tc>
        <w:tc>
          <w:tcPr>
            <w:tcW w:w="3961" w:type="dxa"/>
            <w:tcBorders>
              <w:top w:val="single" w:sz="6" w:space="0" w:color="auto"/>
              <w:left w:val="single" w:sz="6" w:space="0" w:color="auto"/>
              <w:bottom w:val="single" w:sz="6" w:space="0" w:color="auto"/>
              <w:right w:val="single" w:sz="6" w:space="0" w:color="auto"/>
            </w:tcBorders>
          </w:tcPr>
          <w:p w:rsidR="00B02AD8" w:rsidRPr="00E91E77" w:rsidRDefault="00D34573" w:rsidP="00E248A7">
            <w:pPr>
              <w:pStyle w:val="3"/>
              <w:spacing w:before="0" w:after="0"/>
              <w:rPr>
                <w:rFonts w:ascii="PT Astra Serif" w:hAnsi="PT Astra Serif" w:cs="Times New Roman"/>
                <w:b w:val="0"/>
                <w:sz w:val="24"/>
                <w:szCs w:val="24"/>
              </w:rPr>
            </w:pPr>
            <w:r>
              <w:rPr>
                <w:rFonts w:ascii="PT Astra Serif" w:hAnsi="PT Astra Serif" w:cs="Times New Roman"/>
                <w:b w:val="0"/>
                <w:sz w:val="24"/>
                <w:szCs w:val="24"/>
              </w:rPr>
              <w:t xml:space="preserve">Обслуживание </w:t>
            </w:r>
            <w:r w:rsidRPr="00E91E77">
              <w:rPr>
                <w:rFonts w:ascii="PT Astra Serif" w:hAnsi="PT Astra Serif" w:cs="Times New Roman"/>
                <w:b w:val="0"/>
                <w:sz w:val="24"/>
                <w:szCs w:val="24"/>
              </w:rPr>
              <w:t>ККТ</w:t>
            </w:r>
          </w:p>
        </w:tc>
        <w:tc>
          <w:tcPr>
            <w:tcW w:w="3577" w:type="dxa"/>
            <w:tcBorders>
              <w:left w:val="single" w:sz="6" w:space="0" w:color="auto"/>
              <w:right w:val="single" w:sz="6" w:space="0" w:color="auto"/>
            </w:tcBorders>
          </w:tcPr>
          <w:p w:rsidR="00B02AD8" w:rsidRPr="00E91E77" w:rsidRDefault="00B02AD8" w:rsidP="00E248A7">
            <w:pPr>
              <w:spacing w:after="0" w:line="240" w:lineRule="auto"/>
              <w:jc w:val="center"/>
              <w:rPr>
                <w:rFonts w:ascii="PT Astra Serif" w:hAnsi="PT Astra Serif" w:cs="Times New Roman"/>
              </w:rPr>
            </w:pPr>
            <w:r w:rsidRPr="00E91E77">
              <w:rPr>
                <w:rFonts w:ascii="PT Astra Serif" w:hAnsi="PT Astra Serif" w:cs="Times New Roman"/>
              </w:rPr>
              <w:t>Плановое ТО в 09-202</w:t>
            </w:r>
            <w:r w:rsidR="00D15119" w:rsidRPr="00E91E77">
              <w:rPr>
                <w:rFonts w:ascii="PT Astra Serif" w:hAnsi="PT Astra Serif" w:cs="Times New Roman"/>
              </w:rPr>
              <w:t>6</w:t>
            </w:r>
          </w:p>
        </w:tc>
        <w:tc>
          <w:tcPr>
            <w:tcW w:w="1418" w:type="dxa"/>
            <w:tcBorders>
              <w:top w:val="single" w:sz="6" w:space="0" w:color="auto"/>
              <w:left w:val="single" w:sz="6" w:space="0" w:color="auto"/>
              <w:bottom w:val="single" w:sz="6" w:space="0" w:color="auto"/>
              <w:right w:val="single" w:sz="6" w:space="0" w:color="auto"/>
            </w:tcBorders>
          </w:tcPr>
          <w:p w:rsidR="00B02AD8" w:rsidRPr="00E91E77" w:rsidRDefault="00E91E77" w:rsidP="00B02AD8">
            <w:pPr>
              <w:jc w:val="center"/>
              <w:rPr>
                <w:rFonts w:ascii="PT Astra Serif" w:hAnsi="PT Astra Serif" w:cs="Times New Roman"/>
              </w:rPr>
            </w:pPr>
            <w:r w:rsidRPr="00E91E77">
              <w:rPr>
                <w:rFonts w:ascii="PT Astra Serif" w:hAnsi="PT Astra Serif" w:cs="Times New Roman"/>
              </w:rPr>
              <w:t>400,00</w:t>
            </w:r>
          </w:p>
        </w:tc>
      </w:tr>
      <w:tr w:rsidR="00B02AD8" w:rsidRPr="00E91E77" w:rsidTr="0040749F">
        <w:trPr>
          <w:cantSplit/>
          <w:trHeight w:val="304"/>
        </w:trPr>
        <w:tc>
          <w:tcPr>
            <w:tcW w:w="542" w:type="dxa"/>
            <w:tcBorders>
              <w:top w:val="single" w:sz="6" w:space="0" w:color="auto"/>
              <w:left w:val="single" w:sz="6" w:space="0" w:color="auto"/>
              <w:bottom w:val="single" w:sz="6" w:space="0" w:color="auto"/>
              <w:right w:val="single" w:sz="6" w:space="0" w:color="auto"/>
            </w:tcBorders>
          </w:tcPr>
          <w:p w:rsidR="00B02AD8" w:rsidRPr="00E91E77" w:rsidRDefault="00D34573" w:rsidP="00E248A7">
            <w:pPr>
              <w:spacing w:after="0" w:line="240" w:lineRule="auto"/>
              <w:jc w:val="both"/>
              <w:rPr>
                <w:rFonts w:ascii="PT Astra Serif" w:hAnsi="PT Astra Serif" w:cs="Times New Roman"/>
                <w:sz w:val="24"/>
                <w:szCs w:val="24"/>
              </w:rPr>
            </w:pPr>
            <w:r>
              <w:rPr>
                <w:rFonts w:ascii="PT Astra Serif" w:hAnsi="PT Astra Serif" w:cs="Times New Roman"/>
                <w:sz w:val="24"/>
                <w:szCs w:val="24"/>
              </w:rPr>
              <w:t>4</w:t>
            </w:r>
          </w:p>
        </w:tc>
        <w:tc>
          <w:tcPr>
            <w:tcW w:w="3961" w:type="dxa"/>
            <w:tcBorders>
              <w:top w:val="single" w:sz="6" w:space="0" w:color="auto"/>
              <w:left w:val="single" w:sz="6" w:space="0" w:color="auto"/>
              <w:bottom w:val="single" w:sz="6" w:space="0" w:color="auto"/>
              <w:right w:val="single" w:sz="6" w:space="0" w:color="auto"/>
            </w:tcBorders>
          </w:tcPr>
          <w:p w:rsidR="00B02AD8" w:rsidRPr="00E91E77" w:rsidRDefault="00D34573" w:rsidP="00E248A7">
            <w:pPr>
              <w:pStyle w:val="3"/>
              <w:spacing w:before="0" w:after="0"/>
              <w:rPr>
                <w:rFonts w:ascii="PT Astra Serif" w:hAnsi="PT Astra Serif" w:cs="Times New Roman"/>
                <w:b w:val="0"/>
                <w:sz w:val="24"/>
                <w:szCs w:val="24"/>
              </w:rPr>
            </w:pPr>
            <w:r>
              <w:rPr>
                <w:rFonts w:ascii="PT Astra Serif" w:hAnsi="PT Astra Serif" w:cs="Times New Roman"/>
                <w:b w:val="0"/>
                <w:sz w:val="24"/>
                <w:szCs w:val="24"/>
              </w:rPr>
              <w:t xml:space="preserve">Обслуживание </w:t>
            </w:r>
            <w:r w:rsidRPr="00E91E77">
              <w:rPr>
                <w:rFonts w:ascii="PT Astra Serif" w:hAnsi="PT Astra Serif" w:cs="Times New Roman"/>
                <w:b w:val="0"/>
                <w:sz w:val="24"/>
                <w:szCs w:val="24"/>
              </w:rPr>
              <w:t>ККТ</w:t>
            </w:r>
          </w:p>
        </w:tc>
        <w:tc>
          <w:tcPr>
            <w:tcW w:w="3577" w:type="dxa"/>
            <w:tcBorders>
              <w:left w:val="single" w:sz="6" w:space="0" w:color="auto"/>
              <w:right w:val="single" w:sz="6" w:space="0" w:color="auto"/>
            </w:tcBorders>
          </w:tcPr>
          <w:p w:rsidR="00B02AD8" w:rsidRPr="00E91E77" w:rsidRDefault="00B02AD8" w:rsidP="00E248A7">
            <w:pPr>
              <w:spacing w:after="0" w:line="240" w:lineRule="auto"/>
              <w:jc w:val="center"/>
              <w:rPr>
                <w:rFonts w:ascii="PT Astra Serif" w:hAnsi="PT Astra Serif" w:cs="Times New Roman"/>
              </w:rPr>
            </w:pPr>
            <w:r w:rsidRPr="00E91E77">
              <w:rPr>
                <w:rFonts w:ascii="PT Astra Serif" w:hAnsi="PT Astra Serif" w:cs="Times New Roman"/>
              </w:rPr>
              <w:t>Плановое ТО в 10-202</w:t>
            </w:r>
            <w:r w:rsidR="00D15119" w:rsidRPr="00E91E77">
              <w:rPr>
                <w:rFonts w:ascii="PT Astra Serif" w:hAnsi="PT Astra Serif" w:cs="Times New Roman"/>
              </w:rPr>
              <w:t>6</w:t>
            </w:r>
          </w:p>
        </w:tc>
        <w:tc>
          <w:tcPr>
            <w:tcW w:w="1418" w:type="dxa"/>
            <w:tcBorders>
              <w:top w:val="single" w:sz="6" w:space="0" w:color="auto"/>
              <w:left w:val="single" w:sz="6" w:space="0" w:color="auto"/>
              <w:bottom w:val="single" w:sz="6" w:space="0" w:color="auto"/>
              <w:right w:val="single" w:sz="6" w:space="0" w:color="auto"/>
            </w:tcBorders>
          </w:tcPr>
          <w:p w:rsidR="00B02AD8" w:rsidRPr="00E91E77" w:rsidRDefault="00E91E77" w:rsidP="00B02AD8">
            <w:pPr>
              <w:jc w:val="center"/>
              <w:rPr>
                <w:rFonts w:ascii="PT Astra Serif" w:hAnsi="PT Astra Serif" w:cs="Times New Roman"/>
              </w:rPr>
            </w:pPr>
            <w:r w:rsidRPr="00E91E77">
              <w:rPr>
                <w:rFonts w:ascii="PT Astra Serif" w:hAnsi="PT Astra Serif" w:cs="Times New Roman"/>
              </w:rPr>
              <w:t>400,00</w:t>
            </w:r>
          </w:p>
        </w:tc>
      </w:tr>
      <w:tr w:rsidR="00B02AD8" w:rsidRPr="00E91E77" w:rsidTr="0040749F">
        <w:trPr>
          <w:cantSplit/>
          <w:trHeight w:val="304"/>
        </w:trPr>
        <w:tc>
          <w:tcPr>
            <w:tcW w:w="542" w:type="dxa"/>
            <w:tcBorders>
              <w:top w:val="single" w:sz="6" w:space="0" w:color="auto"/>
              <w:left w:val="single" w:sz="6" w:space="0" w:color="auto"/>
              <w:bottom w:val="single" w:sz="6" w:space="0" w:color="auto"/>
              <w:right w:val="single" w:sz="6" w:space="0" w:color="auto"/>
            </w:tcBorders>
          </w:tcPr>
          <w:p w:rsidR="00B02AD8" w:rsidRPr="00E91E77" w:rsidRDefault="00D34573" w:rsidP="00E248A7">
            <w:pPr>
              <w:spacing w:after="0" w:line="240" w:lineRule="auto"/>
              <w:jc w:val="both"/>
              <w:rPr>
                <w:rFonts w:ascii="PT Astra Serif" w:hAnsi="PT Astra Serif" w:cs="Times New Roman"/>
                <w:sz w:val="24"/>
                <w:szCs w:val="24"/>
              </w:rPr>
            </w:pPr>
            <w:r>
              <w:rPr>
                <w:rFonts w:ascii="PT Astra Serif" w:hAnsi="PT Astra Serif" w:cs="Times New Roman"/>
                <w:sz w:val="24"/>
                <w:szCs w:val="24"/>
              </w:rPr>
              <w:t>5</w:t>
            </w:r>
          </w:p>
        </w:tc>
        <w:tc>
          <w:tcPr>
            <w:tcW w:w="3961" w:type="dxa"/>
            <w:tcBorders>
              <w:top w:val="single" w:sz="6" w:space="0" w:color="auto"/>
              <w:left w:val="single" w:sz="6" w:space="0" w:color="auto"/>
              <w:bottom w:val="single" w:sz="6" w:space="0" w:color="auto"/>
              <w:right w:val="single" w:sz="6" w:space="0" w:color="auto"/>
            </w:tcBorders>
          </w:tcPr>
          <w:p w:rsidR="00B02AD8" w:rsidRPr="00E91E77" w:rsidRDefault="00D34573" w:rsidP="00E248A7">
            <w:pPr>
              <w:pStyle w:val="3"/>
              <w:spacing w:before="0" w:after="0"/>
              <w:rPr>
                <w:rFonts w:ascii="PT Astra Serif" w:hAnsi="PT Astra Serif" w:cs="Times New Roman"/>
                <w:b w:val="0"/>
                <w:sz w:val="24"/>
                <w:szCs w:val="24"/>
              </w:rPr>
            </w:pPr>
            <w:r>
              <w:rPr>
                <w:rFonts w:ascii="PT Astra Serif" w:hAnsi="PT Astra Serif" w:cs="Times New Roman"/>
                <w:b w:val="0"/>
                <w:sz w:val="24"/>
                <w:szCs w:val="24"/>
              </w:rPr>
              <w:t xml:space="preserve">Обслуживание </w:t>
            </w:r>
            <w:r w:rsidRPr="00E91E77">
              <w:rPr>
                <w:rFonts w:ascii="PT Astra Serif" w:hAnsi="PT Astra Serif" w:cs="Times New Roman"/>
                <w:b w:val="0"/>
                <w:sz w:val="24"/>
                <w:szCs w:val="24"/>
              </w:rPr>
              <w:t>ККТ</w:t>
            </w:r>
          </w:p>
        </w:tc>
        <w:tc>
          <w:tcPr>
            <w:tcW w:w="3577" w:type="dxa"/>
            <w:tcBorders>
              <w:left w:val="single" w:sz="6" w:space="0" w:color="auto"/>
              <w:right w:val="single" w:sz="6" w:space="0" w:color="auto"/>
            </w:tcBorders>
          </w:tcPr>
          <w:p w:rsidR="00B02AD8" w:rsidRPr="00E91E77" w:rsidRDefault="00B02AD8" w:rsidP="00E248A7">
            <w:pPr>
              <w:spacing w:after="0" w:line="240" w:lineRule="auto"/>
              <w:jc w:val="center"/>
              <w:rPr>
                <w:rFonts w:ascii="PT Astra Serif" w:hAnsi="PT Astra Serif" w:cs="Times New Roman"/>
              </w:rPr>
            </w:pPr>
            <w:r w:rsidRPr="00E91E77">
              <w:rPr>
                <w:rFonts w:ascii="PT Astra Serif" w:hAnsi="PT Astra Serif" w:cs="Times New Roman"/>
              </w:rPr>
              <w:t>Плановое ТО в 11-202</w:t>
            </w:r>
            <w:r w:rsidR="00D15119" w:rsidRPr="00E91E77">
              <w:rPr>
                <w:rFonts w:ascii="PT Astra Serif" w:hAnsi="PT Astra Serif" w:cs="Times New Roman"/>
              </w:rPr>
              <w:t>6</w:t>
            </w:r>
          </w:p>
        </w:tc>
        <w:tc>
          <w:tcPr>
            <w:tcW w:w="1418" w:type="dxa"/>
            <w:tcBorders>
              <w:top w:val="single" w:sz="6" w:space="0" w:color="auto"/>
              <w:left w:val="single" w:sz="6" w:space="0" w:color="auto"/>
              <w:bottom w:val="single" w:sz="6" w:space="0" w:color="auto"/>
              <w:right w:val="single" w:sz="6" w:space="0" w:color="auto"/>
            </w:tcBorders>
          </w:tcPr>
          <w:p w:rsidR="00B02AD8" w:rsidRPr="00E91E77" w:rsidRDefault="00E91E77" w:rsidP="00B02AD8">
            <w:pPr>
              <w:jc w:val="center"/>
              <w:rPr>
                <w:rFonts w:ascii="PT Astra Serif" w:hAnsi="PT Astra Serif" w:cs="Times New Roman"/>
              </w:rPr>
            </w:pPr>
            <w:r w:rsidRPr="00E91E77">
              <w:rPr>
                <w:rFonts w:ascii="PT Astra Serif" w:hAnsi="PT Astra Serif" w:cs="Times New Roman"/>
              </w:rPr>
              <w:t>400,00</w:t>
            </w:r>
          </w:p>
        </w:tc>
      </w:tr>
      <w:tr w:rsidR="00B02AD8" w:rsidRPr="00E91E77" w:rsidTr="0040749F">
        <w:trPr>
          <w:cantSplit/>
          <w:trHeight w:val="304"/>
        </w:trPr>
        <w:tc>
          <w:tcPr>
            <w:tcW w:w="542" w:type="dxa"/>
            <w:tcBorders>
              <w:top w:val="single" w:sz="6" w:space="0" w:color="auto"/>
              <w:left w:val="single" w:sz="6" w:space="0" w:color="auto"/>
              <w:bottom w:val="single" w:sz="6" w:space="0" w:color="auto"/>
              <w:right w:val="single" w:sz="6" w:space="0" w:color="auto"/>
            </w:tcBorders>
          </w:tcPr>
          <w:p w:rsidR="00B02AD8" w:rsidRPr="00E91E77" w:rsidRDefault="00D34573" w:rsidP="00E248A7">
            <w:pPr>
              <w:spacing w:after="0" w:line="240" w:lineRule="auto"/>
              <w:jc w:val="both"/>
              <w:rPr>
                <w:rFonts w:ascii="PT Astra Serif" w:hAnsi="PT Astra Serif" w:cs="Times New Roman"/>
                <w:sz w:val="24"/>
                <w:szCs w:val="24"/>
              </w:rPr>
            </w:pPr>
            <w:r>
              <w:rPr>
                <w:rFonts w:ascii="PT Astra Serif" w:hAnsi="PT Astra Serif" w:cs="Times New Roman"/>
                <w:sz w:val="24"/>
                <w:szCs w:val="24"/>
              </w:rPr>
              <w:t>6</w:t>
            </w:r>
          </w:p>
        </w:tc>
        <w:tc>
          <w:tcPr>
            <w:tcW w:w="3961" w:type="dxa"/>
            <w:tcBorders>
              <w:top w:val="single" w:sz="6" w:space="0" w:color="auto"/>
              <w:left w:val="single" w:sz="6" w:space="0" w:color="auto"/>
              <w:bottom w:val="single" w:sz="6" w:space="0" w:color="auto"/>
              <w:right w:val="single" w:sz="6" w:space="0" w:color="auto"/>
            </w:tcBorders>
          </w:tcPr>
          <w:p w:rsidR="00B02AD8" w:rsidRPr="00E91E77" w:rsidRDefault="00D34573" w:rsidP="00E248A7">
            <w:pPr>
              <w:pStyle w:val="3"/>
              <w:spacing w:before="0" w:after="0"/>
              <w:rPr>
                <w:rFonts w:ascii="PT Astra Serif" w:hAnsi="PT Astra Serif" w:cs="Times New Roman"/>
                <w:b w:val="0"/>
                <w:sz w:val="24"/>
                <w:szCs w:val="24"/>
              </w:rPr>
            </w:pPr>
            <w:r>
              <w:rPr>
                <w:rFonts w:ascii="PT Astra Serif" w:hAnsi="PT Astra Serif" w:cs="Times New Roman"/>
                <w:b w:val="0"/>
                <w:sz w:val="24"/>
                <w:szCs w:val="24"/>
              </w:rPr>
              <w:t xml:space="preserve">Обслуживание </w:t>
            </w:r>
            <w:r w:rsidRPr="00E91E77">
              <w:rPr>
                <w:rFonts w:ascii="PT Astra Serif" w:hAnsi="PT Astra Serif" w:cs="Times New Roman"/>
                <w:b w:val="0"/>
                <w:sz w:val="24"/>
                <w:szCs w:val="24"/>
              </w:rPr>
              <w:t>ККТ</w:t>
            </w:r>
          </w:p>
        </w:tc>
        <w:tc>
          <w:tcPr>
            <w:tcW w:w="3577" w:type="dxa"/>
            <w:tcBorders>
              <w:left w:val="single" w:sz="6" w:space="0" w:color="auto"/>
              <w:right w:val="single" w:sz="6" w:space="0" w:color="auto"/>
            </w:tcBorders>
          </w:tcPr>
          <w:p w:rsidR="00B02AD8" w:rsidRPr="00E91E77" w:rsidRDefault="00B02AD8" w:rsidP="00E248A7">
            <w:pPr>
              <w:spacing w:after="0" w:line="240" w:lineRule="auto"/>
              <w:jc w:val="center"/>
              <w:rPr>
                <w:rFonts w:ascii="PT Astra Serif" w:hAnsi="PT Astra Serif" w:cs="Times New Roman"/>
              </w:rPr>
            </w:pPr>
            <w:r w:rsidRPr="00E91E77">
              <w:rPr>
                <w:rFonts w:ascii="PT Astra Serif" w:hAnsi="PT Astra Serif" w:cs="Times New Roman"/>
              </w:rPr>
              <w:t>Плановое ТО в 12-202</w:t>
            </w:r>
            <w:r w:rsidR="00D15119" w:rsidRPr="00E91E77">
              <w:rPr>
                <w:rFonts w:ascii="PT Astra Serif" w:hAnsi="PT Astra Serif" w:cs="Times New Roman"/>
              </w:rPr>
              <w:t>6</w:t>
            </w:r>
          </w:p>
        </w:tc>
        <w:tc>
          <w:tcPr>
            <w:tcW w:w="1418" w:type="dxa"/>
            <w:tcBorders>
              <w:top w:val="single" w:sz="6" w:space="0" w:color="auto"/>
              <w:left w:val="single" w:sz="6" w:space="0" w:color="auto"/>
              <w:bottom w:val="single" w:sz="6" w:space="0" w:color="auto"/>
              <w:right w:val="single" w:sz="6" w:space="0" w:color="auto"/>
            </w:tcBorders>
          </w:tcPr>
          <w:p w:rsidR="00B02AD8" w:rsidRPr="00E91E77" w:rsidRDefault="00E91E77" w:rsidP="00B02AD8">
            <w:pPr>
              <w:jc w:val="center"/>
              <w:rPr>
                <w:rFonts w:ascii="PT Astra Serif" w:hAnsi="PT Astra Serif" w:cs="Times New Roman"/>
              </w:rPr>
            </w:pPr>
            <w:r w:rsidRPr="00E91E77">
              <w:rPr>
                <w:rFonts w:ascii="PT Astra Serif" w:hAnsi="PT Astra Serif" w:cs="Times New Roman"/>
              </w:rPr>
              <w:t>400,00</w:t>
            </w:r>
          </w:p>
        </w:tc>
      </w:tr>
      <w:tr w:rsidR="0064437F" w:rsidRPr="00E91E77" w:rsidTr="0040749F">
        <w:trPr>
          <w:cantSplit/>
          <w:trHeight w:val="220"/>
        </w:trPr>
        <w:tc>
          <w:tcPr>
            <w:tcW w:w="8080" w:type="dxa"/>
            <w:gridSpan w:val="3"/>
            <w:tcBorders>
              <w:top w:val="single" w:sz="6" w:space="0" w:color="auto"/>
              <w:left w:val="single" w:sz="6" w:space="0" w:color="auto"/>
              <w:bottom w:val="single" w:sz="6" w:space="0" w:color="auto"/>
              <w:right w:val="single" w:sz="6" w:space="0" w:color="auto"/>
            </w:tcBorders>
          </w:tcPr>
          <w:p w:rsidR="0064437F" w:rsidRPr="00E91E77" w:rsidRDefault="0064437F" w:rsidP="0040749F">
            <w:pPr>
              <w:rPr>
                <w:rFonts w:ascii="PT Astra Serif" w:hAnsi="PT Astra Serif" w:cs="Times New Roman"/>
                <w:b/>
              </w:rPr>
            </w:pPr>
            <w:r w:rsidRPr="00E91E77">
              <w:rPr>
                <w:rFonts w:ascii="PT Astra Serif" w:hAnsi="PT Astra Serif" w:cs="Times New Roman"/>
                <w:b/>
              </w:rPr>
              <w:t>ИТОГО</w:t>
            </w:r>
            <w:r w:rsidR="004A16B8" w:rsidRPr="00E91E77">
              <w:rPr>
                <w:rFonts w:ascii="PT Astra Serif" w:hAnsi="PT Astra Serif" w:cs="Times New Roman"/>
                <w:b/>
              </w:rPr>
              <w:t xml:space="preserve"> с учетом НДС</w:t>
            </w:r>
            <w:r w:rsidRPr="00E91E77">
              <w:rPr>
                <w:rFonts w:ascii="PT Astra Serif" w:hAnsi="PT Astra Serif" w:cs="Times New Roman"/>
                <w:b/>
              </w:rPr>
              <w:t>:</w:t>
            </w:r>
          </w:p>
        </w:tc>
        <w:tc>
          <w:tcPr>
            <w:tcW w:w="1418" w:type="dxa"/>
            <w:tcBorders>
              <w:top w:val="single" w:sz="6" w:space="0" w:color="auto"/>
              <w:left w:val="single" w:sz="6" w:space="0" w:color="auto"/>
              <w:bottom w:val="single" w:sz="6" w:space="0" w:color="auto"/>
              <w:right w:val="single" w:sz="6" w:space="0" w:color="auto"/>
            </w:tcBorders>
          </w:tcPr>
          <w:p w:rsidR="0064437F" w:rsidRPr="00E91E77" w:rsidRDefault="00D34573" w:rsidP="00D34573">
            <w:pPr>
              <w:jc w:val="center"/>
              <w:rPr>
                <w:rFonts w:ascii="PT Astra Serif" w:hAnsi="PT Astra Serif" w:cs="Times New Roman"/>
                <w:b/>
              </w:rPr>
            </w:pPr>
            <w:r>
              <w:rPr>
                <w:rFonts w:ascii="PT Astra Serif" w:hAnsi="PT Astra Serif" w:cs="Times New Roman"/>
                <w:b/>
              </w:rPr>
              <w:t>2</w:t>
            </w:r>
            <w:r w:rsidR="00E91E77" w:rsidRPr="00E91E77">
              <w:rPr>
                <w:rFonts w:ascii="PT Astra Serif" w:hAnsi="PT Astra Serif" w:cs="Times New Roman"/>
                <w:b/>
              </w:rPr>
              <w:t> </w:t>
            </w:r>
            <w:r>
              <w:rPr>
                <w:rFonts w:ascii="PT Astra Serif" w:hAnsi="PT Astra Serif" w:cs="Times New Roman"/>
                <w:b/>
              </w:rPr>
              <w:t>4</w:t>
            </w:r>
            <w:r w:rsidR="00E91E77" w:rsidRPr="00E91E77">
              <w:rPr>
                <w:rFonts w:ascii="PT Astra Serif" w:hAnsi="PT Astra Serif" w:cs="Times New Roman"/>
                <w:b/>
              </w:rPr>
              <w:t>00,00</w:t>
            </w:r>
          </w:p>
        </w:tc>
      </w:tr>
    </w:tbl>
    <w:p w:rsidR="0064437F" w:rsidRPr="00E91E77" w:rsidRDefault="0064437F" w:rsidP="004952E1">
      <w:pPr>
        <w:rPr>
          <w:rFonts w:ascii="PT Astra Serif" w:hAnsi="PT Astra Serif" w:cs="Times New Roman"/>
        </w:rPr>
      </w:pPr>
    </w:p>
    <w:p w:rsidR="00030F95" w:rsidRPr="00E91E77" w:rsidRDefault="00030F95" w:rsidP="004952E1">
      <w:pPr>
        <w:rPr>
          <w:rFonts w:ascii="PT Astra Serif" w:hAnsi="PT Astra Serif" w:cs="Times New Roman"/>
        </w:rPr>
      </w:pPr>
    </w:p>
    <w:p w:rsidR="00B6618C" w:rsidRPr="00E91E77" w:rsidRDefault="00FC4EDC" w:rsidP="00B6618C">
      <w:pPr>
        <w:spacing w:after="0" w:line="240" w:lineRule="auto"/>
        <w:jc w:val="both"/>
        <w:rPr>
          <w:rFonts w:ascii="PT Astra Serif" w:hAnsi="PT Astra Serif" w:cs="Times New Roman"/>
          <w:b/>
          <w:sz w:val="24"/>
          <w:szCs w:val="24"/>
        </w:rPr>
      </w:pPr>
      <w:r w:rsidRPr="00E91E77">
        <w:rPr>
          <w:rFonts w:ascii="PT Astra Serif" w:hAnsi="PT Astra Serif" w:cs="Times New Roman"/>
          <w:b/>
          <w:sz w:val="24"/>
          <w:szCs w:val="24"/>
        </w:rPr>
        <w:t xml:space="preserve">    Государственный </w:t>
      </w:r>
      <w:r w:rsidR="00346A9D" w:rsidRPr="00E91E77">
        <w:rPr>
          <w:rFonts w:ascii="PT Astra Serif" w:hAnsi="PT Astra Serif" w:cs="Times New Roman"/>
          <w:b/>
          <w:sz w:val="24"/>
          <w:szCs w:val="24"/>
        </w:rPr>
        <w:t>З</w:t>
      </w:r>
      <w:r w:rsidR="00B6618C" w:rsidRPr="00E91E77">
        <w:rPr>
          <w:rFonts w:ascii="PT Astra Serif" w:hAnsi="PT Astra Serif" w:cs="Times New Roman"/>
          <w:b/>
          <w:sz w:val="24"/>
          <w:szCs w:val="24"/>
        </w:rPr>
        <w:t>аказчик</w:t>
      </w:r>
      <w:r w:rsidR="00B6618C" w:rsidRPr="00E91E77">
        <w:rPr>
          <w:rFonts w:ascii="PT Astra Serif" w:hAnsi="PT Astra Serif" w:cs="Times New Roman"/>
          <w:b/>
          <w:sz w:val="24"/>
          <w:szCs w:val="24"/>
        </w:rPr>
        <w:tab/>
      </w:r>
      <w:r w:rsidR="00B6618C" w:rsidRPr="00E91E77">
        <w:rPr>
          <w:rFonts w:ascii="PT Astra Serif" w:hAnsi="PT Astra Serif" w:cs="Times New Roman"/>
          <w:b/>
          <w:sz w:val="24"/>
          <w:szCs w:val="24"/>
        </w:rPr>
        <w:tab/>
      </w:r>
      <w:r w:rsidR="00B6618C" w:rsidRPr="00E91E77">
        <w:rPr>
          <w:rFonts w:ascii="PT Astra Serif" w:hAnsi="PT Astra Serif" w:cs="Times New Roman"/>
          <w:b/>
          <w:sz w:val="24"/>
          <w:szCs w:val="24"/>
        </w:rPr>
        <w:tab/>
        <w:t>Исполнитель</w:t>
      </w:r>
    </w:p>
    <w:p w:rsidR="00B6618C" w:rsidRPr="00E91E77" w:rsidRDefault="00B6618C" w:rsidP="00B6618C">
      <w:pPr>
        <w:spacing w:line="240" w:lineRule="auto"/>
        <w:jc w:val="both"/>
        <w:rPr>
          <w:rFonts w:ascii="PT Astra Serif" w:hAnsi="PT Astra Serif" w:cs="Times New Roman"/>
        </w:rPr>
      </w:pPr>
    </w:p>
    <w:p w:rsidR="00B6618C" w:rsidRPr="00E91E77" w:rsidRDefault="00B6618C" w:rsidP="00B6618C">
      <w:pPr>
        <w:spacing w:line="240" w:lineRule="auto"/>
        <w:jc w:val="both"/>
        <w:rPr>
          <w:rFonts w:ascii="PT Astra Serif" w:hAnsi="PT Astra Serif" w:cs="Times New Roman"/>
          <w:sz w:val="24"/>
        </w:rPr>
      </w:pPr>
      <w:r w:rsidRPr="00E91E77">
        <w:rPr>
          <w:rFonts w:ascii="PT Astra Serif" w:hAnsi="PT Astra Serif" w:cs="Times New Roman"/>
        </w:rPr>
        <w:t>__________________</w:t>
      </w:r>
      <w:r w:rsidR="00FC4EDC" w:rsidRPr="00E91E77">
        <w:rPr>
          <w:rFonts w:ascii="PT Astra Serif" w:hAnsi="PT Astra Serif" w:cs="Times New Roman"/>
          <w:b/>
        </w:rPr>
        <w:t>/</w:t>
      </w:r>
      <w:r w:rsidR="00D15119" w:rsidRPr="00E91E77">
        <w:rPr>
          <w:rFonts w:ascii="PT Astra Serif" w:hAnsi="PT Astra Serif" w:cs="Times New Roman"/>
          <w:b/>
        </w:rPr>
        <w:t>Желтиков С.И.</w:t>
      </w:r>
      <w:r w:rsidRPr="00E91E77">
        <w:rPr>
          <w:rFonts w:ascii="PT Astra Serif" w:hAnsi="PT Astra Serif" w:cs="Times New Roman"/>
          <w:b/>
        </w:rPr>
        <w:t xml:space="preserve"> /</w:t>
      </w:r>
      <w:r w:rsidRPr="00E91E77">
        <w:rPr>
          <w:rFonts w:ascii="PT Astra Serif" w:hAnsi="PT Astra Serif" w:cs="Times New Roman"/>
          <w:sz w:val="24"/>
        </w:rPr>
        <w:t>_________________</w:t>
      </w:r>
      <w:r w:rsidRPr="00E91E77">
        <w:rPr>
          <w:rFonts w:ascii="PT Astra Serif" w:hAnsi="PT Astra Serif" w:cs="Times New Roman"/>
          <w:b/>
        </w:rPr>
        <w:t xml:space="preserve">/ </w:t>
      </w:r>
      <w:r w:rsidR="00D34573">
        <w:rPr>
          <w:rFonts w:ascii="PT Astra Serif" w:hAnsi="PT Astra Serif" w:cs="Times New Roman"/>
          <w:b/>
        </w:rPr>
        <w:t>___________________</w:t>
      </w:r>
      <w:r w:rsidRPr="00E91E77">
        <w:rPr>
          <w:rFonts w:ascii="PT Astra Serif" w:hAnsi="PT Astra Serif" w:cs="Times New Roman"/>
          <w:b/>
        </w:rPr>
        <w:t xml:space="preserve">/                          </w:t>
      </w:r>
    </w:p>
    <w:p w:rsidR="00B6618C" w:rsidRPr="00E91E77" w:rsidRDefault="00B6618C" w:rsidP="00B6618C">
      <w:pPr>
        <w:spacing w:after="0" w:line="240" w:lineRule="auto"/>
        <w:ind w:left="301"/>
        <w:jc w:val="both"/>
        <w:rPr>
          <w:rFonts w:ascii="PT Astra Serif" w:hAnsi="PT Astra Serif" w:cs="Times New Roman"/>
          <w:sz w:val="18"/>
          <w:szCs w:val="18"/>
        </w:rPr>
      </w:pPr>
      <w:r w:rsidRPr="00E91E77">
        <w:rPr>
          <w:rFonts w:ascii="PT Astra Serif" w:hAnsi="PT Astra Serif" w:cs="Times New Roman"/>
          <w:sz w:val="18"/>
          <w:szCs w:val="18"/>
        </w:rPr>
        <w:t xml:space="preserve">         подпись                  расшифровка                                                               подпись                  расшифровка             </w:t>
      </w:r>
    </w:p>
    <w:p w:rsidR="004952E1" w:rsidRPr="00E91E77" w:rsidRDefault="00B6618C" w:rsidP="00346A9D">
      <w:pPr>
        <w:spacing w:after="0" w:line="240" w:lineRule="auto"/>
        <w:ind w:left="301"/>
        <w:jc w:val="both"/>
        <w:rPr>
          <w:rFonts w:ascii="PT Astra Serif" w:hAnsi="PT Astra Serif"/>
        </w:rPr>
      </w:pPr>
      <w:r w:rsidRPr="00E91E77">
        <w:rPr>
          <w:rFonts w:ascii="PT Astra Serif" w:hAnsi="PT Astra Serif" w:cs="Times New Roman"/>
          <w:sz w:val="18"/>
          <w:szCs w:val="18"/>
        </w:rPr>
        <w:t xml:space="preserve">           М.П.                                                                                                                   М.П.</w:t>
      </w:r>
    </w:p>
    <w:sectPr w:rsidR="004952E1" w:rsidRPr="00E91E77" w:rsidSect="00A85C53">
      <w:pgSz w:w="11906" w:h="16838"/>
      <w:pgMar w:top="567" w:right="709"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677D0558"/>
    <w:multiLevelType w:val="hybridMultilevel"/>
    <w:tmpl w:val="01509794"/>
    <w:lvl w:ilvl="0" w:tplc="F2E6100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8B0D63"/>
    <w:rsid w:val="00017D88"/>
    <w:rsid w:val="000237BB"/>
    <w:rsid w:val="00030F95"/>
    <w:rsid w:val="00046F6D"/>
    <w:rsid w:val="000512A9"/>
    <w:rsid w:val="00055CE8"/>
    <w:rsid w:val="0006459D"/>
    <w:rsid w:val="000A124A"/>
    <w:rsid w:val="000E5E81"/>
    <w:rsid w:val="001044B6"/>
    <w:rsid w:val="001161E9"/>
    <w:rsid w:val="00144DC9"/>
    <w:rsid w:val="00180101"/>
    <w:rsid w:val="001B6998"/>
    <w:rsid w:val="001B6A34"/>
    <w:rsid w:val="001E6990"/>
    <w:rsid w:val="00210283"/>
    <w:rsid w:val="002203B7"/>
    <w:rsid w:val="002216BE"/>
    <w:rsid w:val="00230136"/>
    <w:rsid w:val="00260B1B"/>
    <w:rsid w:val="00280154"/>
    <w:rsid w:val="00284911"/>
    <w:rsid w:val="00296388"/>
    <w:rsid w:val="00296786"/>
    <w:rsid w:val="002B05DC"/>
    <w:rsid w:val="002D3B3C"/>
    <w:rsid w:val="002F12E1"/>
    <w:rsid w:val="00346A9D"/>
    <w:rsid w:val="0036189D"/>
    <w:rsid w:val="00372933"/>
    <w:rsid w:val="00392F43"/>
    <w:rsid w:val="00395CFD"/>
    <w:rsid w:val="003C053E"/>
    <w:rsid w:val="003D7702"/>
    <w:rsid w:val="003F2DD6"/>
    <w:rsid w:val="004054C4"/>
    <w:rsid w:val="0041152D"/>
    <w:rsid w:val="0047264E"/>
    <w:rsid w:val="004742CF"/>
    <w:rsid w:val="004838DD"/>
    <w:rsid w:val="0048758D"/>
    <w:rsid w:val="004952E1"/>
    <w:rsid w:val="004972A4"/>
    <w:rsid w:val="004A16B8"/>
    <w:rsid w:val="004E318B"/>
    <w:rsid w:val="004F0C15"/>
    <w:rsid w:val="004F7BB2"/>
    <w:rsid w:val="0050035A"/>
    <w:rsid w:val="005128F7"/>
    <w:rsid w:val="00533F6D"/>
    <w:rsid w:val="005544B2"/>
    <w:rsid w:val="00585B63"/>
    <w:rsid w:val="005B4426"/>
    <w:rsid w:val="005D41D5"/>
    <w:rsid w:val="00623207"/>
    <w:rsid w:val="0062638B"/>
    <w:rsid w:val="0064437F"/>
    <w:rsid w:val="00691121"/>
    <w:rsid w:val="00691D41"/>
    <w:rsid w:val="0069525B"/>
    <w:rsid w:val="006A39CC"/>
    <w:rsid w:val="006B432F"/>
    <w:rsid w:val="006D2F06"/>
    <w:rsid w:val="006D631B"/>
    <w:rsid w:val="006E1B45"/>
    <w:rsid w:val="00700A4E"/>
    <w:rsid w:val="00704CD7"/>
    <w:rsid w:val="00730FCC"/>
    <w:rsid w:val="007471FC"/>
    <w:rsid w:val="00755D62"/>
    <w:rsid w:val="00760C3B"/>
    <w:rsid w:val="00794B2E"/>
    <w:rsid w:val="00797549"/>
    <w:rsid w:val="007C4DD7"/>
    <w:rsid w:val="00820531"/>
    <w:rsid w:val="008228EA"/>
    <w:rsid w:val="00867940"/>
    <w:rsid w:val="00867A5C"/>
    <w:rsid w:val="008733ED"/>
    <w:rsid w:val="00877CA0"/>
    <w:rsid w:val="008B0400"/>
    <w:rsid w:val="008B0D63"/>
    <w:rsid w:val="008B5E1B"/>
    <w:rsid w:val="008C45C6"/>
    <w:rsid w:val="008F24E2"/>
    <w:rsid w:val="00915BA9"/>
    <w:rsid w:val="00932096"/>
    <w:rsid w:val="009442C6"/>
    <w:rsid w:val="009647E8"/>
    <w:rsid w:val="00967556"/>
    <w:rsid w:val="0097164F"/>
    <w:rsid w:val="0098102E"/>
    <w:rsid w:val="00985D10"/>
    <w:rsid w:val="009E1C0F"/>
    <w:rsid w:val="009E3841"/>
    <w:rsid w:val="00A25E62"/>
    <w:rsid w:val="00A34539"/>
    <w:rsid w:val="00A702A8"/>
    <w:rsid w:val="00A73A5B"/>
    <w:rsid w:val="00A80927"/>
    <w:rsid w:val="00A85C53"/>
    <w:rsid w:val="00AC3663"/>
    <w:rsid w:val="00AD1C33"/>
    <w:rsid w:val="00AE45EE"/>
    <w:rsid w:val="00B02AD8"/>
    <w:rsid w:val="00B11138"/>
    <w:rsid w:val="00B2434E"/>
    <w:rsid w:val="00B3269F"/>
    <w:rsid w:val="00B6618C"/>
    <w:rsid w:val="00B67BA3"/>
    <w:rsid w:val="00B8617A"/>
    <w:rsid w:val="00B9375A"/>
    <w:rsid w:val="00BA4DA7"/>
    <w:rsid w:val="00C06C05"/>
    <w:rsid w:val="00C26C17"/>
    <w:rsid w:val="00C42B18"/>
    <w:rsid w:val="00C66670"/>
    <w:rsid w:val="00C90E27"/>
    <w:rsid w:val="00C964B7"/>
    <w:rsid w:val="00CA23D4"/>
    <w:rsid w:val="00CE0A75"/>
    <w:rsid w:val="00CE21A6"/>
    <w:rsid w:val="00D15119"/>
    <w:rsid w:val="00D34573"/>
    <w:rsid w:val="00D56EE1"/>
    <w:rsid w:val="00D906CA"/>
    <w:rsid w:val="00D91F8F"/>
    <w:rsid w:val="00DC3740"/>
    <w:rsid w:val="00E248A7"/>
    <w:rsid w:val="00E44AB8"/>
    <w:rsid w:val="00E45177"/>
    <w:rsid w:val="00E71386"/>
    <w:rsid w:val="00E91E77"/>
    <w:rsid w:val="00E94BB0"/>
    <w:rsid w:val="00EA1D60"/>
    <w:rsid w:val="00EB216A"/>
    <w:rsid w:val="00EF58B9"/>
    <w:rsid w:val="00F1473F"/>
    <w:rsid w:val="00F16D72"/>
    <w:rsid w:val="00F237E4"/>
    <w:rsid w:val="00F277C4"/>
    <w:rsid w:val="00F30290"/>
    <w:rsid w:val="00F33751"/>
    <w:rsid w:val="00F341BF"/>
    <w:rsid w:val="00F35C27"/>
    <w:rsid w:val="00F379C9"/>
    <w:rsid w:val="00F469D1"/>
    <w:rsid w:val="00F719D5"/>
    <w:rsid w:val="00F756F3"/>
    <w:rsid w:val="00FA3811"/>
    <w:rsid w:val="00FC4EDC"/>
    <w:rsid w:val="00FF5D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D10"/>
  </w:style>
  <w:style w:type="paragraph" w:styleId="3">
    <w:name w:val="heading 3"/>
    <w:basedOn w:val="a"/>
    <w:next w:val="a"/>
    <w:link w:val="30"/>
    <w:qFormat/>
    <w:rsid w:val="004952E1"/>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0D63"/>
    <w:rPr>
      <w:color w:val="0000FF"/>
      <w:u w:val="single"/>
    </w:rPr>
  </w:style>
  <w:style w:type="paragraph" w:customStyle="1" w:styleId="ConsPlusNormal">
    <w:name w:val="ConsPlusNormal"/>
    <w:link w:val="ConsPlusNormal0"/>
    <w:rsid w:val="008B0D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0D63"/>
    <w:rPr>
      <w:rFonts w:ascii="Arial" w:eastAsia="Times New Roman" w:hAnsi="Arial" w:cs="Arial"/>
      <w:sz w:val="20"/>
      <w:szCs w:val="20"/>
      <w:lang w:eastAsia="ru-RU"/>
    </w:rPr>
  </w:style>
  <w:style w:type="paragraph" w:styleId="a4">
    <w:name w:val="Body Text Indent"/>
    <w:basedOn w:val="a"/>
    <w:link w:val="a5"/>
    <w:rsid w:val="008B0D63"/>
    <w:pPr>
      <w:spacing w:after="120"/>
      <w:ind w:left="283"/>
      <w:jc w:val="both"/>
    </w:pPr>
    <w:rPr>
      <w:rFonts w:ascii="Times New Roman" w:eastAsia="Calibri" w:hAnsi="Times New Roman" w:cs="Times New Roman"/>
    </w:rPr>
  </w:style>
  <w:style w:type="character" w:customStyle="1" w:styleId="a5">
    <w:name w:val="Основной текст с отступом Знак"/>
    <w:basedOn w:val="a0"/>
    <w:link w:val="a4"/>
    <w:rsid w:val="008B0D63"/>
    <w:rPr>
      <w:rFonts w:ascii="Times New Roman" w:eastAsia="Calibri" w:hAnsi="Times New Roman" w:cs="Times New Roman"/>
    </w:rPr>
  </w:style>
  <w:style w:type="paragraph" w:styleId="31">
    <w:name w:val="Body Text Indent 3"/>
    <w:basedOn w:val="a"/>
    <w:link w:val="32"/>
    <w:rsid w:val="008B0D63"/>
    <w:pPr>
      <w:spacing w:after="120"/>
      <w:ind w:left="283"/>
      <w:jc w:val="both"/>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8B0D63"/>
    <w:rPr>
      <w:rFonts w:ascii="Times New Roman" w:eastAsia="Calibri" w:hAnsi="Times New Roman" w:cs="Times New Roman"/>
      <w:sz w:val="16"/>
      <w:szCs w:val="16"/>
    </w:rPr>
  </w:style>
  <w:style w:type="paragraph" w:customStyle="1" w:styleId="1">
    <w:name w:val="Обычный1"/>
    <w:rsid w:val="008B0D63"/>
    <w:pPr>
      <w:spacing w:after="0" w:line="240" w:lineRule="auto"/>
    </w:pPr>
    <w:rPr>
      <w:rFonts w:ascii="Times New Roman" w:eastAsia="Times New Roman" w:hAnsi="Times New Roman" w:cs="Times New Roman"/>
      <w:sz w:val="20"/>
      <w:szCs w:val="20"/>
    </w:rPr>
  </w:style>
  <w:style w:type="paragraph" w:styleId="a6">
    <w:name w:val="Title"/>
    <w:basedOn w:val="a"/>
    <w:link w:val="a7"/>
    <w:qFormat/>
    <w:rsid w:val="008B0D63"/>
    <w:pPr>
      <w:spacing w:after="0" w:line="240" w:lineRule="auto"/>
      <w:jc w:val="center"/>
    </w:pPr>
    <w:rPr>
      <w:rFonts w:ascii="Times New Roman" w:eastAsia="Times New Roman" w:hAnsi="Times New Roman" w:cs="Times New Roman"/>
      <w:b/>
      <w:bCs/>
      <w:sz w:val="24"/>
      <w:szCs w:val="24"/>
    </w:rPr>
  </w:style>
  <w:style w:type="character" w:customStyle="1" w:styleId="a7">
    <w:name w:val="Название Знак"/>
    <w:basedOn w:val="a0"/>
    <w:link w:val="a6"/>
    <w:rsid w:val="008B0D63"/>
    <w:rPr>
      <w:rFonts w:ascii="Times New Roman" w:eastAsia="Times New Roman" w:hAnsi="Times New Roman" w:cs="Times New Roman"/>
      <w:b/>
      <w:bCs/>
      <w:sz w:val="24"/>
      <w:szCs w:val="24"/>
    </w:rPr>
  </w:style>
  <w:style w:type="paragraph" w:styleId="2">
    <w:name w:val="Body Text Indent 2"/>
    <w:basedOn w:val="a"/>
    <w:link w:val="20"/>
    <w:rsid w:val="008B0D6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B0D63"/>
    <w:rPr>
      <w:rFonts w:ascii="Times New Roman" w:eastAsia="Times New Roman" w:hAnsi="Times New Roman" w:cs="Times New Roman"/>
      <w:sz w:val="24"/>
      <w:szCs w:val="24"/>
    </w:rPr>
  </w:style>
  <w:style w:type="paragraph" w:customStyle="1" w:styleId="-">
    <w:name w:val="Контракт-раздел"/>
    <w:basedOn w:val="a"/>
    <w:next w:val="-0"/>
    <w:rsid w:val="008B0D63"/>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8B0D63"/>
    <w:pPr>
      <w:numPr>
        <w:ilvl w:val="1"/>
        <w:numId w:val="1"/>
      </w:numPr>
      <w:tabs>
        <w:tab w:val="clear" w:pos="2471"/>
        <w:tab w:val="num" w:pos="1391"/>
      </w:tabs>
      <w:spacing w:after="0" w:line="240" w:lineRule="auto"/>
      <w:ind w:left="1391"/>
      <w:jc w:val="both"/>
    </w:pPr>
    <w:rPr>
      <w:rFonts w:ascii="Times New Roman" w:eastAsia="Times New Roman" w:hAnsi="Times New Roman" w:cs="Times New Roman"/>
      <w:sz w:val="24"/>
      <w:szCs w:val="24"/>
    </w:rPr>
  </w:style>
  <w:style w:type="paragraph" w:customStyle="1" w:styleId="-1">
    <w:name w:val="Контракт-подпункт"/>
    <w:basedOn w:val="a"/>
    <w:rsid w:val="008B0D63"/>
    <w:pPr>
      <w:numPr>
        <w:ilvl w:val="2"/>
        <w:numId w:val="1"/>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8B0D63"/>
    <w:pPr>
      <w:numPr>
        <w:ilvl w:val="3"/>
        <w:numId w:val="1"/>
      </w:numPr>
      <w:spacing w:after="0" w:line="240" w:lineRule="auto"/>
      <w:jc w:val="both"/>
    </w:pPr>
    <w:rPr>
      <w:rFonts w:ascii="Times New Roman" w:eastAsia="Times New Roman" w:hAnsi="Times New Roman" w:cs="Times New Roman"/>
      <w:sz w:val="24"/>
      <w:szCs w:val="24"/>
    </w:rPr>
  </w:style>
  <w:style w:type="paragraph" w:customStyle="1" w:styleId="21">
    <w:name w:val="Обычный2"/>
    <w:rsid w:val="008B0D63"/>
    <w:pPr>
      <w:widowControl w:val="0"/>
      <w:spacing w:after="0" w:line="300" w:lineRule="auto"/>
      <w:ind w:firstLine="720"/>
      <w:jc w:val="both"/>
    </w:pPr>
    <w:rPr>
      <w:rFonts w:ascii="Times New Roman" w:eastAsia="Calibri" w:hAnsi="Times New Roman" w:cs="Times New Roman"/>
      <w:sz w:val="24"/>
      <w:szCs w:val="20"/>
    </w:rPr>
  </w:style>
  <w:style w:type="paragraph" w:customStyle="1" w:styleId="22">
    <w:name w:val="Абзац списка2"/>
    <w:basedOn w:val="a"/>
    <w:rsid w:val="008B0D63"/>
    <w:pPr>
      <w:ind w:left="720"/>
      <w:contextualSpacing/>
    </w:pPr>
    <w:rPr>
      <w:rFonts w:ascii="Calibri" w:eastAsia="Calibri" w:hAnsi="Calibri" w:cs="Times New Roman"/>
    </w:rPr>
  </w:style>
  <w:style w:type="paragraph" w:customStyle="1" w:styleId="23">
    <w:name w:val="Без интервала2"/>
    <w:rsid w:val="008B0D63"/>
    <w:pPr>
      <w:spacing w:after="0" w:line="240" w:lineRule="auto"/>
    </w:pPr>
    <w:rPr>
      <w:rFonts w:ascii="Calibri" w:eastAsia="Calibri" w:hAnsi="Calibri" w:cs="Times New Roman"/>
    </w:rPr>
  </w:style>
  <w:style w:type="paragraph" w:customStyle="1" w:styleId="a8">
    <w:name w:val="Содержимое таблицы"/>
    <w:basedOn w:val="a"/>
    <w:rsid w:val="008B0D63"/>
    <w:pPr>
      <w:suppressLineNumbers/>
      <w:suppressAutoHyphens/>
    </w:pPr>
    <w:rPr>
      <w:rFonts w:ascii="Calibri" w:eastAsia="Times New Roman" w:hAnsi="Calibri" w:cs="Times New Roman"/>
      <w:lang w:eastAsia="ar-SA"/>
    </w:rPr>
  </w:style>
  <w:style w:type="paragraph" w:customStyle="1" w:styleId="310">
    <w:name w:val="Основной текст с отступом 31"/>
    <w:basedOn w:val="a"/>
    <w:rsid w:val="008B0D63"/>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0">
    <w:name w:val="Заголовок 3 Знак"/>
    <w:basedOn w:val="a0"/>
    <w:link w:val="3"/>
    <w:rsid w:val="004952E1"/>
    <w:rPr>
      <w:rFonts w:ascii="Arial" w:eastAsia="Times New Roman" w:hAnsi="Arial" w:cs="Arial"/>
      <w:b/>
      <w:bCs/>
      <w:sz w:val="26"/>
      <w:szCs w:val="26"/>
      <w:lang w:eastAsia="ru-RU"/>
    </w:rPr>
  </w:style>
  <w:style w:type="table" w:styleId="a9">
    <w:name w:val="Table Grid"/>
    <w:basedOn w:val="a1"/>
    <w:uiPriority w:val="59"/>
    <w:rsid w:val="001B6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248A7"/>
    <w:pPr>
      <w:spacing w:after="0" w:line="240" w:lineRule="auto"/>
    </w:pPr>
    <w:rPr>
      <w:rFonts w:ascii="Arial" w:hAnsi="Arial" w:cs="Arial"/>
      <w:sz w:val="18"/>
      <w:szCs w:val="18"/>
    </w:rPr>
  </w:style>
  <w:style w:type="character" w:customStyle="1" w:styleId="ab">
    <w:name w:val="Текст выноски Знак"/>
    <w:basedOn w:val="a0"/>
    <w:link w:val="aa"/>
    <w:uiPriority w:val="99"/>
    <w:semiHidden/>
    <w:rsid w:val="00E248A7"/>
    <w:rPr>
      <w:rFonts w:ascii="Arial" w:hAnsi="Arial" w:cs="Arial"/>
      <w:sz w:val="18"/>
      <w:szCs w:val="18"/>
    </w:rPr>
  </w:style>
  <w:style w:type="paragraph" w:styleId="24">
    <w:name w:val="Body Text 2"/>
    <w:basedOn w:val="a"/>
    <w:link w:val="25"/>
    <w:uiPriority w:val="99"/>
    <w:semiHidden/>
    <w:unhideWhenUsed/>
    <w:rsid w:val="009442C6"/>
    <w:pPr>
      <w:spacing w:after="120" w:line="480" w:lineRule="auto"/>
    </w:pPr>
  </w:style>
  <w:style w:type="character" w:customStyle="1" w:styleId="25">
    <w:name w:val="Основной текст 2 Знак"/>
    <w:basedOn w:val="a0"/>
    <w:link w:val="24"/>
    <w:uiPriority w:val="99"/>
    <w:semiHidden/>
    <w:rsid w:val="009442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DB800-FD6B-4BA1-A8F9-BDCB23CF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2669</Words>
  <Characters>15216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2026-03-05T09:33:00Z</cp:lastPrinted>
  <dcterms:created xsi:type="dcterms:W3CDTF">2026-06-29T06:34:00Z</dcterms:created>
  <dcterms:modified xsi:type="dcterms:W3CDTF">2026-06-29T06:35:00Z</dcterms:modified>
</cp:coreProperties>
</file>