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11C3" w:rsidRPr="00ED11C3" w:rsidRDefault="00ED11C3" w:rsidP="00B200DA">
      <w:pPr>
        <w:spacing w:after="0" w:line="240" w:lineRule="auto"/>
        <w:jc w:val="center"/>
        <w:rPr>
          <w:rFonts w:ascii="Times New Roman" w:eastAsia="Times New Roman" w:hAnsi="Times New Roman" w:cs="Times New Roman"/>
          <w:b/>
          <w:sz w:val="24"/>
          <w:szCs w:val="24"/>
          <w:lang w:eastAsia="ru-RU"/>
        </w:rPr>
      </w:pPr>
      <w:r w:rsidRPr="00ED11C3">
        <w:rPr>
          <w:rFonts w:ascii="Times New Roman" w:eastAsia="Times New Roman" w:hAnsi="Times New Roman" w:cs="Times New Roman"/>
          <w:b/>
          <w:sz w:val="24"/>
          <w:szCs w:val="24"/>
          <w:lang w:eastAsia="ru-RU"/>
        </w:rPr>
        <w:t>ТЕХНИЧЕСКОЕ ЗАДАНИЕ</w:t>
      </w:r>
    </w:p>
    <w:p w:rsidR="00ED11C3" w:rsidRPr="00ED11C3" w:rsidRDefault="00ED11C3" w:rsidP="00B200DA">
      <w:pPr>
        <w:spacing w:after="0" w:line="240" w:lineRule="auto"/>
        <w:jc w:val="center"/>
        <w:rPr>
          <w:rFonts w:ascii="Times New Roman" w:eastAsia="Times New Roman" w:hAnsi="Times New Roman" w:cs="Times New Roman"/>
          <w:b/>
          <w:sz w:val="24"/>
          <w:szCs w:val="24"/>
          <w:lang w:eastAsia="ru-RU"/>
        </w:rPr>
      </w:pPr>
      <w:r w:rsidRPr="00ED11C3">
        <w:rPr>
          <w:rFonts w:ascii="Times New Roman" w:eastAsia="Times New Roman" w:hAnsi="Times New Roman" w:cs="Times New Roman"/>
          <w:b/>
          <w:sz w:val="24"/>
          <w:szCs w:val="24"/>
          <w:lang w:eastAsia="ru-RU"/>
        </w:rPr>
        <w:t xml:space="preserve">на оказание услуг </w:t>
      </w:r>
      <w:r w:rsidR="00981FCE" w:rsidRPr="00981FCE">
        <w:rPr>
          <w:rFonts w:ascii="Times New Roman" w:eastAsia="Times New Roman" w:hAnsi="Times New Roman" w:cs="Times New Roman"/>
          <w:b/>
          <w:sz w:val="24"/>
          <w:szCs w:val="24"/>
          <w:lang w:eastAsia="ru-RU"/>
        </w:rPr>
        <w:t>пультов</w:t>
      </w:r>
      <w:r w:rsidR="00981FCE">
        <w:rPr>
          <w:rFonts w:ascii="Times New Roman" w:eastAsia="Times New Roman" w:hAnsi="Times New Roman" w:cs="Times New Roman"/>
          <w:b/>
          <w:sz w:val="24"/>
          <w:szCs w:val="24"/>
          <w:lang w:eastAsia="ru-RU"/>
        </w:rPr>
        <w:t>ой</w:t>
      </w:r>
      <w:r w:rsidR="00981FCE" w:rsidRPr="00981FCE">
        <w:rPr>
          <w:rFonts w:ascii="Times New Roman" w:eastAsia="Times New Roman" w:hAnsi="Times New Roman" w:cs="Times New Roman"/>
          <w:b/>
          <w:sz w:val="24"/>
          <w:szCs w:val="24"/>
          <w:lang w:eastAsia="ru-RU"/>
        </w:rPr>
        <w:t xml:space="preserve"> охран</w:t>
      </w:r>
      <w:r w:rsidR="00981FCE">
        <w:rPr>
          <w:rFonts w:ascii="Times New Roman" w:eastAsia="Times New Roman" w:hAnsi="Times New Roman" w:cs="Times New Roman"/>
          <w:b/>
          <w:sz w:val="24"/>
          <w:szCs w:val="24"/>
          <w:lang w:eastAsia="ru-RU"/>
        </w:rPr>
        <w:t>ы</w:t>
      </w:r>
      <w:r w:rsidR="00981FCE" w:rsidRPr="00981FCE">
        <w:rPr>
          <w:rFonts w:ascii="Times New Roman" w:eastAsia="Times New Roman" w:hAnsi="Times New Roman" w:cs="Times New Roman"/>
          <w:b/>
          <w:sz w:val="24"/>
          <w:szCs w:val="24"/>
          <w:lang w:eastAsia="ru-RU"/>
        </w:rPr>
        <w:t xml:space="preserve"> и техническо</w:t>
      </w:r>
      <w:r w:rsidR="00981FCE">
        <w:rPr>
          <w:rFonts w:ascii="Times New Roman" w:eastAsia="Times New Roman" w:hAnsi="Times New Roman" w:cs="Times New Roman"/>
          <w:b/>
          <w:sz w:val="24"/>
          <w:szCs w:val="24"/>
          <w:lang w:eastAsia="ru-RU"/>
        </w:rPr>
        <w:t>го</w:t>
      </w:r>
      <w:r w:rsidR="00981FCE" w:rsidRPr="00981FCE">
        <w:rPr>
          <w:rFonts w:ascii="Times New Roman" w:eastAsia="Times New Roman" w:hAnsi="Times New Roman" w:cs="Times New Roman"/>
          <w:b/>
          <w:sz w:val="24"/>
          <w:szCs w:val="24"/>
          <w:lang w:eastAsia="ru-RU"/>
        </w:rPr>
        <w:t xml:space="preserve"> обслуживани</w:t>
      </w:r>
      <w:r w:rsidR="00981FCE">
        <w:rPr>
          <w:rFonts w:ascii="Times New Roman" w:eastAsia="Times New Roman" w:hAnsi="Times New Roman" w:cs="Times New Roman"/>
          <w:b/>
          <w:sz w:val="24"/>
          <w:szCs w:val="24"/>
          <w:lang w:eastAsia="ru-RU"/>
        </w:rPr>
        <w:t>я</w:t>
      </w:r>
      <w:r w:rsidR="00981FCE" w:rsidRPr="00981FCE">
        <w:rPr>
          <w:rFonts w:ascii="Times New Roman" w:eastAsia="Times New Roman" w:hAnsi="Times New Roman" w:cs="Times New Roman"/>
          <w:b/>
          <w:sz w:val="24"/>
          <w:szCs w:val="24"/>
          <w:lang w:eastAsia="ru-RU"/>
        </w:rPr>
        <w:t xml:space="preserve"> комплекса технических средств охраны</w:t>
      </w:r>
      <w:r w:rsidR="00981FCE">
        <w:rPr>
          <w:rFonts w:ascii="Times New Roman" w:eastAsia="Times New Roman" w:hAnsi="Times New Roman" w:cs="Times New Roman"/>
          <w:b/>
          <w:sz w:val="24"/>
          <w:szCs w:val="24"/>
          <w:lang w:eastAsia="ru-RU"/>
        </w:rPr>
        <w:t xml:space="preserve"> (охранной и тревожной сигнализации)</w:t>
      </w:r>
    </w:p>
    <w:p w:rsidR="00B200DA" w:rsidRDefault="00B200DA" w:rsidP="00B200DA">
      <w:pPr>
        <w:spacing w:after="0" w:line="240" w:lineRule="auto"/>
        <w:jc w:val="center"/>
        <w:rPr>
          <w:rFonts w:ascii="Times New Roman" w:eastAsia="Times New Roman" w:hAnsi="Times New Roman" w:cs="Times New Roman"/>
          <w:sz w:val="24"/>
          <w:szCs w:val="24"/>
          <w:lang w:eastAsia="ru-RU"/>
        </w:rPr>
      </w:pPr>
    </w:p>
    <w:p w:rsidR="00981FCE" w:rsidRDefault="00981FCE" w:rsidP="00B200DA">
      <w:pPr>
        <w:spacing w:after="0" w:line="240" w:lineRule="auto"/>
        <w:jc w:val="both"/>
        <w:rPr>
          <w:rFonts w:ascii="Times New Roman" w:eastAsia="Times New Roman" w:hAnsi="Times New Roman" w:cs="Times New Roman"/>
          <w:b/>
          <w:sz w:val="24"/>
          <w:szCs w:val="24"/>
          <w:lang w:eastAsia="ru-RU"/>
        </w:rPr>
      </w:pPr>
    </w:p>
    <w:p w:rsidR="00981FCE" w:rsidRPr="00975025" w:rsidRDefault="00981FCE" w:rsidP="00345C28">
      <w:pPr>
        <w:pStyle w:val="20"/>
        <w:numPr>
          <w:ilvl w:val="0"/>
          <w:numId w:val="3"/>
        </w:numPr>
        <w:tabs>
          <w:tab w:val="left" w:pos="1134"/>
        </w:tabs>
        <w:spacing w:after="0" w:line="240" w:lineRule="auto"/>
        <w:ind w:left="0" w:firstLine="709"/>
        <w:jc w:val="both"/>
        <w:rPr>
          <w:b/>
          <w:sz w:val="24"/>
          <w:szCs w:val="24"/>
          <w:lang w:eastAsia="ar-SA"/>
        </w:rPr>
      </w:pPr>
      <w:r w:rsidRPr="00975025">
        <w:rPr>
          <w:b/>
          <w:sz w:val="24"/>
          <w:szCs w:val="24"/>
          <w:lang w:eastAsia="ar-SA"/>
        </w:rPr>
        <w:t>Общая информация об объекте закупки</w:t>
      </w:r>
    </w:p>
    <w:p w:rsidR="00981FCE" w:rsidRPr="00C6144F" w:rsidRDefault="00981FCE" w:rsidP="00C6144F">
      <w:pPr>
        <w:pStyle w:val="20"/>
        <w:numPr>
          <w:ilvl w:val="1"/>
          <w:numId w:val="3"/>
        </w:numPr>
        <w:tabs>
          <w:tab w:val="left" w:pos="1134"/>
        </w:tabs>
        <w:spacing w:after="0" w:line="240" w:lineRule="auto"/>
        <w:ind w:left="0" w:firstLine="709"/>
        <w:jc w:val="both"/>
        <w:rPr>
          <w:sz w:val="24"/>
          <w:szCs w:val="24"/>
          <w:lang w:eastAsia="ar-SA"/>
        </w:rPr>
      </w:pPr>
      <w:r w:rsidRPr="00975025">
        <w:rPr>
          <w:sz w:val="24"/>
          <w:szCs w:val="24"/>
          <w:lang w:eastAsia="ar-SA"/>
        </w:rPr>
        <w:t>Объект закупки: п</w:t>
      </w:r>
      <w:r w:rsidRPr="00975025">
        <w:rPr>
          <w:bCs/>
          <w:sz w:val="24"/>
          <w:szCs w:val="24"/>
        </w:rPr>
        <w:t xml:space="preserve">ультовая охрана и техническое обслуживание комплекса технических средств охраны </w:t>
      </w:r>
      <w:r w:rsidRPr="00975025">
        <w:rPr>
          <w:sz w:val="24"/>
          <w:szCs w:val="24"/>
        </w:rPr>
        <w:t>(охранной и тревожной сигнализации)</w:t>
      </w:r>
      <w:r w:rsidRPr="00975025">
        <w:rPr>
          <w:sz w:val="24"/>
          <w:szCs w:val="24"/>
          <w:lang w:eastAsia="ar-SA"/>
        </w:rPr>
        <w:t>.</w:t>
      </w:r>
    </w:p>
    <w:p w:rsidR="00C6144F" w:rsidRPr="00C6144F" w:rsidRDefault="00C6144F" w:rsidP="00C6144F">
      <w:pPr>
        <w:pStyle w:val="20"/>
        <w:numPr>
          <w:ilvl w:val="1"/>
          <w:numId w:val="3"/>
        </w:numPr>
        <w:tabs>
          <w:tab w:val="left" w:pos="1134"/>
        </w:tabs>
        <w:spacing w:after="0" w:line="240" w:lineRule="auto"/>
        <w:ind w:firstLine="206"/>
        <w:jc w:val="both"/>
        <w:rPr>
          <w:sz w:val="24"/>
          <w:szCs w:val="24"/>
          <w:lang w:eastAsia="ar-SA"/>
        </w:rPr>
      </w:pPr>
      <w:r w:rsidRPr="00C6144F">
        <w:rPr>
          <w:sz w:val="24"/>
          <w:szCs w:val="24"/>
          <w:lang w:eastAsia="ar-SA"/>
        </w:rPr>
        <w:t>Пультовая охрана предусматривает:</w:t>
      </w:r>
    </w:p>
    <w:p w:rsidR="00C6144F" w:rsidRPr="00C6144F" w:rsidRDefault="00C6144F" w:rsidP="00C6144F">
      <w:pPr>
        <w:pStyle w:val="20"/>
        <w:tabs>
          <w:tab w:val="left" w:pos="1134"/>
        </w:tabs>
        <w:spacing w:after="0" w:line="240" w:lineRule="auto"/>
        <w:ind w:left="503"/>
        <w:jc w:val="both"/>
        <w:rPr>
          <w:sz w:val="24"/>
          <w:szCs w:val="24"/>
          <w:lang w:eastAsia="ar-SA"/>
        </w:rPr>
      </w:pPr>
      <w:r w:rsidRPr="00C6144F">
        <w:rPr>
          <w:sz w:val="24"/>
          <w:szCs w:val="24"/>
          <w:lang w:eastAsia="ar-SA"/>
        </w:rPr>
        <w:t>- обеспечение охраны объектов от возможных противоправных посягательств, актов вандализма, угроз диверсионно-террористического характера, пресечение преступлений и административных правонарушений на объектах;</w:t>
      </w:r>
    </w:p>
    <w:p w:rsidR="00C6144F" w:rsidRPr="00C6144F" w:rsidRDefault="00C6144F" w:rsidP="00C6144F">
      <w:pPr>
        <w:pStyle w:val="20"/>
        <w:tabs>
          <w:tab w:val="left" w:pos="1134"/>
        </w:tabs>
        <w:spacing w:after="0" w:line="240" w:lineRule="auto"/>
        <w:ind w:left="503"/>
        <w:jc w:val="both"/>
        <w:rPr>
          <w:sz w:val="24"/>
          <w:szCs w:val="24"/>
          <w:lang w:eastAsia="ar-SA"/>
        </w:rPr>
      </w:pPr>
      <w:r w:rsidRPr="00C6144F">
        <w:rPr>
          <w:sz w:val="24"/>
          <w:szCs w:val="24"/>
          <w:lang w:eastAsia="ar-SA"/>
        </w:rPr>
        <w:t xml:space="preserve">- реагирование мобильными нарядами на поступившие сигналы «Тревога», с </w:t>
      </w:r>
      <w:r>
        <w:rPr>
          <w:sz w:val="24"/>
          <w:szCs w:val="24"/>
          <w:lang w:eastAsia="ar-SA"/>
        </w:rPr>
        <w:t>о</w:t>
      </w:r>
      <w:r w:rsidRPr="00C6144F">
        <w:rPr>
          <w:sz w:val="24"/>
          <w:szCs w:val="24"/>
          <w:lang w:eastAsia="ar-SA"/>
        </w:rPr>
        <w:t>бъекта Заказчика</w:t>
      </w:r>
      <w:r>
        <w:rPr>
          <w:sz w:val="24"/>
          <w:szCs w:val="24"/>
          <w:lang w:eastAsia="ar-SA"/>
        </w:rPr>
        <w:t xml:space="preserve"> посредством</w:t>
      </w:r>
      <w:r w:rsidRPr="00C6144F">
        <w:rPr>
          <w:sz w:val="24"/>
          <w:szCs w:val="24"/>
          <w:lang w:eastAsia="ar-SA"/>
        </w:rPr>
        <w:t xml:space="preserve"> Централизованной системы охраны и оповещени</w:t>
      </w:r>
      <w:r w:rsidR="00C64FA4">
        <w:rPr>
          <w:sz w:val="24"/>
          <w:szCs w:val="24"/>
          <w:lang w:eastAsia="ar-SA"/>
        </w:rPr>
        <w:t>е</w:t>
      </w:r>
      <w:r w:rsidRPr="00C6144F">
        <w:rPr>
          <w:sz w:val="24"/>
          <w:szCs w:val="24"/>
          <w:lang w:eastAsia="ar-SA"/>
        </w:rPr>
        <w:t xml:space="preserve"> Заказчика;</w:t>
      </w:r>
    </w:p>
    <w:p w:rsidR="00C6144F" w:rsidRPr="00C6144F" w:rsidRDefault="00C6144F" w:rsidP="00C6144F">
      <w:pPr>
        <w:pStyle w:val="20"/>
        <w:tabs>
          <w:tab w:val="left" w:pos="1134"/>
        </w:tabs>
        <w:spacing w:after="0" w:line="240" w:lineRule="auto"/>
        <w:ind w:left="503"/>
        <w:jc w:val="both"/>
        <w:rPr>
          <w:sz w:val="24"/>
          <w:szCs w:val="24"/>
          <w:lang w:eastAsia="ar-SA"/>
        </w:rPr>
      </w:pPr>
      <w:r w:rsidRPr="00C6144F">
        <w:rPr>
          <w:sz w:val="24"/>
          <w:szCs w:val="24"/>
          <w:lang w:eastAsia="ar-SA"/>
        </w:rPr>
        <w:t>- поиск и задержание лиц, незаконно проникших на охраняемые объекты;</w:t>
      </w:r>
    </w:p>
    <w:p w:rsidR="00C6144F" w:rsidRPr="00C6144F" w:rsidRDefault="00C6144F" w:rsidP="00C6144F">
      <w:pPr>
        <w:pStyle w:val="20"/>
        <w:tabs>
          <w:tab w:val="left" w:pos="1134"/>
        </w:tabs>
        <w:spacing w:after="0" w:line="240" w:lineRule="auto"/>
        <w:ind w:left="503"/>
        <w:jc w:val="both"/>
        <w:rPr>
          <w:sz w:val="24"/>
          <w:szCs w:val="24"/>
          <w:lang w:eastAsia="ar-SA"/>
        </w:rPr>
      </w:pPr>
      <w:r w:rsidRPr="00C6144F">
        <w:rPr>
          <w:sz w:val="24"/>
          <w:szCs w:val="24"/>
          <w:lang w:eastAsia="ar-SA"/>
        </w:rPr>
        <w:t>- участие в учениях и тренировках по обеспечению безопасности и защищенности охраняемых объектов;</w:t>
      </w:r>
    </w:p>
    <w:p w:rsidR="00C6144F" w:rsidRPr="00C6144F" w:rsidRDefault="00C6144F" w:rsidP="00C6144F">
      <w:pPr>
        <w:pStyle w:val="20"/>
        <w:tabs>
          <w:tab w:val="left" w:pos="1134"/>
        </w:tabs>
        <w:spacing w:after="0" w:line="240" w:lineRule="auto"/>
        <w:ind w:left="503"/>
        <w:jc w:val="both"/>
        <w:rPr>
          <w:sz w:val="24"/>
          <w:szCs w:val="24"/>
          <w:lang w:eastAsia="ar-SA"/>
        </w:rPr>
      </w:pPr>
      <w:r w:rsidRPr="00C6144F">
        <w:rPr>
          <w:sz w:val="24"/>
          <w:szCs w:val="24"/>
          <w:lang w:eastAsia="ar-SA"/>
        </w:rPr>
        <w:t>- обеспечение сохранности (неразглашение) сведений, составляющих государственную и иную, охраняемую законом тайну;</w:t>
      </w:r>
    </w:p>
    <w:p w:rsidR="00C6144F" w:rsidRPr="00C6144F" w:rsidRDefault="00C6144F" w:rsidP="00C6144F">
      <w:pPr>
        <w:pStyle w:val="20"/>
        <w:tabs>
          <w:tab w:val="left" w:pos="1134"/>
        </w:tabs>
        <w:spacing w:after="0" w:line="240" w:lineRule="auto"/>
        <w:ind w:left="503"/>
        <w:jc w:val="both"/>
        <w:rPr>
          <w:sz w:val="24"/>
          <w:szCs w:val="24"/>
          <w:lang w:eastAsia="ar-SA"/>
        </w:rPr>
      </w:pPr>
      <w:r w:rsidRPr="00C6144F">
        <w:rPr>
          <w:sz w:val="24"/>
          <w:szCs w:val="24"/>
          <w:lang w:eastAsia="ar-SA"/>
        </w:rPr>
        <w:t>- осуществление технического обслуживания комплекса технических средств охраны на протяжении всего срока действия контракта.</w:t>
      </w:r>
    </w:p>
    <w:p w:rsidR="00C6144F" w:rsidRDefault="00C6144F" w:rsidP="00345C28">
      <w:pPr>
        <w:pStyle w:val="20"/>
        <w:numPr>
          <w:ilvl w:val="1"/>
          <w:numId w:val="3"/>
        </w:numPr>
        <w:tabs>
          <w:tab w:val="left" w:pos="1134"/>
        </w:tabs>
        <w:spacing w:after="0" w:line="240" w:lineRule="auto"/>
        <w:ind w:left="0" w:firstLine="709"/>
        <w:jc w:val="both"/>
        <w:rPr>
          <w:sz w:val="24"/>
          <w:szCs w:val="24"/>
          <w:lang w:eastAsia="ar-SA"/>
        </w:rPr>
      </w:pPr>
      <w:r w:rsidRPr="00975025">
        <w:rPr>
          <w:sz w:val="24"/>
          <w:szCs w:val="24"/>
          <w:lang w:eastAsia="ar-SA"/>
        </w:rPr>
        <w:t>Место оказания услуг</w:t>
      </w:r>
      <w:r>
        <w:rPr>
          <w:sz w:val="24"/>
          <w:szCs w:val="24"/>
          <w:lang w:eastAsia="ar-SA"/>
        </w:rPr>
        <w:t>:</w:t>
      </w:r>
      <w:r w:rsidRPr="00975025">
        <w:rPr>
          <w:sz w:val="24"/>
          <w:szCs w:val="24"/>
          <w:lang w:eastAsia="ar-SA"/>
        </w:rPr>
        <w:t xml:space="preserve"> </w:t>
      </w:r>
      <w:r w:rsidRPr="00975025">
        <w:rPr>
          <w:sz w:val="24"/>
          <w:szCs w:val="24"/>
        </w:rPr>
        <w:t>помещения Управления Федеральной антимонопольной службы по Московской области</w:t>
      </w:r>
      <w:r w:rsidRPr="00975025">
        <w:rPr>
          <w:sz w:val="24"/>
          <w:szCs w:val="24"/>
          <w:lang w:eastAsia="ar-SA"/>
        </w:rPr>
        <w:t xml:space="preserve"> </w:t>
      </w:r>
      <w:r w:rsidR="00C64FA4">
        <w:rPr>
          <w:sz w:val="24"/>
          <w:szCs w:val="24"/>
          <w:lang w:eastAsia="ar-SA"/>
        </w:rPr>
        <w:t>(</w:t>
      </w:r>
      <w:r w:rsidR="002D558D">
        <w:rPr>
          <w:sz w:val="24"/>
          <w:szCs w:val="24"/>
          <w:lang w:eastAsia="ar-SA"/>
        </w:rPr>
        <w:t xml:space="preserve">далее </w:t>
      </w:r>
      <w:r w:rsidR="00C64FA4">
        <w:rPr>
          <w:sz w:val="24"/>
          <w:szCs w:val="24"/>
          <w:lang w:eastAsia="ar-SA"/>
        </w:rPr>
        <w:t>О</w:t>
      </w:r>
      <w:r w:rsidRPr="00975025">
        <w:rPr>
          <w:sz w:val="24"/>
          <w:szCs w:val="24"/>
          <w:lang w:eastAsia="ar-SA"/>
        </w:rPr>
        <w:t>бъект</w:t>
      </w:r>
      <w:r w:rsidR="00C64FA4">
        <w:rPr>
          <w:sz w:val="24"/>
          <w:szCs w:val="24"/>
          <w:lang w:eastAsia="ar-SA"/>
        </w:rPr>
        <w:t>)</w:t>
      </w:r>
      <w:r>
        <w:rPr>
          <w:sz w:val="24"/>
          <w:szCs w:val="24"/>
          <w:lang w:eastAsia="ar-SA"/>
        </w:rPr>
        <w:t>,</w:t>
      </w:r>
      <w:r w:rsidR="002D558D">
        <w:rPr>
          <w:sz w:val="24"/>
          <w:szCs w:val="24"/>
          <w:lang w:eastAsia="ar-SA"/>
        </w:rPr>
        <w:t xml:space="preserve"> расположенные по адресу: </w:t>
      </w:r>
      <w:r w:rsidRPr="00975025">
        <w:rPr>
          <w:sz w:val="24"/>
          <w:szCs w:val="24"/>
        </w:rPr>
        <w:t>г. Москва, Карамышевская наб</w:t>
      </w:r>
      <w:r w:rsidR="00C64FA4">
        <w:rPr>
          <w:sz w:val="24"/>
          <w:szCs w:val="24"/>
        </w:rPr>
        <w:t>ережная</w:t>
      </w:r>
      <w:r w:rsidRPr="00975025">
        <w:rPr>
          <w:sz w:val="24"/>
          <w:szCs w:val="24"/>
        </w:rPr>
        <w:t>, д. 44 (</w:t>
      </w:r>
      <w:r w:rsidR="00CF25B5">
        <w:rPr>
          <w:sz w:val="24"/>
          <w:szCs w:val="24"/>
        </w:rPr>
        <w:t xml:space="preserve">1 этаж – 382,8 </w:t>
      </w:r>
      <w:proofErr w:type="spellStart"/>
      <w:r w:rsidR="00CF25B5">
        <w:rPr>
          <w:sz w:val="24"/>
          <w:szCs w:val="24"/>
        </w:rPr>
        <w:t>кв.м</w:t>
      </w:r>
      <w:proofErr w:type="spellEnd"/>
      <w:r w:rsidR="00CF25B5">
        <w:rPr>
          <w:sz w:val="24"/>
          <w:szCs w:val="24"/>
        </w:rPr>
        <w:t xml:space="preserve">., 3 этаж - 554,6 </w:t>
      </w:r>
      <w:proofErr w:type="spellStart"/>
      <w:r>
        <w:rPr>
          <w:sz w:val="24"/>
          <w:szCs w:val="24"/>
        </w:rPr>
        <w:t>кв.м</w:t>
      </w:r>
      <w:proofErr w:type="spellEnd"/>
      <w:r w:rsidRPr="00975025">
        <w:rPr>
          <w:sz w:val="24"/>
          <w:szCs w:val="24"/>
        </w:rPr>
        <w:t>.</w:t>
      </w:r>
      <w:r>
        <w:rPr>
          <w:sz w:val="24"/>
          <w:szCs w:val="24"/>
        </w:rPr>
        <w:t>).</w:t>
      </w:r>
    </w:p>
    <w:p w:rsidR="00C6144F" w:rsidRPr="00C6144F" w:rsidRDefault="00C6144F" w:rsidP="00C6144F">
      <w:pPr>
        <w:pStyle w:val="20"/>
        <w:numPr>
          <w:ilvl w:val="1"/>
          <w:numId w:val="3"/>
        </w:numPr>
        <w:tabs>
          <w:tab w:val="left" w:pos="1134"/>
        </w:tabs>
        <w:spacing w:after="0" w:line="240" w:lineRule="auto"/>
        <w:ind w:left="0" w:firstLine="709"/>
        <w:jc w:val="both"/>
        <w:rPr>
          <w:sz w:val="24"/>
          <w:szCs w:val="24"/>
          <w:lang w:eastAsia="ar-SA"/>
        </w:rPr>
      </w:pPr>
      <w:r w:rsidRPr="00975025">
        <w:rPr>
          <w:sz w:val="24"/>
          <w:szCs w:val="24"/>
          <w:lang w:eastAsia="ar-SA"/>
        </w:rPr>
        <w:t xml:space="preserve">Объем услуг: </w:t>
      </w:r>
      <w:r w:rsidR="002D5833">
        <w:rPr>
          <w:sz w:val="24"/>
          <w:szCs w:val="24"/>
          <w:lang w:eastAsia="ar-SA"/>
        </w:rPr>
        <w:t>2</w:t>
      </w:r>
      <w:r w:rsidR="00CF25B5">
        <w:rPr>
          <w:sz w:val="24"/>
          <w:szCs w:val="24"/>
          <w:lang w:eastAsia="ar-SA"/>
        </w:rPr>
        <w:t xml:space="preserve"> месяц</w:t>
      </w:r>
      <w:r w:rsidR="002D5833">
        <w:rPr>
          <w:sz w:val="24"/>
          <w:szCs w:val="24"/>
          <w:lang w:eastAsia="ar-SA"/>
        </w:rPr>
        <w:t>а</w:t>
      </w:r>
      <w:r w:rsidR="00CF25B5">
        <w:rPr>
          <w:sz w:val="24"/>
          <w:szCs w:val="24"/>
          <w:lang w:eastAsia="ar-SA"/>
        </w:rPr>
        <w:t xml:space="preserve"> в</w:t>
      </w:r>
      <w:r w:rsidRPr="00975025">
        <w:rPr>
          <w:sz w:val="24"/>
          <w:szCs w:val="24"/>
          <w:lang w:eastAsia="ar-SA"/>
        </w:rPr>
        <w:t xml:space="preserve"> соответствии с Техническим заданием.</w:t>
      </w:r>
    </w:p>
    <w:p w:rsidR="00981FCE" w:rsidRPr="00FC03E7" w:rsidRDefault="00FD6670" w:rsidP="002D5833">
      <w:pPr>
        <w:pStyle w:val="20"/>
        <w:tabs>
          <w:tab w:val="left" w:pos="1134"/>
        </w:tabs>
        <w:spacing w:after="0" w:line="240" w:lineRule="auto"/>
        <w:ind w:left="284" w:firstLine="425"/>
        <w:jc w:val="both"/>
        <w:rPr>
          <w:b/>
          <w:sz w:val="24"/>
          <w:szCs w:val="24"/>
          <w:lang w:eastAsia="ar-SA"/>
        </w:rPr>
      </w:pPr>
      <w:r>
        <w:rPr>
          <w:sz w:val="24"/>
          <w:szCs w:val="24"/>
          <w:lang w:eastAsia="ar-SA"/>
        </w:rPr>
        <w:t xml:space="preserve">1.5 </w:t>
      </w:r>
      <w:r w:rsidR="00155234">
        <w:rPr>
          <w:sz w:val="24"/>
          <w:szCs w:val="24"/>
          <w:lang w:eastAsia="ar-SA"/>
        </w:rPr>
        <w:t xml:space="preserve">Срок оказания услуг: </w:t>
      </w:r>
      <w:r w:rsidR="00742369">
        <w:rPr>
          <w:sz w:val="24"/>
          <w:szCs w:val="24"/>
          <w:lang w:eastAsia="ar-SA"/>
        </w:rPr>
        <w:t xml:space="preserve">с момента заключения договора, но не ранее </w:t>
      </w:r>
      <w:r w:rsidR="00E54B48" w:rsidRPr="00FC03E7">
        <w:rPr>
          <w:b/>
          <w:sz w:val="24"/>
          <w:szCs w:val="24"/>
          <w:lang w:eastAsia="ar-SA"/>
        </w:rPr>
        <w:t>01</w:t>
      </w:r>
      <w:r w:rsidR="00981FCE" w:rsidRPr="00FC03E7">
        <w:rPr>
          <w:b/>
          <w:sz w:val="24"/>
          <w:szCs w:val="24"/>
          <w:lang w:eastAsia="ar-SA"/>
        </w:rPr>
        <w:t xml:space="preserve"> </w:t>
      </w:r>
      <w:r w:rsidR="00866D6E">
        <w:rPr>
          <w:b/>
          <w:sz w:val="24"/>
          <w:szCs w:val="24"/>
          <w:lang w:eastAsia="ar-SA"/>
        </w:rPr>
        <w:t>сентября</w:t>
      </w:r>
      <w:r w:rsidR="00981FCE" w:rsidRPr="00FC03E7">
        <w:rPr>
          <w:b/>
          <w:sz w:val="24"/>
          <w:szCs w:val="24"/>
          <w:lang w:eastAsia="ar-SA"/>
        </w:rPr>
        <w:t xml:space="preserve"> 202</w:t>
      </w:r>
      <w:r w:rsidR="00F20F39" w:rsidRPr="00FC03E7">
        <w:rPr>
          <w:b/>
          <w:sz w:val="24"/>
          <w:szCs w:val="24"/>
          <w:lang w:eastAsia="ar-SA"/>
        </w:rPr>
        <w:t>6</w:t>
      </w:r>
      <w:r w:rsidR="00981FCE" w:rsidRPr="00FC03E7">
        <w:rPr>
          <w:b/>
          <w:sz w:val="24"/>
          <w:szCs w:val="24"/>
          <w:lang w:eastAsia="ar-SA"/>
        </w:rPr>
        <w:t xml:space="preserve"> г. по </w:t>
      </w:r>
      <w:r w:rsidR="00155234" w:rsidRPr="00FC03E7">
        <w:rPr>
          <w:b/>
          <w:sz w:val="24"/>
          <w:szCs w:val="24"/>
          <w:lang w:eastAsia="ar-SA"/>
        </w:rPr>
        <w:t>3</w:t>
      </w:r>
      <w:r w:rsidR="00866D6E">
        <w:rPr>
          <w:b/>
          <w:sz w:val="24"/>
          <w:szCs w:val="24"/>
          <w:lang w:eastAsia="ar-SA"/>
        </w:rPr>
        <w:t>0</w:t>
      </w:r>
      <w:r w:rsidR="00981FCE" w:rsidRPr="00FC03E7">
        <w:rPr>
          <w:b/>
          <w:sz w:val="24"/>
          <w:szCs w:val="24"/>
          <w:lang w:eastAsia="ar-SA"/>
        </w:rPr>
        <w:t xml:space="preserve"> </w:t>
      </w:r>
      <w:r w:rsidR="00866D6E">
        <w:rPr>
          <w:b/>
          <w:sz w:val="24"/>
          <w:szCs w:val="24"/>
          <w:lang w:eastAsia="ar-SA"/>
        </w:rPr>
        <w:t>ноября</w:t>
      </w:r>
      <w:bookmarkStart w:id="0" w:name="_GoBack"/>
      <w:bookmarkEnd w:id="0"/>
      <w:r w:rsidR="00F20F39" w:rsidRPr="00FC03E7">
        <w:rPr>
          <w:b/>
          <w:sz w:val="24"/>
          <w:szCs w:val="24"/>
          <w:lang w:eastAsia="ar-SA"/>
        </w:rPr>
        <w:t xml:space="preserve"> 2026</w:t>
      </w:r>
      <w:r w:rsidR="00981FCE" w:rsidRPr="00FC03E7">
        <w:rPr>
          <w:b/>
          <w:sz w:val="24"/>
          <w:szCs w:val="24"/>
          <w:lang w:eastAsia="ar-SA"/>
        </w:rPr>
        <w:t xml:space="preserve"> г. (включительно)</w:t>
      </w:r>
    </w:p>
    <w:p w:rsidR="00043091" w:rsidRPr="00975025" w:rsidRDefault="00043091" w:rsidP="00345C28">
      <w:pPr>
        <w:pStyle w:val="20"/>
        <w:spacing w:after="0" w:line="240" w:lineRule="auto"/>
        <w:jc w:val="both"/>
        <w:rPr>
          <w:sz w:val="24"/>
          <w:szCs w:val="24"/>
          <w:lang w:eastAsia="ar-SA"/>
        </w:rPr>
      </w:pPr>
    </w:p>
    <w:p w:rsidR="005B0C4F" w:rsidRPr="00345C28" w:rsidRDefault="005B0C4F" w:rsidP="0090714B">
      <w:pPr>
        <w:pStyle w:val="a6"/>
        <w:numPr>
          <w:ilvl w:val="0"/>
          <w:numId w:val="3"/>
        </w:numPr>
        <w:shd w:val="clear" w:color="auto" w:fill="FFFFFF" w:themeFill="background1"/>
        <w:tabs>
          <w:tab w:val="left" w:pos="1134"/>
        </w:tabs>
        <w:spacing w:after="0" w:line="240" w:lineRule="auto"/>
        <w:ind w:left="0" w:firstLine="709"/>
        <w:jc w:val="both"/>
        <w:rPr>
          <w:rFonts w:ascii="Times New Roman" w:eastAsia="Times New Roman" w:hAnsi="Times New Roman" w:cs="Times New Roman"/>
          <w:b/>
          <w:sz w:val="24"/>
          <w:szCs w:val="24"/>
          <w:lang w:eastAsia="ru-RU"/>
        </w:rPr>
      </w:pPr>
      <w:r w:rsidRPr="00345C28">
        <w:rPr>
          <w:rFonts w:ascii="Times New Roman" w:eastAsia="Times New Roman" w:hAnsi="Times New Roman" w:cs="Times New Roman"/>
          <w:b/>
          <w:sz w:val="24"/>
          <w:szCs w:val="24"/>
          <w:lang w:eastAsia="ru-RU"/>
        </w:rPr>
        <w:t>Услуги оказываются в соответствии с:</w:t>
      </w:r>
    </w:p>
    <w:p w:rsidR="00DE7122" w:rsidRDefault="003E1919" w:rsidP="0090714B">
      <w:pPr>
        <w:shd w:val="clear" w:color="auto" w:fill="FFFFFF" w:themeFill="background1"/>
        <w:tabs>
          <w:tab w:val="left" w:pos="1134"/>
        </w:tabs>
        <w:spacing w:after="0" w:line="240" w:lineRule="auto"/>
        <w:ind w:firstLine="709"/>
        <w:jc w:val="both"/>
        <w:rPr>
          <w:rFonts w:ascii="Times New Roman" w:eastAsia="Times New Roman" w:hAnsi="Times New Roman" w:cs="Times New Roman"/>
          <w:sz w:val="24"/>
          <w:szCs w:val="24"/>
          <w:lang w:eastAsia="ru-RU"/>
        </w:rPr>
      </w:pPr>
      <w:r w:rsidRPr="003E1919">
        <w:rPr>
          <w:rFonts w:ascii="Times New Roman" w:eastAsia="Times New Roman" w:hAnsi="Times New Roman" w:cs="Times New Roman"/>
          <w:sz w:val="24"/>
          <w:szCs w:val="24"/>
          <w:lang w:eastAsia="ru-RU"/>
        </w:rPr>
        <w:t xml:space="preserve">- </w:t>
      </w:r>
      <w:r w:rsidR="005B0C4F" w:rsidRPr="00345C28">
        <w:rPr>
          <w:rFonts w:ascii="Times New Roman" w:eastAsia="Times New Roman" w:hAnsi="Times New Roman" w:cs="Times New Roman"/>
          <w:sz w:val="24"/>
          <w:szCs w:val="24"/>
          <w:lang w:eastAsia="ru-RU"/>
        </w:rPr>
        <w:t>Ко</w:t>
      </w:r>
      <w:r w:rsidR="00345C28" w:rsidRPr="00345C28">
        <w:rPr>
          <w:rFonts w:ascii="Times New Roman" w:eastAsia="Times New Roman" w:hAnsi="Times New Roman" w:cs="Times New Roman"/>
          <w:sz w:val="24"/>
          <w:szCs w:val="24"/>
          <w:lang w:eastAsia="ru-RU"/>
        </w:rPr>
        <w:t>нституцией Российской Федерации</w:t>
      </w:r>
      <w:r w:rsidR="0090714B">
        <w:rPr>
          <w:rFonts w:ascii="Times New Roman" w:eastAsia="Times New Roman" w:hAnsi="Times New Roman" w:cs="Times New Roman"/>
          <w:sz w:val="24"/>
          <w:szCs w:val="24"/>
          <w:lang w:eastAsia="ru-RU"/>
        </w:rPr>
        <w:t>;</w:t>
      </w:r>
    </w:p>
    <w:p w:rsidR="00C50BBC" w:rsidRDefault="00C50BBC" w:rsidP="0090714B">
      <w:pPr>
        <w:shd w:val="clear" w:color="auto" w:fill="FFFFFF" w:themeFill="background1"/>
        <w:tabs>
          <w:tab w:val="left" w:pos="1134"/>
        </w:tabs>
        <w:spacing w:after="0" w:line="240" w:lineRule="auto"/>
        <w:ind w:firstLine="709"/>
        <w:jc w:val="both"/>
        <w:rPr>
          <w:rFonts w:ascii="Times New Roman" w:eastAsia="Times New Roman" w:hAnsi="Times New Roman" w:cs="Times New Roman"/>
          <w:sz w:val="24"/>
          <w:szCs w:val="24"/>
          <w:lang w:eastAsia="ru-RU"/>
        </w:rPr>
      </w:pPr>
      <w:r w:rsidRPr="00C50BBC">
        <w:rPr>
          <w:rFonts w:ascii="Times New Roman" w:eastAsia="Times New Roman" w:hAnsi="Times New Roman" w:cs="Times New Roman"/>
          <w:sz w:val="24"/>
          <w:szCs w:val="24"/>
          <w:lang w:eastAsia="ru-RU"/>
        </w:rPr>
        <w:t>- Федеральн</w:t>
      </w:r>
      <w:r w:rsidR="0090714B">
        <w:rPr>
          <w:rFonts w:ascii="Times New Roman" w:eastAsia="Times New Roman" w:hAnsi="Times New Roman" w:cs="Times New Roman"/>
          <w:sz w:val="24"/>
          <w:szCs w:val="24"/>
          <w:lang w:eastAsia="ru-RU"/>
        </w:rPr>
        <w:t>ым</w:t>
      </w:r>
      <w:r w:rsidRPr="00C50BBC">
        <w:rPr>
          <w:rFonts w:ascii="Times New Roman" w:eastAsia="Times New Roman" w:hAnsi="Times New Roman" w:cs="Times New Roman"/>
          <w:sz w:val="24"/>
          <w:szCs w:val="24"/>
          <w:lang w:eastAsia="ru-RU"/>
        </w:rPr>
        <w:t xml:space="preserve"> закон</w:t>
      </w:r>
      <w:r w:rsidR="0090714B">
        <w:rPr>
          <w:rFonts w:ascii="Times New Roman" w:eastAsia="Times New Roman" w:hAnsi="Times New Roman" w:cs="Times New Roman"/>
          <w:sz w:val="24"/>
          <w:szCs w:val="24"/>
          <w:lang w:eastAsia="ru-RU"/>
        </w:rPr>
        <w:t>ом</w:t>
      </w:r>
      <w:r w:rsidRPr="00C50BBC">
        <w:rPr>
          <w:rFonts w:ascii="Times New Roman" w:eastAsia="Times New Roman" w:hAnsi="Times New Roman" w:cs="Times New Roman"/>
          <w:sz w:val="24"/>
          <w:szCs w:val="24"/>
          <w:lang w:eastAsia="ru-RU"/>
        </w:rPr>
        <w:t xml:space="preserve"> от 14 апреля 1999 г. №77-ФЗ «О ведомственной охране» (с изменениями и дополнениями);</w:t>
      </w:r>
    </w:p>
    <w:p w:rsidR="003E1919" w:rsidRPr="003E1919" w:rsidRDefault="003E1919" w:rsidP="0090714B">
      <w:pPr>
        <w:shd w:val="clear" w:color="auto" w:fill="FFFFFF" w:themeFill="background1"/>
        <w:tabs>
          <w:tab w:val="left" w:pos="1134"/>
        </w:tabs>
        <w:spacing w:after="0" w:line="240" w:lineRule="auto"/>
        <w:ind w:firstLine="709"/>
        <w:jc w:val="both"/>
        <w:rPr>
          <w:rFonts w:ascii="Times New Roman" w:eastAsia="Times New Roman" w:hAnsi="Times New Roman" w:cs="Times New Roman"/>
          <w:sz w:val="24"/>
          <w:szCs w:val="24"/>
          <w:lang w:eastAsia="ru-RU"/>
        </w:rPr>
      </w:pPr>
      <w:r w:rsidRPr="003E1919">
        <w:rPr>
          <w:rFonts w:ascii="Times New Roman" w:eastAsia="Times New Roman" w:hAnsi="Times New Roman" w:cs="Times New Roman"/>
          <w:sz w:val="24"/>
          <w:szCs w:val="24"/>
          <w:lang w:eastAsia="ru-RU"/>
        </w:rPr>
        <w:t>- Постановлени</w:t>
      </w:r>
      <w:r w:rsidR="0090714B">
        <w:rPr>
          <w:rFonts w:ascii="Times New Roman" w:eastAsia="Times New Roman" w:hAnsi="Times New Roman" w:cs="Times New Roman"/>
          <w:sz w:val="24"/>
          <w:szCs w:val="24"/>
          <w:lang w:eastAsia="ru-RU"/>
        </w:rPr>
        <w:t>ем</w:t>
      </w:r>
      <w:r w:rsidRPr="003E1919">
        <w:rPr>
          <w:rFonts w:ascii="Times New Roman" w:eastAsia="Times New Roman" w:hAnsi="Times New Roman" w:cs="Times New Roman"/>
          <w:sz w:val="24"/>
          <w:szCs w:val="24"/>
          <w:lang w:eastAsia="ru-RU"/>
        </w:rPr>
        <w:t xml:space="preserve"> Правительства Российской Федерации от 23 июня 2011 г. № 498 </w:t>
      </w:r>
      <w:r w:rsidR="00CF25B5">
        <w:rPr>
          <w:rFonts w:ascii="Times New Roman" w:eastAsia="Times New Roman" w:hAnsi="Times New Roman" w:cs="Times New Roman"/>
          <w:sz w:val="24"/>
          <w:szCs w:val="24"/>
          <w:lang w:eastAsia="ru-RU"/>
        </w:rPr>
        <w:br/>
      </w:r>
      <w:r w:rsidRPr="003E1919">
        <w:rPr>
          <w:rFonts w:ascii="Times New Roman" w:eastAsia="Times New Roman" w:hAnsi="Times New Roman" w:cs="Times New Roman"/>
          <w:sz w:val="24"/>
          <w:szCs w:val="24"/>
          <w:lang w:eastAsia="ru-RU"/>
        </w:rPr>
        <w:t xml:space="preserve">«О некоторых вопросах осуществления частной детективной (сыскной) и частной охранной деятельности»; </w:t>
      </w:r>
    </w:p>
    <w:p w:rsidR="003E1919" w:rsidRPr="003E1919" w:rsidRDefault="003E1919" w:rsidP="0090714B">
      <w:pPr>
        <w:shd w:val="clear" w:color="auto" w:fill="FFFFFF" w:themeFill="background1"/>
        <w:tabs>
          <w:tab w:val="left" w:pos="1134"/>
        </w:tabs>
        <w:spacing w:after="0" w:line="240" w:lineRule="auto"/>
        <w:ind w:firstLine="709"/>
        <w:jc w:val="both"/>
        <w:rPr>
          <w:rFonts w:ascii="Times New Roman" w:eastAsia="Times New Roman" w:hAnsi="Times New Roman" w:cs="Times New Roman"/>
          <w:sz w:val="24"/>
          <w:szCs w:val="24"/>
          <w:lang w:eastAsia="ru-RU"/>
        </w:rPr>
      </w:pPr>
      <w:r w:rsidRPr="003E1919">
        <w:rPr>
          <w:rFonts w:ascii="Times New Roman" w:eastAsia="Times New Roman" w:hAnsi="Times New Roman" w:cs="Times New Roman"/>
          <w:sz w:val="24"/>
          <w:szCs w:val="24"/>
          <w:lang w:eastAsia="ru-RU"/>
        </w:rPr>
        <w:t>- Приказ</w:t>
      </w:r>
      <w:r w:rsidR="0090714B">
        <w:rPr>
          <w:rFonts w:ascii="Times New Roman" w:eastAsia="Times New Roman" w:hAnsi="Times New Roman" w:cs="Times New Roman"/>
          <w:sz w:val="24"/>
          <w:szCs w:val="24"/>
          <w:lang w:eastAsia="ru-RU"/>
        </w:rPr>
        <w:t>ом</w:t>
      </w:r>
      <w:r w:rsidRPr="003E1919">
        <w:rPr>
          <w:rFonts w:ascii="Times New Roman" w:eastAsia="Times New Roman" w:hAnsi="Times New Roman" w:cs="Times New Roman"/>
          <w:sz w:val="24"/>
          <w:szCs w:val="24"/>
          <w:lang w:eastAsia="ru-RU"/>
        </w:rPr>
        <w:t xml:space="preserve"> Федеральной службы войск национальной гвардии Российской Федерации от 19.10.2020 № 419 «Об утверждении типовых требований к должностной инструкции частного охранника на объекте охраны»; </w:t>
      </w:r>
    </w:p>
    <w:p w:rsidR="00C50BBC" w:rsidRDefault="003E1919" w:rsidP="0090714B">
      <w:pPr>
        <w:shd w:val="clear" w:color="auto" w:fill="FFFFFF" w:themeFill="background1"/>
        <w:tabs>
          <w:tab w:val="left" w:pos="1134"/>
        </w:tabs>
        <w:spacing w:after="0" w:line="240" w:lineRule="auto"/>
        <w:ind w:firstLine="709"/>
        <w:jc w:val="both"/>
        <w:rPr>
          <w:rFonts w:ascii="Times New Roman" w:eastAsia="Times New Roman" w:hAnsi="Times New Roman" w:cs="Times New Roman"/>
          <w:sz w:val="24"/>
          <w:szCs w:val="24"/>
          <w:lang w:eastAsia="ru-RU"/>
        </w:rPr>
      </w:pPr>
      <w:r w:rsidRPr="003E1919">
        <w:rPr>
          <w:rFonts w:ascii="Times New Roman" w:eastAsia="Times New Roman" w:hAnsi="Times New Roman" w:cs="Times New Roman"/>
          <w:sz w:val="24"/>
          <w:szCs w:val="24"/>
          <w:lang w:eastAsia="ru-RU"/>
        </w:rPr>
        <w:t>- Постановлени</w:t>
      </w:r>
      <w:r w:rsidR="0090714B">
        <w:rPr>
          <w:rFonts w:ascii="Times New Roman" w:eastAsia="Times New Roman" w:hAnsi="Times New Roman" w:cs="Times New Roman"/>
          <w:sz w:val="24"/>
          <w:szCs w:val="24"/>
          <w:lang w:eastAsia="ru-RU"/>
        </w:rPr>
        <w:t>ем</w:t>
      </w:r>
      <w:r w:rsidRPr="003E1919">
        <w:rPr>
          <w:rFonts w:ascii="Times New Roman" w:eastAsia="Times New Roman" w:hAnsi="Times New Roman" w:cs="Times New Roman"/>
          <w:sz w:val="24"/>
          <w:szCs w:val="24"/>
          <w:lang w:eastAsia="ru-RU"/>
        </w:rPr>
        <w:t xml:space="preserve"> Правительства Российской Федерации от 17.08.2018 № 958 «Об утверждении требований к антитеррористической защищенности объектов (территорий) Федеральной антимонопольной службы и подведомственных ей организаций, а также формы паспорта безопасности объектов (территорий) Федеральной антимонопольной службы и подведомственных ей организаций»;</w:t>
      </w:r>
    </w:p>
    <w:p w:rsidR="003E1919" w:rsidRPr="003E1919" w:rsidRDefault="003E1919" w:rsidP="0090714B">
      <w:pPr>
        <w:shd w:val="clear" w:color="auto" w:fill="FFFFFF" w:themeFill="background1"/>
        <w:tabs>
          <w:tab w:val="left" w:pos="1134"/>
        </w:tabs>
        <w:spacing w:after="0" w:line="240" w:lineRule="auto"/>
        <w:ind w:firstLine="709"/>
        <w:jc w:val="both"/>
        <w:rPr>
          <w:rFonts w:ascii="Times New Roman" w:eastAsia="Times New Roman" w:hAnsi="Times New Roman" w:cs="Times New Roman"/>
          <w:sz w:val="24"/>
          <w:szCs w:val="24"/>
          <w:lang w:eastAsia="ru-RU"/>
        </w:rPr>
      </w:pPr>
      <w:r w:rsidRPr="003E1919">
        <w:rPr>
          <w:rFonts w:ascii="Times New Roman" w:eastAsia="Times New Roman" w:hAnsi="Times New Roman" w:cs="Times New Roman"/>
          <w:sz w:val="24"/>
          <w:szCs w:val="24"/>
          <w:lang w:eastAsia="ru-RU"/>
        </w:rPr>
        <w:t xml:space="preserve"> </w:t>
      </w:r>
      <w:r w:rsidR="00C50BBC">
        <w:rPr>
          <w:rFonts w:ascii="Times New Roman" w:eastAsia="Times New Roman" w:hAnsi="Times New Roman" w:cs="Times New Roman"/>
          <w:sz w:val="24"/>
          <w:szCs w:val="24"/>
          <w:lang w:eastAsia="ru-RU"/>
        </w:rPr>
        <w:t xml:space="preserve">- </w:t>
      </w:r>
      <w:r w:rsidR="00C50BBC" w:rsidRPr="00345C28">
        <w:rPr>
          <w:rFonts w:ascii="Times New Roman" w:eastAsia="Times New Roman" w:hAnsi="Times New Roman" w:cs="Times New Roman"/>
          <w:sz w:val="24"/>
          <w:szCs w:val="24"/>
          <w:lang w:eastAsia="ru-RU"/>
        </w:rPr>
        <w:t>Постановлени</w:t>
      </w:r>
      <w:r w:rsidR="00C50BBC">
        <w:rPr>
          <w:rFonts w:ascii="Times New Roman" w:eastAsia="Times New Roman" w:hAnsi="Times New Roman" w:cs="Times New Roman"/>
          <w:sz w:val="24"/>
          <w:szCs w:val="24"/>
          <w:lang w:eastAsia="ru-RU"/>
        </w:rPr>
        <w:t>ем</w:t>
      </w:r>
      <w:r w:rsidR="00C50BBC" w:rsidRPr="00345C28">
        <w:rPr>
          <w:rFonts w:ascii="Times New Roman" w:eastAsia="Times New Roman" w:hAnsi="Times New Roman" w:cs="Times New Roman"/>
          <w:sz w:val="24"/>
          <w:szCs w:val="24"/>
          <w:lang w:eastAsia="ru-RU"/>
        </w:rPr>
        <w:t xml:space="preserve"> Правительства Российской Федерации от 14.08.1992 № 587 </w:t>
      </w:r>
      <w:r w:rsidR="00C50BBC" w:rsidRPr="00345C28">
        <w:rPr>
          <w:rStyle w:val="textforsearch"/>
          <w:rFonts w:ascii="Times New Roman" w:hAnsi="Times New Roman" w:cs="Times New Roman"/>
          <w:sz w:val="24"/>
          <w:szCs w:val="24"/>
        </w:rPr>
        <w:t>«Вопросы частной детективной (сыскной) и частной охранной деятельности»</w:t>
      </w:r>
      <w:r w:rsidR="00C50BBC" w:rsidRPr="00345C28">
        <w:rPr>
          <w:rFonts w:ascii="Times New Roman" w:eastAsia="Times New Roman" w:hAnsi="Times New Roman" w:cs="Times New Roman"/>
          <w:sz w:val="24"/>
          <w:szCs w:val="24"/>
          <w:lang w:eastAsia="ru-RU"/>
        </w:rPr>
        <w:t xml:space="preserve"> помещения Управления Федеральной антимонопольной службы по Московской области включены в перечень объектов, на которые частная охранная деятельность не распространяется</w:t>
      </w:r>
      <w:r w:rsidR="00C50BBC">
        <w:rPr>
          <w:rFonts w:ascii="Times New Roman" w:eastAsia="Times New Roman" w:hAnsi="Times New Roman" w:cs="Times New Roman"/>
          <w:sz w:val="24"/>
          <w:szCs w:val="24"/>
          <w:lang w:eastAsia="ru-RU"/>
        </w:rPr>
        <w:t>;</w:t>
      </w:r>
    </w:p>
    <w:p w:rsidR="003E1919" w:rsidRPr="00345C28" w:rsidRDefault="003E1919" w:rsidP="0090714B">
      <w:pPr>
        <w:shd w:val="clear" w:color="auto" w:fill="FFFFFF" w:themeFill="background1"/>
        <w:tabs>
          <w:tab w:val="left" w:pos="1134"/>
        </w:tabs>
        <w:spacing w:after="0" w:line="240" w:lineRule="auto"/>
        <w:ind w:firstLine="709"/>
        <w:jc w:val="both"/>
        <w:rPr>
          <w:rFonts w:ascii="Times New Roman" w:eastAsia="Times New Roman" w:hAnsi="Times New Roman" w:cs="Times New Roman"/>
          <w:sz w:val="24"/>
          <w:szCs w:val="24"/>
          <w:lang w:eastAsia="ru-RU"/>
        </w:rPr>
      </w:pPr>
      <w:r w:rsidRPr="00742369">
        <w:rPr>
          <w:rFonts w:ascii="Times New Roman" w:eastAsia="Times New Roman" w:hAnsi="Times New Roman" w:cs="Times New Roman"/>
          <w:sz w:val="24"/>
          <w:szCs w:val="24"/>
          <w:lang w:eastAsia="ru-RU"/>
        </w:rPr>
        <w:t>-</w:t>
      </w:r>
      <w:r w:rsidRPr="003E1919">
        <w:rPr>
          <w:rFonts w:ascii="Times New Roman" w:eastAsia="Times New Roman" w:hAnsi="Times New Roman" w:cs="Times New Roman"/>
          <w:sz w:val="24"/>
          <w:szCs w:val="24"/>
          <w:lang w:eastAsia="ru-RU"/>
        </w:rPr>
        <w:t xml:space="preserve"> ГОСТ Р 70619-2022. Национальный стандарт Российской Федерации. Охранная деятельность. Оказание охранных услуг по защите жизни и здоровья граждан. Общие требования.</w:t>
      </w:r>
    </w:p>
    <w:p w:rsidR="003E1919" w:rsidRDefault="00CF25B5" w:rsidP="0090714B">
      <w:pPr>
        <w:shd w:val="clear" w:color="auto" w:fill="FFFFFF" w:themeFill="background1"/>
        <w:tabs>
          <w:tab w:val="left" w:pos="1134"/>
        </w:tabs>
        <w:spacing w:after="0" w:line="240" w:lineRule="auto"/>
        <w:ind w:left="709"/>
        <w:jc w:val="both"/>
        <w:rPr>
          <w:rFonts w:ascii="Times New Roman" w:eastAsia="Times New Roman" w:hAnsi="Times New Roman" w:cs="Times New Roman"/>
          <w:sz w:val="24"/>
          <w:szCs w:val="24"/>
          <w:lang w:eastAsia="ru-RU"/>
        </w:rPr>
      </w:pPr>
      <w:r w:rsidRPr="00CF25B5">
        <w:rPr>
          <w:rFonts w:ascii="Times New Roman" w:eastAsia="Times New Roman" w:hAnsi="Times New Roman" w:cs="Times New Roman"/>
          <w:sz w:val="24"/>
          <w:szCs w:val="24"/>
          <w:lang w:eastAsia="ru-RU"/>
        </w:rPr>
        <w:t>- ГОСТ 18322-2016 «Система технического обслуживания и ремонта техники</w:t>
      </w:r>
      <w:proofErr w:type="gramStart"/>
      <w:r w:rsidRPr="00CF25B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br/>
        <w:t>-</w:t>
      </w:r>
      <w:proofErr w:type="gramEnd"/>
      <w:r w:rsidRPr="00CF25B5">
        <w:rPr>
          <w:rFonts w:ascii="Times New Roman" w:eastAsia="Times New Roman" w:hAnsi="Times New Roman" w:cs="Times New Roman"/>
          <w:sz w:val="24"/>
          <w:szCs w:val="24"/>
          <w:lang w:eastAsia="ru-RU"/>
        </w:rPr>
        <w:t xml:space="preserve"> ГОСТ Р 50776-95 «Системы тревожной сигнал</w:t>
      </w:r>
      <w:r w:rsidR="0090714B">
        <w:rPr>
          <w:rFonts w:ascii="Times New Roman" w:eastAsia="Times New Roman" w:hAnsi="Times New Roman" w:cs="Times New Roman"/>
          <w:sz w:val="24"/>
          <w:szCs w:val="24"/>
          <w:lang w:eastAsia="ru-RU"/>
        </w:rPr>
        <w:t>изации»;</w:t>
      </w:r>
    </w:p>
    <w:p w:rsidR="0090714B" w:rsidRDefault="0090714B" w:rsidP="0090714B">
      <w:pPr>
        <w:shd w:val="clear" w:color="auto" w:fill="FFFFFF" w:themeFill="background1"/>
        <w:tabs>
          <w:tab w:val="left" w:pos="1134"/>
        </w:tabs>
        <w:spacing w:after="0" w:line="240" w:lineRule="auto"/>
        <w:ind w:left="709"/>
        <w:jc w:val="both"/>
        <w:rPr>
          <w:rFonts w:ascii="Times New Roman" w:eastAsia="Times New Roman" w:hAnsi="Times New Roman" w:cs="Times New Roman"/>
          <w:sz w:val="24"/>
          <w:szCs w:val="24"/>
          <w:lang w:eastAsia="ru-RU"/>
        </w:rPr>
      </w:pPr>
      <w:r w:rsidRPr="0090714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w:t>
      </w:r>
      <w:r w:rsidRPr="0090714B">
        <w:rPr>
          <w:rFonts w:ascii="Times New Roman" w:eastAsia="Times New Roman" w:hAnsi="Times New Roman" w:cs="Times New Roman"/>
          <w:sz w:val="24"/>
          <w:szCs w:val="24"/>
          <w:lang w:eastAsia="ru-RU"/>
        </w:rPr>
        <w:t xml:space="preserve">ругими нормативными </w:t>
      </w:r>
      <w:r>
        <w:rPr>
          <w:rFonts w:ascii="Times New Roman" w:eastAsia="Times New Roman" w:hAnsi="Times New Roman" w:cs="Times New Roman"/>
          <w:sz w:val="24"/>
          <w:szCs w:val="24"/>
          <w:lang w:eastAsia="ru-RU"/>
        </w:rPr>
        <w:t xml:space="preserve">правовыми </w:t>
      </w:r>
      <w:r w:rsidRPr="0090714B">
        <w:rPr>
          <w:rFonts w:ascii="Times New Roman" w:eastAsia="Times New Roman" w:hAnsi="Times New Roman" w:cs="Times New Roman"/>
          <w:sz w:val="24"/>
          <w:szCs w:val="24"/>
          <w:lang w:eastAsia="ru-RU"/>
        </w:rPr>
        <w:t>актами, регламентирующими охранную деятельность.</w:t>
      </w:r>
    </w:p>
    <w:p w:rsidR="00981FCE" w:rsidRPr="00975025" w:rsidRDefault="00981FCE" w:rsidP="0090714B">
      <w:pPr>
        <w:shd w:val="clear" w:color="auto" w:fill="FFFFFF" w:themeFill="background1"/>
        <w:tabs>
          <w:tab w:val="left" w:pos="1134"/>
        </w:tabs>
        <w:spacing w:after="0" w:line="240" w:lineRule="auto"/>
        <w:ind w:firstLine="709"/>
        <w:jc w:val="both"/>
        <w:rPr>
          <w:rFonts w:ascii="Times New Roman" w:eastAsia="Times New Roman" w:hAnsi="Times New Roman" w:cs="Times New Roman"/>
          <w:sz w:val="24"/>
          <w:szCs w:val="24"/>
          <w:lang w:eastAsia="ru-RU"/>
        </w:rPr>
      </w:pPr>
    </w:p>
    <w:p w:rsidR="00C83DEF" w:rsidRDefault="00C625AB" w:rsidP="0090714B">
      <w:pPr>
        <w:pStyle w:val="a6"/>
        <w:numPr>
          <w:ilvl w:val="0"/>
          <w:numId w:val="3"/>
        </w:numPr>
        <w:shd w:val="clear" w:color="auto" w:fill="FFFFFF" w:themeFill="background1"/>
        <w:tabs>
          <w:tab w:val="left" w:pos="851"/>
          <w:tab w:val="left" w:pos="1134"/>
        </w:tabs>
        <w:spacing w:after="0" w:line="240" w:lineRule="auto"/>
        <w:ind w:left="0" w:firstLine="709"/>
        <w:jc w:val="both"/>
        <w:rPr>
          <w:rFonts w:ascii="Times New Roman" w:eastAsia="Times New Roman" w:hAnsi="Times New Roman" w:cs="Times New Roman"/>
          <w:b/>
          <w:sz w:val="24"/>
          <w:szCs w:val="24"/>
          <w:lang w:eastAsia="ru-RU"/>
        </w:rPr>
      </w:pPr>
      <w:r w:rsidRPr="00975025">
        <w:rPr>
          <w:rFonts w:ascii="Times New Roman" w:eastAsia="Times New Roman" w:hAnsi="Times New Roman" w:cs="Times New Roman"/>
          <w:b/>
          <w:sz w:val="24"/>
          <w:szCs w:val="24"/>
          <w:lang w:eastAsia="ru-RU"/>
        </w:rPr>
        <w:t>Состав и порядок оказания услуг:</w:t>
      </w:r>
    </w:p>
    <w:p w:rsidR="00C83DEF" w:rsidRPr="00AC1179" w:rsidRDefault="00975025" w:rsidP="008F01FF">
      <w:pPr>
        <w:tabs>
          <w:tab w:val="left" w:pos="851"/>
          <w:tab w:val="left" w:pos="1134"/>
        </w:tabs>
        <w:spacing w:after="0" w:line="240" w:lineRule="auto"/>
        <w:ind w:firstLine="709"/>
        <w:jc w:val="both"/>
        <w:rPr>
          <w:rFonts w:ascii="Times New Roman" w:eastAsia="Times New Roman" w:hAnsi="Times New Roman" w:cs="Times New Roman"/>
          <w:b/>
          <w:sz w:val="24"/>
          <w:szCs w:val="24"/>
          <w:lang w:eastAsia="ru-RU"/>
        </w:rPr>
      </w:pPr>
      <w:r w:rsidRPr="00C83DEF">
        <w:rPr>
          <w:rFonts w:ascii="Times New Roman" w:eastAsia="Times New Roman" w:hAnsi="Times New Roman" w:cs="Times New Roman"/>
          <w:sz w:val="24"/>
          <w:szCs w:val="24"/>
          <w:lang w:eastAsia="ru-RU"/>
        </w:rPr>
        <w:t xml:space="preserve">В целях обеспечения порядка на объектах охраны и пресечения противоправных действий, совершаемых третьими лицами, Исполнитель оказывает услуги по круглосуточному мониторингу </w:t>
      </w:r>
      <w:r w:rsidRPr="00C83DEF">
        <w:rPr>
          <w:rFonts w:ascii="Times New Roman" w:eastAsia="Times New Roman" w:hAnsi="Times New Roman" w:cs="Times New Roman"/>
          <w:sz w:val="24"/>
          <w:szCs w:val="24"/>
          <w:lang w:eastAsia="ru-RU"/>
        </w:rPr>
        <w:lastRenderedPageBreak/>
        <w:t xml:space="preserve">состояния комплекса технических средств (охранной и тревожной сигнализации), </w:t>
      </w:r>
      <w:r w:rsidRPr="00C83DEF">
        <w:rPr>
          <w:rFonts w:ascii="Times New Roman" w:hAnsi="Times New Roman" w:cs="Times New Roman"/>
          <w:sz w:val="24"/>
          <w:szCs w:val="24"/>
        </w:rPr>
        <w:t xml:space="preserve">установленного на </w:t>
      </w:r>
      <w:r w:rsidR="002D558D">
        <w:rPr>
          <w:rFonts w:ascii="Times New Roman" w:hAnsi="Times New Roman" w:cs="Times New Roman"/>
          <w:sz w:val="24"/>
          <w:szCs w:val="24"/>
        </w:rPr>
        <w:t>о</w:t>
      </w:r>
      <w:r w:rsidRPr="00C83DEF">
        <w:rPr>
          <w:rFonts w:ascii="Times New Roman" w:hAnsi="Times New Roman" w:cs="Times New Roman"/>
          <w:sz w:val="24"/>
          <w:szCs w:val="24"/>
        </w:rPr>
        <w:t>бъекте Заказчика</w:t>
      </w:r>
      <w:r w:rsidRPr="00C83DEF">
        <w:rPr>
          <w:sz w:val="24"/>
          <w:szCs w:val="24"/>
          <w:lang w:eastAsia="ar-SA"/>
        </w:rPr>
        <w:t xml:space="preserve"> </w:t>
      </w:r>
      <w:r w:rsidRPr="00C83DEF">
        <w:rPr>
          <w:rFonts w:ascii="Times New Roman" w:eastAsia="Times New Roman" w:hAnsi="Times New Roman" w:cs="Times New Roman"/>
          <w:sz w:val="24"/>
          <w:szCs w:val="24"/>
          <w:lang w:eastAsia="ru-RU"/>
        </w:rPr>
        <w:t xml:space="preserve">(далее – Комплекс), и подключенных к пульту центрального наблюдения </w:t>
      </w:r>
      <w:r w:rsidR="00250543" w:rsidRPr="00C83DEF">
        <w:rPr>
          <w:rFonts w:ascii="Times New Roman" w:eastAsia="Times New Roman" w:hAnsi="Times New Roman" w:cs="Times New Roman"/>
          <w:sz w:val="24"/>
          <w:szCs w:val="24"/>
          <w:lang w:eastAsia="ru-RU"/>
        </w:rPr>
        <w:t>(далее – ПЦН) Исполнителя</w:t>
      </w:r>
      <w:r w:rsidRPr="00C83DEF">
        <w:rPr>
          <w:rFonts w:ascii="Times New Roman" w:eastAsia="Times New Roman" w:hAnsi="Times New Roman" w:cs="Times New Roman"/>
          <w:sz w:val="24"/>
          <w:szCs w:val="24"/>
          <w:lang w:eastAsia="ru-RU"/>
        </w:rPr>
        <w:t xml:space="preserve">, а также </w:t>
      </w:r>
      <w:r w:rsidR="00C83DEF" w:rsidRPr="00AC1179">
        <w:rPr>
          <w:rFonts w:ascii="Times New Roman" w:eastAsia="Times New Roman" w:hAnsi="Times New Roman" w:cs="Times New Roman"/>
          <w:sz w:val="24"/>
          <w:szCs w:val="24"/>
          <w:lang w:eastAsia="ru-RU"/>
        </w:rPr>
        <w:t xml:space="preserve">по направлению </w:t>
      </w:r>
      <w:r w:rsidR="00455C98" w:rsidRPr="00AC1179">
        <w:rPr>
          <w:rFonts w:ascii="Times New Roman" w:eastAsia="Times New Roman" w:hAnsi="Times New Roman" w:cs="Times New Roman"/>
          <w:sz w:val="24"/>
          <w:szCs w:val="24"/>
          <w:lang w:eastAsia="ru-RU"/>
        </w:rPr>
        <w:t xml:space="preserve">мобильных вооруженных групп быстрого реагирования (далее – ГБР) </w:t>
      </w:r>
      <w:r w:rsidR="00FC0093">
        <w:rPr>
          <w:rFonts w:ascii="Times New Roman" w:eastAsia="Times New Roman" w:hAnsi="Times New Roman" w:cs="Times New Roman"/>
          <w:sz w:val="24"/>
          <w:szCs w:val="24"/>
          <w:lang w:eastAsia="ru-RU"/>
        </w:rPr>
        <w:t>на объект «Заказчика».</w:t>
      </w:r>
    </w:p>
    <w:p w:rsidR="00A67EB5" w:rsidRDefault="00A67EB5" w:rsidP="00345C28">
      <w:pPr>
        <w:tabs>
          <w:tab w:val="left" w:pos="1134"/>
        </w:tabs>
        <w:spacing w:after="0" w:line="240" w:lineRule="auto"/>
        <w:ind w:firstLine="709"/>
        <w:jc w:val="both"/>
        <w:rPr>
          <w:rFonts w:ascii="Times New Roman" w:eastAsia="Times New Roman" w:hAnsi="Times New Roman" w:cs="Times New Roman"/>
          <w:b/>
          <w:sz w:val="24"/>
          <w:szCs w:val="24"/>
          <w:lang w:eastAsia="ru-RU"/>
        </w:rPr>
      </w:pPr>
    </w:p>
    <w:p w:rsidR="00C625AB" w:rsidRPr="002B37DE" w:rsidRDefault="0090714B" w:rsidP="00FC0093">
      <w:pPr>
        <w:shd w:val="clear" w:color="auto" w:fill="FFFFFF" w:themeFill="background1"/>
        <w:tabs>
          <w:tab w:val="left" w:pos="1134"/>
        </w:tabs>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r w:rsidR="002B37DE" w:rsidRPr="00AC1179">
        <w:rPr>
          <w:rFonts w:ascii="Times New Roman" w:eastAsia="Times New Roman" w:hAnsi="Times New Roman" w:cs="Times New Roman"/>
          <w:b/>
          <w:sz w:val="24"/>
          <w:szCs w:val="24"/>
          <w:lang w:eastAsia="ru-RU"/>
        </w:rPr>
        <w:t>.</w:t>
      </w:r>
      <w:r w:rsidR="002B37DE" w:rsidRPr="00AC1179">
        <w:rPr>
          <w:rFonts w:ascii="Times New Roman" w:eastAsia="Times New Roman" w:hAnsi="Times New Roman" w:cs="Times New Roman"/>
          <w:b/>
          <w:sz w:val="24"/>
          <w:szCs w:val="24"/>
          <w:lang w:eastAsia="ru-RU"/>
        </w:rPr>
        <w:tab/>
      </w:r>
      <w:r w:rsidR="008202B8" w:rsidRPr="00AC1179">
        <w:rPr>
          <w:rFonts w:ascii="Times New Roman" w:eastAsia="Times New Roman" w:hAnsi="Times New Roman" w:cs="Times New Roman"/>
          <w:b/>
          <w:sz w:val="24"/>
          <w:szCs w:val="24"/>
          <w:lang w:eastAsia="ru-RU"/>
        </w:rPr>
        <w:t>Пультовая охрана:</w:t>
      </w:r>
    </w:p>
    <w:p w:rsidR="00DE7122" w:rsidRPr="0090714B" w:rsidRDefault="00DE7122" w:rsidP="00D3661C">
      <w:pPr>
        <w:pStyle w:val="a6"/>
        <w:numPr>
          <w:ilvl w:val="1"/>
          <w:numId w:val="9"/>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90714B">
        <w:rPr>
          <w:rFonts w:ascii="Times New Roman" w:eastAsia="Times New Roman" w:hAnsi="Times New Roman" w:cs="Times New Roman"/>
          <w:sz w:val="24"/>
          <w:szCs w:val="24"/>
          <w:lang w:eastAsia="ru-RU"/>
        </w:rPr>
        <w:t>Время охраны: ежедневно – круглосуточно.</w:t>
      </w:r>
    </w:p>
    <w:p w:rsidR="008202B8" w:rsidRPr="00AC1179" w:rsidRDefault="00975025" w:rsidP="00D3661C">
      <w:pPr>
        <w:pStyle w:val="a6"/>
        <w:numPr>
          <w:ilvl w:val="1"/>
          <w:numId w:val="9"/>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AC1179">
        <w:rPr>
          <w:rFonts w:ascii="Times New Roman" w:hAnsi="Times New Roman" w:cs="Times New Roman"/>
          <w:sz w:val="24"/>
          <w:szCs w:val="24"/>
        </w:rPr>
        <w:t xml:space="preserve">Круглосуточный </w:t>
      </w:r>
      <w:r w:rsidR="008202B8" w:rsidRPr="00AC1179">
        <w:rPr>
          <w:rFonts w:ascii="Times New Roman" w:hAnsi="Times New Roman" w:cs="Times New Roman"/>
          <w:sz w:val="24"/>
          <w:szCs w:val="24"/>
        </w:rPr>
        <w:t xml:space="preserve">мониторинг </w:t>
      </w:r>
      <w:r w:rsidRPr="00AC1179">
        <w:rPr>
          <w:rFonts w:ascii="Times New Roman" w:hAnsi="Times New Roman" w:cs="Times New Roman"/>
          <w:sz w:val="24"/>
          <w:szCs w:val="24"/>
        </w:rPr>
        <w:t>К</w:t>
      </w:r>
      <w:r w:rsidR="008202B8" w:rsidRPr="00AC1179">
        <w:rPr>
          <w:rFonts w:ascii="Times New Roman" w:hAnsi="Times New Roman" w:cs="Times New Roman"/>
          <w:sz w:val="24"/>
          <w:szCs w:val="24"/>
        </w:rPr>
        <w:t>омплекса</w:t>
      </w:r>
      <w:r w:rsidRPr="00AC1179">
        <w:rPr>
          <w:rFonts w:ascii="Times New Roman" w:hAnsi="Times New Roman" w:cs="Times New Roman"/>
          <w:sz w:val="24"/>
          <w:szCs w:val="24"/>
        </w:rPr>
        <w:t>.</w:t>
      </w:r>
    </w:p>
    <w:p w:rsidR="00975025" w:rsidRPr="00D3661C" w:rsidRDefault="00975025" w:rsidP="00D3661C">
      <w:pPr>
        <w:pStyle w:val="a6"/>
        <w:numPr>
          <w:ilvl w:val="1"/>
          <w:numId w:val="9"/>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D3661C">
        <w:rPr>
          <w:rFonts w:ascii="Times New Roman" w:eastAsia="Times New Roman" w:hAnsi="Times New Roman" w:cs="Times New Roman"/>
          <w:sz w:val="24"/>
          <w:szCs w:val="24"/>
          <w:lang w:eastAsia="ru-RU"/>
        </w:rPr>
        <w:t>Прием и регистрация сообщений, передаваемых Комплексом;</w:t>
      </w:r>
    </w:p>
    <w:p w:rsidR="008202B8" w:rsidRPr="00D3661C" w:rsidRDefault="002B37DE" w:rsidP="00D3661C">
      <w:pPr>
        <w:pStyle w:val="a6"/>
        <w:numPr>
          <w:ilvl w:val="1"/>
          <w:numId w:val="9"/>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D3661C">
        <w:rPr>
          <w:rFonts w:ascii="Times New Roman" w:eastAsia="Times New Roman" w:hAnsi="Times New Roman" w:cs="Times New Roman"/>
          <w:sz w:val="24"/>
          <w:szCs w:val="24"/>
          <w:lang w:eastAsia="ru-RU"/>
        </w:rPr>
        <w:t>П</w:t>
      </w:r>
      <w:r w:rsidR="008202B8" w:rsidRPr="00D3661C">
        <w:rPr>
          <w:rFonts w:ascii="Times New Roman" w:eastAsia="Times New Roman" w:hAnsi="Times New Roman" w:cs="Times New Roman"/>
          <w:sz w:val="24"/>
          <w:szCs w:val="24"/>
          <w:lang w:eastAsia="ru-RU"/>
        </w:rPr>
        <w:t>ри получении «тревожного» сообщения</w:t>
      </w:r>
      <w:r w:rsidRPr="00D3661C">
        <w:rPr>
          <w:rFonts w:ascii="Times New Roman" w:eastAsia="Times New Roman" w:hAnsi="Times New Roman" w:cs="Times New Roman"/>
          <w:sz w:val="24"/>
          <w:szCs w:val="24"/>
          <w:lang w:eastAsia="ru-RU"/>
        </w:rPr>
        <w:t>, обеспечить его регистрацию</w:t>
      </w:r>
      <w:r w:rsidR="008202B8" w:rsidRPr="00D3661C">
        <w:rPr>
          <w:rFonts w:ascii="Times New Roman" w:eastAsia="Times New Roman" w:hAnsi="Times New Roman" w:cs="Times New Roman"/>
          <w:sz w:val="24"/>
          <w:szCs w:val="24"/>
          <w:lang w:eastAsia="ru-RU"/>
        </w:rPr>
        <w:t xml:space="preserve"> и направить </w:t>
      </w:r>
      <w:r w:rsidR="00250543" w:rsidRPr="00D3661C">
        <w:rPr>
          <w:rFonts w:ascii="Times New Roman" w:eastAsia="Times New Roman" w:hAnsi="Times New Roman" w:cs="Times New Roman"/>
          <w:sz w:val="24"/>
          <w:szCs w:val="24"/>
          <w:lang w:eastAsia="ru-RU"/>
        </w:rPr>
        <w:t>ГБР</w:t>
      </w:r>
      <w:r w:rsidR="008202B8" w:rsidRPr="00D3661C">
        <w:rPr>
          <w:rFonts w:ascii="Times New Roman" w:eastAsia="Times New Roman" w:hAnsi="Times New Roman" w:cs="Times New Roman"/>
          <w:sz w:val="24"/>
          <w:szCs w:val="24"/>
          <w:lang w:eastAsia="ru-RU"/>
        </w:rPr>
        <w:t xml:space="preserve"> </w:t>
      </w:r>
      <w:r w:rsidR="008202B8" w:rsidRPr="00D3661C">
        <w:rPr>
          <w:rFonts w:ascii="Times New Roman" w:eastAsia="Times New Roman" w:hAnsi="Times New Roman" w:cs="Times New Roman"/>
          <w:sz w:val="24"/>
          <w:szCs w:val="24"/>
          <w:shd w:val="clear" w:color="auto" w:fill="FFFFFF" w:themeFill="background1"/>
          <w:lang w:eastAsia="ru-RU"/>
        </w:rPr>
        <w:t>Исполнителя к Объекту</w:t>
      </w:r>
      <w:r w:rsidR="00C83DEF" w:rsidRPr="00D3661C">
        <w:rPr>
          <w:rFonts w:ascii="Times New Roman" w:eastAsia="Times New Roman" w:hAnsi="Times New Roman" w:cs="Times New Roman"/>
          <w:sz w:val="24"/>
          <w:szCs w:val="24"/>
          <w:shd w:val="clear" w:color="auto" w:fill="FFFFFF" w:themeFill="background1"/>
          <w:lang w:eastAsia="ru-RU"/>
        </w:rPr>
        <w:t>,</w:t>
      </w:r>
      <w:r w:rsidR="00C83DEF" w:rsidRPr="00D3661C">
        <w:rPr>
          <w:rFonts w:ascii="Times New Roman" w:eastAsia="Times New Roman" w:hAnsi="Times New Roman" w:cs="Times New Roman"/>
          <w:sz w:val="24"/>
          <w:szCs w:val="24"/>
          <w:lang w:eastAsia="ru-RU"/>
        </w:rPr>
        <w:t xml:space="preserve"> а в случае невозможности передачи сигнала</w:t>
      </w:r>
      <w:r w:rsidR="002B3CEF" w:rsidRPr="00D3661C">
        <w:rPr>
          <w:rFonts w:ascii="Times New Roman" w:eastAsia="Times New Roman" w:hAnsi="Times New Roman" w:cs="Times New Roman"/>
          <w:sz w:val="24"/>
          <w:szCs w:val="24"/>
          <w:lang w:eastAsia="ru-RU"/>
        </w:rPr>
        <w:t xml:space="preserve"> (в связи с форс-мажорными обстоятельствами)</w:t>
      </w:r>
      <w:r w:rsidR="00C83DEF" w:rsidRPr="00D3661C">
        <w:rPr>
          <w:rFonts w:ascii="Times New Roman" w:eastAsia="Times New Roman" w:hAnsi="Times New Roman" w:cs="Times New Roman"/>
          <w:sz w:val="24"/>
          <w:szCs w:val="24"/>
          <w:lang w:eastAsia="ru-RU"/>
        </w:rPr>
        <w:t xml:space="preserve"> </w:t>
      </w:r>
      <w:r w:rsidR="002D558D" w:rsidRPr="00D3661C">
        <w:rPr>
          <w:rFonts w:ascii="Times New Roman" w:eastAsia="Times New Roman" w:hAnsi="Times New Roman" w:cs="Times New Roman"/>
          <w:sz w:val="24"/>
          <w:szCs w:val="24"/>
          <w:lang w:eastAsia="ru-RU"/>
        </w:rPr>
        <w:t>в территориальные дежурные части</w:t>
      </w:r>
      <w:r w:rsidR="00C83DEF" w:rsidRPr="00D3661C">
        <w:rPr>
          <w:rFonts w:ascii="Times New Roman" w:eastAsia="Times New Roman" w:hAnsi="Times New Roman" w:cs="Times New Roman"/>
          <w:sz w:val="24"/>
          <w:szCs w:val="24"/>
          <w:lang w:eastAsia="ru-RU"/>
        </w:rPr>
        <w:t xml:space="preserve"> по г. Москве, напрямую в отдел полиции</w:t>
      </w:r>
      <w:r w:rsidR="002F5E4F" w:rsidRPr="00D3661C">
        <w:rPr>
          <w:rFonts w:ascii="Times New Roman" w:eastAsia="Times New Roman" w:hAnsi="Times New Roman" w:cs="Times New Roman"/>
          <w:sz w:val="24"/>
          <w:szCs w:val="24"/>
          <w:lang w:eastAsia="ru-RU"/>
        </w:rPr>
        <w:t xml:space="preserve">, </w:t>
      </w:r>
      <w:r w:rsidR="008202B8" w:rsidRPr="00D3661C">
        <w:rPr>
          <w:rFonts w:ascii="Times New Roman" w:eastAsia="Times New Roman" w:hAnsi="Times New Roman" w:cs="Times New Roman"/>
          <w:sz w:val="24"/>
          <w:szCs w:val="24"/>
          <w:lang w:eastAsia="ru-RU"/>
        </w:rPr>
        <w:t>для наружного и внутреннего осмотра, принятий мер к задержанию лиц, сове</w:t>
      </w:r>
      <w:r w:rsidRPr="00D3661C">
        <w:rPr>
          <w:rFonts w:ascii="Times New Roman" w:eastAsia="Times New Roman" w:hAnsi="Times New Roman" w:cs="Times New Roman"/>
          <w:sz w:val="24"/>
          <w:szCs w:val="24"/>
          <w:lang w:eastAsia="ru-RU"/>
        </w:rPr>
        <w:t>ршающих противоправные действия.</w:t>
      </w:r>
    </w:p>
    <w:p w:rsidR="008202B8" w:rsidRPr="00D3661C" w:rsidRDefault="002B37DE" w:rsidP="00D3661C">
      <w:pPr>
        <w:pStyle w:val="a6"/>
        <w:numPr>
          <w:ilvl w:val="1"/>
          <w:numId w:val="9"/>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D3661C">
        <w:rPr>
          <w:rFonts w:ascii="Times New Roman" w:eastAsia="Times New Roman" w:hAnsi="Times New Roman" w:cs="Times New Roman"/>
          <w:sz w:val="24"/>
          <w:szCs w:val="24"/>
          <w:lang w:eastAsia="ru-RU"/>
        </w:rPr>
        <w:t>О</w:t>
      </w:r>
      <w:r w:rsidR="008202B8" w:rsidRPr="00D3661C">
        <w:rPr>
          <w:rFonts w:ascii="Times New Roman" w:eastAsia="Times New Roman" w:hAnsi="Times New Roman" w:cs="Times New Roman"/>
          <w:sz w:val="24"/>
          <w:szCs w:val="24"/>
          <w:lang w:eastAsia="ru-RU"/>
        </w:rPr>
        <w:t xml:space="preserve">перативное реагирование </w:t>
      </w:r>
      <w:r w:rsidR="00250543" w:rsidRPr="00D3661C">
        <w:rPr>
          <w:rFonts w:ascii="Times New Roman" w:eastAsia="Times New Roman" w:hAnsi="Times New Roman" w:cs="Times New Roman"/>
          <w:sz w:val="24"/>
          <w:szCs w:val="24"/>
          <w:lang w:eastAsia="ru-RU"/>
        </w:rPr>
        <w:t>ГБР</w:t>
      </w:r>
      <w:r w:rsidR="008202B8" w:rsidRPr="00D3661C">
        <w:rPr>
          <w:rFonts w:ascii="Times New Roman" w:eastAsia="Times New Roman" w:hAnsi="Times New Roman" w:cs="Times New Roman"/>
          <w:sz w:val="24"/>
          <w:szCs w:val="24"/>
          <w:lang w:eastAsia="ru-RU"/>
        </w:rPr>
        <w:t xml:space="preserve"> Исполнителя, состоящей из не менее 2 (двух) сотрудников, на специализированном автотранспорте, оборудов</w:t>
      </w:r>
      <w:r w:rsidR="00250543" w:rsidRPr="00D3661C">
        <w:rPr>
          <w:rFonts w:ascii="Times New Roman" w:eastAsia="Times New Roman" w:hAnsi="Times New Roman" w:cs="Times New Roman"/>
          <w:sz w:val="24"/>
          <w:szCs w:val="24"/>
          <w:lang w:eastAsia="ru-RU"/>
        </w:rPr>
        <w:t xml:space="preserve">анном в соответствии </w:t>
      </w:r>
      <w:r w:rsidRPr="00D3661C">
        <w:rPr>
          <w:rFonts w:ascii="Times New Roman" w:eastAsia="Times New Roman" w:hAnsi="Times New Roman" w:cs="Times New Roman"/>
          <w:sz w:val="24"/>
          <w:szCs w:val="24"/>
          <w:lang w:eastAsia="ru-RU"/>
        </w:rPr>
        <w:br/>
      </w:r>
      <w:r w:rsidR="00250543" w:rsidRPr="00D3661C">
        <w:rPr>
          <w:rFonts w:ascii="Times New Roman" w:eastAsia="Times New Roman" w:hAnsi="Times New Roman" w:cs="Times New Roman"/>
          <w:sz w:val="24"/>
          <w:szCs w:val="24"/>
          <w:lang w:eastAsia="ru-RU"/>
        </w:rPr>
        <w:t>с действую</w:t>
      </w:r>
      <w:r w:rsidR="008202B8" w:rsidRPr="00D3661C">
        <w:rPr>
          <w:rFonts w:ascii="Times New Roman" w:eastAsia="Times New Roman" w:hAnsi="Times New Roman" w:cs="Times New Roman"/>
          <w:sz w:val="24"/>
          <w:szCs w:val="24"/>
          <w:lang w:eastAsia="ru-RU"/>
        </w:rPr>
        <w:t xml:space="preserve">щим законодательством </w:t>
      </w:r>
      <w:proofErr w:type="spellStart"/>
      <w:r w:rsidR="008202B8" w:rsidRPr="00D3661C">
        <w:rPr>
          <w:rFonts w:ascii="Times New Roman" w:eastAsia="Times New Roman" w:hAnsi="Times New Roman" w:cs="Times New Roman"/>
          <w:sz w:val="24"/>
          <w:szCs w:val="24"/>
          <w:lang w:eastAsia="ru-RU"/>
        </w:rPr>
        <w:t>спецсигналами</w:t>
      </w:r>
      <w:proofErr w:type="spellEnd"/>
      <w:r w:rsidR="008202B8" w:rsidRPr="00D3661C">
        <w:rPr>
          <w:rFonts w:ascii="Times New Roman" w:eastAsia="Times New Roman" w:hAnsi="Times New Roman" w:cs="Times New Roman"/>
          <w:sz w:val="24"/>
          <w:szCs w:val="24"/>
          <w:lang w:eastAsia="ru-RU"/>
        </w:rPr>
        <w:t xml:space="preserve"> и имеющими специальную </w:t>
      </w:r>
      <w:proofErr w:type="spellStart"/>
      <w:r w:rsidR="008202B8" w:rsidRPr="00D3661C">
        <w:rPr>
          <w:rFonts w:ascii="Times New Roman" w:eastAsia="Times New Roman" w:hAnsi="Times New Roman" w:cs="Times New Roman"/>
          <w:sz w:val="24"/>
          <w:szCs w:val="24"/>
          <w:lang w:eastAsia="ru-RU"/>
        </w:rPr>
        <w:t>цветографическую</w:t>
      </w:r>
      <w:proofErr w:type="spellEnd"/>
      <w:r w:rsidR="008202B8" w:rsidRPr="00D3661C">
        <w:rPr>
          <w:rFonts w:ascii="Times New Roman" w:eastAsia="Times New Roman" w:hAnsi="Times New Roman" w:cs="Times New Roman"/>
          <w:sz w:val="24"/>
          <w:szCs w:val="24"/>
          <w:lang w:eastAsia="ru-RU"/>
        </w:rPr>
        <w:t xml:space="preserve"> раскраску, влияющими на время прибытия </w:t>
      </w:r>
      <w:r w:rsidR="00250543" w:rsidRPr="00D3661C">
        <w:rPr>
          <w:rFonts w:ascii="Times New Roman" w:eastAsia="Times New Roman" w:hAnsi="Times New Roman" w:cs="Times New Roman"/>
          <w:sz w:val="24"/>
          <w:szCs w:val="24"/>
          <w:lang w:eastAsia="ru-RU"/>
        </w:rPr>
        <w:t>ГБР</w:t>
      </w:r>
      <w:r w:rsidR="008202B8" w:rsidRPr="00D3661C">
        <w:rPr>
          <w:rFonts w:ascii="Times New Roman" w:eastAsia="Times New Roman" w:hAnsi="Times New Roman" w:cs="Times New Roman"/>
          <w:sz w:val="24"/>
          <w:szCs w:val="24"/>
          <w:lang w:eastAsia="ru-RU"/>
        </w:rPr>
        <w:t xml:space="preserve"> Исполнителя на Объекты Заказчика, экипированной средствами индивидуальной </w:t>
      </w:r>
      <w:proofErr w:type="spellStart"/>
      <w:r w:rsidR="008202B8" w:rsidRPr="00D3661C">
        <w:rPr>
          <w:rFonts w:ascii="Times New Roman" w:eastAsia="Times New Roman" w:hAnsi="Times New Roman" w:cs="Times New Roman"/>
          <w:sz w:val="24"/>
          <w:szCs w:val="24"/>
          <w:lang w:eastAsia="ru-RU"/>
        </w:rPr>
        <w:t>бронезащиты</w:t>
      </w:r>
      <w:proofErr w:type="spellEnd"/>
      <w:r w:rsidR="008202B8" w:rsidRPr="00D3661C">
        <w:rPr>
          <w:rFonts w:ascii="Times New Roman" w:eastAsia="Times New Roman" w:hAnsi="Times New Roman" w:cs="Times New Roman"/>
          <w:sz w:val="24"/>
          <w:szCs w:val="24"/>
          <w:lang w:eastAsia="ru-RU"/>
        </w:rPr>
        <w:t xml:space="preserve"> и активной обороны, спецсредствами, средствами связи, служебным огнестрельным оружием и огнестрельным оружием с возможностью ведения огня очередями, на «тревожные» сообщения, поступающие с объектов Заказчика на </w:t>
      </w:r>
      <w:r w:rsidR="00250543" w:rsidRPr="00D3661C">
        <w:rPr>
          <w:rFonts w:ascii="Times New Roman" w:eastAsia="Times New Roman" w:hAnsi="Times New Roman" w:cs="Times New Roman"/>
          <w:sz w:val="24"/>
          <w:szCs w:val="24"/>
          <w:lang w:eastAsia="ru-RU"/>
        </w:rPr>
        <w:t xml:space="preserve">ПНЦ </w:t>
      </w:r>
      <w:r w:rsidR="008202B8" w:rsidRPr="00D3661C">
        <w:rPr>
          <w:rFonts w:ascii="Times New Roman" w:eastAsia="Times New Roman" w:hAnsi="Times New Roman" w:cs="Times New Roman"/>
          <w:sz w:val="24"/>
          <w:szCs w:val="24"/>
          <w:lang w:eastAsia="ru-RU"/>
        </w:rPr>
        <w:t>Исполнителя;</w:t>
      </w:r>
    </w:p>
    <w:p w:rsidR="002F5E4F" w:rsidRPr="00D3661C" w:rsidRDefault="00250543" w:rsidP="00D3661C">
      <w:pPr>
        <w:pStyle w:val="a6"/>
        <w:numPr>
          <w:ilvl w:val="1"/>
          <w:numId w:val="9"/>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D3661C">
        <w:rPr>
          <w:rFonts w:ascii="Times New Roman" w:eastAsia="Times New Roman" w:hAnsi="Times New Roman" w:cs="Times New Roman"/>
          <w:sz w:val="24"/>
          <w:szCs w:val="24"/>
          <w:lang w:eastAsia="ru-RU"/>
        </w:rPr>
        <w:t>При обнаружении признаков нарушения целостности Объекта и/или нахождения Комплекса в состоянии «Тревога», сообщить об этом Заказчику. До прибытия представителя Заказчика обеспечить, не проникая на Объект, охрану и неприкосновенность места происшествия</w:t>
      </w:r>
    </w:p>
    <w:p w:rsidR="002F5E4F" w:rsidRPr="00D3661C" w:rsidRDefault="002F5E4F" w:rsidP="002D5833">
      <w:pPr>
        <w:pStyle w:val="a6"/>
        <w:numPr>
          <w:ilvl w:val="1"/>
          <w:numId w:val="9"/>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D3661C">
        <w:rPr>
          <w:rFonts w:ascii="Times New Roman" w:eastAsia="Times New Roman" w:hAnsi="Times New Roman" w:cs="Times New Roman"/>
          <w:sz w:val="24"/>
          <w:szCs w:val="24"/>
          <w:lang w:eastAsia="ru-RU"/>
        </w:rPr>
        <w:t>По прибытии на объект группа немедленного реагирования обязана:</w:t>
      </w:r>
    </w:p>
    <w:p w:rsidR="002F5E4F" w:rsidRPr="002F5E4F" w:rsidRDefault="002F5E4F" w:rsidP="00D3661C">
      <w:pPr>
        <w:pStyle w:val="a6"/>
        <w:spacing w:after="0" w:line="240" w:lineRule="auto"/>
        <w:ind w:left="0" w:firstLine="709"/>
        <w:jc w:val="both"/>
        <w:rPr>
          <w:rFonts w:ascii="Times New Roman" w:eastAsia="Times New Roman" w:hAnsi="Times New Roman" w:cs="Times New Roman"/>
          <w:sz w:val="24"/>
          <w:szCs w:val="24"/>
          <w:lang w:eastAsia="ru-RU"/>
        </w:rPr>
      </w:pPr>
      <w:r w:rsidRPr="002F5E4F">
        <w:rPr>
          <w:rFonts w:ascii="Times New Roman" w:eastAsia="Times New Roman" w:hAnsi="Times New Roman" w:cs="Times New Roman"/>
          <w:sz w:val="24"/>
          <w:szCs w:val="24"/>
          <w:lang w:eastAsia="ru-RU"/>
        </w:rPr>
        <w:t>- произвести тщательный наружный осмотр объекта на предмет его целостности, уязвимые места (двери, окна, подвальные и смежные с объектом помещения), а при наличии необходимости осмотр прилегающей территории;</w:t>
      </w:r>
    </w:p>
    <w:p w:rsidR="002F5E4F" w:rsidRPr="002F5E4F" w:rsidRDefault="002F5E4F" w:rsidP="00D3661C">
      <w:pPr>
        <w:pStyle w:val="a6"/>
        <w:spacing w:after="0" w:line="240" w:lineRule="auto"/>
        <w:ind w:left="0" w:firstLine="709"/>
        <w:jc w:val="both"/>
        <w:rPr>
          <w:rFonts w:ascii="Times New Roman" w:eastAsia="Times New Roman" w:hAnsi="Times New Roman" w:cs="Times New Roman"/>
          <w:sz w:val="24"/>
          <w:szCs w:val="24"/>
          <w:lang w:eastAsia="ru-RU"/>
        </w:rPr>
      </w:pPr>
      <w:r w:rsidRPr="002F5E4F">
        <w:rPr>
          <w:rFonts w:ascii="Times New Roman" w:eastAsia="Times New Roman" w:hAnsi="Times New Roman" w:cs="Times New Roman"/>
          <w:sz w:val="24"/>
          <w:szCs w:val="24"/>
          <w:lang w:eastAsia="ru-RU"/>
        </w:rPr>
        <w:t>- выяснить причину использования сигнала «Тревога»;</w:t>
      </w:r>
    </w:p>
    <w:p w:rsidR="002F5E4F" w:rsidRPr="002F5E4F" w:rsidRDefault="002F5E4F" w:rsidP="00D3661C">
      <w:pPr>
        <w:pStyle w:val="a6"/>
        <w:spacing w:after="0" w:line="240" w:lineRule="auto"/>
        <w:ind w:left="0" w:firstLine="709"/>
        <w:jc w:val="both"/>
        <w:rPr>
          <w:rFonts w:ascii="Times New Roman" w:eastAsia="Times New Roman" w:hAnsi="Times New Roman" w:cs="Times New Roman"/>
          <w:sz w:val="24"/>
          <w:szCs w:val="24"/>
          <w:lang w:eastAsia="ru-RU"/>
        </w:rPr>
      </w:pPr>
      <w:r w:rsidRPr="002F5E4F">
        <w:rPr>
          <w:rFonts w:ascii="Times New Roman" w:eastAsia="Times New Roman" w:hAnsi="Times New Roman" w:cs="Times New Roman"/>
          <w:sz w:val="24"/>
          <w:szCs w:val="24"/>
          <w:lang w:eastAsia="ru-RU"/>
        </w:rPr>
        <w:t xml:space="preserve">- в случае обнаружения признаков нарушения целостности объекта, следов проникновения на </w:t>
      </w:r>
      <w:r>
        <w:rPr>
          <w:rFonts w:ascii="Times New Roman" w:eastAsia="Times New Roman" w:hAnsi="Times New Roman" w:cs="Times New Roman"/>
          <w:sz w:val="24"/>
          <w:szCs w:val="24"/>
          <w:lang w:eastAsia="ru-RU"/>
        </w:rPr>
        <w:t>О</w:t>
      </w:r>
      <w:r w:rsidRPr="002F5E4F">
        <w:rPr>
          <w:rFonts w:ascii="Times New Roman" w:eastAsia="Times New Roman" w:hAnsi="Times New Roman" w:cs="Times New Roman"/>
          <w:sz w:val="24"/>
          <w:szCs w:val="24"/>
          <w:lang w:eastAsia="ru-RU"/>
        </w:rPr>
        <w:t>бъект, либо поврежденных в результате противоправного посягательства средств сигнализации, конструктивных элементов объекта (дверей, замков, окон) незамедлительно принять меры к вызову представителя Заказчика, обеспечив охрану объекта до его прибытия, и обеспечить неприкосновенность места происшествия до прибытия уполномоченного представителя Заказчика и (или) следственно-оперативной группы, установлению очевидцев и сохранению следов преступления;</w:t>
      </w:r>
    </w:p>
    <w:p w:rsidR="002F5E4F" w:rsidRPr="002F5E4F" w:rsidRDefault="002F5E4F" w:rsidP="00D3661C">
      <w:pPr>
        <w:pStyle w:val="a6"/>
        <w:spacing w:after="0" w:line="240" w:lineRule="auto"/>
        <w:ind w:left="0" w:firstLine="709"/>
        <w:jc w:val="both"/>
        <w:rPr>
          <w:rFonts w:ascii="Times New Roman" w:eastAsia="Times New Roman" w:hAnsi="Times New Roman" w:cs="Times New Roman"/>
          <w:sz w:val="24"/>
          <w:szCs w:val="24"/>
          <w:lang w:eastAsia="ru-RU"/>
        </w:rPr>
      </w:pPr>
      <w:r w:rsidRPr="002F5E4F">
        <w:rPr>
          <w:rFonts w:ascii="Times New Roman" w:eastAsia="Times New Roman" w:hAnsi="Times New Roman" w:cs="Times New Roman"/>
          <w:sz w:val="24"/>
          <w:szCs w:val="24"/>
          <w:lang w:eastAsia="ru-RU"/>
        </w:rPr>
        <w:t>- принять меры для задержания нарушителей;</w:t>
      </w:r>
    </w:p>
    <w:p w:rsidR="002F5E4F" w:rsidRPr="002F5E4F" w:rsidRDefault="002F5E4F" w:rsidP="00D3661C">
      <w:pPr>
        <w:pStyle w:val="a6"/>
        <w:spacing w:after="0" w:line="240" w:lineRule="auto"/>
        <w:ind w:left="0" w:firstLine="709"/>
        <w:jc w:val="both"/>
        <w:rPr>
          <w:rFonts w:ascii="Times New Roman" w:eastAsia="Times New Roman" w:hAnsi="Times New Roman" w:cs="Times New Roman"/>
          <w:sz w:val="24"/>
          <w:szCs w:val="24"/>
          <w:lang w:eastAsia="ru-RU"/>
        </w:rPr>
      </w:pPr>
      <w:r w:rsidRPr="002F5E4F">
        <w:rPr>
          <w:rFonts w:ascii="Times New Roman" w:eastAsia="Times New Roman" w:hAnsi="Times New Roman" w:cs="Times New Roman"/>
          <w:sz w:val="24"/>
          <w:szCs w:val="24"/>
          <w:lang w:eastAsia="ru-RU"/>
        </w:rPr>
        <w:t>- вызвать полицию;</w:t>
      </w:r>
    </w:p>
    <w:p w:rsidR="002F5E4F" w:rsidRPr="002F5E4F" w:rsidRDefault="002F5E4F" w:rsidP="00D3661C">
      <w:pPr>
        <w:pStyle w:val="a6"/>
        <w:spacing w:after="0" w:line="240" w:lineRule="auto"/>
        <w:ind w:left="0" w:firstLine="709"/>
        <w:jc w:val="both"/>
        <w:rPr>
          <w:rFonts w:ascii="Times New Roman" w:eastAsia="Times New Roman" w:hAnsi="Times New Roman" w:cs="Times New Roman"/>
          <w:sz w:val="24"/>
          <w:szCs w:val="24"/>
          <w:lang w:eastAsia="ru-RU"/>
        </w:rPr>
      </w:pPr>
      <w:r w:rsidRPr="002F5E4F">
        <w:rPr>
          <w:rFonts w:ascii="Times New Roman" w:eastAsia="Times New Roman" w:hAnsi="Times New Roman" w:cs="Times New Roman"/>
          <w:sz w:val="24"/>
          <w:szCs w:val="24"/>
          <w:lang w:eastAsia="ru-RU"/>
        </w:rPr>
        <w:t>-дождаться прибытия полиции и передать задержанных нарушителей.</w:t>
      </w:r>
    </w:p>
    <w:p w:rsidR="002F5E4F" w:rsidRPr="00D3661C" w:rsidRDefault="002F5E4F" w:rsidP="00D3661C">
      <w:pPr>
        <w:pStyle w:val="a6"/>
        <w:numPr>
          <w:ilvl w:val="1"/>
          <w:numId w:val="9"/>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D3661C">
        <w:rPr>
          <w:rFonts w:ascii="Times New Roman" w:eastAsia="Times New Roman" w:hAnsi="Times New Roman" w:cs="Times New Roman"/>
          <w:sz w:val="24"/>
          <w:szCs w:val="24"/>
          <w:lang w:eastAsia="ru-RU"/>
        </w:rPr>
        <w:t>Осмотр объекта должна проводить группа в составе не менее 2(двух) человек;</w:t>
      </w:r>
    </w:p>
    <w:p w:rsidR="008E625F" w:rsidRPr="00D3661C" w:rsidRDefault="002F5E4F" w:rsidP="00D3661C">
      <w:pPr>
        <w:pStyle w:val="a6"/>
        <w:numPr>
          <w:ilvl w:val="1"/>
          <w:numId w:val="9"/>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D3661C">
        <w:rPr>
          <w:rFonts w:ascii="Times New Roman" w:eastAsia="Times New Roman" w:hAnsi="Times New Roman" w:cs="Times New Roman"/>
          <w:sz w:val="24"/>
          <w:szCs w:val="24"/>
          <w:lang w:eastAsia="ru-RU"/>
        </w:rPr>
        <w:t>При обнаружении признаков возгорания на объекте доложить старшему дежурной смены объекта, ответственному за безопасность, руководству Заказчика, в пожарную службу МЧС и до прибытия пожарной команды, по возможности, приступить своими силами к тушению очага возгорания</w:t>
      </w:r>
      <w:r w:rsidR="00250543" w:rsidRPr="00D3661C">
        <w:rPr>
          <w:rFonts w:ascii="Times New Roman" w:eastAsia="Times New Roman" w:hAnsi="Times New Roman" w:cs="Times New Roman"/>
          <w:sz w:val="24"/>
          <w:szCs w:val="24"/>
          <w:lang w:eastAsia="ru-RU"/>
        </w:rPr>
        <w:t>.</w:t>
      </w:r>
    </w:p>
    <w:p w:rsidR="00A67EB5" w:rsidRPr="00A67EB5" w:rsidRDefault="00A67EB5" w:rsidP="00A67EB5">
      <w:pPr>
        <w:pStyle w:val="a6"/>
        <w:tabs>
          <w:tab w:val="left" w:pos="1134"/>
        </w:tabs>
        <w:spacing w:after="0" w:line="240" w:lineRule="auto"/>
        <w:ind w:left="709"/>
        <w:jc w:val="both"/>
        <w:rPr>
          <w:rFonts w:ascii="Times New Roman" w:eastAsia="Times New Roman" w:hAnsi="Times New Roman" w:cs="Times New Roman"/>
          <w:sz w:val="24"/>
          <w:szCs w:val="24"/>
          <w:lang w:eastAsia="ru-RU"/>
        </w:rPr>
      </w:pPr>
    </w:p>
    <w:p w:rsidR="008202B8" w:rsidRPr="00D3661C" w:rsidRDefault="008202B8" w:rsidP="00D3661C">
      <w:pPr>
        <w:pStyle w:val="a6"/>
        <w:numPr>
          <w:ilvl w:val="0"/>
          <w:numId w:val="10"/>
        </w:numPr>
        <w:tabs>
          <w:tab w:val="left" w:pos="1134"/>
        </w:tabs>
        <w:spacing w:after="0" w:line="240" w:lineRule="auto"/>
        <w:ind w:hanging="295"/>
        <w:jc w:val="both"/>
        <w:rPr>
          <w:rFonts w:ascii="Times New Roman" w:eastAsia="Times New Roman" w:hAnsi="Times New Roman" w:cs="Times New Roman"/>
          <w:b/>
          <w:sz w:val="24"/>
          <w:szCs w:val="24"/>
          <w:lang w:eastAsia="ru-RU"/>
        </w:rPr>
      </w:pPr>
      <w:r w:rsidRPr="00D3661C">
        <w:rPr>
          <w:rFonts w:ascii="Times New Roman" w:eastAsia="Times New Roman" w:hAnsi="Times New Roman" w:cs="Times New Roman"/>
          <w:b/>
          <w:sz w:val="24"/>
          <w:szCs w:val="24"/>
          <w:lang w:eastAsia="ru-RU"/>
        </w:rPr>
        <w:t>Техническое обслуживание:</w:t>
      </w:r>
    </w:p>
    <w:p w:rsidR="00D3661C" w:rsidRDefault="00D3661C" w:rsidP="00D3661C">
      <w:pPr>
        <w:tabs>
          <w:tab w:val="left" w:pos="1134"/>
        </w:tabs>
        <w:spacing w:after="0" w:line="240" w:lineRule="auto"/>
        <w:ind w:left="2264" w:hanging="1555"/>
        <w:jc w:val="both"/>
        <w:rPr>
          <w:rFonts w:ascii="Times New Roman" w:eastAsia="Times New Roman" w:hAnsi="Times New Roman" w:cs="Times New Roman"/>
          <w:spacing w:val="1"/>
          <w:sz w:val="24"/>
          <w:szCs w:val="24"/>
        </w:rPr>
      </w:pPr>
      <w:r>
        <w:rPr>
          <w:rFonts w:ascii="Times New Roman" w:eastAsia="Times New Roman" w:hAnsi="Times New Roman" w:cs="Times New Roman"/>
          <w:spacing w:val="1"/>
          <w:sz w:val="24"/>
          <w:szCs w:val="24"/>
        </w:rPr>
        <w:t>5.1 Техническое обслужива</w:t>
      </w:r>
      <w:r w:rsidR="00C8275C">
        <w:rPr>
          <w:rFonts w:ascii="Times New Roman" w:eastAsia="Times New Roman" w:hAnsi="Times New Roman" w:cs="Times New Roman"/>
          <w:spacing w:val="1"/>
          <w:sz w:val="24"/>
          <w:szCs w:val="24"/>
        </w:rPr>
        <w:t>ние Комплекса</w:t>
      </w:r>
      <w:r>
        <w:rPr>
          <w:rFonts w:ascii="Times New Roman" w:eastAsia="Times New Roman" w:hAnsi="Times New Roman" w:cs="Times New Roman"/>
          <w:spacing w:val="1"/>
          <w:sz w:val="24"/>
          <w:szCs w:val="24"/>
        </w:rPr>
        <w:t xml:space="preserve"> включает в себя:</w:t>
      </w:r>
    </w:p>
    <w:p w:rsidR="00824CC2" w:rsidRPr="00D3661C" w:rsidRDefault="00D3661C" w:rsidP="00D3661C">
      <w:pPr>
        <w:tabs>
          <w:tab w:val="left" w:pos="1134"/>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pacing w:val="1"/>
          <w:sz w:val="24"/>
          <w:szCs w:val="24"/>
        </w:rPr>
        <w:t xml:space="preserve">5.1.1 </w:t>
      </w:r>
      <w:r w:rsidR="00234DB4" w:rsidRPr="00D3661C">
        <w:rPr>
          <w:rFonts w:ascii="Times New Roman" w:eastAsia="Times New Roman" w:hAnsi="Times New Roman" w:cs="Times New Roman"/>
          <w:spacing w:val="1"/>
          <w:sz w:val="24"/>
          <w:szCs w:val="24"/>
        </w:rPr>
        <w:t xml:space="preserve">Визуальный осмотр компонентов Комплекса, проверка правильности установки </w:t>
      </w:r>
      <w:r w:rsidR="002B37DE" w:rsidRPr="00D3661C">
        <w:rPr>
          <w:rFonts w:ascii="Times New Roman" w:eastAsia="Times New Roman" w:hAnsi="Times New Roman" w:cs="Times New Roman"/>
          <w:spacing w:val="1"/>
          <w:sz w:val="24"/>
          <w:szCs w:val="24"/>
        </w:rPr>
        <w:br/>
      </w:r>
      <w:r w:rsidR="00234DB4" w:rsidRPr="00D3661C">
        <w:rPr>
          <w:rFonts w:ascii="Times New Roman" w:eastAsia="Times New Roman" w:hAnsi="Times New Roman" w:cs="Times New Roman"/>
          <w:spacing w:val="1"/>
          <w:sz w:val="24"/>
          <w:szCs w:val="24"/>
        </w:rPr>
        <w:t xml:space="preserve">и мест расположения </w:t>
      </w:r>
      <w:proofErr w:type="spellStart"/>
      <w:r w:rsidR="00234DB4" w:rsidRPr="00D3661C">
        <w:rPr>
          <w:rFonts w:ascii="Times New Roman" w:eastAsia="Times New Roman" w:hAnsi="Times New Roman" w:cs="Times New Roman"/>
          <w:spacing w:val="1"/>
          <w:sz w:val="24"/>
          <w:szCs w:val="24"/>
        </w:rPr>
        <w:t>извещателей</w:t>
      </w:r>
      <w:proofErr w:type="spellEnd"/>
      <w:r w:rsidR="00234DB4" w:rsidRPr="00D3661C">
        <w:rPr>
          <w:rFonts w:ascii="Times New Roman" w:eastAsia="Times New Roman" w:hAnsi="Times New Roman" w:cs="Times New Roman"/>
          <w:spacing w:val="1"/>
          <w:sz w:val="24"/>
          <w:szCs w:val="24"/>
        </w:rPr>
        <w:t xml:space="preserve"> с уч</w:t>
      </w:r>
      <w:r w:rsidR="002B37DE" w:rsidRPr="00D3661C">
        <w:rPr>
          <w:rFonts w:ascii="Times New Roman" w:eastAsia="Times New Roman" w:hAnsi="Times New Roman" w:cs="Times New Roman"/>
          <w:spacing w:val="1"/>
          <w:sz w:val="24"/>
          <w:szCs w:val="24"/>
        </w:rPr>
        <w:t>е</w:t>
      </w:r>
      <w:r w:rsidR="00234DB4" w:rsidRPr="00D3661C">
        <w:rPr>
          <w:rFonts w:ascii="Times New Roman" w:eastAsia="Times New Roman" w:hAnsi="Times New Roman" w:cs="Times New Roman"/>
          <w:spacing w:val="1"/>
          <w:sz w:val="24"/>
          <w:szCs w:val="24"/>
        </w:rPr>
        <w:t>том возможности изменения планировки или дизайна помещений.</w:t>
      </w:r>
    </w:p>
    <w:p w:rsidR="00234DB4" w:rsidRPr="00D3661C" w:rsidRDefault="006E0D93" w:rsidP="00EA754F">
      <w:pPr>
        <w:pStyle w:val="a6"/>
        <w:numPr>
          <w:ilvl w:val="2"/>
          <w:numId w:val="18"/>
        </w:numPr>
        <w:shd w:val="clear" w:color="auto" w:fill="FFFFFF" w:themeFill="background1"/>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D3661C">
        <w:rPr>
          <w:rFonts w:ascii="Times New Roman" w:eastAsia="Times New Roman" w:hAnsi="Times New Roman" w:cs="Times New Roman"/>
          <w:spacing w:val="1"/>
          <w:sz w:val="24"/>
          <w:szCs w:val="24"/>
        </w:rPr>
        <w:t>П</w:t>
      </w:r>
      <w:r w:rsidR="00234DB4" w:rsidRPr="00D3661C">
        <w:rPr>
          <w:rFonts w:ascii="Times New Roman" w:eastAsia="Times New Roman" w:hAnsi="Times New Roman" w:cs="Times New Roman"/>
          <w:spacing w:val="1"/>
          <w:sz w:val="24"/>
          <w:szCs w:val="24"/>
        </w:rPr>
        <w:t xml:space="preserve">роведение проверок состояния монтажа, крепления и внешнего вида аппаратуры; срабатывания </w:t>
      </w:r>
      <w:proofErr w:type="spellStart"/>
      <w:r w:rsidR="00234DB4" w:rsidRPr="00D3661C">
        <w:rPr>
          <w:rFonts w:ascii="Times New Roman" w:eastAsia="Times New Roman" w:hAnsi="Times New Roman" w:cs="Times New Roman"/>
          <w:spacing w:val="1"/>
          <w:sz w:val="24"/>
          <w:szCs w:val="24"/>
        </w:rPr>
        <w:t>извещателей</w:t>
      </w:r>
      <w:proofErr w:type="spellEnd"/>
      <w:r w:rsidR="00234DB4" w:rsidRPr="00D3661C">
        <w:rPr>
          <w:rFonts w:ascii="Times New Roman" w:eastAsia="Times New Roman" w:hAnsi="Times New Roman" w:cs="Times New Roman"/>
          <w:spacing w:val="1"/>
          <w:sz w:val="24"/>
          <w:szCs w:val="24"/>
        </w:rPr>
        <w:t xml:space="preserve"> и работоспособности контрольных панелей и при</w:t>
      </w:r>
      <w:r w:rsidRPr="00D3661C">
        <w:rPr>
          <w:rFonts w:ascii="Times New Roman" w:eastAsia="Times New Roman" w:hAnsi="Times New Roman" w:cs="Times New Roman"/>
          <w:spacing w:val="1"/>
          <w:sz w:val="24"/>
          <w:szCs w:val="24"/>
        </w:rPr>
        <w:t>е</w:t>
      </w:r>
      <w:r w:rsidR="00234DB4" w:rsidRPr="00D3661C">
        <w:rPr>
          <w:rFonts w:ascii="Times New Roman" w:eastAsia="Times New Roman" w:hAnsi="Times New Roman" w:cs="Times New Roman"/>
          <w:spacing w:val="1"/>
          <w:sz w:val="24"/>
          <w:szCs w:val="24"/>
        </w:rPr>
        <w:t xml:space="preserve">мно-передающих устройств; работоспособности основных и резервных источников питания, осуществление контроля рабочих напряжений; работоспособности световых и звуковых </w:t>
      </w:r>
      <w:proofErr w:type="spellStart"/>
      <w:r w:rsidR="00234DB4" w:rsidRPr="00D3661C">
        <w:rPr>
          <w:rFonts w:ascii="Times New Roman" w:eastAsia="Times New Roman" w:hAnsi="Times New Roman" w:cs="Times New Roman"/>
          <w:spacing w:val="1"/>
          <w:sz w:val="24"/>
          <w:szCs w:val="24"/>
        </w:rPr>
        <w:t>оповещателей</w:t>
      </w:r>
      <w:proofErr w:type="spellEnd"/>
      <w:r w:rsidR="00234DB4" w:rsidRPr="00D3661C">
        <w:rPr>
          <w:rFonts w:ascii="Times New Roman" w:eastAsia="Times New Roman" w:hAnsi="Times New Roman" w:cs="Times New Roman"/>
          <w:spacing w:val="1"/>
          <w:sz w:val="24"/>
          <w:szCs w:val="24"/>
        </w:rPr>
        <w:t>; общей работоспособности Комплекса в целом.</w:t>
      </w:r>
    </w:p>
    <w:p w:rsidR="00234DB4" w:rsidRPr="00EA754F" w:rsidRDefault="00234DB4" w:rsidP="00EA754F">
      <w:pPr>
        <w:pStyle w:val="a6"/>
        <w:numPr>
          <w:ilvl w:val="2"/>
          <w:numId w:val="18"/>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EA754F">
        <w:rPr>
          <w:rFonts w:ascii="Times New Roman" w:eastAsia="Times New Roman" w:hAnsi="Times New Roman" w:cs="Times New Roman"/>
          <w:spacing w:val="1"/>
          <w:sz w:val="24"/>
          <w:szCs w:val="24"/>
        </w:rPr>
        <w:t>Очистка и протирка клавиатур и других компонентов Комплекса.</w:t>
      </w:r>
    </w:p>
    <w:p w:rsidR="00234DB4" w:rsidRPr="00EA754F" w:rsidRDefault="00234DB4" w:rsidP="00EA754F">
      <w:pPr>
        <w:pStyle w:val="a6"/>
        <w:numPr>
          <w:ilvl w:val="2"/>
          <w:numId w:val="18"/>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EA754F">
        <w:rPr>
          <w:rFonts w:ascii="Times New Roman" w:eastAsia="Times New Roman" w:hAnsi="Times New Roman" w:cs="Times New Roman"/>
          <w:spacing w:val="1"/>
          <w:sz w:val="24"/>
          <w:szCs w:val="24"/>
        </w:rPr>
        <w:lastRenderedPageBreak/>
        <w:t>Проведение регламентного обслуживания резервных источников питания.</w:t>
      </w:r>
    </w:p>
    <w:p w:rsidR="00234DB4" w:rsidRPr="00EA754F" w:rsidRDefault="00234DB4" w:rsidP="00EA754F">
      <w:pPr>
        <w:pStyle w:val="a6"/>
        <w:numPr>
          <w:ilvl w:val="2"/>
          <w:numId w:val="18"/>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EA754F">
        <w:rPr>
          <w:rFonts w:ascii="Times New Roman" w:eastAsia="Times New Roman" w:hAnsi="Times New Roman" w:cs="Times New Roman"/>
          <w:spacing w:val="1"/>
          <w:sz w:val="24"/>
          <w:szCs w:val="24"/>
        </w:rPr>
        <w:t>Контроль работоспособности системы передачи данных по дублирующему каналу.</w:t>
      </w:r>
    </w:p>
    <w:p w:rsidR="008202B8" w:rsidRPr="00EA754F" w:rsidRDefault="00EA754F" w:rsidP="00EA754F">
      <w:pPr>
        <w:tabs>
          <w:tab w:val="left" w:pos="1134"/>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5.1.6 </w:t>
      </w:r>
      <w:r w:rsidR="008202B8" w:rsidRPr="00EA754F">
        <w:rPr>
          <w:rFonts w:ascii="Times New Roman" w:eastAsia="Times New Roman" w:hAnsi="Times New Roman" w:cs="Times New Roman"/>
          <w:sz w:val="24"/>
          <w:szCs w:val="24"/>
          <w:lang w:eastAsia="ru-RU"/>
        </w:rPr>
        <w:t>Восстановление работоспособности Комплекса в случае его отказа в работе (при невозможности включения Комплекса в режим охраны Объекта, периодических «ложных» срабатываниях, а также сбоев в работе программного обеспечения при</w:t>
      </w:r>
      <w:r w:rsidR="006E0D93" w:rsidRPr="00EA754F">
        <w:rPr>
          <w:rFonts w:ascii="Times New Roman" w:eastAsia="Times New Roman" w:hAnsi="Times New Roman" w:cs="Times New Roman"/>
          <w:sz w:val="24"/>
          <w:szCs w:val="24"/>
          <w:lang w:eastAsia="ru-RU"/>
        </w:rPr>
        <w:t>е</w:t>
      </w:r>
      <w:r w:rsidR="008202B8" w:rsidRPr="00EA754F">
        <w:rPr>
          <w:rFonts w:ascii="Times New Roman" w:eastAsia="Times New Roman" w:hAnsi="Times New Roman" w:cs="Times New Roman"/>
          <w:sz w:val="24"/>
          <w:szCs w:val="24"/>
          <w:lang w:eastAsia="ru-RU"/>
        </w:rPr>
        <w:t>мно-контрольных приборов) пут</w:t>
      </w:r>
      <w:r w:rsidR="006E0D93" w:rsidRPr="00EA754F">
        <w:rPr>
          <w:rFonts w:ascii="Times New Roman" w:eastAsia="Times New Roman" w:hAnsi="Times New Roman" w:cs="Times New Roman"/>
          <w:sz w:val="24"/>
          <w:szCs w:val="24"/>
          <w:lang w:eastAsia="ru-RU"/>
        </w:rPr>
        <w:t>е</w:t>
      </w:r>
      <w:r w:rsidR="008202B8" w:rsidRPr="00EA754F">
        <w:rPr>
          <w:rFonts w:ascii="Times New Roman" w:eastAsia="Times New Roman" w:hAnsi="Times New Roman" w:cs="Times New Roman"/>
          <w:sz w:val="24"/>
          <w:szCs w:val="24"/>
          <w:lang w:eastAsia="ru-RU"/>
        </w:rPr>
        <w:t xml:space="preserve">м замены вышедших из рабочего состояния устройств (приборов, </w:t>
      </w:r>
      <w:proofErr w:type="spellStart"/>
      <w:r w:rsidR="008202B8" w:rsidRPr="00EA754F">
        <w:rPr>
          <w:rFonts w:ascii="Times New Roman" w:eastAsia="Times New Roman" w:hAnsi="Times New Roman" w:cs="Times New Roman"/>
          <w:sz w:val="24"/>
          <w:szCs w:val="24"/>
          <w:lang w:eastAsia="ru-RU"/>
        </w:rPr>
        <w:t>извещателей</w:t>
      </w:r>
      <w:proofErr w:type="spellEnd"/>
      <w:r w:rsidR="008202B8" w:rsidRPr="00EA754F">
        <w:rPr>
          <w:rFonts w:ascii="Times New Roman" w:eastAsia="Times New Roman" w:hAnsi="Times New Roman" w:cs="Times New Roman"/>
          <w:sz w:val="24"/>
          <w:szCs w:val="24"/>
          <w:lang w:eastAsia="ru-RU"/>
        </w:rPr>
        <w:t>, модулей, узлов, плат, блоков, проводов, антенно-фидерных устройств и других компонентов) на исправные из обменного фонда Исполнителя с последующей заменой на оборудование, приобрет</w:t>
      </w:r>
      <w:r w:rsidR="006E0D93" w:rsidRPr="00EA754F">
        <w:rPr>
          <w:rFonts w:ascii="Times New Roman" w:eastAsia="Times New Roman" w:hAnsi="Times New Roman" w:cs="Times New Roman"/>
          <w:sz w:val="24"/>
          <w:szCs w:val="24"/>
          <w:lang w:eastAsia="ru-RU"/>
        </w:rPr>
        <w:t>е</w:t>
      </w:r>
      <w:r w:rsidR="008202B8" w:rsidRPr="00EA754F">
        <w:rPr>
          <w:rFonts w:ascii="Times New Roman" w:eastAsia="Times New Roman" w:hAnsi="Times New Roman" w:cs="Times New Roman"/>
          <w:sz w:val="24"/>
          <w:szCs w:val="24"/>
          <w:lang w:eastAsia="ru-RU"/>
        </w:rPr>
        <w:t>нное Заказчиком за сч</w:t>
      </w:r>
      <w:r w:rsidR="006E0D93" w:rsidRPr="00EA754F">
        <w:rPr>
          <w:rFonts w:ascii="Times New Roman" w:eastAsia="Times New Roman" w:hAnsi="Times New Roman" w:cs="Times New Roman"/>
          <w:sz w:val="24"/>
          <w:szCs w:val="24"/>
          <w:lang w:eastAsia="ru-RU"/>
        </w:rPr>
        <w:t>е</w:t>
      </w:r>
      <w:r w:rsidR="008202B8" w:rsidRPr="00EA754F">
        <w:rPr>
          <w:rFonts w:ascii="Times New Roman" w:eastAsia="Times New Roman" w:hAnsi="Times New Roman" w:cs="Times New Roman"/>
          <w:sz w:val="24"/>
          <w:szCs w:val="24"/>
          <w:lang w:eastAsia="ru-RU"/>
        </w:rPr>
        <w:t>т собственных средств.</w:t>
      </w:r>
    </w:p>
    <w:p w:rsidR="008202B8" w:rsidRPr="00EA754F" w:rsidRDefault="008202B8" w:rsidP="00EA754F">
      <w:pPr>
        <w:pStyle w:val="a6"/>
        <w:numPr>
          <w:ilvl w:val="2"/>
          <w:numId w:val="19"/>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EA754F">
        <w:rPr>
          <w:rFonts w:ascii="Times New Roman" w:eastAsia="Times New Roman" w:hAnsi="Times New Roman" w:cs="Times New Roman"/>
          <w:sz w:val="24"/>
          <w:szCs w:val="24"/>
          <w:lang w:eastAsia="ru-RU"/>
        </w:rPr>
        <w:t>Выявление и устранение неисправностей и недостатков в техническом состоянии Комплекса, причин «ложных» его срабатываний, вызванных сбоями в работе аппаратуры, осуществление текущего ремонта.</w:t>
      </w:r>
    </w:p>
    <w:p w:rsidR="008202B8" w:rsidRPr="00975025" w:rsidRDefault="008202B8" w:rsidP="00EA754F">
      <w:pPr>
        <w:pStyle w:val="a6"/>
        <w:numPr>
          <w:ilvl w:val="2"/>
          <w:numId w:val="19"/>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975025">
        <w:rPr>
          <w:rFonts w:ascii="Times New Roman" w:eastAsia="Times New Roman" w:hAnsi="Times New Roman" w:cs="Times New Roman"/>
          <w:sz w:val="24"/>
          <w:szCs w:val="24"/>
          <w:lang w:eastAsia="ru-RU"/>
        </w:rPr>
        <w:t>Принятие мер и (или) выдачу рекомендаций по устранению причин «ложных» срабатываний Комплекса.</w:t>
      </w:r>
    </w:p>
    <w:p w:rsidR="008202B8" w:rsidRPr="00975025" w:rsidRDefault="008202B8" w:rsidP="00EA754F">
      <w:pPr>
        <w:pStyle w:val="a6"/>
        <w:numPr>
          <w:ilvl w:val="2"/>
          <w:numId w:val="19"/>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975025">
        <w:rPr>
          <w:rFonts w:ascii="Times New Roman" w:eastAsia="Times New Roman" w:hAnsi="Times New Roman" w:cs="Times New Roman"/>
          <w:sz w:val="24"/>
          <w:szCs w:val="24"/>
          <w:lang w:eastAsia="ru-RU"/>
        </w:rPr>
        <w:t>Изменение программы функционирования Комплекса по письменной заявке «Заказчика» на корректировку программного обеспечения.</w:t>
      </w:r>
    </w:p>
    <w:p w:rsidR="008202B8" w:rsidRPr="00975025" w:rsidRDefault="008202B8" w:rsidP="00EA754F">
      <w:pPr>
        <w:pStyle w:val="a6"/>
        <w:numPr>
          <w:ilvl w:val="2"/>
          <w:numId w:val="19"/>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975025">
        <w:rPr>
          <w:rFonts w:ascii="Times New Roman" w:eastAsia="Times New Roman" w:hAnsi="Times New Roman" w:cs="Times New Roman"/>
          <w:sz w:val="24"/>
          <w:szCs w:val="24"/>
          <w:lang w:eastAsia="ru-RU"/>
        </w:rPr>
        <w:t>Оказание консультативных услуг «Заказчику» по вопросам эксплуатации Комплекса.</w:t>
      </w:r>
    </w:p>
    <w:p w:rsidR="008202B8" w:rsidRPr="00975025" w:rsidRDefault="00F31771" w:rsidP="00EA754F">
      <w:pPr>
        <w:pStyle w:val="a6"/>
        <w:numPr>
          <w:ilvl w:val="2"/>
          <w:numId w:val="19"/>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975025">
        <w:rPr>
          <w:rFonts w:ascii="Times New Roman" w:eastAsia="Times New Roman" w:hAnsi="Times New Roman" w:cs="Times New Roman"/>
          <w:sz w:val="24"/>
          <w:szCs w:val="24"/>
          <w:lang w:eastAsia="ru-RU"/>
        </w:rPr>
        <w:t>Круглосуточный при</w:t>
      </w:r>
      <w:r w:rsidR="00DF15F5">
        <w:rPr>
          <w:rFonts w:ascii="Times New Roman" w:eastAsia="Times New Roman" w:hAnsi="Times New Roman" w:cs="Times New Roman"/>
          <w:sz w:val="24"/>
          <w:szCs w:val="24"/>
          <w:lang w:eastAsia="ru-RU"/>
        </w:rPr>
        <w:t>е</w:t>
      </w:r>
      <w:r w:rsidRPr="00975025">
        <w:rPr>
          <w:rFonts w:ascii="Times New Roman" w:eastAsia="Times New Roman" w:hAnsi="Times New Roman" w:cs="Times New Roman"/>
          <w:sz w:val="24"/>
          <w:szCs w:val="24"/>
          <w:lang w:eastAsia="ru-RU"/>
        </w:rPr>
        <w:t>м по телефону сообщений от «Заказчика» либо от его уполномоченных лиц о неисправностях оборудования, установленного на Объекте, а также устранение указанных неисправностей в течение 1 (одного) дня с момента получения сообщения.</w:t>
      </w:r>
    </w:p>
    <w:p w:rsidR="00F31771" w:rsidRPr="00975025" w:rsidRDefault="00F31771" w:rsidP="00EA754F">
      <w:pPr>
        <w:pStyle w:val="a6"/>
        <w:numPr>
          <w:ilvl w:val="2"/>
          <w:numId w:val="19"/>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975025">
        <w:rPr>
          <w:rFonts w:ascii="Times New Roman" w:eastAsia="Times New Roman" w:hAnsi="Times New Roman" w:cs="Times New Roman"/>
          <w:sz w:val="24"/>
          <w:szCs w:val="24"/>
          <w:lang w:eastAsia="ru-RU"/>
        </w:rPr>
        <w:t>Контроль и поддержание положительного баланса на счете SIM-карты, установленной на Объекте, необходимой для работоспособности Комплекса.</w:t>
      </w:r>
    </w:p>
    <w:p w:rsidR="008E625F" w:rsidRPr="00EA754F" w:rsidRDefault="008E625F" w:rsidP="00EA754F">
      <w:pPr>
        <w:pStyle w:val="a6"/>
        <w:numPr>
          <w:ilvl w:val="1"/>
          <w:numId w:val="19"/>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EA754F">
        <w:rPr>
          <w:rFonts w:ascii="Times New Roman" w:eastAsia="Times New Roman" w:hAnsi="Times New Roman" w:cs="Times New Roman"/>
          <w:spacing w:val="1"/>
          <w:sz w:val="24"/>
          <w:szCs w:val="24"/>
        </w:rPr>
        <w:t xml:space="preserve">Проведение </w:t>
      </w:r>
      <w:r w:rsidR="00234DB4" w:rsidRPr="00EA754F">
        <w:rPr>
          <w:rFonts w:ascii="Times New Roman" w:eastAsia="Times New Roman" w:hAnsi="Times New Roman" w:cs="Times New Roman"/>
          <w:spacing w:val="1"/>
          <w:sz w:val="24"/>
          <w:szCs w:val="24"/>
        </w:rPr>
        <w:t>указанных</w:t>
      </w:r>
      <w:r w:rsidRPr="00EA754F">
        <w:rPr>
          <w:rFonts w:ascii="Times New Roman" w:eastAsia="Times New Roman" w:hAnsi="Times New Roman" w:cs="Times New Roman"/>
          <w:spacing w:val="1"/>
          <w:sz w:val="24"/>
          <w:szCs w:val="24"/>
        </w:rPr>
        <w:t xml:space="preserve"> работ с проверкой работоспособности компонентов и Комплекса в целом с обязательной регистрацией провед</w:t>
      </w:r>
      <w:r w:rsidR="00BA3450" w:rsidRPr="00EA754F">
        <w:rPr>
          <w:rFonts w:ascii="Times New Roman" w:eastAsia="Times New Roman" w:hAnsi="Times New Roman" w:cs="Times New Roman"/>
          <w:spacing w:val="1"/>
          <w:sz w:val="24"/>
          <w:szCs w:val="24"/>
        </w:rPr>
        <w:t>е</w:t>
      </w:r>
      <w:r w:rsidRPr="00EA754F">
        <w:rPr>
          <w:rFonts w:ascii="Times New Roman" w:eastAsia="Times New Roman" w:hAnsi="Times New Roman" w:cs="Times New Roman"/>
          <w:spacing w:val="1"/>
          <w:sz w:val="24"/>
          <w:szCs w:val="24"/>
        </w:rPr>
        <w:t>нных работ в журнале</w:t>
      </w:r>
      <w:r w:rsidR="00EA754F">
        <w:rPr>
          <w:rFonts w:ascii="Times New Roman" w:eastAsia="Times New Roman" w:hAnsi="Times New Roman" w:cs="Times New Roman"/>
          <w:spacing w:val="1"/>
          <w:sz w:val="24"/>
          <w:szCs w:val="24"/>
        </w:rPr>
        <w:t xml:space="preserve"> регистрации работ по техническому обслуживанию проводятся </w:t>
      </w:r>
      <w:r w:rsidR="00EA754F" w:rsidRPr="00EA754F">
        <w:rPr>
          <w:rFonts w:ascii="Times New Roman" w:eastAsia="Times New Roman" w:hAnsi="Times New Roman" w:cs="Times New Roman"/>
          <w:spacing w:val="1"/>
          <w:sz w:val="24"/>
          <w:szCs w:val="24"/>
        </w:rPr>
        <w:t>не реже 1 раза в месяц</w:t>
      </w:r>
      <w:r w:rsidRPr="00EA754F">
        <w:rPr>
          <w:rFonts w:ascii="Times New Roman" w:eastAsia="Times New Roman" w:hAnsi="Times New Roman" w:cs="Times New Roman"/>
          <w:spacing w:val="1"/>
          <w:sz w:val="24"/>
          <w:szCs w:val="24"/>
        </w:rPr>
        <w:t>.</w:t>
      </w:r>
    </w:p>
    <w:p w:rsidR="00EA754F" w:rsidRPr="00EA754F" w:rsidRDefault="00EA754F" w:rsidP="00EA754F">
      <w:pPr>
        <w:pStyle w:val="a6"/>
        <w:tabs>
          <w:tab w:val="left" w:pos="1134"/>
        </w:tabs>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pacing w:val="1"/>
          <w:sz w:val="24"/>
          <w:szCs w:val="24"/>
        </w:rPr>
        <w:t xml:space="preserve">5.2.1 </w:t>
      </w:r>
      <w:r>
        <w:rPr>
          <w:rFonts w:ascii="Times New Roman" w:hAnsi="Times New Roman" w:cs="Times New Roman"/>
          <w:sz w:val="24"/>
          <w:szCs w:val="24"/>
        </w:rPr>
        <w:t xml:space="preserve">Один экземпляр </w:t>
      </w:r>
      <w:r>
        <w:rPr>
          <w:rFonts w:ascii="Times New Roman" w:eastAsia="Times New Roman" w:hAnsi="Times New Roman" w:cs="Times New Roman"/>
          <w:spacing w:val="1"/>
          <w:sz w:val="24"/>
          <w:szCs w:val="24"/>
        </w:rPr>
        <w:t>ж</w:t>
      </w:r>
      <w:r>
        <w:rPr>
          <w:rFonts w:ascii="Times New Roman" w:hAnsi="Times New Roman" w:cs="Times New Roman"/>
          <w:sz w:val="24"/>
          <w:szCs w:val="24"/>
        </w:rPr>
        <w:t>урнала регистрации работ по техническому обслуживанию Комплекса храниться у Заказчика, другой у Исполнителя.</w:t>
      </w:r>
    </w:p>
    <w:p w:rsidR="008E625F" w:rsidRPr="00975025" w:rsidRDefault="00234DB4" w:rsidP="00EA754F">
      <w:pPr>
        <w:pStyle w:val="a6"/>
        <w:numPr>
          <w:ilvl w:val="1"/>
          <w:numId w:val="19"/>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975025">
        <w:rPr>
          <w:rFonts w:ascii="Times New Roman" w:eastAsia="Times New Roman" w:hAnsi="Times New Roman" w:cs="Times New Roman"/>
          <w:sz w:val="24"/>
          <w:szCs w:val="24"/>
          <w:lang w:eastAsia="ru-RU"/>
        </w:rPr>
        <w:t xml:space="preserve"> </w:t>
      </w:r>
      <w:r w:rsidRPr="00975025">
        <w:rPr>
          <w:rFonts w:ascii="Times New Roman" w:eastAsia="Times New Roman" w:hAnsi="Times New Roman" w:cs="Times New Roman"/>
          <w:bCs/>
          <w:spacing w:val="1"/>
          <w:sz w:val="24"/>
          <w:szCs w:val="24"/>
        </w:rPr>
        <w:t>В техническое обслуживание Комплекса не входят следующие работы:</w:t>
      </w:r>
    </w:p>
    <w:p w:rsidR="00234DB4" w:rsidRPr="00C8275C" w:rsidRDefault="00BA3450" w:rsidP="00C8275C">
      <w:pPr>
        <w:pStyle w:val="a6"/>
        <w:numPr>
          <w:ilvl w:val="2"/>
          <w:numId w:val="20"/>
        </w:numPr>
        <w:tabs>
          <w:tab w:val="left" w:pos="1134"/>
        </w:tabs>
        <w:spacing w:after="0" w:line="240" w:lineRule="auto"/>
        <w:jc w:val="both"/>
        <w:rPr>
          <w:rFonts w:ascii="Times New Roman" w:eastAsia="Times New Roman" w:hAnsi="Times New Roman" w:cs="Times New Roman"/>
          <w:sz w:val="24"/>
          <w:szCs w:val="24"/>
          <w:lang w:eastAsia="ru-RU"/>
        </w:rPr>
      </w:pPr>
      <w:r w:rsidRPr="00C8275C">
        <w:rPr>
          <w:rFonts w:ascii="Times New Roman" w:eastAsia="Times New Roman" w:hAnsi="Times New Roman" w:cs="Times New Roman"/>
          <w:sz w:val="24"/>
          <w:szCs w:val="24"/>
          <w:lang w:eastAsia="ru-RU"/>
        </w:rPr>
        <w:t>К</w:t>
      </w:r>
      <w:r w:rsidR="00234DB4" w:rsidRPr="00C8275C">
        <w:rPr>
          <w:rFonts w:ascii="Times New Roman" w:eastAsia="Times New Roman" w:hAnsi="Times New Roman" w:cs="Times New Roman"/>
          <w:sz w:val="24"/>
          <w:szCs w:val="24"/>
          <w:lang w:eastAsia="ru-RU"/>
        </w:rPr>
        <w:t>апитальный ремонт Комплекса по истечении срока его службы;</w:t>
      </w:r>
    </w:p>
    <w:p w:rsidR="00234DB4" w:rsidRPr="00975025" w:rsidRDefault="00BA3450" w:rsidP="00C8275C">
      <w:pPr>
        <w:pStyle w:val="a6"/>
        <w:numPr>
          <w:ilvl w:val="2"/>
          <w:numId w:val="20"/>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pacing w:val="1"/>
          <w:sz w:val="24"/>
          <w:szCs w:val="24"/>
        </w:rPr>
        <w:t>У</w:t>
      </w:r>
      <w:r w:rsidR="00234DB4" w:rsidRPr="00975025">
        <w:rPr>
          <w:rFonts w:ascii="Times New Roman" w:eastAsia="Times New Roman" w:hAnsi="Times New Roman" w:cs="Times New Roman"/>
          <w:spacing w:val="1"/>
          <w:sz w:val="24"/>
          <w:szCs w:val="24"/>
        </w:rPr>
        <w:t>странение неисправностей при нарушении условий эксплуатации Комплекса;</w:t>
      </w:r>
    </w:p>
    <w:p w:rsidR="00234DB4" w:rsidRPr="00EC1569" w:rsidRDefault="00BA3450" w:rsidP="00C8275C">
      <w:pPr>
        <w:pStyle w:val="a6"/>
        <w:numPr>
          <w:ilvl w:val="2"/>
          <w:numId w:val="20"/>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pacing w:val="1"/>
          <w:sz w:val="24"/>
          <w:szCs w:val="24"/>
        </w:rPr>
        <w:t>У</w:t>
      </w:r>
      <w:r w:rsidR="00234DB4" w:rsidRPr="00975025">
        <w:rPr>
          <w:rFonts w:ascii="Times New Roman" w:eastAsia="Times New Roman" w:hAnsi="Times New Roman" w:cs="Times New Roman"/>
          <w:spacing w:val="1"/>
          <w:sz w:val="24"/>
          <w:szCs w:val="24"/>
        </w:rPr>
        <w:t>странение неисправностей сетей электропитания.</w:t>
      </w:r>
    </w:p>
    <w:p w:rsidR="00EC1569" w:rsidRPr="0062028D" w:rsidRDefault="00C8275C" w:rsidP="00345C28">
      <w:pPr>
        <w:pStyle w:val="3"/>
        <w:shd w:val="clear" w:color="auto" w:fill="auto"/>
        <w:tabs>
          <w:tab w:val="left" w:pos="1134"/>
        </w:tabs>
        <w:spacing w:before="0" w:after="0" w:line="240" w:lineRule="auto"/>
        <w:ind w:firstLine="709"/>
      </w:pPr>
      <w:r w:rsidRPr="00C8275C">
        <w:rPr>
          <w:sz w:val="24"/>
          <w:szCs w:val="24"/>
        </w:rPr>
        <w:t>5.4</w:t>
      </w:r>
      <w:r>
        <w:t xml:space="preserve"> </w:t>
      </w:r>
      <w:r w:rsidR="00EC1569">
        <w:t>Под</w:t>
      </w:r>
      <w:r w:rsidR="00EC1569" w:rsidRPr="000870CB">
        <w:rPr>
          <w:sz w:val="24"/>
        </w:rPr>
        <w:t xml:space="preserve"> «ложн</w:t>
      </w:r>
      <w:r w:rsidR="00EC1569">
        <w:rPr>
          <w:sz w:val="24"/>
        </w:rPr>
        <w:t>ым</w:t>
      </w:r>
      <w:r w:rsidR="00EC1569" w:rsidRPr="000870CB">
        <w:rPr>
          <w:sz w:val="24"/>
        </w:rPr>
        <w:t xml:space="preserve"> «трево</w:t>
      </w:r>
      <w:r w:rsidR="00EC1569">
        <w:rPr>
          <w:sz w:val="24"/>
        </w:rPr>
        <w:t>жным</w:t>
      </w:r>
      <w:r w:rsidR="00EC1569" w:rsidRPr="000870CB">
        <w:rPr>
          <w:sz w:val="24"/>
        </w:rPr>
        <w:t>»</w:t>
      </w:r>
      <w:r w:rsidR="00EC1569">
        <w:rPr>
          <w:sz w:val="24"/>
        </w:rPr>
        <w:t xml:space="preserve"> сообщением» в данном разделе</w:t>
      </w:r>
      <w:r w:rsidR="00EC1569" w:rsidRPr="000870CB">
        <w:rPr>
          <w:sz w:val="24"/>
        </w:rPr>
        <w:t xml:space="preserve"> </w:t>
      </w:r>
      <w:r w:rsidR="00EC1569">
        <w:t>понимается:</w:t>
      </w:r>
    </w:p>
    <w:p w:rsidR="00AC798A" w:rsidRDefault="00AC798A" w:rsidP="00345C2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lang w:val="en-US"/>
        </w:rPr>
        <w:t>C</w:t>
      </w:r>
      <w:r w:rsidRPr="005C0641">
        <w:rPr>
          <w:rFonts w:ascii="Times New Roman" w:hAnsi="Times New Roman" w:cs="Times New Roman"/>
          <w:sz w:val="24"/>
          <w:szCs w:val="24"/>
        </w:rPr>
        <w:t xml:space="preserve">формированное </w:t>
      </w:r>
      <w:r>
        <w:rPr>
          <w:rFonts w:ascii="Times New Roman" w:hAnsi="Times New Roman" w:cs="Times New Roman"/>
          <w:sz w:val="24"/>
          <w:szCs w:val="24"/>
        </w:rPr>
        <w:t>Комплексом извещение о нарушении на Объекте</w:t>
      </w:r>
      <w:r w:rsidRPr="005C0641">
        <w:rPr>
          <w:rFonts w:ascii="Times New Roman" w:hAnsi="Times New Roman" w:cs="Times New Roman"/>
          <w:sz w:val="24"/>
          <w:szCs w:val="24"/>
        </w:rPr>
        <w:t>, вызванное сбоями (отказами) аппаратуры или другими событиями (изменение параметров телефонной линии, перебои в подаче электроэнергии и т.п.), не связанными с попытками проникновения в охраняемое пространство.</w:t>
      </w:r>
    </w:p>
    <w:p w:rsidR="00250543" w:rsidRDefault="00250543" w:rsidP="00345C28">
      <w:pPr>
        <w:spacing w:after="0" w:line="240" w:lineRule="auto"/>
        <w:jc w:val="both"/>
        <w:rPr>
          <w:rFonts w:ascii="Times New Roman" w:eastAsia="Times New Roman" w:hAnsi="Times New Roman" w:cs="Times New Roman"/>
          <w:sz w:val="24"/>
          <w:szCs w:val="24"/>
          <w:lang w:eastAsia="ru-RU"/>
        </w:rPr>
      </w:pPr>
    </w:p>
    <w:p w:rsidR="00250543" w:rsidRPr="00AC798A" w:rsidRDefault="00250543" w:rsidP="00C8275C">
      <w:pPr>
        <w:pStyle w:val="a6"/>
        <w:numPr>
          <w:ilvl w:val="0"/>
          <w:numId w:val="20"/>
        </w:numPr>
        <w:tabs>
          <w:tab w:val="left" w:pos="1134"/>
        </w:tabs>
        <w:spacing w:after="0" w:line="240" w:lineRule="auto"/>
        <w:ind w:left="0" w:firstLine="709"/>
        <w:jc w:val="both"/>
        <w:rPr>
          <w:rFonts w:ascii="Times New Roman" w:hAnsi="Times New Roman" w:cs="Times New Roman"/>
          <w:b/>
          <w:sz w:val="24"/>
        </w:rPr>
      </w:pPr>
      <w:r w:rsidRPr="00AC798A">
        <w:rPr>
          <w:rFonts w:ascii="Times New Roman" w:hAnsi="Times New Roman" w:cs="Times New Roman"/>
          <w:b/>
          <w:sz w:val="24"/>
        </w:rPr>
        <w:t>Обязанности Исполнителя:</w:t>
      </w:r>
    </w:p>
    <w:p w:rsidR="00250543" w:rsidRPr="006B246C" w:rsidRDefault="00250543" w:rsidP="00D3661C">
      <w:pPr>
        <w:pStyle w:val="3"/>
        <w:numPr>
          <w:ilvl w:val="1"/>
          <w:numId w:val="14"/>
        </w:numPr>
        <w:shd w:val="clear" w:color="auto" w:fill="auto"/>
        <w:tabs>
          <w:tab w:val="left" w:pos="426"/>
          <w:tab w:val="left" w:pos="1134"/>
        </w:tabs>
        <w:spacing w:before="0" w:after="0" w:line="240" w:lineRule="auto"/>
        <w:ind w:hanging="1015"/>
        <w:rPr>
          <w:sz w:val="24"/>
          <w:szCs w:val="24"/>
        </w:rPr>
      </w:pPr>
      <w:r w:rsidRPr="006B246C">
        <w:rPr>
          <w:sz w:val="24"/>
          <w:szCs w:val="24"/>
        </w:rPr>
        <w:t>Исполнитель обязан иметь:</w:t>
      </w:r>
    </w:p>
    <w:p w:rsidR="00250543" w:rsidRPr="006B246C" w:rsidRDefault="008109F3" w:rsidP="00345C28">
      <w:pPr>
        <w:pStyle w:val="3"/>
        <w:shd w:val="clear" w:color="auto" w:fill="auto"/>
        <w:tabs>
          <w:tab w:val="left" w:pos="426"/>
          <w:tab w:val="left" w:pos="1134"/>
        </w:tabs>
        <w:spacing w:before="0" w:after="0" w:line="240" w:lineRule="auto"/>
        <w:ind w:right="20" w:firstLine="709"/>
        <w:rPr>
          <w:sz w:val="24"/>
          <w:szCs w:val="24"/>
        </w:rPr>
      </w:pPr>
      <w:r w:rsidRPr="006B246C">
        <w:rPr>
          <w:sz w:val="24"/>
          <w:szCs w:val="24"/>
          <w:lang w:val="en-US"/>
        </w:rPr>
        <w:t>C</w:t>
      </w:r>
      <w:proofErr w:type="spellStart"/>
      <w:r w:rsidR="00250543" w:rsidRPr="006B246C">
        <w:rPr>
          <w:sz w:val="24"/>
          <w:szCs w:val="24"/>
        </w:rPr>
        <w:t>обственный</w:t>
      </w:r>
      <w:proofErr w:type="spellEnd"/>
      <w:r w:rsidR="00250543" w:rsidRPr="006B246C">
        <w:rPr>
          <w:sz w:val="24"/>
          <w:szCs w:val="24"/>
        </w:rPr>
        <w:t xml:space="preserve"> </w:t>
      </w:r>
      <w:r w:rsidR="0010639A" w:rsidRPr="006B246C">
        <w:rPr>
          <w:sz w:val="24"/>
          <w:szCs w:val="24"/>
        </w:rPr>
        <w:t>ПЦН</w:t>
      </w:r>
      <w:r w:rsidR="00250543" w:rsidRPr="006B246C">
        <w:rPr>
          <w:sz w:val="24"/>
          <w:szCs w:val="24"/>
        </w:rPr>
        <w:t xml:space="preserve"> и технические возможности осуществления пультовой охраны Объектов Заказчика</w:t>
      </w:r>
      <w:r w:rsidRPr="006B246C">
        <w:rPr>
          <w:sz w:val="24"/>
          <w:szCs w:val="24"/>
        </w:rPr>
        <w:t>.</w:t>
      </w:r>
    </w:p>
    <w:p w:rsidR="00250543" w:rsidRPr="006B246C" w:rsidRDefault="008109F3" w:rsidP="00345C28">
      <w:pPr>
        <w:pStyle w:val="3"/>
        <w:shd w:val="clear" w:color="auto" w:fill="auto"/>
        <w:tabs>
          <w:tab w:val="left" w:pos="426"/>
          <w:tab w:val="left" w:pos="1134"/>
        </w:tabs>
        <w:spacing w:before="0" w:after="0" w:line="240" w:lineRule="auto"/>
        <w:ind w:right="20" w:firstLine="709"/>
        <w:rPr>
          <w:sz w:val="24"/>
          <w:szCs w:val="24"/>
        </w:rPr>
      </w:pPr>
      <w:r w:rsidRPr="006B246C">
        <w:rPr>
          <w:sz w:val="24"/>
          <w:szCs w:val="24"/>
        </w:rPr>
        <w:t>С</w:t>
      </w:r>
      <w:r w:rsidR="00250543" w:rsidRPr="006B246C">
        <w:rPr>
          <w:sz w:val="24"/>
          <w:szCs w:val="24"/>
        </w:rPr>
        <w:t xml:space="preserve">обственный Центр оперативного управления с круглосуточным режимом работы; </w:t>
      </w:r>
      <w:r w:rsidR="0010639A" w:rsidRPr="006B246C">
        <w:rPr>
          <w:sz w:val="24"/>
          <w:szCs w:val="24"/>
        </w:rPr>
        <w:t>ГБР</w:t>
      </w:r>
      <w:r w:rsidR="00250543" w:rsidRPr="006B246C">
        <w:rPr>
          <w:sz w:val="24"/>
          <w:szCs w:val="24"/>
        </w:rPr>
        <w:t xml:space="preserve">, состоящую из не менее 2 (двух) сотрудников, на специализированном автотранспорте, оборудованном в соответствии с действующим законодательством </w:t>
      </w:r>
      <w:proofErr w:type="spellStart"/>
      <w:r w:rsidR="00250543" w:rsidRPr="006B246C">
        <w:rPr>
          <w:sz w:val="24"/>
          <w:szCs w:val="24"/>
        </w:rPr>
        <w:t>спецсигналами</w:t>
      </w:r>
      <w:proofErr w:type="spellEnd"/>
      <w:r w:rsidR="00250543" w:rsidRPr="006B246C">
        <w:rPr>
          <w:sz w:val="24"/>
          <w:szCs w:val="24"/>
        </w:rPr>
        <w:t xml:space="preserve"> и имеющими специальную </w:t>
      </w:r>
      <w:proofErr w:type="spellStart"/>
      <w:r w:rsidR="00250543" w:rsidRPr="006B246C">
        <w:rPr>
          <w:sz w:val="24"/>
          <w:szCs w:val="24"/>
        </w:rPr>
        <w:t>цветографическую</w:t>
      </w:r>
      <w:proofErr w:type="spellEnd"/>
      <w:r w:rsidR="00250543" w:rsidRPr="006B246C">
        <w:rPr>
          <w:sz w:val="24"/>
          <w:szCs w:val="24"/>
        </w:rPr>
        <w:t xml:space="preserve"> раскраску, экипированную средствами индивидуальной </w:t>
      </w:r>
      <w:proofErr w:type="spellStart"/>
      <w:r w:rsidR="00250543" w:rsidRPr="006B246C">
        <w:rPr>
          <w:sz w:val="24"/>
          <w:szCs w:val="24"/>
        </w:rPr>
        <w:t>бронезащиты</w:t>
      </w:r>
      <w:proofErr w:type="spellEnd"/>
      <w:r w:rsidR="00250543" w:rsidRPr="006B246C">
        <w:rPr>
          <w:sz w:val="24"/>
          <w:szCs w:val="24"/>
        </w:rPr>
        <w:t xml:space="preserve"> и активной обороны, спецсредствами, средствами связи, служебным огнестрельным оружием и огнестрельным оружием с возможностью ведения огня очередями.</w:t>
      </w:r>
    </w:p>
    <w:p w:rsidR="00250543" w:rsidRPr="006B246C" w:rsidRDefault="00250543" w:rsidP="00D3661C">
      <w:pPr>
        <w:pStyle w:val="3"/>
        <w:numPr>
          <w:ilvl w:val="1"/>
          <w:numId w:val="14"/>
        </w:numPr>
        <w:shd w:val="clear" w:color="auto" w:fill="FFFFFF" w:themeFill="background1"/>
        <w:tabs>
          <w:tab w:val="left" w:pos="426"/>
          <w:tab w:val="left" w:pos="1134"/>
        </w:tabs>
        <w:spacing w:before="0" w:after="0" w:line="240" w:lineRule="auto"/>
        <w:ind w:left="0" w:right="20" w:firstLine="709"/>
        <w:rPr>
          <w:sz w:val="24"/>
          <w:szCs w:val="24"/>
        </w:rPr>
      </w:pPr>
      <w:r w:rsidRPr="006B246C">
        <w:rPr>
          <w:sz w:val="24"/>
          <w:szCs w:val="24"/>
        </w:rPr>
        <w:t>Сотрудники Исполнителя должны иметь законное право на задержание лиц, совершивших правонарушение, и их доставление в территориальные отделы полиции, документирование и обеспечение сохранности следов преступления, а также право на применение физической силы, специальных средств и огнестрельного оружия.</w:t>
      </w:r>
    </w:p>
    <w:p w:rsidR="00250543" w:rsidRPr="006B246C" w:rsidRDefault="00D3661C" w:rsidP="00345C28">
      <w:pPr>
        <w:pStyle w:val="3"/>
        <w:shd w:val="clear" w:color="auto" w:fill="auto"/>
        <w:tabs>
          <w:tab w:val="left" w:pos="426"/>
          <w:tab w:val="left" w:pos="1134"/>
        </w:tabs>
        <w:spacing w:before="0" w:after="0" w:line="240" w:lineRule="auto"/>
        <w:ind w:right="20" w:firstLine="709"/>
        <w:rPr>
          <w:sz w:val="24"/>
          <w:szCs w:val="24"/>
        </w:rPr>
      </w:pPr>
      <w:r>
        <w:rPr>
          <w:sz w:val="24"/>
          <w:szCs w:val="24"/>
        </w:rPr>
        <w:t>6</w:t>
      </w:r>
      <w:r w:rsidR="008109F3" w:rsidRPr="006B246C">
        <w:rPr>
          <w:sz w:val="24"/>
          <w:szCs w:val="24"/>
        </w:rPr>
        <w:t>.3.</w:t>
      </w:r>
      <w:r w:rsidR="008109F3" w:rsidRPr="006B246C">
        <w:rPr>
          <w:sz w:val="24"/>
          <w:szCs w:val="24"/>
        </w:rPr>
        <w:tab/>
      </w:r>
      <w:r w:rsidR="00250543" w:rsidRPr="006B246C">
        <w:rPr>
          <w:sz w:val="24"/>
          <w:szCs w:val="24"/>
        </w:rPr>
        <w:t>Исполнитель должен обеспечить круглосуточное получение информации о поступлении «тревожного» сообщения с Объекта Заказчика.</w:t>
      </w:r>
    </w:p>
    <w:p w:rsidR="00250543" w:rsidRPr="006B246C" w:rsidRDefault="00250543" w:rsidP="00D3661C">
      <w:pPr>
        <w:pStyle w:val="3"/>
        <w:numPr>
          <w:ilvl w:val="1"/>
          <w:numId w:val="15"/>
        </w:numPr>
        <w:shd w:val="clear" w:color="auto" w:fill="auto"/>
        <w:tabs>
          <w:tab w:val="left" w:pos="426"/>
          <w:tab w:val="left" w:pos="1134"/>
        </w:tabs>
        <w:spacing w:before="0" w:after="0" w:line="240" w:lineRule="auto"/>
        <w:ind w:left="0" w:right="20" w:firstLine="709"/>
        <w:rPr>
          <w:sz w:val="24"/>
          <w:szCs w:val="24"/>
        </w:rPr>
      </w:pPr>
      <w:r w:rsidRPr="006B246C">
        <w:rPr>
          <w:sz w:val="24"/>
          <w:szCs w:val="24"/>
        </w:rPr>
        <w:t xml:space="preserve">Обеспечить оперативное прибытие группы задержания Исполнителя на Объект Заказчика </w:t>
      </w:r>
      <w:r w:rsidRPr="006B246C">
        <w:rPr>
          <w:rStyle w:val="23"/>
          <w:sz w:val="24"/>
          <w:szCs w:val="24"/>
        </w:rPr>
        <w:t>(незамедлительно)</w:t>
      </w:r>
      <w:r w:rsidRPr="006B246C">
        <w:rPr>
          <w:sz w:val="24"/>
          <w:szCs w:val="24"/>
        </w:rPr>
        <w:t xml:space="preserve"> для установления причин срабатывания </w:t>
      </w:r>
      <w:r w:rsidR="00B92F6B" w:rsidRPr="006B246C">
        <w:rPr>
          <w:sz w:val="24"/>
          <w:szCs w:val="24"/>
        </w:rPr>
        <w:t>К</w:t>
      </w:r>
      <w:r w:rsidRPr="006B246C">
        <w:rPr>
          <w:sz w:val="24"/>
          <w:szCs w:val="24"/>
        </w:rPr>
        <w:t xml:space="preserve">омплекса технических средств охраны, задержания лиц, совершающих или совершивших противоправные действия, и их </w:t>
      </w:r>
      <w:r w:rsidRPr="006B246C">
        <w:rPr>
          <w:sz w:val="24"/>
          <w:szCs w:val="24"/>
        </w:rPr>
        <w:lastRenderedPageBreak/>
        <w:t xml:space="preserve">доставление </w:t>
      </w:r>
      <w:r w:rsidR="008109F3" w:rsidRPr="006B246C">
        <w:rPr>
          <w:sz w:val="24"/>
          <w:szCs w:val="24"/>
        </w:rPr>
        <w:br/>
      </w:r>
      <w:r w:rsidRPr="006B246C">
        <w:rPr>
          <w:sz w:val="24"/>
          <w:szCs w:val="24"/>
        </w:rPr>
        <w:t>в территориальные отделы полиции.</w:t>
      </w:r>
    </w:p>
    <w:p w:rsidR="00250543" w:rsidRPr="006B246C" w:rsidRDefault="00250543" w:rsidP="00D3661C">
      <w:pPr>
        <w:pStyle w:val="3"/>
        <w:numPr>
          <w:ilvl w:val="1"/>
          <w:numId w:val="15"/>
        </w:numPr>
        <w:shd w:val="clear" w:color="auto" w:fill="auto"/>
        <w:tabs>
          <w:tab w:val="left" w:pos="426"/>
          <w:tab w:val="left" w:pos="1134"/>
        </w:tabs>
        <w:spacing w:before="0" w:after="0" w:line="240" w:lineRule="auto"/>
        <w:ind w:left="0" w:right="20" w:firstLine="709"/>
        <w:rPr>
          <w:sz w:val="24"/>
          <w:szCs w:val="24"/>
        </w:rPr>
      </w:pPr>
      <w:r w:rsidRPr="006B246C">
        <w:rPr>
          <w:sz w:val="24"/>
          <w:szCs w:val="24"/>
        </w:rPr>
        <w:t xml:space="preserve">Осуществлять наблюдение за техническим состоянием </w:t>
      </w:r>
      <w:r w:rsidR="00B92F6B" w:rsidRPr="006B246C">
        <w:rPr>
          <w:sz w:val="24"/>
          <w:szCs w:val="24"/>
        </w:rPr>
        <w:t>К</w:t>
      </w:r>
      <w:r w:rsidRPr="006B246C">
        <w:rPr>
          <w:sz w:val="24"/>
          <w:szCs w:val="24"/>
        </w:rPr>
        <w:t>омплекса технических средств охраны, установленного на Объекте Заказчика, и информировать Заказчика о выявленных дефектах, неисправностях.</w:t>
      </w:r>
    </w:p>
    <w:p w:rsidR="00250543" w:rsidRPr="006B246C" w:rsidRDefault="00250543" w:rsidP="00D3661C">
      <w:pPr>
        <w:pStyle w:val="3"/>
        <w:numPr>
          <w:ilvl w:val="1"/>
          <w:numId w:val="15"/>
        </w:numPr>
        <w:shd w:val="clear" w:color="auto" w:fill="auto"/>
        <w:tabs>
          <w:tab w:val="left" w:pos="426"/>
          <w:tab w:val="left" w:pos="1134"/>
        </w:tabs>
        <w:spacing w:before="0" w:after="0" w:line="240" w:lineRule="auto"/>
        <w:ind w:left="0" w:right="20" w:firstLine="709"/>
        <w:rPr>
          <w:sz w:val="24"/>
          <w:szCs w:val="24"/>
        </w:rPr>
      </w:pPr>
      <w:r w:rsidRPr="006B246C">
        <w:rPr>
          <w:sz w:val="24"/>
          <w:szCs w:val="24"/>
        </w:rPr>
        <w:t>Предупредить Заказчика при обнаружении не зависящих от Исполнителя обстоятельств, которые могут повлиять на выполнение оказываемых услуг, либо создают невозможность их выполнения в срок.</w:t>
      </w:r>
    </w:p>
    <w:p w:rsidR="008109F3" w:rsidRPr="006B246C" w:rsidRDefault="008109F3" w:rsidP="00345C28">
      <w:pPr>
        <w:pStyle w:val="3"/>
        <w:shd w:val="clear" w:color="auto" w:fill="auto"/>
        <w:tabs>
          <w:tab w:val="left" w:pos="976"/>
          <w:tab w:val="left" w:pos="1134"/>
        </w:tabs>
        <w:spacing w:before="0" w:after="0" w:line="240" w:lineRule="auto"/>
        <w:ind w:left="360" w:right="20"/>
        <w:rPr>
          <w:sz w:val="24"/>
          <w:szCs w:val="24"/>
        </w:rPr>
      </w:pPr>
    </w:p>
    <w:p w:rsidR="00250543" w:rsidRPr="008109F3" w:rsidRDefault="00250543" w:rsidP="00D3661C">
      <w:pPr>
        <w:pStyle w:val="a6"/>
        <w:numPr>
          <w:ilvl w:val="0"/>
          <w:numId w:val="15"/>
        </w:numPr>
        <w:shd w:val="clear" w:color="auto" w:fill="FFFFFF" w:themeFill="background1"/>
        <w:tabs>
          <w:tab w:val="left" w:pos="1134"/>
        </w:tabs>
        <w:spacing w:after="0" w:line="240" w:lineRule="auto"/>
        <w:ind w:left="0" w:firstLine="709"/>
        <w:jc w:val="both"/>
        <w:rPr>
          <w:rFonts w:ascii="Times New Roman" w:hAnsi="Times New Roman" w:cs="Times New Roman"/>
          <w:b/>
          <w:sz w:val="24"/>
        </w:rPr>
      </w:pPr>
      <w:r w:rsidRPr="008109F3">
        <w:rPr>
          <w:rFonts w:ascii="Times New Roman" w:hAnsi="Times New Roman" w:cs="Times New Roman"/>
          <w:b/>
          <w:sz w:val="24"/>
        </w:rPr>
        <w:t>Требования к Исполнителю услуг:</w:t>
      </w:r>
    </w:p>
    <w:p w:rsidR="00B92F6B" w:rsidRDefault="00C8275C" w:rsidP="00345C28">
      <w:pPr>
        <w:tabs>
          <w:tab w:val="left" w:pos="1134"/>
        </w:tabs>
        <w:spacing w:after="0" w:line="240" w:lineRule="auto"/>
        <w:ind w:firstLine="709"/>
        <w:jc w:val="both"/>
        <w:rPr>
          <w:rFonts w:ascii="Times New Roman" w:hAnsi="Times New Roman" w:cs="Times New Roman"/>
          <w:sz w:val="24"/>
        </w:rPr>
      </w:pPr>
      <w:r>
        <w:rPr>
          <w:rFonts w:ascii="Times New Roman" w:hAnsi="Times New Roman" w:cs="Times New Roman"/>
          <w:sz w:val="24"/>
        </w:rPr>
        <w:t>7</w:t>
      </w:r>
      <w:r w:rsidR="008109F3">
        <w:rPr>
          <w:rFonts w:ascii="Times New Roman" w:hAnsi="Times New Roman" w:cs="Times New Roman"/>
          <w:sz w:val="24"/>
        </w:rPr>
        <w:t>.1.</w:t>
      </w:r>
      <w:r w:rsidR="008109F3">
        <w:rPr>
          <w:rFonts w:ascii="Times New Roman" w:hAnsi="Times New Roman" w:cs="Times New Roman"/>
          <w:sz w:val="24"/>
        </w:rPr>
        <w:tab/>
        <w:t>М</w:t>
      </w:r>
      <w:r w:rsidR="00B92F6B" w:rsidRPr="00B92F6B">
        <w:rPr>
          <w:rFonts w:ascii="Times New Roman" w:hAnsi="Times New Roman" w:cs="Times New Roman"/>
          <w:sz w:val="24"/>
        </w:rPr>
        <w:t>есто постоянной дислокации групп задержания (реагирования) Исполнителя должно находиться на территории г. Москвы</w:t>
      </w:r>
      <w:r w:rsidR="00393395">
        <w:rPr>
          <w:rFonts w:ascii="Times New Roman" w:hAnsi="Times New Roman" w:cs="Times New Roman"/>
          <w:sz w:val="24"/>
        </w:rPr>
        <w:t>.</w:t>
      </w:r>
    </w:p>
    <w:p w:rsidR="008431D6" w:rsidRDefault="00C8275C" w:rsidP="00345C28">
      <w:pPr>
        <w:tabs>
          <w:tab w:val="left" w:pos="1134"/>
        </w:tabs>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7</w:t>
      </w:r>
      <w:r w:rsidR="008109F3">
        <w:rPr>
          <w:rFonts w:ascii="Times New Roman" w:eastAsia="Times New Roman" w:hAnsi="Times New Roman" w:cs="Times New Roman"/>
          <w:color w:val="000000" w:themeColor="text1"/>
          <w:sz w:val="24"/>
          <w:szCs w:val="24"/>
          <w:lang w:eastAsia="ru-RU"/>
        </w:rPr>
        <w:t>.2.</w:t>
      </w:r>
      <w:r w:rsidR="008109F3">
        <w:rPr>
          <w:rFonts w:ascii="Times New Roman" w:eastAsia="Times New Roman" w:hAnsi="Times New Roman" w:cs="Times New Roman"/>
          <w:color w:val="000000" w:themeColor="text1"/>
          <w:sz w:val="24"/>
          <w:szCs w:val="24"/>
          <w:lang w:eastAsia="ru-RU"/>
        </w:rPr>
        <w:tab/>
        <w:t>Р</w:t>
      </w:r>
      <w:r w:rsidR="00B92F6B">
        <w:rPr>
          <w:rFonts w:ascii="Times New Roman" w:eastAsia="Times New Roman" w:hAnsi="Times New Roman" w:cs="Times New Roman"/>
          <w:color w:val="000000" w:themeColor="text1"/>
          <w:sz w:val="24"/>
          <w:szCs w:val="24"/>
          <w:lang w:eastAsia="ru-RU"/>
        </w:rPr>
        <w:t>еагирование на «тревожные» сообщения Комплекса не может быть произведено организацией, осуществляюще</w:t>
      </w:r>
      <w:r w:rsidR="008109F3">
        <w:rPr>
          <w:rFonts w:ascii="Times New Roman" w:eastAsia="Times New Roman" w:hAnsi="Times New Roman" w:cs="Times New Roman"/>
          <w:color w:val="000000" w:themeColor="text1"/>
          <w:sz w:val="24"/>
          <w:szCs w:val="24"/>
          <w:lang w:eastAsia="ru-RU"/>
        </w:rPr>
        <w:t>й частную охранную деятельность.</w:t>
      </w:r>
    </w:p>
    <w:p w:rsidR="002D558D" w:rsidRDefault="00C8275C" w:rsidP="00345C28">
      <w:pPr>
        <w:tabs>
          <w:tab w:val="left" w:pos="1134"/>
        </w:tabs>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7</w:t>
      </w:r>
      <w:r w:rsidR="002D558D">
        <w:rPr>
          <w:rFonts w:ascii="Times New Roman" w:eastAsia="Times New Roman" w:hAnsi="Times New Roman" w:cs="Times New Roman"/>
          <w:color w:val="000000" w:themeColor="text1"/>
          <w:sz w:val="24"/>
          <w:szCs w:val="24"/>
          <w:lang w:eastAsia="ru-RU"/>
        </w:rPr>
        <w:t>.3.</w:t>
      </w:r>
      <w:r w:rsidR="00FC0093">
        <w:rPr>
          <w:rFonts w:ascii="Times New Roman" w:eastAsia="Times New Roman" w:hAnsi="Times New Roman" w:cs="Times New Roman"/>
          <w:color w:val="000000" w:themeColor="text1"/>
          <w:sz w:val="24"/>
          <w:szCs w:val="24"/>
          <w:lang w:eastAsia="ru-RU"/>
        </w:rPr>
        <w:t xml:space="preserve"> </w:t>
      </w:r>
      <w:r w:rsidR="00FC0093" w:rsidRPr="00FC0093">
        <w:rPr>
          <w:rFonts w:ascii="Times New Roman" w:eastAsia="Times New Roman" w:hAnsi="Times New Roman" w:cs="Times New Roman"/>
          <w:color w:val="000000" w:themeColor="text1"/>
          <w:sz w:val="24"/>
          <w:szCs w:val="24"/>
          <w:lang w:eastAsia="ru-RU"/>
        </w:rPr>
        <w:t xml:space="preserve">В соответствии с Постановлением Правительства Российской Федерации от 14.08.1992 № 587 "Вопросы частной детективной (сыскной) и частной охранной деятельности" административное здание, занимаемое Управлением Федеральной антимонопольной службы по </w:t>
      </w:r>
      <w:r w:rsidR="00FC0093">
        <w:rPr>
          <w:rFonts w:ascii="Times New Roman" w:eastAsia="Times New Roman" w:hAnsi="Times New Roman" w:cs="Times New Roman"/>
          <w:color w:val="000000" w:themeColor="text1"/>
          <w:sz w:val="24"/>
          <w:szCs w:val="24"/>
          <w:lang w:eastAsia="ru-RU"/>
        </w:rPr>
        <w:t>Московской области</w:t>
      </w:r>
      <w:r w:rsidR="00FC0093" w:rsidRPr="00FC0093">
        <w:rPr>
          <w:rFonts w:ascii="Times New Roman" w:eastAsia="Times New Roman" w:hAnsi="Times New Roman" w:cs="Times New Roman"/>
          <w:color w:val="000000" w:themeColor="text1"/>
          <w:sz w:val="24"/>
          <w:szCs w:val="24"/>
          <w:lang w:eastAsia="ru-RU"/>
        </w:rPr>
        <w:t>, являющимся федеральным органом власти, включено в Перечень объектов, на которые частная охранная деятельность не распространяется. Исполнитель на основании нормативно-правовых актов Российской Федерации и федеральных законов Российской Федерации должен быть наделен правами оказывать услуги по охране объектов, на которые частная охранная деятельность не распространяется.</w:t>
      </w:r>
    </w:p>
    <w:p w:rsidR="0062028D" w:rsidRPr="00FC0093" w:rsidRDefault="0062028D" w:rsidP="00345C28">
      <w:pPr>
        <w:tabs>
          <w:tab w:val="left" w:pos="1134"/>
        </w:tabs>
        <w:spacing w:after="0" w:line="240" w:lineRule="auto"/>
        <w:ind w:firstLine="709"/>
        <w:jc w:val="both"/>
        <w:rPr>
          <w:rFonts w:ascii="Times New Roman" w:eastAsia="Times New Roman" w:hAnsi="Times New Roman" w:cs="Times New Roman"/>
          <w:color w:val="000000" w:themeColor="text1"/>
          <w:sz w:val="24"/>
          <w:szCs w:val="24"/>
          <w:lang w:eastAsia="ru-RU"/>
        </w:rPr>
      </w:pPr>
    </w:p>
    <w:p w:rsidR="008431D6" w:rsidRDefault="00C8275C" w:rsidP="00345C28">
      <w:pPr>
        <w:tabs>
          <w:tab w:val="left" w:pos="1134"/>
        </w:tabs>
        <w:spacing w:after="0" w:line="240" w:lineRule="auto"/>
        <w:ind w:firstLine="697"/>
        <w:jc w:val="both"/>
        <w:rPr>
          <w:rFonts w:ascii="Times New Roman" w:hAnsi="Times New Roman" w:cs="Times New Roman"/>
          <w:b/>
          <w:sz w:val="24"/>
        </w:rPr>
      </w:pPr>
      <w:r>
        <w:rPr>
          <w:rFonts w:ascii="Times New Roman" w:hAnsi="Times New Roman" w:cs="Times New Roman"/>
          <w:b/>
          <w:sz w:val="24"/>
        </w:rPr>
        <w:t>8</w:t>
      </w:r>
      <w:r w:rsidR="00393395">
        <w:rPr>
          <w:rFonts w:ascii="Times New Roman" w:hAnsi="Times New Roman" w:cs="Times New Roman"/>
          <w:b/>
          <w:sz w:val="24"/>
        </w:rPr>
        <w:t>.</w:t>
      </w:r>
      <w:r w:rsidR="00393395">
        <w:rPr>
          <w:rFonts w:ascii="Times New Roman" w:hAnsi="Times New Roman" w:cs="Times New Roman"/>
          <w:b/>
          <w:sz w:val="24"/>
        </w:rPr>
        <w:tab/>
      </w:r>
      <w:r w:rsidR="008431D6" w:rsidRPr="008431D6">
        <w:rPr>
          <w:rFonts w:ascii="Times New Roman" w:hAnsi="Times New Roman" w:cs="Times New Roman"/>
          <w:b/>
          <w:sz w:val="24"/>
        </w:rPr>
        <w:t>Обязанности Заказчика:</w:t>
      </w:r>
    </w:p>
    <w:p w:rsidR="000870CB" w:rsidRPr="000870CB" w:rsidRDefault="00C8275C" w:rsidP="00345C28">
      <w:pPr>
        <w:tabs>
          <w:tab w:val="left" w:pos="1134"/>
        </w:tabs>
        <w:spacing w:after="0" w:line="240" w:lineRule="auto"/>
        <w:ind w:left="20" w:firstLine="700"/>
        <w:jc w:val="both"/>
        <w:rPr>
          <w:rFonts w:ascii="Times New Roman" w:hAnsi="Times New Roman" w:cs="Times New Roman"/>
          <w:sz w:val="24"/>
        </w:rPr>
      </w:pPr>
      <w:r>
        <w:rPr>
          <w:rFonts w:ascii="Times New Roman" w:hAnsi="Times New Roman" w:cs="Times New Roman"/>
          <w:sz w:val="24"/>
        </w:rPr>
        <w:t>8</w:t>
      </w:r>
      <w:r w:rsidR="000870CB">
        <w:rPr>
          <w:rFonts w:ascii="Times New Roman" w:hAnsi="Times New Roman" w:cs="Times New Roman"/>
          <w:sz w:val="24"/>
        </w:rPr>
        <w:t>.1</w:t>
      </w:r>
      <w:r w:rsidR="00393395">
        <w:rPr>
          <w:rFonts w:ascii="Times New Roman" w:hAnsi="Times New Roman" w:cs="Times New Roman"/>
          <w:sz w:val="24"/>
        </w:rPr>
        <w:t>.</w:t>
      </w:r>
      <w:r w:rsidR="00393395">
        <w:rPr>
          <w:rFonts w:ascii="Times New Roman" w:hAnsi="Times New Roman" w:cs="Times New Roman"/>
          <w:sz w:val="24"/>
        </w:rPr>
        <w:tab/>
      </w:r>
      <w:r w:rsidR="000870CB">
        <w:rPr>
          <w:rFonts w:ascii="Times New Roman" w:hAnsi="Times New Roman" w:cs="Times New Roman"/>
          <w:sz w:val="24"/>
        </w:rPr>
        <w:t>Предоставить Исполнителю</w:t>
      </w:r>
      <w:r w:rsidR="000870CB" w:rsidRPr="000870CB">
        <w:rPr>
          <w:rFonts w:ascii="Times New Roman" w:hAnsi="Times New Roman" w:cs="Times New Roman"/>
          <w:sz w:val="24"/>
        </w:rPr>
        <w:t xml:space="preserve"> данные о служебных, мобильных и домашних номерах телефонов, а также адресах доверенных лиц, уполномоченных о</w:t>
      </w:r>
      <w:r w:rsidR="000870CB">
        <w:rPr>
          <w:rFonts w:ascii="Times New Roman" w:hAnsi="Times New Roman" w:cs="Times New Roman"/>
          <w:sz w:val="24"/>
        </w:rPr>
        <w:t xml:space="preserve">существлять прием/сдачу Объекта </w:t>
      </w:r>
      <w:r w:rsidR="000870CB" w:rsidRPr="000870CB">
        <w:rPr>
          <w:rFonts w:ascii="Times New Roman" w:hAnsi="Times New Roman" w:cs="Times New Roman"/>
          <w:sz w:val="24"/>
        </w:rPr>
        <w:t>под охрану, вскрывать и участвовать в осмотре Объекта</w:t>
      </w:r>
      <w:r w:rsidR="00393395">
        <w:rPr>
          <w:rFonts w:ascii="Times New Roman" w:hAnsi="Times New Roman" w:cs="Times New Roman"/>
          <w:sz w:val="24"/>
        </w:rPr>
        <w:t>.</w:t>
      </w:r>
    </w:p>
    <w:p w:rsidR="000870CB" w:rsidRPr="000870CB" w:rsidRDefault="00C8275C" w:rsidP="00345C28">
      <w:pPr>
        <w:tabs>
          <w:tab w:val="left" w:pos="1134"/>
        </w:tabs>
        <w:spacing w:after="0" w:line="240" w:lineRule="auto"/>
        <w:ind w:left="20" w:firstLine="700"/>
        <w:jc w:val="both"/>
        <w:rPr>
          <w:rFonts w:ascii="Times New Roman" w:hAnsi="Times New Roman" w:cs="Times New Roman"/>
          <w:sz w:val="24"/>
        </w:rPr>
      </w:pPr>
      <w:r>
        <w:rPr>
          <w:rFonts w:ascii="Times New Roman" w:hAnsi="Times New Roman" w:cs="Times New Roman"/>
          <w:sz w:val="24"/>
        </w:rPr>
        <w:t>8</w:t>
      </w:r>
      <w:r w:rsidR="000870CB" w:rsidRPr="000870CB">
        <w:rPr>
          <w:rFonts w:ascii="Times New Roman" w:hAnsi="Times New Roman" w:cs="Times New Roman"/>
          <w:sz w:val="24"/>
        </w:rPr>
        <w:t>.2</w:t>
      </w:r>
      <w:r w:rsidR="00393395">
        <w:rPr>
          <w:rFonts w:ascii="Times New Roman" w:hAnsi="Times New Roman" w:cs="Times New Roman"/>
          <w:sz w:val="24"/>
        </w:rPr>
        <w:t>.</w:t>
      </w:r>
      <w:r w:rsidR="00393395">
        <w:rPr>
          <w:rFonts w:ascii="Times New Roman" w:hAnsi="Times New Roman" w:cs="Times New Roman"/>
          <w:sz w:val="24"/>
        </w:rPr>
        <w:tab/>
      </w:r>
      <w:r w:rsidR="000870CB" w:rsidRPr="000870CB">
        <w:rPr>
          <w:rFonts w:ascii="Times New Roman" w:hAnsi="Times New Roman" w:cs="Times New Roman"/>
          <w:sz w:val="24"/>
        </w:rPr>
        <w:t>Организовывать и обеспечит</w:t>
      </w:r>
      <w:r w:rsidR="000870CB">
        <w:rPr>
          <w:rFonts w:ascii="Times New Roman" w:hAnsi="Times New Roman" w:cs="Times New Roman"/>
          <w:sz w:val="24"/>
        </w:rPr>
        <w:t>ь представителю/представителям Исполнителя</w:t>
      </w:r>
      <w:r w:rsidR="000870CB" w:rsidRPr="000870CB">
        <w:rPr>
          <w:rFonts w:ascii="Times New Roman" w:hAnsi="Times New Roman" w:cs="Times New Roman"/>
          <w:sz w:val="24"/>
        </w:rPr>
        <w:t xml:space="preserve"> возможность доступа на Объект</w:t>
      </w:r>
      <w:r w:rsidR="00393395">
        <w:rPr>
          <w:rFonts w:ascii="Times New Roman" w:hAnsi="Times New Roman" w:cs="Times New Roman"/>
          <w:sz w:val="24"/>
        </w:rPr>
        <w:t>.</w:t>
      </w:r>
    </w:p>
    <w:p w:rsidR="000870CB" w:rsidRPr="000870CB" w:rsidRDefault="00C8275C" w:rsidP="00345C28">
      <w:pPr>
        <w:tabs>
          <w:tab w:val="left" w:pos="1134"/>
        </w:tabs>
        <w:spacing w:after="0" w:line="240" w:lineRule="auto"/>
        <w:ind w:left="20" w:firstLine="700"/>
        <w:jc w:val="both"/>
        <w:rPr>
          <w:rFonts w:ascii="Times New Roman" w:hAnsi="Times New Roman" w:cs="Times New Roman"/>
          <w:sz w:val="24"/>
        </w:rPr>
      </w:pPr>
      <w:r>
        <w:rPr>
          <w:rFonts w:ascii="Times New Roman" w:hAnsi="Times New Roman" w:cs="Times New Roman"/>
          <w:sz w:val="24"/>
        </w:rPr>
        <w:t>8</w:t>
      </w:r>
      <w:r w:rsidR="000870CB" w:rsidRPr="000870CB">
        <w:rPr>
          <w:rFonts w:ascii="Times New Roman" w:hAnsi="Times New Roman" w:cs="Times New Roman"/>
          <w:sz w:val="24"/>
        </w:rPr>
        <w:t>.3</w:t>
      </w:r>
      <w:r w:rsidR="00393395">
        <w:rPr>
          <w:rFonts w:ascii="Times New Roman" w:hAnsi="Times New Roman" w:cs="Times New Roman"/>
          <w:sz w:val="24"/>
        </w:rPr>
        <w:t>.</w:t>
      </w:r>
      <w:r w:rsidR="00393395">
        <w:rPr>
          <w:rFonts w:ascii="Times New Roman" w:hAnsi="Times New Roman" w:cs="Times New Roman"/>
          <w:sz w:val="24"/>
        </w:rPr>
        <w:tab/>
      </w:r>
      <w:r w:rsidR="000870CB" w:rsidRPr="000870CB">
        <w:rPr>
          <w:rFonts w:ascii="Times New Roman" w:hAnsi="Times New Roman" w:cs="Times New Roman"/>
          <w:sz w:val="24"/>
        </w:rPr>
        <w:t xml:space="preserve">Не разглашать посторонним лицам принципы работы охранной </w:t>
      </w:r>
      <w:r w:rsidR="000870CB">
        <w:rPr>
          <w:rFonts w:ascii="Times New Roman" w:hAnsi="Times New Roman" w:cs="Times New Roman"/>
          <w:sz w:val="24"/>
        </w:rPr>
        <w:t>сигнализации, состав Комплекса</w:t>
      </w:r>
      <w:r w:rsidR="000870CB" w:rsidRPr="000870CB">
        <w:rPr>
          <w:rFonts w:ascii="Times New Roman" w:hAnsi="Times New Roman" w:cs="Times New Roman"/>
          <w:sz w:val="24"/>
        </w:rPr>
        <w:t>, присвоенные пультовые номера Объекта и пароли</w:t>
      </w:r>
      <w:r w:rsidR="00393395">
        <w:rPr>
          <w:rFonts w:ascii="Times New Roman" w:hAnsi="Times New Roman" w:cs="Times New Roman"/>
          <w:sz w:val="24"/>
        </w:rPr>
        <w:t>.</w:t>
      </w:r>
    </w:p>
    <w:p w:rsidR="000870CB" w:rsidRDefault="00C8275C" w:rsidP="00345C28">
      <w:pPr>
        <w:tabs>
          <w:tab w:val="left" w:pos="1134"/>
        </w:tabs>
        <w:spacing w:after="0" w:line="240" w:lineRule="auto"/>
        <w:ind w:left="20" w:firstLine="700"/>
        <w:jc w:val="both"/>
        <w:rPr>
          <w:rFonts w:ascii="Times New Roman" w:hAnsi="Times New Roman" w:cs="Times New Roman"/>
          <w:sz w:val="24"/>
        </w:rPr>
      </w:pPr>
      <w:r>
        <w:rPr>
          <w:rFonts w:ascii="Times New Roman" w:hAnsi="Times New Roman" w:cs="Times New Roman"/>
          <w:sz w:val="24"/>
        </w:rPr>
        <w:t>8</w:t>
      </w:r>
      <w:r w:rsidR="000870CB" w:rsidRPr="000870CB">
        <w:rPr>
          <w:rFonts w:ascii="Times New Roman" w:hAnsi="Times New Roman" w:cs="Times New Roman"/>
          <w:sz w:val="24"/>
        </w:rPr>
        <w:t>.4</w:t>
      </w:r>
      <w:r w:rsidR="00393395">
        <w:rPr>
          <w:rFonts w:ascii="Times New Roman" w:hAnsi="Times New Roman" w:cs="Times New Roman"/>
          <w:sz w:val="24"/>
        </w:rPr>
        <w:tab/>
      </w:r>
      <w:r w:rsidR="000870CB" w:rsidRPr="000870CB">
        <w:rPr>
          <w:rFonts w:ascii="Times New Roman" w:hAnsi="Times New Roman" w:cs="Times New Roman"/>
          <w:sz w:val="24"/>
        </w:rPr>
        <w:t>При обнаружении нарушения целостности Об</w:t>
      </w:r>
      <w:r w:rsidR="000870CB">
        <w:rPr>
          <w:rFonts w:ascii="Times New Roman" w:hAnsi="Times New Roman" w:cs="Times New Roman"/>
          <w:sz w:val="24"/>
        </w:rPr>
        <w:t xml:space="preserve">ъекта, факта кражи, уничтожения </w:t>
      </w:r>
      <w:r w:rsidR="000870CB" w:rsidRPr="000870CB">
        <w:rPr>
          <w:rFonts w:ascii="Times New Roman" w:hAnsi="Times New Roman" w:cs="Times New Roman"/>
          <w:sz w:val="24"/>
        </w:rPr>
        <w:t>или повреждения имущества в результате проникновения на О</w:t>
      </w:r>
      <w:r w:rsidR="000870CB">
        <w:rPr>
          <w:rFonts w:ascii="Times New Roman" w:hAnsi="Times New Roman" w:cs="Times New Roman"/>
          <w:sz w:val="24"/>
        </w:rPr>
        <w:t xml:space="preserve">бъект посторонних лиц, сообщить </w:t>
      </w:r>
      <w:r w:rsidR="00393395">
        <w:rPr>
          <w:rFonts w:ascii="Times New Roman" w:hAnsi="Times New Roman" w:cs="Times New Roman"/>
          <w:sz w:val="24"/>
        </w:rPr>
        <w:br/>
      </w:r>
      <w:r w:rsidR="000870CB">
        <w:rPr>
          <w:rFonts w:ascii="Times New Roman" w:hAnsi="Times New Roman" w:cs="Times New Roman"/>
          <w:sz w:val="24"/>
        </w:rPr>
        <w:t xml:space="preserve">об этом Исполнителю. До прибытия представителей </w:t>
      </w:r>
      <w:r w:rsidR="000870CB" w:rsidRPr="000870CB">
        <w:rPr>
          <w:rFonts w:ascii="Times New Roman" w:hAnsi="Times New Roman" w:cs="Times New Roman"/>
          <w:sz w:val="24"/>
        </w:rPr>
        <w:t>Исполнит</w:t>
      </w:r>
      <w:r w:rsidR="000870CB">
        <w:rPr>
          <w:rFonts w:ascii="Times New Roman" w:hAnsi="Times New Roman" w:cs="Times New Roman"/>
          <w:sz w:val="24"/>
        </w:rPr>
        <w:t>еля</w:t>
      </w:r>
      <w:r w:rsidR="000870CB" w:rsidRPr="000870CB">
        <w:rPr>
          <w:rFonts w:ascii="Times New Roman" w:hAnsi="Times New Roman" w:cs="Times New Roman"/>
          <w:sz w:val="24"/>
        </w:rPr>
        <w:t xml:space="preserve"> обеспечить неприкосновенность места происшествия</w:t>
      </w:r>
      <w:r w:rsidR="00393395">
        <w:rPr>
          <w:rFonts w:ascii="Times New Roman" w:hAnsi="Times New Roman" w:cs="Times New Roman"/>
          <w:sz w:val="24"/>
        </w:rPr>
        <w:t>.</w:t>
      </w:r>
    </w:p>
    <w:p w:rsidR="000870CB" w:rsidRDefault="00C8275C" w:rsidP="00345C28">
      <w:pPr>
        <w:tabs>
          <w:tab w:val="left" w:pos="1134"/>
        </w:tabs>
        <w:spacing w:after="0" w:line="240" w:lineRule="auto"/>
        <w:ind w:left="20" w:firstLine="700"/>
        <w:jc w:val="both"/>
        <w:rPr>
          <w:rFonts w:ascii="Times New Roman" w:hAnsi="Times New Roman" w:cs="Times New Roman"/>
          <w:sz w:val="24"/>
        </w:rPr>
      </w:pPr>
      <w:r>
        <w:rPr>
          <w:rFonts w:ascii="Times New Roman" w:hAnsi="Times New Roman" w:cs="Times New Roman"/>
          <w:sz w:val="24"/>
        </w:rPr>
        <w:t>8</w:t>
      </w:r>
      <w:r w:rsidR="00393395">
        <w:rPr>
          <w:rFonts w:ascii="Times New Roman" w:hAnsi="Times New Roman" w:cs="Times New Roman"/>
          <w:sz w:val="24"/>
        </w:rPr>
        <w:t>.5</w:t>
      </w:r>
      <w:r w:rsidR="000870CB" w:rsidRPr="000870CB">
        <w:rPr>
          <w:rFonts w:ascii="Times New Roman" w:hAnsi="Times New Roman" w:cs="Times New Roman"/>
          <w:sz w:val="24"/>
        </w:rPr>
        <w:t>.</w:t>
      </w:r>
      <w:r w:rsidR="000870CB" w:rsidRPr="000870CB">
        <w:rPr>
          <w:rFonts w:ascii="Times New Roman" w:hAnsi="Times New Roman" w:cs="Times New Roman"/>
          <w:sz w:val="24"/>
        </w:rPr>
        <w:tab/>
        <w:t xml:space="preserve">По запросу Исполнителя представить уставные документы, документы на право пользования помещениями, свидетельство о внесении записи в ЕГРЮЛ (свидетельство </w:t>
      </w:r>
      <w:r w:rsidR="00393395">
        <w:rPr>
          <w:rFonts w:ascii="Times New Roman" w:hAnsi="Times New Roman" w:cs="Times New Roman"/>
          <w:sz w:val="24"/>
        </w:rPr>
        <w:br/>
      </w:r>
      <w:r w:rsidR="000870CB" w:rsidRPr="000870CB">
        <w:rPr>
          <w:rFonts w:ascii="Times New Roman" w:hAnsi="Times New Roman" w:cs="Times New Roman"/>
          <w:sz w:val="24"/>
        </w:rPr>
        <w:t xml:space="preserve">о регистрации), свидетельство о постановке на налоговый учет в качестве налогоплательщика, реквизиты. В течение срока действия Контракта Заказчик ответственен за объективность </w:t>
      </w:r>
      <w:r w:rsidR="00393395">
        <w:rPr>
          <w:rFonts w:ascii="Times New Roman" w:hAnsi="Times New Roman" w:cs="Times New Roman"/>
          <w:sz w:val="24"/>
        </w:rPr>
        <w:br/>
      </w:r>
      <w:r w:rsidR="000870CB" w:rsidRPr="000870CB">
        <w:rPr>
          <w:rFonts w:ascii="Times New Roman" w:hAnsi="Times New Roman" w:cs="Times New Roman"/>
          <w:sz w:val="24"/>
        </w:rPr>
        <w:t>и своевременное предоставление сведений о произошедших изменениях, и обязуется в письменной форме сообщать о них Исполнителю.</w:t>
      </w:r>
    </w:p>
    <w:p w:rsidR="000870CB" w:rsidRPr="000870CB" w:rsidRDefault="00C8275C" w:rsidP="00345C28">
      <w:pPr>
        <w:tabs>
          <w:tab w:val="left" w:pos="1134"/>
        </w:tabs>
        <w:spacing w:after="0" w:line="240" w:lineRule="auto"/>
        <w:ind w:left="20" w:firstLine="700"/>
        <w:jc w:val="both"/>
        <w:rPr>
          <w:rFonts w:ascii="Times New Roman" w:hAnsi="Times New Roman" w:cs="Times New Roman"/>
          <w:sz w:val="24"/>
        </w:rPr>
      </w:pPr>
      <w:r>
        <w:rPr>
          <w:rFonts w:ascii="Times New Roman" w:hAnsi="Times New Roman" w:cs="Times New Roman"/>
          <w:sz w:val="24"/>
        </w:rPr>
        <w:t>8</w:t>
      </w:r>
      <w:r w:rsidR="00393395">
        <w:rPr>
          <w:rFonts w:ascii="Times New Roman" w:hAnsi="Times New Roman" w:cs="Times New Roman"/>
          <w:sz w:val="24"/>
        </w:rPr>
        <w:t>.6</w:t>
      </w:r>
      <w:r w:rsidR="000870CB" w:rsidRPr="000870CB">
        <w:rPr>
          <w:rFonts w:ascii="Times New Roman" w:hAnsi="Times New Roman" w:cs="Times New Roman"/>
          <w:sz w:val="24"/>
        </w:rPr>
        <w:t>.</w:t>
      </w:r>
      <w:r w:rsidR="000870CB" w:rsidRPr="000870CB">
        <w:rPr>
          <w:rFonts w:ascii="Times New Roman" w:hAnsi="Times New Roman" w:cs="Times New Roman"/>
          <w:sz w:val="24"/>
        </w:rPr>
        <w:tab/>
        <w:t xml:space="preserve">При проведении на Объекте ремонта, перепланировки, переоборудования помещений, изменения режима или профиля работ, сдачи помещения (площадей) в аренду (субаренду) или передачи помещений другим лицам, а также при проведении иных мероприятий, которые могут повлиять на техническое состояние </w:t>
      </w:r>
      <w:r w:rsidR="00393395">
        <w:rPr>
          <w:rFonts w:ascii="Times New Roman" w:hAnsi="Times New Roman" w:cs="Times New Roman"/>
          <w:sz w:val="24"/>
        </w:rPr>
        <w:t>Комплекса,</w:t>
      </w:r>
      <w:r w:rsidR="000870CB" w:rsidRPr="000870CB">
        <w:rPr>
          <w:rFonts w:ascii="Times New Roman" w:hAnsi="Times New Roman" w:cs="Times New Roman"/>
          <w:sz w:val="24"/>
        </w:rPr>
        <w:t xml:space="preserve"> уведомить об этом Исполнителя </w:t>
      </w:r>
      <w:r w:rsidR="00393395">
        <w:rPr>
          <w:rFonts w:ascii="Times New Roman" w:hAnsi="Times New Roman" w:cs="Times New Roman"/>
          <w:sz w:val="24"/>
        </w:rPr>
        <w:br/>
      </w:r>
      <w:r w:rsidR="000870CB" w:rsidRPr="000870CB">
        <w:rPr>
          <w:rFonts w:ascii="Times New Roman" w:hAnsi="Times New Roman" w:cs="Times New Roman"/>
          <w:sz w:val="24"/>
        </w:rPr>
        <w:t>до наступления таких изменений.</w:t>
      </w:r>
    </w:p>
    <w:p w:rsidR="000870CB" w:rsidRDefault="00C8275C" w:rsidP="00345C28">
      <w:pPr>
        <w:tabs>
          <w:tab w:val="left" w:pos="1134"/>
        </w:tabs>
        <w:spacing w:after="0" w:line="240" w:lineRule="auto"/>
        <w:ind w:left="20" w:firstLine="700"/>
        <w:jc w:val="both"/>
        <w:rPr>
          <w:rFonts w:ascii="Times New Roman" w:hAnsi="Times New Roman" w:cs="Times New Roman"/>
          <w:sz w:val="24"/>
        </w:rPr>
      </w:pPr>
      <w:r>
        <w:rPr>
          <w:rFonts w:ascii="Times New Roman" w:hAnsi="Times New Roman" w:cs="Times New Roman"/>
          <w:sz w:val="24"/>
        </w:rPr>
        <w:t>8</w:t>
      </w:r>
      <w:r w:rsidR="000870CB" w:rsidRPr="000870CB">
        <w:rPr>
          <w:rFonts w:ascii="Times New Roman" w:hAnsi="Times New Roman" w:cs="Times New Roman"/>
          <w:sz w:val="24"/>
        </w:rPr>
        <w:t>.</w:t>
      </w:r>
      <w:r w:rsidR="00393395">
        <w:rPr>
          <w:rFonts w:ascii="Times New Roman" w:hAnsi="Times New Roman" w:cs="Times New Roman"/>
          <w:sz w:val="24"/>
        </w:rPr>
        <w:t>7.</w:t>
      </w:r>
      <w:r w:rsidR="00393395">
        <w:rPr>
          <w:rFonts w:ascii="Times New Roman" w:hAnsi="Times New Roman" w:cs="Times New Roman"/>
          <w:sz w:val="24"/>
        </w:rPr>
        <w:tab/>
      </w:r>
      <w:r w:rsidR="000870CB" w:rsidRPr="000870CB">
        <w:rPr>
          <w:rFonts w:ascii="Times New Roman" w:hAnsi="Times New Roman" w:cs="Times New Roman"/>
          <w:sz w:val="24"/>
        </w:rPr>
        <w:t xml:space="preserve">Обеспечить исправность и работоспособность выделенного интернет-канала, телефонной линии и сети электропитания, к которым подключено оборудование Комплекса. </w:t>
      </w:r>
    </w:p>
    <w:p w:rsidR="008431D6" w:rsidRDefault="008431D6" w:rsidP="00345C28">
      <w:pPr>
        <w:spacing w:after="0" w:line="240" w:lineRule="auto"/>
        <w:ind w:left="20" w:firstLine="700"/>
        <w:jc w:val="both"/>
        <w:rPr>
          <w:rFonts w:ascii="Times New Roman" w:hAnsi="Times New Roman" w:cs="Times New Roman"/>
          <w:b/>
          <w:sz w:val="24"/>
        </w:rPr>
      </w:pPr>
    </w:p>
    <w:p w:rsidR="008431D6" w:rsidRPr="008431D6" w:rsidRDefault="00C8275C" w:rsidP="00345C28">
      <w:pPr>
        <w:tabs>
          <w:tab w:val="left" w:pos="1134"/>
        </w:tabs>
        <w:spacing w:after="0" w:line="240" w:lineRule="auto"/>
        <w:ind w:left="20" w:firstLine="700"/>
        <w:jc w:val="both"/>
        <w:rPr>
          <w:rFonts w:ascii="Times New Roman" w:hAnsi="Times New Roman" w:cs="Times New Roman"/>
          <w:b/>
          <w:sz w:val="24"/>
        </w:rPr>
      </w:pPr>
      <w:r>
        <w:rPr>
          <w:rFonts w:ascii="Times New Roman" w:hAnsi="Times New Roman" w:cs="Times New Roman"/>
          <w:b/>
          <w:sz w:val="24"/>
        </w:rPr>
        <w:t>9</w:t>
      </w:r>
      <w:r w:rsidR="008431D6" w:rsidRPr="008431D6">
        <w:rPr>
          <w:rFonts w:ascii="Times New Roman" w:hAnsi="Times New Roman" w:cs="Times New Roman"/>
          <w:b/>
          <w:sz w:val="24"/>
        </w:rPr>
        <w:t>.</w:t>
      </w:r>
      <w:r w:rsidR="0000717C">
        <w:rPr>
          <w:rFonts w:ascii="Times New Roman" w:hAnsi="Times New Roman" w:cs="Times New Roman"/>
          <w:b/>
          <w:sz w:val="24"/>
        </w:rPr>
        <w:tab/>
      </w:r>
      <w:r w:rsidR="008431D6" w:rsidRPr="008431D6">
        <w:rPr>
          <w:rFonts w:ascii="Times New Roman" w:hAnsi="Times New Roman" w:cs="Times New Roman"/>
          <w:b/>
          <w:sz w:val="24"/>
        </w:rPr>
        <w:t>Требования к безопасности оказания услуг</w:t>
      </w:r>
    </w:p>
    <w:p w:rsidR="008431D6" w:rsidRPr="008431D6" w:rsidRDefault="00C8275C" w:rsidP="00345C28">
      <w:pPr>
        <w:tabs>
          <w:tab w:val="left" w:pos="1134"/>
        </w:tabs>
        <w:spacing w:after="0" w:line="240" w:lineRule="auto"/>
        <w:ind w:left="20" w:firstLine="700"/>
        <w:jc w:val="both"/>
        <w:rPr>
          <w:rFonts w:ascii="Times New Roman" w:hAnsi="Times New Roman" w:cs="Times New Roman"/>
          <w:sz w:val="24"/>
        </w:rPr>
      </w:pPr>
      <w:r>
        <w:rPr>
          <w:rFonts w:ascii="Times New Roman" w:hAnsi="Times New Roman" w:cs="Times New Roman"/>
          <w:sz w:val="24"/>
        </w:rPr>
        <w:t>9</w:t>
      </w:r>
      <w:r w:rsidR="008431D6" w:rsidRPr="008431D6">
        <w:rPr>
          <w:rFonts w:ascii="Times New Roman" w:hAnsi="Times New Roman" w:cs="Times New Roman"/>
          <w:sz w:val="24"/>
        </w:rPr>
        <w:t>.1</w:t>
      </w:r>
      <w:r w:rsidR="0000717C">
        <w:rPr>
          <w:rFonts w:ascii="Times New Roman" w:hAnsi="Times New Roman" w:cs="Times New Roman"/>
          <w:sz w:val="24"/>
        </w:rPr>
        <w:t>.</w:t>
      </w:r>
      <w:r w:rsidR="0000717C">
        <w:rPr>
          <w:rFonts w:ascii="Times New Roman" w:hAnsi="Times New Roman" w:cs="Times New Roman"/>
          <w:sz w:val="24"/>
        </w:rPr>
        <w:tab/>
      </w:r>
      <w:r w:rsidR="008431D6" w:rsidRPr="008431D6">
        <w:rPr>
          <w:rFonts w:ascii="Times New Roman" w:hAnsi="Times New Roman" w:cs="Times New Roman"/>
          <w:sz w:val="24"/>
        </w:rPr>
        <w:t>Исполнитель должен контролировать состояния условий труда на рабочих местах, соблюдение установленных правил техники безопасности и охраны труда, правил пожарной безопасности, правил пользования и мер безопасности при обращении с оружием, правильность применения средств индивидуальной и коллективной защиты;</w:t>
      </w:r>
    </w:p>
    <w:p w:rsidR="008431D6" w:rsidRPr="008431D6" w:rsidRDefault="00C8275C" w:rsidP="00345C28">
      <w:pPr>
        <w:tabs>
          <w:tab w:val="left" w:pos="1134"/>
        </w:tabs>
        <w:spacing w:after="0" w:line="240" w:lineRule="auto"/>
        <w:ind w:left="20" w:firstLine="700"/>
        <w:jc w:val="both"/>
        <w:rPr>
          <w:rFonts w:ascii="Times New Roman" w:hAnsi="Times New Roman" w:cs="Times New Roman"/>
          <w:sz w:val="24"/>
        </w:rPr>
      </w:pPr>
      <w:r>
        <w:rPr>
          <w:rFonts w:ascii="Times New Roman" w:hAnsi="Times New Roman" w:cs="Times New Roman"/>
          <w:sz w:val="24"/>
        </w:rPr>
        <w:lastRenderedPageBreak/>
        <w:t>9</w:t>
      </w:r>
      <w:r w:rsidR="008431D6" w:rsidRPr="008431D6">
        <w:rPr>
          <w:rFonts w:ascii="Times New Roman" w:hAnsi="Times New Roman" w:cs="Times New Roman"/>
          <w:sz w:val="24"/>
        </w:rPr>
        <w:t>.2</w:t>
      </w:r>
      <w:r w:rsidR="0000717C">
        <w:rPr>
          <w:rFonts w:ascii="Times New Roman" w:hAnsi="Times New Roman" w:cs="Times New Roman"/>
          <w:sz w:val="24"/>
        </w:rPr>
        <w:t>.</w:t>
      </w:r>
      <w:r w:rsidR="0000717C">
        <w:rPr>
          <w:rFonts w:ascii="Times New Roman" w:hAnsi="Times New Roman" w:cs="Times New Roman"/>
          <w:sz w:val="24"/>
        </w:rPr>
        <w:tab/>
      </w:r>
      <w:r w:rsidR="008431D6" w:rsidRPr="008431D6">
        <w:rPr>
          <w:rFonts w:ascii="Times New Roman" w:hAnsi="Times New Roman" w:cs="Times New Roman"/>
          <w:sz w:val="24"/>
        </w:rPr>
        <w:t>Исполнитель обязан допускать к оказанию услуг только тех сотрудников, которые прошли обучение мерам пожарной безопасности, инструктаж по техн</w:t>
      </w:r>
      <w:r w:rsidR="0000717C">
        <w:rPr>
          <w:rFonts w:ascii="Times New Roman" w:hAnsi="Times New Roman" w:cs="Times New Roman"/>
          <w:sz w:val="24"/>
        </w:rPr>
        <w:t xml:space="preserve">ике безопасности и охране труда </w:t>
      </w:r>
      <w:r w:rsidR="008431D6" w:rsidRPr="008431D6">
        <w:rPr>
          <w:rFonts w:ascii="Times New Roman" w:hAnsi="Times New Roman" w:cs="Times New Roman"/>
          <w:sz w:val="24"/>
        </w:rPr>
        <w:t>в соответствии со спецификой своей деятельности;</w:t>
      </w:r>
    </w:p>
    <w:p w:rsidR="008431D6" w:rsidRPr="008431D6" w:rsidRDefault="00C8275C" w:rsidP="00345C28">
      <w:pPr>
        <w:tabs>
          <w:tab w:val="left" w:pos="1134"/>
        </w:tabs>
        <w:spacing w:after="0" w:line="240" w:lineRule="auto"/>
        <w:ind w:left="20" w:firstLine="700"/>
        <w:jc w:val="both"/>
        <w:rPr>
          <w:rFonts w:ascii="Times New Roman" w:hAnsi="Times New Roman" w:cs="Times New Roman"/>
          <w:sz w:val="24"/>
        </w:rPr>
      </w:pPr>
      <w:r>
        <w:rPr>
          <w:rFonts w:ascii="Times New Roman" w:hAnsi="Times New Roman" w:cs="Times New Roman"/>
          <w:sz w:val="24"/>
        </w:rPr>
        <w:t>9</w:t>
      </w:r>
      <w:r w:rsidR="008431D6" w:rsidRPr="008431D6">
        <w:rPr>
          <w:rFonts w:ascii="Times New Roman" w:hAnsi="Times New Roman" w:cs="Times New Roman"/>
          <w:sz w:val="24"/>
        </w:rPr>
        <w:t>.3</w:t>
      </w:r>
      <w:r w:rsidR="0000717C">
        <w:rPr>
          <w:rFonts w:ascii="Times New Roman" w:hAnsi="Times New Roman" w:cs="Times New Roman"/>
          <w:sz w:val="24"/>
        </w:rPr>
        <w:t>.</w:t>
      </w:r>
      <w:r w:rsidR="0000717C">
        <w:rPr>
          <w:rFonts w:ascii="Times New Roman" w:hAnsi="Times New Roman" w:cs="Times New Roman"/>
          <w:sz w:val="24"/>
        </w:rPr>
        <w:tab/>
      </w:r>
      <w:r w:rsidR="008431D6" w:rsidRPr="008431D6">
        <w:rPr>
          <w:rFonts w:ascii="Times New Roman" w:hAnsi="Times New Roman" w:cs="Times New Roman"/>
          <w:sz w:val="24"/>
        </w:rPr>
        <w:t>Оказание услуг не должно представлять опасность для жизни и здоровья людей, имущества, помещений, окружающей среды.</w:t>
      </w:r>
    </w:p>
    <w:p w:rsidR="008431D6" w:rsidRPr="008431D6" w:rsidRDefault="008431D6" w:rsidP="00345C28">
      <w:pPr>
        <w:spacing w:after="0" w:line="240" w:lineRule="auto"/>
        <w:ind w:left="20" w:firstLine="700"/>
        <w:jc w:val="both"/>
        <w:rPr>
          <w:rFonts w:ascii="Times New Roman" w:hAnsi="Times New Roman" w:cs="Times New Roman"/>
          <w:b/>
          <w:sz w:val="24"/>
        </w:rPr>
      </w:pPr>
    </w:p>
    <w:p w:rsidR="008431D6" w:rsidRPr="008431D6" w:rsidRDefault="00C8275C" w:rsidP="00345C28">
      <w:pPr>
        <w:tabs>
          <w:tab w:val="left" w:pos="1134"/>
        </w:tabs>
        <w:spacing w:after="0" w:line="240" w:lineRule="auto"/>
        <w:ind w:left="20" w:firstLine="700"/>
        <w:jc w:val="both"/>
        <w:rPr>
          <w:rFonts w:ascii="Times New Roman" w:hAnsi="Times New Roman" w:cs="Times New Roman"/>
          <w:b/>
          <w:sz w:val="24"/>
        </w:rPr>
      </w:pPr>
      <w:r>
        <w:rPr>
          <w:rFonts w:ascii="Times New Roman" w:hAnsi="Times New Roman" w:cs="Times New Roman"/>
          <w:b/>
          <w:sz w:val="24"/>
        </w:rPr>
        <w:t>10</w:t>
      </w:r>
      <w:r w:rsidR="008431D6" w:rsidRPr="008431D6">
        <w:rPr>
          <w:rFonts w:ascii="Times New Roman" w:hAnsi="Times New Roman" w:cs="Times New Roman"/>
          <w:b/>
          <w:sz w:val="24"/>
        </w:rPr>
        <w:t>.</w:t>
      </w:r>
      <w:r w:rsidR="0000717C">
        <w:rPr>
          <w:rFonts w:ascii="Times New Roman" w:hAnsi="Times New Roman" w:cs="Times New Roman"/>
          <w:b/>
          <w:sz w:val="24"/>
        </w:rPr>
        <w:tab/>
      </w:r>
      <w:r w:rsidR="008431D6" w:rsidRPr="008431D6">
        <w:rPr>
          <w:rFonts w:ascii="Times New Roman" w:hAnsi="Times New Roman" w:cs="Times New Roman"/>
          <w:b/>
          <w:sz w:val="24"/>
        </w:rPr>
        <w:t>Требования к используемым материалам и оборудованию</w:t>
      </w:r>
    </w:p>
    <w:p w:rsidR="008431D6" w:rsidRPr="008431D6" w:rsidRDefault="00C8275C" w:rsidP="00345C28">
      <w:pPr>
        <w:tabs>
          <w:tab w:val="left" w:pos="1134"/>
        </w:tabs>
        <w:spacing w:after="0" w:line="240" w:lineRule="auto"/>
        <w:ind w:left="20" w:firstLine="700"/>
        <w:jc w:val="both"/>
        <w:rPr>
          <w:rFonts w:ascii="Times New Roman" w:hAnsi="Times New Roman" w:cs="Times New Roman"/>
          <w:sz w:val="24"/>
        </w:rPr>
      </w:pPr>
      <w:r>
        <w:rPr>
          <w:rFonts w:ascii="Times New Roman" w:hAnsi="Times New Roman" w:cs="Times New Roman"/>
          <w:sz w:val="24"/>
        </w:rPr>
        <w:t>10</w:t>
      </w:r>
      <w:r w:rsidR="008431D6" w:rsidRPr="008431D6">
        <w:rPr>
          <w:rFonts w:ascii="Times New Roman" w:hAnsi="Times New Roman" w:cs="Times New Roman"/>
          <w:sz w:val="24"/>
        </w:rPr>
        <w:t>.1</w:t>
      </w:r>
      <w:r w:rsidR="0000717C">
        <w:rPr>
          <w:rFonts w:ascii="Times New Roman" w:hAnsi="Times New Roman" w:cs="Times New Roman"/>
          <w:sz w:val="24"/>
        </w:rPr>
        <w:t>.</w:t>
      </w:r>
      <w:r w:rsidR="0000717C">
        <w:rPr>
          <w:rFonts w:ascii="Times New Roman" w:hAnsi="Times New Roman" w:cs="Times New Roman"/>
          <w:sz w:val="24"/>
        </w:rPr>
        <w:tab/>
      </w:r>
      <w:r w:rsidR="008431D6" w:rsidRPr="008431D6">
        <w:rPr>
          <w:rFonts w:ascii="Times New Roman" w:hAnsi="Times New Roman" w:cs="Times New Roman"/>
          <w:sz w:val="24"/>
        </w:rPr>
        <w:t>Все материалы, применяемые для оказания услуг, должны сопровождаться соответствующей документацией, подтверждающей качество материалов, и должны</w:t>
      </w:r>
      <w:r w:rsidR="008431D6">
        <w:rPr>
          <w:rFonts w:ascii="Times New Roman" w:hAnsi="Times New Roman" w:cs="Times New Roman"/>
          <w:sz w:val="24"/>
        </w:rPr>
        <w:t xml:space="preserve"> быть разрешены к использованию </w:t>
      </w:r>
      <w:r w:rsidR="008431D6" w:rsidRPr="008431D6">
        <w:rPr>
          <w:rFonts w:ascii="Times New Roman" w:hAnsi="Times New Roman" w:cs="Times New Roman"/>
          <w:sz w:val="24"/>
        </w:rPr>
        <w:t>на территории Российской Федерации.</w:t>
      </w:r>
    </w:p>
    <w:p w:rsidR="008431D6" w:rsidRPr="008431D6" w:rsidRDefault="00C8275C" w:rsidP="00345C28">
      <w:pPr>
        <w:tabs>
          <w:tab w:val="left" w:pos="1134"/>
        </w:tabs>
        <w:spacing w:after="0" w:line="240" w:lineRule="auto"/>
        <w:ind w:left="20" w:firstLine="700"/>
        <w:jc w:val="both"/>
        <w:rPr>
          <w:rFonts w:ascii="Times New Roman" w:hAnsi="Times New Roman" w:cs="Times New Roman"/>
          <w:sz w:val="24"/>
        </w:rPr>
      </w:pPr>
      <w:r>
        <w:rPr>
          <w:rFonts w:ascii="Times New Roman" w:hAnsi="Times New Roman" w:cs="Times New Roman"/>
          <w:sz w:val="24"/>
        </w:rPr>
        <w:t>10</w:t>
      </w:r>
      <w:r w:rsidR="008431D6" w:rsidRPr="008431D6">
        <w:rPr>
          <w:rFonts w:ascii="Times New Roman" w:hAnsi="Times New Roman" w:cs="Times New Roman"/>
          <w:sz w:val="24"/>
        </w:rPr>
        <w:t>.2</w:t>
      </w:r>
      <w:r w:rsidR="0000717C">
        <w:rPr>
          <w:rFonts w:ascii="Times New Roman" w:hAnsi="Times New Roman" w:cs="Times New Roman"/>
          <w:sz w:val="24"/>
        </w:rPr>
        <w:t>.</w:t>
      </w:r>
      <w:r w:rsidR="0000717C">
        <w:rPr>
          <w:rFonts w:ascii="Times New Roman" w:hAnsi="Times New Roman" w:cs="Times New Roman"/>
          <w:sz w:val="24"/>
        </w:rPr>
        <w:tab/>
      </w:r>
      <w:r w:rsidR="008431D6" w:rsidRPr="008431D6">
        <w:rPr>
          <w:rFonts w:ascii="Times New Roman" w:hAnsi="Times New Roman" w:cs="Times New Roman"/>
          <w:sz w:val="24"/>
        </w:rPr>
        <w:t>Вс</w:t>
      </w:r>
      <w:r w:rsidR="0000717C">
        <w:rPr>
          <w:rFonts w:ascii="Times New Roman" w:hAnsi="Times New Roman" w:cs="Times New Roman"/>
          <w:sz w:val="24"/>
        </w:rPr>
        <w:t>е</w:t>
      </w:r>
      <w:r w:rsidR="008431D6" w:rsidRPr="008431D6">
        <w:rPr>
          <w:rFonts w:ascii="Times New Roman" w:hAnsi="Times New Roman" w:cs="Times New Roman"/>
          <w:sz w:val="24"/>
        </w:rPr>
        <w:t xml:space="preserve"> оборудование и инструменты, необходимые для оказания услуг</w:t>
      </w:r>
      <w:r w:rsidR="008431D6">
        <w:rPr>
          <w:rFonts w:ascii="Times New Roman" w:hAnsi="Times New Roman" w:cs="Times New Roman"/>
          <w:sz w:val="24"/>
        </w:rPr>
        <w:t>, предоставляются Исполнителем</w:t>
      </w:r>
      <w:r w:rsidR="008431D6" w:rsidRPr="008431D6">
        <w:rPr>
          <w:rFonts w:ascii="Times New Roman" w:hAnsi="Times New Roman" w:cs="Times New Roman"/>
          <w:sz w:val="24"/>
        </w:rPr>
        <w:t xml:space="preserve"> своими силами и за свой счет.</w:t>
      </w:r>
    </w:p>
    <w:p w:rsidR="008431D6" w:rsidRPr="008431D6" w:rsidRDefault="00C8275C" w:rsidP="00345C28">
      <w:pPr>
        <w:tabs>
          <w:tab w:val="left" w:pos="1134"/>
        </w:tabs>
        <w:spacing w:after="0" w:line="240" w:lineRule="auto"/>
        <w:ind w:left="20" w:firstLine="700"/>
        <w:jc w:val="both"/>
        <w:rPr>
          <w:rFonts w:ascii="Times New Roman" w:hAnsi="Times New Roman" w:cs="Times New Roman"/>
          <w:sz w:val="24"/>
        </w:rPr>
      </w:pPr>
      <w:r>
        <w:rPr>
          <w:rFonts w:ascii="Times New Roman" w:hAnsi="Times New Roman" w:cs="Times New Roman"/>
          <w:sz w:val="24"/>
        </w:rPr>
        <w:t>10</w:t>
      </w:r>
      <w:r w:rsidR="008431D6" w:rsidRPr="008431D6">
        <w:rPr>
          <w:rFonts w:ascii="Times New Roman" w:hAnsi="Times New Roman" w:cs="Times New Roman"/>
          <w:sz w:val="24"/>
        </w:rPr>
        <w:t>.3</w:t>
      </w:r>
      <w:r w:rsidR="0000717C">
        <w:rPr>
          <w:rFonts w:ascii="Times New Roman" w:hAnsi="Times New Roman" w:cs="Times New Roman"/>
          <w:sz w:val="24"/>
        </w:rPr>
        <w:t>.</w:t>
      </w:r>
      <w:r w:rsidR="0000717C">
        <w:rPr>
          <w:rFonts w:ascii="Times New Roman" w:hAnsi="Times New Roman" w:cs="Times New Roman"/>
          <w:sz w:val="24"/>
        </w:rPr>
        <w:tab/>
      </w:r>
      <w:r w:rsidR="008431D6" w:rsidRPr="008431D6">
        <w:rPr>
          <w:rFonts w:ascii="Times New Roman" w:hAnsi="Times New Roman" w:cs="Times New Roman"/>
          <w:sz w:val="24"/>
        </w:rPr>
        <w:t xml:space="preserve">Используемые при оказании услуг: средства связи (радиостанции, радиотелефоны подвижной сотовой связи), а также ручные </w:t>
      </w:r>
      <w:proofErr w:type="spellStart"/>
      <w:r w:rsidR="008431D6" w:rsidRPr="008431D6">
        <w:rPr>
          <w:rFonts w:ascii="Times New Roman" w:hAnsi="Times New Roman" w:cs="Times New Roman"/>
          <w:sz w:val="24"/>
        </w:rPr>
        <w:t>металлодетекторы</w:t>
      </w:r>
      <w:proofErr w:type="spellEnd"/>
      <w:r w:rsidR="008431D6" w:rsidRPr="008431D6">
        <w:rPr>
          <w:rFonts w:ascii="Times New Roman" w:hAnsi="Times New Roman" w:cs="Times New Roman"/>
          <w:sz w:val="24"/>
        </w:rPr>
        <w:t xml:space="preserve"> должны соответствовать требованиям законодательства Российской Федерации о связи и о техническом регулировании.</w:t>
      </w:r>
    </w:p>
    <w:p w:rsidR="008431D6" w:rsidRPr="008431D6" w:rsidRDefault="00C8275C" w:rsidP="00345C28">
      <w:pPr>
        <w:tabs>
          <w:tab w:val="left" w:pos="1134"/>
        </w:tabs>
        <w:spacing w:after="0" w:line="240" w:lineRule="auto"/>
        <w:ind w:left="20" w:firstLine="700"/>
        <w:jc w:val="both"/>
        <w:rPr>
          <w:rFonts w:ascii="Times New Roman" w:hAnsi="Times New Roman" w:cs="Times New Roman"/>
          <w:sz w:val="24"/>
        </w:rPr>
      </w:pPr>
      <w:r>
        <w:rPr>
          <w:rFonts w:ascii="Times New Roman" w:hAnsi="Times New Roman" w:cs="Times New Roman"/>
          <w:sz w:val="24"/>
        </w:rPr>
        <w:t>10</w:t>
      </w:r>
      <w:r w:rsidR="008431D6" w:rsidRPr="008431D6">
        <w:rPr>
          <w:rFonts w:ascii="Times New Roman" w:hAnsi="Times New Roman" w:cs="Times New Roman"/>
          <w:sz w:val="24"/>
        </w:rPr>
        <w:t>.4</w:t>
      </w:r>
      <w:r w:rsidR="0000717C">
        <w:rPr>
          <w:rFonts w:ascii="Times New Roman" w:hAnsi="Times New Roman" w:cs="Times New Roman"/>
          <w:sz w:val="24"/>
        </w:rPr>
        <w:t>.</w:t>
      </w:r>
      <w:r w:rsidR="0000717C">
        <w:rPr>
          <w:rFonts w:ascii="Times New Roman" w:hAnsi="Times New Roman" w:cs="Times New Roman"/>
          <w:sz w:val="24"/>
        </w:rPr>
        <w:tab/>
      </w:r>
      <w:r w:rsidR="008431D6" w:rsidRPr="008431D6">
        <w:rPr>
          <w:rFonts w:ascii="Times New Roman" w:hAnsi="Times New Roman" w:cs="Times New Roman"/>
          <w:sz w:val="24"/>
        </w:rPr>
        <w:t>При необходимости оказание охранных услуг с использование</w:t>
      </w:r>
      <w:r w:rsidR="008431D6">
        <w:rPr>
          <w:rFonts w:ascii="Times New Roman" w:hAnsi="Times New Roman" w:cs="Times New Roman"/>
          <w:sz w:val="24"/>
        </w:rPr>
        <w:t xml:space="preserve"> служебного оружия Исполнитель</w:t>
      </w:r>
      <w:r w:rsidR="008431D6" w:rsidRPr="008431D6">
        <w:rPr>
          <w:rFonts w:ascii="Times New Roman" w:hAnsi="Times New Roman" w:cs="Times New Roman"/>
          <w:sz w:val="24"/>
        </w:rPr>
        <w:t xml:space="preserve"> обеспечивает необходимое количество единиц оружия, сертифицированного </w:t>
      </w:r>
      <w:r w:rsidR="0000717C">
        <w:rPr>
          <w:rFonts w:ascii="Times New Roman" w:hAnsi="Times New Roman" w:cs="Times New Roman"/>
          <w:sz w:val="24"/>
        </w:rPr>
        <w:br/>
      </w:r>
      <w:r w:rsidR="008431D6" w:rsidRPr="008431D6">
        <w:rPr>
          <w:rFonts w:ascii="Times New Roman" w:hAnsi="Times New Roman" w:cs="Times New Roman"/>
          <w:sz w:val="24"/>
        </w:rPr>
        <w:t>в качестве служебного оружия</w:t>
      </w:r>
      <w:r w:rsidR="008431D6">
        <w:rPr>
          <w:rFonts w:ascii="Times New Roman" w:hAnsi="Times New Roman" w:cs="Times New Roman"/>
          <w:sz w:val="24"/>
        </w:rPr>
        <w:t>.</w:t>
      </w:r>
    </w:p>
    <w:p w:rsidR="00250543" w:rsidRDefault="00250543" w:rsidP="00345C28">
      <w:pPr>
        <w:spacing w:after="0" w:line="240" w:lineRule="auto"/>
        <w:jc w:val="both"/>
        <w:rPr>
          <w:rFonts w:ascii="Times New Roman" w:eastAsia="Times New Roman" w:hAnsi="Times New Roman" w:cs="Times New Roman"/>
          <w:sz w:val="24"/>
          <w:szCs w:val="24"/>
          <w:lang w:eastAsia="ru-RU"/>
        </w:rPr>
      </w:pPr>
    </w:p>
    <w:p w:rsidR="00F25CEE" w:rsidRPr="0000717C" w:rsidRDefault="00C8275C" w:rsidP="0062028D">
      <w:pPr>
        <w:tabs>
          <w:tab w:val="left" w:pos="1134"/>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11</w:t>
      </w:r>
      <w:r w:rsidR="00F25CEE" w:rsidRPr="0062028D">
        <w:rPr>
          <w:rFonts w:ascii="Times New Roman" w:eastAsia="Times New Roman" w:hAnsi="Times New Roman" w:cs="Times New Roman"/>
          <w:b/>
          <w:sz w:val="24"/>
          <w:szCs w:val="24"/>
          <w:lang w:eastAsia="ru-RU"/>
        </w:rPr>
        <w:t>.</w:t>
      </w:r>
      <w:r w:rsidR="0000717C" w:rsidRPr="0062028D">
        <w:rPr>
          <w:rFonts w:ascii="Times New Roman" w:eastAsia="Times New Roman" w:hAnsi="Times New Roman" w:cs="Times New Roman"/>
          <w:b/>
          <w:sz w:val="24"/>
          <w:szCs w:val="24"/>
          <w:lang w:eastAsia="ru-RU"/>
        </w:rPr>
        <w:tab/>
      </w:r>
      <w:r w:rsidR="00F25CEE" w:rsidRPr="0062028D">
        <w:rPr>
          <w:rFonts w:ascii="Times New Roman" w:eastAsia="Times New Roman" w:hAnsi="Times New Roman" w:cs="Times New Roman"/>
          <w:b/>
          <w:sz w:val="24"/>
          <w:szCs w:val="24"/>
          <w:lang w:eastAsia="ru-RU"/>
        </w:rPr>
        <w:t>Другие</w:t>
      </w:r>
      <w:r w:rsidR="00F25CEE" w:rsidRPr="0000717C">
        <w:rPr>
          <w:rFonts w:ascii="Times New Roman" w:eastAsia="Times New Roman" w:hAnsi="Times New Roman" w:cs="Times New Roman"/>
          <w:b/>
          <w:sz w:val="24"/>
          <w:szCs w:val="24"/>
          <w:lang w:eastAsia="ru-RU"/>
        </w:rPr>
        <w:t xml:space="preserve"> условия.</w:t>
      </w:r>
    </w:p>
    <w:p w:rsidR="00F25CEE" w:rsidRPr="0000717C" w:rsidRDefault="00C8275C" w:rsidP="0062028D">
      <w:pPr>
        <w:tabs>
          <w:tab w:val="left" w:pos="1134"/>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sidR="00F25CEE" w:rsidRPr="0000717C">
        <w:rPr>
          <w:rFonts w:ascii="Times New Roman" w:eastAsia="Times New Roman" w:hAnsi="Times New Roman" w:cs="Times New Roman"/>
          <w:sz w:val="24"/>
          <w:szCs w:val="24"/>
          <w:lang w:eastAsia="ru-RU"/>
        </w:rPr>
        <w:t>.</w:t>
      </w:r>
      <w:r w:rsidR="00355DDD">
        <w:rPr>
          <w:rFonts w:ascii="Times New Roman" w:eastAsia="Times New Roman" w:hAnsi="Times New Roman" w:cs="Times New Roman"/>
          <w:sz w:val="24"/>
          <w:szCs w:val="24"/>
          <w:lang w:eastAsia="ru-RU"/>
        </w:rPr>
        <w:t>1</w:t>
      </w:r>
      <w:r w:rsidR="00F25CEE" w:rsidRPr="0000717C">
        <w:rPr>
          <w:rFonts w:ascii="Times New Roman" w:eastAsia="Times New Roman" w:hAnsi="Times New Roman" w:cs="Times New Roman"/>
          <w:sz w:val="24"/>
          <w:szCs w:val="24"/>
          <w:lang w:eastAsia="ru-RU"/>
        </w:rPr>
        <w:t>.</w:t>
      </w:r>
      <w:r w:rsidR="0000717C">
        <w:rPr>
          <w:rFonts w:ascii="Times New Roman" w:eastAsia="Times New Roman" w:hAnsi="Times New Roman" w:cs="Times New Roman"/>
          <w:sz w:val="24"/>
          <w:szCs w:val="24"/>
          <w:lang w:eastAsia="ru-RU"/>
        </w:rPr>
        <w:tab/>
      </w:r>
      <w:r w:rsidR="00F25CEE" w:rsidRPr="0000717C">
        <w:rPr>
          <w:rFonts w:ascii="Times New Roman" w:eastAsia="Times New Roman" w:hAnsi="Times New Roman" w:cs="Times New Roman"/>
          <w:sz w:val="24"/>
          <w:szCs w:val="24"/>
          <w:lang w:eastAsia="ru-RU"/>
        </w:rPr>
        <w:t xml:space="preserve">При возникновении технических вопросов, препятствующих оказанию услуг/работ </w:t>
      </w:r>
      <w:r w:rsidR="00345C28">
        <w:rPr>
          <w:rFonts w:ascii="Times New Roman" w:eastAsia="Times New Roman" w:hAnsi="Times New Roman" w:cs="Times New Roman"/>
          <w:sz w:val="24"/>
          <w:szCs w:val="24"/>
          <w:lang w:eastAsia="ru-RU"/>
        </w:rPr>
        <w:br/>
      </w:r>
      <w:r w:rsidR="00F25CEE" w:rsidRPr="0000717C">
        <w:rPr>
          <w:rFonts w:ascii="Times New Roman" w:eastAsia="Times New Roman" w:hAnsi="Times New Roman" w:cs="Times New Roman"/>
          <w:sz w:val="24"/>
          <w:szCs w:val="24"/>
          <w:lang w:eastAsia="ru-RU"/>
        </w:rPr>
        <w:t xml:space="preserve">по контракту, Исполнитель должен незамедлительно информировать об этом Заказчика. Заказчик при получении вышеуказанной информации обязан немедленно вступить в переговоры </w:t>
      </w:r>
      <w:r w:rsidR="00345C28">
        <w:rPr>
          <w:rFonts w:ascii="Times New Roman" w:eastAsia="Times New Roman" w:hAnsi="Times New Roman" w:cs="Times New Roman"/>
          <w:sz w:val="24"/>
          <w:szCs w:val="24"/>
          <w:lang w:eastAsia="ru-RU"/>
        </w:rPr>
        <w:br/>
      </w:r>
      <w:r w:rsidR="00F25CEE" w:rsidRPr="0000717C">
        <w:rPr>
          <w:rFonts w:ascii="Times New Roman" w:eastAsia="Times New Roman" w:hAnsi="Times New Roman" w:cs="Times New Roman"/>
          <w:sz w:val="24"/>
          <w:szCs w:val="24"/>
          <w:lang w:eastAsia="ru-RU"/>
        </w:rPr>
        <w:t>с Исполнителем во избежание промедления оказания услуг.</w:t>
      </w:r>
    </w:p>
    <w:p w:rsidR="0062028D" w:rsidRDefault="00C8275C" w:rsidP="0062028D">
      <w:pPr>
        <w:tabs>
          <w:tab w:val="left" w:pos="0"/>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w:t>
      </w:r>
      <w:r w:rsidR="0000717C" w:rsidRPr="0000717C">
        <w:rPr>
          <w:rFonts w:ascii="Times New Roman" w:hAnsi="Times New Roman" w:cs="Times New Roman"/>
          <w:sz w:val="24"/>
          <w:szCs w:val="24"/>
        </w:rPr>
        <w:t>.</w:t>
      </w:r>
      <w:r w:rsidR="00355DDD">
        <w:rPr>
          <w:rFonts w:ascii="Times New Roman" w:hAnsi="Times New Roman" w:cs="Times New Roman"/>
          <w:sz w:val="24"/>
          <w:szCs w:val="24"/>
        </w:rPr>
        <w:t>2</w:t>
      </w:r>
      <w:r w:rsidR="0000717C" w:rsidRPr="0000717C">
        <w:rPr>
          <w:rFonts w:ascii="Times New Roman" w:hAnsi="Times New Roman" w:cs="Times New Roman"/>
          <w:sz w:val="24"/>
          <w:szCs w:val="24"/>
        </w:rPr>
        <w:t>.</w:t>
      </w:r>
      <w:r w:rsidR="0000717C">
        <w:rPr>
          <w:rFonts w:ascii="Times New Roman" w:hAnsi="Times New Roman" w:cs="Times New Roman"/>
          <w:sz w:val="24"/>
          <w:szCs w:val="24"/>
        </w:rPr>
        <w:tab/>
      </w:r>
      <w:r w:rsidR="00141E10" w:rsidRPr="0000717C">
        <w:rPr>
          <w:rFonts w:ascii="Times New Roman" w:hAnsi="Times New Roman" w:cs="Times New Roman"/>
          <w:sz w:val="24"/>
          <w:szCs w:val="24"/>
        </w:rPr>
        <w:t>Качество предоставляемых услуг должно соответствовать государственным стандартам, техническим регламентам, техническим условиям, санитарно-эпидемиологическим правилам</w:t>
      </w:r>
      <w:r>
        <w:rPr>
          <w:rFonts w:ascii="Times New Roman" w:hAnsi="Times New Roman" w:cs="Times New Roman"/>
          <w:sz w:val="24"/>
          <w:szCs w:val="24"/>
        </w:rPr>
        <w:t xml:space="preserve"> </w:t>
      </w:r>
      <w:r w:rsidR="00141E10" w:rsidRPr="0000717C">
        <w:rPr>
          <w:rFonts w:ascii="Times New Roman" w:hAnsi="Times New Roman" w:cs="Times New Roman"/>
          <w:sz w:val="24"/>
          <w:szCs w:val="24"/>
        </w:rPr>
        <w:t>и нормативам, утвержденным на данный вид услуг, действующим в Российской Федерации на момент оказания услуг.</w:t>
      </w:r>
    </w:p>
    <w:p w:rsidR="008A1A74" w:rsidRDefault="00C8275C" w:rsidP="0062028D">
      <w:pPr>
        <w:tabs>
          <w:tab w:val="left" w:pos="0"/>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w:t>
      </w:r>
      <w:r w:rsidR="00141E10" w:rsidRPr="0000717C">
        <w:rPr>
          <w:rFonts w:ascii="Times New Roman" w:hAnsi="Times New Roman" w:cs="Times New Roman"/>
          <w:sz w:val="24"/>
          <w:szCs w:val="24"/>
        </w:rPr>
        <w:t>.</w:t>
      </w:r>
      <w:r w:rsidR="00355DDD">
        <w:rPr>
          <w:rFonts w:ascii="Times New Roman" w:hAnsi="Times New Roman" w:cs="Times New Roman"/>
          <w:sz w:val="24"/>
          <w:szCs w:val="24"/>
        </w:rPr>
        <w:t>3</w:t>
      </w:r>
      <w:r w:rsidR="0000717C" w:rsidRPr="0000717C">
        <w:rPr>
          <w:rFonts w:ascii="Times New Roman" w:hAnsi="Times New Roman" w:cs="Times New Roman"/>
          <w:sz w:val="24"/>
          <w:szCs w:val="24"/>
        </w:rPr>
        <w:t>.</w:t>
      </w:r>
      <w:r w:rsidR="0000717C" w:rsidRPr="0000717C">
        <w:rPr>
          <w:rFonts w:ascii="Times New Roman" w:hAnsi="Times New Roman" w:cs="Times New Roman"/>
          <w:sz w:val="24"/>
          <w:szCs w:val="24"/>
        </w:rPr>
        <w:tab/>
      </w:r>
      <w:r w:rsidR="00141E10" w:rsidRPr="0000717C">
        <w:rPr>
          <w:rFonts w:ascii="Times New Roman" w:hAnsi="Times New Roman" w:cs="Times New Roman"/>
          <w:sz w:val="24"/>
          <w:szCs w:val="24"/>
        </w:rPr>
        <w:t>Результаты оказания услуг должны отвечать требованиям качества, определенным для данного вида деятельности, безопасности жизни и здоровья, а также иным требованиям сертификации, безопасности (санитарным нормам и правилам, государственным стандартам и т.п.).</w:t>
      </w:r>
    </w:p>
    <w:p w:rsidR="0062028D" w:rsidRDefault="0062028D" w:rsidP="0062028D">
      <w:pPr>
        <w:tabs>
          <w:tab w:val="left" w:pos="0"/>
          <w:tab w:val="left" w:pos="1134"/>
        </w:tabs>
        <w:spacing w:after="0" w:line="240" w:lineRule="auto"/>
        <w:ind w:firstLine="709"/>
        <w:jc w:val="both"/>
        <w:rPr>
          <w:rFonts w:ascii="Times New Roman" w:hAnsi="Times New Roman" w:cs="Times New Roman"/>
          <w:sz w:val="24"/>
          <w:szCs w:val="24"/>
        </w:rPr>
      </w:pPr>
    </w:p>
    <w:p w:rsidR="0062028D" w:rsidRDefault="00C8275C" w:rsidP="0062028D">
      <w:pPr>
        <w:tabs>
          <w:tab w:val="left" w:pos="0"/>
          <w:tab w:val="left" w:pos="1134"/>
        </w:tabs>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12</w:t>
      </w:r>
      <w:r w:rsidR="0062028D" w:rsidRPr="0062028D">
        <w:rPr>
          <w:rFonts w:ascii="Times New Roman" w:hAnsi="Times New Roman" w:cs="Times New Roman"/>
          <w:b/>
          <w:sz w:val="24"/>
          <w:szCs w:val="24"/>
        </w:rPr>
        <w:t>.</w:t>
      </w:r>
      <w:r w:rsidR="0062028D" w:rsidRPr="0062028D">
        <w:rPr>
          <w:rFonts w:ascii="Times New Roman" w:hAnsi="Times New Roman" w:cs="Times New Roman"/>
          <w:b/>
          <w:sz w:val="24"/>
          <w:szCs w:val="24"/>
        </w:rPr>
        <w:tab/>
        <w:t xml:space="preserve"> Состав комплекса:</w:t>
      </w:r>
    </w:p>
    <w:tbl>
      <w:tblPr>
        <w:tblStyle w:val="a8"/>
        <w:tblW w:w="0" w:type="auto"/>
        <w:tblLook w:val="04A0" w:firstRow="1" w:lastRow="0" w:firstColumn="1" w:lastColumn="0" w:noHBand="0" w:noVBand="1"/>
      </w:tblPr>
      <w:tblGrid>
        <w:gridCol w:w="562"/>
        <w:gridCol w:w="8316"/>
        <w:gridCol w:w="1317"/>
      </w:tblGrid>
      <w:tr w:rsidR="0062028D" w:rsidTr="0062028D">
        <w:tc>
          <w:tcPr>
            <w:tcW w:w="562" w:type="dxa"/>
          </w:tcPr>
          <w:p w:rsidR="0062028D" w:rsidRPr="0062028D" w:rsidRDefault="0062028D" w:rsidP="00345C28">
            <w:pPr>
              <w:tabs>
                <w:tab w:val="left" w:pos="0"/>
                <w:tab w:val="left" w:pos="1134"/>
              </w:tabs>
              <w:jc w:val="both"/>
              <w:rPr>
                <w:rFonts w:ascii="Times New Roman" w:hAnsi="Times New Roman" w:cs="Times New Roman"/>
              </w:rPr>
            </w:pPr>
            <w:r w:rsidRPr="0062028D">
              <w:rPr>
                <w:rFonts w:ascii="Times New Roman" w:hAnsi="Times New Roman" w:cs="Times New Roman"/>
              </w:rPr>
              <w:t>№ п/п</w:t>
            </w:r>
          </w:p>
        </w:tc>
        <w:tc>
          <w:tcPr>
            <w:tcW w:w="8316" w:type="dxa"/>
          </w:tcPr>
          <w:p w:rsidR="0062028D" w:rsidRPr="0062028D" w:rsidRDefault="0062028D" w:rsidP="00345C28">
            <w:pPr>
              <w:tabs>
                <w:tab w:val="left" w:pos="0"/>
                <w:tab w:val="left" w:pos="1134"/>
              </w:tabs>
              <w:jc w:val="both"/>
              <w:rPr>
                <w:rFonts w:ascii="Times New Roman" w:hAnsi="Times New Roman" w:cs="Times New Roman"/>
              </w:rPr>
            </w:pPr>
            <w:r w:rsidRPr="0062028D">
              <w:rPr>
                <w:rFonts w:ascii="Times New Roman" w:hAnsi="Times New Roman" w:cs="Times New Roman"/>
              </w:rPr>
              <w:t>Наименование приборов</w:t>
            </w:r>
          </w:p>
        </w:tc>
        <w:tc>
          <w:tcPr>
            <w:tcW w:w="1317" w:type="dxa"/>
          </w:tcPr>
          <w:p w:rsidR="0062028D" w:rsidRPr="0062028D" w:rsidRDefault="0062028D" w:rsidP="00345C28">
            <w:pPr>
              <w:tabs>
                <w:tab w:val="left" w:pos="0"/>
                <w:tab w:val="left" w:pos="1134"/>
              </w:tabs>
              <w:jc w:val="both"/>
              <w:rPr>
                <w:rFonts w:ascii="Times New Roman" w:hAnsi="Times New Roman" w:cs="Times New Roman"/>
              </w:rPr>
            </w:pPr>
            <w:r w:rsidRPr="0062028D">
              <w:rPr>
                <w:rFonts w:ascii="Times New Roman" w:hAnsi="Times New Roman" w:cs="Times New Roman"/>
              </w:rPr>
              <w:t xml:space="preserve">Количество </w:t>
            </w:r>
          </w:p>
        </w:tc>
      </w:tr>
      <w:tr w:rsidR="0062028D" w:rsidTr="0062028D">
        <w:trPr>
          <w:trHeight w:val="126"/>
        </w:trPr>
        <w:tc>
          <w:tcPr>
            <w:tcW w:w="562" w:type="dxa"/>
          </w:tcPr>
          <w:p w:rsidR="0062028D" w:rsidRPr="0062028D" w:rsidRDefault="0062028D" w:rsidP="0062028D">
            <w:pPr>
              <w:tabs>
                <w:tab w:val="left" w:pos="0"/>
                <w:tab w:val="left" w:pos="1134"/>
              </w:tabs>
              <w:jc w:val="both"/>
              <w:rPr>
                <w:rFonts w:ascii="Times New Roman" w:hAnsi="Times New Roman" w:cs="Times New Roman"/>
              </w:rPr>
            </w:pPr>
            <w:r w:rsidRPr="0062028D">
              <w:rPr>
                <w:rFonts w:ascii="Times New Roman" w:hAnsi="Times New Roman" w:cs="Times New Roman"/>
              </w:rPr>
              <w:t>1</w:t>
            </w:r>
          </w:p>
        </w:tc>
        <w:tc>
          <w:tcPr>
            <w:tcW w:w="8316" w:type="dxa"/>
          </w:tcPr>
          <w:p w:rsidR="0062028D" w:rsidRPr="0062028D" w:rsidRDefault="0062028D" w:rsidP="0062028D">
            <w:pPr>
              <w:spacing w:line="360" w:lineRule="auto"/>
              <w:rPr>
                <w:rFonts w:ascii="Times New Roman" w:hAnsi="Times New Roman" w:cs="Times New Roman"/>
              </w:rPr>
            </w:pPr>
            <w:r w:rsidRPr="0062028D">
              <w:rPr>
                <w:rFonts w:ascii="Times New Roman" w:hAnsi="Times New Roman" w:cs="Times New Roman"/>
              </w:rPr>
              <w:t>Бокс комплект S632-2GSM-BK</w:t>
            </w:r>
          </w:p>
        </w:tc>
        <w:tc>
          <w:tcPr>
            <w:tcW w:w="1317" w:type="dxa"/>
          </w:tcPr>
          <w:p w:rsidR="0062028D" w:rsidRPr="0062028D" w:rsidRDefault="0062028D" w:rsidP="0062028D">
            <w:pPr>
              <w:spacing w:line="360" w:lineRule="auto"/>
              <w:jc w:val="center"/>
              <w:rPr>
                <w:rFonts w:ascii="Times New Roman" w:hAnsi="Times New Roman" w:cs="Times New Roman"/>
              </w:rPr>
            </w:pPr>
            <w:r w:rsidRPr="0062028D">
              <w:rPr>
                <w:rFonts w:ascii="Times New Roman" w:hAnsi="Times New Roman" w:cs="Times New Roman"/>
              </w:rPr>
              <w:t>1 шт.</w:t>
            </w:r>
          </w:p>
        </w:tc>
      </w:tr>
      <w:tr w:rsidR="0062028D" w:rsidTr="0062028D">
        <w:tc>
          <w:tcPr>
            <w:tcW w:w="562" w:type="dxa"/>
          </w:tcPr>
          <w:p w:rsidR="0062028D" w:rsidRPr="0062028D" w:rsidRDefault="0062028D" w:rsidP="0062028D">
            <w:pPr>
              <w:tabs>
                <w:tab w:val="left" w:pos="0"/>
                <w:tab w:val="left" w:pos="1134"/>
              </w:tabs>
              <w:jc w:val="both"/>
              <w:rPr>
                <w:rFonts w:ascii="Times New Roman" w:hAnsi="Times New Roman" w:cs="Times New Roman"/>
              </w:rPr>
            </w:pPr>
            <w:r w:rsidRPr="0062028D">
              <w:rPr>
                <w:rFonts w:ascii="Times New Roman" w:hAnsi="Times New Roman" w:cs="Times New Roman"/>
              </w:rPr>
              <w:t>2</w:t>
            </w:r>
          </w:p>
        </w:tc>
        <w:tc>
          <w:tcPr>
            <w:tcW w:w="8316" w:type="dxa"/>
          </w:tcPr>
          <w:p w:rsidR="0062028D" w:rsidRPr="0062028D" w:rsidRDefault="0062028D" w:rsidP="0062028D">
            <w:pPr>
              <w:spacing w:line="360" w:lineRule="auto"/>
              <w:rPr>
                <w:rFonts w:ascii="Times New Roman" w:hAnsi="Times New Roman" w:cs="Times New Roman"/>
              </w:rPr>
            </w:pPr>
            <w:r w:rsidRPr="0062028D">
              <w:rPr>
                <w:rFonts w:ascii="Times New Roman" w:hAnsi="Times New Roman" w:cs="Times New Roman"/>
              </w:rPr>
              <w:t xml:space="preserve">Пульт </w:t>
            </w:r>
            <w:r w:rsidRPr="0062028D">
              <w:rPr>
                <w:rFonts w:ascii="Times New Roman" w:hAnsi="Times New Roman" w:cs="Times New Roman"/>
                <w:lang w:val="en-US"/>
              </w:rPr>
              <w:t>SLK</w:t>
            </w:r>
            <w:r w:rsidRPr="0062028D">
              <w:rPr>
                <w:rFonts w:ascii="Times New Roman" w:hAnsi="Times New Roman" w:cs="Times New Roman"/>
              </w:rPr>
              <w:t>-200</w:t>
            </w:r>
          </w:p>
        </w:tc>
        <w:tc>
          <w:tcPr>
            <w:tcW w:w="1317" w:type="dxa"/>
          </w:tcPr>
          <w:p w:rsidR="0062028D" w:rsidRPr="0062028D" w:rsidRDefault="0062028D" w:rsidP="0062028D">
            <w:pPr>
              <w:spacing w:line="360" w:lineRule="auto"/>
              <w:jc w:val="center"/>
              <w:rPr>
                <w:rFonts w:ascii="Times New Roman" w:hAnsi="Times New Roman" w:cs="Times New Roman"/>
              </w:rPr>
            </w:pPr>
            <w:r w:rsidRPr="0062028D">
              <w:rPr>
                <w:rFonts w:ascii="Times New Roman" w:hAnsi="Times New Roman" w:cs="Times New Roman"/>
              </w:rPr>
              <w:t>2 шт.</w:t>
            </w:r>
          </w:p>
        </w:tc>
      </w:tr>
      <w:tr w:rsidR="0062028D" w:rsidTr="0062028D">
        <w:tc>
          <w:tcPr>
            <w:tcW w:w="562" w:type="dxa"/>
          </w:tcPr>
          <w:p w:rsidR="0062028D" w:rsidRPr="0062028D" w:rsidRDefault="0062028D" w:rsidP="0062028D">
            <w:pPr>
              <w:tabs>
                <w:tab w:val="left" w:pos="0"/>
                <w:tab w:val="left" w:pos="1134"/>
              </w:tabs>
              <w:jc w:val="both"/>
              <w:rPr>
                <w:rFonts w:ascii="Times New Roman" w:hAnsi="Times New Roman" w:cs="Times New Roman"/>
              </w:rPr>
            </w:pPr>
            <w:r w:rsidRPr="0062028D">
              <w:rPr>
                <w:rFonts w:ascii="Times New Roman" w:hAnsi="Times New Roman" w:cs="Times New Roman"/>
              </w:rPr>
              <w:t>3</w:t>
            </w:r>
          </w:p>
        </w:tc>
        <w:tc>
          <w:tcPr>
            <w:tcW w:w="8316" w:type="dxa"/>
          </w:tcPr>
          <w:p w:rsidR="0062028D" w:rsidRPr="0062028D" w:rsidRDefault="0062028D" w:rsidP="0062028D">
            <w:pPr>
              <w:spacing w:line="360" w:lineRule="auto"/>
              <w:rPr>
                <w:rFonts w:ascii="Times New Roman" w:hAnsi="Times New Roman" w:cs="Times New Roman"/>
              </w:rPr>
            </w:pPr>
            <w:r w:rsidRPr="0062028D">
              <w:rPr>
                <w:rFonts w:ascii="Times New Roman" w:hAnsi="Times New Roman" w:cs="Times New Roman"/>
              </w:rPr>
              <w:t>Расширитель SE-10</w:t>
            </w:r>
          </w:p>
        </w:tc>
        <w:tc>
          <w:tcPr>
            <w:tcW w:w="1317" w:type="dxa"/>
          </w:tcPr>
          <w:p w:rsidR="0062028D" w:rsidRPr="0062028D" w:rsidRDefault="0062028D" w:rsidP="0062028D">
            <w:pPr>
              <w:spacing w:line="360" w:lineRule="auto"/>
              <w:jc w:val="center"/>
              <w:rPr>
                <w:rFonts w:ascii="Times New Roman" w:hAnsi="Times New Roman" w:cs="Times New Roman"/>
              </w:rPr>
            </w:pPr>
            <w:r w:rsidRPr="0062028D">
              <w:rPr>
                <w:rFonts w:ascii="Times New Roman" w:hAnsi="Times New Roman" w:cs="Times New Roman"/>
              </w:rPr>
              <w:t>1 шт.</w:t>
            </w:r>
          </w:p>
        </w:tc>
      </w:tr>
      <w:tr w:rsidR="0062028D" w:rsidTr="0062028D">
        <w:tc>
          <w:tcPr>
            <w:tcW w:w="562" w:type="dxa"/>
          </w:tcPr>
          <w:p w:rsidR="0062028D" w:rsidRPr="0062028D" w:rsidRDefault="0062028D" w:rsidP="0062028D">
            <w:pPr>
              <w:tabs>
                <w:tab w:val="left" w:pos="0"/>
                <w:tab w:val="left" w:pos="1134"/>
              </w:tabs>
              <w:jc w:val="both"/>
              <w:rPr>
                <w:rFonts w:ascii="Times New Roman" w:hAnsi="Times New Roman" w:cs="Times New Roman"/>
              </w:rPr>
            </w:pPr>
            <w:r w:rsidRPr="0062028D">
              <w:rPr>
                <w:rFonts w:ascii="Times New Roman" w:hAnsi="Times New Roman" w:cs="Times New Roman"/>
              </w:rPr>
              <w:t>4</w:t>
            </w:r>
          </w:p>
        </w:tc>
        <w:tc>
          <w:tcPr>
            <w:tcW w:w="8316" w:type="dxa"/>
          </w:tcPr>
          <w:p w:rsidR="0062028D" w:rsidRPr="0062028D" w:rsidRDefault="0062028D" w:rsidP="0062028D">
            <w:pPr>
              <w:spacing w:line="360" w:lineRule="auto"/>
              <w:rPr>
                <w:rFonts w:ascii="Times New Roman" w:hAnsi="Times New Roman" w:cs="Times New Roman"/>
              </w:rPr>
            </w:pPr>
            <w:r w:rsidRPr="0062028D">
              <w:rPr>
                <w:rFonts w:ascii="Times New Roman" w:hAnsi="Times New Roman" w:cs="Times New Roman"/>
              </w:rPr>
              <w:t>Интернет модуль SNM-100-B</w:t>
            </w:r>
          </w:p>
        </w:tc>
        <w:tc>
          <w:tcPr>
            <w:tcW w:w="1317" w:type="dxa"/>
          </w:tcPr>
          <w:p w:rsidR="0062028D" w:rsidRPr="0062028D" w:rsidRDefault="0062028D" w:rsidP="0062028D">
            <w:pPr>
              <w:spacing w:line="360" w:lineRule="auto"/>
              <w:jc w:val="center"/>
              <w:rPr>
                <w:rFonts w:ascii="Times New Roman" w:hAnsi="Times New Roman" w:cs="Times New Roman"/>
              </w:rPr>
            </w:pPr>
            <w:r w:rsidRPr="0062028D">
              <w:rPr>
                <w:rFonts w:ascii="Times New Roman" w:hAnsi="Times New Roman" w:cs="Times New Roman"/>
              </w:rPr>
              <w:t>1 шт.</w:t>
            </w:r>
          </w:p>
        </w:tc>
      </w:tr>
      <w:tr w:rsidR="0062028D" w:rsidTr="0062028D">
        <w:tc>
          <w:tcPr>
            <w:tcW w:w="562" w:type="dxa"/>
          </w:tcPr>
          <w:p w:rsidR="0062028D" w:rsidRPr="0062028D" w:rsidRDefault="0062028D" w:rsidP="0062028D">
            <w:pPr>
              <w:tabs>
                <w:tab w:val="left" w:pos="0"/>
                <w:tab w:val="left" w:pos="1134"/>
              </w:tabs>
              <w:jc w:val="both"/>
              <w:rPr>
                <w:rFonts w:ascii="Times New Roman" w:hAnsi="Times New Roman" w:cs="Times New Roman"/>
              </w:rPr>
            </w:pPr>
            <w:r w:rsidRPr="0062028D">
              <w:rPr>
                <w:rFonts w:ascii="Times New Roman" w:hAnsi="Times New Roman" w:cs="Times New Roman"/>
              </w:rPr>
              <w:t>5</w:t>
            </w:r>
          </w:p>
        </w:tc>
        <w:tc>
          <w:tcPr>
            <w:tcW w:w="8316" w:type="dxa"/>
          </w:tcPr>
          <w:p w:rsidR="0062028D" w:rsidRPr="0062028D" w:rsidRDefault="0062028D" w:rsidP="0062028D">
            <w:pPr>
              <w:spacing w:line="360" w:lineRule="auto"/>
              <w:rPr>
                <w:rFonts w:ascii="Times New Roman" w:hAnsi="Times New Roman" w:cs="Times New Roman"/>
              </w:rPr>
            </w:pPr>
            <w:proofErr w:type="spellStart"/>
            <w:r w:rsidRPr="0062028D">
              <w:rPr>
                <w:rFonts w:ascii="Times New Roman" w:hAnsi="Times New Roman" w:cs="Times New Roman"/>
              </w:rPr>
              <w:t>Радиорасширитель</w:t>
            </w:r>
            <w:proofErr w:type="spellEnd"/>
            <w:r w:rsidRPr="0062028D">
              <w:rPr>
                <w:rFonts w:ascii="Times New Roman" w:hAnsi="Times New Roman" w:cs="Times New Roman"/>
              </w:rPr>
              <w:t xml:space="preserve"> SEW-200 АСТРА </w:t>
            </w:r>
            <w:proofErr w:type="gramStart"/>
            <w:r w:rsidRPr="0062028D">
              <w:rPr>
                <w:rFonts w:ascii="Times New Roman" w:hAnsi="Times New Roman" w:cs="Times New Roman"/>
              </w:rPr>
              <w:t>РИ-М</w:t>
            </w:r>
            <w:proofErr w:type="gramEnd"/>
            <w:r w:rsidRPr="0062028D">
              <w:rPr>
                <w:rFonts w:ascii="Times New Roman" w:hAnsi="Times New Roman" w:cs="Times New Roman"/>
              </w:rPr>
              <w:t xml:space="preserve"> </w:t>
            </w:r>
          </w:p>
        </w:tc>
        <w:tc>
          <w:tcPr>
            <w:tcW w:w="1317" w:type="dxa"/>
          </w:tcPr>
          <w:p w:rsidR="0062028D" w:rsidRPr="0062028D" w:rsidRDefault="0062028D" w:rsidP="0062028D">
            <w:pPr>
              <w:spacing w:line="360" w:lineRule="auto"/>
              <w:jc w:val="center"/>
              <w:rPr>
                <w:rFonts w:ascii="Times New Roman" w:hAnsi="Times New Roman" w:cs="Times New Roman"/>
              </w:rPr>
            </w:pPr>
            <w:r w:rsidRPr="0062028D">
              <w:rPr>
                <w:rFonts w:ascii="Times New Roman" w:hAnsi="Times New Roman" w:cs="Times New Roman"/>
              </w:rPr>
              <w:t>2 шт.</w:t>
            </w:r>
          </w:p>
        </w:tc>
      </w:tr>
      <w:tr w:rsidR="0062028D" w:rsidTr="0062028D">
        <w:tc>
          <w:tcPr>
            <w:tcW w:w="562" w:type="dxa"/>
          </w:tcPr>
          <w:p w:rsidR="0062028D" w:rsidRPr="0062028D" w:rsidRDefault="0062028D" w:rsidP="0062028D">
            <w:pPr>
              <w:tabs>
                <w:tab w:val="left" w:pos="0"/>
                <w:tab w:val="left" w:pos="1134"/>
              </w:tabs>
              <w:jc w:val="both"/>
              <w:rPr>
                <w:rFonts w:ascii="Times New Roman" w:hAnsi="Times New Roman" w:cs="Times New Roman"/>
              </w:rPr>
            </w:pPr>
            <w:r w:rsidRPr="0062028D">
              <w:rPr>
                <w:rFonts w:ascii="Times New Roman" w:hAnsi="Times New Roman" w:cs="Times New Roman"/>
              </w:rPr>
              <w:t>6</w:t>
            </w:r>
          </w:p>
        </w:tc>
        <w:tc>
          <w:tcPr>
            <w:tcW w:w="8316" w:type="dxa"/>
          </w:tcPr>
          <w:p w:rsidR="0062028D" w:rsidRPr="0062028D" w:rsidRDefault="0062028D" w:rsidP="0062028D">
            <w:pPr>
              <w:spacing w:line="360" w:lineRule="auto"/>
              <w:rPr>
                <w:rFonts w:ascii="Times New Roman" w:hAnsi="Times New Roman" w:cs="Times New Roman"/>
              </w:rPr>
            </w:pPr>
            <w:proofErr w:type="spellStart"/>
            <w:r w:rsidRPr="0062028D">
              <w:rPr>
                <w:rFonts w:ascii="Times New Roman" w:hAnsi="Times New Roman" w:cs="Times New Roman"/>
              </w:rPr>
              <w:t>радиорасширитель</w:t>
            </w:r>
            <w:proofErr w:type="spellEnd"/>
            <w:r w:rsidRPr="0062028D">
              <w:rPr>
                <w:rFonts w:ascii="Times New Roman" w:hAnsi="Times New Roman" w:cs="Times New Roman"/>
              </w:rPr>
              <w:t xml:space="preserve"> Астра-РИ-М РР</w:t>
            </w:r>
          </w:p>
        </w:tc>
        <w:tc>
          <w:tcPr>
            <w:tcW w:w="1317" w:type="dxa"/>
          </w:tcPr>
          <w:p w:rsidR="0062028D" w:rsidRPr="0062028D" w:rsidRDefault="0062028D" w:rsidP="0062028D">
            <w:pPr>
              <w:spacing w:line="360" w:lineRule="auto"/>
              <w:jc w:val="center"/>
              <w:rPr>
                <w:rFonts w:ascii="Times New Roman" w:hAnsi="Times New Roman" w:cs="Times New Roman"/>
              </w:rPr>
            </w:pPr>
            <w:r w:rsidRPr="0062028D">
              <w:rPr>
                <w:rFonts w:ascii="Times New Roman" w:hAnsi="Times New Roman" w:cs="Times New Roman"/>
              </w:rPr>
              <w:t>4 шт.</w:t>
            </w:r>
          </w:p>
        </w:tc>
      </w:tr>
      <w:tr w:rsidR="0062028D" w:rsidTr="0062028D">
        <w:tc>
          <w:tcPr>
            <w:tcW w:w="562" w:type="dxa"/>
          </w:tcPr>
          <w:p w:rsidR="0062028D" w:rsidRPr="0062028D" w:rsidRDefault="0062028D" w:rsidP="0062028D">
            <w:pPr>
              <w:tabs>
                <w:tab w:val="left" w:pos="0"/>
                <w:tab w:val="left" w:pos="1134"/>
              </w:tabs>
              <w:jc w:val="both"/>
              <w:rPr>
                <w:rFonts w:ascii="Times New Roman" w:hAnsi="Times New Roman" w:cs="Times New Roman"/>
              </w:rPr>
            </w:pPr>
            <w:r w:rsidRPr="0062028D">
              <w:rPr>
                <w:rFonts w:ascii="Times New Roman" w:hAnsi="Times New Roman" w:cs="Times New Roman"/>
              </w:rPr>
              <w:t>7</w:t>
            </w:r>
          </w:p>
        </w:tc>
        <w:tc>
          <w:tcPr>
            <w:tcW w:w="8316" w:type="dxa"/>
          </w:tcPr>
          <w:p w:rsidR="0062028D" w:rsidRPr="0062028D" w:rsidRDefault="0062028D" w:rsidP="0062028D">
            <w:pPr>
              <w:spacing w:line="360" w:lineRule="auto"/>
              <w:rPr>
                <w:rFonts w:ascii="Times New Roman" w:hAnsi="Times New Roman" w:cs="Times New Roman"/>
              </w:rPr>
            </w:pPr>
            <w:r w:rsidRPr="0062028D">
              <w:rPr>
                <w:rFonts w:ascii="Times New Roman" w:hAnsi="Times New Roman" w:cs="Times New Roman"/>
              </w:rPr>
              <w:t>Источник питания СКАТ 1200Д исп. 1</w:t>
            </w:r>
          </w:p>
        </w:tc>
        <w:tc>
          <w:tcPr>
            <w:tcW w:w="1317" w:type="dxa"/>
          </w:tcPr>
          <w:p w:rsidR="0062028D" w:rsidRPr="0062028D" w:rsidRDefault="0062028D" w:rsidP="0062028D">
            <w:pPr>
              <w:spacing w:line="360" w:lineRule="auto"/>
              <w:jc w:val="center"/>
              <w:rPr>
                <w:rFonts w:ascii="Times New Roman" w:hAnsi="Times New Roman" w:cs="Times New Roman"/>
              </w:rPr>
            </w:pPr>
            <w:r w:rsidRPr="0062028D">
              <w:rPr>
                <w:rFonts w:ascii="Times New Roman" w:hAnsi="Times New Roman" w:cs="Times New Roman"/>
              </w:rPr>
              <w:t>2 шт.</w:t>
            </w:r>
          </w:p>
        </w:tc>
      </w:tr>
      <w:tr w:rsidR="0062028D" w:rsidTr="0062028D">
        <w:tc>
          <w:tcPr>
            <w:tcW w:w="562" w:type="dxa"/>
          </w:tcPr>
          <w:p w:rsidR="0062028D" w:rsidRPr="0062028D" w:rsidRDefault="0062028D" w:rsidP="0062028D">
            <w:pPr>
              <w:tabs>
                <w:tab w:val="left" w:pos="0"/>
                <w:tab w:val="left" w:pos="1134"/>
              </w:tabs>
              <w:jc w:val="both"/>
              <w:rPr>
                <w:rFonts w:ascii="Times New Roman" w:hAnsi="Times New Roman" w:cs="Times New Roman"/>
              </w:rPr>
            </w:pPr>
            <w:r w:rsidRPr="0062028D">
              <w:rPr>
                <w:rFonts w:ascii="Times New Roman" w:hAnsi="Times New Roman" w:cs="Times New Roman"/>
              </w:rPr>
              <w:t>8</w:t>
            </w:r>
          </w:p>
        </w:tc>
        <w:tc>
          <w:tcPr>
            <w:tcW w:w="8316" w:type="dxa"/>
          </w:tcPr>
          <w:p w:rsidR="0062028D" w:rsidRPr="0062028D" w:rsidRDefault="0062028D" w:rsidP="0062028D">
            <w:pPr>
              <w:spacing w:line="360" w:lineRule="auto"/>
              <w:rPr>
                <w:rFonts w:ascii="Times New Roman" w:hAnsi="Times New Roman" w:cs="Times New Roman"/>
              </w:rPr>
            </w:pPr>
            <w:r w:rsidRPr="0062028D">
              <w:rPr>
                <w:rFonts w:ascii="Times New Roman" w:hAnsi="Times New Roman" w:cs="Times New Roman"/>
              </w:rPr>
              <w:t>АКБ 7 А/ч</w:t>
            </w:r>
          </w:p>
        </w:tc>
        <w:tc>
          <w:tcPr>
            <w:tcW w:w="1317" w:type="dxa"/>
          </w:tcPr>
          <w:p w:rsidR="0062028D" w:rsidRPr="0062028D" w:rsidRDefault="0062028D" w:rsidP="0062028D">
            <w:pPr>
              <w:spacing w:line="360" w:lineRule="auto"/>
              <w:jc w:val="center"/>
              <w:rPr>
                <w:rFonts w:ascii="Times New Roman" w:hAnsi="Times New Roman" w:cs="Times New Roman"/>
              </w:rPr>
            </w:pPr>
            <w:r w:rsidRPr="0062028D">
              <w:rPr>
                <w:rFonts w:ascii="Times New Roman" w:hAnsi="Times New Roman" w:cs="Times New Roman"/>
              </w:rPr>
              <w:t>3 шт.</w:t>
            </w:r>
          </w:p>
        </w:tc>
      </w:tr>
      <w:tr w:rsidR="0062028D" w:rsidTr="0062028D">
        <w:tc>
          <w:tcPr>
            <w:tcW w:w="562" w:type="dxa"/>
          </w:tcPr>
          <w:p w:rsidR="0062028D" w:rsidRPr="0062028D" w:rsidRDefault="0062028D" w:rsidP="0062028D">
            <w:pPr>
              <w:tabs>
                <w:tab w:val="left" w:pos="0"/>
                <w:tab w:val="left" w:pos="1134"/>
              </w:tabs>
              <w:jc w:val="both"/>
              <w:rPr>
                <w:rFonts w:ascii="Times New Roman" w:hAnsi="Times New Roman" w:cs="Times New Roman"/>
              </w:rPr>
            </w:pPr>
            <w:r w:rsidRPr="0062028D">
              <w:rPr>
                <w:rFonts w:ascii="Times New Roman" w:hAnsi="Times New Roman" w:cs="Times New Roman"/>
              </w:rPr>
              <w:t>9</w:t>
            </w:r>
          </w:p>
        </w:tc>
        <w:tc>
          <w:tcPr>
            <w:tcW w:w="8316" w:type="dxa"/>
          </w:tcPr>
          <w:p w:rsidR="0062028D" w:rsidRPr="0062028D" w:rsidRDefault="0062028D" w:rsidP="0062028D">
            <w:pPr>
              <w:spacing w:line="360" w:lineRule="auto"/>
              <w:rPr>
                <w:rFonts w:ascii="Times New Roman" w:hAnsi="Times New Roman" w:cs="Times New Roman"/>
              </w:rPr>
            </w:pPr>
            <w:proofErr w:type="spellStart"/>
            <w:r w:rsidRPr="0062028D">
              <w:rPr>
                <w:rFonts w:ascii="Times New Roman" w:hAnsi="Times New Roman" w:cs="Times New Roman"/>
              </w:rPr>
              <w:t>Извещатель</w:t>
            </w:r>
            <w:proofErr w:type="spellEnd"/>
            <w:r w:rsidRPr="0062028D">
              <w:rPr>
                <w:rFonts w:ascii="Times New Roman" w:hAnsi="Times New Roman" w:cs="Times New Roman"/>
              </w:rPr>
              <w:t xml:space="preserve"> Астра-3321 </w:t>
            </w:r>
            <w:proofErr w:type="spellStart"/>
            <w:r w:rsidRPr="0062028D">
              <w:rPr>
                <w:rFonts w:ascii="Times New Roman" w:hAnsi="Times New Roman" w:cs="Times New Roman"/>
              </w:rPr>
              <w:t>радиоканальный</w:t>
            </w:r>
            <w:proofErr w:type="spellEnd"/>
            <w:r w:rsidRPr="0062028D">
              <w:rPr>
                <w:rFonts w:ascii="Times New Roman" w:hAnsi="Times New Roman" w:cs="Times New Roman"/>
              </w:rPr>
              <w:t xml:space="preserve"> (СМК)</w:t>
            </w:r>
          </w:p>
        </w:tc>
        <w:tc>
          <w:tcPr>
            <w:tcW w:w="1317" w:type="dxa"/>
          </w:tcPr>
          <w:p w:rsidR="0062028D" w:rsidRPr="0062028D" w:rsidRDefault="0062028D" w:rsidP="0062028D">
            <w:pPr>
              <w:spacing w:line="360" w:lineRule="auto"/>
              <w:jc w:val="center"/>
              <w:rPr>
                <w:rFonts w:ascii="Times New Roman" w:hAnsi="Times New Roman" w:cs="Times New Roman"/>
              </w:rPr>
            </w:pPr>
            <w:r w:rsidRPr="0062028D">
              <w:rPr>
                <w:rFonts w:ascii="Times New Roman" w:hAnsi="Times New Roman" w:cs="Times New Roman"/>
              </w:rPr>
              <w:t>19 шт.</w:t>
            </w:r>
          </w:p>
        </w:tc>
      </w:tr>
      <w:tr w:rsidR="0062028D" w:rsidTr="0062028D">
        <w:tc>
          <w:tcPr>
            <w:tcW w:w="562" w:type="dxa"/>
          </w:tcPr>
          <w:p w:rsidR="0062028D" w:rsidRPr="0062028D" w:rsidRDefault="0062028D" w:rsidP="0062028D">
            <w:pPr>
              <w:tabs>
                <w:tab w:val="left" w:pos="0"/>
                <w:tab w:val="left" w:pos="1134"/>
              </w:tabs>
              <w:jc w:val="both"/>
              <w:rPr>
                <w:rFonts w:ascii="Times New Roman" w:hAnsi="Times New Roman" w:cs="Times New Roman"/>
              </w:rPr>
            </w:pPr>
            <w:r w:rsidRPr="0062028D">
              <w:rPr>
                <w:rFonts w:ascii="Times New Roman" w:hAnsi="Times New Roman" w:cs="Times New Roman"/>
              </w:rPr>
              <w:t>10</w:t>
            </w:r>
          </w:p>
        </w:tc>
        <w:tc>
          <w:tcPr>
            <w:tcW w:w="8316" w:type="dxa"/>
          </w:tcPr>
          <w:p w:rsidR="0062028D" w:rsidRPr="0062028D" w:rsidRDefault="0062028D" w:rsidP="0062028D">
            <w:pPr>
              <w:spacing w:line="360" w:lineRule="auto"/>
              <w:rPr>
                <w:rFonts w:ascii="Times New Roman" w:hAnsi="Times New Roman" w:cs="Times New Roman"/>
              </w:rPr>
            </w:pPr>
            <w:proofErr w:type="spellStart"/>
            <w:r w:rsidRPr="0062028D">
              <w:rPr>
                <w:rFonts w:ascii="Times New Roman" w:hAnsi="Times New Roman" w:cs="Times New Roman"/>
              </w:rPr>
              <w:t>Магнитоконтактный</w:t>
            </w:r>
            <w:proofErr w:type="spellEnd"/>
            <w:r w:rsidRPr="0062028D">
              <w:rPr>
                <w:rFonts w:ascii="Times New Roman" w:hAnsi="Times New Roman" w:cs="Times New Roman"/>
              </w:rPr>
              <w:t xml:space="preserve"> </w:t>
            </w:r>
            <w:proofErr w:type="spellStart"/>
            <w:r w:rsidRPr="0062028D">
              <w:rPr>
                <w:rFonts w:ascii="Times New Roman" w:hAnsi="Times New Roman" w:cs="Times New Roman"/>
              </w:rPr>
              <w:t>извещатель</w:t>
            </w:r>
            <w:proofErr w:type="spellEnd"/>
            <w:r w:rsidRPr="0062028D">
              <w:rPr>
                <w:rFonts w:ascii="Times New Roman" w:hAnsi="Times New Roman" w:cs="Times New Roman"/>
              </w:rPr>
              <w:t xml:space="preserve"> ИО-102-2 (СМК)</w:t>
            </w:r>
          </w:p>
        </w:tc>
        <w:tc>
          <w:tcPr>
            <w:tcW w:w="1317" w:type="dxa"/>
          </w:tcPr>
          <w:p w:rsidR="0062028D" w:rsidRPr="0062028D" w:rsidRDefault="0062028D" w:rsidP="0062028D">
            <w:pPr>
              <w:spacing w:line="360" w:lineRule="auto"/>
              <w:jc w:val="center"/>
              <w:rPr>
                <w:rFonts w:ascii="Times New Roman" w:hAnsi="Times New Roman" w:cs="Times New Roman"/>
              </w:rPr>
            </w:pPr>
            <w:r w:rsidRPr="0062028D">
              <w:rPr>
                <w:rFonts w:ascii="Times New Roman" w:hAnsi="Times New Roman" w:cs="Times New Roman"/>
              </w:rPr>
              <w:t>11 шт.</w:t>
            </w:r>
          </w:p>
        </w:tc>
      </w:tr>
      <w:tr w:rsidR="0062028D" w:rsidTr="0062028D">
        <w:tc>
          <w:tcPr>
            <w:tcW w:w="562" w:type="dxa"/>
          </w:tcPr>
          <w:p w:rsidR="0062028D" w:rsidRPr="0062028D" w:rsidRDefault="0062028D" w:rsidP="0062028D">
            <w:pPr>
              <w:tabs>
                <w:tab w:val="left" w:pos="0"/>
                <w:tab w:val="left" w:pos="1134"/>
              </w:tabs>
              <w:jc w:val="both"/>
              <w:rPr>
                <w:rFonts w:ascii="Times New Roman" w:hAnsi="Times New Roman" w:cs="Times New Roman"/>
              </w:rPr>
            </w:pPr>
            <w:r w:rsidRPr="0062028D">
              <w:rPr>
                <w:rFonts w:ascii="Times New Roman" w:hAnsi="Times New Roman" w:cs="Times New Roman"/>
              </w:rPr>
              <w:t>11</w:t>
            </w:r>
          </w:p>
        </w:tc>
        <w:tc>
          <w:tcPr>
            <w:tcW w:w="8316" w:type="dxa"/>
          </w:tcPr>
          <w:p w:rsidR="0062028D" w:rsidRPr="0062028D" w:rsidRDefault="0062028D" w:rsidP="0062028D">
            <w:pPr>
              <w:spacing w:line="360" w:lineRule="auto"/>
              <w:rPr>
                <w:rFonts w:ascii="Times New Roman" w:hAnsi="Times New Roman" w:cs="Times New Roman"/>
              </w:rPr>
            </w:pPr>
            <w:proofErr w:type="spellStart"/>
            <w:r w:rsidRPr="0062028D">
              <w:rPr>
                <w:rFonts w:ascii="Times New Roman" w:hAnsi="Times New Roman" w:cs="Times New Roman"/>
              </w:rPr>
              <w:t>Извещатель</w:t>
            </w:r>
            <w:proofErr w:type="spellEnd"/>
            <w:r w:rsidRPr="0062028D">
              <w:rPr>
                <w:rFonts w:ascii="Times New Roman" w:hAnsi="Times New Roman" w:cs="Times New Roman"/>
              </w:rPr>
              <w:t xml:space="preserve"> Астра-3221 (КТС) </w:t>
            </w:r>
            <w:proofErr w:type="spellStart"/>
            <w:r w:rsidRPr="0062028D">
              <w:rPr>
                <w:rFonts w:ascii="Times New Roman" w:hAnsi="Times New Roman" w:cs="Times New Roman"/>
              </w:rPr>
              <w:t>радиоканальный</w:t>
            </w:r>
            <w:proofErr w:type="spellEnd"/>
          </w:p>
        </w:tc>
        <w:tc>
          <w:tcPr>
            <w:tcW w:w="1317" w:type="dxa"/>
          </w:tcPr>
          <w:p w:rsidR="0062028D" w:rsidRPr="0062028D" w:rsidRDefault="0062028D" w:rsidP="0062028D">
            <w:pPr>
              <w:spacing w:line="360" w:lineRule="auto"/>
              <w:jc w:val="center"/>
              <w:rPr>
                <w:rFonts w:ascii="Times New Roman" w:hAnsi="Times New Roman" w:cs="Times New Roman"/>
              </w:rPr>
            </w:pPr>
            <w:r w:rsidRPr="0062028D">
              <w:rPr>
                <w:rFonts w:ascii="Times New Roman" w:hAnsi="Times New Roman" w:cs="Times New Roman"/>
              </w:rPr>
              <w:t>1 шт.</w:t>
            </w:r>
          </w:p>
        </w:tc>
      </w:tr>
      <w:tr w:rsidR="0062028D" w:rsidTr="0062028D">
        <w:tc>
          <w:tcPr>
            <w:tcW w:w="562" w:type="dxa"/>
          </w:tcPr>
          <w:p w:rsidR="0062028D" w:rsidRPr="0062028D" w:rsidRDefault="0062028D" w:rsidP="0062028D">
            <w:pPr>
              <w:tabs>
                <w:tab w:val="left" w:pos="0"/>
                <w:tab w:val="left" w:pos="1134"/>
              </w:tabs>
              <w:jc w:val="both"/>
              <w:rPr>
                <w:rFonts w:ascii="Times New Roman" w:hAnsi="Times New Roman" w:cs="Times New Roman"/>
              </w:rPr>
            </w:pPr>
            <w:r w:rsidRPr="0062028D">
              <w:rPr>
                <w:rFonts w:ascii="Times New Roman" w:hAnsi="Times New Roman" w:cs="Times New Roman"/>
              </w:rPr>
              <w:t>12</w:t>
            </w:r>
          </w:p>
        </w:tc>
        <w:tc>
          <w:tcPr>
            <w:tcW w:w="8316" w:type="dxa"/>
          </w:tcPr>
          <w:p w:rsidR="0062028D" w:rsidRPr="0062028D" w:rsidRDefault="0062028D" w:rsidP="0062028D">
            <w:pPr>
              <w:spacing w:line="360" w:lineRule="auto"/>
              <w:rPr>
                <w:rFonts w:ascii="Times New Roman" w:hAnsi="Times New Roman" w:cs="Times New Roman"/>
              </w:rPr>
            </w:pPr>
            <w:r w:rsidRPr="0062028D">
              <w:rPr>
                <w:rFonts w:ascii="Times New Roman" w:hAnsi="Times New Roman" w:cs="Times New Roman"/>
              </w:rPr>
              <w:t>Приемник RR-701R</w:t>
            </w:r>
          </w:p>
        </w:tc>
        <w:tc>
          <w:tcPr>
            <w:tcW w:w="1317" w:type="dxa"/>
          </w:tcPr>
          <w:p w:rsidR="0062028D" w:rsidRPr="0062028D" w:rsidRDefault="0062028D" w:rsidP="0062028D">
            <w:pPr>
              <w:spacing w:line="360" w:lineRule="auto"/>
              <w:jc w:val="center"/>
              <w:rPr>
                <w:rFonts w:ascii="Times New Roman" w:hAnsi="Times New Roman" w:cs="Times New Roman"/>
              </w:rPr>
            </w:pPr>
            <w:r w:rsidRPr="0062028D">
              <w:rPr>
                <w:rFonts w:ascii="Times New Roman" w:hAnsi="Times New Roman" w:cs="Times New Roman"/>
              </w:rPr>
              <w:t>2 шт.</w:t>
            </w:r>
          </w:p>
        </w:tc>
      </w:tr>
      <w:tr w:rsidR="0062028D" w:rsidTr="0062028D">
        <w:tc>
          <w:tcPr>
            <w:tcW w:w="562" w:type="dxa"/>
          </w:tcPr>
          <w:p w:rsidR="0062028D" w:rsidRPr="0062028D" w:rsidRDefault="0062028D" w:rsidP="0062028D">
            <w:pPr>
              <w:tabs>
                <w:tab w:val="left" w:pos="0"/>
                <w:tab w:val="left" w:pos="1134"/>
              </w:tabs>
              <w:jc w:val="both"/>
              <w:rPr>
                <w:rFonts w:ascii="Times New Roman" w:hAnsi="Times New Roman" w:cs="Times New Roman"/>
              </w:rPr>
            </w:pPr>
            <w:r w:rsidRPr="0062028D">
              <w:rPr>
                <w:rFonts w:ascii="Times New Roman" w:hAnsi="Times New Roman" w:cs="Times New Roman"/>
              </w:rPr>
              <w:t>13</w:t>
            </w:r>
          </w:p>
        </w:tc>
        <w:tc>
          <w:tcPr>
            <w:tcW w:w="8316" w:type="dxa"/>
          </w:tcPr>
          <w:p w:rsidR="0062028D" w:rsidRPr="0062028D" w:rsidRDefault="0062028D" w:rsidP="0062028D">
            <w:pPr>
              <w:spacing w:line="360" w:lineRule="auto"/>
              <w:rPr>
                <w:rFonts w:ascii="Times New Roman" w:hAnsi="Times New Roman" w:cs="Times New Roman"/>
              </w:rPr>
            </w:pPr>
            <w:r w:rsidRPr="0062028D">
              <w:rPr>
                <w:rFonts w:ascii="Times New Roman" w:hAnsi="Times New Roman" w:cs="Times New Roman"/>
              </w:rPr>
              <w:t>Радиокнопка RR-701T</w:t>
            </w:r>
          </w:p>
        </w:tc>
        <w:tc>
          <w:tcPr>
            <w:tcW w:w="1317" w:type="dxa"/>
          </w:tcPr>
          <w:p w:rsidR="0062028D" w:rsidRPr="0062028D" w:rsidRDefault="0062028D" w:rsidP="0062028D">
            <w:pPr>
              <w:spacing w:line="360" w:lineRule="auto"/>
              <w:jc w:val="center"/>
              <w:rPr>
                <w:rFonts w:ascii="Times New Roman" w:hAnsi="Times New Roman" w:cs="Times New Roman"/>
              </w:rPr>
            </w:pPr>
            <w:r w:rsidRPr="0062028D">
              <w:rPr>
                <w:rFonts w:ascii="Times New Roman" w:hAnsi="Times New Roman" w:cs="Times New Roman"/>
              </w:rPr>
              <w:t>3 шт.</w:t>
            </w:r>
          </w:p>
        </w:tc>
      </w:tr>
      <w:tr w:rsidR="0062028D" w:rsidTr="0062028D">
        <w:tc>
          <w:tcPr>
            <w:tcW w:w="562" w:type="dxa"/>
          </w:tcPr>
          <w:p w:rsidR="0062028D" w:rsidRPr="0062028D" w:rsidRDefault="0062028D" w:rsidP="0062028D">
            <w:pPr>
              <w:tabs>
                <w:tab w:val="left" w:pos="0"/>
                <w:tab w:val="left" w:pos="1134"/>
              </w:tabs>
              <w:jc w:val="both"/>
              <w:rPr>
                <w:rFonts w:ascii="Times New Roman" w:hAnsi="Times New Roman" w:cs="Times New Roman"/>
              </w:rPr>
            </w:pPr>
            <w:r w:rsidRPr="0062028D">
              <w:rPr>
                <w:rFonts w:ascii="Times New Roman" w:hAnsi="Times New Roman" w:cs="Times New Roman"/>
              </w:rPr>
              <w:t>14</w:t>
            </w:r>
          </w:p>
        </w:tc>
        <w:tc>
          <w:tcPr>
            <w:tcW w:w="8316" w:type="dxa"/>
          </w:tcPr>
          <w:p w:rsidR="0062028D" w:rsidRPr="0062028D" w:rsidRDefault="0062028D" w:rsidP="0062028D">
            <w:pPr>
              <w:spacing w:line="360" w:lineRule="auto"/>
              <w:rPr>
                <w:rFonts w:ascii="Times New Roman" w:hAnsi="Times New Roman" w:cs="Times New Roman"/>
              </w:rPr>
            </w:pPr>
            <w:proofErr w:type="spellStart"/>
            <w:r w:rsidRPr="0062028D">
              <w:rPr>
                <w:rFonts w:ascii="Times New Roman" w:hAnsi="Times New Roman" w:cs="Times New Roman"/>
              </w:rPr>
              <w:t>Извещатель</w:t>
            </w:r>
            <w:proofErr w:type="spellEnd"/>
            <w:r w:rsidRPr="0062028D">
              <w:rPr>
                <w:rFonts w:ascii="Times New Roman" w:hAnsi="Times New Roman" w:cs="Times New Roman"/>
              </w:rPr>
              <w:t xml:space="preserve"> Астра-6131 звуковой  </w:t>
            </w:r>
            <w:proofErr w:type="spellStart"/>
            <w:r w:rsidRPr="0062028D">
              <w:rPr>
                <w:rFonts w:ascii="Times New Roman" w:hAnsi="Times New Roman" w:cs="Times New Roman"/>
              </w:rPr>
              <w:t>радиоканальный</w:t>
            </w:r>
            <w:proofErr w:type="spellEnd"/>
          </w:p>
        </w:tc>
        <w:tc>
          <w:tcPr>
            <w:tcW w:w="1317" w:type="dxa"/>
          </w:tcPr>
          <w:p w:rsidR="0062028D" w:rsidRPr="0062028D" w:rsidRDefault="0062028D" w:rsidP="0062028D">
            <w:pPr>
              <w:spacing w:line="360" w:lineRule="auto"/>
              <w:jc w:val="center"/>
              <w:rPr>
                <w:rFonts w:ascii="Times New Roman" w:hAnsi="Times New Roman" w:cs="Times New Roman"/>
              </w:rPr>
            </w:pPr>
            <w:r w:rsidRPr="0062028D">
              <w:rPr>
                <w:rFonts w:ascii="Times New Roman" w:hAnsi="Times New Roman" w:cs="Times New Roman"/>
              </w:rPr>
              <w:t>30 шт.</w:t>
            </w:r>
          </w:p>
        </w:tc>
      </w:tr>
      <w:tr w:rsidR="0062028D" w:rsidTr="0062028D">
        <w:tc>
          <w:tcPr>
            <w:tcW w:w="562" w:type="dxa"/>
          </w:tcPr>
          <w:p w:rsidR="0062028D" w:rsidRPr="0062028D" w:rsidRDefault="0062028D" w:rsidP="0062028D">
            <w:pPr>
              <w:tabs>
                <w:tab w:val="left" w:pos="0"/>
                <w:tab w:val="left" w:pos="1134"/>
              </w:tabs>
              <w:jc w:val="both"/>
              <w:rPr>
                <w:rFonts w:ascii="Times New Roman" w:hAnsi="Times New Roman" w:cs="Times New Roman"/>
              </w:rPr>
            </w:pPr>
            <w:r w:rsidRPr="0062028D">
              <w:rPr>
                <w:rFonts w:ascii="Times New Roman" w:hAnsi="Times New Roman" w:cs="Times New Roman"/>
              </w:rPr>
              <w:t>15</w:t>
            </w:r>
          </w:p>
        </w:tc>
        <w:tc>
          <w:tcPr>
            <w:tcW w:w="8316" w:type="dxa"/>
          </w:tcPr>
          <w:p w:rsidR="0062028D" w:rsidRPr="0062028D" w:rsidRDefault="0062028D" w:rsidP="0062028D">
            <w:pPr>
              <w:spacing w:line="360" w:lineRule="auto"/>
              <w:rPr>
                <w:rFonts w:ascii="Times New Roman" w:hAnsi="Times New Roman" w:cs="Times New Roman"/>
              </w:rPr>
            </w:pPr>
            <w:proofErr w:type="spellStart"/>
            <w:r w:rsidRPr="0062028D">
              <w:rPr>
                <w:rFonts w:ascii="Times New Roman" w:hAnsi="Times New Roman" w:cs="Times New Roman"/>
              </w:rPr>
              <w:t>извещатель</w:t>
            </w:r>
            <w:proofErr w:type="spellEnd"/>
            <w:r w:rsidRPr="0062028D">
              <w:rPr>
                <w:rFonts w:ascii="Times New Roman" w:hAnsi="Times New Roman" w:cs="Times New Roman"/>
              </w:rPr>
              <w:t xml:space="preserve"> Астра-5121 лит. 1, ИК </w:t>
            </w:r>
            <w:proofErr w:type="spellStart"/>
            <w:r w:rsidRPr="0062028D">
              <w:rPr>
                <w:rFonts w:ascii="Times New Roman" w:hAnsi="Times New Roman" w:cs="Times New Roman"/>
              </w:rPr>
              <w:t>радиокан</w:t>
            </w:r>
            <w:proofErr w:type="spellEnd"/>
            <w:r w:rsidRPr="0062028D">
              <w:rPr>
                <w:rFonts w:ascii="Times New Roman" w:hAnsi="Times New Roman" w:cs="Times New Roman"/>
              </w:rPr>
              <w:t>.</w:t>
            </w:r>
          </w:p>
        </w:tc>
        <w:tc>
          <w:tcPr>
            <w:tcW w:w="1317" w:type="dxa"/>
          </w:tcPr>
          <w:p w:rsidR="0062028D" w:rsidRPr="0062028D" w:rsidRDefault="0062028D" w:rsidP="0062028D">
            <w:pPr>
              <w:spacing w:line="360" w:lineRule="auto"/>
              <w:jc w:val="center"/>
              <w:rPr>
                <w:rFonts w:ascii="Times New Roman" w:hAnsi="Times New Roman" w:cs="Times New Roman"/>
              </w:rPr>
            </w:pPr>
            <w:r w:rsidRPr="0062028D">
              <w:rPr>
                <w:rFonts w:ascii="Times New Roman" w:hAnsi="Times New Roman" w:cs="Times New Roman"/>
              </w:rPr>
              <w:t>33 шт.</w:t>
            </w:r>
          </w:p>
        </w:tc>
      </w:tr>
      <w:tr w:rsidR="0062028D" w:rsidTr="0062028D">
        <w:tc>
          <w:tcPr>
            <w:tcW w:w="562" w:type="dxa"/>
          </w:tcPr>
          <w:p w:rsidR="0062028D" w:rsidRPr="0062028D" w:rsidRDefault="0062028D" w:rsidP="0062028D">
            <w:pPr>
              <w:tabs>
                <w:tab w:val="left" w:pos="0"/>
                <w:tab w:val="left" w:pos="1134"/>
              </w:tabs>
              <w:jc w:val="both"/>
              <w:rPr>
                <w:rFonts w:ascii="Times New Roman" w:hAnsi="Times New Roman" w:cs="Times New Roman"/>
              </w:rPr>
            </w:pPr>
            <w:r w:rsidRPr="0062028D">
              <w:rPr>
                <w:rFonts w:ascii="Times New Roman" w:hAnsi="Times New Roman" w:cs="Times New Roman"/>
              </w:rPr>
              <w:t>16</w:t>
            </w:r>
          </w:p>
        </w:tc>
        <w:tc>
          <w:tcPr>
            <w:tcW w:w="8316" w:type="dxa"/>
          </w:tcPr>
          <w:p w:rsidR="0062028D" w:rsidRPr="0062028D" w:rsidRDefault="0062028D" w:rsidP="0062028D">
            <w:pPr>
              <w:spacing w:line="360" w:lineRule="auto"/>
              <w:rPr>
                <w:rFonts w:ascii="Times New Roman" w:hAnsi="Times New Roman" w:cs="Times New Roman"/>
              </w:rPr>
            </w:pPr>
            <w:r w:rsidRPr="0062028D">
              <w:rPr>
                <w:rFonts w:ascii="Times New Roman" w:hAnsi="Times New Roman" w:cs="Times New Roman"/>
              </w:rPr>
              <w:t xml:space="preserve">Световой </w:t>
            </w:r>
            <w:proofErr w:type="spellStart"/>
            <w:r w:rsidRPr="0062028D">
              <w:rPr>
                <w:rFonts w:ascii="Times New Roman" w:hAnsi="Times New Roman" w:cs="Times New Roman"/>
              </w:rPr>
              <w:t>оповещатель</w:t>
            </w:r>
            <w:proofErr w:type="spellEnd"/>
            <w:r w:rsidRPr="0062028D">
              <w:rPr>
                <w:rFonts w:ascii="Times New Roman" w:hAnsi="Times New Roman" w:cs="Times New Roman"/>
              </w:rPr>
              <w:t xml:space="preserve"> Астра-10 исп. 1</w:t>
            </w:r>
          </w:p>
        </w:tc>
        <w:tc>
          <w:tcPr>
            <w:tcW w:w="1317" w:type="dxa"/>
          </w:tcPr>
          <w:p w:rsidR="0062028D" w:rsidRPr="0062028D" w:rsidRDefault="0062028D" w:rsidP="0062028D">
            <w:pPr>
              <w:spacing w:line="360" w:lineRule="auto"/>
              <w:jc w:val="center"/>
              <w:rPr>
                <w:rFonts w:ascii="Times New Roman" w:hAnsi="Times New Roman" w:cs="Times New Roman"/>
              </w:rPr>
            </w:pPr>
            <w:r w:rsidRPr="0062028D">
              <w:rPr>
                <w:rFonts w:ascii="Times New Roman" w:hAnsi="Times New Roman" w:cs="Times New Roman"/>
              </w:rPr>
              <w:t>1 шт.</w:t>
            </w:r>
          </w:p>
        </w:tc>
      </w:tr>
      <w:tr w:rsidR="0062028D" w:rsidTr="0062028D">
        <w:tc>
          <w:tcPr>
            <w:tcW w:w="562" w:type="dxa"/>
          </w:tcPr>
          <w:p w:rsidR="0062028D" w:rsidRPr="0062028D" w:rsidRDefault="0062028D" w:rsidP="0062028D">
            <w:pPr>
              <w:tabs>
                <w:tab w:val="left" w:pos="0"/>
                <w:tab w:val="left" w:pos="1134"/>
              </w:tabs>
              <w:jc w:val="both"/>
              <w:rPr>
                <w:rFonts w:ascii="Times New Roman" w:hAnsi="Times New Roman" w:cs="Times New Roman"/>
              </w:rPr>
            </w:pPr>
            <w:r w:rsidRPr="0062028D">
              <w:rPr>
                <w:rFonts w:ascii="Times New Roman" w:hAnsi="Times New Roman" w:cs="Times New Roman"/>
              </w:rPr>
              <w:t>17</w:t>
            </w:r>
          </w:p>
        </w:tc>
        <w:tc>
          <w:tcPr>
            <w:tcW w:w="8316" w:type="dxa"/>
          </w:tcPr>
          <w:p w:rsidR="0062028D" w:rsidRPr="0062028D" w:rsidRDefault="0062028D" w:rsidP="0062028D">
            <w:pPr>
              <w:spacing w:line="360" w:lineRule="auto"/>
              <w:rPr>
                <w:rFonts w:ascii="Times New Roman" w:hAnsi="Times New Roman" w:cs="Times New Roman"/>
              </w:rPr>
            </w:pPr>
            <w:r w:rsidRPr="0062028D">
              <w:rPr>
                <w:rFonts w:ascii="Times New Roman" w:hAnsi="Times New Roman" w:cs="Times New Roman"/>
              </w:rPr>
              <w:t>БИГ-03 (09)</w:t>
            </w:r>
          </w:p>
        </w:tc>
        <w:tc>
          <w:tcPr>
            <w:tcW w:w="1317" w:type="dxa"/>
          </w:tcPr>
          <w:p w:rsidR="0062028D" w:rsidRPr="0062028D" w:rsidRDefault="0062028D" w:rsidP="0062028D">
            <w:pPr>
              <w:spacing w:line="360" w:lineRule="auto"/>
              <w:jc w:val="center"/>
              <w:rPr>
                <w:rFonts w:ascii="Times New Roman" w:hAnsi="Times New Roman" w:cs="Times New Roman"/>
              </w:rPr>
            </w:pPr>
            <w:r w:rsidRPr="0062028D">
              <w:rPr>
                <w:rFonts w:ascii="Times New Roman" w:hAnsi="Times New Roman" w:cs="Times New Roman"/>
              </w:rPr>
              <w:t>1 шт.</w:t>
            </w:r>
          </w:p>
        </w:tc>
      </w:tr>
      <w:tr w:rsidR="0062028D" w:rsidTr="0062028D">
        <w:tc>
          <w:tcPr>
            <w:tcW w:w="562" w:type="dxa"/>
          </w:tcPr>
          <w:p w:rsidR="0062028D" w:rsidRPr="0062028D" w:rsidRDefault="0062028D" w:rsidP="0062028D">
            <w:pPr>
              <w:tabs>
                <w:tab w:val="left" w:pos="0"/>
                <w:tab w:val="left" w:pos="1134"/>
              </w:tabs>
              <w:jc w:val="both"/>
              <w:rPr>
                <w:rFonts w:ascii="Times New Roman" w:hAnsi="Times New Roman" w:cs="Times New Roman"/>
              </w:rPr>
            </w:pPr>
            <w:r w:rsidRPr="0062028D">
              <w:rPr>
                <w:rFonts w:ascii="Times New Roman" w:hAnsi="Times New Roman" w:cs="Times New Roman"/>
              </w:rPr>
              <w:t>18</w:t>
            </w:r>
          </w:p>
        </w:tc>
        <w:tc>
          <w:tcPr>
            <w:tcW w:w="8316" w:type="dxa"/>
          </w:tcPr>
          <w:p w:rsidR="0062028D" w:rsidRPr="0062028D" w:rsidRDefault="0062028D" w:rsidP="0062028D">
            <w:pPr>
              <w:spacing w:line="360" w:lineRule="auto"/>
              <w:rPr>
                <w:rFonts w:ascii="Times New Roman" w:hAnsi="Times New Roman" w:cs="Times New Roman"/>
              </w:rPr>
            </w:pPr>
            <w:r w:rsidRPr="0062028D">
              <w:rPr>
                <w:rFonts w:ascii="Times New Roman" w:hAnsi="Times New Roman" w:cs="Times New Roman"/>
              </w:rPr>
              <w:t>Провод ШВВП 2</w:t>
            </w:r>
            <w:r w:rsidRPr="0062028D">
              <w:rPr>
                <w:rFonts w:ascii="Times New Roman" w:hAnsi="Times New Roman" w:cs="Times New Roman"/>
                <w:lang w:val="en-US"/>
              </w:rPr>
              <w:t>x</w:t>
            </w:r>
            <w:r w:rsidRPr="0062028D">
              <w:rPr>
                <w:rFonts w:ascii="Times New Roman" w:hAnsi="Times New Roman" w:cs="Times New Roman"/>
              </w:rPr>
              <w:t>0,75</w:t>
            </w:r>
          </w:p>
        </w:tc>
        <w:tc>
          <w:tcPr>
            <w:tcW w:w="1317" w:type="dxa"/>
          </w:tcPr>
          <w:p w:rsidR="0062028D" w:rsidRPr="0062028D" w:rsidRDefault="0062028D" w:rsidP="0062028D">
            <w:pPr>
              <w:spacing w:line="360" w:lineRule="auto"/>
              <w:jc w:val="center"/>
              <w:rPr>
                <w:rFonts w:ascii="Times New Roman" w:hAnsi="Times New Roman" w:cs="Times New Roman"/>
              </w:rPr>
            </w:pPr>
            <w:r w:rsidRPr="0062028D">
              <w:rPr>
                <w:rFonts w:ascii="Times New Roman" w:hAnsi="Times New Roman" w:cs="Times New Roman"/>
              </w:rPr>
              <w:t>10м</w:t>
            </w:r>
          </w:p>
        </w:tc>
      </w:tr>
      <w:tr w:rsidR="0062028D" w:rsidTr="0062028D">
        <w:tc>
          <w:tcPr>
            <w:tcW w:w="562" w:type="dxa"/>
          </w:tcPr>
          <w:p w:rsidR="0062028D" w:rsidRPr="0062028D" w:rsidRDefault="0062028D" w:rsidP="0062028D">
            <w:pPr>
              <w:tabs>
                <w:tab w:val="left" w:pos="0"/>
                <w:tab w:val="left" w:pos="1134"/>
              </w:tabs>
              <w:jc w:val="both"/>
              <w:rPr>
                <w:rFonts w:ascii="Times New Roman" w:hAnsi="Times New Roman" w:cs="Times New Roman"/>
              </w:rPr>
            </w:pPr>
            <w:r w:rsidRPr="0062028D">
              <w:rPr>
                <w:rFonts w:ascii="Times New Roman" w:hAnsi="Times New Roman" w:cs="Times New Roman"/>
              </w:rPr>
              <w:t>19</w:t>
            </w:r>
          </w:p>
        </w:tc>
        <w:tc>
          <w:tcPr>
            <w:tcW w:w="8316" w:type="dxa"/>
          </w:tcPr>
          <w:p w:rsidR="0062028D" w:rsidRPr="0062028D" w:rsidRDefault="0062028D" w:rsidP="0062028D">
            <w:pPr>
              <w:spacing w:line="360" w:lineRule="auto"/>
              <w:rPr>
                <w:rFonts w:ascii="Times New Roman" w:hAnsi="Times New Roman" w:cs="Times New Roman"/>
                <w:lang w:val="en-US"/>
              </w:rPr>
            </w:pPr>
            <w:r w:rsidRPr="0062028D">
              <w:rPr>
                <w:rFonts w:ascii="Times New Roman" w:hAnsi="Times New Roman" w:cs="Times New Roman"/>
              </w:rPr>
              <w:t>Провод</w:t>
            </w:r>
            <w:r w:rsidRPr="0062028D">
              <w:rPr>
                <w:rFonts w:ascii="Times New Roman" w:hAnsi="Times New Roman" w:cs="Times New Roman"/>
                <w:lang w:val="en-US"/>
              </w:rPr>
              <w:t xml:space="preserve"> UTP 4PR 24 AWG cat5E-4*2*0.53</w:t>
            </w:r>
          </w:p>
        </w:tc>
        <w:tc>
          <w:tcPr>
            <w:tcW w:w="1317" w:type="dxa"/>
          </w:tcPr>
          <w:p w:rsidR="0062028D" w:rsidRPr="0062028D" w:rsidRDefault="0062028D" w:rsidP="0062028D">
            <w:pPr>
              <w:spacing w:line="360" w:lineRule="auto"/>
              <w:jc w:val="center"/>
              <w:rPr>
                <w:rFonts w:ascii="Times New Roman" w:hAnsi="Times New Roman" w:cs="Times New Roman"/>
              </w:rPr>
            </w:pPr>
            <w:r w:rsidRPr="0062028D">
              <w:rPr>
                <w:rFonts w:ascii="Times New Roman" w:hAnsi="Times New Roman" w:cs="Times New Roman"/>
              </w:rPr>
              <w:t>200м</w:t>
            </w:r>
          </w:p>
        </w:tc>
      </w:tr>
    </w:tbl>
    <w:p w:rsidR="0062028D" w:rsidRPr="00345C28" w:rsidRDefault="0062028D" w:rsidP="00345C28">
      <w:pPr>
        <w:tabs>
          <w:tab w:val="left" w:pos="0"/>
          <w:tab w:val="left" w:pos="1134"/>
        </w:tabs>
        <w:spacing w:line="240" w:lineRule="auto"/>
        <w:ind w:firstLine="709"/>
        <w:jc w:val="both"/>
        <w:rPr>
          <w:rFonts w:ascii="Times New Roman" w:hAnsi="Times New Roman" w:cs="Times New Roman"/>
          <w:sz w:val="24"/>
          <w:szCs w:val="24"/>
        </w:rPr>
      </w:pPr>
    </w:p>
    <w:sectPr w:rsidR="0062028D" w:rsidRPr="00345C28" w:rsidSect="008A1A74">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E95A14"/>
    <w:multiLevelType w:val="multilevel"/>
    <w:tmpl w:val="D03E658A"/>
    <w:lvl w:ilvl="0">
      <w:start w:val="3"/>
      <w:numFmt w:val="decimal"/>
      <w:lvlText w:val="%1."/>
      <w:lvlJc w:val="left"/>
      <w:pPr>
        <w:ind w:left="540" w:hanging="540"/>
      </w:pPr>
      <w:rPr>
        <w:rFonts w:hint="default"/>
      </w:rPr>
    </w:lvl>
    <w:lvl w:ilvl="1">
      <w:start w:val="1"/>
      <w:numFmt w:val="decimal"/>
      <w:lvlText w:val="%1.%2."/>
      <w:lvlJc w:val="left"/>
      <w:pPr>
        <w:ind w:left="824"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
    <w:nsid w:val="09ED7F81"/>
    <w:multiLevelType w:val="multilevel"/>
    <w:tmpl w:val="8EA284DE"/>
    <w:lvl w:ilvl="0">
      <w:start w:val="6"/>
      <w:numFmt w:val="decimal"/>
      <w:lvlText w:val="%1"/>
      <w:lvlJc w:val="left"/>
      <w:pPr>
        <w:ind w:left="360" w:hanging="360"/>
      </w:pPr>
      <w:rPr>
        <w:rFonts w:hint="default"/>
      </w:rPr>
    </w:lvl>
    <w:lvl w:ilvl="1">
      <w:start w:val="4"/>
      <w:numFmt w:val="decimal"/>
      <w:lvlText w:val="%1.%2"/>
      <w:lvlJc w:val="left"/>
      <w:pPr>
        <w:ind w:left="1724" w:hanging="360"/>
      </w:pPr>
      <w:rPr>
        <w:rFonts w:hint="default"/>
      </w:rPr>
    </w:lvl>
    <w:lvl w:ilvl="2">
      <w:start w:val="1"/>
      <w:numFmt w:val="decimal"/>
      <w:lvlText w:val="%1.%2.%3"/>
      <w:lvlJc w:val="left"/>
      <w:pPr>
        <w:ind w:left="3448" w:hanging="720"/>
      </w:pPr>
      <w:rPr>
        <w:rFonts w:hint="default"/>
      </w:rPr>
    </w:lvl>
    <w:lvl w:ilvl="3">
      <w:start w:val="1"/>
      <w:numFmt w:val="decimal"/>
      <w:lvlText w:val="%1.%2.%3.%4"/>
      <w:lvlJc w:val="left"/>
      <w:pPr>
        <w:ind w:left="4812" w:hanging="720"/>
      </w:pPr>
      <w:rPr>
        <w:rFonts w:hint="default"/>
      </w:rPr>
    </w:lvl>
    <w:lvl w:ilvl="4">
      <w:start w:val="1"/>
      <w:numFmt w:val="decimal"/>
      <w:lvlText w:val="%1.%2.%3.%4.%5"/>
      <w:lvlJc w:val="left"/>
      <w:pPr>
        <w:ind w:left="6536" w:hanging="1080"/>
      </w:pPr>
      <w:rPr>
        <w:rFonts w:hint="default"/>
      </w:rPr>
    </w:lvl>
    <w:lvl w:ilvl="5">
      <w:start w:val="1"/>
      <w:numFmt w:val="decimal"/>
      <w:lvlText w:val="%1.%2.%3.%4.%5.%6"/>
      <w:lvlJc w:val="left"/>
      <w:pPr>
        <w:ind w:left="7900" w:hanging="1080"/>
      </w:pPr>
      <w:rPr>
        <w:rFonts w:hint="default"/>
      </w:rPr>
    </w:lvl>
    <w:lvl w:ilvl="6">
      <w:start w:val="1"/>
      <w:numFmt w:val="decimal"/>
      <w:lvlText w:val="%1.%2.%3.%4.%5.%6.%7"/>
      <w:lvlJc w:val="left"/>
      <w:pPr>
        <w:ind w:left="9624" w:hanging="1440"/>
      </w:pPr>
      <w:rPr>
        <w:rFonts w:hint="default"/>
      </w:rPr>
    </w:lvl>
    <w:lvl w:ilvl="7">
      <w:start w:val="1"/>
      <w:numFmt w:val="decimal"/>
      <w:lvlText w:val="%1.%2.%3.%4.%5.%6.%7.%8"/>
      <w:lvlJc w:val="left"/>
      <w:pPr>
        <w:ind w:left="10988" w:hanging="1440"/>
      </w:pPr>
      <w:rPr>
        <w:rFonts w:hint="default"/>
      </w:rPr>
    </w:lvl>
    <w:lvl w:ilvl="8">
      <w:start w:val="1"/>
      <w:numFmt w:val="decimal"/>
      <w:lvlText w:val="%1.%2.%3.%4.%5.%6.%7.%8.%9"/>
      <w:lvlJc w:val="left"/>
      <w:pPr>
        <w:ind w:left="12712" w:hanging="1800"/>
      </w:pPr>
      <w:rPr>
        <w:rFonts w:hint="default"/>
      </w:rPr>
    </w:lvl>
  </w:abstractNum>
  <w:abstractNum w:abstractNumId="2">
    <w:nsid w:val="0A923FDC"/>
    <w:multiLevelType w:val="multilevel"/>
    <w:tmpl w:val="40C6633E"/>
    <w:lvl w:ilvl="0">
      <w:start w:val="5"/>
      <w:numFmt w:val="decimal"/>
      <w:lvlText w:val="%1"/>
      <w:lvlJc w:val="left"/>
      <w:pPr>
        <w:ind w:left="480" w:hanging="480"/>
      </w:pPr>
      <w:rPr>
        <w:rFonts w:hint="default"/>
      </w:rPr>
    </w:lvl>
    <w:lvl w:ilvl="1">
      <w:start w:val="3"/>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nsid w:val="0E9238C8"/>
    <w:multiLevelType w:val="multilevel"/>
    <w:tmpl w:val="FB628D26"/>
    <w:lvl w:ilvl="0">
      <w:start w:val="5"/>
      <w:numFmt w:val="decimal"/>
      <w:lvlText w:val="%1"/>
      <w:lvlJc w:val="left"/>
      <w:pPr>
        <w:ind w:left="360" w:hanging="360"/>
      </w:pPr>
      <w:rPr>
        <w:rFonts w:hint="default"/>
      </w:rPr>
    </w:lvl>
    <w:lvl w:ilvl="1">
      <w:start w:val="1"/>
      <w:numFmt w:val="decimal"/>
      <w:lvlText w:val="%1.%2"/>
      <w:lvlJc w:val="left"/>
      <w:pPr>
        <w:ind w:left="2984" w:hanging="360"/>
      </w:pPr>
      <w:rPr>
        <w:rFonts w:hint="default"/>
      </w:rPr>
    </w:lvl>
    <w:lvl w:ilvl="2">
      <w:start w:val="1"/>
      <w:numFmt w:val="decimal"/>
      <w:lvlText w:val="%1.%2.%3"/>
      <w:lvlJc w:val="left"/>
      <w:pPr>
        <w:ind w:left="5968" w:hanging="720"/>
      </w:pPr>
      <w:rPr>
        <w:rFonts w:hint="default"/>
      </w:rPr>
    </w:lvl>
    <w:lvl w:ilvl="3">
      <w:start w:val="1"/>
      <w:numFmt w:val="decimal"/>
      <w:lvlText w:val="%1.%2.%3.%4"/>
      <w:lvlJc w:val="left"/>
      <w:pPr>
        <w:ind w:left="8592" w:hanging="720"/>
      </w:pPr>
      <w:rPr>
        <w:rFonts w:hint="default"/>
      </w:rPr>
    </w:lvl>
    <w:lvl w:ilvl="4">
      <w:start w:val="1"/>
      <w:numFmt w:val="decimal"/>
      <w:lvlText w:val="%1.%2.%3.%4.%5"/>
      <w:lvlJc w:val="left"/>
      <w:pPr>
        <w:ind w:left="11576" w:hanging="1080"/>
      </w:pPr>
      <w:rPr>
        <w:rFonts w:hint="default"/>
      </w:rPr>
    </w:lvl>
    <w:lvl w:ilvl="5">
      <w:start w:val="1"/>
      <w:numFmt w:val="decimal"/>
      <w:lvlText w:val="%1.%2.%3.%4.%5.%6"/>
      <w:lvlJc w:val="left"/>
      <w:pPr>
        <w:ind w:left="14200" w:hanging="1080"/>
      </w:pPr>
      <w:rPr>
        <w:rFonts w:hint="default"/>
      </w:rPr>
    </w:lvl>
    <w:lvl w:ilvl="6">
      <w:start w:val="1"/>
      <w:numFmt w:val="decimal"/>
      <w:lvlText w:val="%1.%2.%3.%4.%5.%6.%7"/>
      <w:lvlJc w:val="left"/>
      <w:pPr>
        <w:ind w:left="17184" w:hanging="1440"/>
      </w:pPr>
      <w:rPr>
        <w:rFonts w:hint="default"/>
      </w:rPr>
    </w:lvl>
    <w:lvl w:ilvl="7">
      <w:start w:val="1"/>
      <w:numFmt w:val="decimal"/>
      <w:lvlText w:val="%1.%2.%3.%4.%5.%6.%7.%8"/>
      <w:lvlJc w:val="left"/>
      <w:pPr>
        <w:ind w:left="19808" w:hanging="1440"/>
      </w:pPr>
      <w:rPr>
        <w:rFonts w:hint="default"/>
      </w:rPr>
    </w:lvl>
    <w:lvl w:ilvl="8">
      <w:start w:val="1"/>
      <w:numFmt w:val="decimal"/>
      <w:lvlText w:val="%1.%2.%3.%4.%5.%6.%7.%8.%9"/>
      <w:lvlJc w:val="left"/>
      <w:pPr>
        <w:ind w:left="22792" w:hanging="1800"/>
      </w:pPr>
      <w:rPr>
        <w:rFonts w:hint="default"/>
      </w:rPr>
    </w:lvl>
  </w:abstractNum>
  <w:abstractNum w:abstractNumId="4">
    <w:nsid w:val="13FB3D5F"/>
    <w:multiLevelType w:val="multilevel"/>
    <w:tmpl w:val="27AE9630"/>
    <w:lvl w:ilvl="0">
      <w:start w:val="5"/>
      <w:numFmt w:val="decimal"/>
      <w:lvlText w:val="%1"/>
      <w:lvlJc w:val="left"/>
      <w:pPr>
        <w:ind w:left="480" w:hanging="480"/>
      </w:pPr>
      <w:rPr>
        <w:rFonts w:hint="default"/>
      </w:rPr>
    </w:lvl>
    <w:lvl w:ilvl="1">
      <w:start w:val="1"/>
      <w:numFmt w:val="decimal"/>
      <w:lvlText w:val="%1.%2"/>
      <w:lvlJc w:val="left"/>
      <w:pPr>
        <w:ind w:left="834" w:hanging="48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nsid w:val="15AD51A0"/>
    <w:multiLevelType w:val="multilevel"/>
    <w:tmpl w:val="59AC755C"/>
    <w:lvl w:ilvl="0">
      <w:start w:val="5"/>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5"/>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
    <w:nsid w:val="23397100"/>
    <w:multiLevelType w:val="multilevel"/>
    <w:tmpl w:val="BB96FC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9B65FD0"/>
    <w:multiLevelType w:val="multilevel"/>
    <w:tmpl w:val="0750D868"/>
    <w:lvl w:ilvl="0">
      <w:start w:val="5"/>
      <w:numFmt w:val="decimal"/>
      <w:lvlText w:val="%1"/>
      <w:lvlJc w:val="left"/>
      <w:pPr>
        <w:ind w:left="480" w:hanging="480"/>
      </w:pPr>
      <w:rPr>
        <w:rFonts w:hint="default"/>
      </w:rPr>
    </w:lvl>
    <w:lvl w:ilvl="1">
      <w:start w:val="1"/>
      <w:numFmt w:val="decimal"/>
      <w:lvlText w:val="%1.%2"/>
      <w:lvlJc w:val="left"/>
      <w:pPr>
        <w:ind w:left="834" w:hanging="480"/>
      </w:pPr>
      <w:rPr>
        <w:rFonts w:hint="default"/>
      </w:rPr>
    </w:lvl>
    <w:lvl w:ilvl="2">
      <w:start w:val="7"/>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2CB96811"/>
    <w:multiLevelType w:val="hybridMultilevel"/>
    <w:tmpl w:val="38AA3BE0"/>
    <w:lvl w:ilvl="0" w:tplc="A12EE8BC">
      <w:start w:val="3"/>
      <w:numFmt w:val="decimal"/>
      <w:lvlText w:val="%1"/>
      <w:lvlJc w:val="left"/>
      <w:pPr>
        <w:ind w:left="928" w:hanging="360"/>
      </w:pPr>
      <w:rPr>
        <w:rFonts w:eastAsiaTheme="minorHAns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nsid w:val="3289707E"/>
    <w:multiLevelType w:val="multilevel"/>
    <w:tmpl w:val="A67213F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7C834F6"/>
    <w:multiLevelType w:val="multilevel"/>
    <w:tmpl w:val="EDFEBEE0"/>
    <w:lvl w:ilvl="0">
      <w:start w:val="6"/>
      <w:numFmt w:val="decimal"/>
      <w:lvlText w:val="%1"/>
      <w:lvlJc w:val="left"/>
      <w:pPr>
        <w:ind w:left="360" w:hanging="360"/>
      </w:pPr>
      <w:rPr>
        <w:rFonts w:hint="default"/>
      </w:rPr>
    </w:lvl>
    <w:lvl w:ilvl="1">
      <w:start w:val="1"/>
      <w:numFmt w:val="decimal"/>
      <w:lvlText w:val="%1.%2"/>
      <w:lvlJc w:val="left"/>
      <w:pPr>
        <w:ind w:left="1724" w:hanging="360"/>
      </w:pPr>
      <w:rPr>
        <w:rFonts w:hint="default"/>
      </w:rPr>
    </w:lvl>
    <w:lvl w:ilvl="2">
      <w:start w:val="1"/>
      <w:numFmt w:val="decimal"/>
      <w:lvlText w:val="%1.%2.%3"/>
      <w:lvlJc w:val="left"/>
      <w:pPr>
        <w:ind w:left="3448" w:hanging="720"/>
      </w:pPr>
      <w:rPr>
        <w:rFonts w:hint="default"/>
      </w:rPr>
    </w:lvl>
    <w:lvl w:ilvl="3">
      <w:start w:val="1"/>
      <w:numFmt w:val="decimal"/>
      <w:lvlText w:val="%1.%2.%3.%4"/>
      <w:lvlJc w:val="left"/>
      <w:pPr>
        <w:ind w:left="4812" w:hanging="720"/>
      </w:pPr>
      <w:rPr>
        <w:rFonts w:hint="default"/>
      </w:rPr>
    </w:lvl>
    <w:lvl w:ilvl="4">
      <w:start w:val="1"/>
      <w:numFmt w:val="decimal"/>
      <w:lvlText w:val="%1.%2.%3.%4.%5"/>
      <w:lvlJc w:val="left"/>
      <w:pPr>
        <w:ind w:left="6536" w:hanging="1080"/>
      </w:pPr>
      <w:rPr>
        <w:rFonts w:hint="default"/>
      </w:rPr>
    </w:lvl>
    <w:lvl w:ilvl="5">
      <w:start w:val="1"/>
      <w:numFmt w:val="decimal"/>
      <w:lvlText w:val="%1.%2.%3.%4.%5.%6"/>
      <w:lvlJc w:val="left"/>
      <w:pPr>
        <w:ind w:left="7900" w:hanging="1080"/>
      </w:pPr>
      <w:rPr>
        <w:rFonts w:hint="default"/>
      </w:rPr>
    </w:lvl>
    <w:lvl w:ilvl="6">
      <w:start w:val="1"/>
      <w:numFmt w:val="decimal"/>
      <w:lvlText w:val="%1.%2.%3.%4.%5.%6.%7"/>
      <w:lvlJc w:val="left"/>
      <w:pPr>
        <w:ind w:left="9624" w:hanging="1440"/>
      </w:pPr>
      <w:rPr>
        <w:rFonts w:hint="default"/>
      </w:rPr>
    </w:lvl>
    <w:lvl w:ilvl="7">
      <w:start w:val="1"/>
      <w:numFmt w:val="decimal"/>
      <w:lvlText w:val="%1.%2.%3.%4.%5.%6.%7.%8"/>
      <w:lvlJc w:val="left"/>
      <w:pPr>
        <w:ind w:left="10988" w:hanging="1440"/>
      </w:pPr>
      <w:rPr>
        <w:rFonts w:hint="default"/>
      </w:rPr>
    </w:lvl>
    <w:lvl w:ilvl="8">
      <w:start w:val="1"/>
      <w:numFmt w:val="decimal"/>
      <w:lvlText w:val="%1.%2.%3.%4.%5.%6.%7.%8.%9"/>
      <w:lvlJc w:val="left"/>
      <w:pPr>
        <w:ind w:left="12712" w:hanging="1800"/>
      </w:pPr>
      <w:rPr>
        <w:rFonts w:hint="default"/>
      </w:rPr>
    </w:lvl>
  </w:abstractNum>
  <w:abstractNum w:abstractNumId="11">
    <w:nsid w:val="3B0C74C4"/>
    <w:multiLevelType w:val="multilevel"/>
    <w:tmpl w:val="A34044F2"/>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nsid w:val="43C058CB"/>
    <w:multiLevelType w:val="multilevel"/>
    <w:tmpl w:val="764CB2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E7B7B66"/>
    <w:multiLevelType w:val="multilevel"/>
    <w:tmpl w:val="AB2E7532"/>
    <w:lvl w:ilvl="0">
      <w:start w:val="1"/>
      <w:numFmt w:val="decimal"/>
      <w:lvlText w:val="%1."/>
      <w:lvlJc w:val="left"/>
      <w:pPr>
        <w:ind w:left="644" w:hanging="360"/>
      </w:pPr>
      <w:rPr>
        <w:rFonts w:hint="default"/>
      </w:rPr>
    </w:lvl>
    <w:lvl w:ilvl="1">
      <w:start w:val="1"/>
      <w:numFmt w:val="decimal"/>
      <w:isLgl/>
      <w:lvlText w:val="%1.%2"/>
      <w:lvlJc w:val="left"/>
      <w:pPr>
        <w:ind w:left="503"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14">
    <w:nsid w:val="60BC5E7B"/>
    <w:multiLevelType w:val="multilevel"/>
    <w:tmpl w:val="C966D352"/>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5">
    <w:nsid w:val="69581D2A"/>
    <w:multiLevelType w:val="multilevel"/>
    <w:tmpl w:val="2F786874"/>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71E3613A"/>
    <w:multiLevelType w:val="multilevel"/>
    <w:tmpl w:val="6102E6FC"/>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7">
    <w:nsid w:val="7A474909"/>
    <w:multiLevelType w:val="multilevel"/>
    <w:tmpl w:val="66AAE8DA"/>
    <w:lvl w:ilvl="0">
      <w:start w:val="5"/>
      <w:numFmt w:val="decimal"/>
      <w:lvlText w:val="%1"/>
      <w:lvlJc w:val="left"/>
      <w:pPr>
        <w:ind w:left="360" w:hanging="360"/>
      </w:pPr>
      <w:rPr>
        <w:rFonts w:hint="default"/>
      </w:rPr>
    </w:lvl>
    <w:lvl w:ilvl="1">
      <w:start w:val="1"/>
      <w:numFmt w:val="decimal"/>
      <w:lvlText w:val="%1.%2"/>
      <w:lvlJc w:val="left"/>
      <w:pPr>
        <w:ind w:left="2624" w:hanging="360"/>
      </w:pPr>
      <w:rPr>
        <w:rFonts w:hint="default"/>
      </w:rPr>
    </w:lvl>
    <w:lvl w:ilvl="2">
      <w:start w:val="1"/>
      <w:numFmt w:val="decimal"/>
      <w:lvlText w:val="%1.%2.%3"/>
      <w:lvlJc w:val="left"/>
      <w:pPr>
        <w:ind w:left="5248" w:hanging="720"/>
      </w:pPr>
      <w:rPr>
        <w:rFonts w:hint="default"/>
      </w:rPr>
    </w:lvl>
    <w:lvl w:ilvl="3">
      <w:start w:val="1"/>
      <w:numFmt w:val="decimal"/>
      <w:lvlText w:val="%1.%2.%3.%4"/>
      <w:lvlJc w:val="left"/>
      <w:pPr>
        <w:ind w:left="7512" w:hanging="720"/>
      </w:pPr>
      <w:rPr>
        <w:rFonts w:hint="default"/>
      </w:rPr>
    </w:lvl>
    <w:lvl w:ilvl="4">
      <w:start w:val="1"/>
      <w:numFmt w:val="decimal"/>
      <w:lvlText w:val="%1.%2.%3.%4.%5"/>
      <w:lvlJc w:val="left"/>
      <w:pPr>
        <w:ind w:left="10136" w:hanging="1080"/>
      </w:pPr>
      <w:rPr>
        <w:rFonts w:hint="default"/>
      </w:rPr>
    </w:lvl>
    <w:lvl w:ilvl="5">
      <w:start w:val="1"/>
      <w:numFmt w:val="decimal"/>
      <w:lvlText w:val="%1.%2.%3.%4.%5.%6"/>
      <w:lvlJc w:val="left"/>
      <w:pPr>
        <w:ind w:left="12400" w:hanging="1080"/>
      </w:pPr>
      <w:rPr>
        <w:rFonts w:hint="default"/>
      </w:rPr>
    </w:lvl>
    <w:lvl w:ilvl="6">
      <w:start w:val="1"/>
      <w:numFmt w:val="decimal"/>
      <w:lvlText w:val="%1.%2.%3.%4.%5.%6.%7"/>
      <w:lvlJc w:val="left"/>
      <w:pPr>
        <w:ind w:left="15024" w:hanging="1440"/>
      </w:pPr>
      <w:rPr>
        <w:rFonts w:hint="default"/>
      </w:rPr>
    </w:lvl>
    <w:lvl w:ilvl="7">
      <w:start w:val="1"/>
      <w:numFmt w:val="decimal"/>
      <w:lvlText w:val="%1.%2.%3.%4.%5.%6.%7.%8"/>
      <w:lvlJc w:val="left"/>
      <w:pPr>
        <w:ind w:left="17288" w:hanging="1440"/>
      </w:pPr>
      <w:rPr>
        <w:rFonts w:hint="default"/>
      </w:rPr>
    </w:lvl>
    <w:lvl w:ilvl="8">
      <w:start w:val="1"/>
      <w:numFmt w:val="decimal"/>
      <w:lvlText w:val="%1.%2.%3.%4.%5.%6.%7.%8.%9"/>
      <w:lvlJc w:val="left"/>
      <w:pPr>
        <w:ind w:left="19912" w:hanging="1800"/>
      </w:pPr>
      <w:rPr>
        <w:rFonts w:hint="default"/>
      </w:rPr>
    </w:lvl>
  </w:abstractNum>
  <w:abstractNum w:abstractNumId="18">
    <w:nsid w:val="7ABB3B39"/>
    <w:multiLevelType w:val="multilevel"/>
    <w:tmpl w:val="861678EA"/>
    <w:lvl w:ilvl="0">
      <w:start w:val="5"/>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9">
    <w:nsid w:val="7D9472EF"/>
    <w:multiLevelType w:val="hybridMultilevel"/>
    <w:tmpl w:val="E44CF382"/>
    <w:lvl w:ilvl="0" w:tplc="DE340BA4">
      <w:start w:val="5"/>
      <w:numFmt w:val="decimal"/>
      <w:lvlText w:val="%1."/>
      <w:lvlJc w:val="left"/>
      <w:pPr>
        <w:ind w:left="1004" w:hanging="360"/>
      </w:pPr>
      <w:rPr>
        <w:rFonts w:hint="default"/>
      </w:r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6"/>
  </w:num>
  <w:num w:numId="2">
    <w:abstractNumId w:val="9"/>
  </w:num>
  <w:num w:numId="3">
    <w:abstractNumId w:val="13"/>
  </w:num>
  <w:num w:numId="4">
    <w:abstractNumId w:val="14"/>
  </w:num>
  <w:num w:numId="5">
    <w:abstractNumId w:val="12"/>
  </w:num>
  <w:num w:numId="6">
    <w:abstractNumId w:val="0"/>
  </w:num>
  <w:num w:numId="7">
    <w:abstractNumId w:val="8"/>
  </w:num>
  <w:num w:numId="8">
    <w:abstractNumId w:val="15"/>
  </w:num>
  <w:num w:numId="9">
    <w:abstractNumId w:val="16"/>
  </w:num>
  <w:num w:numId="10">
    <w:abstractNumId w:val="19"/>
  </w:num>
  <w:num w:numId="11">
    <w:abstractNumId w:val="17"/>
  </w:num>
  <w:num w:numId="12">
    <w:abstractNumId w:val="3"/>
  </w:num>
  <w:num w:numId="13">
    <w:abstractNumId w:val="11"/>
  </w:num>
  <w:num w:numId="14">
    <w:abstractNumId w:val="10"/>
  </w:num>
  <w:num w:numId="15">
    <w:abstractNumId w:val="1"/>
  </w:num>
  <w:num w:numId="16">
    <w:abstractNumId w:val="18"/>
  </w:num>
  <w:num w:numId="17">
    <w:abstractNumId w:val="5"/>
  </w:num>
  <w:num w:numId="18">
    <w:abstractNumId w:val="4"/>
  </w:num>
  <w:num w:numId="19">
    <w:abstractNumId w:val="7"/>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1C3"/>
    <w:rsid w:val="0000717C"/>
    <w:rsid w:val="00043091"/>
    <w:rsid w:val="000870CB"/>
    <w:rsid w:val="0010639A"/>
    <w:rsid w:val="00141E10"/>
    <w:rsid w:val="00155234"/>
    <w:rsid w:val="00161D7B"/>
    <w:rsid w:val="001A2458"/>
    <w:rsid w:val="001A7477"/>
    <w:rsid w:val="0020107F"/>
    <w:rsid w:val="00234DB4"/>
    <w:rsid w:val="00250543"/>
    <w:rsid w:val="002A613C"/>
    <w:rsid w:val="002B37DE"/>
    <w:rsid w:val="002B3CEF"/>
    <w:rsid w:val="002D558D"/>
    <w:rsid w:val="002D5833"/>
    <w:rsid w:val="002E0866"/>
    <w:rsid w:val="002F5E4F"/>
    <w:rsid w:val="003328DA"/>
    <w:rsid w:val="00345C28"/>
    <w:rsid w:val="00355DDD"/>
    <w:rsid w:val="0038020D"/>
    <w:rsid w:val="00393395"/>
    <w:rsid w:val="003E1919"/>
    <w:rsid w:val="00455C98"/>
    <w:rsid w:val="0049199E"/>
    <w:rsid w:val="004C0FC7"/>
    <w:rsid w:val="004E018A"/>
    <w:rsid w:val="005601A0"/>
    <w:rsid w:val="00591506"/>
    <w:rsid w:val="005B0C4F"/>
    <w:rsid w:val="005C0641"/>
    <w:rsid w:val="0062028D"/>
    <w:rsid w:val="00633E7A"/>
    <w:rsid w:val="006B246C"/>
    <w:rsid w:val="006E0D93"/>
    <w:rsid w:val="00742369"/>
    <w:rsid w:val="008109F3"/>
    <w:rsid w:val="008202B8"/>
    <w:rsid w:val="00824CC2"/>
    <w:rsid w:val="008431D6"/>
    <w:rsid w:val="00866D6E"/>
    <w:rsid w:val="008A1A74"/>
    <w:rsid w:val="008E625F"/>
    <w:rsid w:val="008F01FF"/>
    <w:rsid w:val="0090714B"/>
    <w:rsid w:val="00975025"/>
    <w:rsid w:val="00981FCE"/>
    <w:rsid w:val="009A5C11"/>
    <w:rsid w:val="00A2362D"/>
    <w:rsid w:val="00A67EB5"/>
    <w:rsid w:val="00AC1179"/>
    <w:rsid w:val="00AC798A"/>
    <w:rsid w:val="00B200DA"/>
    <w:rsid w:val="00B92F6B"/>
    <w:rsid w:val="00BA3450"/>
    <w:rsid w:val="00C13F34"/>
    <w:rsid w:val="00C50BBC"/>
    <w:rsid w:val="00C6144F"/>
    <w:rsid w:val="00C625AB"/>
    <w:rsid w:val="00C64FA4"/>
    <w:rsid w:val="00C8275C"/>
    <w:rsid w:val="00C83725"/>
    <w:rsid w:val="00C83DEF"/>
    <w:rsid w:val="00CB3550"/>
    <w:rsid w:val="00CF25B5"/>
    <w:rsid w:val="00D3661C"/>
    <w:rsid w:val="00D654C2"/>
    <w:rsid w:val="00DE7122"/>
    <w:rsid w:val="00DF15F5"/>
    <w:rsid w:val="00E54B48"/>
    <w:rsid w:val="00E85745"/>
    <w:rsid w:val="00EA754F"/>
    <w:rsid w:val="00EC1569"/>
    <w:rsid w:val="00ED11C3"/>
    <w:rsid w:val="00EF2CCF"/>
    <w:rsid w:val="00F20F39"/>
    <w:rsid w:val="00F25CEE"/>
    <w:rsid w:val="00F31771"/>
    <w:rsid w:val="00FC0093"/>
    <w:rsid w:val="00FC03E7"/>
    <w:rsid w:val="00FD66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D9A229-2071-45CD-9C14-9BCBA43E4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A1A74"/>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8A1A74"/>
    <w:rPr>
      <w:rFonts w:ascii="Segoe UI" w:hAnsi="Segoe UI" w:cs="Segoe UI"/>
      <w:sz w:val="18"/>
      <w:szCs w:val="18"/>
    </w:rPr>
  </w:style>
  <w:style w:type="character" w:customStyle="1" w:styleId="2">
    <w:name w:val="Основной текст (2)"/>
    <w:basedOn w:val="a0"/>
    <w:rsid w:val="005C0641"/>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styleId="a5">
    <w:name w:val="Hyperlink"/>
    <w:basedOn w:val="a0"/>
    <w:uiPriority w:val="99"/>
    <w:semiHidden/>
    <w:unhideWhenUsed/>
    <w:rsid w:val="009A5C11"/>
    <w:rPr>
      <w:color w:val="0000FF"/>
      <w:u w:val="single"/>
    </w:rPr>
  </w:style>
  <w:style w:type="character" w:customStyle="1" w:styleId="textforsearch">
    <w:name w:val="text_for_search"/>
    <w:basedOn w:val="a0"/>
    <w:rsid w:val="009A5C11"/>
  </w:style>
  <w:style w:type="paragraph" w:styleId="20">
    <w:name w:val="Body Text 2"/>
    <w:basedOn w:val="a"/>
    <w:link w:val="21"/>
    <w:rsid w:val="00981FCE"/>
    <w:pPr>
      <w:widowControl w:val="0"/>
      <w:autoSpaceDE w:val="0"/>
      <w:autoSpaceDN w:val="0"/>
      <w:adjustRightInd w:val="0"/>
      <w:spacing w:after="120" w:line="480" w:lineRule="auto"/>
    </w:pPr>
    <w:rPr>
      <w:rFonts w:ascii="Times New Roman" w:eastAsia="Times New Roman" w:hAnsi="Times New Roman" w:cs="Times New Roman"/>
      <w:sz w:val="20"/>
      <w:szCs w:val="20"/>
      <w:lang w:eastAsia="ru-RU"/>
    </w:rPr>
  </w:style>
  <w:style w:type="character" w:customStyle="1" w:styleId="21">
    <w:name w:val="Основной текст 2 Знак"/>
    <w:basedOn w:val="a0"/>
    <w:link w:val="20"/>
    <w:rsid w:val="00981FCE"/>
    <w:rPr>
      <w:rFonts w:ascii="Times New Roman" w:eastAsia="Times New Roman" w:hAnsi="Times New Roman" w:cs="Times New Roman"/>
      <w:sz w:val="20"/>
      <w:szCs w:val="20"/>
      <w:lang w:eastAsia="ru-RU"/>
    </w:rPr>
  </w:style>
  <w:style w:type="paragraph" w:styleId="a6">
    <w:name w:val="List Paragraph"/>
    <w:basedOn w:val="a"/>
    <w:uiPriority w:val="34"/>
    <w:qFormat/>
    <w:rsid w:val="00C625AB"/>
    <w:pPr>
      <w:ind w:left="720"/>
      <w:contextualSpacing/>
    </w:pPr>
  </w:style>
  <w:style w:type="character" w:customStyle="1" w:styleId="22">
    <w:name w:val="Основной текст (2)_"/>
    <w:basedOn w:val="a0"/>
    <w:rsid w:val="00250543"/>
    <w:rPr>
      <w:rFonts w:ascii="Times New Roman" w:eastAsia="Times New Roman" w:hAnsi="Times New Roman" w:cs="Times New Roman"/>
      <w:b/>
      <w:bCs/>
      <w:i w:val="0"/>
      <w:iCs w:val="0"/>
      <w:smallCaps w:val="0"/>
      <w:strike w:val="0"/>
      <w:sz w:val="22"/>
      <w:szCs w:val="22"/>
      <w:u w:val="none"/>
    </w:rPr>
  </w:style>
  <w:style w:type="character" w:customStyle="1" w:styleId="a7">
    <w:name w:val="Основной текст_"/>
    <w:basedOn w:val="a0"/>
    <w:link w:val="3"/>
    <w:rsid w:val="00250543"/>
    <w:rPr>
      <w:rFonts w:ascii="Times New Roman" w:eastAsia="Times New Roman" w:hAnsi="Times New Roman" w:cs="Times New Roman"/>
      <w:shd w:val="clear" w:color="auto" w:fill="FFFFFF"/>
    </w:rPr>
  </w:style>
  <w:style w:type="character" w:customStyle="1" w:styleId="23">
    <w:name w:val="Основной текст2"/>
    <w:basedOn w:val="a7"/>
    <w:rsid w:val="00250543"/>
    <w:rPr>
      <w:rFonts w:ascii="Times New Roman" w:eastAsia="Times New Roman" w:hAnsi="Times New Roman" w:cs="Times New Roman"/>
      <w:color w:val="000000"/>
      <w:spacing w:val="0"/>
      <w:w w:val="100"/>
      <w:position w:val="0"/>
      <w:u w:val="single"/>
      <w:shd w:val="clear" w:color="auto" w:fill="FFFFFF"/>
      <w:lang w:val="ru-RU"/>
    </w:rPr>
  </w:style>
  <w:style w:type="paragraph" w:customStyle="1" w:styleId="3">
    <w:name w:val="Основной текст3"/>
    <w:basedOn w:val="a"/>
    <w:link w:val="a7"/>
    <w:rsid w:val="00250543"/>
    <w:pPr>
      <w:widowControl w:val="0"/>
      <w:shd w:val="clear" w:color="auto" w:fill="FFFFFF"/>
      <w:spacing w:before="240" w:after="240" w:line="274" w:lineRule="exact"/>
      <w:jc w:val="both"/>
    </w:pPr>
    <w:rPr>
      <w:rFonts w:ascii="Times New Roman" w:eastAsia="Times New Roman" w:hAnsi="Times New Roman" w:cs="Times New Roman"/>
    </w:rPr>
  </w:style>
  <w:style w:type="table" w:styleId="a8">
    <w:name w:val="Table Grid"/>
    <w:basedOn w:val="a1"/>
    <w:uiPriority w:val="39"/>
    <w:rsid w:val="006202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62028D"/>
    <w:pPr>
      <w:suppressAutoHyphens/>
      <w:spacing w:before="100" w:beforeAutospacing="1" w:after="100" w:afterAutospacing="1" w:line="240" w:lineRule="auto"/>
    </w:pPr>
    <w:rPr>
      <w:rFonts w:ascii="Tahoma" w:eastAsia="Times New Roman" w:hAnsi="Tahom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4183189">
      <w:bodyDiv w:val="1"/>
      <w:marLeft w:val="0"/>
      <w:marRight w:val="0"/>
      <w:marTop w:val="0"/>
      <w:marBottom w:val="0"/>
      <w:divBdr>
        <w:top w:val="none" w:sz="0" w:space="0" w:color="auto"/>
        <w:left w:val="none" w:sz="0" w:space="0" w:color="auto"/>
        <w:bottom w:val="none" w:sz="0" w:space="0" w:color="auto"/>
        <w:right w:val="none" w:sz="0" w:space="0" w:color="auto"/>
      </w:divBdr>
      <w:divsChild>
        <w:div w:id="832798523">
          <w:marLeft w:val="0"/>
          <w:marRight w:val="0"/>
          <w:marTop w:val="0"/>
          <w:marBottom w:val="0"/>
          <w:divBdr>
            <w:top w:val="none" w:sz="0" w:space="0" w:color="auto"/>
            <w:left w:val="none" w:sz="0" w:space="0" w:color="auto"/>
            <w:bottom w:val="none" w:sz="0" w:space="0" w:color="auto"/>
            <w:right w:val="none" w:sz="0" w:space="0" w:color="auto"/>
          </w:divBdr>
          <w:divsChild>
            <w:div w:id="756554966">
              <w:marLeft w:val="0"/>
              <w:marRight w:val="0"/>
              <w:marTop w:val="0"/>
              <w:marBottom w:val="0"/>
              <w:divBdr>
                <w:top w:val="none" w:sz="0" w:space="0" w:color="auto"/>
                <w:left w:val="none" w:sz="0" w:space="0" w:color="auto"/>
                <w:bottom w:val="none" w:sz="0" w:space="0" w:color="auto"/>
                <w:right w:val="none" w:sz="0" w:space="0" w:color="auto"/>
              </w:divBdr>
            </w:div>
            <w:div w:id="1312829769">
              <w:marLeft w:val="0"/>
              <w:marRight w:val="0"/>
              <w:marTop w:val="0"/>
              <w:marBottom w:val="0"/>
              <w:divBdr>
                <w:top w:val="none" w:sz="0" w:space="0" w:color="auto"/>
                <w:left w:val="none" w:sz="0" w:space="0" w:color="auto"/>
                <w:bottom w:val="none" w:sz="0" w:space="0" w:color="auto"/>
                <w:right w:val="none" w:sz="0" w:space="0" w:color="auto"/>
              </w:divBdr>
            </w:div>
            <w:div w:id="1392776163">
              <w:marLeft w:val="0"/>
              <w:marRight w:val="0"/>
              <w:marTop w:val="0"/>
              <w:marBottom w:val="0"/>
              <w:divBdr>
                <w:top w:val="none" w:sz="0" w:space="0" w:color="auto"/>
                <w:left w:val="none" w:sz="0" w:space="0" w:color="auto"/>
                <w:bottom w:val="none" w:sz="0" w:space="0" w:color="auto"/>
                <w:right w:val="none" w:sz="0" w:space="0" w:color="auto"/>
              </w:divBdr>
            </w:div>
            <w:div w:id="2138641977">
              <w:marLeft w:val="0"/>
              <w:marRight w:val="0"/>
              <w:marTop w:val="0"/>
              <w:marBottom w:val="0"/>
              <w:divBdr>
                <w:top w:val="none" w:sz="0" w:space="0" w:color="auto"/>
                <w:left w:val="none" w:sz="0" w:space="0" w:color="auto"/>
                <w:bottom w:val="none" w:sz="0" w:space="0" w:color="auto"/>
                <w:right w:val="none" w:sz="0" w:space="0" w:color="auto"/>
              </w:divBdr>
            </w:div>
            <w:div w:id="128986565">
              <w:marLeft w:val="0"/>
              <w:marRight w:val="0"/>
              <w:marTop w:val="0"/>
              <w:marBottom w:val="0"/>
              <w:divBdr>
                <w:top w:val="none" w:sz="0" w:space="0" w:color="auto"/>
                <w:left w:val="none" w:sz="0" w:space="0" w:color="auto"/>
                <w:bottom w:val="none" w:sz="0" w:space="0" w:color="auto"/>
                <w:right w:val="none" w:sz="0" w:space="0" w:color="auto"/>
              </w:divBdr>
            </w:div>
            <w:div w:id="1767113728">
              <w:marLeft w:val="0"/>
              <w:marRight w:val="0"/>
              <w:marTop w:val="0"/>
              <w:marBottom w:val="0"/>
              <w:divBdr>
                <w:top w:val="none" w:sz="0" w:space="0" w:color="auto"/>
                <w:left w:val="none" w:sz="0" w:space="0" w:color="auto"/>
                <w:bottom w:val="none" w:sz="0" w:space="0" w:color="auto"/>
                <w:right w:val="none" w:sz="0" w:space="0" w:color="auto"/>
              </w:divBdr>
            </w:div>
            <w:div w:id="2058357365">
              <w:marLeft w:val="0"/>
              <w:marRight w:val="0"/>
              <w:marTop w:val="0"/>
              <w:marBottom w:val="0"/>
              <w:divBdr>
                <w:top w:val="none" w:sz="0" w:space="0" w:color="auto"/>
                <w:left w:val="none" w:sz="0" w:space="0" w:color="auto"/>
                <w:bottom w:val="none" w:sz="0" w:space="0" w:color="auto"/>
                <w:right w:val="none" w:sz="0" w:space="0" w:color="auto"/>
              </w:divBdr>
            </w:div>
            <w:div w:id="980885011">
              <w:marLeft w:val="0"/>
              <w:marRight w:val="0"/>
              <w:marTop w:val="0"/>
              <w:marBottom w:val="0"/>
              <w:divBdr>
                <w:top w:val="none" w:sz="0" w:space="0" w:color="auto"/>
                <w:left w:val="none" w:sz="0" w:space="0" w:color="auto"/>
                <w:bottom w:val="none" w:sz="0" w:space="0" w:color="auto"/>
                <w:right w:val="none" w:sz="0" w:space="0" w:color="auto"/>
              </w:divBdr>
            </w:div>
            <w:div w:id="1163661471">
              <w:marLeft w:val="0"/>
              <w:marRight w:val="0"/>
              <w:marTop w:val="0"/>
              <w:marBottom w:val="0"/>
              <w:divBdr>
                <w:top w:val="none" w:sz="0" w:space="0" w:color="auto"/>
                <w:left w:val="none" w:sz="0" w:space="0" w:color="auto"/>
                <w:bottom w:val="none" w:sz="0" w:space="0" w:color="auto"/>
                <w:right w:val="none" w:sz="0" w:space="0" w:color="auto"/>
              </w:divBdr>
            </w:div>
            <w:div w:id="789130967">
              <w:marLeft w:val="0"/>
              <w:marRight w:val="0"/>
              <w:marTop w:val="0"/>
              <w:marBottom w:val="0"/>
              <w:divBdr>
                <w:top w:val="none" w:sz="0" w:space="0" w:color="auto"/>
                <w:left w:val="none" w:sz="0" w:space="0" w:color="auto"/>
                <w:bottom w:val="none" w:sz="0" w:space="0" w:color="auto"/>
                <w:right w:val="none" w:sz="0" w:space="0" w:color="auto"/>
              </w:divBdr>
            </w:div>
            <w:div w:id="2062900455">
              <w:marLeft w:val="0"/>
              <w:marRight w:val="0"/>
              <w:marTop w:val="0"/>
              <w:marBottom w:val="0"/>
              <w:divBdr>
                <w:top w:val="none" w:sz="0" w:space="0" w:color="auto"/>
                <w:left w:val="none" w:sz="0" w:space="0" w:color="auto"/>
                <w:bottom w:val="none" w:sz="0" w:space="0" w:color="auto"/>
                <w:right w:val="none" w:sz="0" w:space="0" w:color="auto"/>
              </w:divBdr>
            </w:div>
            <w:div w:id="812136050">
              <w:marLeft w:val="0"/>
              <w:marRight w:val="0"/>
              <w:marTop w:val="0"/>
              <w:marBottom w:val="0"/>
              <w:divBdr>
                <w:top w:val="none" w:sz="0" w:space="0" w:color="auto"/>
                <w:left w:val="none" w:sz="0" w:space="0" w:color="auto"/>
                <w:bottom w:val="none" w:sz="0" w:space="0" w:color="auto"/>
                <w:right w:val="none" w:sz="0" w:space="0" w:color="auto"/>
              </w:divBdr>
            </w:div>
            <w:div w:id="1268855173">
              <w:marLeft w:val="0"/>
              <w:marRight w:val="0"/>
              <w:marTop w:val="0"/>
              <w:marBottom w:val="0"/>
              <w:divBdr>
                <w:top w:val="none" w:sz="0" w:space="0" w:color="auto"/>
                <w:left w:val="none" w:sz="0" w:space="0" w:color="auto"/>
                <w:bottom w:val="none" w:sz="0" w:space="0" w:color="auto"/>
                <w:right w:val="none" w:sz="0" w:space="0" w:color="auto"/>
              </w:divBdr>
            </w:div>
            <w:div w:id="1424447144">
              <w:marLeft w:val="0"/>
              <w:marRight w:val="0"/>
              <w:marTop w:val="0"/>
              <w:marBottom w:val="0"/>
              <w:divBdr>
                <w:top w:val="none" w:sz="0" w:space="0" w:color="auto"/>
                <w:left w:val="none" w:sz="0" w:space="0" w:color="auto"/>
                <w:bottom w:val="none" w:sz="0" w:space="0" w:color="auto"/>
                <w:right w:val="none" w:sz="0" w:space="0" w:color="auto"/>
              </w:divBdr>
            </w:div>
            <w:div w:id="234240654">
              <w:marLeft w:val="0"/>
              <w:marRight w:val="0"/>
              <w:marTop w:val="0"/>
              <w:marBottom w:val="0"/>
              <w:divBdr>
                <w:top w:val="none" w:sz="0" w:space="0" w:color="auto"/>
                <w:left w:val="none" w:sz="0" w:space="0" w:color="auto"/>
                <w:bottom w:val="none" w:sz="0" w:space="0" w:color="auto"/>
                <w:right w:val="none" w:sz="0" w:space="0" w:color="auto"/>
              </w:divBdr>
            </w:div>
            <w:div w:id="2033528457">
              <w:marLeft w:val="0"/>
              <w:marRight w:val="0"/>
              <w:marTop w:val="0"/>
              <w:marBottom w:val="0"/>
              <w:divBdr>
                <w:top w:val="none" w:sz="0" w:space="0" w:color="auto"/>
                <w:left w:val="none" w:sz="0" w:space="0" w:color="auto"/>
                <w:bottom w:val="none" w:sz="0" w:space="0" w:color="auto"/>
                <w:right w:val="none" w:sz="0" w:space="0" w:color="auto"/>
              </w:divBdr>
            </w:div>
            <w:div w:id="1595212605">
              <w:marLeft w:val="0"/>
              <w:marRight w:val="0"/>
              <w:marTop w:val="0"/>
              <w:marBottom w:val="0"/>
              <w:divBdr>
                <w:top w:val="none" w:sz="0" w:space="0" w:color="auto"/>
                <w:left w:val="none" w:sz="0" w:space="0" w:color="auto"/>
                <w:bottom w:val="none" w:sz="0" w:space="0" w:color="auto"/>
                <w:right w:val="none" w:sz="0" w:space="0" w:color="auto"/>
              </w:divBdr>
            </w:div>
            <w:div w:id="1113552489">
              <w:marLeft w:val="0"/>
              <w:marRight w:val="0"/>
              <w:marTop w:val="0"/>
              <w:marBottom w:val="0"/>
              <w:divBdr>
                <w:top w:val="none" w:sz="0" w:space="0" w:color="auto"/>
                <w:left w:val="none" w:sz="0" w:space="0" w:color="auto"/>
                <w:bottom w:val="none" w:sz="0" w:space="0" w:color="auto"/>
                <w:right w:val="none" w:sz="0" w:space="0" w:color="auto"/>
              </w:divBdr>
            </w:div>
            <w:div w:id="1236864172">
              <w:marLeft w:val="0"/>
              <w:marRight w:val="0"/>
              <w:marTop w:val="0"/>
              <w:marBottom w:val="0"/>
              <w:divBdr>
                <w:top w:val="none" w:sz="0" w:space="0" w:color="auto"/>
                <w:left w:val="none" w:sz="0" w:space="0" w:color="auto"/>
                <w:bottom w:val="none" w:sz="0" w:space="0" w:color="auto"/>
                <w:right w:val="none" w:sz="0" w:space="0" w:color="auto"/>
              </w:divBdr>
            </w:div>
            <w:div w:id="916477101">
              <w:marLeft w:val="0"/>
              <w:marRight w:val="0"/>
              <w:marTop w:val="0"/>
              <w:marBottom w:val="0"/>
              <w:divBdr>
                <w:top w:val="none" w:sz="0" w:space="0" w:color="auto"/>
                <w:left w:val="none" w:sz="0" w:space="0" w:color="auto"/>
                <w:bottom w:val="none" w:sz="0" w:space="0" w:color="auto"/>
                <w:right w:val="none" w:sz="0" w:space="0" w:color="auto"/>
              </w:divBdr>
            </w:div>
            <w:div w:id="531920770">
              <w:marLeft w:val="0"/>
              <w:marRight w:val="0"/>
              <w:marTop w:val="0"/>
              <w:marBottom w:val="0"/>
              <w:divBdr>
                <w:top w:val="none" w:sz="0" w:space="0" w:color="auto"/>
                <w:left w:val="none" w:sz="0" w:space="0" w:color="auto"/>
                <w:bottom w:val="none" w:sz="0" w:space="0" w:color="auto"/>
                <w:right w:val="none" w:sz="0" w:space="0" w:color="auto"/>
              </w:divBdr>
            </w:div>
            <w:div w:id="1523744362">
              <w:marLeft w:val="0"/>
              <w:marRight w:val="0"/>
              <w:marTop w:val="0"/>
              <w:marBottom w:val="0"/>
              <w:divBdr>
                <w:top w:val="none" w:sz="0" w:space="0" w:color="auto"/>
                <w:left w:val="none" w:sz="0" w:space="0" w:color="auto"/>
                <w:bottom w:val="none" w:sz="0" w:space="0" w:color="auto"/>
                <w:right w:val="none" w:sz="0" w:space="0" w:color="auto"/>
              </w:divBdr>
            </w:div>
            <w:div w:id="1174615321">
              <w:marLeft w:val="0"/>
              <w:marRight w:val="0"/>
              <w:marTop w:val="0"/>
              <w:marBottom w:val="0"/>
              <w:divBdr>
                <w:top w:val="none" w:sz="0" w:space="0" w:color="auto"/>
                <w:left w:val="none" w:sz="0" w:space="0" w:color="auto"/>
                <w:bottom w:val="none" w:sz="0" w:space="0" w:color="auto"/>
                <w:right w:val="none" w:sz="0" w:space="0" w:color="auto"/>
              </w:divBdr>
            </w:div>
            <w:div w:id="616639522">
              <w:marLeft w:val="0"/>
              <w:marRight w:val="0"/>
              <w:marTop w:val="0"/>
              <w:marBottom w:val="0"/>
              <w:divBdr>
                <w:top w:val="none" w:sz="0" w:space="0" w:color="auto"/>
                <w:left w:val="none" w:sz="0" w:space="0" w:color="auto"/>
                <w:bottom w:val="none" w:sz="0" w:space="0" w:color="auto"/>
                <w:right w:val="none" w:sz="0" w:space="0" w:color="auto"/>
              </w:divBdr>
            </w:div>
            <w:div w:id="375665332">
              <w:marLeft w:val="0"/>
              <w:marRight w:val="0"/>
              <w:marTop w:val="0"/>
              <w:marBottom w:val="0"/>
              <w:divBdr>
                <w:top w:val="none" w:sz="0" w:space="0" w:color="auto"/>
                <w:left w:val="none" w:sz="0" w:space="0" w:color="auto"/>
                <w:bottom w:val="none" w:sz="0" w:space="0" w:color="auto"/>
                <w:right w:val="none" w:sz="0" w:space="0" w:color="auto"/>
              </w:divBdr>
            </w:div>
            <w:div w:id="1186939647">
              <w:marLeft w:val="0"/>
              <w:marRight w:val="0"/>
              <w:marTop w:val="0"/>
              <w:marBottom w:val="0"/>
              <w:divBdr>
                <w:top w:val="none" w:sz="0" w:space="0" w:color="auto"/>
                <w:left w:val="none" w:sz="0" w:space="0" w:color="auto"/>
                <w:bottom w:val="none" w:sz="0" w:space="0" w:color="auto"/>
                <w:right w:val="none" w:sz="0" w:space="0" w:color="auto"/>
              </w:divBdr>
            </w:div>
            <w:div w:id="1319336104">
              <w:marLeft w:val="0"/>
              <w:marRight w:val="0"/>
              <w:marTop w:val="0"/>
              <w:marBottom w:val="0"/>
              <w:divBdr>
                <w:top w:val="none" w:sz="0" w:space="0" w:color="auto"/>
                <w:left w:val="none" w:sz="0" w:space="0" w:color="auto"/>
                <w:bottom w:val="none" w:sz="0" w:space="0" w:color="auto"/>
                <w:right w:val="none" w:sz="0" w:space="0" w:color="auto"/>
              </w:divBdr>
            </w:div>
            <w:div w:id="1723944513">
              <w:marLeft w:val="0"/>
              <w:marRight w:val="0"/>
              <w:marTop w:val="0"/>
              <w:marBottom w:val="0"/>
              <w:divBdr>
                <w:top w:val="none" w:sz="0" w:space="0" w:color="auto"/>
                <w:left w:val="none" w:sz="0" w:space="0" w:color="auto"/>
                <w:bottom w:val="none" w:sz="0" w:space="0" w:color="auto"/>
                <w:right w:val="none" w:sz="0" w:space="0" w:color="auto"/>
              </w:divBdr>
            </w:div>
            <w:div w:id="570434924">
              <w:marLeft w:val="0"/>
              <w:marRight w:val="0"/>
              <w:marTop w:val="0"/>
              <w:marBottom w:val="0"/>
              <w:divBdr>
                <w:top w:val="none" w:sz="0" w:space="0" w:color="auto"/>
                <w:left w:val="none" w:sz="0" w:space="0" w:color="auto"/>
                <w:bottom w:val="none" w:sz="0" w:space="0" w:color="auto"/>
                <w:right w:val="none" w:sz="0" w:space="0" w:color="auto"/>
              </w:divBdr>
            </w:div>
            <w:div w:id="1148017748">
              <w:marLeft w:val="0"/>
              <w:marRight w:val="0"/>
              <w:marTop w:val="0"/>
              <w:marBottom w:val="0"/>
              <w:divBdr>
                <w:top w:val="none" w:sz="0" w:space="0" w:color="auto"/>
                <w:left w:val="none" w:sz="0" w:space="0" w:color="auto"/>
                <w:bottom w:val="none" w:sz="0" w:space="0" w:color="auto"/>
                <w:right w:val="none" w:sz="0" w:space="0" w:color="auto"/>
              </w:divBdr>
            </w:div>
            <w:div w:id="59494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976325">
      <w:bodyDiv w:val="1"/>
      <w:marLeft w:val="0"/>
      <w:marRight w:val="0"/>
      <w:marTop w:val="0"/>
      <w:marBottom w:val="0"/>
      <w:divBdr>
        <w:top w:val="none" w:sz="0" w:space="0" w:color="auto"/>
        <w:left w:val="none" w:sz="0" w:space="0" w:color="auto"/>
        <w:bottom w:val="none" w:sz="0" w:space="0" w:color="auto"/>
        <w:right w:val="none" w:sz="0" w:space="0" w:color="auto"/>
      </w:divBdr>
      <w:divsChild>
        <w:div w:id="588777691">
          <w:marLeft w:val="0"/>
          <w:marRight w:val="0"/>
          <w:marTop w:val="0"/>
          <w:marBottom w:val="0"/>
          <w:divBdr>
            <w:top w:val="none" w:sz="0" w:space="0" w:color="auto"/>
            <w:left w:val="none" w:sz="0" w:space="0" w:color="auto"/>
            <w:bottom w:val="none" w:sz="0" w:space="0" w:color="auto"/>
            <w:right w:val="none" w:sz="0" w:space="0" w:color="auto"/>
          </w:divBdr>
          <w:divsChild>
            <w:div w:id="161089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026244">
      <w:bodyDiv w:val="1"/>
      <w:marLeft w:val="0"/>
      <w:marRight w:val="0"/>
      <w:marTop w:val="0"/>
      <w:marBottom w:val="0"/>
      <w:divBdr>
        <w:top w:val="none" w:sz="0" w:space="0" w:color="auto"/>
        <w:left w:val="none" w:sz="0" w:space="0" w:color="auto"/>
        <w:bottom w:val="none" w:sz="0" w:space="0" w:color="auto"/>
        <w:right w:val="none" w:sz="0" w:space="0" w:color="auto"/>
      </w:divBdr>
      <w:divsChild>
        <w:div w:id="2104449953">
          <w:marLeft w:val="0"/>
          <w:marRight w:val="0"/>
          <w:marTop w:val="0"/>
          <w:marBottom w:val="0"/>
          <w:divBdr>
            <w:top w:val="none" w:sz="0" w:space="0" w:color="auto"/>
            <w:left w:val="none" w:sz="0" w:space="0" w:color="auto"/>
            <w:bottom w:val="none" w:sz="0" w:space="0" w:color="auto"/>
            <w:right w:val="none" w:sz="0" w:space="0" w:color="auto"/>
          </w:divBdr>
          <w:divsChild>
            <w:div w:id="987899790">
              <w:marLeft w:val="0"/>
              <w:marRight w:val="0"/>
              <w:marTop w:val="0"/>
              <w:marBottom w:val="0"/>
              <w:divBdr>
                <w:top w:val="none" w:sz="0" w:space="0" w:color="auto"/>
                <w:left w:val="none" w:sz="0" w:space="0" w:color="auto"/>
                <w:bottom w:val="none" w:sz="0" w:space="0" w:color="auto"/>
                <w:right w:val="none" w:sz="0" w:space="0" w:color="auto"/>
              </w:divBdr>
            </w:div>
            <w:div w:id="2103524741">
              <w:marLeft w:val="0"/>
              <w:marRight w:val="0"/>
              <w:marTop w:val="0"/>
              <w:marBottom w:val="0"/>
              <w:divBdr>
                <w:top w:val="none" w:sz="0" w:space="0" w:color="auto"/>
                <w:left w:val="none" w:sz="0" w:space="0" w:color="auto"/>
                <w:bottom w:val="none" w:sz="0" w:space="0" w:color="auto"/>
                <w:right w:val="none" w:sz="0" w:space="0" w:color="auto"/>
              </w:divBdr>
            </w:div>
            <w:div w:id="706948791">
              <w:marLeft w:val="0"/>
              <w:marRight w:val="0"/>
              <w:marTop w:val="0"/>
              <w:marBottom w:val="0"/>
              <w:divBdr>
                <w:top w:val="none" w:sz="0" w:space="0" w:color="auto"/>
                <w:left w:val="none" w:sz="0" w:space="0" w:color="auto"/>
                <w:bottom w:val="none" w:sz="0" w:space="0" w:color="auto"/>
                <w:right w:val="none" w:sz="0" w:space="0" w:color="auto"/>
              </w:divBdr>
            </w:div>
            <w:div w:id="988826768">
              <w:marLeft w:val="0"/>
              <w:marRight w:val="0"/>
              <w:marTop w:val="0"/>
              <w:marBottom w:val="0"/>
              <w:divBdr>
                <w:top w:val="none" w:sz="0" w:space="0" w:color="auto"/>
                <w:left w:val="none" w:sz="0" w:space="0" w:color="auto"/>
                <w:bottom w:val="none" w:sz="0" w:space="0" w:color="auto"/>
                <w:right w:val="none" w:sz="0" w:space="0" w:color="auto"/>
              </w:divBdr>
            </w:div>
            <w:div w:id="1334838001">
              <w:marLeft w:val="0"/>
              <w:marRight w:val="0"/>
              <w:marTop w:val="0"/>
              <w:marBottom w:val="0"/>
              <w:divBdr>
                <w:top w:val="none" w:sz="0" w:space="0" w:color="auto"/>
                <w:left w:val="none" w:sz="0" w:space="0" w:color="auto"/>
                <w:bottom w:val="none" w:sz="0" w:space="0" w:color="auto"/>
                <w:right w:val="none" w:sz="0" w:space="0" w:color="auto"/>
              </w:divBdr>
            </w:div>
            <w:div w:id="1731029216">
              <w:marLeft w:val="0"/>
              <w:marRight w:val="0"/>
              <w:marTop w:val="0"/>
              <w:marBottom w:val="0"/>
              <w:divBdr>
                <w:top w:val="none" w:sz="0" w:space="0" w:color="auto"/>
                <w:left w:val="none" w:sz="0" w:space="0" w:color="auto"/>
                <w:bottom w:val="none" w:sz="0" w:space="0" w:color="auto"/>
                <w:right w:val="none" w:sz="0" w:space="0" w:color="auto"/>
              </w:divBdr>
            </w:div>
            <w:div w:id="2119326785">
              <w:marLeft w:val="0"/>
              <w:marRight w:val="0"/>
              <w:marTop w:val="0"/>
              <w:marBottom w:val="0"/>
              <w:divBdr>
                <w:top w:val="none" w:sz="0" w:space="0" w:color="auto"/>
                <w:left w:val="none" w:sz="0" w:space="0" w:color="auto"/>
                <w:bottom w:val="none" w:sz="0" w:space="0" w:color="auto"/>
                <w:right w:val="none" w:sz="0" w:space="0" w:color="auto"/>
              </w:divBdr>
            </w:div>
            <w:div w:id="1517842583">
              <w:marLeft w:val="0"/>
              <w:marRight w:val="0"/>
              <w:marTop w:val="0"/>
              <w:marBottom w:val="0"/>
              <w:divBdr>
                <w:top w:val="none" w:sz="0" w:space="0" w:color="auto"/>
                <w:left w:val="none" w:sz="0" w:space="0" w:color="auto"/>
                <w:bottom w:val="none" w:sz="0" w:space="0" w:color="auto"/>
                <w:right w:val="none" w:sz="0" w:space="0" w:color="auto"/>
              </w:divBdr>
            </w:div>
            <w:div w:id="1848792687">
              <w:marLeft w:val="0"/>
              <w:marRight w:val="0"/>
              <w:marTop w:val="0"/>
              <w:marBottom w:val="0"/>
              <w:divBdr>
                <w:top w:val="none" w:sz="0" w:space="0" w:color="auto"/>
                <w:left w:val="none" w:sz="0" w:space="0" w:color="auto"/>
                <w:bottom w:val="none" w:sz="0" w:space="0" w:color="auto"/>
                <w:right w:val="none" w:sz="0" w:space="0" w:color="auto"/>
              </w:divBdr>
            </w:div>
            <w:div w:id="228538600">
              <w:marLeft w:val="0"/>
              <w:marRight w:val="0"/>
              <w:marTop w:val="0"/>
              <w:marBottom w:val="0"/>
              <w:divBdr>
                <w:top w:val="none" w:sz="0" w:space="0" w:color="auto"/>
                <w:left w:val="none" w:sz="0" w:space="0" w:color="auto"/>
                <w:bottom w:val="none" w:sz="0" w:space="0" w:color="auto"/>
                <w:right w:val="none" w:sz="0" w:space="0" w:color="auto"/>
              </w:divBdr>
            </w:div>
            <w:div w:id="1069621247">
              <w:marLeft w:val="0"/>
              <w:marRight w:val="0"/>
              <w:marTop w:val="0"/>
              <w:marBottom w:val="0"/>
              <w:divBdr>
                <w:top w:val="none" w:sz="0" w:space="0" w:color="auto"/>
                <w:left w:val="none" w:sz="0" w:space="0" w:color="auto"/>
                <w:bottom w:val="none" w:sz="0" w:space="0" w:color="auto"/>
                <w:right w:val="none" w:sz="0" w:space="0" w:color="auto"/>
              </w:divBdr>
            </w:div>
            <w:div w:id="472531129">
              <w:marLeft w:val="0"/>
              <w:marRight w:val="0"/>
              <w:marTop w:val="0"/>
              <w:marBottom w:val="0"/>
              <w:divBdr>
                <w:top w:val="none" w:sz="0" w:space="0" w:color="auto"/>
                <w:left w:val="none" w:sz="0" w:space="0" w:color="auto"/>
                <w:bottom w:val="none" w:sz="0" w:space="0" w:color="auto"/>
                <w:right w:val="none" w:sz="0" w:space="0" w:color="auto"/>
              </w:divBdr>
            </w:div>
            <w:div w:id="320281422">
              <w:marLeft w:val="0"/>
              <w:marRight w:val="0"/>
              <w:marTop w:val="0"/>
              <w:marBottom w:val="0"/>
              <w:divBdr>
                <w:top w:val="none" w:sz="0" w:space="0" w:color="auto"/>
                <w:left w:val="none" w:sz="0" w:space="0" w:color="auto"/>
                <w:bottom w:val="none" w:sz="0" w:space="0" w:color="auto"/>
                <w:right w:val="none" w:sz="0" w:space="0" w:color="auto"/>
              </w:divBdr>
            </w:div>
            <w:div w:id="240221568">
              <w:marLeft w:val="0"/>
              <w:marRight w:val="0"/>
              <w:marTop w:val="0"/>
              <w:marBottom w:val="0"/>
              <w:divBdr>
                <w:top w:val="none" w:sz="0" w:space="0" w:color="auto"/>
                <w:left w:val="none" w:sz="0" w:space="0" w:color="auto"/>
                <w:bottom w:val="none" w:sz="0" w:space="0" w:color="auto"/>
                <w:right w:val="none" w:sz="0" w:space="0" w:color="auto"/>
              </w:divBdr>
            </w:div>
            <w:div w:id="1229462668">
              <w:marLeft w:val="0"/>
              <w:marRight w:val="0"/>
              <w:marTop w:val="0"/>
              <w:marBottom w:val="0"/>
              <w:divBdr>
                <w:top w:val="none" w:sz="0" w:space="0" w:color="auto"/>
                <w:left w:val="none" w:sz="0" w:space="0" w:color="auto"/>
                <w:bottom w:val="none" w:sz="0" w:space="0" w:color="auto"/>
                <w:right w:val="none" w:sz="0" w:space="0" w:color="auto"/>
              </w:divBdr>
            </w:div>
            <w:div w:id="1126049514">
              <w:marLeft w:val="0"/>
              <w:marRight w:val="0"/>
              <w:marTop w:val="0"/>
              <w:marBottom w:val="0"/>
              <w:divBdr>
                <w:top w:val="none" w:sz="0" w:space="0" w:color="auto"/>
                <w:left w:val="none" w:sz="0" w:space="0" w:color="auto"/>
                <w:bottom w:val="none" w:sz="0" w:space="0" w:color="auto"/>
                <w:right w:val="none" w:sz="0" w:space="0" w:color="auto"/>
              </w:divBdr>
            </w:div>
            <w:div w:id="46682459">
              <w:marLeft w:val="0"/>
              <w:marRight w:val="0"/>
              <w:marTop w:val="0"/>
              <w:marBottom w:val="0"/>
              <w:divBdr>
                <w:top w:val="none" w:sz="0" w:space="0" w:color="auto"/>
                <w:left w:val="none" w:sz="0" w:space="0" w:color="auto"/>
                <w:bottom w:val="none" w:sz="0" w:space="0" w:color="auto"/>
                <w:right w:val="none" w:sz="0" w:space="0" w:color="auto"/>
              </w:divBdr>
            </w:div>
            <w:div w:id="997463140">
              <w:marLeft w:val="0"/>
              <w:marRight w:val="0"/>
              <w:marTop w:val="0"/>
              <w:marBottom w:val="0"/>
              <w:divBdr>
                <w:top w:val="none" w:sz="0" w:space="0" w:color="auto"/>
                <w:left w:val="none" w:sz="0" w:space="0" w:color="auto"/>
                <w:bottom w:val="none" w:sz="0" w:space="0" w:color="auto"/>
                <w:right w:val="none" w:sz="0" w:space="0" w:color="auto"/>
              </w:divBdr>
            </w:div>
            <w:div w:id="1021249403">
              <w:marLeft w:val="0"/>
              <w:marRight w:val="0"/>
              <w:marTop w:val="0"/>
              <w:marBottom w:val="0"/>
              <w:divBdr>
                <w:top w:val="none" w:sz="0" w:space="0" w:color="auto"/>
                <w:left w:val="none" w:sz="0" w:space="0" w:color="auto"/>
                <w:bottom w:val="none" w:sz="0" w:space="0" w:color="auto"/>
                <w:right w:val="none" w:sz="0" w:space="0" w:color="auto"/>
              </w:divBdr>
            </w:div>
            <w:div w:id="336856546">
              <w:marLeft w:val="0"/>
              <w:marRight w:val="0"/>
              <w:marTop w:val="0"/>
              <w:marBottom w:val="0"/>
              <w:divBdr>
                <w:top w:val="none" w:sz="0" w:space="0" w:color="auto"/>
                <w:left w:val="none" w:sz="0" w:space="0" w:color="auto"/>
                <w:bottom w:val="none" w:sz="0" w:space="0" w:color="auto"/>
                <w:right w:val="none" w:sz="0" w:space="0" w:color="auto"/>
              </w:divBdr>
            </w:div>
            <w:div w:id="793527563">
              <w:marLeft w:val="0"/>
              <w:marRight w:val="0"/>
              <w:marTop w:val="0"/>
              <w:marBottom w:val="0"/>
              <w:divBdr>
                <w:top w:val="none" w:sz="0" w:space="0" w:color="auto"/>
                <w:left w:val="none" w:sz="0" w:space="0" w:color="auto"/>
                <w:bottom w:val="none" w:sz="0" w:space="0" w:color="auto"/>
                <w:right w:val="none" w:sz="0" w:space="0" w:color="auto"/>
              </w:divBdr>
            </w:div>
            <w:div w:id="1227763881">
              <w:marLeft w:val="0"/>
              <w:marRight w:val="0"/>
              <w:marTop w:val="0"/>
              <w:marBottom w:val="0"/>
              <w:divBdr>
                <w:top w:val="none" w:sz="0" w:space="0" w:color="auto"/>
                <w:left w:val="none" w:sz="0" w:space="0" w:color="auto"/>
                <w:bottom w:val="none" w:sz="0" w:space="0" w:color="auto"/>
                <w:right w:val="none" w:sz="0" w:space="0" w:color="auto"/>
              </w:divBdr>
            </w:div>
            <w:div w:id="1357463636">
              <w:marLeft w:val="0"/>
              <w:marRight w:val="0"/>
              <w:marTop w:val="0"/>
              <w:marBottom w:val="0"/>
              <w:divBdr>
                <w:top w:val="none" w:sz="0" w:space="0" w:color="auto"/>
                <w:left w:val="none" w:sz="0" w:space="0" w:color="auto"/>
                <w:bottom w:val="none" w:sz="0" w:space="0" w:color="auto"/>
                <w:right w:val="none" w:sz="0" w:space="0" w:color="auto"/>
              </w:divBdr>
            </w:div>
            <w:div w:id="1917204950">
              <w:marLeft w:val="0"/>
              <w:marRight w:val="0"/>
              <w:marTop w:val="0"/>
              <w:marBottom w:val="0"/>
              <w:divBdr>
                <w:top w:val="none" w:sz="0" w:space="0" w:color="auto"/>
                <w:left w:val="none" w:sz="0" w:space="0" w:color="auto"/>
                <w:bottom w:val="none" w:sz="0" w:space="0" w:color="auto"/>
                <w:right w:val="none" w:sz="0" w:space="0" w:color="auto"/>
              </w:divBdr>
            </w:div>
            <w:div w:id="1780446097">
              <w:marLeft w:val="0"/>
              <w:marRight w:val="0"/>
              <w:marTop w:val="0"/>
              <w:marBottom w:val="0"/>
              <w:divBdr>
                <w:top w:val="none" w:sz="0" w:space="0" w:color="auto"/>
                <w:left w:val="none" w:sz="0" w:space="0" w:color="auto"/>
                <w:bottom w:val="none" w:sz="0" w:space="0" w:color="auto"/>
                <w:right w:val="none" w:sz="0" w:space="0" w:color="auto"/>
              </w:divBdr>
            </w:div>
            <w:div w:id="851844582">
              <w:marLeft w:val="0"/>
              <w:marRight w:val="0"/>
              <w:marTop w:val="0"/>
              <w:marBottom w:val="0"/>
              <w:divBdr>
                <w:top w:val="none" w:sz="0" w:space="0" w:color="auto"/>
                <w:left w:val="none" w:sz="0" w:space="0" w:color="auto"/>
                <w:bottom w:val="none" w:sz="0" w:space="0" w:color="auto"/>
                <w:right w:val="none" w:sz="0" w:space="0" w:color="auto"/>
              </w:divBdr>
            </w:div>
            <w:div w:id="350305037">
              <w:marLeft w:val="0"/>
              <w:marRight w:val="0"/>
              <w:marTop w:val="0"/>
              <w:marBottom w:val="0"/>
              <w:divBdr>
                <w:top w:val="none" w:sz="0" w:space="0" w:color="auto"/>
                <w:left w:val="none" w:sz="0" w:space="0" w:color="auto"/>
                <w:bottom w:val="none" w:sz="0" w:space="0" w:color="auto"/>
                <w:right w:val="none" w:sz="0" w:space="0" w:color="auto"/>
              </w:divBdr>
            </w:div>
            <w:div w:id="2106413542">
              <w:marLeft w:val="0"/>
              <w:marRight w:val="0"/>
              <w:marTop w:val="0"/>
              <w:marBottom w:val="0"/>
              <w:divBdr>
                <w:top w:val="none" w:sz="0" w:space="0" w:color="auto"/>
                <w:left w:val="none" w:sz="0" w:space="0" w:color="auto"/>
                <w:bottom w:val="none" w:sz="0" w:space="0" w:color="auto"/>
                <w:right w:val="none" w:sz="0" w:space="0" w:color="auto"/>
              </w:divBdr>
            </w:div>
            <w:div w:id="1984499812">
              <w:marLeft w:val="0"/>
              <w:marRight w:val="0"/>
              <w:marTop w:val="0"/>
              <w:marBottom w:val="0"/>
              <w:divBdr>
                <w:top w:val="none" w:sz="0" w:space="0" w:color="auto"/>
                <w:left w:val="none" w:sz="0" w:space="0" w:color="auto"/>
                <w:bottom w:val="none" w:sz="0" w:space="0" w:color="auto"/>
                <w:right w:val="none" w:sz="0" w:space="0" w:color="auto"/>
              </w:divBdr>
            </w:div>
            <w:div w:id="1310398228">
              <w:marLeft w:val="0"/>
              <w:marRight w:val="0"/>
              <w:marTop w:val="0"/>
              <w:marBottom w:val="0"/>
              <w:divBdr>
                <w:top w:val="none" w:sz="0" w:space="0" w:color="auto"/>
                <w:left w:val="none" w:sz="0" w:space="0" w:color="auto"/>
                <w:bottom w:val="none" w:sz="0" w:space="0" w:color="auto"/>
                <w:right w:val="none" w:sz="0" w:space="0" w:color="auto"/>
              </w:divBdr>
            </w:div>
            <w:div w:id="1725594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032235">
      <w:bodyDiv w:val="1"/>
      <w:marLeft w:val="0"/>
      <w:marRight w:val="0"/>
      <w:marTop w:val="0"/>
      <w:marBottom w:val="0"/>
      <w:divBdr>
        <w:top w:val="none" w:sz="0" w:space="0" w:color="auto"/>
        <w:left w:val="none" w:sz="0" w:space="0" w:color="auto"/>
        <w:bottom w:val="none" w:sz="0" w:space="0" w:color="auto"/>
        <w:right w:val="none" w:sz="0" w:space="0" w:color="auto"/>
      </w:divBdr>
      <w:divsChild>
        <w:div w:id="940651946">
          <w:marLeft w:val="0"/>
          <w:marRight w:val="0"/>
          <w:marTop w:val="0"/>
          <w:marBottom w:val="0"/>
          <w:divBdr>
            <w:top w:val="none" w:sz="0" w:space="0" w:color="auto"/>
            <w:left w:val="none" w:sz="0" w:space="0" w:color="auto"/>
            <w:bottom w:val="none" w:sz="0" w:space="0" w:color="auto"/>
            <w:right w:val="none" w:sz="0" w:space="0" w:color="auto"/>
          </w:divBdr>
          <w:divsChild>
            <w:div w:id="1713724082">
              <w:marLeft w:val="0"/>
              <w:marRight w:val="0"/>
              <w:marTop w:val="0"/>
              <w:marBottom w:val="0"/>
              <w:divBdr>
                <w:top w:val="none" w:sz="0" w:space="0" w:color="auto"/>
                <w:left w:val="none" w:sz="0" w:space="0" w:color="auto"/>
                <w:bottom w:val="none" w:sz="0" w:space="0" w:color="auto"/>
                <w:right w:val="none" w:sz="0" w:space="0" w:color="auto"/>
              </w:divBdr>
            </w:div>
            <w:div w:id="2045593771">
              <w:marLeft w:val="0"/>
              <w:marRight w:val="0"/>
              <w:marTop w:val="0"/>
              <w:marBottom w:val="0"/>
              <w:divBdr>
                <w:top w:val="none" w:sz="0" w:space="0" w:color="auto"/>
                <w:left w:val="none" w:sz="0" w:space="0" w:color="auto"/>
                <w:bottom w:val="none" w:sz="0" w:space="0" w:color="auto"/>
                <w:right w:val="none" w:sz="0" w:space="0" w:color="auto"/>
              </w:divBdr>
            </w:div>
            <w:div w:id="1452239469">
              <w:marLeft w:val="0"/>
              <w:marRight w:val="0"/>
              <w:marTop w:val="0"/>
              <w:marBottom w:val="0"/>
              <w:divBdr>
                <w:top w:val="none" w:sz="0" w:space="0" w:color="auto"/>
                <w:left w:val="none" w:sz="0" w:space="0" w:color="auto"/>
                <w:bottom w:val="none" w:sz="0" w:space="0" w:color="auto"/>
                <w:right w:val="none" w:sz="0" w:space="0" w:color="auto"/>
              </w:divBdr>
            </w:div>
            <w:div w:id="102846596">
              <w:marLeft w:val="0"/>
              <w:marRight w:val="0"/>
              <w:marTop w:val="0"/>
              <w:marBottom w:val="0"/>
              <w:divBdr>
                <w:top w:val="none" w:sz="0" w:space="0" w:color="auto"/>
                <w:left w:val="none" w:sz="0" w:space="0" w:color="auto"/>
                <w:bottom w:val="none" w:sz="0" w:space="0" w:color="auto"/>
                <w:right w:val="none" w:sz="0" w:space="0" w:color="auto"/>
              </w:divBdr>
            </w:div>
            <w:div w:id="1998878155">
              <w:marLeft w:val="0"/>
              <w:marRight w:val="0"/>
              <w:marTop w:val="0"/>
              <w:marBottom w:val="0"/>
              <w:divBdr>
                <w:top w:val="none" w:sz="0" w:space="0" w:color="auto"/>
                <w:left w:val="none" w:sz="0" w:space="0" w:color="auto"/>
                <w:bottom w:val="none" w:sz="0" w:space="0" w:color="auto"/>
                <w:right w:val="none" w:sz="0" w:space="0" w:color="auto"/>
              </w:divBdr>
            </w:div>
            <w:div w:id="706443773">
              <w:marLeft w:val="0"/>
              <w:marRight w:val="0"/>
              <w:marTop w:val="0"/>
              <w:marBottom w:val="0"/>
              <w:divBdr>
                <w:top w:val="none" w:sz="0" w:space="0" w:color="auto"/>
                <w:left w:val="none" w:sz="0" w:space="0" w:color="auto"/>
                <w:bottom w:val="none" w:sz="0" w:space="0" w:color="auto"/>
                <w:right w:val="none" w:sz="0" w:space="0" w:color="auto"/>
              </w:divBdr>
            </w:div>
            <w:div w:id="494341494">
              <w:marLeft w:val="0"/>
              <w:marRight w:val="0"/>
              <w:marTop w:val="0"/>
              <w:marBottom w:val="0"/>
              <w:divBdr>
                <w:top w:val="none" w:sz="0" w:space="0" w:color="auto"/>
                <w:left w:val="none" w:sz="0" w:space="0" w:color="auto"/>
                <w:bottom w:val="none" w:sz="0" w:space="0" w:color="auto"/>
                <w:right w:val="none" w:sz="0" w:space="0" w:color="auto"/>
              </w:divBdr>
            </w:div>
            <w:div w:id="2041390252">
              <w:marLeft w:val="0"/>
              <w:marRight w:val="0"/>
              <w:marTop w:val="0"/>
              <w:marBottom w:val="0"/>
              <w:divBdr>
                <w:top w:val="none" w:sz="0" w:space="0" w:color="auto"/>
                <w:left w:val="none" w:sz="0" w:space="0" w:color="auto"/>
                <w:bottom w:val="none" w:sz="0" w:space="0" w:color="auto"/>
                <w:right w:val="none" w:sz="0" w:space="0" w:color="auto"/>
              </w:divBdr>
            </w:div>
            <w:div w:id="1748768173">
              <w:marLeft w:val="0"/>
              <w:marRight w:val="0"/>
              <w:marTop w:val="0"/>
              <w:marBottom w:val="0"/>
              <w:divBdr>
                <w:top w:val="none" w:sz="0" w:space="0" w:color="auto"/>
                <w:left w:val="none" w:sz="0" w:space="0" w:color="auto"/>
                <w:bottom w:val="none" w:sz="0" w:space="0" w:color="auto"/>
                <w:right w:val="none" w:sz="0" w:space="0" w:color="auto"/>
              </w:divBdr>
            </w:div>
            <w:div w:id="686250245">
              <w:marLeft w:val="0"/>
              <w:marRight w:val="0"/>
              <w:marTop w:val="0"/>
              <w:marBottom w:val="0"/>
              <w:divBdr>
                <w:top w:val="none" w:sz="0" w:space="0" w:color="auto"/>
                <w:left w:val="none" w:sz="0" w:space="0" w:color="auto"/>
                <w:bottom w:val="none" w:sz="0" w:space="0" w:color="auto"/>
                <w:right w:val="none" w:sz="0" w:space="0" w:color="auto"/>
              </w:divBdr>
            </w:div>
            <w:div w:id="999162349">
              <w:marLeft w:val="0"/>
              <w:marRight w:val="0"/>
              <w:marTop w:val="0"/>
              <w:marBottom w:val="0"/>
              <w:divBdr>
                <w:top w:val="none" w:sz="0" w:space="0" w:color="auto"/>
                <w:left w:val="none" w:sz="0" w:space="0" w:color="auto"/>
                <w:bottom w:val="none" w:sz="0" w:space="0" w:color="auto"/>
                <w:right w:val="none" w:sz="0" w:space="0" w:color="auto"/>
              </w:divBdr>
            </w:div>
            <w:div w:id="1768965420">
              <w:marLeft w:val="0"/>
              <w:marRight w:val="0"/>
              <w:marTop w:val="0"/>
              <w:marBottom w:val="0"/>
              <w:divBdr>
                <w:top w:val="none" w:sz="0" w:space="0" w:color="auto"/>
                <w:left w:val="none" w:sz="0" w:space="0" w:color="auto"/>
                <w:bottom w:val="none" w:sz="0" w:space="0" w:color="auto"/>
                <w:right w:val="none" w:sz="0" w:space="0" w:color="auto"/>
              </w:divBdr>
            </w:div>
            <w:div w:id="1406218374">
              <w:marLeft w:val="0"/>
              <w:marRight w:val="0"/>
              <w:marTop w:val="0"/>
              <w:marBottom w:val="0"/>
              <w:divBdr>
                <w:top w:val="none" w:sz="0" w:space="0" w:color="auto"/>
                <w:left w:val="none" w:sz="0" w:space="0" w:color="auto"/>
                <w:bottom w:val="none" w:sz="0" w:space="0" w:color="auto"/>
                <w:right w:val="none" w:sz="0" w:space="0" w:color="auto"/>
              </w:divBdr>
            </w:div>
            <w:div w:id="327952029">
              <w:marLeft w:val="0"/>
              <w:marRight w:val="0"/>
              <w:marTop w:val="0"/>
              <w:marBottom w:val="0"/>
              <w:divBdr>
                <w:top w:val="none" w:sz="0" w:space="0" w:color="auto"/>
                <w:left w:val="none" w:sz="0" w:space="0" w:color="auto"/>
                <w:bottom w:val="none" w:sz="0" w:space="0" w:color="auto"/>
                <w:right w:val="none" w:sz="0" w:space="0" w:color="auto"/>
              </w:divBdr>
            </w:div>
            <w:div w:id="2035499578">
              <w:marLeft w:val="0"/>
              <w:marRight w:val="0"/>
              <w:marTop w:val="0"/>
              <w:marBottom w:val="0"/>
              <w:divBdr>
                <w:top w:val="none" w:sz="0" w:space="0" w:color="auto"/>
                <w:left w:val="none" w:sz="0" w:space="0" w:color="auto"/>
                <w:bottom w:val="none" w:sz="0" w:space="0" w:color="auto"/>
                <w:right w:val="none" w:sz="0" w:space="0" w:color="auto"/>
              </w:divBdr>
            </w:div>
            <w:div w:id="879435865">
              <w:marLeft w:val="0"/>
              <w:marRight w:val="0"/>
              <w:marTop w:val="0"/>
              <w:marBottom w:val="0"/>
              <w:divBdr>
                <w:top w:val="none" w:sz="0" w:space="0" w:color="auto"/>
                <w:left w:val="none" w:sz="0" w:space="0" w:color="auto"/>
                <w:bottom w:val="none" w:sz="0" w:space="0" w:color="auto"/>
                <w:right w:val="none" w:sz="0" w:space="0" w:color="auto"/>
              </w:divBdr>
            </w:div>
            <w:div w:id="436217845">
              <w:marLeft w:val="0"/>
              <w:marRight w:val="0"/>
              <w:marTop w:val="0"/>
              <w:marBottom w:val="0"/>
              <w:divBdr>
                <w:top w:val="none" w:sz="0" w:space="0" w:color="auto"/>
                <w:left w:val="none" w:sz="0" w:space="0" w:color="auto"/>
                <w:bottom w:val="none" w:sz="0" w:space="0" w:color="auto"/>
                <w:right w:val="none" w:sz="0" w:space="0" w:color="auto"/>
              </w:divBdr>
            </w:div>
            <w:div w:id="19209307">
              <w:marLeft w:val="0"/>
              <w:marRight w:val="0"/>
              <w:marTop w:val="0"/>
              <w:marBottom w:val="0"/>
              <w:divBdr>
                <w:top w:val="none" w:sz="0" w:space="0" w:color="auto"/>
                <w:left w:val="none" w:sz="0" w:space="0" w:color="auto"/>
                <w:bottom w:val="none" w:sz="0" w:space="0" w:color="auto"/>
                <w:right w:val="none" w:sz="0" w:space="0" w:color="auto"/>
              </w:divBdr>
            </w:div>
            <w:div w:id="1379358443">
              <w:marLeft w:val="0"/>
              <w:marRight w:val="0"/>
              <w:marTop w:val="0"/>
              <w:marBottom w:val="0"/>
              <w:divBdr>
                <w:top w:val="none" w:sz="0" w:space="0" w:color="auto"/>
                <w:left w:val="none" w:sz="0" w:space="0" w:color="auto"/>
                <w:bottom w:val="none" w:sz="0" w:space="0" w:color="auto"/>
                <w:right w:val="none" w:sz="0" w:space="0" w:color="auto"/>
              </w:divBdr>
            </w:div>
            <w:div w:id="266935366">
              <w:marLeft w:val="0"/>
              <w:marRight w:val="0"/>
              <w:marTop w:val="0"/>
              <w:marBottom w:val="0"/>
              <w:divBdr>
                <w:top w:val="none" w:sz="0" w:space="0" w:color="auto"/>
                <w:left w:val="none" w:sz="0" w:space="0" w:color="auto"/>
                <w:bottom w:val="none" w:sz="0" w:space="0" w:color="auto"/>
                <w:right w:val="none" w:sz="0" w:space="0" w:color="auto"/>
              </w:divBdr>
            </w:div>
            <w:div w:id="661469828">
              <w:marLeft w:val="0"/>
              <w:marRight w:val="0"/>
              <w:marTop w:val="0"/>
              <w:marBottom w:val="0"/>
              <w:divBdr>
                <w:top w:val="none" w:sz="0" w:space="0" w:color="auto"/>
                <w:left w:val="none" w:sz="0" w:space="0" w:color="auto"/>
                <w:bottom w:val="none" w:sz="0" w:space="0" w:color="auto"/>
                <w:right w:val="none" w:sz="0" w:space="0" w:color="auto"/>
              </w:divBdr>
            </w:div>
            <w:div w:id="199657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157990">
      <w:bodyDiv w:val="1"/>
      <w:marLeft w:val="0"/>
      <w:marRight w:val="0"/>
      <w:marTop w:val="0"/>
      <w:marBottom w:val="0"/>
      <w:divBdr>
        <w:top w:val="none" w:sz="0" w:space="0" w:color="auto"/>
        <w:left w:val="none" w:sz="0" w:space="0" w:color="auto"/>
        <w:bottom w:val="none" w:sz="0" w:space="0" w:color="auto"/>
        <w:right w:val="none" w:sz="0" w:space="0" w:color="auto"/>
      </w:divBdr>
      <w:divsChild>
        <w:div w:id="1483349063">
          <w:marLeft w:val="0"/>
          <w:marRight w:val="0"/>
          <w:marTop w:val="0"/>
          <w:marBottom w:val="0"/>
          <w:divBdr>
            <w:top w:val="none" w:sz="0" w:space="0" w:color="auto"/>
            <w:left w:val="none" w:sz="0" w:space="0" w:color="auto"/>
            <w:bottom w:val="none" w:sz="0" w:space="0" w:color="auto"/>
            <w:right w:val="none" w:sz="0" w:space="0" w:color="auto"/>
          </w:divBdr>
          <w:divsChild>
            <w:div w:id="1726483850">
              <w:marLeft w:val="0"/>
              <w:marRight w:val="0"/>
              <w:marTop w:val="0"/>
              <w:marBottom w:val="0"/>
              <w:divBdr>
                <w:top w:val="none" w:sz="0" w:space="0" w:color="auto"/>
                <w:left w:val="none" w:sz="0" w:space="0" w:color="auto"/>
                <w:bottom w:val="none" w:sz="0" w:space="0" w:color="auto"/>
                <w:right w:val="none" w:sz="0" w:space="0" w:color="auto"/>
              </w:divBdr>
            </w:div>
            <w:div w:id="2103213404">
              <w:marLeft w:val="0"/>
              <w:marRight w:val="0"/>
              <w:marTop w:val="0"/>
              <w:marBottom w:val="0"/>
              <w:divBdr>
                <w:top w:val="none" w:sz="0" w:space="0" w:color="auto"/>
                <w:left w:val="none" w:sz="0" w:space="0" w:color="auto"/>
                <w:bottom w:val="none" w:sz="0" w:space="0" w:color="auto"/>
                <w:right w:val="none" w:sz="0" w:space="0" w:color="auto"/>
              </w:divBdr>
            </w:div>
            <w:div w:id="1903128946">
              <w:marLeft w:val="0"/>
              <w:marRight w:val="0"/>
              <w:marTop w:val="0"/>
              <w:marBottom w:val="0"/>
              <w:divBdr>
                <w:top w:val="none" w:sz="0" w:space="0" w:color="auto"/>
                <w:left w:val="none" w:sz="0" w:space="0" w:color="auto"/>
                <w:bottom w:val="none" w:sz="0" w:space="0" w:color="auto"/>
                <w:right w:val="none" w:sz="0" w:space="0" w:color="auto"/>
              </w:divBdr>
            </w:div>
            <w:div w:id="1573344070">
              <w:marLeft w:val="0"/>
              <w:marRight w:val="0"/>
              <w:marTop w:val="0"/>
              <w:marBottom w:val="0"/>
              <w:divBdr>
                <w:top w:val="none" w:sz="0" w:space="0" w:color="auto"/>
                <w:left w:val="none" w:sz="0" w:space="0" w:color="auto"/>
                <w:bottom w:val="none" w:sz="0" w:space="0" w:color="auto"/>
                <w:right w:val="none" w:sz="0" w:space="0" w:color="auto"/>
              </w:divBdr>
            </w:div>
            <w:div w:id="1308437883">
              <w:marLeft w:val="0"/>
              <w:marRight w:val="0"/>
              <w:marTop w:val="0"/>
              <w:marBottom w:val="0"/>
              <w:divBdr>
                <w:top w:val="none" w:sz="0" w:space="0" w:color="auto"/>
                <w:left w:val="none" w:sz="0" w:space="0" w:color="auto"/>
                <w:bottom w:val="none" w:sz="0" w:space="0" w:color="auto"/>
                <w:right w:val="none" w:sz="0" w:space="0" w:color="auto"/>
              </w:divBdr>
            </w:div>
            <w:div w:id="149772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058923">
      <w:bodyDiv w:val="1"/>
      <w:marLeft w:val="0"/>
      <w:marRight w:val="0"/>
      <w:marTop w:val="0"/>
      <w:marBottom w:val="0"/>
      <w:divBdr>
        <w:top w:val="none" w:sz="0" w:space="0" w:color="auto"/>
        <w:left w:val="none" w:sz="0" w:space="0" w:color="auto"/>
        <w:bottom w:val="none" w:sz="0" w:space="0" w:color="auto"/>
        <w:right w:val="none" w:sz="0" w:space="0" w:color="auto"/>
      </w:divBdr>
      <w:divsChild>
        <w:div w:id="1406227114">
          <w:marLeft w:val="0"/>
          <w:marRight w:val="0"/>
          <w:marTop w:val="0"/>
          <w:marBottom w:val="0"/>
          <w:divBdr>
            <w:top w:val="none" w:sz="0" w:space="0" w:color="auto"/>
            <w:left w:val="none" w:sz="0" w:space="0" w:color="auto"/>
            <w:bottom w:val="none" w:sz="0" w:space="0" w:color="auto"/>
            <w:right w:val="none" w:sz="0" w:space="0" w:color="auto"/>
          </w:divBdr>
          <w:divsChild>
            <w:div w:id="1631981109">
              <w:marLeft w:val="0"/>
              <w:marRight w:val="0"/>
              <w:marTop w:val="0"/>
              <w:marBottom w:val="0"/>
              <w:divBdr>
                <w:top w:val="none" w:sz="0" w:space="0" w:color="auto"/>
                <w:left w:val="none" w:sz="0" w:space="0" w:color="auto"/>
                <w:bottom w:val="none" w:sz="0" w:space="0" w:color="auto"/>
                <w:right w:val="none" w:sz="0" w:space="0" w:color="auto"/>
              </w:divBdr>
            </w:div>
            <w:div w:id="553001664">
              <w:marLeft w:val="0"/>
              <w:marRight w:val="0"/>
              <w:marTop w:val="0"/>
              <w:marBottom w:val="0"/>
              <w:divBdr>
                <w:top w:val="none" w:sz="0" w:space="0" w:color="auto"/>
                <w:left w:val="none" w:sz="0" w:space="0" w:color="auto"/>
                <w:bottom w:val="none" w:sz="0" w:space="0" w:color="auto"/>
                <w:right w:val="none" w:sz="0" w:space="0" w:color="auto"/>
              </w:divBdr>
            </w:div>
            <w:div w:id="996416660">
              <w:marLeft w:val="0"/>
              <w:marRight w:val="0"/>
              <w:marTop w:val="0"/>
              <w:marBottom w:val="0"/>
              <w:divBdr>
                <w:top w:val="none" w:sz="0" w:space="0" w:color="auto"/>
                <w:left w:val="none" w:sz="0" w:space="0" w:color="auto"/>
                <w:bottom w:val="none" w:sz="0" w:space="0" w:color="auto"/>
                <w:right w:val="none" w:sz="0" w:space="0" w:color="auto"/>
              </w:divBdr>
            </w:div>
            <w:div w:id="1872180711">
              <w:marLeft w:val="0"/>
              <w:marRight w:val="0"/>
              <w:marTop w:val="0"/>
              <w:marBottom w:val="0"/>
              <w:divBdr>
                <w:top w:val="none" w:sz="0" w:space="0" w:color="auto"/>
                <w:left w:val="none" w:sz="0" w:space="0" w:color="auto"/>
                <w:bottom w:val="none" w:sz="0" w:space="0" w:color="auto"/>
                <w:right w:val="none" w:sz="0" w:space="0" w:color="auto"/>
              </w:divBdr>
            </w:div>
            <w:div w:id="1959481490">
              <w:marLeft w:val="0"/>
              <w:marRight w:val="0"/>
              <w:marTop w:val="0"/>
              <w:marBottom w:val="0"/>
              <w:divBdr>
                <w:top w:val="none" w:sz="0" w:space="0" w:color="auto"/>
                <w:left w:val="none" w:sz="0" w:space="0" w:color="auto"/>
                <w:bottom w:val="none" w:sz="0" w:space="0" w:color="auto"/>
                <w:right w:val="none" w:sz="0" w:space="0" w:color="auto"/>
              </w:divBdr>
            </w:div>
            <w:div w:id="271790895">
              <w:marLeft w:val="0"/>
              <w:marRight w:val="0"/>
              <w:marTop w:val="0"/>
              <w:marBottom w:val="0"/>
              <w:divBdr>
                <w:top w:val="none" w:sz="0" w:space="0" w:color="auto"/>
                <w:left w:val="none" w:sz="0" w:space="0" w:color="auto"/>
                <w:bottom w:val="none" w:sz="0" w:space="0" w:color="auto"/>
                <w:right w:val="none" w:sz="0" w:space="0" w:color="auto"/>
              </w:divBdr>
            </w:div>
            <w:div w:id="926815180">
              <w:marLeft w:val="0"/>
              <w:marRight w:val="0"/>
              <w:marTop w:val="0"/>
              <w:marBottom w:val="0"/>
              <w:divBdr>
                <w:top w:val="none" w:sz="0" w:space="0" w:color="auto"/>
                <w:left w:val="none" w:sz="0" w:space="0" w:color="auto"/>
                <w:bottom w:val="none" w:sz="0" w:space="0" w:color="auto"/>
                <w:right w:val="none" w:sz="0" w:space="0" w:color="auto"/>
              </w:divBdr>
            </w:div>
            <w:div w:id="164784798">
              <w:marLeft w:val="0"/>
              <w:marRight w:val="0"/>
              <w:marTop w:val="0"/>
              <w:marBottom w:val="0"/>
              <w:divBdr>
                <w:top w:val="none" w:sz="0" w:space="0" w:color="auto"/>
                <w:left w:val="none" w:sz="0" w:space="0" w:color="auto"/>
                <w:bottom w:val="none" w:sz="0" w:space="0" w:color="auto"/>
                <w:right w:val="none" w:sz="0" w:space="0" w:color="auto"/>
              </w:divBdr>
            </w:div>
            <w:div w:id="1249148439">
              <w:marLeft w:val="0"/>
              <w:marRight w:val="0"/>
              <w:marTop w:val="0"/>
              <w:marBottom w:val="0"/>
              <w:divBdr>
                <w:top w:val="none" w:sz="0" w:space="0" w:color="auto"/>
                <w:left w:val="none" w:sz="0" w:space="0" w:color="auto"/>
                <w:bottom w:val="none" w:sz="0" w:space="0" w:color="auto"/>
                <w:right w:val="none" w:sz="0" w:space="0" w:color="auto"/>
              </w:divBdr>
            </w:div>
            <w:div w:id="187978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2579</Words>
  <Characters>14703</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Анатольевич Коробов</dc:creator>
  <cp:keywords/>
  <dc:description/>
  <cp:lastModifiedBy>Кирилл Александрович Кульпин</cp:lastModifiedBy>
  <cp:revision>3</cp:revision>
  <cp:lastPrinted>2025-01-31T08:06:00Z</cp:lastPrinted>
  <dcterms:created xsi:type="dcterms:W3CDTF">2026-06-08T14:29:00Z</dcterms:created>
  <dcterms:modified xsi:type="dcterms:W3CDTF">2026-08-07T10:43:00Z</dcterms:modified>
</cp:coreProperties>
</file>