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353"/>
        <w:gridCol w:w="2352"/>
        <w:gridCol w:w="2835"/>
      </w:tblGrid>
      <w:tr w:rsidR="00210AAF" w14:paraId="4EC823C0" w14:textId="77777777" w:rsidTr="00DD23C9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8B401A" w14:textId="77777777" w:rsidR="00210AAF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71EFB" w14:textId="1FC60681" w:rsidR="00210AAF" w:rsidRPr="008028BE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8028BE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ДОГОВОР №</w:t>
            </w:r>
            <w:r w:rsidR="00054F73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DD23C9" w:rsidRPr="008028BE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Б-92-2026</w:t>
            </w:r>
            <w:bookmarkStart w:id="0" w:name="_GoBack"/>
            <w:bookmarkEnd w:id="0"/>
          </w:p>
          <w:p w14:paraId="36DC4EA3" w14:textId="77777777" w:rsidR="008028BE" w:rsidRPr="008028BE" w:rsidRDefault="00210AAF" w:rsidP="0080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028BE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на право использования программы для ЭВМ «</w:t>
            </w:r>
            <w:proofErr w:type="spellStart"/>
            <w:r w:rsidRPr="008028BE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Контур</w:t>
            </w:r>
            <w:proofErr w:type="gramStart"/>
            <w:r w:rsidRPr="008028BE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.М</w:t>
            </w:r>
            <w:proofErr w:type="gramEnd"/>
            <w:r w:rsidRPr="008028BE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аркет</w:t>
            </w:r>
            <w:proofErr w:type="spellEnd"/>
            <w:r w:rsidRPr="008028BE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» и оказание услуг по сопровождению</w:t>
            </w:r>
            <w:r w:rsidR="008028BE" w:rsidRPr="008028BE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8028BE" w:rsidRPr="00DE750C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(технической поддержке</w:t>
            </w:r>
            <w:r w:rsidR="008028BE" w:rsidRPr="008028B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3CC199AF" w14:textId="77777777" w:rsidR="00210AAF" w:rsidRDefault="00210AAF" w:rsidP="00F7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A319993" w14:textId="77777777" w:rsidR="00DD23C9" w:rsidRDefault="00F7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ИКЗ</w:t>
            </w:r>
            <w:r w:rsidR="007123EE" w:rsidRPr="007123EE">
              <w:rPr>
                <w:rFonts w:ascii="Times" w:hAnsi="Times" w:cs="Times"/>
                <w:b/>
                <w:bCs/>
                <w:color w:val="000000"/>
                <w:kern w:val="0"/>
                <w:sz w:val="18"/>
                <w:szCs w:val="18"/>
              </w:rPr>
              <w:t>: 261771510713977150100100010000000000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DD95CA" w14:textId="77777777" w:rsidR="00210AAF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kern w:val="0"/>
                <w:sz w:val="18"/>
                <w:szCs w:val="18"/>
              </w:rPr>
            </w:pPr>
          </w:p>
        </w:tc>
      </w:tr>
      <w:tr w:rsidR="00210AAF" w14:paraId="07F6F7BE" w14:textId="77777777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04D85" w14:textId="77777777" w:rsidR="00210AAF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AE02D" w14:textId="77777777" w:rsidR="00210AAF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88ADBE3" w14:textId="6062B35B" w:rsidR="00F760F8" w:rsidRPr="00A44C69" w:rsidRDefault="00A873FD" w:rsidP="00F760F8">
      <w:pPr>
        <w:pStyle w:val="a3"/>
        <w:tabs>
          <w:tab w:val="left" w:pos="8505"/>
        </w:tabs>
        <w:spacing w:before="0"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="00DD23C9" w:rsidRPr="00A44C69">
        <w:rPr>
          <w:sz w:val="20"/>
          <w:szCs w:val="20"/>
        </w:rPr>
        <w:t xml:space="preserve">Москва                                                   </w:t>
      </w:r>
      <w:r w:rsidR="00F760F8">
        <w:rPr>
          <w:sz w:val="20"/>
          <w:szCs w:val="20"/>
        </w:rPr>
        <w:t xml:space="preserve">                                      </w:t>
      </w:r>
      <w:r w:rsidR="00DD23C9" w:rsidRPr="00A44C69">
        <w:rPr>
          <w:sz w:val="20"/>
          <w:szCs w:val="20"/>
        </w:rPr>
        <w:t xml:space="preserve"> </w:t>
      </w:r>
      <w:r w:rsidR="00F760F8">
        <w:rPr>
          <w:sz w:val="20"/>
          <w:szCs w:val="20"/>
        </w:rPr>
        <w:t xml:space="preserve">« __ » ____ </w:t>
      </w:r>
      <w:r w:rsidR="00F760F8" w:rsidRPr="00A44C69">
        <w:rPr>
          <w:sz w:val="20"/>
          <w:szCs w:val="20"/>
        </w:rPr>
        <w:t xml:space="preserve"> 2026 г.</w:t>
      </w:r>
    </w:p>
    <w:p w14:paraId="72225F37" w14:textId="77777777" w:rsidR="00F760F8" w:rsidRDefault="00F760F8" w:rsidP="00A873FD">
      <w:pPr>
        <w:pStyle w:val="a3"/>
        <w:tabs>
          <w:tab w:val="left" w:pos="8505"/>
        </w:tabs>
        <w:spacing w:before="0" w:after="0"/>
        <w:ind w:left="0"/>
        <w:jc w:val="both"/>
        <w:rPr>
          <w:sz w:val="20"/>
          <w:szCs w:val="20"/>
        </w:rPr>
      </w:pPr>
    </w:p>
    <w:p w14:paraId="2BABB353" w14:textId="77777777" w:rsidR="00DD23C9" w:rsidRPr="00A44C69" w:rsidRDefault="00DD23C9" w:rsidP="00A873FD">
      <w:pPr>
        <w:pStyle w:val="a3"/>
        <w:tabs>
          <w:tab w:val="left" w:pos="8505"/>
        </w:tabs>
        <w:spacing w:before="0" w:after="0"/>
        <w:ind w:left="0"/>
        <w:jc w:val="both"/>
        <w:rPr>
          <w:sz w:val="20"/>
          <w:szCs w:val="20"/>
        </w:rPr>
      </w:pPr>
      <w:r w:rsidRPr="00A44C69">
        <w:rPr>
          <w:sz w:val="20"/>
          <w:szCs w:val="20"/>
        </w:rPr>
        <w:t xml:space="preserve">           </w:t>
      </w:r>
      <w:r w:rsidR="00A873FD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</w:t>
      </w:r>
      <w:r w:rsidR="00F760F8">
        <w:rPr>
          <w:sz w:val="20"/>
          <w:szCs w:val="20"/>
        </w:rPr>
        <w:t xml:space="preserve">                                                                    </w:t>
      </w:r>
    </w:p>
    <w:p w14:paraId="750B31D1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>Федеральное государственное бюджетное учреждение «Федеральный научно</w:t>
      </w:r>
      <w:r w:rsidRPr="00352E22">
        <w:rPr>
          <w:rFonts w:ascii="Times New Roman" w:hAnsi="Times New Roman" w:cs="Cambria Math"/>
          <w:color w:val="000000"/>
          <w:kern w:val="0"/>
        </w:rPr>
        <w:t>‑</w:t>
      </w:r>
      <w:r w:rsidRPr="00352E22">
        <w:rPr>
          <w:rFonts w:ascii="Times New Roman" w:hAnsi="Times New Roman" w:cs="Calibri"/>
          <w:color w:val="000000"/>
          <w:kern w:val="0"/>
        </w:rPr>
        <w:t>клинический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центр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космической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медицины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и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биологии»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Федерального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медико</w:t>
      </w:r>
      <w:r w:rsidRPr="00352E22">
        <w:rPr>
          <w:rFonts w:ascii="Times New Roman" w:hAnsi="Times New Roman" w:cs="Cambria Math"/>
          <w:color w:val="000000"/>
          <w:kern w:val="0"/>
        </w:rPr>
        <w:t>‑</w:t>
      </w:r>
      <w:r w:rsidRPr="00352E22">
        <w:rPr>
          <w:rFonts w:ascii="Times New Roman" w:hAnsi="Times New Roman" w:cs="Calibri"/>
          <w:color w:val="000000"/>
          <w:kern w:val="0"/>
        </w:rPr>
        <w:t>биологического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агентства</w:t>
      </w:r>
      <w:r w:rsidRPr="00352E22">
        <w:rPr>
          <w:rFonts w:ascii="Times New Roman" w:hAnsi="Times New Roman"/>
          <w:color w:val="000000"/>
          <w:kern w:val="0"/>
        </w:rPr>
        <w:t xml:space="preserve"> (</w:t>
      </w:r>
      <w:r w:rsidRPr="00352E22">
        <w:rPr>
          <w:rFonts w:ascii="Times New Roman" w:hAnsi="Times New Roman" w:cs="Calibri"/>
          <w:color w:val="000000"/>
          <w:kern w:val="0"/>
        </w:rPr>
        <w:t>ФГБУ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«ФНКЦ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proofErr w:type="spellStart"/>
      <w:r w:rsidRPr="00352E22">
        <w:rPr>
          <w:rFonts w:ascii="Times New Roman" w:hAnsi="Times New Roman" w:cs="Calibri"/>
          <w:color w:val="000000"/>
          <w:kern w:val="0"/>
        </w:rPr>
        <w:t>КМиБ</w:t>
      </w:r>
      <w:proofErr w:type="spellEnd"/>
      <w:r w:rsidRPr="00352E22">
        <w:rPr>
          <w:rFonts w:ascii="Times New Roman" w:hAnsi="Times New Roman" w:cs="Calibri"/>
          <w:color w:val="000000"/>
          <w:kern w:val="0"/>
        </w:rPr>
        <w:t>»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ФМБА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России</w:t>
      </w:r>
      <w:r w:rsidRPr="00352E22">
        <w:rPr>
          <w:rFonts w:ascii="Times New Roman" w:hAnsi="Times New Roman"/>
          <w:color w:val="000000"/>
          <w:kern w:val="0"/>
        </w:rPr>
        <w:t xml:space="preserve">), </w:t>
      </w:r>
      <w:r w:rsidRPr="00352E22">
        <w:rPr>
          <w:rFonts w:ascii="Times New Roman" w:hAnsi="Times New Roman" w:cs="Calibri"/>
          <w:color w:val="000000"/>
          <w:kern w:val="0"/>
        </w:rPr>
        <w:t>именуемое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в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дальнейшем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«Заказчик»</w:t>
      </w:r>
      <w:r w:rsidRPr="00352E22">
        <w:rPr>
          <w:rFonts w:ascii="Times New Roman" w:hAnsi="Times New Roman"/>
          <w:color w:val="000000"/>
          <w:kern w:val="0"/>
        </w:rPr>
        <w:t xml:space="preserve">, </w:t>
      </w:r>
      <w:r w:rsidRPr="00352E22">
        <w:rPr>
          <w:rFonts w:ascii="Times New Roman" w:hAnsi="Times New Roman" w:cs="Calibri"/>
          <w:color w:val="000000"/>
          <w:kern w:val="0"/>
        </w:rPr>
        <w:t>в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лице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заместителя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директора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по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экономике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и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финансам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Слепухина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Сергея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Николаевича</w:t>
      </w:r>
      <w:r w:rsidRPr="00352E22">
        <w:rPr>
          <w:rFonts w:ascii="Times New Roman" w:hAnsi="Times New Roman"/>
          <w:color w:val="000000"/>
          <w:kern w:val="0"/>
        </w:rPr>
        <w:t xml:space="preserve">, </w:t>
      </w:r>
      <w:r w:rsidRPr="00352E22">
        <w:rPr>
          <w:rFonts w:ascii="Times New Roman" w:hAnsi="Times New Roman" w:cs="Calibri"/>
          <w:color w:val="000000"/>
          <w:kern w:val="0"/>
        </w:rPr>
        <w:t>дей</w:t>
      </w:r>
      <w:r w:rsidRPr="00352E22">
        <w:rPr>
          <w:rFonts w:ascii="Times New Roman" w:hAnsi="Times New Roman"/>
          <w:color w:val="000000"/>
          <w:kern w:val="0"/>
        </w:rPr>
        <w:t>ствующего на основании доверенности от 12.01.2026 № 1</w:t>
      </w:r>
      <w:proofErr w:type="gramStart"/>
      <w:r w:rsidRPr="00352E22">
        <w:rPr>
          <w:rFonts w:ascii="Times New Roman" w:hAnsi="Times New Roman" w:cs="Cambria Math"/>
          <w:color w:val="000000"/>
          <w:kern w:val="0"/>
        </w:rPr>
        <w:t>‑</w:t>
      </w:r>
      <w:r w:rsidRPr="00352E22">
        <w:rPr>
          <w:rFonts w:ascii="Times New Roman" w:hAnsi="Times New Roman" w:cs="Calibri"/>
          <w:color w:val="000000"/>
          <w:kern w:val="0"/>
        </w:rPr>
        <w:t>Д</w:t>
      </w:r>
      <w:proofErr w:type="gramEnd"/>
      <w:r w:rsidRPr="00352E22">
        <w:rPr>
          <w:rFonts w:ascii="Times New Roman" w:hAnsi="Times New Roman"/>
          <w:color w:val="000000"/>
          <w:kern w:val="0"/>
        </w:rPr>
        <w:t xml:space="preserve">, </w:t>
      </w:r>
      <w:r w:rsidRPr="00352E22">
        <w:rPr>
          <w:rFonts w:ascii="Times New Roman" w:hAnsi="Times New Roman" w:cs="Calibri"/>
          <w:color w:val="000000"/>
          <w:kern w:val="0"/>
        </w:rPr>
        <w:t>с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одной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стороны</w:t>
      </w:r>
      <w:r w:rsidRPr="00352E22">
        <w:rPr>
          <w:rFonts w:ascii="Times New Roman" w:hAnsi="Times New Roman"/>
          <w:color w:val="000000"/>
          <w:kern w:val="0"/>
        </w:rPr>
        <w:t xml:space="preserve">, </w:t>
      </w:r>
      <w:r>
        <w:rPr>
          <w:rFonts w:ascii="Times New Roman" w:hAnsi="Times New Roman"/>
          <w:color w:val="000000"/>
          <w:kern w:val="0"/>
        </w:rPr>
        <w:t>_________</w:t>
      </w:r>
      <w:r w:rsidRPr="00352E22">
        <w:rPr>
          <w:rFonts w:ascii="Times New Roman" w:hAnsi="Times New Roman"/>
          <w:color w:val="000000"/>
          <w:kern w:val="0"/>
        </w:rPr>
        <w:t xml:space="preserve">, (___), </w:t>
      </w:r>
      <w:r w:rsidRPr="00352E22">
        <w:rPr>
          <w:rFonts w:ascii="Times New Roman" w:hAnsi="Times New Roman" w:cs="Calibri"/>
          <w:color w:val="000000"/>
          <w:kern w:val="0"/>
        </w:rPr>
        <w:t>именуемое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в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дальнейшем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«Исполнитель»</w:t>
      </w:r>
      <w:r w:rsidRPr="00352E22">
        <w:rPr>
          <w:rFonts w:ascii="Times New Roman" w:hAnsi="Times New Roman"/>
          <w:color w:val="000000"/>
          <w:kern w:val="0"/>
        </w:rPr>
        <w:t xml:space="preserve">, </w:t>
      </w:r>
      <w:r w:rsidRPr="00352E22">
        <w:rPr>
          <w:rFonts w:ascii="Times New Roman" w:hAnsi="Times New Roman" w:cs="Calibri"/>
          <w:color w:val="000000"/>
          <w:kern w:val="0"/>
        </w:rPr>
        <w:t>в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лице</w:t>
      </w:r>
      <w:r w:rsidRPr="00352E22">
        <w:rPr>
          <w:rFonts w:ascii="Times New Roman" w:hAnsi="Times New Roman"/>
          <w:color w:val="000000"/>
          <w:kern w:val="0"/>
        </w:rPr>
        <w:t xml:space="preserve"> _______________, </w:t>
      </w:r>
      <w:r w:rsidRPr="00352E22">
        <w:rPr>
          <w:rFonts w:ascii="Times New Roman" w:hAnsi="Times New Roman" w:cs="Calibri"/>
          <w:color w:val="000000"/>
          <w:kern w:val="0"/>
        </w:rPr>
        <w:t>с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другой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стороны</w:t>
      </w:r>
      <w:r w:rsidRPr="00352E22">
        <w:rPr>
          <w:rFonts w:ascii="Times New Roman" w:hAnsi="Times New Roman"/>
          <w:color w:val="000000"/>
          <w:kern w:val="0"/>
        </w:rPr>
        <w:t xml:space="preserve">, </w:t>
      </w:r>
      <w:r w:rsidRPr="00352E22">
        <w:rPr>
          <w:rFonts w:ascii="Times New Roman" w:hAnsi="Times New Roman" w:cs="Calibri"/>
          <w:color w:val="000000"/>
          <w:kern w:val="0"/>
        </w:rPr>
        <w:t>вместе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именуемые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«Стороны»</w:t>
      </w:r>
      <w:r w:rsidRPr="00352E22">
        <w:rPr>
          <w:rFonts w:ascii="Times New Roman" w:hAnsi="Times New Roman"/>
          <w:color w:val="000000"/>
          <w:kern w:val="0"/>
        </w:rPr>
        <w:t xml:space="preserve">, </w:t>
      </w:r>
      <w:r w:rsidRPr="00352E22">
        <w:rPr>
          <w:rFonts w:ascii="Times New Roman" w:hAnsi="Times New Roman" w:cs="Calibri"/>
          <w:color w:val="000000"/>
          <w:kern w:val="0"/>
        </w:rPr>
        <w:t>а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proofErr w:type="gramStart"/>
      <w:r w:rsidRPr="00352E22">
        <w:rPr>
          <w:rFonts w:ascii="Times New Roman" w:hAnsi="Times New Roman" w:cs="Calibri"/>
          <w:color w:val="000000"/>
          <w:kern w:val="0"/>
        </w:rPr>
        <w:t>каждая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по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отдельности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—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«Сторона»</w:t>
      </w:r>
      <w:r w:rsidRPr="00352E22">
        <w:rPr>
          <w:rFonts w:ascii="Times New Roman" w:hAnsi="Times New Roman"/>
          <w:color w:val="000000"/>
          <w:kern w:val="0"/>
        </w:rPr>
        <w:t xml:space="preserve">, </w:t>
      </w:r>
      <w:r w:rsidRPr="00352E22">
        <w:rPr>
          <w:rFonts w:ascii="Times New Roman" w:hAnsi="Times New Roman" w:cs="Calibri"/>
          <w:color w:val="000000"/>
          <w:kern w:val="0"/>
        </w:rPr>
        <w:t>с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соблюдением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требований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</w:t>
      </w:r>
      <w:r w:rsidRPr="00352E22">
        <w:rPr>
          <w:rFonts w:ascii="Times New Roman" w:hAnsi="Times New Roman"/>
          <w:color w:val="000000"/>
          <w:kern w:val="0"/>
        </w:rPr>
        <w:t>. 4 ч. 1 ст. 93 Федерального закона от 05.04.2013 № 44</w:t>
      </w:r>
      <w:r w:rsidRPr="00352E22">
        <w:rPr>
          <w:rFonts w:ascii="Times New Roman" w:hAnsi="Times New Roman" w:cs="Cambria Math"/>
          <w:color w:val="000000"/>
          <w:kern w:val="0"/>
        </w:rPr>
        <w:t>‑</w:t>
      </w:r>
      <w:r w:rsidRPr="00352E22">
        <w:rPr>
          <w:rFonts w:ascii="Times New Roman" w:hAnsi="Times New Roman" w:cs="Calibri"/>
          <w:color w:val="000000"/>
          <w:kern w:val="0"/>
        </w:rPr>
        <w:t>ФЗ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«О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контрактной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системе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в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сфере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закупок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товаров</w:t>
      </w:r>
      <w:r w:rsidRPr="00352E22">
        <w:rPr>
          <w:rFonts w:ascii="Times New Roman" w:hAnsi="Times New Roman"/>
          <w:color w:val="000000"/>
          <w:kern w:val="0"/>
        </w:rPr>
        <w:t xml:space="preserve">, </w:t>
      </w:r>
      <w:r w:rsidRPr="00352E22">
        <w:rPr>
          <w:rFonts w:ascii="Times New Roman" w:hAnsi="Times New Roman" w:cs="Calibri"/>
          <w:color w:val="000000"/>
          <w:kern w:val="0"/>
        </w:rPr>
        <w:t>работ</w:t>
      </w:r>
      <w:r w:rsidRPr="00352E22">
        <w:rPr>
          <w:rFonts w:ascii="Times New Roman" w:hAnsi="Times New Roman"/>
          <w:color w:val="000000"/>
          <w:kern w:val="0"/>
        </w:rPr>
        <w:t xml:space="preserve">, </w:t>
      </w:r>
      <w:r w:rsidRPr="00352E22">
        <w:rPr>
          <w:rFonts w:ascii="Times New Roman" w:hAnsi="Times New Roman" w:cs="Calibri"/>
          <w:color w:val="000000"/>
          <w:kern w:val="0"/>
        </w:rPr>
        <w:t>услуг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для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обеспечения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государственных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и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муниципальных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нужд»</w:t>
      </w:r>
      <w:r w:rsidRPr="00352E22">
        <w:rPr>
          <w:rFonts w:ascii="Times New Roman" w:hAnsi="Times New Roman"/>
          <w:color w:val="000000"/>
          <w:kern w:val="0"/>
        </w:rPr>
        <w:t xml:space="preserve"> (</w:t>
      </w:r>
      <w:r w:rsidRPr="00352E22">
        <w:rPr>
          <w:rFonts w:ascii="Times New Roman" w:hAnsi="Times New Roman" w:cs="Calibri"/>
          <w:color w:val="000000"/>
          <w:kern w:val="0"/>
        </w:rPr>
        <w:t>далее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—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Федеральный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закон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№</w:t>
      </w:r>
      <w:r w:rsidRPr="00352E22">
        <w:rPr>
          <w:rFonts w:ascii="Times New Roman" w:hAnsi="Times New Roman"/>
          <w:color w:val="000000"/>
          <w:kern w:val="0"/>
        </w:rPr>
        <w:t xml:space="preserve"> 44</w:t>
      </w:r>
      <w:r w:rsidRPr="00352E22">
        <w:rPr>
          <w:rFonts w:ascii="Times New Roman" w:hAnsi="Times New Roman" w:cs="Cambria Math"/>
          <w:color w:val="000000"/>
          <w:kern w:val="0"/>
        </w:rPr>
        <w:t>‑</w:t>
      </w:r>
      <w:r w:rsidRPr="00352E22">
        <w:rPr>
          <w:rFonts w:ascii="Times New Roman" w:hAnsi="Times New Roman" w:cs="Calibri"/>
          <w:color w:val="000000"/>
          <w:kern w:val="0"/>
        </w:rPr>
        <w:t>ФЗ</w:t>
      </w:r>
      <w:r w:rsidRPr="00352E22">
        <w:rPr>
          <w:rFonts w:ascii="Times New Roman" w:hAnsi="Times New Roman"/>
          <w:color w:val="000000"/>
          <w:kern w:val="0"/>
        </w:rPr>
        <w:t xml:space="preserve">), </w:t>
      </w:r>
      <w:r w:rsidRPr="00352E22">
        <w:rPr>
          <w:rFonts w:ascii="Times New Roman" w:hAnsi="Times New Roman" w:cs="Calibri"/>
          <w:color w:val="000000"/>
          <w:kern w:val="0"/>
        </w:rPr>
        <w:t>на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основании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итогового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протокола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закупочной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сесс</w:t>
      </w:r>
      <w:r w:rsidRPr="00352E22">
        <w:rPr>
          <w:rFonts w:ascii="Times New Roman" w:hAnsi="Times New Roman"/>
          <w:color w:val="000000"/>
          <w:kern w:val="0"/>
        </w:rPr>
        <w:t xml:space="preserve">ии от ..2026 г. № _________, проведённой с использованием единого </w:t>
      </w:r>
      <w:proofErr w:type="spellStart"/>
      <w:r w:rsidRPr="00352E22">
        <w:rPr>
          <w:rFonts w:ascii="Times New Roman" w:hAnsi="Times New Roman"/>
          <w:color w:val="000000"/>
          <w:kern w:val="0"/>
        </w:rPr>
        <w:t>агрегатора</w:t>
      </w:r>
      <w:proofErr w:type="spellEnd"/>
      <w:r w:rsidRPr="00352E22">
        <w:rPr>
          <w:rFonts w:ascii="Times New Roman" w:hAnsi="Times New Roman"/>
          <w:color w:val="000000"/>
          <w:kern w:val="0"/>
        </w:rPr>
        <w:t xml:space="preserve"> торговли (), заключили настоящий договор (далее — Договор) о</w:t>
      </w:r>
      <w:proofErr w:type="gramEnd"/>
      <w:r w:rsidRPr="00352E22">
        <w:rPr>
          <w:rFonts w:ascii="Times New Roman" w:hAnsi="Times New Roman"/>
          <w:color w:val="000000"/>
          <w:kern w:val="0"/>
        </w:rPr>
        <w:t xml:space="preserve"> </w:t>
      </w:r>
      <w:proofErr w:type="gramStart"/>
      <w:r w:rsidRPr="00352E22">
        <w:rPr>
          <w:rFonts w:ascii="Times New Roman" w:hAnsi="Times New Roman"/>
          <w:color w:val="000000"/>
          <w:kern w:val="0"/>
        </w:rPr>
        <w:t>нижеследующем</w:t>
      </w:r>
      <w:proofErr w:type="gramEnd"/>
      <w:r w:rsidRPr="00352E22">
        <w:rPr>
          <w:rFonts w:ascii="Times New Roman" w:hAnsi="Times New Roman"/>
          <w:color w:val="000000"/>
          <w:kern w:val="0"/>
        </w:rPr>
        <w:t>:</w:t>
      </w:r>
    </w:p>
    <w:p w14:paraId="498327BF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14:paraId="479897F0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>1. Термины и определения</w:t>
      </w:r>
    </w:p>
    <w:p w14:paraId="4409ABF4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14:paraId="42167A58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>1.1. «</w:t>
      </w:r>
      <w:proofErr w:type="spellStart"/>
      <w:r w:rsidRPr="00352E22">
        <w:rPr>
          <w:rFonts w:ascii="Times New Roman" w:hAnsi="Times New Roman"/>
          <w:color w:val="000000"/>
          <w:kern w:val="0"/>
        </w:rPr>
        <w:t>Контур</w:t>
      </w:r>
      <w:proofErr w:type="gramStart"/>
      <w:r w:rsidRPr="00352E22">
        <w:rPr>
          <w:rFonts w:ascii="Times New Roman" w:hAnsi="Times New Roman"/>
          <w:color w:val="000000"/>
          <w:kern w:val="0"/>
        </w:rPr>
        <w:t>.М</w:t>
      </w:r>
      <w:proofErr w:type="gramEnd"/>
      <w:r w:rsidRPr="00352E22">
        <w:rPr>
          <w:rFonts w:ascii="Times New Roman" w:hAnsi="Times New Roman"/>
          <w:color w:val="000000"/>
          <w:kern w:val="0"/>
        </w:rPr>
        <w:t>аркет</w:t>
      </w:r>
      <w:proofErr w:type="spellEnd"/>
      <w:r w:rsidRPr="00352E22">
        <w:rPr>
          <w:rFonts w:ascii="Times New Roman" w:hAnsi="Times New Roman"/>
          <w:color w:val="000000"/>
          <w:kern w:val="0"/>
        </w:rPr>
        <w:t>» — результат интеллектуальной деятельности, программа для ЭВМ «</w:t>
      </w:r>
      <w:proofErr w:type="spellStart"/>
      <w:r w:rsidRPr="00352E22">
        <w:rPr>
          <w:rFonts w:ascii="Times New Roman" w:hAnsi="Times New Roman"/>
          <w:color w:val="000000"/>
          <w:kern w:val="0"/>
        </w:rPr>
        <w:t>Контур.Маркет</w:t>
      </w:r>
      <w:proofErr w:type="spellEnd"/>
    </w:p>
    <w:p w14:paraId="73605F7A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14:paraId="533BBF89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>1.2. Техническое задание на приобретение неисключительных прав программы для ЭВМ, предназначенной для автоматизации и управления бизнес</w:t>
      </w:r>
      <w:r w:rsidRPr="00352E22">
        <w:rPr>
          <w:rFonts w:ascii="Times New Roman" w:hAnsi="Times New Roman" w:cs="Cambria Math"/>
          <w:color w:val="000000"/>
          <w:kern w:val="0"/>
        </w:rPr>
        <w:t>‑</w:t>
      </w:r>
      <w:r w:rsidRPr="00352E22">
        <w:rPr>
          <w:rFonts w:ascii="Times New Roman" w:hAnsi="Times New Roman" w:cs="Calibri"/>
          <w:color w:val="000000"/>
          <w:kern w:val="0"/>
        </w:rPr>
        <w:t>процессами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предприятий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розничной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торговли</w:t>
      </w:r>
      <w:r w:rsidRPr="00352E22">
        <w:rPr>
          <w:rFonts w:ascii="Times New Roman" w:hAnsi="Times New Roman"/>
          <w:color w:val="000000"/>
          <w:kern w:val="0"/>
        </w:rPr>
        <w:t xml:space="preserve">, </w:t>
      </w:r>
      <w:r w:rsidRPr="00352E22">
        <w:rPr>
          <w:rFonts w:ascii="Times New Roman" w:hAnsi="Times New Roman" w:cs="Calibri"/>
          <w:color w:val="000000"/>
          <w:kern w:val="0"/>
        </w:rPr>
        <w:t>сферы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услуг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и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общественного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питания</w:t>
      </w:r>
      <w:r w:rsidRPr="00352E22">
        <w:rPr>
          <w:rFonts w:ascii="Times New Roman" w:hAnsi="Times New Roman"/>
          <w:color w:val="000000"/>
          <w:kern w:val="0"/>
        </w:rPr>
        <w:t xml:space="preserve"> (</w:t>
      </w:r>
      <w:r w:rsidRPr="00352E22">
        <w:rPr>
          <w:rFonts w:ascii="Times New Roman" w:hAnsi="Times New Roman" w:cs="Calibri"/>
          <w:color w:val="000000"/>
          <w:kern w:val="0"/>
        </w:rPr>
        <w:t>Приложение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№</w:t>
      </w:r>
      <w:r w:rsidRPr="00352E22">
        <w:rPr>
          <w:rFonts w:ascii="Times New Roman" w:hAnsi="Times New Roman"/>
          <w:color w:val="000000"/>
          <w:kern w:val="0"/>
        </w:rPr>
        <w:t xml:space="preserve"> 1 </w:t>
      </w:r>
      <w:r w:rsidRPr="00352E22">
        <w:rPr>
          <w:rFonts w:ascii="Times New Roman" w:hAnsi="Times New Roman" w:cs="Calibri"/>
          <w:color w:val="000000"/>
          <w:kern w:val="0"/>
        </w:rPr>
        <w:t>к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Договору</w:t>
      </w:r>
      <w:r w:rsidRPr="00352E22">
        <w:rPr>
          <w:rFonts w:ascii="Times New Roman" w:hAnsi="Times New Roman"/>
          <w:color w:val="000000"/>
          <w:kern w:val="0"/>
        </w:rPr>
        <w:t>).</w:t>
      </w:r>
    </w:p>
    <w:p w14:paraId="362FBA1F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14:paraId="6003F873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>1.3. Спецификация (Приложение № 2 к Договору) — документ, содержащий информацию о стоимости и комплекте предоставляемых Заказчику неисключительных прав использования программ для ЭВМ и/или оказываемых услуг (далее — услуги, работы).</w:t>
      </w:r>
    </w:p>
    <w:p w14:paraId="135F2EAB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14:paraId="458E1642" w14:textId="3386D6CB" w:rsid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>1.4. Лицензионный договор (Приложение № 3 к Договору) — договор, устанавливающий порядок передачи и использования Продукта. Является офертой, не требующей подписания Сторонами; полный и безоговорочный акцепт которой Заказчиком является существенным условием Договора.</w:t>
      </w:r>
    </w:p>
    <w:p w14:paraId="76F8CE65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14:paraId="4212F286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>1.5. СКЗИ — программа для ЭВМ, средство криптографической защиты информации (средство электронной подписи) «</w:t>
      </w:r>
      <w:proofErr w:type="spellStart"/>
      <w:r w:rsidRPr="00352E22">
        <w:rPr>
          <w:rFonts w:ascii="Times New Roman" w:hAnsi="Times New Roman"/>
          <w:color w:val="000000"/>
          <w:kern w:val="0"/>
        </w:rPr>
        <w:t>КриптоПро</w:t>
      </w:r>
      <w:proofErr w:type="spellEnd"/>
      <w:r w:rsidRPr="00352E22">
        <w:rPr>
          <w:rFonts w:ascii="Times New Roman" w:hAnsi="Times New Roman"/>
          <w:color w:val="000000"/>
          <w:kern w:val="0"/>
        </w:rPr>
        <w:t xml:space="preserve"> CSP», включая носители и документацию, или иные программы для ЭВМ, исключительные права на которые принадлежат ООО «Крипто</w:t>
      </w:r>
      <w:proofErr w:type="gramStart"/>
      <w:r w:rsidRPr="00352E22">
        <w:rPr>
          <w:rFonts w:ascii="Times New Roman" w:hAnsi="Times New Roman" w:cs="Cambria Math"/>
          <w:color w:val="000000"/>
          <w:kern w:val="0"/>
        </w:rPr>
        <w:t>‑</w:t>
      </w:r>
      <w:r w:rsidRPr="00352E22">
        <w:rPr>
          <w:rFonts w:ascii="Times New Roman" w:hAnsi="Times New Roman" w:cs="Calibri"/>
          <w:color w:val="000000"/>
          <w:kern w:val="0"/>
        </w:rPr>
        <w:t>П</w:t>
      </w:r>
      <w:proofErr w:type="gramEnd"/>
      <w:r w:rsidRPr="00352E22">
        <w:rPr>
          <w:rFonts w:ascii="Times New Roman" w:hAnsi="Times New Roman" w:cs="Calibri"/>
          <w:color w:val="000000"/>
          <w:kern w:val="0"/>
        </w:rPr>
        <w:t>ро»</w:t>
      </w:r>
      <w:r w:rsidRPr="00352E22">
        <w:rPr>
          <w:rFonts w:ascii="Times New Roman" w:hAnsi="Times New Roman"/>
          <w:color w:val="000000"/>
          <w:kern w:val="0"/>
        </w:rPr>
        <w:t>.</w:t>
      </w:r>
    </w:p>
    <w:p w14:paraId="2FFB9803" w14:textId="77777777" w:rsidR="00715FAB" w:rsidRPr="00715FAB" w:rsidRDefault="00715FAB" w:rsidP="00715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715FAB">
        <w:rPr>
          <w:rFonts w:ascii="Times New Roman" w:hAnsi="Times New Roman"/>
          <w:color w:val="000000"/>
          <w:kern w:val="0"/>
        </w:rPr>
        <w:t>1.</w:t>
      </w:r>
      <w:r>
        <w:rPr>
          <w:rFonts w:ascii="Times New Roman" w:hAnsi="Times New Roman"/>
          <w:color w:val="000000"/>
          <w:kern w:val="0"/>
        </w:rPr>
        <w:t>5</w:t>
      </w:r>
      <w:r w:rsidRPr="00715FAB">
        <w:rPr>
          <w:rFonts w:ascii="Times New Roman" w:hAnsi="Times New Roman"/>
          <w:color w:val="000000"/>
          <w:kern w:val="0"/>
        </w:rPr>
        <w:t>.</w:t>
      </w:r>
      <w:r>
        <w:rPr>
          <w:rFonts w:ascii="Times New Roman" w:hAnsi="Times New Roman"/>
          <w:color w:val="000000"/>
          <w:kern w:val="0"/>
        </w:rPr>
        <w:t>1.</w:t>
      </w:r>
      <w:r w:rsidRPr="00715FAB">
        <w:rPr>
          <w:rFonts w:ascii="Times New Roman" w:hAnsi="Times New Roman"/>
          <w:color w:val="000000"/>
          <w:kern w:val="0"/>
        </w:rPr>
        <w:t xml:space="preserve"> </w:t>
      </w:r>
      <w:proofErr w:type="spellStart"/>
      <w:r w:rsidRPr="00715FAB">
        <w:rPr>
          <w:rFonts w:ascii="Times New Roman" w:hAnsi="Times New Roman"/>
          <w:color w:val="000000"/>
          <w:kern w:val="0"/>
        </w:rPr>
        <w:t>Сублицензионный</w:t>
      </w:r>
      <w:proofErr w:type="spellEnd"/>
      <w:r w:rsidRPr="00715FAB">
        <w:rPr>
          <w:rFonts w:ascii="Times New Roman" w:hAnsi="Times New Roman"/>
          <w:color w:val="000000"/>
          <w:kern w:val="0"/>
        </w:rPr>
        <w:t xml:space="preserve"> договор на использование программы для ЭВМ СКЗИ «</w:t>
      </w:r>
      <w:proofErr w:type="spellStart"/>
      <w:r w:rsidRPr="00715FAB">
        <w:rPr>
          <w:rFonts w:ascii="Times New Roman" w:hAnsi="Times New Roman"/>
          <w:color w:val="000000"/>
          <w:kern w:val="0"/>
        </w:rPr>
        <w:t>КриптоПро</w:t>
      </w:r>
      <w:proofErr w:type="spellEnd"/>
      <w:r w:rsidRPr="00715FAB">
        <w:rPr>
          <w:rFonts w:ascii="Times New Roman" w:hAnsi="Times New Roman"/>
          <w:color w:val="000000"/>
          <w:kern w:val="0"/>
        </w:rPr>
        <w:t xml:space="preserve"> CSP» (Приложение № 3 к Договору) – договор, устанавливающий порядок передачи и использования СКЗИ. Является офертой, не требующей подписания Сторонами, полный и безоговорочный акцепт которой Заказчиком является существенным условием Договора, если приобретаются лицензии на право использования СКЗИ.</w:t>
      </w:r>
    </w:p>
    <w:p w14:paraId="6BEEE601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14:paraId="46FAA0B6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>1.</w:t>
      </w:r>
      <w:r w:rsidR="00E63668">
        <w:rPr>
          <w:rFonts w:ascii="Times New Roman" w:hAnsi="Times New Roman"/>
          <w:color w:val="000000"/>
          <w:kern w:val="0"/>
        </w:rPr>
        <w:t>6</w:t>
      </w:r>
      <w:r w:rsidRPr="00352E22">
        <w:rPr>
          <w:rFonts w:ascii="Times New Roman" w:hAnsi="Times New Roman"/>
          <w:color w:val="000000"/>
          <w:kern w:val="0"/>
        </w:rPr>
        <w:t xml:space="preserve">. Тарифный план — совокупность предоставляемых Исполнителем неисключительных прав использования Продукта и оказываемых услуг. Состав Тарифного плана определяется </w:t>
      </w:r>
      <w:proofErr w:type="gramStart"/>
      <w:r w:rsidRPr="00352E22">
        <w:rPr>
          <w:rFonts w:ascii="Times New Roman" w:hAnsi="Times New Roman"/>
          <w:color w:val="000000"/>
          <w:kern w:val="0"/>
        </w:rPr>
        <w:t>Прайс</w:t>
      </w:r>
      <w:r w:rsidRPr="00352E22">
        <w:rPr>
          <w:rFonts w:ascii="Times New Roman" w:hAnsi="Times New Roman" w:cs="Cambria Math"/>
          <w:color w:val="000000"/>
          <w:kern w:val="0"/>
        </w:rPr>
        <w:t>‑</w:t>
      </w:r>
      <w:r w:rsidRPr="00352E22">
        <w:rPr>
          <w:rFonts w:ascii="Times New Roman" w:hAnsi="Times New Roman" w:cs="Calibri"/>
          <w:color w:val="000000"/>
          <w:kern w:val="0"/>
        </w:rPr>
        <w:t>листом</w:t>
      </w:r>
      <w:proofErr w:type="gramEnd"/>
      <w:r w:rsidRPr="00352E22">
        <w:rPr>
          <w:rFonts w:ascii="Times New Roman" w:hAnsi="Times New Roman"/>
          <w:color w:val="000000"/>
          <w:kern w:val="0"/>
        </w:rPr>
        <w:t>.</w:t>
      </w:r>
    </w:p>
    <w:p w14:paraId="17F432C6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14:paraId="0E4C8271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>1.</w:t>
      </w:r>
      <w:r w:rsidR="00E63668">
        <w:rPr>
          <w:rFonts w:ascii="Times New Roman" w:hAnsi="Times New Roman"/>
          <w:color w:val="000000"/>
          <w:kern w:val="0"/>
        </w:rPr>
        <w:t>7</w:t>
      </w:r>
      <w:r w:rsidRPr="00352E22">
        <w:rPr>
          <w:rFonts w:ascii="Times New Roman" w:hAnsi="Times New Roman"/>
          <w:color w:val="000000"/>
          <w:kern w:val="0"/>
        </w:rPr>
        <w:t xml:space="preserve">. </w:t>
      </w:r>
      <w:proofErr w:type="gramStart"/>
      <w:r w:rsidRPr="00352E22">
        <w:rPr>
          <w:rFonts w:ascii="Times New Roman" w:hAnsi="Times New Roman"/>
          <w:color w:val="000000"/>
          <w:kern w:val="0"/>
        </w:rPr>
        <w:t>Прайс</w:t>
      </w:r>
      <w:r w:rsidRPr="00352E22">
        <w:rPr>
          <w:rFonts w:ascii="Times New Roman" w:hAnsi="Times New Roman" w:cs="Cambria Math"/>
          <w:color w:val="000000"/>
          <w:kern w:val="0"/>
        </w:rPr>
        <w:t>‑</w:t>
      </w:r>
      <w:r w:rsidRPr="00352E22">
        <w:rPr>
          <w:rFonts w:ascii="Times New Roman" w:hAnsi="Times New Roman" w:cs="Calibri"/>
          <w:color w:val="000000"/>
          <w:kern w:val="0"/>
        </w:rPr>
        <w:t>лист</w:t>
      </w:r>
      <w:proofErr w:type="gramEnd"/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—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документ</w:t>
      </w:r>
      <w:r w:rsidRPr="00352E22">
        <w:rPr>
          <w:rFonts w:ascii="Times New Roman" w:hAnsi="Times New Roman"/>
          <w:color w:val="000000"/>
          <w:kern w:val="0"/>
        </w:rPr>
        <w:t xml:space="preserve"> (</w:t>
      </w:r>
      <w:r w:rsidRPr="00352E22">
        <w:rPr>
          <w:rFonts w:ascii="Times New Roman" w:hAnsi="Times New Roman" w:cs="Calibri"/>
          <w:color w:val="000000"/>
          <w:kern w:val="0"/>
        </w:rPr>
        <w:t>неотъемлемая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часть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Договора</w:t>
      </w:r>
      <w:r w:rsidRPr="00352E22">
        <w:rPr>
          <w:rFonts w:ascii="Times New Roman" w:hAnsi="Times New Roman"/>
          <w:color w:val="000000"/>
          <w:kern w:val="0"/>
        </w:rPr>
        <w:t xml:space="preserve">), </w:t>
      </w:r>
      <w:r w:rsidRPr="00352E22">
        <w:rPr>
          <w:rFonts w:ascii="Times New Roman" w:hAnsi="Times New Roman" w:cs="Calibri"/>
          <w:color w:val="000000"/>
          <w:kern w:val="0"/>
        </w:rPr>
        <w:t>отражающий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ценовую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пол</w:t>
      </w:r>
      <w:r w:rsidRPr="00352E22">
        <w:rPr>
          <w:rFonts w:ascii="Times New Roman" w:hAnsi="Times New Roman"/>
          <w:color w:val="000000"/>
          <w:kern w:val="0"/>
        </w:rPr>
        <w:t xml:space="preserve">итику Исполнителя и состав Тарифных планов. Действующая редакция </w:t>
      </w:r>
      <w:proofErr w:type="gramStart"/>
      <w:r w:rsidRPr="00352E22">
        <w:rPr>
          <w:rFonts w:ascii="Times New Roman" w:hAnsi="Times New Roman"/>
          <w:color w:val="000000"/>
          <w:kern w:val="0"/>
        </w:rPr>
        <w:t>Прайс</w:t>
      </w:r>
      <w:r w:rsidRPr="00352E22">
        <w:rPr>
          <w:rFonts w:ascii="Times New Roman" w:hAnsi="Times New Roman" w:cs="Cambria Math"/>
          <w:color w:val="000000"/>
          <w:kern w:val="0"/>
        </w:rPr>
        <w:t>‑</w:t>
      </w:r>
      <w:r w:rsidRPr="00352E22">
        <w:rPr>
          <w:rFonts w:ascii="Times New Roman" w:hAnsi="Times New Roman" w:cs="Calibri"/>
          <w:color w:val="000000"/>
          <w:kern w:val="0"/>
        </w:rPr>
        <w:t>листа</w:t>
      </w:r>
      <w:proofErr w:type="gramEnd"/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публикуется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на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сайте</w:t>
      </w:r>
      <w:r w:rsidRPr="00352E22">
        <w:rPr>
          <w:rFonts w:ascii="Times New Roman" w:hAnsi="Times New Roman"/>
          <w:color w:val="000000"/>
          <w:kern w:val="0"/>
        </w:rPr>
        <w:t xml:space="preserve"> _____________. </w:t>
      </w:r>
      <w:r w:rsidRPr="00352E22">
        <w:rPr>
          <w:rFonts w:ascii="Times New Roman" w:hAnsi="Times New Roman" w:cs="Calibri"/>
          <w:color w:val="000000"/>
          <w:kern w:val="0"/>
        </w:rPr>
        <w:t>Исполнитель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имеет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право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в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одностороннем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порядке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вносить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изменения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и</w:t>
      </w:r>
      <w:r w:rsidRPr="00352E22">
        <w:rPr>
          <w:rFonts w:ascii="Times New Roman" w:hAnsi="Times New Roman"/>
          <w:color w:val="000000"/>
          <w:kern w:val="0"/>
        </w:rPr>
        <w:t>/</w:t>
      </w:r>
      <w:r w:rsidRPr="00352E22">
        <w:rPr>
          <w:rFonts w:ascii="Times New Roman" w:hAnsi="Times New Roman" w:cs="Calibri"/>
          <w:color w:val="000000"/>
          <w:kern w:val="0"/>
        </w:rPr>
        <w:t>или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дополнения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в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Прайс</w:t>
      </w:r>
      <w:r w:rsidRPr="00352E22">
        <w:rPr>
          <w:rFonts w:ascii="Times New Roman" w:hAnsi="Times New Roman" w:cs="Cambria Math"/>
          <w:color w:val="000000"/>
          <w:kern w:val="0"/>
        </w:rPr>
        <w:t>‑</w:t>
      </w:r>
      <w:r w:rsidRPr="00352E22">
        <w:rPr>
          <w:rFonts w:ascii="Times New Roman" w:hAnsi="Times New Roman" w:cs="Calibri"/>
          <w:color w:val="000000"/>
          <w:kern w:val="0"/>
        </w:rPr>
        <w:t>лист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путём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публикации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на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сайте</w:t>
      </w:r>
      <w:r w:rsidRPr="00352E22">
        <w:rPr>
          <w:rFonts w:ascii="Times New Roman" w:hAnsi="Times New Roman"/>
          <w:color w:val="000000"/>
          <w:kern w:val="0"/>
        </w:rPr>
        <w:t>.</w:t>
      </w:r>
    </w:p>
    <w:p w14:paraId="2834D87B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14:paraId="0E61BFB4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>1.</w:t>
      </w:r>
      <w:r w:rsidR="00E63668">
        <w:rPr>
          <w:rFonts w:ascii="Times New Roman" w:hAnsi="Times New Roman"/>
          <w:color w:val="000000"/>
          <w:kern w:val="0"/>
        </w:rPr>
        <w:t>8</w:t>
      </w:r>
      <w:r w:rsidRPr="00352E22">
        <w:rPr>
          <w:rFonts w:ascii="Times New Roman" w:hAnsi="Times New Roman"/>
          <w:color w:val="000000"/>
          <w:kern w:val="0"/>
        </w:rPr>
        <w:t xml:space="preserve">. Правила по обеспечению информационной безопасности на рабочем месте — документ, составленный Исполнителем на основании положений законодательства Российской Федерации в </w:t>
      </w:r>
      <w:r w:rsidRPr="00352E22">
        <w:rPr>
          <w:rFonts w:ascii="Times New Roman" w:hAnsi="Times New Roman"/>
          <w:color w:val="000000"/>
          <w:kern w:val="0"/>
        </w:rPr>
        <w:lastRenderedPageBreak/>
        <w:t>области применения и использования электронной подписи и СКЗИ, обязательный для ознакомления всеми специалистами Заказчика, работающими с использованием СКЗИ. Актуальная редакция Правил публикуется на сайте _______________. Заключением Договора Заказчик подтверждает выполнение Исполнителем обязанности, установленной ч. 4 ст. 18 Федерального закона от 06.04.2011 № 63</w:t>
      </w:r>
      <w:r w:rsidRPr="00352E22">
        <w:rPr>
          <w:rFonts w:ascii="Times New Roman" w:hAnsi="Times New Roman" w:cs="Cambria Math"/>
          <w:color w:val="000000"/>
          <w:kern w:val="0"/>
        </w:rPr>
        <w:t>‑</w:t>
      </w:r>
      <w:r w:rsidRPr="00352E22">
        <w:rPr>
          <w:rFonts w:ascii="Times New Roman" w:hAnsi="Times New Roman" w:cs="Calibri"/>
          <w:color w:val="000000"/>
          <w:kern w:val="0"/>
        </w:rPr>
        <w:t>ФЗ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«Об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электронной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подписи»</w:t>
      </w:r>
      <w:r w:rsidRPr="00352E22">
        <w:rPr>
          <w:rFonts w:ascii="Times New Roman" w:hAnsi="Times New Roman"/>
          <w:color w:val="000000"/>
          <w:kern w:val="0"/>
        </w:rPr>
        <w:t xml:space="preserve"> (</w:t>
      </w:r>
      <w:r w:rsidRPr="00352E22">
        <w:rPr>
          <w:rFonts w:ascii="Times New Roman" w:hAnsi="Times New Roman" w:cs="Calibri"/>
          <w:color w:val="000000"/>
          <w:kern w:val="0"/>
        </w:rPr>
        <w:t>далее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—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Закон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об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электронной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подписи</w:t>
      </w:r>
      <w:r w:rsidRPr="00352E22">
        <w:rPr>
          <w:rFonts w:ascii="Times New Roman" w:hAnsi="Times New Roman"/>
          <w:color w:val="000000"/>
          <w:kern w:val="0"/>
        </w:rPr>
        <w:t xml:space="preserve">). </w:t>
      </w:r>
      <w:r w:rsidRPr="00352E22">
        <w:rPr>
          <w:rFonts w:ascii="Times New Roman" w:hAnsi="Times New Roman" w:cs="Calibri"/>
          <w:color w:val="000000"/>
          <w:kern w:val="0"/>
        </w:rPr>
        <w:t>Исполнитель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имеет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право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в</w:t>
      </w:r>
      <w:r w:rsidRPr="00352E22">
        <w:rPr>
          <w:rFonts w:ascii="Times New Roman" w:hAnsi="Times New Roman"/>
          <w:color w:val="000000"/>
          <w:kern w:val="0"/>
        </w:rPr>
        <w:t xml:space="preserve"> </w:t>
      </w:r>
      <w:r w:rsidRPr="00352E22">
        <w:rPr>
          <w:rFonts w:ascii="Times New Roman" w:hAnsi="Times New Roman" w:cs="Calibri"/>
          <w:color w:val="000000"/>
          <w:kern w:val="0"/>
        </w:rPr>
        <w:t>одн</w:t>
      </w:r>
      <w:r w:rsidRPr="00352E22">
        <w:rPr>
          <w:rFonts w:ascii="Times New Roman" w:hAnsi="Times New Roman"/>
          <w:color w:val="000000"/>
          <w:kern w:val="0"/>
        </w:rPr>
        <w:t>остороннем порядке вносить изменения и/или дополнения в Правила путём публикации на сайте.</w:t>
      </w:r>
    </w:p>
    <w:p w14:paraId="570407C6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14:paraId="50AB1749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>1.</w:t>
      </w:r>
      <w:r w:rsidR="00E63668">
        <w:rPr>
          <w:rFonts w:ascii="Times New Roman" w:hAnsi="Times New Roman"/>
          <w:color w:val="000000"/>
          <w:kern w:val="0"/>
        </w:rPr>
        <w:t>9</w:t>
      </w:r>
      <w:r w:rsidRPr="00352E22">
        <w:rPr>
          <w:rFonts w:ascii="Times New Roman" w:hAnsi="Times New Roman"/>
          <w:color w:val="000000"/>
          <w:kern w:val="0"/>
        </w:rPr>
        <w:t>. Квалифицированный сертификат ключа проверки электронной подписи (далее — Сертификат) — документ,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</w:t>
      </w:r>
    </w:p>
    <w:p w14:paraId="4EA93BFC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14:paraId="4D6F2509" w14:textId="77777777" w:rsidR="00352E22" w:rsidRPr="00352E2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>1.</w:t>
      </w:r>
      <w:r w:rsidR="00E63668" w:rsidRPr="00352E22">
        <w:rPr>
          <w:rFonts w:ascii="Times New Roman" w:hAnsi="Times New Roman"/>
          <w:color w:val="000000"/>
          <w:kern w:val="0"/>
        </w:rPr>
        <w:t>1</w:t>
      </w:r>
      <w:r w:rsidR="00E63668">
        <w:rPr>
          <w:rFonts w:ascii="Times New Roman" w:hAnsi="Times New Roman"/>
          <w:color w:val="000000"/>
          <w:kern w:val="0"/>
        </w:rPr>
        <w:t>0</w:t>
      </w:r>
      <w:r w:rsidRPr="00352E22">
        <w:rPr>
          <w:rFonts w:ascii="Times New Roman" w:hAnsi="Times New Roman"/>
          <w:color w:val="000000"/>
          <w:kern w:val="0"/>
        </w:rPr>
        <w:t>. Сервисный центр — юридическое лицо или индивидуальный предприниматель, уполномоченные Исполнителем на основании агентского договора представлять интересы Исполнителя во взаимоотношениях с Заказчиком. Список Сервисных центров публикуется на сайте _______________.</w:t>
      </w:r>
    </w:p>
    <w:p w14:paraId="3BECB917" w14:textId="77777777" w:rsidR="00210AAF" w:rsidRPr="00F810D2" w:rsidRDefault="00352E22" w:rsidP="0035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352E22">
        <w:rPr>
          <w:rFonts w:ascii="Times New Roman" w:hAnsi="Times New Roman"/>
          <w:color w:val="000000"/>
          <w:kern w:val="0"/>
        </w:rPr>
        <w:t xml:space="preserve"> </w:t>
      </w:r>
    </w:p>
    <w:p w14:paraId="038573A3" w14:textId="77777777" w:rsidR="00D74DC4" w:rsidRPr="00D74DC4" w:rsidRDefault="00D74DC4" w:rsidP="00D74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  <w:r w:rsidRPr="00D74DC4">
        <w:rPr>
          <w:rFonts w:ascii="Times New Roman" w:hAnsi="Times New Roman"/>
          <w:b/>
          <w:bCs/>
          <w:color w:val="000000"/>
          <w:kern w:val="0"/>
        </w:rPr>
        <w:t>2. Предмет Договора</w:t>
      </w:r>
    </w:p>
    <w:p w14:paraId="31B1E43F" w14:textId="77777777" w:rsidR="00D74DC4" w:rsidRPr="00D74DC4" w:rsidRDefault="00D74DC4" w:rsidP="00D74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</w:p>
    <w:p w14:paraId="108E08ED" w14:textId="77777777" w:rsidR="00D74DC4" w:rsidRPr="00F109EE" w:rsidRDefault="00D74DC4" w:rsidP="00D74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109EE">
        <w:rPr>
          <w:rFonts w:ascii="Times New Roman" w:hAnsi="Times New Roman"/>
          <w:bCs/>
          <w:color w:val="000000"/>
          <w:kern w:val="0"/>
        </w:rPr>
        <w:t>2.1. Исполнитель обязуется предоставить Заказчику простую (неисключительную) лицензию на право использования Продукта в пределах, предусмотренных Техническим заданием (Приложение № 1 к Договору) и условиями настоящего Договора, а также оказать услуги по сопровождению Продукта (технической поддержке в виде абонентского обслуживания). Заказчик обязуется принять и оплатить предоставленные неисключительные имущественные права и оказанные услуги в порядке, установленном настоящим Договором.</w:t>
      </w:r>
    </w:p>
    <w:p w14:paraId="33F91CE1" w14:textId="77777777" w:rsidR="00D74DC4" w:rsidRPr="00F109EE" w:rsidRDefault="00D74DC4" w:rsidP="00D74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6D5A0BA" w14:textId="77777777" w:rsidR="00D74DC4" w:rsidRPr="00F109EE" w:rsidRDefault="00D74DC4" w:rsidP="00D74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109EE">
        <w:rPr>
          <w:rFonts w:ascii="Times New Roman" w:hAnsi="Times New Roman"/>
          <w:bCs/>
          <w:color w:val="000000"/>
          <w:kern w:val="0"/>
        </w:rPr>
        <w:t>2.2. Передача права использования Продукта осуществляется на условиях Лицензионного договора (Приложение № 3 к Договору) на срок, установленный выбранным Тарифным планом.</w:t>
      </w:r>
    </w:p>
    <w:p w14:paraId="7C83FA39" w14:textId="77777777" w:rsidR="00D74DC4" w:rsidRPr="00F109EE" w:rsidRDefault="00D74DC4" w:rsidP="00D74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E236A3E" w14:textId="77777777" w:rsidR="00D74DC4" w:rsidRPr="00F109EE" w:rsidRDefault="00D74DC4" w:rsidP="00D74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109EE">
        <w:rPr>
          <w:rFonts w:ascii="Times New Roman" w:hAnsi="Times New Roman"/>
          <w:bCs/>
          <w:color w:val="000000"/>
          <w:kern w:val="0"/>
        </w:rPr>
        <w:t xml:space="preserve">2.3. Если Заказчику требуется СКЗИ, то Исполнитель обязуется </w:t>
      </w:r>
      <w:proofErr w:type="spellStart"/>
      <w:r w:rsidRPr="00F109EE">
        <w:rPr>
          <w:rFonts w:ascii="Times New Roman" w:hAnsi="Times New Roman"/>
          <w:bCs/>
          <w:color w:val="000000"/>
          <w:kern w:val="0"/>
        </w:rPr>
        <w:t>возмездно</w:t>
      </w:r>
      <w:proofErr w:type="spellEnd"/>
      <w:r w:rsidRPr="00F109EE">
        <w:rPr>
          <w:rFonts w:ascii="Times New Roman" w:hAnsi="Times New Roman"/>
          <w:bCs/>
          <w:color w:val="000000"/>
          <w:kern w:val="0"/>
        </w:rPr>
        <w:t xml:space="preserve"> передать простые (неисключительные) лицензии на право использования СКЗИ на условиях </w:t>
      </w:r>
      <w:proofErr w:type="spellStart"/>
      <w:r w:rsidRPr="00F109EE">
        <w:rPr>
          <w:rFonts w:ascii="Times New Roman" w:hAnsi="Times New Roman"/>
          <w:bCs/>
          <w:color w:val="000000"/>
          <w:kern w:val="0"/>
        </w:rPr>
        <w:t>Сублицензионного</w:t>
      </w:r>
      <w:proofErr w:type="spellEnd"/>
      <w:r w:rsidRPr="00F109EE">
        <w:rPr>
          <w:rFonts w:ascii="Times New Roman" w:hAnsi="Times New Roman"/>
          <w:bCs/>
          <w:color w:val="000000"/>
          <w:kern w:val="0"/>
        </w:rPr>
        <w:t xml:space="preserve"> договора (Приложение № 4 к Договору) на срок, установленный выбранным Тарифным планом.</w:t>
      </w:r>
    </w:p>
    <w:p w14:paraId="5FAFD15F" w14:textId="77777777" w:rsidR="00D74DC4" w:rsidRPr="00F109EE" w:rsidRDefault="00D74DC4" w:rsidP="00D74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700054C" w14:textId="77777777" w:rsidR="00D74DC4" w:rsidRPr="00F109EE" w:rsidRDefault="00D74DC4" w:rsidP="00D74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109EE">
        <w:rPr>
          <w:rFonts w:ascii="Times New Roman" w:hAnsi="Times New Roman"/>
          <w:bCs/>
          <w:color w:val="000000"/>
          <w:kern w:val="0"/>
        </w:rPr>
        <w:t xml:space="preserve">2.4. При необходимости Заказчику могут быть </w:t>
      </w:r>
      <w:proofErr w:type="spellStart"/>
      <w:r w:rsidRPr="00F109EE">
        <w:rPr>
          <w:rFonts w:ascii="Times New Roman" w:hAnsi="Times New Roman"/>
          <w:bCs/>
          <w:color w:val="000000"/>
          <w:kern w:val="0"/>
        </w:rPr>
        <w:t>возмездно</w:t>
      </w:r>
      <w:proofErr w:type="spellEnd"/>
      <w:r w:rsidRPr="00F109EE">
        <w:rPr>
          <w:rFonts w:ascii="Times New Roman" w:hAnsi="Times New Roman"/>
          <w:bCs/>
          <w:color w:val="000000"/>
          <w:kern w:val="0"/>
        </w:rPr>
        <w:t xml:space="preserve"> предоставлены лицензии на иное программное обеспечение, оказаны иные услуги, предусмотренные </w:t>
      </w:r>
      <w:proofErr w:type="gramStart"/>
      <w:r w:rsidRPr="00F109EE">
        <w:rPr>
          <w:rFonts w:ascii="Times New Roman" w:hAnsi="Times New Roman"/>
          <w:bCs/>
          <w:color w:val="000000"/>
          <w:kern w:val="0"/>
        </w:rPr>
        <w:t>Прайс</w:t>
      </w:r>
      <w:r w:rsidRPr="00F109EE">
        <w:rPr>
          <w:rFonts w:ascii="Times New Roman" w:hAnsi="Times New Roman" w:cs="Cambria Math"/>
          <w:bCs/>
          <w:color w:val="000000"/>
          <w:kern w:val="0"/>
        </w:rPr>
        <w:t>‑</w:t>
      </w:r>
      <w:r w:rsidRPr="00F109EE">
        <w:rPr>
          <w:rFonts w:ascii="Times New Roman" w:hAnsi="Times New Roman" w:cs="Calibri"/>
          <w:bCs/>
          <w:color w:val="000000"/>
          <w:kern w:val="0"/>
        </w:rPr>
        <w:t>листом</w:t>
      </w:r>
      <w:proofErr w:type="gramEnd"/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Исполнителя</w:t>
      </w:r>
      <w:r w:rsidRPr="00F109EE">
        <w:rPr>
          <w:rFonts w:ascii="Times New Roman" w:hAnsi="Times New Roman"/>
          <w:bCs/>
          <w:color w:val="000000"/>
          <w:kern w:val="0"/>
        </w:rPr>
        <w:t>.</w:t>
      </w:r>
    </w:p>
    <w:p w14:paraId="56D82201" w14:textId="77777777" w:rsidR="00D74DC4" w:rsidRPr="00F109EE" w:rsidRDefault="00D74DC4" w:rsidP="00D74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C9D61B2" w14:textId="77777777" w:rsidR="00D74DC4" w:rsidRDefault="00D74DC4" w:rsidP="00D74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109EE">
        <w:rPr>
          <w:rFonts w:ascii="Times New Roman" w:hAnsi="Times New Roman"/>
          <w:bCs/>
          <w:color w:val="000000"/>
          <w:kern w:val="0"/>
        </w:rPr>
        <w:t xml:space="preserve">2.5. </w:t>
      </w:r>
      <w:proofErr w:type="gramStart"/>
      <w:r w:rsidRPr="00F109EE">
        <w:rPr>
          <w:rFonts w:ascii="Times New Roman" w:hAnsi="Times New Roman"/>
          <w:bCs/>
          <w:color w:val="000000"/>
          <w:kern w:val="0"/>
        </w:rPr>
        <w:t>В случае если Заказчик является участником оборота товаров, подлежащих обязательной маркировке средствами идентификации в соответствии с Федеральным законом Российской Федерации от 28.12.2009 № 381</w:t>
      </w:r>
      <w:r w:rsidRPr="00F109EE">
        <w:rPr>
          <w:rFonts w:ascii="Times New Roman" w:hAnsi="Times New Roman" w:cs="Cambria Math"/>
          <w:bCs/>
          <w:color w:val="000000"/>
          <w:kern w:val="0"/>
        </w:rPr>
        <w:t>‑</w:t>
      </w:r>
      <w:r w:rsidRPr="00F109EE">
        <w:rPr>
          <w:rFonts w:ascii="Times New Roman" w:hAnsi="Times New Roman" w:cs="Calibri"/>
          <w:bCs/>
          <w:color w:val="000000"/>
          <w:kern w:val="0"/>
        </w:rPr>
        <w:t>ФЗ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«Об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основах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государственного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регулирования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торговой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деятельности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в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Российской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Федерации»</w:t>
      </w:r>
      <w:r w:rsidRPr="00F109EE">
        <w:rPr>
          <w:rFonts w:ascii="Times New Roman" w:hAnsi="Times New Roman"/>
          <w:bCs/>
          <w:color w:val="000000"/>
          <w:kern w:val="0"/>
        </w:rPr>
        <w:t xml:space="preserve">, </w:t>
      </w:r>
      <w:r w:rsidRPr="00F109EE">
        <w:rPr>
          <w:rFonts w:ascii="Times New Roman" w:hAnsi="Times New Roman" w:cs="Calibri"/>
          <w:bCs/>
          <w:color w:val="000000"/>
          <w:kern w:val="0"/>
        </w:rPr>
        <w:t>заключение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Договора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рассматривается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Сторонами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как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поручение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Заказчика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Исполнителю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осуществлять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от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имени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Заказчика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передачу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электронных</w:t>
      </w:r>
      <w:r w:rsidRPr="00F109EE">
        <w:rPr>
          <w:rFonts w:ascii="Times New Roman" w:hAnsi="Times New Roman"/>
          <w:bCs/>
          <w:color w:val="000000"/>
          <w:kern w:val="0"/>
        </w:rPr>
        <w:t xml:space="preserve"> </w:t>
      </w:r>
      <w:r w:rsidRPr="00F109EE">
        <w:rPr>
          <w:rFonts w:ascii="Times New Roman" w:hAnsi="Times New Roman" w:cs="Calibri"/>
          <w:bCs/>
          <w:color w:val="000000"/>
          <w:kern w:val="0"/>
        </w:rPr>
        <w:t>документов</w:t>
      </w:r>
      <w:r w:rsidRPr="00F109EE">
        <w:rPr>
          <w:rFonts w:ascii="Times New Roman" w:hAnsi="Times New Roman"/>
          <w:bCs/>
          <w:color w:val="000000"/>
          <w:kern w:val="0"/>
        </w:rPr>
        <w:t>, содержащих информацию о товарах, подлежащих обязательной маркировке средствами</w:t>
      </w:r>
      <w:proofErr w:type="gramEnd"/>
      <w:r w:rsidRPr="00F109EE">
        <w:rPr>
          <w:rFonts w:ascii="Times New Roman" w:hAnsi="Times New Roman"/>
          <w:bCs/>
          <w:color w:val="000000"/>
          <w:kern w:val="0"/>
        </w:rPr>
        <w:t xml:space="preserve"> идентификации, оператору информационных систем мониторинга.</w:t>
      </w:r>
    </w:p>
    <w:p w14:paraId="7CB9C1A0" w14:textId="77777777" w:rsidR="00F76906" w:rsidRDefault="00F76906" w:rsidP="00D74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</w:p>
    <w:p w14:paraId="7D4620C4" w14:textId="77777777" w:rsidR="00C607E5" w:rsidRPr="00C607E5" w:rsidRDefault="00C607E5" w:rsidP="00C60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  <w:r w:rsidRPr="00C607E5">
        <w:rPr>
          <w:rFonts w:ascii="Times New Roman" w:hAnsi="Times New Roman"/>
          <w:b/>
          <w:bCs/>
          <w:color w:val="000000"/>
          <w:kern w:val="0"/>
        </w:rPr>
        <w:t>3. Порядок исполнения обязательств Исполнителем</w:t>
      </w:r>
    </w:p>
    <w:p w14:paraId="0663F2F9" w14:textId="77777777" w:rsidR="00C607E5" w:rsidRPr="00C607E5" w:rsidRDefault="00C607E5" w:rsidP="00C60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</w:p>
    <w:p w14:paraId="79A7EBF7" w14:textId="09751DEF" w:rsidR="00C84039" w:rsidRPr="00C84039" w:rsidRDefault="00C84039" w:rsidP="00C8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C84039">
        <w:rPr>
          <w:rFonts w:ascii="Times New Roman" w:hAnsi="Times New Roman"/>
          <w:bCs/>
          <w:color w:val="000000"/>
          <w:kern w:val="0"/>
        </w:rPr>
        <w:t xml:space="preserve">3.1. Доступ к Продукту считается предоставленным после </w:t>
      </w:r>
      <w:r>
        <w:rPr>
          <w:rFonts w:ascii="Times New Roman" w:hAnsi="Times New Roman"/>
          <w:bCs/>
          <w:color w:val="000000"/>
          <w:kern w:val="0"/>
        </w:rPr>
        <w:t xml:space="preserve">заключения </w:t>
      </w:r>
      <w:r w:rsidRPr="00C84039">
        <w:rPr>
          <w:rFonts w:ascii="Times New Roman" w:hAnsi="Times New Roman"/>
          <w:bCs/>
          <w:color w:val="000000"/>
          <w:kern w:val="0"/>
        </w:rPr>
        <w:t>Договор</w:t>
      </w:r>
      <w:r>
        <w:rPr>
          <w:rFonts w:ascii="Times New Roman" w:hAnsi="Times New Roman"/>
          <w:bCs/>
          <w:color w:val="000000"/>
          <w:kern w:val="0"/>
        </w:rPr>
        <w:t>а</w:t>
      </w:r>
      <w:r w:rsidRPr="00C84039">
        <w:rPr>
          <w:rFonts w:ascii="Times New Roman" w:hAnsi="Times New Roman"/>
          <w:bCs/>
          <w:color w:val="000000"/>
          <w:kern w:val="0"/>
        </w:rPr>
        <w:t xml:space="preserve">. Для получения доступа Заказчик должен совершить действия, описанные по адресу: </w:t>
      </w:r>
      <w:hyperlink r:id="rId6" w:history="1">
        <w:r>
          <w:rPr>
            <w:rStyle w:val="ae"/>
            <w:rFonts w:ascii="Times New Roman" w:hAnsi="Times New Roman"/>
            <w:bCs/>
            <w:kern w:val="0"/>
          </w:rPr>
          <w:t>____________</w:t>
        </w:r>
      </w:hyperlink>
      <w:r w:rsidRPr="00C84039">
        <w:rPr>
          <w:rFonts w:ascii="Times New Roman" w:hAnsi="Times New Roman"/>
          <w:bCs/>
          <w:color w:val="000000"/>
          <w:kern w:val="0"/>
        </w:rPr>
        <w:t>, раздел «</w:t>
      </w:r>
      <w:proofErr w:type="spellStart"/>
      <w:r w:rsidRPr="00C84039">
        <w:rPr>
          <w:rFonts w:ascii="Times New Roman" w:hAnsi="Times New Roman"/>
          <w:bCs/>
          <w:color w:val="000000"/>
          <w:kern w:val="0"/>
        </w:rPr>
        <w:t>Маркет</w:t>
      </w:r>
      <w:proofErr w:type="spellEnd"/>
      <w:r w:rsidRPr="00C84039">
        <w:rPr>
          <w:rFonts w:ascii="Times New Roman" w:hAnsi="Times New Roman"/>
          <w:bCs/>
          <w:color w:val="000000"/>
          <w:kern w:val="0"/>
        </w:rPr>
        <w:t>».</w:t>
      </w:r>
    </w:p>
    <w:p w14:paraId="3A14499C" w14:textId="4B95CFA9" w:rsidR="00C84039" w:rsidRPr="00C84039" w:rsidRDefault="00C84039" w:rsidP="00C8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C84039">
        <w:rPr>
          <w:rFonts w:ascii="Times New Roman" w:hAnsi="Times New Roman"/>
          <w:bCs/>
          <w:color w:val="000000"/>
          <w:kern w:val="0"/>
        </w:rPr>
        <w:t xml:space="preserve">3.2. Для интеграции Продукта с информационными системами Заказчик самостоятельно (в зависимости от модуля) настраивает или скачивает интеграционные модули, актуальные версии которых расположены по адресу </w:t>
      </w:r>
      <w:hyperlink r:id="rId7" w:history="1">
        <w:r>
          <w:rPr>
            <w:rStyle w:val="ae"/>
            <w:rFonts w:ascii="Times New Roman" w:hAnsi="Times New Roman"/>
            <w:bCs/>
            <w:kern w:val="0"/>
          </w:rPr>
          <w:t>__________</w:t>
        </w:r>
      </w:hyperlink>
      <w:r w:rsidRPr="00C84039">
        <w:rPr>
          <w:rFonts w:ascii="Times New Roman" w:hAnsi="Times New Roman"/>
          <w:bCs/>
          <w:color w:val="000000"/>
          <w:kern w:val="0"/>
        </w:rPr>
        <w:t>, раздел «</w:t>
      </w:r>
      <w:proofErr w:type="spellStart"/>
      <w:r w:rsidRPr="00C84039">
        <w:rPr>
          <w:rFonts w:ascii="Times New Roman" w:hAnsi="Times New Roman"/>
          <w:bCs/>
          <w:color w:val="000000"/>
          <w:kern w:val="0"/>
        </w:rPr>
        <w:t>Маркет</w:t>
      </w:r>
      <w:proofErr w:type="spellEnd"/>
      <w:r w:rsidRPr="00C84039">
        <w:rPr>
          <w:rFonts w:ascii="Times New Roman" w:hAnsi="Times New Roman"/>
          <w:bCs/>
          <w:color w:val="000000"/>
          <w:kern w:val="0"/>
        </w:rPr>
        <w:t>».</w:t>
      </w:r>
    </w:p>
    <w:p w14:paraId="3758A849" w14:textId="418D6DCF" w:rsidR="00C84039" w:rsidRPr="00C84039" w:rsidRDefault="00C84039" w:rsidP="00C8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C84039">
        <w:rPr>
          <w:rFonts w:ascii="Times New Roman" w:hAnsi="Times New Roman"/>
          <w:bCs/>
          <w:color w:val="000000"/>
          <w:kern w:val="0"/>
        </w:rPr>
        <w:t xml:space="preserve">3.3. Исполнитель оказывает услуги по сопровождению (технической поддержке в виде абонентского обслуживания) Продукта после </w:t>
      </w:r>
      <w:r>
        <w:rPr>
          <w:rFonts w:ascii="Times New Roman" w:hAnsi="Times New Roman"/>
          <w:bCs/>
          <w:color w:val="000000"/>
          <w:kern w:val="0"/>
        </w:rPr>
        <w:t>заключения Договора</w:t>
      </w:r>
      <w:r w:rsidRPr="00C84039">
        <w:rPr>
          <w:rFonts w:ascii="Times New Roman" w:hAnsi="Times New Roman"/>
          <w:bCs/>
          <w:color w:val="000000"/>
          <w:kern w:val="0"/>
        </w:rPr>
        <w:t>.</w:t>
      </w:r>
    </w:p>
    <w:p w14:paraId="5F3CBE5A" w14:textId="77777777" w:rsidR="00C84039" w:rsidRPr="00C84039" w:rsidRDefault="00C84039" w:rsidP="00C840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C84039">
        <w:rPr>
          <w:rFonts w:ascii="Times New Roman" w:hAnsi="Times New Roman"/>
          <w:bCs/>
          <w:color w:val="000000"/>
          <w:kern w:val="0"/>
        </w:rPr>
        <w:t>3.4. Условия, сроки и порядок оказания услуг установлены Прайс-листом.</w:t>
      </w:r>
    </w:p>
    <w:p w14:paraId="3AEBA34D" w14:textId="77777777" w:rsidR="002A4386" w:rsidRPr="00C607E5" w:rsidRDefault="002A4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CE49A95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  <w:r w:rsidRPr="00F76906">
        <w:rPr>
          <w:rFonts w:ascii="Times New Roman" w:hAnsi="Times New Roman"/>
          <w:b/>
          <w:bCs/>
          <w:color w:val="000000"/>
          <w:kern w:val="0"/>
        </w:rPr>
        <w:t>4. Обязанности Сторон</w:t>
      </w:r>
    </w:p>
    <w:p w14:paraId="690B4F9F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</w:p>
    <w:p w14:paraId="71FA6C96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4.1. Обязанности Исполнителя:</w:t>
      </w:r>
    </w:p>
    <w:p w14:paraId="2F24B0ED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2DA44672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4.1.1. Соответствие Продукта заявленной функциональности, описанной в пользовательской документации, размещённой по адресу: ________, раздел «».</w:t>
      </w:r>
    </w:p>
    <w:p w14:paraId="122F4ECC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4.1.2. Обеспечение конфиденциальности данных, размещённых Заказчиком в Продукте, на весь период их нахождения на сервере Исполнителя.</w:t>
      </w:r>
    </w:p>
    <w:p w14:paraId="3BEE913F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8E2398C" w14:textId="6A46744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4.2. Обязанности Заказчика:4.2.</w:t>
      </w:r>
      <w:r w:rsidR="00E63668">
        <w:rPr>
          <w:rFonts w:ascii="Times New Roman" w:hAnsi="Times New Roman"/>
          <w:bCs/>
          <w:color w:val="000000"/>
          <w:kern w:val="0"/>
        </w:rPr>
        <w:t>1</w:t>
      </w:r>
      <w:r w:rsidRPr="00F76906">
        <w:rPr>
          <w:rFonts w:ascii="Times New Roman" w:hAnsi="Times New Roman"/>
          <w:bCs/>
          <w:color w:val="000000"/>
          <w:kern w:val="0"/>
        </w:rPr>
        <w:t>. Обеспечение условий</w:t>
      </w:r>
      <w:r>
        <w:rPr>
          <w:rFonts w:ascii="Times New Roman" w:hAnsi="Times New Roman"/>
          <w:bCs/>
          <w:color w:val="000000"/>
          <w:kern w:val="0"/>
        </w:rPr>
        <w:t xml:space="preserve"> для работы Продукта, а именно:</w:t>
      </w:r>
    </w:p>
    <w:p w14:paraId="49C6953D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-подключения к сети Интернет;</w:t>
      </w:r>
    </w:p>
    <w:p w14:paraId="625815C8" w14:textId="77777777" w:rsidR="00210AAF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F76906">
        <w:rPr>
          <w:rFonts w:ascii="Times New Roman" w:hAnsi="Times New Roman"/>
          <w:bCs/>
          <w:color w:val="000000"/>
          <w:kern w:val="0"/>
        </w:rPr>
        <w:t>наличия действующего Сертификата и СКЗИ</w:t>
      </w:r>
      <w:r w:rsidRPr="00F76906">
        <w:rPr>
          <w:rFonts w:ascii="Times New Roman" w:hAnsi="Times New Roman"/>
          <w:b/>
          <w:bCs/>
          <w:color w:val="000000"/>
          <w:kern w:val="0"/>
        </w:rPr>
        <w:t>.</w:t>
      </w:r>
    </w:p>
    <w:p w14:paraId="68488494" w14:textId="77777777" w:rsidR="00F76906" w:rsidRPr="00F810D2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14:paraId="41130353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  <w:r w:rsidRPr="00F76906">
        <w:rPr>
          <w:rFonts w:ascii="Times New Roman" w:hAnsi="Times New Roman"/>
          <w:b/>
          <w:bCs/>
          <w:color w:val="000000"/>
          <w:kern w:val="0"/>
        </w:rPr>
        <w:t>5. Финансовые условия и порядок сдачи</w:t>
      </w:r>
      <w:r w:rsidRPr="00F76906">
        <w:rPr>
          <w:rFonts w:ascii="Times New Roman" w:hAnsi="Times New Roman" w:cs="Cambria Math"/>
          <w:b/>
          <w:bCs/>
          <w:color w:val="000000"/>
          <w:kern w:val="0"/>
        </w:rPr>
        <w:t>‑</w:t>
      </w:r>
      <w:r w:rsidRPr="00F76906">
        <w:rPr>
          <w:rFonts w:ascii="Times New Roman" w:hAnsi="Times New Roman" w:cs="Calibri"/>
          <w:b/>
          <w:bCs/>
          <w:color w:val="000000"/>
          <w:kern w:val="0"/>
        </w:rPr>
        <w:t>приёмки</w:t>
      </w:r>
    </w:p>
    <w:p w14:paraId="11734DAA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</w:p>
    <w:p w14:paraId="0F772351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/>
          <w:bCs/>
          <w:color w:val="000000"/>
          <w:kern w:val="0"/>
        </w:rPr>
        <w:t>5</w:t>
      </w:r>
      <w:r w:rsidRPr="00F76906">
        <w:rPr>
          <w:rFonts w:ascii="Times New Roman" w:hAnsi="Times New Roman"/>
          <w:bCs/>
          <w:color w:val="000000"/>
          <w:kern w:val="0"/>
        </w:rPr>
        <w:t xml:space="preserve">.1. Лицензионное вознаграждение за право использования программы для ЭВМ определяется </w:t>
      </w:r>
      <w:proofErr w:type="gramStart"/>
      <w:r w:rsidRPr="00F76906">
        <w:rPr>
          <w:rFonts w:ascii="Times New Roman" w:hAnsi="Times New Roman"/>
          <w:bCs/>
          <w:color w:val="000000"/>
          <w:kern w:val="0"/>
        </w:rPr>
        <w:t>Прайс</w:t>
      </w:r>
      <w:r w:rsidRPr="00F76906">
        <w:rPr>
          <w:rFonts w:ascii="Times New Roman" w:hAnsi="Times New Roman" w:cs="Cambria Math"/>
          <w:bCs/>
          <w:color w:val="000000"/>
          <w:kern w:val="0"/>
        </w:rPr>
        <w:t>‑</w:t>
      </w:r>
      <w:r w:rsidRPr="00F76906">
        <w:rPr>
          <w:rFonts w:ascii="Times New Roman" w:hAnsi="Times New Roman" w:cs="Calibri"/>
          <w:bCs/>
          <w:color w:val="000000"/>
          <w:kern w:val="0"/>
        </w:rPr>
        <w:t>листом</w:t>
      </w:r>
      <w:proofErr w:type="gramEnd"/>
      <w:r w:rsidRPr="00F76906">
        <w:rPr>
          <w:rFonts w:ascii="Times New Roman" w:hAnsi="Times New Roman"/>
          <w:bCs/>
          <w:color w:val="000000"/>
          <w:kern w:val="0"/>
        </w:rPr>
        <w:t xml:space="preserve"> </w:t>
      </w:r>
      <w:r w:rsidRPr="00F76906">
        <w:rPr>
          <w:rFonts w:ascii="Times New Roman" w:hAnsi="Times New Roman" w:cs="Calibri"/>
          <w:bCs/>
          <w:color w:val="000000"/>
          <w:kern w:val="0"/>
        </w:rPr>
        <w:t>Исполнителя</w:t>
      </w:r>
      <w:r w:rsidRPr="00F76906">
        <w:rPr>
          <w:rFonts w:ascii="Times New Roman" w:hAnsi="Times New Roman"/>
          <w:bCs/>
          <w:color w:val="000000"/>
          <w:kern w:val="0"/>
        </w:rPr>
        <w:t xml:space="preserve"> </w:t>
      </w:r>
      <w:r w:rsidRPr="00F76906">
        <w:rPr>
          <w:rFonts w:ascii="Times New Roman" w:hAnsi="Times New Roman" w:cs="Calibri"/>
          <w:bCs/>
          <w:color w:val="000000"/>
          <w:kern w:val="0"/>
        </w:rPr>
        <w:t>и</w:t>
      </w:r>
      <w:r w:rsidRPr="00F76906">
        <w:rPr>
          <w:rFonts w:ascii="Times New Roman" w:hAnsi="Times New Roman"/>
          <w:bCs/>
          <w:color w:val="000000"/>
          <w:kern w:val="0"/>
        </w:rPr>
        <w:t xml:space="preserve"> </w:t>
      </w:r>
      <w:r w:rsidRPr="00F76906">
        <w:rPr>
          <w:rFonts w:ascii="Times New Roman" w:hAnsi="Times New Roman" w:cs="Calibri"/>
          <w:bCs/>
          <w:color w:val="000000"/>
          <w:kern w:val="0"/>
        </w:rPr>
        <w:t>устанавливается</w:t>
      </w:r>
      <w:r w:rsidRPr="00F76906">
        <w:rPr>
          <w:rFonts w:ascii="Times New Roman" w:hAnsi="Times New Roman"/>
          <w:bCs/>
          <w:color w:val="000000"/>
          <w:kern w:val="0"/>
        </w:rPr>
        <w:t xml:space="preserve"> </w:t>
      </w:r>
      <w:r w:rsidRPr="00F76906">
        <w:rPr>
          <w:rFonts w:ascii="Times New Roman" w:hAnsi="Times New Roman" w:cs="Calibri"/>
          <w:bCs/>
          <w:color w:val="000000"/>
          <w:kern w:val="0"/>
        </w:rPr>
        <w:t>в</w:t>
      </w:r>
      <w:r w:rsidRPr="00F76906">
        <w:rPr>
          <w:rFonts w:ascii="Times New Roman" w:hAnsi="Times New Roman"/>
          <w:bCs/>
          <w:color w:val="000000"/>
          <w:kern w:val="0"/>
        </w:rPr>
        <w:t xml:space="preserve"> </w:t>
      </w:r>
      <w:r w:rsidRPr="00F76906">
        <w:rPr>
          <w:rFonts w:ascii="Times New Roman" w:hAnsi="Times New Roman" w:cs="Calibri"/>
          <w:bCs/>
          <w:color w:val="000000"/>
          <w:kern w:val="0"/>
        </w:rPr>
        <w:t>Спе</w:t>
      </w:r>
      <w:r w:rsidRPr="00F76906">
        <w:rPr>
          <w:rFonts w:ascii="Times New Roman" w:hAnsi="Times New Roman"/>
          <w:bCs/>
          <w:color w:val="000000"/>
          <w:kern w:val="0"/>
        </w:rPr>
        <w:t>цификации. Реализация права использования программ для ЭВМ, внесённых в единый реестр российских программ для электронных вычислительных машин и баз данных, НДС не облагается на основании подп. 26 п. 2 ст. 149 Налогового кодекса Российской Федерации.</w:t>
      </w:r>
    </w:p>
    <w:p w14:paraId="68928283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57A5BC3F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 xml:space="preserve">5.2. Цена услуг/работ/ТМЦ Исполнителя определяется </w:t>
      </w:r>
      <w:proofErr w:type="gramStart"/>
      <w:r w:rsidRPr="00F76906">
        <w:rPr>
          <w:rFonts w:ascii="Times New Roman" w:hAnsi="Times New Roman"/>
          <w:bCs/>
          <w:color w:val="000000"/>
          <w:kern w:val="0"/>
        </w:rPr>
        <w:t>Прайс</w:t>
      </w:r>
      <w:r w:rsidRPr="00F76906">
        <w:rPr>
          <w:rFonts w:ascii="Times New Roman" w:hAnsi="Times New Roman" w:cs="Cambria Math"/>
          <w:bCs/>
          <w:color w:val="000000"/>
          <w:kern w:val="0"/>
        </w:rPr>
        <w:t>‑</w:t>
      </w:r>
      <w:r w:rsidRPr="00F76906">
        <w:rPr>
          <w:rFonts w:ascii="Times New Roman" w:hAnsi="Times New Roman" w:cs="Calibri"/>
          <w:bCs/>
          <w:color w:val="000000"/>
          <w:kern w:val="0"/>
        </w:rPr>
        <w:t>листом</w:t>
      </w:r>
      <w:proofErr w:type="gramEnd"/>
      <w:r w:rsidRPr="00F76906">
        <w:rPr>
          <w:rFonts w:ascii="Times New Roman" w:hAnsi="Times New Roman"/>
          <w:bCs/>
          <w:color w:val="000000"/>
          <w:kern w:val="0"/>
        </w:rPr>
        <w:t xml:space="preserve"> </w:t>
      </w:r>
      <w:r w:rsidRPr="00F76906">
        <w:rPr>
          <w:rFonts w:ascii="Times New Roman" w:hAnsi="Times New Roman" w:cs="Calibri"/>
          <w:bCs/>
          <w:color w:val="000000"/>
          <w:kern w:val="0"/>
        </w:rPr>
        <w:t>Исполнителя</w:t>
      </w:r>
      <w:r w:rsidRPr="00F76906">
        <w:rPr>
          <w:rFonts w:ascii="Times New Roman" w:hAnsi="Times New Roman"/>
          <w:bCs/>
          <w:color w:val="000000"/>
          <w:kern w:val="0"/>
        </w:rPr>
        <w:t xml:space="preserve"> </w:t>
      </w:r>
      <w:r w:rsidRPr="00F76906">
        <w:rPr>
          <w:rFonts w:ascii="Times New Roman" w:hAnsi="Times New Roman" w:cs="Calibri"/>
          <w:bCs/>
          <w:color w:val="000000"/>
          <w:kern w:val="0"/>
        </w:rPr>
        <w:t>и</w:t>
      </w:r>
      <w:r w:rsidRPr="00F76906">
        <w:rPr>
          <w:rFonts w:ascii="Times New Roman" w:hAnsi="Times New Roman"/>
          <w:bCs/>
          <w:color w:val="000000"/>
          <w:kern w:val="0"/>
        </w:rPr>
        <w:t xml:space="preserve"> </w:t>
      </w:r>
      <w:r w:rsidRPr="00F76906">
        <w:rPr>
          <w:rFonts w:ascii="Times New Roman" w:hAnsi="Times New Roman" w:cs="Calibri"/>
          <w:bCs/>
          <w:color w:val="000000"/>
          <w:kern w:val="0"/>
        </w:rPr>
        <w:t>устанавливается</w:t>
      </w:r>
      <w:r w:rsidRPr="00F76906">
        <w:rPr>
          <w:rFonts w:ascii="Times New Roman" w:hAnsi="Times New Roman"/>
          <w:bCs/>
          <w:color w:val="000000"/>
          <w:kern w:val="0"/>
        </w:rPr>
        <w:t xml:space="preserve"> </w:t>
      </w:r>
      <w:r w:rsidRPr="00F76906">
        <w:rPr>
          <w:rFonts w:ascii="Times New Roman" w:hAnsi="Times New Roman" w:cs="Calibri"/>
          <w:bCs/>
          <w:color w:val="000000"/>
          <w:kern w:val="0"/>
        </w:rPr>
        <w:t>в</w:t>
      </w:r>
      <w:r w:rsidRPr="00F76906">
        <w:rPr>
          <w:rFonts w:ascii="Times New Roman" w:hAnsi="Times New Roman"/>
          <w:bCs/>
          <w:color w:val="000000"/>
          <w:kern w:val="0"/>
        </w:rPr>
        <w:t xml:space="preserve"> </w:t>
      </w:r>
      <w:r w:rsidRPr="00F76906">
        <w:rPr>
          <w:rFonts w:ascii="Times New Roman" w:hAnsi="Times New Roman" w:cs="Calibri"/>
          <w:bCs/>
          <w:color w:val="000000"/>
          <w:kern w:val="0"/>
        </w:rPr>
        <w:t>Спецификации</w:t>
      </w:r>
      <w:r>
        <w:rPr>
          <w:rFonts w:ascii="Times New Roman" w:hAnsi="Times New Roman" w:cs="Calibri"/>
          <w:bCs/>
          <w:color w:val="000000"/>
          <w:kern w:val="0"/>
        </w:rPr>
        <w:t xml:space="preserve"> </w:t>
      </w:r>
      <w:r w:rsidRPr="00F76906">
        <w:rPr>
          <w:rFonts w:ascii="Times New Roman" w:hAnsi="Times New Roman" w:cs="Calibri"/>
          <w:bCs/>
          <w:color w:val="000000"/>
          <w:kern w:val="0"/>
        </w:rPr>
        <w:t>(Приложение № 2 к Договору)</w:t>
      </w:r>
      <w:r w:rsidRPr="00F76906">
        <w:rPr>
          <w:rFonts w:ascii="Times New Roman" w:hAnsi="Times New Roman"/>
          <w:bCs/>
          <w:color w:val="000000"/>
          <w:kern w:val="0"/>
        </w:rPr>
        <w:t>.</w:t>
      </w:r>
    </w:p>
    <w:p w14:paraId="0C33A2DE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3FBDA4B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5.3. Цена Договора составляет</w:t>
      </w:r>
      <w:proofErr w:type="gramStart"/>
      <w:r w:rsidRPr="00F76906">
        <w:rPr>
          <w:rFonts w:ascii="Times New Roman" w:hAnsi="Times New Roman"/>
          <w:bCs/>
          <w:color w:val="000000"/>
          <w:kern w:val="0"/>
        </w:rPr>
        <w:t xml:space="preserve"> ____________________________ (________________) </w:t>
      </w:r>
      <w:proofErr w:type="gramEnd"/>
      <w:r w:rsidRPr="00F76906">
        <w:rPr>
          <w:rFonts w:ascii="Times New Roman" w:hAnsi="Times New Roman"/>
          <w:bCs/>
          <w:color w:val="000000"/>
          <w:kern w:val="0"/>
        </w:rPr>
        <w:t>рублей 00 копеек, НДС _______________.</w:t>
      </w:r>
    </w:p>
    <w:p w14:paraId="5FF23933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A893E14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5.4. Оплата по Договору осуществляется в рублях Российской Федерации.</w:t>
      </w:r>
    </w:p>
    <w:p w14:paraId="2E1F7C54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08F16E0C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5.5. Цена Договора является твёрдой, определена на весь срок исполнения Договора и не может изменяться в ходе его исполнения, за исключением случаев, предусмотренных частью 1 статьи 95 Федерального закона № 44</w:t>
      </w:r>
      <w:r w:rsidRPr="00F76906">
        <w:rPr>
          <w:rFonts w:ascii="Times New Roman" w:hAnsi="Times New Roman" w:cs="Cambria Math"/>
          <w:bCs/>
          <w:color w:val="000000"/>
          <w:kern w:val="0"/>
        </w:rPr>
        <w:t>‑</w:t>
      </w:r>
      <w:r w:rsidRPr="00F76906">
        <w:rPr>
          <w:rFonts w:ascii="Times New Roman" w:hAnsi="Times New Roman" w:cs="Calibri"/>
          <w:bCs/>
          <w:color w:val="000000"/>
          <w:kern w:val="0"/>
        </w:rPr>
        <w:t>ФЗ</w:t>
      </w:r>
      <w:r w:rsidRPr="00F76906">
        <w:rPr>
          <w:rFonts w:ascii="Times New Roman" w:hAnsi="Times New Roman"/>
          <w:bCs/>
          <w:color w:val="000000"/>
          <w:kern w:val="0"/>
        </w:rPr>
        <w:t>.</w:t>
      </w:r>
    </w:p>
    <w:p w14:paraId="3117796F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C9A5E34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5.6.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Федерации.</w:t>
      </w:r>
    </w:p>
    <w:p w14:paraId="791CEAA5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562C296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5.7. Источник финансирования: средства обязательного медицинского страхования и/или субсидии на выполнение государственного задания и/или средства от приносящей доход деятельности.</w:t>
      </w:r>
    </w:p>
    <w:p w14:paraId="18CFDE12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9870964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5.8. Оплата по Договору осуществляется в следующем порядке: авансовый платёж не предусмотрен.</w:t>
      </w:r>
    </w:p>
    <w:p w14:paraId="4C802BA7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C1775EA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 xml:space="preserve">5.8.1. Оплата по Договору осуществляется Заказчиком после оказания услуг, выполнения работ Исполнителем в течение 7 (семи) рабочих дней </w:t>
      </w:r>
      <w:proofErr w:type="gramStart"/>
      <w:r w:rsidRPr="00F76906">
        <w:rPr>
          <w:rFonts w:ascii="Times New Roman" w:hAnsi="Times New Roman"/>
          <w:bCs/>
          <w:color w:val="000000"/>
          <w:kern w:val="0"/>
        </w:rPr>
        <w:t>с даты подписания</w:t>
      </w:r>
      <w:proofErr w:type="gramEnd"/>
      <w:r w:rsidRPr="00F76906">
        <w:rPr>
          <w:rFonts w:ascii="Times New Roman" w:hAnsi="Times New Roman"/>
          <w:bCs/>
          <w:color w:val="000000"/>
          <w:kern w:val="0"/>
        </w:rPr>
        <w:t xml:space="preserve"> Заказчиком универсального передаточного документа (УПД) и представления счёта на оплату. Счёт может быть отправлен Заказчику:</w:t>
      </w:r>
    </w:p>
    <w:p w14:paraId="5B138073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633B218" w14:textId="77777777" w:rsidR="00F76906" w:rsidRPr="00F76906" w:rsidRDefault="00877E7B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="00F76906" w:rsidRPr="00F76906">
        <w:rPr>
          <w:rFonts w:ascii="Times New Roman" w:hAnsi="Times New Roman"/>
          <w:bCs/>
          <w:color w:val="000000"/>
          <w:kern w:val="0"/>
        </w:rPr>
        <w:t>электронной почтой;</w:t>
      </w:r>
    </w:p>
    <w:p w14:paraId="5843EEED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131DA61" w14:textId="77777777" w:rsidR="00F76906" w:rsidRPr="00F76906" w:rsidRDefault="00877E7B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="00F76906" w:rsidRPr="00F76906">
        <w:rPr>
          <w:rFonts w:ascii="Times New Roman" w:hAnsi="Times New Roman"/>
          <w:bCs/>
          <w:color w:val="000000"/>
          <w:kern w:val="0"/>
        </w:rPr>
        <w:t>заказным почтовым отправлением;</w:t>
      </w:r>
    </w:p>
    <w:p w14:paraId="3093A4BD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2B23B6E9" w14:textId="77777777" w:rsidR="00F76906" w:rsidRPr="00F76906" w:rsidRDefault="00877E7B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="00F76906" w:rsidRPr="00F76906">
        <w:rPr>
          <w:rFonts w:ascii="Times New Roman" w:hAnsi="Times New Roman"/>
          <w:bCs/>
          <w:color w:val="000000"/>
          <w:kern w:val="0"/>
        </w:rPr>
        <w:t>курьерской службой;</w:t>
      </w:r>
    </w:p>
    <w:p w14:paraId="142CD0BB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6503F5F" w14:textId="77777777" w:rsidR="00F76906" w:rsidRPr="00F76906" w:rsidRDefault="00877E7B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lastRenderedPageBreak/>
        <w:t>-</w:t>
      </w:r>
      <w:r w:rsidR="00F76906" w:rsidRPr="00F76906">
        <w:rPr>
          <w:rFonts w:ascii="Times New Roman" w:hAnsi="Times New Roman"/>
          <w:bCs/>
          <w:color w:val="000000"/>
          <w:kern w:val="0"/>
        </w:rPr>
        <w:t>в электронном виде, подписанном электронной подписью.</w:t>
      </w:r>
    </w:p>
    <w:p w14:paraId="32B1B77B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6D8C0F9" w14:textId="083D0039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5.8.</w:t>
      </w:r>
      <w:r w:rsidR="000A01B3">
        <w:rPr>
          <w:rFonts w:ascii="Times New Roman" w:hAnsi="Times New Roman"/>
          <w:bCs/>
          <w:color w:val="000000"/>
          <w:kern w:val="0"/>
        </w:rPr>
        <w:t>2</w:t>
      </w:r>
      <w:r w:rsidRPr="00F76906">
        <w:rPr>
          <w:rFonts w:ascii="Times New Roman" w:hAnsi="Times New Roman"/>
          <w:bCs/>
          <w:color w:val="000000"/>
          <w:kern w:val="0"/>
        </w:rPr>
        <w:t>. Уведомления Сторон, связанные с исполнением Договора, направляются в письменной форме:</w:t>
      </w:r>
    </w:p>
    <w:p w14:paraId="247001C0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7FFEECD" w14:textId="77777777" w:rsidR="00F76906" w:rsidRPr="00F76906" w:rsidRDefault="00877E7B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="00F76906" w:rsidRPr="00F76906">
        <w:rPr>
          <w:rFonts w:ascii="Times New Roman" w:hAnsi="Times New Roman"/>
          <w:bCs/>
          <w:color w:val="000000"/>
          <w:kern w:val="0"/>
        </w:rPr>
        <w:t>по почте заказным письмом — по фактическому адресу Стороны, указанному в разделе 11 Договора;</w:t>
      </w:r>
    </w:p>
    <w:p w14:paraId="30791653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05A3EB4" w14:textId="77777777" w:rsidR="00F76906" w:rsidRPr="00F76906" w:rsidRDefault="00877E7B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="00F76906" w:rsidRPr="00F76906">
        <w:rPr>
          <w:rFonts w:ascii="Times New Roman" w:hAnsi="Times New Roman"/>
          <w:bCs/>
          <w:color w:val="000000"/>
          <w:kern w:val="0"/>
        </w:rPr>
        <w:t>с использованием электронной почты — с последующим предоставлением оригинала.</w:t>
      </w:r>
    </w:p>
    <w:p w14:paraId="11243CFC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6444EDD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В случае направления уведомлений по почте они считаются полученными Стороной в день фактического получения, подтверждённого отметкой почты. В случае отправления уведомлений посредством электронной почты они считаются полученными Стороной в день их отправки.</w:t>
      </w:r>
    </w:p>
    <w:p w14:paraId="75923A6A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05D7F550" w14:textId="273E36FE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5.8.</w:t>
      </w:r>
      <w:r w:rsidR="000A01B3">
        <w:rPr>
          <w:rFonts w:ascii="Times New Roman" w:hAnsi="Times New Roman"/>
          <w:bCs/>
          <w:color w:val="000000"/>
          <w:kern w:val="0"/>
        </w:rPr>
        <w:t>3</w:t>
      </w:r>
      <w:r w:rsidRPr="00F76906">
        <w:rPr>
          <w:rFonts w:ascii="Times New Roman" w:hAnsi="Times New Roman"/>
          <w:bCs/>
          <w:color w:val="000000"/>
          <w:kern w:val="0"/>
        </w:rPr>
        <w:t xml:space="preserve">. В случае изменения расчётного счёта Исполнитель обязан в течение 3 (трёх) рабочих дней </w:t>
      </w:r>
      <w:proofErr w:type="gramStart"/>
      <w:r w:rsidRPr="00F76906">
        <w:rPr>
          <w:rFonts w:ascii="Times New Roman" w:hAnsi="Times New Roman"/>
          <w:bCs/>
          <w:color w:val="000000"/>
          <w:kern w:val="0"/>
        </w:rPr>
        <w:t>с даты изменения</w:t>
      </w:r>
      <w:proofErr w:type="gramEnd"/>
      <w:r w:rsidRPr="00F76906">
        <w:rPr>
          <w:rFonts w:ascii="Times New Roman" w:hAnsi="Times New Roman"/>
          <w:bCs/>
          <w:color w:val="000000"/>
          <w:kern w:val="0"/>
        </w:rPr>
        <w:t xml:space="preserve"> расчётного счёта в письменной форме сообщить об этом Заказчику, указав новые реквизиты расчётного счёта. В противном случае все риски, связанные с перечислением Заказчиком денежных средств на указанный в Договоре счёт Исполнителя, несёт Исполнитель.</w:t>
      </w:r>
    </w:p>
    <w:p w14:paraId="48EABAD4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00E3CC4" w14:textId="18D06F2A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5.8.</w:t>
      </w:r>
      <w:r w:rsidR="000A01B3">
        <w:rPr>
          <w:rFonts w:ascii="Times New Roman" w:hAnsi="Times New Roman"/>
          <w:bCs/>
          <w:color w:val="000000"/>
          <w:kern w:val="0"/>
        </w:rPr>
        <w:t>4</w:t>
      </w:r>
      <w:r w:rsidRPr="00F76906">
        <w:rPr>
          <w:rFonts w:ascii="Times New Roman" w:hAnsi="Times New Roman"/>
          <w:bCs/>
          <w:color w:val="000000"/>
          <w:kern w:val="0"/>
        </w:rPr>
        <w:t>. Стороны подтверждают исполнение обязательств по Договору путём подписания УПД. Заказчик обязан вернуть Исполнителю подписанный экземпляр УПД в течение 10 (десяти) рабочих дней с момента подписания.</w:t>
      </w:r>
    </w:p>
    <w:p w14:paraId="6D3E1EAA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26FF0F6" w14:textId="3DB77885" w:rsidR="00D57B6A" w:rsidRPr="00D57B6A" w:rsidRDefault="00F76906" w:rsidP="00D57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 xml:space="preserve">5.9. </w:t>
      </w:r>
      <w:proofErr w:type="gramStart"/>
      <w:r w:rsidR="00D57B6A" w:rsidRPr="00D57B6A">
        <w:rPr>
          <w:rFonts w:ascii="Times New Roman" w:hAnsi="Times New Roman"/>
          <w:bCs/>
          <w:color w:val="000000"/>
          <w:kern w:val="0"/>
        </w:rPr>
        <w:t xml:space="preserve">В случае отсутствия в течение 10 (десяти) рабочих дней с момента </w:t>
      </w:r>
      <w:r w:rsidR="00D57B6A">
        <w:rPr>
          <w:rFonts w:ascii="Times New Roman" w:hAnsi="Times New Roman"/>
          <w:bCs/>
          <w:color w:val="000000"/>
          <w:kern w:val="0"/>
        </w:rPr>
        <w:t>получения Заказчиком УПД</w:t>
      </w:r>
      <w:r w:rsidR="00D57B6A" w:rsidRPr="00D57B6A">
        <w:rPr>
          <w:rFonts w:ascii="Times New Roman" w:hAnsi="Times New Roman"/>
          <w:bCs/>
          <w:color w:val="000000"/>
          <w:kern w:val="0"/>
        </w:rPr>
        <w:t xml:space="preserve"> Продукта мотивированного отказа в письменном виде от приемки предоставленных прав использования Продукта, права на получение услуг по сопровождению (технической поддержки в виде абонентского обслуживания) переданные права признаются принятыми Заказчиком в полном объеме без замечаний.</w:t>
      </w:r>
      <w:proofErr w:type="gramEnd"/>
    </w:p>
    <w:p w14:paraId="3188F810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EA15BEC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 xml:space="preserve">5.10. В случае </w:t>
      </w:r>
      <w:proofErr w:type="spellStart"/>
      <w:r w:rsidRPr="00F76906">
        <w:rPr>
          <w:rFonts w:ascii="Times New Roman" w:hAnsi="Times New Roman"/>
          <w:bCs/>
          <w:color w:val="000000"/>
          <w:kern w:val="0"/>
        </w:rPr>
        <w:t>неподписания</w:t>
      </w:r>
      <w:proofErr w:type="spellEnd"/>
      <w:r w:rsidRPr="00F76906">
        <w:rPr>
          <w:rFonts w:ascii="Times New Roman" w:hAnsi="Times New Roman"/>
          <w:bCs/>
          <w:color w:val="000000"/>
          <w:kern w:val="0"/>
        </w:rPr>
        <w:t xml:space="preserve"> в течение 10 (десяти) рабочих дней с момента получения Заказчиком УПД оказанные Исполнителем услуги/выполненные работы признаются принятыми Заказчиком в полном объёме без замечаний.</w:t>
      </w:r>
    </w:p>
    <w:p w14:paraId="3F5062F9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09F1B637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5.11. Мотивированный отказ от приёмки прав, услуг, работ может быть отправлен Заказчиком Исполнителю:</w:t>
      </w:r>
    </w:p>
    <w:p w14:paraId="18E80199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792051B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электронной почтой — с последующим отправлением оригинала по почте;</w:t>
      </w:r>
    </w:p>
    <w:p w14:paraId="57DA8AF7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611FB5F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 xml:space="preserve">в электронном виде — </w:t>
      </w:r>
      <w:proofErr w:type="gramStart"/>
      <w:r w:rsidRPr="00F76906">
        <w:rPr>
          <w:rFonts w:ascii="Times New Roman" w:hAnsi="Times New Roman"/>
          <w:bCs/>
          <w:color w:val="000000"/>
          <w:kern w:val="0"/>
        </w:rPr>
        <w:t>подписанным</w:t>
      </w:r>
      <w:proofErr w:type="gramEnd"/>
      <w:r w:rsidRPr="00F76906">
        <w:rPr>
          <w:rFonts w:ascii="Times New Roman" w:hAnsi="Times New Roman"/>
          <w:bCs/>
          <w:color w:val="000000"/>
          <w:kern w:val="0"/>
        </w:rPr>
        <w:t xml:space="preserve"> электронной подписью.</w:t>
      </w:r>
    </w:p>
    <w:p w14:paraId="2AE55CF4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C2BD6C8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После истечения срока, установленного для мотивированного отказа, лицензионное вознаграждение, оплаченное Заказчиком, возврату не подлежит.</w:t>
      </w:r>
    </w:p>
    <w:p w14:paraId="78DB7DD6" w14:textId="77777777" w:rsidR="00F76906" w:rsidRP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7776A03" w14:textId="77777777" w:rsid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F76906">
        <w:rPr>
          <w:rFonts w:ascii="Times New Roman" w:hAnsi="Times New Roman"/>
          <w:bCs/>
          <w:color w:val="000000"/>
          <w:kern w:val="0"/>
        </w:rPr>
        <w:t>5.12. В соответствии с законодательством Российской Федерации для проверки предоставленных Исполнителем прав и оказанных услуг, выполненных работ, предусмотренных Договором, в части их соответствия его условиям, Заказчик по собственной инициативе и за свой счёт может провести экспертизу.</w:t>
      </w:r>
    </w:p>
    <w:p w14:paraId="5B2AC4E3" w14:textId="77777777" w:rsidR="00F76906" w:rsidRDefault="00F76906" w:rsidP="00F7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2D02377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  <w:r w:rsidRPr="00877E7B">
        <w:rPr>
          <w:rFonts w:ascii="Times New Roman" w:hAnsi="Times New Roman"/>
          <w:b/>
          <w:bCs/>
          <w:color w:val="000000"/>
          <w:kern w:val="0"/>
        </w:rPr>
        <w:t>6. Срок действия Договора. Порядок изменения, дополнения и расторжения. Порядок разрешения споров</w:t>
      </w:r>
    </w:p>
    <w:p w14:paraId="55ED4E64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</w:p>
    <w:p w14:paraId="0BE53B15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877E7B">
        <w:rPr>
          <w:rFonts w:ascii="Times New Roman" w:hAnsi="Times New Roman"/>
          <w:b/>
          <w:bCs/>
          <w:color w:val="000000"/>
          <w:kern w:val="0"/>
        </w:rPr>
        <w:t>6.</w:t>
      </w:r>
      <w:r w:rsidRPr="00877E7B">
        <w:rPr>
          <w:rFonts w:ascii="Times New Roman" w:hAnsi="Times New Roman"/>
          <w:bCs/>
          <w:color w:val="000000"/>
          <w:kern w:val="0"/>
        </w:rPr>
        <w:t>1. Договор вступает в силу с момента его подписания и действует до 30.05.2027, а в части исполнения обязательств — до их полного исполнения Сторонами.</w:t>
      </w:r>
    </w:p>
    <w:p w14:paraId="7418458E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23149E0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877E7B">
        <w:rPr>
          <w:rFonts w:ascii="Times New Roman" w:hAnsi="Times New Roman"/>
          <w:bCs/>
          <w:color w:val="000000"/>
          <w:kern w:val="0"/>
        </w:rPr>
        <w:t>6.2. Любые изменения и (или) дополнения к Договору оформляются дополнительным соглашением, которое подписывается обеими Сторонами в том же порядке, что и Договор.</w:t>
      </w:r>
    </w:p>
    <w:p w14:paraId="17EC08CB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551A153C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877E7B">
        <w:rPr>
          <w:rFonts w:ascii="Times New Roman" w:hAnsi="Times New Roman"/>
          <w:bCs/>
          <w:color w:val="000000"/>
          <w:kern w:val="0"/>
        </w:rPr>
        <w:t>6.3. В случае нарушения Заказчиком условий Договора Исполнитель вправе:</w:t>
      </w:r>
    </w:p>
    <w:p w14:paraId="64AD6F31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C8FA72E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877E7B">
        <w:rPr>
          <w:rFonts w:ascii="Times New Roman" w:hAnsi="Times New Roman"/>
          <w:bCs/>
          <w:color w:val="000000"/>
          <w:kern w:val="0"/>
        </w:rPr>
        <w:t>незамедлительно блокировать доступ к Продукту без предварительного уведомления Заказчика;</w:t>
      </w:r>
    </w:p>
    <w:p w14:paraId="5E0D7DA1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699754F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877E7B">
        <w:rPr>
          <w:rFonts w:ascii="Times New Roman" w:hAnsi="Times New Roman"/>
          <w:bCs/>
          <w:color w:val="000000"/>
          <w:kern w:val="0"/>
        </w:rPr>
        <w:t>досрочно расторгнуть Договор.</w:t>
      </w:r>
    </w:p>
    <w:p w14:paraId="08364027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2447D397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877E7B">
        <w:rPr>
          <w:rFonts w:ascii="Times New Roman" w:hAnsi="Times New Roman"/>
          <w:bCs/>
          <w:color w:val="000000"/>
          <w:kern w:val="0"/>
        </w:rPr>
        <w:t>Если нарушение условий связано с неоплатой лицензионного вознаграждения, Исполнитель блокирует доступ до полного погашения задолженности Заказчиком.</w:t>
      </w:r>
    </w:p>
    <w:p w14:paraId="728CFCE7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25CF1AD6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877E7B">
        <w:rPr>
          <w:rFonts w:ascii="Times New Roman" w:hAnsi="Times New Roman"/>
          <w:bCs/>
          <w:color w:val="000000"/>
          <w:kern w:val="0"/>
        </w:rPr>
        <w:t>6.4. Договор расторгается в случаях, предусмотренных законодательством Российской Федерации и настоящим Договором.</w:t>
      </w:r>
    </w:p>
    <w:p w14:paraId="15455365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F9D0064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877E7B">
        <w:rPr>
          <w:rFonts w:ascii="Times New Roman" w:hAnsi="Times New Roman"/>
          <w:bCs/>
          <w:color w:val="000000"/>
          <w:kern w:val="0"/>
        </w:rPr>
        <w:t>6.5. Все споры и разногласия, возникающие в связи с исполнением и (или) толкованием Договора, разрешаются Сторонами путём переговоров.</w:t>
      </w:r>
    </w:p>
    <w:p w14:paraId="6524C6BB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EE8DBEF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877E7B">
        <w:rPr>
          <w:rFonts w:ascii="Times New Roman" w:hAnsi="Times New Roman"/>
          <w:bCs/>
          <w:color w:val="000000"/>
          <w:kern w:val="0"/>
        </w:rPr>
        <w:t>При невозможности урегулирования Сторонами возникших разногласий путём переговоров спор подлежит разрешению в Арбитражном суде города Москвы с обязательным соблюдением претензионного порядка урегулирования споров и разногласий.</w:t>
      </w:r>
    </w:p>
    <w:p w14:paraId="564A3E28" w14:textId="77777777" w:rsidR="00877E7B" w:rsidRP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93F78AB" w14:textId="77777777" w:rsidR="00877E7B" w:rsidRDefault="00877E7B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877E7B">
        <w:rPr>
          <w:rFonts w:ascii="Times New Roman" w:hAnsi="Times New Roman"/>
          <w:bCs/>
          <w:color w:val="000000"/>
          <w:kern w:val="0"/>
        </w:rPr>
        <w:t>Срок ответа на претензию составляет 30 (тридцать) календарных дней с момента её поступления в письменной форме или в электронном виде, подписанной электронной подписью.</w:t>
      </w:r>
    </w:p>
    <w:p w14:paraId="130526CB" w14:textId="77777777" w:rsidR="00741B81" w:rsidRPr="00877E7B" w:rsidRDefault="00741B81" w:rsidP="00877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7ADF829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  <w:r w:rsidRPr="00741B81">
        <w:rPr>
          <w:rFonts w:ascii="Times New Roman" w:hAnsi="Times New Roman"/>
          <w:b/>
          <w:bCs/>
          <w:color w:val="000000"/>
          <w:kern w:val="0"/>
        </w:rPr>
        <w:t xml:space="preserve">7. Ответственность Сторон. Конфиденциальность информации. Антикоррупционные условия. </w:t>
      </w:r>
      <w:proofErr w:type="gramStart"/>
      <w:r w:rsidRPr="00741B81">
        <w:rPr>
          <w:rFonts w:ascii="Times New Roman" w:hAnsi="Times New Roman"/>
          <w:b/>
          <w:bCs/>
          <w:color w:val="000000"/>
          <w:kern w:val="0"/>
        </w:rPr>
        <w:t>Форс</w:t>
      </w:r>
      <w:proofErr w:type="gramEnd"/>
      <w:r w:rsidRPr="00741B81">
        <w:rPr>
          <w:rFonts w:ascii="Times New Roman" w:hAnsi="Times New Roman" w:cs="Cambria Math"/>
          <w:b/>
          <w:bCs/>
          <w:color w:val="000000"/>
          <w:kern w:val="0"/>
        </w:rPr>
        <w:t>‑</w:t>
      </w:r>
      <w:r w:rsidRPr="00741B81">
        <w:rPr>
          <w:rFonts w:ascii="Times New Roman" w:hAnsi="Times New Roman" w:cs="Calibri"/>
          <w:b/>
          <w:bCs/>
          <w:color w:val="000000"/>
          <w:kern w:val="0"/>
        </w:rPr>
        <w:t>мажор</w:t>
      </w:r>
    </w:p>
    <w:p w14:paraId="7816227F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</w:p>
    <w:p w14:paraId="043647AB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/>
          <w:bCs/>
          <w:color w:val="000000"/>
          <w:kern w:val="0"/>
        </w:rPr>
        <w:t>7</w:t>
      </w:r>
      <w:r w:rsidRPr="00741B81">
        <w:rPr>
          <w:rFonts w:ascii="Times New Roman" w:hAnsi="Times New Roman"/>
          <w:bCs/>
          <w:color w:val="000000"/>
          <w:kern w:val="0"/>
        </w:rPr>
        <w:t>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Договора.</w:t>
      </w:r>
    </w:p>
    <w:p w14:paraId="31682365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03229CFB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7.2. Исполнитель не несёт ответственности за невозможность использования Продукта по причинам, не зависящим от Исполнителя.</w:t>
      </w:r>
    </w:p>
    <w:p w14:paraId="61ED0101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5C4C6991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7.3. Исполнитель не несёт ответственности за прямые или косвенные убытки, включая упущенную выгоду, возникшие в результате использования Продукта.</w:t>
      </w:r>
    </w:p>
    <w:p w14:paraId="7A7AC739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5339D6F5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7.</w:t>
      </w:r>
      <w:r w:rsidR="00046580">
        <w:rPr>
          <w:rFonts w:ascii="Times New Roman" w:hAnsi="Times New Roman"/>
          <w:bCs/>
          <w:color w:val="000000"/>
          <w:kern w:val="0"/>
        </w:rPr>
        <w:t>2</w:t>
      </w:r>
      <w:r w:rsidRPr="00741B81">
        <w:rPr>
          <w:rFonts w:ascii="Times New Roman" w:hAnsi="Times New Roman"/>
          <w:bCs/>
          <w:color w:val="000000"/>
          <w:kern w:val="0"/>
        </w:rPr>
        <w:t>. Исполнитель не несёт ответственности за действия, совершаемые пользователями Заказчика в Продукте.</w:t>
      </w:r>
    </w:p>
    <w:p w14:paraId="6CF85B94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0EDE3029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7.</w:t>
      </w:r>
      <w:r w:rsidR="00046580">
        <w:rPr>
          <w:rFonts w:ascii="Times New Roman" w:hAnsi="Times New Roman"/>
          <w:bCs/>
          <w:color w:val="000000"/>
          <w:kern w:val="0"/>
        </w:rPr>
        <w:t>3</w:t>
      </w:r>
      <w:r w:rsidRPr="00741B81">
        <w:rPr>
          <w:rFonts w:ascii="Times New Roman" w:hAnsi="Times New Roman"/>
          <w:bCs/>
          <w:color w:val="000000"/>
          <w:kern w:val="0"/>
        </w:rPr>
        <w:t>. В случае возникновения у Заказчика технических проблем, препятствующих нормальному использованию Продукта, Заказчик обязуется незамедлительно обратиться в техническую поддержку Исполнителя. Исполнитель не несёт ответственности за возникшие у Заказчика убытки, вызванные техническими проблемами, в случае если Заказчик нарушит обязательство, установленное настоящим пунктом.</w:t>
      </w:r>
    </w:p>
    <w:p w14:paraId="7CEA3DE0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154C84A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7.</w:t>
      </w:r>
      <w:r w:rsidR="00046580">
        <w:rPr>
          <w:rFonts w:ascii="Times New Roman" w:hAnsi="Times New Roman"/>
          <w:bCs/>
          <w:color w:val="000000"/>
          <w:kern w:val="0"/>
        </w:rPr>
        <w:t>4</w:t>
      </w:r>
      <w:r w:rsidRPr="00741B81">
        <w:rPr>
          <w:rFonts w:ascii="Times New Roman" w:hAnsi="Times New Roman"/>
          <w:bCs/>
          <w:color w:val="000000"/>
          <w:kern w:val="0"/>
        </w:rPr>
        <w:t>. Совокупный размер ответственности Исполнителя, включая любые убытки (в случае если Заказчик в конкретном случае имеет право на их возмещение), не может превышать стоимости прав и услуг, которые были реализованы Исполнителем Заказчику по Договору в течение одного года, предшествующего моменту возникновения убытков.</w:t>
      </w:r>
    </w:p>
    <w:p w14:paraId="6C9499EB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BE1C0D0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7.</w:t>
      </w:r>
      <w:r w:rsidR="00046580">
        <w:rPr>
          <w:rFonts w:ascii="Times New Roman" w:hAnsi="Times New Roman"/>
          <w:bCs/>
          <w:color w:val="000000"/>
          <w:kern w:val="0"/>
        </w:rPr>
        <w:t>5</w:t>
      </w:r>
      <w:r w:rsidRPr="00741B81">
        <w:rPr>
          <w:rFonts w:ascii="Times New Roman" w:hAnsi="Times New Roman"/>
          <w:bCs/>
          <w:color w:val="000000"/>
          <w:kern w:val="0"/>
        </w:rPr>
        <w:t>. Стороны обязуются соблюдать конфиденциальность информации, отнесённой ими к коммерческой тайне в соответствии с законодательством Российской Федерации и ставшей известной Сторонам в процессе исполнения Договора.</w:t>
      </w:r>
    </w:p>
    <w:p w14:paraId="3EAEA987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DAA8233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7.</w:t>
      </w:r>
      <w:r w:rsidR="00046580">
        <w:rPr>
          <w:rFonts w:ascii="Times New Roman" w:hAnsi="Times New Roman"/>
          <w:bCs/>
          <w:color w:val="000000"/>
          <w:kern w:val="0"/>
        </w:rPr>
        <w:t>6</w:t>
      </w:r>
      <w:r w:rsidRPr="00741B81">
        <w:rPr>
          <w:rFonts w:ascii="Times New Roman" w:hAnsi="Times New Roman"/>
          <w:bCs/>
          <w:color w:val="000000"/>
          <w:kern w:val="0"/>
        </w:rPr>
        <w:t>. Факт заключения Договора не является конфиденциальной информацией.</w:t>
      </w:r>
    </w:p>
    <w:p w14:paraId="2151B66C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56D0032F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7.</w:t>
      </w:r>
      <w:r w:rsidR="00046580">
        <w:rPr>
          <w:rFonts w:ascii="Times New Roman" w:hAnsi="Times New Roman"/>
          <w:bCs/>
          <w:color w:val="000000"/>
          <w:kern w:val="0"/>
        </w:rPr>
        <w:t>7</w:t>
      </w:r>
      <w:r w:rsidRPr="00741B81">
        <w:rPr>
          <w:rFonts w:ascii="Times New Roman" w:hAnsi="Times New Roman"/>
          <w:bCs/>
          <w:color w:val="000000"/>
          <w:kern w:val="0"/>
        </w:rPr>
        <w:t xml:space="preserve">. </w:t>
      </w:r>
      <w:proofErr w:type="gramStart"/>
      <w:r w:rsidRPr="00741B81">
        <w:rPr>
          <w:rFonts w:ascii="Times New Roman" w:hAnsi="Times New Roman"/>
          <w:bCs/>
          <w:color w:val="000000"/>
          <w:kern w:val="0"/>
        </w:rPr>
        <w:t xml:space="preserve"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денежных средств или ценностей прямо или косвенно любым лицам для оказания влияния на их действия или </w:t>
      </w:r>
      <w:r w:rsidRPr="00741B81">
        <w:rPr>
          <w:rFonts w:ascii="Times New Roman" w:hAnsi="Times New Roman"/>
          <w:bCs/>
          <w:color w:val="000000"/>
          <w:kern w:val="0"/>
        </w:rPr>
        <w:lastRenderedPageBreak/>
        <w:t>решения с целью получения каких</w:t>
      </w:r>
      <w:r w:rsidRPr="00741B81">
        <w:rPr>
          <w:rFonts w:ascii="Times New Roman" w:hAnsi="Times New Roman" w:cs="Cambria Math"/>
          <w:bCs/>
          <w:color w:val="000000"/>
          <w:kern w:val="0"/>
        </w:rPr>
        <w:t>‑</w:t>
      </w:r>
      <w:r w:rsidRPr="00741B81">
        <w:rPr>
          <w:rFonts w:ascii="Times New Roman" w:hAnsi="Times New Roman" w:cs="Calibri"/>
          <w:bCs/>
          <w:color w:val="000000"/>
          <w:kern w:val="0"/>
        </w:rPr>
        <w:t>либо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неправомерны</w:t>
      </w:r>
      <w:r w:rsidRPr="00741B81">
        <w:rPr>
          <w:rFonts w:ascii="Times New Roman" w:hAnsi="Times New Roman"/>
          <w:bCs/>
          <w:color w:val="000000"/>
          <w:kern w:val="0"/>
        </w:rPr>
        <w:t>х преимуществ или для достижения иных неправомерных целей.</w:t>
      </w:r>
      <w:proofErr w:type="gramEnd"/>
    </w:p>
    <w:p w14:paraId="0516F386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5C89202A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Также при исполнении своих обязательств по Договору Стороны и вышеперечисленные лица не осуществляют действия, квалифицируемые законодательством Российской Федерации как дача или получение взятки, коммерческий подкуп, а также иные действия, нарушающие требования законодательства Российской Федерации.</w:t>
      </w:r>
    </w:p>
    <w:p w14:paraId="13A3C5D9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0CE9E077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В случае возникновения у Стороны обоснованных подозрений, что произошло или может произойти нарушение положений данного пункта, она обязуется уведомить об этом другую Сторону в письменной форме. В уведомлении указываются:</w:t>
      </w:r>
    </w:p>
    <w:p w14:paraId="0354E56A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AF1BF1D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лица, причастные к нарушению условий Договора;</w:t>
      </w:r>
    </w:p>
    <w:p w14:paraId="573DB0CD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4B47D37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фактические обстоятельства дела;</w:t>
      </w:r>
    </w:p>
    <w:p w14:paraId="4B349187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ABFCD46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материалы, достоверно подтверждающие или дающие основание предполагать, что произошло или может произойти нарушение.</w:t>
      </w:r>
    </w:p>
    <w:p w14:paraId="6B32B91D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3F480B4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Сторона, получившая письменное уведомление, обязана рассмотреть его и сообщить другой Стороне об итогах его рассмотрения.</w:t>
      </w:r>
    </w:p>
    <w:p w14:paraId="25FA33E9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0AA6462B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В случае подтверждения факта нарушения одной Стороной положений настоящего пункта Договора и/или неполучения другой Стороной информации об итогах рассмотрения уведомления о нарушении другая Сторона имеет право отказаться от Договора, направив письменное уведомление.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27DE8EE7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201CFF00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ситуаций.</w:t>
      </w:r>
    </w:p>
    <w:p w14:paraId="136F56A1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15B17BC" w14:textId="77777777" w:rsid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7.</w:t>
      </w:r>
      <w:r w:rsidR="00046580">
        <w:rPr>
          <w:rFonts w:ascii="Times New Roman" w:hAnsi="Times New Roman"/>
          <w:bCs/>
          <w:color w:val="000000"/>
          <w:kern w:val="0"/>
        </w:rPr>
        <w:t>8</w:t>
      </w:r>
      <w:r w:rsidRPr="00741B81">
        <w:rPr>
          <w:rFonts w:ascii="Times New Roman" w:hAnsi="Times New Roman"/>
          <w:bCs/>
          <w:color w:val="000000"/>
          <w:kern w:val="0"/>
        </w:rPr>
        <w:t>.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(</w:t>
      </w:r>
      <w:proofErr w:type="gramStart"/>
      <w:r w:rsidRPr="00741B81">
        <w:rPr>
          <w:rFonts w:ascii="Times New Roman" w:hAnsi="Times New Roman"/>
          <w:bCs/>
          <w:color w:val="000000"/>
          <w:kern w:val="0"/>
        </w:rPr>
        <w:t>форс</w:t>
      </w:r>
      <w:proofErr w:type="gramEnd"/>
      <w:r w:rsidRPr="00741B81">
        <w:rPr>
          <w:rFonts w:ascii="Times New Roman" w:hAnsi="Times New Roman" w:cs="Cambria Math"/>
          <w:bCs/>
          <w:color w:val="000000"/>
          <w:kern w:val="0"/>
        </w:rPr>
        <w:t>‑</w:t>
      </w:r>
      <w:r w:rsidRPr="00741B81">
        <w:rPr>
          <w:rFonts w:ascii="Times New Roman" w:hAnsi="Times New Roman" w:cs="Calibri"/>
          <w:bCs/>
          <w:color w:val="000000"/>
          <w:kern w:val="0"/>
        </w:rPr>
        <w:t>мажор</w:t>
      </w:r>
      <w:r w:rsidRPr="00741B81">
        <w:rPr>
          <w:rFonts w:ascii="Times New Roman" w:hAnsi="Times New Roman"/>
          <w:bCs/>
          <w:color w:val="000000"/>
          <w:kern w:val="0"/>
        </w:rPr>
        <w:t xml:space="preserve">), </w:t>
      </w:r>
      <w:r w:rsidRPr="00741B81">
        <w:rPr>
          <w:rFonts w:ascii="Times New Roman" w:hAnsi="Times New Roman" w:cs="Calibri"/>
          <w:bCs/>
          <w:color w:val="000000"/>
          <w:kern w:val="0"/>
        </w:rPr>
        <w:t>определяемых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в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соответствии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с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законодательством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Российской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Федерации</w:t>
      </w:r>
      <w:r w:rsidRPr="00741B81">
        <w:rPr>
          <w:rFonts w:ascii="Times New Roman" w:hAnsi="Times New Roman"/>
          <w:bCs/>
          <w:color w:val="000000"/>
          <w:kern w:val="0"/>
        </w:rPr>
        <w:t xml:space="preserve">, </w:t>
      </w:r>
      <w:r w:rsidRPr="00741B81">
        <w:rPr>
          <w:rFonts w:ascii="Times New Roman" w:hAnsi="Times New Roman" w:cs="Calibri"/>
          <w:bCs/>
          <w:color w:val="000000"/>
          <w:kern w:val="0"/>
        </w:rPr>
        <w:t>если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они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п</w:t>
      </w:r>
      <w:r w:rsidRPr="00741B81">
        <w:rPr>
          <w:rFonts w:ascii="Times New Roman" w:hAnsi="Times New Roman"/>
          <w:bCs/>
          <w:color w:val="000000"/>
          <w:kern w:val="0"/>
        </w:rPr>
        <w:t>редъявят доказательства того, что эти обстоятельства воспрепятствовали исполнению обязательств по Договору. Такими доказательствами являются документы компетентных органов Российской Федерации. С момента устранения обстоятельств непреодолимой силы Договор действует в обычном порядке.</w:t>
      </w:r>
    </w:p>
    <w:p w14:paraId="0EAA5873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80FDC64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  <w:r w:rsidRPr="00741B81">
        <w:rPr>
          <w:rFonts w:ascii="Times New Roman" w:hAnsi="Times New Roman"/>
          <w:b/>
          <w:bCs/>
          <w:color w:val="000000"/>
          <w:kern w:val="0"/>
        </w:rPr>
        <w:t>8. Заверения об обстоятельствах</w:t>
      </w:r>
    </w:p>
    <w:p w14:paraId="5386AD09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</w:p>
    <w:p w14:paraId="70A921C3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8.1. Каждая из Сторон заявляет и подтверждает другой Стороне, что на момент заключения Договора:</w:t>
      </w:r>
    </w:p>
    <w:p w14:paraId="23811A78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2AE14556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 xml:space="preserve">является надлежащим </w:t>
      </w:r>
      <w:proofErr w:type="gramStart"/>
      <w:r w:rsidRPr="00741B81">
        <w:rPr>
          <w:rFonts w:ascii="Times New Roman" w:hAnsi="Times New Roman"/>
          <w:bCs/>
          <w:color w:val="000000"/>
          <w:kern w:val="0"/>
        </w:rPr>
        <w:t>образом</w:t>
      </w:r>
      <w:proofErr w:type="gramEnd"/>
      <w:r w:rsidRPr="00741B81">
        <w:rPr>
          <w:rFonts w:ascii="Times New Roman" w:hAnsi="Times New Roman"/>
          <w:bCs/>
          <w:color w:val="000000"/>
          <w:kern w:val="0"/>
        </w:rPr>
        <w:t xml:space="preserve"> зарегистрированным юридическим лицом, состоит на налоговом учёте и правомерно осуществляет свою деятельность в соответствии с законодательством Российской Федерации;</w:t>
      </w:r>
    </w:p>
    <w:p w14:paraId="1F2DC29F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9900117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>фактически находится по адресу, указанному в ЕГРЮЛ;</w:t>
      </w:r>
    </w:p>
    <w:p w14:paraId="64869317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9C5BAFD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>располагает полномочиями, денежными, материальными и трудовыми ресурсами, а также прочими условиями, необходимыми для заключения Договора и исполнения обязательств по нему;</w:t>
      </w:r>
    </w:p>
    <w:p w14:paraId="51A34963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00432DC4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>все полномочия, необходимые для заключения Договора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</w:p>
    <w:p w14:paraId="2C3F60AA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66C36E6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8.2. Стороны подтверждают, что:</w:t>
      </w:r>
    </w:p>
    <w:p w14:paraId="5082CEF3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54A1F5D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>Договор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Договора;</w:t>
      </w:r>
    </w:p>
    <w:p w14:paraId="47A1F984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2BEE28C7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>Договор не нарушает какие</w:t>
      </w:r>
      <w:r w:rsidRPr="00741B81">
        <w:rPr>
          <w:rFonts w:ascii="Times New Roman" w:hAnsi="Times New Roman" w:cs="Cambria Math"/>
          <w:bCs/>
          <w:color w:val="000000"/>
          <w:kern w:val="0"/>
        </w:rPr>
        <w:t>‑</w:t>
      </w:r>
      <w:r w:rsidRPr="00741B81">
        <w:rPr>
          <w:rFonts w:ascii="Times New Roman" w:hAnsi="Times New Roman" w:cs="Calibri"/>
          <w:bCs/>
          <w:color w:val="000000"/>
          <w:kern w:val="0"/>
        </w:rPr>
        <w:t>либо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права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на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объекты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интеллектуальной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собственност</w:t>
      </w:r>
      <w:r w:rsidRPr="00741B81">
        <w:rPr>
          <w:rFonts w:ascii="Times New Roman" w:hAnsi="Times New Roman"/>
          <w:bCs/>
          <w:color w:val="000000"/>
          <w:kern w:val="0"/>
        </w:rPr>
        <w:t xml:space="preserve">и или иные имущественные </w:t>
      </w:r>
      <w:proofErr w:type="gramStart"/>
      <w:r w:rsidRPr="00741B81">
        <w:rPr>
          <w:rFonts w:ascii="Times New Roman" w:hAnsi="Times New Roman"/>
          <w:bCs/>
          <w:color w:val="000000"/>
          <w:kern w:val="0"/>
        </w:rPr>
        <w:t>права</w:t>
      </w:r>
      <w:proofErr w:type="gramEnd"/>
      <w:r w:rsidRPr="00741B81">
        <w:rPr>
          <w:rFonts w:ascii="Times New Roman" w:hAnsi="Times New Roman"/>
          <w:bCs/>
          <w:color w:val="000000"/>
          <w:kern w:val="0"/>
        </w:rPr>
        <w:t xml:space="preserve"> какого</w:t>
      </w:r>
      <w:r w:rsidRPr="00741B81">
        <w:rPr>
          <w:rFonts w:ascii="Times New Roman" w:hAnsi="Times New Roman" w:cs="Cambria Math"/>
          <w:bCs/>
          <w:color w:val="000000"/>
          <w:kern w:val="0"/>
        </w:rPr>
        <w:t>‑</w:t>
      </w:r>
      <w:r w:rsidRPr="00741B81">
        <w:rPr>
          <w:rFonts w:ascii="Times New Roman" w:hAnsi="Times New Roman" w:cs="Calibri"/>
          <w:bCs/>
          <w:color w:val="000000"/>
          <w:kern w:val="0"/>
        </w:rPr>
        <w:t>либо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третьего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лица</w:t>
      </w:r>
      <w:r w:rsidRPr="00741B81">
        <w:rPr>
          <w:rFonts w:ascii="Times New Roman" w:hAnsi="Times New Roman"/>
          <w:bCs/>
          <w:color w:val="000000"/>
          <w:kern w:val="0"/>
        </w:rPr>
        <w:t>;</w:t>
      </w:r>
    </w:p>
    <w:p w14:paraId="6A9F1C61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5109704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>Договор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</w:p>
    <w:p w14:paraId="187E763B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68A7FFD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 xml:space="preserve">исполнение Договора не влечёт за собой нарушение или неисполнение </w:t>
      </w:r>
      <w:proofErr w:type="gramStart"/>
      <w:r w:rsidRPr="00741B81">
        <w:rPr>
          <w:rFonts w:ascii="Times New Roman" w:hAnsi="Times New Roman"/>
          <w:bCs/>
          <w:color w:val="000000"/>
          <w:kern w:val="0"/>
        </w:rPr>
        <w:t>положений</w:t>
      </w:r>
      <w:proofErr w:type="gramEnd"/>
      <w:r w:rsidRPr="00741B81">
        <w:rPr>
          <w:rFonts w:ascii="Times New Roman" w:hAnsi="Times New Roman"/>
          <w:bCs/>
          <w:color w:val="000000"/>
          <w:kern w:val="0"/>
        </w:rPr>
        <w:t xml:space="preserve"> каких</w:t>
      </w:r>
      <w:r w:rsidRPr="00741B81">
        <w:rPr>
          <w:rFonts w:ascii="Times New Roman" w:hAnsi="Times New Roman" w:cs="Cambria Math"/>
          <w:bCs/>
          <w:color w:val="000000"/>
          <w:kern w:val="0"/>
        </w:rPr>
        <w:t>‑</w:t>
      </w:r>
      <w:r w:rsidRPr="00741B81">
        <w:rPr>
          <w:rFonts w:ascii="Times New Roman" w:hAnsi="Times New Roman" w:cs="Calibri"/>
          <w:bCs/>
          <w:color w:val="000000"/>
          <w:kern w:val="0"/>
        </w:rPr>
        <w:t>либо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иных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договоров</w:t>
      </w:r>
      <w:r w:rsidRPr="00741B81">
        <w:rPr>
          <w:rFonts w:ascii="Times New Roman" w:hAnsi="Times New Roman"/>
          <w:bCs/>
          <w:color w:val="000000"/>
          <w:kern w:val="0"/>
        </w:rPr>
        <w:t xml:space="preserve">, </w:t>
      </w:r>
      <w:r w:rsidRPr="00741B81">
        <w:rPr>
          <w:rFonts w:ascii="Times New Roman" w:hAnsi="Times New Roman" w:cs="Calibri"/>
          <w:bCs/>
          <w:color w:val="000000"/>
          <w:kern w:val="0"/>
        </w:rPr>
        <w:t>соглашений</w:t>
      </w:r>
      <w:r w:rsidRPr="00741B81">
        <w:rPr>
          <w:rFonts w:ascii="Times New Roman" w:hAnsi="Times New Roman"/>
          <w:bCs/>
          <w:color w:val="000000"/>
          <w:kern w:val="0"/>
        </w:rPr>
        <w:t xml:space="preserve">, </w:t>
      </w:r>
      <w:r w:rsidRPr="00741B81">
        <w:rPr>
          <w:rFonts w:ascii="Times New Roman" w:hAnsi="Times New Roman" w:cs="Calibri"/>
          <w:bCs/>
          <w:color w:val="000000"/>
          <w:kern w:val="0"/>
        </w:rPr>
        <w:t>судебных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и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иных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запретов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или</w:t>
      </w:r>
      <w:r w:rsidRPr="00741B81">
        <w:rPr>
          <w:rFonts w:ascii="Times New Roman" w:hAnsi="Times New Roman"/>
          <w:bCs/>
          <w:color w:val="000000"/>
          <w:kern w:val="0"/>
        </w:rPr>
        <w:t xml:space="preserve"> </w:t>
      </w:r>
      <w:r w:rsidRPr="00741B81">
        <w:rPr>
          <w:rFonts w:ascii="Times New Roman" w:hAnsi="Times New Roman" w:cs="Calibri"/>
          <w:bCs/>
          <w:color w:val="000000"/>
          <w:kern w:val="0"/>
        </w:rPr>
        <w:t>постановлений</w:t>
      </w:r>
      <w:r w:rsidRPr="00741B81">
        <w:rPr>
          <w:rFonts w:ascii="Times New Roman" w:hAnsi="Times New Roman"/>
          <w:bCs/>
          <w:color w:val="000000"/>
          <w:kern w:val="0"/>
        </w:rPr>
        <w:t>.</w:t>
      </w:r>
    </w:p>
    <w:p w14:paraId="4A5CDC7C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7835723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 xml:space="preserve">8.3. Сторона, полагавшаяся на недостоверные </w:t>
      </w:r>
      <w:proofErr w:type="gramStart"/>
      <w:r w:rsidRPr="00741B81">
        <w:rPr>
          <w:rFonts w:ascii="Times New Roman" w:hAnsi="Times New Roman"/>
          <w:bCs/>
          <w:color w:val="000000"/>
          <w:kern w:val="0"/>
        </w:rPr>
        <w:t>заверения</w:t>
      </w:r>
      <w:proofErr w:type="gramEnd"/>
      <w:r w:rsidRPr="00741B81">
        <w:rPr>
          <w:rFonts w:ascii="Times New Roman" w:hAnsi="Times New Roman"/>
          <w:bCs/>
          <w:color w:val="000000"/>
          <w:kern w:val="0"/>
        </w:rPr>
        <w:t xml:space="preserve"> другой Стороны, вправе досрочно расторгнуть Договор независимо от наличия или отсутствия у неё убытков, а также потребовать возмещения убытков, причинённых недостоверностью таких заверений.</w:t>
      </w:r>
    </w:p>
    <w:p w14:paraId="34B2CE9B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AACD192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741B81">
        <w:rPr>
          <w:rFonts w:ascii="Times New Roman" w:hAnsi="Times New Roman"/>
          <w:bCs/>
          <w:color w:val="000000"/>
          <w:kern w:val="0"/>
        </w:rPr>
        <w:t>8.4. 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заключения Договора:</w:t>
      </w:r>
    </w:p>
    <w:p w14:paraId="62F0AFE5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698C692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>для целей публикации на сайтах Сторон;</w:t>
      </w:r>
    </w:p>
    <w:p w14:paraId="6E06BBD5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360D0B2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>для публикации и цитирования в прессе;</w:t>
      </w:r>
    </w:p>
    <w:p w14:paraId="0432E8F3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01F732B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>для использования в маркетинговых материалах;</w:t>
      </w:r>
    </w:p>
    <w:p w14:paraId="4191F7A3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7D5F8D7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>в корпоративных изданиях (буклетах о компании, примерах решений и т. д.);</w:t>
      </w:r>
    </w:p>
    <w:p w14:paraId="06B814AB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5EFD9F50" w14:textId="77777777" w:rsid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741B81">
        <w:rPr>
          <w:rFonts w:ascii="Times New Roman" w:hAnsi="Times New Roman"/>
          <w:bCs/>
          <w:color w:val="000000"/>
          <w:kern w:val="0"/>
        </w:rPr>
        <w:t>для размещения ссылок друг на друга в интервью и презентациях.</w:t>
      </w:r>
    </w:p>
    <w:p w14:paraId="42D5ACEF" w14:textId="77777777" w:rsidR="00741B81" w:rsidRPr="00741B81" w:rsidRDefault="00741B81" w:rsidP="0074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A5823BE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  <w:r w:rsidRPr="004E5B1F">
        <w:rPr>
          <w:rFonts w:ascii="Times New Roman" w:hAnsi="Times New Roman"/>
          <w:b/>
          <w:bCs/>
          <w:color w:val="000000"/>
          <w:kern w:val="0"/>
        </w:rPr>
        <w:t>9. Обязательства Сторон в области обработки персональных данных</w:t>
      </w:r>
    </w:p>
    <w:p w14:paraId="425FFE79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</w:p>
    <w:p w14:paraId="77B2489D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>9.1. Заключение Договора рассматривается Сторонами как поручение Оператора персональных данных (Заказчика по Договору) другому лицу, предусмотренное ч. 3 ст. 6 Федерального закона от 27.07.2006 № 152</w:t>
      </w:r>
      <w:r w:rsidRPr="004E5B1F">
        <w:rPr>
          <w:rFonts w:ascii="Times New Roman" w:hAnsi="Times New Roman" w:cs="Cambria Math"/>
          <w:bCs/>
          <w:color w:val="000000"/>
          <w:kern w:val="0"/>
        </w:rPr>
        <w:t>‑</w:t>
      </w:r>
      <w:r w:rsidRPr="004E5B1F">
        <w:rPr>
          <w:rFonts w:ascii="Times New Roman" w:hAnsi="Times New Roman" w:cs="Calibri"/>
          <w:bCs/>
          <w:color w:val="000000"/>
          <w:kern w:val="0"/>
        </w:rPr>
        <w:t>ФЗ</w:t>
      </w:r>
      <w:r w:rsidRPr="004E5B1F">
        <w:rPr>
          <w:rFonts w:ascii="Times New Roman" w:hAnsi="Times New Roman"/>
          <w:bCs/>
          <w:color w:val="000000"/>
          <w:kern w:val="0"/>
        </w:rPr>
        <w:t xml:space="preserve"> </w:t>
      </w:r>
      <w:r w:rsidRPr="004E5B1F">
        <w:rPr>
          <w:rFonts w:ascii="Times New Roman" w:hAnsi="Times New Roman" w:cs="Calibri"/>
          <w:bCs/>
          <w:color w:val="000000"/>
          <w:kern w:val="0"/>
        </w:rPr>
        <w:t>«О</w:t>
      </w:r>
      <w:r w:rsidRPr="004E5B1F">
        <w:rPr>
          <w:rFonts w:ascii="Times New Roman" w:hAnsi="Times New Roman"/>
          <w:bCs/>
          <w:color w:val="000000"/>
          <w:kern w:val="0"/>
        </w:rPr>
        <w:t xml:space="preserve"> </w:t>
      </w:r>
      <w:r w:rsidRPr="004E5B1F">
        <w:rPr>
          <w:rFonts w:ascii="Times New Roman" w:hAnsi="Times New Roman" w:cs="Calibri"/>
          <w:bCs/>
          <w:color w:val="000000"/>
          <w:kern w:val="0"/>
        </w:rPr>
        <w:t>персональных</w:t>
      </w:r>
      <w:r w:rsidRPr="004E5B1F">
        <w:rPr>
          <w:rFonts w:ascii="Times New Roman" w:hAnsi="Times New Roman"/>
          <w:bCs/>
          <w:color w:val="000000"/>
          <w:kern w:val="0"/>
        </w:rPr>
        <w:t xml:space="preserve"> </w:t>
      </w:r>
      <w:r w:rsidRPr="004E5B1F">
        <w:rPr>
          <w:rFonts w:ascii="Times New Roman" w:hAnsi="Times New Roman" w:cs="Calibri"/>
          <w:bCs/>
          <w:color w:val="000000"/>
          <w:kern w:val="0"/>
        </w:rPr>
        <w:t>данных»</w:t>
      </w:r>
      <w:r w:rsidRPr="004E5B1F">
        <w:rPr>
          <w:rFonts w:ascii="Times New Roman" w:hAnsi="Times New Roman"/>
          <w:bCs/>
          <w:color w:val="000000"/>
          <w:kern w:val="0"/>
        </w:rPr>
        <w:t xml:space="preserve"> (</w:t>
      </w:r>
      <w:r w:rsidRPr="004E5B1F">
        <w:rPr>
          <w:rFonts w:ascii="Times New Roman" w:hAnsi="Times New Roman" w:cs="Calibri"/>
          <w:bCs/>
          <w:color w:val="000000"/>
          <w:kern w:val="0"/>
        </w:rPr>
        <w:t>далее</w:t>
      </w:r>
      <w:r w:rsidRPr="004E5B1F">
        <w:rPr>
          <w:rFonts w:ascii="Times New Roman" w:hAnsi="Times New Roman"/>
          <w:bCs/>
          <w:color w:val="000000"/>
          <w:kern w:val="0"/>
        </w:rPr>
        <w:t xml:space="preserve"> </w:t>
      </w:r>
      <w:r w:rsidRPr="004E5B1F">
        <w:rPr>
          <w:rFonts w:ascii="Times New Roman" w:hAnsi="Times New Roman" w:cs="Calibri"/>
          <w:bCs/>
          <w:color w:val="000000"/>
          <w:kern w:val="0"/>
        </w:rPr>
        <w:t>—</w:t>
      </w:r>
      <w:r w:rsidRPr="004E5B1F">
        <w:rPr>
          <w:rFonts w:ascii="Times New Roman" w:hAnsi="Times New Roman"/>
          <w:bCs/>
          <w:color w:val="000000"/>
          <w:kern w:val="0"/>
        </w:rPr>
        <w:t xml:space="preserve"> </w:t>
      </w:r>
      <w:r w:rsidRPr="004E5B1F">
        <w:rPr>
          <w:rFonts w:ascii="Times New Roman" w:hAnsi="Times New Roman" w:cs="Calibri"/>
          <w:bCs/>
          <w:color w:val="000000"/>
          <w:kern w:val="0"/>
        </w:rPr>
        <w:t>Закон</w:t>
      </w:r>
      <w:r w:rsidRPr="004E5B1F">
        <w:rPr>
          <w:rFonts w:ascii="Times New Roman" w:hAnsi="Times New Roman"/>
          <w:bCs/>
          <w:color w:val="000000"/>
          <w:kern w:val="0"/>
        </w:rPr>
        <w:t xml:space="preserve"> </w:t>
      </w:r>
      <w:r w:rsidRPr="004E5B1F">
        <w:rPr>
          <w:rFonts w:ascii="Times New Roman" w:hAnsi="Times New Roman" w:cs="Calibri"/>
          <w:bCs/>
          <w:color w:val="000000"/>
          <w:kern w:val="0"/>
        </w:rPr>
        <w:t>о</w:t>
      </w:r>
      <w:r w:rsidRPr="004E5B1F">
        <w:rPr>
          <w:rFonts w:ascii="Times New Roman" w:hAnsi="Times New Roman"/>
          <w:bCs/>
          <w:color w:val="000000"/>
          <w:kern w:val="0"/>
        </w:rPr>
        <w:t xml:space="preserve"> </w:t>
      </w:r>
      <w:r w:rsidRPr="004E5B1F">
        <w:rPr>
          <w:rFonts w:ascii="Times New Roman" w:hAnsi="Times New Roman" w:cs="Calibri"/>
          <w:bCs/>
          <w:color w:val="000000"/>
          <w:kern w:val="0"/>
        </w:rPr>
        <w:t>персональных</w:t>
      </w:r>
      <w:r w:rsidRPr="004E5B1F">
        <w:rPr>
          <w:rFonts w:ascii="Times New Roman" w:hAnsi="Times New Roman"/>
          <w:bCs/>
          <w:color w:val="000000"/>
          <w:kern w:val="0"/>
        </w:rPr>
        <w:t xml:space="preserve"> </w:t>
      </w:r>
      <w:r w:rsidRPr="004E5B1F">
        <w:rPr>
          <w:rFonts w:ascii="Times New Roman" w:hAnsi="Times New Roman" w:cs="Calibri"/>
          <w:bCs/>
          <w:color w:val="000000"/>
          <w:kern w:val="0"/>
        </w:rPr>
        <w:t>данных</w:t>
      </w:r>
      <w:r w:rsidRPr="004E5B1F">
        <w:rPr>
          <w:rFonts w:ascii="Times New Roman" w:hAnsi="Times New Roman"/>
          <w:bCs/>
          <w:color w:val="000000"/>
          <w:kern w:val="0"/>
        </w:rPr>
        <w:t>).</w:t>
      </w:r>
    </w:p>
    <w:p w14:paraId="0D989504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199762C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proofErr w:type="gramStart"/>
      <w:r w:rsidRPr="004E5B1F">
        <w:rPr>
          <w:rFonts w:ascii="Times New Roman" w:hAnsi="Times New Roman"/>
          <w:bCs/>
          <w:color w:val="000000"/>
          <w:kern w:val="0"/>
        </w:rPr>
        <w:t>При этом Заказчик поручает Исполнителю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 через заполнение Заказчиком веб</w:t>
      </w:r>
      <w:r w:rsidRPr="004E5B1F">
        <w:rPr>
          <w:rFonts w:ascii="Times New Roman" w:hAnsi="Times New Roman" w:cs="Cambria Math"/>
          <w:bCs/>
          <w:color w:val="000000"/>
          <w:kern w:val="0"/>
        </w:rPr>
        <w:t>‑</w:t>
      </w:r>
      <w:r w:rsidRPr="004E5B1F">
        <w:rPr>
          <w:rFonts w:ascii="Times New Roman" w:hAnsi="Times New Roman" w:cs="Calibri"/>
          <w:bCs/>
          <w:color w:val="000000"/>
          <w:kern w:val="0"/>
        </w:rPr>
        <w:t>форм</w:t>
      </w:r>
      <w:r w:rsidRPr="004E5B1F">
        <w:rPr>
          <w:rFonts w:ascii="Times New Roman" w:hAnsi="Times New Roman"/>
          <w:bCs/>
          <w:color w:val="000000"/>
          <w:kern w:val="0"/>
        </w:rPr>
        <w:t xml:space="preserve"> </w:t>
      </w:r>
      <w:r w:rsidRPr="004E5B1F">
        <w:rPr>
          <w:rFonts w:ascii="Times New Roman" w:hAnsi="Times New Roman" w:cs="Calibri"/>
          <w:bCs/>
          <w:color w:val="000000"/>
          <w:kern w:val="0"/>
        </w:rPr>
        <w:t>Продукта</w:t>
      </w:r>
      <w:r w:rsidRPr="004E5B1F">
        <w:rPr>
          <w:rFonts w:ascii="Times New Roman" w:hAnsi="Times New Roman"/>
          <w:bCs/>
          <w:color w:val="000000"/>
          <w:kern w:val="0"/>
        </w:rPr>
        <w:t xml:space="preserve">, </w:t>
      </w:r>
      <w:r w:rsidRPr="004E5B1F">
        <w:rPr>
          <w:rFonts w:ascii="Times New Roman" w:hAnsi="Times New Roman" w:cs="Calibri"/>
          <w:bCs/>
          <w:color w:val="000000"/>
          <w:kern w:val="0"/>
        </w:rPr>
        <w:t>запись</w:t>
      </w:r>
      <w:r w:rsidRPr="004E5B1F">
        <w:rPr>
          <w:rFonts w:ascii="Times New Roman" w:hAnsi="Times New Roman"/>
          <w:bCs/>
          <w:color w:val="000000"/>
          <w:kern w:val="0"/>
        </w:rPr>
        <w:t xml:space="preserve">, </w:t>
      </w:r>
      <w:r w:rsidRPr="004E5B1F">
        <w:rPr>
          <w:rFonts w:ascii="Times New Roman" w:hAnsi="Times New Roman" w:cs="Calibri"/>
          <w:bCs/>
          <w:color w:val="000000"/>
          <w:kern w:val="0"/>
        </w:rPr>
        <w:t>систематизацию</w:t>
      </w:r>
      <w:r w:rsidRPr="004E5B1F">
        <w:rPr>
          <w:rFonts w:ascii="Times New Roman" w:hAnsi="Times New Roman"/>
          <w:bCs/>
          <w:color w:val="000000"/>
          <w:kern w:val="0"/>
        </w:rPr>
        <w:t xml:space="preserve">, </w:t>
      </w:r>
      <w:r w:rsidRPr="004E5B1F">
        <w:rPr>
          <w:rFonts w:ascii="Times New Roman" w:hAnsi="Times New Roman" w:cs="Calibri"/>
          <w:bCs/>
          <w:color w:val="000000"/>
          <w:kern w:val="0"/>
        </w:rPr>
        <w:t>накопление</w:t>
      </w:r>
      <w:r w:rsidRPr="004E5B1F">
        <w:rPr>
          <w:rFonts w:ascii="Times New Roman" w:hAnsi="Times New Roman"/>
          <w:bCs/>
          <w:color w:val="000000"/>
          <w:kern w:val="0"/>
        </w:rPr>
        <w:t xml:space="preserve">, </w:t>
      </w:r>
      <w:r w:rsidRPr="004E5B1F">
        <w:rPr>
          <w:rFonts w:ascii="Times New Roman" w:hAnsi="Times New Roman" w:cs="Calibri"/>
          <w:bCs/>
          <w:color w:val="000000"/>
          <w:kern w:val="0"/>
        </w:rPr>
        <w:t>х</w:t>
      </w:r>
      <w:r w:rsidRPr="004E5B1F">
        <w:rPr>
          <w:rFonts w:ascii="Times New Roman" w:hAnsi="Times New Roman"/>
          <w:bCs/>
          <w:color w:val="000000"/>
          <w:kern w:val="0"/>
        </w:rPr>
        <w:t>ранение на сервере Исполнителя, уточнение (обновление, изменение) после внесения изменений Заказчиком, извлечение, использование, передачу (предоставление, доступ) по телекоммуникационным каналам связи в государственные информационные системы, обезличивание, блокирование, удаление, уничтожение</w:t>
      </w:r>
      <w:proofErr w:type="gramEnd"/>
      <w:r w:rsidRPr="004E5B1F">
        <w:rPr>
          <w:rFonts w:ascii="Times New Roman" w:hAnsi="Times New Roman"/>
          <w:bCs/>
          <w:color w:val="000000"/>
          <w:kern w:val="0"/>
        </w:rPr>
        <w:t xml:space="preserve"> персональных данных — исключительно с целью исполнения обязательств, предусмотренных Договором.</w:t>
      </w:r>
    </w:p>
    <w:p w14:paraId="675746E8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A4812B7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proofErr w:type="gramStart"/>
      <w:r w:rsidRPr="004E5B1F">
        <w:rPr>
          <w:rFonts w:ascii="Times New Roman" w:hAnsi="Times New Roman"/>
          <w:bCs/>
          <w:color w:val="000000"/>
          <w:kern w:val="0"/>
        </w:rPr>
        <w:t>Заказчик даёт поручение Исполнителю в отношении следующего перечня возможных персональных данных (включая, но не ограничиваясь:</w:t>
      </w:r>
      <w:proofErr w:type="gramEnd"/>
      <w:r w:rsidRPr="004E5B1F">
        <w:rPr>
          <w:rFonts w:ascii="Times New Roman" w:hAnsi="Times New Roman"/>
          <w:bCs/>
          <w:color w:val="000000"/>
          <w:kern w:val="0"/>
        </w:rPr>
        <w:t xml:space="preserve"> </w:t>
      </w:r>
      <w:proofErr w:type="gramStart"/>
      <w:r w:rsidRPr="004E5B1F">
        <w:rPr>
          <w:rFonts w:ascii="Times New Roman" w:hAnsi="Times New Roman"/>
          <w:bCs/>
          <w:color w:val="000000"/>
          <w:kern w:val="0"/>
        </w:rPr>
        <w:t>ФИО, ИНН, сведения из документа, удостоверяющего личность, контактные данные, должность), которые Заказчик может разместить в Продукте.</w:t>
      </w:r>
      <w:proofErr w:type="gramEnd"/>
      <w:r w:rsidRPr="004E5B1F">
        <w:rPr>
          <w:rFonts w:ascii="Times New Roman" w:hAnsi="Times New Roman"/>
          <w:bCs/>
          <w:color w:val="000000"/>
          <w:kern w:val="0"/>
        </w:rPr>
        <w:t xml:space="preserve"> Поручение на обработку персональных данных действует до момента удаления персональных данных Исполнителем (в том числе по требованию Заказчика) в соответствии с условиями Договора.</w:t>
      </w:r>
    </w:p>
    <w:p w14:paraId="5A02C78D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7AE5A98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>9.2. Заказчик заверяет (по смыслу ст. 431.2 Гражданского кодекса Российской Федерации):</w:t>
      </w:r>
    </w:p>
    <w:p w14:paraId="36D6420D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54B0B57A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>9.2.1. что при обработке персональных данных им соблюдены все права субъектов персональных данных, предусмотренные законодательством Российской Федерации в области защиты персональных данных;</w:t>
      </w:r>
    </w:p>
    <w:p w14:paraId="1A2EF179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 xml:space="preserve">9.2.2. что им получено согласие субъектов персональных </w:t>
      </w:r>
      <w:proofErr w:type="gramStart"/>
      <w:r w:rsidRPr="004E5B1F">
        <w:rPr>
          <w:rFonts w:ascii="Times New Roman" w:hAnsi="Times New Roman"/>
          <w:bCs/>
          <w:color w:val="000000"/>
          <w:kern w:val="0"/>
        </w:rPr>
        <w:t>данных</w:t>
      </w:r>
      <w:proofErr w:type="gramEnd"/>
      <w:r w:rsidRPr="004E5B1F">
        <w:rPr>
          <w:rFonts w:ascii="Times New Roman" w:hAnsi="Times New Roman"/>
          <w:bCs/>
          <w:color w:val="000000"/>
          <w:kern w:val="0"/>
        </w:rPr>
        <w:t xml:space="preserve"> на обработку принадлежащих им персональных данных, в том числе на поручение такой обработки Исполнителю как третьему лицу;</w:t>
      </w:r>
    </w:p>
    <w:p w14:paraId="15F274DE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>9.2.3. что при размещении персональных данных им соблюдены все принципы и условия обработки персональных данных и ограничения, предусмотренные законодательством Российской Федерации.</w:t>
      </w:r>
    </w:p>
    <w:p w14:paraId="117A2E2F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74A8A22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>9.3. Исполнитель обязуется:</w:t>
      </w:r>
    </w:p>
    <w:p w14:paraId="21A1F1A7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5CC04917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>9.3.1. обеспечивать конфиденциальность персональных данных;</w:t>
      </w:r>
    </w:p>
    <w:p w14:paraId="57C0E4C0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>9.3.2. обрабатывать персональные данные с использованием баз данных, находящихся на территории Российской Федерации;</w:t>
      </w:r>
    </w:p>
    <w:p w14:paraId="1E147B16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>9.3.3. принимать меры по обеспечению безопасности персональных данных в соответствии со ст. 18.1, 19 Закона о персональных данных, в том числе:</w:t>
      </w:r>
    </w:p>
    <w:p w14:paraId="12C2AC99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5164267F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4E5B1F">
        <w:rPr>
          <w:rFonts w:ascii="Times New Roman" w:hAnsi="Times New Roman"/>
          <w:bCs/>
          <w:color w:val="000000"/>
          <w:kern w:val="0"/>
        </w:rPr>
        <w:t>определять угрозы безопасности персональных данных при их обработке;</w:t>
      </w:r>
    </w:p>
    <w:p w14:paraId="0A25C9D4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6BC8EDF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4E5B1F">
        <w:rPr>
          <w:rFonts w:ascii="Times New Roman" w:hAnsi="Times New Roman"/>
          <w:bCs/>
          <w:color w:val="000000"/>
          <w:kern w:val="0"/>
        </w:rPr>
        <w:t>устанавливать правила доступа к обрабатываемым персональным данным;</w:t>
      </w:r>
    </w:p>
    <w:p w14:paraId="6AC1FE70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2F4B1170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4E5B1F">
        <w:rPr>
          <w:rFonts w:ascii="Times New Roman" w:hAnsi="Times New Roman"/>
          <w:bCs/>
          <w:color w:val="000000"/>
          <w:kern w:val="0"/>
        </w:rPr>
        <w:t>обеспечивать обнаружение фактов несанкционированного доступа к персональным данным и принятие мер по их пресечению;</w:t>
      </w:r>
    </w:p>
    <w:p w14:paraId="6DE8CE1A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737A22D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4E5B1F">
        <w:rPr>
          <w:rFonts w:ascii="Times New Roman" w:hAnsi="Times New Roman"/>
          <w:bCs/>
          <w:color w:val="000000"/>
          <w:kern w:val="0"/>
        </w:rPr>
        <w:t xml:space="preserve">проводить оценку эффективности принимаемых мер по обеспечению безопасности персональных данных и </w:t>
      </w:r>
      <w:proofErr w:type="gramStart"/>
      <w:r w:rsidRPr="004E5B1F">
        <w:rPr>
          <w:rFonts w:ascii="Times New Roman" w:hAnsi="Times New Roman"/>
          <w:bCs/>
          <w:color w:val="000000"/>
          <w:kern w:val="0"/>
        </w:rPr>
        <w:t>контроля за</w:t>
      </w:r>
      <w:proofErr w:type="gramEnd"/>
      <w:r w:rsidRPr="004E5B1F">
        <w:rPr>
          <w:rFonts w:ascii="Times New Roman" w:hAnsi="Times New Roman"/>
          <w:bCs/>
          <w:color w:val="000000"/>
          <w:kern w:val="0"/>
        </w:rPr>
        <w:t xml:space="preserve"> принимаемыми мерами;</w:t>
      </w:r>
    </w:p>
    <w:p w14:paraId="4C554D06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>9.3.4. в случае установления факта неправомерной или случайной передачи (предоставления, распространения, доступа) персональных данных, повлёкшей нарушение прав субъектов персональных данных, незамедлительно уведомить Заказчика в соответствии с ч. 3.1 ст. 21 Закона о персональных данных;</w:t>
      </w:r>
    </w:p>
    <w:p w14:paraId="7F78AD40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 xml:space="preserve">9.3.5. по письменному запросу Заказчика в течение срока действия его поручения на обработку персональных данных, в том числе до обработки персональных данных, </w:t>
      </w:r>
      <w:proofErr w:type="gramStart"/>
      <w:r w:rsidRPr="004E5B1F">
        <w:rPr>
          <w:rFonts w:ascii="Times New Roman" w:hAnsi="Times New Roman"/>
          <w:bCs/>
          <w:color w:val="000000"/>
          <w:kern w:val="0"/>
        </w:rPr>
        <w:t>предоставлять Заказчику документы</w:t>
      </w:r>
      <w:proofErr w:type="gramEnd"/>
      <w:r w:rsidRPr="004E5B1F">
        <w:rPr>
          <w:rFonts w:ascii="Times New Roman" w:hAnsi="Times New Roman"/>
          <w:bCs/>
          <w:color w:val="000000"/>
          <w:kern w:val="0"/>
        </w:rPr>
        <w:t xml:space="preserve"> и иную информацию, подтверждающие принятие мер и соблюдение в целях исполнения поручения Заказчика требований, установленных ст. 6 Закона о персональных данных.</w:t>
      </w:r>
    </w:p>
    <w:p w14:paraId="539B7ACB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0EC2920B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>9.4. Исполнитель уведомляет,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порядке, предусмотренном законодательством Российской Федерации. Политика обработки персональных данных публикуется Исполнителем на сайте _____________.</w:t>
      </w:r>
    </w:p>
    <w:p w14:paraId="596970BC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D16B3BD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>9.5. В случаях, предусмотренных ст. 21 Закона о персональных данных (за исключением части 3.1 указанной статьи), Заказчик обязуется самостоятельно выполнить необходимые действия, а при невозможности самостоятельного их выполнения — незамедлительно обратиться к Исполнителю с соответствующим официальным требованием.</w:t>
      </w:r>
    </w:p>
    <w:p w14:paraId="2AFA3287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5B7128DA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4E5B1F">
        <w:rPr>
          <w:rFonts w:ascii="Times New Roman" w:hAnsi="Times New Roman"/>
          <w:bCs/>
          <w:color w:val="000000"/>
          <w:kern w:val="0"/>
        </w:rPr>
        <w:t xml:space="preserve">9.6. </w:t>
      </w:r>
      <w:proofErr w:type="gramStart"/>
      <w:r w:rsidRPr="004E5B1F">
        <w:rPr>
          <w:rFonts w:ascii="Times New Roman" w:hAnsi="Times New Roman"/>
          <w:bCs/>
          <w:color w:val="000000"/>
          <w:kern w:val="0"/>
        </w:rPr>
        <w:t>Принимая условия Договора, Заказчик заверяет (по смыслу ст. 431.2 Гражданского кодекса Российской Федерации) о наличии согласий субъектов персональных данных — уполномоченных лиц Заказчика, контактные данные (ФИО, номер телефона, адрес электронной почты) которых передаются Заказчиком Исполнителю, на обработку принадлежащих им персональных данных, в том числе на передачу персональных данных Исполнителю и Сервисным центрам в целях исполнения Договора, включая совершение массовых и (или</w:t>
      </w:r>
      <w:proofErr w:type="gramEnd"/>
      <w:r w:rsidRPr="004E5B1F">
        <w:rPr>
          <w:rFonts w:ascii="Times New Roman" w:hAnsi="Times New Roman"/>
          <w:bCs/>
          <w:color w:val="000000"/>
          <w:kern w:val="0"/>
        </w:rPr>
        <w:t>) автоматических вызовов (все вызовы Исполнителя, совершаемые с его АТС).</w:t>
      </w:r>
    </w:p>
    <w:p w14:paraId="1F391BCC" w14:textId="77777777" w:rsidR="004E5B1F" w:rsidRPr="004E5B1F" w:rsidRDefault="004E5B1F" w:rsidP="004E5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CEC2A76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  <w:r w:rsidRPr="006F0101">
        <w:rPr>
          <w:rFonts w:ascii="Times New Roman" w:hAnsi="Times New Roman"/>
          <w:b/>
          <w:bCs/>
          <w:color w:val="000000"/>
          <w:kern w:val="0"/>
        </w:rPr>
        <w:t>10. Дополнительные условия</w:t>
      </w:r>
    </w:p>
    <w:p w14:paraId="3B25EA67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</w:p>
    <w:p w14:paraId="389E3CDF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6F0101">
        <w:rPr>
          <w:rFonts w:ascii="Times New Roman" w:hAnsi="Times New Roman"/>
          <w:bCs/>
          <w:color w:val="000000"/>
          <w:kern w:val="0"/>
        </w:rPr>
        <w:t>10.1. Приложениями к Договору являются:</w:t>
      </w:r>
    </w:p>
    <w:p w14:paraId="29920D7B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631BF2AF" w14:textId="77777777" w:rsidR="006F0101" w:rsidRPr="006F0101" w:rsidRDefault="00943EDE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="006F0101" w:rsidRPr="006F0101">
        <w:rPr>
          <w:rFonts w:ascii="Times New Roman" w:hAnsi="Times New Roman"/>
          <w:bCs/>
          <w:color w:val="000000"/>
          <w:kern w:val="0"/>
        </w:rPr>
        <w:t>Техническое задание на приобретение неисключительных прав программы для ЭВМ, предназначенной для автоматизации и управления бизнес</w:t>
      </w:r>
      <w:r w:rsidR="006F0101" w:rsidRPr="006F0101">
        <w:rPr>
          <w:rFonts w:ascii="Times New Roman" w:hAnsi="Times New Roman" w:cs="Cambria Math"/>
          <w:bCs/>
          <w:color w:val="000000"/>
          <w:kern w:val="0"/>
        </w:rPr>
        <w:t>‑</w:t>
      </w:r>
      <w:r w:rsidR="006F0101" w:rsidRPr="006F0101">
        <w:rPr>
          <w:rFonts w:ascii="Times New Roman" w:hAnsi="Times New Roman" w:cs="Calibri"/>
          <w:bCs/>
          <w:color w:val="000000"/>
          <w:kern w:val="0"/>
        </w:rPr>
        <w:t>процессами</w:t>
      </w:r>
      <w:r w:rsidR="006F0101"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="006F0101" w:rsidRPr="006F0101">
        <w:rPr>
          <w:rFonts w:ascii="Times New Roman" w:hAnsi="Times New Roman" w:cs="Calibri"/>
          <w:bCs/>
          <w:color w:val="000000"/>
          <w:kern w:val="0"/>
        </w:rPr>
        <w:t>предприятий</w:t>
      </w:r>
      <w:r w:rsidR="006F0101"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="006F0101" w:rsidRPr="006F0101">
        <w:rPr>
          <w:rFonts w:ascii="Times New Roman" w:hAnsi="Times New Roman" w:cs="Calibri"/>
          <w:bCs/>
          <w:color w:val="000000"/>
          <w:kern w:val="0"/>
        </w:rPr>
        <w:t>розничной</w:t>
      </w:r>
      <w:r w:rsidR="006F0101"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="006F0101" w:rsidRPr="006F0101">
        <w:rPr>
          <w:rFonts w:ascii="Times New Roman" w:hAnsi="Times New Roman" w:cs="Calibri"/>
          <w:bCs/>
          <w:color w:val="000000"/>
          <w:kern w:val="0"/>
        </w:rPr>
        <w:t>торговли</w:t>
      </w:r>
      <w:r w:rsidR="006F0101" w:rsidRPr="006F0101">
        <w:rPr>
          <w:rFonts w:ascii="Times New Roman" w:hAnsi="Times New Roman"/>
          <w:bCs/>
          <w:color w:val="000000"/>
          <w:kern w:val="0"/>
        </w:rPr>
        <w:t xml:space="preserve">, </w:t>
      </w:r>
      <w:r w:rsidR="006F0101" w:rsidRPr="006F0101">
        <w:rPr>
          <w:rFonts w:ascii="Times New Roman" w:hAnsi="Times New Roman" w:cs="Calibri"/>
          <w:bCs/>
          <w:color w:val="000000"/>
          <w:kern w:val="0"/>
        </w:rPr>
        <w:t>сферы</w:t>
      </w:r>
      <w:r w:rsidR="006F0101"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="006F0101" w:rsidRPr="006F0101">
        <w:rPr>
          <w:rFonts w:ascii="Times New Roman" w:hAnsi="Times New Roman" w:cs="Calibri"/>
          <w:bCs/>
          <w:color w:val="000000"/>
          <w:kern w:val="0"/>
        </w:rPr>
        <w:t>услуг</w:t>
      </w:r>
      <w:r w:rsidR="006F0101"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="006F0101" w:rsidRPr="006F0101">
        <w:rPr>
          <w:rFonts w:ascii="Times New Roman" w:hAnsi="Times New Roman" w:cs="Calibri"/>
          <w:bCs/>
          <w:color w:val="000000"/>
          <w:kern w:val="0"/>
        </w:rPr>
        <w:t>и</w:t>
      </w:r>
      <w:r w:rsidR="006F0101"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="006F0101" w:rsidRPr="006F0101">
        <w:rPr>
          <w:rFonts w:ascii="Times New Roman" w:hAnsi="Times New Roman" w:cs="Calibri"/>
          <w:bCs/>
          <w:color w:val="000000"/>
          <w:kern w:val="0"/>
        </w:rPr>
        <w:t>общественного</w:t>
      </w:r>
      <w:r w:rsidR="006F0101"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="006F0101" w:rsidRPr="006F0101">
        <w:rPr>
          <w:rFonts w:ascii="Times New Roman" w:hAnsi="Times New Roman" w:cs="Calibri"/>
          <w:bCs/>
          <w:color w:val="000000"/>
          <w:kern w:val="0"/>
        </w:rPr>
        <w:t>питания</w:t>
      </w:r>
      <w:r w:rsidR="006F0101" w:rsidRPr="006F0101">
        <w:rPr>
          <w:rFonts w:ascii="Times New Roman" w:hAnsi="Times New Roman"/>
          <w:bCs/>
          <w:color w:val="000000"/>
          <w:kern w:val="0"/>
        </w:rPr>
        <w:t xml:space="preserve"> (</w:t>
      </w:r>
      <w:r w:rsidR="006F0101" w:rsidRPr="006F0101">
        <w:rPr>
          <w:rFonts w:ascii="Times New Roman" w:hAnsi="Times New Roman" w:cs="Calibri"/>
          <w:bCs/>
          <w:color w:val="000000"/>
          <w:kern w:val="0"/>
        </w:rPr>
        <w:t>Приложение</w:t>
      </w:r>
      <w:r w:rsidR="006F0101"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="006F0101" w:rsidRPr="006F0101">
        <w:rPr>
          <w:rFonts w:ascii="Times New Roman" w:hAnsi="Times New Roman" w:cs="Calibri"/>
          <w:bCs/>
          <w:color w:val="000000"/>
          <w:kern w:val="0"/>
        </w:rPr>
        <w:t>№</w:t>
      </w:r>
      <w:r w:rsidR="006F0101" w:rsidRPr="006F0101">
        <w:rPr>
          <w:rFonts w:ascii="Times New Roman" w:hAnsi="Times New Roman"/>
          <w:bCs/>
          <w:color w:val="000000"/>
          <w:kern w:val="0"/>
        </w:rPr>
        <w:t xml:space="preserve"> 1);</w:t>
      </w:r>
    </w:p>
    <w:p w14:paraId="423A1CF5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A75C6BC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6F0101">
        <w:rPr>
          <w:rFonts w:ascii="Times New Roman" w:hAnsi="Times New Roman"/>
          <w:bCs/>
          <w:color w:val="000000"/>
          <w:kern w:val="0"/>
        </w:rPr>
        <w:t>Спецификация (Приложение № 2);</w:t>
      </w:r>
    </w:p>
    <w:p w14:paraId="2355EB12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227E409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6F0101">
        <w:rPr>
          <w:rFonts w:ascii="Times New Roman" w:hAnsi="Times New Roman"/>
          <w:bCs/>
          <w:color w:val="000000"/>
          <w:kern w:val="0"/>
        </w:rPr>
        <w:t>Лицензионный договор (Приложение № 3);</w:t>
      </w:r>
    </w:p>
    <w:p w14:paraId="3F640696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B5D6FBF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proofErr w:type="spellStart"/>
      <w:r w:rsidRPr="006F0101">
        <w:rPr>
          <w:rFonts w:ascii="Times New Roman" w:hAnsi="Times New Roman"/>
          <w:bCs/>
          <w:color w:val="000000"/>
          <w:kern w:val="0"/>
        </w:rPr>
        <w:t>Сублицензионный</w:t>
      </w:r>
      <w:proofErr w:type="spellEnd"/>
      <w:r w:rsidRPr="006F0101">
        <w:rPr>
          <w:rFonts w:ascii="Times New Roman" w:hAnsi="Times New Roman"/>
          <w:bCs/>
          <w:color w:val="000000"/>
          <w:kern w:val="0"/>
        </w:rPr>
        <w:t xml:space="preserve"> договор (Приложение № 4).</w:t>
      </w:r>
    </w:p>
    <w:p w14:paraId="4A94E8A0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4DAD0DE1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6F0101">
        <w:rPr>
          <w:rFonts w:ascii="Times New Roman" w:hAnsi="Times New Roman"/>
          <w:bCs/>
          <w:color w:val="000000"/>
          <w:kern w:val="0"/>
        </w:rPr>
        <w:t>10.2. Настоящий Договор составлен в форме электронного документа, заключён в электронной форме в порядке, предусмотренном Федеральным законом № 44</w:t>
      </w:r>
      <w:r w:rsidRPr="006F0101">
        <w:rPr>
          <w:rFonts w:ascii="Times New Roman" w:hAnsi="Times New Roman" w:cs="Cambria Math"/>
          <w:bCs/>
          <w:color w:val="000000"/>
          <w:kern w:val="0"/>
        </w:rPr>
        <w:t>‑</w:t>
      </w:r>
      <w:r w:rsidRPr="006F0101">
        <w:rPr>
          <w:rFonts w:ascii="Times New Roman" w:hAnsi="Times New Roman" w:cs="Calibri"/>
          <w:bCs/>
          <w:color w:val="000000"/>
          <w:kern w:val="0"/>
        </w:rPr>
        <w:t>ФЗ</w:t>
      </w:r>
      <w:r w:rsidRPr="006F0101">
        <w:rPr>
          <w:rFonts w:ascii="Times New Roman" w:hAnsi="Times New Roman"/>
          <w:bCs/>
          <w:color w:val="000000"/>
          <w:kern w:val="0"/>
        </w:rPr>
        <w:t xml:space="preserve">, </w:t>
      </w:r>
      <w:r w:rsidRPr="006F0101">
        <w:rPr>
          <w:rFonts w:ascii="Times New Roman" w:hAnsi="Times New Roman" w:cs="Calibri"/>
          <w:bCs/>
          <w:color w:val="000000"/>
          <w:kern w:val="0"/>
        </w:rPr>
        <w:t>и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подписан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Сторонами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усиленн</w:t>
      </w:r>
      <w:r w:rsidRPr="006F0101">
        <w:rPr>
          <w:rFonts w:ascii="Times New Roman" w:hAnsi="Times New Roman"/>
          <w:bCs/>
          <w:color w:val="000000"/>
          <w:kern w:val="0"/>
        </w:rPr>
        <w:t>ыми квалифицированными электронными подписями в порядке, предусмотренном действующим законодательством Российской Федерации.</w:t>
      </w:r>
    </w:p>
    <w:p w14:paraId="02FA3CB8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54F8195D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6F0101">
        <w:rPr>
          <w:rFonts w:ascii="Times New Roman" w:hAnsi="Times New Roman"/>
          <w:bCs/>
          <w:color w:val="000000"/>
          <w:kern w:val="0"/>
        </w:rPr>
        <w:t>10.2.1. При наличии технической возможности документы, связанные с исполнением настоящего Договора, могут передаваться посредством системы электронного документооборота и подписываться с использованием квалифицированных электронных подписей лиц, имеющих право действовать от имени Сторон в соответствии с действующим законодательством Российской Федерации.</w:t>
      </w:r>
    </w:p>
    <w:p w14:paraId="4CF1D94E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52A71FB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6F0101">
        <w:rPr>
          <w:rFonts w:ascii="Times New Roman" w:hAnsi="Times New Roman"/>
          <w:bCs/>
          <w:color w:val="000000"/>
          <w:kern w:val="0"/>
        </w:rPr>
        <w:t>10.3. Стороны обязуются информировать друг друга в течение 15 (пятнадцати) календарных дней об изменении своих реквизитов, указанных в Договоре и возможных приложениях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последствия.</w:t>
      </w:r>
    </w:p>
    <w:p w14:paraId="7863928E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EFA52D7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6F0101">
        <w:rPr>
          <w:rFonts w:ascii="Times New Roman" w:hAnsi="Times New Roman"/>
          <w:bCs/>
          <w:color w:val="000000"/>
          <w:kern w:val="0"/>
        </w:rPr>
        <w:t>10.4. Принимая условия Договора, Заказчик даёт согласие на получение от Исполнителя и/или Сервисного центра дополнительной информации и информационных рассылок по указанному при регистрации, а также предоставленному Исполнителю и/или Сервисному центру в ходе исполнения Договора адресу электронной почты и телефону.</w:t>
      </w:r>
    </w:p>
    <w:p w14:paraId="0448C253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65390D0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6F0101">
        <w:rPr>
          <w:rFonts w:ascii="Times New Roman" w:hAnsi="Times New Roman"/>
          <w:bCs/>
          <w:color w:val="000000"/>
          <w:kern w:val="0"/>
        </w:rPr>
        <w:t>10.5. Принимая условия Договора, Заказчик подтверждает наличие у него законных оснований для обработки с использованием Продукта принадлежащей ему информации.</w:t>
      </w:r>
    </w:p>
    <w:p w14:paraId="7EE77145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0FF1720F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6F0101">
        <w:rPr>
          <w:rFonts w:ascii="Times New Roman" w:hAnsi="Times New Roman"/>
          <w:bCs/>
          <w:color w:val="000000"/>
          <w:kern w:val="0"/>
        </w:rPr>
        <w:t xml:space="preserve">10.6. </w:t>
      </w:r>
      <w:proofErr w:type="gramStart"/>
      <w:r w:rsidRPr="006F0101">
        <w:rPr>
          <w:rFonts w:ascii="Times New Roman" w:hAnsi="Times New Roman"/>
          <w:bCs/>
          <w:color w:val="000000"/>
          <w:kern w:val="0"/>
        </w:rPr>
        <w:t xml:space="preserve">Принимая условия Договора, Заказчик соглашается на массовые и (или) автоматические телефонные вызовы (все вызовы Исполнителя, совершаемые с его АТС), получение сообщений в </w:t>
      </w:r>
      <w:proofErr w:type="spellStart"/>
      <w:r w:rsidRPr="006F0101">
        <w:rPr>
          <w:rFonts w:ascii="Times New Roman" w:hAnsi="Times New Roman"/>
          <w:bCs/>
          <w:color w:val="000000"/>
          <w:kern w:val="0"/>
        </w:rPr>
        <w:t>мессенджеры</w:t>
      </w:r>
      <w:proofErr w:type="spellEnd"/>
      <w:r w:rsidRPr="006F0101">
        <w:rPr>
          <w:rFonts w:ascii="Times New Roman" w:hAnsi="Times New Roman"/>
          <w:bCs/>
          <w:color w:val="000000"/>
          <w:kern w:val="0"/>
        </w:rPr>
        <w:t>, а также на получение голосовых и текстовых сообщений с использованием голосовых роботов, чат</w:t>
      </w:r>
      <w:r w:rsidRPr="006F0101">
        <w:rPr>
          <w:rFonts w:ascii="Times New Roman" w:hAnsi="Times New Roman" w:cs="Cambria Math"/>
          <w:bCs/>
          <w:color w:val="000000"/>
          <w:kern w:val="0"/>
        </w:rPr>
        <w:t>‑</w:t>
      </w:r>
      <w:r w:rsidRPr="006F0101">
        <w:rPr>
          <w:rFonts w:ascii="Times New Roman" w:hAnsi="Times New Roman" w:cs="Calibri"/>
          <w:bCs/>
          <w:color w:val="000000"/>
          <w:kern w:val="0"/>
        </w:rPr>
        <w:t>ботов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и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почтовых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ботов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Исполнителя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на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номер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подвижной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мобильной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связ</w:t>
      </w:r>
      <w:r w:rsidRPr="006F0101">
        <w:rPr>
          <w:rFonts w:ascii="Times New Roman" w:hAnsi="Times New Roman"/>
          <w:bCs/>
          <w:color w:val="000000"/>
          <w:kern w:val="0"/>
        </w:rPr>
        <w:t>и или адрес электронной почты, с которых произведено обращение либо указанных уполномоченным лицом Заказчика.</w:t>
      </w:r>
      <w:proofErr w:type="gramEnd"/>
      <w:r w:rsidRPr="006F0101">
        <w:rPr>
          <w:rFonts w:ascii="Times New Roman" w:hAnsi="Times New Roman"/>
          <w:bCs/>
          <w:color w:val="000000"/>
          <w:kern w:val="0"/>
        </w:rPr>
        <w:t xml:space="preserve"> Согласие распространяется, в том числе (</w:t>
      </w:r>
      <w:proofErr w:type="gramStart"/>
      <w:r w:rsidRPr="006F0101">
        <w:rPr>
          <w:rFonts w:ascii="Times New Roman" w:hAnsi="Times New Roman"/>
          <w:bCs/>
          <w:color w:val="000000"/>
          <w:kern w:val="0"/>
        </w:rPr>
        <w:t>но</w:t>
      </w:r>
      <w:proofErr w:type="gramEnd"/>
      <w:r w:rsidRPr="006F0101">
        <w:rPr>
          <w:rFonts w:ascii="Times New Roman" w:hAnsi="Times New Roman"/>
          <w:bCs/>
          <w:color w:val="000000"/>
          <w:kern w:val="0"/>
        </w:rPr>
        <w:t xml:space="preserve"> не ограничиваясь этим), на информирование:</w:t>
      </w:r>
    </w:p>
    <w:p w14:paraId="3CB16505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7C7D33CD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6F0101">
        <w:rPr>
          <w:rFonts w:ascii="Times New Roman" w:hAnsi="Times New Roman"/>
          <w:bCs/>
          <w:color w:val="000000"/>
          <w:kern w:val="0"/>
        </w:rPr>
        <w:t>о результатах обращения в Федеральный контакт</w:t>
      </w:r>
      <w:r w:rsidRPr="006F0101">
        <w:rPr>
          <w:rFonts w:ascii="Times New Roman" w:hAnsi="Times New Roman" w:cs="Cambria Math"/>
          <w:bCs/>
          <w:color w:val="000000"/>
          <w:kern w:val="0"/>
        </w:rPr>
        <w:t>‑</w:t>
      </w:r>
      <w:r w:rsidRPr="006F0101">
        <w:rPr>
          <w:rFonts w:ascii="Times New Roman" w:hAnsi="Times New Roman" w:cs="Calibri"/>
          <w:bCs/>
          <w:color w:val="000000"/>
          <w:kern w:val="0"/>
        </w:rPr>
        <w:t>центр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Исполни</w:t>
      </w:r>
      <w:r w:rsidRPr="006F0101">
        <w:rPr>
          <w:rFonts w:ascii="Times New Roman" w:hAnsi="Times New Roman"/>
          <w:bCs/>
          <w:color w:val="000000"/>
          <w:kern w:val="0"/>
        </w:rPr>
        <w:t>теля;</w:t>
      </w:r>
    </w:p>
    <w:p w14:paraId="6A392825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2DC60A34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6F0101">
        <w:rPr>
          <w:rFonts w:ascii="Times New Roman" w:hAnsi="Times New Roman"/>
          <w:bCs/>
          <w:color w:val="000000"/>
          <w:kern w:val="0"/>
        </w:rPr>
        <w:t>о результатах выполнения работ, оказания услуг;</w:t>
      </w:r>
    </w:p>
    <w:p w14:paraId="218242E9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1D4DAC34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-</w:t>
      </w:r>
      <w:r w:rsidRPr="006F0101">
        <w:rPr>
          <w:rFonts w:ascii="Times New Roman" w:hAnsi="Times New Roman"/>
          <w:bCs/>
          <w:color w:val="000000"/>
          <w:kern w:val="0"/>
        </w:rPr>
        <w:t>о необходимости обновления/проведения необходимых доработок интеграционных модулей.</w:t>
      </w:r>
    </w:p>
    <w:p w14:paraId="47D40C46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2CE7BAEA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  <w:r w:rsidRPr="006F0101">
        <w:rPr>
          <w:rFonts w:ascii="Times New Roman" w:hAnsi="Times New Roman"/>
          <w:bCs/>
          <w:color w:val="000000"/>
          <w:kern w:val="0"/>
        </w:rPr>
        <w:t>10.</w:t>
      </w:r>
      <w:r w:rsidR="00E63668">
        <w:rPr>
          <w:rFonts w:ascii="Times New Roman" w:hAnsi="Times New Roman"/>
          <w:bCs/>
          <w:color w:val="000000"/>
          <w:kern w:val="0"/>
        </w:rPr>
        <w:t>7</w:t>
      </w:r>
      <w:r w:rsidRPr="006F0101">
        <w:rPr>
          <w:rFonts w:ascii="Times New Roman" w:hAnsi="Times New Roman"/>
          <w:bCs/>
          <w:color w:val="000000"/>
          <w:kern w:val="0"/>
        </w:rPr>
        <w:t xml:space="preserve">. Заказчик подтверждает, что по смыслу п. 4 ст. 185 Гражданского кодекса Российской Федерации все действия, совершаемые пользователями Заказчика в Продукте, признаются </w:t>
      </w:r>
      <w:proofErr w:type="gramStart"/>
      <w:r w:rsidRPr="006F0101">
        <w:rPr>
          <w:rFonts w:ascii="Times New Roman" w:hAnsi="Times New Roman"/>
          <w:bCs/>
          <w:color w:val="000000"/>
          <w:kern w:val="0"/>
        </w:rPr>
        <w:t>Сторонами</w:t>
      </w:r>
      <w:proofErr w:type="gramEnd"/>
      <w:r w:rsidRPr="006F0101">
        <w:rPr>
          <w:rFonts w:ascii="Times New Roman" w:hAnsi="Times New Roman"/>
          <w:bCs/>
          <w:color w:val="000000"/>
          <w:kern w:val="0"/>
        </w:rPr>
        <w:t xml:space="preserve"> совершаемыми от имени и в интересах Заказчика.</w:t>
      </w:r>
    </w:p>
    <w:p w14:paraId="50FA628C" w14:textId="77777777" w:rsidR="006F0101" w:rsidRP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0"/>
        </w:rPr>
      </w:pPr>
    </w:p>
    <w:p w14:paraId="30A36FE6" w14:textId="77777777" w:rsidR="006F0101" w:rsidRDefault="006F0101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  <w:r w:rsidRPr="006F0101">
        <w:rPr>
          <w:rFonts w:ascii="Times New Roman" w:hAnsi="Times New Roman"/>
          <w:bCs/>
          <w:color w:val="000000"/>
          <w:kern w:val="0"/>
        </w:rPr>
        <w:t>10.</w:t>
      </w:r>
      <w:r w:rsidR="00E63668">
        <w:rPr>
          <w:rFonts w:ascii="Times New Roman" w:hAnsi="Times New Roman"/>
          <w:bCs/>
          <w:color w:val="000000"/>
          <w:kern w:val="0"/>
        </w:rPr>
        <w:t>8</w:t>
      </w:r>
      <w:r w:rsidRPr="006F0101">
        <w:rPr>
          <w:rFonts w:ascii="Times New Roman" w:hAnsi="Times New Roman"/>
          <w:bCs/>
          <w:color w:val="000000"/>
          <w:kern w:val="0"/>
        </w:rPr>
        <w:t>. Исполнитель вправе, в том числе в случае изменения требований законодательства или появления необходимости урегулирования отношений Сторон, которые не были урегулированы на момент заключения Договора, вносить изменения в договор</w:t>
      </w:r>
      <w:r w:rsidRPr="006F0101">
        <w:rPr>
          <w:rFonts w:ascii="Times New Roman" w:hAnsi="Times New Roman" w:cs="Cambria Math"/>
          <w:bCs/>
          <w:color w:val="000000"/>
          <w:kern w:val="0"/>
        </w:rPr>
        <w:t>‑</w:t>
      </w:r>
      <w:r w:rsidRPr="006F0101">
        <w:rPr>
          <w:rFonts w:ascii="Times New Roman" w:hAnsi="Times New Roman" w:cs="Calibri"/>
          <w:bCs/>
          <w:color w:val="000000"/>
          <w:kern w:val="0"/>
        </w:rPr>
        <w:t>оферту</w:t>
      </w:r>
      <w:r w:rsidRPr="006F0101">
        <w:rPr>
          <w:rFonts w:ascii="Times New Roman" w:hAnsi="Times New Roman"/>
          <w:bCs/>
          <w:color w:val="000000"/>
          <w:kern w:val="0"/>
        </w:rPr>
        <w:t xml:space="preserve">, </w:t>
      </w:r>
      <w:r w:rsidRPr="006F0101">
        <w:rPr>
          <w:rFonts w:ascii="Times New Roman" w:hAnsi="Times New Roman" w:cs="Calibri"/>
          <w:bCs/>
          <w:color w:val="000000"/>
          <w:kern w:val="0"/>
        </w:rPr>
        <w:t>публикуемый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в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Продукте</w:t>
      </w:r>
      <w:r w:rsidRPr="006F0101">
        <w:rPr>
          <w:rFonts w:ascii="Times New Roman" w:hAnsi="Times New Roman"/>
          <w:bCs/>
          <w:color w:val="000000"/>
          <w:kern w:val="0"/>
        </w:rPr>
        <w:t xml:space="preserve">. </w:t>
      </w:r>
      <w:r w:rsidRPr="006F0101">
        <w:rPr>
          <w:rFonts w:ascii="Times New Roman" w:hAnsi="Times New Roman" w:cs="Calibri"/>
          <w:bCs/>
          <w:color w:val="000000"/>
          <w:kern w:val="0"/>
        </w:rPr>
        <w:t>В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lastRenderedPageBreak/>
        <w:t>таком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случае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к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отношениям</w:t>
      </w:r>
      <w:r w:rsidRPr="006F0101">
        <w:rPr>
          <w:rFonts w:ascii="Times New Roman" w:hAnsi="Times New Roman"/>
          <w:bCs/>
          <w:color w:val="000000"/>
          <w:kern w:val="0"/>
        </w:rPr>
        <w:t xml:space="preserve"> </w:t>
      </w:r>
      <w:r w:rsidRPr="006F0101">
        <w:rPr>
          <w:rFonts w:ascii="Times New Roman" w:hAnsi="Times New Roman" w:cs="Calibri"/>
          <w:bCs/>
          <w:color w:val="000000"/>
          <w:kern w:val="0"/>
        </w:rPr>
        <w:t>Сто</w:t>
      </w:r>
      <w:r w:rsidRPr="006F0101">
        <w:rPr>
          <w:rFonts w:ascii="Times New Roman" w:hAnsi="Times New Roman"/>
          <w:bCs/>
          <w:color w:val="000000"/>
          <w:kern w:val="0"/>
        </w:rPr>
        <w:t>рон в этой части будут применяться условия оферты с момента её публикации с изменениями. Такие изменения не могут вводить новые меры ответственности и иным явным образом ухудшать положение Заказчика.</w:t>
      </w:r>
    </w:p>
    <w:p w14:paraId="090898A2" w14:textId="77777777" w:rsidR="00210AAF" w:rsidRPr="00F810D2" w:rsidRDefault="00210AAF" w:rsidP="006F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0"/>
        </w:rPr>
      </w:pPr>
      <w:r w:rsidRPr="00F810D2">
        <w:rPr>
          <w:rFonts w:ascii="Times New Roman" w:hAnsi="Times New Roman"/>
          <w:b/>
          <w:bCs/>
          <w:color w:val="000000"/>
          <w:kern w:val="0"/>
        </w:rPr>
        <w:t>11. Реквизиты Сторон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7"/>
        <w:gridCol w:w="5187"/>
      </w:tblGrid>
      <w:tr w:rsidR="00210AAF" w:rsidRPr="00F810D2" w14:paraId="642F2095" w14:textId="77777777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29D43CAB" w14:textId="77777777" w:rsidR="00210AAF" w:rsidRPr="00F810D2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F810D2">
              <w:rPr>
                <w:rFonts w:ascii="Times New Roman" w:hAnsi="Times New Roman"/>
                <w:color w:val="000000"/>
                <w:kern w:val="0"/>
              </w:rPr>
              <w:t>ИСПОЛНИТЕЛЬ</w:t>
            </w:r>
          </w:p>
          <w:p w14:paraId="4E284057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>ЗАКАЗЧИК</w:t>
            </w:r>
          </w:p>
          <w:p w14:paraId="793929BC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>ФГБУ “ФНКЦ КМИБ” ФМБА РОССИИ</w:t>
            </w:r>
          </w:p>
          <w:p w14:paraId="2103133A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>Юридический и фактический адрес:</w:t>
            </w:r>
          </w:p>
          <w:p w14:paraId="0E054A5A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>127018, г. Москва, ул. Сущевский вал, д. 24</w:t>
            </w:r>
          </w:p>
          <w:p w14:paraId="7C020D99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 xml:space="preserve">ИНН 7715107139 КПП 771501001 </w:t>
            </w:r>
          </w:p>
          <w:p w14:paraId="75D09B8B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proofErr w:type="gramStart"/>
            <w:r w:rsidRPr="006F0101">
              <w:rPr>
                <w:rFonts w:ascii="Times New Roman" w:hAnsi="Times New Roman"/>
                <w:color w:val="000000"/>
                <w:kern w:val="0"/>
              </w:rPr>
              <w:t>л</w:t>
            </w:r>
            <w:proofErr w:type="gramEnd"/>
            <w:r w:rsidRPr="006F0101">
              <w:rPr>
                <w:rFonts w:ascii="Times New Roman" w:hAnsi="Times New Roman"/>
                <w:color w:val="000000"/>
                <w:kern w:val="0"/>
              </w:rPr>
              <w:t>/с: 20736X42890</w:t>
            </w:r>
          </w:p>
          <w:p w14:paraId="5EEC122A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proofErr w:type="gramStart"/>
            <w:r w:rsidRPr="006F0101">
              <w:rPr>
                <w:rFonts w:ascii="Times New Roman" w:hAnsi="Times New Roman"/>
                <w:color w:val="000000"/>
                <w:kern w:val="0"/>
              </w:rPr>
              <w:t>л</w:t>
            </w:r>
            <w:proofErr w:type="gramEnd"/>
            <w:r w:rsidRPr="006F0101">
              <w:rPr>
                <w:rFonts w:ascii="Times New Roman" w:hAnsi="Times New Roman"/>
                <w:color w:val="000000"/>
                <w:kern w:val="0"/>
              </w:rPr>
              <w:t>/с: 22736X42890</w:t>
            </w:r>
          </w:p>
          <w:p w14:paraId="2181BA0A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>Единый казначейский счет: 40102810545370000003</w:t>
            </w:r>
          </w:p>
          <w:p w14:paraId="08CAD0E0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>Номер казначейского счета: 03214643000000017300</w:t>
            </w:r>
          </w:p>
          <w:p w14:paraId="67BBE08A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>Банк получателя: ОКЦ №1 ГУ Банка России по ЦФО//УФК по г. Москве г. Москва</w:t>
            </w:r>
          </w:p>
          <w:p w14:paraId="2DA1ECB2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>БИК 004525988</w:t>
            </w:r>
          </w:p>
          <w:p w14:paraId="380224FB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 xml:space="preserve">Тел: 8-499-193-26-90 </w:t>
            </w:r>
          </w:p>
          <w:p w14:paraId="4551937D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proofErr w:type="spellStart"/>
            <w:r w:rsidRPr="006F0101">
              <w:rPr>
                <w:rFonts w:ascii="Times New Roman" w:hAnsi="Times New Roman"/>
                <w:color w:val="000000"/>
                <w:kern w:val="0"/>
              </w:rPr>
              <w:t>Эл</w:t>
            </w:r>
            <w:proofErr w:type="gramStart"/>
            <w:r w:rsidRPr="006F0101">
              <w:rPr>
                <w:rFonts w:ascii="Times New Roman" w:hAnsi="Times New Roman"/>
                <w:color w:val="000000"/>
                <w:kern w:val="0"/>
              </w:rPr>
              <w:t>.п</w:t>
            </w:r>
            <w:proofErr w:type="gramEnd"/>
            <w:r w:rsidRPr="006F0101">
              <w:rPr>
                <w:rFonts w:ascii="Times New Roman" w:hAnsi="Times New Roman"/>
                <w:color w:val="000000"/>
                <w:kern w:val="0"/>
              </w:rPr>
              <w:t>очта</w:t>
            </w:r>
            <w:proofErr w:type="spellEnd"/>
            <w:r w:rsidRPr="006F0101">
              <w:rPr>
                <w:rFonts w:ascii="Times New Roman" w:hAnsi="Times New Roman"/>
                <w:color w:val="000000"/>
                <w:kern w:val="0"/>
              </w:rPr>
              <w:t>: cmsch119fmba@yandex.ru</w:t>
            </w:r>
          </w:p>
          <w:p w14:paraId="6594083C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 xml:space="preserve">Контактные данные ответственных лиц: </w:t>
            </w:r>
          </w:p>
          <w:p w14:paraId="7B0CE03A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 xml:space="preserve">- </w:t>
            </w:r>
            <w:proofErr w:type="spellStart"/>
            <w:r w:rsidRPr="006F0101">
              <w:rPr>
                <w:rFonts w:ascii="Times New Roman" w:hAnsi="Times New Roman"/>
                <w:color w:val="000000"/>
                <w:kern w:val="0"/>
              </w:rPr>
              <w:t>Онуприенко</w:t>
            </w:r>
            <w:proofErr w:type="spellEnd"/>
            <w:r w:rsidRPr="006F0101">
              <w:rPr>
                <w:rFonts w:ascii="Times New Roman" w:hAnsi="Times New Roman"/>
                <w:color w:val="000000"/>
                <w:kern w:val="0"/>
              </w:rPr>
              <w:t xml:space="preserve"> Д. О.//IT@cmsch119.ru//8 985-273- 67 -7</w:t>
            </w:r>
          </w:p>
          <w:p w14:paraId="380309A1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proofErr w:type="spellStart"/>
            <w:r w:rsidRPr="006F0101">
              <w:rPr>
                <w:rFonts w:ascii="Times New Roman" w:hAnsi="Times New Roman"/>
                <w:color w:val="000000"/>
                <w:kern w:val="0"/>
              </w:rPr>
              <w:t>Тыклюк</w:t>
            </w:r>
            <w:proofErr w:type="spellEnd"/>
            <w:r w:rsidRPr="006F0101">
              <w:rPr>
                <w:rFonts w:ascii="Times New Roman" w:hAnsi="Times New Roman"/>
                <w:color w:val="000000"/>
                <w:kern w:val="0"/>
              </w:rPr>
              <w:t xml:space="preserve"> М. Н. -  ведущий бухгалтер (8-499-972-00-58);</w:t>
            </w:r>
          </w:p>
          <w:p w14:paraId="6795495E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652C79DB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 xml:space="preserve">Заместитель директора </w:t>
            </w:r>
          </w:p>
          <w:p w14:paraId="764BB72C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 xml:space="preserve">по экономике и финансам   </w:t>
            </w:r>
          </w:p>
          <w:p w14:paraId="51BF1369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2A5889DF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6F0101">
              <w:rPr>
                <w:rFonts w:ascii="Times New Roman" w:hAnsi="Times New Roman"/>
                <w:color w:val="000000"/>
                <w:kern w:val="0"/>
              </w:rPr>
              <w:t>______________  /С.Н. Слепухин/</w:t>
            </w:r>
          </w:p>
          <w:p w14:paraId="21AE0AFA" w14:textId="77777777" w:rsidR="006F0101" w:rsidRPr="006F0101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2CE7DFEE" w14:textId="77777777" w:rsidR="00210AAF" w:rsidRPr="00F810D2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56866F66" w14:textId="77777777" w:rsidR="006F0101" w:rsidRPr="00F810D2" w:rsidRDefault="006F0101" w:rsidP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F810D2">
              <w:rPr>
                <w:rFonts w:ascii="Times New Roman" w:hAnsi="Times New Roman"/>
                <w:color w:val="000000"/>
                <w:kern w:val="0"/>
              </w:rPr>
              <w:t>ИСПОЛНИТЕЛЬ</w:t>
            </w:r>
          </w:p>
          <w:p w14:paraId="7E6C6FE5" w14:textId="77777777" w:rsidR="00210AAF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210DAE36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24E11793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6A522097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6BB937EA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3BA2FDE6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76F33DFD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6C9E0027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0478D215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2A201120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2B3DB385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791CC650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5FF0D276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34C6EC2F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4E5F8F74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430F40D0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3B364614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2C2B30ED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1000CEC4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0A08E071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1196FB1D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682C3384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02C140B3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4ADBBC2A" w14:textId="77777777" w:rsidR="006F0101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6ACE6662" w14:textId="77777777" w:rsidR="006F0101" w:rsidRPr="00F810D2" w:rsidRDefault="006F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  <w:p w14:paraId="0B3AA741" w14:textId="77777777" w:rsidR="00210AAF" w:rsidRPr="00F810D2" w:rsidRDefault="006F0101" w:rsidP="003A6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_________/___________/</w:t>
            </w:r>
          </w:p>
        </w:tc>
      </w:tr>
      <w:tr w:rsidR="00210AAF" w:rsidRPr="00F810D2" w14:paraId="7445F30B" w14:textId="77777777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7F01E844" w14:textId="77777777" w:rsidR="00210AAF" w:rsidRPr="00F810D2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</w:tblGrid>
            <w:tr w:rsidR="00210AAF" w:rsidRPr="00F810D2" w14:paraId="19E28C4B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386760" w14:textId="77777777" w:rsidR="00210AAF" w:rsidRPr="00F810D2" w:rsidRDefault="00210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</w:p>
              </w:tc>
            </w:tr>
            <w:tr w:rsidR="00210AAF" w:rsidRPr="00F810D2" w14:paraId="0A79F294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CD87D" w14:textId="77777777" w:rsidR="003A6038" w:rsidRPr="00F810D2" w:rsidRDefault="003A6038" w:rsidP="003A60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</w:p>
              </w:tc>
            </w:tr>
          </w:tbl>
          <w:p w14:paraId="035BCFF7" w14:textId="77777777" w:rsidR="00210AAF" w:rsidRPr="00F810D2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</w:tr>
    </w:tbl>
    <w:p w14:paraId="393E7D10" w14:textId="77777777" w:rsidR="00582966" w:rsidRDefault="00582966" w:rsidP="00BB68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kern w:val="0"/>
        </w:rPr>
      </w:pPr>
    </w:p>
    <w:p w14:paraId="077D41B6" w14:textId="77777777" w:rsidR="00582966" w:rsidRDefault="00582966">
      <w:pPr>
        <w:rPr>
          <w:rFonts w:ascii="Times New Roman" w:hAnsi="Times New Roman"/>
          <w:b/>
          <w:bCs/>
          <w:color w:val="000000"/>
          <w:kern w:val="0"/>
        </w:rPr>
      </w:pPr>
      <w:r>
        <w:rPr>
          <w:rFonts w:ascii="Times New Roman" w:hAnsi="Times New Roman"/>
          <w:b/>
          <w:bCs/>
          <w:color w:val="000000"/>
          <w:kern w:val="0"/>
        </w:rPr>
        <w:br w:type="page"/>
      </w:r>
    </w:p>
    <w:p w14:paraId="3A89F5AA" w14:textId="2D509552" w:rsidR="00BB6832" w:rsidRPr="00F810D2" w:rsidRDefault="00BB6832" w:rsidP="00BB68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kern w:val="0"/>
        </w:rPr>
      </w:pPr>
      <w:r w:rsidRPr="00F810D2">
        <w:rPr>
          <w:rFonts w:ascii="Times New Roman" w:hAnsi="Times New Roman"/>
          <w:b/>
          <w:bCs/>
          <w:color w:val="000000"/>
          <w:kern w:val="0"/>
        </w:rPr>
        <w:lastRenderedPageBreak/>
        <w:t xml:space="preserve">Приложение </w:t>
      </w:r>
      <w:r w:rsidR="00D445AE" w:rsidRPr="00F810D2">
        <w:rPr>
          <w:rFonts w:ascii="Times New Roman" w:hAnsi="Times New Roman"/>
          <w:color w:val="000000"/>
          <w:kern w:val="0"/>
        </w:rPr>
        <w:t xml:space="preserve">№ </w:t>
      </w:r>
      <w:r w:rsidRPr="00F810D2">
        <w:rPr>
          <w:rFonts w:ascii="Times New Roman" w:hAnsi="Times New Roman"/>
          <w:b/>
          <w:bCs/>
          <w:color w:val="000000"/>
          <w:kern w:val="0"/>
        </w:rPr>
        <w:t>1</w:t>
      </w:r>
    </w:p>
    <w:p w14:paraId="59A26096" w14:textId="77777777" w:rsidR="00F961DC" w:rsidRDefault="00F961DC" w:rsidP="00BB68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</w:rPr>
        <w:t xml:space="preserve">к Договору </w:t>
      </w:r>
      <w:r w:rsidRPr="008028BE">
        <w:rPr>
          <w:rFonts w:ascii="Times New Roman" w:hAnsi="Times New Roman"/>
          <w:b/>
          <w:bCs/>
          <w:color w:val="000000"/>
          <w:kern w:val="0"/>
          <w:sz w:val="22"/>
          <w:szCs w:val="22"/>
        </w:rPr>
        <w:t>№ Б-92-2026</w:t>
      </w:r>
    </w:p>
    <w:p w14:paraId="45602E90" w14:textId="77777777" w:rsidR="00BB6832" w:rsidRPr="00F810D2" w:rsidRDefault="00BB6832" w:rsidP="00BB68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0"/>
        </w:rPr>
      </w:pPr>
      <w:r w:rsidRPr="00F810D2">
        <w:rPr>
          <w:rFonts w:ascii="Times New Roman" w:hAnsi="Times New Roman"/>
          <w:color w:val="000000"/>
          <w:kern w:val="0"/>
        </w:rPr>
        <w:t> от _______2026</w:t>
      </w:r>
    </w:p>
    <w:p w14:paraId="15E71C83" w14:textId="77777777" w:rsidR="00BB6832" w:rsidRPr="00F810D2" w:rsidRDefault="00BB6832" w:rsidP="00BB68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0"/>
        </w:rPr>
      </w:pPr>
    </w:p>
    <w:p w14:paraId="5E3D8B08" w14:textId="77777777" w:rsidR="00BB6832" w:rsidRPr="00F810D2" w:rsidRDefault="00BB6832" w:rsidP="00BB68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0"/>
        </w:rPr>
      </w:pPr>
    </w:p>
    <w:p w14:paraId="7A0B89A5" w14:textId="77777777" w:rsidR="00BB6832" w:rsidRPr="00F810D2" w:rsidRDefault="00BB6832" w:rsidP="00BB68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0"/>
        </w:rPr>
      </w:pPr>
    </w:p>
    <w:p w14:paraId="27AC73AE" w14:textId="77777777" w:rsidR="00A440CF" w:rsidRPr="00F810D2" w:rsidRDefault="00A440CF" w:rsidP="00BB6832">
      <w:pPr>
        <w:rPr>
          <w:rFonts w:ascii="Times New Roman" w:hAnsi="Times New Roman"/>
          <w:b/>
        </w:rPr>
      </w:pPr>
      <w:r w:rsidRPr="00F810D2">
        <w:rPr>
          <w:rFonts w:ascii="Times New Roman" w:hAnsi="Times New Roman"/>
          <w:b/>
          <w:bCs/>
        </w:rPr>
        <w:t>Техническое задание на приобретение неисключительных прав программы для ЭВМ, предназначенной для автоматизации и управления бизнес-процессами предприятий розничной торговли, сферы услуг и общественного питания</w:t>
      </w:r>
    </w:p>
    <w:p w14:paraId="1DDEB40D" w14:textId="77777777" w:rsidR="00A440CF" w:rsidRPr="00F810D2" w:rsidRDefault="00A440CF" w:rsidP="00A440CF">
      <w:pPr>
        <w:pStyle w:val="a5"/>
        <w:ind w:left="360"/>
        <w:rPr>
          <w:b/>
          <w:sz w:val="24"/>
          <w:szCs w:val="24"/>
        </w:rPr>
      </w:pPr>
    </w:p>
    <w:p w14:paraId="03AE2866" w14:textId="77777777" w:rsidR="00A440CF" w:rsidRPr="00F810D2" w:rsidRDefault="00A440CF" w:rsidP="00A440CF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b/>
          <w:sz w:val="24"/>
          <w:szCs w:val="24"/>
        </w:rPr>
      </w:pPr>
      <w:r w:rsidRPr="00F810D2">
        <w:rPr>
          <w:b/>
          <w:sz w:val="24"/>
          <w:szCs w:val="24"/>
        </w:rPr>
        <w:t>Термины и определения.</w:t>
      </w:r>
    </w:p>
    <w:p w14:paraId="4B508415" w14:textId="77777777" w:rsidR="00A440CF" w:rsidRPr="00F810D2" w:rsidRDefault="00A440CF" w:rsidP="00A440CF">
      <w:pPr>
        <w:pStyle w:val="a5"/>
        <w:rPr>
          <w:b/>
          <w:sz w:val="24"/>
          <w:szCs w:val="24"/>
        </w:rPr>
      </w:pPr>
    </w:p>
    <w:p w14:paraId="6AE7E7DA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gramStart"/>
      <w:r w:rsidRPr="00F810D2">
        <w:rPr>
          <w:rFonts w:eastAsia="Arial Unicode MS"/>
          <w:sz w:val="24"/>
          <w:szCs w:val="24"/>
        </w:rPr>
        <w:t>Контрольно-кассовая техника (далее – ККТ) − электронные вычислительные машины, иные компьютерные устройства и их комплексы, обеспечивающие запись и хранение фискальных данных в фискальных накопителях, формирующие фискальные документы,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правилами, установленными законодательством Российской Федерации о применении контрольно-кассовой техники.</w:t>
      </w:r>
      <w:proofErr w:type="gramEnd"/>
    </w:p>
    <w:p w14:paraId="5DB6884F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rFonts w:eastAsia="Arial Unicode MS"/>
          <w:sz w:val="24"/>
          <w:szCs w:val="24"/>
        </w:rPr>
        <w:t xml:space="preserve">Программа для ЭВМ – </w:t>
      </w:r>
      <w:proofErr w:type="spellStart"/>
      <w:r w:rsidRPr="00F810D2">
        <w:rPr>
          <w:rFonts w:eastAsia="Arial Unicode MS"/>
          <w:sz w:val="24"/>
          <w:szCs w:val="24"/>
        </w:rPr>
        <w:t>товароучетная</w:t>
      </w:r>
      <w:proofErr w:type="spellEnd"/>
      <w:r w:rsidRPr="00F810D2">
        <w:rPr>
          <w:rFonts w:eastAsia="Arial Unicode MS"/>
          <w:sz w:val="24"/>
          <w:szCs w:val="24"/>
        </w:rPr>
        <w:t xml:space="preserve"> программа, предназначенная для автоматизации и управления бизнес-процессами предприятий, а также содержащая модуль для работы с ККТ. </w:t>
      </w:r>
    </w:p>
    <w:p w14:paraId="3E98311D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sz w:val="24"/>
          <w:szCs w:val="24"/>
        </w:rPr>
        <w:t>Торговая точка – подразделение, по которому необходимо вести обособленный учет товаров (с собственным справочником номенклатуры, остатками товаров и отчетами по выручке, прибыли и остаткам).</w:t>
      </w:r>
    </w:p>
    <w:p w14:paraId="6FA10D62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sz w:val="24"/>
          <w:szCs w:val="24"/>
        </w:rPr>
        <w:t>Карточка товаров и услуг - номенклатурная позиция\единица, содержащая описание товара или услуги.</w:t>
      </w:r>
    </w:p>
    <w:p w14:paraId="108B5F5E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sz w:val="24"/>
          <w:szCs w:val="24"/>
        </w:rPr>
        <w:t>Номенклатура – создаваемый Заказчиком справочник товаров и/или услуг в программе для ЭВМ.</w:t>
      </w:r>
    </w:p>
    <w:p w14:paraId="4DD648E1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sz w:val="24"/>
          <w:szCs w:val="24"/>
        </w:rPr>
        <w:t xml:space="preserve">ПОС-компьютер – программно-аппаратный комплекс, позволяющий осуществлять торговые операции. Аппаратной частью комплекса может являться персональный компьютер, ноутбук, ПОС-система, мобильные кассы </w:t>
      </w:r>
      <w:proofErr w:type="spellStart"/>
      <w:r w:rsidRPr="00F810D2">
        <w:rPr>
          <w:sz w:val="24"/>
          <w:szCs w:val="24"/>
        </w:rPr>
        <w:t>mspos</w:t>
      </w:r>
      <w:proofErr w:type="spellEnd"/>
      <w:r w:rsidRPr="00F810D2">
        <w:rPr>
          <w:sz w:val="24"/>
          <w:szCs w:val="24"/>
        </w:rPr>
        <w:t>.</w:t>
      </w:r>
    </w:p>
    <w:p w14:paraId="30B6AE44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gramStart"/>
      <w:r w:rsidRPr="00F810D2">
        <w:rPr>
          <w:sz w:val="24"/>
          <w:szCs w:val="24"/>
        </w:rPr>
        <w:t>Фискальный регистратор - это ККТ, способная работать только в составе ПОС-компьютера, получая данные через канал связи.</w:t>
      </w:r>
      <w:proofErr w:type="gramEnd"/>
    </w:p>
    <w:p w14:paraId="6B4827F7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sz w:val="24"/>
          <w:szCs w:val="24"/>
        </w:rPr>
        <w:t>Список клиентов – создаваемый пользователем перечень клиентов с указанием ФИО, телефона, пола, дня рождения, номера карты и почты.</w:t>
      </w:r>
    </w:p>
    <w:p w14:paraId="4A321096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sz w:val="24"/>
          <w:szCs w:val="24"/>
        </w:rPr>
        <w:t>Кнопки-плитки – быстрый выбор товаров и услуг, возможность перехода к товарам и услугам содержащихся в группах, в совместимом кассовом приложении для ЭВМ, в виде создания графических кнопок-плиток.</w:t>
      </w:r>
    </w:p>
    <w:p w14:paraId="7DB32D05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sz w:val="24"/>
          <w:szCs w:val="24"/>
        </w:rPr>
        <w:t>Пользователь – уполномоченное лицо Заказчика, непосредственно использующее ККТ, совместимое кассовое приложение для ЭВМ или Личный кабинет.</w:t>
      </w:r>
    </w:p>
    <w:p w14:paraId="5DD3138C" w14:textId="77777777" w:rsidR="00E63668" w:rsidRDefault="00E63668" w:rsidP="00A440CF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b/>
          <w:sz w:val="24"/>
          <w:szCs w:val="24"/>
        </w:rPr>
      </w:pPr>
    </w:p>
    <w:p w14:paraId="05A1D015" w14:textId="77777777" w:rsidR="00A440CF" w:rsidRPr="00F810D2" w:rsidRDefault="00A440CF" w:rsidP="00A440CF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b/>
          <w:sz w:val="24"/>
          <w:szCs w:val="24"/>
        </w:rPr>
      </w:pPr>
      <w:r w:rsidRPr="00F810D2">
        <w:rPr>
          <w:b/>
          <w:sz w:val="24"/>
          <w:szCs w:val="24"/>
        </w:rPr>
        <w:t xml:space="preserve"> Предмет закупки.</w:t>
      </w:r>
      <w:r w:rsidRPr="00F810D2">
        <w:rPr>
          <w:b/>
          <w:sz w:val="24"/>
          <w:szCs w:val="24"/>
        </w:rPr>
        <w:br/>
      </w:r>
    </w:p>
    <w:p w14:paraId="2BB87086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gramStart"/>
      <w:r w:rsidRPr="00F810D2">
        <w:rPr>
          <w:sz w:val="24"/>
          <w:szCs w:val="24"/>
        </w:rPr>
        <w:t>Право использования программы для ЭВМ, предназначенная для автоматизации и управления бизнес-процессами предприятий, сроком на 12 месяцев</w:t>
      </w:r>
      <w:proofErr w:type="gramEnd"/>
    </w:p>
    <w:p w14:paraId="5DC195AD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sz w:val="24"/>
          <w:szCs w:val="24"/>
        </w:rPr>
        <w:t xml:space="preserve">Услуги по сопровождению программы для ЭВМ (техническая поддержка в виде абонентского обслуживания). </w:t>
      </w:r>
    </w:p>
    <w:p w14:paraId="6697F53F" w14:textId="77777777" w:rsidR="00A440CF" w:rsidRPr="00F810D2" w:rsidRDefault="00A440CF" w:rsidP="00A440CF">
      <w:pPr>
        <w:pStyle w:val="a5"/>
        <w:ind w:left="792"/>
        <w:rPr>
          <w:sz w:val="24"/>
          <w:szCs w:val="24"/>
        </w:rPr>
      </w:pPr>
    </w:p>
    <w:p w14:paraId="6EA86533" w14:textId="77777777" w:rsidR="00A440CF" w:rsidRPr="00F810D2" w:rsidRDefault="00A440CF" w:rsidP="00A440CF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b/>
          <w:sz w:val="24"/>
          <w:szCs w:val="24"/>
        </w:rPr>
      </w:pPr>
      <w:r w:rsidRPr="00F810D2">
        <w:rPr>
          <w:b/>
          <w:sz w:val="24"/>
          <w:szCs w:val="24"/>
        </w:rPr>
        <w:t>Требования к Программе для ЭВМ.</w:t>
      </w:r>
    </w:p>
    <w:p w14:paraId="4D3F4445" w14:textId="77777777" w:rsidR="00A440CF" w:rsidRPr="00F810D2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sz w:val="24"/>
          <w:szCs w:val="24"/>
        </w:rPr>
        <w:lastRenderedPageBreak/>
        <w:t>Требования к каталогу товаров.</w:t>
      </w:r>
    </w:p>
    <w:p w14:paraId="0F2AF6E4" w14:textId="77777777" w:rsidR="00A440CF" w:rsidRPr="00F810D2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sz w:val="24"/>
          <w:szCs w:val="24"/>
        </w:rPr>
        <w:t>Должна быть возможность автоматически при создании карточки товара или услуги сгенерировать штрих-код товара или услуги.</w:t>
      </w:r>
    </w:p>
    <w:p w14:paraId="7E4E4AE9" w14:textId="77777777" w:rsidR="00A440CF" w:rsidRPr="00F810D2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sz w:val="24"/>
          <w:szCs w:val="24"/>
        </w:rPr>
        <w:t>Должна быть предусмотрена возможность создания и редактирования групп и подгрупп карточек товаров или услуг.</w:t>
      </w:r>
    </w:p>
    <w:p w14:paraId="1C9CD4CB" w14:textId="77777777" w:rsidR="00A440CF" w:rsidRPr="00F810D2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810D2">
        <w:rPr>
          <w:sz w:val="24"/>
          <w:szCs w:val="24"/>
        </w:rPr>
        <w:t>Должна быть предусмотрена возможность создания карточек товаров или услуг, с внесением следующей информации:</w:t>
      </w:r>
    </w:p>
    <w:p w14:paraId="479C24DF" w14:textId="77777777" w:rsidR="00A440CF" w:rsidRPr="00A440CF" w:rsidRDefault="00A440CF" w:rsidP="00A440CF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штрих-код товара или услуги;</w:t>
      </w:r>
    </w:p>
    <w:p w14:paraId="4C3F5089" w14:textId="77777777" w:rsidR="00A440CF" w:rsidRPr="00A440CF" w:rsidRDefault="00A440CF" w:rsidP="00A440CF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наименование карточки товара или услуги;</w:t>
      </w:r>
    </w:p>
    <w:p w14:paraId="34016339" w14:textId="77777777" w:rsidR="00A440CF" w:rsidRPr="00A440CF" w:rsidRDefault="00A440CF" w:rsidP="00A440CF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системы налогообложения;</w:t>
      </w:r>
    </w:p>
    <w:p w14:paraId="3448582D" w14:textId="77777777" w:rsidR="00A440CF" w:rsidRPr="00A440CF" w:rsidRDefault="00A440CF" w:rsidP="00A440CF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добавление артикула товара или услуги;</w:t>
      </w:r>
    </w:p>
    <w:p w14:paraId="566B815A" w14:textId="77777777" w:rsidR="00A440CF" w:rsidRPr="00A440CF" w:rsidRDefault="00A440CF" w:rsidP="00A440CF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выбор розничной цены по следующим правилам: постоянная розничная цена, указание цены на кассе, наценка к цене закупки;</w:t>
      </w:r>
    </w:p>
    <w:p w14:paraId="754E2CB7" w14:textId="77777777" w:rsidR="00A440CF" w:rsidRPr="00A440CF" w:rsidRDefault="00A440CF" w:rsidP="00A440CF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возможность запрета проведения позиционной скидки при добавлении ее в чек в кассовом приложении.</w:t>
      </w:r>
    </w:p>
    <w:p w14:paraId="53164C36" w14:textId="77777777" w:rsidR="00A440CF" w:rsidRPr="00A440CF" w:rsidRDefault="00A440CF" w:rsidP="00A440CF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возможность указания в карточке товара или услуги единицы измерения.</w:t>
      </w:r>
    </w:p>
    <w:p w14:paraId="19768478" w14:textId="77777777" w:rsidR="00A440CF" w:rsidRPr="00A440CF" w:rsidRDefault="00A440CF" w:rsidP="00A440CF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возможность указания в карточке товара или услуги группы товаров или услуг.</w:t>
      </w:r>
    </w:p>
    <w:p w14:paraId="72C4A2B1" w14:textId="77777777" w:rsidR="00A440CF" w:rsidRPr="00A440CF" w:rsidRDefault="00A440CF" w:rsidP="00A440CF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возможность указания сведений о стране происхождения, производителе и состава/материала товара;</w:t>
      </w:r>
    </w:p>
    <w:p w14:paraId="7CA25BDB" w14:textId="77777777" w:rsidR="00A440CF" w:rsidRPr="00A440CF" w:rsidRDefault="00A440CF" w:rsidP="00A440CF">
      <w:pPr>
        <w:pStyle w:val="a5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возможность добавления до двух произвольных </w:t>
      </w:r>
      <w:proofErr w:type="gramStart"/>
      <w:r w:rsidRPr="00A440CF">
        <w:rPr>
          <w:sz w:val="24"/>
          <w:szCs w:val="24"/>
        </w:rPr>
        <w:t>пользовательский</w:t>
      </w:r>
      <w:proofErr w:type="gramEnd"/>
      <w:r w:rsidRPr="00A440CF">
        <w:rPr>
          <w:sz w:val="24"/>
          <w:szCs w:val="24"/>
        </w:rPr>
        <w:t xml:space="preserve"> характеристик.</w:t>
      </w:r>
    </w:p>
    <w:p w14:paraId="7BAACEA0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Должна быть предусмотрена возможность создания номенклатуры путем импорта файла </w:t>
      </w:r>
      <w:r w:rsidRPr="00A440CF">
        <w:rPr>
          <w:sz w:val="24"/>
          <w:szCs w:val="24"/>
          <w:lang w:val="en-US"/>
        </w:rPr>
        <w:t>excel</w:t>
      </w:r>
      <w:r w:rsidRPr="00A440CF">
        <w:rPr>
          <w:sz w:val="24"/>
          <w:szCs w:val="24"/>
        </w:rPr>
        <w:t xml:space="preserve"> в программу для ЭВМ. Файл импорта </w:t>
      </w:r>
      <w:r w:rsidRPr="00A440CF">
        <w:rPr>
          <w:sz w:val="24"/>
          <w:szCs w:val="24"/>
          <w:lang w:val="en-US"/>
        </w:rPr>
        <w:t>excel</w:t>
      </w:r>
      <w:r w:rsidRPr="00A440CF">
        <w:rPr>
          <w:sz w:val="24"/>
          <w:szCs w:val="24"/>
        </w:rPr>
        <w:t xml:space="preserve"> должен содержать следующие столбцы с данными: наименование товара, штрих-код, розничная цена, единица измерения, артикул, ставка НДС, тип товара, группа товара, группа 2 уровня, группа 3 уровня.</w:t>
      </w:r>
    </w:p>
    <w:p w14:paraId="62C5C9E2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создания карточки товара с помощью сканирования сканером или мобильным приложением штрих-кода товара.</w:t>
      </w:r>
    </w:p>
    <w:p w14:paraId="58DEC362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создания и печати ценников номенклатурных позиций каталога.</w:t>
      </w:r>
    </w:p>
    <w:p w14:paraId="74FA7019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Должна быть предусмотрена возможность создания и печати </w:t>
      </w:r>
      <w:proofErr w:type="gramStart"/>
      <w:r w:rsidRPr="00A440CF">
        <w:rPr>
          <w:sz w:val="24"/>
          <w:szCs w:val="24"/>
        </w:rPr>
        <w:t>штрих-кодов</w:t>
      </w:r>
      <w:proofErr w:type="gramEnd"/>
      <w:r w:rsidRPr="00A440CF">
        <w:rPr>
          <w:sz w:val="24"/>
          <w:szCs w:val="24"/>
        </w:rPr>
        <w:t xml:space="preserve"> номенклатурных позиций каталога. </w:t>
      </w:r>
    </w:p>
    <w:p w14:paraId="46AB65B2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выбора типа предмета расчета в чеке для передачи в ФНС из: товара, услуги, подакцизного товара, товары или услуги с авансом.</w:t>
      </w:r>
    </w:p>
    <w:p w14:paraId="386925D2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множественного выбора номенклатурных позиций, с последующей возможностью их редактирования, по следующим атрибутам: по группе ценообразования, единица измерения, тип предмета расчета (товар, услуга, подакцизный товар) для чека, запрет скидки, система налогообложения, ставка НДС.</w:t>
      </w:r>
    </w:p>
    <w:p w14:paraId="34DCC00F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архивирования и/или удаления выбранных номенклатурных позиций.</w:t>
      </w:r>
    </w:p>
    <w:p w14:paraId="13C0BFF7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применения фильтров (товары и услуги, только товары, только услуги) для отображения товаров и услуг, только товаров и только услуг для номенклатурного справочника.</w:t>
      </w:r>
    </w:p>
    <w:p w14:paraId="64912944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поиска товаров и услуг в справочнике номенклатурных позиций по наименованию, по производителю, по коду, по штрих-коду или артикулу.</w:t>
      </w:r>
    </w:p>
    <w:p w14:paraId="2FE8FAEF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отправки сформированного справочника товаров и услуг на кассовый модуль программы для ЭВМ.</w:t>
      </w:r>
    </w:p>
    <w:p w14:paraId="17EF6583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создать и скачать прайс-лист со следующими данными:</w:t>
      </w:r>
    </w:p>
    <w:p w14:paraId="56161F64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lastRenderedPageBreak/>
        <w:t>название;</w:t>
      </w:r>
    </w:p>
    <w:p w14:paraId="29BF2023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код товара;</w:t>
      </w:r>
    </w:p>
    <w:p w14:paraId="2440AC45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единица измерения;</w:t>
      </w:r>
    </w:p>
    <w:p w14:paraId="601D8677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цена;</w:t>
      </w:r>
    </w:p>
    <w:p w14:paraId="67BC744C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штрих-код.</w:t>
      </w:r>
    </w:p>
    <w:p w14:paraId="43C6651F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Требования к печати ценников и </w:t>
      </w:r>
      <w:proofErr w:type="gramStart"/>
      <w:r w:rsidRPr="00A440CF">
        <w:rPr>
          <w:sz w:val="24"/>
          <w:szCs w:val="24"/>
        </w:rPr>
        <w:t>штрих-кодов</w:t>
      </w:r>
      <w:proofErr w:type="gramEnd"/>
      <w:r w:rsidRPr="00A440CF">
        <w:rPr>
          <w:sz w:val="24"/>
          <w:szCs w:val="24"/>
        </w:rPr>
        <w:t>.</w:t>
      </w:r>
    </w:p>
    <w:p w14:paraId="2D22241D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Должна быть предусмотрена возможность сформировать шаблон ценника для печати с возможностью указания количества копий и отправки документа на печать. </w:t>
      </w:r>
    </w:p>
    <w:p w14:paraId="11D03BD0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Должна быть предусмотрена возможность печатать ценники и </w:t>
      </w:r>
      <w:proofErr w:type="gramStart"/>
      <w:r w:rsidRPr="00A440CF">
        <w:rPr>
          <w:sz w:val="24"/>
          <w:szCs w:val="24"/>
        </w:rPr>
        <w:t>штрих-коды</w:t>
      </w:r>
      <w:proofErr w:type="gramEnd"/>
      <w:r w:rsidRPr="00A440CF">
        <w:rPr>
          <w:sz w:val="24"/>
          <w:szCs w:val="24"/>
        </w:rPr>
        <w:t xml:space="preserve"> для всех товаров и/или услуг или выборочно для части из них.</w:t>
      </w:r>
    </w:p>
    <w:p w14:paraId="7C9354C7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Должна быть предусмотрена возможность массовой печати ценников и </w:t>
      </w:r>
      <w:proofErr w:type="gramStart"/>
      <w:r w:rsidRPr="00A440CF">
        <w:rPr>
          <w:sz w:val="24"/>
          <w:szCs w:val="24"/>
        </w:rPr>
        <w:t>штрих-кодов</w:t>
      </w:r>
      <w:proofErr w:type="gramEnd"/>
      <w:r w:rsidRPr="00A440CF">
        <w:rPr>
          <w:sz w:val="24"/>
          <w:szCs w:val="24"/>
        </w:rPr>
        <w:t xml:space="preserve"> из каталога товаров и/или услуг.</w:t>
      </w:r>
    </w:p>
    <w:p w14:paraId="3B285BAA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Возможность печати ценников должна быть предусмотрена из </w:t>
      </w:r>
      <w:proofErr w:type="gramStart"/>
      <w:r w:rsidRPr="00A440CF">
        <w:rPr>
          <w:sz w:val="24"/>
          <w:szCs w:val="24"/>
        </w:rPr>
        <w:t>следующий</w:t>
      </w:r>
      <w:proofErr w:type="gramEnd"/>
      <w:r w:rsidRPr="00A440CF">
        <w:rPr>
          <w:sz w:val="24"/>
          <w:szCs w:val="24"/>
        </w:rPr>
        <w:t xml:space="preserve"> разделов:</w:t>
      </w:r>
    </w:p>
    <w:p w14:paraId="16516EE3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ind w:left="1843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из каталога товаров и услуг;</w:t>
      </w:r>
    </w:p>
    <w:p w14:paraId="4D17C40B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ind w:left="1843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из карточки товара и услуг;</w:t>
      </w:r>
    </w:p>
    <w:p w14:paraId="23C8C213" w14:textId="77777777" w:rsidR="00A440CF" w:rsidRPr="00A440CF" w:rsidRDefault="00A440CF" w:rsidP="00A440CF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1843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из раздела кассы;</w:t>
      </w:r>
    </w:p>
    <w:p w14:paraId="67CA11D7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печати на ценниках следующей информации о товаре и услуги:</w:t>
      </w:r>
    </w:p>
    <w:p w14:paraId="4E1B551F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ind w:left="1843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страна-производитель;</w:t>
      </w:r>
    </w:p>
    <w:p w14:paraId="099D754F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ind w:left="1843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штрих-код;</w:t>
      </w:r>
    </w:p>
    <w:p w14:paraId="78AA1284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ind w:left="1843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артикул;</w:t>
      </w:r>
    </w:p>
    <w:p w14:paraId="2F954259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ind w:left="1843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дата печати;</w:t>
      </w:r>
    </w:p>
    <w:p w14:paraId="0C1F157F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ind w:left="1843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код товара;</w:t>
      </w:r>
    </w:p>
    <w:p w14:paraId="1F884F5A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ind w:left="1843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цена за 100 гр. для весового товара;</w:t>
      </w:r>
    </w:p>
    <w:p w14:paraId="4B58FB99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ind w:left="1843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название производителя.</w:t>
      </w:r>
    </w:p>
    <w:p w14:paraId="2FB8F67F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Должна быть предусмотрена возможность печати </w:t>
      </w:r>
      <w:proofErr w:type="gramStart"/>
      <w:r w:rsidRPr="00A440CF">
        <w:rPr>
          <w:sz w:val="24"/>
          <w:szCs w:val="24"/>
        </w:rPr>
        <w:t>штрих-кодов</w:t>
      </w:r>
      <w:proofErr w:type="gramEnd"/>
      <w:r w:rsidRPr="00A440CF">
        <w:rPr>
          <w:sz w:val="24"/>
          <w:szCs w:val="24"/>
        </w:rPr>
        <w:t xml:space="preserve"> и ценников на принтере, в том числе принтере этикеток и на чековом принтере.</w:t>
      </w:r>
    </w:p>
    <w:p w14:paraId="65D53EC6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Требования к кассовому модулю программы для ЭВМ для работы с кассой.</w:t>
      </w:r>
    </w:p>
    <w:p w14:paraId="40D62D90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Требования при работе с кассирами:</w:t>
      </w:r>
    </w:p>
    <w:p w14:paraId="739EBBE9" w14:textId="77777777" w:rsidR="00A440CF" w:rsidRPr="00A440CF" w:rsidRDefault="00A440CF" w:rsidP="00A440CF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добавления кассира на модуль для работы с ККТ, при этом программа для ЭВМ должна позволять указать: ФИО кассира, ИНН кассира;</w:t>
      </w:r>
    </w:p>
    <w:p w14:paraId="2B9BC83E" w14:textId="77777777" w:rsidR="00A440CF" w:rsidRPr="00A440CF" w:rsidRDefault="00A440CF" w:rsidP="00A440CF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В программе для ЭВМ должна быть предусмотрена возможность редактирования данных кассира: ФИО, ИНН, установить или поменять </w:t>
      </w:r>
      <w:r w:rsidRPr="00A440CF">
        <w:rPr>
          <w:sz w:val="24"/>
          <w:szCs w:val="24"/>
          <w:lang w:val="en-US"/>
        </w:rPr>
        <w:t>PIN</w:t>
      </w:r>
      <w:r w:rsidRPr="00A440CF">
        <w:rPr>
          <w:sz w:val="24"/>
          <w:szCs w:val="24"/>
        </w:rPr>
        <w:t>-код для входа в кассу;</w:t>
      </w:r>
    </w:p>
    <w:p w14:paraId="125DA9E6" w14:textId="77777777" w:rsidR="00A440CF" w:rsidRPr="00A440CF" w:rsidRDefault="00A440CF" w:rsidP="00A440CF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при открытии смены должна быть предусмотрена возможность выбора нескольких кассиров, также должна быть возможность сменить кассиров, не закрывая действующую смену;</w:t>
      </w:r>
    </w:p>
    <w:p w14:paraId="2E4B98F3" w14:textId="77777777" w:rsidR="00A440CF" w:rsidRPr="00A440CF" w:rsidRDefault="00A440CF" w:rsidP="00A440CF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разграничения прав доступа кассиров со следующими правами: действия с чеком продажи и возврата, просмотр информации о смене, настройка приложения кассы, доступ к чекам коррекции, доступ к отложенным чекам, доступ к внесениям и изъятиям;</w:t>
      </w:r>
    </w:p>
    <w:p w14:paraId="25376531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При открытии смены на кассе должна быть предусмотрена возможность выбора своей модели онлайн-кассы: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, Вики </w:t>
      </w:r>
      <w:proofErr w:type="spellStart"/>
      <w:r w:rsidRPr="00A440CF">
        <w:rPr>
          <w:sz w:val="24"/>
          <w:szCs w:val="24"/>
        </w:rPr>
        <w:t>Принт</w:t>
      </w:r>
      <w:proofErr w:type="spellEnd"/>
      <w:r w:rsidRPr="00A440CF">
        <w:rPr>
          <w:sz w:val="24"/>
          <w:szCs w:val="24"/>
        </w:rPr>
        <w:t>, Штрих, Без КТТ.</w:t>
      </w:r>
    </w:p>
    <w:p w14:paraId="5931C425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При открытии смены на кассе должна быть предусмотрена возможность выбора автоматической отправки данных в ОФД. </w:t>
      </w:r>
    </w:p>
    <w:p w14:paraId="653E93E2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ind w:left="567" w:firstLine="426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В момент открытия смены программа для ЭВМ должна проверять сведения о сумме наличных средств, оставшихся с предыдущей смены. В случае если в программе для ЭВМ настроен перенос наличных с одной смены на другую — касса должна перенести сумму в </w:t>
      </w:r>
      <w:r w:rsidRPr="00A440CF">
        <w:rPr>
          <w:sz w:val="24"/>
          <w:szCs w:val="24"/>
        </w:rPr>
        <w:lastRenderedPageBreak/>
        <w:t xml:space="preserve">момент закрытия смены, либо должна быть предусмотрена возможность отредактировать сумму, если она равна нулю. Если перенос наличных на другую смену отключен, то должна быть предусмотрена возможность указать сумму наличности в кассе самостоятельно. </w:t>
      </w:r>
    </w:p>
    <w:p w14:paraId="2CBC3A24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ind w:left="709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оформления внесения наличных денежных сре</w:t>
      </w:r>
      <w:proofErr w:type="gramStart"/>
      <w:r w:rsidRPr="00A440CF">
        <w:rPr>
          <w:sz w:val="24"/>
          <w:szCs w:val="24"/>
        </w:rPr>
        <w:t>дств в к</w:t>
      </w:r>
      <w:proofErr w:type="gramEnd"/>
      <w:r w:rsidRPr="00A440CF">
        <w:rPr>
          <w:sz w:val="24"/>
          <w:szCs w:val="24"/>
        </w:rPr>
        <w:t>ассу по причине «На размен» с возможностью указания комментария.</w:t>
      </w:r>
    </w:p>
    <w:p w14:paraId="4C0F4647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ind w:left="709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изъятия наличных денежных средства по одной из причин «Выдача зарплаты», «Инкассация» и «Оплата товаров и услуг», с возможностью указания комментария.</w:t>
      </w:r>
    </w:p>
    <w:p w14:paraId="0107EB69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ind w:left="709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просмотра данных обо всех внесениях и изъятиях в рамках текущей смены.</w:t>
      </w:r>
    </w:p>
    <w:p w14:paraId="27DED7EA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работы со следующими ставками НДС:</w:t>
      </w:r>
    </w:p>
    <w:p w14:paraId="2B0DEB66" w14:textId="77777777" w:rsidR="00A440CF" w:rsidRPr="00A440CF" w:rsidRDefault="00A440CF" w:rsidP="00A440CF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НДС 20 %;</w:t>
      </w:r>
    </w:p>
    <w:p w14:paraId="500C80A8" w14:textId="77777777" w:rsidR="00A440CF" w:rsidRPr="00A440CF" w:rsidRDefault="00A440CF" w:rsidP="00A440CF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НДС 10 %;</w:t>
      </w:r>
    </w:p>
    <w:p w14:paraId="0AB09200" w14:textId="77777777" w:rsidR="00A440CF" w:rsidRPr="00A440CF" w:rsidRDefault="00A440CF" w:rsidP="00A440CF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Без НДС.</w:t>
      </w:r>
    </w:p>
    <w:p w14:paraId="32DDC771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блокировки работы кассового модуля программы для ЭВМ с выводом на экран выбора кассира при открытой смене.</w:t>
      </w:r>
    </w:p>
    <w:p w14:paraId="013911CC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просмотра обучающего видеоролика по работе с кассовым модулем программы для ЭВМ.</w:t>
      </w:r>
    </w:p>
    <w:p w14:paraId="056C6720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ввода электронной почты или абонентского номера телефона покупателя на экране продажи.</w:t>
      </w:r>
    </w:p>
    <w:p w14:paraId="2ABCE9F4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Для операционных систем ОС </w:t>
      </w:r>
      <w:proofErr w:type="spellStart"/>
      <w:r w:rsidRPr="00A440CF">
        <w:rPr>
          <w:sz w:val="24"/>
          <w:szCs w:val="24"/>
        </w:rPr>
        <w:t>Windows</w:t>
      </w:r>
      <w:proofErr w:type="spellEnd"/>
      <w:r w:rsidRPr="00A440CF">
        <w:rPr>
          <w:sz w:val="24"/>
          <w:szCs w:val="24"/>
        </w:rPr>
        <w:t xml:space="preserve"> 7 SP 1 и выше должна быть предусмотрена возможность установки полноэкранного режима и вывода виртуальной клавиатуры для кассового модуля программы для ЭВМ.</w:t>
      </w:r>
    </w:p>
    <w:p w14:paraId="2C6804E0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При работе с чеками на кассе должна быть предусмотрена возможность:</w:t>
      </w:r>
    </w:p>
    <w:p w14:paraId="2D8FC7A7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добавление товаров и/или услуг в чек путём сканирования </w:t>
      </w:r>
      <w:proofErr w:type="gramStart"/>
      <w:r w:rsidRPr="00A440CF">
        <w:rPr>
          <w:sz w:val="24"/>
          <w:szCs w:val="24"/>
        </w:rPr>
        <w:t>штрих-кодов</w:t>
      </w:r>
      <w:proofErr w:type="gramEnd"/>
      <w:r w:rsidRPr="00A440CF">
        <w:rPr>
          <w:sz w:val="24"/>
          <w:szCs w:val="24"/>
        </w:rPr>
        <w:t>, вручную через поиск по наименованию, штрих-коду, коду товара, артикулу, кнопку-плитку;</w:t>
      </w:r>
    </w:p>
    <w:p w14:paraId="7FEB0B52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удаление произвольной позиции товара и/или услуги из чека;</w:t>
      </w:r>
    </w:p>
    <w:p w14:paraId="771E5371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удаление всего чека целиком;</w:t>
      </w:r>
    </w:p>
    <w:p w14:paraId="61740804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gramStart"/>
      <w:r w:rsidRPr="00A440CF">
        <w:rPr>
          <w:sz w:val="24"/>
          <w:szCs w:val="24"/>
        </w:rPr>
        <w:t>быстрое</w:t>
      </w:r>
      <w:proofErr w:type="gramEnd"/>
      <w:r w:rsidRPr="00A440CF">
        <w:rPr>
          <w:sz w:val="24"/>
          <w:szCs w:val="24"/>
        </w:rPr>
        <w:t xml:space="preserve"> добавления товара в чек с помощью кнопок-плиток;</w:t>
      </w:r>
    </w:p>
    <w:p w14:paraId="3B6465EF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выбор способа оплаты: наличными, безналичный расчет, совмещенная оплата наличным и безналичным расчетом по одному чеку;</w:t>
      </w:r>
    </w:p>
    <w:p w14:paraId="15A74B8E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прием и зачет авансов, предоплаты и подарочных сертификатов;</w:t>
      </w:r>
    </w:p>
    <w:p w14:paraId="4E0A563C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назначение скидки для всего чека или к отдельной позиции;</w:t>
      </w:r>
    </w:p>
    <w:p w14:paraId="7D9B18DB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продажа по свободной цене;</w:t>
      </w:r>
    </w:p>
    <w:p w14:paraId="42157A53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оформление возврата товара;</w:t>
      </w:r>
    </w:p>
    <w:p w14:paraId="4D02AA3A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откладывание чека с последующим возвратом к нему;</w:t>
      </w:r>
    </w:p>
    <w:p w14:paraId="7A49585F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работа с двумя системами налогообложения;</w:t>
      </w:r>
    </w:p>
    <w:p w14:paraId="6AD02487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добавление реквизитов покупателя (название и ИНН);</w:t>
      </w:r>
    </w:p>
    <w:p w14:paraId="4E163E29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указание кассира, осуществившего продажу;</w:t>
      </w:r>
    </w:p>
    <w:p w14:paraId="465B931F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поиск и добавление покупателя в чек;</w:t>
      </w:r>
    </w:p>
    <w:p w14:paraId="4227D923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>просмотр данных обо всех продажах и возвратов, корректировках в любой смене в разрезе чеков и товаров;</w:t>
      </w:r>
    </w:p>
    <w:p w14:paraId="0DC1FB7E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>просмотр данных обо всех отложенных чеках;</w:t>
      </w:r>
    </w:p>
    <w:p w14:paraId="65D9DA34" w14:textId="77777777" w:rsidR="00A440CF" w:rsidRPr="00A440CF" w:rsidRDefault="00A440CF" w:rsidP="00A440CF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>создавать чеки коррекции прихода</w:t>
      </w:r>
    </w:p>
    <w:p w14:paraId="7194D707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Должна </w:t>
      </w:r>
      <w:proofErr w:type="gramStart"/>
      <w:r w:rsidRPr="00A440CF">
        <w:rPr>
          <w:sz w:val="24"/>
          <w:szCs w:val="24"/>
        </w:rPr>
        <w:t>быть предусмотрена возможность создания карточки клиента указав</w:t>
      </w:r>
      <w:proofErr w:type="gramEnd"/>
      <w:r w:rsidRPr="00A440CF">
        <w:rPr>
          <w:sz w:val="24"/>
          <w:szCs w:val="24"/>
        </w:rPr>
        <w:t>: ФИО, номер телефона, номер карты лояльности, пола, дату рождения, комментарий (возможность должна быть предусмотрена не более чем для 20 клиентов).</w:t>
      </w:r>
    </w:p>
    <w:p w14:paraId="760A1516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lastRenderedPageBreak/>
        <w:t>Должна быть предусмотрена возможность в карточке клиента выбрать способ доставки чека клиента: по электронной почте, или выдать бумажный чек.</w:t>
      </w:r>
    </w:p>
    <w:p w14:paraId="7BD7DC68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поиска клиентов по следующим атрибутам: ФИО, номер карты лояльности, номер телефона.</w:t>
      </w:r>
    </w:p>
    <w:p w14:paraId="232F85E2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привязки оплаченного чека к карточке клиента.</w:t>
      </w:r>
    </w:p>
    <w:p w14:paraId="712FEB91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проверки соединения КТТ с кассовым модулем программы для ЭВМ.</w:t>
      </w:r>
    </w:p>
    <w:p w14:paraId="566D09EB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ограничения доступа к кассовому модулю программы для ЭВМ путем авторизации, при помощи ввода установленного ПИН-кода кассира.</w:t>
      </w:r>
    </w:p>
    <w:p w14:paraId="30225A1C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работы со сканером штрих-кода, принтером чеков, фискальным регистратором.</w:t>
      </w:r>
    </w:p>
    <w:p w14:paraId="30E7A091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построения и печати Х-отчета о промежуточных итогах смены в кассовом модуле программы для ЭВМ.</w:t>
      </w:r>
    </w:p>
    <w:p w14:paraId="41079D96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Требования к добавлению информации о клиентах Заказчика:</w:t>
      </w:r>
    </w:p>
    <w:p w14:paraId="5C356533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добавления карточки клиента с указанием информации:</w:t>
      </w:r>
    </w:p>
    <w:p w14:paraId="077829FA" w14:textId="77777777" w:rsidR="00A440CF" w:rsidRPr="00A440CF" w:rsidRDefault="00A440CF" w:rsidP="00A440CF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фамилия, имя, отчество, пол и дату рождения (возможность должна быть предусмотрена не более чем для 20 клиентов);</w:t>
      </w:r>
    </w:p>
    <w:p w14:paraId="27EF0422" w14:textId="77777777" w:rsidR="00A440CF" w:rsidRPr="00A440CF" w:rsidRDefault="00A440CF" w:rsidP="00A440CF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номер телефона и карты лояльности. Номер карты лояльности должен содержать до 16 любых символов.</w:t>
      </w:r>
    </w:p>
    <w:p w14:paraId="177E5B8E" w14:textId="77777777" w:rsidR="00A440CF" w:rsidRPr="00A440CF" w:rsidRDefault="00A440CF" w:rsidP="00A440CF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размер персональной скидки (возможность должна быть предусмотрена не более чем для 20 клиентов);</w:t>
      </w:r>
    </w:p>
    <w:p w14:paraId="658B09D6" w14:textId="77777777" w:rsidR="00A440CF" w:rsidRPr="00A440CF" w:rsidRDefault="00A440CF" w:rsidP="00A440CF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адрес электронной почты;</w:t>
      </w:r>
    </w:p>
    <w:p w14:paraId="220539E0" w14:textId="77777777" w:rsidR="00A440CF" w:rsidRPr="00A440CF" w:rsidRDefault="00A440CF" w:rsidP="00A440CF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комментарий с важными подробностями;</w:t>
      </w:r>
    </w:p>
    <w:p w14:paraId="3D8A05C4" w14:textId="77777777" w:rsidR="00A440CF" w:rsidRPr="00A440CF" w:rsidRDefault="00A440CF" w:rsidP="00A440CF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способ предоставления чека.</w:t>
      </w:r>
    </w:p>
    <w:p w14:paraId="730BFD4D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удаления и редактирования карточки клиента.</w:t>
      </w:r>
    </w:p>
    <w:p w14:paraId="2E016FA8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импорта списка клиентов в формате файлов *.</w:t>
      </w:r>
      <w:proofErr w:type="spellStart"/>
      <w:r w:rsidRPr="00A440CF">
        <w:rPr>
          <w:sz w:val="24"/>
          <w:szCs w:val="24"/>
        </w:rPr>
        <w:t>xlsx</w:t>
      </w:r>
      <w:proofErr w:type="spellEnd"/>
      <w:r w:rsidRPr="00A440CF">
        <w:rPr>
          <w:sz w:val="24"/>
          <w:szCs w:val="24"/>
        </w:rPr>
        <w:t>, *.</w:t>
      </w:r>
      <w:proofErr w:type="spellStart"/>
      <w:r w:rsidRPr="00A440CF">
        <w:rPr>
          <w:sz w:val="24"/>
          <w:szCs w:val="24"/>
        </w:rPr>
        <w:t>xls</w:t>
      </w:r>
      <w:proofErr w:type="spellEnd"/>
      <w:r w:rsidRPr="00A440CF">
        <w:rPr>
          <w:sz w:val="24"/>
          <w:szCs w:val="24"/>
        </w:rPr>
        <w:t>, *.</w:t>
      </w:r>
      <w:proofErr w:type="spellStart"/>
      <w:r w:rsidRPr="00A440CF">
        <w:rPr>
          <w:sz w:val="24"/>
          <w:szCs w:val="24"/>
        </w:rPr>
        <w:t>txt</w:t>
      </w:r>
      <w:proofErr w:type="spellEnd"/>
      <w:r w:rsidRPr="00A440CF">
        <w:rPr>
          <w:sz w:val="24"/>
          <w:szCs w:val="24"/>
        </w:rPr>
        <w:t>, *.</w:t>
      </w:r>
      <w:proofErr w:type="spellStart"/>
      <w:r w:rsidRPr="00A440CF">
        <w:rPr>
          <w:sz w:val="24"/>
          <w:szCs w:val="24"/>
        </w:rPr>
        <w:t>csv</w:t>
      </w:r>
      <w:proofErr w:type="spellEnd"/>
      <w:r w:rsidRPr="00A440CF">
        <w:rPr>
          <w:sz w:val="24"/>
          <w:szCs w:val="24"/>
        </w:rPr>
        <w:t>, на одном листе до 10 000 строк.</w:t>
      </w:r>
    </w:p>
    <w:p w14:paraId="08253D1A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Требования к отчетам:</w:t>
      </w:r>
    </w:p>
    <w:p w14:paraId="17A5C359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Должна быть предусмотрена возможность формирования отчета о розничных продажах за выбранный день на основании автоматически поступающих в сервис данных о продажах </w:t>
      </w:r>
      <w:proofErr w:type="gramStart"/>
      <w:r w:rsidRPr="00A440CF">
        <w:rPr>
          <w:sz w:val="24"/>
          <w:szCs w:val="24"/>
        </w:rPr>
        <w:t>с</w:t>
      </w:r>
      <w:proofErr w:type="gramEnd"/>
      <w:r w:rsidRPr="00A440CF">
        <w:rPr>
          <w:sz w:val="24"/>
          <w:szCs w:val="24"/>
        </w:rPr>
        <w:t xml:space="preserve"> подключенных ПОС-компьютеров, со следующими данными: </w:t>
      </w:r>
    </w:p>
    <w:p w14:paraId="4D43E9F3" w14:textId="77777777" w:rsidR="00A440CF" w:rsidRPr="00A440CF" w:rsidRDefault="00A440CF" w:rsidP="00A440CF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дата и день продажи товара или услуги;</w:t>
      </w:r>
    </w:p>
    <w:p w14:paraId="4172E718" w14:textId="77777777" w:rsidR="00A440CF" w:rsidRPr="00A440CF" w:rsidRDefault="00A440CF" w:rsidP="00A440CF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шкала времени от 00:00 до 24:00 (продажи по часам);</w:t>
      </w:r>
    </w:p>
    <w:p w14:paraId="7018590F" w14:textId="77777777" w:rsidR="00A440CF" w:rsidRPr="00A440CF" w:rsidRDefault="00A440CF" w:rsidP="00A440CF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общая выручка на момент последнего чека за текущий день. Копейки должны указываться, если есть два знака после запятой, в других случаях сумма должна округляться;</w:t>
      </w:r>
    </w:p>
    <w:p w14:paraId="711D9061" w14:textId="77777777" w:rsidR="00A440CF" w:rsidRPr="00A440CF" w:rsidRDefault="00A440CF" w:rsidP="00A440CF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время последнего чека за текущий день (соответствует времени, установленному </w:t>
      </w:r>
      <w:proofErr w:type="gramStart"/>
      <w:r w:rsidRPr="00A440CF">
        <w:rPr>
          <w:sz w:val="24"/>
          <w:szCs w:val="24"/>
        </w:rPr>
        <w:t>на</w:t>
      </w:r>
      <w:proofErr w:type="gramEnd"/>
      <w:r w:rsidRPr="00A440CF">
        <w:rPr>
          <w:sz w:val="24"/>
          <w:szCs w:val="24"/>
        </w:rPr>
        <w:t xml:space="preserve"> подключенном ПОС-компьютере). Если касс несколько, время последней продажи должно быть передано с кассы в отчет о розничных продажах, в том числе и для чеков возврата;</w:t>
      </w:r>
    </w:p>
    <w:p w14:paraId="1638C3DD" w14:textId="77777777" w:rsidR="00A440CF" w:rsidRPr="00A440CF" w:rsidRDefault="00A440CF" w:rsidP="00A440CF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количество пробитых чеков, в том числе чеков возврата;</w:t>
      </w:r>
    </w:p>
    <w:p w14:paraId="1ABEBB0C" w14:textId="77777777" w:rsidR="00A440CF" w:rsidRPr="00A440CF" w:rsidRDefault="00A440CF" w:rsidP="00A440CF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количество проданных товаров;</w:t>
      </w:r>
    </w:p>
    <w:p w14:paraId="221A72F5" w14:textId="77777777" w:rsidR="00A440CF" w:rsidRPr="00A440CF" w:rsidRDefault="00A440CF" w:rsidP="00A440CF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сумму НДС (если указана работа с общей системой налогообложения);</w:t>
      </w:r>
    </w:p>
    <w:p w14:paraId="6BB8F24C" w14:textId="77777777" w:rsidR="00A440CF" w:rsidRPr="00A440CF" w:rsidRDefault="00A440CF" w:rsidP="00A440CF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итоговую сумму по позиции в чеке;</w:t>
      </w:r>
    </w:p>
    <w:p w14:paraId="313450E3" w14:textId="77777777" w:rsidR="00A440CF" w:rsidRPr="00A440CF" w:rsidRDefault="00A440CF" w:rsidP="00A440CF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чеки со скидкой;</w:t>
      </w:r>
    </w:p>
    <w:p w14:paraId="3F0FD0EF" w14:textId="77777777" w:rsidR="00A440CF" w:rsidRPr="00A440CF" w:rsidRDefault="00A440CF" w:rsidP="00A440CF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lastRenderedPageBreak/>
        <w:t>типы оплат: наличными, картой или авансом. Должна быть предусмотрена возможность увидеть сумму каждого типа оплаты, а также процентное соотношение разных видов расчета при получении данных только с кассового модуля программы для ЭВМ.</w:t>
      </w:r>
    </w:p>
    <w:p w14:paraId="5CCF2AB4" w14:textId="77777777" w:rsidR="00A440CF" w:rsidRPr="00A440CF" w:rsidRDefault="00A440CF" w:rsidP="00A440CF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Округление суммы чека на кассе.</w:t>
      </w:r>
    </w:p>
    <w:p w14:paraId="12A618FB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При авторизации в программе для ЭВМ на главной странице должны быть представлены следующие отчеты:</w:t>
      </w:r>
    </w:p>
    <w:p w14:paraId="091903A5" w14:textId="77777777" w:rsidR="00A440CF" w:rsidRPr="00A440CF" w:rsidRDefault="00A440CF" w:rsidP="00A440CF">
      <w:pPr>
        <w:pStyle w:val="a5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продажи за сегодня по выбранной торговой точке: выручка, количество чеков, средний чек. В отчете должна быть предусмотрена возможность работать со следующими фильтрами:</w:t>
      </w:r>
    </w:p>
    <w:p w14:paraId="1FAD75BC" w14:textId="77777777" w:rsidR="00A440CF" w:rsidRPr="00A440CF" w:rsidRDefault="00A440CF" w:rsidP="00A440CF">
      <w:pPr>
        <w:pStyle w:val="a5"/>
        <w:widowControl/>
        <w:numPr>
          <w:ilvl w:val="0"/>
          <w:numId w:val="8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фильтр по номенклатуре;</w:t>
      </w:r>
    </w:p>
    <w:p w14:paraId="5C8A67E4" w14:textId="77777777" w:rsidR="00A440CF" w:rsidRPr="00A440CF" w:rsidRDefault="00A440CF" w:rsidP="00A440CF">
      <w:pPr>
        <w:pStyle w:val="a5"/>
        <w:widowControl/>
        <w:numPr>
          <w:ilvl w:val="0"/>
          <w:numId w:val="8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фильтр по группе товаров;</w:t>
      </w:r>
    </w:p>
    <w:p w14:paraId="44C07151" w14:textId="77777777" w:rsidR="00A440CF" w:rsidRPr="00A440CF" w:rsidRDefault="00A440CF" w:rsidP="00A440CF">
      <w:pPr>
        <w:pStyle w:val="a5"/>
        <w:widowControl/>
        <w:numPr>
          <w:ilvl w:val="0"/>
          <w:numId w:val="8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фильтр по системе налогообложения;</w:t>
      </w:r>
    </w:p>
    <w:p w14:paraId="25C801F3" w14:textId="77777777" w:rsidR="00A440CF" w:rsidRPr="00A440CF" w:rsidRDefault="00A440CF" w:rsidP="00A440CF">
      <w:pPr>
        <w:pStyle w:val="a5"/>
        <w:widowControl/>
        <w:numPr>
          <w:ilvl w:val="0"/>
          <w:numId w:val="8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фильтр по продажам: все продажи, только возвраты, продажи со скидкой;</w:t>
      </w:r>
    </w:p>
    <w:p w14:paraId="04FF92BC" w14:textId="77777777" w:rsidR="00A440CF" w:rsidRPr="00A440CF" w:rsidRDefault="00A440CF" w:rsidP="00A440CF">
      <w:pPr>
        <w:pStyle w:val="a5"/>
        <w:widowControl/>
        <w:numPr>
          <w:ilvl w:val="0"/>
          <w:numId w:val="8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фильтр по кассирам: по ФИО.</w:t>
      </w:r>
    </w:p>
    <w:p w14:paraId="5BACE666" w14:textId="77777777" w:rsidR="00A440CF" w:rsidRPr="00A440CF" w:rsidRDefault="00A440CF" w:rsidP="00A440CF">
      <w:pPr>
        <w:pStyle w:val="a5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список задач на ближайшее время.</w:t>
      </w:r>
    </w:p>
    <w:p w14:paraId="130FC86D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При авторизации в программе для ЭВМ на главной странице должны быть представлены следующие возможности:</w:t>
      </w:r>
    </w:p>
    <w:p w14:paraId="5F88AA41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переход к созданию номенклатурной позиции;</w:t>
      </w:r>
    </w:p>
    <w:p w14:paraId="18F86358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просмотр новостей, поступающих в программе для ЭВМ.</w:t>
      </w:r>
    </w:p>
    <w:p w14:paraId="0C07F7BF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просмотра подключенных касс к кассовым модулям программ для ЭВМ.</w:t>
      </w:r>
    </w:p>
    <w:p w14:paraId="28B80685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выбора протокола передачи данных для весов с печатью этикеток:</w:t>
      </w:r>
    </w:p>
    <w:p w14:paraId="36DEF5A2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  <w:lang w:val="en-US"/>
        </w:rPr>
        <w:t>CAS</w:t>
      </w:r>
      <w:r w:rsidRPr="00A440CF">
        <w:rPr>
          <w:sz w:val="24"/>
          <w:szCs w:val="24"/>
        </w:rPr>
        <w:t>;</w:t>
      </w:r>
    </w:p>
    <w:p w14:paraId="22820F1C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Штрих-</w:t>
      </w:r>
      <w:proofErr w:type="spellStart"/>
      <w:r w:rsidRPr="00A440CF">
        <w:rPr>
          <w:sz w:val="24"/>
          <w:szCs w:val="24"/>
        </w:rPr>
        <w:t>Принт</w:t>
      </w:r>
      <w:proofErr w:type="spellEnd"/>
      <w:r w:rsidRPr="00A440CF">
        <w:rPr>
          <w:sz w:val="24"/>
          <w:szCs w:val="24"/>
        </w:rPr>
        <w:t>;</w:t>
      </w:r>
    </w:p>
    <w:p w14:paraId="728A750B" w14:textId="77777777" w:rsidR="00A440CF" w:rsidRPr="00A440CF" w:rsidRDefault="00A440CF" w:rsidP="00A440CF">
      <w:pPr>
        <w:pStyle w:val="a5"/>
        <w:widowControl/>
        <w:numPr>
          <w:ilvl w:val="3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Масса-К.</w:t>
      </w:r>
    </w:p>
    <w:p w14:paraId="44B918F6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Должна быть предусмотрена возможность выгрузки весовых товаров в шаблонный файл экспорта формата </w:t>
      </w:r>
      <w:r w:rsidRPr="00A440CF">
        <w:rPr>
          <w:sz w:val="24"/>
          <w:szCs w:val="24"/>
          <w:lang w:val="en-US"/>
        </w:rPr>
        <w:t>txt</w:t>
      </w:r>
      <w:r w:rsidRPr="00A440CF">
        <w:rPr>
          <w:sz w:val="24"/>
          <w:szCs w:val="24"/>
        </w:rPr>
        <w:t xml:space="preserve"> или </w:t>
      </w:r>
      <w:proofErr w:type="spellStart"/>
      <w:r w:rsidRPr="00A440CF">
        <w:rPr>
          <w:sz w:val="24"/>
          <w:szCs w:val="24"/>
          <w:lang w:val="en-US"/>
        </w:rPr>
        <w:t>xls</w:t>
      </w:r>
      <w:proofErr w:type="spellEnd"/>
      <w:r w:rsidRPr="00A440CF">
        <w:rPr>
          <w:sz w:val="24"/>
          <w:szCs w:val="24"/>
        </w:rPr>
        <w:t>.</w:t>
      </w:r>
    </w:p>
    <w:p w14:paraId="0BFF79D9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добавления ка</w:t>
      </w:r>
      <w:proofErr w:type="gramStart"/>
      <w:r w:rsidRPr="00A440CF">
        <w:rPr>
          <w:sz w:val="24"/>
          <w:szCs w:val="24"/>
        </w:rPr>
        <w:t>сс в пр</w:t>
      </w:r>
      <w:proofErr w:type="gramEnd"/>
      <w:r w:rsidRPr="00A440CF">
        <w:rPr>
          <w:sz w:val="24"/>
          <w:szCs w:val="24"/>
        </w:rPr>
        <w:t>ограмму для ЭВМ с указанием следующих данных и возможностей:</w:t>
      </w:r>
    </w:p>
    <w:p w14:paraId="62F2438F" w14:textId="77777777" w:rsidR="00A440CF" w:rsidRPr="00A440CF" w:rsidRDefault="00A440CF" w:rsidP="00A440CF">
      <w:pPr>
        <w:pStyle w:val="a5"/>
        <w:widowControl/>
        <w:numPr>
          <w:ilvl w:val="0"/>
          <w:numId w:val="9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ФИО и ИНН кассира;</w:t>
      </w:r>
    </w:p>
    <w:p w14:paraId="0316BAF7" w14:textId="77777777" w:rsidR="00A440CF" w:rsidRPr="00A440CF" w:rsidRDefault="00A440CF" w:rsidP="00A440CF">
      <w:pPr>
        <w:pStyle w:val="a5"/>
        <w:widowControl/>
        <w:numPr>
          <w:ilvl w:val="0"/>
          <w:numId w:val="9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указание фиксированных скидок в процентах;</w:t>
      </w:r>
    </w:p>
    <w:p w14:paraId="1A0F4C6E" w14:textId="77777777" w:rsidR="00A440CF" w:rsidRPr="00A440CF" w:rsidRDefault="00A440CF" w:rsidP="00A440CF">
      <w:pPr>
        <w:pStyle w:val="a5"/>
        <w:widowControl/>
        <w:numPr>
          <w:ilvl w:val="0"/>
          <w:numId w:val="9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настройка кнопок-плиток быстрого доступа;</w:t>
      </w:r>
    </w:p>
    <w:p w14:paraId="57F3E25E" w14:textId="77777777" w:rsidR="00A440CF" w:rsidRPr="00A440CF" w:rsidRDefault="00A440CF" w:rsidP="00A440CF">
      <w:pPr>
        <w:pStyle w:val="a5"/>
        <w:widowControl/>
        <w:numPr>
          <w:ilvl w:val="0"/>
          <w:numId w:val="9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возможность включить и выключить следующие параметры на кассе:</w:t>
      </w:r>
    </w:p>
    <w:p w14:paraId="424008CA" w14:textId="77777777" w:rsidR="00A440CF" w:rsidRPr="00A440CF" w:rsidRDefault="00A440CF" w:rsidP="00A440CF">
      <w:pPr>
        <w:pStyle w:val="a5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перенос остатка наличных в кассе на следующую смену;</w:t>
      </w:r>
    </w:p>
    <w:p w14:paraId="2D9E02A7" w14:textId="77777777" w:rsidR="00A440CF" w:rsidRPr="00A440CF" w:rsidRDefault="00A440CF" w:rsidP="00A440CF">
      <w:pPr>
        <w:pStyle w:val="a5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округление суммы чека до 1 рубля, 50 копеек или 10 копеек;</w:t>
      </w:r>
    </w:p>
    <w:p w14:paraId="21D88F45" w14:textId="77777777" w:rsidR="00A440CF" w:rsidRPr="00A440CF" w:rsidRDefault="00A440CF" w:rsidP="00A440CF">
      <w:pPr>
        <w:pStyle w:val="a5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принимать предоплату и авансы за товары;</w:t>
      </w:r>
    </w:p>
    <w:p w14:paraId="0BFD124D" w14:textId="77777777" w:rsidR="00A440CF" w:rsidRPr="00A440CF" w:rsidRDefault="00A440CF" w:rsidP="00A440CF">
      <w:pPr>
        <w:pStyle w:val="a5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передавать на кассу список кассиров;</w:t>
      </w:r>
    </w:p>
    <w:p w14:paraId="06B3CB59" w14:textId="77777777" w:rsidR="00A440CF" w:rsidRPr="00A440CF" w:rsidRDefault="00A440CF" w:rsidP="00A440CF">
      <w:pPr>
        <w:pStyle w:val="a5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передавать на кассу список клиентов;</w:t>
      </w:r>
    </w:p>
    <w:p w14:paraId="3A8CD1BA" w14:textId="77777777" w:rsidR="00A440CF" w:rsidRPr="00A440CF" w:rsidRDefault="00A440CF" w:rsidP="00A440CF">
      <w:pPr>
        <w:pStyle w:val="a5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продажи по агентскому договору (Указывать в чеке ИНН поставщика услуг);</w:t>
      </w:r>
    </w:p>
    <w:p w14:paraId="47568F7B" w14:textId="77777777" w:rsidR="00A440CF" w:rsidRPr="00A440CF" w:rsidRDefault="00A440CF" w:rsidP="00A440CF">
      <w:pPr>
        <w:pStyle w:val="a5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возможность указать те</w:t>
      </w:r>
      <w:proofErr w:type="gramStart"/>
      <w:r w:rsidRPr="00A440CF">
        <w:rPr>
          <w:sz w:val="24"/>
          <w:szCs w:val="24"/>
        </w:rPr>
        <w:t>кст вв</w:t>
      </w:r>
      <w:proofErr w:type="gramEnd"/>
      <w:r w:rsidRPr="00A440CF">
        <w:rPr>
          <w:sz w:val="24"/>
          <w:szCs w:val="24"/>
        </w:rPr>
        <w:t>ерху и внизу чека (Ограничение на количество текста составляет 100 символов);</w:t>
      </w:r>
    </w:p>
    <w:p w14:paraId="5ECB4363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Должна быть предусмотрена возможность поддержки протоколов обмена с онлайн кассами: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, Штрих-М, </w:t>
      </w:r>
      <w:proofErr w:type="spellStart"/>
      <w:r w:rsidRPr="00A440CF">
        <w:rPr>
          <w:sz w:val="24"/>
          <w:szCs w:val="24"/>
        </w:rPr>
        <w:t>Эвотор</w:t>
      </w:r>
      <w:proofErr w:type="spellEnd"/>
      <w:r w:rsidRPr="00A440CF">
        <w:rPr>
          <w:sz w:val="24"/>
          <w:szCs w:val="24"/>
        </w:rPr>
        <w:t xml:space="preserve">, </w:t>
      </w:r>
      <w:proofErr w:type="spellStart"/>
      <w:r w:rsidRPr="00A440CF">
        <w:rPr>
          <w:sz w:val="24"/>
          <w:szCs w:val="24"/>
        </w:rPr>
        <w:t>Дримкас</w:t>
      </w:r>
      <w:proofErr w:type="spellEnd"/>
      <w:r w:rsidRPr="00A440CF">
        <w:rPr>
          <w:sz w:val="24"/>
          <w:szCs w:val="24"/>
        </w:rPr>
        <w:t xml:space="preserve">, при работе со следующим программным обеспечением: Штрих-М Кассир 5 базовая версия, ШТРИХ-М: Кассир </w:t>
      </w:r>
      <w:proofErr w:type="spellStart"/>
      <w:r w:rsidRPr="00A440CF">
        <w:rPr>
          <w:sz w:val="24"/>
          <w:szCs w:val="24"/>
        </w:rPr>
        <w:t>miniPOS</w:t>
      </w:r>
      <w:proofErr w:type="spellEnd"/>
      <w:r w:rsidRPr="00A440CF">
        <w:rPr>
          <w:sz w:val="24"/>
          <w:szCs w:val="24"/>
        </w:rPr>
        <w:t xml:space="preserve">, </w:t>
      </w:r>
      <w:proofErr w:type="spellStart"/>
      <w:r w:rsidRPr="00A440CF">
        <w:rPr>
          <w:sz w:val="24"/>
          <w:szCs w:val="24"/>
        </w:rPr>
        <w:t>Дримкас</w:t>
      </w:r>
      <w:proofErr w:type="spellEnd"/>
      <w:r w:rsidRPr="00A440CF">
        <w:rPr>
          <w:sz w:val="24"/>
          <w:szCs w:val="24"/>
        </w:rPr>
        <w:t xml:space="preserve"> Старт, </w:t>
      </w:r>
      <w:proofErr w:type="spellStart"/>
      <w:r w:rsidRPr="00A440CF">
        <w:rPr>
          <w:sz w:val="24"/>
          <w:szCs w:val="24"/>
        </w:rPr>
        <w:t>Frontol</w:t>
      </w:r>
      <w:proofErr w:type="spellEnd"/>
      <w:r w:rsidRPr="00A440CF">
        <w:rPr>
          <w:sz w:val="24"/>
          <w:szCs w:val="24"/>
        </w:rPr>
        <w:t xml:space="preserve"> </w:t>
      </w:r>
      <w:proofErr w:type="spellStart"/>
      <w:r w:rsidRPr="00A440CF">
        <w:rPr>
          <w:sz w:val="24"/>
          <w:szCs w:val="24"/>
        </w:rPr>
        <w:t>xPOS</w:t>
      </w:r>
      <w:proofErr w:type="spellEnd"/>
      <w:r w:rsidRPr="00A440CF">
        <w:rPr>
          <w:sz w:val="24"/>
          <w:szCs w:val="24"/>
        </w:rPr>
        <w:t xml:space="preserve">, </w:t>
      </w:r>
      <w:proofErr w:type="spellStart"/>
      <w:r w:rsidRPr="00A440CF">
        <w:rPr>
          <w:sz w:val="24"/>
          <w:szCs w:val="24"/>
        </w:rPr>
        <w:t>Frontol</w:t>
      </w:r>
      <w:proofErr w:type="spellEnd"/>
      <w:r w:rsidRPr="00A440CF">
        <w:rPr>
          <w:sz w:val="24"/>
          <w:szCs w:val="24"/>
        </w:rPr>
        <w:t xml:space="preserve"> 4.9, </w:t>
      </w:r>
      <w:proofErr w:type="spellStart"/>
      <w:r w:rsidRPr="00A440CF">
        <w:rPr>
          <w:sz w:val="24"/>
          <w:szCs w:val="24"/>
        </w:rPr>
        <w:t>Frontol</w:t>
      </w:r>
      <w:proofErr w:type="spellEnd"/>
      <w:r w:rsidRPr="00A440CF">
        <w:rPr>
          <w:sz w:val="24"/>
          <w:szCs w:val="24"/>
        </w:rPr>
        <w:t xml:space="preserve"> 5.x, </w:t>
      </w:r>
      <w:proofErr w:type="spellStart"/>
      <w:r w:rsidRPr="00A440CF">
        <w:rPr>
          <w:sz w:val="24"/>
          <w:szCs w:val="24"/>
        </w:rPr>
        <w:t>Frontol</w:t>
      </w:r>
      <w:proofErr w:type="spellEnd"/>
      <w:r w:rsidRPr="00A440CF">
        <w:rPr>
          <w:sz w:val="24"/>
          <w:szCs w:val="24"/>
        </w:rPr>
        <w:t xml:space="preserve"> 6.x.</w:t>
      </w:r>
    </w:p>
    <w:p w14:paraId="36E527C6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lastRenderedPageBreak/>
        <w:t>Должна быть предусмотрена возможность оставить отзыв или предложение о программе для ЭВМ.</w:t>
      </w:r>
    </w:p>
    <w:p w14:paraId="1033A59C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подключения системы лояльности для клиентов Заказчика, которая должна позволять указывать размеры скидок:</w:t>
      </w:r>
    </w:p>
    <w:p w14:paraId="2864FA82" w14:textId="77777777" w:rsidR="00A440CF" w:rsidRPr="00A440CF" w:rsidRDefault="00A440CF" w:rsidP="00A440CF">
      <w:pPr>
        <w:pStyle w:val="a5"/>
        <w:widowControl/>
        <w:numPr>
          <w:ilvl w:val="0"/>
          <w:numId w:val="11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proofErr w:type="gramStart"/>
      <w:r w:rsidRPr="00A440CF">
        <w:rPr>
          <w:sz w:val="24"/>
          <w:szCs w:val="24"/>
        </w:rPr>
        <w:t>Фиксированной</w:t>
      </w:r>
      <w:proofErr w:type="gramEnd"/>
      <w:r w:rsidRPr="00A440CF">
        <w:rPr>
          <w:sz w:val="24"/>
          <w:szCs w:val="24"/>
        </w:rPr>
        <w:t xml:space="preserve"> до 20 клиентов;</w:t>
      </w:r>
    </w:p>
    <w:p w14:paraId="44EB26D7" w14:textId="77777777" w:rsidR="00A440CF" w:rsidRPr="00A440CF" w:rsidRDefault="00A440CF" w:rsidP="00A440CF">
      <w:pPr>
        <w:pStyle w:val="a5"/>
        <w:widowControl/>
        <w:numPr>
          <w:ilvl w:val="0"/>
          <w:numId w:val="11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proofErr w:type="gramStart"/>
      <w:r w:rsidRPr="00A440CF">
        <w:rPr>
          <w:sz w:val="24"/>
          <w:szCs w:val="24"/>
        </w:rPr>
        <w:t>Накопительной</w:t>
      </w:r>
      <w:proofErr w:type="gramEnd"/>
      <w:r w:rsidRPr="00A440CF">
        <w:rPr>
          <w:sz w:val="24"/>
          <w:szCs w:val="24"/>
        </w:rPr>
        <w:t xml:space="preserve"> до 20 клиентов;</w:t>
      </w:r>
    </w:p>
    <w:p w14:paraId="0C3DE93D" w14:textId="77777777" w:rsidR="00A440CF" w:rsidRPr="00A440CF" w:rsidRDefault="00A440CF" w:rsidP="00A440CF">
      <w:pPr>
        <w:pStyle w:val="a5"/>
        <w:widowControl/>
        <w:numPr>
          <w:ilvl w:val="0"/>
          <w:numId w:val="11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>бонусной системы скидок до 20 клиентов.</w:t>
      </w:r>
    </w:p>
    <w:p w14:paraId="3E29888D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>При работе с накопительными скидками должна быть предусмотрена возможность установки фиксированного размера скидки для клиента не более 20 клиентов.</w:t>
      </w:r>
    </w:p>
    <w:p w14:paraId="5A685653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 xml:space="preserve">При работе с бонусной системой скидок должна быть </w:t>
      </w:r>
      <w:proofErr w:type="gramStart"/>
      <w:r w:rsidRPr="00A440CF">
        <w:rPr>
          <w:sz w:val="24"/>
          <w:szCs w:val="24"/>
        </w:rPr>
        <w:t>возможность</w:t>
      </w:r>
      <w:proofErr w:type="gramEnd"/>
      <w:r w:rsidRPr="00A440CF">
        <w:rPr>
          <w:sz w:val="24"/>
          <w:szCs w:val="24"/>
        </w:rPr>
        <w:t xml:space="preserve"> указать </w:t>
      </w:r>
      <w:proofErr w:type="gramStart"/>
      <w:r w:rsidRPr="00A440CF">
        <w:rPr>
          <w:sz w:val="24"/>
          <w:szCs w:val="24"/>
        </w:rPr>
        <w:t>какой</w:t>
      </w:r>
      <w:proofErr w:type="gramEnd"/>
      <w:r w:rsidRPr="00A440CF">
        <w:rPr>
          <w:sz w:val="24"/>
          <w:szCs w:val="24"/>
        </w:rPr>
        <w:t xml:space="preserve"> размер процентов от суммы покупки будет конвертироваться в бонусы не более чем для 20 клиентов.</w:t>
      </w:r>
    </w:p>
    <w:p w14:paraId="6FC48478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Должна быть предусмотрена возможность получения отчета о розничных продажах, возвратах, авансовых платежах, в 1С Предприятие 8.х </w:t>
      </w:r>
      <w:proofErr w:type="gramStart"/>
      <w:r w:rsidRPr="00A440CF">
        <w:rPr>
          <w:sz w:val="24"/>
          <w:szCs w:val="24"/>
        </w:rPr>
        <w:t>следующий</w:t>
      </w:r>
      <w:proofErr w:type="gramEnd"/>
      <w:r w:rsidRPr="00A440CF">
        <w:rPr>
          <w:sz w:val="24"/>
          <w:szCs w:val="24"/>
        </w:rPr>
        <w:t xml:space="preserve"> конфигураций:</w:t>
      </w:r>
    </w:p>
    <w:p w14:paraId="611AD306" w14:textId="77777777" w:rsidR="00A440CF" w:rsidRPr="00A440CF" w:rsidRDefault="00A440CF" w:rsidP="00A440CF">
      <w:pPr>
        <w:pStyle w:val="a5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бухгалтерия предприятия, редакция 3.0 версии 3.0.67.38 и выше;</w:t>
      </w:r>
    </w:p>
    <w:p w14:paraId="5D1E6884" w14:textId="77777777" w:rsidR="00A440CF" w:rsidRPr="00A440CF" w:rsidRDefault="00A440CF" w:rsidP="00A440CF">
      <w:pPr>
        <w:pStyle w:val="a5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бухгалтерия предприятия 3.0 Базовая версия;</w:t>
      </w:r>
    </w:p>
    <w:p w14:paraId="729C79E6" w14:textId="77777777" w:rsidR="00A440CF" w:rsidRPr="00A440CF" w:rsidRDefault="00A440CF" w:rsidP="00A440CF">
      <w:pPr>
        <w:pStyle w:val="a5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управление производственным предприятием 1.3;</w:t>
      </w:r>
    </w:p>
    <w:p w14:paraId="77FD669C" w14:textId="77777777" w:rsidR="00A440CF" w:rsidRPr="00A440CF" w:rsidRDefault="00A440CF" w:rsidP="00A440CF">
      <w:pPr>
        <w:pStyle w:val="a5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комплексная автоматизация 1.1;</w:t>
      </w:r>
    </w:p>
    <w:p w14:paraId="4F566AD4" w14:textId="77777777" w:rsidR="00A440CF" w:rsidRPr="00A440CF" w:rsidRDefault="00A440CF" w:rsidP="00A440CF">
      <w:pPr>
        <w:pStyle w:val="a5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управление торговлей, редакция 11.4 версии 11.4.6.166 и выше</w:t>
      </w:r>
    </w:p>
    <w:p w14:paraId="414D201B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Должна быть предусмотрена возможность установки мобильного приложения на </w:t>
      </w:r>
      <w:proofErr w:type="spellStart"/>
      <w:r w:rsidRPr="00A440CF">
        <w:rPr>
          <w:sz w:val="24"/>
          <w:szCs w:val="24"/>
        </w:rPr>
        <w:t>Android</w:t>
      </w:r>
      <w:proofErr w:type="spellEnd"/>
      <w:r w:rsidRPr="00A440CF">
        <w:rPr>
          <w:sz w:val="24"/>
          <w:szCs w:val="24"/>
        </w:rPr>
        <w:t xml:space="preserve"> 4.1 (за исключением </w:t>
      </w:r>
      <w:proofErr w:type="spellStart"/>
      <w:r w:rsidRPr="00A440CF">
        <w:rPr>
          <w:sz w:val="24"/>
          <w:szCs w:val="24"/>
        </w:rPr>
        <w:t>Android</w:t>
      </w:r>
      <w:proofErr w:type="spellEnd"/>
      <w:r w:rsidRPr="00A440CF">
        <w:rPr>
          <w:sz w:val="24"/>
          <w:szCs w:val="24"/>
        </w:rPr>
        <w:t xml:space="preserve"> </w:t>
      </w:r>
      <w:proofErr w:type="spellStart"/>
      <w:r w:rsidRPr="00A440CF">
        <w:rPr>
          <w:sz w:val="24"/>
          <w:szCs w:val="24"/>
        </w:rPr>
        <w:t>Go</w:t>
      </w:r>
      <w:proofErr w:type="spellEnd"/>
      <w:r w:rsidRPr="00A440CF">
        <w:rPr>
          <w:sz w:val="24"/>
          <w:szCs w:val="24"/>
        </w:rPr>
        <w:t xml:space="preserve">) и </w:t>
      </w:r>
      <w:proofErr w:type="spellStart"/>
      <w:r w:rsidRPr="00A440CF">
        <w:rPr>
          <w:sz w:val="24"/>
          <w:szCs w:val="24"/>
        </w:rPr>
        <w:t>iOS</w:t>
      </w:r>
      <w:proofErr w:type="spellEnd"/>
      <w:r w:rsidRPr="00A440CF">
        <w:rPr>
          <w:sz w:val="24"/>
          <w:szCs w:val="24"/>
        </w:rPr>
        <w:t xml:space="preserve"> 8.0 с возможностью сканирования </w:t>
      </w:r>
      <w:proofErr w:type="gramStart"/>
      <w:r w:rsidRPr="00A440CF">
        <w:rPr>
          <w:sz w:val="24"/>
          <w:szCs w:val="24"/>
        </w:rPr>
        <w:t>штрих-кодов</w:t>
      </w:r>
      <w:proofErr w:type="gramEnd"/>
      <w:r w:rsidRPr="00A440CF">
        <w:rPr>
          <w:sz w:val="24"/>
          <w:szCs w:val="24"/>
        </w:rPr>
        <w:t xml:space="preserve"> и акцизных марок. </w:t>
      </w:r>
    </w:p>
    <w:p w14:paraId="46D58486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подключить неограниченное количество торговых точек. При подключении торговой точки, пользователь должен ввести следующие данные: наименование торговой точки, адрес торговой точки, КПП при наличии.</w:t>
      </w:r>
    </w:p>
    <w:p w14:paraId="0849E4EC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Должна быть предусмотрена возможность выдача роли «Администратор» для осуществления управления торговыми точками</w:t>
      </w:r>
    </w:p>
    <w:p w14:paraId="15DFD5DA" w14:textId="77777777" w:rsidR="00A440CF" w:rsidRPr="00A440CF" w:rsidRDefault="00A440CF" w:rsidP="00A440CF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Требования к рабочему месту для программы для ЭВМ.</w:t>
      </w:r>
    </w:p>
    <w:p w14:paraId="471BD4CD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Требования к ПОС-компьютеру:</w:t>
      </w:r>
    </w:p>
    <w:p w14:paraId="11BF96B1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Процессор </w:t>
      </w:r>
      <w:proofErr w:type="spellStart"/>
      <w:r w:rsidRPr="00A440CF">
        <w:rPr>
          <w:sz w:val="24"/>
          <w:szCs w:val="24"/>
        </w:rPr>
        <w:t>Intel</w:t>
      </w:r>
      <w:proofErr w:type="spellEnd"/>
      <w:r w:rsidRPr="00A440CF">
        <w:rPr>
          <w:sz w:val="24"/>
          <w:szCs w:val="24"/>
        </w:rPr>
        <w:t xml:space="preserve"> </w:t>
      </w:r>
      <w:proofErr w:type="spellStart"/>
      <w:r w:rsidRPr="00A440CF">
        <w:rPr>
          <w:sz w:val="24"/>
          <w:szCs w:val="24"/>
        </w:rPr>
        <w:t>Celeron</w:t>
      </w:r>
      <w:proofErr w:type="spellEnd"/>
      <w:r w:rsidRPr="00A440CF">
        <w:rPr>
          <w:sz w:val="24"/>
          <w:szCs w:val="24"/>
        </w:rPr>
        <w:t xml:space="preserve"> N3350 </w:t>
      </w:r>
      <w:proofErr w:type="spellStart"/>
      <w:r w:rsidRPr="00A440CF">
        <w:rPr>
          <w:sz w:val="24"/>
          <w:szCs w:val="24"/>
        </w:rPr>
        <w:t>Dual</w:t>
      </w:r>
      <w:proofErr w:type="spellEnd"/>
      <w:r w:rsidRPr="00A440CF">
        <w:rPr>
          <w:sz w:val="24"/>
          <w:szCs w:val="24"/>
        </w:rPr>
        <w:t xml:space="preserve"> </w:t>
      </w:r>
      <w:proofErr w:type="spellStart"/>
      <w:r w:rsidRPr="00A440CF">
        <w:rPr>
          <w:sz w:val="24"/>
          <w:szCs w:val="24"/>
        </w:rPr>
        <w:t>Core</w:t>
      </w:r>
      <w:proofErr w:type="spellEnd"/>
      <w:r w:rsidRPr="00A440CF">
        <w:rPr>
          <w:sz w:val="24"/>
          <w:szCs w:val="24"/>
        </w:rPr>
        <w:t xml:space="preserve"> 1.10/2.40 ГГц или более поздней версии.</w:t>
      </w:r>
    </w:p>
    <w:p w14:paraId="7E04AC16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Подключение к сети интернет (</w:t>
      </w:r>
      <w:proofErr w:type="spellStart"/>
      <w:r w:rsidRPr="00A440CF">
        <w:rPr>
          <w:sz w:val="24"/>
          <w:szCs w:val="24"/>
        </w:rPr>
        <w:t>Wi-Fi</w:t>
      </w:r>
      <w:proofErr w:type="spellEnd"/>
      <w:r w:rsidRPr="00A440CF">
        <w:rPr>
          <w:sz w:val="24"/>
          <w:szCs w:val="24"/>
        </w:rPr>
        <w:t xml:space="preserve">, </w:t>
      </w:r>
      <w:proofErr w:type="spellStart"/>
      <w:r w:rsidRPr="00A440CF">
        <w:rPr>
          <w:sz w:val="24"/>
          <w:szCs w:val="24"/>
        </w:rPr>
        <w:t>Ethernet</w:t>
      </w:r>
      <w:proofErr w:type="spellEnd"/>
      <w:r w:rsidRPr="00A440CF">
        <w:rPr>
          <w:sz w:val="24"/>
          <w:szCs w:val="24"/>
        </w:rPr>
        <w:t>, либо 4G- модем со стабильной связью).</w:t>
      </w:r>
    </w:p>
    <w:p w14:paraId="144AB325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Операционная система </w:t>
      </w:r>
      <w:proofErr w:type="spellStart"/>
      <w:r w:rsidRPr="00A440CF">
        <w:rPr>
          <w:sz w:val="24"/>
          <w:szCs w:val="24"/>
        </w:rPr>
        <w:t>Windows</w:t>
      </w:r>
      <w:proofErr w:type="spellEnd"/>
      <w:r w:rsidRPr="00A440CF">
        <w:rPr>
          <w:sz w:val="24"/>
          <w:szCs w:val="24"/>
        </w:rPr>
        <w:t xml:space="preserve">, начиная с версии </w:t>
      </w:r>
      <w:proofErr w:type="spellStart"/>
      <w:r w:rsidRPr="00A440CF">
        <w:rPr>
          <w:sz w:val="24"/>
          <w:szCs w:val="24"/>
        </w:rPr>
        <w:t>Windows</w:t>
      </w:r>
      <w:proofErr w:type="spellEnd"/>
      <w:r w:rsidRPr="00A440CF">
        <w:rPr>
          <w:sz w:val="24"/>
          <w:szCs w:val="24"/>
        </w:rPr>
        <w:t xml:space="preserve"> 7 SP1, 8.1, 10 версии 1511 и выше.</w:t>
      </w:r>
    </w:p>
    <w:p w14:paraId="10C73C54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Операционная система </w:t>
      </w:r>
      <w:proofErr w:type="spellStart"/>
      <w:r w:rsidRPr="00A440CF">
        <w:rPr>
          <w:sz w:val="24"/>
          <w:szCs w:val="24"/>
        </w:rPr>
        <w:t>Android</w:t>
      </w:r>
      <w:proofErr w:type="spellEnd"/>
      <w:r w:rsidRPr="00A440CF">
        <w:rPr>
          <w:sz w:val="24"/>
          <w:szCs w:val="24"/>
        </w:rPr>
        <w:t xml:space="preserve"> 6.0 для ПОС-систем на базе касс </w:t>
      </w:r>
      <w:proofErr w:type="spellStart"/>
      <w:r w:rsidRPr="00A440CF">
        <w:rPr>
          <w:sz w:val="24"/>
          <w:szCs w:val="24"/>
        </w:rPr>
        <w:t>mspos</w:t>
      </w:r>
      <w:proofErr w:type="spellEnd"/>
      <w:r w:rsidRPr="00A440CF">
        <w:rPr>
          <w:sz w:val="24"/>
          <w:szCs w:val="24"/>
        </w:rPr>
        <w:t xml:space="preserve"> и </w:t>
      </w:r>
      <w:proofErr w:type="spellStart"/>
      <w:r w:rsidRPr="00A440CF">
        <w:rPr>
          <w:sz w:val="24"/>
          <w:szCs w:val="24"/>
        </w:rPr>
        <w:t>Android</w:t>
      </w:r>
      <w:proofErr w:type="spellEnd"/>
      <w:r w:rsidRPr="00A440CF">
        <w:rPr>
          <w:sz w:val="24"/>
          <w:szCs w:val="24"/>
        </w:rPr>
        <w:t xml:space="preserve"> 7.0 для ПОС-системы АТОЛ </w:t>
      </w:r>
      <w:proofErr w:type="spellStart"/>
      <w:r w:rsidRPr="00A440CF">
        <w:rPr>
          <w:sz w:val="24"/>
          <w:szCs w:val="24"/>
        </w:rPr>
        <w:t>Sigma</w:t>
      </w:r>
      <w:proofErr w:type="spellEnd"/>
      <w:r w:rsidRPr="00A440CF">
        <w:rPr>
          <w:sz w:val="24"/>
          <w:szCs w:val="24"/>
        </w:rPr>
        <w:t xml:space="preserve"> 10.</w:t>
      </w:r>
    </w:p>
    <w:p w14:paraId="46622A99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Разрешение экрана от 1280х 800 и выше.</w:t>
      </w:r>
    </w:p>
    <w:p w14:paraId="3F08FF62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A440CF">
        <w:rPr>
          <w:sz w:val="24"/>
          <w:szCs w:val="24"/>
        </w:rPr>
        <w:t xml:space="preserve">Не менее 2 USB-портов для работы со сканером </w:t>
      </w:r>
      <w:proofErr w:type="gramStart"/>
      <w:r w:rsidRPr="00A440CF">
        <w:rPr>
          <w:sz w:val="24"/>
          <w:szCs w:val="24"/>
        </w:rPr>
        <w:t>штрих-кодов</w:t>
      </w:r>
      <w:proofErr w:type="gramEnd"/>
      <w:r w:rsidRPr="00A440CF">
        <w:rPr>
          <w:sz w:val="24"/>
          <w:szCs w:val="24"/>
        </w:rPr>
        <w:t xml:space="preserve"> и фискальным регистратором.</w:t>
      </w:r>
    </w:p>
    <w:p w14:paraId="573A173C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Не менее 2 Гб свободной памяти на жестком диске.</w:t>
      </w:r>
    </w:p>
    <w:p w14:paraId="6A9A4152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spellStart"/>
      <w:r w:rsidRPr="00A440CF">
        <w:rPr>
          <w:sz w:val="24"/>
          <w:szCs w:val="24"/>
        </w:rPr>
        <w:t>Тач</w:t>
      </w:r>
      <w:proofErr w:type="spellEnd"/>
      <w:r w:rsidRPr="00A440CF">
        <w:rPr>
          <w:sz w:val="24"/>
          <w:szCs w:val="24"/>
        </w:rPr>
        <w:t>-экран или клавиатура с мышкой</w:t>
      </w:r>
    </w:p>
    <w:p w14:paraId="3AC8CF8A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>Кассовый модуль программы для ЭВМ должен поддерживать работу с фискальными регистраторами и принтерами чеков производителей:</w:t>
      </w:r>
    </w:p>
    <w:p w14:paraId="44CEB86D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spellStart"/>
      <w:proofErr w:type="gram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(модели:</w:t>
      </w:r>
      <w:proofErr w:type="gramEnd"/>
      <w:r w:rsidRPr="00A440CF">
        <w:rPr>
          <w:sz w:val="24"/>
          <w:szCs w:val="24"/>
        </w:rPr>
        <w:t xml:space="preserve"> </w:t>
      </w:r>
      <w:proofErr w:type="spellStart"/>
      <w:r w:rsidRPr="00A440CF">
        <w:rPr>
          <w:sz w:val="24"/>
          <w:szCs w:val="24"/>
        </w:rPr>
        <w:t>FPrint</w:t>
      </w:r>
      <w:proofErr w:type="spellEnd"/>
      <w:r w:rsidRPr="00A440CF">
        <w:rPr>
          <w:sz w:val="24"/>
          <w:szCs w:val="24"/>
        </w:rPr>
        <w:t xml:space="preserve"> 55K, </w:t>
      </w:r>
      <w:proofErr w:type="spellStart"/>
      <w:r w:rsidRPr="00A440CF">
        <w:rPr>
          <w:sz w:val="24"/>
          <w:szCs w:val="24"/>
        </w:rPr>
        <w:t>Fprint</w:t>
      </w:r>
      <w:proofErr w:type="spellEnd"/>
      <w:r w:rsidRPr="00A440CF">
        <w:rPr>
          <w:sz w:val="24"/>
          <w:szCs w:val="24"/>
        </w:rPr>
        <w:t xml:space="preserve"> 11, FPrint-22 ПТК,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1Ф,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11Ф,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15Ф,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20Ф,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22 V 2Ф,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25Ф,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27Ф,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30Ф,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30Ф+,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50Ф,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55Ф,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77Ф,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</w:t>
      </w:r>
      <w:proofErr w:type="spellStart"/>
      <w:r w:rsidRPr="00A440CF">
        <w:rPr>
          <w:sz w:val="24"/>
          <w:szCs w:val="24"/>
        </w:rPr>
        <w:t>Sigma</w:t>
      </w:r>
      <w:proofErr w:type="spellEnd"/>
      <w:r w:rsidRPr="00A440CF">
        <w:rPr>
          <w:sz w:val="24"/>
          <w:szCs w:val="24"/>
        </w:rPr>
        <w:t xml:space="preserve"> 10,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91Ф в режиме </w:t>
      </w:r>
      <w:proofErr w:type="gramStart"/>
      <w:r w:rsidRPr="00A440CF">
        <w:rPr>
          <w:sz w:val="24"/>
          <w:szCs w:val="24"/>
        </w:rPr>
        <w:t>ФР</w:t>
      </w:r>
      <w:proofErr w:type="gramEnd"/>
      <w:r w:rsidRPr="00A440CF">
        <w:rPr>
          <w:sz w:val="24"/>
          <w:szCs w:val="24"/>
        </w:rPr>
        <w:t xml:space="preserve">, </w:t>
      </w:r>
      <w:proofErr w:type="spellStart"/>
      <w:r w:rsidRPr="00A440CF">
        <w:rPr>
          <w:sz w:val="24"/>
          <w:szCs w:val="24"/>
        </w:rPr>
        <w:t>Атол</w:t>
      </w:r>
      <w:proofErr w:type="spellEnd"/>
      <w:r w:rsidRPr="00A440CF">
        <w:rPr>
          <w:sz w:val="24"/>
          <w:szCs w:val="24"/>
        </w:rPr>
        <w:t xml:space="preserve"> 92Ф в режиме ФР).</w:t>
      </w:r>
    </w:p>
    <w:p w14:paraId="4985F887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gramStart"/>
      <w:r w:rsidRPr="00A440CF">
        <w:rPr>
          <w:sz w:val="24"/>
          <w:szCs w:val="24"/>
        </w:rPr>
        <w:t>Штрих-М (модели:</w:t>
      </w:r>
      <w:proofErr w:type="gramEnd"/>
      <w:r w:rsidRPr="00A440CF">
        <w:rPr>
          <w:sz w:val="24"/>
          <w:szCs w:val="24"/>
        </w:rPr>
        <w:t xml:space="preserve"> Штрих-Retail-01Ф, </w:t>
      </w:r>
      <w:proofErr w:type="gramStart"/>
      <w:r w:rsidRPr="00A440CF">
        <w:rPr>
          <w:sz w:val="24"/>
          <w:szCs w:val="24"/>
        </w:rPr>
        <w:t>Штрих</w:t>
      </w:r>
      <w:proofErr w:type="gramEnd"/>
      <w:r w:rsidRPr="00A440CF">
        <w:rPr>
          <w:sz w:val="24"/>
          <w:szCs w:val="24"/>
        </w:rPr>
        <w:t>-</w:t>
      </w:r>
      <w:proofErr w:type="spellStart"/>
      <w:r w:rsidRPr="00A440CF">
        <w:rPr>
          <w:sz w:val="24"/>
          <w:szCs w:val="24"/>
        </w:rPr>
        <w:t>On</w:t>
      </w:r>
      <w:proofErr w:type="spellEnd"/>
      <w:r w:rsidRPr="00A440CF">
        <w:rPr>
          <w:sz w:val="24"/>
          <w:szCs w:val="24"/>
        </w:rPr>
        <w:t>-</w:t>
      </w:r>
      <w:proofErr w:type="spellStart"/>
      <w:r w:rsidRPr="00A440CF">
        <w:rPr>
          <w:sz w:val="24"/>
          <w:szCs w:val="24"/>
        </w:rPr>
        <w:t>line</w:t>
      </w:r>
      <w:proofErr w:type="spellEnd"/>
      <w:r w:rsidRPr="00A440CF">
        <w:rPr>
          <w:sz w:val="24"/>
          <w:szCs w:val="24"/>
        </w:rPr>
        <w:t xml:space="preserve">, Штрих-Лайт-01Ф, Штрих-ФР-01Ф, Штрих-М-01Ф, Штрих-Retail-02, Штрих-СИТИ-Ф); </w:t>
      </w:r>
      <w:proofErr w:type="spellStart"/>
      <w:r w:rsidRPr="00A440CF">
        <w:rPr>
          <w:sz w:val="24"/>
          <w:szCs w:val="24"/>
        </w:rPr>
        <w:t>Дримкас</w:t>
      </w:r>
      <w:proofErr w:type="spellEnd"/>
      <w:r w:rsidRPr="00A440CF">
        <w:rPr>
          <w:sz w:val="24"/>
          <w:szCs w:val="24"/>
        </w:rPr>
        <w:t xml:space="preserve"> (модели: </w:t>
      </w:r>
      <w:proofErr w:type="spellStart"/>
      <w:r w:rsidRPr="00A440CF">
        <w:rPr>
          <w:sz w:val="24"/>
          <w:szCs w:val="24"/>
          <w:lang w:val="en-US"/>
        </w:rPr>
        <w:t>Viki</w:t>
      </w:r>
      <w:proofErr w:type="spellEnd"/>
      <w:r w:rsidRPr="00A440CF">
        <w:rPr>
          <w:sz w:val="24"/>
          <w:szCs w:val="24"/>
        </w:rPr>
        <w:t xml:space="preserve"> </w:t>
      </w:r>
      <w:r w:rsidRPr="00A440CF">
        <w:rPr>
          <w:sz w:val="24"/>
          <w:szCs w:val="24"/>
          <w:lang w:val="en-US"/>
        </w:rPr>
        <w:t>Print</w:t>
      </w:r>
      <w:r w:rsidRPr="00A440CF">
        <w:rPr>
          <w:sz w:val="24"/>
          <w:szCs w:val="24"/>
        </w:rPr>
        <w:t xml:space="preserve"> 57 Ф, </w:t>
      </w:r>
      <w:proofErr w:type="spellStart"/>
      <w:r w:rsidRPr="00A440CF">
        <w:rPr>
          <w:sz w:val="24"/>
          <w:szCs w:val="24"/>
          <w:lang w:val="en-US"/>
        </w:rPr>
        <w:t>Viki</w:t>
      </w:r>
      <w:proofErr w:type="spellEnd"/>
      <w:r w:rsidRPr="00A440CF">
        <w:rPr>
          <w:sz w:val="24"/>
          <w:szCs w:val="24"/>
        </w:rPr>
        <w:t xml:space="preserve"> </w:t>
      </w:r>
      <w:r w:rsidRPr="00A440CF">
        <w:rPr>
          <w:sz w:val="24"/>
          <w:szCs w:val="24"/>
          <w:lang w:val="en-US"/>
        </w:rPr>
        <w:lastRenderedPageBreak/>
        <w:t>Print</w:t>
      </w:r>
      <w:r w:rsidRPr="00A440CF">
        <w:rPr>
          <w:sz w:val="24"/>
          <w:szCs w:val="24"/>
        </w:rPr>
        <w:t xml:space="preserve"> 57+ Ф, </w:t>
      </w:r>
      <w:proofErr w:type="spellStart"/>
      <w:r w:rsidRPr="00A440CF">
        <w:rPr>
          <w:sz w:val="24"/>
          <w:szCs w:val="24"/>
          <w:lang w:val="en-US"/>
        </w:rPr>
        <w:t>Viki</w:t>
      </w:r>
      <w:proofErr w:type="spellEnd"/>
      <w:r w:rsidRPr="00A440CF">
        <w:rPr>
          <w:sz w:val="24"/>
          <w:szCs w:val="24"/>
        </w:rPr>
        <w:t xml:space="preserve"> </w:t>
      </w:r>
      <w:r w:rsidRPr="00A440CF">
        <w:rPr>
          <w:sz w:val="24"/>
          <w:szCs w:val="24"/>
          <w:lang w:val="en-US"/>
        </w:rPr>
        <w:t>Print</w:t>
      </w:r>
      <w:r w:rsidRPr="00A440CF">
        <w:rPr>
          <w:sz w:val="24"/>
          <w:szCs w:val="24"/>
        </w:rPr>
        <w:t xml:space="preserve"> 80+); </w:t>
      </w:r>
      <w:proofErr w:type="spellStart"/>
      <w:r w:rsidRPr="00A440CF">
        <w:rPr>
          <w:sz w:val="24"/>
          <w:szCs w:val="24"/>
        </w:rPr>
        <w:t>Мультисофт</w:t>
      </w:r>
      <w:proofErr w:type="spellEnd"/>
      <w:r w:rsidRPr="00A440CF">
        <w:rPr>
          <w:sz w:val="24"/>
          <w:szCs w:val="24"/>
        </w:rPr>
        <w:t xml:space="preserve"> (модели: </w:t>
      </w:r>
      <w:r w:rsidRPr="00A440CF">
        <w:rPr>
          <w:sz w:val="24"/>
          <w:szCs w:val="24"/>
          <w:lang w:val="en-US"/>
        </w:rPr>
        <w:t>MSPOS</w:t>
      </w:r>
      <w:r w:rsidRPr="00A440CF">
        <w:rPr>
          <w:sz w:val="24"/>
          <w:szCs w:val="24"/>
        </w:rPr>
        <w:t>-</w:t>
      </w:r>
      <w:r w:rsidRPr="00A440CF">
        <w:rPr>
          <w:sz w:val="24"/>
          <w:szCs w:val="24"/>
          <w:lang w:val="en-US"/>
        </w:rPr>
        <w:t>K</w:t>
      </w:r>
      <w:r w:rsidRPr="00A440CF">
        <w:rPr>
          <w:sz w:val="24"/>
          <w:szCs w:val="24"/>
        </w:rPr>
        <w:t xml:space="preserve">, </w:t>
      </w:r>
      <w:r w:rsidRPr="00A440CF">
        <w:rPr>
          <w:sz w:val="24"/>
          <w:szCs w:val="24"/>
          <w:lang w:val="en-US"/>
        </w:rPr>
        <w:t>MSPOS</w:t>
      </w:r>
      <w:r w:rsidRPr="00A440CF">
        <w:rPr>
          <w:sz w:val="24"/>
          <w:szCs w:val="24"/>
        </w:rPr>
        <w:t>-</w:t>
      </w:r>
      <w:r w:rsidRPr="00A440CF">
        <w:rPr>
          <w:sz w:val="24"/>
          <w:szCs w:val="24"/>
          <w:lang w:val="en-US"/>
        </w:rPr>
        <w:t>E</w:t>
      </w:r>
      <w:r w:rsidRPr="00A440CF">
        <w:rPr>
          <w:sz w:val="24"/>
          <w:szCs w:val="24"/>
        </w:rPr>
        <w:t xml:space="preserve">-Ф, </w:t>
      </w:r>
      <w:r w:rsidRPr="00A440CF">
        <w:rPr>
          <w:sz w:val="24"/>
          <w:szCs w:val="24"/>
          <w:lang w:val="en-US"/>
        </w:rPr>
        <w:t>MSPOS</w:t>
      </w:r>
      <w:r w:rsidRPr="00A440CF">
        <w:rPr>
          <w:sz w:val="24"/>
          <w:szCs w:val="24"/>
        </w:rPr>
        <w:t>-</w:t>
      </w:r>
      <w:r w:rsidRPr="00A440CF">
        <w:rPr>
          <w:sz w:val="24"/>
          <w:szCs w:val="24"/>
          <w:lang w:val="en-US"/>
        </w:rPr>
        <w:t>T</w:t>
      </w:r>
      <w:r w:rsidRPr="00A440CF">
        <w:rPr>
          <w:sz w:val="24"/>
          <w:szCs w:val="24"/>
        </w:rPr>
        <w:t xml:space="preserve">-Ф, </w:t>
      </w:r>
      <w:r w:rsidRPr="00A440CF">
        <w:rPr>
          <w:sz w:val="24"/>
          <w:szCs w:val="24"/>
          <w:lang w:val="en-US"/>
        </w:rPr>
        <w:t>MSPOS</w:t>
      </w:r>
      <w:r w:rsidRPr="00A440CF">
        <w:rPr>
          <w:sz w:val="24"/>
          <w:szCs w:val="24"/>
        </w:rPr>
        <w:t>-</w:t>
      </w:r>
      <w:r w:rsidRPr="00A440CF">
        <w:rPr>
          <w:sz w:val="24"/>
          <w:szCs w:val="24"/>
          <w:lang w:val="en-US"/>
        </w:rPr>
        <w:t>D</w:t>
      </w:r>
      <w:r w:rsidRPr="00A440CF">
        <w:rPr>
          <w:sz w:val="24"/>
          <w:szCs w:val="24"/>
        </w:rPr>
        <w:t>);</w:t>
      </w:r>
    </w:p>
    <w:p w14:paraId="339C1F19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  <w:lang w:val="en-US"/>
        </w:rPr>
      </w:pPr>
      <w:proofErr w:type="spellStart"/>
      <w:r w:rsidRPr="00A440CF">
        <w:rPr>
          <w:sz w:val="24"/>
          <w:szCs w:val="24"/>
          <w:lang w:val="en-US"/>
        </w:rPr>
        <w:t>Дримкас</w:t>
      </w:r>
      <w:proofErr w:type="spellEnd"/>
      <w:r w:rsidRPr="00A440CF">
        <w:rPr>
          <w:sz w:val="24"/>
          <w:szCs w:val="24"/>
          <w:lang w:val="en-US"/>
        </w:rPr>
        <w:t xml:space="preserve"> (</w:t>
      </w:r>
      <w:proofErr w:type="spellStart"/>
      <w:r w:rsidRPr="00A440CF">
        <w:rPr>
          <w:sz w:val="24"/>
          <w:szCs w:val="24"/>
          <w:lang w:val="en-US"/>
        </w:rPr>
        <w:t>модели</w:t>
      </w:r>
      <w:proofErr w:type="spellEnd"/>
      <w:r w:rsidRPr="00A440CF">
        <w:rPr>
          <w:sz w:val="24"/>
          <w:szCs w:val="24"/>
          <w:lang w:val="en-US"/>
        </w:rPr>
        <w:t xml:space="preserve">: </w:t>
      </w:r>
      <w:proofErr w:type="spellStart"/>
      <w:r w:rsidRPr="00A440CF">
        <w:rPr>
          <w:sz w:val="24"/>
          <w:szCs w:val="24"/>
          <w:lang w:val="en-US"/>
        </w:rPr>
        <w:t>Viki</w:t>
      </w:r>
      <w:proofErr w:type="spellEnd"/>
      <w:r w:rsidRPr="00A440CF">
        <w:rPr>
          <w:sz w:val="24"/>
          <w:szCs w:val="24"/>
          <w:lang w:val="en-US"/>
        </w:rPr>
        <w:t xml:space="preserve"> Print 57 Ф, </w:t>
      </w:r>
      <w:proofErr w:type="spellStart"/>
      <w:r w:rsidRPr="00A440CF">
        <w:rPr>
          <w:sz w:val="24"/>
          <w:szCs w:val="24"/>
          <w:lang w:val="en-US"/>
        </w:rPr>
        <w:t>Viki</w:t>
      </w:r>
      <w:proofErr w:type="spellEnd"/>
      <w:r w:rsidRPr="00A440CF">
        <w:rPr>
          <w:sz w:val="24"/>
          <w:szCs w:val="24"/>
          <w:lang w:val="en-US"/>
        </w:rPr>
        <w:t xml:space="preserve"> Print 57+ Ф, </w:t>
      </w:r>
      <w:proofErr w:type="spellStart"/>
      <w:r w:rsidRPr="00A440CF">
        <w:rPr>
          <w:sz w:val="24"/>
          <w:szCs w:val="24"/>
          <w:lang w:val="en-US"/>
        </w:rPr>
        <w:t>Viki</w:t>
      </w:r>
      <w:proofErr w:type="spellEnd"/>
      <w:r w:rsidRPr="00A440CF">
        <w:rPr>
          <w:sz w:val="24"/>
          <w:szCs w:val="24"/>
          <w:lang w:val="en-US"/>
        </w:rPr>
        <w:t xml:space="preserve"> Print 80+).</w:t>
      </w:r>
    </w:p>
    <w:p w14:paraId="0761C393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  <w:lang w:val="en-US"/>
        </w:rPr>
      </w:pPr>
      <w:proofErr w:type="spellStart"/>
      <w:r w:rsidRPr="00A440CF">
        <w:rPr>
          <w:sz w:val="24"/>
          <w:szCs w:val="24"/>
          <w:lang w:val="en-US"/>
        </w:rPr>
        <w:t>Мультисофт</w:t>
      </w:r>
      <w:proofErr w:type="spellEnd"/>
      <w:r w:rsidRPr="00A440CF">
        <w:rPr>
          <w:sz w:val="24"/>
          <w:szCs w:val="24"/>
          <w:lang w:val="en-US"/>
        </w:rPr>
        <w:t xml:space="preserve"> (</w:t>
      </w:r>
      <w:proofErr w:type="spellStart"/>
      <w:r w:rsidRPr="00A440CF">
        <w:rPr>
          <w:sz w:val="24"/>
          <w:szCs w:val="24"/>
          <w:lang w:val="en-US"/>
        </w:rPr>
        <w:t>модели</w:t>
      </w:r>
      <w:proofErr w:type="spellEnd"/>
      <w:r w:rsidRPr="00A440CF">
        <w:rPr>
          <w:sz w:val="24"/>
          <w:szCs w:val="24"/>
          <w:lang w:val="en-US"/>
        </w:rPr>
        <w:t xml:space="preserve">: MSPOS-K, MSPOS-E-Ф, MSPOS-T-Ф, </w:t>
      </w:r>
      <w:proofErr w:type="gramStart"/>
      <w:r w:rsidRPr="00A440CF">
        <w:rPr>
          <w:sz w:val="24"/>
          <w:szCs w:val="24"/>
          <w:lang w:val="en-US"/>
        </w:rPr>
        <w:t>MSPOS</w:t>
      </w:r>
      <w:proofErr w:type="gramEnd"/>
      <w:r w:rsidRPr="00A440CF">
        <w:rPr>
          <w:sz w:val="24"/>
          <w:szCs w:val="24"/>
          <w:lang w:val="en-US"/>
        </w:rPr>
        <w:t>-D).</w:t>
      </w:r>
    </w:p>
    <w:p w14:paraId="4C988870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gramStart"/>
      <w:r w:rsidRPr="00A440CF">
        <w:rPr>
          <w:sz w:val="24"/>
          <w:szCs w:val="24"/>
        </w:rPr>
        <w:t xml:space="preserve">Кассовый модуль программы для ЭВМ должен поддерживать работу с интегрированным </w:t>
      </w:r>
      <w:proofErr w:type="spellStart"/>
      <w:r w:rsidRPr="00A440CF">
        <w:rPr>
          <w:sz w:val="24"/>
          <w:szCs w:val="24"/>
        </w:rPr>
        <w:t>эквайрингом</w:t>
      </w:r>
      <w:proofErr w:type="spellEnd"/>
      <w:r w:rsidRPr="00A440CF">
        <w:rPr>
          <w:sz w:val="24"/>
          <w:szCs w:val="24"/>
        </w:rPr>
        <w:t xml:space="preserve"> следующих поставщиков:</w:t>
      </w:r>
      <w:proofErr w:type="gramEnd"/>
    </w:p>
    <w:p w14:paraId="12B706B5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spellStart"/>
      <w:r w:rsidRPr="00A440CF">
        <w:rPr>
          <w:sz w:val="24"/>
          <w:szCs w:val="24"/>
        </w:rPr>
        <w:t>Ingenico</w:t>
      </w:r>
      <w:proofErr w:type="spellEnd"/>
      <w:r w:rsidRPr="00A440CF">
        <w:rPr>
          <w:sz w:val="24"/>
          <w:szCs w:val="24"/>
        </w:rPr>
        <w:t xml:space="preserve"> (Модели: </w:t>
      </w:r>
      <w:proofErr w:type="spellStart"/>
      <w:r w:rsidRPr="00A440CF">
        <w:rPr>
          <w:sz w:val="24"/>
          <w:szCs w:val="24"/>
        </w:rPr>
        <w:t>iPP</w:t>
      </w:r>
      <w:proofErr w:type="spellEnd"/>
      <w:r w:rsidRPr="00A440CF">
        <w:rPr>
          <w:sz w:val="24"/>
          <w:szCs w:val="24"/>
        </w:rPr>
        <w:t xml:space="preserve"> 320, ICM 122);</w:t>
      </w:r>
    </w:p>
    <w:p w14:paraId="12891550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Сбербанк (с протоколом Arcus2 2.0 и прошивкой </w:t>
      </w:r>
      <w:proofErr w:type="spellStart"/>
      <w:r w:rsidRPr="00A440CF">
        <w:rPr>
          <w:sz w:val="24"/>
          <w:szCs w:val="24"/>
        </w:rPr>
        <w:t>NewWay</w:t>
      </w:r>
      <w:proofErr w:type="spellEnd"/>
      <w:r w:rsidRPr="00A440CF">
        <w:rPr>
          <w:sz w:val="24"/>
          <w:szCs w:val="24"/>
        </w:rPr>
        <w:t>);</w:t>
      </w:r>
    </w:p>
    <w:p w14:paraId="30036373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spellStart"/>
      <w:proofErr w:type="gramStart"/>
      <w:r w:rsidRPr="00A440CF">
        <w:rPr>
          <w:sz w:val="24"/>
          <w:szCs w:val="24"/>
        </w:rPr>
        <w:t>Pax</w:t>
      </w:r>
      <w:proofErr w:type="spellEnd"/>
      <w:r w:rsidRPr="00A440CF">
        <w:rPr>
          <w:sz w:val="24"/>
          <w:szCs w:val="24"/>
        </w:rPr>
        <w:t>; (Модели:</w:t>
      </w:r>
      <w:proofErr w:type="gramEnd"/>
      <w:r w:rsidRPr="00A440CF">
        <w:rPr>
          <w:sz w:val="24"/>
          <w:szCs w:val="24"/>
        </w:rPr>
        <w:t xml:space="preserve"> </w:t>
      </w:r>
      <w:proofErr w:type="gramStart"/>
      <w:r w:rsidRPr="00A440CF">
        <w:rPr>
          <w:sz w:val="24"/>
          <w:szCs w:val="24"/>
        </w:rPr>
        <w:t>PAX D190, PAX D200, PAX SP30);</w:t>
      </w:r>
      <w:proofErr w:type="gramEnd"/>
    </w:p>
    <w:p w14:paraId="0D0AEDE6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  <w:lang w:val="en-US"/>
        </w:rPr>
      </w:pPr>
      <w:proofErr w:type="spellStart"/>
      <w:r w:rsidRPr="00A440CF">
        <w:rPr>
          <w:sz w:val="24"/>
          <w:szCs w:val="24"/>
          <w:lang w:val="en-US"/>
        </w:rPr>
        <w:t>Inpas</w:t>
      </w:r>
      <w:proofErr w:type="spellEnd"/>
      <w:r w:rsidRPr="00A440CF">
        <w:rPr>
          <w:sz w:val="24"/>
          <w:szCs w:val="24"/>
          <w:lang w:val="en-US"/>
        </w:rPr>
        <w:t>;</w:t>
      </w:r>
    </w:p>
    <w:p w14:paraId="77555017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  <w:lang w:val="en-US"/>
        </w:rPr>
      </w:pPr>
      <w:r w:rsidRPr="00A440CF">
        <w:rPr>
          <w:sz w:val="24"/>
          <w:szCs w:val="24"/>
          <w:lang w:val="en-US"/>
        </w:rPr>
        <w:t>Castles;</w:t>
      </w:r>
    </w:p>
    <w:p w14:paraId="1EEE83C2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spellStart"/>
      <w:r w:rsidRPr="00A440CF">
        <w:rPr>
          <w:sz w:val="24"/>
          <w:szCs w:val="24"/>
          <w:lang w:val="en-US"/>
        </w:rPr>
        <w:t>Inpas</w:t>
      </w:r>
      <w:proofErr w:type="spellEnd"/>
      <w:r w:rsidRPr="00A440CF">
        <w:rPr>
          <w:sz w:val="24"/>
          <w:szCs w:val="24"/>
        </w:rPr>
        <w:t xml:space="preserve"> для кассы </w:t>
      </w:r>
      <w:r w:rsidRPr="00A440CF">
        <w:rPr>
          <w:sz w:val="24"/>
          <w:szCs w:val="24"/>
          <w:lang w:val="en-US"/>
        </w:rPr>
        <w:t>MSPOS</w:t>
      </w:r>
      <w:r w:rsidRPr="00A440CF">
        <w:rPr>
          <w:sz w:val="24"/>
          <w:szCs w:val="24"/>
        </w:rPr>
        <w:t>-</w:t>
      </w:r>
      <w:r w:rsidRPr="00A440CF">
        <w:rPr>
          <w:sz w:val="24"/>
          <w:szCs w:val="24"/>
          <w:lang w:val="en-US"/>
        </w:rPr>
        <w:t>E</w:t>
      </w:r>
      <w:r w:rsidRPr="00A440CF">
        <w:rPr>
          <w:sz w:val="24"/>
          <w:szCs w:val="24"/>
        </w:rPr>
        <w:t>-Ф;</w:t>
      </w:r>
    </w:p>
    <w:p w14:paraId="3F4177A1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spellStart"/>
      <w:r w:rsidRPr="00A440CF">
        <w:rPr>
          <w:sz w:val="24"/>
          <w:szCs w:val="24"/>
        </w:rPr>
        <w:t>SkyPos</w:t>
      </w:r>
      <w:proofErr w:type="spellEnd"/>
      <w:r w:rsidRPr="00A440CF">
        <w:rPr>
          <w:sz w:val="24"/>
          <w:szCs w:val="24"/>
        </w:rPr>
        <w:t xml:space="preserve"> для кассы MSPOS-E-Ф;</w:t>
      </w:r>
    </w:p>
    <w:p w14:paraId="4D972046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gramStart"/>
      <w:r w:rsidRPr="00A440CF">
        <w:rPr>
          <w:sz w:val="24"/>
          <w:szCs w:val="24"/>
        </w:rPr>
        <w:t xml:space="preserve">Внешний – в случае работы без интеграции </w:t>
      </w:r>
      <w:proofErr w:type="spellStart"/>
      <w:r w:rsidRPr="00A440CF">
        <w:rPr>
          <w:sz w:val="24"/>
          <w:szCs w:val="24"/>
        </w:rPr>
        <w:t>эквайринга</w:t>
      </w:r>
      <w:proofErr w:type="spellEnd"/>
      <w:r w:rsidRPr="00A440CF">
        <w:rPr>
          <w:sz w:val="24"/>
          <w:szCs w:val="24"/>
        </w:rPr>
        <w:t>, когда сумма оплаты не передается на терминал.</w:t>
      </w:r>
      <w:proofErr w:type="gramEnd"/>
    </w:p>
    <w:p w14:paraId="39BDED87" w14:textId="77777777" w:rsidR="00A440CF" w:rsidRPr="00A440CF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440CF">
        <w:rPr>
          <w:sz w:val="24"/>
          <w:szCs w:val="24"/>
        </w:rPr>
        <w:t xml:space="preserve">Кассовый модуль программы для ЭВМ должен поддерживать работу с </w:t>
      </w:r>
      <w:proofErr w:type="spellStart"/>
      <w:r w:rsidRPr="00A440CF">
        <w:rPr>
          <w:sz w:val="24"/>
          <w:szCs w:val="24"/>
        </w:rPr>
        <w:t>прикассовыми</w:t>
      </w:r>
      <w:proofErr w:type="spellEnd"/>
      <w:r w:rsidRPr="00A440CF">
        <w:rPr>
          <w:sz w:val="24"/>
          <w:szCs w:val="24"/>
        </w:rPr>
        <w:t xml:space="preserve"> весами на версиях операционных систем </w:t>
      </w:r>
      <w:proofErr w:type="spellStart"/>
      <w:r w:rsidRPr="00A440CF">
        <w:rPr>
          <w:sz w:val="24"/>
          <w:szCs w:val="24"/>
        </w:rPr>
        <w:t>Windows</w:t>
      </w:r>
      <w:proofErr w:type="spellEnd"/>
      <w:r w:rsidRPr="00A440CF">
        <w:rPr>
          <w:sz w:val="24"/>
          <w:szCs w:val="24"/>
        </w:rPr>
        <w:t xml:space="preserve"> 7 SP1 и выше следующих производителей:</w:t>
      </w:r>
    </w:p>
    <w:p w14:paraId="464E348D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  <w:lang w:val="en-US"/>
        </w:rPr>
      </w:pPr>
      <w:r w:rsidRPr="00A440CF">
        <w:rPr>
          <w:sz w:val="24"/>
          <w:szCs w:val="24"/>
          <w:lang w:val="en-US"/>
        </w:rPr>
        <w:t>CAS (</w:t>
      </w:r>
      <w:r w:rsidRPr="00A440CF">
        <w:rPr>
          <w:sz w:val="24"/>
          <w:szCs w:val="24"/>
        </w:rPr>
        <w:t>модели</w:t>
      </w:r>
      <w:r w:rsidRPr="00A440CF">
        <w:rPr>
          <w:sz w:val="24"/>
          <w:szCs w:val="24"/>
          <w:lang w:val="en-US"/>
        </w:rPr>
        <w:t>; AP, AD, DB, ER, PDC);</w:t>
      </w:r>
    </w:p>
    <w:p w14:paraId="4142DD43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gramStart"/>
      <w:r w:rsidRPr="00A440CF">
        <w:rPr>
          <w:sz w:val="24"/>
          <w:szCs w:val="24"/>
        </w:rPr>
        <w:t>Штрих-М (модели:</w:t>
      </w:r>
      <w:proofErr w:type="gramEnd"/>
      <w:r w:rsidRPr="00A440CF">
        <w:rPr>
          <w:sz w:val="24"/>
          <w:szCs w:val="24"/>
        </w:rPr>
        <w:t xml:space="preserve"> </w:t>
      </w:r>
      <w:proofErr w:type="gramStart"/>
      <w:r w:rsidRPr="00A440CF">
        <w:rPr>
          <w:sz w:val="24"/>
          <w:szCs w:val="24"/>
        </w:rPr>
        <w:t>Штрих-</w:t>
      </w:r>
      <w:proofErr w:type="spellStart"/>
      <w:r w:rsidRPr="00A440CF">
        <w:rPr>
          <w:sz w:val="24"/>
          <w:szCs w:val="24"/>
        </w:rPr>
        <w:t>Слим</w:t>
      </w:r>
      <w:proofErr w:type="spellEnd"/>
      <w:r w:rsidRPr="00A440CF">
        <w:rPr>
          <w:sz w:val="24"/>
          <w:szCs w:val="24"/>
        </w:rPr>
        <w:t xml:space="preserve"> 200/300/400/500 по протоколу </w:t>
      </w:r>
      <w:r w:rsidRPr="00A440CF">
        <w:rPr>
          <w:sz w:val="24"/>
          <w:szCs w:val="24"/>
          <w:lang w:val="en-US"/>
        </w:rPr>
        <w:t>POS</w:t>
      </w:r>
      <w:r w:rsidRPr="00A440CF">
        <w:rPr>
          <w:sz w:val="24"/>
          <w:szCs w:val="24"/>
        </w:rPr>
        <w:t>2);</w:t>
      </w:r>
      <w:proofErr w:type="gramEnd"/>
    </w:p>
    <w:p w14:paraId="3D2F3D97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  <w:lang w:val="en-US"/>
        </w:rPr>
      </w:pPr>
      <w:proofErr w:type="spellStart"/>
      <w:r w:rsidRPr="00A440CF">
        <w:rPr>
          <w:sz w:val="24"/>
          <w:szCs w:val="24"/>
          <w:lang w:val="en-US"/>
        </w:rPr>
        <w:t>Атол</w:t>
      </w:r>
      <w:proofErr w:type="spellEnd"/>
      <w:r w:rsidRPr="00A440CF">
        <w:rPr>
          <w:sz w:val="24"/>
          <w:szCs w:val="24"/>
          <w:lang w:val="en-US"/>
        </w:rPr>
        <w:t xml:space="preserve"> (</w:t>
      </w:r>
      <w:proofErr w:type="spellStart"/>
      <w:r w:rsidRPr="00A440CF">
        <w:rPr>
          <w:sz w:val="24"/>
          <w:szCs w:val="24"/>
          <w:lang w:val="en-US"/>
        </w:rPr>
        <w:t>модель</w:t>
      </w:r>
      <w:proofErr w:type="spellEnd"/>
      <w:r w:rsidRPr="00A440CF">
        <w:rPr>
          <w:sz w:val="24"/>
          <w:szCs w:val="24"/>
          <w:lang w:val="en-US"/>
        </w:rPr>
        <w:t xml:space="preserve"> </w:t>
      </w:r>
      <w:proofErr w:type="spellStart"/>
      <w:r w:rsidRPr="00A440CF">
        <w:rPr>
          <w:sz w:val="24"/>
          <w:szCs w:val="24"/>
          <w:lang w:val="en-US"/>
        </w:rPr>
        <w:t>Атол</w:t>
      </w:r>
      <w:proofErr w:type="spellEnd"/>
      <w:r w:rsidRPr="00A440CF">
        <w:rPr>
          <w:sz w:val="24"/>
          <w:szCs w:val="24"/>
          <w:lang w:val="en-US"/>
        </w:rPr>
        <w:t xml:space="preserve"> Marta);</w:t>
      </w:r>
    </w:p>
    <w:p w14:paraId="585A930F" w14:textId="77777777" w:rsidR="00A440CF" w:rsidRPr="00A440CF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  <w:lang w:val="en-US"/>
        </w:rPr>
      </w:pPr>
      <w:proofErr w:type="spellStart"/>
      <w:r w:rsidRPr="00A440CF">
        <w:rPr>
          <w:sz w:val="24"/>
          <w:szCs w:val="24"/>
          <w:lang w:val="en-US"/>
        </w:rPr>
        <w:t>Mertech</w:t>
      </w:r>
      <w:proofErr w:type="spellEnd"/>
      <w:r w:rsidRPr="00A440CF">
        <w:rPr>
          <w:sz w:val="24"/>
          <w:szCs w:val="24"/>
          <w:lang w:val="en-US"/>
        </w:rPr>
        <w:t xml:space="preserve"> (</w:t>
      </w:r>
      <w:proofErr w:type="spellStart"/>
      <w:r w:rsidRPr="00A440CF">
        <w:rPr>
          <w:sz w:val="24"/>
          <w:szCs w:val="24"/>
          <w:lang w:val="en-US"/>
        </w:rPr>
        <w:t>модели</w:t>
      </w:r>
      <w:proofErr w:type="spellEnd"/>
      <w:r w:rsidRPr="00A440CF">
        <w:rPr>
          <w:sz w:val="24"/>
          <w:szCs w:val="24"/>
          <w:lang w:val="en-US"/>
        </w:rPr>
        <w:t>: M-ER 328AC, M-ER 222 F, M-ER 123 ACF, M-ER 326AFL LCD (Cube) USB-</w:t>
      </w:r>
      <w:proofErr w:type="spellStart"/>
      <w:r w:rsidRPr="00A440CF">
        <w:rPr>
          <w:sz w:val="24"/>
          <w:szCs w:val="24"/>
          <w:lang w:val="en-US"/>
        </w:rPr>
        <w:t>подключение</w:t>
      </w:r>
      <w:proofErr w:type="spellEnd"/>
      <w:r w:rsidRPr="00A440CF">
        <w:rPr>
          <w:sz w:val="24"/>
          <w:szCs w:val="24"/>
          <w:lang w:val="en-US"/>
        </w:rPr>
        <w:t xml:space="preserve"> </w:t>
      </w:r>
      <w:proofErr w:type="spellStart"/>
      <w:r w:rsidRPr="00A440CF">
        <w:rPr>
          <w:sz w:val="24"/>
          <w:szCs w:val="24"/>
          <w:lang w:val="en-US"/>
        </w:rPr>
        <w:t>по</w:t>
      </w:r>
      <w:proofErr w:type="spellEnd"/>
      <w:r w:rsidRPr="00A440CF">
        <w:rPr>
          <w:sz w:val="24"/>
          <w:szCs w:val="24"/>
          <w:lang w:val="en-US"/>
        </w:rPr>
        <w:t xml:space="preserve"> </w:t>
      </w:r>
      <w:proofErr w:type="spellStart"/>
      <w:r w:rsidRPr="00A440CF">
        <w:rPr>
          <w:sz w:val="24"/>
          <w:szCs w:val="24"/>
          <w:lang w:val="en-US"/>
        </w:rPr>
        <w:t>протоколу</w:t>
      </w:r>
      <w:proofErr w:type="spellEnd"/>
      <w:r w:rsidRPr="00A440CF">
        <w:rPr>
          <w:sz w:val="24"/>
          <w:szCs w:val="24"/>
          <w:lang w:val="en-US"/>
        </w:rPr>
        <w:t xml:space="preserve"> CAS);</w:t>
      </w:r>
    </w:p>
    <w:p w14:paraId="25C8920C" w14:textId="77777777" w:rsidR="00A440CF" w:rsidRPr="00C710F9" w:rsidRDefault="00A440CF" w:rsidP="00A440CF">
      <w:pPr>
        <w:pStyle w:val="a5"/>
        <w:widowControl/>
        <w:numPr>
          <w:ilvl w:val="2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spellStart"/>
      <w:r w:rsidRPr="00C710F9">
        <w:rPr>
          <w:sz w:val="24"/>
          <w:szCs w:val="24"/>
          <w:lang w:val="en-US"/>
        </w:rPr>
        <w:t>Mertech</w:t>
      </w:r>
      <w:proofErr w:type="spellEnd"/>
      <w:r w:rsidRPr="00C710F9">
        <w:rPr>
          <w:sz w:val="24"/>
          <w:szCs w:val="24"/>
        </w:rPr>
        <w:t xml:space="preserve"> (модели: </w:t>
      </w:r>
      <w:r w:rsidRPr="00C710F9">
        <w:rPr>
          <w:sz w:val="24"/>
          <w:szCs w:val="24"/>
          <w:lang w:val="en-US"/>
        </w:rPr>
        <w:t>M</w:t>
      </w:r>
      <w:r w:rsidRPr="00C710F9">
        <w:rPr>
          <w:sz w:val="24"/>
          <w:szCs w:val="24"/>
        </w:rPr>
        <w:t>-</w:t>
      </w:r>
      <w:r w:rsidRPr="00C710F9">
        <w:rPr>
          <w:sz w:val="24"/>
          <w:szCs w:val="24"/>
          <w:lang w:val="en-US"/>
        </w:rPr>
        <w:t>ER</w:t>
      </w:r>
      <w:r w:rsidRPr="00C710F9">
        <w:rPr>
          <w:sz w:val="24"/>
          <w:szCs w:val="24"/>
        </w:rPr>
        <w:t xml:space="preserve"> 221 “</w:t>
      </w:r>
      <w:proofErr w:type="spellStart"/>
      <w:r w:rsidRPr="00C710F9">
        <w:rPr>
          <w:sz w:val="24"/>
          <w:szCs w:val="24"/>
          <w:lang w:val="en-US"/>
        </w:rPr>
        <w:t>Instal</w:t>
      </w:r>
      <w:proofErr w:type="spellEnd"/>
      <w:r w:rsidRPr="00C710F9">
        <w:rPr>
          <w:sz w:val="24"/>
          <w:szCs w:val="24"/>
        </w:rPr>
        <w:t xml:space="preserve">” </w:t>
      </w:r>
      <w:r w:rsidRPr="00C710F9">
        <w:rPr>
          <w:sz w:val="24"/>
          <w:szCs w:val="24"/>
          <w:lang w:val="en-US"/>
        </w:rPr>
        <w:t>USB</w:t>
      </w:r>
      <w:r w:rsidRPr="00C710F9">
        <w:rPr>
          <w:sz w:val="24"/>
          <w:szCs w:val="24"/>
        </w:rPr>
        <w:t xml:space="preserve">-подключение по протоколу </w:t>
      </w:r>
      <w:r w:rsidRPr="00C710F9">
        <w:rPr>
          <w:sz w:val="24"/>
          <w:szCs w:val="24"/>
          <w:lang w:val="en-US"/>
        </w:rPr>
        <w:t>CAS</w:t>
      </w:r>
      <w:r w:rsidRPr="00C710F9">
        <w:rPr>
          <w:sz w:val="24"/>
          <w:szCs w:val="24"/>
        </w:rPr>
        <w:t xml:space="preserve"> или Штрих).</w:t>
      </w:r>
    </w:p>
    <w:p w14:paraId="1A97A9E8" w14:textId="77777777" w:rsidR="00A440CF" w:rsidRPr="00C710F9" w:rsidRDefault="00A440CF" w:rsidP="00A440CF">
      <w:pPr>
        <w:pStyle w:val="a5"/>
        <w:numPr>
          <w:ilvl w:val="1"/>
          <w:numId w:val="14"/>
        </w:numPr>
        <w:spacing w:line="276" w:lineRule="auto"/>
        <w:contextualSpacing/>
        <w:rPr>
          <w:sz w:val="24"/>
          <w:szCs w:val="24"/>
        </w:rPr>
      </w:pPr>
      <w:r w:rsidRPr="00C710F9">
        <w:rPr>
          <w:sz w:val="24"/>
          <w:szCs w:val="24"/>
        </w:rPr>
        <w:t xml:space="preserve">Имеется возможность формировать и </w:t>
      </w:r>
      <w:proofErr w:type="gramStart"/>
      <w:r w:rsidRPr="00C710F9">
        <w:rPr>
          <w:sz w:val="24"/>
          <w:szCs w:val="24"/>
        </w:rPr>
        <w:t>предоставлять отчеты</w:t>
      </w:r>
      <w:proofErr w:type="gramEnd"/>
      <w:r w:rsidRPr="00C710F9">
        <w:rPr>
          <w:sz w:val="24"/>
          <w:szCs w:val="24"/>
        </w:rPr>
        <w:t xml:space="preserve"> в государственную информационную систему мониторинга за оборотом товаров, а также обрабатывать входящие универсальные передаточные документы на маркированную продукцию.</w:t>
      </w:r>
    </w:p>
    <w:p w14:paraId="475DF110" w14:textId="77777777" w:rsidR="00A440CF" w:rsidRPr="00C710F9" w:rsidRDefault="00A440CF" w:rsidP="00A440CF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C710F9">
        <w:rPr>
          <w:sz w:val="24"/>
          <w:szCs w:val="24"/>
        </w:rPr>
        <w:t>Требования к услугам сопровождения.</w:t>
      </w:r>
    </w:p>
    <w:p w14:paraId="79F5CD19" w14:textId="77777777" w:rsidR="00A440CF" w:rsidRPr="00C710F9" w:rsidRDefault="00A440CF" w:rsidP="00A440CF">
      <w:pPr>
        <w:pStyle w:val="a5"/>
        <w:widowControl/>
        <w:numPr>
          <w:ilvl w:val="1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C710F9">
        <w:rPr>
          <w:sz w:val="24"/>
          <w:szCs w:val="24"/>
        </w:rPr>
        <w:t>Заказчику должны быть предоставлены услуги сопровождения по следующим каналам связи:</w:t>
      </w:r>
    </w:p>
    <w:p w14:paraId="65CA3390" w14:textId="77777777" w:rsidR="00A440CF" w:rsidRPr="00C710F9" w:rsidRDefault="00A440CF" w:rsidP="00A440CF">
      <w:pPr>
        <w:pStyle w:val="a5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C710F9">
        <w:rPr>
          <w:sz w:val="24"/>
          <w:szCs w:val="24"/>
        </w:rPr>
        <w:t>по текстовым (</w:t>
      </w:r>
      <w:proofErr w:type="spellStart"/>
      <w:r w:rsidRPr="00C710F9">
        <w:rPr>
          <w:sz w:val="24"/>
          <w:szCs w:val="24"/>
        </w:rPr>
        <w:t>неголосовым</w:t>
      </w:r>
      <w:proofErr w:type="spellEnd"/>
      <w:r w:rsidRPr="00C710F9">
        <w:rPr>
          <w:sz w:val="24"/>
          <w:szCs w:val="24"/>
        </w:rPr>
        <w:t xml:space="preserve">) каналам связи: чат в </w:t>
      </w:r>
      <w:proofErr w:type="spellStart"/>
      <w:r w:rsidRPr="00C710F9">
        <w:rPr>
          <w:sz w:val="24"/>
          <w:szCs w:val="24"/>
        </w:rPr>
        <w:t>Telegram</w:t>
      </w:r>
      <w:proofErr w:type="spellEnd"/>
      <w:r w:rsidRPr="00C710F9">
        <w:rPr>
          <w:sz w:val="24"/>
          <w:szCs w:val="24"/>
        </w:rPr>
        <w:t xml:space="preserve">, чат в </w:t>
      </w:r>
      <w:proofErr w:type="spellStart"/>
      <w:r w:rsidRPr="00C710F9">
        <w:rPr>
          <w:sz w:val="24"/>
          <w:szCs w:val="24"/>
        </w:rPr>
        <w:t>WhatsApp</w:t>
      </w:r>
      <w:proofErr w:type="spellEnd"/>
      <w:r w:rsidRPr="00C710F9">
        <w:rPr>
          <w:sz w:val="24"/>
          <w:szCs w:val="24"/>
        </w:rPr>
        <w:t>, чат с онлайн-консультантом, чат в VK, отправка e-</w:t>
      </w:r>
      <w:proofErr w:type="spellStart"/>
      <w:r w:rsidRPr="00C710F9">
        <w:rPr>
          <w:sz w:val="24"/>
          <w:szCs w:val="24"/>
        </w:rPr>
        <w:t>mail</w:t>
      </w:r>
      <w:proofErr w:type="spellEnd"/>
      <w:r w:rsidRPr="00C710F9">
        <w:rPr>
          <w:sz w:val="24"/>
          <w:szCs w:val="24"/>
        </w:rPr>
        <w:t xml:space="preserve"> письма;</w:t>
      </w:r>
    </w:p>
    <w:p w14:paraId="19290257" w14:textId="77777777" w:rsidR="00A440CF" w:rsidRPr="00C710F9" w:rsidRDefault="00A440CF" w:rsidP="00A440CF">
      <w:pPr>
        <w:pStyle w:val="a5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C710F9">
        <w:rPr>
          <w:sz w:val="24"/>
          <w:szCs w:val="24"/>
        </w:rPr>
        <w:t>Расширенная поддержка по телефонным (голосовым) каналам связи</w:t>
      </w:r>
    </w:p>
    <w:p w14:paraId="554B9414" w14:textId="77777777" w:rsidR="00A440CF" w:rsidRPr="00A440CF" w:rsidRDefault="00A440CF" w:rsidP="00A440CF">
      <w:pPr>
        <w:pStyle w:val="a5"/>
        <w:ind w:left="964"/>
        <w:rPr>
          <w:sz w:val="24"/>
          <w:szCs w:val="24"/>
        </w:rPr>
      </w:pPr>
    </w:p>
    <w:p w14:paraId="4F7CA040" w14:textId="77777777" w:rsidR="00A440CF" w:rsidRPr="00A440CF" w:rsidRDefault="00A440CF" w:rsidP="00A440CF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b/>
          <w:sz w:val="24"/>
          <w:szCs w:val="24"/>
        </w:rPr>
      </w:pPr>
      <w:r w:rsidRPr="00A440CF">
        <w:rPr>
          <w:b/>
          <w:sz w:val="24"/>
          <w:szCs w:val="24"/>
        </w:rPr>
        <w:t>Исполнитель обязан:</w:t>
      </w:r>
    </w:p>
    <w:p w14:paraId="7B1CA10C" w14:textId="77777777" w:rsidR="00210AAF" w:rsidRPr="00EC0077" w:rsidRDefault="00A440CF" w:rsidP="00D445AE">
      <w:pPr>
        <w:pStyle w:val="a5"/>
        <w:widowControl/>
        <w:numPr>
          <w:ilvl w:val="1"/>
          <w:numId w:val="14"/>
        </w:numPr>
        <w:autoSpaceDE/>
        <w:autoSpaceDN/>
        <w:spacing w:line="259" w:lineRule="auto"/>
        <w:contextualSpacing/>
        <w:rPr>
          <w:sz w:val="24"/>
          <w:szCs w:val="28"/>
        </w:rPr>
      </w:pPr>
      <w:r w:rsidRPr="00D445AE">
        <w:rPr>
          <w:sz w:val="24"/>
          <w:szCs w:val="24"/>
        </w:rPr>
        <w:t xml:space="preserve">Обеспечить надлежащую передачу прав (простых (неисключительных) лицензий) на использование результатов интеллектуальной деятельности – программ для ЭВМ, − путем заключения с Заказчиком лицензионного и (или) </w:t>
      </w:r>
      <w:proofErr w:type="spellStart"/>
      <w:r w:rsidRPr="00D445AE">
        <w:rPr>
          <w:sz w:val="24"/>
          <w:szCs w:val="24"/>
        </w:rPr>
        <w:t>сублицензионного</w:t>
      </w:r>
      <w:proofErr w:type="spellEnd"/>
      <w:r w:rsidRPr="00D445AE">
        <w:rPr>
          <w:sz w:val="24"/>
          <w:szCs w:val="24"/>
        </w:rPr>
        <w:t xml:space="preserve"> договора.</w:t>
      </w:r>
    </w:p>
    <w:tbl>
      <w:tblPr>
        <w:tblW w:w="1060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467"/>
      </w:tblGrid>
      <w:tr w:rsidR="00210AAF" w:rsidRPr="001D2626" w14:paraId="3D18DFE5" w14:textId="77777777" w:rsidTr="006F7336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45B357C" w14:textId="77777777" w:rsidR="00210AAF" w:rsidRPr="001D2626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</w:tcPr>
          <w:p w14:paraId="0A1F8DB9" w14:textId="77777777" w:rsidR="00CF3767" w:rsidRPr="001D2626" w:rsidRDefault="00CF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78CA41B" w14:textId="77777777" w:rsidR="00CF3767" w:rsidRPr="001D2626" w:rsidRDefault="00CF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9809EF6" w14:textId="77777777" w:rsidR="00CF3767" w:rsidRPr="001D2626" w:rsidRDefault="00CF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65F26A7" w14:textId="77777777" w:rsidR="00CF3767" w:rsidRPr="001D2626" w:rsidRDefault="00CF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B5A7BA2" w14:textId="77777777" w:rsidR="00CF3767" w:rsidRPr="001D2626" w:rsidRDefault="00CF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945BAB6" w14:textId="77777777" w:rsidR="00CF3767" w:rsidRPr="001D2626" w:rsidRDefault="00CF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318AF2E" w14:textId="77777777" w:rsidR="00CF3767" w:rsidRPr="001D2626" w:rsidRDefault="00CF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5057A77" w14:textId="77777777" w:rsidR="00E20E49" w:rsidRPr="001D2626" w:rsidRDefault="00E2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E37D95C" w14:textId="77777777" w:rsidR="00E20E49" w:rsidRPr="001D2626" w:rsidRDefault="00E2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F9A65C2" w14:textId="77777777" w:rsidR="00F66CE4" w:rsidRPr="001D2626" w:rsidRDefault="00F66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13E73F5" w14:textId="77777777" w:rsidR="00F66CE4" w:rsidRPr="001D2626" w:rsidRDefault="00F66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43F3457C" w14:textId="77777777" w:rsidR="00F66CE4" w:rsidRPr="001D2626" w:rsidRDefault="00F66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6BD8AD3" w14:textId="77777777" w:rsidR="00CF3767" w:rsidRPr="001D2626" w:rsidRDefault="00CF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888772C" w14:textId="77777777" w:rsidR="00582966" w:rsidRPr="001D2626" w:rsidRDefault="0058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05088D4" w14:textId="77777777" w:rsidR="00582966" w:rsidRPr="001D2626" w:rsidRDefault="0058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BBAE932" w14:textId="77777777" w:rsidR="00582966" w:rsidRPr="001D2626" w:rsidRDefault="0058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229F6D2" w14:textId="77777777" w:rsidR="00582966" w:rsidRPr="001D2626" w:rsidRDefault="0058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30AB4A3" w14:textId="77777777" w:rsidR="00582966" w:rsidRPr="001D2626" w:rsidRDefault="0058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49580BD" w14:textId="77777777" w:rsidR="002F2112" w:rsidRPr="001D2626" w:rsidRDefault="002F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9823598" w14:textId="77777777" w:rsidR="002F2112" w:rsidRPr="001D2626" w:rsidRDefault="002F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2718013" w14:textId="77777777" w:rsidR="002F2112" w:rsidRPr="001D2626" w:rsidRDefault="002F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083A642" w14:textId="034ED5EC" w:rsidR="00210AAF" w:rsidRPr="001D2626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Приложение </w:t>
            </w:r>
            <w:r w:rsidR="00D445AE"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№ </w:t>
            </w:r>
            <w:r w:rsidR="00D445AE" w:rsidRPr="001D262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  <w:p w14:paraId="258DF125" w14:textId="77777777" w:rsidR="00F961DC" w:rsidRPr="001D2626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к Договору </w:t>
            </w:r>
            <w:r w:rsidR="00F961DC"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№ Б-92-2026</w:t>
            </w:r>
          </w:p>
          <w:p w14:paraId="5168D0A3" w14:textId="77777777" w:rsidR="00210AAF" w:rsidRPr="001D2626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 от </w:t>
            </w:r>
            <w:r w:rsidR="0018094F"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_______</w:t>
            </w: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2026</w:t>
            </w:r>
          </w:p>
        </w:tc>
      </w:tr>
      <w:tr w:rsidR="00210AAF" w:rsidRPr="001D2626" w14:paraId="5D6356E0" w14:textId="77777777" w:rsidTr="006F7336"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2367E" w14:textId="77777777" w:rsidR="0018094F" w:rsidRPr="001D2626" w:rsidRDefault="00210AAF" w:rsidP="0018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Спецификация  </w:t>
            </w:r>
          </w:p>
          <w:p w14:paraId="33018BF7" w14:textId="77777777" w:rsidR="00210AAF" w:rsidRPr="001D2626" w:rsidRDefault="00210AAF" w:rsidP="0018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83C494E" w14:textId="77777777" w:rsidR="006F7336" w:rsidRPr="001D2626" w:rsidRDefault="006F7336" w:rsidP="006F7336">
      <w:pPr>
        <w:widowControl w:val="0"/>
        <w:autoSpaceDE w:val="0"/>
        <w:autoSpaceDN w:val="0"/>
        <w:adjustRightInd w:val="0"/>
        <w:spacing w:before="226"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</w:p>
    <w:tbl>
      <w:tblPr>
        <w:tblW w:w="10690" w:type="dxa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5768"/>
        <w:gridCol w:w="708"/>
        <w:gridCol w:w="709"/>
        <w:gridCol w:w="709"/>
        <w:gridCol w:w="1276"/>
        <w:gridCol w:w="1275"/>
      </w:tblGrid>
      <w:tr w:rsidR="001D2626" w:rsidRPr="001D2626" w14:paraId="31ADAF17" w14:textId="77777777" w:rsidTr="00DE2E9F">
        <w:trPr>
          <w:trHeight w:val="41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4FBB1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  <w:t>№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8A4A6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r w:rsidRPr="001D2626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124A1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r w:rsidRPr="001D2626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  <w:t>Ед</w:t>
            </w:r>
            <w:proofErr w:type="spellEnd"/>
            <w:r w:rsidRPr="001D2626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73AC2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r w:rsidRPr="001D2626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  <w:t>Кол-во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6117F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r w:rsidRPr="001D2626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  <w:t>Цена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A19FE" w14:textId="6205E990" w:rsidR="001D2626" w:rsidRPr="001D2626" w:rsidRDefault="001D2626" w:rsidP="001D262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Сумма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EB7A" w14:textId="195347BC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1D2626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D2626" w:rsidRPr="001D2626" w14:paraId="44E9C8FB" w14:textId="77777777" w:rsidTr="00DE2E9F">
        <w:trPr>
          <w:trHeight w:val="41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2E449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CCA0B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Право использования программы для ЭВМ «</w:t>
            </w: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Контур</w:t>
            </w:r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.М</w:t>
            </w:r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аркет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» по тарифному плану «Базовый Розница» сроком действия 12 месяцев, на </w:t>
            </w: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однуторговую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точку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D5D9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шт</w:t>
            </w:r>
            <w:proofErr w:type="spellEnd"/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BB51B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FAD64" w14:textId="1BC69736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B46B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Без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 xml:space="preserve">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0D3D" w14:textId="6B627051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 w:rsidR="001D2626" w:rsidRPr="001D2626" w14:paraId="2A51392C" w14:textId="77777777" w:rsidTr="00DE2E9F">
        <w:trPr>
          <w:trHeight w:val="575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2DA2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  <w:p w14:paraId="687381A1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2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0FF44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Услуги по сопровождению программы для ЭВМ «</w:t>
            </w: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Контур</w:t>
            </w:r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.М</w:t>
            </w:r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аркет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» (техническая поддержка в виде абонентского обслуживания) по тарифному плану «Базовый Розница» сроком действия 12 месяцев, на одну </w:t>
            </w: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торговуюточку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9E43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 w14:paraId="0DFD198E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шт</w:t>
            </w:r>
            <w:proofErr w:type="spellEnd"/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0C51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  <w:p w14:paraId="7F4764F3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C333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  <w:p w14:paraId="12655E5C" w14:textId="2CA3B53B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B960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  <w:p w14:paraId="4F917C6E" w14:textId="3120FB06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16EC" w14:textId="3A7BBE33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 w:rsidR="001D2626" w:rsidRPr="001D2626" w14:paraId="0EDA740B" w14:textId="77777777" w:rsidTr="00DE2E9F">
        <w:trPr>
          <w:trHeight w:val="41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B13DF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5FF0C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Услуги по сопровождению программы для ЭВМ «</w:t>
            </w: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Контур</w:t>
            </w:r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.М</w:t>
            </w:r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аркет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» (Расширенная техническая поддержка в </w:t>
            </w: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видеабонентского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обслуживания)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62934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шт</w:t>
            </w:r>
            <w:proofErr w:type="spellEnd"/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7926C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90D9A" w14:textId="1F6C5E45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BBB04" w14:textId="35D5467A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5BD9" w14:textId="383C7E39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 w:rsidR="001D2626" w:rsidRPr="001D2626" w14:paraId="31D62886" w14:textId="77777777" w:rsidTr="00DE2E9F">
        <w:trPr>
          <w:trHeight w:val="254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8629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4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1CDA1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Право использования программы для ЭВМ «</w:t>
            </w: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Контур</w:t>
            </w:r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.М</w:t>
            </w:r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аркет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», тарифный модификатор «Маркировка»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A6158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шт</w:t>
            </w:r>
            <w:proofErr w:type="spellEnd"/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54E3B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D812" w14:textId="1B693BA2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BEB95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Без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 xml:space="preserve">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70B8" w14:textId="03C3266E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 w:rsidR="001D2626" w:rsidRPr="001D2626" w14:paraId="7366B504" w14:textId="77777777" w:rsidTr="00DE2E9F">
        <w:trPr>
          <w:trHeight w:val="41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62CF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5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4A000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Право использования программы для ЭВМ «</w:t>
            </w: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Контур</w:t>
            </w:r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.М</w:t>
            </w:r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аркет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» по тарифному плану «Базовый Розница» сроком действия 12 месяцев, на </w:t>
            </w: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однуторговую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точку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B0321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шт</w:t>
            </w:r>
            <w:proofErr w:type="spellEnd"/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3EED0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9C12" w14:textId="21FCA7EB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937B4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Без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 xml:space="preserve">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D413" w14:textId="70A5F5A4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 w:rsidR="001D2626" w:rsidRPr="001D2626" w14:paraId="36C8EA1D" w14:textId="77777777" w:rsidTr="00DE2E9F">
        <w:trPr>
          <w:trHeight w:val="575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4BAB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  <w:p w14:paraId="6BD2CAA4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6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E885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Услуги по сопровождению программы для ЭВМ «</w:t>
            </w: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Контур</w:t>
            </w:r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.М</w:t>
            </w:r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аркет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» (техническая поддержка в виде абонентского обслуживания) по тарифному плану «Базовый Розница» сроком действия 12 месяцев, на одну </w:t>
            </w: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торговуюточку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025F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 w14:paraId="16ECB800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шт</w:t>
            </w:r>
            <w:proofErr w:type="spellEnd"/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A867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  <w:p w14:paraId="61582712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CB76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  <w:p w14:paraId="5D8D3340" w14:textId="33AC80D4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FFBC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  <w:p w14:paraId="07A68ED7" w14:textId="190146AD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00BC" w14:textId="29CD90D0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 w:rsidR="001D2626" w:rsidRPr="001D2626" w14:paraId="545CFEBB" w14:textId="77777777" w:rsidTr="00DE2E9F">
        <w:trPr>
          <w:trHeight w:val="24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A2EC1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7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823E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Право использования программы для ЭВМ «</w:t>
            </w: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Контур</w:t>
            </w:r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.М</w:t>
            </w:r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аркет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», тарифный модификатор «Маркировка»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18673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шт</w:t>
            </w:r>
            <w:proofErr w:type="spellEnd"/>
            <w:proofErr w:type="gram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FC26B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25823" w14:textId="74C2AC8C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C2BAD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>Без</w:t>
            </w:r>
            <w:proofErr w:type="spellEnd"/>
            <w:r w:rsidRPr="001D2626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  <w:t xml:space="preserve">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7A84" w14:textId="4E393555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 w:rsidR="001D2626" w:rsidRPr="001D2626" w14:paraId="5E91BE0F" w14:textId="77777777" w:rsidTr="00DE2E9F">
        <w:trPr>
          <w:trHeight w:val="254"/>
        </w:trPr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5319D" w14:textId="77777777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</w:pPr>
            <w:proofErr w:type="spellStart"/>
            <w:r w:rsidRPr="001D2626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val="en-US"/>
              </w:rPr>
              <w:t>Итого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1A2A" w14:textId="03BFD972" w:rsidR="001D2626" w:rsidRPr="001D2626" w:rsidRDefault="001D2626" w:rsidP="00DE2E9F">
            <w:pPr>
              <w:widowControl w:val="0"/>
              <w:autoSpaceDE w:val="0"/>
              <w:autoSpaceDN w:val="0"/>
              <w:adjustRightInd w:val="0"/>
              <w:spacing w:before="226" w:after="0" w:line="240" w:lineRule="auto"/>
              <w:ind w:left="-475" w:firstLine="475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</w:tbl>
    <w:p w14:paraId="65A6B1EB" w14:textId="77C715C4" w:rsidR="00210AAF" w:rsidRPr="001D2626" w:rsidRDefault="00210AAF">
      <w:pPr>
        <w:widowControl w:val="0"/>
        <w:autoSpaceDE w:val="0"/>
        <w:autoSpaceDN w:val="0"/>
        <w:adjustRightInd w:val="0"/>
        <w:spacing w:before="226"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 w:rsidRPr="001D2626">
        <w:rPr>
          <w:rFonts w:ascii="Times New Roman" w:hAnsi="Times New Roman"/>
          <w:color w:val="000000"/>
          <w:kern w:val="0"/>
          <w:sz w:val="18"/>
          <w:szCs w:val="18"/>
        </w:rPr>
        <w:t>Общая стоимость Спецификации  составляет: </w:t>
      </w:r>
      <w:r w:rsidR="0018094F" w:rsidRPr="001D2626">
        <w:rPr>
          <w:rFonts w:ascii="Times New Roman" w:hAnsi="Times New Roman"/>
          <w:color w:val="000000"/>
          <w:kern w:val="0"/>
          <w:sz w:val="18"/>
          <w:szCs w:val="18"/>
        </w:rPr>
        <w:t>________</w:t>
      </w:r>
      <w:r w:rsidRPr="001D2626">
        <w:rPr>
          <w:rFonts w:ascii="Times New Roman" w:hAnsi="Times New Roman"/>
          <w:color w:val="000000"/>
          <w:kern w:val="0"/>
          <w:sz w:val="18"/>
          <w:szCs w:val="18"/>
        </w:rPr>
        <w:t> руб</w:t>
      </w:r>
      <w:proofErr w:type="gramStart"/>
      <w:r w:rsidRPr="001D2626">
        <w:rPr>
          <w:rFonts w:ascii="Times New Roman" w:hAnsi="Times New Roman"/>
          <w:color w:val="000000"/>
          <w:kern w:val="0"/>
          <w:sz w:val="18"/>
          <w:szCs w:val="18"/>
        </w:rPr>
        <w:t>. (</w:t>
      </w:r>
      <w:r w:rsidR="0018094F" w:rsidRPr="001D2626">
        <w:rPr>
          <w:rFonts w:ascii="Times New Roman" w:hAnsi="Times New Roman"/>
          <w:color w:val="000000"/>
          <w:kern w:val="0"/>
          <w:sz w:val="18"/>
          <w:szCs w:val="18"/>
        </w:rPr>
        <w:t>___________________</w:t>
      </w:r>
      <w:r w:rsidRPr="001D2626">
        <w:rPr>
          <w:rFonts w:ascii="Times New Roman" w:hAnsi="Times New Roman"/>
          <w:color w:val="000000"/>
          <w:kern w:val="0"/>
          <w:sz w:val="18"/>
          <w:szCs w:val="18"/>
        </w:rPr>
        <w:t xml:space="preserve">), </w:t>
      </w:r>
      <w:proofErr w:type="gramEnd"/>
      <w:r w:rsidRPr="001D2626">
        <w:rPr>
          <w:rFonts w:ascii="Times New Roman" w:hAnsi="Times New Roman"/>
          <w:color w:val="000000"/>
          <w:kern w:val="0"/>
          <w:sz w:val="18"/>
          <w:szCs w:val="18"/>
        </w:rPr>
        <w:t xml:space="preserve">НДС, исчисленный по ставке, установленной п. 3 ст. 164 Налогового кодекса Российской Федерации, составляет: </w:t>
      </w:r>
      <w:r w:rsidR="0018094F" w:rsidRPr="001D2626">
        <w:rPr>
          <w:rFonts w:ascii="Times New Roman" w:hAnsi="Times New Roman"/>
          <w:color w:val="000000"/>
          <w:kern w:val="0"/>
          <w:sz w:val="18"/>
          <w:szCs w:val="18"/>
        </w:rPr>
        <w:t>____________</w:t>
      </w:r>
    </w:p>
    <w:p w14:paraId="47046D32" w14:textId="77777777" w:rsidR="00210AAF" w:rsidRPr="001D2626" w:rsidRDefault="00210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 w:rsidRPr="001D2626">
        <w:rPr>
          <w:rFonts w:ascii="Times New Roman" w:hAnsi="Times New Roman"/>
          <w:color w:val="000000"/>
          <w:kern w:val="0"/>
          <w:sz w:val="18"/>
          <w:szCs w:val="18"/>
        </w:rPr>
        <w:t>  </w:t>
      </w:r>
    </w:p>
    <w:p w14:paraId="0FDDF56D" w14:textId="77777777" w:rsidR="00210AAF" w:rsidRPr="001D2626" w:rsidRDefault="00210AAF">
      <w:pPr>
        <w:widowControl w:val="0"/>
        <w:autoSpaceDE w:val="0"/>
        <w:autoSpaceDN w:val="0"/>
        <w:adjustRightInd w:val="0"/>
        <w:spacing w:before="226" w:after="226" w:line="240" w:lineRule="auto"/>
        <w:rPr>
          <w:rFonts w:ascii="Times New Roman" w:hAnsi="Times New Roman"/>
          <w:b/>
          <w:bCs/>
          <w:color w:val="000000"/>
          <w:kern w:val="0"/>
          <w:sz w:val="18"/>
          <w:szCs w:val="18"/>
        </w:rPr>
      </w:pPr>
      <w:r w:rsidRPr="001D2626"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ВНИМАНИЕ!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подпункта 26 пункта 2 статьи 149 Налогового кодекса Российской Федерации, не внесенной – облагается НДС по ставке, установленной пунктом 3 статьи 164 Налогового кодекса Российской Федерации.</w:t>
      </w:r>
    </w:p>
    <w:p w14:paraId="511D1D67" w14:textId="77777777" w:rsidR="00A21B29" w:rsidRPr="001D2626" w:rsidRDefault="00A21B29" w:rsidP="00A21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18"/>
          <w:szCs w:val="18"/>
        </w:rPr>
      </w:pPr>
      <w:r w:rsidRPr="001D2626"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 xml:space="preserve">                                                      ПОДПИСИ СТОРОН:</w:t>
      </w:r>
    </w:p>
    <w:p w14:paraId="64FDEB35" w14:textId="77777777" w:rsidR="00A21B29" w:rsidRPr="001D2626" w:rsidRDefault="00A21B29">
      <w:pPr>
        <w:widowControl w:val="0"/>
        <w:autoSpaceDE w:val="0"/>
        <w:autoSpaceDN w:val="0"/>
        <w:adjustRightInd w:val="0"/>
        <w:spacing w:before="226" w:after="226" w:line="240" w:lineRule="auto"/>
        <w:rPr>
          <w:rFonts w:ascii="Times New Roman" w:hAnsi="Times New Roman"/>
          <w:b/>
          <w:bCs/>
          <w:color w:val="000000"/>
          <w:kern w:val="0"/>
          <w:sz w:val="18"/>
          <w:szCs w:val="18"/>
        </w:rPr>
      </w:pPr>
    </w:p>
    <w:p w14:paraId="7C353494" w14:textId="77777777" w:rsidR="00210AAF" w:rsidRPr="001D2626" w:rsidRDefault="00210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 w:rsidRPr="001D2626">
        <w:rPr>
          <w:rFonts w:ascii="Times New Roman" w:hAnsi="Times New Roman"/>
          <w:color w:val="000000"/>
          <w:kern w:val="0"/>
          <w:sz w:val="18"/>
          <w:szCs w:val="18"/>
        </w:rPr>
        <w:t>  </w:t>
      </w:r>
    </w:p>
    <w:tbl>
      <w:tblPr>
        <w:tblW w:w="106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0"/>
        <w:gridCol w:w="5300"/>
      </w:tblGrid>
      <w:tr w:rsidR="00210AAF" w:rsidRPr="001D2626" w14:paraId="4CBD7736" w14:textId="77777777" w:rsidTr="00A21B29"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1A4A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4A103A8F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ЗАКАЗЧИК:</w:t>
            </w:r>
          </w:p>
          <w:p w14:paraId="6BA36A32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  <w:p w14:paraId="772DEFBB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 xml:space="preserve">  Заместитель директора</w:t>
            </w:r>
          </w:p>
          <w:p w14:paraId="3852C49B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 xml:space="preserve">  по экономике и финансам</w:t>
            </w:r>
          </w:p>
          <w:p w14:paraId="5A4D48E5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  <w:p w14:paraId="61F26A2E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  <w:p w14:paraId="2BE0639E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  <w:p w14:paraId="5A5A765E" w14:textId="77777777" w:rsidR="00414970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 xml:space="preserve">  ____________ /С.Н. Слепухин /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969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BB64540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ИСПОЛНИТЕЛЬ: </w:t>
            </w:r>
          </w:p>
          <w:p w14:paraId="5A8B7580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32793C1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05C2E4E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B691BFC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4A636E7C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3926004" w14:textId="77777777" w:rsidR="00A21B29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17A528C" w14:textId="77777777" w:rsidR="00414970" w:rsidRPr="001D2626" w:rsidRDefault="00A21B29" w:rsidP="00A2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D262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 ____________ /________________/</w:t>
            </w:r>
          </w:p>
        </w:tc>
      </w:tr>
      <w:tr w:rsidR="00210AAF" w:rsidRPr="001D2626" w14:paraId="6304DE73" w14:textId="77777777" w:rsidTr="00A21B29">
        <w:tc>
          <w:tcPr>
            <w:tcW w:w="5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32EDC" w14:textId="77777777" w:rsidR="00210AAF" w:rsidRPr="001D2626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95D80" w14:textId="77777777" w:rsidR="00210AAF" w:rsidRPr="001D2626" w:rsidRDefault="00210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CD6D1CB" w14:textId="77777777" w:rsidR="00210AAF" w:rsidRPr="001D2626" w:rsidRDefault="00210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18"/>
          <w:szCs w:val="18"/>
        </w:rPr>
        <w:sectPr w:rsidR="00210AAF" w:rsidRPr="001D2626">
          <w:pgSz w:w="11905" w:h="16837"/>
          <w:pgMar w:top="623" w:right="623" w:bottom="623" w:left="907" w:header="720" w:footer="720" w:gutter="0"/>
          <w:cols w:space="720"/>
          <w:noEndnote/>
        </w:sectPr>
      </w:pPr>
    </w:p>
    <w:p w14:paraId="683B47CA" w14:textId="77777777" w:rsidR="00210AAF" w:rsidRPr="00151D20" w:rsidRDefault="00210A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0"/>
          <w:sz w:val="18"/>
          <w:szCs w:val="18"/>
        </w:rPr>
      </w:pPr>
      <w:r w:rsidRPr="00151D20">
        <w:rPr>
          <w:rFonts w:ascii="Times New Roman" w:hAnsi="Times New Roman"/>
          <w:color w:val="000000"/>
          <w:kern w:val="0"/>
          <w:sz w:val="18"/>
          <w:szCs w:val="18"/>
        </w:rPr>
        <w:lastRenderedPageBreak/>
        <w:t>Приложение</w:t>
      </w:r>
      <w:r w:rsidR="00D445AE" w:rsidRPr="00151D20">
        <w:rPr>
          <w:rFonts w:ascii="Times New Roman" w:hAnsi="Times New Roman"/>
          <w:color w:val="000000"/>
          <w:kern w:val="0"/>
          <w:sz w:val="18"/>
          <w:szCs w:val="18"/>
        </w:rPr>
        <w:t xml:space="preserve"> </w:t>
      </w:r>
      <w:r w:rsidR="00A21B29" w:rsidRPr="00151D20">
        <w:rPr>
          <w:rFonts w:ascii="Times New Roman" w:hAnsi="Times New Roman"/>
          <w:color w:val="000000"/>
          <w:kern w:val="0"/>
          <w:sz w:val="18"/>
          <w:szCs w:val="18"/>
        </w:rPr>
        <w:t xml:space="preserve">№ </w:t>
      </w:r>
      <w:r w:rsidR="00D445AE" w:rsidRPr="00151D20">
        <w:rPr>
          <w:rFonts w:ascii="Times New Roman" w:hAnsi="Times New Roman"/>
          <w:color w:val="000000"/>
          <w:kern w:val="0"/>
          <w:sz w:val="18"/>
          <w:szCs w:val="18"/>
        </w:rPr>
        <w:t>3</w:t>
      </w:r>
    </w:p>
    <w:p w14:paraId="453DF191" w14:textId="77777777" w:rsidR="00F961DC" w:rsidRPr="00151D20" w:rsidRDefault="00504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0"/>
          <w:sz w:val="17"/>
          <w:szCs w:val="17"/>
        </w:rPr>
      </w:pPr>
      <w:r w:rsidRPr="00151D20">
        <w:rPr>
          <w:rFonts w:ascii="Times New Roman" w:hAnsi="Times New Roman"/>
          <w:color w:val="000000"/>
          <w:kern w:val="0"/>
          <w:sz w:val="17"/>
          <w:szCs w:val="17"/>
        </w:rPr>
        <w:t xml:space="preserve">к Договору </w:t>
      </w:r>
      <w:r w:rsidR="00B15B5D" w:rsidRPr="00151D20">
        <w:rPr>
          <w:rFonts w:ascii="Times New Roman" w:hAnsi="Times New Roman"/>
          <w:color w:val="000000"/>
          <w:kern w:val="0"/>
          <w:sz w:val="17"/>
          <w:szCs w:val="17"/>
        </w:rPr>
        <w:t> </w:t>
      </w:r>
      <w:r w:rsidR="00F961DC" w:rsidRPr="00151D20">
        <w:rPr>
          <w:rFonts w:ascii="Times New Roman" w:hAnsi="Times New Roman"/>
          <w:color w:val="000000"/>
          <w:kern w:val="0"/>
          <w:sz w:val="17"/>
          <w:szCs w:val="17"/>
        </w:rPr>
        <w:t>№ Б-92-2026</w:t>
      </w:r>
    </w:p>
    <w:p w14:paraId="746911B4" w14:textId="77777777" w:rsidR="00504A86" w:rsidRPr="00151D20" w:rsidRDefault="00504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0"/>
          <w:sz w:val="18"/>
          <w:szCs w:val="18"/>
        </w:rPr>
      </w:pPr>
      <w:r w:rsidRPr="00151D20">
        <w:rPr>
          <w:rFonts w:ascii="Times New Roman" w:hAnsi="Times New Roman"/>
          <w:color w:val="000000"/>
          <w:kern w:val="0"/>
          <w:sz w:val="17"/>
          <w:szCs w:val="17"/>
        </w:rPr>
        <w:t> от _______2026</w:t>
      </w:r>
    </w:p>
    <w:p w14:paraId="7DD911E9" w14:textId="77777777" w:rsidR="00504A86" w:rsidRDefault="00504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kern w:val="0"/>
          <w:sz w:val="18"/>
          <w:szCs w:val="18"/>
        </w:rPr>
      </w:pPr>
    </w:p>
    <w:p w14:paraId="0B910AAA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ЛИЦЕНЗИОННЫЙ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№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 w:rsidR="00003F44" w:rsidRPr="00003F44"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№</w:t>
      </w:r>
      <w:r w:rsidR="00003F44" w:rsidRPr="00003F44"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 w:rsidR="00003F44" w:rsidRPr="00003F44"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Б</w:t>
      </w:r>
      <w:r w:rsidR="00003F44" w:rsidRPr="00003F44">
        <w:rPr>
          <w:rFonts w:ascii="Times" w:hAnsi="Times" w:cs="Times"/>
          <w:b/>
          <w:bCs/>
          <w:color w:val="000000"/>
          <w:kern w:val="0"/>
          <w:sz w:val="18"/>
          <w:szCs w:val="18"/>
        </w:rPr>
        <w:t>-92-2026</w:t>
      </w:r>
    </w:p>
    <w:p w14:paraId="5652C857" w14:textId="77777777" w:rsidR="00AC3266" w:rsidRPr="00AC3266" w:rsidRDefault="00AC3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b/>
          <w:bCs/>
          <w:color w:val="000000"/>
          <w:kern w:val="0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7"/>
      </w:tblGrid>
      <w:tr w:rsidR="00504A86" w14:paraId="684E810A" w14:textId="77777777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14:paraId="40DC8E5E" w14:textId="77777777" w:rsidR="00504A86" w:rsidRDefault="0050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kern w:val="0"/>
                <w:sz w:val="16"/>
                <w:szCs w:val="16"/>
              </w:rPr>
            </w:pPr>
          </w:p>
        </w:tc>
      </w:tr>
    </w:tbl>
    <w:p w14:paraId="26B9551F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Лицензионный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является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офертой</w:t>
      </w:r>
      <w:r w:rsidR="0018094F">
        <w:rPr>
          <w:rFonts w:ascii="Times" w:hAnsi="Times" w:cs="Times"/>
          <w:color w:val="000000"/>
          <w:kern w:val="0"/>
          <w:sz w:val="18"/>
          <w:szCs w:val="18"/>
        </w:rPr>
        <w:t>__________________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именуемого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дальнейшем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Пользователю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−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юридическому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индивидуальному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предпринимателю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именуемому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дальнейшем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заключающему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 w:rsidR="0018094F">
        <w:rPr>
          <w:rFonts w:ascii="Times" w:hAnsi="Times" w:cs="Times"/>
          <w:color w:val="000000"/>
          <w:kern w:val="0"/>
          <w:sz w:val="18"/>
          <w:szCs w:val="18"/>
        </w:rPr>
        <w:t>_________________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ЭВМ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«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Контур</w:t>
      </w:r>
      <w:proofErr w:type="gramStart"/>
      <w:r>
        <w:rPr>
          <w:rFonts w:ascii="Times" w:hAnsi="Times" w:cs="Times"/>
          <w:color w:val="000000"/>
          <w:kern w:val="0"/>
          <w:sz w:val="18"/>
          <w:szCs w:val="18"/>
        </w:rPr>
        <w:t>.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</w:t>
      </w:r>
      <w:proofErr w:type="gramEnd"/>
      <w:r>
        <w:rPr>
          <w:rFonts w:ascii="Times New Roman" w:hAnsi="Times New Roman"/>
          <w:color w:val="000000"/>
          <w:kern w:val="0"/>
          <w:sz w:val="18"/>
          <w:szCs w:val="18"/>
        </w:rPr>
        <w:t>аркет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»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оказание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услуг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сопровождению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далее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–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Лицензионный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признается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заключенным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момента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акцепта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Под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акцептом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целях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Лицензионного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признается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факт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начала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факт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оплаты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вознаграждения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зависимости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какое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событие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наступит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раньше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2F033CBC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1.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Предмет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Лицензионного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договора</w:t>
      </w:r>
    </w:p>
    <w:p w14:paraId="2A3DD429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1.1.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предоставляет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условиях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простой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неисключительной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неисключительное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результатов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интеллектуальной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деятельности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−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ЭВМ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«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Контур</w:t>
      </w:r>
      <w:proofErr w:type="gramStart"/>
      <w:r>
        <w:rPr>
          <w:rFonts w:ascii="Times" w:hAnsi="Times" w:cs="Times"/>
          <w:color w:val="000000"/>
          <w:kern w:val="0"/>
          <w:sz w:val="18"/>
          <w:szCs w:val="18"/>
        </w:rPr>
        <w:t>.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</w:t>
      </w:r>
      <w:proofErr w:type="gramEnd"/>
      <w:r>
        <w:rPr>
          <w:rFonts w:ascii="Times New Roman" w:hAnsi="Times New Roman"/>
          <w:color w:val="000000"/>
          <w:kern w:val="0"/>
          <w:sz w:val="18"/>
          <w:szCs w:val="18"/>
        </w:rPr>
        <w:t>аркет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>»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далее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ранее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–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путем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открытия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доступа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серверу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Лицензиара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2100F6E6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2.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Исключительные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права</w:t>
      </w:r>
    </w:p>
    <w:p w14:paraId="3D0C8C67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2.1.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Исключительные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принадлежат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Лицензиару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257323C3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2.2.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гарантирует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что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используются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никакие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элементы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нарушение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третьих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содержатся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вредоносные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шпионские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элементы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код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созданный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вывода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из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строя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нарушения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работы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выполнения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несанкционированных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компьютерной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системе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передачи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каких</w:t>
      </w:r>
      <w:r>
        <w:rPr>
          <w:rFonts w:ascii="Times" w:hAnsi="Times" w:cs="Times"/>
          <w:color w:val="000000"/>
          <w:kern w:val="0"/>
          <w:sz w:val="18"/>
          <w:szCs w:val="18"/>
        </w:rPr>
        <w:t>-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либо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данных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компьютера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пользователя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без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предварительного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уведомления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согласия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случае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если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гарантии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будут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нарушены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обязуется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принять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меры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которые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обеспечат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беспрепятственное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D2FA93C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2.3.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передается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исключительно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без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передачи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третьим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лицам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исключительно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объеме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установленном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Лицензионным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если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письменного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согласия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иное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387C41E2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2.4.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Свидетельство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государственной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регистрации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официально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публикуется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сайте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 w:rsidR="00D445AE">
        <w:rPr>
          <w:rFonts w:ascii="Times" w:hAnsi="Times" w:cs="Times"/>
          <w:color w:val="000000"/>
          <w:kern w:val="0"/>
          <w:sz w:val="18"/>
          <w:szCs w:val="18"/>
        </w:rPr>
        <w:t xml:space="preserve">________________. </w:t>
      </w:r>
    </w:p>
    <w:p w14:paraId="11F841D6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2.5.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внесен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единый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реестр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российских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электронных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вычислительных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машин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баз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данных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30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декабря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2020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г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.,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регистрационный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номер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8543.</w:t>
      </w:r>
    </w:p>
    <w:p w14:paraId="7C027433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2.6.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передается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«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как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есть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»,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гарантирует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что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функциональные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возможности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будут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полностью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отвечать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ожиданиям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потребностям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представлениям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Лицензиата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0530B0FB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3.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Гарантии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Лицензиара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Условия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объем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предоставляемых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прав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>)</w:t>
      </w:r>
    </w:p>
    <w:p w14:paraId="380248C1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гарантирует</w:t>
      </w:r>
      <w:r>
        <w:rPr>
          <w:rFonts w:ascii="Times" w:hAnsi="Times" w:cs="Times"/>
          <w:color w:val="000000"/>
          <w:kern w:val="0"/>
          <w:sz w:val="18"/>
          <w:szCs w:val="18"/>
        </w:rPr>
        <w:t>:</w:t>
      </w:r>
    </w:p>
    <w:p w14:paraId="4AADD719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3.1.1.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защиту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информации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обрабатываемой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сервере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несанкционированного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доступа</w:t>
      </w:r>
      <w:r>
        <w:rPr>
          <w:rFonts w:ascii="Times" w:hAnsi="Times" w:cs="Times"/>
          <w:color w:val="000000"/>
          <w:kern w:val="0"/>
          <w:sz w:val="18"/>
          <w:szCs w:val="18"/>
        </w:rPr>
        <w:t>;</w:t>
      </w:r>
    </w:p>
    <w:p w14:paraId="0A21C2C3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3.1.2.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своевременное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обновление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обеспечения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сервере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Лицензиара</w:t>
      </w:r>
      <w:r>
        <w:rPr>
          <w:rFonts w:ascii="Times" w:hAnsi="Times" w:cs="Times"/>
          <w:color w:val="000000"/>
          <w:kern w:val="0"/>
          <w:sz w:val="18"/>
          <w:szCs w:val="18"/>
        </w:rPr>
        <w:t>;</w:t>
      </w:r>
    </w:p>
    <w:p w14:paraId="4C395CCD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3.1.3.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круглосуточную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доступность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сервера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исключением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времени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проведения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профилактических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работ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FA9F385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вправе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блокировать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доступ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нарушении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Лицензионного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договора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5F0275B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3.3.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предупреждает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что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обеспечивает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гарантированную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доставку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отчетности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обязан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самостоятельно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контролировать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получение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протоколов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квитанций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2922B96F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3.4.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вправе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осуществлять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модификацию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выпуск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новой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версии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любое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время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любой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причине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числе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целях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удовлетворения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потребностей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требований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конкурентоспособности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целях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соблюдения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законодательства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Российской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Федерации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оставляет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собой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добавлять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новые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свойства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функциональные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возможности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удалять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из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уже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существующие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свойства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функциональные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возможности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343095F7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3.5.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предупреждает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что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возможность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совместимости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оборудованием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обеспечением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определяется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самостоятельно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учетом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информации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содержащейся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сайте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адресу</w:t>
      </w:r>
      <w:r>
        <w:rPr>
          <w:rFonts w:ascii="Times" w:hAnsi="Times" w:cs="Times"/>
          <w:color w:val="000000"/>
          <w:kern w:val="0"/>
          <w:sz w:val="18"/>
          <w:szCs w:val="18"/>
        </w:rPr>
        <w:t>:</w:t>
      </w:r>
      <w:r w:rsidR="00D445AE">
        <w:rPr>
          <w:rFonts w:ascii="Times" w:hAnsi="Times" w:cs="Times"/>
          <w:color w:val="000000"/>
          <w:kern w:val="0"/>
          <w:sz w:val="18"/>
          <w:szCs w:val="18"/>
        </w:rPr>
        <w:t>________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раздел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«</w:t>
      </w:r>
      <w:r w:rsidR="00D445AE">
        <w:rPr>
          <w:rFonts w:ascii="Times New Roman" w:hAnsi="Times New Roman"/>
          <w:color w:val="000000"/>
          <w:kern w:val="0"/>
          <w:sz w:val="18"/>
          <w:szCs w:val="18"/>
        </w:rPr>
        <w:t>______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».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работоспособность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игнорировании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вышеуказанных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ответственности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несёт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6F5F8E0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3.6.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может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следующими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способами</w:t>
      </w:r>
      <w:r>
        <w:rPr>
          <w:rFonts w:ascii="Times" w:hAnsi="Times" w:cs="Times"/>
          <w:color w:val="000000"/>
          <w:kern w:val="0"/>
          <w:sz w:val="18"/>
          <w:szCs w:val="18"/>
        </w:rPr>
        <w:t>:</w:t>
      </w:r>
    </w:p>
    <w:p w14:paraId="6559828A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3.6.1.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круглосуточно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получать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доступ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серверу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целью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всех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функциональных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возможностей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исключением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времени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проведения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профилактических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воспроизводить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графическую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часть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рабочий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интерфейс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экране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персонального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компьютера</w:t>
      </w:r>
      <w:r>
        <w:rPr>
          <w:rFonts w:ascii="Times" w:hAnsi="Times" w:cs="Times"/>
          <w:color w:val="000000"/>
          <w:kern w:val="0"/>
          <w:sz w:val="18"/>
          <w:szCs w:val="18"/>
        </w:rPr>
        <w:t>;</w:t>
      </w:r>
    </w:p>
    <w:p w14:paraId="35F1C7D1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3.6.2.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функциональные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возможности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пределах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установленных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оплаченным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Тарифным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планом</w:t>
      </w:r>
      <w:r>
        <w:rPr>
          <w:rFonts w:ascii="Times" w:hAnsi="Times" w:cs="Times"/>
          <w:color w:val="000000"/>
          <w:kern w:val="0"/>
          <w:sz w:val="18"/>
          <w:szCs w:val="18"/>
        </w:rPr>
        <w:t>;</w:t>
      </w:r>
    </w:p>
    <w:p w14:paraId="178B750B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3.6.3.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представлять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отчеты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5C15F1D9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3.7.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предоставляется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всей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территории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Российской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Федерации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50EBFD47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3.8.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вправе</w:t>
      </w:r>
      <w:r>
        <w:rPr>
          <w:rFonts w:ascii="Times" w:hAnsi="Times" w:cs="Times"/>
          <w:color w:val="000000"/>
          <w:kern w:val="0"/>
          <w:sz w:val="18"/>
          <w:szCs w:val="18"/>
        </w:rPr>
        <w:t>:</w:t>
      </w:r>
    </w:p>
    <w:p w14:paraId="086078C5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3.8.1.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нарушение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законодательства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Российской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Федерации</w:t>
      </w:r>
      <w:r>
        <w:rPr>
          <w:rFonts w:ascii="Times" w:hAnsi="Times" w:cs="Times"/>
          <w:color w:val="000000"/>
          <w:kern w:val="0"/>
          <w:sz w:val="18"/>
          <w:szCs w:val="18"/>
        </w:rPr>
        <w:t>;</w:t>
      </w:r>
    </w:p>
    <w:p w14:paraId="7805C739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3.8.2.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копировать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модифицировать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декомпилировать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деассемблировать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</w:t>
      </w:r>
      <w:r>
        <w:rPr>
          <w:rFonts w:ascii="Times" w:hAnsi="Times" w:cs="Times"/>
          <w:color w:val="000000"/>
          <w:kern w:val="0"/>
          <w:sz w:val="18"/>
          <w:szCs w:val="18"/>
        </w:rPr>
        <w:t>;</w:t>
      </w:r>
    </w:p>
    <w:p w14:paraId="10B8D59D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3.8.3.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нарушение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пользовательской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документации</w:t>
      </w:r>
      <w:r>
        <w:rPr>
          <w:rFonts w:ascii="Times" w:hAnsi="Times" w:cs="Times"/>
          <w:color w:val="000000"/>
          <w:kern w:val="0"/>
          <w:sz w:val="18"/>
          <w:szCs w:val="18"/>
        </w:rPr>
        <w:t>;</w:t>
      </w:r>
    </w:p>
    <w:p w14:paraId="1DE79DE9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3.8.4.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предоставлять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</w:t>
      </w:r>
      <w:proofErr w:type="gramStart"/>
      <w:r>
        <w:rPr>
          <w:rFonts w:ascii="Times New Roman" w:hAnsi="Times New Roman"/>
          <w:color w:val="000000"/>
          <w:kern w:val="0"/>
          <w:sz w:val="18"/>
          <w:szCs w:val="18"/>
        </w:rPr>
        <w:t>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</w:t>
      </w:r>
      <w:proofErr w:type="gramEnd"/>
      <w:r>
        <w:rPr>
          <w:rFonts w:ascii="Times New Roman" w:hAnsi="Times New Roman"/>
          <w:color w:val="000000"/>
          <w:kern w:val="0"/>
          <w:sz w:val="18"/>
          <w:szCs w:val="18"/>
        </w:rPr>
        <w:t>окат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аренду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временное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пользование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третьим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лицам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целью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извлечения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прибыли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также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совершать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относительно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другие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нарушающие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российские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международные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нормы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авторскому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средств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59A1BE1F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3.9.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вправе</w:t>
      </w:r>
      <w:r>
        <w:rPr>
          <w:rFonts w:ascii="Times" w:hAnsi="Times" w:cs="Times"/>
          <w:color w:val="000000"/>
          <w:kern w:val="0"/>
          <w:sz w:val="18"/>
          <w:szCs w:val="18"/>
        </w:rPr>
        <w:t>:</w:t>
      </w:r>
    </w:p>
    <w:p w14:paraId="2D079A3B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3.9.1.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вносить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предложения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изменению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функциональных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возможностей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>;</w:t>
      </w:r>
    </w:p>
    <w:p w14:paraId="17B4A3A6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3.9.2.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требовать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соответствия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Продукта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функциональности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предусмотренной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оплаченным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Тарифным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планом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пользовательской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документацией</w:t>
      </w:r>
      <w:r>
        <w:rPr>
          <w:rFonts w:ascii="Times" w:hAnsi="Times" w:cs="Times"/>
          <w:color w:val="000000"/>
          <w:kern w:val="0"/>
          <w:sz w:val="18"/>
          <w:szCs w:val="18"/>
        </w:rPr>
        <w:t>;</w:t>
      </w:r>
    </w:p>
    <w:p w14:paraId="07F6E575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3.9.3.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требовать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выполнения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обязанностей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принятых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себя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рамках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Лицензионного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договора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25CD7E4A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4.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Срок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Лицензионного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договора</w:t>
      </w:r>
    </w:p>
    <w:p w14:paraId="5772ACFB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4.1.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Лицензионный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действует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момента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акцепта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течение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автоматически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продлевается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условиям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пролонгации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наличии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таковых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условий</w:t>
      </w:r>
      <w:r>
        <w:rPr>
          <w:rFonts w:ascii="Times" w:hAnsi="Times" w:cs="Times"/>
          <w:color w:val="000000"/>
          <w:kern w:val="0"/>
          <w:sz w:val="18"/>
          <w:szCs w:val="18"/>
        </w:rPr>
        <w:t>).</w:t>
      </w:r>
    </w:p>
    <w:p w14:paraId="6562F9B0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5.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Вознаграждение</w:t>
      </w:r>
    </w:p>
    <w:p w14:paraId="2111D358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5.1.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уплачивает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Лицензионному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вознаграждение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Лицензиару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размере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условиях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согласно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Договору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3E59ADB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6.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Прочие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условия</w:t>
      </w:r>
    </w:p>
    <w:p w14:paraId="5A728CC3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6.1.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Все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урегулированные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Лицензионным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регулируются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Договором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778F006F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  <w:sectPr w:rsidR="00210AAF">
          <w:pgSz w:w="11905" w:h="16837"/>
          <w:pgMar w:top="623" w:right="623" w:bottom="623" w:left="907" w:header="720" w:footer="720" w:gutter="0"/>
          <w:cols w:space="720"/>
          <w:noEndnote/>
        </w:sectPr>
      </w:pPr>
    </w:p>
    <w:p w14:paraId="44109C3C" w14:textId="77777777" w:rsidR="00210AAF" w:rsidRPr="00151D20" w:rsidRDefault="00210A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0"/>
          <w:sz w:val="18"/>
          <w:szCs w:val="18"/>
        </w:rPr>
      </w:pPr>
      <w:r w:rsidRPr="00151D20">
        <w:rPr>
          <w:rFonts w:ascii="Times New Roman" w:hAnsi="Times New Roman"/>
          <w:color w:val="000000"/>
          <w:kern w:val="0"/>
          <w:sz w:val="18"/>
          <w:szCs w:val="18"/>
        </w:rPr>
        <w:lastRenderedPageBreak/>
        <w:t xml:space="preserve">Приложение </w:t>
      </w:r>
      <w:r w:rsidR="00423CB9" w:rsidRPr="00151D20">
        <w:rPr>
          <w:rFonts w:ascii="Times New Roman" w:hAnsi="Times New Roman"/>
          <w:color w:val="000000"/>
          <w:kern w:val="0"/>
          <w:sz w:val="18"/>
          <w:szCs w:val="18"/>
        </w:rPr>
        <w:t>№</w:t>
      </w:r>
      <w:r w:rsidR="00D445AE" w:rsidRPr="00151D20">
        <w:rPr>
          <w:rFonts w:ascii="Times New Roman" w:hAnsi="Times New Roman"/>
          <w:color w:val="000000"/>
          <w:kern w:val="0"/>
          <w:sz w:val="18"/>
          <w:szCs w:val="18"/>
        </w:rPr>
        <w:t xml:space="preserve"> 4</w:t>
      </w:r>
    </w:p>
    <w:p w14:paraId="4C4671A7" w14:textId="77777777" w:rsidR="00B15B5D" w:rsidRPr="00151D20" w:rsidRDefault="00F810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0"/>
          <w:sz w:val="17"/>
          <w:szCs w:val="17"/>
        </w:rPr>
      </w:pPr>
      <w:r w:rsidRPr="00151D20">
        <w:rPr>
          <w:rFonts w:ascii="Times New Roman" w:hAnsi="Times New Roman"/>
          <w:color w:val="000000"/>
          <w:kern w:val="0"/>
          <w:sz w:val="17"/>
          <w:szCs w:val="17"/>
        </w:rPr>
        <w:t xml:space="preserve">к Договору </w:t>
      </w:r>
      <w:r w:rsidR="00B15B5D" w:rsidRPr="00151D20">
        <w:rPr>
          <w:rFonts w:ascii="Times New Roman" w:hAnsi="Times New Roman"/>
          <w:color w:val="000000"/>
          <w:kern w:val="0"/>
          <w:sz w:val="17"/>
          <w:szCs w:val="17"/>
        </w:rPr>
        <w:t>№ Б-92-2026</w:t>
      </w:r>
    </w:p>
    <w:p w14:paraId="4582F4ED" w14:textId="77777777" w:rsidR="00F810D2" w:rsidRPr="00151D20" w:rsidRDefault="00F810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0"/>
          <w:sz w:val="17"/>
          <w:szCs w:val="17"/>
        </w:rPr>
      </w:pPr>
      <w:r w:rsidRPr="00151D20">
        <w:rPr>
          <w:rFonts w:ascii="Times New Roman" w:hAnsi="Times New Roman"/>
          <w:color w:val="000000"/>
          <w:kern w:val="0"/>
          <w:sz w:val="17"/>
          <w:szCs w:val="17"/>
        </w:rPr>
        <w:t xml:space="preserve"> от _______2026 </w:t>
      </w:r>
    </w:p>
    <w:p w14:paraId="4BFAF918" w14:textId="77777777" w:rsidR="00F810D2" w:rsidRDefault="00F810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kern w:val="0"/>
          <w:sz w:val="18"/>
          <w:szCs w:val="18"/>
        </w:rPr>
      </w:pPr>
    </w:p>
    <w:p w14:paraId="7632F51E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СУБЛИЦЕНЗИОННЫЙ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№</w:t>
      </w:r>
      <w:r w:rsidR="00026C26"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 xml:space="preserve"> </w:t>
      </w:r>
      <w:r w:rsidR="00026C26" w:rsidRPr="00026C26"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№ Б-92-2026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</w:p>
    <w:p w14:paraId="1BF27337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использование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программы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ЭВМ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«</w:t>
      </w:r>
      <w:proofErr w:type="spellStart"/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КриптоПро</w:t>
      </w:r>
      <w:proofErr w:type="spellEnd"/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>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7"/>
      </w:tblGrid>
      <w:tr w:rsidR="00F810D2" w14:paraId="4DE80DF7" w14:textId="77777777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14:paraId="3F3ACD70" w14:textId="77777777" w:rsidR="00F810D2" w:rsidRDefault="00F81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A6C931F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является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офертой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 w:rsidR="0018094F">
        <w:rPr>
          <w:rFonts w:ascii="Times" w:hAnsi="Times" w:cs="Times"/>
          <w:color w:val="000000"/>
          <w:kern w:val="0"/>
          <w:sz w:val="18"/>
          <w:szCs w:val="18"/>
        </w:rPr>
        <w:t>__________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именуемого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дальнейшем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Пользователю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−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физическому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юридическому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именуемому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дальнейшем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заключающему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 w:rsidR="0018094F">
        <w:rPr>
          <w:rFonts w:ascii="Times" w:hAnsi="Times" w:cs="Times"/>
          <w:color w:val="000000"/>
          <w:kern w:val="0"/>
          <w:sz w:val="18"/>
          <w:szCs w:val="18"/>
        </w:rPr>
        <w:t>______________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ЭВМ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«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Контур</w:t>
      </w:r>
      <w:proofErr w:type="gramStart"/>
      <w:r>
        <w:rPr>
          <w:rFonts w:ascii="Times" w:hAnsi="Times" w:cs="Times"/>
          <w:color w:val="000000"/>
          <w:kern w:val="0"/>
          <w:sz w:val="18"/>
          <w:szCs w:val="18"/>
        </w:rPr>
        <w:t>.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</w:t>
      </w:r>
      <w:proofErr w:type="gramEnd"/>
      <w:r>
        <w:rPr>
          <w:rFonts w:ascii="Times New Roman" w:hAnsi="Times New Roman"/>
          <w:color w:val="000000"/>
          <w:kern w:val="0"/>
          <w:sz w:val="18"/>
          <w:szCs w:val="18"/>
        </w:rPr>
        <w:t>аркет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»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оказание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услуг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сопровождению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далее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–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).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признается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заключенным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момента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акцепта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color w:val="000000"/>
          <w:kern w:val="0"/>
          <w:sz w:val="18"/>
          <w:szCs w:val="18"/>
        </w:rPr>
        <w:t>Под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акцептом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целях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признается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факт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оплаты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вознаграждения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либо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факт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получения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проверки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электронной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подписи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составе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которого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имеется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ЭВМ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«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»,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либо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факт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передачи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ЭВМ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«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»,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зависимости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какое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событие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наступит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раньше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  <w:proofErr w:type="gramEnd"/>
    </w:p>
    <w:p w14:paraId="1254F6AA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1.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Термины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определения</w:t>
      </w:r>
    </w:p>
    <w:p w14:paraId="60878889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1.1.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−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ЭВМ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средства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криптографической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защиты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информации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средства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электронной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подписи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включая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носители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документацию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ЭВМ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исключительные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которую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принадлежат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ООО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«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Крипто</w:t>
      </w:r>
      <w:r>
        <w:rPr>
          <w:rFonts w:ascii="Times" w:hAnsi="Times" w:cs="Times"/>
          <w:color w:val="000000"/>
          <w:kern w:val="0"/>
          <w:sz w:val="18"/>
          <w:szCs w:val="18"/>
        </w:rPr>
        <w:t>-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</w:t>
      </w:r>
      <w:r>
        <w:rPr>
          <w:rFonts w:ascii="Times" w:hAnsi="Times" w:cs="Times"/>
          <w:color w:val="000000"/>
          <w:kern w:val="0"/>
          <w:sz w:val="18"/>
          <w:szCs w:val="18"/>
        </w:rPr>
        <w:t>»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далее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−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Правообладатель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Точное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наименование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устанавливается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Спецификации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случае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если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период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Стороны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согласовывают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финансовые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путем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подписания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Спецификаций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>/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выставленном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счете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A8DD320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1.2.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Документация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−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печатные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материалы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носители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содержащие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документы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электронном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виде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Документация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является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неотъемлемой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частью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3DE946EB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1.3.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–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проверки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электронной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подписи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39528C79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1.4.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Бланк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–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документ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указанием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серийного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номера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лицензионного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предоставляющий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одном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рабочем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месте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указанием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2EE3D566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1.5.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составе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–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алгоритмы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встроенные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позволяющие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активировать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proofErr w:type="gramStart"/>
      <w:r>
        <w:rPr>
          <w:rFonts w:ascii="Times New Roman" w:hAnsi="Times New Roman"/>
          <w:color w:val="000000"/>
          <w:kern w:val="0"/>
          <w:sz w:val="18"/>
          <w:szCs w:val="18"/>
        </w:rPr>
        <w:t>установленное</w:t>
      </w:r>
      <w:proofErr w:type="gram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рабочем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месте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сопровождается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бланком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757E82EB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1.6.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встроенная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ключевой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контейнер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−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серийный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номер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привязанный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ключевому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контейнеру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позволяющий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активировать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proofErr w:type="gramStart"/>
      <w:r>
        <w:rPr>
          <w:rFonts w:ascii="Times New Roman" w:hAnsi="Times New Roman"/>
          <w:color w:val="000000"/>
          <w:kern w:val="0"/>
          <w:sz w:val="18"/>
          <w:szCs w:val="18"/>
        </w:rPr>
        <w:t>установленные</w:t>
      </w:r>
      <w:proofErr w:type="gram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рабочем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месте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сопровождается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бланком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11715B8C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2.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Предмет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договора</w:t>
      </w:r>
    </w:p>
    <w:p w14:paraId="44D1CC2C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2.1.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Предметом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является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возмездная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передача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неисключительных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простая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неисключительная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имеет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передавать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третьим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лицам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принадлежащие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основании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договора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3F92844F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2.2.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предоставляется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только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никаким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третьим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лицам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исключением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случаев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когда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предусмотрено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наличие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Конечных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пользователей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список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которых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устанавливается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указанном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приложении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таких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случаях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предоставляется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также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Конечным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пользователям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72EA99BF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3.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Исключительные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права</w:t>
      </w:r>
    </w:p>
    <w:p w14:paraId="2D19266E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является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результатом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интеллектуальной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деятельности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Правообладателя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защищается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законодательством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Российской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Федерации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авторском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праве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38E40F1F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Средство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криптографической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защиты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информации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«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CSP»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версия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5.0)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внесено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единый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реестр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российских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электронных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вычислительных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машин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баз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данных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29.03.2018,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регистрационный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номер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4332.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составе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позволяет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активировать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версии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5.0, </w:t>
      </w:r>
      <w:proofErr w:type="gramStart"/>
      <w:r>
        <w:rPr>
          <w:rFonts w:ascii="Times New Roman" w:hAnsi="Times New Roman"/>
          <w:color w:val="000000"/>
          <w:kern w:val="0"/>
          <w:sz w:val="18"/>
          <w:szCs w:val="18"/>
        </w:rPr>
        <w:t>установленное</w:t>
      </w:r>
      <w:proofErr w:type="gram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рабочем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месте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Сублицензиата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2024E4D7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3.3.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предоставляется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исключительно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объеме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оговоренном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Сублицензионным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если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письменного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согласия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Правообладателя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иное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26BD802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4.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Условия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СКЗИ</w:t>
      </w:r>
    </w:p>
    <w:p w14:paraId="3E4A9EA4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4.1.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имеет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одном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рабочем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месте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сервере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соответствии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объемом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типом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приобретенных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назначением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правилами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изложенными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эксплуатационной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документации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следующими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способами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: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хранить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устанавливать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память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ЭВМ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воспроизводить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путем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записи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память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ЭВМ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FB4D238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4.2.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обязуется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распространять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третьим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лицам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путем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продажи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проката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сдачи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внаем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предоставления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взаймы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иными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другими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способами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отчуждения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66F1839C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4.3.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имеет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осуществлять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следующую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деятельность</w:t>
      </w:r>
      <w:r>
        <w:rPr>
          <w:rFonts w:ascii="Times" w:hAnsi="Times" w:cs="Times"/>
          <w:color w:val="000000"/>
          <w:kern w:val="0"/>
          <w:sz w:val="18"/>
          <w:szCs w:val="18"/>
        </w:rPr>
        <w:t>:</w:t>
      </w:r>
    </w:p>
    <w:p w14:paraId="5A52ECA2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−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допускать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лицами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имеющими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такое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использование</w:t>
      </w:r>
      <w:r>
        <w:rPr>
          <w:rFonts w:ascii="Times" w:hAnsi="Times" w:cs="Times"/>
          <w:color w:val="000000"/>
          <w:kern w:val="0"/>
          <w:sz w:val="18"/>
          <w:szCs w:val="18"/>
        </w:rPr>
        <w:t>;</w:t>
      </w:r>
    </w:p>
    <w:p w14:paraId="3A4CF172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−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дизассемблировать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анализировать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исследовать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объектный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код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),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декомпилировать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преобразовывать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объектный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код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исходный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текст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адаптировать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модифицировать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>;</w:t>
      </w:r>
    </w:p>
    <w:p w14:paraId="34D78026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−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вносить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какие</w:t>
      </w:r>
      <w:r>
        <w:rPr>
          <w:rFonts w:ascii="Times" w:hAnsi="Times" w:cs="Times"/>
          <w:color w:val="000000"/>
          <w:kern w:val="0"/>
          <w:sz w:val="18"/>
          <w:szCs w:val="18"/>
        </w:rPr>
        <w:t>-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либо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изменения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объектный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код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исключением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тех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которые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вносятся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средствами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включенными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комплект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описанными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документации</w:t>
      </w:r>
      <w:r>
        <w:rPr>
          <w:rFonts w:ascii="Times" w:hAnsi="Times" w:cs="Times"/>
          <w:color w:val="000000"/>
          <w:kern w:val="0"/>
          <w:sz w:val="18"/>
          <w:szCs w:val="18"/>
        </w:rPr>
        <w:t>;</w:t>
      </w:r>
    </w:p>
    <w:p w14:paraId="4A5C148F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−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совершать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относительно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другие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нарушающие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российские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международные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нормы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авторскому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использованию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программных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средств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98D9B39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5.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Территория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договора</w:t>
      </w:r>
    </w:p>
    <w:p w14:paraId="5888BB6A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5.1.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действует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территории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всего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мира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108AA5F5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6.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Срок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договора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передаваемых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прав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лицензии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>)</w:t>
      </w:r>
    </w:p>
    <w:p w14:paraId="320D5051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6.1.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вступает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силу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момента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акцепта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действует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течение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color w:val="000000"/>
          <w:kern w:val="0"/>
          <w:sz w:val="18"/>
          <w:szCs w:val="18"/>
        </w:rPr>
        <w:t>срока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установленного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заключенным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между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автоматически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пролонгируется</w:t>
      </w:r>
      <w:proofErr w:type="gram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условиям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пролонгации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Договора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3CF02A0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6.2.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Передача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бессрочных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осуществляется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весь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период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исключительного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Правообладателя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77A48DBC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6.3.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Передача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составе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осуществляется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указанный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таком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случае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досрочного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color w:val="000000"/>
          <w:kern w:val="0"/>
          <w:sz w:val="18"/>
          <w:szCs w:val="18"/>
        </w:rPr>
        <w:t>прекращения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proofErr w:type="gram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любой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причине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–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досрочно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прекращается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7EDE6EC9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6.4.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После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окончания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сохранения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электронной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подписи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закрытого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составе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позволяет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производить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операции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расшифрования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проверки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электронной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подписи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364D2136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6.5.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Передача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встроенных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ключевой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контейнер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осуществляется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указанный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привязанном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ключевому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контейнеру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случае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досрочного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color w:val="000000"/>
          <w:kern w:val="0"/>
          <w:sz w:val="18"/>
          <w:szCs w:val="18"/>
        </w:rPr>
        <w:t>прекращения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proofErr w:type="gram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любой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причине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–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досрочно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прекращается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7FFE8C3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6.6.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После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окончания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сохранения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ключевого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контейнера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встроенная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ключевой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контейнер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позволяет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производить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операции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расшифрования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проверки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электронной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подписи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3F915A01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6.7.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случае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нарушения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неспособности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далее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выполнять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все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компоненты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включая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печатные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материалы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магнитные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носители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файлы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информацией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архивные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копии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должны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быть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уничтожены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бланки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lastRenderedPageBreak/>
        <w:t>лицензий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возвращены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636B80C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7.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Вознаграждение</w:t>
      </w:r>
    </w:p>
    <w:p w14:paraId="3C3F7C7A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7.1.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уплачивает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Сублицензионному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вознаграждение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размере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условиях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согласно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заключенному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между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Договору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6A971F2C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7.2.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Общий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размер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лицензионного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вознаграждения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определяется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объемом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типом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количеством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приобретаемых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>/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или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составе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сертификата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ключа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293C66F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7.3.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Количество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общий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размер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лицензионного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вознаграждения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устанавливаются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Лицензиатом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Договоре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3A3055EF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8.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Ответственность</w:t>
      </w:r>
    </w:p>
    <w:p w14:paraId="6B5D81D8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8.1.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Сублицензиат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приобретает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объеме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оговоренном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18"/>
          <w:szCs w:val="18"/>
        </w:rPr>
        <w:t>Сублицензионным</w:t>
      </w:r>
      <w:proofErr w:type="spellEnd"/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договором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несет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ответственность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соответствии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рекомендациями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изложенными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эксплуатационной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документации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действующим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законодательством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Российской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Федерации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7D4B3B5E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8.2.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Незаконное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является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нарушением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законодательства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Российской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Федерации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преследуется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закону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4A3187C0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kern w:val="0"/>
          <w:sz w:val="18"/>
          <w:szCs w:val="18"/>
        </w:rPr>
      </w:pP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9.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Гарантии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изготовителя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 xml:space="preserve"> (</w:t>
      </w:r>
      <w:r>
        <w:rPr>
          <w:rFonts w:ascii="Times New Roman" w:hAnsi="Times New Roman"/>
          <w:b/>
          <w:bCs/>
          <w:color w:val="000000"/>
          <w:kern w:val="0"/>
          <w:sz w:val="18"/>
          <w:szCs w:val="18"/>
        </w:rPr>
        <w:t>Правообладателя</w:t>
      </w:r>
      <w:r>
        <w:rPr>
          <w:rFonts w:ascii="Times" w:hAnsi="Times" w:cs="Times"/>
          <w:b/>
          <w:bCs/>
          <w:color w:val="000000"/>
          <w:kern w:val="0"/>
          <w:sz w:val="18"/>
          <w:szCs w:val="18"/>
        </w:rPr>
        <w:t>)</w:t>
      </w:r>
    </w:p>
    <w:p w14:paraId="69319B4D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9.1.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Правообладатель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гарантирует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работоспособность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его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эксплуатации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оборудовании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соответствующем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техническим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требованиям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изложенным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эксплуатационной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документации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отсутствия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несанкционированного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вмешательства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работу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низком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уровне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p w14:paraId="2F1FCEE9" w14:textId="77777777" w:rsidR="00210AAF" w:rsidRDefault="00210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kern w:val="0"/>
          <w:sz w:val="18"/>
          <w:szCs w:val="18"/>
        </w:rPr>
      </w:pPr>
      <w:r>
        <w:rPr>
          <w:rFonts w:ascii="Times" w:hAnsi="Times" w:cs="Times"/>
          <w:color w:val="000000"/>
          <w:kern w:val="0"/>
          <w:sz w:val="18"/>
          <w:szCs w:val="18"/>
        </w:rPr>
        <w:t xml:space="preserve">9.2.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Гарантийный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срок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эксплуатации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устанавливается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12 (</w:t>
      </w:r>
      <w:r>
        <w:rPr>
          <w:rFonts w:ascii="Times New Roman" w:hAnsi="Times New Roman"/>
          <w:color w:val="000000"/>
          <w:kern w:val="0"/>
          <w:sz w:val="18"/>
          <w:szCs w:val="18"/>
        </w:rPr>
        <w:t>двенадцать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)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месяцев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момента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установки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рабочем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месте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пользователя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при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условии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наличия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у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него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лицензии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на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использование</w:t>
      </w:r>
      <w:r>
        <w:rPr>
          <w:rFonts w:ascii="Times" w:hAnsi="Times" w:cs="Times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kern w:val="0"/>
          <w:sz w:val="18"/>
          <w:szCs w:val="18"/>
        </w:rPr>
        <w:t>СКЗИ</w:t>
      </w:r>
      <w:r>
        <w:rPr>
          <w:rFonts w:ascii="Times" w:hAnsi="Times" w:cs="Times"/>
          <w:color w:val="000000"/>
          <w:kern w:val="0"/>
          <w:sz w:val="18"/>
          <w:szCs w:val="18"/>
        </w:rPr>
        <w:t>.</w:t>
      </w:r>
    </w:p>
    <w:sectPr w:rsidR="00210AAF">
      <w:pgSz w:w="11905" w:h="16837"/>
      <w:pgMar w:top="623" w:right="623" w:bottom="623" w:left="907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15D6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BB077E" w16cex:dateUtc="2026-05-22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15D697" w16cid:durableId="2DBB07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4BE"/>
    <w:multiLevelType w:val="hybridMultilevel"/>
    <w:tmpl w:val="C3F64D66"/>
    <w:lvl w:ilvl="0" w:tplc="E1A885E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>
    <w:nsid w:val="0D8271E2"/>
    <w:multiLevelType w:val="hybridMultilevel"/>
    <w:tmpl w:val="6B8A23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323147E"/>
    <w:multiLevelType w:val="hybridMultilevel"/>
    <w:tmpl w:val="DA2419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6B57FC5"/>
    <w:multiLevelType w:val="hybridMultilevel"/>
    <w:tmpl w:val="EB3AC772"/>
    <w:lvl w:ilvl="0" w:tplc="041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">
    <w:nsid w:val="3A7905EF"/>
    <w:multiLevelType w:val="hybridMultilevel"/>
    <w:tmpl w:val="0F22DC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4E53F91"/>
    <w:multiLevelType w:val="hybridMultilevel"/>
    <w:tmpl w:val="65FCD62E"/>
    <w:lvl w:ilvl="0" w:tplc="041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>
    <w:nsid w:val="4E042F1A"/>
    <w:multiLevelType w:val="hybridMultilevel"/>
    <w:tmpl w:val="739C9A50"/>
    <w:lvl w:ilvl="0" w:tplc="041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7">
    <w:nsid w:val="5A57054F"/>
    <w:multiLevelType w:val="hybridMultilevel"/>
    <w:tmpl w:val="B882D836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>
    <w:nsid w:val="63D36193"/>
    <w:multiLevelType w:val="hybridMultilevel"/>
    <w:tmpl w:val="1E7A6E0A"/>
    <w:lvl w:ilvl="0" w:tplc="E1A885E4">
      <w:start w:val="1"/>
      <w:numFmt w:val="bullet"/>
      <w:lvlText w:val=""/>
      <w:lvlJc w:val="left"/>
      <w:pPr>
        <w:ind w:left="2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9">
    <w:nsid w:val="6D83124B"/>
    <w:multiLevelType w:val="hybridMultilevel"/>
    <w:tmpl w:val="DA08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542CB"/>
    <w:multiLevelType w:val="hybridMultilevel"/>
    <w:tmpl w:val="700E683E"/>
    <w:lvl w:ilvl="0" w:tplc="041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1">
    <w:nsid w:val="6EEA438C"/>
    <w:multiLevelType w:val="hybridMultilevel"/>
    <w:tmpl w:val="207CA02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2">
    <w:nsid w:val="71D0135E"/>
    <w:multiLevelType w:val="hybridMultilevel"/>
    <w:tmpl w:val="70FC04FE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>
    <w:nsid w:val="7A0B4DC9"/>
    <w:multiLevelType w:val="multilevel"/>
    <w:tmpl w:val="96E43F22"/>
    <w:lvl w:ilvl="0">
      <w:start w:val="1"/>
      <w:numFmt w:val="decimal"/>
      <w:lvlText w:val="%1."/>
      <w:lvlJc w:val="right"/>
      <w:pPr>
        <w:tabs>
          <w:tab w:val="num" w:pos="1077"/>
        </w:tabs>
        <w:ind w:left="851" w:firstLine="113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right"/>
      <w:pPr>
        <w:tabs>
          <w:tab w:val="num" w:pos="680"/>
        </w:tabs>
        <w:ind w:left="851" w:hanging="284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right"/>
      <w:pPr>
        <w:tabs>
          <w:tab w:val="num" w:pos="1134"/>
        </w:tabs>
        <w:ind w:left="851" w:firstLine="17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suff w:val="space"/>
      <w:lvlText w:val=""/>
      <w:lvlJc w:val="left"/>
      <w:pPr>
        <w:ind w:left="851" w:hanging="171"/>
      </w:pPr>
      <w:rPr>
        <w:rFonts w:ascii="Wingdings" w:hAnsi="Wingdings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6"/>
  </w:num>
  <w:num w:numId="6">
    <w:abstractNumId w:val="7"/>
  </w:num>
  <w:num w:numId="7">
    <w:abstractNumId w:val="12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10"/>
  </w:num>
  <w:num w:numId="13">
    <w:abstractNumId w:val="9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нонова Юлия Сергеевна">
    <w15:presenceInfo w15:providerId="AD" w15:userId="S-1-5-21-1231152155-1323711836-1525454979-330969"/>
  </w15:person>
  <w15:person w15:author="Рябчук Юлия Олеговна">
    <w15:presenceInfo w15:providerId="AD" w15:userId="S-1-5-21-1231152155-1323711836-1525454979-395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4F"/>
    <w:rsid w:val="00003F44"/>
    <w:rsid w:val="00026C26"/>
    <w:rsid w:val="000414E4"/>
    <w:rsid w:val="00046580"/>
    <w:rsid w:val="000524D1"/>
    <w:rsid w:val="00054F73"/>
    <w:rsid w:val="000908D8"/>
    <w:rsid w:val="000A01B3"/>
    <w:rsid w:val="00101FC3"/>
    <w:rsid w:val="0011644C"/>
    <w:rsid w:val="00151D20"/>
    <w:rsid w:val="0018094F"/>
    <w:rsid w:val="001C2B88"/>
    <w:rsid w:val="001D2626"/>
    <w:rsid w:val="00210AAF"/>
    <w:rsid w:val="00245630"/>
    <w:rsid w:val="002A4386"/>
    <w:rsid w:val="002F2112"/>
    <w:rsid w:val="00314B2F"/>
    <w:rsid w:val="00352E22"/>
    <w:rsid w:val="003A6038"/>
    <w:rsid w:val="003B616A"/>
    <w:rsid w:val="00414970"/>
    <w:rsid w:val="00423CB9"/>
    <w:rsid w:val="004E3C02"/>
    <w:rsid w:val="004E5B1F"/>
    <w:rsid w:val="00504A86"/>
    <w:rsid w:val="00582966"/>
    <w:rsid w:val="005C6307"/>
    <w:rsid w:val="005F58A8"/>
    <w:rsid w:val="00624EAD"/>
    <w:rsid w:val="00657114"/>
    <w:rsid w:val="00682FE2"/>
    <w:rsid w:val="00692F0E"/>
    <w:rsid w:val="006C09BA"/>
    <w:rsid w:val="006C7F8D"/>
    <w:rsid w:val="006F0101"/>
    <w:rsid w:val="006F7336"/>
    <w:rsid w:val="006F7E94"/>
    <w:rsid w:val="007123EE"/>
    <w:rsid w:val="00715FAB"/>
    <w:rsid w:val="00741B81"/>
    <w:rsid w:val="00761C7D"/>
    <w:rsid w:val="007C6B09"/>
    <w:rsid w:val="008028BE"/>
    <w:rsid w:val="00877E7B"/>
    <w:rsid w:val="008C1F38"/>
    <w:rsid w:val="00943EDE"/>
    <w:rsid w:val="00945E4C"/>
    <w:rsid w:val="009B1000"/>
    <w:rsid w:val="009D6406"/>
    <w:rsid w:val="009F312D"/>
    <w:rsid w:val="00A21B29"/>
    <w:rsid w:val="00A440CF"/>
    <w:rsid w:val="00A44C69"/>
    <w:rsid w:val="00A53CE3"/>
    <w:rsid w:val="00A77927"/>
    <w:rsid w:val="00A873FD"/>
    <w:rsid w:val="00AB36CF"/>
    <w:rsid w:val="00AC3266"/>
    <w:rsid w:val="00B15B5D"/>
    <w:rsid w:val="00B76C11"/>
    <w:rsid w:val="00B9694F"/>
    <w:rsid w:val="00BB6832"/>
    <w:rsid w:val="00C2094C"/>
    <w:rsid w:val="00C607E5"/>
    <w:rsid w:val="00C710F9"/>
    <w:rsid w:val="00C84039"/>
    <w:rsid w:val="00CB10AE"/>
    <w:rsid w:val="00CB509E"/>
    <w:rsid w:val="00CF3767"/>
    <w:rsid w:val="00D13D95"/>
    <w:rsid w:val="00D445AE"/>
    <w:rsid w:val="00D57B6A"/>
    <w:rsid w:val="00D74DC4"/>
    <w:rsid w:val="00D74F98"/>
    <w:rsid w:val="00D75D3F"/>
    <w:rsid w:val="00DD23C9"/>
    <w:rsid w:val="00DE2E9F"/>
    <w:rsid w:val="00DE750C"/>
    <w:rsid w:val="00E20E49"/>
    <w:rsid w:val="00E37393"/>
    <w:rsid w:val="00E4015A"/>
    <w:rsid w:val="00E63668"/>
    <w:rsid w:val="00EC0077"/>
    <w:rsid w:val="00EC2AEB"/>
    <w:rsid w:val="00F109EE"/>
    <w:rsid w:val="00F32234"/>
    <w:rsid w:val="00F621BD"/>
    <w:rsid w:val="00F66CE4"/>
    <w:rsid w:val="00F760F8"/>
    <w:rsid w:val="00F76906"/>
    <w:rsid w:val="00F810D2"/>
    <w:rsid w:val="00F961DC"/>
    <w:rsid w:val="00FA2B9C"/>
    <w:rsid w:val="00FC1F00"/>
    <w:rsid w:val="00FC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09F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D23C9"/>
    <w:pPr>
      <w:spacing w:before="150" w:after="150" w:line="240" w:lineRule="auto"/>
      <w:ind w:left="150" w:right="150"/>
    </w:pPr>
    <w:rPr>
      <w:rFonts w:ascii="Times New Roman" w:hAnsi="Times New Roman"/>
      <w:kern w:val="0"/>
      <w:lang w:eastAsia="zh-CN"/>
    </w:rPr>
  </w:style>
  <w:style w:type="character" w:customStyle="1" w:styleId="a4">
    <w:name w:val="Основной текст Знак"/>
    <w:basedOn w:val="a0"/>
    <w:link w:val="a3"/>
    <w:uiPriority w:val="99"/>
    <w:locked/>
    <w:rsid w:val="00DD23C9"/>
    <w:rPr>
      <w:rFonts w:ascii="Times New Roman" w:hAnsi="Times New Roman" w:cs="Times New Roman"/>
      <w:kern w:val="0"/>
      <w:lang w:val="x-none" w:eastAsia="zh-CN"/>
    </w:rPr>
  </w:style>
  <w:style w:type="paragraph" w:styleId="a5">
    <w:name w:val="List Paragraph"/>
    <w:aliases w:val="1_Абзац списка,Подпись рисунка,SL_Абзац списка,Bullet List,FooterText,numbered,Маркер,List Paragraph1,Абзац списка3,название,f_Абзац 1,Bullet Number,Нумерованый список,lp1,ПАРАГРАФ,it_List1,Булит 1"/>
    <w:basedOn w:val="a"/>
    <w:link w:val="a6"/>
    <w:uiPriority w:val="34"/>
    <w:qFormat/>
    <w:rsid w:val="00A440CF"/>
    <w:pPr>
      <w:widowControl w:val="0"/>
      <w:autoSpaceDE w:val="0"/>
      <w:autoSpaceDN w:val="0"/>
      <w:spacing w:after="0" w:line="240" w:lineRule="auto"/>
      <w:ind w:left="160"/>
      <w:jc w:val="both"/>
    </w:pPr>
    <w:rPr>
      <w:rFonts w:ascii="Times New Roman" w:hAnsi="Times New Roman"/>
      <w:kern w:val="0"/>
      <w:sz w:val="22"/>
      <w:szCs w:val="22"/>
      <w:lang w:eastAsia="en-US"/>
    </w:rPr>
  </w:style>
  <w:style w:type="character" w:customStyle="1" w:styleId="a6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Абзац списка3 Знак,название Знак,f_Абзац 1 Знак,Bullet Number Знак,Нумерованый список Знак"/>
    <w:link w:val="a5"/>
    <w:uiPriority w:val="34"/>
    <w:qFormat/>
    <w:locked/>
    <w:rsid w:val="00A440CF"/>
    <w:rPr>
      <w:rFonts w:ascii="Times New Roman" w:hAnsi="Times New Roman"/>
      <w:kern w:val="0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unhideWhenUsed/>
    <w:rsid w:val="0004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58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8296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296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296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29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2966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C840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403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8403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D23C9"/>
    <w:pPr>
      <w:spacing w:before="150" w:after="150" w:line="240" w:lineRule="auto"/>
      <w:ind w:left="150" w:right="150"/>
    </w:pPr>
    <w:rPr>
      <w:rFonts w:ascii="Times New Roman" w:hAnsi="Times New Roman"/>
      <w:kern w:val="0"/>
      <w:lang w:eastAsia="zh-CN"/>
    </w:rPr>
  </w:style>
  <w:style w:type="character" w:customStyle="1" w:styleId="a4">
    <w:name w:val="Основной текст Знак"/>
    <w:basedOn w:val="a0"/>
    <w:link w:val="a3"/>
    <w:uiPriority w:val="99"/>
    <w:locked/>
    <w:rsid w:val="00DD23C9"/>
    <w:rPr>
      <w:rFonts w:ascii="Times New Roman" w:hAnsi="Times New Roman" w:cs="Times New Roman"/>
      <w:kern w:val="0"/>
      <w:lang w:val="x-none" w:eastAsia="zh-CN"/>
    </w:rPr>
  </w:style>
  <w:style w:type="paragraph" w:styleId="a5">
    <w:name w:val="List Paragraph"/>
    <w:aliases w:val="1_Абзац списка,Подпись рисунка,SL_Абзац списка,Bullet List,FooterText,numbered,Маркер,List Paragraph1,Абзац списка3,название,f_Абзац 1,Bullet Number,Нумерованый список,lp1,ПАРАГРАФ,it_List1,Булит 1"/>
    <w:basedOn w:val="a"/>
    <w:link w:val="a6"/>
    <w:uiPriority w:val="34"/>
    <w:qFormat/>
    <w:rsid w:val="00A440CF"/>
    <w:pPr>
      <w:widowControl w:val="0"/>
      <w:autoSpaceDE w:val="0"/>
      <w:autoSpaceDN w:val="0"/>
      <w:spacing w:after="0" w:line="240" w:lineRule="auto"/>
      <w:ind w:left="160"/>
      <w:jc w:val="both"/>
    </w:pPr>
    <w:rPr>
      <w:rFonts w:ascii="Times New Roman" w:hAnsi="Times New Roman"/>
      <w:kern w:val="0"/>
      <w:sz w:val="22"/>
      <w:szCs w:val="22"/>
      <w:lang w:eastAsia="en-US"/>
    </w:rPr>
  </w:style>
  <w:style w:type="character" w:customStyle="1" w:styleId="a6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Абзац списка3 Знак,название Знак,f_Абзац 1 Знак,Bullet Number Знак,Нумерованый список Знак"/>
    <w:link w:val="a5"/>
    <w:uiPriority w:val="34"/>
    <w:qFormat/>
    <w:locked/>
    <w:rsid w:val="00A440CF"/>
    <w:rPr>
      <w:rFonts w:ascii="Times New Roman" w:hAnsi="Times New Roman"/>
      <w:kern w:val="0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unhideWhenUsed/>
    <w:rsid w:val="0004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58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8296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296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296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29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2966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C840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403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840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1825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0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71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182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40179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40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4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1676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01684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68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68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688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2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693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0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70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73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75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757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4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765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766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69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77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776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82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783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8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787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0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79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81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82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82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82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401828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182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4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0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hyperlink" Target="https://support.kontur.ru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kontur.ru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9618</Words>
  <Characters>54825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Плодухина</cp:lastModifiedBy>
  <cp:revision>13</cp:revision>
  <dcterms:created xsi:type="dcterms:W3CDTF">2026-05-27T07:41:00Z</dcterms:created>
  <dcterms:modified xsi:type="dcterms:W3CDTF">2026-05-29T06:17:00Z</dcterms:modified>
</cp:coreProperties>
</file>