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17D9" w:rsidRPr="002223E3" w:rsidRDefault="00853D3E" w:rsidP="007317D9">
      <w:pPr>
        <w:jc w:val="center"/>
        <w:rPr>
          <w:b/>
        </w:rPr>
      </w:pPr>
      <w:bookmarkStart w:id="0" w:name="_GoBack"/>
      <w:bookmarkEnd w:id="0"/>
      <w:r w:rsidRPr="002223E3">
        <w:rPr>
          <w:b/>
        </w:rPr>
        <w:t>Государственный к</w:t>
      </w:r>
      <w:r w:rsidR="007317D9" w:rsidRPr="002223E3">
        <w:rPr>
          <w:b/>
        </w:rPr>
        <w:t>онтракт</w:t>
      </w:r>
      <w:r w:rsidR="005F4B5A" w:rsidRPr="002223E3">
        <w:rPr>
          <w:b/>
        </w:rPr>
        <w:t xml:space="preserve"> № _____</w:t>
      </w:r>
    </w:p>
    <w:p w:rsidR="003423F3" w:rsidRPr="002223E3" w:rsidRDefault="001C3648" w:rsidP="003423F3">
      <w:pPr>
        <w:jc w:val="center"/>
        <w:rPr>
          <w:b/>
        </w:rPr>
      </w:pPr>
      <w:r w:rsidRPr="002223E3">
        <w:rPr>
          <w:b/>
        </w:rPr>
        <w:t xml:space="preserve">на </w:t>
      </w:r>
      <w:r w:rsidR="0023240F" w:rsidRPr="002223E3">
        <w:rPr>
          <w:b/>
        </w:rPr>
        <w:t>оказание услуг</w:t>
      </w:r>
      <w:r w:rsidRPr="002223E3">
        <w:rPr>
          <w:b/>
        </w:rPr>
        <w:t xml:space="preserve"> по</w:t>
      </w:r>
      <w:r w:rsidR="008B7FEB" w:rsidRPr="002223E3">
        <w:rPr>
          <w:b/>
        </w:rPr>
        <w:t xml:space="preserve"> </w:t>
      </w:r>
      <w:r w:rsidR="003423F3" w:rsidRPr="002223E3">
        <w:rPr>
          <w:b/>
        </w:rPr>
        <w:t>п</w:t>
      </w:r>
      <w:r w:rsidR="00740E3D" w:rsidRPr="002223E3">
        <w:rPr>
          <w:b/>
        </w:rPr>
        <w:t>рочистке канализационной сети</w:t>
      </w:r>
    </w:p>
    <w:p w:rsidR="00A5735E" w:rsidRPr="002223E3" w:rsidRDefault="00A5735E" w:rsidP="003423F3">
      <w:pPr>
        <w:jc w:val="center"/>
        <w:rPr>
          <w:b/>
          <w:color w:val="000000" w:themeColor="text1"/>
        </w:rPr>
      </w:pPr>
      <w:r w:rsidRPr="002223E3">
        <w:rPr>
          <w:b/>
        </w:rPr>
        <w:t>ИКЗ</w:t>
      </w:r>
      <w:r w:rsidR="00466CDA" w:rsidRPr="002223E3">
        <w:rPr>
          <w:b/>
        </w:rPr>
        <w:t xml:space="preserve"> </w:t>
      </w:r>
      <w:hyperlink r:id="rId6" w:tgtFrame="_blank" w:history="1">
        <w:r w:rsidR="00466CDA" w:rsidRPr="002223E3">
          <w:rPr>
            <w:rStyle w:val="ae"/>
            <w:color w:val="000000" w:themeColor="text1"/>
            <w:u w:val="none"/>
          </w:rPr>
          <w:t>2</w:t>
        </w:r>
        <w:r w:rsidR="00CD2433" w:rsidRPr="002223E3">
          <w:rPr>
            <w:rStyle w:val="ae"/>
            <w:color w:val="000000" w:themeColor="text1"/>
            <w:u w:val="none"/>
          </w:rPr>
          <w:t>6</w:t>
        </w:r>
        <w:r w:rsidR="00466CDA" w:rsidRPr="002223E3">
          <w:rPr>
            <w:rStyle w:val="ae"/>
            <w:color w:val="000000" w:themeColor="text1"/>
            <w:u w:val="none"/>
          </w:rPr>
          <w:t>1602705450160270100100010000000244</w:t>
        </w:r>
      </w:hyperlink>
    </w:p>
    <w:p w:rsidR="007317D9" w:rsidRPr="002223E3" w:rsidRDefault="007317D9" w:rsidP="003423F3">
      <w:pPr>
        <w:jc w:val="center"/>
        <w:rPr>
          <w:b/>
        </w:rPr>
      </w:pPr>
      <w:r w:rsidRPr="002223E3">
        <w:rPr>
          <w:b/>
        </w:rPr>
        <w:t>г. Псков</w:t>
      </w:r>
      <w:r w:rsidR="00466CDA" w:rsidRPr="002223E3">
        <w:rPr>
          <w:b/>
        </w:rPr>
        <w:tab/>
      </w:r>
      <w:r w:rsidR="00466CDA" w:rsidRPr="002223E3">
        <w:rPr>
          <w:b/>
        </w:rPr>
        <w:tab/>
      </w:r>
      <w:r w:rsidR="00466CDA" w:rsidRPr="002223E3">
        <w:rPr>
          <w:b/>
        </w:rPr>
        <w:tab/>
      </w:r>
      <w:r w:rsidR="00466CDA" w:rsidRPr="002223E3">
        <w:rPr>
          <w:b/>
        </w:rPr>
        <w:tab/>
      </w:r>
      <w:r w:rsidR="00466CDA" w:rsidRPr="002223E3">
        <w:rPr>
          <w:b/>
        </w:rPr>
        <w:tab/>
      </w:r>
      <w:r w:rsidR="00466CDA" w:rsidRPr="002223E3">
        <w:rPr>
          <w:b/>
        </w:rPr>
        <w:tab/>
      </w:r>
      <w:r w:rsidR="00466CDA" w:rsidRPr="002223E3">
        <w:rPr>
          <w:b/>
        </w:rPr>
        <w:tab/>
      </w:r>
      <w:r w:rsidR="00466CDA" w:rsidRPr="002223E3">
        <w:rPr>
          <w:b/>
        </w:rPr>
        <w:tab/>
      </w:r>
      <w:r w:rsidR="00375B4C" w:rsidRPr="002223E3">
        <w:rPr>
          <w:b/>
        </w:rPr>
        <w:t>«</w:t>
      </w:r>
      <w:r w:rsidR="003423F3" w:rsidRPr="002223E3">
        <w:rPr>
          <w:b/>
        </w:rPr>
        <w:t>___</w:t>
      </w:r>
      <w:r w:rsidR="0023240F" w:rsidRPr="002223E3">
        <w:rPr>
          <w:b/>
        </w:rPr>
        <w:t xml:space="preserve">» </w:t>
      </w:r>
      <w:r w:rsidR="00B30603" w:rsidRPr="002223E3">
        <w:rPr>
          <w:b/>
        </w:rPr>
        <w:t>_________</w:t>
      </w:r>
      <w:r w:rsidR="006D417B" w:rsidRPr="002223E3">
        <w:rPr>
          <w:b/>
        </w:rPr>
        <w:t>2</w:t>
      </w:r>
      <w:r w:rsidRPr="002223E3">
        <w:rPr>
          <w:b/>
        </w:rPr>
        <w:t>0</w:t>
      </w:r>
      <w:r w:rsidR="00147461" w:rsidRPr="002223E3">
        <w:rPr>
          <w:b/>
        </w:rPr>
        <w:t>2</w:t>
      </w:r>
      <w:r w:rsidR="00CD2433" w:rsidRPr="002223E3">
        <w:rPr>
          <w:b/>
        </w:rPr>
        <w:t>6</w:t>
      </w:r>
      <w:r w:rsidR="003F53BA" w:rsidRPr="002223E3">
        <w:rPr>
          <w:b/>
        </w:rPr>
        <w:t>г.</w:t>
      </w:r>
    </w:p>
    <w:p w:rsidR="007317D9" w:rsidRPr="002223E3" w:rsidRDefault="007317D9" w:rsidP="007317D9"/>
    <w:p w:rsidR="00B438F4" w:rsidRPr="002223E3" w:rsidRDefault="00CD2433" w:rsidP="00A3650E">
      <w:pPr>
        <w:ind w:firstLine="709"/>
        <w:jc w:val="both"/>
      </w:pPr>
      <w:r w:rsidRPr="002223E3">
        <w:rPr>
          <w:b/>
        </w:rPr>
        <w:t>_____________________________________________________________________</w:t>
      </w:r>
      <w:r w:rsidR="00466CDA" w:rsidRPr="002223E3">
        <w:t xml:space="preserve">, именуемое в дальнейшем </w:t>
      </w:r>
      <w:r w:rsidR="00466CDA" w:rsidRPr="002223E3">
        <w:rPr>
          <w:b/>
        </w:rPr>
        <w:t>«Исполнитель»</w:t>
      </w:r>
      <w:r w:rsidR="00466CDA" w:rsidRPr="002223E3">
        <w:t xml:space="preserve">, в лице </w:t>
      </w:r>
      <w:r w:rsidRPr="002223E3">
        <w:t>________________________________</w:t>
      </w:r>
      <w:r w:rsidR="00466CDA" w:rsidRPr="002223E3">
        <w:t xml:space="preserve">, действующего на основании </w:t>
      </w:r>
      <w:r w:rsidRPr="002223E3">
        <w:t>________________________________</w:t>
      </w:r>
      <w:r w:rsidR="00740E3D" w:rsidRPr="002223E3">
        <w:t xml:space="preserve">, с </w:t>
      </w:r>
      <w:r w:rsidR="0023240F" w:rsidRPr="002223E3">
        <w:t>одной стороны</w:t>
      </w:r>
      <w:r w:rsidR="00264DE9" w:rsidRPr="002223E3">
        <w:t>,</w:t>
      </w:r>
      <w:r w:rsidR="0023240F" w:rsidRPr="002223E3">
        <w:t xml:space="preserve"> и </w:t>
      </w:r>
      <w:r w:rsidR="004D37A7" w:rsidRPr="002223E3">
        <w:rPr>
          <w:b/>
        </w:rPr>
        <w:t>ф</w:t>
      </w:r>
      <w:r w:rsidR="0023240F" w:rsidRPr="002223E3">
        <w:rPr>
          <w:b/>
        </w:rPr>
        <w:t>едеральное казенное учреждение «Отдел по конвоированию Управления Федеральной службы исполнения наказаний по Псковской области»</w:t>
      </w:r>
      <w:r w:rsidR="009F7F38" w:rsidRPr="002223E3">
        <w:rPr>
          <w:b/>
        </w:rPr>
        <w:t xml:space="preserve"> (ФКУ ОК УФСИН России по Псковской области)</w:t>
      </w:r>
      <w:r w:rsidR="00B438F4" w:rsidRPr="002223E3">
        <w:rPr>
          <w:b/>
        </w:rPr>
        <w:t xml:space="preserve">, </w:t>
      </w:r>
      <w:r w:rsidR="0023240F" w:rsidRPr="002223E3">
        <w:t xml:space="preserve">именуемое в дальнейшем </w:t>
      </w:r>
      <w:r w:rsidR="0023240F" w:rsidRPr="002223E3">
        <w:rPr>
          <w:b/>
        </w:rPr>
        <w:t>«</w:t>
      </w:r>
      <w:r w:rsidR="00A3650E" w:rsidRPr="002223E3">
        <w:rPr>
          <w:b/>
        </w:rPr>
        <w:t>Государственный заказчик</w:t>
      </w:r>
      <w:r w:rsidR="0023240F" w:rsidRPr="002223E3">
        <w:rPr>
          <w:b/>
        </w:rPr>
        <w:t>»</w:t>
      </w:r>
      <w:r w:rsidR="00682068" w:rsidRPr="002223E3">
        <w:t>,</w:t>
      </w:r>
      <w:r w:rsidR="00E42EAA" w:rsidRPr="002223E3">
        <w:t xml:space="preserve"> </w:t>
      </w:r>
      <w:r w:rsidR="00466CDA" w:rsidRPr="002223E3">
        <w:t xml:space="preserve">в лице заместителя начальника </w:t>
      </w:r>
      <w:r w:rsidR="00466CDA" w:rsidRPr="002223E3">
        <w:rPr>
          <w:color w:val="000000"/>
        </w:rPr>
        <w:t xml:space="preserve">Дудорова Андрея Геннадьевича, </w:t>
      </w:r>
      <w:r w:rsidR="00466CDA" w:rsidRPr="002223E3">
        <w:t xml:space="preserve">действующего на основании доверенности </w:t>
      </w:r>
      <w:r w:rsidR="00E42EAA" w:rsidRPr="002223E3">
        <w:t>№ 1 от 12.01.2026</w:t>
      </w:r>
      <w:r w:rsidR="006B58E1" w:rsidRPr="002223E3">
        <w:t xml:space="preserve">, с другой стороны, </w:t>
      </w:r>
      <w:r w:rsidR="004D37A7" w:rsidRPr="002223E3">
        <w:t xml:space="preserve">выступая от имени Российской Федерации, в целях обеспечения государственных нужд, </w:t>
      </w:r>
      <w:r w:rsidR="007317D9" w:rsidRPr="002223E3">
        <w:t xml:space="preserve">при совместном наименовании </w:t>
      </w:r>
      <w:r w:rsidR="007317D9" w:rsidRPr="002223E3">
        <w:rPr>
          <w:b/>
        </w:rPr>
        <w:t>«Стороны»</w:t>
      </w:r>
      <w:r w:rsidR="007317D9" w:rsidRPr="002223E3">
        <w:t>, руководствуясь п.4 ч.1 ст.93 Федерального закона от 05.04.2013</w:t>
      </w:r>
      <w:r w:rsidR="00466CDA" w:rsidRPr="002223E3">
        <w:t xml:space="preserve"> </w:t>
      </w:r>
      <w:r w:rsidR="007317D9" w:rsidRPr="002223E3">
        <w:t xml:space="preserve">№ 44-ФЗ </w:t>
      </w:r>
      <w:r w:rsidR="008B5839" w:rsidRPr="002223E3">
        <w:t>«</w:t>
      </w:r>
      <w:r w:rsidR="007317D9" w:rsidRPr="002223E3">
        <w:t>О контрактной системе в сфере закупок товаров, работ, услуг</w:t>
      </w:r>
      <w:r w:rsidR="00466CDA" w:rsidRPr="002223E3">
        <w:t xml:space="preserve"> </w:t>
      </w:r>
      <w:r w:rsidR="007317D9" w:rsidRPr="002223E3">
        <w:t>для обеспечения государственных и муниципальных нужд</w:t>
      </w:r>
      <w:r w:rsidR="008B5839" w:rsidRPr="002223E3">
        <w:t>»</w:t>
      </w:r>
      <w:r w:rsidR="007317D9" w:rsidRPr="002223E3">
        <w:t xml:space="preserve"> заключили настоящий Государственный контракт</w:t>
      </w:r>
      <w:r w:rsidR="0079155D" w:rsidRPr="002223E3">
        <w:t xml:space="preserve"> (далее</w:t>
      </w:r>
      <w:r w:rsidR="003F53BA" w:rsidRPr="002223E3">
        <w:t xml:space="preserve"> – К</w:t>
      </w:r>
      <w:r w:rsidR="0079155D" w:rsidRPr="002223E3">
        <w:t>онтракт)</w:t>
      </w:r>
      <w:r w:rsidR="007317D9" w:rsidRPr="002223E3">
        <w:t xml:space="preserve"> о нижеследующем:</w:t>
      </w:r>
    </w:p>
    <w:p w:rsidR="00850B22" w:rsidRPr="002223E3" w:rsidRDefault="00850B22" w:rsidP="00A3650E">
      <w:pPr>
        <w:ind w:firstLine="709"/>
        <w:jc w:val="both"/>
      </w:pPr>
    </w:p>
    <w:p w:rsidR="007317D9" w:rsidRPr="002223E3" w:rsidRDefault="009F7F38" w:rsidP="00551721">
      <w:pPr>
        <w:ind w:left="567"/>
        <w:jc w:val="center"/>
        <w:rPr>
          <w:b/>
        </w:rPr>
      </w:pPr>
      <w:r w:rsidRPr="002223E3">
        <w:rPr>
          <w:b/>
        </w:rPr>
        <w:t>1</w:t>
      </w:r>
      <w:r w:rsidR="00551721" w:rsidRPr="002223E3">
        <w:rPr>
          <w:b/>
        </w:rPr>
        <w:t xml:space="preserve">. </w:t>
      </w:r>
      <w:r w:rsidR="007317D9" w:rsidRPr="002223E3">
        <w:rPr>
          <w:b/>
        </w:rPr>
        <w:t xml:space="preserve">Предмет </w:t>
      </w:r>
      <w:r w:rsidR="003F53BA" w:rsidRPr="002223E3">
        <w:rPr>
          <w:b/>
        </w:rPr>
        <w:t xml:space="preserve">и цель заключения </w:t>
      </w:r>
      <w:r w:rsidR="007317D9" w:rsidRPr="002223E3">
        <w:rPr>
          <w:b/>
        </w:rPr>
        <w:t>ко</w:t>
      </w:r>
      <w:r w:rsidR="00FB7F48" w:rsidRPr="002223E3">
        <w:rPr>
          <w:b/>
        </w:rPr>
        <w:t>нтракта</w:t>
      </w:r>
    </w:p>
    <w:p w:rsidR="0079155D" w:rsidRPr="002223E3" w:rsidRDefault="009F7F38" w:rsidP="00484D37">
      <w:pPr>
        <w:ind w:firstLine="567"/>
        <w:jc w:val="both"/>
      </w:pPr>
      <w:r w:rsidRPr="002223E3">
        <w:t>1</w:t>
      </w:r>
      <w:r w:rsidR="0079155D" w:rsidRPr="002223E3">
        <w:t xml:space="preserve">.1. </w:t>
      </w:r>
      <w:r w:rsidR="00551721" w:rsidRPr="002223E3">
        <w:t>Предметом</w:t>
      </w:r>
      <w:r w:rsidR="0079155D" w:rsidRPr="002223E3">
        <w:t xml:space="preserve"> заключени</w:t>
      </w:r>
      <w:r w:rsidR="003F53BA" w:rsidRPr="002223E3">
        <w:t>я настоящего К</w:t>
      </w:r>
      <w:r w:rsidR="0079155D" w:rsidRPr="002223E3">
        <w:t>онтра</w:t>
      </w:r>
      <w:r w:rsidR="00484D37" w:rsidRPr="002223E3">
        <w:t>кта является оказание услуг</w:t>
      </w:r>
      <w:r w:rsidR="003F53BA" w:rsidRPr="002223E3">
        <w:br/>
      </w:r>
      <w:r w:rsidR="00484D37" w:rsidRPr="002223E3">
        <w:t xml:space="preserve">по </w:t>
      </w:r>
      <w:r w:rsidRPr="002223E3">
        <w:t xml:space="preserve">прочистке </w:t>
      </w:r>
      <w:r w:rsidR="00D97378" w:rsidRPr="002223E3">
        <w:t xml:space="preserve">и промывке наружных </w:t>
      </w:r>
      <w:r w:rsidRPr="002223E3">
        <w:t>канализационн</w:t>
      </w:r>
      <w:r w:rsidR="00466CDA" w:rsidRPr="002223E3">
        <w:t>ых систем и колодцев</w:t>
      </w:r>
      <w:r w:rsidR="00D97378" w:rsidRPr="002223E3">
        <w:t xml:space="preserve"> </w:t>
      </w:r>
      <w:r w:rsidR="00635B38" w:rsidRPr="002223E3">
        <w:br/>
      </w:r>
      <w:r w:rsidR="00D97378" w:rsidRPr="002223E3">
        <w:t xml:space="preserve">на территории </w:t>
      </w:r>
      <w:r w:rsidRPr="002223E3">
        <w:t>ФКУ ОК УФСИН России по Псковской области</w:t>
      </w:r>
      <w:r w:rsidR="00D97378" w:rsidRPr="002223E3">
        <w:t xml:space="preserve"> по адресу: </w:t>
      </w:r>
      <w:r w:rsidRPr="002223E3">
        <w:t xml:space="preserve">180004, Псковская область, </w:t>
      </w:r>
      <w:r w:rsidR="0079155D" w:rsidRPr="002223E3">
        <w:t>г.</w:t>
      </w:r>
      <w:r w:rsidR="00466CDA" w:rsidRPr="002223E3">
        <w:t xml:space="preserve"> </w:t>
      </w:r>
      <w:r w:rsidR="0079155D" w:rsidRPr="002223E3">
        <w:t>Псков, ул. Вокзальная</w:t>
      </w:r>
      <w:r w:rsidR="003F53BA" w:rsidRPr="002223E3">
        <w:t xml:space="preserve">, </w:t>
      </w:r>
      <w:r w:rsidR="0079155D" w:rsidRPr="002223E3">
        <w:t>д.16а.</w:t>
      </w:r>
    </w:p>
    <w:p w:rsidR="009F7F38" w:rsidRPr="002223E3" w:rsidRDefault="009F7F38" w:rsidP="00484D37">
      <w:pPr>
        <w:ind w:firstLine="567"/>
        <w:jc w:val="both"/>
      </w:pPr>
      <w:r w:rsidRPr="002223E3">
        <w:t>1.2. Целью заключения настоящего Контракта является обслуживание используемых в процессе водоотведения инженерных коммуникаций административного здания ФКУ ОК УФСИН России по Псковской области.</w:t>
      </w:r>
    </w:p>
    <w:p w:rsidR="00817AC6" w:rsidRPr="002223E3" w:rsidRDefault="009F7F38" w:rsidP="00197E56">
      <w:pPr>
        <w:pStyle w:val="ac"/>
        <w:ind w:left="0" w:firstLine="567"/>
        <w:jc w:val="both"/>
        <w:rPr>
          <w:rFonts w:ascii="Times New Roman" w:hAnsi="Times New Roman"/>
        </w:rPr>
      </w:pPr>
      <w:r w:rsidRPr="002223E3">
        <w:rPr>
          <w:rFonts w:ascii="Times New Roman" w:hAnsi="Times New Roman"/>
        </w:rPr>
        <w:t>1.3</w:t>
      </w:r>
      <w:r w:rsidR="00197E56" w:rsidRPr="002223E3">
        <w:rPr>
          <w:rFonts w:ascii="Times New Roman" w:hAnsi="Times New Roman"/>
        </w:rPr>
        <w:t xml:space="preserve">. </w:t>
      </w:r>
      <w:r w:rsidR="004E425C" w:rsidRPr="002223E3">
        <w:rPr>
          <w:rFonts w:ascii="Times New Roman" w:hAnsi="Times New Roman"/>
        </w:rPr>
        <w:t>Исполнитель</w:t>
      </w:r>
      <w:r w:rsidR="006B3159" w:rsidRPr="002223E3">
        <w:rPr>
          <w:rFonts w:ascii="Times New Roman" w:hAnsi="Times New Roman"/>
        </w:rPr>
        <w:t xml:space="preserve"> принимает на себя обязате</w:t>
      </w:r>
      <w:r w:rsidR="00381F26" w:rsidRPr="002223E3">
        <w:rPr>
          <w:rFonts w:ascii="Times New Roman" w:hAnsi="Times New Roman"/>
        </w:rPr>
        <w:t xml:space="preserve">льства </w:t>
      </w:r>
      <w:r w:rsidR="00A3650E" w:rsidRPr="002223E3">
        <w:rPr>
          <w:rFonts w:ascii="Times New Roman" w:hAnsi="Times New Roman"/>
        </w:rPr>
        <w:t>ока</w:t>
      </w:r>
      <w:r w:rsidR="00835B7C" w:rsidRPr="002223E3">
        <w:rPr>
          <w:rFonts w:ascii="Times New Roman" w:hAnsi="Times New Roman"/>
        </w:rPr>
        <w:t xml:space="preserve">зать </w:t>
      </w:r>
      <w:r w:rsidR="00AE0684" w:rsidRPr="002223E3">
        <w:rPr>
          <w:rFonts w:ascii="Times New Roman" w:hAnsi="Times New Roman"/>
        </w:rPr>
        <w:t>Государственному заказчику</w:t>
      </w:r>
      <w:r w:rsidR="00466CDA" w:rsidRPr="002223E3">
        <w:rPr>
          <w:rFonts w:ascii="Times New Roman" w:hAnsi="Times New Roman"/>
        </w:rPr>
        <w:t xml:space="preserve"> </w:t>
      </w:r>
      <w:r w:rsidR="004A6C5A" w:rsidRPr="002223E3">
        <w:rPr>
          <w:rFonts w:ascii="Times New Roman" w:hAnsi="Times New Roman"/>
        </w:rPr>
        <w:t>у</w:t>
      </w:r>
      <w:r w:rsidR="00806ED4" w:rsidRPr="002223E3">
        <w:rPr>
          <w:rFonts w:ascii="Times New Roman" w:hAnsi="Times New Roman"/>
        </w:rPr>
        <w:t>слуги по п</w:t>
      </w:r>
      <w:r w:rsidR="0079155D" w:rsidRPr="002223E3">
        <w:rPr>
          <w:rFonts w:ascii="Times New Roman" w:hAnsi="Times New Roman"/>
        </w:rPr>
        <w:t>рочистк</w:t>
      </w:r>
      <w:r w:rsidR="00264DE9" w:rsidRPr="002223E3">
        <w:rPr>
          <w:rFonts w:ascii="Times New Roman" w:hAnsi="Times New Roman"/>
        </w:rPr>
        <w:t>е</w:t>
      </w:r>
      <w:r w:rsidR="00466CDA" w:rsidRPr="002223E3">
        <w:rPr>
          <w:rFonts w:ascii="Times New Roman" w:hAnsi="Times New Roman"/>
        </w:rPr>
        <w:t xml:space="preserve"> </w:t>
      </w:r>
      <w:r w:rsidR="0079155D" w:rsidRPr="002223E3">
        <w:rPr>
          <w:rFonts w:ascii="Times New Roman" w:hAnsi="Times New Roman"/>
        </w:rPr>
        <w:t>канализационной сети, указанные в</w:t>
      </w:r>
      <w:r w:rsidR="003861E5" w:rsidRPr="002223E3">
        <w:rPr>
          <w:rFonts w:ascii="Times New Roman" w:hAnsi="Times New Roman"/>
        </w:rPr>
        <w:t xml:space="preserve"> Спецификации</w:t>
      </w:r>
      <w:r w:rsidR="00466CDA" w:rsidRPr="002223E3">
        <w:rPr>
          <w:rFonts w:ascii="Times New Roman" w:hAnsi="Times New Roman"/>
        </w:rPr>
        <w:t xml:space="preserve"> </w:t>
      </w:r>
      <w:r w:rsidR="003861E5" w:rsidRPr="002223E3">
        <w:rPr>
          <w:rFonts w:ascii="Times New Roman" w:hAnsi="Times New Roman"/>
        </w:rPr>
        <w:t>(приложение №1) в количестве, объеме и по цене в соответствии со Спецификацией</w:t>
      </w:r>
      <w:r w:rsidR="0079155D" w:rsidRPr="002223E3">
        <w:rPr>
          <w:rFonts w:ascii="Times New Roman" w:hAnsi="Times New Roman"/>
        </w:rPr>
        <w:t xml:space="preserve"> настоящего </w:t>
      </w:r>
      <w:r w:rsidR="003F53BA" w:rsidRPr="002223E3">
        <w:rPr>
          <w:rFonts w:ascii="Times New Roman" w:hAnsi="Times New Roman"/>
        </w:rPr>
        <w:t>К</w:t>
      </w:r>
      <w:r w:rsidR="0079155D" w:rsidRPr="002223E3">
        <w:rPr>
          <w:rFonts w:ascii="Times New Roman" w:hAnsi="Times New Roman"/>
        </w:rPr>
        <w:t>онтракта</w:t>
      </w:r>
      <w:r w:rsidR="001A7729" w:rsidRPr="002223E3">
        <w:t>,</w:t>
      </w:r>
      <w:r w:rsidR="00466CDA" w:rsidRPr="002223E3">
        <w:t xml:space="preserve"> </w:t>
      </w:r>
      <w:r w:rsidR="00B438F4" w:rsidRPr="002223E3">
        <w:rPr>
          <w:rFonts w:ascii="Times New Roman" w:hAnsi="Times New Roman"/>
        </w:rPr>
        <w:t xml:space="preserve">а </w:t>
      </w:r>
      <w:r w:rsidR="00AE0684" w:rsidRPr="002223E3">
        <w:rPr>
          <w:rFonts w:ascii="Times New Roman" w:hAnsi="Times New Roman"/>
        </w:rPr>
        <w:t>Государственный заказчик</w:t>
      </w:r>
      <w:r w:rsidR="00B438F4" w:rsidRPr="002223E3">
        <w:rPr>
          <w:rFonts w:ascii="Times New Roman" w:hAnsi="Times New Roman"/>
        </w:rPr>
        <w:t xml:space="preserve"> обязуется принять и оплатить оказанные </w:t>
      </w:r>
      <w:r w:rsidR="003F53BA" w:rsidRPr="002223E3">
        <w:rPr>
          <w:rFonts w:ascii="Times New Roman" w:hAnsi="Times New Roman"/>
        </w:rPr>
        <w:t>надлежащим образом</w:t>
      </w:r>
      <w:r w:rsidRPr="002223E3">
        <w:rPr>
          <w:rFonts w:ascii="Times New Roman" w:hAnsi="Times New Roman"/>
        </w:rPr>
        <w:t>, надлежащего качества и в надлежащий срок</w:t>
      </w:r>
      <w:r w:rsidR="00466CDA" w:rsidRPr="002223E3">
        <w:rPr>
          <w:rFonts w:ascii="Times New Roman" w:hAnsi="Times New Roman"/>
        </w:rPr>
        <w:t xml:space="preserve"> </w:t>
      </w:r>
      <w:r w:rsidR="000B1055" w:rsidRPr="002223E3">
        <w:rPr>
          <w:rFonts w:ascii="Times New Roman" w:hAnsi="Times New Roman"/>
        </w:rPr>
        <w:t>у</w:t>
      </w:r>
      <w:r w:rsidR="00B438F4" w:rsidRPr="002223E3">
        <w:rPr>
          <w:rFonts w:ascii="Times New Roman" w:hAnsi="Times New Roman"/>
        </w:rPr>
        <w:t>слуги</w:t>
      </w:r>
      <w:r w:rsidR="00466CDA" w:rsidRPr="002223E3">
        <w:rPr>
          <w:rFonts w:ascii="Times New Roman" w:hAnsi="Times New Roman"/>
        </w:rPr>
        <w:t xml:space="preserve"> </w:t>
      </w:r>
      <w:r w:rsidR="0001290B" w:rsidRPr="002223E3">
        <w:rPr>
          <w:rFonts w:ascii="Times New Roman" w:hAnsi="Times New Roman"/>
        </w:rPr>
        <w:br/>
      </w:r>
      <w:r w:rsidR="00B438F4" w:rsidRPr="002223E3">
        <w:rPr>
          <w:rFonts w:ascii="Times New Roman" w:hAnsi="Times New Roman"/>
        </w:rPr>
        <w:t>в порядке</w:t>
      </w:r>
      <w:r w:rsidR="00466CDA" w:rsidRPr="002223E3">
        <w:rPr>
          <w:rFonts w:ascii="Times New Roman" w:hAnsi="Times New Roman"/>
        </w:rPr>
        <w:t xml:space="preserve"> </w:t>
      </w:r>
      <w:r w:rsidR="00B438F4" w:rsidRPr="002223E3">
        <w:rPr>
          <w:rFonts w:ascii="Times New Roman" w:hAnsi="Times New Roman"/>
        </w:rPr>
        <w:t xml:space="preserve">и на условиях, предусмотренных настоящим </w:t>
      </w:r>
      <w:r w:rsidRPr="002223E3">
        <w:rPr>
          <w:rFonts w:ascii="Times New Roman" w:hAnsi="Times New Roman"/>
        </w:rPr>
        <w:t>К</w:t>
      </w:r>
      <w:r w:rsidR="00B438F4" w:rsidRPr="002223E3">
        <w:rPr>
          <w:rFonts w:ascii="Times New Roman" w:hAnsi="Times New Roman"/>
        </w:rPr>
        <w:t>онтрактом.</w:t>
      </w:r>
    </w:p>
    <w:p w:rsidR="006B58E1" w:rsidRPr="002223E3" w:rsidRDefault="006B58E1" w:rsidP="006B58E1">
      <w:pPr>
        <w:pStyle w:val="ac"/>
        <w:ind w:left="0" w:firstLine="567"/>
        <w:jc w:val="both"/>
        <w:rPr>
          <w:rFonts w:ascii="Times New Roman" w:hAnsi="Times New Roman"/>
        </w:rPr>
      </w:pPr>
      <w:r w:rsidRPr="002223E3">
        <w:rPr>
          <w:rFonts w:ascii="Times New Roman" w:hAnsi="Times New Roman"/>
        </w:rPr>
        <w:t>1.4. Стороны принимают на себя контрактные обязательства с момента подписания настоящего Контракта.</w:t>
      </w:r>
    </w:p>
    <w:p w:rsidR="006B58E1" w:rsidRPr="002223E3" w:rsidRDefault="006B58E1" w:rsidP="006B58E1">
      <w:pPr>
        <w:pStyle w:val="ac"/>
        <w:ind w:left="0" w:firstLine="567"/>
        <w:jc w:val="both"/>
        <w:rPr>
          <w:rFonts w:ascii="Times New Roman" w:hAnsi="Times New Roman"/>
        </w:rPr>
      </w:pPr>
    </w:p>
    <w:p w:rsidR="00BC4599" w:rsidRPr="002223E3" w:rsidRDefault="007317D9" w:rsidP="003861E5">
      <w:pPr>
        <w:numPr>
          <w:ilvl w:val="0"/>
          <w:numId w:val="19"/>
        </w:numPr>
        <w:jc w:val="center"/>
        <w:rPr>
          <w:b/>
        </w:rPr>
      </w:pPr>
      <w:r w:rsidRPr="002223E3">
        <w:rPr>
          <w:b/>
        </w:rPr>
        <w:t>Цена и порядок оплаты</w:t>
      </w:r>
    </w:p>
    <w:p w:rsidR="009226D6" w:rsidRPr="002223E3" w:rsidRDefault="003861E5" w:rsidP="003F53BA">
      <w:pPr>
        <w:pStyle w:val="ac"/>
        <w:ind w:left="0" w:firstLine="567"/>
        <w:jc w:val="both"/>
        <w:rPr>
          <w:rFonts w:ascii="Times New Roman" w:hAnsi="Times New Roman"/>
        </w:rPr>
      </w:pPr>
      <w:r w:rsidRPr="002223E3">
        <w:rPr>
          <w:rFonts w:ascii="Times New Roman" w:hAnsi="Times New Roman"/>
        </w:rPr>
        <w:t>2</w:t>
      </w:r>
      <w:r w:rsidR="00BC4599" w:rsidRPr="002223E3">
        <w:rPr>
          <w:rFonts w:ascii="Times New Roman" w:hAnsi="Times New Roman"/>
        </w:rPr>
        <w:t>.</w:t>
      </w:r>
      <w:r w:rsidR="00484D37" w:rsidRPr="002223E3">
        <w:rPr>
          <w:rFonts w:ascii="Times New Roman" w:hAnsi="Times New Roman"/>
        </w:rPr>
        <w:t>1</w:t>
      </w:r>
      <w:r w:rsidR="00BC4599" w:rsidRPr="002223E3">
        <w:rPr>
          <w:rFonts w:ascii="Times New Roman" w:hAnsi="Times New Roman"/>
        </w:rPr>
        <w:t xml:space="preserve">. Общая цена </w:t>
      </w:r>
      <w:r w:rsidR="005D1788" w:rsidRPr="002223E3">
        <w:rPr>
          <w:rFonts w:ascii="Times New Roman" w:hAnsi="Times New Roman"/>
        </w:rPr>
        <w:t>н</w:t>
      </w:r>
      <w:r w:rsidR="00BC4599" w:rsidRPr="002223E3">
        <w:rPr>
          <w:rFonts w:ascii="Times New Roman" w:hAnsi="Times New Roman"/>
        </w:rPr>
        <w:t xml:space="preserve">астоящего </w:t>
      </w:r>
      <w:r w:rsidR="005D1788" w:rsidRPr="002223E3">
        <w:rPr>
          <w:rFonts w:ascii="Times New Roman" w:hAnsi="Times New Roman"/>
        </w:rPr>
        <w:t>К</w:t>
      </w:r>
      <w:r w:rsidR="00BC4599" w:rsidRPr="002223E3">
        <w:rPr>
          <w:rFonts w:ascii="Times New Roman" w:hAnsi="Times New Roman"/>
        </w:rPr>
        <w:t xml:space="preserve">онтракта составляет </w:t>
      </w:r>
      <w:r w:rsidR="00E42EAA" w:rsidRPr="002223E3">
        <w:rPr>
          <w:rFonts w:ascii="Times New Roman" w:hAnsi="Times New Roman"/>
          <w:b/>
        </w:rPr>
        <w:t>__________________________</w:t>
      </w:r>
      <w:r w:rsidR="009F6DFB" w:rsidRPr="002223E3">
        <w:rPr>
          <w:rFonts w:ascii="Times New Roman" w:hAnsi="Times New Roman"/>
          <w:b/>
        </w:rPr>
        <w:t xml:space="preserve">, </w:t>
      </w:r>
      <w:r w:rsidR="002223E3">
        <w:rPr>
          <w:rFonts w:ascii="Times New Roman" w:hAnsi="Times New Roman"/>
          <w:b/>
        </w:rPr>
        <w:br/>
      </w:r>
      <w:r w:rsidR="009F6DFB" w:rsidRPr="002223E3">
        <w:rPr>
          <w:rFonts w:ascii="Times New Roman" w:hAnsi="Times New Roman"/>
          <w:b/>
        </w:rPr>
        <w:t xml:space="preserve">в том числе НДС </w:t>
      </w:r>
      <w:r w:rsidR="00E42EAA" w:rsidRPr="002223E3">
        <w:rPr>
          <w:rFonts w:ascii="Times New Roman" w:hAnsi="Times New Roman"/>
          <w:b/>
        </w:rPr>
        <w:t>__________</w:t>
      </w:r>
      <w:r w:rsidR="008B5839" w:rsidRPr="002223E3">
        <w:rPr>
          <w:rFonts w:ascii="Times New Roman" w:hAnsi="Times New Roman"/>
        </w:rPr>
        <w:t>,</w:t>
      </w:r>
      <w:r w:rsidR="009F6DFB" w:rsidRPr="002223E3">
        <w:rPr>
          <w:rFonts w:ascii="Times New Roman" w:hAnsi="Times New Roman"/>
        </w:rPr>
        <w:t xml:space="preserve"> </w:t>
      </w:r>
      <w:r w:rsidR="005612FD" w:rsidRPr="002223E3">
        <w:rPr>
          <w:rFonts w:ascii="Times New Roman" w:hAnsi="Times New Roman"/>
        </w:rPr>
        <w:t xml:space="preserve">и включает в себя все расходы </w:t>
      </w:r>
      <w:r w:rsidR="00BC4599" w:rsidRPr="002223E3">
        <w:rPr>
          <w:rFonts w:ascii="Times New Roman" w:hAnsi="Times New Roman"/>
        </w:rPr>
        <w:t>Исполнителя</w:t>
      </w:r>
      <w:r w:rsidR="008B5839" w:rsidRPr="002223E3">
        <w:rPr>
          <w:rFonts w:ascii="Times New Roman" w:hAnsi="Times New Roman"/>
        </w:rPr>
        <w:t>,</w:t>
      </w:r>
      <w:r w:rsidR="00BC4599" w:rsidRPr="002223E3">
        <w:rPr>
          <w:rFonts w:ascii="Times New Roman" w:hAnsi="Times New Roman"/>
        </w:rPr>
        <w:t xml:space="preserve"> связанные с </w:t>
      </w:r>
      <w:r w:rsidR="005D1788" w:rsidRPr="002223E3">
        <w:rPr>
          <w:rFonts w:ascii="Times New Roman" w:hAnsi="Times New Roman"/>
        </w:rPr>
        <w:t xml:space="preserve">исполнением </w:t>
      </w:r>
      <w:r w:rsidR="008B5839" w:rsidRPr="002223E3">
        <w:rPr>
          <w:rFonts w:ascii="Times New Roman" w:hAnsi="Times New Roman"/>
        </w:rPr>
        <w:t>обязательств</w:t>
      </w:r>
      <w:r w:rsidR="009F6DFB" w:rsidRPr="002223E3">
        <w:rPr>
          <w:rFonts w:ascii="Times New Roman" w:hAnsi="Times New Roman"/>
        </w:rPr>
        <w:t xml:space="preserve"> </w:t>
      </w:r>
      <w:r w:rsidR="008B5839" w:rsidRPr="002223E3">
        <w:rPr>
          <w:rFonts w:ascii="Times New Roman" w:hAnsi="Times New Roman"/>
        </w:rPr>
        <w:t>по настоящему</w:t>
      </w:r>
      <w:r w:rsidR="005D1788" w:rsidRPr="002223E3">
        <w:rPr>
          <w:rFonts w:ascii="Times New Roman" w:hAnsi="Times New Roman"/>
        </w:rPr>
        <w:t xml:space="preserve"> К</w:t>
      </w:r>
      <w:r w:rsidR="00BC4599" w:rsidRPr="002223E3">
        <w:rPr>
          <w:rFonts w:ascii="Times New Roman" w:hAnsi="Times New Roman"/>
        </w:rPr>
        <w:t>онтракт</w:t>
      </w:r>
      <w:r w:rsidR="008B5839" w:rsidRPr="002223E3">
        <w:rPr>
          <w:rFonts w:ascii="Times New Roman" w:hAnsi="Times New Roman"/>
        </w:rPr>
        <w:t>у</w:t>
      </w:r>
      <w:r w:rsidR="008A453E" w:rsidRPr="002223E3">
        <w:rPr>
          <w:rFonts w:ascii="Times New Roman" w:hAnsi="Times New Roman"/>
        </w:rPr>
        <w:t>,</w:t>
      </w:r>
      <w:r w:rsidR="004816A4" w:rsidRPr="002223E3">
        <w:rPr>
          <w:rFonts w:ascii="Times New Roman" w:hAnsi="Times New Roman"/>
        </w:rPr>
        <w:t xml:space="preserve"> в том числе расходы по уплате налогов, сборов и других обязательных платежей</w:t>
      </w:r>
      <w:r w:rsidR="00416A51" w:rsidRPr="002223E3">
        <w:rPr>
          <w:rFonts w:ascii="Times New Roman" w:hAnsi="Times New Roman"/>
        </w:rPr>
        <w:t>, стоимость используемых при</w:t>
      </w:r>
      <w:r w:rsidR="008A453E" w:rsidRPr="002223E3">
        <w:rPr>
          <w:rFonts w:ascii="Times New Roman" w:hAnsi="Times New Roman"/>
        </w:rPr>
        <w:t xml:space="preserve"> оказании услуг расходных материалов,</w:t>
      </w:r>
      <w:r w:rsidR="00416A51" w:rsidRPr="002223E3">
        <w:rPr>
          <w:rFonts w:ascii="Times New Roman" w:hAnsi="Times New Roman"/>
        </w:rPr>
        <w:t>запасныхчастейи комплектующих изделий</w:t>
      </w:r>
      <w:r w:rsidR="00BC4599" w:rsidRPr="002223E3">
        <w:rPr>
          <w:rFonts w:ascii="Times New Roman" w:hAnsi="Times New Roman"/>
        </w:rPr>
        <w:t>.</w:t>
      </w:r>
    </w:p>
    <w:p w:rsidR="00B12F35" w:rsidRPr="002223E3" w:rsidRDefault="003861E5" w:rsidP="005D1788">
      <w:pPr>
        <w:pStyle w:val="ac"/>
        <w:ind w:left="0" w:firstLine="567"/>
        <w:jc w:val="both"/>
        <w:rPr>
          <w:rFonts w:ascii="Times New Roman" w:hAnsi="Times New Roman"/>
        </w:rPr>
      </w:pPr>
      <w:r w:rsidRPr="002223E3">
        <w:rPr>
          <w:rFonts w:ascii="Times New Roman" w:hAnsi="Times New Roman"/>
        </w:rPr>
        <w:t>2</w:t>
      </w:r>
      <w:r w:rsidR="009226D6" w:rsidRPr="002223E3">
        <w:rPr>
          <w:rFonts w:ascii="Times New Roman" w:hAnsi="Times New Roman"/>
        </w:rPr>
        <w:t>.</w:t>
      </w:r>
      <w:r w:rsidR="00484D37" w:rsidRPr="002223E3">
        <w:rPr>
          <w:rFonts w:ascii="Times New Roman" w:hAnsi="Times New Roman"/>
        </w:rPr>
        <w:t>2</w:t>
      </w:r>
      <w:r w:rsidR="009226D6" w:rsidRPr="002223E3">
        <w:rPr>
          <w:rFonts w:ascii="Times New Roman" w:hAnsi="Times New Roman"/>
        </w:rPr>
        <w:t xml:space="preserve">. </w:t>
      </w:r>
      <w:r w:rsidR="009226D6" w:rsidRPr="002223E3">
        <w:rPr>
          <w:rFonts w:ascii="Times New Roman" w:hAnsi="Times New Roman"/>
          <w:spacing w:val="-6"/>
        </w:rPr>
        <w:t xml:space="preserve">Цена </w:t>
      </w:r>
      <w:r w:rsidR="005C0106" w:rsidRPr="002223E3">
        <w:rPr>
          <w:rFonts w:ascii="Times New Roman" w:hAnsi="Times New Roman"/>
          <w:spacing w:val="-6"/>
        </w:rPr>
        <w:t>к</w:t>
      </w:r>
      <w:r w:rsidR="009226D6" w:rsidRPr="002223E3">
        <w:rPr>
          <w:rFonts w:ascii="Times New Roman" w:hAnsi="Times New Roman"/>
          <w:spacing w:val="-6"/>
        </w:rPr>
        <w:t>онтракта является твердой и определяется на весь срок исполнения контракта.</w:t>
      </w:r>
      <w:r w:rsidR="009226D6" w:rsidRPr="002223E3">
        <w:rPr>
          <w:rFonts w:ascii="Times New Roman" w:hAnsi="Times New Roman"/>
        </w:rPr>
        <w:t xml:space="preserve"> Изменение цены Контракта допускается только в случаях, предусмотренных </w:t>
      </w:r>
      <w:r w:rsidR="005612FD" w:rsidRPr="002223E3">
        <w:rPr>
          <w:rFonts w:ascii="Times New Roman" w:hAnsi="Times New Roman"/>
        </w:rPr>
        <w:t xml:space="preserve">гражданским </w:t>
      </w:r>
      <w:r w:rsidR="009226D6" w:rsidRPr="002223E3">
        <w:rPr>
          <w:rFonts w:ascii="Times New Roman" w:hAnsi="Times New Roman"/>
        </w:rPr>
        <w:t>законодательством Российской Федерации.</w:t>
      </w:r>
    </w:p>
    <w:p w:rsidR="005D1788" w:rsidRPr="002223E3" w:rsidRDefault="003861E5" w:rsidP="005D1788">
      <w:pPr>
        <w:ind w:firstLine="567"/>
        <w:jc w:val="both"/>
        <w:outlineLvl w:val="1"/>
      </w:pPr>
      <w:r w:rsidRPr="002223E3">
        <w:t>2</w:t>
      </w:r>
      <w:r w:rsidR="005D1788" w:rsidRPr="002223E3">
        <w:t>.3. Цена Контракта может быть снижена по соглашению Сторон</w:t>
      </w:r>
      <w:r w:rsidR="005D1788" w:rsidRPr="002223E3">
        <w:br/>
        <w:t>без изменения объема и качества оказываемых по настоящему Контракту услуг.</w:t>
      </w:r>
    </w:p>
    <w:p w:rsidR="005D1788" w:rsidRPr="002223E3" w:rsidRDefault="003861E5" w:rsidP="005D1788">
      <w:pPr>
        <w:ind w:firstLine="567"/>
        <w:jc w:val="both"/>
        <w:outlineLvl w:val="1"/>
      </w:pPr>
      <w:r w:rsidRPr="002223E3">
        <w:t>2</w:t>
      </w:r>
      <w:r w:rsidR="005D1788" w:rsidRPr="002223E3">
        <w:t>.4. Источник финансирования: федеральный бюджет 20</w:t>
      </w:r>
      <w:r w:rsidR="00EE11C2" w:rsidRPr="002223E3">
        <w:t>2</w:t>
      </w:r>
      <w:r w:rsidR="00E2176A" w:rsidRPr="002223E3">
        <w:t>6</w:t>
      </w:r>
      <w:r w:rsidR="005D1788" w:rsidRPr="002223E3">
        <w:t xml:space="preserve"> года.</w:t>
      </w:r>
    </w:p>
    <w:p w:rsidR="005D1788" w:rsidRPr="002223E3" w:rsidRDefault="003861E5" w:rsidP="005D1788">
      <w:pPr>
        <w:pStyle w:val="ac"/>
        <w:ind w:left="0" w:firstLine="567"/>
        <w:jc w:val="both"/>
        <w:rPr>
          <w:rFonts w:ascii="Times New Roman" w:hAnsi="Times New Roman"/>
          <w:spacing w:val="-6"/>
        </w:rPr>
      </w:pPr>
      <w:r w:rsidRPr="002223E3">
        <w:rPr>
          <w:rFonts w:ascii="Times New Roman" w:hAnsi="Times New Roman"/>
        </w:rPr>
        <w:t>2</w:t>
      </w:r>
      <w:r w:rsidR="005D1788" w:rsidRPr="002223E3">
        <w:rPr>
          <w:rFonts w:ascii="Times New Roman" w:hAnsi="Times New Roman"/>
        </w:rPr>
        <w:t xml:space="preserve">.5. Оплата </w:t>
      </w:r>
      <w:r w:rsidR="00DF1992" w:rsidRPr="002223E3">
        <w:rPr>
          <w:rFonts w:ascii="Times New Roman" w:hAnsi="Times New Roman"/>
        </w:rPr>
        <w:t xml:space="preserve">оказанных </w:t>
      </w:r>
      <w:r w:rsidR="005D1788" w:rsidRPr="002223E3">
        <w:rPr>
          <w:rFonts w:ascii="Times New Roman" w:hAnsi="Times New Roman"/>
        </w:rPr>
        <w:t>по</w:t>
      </w:r>
      <w:r w:rsidR="00DF1992" w:rsidRPr="002223E3">
        <w:rPr>
          <w:rFonts w:ascii="Times New Roman" w:hAnsi="Times New Roman"/>
        </w:rPr>
        <w:t xml:space="preserve"> настоящему</w:t>
      </w:r>
      <w:r w:rsidR="005D1788" w:rsidRPr="002223E3">
        <w:rPr>
          <w:rFonts w:ascii="Times New Roman" w:hAnsi="Times New Roman"/>
        </w:rPr>
        <w:t xml:space="preserve"> Контракту </w:t>
      </w:r>
      <w:r w:rsidR="00DF1992" w:rsidRPr="002223E3">
        <w:rPr>
          <w:rFonts w:ascii="Times New Roman" w:hAnsi="Times New Roman"/>
        </w:rPr>
        <w:t xml:space="preserve">услуг </w:t>
      </w:r>
      <w:r w:rsidR="005D1788" w:rsidRPr="002223E3">
        <w:rPr>
          <w:rFonts w:ascii="Times New Roman" w:hAnsi="Times New Roman"/>
        </w:rPr>
        <w:t xml:space="preserve">осуществляется в рублях Российской Федерации в безналичном порядке в форме платежных поручений путем перечисления Государственным заказчиком выделенных из федерального бюджета денежных </w:t>
      </w:r>
      <w:r w:rsidR="005D1788" w:rsidRPr="002223E3">
        <w:rPr>
          <w:rFonts w:ascii="Times New Roman" w:hAnsi="Times New Roman"/>
          <w:spacing w:val="-6"/>
        </w:rPr>
        <w:t>средств на расчетный счет Исполнителя, указанный в разделе 1</w:t>
      </w:r>
      <w:r w:rsidRPr="002223E3">
        <w:rPr>
          <w:rFonts w:ascii="Times New Roman" w:hAnsi="Times New Roman"/>
          <w:spacing w:val="-6"/>
        </w:rPr>
        <w:t>0</w:t>
      </w:r>
      <w:r w:rsidR="005D1788" w:rsidRPr="002223E3">
        <w:rPr>
          <w:rFonts w:ascii="Times New Roman" w:hAnsi="Times New Roman"/>
          <w:spacing w:val="-6"/>
        </w:rPr>
        <w:t xml:space="preserve"> Контракта.</w:t>
      </w:r>
    </w:p>
    <w:p w:rsidR="005D1788" w:rsidRPr="002223E3" w:rsidRDefault="003861E5" w:rsidP="005D1788">
      <w:pPr>
        <w:ind w:firstLine="567"/>
        <w:jc w:val="both"/>
        <w:outlineLvl w:val="1"/>
        <w:rPr>
          <w:spacing w:val="-6"/>
        </w:rPr>
      </w:pPr>
      <w:r w:rsidRPr="002223E3">
        <w:rPr>
          <w:spacing w:val="-6"/>
        </w:rPr>
        <w:t>2</w:t>
      </w:r>
      <w:r w:rsidR="00E8118C" w:rsidRPr="002223E3">
        <w:rPr>
          <w:spacing w:val="-6"/>
        </w:rPr>
        <w:t>.6</w:t>
      </w:r>
      <w:r w:rsidR="005D1788" w:rsidRPr="002223E3">
        <w:rPr>
          <w:spacing w:val="-6"/>
        </w:rPr>
        <w:t>. Государственный заказчик обязуется произвести оплату о</w:t>
      </w:r>
      <w:r w:rsidR="00DF1992" w:rsidRPr="002223E3">
        <w:rPr>
          <w:spacing w:val="-6"/>
        </w:rPr>
        <w:t>казанных</w:t>
      </w:r>
      <w:r w:rsidR="005D1788" w:rsidRPr="002223E3">
        <w:rPr>
          <w:spacing w:val="-6"/>
        </w:rPr>
        <w:br/>
        <w:t xml:space="preserve">по настоящему Контракту </w:t>
      </w:r>
      <w:r w:rsidR="00DF1992" w:rsidRPr="002223E3">
        <w:rPr>
          <w:spacing w:val="-6"/>
        </w:rPr>
        <w:t xml:space="preserve">услуг </w:t>
      </w:r>
      <w:r w:rsidR="005D1788" w:rsidRPr="002223E3">
        <w:rPr>
          <w:spacing w:val="-6"/>
        </w:rPr>
        <w:t xml:space="preserve">в течение </w:t>
      </w:r>
      <w:r w:rsidR="006C3A62" w:rsidRPr="002223E3">
        <w:rPr>
          <w:spacing w:val="-6"/>
        </w:rPr>
        <w:t>5 (пяти)</w:t>
      </w:r>
      <w:r w:rsidR="005D1788" w:rsidRPr="002223E3">
        <w:rPr>
          <w:spacing w:val="-6"/>
        </w:rPr>
        <w:t xml:space="preserve"> рабочих дней с момента при</w:t>
      </w:r>
      <w:r w:rsidR="005612FD" w:rsidRPr="002223E3">
        <w:rPr>
          <w:spacing w:val="-6"/>
        </w:rPr>
        <w:t>е</w:t>
      </w:r>
      <w:r w:rsidR="005D1788" w:rsidRPr="002223E3">
        <w:rPr>
          <w:spacing w:val="-6"/>
        </w:rPr>
        <w:t xml:space="preserve">мки </w:t>
      </w:r>
      <w:r w:rsidR="00DF1992" w:rsidRPr="002223E3">
        <w:rPr>
          <w:spacing w:val="-6"/>
        </w:rPr>
        <w:t xml:space="preserve">результата </w:t>
      </w:r>
      <w:r w:rsidR="00DF1992" w:rsidRPr="002223E3">
        <w:rPr>
          <w:spacing w:val="-6"/>
        </w:rPr>
        <w:lastRenderedPageBreak/>
        <w:t xml:space="preserve">оказанных услуг и подписания Государственным заказчиком акта приемки </w:t>
      </w:r>
      <w:r w:rsidR="00941D83" w:rsidRPr="002223E3">
        <w:rPr>
          <w:spacing w:val="-6"/>
        </w:rPr>
        <w:t xml:space="preserve">оказанных </w:t>
      </w:r>
      <w:r w:rsidR="00DF1992" w:rsidRPr="002223E3">
        <w:rPr>
          <w:spacing w:val="-6"/>
        </w:rPr>
        <w:t>услуг</w:t>
      </w:r>
      <w:r w:rsidR="005D1788" w:rsidRPr="002223E3">
        <w:rPr>
          <w:spacing w:val="-6"/>
        </w:rPr>
        <w:t xml:space="preserve">на основании переданных </w:t>
      </w:r>
      <w:r w:rsidR="00DF1992" w:rsidRPr="002223E3">
        <w:rPr>
          <w:spacing w:val="-6"/>
        </w:rPr>
        <w:t>Исполнителем</w:t>
      </w:r>
      <w:r w:rsidR="005D1788" w:rsidRPr="002223E3">
        <w:rPr>
          <w:spacing w:val="-6"/>
        </w:rPr>
        <w:t xml:space="preserve"> сч</w:t>
      </w:r>
      <w:r w:rsidR="005612FD" w:rsidRPr="002223E3">
        <w:rPr>
          <w:spacing w:val="-6"/>
        </w:rPr>
        <w:t>е</w:t>
      </w:r>
      <w:r w:rsidR="005D1788" w:rsidRPr="002223E3">
        <w:rPr>
          <w:spacing w:val="-6"/>
        </w:rPr>
        <w:t xml:space="preserve">та, </w:t>
      </w:r>
      <w:r w:rsidR="00DF1992" w:rsidRPr="002223E3">
        <w:rPr>
          <w:spacing w:val="-6"/>
        </w:rPr>
        <w:t>акта приемки оказанных услуг</w:t>
      </w:r>
      <w:r w:rsidR="005D1788" w:rsidRPr="002223E3">
        <w:rPr>
          <w:spacing w:val="-6"/>
        </w:rPr>
        <w:t xml:space="preserve">, подписанного </w:t>
      </w:r>
      <w:r w:rsidR="00DF1992" w:rsidRPr="002223E3">
        <w:rPr>
          <w:spacing w:val="-6"/>
        </w:rPr>
        <w:t>со стороны Исполнителя</w:t>
      </w:r>
      <w:r w:rsidR="008B5839" w:rsidRPr="002223E3">
        <w:rPr>
          <w:spacing w:val="-6"/>
        </w:rPr>
        <w:t>.</w:t>
      </w:r>
    </w:p>
    <w:p w:rsidR="005D1788" w:rsidRPr="002223E3" w:rsidRDefault="003861E5" w:rsidP="005D1788">
      <w:pPr>
        <w:ind w:firstLine="567"/>
        <w:jc w:val="both"/>
        <w:outlineLvl w:val="1"/>
        <w:rPr>
          <w:spacing w:val="-6"/>
        </w:rPr>
      </w:pPr>
      <w:r w:rsidRPr="002223E3">
        <w:rPr>
          <w:spacing w:val="-6"/>
        </w:rPr>
        <w:t>2</w:t>
      </w:r>
      <w:r w:rsidR="008B5839" w:rsidRPr="002223E3">
        <w:rPr>
          <w:spacing w:val="-6"/>
        </w:rPr>
        <w:t>.7</w:t>
      </w:r>
      <w:r w:rsidR="005D1788" w:rsidRPr="002223E3">
        <w:rPr>
          <w:spacing w:val="-6"/>
        </w:rPr>
        <w:t>. Обязательство Государственного заказчика по оплате считается исполненным</w:t>
      </w:r>
      <w:r w:rsidR="00E8118C" w:rsidRPr="002223E3">
        <w:rPr>
          <w:spacing w:val="-6"/>
        </w:rPr>
        <w:br/>
      </w:r>
      <w:r w:rsidR="005D1788" w:rsidRPr="002223E3">
        <w:rPr>
          <w:spacing w:val="-6"/>
        </w:rPr>
        <w:t>в момент списания денежных средств со счетов Государственного заказчика.</w:t>
      </w:r>
    </w:p>
    <w:p w:rsidR="005D1788" w:rsidRPr="002223E3" w:rsidRDefault="003861E5" w:rsidP="005D1788">
      <w:pPr>
        <w:ind w:firstLine="567"/>
        <w:jc w:val="both"/>
        <w:outlineLvl w:val="1"/>
        <w:rPr>
          <w:spacing w:val="-6"/>
        </w:rPr>
      </w:pPr>
      <w:r w:rsidRPr="002223E3">
        <w:rPr>
          <w:spacing w:val="-6"/>
        </w:rPr>
        <w:t>2</w:t>
      </w:r>
      <w:r w:rsidR="005D1788" w:rsidRPr="002223E3">
        <w:rPr>
          <w:spacing w:val="-6"/>
        </w:rPr>
        <w:t>.</w:t>
      </w:r>
      <w:r w:rsidR="008B5839" w:rsidRPr="002223E3">
        <w:rPr>
          <w:spacing w:val="-6"/>
        </w:rPr>
        <w:t>8</w:t>
      </w:r>
      <w:r w:rsidR="005D1788" w:rsidRPr="002223E3">
        <w:rPr>
          <w:spacing w:val="-6"/>
        </w:rPr>
        <w:t xml:space="preserve">. Сумма, подлежащая уплате Государственным заказчиком </w:t>
      </w:r>
      <w:proofErr w:type="gramStart"/>
      <w:r w:rsidR="005D1788" w:rsidRPr="002223E3">
        <w:rPr>
          <w:spacing w:val="-6"/>
        </w:rPr>
        <w:t>Исполнителю</w:t>
      </w:r>
      <w:proofErr w:type="gramEnd"/>
      <w:r w:rsidR="0001290B" w:rsidRPr="002223E3">
        <w:rPr>
          <w:spacing w:val="-6"/>
        </w:rPr>
        <w:t xml:space="preserve"> </w:t>
      </w:r>
      <w:r w:rsidR="005D1788" w:rsidRPr="002223E3">
        <w:rPr>
          <w:spacing w:val="-6"/>
        </w:rPr>
        <w:t>уменьшается на размер налогов, сборов и иных обязательных платежей в бюджеты бюджетной системы Российской Федерации, связанных с оплатой контракта, если</w:t>
      </w:r>
      <w:r w:rsidR="002223E3">
        <w:rPr>
          <w:spacing w:val="-6"/>
        </w:rPr>
        <w:t xml:space="preserve"> </w:t>
      </w:r>
      <w:r w:rsidR="005D1788" w:rsidRPr="002223E3">
        <w:rPr>
          <w:spacing w:val="-6"/>
        </w:rPr>
        <w:t>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w:t>
      </w:r>
    </w:p>
    <w:p w:rsidR="005D1788" w:rsidRPr="002223E3" w:rsidRDefault="005D1788" w:rsidP="00197E56">
      <w:pPr>
        <w:pStyle w:val="ac"/>
        <w:ind w:left="0" w:firstLine="567"/>
        <w:jc w:val="both"/>
        <w:rPr>
          <w:rFonts w:ascii="Times New Roman" w:hAnsi="Times New Roman"/>
        </w:rPr>
      </w:pPr>
    </w:p>
    <w:p w:rsidR="00B12F35" w:rsidRPr="002223E3" w:rsidRDefault="003861E5" w:rsidP="00971036">
      <w:pPr>
        <w:pStyle w:val="ac"/>
        <w:ind w:left="0"/>
        <w:jc w:val="center"/>
        <w:rPr>
          <w:rFonts w:ascii="Times New Roman" w:hAnsi="Times New Roman"/>
        </w:rPr>
      </w:pPr>
      <w:r w:rsidRPr="002223E3">
        <w:rPr>
          <w:rFonts w:ascii="Times New Roman" w:hAnsi="Times New Roman"/>
          <w:b/>
        </w:rPr>
        <w:t>3</w:t>
      </w:r>
      <w:r w:rsidR="00971036" w:rsidRPr="002223E3">
        <w:rPr>
          <w:rFonts w:ascii="Times New Roman" w:hAnsi="Times New Roman"/>
          <w:b/>
        </w:rPr>
        <w:t xml:space="preserve">. </w:t>
      </w:r>
      <w:r w:rsidR="00B12F35" w:rsidRPr="002223E3">
        <w:rPr>
          <w:rFonts w:ascii="Times New Roman" w:hAnsi="Times New Roman"/>
          <w:b/>
        </w:rPr>
        <w:t>Порядок оказания услуг</w:t>
      </w:r>
    </w:p>
    <w:p w:rsidR="00B12F35" w:rsidRPr="002223E3" w:rsidRDefault="003861E5" w:rsidP="00D01E95">
      <w:pPr>
        <w:pStyle w:val="ac"/>
        <w:ind w:left="0" w:firstLine="567"/>
        <w:jc w:val="both"/>
        <w:rPr>
          <w:rFonts w:ascii="Times New Roman" w:hAnsi="Times New Roman"/>
        </w:rPr>
      </w:pPr>
      <w:r w:rsidRPr="002223E3">
        <w:rPr>
          <w:rFonts w:ascii="Times New Roman" w:hAnsi="Times New Roman"/>
        </w:rPr>
        <w:t>3</w:t>
      </w:r>
      <w:r w:rsidR="00B12F35" w:rsidRPr="002223E3">
        <w:rPr>
          <w:rFonts w:ascii="Times New Roman" w:hAnsi="Times New Roman"/>
        </w:rPr>
        <w:t>.1</w:t>
      </w:r>
      <w:r w:rsidR="00197E56" w:rsidRPr="002223E3">
        <w:rPr>
          <w:rFonts w:ascii="Times New Roman" w:hAnsi="Times New Roman"/>
        </w:rPr>
        <w:t>.</w:t>
      </w:r>
      <w:r w:rsidR="00B12F35" w:rsidRPr="002223E3">
        <w:rPr>
          <w:rFonts w:ascii="Times New Roman" w:hAnsi="Times New Roman"/>
        </w:rPr>
        <w:t xml:space="preserve"> Исполнитель самостоятельно приобретает материальные и иные ресурсы, необходимые ему для оказания услуг по настоящему </w:t>
      </w:r>
      <w:r w:rsidR="00E8118C" w:rsidRPr="002223E3">
        <w:rPr>
          <w:rFonts w:ascii="Times New Roman" w:hAnsi="Times New Roman"/>
        </w:rPr>
        <w:t>К</w:t>
      </w:r>
      <w:r w:rsidR="000B1055" w:rsidRPr="002223E3">
        <w:rPr>
          <w:rFonts w:ascii="Times New Roman" w:hAnsi="Times New Roman"/>
        </w:rPr>
        <w:t>онтракту</w:t>
      </w:r>
      <w:r w:rsidR="00B12F35" w:rsidRPr="002223E3">
        <w:rPr>
          <w:rFonts w:ascii="Times New Roman" w:hAnsi="Times New Roman"/>
        </w:rPr>
        <w:t>.</w:t>
      </w:r>
    </w:p>
    <w:p w:rsidR="00B12F35" w:rsidRPr="002223E3" w:rsidRDefault="003861E5" w:rsidP="00197E56">
      <w:pPr>
        <w:pStyle w:val="ac"/>
        <w:ind w:left="0" w:firstLine="567"/>
        <w:jc w:val="both"/>
        <w:rPr>
          <w:rFonts w:ascii="Times New Roman" w:hAnsi="Times New Roman"/>
        </w:rPr>
      </w:pPr>
      <w:r w:rsidRPr="002223E3">
        <w:rPr>
          <w:rFonts w:ascii="Times New Roman" w:hAnsi="Times New Roman"/>
        </w:rPr>
        <w:t>3</w:t>
      </w:r>
      <w:r w:rsidR="00197E56" w:rsidRPr="002223E3">
        <w:rPr>
          <w:rFonts w:ascii="Times New Roman" w:hAnsi="Times New Roman"/>
        </w:rPr>
        <w:t>.2.</w:t>
      </w:r>
      <w:r w:rsidR="00B12F35" w:rsidRPr="002223E3">
        <w:rPr>
          <w:rFonts w:ascii="Times New Roman" w:hAnsi="Times New Roman"/>
        </w:rPr>
        <w:t xml:space="preserve"> Исполнитель обязан оказать </w:t>
      </w:r>
      <w:r w:rsidR="000B1055" w:rsidRPr="002223E3">
        <w:rPr>
          <w:rFonts w:ascii="Times New Roman" w:hAnsi="Times New Roman"/>
        </w:rPr>
        <w:t>у</w:t>
      </w:r>
      <w:r w:rsidR="00B12F35" w:rsidRPr="002223E3">
        <w:rPr>
          <w:rFonts w:ascii="Times New Roman" w:hAnsi="Times New Roman"/>
        </w:rPr>
        <w:t>слуги в соответствии с нормативными правовыми и иными актами, государственными и отраслевыми стандартами, регламентирующими оказание и требования к оказываемым услугам, в том числе качеству и срокам оказания.</w:t>
      </w:r>
    </w:p>
    <w:p w:rsidR="00850B22" w:rsidRPr="002223E3" w:rsidRDefault="003861E5" w:rsidP="00E24915">
      <w:pPr>
        <w:pStyle w:val="ac"/>
        <w:ind w:left="0" w:firstLine="567"/>
        <w:jc w:val="both"/>
        <w:rPr>
          <w:rFonts w:ascii="Times New Roman" w:hAnsi="Times New Roman"/>
        </w:rPr>
      </w:pPr>
      <w:r w:rsidRPr="002223E3">
        <w:rPr>
          <w:rFonts w:ascii="Times New Roman" w:hAnsi="Times New Roman"/>
        </w:rPr>
        <w:t>3</w:t>
      </w:r>
      <w:r w:rsidR="00B12F35" w:rsidRPr="002223E3">
        <w:rPr>
          <w:rFonts w:ascii="Times New Roman" w:hAnsi="Times New Roman"/>
        </w:rPr>
        <w:t>.</w:t>
      </w:r>
      <w:r w:rsidR="00D01E95" w:rsidRPr="002223E3">
        <w:rPr>
          <w:rFonts w:ascii="Times New Roman" w:hAnsi="Times New Roman"/>
        </w:rPr>
        <w:t>3</w:t>
      </w:r>
      <w:r w:rsidR="00B12F35" w:rsidRPr="002223E3">
        <w:rPr>
          <w:rFonts w:ascii="Times New Roman" w:hAnsi="Times New Roman"/>
        </w:rPr>
        <w:t>. Место оказания услуг</w:t>
      </w:r>
      <w:r w:rsidR="00D01E95" w:rsidRPr="002223E3">
        <w:rPr>
          <w:rFonts w:ascii="Times New Roman" w:hAnsi="Times New Roman"/>
        </w:rPr>
        <w:t>:</w:t>
      </w:r>
      <w:r w:rsidR="00E8118C" w:rsidRPr="002223E3">
        <w:rPr>
          <w:rFonts w:ascii="Times New Roman" w:hAnsi="Times New Roman"/>
        </w:rPr>
        <w:t xml:space="preserve">180004, </w:t>
      </w:r>
      <w:r w:rsidR="00D01E95" w:rsidRPr="002223E3">
        <w:rPr>
          <w:rFonts w:ascii="Times New Roman" w:hAnsi="Times New Roman"/>
        </w:rPr>
        <w:t>Псковская область, г</w:t>
      </w:r>
      <w:r w:rsidR="00E8118C" w:rsidRPr="002223E3">
        <w:rPr>
          <w:rFonts w:ascii="Times New Roman" w:hAnsi="Times New Roman"/>
        </w:rPr>
        <w:t>.</w:t>
      </w:r>
      <w:r w:rsidR="00D01E95" w:rsidRPr="002223E3">
        <w:rPr>
          <w:rFonts w:ascii="Times New Roman" w:hAnsi="Times New Roman"/>
        </w:rPr>
        <w:t xml:space="preserve"> Псков</w:t>
      </w:r>
      <w:r w:rsidR="00E8118C" w:rsidRPr="002223E3">
        <w:rPr>
          <w:rFonts w:ascii="Times New Roman" w:hAnsi="Times New Roman"/>
        </w:rPr>
        <w:t>,</w:t>
      </w:r>
      <w:r w:rsidR="00D01E95" w:rsidRPr="002223E3">
        <w:rPr>
          <w:rFonts w:ascii="Times New Roman" w:hAnsi="Times New Roman"/>
        </w:rPr>
        <w:t xml:space="preserve"> ул</w:t>
      </w:r>
      <w:r w:rsidR="00E8118C" w:rsidRPr="002223E3">
        <w:rPr>
          <w:rFonts w:ascii="Times New Roman" w:hAnsi="Times New Roman"/>
        </w:rPr>
        <w:t>.</w:t>
      </w:r>
      <w:r w:rsidR="00D01E95" w:rsidRPr="002223E3">
        <w:rPr>
          <w:rFonts w:ascii="Times New Roman" w:hAnsi="Times New Roman"/>
        </w:rPr>
        <w:t xml:space="preserve"> Вокзальная</w:t>
      </w:r>
      <w:r w:rsidR="00E8118C" w:rsidRPr="002223E3">
        <w:rPr>
          <w:rFonts w:ascii="Times New Roman" w:hAnsi="Times New Roman"/>
        </w:rPr>
        <w:t>,</w:t>
      </w:r>
      <w:r w:rsidR="00E8118C" w:rsidRPr="002223E3">
        <w:rPr>
          <w:rFonts w:ascii="Times New Roman" w:hAnsi="Times New Roman"/>
        </w:rPr>
        <w:br/>
        <w:t>д.</w:t>
      </w:r>
      <w:r w:rsidR="00D01E95" w:rsidRPr="002223E3">
        <w:rPr>
          <w:rFonts w:ascii="Times New Roman" w:hAnsi="Times New Roman"/>
        </w:rPr>
        <w:t xml:space="preserve"> 16</w:t>
      </w:r>
      <w:r w:rsidR="008B5839" w:rsidRPr="002223E3">
        <w:rPr>
          <w:rFonts w:ascii="Times New Roman" w:hAnsi="Times New Roman"/>
        </w:rPr>
        <w:t>а</w:t>
      </w:r>
      <w:r w:rsidR="00D01E95" w:rsidRPr="002223E3">
        <w:rPr>
          <w:rFonts w:ascii="Times New Roman" w:hAnsi="Times New Roman"/>
        </w:rPr>
        <w:t>.</w:t>
      </w:r>
    </w:p>
    <w:p w:rsidR="009F7F38" w:rsidRPr="002223E3" w:rsidRDefault="003861E5" w:rsidP="009F7F38">
      <w:pPr>
        <w:ind w:firstLine="567"/>
        <w:jc w:val="both"/>
      </w:pPr>
      <w:r w:rsidRPr="002223E3">
        <w:t>3</w:t>
      </w:r>
      <w:r w:rsidR="00E8118C" w:rsidRPr="002223E3">
        <w:t>.4</w:t>
      </w:r>
      <w:r w:rsidR="009F7F38" w:rsidRPr="002223E3">
        <w:t>. Срок оказания предусмотре</w:t>
      </w:r>
      <w:r w:rsidR="00E8118C" w:rsidRPr="002223E3">
        <w:t>нных настоящим К</w:t>
      </w:r>
      <w:r w:rsidR="009F7F38" w:rsidRPr="002223E3">
        <w:t xml:space="preserve">онтрактом услуг: с момента </w:t>
      </w:r>
      <w:r w:rsidR="00E8118C" w:rsidRPr="002223E3">
        <w:t xml:space="preserve">заключения настоящего контракта, но </w:t>
      </w:r>
      <w:r w:rsidR="009F7F38" w:rsidRPr="002223E3">
        <w:t xml:space="preserve">не позднее </w:t>
      </w:r>
      <w:r w:rsidR="00B167AB" w:rsidRPr="002223E3">
        <w:t xml:space="preserve">01 </w:t>
      </w:r>
      <w:r w:rsidR="00E2176A" w:rsidRPr="002223E3">
        <w:t>июля</w:t>
      </w:r>
      <w:r w:rsidR="00EE11C2" w:rsidRPr="002223E3">
        <w:t xml:space="preserve"> 202</w:t>
      </w:r>
      <w:r w:rsidR="00E2176A" w:rsidRPr="002223E3">
        <w:t>6</w:t>
      </w:r>
      <w:r w:rsidR="009F7F38" w:rsidRPr="002223E3">
        <w:t xml:space="preserve"> г</w:t>
      </w:r>
      <w:r w:rsidR="00E57764" w:rsidRPr="002223E3">
        <w:t>од</w:t>
      </w:r>
      <w:r w:rsidR="009F7F38" w:rsidRPr="002223E3">
        <w:t>а.</w:t>
      </w:r>
    </w:p>
    <w:p w:rsidR="009F7F38" w:rsidRPr="002223E3" w:rsidRDefault="009F7F38" w:rsidP="00E24915">
      <w:pPr>
        <w:pStyle w:val="ac"/>
        <w:ind w:left="0" w:firstLine="567"/>
        <w:jc w:val="both"/>
        <w:rPr>
          <w:rFonts w:ascii="Times New Roman" w:hAnsi="Times New Roman"/>
        </w:rPr>
      </w:pPr>
    </w:p>
    <w:p w:rsidR="00A5735E" w:rsidRPr="002223E3" w:rsidRDefault="003861E5" w:rsidP="00A5735E">
      <w:pPr>
        <w:tabs>
          <w:tab w:val="left" w:pos="2970"/>
        </w:tabs>
        <w:autoSpaceDE w:val="0"/>
        <w:autoSpaceDN w:val="0"/>
        <w:adjustRightInd w:val="0"/>
        <w:ind w:firstLine="540"/>
        <w:jc w:val="center"/>
      </w:pPr>
      <w:r w:rsidRPr="002223E3">
        <w:rPr>
          <w:b/>
        </w:rPr>
        <w:t>4</w:t>
      </w:r>
      <w:r w:rsidR="00A5735E" w:rsidRPr="002223E3">
        <w:rPr>
          <w:b/>
        </w:rPr>
        <w:t>.Ответственность сторон</w:t>
      </w:r>
    </w:p>
    <w:p w:rsidR="005612FD" w:rsidRPr="002223E3" w:rsidRDefault="003861E5" w:rsidP="005612FD">
      <w:pPr>
        <w:pStyle w:val="ac"/>
        <w:widowControl w:val="0"/>
        <w:shd w:val="clear" w:color="auto" w:fill="FFFFFF"/>
        <w:tabs>
          <w:tab w:val="left" w:pos="0"/>
        </w:tabs>
        <w:ind w:left="0" w:firstLine="284"/>
        <w:jc w:val="both"/>
        <w:rPr>
          <w:rFonts w:ascii="Times New Roman" w:hAnsi="Times New Roman"/>
        </w:rPr>
      </w:pPr>
      <w:r w:rsidRPr="002223E3">
        <w:rPr>
          <w:rFonts w:ascii="Times New Roman" w:hAnsi="Times New Roman"/>
        </w:rPr>
        <w:t>4</w:t>
      </w:r>
      <w:r w:rsidR="005612FD" w:rsidRPr="002223E3">
        <w:rPr>
          <w:rFonts w:ascii="Times New Roman" w:hAnsi="Times New Roman"/>
        </w:rPr>
        <w:t xml:space="preserve">.1. В случае неисполнения или ненадлежащего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w:t>
      </w:r>
      <w:r w:rsidR="005612FD" w:rsidRPr="002223E3">
        <w:rPr>
          <w:rFonts w:ascii="Times New Roman" w:hAnsi="Times New Roman"/>
        </w:rPr>
        <w:br/>
        <w:t xml:space="preserve">и условиями настоящего Контракта в размере и порядке, установленными Федеральным законом </w:t>
      </w:r>
      <w:r w:rsidR="00261626" w:rsidRPr="002223E3">
        <w:rPr>
          <w:rFonts w:ascii="Times New Roman" w:hAnsi="Times New Roman"/>
        </w:rPr>
        <w:t xml:space="preserve">от 05.04.2013 </w:t>
      </w:r>
      <w:r w:rsidR="005612FD" w:rsidRPr="002223E3">
        <w:rPr>
          <w:rFonts w:ascii="Times New Roman" w:hAnsi="Times New Roman"/>
        </w:rPr>
        <w:t>№ 44-ФЗ, постановлением Правительства Российской Федерации от 30.08.2017 № 1042.</w:t>
      </w:r>
    </w:p>
    <w:p w:rsidR="00261626" w:rsidRPr="002223E3" w:rsidRDefault="003861E5" w:rsidP="005612FD">
      <w:pPr>
        <w:pStyle w:val="ac"/>
        <w:widowControl w:val="0"/>
        <w:shd w:val="clear" w:color="auto" w:fill="FFFFFF"/>
        <w:tabs>
          <w:tab w:val="left" w:pos="0"/>
        </w:tabs>
        <w:ind w:left="0" w:firstLine="284"/>
        <w:jc w:val="both"/>
        <w:rPr>
          <w:rFonts w:ascii="Times New Roman" w:hAnsi="Times New Roman"/>
        </w:rPr>
      </w:pPr>
      <w:r w:rsidRPr="002223E3">
        <w:rPr>
          <w:rFonts w:ascii="Times New Roman" w:hAnsi="Times New Roman"/>
        </w:rPr>
        <w:t>4</w:t>
      </w:r>
      <w:r w:rsidR="005612FD" w:rsidRPr="002223E3">
        <w:rPr>
          <w:rFonts w:ascii="Times New Roman" w:hAnsi="Times New Roman"/>
        </w:rPr>
        <w:t>.2. В случае просрочки исполнения Государственным заказчиком обязательств, предусмотренных настоящим Контрактом, Исполнитель вправе потребовать уплаты неустойки (штрафа, пени).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w:t>
      </w:r>
      <w:r w:rsidR="00261626" w:rsidRPr="002223E3">
        <w:rPr>
          <w:rFonts w:ascii="Times New Roman" w:hAnsi="Times New Roman"/>
        </w:rPr>
        <w:br/>
      </w:r>
    </w:p>
    <w:p w:rsidR="005612FD" w:rsidRPr="002223E3" w:rsidRDefault="005612FD" w:rsidP="00261626">
      <w:pPr>
        <w:pStyle w:val="ac"/>
        <w:widowControl w:val="0"/>
        <w:shd w:val="clear" w:color="auto" w:fill="FFFFFF"/>
        <w:tabs>
          <w:tab w:val="left" w:pos="0"/>
        </w:tabs>
        <w:ind w:left="0"/>
        <w:jc w:val="both"/>
        <w:rPr>
          <w:rFonts w:ascii="Times New Roman" w:hAnsi="Times New Roman"/>
        </w:rPr>
      </w:pPr>
      <w:r w:rsidRPr="002223E3">
        <w:rPr>
          <w:rFonts w:ascii="Times New Roman" w:hAnsi="Times New Roman"/>
        </w:rPr>
        <w:t>составляет одну трехсотую действующей на дату уплаты пени ключевой ставки Центрального банка Российской Федерации от не уплаченной в срок суммы.</w:t>
      </w:r>
    </w:p>
    <w:p w:rsidR="005612FD" w:rsidRPr="002223E3" w:rsidRDefault="003861E5" w:rsidP="005612FD">
      <w:pPr>
        <w:pStyle w:val="ac"/>
        <w:widowControl w:val="0"/>
        <w:shd w:val="clear" w:color="auto" w:fill="FFFFFF"/>
        <w:tabs>
          <w:tab w:val="left" w:pos="0"/>
          <w:tab w:val="left" w:pos="480"/>
          <w:tab w:val="left" w:pos="9067"/>
        </w:tabs>
        <w:ind w:left="0" w:firstLine="284"/>
        <w:jc w:val="both"/>
        <w:rPr>
          <w:rFonts w:ascii="Times New Roman" w:hAnsi="Times New Roman"/>
        </w:rPr>
      </w:pPr>
      <w:r w:rsidRPr="002223E3">
        <w:rPr>
          <w:rFonts w:ascii="Times New Roman" w:hAnsi="Times New Roman"/>
        </w:rPr>
        <w:t>4</w:t>
      </w:r>
      <w:r w:rsidR="005612FD" w:rsidRPr="002223E3">
        <w:rPr>
          <w:rFonts w:ascii="Times New Roman" w:hAnsi="Times New Roman"/>
        </w:rPr>
        <w:t>.3. За каждый факт неисполнения Государственным заказчиком иных обязательств, предусмотренных Контрактом, за исключением просрочки исполнения обязательств, Исполнитель вправе потребовать уплату штрафа. Размер штрафа устанавливается</w:t>
      </w:r>
      <w:r w:rsidR="00261626" w:rsidRPr="002223E3">
        <w:rPr>
          <w:rFonts w:ascii="Times New Roman" w:hAnsi="Times New Roman"/>
        </w:rPr>
        <w:br/>
      </w:r>
      <w:r w:rsidR="005612FD" w:rsidRPr="002223E3">
        <w:rPr>
          <w:rFonts w:ascii="Times New Roman" w:hAnsi="Times New Roman"/>
        </w:rPr>
        <w:t>в сумме 1 000,00 рублей.</w:t>
      </w:r>
    </w:p>
    <w:p w:rsidR="005612FD" w:rsidRPr="002223E3" w:rsidRDefault="003861E5" w:rsidP="005612FD">
      <w:pPr>
        <w:pStyle w:val="ac"/>
        <w:widowControl w:val="0"/>
        <w:shd w:val="clear" w:color="auto" w:fill="FFFFFF"/>
        <w:tabs>
          <w:tab w:val="left" w:pos="0"/>
        </w:tabs>
        <w:ind w:left="0" w:firstLine="284"/>
        <w:jc w:val="both"/>
        <w:rPr>
          <w:rFonts w:ascii="Times New Roman" w:hAnsi="Times New Roman"/>
        </w:rPr>
      </w:pPr>
      <w:r w:rsidRPr="002223E3">
        <w:rPr>
          <w:rFonts w:ascii="Times New Roman" w:hAnsi="Times New Roman"/>
        </w:rPr>
        <w:t>4</w:t>
      </w:r>
      <w:r w:rsidR="005612FD" w:rsidRPr="002223E3">
        <w:rPr>
          <w:rFonts w:ascii="Times New Roman" w:hAnsi="Times New Roman"/>
        </w:rPr>
        <w:t>.4. В случае просрочки исполнения Исполнителем обязательств (в том числе гарантийного обязательства), предусмотренных настоящим Контрактом, а также</w:t>
      </w:r>
      <w:r w:rsidR="005612FD" w:rsidRPr="002223E3">
        <w:rPr>
          <w:rFonts w:ascii="Times New Roman" w:hAnsi="Times New Roman"/>
        </w:rPr>
        <w:br/>
        <w:t>в иных случаях неисполнения или ненадлежащего исполнения Исполнителем обязательств, предусмотренных Контрактом, Государственный заказчик направляет Поставщику требование об уплате неустоек (штрафов, пеней).</w:t>
      </w:r>
    </w:p>
    <w:p w:rsidR="005612FD" w:rsidRPr="002223E3" w:rsidRDefault="003861E5" w:rsidP="005612FD">
      <w:pPr>
        <w:pStyle w:val="ad"/>
        <w:tabs>
          <w:tab w:val="left" w:pos="0"/>
        </w:tabs>
        <w:spacing w:before="0" w:beforeAutospacing="0" w:after="0" w:afterAutospacing="0"/>
        <w:ind w:firstLine="284"/>
        <w:jc w:val="both"/>
      </w:pPr>
      <w:r w:rsidRPr="002223E3">
        <w:t>4</w:t>
      </w:r>
      <w:r w:rsidR="005612FD" w:rsidRPr="002223E3">
        <w:t>.5.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r w:rsidR="005612FD" w:rsidRPr="002223E3">
        <w:br/>
        <w:t>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w:t>
      </w:r>
    </w:p>
    <w:p w:rsidR="005612FD" w:rsidRPr="002223E3" w:rsidRDefault="003861E5" w:rsidP="005612FD">
      <w:pPr>
        <w:pStyle w:val="ad"/>
        <w:tabs>
          <w:tab w:val="left" w:pos="0"/>
        </w:tabs>
        <w:spacing w:before="0" w:beforeAutospacing="0" w:after="0" w:afterAutospacing="0"/>
        <w:ind w:firstLine="284"/>
        <w:jc w:val="both"/>
      </w:pPr>
      <w:r w:rsidRPr="002223E3">
        <w:lastRenderedPageBreak/>
        <w:t>4</w:t>
      </w:r>
      <w:r w:rsidR="005612FD" w:rsidRPr="002223E3">
        <w:t>.6.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Поставщик уплачивает Государственному заказчику штраф в размере</w:t>
      </w:r>
      <w:r w:rsidR="0001290B" w:rsidRPr="002223E3">
        <w:t xml:space="preserve"> </w:t>
      </w:r>
      <w:r w:rsidR="005612FD" w:rsidRPr="002223E3">
        <w:t xml:space="preserve">10 % цены Контракта, </w:t>
      </w:r>
      <w:r w:rsidR="00261626" w:rsidRPr="002223E3">
        <w:t xml:space="preserve">что составляет </w:t>
      </w:r>
      <w:r w:rsidR="00E0333E" w:rsidRPr="002223E3">
        <w:t>________________________</w:t>
      </w:r>
      <w:r w:rsidR="005612FD" w:rsidRPr="002223E3">
        <w:t>.</w:t>
      </w:r>
    </w:p>
    <w:p w:rsidR="005612FD" w:rsidRPr="002223E3" w:rsidRDefault="003861E5" w:rsidP="005612FD">
      <w:pPr>
        <w:pStyle w:val="ac"/>
        <w:widowControl w:val="0"/>
        <w:shd w:val="clear" w:color="auto" w:fill="FFFFFF"/>
        <w:tabs>
          <w:tab w:val="left" w:pos="0"/>
          <w:tab w:val="left" w:pos="480"/>
          <w:tab w:val="left" w:pos="9067"/>
        </w:tabs>
        <w:ind w:left="0" w:firstLine="284"/>
        <w:jc w:val="both"/>
        <w:rPr>
          <w:rFonts w:ascii="Times New Roman" w:hAnsi="Times New Roman"/>
        </w:rPr>
      </w:pPr>
      <w:r w:rsidRPr="002223E3">
        <w:rPr>
          <w:rFonts w:ascii="Times New Roman" w:hAnsi="Times New Roman"/>
        </w:rPr>
        <w:t>4</w:t>
      </w:r>
      <w:r w:rsidR="005612FD" w:rsidRPr="002223E3">
        <w:rPr>
          <w:rFonts w:ascii="Times New Roman" w:hAnsi="Times New Roman"/>
        </w:rPr>
        <w:t>.7.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Исполнитель обязан оплатить Государственному заказчику штраф. Размер штрафа устанавливается в сумме 1 000,00 рублей.</w:t>
      </w:r>
    </w:p>
    <w:p w:rsidR="005612FD" w:rsidRPr="002223E3" w:rsidRDefault="003861E5" w:rsidP="005612FD">
      <w:pPr>
        <w:pStyle w:val="ac"/>
        <w:widowControl w:val="0"/>
        <w:shd w:val="clear" w:color="auto" w:fill="FFFFFF"/>
        <w:tabs>
          <w:tab w:val="left" w:pos="0"/>
          <w:tab w:val="left" w:pos="480"/>
        </w:tabs>
        <w:ind w:left="0" w:firstLine="284"/>
        <w:jc w:val="both"/>
        <w:rPr>
          <w:rFonts w:ascii="Times New Roman" w:hAnsi="Times New Roman"/>
        </w:rPr>
      </w:pPr>
      <w:r w:rsidRPr="002223E3">
        <w:rPr>
          <w:rFonts w:ascii="Times New Roman" w:hAnsi="Times New Roman"/>
        </w:rPr>
        <w:t>4</w:t>
      </w:r>
      <w:r w:rsidR="005612FD" w:rsidRPr="002223E3">
        <w:rPr>
          <w:rFonts w:ascii="Times New Roman" w:hAnsi="Times New Roman"/>
        </w:rPr>
        <w:t>.8. Стороны Контракта освобождаются от уплаты неустойки (штрафа, пени), если докажут, что неисполнение или ненадлежащее исполнение обязательств, предусмотренных настоящим Контрактом, произошло вследствие обстоятельств непреодолимой силы или по вине другой Стороны.</w:t>
      </w:r>
    </w:p>
    <w:p w:rsidR="00261626" w:rsidRPr="002223E3" w:rsidRDefault="003861E5" w:rsidP="00261626">
      <w:pPr>
        <w:pStyle w:val="ac"/>
        <w:widowControl w:val="0"/>
        <w:shd w:val="clear" w:color="auto" w:fill="FFFFFF"/>
        <w:tabs>
          <w:tab w:val="left" w:pos="0"/>
          <w:tab w:val="left" w:pos="480"/>
        </w:tabs>
        <w:ind w:left="0" w:firstLine="284"/>
        <w:jc w:val="both"/>
        <w:rPr>
          <w:rFonts w:ascii="Times New Roman" w:hAnsi="Times New Roman"/>
        </w:rPr>
      </w:pPr>
      <w:r w:rsidRPr="002223E3">
        <w:rPr>
          <w:rFonts w:ascii="Times New Roman" w:hAnsi="Times New Roman"/>
        </w:rPr>
        <w:t>4</w:t>
      </w:r>
      <w:r w:rsidR="005612FD" w:rsidRPr="002223E3">
        <w:rPr>
          <w:rFonts w:ascii="Times New Roman" w:hAnsi="Times New Roman"/>
        </w:rPr>
        <w:t xml:space="preserve">.9. Уплата Исполнителем неустойки (пени, штрафа) или применение иной формы ответственности не освобождает его от исполнения обязательств, установленных настоящим Контрактом. Общая сумма начисленных штрафов за неисполнение </w:t>
      </w:r>
      <w:r w:rsidR="005612FD" w:rsidRPr="002223E3">
        <w:rPr>
          <w:rFonts w:ascii="Times New Roman" w:hAnsi="Times New Roman"/>
        </w:rPr>
        <w:br/>
        <w:t>или ненадлежащее исполнение Сторонами обязательств, предусмотренных настоящим Контрактом, не может превышать цену настоящего Контракта.</w:t>
      </w:r>
    </w:p>
    <w:p w:rsidR="00434772" w:rsidRPr="002223E3" w:rsidRDefault="003861E5" w:rsidP="00261626">
      <w:pPr>
        <w:pStyle w:val="ac"/>
        <w:widowControl w:val="0"/>
        <w:shd w:val="clear" w:color="auto" w:fill="FFFFFF"/>
        <w:tabs>
          <w:tab w:val="left" w:pos="0"/>
          <w:tab w:val="left" w:pos="480"/>
        </w:tabs>
        <w:ind w:left="0" w:firstLine="284"/>
        <w:jc w:val="both"/>
        <w:rPr>
          <w:rFonts w:ascii="Times New Roman" w:hAnsi="Times New Roman"/>
        </w:rPr>
      </w:pPr>
      <w:r w:rsidRPr="002223E3">
        <w:rPr>
          <w:rFonts w:ascii="Times New Roman" w:hAnsi="Times New Roman"/>
        </w:rPr>
        <w:t>4</w:t>
      </w:r>
      <w:r w:rsidR="00434772" w:rsidRPr="002223E3">
        <w:rPr>
          <w:rFonts w:ascii="Times New Roman" w:hAnsi="Times New Roman"/>
        </w:rPr>
        <w:t xml:space="preserve">.10. При расторжении Контракта в связи </w:t>
      </w:r>
      <w:r w:rsidR="00687CAA" w:rsidRPr="002223E3">
        <w:rPr>
          <w:rFonts w:ascii="Times New Roman" w:hAnsi="Times New Roman"/>
        </w:rPr>
        <w:t>с односторонним отказом стороны</w:t>
      </w:r>
      <w:r w:rsidR="00687CAA" w:rsidRPr="002223E3">
        <w:rPr>
          <w:rFonts w:ascii="Times New Roman" w:hAnsi="Times New Roman"/>
        </w:rPr>
        <w:br/>
      </w:r>
      <w:r w:rsidR="00434772" w:rsidRPr="002223E3">
        <w:rPr>
          <w:rFonts w:ascii="Times New Roman" w:hAnsi="Times New Roman"/>
        </w:rPr>
        <w:t xml:space="preserve">от исполнения </w:t>
      </w:r>
      <w:r w:rsidR="00687CAA" w:rsidRPr="002223E3">
        <w:rPr>
          <w:rFonts w:ascii="Times New Roman" w:hAnsi="Times New Roman"/>
        </w:rPr>
        <w:t>К</w:t>
      </w:r>
      <w:r w:rsidR="00434772" w:rsidRPr="002223E3">
        <w:rPr>
          <w:rFonts w:ascii="Times New Roman" w:hAnsi="Times New Roman"/>
        </w:rPr>
        <w:t>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w:t>
      </w:r>
      <w:r w:rsidR="00687CAA" w:rsidRPr="002223E3">
        <w:rPr>
          <w:rFonts w:ascii="Times New Roman" w:hAnsi="Times New Roman"/>
        </w:rPr>
        <w:br/>
      </w:r>
      <w:r w:rsidR="00434772" w:rsidRPr="002223E3">
        <w:rPr>
          <w:rFonts w:ascii="Times New Roman" w:hAnsi="Times New Roman"/>
        </w:rPr>
        <w:t>от исполнения Контракта.</w:t>
      </w:r>
    </w:p>
    <w:p w:rsidR="00434772" w:rsidRPr="002223E3" w:rsidRDefault="00434772" w:rsidP="00434772">
      <w:pPr>
        <w:pStyle w:val="ac"/>
        <w:ind w:left="0" w:firstLine="567"/>
        <w:jc w:val="both"/>
        <w:rPr>
          <w:rFonts w:ascii="Times New Roman" w:hAnsi="Times New Roman"/>
        </w:rPr>
      </w:pPr>
    </w:p>
    <w:p w:rsidR="00B562C7" w:rsidRPr="002223E3" w:rsidRDefault="003861E5" w:rsidP="00971036">
      <w:pPr>
        <w:pStyle w:val="ac"/>
        <w:ind w:left="360"/>
        <w:jc w:val="center"/>
        <w:rPr>
          <w:rFonts w:ascii="Times New Roman" w:hAnsi="Times New Roman"/>
          <w:b/>
        </w:rPr>
      </w:pPr>
      <w:r w:rsidRPr="002223E3">
        <w:rPr>
          <w:rFonts w:ascii="Times New Roman" w:hAnsi="Times New Roman"/>
          <w:b/>
        </w:rPr>
        <w:t>5</w:t>
      </w:r>
      <w:r w:rsidR="00971036" w:rsidRPr="002223E3">
        <w:rPr>
          <w:rFonts w:ascii="Times New Roman" w:hAnsi="Times New Roman"/>
          <w:b/>
        </w:rPr>
        <w:t xml:space="preserve">. </w:t>
      </w:r>
      <w:r w:rsidR="00B562C7" w:rsidRPr="002223E3">
        <w:rPr>
          <w:rFonts w:ascii="Times New Roman" w:hAnsi="Times New Roman"/>
          <w:b/>
        </w:rPr>
        <w:t>Порядок сдачи-при</w:t>
      </w:r>
      <w:r w:rsidR="00687CAA" w:rsidRPr="002223E3">
        <w:rPr>
          <w:rFonts w:ascii="Times New Roman" w:hAnsi="Times New Roman"/>
          <w:b/>
        </w:rPr>
        <w:t>е</w:t>
      </w:r>
      <w:r w:rsidR="00B562C7" w:rsidRPr="002223E3">
        <w:rPr>
          <w:rFonts w:ascii="Times New Roman" w:hAnsi="Times New Roman"/>
          <w:b/>
        </w:rPr>
        <w:t>мки оказанных услуг</w:t>
      </w:r>
    </w:p>
    <w:p w:rsidR="00B562C7" w:rsidRPr="002223E3" w:rsidRDefault="003861E5" w:rsidP="00197E56">
      <w:pPr>
        <w:pStyle w:val="ac"/>
        <w:ind w:left="0" w:firstLine="567"/>
        <w:jc w:val="both"/>
        <w:rPr>
          <w:rFonts w:ascii="Times New Roman" w:hAnsi="Times New Roman"/>
        </w:rPr>
      </w:pPr>
      <w:r w:rsidRPr="002223E3">
        <w:rPr>
          <w:rFonts w:ascii="Times New Roman" w:hAnsi="Times New Roman"/>
        </w:rPr>
        <w:t>5</w:t>
      </w:r>
      <w:r w:rsidR="00B562C7" w:rsidRPr="002223E3">
        <w:rPr>
          <w:rFonts w:ascii="Times New Roman" w:hAnsi="Times New Roman"/>
        </w:rPr>
        <w:t xml:space="preserve">.1. Исполнитель составляет, подписывает и в составе документов, служащих основанием для оплаты оказанных услуг, направляет для рассмотрения и подписания </w:t>
      </w:r>
      <w:r w:rsidR="00926BA8" w:rsidRPr="002223E3">
        <w:rPr>
          <w:rFonts w:ascii="Times New Roman" w:hAnsi="Times New Roman"/>
        </w:rPr>
        <w:t>Государственному заказчику</w:t>
      </w:r>
      <w:r w:rsidR="00BE53BD" w:rsidRPr="002223E3">
        <w:rPr>
          <w:rFonts w:ascii="Times New Roman" w:hAnsi="Times New Roman"/>
        </w:rPr>
        <w:t xml:space="preserve">акт приемки </w:t>
      </w:r>
      <w:r w:rsidR="00926BA8" w:rsidRPr="002223E3">
        <w:rPr>
          <w:rFonts w:ascii="Times New Roman" w:hAnsi="Times New Roman"/>
        </w:rPr>
        <w:t>оказанных услуг</w:t>
      </w:r>
      <w:r w:rsidR="00B562C7" w:rsidRPr="002223E3">
        <w:rPr>
          <w:rFonts w:ascii="Times New Roman" w:hAnsi="Times New Roman"/>
        </w:rPr>
        <w:t xml:space="preserve">. </w:t>
      </w:r>
      <w:r w:rsidR="00926BA8" w:rsidRPr="002223E3">
        <w:rPr>
          <w:rFonts w:ascii="Times New Roman" w:hAnsi="Times New Roman"/>
        </w:rPr>
        <w:t xml:space="preserve">Акт приемки оказанных услуг </w:t>
      </w:r>
      <w:r w:rsidR="00B562C7" w:rsidRPr="002223E3">
        <w:rPr>
          <w:rFonts w:ascii="Times New Roman" w:hAnsi="Times New Roman"/>
        </w:rPr>
        <w:t>составляется в двух экземплярах, по одному для каждой из Сторон.</w:t>
      </w:r>
    </w:p>
    <w:p w:rsidR="00B562C7" w:rsidRPr="002223E3" w:rsidRDefault="003861E5" w:rsidP="00197E56">
      <w:pPr>
        <w:pStyle w:val="ac"/>
        <w:ind w:left="0" w:firstLine="567"/>
        <w:jc w:val="both"/>
        <w:rPr>
          <w:rFonts w:ascii="Times New Roman" w:hAnsi="Times New Roman"/>
        </w:rPr>
      </w:pPr>
      <w:r w:rsidRPr="002223E3">
        <w:rPr>
          <w:rFonts w:ascii="Times New Roman" w:hAnsi="Times New Roman"/>
        </w:rPr>
        <w:t>5</w:t>
      </w:r>
      <w:r w:rsidR="00926BA8" w:rsidRPr="002223E3">
        <w:rPr>
          <w:rFonts w:ascii="Times New Roman" w:hAnsi="Times New Roman"/>
        </w:rPr>
        <w:t>.2. Государственный заказчик</w:t>
      </w:r>
      <w:r w:rsidR="00B562C7" w:rsidRPr="002223E3">
        <w:rPr>
          <w:rFonts w:ascii="Times New Roman" w:hAnsi="Times New Roman"/>
        </w:rPr>
        <w:t xml:space="preserve"> в течение 3 (</w:t>
      </w:r>
      <w:r w:rsidR="00926BA8" w:rsidRPr="002223E3">
        <w:rPr>
          <w:rFonts w:ascii="Times New Roman" w:hAnsi="Times New Roman"/>
        </w:rPr>
        <w:t>т</w:t>
      </w:r>
      <w:r w:rsidR="00B562C7" w:rsidRPr="002223E3">
        <w:rPr>
          <w:rFonts w:ascii="Times New Roman" w:hAnsi="Times New Roman"/>
        </w:rPr>
        <w:t>р</w:t>
      </w:r>
      <w:r w:rsidR="00687CAA" w:rsidRPr="002223E3">
        <w:rPr>
          <w:rFonts w:ascii="Times New Roman" w:hAnsi="Times New Roman"/>
        </w:rPr>
        <w:t>е</w:t>
      </w:r>
      <w:r w:rsidR="00B562C7" w:rsidRPr="002223E3">
        <w:rPr>
          <w:rFonts w:ascii="Times New Roman" w:hAnsi="Times New Roman"/>
        </w:rPr>
        <w:t xml:space="preserve">х) рабочих дней рассматривает представленный Исполнителем </w:t>
      </w:r>
      <w:r w:rsidR="00BE53BD" w:rsidRPr="002223E3">
        <w:rPr>
          <w:rFonts w:ascii="Times New Roman" w:hAnsi="Times New Roman"/>
        </w:rPr>
        <w:t xml:space="preserve">акт приемки </w:t>
      </w:r>
      <w:r w:rsidR="00926BA8" w:rsidRPr="002223E3">
        <w:rPr>
          <w:rFonts w:ascii="Times New Roman" w:hAnsi="Times New Roman"/>
        </w:rPr>
        <w:t xml:space="preserve">оказанных услуг </w:t>
      </w:r>
      <w:r w:rsidR="00B562C7" w:rsidRPr="002223E3">
        <w:rPr>
          <w:rFonts w:ascii="Times New Roman" w:hAnsi="Times New Roman"/>
        </w:rPr>
        <w:t>и при отсутствии замечаний и претензий по объ</w:t>
      </w:r>
      <w:r w:rsidR="00687CAA" w:rsidRPr="002223E3">
        <w:rPr>
          <w:rFonts w:ascii="Times New Roman" w:hAnsi="Times New Roman"/>
        </w:rPr>
        <w:t>е</w:t>
      </w:r>
      <w:r w:rsidR="00B562C7" w:rsidRPr="002223E3">
        <w:rPr>
          <w:rFonts w:ascii="Times New Roman" w:hAnsi="Times New Roman"/>
        </w:rPr>
        <w:t xml:space="preserve">му, качеству и/или срокам оказанных услуг, утверждает, подписывает и направляет Исполнителю соответствующий </w:t>
      </w:r>
      <w:r w:rsidR="004D6BE8" w:rsidRPr="002223E3">
        <w:rPr>
          <w:rFonts w:ascii="Times New Roman" w:hAnsi="Times New Roman"/>
        </w:rPr>
        <w:t>а</w:t>
      </w:r>
      <w:r w:rsidR="00B562C7" w:rsidRPr="002223E3">
        <w:rPr>
          <w:rFonts w:ascii="Times New Roman" w:hAnsi="Times New Roman"/>
        </w:rPr>
        <w:t>кт при</w:t>
      </w:r>
      <w:r w:rsidR="00BB4052" w:rsidRPr="002223E3">
        <w:rPr>
          <w:rFonts w:ascii="Times New Roman" w:hAnsi="Times New Roman"/>
        </w:rPr>
        <w:t>е</w:t>
      </w:r>
      <w:r w:rsidR="00B562C7" w:rsidRPr="002223E3">
        <w:rPr>
          <w:rFonts w:ascii="Times New Roman" w:hAnsi="Times New Roman"/>
        </w:rPr>
        <w:t xml:space="preserve">мки </w:t>
      </w:r>
      <w:r w:rsidR="00A3783A" w:rsidRPr="002223E3">
        <w:rPr>
          <w:rFonts w:ascii="Times New Roman" w:hAnsi="Times New Roman"/>
        </w:rPr>
        <w:t xml:space="preserve">оказанных </w:t>
      </w:r>
      <w:r w:rsidR="00B562C7" w:rsidRPr="002223E3">
        <w:rPr>
          <w:rFonts w:ascii="Times New Roman" w:hAnsi="Times New Roman"/>
        </w:rPr>
        <w:t>услуг, либо предоставляет мотивированный отказ от его подписания с указанием выявленных недостатков.</w:t>
      </w:r>
    </w:p>
    <w:p w:rsidR="00B562C7" w:rsidRPr="002223E3" w:rsidRDefault="003861E5" w:rsidP="00197E56">
      <w:pPr>
        <w:pStyle w:val="ac"/>
        <w:ind w:left="0" w:firstLine="567"/>
        <w:jc w:val="both"/>
        <w:rPr>
          <w:rFonts w:ascii="Times New Roman" w:hAnsi="Times New Roman"/>
        </w:rPr>
      </w:pPr>
      <w:r w:rsidRPr="002223E3">
        <w:rPr>
          <w:rFonts w:ascii="Times New Roman" w:hAnsi="Times New Roman"/>
        </w:rPr>
        <w:t>5</w:t>
      </w:r>
      <w:r w:rsidR="00926BA8" w:rsidRPr="002223E3">
        <w:rPr>
          <w:rFonts w:ascii="Times New Roman" w:hAnsi="Times New Roman"/>
        </w:rPr>
        <w:t>.3</w:t>
      </w:r>
      <w:r w:rsidR="00197E56" w:rsidRPr="002223E3">
        <w:rPr>
          <w:rFonts w:ascii="Times New Roman" w:hAnsi="Times New Roman"/>
        </w:rPr>
        <w:t>.</w:t>
      </w:r>
      <w:r w:rsidR="00B562C7" w:rsidRPr="002223E3">
        <w:rPr>
          <w:rFonts w:ascii="Times New Roman" w:hAnsi="Times New Roman"/>
        </w:rPr>
        <w:t xml:space="preserve">Неисполнение </w:t>
      </w:r>
      <w:r w:rsidR="00926BA8" w:rsidRPr="002223E3">
        <w:rPr>
          <w:rFonts w:ascii="Times New Roman" w:hAnsi="Times New Roman"/>
        </w:rPr>
        <w:t>Государственным заказчиком</w:t>
      </w:r>
      <w:r w:rsidR="00B562C7" w:rsidRPr="002223E3">
        <w:rPr>
          <w:rFonts w:ascii="Times New Roman" w:hAnsi="Times New Roman"/>
        </w:rPr>
        <w:t xml:space="preserve"> пункта </w:t>
      </w:r>
      <w:r w:rsidR="00BB4052" w:rsidRPr="002223E3">
        <w:rPr>
          <w:rFonts w:ascii="Times New Roman" w:hAnsi="Times New Roman"/>
        </w:rPr>
        <w:t>6</w:t>
      </w:r>
      <w:r w:rsidR="00B562C7" w:rsidRPr="002223E3">
        <w:rPr>
          <w:rFonts w:ascii="Times New Roman" w:hAnsi="Times New Roman"/>
        </w:rPr>
        <w:t xml:space="preserve">.2. настоящего </w:t>
      </w:r>
      <w:r w:rsidR="00BB4052" w:rsidRPr="002223E3">
        <w:rPr>
          <w:rFonts w:ascii="Times New Roman" w:hAnsi="Times New Roman"/>
        </w:rPr>
        <w:t>К</w:t>
      </w:r>
      <w:r w:rsidR="00926BA8" w:rsidRPr="002223E3">
        <w:rPr>
          <w:rFonts w:ascii="Times New Roman" w:hAnsi="Times New Roman"/>
        </w:rPr>
        <w:t>онтракта</w:t>
      </w:r>
      <w:r w:rsidR="00B562C7" w:rsidRPr="002223E3">
        <w:rPr>
          <w:rFonts w:ascii="Times New Roman" w:hAnsi="Times New Roman"/>
        </w:rPr>
        <w:t xml:space="preserve"> считается его согласием принять оказанные </w:t>
      </w:r>
      <w:r w:rsidR="004D6BE8" w:rsidRPr="002223E3">
        <w:rPr>
          <w:rFonts w:ascii="Times New Roman" w:hAnsi="Times New Roman"/>
        </w:rPr>
        <w:t>у</w:t>
      </w:r>
      <w:r w:rsidR="00B562C7" w:rsidRPr="002223E3">
        <w:rPr>
          <w:rFonts w:ascii="Times New Roman" w:hAnsi="Times New Roman"/>
        </w:rPr>
        <w:t>слуги в полном объ</w:t>
      </w:r>
      <w:r w:rsidR="004D6BE8" w:rsidRPr="002223E3">
        <w:rPr>
          <w:rFonts w:ascii="Times New Roman" w:hAnsi="Times New Roman"/>
        </w:rPr>
        <w:t>е</w:t>
      </w:r>
      <w:r w:rsidR="00B562C7" w:rsidRPr="002223E3">
        <w:rPr>
          <w:rFonts w:ascii="Times New Roman" w:hAnsi="Times New Roman"/>
        </w:rPr>
        <w:t>ме.</w:t>
      </w:r>
    </w:p>
    <w:p w:rsidR="00B562C7" w:rsidRPr="002223E3" w:rsidRDefault="003861E5" w:rsidP="00197E56">
      <w:pPr>
        <w:pStyle w:val="ac"/>
        <w:ind w:left="0" w:firstLine="567"/>
        <w:jc w:val="both"/>
        <w:rPr>
          <w:rFonts w:ascii="Times New Roman" w:hAnsi="Times New Roman"/>
        </w:rPr>
      </w:pPr>
      <w:r w:rsidRPr="002223E3">
        <w:rPr>
          <w:rFonts w:ascii="Times New Roman" w:hAnsi="Times New Roman"/>
        </w:rPr>
        <w:t>5</w:t>
      </w:r>
      <w:r w:rsidR="00197E56" w:rsidRPr="002223E3">
        <w:rPr>
          <w:rFonts w:ascii="Times New Roman" w:hAnsi="Times New Roman"/>
        </w:rPr>
        <w:t xml:space="preserve">.4. </w:t>
      </w:r>
      <w:r w:rsidR="00B562C7" w:rsidRPr="002223E3">
        <w:rPr>
          <w:rFonts w:ascii="Times New Roman" w:hAnsi="Times New Roman"/>
        </w:rPr>
        <w:t>Исполнитель в течение 5 (</w:t>
      </w:r>
      <w:r w:rsidR="00687CAA" w:rsidRPr="002223E3">
        <w:rPr>
          <w:rFonts w:ascii="Times New Roman" w:hAnsi="Times New Roman"/>
        </w:rPr>
        <w:t>п</w:t>
      </w:r>
      <w:r w:rsidR="00B562C7" w:rsidRPr="002223E3">
        <w:rPr>
          <w:rFonts w:ascii="Times New Roman" w:hAnsi="Times New Roman"/>
        </w:rPr>
        <w:t xml:space="preserve">яти) рабочих дней с даты получения отказа </w:t>
      </w:r>
      <w:r w:rsidR="00926BA8" w:rsidRPr="002223E3">
        <w:rPr>
          <w:rFonts w:ascii="Times New Roman" w:hAnsi="Times New Roman"/>
        </w:rPr>
        <w:t>Государственн</w:t>
      </w:r>
      <w:r w:rsidR="00A766FF" w:rsidRPr="002223E3">
        <w:rPr>
          <w:rFonts w:ascii="Times New Roman" w:hAnsi="Times New Roman"/>
        </w:rPr>
        <w:t>ого</w:t>
      </w:r>
      <w:r w:rsidR="00926BA8" w:rsidRPr="002223E3">
        <w:rPr>
          <w:rFonts w:ascii="Times New Roman" w:hAnsi="Times New Roman"/>
        </w:rPr>
        <w:t xml:space="preserve"> заказчик</w:t>
      </w:r>
      <w:r w:rsidR="00A766FF" w:rsidRPr="002223E3">
        <w:rPr>
          <w:rFonts w:ascii="Times New Roman" w:hAnsi="Times New Roman"/>
        </w:rPr>
        <w:t>а</w:t>
      </w:r>
      <w:r w:rsidR="00B562C7" w:rsidRPr="002223E3">
        <w:rPr>
          <w:rFonts w:ascii="Times New Roman" w:hAnsi="Times New Roman"/>
        </w:rPr>
        <w:t xml:space="preserve"> от подписания </w:t>
      </w:r>
      <w:r w:rsidR="004D6BE8" w:rsidRPr="002223E3">
        <w:rPr>
          <w:rFonts w:ascii="Times New Roman" w:hAnsi="Times New Roman"/>
        </w:rPr>
        <w:t>а</w:t>
      </w:r>
      <w:r w:rsidR="00B562C7" w:rsidRPr="002223E3">
        <w:rPr>
          <w:rFonts w:ascii="Times New Roman" w:hAnsi="Times New Roman"/>
        </w:rPr>
        <w:t>кта при</w:t>
      </w:r>
      <w:r w:rsidR="00BB4052" w:rsidRPr="002223E3">
        <w:rPr>
          <w:rFonts w:ascii="Times New Roman" w:hAnsi="Times New Roman"/>
        </w:rPr>
        <w:t>е</w:t>
      </w:r>
      <w:r w:rsidR="00B562C7" w:rsidRPr="002223E3">
        <w:rPr>
          <w:rFonts w:ascii="Times New Roman" w:hAnsi="Times New Roman"/>
        </w:rPr>
        <w:t xml:space="preserve">мки </w:t>
      </w:r>
      <w:r w:rsidR="008E58BE" w:rsidRPr="002223E3">
        <w:rPr>
          <w:rFonts w:ascii="Times New Roman" w:hAnsi="Times New Roman"/>
        </w:rPr>
        <w:t xml:space="preserve">оказанных </w:t>
      </w:r>
      <w:r w:rsidR="00B562C7" w:rsidRPr="002223E3">
        <w:rPr>
          <w:rFonts w:ascii="Times New Roman" w:hAnsi="Times New Roman"/>
        </w:rPr>
        <w:t xml:space="preserve">услуг рассматривает его и согласовывает с </w:t>
      </w:r>
      <w:r w:rsidR="00A766FF" w:rsidRPr="002223E3">
        <w:rPr>
          <w:rFonts w:ascii="Times New Roman" w:hAnsi="Times New Roman"/>
        </w:rPr>
        <w:t xml:space="preserve">Государственным заказчиком </w:t>
      </w:r>
      <w:r w:rsidR="00B562C7" w:rsidRPr="002223E3">
        <w:rPr>
          <w:rFonts w:ascii="Times New Roman" w:hAnsi="Times New Roman"/>
        </w:rPr>
        <w:t xml:space="preserve">срок и перечень необходимых доработок, а также предоставляет </w:t>
      </w:r>
      <w:r w:rsidR="00BB4052" w:rsidRPr="002223E3">
        <w:rPr>
          <w:rFonts w:ascii="Times New Roman" w:hAnsi="Times New Roman"/>
        </w:rPr>
        <w:t>Государственному</w:t>
      </w:r>
      <w:r w:rsidR="00A766FF" w:rsidRPr="002223E3">
        <w:rPr>
          <w:rFonts w:ascii="Times New Roman" w:hAnsi="Times New Roman"/>
        </w:rPr>
        <w:t xml:space="preserve"> заказчику </w:t>
      </w:r>
      <w:r w:rsidR="00B562C7" w:rsidRPr="002223E3">
        <w:rPr>
          <w:rFonts w:ascii="Times New Roman" w:hAnsi="Times New Roman"/>
        </w:rPr>
        <w:t xml:space="preserve">новый </w:t>
      </w:r>
      <w:r w:rsidR="00A766FF" w:rsidRPr="002223E3">
        <w:rPr>
          <w:rFonts w:ascii="Times New Roman" w:hAnsi="Times New Roman"/>
        </w:rPr>
        <w:t xml:space="preserve">акт приемки оказанных услуг </w:t>
      </w:r>
      <w:r w:rsidR="00B562C7" w:rsidRPr="002223E3">
        <w:rPr>
          <w:rFonts w:ascii="Times New Roman" w:hAnsi="Times New Roman"/>
        </w:rPr>
        <w:t>и сч</w:t>
      </w:r>
      <w:r w:rsidR="00BB4052" w:rsidRPr="002223E3">
        <w:rPr>
          <w:rFonts w:ascii="Times New Roman" w:hAnsi="Times New Roman"/>
        </w:rPr>
        <w:t>е</w:t>
      </w:r>
      <w:r w:rsidR="00B562C7" w:rsidRPr="002223E3">
        <w:rPr>
          <w:rFonts w:ascii="Times New Roman" w:hAnsi="Times New Roman"/>
        </w:rPr>
        <w:t>т</w:t>
      </w:r>
      <w:r w:rsidR="00BB4052" w:rsidRPr="002223E3">
        <w:rPr>
          <w:rFonts w:ascii="Times New Roman" w:hAnsi="Times New Roman"/>
        </w:rPr>
        <w:t>,</w:t>
      </w:r>
      <w:r w:rsidR="00B562C7" w:rsidRPr="002223E3">
        <w:rPr>
          <w:rFonts w:ascii="Times New Roman" w:hAnsi="Times New Roman"/>
        </w:rPr>
        <w:t xml:space="preserve"> содержащие сведения об объ</w:t>
      </w:r>
      <w:r w:rsidR="004D6BE8" w:rsidRPr="002223E3">
        <w:rPr>
          <w:rFonts w:ascii="Times New Roman" w:hAnsi="Times New Roman"/>
        </w:rPr>
        <w:t>е</w:t>
      </w:r>
      <w:r w:rsidR="00B562C7" w:rsidRPr="002223E3">
        <w:rPr>
          <w:rFonts w:ascii="Times New Roman" w:hAnsi="Times New Roman"/>
        </w:rPr>
        <w:t xml:space="preserve">мах и сумме фактически оказанных </w:t>
      </w:r>
      <w:proofErr w:type="gramStart"/>
      <w:r w:rsidR="00B562C7" w:rsidRPr="002223E3">
        <w:rPr>
          <w:rFonts w:ascii="Times New Roman" w:hAnsi="Times New Roman"/>
        </w:rPr>
        <w:t>услуг(</w:t>
      </w:r>
      <w:proofErr w:type="gramEnd"/>
      <w:r w:rsidR="00B562C7" w:rsidRPr="002223E3">
        <w:rPr>
          <w:rFonts w:ascii="Times New Roman" w:hAnsi="Times New Roman"/>
        </w:rPr>
        <w:t>без уч</w:t>
      </w:r>
      <w:r w:rsidR="00687CAA" w:rsidRPr="002223E3">
        <w:rPr>
          <w:rFonts w:ascii="Times New Roman" w:hAnsi="Times New Roman"/>
        </w:rPr>
        <w:t>е</w:t>
      </w:r>
      <w:r w:rsidR="00B562C7" w:rsidRPr="002223E3">
        <w:rPr>
          <w:rFonts w:ascii="Times New Roman" w:hAnsi="Times New Roman"/>
        </w:rPr>
        <w:t>та объ</w:t>
      </w:r>
      <w:r w:rsidR="004D6BE8" w:rsidRPr="002223E3">
        <w:rPr>
          <w:rFonts w:ascii="Times New Roman" w:hAnsi="Times New Roman"/>
        </w:rPr>
        <w:t>е</w:t>
      </w:r>
      <w:r w:rsidR="00B562C7" w:rsidRPr="002223E3">
        <w:rPr>
          <w:rFonts w:ascii="Times New Roman" w:hAnsi="Times New Roman"/>
        </w:rPr>
        <w:t>ма услуг, оказанных с недостатками).</w:t>
      </w:r>
    </w:p>
    <w:p w:rsidR="00B562C7" w:rsidRPr="002223E3" w:rsidRDefault="003861E5" w:rsidP="00197E56">
      <w:pPr>
        <w:pStyle w:val="ac"/>
        <w:ind w:left="0" w:firstLine="567"/>
        <w:jc w:val="both"/>
        <w:rPr>
          <w:rFonts w:ascii="Times New Roman" w:hAnsi="Times New Roman"/>
        </w:rPr>
      </w:pPr>
      <w:r w:rsidRPr="002223E3">
        <w:rPr>
          <w:rFonts w:ascii="Times New Roman" w:hAnsi="Times New Roman"/>
        </w:rPr>
        <w:t>5</w:t>
      </w:r>
      <w:r w:rsidR="00A766FF" w:rsidRPr="002223E3">
        <w:rPr>
          <w:rFonts w:ascii="Times New Roman" w:hAnsi="Times New Roman"/>
        </w:rPr>
        <w:t xml:space="preserve">.5. </w:t>
      </w:r>
      <w:r w:rsidR="00B562C7" w:rsidRPr="002223E3">
        <w:rPr>
          <w:rFonts w:ascii="Times New Roman" w:hAnsi="Times New Roman"/>
        </w:rPr>
        <w:t>Исполнитель обязан устранить выявленные недостатки оказанных услуг своими силами и за свой сч</w:t>
      </w:r>
      <w:r w:rsidR="004D6BE8" w:rsidRPr="002223E3">
        <w:rPr>
          <w:rFonts w:ascii="Times New Roman" w:hAnsi="Times New Roman"/>
        </w:rPr>
        <w:t>е</w:t>
      </w:r>
      <w:r w:rsidR="00B562C7" w:rsidRPr="002223E3">
        <w:rPr>
          <w:rFonts w:ascii="Times New Roman" w:hAnsi="Times New Roman"/>
        </w:rPr>
        <w:t xml:space="preserve">т в согласованный с </w:t>
      </w:r>
      <w:r w:rsidR="00BB4052" w:rsidRPr="002223E3">
        <w:rPr>
          <w:rFonts w:ascii="Times New Roman" w:hAnsi="Times New Roman"/>
        </w:rPr>
        <w:t>Государственным з</w:t>
      </w:r>
      <w:r w:rsidR="00B562C7" w:rsidRPr="002223E3">
        <w:rPr>
          <w:rFonts w:ascii="Times New Roman" w:hAnsi="Times New Roman"/>
        </w:rPr>
        <w:t>аказчиком срок.</w:t>
      </w:r>
    </w:p>
    <w:p w:rsidR="00B562C7" w:rsidRPr="002223E3" w:rsidRDefault="003861E5" w:rsidP="00197E56">
      <w:pPr>
        <w:pStyle w:val="ac"/>
        <w:ind w:left="0" w:firstLine="567"/>
        <w:jc w:val="both"/>
        <w:rPr>
          <w:rFonts w:ascii="Times New Roman" w:hAnsi="Times New Roman"/>
        </w:rPr>
      </w:pPr>
      <w:r w:rsidRPr="002223E3">
        <w:rPr>
          <w:rFonts w:ascii="Times New Roman" w:hAnsi="Times New Roman"/>
        </w:rPr>
        <w:t>5</w:t>
      </w:r>
      <w:r w:rsidR="00A766FF" w:rsidRPr="002223E3">
        <w:rPr>
          <w:rFonts w:ascii="Times New Roman" w:hAnsi="Times New Roman"/>
        </w:rPr>
        <w:t>.6.</w:t>
      </w:r>
      <w:r w:rsidR="00B562C7" w:rsidRPr="002223E3">
        <w:rPr>
          <w:rFonts w:ascii="Times New Roman" w:hAnsi="Times New Roman"/>
        </w:rPr>
        <w:t>После устранения Исполнителем всех нарушений по оказанным услугам</w:t>
      </w:r>
      <w:r w:rsidR="00A3783A" w:rsidRPr="002223E3">
        <w:rPr>
          <w:rFonts w:ascii="Times New Roman" w:hAnsi="Times New Roman"/>
        </w:rPr>
        <w:br/>
      </w:r>
      <w:r w:rsidR="00B562C7" w:rsidRPr="002223E3">
        <w:rPr>
          <w:rFonts w:ascii="Times New Roman" w:hAnsi="Times New Roman"/>
        </w:rPr>
        <w:t>Стороны согласно п.</w:t>
      </w:r>
      <w:r w:rsidR="00BB4052" w:rsidRPr="002223E3">
        <w:rPr>
          <w:rFonts w:ascii="Times New Roman" w:hAnsi="Times New Roman"/>
        </w:rPr>
        <w:t>6</w:t>
      </w:r>
      <w:r w:rsidR="00B562C7" w:rsidRPr="002223E3">
        <w:rPr>
          <w:rFonts w:ascii="Times New Roman" w:hAnsi="Times New Roman"/>
        </w:rPr>
        <w:t xml:space="preserve">.2. настоящего </w:t>
      </w:r>
      <w:r w:rsidR="004D6BE8" w:rsidRPr="002223E3">
        <w:rPr>
          <w:rFonts w:ascii="Times New Roman" w:hAnsi="Times New Roman"/>
        </w:rPr>
        <w:t>К</w:t>
      </w:r>
      <w:r w:rsidR="00A766FF" w:rsidRPr="002223E3">
        <w:rPr>
          <w:rFonts w:ascii="Times New Roman" w:hAnsi="Times New Roman"/>
        </w:rPr>
        <w:t>онтракта</w:t>
      </w:r>
      <w:r w:rsidR="00B562C7" w:rsidRPr="002223E3">
        <w:rPr>
          <w:rFonts w:ascii="Times New Roman" w:hAnsi="Times New Roman"/>
        </w:rPr>
        <w:t xml:space="preserve"> подписывают отдельный </w:t>
      </w:r>
      <w:r w:rsidR="00A766FF" w:rsidRPr="002223E3">
        <w:rPr>
          <w:rFonts w:ascii="Times New Roman" w:hAnsi="Times New Roman"/>
        </w:rPr>
        <w:t>акт приемки  оказанных услуг</w:t>
      </w:r>
      <w:r w:rsidR="00B562C7" w:rsidRPr="002223E3">
        <w:rPr>
          <w:rFonts w:ascii="Times New Roman" w:hAnsi="Times New Roman"/>
        </w:rPr>
        <w:t>, по которым были устранены недостатки.</w:t>
      </w:r>
    </w:p>
    <w:p w:rsidR="00850B22" w:rsidRPr="002223E3" w:rsidRDefault="003861E5" w:rsidP="00197E56">
      <w:pPr>
        <w:pStyle w:val="ac"/>
        <w:ind w:left="0" w:firstLine="567"/>
        <w:jc w:val="both"/>
        <w:rPr>
          <w:rFonts w:ascii="Times New Roman" w:hAnsi="Times New Roman"/>
        </w:rPr>
      </w:pPr>
      <w:r w:rsidRPr="002223E3">
        <w:rPr>
          <w:rFonts w:ascii="Times New Roman" w:hAnsi="Times New Roman"/>
        </w:rPr>
        <w:t>5</w:t>
      </w:r>
      <w:r w:rsidR="00A766FF" w:rsidRPr="002223E3">
        <w:rPr>
          <w:rFonts w:ascii="Times New Roman" w:hAnsi="Times New Roman"/>
        </w:rPr>
        <w:t xml:space="preserve">.7. </w:t>
      </w:r>
      <w:r w:rsidR="00B562C7" w:rsidRPr="002223E3">
        <w:rPr>
          <w:rFonts w:ascii="Times New Roman" w:hAnsi="Times New Roman"/>
        </w:rPr>
        <w:t xml:space="preserve">В ходе исполнения </w:t>
      </w:r>
      <w:r w:rsidR="00A766FF" w:rsidRPr="002223E3">
        <w:rPr>
          <w:rFonts w:ascii="Times New Roman" w:hAnsi="Times New Roman"/>
        </w:rPr>
        <w:t>контрактаГосударственный заказчик</w:t>
      </w:r>
      <w:r w:rsidR="00B562C7" w:rsidRPr="002223E3">
        <w:rPr>
          <w:rFonts w:ascii="Times New Roman" w:hAnsi="Times New Roman"/>
        </w:rPr>
        <w:t xml:space="preserve"> имеет право проводить проверки объ</w:t>
      </w:r>
      <w:r w:rsidR="00BB4052" w:rsidRPr="002223E3">
        <w:rPr>
          <w:rFonts w:ascii="Times New Roman" w:hAnsi="Times New Roman"/>
        </w:rPr>
        <w:t>е</w:t>
      </w:r>
      <w:r w:rsidR="00B562C7" w:rsidRPr="002223E3">
        <w:rPr>
          <w:rFonts w:ascii="Times New Roman" w:hAnsi="Times New Roman"/>
        </w:rPr>
        <w:t>мов, качества и порядка оказания услуг непосредственно</w:t>
      </w:r>
      <w:r w:rsidR="004D6BE8" w:rsidRPr="002223E3">
        <w:rPr>
          <w:rFonts w:ascii="Times New Roman" w:hAnsi="Times New Roman"/>
        </w:rPr>
        <w:br/>
      </w:r>
      <w:r w:rsidR="00A766FF" w:rsidRPr="002223E3">
        <w:rPr>
          <w:rFonts w:ascii="Times New Roman" w:hAnsi="Times New Roman"/>
        </w:rPr>
        <w:t>по</w:t>
      </w:r>
      <w:r w:rsidR="00B562C7" w:rsidRPr="002223E3">
        <w:rPr>
          <w:rFonts w:ascii="Times New Roman" w:hAnsi="Times New Roman"/>
        </w:rPr>
        <w:t xml:space="preserve"> мест</w:t>
      </w:r>
      <w:r w:rsidR="00A766FF" w:rsidRPr="002223E3">
        <w:rPr>
          <w:rFonts w:ascii="Times New Roman" w:hAnsi="Times New Roman"/>
        </w:rPr>
        <w:t>у</w:t>
      </w:r>
      <w:r w:rsidR="00B562C7" w:rsidRPr="002223E3">
        <w:rPr>
          <w:rFonts w:ascii="Times New Roman" w:hAnsi="Times New Roman"/>
        </w:rPr>
        <w:t xml:space="preserve"> оказания услуг.</w:t>
      </w:r>
    </w:p>
    <w:p w:rsidR="00B30603" w:rsidRPr="002223E3" w:rsidRDefault="00B30603" w:rsidP="00197E56">
      <w:pPr>
        <w:pStyle w:val="ac"/>
        <w:ind w:left="0" w:firstLine="567"/>
        <w:jc w:val="both"/>
        <w:rPr>
          <w:rFonts w:ascii="Times New Roman" w:hAnsi="Times New Roman"/>
        </w:rPr>
      </w:pPr>
    </w:p>
    <w:p w:rsidR="00130F0C" w:rsidRPr="002223E3" w:rsidRDefault="003861E5" w:rsidP="00971036">
      <w:pPr>
        <w:pStyle w:val="ConsPlusNormal"/>
        <w:spacing w:after="0" w:line="240" w:lineRule="auto"/>
        <w:ind w:left="360" w:right="40" w:firstLine="0"/>
        <w:jc w:val="center"/>
        <w:rPr>
          <w:rFonts w:ascii="Times New Roman" w:hAnsi="Times New Roman" w:cs="Times New Roman"/>
          <w:b/>
          <w:bCs/>
          <w:sz w:val="24"/>
          <w:szCs w:val="24"/>
        </w:rPr>
      </w:pPr>
      <w:r w:rsidRPr="002223E3">
        <w:rPr>
          <w:rFonts w:ascii="Times New Roman" w:hAnsi="Times New Roman" w:cs="Times New Roman"/>
          <w:b/>
          <w:bCs/>
          <w:sz w:val="24"/>
          <w:szCs w:val="24"/>
        </w:rPr>
        <w:t>6</w:t>
      </w:r>
      <w:r w:rsidR="00971036" w:rsidRPr="002223E3">
        <w:rPr>
          <w:rFonts w:ascii="Times New Roman" w:hAnsi="Times New Roman" w:cs="Times New Roman"/>
          <w:b/>
          <w:bCs/>
          <w:sz w:val="24"/>
          <w:szCs w:val="24"/>
        </w:rPr>
        <w:t xml:space="preserve">. </w:t>
      </w:r>
      <w:r w:rsidR="00130F0C" w:rsidRPr="002223E3">
        <w:rPr>
          <w:rFonts w:ascii="Times New Roman" w:hAnsi="Times New Roman" w:cs="Times New Roman"/>
          <w:b/>
          <w:bCs/>
          <w:sz w:val="24"/>
          <w:szCs w:val="24"/>
        </w:rPr>
        <w:t>Порядок урегулирования споров</w:t>
      </w:r>
    </w:p>
    <w:p w:rsidR="00130F0C" w:rsidRPr="002223E3" w:rsidRDefault="003861E5" w:rsidP="001F3DEE">
      <w:pPr>
        <w:pStyle w:val="ConsPlusNormal"/>
        <w:spacing w:after="0" w:line="240" w:lineRule="auto"/>
        <w:ind w:right="38" w:firstLine="567"/>
        <w:jc w:val="both"/>
        <w:rPr>
          <w:rFonts w:ascii="Times New Roman" w:hAnsi="Times New Roman" w:cs="Times New Roman"/>
          <w:sz w:val="24"/>
          <w:szCs w:val="24"/>
        </w:rPr>
      </w:pPr>
      <w:r w:rsidRPr="002223E3">
        <w:rPr>
          <w:rFonts w:ascii="Times New Roman" w:hAnsi="Times New Roman" w:cs="Times New Roman"/>
          <w:sz w:val="24"/>
          <w:szCs w:val="24"/>
        </w:rPr>
        <w:lastRenderedPageBreak/>
        <w:t>6</w:t>
      </w:r>
      <w:r w:rsidR="00130F0C" w:rsidRPr="002223E3">
        <w:rPr>
          <w:rFonts w:ascii="Times New Roman" w:hAnsi="Times New Roman" w:cs="Times New Roman"/>
          <w:sz w:val="24"/>
          <w:szCs w:val="24"/>
        </w:rPr>
        <w:t>.1. В случае возникновения любых противоречий, претензий и разногласий,</w:t>
      </w:r>
      <w:r w:rsidR="00BB4052" w:rsidRPr="002223E3">
        <w:rPr>
          <w:rFonts w:ascii="Times New Roman" w:hAnsi="Times New Roman" w:cs="Times New Roman"/>
          <w:sz w:val="24"/>
          <w:szCs w:val="24"/>
        </w:rPr>
        <w:br/>
      </w:r>
      <w:r w:rsidR="00130F0C" w:rsidRPr="002223E3">
        <w:rPr>
          <w:rFonts w:ascii="Times New Roman" w:hAnsi="Times New Roman" w:cs="Times New Roman"/>
          <w:sz w:val="24"/>
          <w:szCs w:val="24"/>
        </w:rPr>
        <w:t xml:space="preserve">а также споров, связанных с исполнением настоящего </w:t>
      </w:r>
      <w:r w:rsidR="00BB4052" w:rsidRPr="002223E3">
        <w:rPr>
          <w:rFonts w:ascii="Times New Roman" w:hAnsi="Times New Roman" w:cs="Times New Roman"/>
          <w:sz w:val="24"/>
          <w:szCs w:val="24"/>
        </w:rPr>
        <w:t>К</w:t>
      </w:r>
      <w:r w:rsidR="00130F0C" w:rsidRPr="002223E3">
        <w:rPr>
          <w:rFonts w:ascii="Times New Roman" w:hAnsi="Times New Roman" w:cs="Times New Roman"/>
          <w:sz w:val="24"/>
          <w:szCs w:val="24"/>
        </w:rPr>
        <w:t>онтракта, Стороны предпринимают усилия для урегулирования таких противоречий, претензий</w:t>
      </w:r>
      <w:r w:rsidR="00BB4052" w:rsidRPr="002223E3">
        <w:rPr>
          <w:rFonts w:ascii="Times New Roman" w:hAnsi="Times New Roman" w:cs="Times New Roman"/>
          <w:sz w:val="24"/>
          <w:szCs w:val="24"/>
        </w:rPr>
        <w:br/>
      </w:r>
      <w:r w:rsidR="00130F0C" w:rsidRPr="002223E3">
        <w:rPr>
          <w:rFonts w:ascii="Times New Roman" w:hAnsi="Times New Roman" w:cs="Times New Roman"/>
          <w:sz w:val="24"/>
          <w:szCs w:val="24"/>
        </w:rPr>
        <w:t xml:space="preserve">и разногласий </w:t>
      </w:r>
      <w:r w:rsidR="00BB4052" w:rsidRPr="002223E3">
        <w:rPr>
          <w:rFonts w:ascii="Times New Roman" w:hAnsi="Times New Roman" w:cs="Times New Roman"/>
          <w:sz w:val="24"/>
          <w:szCs w:val="24"/>
        </w:rPr>
        <w:t xml:space="preserve">в порядке </w:t>
      </w:r>
      <w:r w:rsidR="00130F0C" w:rsidRPr="002223E3">
        <w:rPr>
          <w:rFonts w:ascii="Times New Roman" w:hAnsi="Times New Roman" w:cs="Times New Roman"/>
          <w:sz w:val="24"/>
          <w:szCs w:val="24"/>
        </w:rPr>
        <w:t xml:space="preserve">переговоров путем обмена письмами </w:t>
      </w:r>
      <w:r w:rsidR="00BB4052" w:rsidRPr="002223E3">
        <w:rPr>
          <w:rFonts w:ascii="Times New Roman" w:hAnsi="Times New Roman" w:cs="Times New Roman"/>
          <w:sz w:val="24"/>
          <w:szCs w:val="24"/>
        </w:rPr>
        <w:t>(претензиями) и т.д.</w:t>
      </w:r>
      <w:r w:rsidR="00BB4052" w:rsidRPr="002223E3">
        <w:rPr>
          <w:rFonts w:ascii="Times New Roman" w:hAnsi="Times New Roman" w:cs="Times New Roman"/>
          <w:sz w:val="24"/>
          <w:szCs w:val="24"/>
        </w:rPr>
        <w:br/>
      </w:r>
      <w:r w:rsidR="00130F0C" w:rsidRPr="002223E3">
        <w:rPr>
          <w:rFonts w:ascii="Times New Roman" w:hAnsi="Times New Roman" w:cs="Times New Roman"/>
          <w:sz w:val="24"/>
          <w:szCs w:val="24"/>
        </w:rPr>
        <w:t>До передачи спора на разрешение Арбитражного суда Стороны принимают меры к его урегулированию в претензионном порядке. Претензия должна быть рассмотрена</w:t>
      </w:r>
      <w:r w:rsidR="00BB4052" w:rsidRPr="002223E3">
        <w:rPr>
          <w:rFonts w:ascii="Times New Roman" w:hAnsi="Times New Roman" w:cs="Times New Roman"/>
          <w:sz w:val="24"/>
          <w:szCs w:val="24"/>
        </w:rPr>
        <w:br/>
      </w:r>
      <w:r w:rsidR="00130F0C" w:rsidRPr="002223E3">
        <w:rPr>
          <w:rFonts w:ascii="Times New Roman" w:hAnsi="Times New Roman" w:cs="Times New Roman"/>
          <w:sz w:val="24"/>
          <w:szCs w:val="24"/>
        </w:rPr>
        <w:t>и по ней должен быть дан письменный ответ по существу Стороной, которой адресована претензия, в срок не позднее 7 (семи) рабочих дней с даты ее получения.</w:t>
      </w:r>
    </w:p>
    <w:p w:rsidR="00850B22" w:rsidRPr="002223E3" w:rsidRDefault="003861E5" w:rsidP="001F3DEE">
      <w:pPr>
        <w:ind w:firstLine="567"/>
        <w:jc w:val="both"/>
      </w:pPr>
      <w:r w:rsidRPr="002223E3">
        <w:t>6</w:t>
      </w:r>
      <w:r w:rsidR="00BB1430" w:rsidRPr="002223E3">
        <w:t>.2. В случае не</w:t>
      </w:r>
      <w:r w:rsidR="00130F0C" w:rsidRPr="002223E3">
        <w:t>возможности разрешения разногласий путем переговоров, споры рассматриваются в Арбитражном суде Псковской области.</w:t>
      </w:r>
    </w:p>
    <w:p w:rsidR="00B30603" w:rsidRPr="002223E3" w:rsidRDefault="00B30603" w:rsidP="00130F0C">
      <w:pPr>
        <w:jc w:val="center"/>
        <w:rPr>
          <w:b/>
          <w:bCs/>
        </w:rPr>
      </w:pPr>
    </w:p>
    <w:p w:rsidR="00130F0C" w:rsidRPr="002223E3" w:rsidRDefault="003861E5" w:rsidP="00130F0C">
      <w:pPr>
        <w:jc w:val="center"/>
        <w:rPr>
          <w:b/>
          <w:bCs/>
        </w:rPr>
      </w:pPr>
      <w:r w:rsidRPr="002223E3">
        <w:rPr>
          <w:b/>
          <w:bCs/>
        </w:rPr>
        <w:t>7</w:t>
      </w:r>
      <w:r w:rsidR="00130F0C" w:rsidRPr="002223E3">
        <w:rPr>
          <w:b/>
          <w:bCs/>
        </w:rPr>
        <w:t>. Форс-мажорные обстоятельства</w:t>
      </w:r>
    </w:p>
    <w:p w:rsidR="00130F0C" w:rsidRPr="002223E3" w:rsidRDefault="003861E5" w:rsidP="001F3DEE">
      <w:pPr>
        <w:pStyle w:val="ConsPlusNormal"/>
        <w:spacing w:after="0" w:line="240" w:lineRule="auto"/>
        <w:ind w:right="40" w:firstLine="567"/>
        <w:jc w:val="both"/>
        <w:rPr>
          <w:rFonts w:ascii="Times New Roman" w:hAnsi="Times New Roman" w:cs="Times New Roman"/>
          <w:sz w:val="24"/>
          <w:szCs w:val="24"/>
        </w:rPr>
      </w:pPr>
      <w:r w:rsidRPr="002223E3">
        <w:rPr>
          <w:rFonts w:ascii="Times New Roman" w:hAnsi="Times New Roman" w:cs="Times New Roman"/>
          <w:sz w:val="24"/>
          <w:szCs w:val="24"/>
        </w:rPr>
        <w:t>7</w:t>
      </w:r>
      <w:r w:rsidR="00130F0C" w:rsidRPr="002223E3">
        <w:rPr>
          <w:rFonts w:ascii="Times New Roman" w:hAnsi="Times New Roman" w:cs="Times New Roman"/>
          <w:sz w:val="24"/>
          <w:szCs w:val="24"/>
        </w:rPr>
        <w:t>.1. С</w:t>
      </w:r>
      <w:r w:rsidR="00BB4052" w:rsidRPr="002223E3">
        <w:rPr>
          <w:rFonts w:ascii="Times New Roman" w:hAnsi="Times New Roman" w:cs="Times New Roman"/>
          <w:sz w:val="24"/>
          <w:szCs w:val="24"/>
        </w:rPr>
        <w:t xml:space="preserve">тороны </w:t>
      </w:r>
      <w:r w:rsidR="00130F0C" w:rsidRPr="002223E3">
        <w:rPr>
          <w:rFonts w:ascii="Times New Roman" w:hAnsi="Times New Roman" w:cs="Times New Roman"/>
          <w:sz w:val="24"/>
          <w:szCs w:val="24"/>
        </w:rPr>
        <w:t xml:space="preserve">освобождаются от ответственности за полное или частичное неисполнение своих обязательств по настоящему </w:t>
      </w:r>
      <w:r w:rsidR="0018765B" w:rsidRPr="002223E3">
        <w:rPr>
          <w:rFonts w:ascii="Times New Roman" w:hAnsi="Times New Roman" w:cs="Times New Roman"/>
          <w:sz w:val="24"/>
          <w:szCs w:val="24"/>
        </w:rPr>
        <w:t>К</w:t>
      </w:r>
      <w:r w:rsidR="00130F0C" w:rsidRPr="002223E3">
        <w:rPr>
          <w:rFonts w:ascii="Times New Roman" w:hAnsi="Times New Roman" w:cs="Times New Roman"/>
          <w:sz w:val="24"/>
          <w:szCs w:val="24"/>
        </w:rPr>
        <w:t>онтрактув случае, если оно явилось следствием обстоятельств непреодолимой силы,а именно наводнения, пожара, землетрясения, диверсии, военных действий, блокад, изменения законодательства, препятствующих надлежащему исполне</w:t>
      </w:r>
      <w:r w:rsidR="00687CAA" w:rsidRPr="002223E3">
        <w:rPr>
          <w:rFonts w:ascii="Times New Roman" w:hAnsi="Times New Roman" w:cs="Times New Roman"/>
          <w:sz w:val="24"/>
          <w:szCs w:val="24"/>
        </w:rPr>
        <w:t>нию обязательств по настоящему К</w:t>
      </w:r>
      <w:r w:rsidR="00130F0C" w:rsidRPr="002223E3">
        <w:rPr>
          <w:rFonts w:ascii="Times New Roman" w:hAnsi="Times New Roman" w:cs="Times New Roman"/>
          <w:sz w:val="24"/>
          <w:szCs w:val="24"/>
        </w:rPr>
        <w:t>онтракту,</w:t>
      </w:r>
      <w:r w:rsidR="008C36CD" w:rsidRPr="002223E3">
        <w:rPr>
          <w:rFonts w:ascii="Times New Roman" w:hAnsi="Times New Roman" w:cs="Times New Roman"/>
          <w:sz w:val="24"/>
          <w:szCs w:val="24"/>
        </w:rPr>
        <w:br/>
      </w:r>
      <w:r w:rsidR="00130F0C" w:rsidRPr="002223E3">
        <w:rPr>
          <w:rFonts w:ascii="Times New Roman" w:hAnsi="Times New Roman" w:cs="Times New Roman"/>
          <w:sz w:val="24"/>
          <w:szCs w:val="24"/>
        </w:rPr>
        <w:t xml:space="preserve">а также других чрезвычайных обстоятельств, которые возникли после заключения </w:t>
      </w:r>
      <w:r w:rsidR="008C36CD" w:rsidRPr="002223E3">
        <w:rPr>
          <w:rFonts w:ascii="Times New Roman" w:hAnsi="Times New Roman" w:cs="Times New Roman"/>
          <w:sz w:val="24"/>
          <w:szCs w:val="24"/>
        </w:rPr>
        <w:t>К</w:t>
      </w:r>
      <w:r w:rsidR="00130F0C" w:rsidRPr="002223E3">
        <w:rPr>
          <w:rFonts w:ascii="Times New Roman" w:hAnsi="Times New Roman" w:cs="Times New Roman"/>
          <w:sz w:val="24"/>
          <w:szCs w:val="24"/>
        </w:rPr>
        <w:t>онтракта и непосредственно повлияли на исполнение Сторонами своих обязательств, а также, которые Стороны не в состоянии были предвидеть и предотвратить.</w:t>
      </w:r>
    </w:p>
    <w:p w:rsidR="00130F0C" w:rsidRPr="002223E3" w:rsidRDefault="003861E5" w:rsidP="001F3DEE">
      <w:pPr>
        <w:pStyle w:val="ConsPlusNormal"/>
        <w:spacing w:after="0" w:line="240" w:lineRule="auto"/>
        <w:ind w:right="40" w:firstLine="567"/>
        <w:jc w:val="both"/>
        <w:rPr>
          <w:rFonts w:ascii="Times New Roman" w:hAnsi="Times New Roman" w:cs="Times New Roman"/>
          <w:sz w:val="24"/>
          <w:szCs w:val="24"/>
        </w:rPr>
      </w:pPr>
      <w:r w:rsidRPr="002223E3">
        <w:rPr>
          <w:rFonts w:ascii="Times New Roman" w:hAnsi="Times New Roman" w:cs="Times New Roman"/>
          <w:sz w:val="24"/>
          <w:szCs w:val="24"/>
        </w:rPr>
        <w:t>7</w:t>
      </w:r>
      <w:r w:rsidR="00130F0C" w:rsidRPr="002223E3">
        <w:rPr>
          <w:rFonts w:ascii="Times New Roman" w:hAnsi="Times New Roman" w:cs="Times New Roman"/>
          <w:sz w:val="24"/>
          <w:szCs w:val="24"/>
        </w:rPr>
        <w:t>.2. При наступлении таких обстоятельств, срок исполнения обязательств</w:t>
      </w:r>
      <w:r w:rsidR="008C36CD" w:rsidRPr="002223E3">
        <w:rPr>
          <w:rFonts w:ascii="Times New Roman" w:hAnsi="Times New Roman" w:cs="Times New Roman"/>
          <w:sz w:val="24"/>
          <w:szCs w:val="24"/>
        </w:rPr>
        <w:br/>
      </w:r>
      <w:r w:rsidR="00130F0C" w:rsidRPr="002223E3">
        <w:rPr>
          <w:rFonts w:ascii="Times New Roman" w:hAnsi="Times New Roman" w:cs="Times New Roman"/>
          <w:sz w:val="24"/>
          <w:szCs w:val="24"/>
        </w:rPr>
        <w:t xml:space="preserve">по настоящему </w:t>
      </w:r>
      <w:r w:rsidR="008C36CD" w:rsidRPr="002223E3">
        <w:rPr>
          <w:rFonts w:ascii="Times New Roman" w:hAnsi="Times New Roman" w:cs="Times New Roman"/>
          <w:sz w:val="24"/>
          <w:szCs w:val="24"/>
        </w:rPr>
        <w:t>К</w:t>
      </w:r>
      <w:r w:rsidR="00130F0C" w:rsidRPr="002223E3">
        <w:rPr>
          <w:rFonts w:ascii="Times New Roman" w:hAnsi="Times New Roman" w:cs="Times New Roman"/>
          <w:sz w:val="24"/>
          <w:szCs w:val="24"/>
        </w:rPr>
        <w:t>онтракту отодвигается соразмерно времени действия данных обстоятельств, постольку, поскольку эти обстоятельства значительно влияют</w:t>
      </w:r>
      <w:r w:rsidR="008C36CD" w:rsidRPr="002223E3">
        <w:rPr>
          <w:rFonts w:ascii="Times New Roman" w:hAnsi="Times New Roman" w:cs="Times New Roman"/>
          <w:sz w:val="24"/>
          <w:szCs w:val="24"/>
        </w:rPr>
        <w:br/>
      </w:r>
      <w:r w:rsidR="00130F0C" w:rsidRPr="002223E3">
        <w:rPr>
          <w:rFonts w:ascii="Times New Roman" w:hAnsi="Times New Roman" w:cs="Times New Roman"/>
          <w:sz w:val="24"/>
          <w:szCs w:val="24"/>
        </w:rPr>
        <w:t>на исполне</w:t>
      </w:r>
      <w:r w:rsidR="008C36CD" w:rsidRPr="002223E3">
        <w:rPr>
          <w:rFonts w:ascii="Times New Roman" w:hAnsi="Times New Roman" w:cs="Times New Roman"/>
          <w:sz w:val="24"/>
          <w:szCs w:val="24"/>
        </w:rPr>
        <w:t>ние обязательств по настоящему К</w:t>
      </w:r>
      <w:r w:rsidR="00130F0C" w:rsidRPr="002223E3">
        <w:rPr>
          <w:rFonts w:ascii="Times New Roman" w:hAnsi="Times New Roman" w:cs="Times New Roman"/>
          <w:sz w:val="24"/>
          <w:szCs w:val="24"/>
        </w:rPr>
        <w:t>онтракту в срок.</w:t>
      </w:r>
    </w:p>
    <w:p w:rsidR="00850B22" w:rsidRPr="002223E3" w:rsidRDefault="003861E5" w:rsidP="00FB7F48">
      <w:pPr>
        <w:pStyle w:val="ConsPlusNormal"/>
        <w:spacing w:after="0" w:line="240" w:lineRule="auto"/>
        <w:ind w:right="40" w:firstLine="567"/>
        <w:jc w:val="both"/>
        <w:rPr>
          <w:rFonts w:ascii="Times New Roman" w:hAnsi="Times New Roman" w:cs="Times New Roman"/>
          <w:sz w:val="24"/>
          <w:szCs w:val="24"/>
        </w:rPr>
      </w:pPr>
      <w:r w:rsidRPr="002223E3">
        <w:rPr>
          <w:rFonts w:ascii="Times New Roman" w:hAnsi="Times New Roman" w:cs="Times New Roman"/>
          <w:sz w:val="24"/>
          <w:szCs w:val="24"/>
        </w:rPr>
        <w:t>7</w:t>
      </w:r>
      <w:r w:rsidR="00130F0C" w:rsidRPr="002223E3">
        <w:rPr>
          <w:rFonts w:ascii="Times New Roman" w:hAnsi="Times New Roman" w:cs="Times New Roman"/>
          <w:sz w:val="24"/>
          <w:szCs w:val="24"/>
        </w:rPr>
        <w:t>.3. Сторона, для которой надлежащее исполнение обязательств оказалось невозможным вследствие возникновения обстоятельств непреодолимой силы, обязана</w:t>
      </w:r>
      <w:r w:rsidR="008C36CD" w:rsidRPr="002223E3">
        <w:rPr>
          <w:rFonts w:ascii="Times New Roman" w:hAnsi="Times New Roman" w:cs="Times New Roman"/>
          <w:sz w:val="24"/>
          <w:szCs w:val="24"/>
        </w:rPr>
        <w:br/>
      </w:r>
      <w:r w:rsidR="00130F0C" w:rsidRPr="002223E3">
        <w:rPr>
          <w:rFonts w:ascii="Times New Roman" w:hAnsi="Times New Roman" w:cs="Times New Roman"/>
          <w:sz w:val="24"/>
          <w:szCs w:val="24"/>
        </w:rPr>
        <w:t>в течение 3 (</w:t>
      </w:r>
      <w:r w:rsidR="0001290B" w:rsidRPr="002223E3">
        <w:rPr>
          <w:rFonts w:ascii="Times New Roman" w:hAnsi="Times New Roman" w:cs="Times New Roman"/>
          <w:sz w:val="24"/>
          <w:szCs w:val="24"/>
        </w:rPr>
        <w:t>тр</w:t>
      </w:r>
      <w:r w:rsidR="009D1EA3" w:rsidRPr="002223E3">
        <w:rPr>
          <w:rFonts w:ascii="Times New Roman" w:hAnsi="Times New Roman" w:cs="Times New Roman"/>
          <w:sz w:val="24"/>
          <w:szCs w:val="24"/>
        </w:rPr>
        <w:t>е</w:t>
      </w:r>
      <w:r w:rsidR="00130F0C" w:rsidRPr="002223E3">
        <w:rPr>
          <w:rFonts w:ascii="Times New Roman" w:hAnsi="Times New Roman" w:cs="Times New Roman"/>
          <w:sz w:val="24"/>
          <w:szCs w:val="24"/>
        </w:rPr>
        <w:t>х) календарных дней с даты возникновения таких обстоятельств уведомить в письменной форме</w:t>
      </w:r>
      <w:r w:rsidR="00B43A52" w:rsidRPr="002223E3">
        <w:rPr>
          <w:rFonts w:ascii="Times New Roman" w:hAnsi="Times New Roman" w:cs="Times New Roman"/>
          <w:sz w:val="24"/>
          <w:szCs w:val="24"/>
        </w:rPr>
        <w:t>,</w:t>
      </w:r>
      <w:r w:rsidR="00130F0C" w:rsidRPr="002223E3">
        <w:rPr>
          <w:rFonts w:ascii="Times New Roman" w:hAnsi="Times New Roman" w:cs="Times New Roman"/>
          <w:sz w:val="24"/>
          <w:szCs w:val="24"/>
        </w:rPr>
        <w:t xml:space="preserve"> с предоставлением документов соответствующих </w:t>
      </w:r>
      <w:r w:rsidR="008C36CD" w:rsidRPr="002223E3">
        <w:rPr>
          <w:rFonts w:ascii="Times New Roman" w:hAnsi="Times New Roman" w:cs="Times New Roman"/>
          <w:sz w:val="24"/>
          <w:szCs w:val="24"/>
        </w:rPr>
        <w:t xml:space="preserve">органов о </w:t>
      </w:r>
      <w:r w:rsidR="00130F0C" w:rsidRPr="002223E3">
        <w:rPr>
          <w:rFonts w:ascii="Times New Roman" w:hAnsi="Times New Roman" w:cs="Times New Roman"/>
          <w:sz w:val="24"/>
          <w:szCs w:val="24"/>
        </w:rPr>
        <w:t>возникновении данных обстоятельств</w:t>
      </w:r>
      <w:r w:rsidR="00B43A52" w:rsidRPr="002223E3">
        <w:rPr>
          <w:rFonts w:ascii="Times New Roman" w:hAnsi="Times New Roman" w:cs="Times New Roman"/>
          <w:sz w:val="24"/>
          <w:szCs w:val="24"/>
        </w:rPr>
        <w:t>,</w:t>
      </w:r>
      <w:r w:rsidR="00FB7F48" w:rsidRPr="002223E3">
        <w:rPr>
          <w:rFonts w:ascii="Times New Roman" w:hAnsi="Times New Roman" w:cs="Times New Roman"/>
          <w:sz w:val="24"/>
          <w:szCs w:val="24"/>
        </w:rPr>
        <w:t xml:space="preserve"> другую Сторону</w:t>
      </w:r>
      <w:r w:rsidR="00130F0C" w:rsidRPr="002223E3">
        <w:rPr>
          <w:rFonts w:ascii="Times New Roman" w:hAnsi="Times New Roman" w:cs="Times New Roman"/>
          <w:sz w:val="24"/>
          <w:szCs w:val="24"/>
        </w:rPr>
        <w:t>. По результатам переговоров составляются двухсторонний акт</w:t>
      </w:r>
      <w:r w:rsidR="00B43A52" w:rsidRPr="002223E3">
        <w:rPr>
          <w:rFonts w:ascii="Times New Roman" w:hAnsi="Times New Roman" w:cs="Times New Roman"/>
          <w:sz w:val="24"/>
          <w:szCs w:val="24"/>
        </w:rPr>
        <w:t>,</w:t>
      </w:r>
      <w:r w:rsidR="00130F0C" w:rsidRPr="002223E3">
        <w:rPr>
          <w:rFonts w:ascii="Times New Roman" w:hAnsi="Times New Roman" w:cs="Times New Roman"/>
          <w:sz w:val="24"/>
          <w:szCs w:val="24"/>
        </w:rPr>
        <w:t xml:space="preserve"> заверенный обеими Сторонами.</w:t>
      </w:r>
    </w:p>
    <w:p w:rsidR="00E24915" w:rsidRPr="002223E3" w:rsidRDefault="00E24915" w:rsidP="00130F0C">
      <w:pPr>
        <w:jc w:val="center"/>
        <w:rPr>
          <w:b/>
          <w:bCs/>
        </w:rPr>
      </w:pPr>
    </w:p>
    <w:p w:rsidR="003861E5" w:rsidRPr="002223E3" w:rsidRDefault="003861E5" w:rsidP="00130F0C">
      <w:pPr>
        <w:jc w:val="center"/>
        <w:rPr>
          <w:b/>
          <w:bCs/>
        </w:rPr>
      </w:pPr>
      <w:r w:rsidRPr="002223E3">
        <w:rPr>
          <w:b/>
          <w:bCs/>
        </w:rPr>
        <w:t>8</w:t>
      </w:r>
      <w:r w:rsidR="00130F0C" w:rsidRPr="002223E3">
        <w:rPr>
          <w:b/>
          <w:bCs/>
        </w:rPr>
        <w:t>. Срок действия</w:t>
      </w:r>
      <w:r w:rsidR="00C94598" w:rsidRPr="002223E3">
        <w:rPr>
          <w:b/>
          <w:bCs/>
        </w:rPr>
        <w:t>,</w:t>
      </w:r>
      <w:r w:rsidR="00130F0C" w:rsidRPr="002223E3">
        <w:rPr>
          <w:b/>
          <w:bCs/>
        </w:rPr>
        <w:t xml:space="preserve"> порядок</w:t>
      </w:r>
      <w:r w:rsidR="00C94598" w:rsidRPr="002223E3">
        <w:rPr>
          <w:b/>
          <w:bCs/>
        </w:rPr>
        <w:t xml:space="preserve"> изменения условий и</w:t>
      </w:r>
      <w:r w:rsidR="00130F0C" w:rsidRPr="002223E3">
        <w:rPr>
          <w:b/>
          <w:bCs/>
        </w:rPr>
        <w:t xml:space="preserve"> расторжения контракта</w:t>
      </w:r>
    </w:p>
    <w:p w:rsidR="008C2429" w:rsidRPr="002223E3" w:rsidRDefault="003861E5" w:rsidP="003F53BA">
      <w:pPr>
        <w:tabs>
          <w:tab w:val="left" w:pos="0"/>
        </w:tabs>
        <w:suppressAutoHyphens/>
        <w:ind w:right="6" w:firstLine="567"/>
        <w:jc w:val="both"/>
        <w:rPr>
          <w:b/>
          <w:bCs/>
        </w:rPr>
      </w:pPr>
      <w:r w:rsidRPr="002223E3">
        <w:t>8</w:t>
      </w:r>
      <w:r w:rsidR="001A06F1" w:rsidRPr="002223E3">
        <w:t xml:space="preserve">.1. Настоящий </w:t>
      </w:r>
      <w:r w:rsidR="00687CAA" w:rsidRPr="002223E3">
        <w:t>К</w:t>
      </w:r>
      <w:r w:rsidR="001A06F1" w:rsidRPr="002223E3">
        <w:t xml:space="preserve">онтракт </w:t>
      </w:r>
      <w:r w:rsidR="00130F0C" w:rsidRPr="002223E3">
        <w:t>вступает в силу с момента его подписания Сторонами</w:t>
      </w:r>
      <w:r w:rsidR="00DF1992" w:rsidRPr="002223E3">
        <w:br/>
      </w:r>
      <w:r w:rsidR="00130F0C" w:rsidRPr="002223E3">
        <w:t xml:space="preserve">и действует </w:t>
      </w:r>
      <w:r w:rsidR="00130F0C" w:rsidRPr="002223E3">
        <w:rPr>
          <w:b/>
          <w:bCs/>
        </w:rPr>
        <w:t xml:space="preserve">до </w:t>
      </w:r>
      <w:r w:rsidR="00D11E71" w:rsidRPr="002223E3">
        <w:rPr>
          <w:b/>
          <w:bCs/>
        </w:rPr>
        <w:t>2</w:t>
      </w:r>
      <w:r w:rsidR="0027512A" w:rsidRPr="002223E3">
        <w:rPr>
          <w:b/>
          <w:bCs/>
        </w:rPr>
        <w:t>5</w:t>
      </w:r>
      <w:r w:rsidR="00130F0C" w:rsidRPr="002223E3">
        <w:rPr>
          <w:b/>
          <w:bCs/>
        </w:rPr>
        <w:t xml:space="preserve"> декабря 20</w:t>
      </w:r>
      <w:r w:rsidR="00EE11C2" w:rsidRPr="002223E3">
        <w:rPr>
          <w:b/>
          <w:bCs/>
        </w:rPr>
        <w:t>2</w:t>
      </w:r>
      <w:r w:rsidR="00E0333E" w:rsidRPr="002223E3">
        <w:rPr>
          <w:b/>
          <w:bCs/>
        </w:rPr>
        <w:t>6</w:t>
      </w:r>
      <w:r w:rsidR="00A5735E" w:rsidRPr="002223E3">
        <w:rPr>
          <w:b/>
          <w:bCs/>
        </w:rPr>
        <w:t xml:space="preserve"> г</w:t>
      </w:r>
      <w:r w:rsidR="008C2429" w:rsidRPr="002223E3">
        <w:rPr>
          <w:b/>
          <w:bCs/>
        </w:rPr>
        <w:t>.</w:t>
      </w:r>
    </w:p>
    <w:p w:rsidR="00C94598" w:rsidRPr="002223E3" w:rsidRDefault="003861E5" w:rsidP="00DF1992">
      <w:pPr>
        <w:tabs>
          <w:tab w:val="left" w:pos="0"/>
        </w:tabs>
        <w:suppressAutoHyphens/>
        <w:ind w:right="6" w:firstLine="567"/>
        <w:jc w:val="both"/>
      </w:pPr>
      <w:r w:rsidRPr="002223E3">
        <w:rPr>
          <w:bCs/>
        </w:rPr>
        <w:t>8</w:t>
      </w:r>
      <w:r w:rsidR="00C94598" w:rsidRPr="002223E3">
        <w:rPr>
          <w:bCs/>
        </w:rPr>
        <w:t xml:space="preserve">.2. Изменение существенных условий </w:t>
      </w:r>
      <w:r w:rsidR="00687CAA" w:rsidRPr="002223E3">
        <w:rPr>
          <w:bCs/>
        </w:rPr>
        <w:t>К</w:t>
      </w:r>
      <w:r w:rsidR="00C94598" w:rsidRPr="002223E3">
        <w:rPr>
          <w:bCs/>
        </w:rPr>
        <w:t xml:space="preserve">онтракта при его исполнении </w:t>
      </w:r>
      <w:r w:rsidR="00DF1992" w:rsidRPr="002223E3">
        <w:rPr>
          <w:bCs/>
        </w:rPr>
        <w:br/>
      </w:r>
      <w:r w:rsidR="00C94598" w:rsidRPr="002223E3">
        <w:rPr>
          <w:bCs/>
        </w:rPr>
        <w:t>не допускается</w:t>
      </w:r>
      <w:r w:rsidR="005C0106" w:rsidRPr="002223E3">
        <w:rPr>
          <w:bCs/>
        </w:rPr>
        <w:t>, за исключен</w:t>
      </w:r>
      <w:r w:rsidR="008C36CD" w:rsidRPr="002223E3">
        <w:rPr>
          <w:bCs/>
        </w:rPr>
        <w:t>ием их изменения по соглашению С</w:t>
      </w:r>
      <w:r w:rsidR="005C0106" w:rsidRPr="002223E3">
        <w:rPr>
          <w:bCs/>
        </w:rPr>
        <w:t>торон.</w:t>
      </w:r>
    </w:p>
    <w:p w:rsidR="00130F0C" w:rsidRPr="002223E3" w:rsidRDefault="003861E5" w:rsidP="001F3DEE">
      <w:pPr>
        <w:tabs>
          <w:tab w:val="left" w:pos="0"/>
        </w:tabs>
        <w:suppressAutoHyphens/>
        <w:ind w:right="6" w:firstLine="567"/>
        <w:jc w:val="both"/>
      </w:pPr>
      <w:r w:rsidRPr="002223E3">
        <w:t>8</w:t>
      </w:r>
      <w:r w:rsidR="00130F0C" w:rsidRPr="002223E3">
        <w:t>.</w:t>
      </w:r>
      <w:r w:rsidR="005C0106" w:rsidRPr="002223E3">
        <w:t>3</w:t>
      </w:r>
      <w:r w:rsidR="00687CAA" w:rsidRPr="002223E3">
        <w:t>. Расторжение К</w:t>
      </w:r>
      <w:r w:rsidR="00130F0C" w:rsidRPr="002223E3">
        <w:t>онтракта допускается по соглашению сторон, по решению суда, и в случае одностороннего отказа стороны контракта от исполнения контракта</w:t>
      </w:r>
      <w:r w:rsidR="00DF1992" w:rsidRPr="002223E3">
        <w:br/>
      </w:r>
      <w:r w:rsidR="00130F0C" w:rsidRPr="002223E3">
        <w:t xml:space="preserve">в соответствии </w:t>
      </w:r>
      <w:r w:rsidR="00DF1992" w:rsidRPr="002223E3">
        <w:t>с гражданским законодательством Р</w:t>
      </w:r>
      <w:r w:rsidR="00687CAA" w:rsidRPr="002223E3">
        <w:t xml:space="preserve">оссийской </w:t>
      </w:r>
      <w:r w:rsidR="00DF1992" w:rsidRPr="002223E3">
        <w:t>Ф</w:t>
      </w:r>
      <w:r w:rsidR="00687CAA" w:rsidRPr="002223E3">
        <w:t>едерации</w:t>
      </w:r>
      <w:r w:rsidR="00DF1992" w:rsidRPr="002223E3">
        <w:t>.</w:t>
      </w:r>
    </w:p>
    <w:p w:rsidR="00D31869" w:rsidRPr="002223E3" w:rsidRDefault="003861E5" w:rsidP="001F3DEE">
      <w:pPr>
        <w:tabs>
          <w:tab w:val="left" w:pos="0"/>
        </w:tabs>
        <w:suppressAutoHyphens/>
        <w:ind w:right="6" w:firstLine="567"/>
        <w:jc w:val="both"/>
      </w:pPr>
      <w:r w:rsidRPr="002223E3">
        <w:t>8</w:t>
      </w:r>
      <w:r w:rsidR="00484D37" w:rsidRPr="002223E3">
        <w:t>.</w:t>
      </w:r>
      <w:r w:rsidR="005C0106" w:rsidRPr="002223E3">
        <w:t>4</w:t>
      </w:r>
      <w:r w:rsidR="00130F0C" w:rsidRPr="002223E3">
        <w:t xml:space="preserve">. </w:t>
      </w:r>
      <w:r w:rsidR="000B1EE1" w:rsidRPr="002223E3">
        <w:t>Государственный з</w:t>
      </w:r>
      <w:r w:rsidR="00130F0C" w:rsidRPr="002223E3">
        <w:t>аказчик вправе принять решение об односторон</w:t>
      </w:r>
      <w:r w:rsidR="000B1EE1" w:rsidRPr="002223E3">
        <w:t>нем</w:t>
      </w:r>
      <w:r w:rsidR="00B43A52" w:rsidRPr="002223E3">
        <w:t xml:space="preserve"> отказе </w:t>
      </w:r>
      <w:r w:rsidR="00130F0C" w:rsidRPr="002223E3">
        <w:t>от исполнения Контракт</w:t>
      </w:r>
      <w:r w:rsidR="00DF1992" w:rsidRPr="002223E3">
        <w:t xml:space="preserve">а в соответствии с положениями </w:t>
      </w:r>
      <w:r w:rsidR="00130F0C" w:rsidRPr="002223E3">
        <w:t>статьи 95 Федерального закона от 05</w:t>
      </w:r>
      <w:r w:rsidR="00687CAA" w:rsidRPr="002223E3">
        <w:t>.04.</w:t>
      </w:r>
      <w:r w:rsidR="00130F0C" w:rsidRPr="002223E3">
        <w:t>2013 № 44-ФЗ «О контрактной системе в сфере закупок товаров, работ, услуг для обеспечения государственных и муниципальных нужд».</w:t>
      </w:r>
    </w:p>
    <w:p w:rsidR="00B30603" w:rsidRPr="002223E3" w:rsidRDefault="00B30603" w:rsidP="00130F0C">
      <w:pPr>
        <w:pStyle w:val="a4"/>
        <w:ind w:firstLine="426"/>
        <w:jc w:val="center"/>
        <w:rPr>
          <w:rFonts w:ascii="Times New Roman" w:hAnsi="Times New Roman"/>
          <w:b/>
          <w:bCs/>
          <w:sz w:val="24"/>
          <w:szCs w:val="24"/>
        </w:rPr>
      </w:pPr>
    </w:p>
    <w:p w:rsidR="00130F0C" w:rsidRPr="002223E3" w:rsidRDefault="007E381A" w:rsidP="00130F0C">
      <w:pPr>
        <w:pStyle w:val="a4"/>
        <w:ind w:firstLine="426"/>
        <w:jc w:val="center"/>
        <w:rPr>
          <w:rFonts w:ascii="Times New Roman" w:hAnsi="Times New Roman"/>
          <w:b/>
          <w:bCs/>
          <w:sz w:val="24"/>
          <w:szCs w:val="24"/>
        </w:rPr>
      </w:pPr>
      <w:r w:rsidRPr="002223E3">
        <w:rPr>
          <w:rFonts w:ascii="Times New Roman" w:hAnsi="Times New Roman"/>
          <w:b/>
          <w:bCs/>
          <w:sz w:val="24"/>
          <w:szCs w:val="24"/>
        </w:rPr>
        <w:t>9</w:t>
      </w:r>
      <w:r w:rsidR="00130F0C" w:rsidRPr="002223E3">
        <w:rPr>
          <w:rFonts w:ascii="Times New Roman" w:hAnsi="Times New Roman"/>
          <w:b/>
          <w:bCs/>
          <w:sz w:val="24"/>
          <w:szCs w:val="24"/>
        </w:rPr>
        <w:t>. Особые условия</w:t>
      </w:r>
    </w:p>
    <w:p w:rsidR="00130F0C" w:rsidRPr="002223E3" w:rsidRDefault="007E381A" w:rsidP="001A06F1">
      <w:pPr>
        <w:tabs>
          <w:tab w:val="left" w:pos="0"/>
        </w:tabs>
        <w:suppressAutoHyphens/>
        <w:ind w:right="6" w:firstLine="567"/>
        <w:jc w:val="both"/>
      </w:pPr>
      <w:r w:rsidRPr="002223E3">
        <w:t>9</w:t>
      </w:r>
      <w:r w:rsidR="00130F0C" w:rsidRPr="002223E3">
        <w:t>.</w:t>
      </w:r>
      <w:r w:rsidR="000B1EE1" w:rsidRPr="002223E3">
        <w:t>1</w:t>
      </w:r>
      <w:r w:rsidR="00130F0C" w:rsidRPr="002223E3">
        <w:t>. При изменении юридического адреса и банковских реквизитов Исполнитель обязан в течение 1 (одного) рабочего дня с даты изменен</w:t>
      </w:r>
      <w:r w:rsidR="00A5735E" w:rsidRPr="002223E3">
        <w:t>ия</w:t>
      </w:r>
      <w:r w:rsidR="00130F0C" w:rsidRPr="002223E3">
        <w:t xml:space="preserve"> в письменной форме сообщить об этом </w:t>
      </w:r>
      <w:r w:rsidR="000B1EE1" w:rsidRPr="002223E3">
        <w:t>Государственному з</w:t>
      </w:r>
      <w:r w:rsidR="00130F0C" w:rsidRPr="002223E3">
        <w:t>аказчику с указанием новых реквизитов расчетного счета. В противном случае все рис</w:t>
      </w:r>
      <w:r w:rsidR="00A5735E" w:rsidRPr="002223E3">
        <w:t>ки, связанные</w:t>
      </w:r>
      <w:r w:rsidR="00130F0C" w:rsidRPr="002223E3">
        <w:t xml:space="preserve"> с перечислением </w:t>
      </w:r>
      <w:r w:rsidR="000B1EE1" w:rsidRPr="002223E3">
        <w:t>Государственным з</w:t>
      </w:r>
      <w:r w:rsidR="00130F0C" w:rsidRPr="002223E3">
        <w:t xml:space="preserve">аказчиком денежных средств на указанный в настоящем </w:t>
      </w:r>
      <w:r w:rsidR="009D1EA3" w:rsidRPr="002223E3">
        <w:t>К</w:t>
      </w:r>
      <w:r w:rsidR="00130F0C" w:rsidRPr="002223E3">
        <w:t>онтракте счет Исполнителя, несет сам Исполнитель.</w:t>
      </w:r>
    </w:p>
    <w:p w:rsidR="00130F0C" w:rsidRPr="002223E3" w:rsidRDefault="007E381A" w:rsidP="001A06F1">
      <w:pPr>
        <w:tabs>
          <w:tab w:val="left" w:pos="0"/>
        </w:tabs>
        <w:suppressAutoHyphens/>
        <w:ind w:right="6" w:firstLine="567"/>
        <w:jc w:val="both"/>
      </w:pPr>
      <w:r w:rsidRPr="002223E3">
        <w:t>9</w:t>
      </w:r>
      <w:r w:rsidR="000B1EE1" w:rsidRPr="002223E3">
        <w:t>.2.</w:t>
      </w:r>
      <w:r w:rsidR="00130F0C" w:rsidRPr="002223E3">
        <w:t xml:space="preserve"> Любое уведомление, которое одна Сторона направляет другой Стороне</w:t>
      </w:r>
      <w:r w:rsidR="009D1EA3" w:rsidRPr="002223E3">
        <w:br/>
      </w:r>
      <w:r w:rsidR="00130F0C" w:rsidRPr="002223E3">
        <w:t>в соотв</w:t>
      </w:r>
      <w:r w:rsidR="009D1EA3" w:rsidRPr="002223E3">
        <w:t>етствии с условиями настоящего К</w:t>
      </w:r>
      <w:r w:rsidR="00130F0C" w:rsidRPr="002223E3">
        <w:t xml:space="preserve">онтракта, направляетсяв письменной форме почтой или факсимильной связью с последующим предоставлением оригинала. </w:t>
      </w:r>
    </w:p>
    <w:p w:rsidR="00130F0C" w:rsidRPr="002223E3" w:rsidRDefault="007E381A" w:rsidP="001A06F1">
      <w:pPr>
        <w:tabs>
          <w:tab w:val="left" w:pos="0"/>
        </w:tabs>
        <w:suppressAutoHyphens/>
        <w:ind w:right="6" w:firstLine="567"/>
        <w:jc w:val="both"/>
      </w:pPr>
      <w:r w:rsidRPr="002223E3">
        <w:lastRenderedPageBreak/>
        <w:t>9</w:t>
      </w:r>
      <w:r w:rsidR="00D85475" w:rsidRPr="002223E3">
        <w:t>.3</w:t>
      </w:r>
      <w:r w:rsidR="00130F0C" w:rsidRPr="002223E3">
        <w:t xml:space="preserve">. Во всем, что не предусмотрено настоящим </w:t>
      </w:r>
      <w:r w:rsidR="009D1EA3" w:rsidRPr="002223E3">
        <w:t>К</w:t>
      </w:r>
      <w:r w:rsidR="0001290B" w:rsidRPr="002223E3">
        <w:t xml:space="preserve">онтрактом, Стороны </w:t>
      </w:r>
      <w:r w:rsidR="00130F0C" w:rsidRPr="002223E3">
        <w:t>руководствуются действующим законодательством Российской Федерации.</w:t>
      </w:r>
    </w:p>
    <w:p w:rsidR="00B30603" w:rsidRPr="002223E3" w:rsidRDefault="00B30603" w:rsidP="00FB7F48">
      <w:pPr>
        <w:ind w:left="426"/>
        <w:jc w:val="center"/>
        <w:rPr>
          <w:b/>
        </w:rPr>
      </w:pPr>
    </w:p>
    <w:p w:rsidR="00D85475" w:rsidRPr="002223E3" w:rsidRDefault="003E6B9D" w:rsidP="00E24915">
      <w:pPr>
        <w:ind w:left="426"/>
        <w:jc w:val="center"/>
        <w:rPr>
          <w:b/>
        </w:rPr>
      </w:pPr>
      <w:r w:rsidRPr="002223E3">
        <w:rPr>
          <w:b/>
        </w:rPr>
        <w:t>1</w:t>
      </w:r>
      <w:r w:rsidR="007E381A" w:rsidRPr="002223E3">
        <w:rPr>
          <w:b/>
        </w:rPr>
        <w:t>0</w:t>
      </w:r>
      <w:r w:rsidR="00C33847" w:rsidRPr="002223E3">
        <w:rPr>
          <w:b/>
        </w:rPr>
        <w:t>. Юридически</w:t>
      </w:r>
      <w:r w:rsidR="00E24915" w:rsidRPr="002223E3">
        <w:rPr>
          <w:b/>
        </w:rPr>
        <w:t>е адреса и банковские реквизиты</w:t>
      </w:r>
    </w:p>
    <w:p w:rsidR="00E24915" w:rsidRPr="002223E3" w:rsidRDefault="00E24915" w:rsidP="00E24915">
      <w:pPr>
        <w:ind w:left="426"/>
        <w:jc w:val="center"/>
        <w:rPr>
          <w:u w:val="single"/>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1"/>
        <w:gridCol w:w="4785"/>
      </w:tblGrid>
      <w:tr w:rsidR="00D85475" w:rsidRPr="002223E3" w:rsidTr="00041296">
        <w:tc>
          <w:tcPr>
            <w:tcW w:w="4961" w:type="dxa"/>
          </w:tcPr>
          <w:p w:rsidR="00D85475" w:rsidRPr="002223E3" w:rsidRDefault="00D85475" w:rsidP="00041296">
            <w:pPr>
              <w:jc w:val="center"/>
              <w:rPr>
                <w:b/>
              </w:rPr>
            </w:pPr>
            <w:r w:rsidRPr="002223E3">
              <w:rPr>
                <w:b/>
              </w:rPr>
              <w:t>«Исполнитель»</w:t>
            </w:r>
          </w:p>
        </w:tc>
        <w:tc>
          <w:tcPr>
            <w:tcW w:w="4785" w:type="dxa"/>
          </w:tcPr>
          <w:p w:rsidR="00D85475" w:rsidRPr="002223E3" w:rsidRDefault="00D85475" w:rsidP="00041296">
            <w:pPr>
              <w:jc w:val="center"/>
              <w:rPr>
                <w:b/>
              </w:rPr>
            </w:pPr>
            <w:r w:rsidRPr="002223E3">
              <w:rPr>
                <w:b/>
              </w:rPr>
              <w:t>«Государственный заказчик»</w:t>
            </w:r>
          </w:p>
        </w:tc>
      </w:tr>
      <w:tr w:rsidR="003F5F9B" w:rsidRPr="002223E3" w:rsidTr="00041296">
        <w:tc>
          <w:tcPr>
            <w:tcW w:w="4961" w:type="dxa"/>
          </w:tcPr>
          <w:p w:rsidR="003F5F9B" w:rsidRPr="002223E3" w:rsidRDefault="003F5F9B" w:rsidP="002F58FC"/>
        </w:tc>
        <w:tc>
          <w:tcPr>
            <w:tcW w:w="4785" w:type="dxa"/>
          </w:tcPr>
          <w:p w:rsidR="005A7A0E" w:rsidRPr="002223E3" w:rsidRDefault="005A7A0E" w:rsidP="005A7A0E">
            <w:pPr>
              <w:pStyle w:val="ConsPlusNormal"/>
              <w:spacing w:after="0" w:line="240" w:lineRule="auto"/>
              <w:ind w:right="742" w:firstLine="0"/>
              <w:rPr>
                <w:rFonts w:ascii="Times New Roman" w:hAnsi="Times New Roman" w:cs="Times New Roman"/>
                <w:sz w:val="24"/>
                <w:szCs w:val="24"/>
              </w:rPr>
            </w:pPr>
            <w:r w:rsidRPr="002223E3">
              <w:rPr>
                <w:rFonts w:ascii="Times New Roman" w:hAnsi="Times New Roman" w:cs="Times New Roman"/>
                <w:sz w:val="24"/>
                <w:szCs w:val="24"/>
              </w:rPr>
              <w:t>Федеральное казенное учреждение «Отдел по конвоированию Управления Федеральной службы исполнения наказаний по Псковской области»</w:t>
            </w:r>
          </w:p>
          <w:p w:rsidR="005A7A0E" w:rsidRPr="002223E3" w:rsidRDefault="005A7A0E" w:rsidP="005A7A0E">
            <w:pPr>
              <w:pStyle w:val="31"/>
              <w:spacing w:after="0"/>
              <w:rPr>
                <w:sz w:val="24"/>
                <w:szCs w:val="24"/>
              </w:rPr>
            </w:pPr>
            <w:r w:rsidRPr="002223E3">
              <w:rPr>
                <w:sz w:val="24"/>
                <w:szCs w:val="24"/>
              </w:rPr>
              <w:t xml:space="preserve">180004, г. Псков, ул. Вокзальная, д.16-а, </w:t>
            </w:r>
          </w:p>
          <w:p w:rsidR="005A7A0E" w:rsidRPr="002223E3" w:rsidRDefault="005A7A0E" w:rsidP="005A7A0E">
            <w:pPr>
              <w:pStyle w:val="31"/>
              <w:spacing w:after="0"/>
              <w:rPr>
                <w:sz w:val="24"/>
                <w:szCs w:val="24"/>
              </w:rPr>
            </w:pPr>
            <w:r w:rsidRPr="002223E3">
              <w:rPr>
                <w:sz w:val="24"/>
                <w:szCs w:val="24"/>
              </w:rPr>
              <w:t>ИНН  6027054501 / КПП 602701001</w:t>
            </w:r>
          </w:p>
          <w:p w:rsidR="005A7A0E" w:rsidRPr="002223E3" w:rsidRDefault="005A7A0E" w:rsidP="005A7A0E">
            <w:pPr>
              <w:pStyle w:val="31"/>
              <w:spacing w:after="0"/>
              <w:rPr>
                <w:sz w:val="24"/>
                <w:szCs w:val="24"/>
              </w:rPr>
            </w:pPr>
            <w:r w:rsidRPr="002223E3">
              <w:rPr>
                <w:sz w:val="24"/>
                <w:szCs w:val="24"/>
              </w:rPr>
              <w:t>к/с 03211643000000013215</w:t>
            </w:r>
          </w:p>
          <w:p w:rsidR="005A7A0E" w:rsidRPr="002223E3" w:rsidRDefault="005A7A0E" w:rsidP="005A7A0E">
            <w:pPr>
              <w:pStyle w:val="31"/>
              <w:spacing w:after="0"/>
              <w:rPr>
                <w:sz w:val="24"/>
                <w:szCs w:val="24"/>
              </w:rPr>
            </w:pPr>
            <w:r w:rsidRPr="002223E3">
              <w:rPr>
                <w:sz w:val="24"/>
                <w:szCs w:val="24"/>
              </w:rPr>
              <w:t xml:space="preserve">ОКЦ №1 ВВГУ  БАНКА РОССИИ//УФК </w:t>
            </w:r>
          </w:p>
          <w:p w:rsidR="005A7A0E" w:rsidRPr="002223E3" w:rsidRDefault="005A7A0E" w:rsidP="005A7A0E">
            <w:pPr>
              <w:pStyle w:val="31"/>
              <w:spacing w:after="0"/>
              <w:rPr>
                <w:sz w:val="24"/>
                <w:szCs w:val="24"/>
              </w:rPr>
            </w:pPr>
            <w:r w:rsidRPr="002223E3">
              <w:rPr>
                <w:sz w:val="24"/>
                <w:szCs w:val="24"/>
              </w:rPr>
              <w:t xml:space="preserve">по Нижегородской области </w:t>
            </w:r>
          </w:p>
          <w:p w:rsidR="005A7A0E" w:rsidRPr="002223E3" w:rsidRDefault="005A7A0E" w:rsidP="005A7A0E">
            <w:pPr>
              <w:pStyle w:val="31"/>
              <w:spacing w:after="0"/>
              <w:rPr>
                <w:sz w:val="24"/>
                <w:szCs w:val="24"/>
              </w:rPr>
            </w:pPr>
            <w:r w:rsidRPr="002223E3">
              <w:rPr>
                <w:sz w:val="24"/>
                <w:szCs w:val="24"/>
              </w:rPr>
              <w:t>г. Нижний Новгород</w:t>
            </w:r>
          </w:p>
          <w:p w:rsidR="005A7A0E" w:rsidRPr="002223E3" w:rsidRDefault="005A7A0E" w:rsidP="005A7A0E">
            <w:pPr>
              <w:pStyle w:val="31"/>
              <w:spacing w:after="0"/>
              <w:rPr>
                <w:sz w:val="24"/>
                <w:szCs w:val="24"/>
              </w:rPr>
            </w:pPr>
            <w:r w:rsidRPr="002223E3">
              <w:rPr>
                <w:sz w:val="24"/>
                <w:szCs w:val="24"/>
              </w:rPr>
              <w:t xml:space="preserve">р/с 40102810745370000024 </w:t>
            </w:r>
          </w:p>
          <w:p w:rsidR="005A7A0E" w:rsidRPr="002223E3" w:rsidRDefault="005A7A0E" w:rsidP="005A7A0E">
            <w:pPr>
              <w:pStyle w:val="31"/>
              <w:spacing w:after="0"/>
              <w:rPr>
                <w:sz w:val="24"/>
                <w:szCs w:val="24"/>
              </w:rPr>
            </w:pPr>
            <w:r w:rsidRPr="002223E3">
              <w:rPr>
                <w:sz w:val="24"/>
                <w:szCs w:val="24"/>
              </w:rPr>
              <w:t>БИК 012202102</w:t>
            </w:r>
          </w:p>
          <w:p w:rsidR="005A7A0E" w:rsidRPr="002223E3" w:rsidRDefault="005A7A0E" w:rsidP="005A7A0E">
            <w:pPr>
              <w:pStyle w:val="31"/>
              <w:spacing w:after="0"/>
              <w:rPr>
                <w:sz w:val="24"/>
                <w:szCs w:val="24"/>
              </w:rPr>
            </w:pPr>
            <w:r w:rsidRPr="002223E3">
              <w:rPr>
                <w:sz w:val="24"/>
                <w:szCs w:val="24"/>
              </w:rPr>
              <w:t>л/</w:t>
            </w:r>
            <w:proofErr w:type="spellStart"/>
            <w:r w:rsidRPr="002223E3">
              <w:rPr>
                <w:sz w:val="24"/>
                <w:szCs w:val="24"/>
              </w:rPr>
              <w:t>сч</w:t>
            </w:r>
            <w:proofErr w:type="spellEnd"/>
            <w:r w:rsidRPr="002223E3">
              <w:rPr>
                <w:sz w:val="24"/>
                <w:szCs w:val="24"/>
              </w:rPr>
              <w:t xml:space="preserve"> 03571409430</w:t>
            </w:r>
          </w:p>
          <w:p w:rsidR="005A7A0E" w:rsidRPr="002223E3" w:rsidRDefault="005A7A0E" w:rsidP="005A7A0E">
            <w:pPr>
              <w:pStyle w:val="31"/>
              <w:spacing w:after="0"/>
              <w:rPr>
                <w:sz w:val="24"/>
                <w:szCs w:val="24"/>
              </w:rPr>
            </w:pPr>
            <w:r w:rsidRPr="002223E3">
              <w:rPr>
                <w:sz w:val="24"/>
                <w:szCs w:val="24"/>
              </w:rPr>
              <w:t>Тел.: (8112) 69-60-59</w:t>
            </w:r>
          </w:p>
          <w:p w:rsidR="003F5F9B" w:rsidRPr="002223E3" w:rsidRDefault="003F5F9B" w:rsidP="00C870E9"/>
        </w:tc>
      </w:tr>
    </w:tbl>
    <w:p w:rsidR="007B622F" w:rsidRPr="002223E3" w:rsidRDefault="007B622F" w:rsidP="00340D64">
      <w:pPr>
        <w:ind w:hanging="284"/>
        <w:rPr>
          <w:b/>
        </w:rPr>
      </w:pPr>
    </w:p>
    <w:p w:rsidR="007B622F" w:rsidRPr="002223E3" w:rsidRDefault="007B622F" w:rsidP="00340D64">
      <w:pPr>
        <w:ind w:hanging="284"/>
        <w:rPr>
          <w:b/>
        </w:rPr>
      </w:pPr>
    </w:p>
    <w:p w:rsidR="00103ED7" w:rsidRPr="002223E3" w:rsidRDefault="003F53BA" w:rsidP="003F53BA">
      <w:pPr>
        <w:ind w:hanging="284"/>
        <w:rPr>
          <w:b/>
        </w:rPr>
      </w:pPr>
      <w:r w:rsidRPr="002223E3">
        <w:rPr>
          <w:b/>
        </w:rPr>
        <w:t>Исполнитель</w:t>
      </w:r>
      <w:r w:rsidRPr="002223E3">
        <w:rPr>
          <w:b/>
        </w:rPr>
        <w:tab/>
      </w:r>
      <w:r w:rsidRPr="002223E3">
        <w:rPr>
          <w:b/>
        </w:rPr>
        <w:tab/>
      </w:r>
      <w:r w:rsidRPr="002223E3">
        <w:rPr>
          <w:b/>
        </w:rPr>
        <w:tab/>
      </w:r>
      <w:r w:rsidRPr="002223E3">
        <w:rPr>
          <w:b/>
        </w:rPr>
        <w:tab/>
      </w:r>
      <w:r w:rsidRPr="002223E3">
        <w:rPr>
          <w:b/>
        </w:rPr>
        <w:tab/>
      </w:r>
      <w:r w:rsidRPr="002223E3">
        <w:rPr>
          <w:b/>
        </w:rPr>
        <w:tab/>
      </w:r>
      <w:r w:rsidRPr="002223E3">
        <w:rPr>
          <w:b/>
        </w:rPr>
        <w:tab/>
        <w:t>Государственный заказчик</w:t>
      </w:r>
    </w:p>
    <w:p w:rsidR="003F53BA" w:rsidRPr="002223E3" w:rsidRDefault="003F53BA" w:rsidP="003F53BA">
      <w:pPr>
        <w:ind w:hanging="284"/>
        <w:rPr>
          <w:b/>
        </w:rPr>
      </w:pPr>
    </w:p>
    <w:p w:rsidR="003F53BA" w:rsidRPr="002223E3" w:rsidRDefault="003F53BA" w:rsidP="003F53BA">
      <w:pPr>
        <w:ind w:hanging="284"/>
        <w:rPr>
          <w:b/>
        </w:rPr>
      </w:pPr>
    </w:p>
    <w:p w:rsidR="003F53BA" w:rsidRPr="002223E3" w:rsidRDefault="003F5F9B" w:rsidP="00E24915">
      <w:pPr>
        <w:ind w:left="-142" w:hanging="142"/>
      </w:pPr>
      <w:r w:rsidRPr="002223E3">
        <w:rPr>
          <w:b/>
        </w:rPr>
        <w:t xml:space="preserve">_____________________ </w:t>
      </w:r>
      <w:r w:rsidR="002F58FC" w:rsidRPr="002223E3">
        <w:t>«_____________»</w:t>
      </w:r>
      <w:r w:rsidR="003F53BA" w:rsidRPr="002223E3">
        <w:tab/>
      </w:r>
      <w:r w:rsidR="003F53BA" w:rsidRPr="002223E3">
        <w:tab/>
      </w:r>
      <w:r w:rsidR="00D85475" w:rsidRPr="002223E3">
        <w:rPr>
          <w:b/>
        </w:rPr>
        <w:t xml:space="preserve">_________________ </w:t>
      </w:r>
      <w:r w:rsidR="00D85475" w:rsidRPr="002223E3">
        <w:t>А.</w:t>
      </w:r>
      <w:r w:rsidRPr="002223E3">
        <w:t>Г. Дудоров</w:t>
      </w:r>
    </w:p>
    <w:p w:rsidR="003861E5" w:rsidRPr="002223E3" w:rsidRDefault="00D85475" w:rsidP="00E24915">
      <w:pPr>
        <w:ind w:left="-142" w:hanging="142"/>
        <w:rPr>
          <w:b/>
        </w:rPr>
      </w:pPr>
      <w:r w:rsidRPr="002223E3">
        <w:rPr>
          <w:b/>
        </w:rPr>
        <w:t>МП</w:t>
      </w:r>
      <w:r w:rsidRPr="002223E3">
        <w:rPr>
          <w:b/>
        </w:rPr>
        <w:tab/>
      </w:r>
      <w:r w:rsidRPr="002223E3">
        <w:rPr>
          <w:b/>
        </w:rPr>
        <w:tab/>
      </w:r>
      <w:r w:rsidRPr="002223E3">
        <w:rPr>
          <w:b/>
        </w:rPr>
        <w:tab/>
      </w:r>
      <w:r w:rsidRPr="002223E3">
        <w:rPr>
          <w:b/>
        </w:rPr>
        <w:tab/>
      </w:r>
      <w:r w:rsidRPr="002223E3">
        <w:rPr>
          <w:b/>
        </w:rPr>
        <w:tab/>
      </w:r>
      <w:r w:rsidRPr="002223E3">
        <w:rPr>
          <w:b/>
        </w:rPr>
        <w:tab/>
      </w:r>
      <w:r w:rsidRPr="002223E3">
        <w:rPr>
          <w:b/>
        </w:rPr>
        <w:tab/>
      </w:r>
      <w:r w:rsidR="003F53BA" w:rsidRPr="002223E3">
        <w:rPr>
          <w:b/>
        </w:rPr>
        <w:tab/>
      </w:r>
      <w:r w:rsidRPr="002223E3">
        <w:rPr>
          <w:b/>
        </w:rPr>
        <w:t>МП</w:t>
      </w:r>
      <w:r w:rsidR="003861E5" w:rsidRPr="002223E3">
        <w:rPr>
          <w:b/>
        </w:rPr>
        <w:br w:type="page"/>
      </w:r>
    </w:p>
    <w:p w:rsidR="003861E5" w:rsidRPr="002223E3" w:rsidRDefault="003861E5" w:rsidP="003861E5">
      <w:pPr>
        <w:widowControl w:val="0"/>
        <w:autoSpaceDE w:val="0"/>
        <w:autoSpaceDN w:val="0"/>
        <w:adjustRightInd w:val="0"/>
        <w:ind w:firstLine="709"/>
        <w:jc w:val="both"/>
      </w:pPr>
      <w:r w:rsidRPr="002223E3">
        <w:lastRenderedPageBreak/>
        <w:t xml:space="preserve">                                                              </w:t>
      </w:r>
      <w:r w:rsidR="0001290B" w:rsidRPr="002223E3">
        <w:tab/>
      </w:r>
      <w:r w:rsidR="0001290B" w:rsidRPr="002223E3">
        <w:tab/>
      </w:r>
      <w:r w:rsidRPr="002223E3">
        <w:t xml:space="preserve"> Приложение </w:t>
      </w:r>
      <w:r w:rsidR="0001290B" w:rsidRPr="002223E3">
        <w:t xml:space="preserve"> </w:t>
      </w:r>
      <w:r w:rsidR="002234AD">
        <w:t>№ 1</w:t>
      </w:r>
      <w:r w:rsidRPr="002223E3">
        <w:t xml:space="preserve">             </w:t>
      </w:r>
    </w:p>
    <w:p w:rsidR="003861E5" w:rsidRPr="002223E3" w:rsidRDefault="003861E5" w:rsidP="003861E5">
      <w:pPr>
        <w:widowControl w:val="0"/>
        <w:autoSpaceDE w:val="0"/>
        <w:autoSpaceDN w:val="0"/>
        <w:adjustRightInd w:val="0"/>
        <w:ind w:left="4820"/>
        <w:jc w:val="both"/>
      </w:pPr>
      <w:r w:rsidRPr="002223E3">
        <w:t>к государственному контракту № ____</w:t>
      </w:r>
    </w:p>
    <w:p w:rsidR="003861E5" w:rsidRPr="002223E3" w:rsidRDefault="003861E5" w:rsidP="003861E5">
      <w:pPr>
        <w:widowControl w:val="0"/>
        <w:autoSpaceDE w:val="0"/>
        <w:autoSpaceDN w:val="0"/>
        <w:adjustRightInd w:val="0"/>
        <w:ind w:left="4820"/>
        <w:jc w:val="both"/>
      </w:pPr>
      <w:r w:rsidRPr="002223E3">
        <w:t>от «       »  ___</w:t>
      </w:r>
      <w:r w:rsidR="0030374D" w:rsidRPr="002223E3">
        <w:t>_____</w:t>
      </w:r>
      <w:r w:rsidRPr="002223E3">
        <w:t>___  202</w:t>
      </w:r>
      <w:r w:rsidR="002223E3" w:rsidRPr="002223E3">
        <w:t>6</w:t>
      </w:r>
      <w:r w:rsidRPr="002223E3">
        <w:t xml:space="preserve"> года </w:t>
      </w:r>
    </w:p>
    <w:p w:rsidR="003861E5" w:rsidRPr="002223E3" w:rsidRDefault="003861E5" w:rsidP="003861E5">
      <w:pPr>
        <w:widowControl w:val="0"/>
        <w:autoSpaceDE w:val="0"/>
        <w:autoSpaceDN w:val="0"/>
        <w:adjustRightInd w:val="0"/>
        <w:ind w:left="4820"/>
        <w:jc w:val="both"/>
      </w:pPr>
    </w:p>
    <w:p w:rsidR="003861E5" w:rsidRPr="002223E3" w:rsidRDefault="003861E5" w:rsidP="003861E5">
      <w:pPr>
        <w:widowControl w:val="0"/>
        <w:autoSpaceDE w:val="0"/>
        <w:autoSpaceDN w:val="0"/>
        <w:adjustRightInd w:val="0"/>
        <w:ind w:firstLine="709"/>
        <w:jc w:val="both"/>
      </w:pPr>
    </w:p>
    <w:p w:rsidR="003861E5" w:rsidRPr="002223E3" w:rsidRDefault="003861E5" w:rsidP="003861E5">
      <w:pPr>
        <w:widowControl w:val="0"/>
        <w:autoSpaceDE w:val="0"/>
        <w:autoSpaceDN w:val="0"/>
        <w:adjustRightInd w:val="0"/>
        <w:ind w:firstLine="709"/>
        <w:jc w:val="both"/>
        <w:rPr>
          <w:b/>
        </w:rPr>
      </w:pPr>
    </w:p>
    <w:p w:rsidR="003861E5" w:rsidRPr="002223E3" w:rsidRDefault="003861E5" w:rsidP="003861E5">
      <w:pPr>
        <w:widowControl w:val="0"/>
        <w:autoSpaceDE w:val="0"/>
        <w:autoSpaceDN w:val="0"/>
        <w:adjustRightInd w:val="0"/>
        <w:ind w:firstLine="709"/>
        <w:jc w:val="center"/>
        <w:rPr>
          <w:b/>
        </w:rPr>
      </w:pPr>
      <w:r w:rsidRPr="002223E3">
        <w:rPr>
          <w:b/>
        </w:rPr>
        <w:t>СПЕЦИФИКАЦИЯ</w:t>
      </w:r>
    </w:p>
    <w:p w:rsidR="003861E5" w:rsidRPr="002223E3" w:rsidRDefault="003861E5" w:rsidP="003861E5">
      <w:pPr>
        <w:widowControl w:val="0"/>
        <w:autoSpaceDE w:val="0"/>
        <w:autoSpaceDN w:val="0"/>
        <w:adjustRightInd w:val="0"/>
        <w:ind w:firstLine="709"/>
        <w:jc w:val="center"/>
        <w:rPr>
          <w:b/>
        </w:rPr>
      </w:pPr>
      <w:r w:rsidRPr="002223E3">
        <w:rPr>
          <w:b/>
        </w:rPr>
        <w:t>на оказание услуг</w:t>
      </w:r>
    </w:p>
    <w:p w:rsidR="003861E5" w:rsidRPr="002223E3" w:rsidRDefault="003861E5" w:rsidP="003861E5">
      <w:pPr>
        <w:widowControl w:val="0"/>
        <w:autoSpaceDE w:val="0"/>
        <w:autoSpaceDN w:val="0"/>
        <w:adjustRightInd w:val="0"/>
        <w:ind w:firstLine="709"/>
        <w:jc w:val="center"/>
        <w:rPr>
          <w:b/>
        </w:rPr>
      </w:pPr>
    </w:p>
    <w:p w:rsidR="003861E5" w:rsidRPr="002223E3" w:rsidRDefault="003861E5" w:rsidP="003861E5">
      <w:pPr>
        <w:ind w:left="567"/>
        <w:jc w:val="both"/>
      </w:pPr>
      <w:r w:rsidRPr="002223E3">
        <w:t>Наименование оказываемых по настоящему Контракту услуг:</w:t>
      </w:r>
    </w:p>
    <w:p w:rsidR="003861E5" w:rsidRPr="002223E3" w:rsidRDefault="003861E5" w:rsidP="003861E5">
      <w:pPr>
        <w:ind w:left="567"/>
        <w:jc w:val="both"/>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4395"/>
        <w:gridCol w:w="849"/>
        <w:gridCol w:w="851"/>
        <w:gridCol w:w="1559"/>
        <w:gridCol w:w="1418"/>
      </w:tblGrid>
      <w:tr w:rsidR="003861E5" w:rsidRPr="002223E3" w:rsidTr="00A5751A">
        <w:trPr>
          <w:trHeight w:val="293"/>
        </w:trPr>
        <w:tc>
          <w:tcPr>
            <w:tcW w:w="568" w:type="dxa"/>
          </w:tcPr>
          <w:p w:rsidR="003861E5" w:rsidRPr="002223E3" w:rsidRDefault="003861E5" w:rsidP="00A5751A">
            <w:pPr>
              <w:jc w:val="center"/>
              <w:rPr>
                <w:b/>
              </w:rPr>
            </w:pPr>
            <w:r w:rsidRPr="002223E3">
              <w:rPr>
                <w:b/>
              </w:rPr>
              <w:t>№</w:t>
            </w:r>
          </w:p>
          <w:p w:rsidR="003861E5" w:rsidRPr="002223E3" w:rsidRDefault="003861E5" w:rsidP="00A5751A">
            <w:pPr>
              <w:jc w:val="center"/>
              <w:rPr>
                <w:b/>
              </w:rPr>
            </w:pPr>
            <w:r w:rsidRPr="002223E3">
              <w:rPr>
                <w:b/>
              </w:rPr>
              <w:t>п/п</w:t>
            </w:r>
          </w:p>
        </w:tc>
        <w:tc>
          <w:tcPr>
            <w:tcW w:w="4395" w:type="dxa"/>
          </w:tcPr>
          <w:p w:rsidR="003861E5" w:rsidRPr="002223E3" w:rsidRDefault="003861E5" w:rsidP="00A5751A">
            <w:pPr>
              <w:jc w:val="center"/>
              <w:rPr>
                <w:b/>
              </w:rPr>
            </w:pPr>
            <w:r w:rsidRPr="002223E3">
              <w:rPr>
                <w:b/>
              </w:rPr>
              <w:t>Наименование услуг</w:t>
            </w:r>
          </w:p>
          <w:p w:rsidR="003861E5" w:rsidRPr="002223E3" w:rsidRDefault="003861E5" w:rsidP="00A5751A">
            <w:pPr>
              <w:jc w:val="center"/>
              <w:rPr>
                <w:b/>
              </w:rPr>
            </w:pPr>
            <w:r w:rsidRPr="002223E3">
              <w:rPr>
                <w:b/>
              </w:rPr>
              <w:t>(ОКПД 2    37.00.11.150)</w:t>
            </w:r>
          </w:p>
        </w:tc>
        <w:tc>
          <w:tcPr>
            <w:tcW w:w="849" w:type="dxa"/>
          </w:tcPr>
          <w:p w:rsidR="003861E5" w:rsidRPr="002223E3" w:rsidRDefault="003861E5" w:rsidP="00A5751A">
            <w:pPr>
              <w:jc w:val="center"/>
              <w:rPr>
                <w:b/>
              </w:rPr>
            </w:pPr>
            <w:r w:rsidRPr="002223E3">
              <w:rPr>
                <w:b/>
              </w:rPr>
              <w:t>Ед. изм.</w:t>
            </w:r>
          </w:p>
        </w:tc>
        <w:tc>
          <w:tcPr>
            <w:tcW w:w="851" w:type="dxa"/>
          </w:tcPr>
          <w:p w:rsidR="003861E5" w:rsidRPr="002223E3" w:rsidRDefault="003861E5" w:rsidP="00A5751A">
            <w:pPr>
              <w:jc w:val="center"/>
              <w:rPr>
                <w:b/>
              </w:rPr>
            </w:pPr>
            <w:r w:rsidRPr="002223E3">
              <w:rPr>
                <w:b/>
              </w:rPr>
              <w:t>Кол-во</w:t>
            </w:r>
          </w:p>
        </w:tc>
        <w:tc>
          <w:tcPr>
            <w:tcW w:w="1559" w:type="dxa"/>
          </w:tcPr>
          <w:p w:rsidR="003861E5" w:rsidRPr="002223E3" w:rsidRDefault="003861E5" w:rsidP="00A5751A">
            <w:pPr>
              <w:jc w:val="center"/>
              <w:rPr>
                <w:b/>
              </w:rPr>
            </w:pPr>
            <w:r w:rsidRPr="002223E3">
              <w:rPr>
                <w:b/>
              </w:rPr>
              <w:t>Цена за ед.,</w:t>
            </w:r>
            <w:r w:rsidRPr="002223E3">
              <w:rPr>
                <w:b/>
              </w:rPr>
              <w:br/>
              <w:t xml:space="preserve">(руб.) </w:t>
            </w:r>
          </w:p>
        </w:tc>
        <w:tc>
          <w:tcPr>
            <w:tcW w:w="1418" w:type="dxa"/>
          </w:tcPr>
          <w:p w:rsidR="003861E5" w:rsidRPr="002223E3" w:rsidRDefault="003861E5" w:rsidP="00A5751A">
            <w:pPr>
              <w:jc w:val="center"/>
              <w:rPr>
                <w:b/>
              </w:rPr>
            </w:pPr>
            <w:r w:rsidRPr="002223E3">
              <w:rPr>
                <w:b/>
              </w:rPr>
              <w:t xml:space="preserve">Сумма, (руб.) </w:t>
            </w:r>
          </w:p>
        </w:tc>
      </w:tr>
      <w:tr w:rsidR="003861E5" w:rsidRPr="002223E3" w:rsidTr="00A5751A">
        <w:trPr>
          <w:trHeight w:val="293"/>
        </w:trPr>
        <w:tc>
          <w:tcPr>
            <w:tcW w:w="568" w:type="dxa"/>
          </w:tcPr>
          <w:p w:rsidR="003861E5" w:rsidRPr="002223E3" w:rsidRDefault="007E381A" w:rsidP="00A5751A">
            <w:pPr>
              <w:jc w:val="center"/>
            </w:pPr>
            <w:r w:rsidRPr="002223E3">
              <w:t>1</w:t>
            </w:r>
          </w:p>
        </w:tc>
        <w:tc>
          <w:tcPr>
            <w:tcW w:w="4395" w:type="dxa"/>
          </w:tcPr>
          <w:p w:rsidR="003861E5" w:rsidRPr="002223E3" w:rsidRDefault="003861E5" w:rsidP="00A5751A">
            <w:r w:rsidRPr="002223E3">
              <w:t xml:space="preserve">Оказание услуг по прочистке канализационной сети, находящейся по адресу: 180004, Псковская область, </w:t>
            </w:r>
            <w:r w:rsidR="00633BA2">
              <w:br/>
            </w:r>
            <w:r w:rsidRPr="002223E3">
              <w:t>г.</w:t>
            </w:r>
            <w:r w:rsidR="00633BA2">
              <w:t xml:space="preserve"> </w:t>
            </w:r>
            <w:r w:rsidRPr="002223E3">
              <w:t>Псков, ул. Вокзальная, д.16а</w:t>
            </w:r>
          </w:p>
        </w:tc>
        <w:tc>
          <w:tcPr>
            <w:tcW w:w="849" w:type="dxa"/>
            <w:vAlign w:val="center"/>
          </w:tcPr>
          <w:p w:rsidR="003861E5" w:rsidRPr="002223E3" w:rsidRDefault="003861E5" w:rsidP="00A5751A">
            <w:pPr>
              <w:jc w:val="center"/>
            </w:pPr>
            <w:r w:rsidRPr="002223E3">
              <w:t>час</w:t>
            </w:r>
          </w:p>
        </w:tc>
        <w:tc>
          <w:tcPr>
            <w:tcW w:w="851" w:type="dxa"/>
            <w:vAlign w:val="center"/>
          </w:tcPr>
          <w:p w:rsidR="003861E5" w:rsidRPr="002223E3" w:rsidRDefault="002223E3" w:rsidP="00A5751A">
            <w:pPr>
              <w:jc w:val="center"/>
            </w:pPr>
            <w:r w:rsidRPr="002223E3">
              <w:t xml:space="preserve"> 2</w:t>
            </w:r>
          </w:p>
        </w:tc>
        <w:tc>
          <w:tcPr>
            <w:tcW w:w="1559" w:type="dxa"/>
            <w:vAlign w:val="center"/>
          </w:tcPr>
          <w:p w:rsidR="003861E5" w:rsidRPr="002223E3" w:rsidRDefault="002223E3" w:rsidP="00A5751A">
            <w:pPr>
              <w:jc w:val="center"/>
            </w:pPr>
            <w:r w:rsidRPr="002223E3">
              <w:t xml:space="preserve"> </w:t>
            </w:r>
          </w:p>
        </w:tc>
        <w:tc>
          <w:tcPr>
            <w:tcW w:w="1418" w:type="dxa"/>
            <w:vAlign w:val="center"/>
          </w:tcPr>
          <w:p w:rsidR="003861E5" w:rsidRPr="002223E3" w:rsidRDefault="002223E3" w:rsidP="00A5751A">
            <w:r w:rsidRPr="002223E3">
              <w:t xml:space="preserve"> </w:t>
            </w:r>
          </w:p>
        </w:tc>
      </w:tr>
      <w:tr w:rsidR="003861E5" w:rsidRPr="002223E3" w:rsidTr="00A5751A">
        <w:trPr>
          <w:trHeight w:val="562"/>
        </w:trPr>
        <w:tc>
          <w:tcPr>
            <w:tcW w:w="8222" w:type="dxa"/>
            <w:gridSpan w:val="5"/>
          </w:tcPr>
          <w:p w:rsidR="003861E5" w:rsidRPr="002223E3" w:rsidRDefault="003861E5" w:rsidP="00A5751A">
            <w:pPr>
              <w:jc w:val="right"/>
              <w:rPr>
                <w:b/>
              </w:rPr>
            </w:pPr>
            <w:r w:rsidRPr="002223E3">
              <w:rPr>
                <w:b/>
              </w:rPr>
              <w:t>Сумма НДС:</w:t>
            </w:r>
          </w:p>
          <w:p w:rsidR="003861E5" w:rsidRPr="002223E3" w:rsidRDefault="003861E5" w:rsidP="00A5751A">
            <w:pPr>
              <w:jc w:val="right"/>
              <w:rPr>
                <w:b/>
              </w:rPr>
            </w:pPr>
            <w:r w:rsidRPr="002223E3">
              <w:rPr>
                <w:b/>
              </w:rPr>
              <w:t>Всего к оплате:</w:t>
            </w:r>
          </w:p>
        </w:tc>
        <w:tc>
          <w:tcPr>
            <w:tcW w:w="1418" w:type="dxa"/>
          </w:tcPr>
          <w:p w:rsidR="003861E5" w:rsidRPr="002223E3" w:rsidRDefault="002223E3" w:rsidP="008F695B">
            <w:pPr>
              <w:rPr>
                <w:b/>
              </w:rPr>
            </w:pPr>
            <w:r w:rsidRPr="002223E3">
              <w:rPr>
                <w:b/>
              </w:rPr>
              <w:t xml:space="preserve"> </w:t>
            </w:r>
          </w:p>
        </w:tc>
      </w:tr>
    </w:tbl>
    <w:p w:rsidR="003861E5" w:rsidRPr="002223E3" w:rsidRDefault="003861E5" w:rsidP="003861E5">
      <w:pPr>
        <w:widowControl w:val="0"/>
        <w:autoSpaceDE w:val="0"/>
        <w:autoSpaceDN w:val="0"/>
        <w:adjustRightInd w:val="0"/>
        <w:ind w:firstLine="709"/>
        <w:jc w:val="center"/>
        <w:rPr>
          <w:b/>
        </w:rPr>
      </w:pPr>
    </w:p>
    <w:p w:rsidR="008F695B" w:rsidRPr="002223E3" w:rsidRDefault="008F695B" w:rsidP="003861E5">
      <w:pPr>
        <w:widowControl w:val="0"/>
        <w:autoSpaceDE w:val="0"/>
        <w:autoSpaceDN w:val="0"/>
        <w:adjustRightInd w:val="0"/>
        <w:ind w:firstLine="709"/>
        <w:jc w:val="center"/>
        <w:rPr>
          <w:b/>
        </w:rPr>
      </w:pPr>
    </w:p>
    <w:p w:rsidR="007E381A" w:rsidRPr="002223E3" w:rsidRDefault="007E381A" w:rsidP="007E381A">
      <w:pPr>
        <w:ind w:left="-142" w:hanging="142"/>
        <w:rPr>
          <w:b/>
        </w:rPr>
      </w:pPr>
      <w:r w:rsidRPr="002223E3">
        <w:rPr>
          <w:b/>
        </w:rPr>
        <w:t>Исполнитель</w:t>
      </w:r>
      <w:r w:rsidRPr="002223E3">
        <w:rPr>
          <w:b/>
        </w:rPr>
        <w:tab/>
      </w:r>
      <w:r w:rsidRPr="002223E3">
        <w:rPr>
          <w:b/>
        </w:rPr>
        <w:tab/>
      </w:r>
      <w:r w:rsidRPr="002223E3">
        <w:rPr>
          <w:b/>
        </w:rPr>
        <w:tab/>
      </w:r>
      <w:r w:rsidRPr="002223E3">
        <w:rPr>
          <w:b/>
        </w:rPr>
        <w:tab/>
      </w:r>
      <w:r w:rsidRPr="002223E3">
        <w:rPr>
          <w:b/>
        </w:rPr>
        <w:tab/>
      </w:r>
      <w:r w:rsidRPr="002223E3">
        <w:rPr>
          <w:b/>
        </w:rPr>
        <w:tab/>
      </w:r>
      <w:r w:rsidRPr="002223E3">
        <w:rPr>
          <w:b/>
        </w:rPr>
        <w:tab/>
        <w:t>Государственный заказчик</w:t>
      </w:r>
    </w:p>
    <w:p w:rsidR="007E381A" w:rsidRPr="002223E3" w:rsidRDefault="007E381A" w:rsidP="007E381A">
      <w:pPr>
        <w:ind w:left="-142" w:hanging="142"/>
        <w:rPr>
          <w:b/>
        </w:rPr>
      </w:pPr>
    </w:p>
    <w:p w:rsidR="007E381A" w:rsidRPr="002223E3" w:rsidRDefault="007E381A" w:rsidP="007E381A">
      <w:pPr>
        <w:ind w:left="-142" w:hanging="142"/>
        <w:rPr>
          <w:b/>
        </w:rPr>
      </w:pPr>
    </w:p>
    <w:p w:rsidR="003F5F9B" w:rsidRPr="002223E3" w:rsidRDefault="007E381A" w:rsidP="003F5F9B">
      <w:pPr>
        <w:ind w:left="-142" w:hanging="142"/>
      </w:pPr>
      <w:r w:rsidRPr="002223E3">
        <w:rPr>
          <w:b/>
        </w:rPr>
        <w:t xml:space="preserve"> </w:t>
      </w:r>
      <w:r w:rsidR="003F5F9B" w:rsidRPr="002223E3">
        <w:rPr>
          <w:b/>
        </w:rPr>
        <w:t xml:space="preserve">________________________ </w:t>
      </w:r>
      <w:r w:rsidR="002223E3" w:rsidRPr="002223E3">
        <w:t>«___________»</w:t>
      </w:r>
      <w:r w:rsidR="003F5F9B" w:rsidRPr="002223E3">
        <w:tab/>
      </w:r>
      <w:r w:rsidR="003F5F9B" w:rsidRPr="002223E3">
        <w:tab/>
      </w:r>
      <w:r w:rsidR="003F5F9B" w:rsidRPr="002223E3">
        <w:rPr>
          <w:b/>
        </w:rPr>
        <w:t xml:space="preserve">__________________ </w:t>
      </w:r>
      <w:r w:rsidR="003F5F9B" w:rsidRPr="002223E3">
        <w:t>А.Г. Дудоров</w:t>
      </w:r>
    </w:p>
    <w:p w:rsidR="00B30603" w:rsidRPr="002223E3" w:rsidRDefault="007E381A" w:rsidP="007E381A">
      <w:pPr>
        <w:ind w:left="-142" w:hanging="142"/>
        <w:rPr>
          <w:b/>
        </w:rPr>
      </w:pPr>
      <w:r w:rsidRPr="002223E3">
        <w:rPr>
          <w:b/>
        </w:rPr>
        <w:t>МП</w:t>
      </w:r>
      <w:r w:rsidRPr="002223E3">
        <w:rPr>
          <w:b/>
        </w:rPr>
        <w:tab/>
      </w:r>
      <w:r w:rsidRPr="002223E3">
        <w:rPr>
          <w:b/>
        </w:rPr>
        <w:tab/>
      </w:r>
      <w:r w:rsidRPr="002223E3">
        <w:rPr>
          <w:b/>
        </w:rPr>
        <w:tab/>
      </w:r>
      <w:r w:rsidRPr="002223E3">
        <w:rPr>
          <w:b/>
        </w:rPr>
        <w:tab/>
      </w:r>
      <w:r w:rsidRPr="002223E3">
        <w:rPr>
          <w:b/>
        </w:rPr>
        <w:tab/>
      </w:r>
      <w:r w:rsidRPr="002223E3">
        <w:rPr>
          <w:b/>
        </w:rPr>
        <w:tab/>
      </w:r>
      <w:r w:rsidRPr="007E381A">
        <w:rPr>
          <w:b/>
          <w:sz w:val="25"/>
          <w:szCs w:val="25"/>
        </w:rPr>
        <w:tab/>
      </w:r>
      <w:r w:rsidRPr="007E381A">
        <w:rPr>
          <w:b/>
          <w:sz w:val="25"/>
          <w:szCs w:val="25"/>
        </w:rPr>
        <w:tab/>
      </w:r>
      <w:r w:rsidRPr="002223E3">
        <w:rPr>
          <w:b/>
        </w:rPr>
        <w:t>МП</w:t>
      </w:r>
    </w:p>
    <w:sectPr w:rsidR="00B30603" w:rsidRPr="002223E3" w:rsidSect="006B58E1">
      <w:pgSz w:w="11906" w:h="16838"/>
      <w:pgMar w:top="851" w:right="709"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singleLevel"/>
    <w:tmpl w:val="00000000"/>
    <w:lvl w:ilvl="0">
      <w:start w:val="1"/>
      <w:numFmt w:val="bullet"/>
      <w:lvlText w:val="-"/>
      <w:lvlJc w:val="left"/>
      <w:pPr>
        <w:ind w:left="420" w:hanging="360"/>
      </w:pPr>
    </w:lvl>
  </w:abstractNum>
  <w:abstractNum w:abstractNumId="1" w15:restartNumberingAfterBreak="0">
    <w:nsid w:val="02B3378F"/>
    <w:multiLevelType w:val="multilevel"/>
    <w:tmpl w:val="583EC09A"/>
    <w:lvl w:ilvl="0">
      <w:start w:val="1"/>
      <w:numFmt w:val="decimal"/>
      <w:lvlText w:val="%1."/>
      <w:lvlJc w:val="left"/>
      <w:pPr>
        <w:ind w:left="360" w:hanging="360"/>
      </w:pPr>
    </w:lvl>
    <w:lvl w:ilvl="1">
      <w:start w:val="1"/>
      <w:numFmt w:val="decimal"/>
      <w:lvlText w:val="%1.%2."/>
      <w:lvlJc w:val="left"/>
      <w:pPr>
        <w:ind w:left="502"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0AB32E8E"/>
    <w:multiLevelType w:val="hybridMultilevel"/>
    <w:tmpl w:val="177E7AA0"/>
    <w:lvl w:ilvl="0" w:tplc="0812FB20">
      <w:start w:val="2"/>
      <w:numFmt w:val="decimal"/>
      <w:suff w:val="space"/>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0DB21F3D"/>
    <w:multiLevelType w:val="hybridMultilevel"/>
    <w:tmpl w:val="5CDA9D66"/>
    <w:lvl w:ilvl="0" w:tplc="D1E24070">
      <w:start w:val="3"/>
      <w:numFmt w:val="decimal"/>
      <w:lvlText w:val="%1."/>
      <w:lvlJc w:val="left"/>
      <w:pPr>
        <w:tabs>
          <w:tab w:val="num" w:pos="720"/>
        </w:tabs>
        <w:ind w:left="720" w:hanging="360"/>
      </w:pPr>
      <w:rPr>
        <w:rFonts w:hint="default"/>
      </w:rPr>
    </w:lvl>
    <w:lvl w:ilvl="1" w:tplc="92FC3E28">
      <w:numFmt w:val="none"/>
      <w:lvlText w:val=""/>
      <w:lvlJc w:val="left"/>
      <w:pPr>
        <w:tabs>
          <w:tab w:val="num" w:pos="360"/>
        </w:tabs>
      </w:pPr>
    </w:lvl>
    <w:lvl w:ilvl="2" w:tplc="1090D02C">
      <w:numFmt w:val="none"/>
      <w:lvlText w:val=""/>
      <w:lvlJc w:val="left"/>
      <w:pPr>
        <w:tabs>
          <w:tab w:val="num" w:pos="360"/>
        </w:tabs>
      </w:pPr>
    </w:lvl>
    <w:lvl w:ilvl="3" w:tplc="E8A0F888">
      <w:numFmt w:val="none"/>
      <w:lvlText w:val=""/>
      <w:lvlJc w:val="left"/>
      <w:pPr>
        <w:tabs>
          <w:tab w:val="num" w:pos="360"/>
        </w:tabs>
      </w:pPr>
    </w:lvl>
    <w:lvl w:ilvl="4" w:tplc="FE42C560">
      <w:numFmt w:val="none"/>
      <w:lvlText w:val=""/>
      <w:lvlJc w:val="left"/>
      <w:pPr>
        <w:tabs>
          <w:tab w:val="num" w:pos="360"/>
        </w:tabs>
      </w:pPr>
    </w:lvl>
    <w:lvl w:ilvl="5" w:tplc="8DD4630A">
      <w:numFmt w:val="none"/>
      <w:lvlText w:val=""/>
      <w:lvlJc w:val="left"/>
      <w:pPr>
        <w:tabs>
          <w:tab w:val="num" w:pos="360"/>
        </w:tabs>
      </w:pPr>
    </w:lvl>
    <w:lvl w:ilvl="6" w:tplc="DB9CB41C">
      <w:numFmt w:val="none"/>
      <w:lvlText w:val=""/>
      <w:lvlJc w:val="left"/>
      <w:pPr>
        <w:tabs>
          <w:tab w:val="num" w:pos="360"/>
        </w:tabs>
      </w:pPr>
    </w:lvl>
    <w:lvl w:ilvl="7" w:tplc="277C44F6">
      <w:numFmt w:val="none"/>
      <w:lvlText w:val=""/>
      <w:lvlJc w:val="left"/>
      <w:pPr>
        <w:tabs>
          <w:tab w:val="num" w:pos="360"/>
        </w:tabs>
      </w:pPr>
    </w:lvl>
    <w:lvl w:ilvl="8" w:tplc="E1E6CE92">
      <w:numFmt w:val="none"/>
      <w:lvlText w:val=""/>
      <w:lvlJc w:val="left"/>
      <w:pPr>
        <w:tabs>
          <w:tab w:val="num" w:pos="360"/>
        </w:tabs>
      </w:pPr>
    </w:lvl>
  </w:abstractNum>
  <w:abstractNum w:abstractNumId="4" w15:restartNumberingAfterBreak="0">
    <w:nsid w:val="1CF10DB1"/>
    <w:multiLevelType w:val="multilevel"/>
    <w:tmpl w:val="DF66DAF6"/>
    <w:lvl w:ilvl="0">
      <w:start w:val="5"/>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5" w15:restartNumberingAfterBreak="0">
    <w:nsid w:val="2667720E"/>
    <w:multiLevelType w:val="multilevel"/>
    <w:tmpl w:val="AC00E832"/>
    <w:lvl w:ilvl="0">
      <w:start w:val="1"/>
      <w:numFmt w:val="decimal"/>
      <w:lvlText w:val="%1"/>
      <w:lvlJc w:val="left"/>
      <w:pPr>
        <w:ind w:left="375" w:hanging="375"/>
      </w:pPr>
      <w:rPr>
        <w:rFonts w:hint="default"/>
        <w:color w:val="000000"/>
      </w:rPr>
    </w:lvl>
    <w:lvl w:ilvl="1">
      <w:start w:val="2"/>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abstractNum w:abstractNumId="6" w15:restartNumberingAfterBreak="0">
    <w:nsid w:val="280B6BC8"/>
    <w:multiLevelType w:val="multilevel"/>
    <w:tmpl w:val="6D0E35C2"/>
    <w:lvl w:ilvl="0">
      <w:start w:val="3"/>
      <w:numFmt w:val="decimal"/>
      <w:lvlText w:val="%1."/>
      <w:lvlJc w:val="left"/>
      <w:pPr>
        <w:ind w:left="390" w:hanging="39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28B4B57"/>
    <w:multiLevelType w:val="multilevel"/>
    <w:tmpl w:val="3F7A897E"/>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8" w15:restartNumberingAfterBreak="0">
    <w:nsid w:val="3993758D"/>
    <w:multiLevelType w:val="hybridMultilevel"/>
    <w:tmpl w:val="84542F6C"/>
    <w:lvl w:ilvl="0" w:tplc="BE2AFA74">
      <w:start w:val="1"/>
      <w:numFmt w:val="decimal"/>
      <w:lvlText w:val="%1."/>
      <w:lvlJc w:val="left"/>
      <w:pPr>
        <w:tabs>
          <w:tab w:val="num" w:pos="360"/>
        </w:tabs>
        <w:ind w:left="360" w:hanging="360"/>
      </w:pPr>
      <w:rPr>
        <w:rFonts w:hint="default"/>
        <w:b/>
      </w:rPr>
    </w:lvl>
    <w:lvl w:ilvl="1" w:tplc="D62A9FBA">
      <w:numFmt w:val="none"/>
      <w:lvlText w:val=""/>
      <w:lvlJc w:val="left"/>
      <w:pPr>
        <w:tabs>
          <w:tab w:val="num" w:pos="360"/>
        </w:tabs>
      </w:pPr>
    </w:lvl>
    <w:lvl w:ilvl="2" w:tplc="25DCD69A">
      <w:numFmt w:val="none"/>
      <w:lvlText w:val=""/>
      <w:lvlJc w:val="left"/>
      <w:pPr>
        <w:tabs>
          <w:tab w:val="num" w:pos="360"/>
        </w:tabs>
      </w:pPr>
    </w:lvl>
    <w:lvl w:ilvl="3" w:tplc="56F8FCAE">
      <w:numFmt w:val="none"/>
      <w:lvlText w:val=""/>
      <w:lvlJc w:val="left"/>
      <w:pPr>
        <w:tabs>
          <w:tab w:val="num" w:pos="360"/>
        </w:tabs>
      </w:pPr>
    </w:lvl>
    <w:lvl w:ilvl="4" w:tplc="5A40DA40">
      <w:numFmt w:val="none"/>
      <w:lvlText w:val=""/>
      <w:lvlJc w:val="left"/>
      <w:pPr>
        <w:tabs>
          <w:tab w:val="num" w:pos="360"/>
        </w:tabs>
      </w:pPr>
    </w:lvl>
    <w:lvl w:ilvl="5" w:tplc="6B447DC8">
      <w:numFmt w:val="none"/>
      <w:lvlText w:val=""/>
      <w:lvlJc w:val="left"/>
      <w:pPr>
        <w:tabs>
          <w:tab w:val="num" w:pos="360"/>
        </w:tabs>
      </w:pPr>
    </w:lvl>
    <w:lvl w:ilvl="6" w:tplc="FBEE8A88">
      <w:numFmt w:val="none"/>
      <w:lvlText w:val=""/>
      <w:lvlJc w:val="left"/>
      <w:pPr>
        <w:tabs>
          <w:tab w:val="num" w:pos="360"/>
        </w:tabs>
      </w:pPr>
    </w:lvl>
    <w:lvl w:ilvl="7" w:tplc="F3C6B9B8">
      <w:numFmt w:val="none"/>
      <w:lvlText w:val=""/>
      <w:lvlJc w:val="left"/>
      <w:pPr>
        <w:tabs>
          <w:tab w:val="num" w:pos="360"/>
        </w:tabs>
      </w:pPr>
    </w:lvl>
    <w:lvl w:ilvl="8" w:tplc="5502B7E8">
      <w:numFmt w:val="none"/>
      <w:lvlText w:val=""/>
      <w:lvlJc w:val="left"/>
      <w:pPr>
        <w:tabs>
          <w:tab w:val="num" w:pos="360"/>
        </w:tabs>
      </w:pPr>
    </w:lvl>
  </w:abstractNum>
  <w:abstractNum w:abstractNumId="9" w15:restartNumberingAfterBreak="0">
    <w:nsid w:val="39F81AA9"/>
    <w:multiLevelType w:val="multilevel"/>
    <w:tmpl w:val="FB8CBE92"/>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A047BBE"/>
    <w:multiLevelType w:val="multilevel"/>
    <w:tmpl w:val="583EC09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4F07502"/>
    <w:multiLevelType w:val="hybridMultilevel"/>
    <w:tmpl w:val="C930DB32"/>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54A6123"/>
    <w:multiLevelType w:val="multilevel"/>
    <w:tmpl w:val="867837B0"/>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3" w15:restartNumberingAfterBreak="0">
    <w:nsid w:val="4F3F770A"/>
    <w:multiLevelType w:val="multilevel"/>
    <w:tmpl w:val="5200573E"/>
    <w:lvl w:ilvl="0">
      <w:start w:val="1"/>
      <w:numFmt w:val="decimal"/>
      <w:pStyle w:val="1"/>
      <w:lvlText w:val="%1."/>
      <w:lvlJc w:val="left"/>
      <w:rPr>
        <w:rFonts w:hint="default"/>
      </w:rPr>
    </w:lvl>
    <w:lvl w:ilvl="1">
      <w:start w:val="1"/>
      <w:numFmt w:val="decimal"/>
      <w:pStyle w:val="2"/>
      <w:lvlText w:val="%1.%2."/>
      <w:lvlJc w:val="left"/>
      <w:rPr>
        <w:rFonts w:hint="default"/>
      </w:rPr>
    </w:lvl>
    <w:lvl w:ilvl="2">
      <w:start w:val="1"/>
      <w:numFmt w:val="decimal"/>
      <w:pStyle w:val="3"/>
      <w:lvlText w:val="%1.%2.%3."/>
      <w:lvlJc w:val="left"/>
      <w:rPr>
        <w:rFonts w:hint="default"/>
      </w:rPr>
    </w:lvl>
    <w:lvl w:ilvl="3">
      <w:start w:val="1"/>
      <w:numFmt w:val="decimal"/>
      <w:pStyle w:val="4"/>
      <w:lvlText w:val="%1.%2.%3.%4."/>
      <w:lvlJc w:val="left"/>
      <w:rPr>
        <w:rFonts w:hint="default"/>
      </w:rPr>
    </w:lvl>
    <w:lvl w:ilvl="4">
      <w:start w:val="1"/>
      <w:numFmt w:val="decimal"/>
      <w:pStyle w:val="5"/>
      <w:lvlText w:val="%1.%2.%3.%4.%5."/>
      <w:lvlJc w:val="left"/>
      <w:rPr>
        <w:rFonts w:hint="default"/>
      </w:rPr>
    </w:lvl>
    <w:lvl w:ilvl="5">
      <w:start w:val="1"/>
      <w:numFmt w:val="decimal"/>
      <w:pStyle w:val="6"/>
      <w:lvlText w:val="%1.%2.%3.%4.%5.%6."/>
      <w:lvlJc w:val="left"/>
      <w:rPr>
        <w:rFonts w:hint="default"/>
      </w:rPr>
    </w:lvl>
    <w:lvl w:ilvl="6">
      <w:start w:val="1"/>
      <w:numFmt w:val="decimal"/>
      <w:pStyle w:val="7"/>
      <w:lvlText w:val="%1.%2.%3.%4.%5.%6.%7."/>
      <w:lvlJc w:val="left"/>
      <w:rPr>
        <w:rFonts w:hint="default"/>
      </w:rPr>
    </w:lvl>
    <w:lvl w:ilvl="7">
      <w:start w:val="1"/>
      <w:numFmt w:val="decimal"/>
      <w:pStyle w:val="8"/>
      <w:lvlText w:val="%1.%2.%3.%4.%5.%6.%7.%8."/>
      <w:lvlJc w:val="left"/>
      <w:rPr>
        <w:rFonts w:hint="default"/>
      </w:rPr>
    </w:lvl>
    <w:lvl w:ilvl="8">
      <w:start w:val="1"/>
      <w:numFmt w:val="decimal"/>
      <w:pStyle w:val="9"/>
      <w:lvlText w:val="%1.%2.%3.%4.%5.%6.%7.%8.%9."/>
      <w:lvlJc w:val="left"/>
      <w:rPr>
        <w:rFonts w:hint="default"/>
      </w:rPr>
    </w:lvl>
  </w:abstractNum>
  <w:abstractNum w:abstractNumId="14" w15:restartNumberingAfterBreak="0">
    <w:nsid w:val="50760AA5"/>
    <w:multiLevelType w:val="hybridMultilevel"/>
    <w:tmpl w:val="D280F51A"/>
    <w:lvl w:ilvl="0" w:tplc="352E9020">
      <w:start w:val="1"/>
      <w:numFmt w:val="decimal"/>
      <w:lvlText w:val="%1."/>
      <w:lvlJc w:val="left"/>
      <w:pPr>
        <w:tabs>
          <w:tab w:val="num" w:pos="720"/>
        </w:tabs>
        <w:ind w:left="720" w:hanging="360"/>
      </w:pPr>
      <w:rPr>
        <w:rFonts w:hint="default"/>
      </w:rPr>
    </w:lvl>
    <w:lvl w:ilvl="1" w:tplc="FAB0D844">
      <w:numFmt w:val="none"/>
      <w:lvlText w:val=""/>
      <w:lvlJc w:val="left"/>
      <w:pPr>
        <w:tabs>
          <w:tab w:val="num" w:pos="360"/>
        </w:tabs>
      </w:pPr>
    </w:lvl>
    <w:lvl w:ilvl="2" w:tplc="2D86F3EE">
      <w:numFmt w:val="none"/>
      <w:lvlText w:val=""/>
      <w:lvlJc w:val="left"/>
      <w:pPr>
        <w:tabs>
          <w:tab w:val="num" w:pos="360"/>
        </w:tabs>
      </w:pPr>
    </w:lvl>
    <w:lvl w:ilvl="3" w:tplc="A88A4A3E">
      <w:numFmt w:val="none"/>
      <w:lvlText w:val=""/>
      <w:lvlJc w:val="left"/>
      <w:pPr>
        <w:tabs>
          <w:tab w:val="num" w:pos="360"/>
        </w:tabs>
      </w:pPr>
    </w:lvl>
    <w:lvl w:ilvl="4" w:tplc="BC246966">
      <w:numFmt w:val="none"/>
      <w:lvlText w:val=""/>
      <w:lvlJc w:val="left"/>
      <w:pPr>
        <w:tabs>
          <w:tab w:val="num" w:pos="360"/>
        </w:tabs>
      </w:pPr>
    </w:lvl>
    <w:lvl w:ilvl="5" w:tplc="E5AEC6F0">
      <w:numFmt w:val="none"/>
      <w:lvlText w:val=""/>
      <w:lvlJc w:val="left"/>
      <w:pPr>
        <w:tabs>
          <w:tab w:val="num" w:pos="360"/>
        </w:tabs>
      </w:pPr>
    </w:lvl>
    <w:lvl w:ilvl="6" w:tplc="82300062">
      <w:numFmt w:val="none"/>
      <w:lvlText w:val=""/>
      <w:lvlJc w:val="left"/>
      <w:pPr>
        <w:tabs>
          <w:tab w:val="num" w:pos="360"/>
        </w:tabs>
      </w:pPr>
    </w:lvl>
    <w:lvl w:ilvl="7" w:tplc="0400F4C0">
      <w:numFmt w:val="none"/>
      <w:lvlText w:val=""/>
      <w:lvlJc w:val="left"/>
      <w:pPr>
        <w:tabs>
          <w:tab w:val="num" w:pos="360"/>
        </w:tabs>
      </w:pPr>
    </w:lvl>
    <w:lvl w:ilvl="8" w:tplc="0190711C">
      <w:numFmt w:val="none"/>
      <w:lvlText w:val=""/>
      <w:lvlJc w:val="left"/>
      <w:pPr>
        <w:tabs>
          <w:tab w:val="num" w:pos="360"/>
        </w:tabs>
      </w:pPr>
    </w:lvl>
  </w:abstractNum>
  <w:abstractNum w:abstractNumId="15" w15:restartNumberingAfterBreak="0">
    <w:nsid w:val="51D06B10"/>
    <w:multiLevelType w:val="multilevel"/>
    <w:tmpl w:val="45EAB55E"/>
    <w:lvl w:ilvl="0">
      <w:start w:val="5"/>
      <w:numFmt w:val="decimal"/>
      <w:lvlText w:val="%1."/>
      <w:lvlJc w:val="left"/>
      <w:pPr>
        <w:ind w:left="390" w:hanging="390"/>
      </w:pPr>
      <w:rPr>
        <w:rFonts w:hint="default"/>
      </w:rPr>
    </w:lvl>
    <w:lvl w:ilvl="1">
      <w:start w:val="4"/>
      <w:numFmt w:val="decimal"/>
      <w:lvlText w:val="%1.%2."/>
      <w:lvlJc w:val="left"/>
      <w:pPr>
        <w:ind w:left="1140" w:hanging="7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2340" w:hanging="108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540" w:hanging="144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740" w:hanging="1800"/>
      </w:pPr>
      <w:rPr>
        <w:rFonts w:hint="default"/>
      </w:rPr>
    </w:lvl>
    <w:lvl w:ilvl="8">
      <w:start w:val="1"/>
      <w:numFmt w:val="decimal"/>
      <w:lvlText w:val="%1.%2.%3.%4.%5.%6.%7.%8.%9."/>
      <w:lvlJc w:val="left"/>
      <w:pPr>
        <w:ind w:left="5160" w:hanging="1800"/>
      </w:pPr>
      <w:rPr>
        <w:rFonts w:hint="default"/>
      </w:rPr>
    </w:lvl>
  </w:abstractNum>
  <w:abstractNum w:abstractNumId="16" w15:restartNumberingAfterBreak="0">
    <w:nsid w:val="660052CE"/>
    <w:multiLevelType w:val="hybridMultilevel"/>
    <w:tmpl w:val="5FD6010A"/>
    <w:lvl w:ilvl="0" w:tplc="84BEFEE4">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7" w15:restartNumberingAfterBreak="0">
    <w:nsid w:val="6C386F4F"/>
    <w:multiLevelType w:val="multilevel"/>
    <w:tmpl w:val="17EC1F22"/>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7F2633DB"/>
    <w:multiLevelType w:val="multilevel"/>
    <w:tmpl w:val="7EB45976"/>
    <w:lvl w:ilvl="0">
      <w:start w:val="5"/>
      <w:numFmt w:val="decimal"/>
      <w:lvlText w:val="%1."/>
      <w:lvlJc w:val="left"/>
      <w:pPr>
        <w:ind w:left="390" w:hanging="39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abstractNumId w:val="8"/>
  </w:num>
  <w:num w:numId="2">
    <w:abstractNumId w:val="13"/>
  </w:num>
  <w:num w:numId="3">
    <w:abstractNumId w:val="0"/>
    <w:lvlOverride w:ilvl="0">
      <w:startOverride w:val="1"/>
    </w:lvlOverride>
  </w:num>
  <w:num w:numId="4">
    <w:abstractNumId w:val="7"/>
  </w:num>
  <w:num w:numId="5">
    <w:abstractNumId w:val="3"/>
  </w:num>
  <w:num w:numId="6">
    <w:abstractNumId w:val="17"/>
  </w:num>
  <w:num w:numId="7">
    <w:abstractNumId w:val="11"/>
  </w:num>
  <w:num w:numId="8">
    <w:abstractNumId w:val="12"/>
  </w:num>
  <w:num w:numId="9">
    <w:abstractNumId w:val="6"/>
  </w:num>
  <w:num w:numId="10">
    <w:abstractNumId w:val="18"/>
  </w:num>
  <w:num w:numId="11">
    <w:abstractNumId w:val="9"/>
  </w:num>
  <w:num w:numId="12">
    <w:abstractNumId w:val="15"/>
  </w:num>
  <w:num w:numId="13">
    <w:abstractNumId w:val="4"/>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1"/>
  </w:num>
  <w:num w:numId="18">
    <w:abstractNumId w:val="10"/>
  </w:num>
  <w:num w:numId="19">
    <w:abstractNumId w:val="2"/>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17D9"/>
    <w:rsid w:val="0001290B"/>
    <w:rsid w:val="000302FC"/>
    <w:rsid w:val="00031D68"/>
    <w:rsid w:val="00041296"/>
    <w:rsid w:val="0005100F"/>
    <w:rsid w:val="00052B6C"/>
    <w:rsid w:val="000677C5"/>
    <w:rsid w:val="000A06D0"/>
    <w:rsid w:val="000A1D81"/>
    <w:rsid w:val="000B1055"/>
    <w:rsid w:val="000B1EE1"/>
    <w:rsid w:val="000C68C7"/>
    <w:rsid w:val="000D0BB1"/>
    <w:rsid w:val="000D22DE"/>
    <w:rsid w:val="000D26B9"/>
    <w:rsid w:val="001036FD"/>
    <w:rsid w:val="00103ED7"/>
    <w:rsid w:val="00130F0C"/>
    <w:rsid w:val="00135625"/>
    <w:rsid w:val="001374D4"/>
    <w:rsid w:val="001420AB"/>
    <w:rsid w:val="00147461"/>
    <w:rsid w:val="0015555E"/>
    <w:rsid w:val="001610D3"/>
    <w:rsid w:val="0017557C"/>
    <w:rsid w:val="00184F3F"/>
    <w:rsid w:val="0018765B"/>
    <w:rsid w:val="0018787C"/>
    <w:rsid w:val="00197E56"/>
    <w:rsid w:val="001A06F1"/>
    <w:rsid w:val="001A7729"/>
    <w:rsid w:val="001C1FDA"/>
    <w:rsid w:val="001C3648"/>
    <w:rsid w:val="001C40D1"/>
    <w:rsid w:val="001D23AE"/>
    <w:rsid w:val="001D40C1"/>
    <w:rsid w:val="001F3DEE"/>
    <w:rsid w:val="002223E3"/>
    <w:rsid w:val="002234AD"/>
    <w:rsid w:val="00224E6B"/>
    <w:rsid w:val="00225859"/>
    <w:rsid w:val="0023240F"/>
    <w:rsid w:val="002378B1"/>
    <w:rsid w:val="0024154A"/>
    <w:rsid w:val="00261626"/>
    <w:rsid w:val="00264DE9"/>
    <w:rsid w:val="0027512A"/>
    <w:rsid w:val="002762A2"/>
    <w:rsid w:val="002A5CEE"/>
    <w:rsid w:val="002B4DA0"/>
    <w:rsid w:val="002C3FD9"/>
    <w:rsid w:val="002D4036"/>
    <w:rsid w:val="002E1B02"/>
    <w:rsid w:val="002F4C85"/>
    <w:rsid w:val="002F58FC"/>
    <w:rsid w:val="0030374D"/>
    <w:rsid w:val="003121C5"/>
    <w:rsid w:val="00325956"/>
    <w:rsid w:val="00340D64"/>
    <w:rsid w:val="003423F3"/>
    <w:rsid w:val="003542DC"/>
    <w:rsid w:val="003562C6"/>
    <w:rsid w:val="003567A3"/>
    <w:rsid w:val="00363EF2"/>
    <w:rsid w:val="00370C25"/>
    <w:rsid w:val="00375B4C"/>
    <w:rsid w:val="00381F26"/>
    <w:rsid w:val="003829CE"/>
    <w:rsid w:val="00382B1C"/>
    <w:rsid w:val="00383907"/>
    <w:rsid w:val="00385AA9"/>
    <w:rsid w:val="003861E5"/>
    <w:rsid w:val="00397C88"/>
    <w:rsid w:val="003B1C7D"/>
    <w:rsid w:val="003C31DC"/>
    <w:rsid w:val="003C6C19"/>
    <w:rsid w:val="003D6C4B"/>
    <w:rsid w:val="003E6B9D"/>
    <w:rsid w:val="003F53BA"/>
    <w:rsid w:val="003F5F9B"/>
    <w:rsid w:val="003F7B86"/>
    <w:rsid w:val="00412B73"/>
    <w:rsid w:val="00414490"/>
    <w:rsid w:val="00416A51"/>
    <w:rsid w:val="00434772"/>
    <w:rsid w:val="004378F6"/>
    <w:rsid w:val="004500EA"/>
    <w:rsid w:val="00453233"/>
    <w:rsid w:val="00466CDA"/>
    <w:rsid w:val="004816A4"/>
    <w:rsid w:val="00484D37"/>
    <w:rsid w:val="004A6C5A"/>
    <w:rsid w:val="004B02EE"/>
    <w:rsid w:val="004C3038"/>
    <w:rsid w:val="004D37A7"/>
    <w:rsid w:val="004D6BE8"/>
    <w:rsid w:val="004E1303"/>
    <w:rsid w:val="004E425C"/>
    <w:rsid w:val="004E5D71"/>
    <w:rsid w:val="0052001F"/>
    <w:rsid w:val="005222F8"/>
    <w:rsid w:val="00525A8F"/>
    <w:rsid w:val="005371E9"/>
    <w:rsid w:val="00551721"/>
    <w:rsid w:val="005612FD"/>
    <w:rsid w:val="0057507A"/>
    <w:rsid w:val="005764B2"/>
    <w:rsid w:val="005855AB"/>
    <w:rsid w:val="005A113E"/>
    <w:rsid w:val="005A7A0E"/>
    <w:rsid w:val="005C0106"/>
    <w:rsid w:val="005C43E7"/>
    <w:rsid w:val="005C4C3D"/>
    <w:rsid w:val="005D1788"/>
    <w:rsid w:val="005D7D5A"/>
    <w:rsid w:val="005E4754"/>
    <w:rsid w:val="005F037D"/>
    <w:rsid w:val="005F4B5A"/>
    <w:rsid w:val="00617E8E"/>
    <w:rsid w:val="00623A94"/>
    <w:rsid w:val="0062625A"/>
    <w:rsid w:val="00626A17"/>
    <w:rsid w:val="00632699"/>
    <w:rsid w:val="00633BA2"/>
    <w:rsid w:val="00635B38"/>
    <w:rsid w:val="006411AC"/>
    <w:rsid w:val="006473B1"/>
    <w:rsid w:val="00647A38"/>
    <w:rsid w:val="00652BA2"/>
    <w:rsid w:val="00654ED1"/>
    <w:rsid w:val="00682068"/>
    <w:rsid w:val="006866B1"/>
    <w:rsid w:val="00687CAA"/>
    <w:rsid w:val="006B210C"/>
    <w:rsid w:val="006B3159"/>
    <w:rsid w:val="006B58E1"/>
    <w:rsid w:val="006C3A62"/>
    <w:rsid w:val="006D417B"/>
    <w:rsid w:val="00700CF4"/>
    <w:rsid w:val="007317D9"/>
    <w:rsid w:val="00740E3D"/>
    <w:rsid w:val="00746D3F"/>
    <w:rsid w:val="00757A3A"/>
    <w:rsid w:val="007757CE"/>
    <w:rsid w:val="007838D3"/>
    <w:rsid w:val="0079155D"/>
    <w:rsid w:val="007B622F"/>
    <w:rsid w:val="007D4114"/>
    <w:rsid w:val="007E2A88"/>
    <w:rsid w:val="007E381A"/>
    <w:rsid w:val="00806ED4"/>
    <w:rsid w:val="00817AC6"/>
    <w:rsid w:val="00835B7C"/>
    <w:rsid w:val="00836FE2"/>
    <w:rsid w:val="00850B22"/>
    <w:rsid w:val="00853D3E"/>
    <w:rsid w:val="0086040B"/>
    <w:rsid w:val="00865B0A"/>
    <w:rsid w:val="008708A8"/>
    <w:rsid w:val="0089371E"/>
    <w:rsid w:val="008A453E"/>
    <w:rsid w:val="008A7CAC"/>
    <w:rsid w:val="008B056C"/>
    <w:rsid w:val="008B1438"/>
    <w:rsid w:val="008B5839"/>
    <w:rsid w:val="008B786E"/>
    <w:rsid w:val="008B7FEB"/>
    <w:rsid w:val="008C2429"/>
    <w:rsid w:val="008C36CD"/>
    <w:rsid w:val="008D310B"/>
    <w:rsid w:val="008E30BD"/>
    <w:rsid w:val="008E58BE"/>
    <w:rsid w:val="008F18A4"/>
    <w:rsid w:val="008F1B23"/>
    <w:rsid w:val="008F531C"/>
    <w:rsid w:val="008F695B"/>
    <w:rsid w:val="009226D6"/>
    <w:rsid w:val="00924540"/>
    <w:rsid w:val="00926848"/>
    <w:rsid w:val="00926BA8"/>
    <w:rsid w:val="00930859"/>
    <w:rsid w:val="00931195"/>
    <w:rsid w:val="00936E78"/>
    <w:rsid w:val="00941D83"/>
    <w:rsid w:val="00971036"/>
    <w:rsid w:val="009843B3"/>
    <w:rsid w:val="00993928"/>
    <w:rsid w:val="009C18B9"/>
    <w:rsid w:val="009D1EA3"/>
    <w:rsid w:val="009D5F2B"/>
    <w:rsid w:val="009F6DFB"/>
    <w:rsid w:val="009F7F38"/>
    <w:rsid w:val="00A13CDD"/>
    <w:rsid w:val="00A3650E"/>
    <w:rsid w:val="00A3783A"/>
    <w:rsid w:val="00A40EC4"/>
    <w:rsid w:val="00A5735E"/>
    <w:rsid w:val="00A632C9"/>
    <w:rsid w:val="00A65689"/>
    <w:rsid w:val="00A766FF"/>
    <w:rsid w:val="00A95B53"/>
    <w:rsid w:val="00AA3870"/>
    <w:rsid w:val="00AA4A7A"/>
    <w:rsid w:val="00AB27F5"/>
    <w:rsid w:val="00AB3E65"/>
    <w:rsid w:val="00AE0684"/>
    <w:rsid w:val="00AF2289"/>
    <w:rsid w:val="00AF3E0C"/>
    <w:rsid w:val="00B11986"/>
    <w:rsid w:val="00B123F8"/>
    <w:rsid w:val="00B12F35"/>
    <w:rsid w:val="00B167AB"/>
    <w:rsid w:val="00B30603"/>
    <w:rsid w:val="00B438F4"/>
    <w:rsid w:val="00B43A52"/>
    <w:rsid w:val="00B530AE"/>
    <w:rsid w:val="00B562C7"/>
    <w:rsid w:val="00B6118E"/>
    <w:rsid w:val="00B65786"/>
    <w:rsid w:val="00B70E82"/>
    <w:rsid w:val="00B7471F"/>
    <w:rsid w:val="00B93D95"/>
    <w:rsid w:val="00BB1430"/>
    <w:rsid w:val="00BB4052"/>
    <w:rsid w:val="00BB7B46"/>
    <w:rsid w:val="00BC25F4"/>
    <w:rsid w:val="00BC4599"/>
    <w:rsid w:val="00BD220D"/>
    <w:rsid w:val="00BE53BD"/>
    <w:rsid w:val="00BE7947"/>
    <w:rsid w:val="00BF42BF"/>
    <w:rsid w:val="00BF7526"/>
    <w:rsid w:val="00C33847"/>
    <w:rsid w:val="00C43758"/>
    <w:rsid w:val="00C62B53"/>
    <w:rsid w:val="00C64A66"/>
    <w:rsid w:val="00C672AB"/>
    <w:rsid w:val="00C70B58"/>
    <w:rsid w:val="00C870E9"/>
    <w:rsid w:val="00C92617"/>
    <w:rsid w:val="00C94598"/>
    <w:rsid w:val="00CB6E6A"/>
    <w:rsid w:val="00CC2F99"/>
    <w:rsid w:val="00CC48DD"/>
    <w:rsid w:val="00CC637D"/>
    <w:rsid w:val="00CD2433"/>
    <w:rsid w:val="00CD3F29"/>
    <w:rsid w:val="00CF32A8"/>
    <w:rsid w:val="00D01E95"/>
    <w:rsid w:val="00D11E71"/>
    <w:rsid w:val="00D14B05"/>
    <w:rsid w:val="00D31869"/>
    <w:rsid w:val="00D80D8B"/>
    <w:rsid w:val="00D85475"/>
    <w:rsid w:val="00D97378"/>
    <w:rsid w:val="00DF1992"/>
    <w:rsid w:val="00E0333E"/>
    <w:rsid w:val="00E2176A"/>
    <w:rsid w:val="00E23DB7"/>
    <w:rsid w:val="00E24915"/>
    <w:rsid w:val="00E42EAA"/>
    <w:rsid w:val="00E44824"/>
    <w:rsid w:val="00E57764"/>
    <w:rsid w:val="00E621FD"/>
    <w:rsid w:val="00E8118C"/>
    <w:rsid w:val="00EB0117"/>
    <w:rsid w:val="00EC60DE"/>
    <w:rsid w:val="00EE11C2"/>
    <w:rsid w:val="00EE4C5D"/>
    <w:rsid w:val="00F001D6"/>
    <w:rsid w:val="00F31CF1"/>
    <w:rsid w:val="00F642F1"/>
    <w:rsid w:val="00F64E7B"/>
    <w:rsid w:val="00F74B3E"/>
    <w:rsid w:val="00F84864"/>
    <w:rsid w:val="00F9214C"/>
    <w:rsid w:val="00F953AE"/>
    <w:rsid w:val="00FB0E62"/>
    <w:rsid w:val="00FB7F48"/>
    <w:rsid w:val="00FE0F01"/>
    <w:rsid w:val="00FE3BD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9868A31-2E1C-44AA-A068-2E3224736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317D9"/>
    <w:rPr>
      <w:sz w:val="24"/>
      <w:szCs w:val="24"/>
    </w:rPr>
  </w:style>
  <w:style w:type="paragraph" w:styleId="1">
    <w:name w:val="heading 1"/>
    <w:basedOn w:val="a"/>
    <w:next w:val="a"/>
    <w:link w:val="10"/>
    <w:qFormat/>
    <w:rsid w:val="007317D9"/>
    <w:pPr>
      <w:keepNext/>
      <w:keepLines/>
      <w:numPr>
        <w:numId w:val="2"/>
      </w:numPr>
      <w:spacing w:before="240" w:after="120" w:line="276" w:lineRule="auto"/>
      <w:jc w:val="center"/>
      <w:outlineLvl w:val="0"/>
    </w:pPr>
    <w:rPr>
      <w:b/>
      <w:bCs/>
      <w:szCs w:val="28"/>
    </w:rPr>
  </w:style>
  <w:style w:type="paragraph" w:styleId="2">
    <w:name w:val="heading 2"/>
    <w:basedOn w:val="a"/>
    <w:next w:val="a"/>
    <w:link w:val="20"/>
    <w:qFormat/>
    <w:rsid w:val="007317D9"/>
    <w:pPr>
      <w:numPr>
        <w:ilvl w:val="1"/>
        <w:numId w:val="2"/>
      </w:numPr>
      <w:spacing w:before="120" w:after="120" w:line="276" w:lineRule="auto"/>
      <w:jc w:val="both"/>
      <w:outlineLvl w:val="1"/>
    </w:pPr>
    <w:rPr>
      <w:bCs/>
      <w:sz w:val="22"/>
      <w:szCs w:val="26"/>
    </w:rPr>
  </w:style>
  <w:style w:type="paragraph" w:styleId="3">
    <w:name w:val="heading 3"/>
    <w:basedOn w:val="a"/>
    <w:next w:val="a"/>
    <w:link w:val="30"/>
    <w:qFormat/>
    <w:rsid w:val="007317D9"/>
    <w:pPr>
      <w:numPr>
        <w:ilvl w:val="2"/>
        <w:numId w:val="2"/>
      </w:numPr>
      <w:spacing w:before="120" w:after="120" w:line="276" w:lineRule="auto"/>
      <w:jc w:val="both"/>
      <w:outlineLvl w:val="2"/>
    </w:pPr>
    <w:rPr>
      <w:bCs/>
      <w:sz w:val="22"/>
      <w:szCs w:val="22"/>
    </w:rPr>
  </w:style>
  <w:style w:type="paragraph" w:styleId="4">
    <w:name w:val="heading 4"/>
    <w:basedOn w:val="a"/>
    <w:next w:val="a"/>
    <w:qFormat/>
    <w:rsid w:val="007317D9"/>
    <w:pPr>
      <w:numPr>
        <w:ilvl w:val="3"/>
        <w:numId w:val="2"/>
      </w:numPr>
      <w:spacing w:before="120" w:after="120" w:line="276" w:lineRule="auto"/>
      <w:jc w:val="both"/>
      <w:outlineLvl w:val="3"/>
    </w:pPr>
    <w:rPr>
      <w:bCs/>
      <w:iCs/>
      <w:sz w:val="22"/>
      <w:szCs w:val="22"/>
    </w:rPr>
  </w:style>
  <w:style w:type="paragraph" w:styleId="5">
    <w:name w:val="heading 5"/>
    <w:basedOn w:val="a"/>
    <w:next w:val="a"/>
    <w:qFormat/>
    <w:rsid w:val="007317D9"/>
    <w:pPr>
      <w:keepNext/>
      <w:keepLines/>
      <w:numPr>
        <w:ilvl w:val="4"/>
        <w:numId w:val="2"/>
      </w:numPr>
      <w:spacing w:before="200" w:line="276" w:lineRule="auto"/>
      <w:jc w:val="both"/>
      <w:outlineLvl w:val="4"/>
    </w:pPr>
    <w:rPr>
      <w:sz w:val="22"/>
      <w:szCs w:val="22"/>
    </w:rPr>
  </w:style>
  <w:style w:type="paragraph" w:styleId="6">
    <w:name w:val="heading 6"/>
    <w:basedOn w:val="a"/>
    <w:next w:val="a"/>
    <w:qFormat/>
    <w:rsid w:val="007317D9"/>
    <w:pPr>
      <w:keepNext/>
      <w:keepLines/>
      <w:numPr>
        <w:ilvl w:val="5"/>
        <w:numId w:val="2"/>
      </w:numPr>
      <w:spacing w:before="200" w:line="276" w:lineRule="auto"/>
      <w:jc w:val="both"/>
      <w:outlineLvl w:val="5"/>
    </w:pPr>
    <w:rPr>
      <w:i/>
      <w:iCs/>
      <w:color w:val="243F60"/>
      <w:sz w:val="22"/>
      <w:szCs w:val="22"/>
    </w:rPr>
  </w:style>
  <w:style w:type="paragraph" w:styleId="7">
    <w:name w:val="heading 7"/>
    <w:basedOn w:val="a"/>
    <w:next w:val="a"/>
    <w:qFormat/>
    <w:rsid w:val="007317D9"/>
    <w:pPr>
      <w:keepNext/>
      <w:keepLines/>
      <w:numPr>
        <w:ilvl w:val="6"/>
        <w:numId w:val="2"/>
      </w:numPr>
      <w:spacing w:before="200" w:line="276" w:lineRule="auto"/>
      <w:jc w:val="both"/>
      <w:outlineLvl w:val="6"/>
    </w:pPr>
    <w:rPr>
      <w:i/>
      <w:iCs/>
      <w:color w:val="404040"/>
      <w:sz w:val="22"/>
      <w:szCs w:val="22"/>
    </w:rPr>
  </w:style>
  <w:style w:type="paragraph" w:styleId="8">
    <w:name w:val="heading 8"/>
    <w:basedOn w:val="a"/>
    <w:next w:val="a"/>
    <w:qFormat/>
    <w:rsid w:val="007317D9"/>
    <w:pPr>
      <w:keepNext/>
      <w:keepLines/>
      <w:numPr>
        <w:ilvl w:val="7"/>
        <w:numId w:val="2"/>
      </w:numPr>
      <w:spacing w:before="200" w:line="276" w:lineRule="auto"/>
      <w:jc w:val="both"/>
      <w:outlineLvl w:val="7"/>
    </w:pPr>
    <w:rPr>
      <w:color w:val="4F81BD"/>
      <w:sz w:val="22"/>
      <w:szCs w:val="20"/>
    </w:rPr>
  </w:style>
  <w:style w:type="paragraph" w:styleId="9">
    <w:name w:val="heading 9"/>
    <w:basedOn w:val="a"/>
    <w:next w:val="a"/>
    <w:qFormat/>
    <w:rsid w:val="007317D9"/>
    <w:pPr>
      <w:keepNext/>
      <w:keepLines/>
      <w:numPr>
        <w:ilvl w:val="8"/>
        <w:numId w:val="2"/>
      </w:numPr>
      <w:spacing w:before="200" w:line="276" w:lineRule="auto"/>
      <w:jc w:val="both"/>
      <w:outlineLvl w:val="8"/>
    </w:pPr>
    <w:rPr>
      <w:i/>
      <w:iCs/>
      <w:color w:val="40404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31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link w:val="a5"/>
    <w:uiPriority w:val="99"/>
    <w:qFormat/>
    <w:rsid w:val="007317D9"/>
    <w:rPr>
      <w:rFonts w:ascii="Calibri" w:hAnsi="Calibri"/>
      <w:sz w:val="22"/>
      <w:szCs w:val="22"/>
    </w:rPr>
  </w:style>
  <w:style w:type="paragraph" w:customStyle="1" w:styleId="CharChar">
    <w:name w:val="Char Знак Знак Char Знак Знак Знак Знак Знак Знак Знак Знак Знак Знак Знак Знак Знак Знак Знак Знак"/>
    <w:basedOn w:val="a"/>
    <w:rsid w:val="007317D9"/>
    <w:rPr>
      <w:rFonts w:ascii="Verdana" w:hAnsi="Verdana" w:cs="Verdana"/>
      <w:sz w:val="20"/>
      <w:szCs w:val="20"/>
      <w:lang w:val="en-US" w:eastAsia="en-US"/>
    </w:rPr>
  </w:style>
  <w:style w:type="character" w:customStyle="1" w:styleId="10">
    <w:name w:val="Заголовок 1 Знак"/>
    <w:basedOn w:val="a0"/>
    <w:link w:val="1"/>
    <w:rsid w:val="007317D9"/>
    <w:rPr>
      <w:b/>
      <w:bCs/>
      <w:sz w:val="24"/>
      <w:szCs w:val="28"/>
      <w:lang w:val="ru-RU" w:bidi="ar-SA"/>
    </w:rPr>
  </w:style>
  <w:style w:type="character" w:customStyle="1" w:styleId="20">
    <w:name w:val="Заголовок 2 Знак"/>
    <w:basedOn w:val="a0"/>
    <w:link w:val="2"/>
    <w:rsid w:val="007317D9"/>
    <w:rPr>
      <w:bCs/>
      <w:sz w:val="22"/>
      <w:szCs w:val="26"/>
      <w:lang w:val="ru-RU" w:bidi="ar-SA"/>
    </w:rPr>
  </w:style>
  <w:style w:type="character" w:customStyle="1" w:styleId="30">
    <w:name w:val="Заголовок 3 Знак"/>
    <w:basedOn w:val="a0"/>
    <w:link w:val="3"/>
    <w:rsid w:val="007317D9"/>
    <w:rPr>
      <w:bCs/>
      <w:sz w:val="22"/>
      <w:szCs w:val="22"/>
      <w:lang w:val="ru-RU" w:bidi="ar-SA"/>
    </w:rPr>
  </w:style>
  <w:style w:type="paragraph" w:customStyle="1" w:styleId="11">
    <w:name w:val="Абзац списка1"/>
    <w:basedOn w:val="a"/>
    <w:qFormat/>
    <w:rsid w:val="007317D9"/>
    <w:pPr>
      <w:spacing w:before="120" w:after="120" w:line="276" w:lineRule="auto"/>
      <w:ind w:firstLine="708"/>
      <w:contextualSpacing/>
    </w:pPr>
    <w:rPr>
      <w:sz w:val="22"/>
      <w:szCs w:val="22"/>
    </w:rPr>
  </w:style>
  <w:style w:type="paragraph" w:customStyle="1" w:styleId="Normalunindented">
    <w:name w:val="Normal unindented"/>
    <w:qFormat/>
    <w:rsid w:val="007317D9"/>
    <w:pPr>
      <w:spacing w:before="120" w:after="120" w:line="276" w:lineRule="auto"/>
      <w:jc w:val="both"/>
    </w:pPr>
    <w:rPr>
      <w:sz w:val="22"/>
      <w:szCs w:val="22"/>
    </w:rPr>
  </w:style>
  <w:style w:type="paragraph" w:styleId="a6">
    <w:name w:val="Title"/>
    <w:basedOn w:val="a"/>
    <w:next w:val="a"/>
    <w:link w:val="a7"/>
    <w:qFormat/>
    <w:rsid w:val="007317D9"/>
    <w:pPr>
      <w:spacing w:before="120" w:after="300"/>
      <w:ind w:firstLine="708"/>
      <w:contextualSpacing/>
      <w:jc w:val="center"/>
      <w:outlineLvl w:val="0"/>
    </w:pPr>
    <w:rPr>
      <w:b/>
      <w:spacing w:val="5"/>
      <w:kern w:val="28"/>
      <w:sz w:val="28"/>
      <w:szCs w:val="52"/>
    </w:rPr>
  </w:style>
  <w:style w:type="character" w:customStyle="1" w:styleId="a7">
    <w:name w:val="Заголовок Знак"/>
    <w:basedOn w:val="a0"/>
    <w:link w:val="a6"/>
    <w:rsid w:val="007317D9"/>
    <w:rPr>
      <w:b/>
      <w:spacing w:val="5"/>
      <w:kern w:val="28"/>
      <w:sz w:val="28"/>
      <w:szCs w:val="52"/>
      <w:lang w:val="ru-RU" w:bidi="ar-SA"/>
    </w:rPr>
  </w:style>
  <w:style w:type="paragraph" w:styleId="a8">
    <w:name w:val="Body Text"/>
    <w:basedOn w:val="a"/>
    <w:rsid w:val="007317D9"/>
    <w:rPr>
      <w:szCs w:val="20"/>
    </w:rPr>
  </w:style>
  <w:style w:type="paragraph" w:styleId="31">
    <w:name w:val="Body Text 3"/>
    <w:basedOn w:val="a"/>
    <w:link w:val="32"/>
    <w:rsid w:val="00C33847"/>
    <w:pPr>
      <w:spacing w:after="120"/>
    </w:pPr>
    <w:rPr>
      <w:sz w:val="16"/>
      <w:szCs w:val="16"/>
    </w:rPr>
  </w:style>
  <w:style w:type="paragraph" w:styleId="a9">
    <w:name w:val="Balloon Text"/>
    <w:basedOn w:val="a"/>
    <w:semiHidden/>
    <w:rsid w:val="00652BA2"/>
    <w:rPr>
      <w:rFonts w:ascii="Tahoma" w:hAnsi="Tahoma" w:cs="Tahoma"/>
      <w:sz w:val="16"/>
      <w:szCs w:val="16"/>
    </w:rPr>
  </w:style>
  <w:style w:type="paragraph" w:customStyle="1" w:styleId="ConsPlusNormal">
    <w:name w:val="ConsPlusNormal"/>
    <w:link w:val="ConsPlusNormal0"/>
    <w:rsid w:val="00B530AE"/>
    <w:pPr>
      <w:autoSpaceDE w:val="0"/>
      <w:autoSpaceDN w:val="0"/>
      <w:adjustRightInd w:val="0"/>
      <w:spacing w:after="200" w:line="276" w:lineRule="auto"/>
      <w:ind w:firstLine="720"/>
    </w:pPr>
    <w:rPr>
      <w:rFonts w:ascii="Arial" w:hAnsi="Arial" w:cs="Arial"/>
      <w:sz w:val="22"/>
      <w:szCs w:val="22"/>
    </w:rPr>
  </w:style>
  <w:style w:type="character" w:customStyle="1" w:styleId="ConsPlusNormal0">
    <w:name w:val="ConsPlusNormal Знак"/>
    <w:basedOn w:val="a0"/>
    <w:link w:val="ConsPlusNormal"/>
    <w:locked/>
    <w:rsid w:val="00B530AE"/>
    <w:rPr>
      <w:rFonts w:ascii="Arial" w:hAnsi="Arial" w:cs="Arial"/>
      <w:sz w:val="22"/>
      <w:szCs w:val="22"/>
      <w:lang w:val="ru-RU" w:eastAsia="ru-RU" w:bidi="ar-SA"/>
    </w:rPr>
  </w:style>
  <w:style w:type="character" w:customStyle="1" w:styleId="ConsNormal">
    <w:name w:val="ConsNormal Знак"/>
    <w:link w:val="ConsNormal0"/>
    <w:uiPriority w:val="99"/>
    <w:locked/>
    <w:rsid w:val="00B530AE"/>
    <w:rPr>
      <w:rFonts w:ascii="Arial" w:hAnsi="Arial" w:cs="Arial"/>
      <w:sz w:val="22"/>
      <w:szCs w:val="22"/>
      <w:lang w:val="ru-RU" w:eastAsia="ru-RU" w:bidi="ar-SA"/>
    </w:rPr>
  </w:style>
  <w:style w:type="paragraph" w:customStyle="1" w:styleId="ConsNormal0">
    <w:name w:val="ConsNormal"/>
    <w:link w:val="ConsNormal"/>
    <w:uiPriority w:val="99"/>
    <w:rsid w:val="00B530AE"/>
    <w:pPr>
      <w:autoSpaceDE w:val="0"/>
      <w:autoSpaceDN w:val="0"/>
      <w:adjustRightInd w:val="0"/>
      <w:spacing w:after="200" w:line="276" w:lineRule="auto"/>
      <w:ind w:right="19772" w:firstLine="720"/>
    </w:pPr>
    <w:rPr>
      <w:rFonts w:ascii="Arial" w:hAnsi="Arial" w:cs="Arial"/>
      <w:sz w:val="22"/>
      <w:szCs w:val="22"/>
    </w:rPr>
  </w:style>
  <w:style w:type="paragraph" w:styleId="aa">
    <w:name w:val="Body Text Indent"/>
    <w:basedOn w:val="a"/>
    <w:link w:val="ab"/>
    <w:uiPriority w:val="99"/>
    <w:rsid w:val="0017557C"/>
    <w:pPr>
      <w:spacing w:after="120"/>
      <w:ind w:left="283"/>
    </w:pPr>
  </w:style>
  <w:style w:type="character" w:customStyle="1" w:styleId="ab">
    <w:name w:val="Основной текст с отступом Знак"/>
    <w:basedOn w:val="a0"/>
    <w:link w:val="aa"/>
    <w:uiPriority w:val="99"/>
    <w:rsid w:val="0017557C"/>
    <w:rPr>
      <w:sz w:val="24"/>
      <w:szCs w:val="24"/>
    </w:rPr>
  </w:style>
  <w:style w:type="character" w:customStyle="1" w:styleId="a5">
    <w:name w:val="Без интервала Знак"/>
    <w:link w:val="a4"/>
    <w:uiPriority w:val="99"/>
    <w:locked/>
    <w:rsid w:val="00130F0C"/>
    <w:rPr>
      <w:rFonts w:ascii="Calibri" w:hAnsi="Calibri"/>
      <w:sz w:val="22"/>
      <w:szCs w:val="22"/>
      <w:lang w:bidi="ar-SA"/>
    </w:rPr>
  </w:style>
  <w:style w:type="paragraph" w:styleId="ac">
    <w:name w:val="List Paragraph"/>
    <w:basedOn w:val="a"/>
    <w:qFormat/>
    <w:rsid w:val="00B438F4"/>
    <w:pPr>
      <w:ind w:left="720"/>
      <w:contextualSpacing/>
    </w:pPr>
    <w:rPr>
      <w:rFonts w:ascii="Calibri" w:hAnsi="Calibri"/>
    </w:rPr>
  </w:style>
  <w:style w:type="paragraph" w:styleId="ad">
    <w:name w:val="Normal (Web)"/>
    <w:basedOn w:val="a"/>
    <w:rsid w:val="00A5735E"/>
    <w:pPr>
      <w:spacing w:before="100" w:beforeAutospacing="1" w:after="100" w:afterAutospacing="1"/>
    </w:pPr>
  </w:style>
  <w:style w:type="paragraph" w:customStyle="1" w:styleId="310">
    <w:name w:val="Основной текст 31"/>
    <w:basedOn w:val="a"/>
    <w:rsid w:val="00CC48DD"/>
    <w:pPr>
      <w:suppressAutoHyphens/>
      <w:spacing w:after="120"/>
    </w:pPr>
    <w:rPr>
      <w:kern w:val="1"/>
      <w:sz w:val="16"/>
      <w:szCs w:val="16"/>
      <w:lang w:eastAsia="ar-SA"/>
    </w:rPr>
  </w:style>
  <w:style w:type="character" w:styleId="ae">
    <w:name w:val="Hyperlink"/>
    <w:basedOn w:val="a0"/>
    <w:uiPriority w:val="99"/>
    <w:unhideWhenUsed/>
    <w:rsid w:val="00466CDA"/>
    <w:rPr>
      <w:color w:val="0000FF"/>
      <w:u w:val="single"/>
    </w:rPr>
  </w:style>
  <w:style w:type="character" w:customStyle="1" w:styleId="32">
    <w:name w:val="Основной текст 3 Знак"/>
    <w:basedOn w:val="a0"/>
    <w:link w:val="31"/>
    <w:rsid w:val="005A7A0E"/>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3616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zakupki.gov.ru/epz/orderplan/pg2020/special-purchase-info.html?plan-number=202203571000109001&amp;special-purchase-id=&amp;reestr-number=202203571000109001000001&amp;purchase-number=221602705450160270100100010000000244&amp;special-purchase-position-id=20941554&amp;revision-id="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BD0FCE-7AC9-4475-BBD3-5B3CD4E7CE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2351</Words>
  <Characters>13404</Characters>
  <Application>Microsoft Office Word</Application>
  <DocSecurity>4</DocSecurity>
  <Lines>111</Lines>
  <Paragraphs>31</Paragraphs>
  <ScaleCrop>false</ScaleCrop>
  <HeadingPairs>
    <vt:vector size="2" baseType="variant">
      <vt:variant>
        <vt:lpstr>Название</vt:lpstr>
      </vt:variant>
      <vt:variant>
        <vt:i4>1</vt:i4>
      </vt:variant>
    </vt:vector>
  </HeadingPairs>
  <TitlesOfParts>
    <vt:vector size="1" baseType="lpstr">
      <vt:lpstr>Государственный Контракт</vt:lpstr>
    </vt:vector>
  </TitlesOfParts>
  <Company>Microsoft</Company>
  <LinksUpToDate>false</LinksUpToDate>
  <CharactersWithSpaces>15724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Государственный Контракт</dc:title>
  <dc:creator>Computer</dc:creator>
  <cp:lastModifiedBy>User</cp:lastModifiedBy>
  <cp:revision>2</cp:revision>
  <cp:lastPrinted>2025-05-22T07:41:00Z</cp:lastPrinted>
  <dcterms:created xsi:type="dcterms:W3CDTF">2026-05-25T11:13:00Z</dcterms:created>
  <dcterms:modified xsi:type="dcterms:W3CDTF">2026-05-25T11:13:00Z</dcterms:modified>
</cp:coreProperties>
</file>