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A5E" w:rsidRPr="004A2C93" w:rsidRDefault="00886A5E" w:rsidP="005532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2C93">
        <w:rPr>
          <w:rFonts w:ascii="Times New Roman" w:hAnsi="Times New Roman"/>
          <w:sz w:val="24"/>
          <w:szCs w:val="24"/>
        </w:rPr>
        <w:t>Обоснование цены контракта</w:t>
      </w:r>
      <w:r w:rsidRPr="004A2C93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9043"/>
      </w:tblGrid>
      <w:tr w:rsidR="00886A5E" w:rsidRPr="004A2C93" w:rsidTr="00B7635E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4A2C93" w:rsidRDefault="00886A5E" w:rsidP="00553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C93">
              <w:rPr>
                <w:rFonts w:ascii="Times New Roman" w:hAnsi="Times New Roman"/>
                <w:sz w:val="24"/>
                <w:szCs w:val="24"/>
              </w:rPr>
              <w:t xml:space="preserve">Основные характеристики объекта закупки   </w:t>
            </w:r>
          </w:p>
        </w:tc>
        <w:tc>
          <w:tcPr>
            <w:tcW w:w="9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tbl>
            <w:tblPr>
              <w:tblStyle w:val="a9"/>
              <w:tblW w:w="8103" w:type="dxa"/>
              <w:tblLayout w:type="fixed"/>
              <w:tblLook w:val="04A0" w:firstRow="1" w:lastRow="0" w:firstColumn="1" w:lastColumn="0" w:noHBand="0" w:noVBand="1"/>
            </w:tblPr>
            <w:tblGrid>
              <w:gridCol w:w="6402"/>
              <w:gridCol w:w="851"/>
              <w:gridCol w:w="850"/>
            </w:tblGrid>
            <w:tr w:rsidR="00294D19" w:rsidRPr="00432756" w:rsidTr="00402413">
              <w:trPr>
                <w:trHeight w:val="60"/>
              </w:trPr>
              <w:tc>
                <w:tcPr>
                  <w:tcW w:w="6402" w:type="dxa"/>
                  <w:vAlign w:val="center"/>
                </w:tcPr>
                <w:p w:rsidR="00294D19" w:rsidRPr="00432756" w:rsidRDefault="00294D19" w:rsidP="00FA61C3">
                  <w:pPr>
                    <w:pStyle w:val="TableContents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3275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851" w:type="dxa"/>
                  <w:vAlign w:val="center"/>
                </w:tcPr>
                <w:p w:rsidR="00294D19" w:rsidRPr="00432756" w:rsidRDefault="00FA61C3" w:rsidP="00FA61C3">
                  <w:pPr>
                    <w:pStyle w:val="TableContents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3275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Количество</w:t>
                  </w:r>
                </w:p>
              </w:tc>
              <w:tc>
                <w:tcPr>
                  <w:tcW w:w="850" w:type="dxa"/>
                  <w:vAlign w:val="center"/>
                </w:tcPr>
                <w:p w:rsidR="00294D19" w:rsidRPr="00432756" w:rsidRDefault="00FA61C3" w:rsidP="00FA61C3">
                  <w:pPr>
                    <w:pStyle w:val="TableContents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3275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Ед. изм</w:t>
                  </w:r>
                </w:p>
              </w:tc>
            </w:tr>
            <w:tr w:rsidR="00432756" w:rsidRPr="00432756" w:rsidTr="00165E29">
              <w:trPr>
                <w:trHeight w:val="199"/>
              </w:trPr>
              <w:tc>
                <w:tcPr>
                  <w:tcW w:w="6402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Смесь сухая гипсовая штукат. "Волма - Слой" 30 кг "</w:t>
                  </w:r>
                </w:p>
              </w:tc>
              <w:tc>
                <w:tcPr>
                  <w:tcW w:w="851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jc w:val="right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50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шт.</w:t>
                  </w:r>
                </w:p>
              </w:tc>
            </w:tr>
            <w:tr w:rsidR="00432756" w:rsidRPr="00432756" w:rsidTr="00165E29">
              <w:trPr>
                <w:trHeight w:val="60"/>
              </w:trPr>
              <w:tc>
                <w:tcPr>
                  <w:tcW w:w="6402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Клей плиточный "МАЛАХИТ" д/ вн.р. 25 кг "Каменный цветок"</w:t>
                  </w:r>
                </w:p>
              </w:tc>
              <w:tc>
                <w:tcPr>
                  <w:tcW w:w="851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jc w:val="right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850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шт.</w:t>
                  </w:r>
                </w:p>
              </w:tc>
            </w:tr>
            <w:tr w:rsidR="00432756" w:rsidRPr="00432756" w:rsidTr="00165E29">
              <w:tc>
                <w:tcPr>
                  <w:tcW w:w="6402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Цемент М - 500 - Д20 АЗИЯ ЦЕМЕНТ EXTRA 50 кг г.Пенза</w:t>
                  </w:r>
                </w:p>
              </w:tc>
              <w:tc>
                <w:tcPr>
                  <w:tcW w:w="851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jc w:val="right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50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шт.</w:t>
                  </w:r>
                </w:p>
              </w:tc>
            </w:tr>
            <w:tr w:rsidR="00432756" w:rsidRPr="00432756" w:rsidTr="00165E29">
              <w:tc>
                <w:tcPr>
                  <w:tcW w:w="6402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СR-65 Масса гидроизоляционная Waterproof 20 кг Церезит</w:t>
                  </w:r>
                </w:p>
              </w:tc>
              <w:tc>
                <w:tcPr>
                  <w:tcW w:w="851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jc w:val="right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50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шт.</w:t>
                  </w:r>
                </w:p>
              </w:tc>
            </w:tr>
            <w:tr w:rsidR="00432756" w:rsidRPr="00432756" w:rsidTr="00165E29">
              <w:tc>
                <w:tcPr>
                  <w:tcW w:w="6402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Керамогранит Светло-серый 01 (30*30*0,7) Техногрес Профи</w:t>
                  </w:r>
                </w:p>
              </w:tc>
              <w:tc>
                <w:tcPr>
                  <w:tcW w:w="851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jc w:val="right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14,85</w:t>
                  </w:r>
                </w:p>
              </w:tc>
              <w:tc>
                <w:tcPr>
                  <w:tcW w:w="850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кв.м.</w:t>
                  </w:r>
                </w:p>
              </w:tc>
            </w:tr>
            <w:tr w:rsidR="00432756" w:rsidRPr="00432756" w:rsidTr="00165E29">
              <w:tc>
                <w:tcPr>
                  <w:tcW w:w="6402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Плитка облицов. Белая премиум V2 (200*300)</w:t>
                  </w:r>
                </w:p>
              </w:tc>
              <w:tc>
                <w:tcPr>
                  <w:tcW w:w="851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jc w:val="right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50,4</w:t>
                  </w:r>
                </w:p>
              </w:tc>
              <w:tc>
                <w:tcPr>
                  <w:tcW w:w="850" w:type="dxa"/>
                  <w:vAlign w:val="center"/>
                </w:tcPr>
                <w:p w:rsidR="00432756" w:rsidRPr="00432756" w:rsidRDefault="00432756" w:rsidP="00432756">
                  <w:pPr>
                    <w:pStyle w:val="aa"/>
                    <w:rPr>
                      <w:sz w:val="16"/>
                      <w:szCs w:val="16"/>
                    </w:rPr>
                  </w:pPr>
                  <w:r w:rsidRPr="00432756">
                    <w:rPr>
                      <w:sz w:val="16"/>
                      <w:szCs w:val="16"/>
                    </w:rPr>
                    <w:t>кв.м.</w:t>
                  </w:r>
                </w:p>
              </w:tc>
            </w:tr>
          </w:tbl>
          <w:p w:rsidR="00886A5E" w:rsidRPr="004A2C93" w:rsidRDefault="00886A5E" w:rsidP="00114A3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86A5E" w:rsidRPr="004A2C93" w:rsidTr="00B7635E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4A2C93" w:rsidRDefault="00886A5E" w:rsidP="007F7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C93">
              <w:rPr>
                <w:rFonts w:ascii="Times New Roman" w:hAnsi="Times New Roman"/>
                <w:sz w:val="24"/>
                <w:szCs w:val="24"/>
              </w:rPr>
              <w:t xml:space="preserve">Используемый метод определения ЦК с </w:t>
            </w:r>
            <w:r w:rsidR="007F7FDB" w:rsidRPr="004A2C93">
              <w:rPr>
                <w:rFonts w:ascii="Times New Roman" w:hAnsi="Times New Roman"/>
                <w:sz w:val="24"/>
                <w:szCs w:val="24"/>
              </w:rPr>
              <w:t>единственным поставщиком</w:t>
            </w:r>
            <w:r w:rsidR="004E1882" w:rsidRPr="004A2C93">
              <w:rPr>
                <w:rFonts w:ascii="Times New Roman" w:hAnsi="Times New Roman"/>
                <w:sz w:val="24"/>
                <w:szCs w:val="24"/>
              </w:rPr>
              <w:t xml:space="preserve"> с обоснованием: </w:t>
            </w:r>
          </w:p>
        </w:tc>
        <w:tc>
          <w:tcPr>
            <w:tcW w:w="9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4A2C93" w:rsidRDefault="00886A5E" w:rsidP="00A0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C93">
              <w:rPr>
                <w:rFonts w:ascii="Times New Roman" w:hAnsi="Times New Roman"/>
                <w:sz w:val="24"/>
                <w:szCs w:val="24"/>
              </w:rPr>
              <w:t>Метод сопоставимых рыночных цен (анализа рынка)</w:t>
            </w:r>
            <w:r w:rsidRPr="004A2C93">
              <w:rPr>
                <w:rFonts w:ascii="Times New Roman" w:hAnsi="Times New Roman"/>
                <w:sz w:val="24"/>
                <w:szCs w:val="24"/>
              </w:rPr>
              <w:br/>
              <w:t xml:space="preserve"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 </w:t>
            </w:r>
          </w:p>
        </w:tc>
      </w:tr>
      <w:tr w:rsidR="00886A5E" w:rsidRPr="004A2C93" w:rsidTr="00402413">
        <w:trPr>
          <w:trHeight w:val="16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4A2C93" w:rsidRDefault="00886A5E" w:rsidP="00B7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C93">
              <w:rPr>
                <w:rFonts w:ascii="Times New Roman" w:hAnsi="Times New Roman"/>
                <w:sz w:val="24"/>
                <w:szCs w:val="24"/>
              </w:rPr>
              <w:t xml:space="preserve">Расчет ЦК с </w:t>
            </w:r>
            <w:r w:rsidR="007F7FDB" w:rsidRPr="004A2C93">
              <w:rPr>
                <w:rFonts w:ascii="Times New Roman" w:hAnsi="Times New Roman"/>
                <w:sz w:val="24"/>
                <w:szCs w:val="24"/>
              </w:rPr>
              <w:t>единственным поставщиком</w:t>
            </w:r>
          </w:p>
        </w:tc>
        <w:tc>
          <w:tcPr>
            <w:tcW w:w="9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75E20" w:rsidRPr="00432756" w:rsidRDefault="00432756" w:rsidP="00775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59065,18</w:t>
            </w:r>
          </w:p>
        </w:tc>
      </w:tr>
      <w:tr w:rsidR="00886A5E" w:rsidRPr="004A2C93" w:rsidTr="00B7635E">
        <w:trPr>
          <w:trHeight w:val="253"/>
        </w:trPr>
        <w:tc>
          <w:tcPr>
            <w:tcW w:w="15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4A2C93" w:rsidRDefault="00886A5E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C93">
              <w:rPr>
                <w:rFonts w:ascii="Times New Roman" w:hAnsi="Times New Roman"/>
                <w:sz w:val="24"/>
                <w:szCs w:val="24"/>
              </w:rPr>
              <w:t>Дат</w:t>
            </w:r>
            <w:r w:rsidR="007F7FDB" w:rsidRPr="004A2C93">
              <w:rPr>
                <w:rFonts w:ascii="Times New Roman" w:hAnsi="Times New Roman"/>
                <w:sz w:val="24"/>
                <w:szCs w:val="24"/>
              </w:rPr>
              <w:t>а подготовки обоснования ЦК с единственным поставщиком</w:t>
            </w:r>
            <w:r w:rsidRPr="004A2C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10A4E">
              <w:rPr>
                <w:rFonts w:ascii="Times New Roman" w:hAnsi="Times New Roman"/>
                <w:sz w:val="24"/>
                <w:szCs w:val="24"/>
              </w:rPr>
              <w:t>0</w:t>
            </w:r>
            <w:r w:rsidR="00432756">
              <w:rPr>
                <w:rFonts w:ascii="Times New Roman" w:hAnsi="Times New Roman"/>
                <w:sz w:val="24"/>
                <w:szCs w:val="24"/>
              </w:rPr>
              <w:t>7</w:t>
            </w:r>
            <w:r w:rsidR="004E1882" w:rsidRPr="004A2C93">
              <w:rPr>
                <w:rFonts w:ascii="Times New Roman" w:hAnsi="Times New Roman"/>
                <w:sz w:val="24"/>
                <w:szCs w:val="24"/>
              </w:rPr>
              <w:t>.</w:t>
            </w:r>
            <w:r w:rsidR="004A2C93" w:rsidRPr="004A2C93">
              <w:rPr>
                <w:rFonts w:ascii="Times New Roman" w:hAnsi="Times New Roman"/>
                <w:sz w:val="24"/>
                <w:szCs w:val="24"/>
              </w:rPr>
              <w:t>0</w:t>
            </w:r>
            <w:r w:rsidR="00432756">
              <w:rPr>
                <w:rFonts w:ascii="Times New Roman" w:hAnsi="Times New Roman"/>
                <w:sz w:val="24"/>
                <w:szCs w:val="24"/>
              </w:rPr>
              <w:t>8</w:t>
            </w:r>
            <w:r w:rsidR="004E1882" w:rsidRPr="004A2C93">
              <w:rPr>
                <w:rFonts w:ascii="Times New Roman" w:hAnsi="Times New Roman"/>
                <w:sz w:val="24"/>
                <w:szCs w:val="24"/>
              </w:rPr>
              <w:t>.202</w:t>
            </w:r>
            <w:r w:rsidR="00710A4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C22F14" w:rsidRPr="004A2C93" w:rsidRDefault="00C22F14" w:rsidP="00B479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976" w:rsidRPr="004A2C93" w:rsidRDefault="001F6067" w:rsidP="00B479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2C93">
        <w:rPr>
          <w:rFonts w:ascii="Times New Roman" w:hAnsi="Times New Roman"/>
          <w:sz w:val="24"/>
          <w:szCs w:val="24"/>
        </w:rPr>
        <w:t>Начальник ОКБИиХО</w:t>
      </w:r>
    </w:p>
    <w:p w:rsidR="00B47976" w:rsidRPr="004A2C93" w:rsidRDefault="00775E20" w:rsidP="00B479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майор</w:t>
      </w:r>
      <w:r w:rsidR="00B47976" w:rsidRPr="004A2C93">
        <w:rPr>
          <w:rFonts w:ascii="Times New Roman" w:hAnsi="Times New Roman"/>
          <w:sz w:val="24"/>
          <w:szCs w:val="24"/>
        </w:rPr>
        <w:t xml:space="preserve"> внутренней службы                                                                                                                                                        </w:t>
      </w:r>
      <w:r w:rsidR="004E1882" w:rsidRPr="004A2C93">
        <w:rPr>
          <w:rFonts w:ascii="Times New Roman" w:hAnsi="Times New Roman"/>
          <w:sz w:val="24"/>
          <w:szCs w:val="24"/>
        </w:rPr>
        <w:t xml:space="preserve">                 </w:t>
      </w:r>
      <w:r w:rsidR="001F6067" w:rsidRPr="004A2C93">
        <w:rPr>
          <w:rFonts w:ascii="Times New Roman" w:hAnsi="Times New Roman"/>
          <w:sz w:val="24"/>
          <w:szCs w:val="24"/>
        </w:rPr>
        <w:t>Р</w:t>
      </w:r>
      <w:r w:rsidR="002F41DE" w:rsidRPr="004A2C93">
        <w:rPr>
          <w:rFonts w:ascii="Times New Roman" w:hAnsi="Times New Roman"/>
          <w:sz w:val="24"/>
          <w:szCs w:val="24"/>
        </w:rPr>
        <w:t>.</w:t>
      </w:r>
      <w:r w:rsidR="001F6067" w:rsidRPr="004A2C93">
        <w:rPr>
          <w:rFonts w:ascii="Times New Roman" w:hAnsi="Times New Roman"/>
          <w:sz w:val="24"/>
          <w:szCs w:val="24"/>
        </w:rPr>
        <w:t>В</w:t>
      </w:r>
      <w:r w:rsidR="002F41DE" w:rsidRPr="004A2C93">
        <w:rPr>
          <w:rFonts w:ascii="Times New Roman" w:hAnsi="Times New Roman"/>
          <w:sz w:val="24"/>
          <w:szCs w:val="24"/>
        </w:rPr>
        <w:t xml:space="preserve">. </w:t>
      </w:r>
      <w:r w:rsidR="001F6067" w:rsidRPr="004A2C93">
        <w:rPr>
          <w:rFonts w:ascii="Times New Roman" w:hAnsi="Times New Roman"/>
          <w:sz w:val="24"/>
          <w:szCs w:val="24"/>
        </w:rPr>
        <w:t>Рыбин</w:t>
      </w:r>
    </w:p>
    <w:p w:rsidR="00B47976" w:rsidRPr="004A2C93" w:rsidRDefault="00B47976" w:rsidP="00B479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2C93">
        <w:rPr>
          <w:rFonts w:ascii="Times New Roman" w:hAnsi="Times New Roman"/>
          <w:sz w:val="24"/>
          <w:szCs w:val="24"/>
        </w:rPr>
        <w:t xml:space="preserve"> «___»____________202</w:t>
      </w:r>
      <w:r w:rsidR="00710A4E">
        <w:rPr>
          <w:rFonts w:ascii="Times New Roman" w:hAnsi="Times New Roman"/>
          <w:sz w:val="24"/>
          <w:szCs w:val="24"/>
        </w:rPr>
        <w:t>6</w:t>
      </w:r>
      <w:r w:rsidRPr="004A2C93">
        <w:rPr>
          <w:rFonts w:ascii="Times New Roman" w:hAnsi="Times New Roman"/>
          <w:sz w:val="24"/>
          <w:szCs w:val="24"/>
        </w:rPr>
        <w:t xml:space="preserve"> г.</w:t>
      </w:r>
    </w:p>
    <w:p w:rsidR="00432756" w:rsidRDefault="004327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F4642" w:rsidRPr="004A2C93" w:rsidRDefault="00CF4642" w:rsidP="00B479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43"/>
        <w:tblW w:w="143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5"/>
        <w:gridCol w:w="993"/>
        <w:gridCol w:w="567"/>
        <w:gridCol w:w="992"/>
        <w:gridCol w:w="992"/>
        <w:gridCol w:w="1134"/>
        <w:gridCol w:w="992"/>
        <w:gridCol w:w="2127"/>
        <w:gridCol w:w="3003"/>
      </w:tblGrid>
      <w:tr w:rsidR="00F620F7" w:rsidRPr="00CF4642" w:rsidTr="00775E20">
        <w:trPr>
          <w:trHeight w:val="289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620F7" w:rsidRPr="00CF4642" w:rsidRDefault="00F620F7" w:rsidP="00FA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 xml:space="preserve">Характеристика  ценовой информации  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620F7" w:rsidRPr="00CF4642" w:rsidRDefault="00F620F7" w:rsidP="00FA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 xml:space="preserve">Количество (объем) продукции  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0F7" w:rsidRPr="00CF4642" w:rsidRDefault="00F620F7" w:rsidP="00FA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620F7" w:rsidRPr="00CF4642" w:rsidRDefault="00F620F7" w:rsidP="004E2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>Цена единицы продукции, указанная в источнике №1, (руб.)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620F7" w:rsidRPr="00CF4642" w:rsidRDefault="00F620F7" w:rsidP="004E2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>Цена единицы продукции, указанная в источнике №2, (руб.)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620F7" w:rsidRPr="00CF4642" w:rsidRDefault="00F620F7" w:rsidP="00FA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 xml:space="preserve">Цена единицы продукции, указанная в источнике №,3  (руб.)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620F7" w:rsidRPr="00CF4642" w:rsidRDefault="00F620F7" w:rsidP="00FA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>Средняя арифметическая вели</w:t>
            </w:r>
            <w:r w:rsidR="00FA61C3" w:rsidRPr="00CF4642">
              <w:rPr>
                <w:rFonts w:ascii="Times New Roman" w:hAnsi="Times New Roman"/>
                <w:sz w:val="20"/>
                <w:szCs w:val="20"/>
              </w:rPr>
              <w:t xml:space="preserve">чина цены единицы продукции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620F7" w:rsidRPr="00CF4642" w:rsidRDefault="00F620F7" w:rsidP="00FA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2B7BE526" wp14:editId="4B12A09F">
                  <wp:extent cx="1457325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0F7" w:rsidRPr="00CF4642" w:rsidRDefault="00F620F7" w:rsidP="00FA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>Цена контракта заключаемого с единственным поставщиком</w:t>
            </w:r>
          </w:p>
        </w:tc>
      </w:tr>
      <w:tr w:rsidR="00432756" w:rsidRPr="00CF4642" w:rsidTr="00DD57DD">
        <w:trPr>
          <w:trHeight w:val="212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Default="00432756" w:rsidP="00432756">
            <w:pPr>
              <w:pStyle w:val="aa"/>
            </w:pPr>
            <w:r>
              <w:t>Смесь сухая гипсовая штукат. "Волма - Слой" 30 кг "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Default="00432756" w:rsidP="00432756">
            <w:pPr>
              <w:pStyle w:val="aa"/>
              <w:jc w:val="right"/>
            </w:pPr>
            <w: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756" w:rsidRDefault="00432756" w:rsidP="00432756">
            <w:pPr>
              <w:pStyle w:val="aa"/>
            </w:pPr>
            <w:r>
              <w:t>шт.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32756" w:rsidRPr="00CF4642" w:rsidRDefault="00432756" w:rsidP="004327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455,00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Pr="00CF4642" w:rsidRDefault="00432756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Pr="00CF4642" w:rsidRDefault="00432756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32756" w:rsidRPr="001A0C89" w:rsidRDefault="00432756" w:rsidP="00432756">
            <w:r w:rsidRPr="001A0C89">
              <w:t>471,67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432756" w:rsidRDefault="00432756" w:rsidP="0043275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943,34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756" w:rsidRPr="00CF4642" w:rsidRDefault="00432756" w:rsidP="004327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455,00</w:t>
            </w:r>
          </w:p>
        </w:tc>
      </w:tr>
      <w:tr w:rsidR="00432756" w:rsidRPr="00CF4642" w:rsidTr="00DD57DD">
        <w:trPr>
          <w:trHeight w:val="671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Default="00432756" w:rsidP="00432756">
            <w:pPr>
              <w:pStyle w:val="aa"/>
            </w:pPr>
            <w:r>
              <w:t>Клей плиточный "МАЛАХИТ" д/ вн.р. 25 кг "Каменный цветок"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Default="00432756" w:rsidP="00432756">
            <w:pPr>
              <w:pStyle w:val="aa"/>
              <w:jc w:val="right"/>
            </w:pPr>
            <w: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756" w:rsidRDefault="00432756" w:rsidP="00432756">
            <w:pPr>
              <w:pStyle w:val="aa"/>
            </w:pPr>
            <w:r>
              <w:t>шт.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32756" w:rsidRPr="00CF4642" w:rsidRDefault="00432756" w:rsidP="004327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287,84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Pr="00CF4642" w:rsidRDefault="00432756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309,00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Pr="00CF4642" w:rsidRDefault="00432756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298,50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32756" w:rsidRPr="001A0C89" w:rsidRDefault="00432756" w:rsidP="00432756">
            <w:r w:rsidRPr="001A0C89">
              <w:t>298,45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432756" w:rsidRDefault="00432756" w:rsidP="0043275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5969,00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756" w:rsidRPr="00CF4642" w:rsidRDefault="00432756" w:rsidP="004327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287,84</w:t>
            </w:r>
          </w:p>
        </w:tc>
      </w:tr>
      <w:tr w:rsidR="00432756" w:rsidRPr="00CF4642" w:rsidTr="00DD57DD">
        <w:trPr>
          <w:trHeight w:val="179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Default="00432756" w:rsidP="00432756">
            <w:pPr>
              <w:pStyle w:val="aa"/>
            </w:pPr>
            <w:r>
              <w:t>Цемент М - 500 - Д20 АЗИЯ ЦЕМЕНТ EXTRA 50 кг г.Пенза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Default="00432756" w:rsidP="00432756">
            <w:pPr>
              <w:pStyle w:val="aa"/>
              <w:jc w:val="right"/>
            </w:pPr>
            <w: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756" w:rsidRDefault="00432756" w:rsidP="00432756">
            <w:pPr>
              <w:pStyle w:val="aa"/>
            </w:pPr>
            <w:r>
              <w:t>шт.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32756" w:rsidRPr="00CF4642" w:rsidRDefault="00432756" w:rsidP="004327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545,00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Pr="00CF4642" w:rsidRDefault="00432756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Pr="00CF4642" w:rsidRDefault="00432756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32756" w:rsidRPr="001A0C89" w:rsidRDefault="00432756" w:rsidP="00432756">
            <w:r w:rsidRPr="001A0C89">
              <w:t>550</w:t>
            </w:r>
            <w:r>
              <w:t>,00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432756" w:rsidRDefault="00432756" w:rsidP="0043275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5500,00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756" w:rsidRPr="00CF4642" w:rsidRDefault="00432756" w:rsidP="004327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545,00</w:t>
            </w:r>
          </w:p>
        </w:tc>
      </w:tr>
      <w:tr w:rsidR="00432756" w:rsidRPr="00CF4642" w:rsidTr="00DD57DD">
        <w:trPr>
          <w:trHeight w:val="231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Default="00432756" w:rsidP="00432756">
            <w:pPr>
              <w:pStyle w:val="aa"/>
            </w:pPr>
            <w:r>
              <w:t>СR-65 Масса гидроизоляционная Waterproof 20 кг Церезит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Default="00432756" w:rsidP="00432756">
            <w:pPr>
              <w:pStyle w:val="aa"/>
              <w:jc w:val="right"/>
            </w:pPr>
            <w: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756" w:rsidRDefault="00432756" w:rsidP="00432756">
            <w:pPr>
              <w:pStyle w:val="aa"/>
            </w:pPr>
            <w:r>
              <w:t>шт.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32756" w:rsidRPr="00CF4642" w:rsidRDefault="00432756" w:rsidP="004327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1671,00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Pr="00CF4642" w:rsidRDefault="00432756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Pr="00CF4642" w:rsidRDefault="00432756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32756" w:rsidRPr="001A0C89" w:rsidRDefault="00432756" w:rsidP="00432756">
            <w:r w:rsidRPr="001A0C89">
              <w:t>1763,67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432756" w:rsidRDefault="00432756" w:rsidP="0043275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17636,70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756" w:rsidRPr="00CF4642" w:rsidRDefault="00432756" w:rsidP="004327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1671,00</w:t>
            </w:r>
          </w:p>
        </w:tc>
      </w:tr>
      <w:tr w:rsidR="00432756" w:rsidRPr="00CF4642" w:rsidTr="00DD57DD">
        <w:trPr>
          <w:trHeight w:val="25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Default="00432756" w:rsidP="00432756">
            <w:pPr>
              <w:pStyle w:val="aa"/>
            </w:pPr>
            <w:r>
              <w:t>Керамогранит Светло-серый 01 (30*30*0,7) Техногрес Профи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Default="00432756" w:rsidP="00432756">
            <w:pPr>
              <w:pStyle w:val="aa"/>
              <w:jc w:val="right"/>
            </w:pPr>
            <w:r>
              <w:t>14,85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756" w:rsidRDefault="00432756" w:rsidP="00432756">
            <w:pPr>
              <w:pStyle w:val="aa"/>
            </w:pPr>
            <w:r>
              <w:t>кв.м.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32756" w:rsidRPr="00CF4642" w:rsidRDefault="00432756" w:rsidP="004327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610,80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Pr="00CF4642" w:rsidRDefault="00432756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637,00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Pr="00CF4642" w:rsidRDefault="00432756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627,00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32756" w:rsidRPr="001A0C89" w:rsidRDefault="00432756" w:rsidP="00432756">
            <w:r w:rsidRPr="001A0C89">
              <w:t>624,93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432756" w:rsidRDefault="00432756" w:rsidP="0043275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9280,21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756" w:rsidRPr="00CF4642" w:rsidRDefault="00432756" w:rsidP="004327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610,80</w:t>
            </w:r>
          </w:p>
        </w:tc>
      </w:tr>
      <w:tr w:rsidR="00432756" w:rsidRPr="00CF4642" w:rsidTr="00DD57DD">
        <w:trPr>
          <w:trHeight w:val="25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Default="00432756" w:rsidP="00432756">
            <w:pPr>
              <w:pStyle w:val="aa"/>
            </w:pPr>
            <w:r>
              <w:t>Плитка облицов. Белая премиум V2 (200*300)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Default="00432756" w:rsidP="00432756">
            <w:pPr>
              <w:pStyle w:val="aa"/>
              <w:jc w:val="right"/>
            </w:pPr>
            <w:r>
              <w:t>50,4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756" w:rsidRDefault="00432756" w:rsidP="00432756">
            <w:pPr>
              <w:pStyle w:val="aa"/>
            </w:pPr>
            <w:r>
              <w:t>кв.м.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32756" w:rsidRPr="00CF4642" w:rsidRDefault="00432756" w:rsidP="004327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Pr="00CF4642" w:rsidRDefault="00432756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438,00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432756" w:rsidRPr="00CF4642" w:rsidRDefault="00432756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430,50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32756" w:rsidRDefault="00432756" w:rsidP="00432756">
            <w:r w:rsidRPr="001A0C89">
              <w:t>429,5</w:t>
            </w:r>
            <w:r>
              <w:t>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432756" w:rsidRDefault="00432756" w:rsidP="00432756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21646,80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756" w:rsidRPr="00CF4642" w:rsidRDefault="00432756" w:rsidP="004327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420,00</w:t>
            </w:r>
          </w:p>
        </w:tc>
      </w:tr>
      <w:tr w:rsidR="00525AA5" w:rsidRPr="00CF4642" w:rsidTr="00CF4642">
        <w:trPr>
          <w:trHeight w:val="128"/>
        </w:trPr>
        <w:tc>
          <w:tcPr>
            <w:tcW w:w="8193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25AA5" w:rsidRPr="00CF4642" w:rsidRDefault="00525AA5" w:rsidP="00CF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4642">
              <w:rPr>
                <w:rFonts w:ascii="Times New Roman" w:hAnsi="Times New Roman"/>
                <w:b/>
                <w:sz w:val="20"/>
                <w:szCs w:val="20"/>
              </w:rPr>
              <w:t>Начальная (максимальная) цена контракта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25AA5" w:rsidRPr="00CF4642" w:rsidRDefault="00525AA5" w:rsidP="00CF46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25AA5" w:rsidRPr="00CF4642" w:rsidRDefault="00432756" w:rsidP="004327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2756">
              <w:rPr>
                <w:rFonts w:ascii="Times New Roman" w:hAnsi="Times New Roman"/>
                <w:sz w:val="20"/>
                <w:szCs w:val="20"/>
              </w:rPr>
              <w:t>60976,05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F4642" w:rsidRPr="00CF4642" w:rsidRDefault="00432756" w:rsidP="00CF464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59065,18</w:t>
            </w:r>
          </w:p>
        </w:tc>
      </w:tr>
      <w:tr w:rsidR="000305A0" w:rsidRPr="00CF4642" w:rsidTr="00FA61C3">
        <w:trPr>
          <w:trHeight w:val="290"/>
        </w:trPr>
        <w:tc>
          <w:tcPr>
            <w:tcW w:w="14315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5A0" w:rsidRPr="00CF4642" w:rsidRDefault="000305A0" w:rsidP="000305A0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>В соответствии со ст.1.34 БК РФ в целях эффективности и экономии использования денежных средств контракт будет заключаться по наименьше предложенной цене.</w:t>
            </w:r>
          </w:p>
        </w:tc>
      </w:tr>
    </w:tbl>
    <w:p w:rsidR="004E1882" w:rsidRPr="004A2C93" w:rsidRDefault="004E1882" w:rsidP="00F07975">
      <w:pPr>
        <w:rPr>
          <w:rFonts w:ascii="Times New Roman" w:hAnsi="Times New Roman"/>
          <w:sz w:val="24"/>
          <w:szCs w:val="24"/>
        </w:rPr>
      </w:pPr>
    </w:p>
    <w:p w:rsidR="000305A0" w:rsidRPr="004A2C93" w:rsidRDefault="000305A0" w:rsidP="00F0797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305A0" w:rsidRPr="004A2C93" w:rsidRDefault="000305A0" w:rsidP="00F07975">
      <w:pPr>
        <w:rPr>
          <w:rFonts w:ascii="Times New Roman" w:hAnsi="Times New Roman"/>
          <w:sz w:val="24"/>
          <w:szCs w:val="24"/>
        </w:rPr>
      </w:pPr>
    </w:p>
    <w:sectPr w:rsidR="000305A0" w:rsidRPr="004A2C93" w:rsidSect="003D5286">
      <w:pgSz w:w="16840" w:h="11907" w:orient="landscape"/>
      <w:pgMar w:top="284" w:right="567" w:bottom="1134" w:left="1134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97E" w:rsidRDefault="00C5397E" w:rsidP="0039607D">
      <w:pPr>
        <w:spacing w:after="0" w:line="240" w:lineRule="auto"/>
      </w:pPr>
      <w:r>
        <w:separator/>
      </w:r>
    </w:p>
  </w:endnote>
  <w:endnote w:type="continuationSeparator" w:id="0">
    <w:p w:rsidR="00C5397E" w:rsidRDefault="00C5397E" w:rsidP="0039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97E" w:rsidRDefault="00C5397E" w:rsidP="0039607D">
      <w:pPr>
        <w:spacing w:after="0" w:line="240" w:lineRule="auto"/>
      </w:pPr>
      <w:r>
        <w:separator/>
      </w:r>
    </w:p>
  </w:footnote>
  <w:footnote w:type="continuationSeparator" w:id="0">
    <w:p w:rsidR="00C5397E" w:rsidRDefault="00C5397E" w:rsidP="00396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AA"/>
    <w:rsid w:val="000043C5"/>
    <w:rsid w:val="00021D63"/>
    <w:rsid w:val="00022657"/>
    <w:rsid w:val="000305A0"/>
    <w:rsid w:val="0006284B"/>
    <w:rsid w:val="00080128"/>
    <w:rsid w:val="00097390"/>
    <w:rsid w:val="00097EE4"/>
    <w:rsid w:val="000A3BA5"/>
    <w:rsid w:val="000D2260"/>
    <w:rsid w:val="000D56F1"/>
    <w:rsid w:val="000E2CEB"/>
    <w:rsid w:val="000E38FC"/>
    <w:rsid w:val="000E6D59"/>
    <w:rsid w:val="00104E9D"/>
    <w:rsid w:val="00105585"/>
    <w:rsid w:val="00114A32"/>
    <w:rsid w:val="00147FA0"/>
    <w:rsid w:val="001A6FB3"/>
    <w:rsid w:val="001B3C43"/>
    <w:rsid w:val="001C53AC"/>
    <w:rsid w:val="001E2697"/>
    <w:rsid w:val="001F00A2"/>
    <w:rsid w:val="001F3B1E"/>
    <w:rsid w:val="001F6067"/>
    <w:rsid w:val="001F6644"/>
    <w:rsid w:val="00216BEB"/>
    <w:rsid w:val="00224EA2"/>
    <w:rsid w:val="00233A1D"/>
    <w:rsid w:val="00234E74"/>
    <w:rsid w:val="00261E0E"/>
    <w:rsid w:val="00262523"/>
    <w:rsid w:val="0027681E"/>
    <w:rsid w:val="0028751A"/>
    <w:rsid w:val="00294D19"/>
    <w:rsid w:val="002C1E2B"/>
    <w:rsid w:val="002C2363"/>
    <w:rsid w:val="002C37FF"/>
    <w:rsid w:val="002D6D98"/>
    <w:rsid w:val="002F41DE"/>
    <w:rsid w:val="003229C2"/>
    <w:rsid w:val="00331DD2"/>
    <w:rsid w:val="003353C5"/>
    <w:rsid w:val="00335AED"/>
    <w:rsid w:val="0039607D"/>
    <w:rsid w:val="003C449F"/>
    <w:rsid w:val="003D44CA"/>
    <w:rsid w:val="003D5109"/>
    <w:rsid w:val="003D5286"/>
    <w:rsid w:val="003E58EA"/>
    <w:rsid w:val="003F6055"/>
    <w:rsid w:val="00402413"/>
    <w:rsid w:val="00405305"/>
    <w:rsid w:val="0040655A"/>
    <w:rsid w:val="00422A72"/>
    <w:rsid w:val="00432756"/>
    <w:rsid w:val="00435533"/>
    <w:rsid w:val="00437A81"/>
    <w:rsid w:val="00453A7C"/>
    <w:rsid w:val="00476026"/>
    <w:rsid w:val="00486B62"/>
    <w:rsid w:val="0049668A"/>
    <w:rsid w:val="004A2C93"/>
    <w:rsid w:val="004A47B2"/>
    <w:rsid w:val="004C621A"/>
    <w:rsid w:val="004E1882"/>
    <w:rsid w:val="004E2A54"/>
    <w:rsid w:val="004E6F69"/>
    <w:rsid w:val="004F1025"/>
    <w:rsid w:val="0050573B"/>
    <w:rsid w:val="00515769"/>
    <w:rsid w:val="00525AA5"/>
    <w:rsid w:val="0054431A"/>
    <w:rsid w:val="005532B3"/>
    <w:rsid w:val="005901BE"/>
    <w:rsid w:val="0059028D"/>
    <w:rsid w:val="0059306E"/>
    <w:rsid w:val="005A016A"/>
    <w:rsid w:val="005A1003"/>
    <w:rsid w:val="005A3339"/>
    <w:rsid w:val="005B2E7C"/>
    <w:rsid w:val="005F57C8"/>
    <w:rsid w:val="00606B65"/>
    <w:rsid w:val="006229C1"/>
    <w:rsid w:val="00677C2D"/>
    <w:rsid w:val="00680DFC"/>
    <w:rsid w:val="00696359"/>
    <w:rsid w:val="006B09D7"/>
    <w:rsid w:val="006B2579"/>
    <w:rsid w:val="006C296F"/>
    <w:rsid w:val="006E338E"/>
    <w:rsid w:val="006E3759"/>
    <w:rsid w:val="006E4518"/>
    <w:rsid w:val="006F512C"/>
    <w:rsid w:val="006F6C33"/>
    <w:rsid w:val="00710A4E"/>
    <w:rsid w:val="007359D5"/>
    <w:rsid w:val="0074619E"/>
    <w:rsid w:val="00756407"/>
    <w:rsid w:val="007666D7"/>
    <w:rsid w:val="00775E20"/>
    <w:rsid w:val="0079798A"/>
    <w:rsid w:val="007A502B"/>
    <w:rsid w:val="007B19DC"/>
    <w:rsid w:val="007E4B0D"/>
    <w:rsid w:val="007E6626"/>
    <w:rsid w:val="007F36F0"/>
    <w:rsid w:val="007F65F9"/>
    <w:rsid w:val="007F7FDB"/>
    <w:rsid w:val="008000C1"/>
    <w:rsid w:val="008034A1"/>
    <w:rsid w:val="00803D3F"/>
    <w:rsid w:val="00834992"/>
    <w:rsid w:val="008356BD"/>
    <w:rsid w:val="00835C63"/>
    <w:rsid w:val="00836DC5"/>
    <w:rsid w:val="00842449"/>
    <w:rsid w:val="008511D7"/>
    <w:rsid w:val="0085464C"/>
    <w:rsid w:val="0086327D"/>
    <w:rsid w:val="00867D2E"/>
    <w:rsid w:val="00872523"/>
    <w:rsid w:val="00873808"/>
    <w:rsid w:val="00886A5E"/>
    <w:rsid w:val="008B6D99"/>
    <w:rsid w:val="008B74A9"/>
    <w:rsid w:val="008E43FE"/>
    <w:rsid w:val="00905806"/>
    <w:rsid w:val="00905BD2"/>
    <w:rsid w:val="00922ACC"/>
    <w:rsid w:val="00924B92"/>
    <w:rsid w:val="00932721"/>
    <w:rsid w:val="00934361"/>
    <w:rsid w:val="0093786C"/>
    <w:rsid w:val="00957A00"/>
    <w:rsid w:val="00976B6E"/>
    <w:rsid w:val="009A06ED"/>
    <w:rsid w:val="009D7774"/>
    <w:rsid w:val="009F22F9"/>
    <w:rsid w:val="009F35EC"/>
    <w:rsid w:val="00A0184D"/>
    <w:rsid w:val="00A028EE"/>
    <w:rsid w:val="00A04288"/>
    <w:rsid w:val="00A364EB"/>
    <w:rsid w:val="00A421F6"/>
    <w:rsid w:val="00A673AA"/>
    <w:rsid w:val="00A75E0A"/>
    <w:rsid w:val="00A77C8A"/>
    <w:rsid w:val="00A84552"/>
    <w:rsid w:val="00AB5A83"/>
    <w:rsid w:val="00AC3199"/>
    <w:rsid w:val="00AE2603"/>
    <w:rsid w:val="00B01D3B"/>
    <w:rsid w:val="00B03B1A"/>
    <w:rsid w:val="00B17E0B"/>
    <w:rsid w:val="00B47976"/>
    <w:rsid w:val="00B53DFF"/>
    <w:rsid w:val="00B6679E"/>
    <w:rsid w:val="00B7635E"/>
    <w:rsid w:val="00B8194A"/>
    <w:rsid w:val="00B90B4A"/>
    <w:rsid w:val="00BA1A10"/>
    <w:rsid w:val="00BB0EB1"/>
    <w:rsid w:val="00BD0617"/>
    <w:rsid w:val="00BD2C57"/>
    <w:rsid w:val="00BD5F93"/>
    <w:rsid w:val="00C079EB"/>
    <w:rsid w:val="00C12D8A"/>
    <w:rsid w:val="00C22F14"/>
    <w:rsid w:val="00C32EF0"/>
    <w:rsid w:val="00C336ED"/>
    <w:rsid w:val="00C42838"/>
    <w:rsid w:val="00C5397E"/>
    <w:rsid w:val="00C54E5F"/>
    <w:rsid w:val="00C62D3F"/>
    <w:rsid w:val="00C83AAC"/>
    <w:rsid w:val="00C9743B"/>
    <w:rsid w:val="00CB4202"/>
    <w:rsid w:val="00CC0BDB"/>
    <w:rsid w:val="00CF4642"/>
    <w:rsid w:val="00D07775"/>
    <w:rsid w:val="00D7517E"/>
    <w:rsid w:val="00D9292E"/>
    <w:rsid w:val="00DB48A3"/>
    <w:rsid w:val="00DC3118"/>
    <w:rsid w:val="00DD6691"/>
    <w:rsid w:val="00DE5FD3"/>
    <w:rsid w:val="00E266DC"/>
    <w:rsid w:val="00E2760A"/>
    <w:rsid w:val="00E31488"/>
    <w:rsid w:val="00E52182"/>
    <w:rsid w:val="00E52A19"/>
    <w:rsid w:val="00E5565D"/>
    <w:rsid w:val="00E674A3"/>
    <w:rsid w:val="00E94557"/>
    <w:rsid w:val="00E97277"/>
    <w:rsid w:val="00EC200D"/>
    <w:rsid w:val="00EE20E7"/>
    <w:rsid w:val="00EF0F42"/>
    <w:rsid w:val="00F07975"/>
    <w:rsid w:val="00F14F91"/>
    <w:rsid w:val="00F20574"/>
    <w:rsid w:val="00F620F7"/>
    <w:rsid w:val="00F75932"/>
    <w:rsid w:val="00F76AA9"/>
    <w:rsid w:val="00FA61C3"/>
    <w:rsid w:val="00FB06B8"/>
    <w:rsid w:val="00FB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480DA39-7868-469A-9FD0-8258FAE9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F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F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07D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396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07D"/>
    <w:rPr>
      <w:sz w:val="22"/>
      <w:szCs w:val="22"/>
    </w:rPr>
  </w:style>
  <w:style w:type="table" w:styleId="a9">
    <w:name w:val="Table Grid"/>
    <w:basedOn w:val="a1"/>
    <w:uiPriority w:val="59"/>
    <w:rsid w:val="00294D1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294D19"/>
    <w:pPr>
      <w:suppressLineNumber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aa">
    <w:name w:val="Содержимое таблицы"/>
    <w:basedOn w:val="a"/>
    <w:rsid w:val="005901BE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0379D-1BBD-4A4C-B6BD-5FAFDA2A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Четырин Андрей</dc:creator>
  <cp:lastModifiedBy>Пользователь Windows</cp:lastModifiedBy>
  <cp:revision>2</cp:revision>
  <cp:lastPrinted>2026-07-02T11:30:00Z</cp:lastPrinted>
  <dcterms:created xsi:type="dcterms:W3CDTF">2026-08-07T05:00:00Z</dcterms:created>
  <dcterms:modified xsi:type="dcterms:W3CDTF">2026-08-07T05:00:00Z</dcterms:modified>
</cp:coreProperties>
</file>