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F8" w:rsidRPr="00794EF8" w:rsidRDefault="00794EF8" w:rsidP="00794EF8">
      <w:pPr>
        <w:tabs>
          <w:tab w:val="left" w:pos="3927"/>
          <w:tab w:val="left" w:pos="10348"/>
        </w:tabs>
        <w:autoSpaceDE/>
        <w:spacing w:line="276" w:lineRule="auto"/>
        <w:jc w:val="right"/>
        <w:rPr>
          <w:sz w:val="22"/>
          <w:szCs w:val="22"/>
          <w:lang w:eastAsia="en-US"/>
        </w:rPr>
      </w:pPr>
      <w:bookmarkStart w:id="0" w:name="_GoBack"/>
      <w:r w:rsidRPr="00794EF8">
        <w:rPr>
          <w:sz w:val="22"/>
          <w:szCs w:val="22"/>
          <w:lang w:eastAsia="en-US"/>
        </w:rPr>
        <w:t>Приложение №1</w:t>
      </w:r>
    </w:p>
    <w:bookmarkEnd w:id="0"/>
    <w:p w:rsidR="00794EF8" w:rsidRDefault="00794EF8" w:rsidP="00794EF8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Pr="00794EF8" w:rsidRDefault="00ED616D" w:rsidP="00794EF8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  <w:r w:rsidRPr="001E5595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BA65A3">
        <w:rPr>
          <w:b/>
          <w:sz w:val="22"/>
          <w:szCs w:val="22"/>
          <w:shd w:val="clear" w:color="auto" w:fill="FFFFFF"/>
        </w:rPr>
        <w:t>Подушка процедурная</w:t>
      </w: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295"/>
        <w:gridCol w:w="1275"/>
        <w:gridCol w:w="908"/>
      </w:tblGrid>
      <w:tr w:rsidR="00513354" w:rsidRPr="009831FD" w:rsidTr="00D649C0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1E559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1E5595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1E5595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513354" w:rsidRPr="001E5595" w:rsidTr="002B7F9C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1E5595" w:rsidRDefault="00513354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513354" w:rsidRPr="001E5595" w:rsidRDefault="005133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D649C0" w:rsidRDefault="00BA65A3" w:rsidP="00914103">
            <w:pPr>
              <w:jc w:val="center"/>
              <w:rPr>
                <w:sz w:val="24"/>
                <w:szCs w:val="24"/>
                <w:lang w:eastAsia="en-US"/>
              </w:rPr>
            </w:pPr>
            <w:r w:rsidRPr="00BA65A3">
              <w:rPr>
                <w:sz w:val="24"/>
                <w:szCs w:val="24"/>
                <w:lang w:eastAsia="en-US"/>
              </w:rPr>
              <w:t>32.50.13.190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14103" w:rsidRDefault="00BA65A3" w:rsidP="00BA65A3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Подушка процедурная,</w:t>
            </w:r>
            <w:r w:rsidRPr="00BA65A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размер 20х15х5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1E5595" w:rsidRDefault="00513354" w:rsidP="005E4782">
            <w:pPr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14103" w:rsidRDefault="00BA65A3" w:rsidP="004B177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2B7F9C" w:rsidRDefault="002B7F9C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b/>
          <w:bCs/>
          <w:sz w:val="22"/>
          <w:szCs w:val="22"/>
        </w:rPr>
      </w:pPr>
    </w:p>
    <w:p w:rsidR="002B7F9C" w:rsidRDefault="002B7F9C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b/>
          <w:bCs/>
          <w:sz w:val="22"/>
          <w:szCs w:val="22"/>
        </w:rPr>
      </w:pPr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 xml:space="preserve">1. Срок поставки товара: в течение </w:t>
      </w:r>
      <w:r w:rsidR="00357F00">
        <w:rPr>
          <w:sz w:val="22"/>
          <w:szCs w:val="22"/>
        </w:rPr>
        <w:t>1</w:t>
      </w:r>
      <w:r w:rsidR="002151A3" w:rsidRPr="002151A3">
        <w:rPr>
          <w:sz w:val="22"/>
          <w:szCs w:val="22"/>
        </w:rPr>
        <w:t>5</w:t>
      </w:r>
      <w:r w:rsidRPr="002B7F9C">
        <w:rPr>
          <w:sz w:val="22"/>
          <w:szCs w:val="22"/>
        </w:rPr>
        <w:t xml:space="preserve"> (</w:t>
      </w:r>
      <w:r w:rsidR="002151A3">
        <w:rPr>
          <w:sz w:val="22"/>
          <w:szCs w:val="22"/>
        </w:rPr>
        <w:t>Пятнадц</w:t>
      </w:r>
      <w:r w:rsidR="00357F00">
        <w:rPr>
          <w:sz w:val="22"/>
          <w:szCs w:val="22"/>
        </w:rPr>
        <w:t>ати</w:t>
      </w:r>
      <w:r w:rsidRPr="002B7F9C">
        <w:rPr>
          <w:sz w:val="22"/>
          <w:szCs w:val="22"/>
        </w:rPr>
        <w:t>) календарных дней со дня заключения контакта.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2. Место поставки: 163000, г. Архангельск, пр. Троицкий, д. 115.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3. Документы к товару: при поставке поставщик обязуется предоставить на весь товар: копии деклараций о соответствии или сертификатов соответствия.</w:t>
      </w:r>
    </w:p>
    <w:p w:rsidR="002B7F9C" w:rsidRPr="002B7F9C" w:rsidRDefault="002B7F9C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2B7F9C">
        <w:rPr>
          <w:sz w:val="22"/>
          <w:szCs w:val="22"/>
        </w:rPr>
        <w:t>4. Остаточный срок годности Товара на момент поставки составляет не менее 12 (Двенадцати) месяцев.</w:t>
      </w:r>
    </w:p>
    <w:p w:rsidR="002B7F9C" w:rsidRPr="002B7F9C" w:rsidRDefault="002626C2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2B7F9C" w:rsidRPr="002B7F9C">
        <w:rPr>
          <w:sz w:val="22"/>
          <w:szCs w:val="22"/>
        </w:rPr>
        <w:t>. Поставщик обеспечивает упаковку товара, 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товара.</w:t>
      </w:r>
    </w:p>
    <w:p w:rsidR="00B434BF" w:rsidRPr="00344D90" w:rsidRDefault="002626C2" w:rsidP="002B7F9C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B7F9C" w:rsidRPr="002B7F9C">
        <w:rPr>
          <w:sz w:val="22"/>
          <w:szCs w:val="22"/>
        </w:rPr>
        <w:t>. Цена контракта включает в себя стоимость товара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253" w:rsidRDefault="00464253">
      <w:r>
        <w:separator/>
      </w:r>
    </w:p>
  </w:endnote>
  <w:endnote w:type="continuationSeparator" w:id="0">
    <w:p w:rsidR="00464253" w:rsidRDefault="0046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EF8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253" w:rsidRDefault="00464253">
      <w:r>
        <w:separator/>
      </w:r>
    </w:p>
  </w:footnote>
  <w:footnote w:type="continuationSeparator" w:id="0">
    <w:p w:rsidR="00464253" w:rsidRDefault="00464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302C"/>
    <w:rsid w:val="00035E8B"/>
    <w:rsid w:val="000361C2"/>
    <w:rsid w:val="0003715F"/>
    <w:rsid w:val="0003739C"/>
    <w:rsid w:val="000458BE"/>
    <w:rsid w:val="0006103B"/>
    <w:rsid w:val="000629C7"/>
    <w:rsid w:val="00063455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68AE"/>
    <w:rsid w:val="00143A17"/>
    <w:rsid w:val="0015196D"/>
    <w:rsid w:val="00151A54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D7F71"/>
    <w:rsid w:val="001E1159"/>
    <w:rsid w:val="001E26D4"/>
    <w:rsid w:val="001E4878"/>
    <w:rsid w:val="001E5595"/>
    <w:rsid w:val="001F0C4C"/>
    <w:rsid w:val="001F10C0"/>
    <w:rsid w:val="0020147C"/>
    <w:rsid w:val="00210EFC"/>
    <w:rsid w:val="00212F60"/>
    <w:rsid w:val="002151A3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49AA"/>
    <w:rsid w:val="0024580A"/>
    <w:rsid w:val="00245ACA"/>
    <w:rsid w:val="00246078"/>
    <w:rsid w:val="00246181"/>
    <w:rsid w:val="00257A5A"/>
    <w:rsid w:val="00261BF8"/>
    <w:rsid w:val="002626C2"/>
    <w:rsid w:val="002634BE"/>
    <w:rsid w:val="00264F88"/>
    <w:rsid w:val="002716C1"/>
    <w:rsid w:val="0027333B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93623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B7F9C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E7C5A"/>
    <w:rsid w:val="002F0731"/>
    <w:rsid w:val="002F0EE0"/>
    <w:rsid w:val="002F2B36"/>
    <w:rsid w:val="00302DC8"/>
    <w:rsid w:val="003030B4"/>
    <w:rsid w:val="00304925"/>
    <w:rsid w:val="003068F2"/>
    <w:rsid w:val="00306ECC"/>
    <w:rsid w:val="003108D7"/>
    <w:rsid w:val="00313D61"/>
    <w:rsid w:val="003145F8"/>
    <w:rsid w:val="00344D90"/>
    <w:rsid w:val="003458A1"/>
    <w:rsid w:val="003507EB"/>
    <w:rsid w:val="00350DEA"/>
    <w:rsid w:val="00350F9F"/>
    <w:rsid w:val="00355070"/>
    <w:rsid w:val="00356B87"/>
    <w:rsid w:val="00357F00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5DCD"/>
    <w:rsid w:val="00410B27"/>
    <w:rsid w:val="00410F31"/>
    <w:rsid w:val="00411C82"/>
    <w:rsid w:val="004124CF"/>
    <w:rsid w:val="004146B9"/>
    <w:rsid w:val="004148A2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4253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1778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614BA"/>
    <w:rsid w:val="00570416"/>
    <w:rsid w:val="00571333"/>
    <w:rsid w:val="005765AA"/>
    <w:rsid w:val="00576A65"/>
    <w:rsid w:val="005778B5"/>
    <w:rsid w:val="00587A63"/>
    <w:rsid w:val="00592118"/>
    <w:rsid w:val="0059590F"/>
    <w:rsid w:val="005A162E"/>
    <w:rsid w:val="005A297B"/>
    <w:rsid w:val="005A60FD"/>
    <w:rsid w:val="005B1021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56C4"/>
    <w:rsid w:val="006627BC"/>
    <w:rsid w:val="0066326D"/>
    <w:rsid w:val="0066782E"/>
    <w:rsid w:val="00673DF2"/>
    <w:rsid w:val="00682CBF"/>
    <w:rsid w:val="0068459C"/>
    <w:rsid w:val="00685497"/>
    <w:rsid w:val="00686529"/>
    <w:rsid w:val="00690397"/>
    <w:rsid w:val="006919BC"/>
    <w:rsid w:val="00693EB9"/>
    <w:rsid w:val="00694743"/>
    <w:rsid w:val="0069499E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2C37"/>
    <w:rsid w:val="00793883"/>
    <w:rsid w:val="00794EF8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624"/>
    <w:rsid w:val="00850E5E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4103"/>
    <w:rsid w:val="00916452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2636"/>
    <w:rsid w:val="009A33F6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500B"/>
    <w:rsid w:val="009E072F"/>
    <w:rsid w:val="009E4CE6"/>
    <w:rsid w:val="009E558A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4850"/>
    <w:rsid w:val="00A5231B"/>
    <w:rsid w:val="00A54D8B"/>
    <w:rsid w:val="00A555D7"/>
    <w:rsid w:val="00A56ED1"/>
    <w:rsid w:val="00A571D8"/>
    <w:rsid w:val="00A5753C"/>
    <w:rsid w:val="00A60527"/>
    <w:rsid w:val="00A61EB3"/>
    <w:rsid w:val="00A63F4D"/>
    <w:rsid w:val="00A72640"/>
    <w:rsid w:val="00A76BAA"/>
    <w:rsid w:val="00A81C37"/>
    <w:rsid w:val="00A84771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062D"/>
    <w:rsid w:val="00B0188E"/>
    <w:rsid w:val="00B02394"/>
    <w:rsid w:val="00B0473D"/>
    <w:rsid w:val="00B055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A65A3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4F8D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25454"/>
    <w:rsid w:val="00C26B8F"/>
    <w:rsid w:val="00C27CA6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49C0"/>
    <w:rsid w:val="00D6601D"/>
    <w:rsid w:val="00D67FD7"/>
    <w:rsid w:val="00D7097E"/>
    <w:rsid w:val="00D723C8"/>
    <w:rsid w:val="00D72638"/>
    <w:rsid w:val="00D85038"/>
    <w:rsid w:val="00D85276"/>
    <w:rsid w:val="00D90D50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4AC8"/>
    <w:rsid w:val="00DE52A7"/>
    <w:rsid w:val="00DF2B87"/>
    <w:rsid w:val="00DF31AA"/>
    <w:rsid w:val="00DF450B"/>
    <w:rsid w:val="00DF741E"/>
    <w:rsid w:val="00E00C01"/>
    <w:rsid w:val="00E02205"/>
    <w:rsid w:val="00E02CB3"/>
    <w:rsid w:val="00E03CDA"/>
    <w:rsid w:val="00E11EFA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96680"/>
    <w:rsid w:val="00EA486C"/>
    <w:rsid w:val="00EA4EF3"/>
    <w:rsid w:val="00EA5903"/>
    <w:rsid w:val="00EA6832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D725A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B739-A623-4630-A43F-E754183B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45</cp:revision>
  <cp:lastPrinted>2026-03-12T08:26:00Z</cp:lastPrinted>
  <dcterms:created xsi:type="dcterms:W3CDTF">2025-02-28T07:38:00Z</dcterms:created>
  <dcterms:modified xsi:type="dcterms:W3CDTF">2026-03-23T10:42:00Z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