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D0D" w:rsidRDefault="00601BF4" w:rsidP="00F164F2">
      <w:pPr>
        <w:pStyle w:val="a4"/>
        <w:pBdr>
          <w:top w:val="triple" w:sz="4" w:space="0" w:color="auto"/>
        </w:pBdr>
        <w:rPr>
          <w:b w:val="0"/>
          <w:sz w:val="16"/>
        </w:rPr>
      </w:pPr>
      <w:r w:rsidRPr="00601BF4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8pt;margin-top:9pt;width:45pt;height:57pt;z-index:251660288">
            <v:imagedata r:id="rId5" o:title=""/>
          </v:shape>
          <o:OLEObject Type="Embed" ProgID="CorelDRAW.Graphic.11" ShapeID="_x0000_s1026" DrawAspect="Content" ObjectID="_1847270264" r:id="rId6"/>
        </w:pict>
      </w:r>
    </w:p>
    <w:p w:rsidR="00937D0D" w:rsidRDefault="00937D0D" w:rsidP="00937D0D">
      <w:pPr>
        <w:pStyle w:val="a4"/>
        <w:rPr>
          <w:rFonts w:ascii="Times New Roman" w:hAnsi="Times New Roman"/>
          <w:sz w:val="56"/>
        </w:rPr>
      </w:pPr>
      <w:r>
        <w:rPr>
          <w:rFonts w:ascii="Times New Roman" w:hAnsi="Times New Roman"/>
          <w:sz w:val="56"/>
        </w:rPr>
        <w:t xml:space="preserve"> «Симонова Т.П.»</w:t>
      </w:r>
    </w:p>
    <w:p w:rsidR="00937D0D" w:rsidRDefault="00937D0D" w:rsidP="00937D0D">
      <w:pPr>
        <w:pStyle w:val="a4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 xml:space="preserve">общество с ограниченной ответственностью </w:t>
      </w:r>
    </w:p>
    <w:p w:rsidR="00937D0D" w:rsidRDefault="00937D0D" w:rsidP="00937D0D">
      <w:pPr>
        <w:pStyle w:val="a4"/>
        <w:rPr>
          <w:rFonts w:ascii="Times New Roman" w:hAnsi="Times New Roman"/>
          <w:bCs/>
          <w:sz w:val="28"/>
        </w:rPr>
      </w:pPr>
      <w:r>
        <w:rPr>
          <w:bCs/>
          <w:sz w:val="28"/>
        </w:rPr>
        <w:t>ИНН/КПП 5445253774/544501001</w:t>
      </w:r>
    </w:p>
    <w:p w:rsidR="00937D0D" w:rsidRPr="00403168" w:rsidRDefault="00937D0D" w:rsidP="00937D0D">
      <w:pPr>
        <w:pStyle w:val="a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633010 г</w:t>
      </w:r>
      <w:proofErr w:type="gramStart"/>
      <w:r>
        <w:rPr>
          <w:rFonts w:ascii="Times New Roman" w:hAnsi="Times New Roman"/>
          <w:sz w:val="24"/>
        </w:rPr>
        <w:t>.Б</w:t>
      </w:r>
      <w:proofErr w:type="gramEnd"/>
      <w:r>
        <w:rPr>
          <w:rFonts w:ascii="Times New Roman" w:hAnsi="Times New Roman"/>
          <w:sz w:val="24"/>
        </w:rPr>
        <w:t xml:space="preserve">ердск, НСО , </w:t>
      </w:r>
      <w:proofErr w:type="spellStart"/>
      <w:r>
        <w:rPr>
          <w:rFonts w:ascii="Times New Roman" w:hAnsi="Times New Roman"/>
          <w:sz w:val="24"/>
        </w:rPr>
        <w:t>ул.Лелюха</w:t>
      </w:r>
      <w:proofErr w:type="spellEnd"/>
      <w:r>
        <w:rPr>
          <w:rFonts w:ascii="Times New Roman" w:hAnsi="Times New Roman"/>
          <w:sz w:val="24"/>
        </w:rPr>
        <w:t>, 7 т.(383)-299-3796</w:t>
      </w:r>
      <w:r w:rsidRPr="00403168">
        <w:rPr>
          <w:rFonts w:ascii="Times New Roman" w:hAnsi="Times New Roman"/>
          <w:sz w:val="24"/>
        </w:rPr>
        <w:t xml:space="preserve"> </w:t>
      </w:r>
      <w:hyperlink r:id="rId7" w:history="1">
        <w:r w:rsidRPr="00B450BA">
          <w:rPr>
            <w:rStyle w:val="a3"/>
            <w:rFonts w:ascii="Times New Roman" w:hAnsi="Times New Roman"/>
            <w:sz w:val="24"/>
            <w:lang w:val="en-US"/>
          </w:rPr>
          <w:t>sim</w:t>
        </w:r>
        <w:r w:rsidRPr="00403168">
          <w:rPr>
            <w:rStyle w:val="a3"/>
            <w:rFonts w:ascii="Times New Roman" w:hAnsi="Times New Roman"/>
            <w:sz w:val="24"/>
          </w:rPr>
          <w:t>2</w:t>
        </w:r>
        <w:r w:rsidRPr="00B450BA">
          <w:rPr>
            <w:rStyle w:val="a3"/>
            <w:rFonts w:ascii="Times New Roman" w:hAnsi="Times New Roman"/>
            <w:sz w:val="24"/>
            <w:lang w:val="en-US"/>
          </w:rPr>
          <w:t>farm</w:t>
        </w:r>
        <w:r w:rsidRPr="00403168">
          <w:rPr>
            <w:rStyle w:val="a3"/>
            <w:rFonts w:ascii="Times New Roman" w:hAnsi="Times New Roman"/>
            <w:sz w:val="24"/>
          </w:rPr>
          <w:t>@</w:t>
        </w:r>
        <w:r w:rsidRPr="00B450BA">
          <w:rPr>
            <w:rStyle w:val="a3"/>
            <w:rFonts w:ascii="Times New Roman" w:hAnsi="Times New Roman"/>
            <w:sz w:val="24"/>
            <w:lang w:val="en-US"/>
          </w:rPr>
          <w:t>bk</w:t>
        </w:r>
        <w:r w:rsidRPr="00403168">
          <w:rPr>
            <w:rStyle w:val="a3"/>
            <w:rFonts w:ascii="Times New Roman" w:hAnsi="Times New Roman"/>
            <w:sz w:val="24"/>
          </w:rPr>
          <w:t>.</w:t>
        </w:r>
        <w:r w:rsidRPr="00B450BA">
          <w:rPr>
            <w:rStyle w:val="a3"/>
            <w:rFonts w:ascii="Times New Roman" w:hAnsi="Times New Roman"/>
            <w:sz w:val="24"/>
            <w:lang w:val="en-US"/>
          </w:rPr>
          <w:t>ru</w:t>
        </w:r>
      </w:hyperlink>
      <w:r w:rsidRPr="00403168">
        <w:rPr>
          <w:rFonts w:ascii="Times New Roman" w:hAnsi="Times New Roman"/>
          <w:sz w:val="24"/>
        </w:rPr>
        <w:t xml:space="preserve"> </w:t>
      </w:r>
    </w:p>
    <w:p w:rsidR="00937D0D" w:rsidRDefault="00937D0D" w:rsidP="00937D0D">
      <w:pPr>
        <w:pBdr>
          <w:bottom w:val="triple" w:sz="4" w:space="0" w:color="auto"/>
        </w:pBdr>
        <w:rPr>
          <w:rFonts w:ascii="Garamond" w:hAnsi="Garamond"/>
        </w:rPr>
      </w:pPr>
    </w:p>
    <w:p w:rsidR="004013EE" w:rsidRDefault="00CC65C4" w:rsidP="005944CA">
      <w:pPr>
        <w:pStyle w:val="1"/>
        <w:tabs>
          <w:tab w:val="left" w:pos="3252"/>
        </w:tabs>
        <w:rPr>
          <w:b w:val="0"/>
          <w:i w:val="0"/>
          <w:kern w:val="2"/>
          <w:sz w:val="24"/>
        </w:rPr>
      </w:pPr>
      <w:proofErr w:type="spellStart"/>
      <w:proofErr w:type="gramStart"/>
      <w:r w:rsidRPr="00D42B1D">
        <w:rPr>
          <w:b w:val="0"/>
          <w:i w:val="0"/>
          <w:sz w:val="24"/>
        </w:rPr>
        <w:t>и</w:t>
      </w:r>
      <w:r w:rsidR="00937D0D" w:rsidRPr="00D42B1D">
        <w:rPr>
          <w:b w:val="0"/>
          <w:i w:val="0"/>
          <w:sz w:val="24"/>
        </w:rPr>
        <w:t>сх</w:t>
      </w:r>
      <w:proofErr w:type="spellEnd"/>
      <w:proofErr w:type="gramEnd"/>
      <w:r w:rsidR="00937D0D" w:rsidRPr="00D42B1D">
        <w:rPr>
          <w:b w:val="0"/>
          <w:i w:val="0"/>
          <w:sz w:val="24"/>
        </w:rPr>
        <w:t xml:space="preserve">   </w:t>
      </w:r>
      <w:r w:rsidR="00B5750D">
        <w:rPr>
          <w:b w:val="0"/>
          <w:i w:val="0"/>
          <w:sz w:val="24"/>
        </w:rPr>
        <w:t>б/</w:t>
      </w:r>
      <w:proofErr w:type="spellStart"/>
      <w:r w:rsidR="00B5750D">
        <w:rPr>
          <w:b w:val="0"/>
          <w:i w:val="0"/>
          <w:sz w:val="24"/>
        </w:rPr>
        <w:t>н</w:t>
      </w:r>
      <w:proofErr w:type="spellEnd"/>
      <w:r w:rsidR="00937D0D" w:rsidRPr="00D42B1D">
        <w:rPr>
          <w:b w:val="0"/>
          <w:i w:val="0"/>
          <w:sz w:val="24"/>
        </w:rPr>
        <w:t xml:space="preserve">    о</w:t>
      </w:r>
      <w:r w:rsidR="009A79A7" w:rsidRPr="00D42B1D">
        <w:rPr>
          <w:b w:val="0"/>
          <w:i w:val="0"/>
          <w:sz w:val="24"/>
        </w:rPr>
        <w:t>т</w:t>
      </w:r>
      <w:r w:rsidR="001F491A" w:rsidRPr="00D42B1D">
        <w:rPr>
          <w:b w:val="0"/>
          <w:i w:val="0"/>
          <w:sz w:val="24"/>
        </w:rPr>
        <w:t xml:space="preserve"> </w:t>
      </w:r>
      <w:r w:rsidR="00836227">
        <w:rPr>
          <w:b w:val="0"/>
          <w:i w:val="0"/>
          <w:sz w:val="24"/>
        </w:rPr>
        <w:t>03.08.2026</w:t>
      </w:r>
    </w:p>
    <w:p w:rsidR="00C70C5F" w:rsidRDefault="00C70C5F" w:rsidP="00C70C5F"/>
    <w:p w:rsidR="00903193" w:rsidRPr="00903193" w:rsidRDefault="00903193" w:rsidP="00C70C5F">
      <w:pPr>
        <w:rPr>
          <w:b/>
          <w:sz w:val="32"/>
          <w:szCs w:val="32"/>
        </w:rPr>
      </w:pPr>
      <w:r w:rsidRPr="00903193">
        <w:rPr>
          <w:b/>
          <w:sz w:val="32"/>
          <w:szCs w:val="32"/>
        </w:rPr>
        <w:t>Коммерческое предложение</w:t>
      </w:r>
    </w:p>
    <w:tbl>
      <w:tblPr>
        <w:tblW w:w="10927" w:type="dxa"/>
        <w:tblInd w:w="-870" w:type="dxa"/>
        <w:tblLayout w:type="fixed"/>
        <w:tblLook w:val="04A0"/>
      </w:tblPr>
      <w:tblGrid>
        <w:gridCol w:w="870"/>
        <w:gridCol w:w="4928"/>
        <w:gridCol w:w="803"/>
        <w:gridCol w:w="1323"/>
        <w:gridCol w:w="1444"/>
        <w:gridCol w:w="1559"/>
      </w:tblGrid>
      <w:tr w:rsidR="00E6206C" w:rsidRPr="00865F72" w:rsidTr="00E6206C">
        <w:trPr>
          <w:trHeight w:val="749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206C" w:rsidRPr="00865F72" w:rsidRDefault="00E6206C" w:rsidP="00E6206C">
            <w:r w:rsidRPr="00865F72">
              <w:t>№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206C" w:rsidRPr="00865F72" w:rsidRDefault="00E6206C" w:rsidP="00E6206C">
            <w:r w:rsidRPr="00865F72">
              <w:t xml:space="preserve">Наименование товара, 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206C" w:rsidRPr="00865F72" w:rsidRDefault="00E6206C" w:rsidP="00E6206C">
            <w:proofErr w:type="spellStart"/>
            <w:r w:rsidRPr="00865F72">
              <w:t>Ед</w:t>
            </w:r>
            <w:proofErr w:type="gramStart"/>
            <w:r w:rsidRPr="00865F72">
              <w:t>.и</w:t>
            </w:r>
            <w:proofErr w:type="gramEnd"/>
            <w:r w:rsidRPr="00865F72">
              <w:t>зм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206C" w:rsidRPr="00865F72" w:rsidRDefault="00E6206C" w:rsidP="00E6206C">
            <w:r w:rsidRPr="00865F72">
              <w:t xml:space="preserve">количество 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206C" w:rsidRPr="00865F72" w:rsidRDefault="00E6206C" w:rsidP="00E6206C">
            <w:r w:rsidRPr="00865F72">
              <w:t xml:space="preserve">Цена за </w:t>
            </w:r>
            <w:proofErr w:type="spellStart"/>
            <w:proofErr w:type="gramStart"/>
            <w:r w:rsidRPr="00865F72">
              <w:t>ед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06C" w:rsidRPr="00865F72" w:rsidRDefault="00E6206C" w:rsidP="00E6206C">
            <w:r w:rsidRPr="00865F72">
              <w:t>сумма</w:t>
            </w:r>
          </w:p>
        </w:tc>
      </w:tr>
      <w:tr w:rsidR="00E6206C" w:rsidRPr="00865F72" w:rsidTr="00E6206C">
        <w:trPr>
          <w:trHeight w:val="690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206C" w:rsidRPr="00865F72" w:rsidRDefault="00E6206C" w:rsidP="00E6206C">
            <w:r w:rsidRPr="00865F72">
              <w:t>2</w:t>
            </w:r>
          </w:p>
        </w:tc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6227" w:rsidRDefault="00836227" w:rsidP="00E6206C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</w:pPr>
            <w:r w:rsidRPr="00836227">
              <w:rPr>
                <w:rFonts w:ascii="Arial" w:hAnsi="Arial" w:cs="Arial"/>
                <w:b/>
                <w:color w:val="2C2D2E"/>
                <w:sz w:val="23"/>
                <w:szCs w:val="23"/>
                <w:shd w:val="clear" w:color="auto" w:fill="FFFFFF"/>
              </w:rPr>
              <w:t xml:space="preserve">Заглушка (колпачок) </w:t>
            </w:r>
            <w:proofErr w:type="spellStart"/>
            <w:r w:rsidRPr="00836227">
              <w:rPr>
                <w:rFonts w:ascii="Arial" w:hAnsi="Arial" w:cs="Arial"/>
                <w:b/>
                <w:color w:val="2C2D2E"/>
                <w:sz w:val="23"/>
                <w:szCs w:val="23"/>
                <w:shd w:val="clear" w:color="auto" w:fill="FFFFFF"/>
              </w:rPr>
              <w:t>инфузионная</w:t>
            </w:r>
            <w:proofErr w:type="spellEnd"/>
            <w:r w:rsidRPr="00836227">
              <w:rPr>
                <w:rFonts w:ascii="Arial" w:hAnsi="Arial" w:cs="Arial"/>
                <w:b/>
                <w:color w:val="2C2D2E"/>
                <w:sz w:val="23"/>
                <w:szCs w:val="23"/>
                <w:shd w:val="clear" w:color="auto" w:fill="FFFFFF"/>
              </w:rPr>
              <w:t xml:space="preserve"> с креплением </w:t>
            </w:r>
            <w:proofErr w:type="spellStart"/>
            <w:r w:rsidRPr="00836227">
              <w:rPr>
                <w:rFonts w:ascii="Arial" w:hAnsi="Arial" w:cs="Arial"/>
                <w:b/>
                <w:color w:val="2C2D2E"/>
                <w:sz w:val="23"/>
                <w:szCs w:val="23"/>
                <w:shd w:val="clear" w:color="auto" w:fill="FFFFFF"/>
              </w:rPr>
              <w:t>Луер</w:t>
            </w:r>
            <w:proofErr w:type="spellEnd"/>
            <w:r w:rsidRPr="00836227">
              <w:rPr>
                <w:rFonts w:ascii="Arial" w:hAnsi="Arial" w:cs="Arial"/>
                <w:b/>
                <w:color w:val="2C2D2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836227">
              <w:rPr>
                <w:rFonts w:ascii="Arial" w:hAnsi="Arial" w:cs="Arial"/>
                <w:b/>
                <w:color w:val="2C2D2E"/>
                <w:sz w:val="23"/>
                <w:szCs w:val="23"/>
                <w:shd w:val="clear" w:color="auto" w:fill="FFFFFF"/>
              </w:rPr>
              <w:t>лок</w:t>
            </w:r>
            <w:proofErr w:type="spellEnd"/>
            <w:r w:rsidRPr="00836227">
              <w:rPr>
                <w:rFonts w:ascii="Arial" w:hAnsi="Arial" w:cs="Arial"/>
                <w:b/>
                <w:color w:val="2C2D2E"/>
                <w:sz w:val="23"/>
                <w:szCs w:val="23"/>
                <w:shd w:val="clear" w:color="auto" w:fill="FFFFFF"/>
              </w:rPr>
              <w:t xml:space="preserve"> белая с 8 ребрами</w:t>
            </w:r>
            <w: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>.</w:t>
            </w:r>
          </w:p>
          <w:p w:rsidR="00E6206C" w:rsidRDefault="00E6206C" w:rsidP="00E6206C">
            <w:pPr>
              <w:rPr>
                <w:b/>
              </w:rPr>
            </w:pPr>
            <w:r w:rsidRPr="00E6206C">
              <w:t xml:space="preserve">Производитель: </w:t>
            </w:r>
            <w:r w:rsidR="00913379" w:rsidRPr="00913379">
              <w:rPr>
                <w:b/>
              </w:rPr>
              <w:t>Индия</w:t>
            </w:r>
          </w:p>
          <w:p w:rsidR="00836227" w:rsidRPr="00836227" w:rsidRDefault="00836227" w:rsidP="0083622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C2D2E"/>
                <w:sz w:val="18"/>
                <w:szCs w:val="18"/>
              </w:rPr>
            </w:pPr>
            <w:r w:rsidRPr="00836227">
              <w:rPr>
                <w:rFonts w:ascii="Arial" w:eastAsia="Times New Roman" w:hAnsi="Arial" w:cs="Arial"/>
                <w:color w:val="2C2D2E"/>
                <w:sz w:val="18"/>
                <w:szCs w:val="18"/>
              </w:rPr>
              <w:t>Колпачок “</w:t>
            </w:r>
            <w:proofErr w:type="spellStart"/>
            <w:r w:rsidRPr="00836227">
              <w:rPr>
                <w:rFonts w:ascii="Arial" w:eastAsia="Times New Roman" w:hAnsi="Arial" w:cs="Arial"/>
                <w:color w:val="2C2D2E"/>
                <w:sz w:val="18"/>
                <w:szCs w:val="18"/>
              </w:rPr>
              <w:t>Луер</w:t>
            </w:r>
            <w:proofErr w:type="spellEnd"/>
            <w:r w:rsidRPr="00836227">
              <w:rPr>
                <w:rFonts w:ascii="Arial" w:eastAsia="Times New Roman" w:hAnsi="Arial" w:cs="Arial"/>
                <w:color w:val="2C2D2E"/>
                <w:sz w:val="18"/>
                <w:szCs w:val="18"/>
              </w:rPr>
              <w:t xml:space="preserve">” обеспечивает стерильность и </w:t>
            </w:r>
            <w:proofErr w:type="spellStart"/>
            <w:r w:rsidRPr="00836227">
              <w:rPr>
                <w:rFonts w:ascii="Arial" w:eastAsia="Times New Roman" w:hAnsi="Arial" w:cs="Arial"/>
                <w:color w:val="2C2D2E"/>
                <w:sz w:val="18"/>
                <w:szCs w:val="18"/>
              </w:rPr>
              <w:t>апирогенность</w:t>
            </w:r>
            <w:proofErr w:type="spellEnd"/>
            <w:r w:rsidRPr="00836227">
              <w:rPr>
                <w:rFonts w:ascii="Arial" w:eastAsia="Times New Roman" w:hAnsi="Arial" w:cs="Arial"/>
                <w:color w:val="2C2D2E"/>
                <w:sz w:val="18"/>
                <w:szCs w:val="18"/>
              </w:rPr>
              <w:t xml:space="preserve"> внутренней среды медицинских изделий.</w:t>
            </w:r>
          </w:p>
          <w:p w:rsidR="00836227" w:rsidRPr="00836227" w:rsidRDefault="00836227" w:rsidP="0083622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C2D2E"/>
                <w:sz w:val="18"/>
                <w:szCs w:val="18"/>
              </w:rPr>
            </w:pPr>
            <w:r w:rsidRPr="00836227">
              <w:rPr>
                <w:rFonts w:ascii="Arial" w:eastAsia="Times New Roman" w:hAnsi="Arial" w:cs="Arial"/>
                <w:color w:val="2C2D2E"/>
                <w:sz w:val="18"/>
                <w:szCs w:val="18"/>
              </w:rPr>
              <w:t xml:space="preserve">Сопрягаем со всеми </w:t>
            </w:r>
            <w:proofErr w:type="spellStart"/>
            <w:r w:rsidRPr="00836227">
              <w:rPr>
                <w:rFonts w:ascii="Arial" w:eastAsia="Times New Roman" w:hAnsi="Arial" w:cs="Arial"/>
                <w:color w:val="2C2D2E"/>
                <w:sz w:val="18"/>
                <w:szCs w:val="18"/>
              </w:rPr>
              <w:t>коннекторами</w:t>
            </w:r>
            <w:proofErr w:type="spellEnd"/>
            <w:r w:rsidRPr="00836227">
              <w:rPr>
                <w:rFonts w:ascii="Arial" w:eastAsia="Times New Roman" w:hAnsi="Arial" w:cs="Arial"/>
                <w:color w:val="2C2D2E"/>
                <w:sz w:val="18"/>
                <w:szCs w:val="18"/>
              </w:rPr>
              <w:t xml:space="preserve"> имеющих конус “</w:t>
            </w:r>
            <w:proofErr w:type="spellStart"/>
            <w:r w:rsidRPr="00836227">
              <w:rPr>
                <w:rFonts w:ascii="Arial" w:eastAsia="Times New Roman" w:hAnsi="Arial" w:cs="Arial"/>
                <w:color w:val="2C2D2E"/>
                <w:sz w:val="18"/>
                <w:szCs w:val="18"/>
              </w:rPr>
              <w:t>Луер</w:t>
            </w:r>
            <w:proofErr w:type="spellEnd"/>
            <w:r w:rsidRPr="00836227">
              <w:rPr>
                <w:rFonts w:ascii="Arial" w:eastAsia="Times New Roman" w:hAnsi="Arial" w:cs="Arial"/>
                <w:color w:val="2C2D2E"/>
                <w:sz w:val="18"/>
                <w:szCs w:val="18"/>
              </w:rPr>
              <w:t>”.</w:t>
            </w:r>
          </w:p>
          <w:p w:rsidR="00836227" w:rsidRPr="00836227" w:rsidRDefault="00836227" w:rsidP="0083622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C2D2E"/>
                <w:sz w:val="18"/>
                <w:szCs w:val="18"/>
              </w:rPr>
            </w:pPr>
            <w:proofErr w:type="gramStart"/>
            <w:r w:rsidRPr="00836227">
              <w:rPr>
                <w:rFonts w:ascii="Arial" w:eastAsia="Times New Roman" w:hAnsi="Arial" w:cs="Arial"/>
                <w:color w:val="2C2D2E"/>
                <w:sz w:val="18"/>
                <w:szCs w:val="18"/>
              </w:rPr>
              <w:t>Оборудован</w:t>
            </w:r>
            <w:proofErr w:type="gramEnd"/>
            <w:r w:rsidRPr="00836227">
              <w:rPr>
                <w:rFonts w:ascii="Arial" w:eastAsia="Times New Roman" w:hAnsi="Arial" w:cs="Arial"/>
                <w:color w:val="2C2D2E"/>
                <w:sz w:val="18"/>
                <w:szCs w:val="18"/>
              </w:rPr>
              <w:t xml:space="preserve"> </w:t>
            </w:r>
            <w:proofErr w:type="spellStart"/>
            <w:r w:rsidRPr="00836227">
              <w:rPr>
                <w:rFonts w:ascii="Arial" w:eastAsia="Times New Roman" w:hAnsi="Arial" w:cs="Arial"/>
                <w:color w:val="2C2D2E"/>
                <w:sz w:val="18"/>
                <w:szCs w:val="18"/>
              </w:rPr>
              <w:t>двухзаходней</w:t>
            </w:r>
            <w:proofErr w:type="spellEnd"/>
            <w:r w:rsidRPr="00836227">
              <w:rPr>
                <w:rFonts w:ascii="Arial" w:eastAsia="Times New Roman" w:hAnsi="Arial" w:cs="Arial"/>
                <w:color w:val="2C2D2E"/>
                <w:sz w:val="18"/>
                <w:szCs w:val="18"/>
              </w:rPr>
              <w:t xml:space="preserve"> правой резьбой.</w:t>
            </w:r>
          </w:p>
          <w:p w:rsidR="00836227" w:rsidRPr="00836227" w:rsidRDefault="00836227" w:rsidP="0083622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C2D2E"/>
                <w:sz w:val="18"/>
                <w:szCs w:val="18"/>
              </w:rPr>
            </w:pPr>
            <w:r w:rsidRPr="00836227">
              <w:rPr>
                <w:rFonts w:ascii="Arial" w:eastAsia="Times New Roman" w:hAnsi="Arial" w:cs="Arial"/>
                <w:color w:val="2C2D2E"/>
                <w:sz w:val="18"/>
                <w:szCs w:val="18"/>
              </w:rPr>
              <w:t xml:space="preserve">Индивидуальная упаковка состоит из сваренного по контуру пакета из </w:t>
            </w:r>
            <w:proofErr w:type="spellStart"/>
            <w:r w:rsidRPr="00836227">
              <w:rPr>
                <w:rFonts w:ascii="Arial" w:eastAsia="Times New Roman" w:hAnsi="Arial" w:cs="Arial"/>
                <w:color w:val="2C2D2E"/>
                <w:sz w:val="18"/>
                <w:szCs w:val="18"/>
              </w:rPr>
              <w:t>термоформуемой</w:t>
            </w:r>
            <w:proofErr w:type="spellEnd"/>
            <w:r w:rsidRPr="00836227">
              <w:rPr>
                <w:rFonts w:ascii="Arial" w:eastAsia="Times New Roman" w:hAnsi="Arial" w:cs="Arial"/>
                <w:color w:val="2C2D2E"/>
                <w:sz w:val="18"/>
                <w:szCs w:val="18"/>
              </w:rPr>
              <w:t xml:space="preserve"> многослойной пленки и газопроницаемой бумаги, на которой нанесена вся информация об изделии;</w:t>
            </w:r>
          </w:p>
          <w:p w:rsidR="00836227" w:rsidRPr="00836227" w:rsidRDefault="00836227" w:rsidP="0083622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C2D2E"/>
                <w:sz w:val="18"/>
                <w:szCs w:val="18"/>
              </w:rPr>
            </w:pPr>
            <w:r w:rsidRPr="00836227">
              <w:rPr>
                <w:rFonts w:ascii="Arial" w:eastAsia="Times New Roman" w:hAnsi="Arial" w:cs="Arial"/>
                <w:color w:val="2C2D2E"/>
                <w:sz w:val="18"/>
                <w:szCs w:val="18"/>
              </w:rPr>
              <w:t>Стерилизация осуществляется окисью этилена в промышленных стерилизационных камерах.</w:t>
            </w:r>
          </w:p>
          <w:p w:rsidR="00836227" w:rsidRPr="00836227" w:rsidRDefault="00836227" w:rsidP="0083622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C2D2E"/>
                <w:sz w:val="18"/>
                <w:szCs w:val="18"/>
              </w:rPr>
            </w:pPr>
            <w:r w:rsidRPr="00836227">
              <w:rPr>
                <w:rFonts w:ascii="Arial" w:eastAsia="Times New Roman" w:hAnsi="Arial" w:cs="Arial"/>
                <w:color w:val="2C2D2E"/>
                <w:sz w:val="18"/>
                <w:szCs w:val="18"/>
              </w:rPr>
              <w:t>Технические характеристики</w:t>
            </w:r>
          </w:p>
          <w:p w:rsidR="00836227" w:rsidRPr="00836227" w:rsidRDefault="00836227" w:rsidP="0083622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C2D2E"/>
                <w:sz w:val="18"/>
                <w:szCs w:val="18"/>
              </w:rPr>
            </w:pPr>
            <w:r w:rsidRPr="00836227">
              <w:rPr>
                <w:rFonts w:ascii="Arial" w:eastAsia="Times New Roman" w:hAnsi="Arial" w:cs="Arial"/>
                <w:color w:val="2C2D2E"/>
                <w:sz w:val="18"/>
                <w:szCs w:val="18"/>
              </w:rPr>
              <w:t>- Материал – ПНД медицинского назначения.</w:t>
            </w:r>
          </w:p>
          <w:p w:rsidR="00836227" w:rsidRPr="00836227" w:rsidRDefault="00836227" w:rsidP="0083622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C2D2E"/>
                <w:sz w:val="18"/>
                <w:szCs w:val="18"/>
              </w:rPr>
            </w:pPr>
            <w:r w:rsidRPr="00836227">
              <w:rPr>
                <w:rFonts w:ascii="Arial" w:eastAsia="Times New Roman" w:hAnsi="Arial" w:cs="Arial"/>
                <w:color w:val="2C2D2E"/>
                <w:sz w:val="18"/>
                <w:szCs w:val="18"/>
              </w:rPr>
              <w:t xml:space="preserve">- Стерилизация – газовая, </w:t>
            </w:r>
            <w:proofErr w:type="gramStart"/>
            <w:r w:rsidRPr="00836227">
              <w:rPr>
                <w:rFonts w:ascii="Arial" w:eastAsia="Times New Roman" w:hAnsi="Arial" w:cs="Arial"/>
                <w:color w:val="2C2D2E"/>
                <w:sz w:val="18"/>
                <w:szCs w:val="18"/>
              </w:rPr>
              <w:t>этилен оксидом</w:t>
            </w:r>
            <w:proofErr w:type="gramEnd"/>
            <w:r w:rsidRPr="00836227">
              <w:rPr>
                <w:rFonts w:ascii="Arial" w:eastAsia="Times New Roman" w:hAnsi="Arial" w:cs="Arial"/>
                <w:color w:val="2C2D2E"/>
                <w:sz w:val="18"/>
                <w:szCs w:val="18"/>
              </w:rPr>
              <w:t xml:space="preserve"> (ЭО).</w:t>
            </w:r>
          </w:p>
          <w:p w:rsidR="00836227" w:rsidRPr="00836227" w:rsidRDefault="00836227" w:rsidP="0083622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C2D2E"/>
                <w:sz w:val="18"/>
                <w:szCs w:val="18"/>
              </w:rPr>
            </w:pPr>
            <w:r w:rsidRPr="00836227">
              <w:rPr>
                <w:rFonts w:ascii="Arial" w:eastAsia="Times New Roman" w:hAnsi="Arial" w:cs="Arial"/>
                <w:color w:val="2C2D2E"/>
                <w:sz w:val="18"/>
                <w:szCs w:val="18"/>
              </w:rPr>
              <w:t xml:space="preserve">- Упаковочный материал – пакет из </w:t>
            </w:r>
            <w:proofErr w:type="spellStart"/>
            <w:r w:rsidRPr="00836227">
              <w:rPr>
                <w:rFonts w:ascii="Arial" w:eastAsia="Times New Roman" w:hAnsi="Arial" w:cs="Arial"/>
                <w:color w:val="2C2D2E"/>
                <w:sz w:val="18"/>
                <w:szCs w:val="18"/>
              </w:rPr>
              <w:t>термоформуемой</w:t>
            </w:r>
            <w:proofErr w:type="spellEnd"/>
            <w:r w:rsidRPr="00836227">
              <w:rPr>
                <w:rFonts w:ascii="Arial" w:eastAsia="Times New Roman" w:hAnsi="Arial" w:cs="Arial"/>
                <w:color w:val="2C2D2E"/>
                <w:sz w:val="18"/>
                <w:szCs w:val="18"/>
              </w:rPr>
              <w:t xml:space="preserve"> пленки и газопроницаемой бумаги.</w:t>
            </w:r>
          </w:p>
          <w:p w:rsidR="00836227" w:rsidRPr="00836227" w:rsidRDefault="00836227" w:rsidP="0083622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C2D2E"/>
                <w:sz w:val="18"/>
                <w:szCs w:val="18"/>
              </w:rPr>
            </w:pPr>
            <w:r w:rsidRPr="00836227">
              <w:rPr>
                <w:rFonts w:ascii="Arial" w:eastAsia="Times New Roman" w:hAnsi="Arial" w:cs="Arial"/>
                <w:color w:val="2C2D2E"/>
                <w:sz w:val="18"/>
                <w:szCs w:val="18"/>
              </w:rPr>
              <w:t xml:space="preserve">- Стерильно, </w:t>
            </w:r>
            <w:proofErr w:type="spellStart"/>
            <w:r w:rsidRPr="00836227">
              <w:rPr>
                <w:rFonts w:ascii="Arial" w:eastAsia="Times New Roman" w:hAnsi="Arial" w:cs="Arial"/>
                <w:color w:val="2C2D2E"/>
                <w:sz w:val="18"/>
                <w:szCs w:val="18"/>
              </w:rPr>
              <w:t>апирогенно</w:t>
            </w:r>
            <w:proofErr w:type="spellEnd"/>
            <w:r w:rsidRPr="00836227">
              <w:rPr>
                <w:rFonts w:ascii="Arial" w:eastAsia="Times New Roman" w:hAnsi="Arial" w:cs="Arial"/>
                <w:color w:val="2C2D2E"/>
                <w:sz w:val="18"/>
                <w:szCs w:val="18"/>
              </w:rPr>
              <w:t xml:space="preserve">, нетоксично, </w:t>
            </w:r>
            <w:proofErr w:type="spellStart"/>
            <w:r w:rsidRPr="00836227">
              <w:rPr>
                <w:rFonts w:ascii="Arial" w:eastAsia="Times New Roman" w:hAnsi="Arial" w:cs="Arial"/>
                <w:color w:val="2C2D2E"/>
                <w:sz w:val="18"/>
                <w:szCs w:val="18"/>
              </w:rPr>
              <w:t>гипоаллергенно</w:t>
            </w:r>
            <w:proofErr w:type="spellEnd"/>
            <w:r w:rsidRPr="00836227">
              <w:rPr>
                <w:rFonts w:ascii="Arial" w:eastAsia="Times New Roman" w:hAnsi="Arial" w:cs="Arial"/>
                <w:color w:val="2C2D2E"/>
                <w:sz w:val="18"/>
                <w:szCs w:val="18"/>
              </w:rPr>
              <w:t>.</w:t>
            </w:r>
          </w:p>
          <w:p w:rsidR="00836227" w:rsidRPr="00836227" w:rsidRDefault="00836227" w:rsidP="0083622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C2D2E"/>
                <w:sz w:val="18"/>
                <w:szCs w:val="18"/>
              </w:rPr>
            </w:pPr>
            <w:r w:rsidRPr="00836227">
              <w:rPr>
                <w:rFonts w:ascii="Arial" w:eastAsia="Times New Roman" w:hAnsi="Arial" w:cs="Arial"/>
                <w:color w:val="2C2D2E"/>
                <w:sz w:val="18"/>
                <w:szCs w:val="18"/>
              </w:rPr>
              <w:t>Гарантийный срок хранения в заводской упаковке – 5 лет с даты изготовления.</w:t>
            </w:r>
          </w:p>
          <w:p w:rsidR="00836227" w:rsidRPr="00836227" w:rsidRDefault="00836227" w:rsidP="0083622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C2D2E"/>
                <w:sz w:val="18"/>
                <w:szCs w:val="18"/>
              </w:rPr>
            </w:pPr>
            <w:r w:rsidRPr="00836227">
              <w:rPr>
                <w:rFonts w:ascii="Arial" w:eastAsia="Times New Roman" w:hAnsi="Arial" w:cs="Arial"/>
                <w:color w:val="2C2D2E"/>
                <w:sz w:val="18"/>
                <w:szCs w:val="18"/>
              </w:rPr>
              <w:t> </w:t>
            </w:r>
          </w:p>
          <w:p w:rsidR="00836227" w:rsidRDefault="00836227" w:rsidP="00E6206C">
            <w:pPr>
              <w:rPr>
                <w:b/>
              </w:rPr>
            </w:pPr>
          </w:p>
          <w:p w:rsidR="00836227" w:rsidRPr="00E6206C" w:rsidRDefault="00836227" w:rsidP="00E6206C"/>
          <w:p w:rsidR="00E6206C" w:rsidRPr="00865F72" w:rsidRDefault="00E6206C" w:rsidP="00E6206C"/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06C" w:rsidRPr="00865F72" w:rsidRDefault="00E6206C" w:rsidP="00E6206C"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06C" w:rsidRPr="00913379" w:rsidRDefault="00836227" w:rsidP="00E6206C">
            <w:pPr>
              <w:rPr>
                <w:b/>
              </w:rPr>
            </w:pPr>
            <w:r>
              <w:rPr>
                <w:b/>
              </w:rPr>
              <w:t>3800</w:t>
            </w:r>
          </w:p>
          <w:p w:rsidR="00913379" w:rsidRPr="00913379" w:rsidRDefault="00913379" w:rsidP="00E6206C">
            <w:pPr>
              <w:rPr>
                <w:b/>
              </w:rPr>
            </w:pPr>
            <w:r w:rsidRPr="00913379">
              <w:rPr>
                <w:b/>
              </w:rPr>
              <w:t>В наличии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06C" w:rsidRPr="00865F72" w:rsidRDefault="00836227" w:rsidP="00836227">
            <w:r>
              <w:t>9</w:t>
            </w:r>
            <w:r w:rsidR="00913379">
              <w:t>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06C" w:rsidRPr="00865F72" w:rsidRDefault="00836227" w:rsidP="00E6206C">
            <w:r>
              <w:t>342</w:t>
            </w:r>
            <w:r w:rsidR="00913379">
              <w:t>00,00</w:t>
            </w:r>
          </w:p>
        </w:tc>
      </w:tr>
    </w:tbl>
    <w:p w:rsidR="004013EE" w:rsidRPr="00FE4807" w:rsidRDefault="004013EE" w:rsidP="00A246EA">
      <w:pP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bookmarkStart w:id="0" w:name="_GoBack"/>
      <w:bookmarkEnd w:id="0"/>
      <w:r w:rsidRPr="00FE480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Директор ООО «Симонова Т.П.»              </w:t>
      </w:r>
      <w:r w:rsidR="00A246EA" w:rsidRPr="006C4B08">
        <w:rPr>
          <w:rFonts w:ascii="Times New Roman CYR" w:hAnsi="Times New Roman CYR" w:cs="Times New Roman CYR"/>
          <w:noProof/>
        </w:rPr>
        <w:drawing>
          <wp:inline distT="0" distB="0" distL="0" distR="0">
            <wp:extent cx="1695450" cy="1609725"/>
            <wp:effectExtent l="0" t="0" r="0" b="0"/>
            <wp:docPr id="4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480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                             </w:t>
      </w:r>
      <w:r w:rsidR="006A058B" w:rsidRPr="00FE480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    </w:t>
      </w:r>
      <w:r w:rsidR="00FE4807" w:rsidRPr="00FE480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                    </w:t>
      </w:r>
      <w:r w:rsidRPr="00FE480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Симонова Т.П.</w:t>
      </w:r>
    </w:p>
    <w:p w:rsidR="006A058B" w:rsidRPr="006A058B" w:rsidRDefault="006A058B" w:rsidP="004013EE">
      <w:pPr>
        <w:spacing w:after="0" w:line="240" w:lineRule="exact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</w:p>
    <w:p w:rsidR="00937D0D" w:rsidRDefault="00937D0D" w:rsidP="00937D0D">
      <w:pPr>
        <w:pStyle w:val="a6"/>
        <w:rPr>
          <w:szCs w:val="28"/>
        </w:rPr>
      </w:pPr>
    </w:p>
    <w:sectPr w:rsidR="00937D0D" w:rsidSect="00836227">
      <w:pgSz w:w="11906" w:h="16838"/>
      <w:pgMar w:top="539" w:right="748" w:bottom="1134" w:left="1077" w:header="567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36C05"/>
    <w:multiLevelType w:val="multilevel"/>
    <w:tmpl w:val="8B04B8AE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num w:numId="1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37D0D"/>
    <w:rsid w:val="00003FAC"/>
    <w:rsid w:val="00053D3A"/>
    <w:rsid w:val="00056CC0"/>
    <w:rsid w:val="00074F40"/>
    <w:rsid w:val="000B6C92"/>
    <w:rsid w:val="0010795A"/>
    <w:rsid w:val="001151BA"/>
    <w:rsid w:val="001172EF"/>
    <w:rsid w:val="001823D4"/>
    <w:rsid w:val="001A5FA6"/>
    <w:rsid w:val="001C14C8"/>
    <w:rsid w:val="001F491A"/>
    <w:rsid w:val="001F7C8B"/>
    <w:rsid w:val="00224A24"/>
    <w:rsid w:val="00246B4E"/>
    <w:rsid w:val="002747ED"/>
    <w:rsid w:val="002825EE"/>
    <w:rsid w:val="00293CD7"/>
    <w:rsid w:val="002B0F92"/>
    <w:rsid w:val="00382C70"/>
    <w:rsid w:val="00387F09"/>
    <w:rsid w:val="003A66DD"/>
    <w:rsid w:val="004013EE"/>
    <w:rsid w:val="00406025"/>
    <w:rsid w:val="004210C9"/>
    <w:rsid w:val="00443926"/>
    <w:rsid w:val="004E6BAF"/>
    <w:rsid w:val="00520B3D"/>
    <w:rsid w:val="0057138E"/>
    <w:rsid w:val="00584BD8"/>
    <w:rsid w:val="005944CA"/>
    <w:rsid w:val="00595136"/>
    <w:rsid w:val="005A73B0"/>
    <w:rsid w:val="005E3962"/>
    <w:rsid w:val="00601BF4"/>
    <w:rsid w:val="00675E30"/>
    <w:rsid w:val="006A058B"/>
    <w:rsid w:val="006B46E8"/>
    <w:rsid w:val="00707DDF"/>
    <w:rsid w:val="007326E0"/>
    <w:rsid w:val="00752488"/>
    <w:rsid w:val="007A4346"/>
    <w:rsid w:val="007D4B91"/>
    <w:rsid w:val="007F71B2"/>
    <w:rsid w:val="00834603"/>
    <w:rsid w:val="00836227"/>
    <w:rsid w:val="00903193"/>
    <w:rsid w:val="00913379"/>
    <w:rsid w:val="00937D0D"/>
    <w:rsid w:val="00961A18"/>
    <w:rsid w:val="009A79A7"/>
    <w:rsid w:val="00A246EA"/>
    <w:rsid w:val="00A533B7"/>
    <w:rsid w:val="00AD4E8C"/>
    <w:rsid w:val="00AF1E29"/>
    <w:rsid w:val="00B325A2"/>
    <w:rsid w:val="00B5750D"/>
    <w:rsid w:val="00C14A34"/>
    <w:rsid w:val="00C36851"/>
    <w:rsid w:val="00C70C5F"/>
    <w:rsid w:val="00C85E04"/>
    <w:rsid w:val="00CC65C4"/>
    <w:rsid w:val="00CE7404"/>
    <w:rsid w:val="00D2444B"/>
    <w:rsid w:val="00D42B1D"/>
    <w:rsid w:val="00D6293C"/>
    <w:rsid w:val="00D9274F"/>
    <w:rsid w:val="00E34BD6"/>
    <w:rsid w:val="00E550EB"/>
    <w:rsid w:val="00E6206C"/>
    <w:rsid w:val="00F164F2"/>
    <w:rsid w:val="00F463F4"/>
    <w:rsid w:val="00F576CD"/>
    <w:rsid w:val="00FC7966"/>
    <w:rsid w:val="00FE2583"/>
    <w:rsid w:val="00FE4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962"/>
  </w:style>
  <w:style w:type="paragraph" w:styleId="1">
    <w:name w:val="heading 1"/>
    <w:basedOn w:val="a"/>
    <w:next w:val="a"/>
    <w:link w:val="10"/>
    <w:qFormat/>
    <w:rsid w:val="00937D0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paragraph" w:styleId="2">
    <w:name w:val="heading 2"/>
    <w:basedOn w:val="a"/>
    <w:next w:val="a"/>
    <w:link w:val="20"/>
    <w:qFormat/>
    <w:rsid w:val="00937D0D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7D0D"/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character" w:customStyle="1" w:styleId="20">
    <w:name w:val="Заголовок 2 Знак"/>
    <w:basedOn w:val="a0"/>
    <w:link w:val="2"/>
    <w:rsid w:val="00937D0D"/>
    <w:rPr>
      <w:rFonts w:ascii="Times New Roman" w:eastAsia="Times New Roman" w:hAnsi="Times New Roman" w:cs="Times New Roman"/>
      <w:b/>
      <w:sz w:val="24"/>
      <w:szCs w:val="24"/>
    </w:rPr>
  </w:style>
  <w:style w:type="character" w:styleId="a3">
    <w:name w:val="Hyperlink"/>
    <w:semiHidden/>
    <w:rsid w:val="00937D0D"/>
    <w:rPr>
      <w:color w:val="0000FF"/>
      <w:u w:val="single"/>
    </w:rPr>
  </w:style>
  <w:style w:type="paragraph" w:styleId="a4">
    <w:name w:val="Title"/>
    <w:aliases w:val=" Знак4"/>
    <w:basedOn w:val="a"/>
    <w:link w:val="a5"/>
    <w:qFormat/>
    <w:rsid w:val="00937D0D"/>
    <w:pPr>
      <w:spacing w:after="0" w:line="240" w:lineRule="auto"/>
      <w:jc w:val="center"/>
    </w:pPr>
    <w:rPr>
      <w:rFonts w:ascii="Garamond" w:eastAsia="Times New Roman" w:hAnsi="Garamond" w:cs="Times New Roman"/>
      <w:b/>
      <w:sz w:val="44"/>
      <w:szCs w:val="20"/>
    </w:rPr>
  </w:style>
  <w:style w:type="character" w:customStyle="1" w:styleId="a5">
    <w:name w:val="Название Знак"/>
    <w:aliases w:val=" Знак4 Знак"/>
    <w:basedOn w:val="a0"/>
    <w:link w:val="a4"/>
    <w:rsid w:val="00937D0D"/>
    <w:rPr>
      <w:rFonts w:ascii="Garamond" w:eastAsia="Times New Roman" w:hAnsi="Garamond" w:cs="Times New Roman"/>
      <w:b/>
      <w:sz w:val="44"/>
      <w:szCs w:val="20"/>
    </w:rPr>
  </w:style>
  <w:style w:type="paragraph" w:styleId="a6">
    <w:name w:val="List Paragraph"/>
    <w:aliases w:val="ТЗ список,Абзац списка литеральный,List Paragraph,Bullet List,FooterText,numbered,Bullet 1,Use Case List Paragraph,it_List1,асз.Списка,Абзац основного текста,Маркер,Paragraphe de liste1,Bulletr List Paragraph,Список дефисный,lp1"/>
    <w:basedOn w:val="a"/>
    <w:link w:val="a7"/>
    <w:uiPriority w:val="34"/>
    <w:qFormat/>
    <w:rsid w:val="00937D0D"/>
    <w:pPr>
      <w:spacing w:after="0" w:line="240" w:lineRule="auto"/>
      <w:ind w:left="720"/>
    </w:pPr>
    <w:rPr>
      <w:rFonts w:ascii="Times New Roman" w:eastAsia="Times New Roman" w:hAnsi="Times New Roman" w:cs="Times New Roman"/>
      <w:sz w:val="28"/>
      <w:szCs w:val="20"/>
    </w:rPr>
  </w:style>
  <w:style w:type="paragraph" w:styleId="a8">
    <w:name w:val="Body Text Indent"/>
    <w:basedOn w:val="a"/>
    <w:link w:val="a9"/>
    <w:uiPriority w:val="99"/>
    <w:semiHidden/>
    <w:unhideWhenUsed/>
    <w:rsid w:val="00937D0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937D0D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rmal (Web)"/>
    <w:basedOn w:val="a"/>
    <w:uiPriority w:val="99"/>
    <w:unhideWhenUsed/>
    <w:rsid w:val="006A0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"/>
    <w:basedOn w:val="a"/>
    <w:link w:val="ac"/>
    <w:uiPriority w:val="99"/>
    <w:semiHidden/>
    <w:unhideWhenUsed/>
    <w:rsid w:val="001823D4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1823D4"/>
  </w:style>
  <w:style w:type="paragraph" w:styleId="ad">
    <w:name w:val="No Spacing"/>
    <w:aliases w:val="для таблиц"/>
    <w:link w:val="ae"/>
    <w:uiPriority w:val="1"/>
    <w:qFormat/>
    <w:rsid w:val="001823D4"/>
    <w:pPr>
      <w:spacing w:after="0" w:line="240" w:lineRule="auto"/>
    </w:pPr>
  </w:style>
  <w:style w:type="character" w:customStyle="1" w:styleId="ae">
    <w:name w:val="Без интервала Знак"/>
    <w:aliases w:val="для таблиц Знак"/>
    <w:link w:val="ad"/>
    <w:uiPriority w:val="1"/>
    <w:locked/>
    <w:rsid w:val="001823D4"/>
  </w:style>
  <w:style w:type="character" w:customStyle="1" w:styleId="a7">
    <w:name w:val="Абзац списка Знак"/>
    <w:aliases w:val="ТЗ список Знак,Абзац списка литеральный Знак,List Paragraph Знак,Bullet List Знак,FooterText Знак,numbered Знак,Bullet 1 Знак,Use Case List Paragraph Знак,it_List1 Знак,асз.Списка Знак,Абзац основного текста Знак,Маркер Знак,lp1 Знак"/>
    <w:link w:val="a6"/>
    <w:uiPriority w:val="34"/>
    <w:qFormat/>
    <w:locked/>
    <w:rsid w:val="00387F09"/>
    <w:rPr>
      <w:rFonts w:ascii="Times New Roman" w:eastAsia="Times New Roman" w:hAnsi="Times New Roman" w:cs="Times New Roman"/>
      <w:sz w:val="28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A5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533B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D4E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1">
    <w:name w:val="Strong"/>
    <w:basedOn w:val="a0"/>
    <w:uiPriority w:val="22"/>
    <w:qFormat/>
    <w:rsid w:val="0090319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31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7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22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0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8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8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8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9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33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17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76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0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6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01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31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60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86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5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94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75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7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5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9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4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36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sim2farm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2025-04-17T06:37:00Z</cp:lastPrinted>
  <dcterms:created xsi:type="dcterms:W3CDTF">2026-08-03T06:51:00Z</dcterms:created>
  <dcterms:modified xsi:type="dcterms:W3CDTF">2026-08-03T06:51:00Z</dcterms:modified>
</cp:coreProperties>
</file>