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A83" w:rsidRDefault="00C22A83" w:rsidP="00476146">
      <w:pPr>
        <w:spacing w:after="24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76146" w:rsidRDefault="00476146" w:rsidP="00476146">
      <w:pPr>
        <w:shd w:val="clear" w:color="auto" w:fill="FFFFFF"/>
        <w:tabs>
          <w:tab w:val="left" w:pos="567"/>
        </w:tabs>
        <w:spacing w:after="0" w:line="16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ОПРЕДЕЛЕНИЕ НМЦК ИНЫМ МЕТОДОМ</w:t>
      </w:r>
    </w:p>
    <w:p w:rsidR="00476146" w:rsidRDefault="00476146" w:rsidP="0047614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6146" w:rsidRDefault="00476146" w:rsidP="00476146">
      <w:pPr>
        <w:shd w:val="clear" w:color="auto" w:fill="FFFFFF"/>
        <w:tabs>
          <w:tab w:val="left" w:pos="567"/>
        </w:tabs>
        <w:spacing w:after="0" w:line="160" w:lineRule="atLeast"/>
        <w:ind w:firstLine="8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пп.7 п.2 Инструкции по формированию, согласованию и утверждению заявок товаров, работ, услуг, в редакции, утвержденной приказом от 29.04.2022 г. №917/1, в случае невозможности применения для определения начальной (максимальной) цены контракта методом, указанных в настоящей инструкции, заказчик вправе применить иной метод. Согласно вышесказанному положению заказчиком применен иной метод расчета цены.</w:t>
      </w:r>
    </w:p>
    <w:p w:rsidR="00476146" w:rsidRDefault="00476146" w:rsidP="0047614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11765"/>
      </w:tblGrid>
      <w:tr w:rsidR="00476146" w:rsidTr="007C286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6146" w:rsidRDefault="00476146">
            <w:pPr>
              <w:tabs>
                <w:tab w:val="left" w:pos="567"/>
              </w:tabs>
              <w:spacing w:after="0" w:line="1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 невозможности применения метода сопоставимых рыночных цен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915E7" w:rsidRDefault="008E0980" w:rsidP="00DC6414">
            <w:pPr>
              <w:tabs>
                <w:tab w:val="left" w:pos="567"/>
              </w:tabs>
              <w:spacing w:after="0" w:line="1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 соответствии</w:t>
            </w:r>
            <w:r w:rsidRPr="00F01362">
              <w:rPr>
                <w:rFonts w:ascii="Times New Roman" w:hAnsi="Times New Roman" w:cs="Times New Roman"/>
              </w:rPr>
              <w:t xml:space="preserve"> </w:t>
            </w:r>
            <w:r w:rsidRPr="00F01362">
              <w:rPr>
                <w:rFonts w:ascii="Times New Roman" w:hAnsi="Times New Roman" w:cs="Times New Roman"/>
                <w:lang w:val="en-US"/>
              </w:rPr>
              <w:t>c</w:t>
            </w:r>
            <w:r w:rsidRPr="00F01362">
              <w:rPr>
                <w:rFonts w:ascii="Times New Roman" w:hAnsi="Times New Roman" w:cs="Times New Roman"/>
              </w:rPr>
              <w:t xml:space="preserve"> требованиями Постано</w:t>
            </w:r>
            <w:r>
              <w:rPr>
                <w:rFonts w:ascii="Times New Roman" w:hAnsi="Times New Roman" w:cs="Times New Roman"/>
              </w:rPr>
              <w:t>вления Правительства РФ от 07.11.2019 года № 1421</w:t>
            </w:r>
            <w:r w:rsidRPr="00F01362">
              <w:rPr>
                <w:rFonts w:ascii="Times New Roman" w:hAnsi="Times New Roman" w:cs="Times New Roman"/>
              </w:rPr>
              <w:t xml:space="preserve"> «Об утверждении требований к антитеррористической защищённости объектов (террит</w:t>
            </w:r>
            <w:r>
              <w:rPr>
                <w:rFonts w:ascii="Times New Roman" w:hAnsi="Times New Roman" w:cs="Times New Roman"/>
              </w:rPr>
              <w:t>орий) Министерства</w:t>
            </w:r>
            <w:r w:rsidRPr="00F01362">
              <w:rPr>
                <w:rFonts w:ascii="Times New Roman" w:hAnsi="Times New Roman" w:cs="Times New Roman"/>
              </w:rPr>
              <w:t xml:space="preserve"> науки</w:t>
            </w:r>
            <w:r>
              <w:rPr>
                <w:rFonts w:ascii="Times New Roman" w:hAnsi="Times New Roman" w:cs="Times New Roman"/>
              </w:rPr>
              <w:t xml:space="preserve"> и высшего образования</w:t>
            </w:r>
            <w:r w:rsidRPr="00F01362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 xml:space="preserve">оссийской </w:t>
            </w:r>
            <w:r w:rsidRPr="00F01362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 xml:space="preserve">едерации, его территориальных органов и подведомственных ему организаций, объектов </w:t>
            </w:r>
            <w:r w:rsidRPr="00F01362">
              <w:rPr>
                <w:rFonts w:ascii="Times New Roman" w:hAnsi="Times New Roman" w:cs="Times New Roman"/>
              </w:rPr>
              <w:t>(территорий), относящихся к сфере деятельности Ми</w:t>
            </w:r>
            <w:r>
              <w:rPr>
                <w:rFonts w:ascii="Times New Roman" w:hAnsi="Times New Roman" w:cs="Times New Roman"/>
              </w:rPr>
              <w:t xml:space="preserve">нистерства </w:t>
            </w:r>
            <w:r w:rsidRPr="00F01362">
              <w:rPr>
                <w:rFonts w:ascii="Times New Roman" w:hAnsi="Times New Roman" w:cs="Times New Roman"/>
              </w:rPr>
              <w:t>науки</w:t>
            </w:r>
            <w:r>
              <w:rPr>
                <w:rFonts w:ascii="Times New Roman" w:hAnsi="Times New Roman" w:cs="Times New Roman"/>
              </w:rPr>
              <w:t xml:space="preserve"> и высшего образования</w:t>
            </w:r>
            <w:r w:rsidRPr="00F01362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 xml:space="preserve">оссийской </w:t>
            </w:r>
            <w:r w:rsidRPr="00F01362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едерации,</w:t>
            </w:r>
            <w:r w:rsidRPr="00F01362">
              <w:rPr>
                <w:rFonts w:ascii="Times New Roman" w:hAnsi="Times New Roman" w:cs="Times New Roman"/>
              </w:rPr>
              <w:t xml:space="preserve"> формы паспорта безопасн</w:t>
            </w:r>
            <w:r>
              <w:rPr>
                <w:rFonts w:ascii="Times New Roman" w:hAnsi="Times New Roman" w:cs="Times New Roman"/>
              </w:rPr>
              <w:t>ости этих объектов (территорий) и признании утратившими силу некоторых актов Правительства Российской Федерации»</w:t>
            </w:r>
            <w:r w:rsidRPr="009648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214D2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A214D2">
              <w:rPr>
                <w:rFonts w:ascii="Times New Roman" w:eastAsia="Times New Roman" w:hAnsi="Times New Roman" w:cs="Times New Roman"/>
                <w:sz w:val="24"/>
                <w:szCs w:val="24"/>
              </w:rPr>
              <w:t>. «з»</w:t>
            </w:r>
            <w:r w:rsidR="00C64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п.23, </w:t>
            </w:r>
            <w:proofErr w:type="spellStart"/>
            <w:r w:rsidR="00C647BD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C647B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21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«д» п.28</w:t>
            </w:r>
            <w:r w:rsidR="003915E7" w:rsidRPr="003915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6146" w:rsidTr="007C286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6146" w:rsidRDefault="00476146">
            <w:pPr>
              <w:tabs>
                <w:tab w:val="left" w:pos="567"/>
              </w:tabs>
              <w:spacing w:after="0" w:line="1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 невозможности применения нормативного метода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6146" w:rsidRDefault="00476146" w:rsidP="00DC6414">
            <w:pPr>
              <w:tabs>
                <w:tab w:val="left" w:pos="567"/>
              </w:tabs>
              <w:spacing w:after="0" w:line="1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Нормативный метод невозможно применить в связи с отсутствием требований к нормированию в сфере закупок</w:t>
            </w:r>
          </w:p>
        </w:tc>
      </w:tr>
      <w:tr w:rsidR="00476146" w:rsidTr="007C286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6146" w:rsidRDefault="00476146">
            <w:pPr>
              <w:tabs>
                <w:tab w:val="left" w:pos="567"/>
              </w:tabs>
              <w:spacing w:after="0" w:line="1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 невозможности применения тарифного метода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6146" w:rsidRDefault="00476146" w:rsidP="00DC6414">
            <w:pPr>
              <w:tabs>
                <w:tab w:val="left" w:pos="567"/>
              </w:tabs>
              <w:spacing w:after="0" w:line="1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Тарифный метод невозможно применить в связи с тем, что предмет закупки не подлежит государственному регулированию</w:t>
            </w:r>
          </w:p>
        </w:tc>
      </w:tr>
      <w:tr w:rsidR="00476146" w:rsidTr="007C286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6146" w:rsidRDefault="00476146">
            <w:pPr>
              <w:tabs>
                <w:tab w:val="left" w:pos="567"/>
              </w:tabs>
              <w:spacing w:after="0" w:line="1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 невозможности применения проектно-сметного метода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6146" w:rsidRDefault="00476146" w:rsidP="00DC6414">
            <w:pPr>
              <w:tabs>
                <w:tab w:val="left" w:pos="567"/>
              </w:tabs>
              <w:spacing w:after="0" w:line="1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Проектно-сметный метод невозможно применить, так как в соответствии с </w:t>
            </w:r>
            <w:r w:rsidRPr="00C038E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частью 9 статьи 22 Федерального закона от 05.04.2013 N 44-ФЗ определен исчерпывающий перечень работ, при ко</w:t>
            </w:r>
            <w:r w:rsidR="007C2868" w:rsidRPr="00C038E3">
              <w:rPr>
                <w:rFonts w:ascii="Times New Roman" w:eastAsia="Times New Roman" w:hAnsi="Times New Roman" w:cs="Times New Roman"/>
                <w:sz w:val="24"/>
                <w:szCs w:val="24"/>
              </w:rPr>
              <w:t>тором</w:t>
            </w:r>
            <w:r w:rsidR="007C2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используется данный метод</w:t>
            </w:r>
          </w:p>
        </w:tc>
      </w:tr>
      <w:tr w:rsidR="00476146" w:rsidTr="007C286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6146" w:rsidRDefault="00476146">
            <w:pPr>
              <w:tabs>
                <w:tab w:val="left" w:pos="567"/>
              </w:tabs>
              <w:spacing w:after="0" w:line="1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 невозможности применения затратного метода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6146" w:rsidRDefault="00476146" w:rsidP="00DC6414">
            <w:pPr>
              <w:tabs>
                <w:tab w:val="left" w:pos="567"/>
              </w:tabs>
              <w:spacing w:after="0" w:line="1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Затратный метод невозможно применить в связи с невозможностью определения прямых и косвенных затрат, а также обыч</w:t>
            </w:r>
            <w:r w:rsidR="007C2868">
              <w:rPr>
                <w:rFonts w:ascii="Times New Roman" w:eastAsia="Times New Roman" w:hAnsi="Times New Roman" w:cs="Times New Roman"/>
                <w:sz w:val="24"/>
                <w:szCs w:val="24"/>
              </w:rPr>
              <w:t>ной прибыли по предмету закупки</w:t>
            </w:r>
          </w:p>
        </w:tc>
      </w:tr>
      <w:tr w:rsidR="00476146" w:rsidTr="007C286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6146" w:rsidRDefault="00476146">
            <w:pPr>
              <w:tabs>
                <w:tab w:val="left" w:pos="567"/>
              </w:tabs>
              <w:spacing w:after="0" w:line="1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НМЦК произведен путем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974ED" w:rsidRPr="00636D87" w:rsidRDefault="00476146" w:rsidP="00936872">
            <w:pPr>
              <w:tabs>
                <w:tab w:val="left" w:pos="567"/>
              </w:tabs>
              <w:spacing w:after="0" w:line="1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36D87">
              <w:rPr>
                <w:rFonts w:ascii="Times New Roman" w:eastAsia="Times New Roman" w:hAnsi="Times New Roman" w:cs="Times New Roman"/>
              </w:rPr>
              <w:t xml:space="preserve">Расчет НМЦК произведен </w:t>
            </w:r>
            <w:r w:rsidR="001256A7" w:rsidRPr="00636D87">
              <w:rPr>
                <w:rFonts w:ascii="Times New Roman" w:eastAsia="Times New Roman" w:hAnsi="Times New Roman" w:cs="Times New Roman"/>
              </w:rPr>
              <w:t xml:space="preserve">на основании </w:t>
            </w:r>
            <w:r w:rsidR="00636D87" w:rsidRPr="00636D87">
              <w:rPr>
                <w:rFonts w:ascii="Times New Roman" w:hAnsi="Times New Roman" w:cs="Times New Roman"/>
              </w:rPr>
              <w:t xml:space="preserve">приказа ФГКУ « ОВО ВНГ России по Республике Хакасия от </w:t>
            </w:r>
            <w:r w:rsidR="00936872">
              <w:rPr>
                <w:rFonts w:ascii="Times New Roman" w:hAnsi="Times New Roman" w:cs="Times New Roman"/>
              </w:rPr>
              <w:t>23.12.2025 Nº 1283</w:t>
            </w:r>
            <w:r w:rsidR="00636D87" w:rsidRPr="00636D87">
              <w:rPr>
                <w:rFonts w:ascii="Times New Roman" w:hAnsi="Times New Roman" w:cs="Times New Roman"/>
              </w:rPr>
              <w:t xml:space="preserve"> « Об утверждении</w:t>
            </w:r>
            <w:r w:rsidR="00936872">
              <w:rPr>
                <w:rFonts w:ascii="Times New Roman" w:hAnsi="Times New Roman" w:cs="Times New Roman"/>
              </w:rPr>
              <w:t xml:space="preserve"> тарифов на услуги охраны</w:t>
            </w:r>
            <w:r w:rsidR="00636D87" w:rsidRPr="00636D87">
              <w:rPr>
                <w:rFonts w:ascii="Times New Roman" w:hAnsi="Times New Roman" w:cs="Times New Roman"/>
              </w:rPr>
              <w:t>».</w:t>
            </w:r>
          </w:p>
        </w:tc>
      </w:tr>
      <w:tr w:rsidR="00476146" w:rsidTr="007C286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6146" w:rsidRDefault="00476146">
            <w:pPr>
              <w:tabs>
                <w:tab w:val="left" w:pos="567"/>
              </w:tabs>
              <w:spacing w:after="0" w:line="16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расчета, руб.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76146" w:rsidRPr="00E54FA9" w:rsidRDefault="005C588A" w:rsidP="00DC641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54FA9">
              <w:rPr>
                <w:rFonts w:ascii="Times New Roman" w:hAnsi="Times New Roman" w:cs="Times New Roman"/>
              </w:rPr>
              <w:t>574560,00</w:t>
            </w:r>
          </w:p>
        </w:tc>
      </w:tr>
    </w:tbl>
    <w:p w:rsidR="00476146" w:rsidRDefault="00476146" w:rsidP="00476146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24BB3" w:rsidRDefault="00C24BB3"/>
    <w:sectPr w:rsidR="00C24BB3" w:rsidSect="007C2868">
      <w:pgSz w:w="16838" w:h="11906" w:orient="landscape"/>
      <w:pgMar w:top="426" w:right="709" w:bottom="113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58"/>
    <w:rsid w:val="001256A7"/>
    <w:rsid w:val="00135F29"/>
    <w:rsid w:val="002800C0"/>
    <w:rsid w:val="00285264"/>
    <w:rsid w:val="002E5458"/>
    <w:rsid w:val="003915E7"/>
    <w:rsid w:val="00436EF9"/>
    <w:rsid w:val="00476146"/>
    <w:rsid w:val="005C588A"/>
    <w:rsid w:val="00636D87"/>
    <w:rsid w:val="00672235"/>
    <w:rsid w:val="006974ED"/>
    <w:rsid w:val="007C2868"/>
    <w:rsid w:val="008E0980"/>
    <w:rsid w:val="00936872"/>
    <w:rsid w:val="00A14F39"/>
    <w:rsid w:val="00A214D2"/>
    <w:rsid w:val="00AC53BC"/>
    <w:rsid w:val="00B73D4B"/>
    <w:rsid w:val="00C038E3"/>
    <w:rsid w:val="00C22A83"/>
    <w:rsid w:val="00C24BB3"/>
    <w:rsid w:val="00C42047"/>
    <w:rsid w:val="00C647BD"/>
    <w:rsid w:val="00D50600"/>
    <w:rsid w:val="00DC6414"/>
    <w:rsid w:val="00E54FA9"/>
    <w:rsid w:val="00FB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A1E13-A3E7-4ED5-86F9-30E0D4B3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1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D4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73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Н. Шарыпова</dc:creator>
  <cp:keywords/>
  <dc:description/>
  <cp:lastModifiedBy>Анна Н. Степанова</cp:lastModifiedBy>
  <cp:revision>3</cp:revision>
  <dcterms:created xsi:type="dcterms:W3CDTF">2026-08-24T04:24:00Z</dcterms:created>
  <dcterms:modified xsi:type="dcterms:W3CDTF">2026-08-24T04:25:00Z</dcterms:modified>
</cp:coreProperties>
</file>