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4EB2B" w14:textId="77777777" w:rsidR="0031248B" w:rsidRPr="008444E9" w:rsidRDefault="0031248B" w:rsidP="0031248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14:paraId="6F8EA570" w14:textId="77777777" w:rsidR="0031248B" w:rsidRPr="008444E9" w:rsidRDefault="0031248B" w:rsidP="0031248B">
      <w:pPr>
        <w:pStyle w:val="22"/>
        <w:keepNext/>
        <w:keepLines/>
        <w:shd w:val="clear" w:color="auto" w:fill="auto"/>
        <w:spacing w:line="240" w:lineRule="auto"/>
        <w:ind w:left="5812" w:right="80"/>
        <w:jc w:val="right"/>
        <w:rPr>
          <w:b w:val="0"/>
          <w:bCs w:val="0"/>
        </w:rPr>
      </w:pPr>
      <w:r w:rsidRPr="008444E9">
        <w:rPr>
          <w:b w:val="0"/>
          <w:bCs w:val="0"/>
        </w:rPr>
        <w:t>Приложение №1 к контракту</w:t>
      </w:r>
    </w:p>
    <w:p w14:paraId="4E6DAB34" w14:textId="77777777" w:rsidR="0031248B" w:rsidRPr="008444E9" w:rsidRDefault="0031248B" w:rsidP="0031248B">
      <w:pPr>
        <w:pStyle w:val="22"/>
        <w:keepNext/>
        <w:keepLines/>
        <w:shd w:val="clear" w:color="auto" w:fill="auto"/>
        <w:spacing w:line="240" w:lineRule="auto"/>
        <w:ind w:left="5812" w:right="80"/>
        <w:jc w:val="left"/>
        <w:rPr>
          <w:sz w:val="24"/>
          <w:szCs w:val="24"/>
        </w:rPr>
      </w:pPr>
    </w:p>
    <w:p w14:paraId="604DCAEC" w14:textId="77777777" w:rsidR="0031248B" w:rsidRPr="008444E9" w:rsidRDefault="0031248B" w:rsidP="0031248B">
      <w:pPr>
        <w:pStyle w:val="22"/>
        <w:keepNext/>
        <w:keepLines/>
        <w:shd w:val="clear" w:color="auto" w:fill="auto"/>
        <w:spacing w:line="240" w:lineRule="auto"/>
        <w:ind w:right="80"/>
        <w:rPr>
          <w:sz w:val="24"/>
          <w:szCs w:val="24"/>
        </w:rPr>
      </w:pPr>
      <w:r w:rsidRPr="008444E9">
        <w:rPr>
          <w:sz w:val="24"/>
          <w:szCs w:val="24"/>
        </w:rPr>
        <w:t>Спецификация расширенная</w:t>
      </w:r>
    </w:p>
    <w:p w14:paraId="236EA231" w14:textId="77777777" w:rsidR="0031248B" w:rsidRPr="008444E9" w:rsidRDefault="0031248B" w:rsidP="0031248B">
      <w:pPr>
        <w:pStyle w:val="22"/>
        <w:keepNext/>
        <w:keepLines/>
        <w:shd w:val="clear" w:color="auto" w:fill="auto"/>
        <w:spacing w:line="240" w:lineRule="auto"/>
        <w:ind w:right="80"/>
        <w:rPr>
          <w:b w:val="0"/>
          <w:bCs w:val="0"/>
          <w:sz w:val="24"/>
          <w:szCs w:val="24"/>
        </w:rPr>
      </w:pPr>
      <w:r w:rsidRPr="008444E9">
        <w:rPr>
          <w:b w:val="0"/>
          <w:bCs w:val="0"/>
          <w:sz w:val="24"/>
          <w:szCs w:val="24"/>
        </w:rPr>
        <w:t>Идентификационный код закупки: 261781202483378420100101470000000000</w:t>
      </w:r>
    </w:p>
    <w:p w14:paraId="0563A09A" w14:textId="77777777" w:rsidR="0031248B" w:rsidRDefault="0031248B" w:rsidP="006B772D">
      <w:pPr>
        <w:pStyle w:val="40"/>
        <w:shd w:val="clear" w:color="auto" w:fill="auto"/>
        <w:spacing w:line="240" w:lineRule="auto"/>
        <w:ind w:right="80"/>
        <w:rPr>
          <w:b w:val="0"/>
        </w:rPr>
      </w:pPr>
    </w:p>
    <w:p w14:paraId="69D89EE5" w14:textId="12EE0C14" w:rsidR="006B772D" w:rsidRPr="004705DA" w:rsidRDefault="00DA710C" w:rsidP="002B62E3">
      <w:pPr>
        <w:pStyle w:val="40"/>
        <w:shd w:val="clear" w:color="auto" w:fill="auto"/>
        <w:spacing w:line="240" w:lineRule="auto"/>
        <w:ind w:right="80"/>
        <w:rPr>
          <w:b w:val="0"/>
        </w:rPr>
      </w:pPr>
      <w:r w:rsidRPr="00DA710C">
        <w:rPr>
          <w:b w:val="0"/>
        </w:rPr>
        <w:t>Выполнение работ по измерению концентраций загрязняющих веществ в атмосферном воздухе и определение уровня шума в контрольных точках санитарно-защитной зоны (СЗЗ), Великий Новгород.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39"/>
        <w:gridCol w:w="7481"/>
      </w:tblGrid>
      <w:tr w:rsidR="00B81909" w:rsidRPr="004705DA" w14:paraId="3C4A3143" w14:textId="77777777" w:rsidTr="00E35223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EC59D9" w14:textId="77777777" w:rsidR="00B81909" w:rsidRPr="004705DA" w:rsidRDefault="00B81909">
            <w:pPr>
              <w:pStyle w:val="20"/>
              <w:shd w:val="clear" w:color="auto" w:fill="auto"/>
              <w:spacing w:line="240" w:lineRule="exact"/>
              <w:ind w:left="34"/>
            </w:pPr>
            <w:r w:rsidRPr="004705DA">
              <w:rPr>
                <w:rStyle w:val="2TimesNewRoman"/>
                <w:rFonts w:eastAsia="Microsoft Sans Serif"/>
                <w:b/>
                <w:bCs/>
                <w:i w:val="0"/>
                <w:iCs w:val="0"/>
                <w:sz w:val="22"/>
                <w:szCs w:val="22"/>
              </w:rPr>
              <w:t>Наименование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A92F" w14:textId="77777777" w:rsidR="00B81909" w:rsidRPr="004705DA" w:rsidRDefault="00B81909">
            <w:pPr>
              <w:pStyle w:val="20"/>
              <w:shd w:val="clear" w:color="auto" w:fill="auto"/>
              <w:spacing w:line="240" w:lineRule="exact"/>
            </w:pPr>
            <w:r w:rsidRPr="004705DA">
              <w:rPr>
                <w:rStyle w:val="2TimesNewRoman"/>
                <w:rFonts w:eastAsia="Microsoft Sans Serif"/>
                <w:b/>
                <w:bCs/>
                <w:i w:val="0"/>
                <w:iCs w:val="0"/>
                <w:sz w:val="22"/>
                <w:szCs w:val="22"/>
              </w:rPr>
              <w:t>Описание</w:t>
            </w:r>
          </w:p>
        </w:tc>
      </w:tr>
      <w:tr w:rsidR="00B81909" w:rsidRPr="004705DA" w14:paraId="1156A4C3" w14:textId="77777777" w:rsidTr="00E35223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F2EB" w14:textId="773A8D44" w:rsidR="00B81909" w:rsidRPr="00372D71" w:rsidRDefault="00DF0590" w:rsidP="00325902">
            <w:pPr>
              <w:pStyle w:val="2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372D71">
              <w:rPr>
                <w:rStyle w:val="2TimesNewRoman"/>
                <w:rFonts w:eastAsia="Microsoft Sans Serif"/>
                <w:i w:val="0"/>
                <w:iCs w:val="0"/>
              </w:rPr>
              <w:t>Адрес нахождения объектов</w:t>
            </w:r>
            <w:r w:rsidR="00B81909" w:rsidRPr="00372D71">
              <w:rPr>
                <w:rStyle w:val="2TimesNewRoman"/>
                <w:rFonts w:eastAsia="Microsoft Sans Serif"/>
                <w:i w:val="0"/>
                <w:iCs w:val="0"/>
              </w:rPr>
              <w:t xml:space="preserve"> НРВПиС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F01BB" w14:textId="77777777" w:rsidR="00B81909" w:rsidRPr="00372D71" w:rsidRDefault="00B81909" w:rsidP="00FB50CE">
            <w:pPr>
              <w:pStyle w:val="20"/>
              <w:shd w:val="clear" w:color="auto" w:fill="auto"/>
              <w:tabs>
                <w:tab w:val="left" w:leader="underscore" w:pos="6096"/>
              </w:tabs>
              <w:spacing w:line="240" w:lineRule="exact"/>
              <w:ind w:right="169"/>
              <w:jc w:val="left"/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72D71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Новгородский район водных путей и судоходства – филиал ФБУ «Администрация Волго-Балт»</w:t>
            </w:r>
          </w:p>
          <w:p w14:paraId="61122D09" w14:textId="0A145A85" w:rsidR="00B81909" w:rsidRPr="00372D71" w:rsidRDefault="00B81909" w:rsidP="00FB50CE">
            <w:pPr>
              <w:pStyle w:val="20"/>
              <w:shd w:val="clear" w:color="auto" w:fill="auto"/>
              <w:spacing w:line="240" w:lineRule="exact"/>
              <w:ind w:right="169"/>
              <w:jc w:val="left"/>
              <w:rPr>
                <w:sz w:val="24"/>
                <w:szCs w:val="24"/>
              </w:rPr>
            </w:pPr>
            <w:r w:rsidRPr="00372D71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 Великий Новгород, ул. Парковая, д.15, к.4</w:t>
            </w:r>
            <w:r w:rsidR="00A70429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контрольные точки на границе СЗЗ</w:t>
            </w:r>
          </w:p>
        </w:tc>
      </w:tr>
      <w:tr w:rsidR="00B81909" w:rsidRPr="001769E0" w14:paraId="65602ED2" w14:textId="77777777" w:rsidTr="000C3282">
        <w:trPr>
          <w:trHeight w:val="701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4CFD598" w14:textId="48EA0F8A" w:rsidR="00B81909" w:rsidRPr="00372D71" w:rsidRDefault="00453D87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TimesNewRoman"/>
                <w:rFonts w:eastAsia="Microsoft Sans Serif"/>
                <w:i w:val="0"/>
                <w:iCs w:val="0"/>
              </w:rPr>
              <w:t>Описание 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3057" w14:textId="6175073B" w:rsidR="00A70429" w:rsidRPr="00A70429" w:rsidRDefault="00A70429" w:rsidP="00A70429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042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натурных исследований загрязнения атмосферного воздуха в следующих точках: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99"/>
              <w:gridCol w:w="2151"/>
              <w:gridCol w:w="1211"/>
              <w:gridCol w:w="1141"/>
              <w:gridCol w:w="2053"/>
            </w:tblGrid>
            <w:tr w:rsidR="00A70429" w:rsidRPr="00A70429" w14:paraId="6284D920" w14:textId="77777777" w:rsidTr="00E06579">
              <w:trPr>
                <w:trHeight w:val="186"/>
              </w:trPr>
              <w:tc>
                <w:tcPr>
                  <w:tcW w:w="562" w:type="dxa"/>
                  <w:vMerge w:val="restart"/>
                </w:tcPr>
                <w:p w14:paraId="2E0A2FC8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 точки</w:t>
                  </w:r>
                </w:p>
              </w:tc>
              <w:tc>
                <w:tcPr>
                  <w:tcW w:w="3261" w:type="dxa"/>
                  <w:vMerge w:val="restart"/>
                </w:tcPr>
                <w:p w14:paraId="57D7CBA5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Место проведения</w:t>
                  </w:r>
                </w:p>
              </w:tc>
              <w:tc>
                <w:tcPr>
                  <w:tcW w:w="3527" w:type="dxa"/>
                  <w:gridSpan w:val="2"/>
                </w:tcPr>
                <w:p w14:paraId="0CAC576E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Координаты местоположения</w:t>
                  </w:r>
                </w:p>
              </w:tc>
              <w:tc>
                <w:tcPr>
                  <w:tcW w:w="2450" w:type="dxa"/>
                  <w:vMerge w:val="restart"/>
                </w:tcPr>
                <w:p w14:paraId="4AA2CC4F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Контролируемые параметры</w:t>
                  </w:r>
                </w:p>
              </w:tc>
            </w:tr>
            <w:tr w:rsidR="00A70429" w:rsidRPr="00A70429" w14:paraId="324B3BAC" w14:textId="77777777" w:rsidTr="00E06579">
              <w:trPr>
                <w:trHeight w:val="186"/>
              </w:trPr>
              <w:tc>
                <w:tcPr>
                  <w:tcW w:w="562" w:type="dxa"/>
                  <w:vMerge/>
                </w:tcPr>
                <w:p w14:paraId="1D8A8615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  <w:vMerge/>
                </w:tcPr>
                <w:p w14:paraId="664684DB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</w:tcPr>
                <w:p w14:paraId="3A63AC5C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1764" w:type="dxa"/>
                </w:tcPr>
                <w:p w14:paraId="1CD8275B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Y</w:t>
                  </w:r>
                </w:p>
              </w:tc>
              <w:tc>
                <w:tcPr>
                  <w:tcW w:w="2450" w:type="dxa"/>
                  <w:vMerge/>
                </w:tcPr>
                <w:p w14:paraId="2B6A910C" w14:textId="77777777" w:rsidR="00A70429" w:rsidRPr="00A70429" w:rsidRDefault="00A70429" w:rsidP="00A70429">
                  <w:pPr>
                    <w:ind w:right="-108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0429" w:rsidRPr="00A70429" w14:paraId="3D6AD957" w14:textId="77777777" w:rsidTr="00E06579">
              <w:tc>
                <w:tcPr>
                  <w:tcW w:w="562" w:type="dxa"/>
                </w:tcPr>
                <w:p w14:paraId="0B3D05D0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</w:tcPr>
                <w:p w14:paraId="3F14A540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Контрольная точка № 1 (по таблице № 17 Проекта корректировки размеров и организации санитарно-защитной зоны предприятия от 2013г.) - Точка на границе расчетной СЗЗ в юго-восточном направлении от промплощадки (12м).</w:t>
                  </w:r>
                </w:p>
              </w:tc>
              <w:tc>
                <w:tcPr>
                  <w:tcW w:w="1763" w:type="dxa"/>
                </w:tcPr>
                <w:p w14:paraId="161453EE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11313</w:t>
                  </w:r>
                </w:p>
              </w:tc>
              <w:tc>
                <w:tcPr>
                  <w:tcW w:w="1764" w:type="dxa"/>
                </w:tcPr>
                <w:p w14:paraId="24E49679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28632</w:t>
                  </w:r>
                </w:p>
              </w:tc>
              <w:tc>
                <w:tcPr>
                  <w:tcW w:w="2450" w:type="dxa"/>
                </w:tcPr>
                <w:p w14:paraId="706D5E98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Азота диоксид,</w:t>
                  </w:r>
                </w:p>
                <w:p w14:paraId="2ED2E7BA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углерода оксид,</w:t>
                  </w:r>
                </w:p>
                <w:p w14:paraId="6C10A3CF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взвешенные вещества,</w:t>
                  </w:r>
                </w:p>
                <w:p w14:paraId="556922DA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натурные замеры уровня шума</w:t>
                  </w:r>
                </w:p>
              </w:tc>
            </w:tr>
            <w:tr w:rsidR="00A70429" w:rsidRPr="00A70429" w14:paraId="579CF6EF" w14:textId="77777777" w:rsidTr="00E06579">
              <w:tc>
                <w:tcPr>
                  <w:tcW w:w="562" w:type="dxa"/>
                </w:tcPr>
                <w:p w14:paraId="4720B7C5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</w:tcPr>
                <w:p w14:paraId="4D36E040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Контрольная точка № 2 (по таблице № 17 Проекта корректировки размеров и организации санитарно-защитной зоны предприятия от 2013г.) - Юго-восточный угол промплощадки – граница расчетной СЗЗ</w:t>
                  </w:r>
                </w:p>
              </w:tc>
              <w:tc>
                <w:tcPr>
                  <w:tcW w:w="1763" w:type="dxa"/>
                </w:tcPr>
                <w:p w14:paraId="4D45CF5D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11388</w:t>
                  </w:r>
                </w:p>
              </w:tc>
              <w:tc>
                <w:tcPr>
                  <w:tcW w:w="1764" w:type="dxa"/>
                </w:tcPr>
                <w:p w14:paraId="0A311401" w14:textId="77777777" w:rsidR="00A70429" w:rsidRPr="00A70429" w:rsidRDefault="00A70429" w:rsidP="00A70429">
                  <w:pPr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28630</w:t>
                  </w:r>
                </w:p>
              </w:tc>
              <w:tc>
                <w:tcPr>
                  <w:tcW w:w="2450" w:type="dxa"/>
                </w:tcPr>
                <w:p w14:paraId="17D92F73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Азота диоксид,</w:t>
                  </w:r>
                </w:p>
                <w:p w14:paraId="01FE1464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углерода оксид,</w:t>
                  </w:r>
                </w:p>
                <w:p w14:paraId="0B60E9FE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взвешенные вещества,</w:t>
                  </w:r>
                </w:p>
                <w:p w14:paraId="1FFD6874" w14:textId="77777777" w:rsidR="00A70429" w:rsidRPr="00A70429" w:rsidRDefault="00A70429" w:rsidP="00A70429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7042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натурные замеры уровня шума</w:t>
                  </w:r>
                </w:p>
              </w:tc>
            </w:tr>
          </w:tbl>
          <w:p w14:paraId="74D82B32" w14:textId="77777777" w:rsidR="00B81909" w:rsidRDefault="0064096A" w:rsidP="00DF0590">
            <w:pPr>
              <w:tabs>
                <w:tab w:val="left" w:pos="426"/>
                <w:tab w:val="num" w:pos="1440"/>
              </w:tabs>
              <w:ind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проводит измерения</w:t>
            </w:r>
            <w:r w:rsidR="00F5609B" w:rsidRPr="00F56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метеорологических параметров окружающей среды (атмосферного давления, температуры и относительной влажности атмосферного воздуха</w:t>
            </w:r>
            <w:r w:rsidR="00F560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т.п.</w:t>
            </w:r>
            <w:r w:rsidR="00F5609B" w:rsidRPr="00F5609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F5609B">
              <w:rPr>
                <w:rFonts w:ascii="Times New Roman" w:eastAsia="Calibri" w:hAnsi="Times New Roman" w:cs="Times New Roman"/>
                <w:sz w:val="24"/>
                <w:szCs w:val="24"/>
              </w:rPr>
              <w:t>, если это необходимо для выполнения задания.</w:t>
            </w:r>
          </w:p>
          <w:p w14:paraId="0DC1B309" w14:textId="77777777" w:rsidR="0064096A" w:rsidRDefault="0064096A" w:rsidP="0064096A">
            <w:pPr>
              <w:tabs>
                <w:tab w:val="left" w:pos="426"/>
                <w:tab w:val="num" w:pos="1440"/>
              </w:tabs>
              <w:ind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Фактом выполнения работ является выдача Заказчику протоколов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измерений, технических отчетов и актов отбора. </w:t>
            </w:r>
          </w:p>
          <w:p w14:paraId="5FEB6A77" w14:textId="559B4EEC" w:rsidR="0064096A" w:rsidRPr="00372D71" w:rsidRDefault="0064096A" w:rsidP="0064096A">
            <w:pPr>
              <w:tabs>
                <w:tab w:val="left" w:pos="426"/>
                <w:tab w:val="num" w:pos="1440"/>
              </w:tabs>
              <w:ind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Передача документов </w:t>
            </w:r>
            <w:r w:rsidRPr="0064096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осуществляется по местонахождению Заказчика.</w:t>
            </w:r>
          </w:p>
        </w:tc>
      </w:tr>
      <w:tr w:rsidR="00B81909" w:rsidRPr="001769E0" w14:paraId="53986789" w14:textId="77777777" w:rsidTr="00E35223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0CBD0" w14:textId="06769FAA" w:rsidR="00B81909" w:rsidRPr="00372D71" w:rsidRDefault="00453D87" w:rsidP="006222EE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2TimesNewRoman"/>
                <w:rFonts w:eastAsia="Microsoft Sans Serif"/>
                <w:i w:val="0"/>
                <w:iCs w:val="0"/>
              </w:rPr>
              <w:lastRenderedPageBreak/>
              <w:t>Срок проведения 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BBA2" w14:textId="40AAFD29" w:rsidR="00B81909" w:rsidRPr="00372D71" w:rsidRDefault="0064096A" w:rsidP="00FB50CE">
            <w:pPr>
              <w:pStyle w:val="20"/>
              <w:shd w:val="clear" w:color="auto" w:fill="auto"/>
              <w:tabs>
                <w:tab w:val="left" w:pos="216"/>
              </w:tabs>
              <w:spacing w:after="60" w:line="240" w:lineRule="exact"/>
              <w:ind w:right="169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  <w:r>
              <w:rPr>
                <w:rStyle w:val="2TimesNewRoman"/>
                <w:rFonts w:eastAsia="Microsoft Sans Serif"/>
                <w:i w:val="0"/>
                <w:iCs w:val="0"/>
              </w:rPr>
              <w:t xml:space="preserve">С даты заключения </w:t>
            </w:r>
            <w:r w:rsidR="00D45EE9">
              <w:rPr>
                <w:rStyle w:val="2TimesNewRoman"/>
                <w:rFonts w:eastAsia="Microsoft Sans Serif"/>
                <w:i w:val="0"/>
                <w:iCs w:val="0"/>
              </w:rPr>
              <w:t>Контракта по 30.11.2026</w:t>
            </w:r>
            <w:r w:rsidR="00B81909" w:rsidRPr="00372D71">
              <w:rPr>
                <w:rStyle w:val="2TimesNewRoman"/>
                <w:rFonts w:eastAsia="Microsoft Sans Serif"/>
                <w:i w:val="0"/>
                <w:iCs w:val="0"/>
              </w:rPr>
              <w:t xml:space="preserve"> г.</w:t>
            </w:r>
          </w:p>
          <w:p w14:paraId="51B62438" w14:textId="422F8D20" w:rsidR="00B81909" w:rsidRPr="00372D71" w:rsidRDefault="00B81909" w:rsidP="00FB50CE">
            <w:pPr>
              <w:pStyle w:val="20"/>
              <w:shd w:val="clear" w:color="auto" w:fill="auto"/>
              <w:tabs>
                <w:tab w:val="left" w:pos="216"/>
              </w:tabs>
              <w:spacing w:after="60" w:line="240" w:lineRule="exact"/>
              <w:ind w:right="169"/>
              <w:jc w:val="left"/>
              <w:rPr>
                <w:sz w:val="24"/>
                <w:szCs w:val="24"/>
              </w:rPr>
            </w:pPr>
          </w:p>
        </w:tc>
      </w:tr>
      <w:tr w:rsidR="00B81909" w:rsidRPr="001769E0" w14:paraId="40CCBCEA" w14:textId="77777777" w:rsidTr="00E35223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EFA4C57" w14:textId="77777777" w:rsidR="00B81909" w:rsidRPr="00372D71" w:rsidRDefault="00B81909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</w:p>
          <w:p w14:paraId="334F6F90" w14:textId="77777777" w:rsidR="00B81909" w:rsidRPr="00372D71" w:rsidRDefault="00B81909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</w:p>
          <w:p w14:paraId="4E15168F" w14:textId="6EA67BD1" w:rsidR="00B81909" w:rsidRPr="00372D71" w:rsidRDefault="0051036E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sz w:val="24"/>
                <w:szCs w:val="24"/>
              </w:rPr>
            </w:pPr>
            <w:r w:rsidRPr="00372D71">
              <w:rPr>
                <w:rStyle w:val="2TimesNewRoman"/>
                <w:rFonts w:eastAsia="Microsoft Sans Serif"/>
                <w:i w:val="0"/>
                <w:iCs w:val="0"/>
              </w:rPr>
              <w:t>Тре</w:t>
            </w:r>
            <w:r w:rsidR="00453D87">
              <w:rPr>
                <w:rStyle w:val="2TimesNewRoman"/>
                <w:rFonts w:eastAsia="Microsoft Sans Serif"/>
                <w:i w:val="0"/>
                <w:iCs w:val="0"/>
              </w:rPr>
              <w:t>бования к проведению 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6F29E" w14:textId="673D5C6D" w:rsidR="0015780C" w:rsidRPr="0015780C" w:rsidRDefault="00B81909" w:rsidP="0015780C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80C" w:rsidRPr="0015780C">
              <w:rPr>
                <w:rFonts w:ascii="Times New Roman" w:hAnsi="Times New Roman" w:cs="Times New Roman"/>
                <w:sz w:val="24"/>
                <w:szCs w:val="24"/>
              </w:rPr>
              <w:t>1. Исполнитель аккредитован на проведение замеров и определение концентраций з</w:t>
            </w:r>
            <w:r w:rsidR="0015780C">
              <w:rPr>
                <w:rFonts w:ascii="Times New Roman" w:hAnsi="Times New Roman" w:cs="Times New Roman"/>
                <w:sz w:val="24"/>
                <w:szCs w:val="24"/>
              </w:rPr>
              <w:t>агрязняющих веществ в атмосферном воздухе</w:t>
            </w:r>
            <w:r w:rsidR="0015780C" w:rsidRPr="0015780C">
              <w:rPr>
                <w:rFonts w:ascii="Times New Roman" w:hAnsi="Times New Roman" w:cs="Times New Roman"/>
                <w:sz w:val="24"/>
                <w:szCs w:val="24"/>
              </w:rPr>
              <w:t>. До начала оказания услуг Исполнитель предоставляет копию действующего аттестата аккредитации лаборатории, проводящей замеры в соответствии с требованиями Федерального закона от 28 декабря 2013 года № 412-ФЗ «Об аккредитации в национальной системе аккредитации».</w:t>
            </w:r>
          </w:p>
          <w:p w14:paraId="61A3579F" w14:textId="3CA6E191" w:rsidR="00B81909" w:rsidRDefault="0015780C" w:rsidP="0015780C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80C">
              <w:rPr>
                <w:rFonts w:ascii="Times New Roman" w:hAnsi="Times New Roman" w:cs="Times New Roman"/>
                <w:sz w:val="24"/>
                <w:szCs w:val="24"/>
              </w:rPr>
              <w:t>2. Измерительные приборы, используемые Исполнителем при оказании услуг,</w:t>
            </w:r>
            <w:r w:rsidR="00FF3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80C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r w:rsidR="00FF3FF4"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15780C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нормативной документации, им</w:t>
            </w:r>
            <w:r w:rsidR="00FF3FF4">
              <w:rPr>
                <w:rFonts w:ascii="Times New Roman" w:hAnsi="Times New Roman" w:cs="Times New Roman"/>
                <w:sz w:val="24"/>
                <w:szCs w:val="24"/>
              </w:rPr>
              <w:t>ею</w:t>
            </w:r>
            <w:r w:rsidRPr="0015780C">
              <w:rPr>
                <w:rFonts w:ascii="Times New Roman" w:hAnsi="Times New Roman" w:cs="Times New Roman"/>
                <w:sz w:val="24"/>
                <w:szCs w:val="24"/>
              </w:rPr>
              <w:t>т действующее заключение о прохождении государственной поверки.</w:t>
            </w:r>
          </w:p>
          <w:p w14:paraId="76AB17FC" w14:textId="77777777" w:rsidR="00A70429" w:rsidRDefault="00A70429" w:rsidP="0015780C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При необходимости Исполнитель имеет право привлечь стороннюю организацию для выполнения работ, которая соответствует требованиям п.1 и 2.</w:t>
            </w:r>
          </w:p>
          <w:p w14:paraId="7A3E3D90" w14:textId="376BF791" w:rsidR="00342A96" w:rsidRPr="00372D71" w:rsidRDefault="00E949CA" w:rsidP="0015780C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42A9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имеет право запросить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Заказчика любую необходимую для проведения работ информацию по СЗЗ объекта.</w:t>
            </w:r>
          </w:p>
        </w:tc>
      </w:tr>
    </w:tbl>
    <w:p w14:paraId="3F7A2DDA" w14:textId="77777777" w:rsidR="00E55711" w:rsidRDefault="00E55711" w:rsidP="002758E0">
      <w:pPr>
        <w:rPr>
          <w:rFonts w:ascii="Times New Roman" w:hAnsi="Times New Roman" w:cs="Times New Roman"/>
        </w:rPr>
      </w:pPr>
    </w:p>
    <w:p w14:paraId="3DA72D3B" w14:textId="77777777" w:rsidR="00031D98" w:rsidRDefault="00031D98" w:rsidP="002758E0">
      <w:pPr>
        <w:rPr>
          <w:rFonts w:ascii="Times New Roman" w:hAnsi="Times New Roman" w:cs="Times New Roman"/>
        </w:rPr>
      </w:pPr>
    </w:p>
    <w:p w14:paraId="48B75AF2" w14:textId="77777777" w:rsidR="00031D98" w:rsidRPr="008444E9" w:rsidRDefault="00031D98" w:rsidP="00031D98">
      <w:pPr>
        <w:rPr>
          <w:rFonts w:ascii="Times New Roman" w:hAnsi="Times New Roman" w:cs="Times New Roman"/>
          <w:sz w:val="24"/>
          <w:szCs w:val="24"/>
        </w:rPr>
      </w:pPr>
      <w:r w:rsidRPr="008444E9">
        <w:rPr>
          <w:rFonts w:ascii="Times New Roman" w:hAnsi="Times New Roman" w:cs="Times New Roman"/>
          <w:sz w:val="24"/>
          <w:szCs w:val="24"/>
        </w:rPr>
        <w:t>Адреса и реквизиты Заказчика.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031D98" w:rsidRPr="008444E9" w14:paraId="05419746" w14:textId="77777777" w:rsidTr="00255BF1">
        <w:tc>
          <w:tcPr>
            <w:tcW w:w="5000" w:type="pct"/>
          </w:tcPr>
          <w:p w14:paraId="3D28DBBE" w14:textId="77777777" w:rsidR="00031D98" w:rsidRPr="008444E9" w:rsidRDefault="00031D98" w:rsidP="00255B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ФБУ «Администрация «Волго-Балт»</w:t>
            </w:r>
          </w:p>
          <w:p w14:paraId="6382DC17" w14:textId="77777777" w:rsidR="00031D98" w:rsidRPr="008444E9" w:rsidRDefault="00031D98" w:rsidP="00255BF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2E4256EB" w14:textId="77777777" w:rsidR="00031D98" w:rsidRPr="008444E9" w:rsidRDefault="00031D98" w:rsidP="00255BF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191014, Санкт-Петербург, Виленский пер., дом 15, Литер </w:t>
            </w:r>
            <w:proofErr w:type="gramStart"/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Б  Тел.</w:t>
            </w:r>
            <w:proofErr w:type="gramEnd"/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: (812) </w:t>
            </w:r>
            <w:r w:rsidRPr="008444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494-85-01</w:t>
            </w:r>
          </w:p>
          <w:p w14:paraId="420D32D0" w14:textId="77777777" w:rsidR="00031D98" w:rsidRPr="008444E9" w:rsidRDefault="00031D98" w:rsidP="0025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ИНН 7812024833/КПП 784201001 </w:t>
            </w:r>
            <w:r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Получатель: </w:t>
            </w:r>
          </w:p>
          <w:p w14:paraId="0F632D4F" w14:textId="77777777" w:rsidR="00031D98" w:rsidRPr="008444E9" w:rsidRDefault="00031D98" w:rsidP="0025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УФК по Нижегородской области (ФБУ «Администрация «Волго-Балт», л/с 20726Х60180) </w:t>
            </w:r>
          </w:p>
          <w:p w14:paraId="6ACDD7B5" w14:textId="77777777" w:rsidR="00031D98" w:rsidRPr="008444E9" w:rsidRDefault="00031D98" w:rsidP="0025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№ казначейского счета: 03214643000000013225 </w:t>
            </w:r>
          </w:p>
          <w:p w14:paraId="75D93ACE" w14:textId="77777777" w:rsidR="00031D98" w:rsidRPr="008444E9" w:rsidRDefault="00031D98" w:rsidP="0025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ОКЦ № 1 ВВГУ Банка России//УФК по Нижегородской области, г. Нижний Новгород </w:t>
            </w:r>
          </w:p>
          <w:p w14:paraId="29B1DB03" w14:textId="77777777" w:rsidR="00031D98" w:rsidRPr="008444E9" w:rsidRDefault="00031D98" w:rsidP="0025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БИК: 012202102 </w:t>
            </w:r>
          </w:p>
          <w:p w14:paraId="272BC467" w14:textId="77777777" w:rsidR="00031D98" w:rsidRPr="008444E9" w:rsidRDefault="00031D98" w:rsidP="0025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№ банковского счета: 40102810745370000024</w:t>
            </w:r>
            <w:r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ОГРН 1027810270553 ОКПО 03145006 </w:t>
            </w:r>
            <w:r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ОКТМО 40911000 </w:t>
            </w:r>
          </w:p>
          <w:p w14:paraId="551A73BD" w14:textId="77777777" w:rsidR="00031D98" w:rsidRPr="008444E9" w:rsidRDefault="00031D98" w:rsidP="00255BF1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Грузополучатель (получатель работ, услуг):</w:t>
            </w:r>
          </w:p>
          <w:p w14:paraId="72D70F12" w14:textId="77777777" w:rsidR="00031D98" w:rsidRPr="008444E9" w:rsidRDefault="00031D98" w:rsidP="00255BF1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район водных путей и судоходства – филиал ФБУ «Администрация Волго-Балтийского бассейна внутренних водных путей» (краткое наименование: НРВПиС)</w:t>
            </w:r>
          </w:p>
          <w:p w14:paraId="3F6A1795" w14:textId="77777777" w:rsidR="00031D98" w:rsidRPr="008444E9" w:rsidRDefault="00031D98" w:rsidP="00255BF1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адрес: 173020, г. Великий Новгород, ул. Парковая, д. 15, корп. 4</w:t>
            </w:r>
          </w:p>
          <w:p w14:paraId="64177449" w14:textId="77777777" w:rsidR="00031D98" w:rsidRPr="008444E9" w:rsidRDefault="00031D98" w:rsidP="00255BF1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7812024833 КПП 532102001</w:t>
            </w:r>
          </w:p>
          <w:p w14:paraId="72D50775" w14:textId="77777777" w:rsidR="00031D98" w:rsidRPr="008444E9" w:rsidRDefault="00031D98" w:rsidP="00255BF1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Контакты: </w:t>
            </w:r>
            <w:r w:rsidRPr="008444E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Шкребтий Вероника Валерьевна</w:t>
            </w:r>
          </w:p>
          <w:p w14:paraId="718C05C4" w14:textId="77777777" w:rsidR="00031D98" w:rsidRPr="008444E9" w:rsidRDefault="00031D98" w:rsidP="00255BF1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почта: v.shkrebtiy@volgo-balt.ru </w:t>
            </w:r>
          </w:p>
          <w:p w14:paraId="23C6308F" w14:textId="77777777" w:rsidR="00031D98" w:rsidRPr="008444E9" w:rsidRDefault="00031D98" w:rsidP="00255BF1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 +7-921-028-51-21</w:t>
            </w:r>
          </w:p>
        </w:tc>
      </w:tr>
    </w:tbl>
    <w:p w14:paraId="126F08F5" w14:textId="77777777" w:rsidR="00031D98" w:rsidRPr="0064096A" w:rsidRDefault="00031D98" w:rsidP="002758E0">
      <w:pPr>
        <w:rPr>
          <w:rFonts w:ascii="Times New Roman" w:hAnsi="Times New Roman" w:cs="Times New Roman"/>
        </w:rPr>
      </w:pPr>
    </w:p>
    <w:sectPr w:rsidR="00031D98" w:rsidRPr="0064096A" w:rsidSect="002758E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DA9"/>
    <w:multiLevelType w:val="hybridMultilevel"/>
    <w:tmpl w:val="9C62FDA8"/>
    <w:lvl w:ilvl="0" w:tplc="8C6A4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A3AD2"/>
    <w:multiLevelType w:val="hybridMultilevel"/>
    <w:tmpl w:val="8202F4AA"/>
    <w:lvl w:ilvl="0" w:tplc="8C6A4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E721E"/>
    <w:multiLevelType w:val="hybridMultilevel"/>
    <w:tmpl w:val="90BE54DC"/>
    <w:lvl w:ilvl="0" w:tplc="110E9A26">
      <w:start w:val="1"/>
      <w:numFmt w:val="decimal"/>
      <w:lvlText w:val="1.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7C"/>
    <w:multiLevelType w:val="hybridMultilevel"/>
    <w:tmpl w:val="8CF887DC"/>
    <w:lvl w:ilvl="0" w:tplc="AE92995C">
      <w:start w:val="1"/>
      <w:numFmt w:val="decimal"/>
      <w:lvlText w:val="3.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07DE8"/>
    <w:multiLevelType w:val="multilevel"/>
    <w:tmpl w:val="EF9AA3B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103442F"/>
    <w:multiLevelType w:val="hybridMultilevel"/>
    <w:tmpl w:val="1DD6EE1E"/>
    <w:lvl w:ilvl="0" w:tplc="8C6A4A9C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 w15:restartNumberingAfterBreak="0">
    <w:nsid w:val="476C380E"/>
    <w:multiLevelType w:val="hybridMultilevel"/>
    <w:tmpl w:val="FEE6772A"/>
    <w:lvl w:ilvl="0" w:tplc="07743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01E4D"/>
    <w:multiLevelType w:val="hybridMultilevel"/>
    <w:tmpl w:val="3AC29874"/>
    <w:lvl w:ilvl="0" w:tplc="8C6A4A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9285A"/>
    <w:multiLevelType w:val="hybridMultilevel"/>
    <w:tmpl w:val="A20C1F00"/>
    <w:lvl w:ilvl="0" w:tplc="ADFE69D2">
      <w:start w:val="1"/>
      <w:numFmt w:val="decimal"/>
      <w:lvlText w:val="2.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177C8"/>
    <w:multiLevelType w:val="hybridMultilevel"/>
    <w:tmpl w:val="56684706"/>
    <w:lvl w:ilvl="0" w:tplc="2AF8D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E61B3"/>
    <w:multiLevelType w:val="hybridMultilevel"/>
    <w:tmpl w:val="520877A8"/>
    <w:lvl w:ilvl="0" w:tplc="E8BC09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A4FE1"/>
    <w:multiLevelType w:val="multilevel"/>
    <w:tmpl w:val="6610D73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938371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93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0423752">
    <w:abstractNumId w:val="0"/>
  </w:num>
  <w:num w:numId="4" w16cid:durableId="1893078970">
    <w:abstractNumId w:val="9"/>
  </w:num>
  <w:num w:numId="5" w16cid:durableId="1266620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4772227">
    <w:abstractNumId w:val="6"/>
  </w:num>
  <w:num w:numId="7" w16cid:durableId="527451263">
    <w:abstractNumId w:val="5"/>
  </w:num>
  <w:num w:numId="8" w16cid:durableId="364643606">
    <w:abstractNumId w:val="7"/>
  </w:num>
  <w:num w:numId="9" w16cid:durableId="1098524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1510289">
    <w:abstractNumId w:val="1"/>
  </w:num>
  <w:num w:numId="11" w16cid:durableId="1304506759">
    <w:abstractNumId w:val="11"/>
  </w:num>
  <w:num w:numId="12" w16cid:durableId="301233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A74"/>
    <w:rsid w:val="00023923"/>
    <w:rsid w:val="00031D98"/>
    <w:rsid w:val="0004208E"/>
    <w:rsid w:val="00043CF3"/>
    <w:rsid w:val="000979D2"/>
    <w:rsid w:val="000A2398"/>
    <w:rsid w:val="000B4285"/>
    <w:rsid w:val="000C3282"/>
    <w:rsid w:val="000D3C6C"/>
    <w:rsid w:val="00104DB5"/>
    <w:rsid w:val="00113A17"/>
    <w:rsid w:val="001309AE"/>
    <w:rsid w:val="00141F9A"/>
    <w:rsid w:val="0015780C"/>
    <w:rsid w:val="0016088D"/>
    <w:rsid w:val="00163B7C"/>
    <w:rsid w:val="001769E0"/>
    <w:rsid w:val="0019557A"/>
    <w:rsid w:val="001A29A1"/>
    <w:rsid w:val="001B7F3D"/>
    <w:rsid w:val="001C489C"/>
    <w:rsid w:val="001D2E56"/>
    <w:rsid w:val="001D54EE"/>
    <w:rsid w:val="001F3F9C"/>
    <w:rsid w:val="001F460D"/>
    <w:rsid w:val="0021238A"/>
    <w:rsid w:val="00241BFC"/>
    <w:rsid w:val="00253AA0"/>
    <w:rsid w:val="00267315"/>
    <w:rsid w:val="00271C37"/>
    <w:rsid w:val="002758E0"/>
    <w:rsid w:val="002A52C5"/>
    <w:rsid w:val="002B3474"/>
    <w:rsid w:val="002B62E3"/>
    <w:rsid w:val="002E0257"/>
    <w:rsid w:val="003039F5"/>
    <w:rsid w:val="00303F53"/>
    <w:rsid w:val="00307F12"/>
    <w:rsid w:val="0031248B"/>
    <w:rsid w:val="00312B63"/>
    <w:rsid w:val="00325902"/>
    <w:rsid w:val="00333347"/>
    <w:rsid w:val="00336895"/>
    <w:rsid w:val="00342A96"/>
    <w:rsid w:val="0036109D"/>
    <w:rsid w:val="003678FB"/>
    <w:rsid w:val="00372D71"/>
    <w:rsid w:val="003D77F9"/>
    <w:rsid w:val="003E0C34"/>
    <w:rsid w:val="004056E9"/>
    <w:rsid w:val="00410130"/>
    <w:rsid w:val="004465EE"/>
    <w:rsid w:val="004527D4"/>
    <w:rsid w:val="00453D87"/>
    <w:rsid w:val="00461417"/>
    <w:rsid w:val="004678B3"/>
    <w:rsid w:val="004705DA"/>
    <w:rsid w:val="00486148"/>
    <w:rsid w:val="004A1C99"/>
    <w:rsid w:val="004B77AA"/>
    <w:rsid w:val="004B7A89"/>
    <w:rsid w:val="004C1708"/>
    <w:rsid w:val="00500F0A"/>
    <w:rsid w:val="0051036E"/>
    <w:rsid w:val="00514FA5"/>
    <w:rsid w:val="00541C0D"/>
    <w:rsid w:val="00561340"/>
    <w:rsid w:val="0056649F"/>
    <w:rsid w:val="00583B9F"/>
    <w:rsid w:val="00591A3D"/>
    <w:rsid w:val="005E5617"/>
    <w:rsid w:val="006010FE"/>
    <w:rsid w:val="006106A9"/>
    <w:rsid w:val="00621501"/>
    <w:rsid w:val="006222EE"/>
    <w:rsid w:val="00624EBD"/>
    <w:rsid w:val="0062501B"/>
    <w:rsid w:val="0063477D"/>
    <w:rsid w:val="0064096A"/>
    <w:rsid w:val="00642F48"/>
    <w:rsid w:val="00647CF1"/>
    <w:rsid w:val="00667BA8"/>
    <w:rsid w:val="006858CC"/>
    <w:rsid w:val="006B772D"/>
    <w:rsid w:val="006D1F49"/>
    <w:rsid w:val="007642DE"/>
    <w:rsid w:val="0077705B"/>
    <w:rsid w:val="00796165"/>
    <w:rsid w:val="007B2497"/>
    <w:rsid w:val="007D2C2D"/>
    <w:rsid w:val="007F0AA0"/>
    <w:rsid w:val="008034CB"/>
    <w:rsid w:val="00804929"/>
    <w:rsid w:val="008137E8"/>
    <w:rsid w:val="00825EED"/>
    <w:rsid w:val="00841B41"/>
    <w:rsid w:val="00845317"/>
    <w:rsid w:val="0087650B"/>
    <w:rsid w:val="008A3878"/>
    <w:rsid w:val="008F0304"/>
    <w:rsid w:val="008F2EB2"/>
    <w:rsid w:val="008F4A3F"/>
    <w:rsid w:val="00906677"/>
    <w:rsid w:val="009115DE"/>
    <w:rsid w:val="00911D73"/>
    <w:rsid w:val="009130EC"/>
    <w:rsid w:val="00932C53"/>
    <w:rsid w:val="00933082"/>
    <w:rsid w:val="00947B13"/>
    <w:rsid w:val="0095464B"/>
    <w:rsid w:val="00966E2E"/>
    <w:rsid w:val="009822BC"/>
    <w:rsid w:val="009A4B1F"/>
    <w:rsid w:val="009B148A"/>
    <w:rsid w:val="009E172C"/>
    <w:rsid w:val="009E5B2C"/>
    <w:rsid w:val="009F7113"/>
    <w:rsid w:val="00A104D0"/>
    <w:rsid w:val="00A10911"/>
    <w:rsid w:val="00A155AB"/>
    <w:rsid w:val="00A27B37"/>
    <w:rsid w:val="00A5714C"/>
    <w:rsid w:val="00A620A4"/>
    <w:rsid w:val="00A70429"/>
    <w:rsid w:val="00A7232F"/>
    <w:rsid w:val="00A82EF2"/>
    <w:rsid w:val="00A94044"/>
    <w:rsid w:val="00AB4267"/>
    <w:rsid w:val="00AC2BA2"/>
    <w:rsid w:val="00AD62CE"/>
    <w:rsid w:val="00AE27AF"/>
    <w:rsid w:val="00B1677A"/>
    <w:rsid w:val="00B25301"/>
    <w:rsid w:val="00B538E9"/>
    <w:rsid w:val="00B629FE"/>
    <w:rsid w:val="00B66EE8"/>
    <w:rsid w:val="00B81909"/>
    <w:rsid w:val="00B872C6"/>
    <w:rsid w:val="00BC2F46"/>
    <w:rsid w:val="00BD4FAE"/>
    <w:rsid w:val="00BD5CFC"/>
    <w:rsid w:val="00BD7FB1"/>
    <w:rsid w:val="00BE1B43"/>
    <w:rsid w:val="00BE1B59"/>
    <w:rsid w:val="00BF6728"/>
    <w:rsid w:val="00C31691"/>
    <w:rsid w:val="00C551D5"/>
    <w:rsid w:val="00C845FD"/>
    <w:rsid w:val="00C87413"/>
    <w:rsid w:val="00C90E9A"/>
    <w:rsid w:val="00CE60CE"/>
    <w:rsid w:val="00D0319F"/>
    <w:rsid w:val="00D0431F"/>
    <w:rsid w:val="00D12274"/>
    <w:rsid w:val="00D34E08"/>
    <w:rsid w:val="00D45EE9"/>
    <w:rsid w:val="00D61742"/>
    <w:rsid w:val="00D745A1"/>
    <w:rsid w:val="00D818B3"/>
    <w:rsid w:val="00D84999"/>
    <w:rsid w:val="00DA402B"/>
    <w:rsid w:val="00DA710C"/>
    <w:rsid w:val="00DB3C03"/>
    <w:rsid w:val="00DB6505"/>
    <w:rsid w:val="00DE49B8"/>
    <w:rsid w:val="00DF0590"/>
    <w:rsid w:val="00E13FB6"/>
    <w:rsid w:val="00E23B4C"/>
    <w:rsid w:val="00E35223"/>
    <w:rsid w:val="00E55711"/>
    <w:rsid w:val="00E86E72"/>
    <w:rsid w:val="00E949CA"/>
    <w:rsid w:val="00E959BE"/>
    <w:rsid w:val="00EB0C95"/>
    <w:rsid w:val="00ED42C9"/>
    <w:rsid w:val="00EF0C4D"/>
    <w:rsid w:val="00F04ACB"/>
    <w:rsid w:val="00F073C2"/>
    <w:rsid w:val="00F12723"/>
    <w:rsid w:val="00F1712E"/>
    <w:rsid w:val="00F26DD6"/>
    <w:rsid w:val="00F5441B"/>
    <w:rsid w:val="00F5609B"/>
    <w:rsid w:val="00F70984"/>
    <w:rsid w:val="00F91EB2"/>
    <w:rsid w:val="00F95A74"/>
    <w:rsid w:val="00FB50CE"/>
    <w:rsid w:val="00FB6980"/>
    <w:rsid w:val="00FC5E93"/>
    <w:rsid w:val="00FD2A9D"/>
    <w:rsid w:val="00FD3B81"/>
    <w:rsid w:val="00FF0216"/>
    <w:rsid w:val="00FF0EF5"/>
    <w:rsid w:val="00FF3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D474"/>
  <w15:docId w15:val="{071CFCF3-507A-4095-8734-39C51E18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A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6B77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772D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locked/>
    <w:rsid w:val="006B77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B772D"/>
    <w:pPr>
      <w:widowControl w:val="0"/>
      <w:shd w:val="clear" w:color="auto" w:fill="FFFFFF"/>
      <w:spacing w:after="0" w:line="277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Основной текст (4)_"/>
    <w:basedOn w:val="a0"/>
    <w:link w:val="40"/>
    <w:locked/>
    <w:rsid w:val="006B77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B772D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TimesNewRoman">
    <w:name w:val="Основной текст (2) + Times New Roman"/>
    <w:aliases w:val="12 pt"/>
    <w:basedOn w:val="2"/>
    <w:rsid w:val="006B77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6B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B772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61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rsid w:val="00591A3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6E72"/>
    <w:pPr>
      <w:ind w:left="720"/>
      <w:contextualSpacing/>
    </w:pPr>
  </w:style>
  <w:style w:type="paragraph" w:styleId="a7">
    <w:name w:val="No Spacing"/>
    <w:aliases w:val="Medium Grid 2,для таблиц,Без интервала2,Таблица,Medium Grid 21"/>
    <w:link w:val="a8"/>
    <w:uiPriority w:val="1"/>
    <w:qFormat/>
    <w:rsid w:val="0031248B"/>
    <w:pPr>
      <w:spacing w:after="0" w:line="240" w:lineRule="auto"/>
    </w:pPr>
  </w:style>
  <w:style w:type="character" w:customStyle="1" w:styleId="a8">
    <w:name w:val="Без интервала Знак"/>
    <w:aliases w:val="Medium Grid 2 Знак,для таблиц Знак,Без интервала2 Знак,Таблица Знак,Medium Grid 21 Знак"/>
    <w:link w:val="a7"/>
    <w:uiPriority w:val="1"/>
    <w:qFormat/>
    <w:locked/>
    <w:rsid w:val="00312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3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4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73066-AB7B-4662-97DE-DF4E21A3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Сергей Сергеевич Марудов</cp:lastModifiedBy>
  <cp:revision>69</cp:revision>
  <cp:lastPrinted>2022-10-31T09:15:00Z</cp:lastPrinted>
  <dcterms:created xsi:type="dcterms:W3CDTF">2025-04-29T08:20:00Z</dcterms:created>
  <dcterms:modified xsi:type="dcterms:W3CDTF">2026-08-25T12:19:00Z</dcterms:modified>
</cp:coreProperties>
</file>