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FB2" w:rsidRPr="00C32DAD" w:rsidRDefault="00A13134">
      <w:pPr>
        <w:spacing w:after="80"/>
        <w:jc w:val="center"/>
        <w:rPr>
          <w:lang w:val="ru-RU"/>
        </w:rPr>
      </w:pPr>
      <w:r w:rsidRPr="00C32DAD">
        <w:rPr>
          <w:b/>
          <w:sz w:val="30"/>
          <w:lang w:val="ru-RU"/>
        </w:rPr>
        <w:t>ТЕХНИЧЕСКОЕ ЗАДАНИЕ</w:t>
      </w:r>
    </w:p>
    <w:p w:rsidR="00457FB2" w:rsidRPr="00C32DAD" w:rsidRDefault="00A13134">
      <w:pPr>
        <w:spacing w:after="200"/>
        <w:jc w:val="center"/>
        <w:rPr>
          <w:lang w:val="ru-RU"/>
        </w:rPr>
      </w:pPr>
      <w:r w:rsidRPr="00C32DAD">
        <w:rPr>
          <w:b/>
          <w:sz w:val="25"/>
          <w:lang w:val="ru-RU"/>
        </w:rPr>
        <w:t>на техническое обслуживание кондиционеров в количестве 4 штук</w:t>
      </w:r>
    </w:p>
    <w:p w:rsidR="008A579C" w:rsidRPr="008A579C" w:rsidRDefault="00A13134" w:rsidP="008A579C">
      <w:pPr>
        <w:rPr>
          <w:sz w:val="28"/>
          <w:szCs w:val="28"/>
          <w:lang w:val="ru-RU"/>
        </w:rPr>
      </w:pPr>
      <w:r w:rsidRPr="00C32DAD">
        <w:rPr>
          <w:b/>
          <w:lang w:val="ru-RU"/>
        </w:rPr>
        <w:t>Заказчик:</w:t>
      </w:r>
      <w:r w:rsidRPr="00C32DAD">
        <w:rPr>
          <w:lang w:val="ru-RU"/>
        </w:rPr>
        <w:t xml:space="preserve"> </w:t>
      </w:r>
      <w:r w:rsidR="008A579C" w:rsidRPr="008A579C">
        <w:rPr>
          <w:szCs w:val="20"/>
          <w:lang w:val="ru-RU"/>
        </w:rPr>
        <w:t>ПРЕДСТАВИТЕЛЬСТВО МИД РОССИИ В Г. ЧИТЕ</w:t>
      </w:r>
    </w:p>
    <w:p w:rsidR="008A579C" w:rsidRDefault="008A579C">
      <w:pPr>
        <w:spacing w:after="40"/>
        <w:rPr>
          <w:lang w:val="ru-RU"/>
        </w:rPr>
      </w:pPr>
    </w:p>
    <w:p w:rsidR="00457FB2" w:rsidRPr="00C32DAD" w:rsidRDefault="00A13134">
      <w:pPr>
        <w:spacing w:after="40"/>
        <w:rPr>
          <w:lang w:val="ru-RU"/>
        </w:rPr>
      </w:pPr>
      <w:r w:rsidRPr="00C32DAD">
        <w:rPr>
          <w:b/>
          <w:lang w:val="ru-RU"/>
        </w:rPr>
        <w:t>Объект обслуживания:</w:t>
      </w:r>
      <w:r w:rsidRPr="00C32DAD">
        <w:rPr>
          <w:lang w:val="ru-RU"/>
        </w:rPr>
        <w:t xml:space="preserve"> </w:t>
      </w:r>
      <w:r w:rsidR="008A579C">
        <w:rPr>
          <w:lang w:val="ru-RU"/>
        </w:rPr>
        <w:t>Настенные кондиционеры – 4 шт.</w:t>
      </w:r>
    </w:p>
    <w:p w:rsidR="00457FB2" w:rsidRPr="008A579C" w:rsidRDefault="00A13134">
      <w:pPr>
        <w:spacing w:after="40"/>
        <w:rPr>
          <w:lang w:val="ru-RU"/>
        </w:rPr>
      </w:pPr>
      <w:r w:rsidRPr="00C32DAD">
        <w:rPr>
          <w:b/>
          <w:lang w:val="ru-RU"/>
        </w:rPr>
        <w:t>Адрес объекта:</w:t>
      </w:r>
      <w:r w:rsidRPr="00C32DAD">
        <w:rPr>
          <w:lang w:val="ru-RU"/>
        </w:rPr>
        <w:t xml:space="preserve"> </w:t>
      </w:r>
      <w:r w:rsidR="008A579C" w:rsidRPr="008A579C">
        <w:rPr>
          <w:szCs w:val="20"/>
          <w:lang w:val="ru-RU"/>
        </w:rPr>
        <w:t xml:space="preserve">г. Чита, ул. </w:t>
      </w:r>
      <w:r w:rsidR="008A579C" w:rsidRPr="002B015D">
        <w:rPr>
          <w:szCs w:val="20"/>
          <w:lang w:val="ru-RU"/>
        </w:rPr>
        <w:t xml:space="preserve">Амурская, </w:t>
      </w:r>
      <w:r w:rsidR="002B015D">
        <w:rPr>
          <w:szCs w:val="20"/>
          <w:lang w:val="ru-RU"/>
        </w:rPr>
        <w:t xml:space="preserve">д. </w:t>
      </w:r>
      <w:r w:rsidR="008A579C" w:rsidRPr="002B015D">
        <w:rPr>
          <w:szCs w:val="20"/>
          <w:lang w:val="ru-RU"/>
        </w:rPr>
        <w:t>68,</w:t>
      </w:r>
      <w:r w:rsidR="008A579C">
        <w:rPr>
          <w:szCs w:val="20"/>
          <w:lang w:val="ru-RU"/>
        </w:rPr>
        <w:t xml:space="preserve"> 1 этаж.</w:t>
      </w:r>
    </w:p>
    <w:p w:rsidR="00457FB2" w:rsidRPr="00C32DAD" w:rsidRDefault="00A13134">
      <w:pPr>
        <w:pStyle w:val="1"/>
        <w:rPr>
          <w:lang w:val="ru-RU"/>
        </w:rPr>
      </w:pPr>
      <w:r w:rsidRPr="00C32DAD">
        <w:rPr>
          <w:lang w:val="ru-RU"/>
        </w:rPr>
        <w:t>1. Общие сведения</w:t>
      </w:r>
    </w:p>
    <w:p w:rsidR="00457FB2" w:rsidRPr="00C32DAD" w:rsidRDefault="00A13134">
      <w:pPr>
        <w:rPr>
          <w:lang w:val="ru-RU"/>
        </w:rPr>
      </w:pPr>
      <w:r w:rsidRPr="00C32DAD">
        <w:rPr>
          <w:lang w:val="ru-RU"/>
        </w:rPr>
        <w:t>Настоящее техническое задание определяет требования к выполнению работ по техническому обслуживанию 4 кондиционеров.</w:t>
      </w:r>
    </w:p>
    <w:p w:rsidR="00457FB2" w:rsidRPr="00C32DAD" w:rsidRDefault="00A13134">
      <w:pPr>
        <w:rPr>
          <w:lang w:val="ru-RU"/>
        </w:rPr>
      </w:pPr>
      <w:r w:rsidRPr="00C32DAD">
        <w:rPr>
          <w:lang w:val="ru-RU"/>
        </w:rPr>
        <w:t>Для обслуживания одного кондиционера требуется применение автовышки в связи с расположением наружного блока в труднодоступном месте.</w:t>
      </w:r>
    </w:p>
    <w:p w:rsidR="00457FB2" w:rsidRPr="00C32DAD" w:rsidRDefault="00A13134">
      <w:pPr>
        <w:pStyle w:val="1"/>
        <w:rPr>
          <w:lang w:val="ru-RU"/>
        </w:rPr>
      </w:pPr>
      <w:r w:rsidRPr="00C32DAD">
        <w:rPr>
          <w:lang w:val="ru-RU"/>
        </w:rPr>
        <w:t>2. Цель работ</w:t>
      </w:r>
    </w:p>
    <w:p w:rsidR="00457FB2" w:rsidRPr="00C32DAD" w:rsidRDefault="00A13134">
      <w:pPr>
        <w:rPr>
          <w:lang w:val="ru-RU"/>
        </w:rPr>
      </w:pPr>
      <w:r w:rsidRPr="00C32DAD">
        <w:rPr>
          <w:lang w:val="ru-RU"/>
        </w:rPr>
        <w:t>Обеспечение исправного технического состояния кондиционеров, повышение надежности их работы, предотвращение аварийных ситуаций, снижение риска поломок и обеспечение эффективной работы оборудования.</w:t>
      </w:r>
    </w:p>
    <w:p w:rsidR="00457FB2" w:rsidRDefault="00A13134">
      <w:pPr>
        <w:pStyle w:val="1"/>
      </w:pPr>
      <w:r>
        <w:t>3. Перечень оборудования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025"/>
        <w:gridCol w:w="1334"/>
        <w:gridCol w:w="3458"/>
      </w:tblGrid>
      <w:tr w:rsidR="00457FB2">
        <w:trPr>
          <w:tblHeader/>
          <w:jc w:val="center"/>
        </w:trPr>
        <w:tc>
          <w:tcPr>
            <w:tcW w:w="567" w:type="dxa"/>
            <w:shd w:val="clear" w:color="auto" w:fill="D9EAF7"/>
            <w:vAlign w:val="center"/>
          </w:tcPr>
          <w:p w:rsidR="00457FB2" w:rsidRDefault="00A13134">
            <w:pPr>
              <w:spacing w:after="0"/>
            </w:pPr>
            <w:r>
              <w:rPr>
                <w:b/>
                <w:sz w:val="19"/>
              </w:rPr>
              <w:t>№</w:t>
            </w:r>
          </w:p>
        </w:tc>
        <w:tc>
          <w:tcPr>
            <w:tcW w:w="4025" w:type="dxa"/>
            <w:shd w:val="clear" w:color="auto" w:fill="D9EAF7"/>
            <w:vAlign w:val="center"/>
          </w:tcPr>
          <w:p w:rsidR="00457FB2" w:rsidRDefault="00A13134">
            <w:pPr>
              <w:spacing w:after="0"/>
            </w:pPr>
            <w:r>
              <w:rPr>
                <w:b/>
                <w:sz w:val="19"/>
              </w:rPr>
              <w:t>Наименование оборудования</w:t>
            </w:r>
          </w:p>
        </w:tc>
        <w:tc>
          <w:tcPr>
            <w:tcW w:w="1304" w:type="dxa"/>
            <w:shd w:val="clear" w:color="auto" w:fill="D9EAF7"/>
            <w:vAlign w:val="center"/>
          </w:tcPr>
          <w:p w:rsidR="00457FB2" w:rsidRDefault="00A13134">
            <w:pPr>
              <w:spacing w:after="0"/>
            </w:pPr>
            <w:r>
              <w:rPr>
                <w:b/>
                <w:sz w:val="19"/>
              </w:rPr>
              <w:t>Количество</w:t>
            </w:r>
          </w:p>
        </w:tc>
        <w:tc>
          <w:tcPr>
            <w:tcW w:w="3458" w:type="dxa"/>
            <w:shd w:val="clear" w:color="auto" w:fill="D9EAF7"/>
            <w:vAlign w:val="center"/>
          </w:tcPr>
          <w:p w:rsidR="00457FB2" w:rsidRDefault="00A13134">
            <w:pPr>
              <w:spacing w:after="0"/>
            </w:pPr>
            <w:r>
              <w:rPr>
                <w:b/>
                <w:sz w:val="19"/>
              </w:rPr>
              <w:t>Примечание</w:t>
            </w:r>
          </w:p>
        </w:tc>
      </w:tr>
      <w:tr w:rsidR="00457FB2">
        <w:trPr>
          <w:jc w:val="center"/>
        </w:trPr>
        <w:tc>
          <w:tcPr>
            <w:tcW w:w="567" w:type="dxa"/>
            <w:vAlign w:val="center"/>
          </w:tcPr>
          <w:p w:rsidR="00457FB2" w:rsidRDefault="00A13134">
            <w:pPr>
              <w:spacing w:after="0"/>
            </w:pPr>
            <w:r>
              <w:rPr>
                <w:sz w:val="19"/>
              </w:rPr>
              <w:t>1</w:t>
            </w:r>
          </w:p>
        </w:tc>
        <w:tc>
          <w:tcPr>
            <w:tcW w:w="4025" w:type="dxa"/>
            <w:vAlign w:val="center"/>
          </w:tcPr>
          <w:p w:rsidR="00457FB2" w:rsidRDefault="00A13134">
            <w:pPr>
              <w:spacing w:after="0"/>
            </w:pPr>
            <w:r>
              <w:rPr>
                <w:sz w:val="19"/>
              </w:rPr>
              <w:t>Кондиционер / сплит-система</w:t>
            </w:r>
          </w:p>
        </w:tc>
        <w:tc>
          <w:tcPr>
            <w:tcW w:w="1304" w:type="dxa"/>
            <w:vAlign w:val="center"/>
          </w:tcPr>
          <w:p w:rsidR="00457FB2" w:rsidRDefault="00A13134">
            <w:pPr>
              <w:spacing w:after="0"/>
            </w:pPr>
            <w:r>
              <w:rPr>
                <w:sz w:val="19"/>
              </w:rPr>
              <w:t>3 шт.</w:t>
            </w:r>
          </w:p>
        </w:tc>
        <w:tc>
          <w:tcPr>
            <w:tcW w:w="3458" w:type="dxa"/>
            <w:vAlign w:val="center"/>
          </w:tcPr>
          <w:p w:rsidR="00457FB2" w:rsidRDefault="00A13134">
            <w:pPr>
              <w:spacing w:after="0"/>
            </w:pPr>
            <w:r>
              <w:rPr>
                <w:sz w:val="19"/>
              </w:rPr>
              <w:t>Обслуживание без автовышки</w:t>
            </w:r>
          </w:p>
        </w:tc>
      </w:tr>
      <w:tr w:rsidR="00457FB2">
        <w:trPr>
          <w:jc w:val="center"/>
        </w:trPr>
        <w:tc>
          <w:tcPr>
            <w:tcW w:w="567" w:type="dxa"/>
            <w:vAlign w:val="center"/>
          </w:tcPr>
          <w:p w:rsidR="00457FB2" w:rsidRDefault="00A13134">
            <w:pPr>
              <w:spacing w:after="0"/>
            </w:pPr>
            <w:r>
              <w:rPr>
                <w:sz w:val="19"/>
              </w:rPr>
              <w:t>2</w:t>
            </w:r>
          </w:p>
        </w:tc>
        <w:tc>
          <w:tcPr>
            <w:tcW w:w="4025" w:type="dxa"/>
            <w:vAlign w:val="center"/>
          </w:tcPr>
          <w:p w:rsidR="00457FB2" w:rsidRDefault="00A13134">
            <w:pPr>
              <w:spacing w:after="0"/>
            </w:pPr>
            <w:r>
              <w:rPr>
                <w:sz w:val="19"/>
              </w:rPr>
              <w:t>Кондиционер / сплит-система</w:t>
            </w:r>
          </w:p>
        </w:tc>
        <w:tc>
          <w:tcPr>
            <w:tcW w:w="1304" w:type="dxa"/>
            <w:vAlign w:val="center"/>
          </w:tcPr>
          <w:p w:rsidR="00457FB2" w:rsidRDefault="00A13134">
            <w:pPr>
              <w:spacing w:after="0"/>
            </w:pPr>
            <w:r>
              <w:rPr>
                <w:sz w:val="19"/>
              </w:rPr>
              <w:t>1 шт.</w:t>
            </w:r>
          </w:p>
        </w:tc>
        <w:tc>
          <w:tcPr>
            <w:tcW w:w="3458" w:type="dxa"/>
            <w:vAlign w:val="center"/>
          </w:tcPr>
          <w:p w:rsidR="00457FB2" w:rsidRDefault="00A13134">
            <w:pPr>
              <w:spacing w:after="0"/>
            </w:pPr>
            <w:r>
              <w:rPr>
                <w:sz w:val="19"/>
              </w:rPr>
              <w:t>Требуется автовышка</w:t>
            </w:r>
          </w:p>
        </w:tc>
      </w:tr>
      <w:tr w:rsidR="00457FB2">
        <w:trPr>
          <w:jc w:val="center"/>
        </w:trPr>
        <w:tc>
          <w:tcPr>
            <w:tcW w:w="567" w:type="dxa"/>
            <w:vAlign w:val="center"/>
          </w:tcPr>
          <w:p w:rsidR="00457FB2" w:rsidRDefault="00457FB2">
            <w:pPr>
              <w:spacing w:after="0"/>
            </w:pPr>
          </w:p>
        </w:tc>
        <w:tc>
          <w:tcPr>
            <w:tcW w:w="4025" w:type="dxa"/>
            <w:vAlign w:val="center"/>
          </w:tcPr>
          <w:p w:rsidR="00457FB2" w:rsidRDefault="00A13134">
            <w:pPr>
              <w:spacing w:after="0"/>
            </w:pPr>
            <w:r>
              <w:rPr>
                <w:b/>
                <w:sz w:val="19"/>
              </w:rPr>
              <w:t>Итого</w:t>
            </w:r>
          </w:p>
        </w:tc>
        <w:tc>
          <w:tcPr>
            <w:tcW w:w="1304" w:type="dxa"/>
            <w:vAlign w:val="center"/>
          </w:tcPr>
          <w:p w:rsidR="00457FB2" w:rsidRDefault="00A13134">
            <w:pPr>
              <w:spacing w:after="0"/>
            </w:pPr>
            <w:r>
              <w:rPr>
                <w:b/>
                <w:sz w:val="19"/>
              </w:rPr>
              <w:t>4 шт.</w:t>
            </w:r>
          </w:p>
        </w:tc>
        <w:tc>
          <w:tcPr>
            <w:tcW w:w="3458" w:type="dxa"/>
            <w:vAlign w:val="center"/>
          </w:tcPr>
          <w:p w:rsidR="00457FB2" w:rsidRDefault="00457FB2">
            <w:pPr>
              <w:spacing w:after="0"/>
            </w:pPr>
          </w:p>
        </w:tc>
      </w:tr>
    </w:tbl>
    <w:p w:rsidR="00457FB2" w:rsidRPr="00C32DAD" w:rsidRDefault="00A13134">
      <w:pPr>
        <w:rPr>
          <w:lang w:val="ru-RU"/>
        </w:rPr>
      </w:pPr>
      <w:r w:rsidRPr="00C32DAD">
        <w:rPr>
          <w:lang w:val="ru-RU"/>
        </w:rPr>
        <w:t>Марки, модели и серийные номера оборудования уточняются Исполнителем при осмотре объекта либо предоставляются Заказчиком дополнительно.</w:t>
      </w:r>
    </w:p>
    <w:p w:rsidR="00457FB2" w:rsidRPr="00C32DAD" w:rsidRDefault="00A13134">
      <w:pPr>
        <w:pStyle w:val="1"/>
        <w:rPr>
          <w:lang w:val="ru-RU"/>
        </w:rPr>
      </w:pPr>
      <w:r w:rsidRPr="00C32DAD">
        <w:rPr>
          <w:lang w:val="ru-RU"/>
        </w:rPr>
        <w:t>4. Состав работ</w:t>
      </w:r>
    </w:p>
    <w:p w:rsidR="00457FB2" w:rsidRPr="00C32DAD" w:rsidRDefault="00A13134">
      <w:pPr>
        <w:spacing w:after="40"/>
        <w:ind w:left="340" w:hanging="340"/>
        <w:rPr>
          <w:lang w:val="ru-RU"/>
        </w:rPr>
      </w:pPr>
      <w:r w:rsidRPr="00C32DAD">
        <w:rPr>
          <w:lang w:val="ru-RU"/>
        </w:rPr>
        <w:t>1. Визуальный осмотр внутреннего и наружного блоков.</w:t>
      </w:r>
    </w:p>
    <w:p w:rsidR="00457FB2" w:rsidRPr="00C32DAD" w:rsidRDefault="00A13134">
      <w:pPr>
        <w:spacing w:after="40"/>
        <w:ind w:left="340" w:hanging="340"/>
        <w:rPr>
          <w:lang w:val="ru-RU"/>
        </w:rPr>
      </w:pPr>
      <w:r w:rsidRPr="00C32DAD">
        <w:rPr>
          <w:lang w:val="ru-RU"/>
        </w:rPr>
        <w:t>2. Проверка креплений внутреннего и наружного блоков.</w:t>
      </w:r>
    </w:p>
    <w:p w:rsidR="00457FB2" w:rsidRPr="00C32DAD" w:rsidRDefault="00A13134">
      <w:pPr>
        <w:spacing w:after="40"/>
        <w:ind w:left="340" w:hanging="340"/>
        <w:rPr>
          <w:lang w:val="ru-RU"/>
        </w:rPr>
      </w:pPr>
      <w:r w:rsidRPr="00C32DAD">
        <w:rPr>
          <w:lang w:val="ru-RU"/>
        </w:rPr>
        <w:t>3. Проверка целостности корпуса, теплообменников, трубопроводов и соединений.</w:t>
      </w:r>
    </w:p>
    <w:p w:rsidR="00457FB2" w:rsidRPr="00C32DAD" w:rsidRDefault="00A13134">
      <w:pPr>
        <w:spacing w:after="40"/>
        <w:ind w:left="340" w:hanging="340"/>
        <w:rPr>
          <w:lang w:val="ru-RU"/>
        </w:rPr>
      </w:pPr>
      <w:r w:rsidRPr="00C32DAD">
        <w:rPr>
          <w:lang w:val="ru-RU"/>
        </w:rPr>
        <w:t>4. Очистка фильтров внутреннего блока.</w:t>
      </w:r>
    </w:p>
    <w:p w:rsidR="00457FB2" w:rsidRPr="00C32DAD" w:rsidRDefault="00A13134">
      <w:pPr>
        <w:spacing w:after="40"/>
        <w:ind w:left="340" w:hanging="340"/>
        <w:rPr>
          <w:lang w:val="ru-RU"/>
        </w:rPr>
      </w:pPr>
      <w:r w:rsidRPr="00C32DAD">
        <w:rPr>
          <w:lang w:val="ru-RU"/>
        </w:rPr>
        <w:t>5. Очистка теплообменника внутреннего блока.</w:t>
      </w:r>
    </w:p>
    <w:p w:rsidR="00457FB2" w:rsidRPr="00C32DAD" w:rsidRDefault="00A13134">
      <w:pPr>
        <w:spacing w:after="40"/>
        <w:ind w:left="340" w:hanging="340"/>
        <w:rPr>
          <w:lang w:val="ru-RU"/>
        </w:rPr>
      </w:pPr>
      <w:r w:rsidRPr="00C32DAD">
        <w:rPr>
          <w:lang w:val="ru-RU"/>
        </w:rPr>
        <w:t>6. Очистка теплообменника наружного блока от пыли, грязи, пуха и иных загрязнений.</w:t>
      </w:r>
    </w:p>
    <w:p w:rsidR="00457FB2" w:rsidRPr="00C32DAD" w:rsidRDefault="00A13134">
      <w:pPr>
        <w:spacing w:after="40"/>
        <w:ind w:left="340" w:hanging="340"/>
        <w:rPr>
          <w:lang w:val="ru-RU"/>
        </w:rPr>
      </w:pPr>
      <w:r w:rsidRPr="00C32DAD">
        <w:rPr>
          <w:lang w:val="ru-RU"/>
        </w:rPr>
        <w:t>7. Проверка состояния дренажной системы.</w:t>
      </w:r>
    </w:p>
    <w:p w:rsidR="00457FB2" w:rsidRPr="00C32DAD" w:rsidRDefault="00A13134">
      <w:pPr>
        <w:spacing w:after="40"/>
        <w:ind w:left="340" w:hanging="340"/>
        <w:rPr>
          <w:lang w:val="ru-RU"/>
        </w:rPr>
      </w:pPr>
      <w:r w:rsidRPr="00C32DAD">
        <w:rPr>
          <w:lang w:val="ru-RU"/>
        </w:rPr>
        <w:t>8. Прочистка дренажной системы при необходимости.</w:t>
      </w:r>
    </w:p>
    <w:p w:rsidR="00457FB2" w:rsidRPr="00C32DAD" w:rsidRDefault="00A13134">
      <w:pPr>
        <w:spacing w:after="40"/>
        <w:ind w:left="340" w:hanging="340"/>
        <w:rPr>
          <w:lang w:val="ru-RU"/>
        </w:rPr>
      </w:pPr>
      <w:r w:rsidRPr="00C32DAD">
        <w:rPr>
          <w:lang w:val="ru-RU"/>
        </w:rPr>
        <w:t>9. Проверка работы вентилятора внутреннего и наружного блока.</w:t>
      </w:r>
    </w:p>
    <w:p w:rsidR="00457FB2" w:rsidRPr="00C32DAD" w:rsidRDefault="00A13134">
      <w:pPr>
        <w:spacing w:after="40"/>
        <w:ind w:left="340" w:hanging="340"/>
        <w:rPr>
          <w:lang w:val="ru-RU"/>
        </w:rPr>
      </w:pPr>
      <w:r w:rsidRPr="00C32DAD">
        <w:rPr>
          <w:lang w:val="ru-RU"/>
        </w:rPr>
        <w:t>1</w:t>
      </w:r>
      <w:r w:rsidR="00665410">
        <w:rPr>
          <w:lang w:val="ru-RU"/>
        </w:rPr>
        <w:t xml:space="preserve">0. Проверка электрических и </w:t>
      </w:r>
      <w:proofErr w:type="spellStart"/>
      <w:r w:rsidR="00665410">
        <w:rPr>
          <w:lang w:val="ru-RU"/>
        </w:rPr>
        <w:t>кле</w:t>
      </w:r>
      <w:r w:rsidRPr="00C32DAD">
        <w:rPr>
          <w:lang w:val="ru-RU"/>
        </w:rPr>
        <w:t>м</w:t>
      </w:r>
      <w:r w:rsidR="00665410">
        <w:rPr>
          <w:lang w:val="ru-RU"/>
        </w:rPr>
        <w:t>м</w:t>
      </w:r>
      <w:r w:rsidRPr="00C32DAD">
        <w:rPr>
          <w:lang w:val="ru-RU"/>
        </w:rPr>
        <w:t>ных</w:t>
      </w:r>
      <w:proofErr w:type="spellEnd"/>
      <w:r w:rsidRPr="00C32DAD">
        <w:rPr>
          <w:lang w:val="ru-RU"/>
        </w:rPr>
        <w:t xml:space="preserve"> соединений.</w:t>
      </w:r>
    </w:p>
    <w:p w:rsidR="00457FB2" w:rsidRPr="00C32DAD" w:rsidRDefault="00A13134">
      <w:pPr>
        <w:spacing w:after="40"/>
        <w:ind w:left="340" w:hanging="340"/>
        <w:rPr>
          <w:lang w:val="ru-RU"/>
        </w:rPr>
      </w:pPr>
      <w:r w:rsidRPr="00C32DAD">
        <w:rPr>
          <w:lang w:val="ru-RU"/>
        </w:rPr>
        <w:t>11. Проверка рабочего давления хладагента.</w:t>
      </w:r>
    </w:p>
    <w:p w:rsidR="00457FB2" w:rsidRPr="00C32DAD" w:rsidRDefault="00A13134">
      <w:pPr>
        <w:spacing w:after="40"/>
        <w:ind w:left="340" w:hanging="340"/>
        <w:rPr>
          <w:lang w:val="ru-RU"/>
        </w:rPr>
      </w:pPr>
      <w:r w:rsidRPr="00C32DAD">
        <w:rPr>
          <w:lang w:val="ru-RU"/>
        </w:rPr>
        <w:t>12. Проверка герметичности соединений при наличии признаков утечки.</w:t>
      </w:r>
    </w:p>
    <w:p w:rsidR="00457FB2" w:rsidRPr="00C32DAD" w:rsidRDefault="00A13134">
      <w:pPr>
        <w:spacing w:after="40"/>
        <w:ind w:left="340" w:hanging="340"/>
        <w:rPr>
          <w:lang w:val="ru-RU"/>
        </w:rPr>
      </w:pPr>
      <w:r w:rsidRPr="00C32DAD">
        <w:rPr>
          <w:lang w:val="ru-RU"/>
        </w:rPr>
        <w:t>13. Проверка температурных параметров работы кондиционера.</w:t>
      </w:r>
    </w:p>
    <w:p w:rsidR="00457FB2" w:rsidRPr="00C32DAD" w:rsidRDefault="00A13134">
      <w:pPr>
        <w:spacing w:after="40"/>
        <w:ind w:left="340" w:hanging="340"/>
        <w:rPr>
          <w:lang w:val="ru-RU"/>
        </w:rPr>
      </w:pPr>
      <w:r w:rsidRPr="00C32DAD">
        <w:rPr>
          <w:lang w:val="ru-RU"/>
        </w:rPr>
        <w:t>14. Проверка работы оборудования во всех основных режимах.</w:t>
      </w:r>
    </w:p>
    <w:p w:rsidR="00457FB2" w:rsidRPr="00C32DAD" w:rsidRDefault="00A13134">
      <w:pPr>
        <w:spacing w:after="40"/>
        <w:ind w:left="340" w:hanging="340"/>
        <w:rPr>
          <w:lang w:val="ru-RU"/>
        </w:rPr>
      </w:pPr>
      <w:r w:rsidRPr="00C32DAD">
        <w:rPr>
          <w:lang w:val="ru-RU"/>
        </w:rPr>
        <w:t>15. Проверка работы пульта управления.</w:t>
      </w:r>
    </w:p>
    <w:p w:rsidR="00457FB2" w:rsidRPr="00C32DAD" w:rsidRDefault="00A13134">
      <w:pPr>
        <w:spacing w:after="40"/>
        <w:ind w:left="340" w:hanging="340"/>
        <w:rPr>
          <w:lang w:val="ru-RU"/>
        </w:rPr>
      </w:pPr>
      <w:r w:rsidRPr="00C32DAD">
        <w:rPr>
          <w:lang w:val="ru-RU"/>
        </w:rPr>
        <w:t>16. Выдача рекомендаций по дальнейшей эксплуатации и ремонту при выявлении неисправностей.</w:t>
      </w:r>
    </w:p>
    <w:p w:rsidR="00457FB2" w:rsidRPr="00C32DAD" w:rsidRDefault="00A13134">
      <w:pPr>
        <w:pStyle w:val="1"/>
        <w:rPr>
          <w:lang w:val="ru-RU"/>
        </w:rPr>
      </w:pPr>
      <w:r w:rsidRPr="00C32DAD">
        <w:rPr>
          <w:lang w:val="ru-RU"/>
        </w:rPr>
        <w:t>5. Работы с применением автовышки</w:t>
      </w:r>
    </w:p>
    <w:p w:rsidR="00457FB2" w:rsidRPr="00C32DAD" w:rsidRDefault="00A13134">
      <w:pPr>
        <w:rPr>
          <w:lang w:val="ru-RU"/>
        </w:rPr>
      </w:pPr>
      <w:r w:rsidRPr="00C32DAD">
        <w:rPr>
          <w:lang w:val="ru-RU"/>
        </w:rPr>
        <w:t>Для обслуживания одного кондиционера, наружный блок которого расположен в труднодоступном месте, Исполнитель должен обеспечить применение автовышки. В стоимость работ должны быть включены:</w:t>
      </w:r>
    </w:p>
    <w:p w:rsidR="00457FB2" w:rsidRPr="00C32DAD" w:rsidRDefault="00A13134">
      <w:pPr>
        <w:spacing w:after="40"/>
        <w:ind w:left="340" w:hanging="340"/>
        <w:rPr>
          <w:lang w:val="ru-RU"/>
        </w:rPr>
      </w:pPr>
      <w:r w:rsidRPr="00C32DAD">
        <w:rPr>
          <w:lang w:val="ru-RU"/>
        </w:rPr>
        <w:t>1. Подача автовышки на объект.</w:t>
      </w:r>
    </w:p>
    <w:p w:rsidR="00457FB2" w:rsidRPr="00C32DAD" w:rsidRDefault="00A13134">
      <w:pPr>
        <w:spacing w:after="40"/>
        <w:ind w:left="340" w:hanging="340"/>
        <w:rPr>
          <w:lang w:val="ru-RU"/>
        </w:rPr>
      </w:pPr>
      <w:r w:rsidRPr="00C32DAD">
        <w:rPr>
          <w:lang w:val="ru-RU"/>
        </w:rPr>
        <w:t>2. Работа автовышки в объеме, необходимом для обслуживания одного кондиционера.</w:t>
      </w:r>
    </w:p>
    <w:p w:rsidR="00457FB2" w:rsidRPr="00C32DAD" w:rsidRDefault="00A13134">
      <w:pPr>
        <w:spacing w:after="40"/>
        <w:ind w:left="340" w:hanging="340"/>
        <w:rPr>
          <w:lang w:val="ru-RU"/>
        </w:rPr>
      </w:pPr>
      <w:r w:rsidRPr="00C32DAD">
        <w:rPr>
          <w:lang w:val="ru-RU"/>
        </w:rPr>
        <w:t>3. Услуги оператора автовышки.</w:t>
      </w:r>
    </w:p>
    <w:p w:rsidR="00457FB2" w:rsidRPr="00C32DAD" w:rsidRDefault="00A13134">
      <w:pPr>
        <w:spacing w:after="40"/>
        <w:ind w:left="340" w:hanging="340"/>
        <w:rPr>
          <w:lang w:val="ru-RU"/>
        </w:rPr>
      </w:pPr>
      <w:r w:rsidRPr="00C32DAD">
        <w:rPr>
          <w:lang w:val="ru-RU"/>
        </w:rPr>
        <w:lastRenderedPageBreak/>
        <w:t>4. Соблюдение требований охраны труда при выполнении высотных работ.</w:t>
      </w:r>
    </w:p>
    <w:p w:rsidR="00457FB2" w:rsidRPr="00C32DAD" w:rsidRDefault="00A13134">
      <w:pPr>
        <w:spacing w:after="40"/>
        <w:ind w:left="340" w:hanging="340"/>
        <w:rPr>
          <w:lang w:val="ru-RU"/>
        </w:rPr>
      </w:pPr>
      <w:r w:rsidRPr="00C32DAD">
        <w:rPr>
          <w:lang w:val="ru-RU"/>
        </w:rPr>
        <w:t>5. Обеспечение безопасности зоны проведения работ.</w:t>
      </w:r>
    </w:p>
    <w:p w:rsidR="00457FB2" w:rsidRPr="00C32DAD" w:rsidRDefault="00A13134">
      <w:pPr>
        <w:rPr>
          <w:lang w:val="ru-RU"/>
        </w:rPr>
      </w:pPr>
      <w:r w:rsidRPr="00C32DAD">
        <w:rPr>
          <w:lang w:val="ru-RU"/>
        </w:rPr>
        <w:t>Исполнитель несет ответственность за безопасное выполнение работ с применением автовышки.</w:t>
      </w:r>
    </w:p>
    <w:p w:rsidR="00457FB2" w:rsidRPr="00C32DAD" w:rsidRDefault="00A13134">
      <w:pPr>
        <w:pStyle w:val="1"/>
        <w:rPr>
          <w:lang w:val="ru-RU"/>
        </w:rPr>
      </w:pPr>
      <w:r w:rsidRPr="00C32DAD">
        <w:rPr>
          <w:lang w:val="ru-RU"/>
        </w:rPr>
        <w:t>6. Требования к Исполнителю</w:t>
      </w:r>
    </w:p>
    <w:p w:rsidR="00457FB2" w:rsidRPr="00C32DAD" w:rsidRDefault="00A13134">
      <w:pPr>
        <w:spacing w:after="40"/>
        <w:ind w:left="340" w:hanging="340"/>
        <w:rPr>
          <w:lang w:val="ru-RU"/>
        </w:rPr>
      </w:pPr>
      <w:r w:rsidRPr="00C32DAD">
        <w:rPr>
          <w:lang w:val="ru-RU"/>
        </w:rPr>
        <w:t>1. Иметь опыт выполнения работ по техническому обслуживанию кондиционеров.</w:t>
      </w:r>
    </w:p>
    <w:p w:rsidR="00457FB2" w:rsidRPr="00C32DAD" w:rsidRDefault="00A13134">
      <w:pPr>
        <w:spacing w:after="40"/>
        <w:ind w:left="340" w:hanging="340"/>
        <w:rPr>
          <w:lang w:val="ru-RU"/>
        </w:rPr>
      </w:pPr>
      <w:r w:rsidRPr="00C32DAD">
        <w:rPr>
          <w:lang w:val="ru-RU"/>
        </w:rPr>
        <w:t>2. Обеспечить выполнение работ квалифицированным персоналом.</w:t>
      </w:r>
    </w:p>
    <w:p w:rsidR="00457FB2" w:rsidRPr="00C32DAD" w:rsidRDefault="00A13134">
      <w:pPr>
        <w:spacing w:after="40"/>
        <w:ind w:left="340" w:hanging="340"/>
        <w:rPr>
          <w:lang w:val="ru-RU"/>
        </w:rPr>
      </w:pPr>
      <w:r w:rsidRPr="00C32DAD">
        <w:rPr>
          <w:lang w:val="ru-RU"/>
        </w:rPr>
        <w:t>3. Использовать исправный инструмент, оборудование и средства индивидуальной защиты.</w:t>
      </w:r>
    </w:p>
    <w:p w:rsidR="00457FB2" w:rsidRPr="00C32DAD" w:rsidRDefault="00A13134">
      <w:pPr>
        <w:spacing w:after="40"/>
        <w:ind w:left="340" w:hanging="340"/>
        <w:rPr>
          <w:lang w:val="ru-RU"/>
        </w:rPr>
      </w:pPr>
      <w:r w:rsidRPr="00C32DAD">
        <w:rPr>
          <w:lang w:val="ru-RU"/>
        </w:rPr>
        <w:t>4. Соблюдать требования охраны труда, пожарной безопасности и техники безопасности.</w:t>
      </w:r>
    </w:p>
    <w:p w:rsidR="00457FB2" w:rsidRPr="00C32DAD" w:rsidRDefault="00A13134">
      <w:pPr>
        <w:spacing w:after="40"/>
        <w:ind w:left="340" w:hanging="340"/>
        <w:rPr>
          <w:lang w:val="ru-RU"/>
        </w:rPr>
      </w:pPr>
      <w:r w:rsidRPr="00C32DAD">
        <w:rPr>
          <w:lang w:val="ru-RU"/>
        </w:rPr>
        <w:t>5. Обеспечить аккуратное выполнение работ без повреждения имущества Заказчика.</w:t>
      </w:r>
    </w:p>
    <w:p w:rsidR="00457FB2" w:rsidRPr="00C32DAD" w:rsidRDefault="00A13134">
      <w:pPr>
        <w:spacing w:after="40"/>
        <w:ind w:left="340" w:hanging="340"/>
        <w:rPr>
          <w:lang w:val="ru-RU"/>
        </w:rPr>
      </w:pPr>
      <w:r w:rsidRPr="00C32DAD">
        <w:rPr>
          <w:lang w:val="ru-RU"/>
        </w:rPr>
        <w:t>6. Убрать за собой мусор, образовавшийся в результате обслуживания.</w:t>
      </w:r>
    </w:p>
    <w:p w:rsidR="00457FB2" w:rsidRPr="00C32DAD" w:rsidRDefault="00A13134">
      <w:pPr>
        <w:pStyle w:val="1"/>
        <w:rPr>
          <w:lang w:val="ru-RU"/>
        </w:rPr>
      </w:pPr>
      <w:r w:rsidRPr="00C32DAD">
        <w:rPr>
          <w:lang w:val="ru-RU"/>
        </w:rPr>
        <w:t>7. Требования к материалам и оборудованию</w:t>
      </w:r>
    </w:p>
    <w:p w:rsidR="00457FB2" w:rsidRPr="00C32DAD" w:rsidRDefault="00A13134">
      <w:pPr>
        <w:rPr>
          <w:lang w:val="ru-RU"/>
        </w:rPr>
      </w:pPr>
      <w:r w:rsidRPr="00C32DAD">
        <w:rPr>
          <w:lang w:val="ru-RU"/>
        </w:rPr>
        <w:t>Исполнитель самостоятельно обеспечивает все необходимые инструменты, расходные материалы и оборудование, включая:</w:t>
      </w:r>
    </w:p>
    <w:p w:rsidR="00457FB2" w:rsidRPr="00C32DAD" w:rsidRDefault="00A13134">
      <w:pPr>
        <w:spacing w:after="40"/>
        <w:ind w:left="340" w:hanging="340"/>
        <w:rPr>
          <w:lang w:val="ru-RU"/>
        </w:rPr>
      </w:pPr>
      <w:r w:rsidRPr="00C32DAD">
        <w:rPr>
          <w:lang w:val="ru-RU"/>
        </w:rPr>
        <w:t>1. Моющие и чистящие средства.</w:t>
      </w:r>
    </w:p>
    <w:p w:rsidR="00457FB2" w:rsidRPr="00C32DAD" w:rsidRDefault="00A13134">
      <w:pPr>
        <w:spacing w:after="40"/>
        <w:ind w:left="340" w:hanging="340"/>
        <w:rPr>
          <w:lang w:val="ru-RU"/>
        </w:rPr>
      </w:pPr>
      <w:r w:rsidRPr="00C32DAD">
        <w:rPr>
          <w:lang w:val="ru-RU"/>
        </w:rPr>
        <w:t>2. Инструмент для разборки и обслуживания блоков.</w:t>
      </w:r>
    </w:p>
    <w:p w:rsidR="00457FB2" w:rsidRPr="00C32DAD" w:rsidRDefault="00A13134">
      <w:pPr>
        <w:spacing w:after="40"/>
        <w:ind w:left="340" w:hanging="340"/>
        <w:rPr>
          <w:lang w:val="ru-RU"/>
        </w:rPr>
      </w:pPr>
      <w:r w:rsidRPr="00C32DAD">
        <w:rPr>
          <w:lang w:val="ru-RU"/>
        </w:rPr>
        <w:t>3. Оборудование для проверки давления хладагента.</w:t>
      </w:r>
    </w:p>
    <w:p w:rsidR="00457FB2" w:rsidRPr="00C32DAD" w:rsidRDefault="00A13134">
      <w:pPr>
        <w:spacing w:after="40"/>
        <w:ind w:left="340" w:hanging="340"/>
        <w:rPr>
          <w:lang w:val="ru-RU"/>
        </w:rPr>
      </w:pPr>
      <w:r w:rsidRPr="00C32DAD">
        <w:rPr>
          <w:lang w:val="ru-RU"/>
        </w:rPr>
        <w:t>4. Средства для продувки и очистки.</w:t>
      </w:r>
    </w:p>
    <w:p w:rsidR="00457FB2" w:rsidRPr="00C32DAD" w:rsidRDefault="00A13134">
      <w:pPr>
        <w:spacing w:after="40"/>
        <w:ind w:left="340" w:hanging="340"/>
        <w:rPr>
          <w:lang w:val="ru-RU"/>
        </w:rPr>
      </w:pPr>
      <w:r w:rsidRPr="00C32DAD">
        <w:rPr>
          <w:lang w:val="ru-RU"/>
        </w:rPr>
        <w:t>5. Средства индивидуальной защиты.</w:t>
      </w:r>
    </w:p>
    <w:p w:rsidR="00457FB2" w:rsidRPr="00C32DAD" w:rsidRDefault="00A13134">
      <w:pPr>
        <w:spacing w:after="40"/>
        <w:ind w:left="340" w:hanging="340"/>
        <w:rPr>
          <w:lang w:val="ru-RU"/>
        </w:rPr>
      </w:pPr>
      <w:r w:rsidRPr="00C32DAD">
        <w:rPr>
          <w:lang w:val="ru-RU"/>
        </w:rPr>
        <w:t>6. Автовышка для обслуживания одного кондиционера.</w:t>
      </w:r>
    </w:p>
    <w:p w:rsidR="00457FB2" w:rsidRPr="00C32DAD" w:rsidRDefault="00A13134">
      <w:pPr>
        <w:pStyle w:val="1"/>
        <w:rPr>
          <w:lang w:val="ru-RU"/>
        </w:rPr>
      </w:pPr>
      <w:bookmarkStart w:id="0" w:name="_GoBack"/>
      <w:bookmarkEnd w:id="0"/>
      <w:r w:rsidRPr="00C32DAD">
        <w:rPr>
          <w:lang w:val="ru-RU"/>
        </w:rPr>
        <w:t>8. Сроки выполнения работ</w:t>
      </w:r>
    </w:p>
    <w:p w:rsidR="00457FB2" w:rsidRPr="00C32DAD" w:rsidRDefault="00A13134">
      <w:pPr>
        <w:rPr>
          <w:lang w:val="ru-RU"/>
        </w:rPr>
      </w:pPr>
      <w:r w:rsidRPr="00C32DAD">
        <w:rPr>
          <w:lang w:val="ru-RU"/>
        </w:rPr>
        <w:t>Работы должны быть выполнены в срок: ___________________________.</w:t>
      </w:r>
    </w:p>
    <w:p w:rsidR="00457FB2" w:rsidRPr="00C32DAD" w:rsidRDefault="00A13134">
      <w:pPr>
        <w:rPr>
          <w:lang w:val="ru-RU"/>
        </w:rPr>
      </w:pPr>
      <w:r w:rsidRPr="00C32DAD">
        <w:rPr>
          <w:lang w:val="ru-RU"/>
        </w:rPr>
        <w:t>Дата и время выполнения работ согласовываются с Заказчиком заранее.</w:t>
      </w:r>
    </w:p>
    <w:p w:rsidR="00457FB2" w:rsidRPr="00C32DAD" w:rsidRDefault="00A13134">
      <w:pPr>
        <w:pStyle w:val="1"/>
        <w:rPr>
          <w:lang w:val="ru-RU"/>
        </w:rPr>
      </w:pPr>
      <w:r w:rsidRPr="00C32DAD">
        <w:rPr>
          <w:lang w:val="ru-RU"/>
        </w:rPr>
        <w:t>9. Порядок приемки работ</w:t>
      </w:r>
    </w:p>
    <w:p w:rsidR="00457FB2" w:rsidRPr="00C32DAD" w:rsidRDefault="00A13134">
      <w:pPr>
        <w:rPr>
          <w:lang w:val="ru-RU"/>
        </w:rPr>
      </w:pPr>
      <w:r w:rsidRPr="00C32DAD">
        <w:rPr>
          <w:lang w:val="ru-RU"/>
        </w:rPr>
        <w:t>После завершения работ Исполнитель предоставляет Заказчику акт выполненных работ, перечень обслуженного оборудования, информацию о выявленных неисправностях при их наличии, а также рекомендации по дальнейшей эксплуатации или ремонту оборудования.</w:t>
      </w:r>
    </w:p>
    <w:p w:rsidR="00457FB2" w:rsidRPr="00C32DAD" w:rsidRDefault="00A13134">
      <w:pPr>
        <w:rPr>
          <w:lang w:val="ru-RU"/>
        </w:rPr>
      </w:pPr>
      <w:r w:rsidRPr="00C32DAD">
        <w:rPr>
          <w:lang w:val="ru-RU"/>
        </w:rPr>
        <w:t>Работы считаются выполненными после подписания акта выполненных работ Заказчиком.</w:t>
      </w:r>
    </w:p>
    <w:p w:rsidR="00457FB2" w:rsidRPr="00C32DAD" w:rsidRDefault="00A13134">
      <w:pPr>
        <w:pStyle w:val="1"/>
        <w:rPr>
          <w:lang w:val="ru-RU"/>
        </w:rPr>
      </w:pPr>
      <w:r w:rsidRPr="00C32DAD">
        <w:rPr>
          <w:lang w:val="ru-RU"/>
        </w:rPr>
        <w:t>10. Требования к результату работ</w:t>
      </w:r>
    </w:p>
    <w:p w:rsidR="00457FB2" w:rsidRPr="00C32DAD" w:rsidRDefault="00A13134">
      <w:pPr>
        <w:rPr>
          <w:lang w:val="ru-RU"/>
        </w:rPr>
      </w:pPr>
      <w:r w:rsidRPr="00C32DAD">
        <w:rPr>
          <w:lang w:val="ru-RU"/>
        </w:rPr>
        <w:t>По итогам технического обслуживания кондиционеры должны быть очищены, проверены и работоспособны в штатных режимах, за исключением случаев выявления неисправностей, требующих отдельного ремонта или замены комплектующих.</w:t>
      </w:r>
    </w:p>
    <w:p w:rsidR="00457FB2" w:rsidRPr="00C32DAD" w:rsidRDefault="00A13134">
      <w:pPr>
        <w:pStyle w:val="1"/>
        <w:rPr>
          <w:lang w:val="ru-RU"/>
        </w:rPr>
      </w:pPr>
      <w:r w:rsidRPr="00C32DAD">
        <w:rPr>
          <w:lang w:val="ru-RU"/>
        </w:rPr>
        <w:t>11. Дополнительные условия</w:t>
      </w:r>
    </w:p>
    <w:p w:rsidR="00457FB2" w:rsidRPr="00C32DAD" w:rsidRDefault="00A13134">
      <w:pPr>
        <w:spacing w:after="40"/>
        <w:ind w:left="340" w:hanging="340"/>
        <w:rPr>
          <w:lang w:val="ru-RU"/>
        </w:rPr>
      </w:pPr>
      <w:r w:rsidRPr="00C32DAD">
        <w:rPr>
          <w:lang w:val="ru-RU"/>
        </w:rPr>
        <w:t>1. Исполнитель обязан заранее уведомить Заказчика о необходимости отключения электропитания оборудования.</w:t>
      </w:r>
    </w:p>
    <w:p w:rsidR="00457FB2" w:rsidRPr="00C32DAD" w:rsidRDefault="00A13134">
      <w:pPr>
        <w:spacing w:after="40"/>
        <w:ind w:left="340" w:hanging="340"/>
        <w:rPr>
          <w:lang w:val="ru-RU"/>
        </w:rPr>
      </w:pPr>
      <w:r w:rsidRPr="00C32DAD">
        <w:rPr>
          <w:lang w:val="ru-RU"/>
        </w:rPr>
        <w:t>2. При выявлении неисправностей Исполнитель обязан согласовать с Заказчиком дальнейшие действия.</w:t>
      </w:r>
    </w:p>
    <w:p w:rsidR="00457FB2" w:rsidRPr="00C32DAD" w:rsidRDefault="00A13134">
      <w:pPr>
        <w:spacing w:after="40"/>
        <w:ind w:left="340" w:hanging="340"/>
        <w:rPr>
          <w:lang w:val="ru-RU"/>
        </w:rPr>
      </w:pPr>
      <w:r w:rsidRPr="00C32DAD">
        <w:rPr>
          <w:lang w:val="ru-RU"/>
        </w:rPr>
        <w:t>3. Все работы должны выполняться с соблюдением требований безопасности.</w:t>
      </w:r>
    </w:p>
    <w:p w:rsidR="00457FB2" w:rsidRPr="00C32DAD" w:rsidRDefault="00A13134">
      <w:pPr>
        <w:spacing w:after="40"/>
        <w:ind w:left="340" w:hanging="340"/>
        <w:rPr>
          <w:lang w:val="ru-RU"/>
        </w:rPr>
      </w:pPr>
      <w:r w:rsidRPr="00C32DAD">
        <w:rPr>
          <w:lang w:val="ru-RU"/>
        </w:rPr>
        <w:t>4. Ответственность за организацию и безопасное использование автовышки несет Исполнитель.</w:t>
      </w:r>
    </w:p>
    <w:sectPr w:rsidR="00457FB2" w:rsidRPr="00C32DAD" w:rsidSect="00034616">
      <w:pgSz w:w="12240" w:h="15840"/>
      <w:pgMar w:top="964" w:right="907" w:bottom="96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7D6" w:rsidRDefault="00D917D6">
      <w:pPr>
        <w:spacing w:after="0" w:line="240" w:lineRule="auto"/>
      </w:pPr>
      <w:r>
        <w:separator/>
      </w:r>
    </w:p>
  </w:endnote>
  <w:endnote w:type="continuationSeparator" w:id="0">
    <w:p w:rsidR="00D917D6" w:rsidRDefault="00D9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7D6" w:rsidRDefault="00D917D6">
      <w:pPr>
        <w:spacing w:after="0" w:line="240" w:lineRule="auto"/>
      </w:pPr>
      <w:r>
        <w:separator/>
      </w:r>
    </w:p>
  </w:footnote>
  <w:footnote w:type="continuationSeparator" w:id="0">
    <w:p w:rsidR="00D917D6" w:rsidRDefault="00D91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B015D"/>
    <w:rsid w:val="00326F90"/>
    <w:rsid w:val="00457FB2"/>
    <w:rsid w:val="00665410"/>
    <w:rsid w:val="007334ED"/>
    <w:rsid w:val="008A579C"/>
    <w:rsid w:val="00A13134"/>
    <w:rsid w:val="00AA1D8D"/>
    <w:rsid w:val="00B47730"/>
    <w:rsid w:val="00C32DAD"/>
    <w:rsid w:val="00CB0664"/>
    <w:rsid w:val="00D20885"/>
    <w:rsid w:val="00D917D6"/>
    <w:rsid w:val="00EE73F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60" w:line="252" w:lineRule="auto"/>
    </w:pPr>
    <w:rPr>
      <w:rFonts w:ascii="Arial" w:eastAsia="Arial" w:hAnsi="Arial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1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5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18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60" w:line="252" w:lineRule="auto"/>
    </w:pPr>
    <w:rPr>
      <w:rFonts w:ascii="Arial" w:eastAsia="Arial" w:hAnsi="Arial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1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5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18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44A3B4-FBA4-4D10-AFDC-C8A0D4F6C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6</cp:revision>
  <dcterms:created xsi:type="dcterms:W3CDTF">2026-05-29T07:07:00Z</dcterms:created>
  <dcterms:modified xsi:type="dcterms:W3CDTF">2026-06-02T02:17:00Z</dcterms:modified>
  <cp:category/>
</cp:coreProperties>
</file>