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466E4" w14:textId="77777777" w:rsidR="00DC2C60" w:rsidRPr="00ED02AC" w:rsidRDefault="00DC2C60" w:rsidP="00DC2C60">
      <w:pPr>
        <w:spacing w:after="0" w:line="240" w:lineRule="auto"/>
        <w:jc w:val="center"/>
        <w:rPr>
          <w:rFonts w:ascii="Times New Roman" w:eastAsia="Times New Roman" w:hAnsi="Times New Roman"/>
          <w:b/>
          <w:sz w:val="24"/>
          <w:szCs w:val="24"/>
          <w:lang w:eastAsia="ru-RU"/>
        </w:rPr>
      </w:pPr>
      <w:r w:rsidRPr="00CF6ACA">
        <w:rPr>
          <w:rFonts w:ascii="Times New Roman" w:eastAsia="Times New Roman" w:hAnsi="Times New Roman"/>
          <w:b/>
          <w:sz w:val="28"/>
          <w:szCs w:val="24"/>
          <w:lang w:eastAsia="ru-RU"/>
        </w:rPr>
        <w:t>Государственный контракт № ______</w:t>
      </w:r>
    </w:p>
    <w:p w14:paraId="58DBFB24" w14:textId="58437DBB" w:rsidR="00DC2C60" w:rsidRPr="00ED02AC" w:rsidRDefault="004E4CE7" w:rsidP="00AE0A84">
      <w:pPr>
        <w:autoSpaceDE w:val="0"/>
        <w:autoSpaceDN w:val="0"/>
        <w:adjustRightInd w:val="0"/>
        <w:spacing w:after="0" w:line="240" w:lineRule="auto"/>
        <w:jc w:val="center"/>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п</w:t>
      </w:r>
      <w:r w:rsidRPr="004E4CE7">
        <w:rPr>
          <w:rFonts w:ascii="Times New Roman" w:eastAsia="Times New Roman" w:hAnsi="Times New Roman"/>
          <w:b/>
          <w:sz w:val="24"/>
          <w:szCs w:val="24"/>
          <w:lang w:eastAsia="ru-RU"/>
        </w:rPr>
        <w:t>оставк</w:t>
      </w:r>
      <w:r>
        <w:rPr>
          <w:rFonts w:ascii="Times New Roman" w:eastAsia="Times New Roman" w:hAnsi="Times New Roman"/>
          <w:b/>
          <w:sz w:val="24"/>
          <w:szCs w:val="24"/>
          <w:lang w:eastAsia="ru-RU"/>
        </w:rPr>
        <w:t>у</w:t>
      </w:r>
      <w:r w:rsidRPr="004E4CE7">
        <w:rPr>
          <w:rFonts w:ascii="Times New Roman" w:eastAsia="Times New Roman" w:hAnsi="Times New Roman"/>
          <w:b/>
          <w:sz w:val="24"/>
          <w:szCs w:val="24"/>
          <w:lang w:eastAsia="ru-RU"/>
        </w:rPr>
        <w:t xml:space="preserve"> бумаги для офисной техники формата А4</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4953"/>
        <w:gridCol w:w="296"/>
      </w:tblGrid>
      <w:tr w:rsidR="00977D6B" w:rsidRPr="000F0512" w14:paraId="4A48E7DD" w14:textId="77777777" w:rsidTr="00A0792D">
        <w:trPr>
          <w:jc w:val="center"/>
        </w:trPr>
        <w:tc>
          <w:tcPr>
            <w:tcW w:w="750" w:type="dxa"/>
          </w:tcPr>
          <w:p w14:paraId="3A912FE6" w14:textId="4B4C0095" w:rsidR="00977D6B" w:rsidRPr="000F0512" w:rsidRDefault="00977D6B" w:rsidP="00A0792D">
            <w:pPr>
              <w:rPr>
                <w:rFonts w:ascii="Times New Roman" w:eastAsia="Times New Roman" w:hAnsi="Times New Roman"/>
                <w:sz w:val="24"/>
                <w:szCs w:val="24"/>
                <w:lang w:eastAsia="ru-RU"/>
              </w:rPr>
            </w:pPr>
            <w:r w:rsidRPr="000F0512">
              <w:rPr>
                <w:rFonts w:ascii="Times New Roman" w:eastAsia="Times New Roman" w:hAnsi="Times New Roman"/>
                <w:sz w:val="24"/>
                <w:szCs w:val="24"/>
                <w:lang w:eastAsia="ru-RU"/>
              </w:rPr>
              <w:t>(ИКЗ</w:t>
            </w:r>
          </w:p>
        </w:tc>
        <w:tc>
          <w:tcPr>
            <w:tcW w:w="4953" w:type="dxa"/>
            <w:tcBorders>
              <w:bottom w:val="single" w:sz="4" w:space="0" w:color="auto"/>
            </w:tcBorders>
          </w:tcPr>
          <w:p w14:paraId="6EE7654A" w14:textId="77777777" w:rsidR="00977D6B" w:rsidRPr="000F0512" w:rsidRDefault="00977D6B" w:rsidP="00A0792D">
            <w:pPr>
              <w:jc w:val="center"/>
              <w:rPr>
                <w:rFonts w:ascii="Times New Roman" w:eastAsia="Times New Roman" w:hAnsi="Times New Roman"/>
                <w:sz w:val="24"/>
                <w:szCs w:val="24"/>
                <w:lang w:eastAsia="ru-RU"/>
              </w:rPr>
            </w:pPr>
          </w:p>
        </w:tc>
        <w:tc>
          <w:tcPr>
            <w:tcW w:w="296" w:type="dxa"/>
          </w:tcPr>
          <w:p w14:paraId="3E25C6D0" w14:textId="77777777" w:rsidR="00977D6B" w:rsidRPr="000F0512" w:rsidRDefault="00977D6B" w:rsidP="00A0792D">
            <w:pPr>
              <w:rPr>
                <w:rFonts w:ascii="Times New Roman" w:eastAsia="Times New Roman" w:hAnsi="Times New Roman"/>
                <w:sz w:val="24"/>
                <w:szCs w:val="24"/>
                <w:lang w:eastAsia="ru-RU"/>
              </w:rPr>
            </w:pPr>
            <w:r w:rsidRPr="000F0512">
              <w:rPr>
                <w:rFonts w:ascii="Times New Roman" w:eastAsia="Times New Roman" w:hAnsi="Times New Roman"/>
                <w:sz w:val="24"/>
                <w:szCs w:val="24"/>
                <w:lang w:eastAsia="ru-RU"/>
              </w:rPr>
              <w:t>)</w:t>
            </w:r>
          </w:p>
        </w:tc>
      </w:tr>
    </w:tbl>
    <w:p w14:paraId="1A110AC4" w14:textId="77777777" w:rsidR="00FE5BE4" w:rsidRDefault="00780482" w:rsidP="002770AE">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p>
    <w:p w14:paraId="6731B922" w14:textId="77777777" w:rsidR="00081E8C" w:rsidRDefault="00081E8C" w:rsidP="00DC2C60">
      <w:pPr>
        <w:spacing w:after="0" w:line="240" w:lineRule="auto"/>
        <w:jc w:val="both"/>
        <w:rPr>
          <w:rFonts w:ascii="Times New Roman" w:eastAsia="Times New Roman" w:hAnsi="Times New Roman"/>
          <w:sz w:val="24"/>
          <w:lang w:eastAsia="ru-RU"/>
        </w:rPr>
      </w:pPr>
    </w:p>
    <w:p w14:paraId="1AD6CDB5" w14:textId="12E49B97" w:rsidR="00DC2C60" w:rsidRPr="00ED02AC" w:rsidRDefault="00DC2C60" w:rsidP="00DC2C60">
      <w:pPr>
        <w:spacing w:after="0" w:line="240" w:lineRule="auto"/>
        <w:jc w:val="both"/>
        <w:rPr>
          <w:rFonts w:ascii="Times New Roman" w:eastAsia="Times New Roman" w:hAnsi="Times New Roman"/>
          <w:sz w:val="24"/>
          <w:lang w:eastAsia="ru-RU"/>
        </w:rPr>
      </w:pPr>
      <w:r w:rsidRPr="00ED02AC">
        <w:rPr>
          <w:rFonts w:ascii="Times New Roman" w:eastAsia="Times New Roman" w:hAnsi="Times New Roman"/>
          <w:sz w:val="24"/>
          <w:lang w:eastAsia="ru-RU"/>
        </w:rPr>
        <w:t>г. Москва</w:t>
      </w:r>
      <w:r w:rsidRPr="00ED02AC">
        <w:rPr>
          <w:rFonts w:ascii="Times New Roman" w:eastAsia="Times New Roman" w:hAnsi="Times New Roman"/>
          <w:sz w:val="24"/>
          <w:lang w:eastAsia="ru-RU"/>
        </w:rPr>
        <w:tab/>
        <w:t xml:space="preserve">                                                       </w:t>
      </w:r>
      <w:r w:rsidR="0038674F">
        <w:rPr>
          <w:rFonts w:ascii="Times New Roman" w:eastAsia="Times New Roman" w:hAnsi="Times New Roman"/>
          <w:sz w:val="24"/>
          <w:lang w:eastAsia="ru-RU"/>
        </w:rPr>
        <w:t xml:space="preserve">                              </w:t>
      </w:r>
      <w:r w:rsidR="003F5976">
        <w:rPr>
          <w:rFonts w:ascii="Times New Roman" w:eastAsia="Times New Roman" w:hAnsi="Times New Roman"/>
          <w:sz w:val="24"/>
          <w:lang w:eastAsia="ru-RU"/>
        </w:rPr>
        <w:t xml:space="preserve">    </w:t>
      </w:r>
      <w:r w:rsidR="00CF6ACA">
        <w:rPr>
          <w:rFonts w:ascii="Times New Roman" w:eastAsia="Times New Roman" w:hAnsi="Times New Roman"/>
          <w:sz w:val="24"/>
          <w:lang w:eastAsia="ru-RU"/>
        </w:rPr>
        <w:t>«__</w:t>
      </w:r>
      <w:r w:rsidRPr="00ED02AC">
        <w:rPr>
          <w:rFonts w:ascii="Times New Roman" w:eastAsia="Times New Roman" w:hAnsi="Times New Roman"/>
          <w:sz w:val="24"/>
          <w:lang w:eastAsia="ru-RU"/>
        </w:rPr>
        <w:t>_» _____________ 202</w:t>
      </w:r>
      <w:r w:rsidR="00081E8C" w:rsidRPr="00814B48">
        <w:rPr>
          <w:rFonts w:ascii="Times New Roman" w:eastAsia="Times New Roman" w:hAnsi="Times New Roman"/>
          <w:sz w:val="24"/>
          <w:lang w:eastAsia="ru-RU"/>
        </w:rPr>
        <w:t>6</w:t>
      </w:r>
      <w:r w:rsidRPr="00ED02AC">
        <w:rPr>
          <w:rFonts w:ascii="Times New Roman" w:eastAsia="Times New Roman" w:hAnsi="Times New Roman"/>
          <w:sz w:val="24"/>
          <w:lang w:eastAsia="ru-RU"/>
        </w:rPr>
        <w:t xml:space="preserve"> года</w:t>
      </w:r>
    </w:p>
    <w:p w14:paraId="3D9E5DB0" w14:textId="77777777" w:rsidR="00DC2C60" w:rsidRPr="00ED02AC" w:rsidRDefault="00DC2C60" w:rsidP="00DC2C60">
      <w:pPr>
        <w:spacing w:after="0" w:line="240" w:lineRule="auto"/>
        <w:ind w:firstLine="709"/>
        <w:jc w:val="both"/>
        <w:rPr>
          <w:rFonts w:ascii="Times New Roman" w:eastAsia="Times New Roman" w:hAnsi="Times New Roman"/>
          <w:sz w:val="24"/>
          <w:lang w:eastAsia="ru-RU"/>
        </w:rPr>
      </w:pPr>
    </w:p>
    <w:p w14:paraId="7F7D06F8" w14:textId="3F217304" w:rsidR="00451A70" w:rsidRPr="009F0D46" w:rsidRDefault="00451A70" w:rsidP="00451A70">
      <w:pPr>
        <w:spacing w:after="0" w:line="240" w:lineRule="auto"/>
        <w:ind w:firstLine="709"/>
        <w:jc w:val="both"/>
        <w:rPr>
          <w:rFonts w:ascii="Times New Roman" w:eastAsia="Times New Roman" w:hAnsi="Times New Roman"/>
          <w:sz w:val="24"/>
          <w:lang w:eastAsia="ru-RU"/>
        </w:rPr>
      </w:pPr>
      <w:r w:rsidRPr="009F0D46">
        <w:rPr>
          <w:rFonts w:ascii="Times New Roman" w:eastAsia="Times New Roman" w:hAnsi="Times New Roman"/>
          <w:sz w:val="24"/>
          <w:lang w:eastAsia="ru-RU"/>
        </w:rPr>
        <w:t>Межрегиональная инспекция Федеральной налоговой службы по крупнейшим налогоплательщикам №</w:t>
      </w:r>
      <w:r>
        <w:rPr>
          <w:rFonts w:ascii="Times New Roman" w:eastAsia="Times New Roman" w:hAnsi="Times New Roman"/>
          <w:sz w:val="24"/>
          <w:lang w:eastAsia="ru-RU"/>
        </w:rPr>
        <w:t> </w:t>
      </w:r>
      <w:r w:rsidR="004E4CE7">
        <w:rPr>
          <w:rFonts w:ascii="Times New Roman" w:eastAsia="Times New Roman" w:hAnsi="Times New Roman"/>
          <w:sz w:val="24"/>
          <w:lang w:eastAsia="ru-RU"/>
        </w:rPr>
        <w:t>5</w:t>
      </w:r>
      <w:r w:rsidRPr="009F0D46">
        <w:rPr>
          <w:rFonts w:ascii="Times New Roman" w:eastAsia="Times New Roman" w:hAnsi="Times New Roman"/>
          <w:sz w:val="24"/>
          <w:lang w:eastAsia="ru-RU"/>
        </w:rPr>
        <w:t>, именуемая в дальнейшем «Заказчик», в лице __________</w:t>
      </w:r>
      <w:r>
        <w:rPr>
          <w:rFonts w:ascii="Times New Roman" w:eastAsia="Times New Roman" w:hAnsi="Times New Roman"/>
          <w:sz w:val="24"/>
          <w:lang w:eastAsia="ru-RU"/>
        </w:rPr>
        <w:t>____________</w:t>
      </w:r>
      <w:r w:rsidRPr="009F0D46">
        <w:rPr>
          <w:rFonts w:ascii="Times New Roman" w:eastAsia="Times New Roman" w:hAnsi="Times New Roman"/>
          <w:sz w:val="24"/>
          <w:lang w:eastAsia="ru-RU"/>
        </w:rPr>
        <w:t>_______</w:t>
      </w:r>
      <w:r>
        <w:rPr>
          <w:rFonts w:ascii="Times New Roman" w:eastAsia="Times New Roman" w:hAnsi="Times New Roman"/>
          <w:sz w:val="24"/>
          <w:lang w:eastAsia="ru-RU"/>
        </w:rPr>
        <w:t>____________________________</w:t>
      </w:r>
      <w:r w:rsidRPr="009F0D46">
        <w:rPr>
          <w:rFonts w:ascii="Times New Roman" w:eastAsia="Times New Roman" w:hAnsi="Times New Roman"/>
          <w:sz w:val="24"/>
          <w:lang w:eastAsia="ru-RU"/>
        </w:rPr>
        <w:t>_, действующего на основании _____________</w:t>
      </w:r>
      <w:r>
        <w:rPr>
          <w:rFonts w:ascii="Times New Roman" w:eastAsia="Times New Roman" w:hAnsi="Times New Roman"/>
          <w:sz w:val="24"/>
          <w:lang w:eastAsia="ru-RU"/>
        </w:rPr>
        <w:t xml:space="preserve">_______________, </w:t>
      </w:r>
      <w:r w:rsidRPr="009F0D46">
        <w:rPr>
          <w:rFonts w:ascii="Times New Roman" w:eastAsia="Times New Roman" w:hAnsi="Times New Roman"/>
          <w:sz w:val="24"/>
          <w:lang w:eastAsia="ru-RU"/>
        </w:rPr>
        <w:t>с одной стороны, и _______________________________, именуем</w:t>
      </w:r>
      <w:r>
        <w:rPr>
          <w:rFonts w:ascii="Times New Roman" w:eastAsia="Times New Roman" w:hAnsi="Times New Roman"/>
          <w:sz w:val="24"/>
          <w:lang w:eastAsia="ru-RU"/>
        </w:rPr>
        <w:t>__</w:t>
      </w:r>
      <w:r w:rsidRPr="009F0D46">
        <w:rPr>
          <w:rFonts w:ascii="Times New Roman" w:eastAsia="Times New Roman" w:hAnsi="Times New Roman"/>
          <w:sz w:val="24"/>
          <w:lang w:eastAsia="ru-RU"/>
        </w:rPr>
        <w:t xml:space="preserve"> в дальнейшем «</w:t>
      </w:r>
      <w:r>
        <w:rPr>
          <w:rFonts w:ascii="Times New Roman" w:eastAsia="Times New Roman" w:hAnsi="Times New Roman"/>
          <w:sz w:val="24"/>
          <w:lang w:eastAsia="ru-RU"/>
        </w:rPr>
        <w:t>Поставщик</w:t>
      </w:r>
      <w:r w:rsidRPr="009F0D46">
        <w:rPr>
          <w:rFonts w:ascii="Times New Roman" w:eastAsia="Times New Roman" w:hAnsi="Times New Roman"/>
          <w:sz w:val="24"/>
          <w:lang w:eastAsia="ru-RU"/>
        </w:rPr>
        <w:t xml:space="preserve">», в лице _______________________________, действующего на основании ___________, с другой стороны, </w:t>
      </w:r>
      <w:r>
        <w:rPr>
          <w:rFonts w:ascii="Times New Roman" w:eastAsia="Times New Roman" w:hAnsi="Times New Roman"/>
          <w:sz w:val="24"/>
          <w:lang w:eastAsia="ru-RU"/>
        </w:rPr>
        <w:t xml:space="preserve">вместе </w:t>
      </w:r>
      <w:r w:rsidRPr="009F0D46">
        <w:rPr>
          <w:rFonts w:ascii="Times New Roman" w:eastAsia="Times New Roman" w:hAnsi="Times New Roman"/>
          <w:sz w:val="24"/>
          <w:lang w:eastAsia="ru-RU"/>
        </w:rPr>
        <w:t xml:space="preserve">именуемые в дальнейшем «Стороны», </w:t>
      </w:r>
      <w:r w:rsidR="00901D86">
        <w:rPr>
          <w:rFonts w:ascii="Times New Roman" w:eastAsia="Times New Roman" w:hAnsi="Times New Roman"/>
          <w:sz w:val="24"/>
          <w:lang w:eastAsia="ru-RU"/>
        </w:rPr>
        <w:t xml:space="preserve">в соответствии с </w:t>
      </w:r>
      <w:r w:rsidR="00814B48">
        <w:rPr>
          <w:rFonts w:ascii="Times New Roman" w:eastAsia="Times New Roman" w:hAnsi="Times New Roman"/>
          <w:sz w:val="24"/>
          <w:lang w:eastAsia="ru-RU"/>
        </w:rPr>
        <w:t xml:space="preserve">п. 4 ч. 1 ст. 93 </w:t>
      </w:r>
      <w:r w:rsidR="00607252" w:rsidRPr="00DE4B67">
        <w:rPr>
          <w:rFonts w:ascii="Times New Roman" w:hAnsi="Times New Roman"/>
          <w:sz w:val="24"/>
        </w:rPr>
        <w:t>Федеральн</w:t>
      </w:r>
      <w:r w:rsidR="00607252">
        <w:rPr>
          <w:rFonts w:ascii="Times New Roman" w:hAnsi="Times New Roman"/>
          <w:sz w:val="24"/>
        </w:rPr>
        <w:t xml:space="preserve">ого </w:t>
      </w:r>
      <w:hyperlink r:id="rId7" w:history="1">
        <w:r w:rsidR="00607252" w:rsidRPr="00FE40E3">
          <w:rPr>
            <w:rFonts w:ascii="Times New Roman" w:hAnsi="Times New Roman"/>
            <w:sz w:val="24"/>
          </w:rPr>
          <w:t>закон</w:t>
        </w:r>
      </w:hyperlink>
      <w:r w:rsidR="00607252">
        <w:rPr>
          <w:rFonts w:ascii="Times New Roman" w:hAnsi="Times New Roman"/>
          <w:sz w:val="24"/>
        </w:rPr>
        <w:t>а</w:t>
      </w:r>
      <w:r w:rsidR="00607252" w:rsidRPr="00FE40E3">
        <w:rPr>
          <w:rFonts w:ascii="Times New Roman" w:hAnsi="Times New Roman"/>
          <w:sz w:val="24"/>
        </w:rPr>
        <w:t xml:space="preserve"> от 5 апреля 2013 г. № 44-ФЗ </w:t>
      </w:r>
      <w:r w:rsidR="00607252" w:rsidRPr="00FE40E3">
        <w:rPr>
          <w:rFonts w:ascii="Times New Roman" w:hAnsi="Times New Roman"/>
          <w:sz w:val="24"/>
        </w:rPr>
        <w:br/>
        <w:t>«О контрактной системе в сфере закупок товаров, работ, услуг для обеспечения государственных и муниципальных нужд» (далее – Закон № 44-ФЗ)</w:t>
      </w:r>
      <w:r w:rsidR="00E61C3B">
        <w:rPr>
          <w:rFonts w:ascii="Times New Roman" w:eastAsia="Times New Roman" w:hAnsi="Times New Roman"/>
          <w:sz w:val="24"/>
          <w:lang w:eastAsia="ru-RU"/>
        </w:rPr>
        <w:t>,</w:t>
      </w:r>
      <w:r w:rsidRPr="009F0D46">
        <w:rPr>
          <w:rFonts w:ascii="Times New Roman" w:eastAsia="Times New Roman" w:hAnsi="Times New Roman"/>
          <w:sz w:val="24"/>
          <w:lang w:eastAsia="ru-RU"/>
        </w:rPr>
        <w:t xml:space="preserve"> заключили настоящий государственный контракт (далее – Контракт) о нижеследующем:</w:t>
      </w:r>
    </w:p>
    <w:p w14:paraId="7A8156B8" w14:textId="77777777" w:rsidR="00CF6ACA" w:rsidRDefault="00CF6ACA" w:rsidP="00CF6ACA">
      <w:pPr>
        <w:spacing w:after="0" w:line="240" w:lineRule="auto"/>
        <w:jc w:val="center"/>
        <w:rPr>
          <w:rFonts w:ascii="Times New Roman" w:hAnsi="Times New Roman"/>
          <w:b/>
          <w:bCs/>
          <w:sz w:val="24"/>
          <w:szCs w:val="24"/>
        </w:rPr>
      </w:pPr>
    </w:p>
    <w:p w14:paraId="4EE8D025" w14:textId="77777777" w:rsidR="00CF6ACA" w:rsidRDefault="00CF6ACA" w:rsidP="00CF6ACA">
      <w:pPr>
        <w:spacing w:after="0" w:line="240" w:lineRule="auto"/>
        <w:jc w:val="center"/>
        <w:rPr>
          <w:rFonts w:ascii="Times New Roman" w:hAnsi="Times New Roman"/>
          <w:b/>
          <w:bCs/>
          <w:sz w:val="24"/>
          <w:szCs w:val="24"/>
        </w:rPr>
      </w:pPr>
      <w:r w:rsidRPr="00BF2A56">
        <w:rPr>
          <w:rFonts w:ascii="Times New Roman" w:hAnsi="Times New Roman"/>
          <w:b/>
          <w:bCs/>
          <w:sz w:val="24"/>
          <w:szCs w:val="24"/>
        </w:rPr>
        <w:t>1. Предмет Контракта</w:t>
      </w:r>
    </w:p>
    <w:p w14:paraId="54860CA8" w14:textId="77777777" w:rsidR="00307C8B" w:rsidRPr="00D95F6C" w:rsidRDefault="00195C3E" w:rsidP="00307C8B">
      <w:pPr>
        <w:autoSpaceDE w:val="0"/>
        <w:autoSpaceDN w:val="0"/>
        <w:adjustRightInd w:val="0"/>
        <w:spacing w:after="0" w:line="240" w:lineRule="auto"/>
        <w:ind w:firstLine="708"/>
        <w:jc w:val="both"/>
        <w:outlineLvl w:val="0"/>
        <w:rPr>
          <w:rFonts w:ascii="Times New Roman" w:hAnsi="Times New Roman"/>
          <w:b/>
          <w:sz w:val="24"/>
          <w:szCs w:val="28"/>
        </w:rPr>
      </w:pPr>
      <w:r w:rsidRPr="00047B35">
        <w:rPr>
          <w:rFonts w:ascii="Times New Roman" w:eastAsia="Times New Roman" w:hAnsi="Times New Roman"/>
          <w:sz w:val="24"/>
          <w:lang w:eastAsia="ru-RU"/>
        </w:rPr>
        <w:t xml:space="preserve">1.1. Поставщик обязуется поставить </w:t>
      </w:r>
      <w:r w:rsidR="00AE0A84">
        <w:rPr>
          <w:rFonts w:ascii="Times New Roman" w:eastAsia="Times New Roman" w:hAnsi="Times New Roman"/>
          <w:sz w:val="24"/>
        </w:rPr>
        <w:t>бумагу для офисной техники</w:t>
      </w:r>
      <w:r>
        <w:rPr>
          <w:rFonts w:ascii="Times New Roman" w:eastAsia="Times New Roman" w:hAnsi="Times New Roman"/>
          <w:sz w:val="24"/>
          <w:szCs w:val="24"/>
          <w:lang w:eastAsia="ru-RU"/>
        </w:rPr>
        <w:t xml:space="preserve"> </w:t>
      </w:r>
      <w:r w:rsidRPr="00047B35">
        <w:rPr>
          <w:rFonts w:ascii="Times New Roman" w:eastAsia="Times New Roman" w:hAnsi="Times New Roman"/>
          <w:sz w:val="24"/>
          <w:lang w:eastAsia="ru-RU"/>
        </w:rPr>
        <w:t xml:space="preserve">(далее </w:t>
      </w:r>
      <w:r>
        <w:rPr>
          <w:rFonts w:ascii="Times New Roman" w:eastAsia="Times New Roman" w:hAnsi="Times New Roman"/>
          <w:sz w:val="24"/>
          <w:lang w:eastAsia="ru-RU"/>
        </w:rPr>
        <w:t>–</w:t>
      </w:r>
      <w:r w:rsidR="00E61C3B">
        <w:rPr>
          <w:rFonts w:ascii="Times New Roman" w:eastAsia="Times New Roman" w:hAnsi="Times New Roman"/>
          <w:sz w:val="24"/>
          <w:lang w:eastAsia="ru-RU"/>
        </w:rPr>
        <w:t xml:space="preserve"> Товар</w:t>
      </w:r>
      <w:r w:rsidR="00451A70">
        <w:rPr>
          <w:rFonts w:ascii="Times New Roman" w:eastAsia="Times New Roman" w:hAnsi="Times New Roman"/>
          <w:sz w:val="24"/>
        </w:rPr>
        <w:t xml:space="preserve">), </w:t>
      </w:r>
      <w:r w:rsidR="00E61C3B">
        <w:rPr>
          <w:rFonts w:ascii="Times New Roman" w:eastAsia="Times New Roman" w:hAnsi="Times New Roman"/>
          <w:sz w:val="24"/>
        </w:rPr>
        <w:br/>
      </w:r>
      <w:r w:rsidRPr="00047B35">
        <w:rPr>
          <w:rFonts w:ascii="Times New Roman" w:eastAsia="Times New Roman" w:hAnsi="Times New Roman"/>
          <w:sz w:val="24"/>
          <w:lang w:eastAsia="ru-RU"/>
        </w:rPr>
        <w:t xml:space="preserve">а Заказчик обязуется </w:t>
      </w:r>
      <w:r>
        <w:rPr>
          <w:rFonts w:ascii="Times New Roman" w:eastAsia="Times New Roman" w:hAnsi="Times New Roman"/>
          <w:sz w:val="24"/>
          <w:lang w:eastAsia="ru-RU"/>
        </w:rPr>
        <w:t xml:space="preserve">принять и </w:t>
      </w:r>
      <w:r w:rsidRPr="00047B35">
        <w:rPr>
          <w:rFonts w:ascii="Times New Roman" w:eastAsia="Times New Roman" w:hAnsi="Times New Roman"/>
          <w:sz w:val="24"/>
          <w:lang w:eastAsia="ru-RU"/>
        </w:rPr>
        <w:t xml:space="preserve">оплатить Товар </w:t>
      </w:r>
      <w:r w:rsidR="00307C8B">
        <w:rPr>
          <w:rFonts w:ascii="Times New Roman" w:hAnsi="Times New Roman"/>
          <w:sz w:val="24"/>
          <w:szCs w:val="24"/>
        </w:rPr>
        <w:t>согласно</w:t>
      </w:r>
      <w:r w:rsidR="00307C8B" w:rsidRPr="000E024A">
        <w:rPr>
          <w:rFonts w:ascii="Times New Roman" w:hAnsi="Times New Roman"/>
          <w:sz w:val="24"/>
          <w:szCs w:val="24"/>
        </w:rPr>
        <w:t xml:space="preserve"> Протокол</w:t>
      </w:r>
      <w:r w:rsidR="00307C8B">
        <w:rPr>
          <w:rFonts w:ascii="Times New Roman" w:hAnsi="Times New Roman"/>
          <w:sz w:val="24"/>
          <w:szCs w:val="24"/>
        </w:rPr>
        <w:t>у</w:t>
      </w:r>
      <w:r w:rsidR="00307C8B" w:rsidRPr="000E024A">
        <w:rPr>
          <w:rFonts w:ascii="Times New Roman" w:hAnsi="Times New Roman"/>
          <w:sz w:val="24"/>
          <w:szCs w:val="24"/>
        </w:rPr>
        <w:t xml:space="preserve"> согласования контрактной цены (Приложение № 2 к Контракту) в порядке и в сроки, предусмотренные условиями настоящего Контракта.</w:t>
      </w:r>
    </w:p>
    <w:p w14:paraId="35A0747B" w14:textId="02C28740" w:rsidR="00CF6ACA" w:rsidRPr="006F60B8" w:rsidRDefault="00195C3E" w:rsidP="00195C3E">
      <w:pPr>
        <w:shd w:val="clear" w:color="auto" w:fill="FFFFFF"/>
        <w:spacing w:after="0" w:line="240" w:lineRule="auto"/>
        <w:ind w:firstLine="709"/>
        <w:jc w:val="both"/>
        <w:rPr>
          <w:rFonts w:ascii="Times New Roman" w:hAnsi="Times New Roman"/>
          <w:sz w:val="24"/>
        </w:rPr>
      </w:pPr>
      <w:r w:rsidRPr="00047B35">
        <w:rPr>
          <w:rFonts w:ascii="Times New Roman" w:hAnsi="Times New Roman"/>
          <w:sz w:val="24"/>
        </w:rPr>
        <w:t xml:space="preserve">1.2. Наименование, количество и иные характеристики поставляемого Товара указаны </w:t>
      </w:r>
      <w:r w:rsidR="00E61C3B">
        <w:rPr>
          <w:rFonts w:ascii="Times New Roman" w:hAnsi="Times New Roman"/>
          <w:sz w:val="24"/>
        </w:rPr>
        <w:br/>
      </w:r>
      <w:r w:rsidRPr="00047B35">
        <w:rPr>
          <w:rFonts w:ascii="Times New Roman" w:hAnsi="Times New Roman"/>
          <w:sz w:val="24"/>
        </w:rPr>
        <w:t xml:space="preserve">в </w:t>
      </w:r>
      <w:r w:rsidR="004E4CE7" w:rsidRPr="00901D86">
        <w:rPr>
          <w:rFonts w:ascii="Times New Roman" w:hAnsi="Times New Roman"/>
          <w:sz w:val="24"/>
        </w:rPr>
        <w:t>Описании объекта закупки (</w:t>
      </w:r>
      <w:r w:rsidR="00411DC5" w:rsidRPr="00901D86">
        <w:rPr>
          <w:rFonts w:ascii="Times New Roman" w:hAnsi="Times New Roman"/>
          <w:sz w:val="24"/>
        </w:rPr>
        <w:t>Техническом задании</w:t>
      </w:r>
      <w:r w:rsidR="004E4CE7" w:rsidRPr="00901D86">
        <w:rPr>
          <w:rFonts w:ascii="Times New Roman" w:hAnsi="Times New Roman"/>
          <w:sz w:val="24"/>
        </w:rPr>
        <w:t>)</w:t>
      </w:r>
      <w:r w:rsidR="003761D7" w:rsidRPr="003761D7">
        <w:rPr>
          <w:rFonts w:ascii="Times New Roman" w:hAnsi="Times New Roman"/>
          <w:sz w:val="24"/>
        </w:rPr>
        <w:t xml:space="preserve"> </w:t>
      </w:r>
      <w:r w:rsidR="003761D7">
        <w:rPr>
          <w:rFonts w:ascii="Times New Roman" w:hAnsi="Times New Roman"/>
          <w:sz w:val="24"/>
        </w:rPr>
        <w:t>(далее – Техническое задание)</w:t>
      </w:r>
      <w:r>
        <w:rPr>
          <w:rFonts w:ascii="Times New Roman" w:hAnsi="Times New Roman"/>
          <w:sz w:val="24"/>
        </w:rPr>
        <w:t xml:space="preserve"> </w:t>
      </w:r>
      <w:r w:rsidRPr="00A65623">
        <w:rPr>
          <w:rFonts w:ascii="Times New Roman" w:hAnsi="Times New Roman"/>
          <w:sz w:val="24"/>
        </w:rPr>
        <w:t>(Приложение №</w:t>
      </w:r>
      <w:r>
        <w:rPr>
          <w:rFonts w:ascii="Times New Roman" w:hAnsi="Times New Roman"/>
          <w:sz w:val="24"/>
        </w:rPr>
        <w:t> </w:t>
      </w:r>
      <w:r w:rsidRPr="00A65623">
        <w:rPr>
          <w:rFonts w:ascii="Times New Roman" w:hAnsi="Times New Roman"/>
          <w:sz w:val="24"/>
        </w:rPr>
        <w:t>1 к Контракту)</w:t>
      </w:r>
      <w:r>
        <w:rPr>
          <w:rFonts w:ascii="Times New Roman" w:hAnsi="Times New Roman"/>
          <w:sz w:val="24"/>
        </w:rPr>
        <w:t>,</w:t>
      </w:r>
      <w:r w:rsidRPr="00047B35">
        <w:rPr>
          <w:rFonts w:ascii="Times New Roman" w:hAnsi="Times New Roman"/>
          <w:sz w:val="24"/>
        </w:rPr>
        <w:t xml:space="preserve"> являюще</w:t>
      </w:r>
      <w:r w:rsidR="00901D86">
        <w:rPr>
          <w:rFonts w:ascii="Times New Roman" w:hAnsi="Times New Roman"/>
          <w:sz w:val="24"/>
        </w:rPr>
        <w:t>го</w:t>
      </w:r>
      <w:r w:rsidRPr="00901D86">
        <w:rPr>
          <w:rFonts w:ascii="Times New Roman" w:hAnsi="Times New Roman"/>
          <w:sz w:val="24"/>
        </w:rPr>
        <w:t>ся</w:t>
      </w:r>
      <w:r w:rsidRPr="00047B35">
        <w:rPr>
          <w:rFonts w:ascii="Times New Roman" w:hAnsi="Times New Roman"/>
          <w:sz w:val="24"/>
        </w:rPr>
        <w:t xml:space="preserve"> неотъемлемой частью Контракта.</w:t>
      </w:r>
    </w:p>
    <w:p w14:paraId="67A1584A" w14:textId="77777777" w:rsidR="00CF6ACA" w:rsidRDefault="00CF6ACA" w:rsidP="00CF6ACA">
      <w:pPr>
        <w:shd w:val="clear" w:color="auto" w:fill="FFFFFF"/>
        <w:spacing w:after="0" w:line="240" w:lineRule="auto"/>
        <w:jc w:val="center"/>
        <w:rPr>
          <w:rFonts w:ascii="Times New Roman" w:hAnsi="Times New Roman"/>
          <w:b/>
          <w:bCs/>
          <w:sz w:val="24"/>
          <w:szCs w:val="24"/>
        </w:rPr>
      </w:pPr>
    </w:p>
    <w:p w14:paraId="33C50545" w14:textId="77777777" w:rsidR="00CF6ACA" w:rsidRPr="00EC089C" w:rsidRDefault="00CF6ACA" w:rsidP="00CF6ACA">
      <w:pPr>
        <w:shd w:val="clear" w:color="auto" w:fill="FFFFFF"/>
        <w:spacing w:after="0" w:line="240" w:lineRule="auto"/>
        <w:jc w:val="center"/>
        <w:rPr>
          <w:rFonts w:ascii="Times New Roman" w:hAnsi="Times New Roman"/>
          <w:b/>
          <w:bCs/>
          <w:sz w:val="24"/>
          <w:szCs w:val="24"/>
        </w:rPr>
      </w:pPr>
      <w:r w:rsidRPr="00EC089C">
        <w:rPr>
          <w:rFonts w:ascii="Times New Roman" w:hAnsi="Times New Roman"/>
          <w:b/>
          <w:bCs/>
          <w:sz w:val="24"/>
          <w:szCs w:val="24"/>
        </w:rPr>
        <w:t>2. Цена Контракта и порядок расчетов</w:t>
      </w:r>
    </w:p>
    <w:p w14:paraId="2868019C" w14:textId="77777777" w:rsidR="00CF6ACA" w:rsidRDefault="00CF6ACA" w:rsidP="00CF6ACA">
      <w:pPr>
        <w:pStyle w:val="ConsPlusNormal"/>
        <w:tabs>
          <w:tab w:val="left" w:pos="709"/>
        </w:tabs>
        <w:ind w:firstLine="709"/>
        <w:jc w:val="both"/>
        <w:rPr>
          <w:rFonts w:ascii="Times New Roman" w:hAnsi="Times New Roman" w:cs="Times New Roman"/>
          <w:sz w:val="24"/>
        </w:rPr>
      </w:pPr>
      <w:r>
        <w:rPr>
          <w:rFonts w:ascii="Times New Roman" w:hAnsi="Times New Roman" w:cs="Times New Roman"/>
          <w:sz w:val="24"/>
        </w:rPr>
        <w:t xml:space="preserve">2.1. </w:t>
      </w:r>
      <w:r w:rsidRPr="003955A0">
        <w:rPr>
          <w:rFonts w:ascii="Times New Roman" w:hAnsi="Times New Roman" w:cs="Times New Roman"/>
          <w:sz w:val="24"/>
        </w:rPr>
        <w:t>Цена Контракта составляет _____________ (_____) рублей __ копеек, в том числе НДС _____ (_____) рублей _____ копеек</w:t>
      </w:r>
      <w:r w:rsidRPr="003955A0">
        <w:rPr>
          <w:rFonts w:ascii="Times New Roman" w:hAnsi="Times New Roman" w:cs="Times New Roman"/>
          <w:sz w:val="24"/>
          <w:vertAlign w:val="superscript"/>
        </w:rPr>
        <w:footnoteReference w:id="1"/>
      </w:r>
      <w:r w:rsidRPr="003955A0">
        <w:rPr>
          <w:rFonts w:ascii="Times New Roman" w:hAnsi="Times New Roman" w:cs="Times New Roman"/>
          <w:sz w:val="24"/>
        </w:rPr>
        <w:t xml:space="preserve"> (НДС не облагается)</w:t>
      </w:r>
      <w:r w:rsidRPr="003955A0">
        <w:rPr>
          <w:rFonts w:ascii="Times New Roman" w:hAnsi="Times New Roman" w:cs="Times New Roman"/>
          <w:sz w:val="24"/>
          <w:vertAlign w:val="superscript"/>
        </w:rPr>
        <w:footnoteReference w:id="2"/>
      </w:r>
      <w:r w:rsidRPr="003955A0">
        <w:rPr>
          <w:rFonts w:ascii="Times New Roman" w:hAnsi="Times New Roman" w:cs="Times New Roman"/>
          <w:sz w:val="24"/>
        </w:rPr>
        <w:t>.</w:t>
      </w:r>
    </w:p>
    <w:p w14:paraId="39127379" w14:textId="77777777" w:rsidR="00CF6ACA" w:rsidRPr="003955A0" w:rsidRDefault="00CF6ACA" w:rsidP="00CF6ACA">
      <w:pPr>
        <w:spacing w:after="0" w:line="240" w:lineRule="auto"/>
        <w:ind w:firstLine="709"/>
        <w:jc w:val="both"/>
        <w:rPr>
          <w:rFonts w:ascii="Times New Roman" w:eastAsia="Times New Roman" w:hAnsi="Times New Roman"/>
          <w:sz w:val="24"/>
          <w:lang w:eastAsia="ru-RU"/>
        </w:rPr>
      </w:pPr>
      <w:r w:rsidRPr="003955A0">
        <w:rPr>
          <w:rFonts w:ascii="Times New Roman" w:eastAsia="Times New Roman" w:hAnsi="Times New Roman"/>
          <w:sz w:val="24"/>
          <w:lang w:eastAsia="ru-RU"/>
        </w:rPr>
        <w:t xml:space="preserve">2.2. </w:t>
      </w:r>
      <w:r w:rsidRPr="002C527D">
        <w:rPr>
          <w:rFonts w:ascii="Times New Roman" w:eastAsia="Times New Roman" w:hAnsi="Times New Roman"/>
          <w:sz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955A0">
        <w:rPr>
          <w:rFonts w:ascii="Times New Roman" w:eastAsia="Times New Roman" w:hAnsi="Times New Roman"/>
          <w:sz w:val="24"/>
          <w:lang w:eastAsia="ru-RU"/>
        </w:rPr>
        <w:t>.</w:t>
      </w:r>
    </w:p>
    <w:p w14:paraId="13E4AC78" w14:textId="431097F9" w:rsidR="00B3620F" w:rsidRPr="004D49E5" w:rsidRDefault="00CF6ACA" w:rsidP="004D49E5">
      <w:pPr>
        <w:spacing w:after="0" w:line="240" w:lineRule="auto"/>
        <w:ind w:firstLine="709"/>
        <w:jc w:val="both"/>
        <w:rPr>
          <w:rFonts w:ascii="Times New Roman" w:hAnsi="Times New Roman"/>
          <w:sz w:val="24"/>
          <w:szCs w:val="24"/>
        </w:rPr>
      </w:pPr>
      <w:r w:rsidRPr="00DE4B67">
        <w:rPr>
          <w:rFonts w:ascii="Times New Roman" w:hAnsi="Times New Roman"/>
          <w:sz w:val="24"/>
        </w:rPr>
        <w:t xml:space="preserve">2.3. </w:t>
      </w:r>
      <w:r w:rsidRPr="004D49E5">
        <w:rPr>
          <w:rFonts w:ascii="Times New Roman" w:hAnsi="Times New Roman"/>
          <w:sz w:val="24"/>
          <w:szCs w:val="24"/>
        </w:rPr>
        <w:t xml:space="preserve">Цена Контракта включает в себя: стоимость Товара, </w:t>
      </w:r>
      <w:r w:rsidR="00B3620F" w:rsidRPr="004D49E5">
        <w:rPr>
          <w:rFonts w:ascii="Times New Roman" w:hAnsi="Times New Roman"/>
          <w:sz w:val="24"/>
          <w:szCs w:val="24"/>
        </w:rPr>
        <w:t>расходы, связанные с доставкой, разгрузкой, размещением в местах хранения Заказчика; уборкой мусора (транспортировочной упаковки, тары); стоимость упаковки, маркировки, страхование, таможенные платежи (пошлины), НДС, другие установленные налоги, сб</w:t>
      </w:r>
      <w:r w:rsidR="00355F2E">
        <w:rPr>
          <w:rFonts w:ascii="Times New Roman" w:hAnsi="Times New Roman"/>
          <w:sz w:val="24"/>
          <w:szCs w:val="24"/>
        </w:rPr>
        <w:t xml:space="preserve">оры и иные расходы, связанные </w:t>
      </w:r>
      <w:r w:rsidR="004D49E5">
        <w:rPr>
          <w:rFonts w:ascii="Times New Roman" w:hAnsi="Times New Roman"/>
          <w:sz w:val="24"/>
          <w:szCs w:val="24"/>
        </w:rPr>
        <w:t xml:space="preserve">с </w:t>
      </w:r>
      <w:r w:rsidR="00B3620F" w:rsidRPr="004D49E5">
        <w:rPr>
          <w:rFonts w:ascii="Times New Roman" w:hAnsi="Times New Roman"/>
          <w:sz w:val="24"/>
          <w:szCs w:val="24"/>
        </w:rPr>
        <w:t>исполнением Контракта.</w:t>
      </w:r>
    </w:p>
    <w:p w14:paraId="46B94452" w14:textId="68536B7D" w:rsidR="00CF6ACA" w:rsidRDefault="00CF6ACA" w:rsidP="00CF6ACA">
      <w:pPr>
        <w:pStyle w:val="ConsPlusNormal"/>
        <w:tabs>
          <w:tab w:val="left" w:pos="709"/>
        </w:tabs>
        <w:ind w:firstLine="709"/>
        <w:jc w:val="both"/>
        <w:rPr>
          <w:rFonts w:ascii="Times New Roman" w:hAnsi="Times New Roman" w:cs="Times New Roman"/>
          <w:sz w:val="24"/>
        </w:rPr>
      </w:pPr>
      <w:r w:rsidRPr="00DE4B67">
        <w:rPr>
          <w:rFonts w:ascii="Times New Roman" w:hAnsi="Times New Roman" w:cs="Times New Roman"/>
          <w:sz w:val="24"/>
        </w:rPr>
        <w:t xml:space="preserve">2.4. Цена Контракта является твердой и определяется на весь срок исполнения Контракта, за исключением случаев, установленных </w:t>
      </w:r>
      <w:r w:rsidR="00FE40E3" w:rsidRPr="00FE40E3">
        <w:rPr>
          <w:rFonts w:ascii="Times New Roman" w:hAnsi="Times New Roman" w:cs="Times New Roman"/>
          <w:sz w:val="24"/>
        </w:rPr>
        <w:t>Закон</w:t>
      </w:r>
      <w:r w:rsidR="00607252">
        <w:rPr>
          <w:rFonts w:ascii="Times New Roman" w:hAnsi="Times New Roman" w:cs="Times New Roman"/>
          <w:sz w:val="24"/>
        </w:rPr>
        <w:t>ом</w:t>
      </w:r>
      <w:r w:rsidR="00FE40E3" w:rsidRPr="00FE40E3">
        <w:rPr>
          <w:rFonts w:ascii="Times New Roman" w:hAnsi="Times New Roman" w:cs="Times New Roman"/>
          <w:sz w:val="24"/>
        </w:rPr>
        <w:t xml:space="preserve"> № 44-ФЗ</w:t>
      </w:r>
      <w:r w:rsidRPr="00DE4B67">
        <w:rPr>
          <w:rFonts w:ascii="Times New Roman" w:hAnsi="Times New Roman" w:cs="Times New Roman"/>
          <w:sz w:val="24"/>
        </w:rPr>
        <w:t>.</w:t>
      </w:r>
    </w:p>
    <w:p w14:paraId="32D039BF" w14:textId="6D384F20" w:rsidR="00CF6ACA" w:rsidRPr="00E96BCD" w:rsidRDefault="00CF6ACA" w:rsidP="00CF6ACA">
      <w:pPr>
        <w:widowControl w:val="0"/>
        <w:autoSpaceDE w:val="0"/>
        <w:autoSpaceDN w:val="0"/>
        <w:spacing w:after="0" w:line="240" w:lineRule="auto"/>
        <w:ind w:firstLine="709"/>
        <w:jc w:val="both"/>
        <w:rPr>
          <w:rFonts w:ascii="Times New Roman" w:hAnsi="Times New Roman"/>
          <w:sz w:val="24"/>
          <w:szCs w:val="24"/>
        </w:rPr>
      </w:pPr>
      <w:r w:rsidRPr="00DE4B67">
        <w:rPr>
          <w:rFonts w:ascii="Times New Roman" w:eastAsia="Times New Roman" w:hAnsi="Times New Roman"/>
          <w:sz w:val="24"/>
          <w:lang w:eastAsia="ru-RU"/>
        </w:rPr>
        <w:t xml:space="preserve">2.5. </w:t>
      </w:r>
      <w:r w:rsidRPr="00451A70">
        <w:rPr>
          <w:rFonts w:ascii="Times New Roman" w:eastAsia="Times New Roman" w:hAnsi="Times New Roman"/>
          <w:sz w:val="24"/>
          <w:szCs w:val="24"/>
          <w:lang w:eastAsia="ru-RU"/>
        </w:rPr>
        <w:t xml:space="preserve">Источник финансирования Контракта – </w:t>
      </w:r>
      <w:r w:rsidR="00844F69" w:rsidRPr="00451A70">
        <w:rPr>
          <w:rFonts w:ascii="Times New Roman" w:eastAsia="Times New Roman" w:hAnsi="Times New Roman"/>
          <w:sz w:val="24"/>
          <w:szCs w:val="24"/>
          <w:lang w:eastAsia="ru-RU"/>
        </w:rPr>
        <w:t>с</w:t>
      </w:r>
      <w:r w:rsidRPr="00451A70">
        <w:rPr>
          <w:rFonts w:ascii="Times New Roman" w:eastAsia="Times New Roman" w:hAnsi="Times New Roman"/>
          <w:sz w:val="24"/>
          <w:szCs w:val="24"/>
          <w:lang w:eastAsia="ru-RU"/>
        </w:rPr>
        <w:t xml:space="preserve">редства федерального бюджета на </w:t>
      </w:r>
      <w:r w:rsidRPr="00E96BCD">
        <w:rPr>
          <w:rFonts w:ascii="Times New Roman" w:eastAsia="Times New Roman" w:hAnsi="Times New Roman"/>
          <w:sz w:val="24"/>
          <w:szCs w:val="24"/>
          <w:lang w:eastAsia="ru-RU"/>
        </w:rPr>
        <w:t>202</w:t>
      </w:r>
      <w:r w:rsidR="00667D29" w:rsidRPr="00667D29">
        <w:rPr>
          <w:rFonts w:ascii="Times New Roman" w:eastAsia="Times New Roman" w:hAnsi="Times New Roman"/>
          <w:sz w:val="24"/>
          <w:szCs w:val="24"/>
          <w:lang w:eastAsia="ru-RU"/>
        </w:rPr>
        <w:t>6</w:t>
      </w:r>
      <w:r w:rsidRPr="00E96BCD">
        <w:rPr>
          <w:rFonts w:ascii="Times New Roman" w:eastAsia="Times New Roman" w:hAnsi="Times New Roman"/>
          <w:sz w:val="24"/>
          <w:szCs w:val="24"/>
          <w:lang w:eastAsia="ru-RU"/>
        </w:rPr>
        <w:t xml:space="preserve"> год.</w:t>
      </w:r>
      <w:r w:rsidRPr="00E96BCD">
        <w:rPr>
          <w:rFonts w:ascii="Times New Roman" w:hAnsi="Times New Roman"/>
          <w:sz w:val="24"/>
          <w:szCs w:val="24"/>
        </w:rPr>
        <w:t xml:space="preserve"> </w:t>
      </w:r>
    </w:p>
    <w:p w14:paraId="79442023" w14:textId="77777777" w:rsidR="00451A70" w:rsidRPr="00451A70" w:rsidRDefault="00451A70" w:rsidP="00CF6ACA">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96BCD">
        <w:rPr>
          <w:rFonts w:ascii="Times New Roman" w:hAnsi="Times New Roman"/>
          <w:sz w:val="24"/>
          <w:szCs w:val="24"/>
        </w:rPr>
        <w:t xml:space="preserve">- КБК </w:t>
      </w:r>
      <w:r w:rsidRPr="003E5DCD">
        <w:rPr>
          <w:rFonts w:ascii="Times New Roman" w:hAnsi="Times New Roman"/>
          <w:sz w:val="24"/>
          <w:szCs w:val="24"/>
        </w:rPr>
        <w:t>182 0106 39 4 05 90019 244</w:t>
      </w:r>
      <w:r w:rsidRPr="00E96BCD">
        <w:rPr>
          <w:rFonts w:ascii="Times New Roman" w:hAnsi="Times New Roman"/>
          <w:bCs/>
          <w:iCs/>
          <w:color w:val="000000"/>
          <w:sz w:val="24"/>
          <w:szCs w:val="24"/>
        </w:rPr>
        <w:t>.</w:t>
      </w:r>
    </w:p>
    <w:p w14:paraId="4591D10E" w14:textId="6AECECB5" w:rsidR="00CF6ACA"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DE4B67">
        <w:rPr>
          <w:rFonts w:ascii="Times New Roman" w:eastAsia="Times New Roman" w:hAnsi="Times New Roman"/>
          <w:sz w:val="24"/>
          <w:lang w:eastAsia="ru-RU"/>
        </w:rPr>
        <w:t xml:space="preserve">2.6. </w:t>
      </w:r>
      <w:r w:rsidR="00195C3E" w:rsidRPr="00DE4B67">
        <w:rPr>
          <w:rFonts w:ascii="Times New Roman" w:eastAsia="Times New Roman" w:hAnsi="Times New Roman"/>
          <w:sz w:val="24"/>
          <w:lang w:eastAsia="ru-RU"/>
        </w:rPr>
        <w:t xml:space="preserve">Расчеты между Заказчиком и Поставщиком производятся не позднее </w:t>
      </w:r>
      <w:r w:rsidR="00195C3E">
        <w:rPr>
          <w:rFonts w:ascii="Times New Roman" w:eastAsia="Times New Roman" w:hAnsi="Times New Roman"/>
          <w:sz w:val="24"/>
          <w:lang w:eastAsia="ru-RU"/>
        </w:rPr>
        <w:t>7</w:t>
      </w:r>
      <w:r w:rsidR="00195C3E" w:rsidRPr="00DE4B67">
        <w:rPr>
          <w:rFonts w:ascii="Times New Roman" w:eastAsia="Times New Roman" w:hAnsi="Times New Roman"/>
          <w:sz w:val="24"/>
          <w:lang w:eastAsia="ru-RU"/>
        </w:rPr>
        <w:t> (</w:t>
      </w:r>
      <w:r w:rsidR="00195C3E">
        <w:rPr>
          <w:rFonts w:ascii="Times New Roman" w:eastAsia="Times New Roman" w:hAnsi="Times New Roman"/>
          <w:sz w:val="24"/>
          <w:lang w:eastAsia="ru-RU"/>
        </w:rPr>
        <w:t>семи</w:t>
      </w:r>
      <w:r w:rsidR="00195C3E" w:rsidRPr="00DE4B67">
        <w:rPr>
          <w:rFonts w:ascii="Times New Roman" w:eastAsia="Times New Roman" w:hAnsi="Times New Roman"/>
          <w:sz w:val="24"/>
          <w:lang w:eastAsia="ru-RU"/>
        </w:rPr>
        <w:t xml:space="preserve">) рабочих дней </w:t>
      </w:r>
      <w:r w:rsidR="00195C3E" w:rsidRPr="00642DDE">
        <w:rPr>
          <w:rFonts w:ascii="Times New Roman" w:hAnsi="Times New Roman"/>
          <w:sz w:val="24"/>
          <w:szCs w:val="24"/>
        </w:rPr>
        <w:t xml:space="preserve">с даты подписания Заказчиком </w:t>
      </w:r>
      <w:r w:rsidR="00195C3E">
        <w:rPr>
          <w:rFonts w:ascii="Times New Roman" w:eastAsia="Times New Roman" w:hAnsi="Times New Roman"/>
          <w:sz w:val="24"/>
          <w:lang w:eastAsia="ru-RU"/>
        </w:rPr>
        <w:t>документа о приемке</w:t>
      </w:r>
      <w:r w:rsidR="00195C3E" w:rsidRPr="008F23A9">
        <w:rPr>
          <w:rFonts w:ascii="Times New Roman" w:eastAsia="Times New Roman" w:hAnsi="Times New Roman"/>
          <w:sz w:val="24"/>
          <w:lang w:eastAsia="ru-RU"/>
        </w:rPr>
        <w:t xml:space="preserve"> Товара</w:t>
      </w:r>
      <w:r w:rsidR="00667D29">
        <w:rPr>
          <w:rFonts w:ascii="Times New Roman" w:eastAsia="Times New Roman" w:hAnsi="Times New Roman"/>
          <w:sz w:val="24"/>
          <w:lang w:eastAsia="ru-RU"/>
        </w:rPr>
        <w:t>.</w:t>
      </w:r>
    </w:p>
    <w:p w14:paraId="060DE71F" w14:textId="77777777" w:rsidR="00CF6ACA"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0" w:name="P1475"/>
      <w:bookmarkEnd w:id="0"/>
      <w:r w:rsidRPr="005D7F75">
        <w:rPr>
          <w:rFonts w:ascii="Times New Roman" w:eastAsia="Times New Roman" w:hAnsi="Times New Roman"/>
          <w:sz w:val="24"/>
          <w:lang w:eastAsia="ru-RU"/>
        </w:rPr>
        <w:t>2.</w:t>
      </w:r>
      <w:r>
        <w:rPr>
          <w:rFonts w:ascii="Times New Roman" w:eastAsia="Times New Roman" w:hAnsi="Times New Roman"/>
          <w:sz w:val="24"/>
          <w:lang w:eastAsia="ru-RU"/>
        </w:rPr>
        <w:t>7</w:t>
      </w:r>
      <w:r w:rsidRPr="005D7F75">
        <w:rPr>
          <w:rFonts w:ascii="Times New Roman" w:eastAsia="Times New Roman" w:hAnsi="Times New Roman"/>
          <w:sz w:val="24"/>
          <w:lang w:eastAsia="ru-RU"/>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w:t>
      </w:r>
      <w:r w:rsidRPr="005D7F75">
        <w:rPr>
          <w:rFonts w:ascii="Times New Roman" w:eastAsia="Times New Roman" w:hAnsi="Times New Roman"/>
          <w:sz w:val="24"/>
          <w:lang w:eastAsia="ru-RU"/>
        </w:rPr>
        <w:lastRenderedPageBreak/>
        <w:t>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684C5A" w14:textId="77777777" w:rsidR="00195C3E" w:rsidRDefault="00195C3E"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hAnsi="Times New Roman"/>
          <w:sz w:val="24"/>
          <w:szCs w:val="24"/>
        </w:rPr>
        <w:t>2.8</w:t>
      </w:r>
      <w:r w:rsidRPr="00B97947">
        <w:rPr>
          <w:rFonts w:ascii="Times New Roman" w:hAnsi="Times New Roman"/>
          <w:sz w:val="24"/>
          <w:szCs w:val="24"/>
        </w:rPr>
        <w:t xml:space="preserve">. Датой платежа является дата проведения операции по списанию денежных средств с лицевого счета Заказчика для ее зачисления на расчетный счет </w:t>
      </w:r>
      <w:r>
        <w:rPr>
          <w:rFonts w:ascii="Times New Roman" w:hAnsi="Times New Roman"/>
          <w:sz w:val="24"/>
          <w:szCs w:val="24"/>
        </w:rPr>
        <w:t>Поставщика</w:t>
      </w:r>
      <w:r w:rsidRPr="00B97947">
        <w:rPr>
          <w:rFonts w:ascii="Times New Roman" w:hAnsi="Times New Roman"/>
          <w:sz w:val="24"/>
          <w:szCs w:val="24"/>
        </w:rPr>
        <w:t>.</w:t>
      </w:r>
    </w:p>
    <w:p w14:paraId="62460C75" w14:textId="77777777" w:rsidR="00CF6ACA" w:rsidRPr="005D7F75"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p>
    <w:p w14:paraId="3458D6B2" w14:textId="77777777" w:rsidR="00CF6ACA" w:rsidRPr="00306122" w:rsidRDefault="00CF6ACA" w:rsidP="00CF6ACA">
      <w:pPr>
        <w:shd w:val="clear" w:color="auto" w:fill="FFFFFF"/>
        <w:tabs>
          <w:tab w:val="left" w:pos="709"/>
        </w:tabs>
        <w:spacing w:after="0" w:line="240" w:lineRule="auto"/>
        <w:ind w:left="360"/>
        <w:jc w:val="center"/>
        <w:rPr>
          <w:rFonts w:ascii="Times New Roman" w:eastAsia="Times New Roman" w:hAnsi="Times New Roman"/>
          <w:b/>
          <w:bCs/>
          <w:sz w:val="24"/>
          <w:szCs w:val="24"/>
          <w:lang w:eastAsia="ru-RU"/>
        </w:rPr>
      </w:pPr>
      <w:r w:rsidRPr="00306122">
        <w:rPr>
          <w:rFonts w:ascii="Times New Roman" w:eastAsia="Times New Roman" w:hAnsi="Times New Roman"/>
          <w:b/>
          <w:bCs/>
          <w:sz w:val="24"/>
          <w:szCs w:val="24"/>
          <w:lang w:eastAsia="ru-RU"/>
        </w:rPr>
        <w:t xml:space="preserve">3. </w:t>
      </w:r>
      <w:r w:rsidRPr="00F35C9A">
        <w:rPr>
          <w:rFonts w:ascii="Times New Roman" w:eastAsia="Times New Roman" w:hAnsi="Times New Roman"/>
          <w:b/>
          <w:sz w:val="24"/>
          <w:lang w:eastAsia="ru-RU"/>
        </w:rPr>
        <w:t>Порядок, сроки и условия поставки и приемки Товара</w:t>
      </w:r>
    </w:p>
    <w:p w14:paraId="4F313D9C" w14:textId="7004D0DA" w:rsidR="00CF6ACA" w:rsidRPr="00667D29" w:rsidRDefault="00195C3E" w:rsidP="00CF6ACA">
      <w:pPr>
        <w:spacing w:after="0" w:line="240" w:lineRule="auto"/>
        <w:ind w:firstLine="709"/>
        <w:jc w:val="both"/>
        <w:rPr>
          <w:rFonts w:ascii="Times New Roman" w:eastAsia="Times New Roman" w:hAnsi="Times New Roman"/>
          <w:sz w:val="24"/>
          <w:szCs w:val="24"/>
          <w:lang w:eastAsia="ru-RU"/>
        </w:rPr>
      </w:pPr>
      <w:r w:rsidRPr="00533A4A">
        <w:rPr>
          <w:rFonts w:ascii="Times New Roman" w:eastAsia="Times New Roman" w:hAnsi="Times New Roman"/>
          <w:sz w:val="24"/>
          <w:lang w:eastAsia="ru-RU"/>
        </w:rPr>
        <w:t xml:space="preserve">3.1. Поставщик </w:t>
      </w:r>
      <w:r w:rsidR="00127697">
        <w:rPr>
          <w:rFonts w:ascii="Times New Roman" w:eastAsia="Times New Roman" w:hAnsi="Times New Roman"/>
          <w:sz w:val="24"/>
          <w:lang w:eastAsia="ru-RU"/>
        </w:rPr>
        <w:t>осуществляет поставку</w:t>
      </w:r>
      <w:r w:rsidR="00127697" w:rsidRPr="00533A4A">
        <w:rPr>
          <w:rFonts w:ascii="Times New Roman" w:eastAsia="Times New Roman" w:hAnsi="Times New Roman"/>
          <w:sz w:val="24"/>
          <w:lang w:eastAsia="ru-RU"/>
        </w:rPr>
        <w:t xml:space="preserve"> Товар</w:t>
      </w:r>
      <w:r w:rsidR="00127697">
        <w:rPr>
          <w:rFonts w:ascii="Times New Roman" w:eastAsia="Times New Roman" w:hAnsi="Times New Roman"/>
          <w:sz w:val="24"/>
          <w:lang w:eastAsia="ru-RU"/>
        </w:rPr>
        <w:t>а</w:t>
      </w:r>
      <w:r w:rsidR="00127697" w:rsidRPr="00533A4A">
        <w:rPr>
          <w:rFonts w:ascii="Times New Roman" w:eastAsia="Times New Roman" w:hAnsi="Times New Roman"/>
          <w:sz w:val="24"/>
          <w:lang w:eastAsia="ru-RU"/>
        </w:rPr>
        <w:t xml:space="preserve"> </w:t>
      </w:r>
      <w:r w:rsidR="004A0630" w:rsidRPr="00667D29">
        <w:rPr>
          <w:rFonts w:ascii="Times New Roman" w:eastAsia="Times New Roman" w:hAnsi="Times New Roman"/>
          <w:sz w:val="24"/>
          <w:szCs w:val="24"/>
          <w:lang w:eastAsia="ru-RU"/>
        </w:rPr>
        <w:t>Заказчику</w:t>
      </w:r>
      <w:r w:rsidR="00A34B48" w:rsidRPr="00667D29">
        <w:rPr>
          <w:rFonts w:ascii="Times New Roman" w:eastAsia="Times New Roman" w:hAnsi="Times New Roman"/>
          <w:sz w:val="24"/>
          <w:szCs w:val="24"/>
          <w:lang w:eastAsia="ru-RU"/>
        </w:rPr>
        <w:t xml:space="preserve"> в </w:t>
      </w:r>
      <w:r w:rsidR="00667D29" w:rsidRPr="00667D29">
        <w:rPr>
          <w:rFonts w:ascii="Times New Roman" w:eastAsia="Times New Roman" w:hAnsi="Times New Roman"/>
          <w:bCs/>
          <w:iCs/>
          <w:sz w:val="24"/>
          <w:szCs w:val="24"/>
          <w:lang w:eastAsia="ru-RU"/>
        </w:rPr>
        <w:t xml:space="preserve">течение 10 (Десяти) </w:t>
      </w:r>
      <w:r w:rsidR="00667D29">
        <w:rPr>
          <w:rFonts w:ascii="Times New Roman" w:eastAsia="Times New Roman" w:hAnsi="Times New Roman"/>
          <w:bCs/>
          <w:iCs/>
          <w:sz w:val="24"/>
          <w:szCs w:val="24"/>
          <w:lang w:eastAsia="ru-RU"/>
        </w:rPr>
        <w:t>рабочих дней с даты подписания К</w:t>
      </w:r>
      <w:r w:rsidR="00667D29" w:rsidRPr="00667D29">
        <w:rPr>
          <w:rFonts w:ascii="Times New Roman" w:eastAsia="Times New Roman" w:hAnsi="Times New Roman"/>
          <w:bCs/>
          <w:iCs/>
          <w:sz w:val="24"/>
          <w:szCs w:val="24"/>
          <w:lang w:eastAsia="ru-RU"/>
        </w:rPr>
        <w:t>онтракта Сторонами</w:t>
      </w:r>
      <w:r w:rsidR="00D01EE9" w:rsidRPr="00667D29">
        <w:rPr>
          <w:rFonts w:ascii="Times New Roman" w:eastAsia="Times New Roman" w:hAnsi="Times New Roman"/>
          <w:sz w:val="24"/>
          <w:szCs w:val="24"/>
          <w:lang w:eastAsia="ru-RU"/>
        </w:rPr>
        <w:t>.</w:t>
      </w:r>
    </w:p>
    <w:p w14:paraId="2F15666F" w14:textId="3AA243DE" w:rsidR="00334750" w:rsidRPr="00863EFC" w:rsidRDefault="0038501A" w:rsidP="00863EFC">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w:t>
      </w:r>
      <w:r w:rsidR="00334750" w:rsidRPr="00667D29">
        <w:rPr>
          <w:rFonts w:ascii="Times New Roman" w:eastAsia="Times New Roman" w:hAnsi="Times New Roman"/>
          <w:sz w:val="24"/>
          <w:szCs w:val="24"/>
          <w:lang w:eastAsia="ru-RU"/>
        </w:rPr>
        <w:t xml:space="preserve">Место поставки Товара: </w:t>
      </w:r>
      <w:r w:rsidR="00334750" w:rsidRPr="00667D29">
        <w:rPr>
          <w:rFonts w:ascii="Times New Roman" w:hAnsi="Times New Roman"/>
          <w:bCs/>
          <w:color w:val="000000"/>
          <w:sz w:val="24"/>
          <w:szCs w:val="24"/>
        </w:rPr>
        <w:t>Поставщик должен своими силами поставить товар в количестве</w:t>
      </w:r>
      <w:r w:rsidR="002517A2" w:rsidRPr="00667D29">
        <w:rPr>
          <w:rFonts w:ascii="Times New Roman" w:hAnsi="Times New Roman"/>
          <w:bCs/>
          <w:color w:val="000000"/>
          <w:sz w:val="24"/>
          <w:szCs w:val="24"/>
        </w:rPr>
        <w:t xml:space="preserve"> </w:t>
      </w:r>
      <w:r w:rsidR="002517A2" w:rsidRPr="00667D29">
        <w:rPr>
          <w:rFonts w:ascii="Times New Roman" w:hAnsi="Times New Roman"/>
          <w:bCs/>
          <w:sz w:val="24"/>
          <w:szCs w:val="24"/>
        </w:rPr>
        <w:t xml:space="preserve">и </w:t>
      </w:r>
      <w:r w:rsidR="006B55BC" w:rsidRPr="00667D29">
        <w:rPr>
          <w:rFonts w:ascii="Times New Roman" w:hAnsi="Times New Roman"/>
          <w:bCs/>
          <w:sz w:val="24"/>
          <w:szCs w:val="24"/>
        </w:rPr>
        <w:t>по</w:t>
      </w:r>
      <w:r w:rsidR="00334750" w:rsidRPr="00667D29">
        <w:rPr>
          <w:rFonts w:ascii="Times New Roman" w:hAnsi="Times New Roman"/>
          <w:bCs/>
          <w:sz w:val="24"/>
          <w:szCs w:val="24"/>
        </w:rPr>
        <w:t xml:space="preserve"> адрес</w:t>
      </w:r>
      <w:r w:rsidR="002517A2" w:rsidRPr="00667D29">
        <w:rPr>
          <w:rFonts w:ascii="Times New Roman" w:hAnsi="Times New Roman"/>
          <w:bCs/>
          <w:sz w:val="24"/>
          <w:szCs w:val="24"/>
        </w:rPr>
        <w:t>ам</w:t>
      </w:r>
      <w:r w:rsidR="004A0630" w:rsidRPr="00667D29">
        <w:rPr>
          <w:rFonts w:ascii="Times New Roman" w:hAnsi="Times New Roman"/>
          <w:bCs/>
          <w:sz w:val="24"/>
          <w:szCs w:val="24"/>
        </w:rPr>
        <w:t xml:space="preserve"> Заказчика</w:t>
      </w:r>
      <w:r w:rsidR="00334750" w:rsidRPr="00667D29">
        <w:rPr>
          <w:rFonts w:ascii="Times New Roman" w:hAnsi="Times New Roman"/>
          <w:bCs/>
          <w:color w:val="000000"/>
          <w:sz w:val="24"/>
          <w:szCs w:val="24"/>
        </w:rPr>
        <w:t xml:space="preserve">, согласно </w:t>
      </w:r>
      <w:r w:rsidR="00AB23A2" w:rsidRPr="00667D29">
        <w:rPr>
          <w:rFonts w:ascii="Times New Roman" w:hAnsi="Times New Roman"/>
          <w:bCs/>
          <w:color w:val="000000"/>
          <w:sz w:val="24"/>
          <w:szCs w:val="24"/>
        </w:rPr>
        <w:t>Техническо</w:t>
      </w:r>
      <w:r w:rsidR="00480C9A" w:rsidRPr="00667D29">
        <w:rPr>
          <w:rFonts w:ascii="Times New Roman" w:hAnsi="Times New Roman"/>
          <w:bCs/>
          <w:color w:val="000000"/>
          <w:sz w:val="24"/>
          <w:szCs w:val="24"/>
        </w:rPr>
        <w:t xml:space="preserve">му </w:t>
      </w:r>
      <w:r w:rsidR="00AB23A2" w:rsidRPr="00667D29">
        <w:rPr>
          <w:rFonts w:ascii="Times New Roman" w:hAnsi="Times New Roman"/>
          <w:bCs/>
          <w:color w:val="000000"/>
          <w:sz w:val="24"/>
          <w:szCs w:val="24"/>
        </w:rPr>
        <w:t>задани</w:t>
      </w:r>
      <w:r w:rsidR="00480C9A" w:rsidRPr="00667D29">
        <w:rPr>
          <w:rFonts w:ascii="Times New Roman" w:hAnsi="Times New Roman"/>
          <w:bCs/>
          <w:color w:val="000000"/>
          <w:sz w:val="24"/>
          <w:szCs w:val="24"/>
        </w:rPr>
        <w:t>ю</w:t>
      </w:r>
      <w:r w:rsidR="00AB23A2" w:rsidRPr="00667D29">
        <w:rPr>
          <w:rFonts w:ascii="Times New Roman" w:hAnsi="Times New Roman"/>
          <w:bCs/>
          <w:color w:val="000000"/>
          <w:sz w:val="24"/>
          <w:szCs w:val="24"/>
        </w:rPr>
        <w:t xml:space="preserve"> (Приложение</w:t>
      </w:r>
      <w:r w:rsidR="00AB23A2" w:rsidRPr="00650704">
        <w:rPr>
          <w:rFonts w:ascii="Times New Roman" w:hAnsi="Times New Roman"/>
          <w:bCs/>
          <w:color w:val="000000"/>
          <w:sz w:val="24"/>
          <w:szCs w:val="24"/>
        </w:rPr>
        <w:t xml:space="preserve"> № 1 к настоящему Контракту)</w:t>
      </w:r>
      <w:r w:rsidR="00334750" w:rsidRPr="00650704">
        <w:rPr>
          <w:rFonts w:ascii="Times New Roman" w:hAnsi="Times New Roman"/>
          <w:bCs/>
          <w:color w:val="000000"/>
          <w:sz w:val="24"/>
          <w:szCs w:val="24"/>
        </w:rPr>
        <w:t>,</w:t>
      </w:r>
      <w:r w:rsidR="00334750" w:rsidRPr="00863EFC">
        <w:rPr>
          <w:rFonts w:ascii="Times New Roman" w:hAnsi="Times New Roman"/>
          <w:bCs/>
          <w:color w:val="000000"/>
          <w:sz w:val="24"/>
          <w:szCs w:val="24"/>
        </w:rPr>
        <w:t xml:space="preserve"> </w:t>
      </w:r>
      <w:r w:rsidR="00334750" w:rsidRPr="00863EFC">
        <w:rPr>
          <w:rFonts w:ascii="Times New Roman" w:eastAsia="Times New Roman" w:hAnsi="Times New Roman"/>
          <w:sz w:val="24"/>
          <w:szCs w:val="24"/>
          <w:lang w:eastAsia="zh-CN"/>
        </w:rPr>
        <w:t>являюще</w:t>
      </w:r>
      <w:r w:rsidR="002517A2">
        <w:rPr>
          <w:rFonts w:ascii="Times New Roman" w:eastAsia="Times New Roman" w:hAnsi="Times New Roman"/>
          <w:sz w:val="24"/>
          <w:szCs w:val="24"/>
          <w:lang w:eastAsia="zh-CN"/>
        </w:rPr>
        <w:t>муся</w:t>
      </w:r>
      <w:r w:rsidR="00334750" w:rsidRPr="00863EFC">
        <w:rPr>
          <w:rFonts w:ascii="Times New Roman" w:eastAsia="Times New Roman" w:hAnsi="Times New Roman"/>
          <w:sz w:val="24"/>
          <w:szCs w:val="24"/>
          <w:lang w:eastAsia="zh-CN"/>
        </w:rPr>
        <w:t xml:space="preserve"> неотъемлемой частью Контракта.</w:t>
      </w:r>
      <w:r w:rsidR="00334750" w:rsidRPr="00863EFC">
        <w:rPr>
          <w:rFonts w:ascii="Times New Roman" w:eastAsia="Times New Roman" w:hAnsi="Times New Roman"/>
          <w:sz w:val="24"/>
          <w:szCs w:val="24"/>
          <w:lang w:eastAsia="ru-RU"/>
        </w:rPr>
        <w:t xml:space="preserve"> </w:t>
      </w:r>
    </w:p>
    <w:p w14:paraId="63078537" w14:textId="2593C9B0" w:rsidR="00CF6ACA" w:rsidRPr="0038501A" w:rsidRDefault="001B0482" w:rsidP="0038501A">
      <w:pPr>
        <w:spacing w:after="0" w:line="240" w:lineRule="auto"/>
        <w:ind w:firstLine="709"/>
        <w:jc w:val="both"/>
        <w:rPr>
          <w:rFonts w:ascii="Times New Roman" w:eastAsia="Times New Roman" w:hAnsi="Times New Roman"/>
          <w:sz w:val="24"/>
          <w:szCs w:val="24"/>
          <w:lang w:eastAsia="ru-RU"/>
        </w:rPr>
      </w:pPr>
      <w:r w:rsidRPr="0038501A">
        <w:rPr>
          <w:rFonts w:ascii="Times New Roman" w:eastAsia="Times New Roman" w:hAnsi="Times New Roman"/>
          <w:sz w:val="24"/>
          <w:szCs w:val="24"/>
          <w:lang w:eastAsia="ru-RU"/>
        </w:rPr>
        <w:t>3.</w:t>
      </w:r>
      <w:r w:rsidR="0038501A" w:rsidRPr="0038501A">
        <w:rPr>
          <w:rFonts w:ascii="Times New Roman" w:eastAsia="Times New Roman" w:hAnsi="Times New Roman"/>
          <w:sz w:val="24"/>
          <w:szCs w:val="24"/>
          <w:lang w:eastAsia="ru-RU"/>
        </w:rPr>
        <w:t>3</w:t>
      </w:r>
      <w:r w:rsidRPr="0038501A">
        <w:rPr>
          <w:rFonts w:ascii="Times New Roman" w:eastAsia="Times New Roman" w:hAnsi="Times New Roman"/>
          <w:sz w:val="24"/>
          <w:szCs w:val="24"/>
          <w:lang w:eastAsia="ru-RU"/>
        </w:rPr>
        <w:t xml:space="preserve">. </w:t>
      </w:r>
      <w:r w:rsidR="00995375" w:rsidRPr="0038501A">
        <w:rPr>
          <w:rFonts w:ascii="Times New Roman" w:eastAsia="Times New Roman" w:hAnsi="Times New Roman"/>
          <w:sz w:val="24"/>
          <w:szCs w:val="24"/>
          <w:lang w:eastAsia="ru-RU"/>
        </w:rPr>
        <w:t xml:space="preserve">Поставщик не менее, чем за </w:t>
      </w:r>
      <w:r w:rsidR="00E46753" w:rsidRPr="0038501A">
        <w:rPr>
          <w:rFonts w:ascii="Times New Roman" w:eastAsia="Times New Roman" w:hAnsi="Times New Roman"/>
          <w:sz w:val="24"/>
          <w:szCs w:val="24"/>
          <w:lang w:eastAsia="ru-RU"/>
        </w:rPr>
        <w:t>3</w:t>
      </w:r>
      <w:r w:rsidR="00995375" w:rsidRPr="0038501A">
        <w:rPr>
          <w:rFonts w:ascii="Times New Roman" w:eastAsia="Times New Roman" w:hAnsi="Times New Roman"/>
          <w:sz w:val="24"/>
          <w:szCs w:val="24"/>
          <w:lang w:eastAsia="ru-RU"/>
        </w:rPr>
        <w:t xml:space="preserve"> рабочи</w:t>
      </w:r>
      <w:r w:rsidR="00E46753" w:rsidRPr="0038501A">
        <w:rPr>
          <w:rFonts w:ascii="Times New Roman" w:eastAsia="Times New Roman" w:hAnsi="Times New Roman"/>
          <w:sz w:val="24"/>
          <w:szCs w:val="24"/>
          <w:lang w:eastAsia="ru-RU"/>
        </w:rPr>
        <w:t>х</w:t>
      </w:r>
      <w:r w:rsidR="00995375" w:rsidRPr="0038501A">
        <w:rPr>
          <w:rFonts w:ascii="Times New Roman" w:eastAsia="Times New Roman" w:hAnsi="Times New Roman"/>
          <w:sz w:val="24"/>
          <w:szCs w:val="24"/>
          <w:lang w:eastAsia="ru-RU"/>
        </w:rPr>
        <w:t xml:space="preserve"> д</w:t>
      </w:r>
      <w:r w:rsidR="00E46753" w:rsidRPr="0038501A">
        <w:rPr>
          <w:rFonts w:ascii="Times New Roman" w:eastAsia="Times New Roman" w:hAnsi="Times New Roman"/>
          <w:sz w:val="24"/>
          <w:szCs w:val="24"/>
          <w:lang w:eastAsia="ru-RU"/>
        </w:rPr>
        <w:t>ня</w:t>
      </w:r>
      <w:r w:rsidR="00995375" w:rsidRPr="0038501A">
        <w:rPr>
          <w:rFonts w:ascii="Times New Roman" w:eastAsia="Times New Roman" w:hAnsi="Times New Roman"/>
          <w:sz w:val="24"/>
          <w:szCs w:val="24"/>
          <w:lang w:eastAsia="ru-RU"/>
        </w:rPr>
        <w:t xml:space="preserve"> до осуществления поставки Товара уведомляет Заказчика о времени и дате доставки Товара </w:t>
      </w:r>
      <w:r w:rsidR="00995375" w:rsidRPr="0038501A">
        <w:rPr>
          <w:rFonts w:ascii="Times New Roman" w:eastAsia="Times New Roman" w:hAnsi="Times New Roman"/>
          <w:sz w:val="24"/>
          <w:szCs w:val="24"/>
        </w:rPr>
        <w:t>с использованием средств электронной почты или</w:t>
      </w:r>
      <w:r w:rsidR="00995375" w:rsidRPr="0038501A">
        <w:rPr>
          <w:rFonts w:ascii="Times New Roman" w:hAnsi="Times New Roman"/>
          <w:sz w:val="24"/>
          <w:szCs w:val="24"/>
        </w:rPr>
        <w:t xml:space="preserve"> иными общедоступными способами связи</w:t>
      </w:r>
      <w:r w:rsidR="00CF6ACA" w:rsidRPr="0038501A">
        <w:rPr>
          <w:rFonts w:ascii="Times New Roman" w:eastAsia="Times New Roman" w:hAnsi="Times New Roman"/>
          <w:sz w:val="24"/>
          <w:szCs w:val="24"/>
          <w:lang w:eastAsia="ru-RU"/>
        </w:rPr>
        <w:t>.</w:t>
      </w:r>
    </w:p>
    <w:p w14:paraId="2A85A62F" w14:textId="79E29FA2" w:rsidR="00DE34A0" w:rsidRPr="0038501A" w:rsidRDefault="00DE34A0" w:rsidP="0038501A">
      <w:pPr>
        <w:shd w:val="clear" w:color="auto" w:fill="FFFFFF"/>
        <w:spacing w:after="0" w:line="240" w:lineRule="auto"/>
        <w:ind w:firstLine="567"/>
        <w:jc w:val="both"/>
        <w:rPr>
          <w:rFonts w:ascii="Times New Roman" w:hAnsi="Times New Roman"/>
          <w:bCs/>
          <w:sz w:val="24"/>
          <w:szCs w:val="24"/>
        </w:rPr>
      </w:pPr>
      <w:r w:rsidRPr="0038501A">
        <w:rPr>
          <w:rFonts w:ascii="Times New Roman" w:hAnsi="Times New Roman"/>
          <w:sz w:val="24"/>
          <w:szCs w:val="24"/>
        </w:rPr>
        <w:t>3.4. </w:t>
      </w:r>
      <w:r w:rsidRPr="0038501A">
        <w:rPr>
          <w:rFonts w:ascii="Times New Roman" w:hAnsi="Times New Roman"/>
          <w:bCs/>
          <w:sz w:val="24"/>
          <w:szCs w:val="24"/>
        </w:rPr>
        <w:t xml:space="preserve">Передача Поставщиком товара и его приемка </w:t>
      </w:r>
      <w:r w:rsidR="000B48C0">
        <w:rPr>
          <w:rFonts w:ascii="Times New Roman" w:hAnsi="Times New Roman"/>
          <w:bCs/>
          <w:sz w:val="24"/>
          <w:szCs w:val="24"/>
        </w:rPr>
        <w:t xml:space="preserve">представителем </w:t>
      </w:r>
      <w:r w:rsidRPr="0038501A">
        <w:rPr>
          <w:rFonts w:ascii="Times New Roman" w:hAnsi="Times New Roman"/>
          <w:bCs/>
          <w:sz w:val="24"/>
          <w:szCs w:val="24"/>
        </w:rPr>
        <w:t>Заказчик</w:t>
      </w:r>
      <w:r w:rsidR="000B48C0">
        <w:rPr>
          <w:rFonts w:ascii="Times New Roman" w:hAnsi="Times New Roman"/>
          <w:bCs/>
          <w:sz w:val="24"/>
          <w:szCs w:val="24"/>
        </w:rPr>
        <w:t>а</w:t>
      </w:r>
      <w:r w:rsidRPr="0038501A">
        <w:rPr>
          <w:rFonts w:ascii="Times New Roman" w:hAnsi="Times New Roman"/>
          <w:bCs/>
          <w:sz w:val="24"/>
          <w:szCs w:val="24"/>
        </w:rPr>
        <w:t xml:space="preserve"> по наименованию, количеству, комплектности осуществляется по адресу доставки товара, в день доставки товара. </w:t>
      </w:r>
    </w:p>
    <w:p w14:paraId="644533F6" w14:textId="77777777" w:rsidR="00DE34A0" w:rsidRPr="0038501A" w:rsidRDefault="00DE34A0" w:rsidP="0038501A">
      <w:pPr>
        <w:shd w:val="clear" w:color="auto" w:fill="FFFFFF"/>
        <w:spacing w:after="0" w:line="240" w:lineRule="auto"/>
        <w:ind w:firstLine="567"/>
        <w:jc w:val="both"/>
        <w:rPr>
          <w:rFonts w:ascii="Times New Roman" w:hAnsi="Times New Roman"/>
          <w:bCs/>
          <w:sz w:val="24"/>
          <w:szCs w:val="24"/>
        </w:rPr>
      </w:pPr>
      <w:r w:rsidRPr="0038501A">
        <w:rPr>
          <w:rFonts w:ascii="Times New Roman" w:hAnsi="Times New Roman"/>
          <w:sz w:val="24"/>
          <w:szCs w:val="24"/>
        </w:rPr>
        <w:t>Факт передачи товара оформляется путем подписания уполномоченными лицами Сторон товарной накладной (универсального передаточного документа (УПД))</w:t>
      </w:r>
      <w:r w:rsidRPr="0038501A">
        <w:rPr>
          <w:rFonts w:ascii="Times New Roman" w:hAnsi="Times New Roman"/>
          <w:bCs/>
          <w:sz w:val="24"/>
          <w:szCs w:val="24"/>
        </w:rPr>
        <w:t>.</w:t>
      </w:r>
    </w:p>
    <w:p w14:paraId="4DE74ADE" w14:textId="6790A30D"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 xml:space="preserve">При передаче товара Поставщик обязан передать </w:t>
      </w:r>
      <w:r w:rsidR="000B48C0">
        <w:rPr>
          <w:rFonts w:ascii="Times New Roman" w:hAnsi="Times New Roman"/>
          <w:sz w:val="24"/>
          <w:szCs w:val="24"/>
        </w:rPr>
        <w:t xml:space="preserve">представителю </w:t>
      </w:r>
      <w:r w:rsidRPr="0038501A">
        <w:rPr>
          <w:rFonts w:ascii="Times New Roman" w:hAnsi="Times New Roman"/>
          <w:sz w:val="24"/>
          <w:szCs w:val="24"/>
        </w:rPr>
        <w:t>Заказчик</w:t>
      </w:r>
      <w:r w:rsidR="000B48C0">
        <w:rPr>
          <w:rFonts w:ascii="Times New Roman" w:hAnsi="Times New Roman"/>
          <w:sz w:val="24"/>
          <w:szCs w:val="24"/>
        </w:rPr>
        <w:t>а</w:t>
      </w:r>
      <w:r w:rsidRPr="0038501A">
        <w:rPr>
          <w:rFonts w:ascii="Times New Roman" w:hAnsi="Times New Roman"/>
          <w:sz w:val="24"/>
          <w:szCs w:val="24"/>
        </w:rPr>
        <w:t xml:space="preserve"> следующие документы:</w:t>
      </w:r>
    </w:p>
    <w:p w14:paraId="3D301312" w14:textId="77777777"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товарную накладную (УПД), подписанную(-</w:t>
      </w:r>
      <w:proofErr w:type="spellStart"/>
      <w:r w:rsidRPr="0038501A">
        <w:rPr>
          <w:rFonts w:ascii="Times New Roman" w:hAnsi="Times New Roman"/>
          <w:sz w:val="24"/>
          <w:szCs w:val="24"/>
        </w:rPr>
        <w:t>ый</w:t>
      </w:r>
      <w:proofErr w:type="spellEnd"/>
      <w:r w:rsidRPr="0038501A">
        <w:rPr>
          <w:rFonts w:ascii="Times New Roman" w:hAnsi="Times New Roman"/>
          <w:sz w:val="24"/>
          <w:szCs w:val="24"/>
        </w:rPr>
        <w:t xml:space="preserve">) уполномоченным лицом Поставщика, в </w:t>
      </w:r>
      <w:r w:rsidRPr="0038501A">
        <w:rPr>
          <w:rFonts w:ascii="Times New Roman" w:hAnsi="Times New Roman"/>
          <w:sz w:val="24"/>
          <w:szCs w:val="24"/>
        </w:rPr>
        <w:br/>
        <w:t>2 (Двух) экземплярах: по одному экземпляру Поставщику и Заказчику;</w:t>
      </w:r>
    </w:p>
    <w:p w14:paraId="78586D02" w14:textId="77777777"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документы, подтверждающие гарантию производителя на товар;</w:t>
      </w:r>
    </w:p>
    <w:p w14:paraId="735ACCE6" w14:textId="77777777"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14:paraId="7D739866" w14:textId="06061D8A" w:rsidR="00DE34A0" w:rsidRPr="0038501A" w:rsidRDefault="00DE34A0" w:rsidP="0038501A">
      <w:pPr>
        <w:shd w:val="clear" w:color="auto" w:fill="FFFFFF"/>
        <w:spacing w:after="0" w:line="240" w:lineRule="auto"/>
        <w:ind w:firstLine="567"/>
        <w:jc w:val="both"/>
        <w:rPr>
          <w:rFonts w:ascii="Times New Roman" w:hAnsi="Times New Roman"/>
          <w:bCs/>
          <w:sz w:val="24"/>
          <w:szCs w:val="24"/>
        </w:rPr>
      </w:pPr>
      <w:r w:rsidRPr="0038501A">
        <w:rPr>
          <w:rFonts w:ascii="Times New Roman" w:hAnsi="Times New Roman"/>
          <w:bCs/>
          <w:sz w:val="24"/>
          <w:szCs w:val="24"/>
        </w:rPr>
        <w:t>3.5. </w:t>
      </w:r>
      <w:r w:rsidRPr="0038501A">
        <w:rPr>
          <w:rFonts w:ascii="Times New Roman" w:hAnsi="Times New Roman"/>
          <w:sz w:val="24"/>
          <w:szCs w:val="24"/>
        </w:rPr>
        <w:t xml:space="preserve">При передаче Поставщиком товара </w:t>
      </w:r>
      <w:r w:rsidR="0038501A" w:rsidRPr="0038501A">
        <w:rPr>
          <w:rFonts w:ascii="Times New Roman" w:hAnsi="Times New Roman"/>
          <w:sz w:val="24"/>
          <w:szCs w:val="24"/>
        </w:rPr>
        <w:t xml:space="preserve">представитель </w:t>
      </w:r>
      <w:r w:rsidRPr="0038501A">
        <w:rPr>
          <w:rFonts w:ascii="Times New Roman" w:hAnsi="Times New Roman"/>
          <w:sz w:val="24"/>
          <w:szCs w:val="24"/>
        </w:rPr>
        <w:t>Заказчик</w:t>
      </w:r>
      <w:r w:rsidR="0038501A" w:rsidRPr="0038501A">
        <w:rPr>
          <w:rFonts w:ascii="Times New Roman" w:hAnsi="Times New Roman"/>
          <w:sz w:val="24"/>
          <w:szCs w:val="24"/>
        </w:rPr>
        <w:t>а</w:t>
      </w:r>
      <w:r w:rsidRPr="0038501A">
        <w:rPr>
          <w:rFonts w:ascii="Times New Roman" w:hAnsi="Times New Roman"/>
          <w:sz w:val="24"/>
          <w:szCs w:val="24"/>
        </w:rPr>
        <w:t xml:space="preserve"> осуществляет</w:t>
      </w:r>
      <w:r w:rsidRPr="0038501A">
        <w:rPr>
          <w:rFonts w:ascii="Times New Roman" w:hAnsi="Times New Roman"/>
          <w:bCs/>
          <w:sz w:val="24"/>
          <w:szCs w:val="24"/>
        </w:rPr>
        <w:t>:</w:t>
      </w:r>
    </w:p>
    <w:p w14:paraId="56AA8334" w14:textId="77777777" w:rsidR="00DE34A0" w:rsidRPr="0038501A" w:rsidRDefault="00DE34A0" w:rsidP="0038501A">
      <w:pPr>
        <w:widowControl w:val="0"/>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38501A">
        <w:rPr>
          <w:rFonts w:ascii="Times New Roman" w:hAnsi="Times New Roman"/>
          <w:bCs/>
          <w:sz w:val="24"/>
          <w:szCs w:val="24"/>
        </w:rPr>
        <w:t>контроль, проверку количества товара и его ассортимента, комплектности товара;</w:t>
      </w:r>
    </w:p>
    <w:p w14:paraId="66784F5C" w14:textId="77777777" w:rsidR="00DE34A0" w:rsidRPr="0038501A" w:rsidRDefault="00DE34A0" w:rsidP="0038501A">
      <w:pPr>
        <w:widowControl w:val="0"/>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38501A">
        <w:rPr>
          <w:rFonts w:ascii="Times New Roman" w:hAnsi="Times New Roman"/>
          <w:bCs/>
          <w:sz w:val="24"/>
          <w:szCs w:val="24"/>
        </w:rPr>
        <w:t>проверку товара на соответствие наименованиям товара;</w:t>
      </w:r>
    </w:p>
    <w:p w14:paraId="308964B9" w14:textId="77777777" w:rsidR="00DE34A0" w:rsidRPr="0038501A" w:rsidRDefault="00DE34A0" w:rsidP="0038501A">
      <w:pPr>
        <w:widowControl w:val="0"/>
        <w:shd w:val="clear" w:color="auto" w:fill="FFFFFF"/>
        <w:autoSpaceDE w:val="0"/>
        <w:autoSpaceDN w:val="0"/>
        <w:adjustRightInd w:val="0"/>
        <w:spacing w:after="0" w:line="240" w:lineRule="auto"/>
        <w:ind w:firstLine="567"/>
        <w:jc w:val="both"/>
        <w:rPr>
          <w:rFonts w:ascii="Times New Roman" w:hAnsi="Times New Roman"/>
          <w:bCs/>
          <w:sz w:val="24"/>
          <w:szCs w:val="24"/>
        </w:rPr>
      </w:pPr>
      <w:r w:rsidRPr="0038501A">
        <w:rPr>
          <w:rFonts w:ascii="Times New Roman" w:hAnsi="Times New Roman"/>
          <w:bCs/>
          <w:sz w:val="24"/>
          <w:szCs w:val="24"/>
        </w:rPr>
        <w:t>контроль наличия/отсутствия внешних повреждений товара и упаковки товара;</w:t>
      </w:r>
    </w:p>
    <w:p w14:paraId="21E9E10E" w14:textId="77777777" w:rsidR="00DE34A0" w:rsidRPr="0038501A" w:rsidRDefault="00DE34A0" w:rsidP="0038501A">
      <w:pPr>
        <w:suppressAutoHyphens/>
        <w:spacing w:after="0" w:line="240" w:lineRule="auto"/>
        <w:ind w:firstLine="567"/>
        <w:jc w:val="both"/>
        <w:rPr>
          <w:rFonts w:ascii="Times New Roman" w:hAnsi="Times New Roman"/>
          <w:sz w:val="24"/>
          <w:szCs w:val="24"/>
        </w:rPr>
      </w:pPr>
      <w:r w:rsidRPr="0038501A">
        <w:rPr>
          <w:rFonts w:ascii="Times New Roman" w:hAnsi="Times New Roman"/>
          <w:bCs/>
          <w:sz w:val="24"/>
          <w:szCs w:val="24"/>
        </w:rPr>
        <w:t>проверку наличия документов к товару в соответствии с требованиями действующего законодательства Российской Федерации и настоящего Контракта, полноты и правильности их оформления.</w:t>
      </w:r>
      <w:r w:rsidRPr="0038501A">
        <w:rPr>
          <w:rFonts w:ascii="Times New Roman" w:hAnsi="Times New Roman"/>
          <w:sz w:val="24"/>
          <w:szCs w:val="24"/>
        </w:rPr>
        <w:t xml:space="preserve"> </w:t>
      </w:r>
    </w:p>
    <w:p w14:paraId="246B9361" w14:textId="77777777" w:rsidR="00DE34A0" w:rsidRPr="0038501A" w:rsidRDefault="00DE34A0" w:rsidP="0038501A">
      <w:pPr>
        <w:autoSpaceDE w:val="0"/>
        <w:autoSpaceDN w:val="0"/>
        <w:adjustRightInd w:val="0"/>
        <w:spacing w:after="0" w:line="240" w:lineRule="auto"/>
        <w:ind w:firstLine="567"/>
        <w:jc w:val="both"/>
        <w:rPr>
          <w:rFonts w:ascii="Times New Roman" w:hAnsi="Times New Roman"/>
          <w:sz w:val="24"/>
          <w:szCs w:val="24"/>
        </w:rPr>
      </w:pPr>
      <w:r w:rsidRPr="0038501A">
        <w:rPr>
          <w:rFonts w:ascii="Times New Roman" w:hAnsi="Times New Roman"/>
          <w:sz w:val="24"/>
          <w:szCs w:val="24"/>
        </w:rPr>
        <w:t>3.6. Товар, не соответствующий требованиям, установленным настоящим Контрактом, Техническим заданием (Приложение № 1 к настоящему Контракту),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
    <w:p w14:paraId="4E01BA0B" w14:textId="77777777" w:rsidR="00DE34A0" w:rsidRDefault="00DE34A0" w:rsidP="0038501A">
      <w:pPr>
        <w:autoSpaceDE w:val="0"/>
        <w:autoSpaceDN w:val="0"/>
        <w:adjustRightInd w:val="0"/>
        <w:spacing w:after="0" w:line="240" w:lineRule="auto"/>
        <w:ind w:firstLine="567"/>
        <w:jc w:val="both"/>
        <w:rPr>
          <w:rFonts w:ascii="Times New Roman" w:hAnsi="Times New Roman"/>
          <w:sz w:val="24"/>
          <w:szCs w:val="24"/>
        </w:rPr>
      </w:pPr>
      <w:r w:rsidRPr="0038501A">
        <w:rPr>
          <w:rFonts w:ascii="Times New Roman" w:hAnsi="Times New Roman"/>
          <w:sz w:val="24"/>
          <w:szCs w:val="24"/>
        </w:rPr>
        <w:t>3.7. Риск случайной гибели или случайного повреждения товара переходит к Заказчику с момента фактической передачи товара Заказчику и подписания Сторонами товарной накладной (УПД).</w:t>
      </w:r>
    </w:p>
    <w:p w14:paraId="62BAF6CF" w14:textId="05DF53E1" w:rsidR="00A335C4" w:rsidRPr="0038501A" w:rsidRDefault="00AD6182" w:rsidP="0038501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szCs w:val="24"/>
        </w:rPr>
        <w:t xml:space="preserve">3.8. </w:t>
      </w:r>
      <w:r w:rsidR="00A335C4" w:rsidRPr="0038501A">
        <w:rPr>
          <w:rFonts w:ascii="Times New Roman" w:hAnsi="Times New Roman"/>
          <w:sz w:val="24"/>
          <w:szCs w:val="24"/>
        </w:rPr>
        <w:t xml:space="preserve">Представитель Заказчика в срок </w:t>
      </w:r>
      <w:r w:rsidR="00A335C4" w:rsidRPr="0038501A">
        <w:rPr>
          <w:rFonts w:ascii="Times New Roman" w:hAnsi="Times New Roman"/>
          <w:b/>
          <w:sz w:val="24"/>
          <w:szCs w:val="24"/>
        </w:rPr>
        <w:t>не позднее 5 (Пяти) рабочих дней</w:t>
      </w:r>
      <w:r w:rsidR="00A335C4" w:rsidRPr="0038501A">
        <w:rPr>
          <w:rFonts w:ascii="Times New Roman" w:hAnsi="Times New Roman"/>
          <w:sz w:val="24"/>
          <w:szCs w:val="24"/>
        </w:rPr>
        <w:t xml:space="preserve"> с даты передачи ему Поставщиком товара и документов, указанных в пункте 3.</w:t>
      </w:r>
      <w:r>
        <w:rPr>
          <w:rFonts w:ascii="Times New Roman" w:hAnsi="Times New Roman"/>
          <w:sz w:val="24"/>
          <w:szCs w:val="24"/>
        </w:rPr>
        <w:t>4</w:t>
      </w:r>
      <w:r w:rsidR="00A335C4" w:rsidRPr="0038501A">
        <w:rPr>
          <w:rFonts w:ascii="Times New Roman" w:hAnsi="Times New Roman"/>
          <w:sz w:val="24"/>
          <w:szCs w:val="24"/>
        </w:rPr>
        <w:t xml:space="preserve"> настоящего Контракта, осуществляет экспертизу поставленного товара на соответствие условиям настоящего Контракта. </w:t>
      </w:r>
    </w:p>
    <w:p w14:paraId="334B0E9D" w14:textId="0EC5F89C" w:rsidR="00DE34A0" w:rsidRPr="0038501A" w:rsidRDefault="00AD6182" w:rsidP="0038501A">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3.9</w:t>
      </w:r>
      <w:r w:rsidR="00DE34A0" w:rsidRPr="0038501A">
        <w:rPr>
          <w:rFonts w:ascii="Times New Roman" w:hAnsi="Times New Roman"/>
          <w:bCs/>
          <w:sz w:val="24"/>
          <w:szCs w:val="24"/>
        </w:rPr>
        <w:t xml:space="preserve">. Поставщик передает Заказчику </w:t>
      </w:r>
      <w:r w:rsidR="00DE34A0" w:rsidRPr="0038501A">
        <w:rPr>
          <w:rFonts w:ascii="Times New Roman" w:hAnsi="Times New Roman"/>
          <w:sz w:val="24"/>
          <w:szCs w:val="24"/>
        </w:rPr>
        <w:t>Акт приемки, подписанный уполномоченным лицом Поставщика, в 2 (Двух) экземплярах:</w:t>
      </w:r>
      <w:r w:rsidR="00DE34A0" w:rsidRPr="0038501A">
        <w:rPr>
          <w:rFonts w:ascii="Times New Roman" w:hAnsi="Times New Roman"/>
          <w:bCs/>
          <w:sz w:val="24"/>
          <w:szCs w:val="24"/>
        </w:rPr>
        <w:t xml:space="preserve"> по одному экземпляру Поставщику и Заказчику.</w:t>
      </w:r>
    </w:p>
    <w:p w14:paraId="617C75F9" w14:textId="77777777"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В документах, передаваемых Поставщиком Заказчику, должна быть отражена следующая информация: полное наименование Заказчика, реквизиты настоящего Контракта.</w:t>
      </w:r>
    </w:p>
    <w:p w14:paraId="7EC6C298" w14:textId="20C027F0"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lastRenderedPageBreak/>
        <w:t>3.</w:t>
      </w:r>
      <w:r w:rsidR="00AD6182">
        <w:rPr>
          <w:rFonts w:ascii="Times New Roman" w:hAnsi="Times New Roman"/>
          <w:sz w:val="24"/>
          <w:szCs w:val="24"/>
        </w:rPr>
        <w:t>10</w:t>
      </w:r>
      <w:r w:rsidRPr="0038501A">
        <w:rPr>
          <w:rFonts w:ascii="Times New Roman" w:hAnsi="Times New Roman"/>
          <w:sz w:val="24"/>
          <w:szCs w:val="24"/>
        </w:rPr>
        <w:t>. При поставке товара без передачи Заказчику документов, предусмотренных пунктом 3.</w:t>
      </w:r>
      <w:r w:rsidR="00AD6182">
        <w:rPr>
          <w:rFonts w:ascii="Times New Roman" w:hAnsi="Times New Roman"/>
          <w:sz w:val="24"/>
          <w:szCs w:val="24"/>
        </w:rPr>
        <w:t>9</w:t>
      </w:r>
      <w:r w:rsidRPr="0038501A">
        <w:rPr>
          <w:rFonts w:ascii="Times New Roman" w:hAnsi="Times New Roman"/>
          <w:sz w:val="24"/>
          <w:szCs w:val="24"/>
        </w:rPr>
        <w:t xml:space="preserve"> настоящего Контракта, товар приемке и оплате не подлежит.</w:t>
      </w:r>
    </w:p>
    <w:p w14:paraId="2A244C10" w14:textId="743DC668"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3.1</w:t>
      </w:r>
      <w:r w:rsidR="00AD6182">
        <w:rPr>
          <w:rFonts w:ascii="Times New Roman" w:hAnsi="Times New Roman"/>
          <w:sz w:val="24"/>
          <w:szCs w:val="24"/>
        </w:rPr>
        <w:t>1</w:t>
      </w:r>
      <w:r w:rsidRPr="0038501A">
        <w:rPr>
          <w:rFonts w:ascii="Times New Roman" w:hAnsi="Times New Roman"/>
          <w:sz w:val="24"/>
          <w:szCs w:val="24"/>
        </w:rPr>
        <w:t>. При наличии замечаний к оформлению документов, указанных в пункте 3.</w:t>
      </w:r>
      <w:r w:rsidR="00AD6182">
        <w:rPr>
          <w:rFonts w:ascii="Times New Roman" w:hAnsi="Times New Roman"/>
          <w:sz w:val="24"/>
          <w:szCs w:val="24"/>
        </w:rPr>
        <w:t>9</w:t>
      </w:r>
      <w:r w:rsidRPr="0038501A">
        <w:rPr>
          <w:rFonts w:ascii="Times New Roman" w:hAnsi="Times New Roman"/>
          <w:sz w:val="24"/>
          <w:szCs w:val="24"/>
        </w:rPr>
        <w:t xml:space="preserve"> настоящего Контракта, Заказчик вправе </w:t>
      </w:r>
      <w:r w:rsidRPr="0038501A">
        <w:rPr>
          <w:rFonts w:ascii="Times New Roman" w:hAnsi="Times New Roman"/>
          <w:b/>
          <w:sz w:val="24"/>
          <w:szCs w:val="24"/>
        </w:rPr>
        <w:t>не позднее 5 (Пяти) рабочих дней</w:t>
      </w:r>
      <w:r w:rsidRPr="0038501A">
        <w:rPr>
          <w:rFonts w:ascii="Times New Roman" w:hAnsi="Times New Roman"/>
          <w:sz w:val="24"/>
          <w:szCs w:val="24"/>
        </w:rPr>
        <w:t xml:space="preserve"> после передачи Поставщиком товара и документов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д</w:t>
      </w:r>
      <w:r w:rsidR="00AD6182">
        <w:rPr>
          <w:rFonts w:ascii="Times New Roman" w:hAnsi="Times New Roman"/>
          <w:sz w:val="24"/>
          <w:szCs w:val="24"/>
        </w:rPr>
        <w:t>окументы, указанные в пункте 3.9</w:t>
      </w:r>
      <w:r w:rsidRPr="0038501A">
        <w:rPr>
          <w:rFonts w:ascii="Times New Roman" w:hAnsi="Times New Roman"/>
          <w:sz w:val="24"/>
          <w:szCs w:val="24"/>
        </w:rPr>
        <w:t xml:space="preserve"> настоящего Контракта.</w:t>
      </w:r>
    </w:p>
    <w:p w14:paraId="4D86CB9E" w14:textId="014975A7" w:rsidR="00DE34A0" w:rsidRPr="0038501A" w:rsidRDefault="00DE34A0" w:rsidP="0038501A">
      <w:pPr>
        <w:shd w:val="clear" w:color="auto" w:fill="FFFFFF"/>
        <w:spacing w:after="0" w:line="240" w:lineRule="auto"/>
        <w:ind w:firstLine="567"/>
        <w:jc w:val="both"/>
        <w:rPr>
          <w:rFonts w:ascii="Times New Roman" w:hAnsi="Times New Roman"/>
          <w:bCs/>
          <w:sz w:val="24"/>
          <w:szCs w:val="24"/>
        </w:rPr>
      </w:pPr>
      <w:r w:rsidRPr="0038501A">
        <w:rPr>
          <w:rFonts w:ascii="Times New Roman" w:hAnsi="Times New Roman"/>
          <w:sz w:val="24"/>
          <w:szCs w:val="24"/>
        </w:rPr>
        <w:t>3.1</w:t>
      </w:r>
      <w:r w:rsidR="00D67D3A">
        <w:rPr>
          <w:rFonts w:ascii="Times New Roman" w:hAnsi="Times New Roman"/>
          <w:sz w:val="24"/>
          <w:szCs w:val="24"/>
        </w:rPr>
        <w:t>2</w:t>
      </w:r>
      <w:r w:rsidRPr="0038501A">
        <w:rPr>
          <w:rFonts w:ascii="Times New Roman" w:hAnsi="Times New Roman"/>
          <w:sz w:val="24"/>
          <w:szCs w:val="24"/>
        </w:rPr>
        <w:t xml:space="preserve">. В установленный пунктом </w:t>
      </w:r>
      <w:r w:rsidR="00AD6182">
        <w:rPr>
          <w:rFonts w:ascii="Times New Roman" w:hAnsi="Times New Roman"/>
          <w:sz w:val="24"/>
          <w:szCs w:val="24"/>
        </w:rPr>
        <w:t>3.</w:t>
      </w:r>
      <w:r w:rsidR="00D67D3A">
        <w:rPr>
          <w:rFonts w:ascii="Times New Roman" w:hAnsi="Times New Roman"/>
          <w:sz w:val="24"/>
          <w:szCs w:val="24"/>
        </w:rPr>
        <w:t>8</w:t>
      </w:r>
      <w:r w:rsidR="00AD6182">
        <w:rPr>
          <w:rFonts w:ascii="Times New Roman" w:hAnsi="Times New Roman"/>
          <w:sz w:val="24"/>
          <w:szCs w:val="24"/>
        </w:rPr>
        <w:t xml:space="preserve"> </w:t>
      </w:r>
      <w:r w:rsidRPr="0038501A">
        <w:rPr>
          <w:rFonts w:ascii="Times New Roman" w:hAnsi="Times New Roman"/>
          <w:sz w:val="24"/>
          <w:szCs w:val="24"/>
        </w:rPr>
        <w:t xml:space="preserve">срок Заказчик подписывает Акт приемки </w:t>
      </w:r>
      <w:r w:rsidRPr="0038501A">
        <w:rPr>
          <w:rFonts w:ascii="Times New Roman" w:hAnsi="Times New Roman"/>
          <w:bCs/>
          <w:sz w:val="24"/>
          <w:szCs w:val="24"/>
        </w:rPr>
        <w:t>либо в этот же срок направляет Поставщику письменный мотивированный отказ от приемки товара с указанием недостатков и сроков их устранения.</w:t>
      </w:r>
    </w:p>
    <w:p w14:paraId="473E4304" w14:textId="590D3949"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bCs/>
          <w:sz w:val="24"/>
          <w:szCs w:val="24"/>
        </w:rPr>
        <w:t>3.1</w:t>
      </w:r>
      <w:r w:rsidR="00D67D3A">
        <w:rPr>
          <w:rFonts w:ascii="Times New Roman" w:hAnsi="Times New Roman"/>
          <w:bCs/>
          <w:sz w:val="24"/>
          <w:szCs w:val="24"/>
        </w:rPr>
        <w:t>3</w:t>
      </w:r>
      <w:r w:rsidRPr="0038501A">
        <w:rPr>
          <w:rFonts w:ascii="Times New Roman" w:hAnsi="Times New Roman"/>
          <w:bCs/>
          <w:sz w:val="24"/>
          <w:szCs w:val="24"/>
        </w:rPr>
        <w:t xml:space="preserve">. </w:t>
      </w:r>
      <w:r w:rsidRPr="0038501A">
        <w:rPr>
          <w:rFonts w:ascii="Times New Roman" w:hAnsi="Times New Roman"/>
          <w:sz w:val="24"/>
          <w:szCs w:val="24"/>
        </w:rPr>
        <w:t>Поставщик обязан устранить указанные в мотивированном отказе от приемки товара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w:t>
      </w:r>
      <w:r w:rsidR="00D67D3A">
        <w:rPr>
          <w:rFonts w:ascii="Times New Roman" w:hAnsi="Times New Roman"/>
          <w:sz w:val="24"/>
          <w:szCs w:val="24"/>
        </w:rPr>
        <w:t>9</w:t>
      </w:r>
      <w:r w:rsidRPr="0038501A">
        <w:rPr>
          <w:rFonts w:ascii="Times New Roman" w:hAnsi="Times New Roman"/>
          <w:sz w:val="24"/>
          <w:szCs w:val="24"/>
        </w:rPr>
        <w:t xml:space="preserve"> настоящего Контракта.</w:t>
      </w:r>
    </w:p>
    <w:p w14:paraId="3A9DC965" w14:textId="32036925" w:rsidR="00DE34A0" w:rsidRPr="0038501A" w:rsidRDefault="00DE34A0" w:rsidP="0038501A">
      <w:pPr>
        <w:shd w:val="clear" w:color="auto" w:fill="FFFFFF"/>
        <w:spacing w:after="0" w:line="240" w:lineRule="auto"/>
        <w:ind w:firstLine="567"/>
        <w:jc w:val="both"/>
        <w:rPr>
          <w:rFonts w:ascii="Times New Roman" w:hAnsi="Times New Roman"/>
          <w:sz w:val="24"/>
          <w:szCs w:val="24"/>
        </w:rPr>
      </w:pPr>
      <w:r w:rsidRPr="0038501A">
        <w:rPr>
          <w:rFonts w:ascii="Times New Roman" w:hAnsi="Times New Roman"/>
          <w:sz w:val="24"/>
          <w:szCs w:val="24"/>
        </w:rPr>
        <w:t>3.1</w:t>
      </w:r>
      <w:r w:rsidR="00D67D3A">
        <w:rPr>
          <w:rFonts w:ascii="Times New Roman" w:hAnsi="Times New Roman"/>
          <w:sz w:val="24"/>
          <w:szCs w:val="24"/>
        </w:rPr>
        <w:t>4</w:t>
      </w:r>
      <w:r w:rsidRPr="0038501A">
        <w:rPr>
          <w:rFonts w:ascii="Times New Roman" w:hAnsi="Times New Roman"/>
          <w:sz w:val="24"/>
          <w:szCs w:val="24"/>
        </w:rPr>
        <w:t xml:space="preserve">. Датой подписания Акта приемки </w:t>
      </w:r>
      <w:r w:rsidRPr="0038501A">
        <w:rPr>
          <w:rFonts w:ascii="Times New Roman" w:hAnsi="Times New Roman"/>
          <w:bCs/>
          <w:sz w:val="24"/>
          <w:szCs w:val="24"/>
        </w:rPr>
        <w:t>считается дата его подписания Заказчиком.</w:t>
      </w:r>
    </w:p>
    <w:p w14:paraId="5243F278" w14:textId="4995593F" w:rsidR="00DE34A0" w:rsidRPr="0038501A" w:rsidRDefault="00DE34A0" w:rsidP="0038501A">
      <w:pPr>
        <w:spacing w:after="0" w:line="240" w:lineRule="auto"/>
        <w:ind w:firstLine="567"/>
        <w:jc w:val="both"/>
        <w:rPr>
          <w:rFonts w:ascii="Times New Roman" w:hAnsi="Times New Roman"/>
          <w:sz w:val="24"/>
          <w:szCs w:val="24"/>
        </w:rPr>
      </w:pPr>
      <w:r w:rsidRPr="0038501A">
        <w:rPr>
          <w:rFonts w:ascii="Times New Roman" w:hAnsi="Times New Roman"/>
          <w:sz w:val="24"/>
          <w:szCs w:val="24"/>
        </w:rPr>
        <w:t>3.1</w:t>
      </w:r>
      <w:r w:rsidR="00D67D3A">
        <w:rPr>
          <w:rFonts w:ascii="Times New Roman" w:hAnsi="Times New Roman"/>
          <w:sz w:val="24"/>
          <w:szCs w:val="24"/>
        </w:rPr>
        <w:t>5</w:t>
      </w:r>
      <w:r w:rsidRPr="0038501A">
        <w:rPr>
          <w:rFonts w:ascii="Times New Roman" w:hAnsi="Times New Roman"/>
          <w:sz w:val="24"/>
          <w:szCs w:val="24"/>
        </w:rPr>
        <w:t>. Подписанный Сторонами Акт приемки подтверждает факт приемки Заказчиком товара и является основанием для взаиморасчетов Сторон.</w:t>
      </w:r>
    </w:p>
    <w:p w14:paraId="13B9CA13" w14:textId="2FD6C405" w:rsidR="00DE34A0" w:rsidRPr="0038501A" w:rsidRDefault="00DE34A0" w:rsidP="0038501A">
      <w:pPr>
        <w:autoSpaceDE w:val="0"/>
        <w:autoSpaceDN w:val="0"/>
        <w:adjustRightInd w:val="0"/>
        <w:spacing w:after="0" w:line="240" w:lineRule="auto"/>
        <w:ind w:firstLine="567"/>
        <w:jc w:val="both"/>
        <w:rPr>
          <w:rFonts w:ascii="Times New Roman" w:hAnsi="Times New Roman"/>
          <w:sz w:val="24"/>
          <w:szCs w:val="24"/>
        </w:rPr>
      </w:pPr>
      <w:r w:rsidRPr="0038501A">
        <w:rPr>
          <w:rFonts w:ascii="Times New Roman" w:hAnsi="Times New Roman"/>
          <w:sz w:val="24"/>
          <w:szCs w:val="24"/>
        </w:rPr>
        <w:t>3.1</w:t>
      </w:r>
      <w:r w:rsidR="00D67D3A">
        <w:rPr>
          <w:rFonts w:ascii="Times New Roman" w:hAnsi="Times New Roman"/>
          <w:sz w:val="24"/>
          <w:szCs w:val="24"/>
        </w:rPr>
        <w:t>6</w:t>
      </w:r>
      <w:r w:rsidRPr="0038501A">
        <w:rPr>
          <w:rFonts w:ascii="Times New Roman" w:hAnsi="Times New Roman"/>
          <w:sz w:val="24"/>
          <w:szCs w:val="24"/>
        </w:rPr>
        <w:t>. Права на товар по настоящему Контракту возникают у Заказчика с момента подписания Сторонами Акта приемки.</w:t>
      </w:r>
    </w:p>
    <w:p w14:paraId="598CB77B" w14:textId="4EAA7CFF" w:rsidR="005D332E" w:rsidRPr="0038501A" w:rsidRDefault="0038501A" w:rsidP="0038501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5D332E" w:rsidRPr="0038501A">
        <w:rPr>
          <w:rFonts w:ascii="Times New Roman" w:hAnsi="Times New Roman"/>
          <w:sz w:val="24"/>
          <w:szCs w:val="24"/>
        </w:rPr>
        <w:t>3.1</w:t>
      </w:r>
      <w:r w:rsidR="00D67D3A">
        <w:rPr>
          <w:rFonts w:ascii="Times New Roman" w:hAnsi="Times New Roman"/>
          <w:sz w:val="24"/>
          <w:szCs w:val="24"/>
        </w:rPr>
        <w:t>7</w:t>
      </w:r>
      <w:r w:rsidR="005D332E" w:rsidRPr="0038501A">
        <w:rPr>
          <w:rFonts w:ascii="Times New Roman" w:hAnsi="Times New Roman"/>
          <w:sz w:val="24"/>
          <w:szCs w:val="24"/>
        </w:rPr>
        <w:t>. Представители Сторон по поддержанию взаимодействия в ходе исполнения настоящего Контракта:</w:t>
      </w:r>
    </w:p>
    <w:p w14:paraId="5BA8FF74" w14:textId="7367D7EC" w:rsidR="00536416" w:rsidRDefault="005D332E" w:rsidP="0038501A">
      <w:pPr>
        <w:shd w:val="clear" w:color="auto" w:fill="FFFFFF"/>
        <w:spacing w:after="0" w:line="240" w:lineRule="auto"/>
        <w:ind w:firstLine="709"/>
        <w:jc w:val="both"/>
        <w:rPr>
          <w:rFonts w:ascii="Times New Roman" w:hAnsi="Times New Roman"/>
          <w:sz w:val="24"/>
          <w:szCs w:val="24"/>
        </w:rPr>
      </w:pPr>
      <w:r w:rsidRPr="0038501A">
        <w:rPr>
          <w:rFonts w:ascii="Times New Roman" w:hAnsi="Times New Roman"/>
          <w:sz w:val="24"/>
          <w:szCs w:val="24"/>
        </w:rPr>
        <w:t>От Заказчика: ______________;</w:t>
      </w:r>
      <w:r w:rsidRPr="00863EFC">
        <w:rPr>
          <w:rFonts w:ascii="Times New Roman" w:hAnsi="Times New Roman"/>
          <w:sz w:val="24"/>
          <w:szCs w:val="24"/>
        </w:rPr>
        <w:t xml:space="preserve"> телефон: __________________</w:t>
      </w:r>
      <w:r w:rsidR="00E37E4B">
        <w:rPr>
          <w:rFonts w:ascii="Times New Roman" w:hAnsi="Times New Roman"/>
          <w:sz w:val="24"/>
          <w:szCs w:val="24"/>
        </w:rPr>
        <w:t>;</w:t>
      </w:r>
      <w:r w:rsidR="00536416" w:rsidRPr="00536416">
        <w:rPr>
          <w:rFonts w:ascii="Times New Roman" w:hAnsi="Times New Roman"/>
          <w:sz w:val="24"/>
          <w:szCs w:val="24"/>
        </w:rPr>
        <w:t xml:space="preserve"> </w:t>
      </w:r>
      <w:r w:rsidR="00536416" w:rsidRPr="00863EFC">
        <w:rPr>
          <w:rFonts w:ascii="Times New Roman" w:hAnsi="Times New Roman"/>
          <w:sz w:val="24"/>
          <w:szCs w:val="24"/>
        </w:rPr>
        <w:t xml:space="preserve">электронная почта: </w:t>
      </w:r>
      <w:hyperlink r:id="rId8" w:history="1">
        <w:r w:rsidR="00536416" w:rsidRPr="00863EFC">
          <w:rPr>
            <w:rFonts w:ascii="Times New Roman" w:hAnsi="Times New Roman"/>
            <w:sz w:val="24"/>
            <w:szCs w:val="24"/>
          </w:rPr>
          <w:t>_________________________</w:t>
        </w:r>
      </w:hyperlink>
      <w:r w:rsidR="00536416">
        <w:rPr>
          <w:rFonts w:ascii="Times New Roman" w:hAnsi="Times New Roman"/>
          <w:sz w:val="24"/>
          <w:szCs w:val="24"/>
        </w:rPr>
        <w:t>.</w:t>
      </w:r>
    </w:p>
    <w:p w14:paraId="5987B207" w14:textId="77777777" w:rsidR="005D332E" w:rsidRDefault="005D332E" w:rsidP="00863EFC">
      <w:pPr>
        <w:shd w:val="clear" w:color="auto" w:fill="FFFFFF"/>
        <w:spacing w:after="0" w:line="240" w:lineRule="auto"/>
        <w:ind w:firstLine="709"/>
        <w:jc w:val="both"/>
        <w:rPr>
          <w:rFonts w:ascii="Times New Roman" w:hAnsi="Times New Roman"/>
          <w:sz w:val="24"/>
          <w:szCs w:val="24"/>
        </w:rPr>
      </w:pPr>
      <w:r w:rsidRPr="00863EFC">
        <w:rPr>
          <w:rFonts w:ascii="Times New Roman" w:hAnsi="Times New Roman"/>
          <w:sz w:val="24"/>
          <w:szCs w:val="24"/>
        </w:rPr>
        <w:t xml:space="preserve">От Поставщика: ______________________________; телефон: ______________; электронная почта: </w:t>
      </w:r>
      <w:hyperlink r:id="rId9" w:history="1">
        <w:r w:rsidRPr="00863EFC">
          <w:rPr>
            <w:rFonts w:ascii="Times New Roman" w:hAnsi="Times New Roman"/>
            <w:sz w:val="24"/>
            <w:szCs w:val="24"/>
          </w:rPr>
          <w:t>_________________________</w:t>
        </w:r>
      </w:hyperlink>
      <w:r w:rsidR="00863EFC">
        <w:rPr>
          <w:rFonts w:ascii="Times New Roman" w:hAnsi="Times New Roman"/>
          <w:sz w:val="24"/>
          <w:szCs w:val="24"/>
        </w:rPr>
        <w:t>.</w:t>
      </w:r>
    </w:p>
    <w:p w14:paraId="45C59075" w14:textId="77777777" w:rsidR="00863EFC" w:rsidRPr="00863EFC" w:rsidRDefault="00863EFC" w:rsidP="00863EFC">
      <w:pPr>
        <w:shd w:val="clear" w:color="auto" w:fill="FFFFFF"/>
        <w:spacing w:after="0" w:line="240" w:lineRule="auto"/>
        <w:ind w:firstLine="709"/>
        <w:jc w:val="both"/>
        <w:rPr>
          <w:rFonts w:ascii="Times New Roman" w:hAnsi="Times New Roman"/>
          <w:sz w:val="24"/>
          <w:szCs w:val="24"/>
        </w:rPr>
      </w:pPr>
    </w:p>
    <w:p w14:paraId="4743B125" w14:textId="77777777" w:rsidR="00CF6ACA" w:rsidRPr="00EC089C" w:rsidRDefault="00CF6ACA" w:rsidP="00553D95">
      <w:pPr>
        <w:widowControl w:val="0"/>
        <w:autoSpaceDE w:val="0"/>
        <w:autoSpaceDN w:val="0"/>
        <w:spacing w:after="0" w:line="240" w:lineRule="auto"/>
        <w:ind w:firstLine="709"/>
        <w:jc w:val="center"/>
        <w:rPr>
          <w:rFonts w:ascii="Times New Roman" w:eastAsia="Times New Roman" w:hAnsi="Times New Roman"/>
          <w:b/>
          <w:bCs/>
          <w:snapToGrid w:val="0"/>
          <w:sz w:val="24"/>
          <w:szCs w:val="24"/>
          <w:lang w:eastAsia="ru-RU"/>
        </w:rPr>
      </w:pPr>
      <w:r w:rsidRPr="007C34DC">
        <w:rPr>
          <w:rFonts w:ascii="Times New Roman" w:eastAsia="Times New Roman" w:hAnsi="Times New Roman"/>
          <w:b/>
          <w:bCs/>
          <w:snapToGrid w:val="0"/>
          <w:sz w:val="24"/>
          <w:szCs w:val="24"/>
          <w:lang w:eastAsia="ru-RU"/>
        </w:rPr>
        <w:t xml:space="preserve">4. </w:t>
      </w:r>
      <w:r w:rsidRPr="002C0B22">
        <w:rPr>
          <w:rFonts w:ascii="Times New Roman" w:eastAsia="Times New Roman" w:hAnsi="Times New Roman"/>
          <w:b/>
          <w:bCs/>
          <w:snapToGrid w:val="0"/>
          <w:sz w:val="24"/>
          <w:szCs w:val="24"/>
          <w:lang w:eastAsia="ru-RU"/>
        </w:rPr>
        <w:t>Взаимодействие Сторон</w:t>
      </w:r>
    </w:p>
    <w:p w14:paraId="0AEFADB7"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6C27B6">
        <w:rPr>
          <w:rFonts w:ascii="Times New Roman" w:eastAsia="Times New Roman" w:hAnsi="Times New Roman"/>
          <w:b/>
          <w:sz w:val="24"/>
          <w:lang w:eastAsia="ru-RU"/>
        </w:rPr>
        <w:t>4.1. Поставщик обязан</w:t>
      </w:r>
      <w:r w:rsidRPr="00EF5409">
        <w:rPr>
          <w:rFonts w:ascii="Times New Roman" w:eastAsia="Times New Roman" w:hAnsi="Times New Roman"/>
          <w:sz w:val="24"/>
          <w:lang w:eastAsia="ru-RU"/>
        </w:rPr>
        <w:t>:</w:t>
      </w:r>
    </w:p>
    <w:p w14:paraId="27E7EDB8" w14:textId="13F603A5" w:rsidR="00CF6ACA" w:rsidRPr="00EF5409" w:rsidRDefault="00724107"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4.1.1. П</w:t>
      </w:r>
      <w:r w:rsidR="00CF6ACA" w:rsidRPr="00EF5409">
        <w:rPr>
          <w:rFonts w:ascii="Times New Roman" w:eastAsia="Times New Roman" w:hAnsi="Times New Roman"/>
          <w:sz w:val="24"/>
          <w:lang w:eastAsia="ru-RU"/>
        </w:rPr>
        <w:t>оставить Товар в порядке, количестве, в срок и на условиях, предусмотренных Контрактом</w:t>
      </w:r>
      <w:r w:rsidR="00CF6ACA">
        <w:rPr>
          <w:rFonts w:ascii="Times New Roman" w:eastAsia="Times New Roman" w:hAnsi="Times New Roman"/>
          <w:sz w:val="24"/>
          <w:lang w:eastAsia="ru-RU"/>
        </w:rPr>
        <w:t xml:space="preserve"> и </w:t>
      </w:r>
      <w:r w:rsidR="009C7DA9" w:rsidRPr="00650704">
        <w:rPr>
          <w:rFonts w:ascii="Times New Roman" w:hAnsi="Times New Roman"/>
          <w:bCs/>
          <w:color w:val="000000"/>
          <w:sz w:val="24"/>
          <w:szCs w:val="24"/>
        </w:rPr>
        <w:t>Техническим заданием</w:t>
      </w:r>
      <w:r w:rsidR="00CF6ACA" w:rsidRPr="00650704">
        <w:rPr>
          <w:rFonts w:ascii="Times New Roman" w:hAnsi="Times New Roman"/>
          <w:sz w:val="24"/>
        </w:rPr>
        <w:t xml:space="preserve"> (Приложение № 1 к Контракту)</w:t>
      </w:r>
      <w:r w:rsidR="00CF6ACA" w:rsidRPr="00650704">
        <w:rPr>
          <w:rFonts w:ascii="Times New Roman" w:eastAsia="Times New Roman" w:hAnsi="Times New Roman"/>
          <w:sz w:val="24"/>
          <w:lang w:eastAsia="ru-RU"/>
        </w:rPr>
        <w:t>;</w:t>
      </w:r>
    </w:p>
    <w:p w14:paraId="07977414" w14:textId="2E528B31"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1" w:name="P1499"/>
      <w:bookmarkEnd w:id="1"/>
      <w:r w:rsidRPr="00EF5409">
        <w:rPr>
          <w:rFonts w:ascii="Times New Roman" w:eastAsia="Times New Roman" w:hAnsi="Times New Roman"/>
          <w:sz w:val="24"/>
          <w:lang w:eastAsia="ru-RU"/>
        </w:rPr>
        <w:t xml:space="preserve">4.1.2. </w:t>
      </w:r>
      <w:r w:rsidR="00724107">
        <w:rPr>
          <w:rFonts w:ascii="Times New Roman" w:eastAsia="Times New Roman" w:hAnsi="Times New Roman"/>
          <w:sz w:val="24"/>
          <w:lang w:eastAsia="ru-RU"/>
        </w:rPr>
        <w:t>О</w:t>
      </w:r>
      <w:r w:rsidRPr="001E0F0B">
        <w:rPr>
          <w:rFonts w:ascii="Times New Roman" w:eastAsia="Times New Roman" w:hAnsi="Times New Roman"/>
          <w:sz w:val="24"/>
          <w:lang w:eastAsia="ru-RU"/>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r>
        <w:rPr>
          <w:rFonts w:ascii="Times New Roman" w:eastAsia="Times New Roman" w:hAnsi="Times New Roman"/>
          <w:sz w:val="24"/>
          <w:lang w:eastAsia="ru-RU"/>
        </w:rPr>
        <w:t>;</w:t>
      </w:r>
    </w:p>
    <w:p w14:paraId="584CDAA3" w14:textId="70A33520"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 xml:space="preserve">4.1.3. </w:t>
      </w:r>
      <w:r w:rsidR="00724107">
        <w:rPr>
          <w:rFonts w:ascii="Times New Roman" w:eastAsia="Times New Roman" w:hAnsi="Times New Roman"/>
          <w:sz w:val="24"/>
          <w:lang w:eastAsia="ru-RU"/>
        </w:rPr>
        <w:t>О</w:t>
      </w:r>
      <w:r w:rsidRPr="001E0F0B">
        <w:rPr>
          <w:rFonts w:ascii="Times New Roman" w:eastAsia="Times New Roman" w:hAnsi="Times New Roman"/>
          <w:sz w:val="24"/>
          <w:lang w:eastAsia="ru-RU"/>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8C2F05E" w14:textId="4858A41C" w:rsidR="00CF6ACA" w:rsidRPr="00EF5409" w:rsidRDefault="0084023A" w:rsidP="007A3013">
      <w:pPr>
        <w:widowControl w:val="0"/>
        <w:autoSpaceDE w:val="0"/>
        <w:autoSpaceDN w:val="0"/>
        <w:spacing w:after="0" w:line="240" w:lineRule="auto"/>
        <w:ind w:firstLine="709"/>
        <w:jc w:val="both"/>
        <w:rPr>
          <w:rFonts w:ascii="Times New Roman" w:eastAsia="Times New Roman" w:hAnsi="Times New Roman"/>
          <w:sz w:val="24"/>
          <w:lang w:eastAsia="ru-RU"/>
        </w:rPr>
      </w:pPr>
      <w:bookmarkStart w:id="2" w:name="P1502"/>
      <w:bookmarkStart w:id="3" w:name="P1504"/>
      <w:bookmarkStart w:id="4" w:name="P1505"/>
      <w:bookmarkEnd w:id="2"/>
      <w:bookmarkEnd w:id="3"/>
      <w:bookmarkEnd w:id="4"/>
      <w:r>
        <w:rPr>
          <w:rFonts w:ascii="Times New Roman" w:eastAsia="Times New Roman" w:hAnsi="Times New Roman"/>
          <w:sz w:val="24"/>
          <w:lang w:eastAsia="ru-RU"/>
        </w:rPr>
        <w:t>4.1.4</w:t>
      </w:r>
      <w:r w:rsidR="00CF6ACA" w:rsidRPr="00255469">
        <w:rPr>
          <w:rFonts w:ascii="Times New Roman" w:eastAsia="Times New Roman" w:hAnsi="Times New Roman"/>
          <w:sz w:val="24"/>
          <w:lang w:eastAsia="ru-RU"/>
        </w:rPr>
        <w:t xml:space="preserve">. </w:t>
      </w:r>
      <w:r w:rsidR="00724107" w:rsidRPr="00255469">
        <w:rPr>
          <w:rFonts w:ascii="Times New Roman" w:eastAsia="Times New Roman" w:hAnsi="Times New Roman"/>
          <w:sz w:val="24"/>
          <w:lang w:eastAsia="ru-RU"/>
        </w:rPr>
        <w:t>П</w:t>
      </w:r>
      <w:r w:rsidR="00CF6ACA" w:rsidRPr="00255469">
        <w:rPr>
          <w:rFonts w:ascii="Times New Roman" w:eastAsia="Times New Roman" w:hAnsi="Times New Roman"/>
          <w:sz w:val="24"/>
          <w:lang w:eastAsia="ru-RU"/>
        </w:rPr>
        <w:t>редоставлять Заказчику по его требованию документы, относящиеся к предмету Контракта, а также</w:t>
      </w:r>
      <w:r w:rsidR="00CF6ACA" w:rsidRPr="00EF5409">
        <w:rPr>
          <w:rFonts w:ascii="Times New Roman" w:eastAsia="Times New Roman" w:hAnsi="Times New Roman"/>
          <w:sz w:val="24"/>
          <w:lang w:eastAsia="ru-RU"/>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98C27DB" w14:textId="77777777" w:rsidR="00CF6ACA" w:rsidRPr="00EF5409" w:rsidRDefault="00CF6ACA" w:rsidP="007A3013">
      <w:pPr>
        <w:widowControl w:val="0"/>
        <w:autoSpaceDE w:val="0"/>
        <w:autoSpaceDN w:val="0"/>
        <w:spacing w:after="0" w:line="240" w:lineRule="auto"/>
        <w:ind w:firstLine="709"/>
        <w:jc w:val="both"/>
        <w:rPr>
          <w:rFonts w:ascii="Times New Roman" w:eastAsia="Times New Roman" w:hAnsi="Times New Roman"/>
          <w:sz w:val="24"/>
          <w:lang w:eastAsia="ru-RU"/>
        </w:rPr>
      </w:pPr>
      <w:bookmarkStart w:id="5" w:name="P1507"/>
      <w:bookmarkEnd w:id="5"/>
      <w:r w:rsidRPr="006C27B6">
        <w:rPr>
          <w:rFonts w:ascii="Times New Roman" w:eastAsia="Times New Roman" w:hAnsi="Times New Roman"/>
          <w:b/>
          <w:sz w:val="24"/>
          <w:lang w:eastAsia="ru-RU"/>
        </w:rPr>
        <w:t>4.2. Поставщик вправ</w:t>
      </w:r>
      <w:r w:rsidRPr="006B24FD">
        <w:rPr>
          <w:rFonts w:ascii="Times New Roman" w:eastAsia="Times New Roman" w:hAnsi="Times New Roman"/>
          <w:b/>
          <w:sz w:val="24"/>
          <w:lang w:eastAsia="ru-RU"/>
        </w:rPr>
        <w:t>е:</w:t>
      </w:r>
    </w:p>
    <w:p w14:paraId="00E1D102" w14:textId="0E933845"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 xml:space="preserve">4.2.1. </w:t>
      </w:r>
      <w:r w:rsidR="00724107">
        <w:rPr>
          <w:rFonts w:ascii="Times New Roman" w:eastAsia="Times New Roman" w:hAnsi="Times New Roman"/>
          <w:sz w:val="24"/>
          <w:lang w:eastAsia="ru-RU"/>
        </w:rPr>
        <w:t>Т</w:t>
      </w:r>
      <w:r w:rsidRPr="00EF5409">
        <w:rPr>
          <w:rFonts w:ascii="Times New Roman" w:eastAsia="Times New Roman" w:hAnsi="Times New Roman"/>
          <w:sz w:val="24"/>
          <w:lang w:eastAsia="ru-RU"/>
        </w:rPr>
        <w:t>ребовать от Заказчика</w:t>
      </w:r>
      <w:r w:rsidR="007725AD">
        <w:rPr>
          <w:rFonts w:ascii="Times New Roman" w:eastAsia="Times New Roman" w:hAnsi="Times New Roman"/>
          <w:sz w:val="24"/>
          <w:lang w:eastAsia="ru-RU"/>
        </w:rPr>
        <w:t xml:space="preserve"> </w:t>
      </w:r>
      <w:r w:rsidRPr="00EF5409">
        <w:rPr>
          <w:rFonts w:ascii="Times New Roman" w:eastAsia="Times New Roman" w:hAnsi="Times New Roman"/>
          <w:sz w:val="24"/>
          <w:lang w:eastAsia="ru-RU"/>
        </w:rPr>
        <w:t>произвести приемку Товара в порядке и в ср</w:t>
      </w:r>
      <w:r>
        <w:rPr>
          <w:rFonts w:ascii="Times New Roman" w:eastAsia="Times New Roman" w:hAnsi="Times New Roman"/>
          <w:sz w:val="24"/>
          <w:lang w:eastAsia="ru-RU"/>
        </w:rPr>
        <w:t>оки, предусмотренные Контрактом;</w:t>
      </w:r>
    </w:p>
    <w:p w14:paraId="721BE209" w14:textId="4921B233" w:rsidR="00CF6ACA" w:rsidRPr="00EF5409" w:rsidRDefault="00724107"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6" w:name="P1518"/>
      <w:bookmarkEnd w:id="6"/>
      <w:r>
        <w:rPr>
          <w:rFonts w:ascii="Times New Roman" w:eastAsia="Times New Roman" w:hAnsi="Times New Roman"/>
          <w:sz w:val="24"/>
          <w:lang w:eastAsia="ru-RU"/>
        </w:rPr>
        <w:t>4.2.2. Т</w:t>
      </w:r>
      <w:r w:rsidR="00CF6ACA" w:rsidRPr="00EF5409">
        <w:rPr>
          <w:rFonts w:ascii="Times New Roman" w:eastAsia="Times New Roman" w:hAnsi="Times New Roman"/>
          <w:sz w:val="24"/>
          <w:lang w:eastAsia="ru-RU"/>
        </w:rPr>
        <w:t>ребовать своевременной оплаты на условиях, установленных Контрактом, надлежащим образом поставленног</w:t>
      </w:r>
      <w:r w:rsidR="00CF6ACA">
        <w:rPr>
          <w:rFonts w:ascii="Times New Roman" w:eastAsia="Times New Roman" w:hAnsi="Times New Roman"/>
          <w:sz w:val="24"/>
          <w:lang w:eastAsia="ru-RU"/>
        </w:rPr>
        <w:t>о и принятого Заказчиком Товара;</w:t>
      </w:r>
    </w:p>
    <w:p w14:paraId="5AB1989B" w14:textId="5660CD3E"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7" w:name="P1519"/>
      <w:bookmarkEnd w:id="7"/>
      <w:r w:rsidRPr="0038501A">
        <w:rPr>
          <w:rFonts w:ascii="Times New Roman" w:eastAsia="Times New Roman" w:hAnsi="Times New Roman"/>
          <w:sz w:val="24"/>
          <w:lang w:eastAsia="ru-RU"/>
        </w:rPr>
        <w:t>4.2.</w:t>
      </w:r>
      <w:r w:rsidR="00915B1D" w:rsidRPr="0038501A">
        <w:rPr>
          <w:rFonts w:ascii="Times New Roman" w:eastAsia="Times New Roman" w:hAnsi="Times New Roman"/>
          <w:sz w:val="24"/>
          <w:lang w:eastAsia="ru-RU"/>
        </w:rPr>
        <w:t>3</w:t>
      </w:r>
      <w:r w:rsidRPr="0038501A">
        <w:rPr>
          <w:rFonts w:ascii="Times New Roman" w:eastAsia="Times New Roman" w:hAnsi="Times New Roman"/>
          <w:sz w:val="24"/>
          <w:lang w:eastAsia="ru-RU"/>
        </w:rPr>
        <w:t xml:space="preserve">. </w:t>
      </w:r>
      <w:r w:rsidR="00724107" w:rsidRPr="0038501A">
        <w:rPr>
          <w:rFonts w:ascii="Times New Roman" w:eastAsia="Times New Roman" w:hAnsi="Times New Roman"/>
          <w:sz w:val="24"/>
          <w:lang w:eastAsia="ru-RU"/>
        </w:rPr>
        <w:t>Т</w:t>
      </w:r>
      <w:r w:rsidRPr="0038501A">
        <w:rPr>
          <w:rFonts w:ascii="Times New Roman" w:eastAsia="Times New Roman" w:hAnsi="Times New Roman"/>
          <w:sz w:val="24"/>
          <w:lang w:eastAsia="ru-RU"/>
        </w:rPr>
        <w:t xml:space="preserve">ребовать возмещения убытков, уплаты неустоек (штрафов, пеней) в соответствии с </w:t>
      </w:r>
      <w:hyperlink w:anchor="P1550" w:history="1">
        <w:r w:rsidRPr="0038501A">
          <w:rPr>
            <w:rFonts w:ascii="Times New Roman" w:eastAsia="Times New Roman" w:hAnsi="Times New Roman"/>
            <w:sz w:val="24"/>
            <w:lang w:eastAsia="ru-RU"/>
          </w:rPr>
          <w:t>разделом 6</w:t>
        </w:r>
      </w:hyperlink>
      <w:r w:rsidRPr="0038501A">
        <w:rPr>
          <w:rFonts w:ascii="Times New Roman" w:eastAsia="Times New Roman" w:hAnsi="Times New Roman"/>
          <w:sz w:val="24"/>
          <w:lang w:eastAsia="ru-RU"/>
        </w:rPr>
        <w:t xml:space="preserve"> Контракта;</w:t>
      </w:r>
    </w:p>
    <w:p w14:paraId="6A385B5B" w14:textId="2DAE6815" w:rsidR="00CF6ACA" w:rsidRPr="001F20F4"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8" w:name="P1521"/>
      <w:bookmarkEnd w:id="8"/>
      <w:r w:rsidRPr="00EF5409">
        <w:rPr>
          <w:rFonts w:ascii="Times New Roman" w:eastAsia="Times New Roman" w:hAnsi="Times New Roman"/>
          <w:sz w:val="24"/>
          <w:lang w:eastAsia="ru-RU"/>
        </w:rPr>
        <w:t xml:space="preserve">4.2.5. </w:t>
      </w:r>
      <w:r w:rsidR="00724107">
        <w:rPr>
          <w:rFonts w:ascii="Times New Roman" w:eastAsia="Times New Roman" w:hAnsi="Times New Roman"/>
          <w:sz w:val="24"/>
          <w:lang w:eastAsia="ru-RU"/>
        </w:rPr>
        <w:t>П</w:t>
      </w:r>
      <w:r w:rsidRPr="00EF5409">
        <w:rPr>
          <w:rFonts w:ascii="Times New Roman" w:eastAsia="Times New Roman" w:hAnsi="Times New Roman"/>
          <w:sz w:val="24"/>
          <w:lang w:eastAsia="ru-RU"/>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EF5409">
        <w:rPr>
          <w:rFonts w:ascii="Times New Roman" w:eastAsia="Times New Roman" w:hAnsi="Times New Roman"/>
          <w:sz w:val="24"/>
          <w:lang w:eastAsia="ru-RU"/>
        </w:rPr>
        <w:lastRenderedPageBreak/>
        <w:t xml:space="preserve">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w:t>
      </w:r>
      <w:r w:rsidRPr="001F20F4">
        <w:rPr>
          <w:rFonts w:ascii="Times New Roman" w:eastAsia="Times New Roman" w:hAnsi="Times New Roman"/>
          <w:sz w:val="24"/>
          <w:lang w:eastAsia="ru-RU"/>
        </w:rPr>
        <w:t xml:space="preserve">принятыми в соответствии </w:t>
      </w:r>
      <w:r w:rsidRPr="0038501A">
        <w:rPr>
          <w:rFonts w:ascii="Times New Roman" w:eastAsia="Times New Roman" w:hAnsi="Times New Roman"/>
          <w:sz w:val="24"/>
          <w:lang w:eastAsia="ru-RU"/>
        </w:rPr>
        <w:t>с</w:t>
      </w:r>
      <w:r w:rsidR="0038501A" w:rsidRPr="0038501A">
        <w:rPr>
          <w:rFonts w:ascii="Times New Roman" w:eastAsia="Times New Roman" w:hAnsi="Times New Roman"/>
          <w:sz w:val="24"/>
          <w:lang w:eastAsia="ru-RU"/>
        </w:rPr>
        <w:t xml:space="preserve">о </w:t>
      </w:r>
      <w:hyperlink r:id="rId10" w:history="1">
        <w:r w:rsidRPr="0038501A">
          <w:rPr>
            <w:rFonts w:ascii="Times New Roman" w:eastAsia="Times New Roman" w:hAnsi="Times New Roman"/>
            <w:sz w:val="24"/>
            <w:lang w:eastAsia="ru-RU"/>
          </w:rPr>
          <w:t>ст</w:t>
        </w:r>
        <w:r w:rsidR="0038501A" w:rsidRPr="0038501A">
          <w:rPr>
            <w:rFonts w:ascii="Times New Roman" w:eastAsia="Times New Roman" w:hAnsi="Times New Roman"/>
            <w:sz w:val="24"/>
            <w:lang w:eastAsia="ru-RU"/>
          </w:rPr>
          <w:t>.</w:t>
        </w:r>
        <w:r w:rsidRPr="0038501A">
          <w:rPr>
            <w:rFonts w:ascii="Times New Roman" w:eastAsia="Times New Roman" w:hAnsi="Times New Roman"/>
            <w:sz w:val="24"/>
            <w:lang w:eastAsia="ru-RU"/>
          </w:rPr>
          <w:t xml:space="preserve"> 14</w:t>
        </w:r>
      </w:hyperlink>
      <w:r w:rsidRPr="0038501A">
        <w:rPr>
          <w:rFonts w:ascii="Times New Roman" w:eastAsia="Times New Roman" w:hAnsi="Times New Roman"/>
          <w:sz w:val="24"/>
          <w:lang w:eastAsia="ru-RU"/>
        </w:rPr>
        <w:t xml:space="preserve"> </w:t>
      </w:r>
      <w:r w:rsidR="001F20F4" w:rsidRPr="0038501A">
        <w:rPr>
          <w:rFonts w:ascii="Times New Roman" w:eastAsia="Times New Roman" w:hAnsi="Times New Roman"/>
          <w:sz w:val="24"/>
          <w:lang w:eastAsia="ru-RU"/>
        </w:rPr>
        <w:t>З</w:t>
      </w:r>
      <w:r w:rsidRPr="0038501A">
        <w:rPr>
          <w:rFonts w:ascii="Times New Roman" w:eastAsia="Times New Roman" w:hAnsi="Times New Roman"/>
          <w:sz w:val="24"/>
          <w:lang w:eastAsia="ru-RU"/>
        </w:rPr>
        <w:t>акона</w:t>
      </w:r>
      <w:r w:rsidR="001F20F4" w:rsidRPr="0038501A">
        <w:rPr>
          <w:rFonts w:ascii="Times New Roman" w:eastAsia="Times New Roman" w:hAnsi="Times New Roman"/>
          <w:sz w:val="24"/>
          <w:lang w:eastAsia="ru-RU"/>
        </w:rPr>
        <w:t xml:space="preserve"> № 44-ФЗ.</w:t>
      </w:r>
    </w:p>
    <w:p w14:paraId="0F15A53A" w14:textId="77777777" w:rsidR="00CF6ACA" w:rsidRPr="007A3013" w:rsidRDefault="00CF6ACA" w:rsidP="007A3013">
      <w:pPr>
        <w:widowControl w:val="0"/>
        <w:autoSpaceDE w:val="0"/>
        <w:autoSpaceDN w:val="0"/>
        <w:spacing w:after="0" w:line="240" w:lineRule="auto"/>
        <w:ind w:firstLine="709"/>
        <w:jc w:val="both"/>
        <w:rPr>
          <w:rFonts w:ascii="Times New Roman" w:eastAsia="Times New Roman" w:hAnsi="Times New Roman"/>
          <w:sz w:val="24"/>
          <w:lang w:eastAsia="ru-RU"/>
        </w:rPr>
      </w:pPr>
      <w:r w:rsidRPr="007A3013">
        <w:rPr>
          <w:rFonts w:ascii="Times New Roman" w:eastAsia="Times New Roman" w:hAnsi="Times New Roman"/>
          <w:b/>
          <w:sz w:val="24"/>
          <w:lang w:eastAsia="ru-RU"/>
        </w:rPr>
        <w:t>4.3. Заказчик обязуется:</w:t>
      </w:r>
    </w:p>
    <w:p w14:paraId="4C705C84" w14:textId="69047017" w:rsidR="00CF6ACA" w:rsidRPr="007A3013" w:rsidRDefault="00CF6ACA" w:rsidP="007A3013">
      <w:pPr>
        <w:widowControl w:val="0"/>
        <w:autoSpaceDE w:val="0"/>
        <w:autoSpaceDN w:val="0"/>
        <w:spacing w:after="0" w:line="240" w:lineRule="auto"/>
        <w:ind w:firstLine="709"/>
        <w:jc w:val="both"/>
        <w:rPr>
          <w:rFonts w:ascii="Times New Roman" w:eastAsia="Times New Roman" w:hAnsi="Times New Roman"/>
          <w:sz w:val="24"/>
          <w:lang w:eastAsia="ru-RU"/>
        </w:rPr>
      </w:pPr>
      <w:r w:rsidRPr="007A3013">
        <w:rPr>
          <w:rFonts w:ascii="Times New Roman" w:eastAsia="Times New Roman" w:hAnsi="Times New Roman"/>
          <w:sz w:val="24"/>
          <w:lang w:eastAsia="ru-RU"/>
        </w:rPr>
        <w:t xml:space="preserve">4.3.1. </w:t>
      </w:r>
      <w:r w:rsidR="00223557" w:rsidRPr="007A3013">
        <w:rPr>
          <w:rFonts w:ascii="Times New Roman" w:eastAsia="Times New Roman" w:hAnsi="Times New Roman"/>
          <w:sz w:val="24"/>
          <w:lang w:eastAsia="ru-RU"/>
        </w:rPr>
        <w:t>О</w:t>
      </w:r>
      <w:r w:rsidRPr="007A3013">
        <w:rPr>
          <w:rFonts w:ascii="Times New Roman" w:eastAsia="Times New Roman" w:hAnsi="Times New Roman"/>
          <w:sz w:val="24"/>
          <w:lang w:eastAsia="ru-RU"/>
        </w:rPr>
        <w:t>беспечить своевременную приемку и оплату поставленного Товара надлежащего качества в порядке и сроки, предусмотренные Контрактом;</w:t>
      </w:r>
    </w:p>
    <w:p w14:paraId="5C516A31" w14:textId="37A11077" w:rsidR="00CF6ACA" w:rsidRPr="00EF5409" w:rsidRDefault="00CF6ACA" w:rsidP="007A3013">
      <w:pPr>
        <w:widowControl w:val="0"/>
        <w:autoSpaceDE w:val="0"/>
        <w:autoSpaceDN w:val="0"/>
        <w:spacing w:after="0" w:line="240" w:lineRule="auto"/>
        <w:ind w:firstLine="709"/>
        <w:jc w:val="both"/>
        <w:rPr>
          <w:rFonts w:ascii="Times New Roman" w:eastAsia="Times New Roman" w:hAnsi="Times New Roman"/>
          <w:sz w:val="24"/>
          <w:lang w:eastAsia="ru-RU"/>
        </w:rPr>
      </w:pPr>
      <w:bookmarkStart w:id="9" w:name="P1525"/>
      <w:bookmarkEnd w:id="9"/>
      <w:r w:rsidRPr="007A3013">
        <w:rPr>
          <w:rFonts w:ascii="Times New Roman" w:eastAsia="Times New Roman" w:hAnsi="Times New Roman"/>
          <w:sz w:val="24"/>
          <w:lang w:eastAsia="ru-RU"/>
        </w:rPr>
        <w:t xml:space="preserve">4.3.2. </w:t>
      </w:r>
      <w:bookmarkStart w:id="10" w:name="P1526"/>
      <w:bookmarkEnd w:id="10"/>
      <w:r w:rsidR="00223557" w:rsidRPr="007A3013">
        <w:rPr>
          <w:rFonts w:ascii="Times New Roman" w:eastAsia="Times New Roman" w:hAnsi="Times New Roman"/>
          <w:sz w:val="24"/>
          <w:lang w:eastAsia="ru-RU"/>
        </w:rPr>
        <w:t>Т</w:t>
      </w:r>
      <w:r w:rsidRPr="007A3013">
        <w:rPr>
          <w:rFonts w:ascii="Times New Roman" w:eastAsia="Times New Roman" w:hAnsi="Times New Roman"/>
          <w:sz w:val="24"/>
          <w:lang w:eastAsia="ru-RU"/>
        </w:rPr>
        <w:t>ребовать уплаты неустоек</w:t>
      </w:r>
      <w:r w:rsidRPr="00EF5409">
        <w:rPr>
          <w:rFonts w:ascii="Times New Roman" w:eastAsia="Times New Roman" w:hAnsi="Times New Roman"/>
          <w:sz w:val="24"/>
          <w:lang w:eastAsia="ru-RU"/>
        </w:rPr>
        <w:t xml:space="preserve"> (штрафов, пеней) в соответствии с </w:t>
      </w:r>
      <w:hyperlink w:anchor="P1550" w:history="1">
        <w:r w:rsidRPr="0038501A">
          <w:rPr>
            <w:rFonts w:ascii="Times New Roman" w:eastAsia="Times New Roman" w:hAnsi="Times New Roman"/>
            <w:sz w:val="24"/>
            <w:lang w:eastAsia="ru-RU"/>
          </w:rPr>
          <w:t>разделом 6</w:t>
        </w:r>
      </w:hyperlink>
      <w:r w:rsidRPr="0038501A">
        <w:rPr>
          <w:rFonts w:ascii="Times New Roman" w:eastAsia="Times New Roman" w:hAnsi="Times New Roman"/>
          <w:sz w:val="24"/>
          <w:lang w:eastAsia="ru-RU"/>
        </w:rPr>
        <w:t xml:space="preserve"> Контракта</w:t>
      </w:r>
      <w:r>
        <w:rPr>
          <w:rFonts w:ascii="Times New Roman" w:eastAsia="Times New Roman" w:hAnsi="Times New Roman"/>
          <w:sz w:val="24"/>
          <w:lang w:eastAsia="ru-RU"/>
        </w:rPr>
        <w:t>;</w:t>
      </w:r>
    </w:p>
    <w:p w14:paraId="1E7C45EA"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11" w:name="P1529"/>
      <w:bookmarkEnd w:id="11"/>
      <w:r w:rsidRPr="006C27B6">
        <w:rPr>
          <w:rFonts w:ascii="Times New Roman" w:eastAsia="Times New Roman" w:hAnsi="Times New Roman"/>
          <w:b/>
          <w:sz w:val="24"/>
          <w:lang w:eastAsia="ru-RU"/>
        </w:rPr>
        <w:t>4.4. Заказчик вправе</w:t>
      </w:r>
      <w:r w:rsidRPr="006B24FD">
        <w:rPr>
          <w:rFonts w:ascii="Times New Roman" w:eastAsia="Times New Roman" w:hAnsi="Times New Roman"/>
          <w:b/>
          <w:sz w:val="24"/>
          <w:lang w:eastAsia="ru-RU"/>
        </w:rPr>
        <w:t>:</w:t>
      </w:r>
    </w:p>
    <w:p w14:paraId="2092F149" w14:textId="523CAD61" w:rsidR="00CF6ACA" w:rsidRPr="00EF5409" w:rsidRDefault="00181039"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4.4.1. Т</w:t>
      </w:r>
      <w:r w:rsidR="00CF6ACA" w:rsidRPr="00EF5409">
        <w:rPr>
          <w:rFonts w:ascii="Times New Roman" w:eastAsia="Times New Roman" w:hAnsi="Times New Roman"/>
          <w:sz w:val="24"/>
          <w:lang w:eastAsia="ru-RU"/>
        </w:rPr>
        <w:t>ребовать от Поставщика надлежащего испол</w:t>
      </w:r>
      <w:r w:rsidR="00CF6ACA">
        <w:rPr>
          <w:rFonts w:ascii="Times New Roman" w:eastAsia="Times New Roman" w:hAnsi="Times New Roman"/>
          <w:sz w:val="24"/>
          <w:lang w:eastAsia="ru-RU"/>
        </w:rPr>
        <w:t>нения обязательств по Контракту;</w:t>
      </w:r>
    </w:p>
    <w:p w14:paraId="403F37BD" w14:textId="73962E01" w:rsidR="00CF6ACA" w:rsidRPr="00EF5409" w:rsidRDefault="00181039"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4.4.2. Т</w:t>
      </w:r>
      <w:r w:rsidR="00CF6ACA" w:rsidRPr="00EF5409">
        <w:rPr>
          <w:rFonts w:ascii="Times New Roman" w:eastAsia="Times New Roman" w:hAnsi="Times New Roman"/>
          <w:sz w:val="24"/>
          <w:lang w:eastAsia="ru-RU"/>
        </w:rPr>
        <w:t>ребовать от Поставщика своевременного устранения недостатков, выявленных в ходе приемки</w:t>
      </w:r>
      <w:r w:rsidR="00CF6ACA">
        <w:rPr>
          <w:rFonts w:ascii="Times New Roman" w:eastAsia="Times New Roman" w:hAnsi="Times New Roman"/>
          <w:sz w:val="24"/>
          <w:lang w:eastAsia="ru-RU"/>
        </w:rPr>
        <w:t>;</w:t>
      </w:r>
    </w:p>
    <w:p w14:paraId="544A2CAB" w14:textId="566A6D0A"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 xml:space="preserve">4.4.3. </w:t>
      </w:r>
      <w:r w:rsidR="00181039">
        <w:rPr>
          <w:rFonts w:ascii="Times New Roman" w:eastAsia="Times New Roman" w:hAnsi="Times New Roman"/>
          <w:sz w:val="24"/>
          <w:lang w:eastAsia="ru-RU"/>
        </w:rPr>
        <w:t>П</w:t>
      </w:r>
      <w:r w:rsidRPr="00EF5409">
        <w:rPr>
          <w:rFonts w:ascii="Times New Roman" w:eastAsia="Times New Roman" w:hAnsi="Times New Roman"/>
          <w:sz w:val="24"/>
          <w:lang w:eastAsia="ru-RU"/>
        </w:rPr>
        <w:t>роверять ход и качество выполнения Поставщиком условий Контракта без вмешательства в оперативно-хозяйс</w:t>
      </w:r>
      <w:r>
        <w:rPr>
          <w:rFonts w:ascii="Times New Roman" w:eastAsia="Times New Roman" w:hAnsi="Times New Roman"/>
          <w:sz w:val="24"/>
          <w:lang w:eastAsia="ru-RU"/>
        </w:rPr>
        <w:t>твенную деятельность Поставщика;</w:t>
      </w:r>
    </w:p>
    <w:p w14:paraId="3CA08240" w14:textId="0D9C10C1" w:rsidR="00CF6ACA" w:rsidRPr="00EF5409" w:rsidRDefault="00181039"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4.4.4. Т</w:t>
      </w:r>
      <w:r w:rsidR="00CF6ACA" w:rsidRPr="00EF5409">
        <w:rPr>
          <w:rFonts w:ascii="Times New Roman" w:eastAsia="Times New Roman" w:hAnsi="Times New Roman"/>
          <w:sz w:val="24"/>
          <w:lang w:eastAsia="ru-RU"/>
        </w:rPr>
        <w:t xml:space="preserve">ребовать возмещения убытков в соответствии с </w:t>
      </w:r>
      <w:hyperlink w:anchor="P1550" w:history="1">
        <w:r w:rsidR="00CF6ACA" w:rsidRPr="0038501A">
          <w:rPr>
            <w:rFonts w:ascii="Times New Roman" w:eastAsia="Times New Roman" w:hAnsi="Times New Roman"/>
            <w:sz w:val="24"/>
            <w:lang w:eastAsia="ru-RU"/>
          </w:rPr>
          <w:t>разделом 6</w:t>
        </w:r>
      </w:hyperlink>
      <w:r w:rsidR="00CF6ACA" w:rsidRPr="0038501A">
        <w:rPr>
          <w:rFonts w:ascii="Times New Roman" w:eastAsia="Times New Roman" w:hAnsi="Times New Roman"/>
          <w:sz w:val="24"/>
          <w:lang w:eastAsia="ru-RU"/>
        </w:rPr>
        <w:t xml:space="preserve"> Контракта</w:t>
      </w:r>
      <w:r w:rsidR="00CF6ACA" w:rsidRPr="00EF5409">
        <w:rPr>
          <w:rFonts w:ascii="Times New Roman" w:eastAsia="Times New Roman" w:hAnsi="Times New Roman"/>
          <w:sz w:val="24"/>
          <w:lang w:eastAsia="ru-RU"/>
        </w:rPr>
        <w:t>,</w:t>
      </w:r>
      <w:r w:rsidR="00CF6ACA">
        <w:rPr>
          <w:rFonts w:ascii="Times New Roman" w:eastAsia="Times New Roman" w:hAnsi="Times New Roman"/>
          <w:sz w:val="24"/>
          <w:lang w:eastAsia="ru-RU"/>
        </w:rPr>
        <w:t xml:space="preserve"> причиненных по вине Поставщика;</w:t>
      </w:r>
    </w:p>
    <w:p w14:paraId="74B19AD4" w14:textId="2122722E" w:rsidR="00CF6ACA" w:rsidRPr="002F0D01" w:rsidRDefault="00181039" w:rsidP="00CF6ACA">
      <w:pPr>
        <w:widowControl w:val="0"/>
        <w:autoSpaceDE w:val="0"/>
        <w:autoSpaceDN w:val="0"/>
        <w:spacing w:after="0" w:line="240" w:lineRule="auto"/>
        <w:ind w:firstLine="709"/>
        <w:jc w:val="both"/>
        <w:rPr>
          <w:rFonts w:ascii="Times New Roman" w:eastAsia="Times New Roman" w:hAnsi="Times New Roman"/>
          <w:sz w:val="24"/>
          <w:lang w:eastAsia="ru-RU"/>
        </w:rPr>
      </w:pPr>
      <w:bookmarkStart w:id="12" w:name="P1534"/>
      <w:bookmarkEnd w:id="12"/>
      <w:r>
        <w:rPr>
          <w:rFonts w:ascii="Times New Roman" w:eastAsia="Times New Roman" w:hAnsi="Times New Roman"/>
          <w:sz w:val="24"/>
          <w:lang w:eastAsia="ru-RU"/>
        </w:rPr>
        <w:t>4.4.5. П</w:t>
      </w:r>
      <w:r w:rsidR="00CF6ACA" w:rsidRPr="00EF5409">
        <w:rPr>
          <w:rFonts w:ascii="Times New Roman" w:eastAsia="Times New Roman" w:hAnsi="Times New Roman"/>
          <w:sz w:val="24"/>
          <w:lang w:eastAsia="ru-RU"/>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00CF6ACA" w:rsidRPr="002F0D01">
        <w:rPr>
          <w:rFonts w:ascii="Times New Roman" w:eastAsia="Times New Roman" w:hAnsi="Times New Roman"/>
          <w:sz w:val="24"/>
          <w:lang w:eastAsia="ru-RU"/>
        </w:rPr>
        <w:t xml:space="preserve">установленных </w:t>
      </w:r>
      <w:r w:rsidR="002F0D01" w:rsidRPr="002F0D01">
        <w:rPr>
          <w:rFonts w:ascii="Times New Roman" w:eastAsia="Times New Roman" w:hAnsi="Times New Roman"/>
          <w:sz w:val="24"/>
          <w:lang w:eastAsia="ru-RU"/>
        </w:rPr>
        <w:t>З</w:t>
      </w:r>
      <w:hyperlink r:id="rId11" w:history="1">
        <w:r w:rsidR="00CF6ACA" w:rsidRPr="002F0D01">
          <w:rPr>
            <w:rFonts w:ascii="Times New Roman" w:eastAsia="Times New Roman" w:hAnsi="Times New Roman"/>
            <w:sz w:val="24"/>
            <w:lang w:eastAsia="ru-RU"/>
          </w:rPr>
          <w:t>аконом</w:t>
        </w:r>
      </w:hyperlink>
      <w:r w:rsidR="00CF6ACA" w:rsidRPr="002F0D01">
        <w:rPr>
          <w:rFonts w:ascii="Times New Roman" w:eastAsia="Times New Roman" w:hAnsi="Times New Roman"/>
          <w:sz w:val="24"/>
          <w:lang w:eastAsia="ru-RU"/>
        </w:rPr>
        <w:t xml:space="preserve"> № 44-ФЗ;</w:t>
      </w:r>
    </w:p>
    <w:p w14:paraId="5C8D9F17" w14:textId="41E67ED3" w:rsidR="00CF6ACA" w:rsidRPr="00EF5409" w:rsidRDefault="00181039" w:rsidP="00CF6ACA">
      <w:pPr>
        <w:widowControl w:val="0"/>
        <w:autoSpaceDE w:val="0"/>
        <w:autoSpaceDN w:val="0"/>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4.4.6. О</w:t>
      </w:r>
      <w:r w:rsidR="00CF6ACA" w:rsidRPr="00EF5409">
        <w:rPr>
          <w:rFonts w:ascii="Times New Roman" w:eastAsia="Times New Roman" w:hAnsi="Times New Roman"/>
          <w:sz w:val="24"/>
          <w:lang w:eastAsia="ru-RU"/>
        </w:rPr>
        <w:t>тказаться от приемки и оплаты Товара, не соот</w:t>
      </w:r>
      <w:r w:rsidR="00CF6ACA">
        <w:rPr>
          <w:rFonts w:ascii="Times New Roman" w:eastAsia="Times New Roman" w:hAnsi="Times New Roman"/>
          <w:sz w:val="24"/>
          <w:lang w:eastAsia="ru-RU"/>
        </w:rPr>
        <w:t>ветствующего условиям Контракта;</w:t>
      </w:r>
    </w:p>
    <w:p w14:paraId="4787184B" w14:textId="77777777" w:rsidR="00CF6ACA" w:rsidRDefault="00CF6ACA" w:rsidP="00CF6ACA">
      <w:pPr>
        <w:widowControl w:val="0"/>
        <w:autoSpaceDE w:val="0"/>
        <w:autoSpaceDN w:val="0"/>
        <w:spacing w:after="0" w:line="240" w:lineRule="auto"/>
        <w:jc w:val="center"/>
        <w:outlineLvl w:val="1"/>
        <w:rPr>
          <w:rFonts w:ascii="Times New Roman" w:eastAsia="Times New Roman" w:hAnsi="Times New Roman"/>
          <w:b/>
          <w:sz w:val="24"/>
          <w:szCs w:val="24"/>
          <w:lang w:eastAsia="ru-RU"/>
        </w:rPr>
      </w:pPr>
      <w:bookmarkStart w:id="13" w:name="P1536"/>
      <w:bookmarkEnd w:id="13"/>
    </w:p>
    <w:p w14:paraId="24BBD6CE" w14:textId="77777777" w:rsidR="00CF6ACA" w:rsidRPr="00F35C9A" w:rsidRDefault="00CF6ACA" w:rsidP="00CF6ACA">
      <w:pPr>
        <w:widowControl w:val="0"/>
        <w:autoSpaceDE w:val="0"/>
        <w:autoSpaceDN w:val="0"/>
        <w:spacing w:after="0" w:line="240" w:lineRule="auto"/>
        <w:jc w:val="center"/>
        <w:outlineLvl w:val="1"/>
        <w:rPr>
          <w:rFonts w:ascii="Times New Roman" w:eastAsia="Times New Roman" w:hAnsi="Times New Roman"/>
          <w:b/>
          <w:sz w:val="24"/>
          <w:lang w:eastAsia="ru-RU"/>
        </w:rPr>
      </w:pPr>
      <w:r w:rsidRPr="00EC089C">
        <w:rPr>
          <w:rFonts w:ascii="Times New Roman" w:eastAsia="Times New Roman" w:hAnsi="Times New Roman"/>
          <w:b/>
          <w:sz w:val="24"/>
          <w:szCs w:val="24"/>
          <w:lang w:eastAsia="ru-RU"/>
        </w:rPr>
        <w:t xml:space="preserve">5. </w:t>
      </w:r>
      <w:r>
        <w:rPr>
          <w:rFonts w:ascii="Times New Roman" w:eastAsia="Times New Roman" w:hAnsi="Times New Roman"/>
          <w:b/>
          <w:sz w:val="24"/>
          <w:lang w:eastAsia="ru-RU"/>
        </w:rPr>
        <w:t>Качество товара</w:t>
      </w:r>
    </w:p>
    <w:p w14:paraId="552C6358"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5.1. Поставщик гарантирует, что поставляемый Товар соответствует требованиям, установленным Контрактом.</w:t>
      </w:r>
    </w:p>
    <w:p w14:paraId="22EBFDE3"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277BBEA"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670E0AA"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5.3. Товар должен быть упакован и замаркирован в соответствии с действующими стандартами.</w:t>
      </w:r>
    </w:p>
    <w:p w14:paraId="4367BFBC" w14:textId="77777777" w:rsidR="00CF6ACA" w:rsidRPr="00EF5409" w:rsidRDefault="00CF6ACA" w:rsidP="00CF6ACA">
      <w:pPr>
        <w:widowControl w:val="0"/>
        <w:autoSpaceDE w:val="0"/>
        <w:autoSpaceDN w:val="0"/>
        <w:spacing w:after="0" w:line="240" w:lineRule="auto"/>
        <w:ind w:firstLine="709"/>
        <w:jc w:val="both"/>
        <w:rPr>
          <w:rFonts w:ascii="Times New Roman" w:eastAsia="Times New Roman" w:hAnsi="Times New Roman"/>
          <w:sz w:val="24"/>
          <w:lang w:eastAsia="ru-RU"/>
        </w:rPr>
      </w:pPr>
      <w:r w:rsidRPr="00EF5409">
        <w:rPr>
          <w:rFonts w:ascii="Times New Roman" w:eastAsia="Times New Roman" w:hAnsi="Times New Roman"/>
          <w:sz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E33714D" w14:textId="54637A4B" w:rsidR="00CF6ACA" w:rsidRPr="00B74D15" w:rsidRDefault="00CF6ACA" w:rsidP="00CF6ACA">
      <w:pPr>
        <w:widowControl w:val="0"/>
        <w:autoSpaceDE w:val="0"/>
        <w:autoSpaceDN w:val="0"/>
        <w:spacing w:after="0" w:line="240" w:lineRule="auto"/>
        <w:ind w:firstLine="709"/>
        <w:jc w:val="both"/>
        <w:rPr>
          <w:rFonts w:ascii="Times New Roman" w:hAnsi="Times New Roman"/>
          <w:sz w:val="24"/>
        </w:rPr>
      </w:pPr>
      <w:bookmarkStart w:id="14" w:name="P1546"/>
      <w:bookmarkEnd w:id="14"/>
      <w:r w:rsidRPr="00EF5409">
        <w:rPr>
          <w:rFonts w:ascii="Times New Roman" w:eastAsia="Times New Roman" w:hAnsi="Times New Roman"/>
          <w:sz w:val="24"/>
          <w:lang w:eastAsia="ru-RU"/>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9C7DA9" w:rsidRPr="00823970">
        <w:rPr>
          <w:rFonts w:ascii="Times New Roman" w:hAnsi="Times New Roman"/>
          <w:bCs/>
          <w:color w:val="000000"/>
          <w:sz w:val="24"/>
          <w:szCs w:val="24"/>
        </w:rPr>
        <w:t>Техническом задании</w:t>
      </w:r>
      <w:r w:rsidRPr="00823970">
        <w:rPr>
          <w:rFonts w:ascii="Times New Roman" w:hAnsi="Times New Roman"/>
          <w:sz w:val="24"/>
        </w:rPr>
        <w:t xml:space="preserve"> (Приложение № 1 к Контракту)</w:t>
      </w:r>
      <w:r w:rsidRPr="00823970">
        <w:rPr>
          <w:rFonts w:ascii="Times New Roman" w:eastAsia="Times New Roman" w:hAnsi="Times New Roman"/>
          <w:sz w:val="24"/>
          <w:lang w:eastAsia="ru-RU"/>
        </w:rPr>
        <w:t>.</w:t>
      </w:r>
    </w:p>
    <w:p w14:paraId="168E874B" w14:textId="77777777" w:rsidR="00CF6ACA" w:rsidRDefault="00CF6ACA" w:rsidP="00CF6ACA">
      <w:pPr>
        <w:spacing w:after="0" w:line="240" w:lineRule="auto"/>
        <w:jc w:val="center"/>
        <w:rPr>
          <w:rFonts w:ascii="Times New Roman" w:eastAsia="Times New Roman" w:hAnsi="Times New Roman"/>
          <w:b/>
          <w:bCs/>
          <w:sz w:val="24"/>
          <w:lang w:eastAsia="ru-RU"/>
        </w:rPr>
      </w:pPr>
    </w:p>
    <w:p w14:paraId="74E90682" w14:textId="77777777" w:rsidR="00CF6ACA" w:rsidRPr="006C2CE9" w:rsidRDefault="00CF6ACA" w:rsidP="00CF6ACA">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6</w:t>
      </w:r>
      <w:r w:rsidRPr="006C2CE9">
        <w:rPr>
          <w:rFonts w:ascii="Times New Roman" w:eastAsia="Times New Roman" w:hAnsi="Times New Roman"/>
          <w:b/>
          <w:bCs/>
          <w:sz w:val="24"/>
          <w:lang w:eastAsia="ru-RU"/>
        </w:rPr>
        <w:t>. Ответственность сторон</w:t>
      </w:r>
    </w:p>
    <w:p w14:paraId="2AABA742" w14:textId="77777777" w:rsidR="001E2FB1" w:rsidRPr="00554B12" w:rsidRDefault="001E2FB1" w:rsidP="001E2FB1">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63C5689" w14:textId="77777777" w:rsidR="001E2FB1" w:rsidRPr="00554B12" w:rsidRDefault="001E2FB1" w:rsidP="001E2FB1">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3D08B28" w14:textId="77777777" w:rsidR="008F72B7" w:rsidRDefault="001E2FB1" w:rsidP="008F72B7">
      <w:pPr>
        <w:suppressAutoHyphens/>
        <w:spacing w:after="0" w:line="240" w:lineRule="auto"/>
        <w:ind w:firstLine="709"/>
        <w:jc w:val="both"/>
        <w:rPr>
          <w:rFonts w:ascii="Times New Roman" w:hAnsi="Times New Roman"/>
          <w:sz w:val="24"/>
          <w:szCs w:val="24"/>
        </w:rPr>
      </w:pPr>
      <w:bookmarkStart w:id="15" w:name="P1554"/>
      <w:bookmarkEnd w:id="15"/>
      <w:r w:rsidRPr="00554B12">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w:t>
      </w:r>
    </w:p>
    <w:p w14:paraId="127738A7" w14:textId="77777777" w:rsidR="008F72B7" w:rsidRPr="00234167" w:rsidRDefault="001E2FB1" w:rsidP="000C671B">
      <w:pPr>
        <w:spacing w:line="240" w:lineRule="auto"/>
        <w:ind w:firstLine="709"/>
        <w:contextualSpacing/>
        <w:jc w:val="both"/>
        <w:rPr>
          <w:rFonts w:ascii="Times New Roman" w:hAnsi="Times New Roman"/>
          <w:sz w:val="24"/>
          <w:szCs w:val="24"/>
        </w:rPr>
      </w:pPr>
      <w:r w:rsidRPr="00554B12">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w:t>
      </w:r>
      <w:r w:rsidR="008F72B7">
        <w:rPr>
          <w:rFonts w:ascii="Times New Roman" w:hAnsi="Times New Roman"/>
          <w:sz w:val="24"/>
          <w:szCs w:val="24"/>
        </w:rPr>
        <w:t xml:space="preserve"> </w:t>
      </w:r>
      <w:r w:rsidRPr="00554B12">
        <w:rPr>
          <w:rFonts w:ascii="Times New Roman" w:hAnsi="Times New Roman"/>
          <w:sz w:val="24"/>
          <w:szCs w:val="24"/>
        </w:rPr>
        <w:lastRenderedPageBreak/>
        <w:t>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w:t>
      </w:r>
      <w:r w:rsidR="008F72B7">
        <w:rPr>
          <w:rFonts w:ascii="Times New Roman" w:hAnsi="Times New Roman"/>
          <w:sz w:val="24"/>
          <w:szCs w:val="24"/>
        </w:rPr>
        <w:t xml:space="preserve">тически исполненных Поставщиком, </w:t>
      </w:r>
      <w:r w:rsidR="008F72B7" w:rsidRPr="00234167">
        <w:rPr>
          <w:rFonts w:ascii="Times New Roman" w:hAnsi="Times New Roman"/>
          <w:sz w:val="24"/>
          <w:szCs w:val="24"/>
        </w:rPr>
        <w:t>за исключением случаев, если законодательством Российской Федерации установлен иной порядок начисления пени.</w:t>
      </w:r>
    </w:p>
    <w:p w14:paraId="02C51E36" w14:textId="77777777" w:rsidR="008F72B7" w:rsidRDefault="001E2FB1" w:rsidP="001E2FB1">
      <w:pPr>
        <w:spacing w:after="0" w:line="240" w:lineRule="auto"/>
        <w:ind w:firstLine="709"/>
        <w:jc w:val="both"/>
        <w:rPr>
          <w:rFonts w:ascii="Times New Roman" w:hAnsi="Times New Roman"/>
          <w:sz w:val="24"/>
          <w:szCs w:val="24"/>
        </w:rPr>
      </w:pPr>
      <w:r w:rsidRPr="00554B12">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14:paraId="1DD8B553" w14:textId="0192257D" w:rsidR="00C67066" w:rsidRPr="00642E05" w:rsidRDefault="001E2FB1" w:rsidP="00C67066">
      <w:pPr>
        <w:spacing w:after="0" w:line="240" w:lineRule="auto"/>
        <w:ind w:firstLine="709"/>
        <w:jc w:val="both"/>
        <w:rPr>
          <w:rFonts w:ascii="Times New Roman" w:hAnsi="Times New Roman"/>
          <w:sz w:val="24"/>
          <w:szCs w:val="24"/>
        </w:rPr>
      </w:pPr>
      <w:r w:rsidRPr="00554B12">
        <w:rPr>
          <w:rFonts w:ascii="Times New Roman" w:hAnsi="Times New Roman"/>
          <w:sz w:val="24"/>
          <w:szCs w:val="24"/>
        </w:rPr>
        <w:t xml:space="preserve">Размер штрафа определяется в соответствии с </w:t>
      </w:r>
      <w:hyperlink r:id="rId12" w:history="1">
        <w:r w:rsidRPr="00554B12">
          <w:rPr>
            <w:rFonts w:ascii="Times New Roman" w:hAnsi="Times New Roman"/>
            <w:sz w:val="24"/>
            <w:szCs w:val="24"/>
          </w:rPr>
          <w:t>Правилами</w:t>
        </w:r>
      </w:hyperlink>
      <w:r w:rsidRPr="00554B12">
        <w:rPr>
          <w:rFonts w:ascii="Times New Roman" w:hAnsi="Times New Roman"/>
          <w:sz w:val="24"/>
          <w:szCs w:val="24"/>
        </w:rPr>
        <w:t xml:space="preserve"> определения размера штрафа, начисляемого в случае ненадлежащего исполнения заказчиком, </w:t>
      </w:r>
      <w:r w:rsidRPr="00642E05">
        <w:rPr>
          <w:rFonts w:ascii="Times New Roman" w:hAnsi="Times New Roman"/>
          <w:sz w:val="24"/>
          <w:szCs w:val="24"/>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009A0427" w:rsidRPr="00642E05">
        <w:rPr>
          <w:rFonts w:ascii="Times New Roman" w:hAnsi="Times New Roman"/>
          <w:sz w:val="24"/>
          <w:szCs w:val="24"/>
        </w:rPr>
        <w:t xml:space="preserve"> и составляет</w:t>
      </w:r>
      <w:r w:rsidR="00C67066" w:rsidRPr="00642E05">
        <w:rPr>
          <w:rFonts w:ascii="Times New Roman" w:hAnsi="Times New Roman"/>
          <w:sz w:val="24"/>
          <w:szCs w:val="24"/>
        </w:rPr>
        <w:t xml:space="preserve"> </w:t>
      </w:r>
      <w:r w:rsidR="00E84EA7" w:rsidRPr="00642E05">
        <w:rPr>
          <w:rFonts w:ascii="Times New Roman" w:hAnsi="Times New Roman"/>
          <w:color w:val="000000"/>
          <w:sz w:val="24"/>
          <w:szCs w:val="24"/>
        </w:rPr>
        <w:t>10 процентов цены контракта</w:t>
      </w:r>
      <w:r w:rsidR="00C67066" w:rsidRPr="00642E05">
        <w:rPr>
          <w:rFonts w:ascii="Times New Roman" w:hAnsi="Times New Roman"/>
          <w:color w:val="000000"/>
          <w:sz w:val="24"/>
          <w:szCs w:val="24"/>
        </w:rPr>
        <w:t>.</w:t>
      </w:r>
    </w:p>
    <w:p w14:paraId="6716E76A" w14:textId="493AB582" w:rsidR="00E84EA7" w:rsidRPr="00642E05" w:rsidRDefault="001E2FB1" w:rsidP="00C67066">
      <w:pPr>
        <w:pStyle w:val="ConsPlusNormal"/>
        <w:ind w:firstLine="709"/>
        <w:jc w:val="both"/>
        <w:rPr>
          <w:rFonts w:ascii="Times New Roman" w:hAnsi="Times New Roman" w:cs="Times New Roman"/>
          <w:color w:val="000000"/>
          <w:sz w:val="24"/>
          <w:szCs w:val="24"/>
        </w:rPr>
      </w:pPr>
      <w:bookmarkStart w:id="16" w:name="P1556"/>
      <w:bookmarkEnd w:id="16"/>
      <w:r w:rsidRPr="00642E05">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bookmarkStart w:id="17" w:name="P1557"/>
      <w:bookmarkEnd w:id="17"/>
      <w:r w:rsidRPr="00642E05">
        <w:rPr>
          <w:rFonts w:ascii="Times New Roman" w:hAnsi="Times New Roman" w:cs="Times New Roman"/>
          <w:sz w:val="24"/>
          <w:szCs w:val="24"/>
        </w:rPr>
        <w:t>Размер штрафа определяется в соответствии с Правилами и составляет</w:t>
      </w:r>
      <w:r w:rsidR="00C67066" w:rsidRPr="00642E05">
        <w:rPr>
          <w:rFonts w:ascii="Times New Roman" w:hAnsi="Times New Roman" w:cs="Times New Roman"/>
          <w:sz w:val="24"/>
          <w:szCs w:val="24"/>
        </w:rPr>
        <w:t xml:space="preserve"> </w:t>
      </w:r>
      <w:r w:rsidR="00E84EA7" w:rsidRPr="00642E05">
        <w:rPr>
          <w:rFonts w:ascii="Times New Roman" w:hAnsi="Times New Roman" w:cs="Times New Roman"/>
          <w:color w:val="000000"/>
          <w:sz w:val="24"/>
          <w:szCs w:val="24"/>
        </w:rPr>
        <w:t xml:space="preserve">1000 </w:t>
      </w:r>
      <w:r w:rsidR="00C67066" w:rsidRPr="00642E05">
        <w:rPr>
          <w:rFonts w:ascii="Times New Roman" w:hAnsi="Times New Roman" w:cs="Times New Roman"/>
          <w:color w:val="000000"/>
          <w:sz w:val="24"/>
          <w:szCs w:val="24"/>
        </w:rPr>
        <w:t>(одну тысячу) р</w:t>
      </w:r>
      <w:r w:rsidR="00E84EA7" w:rsidRPr="00642E05">
        <w:rPr>
          <w:rFonts w:ascii="Times New Roman" w:hAnsi="Times New Roman" w:cs="Times New Roman"/>
          <w:color w:val="000000"/>
          <w:sz w:val="24"/>
          <w:szCs w:val="24"/>
        </w:rPr>
        <w:t>ублей</w:t>
      </w:r>
      <w:r w:rsidR="00C67066" w:rsidRPr="00642E05">
        <w:rPr>
          <w:rFonts w:ascii="Times New Roman" w:hAnsi="Times New Roman" w:cs="Times New Roman"/>
          <w:color w:val="000000"/>
          <w:sz w:val="24"/>
          <w:szCs w:val="24"/>
        </w:rPr>
        <w:t>.</w:t>
      </w:r>
    </w:p>
    <w:p w14:paraId="6ECABE7E" w14:textId="77777777" w:rsidR="001E2FB1" w:rsidRPr="00173314" w:rsidRDefault="001E2FB1" w:rsidP="001E2FB1">
      <w:pPr>
        <w:suppressAutoHyphens/>
        <w:spacing w:after="0" w:line="240" w:lineRule="auto"/>
        <w:ind w:firstLine="709"/>
        <w:jc w:val="both"/>
        <w:rPr>
          <w:rFonts w:ascii="Times New Roman" w:hAnsi="Times New Roman"/>
          <w:sz w:val="24"/>
          <w:szCs w:val="24"/>
        </w:rPr>
      </w:pPr>
      <w:r w:rsidRPr="00173314">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E9F53C6" w14:textId="2F0D2A0B" w:rsidR="00E84EA7" w:rsidRPr="00173314" w:rsidRDefault="001E2FB1" w:rsidP="00C67066">
      <w:pPr>
        <w:pStyle w:val="ConsPlusNormal"/>
        <w:ind w:firstLine="709"/>
        <w:jc w:val="both"/>
        <w:rPr>
          <w:rFonts w:ascii="Times New Roman" w:hAnsi="Times New Roman" w:cs="Times New Roman"/>
          <w:color w:val="000000"/>
          <w:sz w:val="24"/>
          <w:szCs w:val="24"/>
        </w:rPr>
      </w:pPr>
      <w:r w:rsidRPr="00173314">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bookmarkStart w:id="18" w:name="P1561"/>
      <w:bookmarkEnd w:id="18"/>
      <w:r w:rsidRPr="00173314">
        <w:rPr>
          <w:rFonts w:ascii="Times New Roman" w:hAnsi="Times New Roman" w:cs="Times New Roman"/>
          <w:sz w:val="24"/>
          <w:szCs w:val="24"/>
        </w:rPr>
        <w:t>Размер штрафа определяется в соответствии с Правилами и составляет</w:t>
      </w:r>
      <w:r w:rsidR="00C67066" w:rsidRPr="00173314">
        <w:rPr>
          <w:rFonts w:ascii="Times New Roman" w:hAnsi="Times New Roman" w:cs="Times New Roman"/>
          <w:sz w:val="24"/>
          <w:szCs w:val="24"/>
        </w:rPr>
        <w:t xml:space="preserve"> </w:t>
      </w:r>
      <w:r w:rsidR="00E84EA7" w:rsidRPr="00173314">
        <w:rPr>
          <w:rFonts w:ascii="Times New Roman" w:hAnsi="Times New Roman" w:cs="Times New Roman"/>
          <w:color w:val="000000"/>
          <w:sz w:val="24"/>
          <w:szCs w:val="24"/>
        </w:rPr>
        <w:t xml:space="preserve">1000 </w:t>
      </w:r>
      <w:r w:rsidR="00C67066" w:rsidRPr="00173314">
        <w:rPr>
          <w:rFonts w:ascii="Times New Roman" w:hAnsi="Times New Roman" w:cs="Times New Roman"/>
          <w:color w:val="000000"/>
          <w:sz w:val="24"/>
          <w:szCs w:val="24"/>
        </w:rPr>
        <w:t xml:space="preserve">(одну тысячу) </w:t>
      </w:r>
      <w:r w:rsidR="00E84EA7" w:rsidRPr="00173314">
        <w:rPr>
          <w:rFonts w:ascii="Times New Roman" w:hAnsi="Times New Roman" w:cs="Times New Roman"/>
          <w:color w:val="000000"/>
          <w:sz w:val="24"/>
          <w:szCs w:val="24"/>
        </w:rPr>
        <w:t>рублей</w:t>
      </w:r>
      <w:r w:rsidR="00C67066" w:rsidRPr="00173314">
        <w:rPr>
          <w:rFonts w:ascii="Times New Roman" w:hAnsi="Times New Roman" w:cs="Times New Roman"/>
          <w:color w:val="000000"/>
          <w:sz w:val="24"/>
          <w:szCs w:val="24"/>
        </w:rPr>
        <w:t>.</w:t>
      </w:r>
    </w:p>
    <w:p w14:paraId="00140B7D" w14:textId="77777777" w:rsidR="001E2FB1" w:rsidRPr="00173314" w:rsidRDefault="001E2FB1" w:rsidP="001E2FB1">
      <w:pPr>
        <w:suppressAutoHyphens/>
        <w:spacing w:after="0" w:line="240" w:lineRule="auto"/>
        <w:ind w:firstLine="709"/>
        <w:jc w:val="both"/>
        <w:rPr>
          <w:rFonts w:ascii="Times New Roman" w:hAnsi="Times New Roman"/>
          <w:sz w:val="24"/>
          <w:szCs w:val="24"/>
        </w:rPr>
      </w:pPr>
      <w:r w:rsidRPr="00173314">
        <w:rPr>
          <w:rFonts w:ascii="Times New Roman" w:hAnsi="Times New Roman"/>
          <w:sz w:val="24"/>
          <w:szCs w:val="24"/>
        </w:rPr>
        <w:t>6.</w:t>
      </w:r>
      <w:r w:rsidR="00E84EA7" w:rsidRPr="00173314">
        <w:rPr>
          <w:rFonts w:ascii="Times New Roman" w:hAnsi="Times New Roman"/>
          <w:sz w:val="24"/>
          <w:szCs w:val="24"/>
        </w:rPr>
        <w:t>8</w:t>
      </w:r>
      <w:r w:rsidRPr="00173314">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14:paraId="1C096CB1" w14:textId="55A80E0E" w:rsidR="001E2FB1" w:rsidRPr="00554B12" w:rsidRDefault="001E2FB1" w:rsidP="001E2FB1">
      <w:pPr>
        <w:suppressAutoHyphens/>
        <w:spacing w:after="0" w:line="240" w:lineRule="auto"/>
        <w:ind w:firstLine="709"/>
        <w:jc w:val="both"/>
        <w:rPr>
          <w:rFonts w:ascii="Times New Roman" w:hAnsi="Times New Roman"/>
          <w:sz w:val="24"/>
          <w:szCs w:val="24"/>
        </w:rPr>
      </w:pPr>
      <w:r w:rsidRPr="00173314">
        <w:rPr>
          <w:rFonts w:ascii="Times New Roman" w:hAnsi="Times New Roman"/>
          <w:sz w:val="24"/>
          <w:szCs w:val="24"/>
        </w:rPr>
        <w:t>6.</w:t>
      </w:r>
      <w:r w:rsidR="00E84EA7" w:rsidRPr="00173314">
        <w:rPr>
          <w:rFonts w:ascii="Times New Roman" w:hAnsi="Times New Roman"/>
          <w:sz w:val="24"/>
          <w:szCs w:val="24"/>
        </w:rPr>
        <w:t>9</w:t>
      </w:r>
      <w:r w:rsidRPr="00173314">
        <w:rPr>
          <w:rFonts w:ascii="Times New Roman" w:hAnsi="Times New Roman"/>
          <w:sz w:val="24"/>
          <w:szCs w:val="24"/>
        </w:rPr>
        <w:t>. Общая сумма начисленных штрафов за неисполнение</w:t>
      </w:r>
      <w:r w:rsidRPr="00554B12">
        <w:rPr>
          <w:rFonts w:ascii="Times New Roman" w:hAnsi="Times New Roman"/>
          <w:sz w:val="24"/>
          <w:szCs w:val="24"/>
        </w:rPr>
        <w:t xml:space="preserve"> или ненадлежащее исполнение обязательств, предусмотренных Контрактом, не может превышать цену Контракта.</w:t>
      </w:r>
    </w:p>
    <w:p w14:paraId="63F03A8E" w14:textId="77777777" w:rsidR="00845168" w:rsidRDefault="00845168" w:rsidP="00CF6ACA">
      <w:pPr>
        <w:widowControl w:val="0"/>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14:paraId="4467D4E0" w14:textId="52AD4D53" w:rsidR="00CF6ACA" w:rsidRPr="00F35C9A" w:rsidRDefault="00CF6ACA" w:rsidP="00E37A23">
      <w:pPr>
        <w:widowControl w:val="0"/>
        <w:suppressAutoHyphens/>
        <w:autoSpaceDE w:val="0"/>
        <w:autoSpaceDN w:val="0"/>
        <w:adjustRightInd w:val="0"/>
        <w:spacing w:after="0" w:line="240" w:lineRule="auto"/>
        <w:jc w:val="center"/>
        <w:rPr>
          <w:rFonts w:ascii="Times New Roman" w:hAnsi="Times New Roman"/>
          <w:b/>
          <w:sz w:val="24"/>
          <w:szCs w:val="24"/>
        </w:rPr>
      </w:pPr>
      <w:r w:rsidRPr="00EC089C">
        <w:rPr>
          <w:rFonts w:ascii="Times New Roman" w:eastAsia="Times New Roman" w:hAnsi="Times New Roman"/>
          <w:b/>
          <w:sz w:val="24"/>
          <w:szCs w:val="24"/>
          <w:lang w:eastAsia="ru-RU"/>
        </w:rPr>
        <w:t>7. </w:t>
      </w:r>
      <w:r w:rsidRPr="00F35C9A">
        <w:rPr>
          <w:rFonts w:ascii="Times New Roman" w:hAnsi="Times New Roman"/>
          <w:b/>
          <w:sz w:val="24"/>
          <w:szCs w:val="24"/>
        </w:rPr>
        <w:t>Обстоятельства непреодолимой силы</w:t>
      </w:r>
    </w:p>
    <w:p w14:paraId="5E5E80F8" w14:textId="05702170" w:rsidR="00CF6ACA" w:rsidRPr="004F3738" w:rsidRDefault="00E37A23" w:rsidP="00CF6AC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CF6ACA" w:rsidRPr="004F3738">
        <w:rPr>
          <w:rFonts w:ascii="Times New Roman" w:hAnsi="Times New Roman"/>
          <w:sz w:val="24"/>
          <w:szCs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8E70D7">
        <w:rPr>
          <w:rFonts w:ascii="Times New Roman" w:hAnsi="Times New Roman"/>
          <w:sz w:val="24"/>
          <w:szCs w:val="24"/>
        </w:rPr>
        <w:br/>
      </w:r>
      <w:r w:rsidR="00CF6ACA" w:rsidRPr="004F3738">
        <w:rPr>
          <w:rFonts w:ascii="Times New Roman" w:hAnsi="Times New Roman"/>
          <w:sz w:val="24"/>
          <w:szCs w:val="24"/>
        </w:rPr>
        <w:t>с обстоятельствами непреодолимой силы.</w:t>
      </w:r>
    </w:p>
    <w:p w14:paraId="6A86A400" w14:textId="01673422" w:rsidR="00CF6ACA" w:rsidRPr="004F3738" w:rsidRDefault="00E37A23" w:rsidP="00CF6AC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CF6ACA" w:rsidRPr="004F3738">
        <w:rPr>
          <w:rFonts w:ascii="Times New Roman"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A4E8225" w14:textId="2B2015FA" w:rsidR="00CF6ACA" w:rsidRPr="004F3738" w:rsidRDefault="00E37A23" w:rsidP="00CF6AC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CF6ACA" w:rsidRPr="004F3738">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E39FBB" w14:textId="2819136F" w:rsidR="00CF6ACA" w:rsidRPr="009F2F40" w:rsidRDefault="00E37A23" w:rsidP="00CF6AC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7</w:t>
      </w:r>
      <w:r w:rsidR="00CF6ACA" w:rsidRPr="004F3738">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7739E0D" w14:textId="77777777" w:rsidR="00CF6ACA" w:rsidRDefault="00CF6ACA" w:rsidP="00CF6ACA">
      <w:pPr>
        <w:widowControl w:val="0"/>
        <w:autoSpaceDE w:val="0"/>
        <w:autoSpaceDN w:val="0"/>
        <w:spacing w:after="0" w:line="240" w:lineRule="auto"/>
        <w:jc w:val="center"/>
        <w:rPr>
          <w:rFonts w:ascii="Times New Roman" w:hAnsi="Times New Roman"/>
          <w:b/>
          <w:snapToGrid w:val="0"/>
          <w:sz w:val="24"/>
          <w:szCs w:val="24"/>
        </w:rPr>
      </w:pPr>
    </w:p>
    <w:p w14:paraId="29833FC0" w14:textId="7F332795" w:rsidR="00CF6ACA" w:rsidRPr="00F35C9A" w:rsidRDefault="00E37A23" w:rsidP="00CF6ACA">
      <w:pPr>
        <w:widowControl w:val="0"/>
        <w:autoSpaceDE w:val="0"/>
        <w:autoSpaceDN w:val="0"/>
        <w:spacing w:after="0" w:line="240" w:lineRule="auto"/>
        <w:jc w:val="center"/>
        <w:rPr>
          <w:rFonts w:ascii="Times New Roman" w:hAnsi="Times New Roman"/>
          <w:b/>
          <w:sz w:val="24"/>
          <w:szCs w:val="24"/>
        </w:rPr>
      </w:pPr>
      <w:r>
        <w:rPr>
          <w:rFonts w:ascii="Times New Roman" w:hAnsi="Times New Roman"/>
          <w:b/>
          <w:snapToGrid w:val="0"/>
          <w:sz w:val="24"/>
          <w:szCs w:val="24"/>
        </w:rPr>
        <w:t>8</w:t>
      </w:r>
      <w:r w:rsidR="00CF6ACA" w:rsidRPr="009F2F40">
        <w:rPr>
          <w:rFonts w:ascii="Times New Roman" w:hAnsi="Times New Roman"/>
          <w:b/>
          <w:snapToGrid w:val="0"/>
          <w:sz w:val="24"/>
          <w:szCs w:val="24"/>
        </w:rPr>
        <w:t>. </w:t>
      </w:r>
      <w:r w:rsidR="00CF6ACA" w:rsidRPr="00F35C9A">
        <w:rPr>
          <w:rFonts w:ascii="Times New Roman" w:hAnsi="Times New Roman"/>
          <w:b/>
          <w:sz w:val="24"/>
          <w:szCs w:val="24"/>
        </w:rPr>
        <w:t>Рассмотрение и разрешение споров</w:t>
      </w:r>
    </w:p>
    <w:p w14:paraId="2B31794D" w14:textId="74700813" w:rsidR="001E2FB1" w:rsidRPr="00B117A4" w:rsidRDefault="00E37A23" w:rsidP="001E2FB1">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1E2FB1" w:rsidRPr="004F3738">
        <w:rPr>
          <w:rFonts w:ascii="Times New Roman" w:hAnsi="Times New Roman"/>
          <w:sz w:val="24"/>
          <w:szCs w:val="24"/>
        </w:rPr>
        <w:t xml:space="preserve">.1. </w:t>
      </w:r>
      <w:r w:rsidR="001E2FB1" w:rsidRPr="00B117A4">
        <w:rPr>
          <w:rFonts w:ascii="Times New Roman" w:hAnsi="Times New Roman"/>
          <w:sz w:val="24"/>
          <w:szCs w:val="24"/>
        </w:rPr>
        <w:t xml:space="preserve">Все споры, возникающие в связи с исполнением Контракта, разрешаются путем направления претензий, рассматриваемых в течение </w:t>
      </w:r>
      <w:r w:rsidR="002A19EB">
        <w:rPr>
          <w:rFonts w:ascii="Times New Roman" w:hAnsi="Times New Roman"/>
          <w:sz w:val="24"/>
          <w:szCs w:val="24"/>
        </w:rPr>
        <w:t>10</w:t>
      </w:r>
      <w:r w:rsidR="001E2FB1" w:rsidRPr="00B117A4">
        <w:rPr>
          <w:rFonts w:ascii="Times New Roman" w:hAnsi="Times New Roman"/>
          <w:sz w:val="24"/>
          <w:szCs w:val="24"/>
        </w:rPr>
        <w:t xml:space="preserve"> (</w:t>
      </w:r>
      <w:r w:rsidR="002A19EB">
        <w:rPr>
          <w:rFonts w:ascii="Times New Roman" w:hAnsi="Times New Roman"/>
          <w:sz w:val="24"/>
          <w:szCs w:val="24"/>
        </w:rPr>
        <w:t>десяти) рабочих</w:t>
      </w:r>
      <w:r w:rsidR="001E2FB1" w:rsidRPr="00B117A4">
        <w:rPr>
          <w:rFonts w:ascii="Times New Roman" w:hAnsi="Times New Roman"/>
          <w:sz w:val="24"/>
          <w:szCs w:val="24"/>
        </w:rPr>
        <w:t xml:space="preserve"> дней со дня их получения.</w:t>
      </w:r>
    </w:p>
    <w:p w14:paraId="47D44B00" w14:textId="604F23F0" w:rsidR="00E37A23" w:rsidRDefault="00E37A23" w:rsidP="001E2FB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8.2. Вся переписка между Сторонами ведется путем направления корреспонденции по адресам, указанным в настоящем Контракте.</w:t>
      </w:r>
    </w:p>
    <w:p w14:paraId="44AB45FD" w14:textId="076DF263" w:rsidR="001E2FB1" w:rsidRDefault="00E37A23" w:rsidP="00E37A23">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 8</w:t>
      </w:r>
      <w:r w:rsidR="001E2FB1" w:rsidRPr="004F3738">
        <w:rPr>
          <w:rFonts w:ascii="Times New Roman" w:hAnsi="Times New Roman"/>
          <w:sz w:val="24"/>
          <w:szCs w:val="24"/>
        </w:rPr>
        <w:t>.</w:t>
      </w:r>
      <w:r>
        <w:rPr>
          <w:rFonts w:ascii="Times New Roman" w:hAnsi="Times New Roman"/>
          <w:sz w:val="24"/>
          <w:szCs w:val="24"/>
        </w:rPr>
        <w:t>3.</w:t>
      </w:r>
      <w:r w:rsidR="001E2FB1" w:rsidRPr="004F3738">
        <w:rPr>
          <w:rFonts w:ascii="Times New Roman" w:hAnsi="Times New Roman"/>
          <w:sz w:val="24"/>
          <w:szCs w:val="24"/>
        </w:rPr>
        <w:t xml:space="preserve"> При неурегулировании Сторонами спора в досудебном порядке, спор разрешается в судебном порядке</w:t>
      </w:r>
      <w:r w:rsidR="001E2FB1">
        <w:rPr>
          <w:rFonts w:ascii="Times New Roman" w:hAnsi="Times New Roman"/>
          <w:sz w:val="24"/>
          <w:szCs w:val="24"/>
        </w:rPr>
        <w:t xml:space="preserve"> в Арбитражном суде г. Москвы</w:t>
      </w:r>
      <w:r w:rsidR="001E2FB1" w:rsidRPr="004F3738">
        <w:rPr>
          <w:rFonts w:ascii="Times New Roman" w:hAnsi="Times New Roman"/>
          <w:sz w:val="24"/>
          <w:szCs w:val="24"/>
        </w:rPr>
        <w:t>.</w:t>
      </w:r>
    </w:p>
    <w:p w14:paraId="79A8E767" w14:textId="77777777" w:rsidR="00CF6ACA" w:rsidRPr="00693BE8" w:rsidRDefault="00CF6ACA" w:rsidP="00693BE8">
      <w:pPr>
        <w:widowControl w:val="0"/>
        <w:autoSpaceDE w:val="0"/>
        <w:autoSpaceDN w:val="0"/>
        <w:spacing w:after="0" w:line="240" w:lineRule="auto"/>
        <w:jc w:val="center"/>
        <w:rPr>
          <w:rFonts w:ascii="Times New Roman" w:hAnsi="Times New Roman"/>
          <w:b/>
          <w:bCs/>
          <w:sz w:val="24"/>
          <w:szCs w:val="24"/>
        </w:rPr>
      </w:pPr>
    </w:p>
    <w:p w14:paraId="5FC25B38" w14:textId="6F1FF8E0" w:rsidR="00CF6ACA" w:rsidRPr="00693BE8" w:rsidRDefault="00642E05" w:rsidP="00693BE8">
      <w:pPr>
        <w:widowControl w:val="0"/>
        <w:autoSpaceDE w:val="0"/>
        <w:autoSpaceDN w:val="0"/>
        <w:spacing w:after="0" w:line="240" w:lineRule="auto"/>
        <w:jc w:val="center"/>
        <w:rPr>
          <w:rFonts w:ascii="Times New Roman" w:hAnsi="Times New Roman"/>
          <w:b/>
          <w:sz w:val="24"/>
          <w:szCs w:val="24"/>
        </w:rPr>
      </w:pPr>
      <w:r w:rsidRPr="00693BE8">
        <w:rPr>
          <w:rFonts w:ascii="Times New Roman" w:hAnsi="Times New Roman"/>
          <w:b/>
          <w:bCs/>
          <w:sz w:val="24"/>
          <w:szCs w:val="24"/>
        </w:rPr>
        <w:t>9</w:t>
      </w:r>
      <w:r w:rsidR="00CF6ACA" w:rsidRPr="00693BE8">
        <w:rPr>
          <w:rFonts w:ascii="Times New Roman" w:hAnsi="Times New Roman"/>
          <w:b/>
          <w:bCs/>
          <w:sz w:val="24"/>
          <w:szCs w:val="24"/>
        </w:rPr>
        <w:t>.</w:t>
      </w:r>
      <w:r w:rsidR="00CF6ACA" w:rsidRPr="00693BE8">
        <w:rPr>
          <w:rFonts w:ascii="Times New Roman" w:hAnsi="Times New Roman"/>
          <w:b/>
          <w:sz w:val="24"/>
          <w:szCs w:val="24"/>
        </w:rPr>
        <w:t xml:space="preserve"> Срок действия и порядок расторжения Контракта</w:t>
      </w:r>
    </w:p>
    <w:p w14:paraId="3E325679" w14:textId="5785073C" w:rsidR="00CF6ACA" w:rsidRPr="00693BE8" w:rsidRDefault="00642E05" w:rsidP="00693BE8">
      <w:pPr>
        <w:widowControl w:val="0"/>
        <w:autoSpaceDE w:val="0"/>
        <w:autoSpaceDN w:val="0"/>
        <w:spacing w:after="0" w:line="240" w:lineRule="auto"/>
        <w:ind w:firstLine="709"/>
        <w:jc w:val="both"/>
        <w:rPr>
          <w:rFonts w:ascii="Times New Roman" w:hAnsi="Times New Roman"/>
          <w:sz w:val="24"/>
          <w:szCs w:val="24"/>
        </w:rPr>
      </w:pPr>
      <w:r w:rsidRPr="00693BE8">
        <w:rPr>
          <w:rFonts w:ascii="Times New Roman" w:hAnsi="Times New Roman"/>
          <w:sz w:val="24"/>
          <w:szCs w:val="24"/>
        </w:rPr>
        <w:t>9</w:t>
      </w:r>
      <w:r w:rsidR="00CF6ACA" w:rsidRPr="00693BE8">
        <w:rPr>
          <w:rFonts w:ascii="Times New Roman" w:hAnsi="Times New Roman"/>
          <w:sz w:val="24"/>
          <w:szCs w:val="24"/>
        </w:rPr>
        <w:t>.1. Контракт вступает в силу с момента его подписания обеими Сторонами и действует по «</w:t>
      </w:r>
      <w:r w:rsidRPr="00693BE8">
        <w:rPr>
          <w:rFonts w:ascii="Times New Roman" w:hAnsi="Times New Roman"/>
          <w:sz w:val="24"/>
          <w:szCs w:val="24"/>
        </w:rPr>
        <w:t>31</w:t>
      </w:r>
      <w:r w:rsidR="00CF6ACA" w:rsidRPr="00693BE8">
        <w:rPr>
          <w:rFonts w:ascii="Times New Roman" w:hAnsi="Times New Roman"/>
          <w:sz w:val="24"/>
          <w:szCs w:val="24"/>
        </w:rPr>
        <w:t xml:space="preserve">» </w:t>
      </w:r>
      <w:r w:rsidRPr="00693BE8">
        <w:rPr>
          <w:rFonts w:ascii="Times New Roman" w:hAnsi="Times New Roman"/>
          <w:sz w:val="24"/>
          <w:szCs w:val="24"/>
        </w:rPr>
        <w:t>июля</w:t>
      </w:r>
      <w:r w:rsidR="00CF6ACA" w:rsidRPr="00693BE8">
        <w:rPr>
          <w:rFonts w:ascii="Times New Roman" w:hAnsi="Times New Roman"/>
          <w:sz w:val="24"/>
          <w:szCs w:val="24"/>
        </w:rPr>
        <w:t xml:space="preserve"> 202</w:t>
      </w:r>
      <w:r w:rsidRPr="00693BE8">
        <w:rPr>
          <w:rFonts w:ascii="Times New Roman" w:hAnsi="Times New Roman"/>
          <w:sz w:val="24"/>
          <w:szCs w:val="24"/>
        </w:rPr>
        <w:t>6</w:t>
      </w:r>
      <w:r w:rsidR="00CF6ACA" w:rsidRPr="00693BE8">
        <w:rPr>
          <w:rFonts w:ascii="Times New Roman" w:hAnsi="Times New Roman"/>
          <w:sz w:val="24"/>
          <w:szCs w:val="24"/>
        </w:rPr>
        <w:t xml:space="preserve"> года. Окончание срока действия Контракта не влечет прекращения неисполненных обязательств Сторон по Контракту.</w:t>
      </w:r>
    </w:p>
    <w:p w14:paraId="2C2C45B6" w14:textId="337EFE89" w:rsidR="002A19EB" w:rsidRPr="00693BE8" w:rsidRDefault="00642E05" w:rsidP="00693BE8">
      <w:pPr>
        <w:autoSpaceDE w:val="0"/>
        <w:autoSpaceDN w:val="0"/>
        <w:adjustRightInd w:val="0"/>
        <w:spacing w:after="0" w:line="240" w:lineRule="auto"/>
        <w:ind w:firstLine="709"/>
        <w:jc w:val="both"/>
        <w:rPr>
          <w:rFonts w:ascii="Times New Roman" w:hAnsi="Times New Roman"/>
          <w:sz w:val="24"/>
          <w:szCs w:val="24"/>
        </w:rPr>
      </w:pPr>
      <w:r w:rsidRPr="00693BE8">
        <w:rPr>
          <w:rFonts w:ascii="Times New Roman" w:hAnsi="Times New Roman"/>
          <w:sz w:val="24"/>
          <w:szCs w:val="24"/>
        </w:rPr>
        <w:t>9</w:t>
      </w:r>
      <w:r w:rsidR="002A19EB" w:rsidRPr="00693BE8">
        <w:rPr>
          <w:rFonts w:ascii="Times New Roman" w:hAnsi="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2A19EB" w:rsidRPr="00693BE8">
        <w:rPr>
          <w:rFonts w:ascii="Times New Roman" w:hAnsi="Times New Roman"/>
          <w:sz w:val="24"/>
          <w:szCs w:val="24"/>
        </w:rPr>
        <w:br/>
        <w:t>с законодательством Российской Федерации.</w:t>
      </w:r>
    </w:p>
    <w:p w14:paraId="7E372C40" w14:textId="594CF0A9" w:rsidR="00642E05" w:rsidRPr="00693BE8" w:rsidRDefault="00642E05" w:rsidP="00693BE8">
      <w:pPr>
        <w:widowControl w:val="0"/>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9.3. Заказчик вправе отказаться от исполнения настоящего Контракта в одностороннем внесудебном порядке по следующим основаниям:</w:t>
      </w:r>
    </w:p>
    <w:p w14:paraId="7517A00F" w14:textId="77777777" w:rsidR="00642E05" w:rsidRPr="00693BE8" w:rsidRDefault="00642E05" w:rsidP="00693BE8">
      <w:pPr>
        <w:widowControl w:val="0"/>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если Поставщик отказывается передать Заказчику товар;</w:t>
      </w:r>
    </w:p>
    <w:p w14:paraId="26644B33" w14:textId="77777777" w:rsidR="00642E05" w:rsidRPr="00693BE8" w:rsidRDefault="00642E05" w:rsidP="00693BE8">
      <w:pPr>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14:paraId="70A59ECB" w14:textId="77777777" w:rsidR="00642E05" w:rsidRPr="00693BE8" w:rsidRDefault="00642E05" w:rsidP="00693BE8">
      <w:pPr>
        <w:widowControl w:val="0"/>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если Поставщик в разумный срок не выполнил требования Заказчика о доукомплектовании товара;</w:t>
      </w:r>
    </w:p>
    <w:p w14:paraId="1CC9C596" w14:textId="69C9A54D" w:rsidR="00642E05" w:rsidRPr="00693BE8" w:rsidRDefault="00642E05" w:rsidP="00693BE8">
      <w:pPr>
        <w:widowControl w:val="0"/>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в случае нарушения Поставщиком сроков поставки товара;</w:t>
      </w:r>
    </w:p>
    <w:p w14:paraId="03ADDE71" w14:textId="3C12217B" w:rsidR="00642E05" w:rsidRPr="00693BE8" w:rsidRDefault="00642E05" w:rsidP="00693BE8">
      <w:pPr>
        <w:widowControl w:val="0"/>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по иным основаниям, предусмотренным законодательством Российской Федерации.</w:t>
      </w:r>
    </w:p>
    <w:p w14:paraId="403B4B73" w14:textId="6D435F96" w:rsidR="00642E05" w:rsidRPr="00693BE8" w:rsidRDefault="00642E05" w:rsidP="00693BE8">
      <w:pPr>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9.4.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товара и осуществления его оплаты.</w:t>
      </w:r>
    </w:p>
    <w:p w14:paraId="3DCA4FAC" w14:textId="0ABDBEB9" w:rsidR="00642E05" w:rsidRDefault="00642E05" w:rsidP="00693BE8">
      <w:pPr>
        <w:autoSpaceDE w:val="0"/>
        <w:autoSpaceDN w:val="0"/>
        <w:adjustRightInd w:val="0"/>
        <w:spacing w:after="0" w:line="240" w:lineRule="auto"/>
        <w:ind w:firstLine="567"/>
        <w:jc w:val="both"/>
        <w:rPr>
          <w:rFonts w:ascii="Times New Roman" w:hAnsi="Times New Roman"/>
          <w:sz w:val="24"/>
          <w:szCs w:val="24"/>
        </w:rPr>
      </w:pPr>
      <w:r w:rsidRPr="00693BE8">
        <w:rPr>
          <w:rFonts w:ascii="Times New Roman" w:hAnsi="Times New Roman"/>
          <w:sz w:val="24"/>
          <w:szCs w:val="24"/>
        </w:rPr>
        <w:t>9.5.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14:paraId="455E0864" w14:textId="77777777" w:rsidR="00693BE8" w:rsidRPr="00693BE8" w:rsidRDefault="00693BE8" w:rsidP="00693BE8">
      <w:pPr>
        <w:autoSpaceDE w:val="0"/>
        <w:autoSpaceDN w:val="0"/>
        <w:adjustRightInd w:val="0"/>
        <w:spacing w:after="0" w:line="240" w:lineRule="auto"/>
        <w:ind w:firstLine="567"/>
        <w:jc w:val="both"/>
        <w:rPr>
          <w:rFonts w:ascii="Times New Roman" w:hAnsi="Times New Roman"/>
          <w:sz w:val="24"/>
          <w:szCs w:val="24"/>
        </w:rPr>
      </w:pPr>
    </w:p>
    <w:p w14:paraId="7AD6980E" w14:textId="5D51D3F6" w:rsidR="00CF6ACA" w:rsidRPr="00693BE8" w:rsidRDefault="001C368A" w:rsidP="00693BE8">
      <w:pPr>
        <w:widowControl w:val="0"/>
        <w:autoSpaceDE w:val="0"/>
        <w:autoSpaceDN w:val="0"/>
        <w:spacing w:after="0" w:line="240" w:lineRule="auto"/>
        <w:jc w:val="center"/>
        <w:outlineLvl w:val="1"/>
        <w:rPr>
          <w:rFonts w:ascii="Times New Roman" w:hAnsi="Times New Roman"/>
          <w:b/>
          <w:sz w:val="24"/>
          <w:szCs w:val="24"/>
        </w:rPr>
      </w:pPr>
      <w:r w:rsidRPr="00693BE8">
        <w:rPr>
          <w:rFonts w:ascii="Times New Roman" w:hAnsi="Times New Roman"/>
          <w:b/>
          <w:sz w:val="24"/>
          <w:szCs w:val="24"/>
        </w:rPr>
        <w:t>1</w:t>
      </w:r>
      <w:r w:rsidR="00642E05" w:rsidRPr="00693BE8">
        <w:rPr>
          <w:rFonts w:ascii="Times New Roman" w:hAnsi="Times New Roman"/>
          <w:b/>
          <w:sz w:val="24"/>
          <w:szCs w:val="24"/>
        </w:rPr>
        <w:t>0</w:t>
      </w:r>
      <w:r w:rsidR="00CF6ACA" w:rsidRPr="00693BE8">
        <w:rPr>
          <w:rFonts w:ascii="Times New Roman" w:hAnsi="Times New Roman"/>
          <w:b/>
          <w:sz w:val="24"/>
          <w:szCs w:val="24"/>
        </w:rPr>
        <w:t>. Прочие положения</w:t>
      </w:r>
    </w:p>
    <w:p w14:paraId="15943B7D" w14:textId="2A05CF50" w:rsidR="002A19EB" w:rsidRPr="00D859F1" w:rsidRDefault="002A19EB" w:rsidP="00693BE8">
      <w:pPr>
        <w:pStyle w:val="ConsPlusNormal"/>
        <w:ind w:firstLine="709"/>
        <w:jc w:val="both"/>
        <w:rPr>
          <w:rFonts w:ascii="Times New Roman" w:eastAsia="Calibri" w:hAnsi="Times New Roman" w:cs="Times New Roman"/>
          <w:sz w:val="24"/>
          <w:szCs w:val="24"/>
          <w:lang w:eastAsia="en-US"/>
        </w:rPr>
      </w:pPr>
      <w:r w:rsidRPr="00693BE8">
        <w:rPr>
          <w:rFonts w:ascii="Times New Roman" w:eastAsia="Calibri" w:hAnsi="Times New Roman" w:cs="Times New Roman"/>
          <w:sz w:val="24"/>
          <w:szCs w:val="24"/>
          <w:lang w:eastAsia="en-US"/>
        </w:rPr>
        <w:t>1</w:t>
      </w:r>
      <w:r w:rsidR="00642E05" w:rsidRPr="00693BE8">
        <w:rPr>
          <w:rFonts w:ascii="Times New Roman" w:eastAsia="Calibri" w:hAnsi="Times New Roman" w:cs="Times New Roman"/>
          <w:sz w:val="24"/>
          <w:szCs w:val="24"/>
          <w:lang w:eastAsia="en-US"/>
        </w:rPr>
        <w:t>0</w:t>
      </w:r>
      <w:r w:rsidRPr="00693BE8">
        <w:rPr>
          <w:rFonts w:ascii="Times New Roman" w:eastAsia="Calibri" w:hAnsi="Times New Roman" w:cs="Times New Roman"/>
          <w:sz w:val="24"/>
          <w:szCs w:val="24"/>
          <w:lang w:eastAsia="en-US"/>
        </w:rPr>
        <w:t>.1. Во всем, что не предусмотрено Контрактом, Стороны руководствуются законодательством</w:t>
      </w:r>
      <w:r w:rsidRPr="00D859F1">
        <w:rPr>
          <w:rFonts w:ascii="Times New Roman" w:eastAsia="Calibri" w:hAnsi="Times New Roman" w:cs="Times New Roman"/>
          <w:sz w:val="24"/>
          <w:szCs w:val="24"/>
          <w:lang w:eastAsia="en-US"/>
        </w:rPr>
        <w:t xml:space="preserve"> Российской Федерации.</w:t>
      </w:r>
    </w:p>
    <w:p w14:paraId="72BADB30" w14:textId="58E09CAE"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642E05">
        <w:rPr>
          <w:rFonts w:ascii="Times New Roman" w:eastAsia="Calibri" w:hAnsi="Times New Roman" w:cs="Times New Roman"/>
          <w:sz w:val="24"/>
          <w:szCs w:val="24"/>
          <w:lang w:eastAsia="en-US"/>
        </w:rPr>
        <w:t>0</w:t>
      </w:r>
      <w:r w:rsidRPr="00D859F1">
        <w:rPr>
          <w:rFonts w:ascii="Times New Roman" w:eastAsia="Calibri" w:hAnsi="Times New Roman" w:cs="Times New Roman"/>
          <w:sz w:val="24"/>
          <w:szCs w:val="24"/>
          <w:lang w:eastAsia="en-US"/>
        </w:rPr>
        <w:t xml:space="preserve">.2. </w:t>
      </w:r>
      <w:r w:rsidRPr="00EC089C">
        <w:rPr>
          <w:rFonts w:ascii="Times New Roman" w:hAnsi="Times New Roman"/>
          <w:sz w:val="24"/>
        </w:rPr>
        <w:t xml:space="preserve">В случае изменения у какой-либо из Сторон </w:t>
      </w:r>
      <w:r>
        <w:rPr>
          <w:rFonts w:ascii="Times New Roman" w:hAnsi="Times New Roman"/>
          <w:sz w:val="24"/>
        </w:rPr>
        <w:t xml:space="preserve">статуса, названия, </w:t>
      </w:r>
      <w:r w:rsidRPr="00EC089C">
        <w:rPr>
          <w:rFonts w:ascii="Times New Roman" w:hAnsi="Times New Roman"/>
          <w:sz w:val="24"/>
        </w:rPr>
        <w:t xml:space="preserve">банковских реквизитов, адреса местонахождения, контактной информации в период действия </w:t>
      </w:r>
      <w:r>
        <w:rPr>
          <w:rFonts w:ascii="Times New Roman" w:hAnsi="Times New Roman"/>
          <w:sz w:val="24"/>
        </w:rPr>
        <w:t>Контракта</w:t>
      </w:r>
      <w:r w:rsidRPr="00EC089C">
        <w:rPr>
          <w:rFonts w:ascii="Times New Roman" w:hAnsi="Times New Roman"/>
          <w:sz w:val="24"/>
        </w:rPr>
        <w:t xml:space="preserve">, она обязана в течение </w:t>
      </w:r>
      <w:r>
        <w:rPr>
          <w:rFonts w:ascii="Times New Roman" w:hAnsi="Times New Roman"/>
          <w:sz w:val="24"/>
        </w:rPr>
        <w:t>5</w:t>
      </w:r>
      <w:r w:rsidRPr="00EC089C">
        <w:rPr>
          <w:rFonts w:ascii="Times New Roman" w:hAnsi="Times New Roman"/>
          <w:sz w:val="24"/>
        </w:rPr>
        <w:t xml:space="preserve"> (</w:t>
      </w:r>
      <w:r>
        <w:rPr>
          <w:rFonts w:ascii="Times New Roman" w:hAnsi="Times New Roman"/>
          <w:sz w:val="24"/>
        </w:rPr>
        <w:t>пяти</w:t>
      </w:r>
      <w:r w:rsidRPr="00EC089C">
        <w:rPr>
          <w:rFonts w:ascii="Times New Roman" w:hAnsi="Times New Roman"/>
          <w:sz w:val="24"/>
        </w:rPr>
        <w:t>) дней</w:t>
      </w:r>
      <w:r>
        <w:rPr>
          <w:rFonts w:ascii="Times New Roman" w:hAnsi="Times New Roman"/>
          <w:sz w:val="24"/>
        </w:rPr>
        <w:t xml:space="preserve"> с даты такого изменения</w:t>
      </w:r>
      <w:r w:rsidRPr="00EC089C">
        <w:rPr>
          <w:rFonts w:ascii="Times New Roman" w:hAnsi="Times New Roman"/>
          <w:sz w:val="24"/>
        </w:rPr>
        <w:t xml:space="preserve"> письменно ув</w:t>
      </w:r>
      <w:r>
        <w:rPr>
          <w:rFonts w:ascii="Times New Roman" w:hAnsi="Times New Roman"/>
          <w:sz w:val="24"/>
        </w:rPr>
        <w:t>едомить об этом другую Сторону.</w:t>
      </w:r>
    </w:p>
    <w:p w14:paraId="0577A3CC" w14:textId="1B1ABEDE"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642E05">
        <w:rPr>
          <w:rFonts w:ascii="Times New Roman" w:eastAsia="Calibri" w:hAnsi="Times New Roman" w:cs="Times New Roman"/>
          <w:sz w:val="24"/>
          <w:szCs w:val="24"/>
          <w:lang w:eastAsia="en-US"/>
        </w:rPr>
        <w:t>0</w:t>
      </w:r>
      <w:r w:rsidRPr="00D859F1">
        <w:rPr>
          <w:rFonts w:ascii="Times New Roman" w:eastAsia="Calibri" w:hAnsi="Times New Roman" w:cs="Times New Roman"/>
          <w:sz w:val="24"/>
          <w:szCs w:val="24"/>
          <w:lang w:eastAsia="en-US"/>
        </w:rPr>
        <w:t>.3. Внесение изменений и дополнений,</w:t>
      </w:r>
      <w:r w:rsidRPr="001D077E">
        <w:rPr>
          <w:rFonts w:ascii="Times New Roman" w:hAnsi="Times New Roman"/>
          <w:sz w:val="24"/>
          <w:szCs w:val="24"/>
        </w:rPr>
        <w:t xml:space="preserve"> </w:t>
      </w:r>
      <w:r>
        <w:rPr>
          <w:rFonts w:ascii="Times New Roman" w:hAnsi="Times New Roman"/>
          <w:sz w:val="24"/>
          <w:szCs w:val="24"/>
        </w:rPr>
        <w:t>за исключением случаев, указанных в пункте 1</w:t>
      </w:r>
      <w:r w:rsidR="00642E05">
        <w:rPr>
          <w:rFonts w:ascii="Times New Roman" w:hAnsi="Times New Roman"/>
          <w:sz w:val="24"/>
          <w:szCs w:val="24"/>
        </w:rPr>
        <w:t>0</w:t>
      </w:r>
      <w:r>
        <w:rPr>
          <w:rFonts w:ascii="Times New Roman" w:hAnsi="Times New Roman"/>
          <w:sz w:val="24"/>
          <w:szCs w:val="24"/>
        </w:rPr>
        <w:t>.2. настоящего Контракта</w:t>
      </w:r>
      <w:r w:rsidRPr="004F3738">
        <w:rPr>
          <w:rFonts w:ascii="Times New Roman" w:hAnsi="Times New Roman"/>
          <w:sz w:val="24"/>
          <w:szCs w:val="24"/>
        </w:rPr>
        <w:t>,</w:t>
      </w:r>
      <w:r w:rsidRPr="00D859F1">
        <w:rPr>
          <w:rFonts w:ascii="Times New Roman" w:eastAsia="Calibri" w:hAnsi="Times New Roman" w:cs="Times New Roman"/>
          <w:sz w:val="24"/>
          <w:szCs w:val="24"/>
          <w:lang w:eastAsia="en-US"/>
        </w:rPr>
        <w:t xml:space="preserve">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9D37730" w14:textId="161EE032"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642E05">
        <w:rPr>
          <w:rFonts w:ascii="Times New Roman" w:eastAsia="Calibri" w:hAnsi="Times New Roman" w:cs="Times New Roman"/>
          <w:sz w:val="24"/>
          <w:szCs w:val="24"/>
          <w:lang w:eastAsia="en-US"/>
        </w:rPr>
        <w:t>0</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D859F1">
        <w:rPr>
          <w:rFonts w:ascii="Times New Roman" w:eastAsia="Calibri" w:hAnsi="Times New Roman" w:cs="Times New Roman"/>
          <w:sz w:val="24"/>
          <w:szCs w:val="24"/>
          <w:lang w:eastAsia="en-US"/>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090617A" w14:textId="77777777"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DF85485" w14:textId="3CC076D5"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642E05">
        <w:rPr>
          <w:rFonts w:ascii="Times New Roman" w:eastAsia="Calibri" w:hAnsi="Times New Roman" w:cs="Times New Roman"/>
          <w:sz w:val="24"/>
          <w:szCs w:val="24"/>
          <w:lang w:eastAsia="en-US"/>
        </w:rPr>
        <w:t>0</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Pr="00D859F1">
        <w:rPr>
          <w:rFonts w:ascii="Times New Roman" w:eastAsia="Calibri" w:hAnsi="Times New Roman" w:cs="Times New Roman"/>
          <w:sz w:val="24"/>
          <w:szCs w:val="24"/>
          <w:lang w:eastAsia="en-US"/>
        </w:rPr>
        <w:t xml:space="preserve">. Стороны обязуются обеспечить конфиденциальность сведений, относящихся к </w:t>
      </w:r>
      <w:r w:rsidRPr="00D859F1">
        <w:rPr>
          <w:rFonts w:ascii="Times New Roman" w:eastAsia="Calibri" w:hAnsi="Times New Roman" w:cs="Times New Roman"/>
          <w:sz w:val="24"/>
          <w:szCs w:val="24"/>
          <w:lang w:eastAsia="en-US"/>
        </w:rPr>
        <w:lastRenderedPageBreak/>
        <w:t>предмету Контракта, и ставших им известными в ходе исполнения Контракта.</w:t>
      </w:r>
    </w:p>
    <w:p w14:paraId="1ACF4BEF" w14:textId="750D9EC9" w:rsidR="002A19EB" w:rsidRPr="00D859F1" w:rsidRDefault="002A19EB" w:rsidP="002A19EB">
      <w:pPr>
        <w:pStyle w:val="ConsPlusNormal"/>
        <w:ind w:firstLine="709"/>
        <w:jc w:val="both"/>
        <w:rPr>
          <w:rFonts w:ascii="Times New Roman" w:eastAsia="Calibri" w:hAnsi="Times New Roman" w:cs="Times New Roman"/>
          <w:sz w:val="24"/>
          <w:szCs w:val="24"/>
          <w:lang w:eastAsia="en-US"/>
        </w:rPr>
      </w:pPr>
      <w:r w:rsidRPr="00D859F1">
        <w:rPr>
          <w:rFonts w:ascii="Times New Roman" w:eastAsia="Calibri" w:hAnsi="Times New Roman" w:cs="Times New Roman"/>
          <w:sz w:val="24"/>
          <w:szCs w:val="24"/>
          <w:lang w:eastAsia="en-US"/>
        </w:rPr>
        <w:t>1</w:t>
      </w:r>
      <w:r w:rsidR="00642E05">
        <w:rPr>
          <w:rFonts w:ascii="Times New Roman" w:eastAsia="Calibri" w:hAnsi="Times New Roman" w:cs="Times New Roman"/>
          <w:sz w:val="24"/>
          <w:szCs w:val="24"/>
          <w:lang w:eastAsia="en-US"/>
        </w:rPr>
        <w:t>0</w:t>
      </w:r>
      <w:r w:rsidRPr="00D859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Pr="00D859F1">
        <w:rPr>
          <w:rFonts w:ascii="Times New Roman" w:eastAsia="Calibri" w:hAnsi="Times New Roman" w:cs="Times New Roman"/>
          <w:sz w:val="24"/>
          <w:szCs w:val="24"/>
          <w:lang w:eastAsia="en-US"/>
        </w:rPr>
        <w:t xml:space="preserve">. Контракт составлен в форме электронного документа, подписанного усиленными электронными подписями Сторон. </w:t>
      </w:r>
    </w:p>
    <w:p w14:paraId="1DA0CC98" w14:textId="77777777" w:rsidR="00CF6ACA" w:rsidRDefault="00CF6ACA" w:rsidP="00CF6ACA">
      <w:pPr>
        <w:widowControl w:val="0"/>
        <w:autoSpaceDE w:val="0"/>
        <w:autoSpaceDN w:val="0"/>
        <w:spacing w:after="0" w:line="240" w:lineRule="auto"/>
        <w:jc w:val="center"/>
        <w:rPr>
          <w:rFonts w:ascii="Times New Roman" w:hAnsi="Times New Roman"/>
          <w:b/>
          <w:sz w:val="24"/>
          <w:szCs w:val="24"/>
        </w:rPr>
      </w:pPr>
    </w:p>
    <w:p w14:paraId="3CD5A29C" w14:textId="38ADA213" w:rsidR="00CF6ACA" w:rsidRPr="00471D75" w:rsidRDefault="00CF6ACA" w:rsidP="00CF6ACA">
      <w:pPr>
        <w:widowControl w:val="0"/>
        <w:autoSpaceDE w:val="0"/>
        <w:autoSpaceDN w:val="0"/>
        <w:spacing w:after="0" w:line="240" w:lineRule="auto"/>
        <w:jc w:val="center"/>
        <w:rPr>
          <w:rFonts w:ascii="Times New Roman" w:hAnsi="Times New Roman"/>
          <w:b/>
          <w:sz w:val="24"/>
          <w:szCs w:val="24"/>
        </w:rPr>
      </w:pPr>
      <w:r w:rsidRPr="00471D75">
        <w:rPr>
          <w:rFonts w:ascii="Times New Roman" w:hAnsi="Times New Roman"/>
          <w:b/>
          <w:sz w:val="24"/>
          <w:szCs w:val="24"/>
        </w:rPr>
        <w:t>1</w:t>
      </w:r>
      <w:r w:rsidR="00642E05" w:rsidRPr="00471D75">
        <w:rPr>
          <w:rFonts w:ascii="Times New Roman" w:hAnsi="Times New Roman"/>
          <w:b/>
          <w:sz w:val="24"/>
          <w:szCs w:val="24"/>
        </w:rPr>
        <w:t>1</w:t>
      </w:r>
      <w:r w:rsidRPr="00471D75">
        <w:rPr>
          <w:rFonts w:ascii="Times New Roman" w:hAnsi="Times New Roman"/>
          <w:b/>
          <w:sz w:val="24"/>
          <w:szCs w:val="24"/>
        </w:rPr>
        <w:t>. Перечень приложений</w:t>
      </w:r>
    </w:p>
    <w:p w14:paraId="6ACC07C5" w14:textId="546FC9EC" w:rsidR="00CF6ACA" w:rsidRPr="00471D75" w:rsidRDefault="00CF6ACA" w:rsidP="00CF6ACA">
      <w:pPr>
        <w:widowControl w:val="0"/>
        <w:autoSpaceDE w:val="0"/>
        <w:autoSpaceDN w:val="0"/>
        <w:spacing w:after="0" w:line="240" w:lineRule="auto"/>
        <w:ind w:firstLine="709"/>
        <w:jc w:val="both"/>
        <w:rPr>
          <w:rFonts w:ascii="Times New Roman" w:hAnsi="Times New Roman"/>
          <w:sz w:val="24"/>
          <w:szCs w:val="24"/>
        </w:rPr>
      </w:pPr>
      <w:r w:rsidRPr="00471D75">
        <w:rPr>
          <w:rFonts w:ascii="Times New Roman" w:hAnsi="Times New Roman"/>
          <w:sz w:val="24"/>
          <w:szCs w:val="24"/>
        </w:rPr>
        <w:t>1</w:t>
      </w:r>
      <w:r w:rsidR="00693BE8" w:rsidRPr="00471D75">
        <w:rPr>
          <w:rFonts w:ascii="Times New Roman" w:hAnsi="Times New Roman"/>
          <w:sz w:val="24"/>
          <w:szCs w:val="24"/>
        </w:rPr>
        <w:t>1</w:t>
      </w:r>
      <w:r w:rsidRPr="00471D75">
        <w:rPr>
          <w:rFonts w:ascii="Times New Roman" w:hAnsi="Times New Roman"/>
          <w:sz w:val="24"/>
          <w:szCs w:val="24"/>
        </w:rPr>
        <w:t>.1. Неотъемлемой частью Контракта явля</w:t>
      </w:r>
      <w:r w:rsidR="00BE0F66" w:rsidRPr="00471D75">
        <w:rPr>
          <w:rFonts w:ascii="Times New Roman" w:hAnsi="Times New Roman"/>
          <w:sz w:val="24"/>
          <w:szCs w:val="24"/>
        </w:rPr>
        <w:t>ю</w:t>
      </w:r>
      <w:r w:rsidRPr="00471D75">
        <w:rPr>
          <w:rFonts w:ascii="Times New Roman" w:hAnsi="Times New Roman"/>
          <w:sz w:val="24"/>
          <w:szCs w:val="24"/>
        </w:rPr>
        <w:t>тся следующ</w:t>
      </w:r>
      <w:r w:rsidR="00BE0F66" w:rsidRPr="00471D75">
        <w:rPr>
          <w:rFonts w:ascii="Times New Roman" w:hAnsi="Times New Roman"/>
          <w:sz w:val="24"/>
          <w:szCs w:val="24"/>
        </w:rPr>
        <w:t>ие приложения</w:t>
      </w:r>
      <w:r w:rsidRPr="00471D75">
        <w:rPr>
          <w:rFonts w:ascii="Times New Roman" w:hAnsi="Times New Roman"/>
          <w:sz w:val="24"/>
          <w:szCs w:val="24"/>
        </w:rPr>
        <w:t>:</w:t>
      </w:r>
    </w:p>
    <w:p w14:paraId="30530D40" w14:textId="15272B15" w:rsidR="002A19EB" w:rsidRPr="00471D75" w:rsidRDefault="002A19EB" w:rsidP="002A19EB">
      <w:pPr>
        <w:spacing w:after="0" w:line="240" w:lineRule="auto"/>
        <w:ind w:firstLine="709"/>
        <w:rPr>
          <w:rFonts w:ascii="Times New Roman" w:hAnsi="Times New Roman"/>
          <w:sz w:val="24"/>
          <w:szCs w:val="24"/>
        </w:rPr>
      </w:pPr>
      <w:r w:rsidRPr="00471D75">
        <w:rPr>
          <w:rFonts w:ascii="Times New Roman" w:hAnsi="Times New Roman"/>
          <w:sz w:val="24"/>
          <w:szCs w:val="24"/>
        </w:rPr>
        <w:t>Приложение №</w:t>
      </w:r>
      <w:r w:rsidRPr="00471D75">
        <w:rPr>
          <w:rFonts w:ascii="Times New Roman" w:hAnsi="Times New Roman"/>
          <w:sz w:val="24"/>
          <w:szCs w:val="24"/>
          <w:lang w:val="en-US"/>
        </w:rPr>
        <w:t> </w:t>
      </w:r>
      <w:r w:rsidRPr="00471D75">
        <w:rPr>
          <w:rFonts w:ascii="Times New Roman" w:hAnsi="Times New Roman"/>
          <w:sz w:val="24"/>
          <w:szCs w:val="24"/>
        </w:rPr>
        <w:t>1 – </w:t>
      </w:r>
      <w:r w:rsidR="004E4CE7" w:rsidRPr="00471D75">
        <w:rPr>
          <w:rFonts w:ascii="Times New Roman" w:eastAsia="Times New Roman" w:hAnsi="Times New Roman"/>
          <w:sz w:val="24"/>
          <w:szCs w:val="24"/>
          <w:lang w:eastAsia="ru-RU"/>
        </w:rPr>
        <w:t>Описание объекта закупки (</w:t>
      </w:r>
      <w:r w:rsidR="007E60AC" w:rsidRPr="00471D75">
        <w:rPr>
          <w:rFonts w:ascii="Times New Roman" w:eastAsia="Times New Roman" w:hAnsi="Times New Roman"/>
          <w:sz w:val="24"/>
          <w:szCs w:val="24"/>
          <w:lang w:eastAsia="ru-RU"/>
        </w:rPr>
        <w:t>Техническое задание)</w:t>
      </w:r>
      <w:r w:rsidRPr="00471D75">
        <w:rPr>
          <w:rFonts w:ascii="Times New Roman" w:hAnsi="Times New Roman"/>
          <w:sz w:val="24"/>
          <w:szCs w:val="24"/>
        </w:rPr>
        <w:t>;</w:t>
      </w:r>
    </w:p>
    <w:p w14:paraId="18388547" w14:textId="77777777" w:rsidR="009F6835" w:rsidRPr="00471D75" w:rsidRDefault="009F6835" w:rsidP="009F6835">
      <w:pPr>
        <w:spacing w:after="0" w:line="240" w:lineRule="auto"/>
        <w:ind w:firstLine="709"/>
        <w:rPr>
          <w:rFonts w:ascii="Times New Roman" w:eastAsia="Times New Roman" w:hAnsi="Times New Roman"/>
          <w:sz w:val="24"/>
          <w:szCs w:val="24"/>
          <w:lang w:eastAsia="ru-RU"/>
        </w:rPr>
      </w:pPr>
      <w:r w:rsidRPr="00471D75">
        <w:rPr>
          <w:rFonts w:ascii="Times New Roman" w:eastAsia="Times New Roman" w:hAnsi="Times New Roman"/>
          <w:sz w:val="24"/>
          <w:szCs w:val="24"/>
          <w:lang w:eastAsia="ru-RU"/>
        </w:rPr>
        <w:t>Приложение № 2 – Протокол согласования контрактной цены.</w:t>
      </w:r>
    </w:p>
    <w:p w14:paraId="2042BE12" w14:textId="77777777" w:rsidR="00CF6ACA" w:rsidRDefault="00CF6ACA" w:rsidP="00CF6ACA">
      <w:pPr>
        <w:widowControl w:val="0"/>
        <w:spacing w:after="0" w:line="240" w:lineRule="auto"/>
        <w:ind w:firstLine="709"/>
        <w:jc w:val="center"/>
        <w:rPr>
          <w:rFonts w:ascii="Times New Roman" w:hAnsi="Times New Roman"/>
          <w:b/>
          <w:bCs/>
          <w:sz w:val="24"/>
          <w:szCs w:val="24"/>
        </w:rPr>
      </w:pPr>
    </w:p>
    <w:p w14:paraId="3B8277EE" w14:textId="09C8004F" w:rsidR="00CF6ACA" w:rsidRDefault="00CF6ACA" w:rsidP="00CF6ACA">
      <w:pPr>
        <w:widowControl w:val="0"/>
        <w:spacing w:after="0" w:line="240" w:lineRule="auto"/>
        <w:ind w:firstLine="709"/>
        <w:jc w:val="center"/>
        <w:rPr>
          <w:rFonts w:ascii="Times New Roman" w:hAnsi="Times New Roman"/>
          <w:b/>
          <w:bCs/>
          <w:sz w:val="24"/>
          <w:szCs w:val="24"/>
        </w:rPr>
      </w:pPr>
      <w:r>
        <w:rPr>
          <w:rFonts w:ascii="Times New Roman" w:hAnsi="Times New Roman"/>
          <w:b/>
          <w:bCs/>
          <w:sz w:val="24"/>
          <w:szCs w:val="24"/>
        </w:rPr>
        <w:t>1</w:t>
      </w:r>
      <w:r w:rsidR="00471D75">
        <w:rPr>
          <w:rFonts w:ascii="Times New Roman" w:hAnsi="Times New Roman"/>
          <w:b/>
          <w:bCs/>
          <w:sz w:val="24"/>
          <w:szCs w:val="24"/>
        </w:rPr>
        <w:t>2</w:t>
      </w:r>
      <w:r>
        <w:rPr>
          <w:rFonts w:ascii="Times New Roman" w:hAnsi="Times New Roman"/>
          <w:b/>
          <w:bCs/>
          <w:sz w:val="24"/>
          <w:szCs w:val="24"/>
        </w:rPr>
        <w:t xml:space="preserve">. </w:t>
      </w:r>
      <w:r w:rsidRPr="009F2F40">
        <w:rPr>
          <w:rFonts w:ascii="Times New Roman" w:hAnsi="Times New Roman"/>
          <w:b/>
          <w:bCs/>
          <w:sz w:val="24"/>
          <w:szCs w:val="24"/>
        </w:rPr>
        <w:t>Адреса и банковские реквизиты Сторон</w:t>
      </w:r>
    </w:p>
    <w:p w14:paraId="34E6670E" w14:textId="77777777" w:rsidR="00D63685" w:rsidRDefault="00D63685" w:rsidP="00D63685">
      <w:pPr>
        <w:widowControl w:val="0"/>
        <w:spacing w:after="0" w:line="240" w:lineRule="auto"/>
        <w:ind w:firstLine="709"/>
        <w:jc w:val="center"/>
        <w:rPr>
          <w:rFonts w:ascii="Times New Roman" w:hAnsi="Times New Roman"/>
          <w:b/>
          <w:bCs/>
          <w:sz w:val="24"/>
          <w:szCs w:val="24"/>
        </w:rPr>
      </w:pP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4962"/>
      </w:tblGrid>
      <w:tr w:rsidR="00D63685" w14:paraId="46B53C66" w14:textId="77777777" w:rsidTr="00A0792D">
        <w:tc>
          <w:tcPr>
            <w:tcW w:w="4820" w:type="dxa"/>
          </w:tcPr>
          <w:p w14:paraId="060C4773" w14:textId="77777777" w:rsidR="00D63685" w:rsidRDefault="00D63685" w:rsidP="00A0792D">
            <w:pPr>
              <w:autoSpaceDE w:val="0"/>
              <w:autoSpaceDN w:val="0"/>
              <w:adjustRightInd w:val="0"/>
              <w:jc w:val="center"/>
              <w:outlineLvl w:val="0"/>
              <w:rPr>
                <w:rFonts w:ascii="Times New Roman" w:hAnsi="Times New Roman"/>
                <w:sz w:val="24"/>
                <w:szCs w:val="24"/>
              </w:rPr>
            </w:pPr>
            <w:bookmarkStart w:id="19" w:name="_Hlk201266584"/>
            <w:r w:rsidRPr="000D4B91">
              <w:rPr>
                <w:rFonts w:ascii="Times New Roman" w:hAnsi="Times New Roman"/>
                <w:b/>
                <w:sz w:val="24"/>
                <w:szCs w:val="24"/>
              </w:rPr>
              <w:t>ЗАКАЗЧИК:</w:t>
            </w:r>
          </w:p>
        </w:tc>
        <w:tc>
          <w:tcPr>
            <w:tcW w:w="425" w:type="dxa"/>
          </w:tcPr>
          <w:p w14:paraId="201DC592" w14:textId="77777777" w:rsidR="00D63685" w:rsidRDefault="00D63685" w:rsidP="00A0792D">
            <w:pPr>
              <w:autoSpaceDE w:val="0"/>
              <w:autoSpaceDN w:val="0"/>
              <w:adjustRightInd w:val="0"/>
              <w:jc w:val="center"/>
              <w:outlineLvl w:val="0"/>
              <w:rPr>
                <w:rFonts w:ascii="Times New Roman" w:hAnsi="Times New Roman"/>
                <w:sz w:val="24"/>
                <w:szCs w:val="24"/>
              </w:rPr>
            </w:pPr>
          </w:p>
        </w:tc>
        <w:tc>
          <w:tcPr>
            <w:tcW w:w="4962" w:type="dxa"/>
          </w:tcPr>
          <w:p w14:paraId="31312DC2" w14:textId="77777777" w:rsidR="00D63685" w:rsidRDefault="00D63685" w:rsidP="00A0792D">
            <w:pPr>
              <w:autoSpaceDE w:val="0"/>
              <w:autoSpaceDN w:val="0"/>
              <w:adjustRightInd w:val="0"/>
              <w:jc w:val="center"/>
              <w:outlineLvl w:val="0"/>
              <w:rPr>
                <w:rFonts w:ascii="Times New Roman" w:hAnsi="Times New Roman"/>
                <w:sz w:val="24"/>
                <w:szCs w:val="24"/>
              </w:rPr>
            </w:pPr>
            <w:r>
              <w:rPr>
                <w:rFonts w:ascii="Times New Roman" w:hAnsi="Times New Roman"/>
                <w:b/>
                <w:sz w:val="24"/>
                <w:szCs w:val="24"/>
              </w:rPr>
              <w:t>ПОСТАВЩИК</w:t>
            </w:r>
            <w:r w:rsidRPr="000D4B91">
              <w:rPr>
                <w:rFonts w:ascii="Times New Roman" w:hAnsi="Times New Roman"/>
                <w:b/>
                <w:sz w:val="24"/>
                <w:szCs w:val="24"/>
              </w:rPr>
              <w:t>:</w:t>
            </w:r>
          </w:p>
        </w:tc>
      </w:tr>
      <w:tr w:rsidR="00D63685" w14:paraId="770D11B3" w14:textId="77777777" w:rsidTr="00A0792D">
        <w:tc>
          <w:tcPr>
            <w:tcW w:w="4820" w:type="dxa"/>
          </w:tcPr>
          <w:p w14:paraId="1CECF38C"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Межрегиональная инспекция Федеральной налоговой службы по крупнейшим налогоплательщикам № 5</w:t>
            </w:r>
          </w:p>
          <w:p w14:paraId="4947F602"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(МИ ФНС России по крупнейшим налогоплательщикам № 5)</w:t>
            </w:r>
          </w:p>
          <w:p w14:paraId="68B594BF" w14:textId="77777777" w:rsidR="00963A71" w:rsidRPr="003E5DCD" w:rsidRDefault="00963A71" w:rsidP="00963A71">
            <w:pPr>
              <w:autoSpaceDE w:val="0"/>
              <w:autoSpaceDN w:val="0"/>
              <w:adjustRightInd w:val="0"/>
              <w:outlineLvl w:val="0"/>
              <w:rPr>
                <w:rFonts w:ascii="Times New Roman" w:hAnsi="Times New Roman"/>
                <w:sz w:val="24"/>
                <w:szCs w:val="24"/>
              </w:rPr>
            </w:pPr>
          </w:p>
          <w:p w14:paraId="1918646A"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Юридический адрес: 107061, г. Москва, ул. 2-я Пугачевская, д. 6Б, стр. 1</w:t>
            </w:r>
          </w:p>
          <w:p w14:paraId="57D1081B"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Почтовый (фактический) адрес: 107061, г. Москва, ул. 2-я Пугачевская, д. 6Б, стр. 1</w:t>
            </w:r>
          </w:p>
          <w:p w14:paraId="1C989F09"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ИНН 7723336742, КПП 771801001</w:t>
            </w:r>
          </w:p>
          <w:p w14:paraId="2619EBC5" w14:textId="4537CAA4"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л/</w:t>
            </w:r>
            <w:proofErr w:type="spellStart"/>
            <w:r w:rsidRPr="003E5DCD">
              <w:rPr>
                <w:rFonts w:ascii="Times New Roman" w:hAnsi="Times New Roman"/>
                <w:sz w:val="24"/>
                <w:szCs w:val="24"/>
              </w:rPr>
              <w:t>сч</w:t>
            </w:r>
            <w:proofErr w:type="spellEnd"/>
            <w:r w:rsidRPr="003E5DCD">
              <w:rPr>
                <w:rFonts w:ascii="Times New Roman" w:hAnsi="Times New Roman"/>
                <w:sz w:val="24"/>
                <w:szCs w:val="24"/>
              </w:rPr>
              <w:t>. 03731742060 в УФК по г. Москве</w:t>
            </w:r>
            <w:r w:rsidR="003E5DCD" w:rsidRPr="003E5DCD">
              <w:rPr>
                <w:rFonts w:ascii="Times New Roman" w:hAnsi="Times New Roman"/>
                <w:sz w:val="24"/>
                <w:szCs w:val="24"/>
              </w:rPr>
              <w:t xml:space="preserve"> (МИ ФНС России по крупнейшим налогоплательщикам № 5)</w:t>
            </w:r>
          </w:p>
          <w:p w14:paraId="4B76B3B1" w14:textId="5D06DEDE" w:rsidR="00963A71" w:rsidRPr="003E5DCD" w:rsidRDefault="003E5DCD"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С</w:t>
            </w:r>
            <w:r w:rsidR="00963A71" w:rsidRPr="003E5DCD">
              <w:rPr>
                <w:rFonts w:ascii="Times New Roman" w:hAnsi="Times New Roman"/>
                <w:sz w:val="24"/>
                <w:szCs w:val="24"/>
              </w:rPr>
              <w:t xml:space="preserve">чёт 03211643000000017300 в </w:t>
            </w:r>
            <w:r w:rsidRPr="003E5DCD">
              <w:rPr>
                <w:rFonts w:ascii="Times New Roman" w:hAnsi="Times New Roman"/>
                <w:sz w:val="24"/>
                <w:szCs w:val="24"/>
              </w:rPr>
              <w:t xml:space="preserve">ОКЦ № 1 </w:t>
            </w:r>
            <w:r w:rsidR="00963A71" w:rsidRPr="003E5DCD">
              <w:rPr>
                <w:rFonts w:ascii="Times New Roman" w:hAnsi="Times New Roman"/>
                <w:sz w:val="24"/>
                <w:szCs w:val="24"/>
              </w:rPr>
              <w:t>ГУ Б</w:t>
            </w:r>
            <w:r w:rsidRPr="003E5DCD">
              <w:rPr>
                <w:rFonts w:ascii="Times New Roman" w:hAnsi="Times New Roman"/>
                <w:sz w:val="24"/>
                <w:szCs w:val="24"/>
              </w:rPr>
              <w:t xml:space="preserve">анка </w:t>
            </w:r>
            <w:r w:rsidR="00963A71" w:rsidRPr="003E5DCD">
              <w:rPr>
                <w:rFonts w:ascii="Times New Roman" w:hAnsi="Times New Roman"/>
                <w:sz w:val="24"/>
                <w:szCs w:val="24"/>
              </w:rPr>
              <w:t>Р</w:t>
            </w:r>
            <w:r w:rsidRPr="003E5DCD">
              <w:rPr>
                <w:rFonts w:ascii="Times New Roman" w:hAnsi="Times New Roman"/>
                <w:sz w:val="24"/>
                <w:szCs w:val="24"/>
              </w:rPr>
              <w:t>оссии по</w:t>
            </w:r>
            <w:r w:rsidR="00963A71" w:rsidRPr="003E5DCD">
              <w:rPr>
                <w:rFonts w:ascii="Times New Roman" w:hAnsi="Times New Roman"/>
                <w:sz w:val="24"/>
                <w:szCs w:val="24"/>
              </w:rPr>
              <w:t xml:space="preserve"> ЦФО//УФК по г. Москве, г. Москва</w:t>
            </w:r>
          </w:p>
          <w:p w14:paraId="23D85FF3" w14:textId="77777777"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БИК 004525988</w:t>
            </w:r>
          </w:p>
          <w:p w14:paraId="3EE5AE2A" w14:textId="62138D79" w:rsidR="00963A71" w:rsidRPr="003E5DCD" w:rsidRDefault="003E5DCD"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К</w:t>
            </w:r>
            <w:r w:rsidR="00963A71" w:rsidRPr="003E5DCD">
              <w:rPr>
                <w:rFonts w:ascii="Times New Roman" w:hAnsi="Times New Roman"/>
                <w:sz w:val="24"/>
                <w:szCs w:val="24"/>
              </w:rPr>
              <w:t xml:space="preserve">азначейский счёт 40102810545370000003 </w:t>
            </w:r>
          </w:p>
          <w:p w14:paraId="0C5766A4" w14:textId="77777777" w:rsidR="00963A71" w:rsidRPr="003E5DCD" w:rsidRDefault="00963A71" w:rsidP="00963A71">
            <w:pPr>
              <w:autoSpaceDE w:val="0"/>
              <w:autoSpaceDN w:val="0"/>
              <w:adjustRightInd w:val="0"/>
              <w:outlineLvl w:val="0"/>
              <w:rPr>
                <w:rFonts w:ascii="Times New Roman" w:hAnsi="Times New Roman"/>
                <w:sz w:val="24"/>
                <w:szCs w:val="24"/>
              </w:rPr>
            </w:pPr>
          </w:p>
          <w:p w14:paraId="10094BD7" w14:textId="53367104" w:rsidR="00963A71" w:rsidRPr="003E5DCD"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Телефон: +7(495) 198-53-43 (доб. 27-</w:t>
            </w:r>
            <w:r w:rsidR="003E5DCD">
              <w:rPr>
                <w:rFonts w:ascii="Times New Roman" w:hAnsi="Times New Roman"/>
                <w:sz w:val="24"/>
                <w:szCs w:val="24"/>
              </w:rPr>
              <w:t>98</w:t>
            </w:r>
            <w:r w:rsidRPr="003E5DCD">
              <w:rPr>
                <w:rFonts w:ascii="Times New Roman" w:hAnsi="Times New Roman"/>
                <w:sz w:val="24"/>
                <w:szCs w:val="24"/>
              </w:rPr>
              <w:t>)</w:t>
            </w:r>
          </w:p>
          <w:p w14:paraId="332DB0FE" w14:textId="4FAF3BAA" w:rsidR="00D63685" w:rsidRDefault="00963A71" w:rsidP="00963A71">
            <w:pPr>
              <w:autoSpaceDE w:val="0"/>
              <w:autoSpaceDN w:val="0"/>
              <w:adjustRightInd w:val="0"/>
              <w:outlineLvl w:val="0"/>
              <w:rPr>
                <w:rFonts w:ascii="Times New Roman" w:hAnsi="Times New Roman"/>
                <w:sz w:val="24"/>
                <w:szCs w:val="24"/>
              </w:rPr>
            </w:pPr>
            <w:r w:rsidRPr="003E5DCD">
              <w:rPr>
                <w:rFonts w:ascii="Times New Roman" w:hAnsi="Times New Roman"/>
                <w:sz w:val="24"/>
                <w:szCs w:val="24"/>
              </w:rPr>
              <w:t>Адрес электронной почты: oomi.kn5@bk.ru</w:t>
            </w:r>
          </w:p>
        </w:tc>
        <w:tc>
          <w:tcPr>
            <w:tcW w:w="425" w:type="dxa"/>
          </w:tcPr>
          <w:p w14:paraId="7AEBD7DD" w14:textId="77777777" w:rsidR="00D63685" w:rsidRDefault="00D63685" w:rsidP="00A0792D">
            <w:pPr>
              <w:autoSpaceDE w:val="0"/>
              <w:autoSpaceDN w:val="0"/>
              <w:adjustRightInd w:val="0"/>
              <w:jc w:val="center"/>
              <w:outlineLvl w:val="0"/>
              <w:rPr>
                <w:rFonts w:ascii="Times New Roman" w:hAnsi="Times New Roman"/>
                <w:sz w:val="24"/>
                <w:szCs w:val="24"/>
              </w:rPr>
            </w:pPr>
          </w:p>
        </w:tc>
        <w:tc>
          <w:tcPr>
            <w:tcW w:w="4962" w:type="dxa"/>
          </w:tcPr>
          <w:p w14:paraId="44C52016" w14:textId="77777777" w:rsidR="00D63685" w:rsidRPr="00C10E41" w:rsidRDefault="00D63685" w:rsidP="00A0792D">
            <w:pPr>
              <w:autoSpaceDE w:val="0"/>
              <w:autoSpaceDN w:val="0"/>
              <w:adjustRightInd w:val="0"/>
              <w:outlineLvl w:val="0"/>
              <w:rPr>
                <w:rFonts w:ascii="Times New Roman" w:hAnsi="Times New Roman"/>
                <w:sz w:val="24"/>
                <w:szCs w:val="24"/>
              </w:rPr>
            </w:pPr>
          </w:p>
          <w:p w14:paraId="596CCDEC" w14:textId="77777777" w:rsidR="00D63685" w:rsidRPr="00C10E41" w:rsidRDefault="00D63685" w:rsidP="00A0792D">
            <w:pPr>
              <w:autoSpaceDE w:val="0"/>
              <w:autoSpaceDN w:val="0"/>
              <w:adjustRightInd w:val="0"/>
              <w:outlineLvl w:val="0"/>
              <w:rPr>
                <w:rFonts w:ascii="Times New Roman" w:hAnsi="Times New Roman"/>
                <w:sz w:val="24"/>
                <w:szCs w:val="24"/>
              </w:rPr>
            </w:pPr>
          </w:p>
          <w:p w14:paraId="3E24C016" w14:textId="77777777" w:rsidR="00D63685" w:rsidRDefault="00D63685" w:rsidP="00A0792D">
            <w:pPr>
              <w:autoSpaceDE w:val="0"/>
              <w:autoSpaceDN w:val="0"/>
              <w:adjustRightInd w:val="0"/>
              <w:outlineLvl w:val="0"/>
              <w:rPr>
                <w:rFonts w:ascii="Times New Roman" w:hAnsi="Times New Roman"/>
                <w:sz w:val="24"/>
                <w:szCs w:val="24"/>
              </w:rPr>
            </w:pPr>
          </w:p>
          <w:p w14:paraId="22E9CE4E" w14:textId="77777777" w:rsidR="00D63685" w:rsidRDefault="00D63685" w:rsidP="00A0792D">
            <w:pPr>
              <w:autoSpaceDE w:val="0"/>
              <w:autoSpaceDN w:val="0"/>
              <w:adjustRightInd w:val="0"/>
              <w:outlineLvl w:val="0"/>
              <w:rPr>
                <w:rFonts w:ascii="Times New Roman" w:hAnsi="Times New Roman"/>
                <w:sz w:val="24"/>
                <w:szCs w:val="24"/>
              </w:rPr>
            </w:pPr>
          </w:p>
          <w:p w14:paraId="7E9C56A8" w14:textId="77777777" w:rsidR="00D63685" w:rsidRDefault="00D63685" w:rsidP="00A0792D">
            <w:pPr>
              <w:autoSpaceDE w:val="0"/>
              <w:autoSpaceDN w:val="0"/>
              <w:adjustRightInd w:val="0"/>
              <w:outlineLvl w:val="0"/>
              <w:rPr>
                <w:rFonts w:ascii="Times New Roman" w:hAnsi="Times New Roman"/>
                <w:sz w:val="24"/>
                <w:szCs w:val="24"/>
              </w:rPr>
            </w:pPr>
          </w:p>
          <w:p w14:paraId="4EB56071" w14:textId="77777777" w:rsidR="00D63685" w:rsidRDefault="00D63685" w:rsidP="00A0792D">
            <w:pPr>
              <w:autoSpaceDE w:val="0"/>
              <w:autoSpaceDN w:val="0"/>
              <w:adjustRightInd w:val="0"/>
              <w:outlineLvl w:val="0"/>
              <w:rPr>
                <w:rFonts w:ascii="Times New Roman" w:hAnsi="Times New Roman"/>
                <w:sz w:val="24"/>
                <w:szCs w:val="24"/>
              </w:rPr>
            </w:pPr>
          </w:p>
          <w:p w14:paraId="1F41C12B" w14:textId="77777777" w:rsidR="00D63685"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Юридический адрес:</w:t>
            </w:r>
            <w:r>
              <w:rPr>
                <w:rFonts w:ascii="Times New Roman" w:hAnsi="Times New Roman"/>
                <w:sz w:val="24"/>
                <w:szCs w:val="24"/>
              </w:rPr>
              <w:t xml:space="preserve"> </w:t>
            </w:r>
            <w:r w:rsidRPr="00C10E41">
              <w:rPr>
                <w:rFonts w:ascii="Times New Roman" w:hAnsi="Times New Roman"/>
                <w:sz w:val="24"/>
                <w:szCs w:val="24"/>
              </w:rPr>
              <w:t>_________</w:t>
            </w:r>
            <w:r>
              <w:rPr>
                <w:rFonts w:ascii="Times New Roman" w:hAnsi="Times New Roman"/>
                <w:sz w:val="24"/>
                <w:szCs w:val="24"/>
              </w:rPr>
              <w:t>____</w:t>
            </w:r>
            <w:r w:rsidRPr="00C10E41">
              <w:rPr>
                <w:rFonts w:ascii="Times New Roman" w:hAnsi="Times New Roman"/>
                <w:sz w:val="24"/>
                <w:szCs w:val="24"/>
              </w:rPr>
              <w:t>______</w:t>
            </w:r>
          </w:p>
          <w:p w14:paraId="389C5A99" w14:textId="77777777" w:rsidR="00D63685" w:rsidRPr="00C10E41" w:rsidRDefault="00D63685" w:rsidP="00A0792D">
            <w:pPr>
              <w:autoSpaceDE w:val="0"/>
              <w:autoSpaceDN w:val="0"/>
              <w:adjustRightInd w:val="0"/>
              <w:outlineLvl w:val="0"/>
              <w:rPr>
                <w:rFonts w:ascii="Times New Roman" w:hAnsi="Times New Roman"/>
                <w:sz w:val="24"/>
                <w:szCs w:val="24"/>
              </w:rPr>
            </w:pPr>
          </w:p>
          <w:p w14:paraId="614C8076"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Почтовый (фактический) адрес: __________</w:t>
            </w:r>
          </w:p>
          <w:p w14:paraId="4EE929C0" w14:textId="77777777" w:rsidR="00D63685" w:rsidRPr="00C10E41" w:rsidRDefault="00D63685" w:rsidP="00A0792D">
            <w:pPr>
              <w:autoSpaceDE w:val="0"/>
              <w:autoSpaceDN w:val="0"/>
              <w:adjustRightInd w:val="0"/>
              <w:outlineLvl w:val="0"/>
              <w:rPr>
                <w:rFonts w:ascii="Times New Roman" w:hAnsi="Times New Roman"/>
                <w:sz w:val="24"/>
                <w:szCs w:val="24"/>
              </w:rPr>
            </w:pPr>
          </w:p>
          <w:p w14:paraId="61F38064"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Адрес места нахождения: ______</w:t>
            </w:r>
            <w:r>
              <w:rPr>
                <w:rFonts w:ascii="Times New Roman" w:hAnsi="Times New Roman"/>
                <w:sz w:val="24"/>
                <w:szCs w:val="24"/>
              </w:rPr>
              <w:t>_</w:t>
            </w:r>
            <w:r w:rsidRPr="00C10E41">
              <w:rPr>
                <w:rFonts w:ascii="Times New Roman" w:hAnsi="Times New Roman"/>
                <w:sz w:val="24"/>
                <w:szCs w:val="24"/>
              </w:rPr>
              <w:t>________</w:t>
            </w:r>
          </w:p>
          <w:p w14:paraId="55916DC5"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ИНН __________________________</w:t>
            </w:r>
          </w:p>
          <w:p w14:paraId="472CF88E"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КПП (при наличии) ____________</w:t>
            </w:r>
            <w:r>
              <w:rPr>
                <w:rFonts w:ascii="Times New Roman" w:hAnsi="Times New Roman"/>
                <w:sz w:val="24"/>
                <w:szCs w:val="24"/>
              </w:rPr>
              <w:t>____</w:t>
            </w:r>
            <w:r w:rsidRPr="00C10E41">
              <w:rPr>
                <w:rFonts w:ascii="Times New Roman" w:hAnsi="Times New Roman"/>
                <w:sz w:val="24"/>
                <w:szCs w:val="24"/>
              </w:rPr>
              <w:t>____</w:t>
            </w:r>
          </w:p>
          <w:p w14:paraId="23483F32"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ОГРН</w:t>
            </w:r>
          </w:p>
          <w:p w14:paraId="25AD3250"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ОКПО</w:t>
            </w:r>
          </w:p>
          <w:p w14:paraId="006FF60B"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 xml:space="preserve">ОКТМО </w:t>
            </w:r>
          </w:p>
          <w:p w14:paraId="623EA257"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Банковские реквизиты:</w:t>
            </w:r>
          </w:p>
          <w:p w14:paraId="17E6D31A"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р/с _____________________________</w:t>
            </w:r>
          </w:p>
          <w:p w14:paraId="0D3D562E"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к/с _____________________________</w:t>
            </w:r>
          </w:p>
          <w:p w14:paraId="051FCC00"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БИК ____________________________</w:t>
            </w:r>
          </w:p>
          <w:p w14:paraId="2FE1D2B3" w14:textId="77777777" w:rsidR="00D63685" w:rsidRPr="00C10E41" w:rsidRDefault="00D63685" w:rsidP="00A0792D">
            <w:pPr>
              <w:autoSpaceDE w:val="0"/>
              <w:autoSpaceDN w:val="0"/>
              <w:adjustRightInd w:val="0"/>
              <w:outlineLvl w:val="0"/>
              <w:rPr>
                <w:rFonts w:ascii="Times New Roman" w:hAnsi="Times New Roman"/>
                <w:sz w:val="24"/>
                <w:szCs w:val="24"/>
              </w:rPr>
            </w:pPr>
          </w:p>
          <w:p w14:paraId="055CE76F" w14:textId="77777777" w:rsidR="00D63685" w:rsidRPr="00C10E41"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Номер контактного телефона:___________</w:t>
            </w:r>
          </w:p>
          <w:p w14:paraId="58274EF6" w14:textId="77777777" w:rsidR="00D63685" w:rsidRDefault="00D63685" w:rsidP="00A0792D">
            <w:pPr>
              <w:autoSpaceDE w:val="0"/>
              <w:autoSpaceDN w:val="0"/>
              <w:adjustRightInd w:val="0"/>
              <w:outlineLvl w:val="0"/>
              <w:rPr>
                <w:rFonts w:ascii="Times New Roman" w:hAnsi="Times New Roman"/>
                <w:sz w:val="24"/>
                <w:szCs w:val="24"/>
              </w:rPr>
            </w:pPr>
            <w:r w:rsidRPr="00C10E41">
              <w:rPr>
                <w:rFonts w:ascii="Times New Roman" w:hAnsi="Times New Roman"/>
                <w:sz w:val="24"/>
                <w:szCs w:val="24"/>
              </w:rPr>
              <w:t>Адрес электронной почты: _________</w:t>
            </w:r>
          </w:p>
        </w:tc>
      </w:tr>
      <w:bookmarkEnd w:id="19"/>
    </w:tbl>
    <w:p w14:paraId="4B6CF42A" w14:textId="77777777" w:rsidR="00D63685" w:rsidRPr="000D4B91" w:rsidRDefault="00D63685" w:rsidP="00D63685">
      <w:pPr>
        <w:spacing w:after="0" w:line="240" w:lineRule="auto"/>
        <w:rPr>
          <w:rFonts w:ascii="Times New Roman" w:hAnsi="Times New Roman"/>
          <w:sz w:val="24"/>
          <w:szCs w:val="24"/>
        </w:rPr>
      </w:pPr>
    </w:p>
    <w:p w14:paraId="2DDFDE14" w14:textId="77777777" w:rsidR="00D63685" w:rsidRDefault="00D63685" w:rsidP="00D63685">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sz w:val="26"/>
          <w:szCs w:val="26"/>
        </w:rPr>
      </w:pPr>
      <w:r>
        <w:rPr>
          <w:sz w:val="26"/>
          <w:szCs w:val="26"/>
        </w:rPr>
        <w:tab/>
      </w: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087B66" w:rsidRPr="006D4CBD" w14:paraId="010D63A8" w14:textId="77777777" w:rsidTr="00A0792D">
        <w:trPr>
          <w:trHeight w:val="1520"/>
          <w:jc w:val="center"/>
        </w:trPr>
        <w:tc>
          <w:tcPr>
            <w:tcW w:w="4862" w:type="dxa"/>
            <w:tcBorders>
              <w:top w:val="nil"/>
              <w:left w:val="nil"/>
              <w:bottom w:val="nil"/>
              <w:right w:val="nil"/>
            </w:tcBorders>
            <w:shd w:val="clear" w:color="auto" w:fill="auto"/>
          </w:tcPr>
          <w:p w14:paraId="734731A7" w14:textId="77777777" w:rsidR="00087B66" w:rsidRPr="006D4CBD" w:rsidRDefault="00087B66" w:rsidP="00087B66">
            <w:pPr>
              <w:widowControl w:val="0"/>
              <w:suppressAutoHyphens/>
              <w:spacing w:after="0" w:line="240" w:lineRule="auto"/>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ЗАКАЗЧИК</w:t>
            </w:r>
            <w:r w:rsidRPr="006D4CBD">
              <w:rPr>
                <w:rFonts w:ascii="Times New Roman" w:eastAsia="Times New Roman" w:hAnsi="Times New Roman"/>
                <w:snapToGrid w:val="0"/>
                <w:sz w:val="24"/>
                <w:lang w:eastAsia="ru-RU"/>
              </w:rPr>
              <w:t>:</w:t>
            </w:r>
          </w:p>
          <w:p w14:paraId="0D48C02B" w14:textId="77777777" w:rsidR="00087B66" w:rsidRDefault="00087B66" w:rsidP="00087B66">
            <w:pPr>
              <w:spacing w:after="0" w:line="240" w:lineRule="auto"/>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3B00E5B2" w14:textId="77777777" w:rsidR="00087B66" w:rsidRPr="006D4CBD" w:rsidRDefault="00087B66" w:rsidP="00087B66">
            <w:pPr>
              <w:spacing w:after="0" w:line="240" w:lineRule="auto"/>
              <w:rPr>
                <w:rFonts w:ascii="Times New Roman" w:eastAsia="Times New Roman" w:hAnsi="Times New Roman"/>
                <w:sz w:val="24"/>
                <w:lang w:eastAsia="ru-RU"/>
              </w:rPr>
            </w:pPr>
          </w:p>
          <w:p w14:paraId="2C78C0B9" w14:textId="77777777" w:rsidR="00087B66" w:rsidRPr="006D4CBD" w:rsidRDefault="00087B66" w:rsidP="00087B66">
            <w:pPr>
              <w:spacing w:after="0" w:line="240" w:lineRule="auto"/>
              <w:jc w:val="center"/>
              <w:rPr>
                <w:rFonts w:ascii="Times New Roman" w:eastAsia="Times New Roman" w:hAnsi="Times New Roman"/>
                <w:sz w:val="24"/>
                <w:lang w:eastAsia="ru-RU"/>
              </w:rPr>
            </w:pPr>
          </w:p>
          <w:p w14:paraId="2F8631A1" w14:textId="77777777" w:rsidR="00087B66" w:rsidRPr="006D4CBD" w:rsidRDefault="00087B66" w:rsidP="00087B66">
            <w:pPr>
              <w:spacing w:after="0" w:line="240" w:lineRule="auto"/>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_________________________ И.О. Фамилия</w:t>
            </w:r>
          </w:p>
          <w:p w14:paraId="339091F2" w14:textId="4A2ABEB6" w:rsidR="00087B66" w:rsidRPr="006D4CBD" w:rsidRDefault="00087B66" w:rsidP="00087B66">
            <w:pPr>
              <w:spacing w:after="0" w:line="240" w:lineRule="auto"/>
              <w:jc w:val="both"/>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c>
          <w:tcPr>
            <w:tcW w:w="5010" w:type="dxa"/>
            <w:tcBorders>
              <w:top w:val="nil"/>
              <w:left w:val="nil"/>
              <w:bottom w:val="nil"/>
              <w:right w:val="nil"/>
            </w:tcBorders>
            <w:shd w:val="clear" w:color="auto" w:fill="auto"/>
          </w:tcPr>
          <w:p w14:paraId="789E8066" w14:textId="77777777" w:rsidR="00087B66" w:rsidRPr="006D4CBD" w:rsidRDefault="00087B66" w:rsidP="00087B66">
            <w:pPr>
              <w:widowControl w:val="0"/>
              <w:suppressAutoHyphens/>
              <w:spacing w:after="0" w:line="240" w:lineRule="auto"/>
              <w:ind w:left="696"/>
              <w:rPr>
                <w:rFonts w:ascii="Times New Roman" w:eastAsia="Times New Roman" w:hAnsi="Times New Roman"/>
                <w:snapToGrid w:val="0"/>
                <w:sz w:val="24"/>
                <w:lang w:eastAsia="ru-RU"/>
              </w:rPr>
            </w:pPr>
            <w:r>
              <w:rPr>
                <w:rFonts w:ascii="Times New Roman" w:eastAsia="Times New Roman" w:hAnsi="Times New Roman"/>
                <w:sz w:val="24"/>
                <w:lang w:eastAsia="ru-RU"/>
              </w:rPr>
              <w:t>ПОСТАВЩИК</w:t>
            </w:r>
            <w:r w:rsidRPr="006D4CBD">
              <w:rPr>
                <w:rFonts w:ascii="Times New Roman" w:eastAsia="Times New Roman" w:hAnsi="Times New Roman"/>
                <w:snapToGrid w:val="0"/>
                <w:sz w:val="24"/>
                <w:lang w:eastAsia="ru-RU"/>
              </w:rPr>
              <w:t>:</w:t>
            </w:r>
          </w:p>
          <w:p w14:paraId="73B0B8EB" w14:textId="77777777" w:rsidR="00087B66" w:rsidRDefault="00087B66" w:rsidP="00087B66">
            <w:pPr>
              <w:spacing w:after="0" w:line="240" w:lineRule="auto"/>
              <w:ind w:left="696"/>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5DB316EA" w14:textId="77777777" w:rsidR="00087B66" w:rsidRPr="006D4CBD" w:rsidRDefault="00087B66" w:rsidP="00087B66">
            <w:pPr>
              <w:spacing w:after="0" w:line="240" w:lineRule="auto"/>
              <w:ind w:left="696"/>
              <w:rPr>
                <w:rFonts w:ascii="Times New Roman" w:eastAsia="Times New Roman" w:hAnsi="Times New Roman"/>
                <w:sz w:val="24"/>
                <w:lang w:eastAsia="ru-RU"/>
              </w:rPr>
            </w:pPr>
          </w:p>
          <w:p w14:paraId="3A82FF7A" w14:textId="77777777" w:rsidR="00087B66" w:rsidRPr="006D4CBD" w:rsidRDefault="00087B66" w:rsidP="00087B66">
            <w:pPr>
              <w:spacing w:after="0" w:line="240" w:lineRule="auto"/>
              <w:ind w:left="696"/>
              <w:jc w:val="both"/>
              <w:rPr>
                <w:rFonts w:ascii="Times New Roman" w:eastAsia="Times New Roman" w:hAnsi="Times New Roman"/>
                <w:sz w:val="24"/>
                <w:lang w:eastAsia="ru-RU"/>
              </w:rPr>
            </w:pPr>
          </w:p>
          <w:p w14:paraId="4E8FB772" w14:textId="77777777" w:rsidR="00087B66" w:rsidRPr="006D4CBD" w:rsidRDefault="00087B66" w:rsidP="00087B66">
            <w:pPr>
              <w:spacing w:after="0" w:line="240" w:lineRule="auto"/>
              <w:ind w:left="696"/>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 И.О. Фамилия</w:t>
            </w:r>
          </w:p>
          <w:p w14:paraId="52682983" w14:textId="7A7D7F3B" w:rsidR="00087B66" w:rsidRPr="006D4CBD" w:rsidRDefault="00087B66" w:rsidP="00087B66">
            <w:pPr>
              <w:widowControl w:val="0"/>
              <w:suppressAutoHyphens/>
              <w:spacing w:after="0" w:line="240" w:lineRule="auto"/>
              <w:ind w:left="696"/>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r>
    </w:tbl>
    <w:p w14:paraId="4195938A" w14:textId="77777777" w:rsidR="00471D75" w:rsidRDefault="00D63685"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A5E8CC0" w14:textId="77777777" w:rsidR="00471D75" w:rsidRDefault="00471D75"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sz w:val="26"/>
          <w:szCs w:val="26"/>
        </w:rPr>
      </w:pPr>
    </w:p>
    <w:p w14:paraId="32AD33CE"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39A92CB8"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2A25623E"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77369E5D"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05665EAF"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434B0DA8" w14:textId="77777777" w:rsidR="0085483E" w:rsidRDefault="0085483E"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6"/>
          <w:szCs w:val="26"/>
        </w:rPr>
      </w:pPr>
    </w:p>
    <w:p w14:paraId="762996B8" w14:textId="2249F591" w:rsidR="00CF6ACA" w:rsidRPr="00087B66" w:rsidRDefault="00D63685" w:rsidP="00087B66">
      <w:pPr>
        <w:tabs>
          <w:tab w:val="left" w:pos="0"/>
          <w:tab w:val="left" w:pos="40"/>
          <w:tab w:val="left" w:pos="720"/>
          <w:tab w:val="left" w:pos="1440"/>
          <w:tab w:val="left" w:pos="2160"/>
          <w:tab w:val="left" w:pos="2880"/>
          <w:tab w:val="left" w:pos="3531"/>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rPr>
          <w:rFonts w:ascii="Times New Roman" w:hAnsi="Times New Roman"/>
          <w:sz w:val="24"/>
          <w:szCs w:val="24"/>
        </w:rPr>
      </w:pPr>
      <w:r w:rsidRPr="00087B66">
        <w:rPr>
          <w:rFonts w:ascii="Times New Roman" w:hAnsi="Times New Roman"/>
          <w:sz w:val="26"/>
          <w:szCs w:val="26"/>
        </w:rPr>
        <w:lastRenderedPageBreak/>
        <w:tab/>
      </w:r>
      <w:r w:rsidR="00CF6ACA" w:rsidRPr="00087B66">
        <w:rPr>
          <w:rFonts w:ascii="Times New Roman" w:hAnsi="Times New Roman"/>
          <w:sz w:val="24"/>
          <w:szCs w:val="24"/>
        </w:rPr>
        <w:t>Приложение № 1</w:t>
      </w:r>
    </w:p>
    <w:p w14:paraId="3487F732" w14:textId="77777777" w:rsidR="00CF6ACA" w:rsidRPr="00A762E9" w:rsidRDefault="00CF6ACA" w:rsidP="00CF6ACA">
      <w:pPr>
        <w:pStyle w:val="a6"/>
        <w:widowControl w:val="0"/>
        <w:spacing w:after="0"/>
        <w:ind w:firstLine="709"/>
        <w:jc w:val="right"/>
        <w:rPr>
          <w:sz w:val="24"/>
          <w:szCs w:val="24"/>
        </w:rPr>
      </w:pPr>
      <w:r w:rsidRPr="00A762E9">
        <w:rPr>
          <w:sz w:val="24"/>
          <w:szCs w:val="24"/>
        </w:rPr>
        <w:t xml:space="preserve">к Государственному контракту </w:t>
      </w:r>
    </w:p>
    <w:p w14:paraId="5F2317CC" w14:textId="0042BC92" w:rsidR="00CF6ACA" w:rsidRPr="00BF2A56" w:rsidRDefault="005B11FD" w:rsidP="00CF6ACA">
      <w:pPr>
        <w:pStyle w:val="a6"/>
        <w:widowControl w:val="0"/>
        <w:spacing w:after="0"/>
        <w:ind w:left="0" w:firstLine="709"/>
        <w:jc w:val="right"/>
        <w:rPr>
          <w:sz w:val="24"/>
          <w:szCs w:val="24"/>
        </w:rPr>
      </w:pPr>
      <w:r>
        <w:rPr>
          <w:sz w:val="24"/>
          <w:szCs w:val="24"/>
        </w:rPr>
        <w:t>от «___» ___</w:t>
      </w:r>
      <w:r w:rsidR="00CF6ACA">
        <w:rPr>
          <w:sz w:val="24"/>
          <w:szCs w:val="24"/>
        </w:rPr>
        <w:t>______ 202</w:t>
      </w:r>
      <w:r w:rsidR="00693BE8">
        <w:rPr>
          <w:sz w:val="24"/>
          <w:szCs w:val="24"/>
        </w:rPr>
        <w:t>6</w:t>
      </w:r>
      <w:r w:rsidR="00CF6ACA" w:rsidRPr="00A762E9">
        <w:rPr>
          <w:sz w:val="24"/>
          <w:szCs w:val="24"/>
        </w:rPr>
        <w:t xml:space="preserve"> года</w:t>
      </w:r>
      <w:r>
        <w:rPr>
          <w:sz w:val="24"/>
          <w:szCs w:val="24"/>
        </w:rPr>
        <w:t xml:space="preserve"> </w:t>
      </w:r>
      <w:r w:rsidRPr="00A762E9">
        <w:rPr>
          <w:sz w:val="24"/>
          <w:szCs w:val="24"/>
        </w:rPr>
        <w:t>№ _____</w:t>
      </w:r>
    </w:p>
    <w:p w14:paraId="6054D6C2" w14:textId="77777777" w:rsidR="00CF6ACA" w:rsidRPr="00BF2A56" w:rsidRDefault="00CF6ACA" w:rsidP="00CF6ACA">
      <w:pPr>
        <w:spacing w:after="0" w:line="240" w:lineRule="auto"/>
        <w:ind w:firstLine="29"/>
        <w:jc w:val="right"/>
        <w:rPr>
          <w:rFonts w:ascii="Times New Roman" w:hAnsi="Times New Roman"/>
          <w:sz w:val="24"/>
          <w:szCs w:val="24"/>
        </w:rPr>
      </w:pPr>
      <w:r w:rsidRPr="00BF2A56">
        <w:rPr>
          <w:rFonts w:ascii="Times New Roman" w:hAnsi="Times New Roman"/>
          <w:sz w:val="24"/>
          <w:szCs w:val="24"/>
        </w:rPr>
        <w:t xml:space="preserve"> </w:t>
      </w:r>
    </w:p>
    <w:p w14:paraId="31BFAEAA" w14:textId="6874F588" w:rsidR="008F72B7" w:rsidRDefault="000D4B91" w:rsidP="008F72B7">
      <w:pPr>
        <w:autoSpaceDE w:val="0"/>
        <w:autoSpaceDN w:val="0"/>
        <w:adjustRightInd w:val="0"/>
        <w:spacing w:after="0"/>
        <w:jc w:val="center"/>
        <w:outlineLvl w:val="0"/>
        <w:rPr>
          <w:rFonts w:ascii="Times New Roman" w:hAnsi="Times New Roman"/>
          <w:b/>
        </w:rPr>
      </w:pPr>
      <w:bookmarkStart w:id="20" w:name="_Hlk196679500"/>
      <w:r>
        <w:rPr>
          <w:rFonts w:ascii="Times New Roman" w:hAnsi="Times New Roman"/>
          <w:b/>
        </w:rPr>
        <w:t>ОПИСАНИЕ ОБЪЕКТА ЗАКУПКИ</w:t>
      </w:r>
      <w:r w:rsidRPr="008F72B7">
        <w:rPr>
          <w:rFonts w:ascii="Times New Roman" w:hAnsi="Times New Roman"/>
          <w:b/>
        </w:rPr>
        <w:t xml:space="preserve"> </w:t>
      </w:r>
    </w:p>
    <w:p w14:paraId="219C6F99" w14:textId="69FC60E2" w:rsidR="008F72B7" w:rsidRPr="008F72B7" w:rsidRDefault="008F72B7" w:rsidP="008F72B7">
      <w:pPr>
        <w:autoSpaceDE w:val="0"/>
        <w:autoSpaceDN w:val="0"/>
        <w:adjustRightInd w:val="0"/>
        <w:spacing w:after="0"/>
        <w:jc w:val="center"/>
        <w:outlineLvl w:val="0"/>
        <w:rPr>
          <w:rFonts w:ascii="Times New Roman" w:hAnsi="Times New Roman"/>
          <w:b/>
          <w:szCs w:val="26"/>
        </w:rPr>
      </w:pPr>
      <w:r>
        <w:rPr>
          <w:rFonts w:ascii="Times New Roman" w:hAnsi="Times New Roman"/>
          <w:b/>
        </w:rPr>
        <w:t>(</w:t>
      </w:r>
      <w:r w:rsidR="000D4B91" w:rsidRPr="008F72B7">
        <w:rPr>
          <w:rFonts w:ascii="Times New Roman" w:hAnsi="Times New Roman"/>
          <w:b/>
        </w:rPr>
        <w:t>ТЕХНИЧЕСКОЕ ЗАДАНИЕ</w:t>
      </w:r>
      <w:r>
        <w:rPr>
          <w:rFonts w:ascii="Times New Roman" w:hAnsi="Times New Roman"/>
          <w:b/>
        </w:rPr>
        <w:t>)</w:t>
      </w:r>
      <w:bookmarkEnd w:id="20"/>
    </w:p>
    <w:p w14:paraId="63FD38A4" w14:textId="77777777" w:rsidR="00087B66" w:rsidRDefault="00087B66" w:rsidP="00087B66">
      <w:pPr>
        <w:spacing w:after="0" w:line="240" w:lineRule="auto"/>
        <w:jc w:val="center"/>
        <w:rPr>
          <w:rFonts w:ascii="Times New Roman" w:hAnsi="Times New Roman"/>
          <w:b/>
          <w:sz w:val="24"/>
          <w:szCs w:val="24"/>
        </w:rPr>
      </w:pPr>
      <w:bookmarkStart w:id="21" w:name="_Hlk182922186"/>
      <w:r>
        <w:rPr>
          <w:rFonts w:ascii="Times New Roman" w:hAnsi="Times New Roman"/>
          <w:b/>
          <w:sz w:val="24"/>
          <w:szCs w:val="24"/>
        </w:rPr>
        <w:t>н</w:t>
      </w:r>
      <w:r w:rsidRPr="00AB5224">
        <w:rPr>
          <w:rFonts w:ascii="Times New Roman" w:hAnsi="Times New Roman"/>
          <w:b/>
          <w:sz w:val="24"/>
          <w:szCs w:val="24"/>
        </w:rPr>
        <w:t xml:space="preserve">а поставку бумаги для офисной техники формата А4 </w:t>
      </w:r>
    </w:p>
    <w:p w14:paraId="0472CC3D" w14:textId="77777777" w:rsidR="00087B66" w:rsidRDefault="00087B66" w:rsidP="00087B66">
      <w:pPr>
        <w:spacing w:after="0" w:line="240" w:lineRule="auto"/>
        <w:jc w:val="center"/>
        <w:rPr>
          <w:rFonts w:ascii="Times New Roman" w:hAnsi="Times New Roman"/>
          <w:b/>
          <w:sz w:val="24"/>
          <w:szCs w:val="24"/>
        </w:rPr>
      </w:pPr>
    </w:p>
    <w:bookmarkEnd w:id="21"/>
    <w:p w14:paraId="358216A2" w14:textId="77777777" w:rsidR="00087B66" w:rsidRDefault="00087B66" w:rsidP="00087B66">
      <w:pPr>
        <w:tabs>
          <w:tab w:val="left" w:pos="567"/>
        </w:tabs>
        <w:spacing w:after="0" w:line="240" w:lineRule="auto"/>
        <w:outlineLvl w:val="1"/>
        <w:rPr>
          <w:rFonts w:ascii="Times New Roman" w:eastAsia="Times New Roman" w:hAnsi="Times New Roman"/>
          <w:b/>
          <w:bCs/>
          <w:iCs/>
          <w:lang w:eastAsia="ru-RU"/>
        </w:rPr>
      </w:pPr>
      <w:r>
        <w:rPr>
          <w:rFonts w:ascii="Times New Roman" w:eastAsia="Times New Roman" w:hAnsi="Times New Roman"/>
          <w:b/>
          <w:bCs/>
          <w:iCs/>
          <w:lang w:eastAsia="ru-RU"/>
        </w:rPr>
        <w:t>1.</w:t>
      </w:r>
      <w:r>
        <w:rPr>
          <w:rFonts w:ascii="Times New Roman" w:eastAsia="Times New Roman" w:hAnsi="Times New Roman"/>
          <w:b/>
          <w:bCs/>
          <w:iCs/>
          <w:lang w:eastAsia="ru-RU"/>
        </w:rPr>
        <w:tab/>
        <w:t>Общие положения</w:t>
      </w:r>
    </w:p>
    <w:p w14:paraId="5AAB15B3" w14:textId="77777777" w:rsidR="00087B66" w:rsidRDefault="00087B66" w:rsidP="00087B66">
      <w:pPr>
        <w:tabs>
          <w:tab w:val="left" w:pos="567"/>
        </w:tabs>
        <w:spacing w:after="0" w:line="240" w:lineRule="auto"/>
        <w:outlineLvl w:val="1"/>
        <w:rPr>
          <w:rFonts w:ascii="Times New Roman" w:eastAsia="Times New Roman" w:hAnsi="Times New Roman"/>
          <w:bCs/>
          <w:iCs/>
          <w:lang w:eastAsia="ru-RU"/>
        </w:rPr>
      </w:pPr>
      <w:r w:rsidRPr="00A07493">
        <w:rPr>
          <w:rFonts w:ascii="Times New Roman" w:eastAsia="Times New Roman" w:hAnsi="Times New Roman"/>
          <w:bCs/>
          <w:iCs/>
          <w:lang w:eastAsia="ru-RU"/>
        </w:rPr>
        <w:t>1.1.  Предмет закупки:</w:t>
      </w:r>
      <w:r w:rsidRPr="00AB5224">
        <w:rPr>
          <w:rFonts w:ascii="Times New Roman" w:eastAsia="Times New Roman" w:hAnsi="Times New Roman"/>
          <w:bCs/>
          <w:iCs/>
          <w:lang w:eastAsia="ru-RU"/>
        </w:rPr>
        <w:t xml:space="preserve"> </w:t>
      </w:r>
      <w:r>
        <w:rPr>
          <w:rFonts w:ascii="Times New Roman" w:eastAsia="Times New Roman" w:hAnsi="Times New Roman"/>
          <w:bCs/>
          <w:iCs/>
          <w:lang w:eastAsia="ru-RU"/>
        </w:rPr>
        <w:t>П</w:t>
      </w:r>
      <w:r w:rsidRPr="00580F24">
        <w:rPr>
          <w:rFonts w:ascii="Times New Roman" w:eastAsia="Times New Roman" w:hAnsi="Times New Roman"/>
          <w:bCs/>
          <w:iCs/>
          <w:lang w:eastAsia="ru-RU"/>
        </w:rPr>
        <w:t>оставк</w:t>
      </w:r>
      <w:r>
        <w:rPr>
          <w:rFonts w:ascii="Times New Roman" w:eastAsia="Times New Roman" w:hAnsi="Times New Roman"/>
          <w:bCs/>
          <w:iCs/>
          <w:lang w:eastAsia="ru-RU"/>
        </w:rPr>
        <w:t>а</w:t>
      </w:r>
      <w:r w:rsidRPr="00580F24">
        <w:rPr>
          <w:rFonts w:ascii="Times New Roman" w:eastAsia="Times New Roman" w:hAnsi="Times New Roman"/>
          <w:bCs/>
          <w:iCs/>
          <w:lang w:eastAsia="ru-RU"/>
        </w:rPr>
        <w:t xml:space="preserve"> бумаги для офисной техники формата А4</w:t>
      </w:r>
      <w:r>
        <w:rPr>
          <w:rFonts w:ascii="Times New Roman" w:eastAsia="Times New Roman" w:hAnsi="Times New Roman"/>
          <w:bCs/>
          <w:iCs/>
          <w:lang w:eastAsia="ru-RU"/>
        </w:rPr>
        <w:t>.</w:t>
      </w:r>
      <w:r w:rsidRPr="00580F24">
        <w:rPr>
          <w:rFonts w:ascii="Times New Roman" w:eastAsia="Times New Roman" w:hAnsi="Times New Roman"/>
          <w:bCs/>
          <w:iCs/>
          <w:lang w:eastAsia="ru-RU"/>
        </w:rPr>
        <w:t xml:space="preserve"> </w:t>
      </w:r>
    </w:p>
    <w:p w14:paraId="706C4D7D"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1.2. Заказчик: Межрегиональная инспекция Федеральной налоговой службы по крупнейшим налогоплательщикам № 5.</w:t>
      </w:r>
    </w:p>
    <w:p w14:paraId="05E5AFF9" w14:textId="77777777" w:rsidR="00087B66" w:rsidRPr="00A07493" w:rsidRDefault="00087B66" w:rsidP="00087B66">
      <w:pPr>
        <w:tabs>
          <w:tab w:val="left" w:pos="567"/>
        </w:tabs>
        <w:spacing w:after="0" w:line="240" w:lineRule="auto"/>
        <w:jc w:val="both"/>
        <w:outlineLvl w:val="1"/>
        <w:rPr>
          <w:rFonts w:ascii="Times New Roman" w:hAnsi="Times New Roman"/>
        </w:rPr>
      </w:pPr>
      <w:r>
        <w:rPr>
          <w:rFonts w:ascii="Times New Roman" w:eastAsia="Times New Roman" w:hAnsi="Times New Roman"/>
          <w:bCs/>
          <w:iCs/>
          <w:lang w:eastAsia="ru-RU"/>
        </w:rPr>
        <w:t xml:space="preserve">1.3. </w:t>
      </w:r>
      <w:r w:rsidRPr="00A07493">
        <w:rPr>
          <w:rFonts w:ascii="Times New Roman" w:eastAsia="Times New Roman" w:hAnsi="Times New Roman"/>
          <w:bCs/>
          <w:iCs/>
          <w:lang w:eastAsia="ru-RU"/>
        </w:rPr>
        <w:t xml:space="preserve">Местонахождение заказчика: </w:t>
      </w:r>
      <w:r w:rsidRPr="00A07493">
        <w:rPr>
          <w:rFonts w:ascii="Times New Roman" w:hAnsi="Times New Roman"/>
        </w:rPr>
        <w:t>107061, г. Москва, ул. 2-я Пугачевская, д.  6 Б, стр. 1.</w:t>
      </w:r>
    </w:p>
    <w:p w14:paraId="579C84CD" w14:textId="77777777" w:rsidR="00087B66" w:rsidRPr="00A07493" w:rsidRDefault="00087B66" w:rsidP="00087B66">
      <w:pPr>
        <w:tabs>
          <w:tab w:val="left" w:pos="567"/>
        </w:tabs>
        <w:spacing w:after="0" w:line="240" w:lineRule="auto"/>
        <w:outlineLvl w:val="1"/>
        <w:rPr>
          <w:rFonts w:ascii="Times New Roman" w:eastAsia="Times New Roman" w:hAnsi="Times New Roman"/>
          <w:bCs/>
          <w:iCs/>
          <w:lang w:eastAsia="ru-RU"/>
        </w:rPr>
      </w:pPr>
    </w:p>
    <w:p w14:paraId="2A9F7FCB" w14:textId="77777777" w:rsidR="00087B66" w:rsidRPr="00B21AEB" w:rsidRDefault="00087B66" w:rsidP="00087B66">
      <w:pPr>
        <w:tabs>
          <w:tab w:val="left" w:pos="567"/>
        </w:tabs>
        <w:spacing w:after="0" w:line="240" w:lineRule="auto"/>
        <w:outlineLvl w:val="1"/>
        <w:rPr>
          <w:rFonts w:ascii="Times New Roman" w:eastAsia="Times New Roman" w:hAnsi="Times New Roman"/>
          <w:b/>
          <w:bCs/>
          <w:iCs/>
          <w:lang w:eastAsia="ru-RU"/>
        </w:rPr>
      </w:pPr>
      <w:r>
        <w:rPr>
          <w:rFonts w:ascii="Times New Roman" w:eastAsia="Times New Roman" w:hAnsi="Times New Roman"/>
          <w:b/>
          <w:bCs/>
          <w:iCs/>
          <w:lang w:eastAsia="ru-RU"/>
        </w:rPr>
        <w:t>2.</w:t>
      </w:r>
      <w:r>
        <w:rPr>
          <w:rFonts w:ascii="Times New Roman" w:eastAsia="Times New Roman" w:hAnsi="Times New Roman"/>
          <w:b/>
          <w:bCs/>
          <w:iCs/>
          <w:lang w:eastAsia="ru-RU"/>
        </w:rPr>
        <w:tab/>
      </w:r>
      <w:r w:rsidRPr="00B21AEB">
        <w:rPr>
          <w:rFonts w:ascii="Times New Roman" w:eastAsia="Times New Roman" w:hAnsi="Times New Roman"/>
          <w:b/>
          <w:bCs/>
          <w:iCs/>
          <w:lang w:eastAsia="ru-RU"/>
        </w:rPr>
        <w:t>Место, условия и сроки (периоды) поставки товара</w:t>
      </w:r>
    </w:p>
    <w:p w14:paraId="43F667FC"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2.1.</w:t>
      </w:r>
      <w:r>
        <w:rPr>
          <w:rFonts w:ascii="Times New Roman" w:eastAsia="Times New Roman" w:hAnsi="Times New Roman"/>
          <w:bCs/>
          <w:iCs/>
          <w:lang w:eastAsia="ru-RU"/>
        </w:rPr>
        <w:tab/>
      </w:r>
      <w:r w:rsidRPr="00B21AEB">
        <w:rPr>
          <w:rFonts w:ascii="Times New Roman" w:eastAsia="Times New Roman" w:hAnsi="Times New Roman"/>
          <w:bCs/>
          <w:iCs/>
          <w:lang w:eastAsia="ru-RU"/>
        </w:rPr>
        <w:t>Место поставки товара:</w:t>
      </w:r>
    </w:p>
    <w:p w14:paraId="5F001532"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w:t>
      </w:r>
      <w:r>
        <w:rPr>
          <w:rFonts w:ascii="Times New Roman" w:eastAsia="Times New Roman" w:hAnsi="Times New Roman"/>
          <w:bCs/>
          <w:iCs/>
          <w:lang w:eastAsia="ru-RU"/>
        </w:rPr>
        <w:tab/>
      </w:r>
      <w:r w:rsidRPr="00580F24">
        <w:rPr>
          <w:rFonts w:ascii="Times New Roman" w:eastAsia="Times New Roman" w:hAnsi="Times New Roman"/>
          <w:bCs/>
          <w:iCs/>
          <w:lang w:eastAsia="ru-RU"/>
        </w:rPr>
        <w:t>620014, Свердловская область, г. Екатеринбург, ул. Малышева д. 28</w:t>
      </w:r>
      <w:r>
        <w:rPr>
          <w:rFonts w:ascii="Times New Roman" w:eastAsia="Times New Roman" w:hAnsi="Times New Roman"/>
          <w:bCs/>
          <w:iCs/>
          <w:lang w:eastAsia="ru-RU"/>
        </w:rPr>
        <w:t>.</w:t>
      </w:r>
    </w:p>
    <w:p w14:paraId="213A1986"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w:t>
      </w:r>
      <w:r>
        <w:rPr>
          <w:rFonts w:ascii="Times New Roman" w:eastAsia="Times New Roman" w:hAnsi="Times New Roman"/>
          <w:bCs/>
          <w:iCs/>
          <w:lang w:eastAsia="ru-RU"/>
        </w:rPr>
        <w:tab/>
      </w:r>
      <w:r w:rsidRPr="00580F24">
        <w:rPr>
          <w:rFonts w:ascii="Times New Roman" w:eastAsia="Times New Roman" w:hAnsi="Times New Roman"/>
          <w:bCs/>
          <w:iCs/>
          <w:lang w:eastAsia="ru-RU"/>
        </w:rPr>
        <w:t>6</w:t>
      </w:r>
      <w:r w:rsidRPr="00114F54">
        <w:rPr>
          <w:rFonts w:ascii="Times New Roman" w:eastAsia="Times New Roman" w:hAnsi="Times New Roman"/>
          <w:bCs/>
          <w:iCs/>
          <w:lang w:eastAsia="ru-RU"/>
        </w:rPr>
        <w:t>5</w:t>
      </w:r>
      <w:r w:rsidRPr="00580F24">
        <w:rPr>
          <w:rFonts w:ascii="Times New Roman" w:eastAsia="Times New Roman" w:hAnsi="Times New Roman"/>
          <w:bCs/>
          <w:iCs/>
          <w:lang w:eastAsia="ru-RU"/>
        </w:rPr>
        <w:t>00</w:t>
      </w:r>
      <w:r w:rsidRPr="00114F54">
        <w:rPr>
          <w:rFonts w:ascii="Times New Roman" w:eastAsia="Times New Roman" w:hAnsi="Times New Roman"/>
          <w:bCs/>
          <w:iCs/>
          <w:lang w:eastAsia="ru-RU"/>
        </w:rPr>
        <w:t>2</w:t>
      </w:r>
      <w:r w:rsidRPr="00580F24">
        <w:rPr>
          <w:rFonts w:ascii="Times New Roman" w:eastAsia="Times New Roman" w:hAnsi="Times New Roman"/>
          <w:bCs/>
          <w:iCs/>
          <w:lang w:eastAsia="ru-RU"/>
        </w:rPr>
        <w:t xml:space="preserve">4, </w:t>
      </w:r>
      <w:r>
        <w:rPr>
          <w:rFonts w:ascii="Times New Roman" w:eastAsia="Times New Roman" w:hAnsi="Times New Roman"/>
          <w:bCs/>
          <w:iCs/>
          <w:lang w:eastAsia="ru-RU"/>
        </w:rPr>
        <w:t>Кемеровская область-Кузбасс</w:t>
      </w:r>
      <w:r w:rsidRPr="00580F24">
        <w:rPr>
          <w:rFonts w:ascii="Times New Roman" w:eastAsia="Times New Roman" w:hAnsi="Times New Roman"/>
          <w:bCs/>
          <w:iCs/>
          <w:lang w:eastAsia="ru-RU"/>
        </w:rPr>
        <w:t xml:space="preserve">, г. </w:t>
      </w:r>
      <w:r>
        <w:rPr>
          <w:rFonts w:ascii="Times New Roman" w:eastAsia="Times New Roman" w:hAnsi="Times New Roman"/>
          <w:bCs/>
          <w:iCs/>
          <w:lang w:eastAsia="ru-RU"/>
        </w:rPr>
        <w:t>Кемерово</w:t>
      </w:r>
      <w:r w:rsidRPr="00580F24">
        <w:rPr>
          <w:rFonts w:ascii="Times New Roman" w:eastAsia="Times New Roman" w:hAnsi="Times New Roman"/>
          <w:bCs/>
          <w:iCs/>
          <w:lang w:eastAsia="ru-RU"/>
        </w:rPr>
        <w:t xml:space="preserve">, ул. </w:t>
      </w:r>
      <w:r>
        <w:rPr>
          <w:rFonts w:ascii="Times New Roman" w:eastAsia="Times New Roman" w:hAnsi="Times New Roman"/>
          <w:bCs/>
          <w:iCs/>
          <w:lang w:eastAsia="ru-RU"/>
        </w:rPr>
        <w:t>Глинки</w:t>
      </w:r>
      <w:r w:rsidRPr="00580F24">
        <w:rPr>
          <w:rFonts w:ascii="Times New Roman" w:eastAsia="Times New Roman" w:hAnsi="Times New Roman"/>
          <w:bCs/>
          <w:iCs/>
          <w:lang w:eastAsia="ru-RU"/>
        </w:rPr>
        <w:t xml:space="preserve"> д. </w:t>
      </w:r>
      <w:r>
        <w:rPr>
          <w:rFonts w:ascii="Times New Roman" w:eastAsia="Times New Roman" w:hAnsi="Times New Roman"/>
          <w:bCs/>
          <w:iCs/>
          <w:lang w:eastAsia="ru-RU"/>
        </w:rPr>
        <w:t>19.</w:t>
      </w:r>
    </w:p>
    <w:p w14:paraId="4CF1F4E8"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2.2.</w:t>
      </w:r>
      <w:r>
        <w:rPr>
          <w:rFonts w:ascii="Times New Roman" w:eastAsia="Times New Roman" w:hAnsi="Times New Roman"/>
          <w:bCs/>
          <w:iCs/>
          <w:lang w:eastAsia="ru-RU"/>
        </w:rPr>
        <w:tab/>
      </w:r>
      <w:r w:rsidRPr="003045C9">
        <w:rPr>
          <w:rFonts w:ascii="Times New Roman" w:eastAsia="Times New Roman" w:hAnsi="Times New Roman"/>
          <w:bCs/>
          <w:iCs/>
          <w:lang w:eastAsia="ru-RU"/>
        </w:rPr>
        <w:t xml:space="preserve">Срок поставки Товара: в </w:t>
      </w:r>
      <w:r>
        <w:rPr>
          <w:rFonts w:ascii="Times New Roman" w:eastAsia="Times New Roman" w:hAnsi="Times New Roman"/>
          <w:bCs/>
          <w:iCs/>
          <w:lang w:eastAsia="ru-RU"/>
        </w:rPr>
        <w:t>течение 10 (Десяти) рабочих дней с даты подписания контракта Сторонами</w:t>
      </w:r>
      <w:r w:rsidRPr="003045C9">
        <w:rPr>
          <w:rFonts w:ascii="Times New Roman" w:eastAsia="Times New Roman" w:hAnsi="Times New Roman"/>
          <w:bCs/>
          <w:iCs/>
          <w:lang w:eastAsia="ru-RU"/>
        </w:rPr>
        <w:t>.</w:t>
      </w:r>
    </w:p>
    <w:p w14:paraId="794D5034"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sidRPr="009922C2">
        <w:rPr>
          <w:rFonts w:ascii="Times New Roman" w:eastAsia="Times New Roman" w:hAnsi="Times New Roman"/>
          <w:bCs/>
          <w:iCs/>
          <w:lang w:eastAsia="ru-RU"/>
        </w:rPr>
        <w:t>2.</w:t>
      </w:r>
      <w:r>
        <w:rPr>
          <w:rFonts w:ascii="Times New Roman" w:eastAsia="Times New Roman" w:hAnsi="Times New Roman"/>
          <w:bCs/>
          <w:iCs/>
          <w:lang w:eastAsia="ru-RU"/>
        </w:rPr>
        <w:t>3</w:t>
      </w:r>
      <w:r w:rsidRPr="009922C2">
        <w:rPr>
          <w:rFonts w:ascii="Times New Roman" w:eastAsia="Times New Roman" w:hAnsi="Times New Roman"/>
          <w:bCs/>
          <w:iCs/>
          <w:lang w:eastAsia="ru-RU"/>
        </w:rPr>
        <w:t>.</w:t>
      </w:r>
      <w:r w:rsidRPr="009922C2">
        <w:rPr>
          <w:rFonts w:ascii="Times New Roman" w:eastAsia="Times New Roman" w:hAnsi="Times New Roman"/>
          <w:bCs/>
          <w:iCs/>
          <w:lang w:eastAsia="ru-RU"/>
        </w:rPr>
        <w:tab/>
      </w:r>
      <w:r w:rsidRPr="002E1E22">
        <w:rPr>
          <w:rFonts w:ascii="Times New Roman" w:eastAsia="Times New Roman" w:hAnsi="Times New Roman"/>
          <w:bCs/>
          <w:iCs/>
          <w:lang w:eastAsia="ru-RU"/>
        </w:rPr>
        <w:t>Условия поставки:</w:t>
      </w:r>
      <w:r w:rsidRPr="009922C2">
        <w:rPr>
          <w:rFonts w:ascii="Times New Roman" w:eastAsia="Times New Roman" w:hAnsi="Times New Roman"/>
          <w:bCs/>
          <w:iCs/>
          <w:lang w:eastAsia="ru-RU"/>
        </w:rPr>
        <w:t xml:space="preserve"> </w:t>
      </w:r>
      <w:r>
        <w:rPr>
          <w:rFonts w:ascii="Times New Roman" w:eastAsia="Times New Roman" w:hAnsi="Times New Roman"/>
          <w:bCs/>
          <w:iCs/>
          <w:lang w:eastAsia="ru-RU"/>
        </w:rPr>
        <w:t>п</w:t>
      </w:r>
      <w:r w:rsidRPr="009922C2">
        <w:rPr>
          <w:rFonts w:ascii="Times New Roman" w:eastAsia="Times New Roman" w:hAnsi="Times New Roman"/>
          <w:bCs/>
          <w:iCs/>
          <w:lang w:eastAsia="ru-RU"/>
        </w:rPr>
        <w:t>оставка товара осуществляется по каждому адресу отдельной партией</w:t>
      </w:r>
      <w:r>
        <w:rPr>
          <w:rFonts w:ascii="Times New Roman" w:eastAsia="Times New Roman" w:hAnsi="Times New Roman"/>
          <w:bCs/>
          <w:iCs/>
          <w:lang w:eastAsia="ru-RU"/>
        </w:rPr>
        <w:t xml:space="preserve">, согласно ниже приведенной таблице:  </w:t>
      </w:r>
    </w:p>
    <w:p w14:paraId="260AD89F" w14:textId="77777777" w:rsidR="00087B66" w:rsidRPr="009922C2" w:rsidRDefault="00087B66" w:rsidP="00087B66">
      <w:pPr>
        <w:tabs>
          <w:tab w:val="left" w:pos="567"/>
        </w:tabs>
        <w:spacing w:after="0" w:line="240" w:lineRule="auto"/>
        <w:jc w:val="right"/>
        <w:outlineLvl w:val="1"/>
        <w:rPr>
          <w:rFonts w:ascii="Times New Roman" w:eastAsia="Times New Roman" w:hAnsi="Times New Roman"/>
          <w:bCs/>
          <w:iCs/>
          <w:lang w:eastAsia="ru-RU"/>
        </w:rPr>
      </w:pPr>
    </w:p>
    <w:tbl>
      <w:tblPr>
        <w:tblStyle w:val="af0"/>
        <w:tblW w:w="10065" w:type="dxa"/>
        <w:tblInd w:w="-5" w:type="dxa"/>
        <w:tblLook w:val="04A0" w:firstRow="1" w:lastRow="0" w:firstColumn="1" w:lastColumn="0" w:noHBand="0" w:noVBand="1"/>
      </w:tblPr>
      <w:tblGrid>
        <w:gridCol w:w="851"/>
        <w:gridCol w:w="3798"/>
        <w:gridCol w:w="2581"/>
        <w:gridCol w:w="1417"/>
        <w:gridCol w:w="1418"/>
      </w:tblGrid>
      <w:tr w:rsidR="00087B66" w:rsidRPr="009922C2" w14:paraId="49C41832" w14:textId="77777777" w:rsidTr="00B5730E">
        <w:tc>
          <w:tcPr>
            <w:tcW w:w="851" w:type="dxa"/>
            <w:vAlign w:val="center"/>
          </w:tcPr>
          <w:p w14:paraId="09251DD0" w14:textId="77777777" w:rsidR="00087B66" w:rsidRPr="009922C2" w:rsidRDefault="00087B66" w:rsidP="00B5730E">
            <w:pPr>
              <w:contextualSpacing/>
              <w:jc w:val="center"/>
              <w:rPr>
                <w:rFonts w:ascii="Times New Roman" w:hAnsi="Times New Roman"/>
                <w:kern w:val="2"/>
                <w:sz w:val="20"/>
                <w:szCs w:val="20"/>
              </w:rPr>
            </w:pPr>
            <w:r w:rsidRPr="009922C2">
              <w:rPr>
                <w:rFonts w:ascii="Times New Roman" w:hAnsi="Times New Roman"/>
                <w:kern w:val="2"/>
                <w:sz w:val="20"/>
                <w:szCs w:val="20"/>
              </w:rPr>
              <w:t>№ п/п</w:t>
            </w:r>
          </w:p>
        </w:tc>
        <w:tc>
          <w:tcPr>
            <w:tcW w:w="3798" w:type="dxa"/>
            <w:vAlign w:val="center"/>
          </w:tcPr>
          <w:p w14:paraId="6FF56410" w14:textId="77777777" w:rsidR="00087B66" w:rsidRPr="009922C2" w:rsidRDefault="00087B66" w:rsidP="00B5730E">
            <w:pPr>
              <w:contextualSpacing/>
              <w:jc w:val="center"/>
              <w:rPr>
                <w:rFonts w:ascii="Times New Roman" w:hAnsi="Times New Roman"/>
                <w:kern w:val="2"/>
                <w:sz w:val="20"/>
                <w:szCs w:val="20"/>
              </w:rPr>
            </w:pPr>
            <w:r w:rsidRPr="009922C2">
              <w:rPr>
                <w:rFonts w:ascii="Times New Roman" w:hAnsi="Times New Roman"/>
                <w:kern w:val="2"/>
                <w:sz w:val="20"/>
                <w:szCs w:val="20"/>
              </w:rPr>
              <w:t>Наименование Грузополучателя</w:t>
            </w:r>
            <w:r>
              <w:rPr>
                <w:rFonts w:ascii="Times New Roman" w:hAnsi="Times New Roman"/>
                <w:kern w:val="2"/>
                <w:sz w:val="20"/>
                <w:szCs w:val="20"/>
              </w:rPr>
              <w:t xml:space="preserve"> / контактное лицо грузополучателя</w:t>
            </w:r>
          </w:p>
        </w:tc>
        <w:tc>
          <w:tcPr>
            <w:tcW w:w="2581" w:type="dxa"/>
            <w:vAlign w:val="center"/>
          </w:tcPr>
          <w:p w14:paraId="340CC029"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Адрес</w:t>
            </w:r>
          </w:p>
        </w:tc>
        <w:tc>
          <w:tcPr>
            <w:tcW w:w="1417" w:type="dxa"/>
            <w:vAlign w:val="center"/>
          </w:tcPr>
          <w:p w14:paraId="6834B298"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Единица измерения</w:t>
            </w:r>
          </w:p>
        </w:tc>
        <w:tc>
          <w:tcPr>
            <w:tcW w:w="1418" w:type="dxa"/>
            <w:vAlign w:val="center"/>
          </w:tcPr>
          <w:p w14:paraId="48B458EB"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Количество</w:t>
            </w:r>
          </w:p>
        </w:tc>
      </w:tr>
      <w:tr w:rsidR="00087B66" w:rsidRPr="009922C2" w14:paraId="5F28E9D8" w14:textId="77777777" w:rsidTr="00B5730E">
        <w:tc>
          <w:tcPr>
            <w:tcW w:w="851" w:type="dxa"/>
            <w:vAlign w:val="center"/>
          </w:tcPr>
          <w:p w14:paraId="02E1146E"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1.</w:t>
            </w:r>
          </w:p>
        </w:tc>
        <w:tc>
          <w:tcPr>
            <w:tcW w:w="3798" w:type="dxa"/>
            <w:vAlign w:val="center"/>
          </w:tcPr>
          <w:p w14:paraId="0FD96068" w14:textId="77777777" w:rsidR="00087B66" w:rsidRPr="00693D7F" w:rsidRDefault="00087B66" w:rsidP="00B5730E">
            <w:pPr>
              <w:contextualSpacing/>
              <w:rPr>
                <w:rFonts w:ascii="Times New Roman" w:hAnsi="Times New Roman"/>
                <w:kern w:val="2"/>
                <w:sz w:val="20"/>
                <w:szCs w:val="20"/>
              </w:rPr>
            </w:pPr>
            <w:r w:rsidRPr="00693D7F">
              <w:rPr>
                <w:rFonts w:ascii="Times New Roman" w:hAnsi="Times New Roman"/>
                <w:kern w:val="2"/>
                <w:sz w:val="20"/>
                <w:szCs w:val="20"/>
              </w:rPr>
              <w:t xml:space="preserve">МРИ ФНС России по крупнейшим налогоплательщикам № 10 / </w:t>
            </w:r>
            <w:proofErr w:type="spellStart"/>
            <w:r w:rsidRPr="00693D7F">
              <w:rPr>
                <w:rFonts w:ascii="Times New Roman" w:hAnsi="Times New Roman"/>
                <w:kern w:val="2"/>
                <w:sz w:val="20"/>
                <w:szCs w:val="20"/>
              </w:rPr>
              <w:t>Бейзель</w:t>
            </w:r>
            <w:proofErr w:type="spellEnd"/>
            <w:r w:rsidRPr="00693D7F">
              <w:rPr>
                <w:rFonts w:ascii="Times New Roman" w:hAnsi="Times New Roman"/>
                <w:kern w:val="2"/>
                <w:sz w:val="20"/>
                <w:szCs w:val="20"/>
              </w:rPr>
              <w:t xml:space="preserve"> Игорь </w:t>
            </w:r>
            <w:proofErr w:type="spellStart"/>
            <w:r w:rsidRPr="00693D7F">
              <w:rPr>
                <w:rFonts w:ascii="Times New Roman" w:hAnsi="Times New Roman"/>
                <w:kern w:val="2"/>
                <w:sz w:val="20"/>
                <w:szCs w:val="20"/>
              </w:rPr>
              <w:t>Адольфович</w:t>
            </w:r>
            <w:proofErr w:type="spellEnd"/>
            <w:r w:rsidRPr="00693D7F">
              <w:rPr>
                <w:rFonts w:ascii="Times New Roman" w:hAnsi="Times New Roman"/>
                <w:kern w:val="2"/>
                <w:sz w:val="20"/>
                <w:szCs w:val="20"/>
              </w:rPr>
              <w:t xml:space="preserve">, т. </w:t>
            </w:r>
            <w:r w:rsidRPr="00693D7F">
              <w:rPr>
                <w:rFonts w:ascii="Times New Roman" w:hAnsi="Times New Roman"/>
                <w:color w:val="000000"/>
                <w:sz w:val="20"/>
                <w:szCs w:val="20"/>
              </w:rPr>
              <w:t>(343)288-25-96, доб. 6021</w:t>
            </w:r>
          </w:p>
        </w:tc>
        <w:tc>
          <w:tcPr>
            <w:tcW w:w="2581" w:type="dxa"/>
            <w:vAlign w:val="center"/>
          </w:tcPr>
          <w:p w14:paraId="21544236" w14:textId="77777777" w:rsidR="00087B66" w:rsidRPr="009922C2" w:rsidRDefault="00087B66" w:rsidP="00B5730E">
            <w:pPr>
              <w:contextualSpacing/>
              <w:jc w:val="center"/>
              <w:rPr>
                <w:rFonts w:ascii="Times New Roman" w:hAnsi="Times New Roman"/>
                <w:kern w:val="2"/>
                <w:sz w:val="20"/>
                <w:szCs w:val="20"/>
              </w:rPr>
            </w:pPr>
            <w:r w:rsidRPr="009922C2">
              <w:rPr>
                <w:rFonts w:ascii="Times New Roman" w:hAnsi="Times New Roman"/>
                <w:kern w:val="2"/>
                <w:sz w:val="20"/>
                <w:szCs w:val="20"/>
              </w:rPr>
              <w:t>620014, Свердловская область, г. Екатеринбург, ул. Малышева д. 28</w:t>
            </w:r>
          </w:p>
        </w:tc>
        <w:tc>
          <w:tcPr>
            <w:tcW w:w="1417" w:type="dxa"/>
            <w:vAlign w:val="center"/>
          </w:tcPr>
          <w:p w14:paraId="387CE696"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пачка</w:t>
            </w:r>
          </w:p>
        </w:tc>
        <w:tc>
          <w:tcPr>
            <w:tcW w:w="1418" w:type="dxa"/>
            <w:vAlign w:val="center"/>
          </w:tcPr>
          <w:p w14:paraId="2AA6E195"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1250</w:t>
            </w:r>
          </w:p>
        </w:tc>
      </w:tr>
      <w:tr w:rsidR="00087B66" w:rsidRPr="009922C2" w14:paraId="20A2A20A" w14:textId="77777777" w:rsidTr="00B5730E">
        <w:tc>
          <w:tcPr>
            <w:tcW w:w="851" w:type="dxa"/>
            <w:vAlign w:val="center"/>
          </w:tcPr>
          <w:p w14:paraId="3F9FDFB5"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2.</w:t>
            </w:r>
          </w:p>
        </w:tc>
        <w:tc>
          <w:tcPr>
            <w:tcW w:w="3798" w:type="dxa"/>
            <w:vAlign w:val="center"/>
          </w:tcPr>
          <w:p w14:paraId="7355ED3B" w14:textId="77777777" w:rsidR="00087B66" w:rsidRPr="00693D7F" w:rsidRDefault="00087B66" w:rsidP="00B5730E">
            <w:pPr>
              <w:contextualSpacing/>
              <w:rPr>
                <w:rFonts w:ascii="Times New Roman" w:hAnsi="Times New Roman"/>
                <w:kern w:val="2"/>
                <w:sz w:val="20"/>
                <w:szCs w:val="20"/>
              </w:rPr>
            </w:pPr>
            <w:r w:rsidRPr="00693D7F">
              <w:rPr>
                <w:rFonts w:ascii="Times New Roman" w:hAnsi="Times New Roman"/>
                <w:kern w:val="2"/>
                <w:sz w:val="20"/>
                <w:szCs w:val="20"/>
              </w:rPr>
              <w:t xml:space="preserve">МРИ ФНС России по крупнейшим налогоплательщикам № 9 / Миронов Сергей Владимирович, т. </w:t>
            </w:r>
            <w:r w:rsidRPr="00693D7F">
              <w:rPr>
                <w:rFonts w:ascii="Times New Roman" w:hAnsi="Times New Roman"/>
                <w:color w:val="000000"/>
                <w:sz w:val="20"/>
                <w:szCs w:val="20"/>
              </w:rPr>
              <w:t>(3842)78-01-52, доб. 6010</w:t>
            </w:r>
          </w:p>
        </w:tc>
        <w:tc>
          <w:tcPr>
            <w:tcW w:w="2581" w:type="dxa"/>
            <w:vAlign w:val="center"/>
          </w:tcPr>
          <w:p w14:paraId="427ADF67" w14:textId="77777777" w:rsidR="00087B66" w:rsidRPr="007E6543" w:rsidRDefault="00087B66" w:rsidP="00B5730E">
            <w:pPr>
              <w:contextualSpacing/>
              <w:jc w:val="center"/>
              <w:rPr>
                <w:rFonts w:ascii="Times New Roman" w:hAnsi="Times New Roman"/>
                <w:kern w:val="2"/>
                <w:sz w:val="20"/>
                <w:szCs w:val="20"/>
              </w:rPr>
            </w:pPr>
            <w:r w:rsidRPr="007E6543">
              <w:rPr>
                <w:rFonts w:ascii="Times New Roman" w:eastAsia="Times New Roman" w:hAnsi="Times New Roman"/>
                <w:bCs/>
                <w:iCs/>
                <w:sz w:val="20"/>
                <w:szCs w:val="20"/>
                <w:lang w:eastAsia="ru-RU"/>
              </w:rPr>
              <w:t>650024, Кемеровская область-Кузбасс, г. Кемерово, ул. Глинки д. 19</w:t>
            </w:r>
          </w:p>
        </w:tc>
        <w:tc>
          <w:tcPr>
            <w:tcW w:w="1417" w:type="dxa"/>
            <w:vAlign w:val="center"/>
          </w:tcPr>
          <w:p w14:paraId="7ED94CB4"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пачка</w:t>
            </w:r>
          </w:p>
        </w:tc>
        <w:tc>
          <w:tcPr>
            <w:tcW w:w="1418" w:type="dxa"/>
            <w:vAlign w:val="center"/>
          </w:tcPr>
          <w:p w14:paraId="716090DF" w14:textId="77777777" w:rsidR="00087B66" w:rsidRPr="009922C2"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250</w:t>
            </w:r>
          </w:p>
        </w:tc>
      </w:tr>
      <w:tr w:rsidR="00087B66" w:rsidRPr="009922C2" w14:paraId="18100170" w14:textId="77777777" w:rsidTr="00B5730E">
        <w:tc>
          <w:tcPr>
            <w:tcW w:w="8647" w:type="dxa"/>
            <w:gridSpan w:val="4"/>
            <w:vAlign w:val="center"/>
          </w:tcPr>
          <w:p w14:paraId="1A2F2A2F" w14:textId="77777777" w:rsidR="00087B66" w:rsidRDefault="00087B66" w:rsidP="00B5730E">
            <w:pPr>
              <w:contextualSpacing/>
              <w:jc w:val="right"/>
              <w:rPr>
                <w:rFonts w:ascii="Times New Roman" w:hAnsi="Times New Roman"/>
                <w:kern w:val="2"/>
                <w:sz w:val="20"/>
                <w:szCs w:val="20"/>
              </w:rPr>
            </w:pPr>
            <w:r>
              <w:rPr>
                <w:rFonts w:ascii="Times New Roman" w:hAnsi="Times New Roman"/>
                <w:kern w:val="2"/>
                <w:sz w:val="20"/>
                <w:szCs w:val="20"/>
              </w:rPr>
              <w:t>Итого:</w:t>
            </w:r>
          </w:p>
        </w:tc>
        <w:tc>
          <w:tcPr>
            <w:tcW w:w="1418" w:type="dxa"/>
            <w:vAlign w:val="center"/>
          </w:tcPr>
          <w:p w14:paraId="1E720AAB" w14:textId="77777777" w:rsidR="00087B66" w:rsidRDefault="00087B66" w:rsidP="00B5730E">
            <w:pPr>
              <w:contextualSpacing/>
              <w:jc w:val="center"/>
              <w:rPr>
                <w:rFonts w:ascii="Times New Roman" w:hAnsi="Times New Roman"/>
                <w:kern w:val="2"/>
                <w:sz w:val="20"/>
                <w:szCs w:val="20"/>
              </w:rPr>
            </w:pPr>
            <w:r>
              <w:rPr>
                <w:rFonts w:ascii="Times New Roman" w:hAnsi="Times New Roman"/>
                <w:kern w:val="2"/>
                <w:sz w:val="20"/>
                <w:szCs w:val="20"/>
              </w:rPr>
              <w:t>1500</w:t>
            </w:r>
          </w:p>
        </w:tc>
      </w:tr>
    </w:tbl>
    <w:p w14:paraId="3913EBD2"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p>
    <w:p w14:paraId="4C4AB1BA" w14:textId="77777777" w:rsidR="00087B66" w:rsidRPr="00B21AEB"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2</w:t>
      </w:r>
      <w:r w:rsidRPr="00B21AEB">
        <w:rPr>
          <w:rFonts w:ascii="Times New Roman" w:eastAsia="Times New Roman" w:hAnsi="Times New Roman"/>
          <w:bCs/>
          <w:iCs/>
          <w:lang w:eastAsia="ru-RU"/>
        </w:rPr>
        <w:t>.</w:t>
      </w:r>
      <w:r>
        <w:rPr>
          <w:rFonts w:ascii="Times New Roman" w:eastAsia="Times New Roman" w:hAnsi="Times New Roman"/>
          <w:bCs/>
          <w:iCs/>
          <w:lang w:eastAsia="ru-RU"/>
        </w:rPr>
        <w:t>4</w:t>
      </w:r>
      <w:r w:rsidRPr="00B21AEB">
        <w:rPr>
          <w:rFonts w:ascii="Times New Roman" w:eastAsia="Times New Roman" w:hAnsi="Times New Roman"/>
          <w:bCs/>
          <w:iCs/>
          <w:lang w:eastAsia="ru-RU"/>
        </w:rPr>
        <w:t>.</w:t>
      </w:r>
      <w:r>
        <w:rPr>
          <w:rFonts w:ascii="Times New Roman" w:eastAsia="Times New Roman" w:hAnsi="Times New Roman"/>
          <w:bCs/>
          <w:iCs/>
          <w:lang w:eastAsia="ru-RU"/>
        </w:rPr>
        <w:tab/>
      </w:r>
      <w:r w:rsidRPr="00B21AEB">
        <w:rPr>
          <w:rFonts w:ascii="Times New Roman" w:eastAsia="Times New Roman" w:hAnsi="Times New Roman"/>
          <w:bCs/>
          <w:iCs/>
          <w:lang w:eastAsia="ru-RU"/>
        </w:rPr>
        <w:t xml:space="preserve">Поставка товара осуществляется в рабочее время </w:t>
      </w:r>
      <w:r w:rsidRPr="00F17B79">
        <w:rPr>
          <w:rFonts w:ascii="Times New Roman" w:eastAsia="Times New Roman" w:hAnsi="Times New Roman"/>
          <w:bCs/>
          <w:iCs/>
          <w:lang w:eastAsia="ru-RU"/>
        </w:rPr>
        <w:t xml:space="preserve">(с 09-00 до 16-00 понедельник-четверг, </w:t>
      </w:r>
      <w:r w:rsidRPr="00F17B79">
        <w:rPr>
          <w:rFonts w:ascii="Times New Roman" w:eastAsia="Times New Roman" w:hAnsi="Times New Roman"/>
          <w:bCs/>
          <w:iCs/>
          <w:lang w:eastAsia="ru-RU"/>
        </w:rPr>
        <w:br/>
        <w:t xml:space="preserve">с 09-00 до 15-00 пятница. Обед с 13-00 до 14-00) по местному времени. В связи с установленным по адресам Заказчика контрольно-пропускным режимом. </w:t>
      </w:r>
      <w:r w:rsidRPr="00B21AEB">
        <w:rPr>
          <w:rFonts w:ascii="Times New Roman" w:eastAsia="Times New Roman" w:hAnsi="Times New Roman"/>
          <w:bCs/>
          <w:iCs/>
          <w:lang w:eastAsia="ru-RU"/>
        </w:rPr>
        <w:t xml:space="preserve">Поставщик не менее чем за </w:t>
      </w:r>
      <w:r>
        <w:rPr>
          <w:rFonts w:ascii="Times New Roman" w:eastAsia="Times New Roman" w:hAnsi="Times New Roman"/>
          <w:bCs/>
          <w:iCs/>
          <w:lang w:eastAsia="ru-RU"/>
        </w:rPr>
        <w:t>3</w:t>
      </w:r>
      <w:r w:rsidRPr="00B21AEB">
        <w:rPr>
          <w:rFonts w:ascii="Times New Roman" w:eastAsia="Times New Roman" w:hAnsi="Times New Roman"/>
          <w:bCs/>
          <w:iCs/>
          <w:lang w:eastAsia="ru-RU"/>
        </w:rPr>
        <w:t xml:space="preserve"> (</w:t>
      </w:r>
      <w:r>
        <w:rPr>
          <w:rFonts w:ascii="Times New Roman" w:eastAsia="Times New Roman" w:hAnsi="Times New Roman"/>
          <w:bCs/>
          <w:iCs/>
          <w:lang w:eastAsia="ru-RU"/>
        </w:rPr>
        <w:t>три</w:t>
      </w:r>
      <w:r w:rsidRPr="00B21AEB">
        <w:rPr>
          <w:rFonts w:ascii="Times New Roman" w:eastAsia="Times New Roman" w:hAnsi="Times New Roman"/>
          <w:bCs/>
          <w:iCs/>
          <w:lang w:eastAsia="ru-RU"/>
        </w:rPr>
        <w:t xml:space="preserve">) </w:t>
      </w:r>
      <w:r>
        <w:rPr>
          <w:rFonts w:ascii="Times New Roman" w:eastAsia="Times New Roman" w:hAnsi="Times New Roman"/>
          <w:bCs/>
          <w:iCs/>
          <w:lang w:eastAsia="ru-RU"/>
        </w:rPr>
        <w:t xml:space="preserve">рабочих </w:t>
      </w:r>
      <w:r w:rsidRPr="00B21AEB">
        <w:rPr>
          <w:rFonts w:ascii="Times New Roman" w:eastAsia="Times New Roman" w:hAnsi="Times New Roman"/>
          <w:bCs/>
          <w:iCs/>
          <w:lang w:eastAsia="ru-RU"/>
        </w:rPr>
        <w:t xml:space="preserve">дня до осуществления поставки Товара уведомляет </w:t>
      </w:r>
      <w:r w:rsidRPr="00F17B79">
        <w:rPr>
          <w:rFonts w:ascii="Times New Roman" w:eastAsia="Times New Roman" w:hAnsi="Times New Roman"/>
          <w:bCs/>
          <w:iCs/>
          <w:lang w:eastAsia="ru-RU"/>
        </w:rPr>
        <w:t>Грузополучателей</w:t>
      </w:r>
      <w:r w:rsidRPr="00B21AEB">
        <w:rPr>
          <w:rFonts w:ascii="Times New Roman" w:eastAsia="Times New Roman" w:hAnsi="Times New Roman"/>
          <w:bCs/>
          <w:iCs/>
          <w:lang w:eastAsia="ru-RU"/>
        </w:rPr>
        <w:t xml:space="preserve"> Заказчика любым удобным способом (по телефону, по адресу электронной почты, указанными в Контракте) о времени и дате доставки Товара в место поставки.</w:t>
      </w:r>
    </w:p>
    <w:p w14:paraId="68910FA0" w14:textId="77777777" w:rsidR="00087B66" w:rsidRPr="00F17B79" w:rsidRDefault="00087B66" w:rsidP="00087B66">
      <w:pPr>
        <w:tabs>
          <w:tab w:val="left" w:pos="567"/>
        </w:tabs>
        <w:spacing w:after="0" w:line="240" w:lineRule="auto"/>
        <w:jc w:val="both"/>
        <w:outlineLvl w:val="1"/>
        <w:rPr>
          <w:rFonts w:ascii="Times New Roman" w:eastAsia="Times New Roman" w:hAnsi="Times New Roman"/>
          <w:bCs/>
          <w:iCs/>
          <w:lang w:eastAsia="ru-RU"/>
        </w:rPr>
      </w:pPr>
      <w:r w:rsidRPr="00F17B79">
        <w:rPr>
          <w:rFonts w:ascii="Times New Roman" w:eastAsia="Times New Roman" w:hAnsi="Times New Roman"/>
          <w:bCs/>
          <w:iCs/>
          <w:lang w:eastAsia="ru-RU"/>
        </w:rPr>
        <w:t>2.</w:t>
      </w:r>
      <w:r>
        <w:rPr>
          <w:rFonts w:ascii="Times New Roman" w:eastAsia="Times New Roman" w:hAnsi="Times New Roman"/>
          <w:bCs/>
          <w:iCs/>
          <w:lang w:eastAsia="ru-RU"/>
        </w:rPr>
        <w:t>5</w:t>
      </w:r>
      <w:r w:rsidRPr="00F17B79">
        <w:rPr>
          <w:rFonts w:ascii="Times New Roman" w:eastAsia="Times New Roman" w:hAnsi="Times New Roman"/>
          <w:bCs/>
          <w:iCs/>
          <w:lang w:eastAsia="ru-RU"/>
        </w:rPr>
        <w:t>.</w:t>
      </w:r>
      <w:r>
        <w:rPr>
          <w:rFonts w:ascii="Times New Roman" w:eastAsia="Times New Roman" w:hAnsi="Times New Roman"/>
          <w:bCs/>
          <w:iCs/>
          <w:lang w:eastAsia="ru-RU"/>
        </w:rPr>
        <w:tab/>
      </w:r>
      <w:r w:rsidRPr="00F17B79">
        <w:rPr>
          <w:rFonts w:ascii="Times New Roman" w:eastAsia="Times New Roman" w:hAnsi="Times New Roman"/>
          <w:bCs/>
          <w:iCs/>
          <w:lang w:eastAsia="ru-RU"/>
        </w:rPr>
        <w:t xml:space="preserve">Транспортировка, погрузка, разгрузка, перенос товара осуществляется </w:t>
      </w:r>
      <w:r w:rsidRPr="004771B3">
        <w:rPr>
          <w:rFonts w:ascii="Times New Roman" w:eastAsia="Times New Roman" w:hAnsi="Times New Roman"/>
          <w:bCs/>
          <w:iCs/>
          <w:lang w:eastAsia="ru-RU"/>
        </w:rPr>
        <w:t>силами и средствами</w:t>
      </w:r>
      <w:r w:rsidRPr="00F17B79">
        <w:rPr>
          <w:rFonts w:ascii="Times New Roman" w:eastAsia="Times New Roman" w:hAnsi="Times New Roman"/>
          <w:bCs/>
          <w:iCs/>
          <w:lang w:eastAsia="ru-RU"/>
        </w:rPr>
        <w:t xml:space="preserve"> Поставщика.</w:t>
      </w:r>
    </w:p>
    <w:p w14:paraId="20114BE9"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p>
    <w:p w14:paraId="5299FADE" w14:textId="77777777" w:rsidR="00087B66" w:rsidRPr="00693D7F" w:rsidRDefault="00087B66" w:rsidP="00087B66">
      <w:pPr>
        <w:tabs>
          <w:tab w:val="left" w:pos="567"/>
        </w:tabs>
        <w:spacing w:after="0" w:line="240" w:lineRule="auto"/>
        <w:jc w:val="both"/>
        <w:outlineLvl w:val="1"/>
        <w:rPr>
          <w:rFonts w:ascii="Times New Roman" w:eastAsia="Times New Roman" w:hAnsi="Times New Roman"/>
          <w:b/>
          <w:iCs/>
          <w:lang w:eastAsia="ru-RU"/>
        </w:rPr>
      </w:pPr>
      <w:r w:rsidRPr="00FD6BE4">
        <w:rPr>
          <w:rFonts w:ascii="Times New Roman" w:eastAsia="Times New Roman" w:hAnsi="Times New Roman"/>
          <w:b/>
          <w:iCs/>
          <w:lang w:eastAsia="ru-RU"/>
        </w:rPr>
        <w:t>3.</w:t>
      </w:r>
      <w:r w:rsidRPr="00FD6BE4">
        <w:rPr>
          <w:rFonts w:ascii="Times New Roman" w:eastAsia="Times New Roman" w:hAnsi="Times New Roman"/>
          <w:b/>
          <w:iCs/>
          <w:lang w:eastAsia="ru-RU"/>
        </w:rPr>
        <w:tab/>
      </w:r>
      <w:r w:rsidRPr="00693D7F">
        <w:rPr>
          <w:rFonts w:ascii="Times New Roman" w:eastAsia="Times New Roman" w:hAnsi="Times New Roman"/>
          <w:b/>
          <w:iCs/>
          <w:lang w:eastAsia="ru-RU"/>
        </w:rPr>
        <w:t xml:space="preserve">Оплата Товара </w:t>
      </w:r>
    </w:p>
    <w:p w14:paraId="7839EC97" w14:textId="77777777" w:rsidR="00087B66" w:rsidRDefault="00087B66" w:rsidP="00087B66">
      <w:pPr>
        <w:tabs>
          <w:tab w:val="left" w:pos="567"/>
        </w:tabs>
        <w:spacing w:after="0" w:line="240" w:lineRule="auto"/>
        <w:jc w:val="both"/>
        <w:outlineLvl w:val="1"/>
        <w:rPr>
          <w:rFonts w:ascii="Times New Roman" w:hAnsi="Times New Roman"/>
        </w:rPr>
      </w:pPr>
      <w:r>
        <w:rPr>
          <w:rFonts w:ascii="Times New Roman" w:eastAsia="Times New Roman" w:hAnsi="Times New Roman"/>
          <w:bCs/>
          <w:iCs/>
          <w:lang w:eastAsia="ru-RU"/>
        </w:rPr>
        <w:t>3.1.</w:t>
      </w:r>
      <w:r w:rsidRPr="00693D7F">
        <w:rPr>
          <w:rFonts w:ascii="Times New Roman" w:eastAsia="Times New Roman" w:hAnsi="Times New Roman"/>
          <w:bCs/>
          <w:iCs/>
          <w:lang w:eastAsia="ru-RU"/>
        </w:rPr>
        <w:t xml:space="preserve"> Оплата Товара производится Заказчиком </w:t>
      </w:r>
      <w:r w:rsidRPr="00693D7F">
        <w:rPr>
          <w:rFonts w:ascii="Times New Roman" w:hAnsi="Times New Roman"/>
        </w:rPr>
        <w:t>из средств федерального бюджета в форме безналичного расчета путем перечисления денежных средств в российских рублях на расчетный счет Поставщика</w:t>
      </w:r>
      <w:r w:rsidRPr="00693D7F">
        <w:rPr>
          <w:rFonts w:ascii="Times New Roman" w:hAnsi="Times New Roman"/>
          <w:b/>
        </w:rPr>
        <w:t xml:space="preserve"> </w:t>
      </w:r>
      <w:r w:rsidRPr="00693D7F">
        <w:rPr>
          <w:rFonts w:ascii="Times New Roman" w:hAnsi="Times New Roman"/>
        </w:rPr>
        <w:t xml:space="preserve">в течение </w:t>
      </w:r>
      <w:r w:rsidRPr="00693D7F">
        <w:rPr>
          <w:rFonts w:ascii="Times New Roman" w:eastAsia="Times New Roman" w:hAnsi="Times New Roman"/>
          <w:bCs/>
          <w:iCs/>
          <w:lang w:eastAsia="ru-RU"/>
        </w:rPr>
        <w:t xml:space="preserve">7 (Семи) </w:t>
      </w:r>
      <w:r w:rsidRPr="00693D7F">
        <w:rPr>
          <w:rFonts w:ascii="Times New Roman" w:hAnsi="Times New Roman"/>
        </w:rPr>
        <w:t xml:space="preserve">рабочих дней с даты подписания Сторонами Акта приемки товаров, работ, услуг. </w:t>
      </w:r>
    </w:p>
    <w:p w14:paraId="613643CE" w14:textId="77777777" w:rsidR="00087B66" w:rsidRPr="00693D7F" w:rsidRDefault="00087B66" w:rsidP="00087B66">
      <w:pPr>
        <w:tabs>
          <w:tab w:val="left" w:pos="567"/>
        </w:tabs>
        <w:spacing w:after="0" w:line="240" w:lineRule="auto"/>
        <w:jc w:val="both"/>
        <w:outlineLvl w:val="1"/>
        <w:rPr>
          <w:rFonts w:ascii="Times New Roman" w:hAnsi="Times New Roman"/>
        </w:rPr>
      </w:pPr>
    </w:p>
    <w:p w14:paraId="79D425DA" w14:textId="77777777" w:rsidR="00087B66" w:rsidRPr="00574CC2" w:rsidRDefault="00087B66" w:rsidP="00087B66">
      <w:pPr>
        <w:tabs>
          <w:tab w:val="left" w:pos="567"/>
        </w:tabs>
        <w:spacing w:after="0" w:line="240" w:lineRule="auto"/>
        <w:outlineLvl w:val="1"/>
        <w:rPr>
          <w:rFonts w:ascii="Times New Roman" w:eastAsia="Times New Roman" w:hAnsi="Times New Roman"/>
          <w:b/>
          <w:bCs/>
          <w:iCs/>
          <w:lang w:eastAsia="ru-RU"/>
        </w:rPr>
      </w:pPr>
      <w:r w:rsidRPr="00574CC2">
        <w:rPr>
          <w:rFonts w:ascii="Times New Roman" w:eastAsia="Times New Roman" w:hAnsi="Times New Roman"/>
          <w:b/>
          <w:bCs/>
          <w:iCs/>
          <w:lang w:eastAsia="ru-RU"/>
        </w:rPr>
        <w:t>4.</w:t>
      </w:r>
      <w:r w:rsidRPr="00574CC2">
        <w:rPr>
          <w:rFonts w:ascii="Times New Roman" w:eastAsia="Times New Roman" w:hAnsi="Times New Roman"/>
          <w:b/>
          <w:bCs/>
          <w:iCs/>
          <w:lang w:eastAsia="ru-RU"/>
        </w:rPr>
        <w:tab/>
        <w:t>Требования по гарантийному и послегарантийному обслуживанию</w:t>
      </w:r>
    </w:p>
    <w:p w14:paraId="5ABD0B3D"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sidRPr="00574CC2">
        <w:rPr>
          <w:rFonts w:ascii="Times New Roman" w:eastAsia="Times New Roman" w:hAnsi="Times New Roman"/>
          <w:bCs/>
          <w:iCs/>
          <w:lang w:eastAsia="ru-RU"/>
        </w:rPr>
        <w:t>4.1.</w:t>
      </w:r>
      <w:r w:rsidRPr="00574CC2">
        <w:rPr>
          <w:rFonts w:ascii="Times New Roman" w:eastAsia="Times New Roman" w:hAnsi="Times New Roman"/>
          <w:bCs/>
          <w:iCs/>
          <w:lang w:eastAsia="ru-RU"/>
        </w:rPr>
        <w:tab/>
      </w:r>
      <w:r w:rsidRPr="00383D95">
        <w:rPr>
          <w:rFonts w:ascii="Times New Roman" w:eastAsia="Times New Roman" w:hAnsi="Times New Roman"/>
          <w:bCs/>
          <w:iCs/>
          <w:lang w:eastAsia="ru-RU"/>
        </w:rPr>
        <w:t xml:space="preserve">В соответствии с объемом гарантий качества, установленных производителем Товара, но не менее </w:t>
      </w:r>
      <w:r>
        <w:rPr>
          <w:rFonts w:ascii="Times New Roman" w:eastAsia="Times New Roman" w:hAnsi="Times New Roman"/>
          <w:bCs/>
          <w:iCs/>
          <w:lang w:eastAsia="ru-RU"/>
        </w:rPr>
        <w:t>12</w:t>
      </w:r>
      <w:r w:rsidRPr="00383D95">
        <w:rPr>
          <w:rFonts w:ascii="Times New Roman" w:eastAsia="Times New Roman" w:hAnsi="Times New Roman"/>
          <w:bCs/>
          <w:iCs/>
          <w:lang w:eastAsia="ru-RU"/>
        </w:rPr>
        <w:t xml:space="preserve"> (</w:t>
      </w:r>
      <w:r>
        <w:rPr>
          <w:rFonts w:ascii="Times New Roman" w:eastAsia="Times New Roman" w:hAnsi="Times New Roman"/>
          <w:bCs/>
          <w:iCs/>
          <w:lang w:eastAsia="ru-RU"/>
        </w:rPr>
        <w:t>Двенадцати</w:t>
      </w:r>
      <w:r w:rsidRPr="00383D95">
        <w:rPr>
          <w:rFonts w:ascii="Times New Roman" w:eastAsia="Times New Roman" w:hAnsi="Times New Roman"/>
          <w:bCs/>
          <w:iCs/>
          <w:lang w:eastAsia="ru-RU"/>
        </w:rPr>
        <w:t>) месяцев с момента подписания Заказчиком документа о приемке товара</w:t>
      </w:r>
      <w:r>
        <w:rPr>
          <w:rFonts w:ascii="Times New Roman" w:eastAsia="Times New Roman" w:hAnsi="Times New Roman"/>
          <w:bCs/>
          <w:iCs/>
          <w:lang w:eastAsia="ru-RU"/>
        </w:rPr>
        <w:t>.</w:t>
      </w:r>
    </w:p>
    <w:p w14:paraId="2165047F"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4.2.</w:t>
      </w:r>
      <w:r>
        <w:rPr>
          <w:rFonts w:ascii="Times New Roman" w:eastAsia="Times New Roman" w:hAnsi="Times New Roman"/>
          <w:bCs/>
          <w:iCs/>
          <w:lang w:eastAsia="ru-RU"/>
        </w:rPr>
        <w:tab/>
        <w:t>В</w:t>
      </w:r>
      <w:r w:rsidRPr="005E740D">
        <w:rPr>
          <w:rFonts w:ascii="Times New Roman" w:eastAsia="Times New Roman" w:hAnsi="Times New Roman"/>
          <w:bCs/>
          <w:iCs/>
          <w:lang w:eastAsia="ru-RU"/>
        </w:rPr>
        <w:t xml:space="preserve"> соответствии с действующим законодательством Российской Федерации. В случае обнаружения дефектов у Товара, в период гарантийного срока, вследствие его некачественного изготовления, Поставщик обязан за свой счет устранить дефекты, либо заменить Товар ненадлежащего качества новым, в срок </w:t>
      </w:r>
      <w:r>
        <w:rPr>
          <w:rFonts w:ascii="Times New Roman" w:eastAsia="Times New Roman" w:hAnsi="Times New Roman"/>
          <w:bCs/>
          <w:iCs/>
          <w:lang w:eastAsia="ru-RU"/>
        </w:rPr>
        <w:t>10</w:t>
      </w:r>
      <w:r w:rsidRPr="005E740D">
        <w:rPr>
          <w:rFonts w:ascii="Times New Roman" w:eastAsia="Times New Roman" w:hAnsi="Times New Roman"/>
          <w:bCs/>
          <w:iCs/>
          <w:lang w:eastAsia="ru-RU"/>
        </w:rPr>
        <w:t xml:space="preserve"> (</w:t>
      </w:r>
      <w:r>
        <w:rPr>
          <w:rFonts w:ascii="Times New Roman" w:eastAsia="Times New Roman" w:hAnsi="Times New Roman"/>
          <w:bCs/>
          <w:iCs/>
          <w:lang w:eastAsia="ru-RU"/>
        </w:rPr>
        <w:t>дес</w:t>
      </w:r>
      <w:r w:rsidRPr="005E740D">
        <w:rPr>
          <w:rFonts w:ascii="Times New Roman" w:eastAsia="Times New Roman" w:hAnsi="Times New Roman"/>
          <w:bCs/>
          <w:iCs/>
          <w:lang w:eastAsia="ru-RU"/>
        </w:rPr>
        <w:t xml:space="preserve">ять) рабочих дней с момента получения письменного уведомления от Заказчика (в том числе </w:t>
      </w:r>
      <w:r w:rsidRPr="005E740D">
        <w:rPr>
          <w:rFonts w:ascii="Times New Roman" w:eastAsia="Times New Roman" w:hAnsi="Times New Roman"/>
          <w:bCs/>
          <w:iCs/>
          <w:lang w:eastAsia="ru-RU"/>
        </w:rPr>
        <w:lastRenderedPageBreak/>
        <w:t>посредством факсимильной связи или электронной почтой с последующим направлением оригинала). Гарантийный срок на Товар в данном случае продлевается на период устранения дефектов.</w:t>
      </w:r>
    </w:p>
    <w:p w14:paraId="3B6A2DBD"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p>
    <w:p w14:paraId="73698EF0" w14:textId="77777777" w:rsidR="00087B66" w:rsidRDefault="00087B66" w:rsidP="00087B66">
      <w:pPr>
        <w:tabs>
          <w:tab w:val="left" w:pos="567"/>
        </w:tabs>
        <w:spacing w:after="0" w:line="240" w:lineRule="auto"/>
        <w:outlineLvl w:val="1"/>
        <w:rPr>
          <w:rFonts w:ascii="Times New Roman" w:eastAsia="Times New Roman" w:hAnsi="Times New Roman"/>
          <w:b/>
          <w:bCs/>
          <w:iCs/>
          <w:lang w:eastAsia="ru-RU"/>
        </w:rPr>
      </w:pPr>
      <w:r>
        <w:rPr>
          <w:rFonts w:ascii="Times New Roman" w:eastAsia="Times New Roman" w:hAnsi="Times New Roman"/>
          <w:b/>
          <w:bCs/>
          <w:iCs/>
          <w:lang w:eastAsia="ru-RU"/>
        </w:rPr>
        <w:t>5</w:t>
      </w:r>
      <w:r w:rsidRPr="009744FB">
        <w:rPr>
          <w:rFonts w:ascii="Times New Roman" w:eastAsia="Times New Roman" w:hAnsi="Times New Roman"/>
          <w:b/>
          <w:bCs/>
          <w:iCs/>
          <w:lang w:eastAsia="ru-RU"/>
        </w:rPr>
        <w:t>.</w:t>
      </w:r>
      <w:r w:rsidRPr="009744FB">
        <w:rPr>
          <w:rFonts w:ascii="Times New Roman" w:eastAsia="Times New Roman" w:hAnsi="Times New Roman"/>
          <w:b/>
          <w:bCs/>
          <w:iCs/>
          <w:lang w:eastAsia="ru-RU"/>
        </w:rPr>
        <w:tab/>
        <w:t>Требования к поставляемому товару</w:t>
      </w:r>
    </w:p>
    <w:p w14:paraId="339D80E1" w14:textId="77777777" w:rsidR="00087B66" w:rsidRPr="009744FB" w:rsidRDefault="00087B66" w:rsidP="00087B66">
      <w:pPr>
        <w:tabs>
          <w:tab w:val="left" w:pos="567"/>
        </w:tabs>
        <w:spacing w:after="0" w:line="240" w:lineRule="auto"/>
        <w:outlineLvl w:val="1"/>
        <w:rPr>
          <w:rFonts w:ascii="Times New Roman" w:eastAsia="Times New Roman" w:hAnsi="Times New Roman"/>
          <w:bCs/>
          <w:iCs/>
          <w:lang w:eastAsia="ru-RU"/>
        </w:rPr>
      </w:pPr>
      <w:r>
        <w:rPr>
          <w:rFonts w:ascii="Times New Roman" w:eastAsia="Times New Roman" w:hAnsi="Times New Roman"/>
          <w:bCs/>
          <w:iCs/>
          <w:lang w:eastAsia="ru-RU"/>
        </w:rPr>
        <w:t>5</w:t>
      </w:r>
      <w:r w:rsidRPr="009744FB">
        <w:rPr>
          <w:rFonts w:ascii="Times New Roman" w:eastAsia="Times New Roman" w:hAnsi="Times New Roman"/>
          <w:bCs/>
          <w:iCs/>
          <w:lang w:eastAsia="ru-RU"/>
        </w:rPr>
        <w:t>.1.</w:t>
      </w:r>
      <w:r w:rsidRPr="009744FB">
        <w:rPr>
          <w:rFonts w:ascii="Times New Roman" w:eastAsia="Times New Roman" w:hAnsi="Times New Roman"/>
          <w:bCs/>
          <w:iCs/>
          <w:lang w:eastAsia="ru-RU"/>
        </w:rPr>
        <w:tab/>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действующим законодательством Российской Федерации.</w:t>
      </w:r>
    </w:p>
    <w:p w14:paraId="3C65FC99" w14:textId="77777777" w:rsidR="00087B66" w:rsidRPr="009744FB"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w:t>
      </w:r>
      <w:r w:rsidRPr="009744FB">
        <w:rPr>
          <w:rFonts w:ascii="Times New Roman" w:eastAsia="Times New Roman" w:hAnsi="Times New Roman"/>
          <w:bCs/>
          <w:iCs/>
          <w:lang w:eastAsia="ru-RU"/>
        </w:rPr>
        <w:t>.2.</w:t>
      </w:r>
      <w:r w:rsidRPr="009744FB">
        <w:rPr>
          <w:rFonts w:ascii="Times New Roman" w:eastAsia="Times New Roman" w:hAnsi="Times New Roman"/>
          <w:bCs/>
          <w:iCs/>
          <w:lang w:eastAsia="ru-RU"/>
        </w:rPr>
        <w:tab/>
        <w:t>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w:t>
      </w:r>
    </w:p>
    <w:p w14:paraId="2F9850A6" w14:textId="77777777" w:rsidR="00087B66" w:rsidRPr="009744FB"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w:t>
      </w:r>
      <w:r w:rsidRPr="009744FB">
        <w:rPr>
          <w:rFonts w:ascii="Times New Roman" w:eastAsia="Times New Roman" w:hAnsi="Times New Roman"/>
          <w:bCs/>
          <w:iCs/>
          <w:lang w:eastAsia="ru-RU"/>
        </w:rPr>
        <w:t>.3.</w:t>
      </w:r>
      <w:r w:rsidRPr="009744FB">
        <w:rPr>
          <w:rFonts w:ascii="Times New Roman" w:eastAsia="Times New Roman" w:hAnsi="Times New Roman"/>
          <w:bCs/>
          <w:iCs/>
          <w:lang w:eastAsia="ru-RU"/>
        </w:rPr>
        <w:tab/>
        <w:t>Поставщик обязан поставить товар в упаковке, обеспечивающей высокий уровень сохранности от всякого рода повреждений при транспортировке и атмосферно-климатического воздействия, а также предохраняющей от несанкционированного вскрытия без видимого нарушения ее целостности.</w:t>
      </w:r>
    </w:p>
    <w:p w14:paraId="015ACCB2"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w:t>
      </w:r>
      <w:r w:rsidRPr="009744FB">
        <w:rPr>
          <w:rFonts w:ascii="Times New Roman" w:eastAsia="Times New Roman" w:hAnsi="Times New Roman"/>
          <w:bCs/>
          <w:iCs/>
          <w:lang w:eastAsia="ru-RU"/>
        </w:rPr>
        <w:t>.4.</w:t>
      </w:r>
      <w:r w:rsidRPr="009744FB">
        <w:rPr>
          <w:rFonts w:ascii="Times New Roman" w:eastAsia="Times New Roman" w:hAnsi="Times New Roman"/>
          <w:bCs/>
          <w:iCs/>
          <w:lang w:eastAsia="ru-RU"/>
        </w:rPr>
        <w:tab/>
        <w:t>При поставке товара поставщик передает Заказчику все относящиеся к товару документы, подтверждающие его качество и безопасность (сертификаты соответствия (декларации о соответствии) для товаров, для которых установлено законодательством Российской Федерации обязательное наличие сертификата соответствия (декларации о соответствии), сертификаты качества и/или другие документы, удостоверяющие качество товара).</w:t>
      </w:r>
    </w:p>
    <w:p w14:paraId="136B7AB8"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5.5.</w:t>
      </w:r>
      <w:r w:rsidRPr="001D1F6D">
        <w:rPr>
          <w:rFonts w:ascii="Times New Roman" w:eastAsia="Times New Roman" w:hAnsi="Times New Roman"/>
          <w:bCs/>
          <w:iCs/>
          <w:lang w:eastAsia="ru-RU"/>
        </w:rPr>
        <w:tab/>
        <w:t>Замена некачественного товара производится Поставщиком за собственный счёт, после соответствующего уведомления Заказчика о выявленных несоответствиях или недостатках.</w:t>
      </w:r>
    </w:p>
    <w:p w14:paraId="1D4FA536"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5.6.</w:t>
      </w:r>
      <w:r>
        <w:rPr>
          <w:rFonts w:ascii="Times New Roman" w:eastAsia="Times New Roman" w:hAnsi="Times New Roman"/>
          <w:bCs/>
          <w:iCs/>
          <w:lang w:eastAsia="ru-RU"/>
        </w:rPr>
        <w:tab/>
      </w:r>
      <w:r w:rsidRPr="00515740">
        <w:rPr>
          <w:rFonts w:ascii="Times New Roman" w:eastAsia="Times New Roman" w:hAnsi="Times New Roman"/>
          <w:bCs/>
          <w:iCs/>
          <w:lang w:eastAsia="ru-RU"/>
        </w:rPr>
        <w:t>Требования стандартов, технологических регламентов, которым должны соответствовать товары: характеристики Товара, требования к сырью (химикатам и материалам), упаковке, маркировке в соответствие с ГОСТ Р 57641-2017.</w:t>
      </w:r>
    </w:p>
    <w:p w14:paraId="1381C8B9" w14:textId="77777777" w:rsidR="00087B66" w:rsidRDefault="00087B66" w:rsidP="00087B66">
      <w:pPr>
        <w:tabs>
          <w:tab w:val="left" w:pos="567"/>
        </w:tabs>
        <w:spacing w:after="0" w:line="240" w:lineRule="auto"/>
        <w:jc w:val="both"/>
        <w:outlineLvl w:val="1"/>
        <w:rPr>
          <w:rFonts w:ascii="Times New Roman" w:eastAsia="Times New Roman" w:hAnsi="Times New Roman"/>
          <w:bCs/>
          <w:iCs/>
          <w:lang w:eastAsia="ru-RU"/>
        </w:rPr>
      </w:pPr>
      <w:r>
        <w:rPr>
          <w:rFonts w:ascii="Times New Roman" w:eastAsia="Times New Roman" w:hAnsi="Times New Roman"/>
          <w:bCs/>
          <w:iCs/>
          <w:lang w:eastAsia="ru-RU"/>
        </w:rPr>
        <w:t>5.7.</w:t>
      </w:r>
      <w:r>
        <w:rPr>
          <w:rFonts w:ascii="Times New Roman" w:eastAsia="Times New Roman" w:hAnsi="Times New Roman"/>
          <w:bCs/>
          <w:iCs/>
          <w:lang w:eastAsia="ru-RU"/>
        </w:rPr>
        <w:tab/>
      </w:r>
      <w:r w:rsidRPr="00515740">
        <w:rPr>
          <w:rFonts w:ascii="Times New Roman" w:eastAsia="Times New Roman" w:hAnsi="Times New Roman"/>
          <w:bCs/>
          <w:iCs/>
          <w:lang w:eastAsia="ru-RU"/>
        </w:rPr>
        <w:t>Наименование, характеристики и количество товара:</w:t>
      </w:r>
    </w:p>
    <w:p w14:paraId="74FE1099" w14:textId="77777777" w:rsidR="00087B66" w:rsidRDefault="00087B66" w:rsidP="00087B66">
      <w:pPr>
        <w:tabs>
          <w:tab w:val="left" w:pos="567"/>
        </w:tabs>
        <w:spacing w:after="0" w:line="240" w:lineRule="auto"/>
        <w:jc w:val="both"/>
        <w:outlineLvl w:val="1"/>
        <w:rPr>
          <w:rFonts w:ascii="Times New Roman" w:hAnsi="Times New Roman"/>
          <w:sz w:val="16"/>
          <w:szCs w:val="16"/>
        </w:rPr>
      </w:pPr>
    </w:p>
    <w:tbl>
      <w:tblPr>
        <w:tblStyle w:val="af0"/>
        <w:tblW w:w="0" w:type="auto"/>
        <w:jc w:val="center"/>
        <w:tblLook w:val="04A0" w:firstRow="1" w:lastRow="0" w:firstColumn="1" w:lastColumn="0" w:noHBand="0" w:noVBand="1"/>
      </w:tblPr>
      <w:tblGrid>
        <w:gridCol w:w="454"/>
        <w:gridCol w:w="1316"/>
        <w:gridCol w:w="1293"/>
        <w:gridCol w:w="1401"/>
        <w:gridCol w:w="1401"/>
        <w:gridCol w:w="1006"/>
        <w:gridCol w:w="1307"/>
        <w:gridCol w:w="1006"/>
        <w:gridCol w:w="1097"/>
      </w:tblGrid>
      <w:tr w:rsidR="00087B66" w14:paraId="0BC4A07A" w14:textId="77777777" w:rsidTr="00B5730E">
        <w:trPr>
          <w:jc w:val="center"/>
        </w:trPr>
        <w:tc>
          <w:tcPr>
            <w:tcW w:w="451" w:type="dxa"/>
            <w:vMerge w:val="restart"/>
            <w:vAlign w:val="center"/>
          </w:tcPr>
          <w:p w14:paraId="51CFA64B"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 п/п</w:t>
            </w:r>
          </w:p>
        </w:tc>
        <w:tc>
          <w:tcPr>
            <w:tcW w:w="1304" w:type="dxa"/>
            <w:vMerge w:val="restart"/>
            <w:vAlign w:val="center"/>
          </w:tcPr>
          <w:p w14:paraId="262B7246" w14:textId="77777777" w:rsidR="00087B66" w:rsidRPr="00700DC6" w:rsidRDefault="00087B66" w:rsidP="00B5730E">
            <w:pPr>
              <w:jc w:val="center"/>
              <w:rPr>
                <w:rFonts w:ascii="Times New Roman" w:hAnsi="Times New Roman"/>
                <w:sz w:val="20"/>
                <w:szCs w:val="20"/>
              </w:rPr>
            </w:pPr>
            <w:r w:rsidRPr="00700DC6">
              <w:rPr>
                <w:rFonts w:ascii="Times New Roman" w:hAnsi="Times New Roman"/>
                <w:bCs/>
                <w:sz w:val="20"/>
                <w:szCs w:val="20"/>
              </w:rPr>
              <w:t>Наименование товара, работы, услуги</w:t>
            </w:r>
          </w:p>
        </w:tc>
        <w:tc>
          <w:tcPr>
            <w:tcW w:w="1282" w:type="dxa"/>
            <w:vMerge w:val="restart"/>
            <w:vAlign w:val="center"/>
          </w:tcPr>
          <w:p w14:paraId="6BCBB7E6" w14:textId="77777777" w:rsidR="00087B66" w:rsidRPr="00700DC6" w:rsidRDefault="00087B66" w:rsidP="00B5730E">
            <w:pPr>
              <w:jc w:val="center"/>
              <w:rPr>
                <w:rFonts w:ascii="Times New Roman" w:hAnsi="Times New Roman"/>
                <w:sz w:val="20"/>
                <w:szCs w:val="20"/>
              </w:rPr>
            </w:pPr>
            <w:r w:rsidRPr="00700DC6">
              <w:rPr>
                <w:rFonts w:ascii="Times New Roman" w:hAnsi="Times New Roman"/>
                <w:bCs/>
                <w:sz w:val="20"/>
                <w:szCs w:val="20"/>
              </w:rPr>
              <w:t>Код товара, работы, услуги по ОКПД2/КТРУ</w:t>
            </w:r>
          </w:p>
        </w:tc>
        <w:tc>
          <w:tcPr>
            <w:tcW w:w="7158" w:type="dxa"/>
            <w:gridSpan w:val="6"/>
            <w:vAlign w:val="center"/>
          </w:tcPr>
          <w:p w14:paraId="015AF5E8"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Функциональные, технические, качественные, эксплуатационные характеристики</w:t>
            </w:r>
          </w:p>
          <w:p w14:paraId="199888CB" w14:textId="77777777" w:rsidR="00087B66" w:rsidRPr="00700DC6" w:rsidRDefault="00087B66" w:rsidP="00B5730E">
            <w:pPr>
              <w:jc w:val="center"/>
              <w:rPr>
                <w:rFonts w:ascii="Times New Roman" w:hAnsi="Times New Roman"/>
                <w:sz w:val="20"/>
                <w:szCs w:val="20"/>
              </w:rPr>
            </w:pPr>
          </w:p>
        </w:tc>
      </w:tr>
      <w:tr w:rsidR="00087B66" w14:paraId="62980A90" w14:textId="77777777" w:rsidTr="00B5730E">
        <w:trPr>
          <w:jc w:val="center"/>
        </w:trPr>
        <w:tc>
          <w:tcPr>
            <w:tcW w:w="451" w:type="dxa"/>
            <w:vMerge/>
            <w:vAlign w:val="center"/>
          </w:tcPr>
          <w:p w14:paraId="114D274D" w14:textId="77777777" w:rsidR="00087B66" w:rsidRPr="00700DC6" w:rsidRDefault="00087B66" w:rsidP="00B5730E">
            <w:pPr>
              <w:jc w:val="center"/>
              <w:rPr>
                <w:rFonts w:ascii="Times New Roman" w:hAnsi="Times New Roman"/>
                <w:sz w:val="20"/>
                <w:szCs w:val="20"/>
              </w:rPr>
            </w:pPr>
          </w:p>
        </w:tc>
        <w:tc>
          <w:tcPr>
            <w:tcW w:w="1304" w:type="dxa"/>
            <w:vMerge/>
            <w:vAlign w:val="center"/>
          </w:tcPr>
          <w:p w14:paraId="57E96EEE" w14:textId="77777777" w:rsidR="00087B66" w:rsidRPr="00700DC6" w:rsidRDefault="00087B66" w:rsidP="00B5730E">
            <w:pPr>
              <w:jc w:val="center"/>
              <w:rPr>
                <w:rFonts w:ascii="Times New Roman" w:hAnsi="Times New Roman"/>
                <w:sz w:val="20"/>
                <w:szCs w:val="20"/>
              </w:rPr>
            </w:pPr>
          </w:p>
        </w:tc>
        <w:tc>
          <w:tcPr>
            <w:tcW w:w="1282" w:type="dxa"/>
            <w:vMerge/>
            <w:vAlign w:val="center"/>
          </w:tcPr>
          <w:p w14:paraId="31517A44" w14:textId="77777777" w:rsidR="00087B66" w:rsidRPr="00700DC6" w:rsidRDefault="00087B66" w:rsidP="00B5730E">
            <w:pPr>
              <w:jc w:val="center"/>
              <w:rPr>
                <w:rFonts w:ascii="Times New Roman" w:hAnsi="Times New Roman"/>
                <w:sz w:val="20"/>
                <w:szCs w:val="20"/>
              </w:rPr>
            </w:pPr>
          </w:p>
        </w:tc>
        <w:tc>
          <w:tcPr>
            <w:tcW w:w="1389" w:type="dxa"/>
            <w:vAlign w:val="center"/>
          </w:tcPr>
          <w:p w14:paraId="1DCC3DC0"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Наименование характеристики</w:t>
            </w:r>
          </w:p>
        </w:tc>
        <w:tc>
          <w:tcPr>
            <w:tcW w:w="1389" w:type="dxa"/>
            <w:vAlign w:val="center"/>
          </w:tcPr>
          <w:p w14:paraId="3F69A752" w14:textId="77777777" w:rsidR="00087B66" w:rsidRPr="00700DC6" w:rsidRDefault="00087B66" w:rsidP="00B5730E">
            <w:pPr>
              <w:jc w:val="center"/>
              <w:rPr>
                <w:rFonts w:ascii="Times New Roman" w:hAnsi="Times New Roman"/>
                <w:sz w:val="20"/>
                <w:szCs w:val="20"/>
              </w:rPr>
            </w:pPr>
            <w:r w:rsidRPr="00700DC6">
              <w:rPr>
                <w:rFonts w:ascii="Times New Roman" w:hAnsi="Times New Roman"/>
                <w:bCs/>
                <w:sz w:val="20"/>
                <w:szCs w:val="20"/>
              </w:rPr>
              <w:t>Значение характеристики</w:t>
            </w:r>
          </w:p>
        </w:tc>
        <w:tc>
          <w:tcPr>
            <w:tcW w:w="998" w:type="dxa"/>
            <w:vAlign w:val="center"/>
          </w:tcPr>
          <w:p w14:paraId="5344D3F2"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Единица измерения</w:t>
            </w:r>
          </w:p>
        </w:tc>
        <w:tc>
          <w:tcPr>
            <w:tcW w:w="1296" w:type="dxa"/>
            <w:vAlign w:val="center"/>
          </w:tcPr>
          <w:p w14:paraId="1283DEFB"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Инструкция по заполнению характеристик в заявке</w:t>
            </w:r>
          </w:p>
        </w:tc>
        <w:tc>
          <w:tcPr>
            <w:tcW w:w="998" w:type="dxa"/>
            <w:vAlign w:val="center"/>
          </w:tcPr>
          <w:p w14:paraId="680E0485"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Единица измерения</w:t>
            </w:r>
          </w:p>
        </w:tc>
        <w:tc>
          <w:tcPr>
            <w:tcW w:w="1088" w:type="dxa"/>
            <w:vAlign w:val="center"/>
          </w:tcPr>
          <w:p w14:paraId="7CD04B23"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Количество</w:t>
            </w:r>
          </w:p>
          <w:p w14:paraId="5DDF8256" w14:textId="77777777" w:rsidR="00087B66" w:rsidRPr="00700DC6" w:rsidRDefault="00087B66" w:rsidP="00B5730E">
            <w:pPr>
              <w:jc w:val="center"/>
              <w:rPr>
                <w:rFonts w:ascii="Times New Roman" w:hAnsi="Times New Roman"/>
                <w:sz w:val="20"/>
                <w:szCs w:val="20"/>
              </w:rPr>
            </w:pPr>
          </w:p>
        </w:tc>
      </w:tr>
      <w:tr w:rsidR="00087B66" w14:paraId="65CD041D" w14:textId="77777777" w:rsidTr="00B5730E">
        <w:trPr>
          <w:jc w:val="center"/>
        </w:trPr>
        <w:tc>
          <w:tcPr>
            <w:tcW w:w="451" w:type="dxa"/>
            <w:vMerge w:val="restart"/>
            <w:vAlign w:val="center"/>
          </w:tcPr>
          <w:p w14:paraId="7DDA10AC" w14:textId="77777777" w:rsidR="00087B66" w:rsidRPr="00700DC6" w:rsidRDefault="00087B66" w:rsidP="00B5730E">
            <w:pPr>
              <w:jc w:val="center"/>
              <w:rPr>
                <w:rFonts w:ascii="Times New Roman" w:hAnsi="Times New Roman"/>
                <w:sz w:val="20"/>
                <w:szCs w:val="20"/>
              </w:rPr>
            </w:pPr>
            <w:r>
              <w:rPr>
                <w:rFonts w:ascii="Times New Roman" w:hAnsi="Times New Roman"/>
                <w:sz w:val="20"/>
                <w:szCs w:val="20"/>
              </w:rPr>
              <w:t>1</w:t>
            </w:r>
          </w:p>
        </w:tc>
        <w:tc>
          <w:tcPr>
            <w:tcW w:w="1304" w:type="dxa"/>
            <w:vMerge w:val="restart"/>
            <w:vAlign w:val="center"/>
          </w:tcPr>
          <w:p w14:paraId="31BE98F0"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Бумага для офисной техники</w:t>
            </w:r>
          </w:p>
        </w:tc>
        <w:tc>
          <w:tcPr>
            <w:tcW w:w="1282" w:type="dxa"/>
            <w:vMerge w:val="restart"/>
            <w:vAlign w:val="center"/>
          </w:tcPr>
          <w:p w14:paraId="77FDEBCD" w14:textId="77777777" w:rsidR="00087B66" w:rsidRPr="00700DC6" w:rsidRDefault="00087B66" w:rsidP="00B5730E">
            <w:pPr>
              <w:jc w:val="center"/>
              <w:rPr>
                <w:rFonts w:ascii="Times New Roman" w:hAnsi="Times New Roman"/>
                <w:sz w:val="20"/>
                <w:szCs w:val="20"/>
              </w:rPr>
            </w:pPr>
            <w:r w:rsidRPr="00700DC6">
              <w:rPr>
                <w:rFonts w:ascii="Times New Roman" w:hAnsi="Times New Roman"/>
                <w:bCs/>
                <w:sz w:val="20"/>
                <w:szCs w:val="20"/>
              </w:rPr>
              <w:t>17.12.14.110-00000003</w:t>
            </w:r>
          </w:p>
        </w:tc>
        <w:tc>
          <w:tcPr>
            <w:tcW w:w="1389" w:type="dxa"/>
            <w:vAlign w:val="center"/>
          </w:tcPr>
          <w:p w14:paraId="634C15A6"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Формат</w:t>
            </w:r>
          </w:p>
        </w:tc>
        <w:tc>
          <w:tcPr>
            <w:tcW w:w="1389" w:type="dxa"/>
            <w:vAlign w:val="center"/>
          </w:tcPr>
          <w:p w14:paraId="78E77D02"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А4</w:t>
            </w:r>
          </w:p>
        </w:tc>
        <w:tc>
          <w:tcPr>
            <w:tcW w:w="998" w:type="dxa"/>
            <w:vAlign w:val="center"/>
          </w:tcPr>
          <w:p w14:paraId="63B3B1A8" w14:textId="77777777" w:rsidR="00087B66" w:rsidRPr="00700DC6" w:rsidRDefault="00087B66" w:rsidP="00B5730E">
            <w:pPr>
              <w:jc w:val="center"/>
              <w:rPr>
                <w:rFonts w:ascii="Times New Roman" w:hAnsi="Times New Roman"/>
                <w:sz w:val="20"/>
                <w:szCs w:val="20"/>
              </w:rPr>
            </w:pPr>
          </w:p>
        </w:tc>
        <w:tc>
          <w:tcPr>
            <w:tcW w:w="1296" w:type="dxa"/>
            <w:vAlign w:val="center"/>
          </w:tcPr>
          <w:p w14:paraId="7FB364A7" w14:textId="77777777" w:rsidR="00087B66" w:rsidRPr="00700DC6" w:rsidRDefault="00087B66" w:rsidP="00B5730E">
            <w:pPr>
              <w:jc w:val="center"/>
              <w:rPr>
                <w:rFonts w:ascii="Times New Roman" w:hAnsi="Times New Roman"/>
                <w:sz w:val="20"/>
                <w:szCs w:val="20"/>
              </w:rPr>
            </w:pPr>
            <w:r w:rsidRPr="00C925D9">
              <w:rPr>
                <w:rFonts w:ascii="Times New Roman" w:hAnsi="Times New Roman"/>
                <w:sz w:val="16"/>
                <w:szCs w:val="16"/>
              </w:rPr>
              <w:t>Значение характеристики не может изменяться участником закупки</w:t>
            </w:r>
          </w:p>
        </w:tc>
        <w:tc>
          <w:tcPr>
            <w:tcW w:w="998" w:type="dxa"/>
            <w:vMerge w:val="restart"/>
            <w:vAlign w:val="center"/>
          </w:tcPr>
          <w:p w14:paraId="202946B8"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пачка</w:t>
            </w:r>
          </w:p>
        </w:tc>
        <w:tc>
          <w:tcPr>
            <w:tcW w:w="1088" w:type="dxa"/>
            <w:vMerge w:val="restart"/>
            <w:vAlign w:val="center"/>
          </w:tcPr>
          <w:p w14:paraId="6A8AB19F"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1500</w:t>
            </w:r>
          </w:p>
        </w:tc>
      </w:tr>
      <w:tr w:rsidR="00087B66" w14:paraId="037F69C9" w14:textId="77777777" w:rsidTr="00B5730E">
        <w:trPr>
          <w:jc w:val="center"/>
        </w:trPr>
        <w:tc>
          <w:tcPr>
            <w:tcW w:w="451" w:type="dxa"/>
            <w:vMerge/>
          </w:tcPr>
          <w:p w14:paraId="0523C732" w14:textId="77777777" w:rsidR="00087B66" w:rsidRPr="00700DC6" w:rsidRDefault="00087B66" w:rsidP="00B5730E">
            <w:pPr>
              <w:jc w:val="both"/>
              <w:rPr>
                <w:rFonts w:ascii="Times New Roman" w:hAnsi="Times New Roman"/>
                <w:sz w:val="20"/>
                <w:szCs w:val="20"/>
              </w:rPr>
            </w:pPr>
          </w:p>
        </w:tc>
        <w:tc>
          <w:tcPr>
            <w:tcW w:w="1304" w:type="dxa"/>
            <w:vMerge/>
          </w:tcPr>
          <w:p w14:paraId="489D89E7" w14:textId="77777777" w:rsidR="00087B66" w:rsidRPr="00700DC6" w:rsidRDefault="00087B66" w:rsidP="00B5730E">
            <w:pPr>
              <w:jc w:val="both"/>
              <w:rPr>
                <w:rFonts w:ascii="Times New Roman" w:hAnsi="Times New Roman"/>
                <w:sz w:val="20"/>
                <w:szCs w:val="20"/>
              </w:rPr>
            </w:pPr>
          </w:p>
        </w:tc>
        <w:tc>
          <w:tcPr>
            <w:tcW w:w="1282" w:type="dxa"/>
            <w:vMerge/>
          </w:tcPr>
          <w:p w14:paraId="5EC03A5C" w14:textId="77777777" w:rsidR="00087B66" w:rsidRPr="00700DC6" w:rsidRDefault="00087B66" w:rsidP="00B5730E">
            <w:pPr>
              <w:jc w:val="both"/>
              <w:rPr>
                <w:rFonts w:ascii="Times New Roman" w:hAnsi="Times New Roman"/>
                <w:sz w:val="20"/>
                <w:szCs w:val="20"/>
              </w:rPr>
            </w:pPr>
          </w:p>
        </w:tc>
        <w:tc>
          <w:tcPr>
            <w:tcW w:w="1389" w:type="dxa"/>
          </w:tcPr>
          <w:p w14:paraId="0F8BB44A" w14:textId="77777777" w:rsidR="00087B66" w:rsidRPr="00700DC6" w:rsidRDefault="00087B66" w:rsidP="00B5730E">
            <w:pPr>
              <w:jc w:val="center"/>
              <w:rPr>
                <w:rFonts w:ascii="Times New Roman" w:hAnsi="Times New Roman"/>
                <w:sz w:val="20"/>
                <w:szCs w:val="20"/>
              </w:rPr>
            </w:pPr>
            <w:r w:rsidRPr="00700DC6">
              <w:rPr>
                <w:rFonts w:ascii="Times New Roman" w:hAnsi="Times New Roman"/>
                <w:sz w:val="20"/>
                <w:szCs w:val="20"/>
              </w:rPr>
              <w:t>Марка бумаги</w:t>
            </w:r>
          </w:p>
        </w:tc>
        <w:tc>
          <w:tcPr>
            <w:tcW w:w="1389" w:type="dxa"/>
            <w:vAlign w:val="center"/>
          </w:tcPr>
          <w:p w14:paraId="7D903EB1" w14:textId="77777777" w:rsidR="00087B66" w:rsidRPr="00700DC6" w:rsidRDefault="00087B66" w:rsidP="00B5730E">
            <w:pPr>
              <w:jc w:val="center"/>
              <w:rPr>
                <w:rFonts w:ascii="Times New Roman" w:hAnsi="Times New Roman"/>
                <w:sz w:val="20"/>
                <w:szCs w:val="20"/>
              </w:rPr>
            </w:pPr>
            <w:r>
              <w:rPr>
                <w:rFonts w:ascii="Times New Roman" w:hAnsi="Times New Roman"/>
                <w:sz w:val="20"/>
                <w:szCs w:val="20"/>
              </w:rPr>
              <w:t>Не ниже В</w:t>
            </w:r>
          </w:p>
        </w:tc>
        <w:tc>
          <w:tcPr>
            <w:tcW w:w="998" w:type="dxa"/>
          </w:tcPr>
          <w:p w14:paraId="21C1F4E7" w14:textId="77777777" w:rsidR="00087B66" w:rsidRPr="00700DC6" w:rsidRDefault="00087B66" w:rsidP="00B5730E">
            <w:pPr>
              <w:jc w:val="both"/>
              <w:rPr>
                <w:rFonts w:ascii="Times New Roman" w:hAnsi="Times New Roman"/>
                <w:sz w:val="20"/>
                <w:szCs w:val="20"/>
              </w:rPr>
            </w:pPr>
          </w:p>
        </w:tc>
        <w:tc>
          <w:tcPr>
            <w:tcW w:w="1296" w:type="dxa"/>
          </w:tcPr>
          <w:p w14:paraId="28DD0B46" w14:textId="77777777" w:rsidR="00087B66" w:rsidRDefault="00087B66" w:rsidP="00B5730E">
            <w:pPr>
              <w:jc w:val="center"/>
              <w:rPr>
                <w:rFonts w:ascii="Times New Roman" w:hAnsi="Times New Roman"/>
                <w:sz w:val="16"/>
                <w:szCs w:val="16"/>
              </w:rPr>
            </w:pPr>
            <w:r w:rsidRPr="00C925D9">
              <w:rPr>
                <w:rFonts w:ascii="Times New Roman" w:hAnsi="Times New Roman"/>
                <w:sz w:val="16"/>
                <w:szCs w:val="16"/>
              </w:rPr>
              <w:t>Значение характеристики не может изменяться участником закупки</w:t>
            </w:r>
          </w:p>
        </w:tc>
        <w:tc>
          <w:tcPr>
            <w:tcW w:w="998" w:type="dxa"/>
            <w:vMerge/>
          </w:tcPr>
          <w:p w14:paraId="43064F9A" w14:textId="77777777" w:rsidR="00087B66" w:rsidRDefault="00087B66" w:rsidP="00B5730E">
            <w:pPr>
              <w:jc w:val="both"/>
              <w:rPr>
                <w:rFonts w:ascii="Times New Roman" w:hAnsi="Times New Roman"/>
                <w:sz w:val="16"/>
                <w:szCs w:val="16"/>
              </w:rPr>
            </w:pPr>
          </w:p>
        </w:tc>
        <w:tc>
          <w:tcPr>
            <w:tcW w:w="1088" w:type="dxa"/>
            <w:vMerge/>
          </w:tcPr>
          <w:p w14:paraId="6428923F" w14:textId="77777777" w:rsidR="00087B66" w:rsidRDefault="00087B66" w:rsidP="00B5730E">
            <w:pPr>
              <w:jc w:val="both"/>
              <w:rPr>
                <w:rFonts w:ascii="Times New Roman" w:hAnsi="Times New Roman"/>
                <w:sz w:val="16"/>
                <w:szCs w:val="16"/>
              </w:rPr>
            </w:pPr>
          </w:p>
        </w:tc>
      </w:tr>
      <w:tr w:rsidR="00087B66" w14:paraId="702DEBE0" w14:textId="77777777" w:rsidTr="00B5730E">
        <w:trPr>
          <w:jc w:val="center"/>
        </w:trPr>
        <w:tc>
          <w:tcPr>
            <w:tcW w:w="451" w:type="dxa"/>
            <w:vMerge/>
          </w:tcPr>
          <w:p w14:paraId="4A09F0E7" w14:textId="77777777" w:rsidR="00087B66" w:rsidRPr="00700DC6" w:rsidRDefault="00087B66" w:rsidP="00B5730E">
            <w:pPr>
              <w:jc w:val="both"/>
              <w:rPr>
                <w:rFonts w:ascii="Times New Roman" w:hAnsi="Times New Roman"/>
                <w:sz w:val="20"/>
                <w:szCs w:val="20"/>
              </w:rPr>
            </w:pPr>
          </w:p>
        </w:tc>
        <w:tc>
          <w:tcPr>
            <w:tcW w:w="1304" w:type="dxa"/>
            <w:vMerge/>
          </w:tcPr>
          <w:p w14:paraId="7A6BA030" w14:textId="77777777" w:rsidR="00087B66" w:rsidRPr="00700DC6" w:rsidRDefault="00087B66" w:rsidP="00B5730E">
            <w:pPr>
              <w:jc w:val="both"/>
              <w:rPr>
                <w:rFonts w:ascii="Times New Roman" w:hAnsi="Times New Roman"/>
                <w:sz w:val="20"/>
                <w:szCs w:val="20"/>
              </w:rPr>
            </w:pPr>
          </w:p>
        </w:tc>
        <w:tc>
          <w:tcPr>
            <w:tcW w:w="1282" w:type="dxa"/>
            <w:vMerge/>
          </w:tcPr>
          <w:p w14:paraId="0DED3C37" w14:textId="77777777" w:rsidR="00087B66" w:rsidRPr="00700DC6" w:rsidRDefault="00087B66" w:rsidP="00B5730E">
            <w:pPr>
              <w:jc w:val="both"/>
              <w:rPr>
                <w:rFonts w:ascii="Times New Roman" w:hAnsi="Times New Roman"/>
                <w:sz w:val="20"/>
                <w:szCs w:val="20"/>
              </w:rPr>
            </w:pPr>
          </w:p>
        </w:tc>
        <w:tc>
          <w:tcPr>
            <w:tcW w:w="1389" w:type="dxa"/>
          </w:tcPr>
          <w:p w14:paraId="612BB74F" w14:textId="77777777" w:rsidR="00087B66" w:rsidRPr="00700DC6" w:rsidRDefault="00087B66" w:rsidP="00B5730E">
            <w:pPr>
              <w:jc w:val="center"/>
              <w:rPr>
                <w:rFonts w:ascii="Times New Roman" w:hAnsi="Times New Roman"/>
                <w:sz w:val="20"/>
                <w:szCs w:val="20"/>
              </w:rPr>
            </w:pPr>
            <w:r>
              <w:rPr>
                <w:rFonts w:ascii="Times New Roman" w:hAnsi="Times New Roman"/>
                <w:sz w:val="20"/>
                <w:szCs w:val="20"/>
              </w:rPr>
              <w:t>Количество листов в пачке</w:t>
            </w:r>
          </w:p>
        </w:tc>
        <w:tc>
          <w:tcPr>
            <w:tcW w:w="1389" w:type="dxa"/>
            <w:vAlign w:val="center"/>
          </w:tcPr>
          <w:p w14:paraId="65244DC7" w14:textId="77777777" w:rsidR="00087B66" w:rsidRPr="00052742" w:rsidRDefault="00087B66" w:rsidP="00B5730E">
            <w:pPr>
              <w:jc w:val="center"/>
              <w:rPr>
                <w:rFonts w:ascii="Times New Roman" w:hAnsi="Times New Roman"/>
                <w:sz w:val="20"/>
                <w:szCs w:val="20"/>
              </w:rPr>
            </w:pPr>
            <w:r w:rsidRPr="00052742">
              <w:rPr>
                <w:rFonts w:ascii="Times New Roman" w:hAnsi="Times New Roman"/>
                <w:color w:val="000000"/>
                <w:sz w:val="20"/>
                <w:szCs w:val="20"/>
                <w:u w:val="single"/>
                <w:lang w:val="en-US"/>
              </w:rPr>
              <w:t>&gt;</w:t>
            </w:r>
            <w:r w:rsidRPr="00052742">
              <w:rPr>
                <w:rFonts w:ascii="Times New Roman" w:hAnsi="Times New Roman"/>
                <w:color w:val="000000"/>
                <w:sz w:val="20"/>
                <w:szCs w:val="20"/>
              </w:rPr>
              <w:t xml:space="preserve"> 500</w:t>
            </w:r>
          </w:p>
        </w:tc>
        <w:tc>
          <w:tcPr>
            <w:tcW w:w="998" w:type="dxa"/>
            <w:vAlign w:val="center"/>
          </w:tcPr>
          <w:p w14:paraId="3CC8C3B4" w14:textId="77777777" w:rsidR="00087B66" w:rsidRPr="00052742" w:rsidRDefault="00087B66" w:rsidP="00B5730E">
            <w:pPr>
              <w:jc w:val="both"/>
              <w:rPr>
                <w:rFonts w:ascii="Times New Roman" w:hAnsi="Times New Roman"/>
                <w:sz w:val="20"/>
                <w:szCs w:val="20"/>
              </w:rPr>
            </w:pPr>
            <w:r w:rsidRPr="00052742">
              <w:rPr>
                <w:rFonts w:ascii="Times New Roman" w:hAnsi="Times New Roman"/>
                <w:sz w:val="20"/>
                <w:szCs w:val="20"/>
              </w:rPr>
              <w:t>Штука</w:t>
            </w:r>
          </w:p>
        </w:tc>
        <w:tc>
          <w:tcPr>
            <w:tcW w:w="1296" w:type="dxa"/>
          </w:tcPr>
          <w:p w14:paraId="7D08A641" w14:textId="77777777" w:rsidR="00087B66" w:rsidRDefault="00087B66" w:rsidP="00B5730E">
            <w:pPr>
              <w:jc w:val="center"/>
              <w:rPr>
                <w:rFonts w:ascii="Times New Roman" w:hAnsi="Times New Roman"/>
                <w:sz w:val="16"/>
                <w:szCs w:val="16"/>
              </w:rPr>
            </w:pPr>
            <w:r>
              <w:rPr>
                <w:rFonts w:ascii="Times New Roman" w:hAnsi="Times New Roman"/>
                <w:sz w:val="16"/>
                <w:szCs w:val="16"/>
              </w:rPr>
              <w:t>Участник закупки указывает в заявке конкретное значение характеристики</w:t>
            </w:r>
          </w:p>
        </w:tc>
        <w:tc>
          <w:tcPr>
            <w:tcW w:w="998" w:type="dxa"/>
            <w:vMerge/>
          </w:tcPr>
          <w:p w14:paraId="4FDF11F6" w14:textId="77777777" w:rsidR="00087B66" w:rsidRDefault="00087B66" w:rsidP="00B5730E">
            <w:pPr>
              <w:jc w:val="both"/>
              <w:rPr>
                <w:rFonts w:ascii="Times New Roman" w:hAnsi="Times New Roman"/>
                <w:sz w:val="16"/>
                <w:szCs w:val="16"/>
              </w:rPr>
            </w:pPr>
          </w:p>
        </w:tc>
        <w:tc>
          <w:tcPr>
            <w:tcW w:w="1088" w:type="dxa"/>
            <w:vMerge/>
          </w:tcPr>
          <w:p w14:paraId="3BC0D812" w14:textId="77777777" w:rsidR="00087B66" w:rsidRDefault="00087B66" w:rsidP="00B5730E">
            <w:pPr>
              <w:jc w:val="both"/>
              <w:rPr>
                <w:rFonts w:ascii="Times New Roman" w:hAnsi="Times New Roman"/>
                <w:sz w:val="16"/>
                <w:szCs w:val="16"/>
              </w:rPr>
            </w:pPr>
          </w:p>
        </w:tc>
      </w:tr>
      <w:tr w:rsidR="00087B66" w14:paraId="4C6FA164" w14:textId="77777777" w:rsidTr="00B5730E">
        <w:trPr>
          <w:jc w:val="center"/>
        </w:trPr>
        <w:tc>
          <w:tcPr>
            <w:tcW w:w="451" w:type="dxa"/>
            <w:vMerge/>
          </w:tcPr>
          <w:p w14:paraId="2CBED934" w14:textId="77777777" w:rsidR="00087B66" w:rsidRPr="00700DC6" w:rsidRDefault="00087B66" w:rsidP="00B5730E">
            <w:pPr>
              <w:jc w:val="both"/>
              <w:rPr>
                <w:rFonts w:ascii="Times New Roman" w:hAnsi="Times New Roman"/>
                <w:sz w:val="20"/>
                <w:szCs w:val="20"/>
              </w:rPr>
            </w:pPr>
          </w:p>
        </w:tc>
        <w:tc>
          <w:tcPr>
            <w:tcW w:w="1304" w:type="dxa"/>
            <w:vMerge/>
          </w:tcPr>
          <w:p w14:paraId="309F57DD" w14:textId="77777777" w:rsidR="00087B66" w:rsidRPr="00700DC6" w:rsidRDefault="00087B66" w:rsidP="00B5730E">
            <w:pPr>
              <w:jc w:val="both"/>
              <w:rPr>
                <w:rFonts w:ascii="Times New Roman" w:hAnsi="Times New Roman"/>
                <w:sz w:val="20"/>
                <w:szCs w:val="20"/>
              </w:rPr>
            </w:pPr>
          </w:p>
        </w:tc>
        <w:tc>
          <w:tcPr>
            <w:tcW w:w="1282" w:type="dxa"/>
            <w:vMerge/>
          </w:tcPr>
          <w:p w14:paraId="6BFA870F" w14:textId="77777777" w:rsidR="00087B66" w:rsidRPr="00700DC6" w:rsidRDefault="00087B66" w:rsidP="00B5730E">
            <w:pPr>
              <w:jc w:val="both"/>
              <w:rPr>
                <w:rFonts w:ascii="Times New Roman" w:hAnsi="Times New Roman"/>
                <w:sz w:val="20"/>
                <w:szCs w:val="20"/>
              </w:rPr>
            </w:pPr>
          </w:p>
        </w:tc>
        <w:tc>
          <w:tcPr>
            <w:tcW w:w="1389" w:type="dxa"/>
          </w:tcPr>
          <w:p w14:paraId="051C391F" w14:textId="77777777" w:rsidR="00087B66" w:rsidRDefault="00087B66" w:rsidP="00B5730E">
            <w:pPr>
              <w:jc w:val="center"/>
              <w:rPr>
                <w:rFonts w:ascii="Times New Roman" w:hAnsi="Times New Roman"/>
                <w:sz w:val="20"/>
                <w:szCs w:val="20"/>
              </w:rPr>
            </w:pPr>
            <w:r>
              <w:rPr>
                <w:rFonts w:ascii="Times New Roman" w:hAnsi="Times New Roman"/>
                <w:sz w:val="20"/>
                <w:szCs w:val="20"/>
              </w:rPr>
              <w:t>Цветность</w:t>
            </w:r>
          </w:p>
        </w:tc>
        <w:tc>
          <w:tcPr>
            <w:tcW w:w="1389" w:type="dxa"/>
            <w:vAlign w:val="center"/>
          </w:tcPr>
          <w:p w14:paraId="26C818AE" w14:textId="77777777" w:rsidR="00087B66" w:rsidRDefault="00087B66" w:rsidP="00B5730E">
            <w:pPr>
              <w:jc w:val="center"/>
              <w:rPr>
                <w:rFonts w:ascii="Times New Roman" w:hAnsi="Times New Roman"/>
                <w:sz w:val="20"/>
                <w:szCs w:val="20"/>
              </w:rPr>
            </w:pPr>
            <w:r>
              <w:rPr>
                <w:rFonts w:ascii="Times New Roman" w:hAnsi="Times New Roman"/>
                <w:sz w:val="20"/>
                <w:szCs w:val="20"/>
              </w:rPr>
              <w:t>Белая</w:t>
            </w:r>
          </w:p>
        </w:tc>
        <w:tc>
          <w:tcPr>
            <w:tcW w:w="998" w:type="dxa"/>
          </w:tcPr>
          <w:p w14:paraId="65678A73" w14:textId="77777777" w:rsidR="00087B66" w:rsidRPr="00700DC6" w:rsidRDefault="00087B66" w:rsidP="00B5730E">
            <w:pPr>
              <w:jc w:val="both"/>
              <w:rPr>
                <w:rFonts w:ascii="Times New Roman" w:hAnsi="Times New Roman"/>
                <w:sz w:val="20"/>
                <w:szCs w:val="20"/>
              </w:rPr>
            </w:pPr>
          </w:p>
        </w:tc>
        <w:tc>
          <w:tcPr>
            <w:tcW w:w="1296" w:type="dxa"/>
          </w:tcPr>
          <w:p w14:paraId="5037434E" w14:textId="77777777" w:rsidR="00087B66" w:rsidRDefault="00087B66" w:rsidP="00B5730E">
            <w:pPr>
              <w:jc w:val="center"/>
              <w:rPr>
                <w:rFonts w:ascii="Times New Roman" w:hAnsi="Times New Roman"/>
                <w:sz w:val="16"/>
                <w:szCs w:val="16"/>
              </w:rPr>
            </w:pPr>
            <w:r w:rsidRPr="00C925D9">
              <w:rPr>
                <w:rFonts w:ascii="Times New Roman" w:hAnsi="Times New Roman"/>
                <w:sz w:val="16"/>
                <w:szCs w:val="16"/>
              </w:rPr>
              <w:t>Значение характеристики не может изменяться участником закупки</w:t>
            </w:r>
          </w:p>
        </w:tc>
        <w:tc>
          <w:tcPr>
            <w:tcW w:w="998" w:type="dxa"/>
            <w:vMerge/>
          </w:tcPr>
          <w:p w14:paraId="731DE5E5" w14:textId="77777777" w:rsidR="00087B66" w:rsidRDefault="00087B66" w:rsidP="00B5730E">
            <w:pPr>
              <w:jc w:val="both"/>
              <w:rPr>
                <w:rFonts w:ascii="Times New Roman" w:hAnsi="Times New Roman"/>
                <w:sz w:val="16"/>
                <w:szCs w:val="16"/>
              </w:rPr>
            </w:pPr>
          </w:p>
        </w:tc>
        <w:tc>
          <w:tcPr>
            <w:tcW w:w="1088" w:type="dxa"/>
            <w:vMerge/>
          </w:tcPr>
          <w:p w14:paraId="5D0964DF" w14:textId="77777777" w:rsidR="00087B66" w:rsidRDefault="00087B66" w:rsidP="00B5730E">
            <w:pPr>
              <w:jc w:val="both"/>
              <w:rPr>
                <w:rFonts w:ascii="Times New Roman" w:hAnsi="Times New Roman"/>
                <w:sz w:val="16"/>
                <w:szCs w:val="16"/>
              </w:rPr>
            </w:pPr>
          </w:p>
        </w:tc>
      </w:tr>
    </w:tbl>
    <w:p w14:paraId="4D4CAA45" w14:textId="77777777" w:rsidR="00CF6ACA" w:rsidRDefault="00CF6ACA" w:rsidP="00CF6ACA">
      <w:pPr>
        <w:tabs>
          <w:tab w:val="num" w:pos="1134"/>
        </w:tabs>
        <w:spacing w:after="0" w:line="240" w:lineRule="auto"/>
        <w:ind w:left="5812"/>
        <w:jc w:val="right"/>
        <w:rPr>
          <w:rFonts w:ascii="Times New Roman" w:eastAsia="Times New Roman" w:hAnsi="Times New Roman"/>
          <w:b/>
          <w:sz w:val="24"/>
          <w:szCs w:val="28"/>
          <w:lang w:eastAsia="ru-RU"/>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087B66" w:rsidRPr="006D4CBD" w14:paraId="4309653A" w14:textId="77777777" w:rsidTr="00CF6ACA">
        <w:trPr>
          <w:trHeight w:val="1520"/>
          <w:jc w:val="center"/>
        </w:trPr>
        <w:tc>
          <w:tcPr>
            <w:tcW w:w="4862" w:type="dxa"/>
            <w:tcBorders>
              <w:top w:val="nil"/>
              <w:left w:val="nil"/>
              <w:bottom w:val="nil"/>
              <w:right w:val="nil"/>
            </w:tcBorders>
            <w:shd w:val="clear" w:color="auto" w:fill="auto"/>
          </w:tcPr>
          <w:p w14:paraId="443C1F59" w14:textId="77777777" w:rsidR="00087B66" w:rsidRPr="006D4CBD" w:rsidRDefault="00087B66" w:rsidP="00087B66">
            <w:pPr>
              <w:widowControl w:val="0"/>
              <w:suppressAutoHyphens/>
              <w:spacing w:after="0" w:line="240" w:lineRule="auto"/>
              <w:rPr>
                <w:rFonts w:ascii="Times New Roman" w:eastAsia="Times New Roman" w:hAnsi="Times New Roman"/>
                <w:snapToGrid w:val="0"/>
                <w:sz w:val="24"/>
                <w:lang w:eastAsia="ru-RU"/>
              </w:rPr>
            </w:pPr>
            <w:bookmarkStart w:id="22" w:name="_GoBack"/>
            <w:bookmarkEnd w:id="22"/>
            <w:r w:rsidRPr="006D4CBD">
              <w:rPr>
                <w:rFonts w:ascii="Times New Roman" w:eastAsia="Times New Roman" w:hAnsi="Times New Roman"/>
                <w:sz w:val="24"/>
                <w:lang w:eastAsia="ru-RU"/>
              </w:rPr>
              <w:t>ЗАКАЗЧИК</w:t>
            </w:r>
            <w:r w:rsidRPr="006D4CBD">
              <w:rPr>
                <w:rFonts w:ascii="Times New Roman" w:eastAsia="Times New Roman" w:hAnsi="Times New Roman"/>
                <w:snapToGrid w:val="0"/>
                <w:sz w:val="24"/>
                <w:lang w:eastAsia="ru-RU"/>
              </w:rPr>
              <w:t>:</w:t>
            </w:r>
          </w:p>
          <w:p w14:paraId="518B7A70" w14:textId="77777777" w:rsidR="00087B66" w:rsidRDefault="00087B66" w:rsidP="00087B66">
            <w:pPr>
              <w:spacing w:after="0" w:line="240" w:lineRule="auto"/>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6EE5041C" w14:textId="77777777" w:rsidR="00087B66" w:rsidRPr="006D4CBD" w:rsidRDefault="00087B66" w:rsidP="00087B66">
            <w:pPr>
              <w:spacing w:after="0" w:line="240" w:lineRule="auto"/>
              <w:rPr>
                <w:rFonts w:ascii="Times New Roman" w:eastAsia="Times New Roman" w:hAnsi="Times New Roman"/>
                <w:sz w:val="24"/>
                <w:lang w:eastAsia="ru-RU"/>
              </w:rPr>
            </w:pPr>
          </w:p>
          <w:p w14:paraId="62DB95D0" w14:textId="77777777" w:rsidR="00087B66" w:rsidRPr="006D4CBD" w:rsidRDefault="00087B66" w:rsidP="00087B66">
            <w:pPr>
              <w:spacing w:after="0" w:line="240" w:lineRule="auto"/>
              <w:jc w:val="center"/>
              <w:rPr>
                <w:rFonts w:ascii="Times New Roman" w:eastAsia="Times New Roman" w:hAnsi="Times New Roman"/>
                <w:sz w:val="24"/>
                <w:lang w:eastAsia="ru-RU"/>
              </w:rPr>
            </w:pPr>
          </w:p>
          <w:p w14:paraId="1D0F3F48" w14:textId="77777777" w:rsidR="00087B66" w:rsidRPr="006D4CBD" w:rsidRDefault="00087B66" w:rsidP="00087B66">
            <w:pPr>
              <w:spacing w:after="0" w:line="240" w:lineRule="auto"/>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_________________________ И.О. Фамилия</w:t>
            </w:r>
          </w:p>
          <w:p w14:paraId="085AB81A" w14:textId="6CFB6427" w:rsidR="00087B66" w:rsidRPr="006D4CBD" w:rsidRDefault="00087B66" w:rsidP="00087B66">
            <w:pPr>
              <w:widowControl w:val="0"/>
              <w:spacing w:after="0" w:line="240" w:lineRule="auto"/>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c>
          <w:tcPr>
            <w:tcW w:w="5010" w:type="dxa"/>
            <w:tcBorders>
              <w:top w:val="nil"/>
              <w:left w:val="nil"/>
              <w:bottom w:val="nil"/>
              <w:right w:val="nil"/>
            </w:tcBorders>
            <w:shd w:val="clear" w:color="auto" w:fill="auto"/>
          </w:tcPr>
          <w:p w14:paraId="7F567700" w14:textId="77777777" w:rsidR="00087B66" w:rsidRPr="006D4CBD" w:rsidRDefault="00087B66" w:rsidP="00087B66">
            <w:pPr>
              <w:widowControl w:val="0"/>
              <w:suppressAutoHyphens/>
              <w:spacing w:after="0" w:line="240" w:lineRule="auto"/>
              <w:ind w:left="696"/>
              <w:rPr>
                <w:rFonts w:ascii="Times New Roman" w:eastAsia="Times New Roman" w:hAnsi="Times New Roman"/>
                <w:snapToGrid w:val="0"/>
                <w:sz w:val="24"/>
                <w:lang w:eastAsia="ru-RU"/>
              </w:rPr>
            </w:pPr>
            <w:r>
              <w:rPr>
                <w:rFonts w:ascii="Times New Roman" w:eastAsia="Times New Roman" w:hAnsi="Times New Roman"/>
                <w:sz w:val="24"/>
                <w:lang w:eastAsia="ru-RU"/>
              </w:rPr>
              <w:t>ПОСТАВЩИК</w:t>
            </w:r>
            <w:r w:rsidRPr="006D4CBD">
              <w:rPr>
                <w:rFonts w:ascii="Times New Roman" w:eastAsia="Times New Roman" w:hAnsi="Times New Roman"/>
                <w:snapToGrid w:val="0"/>
                <w:sz w:val="24"/>
                <w:lang w:eastAsia="ru-RU"/>
              </w:rPr>
              <w:t>:</w:t>
            </w:r>
          </w:p>
          <w:p w14:paraId="3320482B" w14:textId="77777777" w:rsidR="00087B66" w:rsidRDefault="00087B66" w:rsidP="00087B66">
            <w:pPr>
              <w:spacing w:after="0" w:line="240" w:lineRule="auto"/>
              <w:ind w:left="696"/>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787D6C44" w14:textId="77777777" w:rsidR="00087B66" w:rsidRPr="006D4CBD" w:rsidRDefault="00087B66" w:rsidP="00087B66">
            <w:pPr>
              <w:spacing w:after="0" w:line="240" w:lineRule="auto"/>
              <w:ind w:left="696"/>
              <w:rPr>
                <w:rFonts w:ascii="Times New Roman" w:eastAsia="Times New Roman" w:hAnsi="Times New Roman"/>
                <w:sz w:val="24"/>
                <w:lang w:eastAsia="ru-RU"/>
              </w:rPr>
            </w:pPr>
          </w:p>
          <w:p w14:paraId="7EAF53F3" w14:textId="77777777" w:rsidR="00087B66" w:rsidRPr="006D4CBD" w:rsidRDefault="00087B66" w:rsidP="00087B66">
            <w:pPr>
              <w:spacing w:after="0" w:line="240" w:lineRule="auto"/>
              <w:ind w:left="696"/>
              <w:jc w:val="both"/>
              <w:rPr>
                <w:rFonts w:ascii="Times New Roman" w:eastAsia="Times New Roman" w:hAnsi="Times New Roman"/>
                <w:sz w:val="24"/>
                <w:lang w:eastAsia="ru-RU"/>
              </w:rPr>
            </w:pPr>
          </w:p>
          <w:p w14:paraId="27349D2C" w14:textId="77777777" w:rsidR="00087B66" w:rsidRPr="006D4CBD" w:rsidRDefault="00087B66" w:rsidP="00087B66">
            <w:pPr>
              <w:spacing w:after="0" w:line="240" w:lineRule="auto"/>
              <w:ind w:left="696"/>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 И.О. Фамилия</w:t>
            </w:r>
          </w:p>
          <w:p w14:paraId="3F83EC34" w14:textId="287E5942" w:rsidR="00087B66" w:rsidRPr="006D4CBD" w:rsidRDefault="00087B66" w:rsidP="00087B66">
            <w:pPr>
              <w:widowControl w:val="0"/>
              <w:suppressAutoHyphens/>
              <w:spacing w:after="0" w:line="240" w:lineRule="auto"/>
              <w:ind w:left="696"/>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r>
    </w:tbl>
    <w:p w14:paraId="30C52203" w14:textId="050D345D" w:rsidR="009F6835" w:rsidRPr="00A762E9" w:rsidRDefault="00CF6ACA" w:rsidP="009F6835">
      <w:pPr>
        <w:pStyle w:val="a6"/>
        <w:widowControl w:val="0"/>
        <w:spacing w:after="0"/>
        <w:ind w:firstLine="709"/>
        <w:jc w:val="right"/>
        <w:rPr>
          <w:sz w:val="24"/>
          <w:szCs w:val="24"/>
        </w:rPr>
      </w:pPr>
      <w:r w:rsidRPr="004F1054">
        <w:rPr>
          <w:b/>
          <w:sz w:val="24"/>
          <w:szCs w:val="28"/>
        </w:rPr>
        <w:br w:type="page"/>
      </w:r>
      <w:r w:rsidR="009F6835" w:rsidRPr="00A762E9">
        <w:rPr>
          <w:sz w:val="24"/>
          <w:szCs w:val="24"/>
        </w:rPr>
        <w:lastRenderedPageBreak/>
        <w:t xml:space="preserve">Приложение № </w:t>
      </w:r>
      <w:r w:rsidR="009F6835">
        <w:rPr>
          <w:sz w:val="24"/>
          <w:szCs w:val="24"/>
        </w:rPr>
        <w:t>2</w:t>
      </w:r>
    </w:p>
    <w:p w14:paraId="15B6A595" w14:textId="77777777" w:rsidR="009F6835" w:rsidRPr="00A762E9" w:rsidRDefault="009F6835" w:rsidP="009F6835">
      <w:pPr>
        <w:pStyle w:val="a6"/>
        <w:widowControl w:val="0"/>
        <w:spacing w:after="0"/>
        <w:ind w:firstLine="709"/>
        <w:jc w:val="right"/>
        <w:rPr>
          <w:sz w:val="24"/>
          <w:szCs w:val="24"/>
        </w:rPr>
      </w:pPr>
      <w:r w:rsidRPr="00A762E9">
        <w:rPr>
          <w:sz w:val="24"/>
          <w:szCs w:val="24"/>
        </w:rPr>
        <w:t xml:space="preserve">к Государственному контракту </w:t>
      </w:r>
    </w:p>
    <w:p w14:paraId="1AFB0C77" w14:textId="54C06D62" w:rsidR="009F6835" w:rsidRPr="00BF2A56" w:rsidRDefault="009F6835" w:rsidP="009F6835">
      <w:pPr>
        <w:pStyle w:val="a6"/>
        <w:widowControl w:val="0"/>
        <w:spacing w:after="0"/>
        <w:ind w:left="0" w:firstLine="709"/>
        <w:jc w:val="right"/>
        <w:rPr>
          <w:sz w:val="24"/>
          <w:szCs w:val="24"/>
        </w:rPr>
      </w:pPr>
      <w:r>
        <w:rPr>
          <w:sz w:val="24"/>
          <w:szCs w:val="24"/>
        </w:rPr>
        <w:t>от «___» _________ 202</w:t>
      </w:r>
      <w:r w:rsidR="00087B66">
        <w:rPr>
          <w:sz w:val="24"/>
          <w:szCs w:val="24"/>
        </w:rPr>
        <w:t>6</w:t>
      </w:r>
      <w:r w:rsidRPr="00A762E9">
        <w:rPr>
          <w:sz w:val="24"/>
          <w:szCs w:val="24"/>
        </w:rPr>
        <w:t xml:space="preserve"> года</w:t>
      </w:r>
      <w:r>
        <w:rPr>
          <w:sz w:val="24"/>
          <w:szCs w:val="24"/>
        </w:rPr>
        <w:t xml:space="preserve"> </w:t>
      </w:r>
      <w:r w:rsidRPr="00A762E9">
        <w:rPr>
          <w:sz w:val="24"/>
          <w:szCs w:val="24"/>
        </w:rPr>
        <w:t>№ _____</w:t>
      </w:r>
    </w:p>
    <w:p w14:paraId="745973C6" w14:textId="2C19E1B6" w:rsidR="00CF6ACA" w:rsidRDefault="00CF6ACA" w:rsidP="009F6835">
      <w:pPr>
        <w:tabs>
          <w:tab w:val="num" w:pos="1134"/>
        </w:tabs>
        <w:spacing w:after="0" w:line="240" w:lineRule="auto"/>
        <w:jc w:val="right"/>
        <w:rPr>
          <w:rFonts w:ascii="Times New Roman" w:hAnsi="Times New Roman"/>
          <w:sz w:val="24"/>
          <w:szCs w:val="24"/>
        </w:rPr>
      </w:pPr>
    </w:p>
    <w:p w14:paraId="339097DE" w14:textId="77777777" w:rsidR="00087B66" w:rsidRDefault="00087B66"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sz w:val="24"/>
          <w:lang w:eastAsia="ru-RU"/>
        </w:rPr>
      </w:pPr>
    </w:p>
    <w:p w14:paraId="3422F273" w14:textId="77777777" w:rsidR="00087B66" w:rsidRDefault="00087B66"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sz w:val="24"/>
          <w:lang w:eastAsia="ru-RU"/>
        </w:rPr>
      </w:pPr>
    </w:p>
    <w:p w14:paraId="26BB5923" w14:textId="2E04F30C" w:rsidR="00CF6ACA" w:rsidRPr="002773B6" w:rsidRDefault="009F6835"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bCs/>
          <w:sz w:val="24"/>
          <w:szCs w:val="24"/>
          <w:lang w:eastAsia="ar-SA"/>
        </w:rPr>
      </w:pPr>
      <w:r w:rsidRPr="009F6835">
        <w:rPr>
          <w:rFonts w:ascii="Times New Roman" w:eastAsia="Times New Roman" w:hAnsi="Times New Roman"/>
          <w:b/>
          <w:sz w:val="24"/>
          <w:lang w:eastAsia="ru-RU"/>
        </w:rPr>
        <w:t>Протокол согласования контрактной цены</w:t>
      </w:r>
    </w:p>
    <w:p w14:paraId="7C5754F9" w14:textId="77777777" w:rsidR="00CF6ACA" w:rsidRPr="002773B6"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center"/>
        <w:rPr>
          <w:rFonts w:ascii="Times New Roman" w:eastAsia="Times New Roman" w:hAnsi="Times New Roman"/>
          <w:b/>
          <w:bCs/>
          <w:sz w:val="24"/>
          <w:szCs w:val="24"/>
          <w:lang w:eastAsia="ar-SA"/>
        </w:rPr>
      </w:pPr>
    </w:p>
    <w:p w14:paraId="3D63DCAD" w14:textId="2E87650F" w:rsidR="00CF6ACA" w:rsidRDefault="00CF6ACA" w:rsidP="00CF6ACA">
      <w:pPr>
        <w:tabs>
          <w:tab w:val="left" w:pos="993"/>
        </w:tabs>
        <w:spacing w:after="0" w:line="240" w:lineRule="auto"/>
        <w:ind w:firstLine="680"/>
        <w:jc w:val="both"/>
        <w:rPr>
          <w:rFonts w:ascii="Times New Roman" w:eastAsia="Times New Roman" w:hAnsi="Times New Roman"/>
          <w:snapToGrid w:val="0"/>
          <w:sz w:val="24"/>
          <w:szCs w:val="24"/>
          <w:lang w:eastAsia="ru-RU"/>
        </w:rPr>
      </w:pPr>
      <w:r w:rsidRPr="00874E8F">
        <w:rPr>
          <w:rFonts w:ascii="Times New Roman" w:eastAsia="Times New Roman" w:hAnsi="Times New Roman"/>
          <w:snapToGrid w:val="0"/>
          <w:sz w:val="24"/>
          <w:szCs w:val="24"/>
          <w:lang w:eastAsia="ru-RU"/>
        </w:rPr>
        <w:t xml:space="preserve">Мы, нижеподписавшиеся, со стороны Заказчика – </w:t>
      </w:r>
      <w:r w:rsidRPr="00874E8F">
        <w:rPr>
          <w:rFonts w:ascii="Times New Roman" w:eastAsia="Times New Roman" w:hAnsi="Times New Roman"/>
          <w:sz w:val="24"/>
          <w:szCs w:val="24"/>
          <w:lang w:eastAsia="ru-RU"/>
        </w:rPr>
        <w:t>Межрегиональная инспекция Федеральной налоговой службы по крупнейшим налогоплательщикам №</w:t>
      </w:r>
      <w:r>
        <w:rPr>
          <w:rFonts w:ascii="Times New Roman" w:eastAsia="Times New Roman" w:hAnsi="Times New Roman"/>
          <w:sz w:val="24"/>
          <w:szCs w:val="24"/>
          <w:lang w:eastAsia="ru-RU"/>
        </w:rPr>
        <w:t> </w:t>
      </w:r>
      <w:r w:rsidR="00293F9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Pr="00874E8F">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w:t>
      </w:r>
      <w:r w:rsidRPr="00874E8F">
        <w:rPr>
          <w:rFonts w:ascii="Times New Roman" w:eastAsia="Times New Roman" w:hAnsi="Times New Roman"/>
          <w:sz w:val="24"/>
          <w:szCs w:val="24"/>
          <w:lang w:eastAsia="ru-RU"/>
        </w:rPr>
        <w:t>__________________________</w:t>
      </w:r>
      <w:r w:rsidRPr="00874E8F">
        <w:rPr>
          <w:rFonts w:ascii="Times New Roman" w:eastAsia="Times New Roman" w:hAnsi="Times New Roman"/>
          <w:snapToGrid w:val="0"/>
          <w:color w:val="000000"/>
          <w:sz w:val="24"/>
          <w:szCs w:val="24"/>
          <w:lang w:eastAsia="ru-RU"/>
        </w:rPr>
        <w:t>,</w:t>
      </w:r>
      <w:r w:rsidRPr="006264E0">
        <w:rPr>
          <w:rFonts w:ascii="Times New Roman" w:eastAsia="Times New Roman" w:hAnsi="Times New Roman"/>
          <w:sz w:val="24"/>
          <w:lang w:eastAsia="ru-RU"/>
        </w:rPr>
        <w:t xml:space="preserve"> </w:t>
      </w:r>
      <w:r w:rsidRPr="00D96CF3">
        <w:rPr>
          <w:rFonts w:ascii="Times New Roman" w:eastAsia="Times New Roman" w:hAnsi="Times New Roman"/>
          <w:sz w:val="24"/>
          <w:lang w:eastAsia="ru-RU"/>
        </w:rPr>
        <w:t xml:space="preserve">действующего на основании </w:t>
      </w:r>
      <w:r>
        <w:rPr>
          <w:rFonts w:ascii="Times New Roman" w:eastAsia="Times New Roman" w:hAnsi="Times New Roman"/>
          <w:sz w:val="24"/>
          <w:lang w:eastAsia="ru-RU"/>
        </w:rPr>
        <w:t>________________________________,</w:t>
      </w:r>
      <w:r w:rsidRPr="00874E8F">
        <w:rPr>
          <w:rFonts w:ascii="Times New Roman" w:eastAsia="Times New Roman" w:hAnsi="Times New Roman"/>
          <w:snapToGrid w:val="0"/>
          <w:color w:val="000000"/>
          <w:sz w:val="24"/>
          <w:szCs w:val="24"/>
          <w:lang w:eastAsia="ru-RU"/>
        </w:rPr>
        <w:t xml:space="preserve"> и </w:t>
      </w:r>
      <w:r w:rsidRPr="00874E8F">
        <w:rPr>
          <w:rFonts w:ascii="Times New Roman" w:eastAsia="Times New Roman" w:hAnsi="Times New Roman"/>
          <w:snapToGrid w:val="0"/>
          <w:sz w:val="24"/>
          <w:szCs w:val="24"/>
          <w:lang w:eastAsia="ru-RU"/>
        </w:rPr>
        <w:t>со стороны</w:t>
      </w:r>
      <w:r>
        <w:rPr>
          <w:rFonts w:ascii="Times New Roman" w:eastAsia="Times New Roman" w:hAnsi="Times New Roman"/>
          <w:snapToGrid w:val="0"/>
          <w:sz w:val="24"/>
          <w:szCs w:val="24"/>
          <w:lang w:eastAsia="ru-RU"/>
        </w:rPr>
        <w:t xml:space="preserve"> Поставщика - ___________________</w:t>
      </w:r>
      <w:r w:rsidRPr="00874E8F">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color w:val="000000"/>
          <w:sz w:val="24"/>
          <w:szCs w:val="24"/>
          <w:lang w:eastAsia="ru-RU"/>
        </w:rPr>
        <w:t xml:space="preserve"> в лице ________________________________, действующего на основании ___________</w:t>
      </w:r>
      <w:r w:rsidRPr="00874E8F">
        <w:rPr>
          <w:rFonts w:ascii="Times New Roman" w:eastAsia="Times New Roman" w:hAnsi="Times New Roman"/>
          <w:snapToGrid w:val="0"/>
          <w:color w:val="000000"/>
          <w:sz w:val="24"/>
          <w:szCs w:val="24"/>
          <w:lang w:eastAsia="ru-RU"/>
        </w:rPr>
        <w:t xml:space="preserve"> </w:t>
      </w:r>
      <w:r w:rsidRPr="00874E8F">
        <w:rPr>
          <w:rFonts w:ascii="Times New Roman" w:eastAsia="Times New Roman" w:hAnsi="Times New Roman"/>
          <w:snapToGrid w:val="0"/>
          <w:sz w:val="24"/>
          <w:szCs w:val="24"/>
          <w:lang w:eastAsia="ru-RU"/>
        </w:rPr>
        <w:t>удостоверяем, что Сторонами достигнуто соглашение о величине контрактной цены:</w:t>
      </w:r>
    </w:p>
    <w:p w14:paraId="3B15BB61" w14:textId="77777777" w:rsidR="00195C3E" w:rsidRDefault="00195C3E" w:rsidP="00CF6ACA">
      <w:pPr>
        <w:tabs>
          <w:tab w:val="left" w:pos="993"/>
        </w:tabs>
        <w:spacing w:after="0" w:line="240" w:lineRule="auto"/>
        <w:ind w:firstLine="680"/>
        <w:jc w:val="both"/>
        <w:rPr>
          <w:rFonts w:ascii="Times New Roman" w:eastAsia="Times New Roman" w:hAnsi="Times New Roman"/>
          <w:snapToGrid w:val="0"/>
          <w:sz w:val="24"/>
          <w:szCs w:val="24"/>
          <w:lang w:eastAsia="ru-RU"/>
        </w:rPr>
      </w:pPr>
    </w:p>
    <w:tbl>
      <w:tblPr>
        <w:tblW w:w="10314" w:type="dxa"/>
        <w:tblLayout w:type="fixed"/>
        <w:tblLook w:val="0000" w:firstRow="0" w:lastRow="0" w:firstColumn="0" w:lastColumn="0" w:noHBand="0" w:noVBand="0"/>
      </w:tblPr>
      <w:tblGrid>
        <w:gridCol w:w="582"/>
        <w:gridCol w:w="4488"/>
        <w:gridCol w:w="1842"/>
        <w:gridCol w:w="1701"/>
        <w:gridCol w:w="1701"/>
      </w:tblGrid>
      <w:tr w:rsidR="00CF6ACA" w:rsidRPr="00A36136" w14:paraId="6E2846C8" w14:textId="77777777" w:rsidTr="005B11FD">
        <w:trPr>
          <w:trHeight w:val="962"/>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C24C9B"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 п/п</w:t>
            </w:r>
          </w:p>
        </w:t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14:paraId="7801C460"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Наименование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76D7908E" w14:textId="77777777" w:rsidR="00CF6ACA"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Кол</w:t>
            </w:r>
            <w:r>
              <w:rPr>
                <w:rFonts w:ascii="Times New Roman" w:eastAsia="Times New Roman" w:hAnsi="Times New Roman"/>
                <w:sz w:val="24"/>
                <w:szCs w:val="24"/>
                <w:lang w:eastAsia="ru-RU"/>
              </w:rPr>
              <w:t>-</w:t>
            </w:r>
            <w:r w:rsidRPr="00A36136">
              <w:rPr>
                <w:rFonts w:ascii="Times New Roman" w:eastAsia="Times New Roman" w:hAnsi="Times New Roman"/>
                <w:sz w:val="24"/>
                <w:szCs w:val="24"/>
                <w:lang w:eastAsia="ru-RU"/>
              </w:rPr>
              <w:t>во</w:t>
            </w:r>
            <w:r>
              <w:rPr>
                <w:rFonts w:ascii="Times New Roman" w:eastAsia="Times New Roman" w:hAnsi="Times New Roman"/>
                <w:sz w:val="24"/>
                <w:szCs w:val="24"/>
                <w:lang w:eastAsia="ru-RU"/>
              </w:rPr>
              <w:t>,</w:t>
            </w:r>
          </w:p>
          <w:p w14:paraId="46D19730" w14:textId="77777777" w:rsidR="00CF6ACA" w:rsidRPr="00A36136" w:rsidRDefault="00AE0A84" w:rsidP="00CF6A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пачек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A1F329"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Цена за ед.,</w:t>
            </w:r>
          </w:p>
          <w:p w14:paraId="6CFA6D38"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в т.ч. НДС* __%, руб.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3CEAF6"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Стоимость,</w:t>
            </w:r>
          </w:p>
          <w:p w14:paraId="620ED5AD" w14:textId="77777777" w:rsidR="00CF6ACA" w:rsidRPr="00A36136" w:rsidRDefault="00CF6ACA" w:rsidP="00CF6ACA">
            <w:pPr>
              <w:spacing w:after="0" w:line="240" w:lineRule="auto"/>
              <w:jc w:val="center"/>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в т.ч. НДС* __%, руб.</w:t>
            </w:r>
          </w:p>
        </w:tc>
      </w:tr>
      <w:tr w:rsidR="00A34B48" w:rsidRPr="00FE5BE4" w14:paraId="79B23FE6" w14:textId="77777777" w:rsidTr="00223ED1">
        <w:trPr>
          <w:trHeight w:val="424"/>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3046F1" w14:textId="77777777" w:rsidR="00A34B48" w:rsidRPr="008A5797" w:rsidRDefault="00A34B48" w:rsidP="00B45B35">
            <w:pPr>
              <w:tabs>
                <w:tab w:val="left" w:pos="993"/>
              </w:tabs>
              <w:spacing w:after="0" w:line="240" w:lineRule="auto"/>
              <w:ind w:right="-5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14:paraId="491E4EC3" w14:textId="4241C872" w:rsidR="00A34B48" w:rsidRPr="00087B66" w:rsidRDefault="00087B66" w:rsidP="00AE0A84">
            <w:pPr>
              <w:spacing w:after="0" w:line="240" w:lineRule="auto"/>
              <w:jc w:val="center"/>
              <w:rPr>
                <w:rFonts w:ascii="Times New Roman" w:eastAsia="Times New Roman" w:hAnsi="Times New Roman"/>
                <w:color w:val="000000"/>
                <w:sz w:val="24"/>
                <w:szCs w:val="24"/>
                <w:lang w:eastAsia="ru-RU"/>
              </w:rPr>
            </w:pPr>
            <w:r w:rsidRPr="00087B66">
              <w:rPr>
                <w:rFonts w:ascii="Times New Roman" w:hAnsi="Times New Roman"/>
                <w:sz w:val="24"/>
                <w:szCs w:val="24"/>
              </w:rPr>
              <w:t>Бумага для офисной техники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AC0660F" w14:textId="70B38F62" w:rsidR="00A34B48" w:rsidRPr="00A34B48" w:rsidRDefault="00087B66" w:rsidP="00AE0A84">
            <w:pPr>
              <w:spacing w:after="0" w:line="240" w:lineRule="auto"/>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1500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181169" w14:textId="77777777" w:rsidR="00A34B48" w:rsidRPr="00195C3E" w:rsidRDefault="00A34B48" w:rsidP="00B45B35">
            <w:pPr>
              <w:tabs>
                <w:tab w:val="left" w:pos="993"/>
              </w:tabs>
              <w:spacing w:after="0" w:line="240" w:lineRule="auto"/>
              <w:ind w:left="-57" w:right="-57"/>
              <w:jc w:val="center"/>
              <w:rPr>
                <w:rFonts w:ascii="Times New Roman" w:eastAsia="Times New Roman" w:hAnsi="Times New Roman"/>
                <w:color w:val="000000"/>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060B951" w14:textId="77777777" w:rsidR="00A34B48" w:rsidRPr="00195C3E" w:rsidRDefault="00A34B48" w:rsidP="00B45B35">
            <w:pPr>
              <w:tabs>
                <w:tab w:val="left" w:pos="993"/>
              </w:tabs>
              <w:spacing w:after="0" w:line="240" w:lineRule="auto"/>
              <w:ind w:left="-57" w:right="-57"/>
              <w:jc w:val="center"/>
              <w:rPr>
                <w:rFonts w:ascii="Times New Roman" w:eastAsia="Times New Roman" w:hAnsi="Times New Roman"/>
                <w:b/>
                <w:bCs/>
                <w:sz w:val="24"/>
                <w:szCs w:val="24"/>
                <w:lang w:val="en-US" w:eastAsia="ru-RU"/>
              </w:rPr>
            </w:pPr>
          </w:p>
        </w:tc>
      </w:tr>
      <w:tr w:rsidR="00CF6ACA" w:rsidRPr="00A36136" w14:paraId="2525CD00" w14:textId="77777777" w:rsidTr="005B11FD">
        <w:trPr>
          <w:trHeight w:val="70"/>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4A54D6" w14:textId="77777777" w:rsidR="00CF6ACA" w:rsidRPr="00BB51A3" w:rsidRDefault="00CF6ACA" w:rsidP="00B45B35">
            <w:pPr>
              <w:tabs>
                <w:tab w:val="left" w:pos="993"/>
              </w:tabs>
              <w:spacing w:after="0" w:line="240" w:lineRule="auto"/>
              <w:ind w:right="-57"/>
              <w:contextualSpacing/>
              <w:rPr>
                <w:rFonts w:ascii="Times New Roman" w:eastAsia="Times New Roman" w:hAnsi="Times New Roman"/>
                <w:sz w:val="24"/>
                <w:szCs w:val="24"/>
                <w:lang w:eastAsia="ru-RU"/>
              </w:rPr>
            </w:pPr>
          </w:p>
        </w:t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14:paraId="2CA5805E" w14:textId="77777777" w:rsidR="00CF6ACA" w:rsidRPr="00A36136" w:rsidRDefault="00CF6ACA" w:rsidP="00CF6ACA">
            <w:pPr>
              <w:spacing w:after="0" w:line="240" w:lineRule="auto"/>
              <w:jc w:val="right"/>
              <w:rPr>
                <w:rFonts w:ascii="Times New Roman" w:eastAsia="Times New Roman" w:hAnsi="Times New Roman"/>
                <w:sz w:val="24"/>
                <w:szCs w:val="24"/>
                <w:lang w:eastAsia="ru-RU"/>
              </w:rPr>
            </w:pPr>
            <w:r w:rsidRPr="00A36136">
              <w:rPr>
                <w:rFonts w:ascii="Times New Roman" w:eastAsia="Times New Roman" w:hAnsi="Times New Roman"/>
                <w:sz w:val="24"/>
                <w:szCs w:val="24"/>
                <w:lang w:eastAsia="ru-RU"/>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43A5BD4" w14:textId="77777777" w:rsidR="00CF6ACA" w:rsidRPr="00A36136" w:rsidRDefault="00CF6ACA" w:rsidP="00CF6ACA">
            <w:pPr>
              <w:tabs>
                <w:tab w:val="left" w:pos="993"/>
              </w:tabs>
              <w:spacing w:after="0" w:line="240" w:lineRule="auto"/>
              <w:ind w:left="-57" w:right="-57"/>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E1D15F" w14:textId="77777777" w:rsidR="00CF6ACA" w:rsidRPr="00A36136" w:rsidRDefault="00CF6ACA" w:rsidP="00CF6ACA">
            <w:pPr>
              <w:tabs>
                <w:tab w:val="left" w:pos="993"/>
              </w:tabs>
              <w:spacing w:after="0" w:line="240" w:lineRule="auto"/>
              <w:ind w:left="-57" w:right="-57"/>
              <w:rPr>
                <w:rFonts w:ascii="Times New Roman" w:eastAsia="Times New Roman" w:hAnsi="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29FEEE" w14:textId="77777777" w:rsidR="00CF6ACA" w:rsidRPr="00A36136" w:rsidRDefault="00CF6ACA" w:rsidP="00CF6ACA">
            <w:pPr>
              <w:tabs>
                <w:tab w:val="left" w:pos="993"/>
              </w:tabs>
              <w:spacing w:after="0" w:line="240" w:lineRule="auto"/>
              <w:ind w:left="-57" w:right="-57"/>
              <w:rPr>
                <w:rFonts w:ascii="Times New Roman" w:eastAsia="Times New Roman" w:hAnsi="Times New Roman"/>
                <w:b/>
                <w:bCs/>
                <w:sz w:val="24"/>
                <w:szCs w:val="24"/>
                <w:lang w:eastAsia="ru-RU"/>
              </w:rPr>
            </w:pPr>
          </w:p>
        </w:tc>
      </w:tr>
      <w:tr w:rsidR="00CF6ACA" w:rsidRPr="00A36136" w14:paraId="45CE5F53" w14:textId="77777777" w:rsidTr="005B11FD">
        <w:trPr>
          <w:trHeight w:val="70"/>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3638FD" w14:textId="77777777" w:rsidR="00CF6ACA" w:rsidRPr="00A36136" w:rsidRDefault="00CF6ACA" w:rsidP="00CF6ACA">
            <w:pPr>
              <w:tabs>
                <w:tab w:val="left" w:pos="993"/>
              </w:tabs>
              <w:spacing w:after="0" w:line="240" w:lineRule="auto"/>
              <w:ind w:left="284" w:right="-57"/>
              <w:contextualSpacing/>
              <w:jc w:val="center"/>
              <w:rPr>
                <w:rFonts w:ascii="Times New Roman" w:eastAsia="Times New Roman" w:hAnsi="Times New Roman"/>
                <w:sz w:val="24"/>
                <w:szCs w:val="24"/>
                <w:lang w:eastAsia="ru-RU"/>
              </w:rPr>
            </w:pPr>
          </w:p>
        </w:tc>
        <w:tc>
          <w:tcPr>
            <w:tcW w:w="4488" w:type="dxa"/>
            <w:tcBorders>
              <w:top w:val="single" w:sz="4" w:space="0" w:color="auto"/>
              <w:left w:val="single" w:sz="4" w:space="0" w:color="auto"/>
              <w:bottom w:val="single" w:sz="4" w:space="0" w:color="auto"/>
              <w:right w:val="single" w:sz="4" w:space="0" w:color="auto"/>
            </w:tcBorders>
            <w:shd w:val="clear" w:color="auto" w:fill="FFFFFF"/>
          </w:tcPr>
          <w:p w14:paraId="59352065" w14:textId="77777777" w:rsidR="00CF6ACA" w:rsidRPr="00A36136" w:rsidRDefault="00CF6ACA" w:rsidP="00CF6AC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Pr="00A36136">
              <w:rPr>
                <w:rFonts w:ascii="Times New Roman" w:eastAsia="Times New Roman" w:hAnsi="Times New Roman"/>
                <w:sz w:val="24"/>
                <w:szCs w:val="24"/>
                <w:lang w:eastAsia="ru-RU"/>
              </w:rPr>
              <w:t>т.</w:t>
            </w:r>
            <w:r>
              <w:rPr>
                <w:rFonts w:ascii="Times New Roman" w:eastAsia="Times New Roman" w:hAnsi="Times New Roman"/>
                <w:sz w:val="24"/>
                <w:szCs w:val="24"/>
                <w:lang w:eastAsia="ru-RU"/>
              </w:rPr>
              <w:t xml:space="preserve"> </w:t>
            </w:r>
            <w:r w:rsidRPr="00A36136">
              <w:rPr>
                <w:rFonts w:ascii="Times New Roman" w:eastAsia="Times New Roman" w:hAnsi="Times New Roman"/>
                <w:sz w:val="24"/>
                <w:szCs w:val="24"/>
                <w:lang w:eastAsia="ru-RU"/>
              </w:rPr>
              <w:t>ч. НДС*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6289E67" w14:textId="77777777" w:rsidR="00CF6ACA" w:rsidRPr="00A36136" w:rsidRDefault="00CF6ACA" w:rsidP="00CF6ACA">
            <w:pPr>
              <w:tabs>
                <w:tab w:val="left" w:pos="993"/>
              </w:tabs>
              <w:spacing w:after="0" w:line="240" w:lineRule="auto"/>
              <w:ind w:left="-57" w:right="-57"/>
              <w:jc w:val="center"/>
              <w:rPr>
                <w:rFonts w:ascii="Times New Roman" w:eastAsia="Times New Roman" w:hAnsi="Times New Roman"/>
                <w:bCs/>
                <w:sz w:val="24"/>
                <w:szCs w:val="24"/>
                <w:lang w:eastAsia="ru-RU"/>
              </w:rPr>
            </w:pPr>
            <w:r w:rsidRPr="00A36136">
              <w:rPr>
                <w:rFonts w:ascii="Times New Roman" w:eastAsia="Times New Roman" w:hAnsi="Times New Roman"/>
                <w:bCs/>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51BBD8" w14:textId="77777777" w:rsidR="00CF6ACA" w:rsidRPr="00A36136" w:rsidRDefault="00CF6ACA" w:rsidP="00CF6ACA">
            <w:pPr>
              <w:tabs>
                <w:tab w:val="left" w:pos="993"/>
              </w:tabs>
              <w:spacing w:after="0" w:line="240" w:lineRule="auto"/>
              <w:ind w:left="-57" w:right="-57"/>
              <w:jc w:val="center"/>
              <w:rPr>
                <w:rFonts w:ascii="Times New Roman" w:eastAsia="Times New Roman" w:hAnsi="Times New Roman"/>
                <w:color w:val="000000"/>
                <w:sz w:val="24"/>
                <w:szCs w:val="24"/>
                <w:lang w:eastAsia="ru-RU"/>
              </w:rPr>
            </w:pPr>
            <w:r w:rsidRPr="00A36136">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DA032EC" w14:textId="77777777" w:rsidR="00CF6ACA" w:rsidRPr="00A36136" w:rsidRDefault="00CF6ACA" w:rsidP="00CF6ACA">
            <w:pPr>
              <w:tabs>
                <w:tab w:val="left" w:pos="993"/>
              </w:tabs>
              <w:spacing w:after="0" w:line="240" w:lineRule="auto"/>
              <w:ind w:left="-57" w:right="-57"/>
              <w:jc w:val="center"/>
              <w:rPr>
                <w:rFonts w:ascii="Times New Roman" w:eastAsia="Times New Roman" w:hAnsi="Times New Roman"/>
                <w:b/>
                <w:bCs/>
                <w:sz w:val="24"/>
                <w:szCs w:val="24"/>
                <w:lang w:eastAsia="ru-RU"/>
              </w:rPr>
            </w:pPr>
          </w:p>
        </w:tc>
      </w:tr>
    </w:tbl>
    <w:p w14:paraId="192BD9F5" w14:textId="77777777" w:rsidR="00195C3E" w:rsidRDefault="00195C3E"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sz w:val="24"/>
          <w:szCs w:val="24"/>
          <w:lang w:eastAsia="ru-RU"/>
        </w:rPr>
      </w:pPr>
    </w:p>
    <w:p w14:paraId="42554792" w14:textId="482F4144" w:rsidR="00CF6ACA" w:rsidRPr="00335C9E"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sz w:val="24"/>
          <w:szCs w:val="24"/>
          <w:lang w:eastAsia="ru-RU"/>
        </w:rPr>
      </w:pPr>
      <w:r w:rsidRPr="00335C9E">
        <w:rPr>
          <w:rFonts w:ascii="Times New Roman" w:eastAsia="Times New Roman" w:hAnsi="Times New Roman"/>
          <w:sz w:val="24"/>
          <w:szCs w:val="24"/>
          <w:lang w:eastAsia="ru-RU"/>
        </w:rPr>
        <w:t>Цена Товара (цена Контракта)</w:t>
      </w:r>
      <w:r w:rsidR="00087B66">
        <w:rPr>
          <w:rFonts w:ascii="Times New Roman" w:eastAsia="Times New Roman" w:hAnsi="Times New Roman"/>
          <w:sz w:val="24"/>
          <w:szCs w:val="24"/>
          <w:lang w:eastAsia="ru-RU"/>
        </w:rPr>
        <w:t xml:space="preserve"> </w:t>
      </w:r>
      <w:r w:rsidRPr="00335C9E">
        <w:rPr>
          <w:rFonts w:ascii="Times New Roman" w:eastAsia="Times New Roman" w:hAnsi="Times New Roman"/>
          <w:sz w:val="24"/>
          <w:szCs w:val="24"/>
          <w:lang w:eastAsia="ru-RU"/>
        </w:rPr>
        <w:t xml:space="preserve">составляет _____________ (_____________) рублей ___ копеек, в том числе НДС __%** _____________ (_____________) рублей ___ копеек. </w:t>
      </w:r>
    </w:p>
    <w:p w14:paraId="5CA79563" w14:textId="77777777" w:rsidR="00CF6ACA" w:rsidRPr="00335C9E" w:rsidRDefault="00CF6ACA" w:rsidP="00CF6ACA">
      <w:pPr>
        <w:widowControl w:val="0"/>
        <w:tabs>
          <w:tab w:val="left" w:pos="720"/>
        </w:tabs>
        <w:suppressAutoHyphens/>
        <w:spacing w:after="0" w:line="240" w:lineRule="auto"/>
        <w:jc w:val="both"/>
        <w:rPr>
          <w:rFonts w:ascii="Times New Roman" w:hAnsi="Times New Roman"/>
          <w:i/>
          <w:sz w:val="20"/>
          <w:szCs w:val="24"/>
        </w:rPr>
      </w:pPr>
      <w:r w:rsidRPr="00335C9E">
        <w:rPr>
          <w:rFonts w:ascii="Times New Roman" w:hAnsi="Times New Roman"/>
          <w:i/>
          <w:sz w:val="20"/>
          <w:szCs w:val="24"/>
        </w:rPr>
        <w:t>*если НДС не облагается, не указывать</w:t>
      </w:r>
    </w:p>
    <w:p w14:paraId="241ADFA4" w14:textId="77777777" w:rsidR="00CF6ACA"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i/>
          <w:iCs/>
          <w:sz w:val="16"/>
          <w:szCs w:val="24"/>
          <w:lang w:eastAsia="ru-RU"/>
        </w:rPr>
      </w:pPr>
      <w:r w:rsidRPr="00335C9E">
        <w:rPr>
          <w:rFonts w:ascii="Times New Roman" w:hAnsi="Times New Roman"/>
          <w:i/>
          <w:sz w:val="20"/>
          <w:szCs w:val="24"/>
        </w:rPr>
        <w:t>**если НДС не облагается, указать основание</w:t>
      </w:r>
      <w:r w:rsidRPr="00335C9E">
        <w:rPr>
          <w:rFonts w:ascii="Times New Roman" w:eastAsia="Times New Roman" w:hAnsi="Times New Roman"/>
          <w:i/>
          <w:iCs/>
          <w:sz w:val="16"/>
          <w:szCs w:val="24"/>
          <w:lang w:eastAsia="ru-RU"/>
        </w:rPr>
        <w:t>.</w:t>
      </w:r>
    </w:p>
    <w:p w14:paraId="360266E7" w14:textId="77777777" w:rsidR="00CF6ACA" w:rsidRPr="00BB0187"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i/>
          <w:iCs/>
          <w:sz w:val="24"/>
          <w:szCs w:val="24"/>
          <w:lang w:eastAsia="ru-RU"/>
        </w:rPr>
      </w:pPr>
    </w:p>
    <w:p w14:paraId="15327AF8" w14:textId="5821B646" w:rsidR="00D86295" w:rsidRPr="00B3620F" w:rsidRDefault="00CF6ACA" w:rsidP="00D86295">
      <w:pPr>
        <w:spacing w:after="0"/>
        <w:ind w:firstLine="709"/>
        <w:jc w:val="both"/>
        <w:rPr>
          <w:rFonts w:ascii="Times New Roman" w:hAnsi="Times New Roman"/>
        </w:rPr>
      </w:pPr>
      <w:r w:rsidRPr="00772FAD">
        <w:rPr>
          <w:rFonts w:ascii="Times New Roman" w:hAnsi="Times New Roman"/>
          <w:sz w:val="24"/>
          <w:szCs w:val="24"/>
        </w:rPr>
        <w:t xml:space="preserve">Цена Контракта включает в себя: </w:t>
      </w:r>
      <w:r w:rsidRPr="002A19EB">
        <w:rPr>
          <w:rFonts w:ascii="Times New Roman" w:hAnsi="Times New Roman"/>
          <w:sz w:val="24"/>
          <w:szCs w:val="24"/>
        </w:rPr>
        <w:t xml:space="preserve">стоимость Товара, </w:t>
      </w:r>
      <w:r w:rsidR="002A19EB" w:rsidRPr="002A19EB">
        <w:rPr>
          <w:rFonts w:ascii="Times New Roman" w:hAnsi="Times New Roman"/>
          <w:sz w:val="24"/>
          <w:szCs w:val="24"/>
        </w:rPr>
        <w:t xml:space="preserve">расходы, </w:t>
      </w:r>
      <w:r w:rsidR="00D86295" w:rsidRPr="00B3620F">
        <w:rPr>
          <w:rFonts w:ascii="Times New Roman" w:hAnsi="Times New Roman"/>
        </w:rPr>
        <w:t xml:space="preserve">связанные </w:t>
      </w:r>
      <w:r w:rsidR="00D86295">
        <w:rPr>
          <w:rFonts w:ascii="Times New Roman" w:hAnsi="Times New Roman"/>
        </w:rPr>
        <w:br/>
      </w:r>
      <w:r w:rsidR="00D86295" w:rsidRPr="00B3620F">
        <w:rPr>
          <w:rFonts w:ascii="Times New Roman" w:hAnsi="Times New Roman"/>
        </w:rPr>
        <w:t>с доставкой, разгрузкой, размещением в местах хранения Заказчика; уборкой мусора (транспортировочной упаковки, тары); стоимость упаковки, маркировки, страхование, таможенные платежи (пошлины), НДС, другие установленные налоги, сборы и иные расходы, связанные с исполнением Контракта.</w:t>
      </w:r>
    </w:p>
    <w:p w14:paraId="4CA447C5" w14:textId="77777777" w:rsidR="00CF6ACA"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rPr>
      </w:pPr>
    </w:p>
    <w:p w14:paraId="55623BF0" w14:textId="77777777" w:rsidR="00CF6ACA"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rPr>
      </w:pPr>
    </w:p>
    <w:p w14:paraId="34A24B31" w14:textId="77777777" w:rsidR="00CF6ACA" w:rsidRDefault="00CF6ACA" w:rsidP="00CF6AC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CF6ACA" w:rsidRPr="006D4CBD" w14:paraId="111FE52D" w14:textId="77777777" w:rsidTr="00CF6ACA">
        <w:trPr>
          <w:trHeight w:val="1520"/>
          <w:jc w:val="center"/>
        </w:trPr>
        <w:tc>
          <w:tcPr>
            <w:tcW w:w="4862" w:type="dxa"/>
            <w:tcBorders>
              <w:top w:val="nil"/>
              <w:left w:val="nil"/>
              <w:bottom w:val="nil"/>
              <w:right w:val="nil"/>
            </w:tcBorders>
            <w:shd w:val="clear" w:color="auto" w:fill="auto"/>
          </w:tcPr>
          <w:p w14:paraId="512B6AF2" w14:textId="77777777" w:rsidR="00CF6ACA" w:rsidRPr="006D4CBD" w:rsidRDefault="00CF6ACA" w:rsidP="00CF6ACA">
            <w:pPr>
              <w:widowControl w:val="0"/>
              <w:suppressAutoHyphens/>
              <w:spacing w:after="0" w:line="240" w:lineRule="auto"/>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ЗАКАЗЧИК</w:t>
            </w:r>
            <w:r w:rsidRPr="006D4CBD">
              <w:rPr>
                <w:rFonts w:ascii="Times New Roman" w:eastAsia="Times New Roman" w:hAnsi="Times New Roman"/>
                <w:snapToGrid w:val="0"/>
                <w:sz w:val="24"/>
                <w:lang w:eastAsia="ru-RU"/>
              </w:rPr>
              <w:t>:</w:t>
            </w:r>
          </w:p>
          <w:p w14:paraId="09B29F15" w14:textId="77777777" w:rsidR="00CF6ACA" w:rsidRDefault="00CF6ACA" w:rsidP="00CF6ACA">
            <w:pPr>
              <w:spacing w:after="0" w:line="240" w:lineRule="auto"/>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248DA1F3" w14:textId="77777777" w:rsidR="005447DB" w:rsidRPr="006D4CBD" w:rsidRDefault="005447DB" w:rsidP="00CF6ACA">
            <w:pPr>
              <w:spacing w:after="0" w:line="240" w:lineRule="auto"/>
              <w:rPr>
                <w:rFonts w:ascii="Times New Roman" w:eastAsia="Times New Roman" w:hAnsi="Times New Roman"/>
                <w:sz w:val="24"/>
                <w:lang w:eastAsia="ru-RU"/>
              </w:rPr>
            </w:pPr>
          </w:p>
          <w:p w14:paraId="688ABF64" w14:textId="77777777" w:rsidR="00CF6ACA" w:rsidRPr="006D4CBD" w:rsidRDefault="00CF6ACA" w:rsidP="00CF6ACA">
            <w:pPr>
              <w:spacing w:after="0" w:line="240" w:lineRule="auto"/>
              <w:jc w:val="center"/>
              <w:rPr>
                <w:rFonts w:ascii="Times New Roman" w:eastAsia="Times New Roman" w:hAnsi="Times New Roman"/>
                <w:sz w:val="24"/>
                <w:lang w:eastAsia="ru-RU"/>
              </w:rPr>
            </w:pPr>
          </w:p>
          <w:p w14:paraId="2DDD508C" w14:textId="77777777" w:rsidR="00CF6ACA" w:rsidRPr="006D4CBD" w:rsidRDefault="00CF6ACA" w:rsidP="00CF6ACA">
            <w:pPr>
              <w:spacing w:after="0" w:line="240" w:lineRule="auto"/>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_________________________ И.О. Фамилия</w:t>
            </w:r>
          </w:p>
          <w:p w14:paraId="1E67CFF2" w14:textId="77777777" w:rsidR="00CF6ACA" w:rsidRPr="006D4CBD" w:rsidRDefault="00CF6ACA" w:rsidP="00CF6ACA">
            <w:pPr>
              <w:widowControl w:val="0"/>
              <w:spacing w:after="0" w:line="240" w:lineRule="auto"/>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c>
          <w:tcPr>
            <w:tcW w:w="5010" w:type="dxa"/>
            <w:tcBorders>
              <w:top w:val="nil"/>
              <w:left w:val="nil"/>
              <w:bottom w:val="nil"/>
              <w:right w:val="nil"/>
            </w:tcBorders>
            <w:shd w:val="clear" w:color="auto" w:fill="auto"/>
          </w:tcPr>
          <w:p w14:paraId="0FA13C87" w14:textId="77777777" w:rsidR="00CF6ACA" w:rsidRPr="006D4CBD" w:rsidRDefault="00CF6ACA" w:rsidP="00CF6ACA">
            <w:pPr>
              <w:widowControl w:val="0"/>
              <w:suppressAutoHyphens/>
              <w:spacing w:after="0" w:line="240" w:lineRule="auto"/>
              <w:ind w:left="696"/>
              <w:rPr>
                <w:rFonts w:ascii="Times New Roman" w:eastAsia="Times New Roman" w:hAnsi="Times New Roman"/>
                <w:snapToGrid w:val="0"/>
                <w:sz w:val="24"/>
                <w:lang w:eastAsia="ru-RU"/>
              </w:rPr>
            </w:pPr>
            <w:r>
              <w:rPr>
                <w:rFonts w:ascii="Times New Roman" w:eastAsia="Times New Roman" w:hAnsi="Times New Roman"/>
                <w:sz w:val="24"/>
                <w:lang w:eastAsia="ru-RU"/>
              </w:rPr>
              <w:t>ПОСТАВЩИК</w:t>
            </w:r>
            <w:r w:rsidRPr="006D4CBD">
              <w:rPr>
                <w:rFonts w:ascii="Times New Roman" w:eastAsia="Times New Roman" w:hAnsi="Times New Roman"/>
                <w:snapToGrid w:val="0"/>
                <w:sz w:val="24"/>
                <w:lang w:eastAsia="ru-RU"/>
              </w:rPr>
              <w:t>:</w:t>
            </w:r>
          </w:p>
          <w:p w14:paraId="379BB0B4" w14:textId="77777777" w:rsidR="00CF6ACA" w:rsidRDefault="00CF6ACA" w:rsidP="00CF6ACA">
            <w:pPr>
              <w:spacing w:after="0" w:line="240" w:lineRule="auto"/>
              <w:ind w:left="696"/>
              <w:rPr>
                <w:rFonts w:ascii="Times New Roman" w:eastAsia="Times New Roman" w:hAnsi="Times New Roman"/>
                <w:sz w:val="24"/>
                <w:lang w:eastAsia="ru-RU"/>
              </w:rPr>
            </w:pPr>
            <w:r w:rsidRPr="006D4CBD">
              <w:rPr>
                <w:rFonts w:ascii="Times New Roman" w:eastAsia="Times New Roman" w:hAnsi="Times New Roman"/>
                <w:sz w:val="24"/>
                <w:lang w:eastAsia="ru-RU"/>
              </w:rPr>
              <w:t>(должность)</w:t>
            </w:r>
          </w:p>
          <w:p w14:paraId="6AD6C2ED" w14:textId="77777777" w:rsidR="005447DB" w:rsidRPr="006D4CBD" w:rsidRDefault="005447DB" w:rsidP="00CF6ACA">
            <w:pPr>
              <w:spacing w:after="0" w:line="240" w:lineRule="auto"/>
              <w:ind w:left="696"/>
              <w:rPr>
                <w:rFonts w:ascii="Times New Roman" w:eastAsia="Times New Roman" w:hAnsi="Times New Roman"/>
                <w:sz w:val="24"/>
                <w:lang w:eastAsia="ru-RU"/>
              </w:rPr>
            </w:pPr>
          </w:p>
          <w:p w14:paraId="4C01009F" w14:textId="77777777" w:rsidR="00CF6ACA" w:rsidRPr="006D4CBD" w:rsidRDefault="00CF6ACA" w:rsidP="00CF6ACA">
            <w:pPr>
              <w:spacing w:after="0" w:line="240" w:lineRule="auto"/>
              <w:ind w:left="696"/>
              <w:jc w:val="both"/>
              <w:rPr>
                <w:rFonts w:ascii="Times New Roman" w:eastAsia="Times New Roman" w:hAnsi="Times New Roman"/>
                <w:sz w:val="24"/>
                <w:lang w:eastAsia="ru-RU"/>
              </w:rPr>
            </w:pPr>
          </w:p>
          <w:p w14:paraId="5D81BDC9" w14:textId="77777777" w:rsidR="00CF6ACA" w:rsidRPr="006D4CBD" w:rsidRDefault="00CF6ACA" w:rsidP="00CF6ACA">
            <w:pPr>
              <w:spacing w:after="0" w:line="240" w:lineRule="auto"/>
              <w:ind w:left="696"/>
              <w:jc w:val="both"/>
              <w:rPr>
                <w:rFonts w:ascii="Times New Roman" w:eastAsia="Times New Roman" w:hAnsi="Times New Roman"/>
                <w:sz w:val="24"/>
                <w:lang w:eastAsia="ru-RU"/>
              </w:rPr>
            </w:pPr>
            <w:r w:rsidRPr="006D4CBD">
              <w:rPr>
                <w:rFonts w:ascii="Times New Roman" w:eastAsia="Times New Roman" w:hAnsi="Times New Roman"/>
                <w:sz w:val="24"/>
                <w:lang w:eastAsia="ru-RU"/>
              </w:rPr>
              <w:t>_____________________ И.О. Фамилия</w:t>
            </w:r>
          </w:p>
          <w:p w14:paraId="555AA2AF" w14:textId="77777777" w:rsidR="00CF6ACA" w:rsidRPr="006D4CBD" w:rsidRDefault="00CF6ACA" w:rsidP="00CF6ACA">
            <w:pPr>
              <w:widowControl w:val="0"/>
              <w:suppressAutoHyphens/>
              <w:spacing w:after="0" w:line="240" w:lineRule="auto"/>
              <w:ind w:left="696"/>
              <w:rPr>
                <w:rFonts w:ascii="Times New Roman" w:eastAsia="Times New Roman" w:hAnsi="Times New Roman"/>
                <w:snapToGrid w:val="0"/>
                <w:sz w:val="24"/>
                <w:lang w:eastAsia="ru-RU"/>
              </w:rPr>
            </w:pPr>
            <w:r w:rsidRPr="006D4CBD">
              <w:rPr>
                <w:rFonts w:ascii="Times New Roman" w:eastAsia="Times New Roman" w:hAnsi="Times New Roman"/>
                <w:sz w:val="24"/>
                <w:lang w:eastAsia="ru-RU"/>
              </w:rPr>
              <w:t>М.П.</w:t>
            </w:r>
          </w:p>
        </w:tc>
      </w:tr>
    </w:tbl>
    <w:p w14:paraId="0FA79B69" w14:textId="77777777" w:rsidR="00B55BF2" w:rsidRDefault="00B55BF2" w:rsidP="00CF6ACA">
      <w:pPr>
        <w:spacing w:after="0" w:line="240" w:lineRule="auto"/>
        <w:ind w:firstLine="709"/>
        <w:jc w:val="both"/>
        <w:rPr>
          <w:rFonts w:ascii="Times New Roman" w:eastAsia="Times New Roman" w:hAnsi="Times New Roman"/>
          <w:sz w:val="24"/>
          <w:szCs w:val="24"/>
          <w:lang w:eastAsia="ru-RU"/>
        </w:rPr>
      </w:pPr>
    </w:p>
    <w:p w14:paraId="2C01B721" w14:textId="77777777" w:rsidR="002A19EB" w:rsidRDefault="002A19EB" w:rsidP="00CF6ACA">
      <w:pPr>
        <w:spacing w:after="0" w:line="240" w:lineRule="auto"/>
        <w:ind w:firstLine="709"/>
        <w:jc w:val="both"/>
        <w:rPr>
          <w:rFonts w:ascii="Times New Roman" w:eastAsia="Times New Roman" w:hAnsi="Times New Roman"/>
          <w:sz w:val="24"/>
          <w:szCs w:val="24"/>
          <w:lang w:eastAsia="ru-RU"/>
        </w:rPr>
      </w:pPr>
    </w:p>
    <w:p w14:paraId="58DB385D" w14:textId="37C2A736" w:rsidR="009F6835" w:rsidRDefault="009F6835">
      <w:pPr>
        <w:rPr>
          <w:rFonts w:ascii="Times New Roman" w:eastAsia="Times New Roman" w:hAnsi="Times New Roman"/>
          <w:sz w:val="24"/>
          <w:szCs w:val="24"/>
          <w:lang w:eastAsia="ru-RU"/>
        </w:rPr>
      </w:pPr>
    </w:p>
    <w:sectPr w:rsidR="009F6835" w:rsidSect="00087B66">
      <w:headerReference w:type="default" r:id="rId13"/>
      <w:pgSz w:w="11906" w:h="16838"/>
      <w:pgMar w:top="993"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AEE60" w14:textId="77777777" w:rsidR="0021070B" w:rsidRDefault="0021070B" w:rsidP="0079069C">
      <w:pPr>
        <w:spacing w:after="0" w:line="240" w:lineRule="auto"/>
      </w:pPr>
      <w:r>
        <w:separator/>
      </w:r>
    </w:p>
  </w:endnote>
  <w:endnote w:type="continuationSeparator" w:id="0">
    <w:p w14:paraId="523F210E" w14:textId="77777777" w:rsidR="0021070B" w:rsidRDefault="0021070B" w:rsidP="0079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0262D" w14:textId="77777777" w:rsidR="0021070B" w:rsidRDefault="0021070B" w:rsidP="0079069C">
      <w:pPr>
        <w:spacing w:after="0" w:line="240" w:lineRule="auto"/>
      </w:pPr>
      <w:r>
        <w:separator/>
      </w:r>
    </w:p>
  </w:footnote>
  <w:footnote w:type="continuationSeparator" w:id="0">
    <w:p w14:paraId="2EB198DF" w14:textId="77777777" w:rsidR="0021070B" w:rsidRDefault="0021070B" w:rsidP="0079069C">
      <w:pPr>
        <w:spacing w:after="0" w:line="240" w:lineRule="auto"/>
      </w:pPr>
      <w:r>
        <w:continuationSeparator/>
      </w:r>
    </w:p>
  </w:footnote>
  <w:footnote w:id="1">
    <w:p w14:paraId="5DC10BB7" w14:textId="77777777" w:rsidR="00A0792D" w:rsidRPr="005766BA" w:rsidRDefault="00A0792D" w:rsidP="00CF6ACA">
      <w:pPr>
        <w:pStyle w:val="a3"/>
        <w:widowControl w:val="0"/>
        <w:spacing w:after="0"/>
      </w:pPr>
      <w:r w:rsidRPr="005766BA">
        <w:rPr>
          <w:rStyle w:val="a5"/>
        </w:rPr>
        <w:footnoteRef/>
      </w:r>
      <w:r w:rsidRPr="005766BA">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14:paraId="51EB4E03" w14:textId="77777777" w:rsidR="00A0792D" w:rsidRPr="005766BA" w:rsidRDefault="00A0792D" w:rsidP="00CF6ACA">
      <w:pPr>
        <w:pStyle w:val="a3"/>
        <w:widowControl w:val="0"/>
        <w:spacing w:after="0"/>
      </w:pPr>
      <w:r w:rsidRPr="005766BA">
        <w:rPr>
          <w:rStyle w:val="a5"/>
        </w:rPr>
        <w:footnoteRef/>
      </w:r>
      <w:r w:rsidRPr="005766BA">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05181"/>
      <w:docPartObj>
        <w:docPartGallery w:val="Page Numbers (Top of Page)"/>
        <w:docPartUnique/>
      </w:docPartObj>
    </w:sdtPr>
    <w:sdtEndPr>
      <w:rPr>
        <w:rFonts w:ascii="Times New Roman" w:hAnsi="Times New Roman"/>
        <w:sz w:val="20"/>
        <w:szCs w:val="20"/>
      </w:rPr>
    </w:sdtEndPr>
    <w:sdtContent>
      <w:p w14:paraId="065E5439" w14:textId="77777777" w:rsidR="00A0792D" w:rsidRDefault="00A0792D">
        <w:pPr>
          <w:pStyle w:val="a8"/>
          <w:jc w:val="center"/>
        </w:pPr>
        <w:r w:rsidRPr="008B7FBA">
          <w:rPr>
            <w:rFonts w:ascii="Times New Roman" w:hAnsi="Times New Roman"/>
            <w:sz w:val="20"/>
            <w:szCs w:val="20"/>
          </w:rPr>
          <w:fldChar w:fldCharType="begin"/>
        </w:r>
        <w:r w:rsidRPr="008B7FBA">
          <w:rPr>
            <w:rFonts w:ascii="Times New Roman" w:hAnsi="Times New Roman"/>
            <w:sz w:val="20"/>
            <w:szCs w:val="20"/>
          </w:rPr>
          <w:instrText xml:space="preserve"> PAGE   \* MERGEFORMAT </w:instrText>
        </w:r>
        <w:r w:rsidRPr="008B7FBA">
          <w:rPr>
            <w:rFonts w:ascii="Times New Roman" w:hAnsi="Times New Roman"/>
            <w:sz w:val="20"/>
            <w:szCs w:val="20"/>
          </w:rPr>
          <w:fldChar w:fldCharType="separate"/>
        </w:r>
        <w:r w:rsidR="00DC43E7">
          <w:rPr>
            <w:rFonts w:ascii="Times New Roman" w:hAnsi="Times New Roman"/>
            <w:noProof/>
            <w:sz w:val="20"/>
            <w:szCs w:val="20"/>
          </w:rPr>
          <w:t>10</w:t>
        </w:r>
        <w:r w:rsidRPr="008B7FBA">
          <w:rPr>
            <w:rFonts w:ascii="Times New Roman" w:hAnsi="Times New Roman"/>
            <w:sz w:val="20"/>
            <w:szCs w:val="20"/>
          </w:rPr>
          <w:fldChar w:fldCharType="end"/>
        </w:r>
      </w:p>
    </w:sdtContent>
  </w:sdt>
  <w:p w14:paraId="6BD1B55E" w14:textId="77777777" w:rsidR="00A0792D" w:rsidRDefault="00A079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9C"/>
    <w:rsid w:val="000011FA"/>
    <w:rsid w:val="00002BA9"/>
    <w:rsid w:val="000033D1"/>
    <w:rsid w:val="00003811"/>
    <w:rsid w:val="0001006D"/>
    <w:rsid w:val="00010638"/>
    <w:rsid w:val="000138E5"/>
    <w:rsid w:val="00020128"/>
    <w:rsid w:val="00067647"/>
    <w:rsid w:val="00081E8C"/>
    <w:rsid w:val="00085816"/>
    <w:rsid w:val="00087B66"/>
    <w:rsid w:val="000B48C0"/>
    <w:rsid w:val="000C4F6F"/>
    <w:rsid w:val="000C671B"/>
    <w:rsid w:val="000D4B91"/>
    <w:rsid w:val="000E6427"/>
    <w:rsid w:val="000F6E64"/>
    <w:rsid w:val="00102D49"/>
    <w:rsid w:val="00105A24"/>
    <w:rsid w:val="001075DC"/>
    <w:rsid w:val="001240BA"/>
    <w:rsid w:val="00127697"/>
    <w:rsid w:val="00130F82"/>
    <w:rsid w:val="00140401"/>
    <w:rsid w:val="00141AE9"/>
    <w:rsid w:val="00142D79"/>
    <w:rsid w:val="00143834"/>
    <w:rsid w:val="00173314"/>
    <w:rsid w:val="00181039"/>
    <w:rsid w:val="0018129F"/>
    <w:rsid w:val="00195C3E"/>
    <w:rsid w:val="001A2337"/>
    <w:rsid w:val="001B0482"/>
    <w:rsid w:val="001B3047"/>
    <w:rsid w:val="001C0E9C"/>
    <w:rsid w:val="001C368A"/>
    <w:rsid w:val="001D38CD"/>
    <w:rsid w:val="001E2FB1"/>
    <w:rsid w:val="001F20F4"/>
    <w:rsid w:val="001F3464"/>
    <w:rsid w:val="001F3941"/>
    <w:rsid w:val="001F6C6C"/>
    <w:rsid w:val="001F7F0E"/>
    <w:rsid w:val="00204CE9"/>
    <w:rsid w:val="002051DB"/>
    <w:rsid w:val="0021070B"/>
    <w:rsid w:val="00211C6D"/>
    <w:rsid w:val="00222963"/>
    <w:rsid w:val="0022324D"/>
    <w:rsid w:val="00223557"/>
    <w:rsid w:val="00223ED1"/>
    <w:rsid w:val="00233E9F"/>
    <w:rsid w:val="00237BC7"/>
    <w:rsid w:val="00241949"/>
    <w:rsid w:val="002517A2"/>
    <w:rsid w:val="00255469"/>
    <w:rsid w:val="00267C60"/>
    <w:rsid w:val="002711EC"/>
    <w:rsid w:val="002736BD"/>
    <w:rsid w:val="002770AE"/>
    <w:rsid w:val="002773B6"/>
    <w:rsid w:val="002804FA"/>
    <w:rsid w:val="00281B9C"/>
    <w:rsid w:val="00287CAE"/>
    <w:rsid w:val="00290EF4"/>
    <w:rsid w:val="00293F90"/>
    <w:rsid w:val="002A19EB"/>
    <w:rsid w:val="002A2D74"/>
    <w:rsid w:val="002B263B"/>
    <w:rsid w:val="002C63B2"/>
    <w:rsid w:val="002C6737"/>
    <w:rsid w:val="002C7686"/>
    <w:rsid w:val="002D7E2A"/>
    <w:rsid w:val="002E51AE"/>
    <w:rsid w:val="002F0D01"/>
    <w:rsid w:val="002F5D6D"/>
    <w:rsid w:val="002F64B9"/>
    <w:rsid w:val="003012A6"/>
    <w:rsid w:val="003053A1"/>
    <w:rsid w:val="00307C8B"/>
    <w:rsid w:val="00315781"/>
    <w:rsid w:val="00320B69"/>
    <w:rsid w:val="0032149C"/>
    <w:rsid w:val="00334750"/>
    <w:rsid w:val="003433FB"/>
    <w:rsid w:val="0035050E"/>
    <w:rsid w:val="00355F2E"/>
    <w:rsid w:val="00356E70"/>
    <w:rsid w:val="00357376"/>
    <w:rsid w:val="003761D7"/>
    <w:rsid w:val="00377B3A"/>
    <w:rsid w:val="0038501A"/>
    <w:rsid w:val="0038674F"/>
    <w:rsid w:val="003A6446"/>
    <w:rsid w:val="003E5DCD"/>
    <w:rsid w:val="003E7DB6"/>
    <w:rsid w:val="003F0CBE"/>
    <w:rsid w:val="003F1912"/>
    <w:rsid w:val="003F240A"/>
    <w:rsid w:val="003F5976"/>
    <w:rsid w:val="00407BF8"/>
    <w:rsid w:val="00410665"/>
    <w:rsid w:val="00411DC5"/>
    <w:rsid w:val="00435B9F"/>
    <w:rsid w:val="00441BBB"/>
    <w:rsid w:val="00444840"/>
    <w:rsid w:val="00451A70"/>
    <w:rsid w:val="00460CA7"/>
    <w:rsid w:val="00471D75"/>
    <w:rsid w:val="00476F67"/>
    <w:rsid w:val="00476F8D"/>
    <w:rsid w:val="00480C9A"/>
    <w:rsid w:val="00493E1B"/>
    <w:rsid w:val="004A0630"/>
    <w:rsid w:val="004B3E3A"/>
    <w:rsid w:val="004B3F59"/>
    <w:rsid w:val="004C3396"/>
    <w:rsid w:val="004D49E5"/>
    <w:rsid w:val="004E1C31"/>
    <w:rsid w:val="004E4CE7"/>
    <w:rsid w:val="00511231"/>
    <w:rsid w:val="00512F65"/>
    <w:rsid w:val="0051491C"/>
    <w:rsid w:val="005265B7"/>
    <w:rsid w:val="00536416"/>
    <w:rsid w:val="005447DB"/>
    <w:rsid w:val="00547AB2"/>
    <w:rsid w:val="00550AD3"/>
    <w:rsid w:val="005519C4"/>
    <w:rsid w:val="00553D95"/>
    <w:rsid w:val="0057191B"/>
    <w:rsid w:val="00571F0C"/>
    <w:rsid w:val="00573AFC"/>
    <w:rsid w:val="00580D2D"/>
    <w:rsid w:val="0058451E"/>
    <w:rsid w:val="005B11FD"/>
    <w:rsid w:val="005C5FA3"/>
    <w:rsid w:val="005D1C39"/>
    <w:rsid w:val="005D1C55"/>
    <w:rsid w:val="005D20EC"/>
    <w:rsid w:val="005D332E"/>
    <w:rsid w:val="005E7335"/>
    <w:rsid w:val="005F42C0"/>
    <w:rsid w:val="00607252"/>
    <w:rsid w:val="00610AFC"/>
    <w:rsid w:val="00642E05"/>
    <w:rsid w:val="00650704"/>
    <w:rsid w:val="00661D74"/>
    <w:rsid w:val="00666EA6"/>
    <w:rsid w:val="00667D29"/>
    <w:rsid w:val="0067218C"/>
    <w:rsid w:val="00685ACD"/>
    <w:rsid w:val="00685F23"/>
    <w:rsid w:val="0068685D"/>
    <w:rsid w:val="00687A44"/>
    <w:rsid w:val="00693BE8"/>
    <w:rsid w:val="006A0193"/>
    <w:rsid w:val="006B55BC"/>
    <w:rsid w:val="006B7966"/>
    <w:rsid w:val="006D2D25"/>
    <w:rsid w:val="006E1A67"/>
    <w:rsid w:val="006E45DA"/>
    <w:rsid w:val="006F044E"/>
    <w:rsid w:val="006F60B8"/>
    <w:rsid w:val="00724107"/>
    <w:rsid w:val="007413A8"/>
    <w:rsid w:val="007606B7"/>
    <w:rsid w:val="00767690"/>
    <w:rsid w:val="007725AD"/>
    <w:rsid w:val="00780482"/>
    <w:rsid w:val="00783FF0"/>
    <w:rsid w:val="00784C27"/>
    <w:rsid w:val="0079069C"/>
    <w:rsid w:val="007A3013"/>
    <w:rsid w:val="007A735D"/>
    <w:rsid w:val="007B2264"/>
    <w:rsid w:val="007C301E"/>
    <w:rsid w:val="007C3746"/>
    <w:rsid w:val="007D2F66"/>
    <w:rsid w:val="007E298F"/>
    <w:rsid w:val="007E60AC"/>
    <w:rsid w:val="007F3006"/>
    <w:rsid w:val="00814B48"/>
    <w:rsid w:val="00817E68"/>
    <w:rsid w:val="00823970"/>
    <w:rsid w:val="0082443F"/>
    <w:rsid w:val="008308B2"/>
    <w:rsid w:val="0084023A"/>
    <w:rsid w:val="008425B6"/>
    <w:rsid w:val="008439DD"/>
    <w:rsid w:val="00844F69"/>
    <w:rsid w:val="00845168"/>
    <w:rsid w:val="00851825"/>
    <w:rsid w:val="0085483E"/>
    <w:rsid w:val="008602E4"/>
    <w:rsid w:val="00860A6A"/>
    <w:rsid w:val="00863EFC"/>
    <w:rsid w:val="00894E51"/>
    <w:rsid w:val="008A18A1"/>
    <w:rsid w:val="008A5797"/>
    <w:rsid w:val="008B4D7C"/>
    <w:rsid w:val="008B7FBA"/>
    <w:rsid w:val="008C2B96"/>
    <w:rsid w:val="008C53FE"/>
    <w:rsid w:val="008C57C1"/>
    <w:rsid w:val="008D351D"/>
    <w:rsid w:val="008E596C"/>
    <w:rsid w:val="008E70D7"/>
    <w:rsid w:val="008F1D19"/>
    <w:rsid w:val="008F23A9"/>
    <w:rsid w:val="008F72B7"/>
    <w:rsid w:val="00901D86"/>
    <w:rsid w:val="00915B1D"/>
    <w:rsid w:val="00936D53"/>
    <w:rsid w:val="00963A71"/>
    <w:rsid w:val="00963E22"/>
    <w:rsid w:val="00965363"/>
    <w:rsid w:val="00973EBA"/>
    <w:rsid w:val="00977D6B"/>
    <w:rsid w:val="00980870"/>
    <w:rsid w:val="00983C29"/>
    <w:rsid w:val="009933D8"/>
    <w:rsid w:val="00995375"/>
    <w:rsid w:val="00997853"/>
    <w:rsid w:val="009A0427"/>
    <w:rsid w:val="009A7A8C"/>
    <w:rsid w:val="009B7432"/>
    <w:rsid w:val="009C5BCA"/>
    <w:rsid w:val="009C7DA9"/>
    <w:rsid w:val="009F5247"/>
    <w:rsid w:val="009F6835"/>
    <w:rsid w:val="00A030FA"/>
    <w:rsid w:val="00A0792D"/>
    <w:rsid w:val="00A21596"/>
    <w:rsid w:val="00A26BBD"/>
    <w:rsid w:val="00A335C4"/>
    <w:rsid w:val="00A33E0A"/>
    <w:rsid w:val="00A34B48"/>
    <w:rsid w:val="00A5084F"/>
    <w:rsid w:val="00A66C49"/>
    <w:rsid w:val="00A67130"/>
    <w:rsid w:val="00A67499"/>
    <w:rsid w:val="00A71243"/>
    <w:rsid w:val="00A72B8E"/>
    <w:rsid w:val="00A73AB8"/>
    <w:rsid w:val="00A95F9F"/>
    <w:rsid w:val="00AB23A2"/>
    <w:rsid w:val="00AD6182"/>
    <w:rsid w:val="00AE0A84"/>
    <w:rsid w:val="00B015C7"/>
    <w:rsid w:val="00B119BA"/>
    <w:rsid w:val="00B20F3A"/>
    <w:rsid w:val="00B2345A"/>
    <w:rsid w:val="00B24BD5"/>
    <w:rsid w:val="00B3620F"/>
    <w:rsid w:val="00B40031"/>
    <w:rsid w:val="00B45B35"/>
    <w:rsid w:val="00B51E56"/>
    <w:rsid w:val="00B55BF2"/>
    <w:rsid w:val="00B62B61"/>
    <w:rsid w:val="00B645D4"/>
    <w:rsid w:val="00B700BE"/>
    <w:rsid w:val="00B831CB"/>
    <w:rsid w:val="00B83DFB"/>
    <w:rsid w:val="00B8761F"/>
    <w:rsid w:val="00B92A41"/>
    <w:rsid w:val="00B96F50"/>
    <w:rsid w:val="00B975B4"/>
    <w:rsid w:val="00B9772F"/>
    <w:rsid w:val="00BB0187"/>
    <w:rsid w:val="00BB2286"/>
    <w:rsid w:val="00BB51A3"/>
    <w:rsid w:val="00BB5D01"/>
    <w:rsid w:val="00BC6291"/>
    <w:rsid w:val="00BE0F66"/>
    <w:rsid w:val="00BF12B1"/>
    <w:rsid w:val="00BF19FC"/>
    <w:rsid w:val="00BF5B4F"/>
    <w:rsid w:val="00C03609"/>
    <w:rsid w:val="00C03F5B"/>
    <w:rsid w:val="00C0739C"/>
    <w:rsid w:val="00C10CEB"/>
    <w:rsid w:val="00C218AE"/>
    <w:rsid w:val="00C27650"/>
    <w:rsid w:val="00C3529D"/>
    <w:rsid w:val="00C41B5A"/>
    <w:rsid w:val="00C4628C"/>
    <w:rsid w:val="00C65022"/>
    <w:rsid w:val="00C65E8C"/>
    <w:rsid w:val="00C67066"/>
    <w:rsid w:val="00C77E22"/>
    <w:rsid w:val="00CA053B"/>
    <w:rsid w:val="00CA4047"/>
    <w:rsid w:val="00CC0969"/>
    <w:rsid w:val="00CD5966"/>
    <w:rsid w:val="00CD789E"/>
    <w:rsid w:val="00CE00D0"/>
    <w:rsid w:val="00CE51B8"/>
    <w:rsid w:val="00CF6ACA"/>
    <w:rsid w:val="00D01EE9"/>
    <w:rsid w:val="00D153F9"/>
    <w:rsid w:val="00D17FA5"/>
    <w:rsid w:val="00D20584"/>
    <w:rsid w:val="00D209DD"/>
    <w:rsid w:val="00D25264"/>
    <w:rsid w:val="00D25DB8"/>
    <w:rsid w:val="00D33D90"/>
    <w:rsid w:val="00D367B1"/>
    <w:rsid w:val="00D429C2"/>
    <w:rsid w:val="00D63685"/>
    <w:rsid w:val="00D67D3A"/>
    <w:rsid w:val="00D709D3"/>
    <w:rsid w:val="00D7474A"/>
    <w:rsid w:val="00D859F1"/>
    <w:rsid w:val="00D86295"/>
    <w:rsid w:val="00D9379C"/>
    <w:rsid w:val="00D9484F"/>
    <w:rsid w:val="00DC2C60"/>
    <w:rsid w:val="00DC43E7"/>
    <w:rsid w:val="00DD0495"/>
    <w:rsid w:val="00DE1871"/>
    <w:rsid w:val="00DE34A0"/>
    <w:rsid w:val="00DF03A6"/>
    <w:rsid w:val="00DF2877"/>
    <w:rsid w:val="00DF3D47"/>
    <w:rsid w:val="00E216E4"/>
    <w:rsid w:val="00E222C9"/>
    <w:rsid w:val="00E22664"/>
    <w:rsid w:val="00E24E9A"/>
    <w:rsid w:val="00E270F7"/>
    <w:rsid w:val="00E37A23"/>
    <w:rsid w:val="00E37E4B"/>
    <w:rsid w:val="00E46523"/>
    <w:rsid w:val="00E46753"/>
    <w:rsid w:val="00E5207E"/>
    <w:rsid w:val="00E61C3B"/>
    <w:rsid w:val="00E71C99"/>
    <w:rsid w:val="00E84EA7"/>
    <w:rsid w:val="00E86670"/>
    <w:rsid w:val="00E96BCD"/>
    <w:rsid w:val="00ED02AC"/>
    <w:rsid w:val="00ED1909"/>
    <w:rsid w:val="00EF7014"/>
    <w:rsid w:val="00F0703C"/>
    <w:rsid w:val="00F341FF"/>
    <w:rsid w:val="00F4169A"/>
    <w:rsid w:val="00F66B71"/>
    <w:rsid w:val="00F670F1"/>
    <w:rsid w:val="00FD4081"/>
    <w:rsid w:val="00FE40E3"/>
    <w:rsid w:val="00FE491E"/>
    <w:rsid w:val="00FE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69C"/>
    <w:rPr>
      <w:rFonts w:ascii="Calibri" w:eastAsia="Calibri" w:hAnsi="Calibri" w:cs="Times New Roman"/>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
    <w:basedOn w:val="a"/>
    <w:next w:val="a"/>
    <w:link w:val="32"/>
    <w:qFormat/>
    <w:rsid w:val="0079069C"/>
    <w:pPr>
      <w:keepNext/>
      <w:suppressAutoHyphens/>
      <w:spacing w:before="240" w:after="60" w:line="240" w:lineRule="auto"/>
      <w:outlineLvl w:val="2"/>
    </w:pPr>
    <w:rPr>
      <w:rFonts w:ascii="Arial" w:eastAsia="Times New Roman"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uiPriority w:val="9"/>
    <w:semiHidden/>
    <w:rsid w:val="0079069C"/>
    <w:rPr>
      <w:rFonts w:asciiTheme="majorHAnsi" w:eastAsiaTheme="majorEastAsia" w:hAnsiTheme="majorHAnsi" w:cstheme="majorBidi"/>
      <w:b/>
      <w:bCs/>
      <w:color w:val="4F81BD" w:themeColor="accent1"/>
    </w:rPr>
  </w:style>
  <w:style w:type="paragraph" w:styleId="a3">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rsid w:val="0079069C"/>
    <w:pPr>
      <w:spacing w:after="60" w:line="240" w:lineRule="auto"/>
      <w:jc w:val="both"/>
    </w:pPr>
    <w:rPr>
      <w:rFonts w:ascii="Times New Roman" w:eastAsia="Times New Roman" w:hAnsi="Times New Roman"/>
      <w:sz w:val="20"/>
      <w:szCs w:val="20"/>
      <w:lang w:eastAsia="ru-RU"/>
    </w:rPr>
  </w:style>
  <w:style w:type="character" w:customStyle="1" w:styleId="a4">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79069C"/>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79069C"/>
    <w:rPr>
      <w:vertAlign w:val="superscript"/>
    </w:rPr>
  </w:style>
  <w:style w:type="paragraph" w:customStyle="1" w:styleId="ConsPlusNormal">
    <w:name w:val="ConsPlusNormal"/>
    <w:link w:val="ConsPlusNormal0"/>
    <w:rsid w:val="0079069C"/>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6">
    <w:name w:val="Body Text Indent"/>
    <w:basedOn w:val="a"/>
    <w:link w:val="1"/>
    <w:rsid w:val="0079069C"/>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basedOn w:val="a0"/>
    <w:uiPriority w:val="99"/>
    <w:semiHidden/>
    <w:rsid w:val="0079069C"/>
    <w:rPr>
      <w:rFonts w:ascii="Calibri" w:eastAsia="Calibri" w:hAnsi="Calibri" w:cs="Times New Roman"/>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
    <w:locked/>
    <w:rsid w:val="0079069C"/>
    <w:rPr>
      <w:rFonts w:ascii="Arial" w:eastAsia="Times New Roman" w:hAnsi="Arial" w:cs="Times New Roman"/>
      <w:b/>
      <w:bCs/>
      <w:sz w:val="26"/>
      <w:szCs w:val="26"/>
      <w:lang w:eastAsia="ar-SA"/>
    </w:rPr>
  </w:style>
  <w:style w:type="character" w:customStyle="1" w:styleId="1">
    <w:name w:val="Основной текст с отступом Знак1"/>
    <w:link w:val="a6"/>
    <w:locked/>
    <w:rsid w:val="0079069C"/>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79069C"/>
    <w:rPr>
      <w:rFonts w:ascii="Arial" w:eastAsia="Times New Roman" w:hAnsi="Arial" w:cs="Arial"/>
      <w:lang w:eastAsia="ru-RU"/>
    </w:rPr>
  </w:style>
  <w:style w:type="paragraph" w:customStyle="1" w:styleId="31">
    <w:name w:val="Обычный3"/>
    <w:uiPriority w:val="99"/>
    <w:rsid w:val="0079069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1">
    <w:name w:val="Основной текст 221"/>
    <w:basedOn w:val="a"/>
    <w:uiPriority w:val="99"/>
    <w:rsid w:val="0079069C"/>
    <w:pPr>
      <w:suppressAutoHyphens/>
      <w:spacing w:after="120" w:line="480" w:lineRule="auto"/>
    </w:pPr>
    <w:rPr>
      <w:rFonts w:ascii="Times New Roman" w:eastAsia="Times New Roman" w:hAnsi="Times New Roman"/>
      <w:sz w:val="24"/>
      <w:szCs w:val="24"/>
      <w:lang w:eastAsia="ar-SA"/>
    </w:rPr>
  </w:style>
  <w:style w:type="paragraph" w:styleId="a8">
    <w:name w:val="header"/>
    <w:basedOn w:val="a"/>
    <w:link w:val="a9"/>
    <w:uiPriority w:val="99"/>
    <w:unhideWhenUsed/>
    <w:rsid w:val="008B7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7FBA"/>
    <w:rPr>
      <w:rFonts w:ascii="Calibri" w:eastAsia="Calibri" w:hAnsi="Calibri" w:cs="Times New Roman"/>
    </w:rPr>
  </w:style>
  <w:style w:type="paragraph" w:styleId="aa">
    <w:name w:val="footer"/>
    <w:basedOn w:val="a"/>
    <w:link w:val="ab"/>
    <w:uiPriority w:val="99"/>
    <w:semiHidden/>
    <w:unhideWhenUsed/>
    <w:rsid w:val="008B7FB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7FBA"/>
    <w:rPr>
      <w:rFonts w:ascii="Calibri" w:eastAsia="Calibri" w:hAnsi="Calibri" w:cs="Times New Roman"/>
    </w:rPr>
  </w:style>
  <w:style w:type="character" w:styleId="ac">
    <w:name w:val="Hyperlink"/>
    <w:uiPriority w:val="99"/>
    <w:rsid w:val="008A5797"/>
    <w:rPr>
      <w:color w:val="0000FF"/>
      <w:u w:val="single"/>
    </w:rPr>
  </w:style>
  <w:style w:type="paragraph" w:customStyle="1" w:styleId="Style13">
    <w:name w:val="Style13"/>
    <w:basedOn w:val="a"/>
    <w:uiPriority w:val="99"/>
    <w:rsid w:val="00DC2C60"/>
    <w:pPr>
      <w:widowControl w:val="0"/>
      <w:autoSpaceDE w:val="0"/>
      <w:autoSpaceDN w:val="0"/>
      <w:adjustRightInd w:val="0"/>
      <w:spacing w:after="0" w:line="276" w:lineRule="exact"/>
      <w:ind w:firstLine="317"/>
      <w:jc w:val="both"/>
    </w:pPr>
    <w:rPr>
      <w:rFonts w:ascii="Times New Roman" w:eastAsia="Times New Roman" w:hAnsi="Times New Roman"/>
      <w:sz w:val="24"/>
      <w:szCs w:val="24"/>
      <w:lang w:eastAsia="ru-RU"/>
    </w:rPr>
  </w:style>
  <w:style w:type="character" w:customStyle="1" w:styleId="FontStyle32">
    <w:name w:val="Font Style32"/>
    <w:basedOn w:val="a0"/>
    <w:rsid w:val="00DC2C60"/>
    <w:rPr>
      <w:rFonts w:ascii="Times New Roman" w:hAnsi="Times New Roman" w:cs="Times New Roman" w:hint="default"/>
      <w:sz w:val="24"/>
      <w:szCs w:val="24"/>
    </w:rPr>
  </w:style>
  <w:style w:type="character" w:customStyle="1" w:styleId="ikzvalue">
    <w:name w:val="ikzvalue"/>
    <w:basedOn w:val="a0"/>
    <w:rsid w:val="00DC2C60"/>
  </w:style>
  <w:style w:type="paragraph" w:styleId="ad">
    <w:name w:val="No Spacing"/>
    <w:link w:val="ae"/>
    <w:uiPriority w:val="1"/>
    <w:qFormat/>
    <w:rsid w:val="002A19EB"/>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rsid w:val="002A19EB"/>
    <w:rPr>
      <w:rFonts w:ascii="Calibri" w:eastAsia="Times New Roman" w:hAnsi="Calibri" w:cs="Times New Roman"/>
      <w:lang w:eastAsia="ru-RU"/>
    </w:rPr>
  </w:style>
  <w:style w:type="paragraph" w:customStyle="1" w:styleId="10">
    <w:name w:val="Абзац списка1"/>
    <w:basedOn w:val="a"/>
    <w:qFormat/>
    <w:rsid w:val="008F72B7"/>
    <w:pPr>
      <w:spacing w:after="0" w:line="240" w:lineRule="auto"/>
      <w:ind w:left="708"/>
    </w:pPr>
    <w:rPr>
      <w:rFonts w:ascii="Times New Roman" w:eastAsia="Times New Roman" w:hAnsi="Times New Roman"/>
      <w:sz w:val="24"/>
      <w:szCs w:val="24"/>
      <w:lang w:eastAsia="ru-RU"/>
    </w:rPr>
  </w:style>
  <w:style w:type="paragraph" w:styleId="af">
    <w:name w:val="Normal (Web)"/>
    <w:basedOn w:val="a"/>
    <w:uiPriority w:val="99"/>
    <w:semiHidden/>
    <w:unhideWhenUsed/>
    <w:rsid w:val="00E84EA7"/>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uiPriority w:val="59"/>
    <w:rsid w:val="00B83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C5FA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C5F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69C"/>
    <w:rPr>
      <w:rFonts w:ascii="Calibri" w:eastAsia="Calibri" w:hAnsi="Calibri" w:cs="Times New Roman"/>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
    <w:basedOn w:val="a"/>
    <w:next w:val="a"/>
    <w:link w:val="32"/>
    <w:qFormat/>
    <w:rsid w:val="0079069C"/>
    <w:pPr>
      <w:keepNext/>
      <w:suppressAutoHyphens/>
      <w:spacing w:before="240" w:after="60" w:line="240" w:lineRule="auto"/>
      <w:outlineLvl w:val="2"/>
    </w:pPr>
    <w:rPr>
      <w:rFonts w:ascii="Arial" w:eastAsia="Times New Roman"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uiPriority w:val="9"/>
    <w:semiHidden/>
    <w:rsid w:val="0079069C"/>
    <w:rPr>
      <w:rFonts w:asciiTheme="majorHAnsi" w:eastAsiaTheme="majorEastAsia" w:hAnsiTheme="majorHAnsi" w:cstheme="majorBidi"/>
      <w:b/>
      <w:bCs/>
      <w:color w:val="4F81BD" w:themeColor="accent1"/>
    </w:rPr>
  </w:style>
  <w:style w:type="paragraph" w:styleId="a3">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rsid w:val="0079069C"/>
    <w:pPr>
      <w:spacing w:after="60" w:line="240" w:lineRule="auto"/>
      <w:jc w:val="both"/>
    </w:pPr>
    <w:rPr>
      <w:rFonts w:ascii="Times New Roman" w:eastAsia="Times New Roman" w:hAnsi="Times New Roman"/>
      <w:sz w:val="20"/>
      <w:szCs w:val="20"/>
      <w:lang w:eastAsia="ru-RU"/>
    </w:rPr>
  </w:style>
  <w:style w:type="character" w:customStyle="1" w:styleId="a4">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79069C"/>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79069C"/>
    <w:rPr>
      <w:vertAlign w:val="superscript"/>
    </w:rPr>
  </w:style>
  <w:style w:type="paragraph" w:customStyle="1" w:styleId="ConsPlusNormal">
    <w:name w:val="ConsPlusNormal"/>
    <w:link w:val="ConsPlusNormal0"/>
    <w:rsid w:val="0079069C"/>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6">
    <w:name w:val="Body Text Indent"/>
    <w:basedOn w:val="a"/>
    <w:link w:val="1"/>
    <w:rsid w:val="0079069C"/>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basedOn w:val="a0"/>
    <w:uiPriority w:val="99"/>
    <w:semiHidden/>
    <w:rsid w:val="0079069C"/>
    <w:rPr>
      <w:rFonts w:ascii="Calibri" w:eastAsia="Calibri" w:hAnsi="Calibri" w:cs="Times New Roman"/>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
    <w:locked/>
    <w:rsid w:val="0079069C"/>
    <w:rPr>
      <w:rFonts w:ascii="Arial" w:eastAsia="Times New Roman" w:hAnsi="Arial" w:cs="Times New Roman"/>
      <w:b/>
      <w:bCs/>
      <w:sz w:val="26"/>
      <w:szCs w:val="26"/>
      <w:lang w:eastAsia="ar-SA"/>
    </w:rPr>
  </w:style>
  <w:style w:type="character" w:customStyle="1" w:styleId="1">
    <w:name w:val="Основной текст с отступом Знак1"/>
    <w:link w:val="a6"/>
    <w:locked/>
    <w:rsid w:val="0079069C"/>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79069C"/>
    <w:rPr>
      <w:rFonts w:ascii="Arial" w:eastAsia="Times New Roman" w:hAnsi="Arial" w:cs="Arial"/>
      <w:lang w:eastAsia="ru-RU"/>
    </w:rPr>
  </w:style>
  <w:style w:type="paragraph" w:customStyle="1" w:styleId="31">
    <w:name w:val="Обычный3"/>
    <w:uiPriority w:val="99"/>
    <w:rsid w:val="0079069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1">
    <w:name w:val="Основной текст 221"/>
    <w:basedOn w:val="a"/>
    <w:uiPriority w:val="99"/>
    <w:rsid w:val="0079069C"/>
    <w:pPr>
      <w:suppressAutoHyphens/>
      <w:spacing w:after="120" w:line="480" w:lineRule="auto"/>
    </w:pPr>
    <w:rPr>
      <w:rFonts w:ascii="Times New Roman" w:eastAsia="Times New Roman" w:hAnsi="Times New Roman"/>
      <w:sz w:val="24"/>
      <w:szCs w:val="24"/>
      <w:lang w:eastAsia="ar-SA"/>
    </w:rPr>
  </w:style>
  <w:style w:type="paragraph" w:styleId="a8">
    <w:name w:val="header"/>
    <w:basedOn w:val="a"/>
    <w:link w:val="a9"/>
    <w:uiPriority w:val="99"/>
    <w:unhideWhenUsed/>
    <w:rsid w:val="008B7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7FBA"/>
    <w:rPr>
      <w:rFonts w:ascii="Calibri" w:eastAsia="Calibri" w:hAnsi="Calibri" w:cs="Times New Roman"/>
    </w:rPr>
  </w:style>
  <w:style w:type="paragraph" w:styleId="aa">
    <w:name w:val="footer"/>
    <w:basedOn w:val="a"/>
    <w:link w:val="ab"/>
    <w:uiPriority w:val="99"/>
    <w:semiHidden/>
    <w:unhideWhenUsed/>
    <w:rsid w:val="008B7FB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7FBA"/>
    <w:rPr>
      <w:rFonts w:ascii="Calibri" w:eastAsia="Calibri" w:hAnsi="Calibri" w:cs="Times New Roman"/>
    </w:rPr>
  </w:style>
  <w:style w:type="character" w:styleId="ac">
    <w:name w:val="Hyperlink"/>
    <w:uiPriority w:val="99"/>
    <w:rsid w:val="008A5797"/>
    <w:rPr>
      <w:color w:val="0000FF"/>
      <w:u w:val="single"/>
    </w:rPr>
  </w:style>
  <w:style w:type="paragraph" w:customStyle="1" w:styleId="Style13">
    <w:name w:val="Style13"/>
    <w:basedOn w:val="a"/>
    <w:uiPriority w:val="99"/>
    <w:rsid w:val="00DC2C60"/>
    <w:pPr>
      <w:widowControl w:val="0"/>
      <w:autoSpaceDE w:val="0"/>
      <w:autoSpaceDN w:val="0"/>
      <w:adjustRightInd w:val="0"/>
      <w:spacing w:after="0" w:line="276" w:lineRule="exact"/>
      <w:ind w:firstLine="317"/>
      <w:jc w:val="both"/>
    </w:pPr>
    <w:rPr>
      <w:rFonts w:ascii="Times New Roman" w:eastAsia="Times New Roman" w:hAnsi="Times New Roman"/>
      <w:sz w:val="24"/>
      <w:szCs w:val="24"/>
      <w:lang w:eastAsia="ru-RU"/>
    </w:rPr>
  </w:style>
  <w:style w:type="character" w:customStyle="1" w:styleId="FontStyle32">
    <w:name w:val="Font Style32"/>
    <w:basedOn w:val="a0"/>
    <w:rsid w:val="00DC2C60"/>
    <w:rPr>
      <w:rFonts w:ascii="Times New Roman" w:hAnsi="Times New Roman" w:cs="Times New Roman" w:hint="default"/>
      <w:sz w:val="24"/>
      <w:szCs w:val="24"/>
    </w:rPr>
  </w:style>
  <w:style w:type="character" w:customStyle="1" w:styleId="ikzvalue">
    <w:name w:val="ikzvalue"/>
    <w:basedOn w:val="a0"/>
    <w:rsid w:val="00DC2C60"/>
  </w:style>
  <w:style w:type="paragraph" w:styleId="ad">
    <w:name w:val="No Spacing"/>
    <w:link w:val="ae"/>
    <w:uiPriority w:val="1"/>
    <w:qFormat/>
    <w:rsid w:val="002A19EB"/>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rsid w:val="002A19EB"/>
    <w:rPr>
      <w:rFonts w:ascii="Calibri" w:eastAsia="Times New Roman" w:hAnsi="Calibri" w:cs="Times New Roman"/>
      <w:lang w:eastAsia="ru-RU"/>
    </w:rPr>
  </w:style>
  <w:style w:type="paragraph" w:customStyle="1" w:styleId="10">
    <w:name w:val="Абзац списка1"/>
    <w:basedOn w:val="a"/>
    <w:qFormat/>
    <w:rsid w:val="008F72B7"/>
    <w:pPr>
      <w:spacing w:after="0" w:line="240" w:lineRule="auto"/>
      <w:ind w:left="708"/>
    </w:pPr>
    <w:rPr>
      <w:rFonts w:ascii="Times New Roman" w:eastAsia="Times New Roman" w:hAnsi="Times New Roman"/>
      <w:sz w:val="24"/>
      <w:szCs w:val="24"/>
      <w:lang w:eastAsia="ru-RU"/>
    </w:rPr>
  </w:style>
  <w:style w:type="paragraph" w:styleId="af">
    <w:name w:val="Normal (Web)"/>
    <w:basedOn w:val="a"/>
    <w:uiPriority w:val="99"/>
    <w:semiHidden/>
    <w:unhideWhenUsed/>
    <w:rsid w:val="00E84EA7"/>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uiPriority w:val="59"/>
    <w:rsid w:val="00B83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C5FA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C5F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5699">
      <w:bodyDiv w:val="1"/>
      <w:marLeft w:val="0"/>
      <w:marRight w:val="0"/>
      <w:marTop w:val="0"/>
      <w:marBottom w:val="0"/>
      <w:divBdr>
        <w:top w:val="none" w:sz="0" w:space="0" w:color="auto"/>
        <w:left w:val="none" w:sz="0" w:space="0" w:color="auto"/>
        <w:bottom w:val="none" w:sz="0" w:space="0" w:color="auto"/>
        <w:right w:val="none" w:sz="0" w:space="0" w:color="auto"/>
      </w:divBdr>
    </w:div>
    <w:div w:id="714819778">
      <w:bodyDiv w:val="1"/>
      <w:marLeft w:val="0"/>
      <w:marRight w:val="0"/>
      <w:marTop w:val="0"/>
      <w:marBottom w:val="0"/>
      <w:divBdr>
        <w:top w:val="none" w:sz="0" w:space="0" w:color="auto"/>
        <w:left w:val="none" w:sz="0" w:space="0" w:color="auto"/>
        <w:bottom w:val="none" w:sz="0" w:space="0" w:color="auto"/>
        <w:right w:val="none" w:sz="0" w:space="0" w:color="auto"/>
      </w:divBdr>
    </w:div>
    <w:div w:id="21310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ibisnes@yandex.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webSettings" Target="webSettings.xml"/><Relationship Id="rId9" Type="http://schemas.openxmlformats.org/officeDocument/2006/relationships/hyperlink" Target="mailto:polibisnes@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4411</Words>
  <Characters>25149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9972-01-065</dc:creator>
  <cp:lastModifiedBy>Бульдин Дмитрий Васильевич</cp:lastModifiedBy>
  <cp:revision>11</cp:revision>
  <cp:lastPrinted>2026-05-21T15:00:00Z</cp:lastPrinted>
  <dcterms:created xsi:type="dcterms:W3CDTF">2026-05-21T14:30:00Z</dcterms:created>
  <dcterms:modified xsi:type="dcterms:W3CDTF">2026-05-22T11:10:00Z</dcterms:modified>
</cp:coreProperties>
</file>