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3A5C53"/>
    <w:p w:rsidR="004D7ECB" w:rsidRDefault="004D7ECB" w:rsidP="00B24309">
      <w:pPr>
        <w:spacing w:after="0" w:line="240" w:lineRule="auto"/>
        <w:ind w:right="-3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24309" w:rsidRPr="0052325E" w:rsidRDefault="0052325E" w:rsidP="00B24309">
      <w:pPr>
        <w:spacing w:after="0" w:line="240" w:lineRule="auto"/>
        <w:ind w:right="-31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325E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B24309" w:rsidRPr="0052325E" w:rsidRDefault="00B24309" w:rsidP="00B243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96347" w:rsidRPr="002E0C98" w:rsidRDefault="00196347" w:rsidP="0052325E">
      <w:pPr>
        <w:pStyle w:val="aa"/>
        <w:ind w:left="284" w:right="-142" w:firstLine="709"/>
        <w:jc w:val="both"/>
        <w:rPr>
          <w:b/>
          <w:sz w:val="22"/>
          <w:szCs w:val="22"/>
        </w:rPr>
      </w:pPr>
      <w:r w:rsidRPr="002E0C98">
        <w:rPr>
          <w:b/>
          <w:sz w:val="22"/>
          <w:szCs w:val="22"/>
        </w:rPr>
        <w:t xml:space="preserve">Наименование объекта закупки: </w:t>
      </w:r>
      <w:r w:rsidR="0052325E" w:rsidRPr="007E6BC2">
        <w:rPr>
          <w:sz w:val="22"/>
          <w:szCs w:val="22"/>
        </w:rPr>
        <w:t>Поставка периодических изданий и журналов</w:t>
      </w:r>
      <w:r w:rsidR="007E6BC2" w:rsidRPr="007E6BC2">
        <w:rPr>
          <w:sz w:val="22"/>
          <w:szCs w:val="22"/>
        </w:rPr>
        <w:t>,</w:t>
      </w:r>
      <w:r w:rsidR="007E6BC2" w:rsidRPr="007E6BC2">
        <w:rPr>
          <w:szCs w:val="22"/>
        </w:rPr>
        <w:t xml:space="preserve"> </w:t>
      </w:r>
      <w:r w:rsidR="007E6BC2" w:rsidRPr="00C463BB">
        <w:rPr>
          <w:szCs w:val="22"/>
        </w:rPr>
        <w:t>выпуск которых определен в</w:t>
      </w:r>
      <w:r w:rsidR="005250BA">
        <w:rPr>
          <w:szCs w:val="22"/>
        </w:rPr>
        <w:t>о</w:t>
      </w:r>
      <w:r w:rsidR="008210F6">
        <w:rPr>
          <w:szCs w:val="22"/>
        </w:rPr>
        <w:t xml:space="preserve"> </w:t>
      </w:r>
      <w:r w:rsidR="005250BA">
        <w:rPr>
          <w:szCs w:val="22"/>
        </w:rPr>
        <w:t>втором</w:t>
      </w:r>
      <w:r w:rsidR="008210F6">
        <w:rPr>
          <w:szCs w:val="22"/>
        </w:rPr>
        <w:t xml:space="preserve"> полугодии</w:t>
      </w:r>
      <w:r w:rsidR="007E6BC2" w:rsidRPr="00C463BB">
        <w:rPr>
          <w:szCs w:val="22"/>
        </w:rPr>
        <w:t xml:space="preserve"> 202</w:t>
      </w:r>
      <w:r w:rsidR="00A31358">
        <w:rPr>
          <w:szCs w:val="22"/>
        </w:rPr>
        <w:t>6</w:t>
      </w:r>
      <w:r w:rsidR="007E6BC2" w:rsidRPr="00C463BB">
        <w:rPr>
          <w:szCs w:val="22"/>
        </w:rPr>
        <w:t xml:space="preserve"> г</w:t>
      </w:r>
      <w:r w:rsidR="00E863F0">
        <w:rPr>
          <w:szCs w:val="22"/>
        </w:rPr>
        <w:t>.</w:t>
      </w:r>
    </w:p>
    <w:p w:rsidR="00467259" w:rsidRDefault="00467259" w:rsidP="0052325E">
      <w:pPr>
        <w:pStyle w:val="aa"/>
        <w:ind w:left="284" w:right="-142" w:firstLine="709"/>
        <w:jc w:val="both"/>
        <w:rPr>
          <w:b/>
          <w:sz w:val="22"/>
          <w:szCs w:val="22"/>
        </w:rPr>
      </w:pPr>
    </w:p>
    <w:p w:rsidR="004D7ECB" w:rsidRPr="001954F4" w:rsidRDefault="00196347" w:rsidP="0052325E">
      <w:pPr>
        <w:pStyle w:val="aa"/>
        <w:ind w:left="284" w:right="-142" w:firstLine="709"/>
        <w:jc w:val="both"/>
        <w:rPr>
          <w:sz w:val="22"/>
          <w:szCs w:val="22"/>
        </w:rPr>
      </w:pPr>
      <w:r w:rsidRPr="001954F4">
        <w:rPr>
          <w:b/>
          <w:sz w:val="22"/>
          <w:szCs w:val="22"/>
        </w:rPr>
        <w:t>Место поставки:</w:t>
      </w:r>
      <w:r w:rsidRPr="001954F4">
        <w:rPr>
          <w:sz w:val="22"/>
          <w:szCs w:val="22"/>
        </w:rPr>
        <w:t xml:space="preserve"> </w:t>
      </w:r>
      <w:r w:rsidR="00B25C87" w:rsidRPr="001954F4">
        <w:rPr>
          <w:sz w:val="22"/>
          <w:szCs w:val="22"/>
        </w:rPr>
        <w:t xml:space="preserve">Республика Хакасия, г. Абакан, </w:t>
      </w:r>
      <w:proofErr w:type="spellStart"/>
      <w:r w:rsidR="00B25C87" w:rsidRPr="001954F4">
        <w:rPr>
          <w:sz w:val="22"/>
          <w:szCs w:val="22"/>
        </w:rPr>
        <w:t>пр-кт</w:t>
      </w:r>
      <w:proofErr w:type="spellEnd"/>
      <w:r w:rsidR="00B25C87" w:rsidRPr="001954F4">
        <w:rPr>
          <w:sz w:val="22"/>
          <w:szCs w:val="22"/>
        </w:rPr>
        <w:t xml:space="preserve"> Ленина 90, строен.1, </w:t>
      </w:r>
      <w:proofErr w:type="spellStart"/>
      <w:r w:rsidR="00B25C87" w:rsidRPr="001954F4">
        <w:rPr>
          <w:sz w:val="22"/>
          <w:szCs w:val="22"/>
        </w:rPr>
        <w:t>каб</w:t>
      </w:r>
      <w:proofErr w:type="spellEnd"/>
      <w:r w:rsidR="00B25C87" w:rsidRPr="001954F4">
        <w:rPr>
          <w:sz w:val="22"/>
          <w:szCs w:val="22"/>
        </w:rPr>
        <w:t>. 115.</w:t>
      </w:r>
    </w:p>
    <w:p w:rsidR="00B25C87" w:rsidRPr="001954F4" w:rsidRDefault="00B25C87" w:rsidP="0052325E">
      <w:pPr>
        <w:pStyle w:val="aa"/>
        <w:ind w:left="284" w:right="-142" w:firstLine="709"/>
        <w:jc w:val="both"/>
        <w:rPr>
          <w:b/>
          <w:sz w:val="22"/>
          <w:szCs w:val="22"/>
        </w:rPr>
      </w:pPr>
    </w:p>
    <w:p w:rsidR="00196347" w:rsidRDefault="00196347" w:rsidP="0052325E">
      <w:pPr>
        <w:pStyle w:val="aa"/>
        <w:ind w:left="284" w:right="-142" w:firstLine="709"/>
        <w:jc w:val="both"/>
        <w:rPr>
          <w:sz w:val="22"/>
          <w:szCs w:val="22"/>
        </w:rPr>
      </w:pPr>
      <w:r w:rsidRPr="001954F4">
        <w:rPr>
          <w:b/>
          <w:sz w:val="22"/>
          <w:szCs w:val="22"/>
        </w:rPr>
        <w:t xml:space="preserve">Срок </w:t>
      </w:r>
      <w:r w:rsidR="00A24095" w:rsidRPr="001954F4">
        <w:rPr>
          <w:b/>
          <w:sz w:val="22"/>
          <w:szCs w:val="22"/>
        </w:rPr>
        <w:t xml:space="preserve">и условия </w:t>
      </w:r>
      <w:r w:rsidRPr="001954F4">
        <w:rPr>
          <w:b/>
          <w:sz w:val="22"/>
          <w:szCs w:val="22"/>
        </w:rPr>
        <w:t>поставки:</w:t>
      </w:r>
      <w:r w:rsidRPr="001954F4">
        <w:rPr>
          <w:sz w:val="22"/>
          <w:szCs w:val="22"/>
        </w:rPr>
        <w:t xml:space="preserve"> поставка периодических изданий осуществляется </w:t>
      </w:r>
      <w:r w:rsidR="00C85B90" w:rsidRPr="001954F4">
        <w:rPr>
          <w:sz w:val="22"/>
          <w:szCs w:val="22"/>
        </w:rPr>
        <w:t>с 01.0</w:t>
      </w:r>
      <w:r w:rsidR="005250BA">
        <w:rPr>
          <w:sz w:val="22"/>
          <w:szCs w:val="22"/>
        </w:rPr>
        <w:t>7</w:t>
      </w:r>
      <w:r w:rsidR="00C85B90" w:rsidRPr="001954F4">
        <w:rPr>
          <w:sz w:val="22"/>
          <w:szCs w:val="22"/>
        </w:rPr>
        <w:t>.202</w:t>
      </w:r>
      <w:r w:rsidR="00A31358">
        <w:rPr>
          <w:sz w:val="22"/>
          <w:szCs w:val="22"/>
        </w:rPr>
        <w:t>6</w:t>
      </w:r>
      <w:r w:rsidR="00C85B90" w:rsidRPr="001954F4">
        <w:rPr>
          <w:sz w:val="22"/>
          <w:szCs w:val="22"/>
        </w:rPr>
        <w:t xml:space="preserve"> по </w:t>
      </w:r>
      <w:r w:rsidR="001954F4" w:rsidRPr="001954F4">
        <w:rPr>
          <w:sz w:val="22"/>
          <w:szCs w:val="22"/>
        </w:rPr>
        <w:t>3</w:t>
      </w:r>
      <w:r w:rsidR="005250BA">
        <w:rPr>
          <w:sz w:val="22"/>
          <w:szCs w:val="22"/>
        </w:rPr>
        <w:t>0</w:t>
      </w:r>
      <w:r w:rsidR="00F24AAA" w:rsidRPr="001954F4">
        <w:rPr>
          <w:sz w:val="22"/>
          <w:szCs w:val="22"/>
        </w:rPr>
        <w:t>.</w:t>
      </w:r>
      <w:r w:rsidR="005250BA">
        <w:rPr>
          <w:sz w:val="22"/>
          <w:szCs w:val="22"/>
        </w:rPr>
        <w:t>06</w:t>
      </w:r>
      <w:r w:rsidR="00F24AAA" w:rsidRPr="001954F4">
        <w:rPr>
          <w:sz w:val="22"/>
          <w:szCs w:val="22"/>
        </w:rPr>
        <w:t>.202</w:t>
      </w:r>
      <w:r w:rsidR="005250BA">
        <w:rPr>
          <w:sz w:val="22"/>
          <w:szCs w:val="22"/>
        </w:rPr>
        <w:t>7</w:t>
      </w:r>
      <w:r w:rsidR="00F24AAA" w:rsidRPr="001954F4">
        <w:rPr>
          <w:sz w:val="22"/>
          <w:szCs w:val="22"/>
        </w:rPr>
        <w:t xml:space="preserve"> года</w:t>
      </w:r>
      <w:r w:rsidR="001954F4" w:rsidRPr="001954F4">
        <w:rPr>
          <w:sz w:val="22"/>
          <w:szCs w:val="22"/>
        </w:rPr>
        <w:t>. Периодические издания поставляются партиями в соответствии с периодичностью их выхода.</w:t>
      </w:r>
    </w:p>
    <w:p w:rsidR="004D7ECB" w:rsidRPr="002E0C98" w:rsidRDefault="007E6BC2" w:rsidP="0052325E">
      <w:pPr>
        <w:pStyle w:val="aa"/>
        <w:ind w:left="284" w:right="-142" w:firstLine="709"/>
        <w:jc w:val="both"/>
        <w:rPr>
          <w:sz w:val="22"/>
          <w:szCs w:val="22"/>
        </w:rPr>
      </w:pPr>
      <w:r w:rsidRPr="007C07C6">
        <w:t>Партии периодических изданий должны формироваться таким образом, чтобы поставка периодических изданий была произведена в срок не позднее шести месяцев с момента выпуска соответствующего</w:t>
      </w:r>
      <w:r w:rsidRPr="002E2143">
        <w:rPr>
          <w:szCs w:val="22"/>
        </w:rPr>
        <w:t xml:space="preserve"> периодического издания.</w:t>
      </w:r>
    </w:p>
    <w:p w:rsidR="00196347" w:rsidRPr="002E0C98" w:rsidRDefault="00196347" w:rsidP="0052325E">
      <w:pPr>
        <w:spacing w:after="0" w:line="240" w:lineRule="auto"/>
        <w:ind w:left="284" w:right="-142" w:firstLine="709"/>
        <w:jc w:val="both"/>
        <w:outlineLvl w:val="0"/>
        <w:rPr>
          <w:rFonts w:ascii="Times New Roman" w:hAnsi="Times New Roman"/>
        </w:rPr>
      </w:pPr>
      <w:r w:rsidRPr="002E0C98">
        <w:rPr>
          <w:rFonts w:ascii="Times New Roman" w:hAnsi="Times New Roman" w:cs="Times New Roman"/>
          <w:b/>
        </w:rPr>
        <w:t>Общие требования:</w:t>
      </w:r>
      <w:r w:rsidRPr="002E0C98">
        <w:rPr>
          <w:rFonts w:ascii="Times New Roman" w:hAnsi="Times New Roman" w:cs="Times New Roman"/>
        </w:rPr>
        <w:t xml:space="preserve"> поставляемый товар </w:t>
      </w:r>
      <w:r w:rsidR="00A24095" w:rsidRPr="002E0C98">
        <w:rPr>
          <w:rFonts w:ascii="Times New Roman" w:hAnsi="Times New Roman" w:cs="Times New Roman"/>
        </w:rPr>
        <w:t xml:space="preserve">должен быть </w:t>
      </w:r>
      <w:r w:rsidR="00F24AAA">
        <w:rPr>
          <w:rFonts w:ascii="Times New Roman" w:hAnsi="Times New Roman" w:cs="Times New Roman"/>
        </w:rPr>
        <w:t xml:space="preserve">новым </w:t>
      </w:r>
      <w:r w:rsidRPr="002E0C98">
        <w:rPr>
          <w:rFonts w:ascii="Times New Roman" w:hAnsi="Times New Roman" w:cs="Times New Roman"/>
        </w:rPr>
        <w:t>(товаром, который не бы</w:t>
      </w:r>
      <w:r w:rsidR="00F24AAA">
        <w:rPr>
          <w:rFonts w:ascii="Times New Roman" w:hAnsi="Times New Roman" w:cs="Times New Roman"/>
        </w:rPr>
        <w:t>л</w:t>
      </w:r>
      <w:r w:rsidRPr="002E0C98">
        <w:rPr>
          <w:rFonts w:ascii="Times New Roman" w:hAnsi="Times New Roman" w:cs="Times New Roman"/>
        </w:rPr>
        <w:t xml:space="preserve">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 w:rsidR="00A24095" w:rsidRPr="002E0C98">
        <w:rPr>
          <w:rFonts w:ascii="Times New Roman" w:hAnsi="Times New Roman"/>
          <w:bCs/>
        </w:rPr>
        <w:t xml:space="preserve">), </w:t>
      </w:r>
      <w:r w:rsidR="00A24095" w:rsidRPr="002E0C98">
        <w:rPr>
          <w:rFonts w:ascii="Times New Roman" w:hAnsi="Times New Roman"/>
        </w:rPr>
        <w:t>поставляться в упаковке, способную предотвратить его порчу или повреждение во время перевозки к месту поставки.</w:t>
      </w:r>
    </w:p>
    <w:p w:rsidR="00A24095" w:rsidRPr="002E0C98" w:rsidRDefault="00A24095" w:rsidP="0052325E">
      <w:pPr>
        <w:spacing w:after="0" w:line="240" w:lineRule="auto"/>
        <w:ind w:left="284" w:right="-142" w:firstLine="709"/>
        <w:jc w:val="both"/>
        <w:outlineLvl w:val="0"/>
        <w:rPr>
          <w:rFonts w:ascii="Times New Roman" w:hAnsi="Times New Roman" w:cs="Times New Roman"/>
          <w:b/>
        </w:rPr>
      </w:pPr>
      <w:r w:rsidRPr="002E0C98">
        <w:rPr>
          <w:rFonts w:ascii="Times New Roman" w:hAnsi="Times New Roman" w:cs="Times New Roman"/>
          <w:b/>
        </w:rPr>
        <w:t>Требовани</w:t>
      </w:r>
      <w:r w:rsidR="00C10AAC" w:rsidRPr="002E0C98">
        <w:rPr>
          <w:rFonts w:ascii="Times New Roman" w:hAnsi="Times New Roman" w:cs="Times New Roman"/>
          <w:b/>
        </w:rPr>
        <w:t>я</w:t>
      </w:r>
      <w:r w:rsidRPr="002E0C98">
        <w:rPr>
          <w:rFonts w:ascii="Times New Roman" w:hAnsi="Times New Roman" w:cs="Times New Roman"/>
          <w:b/>
        </w:rPr>
        <w:t xml:space="preserve"> к качеству</w:t>
      </w:r>
      <w:r w:rsidR="00C10AAC" w:rsidRPr="002E0C98">
        <w:rPr>
          <w:rFonts w:ascii="Times New Roman" w:hAnsi="Times New Roman" w:cs="Times New Roman"/>
          <w:b/>
        </w:rPr>
        <w:t>:</w:t>
      </w:r>
    </w:p>
    <w:p w:rsidR="00A24095" w:rsidRPr="002E0C98" w:rsidRDefault="00A24095" w:rsidP="00A24095">
      <w:pPr>
        <w:spacing w:after="0" w:line="240" w:lineRule="auto"/>
        <w:ind w:left="284" w:firstLine="709"/>
        <w:jc w:val="both"/>
        <w:rPr>
          <w:rFonts w:ascii="Times New Roman" w:hAnsi="Times New Roman" w:cs="Times New Roman"/>
        </w:rPr>
      </w:pPr>
      <w:r w:rsidRPr="002E0C98">
        <w:rPr>
          <w:rFonts w:ascii="Times New Roman" w:eastAsia="Times New Roman" w:hAnsi="Times New Roman" w:cs="Times New Roman"/>
          <w:color w:val="000000"/>
        </w:rPr>
        <w:t xml:space="preserve">Качество товара должно соответствовать требованиям СанПиН 1.2.3685-21, </w:t>
      </w:r>
      <w:r w:rsidRPr="002E0C98">
        <w:rPr>
          <w:rFonts w:ascii="Times New Roman" w:eastAsia="Times New Roman" w:hAnsi="Times New Roman" w:cs="Times New Roman"/>
        </w:rPr>
        <w:t>ОСТ 29.33-98.</w:t>
      </w:r>
    </w:p>
    <w:p w:rsidR="00A24095" w:rsidRPr="002E0C98" w:rsidRDefault="00A24095" w:rsidP="00A24095">
      <w:pPr>
        <w:spacing w:after="0" w:line="240" w:lineRule="auto"/>
        <w:ind w:left="284" w:right="20" w:firstLine="709"/>
        <w:jc w:val="both"/>
        <w:rPr>
          <w:rFonts w:ascii="Times New Roman" w:hAnsi="Times New Roman" w:cs="Times New Roman"/>
        </w:rPr>
      </w:pPr>
      <w:r w:rsidRPr="002E0C98">
        <w:rPr>
          <w:rFonts w:ascii="Times New Roman" w:hAnsi="Times New Roman" w:cs="Times New Roman"/>
        </w:rPr>
        <w:t>Заказчик в соответствии с ОСТ 29.33-98 «Журналы издательско-полиграфическое оформление. Общие технические условия» устанавливает требование об отсутствии  критических дефектов, при наличии которых использование издания по назначению практически невозможно, экземпляр журнала бракуется.</w:t>
      </w:r>
    </w:p>
    <w:p w:rsidR="00A24095" w:rsidRPr="002E0C98" w:rsidRDefault="00A24095" w:rsidP="00A24095">
      <w:pPr>
        <w:spacing w:after="0" w:line="240" w:lineRule="auto"/>
        <w:ind w:left="284" w:firstLine="709"/>
        <w:jc w:val="both"/>
        <w:rPr>
          <w:rFonts w:ascii="Times New Roman" w:hAnsi="Times New Roman" w:cs="Times New Roman"/>
        </w:rPr>
      </w:pPr>
      <w:r w:rsidRPr="002E0C98">
        <w:rPr>
          <w:rFonts w:ascii="Times New Roman" w:hAnsi="Times New Roman" w:cs="Times New Roman"/>
        </w:rPr>
        <w:t>Перечень критических дефектов:</w:t>
      </w:r>
    </w:p>
    <w:p w:rsidR="00A24095" w:rsidRPr="002E0C98" w:rsidRDefault="00A24095" w:rsidP="00A24095">
      <w:pPr>
        <w:numPr>
          <w:ilvl w:val="0"/>
          <w:numId w:val="1"/>
        </w:numPr>
        <w:tabs>
          <w:tab w:val="left" w:pos="663"/>
        </w:tabs>
        <w:spacing w:after="0" w:line="240" w:lineRule="auto"/>
        <w:ind w:left="284" w:right="20" w:firstLine="709"/>
        <w:jc w:val="both"/>
        <w:rPr>
          <w:rFonts w:ascii="Times New Roman" w:hAnsi="Times New Roman" w:cs="Times New Roman"/>
        </w:rPr>
      </w:pPr>
      <w:r w:rsidRPr="002E0C98">
        <w:rPr>
          <w:rFonts w:ascii="Times New Roman" w:hAnsi="Times New Roman" w:cs="Times New Roman"/>
        </w:rPr>
        <w:t xml:space="preserve">грубые дефекты воспроизведения шрифта, </w:t>
      </w:r>
      <w:proofErr w:type="spellStart"/>
      <w:r w:rsidRPr="002E0C98">
        <w:rPr>
          <w:rFonts w:ascii="Times New Roman" w:hAnsi="Times New Roman" w:cs="Times New Roman"/>
        </w:rPr>
        <w:t>непропечатка</w:t>
      </w:r>
      <w:proofErr w:type="spellEnd"/>
      <w:r w:rsidRPr="002E0C98">
        <w:rPr>
          <w:rFonts w:ascii="Times New Roman" w:hAnsi="Times New Roman" w:cs="Times New Roman"/>
        </w:rPr>
        <w:t xml:space="preserve"> текста, </w:t>
      </w:r>
      <w:proofErr w:type="spellStart"/>
      <w:r w:rsidRPr="002E0C98">
        <w:rPr>
          <w:rFonts w:ascii="Times New Roman" w:hAnsi="Times New Roman" w:cs="Times New Roman"/>
        </w:rPr>
        <w:t>выщипывание</w:t>
      </w:r>
      <w:proofErr w:type="spellEnd"/>
      <w:r w:rsidRPr="002E0C98">
        <w:rPr>
          <w:rFonts w:ascii="Times New Roman" w:hAnsi="Times New Roman" w:cs="Times New Roman"/>
        </w:rPr>
        <w:t xml:space="preserve">, </w:t>
      </w:r>
      <w:proofErr w:type="spellStart"/>
      <w:r w:rsidRPr="002E0C98">
        <w:rPr>
          <w:rFonts w:ascii="Times New Roman" w:hAnsi="Times New Roman" w:cs="Times New Roman"/>
        </w:rPr>
        <w:t>тенение</w:t>
      </w:r>
      <w:proofErr w:type="spellEnd"/>
      <w:r w:rsidRPr="002E0C98">
        <w:rPr>
          <w:rFonts w:ascii="Times New Roman" w:hAnsi="Times New Roman" w:cs="Times New Roman"/>
        </w:rPr>
        <w:t>, смазывание краски, нечеткая сдвоенная печать, многочисленные забитые краской участки текста или иллю</w:t>
      </w:r>
      <w:r w:rsidRPr="002E0C98">
        <w:rPr>
          <w:rFonts w:ascii="Times New Roman" w:hAnsi="Times New Roman" w:cs="Times New Roman"/>
        </w:rPr>
        <w:softHyphen/>
        <w:t>страции и др., делающие невозможным чтение текста и восприятие изображения;</w:t>
      </w:r>
    </w:p>
    <w:p w:rsidR="00A24095" w:rsidRPr="002E0C98" w:rsidRDefault="00A24095" w:rsidP="00A24095">
      <w:pPr>
        <w:numPr>
          <w:ilvl w:val="0"/>
          <w:numId w:val="1"/>
        </w:numPr>
        <w:tabs>
          <w:tab w:val="left" w:pos="634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</w:rPr>
      </w:pPr>
      <w:r w:rsidRPr="002E0C98">
        <w:rPr>
          <w:rFonts w:ascii="Times New Roman" w:hAnsi="Times New Roman" w:cs="Times New Roman"/>
        </w:rPr>
        <w:t>незапечатанные листы, листы журнала, запечатанные дважды;</w:t>
      </w:r>
    </w:p>
    <w:p w:rsidR="00A24095" w:rsidRPr="002E0C98" w:rsidRDefault="00A24095" w:rsidP="00A24095">
      <w:pPr>
        <w:numPr>
          <w:ilvl w:val="0"/>
          <w:numId w:val="1"/>
        </w:numPr>
        <w:tabs>
          <w:tab w:val="left" w:pos="673"/>
        </w:tabs>
        <w:spacing w:after="0" w:line="240" w:lineRule="auto"/>
        <w:ind w:left="284" w:right="20" w:firstLine="709"/>
        <w:jc w:val="both"/>
        <w:rPr>
          <w:rFonts w:ascii="Times New Roman" w:hAnsi="Times New Roman" w:cs="Times New Roman"/>
        </w:rPr>
      </w:pPr>
      <w:r w:rsidRPr="002E0C98">
        <w:rPr>
          <w:rFonts w:ascii="Times New Roman" w:hAnsi="Times New Roman" w:cs="Times New Roman"/>
        </w:rPr>
        <w:t>неправильная последовательность страниц, недостающие, пе</w:t>
      </w:r>
      <w:r w:rsidRPr="002E0C98">
        <w:rPr>
          <w:rFonts w:ascii="Times New Roman" w:hAnsi="Times New Roman" w:cs="Times New Roman"/>
        </w:rPr>
        <w:softHyphen/>
        <w:t>ревернутые страницы, иллюстрации и надписи к ним, заголовки, а также зеркальное изображение текста и иллюстрации;</w:t>
      </w:r>
    </w:p>
    <w:p w:rsidR="00A24095" w:rsidRPr="002E0C98" w:rsidRDefault="00A24095" w:rsidP="00A24095">
      <w:pPr>
        <w:numPr>
          <w:ilvl w:val="0"/>
          <w:numId w:val="1"/>
        </w:numPr>
        <w:tabs>
          <w:tab w:val="left" w:pos="649"/>
        </w:tabs>
        <w:spacing w:after="0" w:line="240" w:lineRule="auto"/>
        <w:ind w:left="284" w:right="20" w:firstLine="709"/>
        <w:jc w:val="both"/>
        <w:rPr>
          <w:rFonts w:ascii="Times New Roman" w:hAnsi="Times New Roman" w:cs="Times New Roman"/>
        </w:rPr>
      </w:pPr>
      <w:r w:rsidRPr="002E0C98">
        <w:rPr>
          <w:rFonts w:ascii="Times New Roman" w:hAnsi="Times New Roman" w:cs="Times New Roman"/>
        </w:rPr>
        <w:t>выпадение единичных листов издания, отсутствие скоб, нали</w:t>
      </w:r>
      <w:r w:rsidRPr="002E0C98">
        <w:rPr>
          <w:rFonts w:ascii="Times New Roman" w:hAnsi="Times New Roman" w:cs="Times New Roman"/>
        </w:rPr>
        <w:softHyphen/>
        <w:t>чие раскола в блоке;</w:t>
      </w:r>
    </w:p>
    <w:p w:rsidR="00A24095" w:rsidRPr="002E0C98" w:rsidRDefault="00A24095" w:rsidP="00A24095">
      <w:pPr>
        <w:numPr>
          <w:ilvl w:val="0"/>
          <w:numId w:val="1"/>
        </w:numPr>
        <w:tabs>
          <w:tab w:val="left" w:pos="625"/>
        </w:tabs>
        <w:spacing w:after="0" w:line="240" w:lineRule="auto"/>
        <w:ind w:left="284" w:right="20" w:firstLine="709"/>
        <w:jc w:val="both"/>
        <w:rPr>
          <w:rFonts w:ascii="Times New Roman" w:hAnsi="Times New Roman" w:cs="Times New Roman"/>
        </w:rPr>
      </w:pPr>
      <w:r w:rsidRPr="002E0C98">
        <w:rPr>
          <w:rFonts w:ascii="Times New Roman" w:hAnsi="Times New Roman" w:cs="Times New Roman"/>
        </w:rPr>
        <w:t>затеки клея, вызывающие склеивание страниц и приводящие к нарушению удобочитаемости текста при раскрывании журнала;</w:t>
      </w:r>
    </w:p>
    <w:p w:rsidR="00A24095" w:rsidRPr="002E0C98" w:rsidRDefault="00A24095" w:rsidP="00A24095">
      <w:pPr>
        <w:numPr>
          <w:ilvl w:val="0"/>
          <w:numId w:val="1"/>
        </w:numPr>
        <w:tabs>
          <w:tab w:val="left" w:pos="630"/>
        </w:tabs>
        <w:spacing w:after="0" w:line="240" w:lineRule="auto"/>
        <w:ind w:left="284" w:right="20" w:firstLine="709"/>
        <w:jc w:val="both"/>
        <w:rPr>
          <w:rFonts w:ascii="Times New Roman" w:hAnsi="Times New Roman" w:cs="Times New Roman"/>
        </w:rPr>
      </w:pPr>
      <w:r w:rsidRPr="002E0C98">
        <w:rPr>
          <w:rFonts w:ascii="Times New Roman" w:hAnsi="Times New Roman" w:cs="Times New Roman"/>
        </w:rPr>
        <w:t>неверная обрезка журнала (срезана часть текста или иллюстра</w:t>
      </w:r>
      <w:r w:rsidRPr="002E0C98">
        <w:rPr>
          <w:rFonts w:ascii="Times New Roman" w:hAnsi="Times New Roman" w:cs="Times New Roman"/>
        </w:rPr>
        <w:softHyphen/>
        <w:t>ций);</w:t>
      </w:r>
    </w:p>
    <w:p w:rsidR="00A24095" w:rsidRPr="002E0C98" w:rsidRDefault="00A24095" w:rsidP="00A24095">
      <w:pPr>
        <w:numPr>
          <w:ilvl w:val="0"/>
          <w:numId w:val="1"/>
        </w:numPr>
        <w:tabs>
          <w:tab w:val="left" w:pos="634"/>
        </w:tabs>
        <w:spacing w:after="0" w:line="240" w:lineRule="auto"/>
        <w:ind w:left="284" w:right="20" w:firstLine="709"/>
        <w:jc w:val="both"/>
        <w:rPr>
          <w:rFonts w:ascii="Times New Roman" w:hAnsi="Times New Roman" w:cs="Times New Roman"/>
        </w:rPr>
      </w:pPr>
      <w:r w:rsidRPr="002E0C98">
        <w:rPr>
          <w:rFonts w:ascii="Times New Roman" w:hAnsi="Times New Roman" w:cs="Times New Roman"/>
        </w:rPr>
        <w:t>потеря товарного вида журнала из-за рваных, мятых, грязных листов тетрадей, обложки и других механических повреждений, нарушающих удобочитаемость и восприятие текста, изображения.</w:t>
      </w:r>
    </w:p>
    <w:p w:rsidR="00A24095" w:rsidRPr="00A24095" w:rsidRDefault="00A24095" w:rsidP="00A24095">
      <w:pPr>
        <w:spacing w:after="0" w:line="240" w:lineRule="auto"/>
        <w:ind w:left="284" w:right="-142" w:firstLine="709"/>
        <w:jc w:val="both"/>
        <w:outlineLvl w:val="0"/>
        <w:rPr>
          <w:rFonts w:ascii="Times New Roman" w:hAnsi="Times New Roman" w:cs="Times New Roman"/>
          <w:bCs/>
        </w:rPr>
      </w:pPr>
    </w:p>
    <w:p w:rsidR="00B24309" w:rsidRDefault="00B24309" w:rsidP="00B243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u w:val="single"/>
        </w:rPr>
      </w:pPr>
    </w:p>
    <w:p w:rsidR="004D7ECB" w:rsidRDefault="004D7ECB" w:rsidP="00B243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u w:val="single"/>
        </w:rPr>
      </w:pPr>
    </w:p>
    <w:p w:rsidR="004D7ECB" w:rsidRDefault="004D7ECB" w:rsidP="00B243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u w:val="single"/>
        </w:rPr>
      </w:pPr>
    </w:p>
    <w:p w:rsidR="004D7ECB" w:rsidRDefault="004D7ECB" w:rsidP="00B243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u w:val="single"/>
        </w:rPr>
      </w:pPr>
    </w:p>
    <w:p w:rsidR="004D7ECB" w:rsidRDefault="004D7ECB" w:rsidP="00B243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u w:val="single"/>
        </w:rPr>
      </w:pPr>
    </w:p>
    <w:p w:rsidR="004D7ECB" w:rsidRDefault="004D7ECB" w:rsidP="00B243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u w:val="single"/>
        </w:rPr>
      </w:pPr>
    </w:p>
    <w:p w:rsidR="004D7ECB" w:rsidRDefault="004D7ECB" w:rsidP="00B243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u w:val="single"/>
        </w:rPr>
      </w:pPr>
    </w:p>
    <w:p w:rsidR="004D7ECB" w:rsidRDefault="004D7ECB" w:rsidP="00B243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u w:val="single"/>
        </w:rPr>
      </w:pPr>
    </w:p>
    <w:p w:rsidR="004D7ECB" w:rsidRDefault="004D7ECB" w:rsidP="00B243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u w:val="single"/>
        </w:rPr>
      </w:pPr>
    </w:p>
    <w:p w:rsidR="004D7ECB" w:rsidRDefault="004D7ECB" w:rsidP="00B243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u w:val="single"/>
        </w:rPr>
      </w:pPr>
    </w:p>
    <w:p w:rsidR="004D7ECB" w:rsidRDefault="004D7ECB" w:rsidP="00B243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u w:val="single"/>
        </w:rPr>
      </w:pPr>
      <w:bookmarkStart w:id="0" w:name="_GoBack"/>
      <w:bookmarkEnd w:id="0"/>
    </w:p>
    <w:p w:rsidR="004D7ECB" w:rsidRDefault="004D7ECB" w:rsidP="00B243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u w:val="single"/>
        </w:rPr>
      </w:pPr>
    </w:p>
    <w:p w:rsidR="004D7ECB" w:rsidRDefault="004D7ECB" w:rsidP="00B243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u w:val="single"/>
        </w:rPr>
      </w:pPr>
    </w:p>
    <w:p w:rsidR="004D7ECB" w:rsidRDefault="004D7ECB" w:rsidP="00B243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u w:val="single"/>
        </w:rPr>
        <w:sectPr w:rsidR="004D7ECB" w:rsidSect="004D7ECB">
          <w:headerReference w:type="default" r:id="rId7"/>
          <w:pgSz w:w="11906" w:h="16838"/>
          <w:pgMar w:top="425" w:right="851" w:bottom="397" w:left="851" w:header="709" w:footer="709" w:gutter="0"/>
          <w:cols w:space="708"/>
          <w:titlePg/>
          <w:docGrid w:linePitch="360"/>
        </w:sectPr>
      </w:pPr>
    </w:p>
    <w:p w:rsidR="00412353" w:rsidRPr="00ED1968" w:rsidRDefault="00412353" w:rsidP="00412353">
      <w:pPr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ОКПД </w:t>
      </w:r>
      <w:r w:rsidRPr="00ED1968">
        <w:rPr>
          <w:rFonts w:ascii="Times New Roman" w:eastAsia="Times New Roman" w:hAnsi="Times New Roman" w:cs="Times New Roman"/>
        </w:rPr>
        <w:t xml:space="preserve">58.14.19.000- </w:t>
      </w:r>
      <w:r w:rsidRPr="00ED1968">
        <w:rPr>
          <w:rFonts w:ascii="Roboto" w:hAnsi="Roboto"/>
          <w:sz w:val="21"/>
          <w:szCs w:val="21"/>
          <w:shd w:val="clear" w:color="auto" w:fill="FFFFFF"/>
        </w:rPr>
        <w:t>Журналы печатные прочие и периодические издания</w:t>
      </w:r>
    </w:p>
    <w:p w:rsidR="004D7ECB" w:rsidRDefault="004D7ECB" w:rsidP="00B243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u w:val="single"/>
        </w:rPr>
      </w:pPr>
    </w:p>
    <w:tbl>
      <w:tblPr>
        <w:tblW w:w="1531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4536"/>
        <w:gridCol w:w="4111"/>
        <w:gridCol w:w="1843"/>
      </w:tblGrid>
      <w:tr w:rsidR="004D7ECB" w:rsidRPr="004F29AB" w:rsidTr="00DA5477">
        <w:trPr>
          <w:trHeight w:val="315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29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29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периодического издания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ECB" w:rsidRPr="00A2371F" w:rsidRDefault="004D7ECB" w:rsidP="00DA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</w:pPr>
            <w:r w:rsidRPr="004F29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Издательство</w:t>
            </w:r>
            <w:r w:rsidR="00A2371F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29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Описание (качественные характеристики, </w:t>
            </w:r>
          </w:p>
          <w:p w:rsidR="004D7ECB" w:rsidRPr="004F29AB" w:rsidRDefault="004D7ECB" w:rsidP="00DA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29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потребительские свойства) товара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52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29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Кол-во выпусков </w:t>
            </w:r>
            <w:r w:rsidR="008B07F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на </w:t>
            </w:r>
            <w:r w:rsidR="005250B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="008B07F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месяцев</w:t>
            </w:r>
          </w:p>
        </w:tc>
      </w:tr>
      <w:tr w:rsidR="004D7ECB" w:rsidRPr="004F29AB" w:rsidTr="00DA5477">
        <w:trPr>
          <w:trHeight w:val="454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D7ECB" w:rsidRPr="004F29AB" w:rsidTr="00176C38">
        <w:trPr>
          <w:trHeight w:val="65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ECB" w:rsidRPr="00993A3E" w:rsidRDefault="004D7ECB" w:rsidP="00DA5477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176C3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F29AB">
              <w:rPr>
                <w:rFonts w:ascii="Times New Roman" w:hAnsi="Times New Roman" w:cs="Times New Roman"/>
                <w:color w:val="000000"/>
              </w:rPr>
              <w:t>Акушерство и гинекология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29AB">
              <w:rPr>
                <w:rFonts w:ascii="Times New Roman" w:eastAsia="Times New Roman" w:hAnsi="Times New Roman" w:cs="Times New Roman"/>
                <w:color w:val="000000"/>
              </w:rPr>
              <w:t>ООО «Бионика Медиа»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29AB">
              <w:rPr>
                <w:rFonts w:ascii="Times New Roman" w:eastAsia="Times New Roman" w:hAnsi="Times New Roman" w:cs="Times New Roman"/>
              </w:rPr>
              <w:t>Вид издания: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ECB" w:rsidRPr="0005126E" w:rsidRDefault="00804885" w:rsidP="00DA54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126E">
              <w:rPr>
                <w:rFonts w:ascii="Times New Roman" w:hAnsi="Times New Roman" w:cs="Times New Roman"/>
              </w:rPr>
              <w:t>6</w:t>
            </w:r>
          </w:p>
        </w:tc>
      </w:tr>
      <w:tr w:rsidR="004D7ECB" w:rsidRPr="004F29AB" w:rsidTr="00176C38">
        <w:trPr>
          <w:trHeight w:val="71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176C3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F29AB">
              <w:rPr>
                <w:rFonts w:ascii="Times New Roman" w:hAnsi="Times New Roman" w:cs="Times New Roman"/>
                <w:color w:val="000000"/>
              </w:rPr>
              <w:t>Анестезиология и реаниматология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29AB">
              <w:rPr>
                <w:rFonts w:ascii="Times New Roman" w:eastAsia="Times New Roman" w:hAnsi="Times New Roman" w:cs="Times New Roman"/>
                <w:color w:val="000000"/>
              </w:rPr>
              <w:t>Издательство «Медиа Сфера»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29AB">
              <w:rPr>
                <w:rFonts w:ascii="Times New Roman" w:eastAsia="Times New Roman" w:hAnsi="Times New Roman" w:cs="Times New Roman"/>
              </w:rPr>
              <w:t>Вид издания: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ECB" w:rsidRPr="0005126E" w:rsidRDefault="00804885" w:rsidP="00DA54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126E">
              <w:rPr>
                <w:rFonts w:ascii="Times New Roman" w:hAnsi="Times New Roman" w:cs="Times New Roman"/>
              </w:rPr>
              <w:t>3</w:t>
            </w:r>
          </w:p>
        </w:tc>
      </w:tr>
      <w:tr w:rsidR="004D7ECB" w:rsidRPr="004F29AB" w:rsidTr="00176C38">
        <w:trPr>
          <w:trHeight w:val="51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176C3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F29AB">
              <w:rPr>
                <w:rFonts w:ascii="Times New Roman" w:hAnsi="Times New Roman" w:cs="Times New Roman"/>
                <w:color w:val="000000"/>
              </w:rPr>
              <w:t>Биология в школе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29AB">
              <w:rPr>
                <w:rFonts w:ascii="Times New Roman" w:eastAsia="Times New Roman" w:hAnsi="Times New Roman" w:cs="Times New Roman"/>
                <w:color w:val="000000"/>
              </w:rPr>
              <w:t>ООО "Школьная Пресса"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29AB">
              <w:rPr>
                <w:rFonts w:ascii="Times New Roman" w:eastAsia="Times New Roman" w:hAnsi="Times New Roman" w:cs="Times New Roman"/>
              </w:rPr>
              <w:t>Вид издания: журнал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ECB" w:rsidRPr="0005126E" w:rsidRDefault="00804885" w:rsidP="00DA54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126E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4D7ECB" w:rsidRPr="004F29AB" w:rsidTr="00176C38">
        <w:trPr>
          <w:trHeight w:val="74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ECB" w:rsidRPr="004F29AB" w:rsidRDefault="006E0251" w:rsidP="00176C3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Ветеринария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ECB" w:rsidRPr="004F29AB" w:rsidRDefault="006E0251" w:rsidP="0099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АНО «Редакция журнала Ветер</w:t>
            </w:r>
            <w:r w:rsidR="00993A3E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нария»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29AB">
              <w:rPr>
                <w:rFonts w:ascii="Times New Roman" w:eastAsia="Times New Roman" w:hAnsi="Times New Roman" w:cs="Times New Roman"/>
              </w:rPr>
              <w:t>Вид издания: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ECB" w:rsidRPr="0005126E" w:rsidRDefault="00804885" w:rsidP="00DA54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126E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4D7ECB" w:rsidRPr="004F29AB" w:rsidTr="00176C38">
        <w:trPr>
          <w:trHeight w:val="69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176C3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F29AB">
              <w:rPr>
                <w:rFonts w:ascii="Times New Roman" w:hAnsi="Times New Roman" w:cs="Times New Roman"/>
                <w:color w:val="000000"/>
              </w:rPr>
              <w:t>Вопросы истории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29AB">
              <w:rPr>
                <w:rFonts w:ascii="Times New Roman" w:eastAsia="Times New Roman" w:hAnsi="Times New Roman" w:cs="Times New Roman"/>
                <w:color w:val="000000"/>
              </w:rPr>
              <w:t>ООО "Журнал "Вопросы Истории"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29AB">
              <w:rPr>
                <w:rFonts w:ascii="Times New Roman" w:eastAsia="Times New Roman" w:hAnsi="Times New Roman" w:cs="Times New Roman"/>
              </w:rPr>
              <w:t>Вид издания: журнал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ECB" w:rsidRPr="0005126E" w:rsidRDefault="00804885" w:rsidP="008210F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126E">
              <w:rPr>
                <w:rFonts w:ascii="Times New Roman" w:hAnsi="Times New Roman" w:cs="Times New Roman"/>
              </w:rPr>
              <w:t>6</w:t>
            </w:r>
          </w:p>
        </w:tc>
      </w:tr>
      <w:tr w:rsidR="004D7ECB" w:rsidRPr="004F29AB" w:rsidTr="00176C38">
        <w:trPr>
          <w:trHeight w:val="68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176C3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F29AB">
              <w:rPr>
                <w:rFonts w:ascii="Times New Roman" w:hAnsi="Times New Roman" w:cs="Times New Roman"/>
                <w:color w:val="000000"/>
              </w:rPr>
              <w:t>Воспитатель  дошкольного образовательного учреждения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29AB">
              <w:rPr>
                <w:rFonts w:ascii="Times New Roman" w:eastAsia="Times New Roman" w:hAnsi="Times New Roman" w:cs="Times New Roman"/>
                <w:color w:val="000000"/>
              </w:rPr>
              <w:t>Издательство Творческий Центр Сфера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29AB">
              <w:rPr>
                <w:rFonts w:ascii="Times New Roman" w:eastAsia="Times New Roman" w:hAnsi="Times New Roman" w:cs="Times New Roman"/>
              </w:rPr>
              <w:t>Вид издания: журнал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ECB" w:rsidRPr="004F29AB" w:rsidRDefault="00804885" w:rsidP="00DA54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4D7ECB" w:rsidRPr="004F29AB" w:rsidTr="00176C38">
        <w:trPr>
          <w:trHeight w:val="41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176C3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F29AB">
              <w:rPr>
                <w:rFonts w:ascii="Times New Roman" w:hAnsi="Times New Roman" w:cs="Times New Roman"/>
                <w:color w:val="000000"/>
              </w:rPr>
              <w:t>Дефектология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29AB">
              <w:rPr>
                <w:rFonts w:ascii="Times New Roman" w:eastAsia="Times New Roman" w:hAnsi="Times New Roman" w:cs="Times New Roman"/>
                <w:color w:val="000000"/>
              </w:rPr>
              <w:t>ООО "Школьная Пресса"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29AB">
              <w:rPr>
                <w:rFonts w:ascii="Times New Roman" w:eastAsia="Times New Roman" w:hAnsi="Times New Roman" w:cs="Times New Roman"/>
              </w:rPr>
              <w:t>Вид издания: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ECB" w:rsidRPr="004F29AB" w:rsidRDefault="00804885" w:rsidP="00DA54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4D7ECB" w:rsidRPr="004F29AB" w:rsidTr="00176C38">
        <w:trPr>
          <w:trHeight w:val="54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993A3E" w:rsidP="00176C3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93A3E">
              <w:rPr>
                <w:rFonts w:ascii="Times New Roman" w:hAnsi="Times New Roman" w:cs="Times New Roman"/>
                <w:color w:val="000000"/>
              </w:rPr>
              <w:t>Достижения науки и техники АПК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993A3E" w:rsidP="0099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ООО </w:t>
            </w:r>
            <w:r w:rsidR="004D7ECB" w:rsidRPr="004F29AB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Редакция журнала «</w:t>
            </w:r>
            <w:r w:rsidRPr="00993A3E">
              <w:rPr>
                <w:rFonts w:ascii="Times New Roman" w:eastAsia="Times New Roman" w:hAnsi="Times New Roman" w:cs="Times New Roman"/>
                <w:color w:val="000000"/>
              </w:rPr>
              <w:t>Достижения науки и техники АПК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29AB">
              <w:rPr>
                <w:rFonts w:ascii="Times New Roman" w:eastAsia="Times New Roman" w:hAnsi="Times New Roman" w:cs="Times New Roman"/>
              </w:rPr>
              <w:t>Вид издания: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ECB" w:rsidRPr="004F29AB" w:rsidRDefault="00993A3E" w:rsidP="00DA54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D7ECB" w:rsidRPr="004F29AB" w:rsidTr="00176C38">
        <w:trPr>
          <w:trHeight w:val="57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176C3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F29AB">
              <w:rPr>
                <w:rFonts w:ascii="Times New Roman" w:hAnsi="Times New Roman" w:cs="Times New Roman"/>
                <w:color w:val="000000"/>
              </w:rPr>
              <w:t>Животноводство России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29AB">
              <w:rPr>
                <w:rFonts w:ascii="Times New Roman" w:eastAsia="Times New Roman" w:hAnsi="Times New Roman" w:cs="Times New Roman"/>
                <w:color w:val="000000"/>
              </w:rPr>
              <w:t>ООО ИД "Животноводство"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29AB">
              <w:rPr>
                <w:rFonts w:ascii="Times New Roman" w:eastAsia="Times New Roman" w:hAnsi="Times New Roman" w:cs="Times New Roman"/>
              </w:rPr>
              <w:t>Вид издания: журнал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ECB" w:rsidRPr="004F29AB" w:rsidRDefault="00993A3E" w:rsidP="00DA54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D7ECB" w:rsidRPr="004F29AB" w:rsidTr="00176C38">
        <w:trPr>
          <w:trHeight w:val="70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176C3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F29AB">
              <w:rPr>
                <w:rFonts w:ascii="Times New Roman" w:hAnsi="Times New Roman" w:cs="Times New Roman"/>
                <w:color w:val="000000"/>
              </w:rPr>
              <w:t>Защита и карантин растений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29AB">
              <w:rPr>
                <w:rFonts w:ascii="Times New Roman" w:eastAsia="Times New Roman" w:hAnsi="Times New Roman" w:cs="Times New Roman"/>
                <w:color w:val="000000"/>
              </w:rPr>
              <w:t>АНО Редакция журнала "Защита и карантин растений"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29AB">
              <w:rPr>
                <w:rFonts w:ascii="Times New Roman" w:eastAsia="Times New Roman" w:hAnsi="Times New Roman" w:cs="Times New Roman"/>
              </w:rPr>
              <w:t>Вид издания: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ECB" w:rsidRPr="004F29AB" w:rsidRDefault="00804885" w:rsidP="00DA54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D7ECB" w:rsidRPr="004F29AB" w:rsidTr="00AC08AB">
        <w:trPr>
          <w:trHeight w:val="53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176C3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F29AB">
              <w:rPr>
                <w:rFonts w:ascii="Times New Roman" w:hAnsi="Times New Roman" w:cs="Times New Roman"/>
                <w:color w:val="000000"/>
              </w:rPr>
              <w:t>Зоотехния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29AB">
              <w:rPr>
                <w:rFonts w:ascii="Times New Roman" w:eastAsia="Times New Roman" w:hAnsi="Times New Roman" w:cs="Times New Roman"/>
                <w:color w:val="000000"/>
              </w:rPr>
              <w:t>АНО «Редакция журнала «Зоотехния»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29AB">
              <w:rPr>
                <w:rFonts w:ascii="Times New Roman" w:eastAsia="Times New Roman" w:hAnsi="Times New Roman" w:cs="Times New Roman"/>
              </w:rPr>
              <w:t>Вид издания: журнал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ECB" w:rsidRPr="004F29AB" w:rsidRDefault="00804885" w:rsidP="00DA54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4D7ECB" w:rsidRPr="004F29AB" w:rsidTr="00176C38">
        <w:trPr>
          <w:trHeight w:val="41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176C3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F29AB">
              <w:rPr>
                <w:rFonts w:ascii="Times New Roman" w:hAnsi="Times New Roman" w:cs="Times New Roman"/>
                <w:color w:val="000000"/>
              </w:rPr>
              <w:t>Иностранные языки в школе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29AB">
              <w:rPr>
                <w:rFonts w:ascii="Times New Roman" w:eastAsia="Times New Roman" w:hAnsi="Times New Roman" w:cs="Times New Roman"/>
                <w:color w:val="000000"/>
              </w:rPr>
              <w:t>ООО "Методическая мозаика"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29AB">
              <w:rPr>
                <w:rFonts w:ascii="Times New Roman" w:eastAsia="Times New Roman" w:hAnsi="Times New Roman" w:cs="Times New Roman"/>
              </w:rPr>
              <w:t>Вид издания: журнал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ECB" w:rsidRPr="004F29AB" w:rsidRDefault="008210F6" w:rsidP="00DA54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D7ECB" w:rsidRPr="004F29AB" w:rsidTr="00176C38">
        <w:trPr>
          <w:trHeight w:val="54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176C3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F29AB">
              <w:rPr>
                <w:rFonts w:ascii="Times New Roman" w:hAnsi="Times New Roman" w:cs="Times New Roman"/>
                <w:color w:val="000000"/>
              </w:rPr>
              <w:t>Кардиология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29AB">
              <w:rPr>
                <w:rFonts w:ascii="Times New Roman" w:eastAsia="Times New Roman" w:hAnsi="Times New Roman" w:cs="Times New Roman"/>
                <w:color w:val="000000"/>
              </w:rPr>
              <w:t>ООО "Общество специалистов по сердечной недостаточности"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29AB">
              <w:rPr>
                <w:rFonts w:ascii="Times New Roman" w:eastAsia="Times New Roman" w:hAnsi="Times New Roman" w:cs="Times New Roman"/>
              </w:rPr>
              <w:t>Вид издания: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ECB" w:rsidRPr="004F29AB" w:rsidRDefault="00804885" w:rsidP="00DA54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4D7ECB" w:rsidRPr="004F29AB" w:rsidTr="00176C38">
        <w:trPr>
          <w:trHeight w:val="4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176C3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F29AB">
              <w:rPr>
                <w:rFonts w:ascii="Times New Roman" w:hAnsi="Times New Roman" w:cs="Times New Roman"/>
                <w:color w:val="000000"/>
              </w:rPr>
              <w:t>Лечащий врач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29AB">
              <w:rPr>
                <w:rFonts w:ascii="Times New Roman" w:eastAsia="Times New Roman" w:hAnsi="Times New Roman" w:cs="Times New Roman"/>
                <w:color w:val="000000"/>
              </w:rPr>
              <w:t>ООО «Издательство «Открытые системы»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29AB">
              <w:rPr>
                <w:rFonts w:ascii="Times New Roman" w:eastAsia="Times New Roman" w:hAnsi="Times New Roman" w:cs="Times New Roman"/>
              </w:rPr>
              <w:t>Вид издания: журнал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ECB" w:rsidRPr="004F29AB" w:rsidRDefault="00804885" w:rsidP="00DA54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4D7ECB" w:rsidRPr="004F29AB" w:rsidTr="00176C38">
        <w:trPr>
          <w:trHeight w:val="46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176C3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F29AB">
              <w:rPr>
                <w:rFonts w:ascii="Times New Roman" w:hAnsi="Times New Roman" w:cs="Times New Roman"/>
                <w:color w:val="000000"/>
              </w:rPr>
              <w:t>Математика в школе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29AB">
              <w:rPr>
                <w:rFonts w:ascii="Times New Roman" w:eastAsia="Times New Roman" w:hAnsi="Times New Roman" w:cs="Times New Roman"/>
                <w:color w:val="000000"/>
              </w:rPr>
              <w:t>ООО "Школьная Пресса"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29AB">
              <w:rPr>
                <w:rFonts w:ascii="Times New Roman" w:eastAsia="Times New Roman" w:hAnsi="Times New Roman" w:cs="Times New Roman"/>
              </w:rPr>
              <w:t>Вид издания: журнал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ECB" w:rsidRPr="004F29AB" w:rsidRDefault="008210F6" w:rsidP="00DA54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4D7ECB" w:rsidRPr="004F29AB" w:rsidTr="00176C38">
        <w:trPr>
          <w:trHeight w:val="64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176C3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F29AB">
              <w:rPr>
                <w:rFonts w:ascii="Times New Roman" w:hAnsi="Times New Roman" w:cs="Times New Roman"/>
                <w:color w:val="000000"/>
              </w:rPr>
              <w:t>Онкология. Журнал им. П.А. Герцена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29AB">
              <w:rPr>
                <w:rFonts w:ascii="Times New Roman" w:eastAsia="Times New Roman" w:hAnsi="Times New Roman" w:cs="Times New Roman"/>
                <w:color w:val="000000"/>
              </w:rPr>
              <w:t>Издательство «Медиа Сфера»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29AB">
              <w:rPr>
                <w:rFonts w:ascii="Times New Roman" w:eastAsia="Times New Roman" w:hAnsi="Times New Roman" w:cs="Times New Roman"/>
              </w:rPr>
              <w:t>Вид издания: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ECB" w:rsidRPr="004F29AB" w:rsidRDefault="008210F6" w:rsidP="00DA54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A31358" w:rsidRPr="004F29AB" w:rsidTr="00176C38">
        <w:trPr>
          <w:trHeight w:val="61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31358" w:rsidRPr="004F29AB" w:rsidRDefault="00A31358" w:rsidP="00DA5477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58" w:rsidRDefault="00A31358" w:rsidP="00176C3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Русский язык в школе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58" w:rsidRPr="00CA4685" w:rsidRDefault="00A31358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685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ООО "Наш язык"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58" w:rsidRPr="004F29AB" w:rsidRDefault="00A31358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29AB">
              <w:rPr>
                <w:rFonts w:ascii="Times New Roman" w:eastAsia="Times New Roman" w:hAnsi="Times New Roman" w:cs="Times New Roman"/>
              </w:rPr>
              <w:t>Вид издания: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1358" w:rsidRPr="00A106C8" w:rsidRDefault="008210F6" w:rsidP="00DA54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D7ECB" w:rsidRPr="004F29AB" w:rsidTr="00176C38">
        <w:trPr>
          <w:trHeight w:val="53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176C3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F29AB">
              <w:rPr>
                <w:rFonts w:ascii="Times New Roman" w:hAnsi="Times New Roman" w:cs="Times New Roman"/>
                <w:color w:val="000000"/>
              </w:rPr>
              <w:t>Рыбоводство и рыбное хозяйство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29AB">
              <w:rPr>
                <w:rFonts w:ascii="Times New Roman" w:eastAsia="Times New Roman" w:hAnsi="Times New Roman" w:cs="Times New Roman"/>
                <w:color w:val="000000"/>
              </w:rPr>
              <w:t>Издательский дом "Панорама"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29AB">
              <w:rPr>
                <w:rFonts w:ascii="Times New Roman" w:eastAsia="Times New Roman" w:hAnsi="Times New Roman" w:cs="Times New Roman"/>
              </w:rPr>
              <w:t>Вид издания: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ECB" w:rsidRPr="004F29AB" w:rsidRDefault="0005126E" w:rsidP="00DA54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4D7ECB" w:rsidRPr="004F29AB" w:rsidTr="00176C38">
        <w:trPr>
          <w:trHeight w:val="42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176C3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F29AB">
              <w:rPr>
                <w:rFonts w:ascii="Times New Roman" w:hAnsi="Times New Roman" w:cs="Times New Roman"/>
                <w:color w:val="000000"/>
              </w:rPr>
              <w:t>Секретарь-референт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29AB">
              <w:rPr>
                <w:rFonts w:ascii="Times New Roman" w:eastAsia="Times New Roman" w:hAnsi="Times New Roman" w:cs="Times New Roman"/>
                <w:color w:val="000000"/>
              </w:rPr>
              <w:t>ООО "Профессиональное издательство"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29AB">
              <w:rPr>
                <w:rFonts w:ascii="Times New Roman" w:eastAsia="Times New Roman" w:hAnsi="Times New Roman" w:cs="Times New Roman"/>
              </w:rPr>
              <w:t>Вид издания: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ECB" w:rsidRPr="004F29AB" w:rsidRDefault="0005126E" w:rsidP="00DA54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993A3E" w:rsidRPr="004F29AB" w:rsidTr="00176C38">
        <w:trPr>
          <w:trHeight w:val="42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3A3E" w:rsidRPr="004F29AB" w:rsidRDefault="00993A3E" w:rsidP="00DA5477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A3E" w:rsidRPr="004F29AB" w:rsidRDefault="00993A3E" w:rsidP="00176C3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Сестринское дело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A3E" w:rsidRPr="004F29AB" w:rsidRDefault="00993A3E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Издательство «</w:t>
            </w:r>
            <w:r w:rsidR="00AC08AB">
              <w:rPr>
                <w:rFonts w:ascii="Times New Roman" w:eastAsia="Times New Roman" w:hAnsi="Times New Roman" w:cs="Times New Roman"/>
                <w:color w:val="000000"/>
              </w:rPr>
              <w:t>Современное сестринское дело»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A3E" w:rsidRPr="004F29AB" w:rsidRDefault="00AC08A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29AB">
              <w:rPr>
                <w:rFonts w:ascii="Times New Roman" w:eastAsia="Times New Roman" w:hAnsi="Times New Roman" w:cs="Times New Roman"/>
              </w:rPr>
              <w:t>Вид издания: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3A3E" w:rsidRDefault="00AC08AB" w:rsidP="00DA54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4D7ECB" w:rsidRPr="004F29AB" w:rsidTr="00176C38">
        <w:trPr>
          <w:trHeight w:val="52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176C3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F29AB">
              <w:rPr>
                <w:rFonts w:ascii="Times New Roman" w:hAnsi="Times New Roman" w:cs="Times New Roman"/>
                <w:color w:val="000000"/>
              </w:rPr>
              <w:t>Финансы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29AB">
              <w:rPr>
                <w:rFonts w:ascii="Times New Roman" w:eastAsia="Times New Roman" w:hAnsi="Times New Roman" w:cs="Times New Roman"/>
                <w:color w:val="000000"/>
              </w:rPr>
              <w:t>ООО "Книжная редакция "Финансы"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CB" w:rsidRPr="004F29AB" w:rsidRDefault="004D7ECB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29AB">
              <w:rPr>
                <w:rFonts w:ascii="Times New Roman" w:eastAsia="Times New Roman" w:hAnsi="Times New Roman" w:cs="Times New Roman"/>
              </w:rPr>
              <w:t>Вид издания: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ECB" w:rsidRPr="004F29AB" w:rsidRDefault="0005126E" w:rsidP="00DA54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411DC8" w:rsidRPr="004F29AB" w:rsidTr="00176C38">
        <w:trPr>
          <w:trHeight w:val="47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C8" w:rsidRPr="004F29AB" w:rsidRDefault="00411DC8" w:rsidP="00DA5477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1DC8" w:rsidRPr="004F29AB" w:rsidRDefault="00411DC8" w:rsidP="00176C3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Химия в школе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1DC8" w:rsidRPr="004F29AB" w:rsidRDefault="00A106C8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4309">
              <w:rPr>
                <w:rFonts w:ascii="Times New Roman" w:eastAsia="Times New Roman" w:hAnsi="Times New Roman" w:cs="Times New Roman"/>
                <w:color w:val="000000"/>
              </w:rPr>
              <w:t>ООО "</w:t>
            </w:r>
            <w:proofErr w:type="spellStart"/>
            <w:r w:rsidRPr="00B24309">
              <w:rPr>
                <w:rFonts w:ascii="Times New Roman" w:eastAsia="Times New Roman" w:hAnsi="Times New Roman" w:cs="Times New Roman"/>
                <w:color w:val="000000"/>
              </w:rPr>
              <w:t>Центрхимпресс</w:t>
            </w:r>
            <w:proofErr w:type="spellEnd"/>
            <w:r w:rsidRPr="00B24309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1DC8" w:rsidRPr="004F29AB" w:rsidRDefault="004D53E4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29AB">
              <w:rPr>
                <w:rFonts w:ascii="Times New Roman" w:eastAsia="Times New Roman" w:hAnsi="Times New Roman" w:cs="Times New Roman"/>
              </w:rPr>
              <w:t>Вид издания: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1DC8" w:rsidRPr="00A106C8" w:rsidRDefault="0005126E" w:rsidP="00DA54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12353" w:rsidRPr="004F29AB" w:rsidTr="00176C38">
        <w:trPr>
          <w:trHeight w:val="47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353" w:rsidRPr="004F29AB" w:rsidRDefault="00412353" w:rsidP="00DA5477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353" w:rsidRPr="004F29AB" w:rsidRDefault="00412353" w:rsidP="00615C0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F29AB">
              <w:rPr>
                <w:rFonts w:ascii="Times New Roman" w:hAnsi="Times New Roman" w:cs="Times New Roman"/>
                <w:color w:val="000000"/>
              </w:rPr>
              <w:t>Хирургия. Журнал им. Н.И. Пирогова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353" w:rsidRPr="004F29AB" w:rsidRDefault="00412353" w:rsidP="00615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29AB">
              <w:rPr>
                <w:rFonts w:ascii="Times New Roman" w:eastAsia="Times New Roman" w:hAnsi="Times New Roman" w:cs="Times New Roman"/>
                <w:color w:val="000000"/>
              </w:rPr>
              <w:t>Издательство «Медиа Сфера»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353" w:rsidRPr="004F29AB" w:rsidRDefault="00412353" w:rsidP="00615C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29AB">
              <w:rPr>
                <w:rFonts w:ascii="Times New Roman" w:eastAsia="Times New Roman" w:hAnsi="Times New Roman" w:cs="Times New Roman"/>
              </w:rPr>
              <w:t>Вид издания: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353" w:rsidRPr="004F29AB" w:rsidRDefault="0005126E" w:rsidP="00615C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12353" w:rsidRPr="004F29AB" w:rsidTr="00176C38">
        <w:trPr>
          <w:trHeight w:val="47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353" w:rsidRPr="004F29AB" w:rsidRDefault="00412353" w:rsidP="00DA5477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353" w:rsidRDefault="00412353" w:rsidP="00176C3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Экология производства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353" w:rsidRPr="00B24309" w:rsidRDefault="00412353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4751">
              <w:rPr>
                <w:rFonts w:ascii="Times New Roman" w:eastAsia="Times New Roman" w:hAnsi="Times New Roman" w:cs="Times New Roman"/>
                <w:color w:val="000000"/>
              </w:rPr>
              <w:t>ООО «Издательский дом «Отраслевые ведомости»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353" w:rsidRPr="004F29AB" w:rsidRDefault="00412353" w:rsidP="00DA54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29AB">
              <w:rPr>
                <w:rFonts w:ascii="Times New Roman" w:eastAsia="Times New Roman" w:hAnsi="Times New Roman" w:cs="Times New Roman"/>
              </w:rPr>
              <w:t>Вид издания: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353" w:rsidRPr="00A106C8" w:rsidRDefault="0005126E" w:rsidP="00DA54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4D7ECB" w:rsidRDefault="004D7ECB" w:rsidP="00B243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u w:val="single"/>
        </w:rPr>
      </w:pPr>
    </w:p>
    <w:p w:rsidR="00AC08AB" w:rsidRDefault="00AC08AB" w:rsidP="00B243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u w:val="single"/>
        </w:rPr>
      </w:pPr>
    </w:p>
    <w:p w:rsidR="00AC08AB" w:rsidRDefault="00AC08AB" w:rsidP="00B243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u w:val="single"/>
        </w:rPr>
      </w:pPr>
    </w:p>
    <w:p w:rsidR="00424F20" w:rsidRDefault="00A2371F" w:rsidP="0002275E">
      <w:pPr>
        <w:tabs>
          <w:tab w:val="left" w:pos="673"/>
        </w:tabs>
        <w:spacing w:after="0" w:line="240" w:lineRule="auto"/>
        <w:ind w:left="380" w:right="20" w:firstLine="67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="002E0C98" w:rsidRPr="002E0C98">
        <w:rPr>
          <w:rFonts w:ascii="Times New Roman" w:hAnsi="Times New Roman" w:cs="Times New Roman"/>
        </w:rPr>
        <w:t xml:space="preserve">Перечень закупаемых Заказчиком периодических изданий определенных издательств сформирован на основании заявок учебных структурных подразделений и отражает потребности различных специальностей в обеспеченности учебного процесса периодическими изданиями в соответствии с требованиями федеральных </w:t>
      </w:r>
      <w:proofErr w:type="gramStart"/>
      <w:r w:rsidR="002E0C98" w:rsidRPr="002E0C98">
        <w:rPr>
          <w:rFonts w:ascii="Times New Roman" w:hAnsi="Times New Roman" w:cs="Times New Roman"/>
        </w:rPr>
        <w:t>государственных  образовательных</w:t>
      </w:r>
      <w:proofErr w:type="gramEnd"/>
      <w:r w:rsidR="002E0C98" w:rsidRPr="002E0C98">
        <w:rPr>
          <w:rFonts w:ascii="Times New Roman" w:hAnsi="Times New Roman" w:cs="Times New Roman"/>
        </w:rPr>
        <w:t xml:space="preserve"> стандартов высшего и среднего профессионального образования по различным направлениям подготовки.</w:t>
      </w:r>
    </w:p>
    <w:p w:rsidR="00424F20" w:rsidRDefault="00424F20" w:rsidP="00424F20">
      <w:pPr>
        <w:pStyle w:val="a9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424F20" w:rsidSect="004D7ECB">
      <w:pgSz w:w="16838" w:h="11906" w:orient="landscape"/>
      <w:pgMar w:top="849" w:right="395" w:bottom="851" w:left="42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C53" w:rsidRDefault="003A5C53" w:rsidP="00D0124A">
      <w:pPr>
        <w:spacing w:after="0" w:line="240" w:lineRule="auto"/>
      </w:pPr>
      <w:r>
        <w:separator/>
      </w:r>
    </w:p>
  </w:endnote>
  <w:endnote w:type="continuationSeparator" w:id="0">
    <w:p w:rsidR="003A5C53" w:rsidRDefault="003A5C53" w:rsidP="00D01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C53" w:rsidRDefault="003A5C53" w:rsidP="00D0124A">
      <w:pPr>
        <w:spacing w:after="0" w:line="240" w:lineRule="auto"/>
      </w:pPr>
      <w:r>
        <w:separator/>
      </w:r>
    </w:p>
  </w:footnote>
  <w:footnote w:type="continuationSeparator" w:id="0">
    <w:p w:rsidR="003A5C53" w:rsidRDefault="003A5C53" w:rsidP="00D01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7A7" w:rsidRPr="00D0124A" w:rsidRDefault="004A27A7" w:rsidP="00D0124A">
    <w:pPr>
      <w:pStyle w:val="a3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4A735994"/>
    <w:multiLevelType w:val="hybridMultilevel"/>
    <w:tmpl w:val="9E5E0466"/>
    <w:lvl w:ilvl="0" w:tplc="53BEFA9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044D9"/>
    <w:multiLevelType w:val="hybridMultilevel"/>
    <w:tmpl w:val="EB908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24309"/>
    <w:rsid w:val="00004F7A"/>
    <w:rsid w:val="0002275E"/>
    <w:rsid w:val="00041B0F"/>
    <w:rsid w:val="000451E8"/>
    <w:rsid w:val="00047EC9"/>
    <w:rsid w:val="0005126E"/>
    <w:rsid w:val="00076F91"/>
    <w:rsid w:val="000826F5"/>
    <w:rsid w:val="00084B67"/>
    <w:rsid w:val="00095A30"/>
    <w:rsid w:val="000A70C0"/>
    <w:rsid w:val="000B5115"/>
    <w:rsid w:val="000C7DE9"/>
    <w:rsid w:val="000E6A33"/>
    <w:rsid w:val="00102C67"/>
    <w:rsid w:val="00114C95"/>
    <w:rsid w:val="00115180"/>
    <w:rsid w:val="001214B3"/>
    <w:rsid w:val="001321D1"/>
    <w:rsid w:val="00155E49"/>
    <w:rsid w:val="001722E4"/>
    <w:rsid w:val="00176C38"/>
    <w:rsid w:val="00182C8C"/>
    <w:rsid w:val="0018697B"/>
    <w:rsid w:val="001954F4"/>
    <w:rsid w:val="00196347"/>
    <w:rsid w:val="001A138A"/>
    <w:rsid w:val="001A210E"/>
    <w:rsid w:val="001C12F6"/>
    <w:rsid w:val="001D181F"/>
    <w:rsid w:val="00235C6E"/>
    <w:rsid w:val="00237EB4"/>
    <w:rsid w:val="00284472"/>
    <w:rsid w:val="002A6725"/>
    <w:rsid w:val="002E0C98"/>
    <w:rsid w:val="00324DDA"/>
    <w:rsid w:val="003313E0"/>
    <w:rsid w:val="00331AF0"/>
    <w:rsid w:val="00334BF0"/>
    <w:rsid w:val="003434CB"/>
    <w:rsid w:val="003456FE"/>
    <w:rsid w:val="00346541"/>
    <w:rsid w:val="0037095F"/>
    <w:rsid w:val="00374445"/>
    <w:rsid w:val="00377001"/>
    <w:rsid w:val="0039264C"/>
    <w:rsid w:val="003A5C53"/>
    <w:rsid w:val="003B7B96"/>
    <w:rsid w:val="003D5C11"/>
    <w:rsid w:val="003E2101"/>
    <w:rsid w:val="00411DC8"/>
    <w:rsid w:val="00412353"/>
    <w:rsid w:val="00416A73"/>
    <w:rsid w:val="00424F20"/>
    <w:rsid w:val="00467259"/>
    <w:rsid w:val="0047556E"/>
    <w:rsid w:val="0049077A"/>
    <w:rsid w:val="004908E7"/>
    <w:rsid w:val="00496F8D"/>
    <w:rsid w:val="004A27A7"/>
    <w:rsid w:val="004D1DD2"/>
    <w:rsid w:val="004D53E4"/>
    <w:rsid w:val="004D7ECB"/>
    <w:rsid w:val="004D7FDF"/>
    <w:rsid w:val="004F29AB"/>
    <w:rsid w:val="0052325E"/>
    <w:rsid w:val="005250BA"/>
    <w:rsid w:val="00525E50"/>
    <w:rsid w:val="00563E86"/>
    <w:rsid w:val="00571083"/>
    <w:rsid w:val="00576EDE"/>
    <w:rsid w:val="005859B5"/>
    <w:rsid w:val="00590202"/>
    <w:rsid w:val="005C0F20"/>
    <w:rsid w:val="005D0AE9"/>
    <w:rsid w:val="005D6766"/>
    <w:rsid w:val="005E6768"/>
    <w:rsid w:val="005F6046"/>
    <w:rsid w:val="00601CCA"/>
    <w:rsid w:val="00617F4D"/>
    <w:rsid w:val="00620844"/>
    <w:rsid w:val="006A66E1"/>
    <w:rsid w:val="006B3981"/>
    <w:rsid w:val="006C4ECD"/>
    <w:rsid w:val="006C7CD3"/>
    <w:rsid w:val="006D2DA1"/>
    <w:rsid w:val="006D2F4B"/>
    <w:rsid w:val="006E0251"/>
    <w:rsid w:val="0070438B"/>
    <w:rsid w:val="00716636"/>
    <w:rsid w:val="00731EAD"/>
    <w:rsid w:val="00791650"/>
    <w:rsid w:val="007A2152"/>
    <w:rsid w:val="007E6BC2"/>
    <w:rsid w:val="00800557"/>
    <w:rsid w:val="00804885"/>
    <w:rsid w:val="00806FAA"/>
    <w:rsid w:val="00813E46"/>
    <w:rsid w:val="008210F6"/>
    <w:rsid w:val="008400FA"/>
    <w:rsid w:val="00881676"/>
    <w:rsid w:val="00887EB6"/>
    <w:rsid w:val="00893618"/>
    <w:rsid w:val="008A3351"/>
    <w:rsid w:val="008A43CE"/>
    <w:rsid w:val="008A449B"/>
    <w:rsid w:val="008B07F6"/>
    <w:rsid w:val="008D6630"/>
    <w:rsid w:val="009229B5"/>
    <w:rsid w:val="00925B18"/>
    <w:rsid w:val="0097147E"/>
    <w:rsid w:val="009817EB"/>
    <w:rsid w:val="00985A1D"/>
    <w:rsid w:val="00993A3E"/>
    <w:rsid w:val="009A1BFC"/>
    <w:rsid w:val="009A241E"/>
    <w:rsid w:val="009B5491"/>
    <w:rsid w:val="009B6A2A"/>
    <w:rsid w:val="009F5769"/>
    <w:rsid w:val="00A03FA3"/>
    <w:rsid w:val="00A106C8"/>
    <w:rsid w:val="00A2371F"/>
    <w:rsid w:val="00A24095"/>
    <w:rsid w:val="00A31358"/>
    <w:rsid w:val="00A441FC"/>
    <w:rsid w:val="00A64F04"/>
    <w:rsid w:val="00AC08AB"/>
    <w:rsid w:val="00AC40E5"/>
    <w:rsid w:val="00AC54FA"/>
    <w:rsid w:val="00AF17AA"/>
    <w:rsid w:val="00AF3193"/>
    <w:rsid w:val="00B06858"/>
    <w:rsid w:val="00B10C6F"/>
    <w:rsid w:val="00B20BE8"/>
    <w:rsid w:val="00B24309"/>
    <w:rsid w:val="00B25C87"/>
    <w:rsid w:val="00B4038E"/>
    <w:rsid w:val="00B40517"/>
    <w:rsid w:val="00B4738E"/>
    <w:rsid w:val="00B47723"/>
    <w:rsid w:val="00B73838"/>
    <w:rsid w:val="00B940C3"/>
    <w:rsid w:val="00BB08F9"/>
    <w:rsid w:val="00BB4E34"/>
    <w:rsid w:val="00BC1401"/>
    <w:rsid w:val="00BC2722"/>
    <w:rsid w:val="00BC435B"/>
    <w:rsid w:val="00BD2B94"/>
    <w:rsid w:val="00BF4A2E"/>
    <w:rsid w:val="00C008BB"/>
    <w:rsid w:val="00C10AAC"/>
    <w:rsid w:val="00C10C91"/>
    <w:rsid w:val="00C27D09"/>
    <w:rsid w:val="00C37BDD"/>
    <w:rsid w:val="00C40FA1"/>
    <w:rsid w:val="00C85B90"/>
    <w:rsid w:val="00C90781"/>
    <w:rsid w:val="00CD3AA9"/>
    <w:rsid w:val="00CF0805"/>
    <w:rsid w:val="00D0124A"/>
    <w:rsid w:val="00D1029D"/>
    <w:rsid w:val="00D111DB"/>
    <w:rsid w:val="00D11214"/>
    <w:rsid w:val="00D147A8"/>
    <w:rsid w:val="00D218B3"/>
    <w:rsid w:val="00D24D10"/>
    <w:rsid w:val="00D40CD5"/>
    <w:rsid w:val="00D44AD4"/>
    <w:rsid w:val="00D54E65"/>
    <w:rsid w:val="00D576CE"/>
    <w:rsid w:val="00D70942"/>
    <w:rsid w:val="00D70D7F"/>
    <w:rsid w:val="00DA4902"/>
    <w:rsid w:val="00DC70C1"/>
    <w:rsid w:val="00DD1ADA"/>
    <w:rsid w:val="00DD4238"/>
    <w:rsid w:val="00DE12BE"/>
    <w:rsid w:val="00DE773D"/>
    <w:rsid w:val="00E03D58"/>
    <w:rsid w:val="00E21459"/>
    <w:rsid w:val="00E246C4"/>
    <w:rsid w:val="00E2694F"/>
    <w:rsid w:val="00E3007D"/>
    <w:rsid w:val="00E35496"/>
    <w:rsid w:val="00E863F0"/>
    <w:rsid w:val="00EB179D"/>
    <w:rsid w:val="00EC7759"/>
    <w:rsid w:val="00EE28D6"/>
    <w:rsid w:val="00EE3B37"/>
    <w:rsid w:val="00EE7676"/>
    <w:rsid w:val="00EF03C2"/>
    <w:rsid w:val="00EF11D9"/>
    <w:rsid w:val="00EF780B"/>
    <w:rsid w:val="00F22DDD"/>
    <w:rsid w:val="00F24AAA"/>
    <w:rsid w:val="00F44064"/>
    <w:rsid w:val="00FD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9EDC3"/>
  <w15:docId w15:val="{390A6C11-E28B-43F6-B73B-503831AD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1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124A"/>
  </w:style>
  <w:style w:type="paragraph" w:styleId="a5">
    <w:name w:val="footer"/>
    <w:basedOn w:val="a"/>
    <w:link w:val="a6"/>
    <w:uiPriority w:val="99"/>
    <w:unhideWhenUsed/>
    <w:rsid w:val="00D01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124A"/>
  </w:style>
  <w:style w:type="paragraph" w:styleId="a7">
    <w:name w:val="Balloon Text"/>
    <w:basedOn w:val="a"/>
    <w:link w:val="a8"/>
    <w:uiPriority w:val="99"/>
    <w:semiHidden/>
    <w:unhideWhenUsed/>
    <w:rsid w:val="00D01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124A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uiPriority w:val="99"/>
    <w:rsid w:val="00D44AD4"/>
    <w:pPr>
      <w:widowControl w:val="0"/>
      <w:spacing w:after="0" w:line="288" w:lineRule="auto"/>
      <w:ind w:firstLine="72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styleId="a9">
    <w:name w:val="List Paragraph"/>
    <w:basedOn w:val="a"/>
    <w:uiPriority w:val="34"/>
    <w:qFormat/>
    <w:rsid w:val="00424F20"/>
    <w:pPr>
      <w:ind w:left="720"/>
      <w:contextualSpacing/>
    </w:pPr>
  </w:style>
  <w:style w:type="paragraph" w:styleId="aa">
    <w:name w:val="Body Text"/>
    <w:basedOn w:val="a"/>
    <w:link w:val="ab"/>
    <w:qFormat/>
    <w:rsid w:val="001963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19634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1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burnakova_eg</dc:creator>
  <cp:lastModifiedBy>Анна А. Швабауэр</cp:lastModifiedBy>
  <cp:revision>23</cp:revision>
  <cp:lastPrinted>2019-09-10T02:49:00Z</cp:lastPrinted>
  <dcterms:created xsi:type="dcterms:W3CDTF">2023-11-23T03:43:00Z</dcterms:created>
  <dcterms:modified xsi:type="dcterms:W3CDTF">2026-08-06T04:37:00Z</dcterms:modified>
</cp:coreProperties>
</file>