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F455B" w14:textId="77777777" w:rsidR="00021480" w:rsidRPr="00925753" w:rsidRDefault="00021480" w:rsidP="00021480">
      <w:pPr>
        <w:pStyle w:val="ConsPlusNormal"/>
        <w:jc w:val="center"/>
        <w:rPr>
          <w:rFonts w:ascii="Times New Roman" w:hAnsi="Times New Roman" w:cs="Times New Roman"/>
          <w:color w:val="000000"/>
          <w:sz w:val="20"/>
        </w:rPr>
      </w:pPr>
      <w:bookmarkStart w:id="0" w:name="P1418"/>
      <w:bookmarkEnd w:id="0"/>
      <w:r w:rsidRPr="00925753">
        <w:rPr>
          <w:rFonts w:ascii="Times New Roman" w:hAnsi="Times New Roman" w:cs="Times New Roman"/>
          <w:color w:val="000000"/>
          <w:sz w:val="20"/>
        </w:rPr>
        <w:t xml:space="preserve">Договор государственного бюджетного учреждения (контракт) N ___ </w:t>
      </w:r>
    </w:p>
    <w:p w14:paraId="1F8481E9" w14:textId="77777777" w:rsidR="0026139C" w:rsidRPr="00925753" w:rsidRDefault="00021480" w:rsidP="0026139C">
      <w:pPr>
        <w:pStyle w:val="ConsPlusNormal"/>
        <w:jc w:val="center"/>
        <w:rPr>
          <w:rFonts w:ascii="Times New Roman" w:hAnsi="Times New Roman" w:cs="Times New Roman"/>
          <w:color w:val="000000"/>
          <w:sz w:val="20"/>
        </w:rPr>
      </w:pPr>
      <w:r w:rsidRPr="00925753">
        <w:rPr>
          <w:rFonts w:ascii="Times New Roman" w:hAnsi="Times New Roman" w:cs="Times New Roman"/>
          <w:color w:val="000000"/>
          <w:sz w:val="20"/>
        </w:rPr>
        <w:t xml:space="preserve">на поставку </w:t>
      </w:r>
      <w:r w:rsidR="00F6681F">
        <w:rPr>
          <w:rFonts w:ascii="Times New Roman" w:hAnsi="Times New Roman" w:cs="Times New Roman"/>
          <w:color w:val="000000"/>
          <w:sz w:val="20"/>
        </w:rPr>
        <w:t>товара</w:t>
      </w:r>
    </w:p>
    <w:p w14:paraId="397896EB" w14:textId="77777777" w:rsidR="00C5579D" w:rsidRPr="00925753" w:rsidRDefault="00221EEB" w:rsidP="00061E94">
      <w:pPr>
        <w:pStyle w:val="ConsPlusNormal"/>
        <w:jc w:val="center"/>
        <w:rPr>
          <w:rFonts w:ascii="Times New Roman" w:hAnsi="Times New Roman" w:cs="Times New Roman"/>
          <w:color w:val="000000"/>
          <w:sz w:val="20"/>
        </w:rPr>
      </w:pPr>
      <w:r>
        <w:rPr>
          <w:rFonts w:ascii="Times New Roman" w:hAnsi="Times New Roman" w:cs="Times New Roman"/>
          <w:color w:val="000000"/>
          <w:sz w:val="20"/>
        </w:rPr>
        <w:t>ИКЗ 26178120246002537430010001</w:t>
      </w:r>
      <w:r w:rsidR="008655AA" w:rsidRPr="008655AA">
        <w:rPr>
          <w:rFonts w:ascii="Times New Roman" w:hAnsi="Times New Roman" w:cs="Times New Roman"/>
          <w:color w:val="000000"/>
          <w:sz w:val="20"/>
        </w:rPr>
        <w:t>0000000244</w:t>
      </w:r>
    </w:p>
    <w:p w14:paraId="624295F4" w14:textId="77777777" w:rsidR="00C5579D" w:rsidRPr="00F05C8E" w:rsidRDefault="00C5579D">
      <w:pPr>
        <w:pStyle w:val="ConsPlusNormal"/>
        <w:jc w:val="both"/>
        <w:rPr>
          <w:rFonts w:ascii="Times New Roman" w:hAnsi="Times New Roman" w:cs="Times New Roman"/>
          <w:color w:val="000000"/>
          <w:szCs w:val="22"/>
        </w:rPr>
      </w:pPr>
    </w:p>
    <w:p w14:paraId="2F7F90A7" w14:textId="77777777" w:rsidR="00C5579D" w:rsidRPr="00ED42A8" w:rsidRDefault="00C5579D">
      <w:pPr>
        <w:pStyle w:val="ConsPlusNormal"/>
        <w:jc w:val="both"/>
        <w:rPr>
          <w:rFonts w:ascii="Times New Roman" w:hAnsi="Times New Roman" w:cs="Times New Roman"/>
          <w:color w:val="000000"/>
          <w:sz w:val="20"/>
        </w:rPr>
      </w:pPr>
    </w:p>
    <w:p w14:paraId="4BDD166E" w14:textId="77777777" w:rsidR="00C5579D" w:rsidRPr="00ED42A8" w:rsidRDefault="00C5579D">
      <w:pPr>
        <w:pStyle w:val="ConsPlusNonformat"/>
        <w:jc w:val="both"/>
        <w:rPr>
          <w:rFonts w:ascii="Times New Roman" w:hAnsi="Times New Roman" w:cs="Times New Roman"/>
          <w:color w:val="000000"/>
        </w:rPr>
      </w:pPr>
      <w:r w:rsidRPr="00ED42A8">
        <w:rPr>
          <w:rFonts w:ascii="Times New Roman" w:hAnsi="Times New Roman" w:cs="Times New Roman"/>
          <w:color w:val="000000"/>
        </w:rPr>
        <w:t>__ _______ __20</w:t>
      </w:r>
      <w:r w:rsidR="00CD24D5" w:rsidRPr="00ED42A8">
        <w:rPr>
          <w:rFonts w:ascii="Times New Roman" w:hAnsi="Times New Roman" w:cs="Times New Roman"/>
          <w:color w:val="000000"/>
        </w:rPr>
        <w:t>2</w:t>
      </w:r>
      <w:r w:rsidR="000520D4">
        <w:rPr>
          <w:rFonts w:ascii="Times New Roman" w:hAnsi="Times New Roman" w:cs="Times New Roman"/>
          <w:color w:val="000000"/>
        </w:rPr>
        <w:t>6</w:t>
      </w:r>
      <w:r w:rsidRPr="00ED42A8">
        <w:rPr>
          <w:rFonts w:ascii="Times New Roman" w:hAnsi="Times New Roman" w:cs="Times New Roman"/>
          <w:color w:val="000000"/>
        </w:rPr>
        <w:t xml:space="preserve"> г.                                </w:t>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г.</w:t>
      </w:r>
      <w:r w:rsidR="0026139C"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Владивосток</w:t>
      </w:r>
    </w:p>
    <w:p w14:paraId="7BB269E7" w14:textId="77777777" w:rsidR="00C5579D" w:rsidRPr="00ED42A8" w:rsidRDefault="00C5579D">
      <w:pPr>
        <w:pStyle w:val="ConsPlusNormal"/>
        <w:jc w:val="both"/>
        <w:rPr>
          <w:rFonts w:ascii="Times New Roman" w:hAnsi="Times New Roman" w:cs="Times New Roman"/>
          <w:color w:val="000000"/>
          <w:sz w:val="20"/>
        </w:rPr>
      </w:pPr>
    </w:p>
    <w:p w14:paraId="0695AAFF" w14:textId="77777777" w:rsidR="00C5579D" w:rsidRPr="00ED42A8" w:rsidRDefault="007F58B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b/>
          <w:color w:val="000000"/>
          <w:sz w:val="20"/>
        </w:rPr>
        <w:t xml:space="preserve">Федеральное государственное бюджетное учреждение культуры «Государственный академический Мариинский театр», </w:t>
      </w:r>
      <w:r w:rsidRPr="00ED42A8">
        <w:rPr>
          <w:rFonts w:ascii="Times New Roman" w:hAnsi="Times New Roman" w:cs="Times New Roman"/>
          <w:bCs/>
          <w:color w:val="000000"/>
          <w:sz w:val="20"/>
        </w:rPr>
        <w:t>именуемое в дальнейшем</w:t>
      </w:r>
      <w:r w:rsidRPr="00ED42A8">
        <w:rPr>
          <w:rFonts w:ascii="Times New Roman" w:hAnsi="Times New Roman" w:cs="Times New Roman"/>
          <w:b/>
          <w:color w:val="000000"/>
          <w:sz w:val="20"/>
        </w:rPr>
        <w:t xml:space="preserve"> «Заказчик», </w:t>
      </w:r>
      <w:r w:rsidR="008655AA" w:rsidRPr="008655AA">
        <w:rPr>
          <w:rFonts w:ascii="Times New Roman" w:hAnsi="Times New Roman" w:cs="Times New Roman"/>
          <w:bCs/>
          <w:color w:val="000000"/>
          <w:sz w:val="20"/>
        </w:rPr>
        <w:t xml:space="preserve">в </w:t>
      </w:r>
      <w:r w:rsidR="008655AA" w:rsidRPr="008655AA">
        <w:rPr>
          <w:rFonts w:ascii="Times New Roman" w:hAnsi="Times New Roman" w:cs="Times New Roman"/>
          <w:b/>
          <w:color w:val="000000"/>
          <w:sz w:val="20"/>
        </w:rPr>
        <w:t xml:space="preserve">лице </w:t>
      </w:r>
      <w:r w:rsidR="00616645">
        <w:rPr>
          <w:rFonts w:ascii="Times New Roman" w:hAnsi="Times New Roman" w:cs="Times New Roman"/>
          <w:b/>
          <w:color w:val="000000"/>
          <w:sz w:val="20"/>
        </w:rPr>
        <w:t xml:space="preserve">первого </w:t>
      </w:r>
      <w:r w:rsidR="008655AA" w:rsidRPr="003D21BD">
        <w:rPr>
          <w:rFonts w:ascii="Times New Roman" w:hAnsi="Times New Roman" w:cs="Times New Roman"/>
          <w:b/>
          <w:color w:val="000000"/>
          <w:sz w:val="20"/>
        </w:rPr>
        <w:t>заместителя директора Приморского филиала Мариинского теат</w:t>
      </w:r>
      <w:r w:rsidR="00616645">
        <w:rPr>
          <w:rFonts w:ascii="Times New Roman" w:hAnsi="Times New Roman" w:cs="Times New Roman"/>
          <w:b/>
          <w:color w:val="000000"/>
          <w:sz w:val="20"/>
        </w:rPr>
        <w:t>ра Пятина Григория Владимировича, действующего</w:t>
      </w:r>
      <w:r w:rsidR="008655AA" w:rsidRPr="003D21BD">
        <w:rPr>
          <w:rFonts w:ascii="Times New Roman" w:hAnsi="Times New Roman" w:cs="Times New Roman"/>
          <w:b/>
          <w:color w:val="000000"/>
          <w:sz w:val="20"/>
        </w:rPr>
        <w:t xml:space="preserve"> на основании Положения о филиале, по доверенности </w:t>
      </w:r>
      <w:r w:rsidR="00674138">
        <w:rPr>
          <w:rFonts w:ascii="Times New Roman" w:hAnsi="Times New Roman" w:cs="Times New Roman"/>
          <w:b/>
          <w:color w:val="000000"/>
          <w:sz w:val="20"/>
        </w:rPr>
        <w:t xml:space="preserve">78 АВ 7655954 </w:t>
      </w:r>
      <w:r w:rsidR="00A0474D" w:rsidRPr="003D21BD">
        <w:rPr>
          <w:rFonts w:ascii="Times New Roman" w:hAnsi="Times New Roman" w:cs="Times New Roman"/>
          <w:b/>
          <w:color w:val="000000"/>
          <w:sz w:val="20"/>
        </w:rPr>
        <w:t xml:space="preserve">от </w:t>
      </w:r>
      <w:r w:rsidR="006E74E2">
        <w:rPr>
          <w:rFonts w:ascii="Times New Roman" w:hAnsi="Times New Roman" w:cs="Times New Roman"/>
          <w:b/>
          <w:color w:val="000000"/>
          <w:sz w:val="20"/>
        </w:rPr>
        <w:t>28</w:t>
      </w:r>
      <w:r w:rsidR="00616645">
        <w:rPr>
          <w:rFonts w:ascii="Times New Roman" w:hAnsi="Times New Roman" w:cs="Times New Roman"/>
          <w:b/>
          <w:color w:val="000000"/>
          <w:sz w:val="20"/>
        </w:rPr>
        <w:t>.07</w:t>
      </w:r>
      <w:r w:rsidR="006E74E2">
        <w:rPr>
          <w:rFonts w:ascii="Times New Roman" w:hAnsi="Times New Roman" w:cs="Times New Roman"/>
          <w:b/>
          <w:color w:val="000000"/>
          <w:sz w:val="20"/>
        </w:rPr>
        <w:t>.2026</w:t>
      </w:r>
      <w:r w:rsidR="00A0474D" w:rsidRPr="003D21BD">
        <w:rPr>
          <w:rFonts w:ascii="Times New Roman" w:hAnsi="Times New Roman" w:cs="Times New Roman"/>
          <w:b/>
          <w:color w:val="000000"/>
          <w:sz w:val="20"/>
        </w:rPr>
        <w:t>г.</w:t>
      </w:r>
      <w:r w:rsidR="00B322C4" w:rsidRPr="003D21BD">
        <w:rPr>
          <w:rFonts w:ascii="Times New Roman" w:hAnsi="Times New Roman" w:cs="Times New Roman"/>
          <w:bCs/>
          <w:color w:val="000000"/>
          <w:sz w:val="20"/>
        </w:rPr>
        <w:t xml:space="preserve">, </w:t>
      </w:r>
      <w:r w:rsidRPr="003D21BD">
        <w:rPr>
          <w:rFonts w:ascii="Times New Roman" w:hAnsi="Times New Roman" w:cs="Times New Roman"/>
          <w:bCs/>
          <w:color w:val="000000"/>
          <w:sz w:val="20"/>
        </w:rPr>
        <w:t>с</w:t>
      </w:r>
      <w:r w:rsidRPr="00ED42A8">
        <w:rPr>
          <w:rFonts w:ascii="Times New Roman" w:hAnsi="Times New Roman" w:cs="Times New Roman"/>
          <w:bCs/>
          <w:color w:val="000000"/>
          <w:sz w:val="20"/>
        </w:rPr>
        <w:t xml:space="preserve"> одной стороны</w:t>
      </w:r>
      <w:r w:rsidR="00F53D65" w:rsidRPr="00ED42A8">
        <w:rPr>
          <w:rFonts w:ascii="Times New Roman" w:hAnsi="Times New Roman" w:cs="Times New Roman"/>
          <w:b/>
          <w:color w:val="000000"/>
          <w:sz w:val="20"/>
        </w:rPr>
        <w:t xml:space="preserve"> и </w:t>
      </w:r>
      <w:r w:rsidR="002E248D">
        <w:rPr>
          <w:rFonts w:ascii="Times New Roman" w:hAnsi="Times New Roman" w:cs="Times New Roman"/>
          <w:b/>
          <w:color w:val="000000"/>
          <w:sz w:val="20"/>
        </w:rPr>
        <w:t>___________________________</w:t>
      </w:r>
      <w:r w:rsidR="00516F25" w:rsidRPr="00516F25">
        <w:rPr>
          <w:rFonts w:ascii="Times New Roman" w:hAnsi="Times New Roman" w:cs="Times New Roman"/>
          <w:b/>
          <w:color w:val="000000"/>
          <w:sz w:val="20"/>
        </w:rPr>
        <w:t xml:space="preserve">, именуемый в дальнейшем «Поставщик», в лице </w:t>
      </w:r>
      <w:r w:rsidR="002E248D">
        <w:rPr>
          <w:rFonts w:ascii="Times New Roman" w:hAnsi="Times New Roman" w:cs="Times New Roman"/>
          <w:b/>
          <w:color w:val="000000"/>
          <w:sz w:val="20"/>
        </w:rPr>
        <w:t>____________________________</w:t>
      </w:r>
      <w:r w:rsidR="00516F25" w:rsidRPr="00516F25">
        <w:rPr>
          <w:rFonts w:ascii="Times New Roman" w:hAnsi="Times New Roman" w:cs="Times New Roman"/>
          <w:b/>
          <w:color w:val="000000"/>
          <w:sz w:val="20"/>
        </w:rPr>
        <w:t xml:space="preserve">, действующей на основании </w:t>
      </w:r>
      <w:r w:rsidR="002E248D">
        <w:rPr>
          <w:rFonts w:ascii="Times New Roman" w:hAnsi="Times New Roman" w:cs="Times New Roman"/>
          <w:b/>
          <w:color w:val="000000"/>
          <w:sz w:val="20"/>
        </w:rPr>
        <w:t>_______________</w:t>
      </w:r>
      <w:r w:rsidR="00516F25">
        <w:rPr>
          <w:rFonts w:ascii="Times New Roman" w:hAnsi="Times New Roman" w:cs="Times New Roman"/>
          <w:b/>
          <w:color w:val="000000"/>
          <w:sz w:val="20"/>
        </w:rPr>
        <w:t>,</w:t>
      </w:r>
      <w:r w:rsidR="00516F25" w:rsidRPr="00516F25">
        <w:rPr>
          <w:rFonts w:ascii="Times New Roman" w:hAnsi="Times New Roman" w:cs="Times New Roman"/>
          <w:b/>
          <w:color w:val="000000"/>
          <w:sz w:val="20"/>
        </w:rPr>
        <w:t xml:space="preserve"> </w:t>
      </w:r>
      <w:r w:rsidR="00F53D65" w:rsidRPr="00ED42A8">
        <w:rPr>
          <w:rFonts w:ascii="Times New Roman" w:hAnsi="Times New Roman" w:cs="Times New Roman"/>
          <w:b/>
          <w:color w:val="000000"/>
          <w:sz w:val="20"/>
        </w:rPr>
        <w:t>с другой стороны</w:t>
      </w:r>
      <w:r w:rsidR="00C5579D" w:rsidRPr="00ED42A8">
        <w:rPr>
          <w:rFonts w:ascii="Times New Roman" w:hAnsi="Times New Roman" w:cs="Times New Roman"/>
          <w:color w:val="000000"/>
          <w:sz w:val="20"/>
        </w:rPr>
        <w:t xml:space="preserve">, вместе именуемые в дальнейшем "Стороны", на основании </w:t>
      </w:r>
      <w:r w:rsidR="00CD24D5" w:rsidRPr="00ED42A8">
        <w:rPr>
          <w:rFonts w:ascii="Times New Roman" w:hAnsi="Times New Roman" w:cs="Times New Roman"/>
          <w:color w:val="000000"/>
          <w:sz w:val="20"/>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ED42A8">
        <w:rPr>
          <w:rFonts w:ascii="Times New Roman" w:hAnsi="Times New Roman" w:cs="Times New Roman"/>
          <w:color w:val="000000"/>
          <w:sz w:val="20"/>
        </w:rPr>
        <w:t xml:space="preserve"> заключили настоящий контракт (далее - Контракт) о нижеследующем.</w:t>
      </w:r>
    </w:p>
    <w:p w14:paraId="36CDB7A7" w14:textId="77777777" w:rsidR="00082BEF" w:rsidRPr="00ED42A8" w:rsidRDefault="00082BEF" w:rsidP="00644C12">
      <w:pPr>
        <w:pStyle w:val="ConsPlusNormal"/>
        <w:outlineLvl w:val="1"/>
        <w:rPr>
          <w:rFonts w:ascii="Times New Roman" w:hAnsi="Times New Roman" w:cs="Times New Roman"/>
          <w:b/>
          <w:color w:val="000000"/>
          <w:sz w:val="20"/>
        </w:rPr>
      </w:pPr>
    </w:p>
    <w:p w14:paraId="0D0B524B"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 Предмет Контракта</w:t>
      </w:r>
    </w:p>
    <w:p w14:paraId="0660CBCF" w14:textId="77777777" w:rsidR="00C5579D" w:rsidRPr="00ED42A8" w:rsidRDefault="00C5579D" w:rsidP="005A4A17">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w:t>
      </w:r>
      <w:r w:rsidR="002015CB">
        <w:rPr>
          <w:rFonts w:ascii="Times New Roman" w:hAnsi="Times New Roman" w:cs="Times New Roman"/>
          <w:color w:val="000000"/>
          <w:sz w:val="20"/>
        </w:rPr>
        <w:t xml:space="preserve">. Поставщик обязуется </w:t>
      </w:r>
      <w:r w:rsidR="002B7BB8">
        <w:rPr>
          <w:rFonts w:ascii="Times New Roman" w:hAnsi="Times New Roman" w:cs="Times New Roman"/>
          <w:color w:val="000000"/>
          <w:sz w:val="20"/>
        </w:rPr>
        <w:t xml:space="preserve">поставить </w:t>
      </w:r>
      <w:r w:rsidR="00C81717" w:rsidRPr="00C81717">
        <w:rPr>
          <w:rFonts w:ascii="Times New Roman" w:hAnsi="Times New Roman" w:cs="Times New Roman"/>
          <w:kern w:val="2"/>
          <w:sz w:val="18"/>
          <w:szCs w:val="18"/>
          <w:lang w:eastAsia="zh-CN"/>
        </w:rPr>
        <w:t>отвертки диэлектрические</w:t>
      </w:r>
      <w:r w:rsidR="00C81717">
        <w:rPr>
          <w:rFonts w:ascii="Times New Roman" w:hAnsi="Times New Roman" w:cs="Times New Roman"/>
          <w:kern w:val="2"/>
          <w:sz w:val="18"/>
          <w:szCs w:val="18"/>
          <w:lang w:eastAsia="zh-CN"/>
        </w:rPr>
        <w:t>,</w:t>
      </w:r>
      <w:r w:rsidR="00C81717" w:rsidRPr="00A2644D">
        <w:rPr>
          <w:rFonts w:eastAsia="Calibri" w:cs="Times New Roman"/>
          <w:kern w:val="2"/>
          <w:sz w:val="18"/>
          <w:szCs w:val="18"/>
          <w:lang w:eastAsia="zh-CN"/>
        </w:rPr>
        <w:t xml:space="preserve"> </w:t>
      </w:r>
      <w:r w:rsidR="00C81717" w:rsidRPr="00C81717">
        <w:rPr>
          <w:rFonts w:ascii="Times New Roman" w:hAnsi="Times New Roman" w:cs="Times New Roman"/>
          <w:kern w:val="2"/>
          <w:sz w:val="18"/>
          <w:szCs w:val="18"/>
          <w:lang w:eastAsia="zh-CN"/>
        </w:rPr>
        <w:t xml:space="preserve">ключи </w:t>
      </w:r>
      <w:proofErr w:type="gramStart"/>
      <w:r w:rsidR="00C81717" w:rsidRPr="00C81717">
        <w:rPr>
          <w:rFonts w:ascii="Times New Roman" w:hAnsi="Times New Roman" w:cs="Times New Roman"/>
          <w:kern w:val="2"/>
          <w:sz w:val="18"/>
          <w:szCs w:val="18"/>
          <w:lang w:eastAsia="zh-CN"/>
        </w:rPr>
        <w:t>гаечные</w:t>
      </w:r>
      <w:r w:rsidR="00C81717">
        <w:rPr>
          <w:rFonts w:ascii="Times New Roman" w:hAnsi="Times New Roman" w:cs="Times New Roman"/>
          <w:kern w:val="2"/>
          <w:sz w:val="18"/>
          <w:szCs w:val="18"/>
          <w:lang w:eastAsia="zh-CN"/>
        </w:rPr>
        <w:t xml:space="preserve">,  </w:t>
      </w:r>
      <w:r w:rsidR="00C81717" w:rsidRPr="00C81717">
        <w:rPr>
          <w:rFonts w:ascii="Times New Roman" w:hAnsi="Times New Roman" w:cs="Times New Roman"/>
          <w:kern w:val="2"/>
          <w:sz w:val="18"/>
          <w:szCs w:val="18"/>
          <w:lang w:eastAsia="zh-CN"/>
        </w:rPr>
        <w:t>переносные</w:t>
      </w:r>
      <w:proofErr w:type="gramEnd"/>
      <w:r w:rsidR="00C81717" w:rsidRPr="00C81717">
        <w:rPr>
          <w:rFonts w:ascii="Times New Roman" w:hAnsi="Times New Roman" w:cs="Times New Roman"/>
          <w:kern w:val="2"/>
          <w:sz w:val="18"/>
          <w:szCs w:val="18"/>
          <w:lang w:eastAsia="zh-CN"/>
        </w:rPr>
        <w:t xml:space="preserve"> электрические фонари, работающие от батарей сухих элементов, аккумуляторов или магнето</w:t>
      </w:r>
      <w:r w:rsidR="00C81717">
        <w:rPr>
          <w:rFonts w:ascii="Times New Roman" w:hAnsi="Times New Roman" w:cs="Times New Roman"/>
          <w:kern w:val="2"/>
          <w:sz w:val="18"/>
          <w:szCs w:val="18"/>
          <w:lang w:eastAsia="zh-CN"/>
        </w:rPr>
        <w:t>, инструменты ручные электрические</w:t>
      </w:r>
      <w:r w:rsidR="00AB751A" w:rsidRPr="00AB751A">
        <w:rPr>
          <w:rFonts w:ascii="Times New Roman" w:hAnsi="Times New Roman" w:cs="Times New Roman"/>
          <w:color w:val="000000"/>
          <w:sz w:val="20"/>
        </w:rPr>
        <w:t xml:space="preserve"> </w:t>
      </w:r>
      <w:r w:rsidR="002B7BB8">
        <w:rPr>
          <w:rFonts w:ascii="Times New Roman" w:hAnsi="Times New Roman" w:cs="Times New Roman"/>
          <w:color w:val="000000"/>
          <w:sz w:val="20"/>
        </w:rPr>
        <w:t>(</w:t>
      </w:r>
      <w:r w:rsidRPr="00ED42A8">
        <w:rPr>
          <w:rFonts w:ascii="Times New Roman" w:hAnsi="Times New Roman" w:cs="Times New Roman"/>
          <w:color w:val="000000"/>
          <w:sz w:val="20"/>
        </w:rPr>
        <w:t xml:space="preserve">далее - Товар), а Заказчик обязуется принять и </w:t>
      </w:r>
      <w:r w:rsidR="001D6035" w:rsidRPr="00ED42A8">
        <w:rPr>
          <w:rFonts w:ascii="Times New Roman" w:hAnsi="Times New Roman" w:cs="Times New Roman"/>
          <w:color w:val="000000"/>
          <w:sz w:val="20"/>
        </w:rPr>
        <w:t>оплатить Товар</w:t>
      </w:r>
      <w:r w:rsidRPr="00ED42A8">
        <w:rPr>
          <w:rFonts w:ascii="Times New Roman" w:hAnsi="Times New Roman" w:cs="Times New Roman"/>
          <w:color w:val="000000"/>
          <w:sz w:val="20"/>
        </w:rPr>
        <w:t xml:space="preserve"> в порядке и на условиях, предусмотренных Контрактом.</w:t>
      </w:r>
    </w:p>
    <w:p w14:paraId="4A777F6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1.2. Наименование, количество и иные характеристики поставляемого Товара указаны в спецификации (</w:t>
      </w:r>
      <w:r w:rsidR="00714B81" w:rsidRPr="00ED42A8">
        <w:rPr>
          <w:rFonts w:ascii="Times New Roman" w:hAnsi="Times New Roman" w:cs="Times New Roman"/>
          <w:color w:val="000000"/>
          <w:sz w:val="20"/>
        </w:rPr>
        <w:t>Приложение № 1</w:t>
      </w:r>
      <w:r w:rsidR="008655AA">
        <w:rPr>
          <w:rFonts w:ascii="Times New Roman" w:hAnsi="Times New Roman" w:cs="Times New Roman"/>
          <w:color w:val="000000"/>
          <w:sz w:val="20"/>
        </w:rPr>
        <w:t xml:space="preserve"> </w:t>
      </w:r>
      <w:r w:rsidRPr="00ED42A8">
        <w:rPr>
          <w:rFonts w:ascii="Times New Roman" w:hAnsi="Times New Roman" w:cs="Times New Roman"/>
          <w:color w:val="000000"/>
          <w:sz w:val="20"/>
        </w:rPr>
        <w:t>к Контракту), являющейся неотъемлемой частью Контракта.</w:t>
      </w:r>
    </w:p>
    <w:p w14:paraId="655F0C32" w14:textId="77777777" w:rsidR="00C5579D" w:rsidRPr="00ED42A8" w:rsidRDefault="00C5579D" w:rsidP="00360EAB">
      <w:pPr>
        <w:pStyle w:val="ConsPlusNormal"/>
        <w:jc w:val="both"/>
        <w:rPr>
          <w:rFonts w:ascii="Times New Roman" w:hAnsi="Times New Roman" w:cs="Times New Roman"/>
          <w:color w:val="000000"/>
          <w:sz w:val="20"/>
        </w:rPr>
      </w:pPr>
    </w:p>
    <w:p w14:paraId="0A63D773"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II. Цена Контракта и порядок расчетов</w:t>
      </w:r>
    </w:p>
    <w:p w14:paraId="334CFEDD" w14:textId="77777777" w:rsidR="00E33D70" w:rsidRDefault="00E33D70" w:rsidP="00E33D70">
      <w:pPr>
        <w:pStyle w:val="ConsPlusNonformat"/>
        <w:jc w:val="both"/>
        <w:rPr>
          <w:rFonts w:ascii="Times New Roman" w:hAnsi="Times New Roman" w:cs="Times New Roman"/>
          <w:color w:val="000000"/>
        </w:rPr>
      </w:pPr>
      <w:bookmarkStart w:id="1" w:name="P1440"/>
      <w:bookmarkEnd w:id="1"/>
      <w:r>
        <w:rPr>
          <w:rFonts w:ascii="Times New Roman" w:hAnsi="Times New Roman" w:cs="Times New Roman"/>
          <w:color w:val="000000"/>
        </w:rPr>
        <w:t xml:space="preserve">           2.1.  Цена Контракта составляет </w:t>
      </w:r>
      <w:r w:rsidR="002E248D">
        <w:rPr>
          <w:rFonts w:ascii="Times New Roman" w:hAnsi="Times New Roman" w:cs="Times New Roman"/>
          <w:b/>
          <w:color w:val="000000"/>
        </w:rPr>
        <w:t>________________</w:t>
      </w:r>
      <w:r>
        <w:rPr>
          <w:rFonts w:ascii="Times New Roman" w:hAnsi="Times New Roman" w:cs="Times New Roman"/>
          <w:b/>
          <w:color w:val="000000"/>
        </w:rPr>
        <w:t xml:space="preserve"> рублей</w:t>
      </w:r>
      <w:r w:rsidR="002E248D">
        <w:rPr>
          <w:rFonts w:ascii="Times New Roman" w:hAnsi="Times New Roman" w:cs="Times New Roman"/>
          <w:b/>
          <w:color w:val="000000"/>
        </w:rPr>
        <w:t>______</w:t>
      </w:r>
      <w:r>
        <w:rPr>
          <w:rFonts w:ascii="Times New Roman" w:hAnsi="Times New Roman" w:cs="Times New Roman"/>
          <w:b/>
          <w:color w:val="000000"/>
        </w:rPr>
        <w:t xml:space="preserve"> копеек, в т.ч. НДС</w:t>
      </w:r>
      <w:r w:rsidR="002E248D" w:rsidRPr="002E248D">
        <w:rPr>
          <w:rFonts w:ascii="Times New Roman" w:hAnsi="Times New Roman" w:cs="Times New Roman"/>
          <w:i/>
          <w:color w:val="000000"/>
        </w:rPr>
        <w:t>___</w:t>
      </w:r>
      <w:proofErr w:type="gramStart"/>
      <w:r w:rsidR="002E248D" w:rsidRPr="002E248D">
        <w:rPr>
          <w:rFonts w:ascii="Times New Roman" w:hAnsi="Times New Roman" w:cs="Times New Roman"/>
          <w:i/>
          <w:color w:val="000000"/>
        </w:rPr>
        <w:t>_(</w:t>
      </w:r>
      <w:proofErr w:type="gramEnd"/>
      <w:r w:rsidR="002E248D" w:rsidRPr="002E248D">
        <w:rPr>
          <w:rFonts w:ascii="Times New Roman" w:hAnsi="Times New Roman" w:cs="Times New Roman"/>
          <w:i/>
          <w:color w:val="000000"/>
        </w:rPr>
        <w:t>в случае если Поставщик является плательщиком НДС)</w:t>
      </w:r>
      <w:r>
        <w:rPr>
          <w:rFonts w:ascii="Times New Roman" w:hAnsi="Times New Roman" w:cs="Times New Roman"/>
          <w:b/>
          <w:color w:val="000000"/>
        </w:rPr>
        <w:t>.</w:t>
      </w:r>
    </w:p>
    <w:p w14:paraId="2BDA44F2" w14:textId="77777777" w:rsidR="00E33D70" w:rsidRDefault="00E33D70" w:rsidP="00E33D70">
      <w:pPr>
        <w:pStyle w:val="ConsPlusNormal"/>
        <w:ind w:firstLine="540"/>
        <w:jc w:val="both"/>
        <w:rPr>
          <w:rFonts w:ascii="Times New Roman" w:hAnsi="Times New Roman" w:cs="Times New Roman"/>
          <w:color w:val="000000"/>
          <w:sz w:val="20"/>
        </w:rPr>
      </w:pPr>
      <w:bookmarkStart w:id="2" w:name="P1457"/>
      <w:bookmarkEnd w:id="2"/>
      <w:r>
        <w:rPr>
          <w:rFonts w:ascii="Times New Roman" w:hAnsi="Times New Roman" w:cs="Times New Roman"/>
          <w:color w:val="000000"/>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F93B787" w14:textId="77777777" w:rsidR="00E33D70" w:rsidRDefault="00E33D70" w:rsidP="00E33D70">
      <w:pPr>
        <w:pStyle w:val="ConsPlusNormal"/>
        <w:ind w:firstLine="540"/>
        <w:jc w:val="both"/>
        <w:rPr>
          <w:rFonts w:ascii="Times New Roman" w:hAnsi="Times New Roman" w:cs="Times New Roman"/>
          <w:color w:val="000000"/>
          <w:sz w:val="20"/>
        </w:rPr>
      </w:pPr>
      <w:bookmarkStart w:id="3" w:name="P1458"/>
      <w:bookmarkEnd w:id="3"/>
      <w:r>
        <w:rPr>
          <w:rFonts w:ascii="Times New Roman" w:hAnsi="Times New Roman" w:cs="Times New Roman"/>
          <w:color w:val="000000"/>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10F4980D" w14:textId="77777777" w:rsidR="00E33D70" w:rsidRDefault="00E33D70" w:rsidP="00E33D70">
      <w:pPr>
        <w:pStyle w:val="ConsPlusNormal"/>
        <w:ind w:firstLine="540"/>
        <w:jc w:val="both"/>
        <w:rPr>
          <w:rFonts w:ascii="Times New Roman" w:hAnsi="Times New Roman" w:cs="Times New Roman"/>
          <w:color w:val="000000"/>
          <w:sz w:val="20"/>
        </w:rPr>
      </w:pPr>
      <w:bookmarkStart w:id="4" w:name="P1459"/>
      <w:bookmarkEnd w:id="4"/>
      <w:r>
        <w:rPr>
          <w:rFonts w:ascii="Times New Roman" w:hAnsi="Times New Roman" w:cs="Times New Roman"/>
          <w:color w:val="000000"/>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Pr>
            <w:rStyle w:val="aa"/>
            <w:rFonts w:ascii="Times New Roman" w:hAnsi="Times New Roman" w:cs="Times New Roman"/>
            <w:color w:val="000000"/>
            <w:sz w:val="20"/>
          </w:rPr>
          <w:t>законом</w:t>
        </w:r>
      </w:hyperlink>
      <w:r>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279F4AE" w14:textId="77777777" w:rsidR="00E33D70" w:rsidRDefault="00E33D70" w:rsidP="00E33D70">
      <w:pPr>
        <w:pStyle w:val="ConsPlusNormal"/>
        <w:ind w:firstLine="540"/>
        <w:jc w:val="both"/>
        <w:rPr>
          <w:rFonts w:ascii="Times New Roman" w:hAnsi="Times New Roman" w:cs="Times New Roman"/>
          <w:color w:val="000000"/>
          <w:sz w:val="20"/>
        </w:rPr>
      </w:pPr>
      <w:bookmarkStart w:id="5" w:name="P1460"/>
      <w:bookmarkEnd w:id="5"/>
      <w:r>
        <w:rPr>
          <w:rFonts w:ascii="Times New Roman" w:hAnsi="Times New Roman" w:cs="Times New Roman"/>
          <w:color w:val="000000"/>
          <w:sz w:val="20"/>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6BAC7566" w14:textId="77777777" w:rsidR="00E33D70" w:rsidRDefault="00E33D70" w:rsidP="00E33D70">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2.5. Источник финансирования Контракта - средства федерального бюджета. </w:t>
      </w:r>
    </w:p>
    <w:p w14:paraId="5220C11D" w14:textId="77777777" w:rsidR="00DA3FB5" w:rsidRDefault="00DA3FB5" w:rsidP="00E33D70">
      <w:pPr>
        <w:pStyle w:val="ConsPlusNormal"/>
        <w:ind w:firstLine="540"/>
        <w:jc w:val="both"/>
        <w:rPr>
          <w:rFonts w:ascii="Times New Roman" w:hAnsi="Times New Roman" w:cs="Times New Roman"/>
          <w:color w:val="000000"/>
          <w:sz w:val="20"/>
        </w:rPr>
      </w:pPr>
      <w:r w:rsidRPr="00DA3FB5">
        <w:rPr>
          <w:rFonts w:ascii="Times New Roman" w:hAnsi="Times New Roman" w:cs="Times New Roman"/>
          <w:color w:val="000000"/>
          <w:sz w:val="20"/>
        </w:rPr>
        <w:t>2.6. «Заказчик» производит оплату поставленного Товара в безналичной форме в срок не более 10 (десяти) рабочих дней с даты подписания документа о приемке (товарной накладной по форме ТОРГ-12 или УПД) «Заказчиком» и на основании выставленного счета.</w:t>
      </w:r>
    </w:p>
    <w:p w14:paraId="4D9D6780" w14:textId="77777777" w:rsidR="00C5579D" w:rsidRPr="00ED42A8" w:rsidRDefault="00DA3FB5" w:rsidP="006E5FB2">
      <w:pPr>
        <w:pStyle w:val="ConsPlusNormal"/>
        <w:ind w:firstLine="540"/>
        <w:jc w:val="both"/>
        <w:rPr>
          <w:rFonts w:ascii="Times New Roman" w:hAnsi="Times New Roman" w:cs="Times New Roman"/>
          <w:color w:val="000000"/>
          <w:sz w:val="20"/>
        </w:rPr>
      </w:pPr>
      <w:bookmarkStart w:id="6" w:name="P1462"/>
      <w:bookmarkStart w:id="7" w:name="P1469"/>
      <w:bookmarkStart w:id="8" w:name="P1475"/>
      <w:bookmarkEnd w:id="6"/>
      <w:bookmarkEnd w:id="7"/>
      <w:bookmarkEnd w:id="8"/>
      <w:r>
        <w:rPr>
          <w:rFonts w:ascii="Times New Roman" w:hAnsi="Times New Roman" w:cs="Times New Roman"/>
          <w:color w:val="000000"/>
          <w:sz w:val="20"/>
        </w:rPr>
        <w:t>2.7</w:t>
      </w:r>
      <w:r w:rsidR="00E33D70">
        <w:rPr>
          <w:rFonts w:ascii="Times New Roman" w:hAnsi="Times New Roman" w:cs="Times New Roman"/>
          <w:color w:val="000000"/>
          <w:sz w:val="20"/>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6E5FB2">
        <w:rPr>
          <w:rFonts w:ascii="Times New Roman" w:hAnsi="Times New Roman" w:cs="Times New Roman"/>
          <w:color w:val="000000"/>
          <w:sz w:val="20"/>
        </w:rPr>
        <w:t>.</w:t>
      </w:r>
    </w:p>
    <w:p w14:paraId="2A987DE8"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9" w:name="P1477"/>
      <w:bookmarkEnd w:id="9"/>
      <w:r w:rsidRPr="00ED42A8">
        <w:rPr>
          <w:rFonts w:ascii="Times New Roman" w:hAnsi="Times New Roman" w:cs="Times New Roman"/>
          <w:b/>
          <w:color w:val="000000"/>
          <w:sz w:val="20"/>
        </w:rPr>
        <w:t>III. Порядок, сроки и условия поставки</w:t>
      </w:r>
    </w:p>
    <w:p w14:paraId="3722F00B" w14:textId="77777777" w:rsidR="00C5579D" w:rsidRPr="00ED42A8" w:rsidRDefault="00C5579D" w:rsidP="00360EAB">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и приемки Товара </w:t>
      </w:r>
    </w:p>
    <w:p w14:paraId="525FA9C4" w14:textId="77777777" w:rsidR="00381EDE" w:rsidRPr="0060230B" w:rsidRDefault="00C5579D" w:rsidP="00360EAB">
      <w:pPr>
        <w:pStyle w:val="ConsPlusNormal"/>
        <w:ind w:firstLine="540"/>
        <w:jc w:val="both"/>
        <w:rPr>
          <w:b/>
        </w:rPr>
      </w:pPr>
      <w:r w:rsidRPr="00ED42A8">
        <w:rPr>
          <w:rFonts w:ascii="Times New Roman" w:hAnsi="Times New Roman" w:cs="Times New Roman"/>
          <w:color w:val="000000"/>
          <w:sz w:val="20"/>
        </w:rPr>
        <w:t xml:space="preserve">3.1. Поставщик самостоятельно доставляет Товар Заказчику по адресу: </w:t>
      </w:r>
      <w:r w:rsidR="00B4280F" w:rsidRPr="00ED42A8">
        <w:rPr>
          <w:rFonts w:ascii="Times New Roman" w:hAnsi="Times New Roman" w:cs="Times New Roman"/>
          <w:color w:val="000000"/>
          <w:sz w:val="20"/>
        </w:rPr>
        <w:t xml:space="preserve">г. Владивосток, ул. </w:t>
      </w:r>
      <w:r w:rsidR="00B864CE">
        <w:rPr>
          <w:rFonts w:ascii="Times New Roman" w:hAnsi="Times New Roman" w:cs="Times New Roman"/>
          <w:color w:val="000000"/>
          <w:sz w:val="20"/>
        </w:rPr>
        <w:t>Фастовская</w:t>
      </w:r>
      <w:r w:rsidR="00FF296B" w:rsidRPr="00ED42A8">
        <w:rPr>
          <w:rFonts w:ascii="Times New Roman" w:hAnsi="Times New Roman" w:cs="Times New Roman"/>
          <w:color w:val="000000"/>
          <w:sz w:val="20"/>
        </w:rPr>
        <w:t xml:space="preserve"> 20</w:t>
      </w:r>
      <w:r w:rsidR="00381EDE">
        <w:rPr>
          <w:rFonts w:ascii="Times New Roman" w:hAnsi="Times New Roman" w:cs="Times New Roman"/>
          <w:color w:val="000000"/>
          <w:sz w:val="20"/>
        </w:rPr>
        <w:t>,</w:t>
      </w:r>
      <w:r w:rsidR="00381EDE" w:rsidRPr="00381EDE">
        <w:t xml:space="preserve"> </w:t>
      </w:r>
      <w:r w:rsidR="00CB0F47">
        <w:rPr>
          <w:rFonts w:ascii="Times New Roman" w:hAnsi="Times New Roman" w:cs="Times New Roman"/>
          <w:color w:val="000000"/>
          <w:sz w:val="20"/>
        </w:rPr>
        <w:t>(далее - место доставки)</w:t>
      </w:r>
      <w:r w:rsidR="00381EDE" w:rsidRPr="00381EDE">
        <w:rPr>
          <w:rFonts w:ascii="Times New Roman" w:hAnsi="Times New Roman" w:cs="Times New Roman"/>
          <w:color w:val="000000"/>
          <w:sz w:val="20"/>
        </w:rPr>
        <w:t xml:space="preserve"> </w:t>
      </w:r>
      <w:r w:rsidR="00CB0F47" w:rsidRPr="009707AE">
        <w:rPr>
          <w:rFonts w:ascii="Times New Roman" w:hAnsi="Times New Roman" w:cs="Times New Roman"/>
          <w:b/>
          <w:color w:val="000000"/>
          <w:sz w:val="20"/>
        </w:rPr>
        <w:t>в течение</w:t>
      </w:r>
      <w:r w:rsidR="00953E69">
        <w:rPr>
          <w:rFonts w:ascii="Times New Roman" w:hAnsi="Times New Roman" w:cs="Times New Roman"/>
          <w:b/>
          <w:color w:val="000000"/>
          <w:sz w:val="20"/>
        </w:rPr>
        <w:t xml:space="preserve"> </w:t>
      </w:r>
      <w:r w:rsidR="009F094A">
        <w:rPr>
          <w:rFonts w:ascii="Times New Roman" w:hAnsi="Times New Roman" w:cs="Times New Roman"/>
          <w:b/>
          <w:color w:val="000000"/>
          <w:sz w:val="20"/>
        </w:rPr>
        <w:t>30</w:t>
      </w:r>
      <w:r w:rsidR="00862226">
        <w:rPr>
          <w:rFonts w:ascii="Times New Roman" w:hAnsi="Times New Roman" w:cs="Times New Roman"/>
          <w:b/>
          <w:color w:val="000000"/>
          <w:sz w:val="20"/>
        </w:rPr>
        <w:t xml:space="preserve"> </w:t>
      </w:r>
      <w:r w:rsidR="00902086" w:rsidRPr="009707AE">
        <w:rPr>
          <w:rFonts w:ascii="Times New Roman" w:hAnsi="Times New Roman" w:cs="Times New Roman"/>
          <w:b/>
          <w:color w:val="000000"/>
          <w:sz w:val="20"/>
        </w:rPr>
        <w:t>рабочих</w:t>
      </w:r>
      <w:r w:rsidR="001C2E12">
        <w:rPr>
          <w:rFonts w:ascii="Times New Roman" w:hAnsi="Times New Roman" w:cs="Times New Roman"/>
          <w:b/>
          <w:color w:val="000000"/>
          <w:sz w:val="20"/>
        </w:rPr>
        <w:t xml:space="preserve"> </w:t>
      </w:r>
      <w:r w:rsidR="006A3959">
        <w:rPr>
          <w:rFonts w:ascii="Times New Roman" w:hAnsi="Times New Roman" w:cs="Times New Roman"/>
          <w:b/>
          <w:color w:val="000000"/>
          <w:sz w:val="20"/>
        </w:rPr>
        <w:t>дней с даты подписания Договора</w:t>
      </w:r>
      <w:r w:rsidR="00CB0F47" w:rsidRPr="009707AE">
        <w:rPr>
          <w:rFonts w:ascii="Times New Roman" w:hAnsi="Times New Roman" w:cs="Times New Roman"/>
          <w:b/>
          <w:color w:val="000000"/>
          <w:sz w:val="20"/>
        </w:rPr>
        <w:t>.</w:t>
      </w:r>
      <w:r w:rsidR="00381EDE" w:rsidRPr="0060230B">
        <w:rPr>
          <w:b/>
        </w:rPr>
        <w:t xml:space="preserve"> </w:t>
      </w:r>
    </w:p>
    <w:p w14:paraId="3B00A0E4" w14:textId="77777777" w:rsidR="00C5579D" w:rsidRPr="00ED42A8" w:rsidRDefault="009707AE"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Поставщик не менее чем за 2 (два) календарных дня</w:t>
      </w:r>
      <w:r w:rsidR="00381EDE" w:rsidRPr="00381EDE">
        <w:rPr>
          <w:rFonts w:ascii="Times New Roman" w:hAnsi="Times New Roman" w:cs="Times New Roman"/>
          <w:color w:val="000000"/>
          <w:sz w:val="20"/>
        </w:rPr>
        <w:t xml:space="preserve"> до осуществления поставки Товара направляет в адрес Заказчика уведомление о времени и дате доставки Товара в место доставки</w:t>
      </w:r>
    </w:p>
    <w:p w14:paraId="222918C1"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0" w:name="P1482"/>
      <w:bookmarkStart w:id="11" w:name="P1485"/>
      <w:bookmarkEnd w:id="10"/>
      <w:bookmarkEnd w:id="11"/>
      <w:r w:rsidRPr="00ED42A8">
        <w:rPr>
          <w:rFonts w:ascii="Times New Roman" w:hAnsi="Times New Roman" w:cs="Times New Roman"/>
          <w:color w:val="000000"/>
          <w:sz w:val="20"/>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9"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w:t>
      </w:r>
      <w:r w:rsidRPr="00ED42A8">
        <w:rPr>
          <w:rFonts w:ascii="Times New Roman" w:hAnsi="Times New Roman" w:cs="Times New Roman"/>
          <w:color w:val="000000"/>
          <w:sz w:val="20"/>
        </w:rPr>
        <w:lastRenderedPageBreak/>
        <w:t xml:space="preserve">сфере закупок товаров, работ, услуг для обеспечения государственных и муниципальных нужд" в порядке и в сроки, установленные </w:t>
      </w:r>
      <w:hyperlink w:anchor="P1587" w:history="1">
        <w:r w:rsidRPr="00ED42A8">
          <w:rPr>
            <w:rFonts w:ascii="Times New Roman" w:hAnsi="Times New Roman" w:cs="Times New Roman"/>
            <w:color w:val="000000"/>
            <w:sz w:val="20"/>
          </w:rPr>
          <w:t>разделом VIII</w:t>
        </w:r>
      </w:hyperlink>
      <w:r w:rsidRPr="00ED42A8">
        <w:rPr>
          <w:rFonts w:ascii="Times New Roman" w:hAnsi="Times New Roman" w:cs="Times New Roman"/>
          <w:color w:val="000000"/>
          <w:sz w:val="20"/>
        </w:rPr>
        <w:t xml:space="preserve"> Контракта. </w:t>
      </w:r>
    </w:p>
    <w:p w14:paraId="1DA77A5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3D0DD18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562BBAB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6A647A2"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2" w:name="P1489"/>
      <w:bookmarkEnd w:id="12"/>
      <w:r w:rsidRPr="00ED42A8">
        <w:rPr>
          <w:rFonts w:ascii="Times New Roman" w:hAnsi="Times New Roman" w:cs="Times New Roman"/>
          <w:color w:val="000000"/>
          <w:sz w:val="20"/>
        </w:rPr>
        <w:t>3.6.</w:t>
      </w:r>
      <w:r w:rsidR="00846C94" w:rsidRPr="00846C94">
        <w:t xml:space="preserve"> </w:t>
      </w:r>
      <w:r w:rsidR="00846C94" w:rsidRPr="00846C94">
        <w:rPr>
          <w:rFonts w:ascii="Times New Roman" w:hAnsi="Times New Roman" w:cs="Times New Roman"/>
          <w:color w:val="000000"/>
          <w:sz w:val="20"/>
        </w:rPr>
        <w:t>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(или УПД), счет, счет-фактуру. После этого Товар считается переданным Поставщиком Заказчику.</w:t>
      </w:r>
    </w:p>
    <w:p w14:paraId="1416ED3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4E96346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3648DA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w:t>
      </w:r>
    </w:p>
    <w:p w14:paraId="739B621C" w14:textId="77777777" w:rsidR="00C5579D" w:rsidRPr="00ED42A8" w:rsidRDefault="00C5579D" w:rsidP="00855853">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w:t>
      </w:r>
      <w:r w:rsidR="00855853">
        <w:rPr>
          <w:rFonts w:ascii="Times New Roman" w:hAnsi="Times New Roman" w:cs="Times New Roman"/>
          <w:color w:val="000000"/>
          <w:sz w:val="20"/>
        </w:rPr>
        <w:t>Товара и устранено Поставщиком.</w:t>
      </w:r>
    </w:p>
    <w:p w14:paraId="2B0FC495"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IV. Взаимодействие Сторон</w:t>
      </w:r>
    </w:p>
    <w:p w14:paraId="16F55E13"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3" w:name="P1497"/>
      <w:bookmarkEnd w:id="13"/>
      <w:r w:rsidRPr="00ED42A8">
        <w:rPr>
          <w:rFonts w:ascii="Times New Roman" w:hAnsi="Times New Roman" w:cs="Times New Roman"/>
          <w:color w:val="000000"/>
          <w:sz w:val="20"/>
        </w:rPr>
        <w:t xml:space="preserve">4.1. Поставщик обязан: </w:t>
      </w:r>
      <w:hyperlink w:anchor="P1793" w:history="1"/>
    </w:p>
    <w:p w14:paraId="5E26BF7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4.1.1. поставить Товар в порядке, количестве, в срок и на условиях, предусмотренных Контрактом и спецификацией;</w:t>
      </w:r>
    </w:p>
    <w:p w14:paraId="0F8D0E48"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4" w:name="P1499"/>
      <w:bookmarkEnd w:id="14"/>
      <w:r w:rsidRPr="00ED42A8">
        <w:rPr>
          <w:rFonts w:ascii="Times New Roman" w:hAnsi="Times New Roman" w:cs="Times New Roman"/>
          <w:color w:val="000000"/>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1699AE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B6852FB"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5" w:name="P1502"/>
      <w:bookmarkStart w:id="16" w:name="P1504"/>
      <w:bookmarkEnd w:id="15"/>
      <w:bookmarkEnd w:id="16"/>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2C443077" w14:textId="77777777" w:rsidR="00C5579D" w:rsidRDefault="00C5579D" w:rsidP="00360EAB">
      <w:pPr>
        <w:pStyle w:val="ConsPlusNormal"/>
        <w:ind w:firstLine="540"/>
        <w:jc w:val="both"/>
        <w:rPr>
          <w:rFonts w:ascii="Times New Roman" w:hAnsi="Times New Roman" w:cs="Times New Roman"/>
          <w:color w:val="000000"/>
          <w:sz w:val="20"/>
        </w:rPr>
      </w:pPr>
      <w:bookmarkStart w:id="17" w:name="P1505"/>
      <w:bookmarkEnd w:id="17"/>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5</w:t>
      </w:r>
      <w:r w:rsidRPr="00ED42A8">
        <w:rPr>
          <w:rFonts w:ascii="Times New Roman" w:hAnsi="Times New Roman" w:cs="Times New Roman"/>
          <w:color w:val="000000"/>
          <w:sz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F04116F" w14:textId="77777777" w:rsidR="0092499F" w:rsidRPr="00ED42A8" w:rsidRDefault="0092499F"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4.1.6. </w:t>
      </w:r>
      <w:r w:rsidRPr="0092499F">
        <w:rPr>
          <w:rFonts w:ascii="Times New Roman" w:hAnsi="Times New Roman" w:cs="Times New Roman"/>
          <w:color w:val="000000"/>
          <w:sz w:val="20"/>
        </w:rPr>
        <w:t>направлять всю документацию (акты, счета, счета-фактуры, УПД, письма, уведомления, претензии и пр.), связанную с исполнением обязательств по настоящему Договору/Контракту, по почтовому адресу Заказчика: 690012, Приморский край, г. Владивосток, ул. Фастовская, д. 20 и/или по адресу электронной почты: prim@mariinsky.ru.</w:t>
      </w:r>
    </w:p>
    <w:p w14:paraId="6A1D9EBF"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8" w:name="P1507"/>
      <w:bookmarkEnd w:id="18"/>
      <w:r w:rsidRPr="00ED42A8">
        <w:rPr>
          <w:rFonts w:ascii="Times New Roman" w:hAnsi="Times New Roman" w:cs="Times New Roman"/>
          <w:color w:val="000000"/>
          <w:sz w:val="20"/>
        </w:rPr>
        <w:t>4.2. Поставщик вправе:</w:t>
      </w:r>
    </w:p>
    <w:p w14:paraId="0D5FF3E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4.2.1. требовать от Заказчика произвести приемку Товара в порядке и в сроки, предусмотренные Контрактом;</w:t>
      </w:r>
    </w:p>
    <w:p w14:paraId="351CE20D"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9" w:name="P1518"/>
      <w:bookmarkEnd w:id="19"/>
      <w:r w:rsidRPr="00ED42A8">
        <w:rPr>
          <w:rFonts w:ascii="Times New Roman" w:hAnsi="Times New Roman" w:cs="Times New Roman"/>
          <w:color w:val="000000"/>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3018CD3D"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0" w:name="P1519"/>
      <w:bookmarkEnd w:id="20"/>
      <w:r w:rsidRPr="00ED42A8">
        <w:rPr>
          <w:rFonts w:ascii="Times New Roman" w:hAnsi="Times New Roman" w:cs="Times New Roman"/>
          <w:color w:val="000000"/>
          <w:sz w:val="20"/>
        </w:rPr>
        <w:t xml:space="preserve">4.2.3. принять решение об одностороннем отказе от исполнения Контракта в соответствии с </w:t>
      </w:r>
      <w:r w:rsidRPr="00ED42A8">
        <w:rPr>
          <w:rFonts w:ascii="Times New Roman" w:hAnsi="Times New Roman" w:cs="Times New Roman"/>
          <w:color w:val="000000"/>
          <w:sz w:val="20"/>
        </w:rPr>
        <w:lastRenderedPageBreak/>
        <w:t xml:space="preserve">гражданским законодательством; </w:t>
      </w:r>
    </w:p>
    <w:p w14:paraId="42865FB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4.2.4. требовать возмещения убытков,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381214E5"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1" w:name="P1521"/>
      <w:bookmarkEnd w:id="21"/>
      <w:r w:rsidRPr="00ED42A8">
        <w:rPr>
          <w:rFonts w:ascii="Times New Roman" w:hAnsi="Times New Roman" w:cs="Times New Roman"/>
          <w:color w:val="000000"/>
          <w:sz w:val="20"/>
        </w:rPr>
        <w:t>4.2.</w:t>
      </w:r>
      <w:r w:rsidR="00EC2023" w:rsidRPr="00ED42A8">
        <w:rPr>
          <w:rFonts w:ascii="Times New Roman" w:hAnsi="Times New Roman" w:cs="Times New Roman"/>
          <w:color w:val="000000"/>
          <w:sz w:val="20"/>
        </w:rPr>
        <w:t>5</w:t>
      </w:r>
      <w:r w:rsidRPr="00ED42A8">
        <w:rPr>
          <w:rFonts w:ascii="Times New Roman" w:hAnsi="Times New Roman" w:cs="Times New Roman"/>
          <w:color w:val="000000"/>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ED42A8">
          <w:rPr>
            <w:rFonts w:ascii="Times New Roman" w:hAnsi="Times New Roman" w:cs="Times New Roman"/>
            <w:color w:val="000000"/>
            <w:sz w:val="20"/>
          </w:rPr>
          <w:t>частью 6 статьи 14</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28B857E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 Заказчик обязуется:</w:t>
      </w:r>
    </w:p>
    <w:p w14:paraId="43101F8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C96D1F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2" w:name="P1525"/>
      <w:bookmarkEnd w:id="22"/>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2</w:t>
      </w:r>
      <w:r w:rsidRPr="00ED42A8">
        <w:rPr>
          <w:rFonts w:ascii="Times New Roman" w:hAnsi="Times New Roman" w:cs="Times New Roman"/>
          <w:color w:val="000000"/>
          <w:sz w:val="20"/>
        </w:rPr>
        <w:t xml:space="preserve">. требовать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2100D81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3</w:t>
      </w:r>
      <w:r w:rsidRPr="00ED42A8">
        <w:rPr>
          <w:rFonts w:ascii="Times New Roman" w:hAnsi="Times New Roman" w:cs="Times New Roman"/>
          <w:color w:val="000000"/>
          <w:sz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86F3736"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3" w:name="P1529"/>
      <w:bookmarkEnd w:id="23"/>
      <w:r w:rsidRPr="00ED42A8">
        <w:rPr>
          <w:rFonts w:ascii="Times New Roman" w:hAnsi="Times New Roman" w:cs="Times New Roman"/>
          <w:color w:val="000000"/>
          <w:sz w:val="20"/>
        </w:rPr>
        <w:t>4.4. Заказчик вправе:</w:t>
      </w:r>
    </w:p>
    <w:p w14:paraId="1DA5DD5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4.4.1. требовать от Поставщика надлежащего исполнения обязательств по Контракту;</w:t>
      </w:r>
    </w:p>
    <w:p w14:paraId="7F28704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4D6907D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15DF90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4.4.4. требовать возмещения убытков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 причиненных по вине Поставщика;</w:t>
      </w:r>
    </w:p>
    <w:p w14:paraId="1D265C8E"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4" w:name="P1534"/>
      <w:bookmarkEnd w:id="24"/>
      <w:r w:rsidRPr="00ED42A8">
        <w:rPr>
          <w:rFonts w:ascii="Times New Roman" w:hAnsi="Times New Roman" w:cs="Times New Roman"/>
          <w:color w:val="000000"/>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63B9681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4.4.6. отказаться от приемки и оплаты Товара, не соответствующего условиям Контракта;</w:t>
      </w:r>
    </w:p>
    <w:p w14:paraId="5ADBE0AC" w14:textId="77777777" w:rsidR="00C5579D" w:rsidRPr="00ED42A8" w:rsidRDefault="00C5579D" w:rsidP="00360EAB">
      <w:pPr>
        <w:pStyle w:val="ConsPlusNormal"/>
        <w:jc w:val="both"/>
        <w:rPr>
          <w:rFonts w:ascii="Times New Roman" w:hAnsi="Times New Roman" w:cs="Times New Roman"/>
          <w:color w:val="000000"/>
          <w:sz w:val="20"/>
        </w:rPr>
      </w:pPr>
      <w:bookmarkStart w:id="25" w:name="P1536"/>
      <w:bookmarkEnd w:id="25"/>
    </w:p>
    <w:p w14:paraId="404712E8"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6" w:name="P1539"/>
      <w:bookmarkEnd w:id="26"/>
      <w:r w:rsidRPr="00ED42A8">
        <w:rPr>
          <w:rFonts w:ascii="Times New Roman" w:hAnsi="Times New Roman" w:cs="Times New Roman"/>
          <w:b/>
          <w:color w:val="000000"/>
          <w:sz w:val="20"/>
        </w:rPr>
        <w:t>V. Качество Товара</w:t>
      </w:r>
    </w:p>
    <w:p w14:paraId="01AD21C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5.1. Поставщик гарантирует, что поставляемый Товар соответствует требованиям, установленным Контрактом.</w:t>
      </w:r>
    </w:p>
    <w:p w14:paraId="69F4A9E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A27C78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31DB1F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5.3. Товар должен быть упакован и замаркирован в соответствии с действующими стандартами.</w:t>
      </w:r>
    </w:p>
    <w:p w14:paraId="75417EF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CAFA316"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7" w:name="P1546"/>
      <w:bookmarkEnd w:id="27"/>
      <w:r w:rsidRPr="00ED42A8">
        <w:rPr>
          <w:rFonts w:ascii="Times New Roman" w:hAnsi="Times New Roman" w:cs="Times New Roman"/>
          <w:color w:val="000000"/>
          <w:sz w:val="20"/>
        </w:rPr>
        <w:t>5.</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Требования к предоставлению гарантии производителя и (или) Поставщика Товара и к сроку действия такой гарантии указаны в спецификации.</w:t>
      </w:r>
    </w:p>
    <w:p w14:paraId="29108465" w14:textId="77777777" w:rsidR="00C5579D" w:rsidRPr="00ED42A8" w:rsidRDefault="00C5579D" w:rsidP="00360EAB">
      <w:pPr>
        <w:pStyle w:val="ConsPlusNormal"/>
        <w:jc w:val="both"/>
        <w:rPr>
          <w:rFonts w:ascii="Times New Roman" w:hAnsi="Times New Roman" w:cs="Times New Roman"/>
          <w:color w:val="000000"/>
          <w:sz w:val="20"/>
        </w:rPr>
      </w:pPr>
    </w:p>
    <w:p w14:paraId="79B3E4D7"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8" w:name="P1550"/>
      <w:bookmarkEnd w:id="28"/>
      <w:r w:rsidRPr="00ED42A8">
        <w:rPr>
          <w:rFonts w:ascii="Times New Roman" w:hAnsi="Times New Roman" w:cs="Times New Roman"/>
          <w:b/>
          <w:color w:val="000000"/>
          <w:sz w:val="20"/>
        </w:rPr>
        <w:t xml:space="preserve">VI. Ответственность Сторон </w:t>
      </w:r>
    </w:p>
    <w:p w14:paraId="055EF74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74048D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8380E5D"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9" w:name="P1554"/>
      <w:bookmarkEnd w:id="29"/>
      <w:r w:rsidRPr="00ED42A8">
        <w:rPr>
          <w:rFonts w:ascii="Times New Roman" w:hAnsi="Times New Roman" w:cs="Times New Roman"/>
          <w:color w:val="000000"/>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98BFBF2" w14:textId="77777777" w:rsidR="00B31F13"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определения размера штрафа, начисляемого в </w:t>
      </w:r>
      <w:r w:rsidRPr="00ED42A8">
        <w:rPr>
          <w:rFonts w:ascii="Times New Roman" w:hAnsi="Times New Roman" w:cs="Times New Roman"/>
          <w:color w:val="000000"/>
          <w:sz w:val="20"/>
        </w:rPr>
        <w:lastRenderedPageBreak/>
        <w:t xml:space="preserve">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B31F13" w:rsidRPr="00ED42A8">
        <w:rPr>
          <w:rFonts w:ascii="Times New Roman" w:hAnsi="Times New Roman" w:cs="Times New Roman"/>
          <w:color w:val="000000"/>
          <w:sz w:val="20"/>
        </w:rPr>
        <w:t xml:space="preserve">10 </w:t>
      </w:r>
      <w:r w:rsidRPr="00ED42A8">
        <w:rPr>
          <w:rFonts w:ascii="Times New Roman" w:hAnsi="Times New Roman" w:cs="Times New Roman"/>
          <w:color w:val="000000"/>
          <w:sz w:val="20"/>
        </w:rPr>
        <w:t>%  цены Контракта</w:t>
      </w:r>
      <w:bookmarkStart w:id="30" w:name="P1556"/>
      <w:bookmarkEnd w:id="30"/>
      <w:r w:rsidR="00B31F13" w:rsidRPr="00ED42A8">
        <w:rPr>
          <w:rFonts w:ascii="Times New Roman" w:hAnsi="Times New Roman" w:cs="Times New Roman"/>
          <w:color w:val="000000"/>
          <w:sz w:val="20"/>
        </w:rPr>
        <w:t>.</w:t>
      </w:r>
    </w:p>
    <w:p w14:paraId="1A4D5DEA" w14:textId="77777777" w:rsidR="00C5579D" w:rsidRPr="00ED42A8" w:rsidRDefault="00B31F1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 </w:t>
      </w:r>
      <w:r w:rsidR="00C5579D" w:rsidRPr="00ED42A8">
        <w:rPr>
          <w:rFonts w:ascii="Times New Roman" w:hAnsi="Times New Roman" w:cs="Times New Roman"/>
          <w:color w:val="000000"/>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00C5579D" w:rsidRPr="00ED42A8">
          <w:rPr>
            <w:rFonts w:ascii="Times New Roman" w:hAnsi="Times New Roman" w:cs="Times New Roman"/>
            <w:color w:val="000000"/>
            <w:sz w:val="20"/>
          </w:rPr>
          <w:t>Правилами</w:t>
        </w:r>
      </w:hyperlink>
      <w:r w:rsidR="00C5579D" w:rsidRPr="00ED42A8">
        <w:rPr>
          <w:rFonts w:ascii="Times New Roman" w:hAnsi="Times New Roman" w:cs="Times New Roman"/>
          <w:color w:val="000000"/>
          <w:sz w:val="20"/>
        </w:rPr>
        <w:t xml:space="preserve"> и составляет </w:t>
      </w:r>
      <w:r w:rsidRPr="00ED42A8">
        <w:rPr>
          <w:rFonts w:ascii="Times New Roman" w:hAnsi="Times New Roman" w:cs="Times New Roman"/>
          <w:color w:val="000000"/>
          <w:sz w:val="20"/>
        </w:rPr>
        <w:t>1 000</w:t>
      </w:r>
      <w:r w:rsidR="00C5579D"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t>одна тысяча</w:t>
      </w:r>
      <w:r w:rsidR="00361A27">
        <w:rPr>
          <w:rFonts w:ascii="Times New Roman" w:hAnsi="Times New Roman" w:cs="Times New Roman"/>
          <w:color w:val="000000"/>
          <w:sz w:val="20"/>
        </w:rPr>
        <w:t>) рублей</w:t>
      </w:r>
      <w:r w:rsidRPr="00ED42A8">
        <w:rPr>
          <w:rFonts w:ascii="Times New Roman" w:hAnsi="Times New Roman" w:cs="Times New Roman"/>
          <w:color w:val="000000"/>
          <w:sz w:val="20"/>
        </w:rPr>
        <w:t>.</w:t>
      </w:r>
    </w:p>
    <w:p w14:paraId="25189C2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1" w:name="P1557"/>
      <w:bookmarkStart w:id="32" w:name="P1558"/>
      <w:bookmarkEnd w:id="31"/>
      <w:bookmarkEnd w:id="32"/>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6</w:t>
      </w:r>
      <w:r w:rsidRPr="00ED42A8">
        <w:rPr>
          <w:rFonts w:ascii="Times New Roman" w:hAnsi="Times New Roman" w:cs="Times New Roman"/>
          <w:color w:val="000000"/>
          <w:sz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C2C065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7</w:t>
      </w:r>
      <w:r w:rsidRPr="00ED42A8">
        <w:rPr>
          <w:rFonts w:ascii="Times New Roman" w:hAnsi="Times New Roman" w:cs="Times New Roman"/>
          <w:color w:val="000000"/>
          <w:sz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и составляет </w:t>
      </w:r>
      <w:r w:rsidR="00B31F13" w:rsidRPr="00ED42A8">
        <w:rPr>
          <w:rFonts w:ascii="Times New Roman" w:hAnsi="Times New Roman" w:cs="Times New Roman"/>
          <w:color w:val="000000"/>
          <w:sz w:val="20"/>
        </w:rPr>
        <w:t>1 000</w:t>
      </w:r>
      <w:r w:rsidRPr="00ED42A8">
        <w:rPr>
          <w:rFonts w:ascii="Times New Roman" w:hAnsi="Times New Roman" w:cs="Times New Roman"/>
          <w:color w:val="000000"/>
          <w:sz w:val="20"/>
        </w:rPr>
        <w:t xml:space="preserve"> (</w:t>
      </w:r>
      <w:r w:rsidR="00B31F13" w:rsidRPr="00ED42A8">
        <w:rPr>
          <w:rFonts w:ascii="Times New Roman" w:hAnsi="Times New Roman" w:cs="Times New Roman"/>
          <w:color w:val="000000"/>
          <w:sz w:val="20"/>
        </w:rPr>
        <w:t>одна тысяча) рублей.</w:t>
      </w:r>
    </w:p>
    <w:p w14:paraId="7FFD41CD"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3" w:name="P1561"/>
      <w:bookmarkEnd w:id="33"/>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8</w:t>
      </w:r>
      <w:r w:rsidRPr="00ED42A8">
        <w:rPr>
          <w:rFonts w:ascii="Times New Roman" w:hAnsi="Times New Roman" w:cs="Times New Roman"/>
          <w:color w:val="000000"/>
          <w:sz w:val="20"/>
        </w:rPr>
        <w:t>. Применение неустойки (штрафа, пени) не освобождает Стороны от исполнения обязательств по Контракту.</w:t>
      </w:r>
    </w:p>
    <w:p w14:paraId="31D246C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9</w:t>
      </w:r>
      <w:r w:rsidRPr="00ED42A8">
        <w:rPr>
          <w:rFonts w:ascii="Times New Roman" w:hAnsi="Times New Roman" w:cs="Times New Roman"/>
          <w:color w:val="000000"/>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AF1994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w:t>
      </w:r>
      <w:r w:rsidR="004A3E6B" w:rsidRPr="00ED42A8">
        <w:rPr>
          <w:rFonts w:ascii="Times New Roman" w:hAnsi="Times New Roman" w:cs="Times New Roman"/>
          <w:color w:val="000000"/>
          <w:sz w:val="20"/>
        </w:rPr>
        <w:t>0</w:t>
      </w:r>
      <w:r w:rsidRPr="00ED42A8">
        <w:rPr>
          <w:rFonts w:ascii="Times New Roman" w:hAnsi="Times New Roman" w:cs="Times New Roman"/>
          <w:color w:val="000000"/>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1913A77" w14:textId="77777777" w:rsidR="00CF22A8" w:rsidRPr="00ED42A8" w:rsidRDefault="00CF22A8" w:rsidP="00360EAB">
      <w:pPr>
        <w:pStyle w:val="ConsPlusNormal"/>
        <w:ind w:firstLine="540"/>
        <w:jc w:val="both"/>
        <w:rPr>
          <w:rFonts w:ascii="Times New Roman" w:hAnsi="Times New Roman" w:cs="Times New Roman"/>
          <w:color w:val="000000"/>
          <w:sz w:val="20"/>
        </w:rPr>
      </w:pPr>
    </w:p>
    <w:p w14:paraId="4B7CB7C7" w14:textId="77777777" w:rsidR="00CF22A8" w:rsidRPr="00ED42A8" w:rsidRDefault="00CF22A8" w:rsidP="00CF22A8">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VII. Обеспечение исполнения Контракта</w:t>
      </w:r>
    </w:p>
    <w:p w14:paraId="0AA33140" w14:textId="77777777" w:rsidR="00C5579D"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7.1. Обеспечение исполнения Контракта не устанавливается.</w:t>
      </w:r>
    </w:p>
    <w:p w14:paraId="31A52391" w14:textId="77777777" w:rsidR="00CF22A8" w:rsidRPr="00ED42A8" w:rsidRDefault="00CF22A8" w:rsidP="00CF22A8">
      <w:pPr>
        <w:pStyle w:val="ConsPlusNormal"/>
        <w:ind w:firstLine="567"/>
        <w:jc w:val="both"/>
        <w:rPr>
          <w:rFonts w:ascii="Times New Roman" w:hAnsi="Times New Roman" w:cs="Times New Roman"/>
          <w:color w:val="000000"/>
          <w:sz w:val="20"/>
        </w:rPr>
      </w:pPr>
    </w:p>
    <w:p w14:paraId="275237CF" w14:textId="77777777" w:rsidR="00CF22A8" w:rsidRPr="00ED42A8" w:rsidRDefault="00CF22A8" w:rsidP="00CF22A8">
      <w:pPr>
        <w:pStyle w:val="ConsPlusNormal"/>
        <w:ind w:firstLine="567"/>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VIII. Обеспечение гарантийных обязательств </w:t>
      </w:r>
    </w:p>
    <w:p w14:paraId="1833DAA4" w14:textId="77777777" w:rsidR="00CF22A8"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8.1. Обеспечение гарантийных обязательств не устанавливается.</w:t>
      </w:r>
    </w:p>
    <w:p w14:paraId="18578246" w14:textId="77777777" w:rsidR="00CF22A8" w:rsidRPr="00ED42A8" w:rsidRDefault="00CF22A8" w:rsidP="00CF22A8">
      <w:pPr>
        <w:pStyle w:val="ConsPlusNormal"/>
        <w:jc w:val="both"/>
        <w:rPr>
          <w:rFonts w:ascii="Times New Roman" w:hAnsi="Times New Roman" w:cs="Times New Roman"/>
          <w:color w:val="000000"/>
          <w:sz w:val="20"/>
        </w:rPr>
      </w:pPr>
    </w:p>
    <w:p w14:paraId="702D6FD9"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34" w:name="P1600"/>
      <w:bookmarkEnd w:id="34"/>
      <w:r w:rsidRPr="00ED42A8">
        <w:rPr>
          <w:rFonts w:ascii="Times New Roman" w:hAnsi="Times New Roman" w:cs="Times New Roman"/>
          <w:b/>
          <w:color w:val="000000"/>
          <w:sz w:val="20"/>
        </w:rPr>
        <w:t xml:space="preserve">IX. Исключительные права </w:t>
      </w:r>
    </w:p>
    <w:p w14:paraId="1A28CF6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9.1. Поставщик гарантирует отсутствие нарушения исключительных прав третьих лиц, связанных с поставкой и использованием Товара.</w:t>
      </w:r>
    </w:p>
    <w:p w14:paraId="2AAA11D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97A3F83" w14:textId="77777777" w:rsidR="00C5579D" w:rsidRPr="00ED42A8" w:rsidRDefault="00C5579D" w:rsidP="00360EAB">
      <w:pPr>
        <w:pStyle w:val="ConsPlusNormal"/>
        <w:jc w:val="both"/>
        <w:rPr>
          <w:rFonts w:ascii="Times New Roman" w:hAnsi="Times New Roman" w:cs="Times New Roman"/>
          <w:color w:val="000000"/>
          <w:sz w:val="20"/>
        </w:rPr>
      </w:pPr>
    </w:p>
    <w:p w14:paraId="41E37475"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 Обстоятельства непреодолимой силы</w:t>
      </w:r>
    </w:p>
    <w:p w14:paraId="4DF78D9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D00831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ED42A8">
        <w:rPr>
          <w:rFonts w:ascii="Times New Roman" w:hAnsi="Times New Roman" w:cs="Times New Roman"/>
          <w:color w:val="000000"/>
          <w:sz w:val="20"/>
        </w:rPr>
        <w:t xml:space="preserve">5 (пяти) календарных </w:t>
      </w:r>
      <w:r w:rsidRPr="00ED42A8">
        <w:rPr>
          <w:rFonts w:ascii="Times New Roman" w:hAnsi="Times New Roman" w:cs="Times New Roman"/>
          <w:color w:val="000000"/>
          <w:sz w:val="2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7B21F5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769FEF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867FF56" w14:textId="77777777" w:rsidR="00C5579D" w:rsidRPr="00ED42A8" w:rsidRDefault="00C5579D" w:rsidP="00360EAB">
      <w:pPr>
        <w:pStyle w:val="ConsPlusNormal"/>
        <w:jc w:val="both"/>
        <w:rPr>
          <w:rFonts w:ascii="Times New Roman" w:hAnsi="Times New Roman" w:cs="Times New Roman"/>
          <w:color w:val="000000"/>
          <w:sz w:val="20"/>
        </w:rPr>
      </w:pPr>
    </w:p>
    <w:p w14:paraId="68BB4E65"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 Рассмотрение и разрешение споров</w:t>
      </w:r>
    </w:p>
    <w:p w14:paraId="74BB75D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6A3E02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7DB943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11.3. Срок рассмотрения претензии не может превышать </w:t>
      </w:r>
      <w:r w:rsidR="00D340C0" w:rsidRPr="00ED42A8">
        <w:rPr>
          <w:rFonts w:ascii="Times New Roman" w:hAnsi="Times New Roman" w:cs="Times New Roman"/>
          <w:color w:val="000000"/>
          <w:sz w:val="20"/>
        </w:rPr>
        <w:t>10 (десяти) календарных</w:t>
      </w:r>
      <w:r w:rsidRPr="00ED42A8">
        <w:rPr>
          <w:rFonts w:ascii="Times New Roman" w:hAnsi="Times New Roman" w:cs="Times New Roman"/>
          <w:color w:val="000000"/>
          <w:sz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DD287A1" w14:textId="77777777" w:rsidR="00C5579D" w:rsidRPr="00ED42A8" w:rsidRDefault="00C5579D" w:rsidP="000A4F1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11.4. При неурегулировании Сторонами спора в досудебном порядке, спор разрешается в судебном порядке</w:t>
      </w:r>
      <w:r w:rsidR="000C5C15" w:rsidRPr="00ED42A8">
        <w:rPr>
          <w:rFonts w:ascii="Times New Roman" w:hAnsi="Times New Roman" w:cs="Times New Roman"/>
          <w:color w:val="000000"/>
          <w:sz w:val="20"/>
        </w:rPr>
        <w:t xml:space="preserve">. </w:t>
      </w:r>
    </w:p>
    <w:p w14:paraId="40AA106B" w14:textId="77777777" w:rsidR="00DA49DC" w:rsidRDefault="00DA49DC" w:rsidP="00360EAB">
      <w:pPr>
        <w:pStyle w:val="ConsPlusNormal"/>
        <w:jc w:val="center"/>
        <w:outlineLvl w:val="1"/>
        <w:rPr>
          <w:rFonts w:ascii="Times New Roman" w:hAnsi="Times New Roman" w:cs="Times New Roman"/>
          <w:b/>
          <w:color w:val="000000"/>
          <w:sz w:val="20"/>
        </w:rPr>
      </w:pPr>
    </w:p>
    <w:p w14:paraId="5744A61F"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XII. Срок действия и порядок расторжения Контракта</w:t>
      </w:r>
    </w:p>
    <w:p w14:paraId="7FA5D78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12.1. Контракт вступает в силу с момента его подписания обеими Сторонами и действует </w:t>
      </w:r>
      <w:r w:rsidR="00DA49DC">
        <w:rPr>
          <w:rFonts w:ascii="Times New Roman" w:hAnsi="Times New Roman" w:cs="Times New Roman"/>
          <w:b/>
          <w:color w:val="000000"/>
          <w:sz w:val="20"/>
        </w:rPr>
        <w:t>по 30.10</w:t>
      </w:r>
      <w:r w:rsidR="005D4026">
        <w:rPr>
          <w:rFonts w:ascii="Times New Roman" w:hAnsi="Times New Roman" w:cs="Times New Roman"/>
          <w:b/>
          <w:color w:val="000000"/>
          <w:sz w:val="20"/>
        </w:rPr>
        <w:t>.</w:t>
      </w:r>
      <w:r w:rsidR="00D340C0" w:rsidRPr="00ED42A8">
        <w:rPr>
          <w:rFonts w:ascii="Times New Roman" w:hAnsi="Times New Roman" w:cs="Times New Roman"/>
          <w:b/>
          <w:color w:val="000000"/>
          <w:sz w:val="20"/>
        </w:rPr>
        <w:t>202</w:t>
      </w:r>
      <w:r w:rsidR="002D7426">
        <w:rPr>
          <w:rFonts w:ascii="Times New Roman" w:hAnsi="Times New Roman" w:cs="Times New Roman"/>
          <w:b/>
          <w:color w:val="000000"/>
          <w:sz w:val="20"/>
        </w:rPr>
        <w:t>6</w:t>
      </w:r>
      <w:r w:rsidRPr="00ED42A8">
        <w:rPr>
          <w:rFonts w:ascii="Times New Roman" w:hAnsi="Times New Roman" w:cs="Times New Roman"/>
          <w:b/>
          <w:color w:val="000000"/>
          <w:sz w:val="20"/>
        </w:rPr>
        <w:t xml:space="preserve"> г.</w:t>
      </w:r>
      <w:r w:rsidRPr="00ED42A8">
        <w:rPr>
          <w:rFonts w:ascii="Times New Roman" w:hAnsi="Times New Roman" w:cs="Times New Roman"/>
          <w:color w:val="000000"/>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1849BE2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ED42A8">
          <w:rPr>
            <w:rFonts w:ascii="Times New Roman" w:hAnsi="Times New Roman" w:cs="Times New Roman"/>
            <w:color w:val="000000"/>
            <w:sz w:val="20"/>
          </w:rPr>
          <w:t>частями 9</w:t>
        </w:r>
      </w:hyperlink>
      <w:r w:rsidRPr="00ED42A8">
        <w:rPr>
          <w:rFonts w:ascii="Times New Roman" w:hAnsi="Times New Roman" w:cs="Times New Roman"/>
          <w:color w:val="000000"/>
          <w:sz w:val="20"/>
        </w:rPr>
        <w:t xml:space="preserve"> - </w:t>
      </w:r>
      <w:hyperlink r:id="rId18" w:history="1">
        <w:r w:rsidRPr="00ED42A8">
          <w:rPr>
            <w:rFonts w:ascii="Times New Roman" w:hAnsi="Times New Roman" w:cs="Times New Roman"/>
            <w:color w:val="000000"/>
            <w:sz w:val="20"/>
          </w:rPr>
          <w:t>23 статьи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010472A" w14:textId="77777777" w:rsidR="00C5579D" w:rsidRPr="00ED42A8" w:rsidRDefault="00C5579D" w:rsidP="00360EAB">
      <w:pPr>
        <w:pStyle w:val="ConsPlusNormal"/>
        <w:jc w:val="both"/>
        <w:rPr>
          <w:rFonts w:ascii="Times New Roman" w:hAnsi="Times New Roman" w:cs="Times New Roman"/>
          <w:color w:val="000000"/>
          <w:sz w:val="20"/>
        </w:rPr>
      </w:pPr>
    </w:p>
    <w:p w14:paraId="6B86F929"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 xml:space="preserve">XIII. Прочие положения </w:t>
      </w:r>
    </w:p>
    <w:p w14:paraId="3411911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13.1. Во всем, что не предусмотрено Контрактом, Стороны руководствуются законодательством Российской Федерации.</w:t>
      </w:r>
    </w:p>
    <w:p w14:paraId="20F8925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B133C7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C0497A6"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13.4. Изменение условий Контракта при его исполнении не допускается, за исключением случаев, предусмотренных </w:t>
      </w:r>
      <w:hyperlink r:id="rId19" w:history="1">
        <w:r w:rsidRPr="00ED42A8">
          <w:rPr>
            <w:rFonts w:ascii="Times New Roman" w:hAnsi="Times New Roman" w:cs="Times New Roman"/>
            <w:color w:val="000000"/>
            <w:sz w:val="20"/>
          </w:rPr>
          <w:t>статьей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73A881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B84549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AEFEF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A778A0A"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5" w:name="P1633"/>
      <w:bookmarkEnd w:id="35"/>
      <w:r w:rsidRPr="00ED42A8">
        <w:rPr>
          <w:rFonts w:ascii="Times New Roman" w:hAnsi="Times New Roman" w:cs="Times New Roman"/>
          <w:color w:val="000000"/>
          <w:sz w:val="20"/>
        </w:rPr>
        <w:t xml:space="preserve">13.7. Контракт составлен в </w:t>
      </w:r>
      <w:r w:rsidR="00D340C0" w:rsidRPr="00ED42A8">
        <w:rPr>
          <w:rFonts w:ascii="Times New Roman" w:hAnsi="Times New Roman" w:cs="Times New Roman"/>
          <w:color w:val="000000"/>
          <w:sz w:val="20"/>
        </w:rPr>
        <w:t>2 (двух)</w:t>
      </w:r>
      <w:r w:rsidRPr="00ED42A8">
        <w:rPr>
          <w:rFonts w:ascii="Times New Roman" w:hAnsi="Times New Roman" w:cs="Times New Roman"/>
          <w:color w:val="000000"/>
          <w:sz w:val="20"/>
        </w:rPr>
        <w:t xml:space="preserve"> экземплярах, идентичных по содержанию и имеющих одинаковую юридическую силу, один из которых передан Поставщику, </w:t>
      </w:r>
      <w:r w:rsidR="00D340C0" w:rsidRPr="00ED42A8">
        <w:rPr>
          <w:rFonts w:ascii="Times New Roman" w:hAnsi="Times New Roman" w:cs="Times New Roman"/>
          <w:color w:val="000000"/>
          <w:sz w:val="20"/>
        </w:rPr>
        <w:t>второй</w:t>
      </w:r>
      <w:r w:rsidRPr="00ED42A8">
        <w:rPr>
          <w:rFonts w:ascii="Times New Roman" w:hAnsi="Times New Roman" w:cs="Times New Roman"/>
          <w:color w:val="000000"/>
          <w:sz w:val="20"/>
        </w:rPr>
        <w:t xml:space="preserve">- находятся у Заказчика. </w:t>
      </w:r>
    </w:p>
    <w:p w14:paraId="06F792B4" w14:textId="77777777" w:rsidR="002E248D" w:rsidRDefault="00CF22A8"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13.8. </w:t>
      </w:r>
      <w:r w:rsidR="002E248D" w:rsidRPr="002E248D">
        <w:rPr>
          <w:rFonts w:ascii="Times New Roman" w:hAnsi="Times New Roman" w:cs="Times New Roman"/>
          <w:color w:val="000000"/>
          <w:sz w:val="20"/>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62C3BA89" w14:textId="77777777" w:rsidR="00CF22A8" w:rsidRPr="00ED42A8" w:rsidRDefault="002E248D" w:rsidP="00360EAB">
      <w:pPr>
        <w:pStyle w:val="ConsPlusNormal"/>
        <w:ind w:firstLine="540"/>
        <w:jc w:val="both"/>
        <w:rPr>
          <w:rFonts w:ascii="Times New Roman" w:hAnsi="Times New Roman" w:cs="Times New Roman"/>
          <w:color w:val="000000"/>
          <w:sz w:val="20"/>
        </w:rPr>
      </w:pPr>
      <w:r w:rsidRPr="00900A1C">
        <w:rPr>
          <w:rFonts w:ascii="Times New Roman" w:hAnsi="Times New Roman" w:cs="Times New Roman"/>
          <w:color w:val="000000"/>
          <w:sz w:val="20"/>
        </w:rPr>
        <w:t xml:space="preserve">13.9. </w:t>
      </w:r>
      <w:r w:rsidR="00CF22A8" w:rsidRPr="00900A1C">
        <w:rPr>
          <w:rFonts w:ascii="Times New Roman" w:hAnsi="Times New Roman" w:cs="Times New Roman"/>
          <w:color w:val="000000"/>
          <w:sz w:val="20"/>
        </w:rPr>
        <w:t xml:space="preserve">Сканированная или факсовая копии полностью </w:t>
      </w:r>
      <w:r w:rsidR="00CF22A8" w:rsidRPr="00522D1E">
        <w:rPr>
          <w:rFonts w:ascii="Times New Roman" w:hAnsi="Times New Roman" w:cs="Times New Roman"/>
          <w:color w:val="000000"/>
          <w:sz w:val="20"/>
        </w:rPr>
        <w:t xml:space="preserve">удостоверяют </w:t>
      </w:r>
      <w:r w:rsidR="00900A1C" w:rsidRPr="00522D1E">
        <w:rPr>
          <w:rFonts w:ascii="Times New Roman" w:hAnsi="Times New Roman" w:cs="Times New Roman"/>
          <w:color w:val="000000"/>
          <w:sz w:val="20"/>
        </w:rPr>
        <w:t>юридическую силу</w:t>
      </w:r>
      <w:r w:rsidR="00CF22A8" w:rsidRPr="00522D1E">
        <w:rPr>
          <w:rFonts w:ascii="Times New Roman" w:hAnsi="Times New Roman" w:cs="Times New Roman"/>
          <w:color w:val="000000"/>
          <w:sz w:val="20"/>
        </w:rPr>
        <w:t xml:space="preserve"> счета, товарной накладной ТОРГ-12 или </w:t>
      </w:r>
      <w:r w:rsidR="00113438" w:rsidRPr="00522D1E">
        <w:rPr>
          <w:rFonts w:ascii="Times New Roman" w:hAnsi="Times New Roman" w:cs="Times New Roman"/>
          <w:color w:val="000000"/>
          <w:sz w:val="20"/>
        </w:rPr>
        <w:t>УПД. После</w:t>
      </w:r>
      <w:r w:rsidR="00CF22A8" w:rsidRPr="00522D1E">
        <w:rPr>
          <w:rFonts w:ascii="Times New Roman" w:hAnsi="Times New Roman" w:cs="Times New Roman"/>
          <w:color w:val="000000"/>
          <w:sz w:val="20"/>
        </w:rPr>
        <w:t xml:space="preserve"> обмена сканированными копиями посредством</w:t>
      </w:r>
      <w:r w:rsidR="00CF22A8" w:rsidRPr="00900A1C">
        <w:rPr>
          <w:rFonts w:ascii="Times New Roman" w:hAnsi="Times New Roman" w:cs="Times New Roman"/>
          <w:color w:val="000000"/>
          <w:sz w:val="20"/>
        </w:rPr>
        <w:t xml:space="preserve">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14:paraId="09D80DFD" w14:textId="77777777" w:rsidR="00C5579D" w:rsidRPr="00ED42A8" w:rsidRDefault="00C5579D" w:rsidP="00360EAB">
      <w:pPr>
        <w:pStyle w:val="ConsPlusNormal"/>
        <w:jc w:val="both"/>
        <w:rPr>
          <w:rFonts w:ascii="Times New Roman" w:hAnsi="Times New Roman" w:cs="Times New Roman"/>
          <w:b/>
          <w:color w:val="000000"/>
          <w:sz w:val="20"/>
        </w:rPr>
      </w:pPr>
    </w:p>
    <w:p w14:paraId="409D4BD2"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XIV. Перечень приложений</w:t>
      </w:r>
    </w:p>
    <w:p w14:paraId="6D7297D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14.1. Неотъемлемой частью Контракта является следующее приложение:</w:t>
      </w:r>
    </w:p>
    <w:p w14:paraId="6039250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спецификация.</w:t>
      </w:r>
    </w:p>
    <w:p w14:paraId="0B4E16F2" w14:textId="77777777" w:rsidR="00C5579D" w:rsidRPr="00ED42A8" w:rsidRDefault="00C5579D" w:rsidP="00360EAB">
      <w:pPr>
        <w:pStyle w:val="ConsPlusNormal"/>
        <w:jc w:val="both"/>
        <w:rPr>
          <w:rFonts w:ascii="Times New Roman" w:hAnsi="Times New Roman" w:cs="Times New Roman"/>
          <w:sz w:val="20"/>
        </w:rPr>
      </w:pPr>
      <w:bookmarkStart w:id="36" w:name="P1639"/>
      <w:bookmarkEnd w:id="36"/>
    </w:p>
    <w:p w14:paraId="4DD30B7E" w14:textId="77777777" w:rsidR="00C5579D" w:rsidRPr="00ED42A8" w:rsidRDefault="00C5579D" w:rsidP="00360EAB">
      <w:pPr>
        <w:pStyle w:val="ConsPlusNormal"/>
        <w:jc w:val="center"/>
        <w:outlineLvl w:val="1"/>
        <w:rPr>
          <w:rFonts w:ascii="Times New Roman" w:hAnsi="Times New Roman" w:cs="Times New Roman"/>
          <w:b/>
          <w:sz w:val="20"/>
        </w:rPr>
      </w:pPr>
      <w:r w:rsidRPr="00ED42A8">
        <w:rPr>
          <w:rFonts w:ascii="Times New Roman" w:hAnsi="Times New Roman" w:cs="Times New Roman"/>
          <w:b/>
          <w:sz w:val="20"/>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ED42A8" w14:paraId="695E925E" w14:textId="77777777" w:rsidTr="001D6035">
        <w:trPr>
          <w:trHeight w:val="20"/>
        </w:trPr>
        <w:tc>
          <w:tcPr>
            <w:tcW w:w="4536" w:type="dxa"/>
          </w:tcPr>
          <w:p w14:paraId="346CC8DA"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4C621222"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2EABACA7" w14:textId="77777777" w:rsidTr="001D6035">
        <w:trPr>
          <w:trHeight w:val="20"/>
        </w:trPr>
        <w:tc>
          <w:tcPr>
            <w:tcW w:w="4536" w:type="dxa"/>
          </w:tcPr>
          <w:p w14:paraId="6C220F31" w14:textId="77777777" w:rsidR="00021480" w:rsidRPr="00ED42A8" w:rsidRDefault="00021480" w:rsidP="00471486">
            <w:pPr>
              <w:pStyle w:val="ConsPlusNormal"/>
              <w:jc w:val="center"/>
              <w:rPr>
                <w:rFonts w:ascii="Times New Roman" w:hAnsi="Times New Roman" w:cs="Times New Roman"/>
                <w:sz w:val="20"/>
              </w:rPr>
            </w:pPr>
            <w:r w:rsidRPr="00ED42A8">
              <w:rPr>
                <w:rFonts w:ascii="Times New Roman" w:hAnsi="Times New Roman" w:cs="Times New Roman"/>
                <w:sz w:val="20"/>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14:paraId="71ADABFB" w14:textId="77777777" w:rsidR="00021480" w:rsidRPr="00ED42A8" w:rsidRDefault="00021480" w:rsidP="00021480">
            <w:pPr>
              <w:pStyle w:val="ConsPlusNormal"/>
              <w:jc w:val="center"/>
              <w:rPr>
                <w:rFonts w:ascii="Times New Roman" w:hAnsi="Times New Roman" w:cs="Times New Roman"/>
                <w:sz w:val="20"/>
              </w:rPr>
            </w:pPr>
          </w:p>
        </w:tc>
      </w:tr>
      <w:tr w:rsidR="00021480" w:rsidRPr="00ED42A8" w14:paraId="6C90953C" w14:textId="77777777" w:rsidTr="001D6035">
        <w:trPr>
          <w:trHeight w:val="20"/>
        </w:trPr>
        <w:tc>
          <w:tcPr>
            <w:tcW w:w="4536" w:type="dxa"/>
          </w:tcPr>
          <w:p w14:paraId="0B0B4EE0"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 xml:space="preserve">Адрес местонахождения: 690012, г. Владивосток, </w:t>
            </w:r>
          </w:p>
          <w:p w14:paraId="4BDD906F"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ул. Фастовская, д. 20</w:t>
            </w:r>
          </w:p>
        </w:tc>
        <w:tc>
          <w:tcPr>
            <w:tcW w:w="4409" w:type="dxa"/>
          </w:tcPr>
          <w:p w14:paraId="0DFAE0D9" w14:textId="77777777" w:rsidR="00021480" w:rsidRPr="00ED42A8" w:rsidRDefault="00021480" w:rsidP="001D6035">
            <w:pPr>
              <w:pStyle w:val="ConsPlusNormal"/>
              <w:jc w:val="both"/>
              <w:rPr>
                <w:rFonts w:ascii="Times New Roman" w:hAnsi="Times New Roman" w:cs="Times New Roman"/>
                <w:sz w:val="20"/>
              </w:rPr>
            </w:pPr>
          </w:p>
        </w:tc>
      </w:tr>
      <w:tr w:rsidR="00021480" w:rsidRPr="00ED42A8" w14:paraId="21E4F4B4" w14:textId="77777777" w:rsidTr="001D6035">
        <w:trPr>
          <w:trHeight w:val="20"/>
        </w:trPr>
        <w:tc>
          <w:tcPr>
            <w:tcW w:w="4536" w:type="dxa"/>
          </w:tcPr>
          <w:p w14:paraId="01BA05AD"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ИНН 7812024600</w:t>
            </w:r>
          </w:p>
        </w:tc>
        <w:tc>
          <w:tcPr>
            <w:tcW w:w="4409" w:type="dxa"/>
          </w:tcPr>
          <w:p w14:paraId="58788075"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ИНН </w:t>
            </w:r>
          </w:p>
        </w:tc>
      </w:tr>
      <w:tr w:rsidR="00021480" w:rsidRPr="00ED42A8" w14:paraId="657C256E" w14:textId="77777777" w:rsidTr="001D6035">
        <w:trPr>
          <w:trHeight w:val="20"/>
        </w:trPr>
        <w:tc>
          <w:tcPr>
            <w:tcW w:w="4536" w:type="dxa"/>
          </w:tcPr>
          <w:p w14:paraId="678C72F5"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КПП 253743001</w:t>
            </w:r>
          </w:p>
        </w:tc>
        <w:tc>
          <w:tcPr>
            <w:tcW w:w="4409" w:type="dxa"/>
          </w:tcPr>
          <w:p w14:paraId="12230B7B" w14:textId="77777777" w:rsidR="00FF296B" w:rsidRPr="00ED42A8" w:rsidRDefault="00FF296B"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КПП </w:t>
            </w:r>
          </w:p>
        </w:tc>
      </w:tr>
      <w:tr w:rsidR="00021480" w:rsidRPr="00ED42A8" w14:paraId="484AC4F5" w14:textId="77777777" w:rsidTr="001D6035">
        <w:trPr>
          <w:trHeight w:val="20"/>
        </w:trPr>
        <w:tc>
          <w:tcPr>
            <w:tcW w:w="4536" w:type="dxa"/>
          </w:tcPr>
          <w:p w14:paraId="66B4CC31" w14:textId="77777777" w:rsidR="00021480" w:rsidRPr="00ED42A8" w:rsidRDefault="001A23F8" w:rsidP="00BF5708">
            <w:pPr>
              <w:pStyle w:val="ConsPlusNormal"/>
              <w:rPr>
                <w:rFonts w:ascii="Times New Roman" w:hAnsi="Times New Roman" w:cs="Times New Roman"/>
                <w:sz w:val="20"/>
              </w:rPr>
            </w:pPr>
            <w:r w:rsidRPr="001A23F8">
              <w:rPr>
                <w:rFonts w:ascii="Times New Roman" w:hAnsi="Times New Roman" w:cs="Times New Roman"/>
                <w:sz w:val="20"/>
              </w:rPr>
              <w:t>Отдел №1 УФК по Приморскому краю (Приморский филиал Мариинского театра л/с 20206Э36300)</w:t>
            </w:r>
          </w:p>
        </w:tc>
        <w:tc>
          <w:tcPr>
            <w:tcW w:w="4409" w:type="dxa"/>
          </w:tcPr>
          <w:p w14:paraId="410A6ED5" w14:textId="77777777" w:rsidR="00021480" w:rsidRPr="00ED42A8" w:rsidRDefault="00021480" w:rsidP="00516F25">
            <w:pPr>
              <w:pStyle w:val="ConsPlusNormal"/>
              <w:jc w:val="both"/>
              <w:rPr>
                <w:rFonts w:ascii="Times New Roman" w:hAnsi="Times New Roman" w:cs="Times New Roman"/>
                <w:sz w:val="20"/>
              </w:rPr>
            </w:pPr>
          </w:p>
        </w:tc>
      </w:tr>
      <w:tr w:rsidR="00021480" w:rsidRPr="00ED42A8" w14:paraId="5B2AB4FF" w14:textId="77777777" w:rsidTr="001D6035">
        <w:trPr>
          <w:trHeight w:val="20"/>
        </w:trPr>
        <w:tc>
          <w:tcPr>
            <w:tcW w:w="4536" w:type="dxa"/>
          </w:tcPr>
          <w:p w14:paraId="7772D433"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ОКЦ</w:t>
            </w:r>
            <w:r w:rsidR="00356A5B">
              <w:rPr>
                <w:rFonts w:ascii="Times New Roman" w:hAnsi="Times New Roman" w:cs="Times New Roman"/>
                <w:sz w:val="20"/>
              </w:rPr>
              <w:t xml:space="preserve"> </w:t>
            </w:r>
            <w:r>
              <w:rPr>
                <w:rFonts w:ascii="Times New Roman" w:hAnsi="Times New Roman" w:cs="Times New Roman"/>
                <w:sz w:val="20"/>
              </w:rPr>
              <w:t>№1Дальневосточного</w:t>
            </w:r>
            <w:r w:rsidR="001A23F8" w:rsidRPr="001A23F8">
              <w:rPr>
                <w:rFonts w:ascii="Times New Roman" w:hAnsi="Times New Roman" w:cs="Times New Roman"/>
                <w:sz w:val="20"/>
              </w:rPr>
              <w:t xml:space="preserve">ГУ Банка России//УФК </w:t>
            </w:r>
            <w:r w:rsidR="001A23F8" w:rsidRPr="001A23F8">
              <w:rPr>
                <w:rFonts w:ascii="Times New Roman" w:hAnsi="Times New Roman" w:cs="Times New Roman"/>
                <w:sz w:val="20"/>
              </w:rPr>
              <w:lastRenderedPageBreak/>
              <w:t>по Приморскому краю г. Владивосток</w:t>
            </w:r>
          </w:p>
          <w:p w14:paraId="0B43A9A2"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 xml:space="preserve">ЕКС </w:t>
            </w:r>
            <w:r w:rsidR="001A23F8" w:rsidRPr="001A23F8">
              <w:rPr>
                <w:rFonts w:ascii="Times New Roman" w:hAnsi="Times New Roman" w:cs="Times New Roman"/>
                <w:sz w:val="20"/>
              </w:rPr>
              <w:t>40102810545370000012</w:t>
            </w:r>
          </w:p>
          <w:p w14:paraId="3DCF5E21" w14:textId="77777777" w:rsidR="00021480" w:rsidRPr="00ED42A8" w:rsidRDefault="00AF555D" w:rsidP="001A23F8">
            <w:pPr>
              <w:pStyle w:val="ConsPlusNormal"/>
              <w:rPr>
                <w:rFonts w:ascii="Times New Roman" w:hAnsi="Times New Roman" w:cs="Times New Roman"/>
                <w:sz w:val="20"/>
              </w:rPr>
            </w:pPr>
            <w:r>
              <w:rPr>
                <w:rFonts w:ascii="Times New Roman" w:hAnsi="Times New Roman" w:cs="Times New Roman"/>
                <w:sz w:val="20"/>
              </w:rPr>
              <w:t>КС</w:t>
            </w:r>
            <w:r w:rsidR="001A23F8" w:rsidRPr="001A23F8">
              <w:rPr>
                <w:rFonts w:ascii="Times New Roman" w:hAnsi="Times New Roman" w:cs="Times New Roman"/>
                <w:sz w:val="20"/>
              </w:rPr>
              <w:t xml:space="preserve"> 03214643000000012000</w:t>
            </w:r>
          </w:p>
        </w:tc>
        <w:tc>
          <w:tcPr>
            <w:tcW w:w="4409" w:type="dxa"/>
          </w:tcPr>
          <w:p w14:paraId="575AED41" w14:textId="77777777" w:rsidR="001537CC"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lastRenderedPageBreak/>
              <w:t xml:space="preserve">р/с </w:t>
            </w:r>
          </w:p>
          <w:p w14:paraId="564CCB93"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lastRenderedPageBreak/>
              <w:t xml:space="preserve">к/с </w:t>
            </w:r>
          </w:p>
        </w:tc>
      </w:tr>
      <w:tr w:rsidR="00021480" w:rsidRPr="00ED42A8" w14:paraId="104D1B70" w14:textId="77777777" w:rsidTr="001D6035">
        <w:trPr>
          <w:trHeight w:val="20"/>
        </w:trPr>
        <w:tc>
          <w:tcPr>
            <w:tcW w:w="4536" w:type="dxa"/>
          </w:tcPr>
          <w:p w14:paraId="106E7860" w14:textId="77777777" w:rsidR="00021480" w:rsidRDefault="00021480" w:rsidP="001F1459">
            <w:pPr>
              <w:pStyle w:val="ConsPlusNormal"/>
              <w:jc w:val="both"/>
              <w:rPr>
                <w:rFonts w:ascii="Times New Roman" w:hAnsi="Times New Roman" w:cs="Times New Roman"/>
                <w:sz w:val="20"/>
              </w:rPr>
            </w:pPr>
            <w:r w:rsidRPr="00ED42A8">
              <w:rPr>
                <w:rFonts w:ascii="Times New Roman" w:hAnsi="Times New Roman" w:cs="Times New Roman"/>
                <w:sz w:val="20"/>
              </w:rPr>
              <w:lastRenderedPageBreak/>
              <w:t xml:space="preserve">БИК </w:t>
            </w:r>
            <w:r w:rsidR="00113438" w:rsidRPr="00ED42A8">
              <w:rPr>
                <w:rFonts w:ascii="Times New Roman" w:hAnsi="Times New Roman" w:cs="Times New Roman"/>
                <w:sz w:val="20"/>
              </w:rPr>
              <w:t>010507002</w:t>
            </w:r>
          </w:p>
          <w:p w14:paraId="790CB744" w14:textId="77777777" w:rsidR="00EB510F" w:rsidRPr="00ED42A8" w:rsidRDefault="00EB510F" w:rsidP="001F1459">
            <w:pPr>
              <w:pStyle w:val="ConsPlusNormal"/>
              <w:jc w:val="both"/>
              <w:rPr>
                <w:rFonts w:ascii="Times New Roman" w:hAnsi="Times New Roman" w:cs="Times New Roman"/>
                <w:sz w:val="20"/>
              </w:rPr>
            </w:pPr>
            <w:r w:rsidRPr="00EB510F">
              <w:rPr>
                <w:rFonts w:ascii="Times New Roman" w:hAnsi="Times New Roman" w:cs="Times New Roman"/>
                <w:sz w:val="20"/>
              </w:rPr>
              <w:t>ОКОПФ 75103</w:t>
            </w:r>
          </w:p>
        </w:tc>
        <w:tc>
          <w:tcPr>
            <w:tcW w:w="4409" w:type="dxa"/>
          </w:tcPr>
          <w:p w14:paraId="77DF94F9" w14:textId="77777777" w:rsidR="00021480" w:rsidRDefault="00021480" w:rsidP="001F1459">
            <w:pPr>
              <w:pStyle w:val="ConsPlusNormal"/>
              <w:rPr>
                <w:rFonts w:ascii="Times New Roman" w:hAnsi="Times New Roman" w:cs="Times New Roman"/>
                <w:sz w:val="20"/>
              </w:rPr>
            </w:pPr>
            <w:r w:rsidRPr="00ED42A8">
              <w:rPr>
                <w:rFonts w:ascii="Times New Roman" w:hAnsi="Times New Roman" w:cs="Times New Roman"/>
                <w:sz w:val="20"/>
              </w:rPr>
              <w:t xml:space="preserve">БИК </w:t>
            </w:r>
          </w:p>
          <w:p w14:paraId="57631C9A" w14:textId="77777777" w:rsidR="00EB510F" w:rsidRPr="00ED42A8" w:rsidRDefault="00EB510F" w:rsidP="001F1459">
            <w:pPr>
              <w:pStyle w:val="ConsPlusNormal"/>
              <w:rPr>
                <w:rFonts w:ascii="Times New Roman" w:hAnsi="Times New Roman" w:cs="Times New Roman"/>
                <w:sz w:val="20"/>
              </w:rPr>
            </w:pPr>
            <w:r w:rsidRPr="00EB510F">
              <w:rPr>
                <w:rFonts w:ascii="Times New Roman" w:hAnsi="Times New Roman" w:cs="Times New Roman"/>
                <w:sz w:val="20"/>
              </w:rPr>
              <w:t xml:space="preserve">ОКОПФ </w:t>
            </w:r>
          </w:p>
        </w:tc>
      </w:tr>
      <w:tr w:rsidR="00021480" w:rsidRPr="00ED42A8" w14:paraId="4A5A99EB" w14:textId="77777777" w:rsidTr="001D6035">
        <w:trPr>
          <w:trHeight w:val="359"/>
        </w:trPr>
        <w:tc>
          <w:tcPr>
            <w:tcW w:w="4536" w:type="dxa"/>
          </w:tcPr>
          <w:p w14:paraId="792242D8" w14:textId="77777777" w:rsidR="00021480" w:rsidRPr="001F1459" w:rsidRDefault="00021480" w:rsidP="001F1459">
            <w:pPr>
              <w:pStyle w:val="ConsPlusNormal"/>
              <w:rPr>
                <w:rFonts w:ascii="Times New Roman" w:hAnsi="Times New Roman" w:cs="Times New Roman"/>
                <w:color w:val="000000"/>
                <w:sz w:val="20"/>
              </w:rPr>
            </w:pPr>
            <w:hyperlink r:id="rId20" w:history="1">
              <w:r w:rsidRPr="001F1459">
                <w:rPr>
                  <w:rFonts w:ascii="Times New Roman" w:hAnsi="Times New Roman" w:cs="Times New Roman"/>
                  <w:color w:val="000000"/>
                  <w:sz w:val="20"/>
                </w:rPr>
                <w:t>ОКВЭ</w:t>
              </w:r>
              <w:r w:rsidRPr="001F1459">
                <w:rPr>
                  <w:rFonts w:ascii="Times New Roman" w:hAnsi="Times New Roman" w:cs="Times New Roman"/>
                  <w:color w:val="000000"/>
                  <w:sz w:val="20"/>
                </w:rPr>
                <w:t>Д</w:t>
              </w:r>
              <w:r w:rsidRPr="001F1459">
                <w:rPr>
                  <w:rFonts w:ascii="Times New Roman" w:hAnsi="Times New Roman" w:cs="Times New Roman"/>
                  <w:color w:val="000000"/>
                  <w:sz w:val="20"/>
                </w:rPr>
                <w:t>2</w:t>
              </w:r>
            </w:hyperlink>
            <w:r w:rsidRPr="001F1459">
              <w:rPr>
                <w:rFonts w:ascii="Times New Roman" w:hAnsi="Times New Roman" w:cs="Times New Roman"/>
                <w:color w:val="000000"/>
                <w:sz w:val="20"/>
              </w:rPr>
              <w:t xml:space="preserve"> 90.0</w:t>
            </w:r>
            <w:r w:rsidR="00EB510F">
              <w:rPr>
                <w:rFonts w:ascii="Times New Roman" w:hAnsi="Times New Roman" w:cs="Times New Roman"/>
                <w:color w:val="000000"/>
                <w:sz w:val="20"/>
                <w:lang w:val="en-US"/>
              </w:rPr>
              <w:t>1</w:t>
            </w:r>
            <w:r w:rsidRPr="001F1459">
              <w:rPr>
                <w:rFonts w:ascii="Times New Roman" w:hAnsi="Times New Roman" w:cs="Times New Roman"/>
                <w:color w:val="000000"/>
                <w:sz w:val="20"/>
              </w:rPr>
              <w:t>.</w:t>
            </w:r>
          </w:p>
        </w:tc>
        <w:tc>
          <w:tcPr>
            <w:tcW w:w="4409" w:type="dxa"/>
          </w:tcPr>
          <w:p w14:paraId="326B4A49" w14:textId="77777777" w:rsidR="001F1459" w:rsidRPr="00EB510F" w:rsidRDefault="00EB510F" w:rsidP="001F1459">
            <w:pPr>
              <w:pStyle w:val="ConsPlusNormal"/>
              <w:rPr>
                <w:rFonts w:ascii="Times New Roman" w:hAnsi="Times New Roman" w:cs="Times New Roman"/>
                <w:sz w:val="20"/>
                <w:highlight w:val="yellow"/>
                <w:lang w:val="en-US"/>
              </w:rPr>
            </w:pPr>
            <w:r w:rsidRPr="00EB510F">
              <w:rPr>
                <w:rFonts w:ascii="Times New Roman" w:hAnsi="Times New Roman" w:cs="Times New Roman"/>
                <w:sz w:val="20"/>
              </w:rPr>
              <w:t>ОКВЭД</w:t>
            </w:r>
            <w:r>
              <w:rPr>
                <w:rFonts w:ascii="Times New Roman" w:hAnsi="Times New Roman" w:cs="Times New Roman"/>
                <w:sz w:val="20"/>
                <w:lang w:val="en-US"/>
              </w:rPr>
              <w:t xml:space="preserve"> </w:t>
            </w:r>
            <w:r w:rsidR="00516F25" w:rsidRPr="00516F25">
              <w:rPr>
                <w:rFonts w:ascii="Times New Roman" w:hAnsi="Times New Roman" w:cs="Times New Roman"/>
                <w:sz w:val="20"/>
                <w:lang w:val="en-US"/>
              </w:rPr>
              <w:t xml:space="preserve"> </w:t>
            </w:r>
          </w:p>
          <w:p w14:paraId="590DA90F" w14:textId="77777777" w:rsidR="005E0A98" w:rsidRPr="00ED42A8" w:rsidRDefault="005E0A98" w:rsidP="001F1459">
            <w:pPr>
              <w:pStyle w:val="ConsPlusNormal"/>
              <w:rPr>
                <w:rFonts w:ascii="Times New Roman" w:hAnsi="Times New Roman" w:cs="Times New Roman"/>
                <w:sz w:val="20"/>
                <w:highlight w:val="yellow"/>
              </w:rPr>
            </w:pPr>
          </w:p>
          <w:p w14:paraId="7C1B9CC8" w14:textId="77777777" w:rsidR="00EB510F" w:rsidRPr="00EB510F" w:rsidRDefault="005E0A98" w:rsidP="001F1459">
            <w:pPr>
              <w:pStyle w:val="ConsPlusNormal"/>
              <w:rPr>
                <w:rFonts w:ascii="Times New Roman" w:hAnsi="Times New Roman" w:cs="Times New Roman"/>
                <w:sz w:val="20"/>
                <w:lang w:eastAsia="en-US"/>
              </w:rPr>
            </w:pPr>
            <w:r w:rsidRPr="00613BF6">
              <w:rPr>
                <w:rFonts w:ascii="Times New Roman" w:hAnsi="Times New Roman" w:cs="Times New Roman"/>
                <w:sz w:val="20"/>
                <w:lang w:eastAsia="en-US"/>
              </w:rPr>
              <w:t xml:space="preserve">ОГРН  </w:t>
            </w:r>
          </w:p>
        </w:tc>
      </w:tr>
      <w:tr w:rsidR="00C5579D" w:rsidRPr="00ED42A8" w14:paraId="4263B8D6" w14:textId="77777777" w:rsidTr="006A64F8">
        <w:trPr>
          <w:trHeight w:val="1172"/>
        </w:trPr>
        <w:tc>
          <w:tcPr>
            <w:tcW w:w="4536" w:type="dxa"/>
          </w:tcPr>
          <w:p w14:paraId="10CFB08E"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0AB4E572" w14:textId="77777777" w:rsidR="00EB510F" w:rsidRDefault="00EB510F" w:rsidP="00471486">
            <w:pPr>
              <w:pStyle w:val="ConsPlusNormal"/>
              <w:rPr>
                <w:rFonts w:ascii="Times New Roman" w:hAnsi="Times New Roman" w:cs="Times New Roman"/>
                <w:sz w:val="20"/>
              </w:rPr>
            </w:pPr>
            <w:hyperlink r:id="rId21" w:history="1">
              <w:r>
                <w:rPr>
                  <w:rStyle w:val="aa"/>
                  <w:rFonts w:ascii="Times New Roman" w:hAnsi="Times New Roman" w:cs="Times New Roman"/>
                  <w:sz w:val="20"/>
                </w:rPr>
                <w:t>prim@mariinsky.ru</w:t>
              </w:r>
            </w:hyperlink>
          </w:p>
          <w:p w14:paraId="58D3002F" w14:textId="77777777" w:rsidR="00EB510F" w:rsidRPr="00ED42A8"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 +7 (423) 240-60-60</w:t>
            </w:r>
          </w:p>
        </w:tc>
        <w:tc>
          <w:tcPr>
            <w:tcW w:w="4409" w:type="dxa"/>
          </w:tcPr>
          <w:p w14:paraId="31BAE6A3"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6A2ED3B4" w14:textId="77777777" w:rsidR="00EB510F"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w:t>
            </w:r>
            <w:r>
              <w:t xml:space="preserve"> </w:t>
            </w:r>
          </w:p>
          <w:p w14:paraId="217C8E16" w14:textId="77777777" w:rsidR="00EB510F" w:rsidRPr="00ED42A8" w:rsidRDefault="00EB510F" w:rsidP="00471486">
            <w:pPr>
              <w:pStyle w:val="ConsPlusNormal"/>
              <w:rPr>
                <w:rFonts w:ascii="Times New Roman" w:hAnsi="Times New Roman" w:cs="Times New Roman"/>
                <w:sz w:val="20"/>
              </w:rPr>
            </w:pPr>
          </w:p>
        </w:tc>
      </w:tr>
      <w:tr w:rsidR="00C5579D" w:rsidRPr="00ED42A8" w14:paraId="5580C6A6" w14:textId="77777777" w:rsidTr="001D6035">
        <w:trPr>
          <w:trHeight w:val="20"/>
        </w:trPr>
        <w:tc>
          <w:tcPr>
            <w:tcW w:w="4536" w:type="dxa"/>
          </w:tcPr>
          <w:p w14:paraId="06B6B13A"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29B9BC7D"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469869DE" w14:textId="77777777" w:rsidTr="001D6035">
        <w:trPr>
          <w:trHeight w:val="20"/>
        </w:trPr>
        <w:tc>
          <w:tcPr>
            <w:tcW w:w="4536" w:type="dxa"/>
          </w:tcPr>
          <w:p w14:paraId="4851B3D5" w14:textId="77777777" w:rsidR="00021480" w:rsidRPr="00ED42A8" w:rsidRDefault="00781A92" w:rsidP="006A64F8">
            <w:pPr>
              <w:pStyle w:val="ConsPlusNormal"/>
              <w:rPr>
                <w:rFonts w:ascii="Times New Roman" w:hAnsi="Times New Roman" w:cs="Times New Roman"/>
                <w:sz w:val="20"/>
              </w:rPr>
            </w:pPr>
            <w:r>
              <w:rPr>
                <w:rFonts w:ascii="Times New Roman" w:hAnsi="Times New Roman" w:cs="Times New Roman"/>
                <w:sz w:val="20"/>
              </w:rPr>
              <w:t>Первый з</w:t>
            </w:r>
            <w:r w:rsidR="00021480" w:rsidRPr="00ED42A8">
              <w:rPr>
                <w:rFonts w:ascii="Times New Roman" w:hAnsi="Times New Roman" w:cs="Times New Roman"/>
                <w:sz w:val="20"/>
              </w:rPr>
              <w:t>аместител</w:t>
            </w:r>
            <w:r w:rsidR="00C96ABB">
              <w:rPr>
                <w:rFonts w:ascii="Times New Roman" w:hAnsi="Times New Roman" w:cs="Times New Roman"/>
                <w:sz w:val="20"/>
              </w:rPr>
              <w:t>ь</w:t>
            </w:r>
            <w:r w:rsidR="00021480" w:rsidRPr="00ED42A8">
              <w:rPr>
                <w:rFonts w:ascii="Times New Roman" w:hAnsi="Times New Roman" w:cs="Times New Roman"/>
                <w:sz w:val="20"/>
              </w:rPr>
              <w:t xml:space="preserve"> директора</w:t>
            </w:r>
          </w:p>
        </w:tc>
        <w:tc>
          <w:tcPr>
            <w:tcW w:w="4409" w:type="dxa"/>
          </w:tcPr>
          <w:p w14:paraId="016CD0F1" w14:textId="77777777" w:rsidR="001537CC" w:rsidRPr="00ED42A8" w:rsidRDefault="001537CC" w:rsidP="009707AE">
            <w:pPr>
              <w:pStyle w:val="ConsPlusNormal"/>
              <w:rPr>
                <w:rFonts w:ascii="Times New Roman" w:hAnsi="Times New Roman" w:cs="Times New Roman"/>
                <w:sz w:val="20"/>
              </w:rPr>
            </w:pPr>
          </w:p>
        </w:tc>
      </w:tr>
      <w:tr w:rsidR="00021480" w:rsidRPr="00ED42A8" w14:paraId="169E5CE1" w14:textId="77777777" w:rsidTr="001D6035">
        <w:trPr>
          <w:trHeight w:val="20"/>
        </w:trPr>
        <w:tc>
          <w:tcPr>
            <w:tcW w:w="4536" w:type="dxa"/>
          </w:tcPr>
          <w:p w14:paraId="60224BF4" w14:textId="77777777" w:rsidR="00021480" w:rsidRPr="00ED42A8" w:rsidRDefault="00781A92" w:rsidP="009707AE">
            <w:pPr>
              <w:pStyle w:val="ConsPlusNormal"/>
              <w:rPr>
                <w:rFonts w:ascii="Times New Roman" w:hAnsi="Times New Roman" w:cs="Times New Roman"/>
                <w:sz w:val="20"/>
              </w:rPr>
            </w:pPr>
            <w:r>
              <w:rPr>
                <w:rFonts w:ascii="Times New Roman" w:hAnsi="Times New Roman" w:cs="Times New Roman"/>
                <w:sz w:val="20"/>
              </w:rPr>
              <w:t>________________Пятин Г.В.</w:t>
            </w:r>
          </w:p>
        </w:tc>
        <w:tc>
          <w:tcPr>
            <w:tcW w:w="4409" w:type="dxa"/>
          </w:tcPr>
          <w:p w14:paraId="1EC8C0EF"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__________________</w:t>
            </w:r>
            <w:r w:rsidR="00516F25">
              <w:t xml:space="preserve"> </w:t>
            </w:r>
          </w:p>
        </w:tc>
      </w:tr>
      <w:tr w:rsidR="00021480" w:rsidRPr="00ED42A8" w14:paraId="0DDE7B9D" w14:textId="77777777" w:rsidTr="001D6035">
        <w:trPr>
          <w:trHeight w:val="20"/>
        </w:trPr>
        <w:tc>
          <w:tcPr>
            <w:tcW w:w="4536" w:type="dxa"/>
          </w:tcPr>
          <w:p w14:paraId="545DE53A"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c>
          <w:tcPr>
            <w:tcW w:w="4409" w:type="dxa"/>
          </w:tcPr>
          <w:p w14:paraId="312FB278"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r>
      <w:tr w:rsidR="00021480" w:rsidRPr="00ED42A8" w14:paraId="035D766E" w14:textId="77777777" w:rsidTr="001D6035">
        <w:trPr>
          <w:trHeight w:val="20"/>
        </w:trPr>
        <w:tc>
          <w:tcPr>
            <w:tcW w:w="4536" w:type="dxa"/>
          </w:tcPr>
          <w:p w14:paraId="2B38FD98"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c>
          <w:tcPr>
            <w:tcW w:w="4409" w:type="dxa"/>
          </w:tcPr>
          <w:p w14:paraId="4465759A"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r>
    </w:tbl>
    <w:p w14:paraId="33951980" w14:textId="77777777" w:rsidR="00C5579D" w:rsidRPr="00ED42A8" w:rsidRDefault="00C5579D" w:rsidP="001D6035">
      <w:pPr>
        <w:pStyle w:val="ConsPlusNormal"/>
        <w:jc w:val="center"/>
        <w:rPr>
          <w:rFonts w:ascii="Times New Roman" w:hAnsi="Times New Roman" w:cs="Times New Roman"/>
          <w:sz w:val="20"/>
        </w:rPr>
      </w:pPr>
    </w:p>
    <w:p w14:paraId="7A001E89" w14:textId="77777777" w:rsidR="00C5579D" w:rsidRPr="00ED42A8" w:rsidRDefault="00C5579D" w:rsidP="001D6035">
      <w:pPr>
        <w:pStyle w:val="ConsPlusNormal"/>
        <w:jc w:val="center"/>
        <w:rPr>
          <w:rFonts w:ascii="Times New Roman" w:hAnsi="Times New Roman" w:cs="Times New Roman"/>
          <w:sz w:val="20"/>
        </w:rPr>
      </w:pPr>
      <w:bookmarkStart w:id="37" w:name="P1716"/>
      <w:bookmarkEnd w:id="37"/>
    </w:p>
    <w:p w14:paraId="71A06235" w14:textId="77777777" w:rsidR="00C5579D" w:rsidRPr="00ED42A8" w:rsidRDefault="00C5579D">
      <w:pPr>
        <w:pStyle w:val="ConsPlusNormal"/>
        <w:jc w:val="both"/>
        <w:rPr>
          <w:rFonts w:ascii="Times New Roman" w:hAnsi="Times New Roman" w:cs="Times New Roman"/>
          <w:sz w:val="20"/>
        </w:rPr>
      </w:pPr>
    </w:p>
    <w:p w14:paraId="30E46F96" w14:textId="77777777" w:rsidR="00B4280F" w:rsidRPr="00ED42A8" w:rsidRDefault="00B4280F">
      <w:pPr>
        <w:pStyle w:val="ConsPlusNormal"/>
        <w:jc w:val="both"/>
        <w:rPr>
          <w:rFonts w:ascii="Times New Roman" w:hAnsi="Times New Roman" w:cs="Times New Roman"/>
          <w:sz w:val="20"/>
        </w:rPr>
      </w:pPr>
    </w:p>
    <w:p w14:paraId="4699895C" w14:textId="77777777" w:rsidR="00B4280F" w:rsidRPr="00ED42A8" w:rsidRDefault="00B4280F">
      <w:pPr>
        <w:pStyle w:val="ConsPlusNormal"/>
        <w:jc w:val="both"/>
        <w:rPr>
          <w:rFonts w:ascii="Times New Roman" w:hAnsi="Times New Roman" w:cs="Times New Roman"/>
          <w:sz w:val="20"/>
        </w:rPr>
      </w:pPr>
    </w:p>
    <w:p w14:paraId="0B376D49" w14:textId="77777777" w:rsidR="00B4280F" w:rsidRPr="00ED42A8" w:rsidRDefault="00B4280F">
      <w:pPr>
        <w:pStyle w:val="ConsPlusNormal"/>
        <w:jc w:val="both"/>
        <w:rPr>
          <w:rFonts w:ascii="Times New Roman" w:hAnsi="Times New Roman" w:cs="Times New Roman"/>
          <w:sz w:val="20"/>
        </w:rPr>
      </w:pPr>
    </w:p>
    <w:tbl>
      <w:tblPr>
        <w:tblpPr w:leftFromText="180" w:rightFromText="180" w:vertAnchor="text" w:horzAnchor="margin"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7958A0" w:rsidRPr="007958A0" w14:paraId="417BC01F" w14:textId="77777777" w:rsidTr="003A7F91">
        <w:trPr>
          <w:trHeight w:val="261"/>
        </w:trPr>
        <w:tc>
          <w:tcPr>
            <w:tcW w:w="4746" w:type="dxa"/>
            <w:tcBorders>
              <w:top w:val="single" w:sz="4" w:space="0" w:color="auto"/>
              <w:left w:val="single" w:sz="4" w:space="0" w:color="auto"/>
              <w:bottom w:val="single" w:sz="4" w:space="0" w:color="auto"/>
              <w:right w:val="single" w:sz="4" w:space="0" w:color="auto"/>
            </w:tcBorders>
            <w:hideMark/>
          </w:tcPr>
          <w:p w14:paraId="68683B58"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01B99728"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7E89A7E"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Е Н. </w:t>
            </w:r>
            <w:proofErr w:type="spellStart"/>
            <w:r w:rsidRPr="007958A0">
              <w:rPr>
                <w:rFonts w:ascii="Times New Roman" w:eastAsia="Times New Roman" w:hAnsi="Times New Roman" w:cs="Calibri"/>
                <w:sz w:val="20"/>
                <w:szCs w:val="20"/>
                <w:lang w:eastAsia="ru-RU"/>
              </w:rPr>
              <w:t>Ложникова</w:t>
            </w:r>
            <w:proofErr w:type="spellEnd"/>
            <w:r w:rsidRPr="007958A0">
              <w:rPr>
                <w:rFonts w:ascii="Times New Roman" w:eastAsia="Times New Roman" w:hAnsi="Times New Roman" w:cs="Calibri"/>
                <w:sz w:val="20"/>
                <w:szCs w:val="20"/>
                <w:lang w:eastAsia="ru-RU"/>
              </w:rPr>
              <w:t xml:space="preserve"> </w:t>
            </w:r>
          </w:p>
        </w:tc>
      </w:tr>
      <w:tr w:rsidR="007958A0" w:rsidRPr="007958A0" w14:paraId="6CFB3143" w14:textId="77777777" w:rsidTr="003A7F91">
        <w:trPr>
          <w:trHeight w:val="265"/>
        </w:trPr>
        <w:tc>
          <w:tcPr>
            <w:tcW w:w="4746" w:type="dxa"/>
            <w:tcBorders>
              <w:top w:val="single" w:sz="4" w:space="0" w:color="auto"/>
              <w:left w:val="single" w:sz="4" w:space="0" w:color="auto"/>
              <w:bottom w:val="single" w:sz="4" w:space="0" w:color="auto"/>
              <w:right w:val="single" w:sz="4" w:space="0" w:color="auto"/>
            </w:tcBorders>
            <w:hideMark/>
          </w:tcPr>
          <w:p w14:paraId="438648C4"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11A26970"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1EB3A630"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Е.А. Чередник</w:t>
            </w:r>
          </w:p>
        </w:tc>
      </w:tr>
      <w:tr w:rsidR="007958A0" w:rsidRPr="007958A0" w14:paraId="5B556390" w14:textId="77777777" w:rsidTr="003A7F91">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7B9DCF86"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702F2F0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D2B25C8"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Э.М. Гаджиев</w:t>
            </w:r>
          </w:p>
        </w:tc>
      </w:tr>
      <w:tr w:rsidR="007958A0" w:rsidRPr="007958A0" w14:paraId="2B63742F"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hideMark/>
          </w:tcPr>
          <w:p w14:paraId="75D97974"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331557CB"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4D5DBF0"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Ю.Н. </w:t>
            </w:r>
            <w:proofErr w:type="spellStart"/>
            <w:r w:rsidRPr="007958A0">
              <w:rPr>
                <w:rFonts w:ascii="Times New Roman" w:eastAsia="Times New Roman" w:hAnsi="Times New Roman" w:cs="Calibri"/>
                <w:sz w:val="20"/>
                <w:szCs w:val="20"/>
                <w:lang w:eastAsia="ru-RU"/>
              </w:rPr>
              <w:t>Педенко</w:t>
            </w:r>
            <w:proofErr w:type="spellEnd"/>
          </w:p>
        </w:tc>
      </w:tr>
      <w:tr w:rsidR="007958A0" w:rsidRPr="007958A0" w14:paraId="2B7AD3C0"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tcPr>
          <w:p w14:paraId="216CFB6E"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6CF661F5"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4318DA48"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В.С. </w:t>
            </w:r>
            <w:proofErr w:type="spellStart"/>
            <w:r w:rsidRPr="007958A0">
              <w:rPr>
                <w:rFonts w:ascii="Times New Roman" w:eastAsia="Times New Roman" w:hAnsi="Times New Roman" w:cs="Calibri"/>
                <w:sz w:val="20"/>
                <w:szCs w:val="20"/>
                <w:lang w:eastAsia="ru-RU"/>
              </w:rPr>
              <w:t>Винтоняк</w:t>
            </w:r>
            <w:proofErr w:type="spellEnd"/>
          </w:p>
        </w:tc>
      </w:tr>
      <w:tr w:rsidR="007958A0" w:rsidRPr="007958A0" w14:paraId="6C3D5FCF" w14:textId="77777777" w:rsidTr="003A7F91">
        <w:trPr>
          <w:trHeight w:val="275"/>
        </w:trPr>
        <w:tc>
          <w:tcPr>
            <w:tcW w:w="4746" w:type="dxa"/>
            <w:tcBorders>
              <w:top w:val="single" w:sz="4" w:space="0" w:color="auto"/>
              <w:left w:val="single" w:sz="4" w:space="0" w:color="auto"/>
              <w:bottom w:val="single" w:sz="4" w:space="0" w:color="auto"/>
              <w:right w:val="single" w:sz="4" w:space="0" w:color="auto"/>
            </w:tcBorders>
            <w:hideMark/>
          </w:tcPr>
          <w:p w14:paraId="221A2D3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Начальник </w:t>
            </w:r>
            <w:proofErr w:type="spellStart"/>
            <w:r w:rsidRPr="007958A0">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61446C5E"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18FE3B80"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Д.А. Самойлов</w:t>
            </w:r>
          </w:p>
        </w:tc>
      </w:tr>
    </w:tbl>
    <w:p w14:paraId="09917EE4" w14:textId="77777777" w:rsidR="00B4280F" w:rsidRPr="00ED42A8" w:rsidRDefault="00B4280F">
      <w:pPr>
        <w:pStyle w:val="ConsPlusNormal"/>
        <w:jc w:val="both"/>
        <w:rPr>
          <w:rFonts w:ascii="Times New Roman" w:hAnsi="Times New Roman" w:cs="Times New Roman"/>
          <w:sz w:val="20"/>
        </w:rPr>
      </w:pPr>
    </w:p>
    <w:p w14:paraId="2DBD9984" w14:textId="77777777" w:rsidR="00E02130" w:rsidRPr="00ED42A8" w:rsidRDefault="00E02130">
      <w:pPr>
        <w:pStyle w:val="ConsPlusNormal"/>
        <w:jc w:val="both"/>
        <w:rPr>
          <w:rFonts w:ascii="Times New Roman" w:hAnsi="Times New Roman" w:cs="Times New Roman"/>
          <w:sz w:val="20"/>
        </w:rPr>
      </w:pPr>
    </w:p>
    <w:p w14:paraId="5DB728A1" w14:textId="77777777" w:rsidR="00E02130" w:rsidRPr="00ED42A8" w:rsidRDefault="00E02130">
      <w:pPr>
        <w:pStyle w:val="ConsPlusNormal"/>
        <w:jc w:val="both"/>
        <w:rPr>
          <w:rFonts w:ascii="Times New Roman" w:hAnsi="Times New Roman" w:cs="Times New Roman"/>
          <w:sz w:val="20"/>
        </w:rPr>
      </w:pPr>
    </w:p>
    <w:p w14:paraId="569E93DC" w14:textId="77777777" w:rsidR="00E02130" w:rsidRPr="00ED42A8" w:rsidRDefault="00E02130">
      <w:pPr>
        <w:pStyle w:val="ConsPlusNormal"/>
        <w:jc w:val="both"/>
        <w:rPr>
          <w:rFonts w:ascii="Times New Roman" w:hAnsi="Times New Roman" w:cs="Times New Roman"/>
          <w:sz w:val="20"/>
        </w:rPr>
      </w:pPr>
    </w:p>
    <w:p w14:paraId="1C9B43ED" w14:textId="77777777" w:rsidR="00B4280F" w:rsidRPr="00ED42A8" w:rsidRDefault="00B4280F">
      <w:pPr>
        <w:pStyle w:val="ConsPlusNormal"/>
        <w:jc w:val="both"/>
        <w:rPr>
          <w:rFonts w:ascii="Times New Roman" w:hAnsi="Times New Roman" w:cs="Times New Roman"/>
          <w:sz w:val="20"/>
        </w:rPr>
      </w:pPr>
    </w:p>
    <w:p w14:paraId="0B89AF3F" w14:textId="77777777" w:rsidR="00B4280F" w:rsidRPr="00ED42A8" w:rsidRDefault="00B4280F">
      <w:pPr>
        <w:pStyle w:val="ConsPlusNormal"/>
        <w:jc w:val="both"/>
        <w:rPr>
          <w:rFonts w:ascii="Times New Roman" w:hAnsi="Times New Roman" w:cs="Times New Roman"/>
          <w:sz w:val="20"/>
        </w:rPr>
      </w:pPr>
    </w:p>
    <w:p w14:paraId="3C14B6B0" w14:textId="77777777" w:rsidR="00B4280F" w:rsidRPr="00ED42A8" w:rsidRDefault="00B4280F">
      <w:pPr>
        <w:pStyle w:val="ConsPlusNormal"/>
        <w:jc w:val="both"/>
        <w:rPr>
          <w:rFonts w:ascii="Times New Roman" w:hAnsi="Times New Roman" w:cs="Times New Roman"/>
          <w:sz w:val="20"/>
        </w:rPr>
      </w:pPr>
    </w:p>
    <w:p w14:paraId="01B15DA0" w14:textId="77777777" w:rsidR="00B4280F" w:rsidRPr="00ED42A8" w:rsidRDefault="00B4280F">
      <w:pPr>
        <w:pStyle w:val="ConsPlusNormal"/>
        <w:jc w:val="both"/>
        <w:rPr>
          <w:rFonts w:ascii="Times New Roman" w:hAnsi="Times New Roman" w:cs="Times New Roman"/>
          <w:sz w:val="20"/>
        </w:rPr>
      </w:pPr>
    </w:p>
    <w:p w14:paraId="0C6174E2" w14:textId="77777777" w:rsidR="00B4280F" w:rsidRPr="00ED42A8" w:rsidRDefault="00B4280F">
      <w:pPr>
        <w:pStyle w:val="ConsPlusNormal"/>
        <w:jc w:val="both"/>
        <w:rPr>
          <w:rFonts w:ascii="Times New Roman" w:hAnsi="Times New Roman" w:cs="Times New Roman"/>
          <w:sz w:val="20"/>
        </w:rPr>
        <w:sectPr w:rsidR="00B4280F" w:rsidRPr="00ED42A8" w:rsidSect="00234B60">
          <w:pgSz w:w="11906" w:h="16838"/>
          <w:pgMar w:top="1134" w:right="707" w:bottom="1134" w:left="1701" w:header="708" w:footer="708" w:gutter="0"/>
          <w:cols w:space="708"/>
          <w:docGrid w:linePitch="360"/>
        </w:sectPr>
      </w:pPr>
    </w:p>
    <w:p w14:paraId="11CDA699" w14:textId="77777777" w:rsidR="008655AA" w:rsidRPr="008655AA" w:rsidRDefault="008655AA" w:rsidP="009B1250">
      <w:pPr>
        <w:widowControl w:val="0"/>
        <w:suppressAutoHyphens/>
        <w:spacing w:after="0" w:line="240" w:lineRule="auto"/>
        <w:rPr>
          <w:rFonts w:ascii="Times New Roman" w:eastAsia="MS Minngs" w:hAnsi="Times New Roman" w:cs="Arial"/>
          <w:color w:val="00000A"/>
          <w:sz w:val="20"/>
          <w:szCs w:val="20"/>
          <w:lang w:eastAsia="ru-RU"/>
        </w:rPr>
      </w:pPr>
    </w:p>
    <w:p w14:paraId="197CF14D"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p>
    <w:p w14:paraId="6941C444"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bookmarkStart w:id="38" w:name="_Hlk157069728"/>
      <w:r w:rsidRPr="008655AA">
        <w:rPr>
          <w:rFonts w:ascii="Times New Roman" w:eastAsia="MS Minngs" w:hAnsi="Times New Roman" w:cs="Arial"/>
          <w:color w:val="00000A"/>
          <w:sz w:val="20"/>
          <w:szCs w:val="20"/>
          <w:lang w:eastAsia="ru-RU"/>
        </w:rPr>
        <w:t>Приложение № 1</w:t>
      </w:r>
    </w:p>
    <w:p w14:paraId="1B134A1F"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к Договору </w:t>
      </w:r>
      <w:proofErr w:type="gramStart"/>
      <w:r w:rsidRPr="008655AA">
        <w:rPr>
          <w:rFonts w:ascii="Times New Roman" w:eastAsia="MS Minngs" w:hAnsi="Times New Roman" w:cs="Arial"/>
          <w:color w:val="00000A"/>
          <w:sz w:val="20"/>
          <w:szCs w:val="20"/>
          <w:lang w:eastAsia="ru-RU"/>
        </w:rPr>
        <w:t xml:space="preserve">№ </w:t>
      </w:r>
      <w:r w:rsidRPr="008655AA">
        <w:rPr>
          <w:rFonts w:ascii="Times New Roman" w:eastAsia="MS Minngs" w:hAnsi="Times New Roman" w:cs="Arial"/>
          <w:color w:val="00000A"/>
          <w:sz w:val="20"/>
          <w:szCs w:val="20"/>
          <w:u w:val="single"/>
          <w:lang w:eastAsia="ru-RU"/>
        </w:rPr>
        <w:t xml:space="preserve"> _</w:t>
      </w:r>
      <w:proofErr w:type="gramEnd"/>
      <w:r w:rsidRPr="008655AA">
        <w:rPr>
          <w:rFonts w:ascii="Times New Roman" w:eastAsia="MS Minngs" w:hAnsi="Times New Roman" w:cs="Arial"/>
          <w:color w:val="00000A"/>
          <w:sz w:val="20"/>
          <w:szCs w:val="20"/>
          <w:u w:val="single"/>
          <w:lang w:eastAsia="ru-RU"/>
        </w:rPr>
        <w:t>_______________</w:t>
      </w:r>
      <w:r w:rsidRPr="008655AA">
        <w:rPr>
          <w:rFonts w:ascii="Times New Roman" w:eastAsia="MS Minngs" w:hAnsi="Times New Roman" w:cs="Arial"/>
          <w:color w:val="00000A"/>
          <w:sz w:val="20"/>
          <w:szCs w:val="20"/>
          <w:lang w:eastAsia="ru-RU"/>
        </w:rPr>
        <w:t xml:space="preserve">    </w:t>
      </w:r>
    </w:p>
    <w:p w14:paraId="4E0F4826" w14:textId="77777777" w:rsidR="008655AA" w:rsidRPr="002862E2" w:rsidRDefault="008655AA" w:rsidP="002862E2">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от </w:t>
      </w:r>
      <w:r w:rsidRPr="008655AA">
        <w:rPr>
          <w:rFonts w:ascii="Times New Roman" w:eastAsia="MS Minngs" w:hAnsi="Times New Roman" w:cs="Arial"/>
          <w:color w:val="00000A"/>
          <w:sz w:val="20"/>
          <w:szCs w:val="20"/>
          <w:u w:val="single"/>
          <w:lang w:eastAsia="ru-RU"/>
        </w:rPr>
        <w:t>«__» ____________</w:t>
      </w:r>
      <w:r w:rsidR="002862E2">
        <w:rPr>
          <w:rFonts w:ascii="Times New Roman" w:eastAsia="MS Minngs" w:hAnsi="Times New Roman" w:cs="Arial"/>
          <w:color w:val="00000A"/>
          <w:sz w:val="20"/>
          <w:szCs w:val="20"/>
          <w:lang w:eastAsia="ru-RU"/>
        </w:rPr>
        <w:t>2025г</w:t>
      </w:r>
    </w:p>
    <w:p w14:paraId="3B4FBF2F" w14:textId="77777777" w:rsidR="008655AA" w:rsidRPr="008655AA" w:rsidRDefault="008655AA" w:rsidP="008655AA">
      <w:pPr>
        <w:widowControl w:val="0"/>
        <w:suppressAutoHyphens/>
        <w:spacing w:after="0" w:line="240" w:lineRule="auto"/>
        <w:jc w:val="center"/>
        <w:rPr>
          <w:rFonts w:ascii="Times New Roman" w:eastAsia="MS Minngs" w:hAnsi="Times New Roman" w:cs="Arial"/>
          <w:b/>
          <w:color w:val="00000A"/>
          <w:sz w:val="20"/>
          <w:szCs w:val="20"/>
          <w:lang w:eastAsia="ru-RU"/>
        </w:rPr>
      </w:pPr>
      <w:r w:rsidRPr="008655AA">
        <w:rPr>
          <w:rFonts w:ascii="Times New Roman" w:eastAsia="MS Minngs" w:hAnsi="Times New Roman" w:cs="Arial"/>
          <w:b/>
          <w:color w:val="00000A"/>
          <w:sz w:val="20"/>
          <w:szCs w:val="20"/>
          <w:lang w:eastAsia="ru-RU"/>
        </w:rPr>
        <w:t>Спецификация.</w:t>
      </w:r>
    </w:p>
    <w:p w14:paraId="7D663EB2" w14:textId="77777777" w:rsidR="008655AA" w:rsidRPr="008655AA" w:rsidRDefault="008655AA" w:rsidP="008655AA">
      <w:pPr>
        <w:widowControl w:val="0"/>
        <w:spacing w:after="0" w:line="240" w:lineRule="auto"/>
        <w:ind w:firstLine="567"/>
        <w:jc w:val="both"/>
        <w:rPr>
          <w:rFonts w:ascii="Times New Roman" w:eastAsia="MS Minngs" w:hAnsi="Times New Roman" w:cs="Arial"/>
          <w:color w:val="00000A"/>
          <w:sz w:val="20"/>
          <w:szCs w:val="20"/>
        </w:rPr>
      </w:pPr>
      <w:r w:rsidRPr="008655AA">
        <w:rPr>
          <w:rFonts w:ascii="Times New Roman" w:eastAsia="MS Minngs" w:hAnsi="Times New Roman" w:cs="Arial"/>
          <w:color w:val="00000A"/>
          <w:sz w:val="20"/>
          <w:szCs w:val="20"/>
        </w:rPr>
        <w:t>В соответствии с условиями Договора на поставку товара под «Товаром» следует понимать следующее:</w:t>
      </w:r>
    </w:p>
    <w:tbl>
      <w:tblPr>
        <w:tblW w:w="5315" w:type="pct"/>
        <w:tblInd w:w="-27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5" w:type="dxa"/>
          <w:left w:w="10" w:type="dxa"/>
          <w:bottom w:w="15" w:type="dxa"/>
          <w:right w:w="15" w:type="dxa"/>
        </w:tblCellMar>
        <w:tblLook w:val="04A0" w:firstRow="1" w:lastRow="0" w:firstColumn="1" w:lastColumn="0" w:noHBand="0" w:noVBand="1"/>
      </w:tblPr>
      <w:tblGrid>
        <w:gridCol w:w="567"/>
        <w:gridCol w:w="2683"/>
        <w:gridCol w:w="1836"/>
        <w:gridCol w:w="2552"/>
        <w:gridCol w:w="707"/>
        <w:gridCol w:w="1267"/>
        <w:gridCol w:w="716"/>
        <w:gridCol w:w="787"/>
      </w:tblGrid>
      <w:tr w:rsidR="005A0AF3" w:rsidRPr="008655AA" w14:paraId="1D7B09DC" w14:textId="77777777" w:rsidTr="00422B7E">
        <w:trPr>
          <w:trHeight w:val="18"/>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6801D96"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w:t>
            </w:r>
          </w:p>
        </w:tc>
        <w:tc>
          <w:tcPr>
            <w:tcW w:w="1207"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0BFBE521"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Наименование товара в соответствии каталогом товаров, работ, услуг</w:t>
            </w:r>
            <w:r w:rsidR="00294EC8">
              <w:rPr>
                <w:rStyle w:val="af"/>
                <w:rFonts w:ascii="Times New Roman" w:eastAsia="MS Minngs" w:hAnsi="Times New Roman" w:cs="Arial"/>
                <w:b/>
                <w:color w:val="000000"/>
                <w:sz w:val="20"/>
                <w:szCs w:val="20"/>
                <w:lang w:eastAsia="ru-RU"/>
              </w:rPr>
              <w:footnoteReference w:id="1"/>
            </w:r>
          </w:p>
        </w:tc>
        <w:tc>
          <w:tcPr>
            <w:tcW w:w="82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991CA1A"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p>
          <w:p w14:paraId="49031A3E"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Описание товара в соответствии с каталогом товаров, работ, услуг.</w:t>
            </w:r>
          </w:p>
        </w:tc>
        <w:tc>
          <w:tcPr>
            <w:tcW w:w="1148" w:type="pct"/>
            <w:tcBorders>
              <w:top w:val="single" w:sz="4" w:space="0" w:color="00000A"/>
              <w:left w:val="single" w:sz="4" w:space="0" w:color="00000A"/>
              <w:bottom w:val="single" w:sz="4" w:space="0" w:color="00000A"/>
              <w:right w:val="single" w:sz="4" w:space="0" w:color="00000A"/>
            </w:tcBorders>
            <w:shd w:val="clear" w:color="auto" w:fill="FFFFFF"/>
          </w:tcPr>
          <w:p w14:paraId="17128B5A"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Дополнительное описание</w:t>
            </w:r>
            <w:r w:rsidR="0013674E">
              <w:rPr>
                <w:rFonts w:ascii="Times New Roman" w:eastAsia="MS Minngs" w:hAnsi="Times New Roman" w:cs="Arial"/>
                <w:b/>
                <w:color w:val="000000"/>
                <w:sz w:val="20"/>
                <w:szCs w:val="20"/>
                <w:lang w:eastAsia="ru-RU"/>
              </w:rPr>
              <w:t>*</w:t>
            </w:r>
          </w:p>
        </w:tc>
        <w:tc>
          <w:tcPr>
            <w:tcW w:w="318"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D78B278"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Кол-во.</w:t>
            </w:r>
          </w:p>
        </w:tc>
        <w:tc>
          <w:tcPr>
            <w:tcW w:w="570"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A6376F7" w14:textId="77777777" w:rsidR="008655AA" w:rsidRPr="008655AA" w:rsidRDefault="008655AA" w:rsidP="008655AA">
            <w:pPr>
              <w:widowControl w:val="0"/>
              <w:tabs>
                <w:tab w:val="left" w:pos="3255"/>
              </w:tabs>
              <w:suppressAutoHyphens/>
              <w:spacing w:after="0" w:line="240" w:lineRule="auto"/>
              <w:contextualSpacing/>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 xml:space="preserve">Ед. изм. в соответствии с каталогом товаров, работ, услуг. </w:t>
            </w:r>
          </w:p>
        </w:tc>
        <w:tc>
          <w:tcPr>
            <w:tcW w:w="322"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4D7C59C"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Цена за ед.</w:t>
            </w:r>
          </w:p>
        </w:tc>
        <w:tc>
          <w:tcPr>
            <w:tcW w:w="3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4C4D061"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Сумма</w:t>
            </w:r>
          </w:p>
        </w:tc>
      </w:tr>
      <w:tr w:rsidR="005A0AF3" w:rsidRPr="008655AA" w14:paraId="335FD888" w14:textId="77777777" w:rsidTr="00107DF8">
        <w:trPr>
          <w:trHeight w:hRule="exact" w:val="5302"/>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1435F0A0" w14:textId="77777777" w:rsidR="00F35050" w:rsidRPr="008655AA" w:rsidRDefault="00F35050"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sidRPr="008655AA">
              <w:rPr>
                <w:rFonts w:ascii="Times New Roman" w:eastAsia="Times New Roman" w:hAnsi="Times New Roman" w:cs="Arial"/>
                <w:color w:val="000000"/>
                <w:sz w:val="20"/>
                <w:szCs w:val="20"/>
                <w:lang w:eastAsia="ar-SA"/>
              </w:rPr>
              <w:t>1</w:t>
            </w:r>
          </w:p>
        </w:tc>
        <w:tc>
          <w:tcPr>
            <w:tcW w:w="1207" w:type="pct"/>
            <w:tcBorders>
              <w:top w:val="single" w:sz="4" w:space="0" w:color="00000A"/>
              <w:left w:val="single" w:sz="4" w:space="0" w:color="00000A"/>
              <w:bottom w:val="single" w:sz="4" w:space="0" w:color="00000A"/>
              <w:right w:val="single" w:sz="4" w:space="0" w:color="00000A"/>
            </w:tcBorders>
            <w:shd w:val="clear" w:color="auto" w:fill="FFFFFF"/>
          </w:tcPr>
          <w:p w14:paraId="745CEA56" w14:textId="77777777" w:rsidR="00FC7911" w:rsidRDefault="00AB4C88" w:rsidP="00AB4C88">
            <w:pPr>
              <w:shd w:val="clear" w:color="auto" w:fill="FFFFFF"/>
              <w:spacing w:after="0" w:line="240" w:lineRule="auto"/>
              <w:outlineLvl w:val="1"/>
              <w:rPr>
                <w:rFonts w:ascii="Times New Roman" w:hAnsi="Times New Roman"/>
                <w:kern w:val="2"/>
                <w:sz w:val="18"/>
                <w:szCs w:val="18"/>
                <w:lang w:eastAsia="zh-CN"/>
              </w:rPr>
            </w:pPr>
            <w:r>
              <w:rPr>
                <w:rFonts w:ascii="Times New Roman" w:hAnsi="Times New Roman"/>
                <w:kern w:val="2"/>
                <w:sz w:val="18"/>
                <w:szCs w:val="18"/>
                <w:lang w:eastAsia="zh-CN"/>
              </w:rPr>
              <w:t>О</w:t>
            </w:r>
            <w:r w:rsidRPr="00AB4C88">
              <w:rPr>
                <w:rFonts w:ascii="Times New Roman" w:hAnsi="Times New Roman"/>
                <w:kern w:val="2"/>
                <w:sz w:val="18"/>
                <w:szCs w:val="18"/>
                <w:lang w:eastAsia="zh-CN"/>
              </w:rPr>
              <w:t>твертки диэлектрические</w:t>
            </w:r>
          </w:p>
          <w:p w14:paraId="2B96D8A2" w14:textId="77777777" w:rsidR="00AB4C88" w:rsidRDefault="00AB4C88" w:rsidP="00AB4C88">
            <w:pPr>
              <w:shd w:val="clear" w:color="auto" w:fill="FFFFFF"/>
              <w:spacing w:after="0" w:line="240" w:lineRule="auto"/>
              <w:outlineLvl w:val="1"/>
              <w:rPr>
                <w:rFonts w:ascii="Times New Roman" w:hAnsi="Times New Roman"/>
                <w:kern w:val="2"/>
                <w:sz w:val="18"/>
                <w:szCs w:val="18"/>
                <w:lang w:eastAsia="zh-CN"/>
              </w:rPr>
            </w:pPr>
            <w:r>
              <w:rPr>
                <w:rFonts w:ascii="Times New Roman" w:hAnsi="Times New Roman"/>
                <w:kern w:val="2"/>
                <w:sz w:val="18"/>
                <w:szCs w:val="18"/>
                <w:lang w:eastAsia="zh-CN"/>
              </w:rPr>
              <w:t>ОКПД2</w:t>
            </w:r>
            <w:r>
              <w:rPr>
                <w:rFonts w:ascii="Times New Roman" w:hAnsi="Times New Roman"/>
                <w:kern w:val="2"/>
                <w:sz w:val="18"/>
                <w:szCs w:val="18"/>
                <w:lang w:val="en-US" w:eastAsia="zh-CN"/>
              </w:rPr>
              <w:t>:</w:t>
            </w:r>
            <w:r>
              <w:rPr>
                <w:rFonts w:ascii="Times New Roman" w:hAnsi="Times New Roman"/>
                <w:kern w:val="2"/>
                <w:sz w:val="18"/>
                <w:szCs w:val="18"/>
                <w:lang w:eastAsia="zh-CN"/>
              </w:rPr>
              <w:t xml:space="preserve"> 25.73.30.233</w:t>
            </w:r>
          </w:p>
          <w:p w14:paraId="55018E33" w14:textId="77777777" w:rsidR="00AB4C88" w:rsidRPr="00AB4C88" w:rsidRDefault="00AB4C88" w:rsidP="00AB4C88">
            <w:pPr>
              <w:shd w:val="clear" w:color="auto" w:fill="FFFFFF"/>
              <w:spacing w:after="0" w:line="240" w:lineRule="auto"/>
              <w:outlineLvl w:val="1"/>
              <w:rPr>
                <w:rFonts w:ascii="Times New Roman" w:hAnsi="Times New Roman"/>
                <w:color w:val="000000"/>
                <w:sz w:val="20"/>
                <w:szCs w:val="20"/>
              </w:rPr>
            </w:pPr>
            <w:r>
              <w:rPr>
                <w:rFonts w:ascii="Times New Roman" w:hAnsi="Times New Roman"/>
                <w:kern w:val="2"/>
                <w:sz w:val="18"/>
                <w:szCs w:val="18"/>
                <w:lang w:eastAsia="zh-CN"/>
              </w:rPr>
              <w:t>Страна происхождения товара</w:t>
            </w:r>
          </w:p>
        </w:tc>
        <w:tc>
          <w:tcPr>
            <w:tcW w:w="826" w:type="pct"/>
            <w:tcBorders>
              <w:top w:val="single" w:sz="4" w:space="0" w:color="00000A"/>
              <w:left w:val="single" w:sz="4" w:space="0" w:color="00000A"/>
              <w:bottom w:val="single" w:sz="4" w:space="0" w:color="00000A"/>
              <w:right w:val="single" w:sz="4" w:space="0" w:color="00000A"/>
            </w:tcBorders>
            <w:shd w:val="clear" w:color="auto" w:fill="FFFFFF"/>
          </w:tcPr>
          <w:p w14:paraId="37B92214" w14:textId="77777777" w:rsidR="006D58B1" w:rsidRPr="0099682D" w:rsidRDefault="006D58B1" w:rsidP="006D58B1">
            <w:pPr>
              <w:shd w:val="clear" w:color="auto" w:fill="FFFFFF"/>
              <w:spacing w:after="0" w:line="240" w:lineRule="auto"/>
              <w:outlineLvl w:val="1"/>
              <w:rPr>
                <w:rFonts w:ascii="Times New Roman" w:hAnsi="Times New Roman"/>
                <w:noProof/>
                <w:sz w:val="20"/>
                <w:szCs w:val="20"/>
              </w:rPr>
            </w:pPr>
          </w:p>
        </w:tc>
        <w:tc>
          <w:tcPr>
            <w:tcW w:w="1148" w:type="pct"/>
            <w:tcBorders>
              <w:top w:val="single" w:sz="4" w:space="0" w:color="00000A"/>
              <w:left w:val="single" w:sz="4" w:space="0" w:color="00000A"/>
              <w:bottom w:val="single" w:sz="4" w:space="0" w:color="00000A"/>
              <w:right w:val="single" w:sz="4" w:space="0" w:color="00000A"/>
            </w:tcBorders>
            <w:shd w:val="clear" w:color="auto" w:fill="FFFFFF"/>
          </w:tcPr>
          <w:p w14:paraId="545D3427" w14:textId="77777777" w:rsidR="00640608" w:rsidRPr="00640608" w:rsidRDefault="00640608" w:rsidP="00640608">
            <w:pPr>
              <w:spacing w:after="0" w:line="240" w:lineRule="auto"/>
              <w:rPr>
                <w:rFonts w:ascii="Times New Roman" w:hAnsi="Times New Roman"/>
                <w:sz w:val="20"/>
                <w:szCs w:val="20"/>
              </w:rPr>
            </w:pPr>
            <w:r w:rsidRPr="00640608">
              <w:rPr>
                <w:rFonts w:ascii="Times New Roman" w:hAnsi="Times New Roman"/>
                <w:sz w:val="20"/>
                <w:szCs w:val="20"/>
              </w:rPr>
              <w:t>Состав набора:</w:t>
            </w:r>
          </w:p>
          <w:p w14:paraId="16A6A2AC" w14:textId="77777777" w:rsidR="00640608" w:rsidRPr="00640608" w:rsidRDefault="00640608" w:rsidP="00640608">
            <w:pPr>
              <w:spacing w:after="0" w:line="240" w:lineRule="auto"/>
              <w:rPr>
                <w:rFonts w:ascii="Times New Roman" w:hAnsi="Times New Roman"/>
                <w:sz w:val="20"/>
                <w:szCs w:val="20"/>
              </w:rPr>
            </w:pPr>
            <w:r w:rsidRPr="00640608">
              <w:rPr>
                <w:rFonts w:ascii="Times New Roman" w:hAnsi="Times New Roman"/>
                <w:sz w:val="20"/>
                <w:szCs w:val="20"/>
              </w:rPr>
              <w:t>отвертка: шлиц 2.5х75</w:t>
            </w:r>
          </w:p>
          <w:p w14:paraId="11BB668C" w14:textId="77777777" w:rsidR="00640608" w:rsidRPr="00640608" w:rsidRDefault="00640608" w:rsidP="00640608">
            <w:pPr>
              <w:spacing w:after="0" w:line="240" w:lineRule="auto"/>
              <w:rPr>
                <w:rFonts w:ascii="Times New Roman" w:hAnsi="Times New Roman"/>
                <w:sz w:val="20"/>
                <w:szCs w:val="20"/>
              </w:rPr>
            </w:pPr>
            <w:r w:rsidRPr="00640608">
              <w:rPr>
                <w:rFonts w:ascii="Times New Roman" w:hAnsi="Times New Roman"/>
                <w:sz w:val="20"/>
                <w:szCs w:val="20"/>
              </w:rPr>
              <w:t>отвертка: шлиц 4х100</w:t>
            </w:r>
          </w:p>
          <w:p w14:paraId="5D59B5F7" w14:textId="77777777" w:rsidR="00640608" w:rsidRPr="00640608" w:rsidRDefault="00640608" w:rsidP="00640608">
            <w:pPr>
              <w:spacing w:after="0" w:line="240" w:lineRule="auto"/>
              <w:rPr>
                <w:rFonts w:ascii="Times New Roman" w:hAnsi="Times New Roman"/>
                <w:sz w:val="20"/>
                <w:szCs w:val="20"/>
              </w:rPr>
            </w:pPr>
            <w:r w:rsidRPr="00640608">
              <w:rPr>
                <w:rFonts w:ascii="Times New Roman" w:hAnsi="Times New Roman"/>
                <w:sz w:val="20"/>
                <w:szCs w:val="20"/>
              </w:rPr>
              <w:t>отвертка: шлиц 5.5х125</w:t>
            </w:r>
          </w:p>
          <w:p w14:paraId="55A6ABE8" w14:textId="77777777" w:rsidR="00640608" w:rsidRPr="00640608" w:rsidRDefault="00640608" w:rsidP="00640608">
            <w:pPr>
              <w:spacing w:after="0" w:line="240" w:lineRule="auto"/>
              <w:rPr>
                <w:rFonts w:ascii="Times New Roman" w:hAnsi="Times New Roman"/>
                <w:sz w:val="20"/>
                <w:szCs w:val="20"/>
              </w:rPr>
            </w:pPr>
            <w:r w:rsidRPr="00640608">
              <w:rPr>
                <w:rFonts w:ascii="Times New Roman" w:hAnsi="Times New Roman"/>
                <w:sz w:val="20"/>
                <w:szCs w:val="20"/>
              </w:rPr>
              <w:t>отвертка: шлиц 6.5х150</w:t>
            </w:r>
          </w:p>
          <w:p w14:paraId="761DC1B0" w14:textId="77777777" w:rsidR="00640608" w:rsidRPr="00640608" w:rsidRDefault="00640608" w:rsidP="00640608">
            <w:pPr>
              <w:spacing w:after="0" w:line="240" w:lineRule="auto"/>
              <w:rPr>
                <w:rFonts w:ascii="Times New Roman" w:hAnsi="Times New Roman"/>
                <w:sz w:val="20"/>
                <w:szCs w:val="20"/>
              </w:rPr>
            </w:pPr>
            <w:r w:rsidRPr="00640608">
              <w:rPr>
                <w:rFonts w:ascii="Times New Roman" w:hAnsi="Times New Roman"/>
                <w:sz w:val="20"/>
                <w:szCs w:val="20"/>
              </w:rPr>
              <w:t>отвертка: PH1х80</w:t>
            </w:r>
          </w:p>
          <w:p w14:paraId="6E9C780B" w14:textId="77777777" w:rsidR="00640608" w:rsidRPr="00640608" w:rsidRDefault="00640608" w:rsidP="00640608">
            <w:pPr>
              <w:spacing w:after="0" w:line="240" w:lineRule="auto"/>
              <w:rPr>
                <w:rFonts w:ascii="Times New Roman" w:hAnsi="Times New Roman"/>
                <w:sz w:val="20"/>
                <w:szCs w:val="20"/>
              </w:rPr>
            </w:pPr>
            <w:r w:rsidRPr="00640608">
              <w:rPr>
                <w:rFonts w:ascii="Times New Roman" w:hAnsi="Times New Roman"/>
                <w:sz w:val="20"/>
                <w:szCs w:val="20"/>
              </w:rPr>
              <w:t>отвертка: PH2х100</w:t>
            </w:r>
          </w:p>
          <w:p w14:paraId="03B628A0" w14:textId="77777777" w:rsidR="00640608" w:rsidRPr="00640608" w:rsidRDefault="00640608" w:rsidP="00640608">
            <w:pPr>
              <w:spacing w:after="0" w:line="240" w:lineRule="auto"/>
              <w:rPr>
                <w:rFonts w:ascii="Times New Roman" w:hAnsi="Times New Roman"/>
                <w:sz w:val="20"/>
                <w:szCs w:val="20"/>
              </w:rPr>
            </w:pPr>
            <w:r w:rsidRPr="00640608">
              <w:rPr>
                <w:rFonts w:ascii="Times New Roman" w:hAnsi="Times New Roman"/>
                <w:sz w:val="20"/>
                <w:szCs w:val="20"/>
              </w:rPr>
              <w:t>отвертка: PZ1х80</w:t>
            </w:r>
          </w:p>
          <w:p w14:paraId="7E412184" w14:textId="77777777" w:rsidR="00640608" w:rsidRPr="00640608" w:rsidRDefault="00640608" w:rsidP="00640608">
            <w:pPr>
              <w:spacing w:after="0" w:line="240" w:lineRule="auto"/>
              <w:rPr>
                <w:rFonts w:ascii="Times New Roman" w:hAnsi="Times New Roman"/>
                <w:sz w:val="20"/>
                <w:szCs w:val="20"/>
              </w:rPr>
            </w:pPr>
            <w:r w:rsidRPr="00640608">
              <w:rPr>
                <w:rFonts w:ascii="Times New Roman" w:hAnsi="Times New Roman"/>
                <w:sz w:val="20"/>
                <w:szCs w:val="20"/>
              </w:rPr>
              <w:t>отвертка: PZ2х100</w:t>
            </w:r>
          </w:p>
          <w:p w14:paraId="23AFC947" w14:textId="77777777" w:rsidR="00640608" w:rsidRPr="00640608" w:rsidRDefault="00640608" w:rsidP="00640608">
            <w:pPr>
              <w:spacing w:after="0" w:line="240" w:lineRule="auto"/>
              <w:rPr>
                <w:rFonts w:ascii="Times New Roman" w:hAnsi="Times New Roman"/>
                <w:sz w:val="20"/>
                <w:szCs w:val="20"/>
              </w:rPr>
            </w:pPr>
            <w:r w:rsidRPr="00640608">
              <w:rPr>
                <w:rFonts w:ascii="Times New Roman" w:hAnsi="Times New Roman"/>
                <w:sz w:val="20"/>
                <w:szCs w:val="20"/>
              </w:rPr>
              <w:t>отвертка-индикатор: шлиц</w:t>
            </w:r>
          </w:p>
          <w:p w14:paraId="29C97A3E" w14:textId="77777777" w:rsidR="00640608" w:rsidRPr="00640608" w:rsidRDefault="00640608" w:rsidP="00640608">
            <w:pPr>
              <w:spacing w:after="0" w:line="240" w:lineRule="auto"/>
              <w:rPr>
                <w:rFonts w:ascii="Times New Roman" w:hAnsi="Times New Roman"/>
                <w:sz w:val="20"/>
                <w:szCs w:val="20"/>
              </w:rPr>
            </w:pPr>
            <w:r w:rsidRPr="00640608">
              <w:rPr>
                <w:rFonts w:ascii="Times New Roman" w:hAnsi="Times New Roman"/>
                <w:sz w:val="20"/>
                <w:szCs w:val="20"/>
              </w:rPr>
              <w:t>Для работ под напряжением до 1000 В</w:t>
            </w:r>
          </w:p>
          <w:p w14:paraId="31636102" w14:textId="77777777" w:rsidR="00640608" w:rsidRPr="00640608" w:rsidRDefault="00640608" w:rsidP="00640608">
            <w:pPr>
              <w:spacing w:after="0" w:line="240" w:lineRule="auto"/>
              <w:rPr>
                <w:rFonts w:ascii="Times New Roman" w:hAnsi="Times New Roman"/>
                <w:sz w:val="20"/>
                <w:szCs w:val="20"/>
              </w:rPr>
            </w:pPr>
            <w:r w:rsidRPr="00640608">
              <w:rPr>
                <w:rFonts w:ascii="Times New Roman" w:hAnsi="Times New Roman"/>
                <w:sz w:val="20"/>
                <w:szCs w:val="20"/>
              </w:rPr>
              <w:t>Двухкомпонентные эргономичные рукоятки с мягкими прорезиненными вставками</w:t>
            </w:r>
          </w:p>
          <w:p w14:paraId="4C8D6450" w14:textId="77777777" w:rsidR="00640608" w:rsidRPr="00640608" w:rsidRDefault="00640608" w:rsidP="00640608">
            <w:pPr>
              <w:spacing w:after="0" w:line="240" w:lineRule="auto"/>
              <w:rPr>
                <w:rFonts w:ascii="Times New Roman" w:hAnsi="Times New Roman"/>
                <w:sz w:val="20"/>
                <w:szCs w:val="20"/>
              </w:rPr>
            </w:pPr>
            <w:r w:rsidRPr="00640608">
              <w:rPr>
                <w:rFonts w:ascii="Times New Roman" w:hAnsi="Times New Roman"/>
                <w:sz w:val="20"/>
                <w:szCs w:val="20"/>
              </w:rPr>
              <w:t>Стержни из хром-ванадиевой стали</w:t>
            </w:r>
          </w:p>
          <w:p w14:paraId="674E420D" w14:textId="77777777" w:rsidR="00640608" w:rsidRPr="00640608" w:rsidRDefault="00640608" w:rsidP="00640608">
            <w:pPr>
              <w:spacing w:after="0" w:line="240" w:lineRule="auto"/>
              <w:rPr>
                <w:rFonts w:ascii="Times New Roman" w:hAnsi="Times New Roman"/>
                <w:sz w:val="20"/>
                <w:szCs w:val="20"/>
              </w:rPr>
            </w:pPr>
            <w:r w:rsidRPr="00640608">
              <w:rPr>
                <w:rFonts w:ascii="Times New Roman" w:hAnsi="Times New Roman"/>
                <w:sz w:val="20"/>
                <w:szCs w:val="20"/>
              </w:rPr>
              <w:t>Намагниченные вороненые наконечники</w:t>
            </w:r>
          </w:p>
          <w:p w14:paraId="4048E9A1" w14:textId="77777777" w:rsidR="0035715A" w:rsidRPr="00D57FDD" w:rsidRDefault="00640608" w:rsidP="00640608">
            <w:pPr>
              <w:spacing w:after="0" w:line="240" w:lineRule="auto"/>
              <w:rPr>
                <w:rFonts w:ascii="Times New Roman" w:hAnsi="Times New Roman"/>
                <w:sz w:val="20"/>
                <w:szCs w:val="20"/>
              </w:rPr>
            </w:pPr>
            <w:r w:rsidRPr="00640608">
              <w:rPr>
                <w:rFonts w:ascii="Times New Roman" w:hAnsi="Times New Roman"/>
                <w:sz w:val="20"/>
                <w:szCs w:val="20"/>
              </w:rPr>
              <w:t>Упаковка: кофры на молнии с прозрачной крышкой</w:t>
            </w:r>
          </w:p>
        </w:tc>
        <w:tc>
          <w:tcPr>
            <w:tcW w:w="3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8379776" w14:textId="77777777" w:rsidR="00F35050" w:rsidRPr="00F35050" w:rsidRDefault="00AB4C88"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2</w:t>
            </w:r>
          </w:p>
        </w:tc>
        <w:tc>
          <w:tcPr>
            <w:tcW w:w="57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7BA58C5" w14:textId="77777777" w:rsidR="00F35050" w:rsidRPr="00B159C5" w:rsidRDefault="00AB4C88"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набора</w:t>
            </w:r>
          </w:p>
        </w:tc>
        <w:tc>
          <w:tcPr>
            <w:tcW w:w="32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2EC3B4E" w14:textId="77777777"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BAC12F4" w14:textId="77777777"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AB4C88" w:rsidRPr="008655AA" w14:paraId="6E6014B9" w14:textId="77777777" w:rsidTr="00422B7E">
        <w:trPr>
          <w:trHeight w:hRule="exact" w:val="2248"/>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7F02B497" w14:textId="77777777" w:rsidR="00AB4C88" w:rsidRPr="008655AA" w:rsidRDefault="00AB4C88"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2</w:t>
            </w:r>
          </w:p>
        </w:tc>
        <w:tc>
          <w:tcPr>
            <w:tcW w:w="1207" w:type="pct"/>
            <w:tcBorders>
              <w:top w:val="single" w:sz="4" w:space="0" w:color="00000A"/>
              <w:left w:val="single" w:sz="4" w:space="0" w:color="00000A"/>
              <w:bottom w:val="single" w:sz="4" w:space="0" w:color="00000A"/>
              <w:right w:val="single" w:sz="4" w:space="0" w:color="00000A"/>
            </w:tcBorders>
            <w:shd w:val="clear" w:color="auto" w:fill="FFFFFF"/>
          </w:tcPr>
          <w:p w14:paraId="25D7073C" w14:textId="77777777" w:rsidR="00AB4C88" w:rsidRDefault="001D5B4C" w:rsidP="00AB4C88">
            <w:pPr>
              <w:shd w:val="clear" w:color="auto" w:fill="FFFFFF"/>
              <w:spacing w:after="0" w:line="240" w:lineRule="auto"/>
              <w:outlineLvl w:val="1"/>
              <w:rPr>
                <w:rFonts w:ascii="Times New Roman" w:hAnsi="Times New Roman"/>
                <w:kern w:val="2"/>
                <w:sz w:val="18"/>
                <w:szCs w:val="18"/>
                <w:lang w:eastAsia="zh-CN"/>
              </w:rPr>
            </w:pPr>
            <w:r w:rsidRPr="001D5B4C">
              <w:rPr>
                <w:rFonts w:ascii="Times New Roman" w:hAnsi="Times New Roman"/>
                <w:kern w:val="2"/>
                <w:sz w:val="18"/>
                <w:szCs w:val="18"/>
                <w:lang w:eastAsia="zh-CN"/>
              </w:rPr>
              <w:t>Ключи гаечные</w:t>
            </w:r>
          </w:p>
          <w:p w14:paraId="453D3E5F" w14:textId="77777777" w:rsidR="00C65739" w:rsidRDefault="00C65739" w:rsidP="00AB4C88">
            <w:pPr>
              <w:shd w:val="clear" w:color="auto" w:fill="FFFFFF"/>
              <w:spacing w:after="0" w:line="240" w:lineRule="auto"/>
              <w:outlineLvl w:val="1"/>
              <w:rPr>
                <w:rFonts w:ascii="Times New Roman" w:hAnsi="Times New Roman"/>
                <w:kern w:val="2"/>
                <w:sz w:val="18"/>
                <w:szCs w:val="18"/>
                <w:lang w:eastAsia="zh-CN"/>
              </w:rPr>
            </w:pPr>
            <w:r>
              <w:rPr>
                <w:rFonts w:ascii="Times New Roman" w:hAnsi="Times New Roman"/>
                <w:kern w:val="2"/>
                <w:sz w:val="18"/>
                <w:szCs w:val="18"/>
                <w:lang w:eastAsia="zh-CN"/>
              </w:rPr>
              <w:t>ОКПД2</w:t>
            </w:r>
            <w:r>
              <w:rPr>
                <w:rFonts w:ascii="Times New Roman" w:hAnsi="Times New Roman"/>
                <w:kern w:val="2"/>
                <w:sz w:val="18"/>
                <w:szCs w:val="18"/>
                <w:lang w:val="en-US" w:eastAsia="zh-CN"/>
              </w:rPr>
              <w:t>:</w:t>
            </w:r>
            <w:r>
              <w:rPr>
                <w:rFonts w:ascii="Times New Roman" w:hAnsi="Times New Roman"/>
                <w:kern w:val="2"/>
                <w:sz w:val="18"/>
                <w:szCs w:val="18"/>
                <w:lang w:eastAsia="zh-CN"/>
              </w:rPr>
              <w:t xml:space="preserve"> 25.73.30.171</w:t>
            </w:r>
          </w:p>
          <w:p w14:paraId="598E977B" w14:textId="77777777" w:rsidR="00C65739" w:rsidRPr="00C65739" w:rsidRDefault="00C65739" w:rsidP="00AB4C88">
            <w:pPr>
              <w:shd w:val="clear" w:color="auto" w:fill="FFFFFF"/>
              <w:spacing w:after="0" w:line="240" w:lineRule="auto"/>
              <w:outlineLvl w:val="1"/>
              <w:rPr>
                <w:rFonts w:ascii="Times New Roman" w:hAnsi="Times New Roman"/>
                <w:kern w:val="2"/>
                <w:sz w:val="18"/>
                <w:szCs w:val="18"/>
                <w:lang w:eastAsia="zh-CN"/>
              </w:rPr>
            </w:pPr>
            <w:r>
              <w:rPr>
                <w:rFonts w:ascii="Times New Roman" w:hAnsi="Times New Roman"/>
                <w:kern w:val="2"/>
                <w:sz w:val="18"/>
                <w:szCs w:val="18"/>
                <w:lang w:eastAsia="zh-CN"/>
              </w:rPr>
              <w:t>Страна происхождения товара</w:t>
            </w:r>
          </w:p>
          <w:p w14:paraId="4E5622C6" w14:textId="77777777" w:rsidR="001D5B4C" w:rsidRPr="001D5B4C" w:rsidRDefault="001D5B4C" w:rsidP="00AB4C88">
            <w:pPr>
              <w:shd w:val="clear" w:color="auto" w:fill="FFFFFF"/>
              <w:spacing w:after="0" w:line="240" w:lineRule="auto"/>
              <w:outlineLvl w:val="1"/>
              <w:rPr>
                <w:rFonts w:ascii="Times New Roman" w:hAnsi="Times New Roman"/>
                <w:color w:val="000000"/>
                <w:sz w:val="20"/>
                <w:szCs w:val="20"/>
              </w:rPr>
            </w:pPr>
          </w:p>
        </w:tc>
        <w:tc>
          <w:tcPr>
            <w:tcW w:w="826" w:type="pct"/>
            <w:tcBorders>
              <w:top w:val="single" w:sz="4" w:space="0" w:color="00000A"/>
              <w:left w:val="single" w:sz="4" w:space="0" w:color="00000A"/>
              <w:bottom w:val="single" w:sz="4" w:space="0" w:color="00000A"/>
              <w:right w:val="single" w:sz="4" w:space="0" w:color="00000A"/>
            </w:tcBorders>
            <w:shd w:val="clear" w:color="auto" w:fill="FFFFFF"/>
          </w:tcPr>
          <w:p w14:paraId="5980DEA5" w14:textId="77777777" w:rsidR="00AB4C88" w:rsidRPr="0099682D" w:rsidRDefault="00AB4C88" w:rsidP="006D58B1">
            <w:pPr>
              <w:shd w:val="clear" w:color="auto" w:fill="FFFFFF"/>
              <w:spacing w:after="0" w:line="240" w:lineRule="auto"/>
              <w:outlineLvl w:val="1"/>
              <w:rPr>
                <w:rFonts w:ascii="Times New Roman" w:hAnsi="Times New Roman"/>
                <w:noProof/>
                <w:sz w:val="20"/>
                <w:szCs w:val="20"/>
              </w:rPr>
            </w:pPr>
          </w:p>
        </w:tc>
        <w:tc>
          <w:tcPr>
            <w:tcW w:w="1148" w:type="pct"/>
            <w:tcBorders>
              <w:top w:val="single" w:sz="4" w:space="0" w:color="00000A"/>
              <w:left w:val="single" w:sz="4" w:space="0" w:color="00000A"/>
              <w:bottom w:val="single" w:sz="4" w:space="0" w:color="00000A"/>
              <w:right w:val="single" w:sz="4" w:space="0" w:color="00000A"/>
            </w:tcBorders>
            <w:shd w:val="clear" w:color="auto" w:fill="FFFFFF"/>
          </w:tcPr>
          <w:p w14:paraId="3FEA3C2E" w14:textId="77777777" w:rsidR="00AB4C88" w:rsidRDefault="009C1DAF" w:rsidP="0035715A">
            <w:pPr>
              <w:spacing w:after="0" w:line="240" w:lineRule="auto"/>
              <w:rPr>
                <w:rFonts w:ascii="Times New Roman" w:hAnsi="Times New Roman"/>
                <w:sz w:val="20"/>
                <w:szCs w:val="20"/>
              </w:rPr>
            </w:pPr>
            <w:r>
              <w:rPr>
                <w:rFonts w:ascii="Times New Roman" w:hAnsi="Times New Roman"/>
                <w:sz w:val="20"/>
                <w:szCs w:val="20"/>
              </w:rPr>
              <w:t xml:space="preserve">Ключ </w:t>
            </w:r>
            <w:proofErr w:type="spellStart"/>
            <w:r>
              <w:rPr>
                <w:rFonts w:ascii="Times New Roman" w:hAnsi="Times New Roman"/>
                <w:sz w:val="20"/>
                <w:szCs w:val="20"/>
              </w:rPr>
              <w:t>имбусовый</w:t>
            </w:r>
            <w:proofErr w:type="spellEnd"/>
          </w:p>
          <w:p w14:paraId="18137B31" w14:textId="77777777" w:rsidR="009C1DAF" w:rsidRPr="009C1DAF" w:rsidRDefault="009C1DAF" w:rsidP="009C1DAF">
            <w:pPr>
              <w:spacing w:after="0" w:line="240" w:lineRule="auto"/>
              <w:rPr>
                <w:rFonts w:ascii="Times New Roman" w:hAnsi="Times New Roman"/>
                <w:sz w:val="20"/>
                <w:szCs w:val="20"/>
              </w:rPr>
            </w:pPr>
            <w:r>
              <w:rPr>
                <w:rFonts w:ascii="Times New Roman" w:hAnsi="Times New Roman"/>
                <w:sz w:val="20"/>
                <w:szCs w:val="20"/>
              </w:rPr>
              <w:t xml:space="preserve">Размер </w:t>
            </w:r>
            <w:proofErr w:type="spellStart"/>
            <w:r>
              <w:rPr>
                <w:rFonts w:ascii="Times New Roman" w:hAnsi="Times New Roman"/>
                <w:sz w:val="20"/>
                <w:szCs w:val="20"/>
              </w:rPr>
              <w:t>min</w:t>
            </w:r>
            <w:proofErr w:type="spellEnd"/>
            <w:r>
              <w:rPr>
                <w:rFonts w:ascii="Times New Roman" w:hAnsi="Times New Roman"/>
                <w:sz w:val="20"/>
                <w:szCs w:val="20"/>
              </w:rPr>
              <w:t xml:space="preserve"> </w:t>
            </w:r>
            <w:r w:rsidRPr="009C1DAF">
              <w:rPr>
                <w:rFonts w:ascii="Times New Roman" w:hAnsi="Times New Roman"/>
                <w:sz w:val="20"/>
                <w:szCs w:val="20"/>
              </w:rPr>
              <w:t>1.5</w:t>
            </w:r>
            <w:r>
              <w:rPr>
                <w:rFonts w:ascii="Times New Roman" w:hAnsi="Times New Roman"/>
                <w:sz w:val="20"/>
                <w:szCs w:val="20"/>
              </w:rPr>
              <w:t>мм</w:t>
            </w:r>
          </w:p>
          <w:p w14:paraId="3E69CF68" w14:textId="77777777" w:rsidR="009C1DAF" w:rsidRPr="009C1DAF" w:rsidRDefault="009C1DAF" w:rsidP="009C1DAF">
            <w:pPr>
              <w:spacing w:after="0" w:line="240" w:lineRule="auto"/>
              <w:rPr>
                <w:rFonts w:ascii="Times New Roman" w:hAnsi="Times New Roman"/>
                <w:sz w:val="20"/>
                <w:szCs w:val="20"/>
              </w:rPr>
            </w:pPr>
            <w:r>
              <w:rPr>
                <w:rFonts w:ascii="Times New Roman" w:hAnsi="Times New Roman"/>
                <w:sz w:val="20"/>
                <w:szCs w:val="20"/>
              </w:rPr>
              <w:t xml:space="preserve">Размер </w:t>
            </w:r>
            <w:proofErr w:type="spellStart"/>
            <w:r>
              <w:rPr>
                <w:rFonts w:ascii="Times New Roman" w:hAnsi="Times New Roman"/>
                <w:sz w:val="20"/>
                <w:szCs w:val="20"/>
              </w:rPr>
              <w:t>max</w:t>
            </w:r>
            <w:proofErr w:type="spellEnd"/>
            <w:r>
              <w:rPr>
                <w:rFonts w:ascii="Times New Roman" w:hAnsi="Times New Roman"/>
                <w:sz w:val="20"/>
                <w:szCs w:val="20"/>
              </w:rPr>
              <w:t xml:space="preserve"> 8мм</w:t>
            </w:r>
          </w:p>
          <w:p w14:paraId="7C46A2FE" w14:textId="77777777" w:rsidR="009C1DAF" w:rsidRPr="009C1DAF" w:rsidRDefault="009C1DAF" w:rsidP="009C1DAF">
            <w:pPr>
              <w:spacing w:after="0" w:line="240" w:lineRule="auto"/>
              <w:rPr>
                <w:rFonts w:ascii="Times New Roman" w:hAnsi="Times New Roman"/>
                <w:sz w:val="20"/>
                <w:szCs w:val="20"/>
              </w:rPr>
            </w:pPr>
            <w:r>
              <w:rPr>
                <w:rFonts w:ascii="Times New Roman" w:hAnsi="Times New Roman"/>
                <w:sz w:val="20"/>
                <w:szCs w:val="20"/>
              </w:rPr>
              <w:t xml:space="preserve">Покрытие </w:t>
            </w:r>
            <w:r w:rsidRPr="009C1DAF">
              <w:rPr>
                <w:rFonts w:ascii="Times New Roman" w:hAnsi="Times New Roman"/>
                <w:sz w:val="20"/>
                <w:szCs w:val="20"/>
              </w:rPr>
              <w:t>хромирование</w:t>
            </w:r>
          </w:p>
          <w:p w14:paraId="3CE7DECA" w14:textId="77777777" w:rsidR="009C1DAF" w:rsidRPr="009C1DAF" w:rsidRDefault="009C1DAF" w:rsidP="009C1DAF">
            <w:pPr>
              <w:spacing w:after="0" w:line="240" w:lineRule="auto"/>
              <w:rPr>
                <w:rFonts w:ascii="Times New Roman" w:hAnsi="Times New Roman"/>
                <w:sz w:val="20"/>
                <w:szCs w:val="20"/>
              </w:rPr>
            </w:pPr>
            <w:r>
              <w:rPr>
                <w:rFonts w:ascii="Times New Roman" w:hAnsi="Times New Roman"/>
                <w:sz w:val="20"/>
                <w:szCs w:val="20"/>
              </w:rPr>
              <w:t xml:space="preserve">Материал </w:t>
            </w:r>
            <w:proofErr w:type="spellStart"/>
            <w:r w:rsidRPr="009C1DAF">
              <w:rPr>
                <w:rFonts w:ascii="Times New Roman" w:hAnsi="Times New Roman"/>
                <w:sz w:val="20"/>
                <w:szCs w:val="20"/>
              </w:rPr>
              <w:t>CrV</w:t>
            </w:r>
            <w:proofErr w:type="spellEnd"/>
          </w:p>
          <w:p w14:paraId="265AB03E" w14:textId="77777777" w:rsidR="009C1DAF" w:rsidRPr="009C1DAF" w:rsidRDefault="009C1DAF" w:rsidP="009C1DAF">
            <w:pPr>
              <w:spacing w:after="0" w:line="240" w:lineRule="auto"/>
              <w:rPr>
                <w:rFonts w:ascii="Times New Roman" w:hAnsi="Times New Roman"/>
                <w:sz w:val="20"/>
                <w:szCs w:val="20"/>
              </w:rPr>
            </w:pPr>
            <w:r>
              <w:rPr>
                <w:rFonts w:ascii="Times New Roman" w:hAnsi="Times New Roman"/>
                <w:sz w:val="20"/>
                <w:szCs w:val="20"/>
              </w:rPr>
              <w:t xml:space="preserve">Количество в наборе-8 </w:t>
            </w:r>
            <w:proofErr w:type="spellStart"/>
            <w:r>
              <w:rPr>
                <w:rFonts w:ascii="Times New Roman" w:hAnsi="Times New Roman"/>
                <w:sz w:val="20"/>
                <w:szCs w:val="20"/>
              </w:rPr>
              <w:t>шт</w:t>
            </w:r>
            <w:proofErr w:type="spellEnd"/>
          </w:p>
          <w:p w14:paraId="00281198" w14:textId="77777777" w:rsidR="009C1DAF" w:rsidRPr="009C1DAF" w:rsidRDefault="009C1DAF" w:rsidP="009C1DAF">
            <w:pPr>
              <w:spacing w:after="0" w:line="240" w:lineRule="auto"/>
              <w:rPr>
                <w:rFonts w:ascii="Times New Roman" w:hAnsi="Times New Roman"/>
                <w:sz w:val="20"/>
                <w:szCs w:val="20"/>
              </w:rPr>
            </w:pPr>
            <w:r>
              <w:rPr>
                <w:rFonts w:ascii="Times New Roman" w:hAnsi="Times New Roman"/>
                <w:sz w:val="20"/>
                <w:szCs w:val="20"/>
              </w:rPr>
              <w:t>Форма-</w:t>
            </w:r>
            <w:r w:rsidRPr="009C1DAF">
              <w:rPr>
                <w:rFonts w:ascii="Times New Roman" w:hAnsi="Times New Roman"/>
                <w:sz w:val="20"/>
                <w:szCs w:val="20"/>
              </w:rPr>
              <w:t>угловой</w:t>
            </w:r>
          </w:p>
          <w:p w14:paraId="1C37AA3F" w14:textId="77777777" w:rsidR="009C1DAF" w:rsidRPr="009C1DAF" w:rsidRDefault="009C1DAF" w:rsidP="009C1DAF">
            <w:pPr>
              <w:spacing w:after="0" w:line="240" w:lineRule="auto"/>
              <w:rPr>
                <w:rFonts w:ascii="Times New Roman" w:hAnsi="Times New Roman"/>
                <w:sz w:val="20"/>
                <w:szCs w:val="20"/>
              </w:rPr>
            </w:pPr>
            <w:r w:rsidRPr="009C1DAF">
              <w:rPr>
                <w:rFonts w:ascii="Times New Roman" w:hAnsi="Times New Roman"/>
                <w:sz w:val="20"/>
                <w:szCs w:val="20"/>
              </w:rPr>
              <w:t>Вид упаковки</w:t>
            </w:r>
          </w:p>
          <w:p w14:paraId="1E8AE4F1" w14:textId="77777777" w:rsidR="009C1DAF" w:rsidRPr="00D57FDD" w:rsidRDefault="009C1DAF" w:rsidP="009C1DAF">
            <w:pPr>
              <w:spacing w:after="0" w:line="240" w:lineRule="auto"/>
              <w:rPr>
                <w:rFonts w:ascii="Times New Roman" w:hAnsi="Times New Roman"/>
                <w:sz w:val="20"/>
                <w:szCs w:val="20"/>
              </w:rPr>
            </w:pPr>
            <w:r w:rsidRPr="009C1DAF">
              <w:rPr>
                <w:rFonts w:ascii="Times New Roman" w:hAnsi="Times New Roman"/>
                <w:sz w:val="20"/>
                <w:szCs w:val="20"/>
              </w:rPr>
              <w:t>пластиковый держатель</w:t>
            </w:r>
          </w:p>
        </w:tc>
        <w:tc>
          <w:tcPr>
            <w:tcW w:w="3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17DC04D" w14:textId="77777777" w:rsidR="00AB4C88" w:rsidRPr="00F35050" w:rsidRDefault="00C65739"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4</w:t>
            </w:r>
          </w:p>
        </w:tc>
        <w:tc>
          <w:tcPr>
            <w:tcW w:w="57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0472023" w14:textId="77777777" w:rsidR="00AB4C88" w:rsidRPr="00B159C5" w:rsidRDefault="009C1DAF"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набор</w:t>
            </w:r>
          </w:p>
        </w:tc>
        <w:tc>
          <w:tcPr>
            <w:tcW w:w="32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3A8DA93" w14:textId="77777777" w:rsidR="00AB4C88" w:rsidRPr="008655AA" w:rsidRDefault="00AB4C88"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FD5F68C" w14:textId="77777777" w:rsidR="00AB4C88" w:rsidRPr="008655AA" w:rsidRDefault="00AB4C88"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AB4C88" w:rsidRPr="008655AA" w14:paraId="31F979A9" w14:textId="77777777" w:rsidTr="00107DF8">
        <w:trPr>
          <w:trHeight w:hRule="exact" w:val="5844"/>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7708026D" w14:textId="77777777" w:rsidR="00AB4C88" w:rsidRPr="008655AA" w:rsidRDefault="00AB4C88"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lastRenderedPageBreak/>
              <w:t>3</w:t>
            </w:r>
          </w:p>
        </w:tc>
        <w:tc>
          <w:tcPr>
            <w:tcW w:w="1207" w:type="pct"/>
            <w:tcBorders>
              <w:top w:val="single" w:sz="4" w:space="0" w:color="00000A"/>
              <w:left w:val="single" w:sz="4" w:space="0" w:color="00000A"/>
              <w:bottom w:val="single" w:sz="4" w:space="0" w:color="00000A"/>
              <w:right w:val="single" w:sz="4" w:space="0" w:color="00000A"/>
            </w:tcBorders>
            <w:shd w:val="clear" w:color="auto" w:fill="FFFFFF"/>
          </w:tcPr>
          <w:p w14:paraId="09520E4E" w14:textId="77777777" w:rsidR="00AB4C88" w:rsidRDefault="00A3021A" w:rsidP="00AB4C88">
            <w:pPr>
              <w:shd w:val="clear" w:color="auto" w:fill="FFFFFF"/>
              <w:spacing w:after="0" w:line="240" w:lineRule="auto"/>
              <w:outlineLvl w:val="1"/>
              <w:rPr>
                <w:rFonts w:ascii="Times New Roman" w:hAnsi="Times New Roman"/>
                <w:color w:val="000000"/>
                <w:sz w:val="20"/>
                <w:szCs w:val="20"/>
              </w:rPr>
            </w:pPr>
            <w:r>
              <w:rPr>
                <w:rFonts w:ascii="Times New Roman" w:hAnsi="Times New Roman"/>
                <w:color w:val="000000"/>
                <w:sz w:val="20"/>
                <w:szCs w:val="20"/>
              </w:rPr>
              <w:t>П</w:t>
            </w:r>
            <w:r w:rsidRPr="00A3021A">
              <w:rPr>
                <w:rFonts w:ascii="Times New Roman" w:hAnsi="Times New Roman"/>
                <w:color w:val="000000"/>
                <w:sz w:val="20"/>
                <w:szCs w:val="20"/>
              </w:rPr>
              <w:t>ереносные электрические фонари, работающие от батарей сухих элементов, аккумуляторов или магнето</w:t>
            </w:r>
            <w:r>
              <w:rPr>
                <w:rFonts w:ascii="Times New Roman" w:hAnsi="Times New Roman"/>
                <w:color w:val="000000"/>
                <w:sz w:val="20"/>
                <w:szCs w:val="20"/>
              </w:rPr>
              <w:t>.</w:t>
            </w:r>
          </w:p>
          <w:p w14:paraId="2BFB7FCF" w14:textId="77777777" w:rsidR="00A3021A" w:rsidRDefault="00A3021A" w:rsidP="00AB4C88">
            <w:pPr>
              <w:shd w:val="clear" w:color="auto" w:fill="FFFFFF"/>
              <w:spacing w:after="0" w:line="240" w:lineRule="auto"/>
              <w:outlineLvl w:val="1"/>
              <w:rPr>
                <w:rFonts w:ascii="Times New Roman" w:hAnsi="Times New Roman"/>
                <w:color w:val="000000"/>
                <w:sz w:val="20"/>
                <w:szCs w:val="20"/>
                <w:lang w:val="en-US"/>
              </w:rPr>
            </w:pPr>
            <w:r>
              <w:rPr>
                <w:rFonts w:ascii="Times New Roman" w:hAnsi="Times New Roman"/>
                <w:color w:val="000000"/>
                <w:sz w:val="20"/>
                <w:szCs w:val="20"/>
              </w:rPr>
              <w:t>ОКПД2</w:t>
            </w:r>
            <w:r>
              <w:rPr>
                <w:rFonts w:ascii="Times New Roman" w:hAnsi="Times New Roman"/>
                <w:color w:val="000000"/>
                <w:sz w:val="20"/>
                <w:szCs w:val="20"/>
                <w:lang w:val="en-US"/>
              </w:rPr>
              <w:t>: 27.40.21.120</w:t>
            </w:r>
          </w:p>
          <w:p w14:paraId="6A62E7E3" w14:textId="77777777" w:rsidR="004F0EDD" w:rsidRPr="004F0EDD" w:rsidRDefault="004F0EDD" w:rsidP="00AB4C88">
            <w:pPr>
              <w:shd w:val="clear" w:color="auto" w:fill="FFFFFF"/>
              <w:spacing w:after="0" w:line="240" w:lineRule="auto"/>
              <w:outlineLvl w:val="1"/>
              <w:rPr>
                <w:rFonts w:ascii="Times New Roman" w:hAnsi="Times New Roman"/>
                <w:color w:val="000000"/>
                <w:sz w:val="20"/>
                <w:szCs w:val="20"/>
              </w:rPr>
            </w:pPr>
            <w:r>
              <w:rPr>
                <w:rFonts w:ascii="Times New Roman" w:hAnsi="Times New Roman"/>
                <w:color w:val="000000"/>
                <w:sz w:val="20"/>
                <w:szCs w:val="20"/>
              </w:rPr>
              <w:t>Страна происхождения товара</w:t>
            </w:r>
          </w:p>
        </w:tc>
        <w:tc>
          <w:tcPr>
            <w:tcW w:w="826" w:type="pct"/>
            <w:tcBorders>
              <w:top w:val="single" w:sz="4" w:space="0" w:color="00000A"/>
              <w:left w:val="single" w:sz="4" w:space="0" w:color="00000A"/>
              <w:bottom w:val="single" w:sz="4" w:space="0" w:color="00000A"/>
              <w:right w:val="single" w:sz="4" w:space="0" w:color="00000A"/>
            </w:tcBorders>
            <w:shd w:val="clear" w:color="auto" w:fill="FFFFFF"/>
          </w:tcPr>
          <w:p w14:paraId="6F66D870" w14:textId="77777777" w:rsidR="00AB4C88" w:rsidRPr="0099682D" w:rsidRDefault="00AB4C88" w:rsidP="006D58B1">
            <w:pPr>
              <w:shd w:val="clear" w:color="auto" w:fill="FFFFFF"/>
              <w:spacing w:after="0" w:line="240" w:lineRule="auto"/>
              <w:outlineLvl w:val="1"/>
              <w:rPr>
                <w:rFonts w:ascii="Times New Roman" w:hAnsi="Times New Roman"/>
                <w:noProof/>
                <w:sz w:val="20"/>
                <w:szCs w:val="20"/>
              </w:rPr>
            </w:pPr>
          </w:p>
        </w:tc>
        <w:tc>
          <w:tcPr>
            <w:tcW w:w="1148" w:type="pct"/>
            <w:tcBorders>
              <w:top w:val="single" w:sz="4" w:space="0" w:color="00000A"/>
              <w:left w:val="single" w:sz="4" w:space="0" w:color="00000A"/>
              <w:bottom w:val="single" w:sz="4" w:space="0" w:color="00000A"/>
              <w:right w:val="single" w:sz="4" w:space="0" w:color="00000A"/>
            </w:tcBorders>
            <w:shd w:val="clear" w:color="auto" w:fill="FFFFFF"/>
          </w:tcPr>
          <w:p w14:paraId="578A2CE2" w14:textId="77777777" w:rsidR="00AB4C88" w:rsidRPr="000F7060" w:rsidRDefault="000F7060" w:rsidP="0035715A">
            <w:pPr>
              <w:spacing w:after="0" w:line="240" w:lineRule="auto"/>
              <w:rPr>
                <w:rFonts w:ascii="Times New Roman" w:hAnsi="Times New Roman"/>
                <w:sz w:val="20"/>
                <w:szCs w:val="20"/>
              </w:rPr>
            </w:pPr>
            <w:r w:rsidRPr="000F7060">
              <w:rPr>
                <w:rFonts w:ascii="Times New Roman" w:hAnsi="Times New Roman"/>
                <w:sz w:val="20"/>
                <w:szCs w:val="20"/>
              </w:rPr>
              <w:t>Налобный фонарь.</w:t>
            </w:r>
          </w:p>
          <w:p w14:paraId="6AE8BF07" w14:textId="77777777" w:rsidR="000F7060" w:rsidRDefault="000F7060" w:rsidP="000F7060">
            <w:pPr>
              <w:spacing w:after="0" w:line="240" w:lineRule="auto"/>
              <w:rPr>
                <w:rFonts w:ascii="Times New Roman" w:hAnsi="Times New Roman"/>
                <w:color w:val="001A34"/>
                <w:sz w:val="20"/>
                <w:szCs w:val="20"/>
                <w:shd w:val="clear" w:color="auto" w:fill="FFFFFF"/>
              </w:rPr>
            </w:pPr>
            <w:r w:rsidRPr="000F7060">
              <w:rPr>
                <w:rFonts w:ascii="Times New Roman" w:hAnsi="Times New Roman"/>
                <w:color w:val="001A34"/>
                <w:sz w:val="20"/>
                <w:szCs w:val="20"/>
                <w:shd w:val="clear" w:color="auto" w:fill="FFFFFF"/>
              </w:rPr>
              <w:t>Линза и мощный диод создают яркий луч с дальностью освещения до 700 метров.</w:t>
            </w:r>
            <w:r w:rsidRPr="000F7060">
              <w:rPr>
                <w:rFonts w:ascii="Times New Roman" w:hAnsi="Times New Roman"/>
                <w:color w:val="001A34"/>
                <w:sz w:val="20"/>
                <w:szCs w:val="20"/>
              </w:rPr>
              <w:br/>
            </w:r>
            <w:r w:rsidRPr="000F7060">
              <w:rPr>
                <w:rFonts w:ascii="Times New Roman" w:hAnsi="Times New Roman"/>
                <w:color w:val="001A34"/>
                <w:sz w:val="20"/>
                <w:szCs w:val="20"/>
                <w:shd w:val="clear" w:color="auto" w:fill="FFFFFF"/>
              </w:rPr>
              <w:t xml:space="preserve">4 режима работы: </w:t>
            </w:r>
            <w:r w:rsidRPr="000F7060">
              <w:rPr>
                <w:rFonts w:ascii="Times New Roman" w:hAnsi="Times New Roman"/>
                <w:color w:val="001A34"/>
                <w:sz w:val="20"/>
                <w:szCs w:val="20"/>
              </w:rPr>
              <w:br/>
            </w:r>
            <w:r w:rsidRPr="000F7060">
              <w:rPr>
                <w:rFonts w:ascii="Times New Roman" w:hAnsi="Times New Roman"/>
                <w:color w:val="001A34"/>
                <w:sz w:val="20"/>
                <w:szCs w:val="20"/>
                <w:shd w:val="clear" w:color="auto" w:fill="FFFFFF"/>
              </w:rPr>
              <w:t>Zoom-фокусировка луча одним движением.</w:t>
            </w:r>
          </w:p>
          <w:p w14:paraId="7DF56314" w14:textId="77777777" w:rsidR="000F7060" w:rsidRDefault="000F7060" w:rsidP="000F7060">
            <w:pPr>
              <w:spacing w:after="0" w:line="240" w:lineRule="auto"/>
              <w:rPr>
                <w:rFonts w:ascii="Times New Roman" w:hAnsi="Times New Roman"/>
                <w:color w:val="001A34"/>
                <w:sz w:val="20"/>
                <w:szCs w:val="20"/>
                <w:shd w:val="clear" w:color="auto" w:fill="FFFFFF"/>
              </w:rPr>
            </w:pPr>
            <w:r w:rsidRPr="000F7060">
              <w:rPr>
                <w:rFonts w:ascii="Times New Roman" w:hAnsi="Times New Roman"/>
                <w:color w:val="001A34"/>
                <w:sz w:val="20"/>
                <w:szCs w:val="20"/>
                <w:shd w:val="clear" w:color="auto" w:fill="FFFFFF"/>
              </w:rPr>
              <w:t>2 сменных Li-</w:t>
            </w:r>
            <w:proofErr w:type="spellStart"/>
            <w:r w:rsidRPr="000F7060">
              <w:rPr>
                <w:rFonts w:ascii="Times New Roman" w:hAnsi="Times New Roman"/>
                <w:color w:val="001A34"/>
                <w:sz w:val="20"/>
                <w:szCs w:val="20"/>
                <w:shd w:val="clear" w:color="auto" w:fill="FFFFFF"/>
              </w:rPr>
              <w:t>Ion</w:t>
            </w:r>
            <w:proofErr w:type="spellEnd"/>
            <w:r w:rsidRPr="000F7060">
              <w:rPr>
                <w:rFonts w:ascii="Times New Roman" w:hAnsi="Times New Roman"/>
                <w:color w:val="001A34"/>
                <w:sz w:val="20"/>
                <w:szCs w:val="20"/>
                <w:shd w:val="clear" w:color="auto" w:fill="FFFFFF"/>
              </w:rPr>
              <w:t xml:space="preserve"> аккумулятора18650 </w:t>
            </w:r>
          </w:p>
          <w:p w14:paraId="49E6FA10" w14:textId="77777777" w:rsidR="00D2281F" w:rsidRDefault="000F7060" w:rsidP="000F7060">
            <w:pPr>
              <w:spacing w:after="0" w:line="240" w:lineRule="auto"/>
              <w:rPr>
                <w:rFonts w:ascii="Times New Roman" w:hAnsi="Times New Roman"/>
                <w:color w:val="001A34"/>
                <w:sz w:val="20"/>
                <w:szCs w:val="20"/>
                <w:shd w:val="clear" w:color="auto" w:fill="FFFFFF"/>
              </w:rPr>
            </w:pPr>
            <w:r w:rsidRPr="000F7060">
              <w:rPr>
                <w:rFonts w:ascii="Times New Roman" w:hAnsi="Times New Roman"/>
                <w:color w:val="001A34"/>
                <w:sz w:val="20"/>
                <w:szCs w:val="20"/>
                <w:shd w:val="clear" w:color="auto" w:fill="FFFFFF"/>
              </w:rPr>
              <w:t>заряжа</w:t>
            </w:r>
            <w:r>
              <w:rPr>
                <w:rFonts w:ascii="Times New Roman" w:hAnsi="Times New Roman"/>
                <w:color w:val="001A34"/>
                <w:sz w:val="20"/>
                <w:szCs w:val="20"/>
                <w:shd w:val="clear" w:color="auto" w:fill="FFFFFF"/>
              </w:rPr>
              <w:t xml:space="preserve">ются через порт USB, </w:t>
            </w:r>
            <w:proofErr w:type="spellStart"/>
            <w:r>
              <w:rPr>
                <w:rFonts w:ascii="Times New Roman" w:hAnsi="Times New Roman"/>
                <w:color w:val="001A34"/>
                <w:sz w:val="20"/>
                <w:szCs w:val="20"/>
                <w:shd w:val="clear" w:color="auto" w:fill="FFFFFF"/>
              </w:rPr>
              <w:t>кабельUSBA</w:t>
            </w:r>
            <w:proofErr w:type="spellEnd"/>
            <w:r>
              <w:rPr>
                <w:rFonts w:ascii="Times New Roman" w:hAnsi="Times New Roman"/>
                <w:color w:val="001A34"/>
                <w:sz w:val="20"/>
                <w:szCs w:val="20"/>
                <w:shd w:val="clear" w:color="auto" w:fill="FFFFFF"/>
              </w:rPr>
              <w:t>/Type-</w:t>
            </w:r>
            <w:r w:rsidRPr="000F7060">
              <w:rPr>
                <w:rFonts w:ascii="Times New Roman" w:hAnsi="Times New Roman"/>
                <w:color w:val="001A34"/>
                <w:sz w:val="20"/>
                <w:szCs w:val="20"/>
                <w:shd w:val="clear" w:color="auto" w:fill="FFFFFF"/>
              </w:rPr>
              <w:t xml:space="preserve">C длиной 30 см поставляется в комплекте. </w:t>
            </w:r>
          </w:p>
          <w:p w14:paraId="3D142522" w14:textId="77777777" w:rsidR="000F7060" w:rsidRPr="000F7060" w:rsidRDefault="000F7060" w:rsidP="000F7060">
            <w:pPr>
              <w:spacing w:after="0" w:line="240" w:lineRule="auto"/>
              <w:rPr>
                <w:rFonts w:ascii="Times New Roman" w:hAnsi="Times New Roman"/>
                <w:color w:val="001A34"/>
                <w:sz w:val="20"/>
                <w:szCs w:val="20"/>
                <w:shd w:val="clear" w:color="auto" w:fill="FFFFFF"/>
              </w:rPr>
            </w:pPr>
            <w:r w:rsidRPr="000F7060">
              <w:rPr>
                <w:rFonts w:ascii="Times New Roman" w:hAnsi="Times New Roman"/>
                <w:color w:val="001A34"/>
                <w:sz w:val="20"/>
                <w:szCs w:val="20"/>
                <w:shd w:val="clear" w:color="auto" w:fill="FFFFFF"/>
              </w:rPr>
              <w:t>Эластичные ремни оголовья регулируются по размеру.</w:t>
            </w:r>
            <w:r w:rsidRPr="000F7060">
              <w:rPr>
                <w:rFonts w:ascii="Times New Roman" w:hAnsi="Times New Roman"/>
                <w:color w:val="001A34"/>
                <w:sz w:val="20"/>
                <w:szCs w:val="20"/>
              </w:rPr>
              <w:br/>
            </w:r>
            <w:r w:rsidRPr="000F7060">
              <w:rPr>
                <w:rFonts w:ascii="Times New Roman" w:hAnsi="Times New Roman"/>
                <w:color w:val="001A34"/>
                <w:sz w:val="20"/>
                <w:szCs w:val="20"/>
                <w:shd w:val="clear" w:color="auto" w:fill="FFFFFF"/>
              </w:rPr>
              <w:t xml:space="preserve">Ударопрочный наклоняемый корпус выполнен из металла и АБС-пластика, </w:t>
            </w:r>
          </w:p>
          <w:p w14:paraId="48E163B7" w14:textId="77777777" w:rsidR="000F7060" w:rsidRPr="00D57FDD" w:rsidRDefault="000F7060" w:rsidP="000F7060">
            <w:pPr>
              <w:spacing w:after="0" w:line="240" w:lineRule="auto"/>
              <w:rPr>
                <w:rFonts w:ascii="Times New Roman" w:hAnsi="Times New Roman"/>
                <w:sz w:val="20"/>
                <w:szCs w:val="20"/>
              </w:rPr>
            </w:pPr>
            <w:r w:rsidRPr="000F7060">
              <w:rPr>
                <w:rFonts w:ascii="Times New Roman" w:hAnsi="Times New Roman"/>
                <w:color w:val="001A34"/>
                <w:sz w:val="20"/>
                <w:szCs w:val="20"/>
                <w:shd w:val="clear" w:color="auto" w:fill="FFFFFF"/>
              </w:rPr>
              <w:t>Степень защиты IP44 Зарядка от сети 220 В. Тип лампы-</w:t>
            </w:r>
            <w:r w:rsidR="00D2281F">
              <w:rPr>
                <w:rFonts w:ascii="Times New Roman" w:hAnsi="Times New Roman"/>
                <w:color w:val="001A34"/>
                <w:sz w:val="20"/>
                <w:szCs w:val="20"/>
                <w:shd w:val="clear" w:color="auto" w:fill="FFFFFF"/>
              </w:rPr>
              <w:t>с</w:t>
            </w:r>
            <w:r>
              <w:rPr>
                <w:rFonts w:ascii="Times New Roman" w:hAnsi="Times New Roman"/>
                <w:color w:val="001A34"/>
                <w:sz w:val="20"/>
                <w:szCs w:val="20"/>
                <w:shd w:val="clear" w:color="auto" w:fill="FFFFFF"/>
              </w:rPr>
              <w:t>ветодиод.</w:t>
            </w:r>
            <w:r w:rsidR="00D2281F">
              <w:rPr>
                <w:rFonts w:ascii="Times New Roman" w:hAnsi="Times New Roman"/>
                <w:color w:val="001A34"/>
                <w:sz w:val="20"/>
                <w:szCs w:val="20"/>
                <w:shd w:val="clear" w:color="auto" w:fill="FFFFFF"/>
              </w:rPr>
              <w:t xml:space="preserve"> Цвет корпуса-ч</w:t>
            </w:r>
            <w:r w:rsidRPr="000F7060">
              <w:rPr>
                <w:rFonts w:ascii="Times New Roman" w:hAnsi="Times New Roman"/>
                <w:color w:val="001A34"/>
                <w:sz w:val="20"/>
                <w:szCs w:val="20"/>
                <w:shd w:val="clear" w:color="auto" w:fill="FFFFFF"/>
              </w:rPr>
              <w:t>ерный.</w:t>
            </w:r>
            <w:r w:rsidRPr="000F7060">
              <w:rPr>
                <w:rFonts w:ascii="Times New Roman" w:hAnsi="Times New Roman"/>
                <w:color w:val="001A34"/>
                <w:sz w:val="20"/>
                <w:szCs w:val="20"/>
              </w:rPr>
              <w:br/>
            </w:r>
            <w:r w:rsidRPr="000F7060">
              <w:rPr>
                <w:rFonts w:ascii="Times New Roman" w:hAnsi="Times New Roman"/>
                <w:color w:val="001A34"/>
                <w:sz w:val="20"/>
                <w:szCs w:val="20"/>
                <w:shd w:val="clear" w:color="auto" w:fill="FFFFFF"/>
              </w:rPr>
              <w:t xml:space="preserve">Материал </w:t>
            </w:r>
            <w:r w:rsidR="00D2281F">
              <w:rPr>
                <w:rFonts w:ascii="Times New Roman" w:hAnsi="Times New Roman"/>
                <w:color w:val="001A34"/>
                <w:sz w:val="20"/>
                <w:szCs w:val="20"/>
                <w:shd w:val="clear" w:color="auto" w:fill="FFFFFF"/>
              </w:rPr>
              <w:t>корпуса-</w:t>
            </w:r>
            <w:r w:rsidRPr="000F7060">
              <w:rPr>
                <w:rFonts w:ascii="Times New Roman" w:hAnsi="Times New Roman"/>
                <w:color w:val="001A34"/>
                <w:sz w:val="20"/>
                <w:szCs w:val="20"/>
                <w:shd w:val="clear" w:color="auto" w:fill="FFFFFF"/>
              </w:rPr>
              <w:t>Металл/пластик.</w:t>
            </w:r>
            <w:r w:rsidRPr="000F7060">
              <w:rPr>
                <w:rFonts w:ascii="Times New Roman" w:hAnsi="Times New Roman"/>
                <w:color w:val="001A34"/>
                <w:sz w:val="20"/>
                <w:szCs w:val="20"/>
              </w:rPr>
              <w:br/>
            </w:r>
          </w:p>
        </w:tc>
        <w:tc>
          <w:tcPr>
            <w:tcW w:w="3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9BB3F92" w14:textId="77777777" w:rsidR="00AB4C88" w:rsidRPr="000F7060" w:rsidRDefault="00A3021A" w:rsidP="008655AA">
            <w:pPr>
              <w:widowControl w:val="0"/>
              <w:suppressAutoHyphens/>
              <w:spacing w:after="0" w:line="240" w:lineRule="auto"/>
              <w:jc w:val="center"/>
              <w:rPr>
                <w:rFonts w:ascii="Times New Roman" w:eastAsia="MS Minngs" w:hAnsi="Times New Roman" w:cs="Arial"/>
                <w:color w:val="00000A"/>
                <w:sz w:val="20"/>
                <w:szCs w:val="20"/>
                <w:lang w:eastAsia="ru-RU"/>
              </w:rPr>
            </w:pPr>
            <w:r w:rsidRPr="000F7060">
              <w:rPr>
                <w:rFonts w:ascii="Times New Roman" w:eastAsia="MS Minngs" w:hAnsi="Times New Roman" w:cs="Arial"/>
                <w:color w:val="00000A"/>
                <w:sz w:val="20"/>
                <w:szCs w:val="20"/>
                <w:lang w:eastAsia="ru-RU"/>
              </w:rPr>
              <w:t>6</w:t>
            </w:r>
          </w:p>
        </w:tc>
        <w:tc>
          <w:tcPr>
            <w:tcW w:w="57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F828094" w14:textId="77777777" w:rsidR="00AB4C88" w:rsidRPr="00A3021A" w:rsidRDefault="00A3021A" w:rsidP="008655AA">
            <w:pPr>
              <w:widowControl w:val="0"/>
              <w:suppressAutoHyphens/>
              <w:spacing w:after="0" w:line="240" w:lineRule="auto"/>
              <w:jc w:val="center"/>
              <w:rPr>
                <w:rFonts w:ascii="Times New Roman" w:eastAsia="MS Minngs" w:hAnsi="Times New Roman" w:cs="Arial"/>
                <w:color w:val="00000A"/>
                <w:sz w:val="20"/>
                <w:szCs w:val="20"/>
                <w:lang w:eastAsia="ru-RU"/>
              </w:rPr>
            </w:pPr>
            <w:r w:rsidRPr="000F7060">
              <w:rPr>
                <w:rFonts w:ascii="Times New Roman" w:eastAsia="MS Minngs" w:hAnsi="Times New Roman" w:cs="Arial"/>
                <w:color w:val="00000A"/>
                <w:sz w:val="20"/>
                <w:szCs w:val="20"/>
                <w:lang w:eastAsia="ru-RU"/>
              </w:rPr>
              <w:t>штука</w:t>
            </w:r>
          </w:p>
        </w:tc>
        <w:tc>
          <w:tcPr>
            <w:tcW w:w="32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C8BA4F9" w14:textId="77777777" w:rsidR="00AB4C88" w:rsidRPr="008655AA" w:rsidRDefault="00AB4C88"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444E45D" w14:textId="77777777" w:rsidR="00AB4C88" w:rsidRPr="008655AA" w:rsidRDefault="00AB4C88"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AB4C88" w:rsidRPr="008655AA" w14:paraId="18C1335B" w14:textId="77777777" w:rsidTr="001528CB">
        <w:trPr>
          <w:trHeight w:hRule="exact" w:val="2526"/>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4ABD12DF" w14:textId="77777777" w:rsidR="00AB4C88" w:rsidRPr="008655AA" w:rsidRDefault="00AB4C88"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4</w:t>
            </w:r>
          </w:p>
        </w:tc>
        <w:tc>
          <w:tcPr>
            <w:tcW w:w="1207" w:type="pct"/>
            <w:tcBorders>
              <w:top w:val="single" w:sz="4" w:space="0" w:color="00000A"/>
              <w:left w:val="single" w:sz="4" w:space="0" w:color="00000A"/>
              <w:bottom w:val="single" w:sz="4" w:space="0" w:color="00000A"/>
              <w:right w:val="single" w:sz="4" w:space="0" w:color="00000A"/>
            </w:tcBorders>
            <w:shd w:val="clear" w:color="auto" w:fill="FFFFFF"/>
          </w:tcPr>
          <w:p w14:paraId="5289E3FB" w14:textId="77777777" w:rsidR="00960B0F" w:rsidRDefault="00960B0F" w:rsidP="00AB4C88">
            <w:pPr>
              <w:shd w:val="clear" w:color="auto" w:fill="FFFFFF"/>
              <w:spacing w:after="0" w:line="240" w:lineRule="auto"/>
              <w:outlineLvl w:val="1"/>
              <w:rPr>
                <w:rFonts w:ascii="Times New Roman" w:hAnsi="Times New Roman"/>
                <w:color w:val="000000"/>
                <w:sz w:val="20"/>
                <w:szCs w:val="20"/>
              </w:rPr>
            </w:pPr>
            <w:r>
              <w:rPr>
                <w:rFonts w:ascii="Times New Roman" w:hAnsi="Times New Roman"/>
                <w:color w:val="000000"/>
                <w:sz w:val="20"/>
                <w:szCs w:val="20"/>
              </w:rPr>
              <w:t>Инструменты ручные электрические</w:t>
            </w:r>
          </w:p>
          <w:p w14:paraId="0EFBEE67" w14:textId="647875C4" w:rsidR="00AB3E1F" w:rsidRPr="00AB3E1F" w:rsidRDefault="00AB3E1F" w:rsidP="00AB4C88">
            <w:pPr>
              <w:shd w:val="clear" w:color="auto" w:fill="FFFFFF"/>
              <w:spacing w:after="0" w:line="240" w:lineRule="auto"/>
              <w:outlineLvl w:val="1"/>
              <w:rPr>
                <w:rFonts w:ascii="Times New Roman" w:hAnsi="Times New Roman"/>
                <w:color w:val="000000"/>
                <w:sz w:val="20"/>
                <w:szCs w:val="20"/>
              </w:rPr>
            </w:pPr>
            <w:r>
              <w:rPr>
                <w:rFonts w:ascii="Times New Roman" w:hAnsi="Times New Roman"/>
                <w:color w:val="000000"/>
                <w:sz w:val="20"/>
                <w:szCs w:val="20"/>
              </w:rPr>
              <w:t>ОКПД2</w:t>
            </w:r>
            <w:r w:rsidRPr="00AB3E1F">
              <w:rPr>
                <w:rFonts w:ascii="Times New Roman" w:hAnsi="Times New Roman"/>
                <w:color w:val="000000"/>
                <w:sz w:val="20"/>
                <w:szCs w:val="20"/>
              </w:rPr>
              <w:t>: 28.24.1</w:t>
            </w:r>
            <w:r w:rsidR="00EC19BE">
              <w:rPr>
                <w:rFonts w:ascii="Times New Roman" w:hAnsi="Times New Roman"/>
                <w:color w:val="000000"/>
                <w:sz w:val="20"/>
                <w:szCs w:val="20"/>
              </w:rPr>
              <w:t>1</w:t>
            </w:r>
            <w:r w:rsidRPr="00AB3E1F">
              <w:rPr>
                <w:rFonts w:ascii="Times New Roman" w:hAnsi="Times New Roman"/>
                <w:color w:val="000000"/>
                <w:sz w:val="20"/>
                <w:szCs w:val="20"/>
              </w:rPr>
              <w:t>.000</w:t>
            </w:r>
          </w:p>
          <w:p w14:paraId="71F58D34" w14:textId="77777777" w:rsidR="00AB3E1F" w:rsidRPr="00AB3E1F" w:rsidRDefault="00AB3E1F" w:rsidP="00AB4C88">
            <w:pPr>
              <w:shd w:val="clear" w:color="auto" w:fill="FFFFFF"/>
              <w:spacing w:after="0" w:line="240" w:lineRule="auto"/>
              <w:outlineLvl w:val="1"/>
              <w:rPr>
                <w:rFonts w:ascii="Times New Roman" w:hAnsi="Times New Roman"/>
                <w:color w:val="000000"/>
                <w:sz w:val="20"/>
                <w:szCs w:val="20"/>
              </w:rPr>
            </w:pPr>
            <w:r w:rsidRPr="00AB3E1F">
              <w:rPr>
                <w:rFonts w:ascii="Times New Roman" w:hAnsi="Times New Roman"/>
                <w:color w:val="000000"/>
                <w:sz w:val="20"/>
                <w:szCs w:val="20"/>
              </w:rPr>
              <w:t>Страна происхождения товара</w:t>
            </w:r>
          </w:p>
        </w:tc>
        <w:tc>
          <w:tcPr>
            <w:tcW w:w="826" w:type="pct"/>
            <w:tcBorders>
              <w:top w:val="single" w:sz="4" w:space="0" w:color="00000A"/>
              <w:left w:val="single" w:sz="4" w:space="0" w:color="00000A"/>
              <w:bottom w:val="single" w:sz="4" w:space="0" w:color="00000A"/>
              <w:right w:val="single" w:sz="4" w:space="0" w:color="00000A"/>
            </w:tcBorders>
            <w:shd w:val="clear" w:color="auto" w:fill="FFFFFF"/>
          </w:tcPr>
          <w:p w14:paraId="7436EF09" w14:textId="77777777" w:rsidR="00AB4C88" w:rsidRPr="0099682D" w:rsidRDefault="00AB4C88" w:rsidP="006D58B1">
            <w:pPr>
              <w:shd w:val="clear" w:color="auto" w:fill="FFFFFF"/>
              <w:spacing w:after="0" w:line="240" w:lineRule="auto"/>
              <w:outlineLvl w:val="1"/>
              <w:rPr>
                <w:rFonts w:ascii="Times New Roman" w:hAnsi="Times New Roman"/>
                <w:noProof/>
                <w:sz w:val="20"/>
                <w:szCs w:val="20"/>
              </w:rPr>
            </w:pPr>
          </w:p>
        </w:tc>
        <w:tc>
          <w:tcPr>
            <w:tcW w:w="1148" w:type="pct"/>
            <w:tcBorders>
              <w:top w:val="single" w:sz="4" w:space="0" w:color="00000A"/>
              <w:left w:val="single" w:sz="4" w:space="0" w:color="00000A"/>
              <w:bottom w:val="single" w:sz="4" w:space="0" w:color="00000A"/>
              <w:right w:val="single" w:sz="4" w:space="0" w:color="00000A"/>
            </w:tcBorders>
            <w:shd w:val="clear" w:color="auto" w:fill="FFFFFF"/>
          </w:tcPr>
          <w:p w14:paraId="7A7D22E1" w14:textId="77777777" w:rsidR="00D04A7E" w:rsidRDefault="00D04A7E" w:rsidP="0035715A">
            <w:pPr>
              <w:spacing w:after="0" w:line="240" w:lineRule="auto"/>
              <w:rPr>
                <w:rFonts w:ascii="Times New Roman" w:hAnsi="Times New Roman"/>
                <w:sz w:val="20"/>
                <w:szCs w:val="20"/>
              </w:rPr>
            </w:pPr>
            <w:r>
              <w:rPr>
                <w:rFonts w:ascii="Times New Roman" w:hAnsi="Times New Roman"/>
                <w:sz w:val="20"/>
                <w:szCs w:val="20"/>
              </w:rPr>
              <w:t>Шуруповёрт бесщеточный.</w:t>
            </w:r>
          </w:p>
          <w:p w14:paraId="2DB00042" w14:textId="77777777" w:rsidR="00D83D93" w:rsidRDefault="00D83D93" w:rsidP="0035715A">
            <w:pPr>
              <w:spacing w:after="0" w:line="240" w:lineRule="auto"/>
              <w:rPr>
                <w:rFonts w:ascii="Times New Roman" w:hAnsi="Times New Roman"/>
                <w:sz w:val="20"/>
                <w:szCs w:val="20"/>
              </w:rPr>
            </w:pPr>
            <w:r>
              <w:rPr>
                <w:rFonts w:ascii="Times New Roman" w:hAnsi="Times New Roman"/>
                <w:sz w:val="20"/>
                <w:szCs w:val="20"/>
              </w:rPr>
              <w:t>Класс-профессиональный</w:t>
            </w:r>
          </w:p>
          <w:p w14:paraId="5406BAD1" w14:textId="77777777" w:rsidR="00AB4C88" w:rsidRDefault="00422B7E" w:rsidP="0035715A">
            <w:pPr>
              <w:spacing w:after="0" w:line="240" w:lineRule="auto"/>
              <w:rPr>
                <w:rFonts w:ascii="Times New Roman" w:hAnsi="Times New Roman"/>
                <w:sz w:val="20"/>
                <w:szCs w:val="20"/>
              </w:rPr>
            </w:pPr>
            <w:r>
              <w:rPr>
                <w:rFonts w:ascii="Times New Roman" w:hAnsi="Times New Roman"/>
                <w:sz w:val="20"/>
                <w:szCs w:val="20"/>
              </w:rPr>
              <w:t>Тип двигателя-</w:t>
            </w:r>
            <w:r w:rsidR="00D83D93">
              <w:rPr>
                <w:rFonts w:ascii="Times New Roman" w:hAnsi="Times New Roman"/>
                <w:sz w:val="20"/>
                <w:szCs w:val="20"/>
              </w:rPr>
              <w:t>бесщеточный</w:t>
            </w:r>
          </w:p>
          <w:p w14:paraId="2139D1C6" w14:textId="77777777" w:rsidR="00D83D93" w:rsidRDefault="00D83D93" w:rsidP="0035715A">
            <w:pPr>
              <w:spacing w:after="0" w:line="240" w:lineRule="auto"/>
              <w:rPr>
                <w:rFonts w:ascii="Times New Roman" w:hAnsi="Times New Roman"/>
                <w:sz w:val="20"/>
                <w:szCs w:val="20"/>
              </w:rPr>
            </w:pPr>
            <w:r>
              <w:rPr>
                <w:rFonts w:ascii="Times New Roman" w:hAnsi="Times New Roman"/>
                <w:sz w:val="20"/>
                <w:szCs w:val="20"/>
              </w:rPr>
              <w:t>Тип п</w:t>
            </w:r>
            <w:r w:rsidR="00422B7E">
              <w:rPr>
                <w:rFonts w:ascii="Times New Roman" w:hAnsi="Times New Roman"/>
                <w:sz w:val="20"/>
                <w:szCs w:val="20"/>
              </w:rPr>
              <w:t xml:space="preserve">атрона- </w:t>
            </w:r>
            <w:r>
              <w:rPr>
                <w:rFonts w:ascii="Times New Roman" w:hAnsi="Times New Roman"/>
                <w:sz w:val="20"/>
                <w:szCs w:val="20"/>
              </w:rPr>
              <w:t>быстрозажимной.</w:t>
            </w:r>
          </w:p>
          <w:p w14:paraId="42315758" w14:textId="77777777" w:rsidR="00D83D93" w:rsidRDefault="00D83D93" w:rsidP="0035715A">
            <w:pPr>
              <w:spacing w:after="0" w:line="240" w:lineRule="auto"/>
              <w:rPr>
                <w:rFonts w:ascii="Times New Roman" w:hAnsi="Times New Roman"/>
                <w:sz w:val="20"/>
                <w:szCs w:val="20"/>
              </w:rPr>
            </w:pPr>
            <w:r>
              <w:rPr>
                <w:rFonts w:ascii="Times New Roman" w:hAnsi="Times New Roman"/>
                <w:sz w:val="20"/>
                <w:szCs w:val="20"/>
                <w:lang w:val="en-US"/>
              </w:rPr>
              <w:t>max</w:t>
            </w:r>
            <w:r w:rsidRPr="00D83D93">
              <w:rPr>
                <w:rFonts w:ascii="Times New Roman" w:hAnsi="Times New Roman"/>
                <w:sz w:val="20"/>
                <w:szCs w:val="20"/>
              </w:rPr>
              <w:t xml:space="preserve"> </w:t>
            </w:r>
            <w:r>
              <w:rPr>
                <w:rFonts w:ascii="Times New Roman" w:hAnsi="Times New Roman"/>
                <w:sz w:val="20"/>
                <w:szCs w:val="20"/>
              </w:rPr>
              <w:t>диаметр зажима-13мм</w:t>
            </w:r>
          </w:p>
          <w:p w14:paraId="79F0B091" w14:textId="77777777" w:rsidR="00D83D93" w:rsidRDefault="00D83D93" w:rsidP="0035715A">
            <w:pPr>
              <w:spacing w:after="0" w:line="240" w:lineRule="auto"/>
              <w:rPr>
                <w:rFonts w:ascii="Times New Roman" w:hAnsi="Times New Roman"/>
                <w:sz w:val="20"/>
                <w:szCs w:val="20"/>
              </w:rPr>
            </w:pPr>
            <w:r>
              <w:rPr>
                <w:rFonts w:ascii="Times New Roman" w:hAnsi="Times New Roman"/>
                <w:sz w:val="20"/>
                <w:szCs w:val="20"/>
                <w:lang w:val="en-US"/>
              </w:rPr>
              <w:t xml:space="preserve">min </w:t>
            </w:r>
            <w:r>
              <w:rPr>
                <w:rFonts w:ascii="Times New Roman" w:hAnsi="Times New Roman"/>
                <w:sz w:val="20"/>
                <w:szCs w:val="20"/>
              </w:rPr>
              <w:t xml:space="preserve">диаметр зажима </w:t>
            </w:r>
            <w:r w:rsidRPr="00FF1905">
              <w:rPr>
                <w:rFonts w:ascii="Times New Roman" w:hAnsi="Times New Roman"/>
                <w:sz w:val="18"/>
                <w:szCs w:val="18"/>
              </w:rPr>
              <w:t>1,5</w:t>
            </w:r>
            <w:r>
              <w:rPr>
                <w:rFonts w:ascii="Times New Roman" w:hAnsi="Times New Roman"/>
                <w:sz w:val="20"/>
                <w:szCs w:val="20"/>
              </w:rPr>
              <w:t>мм</w:t>
            </w:r>
          </w:p>
          <w:p w14:paraId="21B2B692" w14:textId="77777777" w:rsidR="00C800E6" w:rsidRDefault="00C800E6" w:rsidP="0035715A">
            <w:pPr>
              <w:spacing w:after="0" w:line="240" w:lineRule="auto"/>
              <w:rPr>
                <w:rFonts w:ascii="Times New Roman" w:hAnsi="Times New Roman"/>
                <w:sz w:val="20"/>
                <w:szCs w:val="20"/>
              </w:rPr>
            </w:pPr>
            <w:r>
              <w:rPr>
                <w:rFonts w:ascii="Times New Roman" w:hAnsi="Times New Roman"/>
                <w:sz w:val="20"/>
                <w:szCs w:val="20"/>
              </w:rPr>
              <w:t>Реверс-да</w:t>
            </w:r>
          </w:p>
          <w:p w14:paraId="6012B74F" w14:textId="77777777" w:rsidR="00C800E6" w:rsidRDefault="003675D7" w:rsidP="0035715A">
            <w:pPr>
              <w:spacing w:after="0" w:line="240" w:lineRule="auto"/>
              <w:rPr>
                <w:rFonts w:ascii="Times New Roman" w:hAnsi="Times New Roman"/>
                <w:sz w:val="20"/>
                <w:szCs w:val="20"/>
              </w:rPr>
            </w:pPr>
            <w:r>
              <w:rPr>
                <w:rFonts w:ascii="Times New Roman" w:hAnsi="Times New Roman"/>
                <w:sz w:val="20"/>
                <w:szCs w:val="20"/>
              </w:rPr>
              <w:t>А</w:t>
            </w:r>
            <w:r w:rsidR="00C800E6">
              <w:rPr>
                <w:rFonts w:ascii="Times New Roman" w:hAnsi="Times New Roman"/>
                <w:sz w:val="20"/>
                <w:szCs w:val="20"/>
              </w:rPr>
              <w:t>ккумулятор</w:t>
            </w:r>
            <w:r>
              <w:rPr>
                <w:rFonts w:ascii="Times New Roman" w:hAnsi="Times New Roman"/>
                <w:sz w:val="20"/>
                <w:szCs w:val="20"/>
              </w:rPr>
              <w:t xml:space="preserve"> 18В -2шт</w:t>
            </w:r>
          </w:p>
          <w:p w14:paraId="490F3B59" w14:textId="77777777" w:rsidR="00C800E6" w:rsidRDefault="00C800E6" w:rsidP="0035715A">
            <w:pPr>
              <w:spacing w:after="0" w:line="240" w:lineRule="auto"/>
              <w:rPr>
                <w:rFonts w:ascii="Times New Roman" w:hAnsi="Times New Roman"/>
                <w:sz w:val="20"/>
                <w:szCs w:val="20"/>
              </w:rPr>
            </w:pPr>
            <w:r>
              <w:rPr>
                <w:rFonts w:ascii="Times New Roman" w:hAnsi="Times New Roman"/>
                <w:sz w:val="20"/>
                <w:szCs w:val="20"/>
              </w:rPr>
              <w:t>Крутящий момент ≥</w:t>
            </w:r>
            <w:r w:rsidR="00283E81">
              <w:rPr>
                <w:rFonts w:ascii="Times New Roman" w:hAnsi="Times New Roman"/>
                <w:sz w:val="20"/>
                <w:szCs w:val="20"/>
              </w:rPr>
              <w:t xml:space="preserve"> 80Нм</w:t>
            </w:r>
          </w:p>
          <w:p w14:paraId="6864A384" w14:textId="77777777" w:rsidR="00283E81" w:rsidRPr="00D83D93" w:rsidRDefault="00283E81" w:rsidP="0035715A">
            <w:pPr>
              <w:spacing w:after="0" w:line="240" w:lineRule="auto"/>
              <w:rPr>
                <w:rFonts w:ascii="Times New Roman" w:hAnsi="Times New Roman"/>
                <w:sz w:val="20"/>
                <w:szCs w:val="20"/>
              </w:rPr>
            </w:pPr>
          </w:p>
        </w:tc>
        <w:tc>
          <w:tcPr>
            <w:tcW w:w="3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7E1E527" w14:textId="77777777" w:rsidR="00AB4C88" w:rsidRPr="00F35050" w:rsidRDefault="00795C79"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1</w:t>
            </w:r>
          </w:p>
        </w:tc>
        <w:tc>
          <w:tcPr>
            <w:tcW w:w="57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0210015" w14:textId="77777777" w:rsidR="00AB4C88" w:rsidRPr="00B159C5" w:rsidRDefault="00795C79"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штука</w:t>
            </w:r>
          </w:p>
        </w:tc>
        <w:tc>
          <w:tcPr>
            <w:tcW w:w="32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D0CE34B" w14:textId="77777777" w:rsidR="00AB4C88" w:rsidRPr="008655AA" w:rsidRDefault="00AB4C88"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278A0E4" w14:textId="77777777" w:rsidR="00AB4C88" w:rsidRPr="008655AA" w:rsidRDefault="00AB4C88"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8655AA" w:rsidRPr="008655AA" w14:paraId="683D5C92" w14:textId="77777777" w:rsidTr="00542A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13"/>
        </w:trPr>
        <w:tc>
          <w:tcPr>
            <w:tcW w:w="5000" w:type="pct"/>
            <w:gridSpan w:val="8"/>
          </w:tcPr>
          <w:p w14:paraId="46DBEC85" w14:textId="77777777" w:rsidR="002E248D" w:rsidRDefault="008655AA" w:rsidP="002E248D">
            <w:pPr>
              <w:widowControl w:val="0"/>
              <w:suppressAutoHyphens/>
              <w:spacing w:after="0" w:line="100" w:lineRule="atLeast"/>
              <w:rPr>
                <w:rFonts w:ascii="Times New Roman" w:eastAsia="Times New Roman" w:hAnsi="Times New Roman" w:cs="Arial"/>
                <w:b/>
                <w:color w:val="00000A"/>
                <w:sz w:val="20"/>
                <w:szCs w:val="20"/>
                <w:lang w:eastAsia="ar-SA"/>
              </w:rPr>
            </w:pPr>
            <w:r w:rsidRPr="008655AA">
              <w:rPr>
                <w:rFonts w:ascii="Times New Roman" w:eastAsia="Times New Roman" w:hAnsi="Times New Roman" w:cs="Arial"/>
                <w:b/>
                <w:color w:val="00000A"/>
                <w:sz w:val="20"/>
                <w:szCs w:val="20"/>
                <w:lang w:eastAsia="ar-SA"/>
              </w:rPr>
              <w:t xml:space="preserve">ИТОГО: </w:t>
            </w:r>
            <w:r w:rsidR="002E248D">
              <w:rPr>
                <w:rFonts w:ascii="Times New Roman" w:eastAsia="Times New Roman" w:hAnsi="Times New Roman" w:cs="Arial"/>
                <w:b/>
                <w:color w:val="00000A"/>
                <w:sz w:val="20"/>
                <w:szCs w:val="20"/>
                <w:lang w:eastAsia="ar-SA"/>
              </w:rPr>
              <w:t>_________________</w:t>
            </w:r>
            <w:r w:rsidRPr="008655AA">
              <w:rPr>
                <w:rFonts w:ascii="Times New Roman" w:eastAsia="Times New Roman" w:hAnsi="Times New Roman" w:cs="Arial"/>
                <w:b/>
                <w:color w:val="00000A"/>
                <w:sz w:val="20"/>
                <w:szCs w:val="20"/>
                <w:lang w:eastAsia="ar-SA"/>
              </w:rPr>
              <w:t xml:space="preserve">) рублей </w:t>
            </w:r>
            <w:r w:rsidR="002E248D">
              <w:rPr>
                <w:rFonts w:ascii="Times New Roman" w:eastAsia="Times New Roman" w:hAnsi="Times New Roman" w:cs="Arial"/>
                <w:b/>
                <w:color w:val="00000A"/>
                <w:sz w:val="20"/>
                <w:szCs w:val="20"/>
                <w:lang w:eastAsia="ar-SA"/>
              </w:rPr>
              <w:t>______</w:t>
            </w:r>
            <w:r w:rsidRPr="008655AA">
              <w:rPr>
                <w:rFonts w:ascii="Times New Roman" w:eastAsia="Times New Roman" w:hAnsi="Times New Roman" w:cs="Arial"/>
                <w:b/>
                <w:color w:val="00000A"/>
                <w:sz w:val="20"/>
                <w:szCs w:val="20"/>
                <w:lang w:eastAsia="ar-SA"/>
              </w:rPr>
              <w:t xml:space="preserve"> копеек.  </w:t>
            </w:r>
            <w:r w:rsidR="002E248D">
              <w:rPr>
                <w:rFonts w:ascii="Times New Roman" w:eastAsia="Times New Roman" w:hAnsi="Times New Roman" w:cs="Arial"/>
                <w:b/>
                <w:color w:val="00000A"/>
                <w:sz w:val="20"/>
                <w:szCs w:val="20"/>
                <w:lang w:eastAsia="ar-SA"/>
              </w:rPr>
              <w:t>НДС</w:t>
            </w:r>
          </w:p>
          <w:p w14:paraId="7E0D8893" w14:textId="77777777" w:rsidR="008655AA" w:rsidRPr="002E248D" w:rsidRDefault="002E248D" w:rsidP="002E248D">
            <w:pPr>
              <w:widowControl w:val="0"/>
              <w:suppressAutoHyphens/>
              <w:spacing w:after="0" w:line="100" w:lineRule="atLeast"/>
              <w:rPr>
                <w:rFonts w:ascii="Times New Roman" w:eastAsia="Times New Roman" w:hAnsi="Times New Roman" w:cs="Arial"/>
                <w:i/>
                <w:color w:val="00000A"/>
                <w:sz w:val="20"/>
                <w:szCs w:val="20"/>
                <w:lang w:eastAsia="ar-SA"/>
              </w:rPr>
            </w:pPr>
            <w:r>
              <w:rPr>
                <w:rFonts w:ascii="Times New Roman" w:eastAsia="Times New Roman" w:hAnsi="Times New Roman" w:cs="Arial"/>
                <w:i/>
                <w:color w:val="00000A"/>
                <w:sz w:val="20"/>
                <w:szCs w:val="20"/>
                <w:lang w:eastAsia="ar-SA"/>
              </w:rPr>
              <w:t>(</w:t>
            </w:r>
            <w:r w:rsidRPr="002E248D">
              <w:rPr>
                <w:rFonts w:ascii="Times New Roman" w:eastAsia="Times New Roman" w:hAnsi="Times New Roman" w:cs="Arial"/>
                <w:i/>
                <w:color w:val="00000A"/>
                <w:sz w:val="20"/>
                <w:szCs w:val="20"/>
                <w:lang w:eastAsia="ar-SA"/>
              </w:rPr>
              <w:t>в случае если Поставщик является плательщиком НДС</w:t>
            </w:r>
            <w:r>
              <w:rPr>
                <w:rFonts w:ascii="Times New Roman" w:eastAsia="Times New Roman" w:hAnsi="Times New Roman" w:cs="Arial"/>
                <w:i/>
                <w:color w:val="00000A"/>
                <w:sz w:val="20"/>
                <w:szCs w:val="20"/>
                <w:lang w:eastAsia="ar-SA"/>
              </w:rPr>
              <w:t>)</w:t>
            </w:r>
          </w:p>
        </w:tc>
      </w:tr>
    </w:tbl>
    <w:p w14:paraId="15153FE8"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В соответствии с </w:t>
      </w:r>
      <w:proofErr w:type="spellStart"/>
      <w:r w:rsidRPr="008655AA">
        <w:rPr>
          <w:rFonts w:ascii="Times New Roman" w:eastAsia="MS Minngs" w:hAnsi="Times New Roman" w:cs="Arial"/>
          <w:color w:val="00000A"/>
          <w:sz w:val="20"/>
          <w:szCs w:val="20"/>
          <w:lang w:eastAsia="ru-RU"/>
        </w:rPr>
        <w:t>п.п</w:t>
      </w:r>
      <w:proofErr w:type="spellEnd"/>
      <w:r w:rsidRPr="008655AA">
        <w:rPr>
          <w:rFonts w:ascii="Times New Roman" w:eastAsia="MS Minngs" w:hAnsi="Times New Roman" w:cs="Arial"/>
          <w:color w:val="00000A"/>
          <w:sz w:val="20"/>
          <w:szCs w:val="20"/>
          <w:lang w:eastAsia="ru-RU"/>
        </w:rPr>
        <w:t>. 1.1., 1.2. договора настоящая спецификация является его неотъемлемой частью.</w:t>
      </w:r>
    </w:p>
    <w:p w14:paraId="6B416C37"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*Дополнительные показатели добавлены Заказчиком для более точного описания товара.</w:t>
      </w:r>
    </w:p>
    <w:p w14:paraId="47E15804" w14:textId="77777777" w:rsid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2AFA69CC" w14:textId="77777777" w:rsidR="00323B11" w:rsidRDefault="00323B11"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63B97081" w14:textId="77777777" w:rsidR="00323B11" w:rsidRDefault="00323B11"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5C1DE3F2" w14:textId="77777777" w:rsidR="00323B11" w:rsidRPr="008655AA" w:rsidRDefault="00323B11"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01BEA804" w14:textId="77777777" w:rsidR="008655AA" w:rsidRPr="008655AA" w:rsidRDefault="00F71BF8" w:rsidP="002862E2">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w:t>
      </w:r>
      <w:proofErr w:type="gramStart"/>
      <w:r>
        <w:rPr>
          <w:rFonts w:ascii="Times New Roman" w:eastAsia="MS Minngs" w:hAnsi="Times New Roman" w:cs="Arial"/>
          <w:color w:val="00000A"/>
          <w:sz w:val="20"/>
          <w:szCs w:val="20"/>
          <w:lang w:eastAsia="ru-RU"/>
        </w:rPr>
        <w:t>Поставщик»_</w:t>
      </w:r>
      <w:proofErr w:type="gramEnd"/>
      <w:r>
        <w:rPr>
          <w:rFonts w:ascii="Times New Roman" w:eastAsia="MS Minngs" w:hAnsi="Times New Roman" w:cs="Arial"/>
          <w:color w:val="00000A"/>
          <w:sz w:val="20"/>
          <w:szCs w:val="20"/>
          <w:lang w:eastAsia="ru-RU"/>
        </w:rPr>
        <w:t>____________</w:t>
      </w:r>
      <w:r w:rsidR="00FA4DB0">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 xml:space="preserve">                    </w:t>
      </w:r>
      <w:r w:rsidR="00787395">
        <w:rPr>
          <w:rFonts w:ascii="Times New Roman" w:eastAsia="MS Minngs" w:hAnsi="Times New Roman" w:cs="Arial"/>
          <w:color w:val="00000A"/>
          <w:sz w:val="20"/>
          <w:szCs w:val="20"/>
          <w:lang w:eastAsia="ru-RU"/>
        </w:rPr>
        <w:t xml:space="preserve">   </w:t>
      </w:r>
      <w:proofErr w:type="gramStart"/>
      <w:r w:rsidR="00787395">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w:t>
      </w:r>
      <w:proofErr w:type="spellStart"/>
      <w:r w:rsidR="008655AA" w:rsidRPr="008655AA">
        <w:rPr>
          <w:rFonts w:ascii="Times New Roman" w:eastAsia="MS Minngs" w:hAnsi="Times New Roman" w:cs="Arial"/>
          <w:color w:val="00000A"/>
          <w:sz w:val="20"/>
          <w:szCs w:val="20"/>
          <w:lang w:eastAsia="ru-RU"/>
        </w:rPr>
        <w:t>Заказчик</w:t>
      </w:r>
      <w:r w:rsidR="008655AA" w:rsidRPr="00FA63BC">
        <w:rPr>
          <w:rFonts w:ascii="Times New Roman" w:eastAsia="MS Minngs" w:hAnsi="Times New Roman" w:cs="Arial"/>
          <w:color w:val="00000A"/>
          <w:sz w:val="20"/>
          <w:szCs w:val="20"/>
          <w:lang w:eastAsia="ru-RU"/>
        </w:rPr>
        <w:t>»_</w:t>
      </w:r>
      <w:proofErr w:type="gramEnd"/>
      <w:r w:rsidR="008655AA" w:rsidRPr="00FA63BC">
        <w:rPr>
          <w:rFonts w:ascii="Times New Roman" w:eastAsia="MS Minngs" w:hAnsi="Times New Roman" w:cs="Arial"/>
          <w:color w:val="00000A"/>
          <w:sz w:val="20"/>
          <w:szCs w:val="20"/>
          <w:lang w:eastAsia="ru-RU"/>
        </w:rPr>
        <w:t>_______</w:t>
      </w:r>
      <w:r w:rsidR="00787395">
        <w:rPr>
          <w:rFonts w:ascii="Times New Roman" w:eastAsia="MS Minngs" w:hAnsi="Times New Roman" w:cs="Arial"/>
          <w:color w:val="00000A"/>
          <w:sz w:val="20"/>
          <w:szCs w:val="20"/>
          <w:lang w:eastAsia="ru-RU"/>
        </w:rPr>
        <w:t>_____Пятин</w:t>
      </w:r>
      <w:proofErr w:type="spellEnd"/>
      <w:r w:rsidR="00787395">
        <w:rPr>
          <w:rFonts w:ascii="Times New Roman" w:eastAsia="MS Minngs" w:hAnsi="Times New Roman" w:cs="Arial"/>
          <w:color w:val="00000A"/>
          <w:sz w:val="20"/>
          <w:szCs w:val="20"/>
          <w:lang w:eastAsia="ru-RU"/>
        </w:rPr>
        <w:t xml:space="preserve"> Г.В</w:t>
      </w:r>
    </w:p>
    <w:p w14:paraId="0A40408D" w14:textId="77777777" w:rsidR="008655AA" w:rsidRPr="008655AA" w:rsidRDefault="000F05BD" w:rsidP="002862E2">
      <w:pPr>
        <w:widowControl w:val="0"/>
        <w:suppressAutoHyphens/>
        <w:spacing w:after="0" w:line="240" w:lineRule="auto"/>
        <w:jc w:val="center"/>
        <w:rPr>
          <w:rFonts w:ascii="Times New Roman" w:eastAsia="MS Minngs" w:hAnsi="Times New Roman" w:cs="Arial"/>
          <w:color w:val="00000A"/>
          <w:sz w:val="20"/>
          <w:szCs w:val="20"/>
          <w:lang w:eastAsia="ru-RU"/>
        </w:rPr>
      </w:pPr>
      <w:bookmarkStart w:id="39" w:name="_Hlk157011239"/>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r w:rsidR="008655AA" w:rsidRPr="008655AA">
        <w:rPr>
          <w:rFonts w:ascii="Times New Roman" w:eastAsia="MS Minngs" w:hAnsi="Times New Roman" w:cs="Arial"/>
          <w:color w:val="00000A"/>
          <w:sz w:val="20"/>
          <w:szCs w:val="20"/>
          <w:lang w:eastAsia="ru-RU"/>
        </w:rPr>
        <w:tab/>
      </w:r>
      <w:r w:rsidR="008655AA" w:rsidRPr="008655AA">
        <w:rPr>
          <w:rFonts w:ascii="Times New Roman" w:eastAsia="MS Minngs" w:hAnsi="Times New Roman" w:cs="Arial"/>
          <w:color w:val="00000A"/>
          <w:sz w:val="20"/>
          <w:szCs w:val="20"/>
          <w:lang w:eastAsia="ru-RU"/>
        </w:rPr>
        <w:tab/>
        <w:t xml:space="preserve">                                      </w:t>
      </w:r>
      <w:r w:rsidR="001B1D32">
        <w:rPr>
          <w:rFonts w:ascii="Times New Roman" w:eastAsia="MS Minngs" w:hAnsi="Times New Roman" w:cs="Arial"/>
          <w:color w:val="00000A"/>
          <w:sz w:val="20"/>
          <w:szCs w:val="20"/>
          <w:lang w:eastAsia="ru-RU"/>
        </w:rPr>
        <w:t xml:space="preserve">            </w:t>
      </w:r>
      <w:proofErr w:type="gramStart"/>
      <w:r w:rsidR="001B1D32">
        <w:rPr>
          <w:rFonts w:ascii="Times New Roman" w:eastAsia="MS Minngs" w:hAnsi="Times New Roman" w:cs="Arial"/>
          <w:color w:val="00000A"/>
          <w:sz w:val="20"/>
          <w:szCs w:val="20"/>
          <w:lang w:eastAsia="ru-RU"/>
        </w:rPr>
        <w:t xml:space="preserve">   </w:t>
      </w:r>
      <w:r>
        <w:rPr>
          <w:rFonts w:ascii="Times New Roman" w:eastAsia="MS Minngs" w:hAnsi="Times New Roman" w:cs="Arial"/>
          <w:color w:val="00000A"/>
          <w:sz w:val="20"/>
          <w:szCs w:val="20"/>
          <w:lang w:eastAsia="ru-RU"/>
        </w:rPr>
        <w:t>(</w:t>
      </w:r>
      <w:proofErr w:type="gramEnd"/>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p>
    <w:bookmarkEnd w:id="39"/>
    <w:p w14:paraId="5DF9234F" w14:textId="77777777" w:rsidR="008655AA" w:rsidRDefault="000F05BD" w:rsidP="008655AA">
      <w:pPr>
        <w:widowControl w:val="0"/>
        <w:suppressAutoHyphens/>
        <w:spacing w:after="0" w:line="240" w:lineRule="auto"/>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 </w:t>
      </w:r>
    </w:p>
    <w:p w14:paraId="39CC867A" w14:textId="77777777" w:rsidR="009B1250" w:rsidRPr="008655AA" w:rsidRDefault="009B1250" w:rsidP="008655AA">
      <w:pPr>
        <w:widowControl w:val="0"/>
        <w:suppressAutoHyphens/>
        <w:spacing w:after="0" w:line="240" w:lineRule="auto"/>
        <w:rPr>
          <w:rFonts w:ascii="Times New Roman" w:eastAsia="MS Minngs" w:hAnsi="Times New Roman" w:cs="Arial"/>
          <w:color w:val="00000A"/>
          <w:sz w:val="20"/>
          <w:szCs w:val="20"/>
          <w:lang w:eastAsia="ru-RU"/>
        </w:rPr>
      </w:pPr>
    </w:p>
    <w:bookmarkEnd w:id="38"/>
    <w:p w14:paraId="764FB961" w14:textId="77777777" w:rsidR="009257B5" w:rsidRDefault="009257B5" w:rsidP="008655AA">
      <w:pPr>
        <w:widowControl w:val="0"/>
        <w:suppressAutoHyphens/>
        <w:spacing w:after="0" w:line="240" w:lineRule="auto"/>
        <w:rPr>
          <w:rFonts w:ascii="Times New Roman" w:eastAsia="MS Minngs" w:hAnsi="Times New Roman"/>
          <w:color w:val="00000A"/>
          <w:sz w:val="20"/>
          <w:szCs w:val="20"/>
          <w:lang w:eastAsia="ru-RU"/>
        </w:rPr>
      </w:pPr>
    </w:p>
    <w:p w14:paraId="6B87ADE1" w14:textId="77777777" w:rsidR="009257B5" w:rsidRPr="008655AA" w:rsidRDefault="009257B5" w:rsidP="008655AA">
      <w:pPr>
        <w:widowControl w:val="0"/>
        <w:suppressAutoHyphens/>
        <w:spacing w:after="0" w:line="240" w:lineRule="auto"/>
        <w:rPr>
          <w:rFonts w:ascii="Times New Roman" w:eastAsia="MS Minngs" w:hAnsi="Times New Roman"/>
          <w:color w:val="00000A"/>
          <w:sz w:val="20"/>
          <w:szCs w:val="20"/>
          <w:lang w:eastAsia="ru-RU"/>
        </w:rPr>
      </w:pPr>
    </w:p>
    <w:tbl>
      <w:tblPr>
        <w:tblpPr w:leftFromText="180" w:rightFromText="180" w:vertAnchor="text" w:horzAnchor="margin" w:tblpXSpec="center" w:tblpY="-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2862E2" w:rsidRPr="00787395" w14:paraId="626B5DB3" w14:textId="77777777" w:rsidTr="002862E2">
        <w:trPr>
          <w:trHeight w:val="261"/>
        </w:trPr>
        <w:tc>
          <w:tcPr>
            <w:tcW w:w="4746" w:type="dxa"/>
            <w:tcBorders>
              <w:top w:val="single" w:sz="4" w:space="0" w:color="auto"/>
              <w:left w:val="single" w:sz="4" w:space="0" w:color="auto"/>
              <w:bottom w:val="single" w:sz="4" w:space="0" w:color="auto"/>
              <w:right w:val="single" w:sz="4" w:space="0" w:color="auto"/>
            </w:tcBorders>
            <w:hideMark/>
          </w:tcPr>
          <w:p w14:paraId="4F268374"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138DD694"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36DB2A6"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Е Н. </w:t>
            </w:r>
            <w:proofErr w:type="spellStart"/>
            <w:r w:rsidRPr="00787395">
              <w:rPr>
                <w:rFonts w:ascii="Times New Roman" w:eastAsia="Times New Roman" w:hAnsi="Times New Roman" w:cs="Calibri"/>
                <w:sz w:val="20"/>
                <w:szCs w:val="20"/>
                <w:lang w:eastAsia="ru-RU"/>
              </w:rPr>
              <w:t>Ложникова</w:t>
            </w:r>
            <w:proofErr w:type="spellEnd"/>
            <w:r w:rsidRPr="00787395">
              <w:rPr>
                <w:rFonts w:ascii="Times New Roman" w:eastAsia="Times New Roman" w:hAnsi="Times New Roman" w:cs="Calibri"/>
                <w:sz w:val="20"/>
                <w:szCs w:val="20"/>
                <w:lang w:eastAsia="ru-RU"/>
              </w:rPr>
              <w:t xml:space="preserve"> </w:t>
            </w:r>
          </w:p>
        </w:tc>
      </w:tr>
      <w:tr w:rsidR="002862E2" w:rsidRPr="00787395" w14:paraId="04639A2D" w14:textId="77777777" w:rsidTr="002862E2">
        <w:trPr>
          <w:trHeight w:val="265"/>
        </w:trPr>
        <w:tc>
          <w:tcPr>
            <w:tcW w:w="4746" w:type="dxa"/>
            <w:tcBorders>
              <w:top w:val="single" w:sz="4" w:space="0" w:color="auto"/>
              <w:left w:val="single" w:sz="4" w:space="0" w:color="auto"/>
              <w:bottom w:val="single" w:sz="4" w:space="0" w:color="auto"/>
              <w:right w:val="single" w:sz="4" w:space="0" w:color="auto"/>
            </w:tcBorders>
            <w:hideMark/>
          </w:tcPr>
          <w:p w14:paraId="4BF67C3C"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4A08EC54"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35F26E2"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Е.А. Чередник</w:t>
            </w:r>
          </w:p>
        </w:tc>
      </w:tr>
      <w:tr w:rsidR="002862E2" w:rsidRPr="00787395" w14:paraId="0CBEA4F4" w14:textId="77777777" w:rsidTr="002862E2">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7C1E5D4D"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33EE5294"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8E2B821"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Э.М. Гаджиев</w:t>
            </w:r>
          </w:p>
        </w:tc>
      </w:tr>
      <w:tr w:rsidR="002862E2" w:rsidRPr="00787395" w14:paraId="63CEF962"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hideMark/>
          </w:tcPr>
          <w:p w14:paraId="08CAEBC0"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6BC2E6AF"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2F18C1C9"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Ю.Н. </w:t>
            </w:r>
            <w:proofErr w:type="spellStart"/>
            <w:r w:rsidRPr="00787395">
              <w:rPr>
                <w:rFonts w:ascii="Times New Roman" w:eastAsia="Times New Roman" w:hAnsi="Times New Roman" w:cs="Calibri"/>
                <w:sz w:val="20"/>
                <w:szCs w:val="20"/>
                <w:lang w:eastAsia="ru-RU"/>
              </w:rPr>
              <w:t>Педенко</w:t>
            </w:r>
            <w:proofErr w:type="spellEnd"/>
          </w:p>
        </w:tc>
      </w:tr>
      <w:tr w:rsidR="002862E2" w:rsidRPr="00787395" w14:paraId="60F0FB17"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tcPr>
          <w:p w14:paraId="16421BBE"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012EF429"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01597BDA"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В.С. </w:t>
            </w:r>
            <w:proofErr w:type="spellStart"/>
            <w:r w:rsidRPr="00787395">
              <w:rPr>
                <w:rFonts w:ascii="Times New Roman" w:eastAsia="Times New Roman" w:hAnsi="Times New Roman" w:cs="Calibri"/>
                <w:sz w:val="20"/>
                <w:szCs w:val="20"/>
                <w:lang w:eastAsia="ru-RU"/>
              </w:rPr>
              <w:t>Винтоняк</w:t>
            </w:r>
            <w:proofErr w:type="spellEnd"/>
          </w:p>
        </w:tc>
      </w:tr>
      <w:tr w:rsidR="002862E2" w:rsidRPr="00787395" w14:paraId="3444583F" w14:textId="77777777" w:rsidTr="002862E2">
        <w:trPr>
          <w:trHeight w:val="275"/>
        </w:trPr>
        <w:tc>
          <w:tcPr>
            <w:tcW w:w="4746" w:type="dxa"/>
            <w:tcBorders>
              <w:top w:val="single" w:sz="4" w:space="0" w:color="auto"/>
              <w:left w:val="single" w:sz="4" w:space="0" w:color="auto"/>
              <w:bottom w:val="single" w:sz="4" w:space="0" w:color="auto"/>
              <w:right w:val="single" w:sz="4" w:space="0" w:color="auto"/>
            </w:tcBorders>
            <w:hideMark/>
          </w:tcPr>
          <w:p w14:paraId="17DD7CBB"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Начальник </w:t>
            </w:r>
            <w:proofErr w:type="spellStart"/>
            <w:r w:rsidRPr="00787395">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2706D539"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C2EA387"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Д.А. Самойлов</w:t>
            </w:r>
          </w:p>
        </w:tc>
      </w:tr>
    </w:tbl>
    <w:p w14:paraId="3CFA396F" w14:textId="77777777" w:rsidR="00D87285" w:rsidRPr="007D047F" w:rsidRDefault="00D87285" w:rsidP="006F0A3B">
      <w:pPr>
        <w:pStyle w:val="ConsPlusNormal"/>
        <w:jc w:val="center"/>
        <w:outlineLvl w:val="1"/>
      </w:pPr>
    </w:p>
    <w:sectPr w:rsidR="00D87285" w:rsidRPr="007D047F" w:rsidSect="0013674E">
      <w:pgSz w:w="11906" w:h="16838"/>
      <w:pgMar w:top="720" w:right="720" w:bottom="720" w:left="720"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F9942" w14:textId="77777777" w:rsidR="0029315C" w:rsidRDefault="0029315C" w:rsidP="00D87285">
      <w:pPr>
        <w:spacing w:after="0" w:line="240" w:lineRule="auto"/>
      </w:pPr>
      <w:r>
        <w:separator/>
      </w:r>
    </w:p>
  </w:endnote>
  <w:endnote w:type="continuationSeparator" w:id="0">
    <w:p w14:paraId="5B665C78" w14:textId="77777777" w:rsidR="0029315C" w:rsidRDefault="0029315C" w:rsidP="00D8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ngs">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0F878" w14:textId="77777777" w:rsidR="0029315C" w:rsidRDefault="0029315C" w:rsidP="00D87285">
      <w:pPr>
        <w:spacing w:after="0" w:line="240" w:lineRule="auto"/>
      </w:pPr>
      <w:r>
        <w:separator/>
      </w:r>
    </w:p>
  </w:footnote>
  <w:footnote w:type="continuationSeparator" w:id="0">
    <w:p w14:paraId="07D54CCC" w14:textId="77777777" w:rsidR="0029315C" w:rsidRDefault="0029315C" w:rsidP="00D87285">
      <w:pPr>
        <w:spacing w:after="0" w:line="240" w:lineRule="auto"/>
      </w:pPr>
      <w:r>
        <w:continuationSeparator/>
      </w:r>
    </w:p>
  </w:footnote>
  <w:footnote w:id="1">
    <w:p w14:paraId="447042E5" w14:textId="77777777" w:rsidR="00294EC8" w:rsidRDefault="00294EC8">
      <w:pPr>
        <w:pStyle w:val="ad"/>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02304604">
    <w:abstractNumId w:val="0"/>
  </w:num>
  <w:num w:numId="2" w16cid:durableId="1400203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076A5"/>
    <w:rsid w:val="00010ED0"/>
    <w:rsid w:val="000120A6"/>
    <w:rsid w:val="00021480"/>
    <w:rsid w:val="00023865"/>
    <w:rsid w:val="00027896"/>
    <w:rsid w:val="00032768"/>
    <w:rsid w:val="0004136D"/>
    <w:rsid w:val="0004218D"/>
    <w:rsid w:val="0004662B"/>
    <w:rsid w:val="000520D4"/>
    <w:rsid w:val="00061E94"/>
    <w:rsid w:val="00065E95"/>
    <w:rsid w:val="00066C19"/>
    <w:rsid w:val="00073856"/>
    <w:rsid w:val="00082BEF"/>
    <w:rsid w:val="000833F5"/>
    <w:rsid w:val="00084447"/>
    <w:rsid w:val="0009361F"/>
    <w:rsid w:val="00093960"/>
    <w:rsid w:val="00096BF0"/>
    <w:rsid w:val="000A4F1B"/>
    <w:rsid w:val="000A6DC0"/>
    <w:rsid w:val="000C3C46"/>
    <w:rsid w:val="000C4FA5"/>
    <w:rsid w:val="000C5C15"/>
    <w:rsid w:val="000D0389"/>
    <w:rsid w:val="000D1470"/>
    <w:rsid w:val="000D6FA3"/>
    <w:rsid w:val="000E2142"/>
    <w:rsid w:val="000F056D"/>
    <w:rsid w:val="000F05BD"/>
    <w:rsid w:val="000F184C"/>
    <w:rsid w:val="000F4594"/>
    <w:rsid w:val="000F62FB"/>
    <w:rsid w:val="000F7060"/>
    <w:rsid w:val="00101C8A"/>
    <w:rsid w:val="001044E1"/>
    <w:rsid w:val="00107DF8"/>
    <w:rsid w:val="00113438"/>
    <w:rsid w:val="00120006"/>
    <w:rsid w:val="001202BD"/>
    <w:rsid w:val="0012109A"/>
    <w:rsid w:val="00127FCD"/>
    <w:rsid w:val="0013674E"/>
    <w:rsid w:val="00137391"/>
    <w:rsid w:val="00141080"/>
    <w:rsid w:val="0014340E"/>
    <w:rsid w:val="00147D60"/>
    <w:rsid w:val="001528CB"/>
    <w:rsid w:val="001537CC"/>
    <w:rsid w:val="00156E69"/>
    <w:rsid w:val="00165B03"/>
    <w:rsid w:val="001701A3"/>
    <w:rsid w:val="00170DF2"/>
    <w:rsid w:val="0019249B"/>
    <w:rsid w:val="00196D97"/>
    <w:rsid w:val="001A0629"/>
    <w:rsid w:val="001A23F8"/>
    <w:rsid w:val="001B1D32"/>
    <w:rsid w:val="001B3886"/>
    <w:rsid w:val="001C2E12"/>
    <w:rsid w:val="001C6642"/>
    <w:rsid w:val="001C6AF9"/>
    <w:rsid w:val="001D5B4C"/>
    <w:rsid w:val="001D6035"/>
    <w:rsid w:val="001E055E"/>
    <w:rsid w:val="001E089E"/>
    <w:rsid w:val="001E6B09"/>
    <w:rsid w:val="001F1459"/>
    <w:rsid w:val="001F33A2"/>
    <w:rsid w:val="001F45BF"/>
    <w:rsid w:val="001F489B"/>
    <w:rsid w:val="002015CB"/>
    <w:rsid w:val="002055AE"/>
    <w:rsid w:val="00221EEB"/>
    <w:rsid w:val="00223834"/>
    <w:rsid w:val="002271BC"/>
    <w:rsid w:val="00234B60"/>
    <w:rsid w:val="002423D0"/>
    <w:rsid w:val="0024582E"/>
    <w:rsid w:val="0024685D"/>
    <w:rsid w:val="00246AE9"/>
    <w:rsid w:val="0026139C"/>
    <w:rsid w:val="002702F2"/>
    <w:rsid w:val="002805D3"/>
    <w:rsid w:val="00283021"/>
    <w:rsid w:val="00283B37"/>
    <w:rsid w:val="00283E81"/>
    <w:rsid w:val="00284B86"/>
    <w:rsid w:val="002862E2"/>
    <w:rsid w:val="0029315C"/>
    <w:rsid w:val="00294EC8"/>
    <w:rsid w:val="002961F5"/>
    <w:rsid w:val="002A4B36"/>
    <w:rsid w:val="002A6B53"/>
    <w:rsid w:val="002B2D77"/>
    <w:rsid w:val="002B511F"/>
    <w:rsid w:val="002B7BB8"/>
    <w:rsid w:val="002D5CA5"/>
    <w:rsid w:val="002D7426"/>
    <w:rsid w:val="002D796C"/>
    <w:rsid w:val="002E241D"/>
    <w:rsid w:val="002E248D"/>
    <w:rsid w:val="002E7A9A"/>
    <w:rsid w:val="002F7FF3"/>
    <w:rsid w:val="00302566"/>
    <w:rsid w:val="00310532"/>
    <w:rsid w:val="00311D5C"/>
    <w:rsid w:val="00323B11"/>
    <w:rsid w:val="003254AB"/>
    <w:rsid w:val="00334466"/>
    <w:rsid w:val="00343635"/>
    <w:rsid w:val="00351E5E"/>
    <w:rsid w:val="00356A5B"/>
    <w:rsid w:val="0035715A"/>
    <w:rsid w:val="003603D8"/>
    <w:rsid w:val="00360EAB"/>
    <w:rsid w:val="00361A27"/>
    <w:rsid w:val="00363EE0"/>
    <w:rsid w:val="003645E7"/>
    <w:rsid w:val="00366C4D"/>
    <w:rsid w:val="003675D7"/>
    <w:rsid w:val="003817FE"/>
    <w:rsid w:val="00381EDE"/>
    <w:rsid w:val="003826DF"/>
    <w:rsid w:val="00395B6F"/>
    <w:rsid w:val="003A076D"/>
    <w:rsid w:val="003A4B7B"/>
    <w:rsid w:val="003A7F91"/>
    <w:rsid w:val="003B7612"/>
    <w:rsid w:val="003B7965"/>
    <w:rsid w:val="003C009F"/>
    <w:rsid w:val="003C1687"/>
    <w:rsid w:val="003C1F1A"/>
    <w:rsid w:val="003C23C2"/>
    <w:rsid w:val="003C2626"/>
    <w:rsid w:val="003C5C74"/>
    <w:rsid w:val="003D21BD"/>
    <w:rsid w:val="003D6DA7"/>
    <w:rsid w:val="003E12D7"/>
    <w:rsid w:val="00400E67"/>
    <w:rsid w:val="00410534"/>
    <w:rsid w:val="004157B6"/>
    <w:rsid w:val="00422B7E"/>
    <w:rsid w:val="00430442"/>
    <w:rsid w:val="004309E7"/>
    <w:rsid w:val="00443A9C"/>
    <w:rsid w:val="00443BBA"/>
    <w:rsid w:val="004460A6"/>
    <w:rsid w:val="00446E93"/>
    <w:rsid w:val="004475B4"/>
    <w:rsid w:val="00451244"/>
    <w:rsid w:val="004676D7"/>
    <w:rsid w:val="00467B51"/>
    <w:rsid w:val="00471486"/>
    <w:rsid w:val="00471CA0"/>
    <w:rsid w:val="00471FDF"/>
    <w:rsid w:val="0047549A"/>
    <w:rsid w:val="00477DB0"/>
    <w:rsid w:val="00482A06"/>
    <w:rsid w:val="004A1F57"/>
    <w:rsid w:val="004A2B25"/>
    <w:rsid w:val="004A2FAF"/>
    <w:rsid w:val="004A3E6B"/>
    <w:rsid w:val="004A5F9A"/>
    <w:rsid w:val="004B3D2C"/>
    <w:rsid w:val="004B5F7E"/>
    <w:rsid w:val="004D10EB"/>
    <w:rsid w:val="004D28CF"/>
    <w:rsid w:val="004D3164"/>
    <w:rsid w:val="004D7FF3"/>
    <w:rsid w:val="004E37AE"/>
    <w:rsid w:val="004F0EDD"/>
    <w:rsid w:val="004F3A76"/>
    <w:rsid w:val="004F3BB5"/>
    <w:rsid w:val="004F42FB"/>
    <w:rsid w:val="004F7A83"/>
    <w:rsid w:val="005005D4"/>
    <w:rsid w:val="00501B6C"/>
    <w:rsid w:val="00503D1C"/>
    <w:rsid w:val="005054EA"/>
    <w:rsid w:val="0051129A"/>
    <w:rsid w:val="00511B6B"/>
    <w:rsid w:val="00516F25"/>
    <w:rsid w:val="00520FAF"/>
    <w:rsid w:val="00522D1E"/>
    <w:rsid w:val="00523F1E"/>
    <w:rsid w:val="00537419"/>
    <w:rsid w:val="0054221F"/>
    <w:rsid w:val="00542ACA"/>
    <w:rsid w:val="005572CD"/>
    <w:rsid w:val="005634AD"/>
    <w:rsid w:val="00571713"/>
    <w:rsid w:val="005A0898"/>
    <w:rsid w:val="005A0AF3"/>
    <w:rsid w:val="005A4A17"/>
    <w:rsid w:val="005B113E"/>
    <w:rsid w:val="005B2E67"/>
    <w:rsid w:val="005B7805"/>
    <w:rsid w:val="005C3A05"/>
    <w:rsid w:val="005C5401"/>
    <w:rsid w:val="005D0451"/>
    <w:rsid w:val="005D24D4"/>
    <w:rsid w:val="005D4026"/>
    <w:rsid w:val="005E0A98"/>
    <w:rsid w:val="0060230B"/>
    <w:rsid w:val="00613BF6"/>
    <w:rsid w:val="006146B3"/>
    <w:rsid w:val="00616645"/>
    <w:rsid w:val="00620131"/>
    <w:rsid w:val="006209C3"/>
    <w:rsid w:val="006225A1"/>
    <w:rsid w:val="00640608"/>
    <w:rsid w:val="00644C12"/>
    <w:rsid w:val="00650246"/>
    <w:rsid w:val="006552D0"/>
    <w:rsid w:val="00674138"/>
    <w:rsid w:val="0067643F"/>
    <w:rsid w:val="00682049"/>
    <w:rsid w:val="00694292"/>
    <w:rsid w:val="006A12FC"/>
    <w:rsid w:val="006A173B"/>
    <w:rsid w:val="006A2852"/>
    <w:rsid w:val="006A3959"/>
    <w:rsid w:val="006A3C76"/>
    <w:rsid w:val="006A64F8"/>
    <w:rsid w:val="006C4583"/>
    <w:rsid w:val="006D58B1"/>
    <w:rsid w:val="006D73B4"/>
    <w:rsid w:val="006D74A4"/>
    <w:rsid w:val="006E4683"/>
    <w:rsid w:val="006E46E7"/>
    <w:rsid w:val="006E5B24"/>
    <w:rsid w:val="006E5FB2"/>
    <w:rsid w:val="006E74E2"/>
    <w:rsid w:val="006F0A3B"/>
    <w:rsid w:val="006F1B66"/>
    <w:rsid w:val="006F1CC6"/>
    <w:rsid w:val="006F41F7"/>
    <w:rsid w:val="00712233"/>
    <w:rsid w:val="00712D63"/>
    <w:rsid w:val="00714B81"/>
    <w:rsid w:val="00717842"/>
    <w:rsid w:val="0072013F"/>
    <w:rsid w:val="00726332"/>
    <w:rsid w:val="00727662"/>
    <w:rsid w:val="0074774D"/>
    <w:rsid w:val="00751F4D"/>
    <w:rsid w:val="00757195"/>
    <w:rsid w:val="0076283C"/>
    <w:rsid w:val="00763E5E"/>
    <w:rsid w:val="007664B4"/>
    <w:rsid w:val="00775847"/>
    <w:rsid w:val="00781A92"/>
    <w:rsid w:val="00787395"/>
    <w:rsid w:val="00787B94"/>
    <w:rsid w:val="007958A0"/>
    <w:rsid w:val="00795C79"/>
    <w:rsid w:val="007961E6"/>
    <w:rsid w:val="007A764F"/>
    <w:rsid w:val="007B1419"/>
    <w:rsid w:val="007C4506"/>
    <w:rsid w:val="007C5B4D"/>
    <w:rsid w:val="007D046C"/>
    <w:rsid w:val="007D047F"/>
    <w:rsid w:val="007D0D02"/>
    <w:rsid w:val="007D1B67"/>
    <w:rsid w:val="007F342A"/>
    <w:rsid w:val="007F58B3"/>
    <w:rsid w:val="008126AE"/>
    <w:rsid w:val="00846C94"/>
    <w:rsid w:val="00851C18"/>
    <w:rsid w:val="0085251B"/>
    <w:rsid w:val="00855853"/>
    <w:rsid w:val="00855980"/>
    <w:rsid w:val="00855A74"/>
    <w:rsid w:val="00855CB5"/>
    <w:rsid w:val="00855FAC"/>
    <w:rsid w:val="00857FE7"/>
    <w:rsid w:val="00861549"/>
    <w:rsid w:val="00862226"/>
    <w:rsid w:val="008655AA"/>
    <w:rsid w:val="00870C2C"/>
    <w:rsid w:val="0088710E"/>
    <w:rsid w:val="00896344"/>
    <w:rsid w:val="008B3150"/>
    <w:rsid w:val="008B322A"/>
    <w:rsid w:val="008D1C13"/>
    <w:rsid w:val="008D71C4"/>
    <w:rsid w:val="00900A1C"/>
    <w:rsid w:val="00902086"/>
    <w:rsid w:val="00906A2A"/>
    <w:rsid w:val="00913C98"/>
    <w:rsid w:val="00922B08"/>
    <w:rsid w:val="0092499F"/>
    <w:rsid w:val="00925753"/>
    <w:rsid w:val="009257B5"/>
    <w:rsid w:val="00934D7C"/>
    <w:rsid w:val="009355E6"/>
    <w:rsid w:val="00935C16"/>
    <w:rsid w:val="009436FB"/>
    <w:rsid w:val="009539C5"/>
    <w:rsid w:val="00953E69"/>
    <w:rsid w:val="00960B0F"/>
    <w:rsid w:val="009611C7"/>
    <w:rsid w:val="009615C7"/>
    <w:rsid w:val="009707AE"/>
    <w:rsid w:val="0097361C"/>
    <w:rsid w:val="00987E08"/>
    <w:rsid w:val="009960E7"/>
    <w:rsid w:val="0099682D"/>
    <w:rsid w:val="009A0844"/>
    <w:rsid w:val="009A1810"/>
    <w:rsid w:val="009A4C54"/>
    <w:rsid w:val="009B1250"/>
    <w:rsid w:val="009B71B5"/>
    <w:rsid w:val="009C1DAF"/>
    <w:rsid w:val="009C38C3"/>
    <w:rsid w:val="009C6284"/>
    <w:rsid w:val="009D0FDE"/>
    <w:rsid w:val="009D3E4C"/>
    <w:rsid w:val="009E0A72"/>
    <w:rsid w:val="009E694B"/>
    <w:rsid w:val="009F094A"/>
    <w:rsid w:val="009F36BA"/>
    <w:rsid w:val="009F4AC1"/>
    <w:rsid w:val="009F535C"/>
    <w:rsid w:val="00A00C32"/>
    <w:rsid w:val="00A02899"/>
    <w:rsid w:val="00A039B2"/>
    <w:rsid w:val="00A0474D"/>
    <w:rsid w:val="00A103CB"/>
    <w:rsid w:val="00A20407"/>
    <w:rsid w:val="00A23651"/>
    <w:rsid w:val="00A2644D"/>
    <w:rsid w:val="00A3021A"/>
    <w:rsid w:val="00A40F82"/>
    <w:rsid w:val="00A443BE"/>
    <w:rsid w:val="00A45021"/>
    <w:rsid w:val="00A47103"/>
    <w:rsid w:val="00A47F04"/>
    <w:rsid w:val="00A56B1E"/>
    <w:rsid w:val="00A616B0"/>
    <w:rsid w:val="00A748C8"/>
    <w:rsid w:val="00A76626"/>
    <w:rsid w:val="00A80FF4"/>
    <w:rsid w:val="00A94979"/>
    <w:rsid w:val="00AA384C"/>
    <w:rsid w:val="00AB3E1F"/>
    <w:rsid w:val="00AB4C88"/>
    <w:rsid w:val="00AB751A"/>
    <w:rsid w:val="00AC2347"/>
    <w:rsid w:val="00AE539D"/>
    <w:rsid w:val="00AF555D"/>
    <w:rsid w:val="00AF7E80"/>
    <w:rsid w:val="00B048C7"/>
    <w:rsid w:val="00B068D8"/>
    <w:rsid w:val="00B136F1"/>
    <w:rsid w:val="00B159C5"/>
    <w:rsid w:val="00B21CFF"/>
    <w:rsid w:val="00B228C1"/>
    <w:rsid w:val="00B31F13"/>
    <w:rsid w:val="00B322C4"/>
    <w:rsid w:val="00B352D6"/>
    <w:rsid w:val="00B4280F"/>
    <w:rsid w:val="00B50379"/>
    <w:rsid w:val="00B54497"/>
    <w:rsid w:val="00B54B27"/>
    <w:rsid w:val="00B75FFF"/>
    <w:rsid w:val="00B76B9B"/>
    <w:rsid w:val="00B849F4"/>
    <w:rsid w:val="00B859A8"/>
    <w:rsid w:val="00B864CE"/>
    <w:rsid w:val="00B963FE"/>
    <w:rsid w:val="00BA7FF8"/>
    <w:rsid w:val="00BB292B"/>
    <w:rsid w:val="00BB7E8E"/>
    <w:rsid w:val="00BE2D1A"/>
    <w:rsid w:val="00BE510B"/>
    <w:rsid w:val="00BF3893"/>
    <w:rsid w:val="00BF5708"/>
    <w:rsid w:val="00BF60D3"/>
    <w:rsid w:val="00C323CD"/>
    <w:rsid w:val="00C32CB5"/>
    <w:rsid w:val="00C36DF7"/>
    <w:rsid w:val="00C379B2"/>
    <w:rsid w:val="00C41DFD"/>
    <w:rsid w:val="00C443A1"/>
    <w:rsid w:val="00C5579D"/>
    <w:rsid w:val="00C57896"/>
    <w:rsid w:val="00C65739"/>
    <w:rsid w:val="00C666B3"/>
    <w:rsid w:val="00C72A94"/>
    <w:rsid w:val="00C800E6"/>
    <w:rsid w:val="00C81717"/>
    <w:rsid w:val="00C96ABB"/>
    <w:rsid w:val="00CA062B"/>
    <w:rsid w:val="00CA4F38"/>
    <w:rsid w:val="00CA76B5"/>
    <w:rsid w:val="00CB0F47"/>
    <w:rsid w:val="00CB29F8"/>
    <w:rsid w:val="00CB3FEB"/>
    <w:rsid w:val="00CB492D"/>
    <w:rsid w:val="00CB605D"/>
    <w:rsid w:val="00CD24D5"/>
    <w:rsid w:val="00CE29EF"/>
    <w:rsid w:val="00CF22A8"/>
    <w:rsid w:val="00D04A7E"/>
    <w:rsid w:val="00D1047F"/>
    <w:rsid w:val="00D15324"/>
    <w:rsid w:val="00D16849"/>
    <w:rsid w:val="00D2281F"/>
    <w:rsid w:val="00D261B8"/>
    <w:rsid w:val="00D340C0"/>
    <w:rsid w:val="00D5761A"/>
    <w:rsid w:val="00D57FDD"/>
    <w:rsid w:val="00D66F02"/>
    <w:rsid w:val="00D702E7"/>
    <w:rsid w:val="00D72598"/>
    <w:rsid w:val="00D83D93"/>
    <w:rsid w:val="00D87285"/>
    <w:rsid w:val="00D87AF2"/>
    <w:rsid w:val="00D95A2F"/>
    <w:rsid w:val="00DA3FB5"/>
    <w:rsid w:val="00DA49DC"/>
    <w:rsid w:val="00DA5478"/>
    <w:rsid w:val="00DC0195"/>
    <w:rsid w:val="00DC5B22"/>
    <w:rsid w:val="00DD0A87"/>
    <w:rsid w:val="00DE6CD1"/>
    <w:rsid w:val="00DF6C62"/>
    <w:rsid w:val="00E02130"/>
    <w:rsid w:val="00E04340"/>
    <w:rsid w:val="00E1308C"/>
    <w:rsid w:val="00E16462"/>
    <w:rsid w:val="00E265E4"/>
    <w:rsid w:val="00E32334"/>
    <w:rsid w:val="00E33D70"/>
    <w:rsid w:val="00E61D17"/>
    <w:rsid w:val="00E64BCD"/>
    <w:rsid w:val="00E7040B"/>
    <w:rsid w:val="00E7275A"/>
    <w:rsid w:val="00E74933"/>
    <w:rsid w:val="00E7707F"/>
    <w:rsid w:val="00E81006"/>
    <w:rsid w:val="00E816A5"/>
    <w:rsid w:val="00E87DBA"/>
    <w:rsid w:val="00E92612"/>
    <w:rsid w:val="00EB510F"/>
    <w:rsid w:val="00EB7ECA"/>
    <w:rsid w:val="00EC19BE"/>
    <w:rsid w:val="00EC2023"/>
    <w:rsid w:val="00EC5EA4"/>
    <w:rsid w:val="00ED42A8"/>
    <w:rsid w:val="00EF3C62"/>
    <w:rsid w:val="00EF42F5"/>
    <w:rsid w:val="00F0116F"/>
    <w:rsid w:val="00F012DC"/>
    <w:rsid w:val="00F04D52"/>
    <w:rsid w:val="00F05C8E"/>
    <w:rsid w:val="00F06034"/>
    <w:rsid w:val="00F11C78"/>
    <w:rsid w:val="00F12C02"/>
    <w:rsid w:val="00F135CE"/>
    <w:rsid w:val="00F151BF"/>
    <w:rsid w:val="00F157F6"/>
    <w:rsid w:val="00F158F3"/>
    <w:rsid w:val="00F23351"/>
    <w:rsid w:val="00F251C8"/>
    <w:rsid w:val="00F26F08"/>
    <w:rsid w:val="00F35050"/>
    <w:rsid w:val="00F37835"/>
    <w:rsid w:val="00F41946"/>
    <w:rsid w:val="00F42FE2"/>
    <w:rsid w:val="00F4690B"/>
    <w:rsid w:val="00F51129"/>
    <w:rsid w:val="00F5162B"/>
    <w:rsid w:val="00F53D65"/>
    <w:rsid w:val="00F56BB1"/>
    <w:rsid w:val="00F62E45"/>
    <w:rsid w:val="00F632E7"/>
    <w:rsid w:val="00F63988"/>
    <w:rsid w:val="00F6681F"/>
    <w:rsid w:val="00F66CDD"/>
    <w:rsid w:val="00F66D67"/>
    <w:rsid w:val="00F71BF8"/>
    <w:rsid w:val="00F74275"/>
    <w:rsid w:val="00FA4DB0"/>
    <w:rsid w:val="00FA63BC"/>
    <w:rsid w:val="00FB0AF5"/>
    <w:rsid w:val="00FC5AE5"/>
    <w:rsid w:val="00FC7911"/>
    <w:rsid w:val="00FD2E64"/>
    <w:rsid w:val="00FE4A76"/>
    <w:rsid w:val="00FF1905"/>
    <w:rsid w:val="00FF296B"/>
    <w:rsid w:val="00FF5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12C6F3"/>
  <w15:chartTrackingRefBased/>
  <w15:docId w15:val="{4C6395F2-D9B2-4065-A87A-C05FCE13F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0F82"/>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styleId="ab">
    <w:name w:val="Unresolved Mention"/>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c"/>
    <w:uiPriority w:val="99"/>
    <w:semiHidden/>
    <w:unhideWhenUsed/>
    <w:rsid w:val="00516F25"/>
    <w:pPr>
      <w:spacing w:after="120"/>
    </w:pPr>
  </w:style>
  <w:style w:type="character" w:customStyle="1" w:styleId="ac">
    <w:name w:val="Основной текст Знак"/>
    <w:link w:val="a0"/>
    <w:uiPriority w:val="99"/>
    <w:semiHidden/>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d">
    <w:name w:val="footnote text"/>
    <w:basedOn w:val="a"/>
    <w:link w:val="ae"/>
    <w:uiPriority w:val="99"/>
    <w:unhideWhenUsed/>
    <w:rsid w:val="00294EC8"/>
    <w:rPr>
      <w:sz w:val="20"/>
      <w:szCs w:val="20"/>
    </w:rPr>
  </w:style>
  <w:style w:type="character" w:customStyle="1" w:styleId="ae">
    <w:name w:val="Текст сноски Знак"/>
    <w:link w:val="ad"/>
    <w:uiPriority w:val="99"/>
    <w:rsid w:val="00294EC8"/>
    <w:rPr>
      <w:lang w:eastAsia="en-US"/>
    </w:rPr>
  </w:style>
  <w:style w:type="character" w:styleId="af">
    <w:name w:val="footnote reference"/>
    <w:uiPriority w:val="99"/>
    <w:semiHidden/>
    <w:unhideWhenUsed/>
    <w:rsid w:val="00294E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58855">
      <w:bodyDiv w:val="1"/>
      <w:marLeft w:val="0"/>
      <w:marRight w:val="0"/>
      <w:marTop w:val="0"/>
      <w:marBottom w:val="0"/>
      <w:divBdr>
        <w:top w:val="none" w:sz="0" w:space="0" w:color="auto"/>
        <w:left w:val="none" w:sz="0" w:space="0" w:color="auto"/>
        <w:bottom w:val="none" w:sz="0" w:space="0" w:color="auto"/>
        <w:right w:val="none" w:sz="0" w:space="0" w:color="auto"/>
      </w:divBdr>
    </w:div>
    <w:div w:id="262303439">
      <w:bodyDiv w:val="1"/>
      <w:marLeft w:val="0"/>
      <w:marRight w:val="0"/>
      <w:marTop w:val="0"/>
      <w:marBottom w:val="0"/>
      <w:divBdr>
        <w:top w:val="none" w:sz="0" w:space="0" w:color="auto"/>
        <w:left w:val="none" w:sz="0" w:space="0" w:color="auto"/>
        <w:bottom w:val="none" w:sz="0" w:space="0" w:color="auto"/>
        <w:right w:val="none" w:sz="0" w:space="0" w:color="auto"/>
      </w:divBdr>
    </w:div>
    <w:div w:id="1392734922">
      <w:bodyDiv w:val="1"/>
      <w:marLeft w:val="0"/>
      <w:marRight w:val="0"/>
      <w:marTop w:val="0"/>
      <w:marBottom w:val="0"/>
      <w:divBdr>
        <w:top w:val="none" w:sz="0" w:space="0" w:color="auto"/>
        <w:left w:val="none" w:sz="0" w:space="0" w:color="auto"/>
        <w:bottom w:val="none" w:sz="0" w:space="0" w:color="auto"/>
        <w:right w:val="none" w:sz="0" w:space="0" w:color="auto"/>
      </w:divBdr>
    </w:div>
    <w:div w:id="156757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hyperlink" Target="mailto:prim@mariinsky.ru"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1B7301DD9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78B2E-4A2C-4223-9F66-05EC0F4D5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4220</Words>
  <Characters>24057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28221</CharactersWithSpaces>
  <SharedDoc>false</SharedDoc>
  <HLinks>
    <vt:vector size="126" baseType="variant">
      <vt:variant>
        <vt:i4>7143515</vt:i4>
      </vt:variant>
      <vt:variant>
        <vt:i4>60</vt:i4>
      </vt:variant>
      <vt:variant>
        <vt:i4>0</vt:i4>
      </vt:variant>
      <vt:variant>
        <vt:i4>5</vt:i4>
      </vt:variant>
      <vt:variant>
        <vt:lpwstr>mailto:prim@mariinsky.ru</vt:lpwstr>
      </vt:variant>
      <vt:variant>
        <vt:lpwstr/>
      </vt: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Кристина Александровна Радченко</cp:lastModifiedBy>
  <cp:revision>2</cp:revision>
  <cp:lastPrinted>2025-02-10T02:05:00Z</cp:lastPrinted>
  <dcterms:created xsi:type="dcterms:W3CDTF">2026-08-21T01:49:00Z</dcterms:created>
  <dcterms:modified xsi:type="dcterms:W3CDTF">2026-08-21T01:49:00Z</dcterms:modified>
</cp:coreProperties>
</file>