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EB659" w14:textId="77777777" w:rsidR="00114BC5" w:rsidRPr="00344E26" w:rsidRDefault="007F6FAE" w:rsidP="00114BC5">
      <w:pPr>
        <w:jc w:val="center"/>
        <w:rPr>
          <w:rFonts w:ascii="XO Thames" w:hAnsi="XO Thames"/>
          <w:sz w:val="24"/>
          <w:szCs w:val="24"/>
        </w:rPr>
      </w:pPr>
      <w:r w:rsidRPr="00344E26">
        <w:rPr>
          <w:rFonts w:ascii="XO Thames" w:hAnsi="XO Thames"/>
          <w:sz w:val="24"/>
          <w:szCs w:val="24"/>
        </w:rPr>
        <w:t>Государственный контракт</w:t>
      </w:r>
    </w:p>
    <w:p w14:paraId="7426324B" w14:textId="77777777" w:rsidR="00114BC5" w:rsidRPr="00344E26" w:rsidRDefault="00114BC5" w:rsidP="00114BC5">
      <w:pPr>
        <w:ind w:firstLine="708"/>
        <w:jc w:val="center"/>
        <w:rPr>
          <w:rFonts w:ascii="XO Thames" w:hAnsi="XO Thames"/>
          <w:sz w:val="24"/>
          <w:szCs w:val="24"/>
        </w:rPr>
      </w:pPr>
      <w:r w:rsidRPr="00344E26">
        <w:rPr>
          <w:rFonts w:ascii="XO Thames" w:hAnsi="XO Thames"/>
          <w:sz w:val="24"/>
          <w:szCs w:val="24"/>
        </w:rPr>
        <w:t xml:space="preserve">на </w:t>
      </w:r>
      <w:r w:rsidR="007D787A" w:rsidRPr="00344E26">
        <w:rPr>
          <w:rFonts w:ascii="XO Thames" w:hAnsi="XO Thames"/>
          <w:sz w:val="24"/>
          <w:szCs w:val="24"/>
        </w:rPr>
        <w:t>оказание услуг</w:t>
      </w:r>
      <w:r w:rsidRPr="00344E26">
        <w:rPr>
          <w:rFonts w:ascii="XO Thames" w:hAnsi="XO Thames"/>
          <w:sz w:val="24"/>
          <w:szCs w:val="24"/>
        </w:rPr>
        <w:t xml:space="preserve"> для государственных нужд</w:t>
      </w:r>
      <w:r w:rsidR="00B50B16" w:rsidRPr="00344E26">
        <w:rPr>
          <w:rFonts w:ascii="XO Thames" w:hAnsi="XO Thames"/>
          <w:sz w:val="24"/>
          <w:szCs w:val="24"/>
        </w:rPr>
        <w:t xml:space="preserve"> </w:t>
      </w:r>
      <w:r w:rsidRPr="00344E26">
        <w:rPr>
          <w:rFonts w:ascii="XO Thames" w:hAnsi="XO Thames"/>
          <w:sz w:val="24"/>
          <w:szCs w:val="24"/>
        </w:rPr>
        <w:t xml:space="preserve">№ </w:t>
      </w:r>
      <w:r w:rsidR="0029661F" w:rsidRPr="00344E26">
        <w:rPr>
          <w:rFonts w:ascii="XO Thames" w:hAnsi="XO Thames"/>
          <w:sz w:val="24"/>
          <w:szCs w:val="24"/>
        </w:rPr>
        <w:t>______</w:t>
      </w:r>
    </w:p>
    <w:p w14:paraId="78646FC3" w14:textId="77777777" w:rsidR="00B50B16" w:rsidRPr="00344E26" w:rsidRDefault="00B50B16" w:rsidP="00114BC5">
      <w:pPr>
        <w:ind w:firstLine="708"/>
        <w:jc w:val="center"/>
        <w:rPr>
          <w:rFonts w:ascii="XO Thames" w:hAnsi="XO Thames"/>
          <w:sz w:val="24"/>
          <w:szCs w:val="24"/>
        </w:rPr>
      </w:pPr>
    </w:p>
    <w:p w14:paraId="40208A3F" w14:textId="372CCFA8" w:rsidR="00114BC5" w:rsidRPr="00344E26" w:rsidRDefault="00114BC5" w:rsidP="00114BC5">
      <w:pPr>
        <w:jc w:val="both"/>
        <w:rPr>
          <w:rFonts w:ascii="XO Thames" w:hAnsi="XO Thames"/>
          <w:sz w:val="24"/>
          <w:szCs w:val="24"/>
        </w:rPr>
      </w:pPr>
      <w:r w:rsidRPr="00344E26">
        <w:rPr>
          <w:rFonts w:ascii="XO Thames" w:hAnsi="XO Thames"/>
          <w:sz w:val="24"/>
          <w:szCs w:val="24"/>
        </w:rPr>
        <w:t>г. Архангельск</w:t>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001024F4" w:rsidRPr="00344E26">
        <w:rPr>
          <w:rFonts w:ascii="XO Thames" w:hAnsi="XO Thames"/>
          <w:sz w:val="24"/>
          <w:szCs w:val="24"/>
        </w:rPr>
        <w:t xml:space="preserve">       </w:t>
      </w:r>
      <w:proofErr w:type="gramStart"/>
      <w:r w:rsidR="001024F4" w:rsidRPr="00344E26">
        <w:rPr>
          <w:rFonts w:ascii="XO Thames" w:hAnsi="XO Thames"/>
          <w:sz w:val="24"/>
          <w:szCs w:val="24"/>
        </w:rPr>
        <w:t xml:space="preserve"> </w:t>
      </w:r>
      <w:r w:rsidR="00B50B16" w:rsidRPr="00344E26">
        <w:rPr>
          <w:rFonts w:ascii="XO Thames" w:hAnsi="XO Thames"/>
          <w:sz w:val="24"/>
          <w:szCs w:val="24"/>
        </w:rPr>
        <w:t xml:space="preserve">  </w:t>
      </w:r>
      <w:r w:rsidRPr="00344E26">
        <w:rPr>
          <w:rFonts w:ascii="XO Thames" w:hAnsi="XO Thames"/>
          <w:sz w:val="24"/>
          <w:szCs w:val="24"/>
        </w:rPr>
        <w:t>«</w:t>
      </w:r>
      <w:proofErr w:type="gramEnd"/>
      <w:r w:rsidR="00B50B16" w:rsidRPr="00344E26">
        <w:rPr>
          <w:rFonts w:ascii="XO Thames" w:hAnsi="XO Thames"/>
          <w:sz w:val="24"/>
          <w:szCs w:val="24"/>
        </w:rPr>
        <w:t>__</w:t>
      </w:r>
      <w:r w:rsidRPr="00344E26">
        <w:rPr>
          <w:rFonts w:ascii="XO Thames" w:hAnsi="XO Thames"/>
          <w:sz w:val="24"/>
          <w:szCs w:val="24"/>
        </w:rPr>
        <w:t>»</w:t>
      </w:r>
      <w:r w:rsidR="007D787A" w:rsidRPr="00344E26">
        <w:rPr>
          <w:rFonts w:ascii="XO Thames" w:hAnsi="XO Thames"/>
          <w:sz w:val="24"/>
          <w:szCs w:val="24"/>
        </w:rPr>
        <w:t>__________</w:t>
      </w:r>
      <w:r w:rsidR="005958F7" w:rsidRPr="00344E26">
        <w:rPr>
          <w:rFonts w:ascii="XO Thames" w:hAnsi="XO Thames"/>
          <w:sz w:val="24"/>
          <w:szCs w:val="24"/>
        </w:rPr>
        <w:t xml:space="preserve"> 202</w:t>
      </w:r>
      <w:r w:rsidR="00D822CB" w:rsidRPr="00344E26">
        <w:rPr>
          <w:rFonts w:ascii="XO Thames" w:hAnsi="XO Thames"/>
          <w:sz w:val="24"/>
          <w:szCs w:val="24"/>
        </w:rPr>
        <w:t>5</w:t>
      </w:r>
      <w:r w:rsidRPr="00344E26">
        <w:rPr>
          <w:rFonts w:ascii="XO Thames" w:hAnsi="XO Thames"/>
          <w:sz w:val="24"/>
          <w:szCs w:val="24"/>
        </w:rPr>
        <w:t xml:space="preserve"> г.</w:t>
      </w:r>
    </w:p>
    <w:p w14:paraId="3B6456D9" w14:textId="77777777" w:rsidR="00114BC5" w:rsidRPr="00344E26" w:rsidRDefault="00114BC5" w:rsidP="00114BC5">
      <w:pPr>
        <w:jc w:val="both"/>
        <w:rPr>
          <w:rFonts w:ascii="XO Thames" w:hAnsi="XO Thames"/>
          <w:sz w:val="24"/>
          <w:szCs w:val="24"/>
        </w:rPr>
      </w:pPr>
    </w:p>
    <w:p w14:paraId="13649302" w14:textId="414F2A91" w:rsidR="00114BC5" w:rsidRPr="00344E26" w:rsidRDefault="00114BC5" w:rsidP="0087750A">
      <w:pPr>
        <w:suppressAutoHyphens w:val="0"/>
        <w:autoSpaceDE w:val="0"/>
        <w:autoSpaceDN w:val="0"/>
        <w:adjustRightInd w:val="0"/>
        <w:ind w:firstLine="567"/>
        <w:jc w:val="both"/>
        <w:rPr>
          <w:rFonts w:ascii="XO Thames" w:hAnsi="XO Thames"/>
          <w:sz w:val="24"/>
          <w:szCs w:val="24"/>
        </w:rPr>
      </w:pPr>
      <w:r w:rsidRPr="00344E26">
        <w:rPr>
          <w:rFonts w:ascii="XO Thames" w:hAnsi="XO Thames"/>
          <w:sz w:val="24"/>
          <w:szCs w:val="24"/>
        </w:rPr>
        <w:t xml:space="preserve">Федеральное казенное учреждение «Центр инженерно-технического обеспечения </w:t>
      </w:r>
      <w:r w:rsidR="00FD30C0" w:rsidRPr="00344E26">
        <w:rPr>
          <w:rFonts w:ascii="XO Thames" w:hAnsi="XO Thames"/>
          <w:sz w:val="24"/>
          <w:szCs w:val="24"/>
        </w:rPr>
        <w:br/>
      </w:r>
      <w:r w:rsidRPr="00344E26">
        <w:rPr>
          <w:rFonts w:ascii="XO Thames" w:hAnsi="XO Thames"/>
          <w:sz w:val="24"/>
          <w:szCs w:val="24"/>
        </w:rPr>
        <w:t>и вооружения Управления Федеральной службы исполнения наказаний по Архангельской области</w:t>
      </w:r>
      <w:r w:rsidR="00072B11" w:rsidRPr="00344E26">
        <w:rPr>
          <w:rFonts w:ascii="XO Thames" w:hAnsi="XO Thames"/>
          <w:sz w:val="24"/>
          <w:szCs w:val="24"/>
        </w:rPr>
        <w:t>»</w:t>
      </w:r>
      <w:r w:rsidRPr="00344E26">
        <w:rPr>
          <w:rFonts w:ascii="XO Thames" w:hAnsi="XO Thames"/>
          <w:sz w:val="24"/>
          <w:szCs w:val="24"/>
        </w:rPr>
        <w:t xml:space="preserve"> (ФКУ ЦИТОВ УФСИН России по Архангельской области), выступающее </w:t>
      </w:r>
      <w:r w:rsidR="00465574" w:rsidRPr="00344E26">
        <w:rPr>
          <w:rFonts w:ascii="XO Thames" w:hAnsi="XO Thames"/>
          <w:sz w:val="24"/>
          <w:szCs w:val="24"/>
        </w:rPr>
        <w:br/>
      </w:r>
      <w:r w:rsidRPr="00344E26">
        <w:rPr>
          <w:rFonts w:ascii="XO Thames" w:hAnsi="XO Thames"/>
          <w:sz w:val="24"/>
          <w:szCs w:val="24"/>
        </w:rPr>
        <w:t xml:space="preserve">от имени Российской Федерации, именуемое в дальнейшем «Государственный заказчик» </w:t>
      </w:r>
      <w:r w:rsidR="00465574" w:rsidRPr="00344E26">
        <w:rPr>
          <w:rFonts w:ascii="XO Thames" w:hAnsi="XO Thames"/>
          <w:sz w:val="24"/>
          <w:szCs w:val="24"/>
        </w:rPr>
        <w:br/>
      </w:r>
      <w:r w:rsidR="005958F7" w:rsidRPr="00344E26">
        <w:rPr>
          <w:rFonts w:ascii="XO Thames" w:hAnsi="XO Thames"/>
          <w:sz w:val="24"/>
          <w:szCs w:val="24"/>
        </w:rPr>
        <w:t xml:space="preserve">в </w:t>
      </w:r>
      <w:r w:rsidR="00102E01" w:rsidRPr="00344E26">
        <w:rPr>
          <w:rFonts w:ascii="XO Thames" w:hAnsi="XO Thames"/>
          <w:sz w:val="24"/>
          <w:szCs w:val="24"/>
        </w:rPr>
        <w:t xml:space="preserve">лице </w:t>
      </w:r>
      <w:r w:rsidR="00EA00B3" w:rsidRPr="00344E26">
        <w:rPr>
          <w:rFonts w:ascii="XO Thames" w:hAnsi="XO Thames"/>
          <w:sz w:val="24"/>
          <w:szCs w:val="24"/>
        </w:rPr>
        <w:t>начальника Ананьева Александра Викторовича</w:t>
      </w:r>
      <w:r w:rsidR="00EA00B3" w:rsidRPr="00344E26">
        <w:rPr>
          <w:rFonts w:ascii="XO Thames" w:hAnsi="XO Thames"/>
          <w:sz w:val="24"/>
          <w:szCs w:val="24"/>
        </w:rPr>
        <w:t xml:space="preserve">, </w:t>
      </w:r>
      <w:r w:rsidR="005958F7" w:rsidRPr="00344E26">
        <w:rPr>
          <w:rFonts w:ascii="XO Thames" w:hAnsi="XO Thames"/>
          <w:sz w:val="24"/>
          <w:szCs w:val="24"/>
        </w:rPr>
        <w:t>действующего на основании Устава,</w:t>
      </w:r>
      <w:r w:rsidRPr="00344E26">
        <w:rPr>
          <w:rFonts w:ascii="XO Thames" w:hAnsi="XO Thames"/>
          <w:sz w:val="24"/>
          <w:szCs w:val="24"/>
        </w:rPr>
        <w:t xml:space="preserve"> </w:t>
      </w:r>
      <w:r w:rsidR="00465574" w:rsidRPr="00344E26">
        <w:rPr>
          <w:rFonts w:ascii="XO Thames" w:hAnsi="XO Thames"/>
          <w:sz w:val="24"/>
          <w:szCs w:val="24"/>
        </w:rPr>
        <w:br/>
      </w:r>
      <w:r w:rsidRPr="00344E26">
        <w:rPr>
          <w:rFonts w:ascii="XO Thames" w:hAnsi="XO Thames"/>
          <w:sz w:val="24"/>
          <w:szCs w:val="24"/>
        </w:rPr>
        <w:t>с одной стороны</w:t>
      </w:r>
      <w:r w:rsidR="001024F4" w:rsidRPr="00344E26">
        <w:rPr>
          <w:rFonts w:ascii="XO Thames" w:hAnsi="XO Thames"/>
          <w:sz w:val="24"/>
          <w:szCs w:val="24"/>
        </w:rPr>
        <w:t xml:space="preserve">, и Индивидуальный предприниматель Пестов Сергей Юрьевич, именуемый в дальнейшем «Исполнитель», в лице Пестова Сергея Юрьевича, действующего на основании свидетельства ОГРНИП от 22.01.2018 № 318290100010936 с другой стороны, </w:t>
      </w:r>
      <w:r w:rsidRPr="00344E26">
        <w:rPr>
          <w:rFonts w:ascii="XO Thames" w:hAnsi="XO Thames"/>
          <w:sz w:val="24"/>
          <w:szCs w:val="24"/>
        </w:rPr>
        <w:t xml:space="preserve">в дальнейшем вместе именуемые "Стороны", в соответствии с </w:t>
      </w:r>
      <w:r w:rsidR="00C95393" w:rsidRPr="00344E26">
        <w:rPr>
          <w:rFonts w:ascii="XO Thames" w:hAnsi="XO Thames"/>
          <w:sz w:val="24"/>
          <w:szCs w:val="24"/>
        </w:rPr>
        <w:t xml:space="preserve">п. 4 ч. 1 ст. 93 </w:t>
      </w:r>
      <w:r w:rsidRPr="00344E26">
        <w:rPr>
          <w:rFonts w:ascii="XO Thames" w:hAnsi="XO Thames"/>
          <w:sz w:val="24"/>
          <w:szCs w:val="24"/>
        </w:rPr>
        <w:t>Федеральн</w:t>
      </w:r>
      <w:r w:rsidR="00C95393" w:rsidRPr="00344E26">
        <w:rPr>
          <w:rFonts w:ascii="XO Thames" w:hAnsi="XO Thames"/>
          <w:sz w:val="24"/>
          <w:szCs w:val="24"/>
        </w:rPr>
        <w:t>ого</w:t>
      </w:r>
      <w:r w:rsidRPr="00344E26">
        <w:rPr>
          <w:rFonts w:ascii="XO Thames" w:hAnsi="XO Thames"/>
          <w:sz w:val="24"/>
          <w:szCs w:val="24"/>
        </w:rPr>
        <w:t xml:space="preserve"> закон</w:t>
      </w:r>
      <w:r w:rsidR="00C95393" w:rsidRPr="00344E26">
        <w:rPr>
          <w:rFonts w:ascii="XO Thames" w:hAnsi="XO Thames"/>
          <w:sz w:val="24"/>
          <w:szCs w:val="24"/>
        </w:rPr>
        <w:t>а</w:t>
      </w:r>
      <w:r w:rsidRPr="00344E26">
        <w:rPr>
          <w:rFonts w:ascii="XO Thames" w:hAnsi="XO Thames"/>
          <w:sz w:val="24"/>
          <w:szCs w:val="24"/>
        </w:rPr>
        <w:t xml:space="preserve"> от 05.04.2013 №44-ФЗ</w:t>
      </w:r>
      <w:r w:rsidR="0087750A" w:rsidRPr="00344E26">
        <w:rPr>
          <w:rFonts w:ascii="XO Thames" w:hAnsi="XO Thames"/>
          <w:sz w:val="24"/>
          <w:szCs w:val="24"/>
        </w:rPr>
        <w:t xml:space="preserve"> </w:t>
      </w:r>
      <w:r w:rsidRPr="00344E26">
        <w:rPr>
          <w:rFonts w:ascii="XO Thames" w:hAnsi="XO Thames"/>
          <w:sz w:val="24"/>
          <w:szCs w:val="24"/>
        </w:rPr>
        <w:t>«О контрактной</w:t>
      </w:r>
      <w:r w:rsidRPr="00344E26">
        <w:rPr>
          <w:rFonts w:ascii="XO Thames" w:eastAsia="Calibri" w:hAnsi="XO Thames"/>
          <w:color w:val="000000"/>
          <w:sz w:val="24"/>
          <w:szCs w:val="24"/>
          <w:lang w:eastAsia="en-US"/>
        </w:rPr>
        <w:t xml:space="preserve"> системе в сфере закупок товаров, работ, услуг для обеспечения государственных и муниципальных нужд</w:t>
      </w:r>
      <w:r w:rsidRPr="00344E26">
        <w:rPr>
          <w:rFonts w:ascii="XO Thames" w:hAnsi="XO Thames"/>
          <w:sz w:val="24"/>
          <w:szCs w:val="24"/>
        </w:rPr>
        <w:t>»</w:t>
      </w:r>
      <w:r w:rsidR="00C821B5" w:rsidRPr="00344E26">
        <w:rPr>
          <w:rFonts w:ascii="XO Thames" w:hAnsi="XO Thames"/>
          <w:sz w:val="24"/>
          <w:szCs w:val="24"/>
        </w:rPr>
        <w:t xml:space="preserve"> (далее – 44-ФЗ)</w:t>
      </w:r>
      <w:r w:rsidR="007D787A" w:rsidRPr="00344E26">
        <w:rPr>
          <w:rFonts w:ascii="XO Thames" w:hAnsi="XO Thames"/>
          <w:sz w:val="24"/>
          <w:szCs w:val="24"/>
        </w:rPr>
        <w:t xml:space="preserve">, </w:t>
      </w:r>
      <w:r w:rsidR="007D787A" w:rsidRPr="00344E26">
        <w:rPr>
          <w:rFonts w:ascii="XO Thames" w:hAnsi="XO Thames"/>
          <w:color w:val="1A1A1A"/>
          <w:w w:val="105"/>
          <w:sz w:val="24"/>
          <w:szCs w:val="24"/>
        </w:rPr>
        <w:t xml:space="preserve">распоряжением </w:t>
      </w:r>
      <w:r w:rsidR="007D787A" w:rsidRPr="00344E26">
        <w:rPr>
          <w:rFonts w:ascii="XO Thames" w:hAnsi="XO Thames"/>
          <w:color w:val="2B2B2B"/>
          <w:w w:val="105"/>
          <w:sz w:val="24"/>
          <w:szCs w:val="24"/>
        </w:rPr>
        <w:t xml:space="preserve">Правительства </w:t>
      </w:r>
      <w:r w:rsidR="007D787A" w:rsidRPr="00344E26">
        <w:rPr>
          <w:rFonts w:ascii="XO Thames" w:hAnsi="XO Thames"/>
          <w:color w:val="1A1A1A"/>
          <w:w w:val="105"/>
          <w:sz w:val="24"/>
          <w:szCs w:val="24"/>
        </w:rPr>
        <w:t>Российской Фе</w:t>
      </w:r>
      <w:r w:rsidR="007D787A" w:rsidRPr="00344E26">
        <w:rPr>
          <w:rFonts w:ascii="XO Thames" w:hAnsi="XO Thames"/>
          <w:color w:val="3F3F3F"/>
          <w:w w:val="105"/>
          <w:sz w:val="24"/>
          <w:szCs w:val="24"/>
        </w:rPr>
        <w:t>де</w:t>
      </w:r>
      <w:r w:rsidR="007D787A" w:rsidRPr="00344E26">
        <w:rPr>
          <w:rFonts w:ascii="XO Thames" w:hAnsi="XO Thames"/>
          <w:color w:val="1A1A1A"/>
          <w:w w:val="105"/>
          <w:sz w:val="24"/>
          <w:szCs w:val="24"/>
        </w:rPr>
        <w:t xml:space="preserve">рации </w:t>
      </w:r>
      <w:r w:rsidR="007D787A" w:rsidRPr="00344E26">
        <w:rPr>
          <w:rFonts w:ascii="XO Thames" w:hAnsi="XO Thames"/>
          <w:color w:val="2B2B2B"/>
          <w:w w:val="105"/>
          <w:sz w:val="24"/>
          <w:szCs w:val="24"/>
        </w:rPr>
        <w:t xml:space="preserve">от </w:t>
      </w:r>
      <w:r w:rsidR="007D787A" w:rsidRPr="00344E26">
        <w:rPr>
          <w:rFonts w:ascii="XO Thames" w:hAnsi="XO Thames"/>
          <w:color w:val="1A1A1A"/>
          <w:w w:val="105"/>
          <w:sz w:val="24"/>
          <w:szCs w:val="24"/>
        </w:rPr>
        <w:t xml:space="preserve">28.04.2018 </w:t>
      </w:r>
      <w:r w:rsidR="007D787A" w:rsidRPr="00344E26">
        <w:rPr>
          <w:rFonts w:ascii="XO Thames" w:hAnsi="XO Thames"/>
          <w:color w:val="2B2B2B"/>
          <w:w w:val="105"/>
          <w:sz w:val="24"/>
          <w:szCs w:val="24"/>
        </w:rPr>
        <w:t xml:space="preserve">№ </w:t>
      </w:r>
      <w:r w:rsidR="007D787A" w:rsidRPr="00344E26">
        <w:rPr>
          <w:rFonts w:ascii="XO Thames" w:hAnsi="XO Thames"/>
          <w:color w:val="1A1A1A"/>
          <w:w w:val="105"/>
          <w:sz w:val="24"/>
          <w:szCs w:val="24"/>
        </w:rPr>
        <w:t xml:space="preserve">824-р </w:t>
      </w:r>
      <w:r w:rsidR="007D787A" w:rsidRPr="00344E26">
        <w:rPr>
          <w:rFonts w:ascii="XO Thames" w:hAnsi="XO Thames"/>
          <w:color w:val="3F3F3F"/>
          <w:w w:val="105"/>
          <w:sz w:val="24"/>
          <w:szCs w:val="24"/>
        </w:rPr>
        <w:t xml:space="preserve">«О </w:t>
      </w:r>
      <w:r w:rsidR="007D787A" w:rsidRPr="00344E26">
        <w:rPr>
          <w:rFonts w:ascii="XO Thames" w:hAnsi="XO Thames"/>
          <w:color w:val="2B2B2B"/>
          <w:w w:val="105"/>
          <w:sz w:val="24"/>
          <w:szCs w:val="24"/>
        </w:rPr>
        <w:t xml:space="preserve">создании единого агрегатора торговли», </w:t>
      </w:r>
      <w:r w:rsidRPr="00344E26">
        <w:rPr>
          <w:rFonts w:ascii="XO Thames" w:hAnsi="XO Thames"/>
          <w:sz w:val="24"/>
          <w:szCs w:val="24"/>
        </w:rPr>
        <w:t>заключили настоящий Государственный контракт (далее – Контракт) о нижеследующем:</w:t>
      </w:r>
    </w:p>
    <w:p w14:paraId="3C2358CB" w14:textId="77777777" w:rsidR="00102E01" w:rsidRPr="00344E26" w:rsidRDefault="00102E01" w:rsidP="0087750A">
      <w:pPr>
        <w:suppressAutoHyphens w:val="0"/>
        <w:autoSpaceDE w:val="0"/>
        <w:autoSpaceDN w:val="0"/>
        <w:adjustRightInd w:val="0"/>
        <w:ind w:firstLine="567"/>
        <w:jc w:val="both"/>
        <w:rPr>
          <w:rFonts w:ascii="XO Thames" w:hAnsi="XO Thames"/>
          <w:sz w:val="24"/>
          <w:szCs w:val="24"/>
        </w:rPr>
      </w:pPr>
    </w:p>
    <w:p w14:paraId="146874D8" w14:textId="77777777" w:rsidR="00114BC5" w:rsidRPr="00344E26" w:rsidRDefault="00114BC5" w:rsidP="00DC4A72">
      <w:pPr>
        <w:pStyle w:val="a9"/>
        <w:numPr>
          <w:ilvl w:val="0"/>
          <w:numId w:val="16"/>
        </w:numPr>
        <w:jc w:val="center"/>
        <w:rPr>
          <w:rFonts w:ascii="XO Thames" w:hAnsi="XO Thames"/>
          <w:b/>
          <w:sz w:val="24"/>
          <w:szCs w:val="24"/>
        </w:rPr>
      </w:pPr>
      <w:r w:rsidRPr="00344E26">
        <w:rPr>
          <w:rFonts w:ascii="XO Thames" w:hAnsi="XO Thames"/>
          <w:b/>
          <w:sz w:val="24"/>
          <w:szCs w:val="24"/>
        </w:rPr>
        <w:t>Предмет Контракта</w:t>
      </w:r>
    </w:p>
    <w:p w14:paraId="06573007" w14:textId="672E7C28" w:rsidR="009C3BD0" w:rsidRPr="00344E26" w:rsidRDefault="00114BC5" w:rsidP="00114BC5">
      <w:pPr>
        <w:suppressAutoHyphens w:val="0"/>
        <w:ind w:firstLine="567"/>
        <w:jc w:val="both"/>
        <w:rPr>
          <w:rFonts w:ascii="XO Thames" w:hAnsi="XO Thames"/>
          <w:sz w:val="24"/>
          <w:szCs w:val="24"/>
        </w:rPr>
      </w:pPr>
      <w:r w:rsidRPr="00344E26">
        <w:rPr>
          <w:rFonts w:ascii="XO Thames" w:hAnsi="XO Thames"/>
          <w:sz w:val="24"/>
          <w:szCs w:val="24"/>
        </w:rPr>
        <w:t xml:space="preserve">1.1. Предметом настоящего Контракта является </w:t>
      </w:r>
      <w:r w:rsidR="007D787A" w:rsidRPr="00344E26">
        <w:rPr>
          <w:rFonts w:ascii="XO Thames" w:hAnsi="XO Thames"/>
          <w:sz w:val="24"/>
          <w:szCs w:val="24"/>
        </w:rPr>
        <w:t xml:space="preserve">оказание </w:t>
      </w:r>
      <w:r w:rsidR="00C61E29" w:rsidRPr="00344E26">
        <w:rPr>
          <w:rFonts w:ascii="XO Thames" w:hAnsi="XO Thames"/>
          <w:sz w:val="24"/>
          <w:szCs w:val="24"/>
        </w:rPr>
        <w:t xml:space="preserve">услуг </w:t>
      </w:r>
      <w:r w:rsidR="00B50B16" w:rsidRPr="00344E26">
        <w:rPr>
          <w:rFonts w:ascii="XO Thames" w:hAnsi="XO Thames"/>
          <w:sz w:val="24"/>
          <w:szCs w:val="24"/>
        </w:rPr>
        <w:t xml:space="preserve">по демонтажу, монтажу и обслуживанию сплит-систем </w:t>
      </w:r>
      <w:r w:rsidR="00DC4A72" w:rsidRPr="00344E26">
        <w:rPr>
          <w:rFonts w:ascii="XO Thames" w:hAnsi="XO Thames"/>
          <w:sz w:val="24"/>
          <w:szCs w:val="24"/>
        </w:rPr>
        <w:t>согласно технического задания (Приложение</w:t>
      </w:r>
      <w:r w:rsidR="00DC4A72" w:rsidRPr="00344E26">
        <w:rPr>
          <w:rFonts w:ascii="XO Thames" w:hAnsi="XO Thames"/>
          <w:bCs/>
          <w:sz w:val="24"/>
          <w:szCs w:val="24"/>
        </w:rPr>
        <w:t xml:space="preserve">) </w:t>
      </w:r>
      <w:r w:rsidR="007D787A" w:rsidRPr="00344E26">
        <w:rPr>
          <w:rFonts w:ascii="XO Thames" w:hAnsi="XO Thames"/>
          <w:bCs/>
          <w:sz w:val="24"/>
          <w:szCs w:val="24"/>
        </w:rPr>
        <w:t>(далее – у</w:t>
      </w:r>
      <w:r w:rsidR="00E5508B" w:rsidRPr="00344E26">
        <w:rPr>
          <w:rFonts w:ascii="XO Thames" w:hAnsi="XO Thames"/>
          <w:bCs/>
          <w:sz w:val="24"/>
          <w:szCs w:val="24"/>
        </w:rPr>
        <w:t>слуг</w:t>
      </w:r>
      <w:r w:rsidR="00DC4A72" w:rsidRPr="00344E26">
        <w:rPr>
          <w:rFonts w:ascii="XO Thames" w:hAnsi="XO Thames"/>
          <w:bCs/>
          <w:sz w:val="24"/>
          <w:szCs w:val="24"/>
        </w:rPr>
        <w:t>а</w:t>
      </w:r>
      <w:r w:rsidR="00E5508B" w:rsidRPr="00344E26">
        <w:rPr>
          <w:rFonts w:ascii="XO Thames" w:hAnsi="XO Thames"/>
          <w:bCs/>
          <w:sz w:val="24"/>
          <w:szCs w:val="24"/>
        </w:rPr>
        <w:t>)</w:t>
      </w:r>
      <w:r w:rsidR="00102E01" w:rsidRPr="00344E26">
        <w:rPr>
          <w:rFonts w:ascii="XO Thames" w:hAnsi="XO Thames"/>
          <w:bCs/>
          <w:sz w:val="24"/>
          <w:szCs w:val="24"/>
        </w:rPr>
        <w:t>.</w:t>
      </w:r>
    </w:p>
    <w:p w14:paraId="59DA40CD" w14:textId="77777777" w:rsidR="00114BC5" w:rsidRPr="00344E26" w:rsidRDefault="00114BC5" w:rsidP="00114BC5">
      <w:pPr>
        <w:ind w:firstLine="567"/>
        <w:jc w:val="both"/>
        <w:rPr>
          <w:rFonts w:ascii="XO Thames" w:hAnsi="XO Thames"/>
          <w:sz w:val="24"/>
          <w:szCs w:val="24"/>
        </w:rPr>
      </w:pPr>
      <w:r w:rsidRPr="00344E26">
        <w:rPr>
          <w:rFonts w:ascii="XO Thames" w:hAnsi="XO Thames"/>
          <w:sz w:val="24"/>
          <w:szCs w:val="24"/>
        </w:rPr>
        <w:t>1.</w:t>
      </w:r>
      <w:r w:rsidR="009C3BD0" w:rsidRPr="00344E26">
        <w:rPr>
          <w:rFonts w:ascii="XO Thames" w:hAnsi="XO Thames"/>
          <w:sz w:val="24"/>
          <w:szCs w:val="24"/>
        </w:rPr>
        <w:t>2</w:t>
      </w:r>
      <w:r w:rsidR="00E5508B" w:rsidRPr="00344E26">
        <w:rPr>
          <w:rFonts w:ascii="XO Thames" w:hAnsi="XO Thames"/>
          <w:sz w:val="24"/>
          <w:szCs w:val="24"/>
        </w:rPr>
        <w:t>. Исполнитель</w:t>
      </w:r>
      <w:r w:rsidRPr="00344E26">
        <w:rPr>
          <w:rFonts w:ascii="XO Thames" w:hAnsi="XO Thames"/>
          <w:sz w:val="24"/>
          <w:szCs w:val="24"/>
        </w:rPr>
        <w:t xml:space="preserve"> обязуется </w:t>
      </w:r>
      <w:r w:rsidR="004B6DB5" w:rsidRPr="00344E26">
        <w:rPr>
          <w:rFonts w:ascii="XO Thames" w:hAnsi="XO Thames"/>
          <w:sz w:val="24"/>
          <w:szCs w:val="24"/>
        </w:rPr>
        <w:t xml:space="preserve">оказать </w:t>
      </w:r>
      <w:r w:rsidR="00EC6157" w:rsidRPr="00344E26">
        <w:rPr>
          <w:rFonts w:ascii="XO Thames" w:hAnsi="XO Thames"/>
          <w:sz w:val="24"/>
          <w:szCs w:val="24"/>
        </w:rPr>
        <w:t>У</w:t>
      </w:r>
      <w:r w:rsidR="004B6DB5" w:rsidRPr="00344E26">
        <w:rPr>
          <w:rFonts w:ascii="XO Thames" w:hAnsi="XO Thames"/>
          <w:sz w:val="24"/>
          <w:szCs w:val="24"/>
        </w:rPr>
        <w:t>слугу</w:t>
      </w:r>
      <w:r w:rsidRPr="00344E26">
        <w:rPr>
          <w:rFonts w:ascii="XO Thames" w:hAnsi="XO Thames"/>
          <w:sz w:val="24"/>
          <w:szCs w:val="24"/>
        </w:rPr>
        <w:t xml:space="preserve"> Государственному</w:t>
      </w:r>
      <w:r w:rsidR="00B50B16" w:rsidRPr="00344E26">
        <w:rPr>
          <w:rFonts w:ascii="XO Thames" w:hAnsi="XO Thames"/>
          <w:sz w:val="24"/>
          <w:szCs w:val="24"/>
        </w:rPr>
        <w:t xml:space="preserve"> </w:t>
      </w:r>
      <w:r w:rsidRPr="00344E26">
        <w:rPr>
          <w:rFonts w:ascii="XO Thames" w:hAnsi="XO Thames"/>
          <w:sz w:val="24"/>
          <w:szCs w:val="24"/>
        </w:rPr>
        <w:t xml:space="preserve">заказчику, </w:t>
      </w:r>
      <w:r w:rsidR="00465574" w:rsidRPr="00344E26">
        <w:rPr>
          <w:rFonts w:ascii="XO Thames" w:hAnsi="XO Thames"/>
          <w:sz w:val="24"/>
          <w:szCs w:val="24"/>
        </w:rPr>
        <w:br/>
      </w:r>
      <w:r w:rsidRPr="00344E26">
        <w:rPr>
          <w:rFonts w:ascii="XO Thames" w:hAnsi="XO Thames"/>
          <w:sz w:val="24"/>
          <w:szCs w:val="24"/>
        </w:rPr>
        <w:t>а Государственный заказчик обязуется об</w:t>
      </w:r>
      <w:r w:rsidR="00EC6157" w:rsidRPr="00344E26">
        <w:rPr>
          <w:rFonts w:ascii="XO Thames" w:hAnsi="XO Thames"/>
          <w:sz w:val="24"/>
          <w:szCs w:val="24"/>
        </w:rPr>
        <w:t>еспечить оплату У</w:t>
      </w:r>
      <w:r w:rsidR="004B6DB5" w:rsidRPr="00344E26">
        <w:rPr>
          <w:rFonts w:ascii="XO Thames" w:hAnsi="XO Thames"/>
          <w:sz w:val="24"/>
          <w:szCs w:val="24"/>
        </w:rPr>
        <w:t>слуги</w:t>
      </w:r>
      <w:r w:rsidRPr="00344E26">
        <w:rPr>
          <w:rFonts w:ascii="XO Thames" w:hAnsi="XO Thames"/>
          <w:sz w:val="24"/>
          <w:szCs w:val="24"/>
        </w:rPr>
        <w:t>.</w:t>
      </w:r>
    </w:p>
    <w:p w14:paraId="24F4E485" w14:textId="64088115" w:rsidR="009C3BD0" w:rsidRPr="00344E26" w:rsidRDefault="009C3BD0" w:rsidP="009C3BD0">
      <w:pPr>
        <w:ind w:firstLine="567"/>
        <w:jc w:val="both"/>
        <w:rPr>
          <w:rFonts w:ascii="XO Thames" w:hAnsi="XO Thames"/>
          <w:b/>
          <w:bCs/>
          <w:sz w:val="24"/>
          <w:szCs w:val="24"/>
          <w:lang w:eastAsia="ru-RU"/>
        </w:rPr>
      </w:pPr>
      <w:r w:rsidRPr="00344E26">
        <w:rPr>
          <w:rFonts w:ascii="XO Thames" w:hAnsi="XO Thames"/>
          <w:bCs/>
          <w:sz w:val="24"/>
          <w:szCs w:val="24"/>
          <w:lang w:eastAsia="ru-RU"/>
        </w:rPr>
        <w:t>1.3. Идентификационный код закупки –</w:t>
      </w:r>
      <w:r w:rsidR="00D822CB" w:rsidRPr="00344E26">
        <w:rPr>
          <w:rFonts w:ascii="XO Thames" w:hAnsi="XO Thames"/>
          <w:b/>
          <w:bCs/>
          <w:sz w:val="24"/>
          <w:szCs w:val="24"/>
          <w:lang w:eastAsia="ru-RU"/>
        </w:rPr>
        <w:t>251290113067229010100100020000000000</w:t>
      </w:r>
      <w:r w:rsidRPr="00344E26">
        <w:rPr>
          <w:rFonts w:ascii="XO Thames" w:hAnsi="XO Thames"/>
          <w:b/>
          <w:bCs/>
          <w:sz w:val="24"/>
          <w:szCs w:val="24"/>
          <w:lang w:eastAsia="ru-RU"/>
        </w:rPr>
        <w:t>.</w:t>
      </w:r>
    </w:p>
    <w:p w14:paraId="354CF618" w14:textId="77777777" w:rsidR="00102E01" w:rsidRPr="00344E26" w:rsidRDefault="00102E01" w:rsidP="009C3BD0">
      <w:pPr>
        <w:ind w:firstLine="567"/>
        <w:jc w:val="both"/>
        <w:rPr>
          <w:rFonts w:ascii="XO Thames" w:hAnsi="XO Thames"/>
          <w:b/>
          <w:sz w:val="24"/>
          <w:szCs w:val="24"/>
        </w:rPr>
      </w:pPr>
    </w:p>
    <w:p w14:paraId="61EF994E" w14:textId="77777777" w:rsidR="00114BC5" w:rsidRPr="00344E26" w:rsidRDefault="00114BC5" w:rsidP="00DC4A72">
      <w:pPr>
        <w:pStyle w:val="a9"/>
        <w:numPr>
          <w:ilvl w:val="0"/>
          <w:numId w:val="16"/>
        </w:numPr>
        <w:jc w:val="center"/>
        <w:rPr>
          <w:rFonts w:ascii="XO Thames" w:hAnsi="XO Thames"/>
          <w:b/>
          <w:sz w:val="24"/>
          <w:szCs w:val="24"/>
        </w:rPr>
      </w:pPr>
      <w:r w:rsidRPr="00344E26">
        <w:rPr>
          <w:rFonts w:ascii="XO Thames" w:hAnsi="XO Thames"/>
          <w:b/>
          <w:sz w:val="24"/>
          <w:szCs w:val="24"/>
        </w:rPr>
        <w:t>Цена и порядок расчетов</w:t>
      </w:r>
    </w:p>
    <w:p w14:paraId="3FD9411E" w14:textId="0077E081" w:rsidR="00114BC5" w:rsidRPr="00344E26" w:rsidRDefault="00114BC5" w:rsidP="00114BC5">
      <w:pPr>
        <w:ind w:firstLine="567"/>
        <w:jc w:val="both"/>
        <w:rPr>
          <w:rFonts w:ascii="XO Thames" w:hAnsi="XO Thames"/>
          <w:sz w:val="24"/>
          <w:szCs w:val="24"/>
        </w:rPr>
      </w:pPr>
      <w:r w:rsidRPr="00344E26">
        <w:rPr>
          <w:rFonts w:ascii="XO Thames" w:hAnsi="XO Thames"/>
          <w:sz w:val="24"/>
          <w:szCs w:val="24"/>
        </w:rPr>
        <w:t xml:space="preserve">2.1. </w:t>
      </w:r>
      <w:r w:rsidR="00882446" w:rsidRPr="00344E26">
        <w:rPr>
          <w:rFonts w:ascii="XO Thames" w:hAnsi="XO Thames"/>
          <w:sz w:val="24"/>
          <w:szCs w:val="24"/>
        </w:rPr>
        <w:t xml:space="preserve">Цена Контракта составляет </w:t>
      </w:r>
      <w:r w:rsidR="00E4498A" w:rsidRPr="00344E26">
        <w:rPr>
          <w:rFonts w:ascii="XO Thames" w:hAnsi="XO Thames"/>
          <w:sz w:val="24"/>
          <w:szCs w:val="24"/>
        </w:rPr>
        <w:t>14 250</w:t>
      </w:r>
      <w:r w:rsidR="00931BB0" w:rsidRPr="00344E26">
        <w:rPr>
          <w:rFonts w:ascii="XO Thames" w:hAnsi="XO Thames"/>
          <w:sz w:val="24"/>
          <w:szCs w:val="24"/>
        </w:rPr>
        <w:t xml:space="preserve"> </w:t>
      </w:r>
      <w:r w:rsidR="00807EC0" w:rsidRPr="00344E26">
        <w:rPr>
          <w:rFonts w:ascii="XO Thames" w:hAnsi="XO Thames"/>
          <w:sz w:val="24"/>
          <w:szCs w:val="24"/>
        </w:rPr>
        <w:t>(</w:t>
      </w:r>
      <w:r w:rsidR="00E4498A" w:rsidRPr="00344E26">
        <w:rPr>
          <w:rFonts w:ascii="XO Thames" w:hAnsi="XO Thames"/>
          <w:sz w:val="24"/>
          <w:szCs w:val="24"/>
        </w:rPr>
        <w:t>четырнадцать тысяч двести пятьдесят</w:t>
      </w:r>
      <w:r w:rsidR="00C95393" w:rsidRPr="00344E26">
        <w:rPr>
          <w:rFonts w:ascii="XO Thames" w:hAnsi="XO Thames"/>
          <w:sz w:val="24"/>
          <w:szCs w:val="24"/>
        </w:rPr>
        <w:t xml:space="preserve">) рублей </w:t>
      </w:r>
      <w:r w:rsidR="00E4498A" w:rsidRPr="00344E26">
        <w:rPr>
          <w:rFonts w:ascii="XO Thames" w:hAnsi="XO Thames"/>
          <w:sz w:val="24"/>
          <w:szCs w:val="24"/>
        </w:rPr>
        <w:t>00</w:t>
      </w:r>
      <w:r w:rsidR="00C95393" w:rsidRPr="00344E26">
        <w:rPr>
          <w:rFonts w:ascii="XO Thames" w:hAnsi="XO Thames"/>
          <w:sz w:val="24"/>
          <w:szCs w:val="24"/>
        </w:rPr>
        <w:t xml:space="preserve"> копе</w:t>
      </w:r>
      <w:r w:rsidR="00931BB0" w:rsidRPr="00344E26">
        <w:rPr>
          <w:rFonts w:ascii="XO Thames" w:hAnsi="XO Thames"/>
          <w:sz w:val="24"/>
          <w:szCs w:val="24"/>
        </w:rPr>
        <w:t>е</w:t>
      </w:r>
      <w:r w:rsidR="00C95393" w:rsidRPr="00344E26">
        <w:rPr>
          <w:rFonts w:ascii="XO Thames" w:hAnsi="XO Thames"/>
          <w:sz w:val="24"/>
          <w:szCs w:val="24"/>
        </w:rPr>
        <w:t>к</w:t>
      </w:r>
      <w:r w:rsidR="004B6DB5" w:rsidRPr="00344E26">
        <w:rPr>
          <w:rFonts w:ascii="XO Thames" w:hAnsi="XO Thames"/>
          <w:sz w:val="24"/>
          <w:szCs w:val="24"/>
        </w:rPr>
        <w:t>, без НДС</w:t>
      </w:r>
      <w:r w:rsidR="00B50B16" w:rsidRPr="00344E26">
        <w:rPr>
          <w:rFonts w:ascii="XO Thames" w:hAnsi="XO Thames"/>
          <w:sz w:val="24"/>
          <w:szCs w:val="24"/>
        </w:rPr>
        <w:t xml:space="preserve"> </w:t>
      </w:r>
      <w:r w:rsidR="00882446" w:rsidRPr="00344E26">
        <w:rPr>
          <w:rFonts w:ascii="XO Thames" w:hAnsi="XO Thames"/>
          <w:sz w:val="24"/>
          <w:szCs w:val="24"/>
        </w:rPr>
        <w:t>и включает</w:t>
      </w:r>
      <w:r w:rsidR="00EC6157" w:rsidRPr="00344E26">
        <w:rPr>
          <w:rFonts w:ascii="XO Thames" w:hAnsi="XO Thames"/>
          <w:sz w:val="24"/>
          <w:szCs w:val="24"/>
        </w:rPr>
        <w:t xml:space="preserve"> расходы на оказание</w:t>
      </w:r>
      <w:r w:rsidR="004B6DB5" w:rsidRPr="00344E26">
        <w:rPr>
          <w:rFonts w:ascii="XO Thames" w:hAnsi="XO Thames"/>
          <w:sz w:val="24"/>
          <w:szCs w:val="24"/>
        </w:rPr>
        <w:t xml:space="preserve"> услуг</w:t>
      </w:r>
      <w:r w:rsidR="00882446" w:rsidRPr="00344E26">
        <w:rPr>
          <w:rFonts w:ascii="XO Thames" w:hAnsi="XO Thames"/>
          <w:sz w:val="24"/>
          <w:szCs w:val="24"/>
        </w:rPr>
        <w:t xml:space="preserve">, </w:t>
      </w:r>
      <w:r w:rsidR="00EC6157" w:rsidRPr="00344E26">
        <w:rPr>
          <w:rFonts w:ascii="XO Thames" w:hAnsi="XO Thames"/>
          <w:sz w:val="24"/>
          <w:szCs w:val="24"/>
        </w:rPr>
        <w:t xml:space="preserve">приобретение, транспортировку и хранение расходных материалов, оборудования и иных приспособлений, необходимых для оказания услуг, уплату налогов, сборов и иных платежей, </w:t>
      </w:r>
      <w:r w:rsidR="00882446" w:rsidRPr="00344E26">
        <w:rPr>
          <w:rFonts w:ascii="XO Thames" w:hAnsi="XO Thames"/>
          <w:sz w:val="24"/>
          <w:szCs w:val="24"/>
        </w:rPr>
        <w:t>предусмотренные законодательством Российской Федерации</w:t>
      </w:r>
      <w:r w:rsidRPr="00344E26">
        <w:rPr>
          <w:rFonts w:ascii="XO Thames" w:hAnsi="XO Thames"/>
          <w:sz w:val="24"/>
          <w:szCs w:val="24"/>
        </w:rPr>
        <w:t xml:space="preserve">. </w:t>
      </w:r>
    </w:p>
    <w:p w14:paraId="0CA3F870" w14:textId="77777777" w:rsidR="001E55AB" w:rsidRPr="00344E26" w:rsidRDefault="00882446" w:rsidP="001E55AB">
      <w:pPr>
        <w:ind w:firstLine="567"/>
        <w:jc w:val="both"/>
        <w:rPr>
          <w:rFonts w:ascii="XO Thames" w:hAnsi="XO Thames"/>
          <w:color w:val="FF0000"/>
          <w:sz w:val="24"/>
          <w:szCs w:val="24"/>
        </w:rPr>
      </w:pPr>
      <w:r w:rsidRPr="00344E26">
        <w:rPr>
          <w:rFonts w:ascii="XO Thames" w:hAnsi="XO Thames"/>
          <w:sz w:val="24"/>
          <w:szCs w:val="24"/>
        </w:rPr>
        <w:t xml:space="preserve">2.2. Расчеты за </w:t>
      </w:r>
      <w:r w:rsidR="00EC6157" w:rsidRPr="00344E26">
        <w:rPr>
          <w:rFonts w:ascii="XO Thames" w:hAnsi="XO Thames"/>
          <w:sz w:val="24"/>
          <w:szCs w:val="24"/>
        </w:rPr>
        <w:t>оказанные Услуги</w:t>
      </w:r>
      <w:r w:rsidRPr="00344E26">
        <w:rPr>
          <w:rFonts w:ascii="XO Thames" w:hAnsi="XO Thames"/>
          <w:sz w:val="24"/>
          <w:szCs w:val="24"/>
        </w:rPr>
        <w:t xml:space="preserve"> производятся в форме безналичного расчета денежными средствами, выделяемыми из федерального бюджета, в течение </w:t>
      </w:r>
      <w:r w:rsidR="007D787A" w:rsidRPr="00344E26">
        <w:rPr>
          <w:rFonts w:ascii="XO Thames" w:hAnsi="XO Thames"/>
          <w:sz w:val="24"/>
          <w:szCs w:val="24"/>
        </w:rPr>
        <w:t>10</w:t>
      </w:r>
      <w:r w:rsidRPr="00344E26">
        <w:rPr>
          <w:rFonts w:ascii="XO Thames" w:hAnsi="XO Thames"/>
          <w:sz w:val="24"/>
          <w:szCs w:val="24"/>
        </w:rPr>
        <w:t xml:space="preserve"> (</w:t>
      </w:r>
      <w:r w:rsidR="007D787A" w:rsidRPr="00344E26">
        <w:rPr>
          <w:rFonts w:ascii="XO Thames" w:hAnsi="XO Thames"/>
          <w:sz w:val="24"/>
          <w:szCs w:val="24"/>
        </w:rPr>
        <w:t>десяти</w:t>
      </w:r>
      <w:r w:rsidRPr="00344E26">
        <w:rPr>
          <w:rFonts w:ascii="XO Thames" w:hAnsi="XO Thames"/>
          <w:sz w:val="24"/>
          <w:szCs w:val="24"/>
        </w:rPr>
        <w:t xml:space="preserve">) рабочих дней с даты подписания Государственным заказчиком </w:t>
      </w:r>
      <w:r w:rsidRPr="00344E26">
        <w:rPr>
          <w:rFonts w:ascii="XO Thames" w:eastAsia="Calibri" w:hAnsi="XO Thames"/>
          <w:sz w:val="24"/>
          <w:szCs w:val="24"/>
        </w:rPr>
        <w:t>документов о приемке</w:t>
      </w:r>
      <w:r w:rsidR="00B46BFC" w:rsidRPr="00344E26">
        <w:rPr>
          <w:rFonts w:ascii="XO Thames" w:eastAsia="Calibri" w:hAnsi="XO Thames"/>
          <w:sz w:val="24"/>
          <w:szCs w:val="24"/>
        </w:rPr>
        <w:t>.</w:t>
      </w:r>
    </w:p>
    <w:p w14:paraId="097EA0AE" w14:textId="77777777" w:rsidR="00114BC5" w:rsidRPr="00344E26" w:rsidRDefault="00114BC5" w:rsidP="00114BC5">
      <w:pPr>
        <w:ind w:firstLine="567"/>
        <w:jc w:val="both"/>
        <w:rPr>
          <w:rFonts w:ascii="XO Thames" w:hAnsi="XO Thames"/>
          <w:sz w:val="24"/>
          <w:szCs w:val="24"/>
        </w:rPr>
      </w:pPr>
      <w:r w:rsidRPr="00344E26">
        <w:rPr>
          <w:rFonts w:ascii="XO Thames" w:hAnsi="XO Thames"/>
          <w:sz w:val="24"/>
          <w:szCs w:val="24"/>
        </w:rPr>
        <w:t>2.3. Сумма, подлежащая уплате Госуд</w:t>
      </w:r>
      <w:r w:rsidR="00E5508B" w:rsidRPr="00344E26">
        <w:rPr>
          <w:rFonts w:ascii="XO Thames" w:hAnsi="XO Thames"/>
          <w:sz w:val="24"/>
          <w:szCs w:val="24"/>
        </w:rPr>
        <w:t>арственным заказчиком Исполнителю</w:t>
      </w:r>
      <w:r w:rsidRPr="00344E26">
        <w:rPr>
          <w:rFonts w:ascii="XO Thames" w:hAnsi="XO Thames"/>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9E6EB55" w14:textId="77777777" w:rsidR="00114BC5" w:rsidRPr="00344E26" w:rsidRDefault="00114BC5" w:rsidP="00114BC5">
      <w:pPr>
        <w:ind w:firstLine="567"/>
        <w:jc w:val="both"/>
        <w:rPr>
          <w:rFonts w:ascii="XO Thames" w:hAnsi="XO Thames"/>
          <w:sz w:val="24"/>
          <w:szCs w:val="24"/>
        </w:rPr>
      </w:pPr>
      <w:r w:rsidRPr="00344E26">
        <w:rPr>
          <w:rFonts w:ascii="XO Thames" w:hAnsi="XO Thames"/>
          <w:sz w:val="24"/>
          <w:szCs w:val="24"/>
        </w:rPr>
        <w:t xml:space="preserve">2.4. </w:t>
      </w:r>
      <w:r w:rsidR="00FD7C8F" w:rsidRPr="00344E26">
        <w:rPr>
          <w:rFonts w:ascii="XO Thames" w:hAnsi="XO Thames"/>
          <w:sz w:val="24"/>
          <w:szCs w:val="24"/>
        </w:rPr>
        <w:t xml:space="preserve">Цена Контракта </w:t>
      </w:r>
      <w:r w:rsidR="00FD7C8F" w:rsidRPr="00344E26">
        <w:rPr>
          <w:rFonts w:ascii="XO Thames" w:hAnsi="XO Thames"/>
          <w:color w:val="000000"/>
          <w:sz w:val="24"/>
          <w:szCs w:val="24"/>
        </w:rPr>
        <w:t xml:space="preserve">является твердой и определяется на весь срок исполнения контракта и не может изменяться в ходе его исполнения, за исключением случаев, предусмотренных </w:t>
      </w:r>
      <w:r w:rsidR="00FD7C8F" w:rsidRPr="00344E26">
        <w:rPr>
          <w:rFonts w:ascii="XO Thames" w:hAnsi="XO Thames"/>
          <w:sz w:val="24"/>
          <w:szCs w:val="24"/>
        </w:rPr>
        <w:t>Федеральным законом от 05.04.2013 №44-ФЗ «</w:t>
      </w:r>
      <w:r w:rsidR="00FD7C8F" w:rsidRPr="00344E26">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00FD7C8F" w:rsidRPr="00344E26">
        <w:rPr>
          <w:rFonts w:ascii="XO Thames" w:hAnsi="XO Thames"/>
          <w:sz w:val="24"/>
          <w:szCs w:val="24"/>
        </w:rPr>
        <w:t>»</w:t>
      </w:r>
      <w:r w:rsidRPr="00344E26">
        <w:rPr>
          <w:rFonts w:ascii="XO Thames" w:hAnsi="XO Thames"/>
          <w:sz w:val="24"/>
          <w:szCs w:val="24"/>
        </w:rPr>
        <w:t>.</w:t>
      </w:r>
    </w:p>
    <w:p w14:paraId="0ADEF798" w14:textId="77777777" w:rsidR="00750C02" w:rsidRPr="00344E26" w:rsidRDefault="00750C02" w:rsidP="00750C02">
      <w:pPr>
        <w:ind w:firstLine="567"/>
        <w:jc w:val="both"/>
        <w:rPr>
          <w:rFonts w:ascii="XO Thames" w:hAnsi="XO Thames"/>
          <w:sz w:val="24"/>
          <w:szCs w:val="24"/>
        </w:rPr>
      </w:pPr>
      <w:r w:rsidRPr="00344E26">
        <w:rPr>
          <w:rFonts w:ascii="XO Thames" w:hAnsi="XO Thames"/>
          <w:sz w:val="24"/>
          <w:szCs w:val="24"/>
        </w:rPr>
        <w:t>2.5. При исполнении Контракта осуществляется оформление, обмен и подписание электронной подписью документов, необходимых для правильного учета приобретаемого товара, его оплаты и совершения операций с ним, подтверждающих поставку товара, в том числе корректировочных документов к ним.</w:t>
      </w:r>
    </w:p>
    <w:p w14:paraId="26CD4249" w14:textId="2BC24711" w:rsidR="00750C02" w:rsidRPr="00344E26" w:rsidRDefault="00750C02" w:rsidP="00750C02">
      <w:pPr>
        <w:ind w:firstLine="567"/>
        <w:jc w:val="both"/>
        <w:rPr>
          <w:rFonts w:ascii="XO Thames" w:hAnsi="XO Thames"/>
          <w:sz w:val="24"/>
          <w:szCs w:val="24"/>
        </w:rPr>
      </w:pPr>
      <w:r w:rsidRPr="00344E26">
        <w:rPr>
          <w:rFonts w:ascii="XO Thames" w:hAnsi="XO Thames"/>
          <w:sz w:val="24"/>
          <w:szCs w:val="24"/>
        </w:rPr>
        <w:lastRenderedPageBreak/>
        <w:t>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14:paraId="06E16B79" w14:textId="77777777" w:rsidR="00102E01" w:rsidRPr="00344E26" w:rsidRDefault="00102E01" w:rsidP="00750C02">
      <w:pPr>
        <w:ind w:firstLine="567"/>
        <w:jc w:val="both"/>
        <w:rPr>
          <w:rFonts w:ascii="XO Thames" w:hAnsi="XO Thames"/>
          <w:sz w:val="24"/>
          <w:szCs w:val="24"/>
        </w:rPr>
      </w:pPr>
    </w:p>
    <w:p w14:paraId="2B74A99C" w14:textId="2A12A423" w:rsidR="00B25E84" w:rsidRDefault="00E5508B" w:rsidP="00DC4A72">
      <w:pPr>
        <w:pStyle w:val="a9"/>
        <w:numPr>
          <w:ilvl w:val="0"/>
          <w:numId w:val="16"/>
        </w:numPr>
        <w:jc w:val="center"/>
        <w:rPr>
          <w:rFonts w:ascii="XO Thames" w:hAnsi="XO Thames"/>
          <w:b/>
          <w:sz w:val="24"/>
          <w:szCs w:val="24"/>
        </w:rPr>
      </w:pPr>
      <w:r w:rsidRPr="00344E26">
        <w:rPr>
          <w:rFonts w:ascii="XO Thames" w:hAnsi="XO Thames"/>
          <w:b/>
          <w:sz w:val="24"/>
          <w:szCs w:val="24"/>
        </w:rPr>
        <w:t>Срок и порядок сдачи и приемки услуг</w:t>
      </w:r>
      <w:r w:rsidR="00B25E84" w:rsidRPr="00344E26">
        <w:rPr>
          <w:rFonts w:ascii="XO Thames" w:hAnsi="XO Thames"/>
          <w:b/>
          <w:sz w:val="24"/>
          <w:szCs w:val="24"/>
        </w:rPr>
        <w:t>.</w:t>
      </w:r>
    </w:p>
    <w:p w14:paraId="282F9CE5" w14:textId="77777777" w:rsidR="00981497" w:rsidRPr="00344E26" w:rsidRDefault="00981497" w:rsidP="00981497">
      <w:pPr>
        <w:pStyle w:val="a9"/>
        <w:rPr>
          <w:rFonts w:ascii="XO Thames" w:hAnsi="XO Thames"/>
          <w:b/>
          <w:sz w:val="24"/>
          <w:szCs w:val="24"/>
        </w:rPr>
      </w:pPr>
    </w:p>
    <w:p w14:paraId="359B9D44" w14:textId="23F8BA22" w:rsidR="00B25E84" w:rsidRPr="00344E26" w:rsidRDefault="00EC6157" w:rsidP="00B25E84">
      <w:pPr>
        <w:ind w:firstLine="567"/>
        <w:jc w:val="both"/>
        <w:rPr>
          <w:rFonts w:ascii="XO Thames" w:hAnsi="XO Thames"/>
          <w:sz w:val="24"/>
          <w:szCs w:val="24"/>
        </w:rPr>
      </w:pPr>
      <w:r w:rsidRPr="00344E26">
        <w:rPr>
          <w:rFonts w:ascii="XO Thames" w:hAnsi="XO Thames"/>
          <w:sz w:val="24"/>
          <w:szCs w:val="24"/>
        </w:rPr>
        <w:t>3.1. Срок оказания Услуги</w:t>
      </w:r>
      <w:r w:rsidR="00B25E84" w:rsidRPr="00344E26">
        <w:rPr>
          <w:rFonts w:ascii="XO Thames" w:hAnsi="XO Thames"/>
          <w:sz w:val="24"/>
          <w:szCs w:val="24"/>
        </w:rPr>
        <w:t xml:space="preserve">: </w:t>
      </w:r>
      <w:r w:rsidR="00DC4A72" w:rsidRPr="00344E26">
        <w:rPr>
          <w:rFonts w:ascii="XO Thames" w:hAnsi="XO Thames"/>
          <w:sz w:val="24"/>
          <w:szCs w:val="24"/>
        </w:rPr>
        <w:t xml:space="preserve">до </w:t>
      </w:r>
      <w:r w:rsidR="009F2DF9" w:rsidRPr="00344E26">
        <w:rPr>
          <w:rFonts w:ascii="XO Thames" w:hAnsi="XO Thames"/>
          <w:sz w:val="24"/>
          <w:szCs w:val="24"/>
        </w:rPr>
        <w:t>20</w:t>
      </w:r>
      <w:r w:rsidR="00DC4A72" w:rsidRPr="00344E26">
        <w:rPr>
          <w:rFonts w:ascii="XO Thames" w:hAnsi="XO Thames"/>
          <w:sz w:val="24"/>
          <w:szCs w:val="24"/>
        </w:rPr>
        <w:t>.</w:t>
      </w:r>
      <w:r w:rsidR="00B50B16" w:rsidRPr="00344E26">
        <w:rPr>
          <w:rFonts w:ascii="XO Thames" w:hAnsi="XO Thames"/>
          <w:sz w:val="24"/>
          <w:szCs w:val="24"/>
        </w:rPr>
        <w:t>1</w:t>
      </w:r>
      <w:r w:rsidR="009F2DF9" w:rsidRPr="00344E26">
        <w:rPr>
          <w:rFonts w:ascii="XO Thames" w:hAnsi="XO Thames"/>
          <w:sz w:val="24"/>
          <w:szCs w:val="24"/>
        </w:rPr>
        <w:t>1</w:t>
      </w:r>
      <w:r w:rsidR="00DC4A72" w:rsidRPr="00344E26">
        <w:rPr>
          <w:rFonts w:ascii="XO Thames" w:hAnsi="XO Thames"/>
          <w:sz w:val="24"/>
          <w:szCs w:val="24"/>
        </w:rPr>
        <w:t>.202</w:t>
      </w:r>
      <w:r w:rsidR="009F2DF9" w:rsidRPr="00344E26">
        <w:rPr>
          <w:rFonts w:ascii="XO Thames" w:hAnsi="XO Thames"/>
          <w:sz w:val="24"/>
          <w:szCs w:val="24"/>
        </w:rPr>
        <w:t>5</w:t>
      </w:r>
      <w:r w:rsidR="00DC4A72" w:rsidRPr="00344E26">
        <w:rPr>
          <w:rFonts w:ascii="XO Thames" w:hAnsi="XO Thames"/>
          <w:sz w:val="24"/>
          <w:szCs w:val="24"/>
        </w:rPr>
        <w:t>.</w:t>
      </w:r>
    </w:p>
    <w:p w14:paraId="2DECFA25" w14:textId="77777777" w:rsidR="00B25E84" w:rsidRPr="00344E26" w:rsidRDefault="00B25E84" w:rsidP="00B25E84">
      <w:pPr>
        <w:ind w:firstLine="567"/>
        <w:jc w:val="both"/>
        <w:rPr>
          <w:rFonts w:ascii="XO Thames" w:hAnsi="XO Thames"/>
          <w:sz w:val="24"/>
          <w:szCs w:val="24"/>
        </w:rPr>
      </w:pPr>
      <w:r w:rsidRPr="00344E26">
        <w:rPr>
          <w:rFonts w:ascii="XO Thames" w:hAnsi="XO Thames"/>
          <w:sz w:val="24"/>
          <w:szCs w:val="24"/>
        </w:rPr>
        <w:t xml:space="preserve">3.2. </w:t>
      </w:r>
      <w:r w:rsidR="00EC6157" w:rsidRPr="00344E26">
        <w:rPr>
          <w:rFonts w:ascii="XO Thames" w:hAnsi="XO Thames"/>
          <w:sz w:val="24"/>
          <w:szCs w:val="24"/>
        </w:rPr>
        <w:t>Услуги оказываются по месту нахождения</w:t>
      </w:r>
      <w:r w:rsidR="00E5508B" w:rsidRPr="00344E26">
        <w:rPr>
          <w:rFonts w:ascii="XO Thames" w:hAnsi="XO Thames"/>
          <w:sz w:val="24"/>
          <w:szCs w:val="24"/>
        </w:rPr>
        <w:t xml:space="preserve"> Исполнителя</w:t>
      </w:r>
      <w:r w:rsidR="00EC6157" w:rsidRPr="00344E26">
        <w:rPr>
          <w:rFonts w:ascii="XO Thames" w:hAnsi="XO Thames"/>
          <w:sz w:val="24"/>
          <w:szCs w:val="24"/>
        </w:rPr>
        <w:t>.</w:t>
      </w:r>
    </w:p>
    <w:p w14:paraId="77451902" w14:textId="77777777" w:rsidR="00E5508B" w:rsidRPr="00344E26" w:rsidRDefault="00E5508B" w:rsidP="00E5508B">
      <w:pPr>
        <w:jc w:val="both"/>
        <w:rPr>
          <w:rFonts w:ascii="XO Thames" w:hAnsi="XO Thames"/>
          <w:sz w:val="24"/>
          <w:szCs w:val="24"/>
        </w:rPr>
      </w:pPr>
      <w:r w:rsidRPr="00344E26">
        <w:rPr>
          <w:rFonts w:ascii="XO Thames" w:hAnsi="XO Thames"/>
          <w:sz w:val="24"/>
          <w:szCs w:val="24"/>
        </w:rPr>
        <w:t xml:space="preserve">         3.3. В течение 3 (трех) календарных дней с момента окончания оказания услуг Исполнитель представляет Государственному заказчику на подписание Акт об оказании услуг (далее - Акт), содержащий перечень услуг, их объем и стоимость в двух экземплярах.</w:t>
      </w:r>
    </w:p>
    <w:p w14:paraId="30DD4B14" w14:textId="77777777" w:rsidR="00E5508B" w:rsidRPr="00344E26" w:rsidRDefault="00E5508B" w:rsidP="00E5508B">
      <w:pPr>
        <w:jc w:val="both"/>
        <w:rPr>
          <w:rFonts w:ascii="XO Thames" w:hAnsi="XO Thames"/>
          <w:sz w:val="24"/>
          <w:szCs w:val="24"/>
        </w:rPr>
      </w:pPr>
      <w:r w:rsidRPr="00344E26">
        <w:rPr>
          <w:rFonts w:ascii="XO Thames" w:hAnsi="XO Thames"/>
          <w:sz w:val="24"/>
          <w:szCs w:val="24"/>
        </w:rPr>
        <w:t xml:space="preserve">         3.4. В течение 5 (пяти) календарных дней после получения Акта Государственный заказчик обязан подписать его и направить один экземпляр Исполнителю, либо, при наличии недостатков, а также в случае оказания услуг ненадлежащего качества, представить Исполнителю мотивированный отказ от подписания Акта в тот же срок.</w:t>
      </w:r>
    </w:p>
    <w:p w14:paraId="349600BA" w14:textId="77777777" w:rsidR="00E5508B" w:rsidRPr="00344E26" w:rsidRDefault="00E5508B" w:rsidP="00E5508B">
      <w:pPr>
        <w:jc w:val="both"/>
        <w:rPr>
          <w:rFonts w:ascii="XO Thames" w:hAnsi="XO Thames"/>
          <w:sz w:val="24"/>
          <w:szCs w:val="24"/>
        </w:rPr>
      </w:pPr>
      <w:r w:rsidRPr="00344E26">
        <w:rPr>
          <w:rFonts w:ascii="XO Thames" w:hAnsi="XO Thames"/>
          <w:sz w:val="24"/>
          <w:szCs w:val="24"/>
        </w:rPr>
        <w:t xml:space="preserve">         3.5. В случае наличия недостатков, указанных в мотивированном отказе Государственного заказчика, Исполнитель обязуется устранить их в течение 10 (десяти) дней со дня получения мотивированного отказа или соразмерно уменьшить стоимость образовательных услуг.</w:t>
      </w:r>
    </w:p>
    <w:p w14:paraId="79A6BDD4" w14:textId="77777777" w:rsidR="00E5508B" w:rsidRPr="00344E26" w:rsidRDefault="00E5508B" w:rsidP="00E5508B">
      <w:pPr>
        <w:jc w:val="both"/>
        <w:rPr>
          <w:rFonts w:ascii="XO Thames" w:hAnsi="XO Thames"/>
          <w:sz w:val="24"/>
          <w:szCs w:val="24"/>
        </w:rPr>
      </w:pPr>
      <w:r w:rsidRPr="00344E26">
        <w:rPr>
          <w:rFonts w:ascii="XO Thames" w:hAnsi="XO Thames"/>
          <w:sz w:val="24"/>
          <w:szCs w:val="24"/>
        </w:rPr>
        <w:t xml:space="preserve">         3.6.</w:t>
      </w:r>
      <w:r w:rsidR="00750C02" w:rsidRPr="00344E26">
        <w:rPr>
          <w:rFonts w:ascii="XO Thames" w:hAnsi="XO Thames"/>
          <w:sz w:val="24"/>
          <w:szCs w:val="24"/>
        </w:rPr>
        <w:t xml:space="preserve"> </w:t>
      </w:r>
      <w:r w:rsidRPr="00344E26">
        <w:rPr>
          <w:rFonts w:ascii="XO Thames" w:hAnsi="XO Thames"/>
          <w:sz w:val="24"/>
          <w:szCs w:val="24"/>
        </w:rPr>
        <w:t>Государственный 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14:paraId="0CCD5B31" w14:textId="75492923" w:rsidR="00E5508B" w:rsidRPr="00344E26" w:rsidRDefault="00E5508B" w:rsidP="00E5508B">
      <w:pPr>
        <w:jc w:val="both"/>
        <w:rPr>
          <w:rFonts w:ascii="XO Thames" w:hAnsi="XO Thames"/>
          <w:sz w:val="24"/>
          <w:szCs w:val="24"/>
        </w:rPr>
      </w:pPr>
      <w:r w:rsidRPr="00344E26">
        <w:rPr>
          <w:rFonts w:ascii="XO Thames" w:hAnsi="XO Thames"/>
          <w:sz w:val="24"/>
          <w:szCs w:val="24"/>
        </w:rPr>
        <w:t xml:space="preserve">        3.7. Услуги считаются оказанными с момента подписания Сторонами Акта.</w:t>
      </w:r>
    </w:p>
    <w:p w14:paraId="12BC28DE" w14:textId="77777777" w:rsidR="00102E01" w:rsidRPr="00344E26" w:rsidRDefault="00102E01" w:rsidP="00E5508B">
      <w:pPr>
        <w:jc w:val="both"/>
        <w:rPr>
          <w:rFonts w:ascii="XO Thames" w:hAnsi="XO Thames"/>
          <w:sz w:val="24"/>
          <w:szCs w:val="24"/>
        </w:rPr>
      </w:pPr>
    </w:p>
    <w:p w14:paraId="3D300CF1" w14:textId="77777777" w:rsidR="00114BC5" w:rsidRPr="00344E26" w:rsidRDefault="00114BC5" w:rsidP="00DC4A72">
      <w:pPr>
        <w:pStyle w:val="a9"/>
        <w:numPr>
          <w:ilvl w:val="0"/>
          <w:numId w:val="16"/>
        </w:numPr>
        <w:jc w:val="center"/>
        <w:rPr>
          <w:rFonts w:ascii="XO Thames" w:hAnsi="XO Thames"/>
          <w:b/>
          <w:sz w:val="24"/>
          <w:szCs w:val="24"/>
        </w:rPr>
      </w:pPr>
      <w:r w:rsidRPr="00344E26">
        <w:rPr>
          <w:rFonts w:ascii="XO Thames" w:hAnsi="XO Thames"/>
          <w:b/>
          <w:sz w:val="24"/>
          <w:szCs w:val="24"/>
        </w:rPr>
        <w:t>Права и обязанности Сторон</w:t>
      </w:r>
    </w:p>
    <w:p w14:paraId="776D3E7B" w14:textId="77777777" w:rsidR="00114BC5" w:rsidRPr="00344E26" w:rsidRDefault="006D7B4E" w:rsidP="00114BC5">
      <w:pPr>
        <w:ind w:firstLine="567"/>
        <w:jc w:val="both"/>
        <w:rPr>
          <w:rFonts w:ascii="XO Thames" w:hAnsi="XO Thames"/>
          <w:b/>
          <w:sz w:val="24"/>
          <w:szCs w:val="24"/>
        </w:rPr>
      </w:pPr>
      <w:r w:rsidRPr="00344E26">
        <w:rPr>
          <w:rFonts w:ascii="XO Thames" w:hAnsi="XO Thames"/>
          <w:b/>
          <w:sz w:val="24"/>
          <w:szCs w:val="24"/>
        </w:rPr>
        <w:t>4</w:t>
      </w:r>
      <w:r w:rsidR="00114BC5" w:rsidRPr="00344E26">
        <w:rPr>
          <w:rFonts w:ascii="XO Thames" w:hAnsi="XO Thames"/>
          <w:b/>
          <w:sz w:val="24"/>
          <w:szCs w:val="24"/>
        </w:rPr>
        <w:t>.1. Государственный заказчик обязан:</w:t>
      </w:r>
    </w:p>
    <w:p w14:paraId="3502F915" w14:textId="77777777" w:rsidR="006D7B4E" w:rsidRPr="00344E26" w:rsidRDefault="006D7B4E" w:rsidP="006D7B4E">
      <w:pPr>
        <w:tabs>
          <w:tab w:val="left" w:pos="993"/>
          <w:tab w:val="left" w:pos="1276"/>
        </w:tabs>
        <w:ind w:firstLine="567"/>
        <w:jc w:val="both"/>
        <w:rPr>
          <w:rFonts w:ascii="XO Thames" w:hAnsi="XO Thames"/>
          <w:sz w:val="24"/>
          <w:szCs w:val="24"/>
        </w:rPr>
      </w:pPr>
      <w:r w:rsidRPr="00344E26">
        <w:rPr>
          <w:rFonts w:ascii="XO Thames" w:hAnsi="XO Thames"/>
          <w:bCs/>
          <w:iCs/>
          <w:sz w:val="24"/>
          <w:szCs w:val="24"/>
        </w:rPr>
        <w:t xml:space="preserve">4.1.1. </w:t>
      </w:r>
      <w:r w:rsidRPr="00344E26">
        <w:rPr>
          <w:rFonts w:ascii="XO Thames" w:hAnsi="XO Thames"/>
          <w:sz w:val="24"/>
          <w:szCs w:val="24"/>
        </w:rPr>
        <w:t>Государственный заказчик обязуется передать огнетушители для оказания услуг, принять результат оказанных услуг и в установленном настоящим Контрактом порядке оплатить стоимость оказанных Услуг.</w:t>
      </w:r>
    </w:p>
    <w:p w14:paraId="4E1A72F8" w14:textId="77777777" w:rsidR="006D7B4E" w:rsidRPr="00344E26" w:rsidRDefault="006D7B4E" w:rsidP="006D7B4E">
      <w:pPr>
        <w:ind w:firstLine="567"/>
        <w:jc w:val="both"/>
        <w:rPr>
          <w:rFonts w:ascii="XO Thames" w:hAnsi="XO Thames"/>
          <w:sz w:val="24"/>
          <w:szCs w:val="24"/>
        </w:rPr>
      </w:pPr>
      <w:r w:rsidRPr="00344E26">
        <w:rPr>
          <w:rFonts w:ascii="XO Thames" w:hAnsi="XO Thames"/>
          <w:sz w:val="24"/>
          <w:szCs w:val="24"/>
        </w:rPr>
        <w:t>4.1.2. Произвести приемку оказанных Услуг и в течении 10 рабочих дней подписать Акт оказанных услуг или мотивированный отказ от подписания Акта оказанных услуг. В случае мотивированного отказа Государственного заказчика, Сторонами составляется двухсторонний Акт с перечнем недостатков и сроков их устранения.</w:t>
      </w:r>
    </w:p>
    <w:p w14:paraId="67B973DA" w14:textId="77777777" w:rsidR="006D7B4E" w:rsidRPr="00344E26" w:rsidRDefault="006D7B4E" w:rsidP="006D7B4E">
      <w:pPr>
        <w:ind w:firstLine="567"/>
        <w:jc w:val="both"/>
        <w:rPr>
          <w:rFonts w:ascii="XO Thames" w:hAnsi="XO Thames"/>
          <w:sz w:val="24"/>
          <w:szCs w:val="24"/>
        </w:rPr>
      </w:pPr>
      <w:r w:rsidRPr="00344E26">
        <w:rPr>
          <w:rFonts w:ascii="XO Thames" w:hAnsi="XO Thames"/>
          <w:bCs/>
          <w:iCs/>
          <w:sz w:val="24"/>
          <w:szCs w:val="24"/>
        </w:rPr>
        <w:t>4.1.4.</w:t>
      </w:r>
      <w:r w:rsidRPr="00344E26">
        <w:rPr>
          <w:rFonts w:ascii="XO Thames" w:hAnsi="XO Thames"/>
          <w:sz w:val="24"/>
          <w:szCs w:val="24"/>
        </w:rPr>
        <w:t xml:space="preserve"> Оплатить оказанные Исполнителем и сданные по Акту оказанных услуг Услуги                        в размерах и в сроки, установленные настоящим Контрактом.</w:t>
      </w:r>
    </w:p>
    <w:p w14:paraId="509E5147" w14:textId="77777777" w:rsidR="006D7B4E" w:rsidRPr="00344E26" w:rsidRDefault="006D7B4E" w:rsidP="006D7B4E">
      <w:pPr>
        <w:ind w:firstLine="567"/>
        <w:jc w:val="both"/>
        <w:rPr>
          <w:rFonts w:ascii="XO Thames" w:hAnsi="XO Thames"/>
          <w:sz w:val="24"/>
          <w:szCs w:val="24"/>
        </w:rPr>
      </w:pPr>
      <w:r w:rsidRPr="00344E26">
        <w:rPr>
          <w:rFonts w:ascii="XO Thames" w:hAnsi="XO Thames"/>
          <w:sz w:val="24"/>
          <w:szCs w:val="24"/>
          <w:lang w:eastAsia="ru-RU"/>
        </w:rPr>
        <w:t xml:space="preserve">4.1.5.  </w:t>
      </w:r>
      <w:r w:rsidRPr="00344E26">
        <w:rPr>
          <w:rFonts w:ascii="XO Thames" w:hAnsi="XO Thames"/>
          <w:sz w:val="24"/>
          <w:szCs w:val="24"/>
        </w:rPr>
        <w:t xml:space="preserve">Взыскивать пени и штраф в соответствии с </w:t>
      </w:r>
      <w:r w:rsidR="002E5BAC" w:rsidRPr="00344E26">
        <w:rPr>
          <w:rFonts w:ascii="XO Thames" w:hAnsi="XO Thames"/>
          <w:sz w:val="24"/>
          <w:szCs w:val="24"/>
          <w:lang w:eastAsia="ru-RU"/>
        </w:rPr>
        <w:t xml:space="preserve">разделом </w:t>
      </w:r>
      <w:r w:rsidR="007D787A" w:rsidRPr="00344E26">
        <w:rPr>
          <w:rFonts w:ascii="XO Thames" w:hAnsi="XO Thames"/>
          <w:sz w:val="24"/>
          <w:szCs w:val="24"/>
          <w:lang w:eastAsia="ru-RU"/>
        </w:rPr>
        <w:t>6</w:t>
      </w:r>
      <w:r w:rsidRPr="00344E26">
        <w:rPr>
          <w:rFonts w:ascii="XO Thames" w:hAnsi="XO Thames"/>
          <w:sz w:val="24"/>
          <w:szCs w:val="24"/>
        </w:rPr>
        <w:t>контракта за неисполнение или ненадлежащее исполнение</w:t>
      </w:r>
      <w:r w:rsidRPr="00344E26">
        <w:rPr>
          <w:rFonts w:ascii="XO Thames" w:hAnsi="XO Thames"/>
          <w:sz w:val="24"/>
          <w:szCs w:val="24"/>
          <w:lang w:eastAsia="ru-RU"/>
        </w:rPr>
        <w:t xml:space="preserve"> Контракта.</w:t>
      </w:r>
    </w:p>
    <w:p w14:paraId="64A0FDE3" w14:textId="77777777" w:rsidR="006D7B4E" w:rsidRPr="00344E26" w:rsidRDefault="006D7B4E" w:rsidP="006D7B4E">
      <w:pPr>
        <w:ind w:firstLine="567"/>
        <w:jc w:val="both"/>
        <w:rPr>
          <w:rFonts w:ascii="XO Thames" w:hAnsi="XO Thames"/>
          <w:sz w:val="24"/>
          <w:szCs w:val="24"/>
          <w:lang w:eastAsia="ru-RU"/>
        </w:rPr>
      </w:pPr>
      <w:r w:rsidRPr="00344E26">
        <w:rPr>
          <w:rFonts w:ascii="XO Thames" w:hAnsi="XO Thames"/>
          <w:sz w:val="24"/>
          <w:szCs w:val="24"/>
        </w:rPr>
        <w:t>4.1.6.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на основании подписанных Исполнителем и Государственным заказчиком Акта оказанных услуг.</w:t>
      </w:r>
    </w:p>
    <w:p w14:paraId="0F38D94A" w14:textId="77777777" w:rsidR="006D7B4E" w:rsidRPr="00344E26" w:rsidRDefault="006D7B4E" w:rsidP="006D7B4E">
      <w:pPr>
        <w:ind w:firstLine="567"/>
        <w:jc w:val="both"/>
        <w:rPr>
          <w:rFonts w:ascii="XO Thames" w:hAnsi="XO Thames"/>
          <w:sz w:val="24"/>
          <w:szCs w:val="24"/>
        </w:rPr>
      </w:pPr>
      <w:r w:rsidRPr="00344E26">
        <w:rPr>
          <w:rFonts w:ascii="XO Thames" w:hAnsi="XO Thames"/>
          <w:sz w:val="24"/>
          <w:szCs w:val="24"/>
        </w:rPr>
        <w:t>4.1.7. Направить в уполномоченный на осуществление контроля в сфере закупок федеральный орган исполнительной власти сведения об Исполнит</w:t>
      </w:r>
      <w:r w:rsidR="002E5BAC" w:rsidRPr="00344E26">
        <w:rPr>
          <w:rFonts w:ascii="XO Thames" w:hAnsi="XO Thames"/>
          <w:sz w:val="24"/>
          <w:szCs w:val="24"/>
        </w:rPr>
        <w:t xml:space="preserve">еле для включения их </w:t>
      </w:r>
      <w:r w:rsidRPr="00344E26">
        <w:rPr>
          <w:rFonts w:ascii="XO Thames" w:hAnsi="XO Thames"/>
          <w:sz w:val="24"/>
          <w:szCs w:val="24"/>
        </w:rPr>
        <w:t>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12F4ADF9" w14:textId="77777777" w:rsidR="006D7B4E" w:rsidRPr="00344E26" w:rsidRDefault="006D7B4E" w:rsidP="006D7B4E">
      <w:pPr>
        <w:pStyle w:val="af0"/>
        <w:ind w:firstLine="567"/>
        <w:jc w:val="both"/>
        <w:rPr>
          <w:rFonts w:ascii="XO Thames" w:hAnsi="XO Thames"/>
          <w:sz w:val="24"/>
          <w:szCs w:val="24"/>
        </w:rPr>
      </w:pPr>
      <w:r w:rsidRPr="00344E26">
        <w:rPr>
          <w:rFonts w:ascii="XO Thames" w:hAnsi="XO Thames"/>
          <w:sz w:val="24"/>
          <w:szCs w:val="24"/>
        </w:rPr>
        <w:t xml:space="preserve">4.1.8. Выполнять иные обязанности, предусмотренные законодательством Российской Федерации и Контрактом. </w:t>
      </w:r>
    </w:p>
    <w:p w14:paraId="27D257A0" w14:textId="77777777" w:rsidR="00EA00B3" w:rsidRPr="00344E26" w:rsidRDefault="00EA00B3">
      <w:pPr>
        <w:suppressAutoHyphens w:val="0"/>
        <w:rPr>
          <w:rFonts w:ascii="XO Thames" w:hAnsi="XO Thames"/>
          <w:b/>
          <w:sz w:val="24"/>
          <w:szCs w:val="24"/>
        </w:rPr>
      </w:pPr>
      <w:r w:rsidRPr="00344E26">
        <w:rPr>
          <w:rFonts w:ascii="XO Thames" w:hAnsi="XO Thames"/>
          <w:b/>
          <w:sz w:val="24"/>
          <w:szCs w:val="24"/>
        </w:rPr>
        <w:br w:type="page"/>
      </w:r>
    </w:p>
    <w:p w14:paraId="4FC2E4E0" w14:textId="1520D685" w:rsidR="006D7B4E" w:rsidRPr="00344E26" w:rsidRDefault="006D7B4E" w:rsidP="006D7B4E">
      <w:pPr>
        <w:ind w:firstLine="567"/>
        <w:jc w:val="both"/>
        <w:rPr>
          <w:rFonts w:ascii="XO Thames" w:hAnsi="XO Thames"/>
          <w:b/>
          <w:sz w:val="24"/>
          <w:szCs w:val="24"/>
        </w:rPr>
      </w:pPr>
      <w:r w:rsidRPr="00344E26">
        <w:rPr>
          <w:rFonts w:ascii="XO Thames" w:hAnsi="XO Thames"/>
          <w:b/>
          <w:sz w:val="24"/>
          <w:szCs w:val="24"/>
        </w:rPr>
        <w:lastRenderedPageBreak/>
        <w:t>4.2. Государственный заказчик имеет право:</w:t>
      </w:r>
    </w:p>
    <w:p w14:paraId="02D340CB" w14:textId="77777777" w:rsidR="006D7B4E" w:rsidRPr="00344E26" w:rsidRDefault="006D7B4E" w:rsidP="006D7B4E">
      <w:pPr>
        <w:ind w:firstLine="567"/>
        <w:jc w:val="both"/>
        <w:rPr>
          <w:rFonts w:ascii="XO Thames" w:hAnsi="XO Thames"/>
          <w:sz w:val="24"/>
          <w:szCs w:val="24"/>
        </w:rPr>
      </w:pPr>
      <w:r w:rsidRPr="00344E26">
        <w:rPr>
          <w:rFonts w:ascii="XO Thames" w:hAnsi="XO Thames"/>
          <w:sz w:val="24"/>
          <w:szCs w:val="24"/>
        </w:rPr>
        <w:t xml:space="preserve">4.2.1. В любое время проверять ход и качество оказания Услуги, не вмешиваясь                                 в деятельность Исполнителя. </w:t>
      </w:r>
    </w:p>
    <w:p w14:paraId="7D694FEF" w14:textId="77777777" w:rsidR="006D7B4E" w:rsidRPr="00344E26" w:rsidRDefault="006D7B4E" w:rsidP="006D7B4E">
      <w:pPr>
        <w:ind w:firstLine="567"/>
        <w:jc w:val="both"/>
        <w:rPr>
          <w:rFonts w:ascii="XO Thames" w:hAnsi="XO Thames"/>
          <w:sz w:val="24"/>
          <w:szCs w:val="24"/>
          <w:lang w:eastAsia="ru-RU"/>
        </w:rPr>
      </w:pPr>
      <w:r w:rsidRPr="00344E26">
        <w:rPr>
          <w:rFonts w:ascii="XO Thames" w:hAnsi="XO Thames"/>
          <w:sz w:val="24"/>
          <w:szCs w:val="24"/>
        </w:rPr>
        <w:t xml:space="preserve">4.2.2. </w:t>
      </w:r>
      <w:r w:rsidRPr="00344E26">
        <w:rPr>
          <w:rFonts w:ascii="XO Thames" w:hAnsi="XO Thames"/>
          <w:sz w:val="24"/>
          <w:szCs w:val="24"/>
          <w:lang w:eastAsia="en-US"/>
        </w:rPr>
        <w:t>Принять решение об одностороннем отказе от исполнения Контракта                                         в соответствии с гражданским законодательством</w:t>
      </w:r>
      <w:r w:rsidRPr="00344E26">
        <w:rPr>
          <w:rFonts w:ascii="XO Thames" w:hAnsi="XO Thames"/>
          <w:sz w:val="24"/>
          <w:szCs w:val="24"/>
          <w:lang w:eastAsia="ru-RU"/>
        </w:rPr>
        <w:t xml:space="preserve"> в случаях, предусмотренных </w:t>
      </w:r>
      <w:r w:rsidR="007D787A" w:rsidRPr="00344E26">
        <w:rPr>
          <w:rFonts w:ascii="XO Thames" w:hAnsi="XO Thames"/>
          <w:sz w:val="24"/>
          <w:szCs w:val="24"/>
          <w:lang w:eastAsia="ru-RU"/>
        </w:rPr>
        <w:t xml:space="preserve">разделом </w:t>
      </w:r>
      <w:r w:rsidRPr="00344E26">
        <w:rPr>
          <w:rFonts w:ascii="XO Thames" w:hAnsi="XO Thames"/>
          <w:sz w:val="24"/>
          <w:szCs w:val="24"/>
          <w:lang w:eastAsia="ru-RU"/>
        </w:rPr>
        <w:t>8. Контракта.</w:t>
      </w:r>
    </w:p>
    <w:p w14:paraId="4C2C79C3" w14:textId="77777777" w:rsidR="006D7B4E" w:rsidRPr="00344E26" w:rsidRDefault="006D7B4E" w:rsidP="006D7B4E">
      <w:pPr>
        <w:ind w:firstLine="567"/>
        <w:jc w:val="both"/>
        <w:rPr>
          <w:rFonts w:ascii="XO Thames" w:hAnsi="XO Thames"/>
          <w:b/>
          <w:sz w:val="24"/>
          <w:szCs w:val="24"/>
        </w:rPr>
      </w:pPr>
      <w:r w:rsidRPr="00344E26">
        <w:rPr>
          <w:rFonts w:ascii="XO Thames" w:hAnsi="XO Thames"/>
          <w:b/>
          <w:sz w:val="24"/>
          <w:szCs w:val="24"/>
        </w:rPr>
        <w:t>4.3. Исполнитель принимает на себя обязательства:</w:t>
      </w:r>
    </w:p>
    <w:p w14:paraId="61481B02" w14:textId="77777777" w:rsidR="006D7B4E" w:rsidRPr="00344E26" w:rsidRDefault="002E5BAC" w:rsidP="006D7B4E">
      <w:pPr>
        <w:tabs>
          <w:tab w:val="left" w:pos="0"/>
          <w:tab w:val="left" w:pos="900"/>
        </w:tabs>
        <w:ind w:firstLine="567"/>
        <w:jc w:val="both"/>
        <w:rPr>
          <w:rFonts w:ascii="XO Thames" w:hAnsi="XO Thames"/>
          <w:sz w:val="24"/>
          <w:szCs w:val="24"/>
          <w:lang w:eastAsia="ru-RU"/>
        </w:rPr>
      </w:pPr>
      <w:r w:rsidRPr="00344E26">
        <w:rPr>
          <w:rFonts w:ascii="XO Thames" w:hAnsi="XO Thames"/>
          <w:sz w:val="24"/>
          <w:szCs w:val="24"/>
        </w:rPr>
        <w:t>4</w:t>
      </w:r>
      <w:r w:rsidR="006D7B4E" w:rsidRPr="00344E26">
        <w:rPr>
          <w:rFonts w:ascii="XO Thames" w:hAnsi="XO Thames"/>
          <w:sz w:val="24"/>
          <w:szCs w:val="24"/>
        </w:rPr>
        <w:t>.3.1.</w:t>
      </w:r>
      <w:r w:rsidR="00750C02" w:rsidRPr="00344E26">
        <w:rPr>
          <w:rFonts w:ascii="XO Thames" w:hAnsi="XO Thames"/>
          <w:sz w:val="24"/>
          <w:szCs w:val="24"/>
        </w:rPr>
        <w:t xml:space="preserve"> </w:t>
      </w:r>
      <w:r w:rsidR="006D7B4E" w:rsidRPr="00344E26">
        <w:rPr>
          <w:rFonts w:ascii="XO Thames" w:hAnsi="XO Thames"/>
          <w:sz w:val="24"/>
          <w:szCs w:val="24"/>
        </w:rPr>
        <w:t>Оказать Услуги</w:t>
      </w:r>
      <w:r w:rsidR="006D7B4E" w:rsidRPr="00344E26">
        <w:rPr>
          <w:rFonts w:ascii="XO Thames" w:hAnsi="XO Thames"/>
          <w:sz w:val="24"/>
          <w:szCs w:val="24"/>
          <w:lang w:eastAsia="ru-RU"/>
        </w:rPr>
        <w:t xml:space="preserve"> в пределах сроков и стоимости, оговоренных в настоящем </w:t>
      </w:r>
      <w:r w:rsidR="006D7B4E" w:rsidRPr="00344E26">
        <w:rPr>
          <w:rFonts w:ascii="XO Thames" w:hAnsi="XO Thames"/>
          <w:sz w:val="24"/>
          <w:szCs w:val="24"/>
        </w:rPr>
        <w:t>К</w:t>
      </w:r>
      <w:r w:rsidR="006D7B4E" w:rsidRPr="00344E26">
        <w:rPr>
          <w:rFonts w:ascii="XO Thames" w:hAnsi="XO Thames"/>
          <w:sz w:val="24"/>
          <w:szCs w:val="24"/>
          <w:lang w:eastAsia="ru-RU"/>
        </w:rPr>
        <w:t>онтракте.</w:t>
      </w:r>
    </w:p>
    <w:p w14:paraId="26410E85" w14:textId="77777777" w:rsidR="006D7B4E" w:rsidRPr="00344E26" w:rsidRDefault="002E5BAC" w:rsidP="006D7B4E">
      <w:pPr>
        <w:tabs>
          <w:tab w:val="left" w:pos="0"/>
          <w:tab w:val="left" w:pos="900"/>
        </w:tabs>
        <w:ind w:firstLine="567"/>
        <w:jc w:val="both"/>
        <w:rPr>
          <w:rFonts w:ascii="XO Thames" w:hAnsi="XO Thames"/>
          <w:sz w:val="24"/>
          <w:szCs w:val="24"/>
          <w:lang w:eastAsia="ru-RU"/>
        </w:rPr>
      </w:pPr>
      <w:r w:rsidRPr="00344E26">
        <w:rPr>
          <w:rFonts w:ascii="XO Thames" w:eastAsia="SimSun" w:hAnsi="XO Thames"/>
          <w:sz w:val="24"/>
          <w:szCs w:val="24"/>
          <w:lang w:eastAsia="zh-CN"/>
        </w:rPr>
        <w:t>4</w:t>
      </w:r>
      <w:r w:rsidR="006D7B4E" w:rsidRPr="00344E26">
        <w:rPr>
          <w:rFonts w:ascii="XO Thames" w:eastAsia="SimSun" w:hAnsi="XO Thames"/>
          <w:sz w:val="24"/>
          <w:szCs w:val="24"/>
          <w:lang w:eastAsia="zh-CN"/>
        </w:rPr>
        <w:t xml:space="preserve">.3.2. </w:t>
      </w:r>
      <w:r w:rsidR="006D7B4E" w:rsidRPr="00344E26">
        <w:rPr>
          <w:rFonts w:ascii="XO Thames" w:eastAsia="Arial" w:hAnsi="XO Thames"/>
          <w:color w:val="000000"/>
          <w:sz w:val="24"/>
          <w:szCs w:val="24"/>
        </w:rPr>
        <w:t>Исполнитель</w:t>
      </w:r>
      <w:r w:rsidR="006D7B4E" w:rsidRPr="00344E26">
        <w:rPr>
          <w:rFonts w:ascii="XO Thames" w:eastAsia="SimSun" w:hAnsi="XO Thames"/>
          <w:sz w:val="24"/>
          <w:szCs w:val="24"/>
          <w:lang w:eastAsia="zh-CN"/>
        </w:rPr>
        <w:t xml:space="preserve"> обязан за свой счет устранять все недостатки и дефекты в оказанных услугах в течение сроков, установленных Контрактом</w:t>
      </w:r>
    </w:p>
    <w:p w14:paraId="28D6C249" w14:textId="77777777" w:rsidR="006D7B4E" w:rsidRPr="00344E26" w:rsidRDefault="002E5BAC" w:rsidP="006D7B4E">
      <w:pPr>
        <w:ind w:firstLine="567"/>
        <w:jc w:val="both"/>
        <w:rPr>
          <w:rFonts w:ascii="XO Thames" w:hAnsi="XO Thames"/>
          <w:sz w:val="24"/>
          <w:szCs w:val="24"/>
        </w:rPr>
      </w:pPr>
      <w:r w:rsidRPr="00344E26">
        <w:rPr>
          <w:rFonts w:ascii="XO Thames" w:hAnsi="XO Thames"/>
          <w:sz w:val="24"/>
          <w:szCs w:val="24"/>
        </w:rPr>
        <w:t>4.3.3</w:t>
      </w:r>
      <w:r w:rsidR="006D7B4E" w:rsidRPr="00344E26">
        <w:rPr>
          <w:rFonts w:ascii="XO Thames" w:hAnsi="XO Thames"/>
          <w:sz w:val="24"/>
          <w:szCs w:val="24"/>
        </w:rPr>
        <w:t>. Выполнять в полном объеме все свои обязательства, предусмотренные законодательством и настоящим Контрактом.</w:t>
      </w:r>
    </w:p>
    <w:p w14:paraId="51E82650" w14:textId="77777777" w:rsidR="006D7B4E" w:rsidRPr="00344E26" w:rsidRDefault="002E5BAC" w:rsidP="006D7B4E">
      <w:pPr>
        <w:ind w:firstLine="567"/>
        <w:jc w:val="both"/>
        <w:rPr>
          <w:rFonts w:ascii="XO Thames" w:hAnsi="XO Thames"/>
          <w:sz w:val="24"/>
          <w:szCs w:val="24"/>
        </w:rPr>
      </w:pPr>
      <w:r w:rsidRPr="00344E26">
        <w:rPr>
          <w:rFonts w:ascii="XO Thames" w:hAnsi="XO Thames"/>
          <w:sz w:val="24"/>
          <w:szCs w:val="24"/>
        </w:rPr>
        <w:t>4.3.3</w:t>
      </w:r>
      <w:r w:rsidR="006D7B4E" w:rsidRPr="00344E26">
        <w:rPr>
          <w:rFonts w:ascii="XO Thames" w:hAnsi="XO Thames"/>
          <w:sz w:val="24"/>
          <w:szCs w:val="24"/>
        </w:rPr>
        <w:t>. Возместить убытки (штрафы, пени) в соответствии с условиям</w:t>
      </w:r>
      <w:r w:rsidR="009F19CB" w:rsidRPr="00344E26">
        <w:rPr>
          <w:rFonts w:ascii="XO Thames" w:hAnsi="XO Thames"/>
          <w:sz w:val="24"/>
          <w:szCs w:val="24"/>
        </w:rPr>
        <w:t>и</w:t>
      </w:r>
      <w:r w:rsidR="006D7B4E" w:rsidRPr="00344E26">
        <w:rPr>
          <w:rFonts w:ascii="XO Thames" w:hAnsi="XO Thames"/>
          <w:sz w:val="24"/>
          <w:szCs w:val="24"/>
        </w:rPr>
        <w:t xml:space="preserve"> Контракта.</w:t>
      </w:r>
    </w:p>
    <w:p w14:paraId="5212A2F4" w14:textId="77777777" w:rsidR="006D7B4E" w:rsidRPr="00344E26" w:rsidRDefault="00750C02" w:rsidP="006D7B4E">
      <w:pPr>
        <w:ind w:firstLine="567"/>
        <w:rPr>
          <w:rFonts w:ascii="XO Thames" w:hAnsi="XO Thames"/>
          <w:b/>
          <w:sz w:val="24"/>
          <w:szCs w:val="24"/>
        </w:rPr>
      </w:pPr>
      <w:r w:rsidRPr="00344E26">
        <w:rPr>
          <w:rFonts w:ascii="XO Thames" w:hAnsi="XO Thames"/>
          <w:b/>
          <w:sz w:val="24"/>
          <w:szCs w:val="24"/>
        </w:rPr>
        <w:t>4</w:t>
      </w:r>
      <w:r w:rsidR="006D7B4E" w:rsidRPr="00344E26">
        <w:rPr>
          <w:rFonts w:ascii="XO Thames" w:hAnsi="XO Thames"/>
          <w:b/>
          <w:sz w:val="24"/>
          <w:szCs w:val="24"/>
        </w:rPr>
        <w:t>.4. Исполнитель имеет право:</w:t>
      </w:r>
    </w:p>
    <w:p w14:paraId="300246F4" w14:textId="77777777" w:rsidR="006D7B4E" w:rsidRPr="00344E26" w:rsidRDefault="00750C02" w:rsidP="006D7B4E">
      <w:pPr>
        <w:ind w:firstLine="567"/>
        <w:jc w:val="both"/>
        <w:rPr>
          <w:rFonts w:ascii="XO Thames" w:hAnsi="XO Thames"/>
          <w:sz w:val="24"/>
          <w:szCs w:val="24"/>
        </w:rPr>
      </w:pPr>
      <w:r w:rsidRPr="00344E26">
        <w:rPr>
          <w:rFonts w:ascii="XO Thames" w:hAnsi="XO Thames"/>
          <w:sz w:val="24"/>
          <w:szCs w:val="24"/>
        </w:rPr>
        <w:t>4</w:t>
      </w:r>
      <w:r w:rsidR="006D7B4E" w:rsidRPr="00344E26">
        <w:rPr>
          <w:rFonts w:ascii="XO Thames" w:hAnsi="XO Thames"/>
          <w:sz w:val="24"/>
          <w:szCs w:val="24"/>
        </w:rPr>
        <w:t>.4.1. Требовать оплаты оказанных и принятых Государственным заказчиком Услуг</w:t>
      </w:r>
      <w:r w:rsidR="009F19CB" w:rsidRPr="00344E26">
        <w:rPr>
          <w:rFonts w:ascii="XO Thames" w:hAnsi="XO Thames"/>
          <w:sz w:val="24"/>
          <w:szCs w:val="24"/>
        </w:rPr>
        <w:t xml:space="preserve"> </w:t>
      </w:r>
      <w:r w:rsidR="006D7B4E" w:rsidRPr="00344E26">
        <w:rPr>
          <w:rFonts w:ascii="XO Thames" w:hAnsi="XO Thames"/>
          <w:sz w:val="24"/>
          <w:szCs w:val="24"/>
        </w:rPr>
        <w:t>в соответствии с условиями настоящего Контракта.</w:t>
      </w:r>
    </w:p>
    <w:p w14:paraId="6268D016" w14:textId="77777777" w:rsidR="006D7B4E" w:rsidRPr="00344E26" w:rsidRDefault="00750C02" w:rsidP="006D7B4E">
      <w:pPr>
        <w:ind w:firstLine="567"/>
        <w:jc w:val="both"/>
        <w:rPr>
          <w:rFonts w:ascii="XO Thames" w:hAnsi="XO Thames"/>
          <w:sz w:val="24"/>
          <w:szCs w:val="24"/>
        </w:rPr>
      </w:pPr>
      <w:r w:rsidRPr="00344E26">
        <w:rPr>
          <w:rFonts w:ascii="XO Thames" w:hAnsi="XO Thames"/>
          <w:sz w:val="24"/>
          <w:szCs w:val="24"/>
        </w:rPr>
        <w:t>4</w:t>
      </w:r>
      <w:r w:rsidR="006D7B4E" w:rsidRPr="00344E26">
        <w:rPr>
          <w:rFonts w:ascii="XO Thames" w:hAnsi="XO Thames"/>
          <w:sz w:val="24"/>
          <w:szCs w:val="24"/>
        </w:rPr>
        <w:t>.4.2. Требовать уплату пеней и штрафа согласно условиям Контракта.</w:t>
      </w:r>
    </w:p>
    <w:p w14:paraId="6A03C6D6" w14:textId="50537B0F" w:rsidR="006D7B4E" w:rsidRPr="00344E26" w:rsidRDefault="00750C02" w:rsidP="006D7B4E">
      <w:pPr>
        <w:ind w:firstLine="567"/>
        <w:jc w:val="both"/>
        <w:rPr>
          <w:rFonts w:ascii="XO Thames" w:hAnsi="XO Thames"/>
          <w:sz w:val="24"/>
          <w:szCs w:val="24"/>
        </w:rPr>
      </w:pPr>
      <w:r w:rsidRPr="00344E26">
        <w:rPr>
          <w:rFonts w:ascii="XO Thames" w:hAnsi="XO Thames"/>
          <w:sz w:val="24"/>
          <w:szCs w:val="24"/>
        </w:rPr>
        <w:t>4</w:t>
      </w:r>
      <w:r w:rsidR="006D7B4E" w:rsidRPr="00344E26">
        <w:rPr>
          <w:rFonts w:ascii="XO Thames" w:hAnsi="XO Thames"/>
          <w:sz w:val="24"/>
          <w:szCs w:val="24"/>
        </w:rPr>
        <w:t xml:space="preserve">.4.3. Принять решение об одностороннем отказе от исполнения Контракта в соответствии с гражданским законодательством Российской Федерации. </w:t>
      </w:r>
    </w:p>
    <w:p w14:paraId="2DA4BBF7" w14:textId="77777777" w:rsidR="00102E01" w:rsidRPr="00344E26" w:rsidRDefault="00102E01" w:rsidP="006D7B4E">
      <w:pPr>
        <w:ind w:firstLine="567"/>
        <w:jc w:val="both"/>
        <w:rPr>
          <w:rFonts w:ascii="XO Thames" w:hAnsi="XO Thames"/>
          <w:sz w:val="24"/>
          <w:szCs w:val="24"/>
        </w:rPr>
      </w:pPr>
    </w:p>
    <w:p w14:paraId="2DF000B2" w14:textId="77777777" w:rsidR="001E55AB" w:rsidRPr="00344E26" w:rsidRDefault="001E55AB" w:rsidP="00DC4A72">
      <w:pPr>
        <w:pStyle w:val="a9"/>
        <w:widowControl w:val="0"/>
        <w:numPr>
          <w:ilvl w:val="0"/>
          <w:numId w:val="16"/>
        </w:numPr>
        <w:autoSpaceDE w:val="0"/>
        <w:jc w:val="center"/>
        <w:rPr>
          <w:rFonts w:ascii="XO Thames" w:eastAsia="Arial" w:hAnsi="XO Thames"/>
          <w:b/>
          <w:color w:val="000000"/>
          <w:sz w:val="24"/>
          <w:szCs w:val="24"/>
        </w:rPr>
      </w:pPr>
      <w:r w:rsidRPr="00344E26">
        <w:rPr>
          <w:rFonts w:ascii="XO Thames" w:eastAsia="Arial" w:hAnsi="XO Thames"/>
          <w:b/>
          <w:color w:val="000000"/>
          <w:sz w:val="24"/>
          <w:szCs w:val="24"/>
        </w:rPr>
        <w:t>Ответственность Сторон</w:t>
      </w:r>
    </w:p>
    <w:p w14:paraId="6B57774A" w14:textId="77777777" w:rsidR="003406A1" w:rsidRPr="00344E26" w:rsidRDefault="00750C02" w:rsidP="003406A1">
      <w:pPr>
        <w:tabs>
          <w:tab w:val="left" w:pos="851"/>
        </w:tabs>
        <w:ind w:firstLine="567"/>
        <w:jc w:val="both"/>
        <w:rPr>
          <w:rFonts w:ascii="XO Thames" w:hAnsi="XO Thames"/>
          <w:color w:val="000000"/>
          <w:sz w:val="24"/>
          <w:szCs w:val="24"/>
          <w:lang w:eastAsia="en-US"/>
        </w:rPr>
      </w:pPr>
      <w:r w:rsidRPr="00344E26">
        <w:rPr>
          <w:rFonts w:ascii="XO Thames" w:hAnsi="XO Thames"/>
          <w:sz w:val="24"/>
          <w:szCs w:val="24"/>
        </w:rPr>
        <w:t>5</w:t>
      </w:r>
      <w:r w:rsidR="003406A1" w:rsidRPr="00344E26">
        <w:rPr>
          <w:rFonts w:ascii="XO Thames" w:hAnsi="XO Thames"/>
          <w:sz w:val="24"/>
          <w:szCs w:val="24"/>
        </w:rPr>
        <w:t xml:space="preserve">.1. </w:t>
      </w:r>
      <w:r w:rsidR="003406A1" w:rsidRPr="00344E26">
        <w:rPr>
          <w:rFonts w:ascii="XO Thames" w:hAnsi="XO Thames"/>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w:t>
      </w:r>
      <w:r w:rsidR="003406A1" w:rsidRPr="00344E26">
        <w:rPr>
          <w:rFonts w:ascii="XO Thames" w:hAnsi="XO Thames"/>
          <w:color w:val="000000"/>
          <w:sz w:val="24"/>
          <w:szCs w:val="24"/>
        </w:rPr>
        <w:br/>
        <w:t xml:space="preserve">от 05.04.2013 №44-ФЗ «О контрактной системе в сфере закупок товаров, работ, услуг </w:t>
      </w:r>
      <w:r w:rsidR="003406A1" w:rsidRPr="00344E26">
        <w:rPr>
          <w:rFonts w:ascii="XO Thames" w:hAnsi="XO Thames"/>
          <w:color w:val="000000"/>
          <w:sz w:val="24"/>
          <w:szCs w:val="24"/>
        </w:rPr>
        <w:br/>
        <w:t>для обеспечения государственных и муниципальных нужд» и постановлением Правительства РФ от 30.08.2017 № 1042 «</w:t>
      </w:r>
      <w:r w:rsidR="003406A1" w:rsidRPr="00344E26">
        <w:rPr>
          <w:rFonts w:ascii="XO Thames" w:hAnsi="XO Thames"/>
          <w:color w:val="000000"/>
          <w:sz w:val="24"/>
          <w:szCs w:val="24"/>
          <w:lang w:eastAsia="en-U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3406A1" w:rsidRPr="00344E26">
        <w:rPr>
          <w:rFonts w:ascii="XO Thames" w:hAnsi="XO Thames"/>
          <w:color w:val="000000"/>
          <w:sz w:val="24"/>
          <w:szCs w:val="24"/>
        </w:rPr>
        <w:t>».</w:t>
      </w:r>
    </w:p>
    <w:p w14:paraId="15884ECB" w14:textId="77777777" w:rsidR="003406A1" w:rsidRPr="00344E26" w:rsidRDefault="00750C02" w:rsidP="003406A1">
      <w:pPr>
        <w:tabs>
          <w:tab w:val="left" w:pos="851"/>
        </w:tabs>
        <w:ind w:firstLine="567"/>
        <w:jc w:val="both"/>
        <w:rPr>
          <w:rFonts w:ascii="XO Thames" w:hAnsi="XO Thames"/>
          <w:sz w:val="24"/>
          <w:szCs w:val="24"/>
        </w:rPr>
      </w:pPr>
      <w:r w:rsidRPr="00344E26">
        <w:rPr>
          <w:rFonts w:ascii="XO Thames" w:hAnsi="XO Thames"/>
          <w:sz w:val="24"/>
          <w:szCs w:val="24"/>
        </w:rPr>
        <w:t>5</w:t>
      </w:r>
      <w:r w:rsidR="003406A1" w:rsidRPr="00344E26">
        <w:rPr>
          <w:rFonts w:ascii="XO Thames" w:hAnsi="XO Thames"/>
          <w:sz w:val="24"/>
          <w:szCs w:val="24"/>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29436D6E" w14:textId="77777777" w:rsidR="003406A1" w:rsidRPr="00344E26" w:rsidRDefault="00750C02" w:rsidP="003406A1">
      <w:pPr>
        <w:tabs>
          <w:tab w:val="left" w:pos="851"/>
        </w:tabs>
        <w:suppressAutoHyphens w:val="0"/>
        <w:autoSpaceDE w:val="0"/>
        <w:autoSpaceDN w:val="0"/>
        <w:adjustRightInd w:val="0"/>
        <w:ind w:firstLine="567"/>
        <w:jc w:val="both"/>
        <w:rPr>
          <w:rFonts w:ascii="XO Thames" w:eastAsia="Calibri" w:hAnsi="XO Thames"/>
          <w:sz w:val="24"/>
          <w:szCs w:val="24"/>
          <w:lang w:eastAsia="ru-RU"/>
        </w:rPr>
      </w:pPr>
      <w:r w:rsidRPr="00344E26">
        <w:rPr>
          <w:rFonts w:ascii="XO Thames" w:hAnsi="XO Thames"/>
          <w:sz w:val="24"/>
          <w:szCs w:val="24"/>
        </w:rPr>
        <w:t>5</w:t>
      </w:r>
      <w:r w:rsidR="003406A1" w:rsidRPr="00344E26">
        <w:rPr>
          <w:rFonts w:ascii="XO Thames" w:hAnsi="XO Thames"/>
          <w:sz w:val="24"/>
          <w:szCs w:val="24"/>
        </w:rPr>
        <w:t xml:space="preserve">.3. </w:t>
      </w:r>
      <w:r w:rsidR="003406A1" w:rsidRPr="00344E26">
        <w:rPr>
          <w:rFonts w:ascii="XO Thames" w:eastAsia="Calibri" w:hAnsi="XO Thames"/>
          <w:sz w:val="24"/>
          <w:szCs w:val="24"/>
          <w:lang w:eastAsia="ru-RU"/>
        </w:rPr>
        <w:t xml:space="preserve">В случае просрочки исполнения </w:t>
      </w:r>
      <w:r w:rsidR="003406A1" w:rsidRPr="00344E26">
        <w:rPr>
          <w:rFonts w:ascii="XO Thames" w:hAnsi="XO Thames"/>
          <w:sz w:val="24"/>
          <w:szCs w:val="24"/>
        </w:rPr>
        <w:t>Государственным</w:t>
      </w:r>
      <w:r w:rsidR="003406A1" w:rsidRPr="00344E26">
        <w:rPr>
          <w:rFonts w:ascii="XO Thames" w:eastAsia="Calibri" w:hAnsi="XO Thames"/>
          <w:sz w:val="24"/>
          <w:szCs w:val="24"/>
          <w:lang w:eastAsia="ru-RU"/>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1AC9EAD5" w14:textId="77777777" w:rsidR="003406A1" w:rsidRPr="00344E26" w:rsidRDefault="003406A1" w:rsidP="003406A1">
      <w:pPr>
        <w:tabs>
          <w:tab w:val="left" w:pos="851"/>
        </w:tabs>
        <w:ind w:firstLine="567"/>
        <w:jc w:val="both"/>
        <w:rPr>
          <w:rFonts w:ascii="XO Thames" w:hAnsi="XO Thames"/>
          <w:color w:val="000000"/>
          <w:sz w:val="24"/>
          <w:szCs w:val="24"/>
        </w:rPr>
      </w:pPr>
      <w:r w:rsidRPr="00344E26">
        <w:rPr>
          <w:rFonts w:ascii="XO Thames" w:eastAsia="Calibri" w:hAnsi="XO Thames"/>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344E26">
        <w:rPr>
          <w:rFonts w:ascii="XO Thames" w:hAnsi="XO Thames"/>
          <w:color w:val="000000"/>
          <w:sz w:val="24"/>
          <w:szCs w:val="24"/>
        </w:rPr>
        <w:t xml:space="preserve">Такая пеня устанавливается контрактом </w:t>
      </w:r>
      <w:r w:rsidRPr="00344E26">
        <w:rPr>
          <w:rFonts w:ascii="XO Thames" w:hAnsi="XO Thames"/>
          <w:b/>
          <w:color w:val="000000"/>
          <w:sz w:val="24"/>
          <w:szCs w:val="24"/>
        </w:rPr>
        <w:t>в размере одной трехсотой действующей на дату уплаты пеней ключевой ставки</w:t>
      </w:r>
      <w:r w:rsidRPr="00344E26">
        <w:rPr>
          <w:rFonts w:ascii="XO Thames" w:hAnsi="XO Thames"/>
          <w:color w:val="000000"/>
          <w:sz w:val="24"/>
          <w:szCs w:val="24"/>
        </w:rPr>
        <w:t xml:space="preserve"> Центрального банка Российской Федерации от не уплаченной в срок суммы. </w:t>
      </w:r>
    </w:p>
    <w:p w14:paraId="4F42A700" w14:textId="77777777" w:rsidR="003406A1" w:rsidRPr="00344E26" w:rsidRDefault="00750C02" w:rsidP="003406A1">
      <w:pPr>
        <w:tabs>
          <w:tab w:val="left" w:pos="851"/>
        </w:tabs>
        <w:suppressAutoHyphens w:val="0"/>
        <w:autoSpaceDE w:val="0"/>
        <w:autoSpaceDN w:val="0"/>
        <w:adjustRightInd w:val="0"/>
        <w:ind w:firstLine="567"/>
        <w:jc w:val="both"/>
        <w:rPr>
          <w:rFonts w:ascii="XO Thames" w:hAnsi="XO Thames"/>
          <w:sz w:val="24"/>
          <w:szCs w:val="24"/>
        </w:rPr>
      </w:pPr>
      <w:r w:rsidRPr="00344E26">
        <w:rPr>
          <w:rFonts w:ascii="XO Thames" w:eastAsia="Calibri" w:hAnsi="XO Thames"/>
          <w:sz w:val="24"/>
          <w:szCs w:val="24"/>
          <w:lang w:eastAsia="ru-RU"/>
        </w:rPr>
        <w:t>5</w:t>
      </w:r>
      <w:r w:rsidR="003406A1" w:rsidRPr="00344E26">
        <w:rPr>
          <w:rFonts w:ascii="XO Thames" w:eastAsia="Calibri" w:hAnsi="XO Thames"/>
          <w:sz w:val="24"/>
          <w:szCs w:val="24"/>
          <w:lang w:eastAsia="ru-RU"/>
        </w:rPr>
        <w:t xml:space="preserve">.4. Штрафы начисляются за ненадлежащее исполнение </w:t>
      </w:r>
      <w:r w:rsidR="003406A1" w:rsidRPr="00344E26">
        <w:rPr>
          <w:rFonts w:ascii="XO Thames" w:hAnsi="XO Thames"/>
          <w:sz w:val="24"/>
          <w:szCs w:val="24"/>
        </w:rPr>
        <w:t>Государственным</w:t>
      </w:r>
      <w:r w:rsidR="003406A1" w:rsidRPr="00344E26">
        <w:rPr>
          <w:rFonts w:ascii="XO Thames" w:eastAsia="Calibri" w:hAnsi="XO Thames"/>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14:paraId="4B0D78A0" w14:textId="77777777" w:rsidR="003406A1" w:rsidRPr="00344E26" w:rsidRDefault="003406A1" w:rsidP="003406A1">
      <w:pPr>
        <w:pStyle w:val="ConsPlusNormal"/>
        <w:tabs>
          <w:tab w:val="left" w:pos="851"/>
        </w:tabs>
        <w:ind w:firstLine="567"/>
        <w:jc w:val="both"/>
        <w:rPr>
          <w:rFonts w:ascii="XO Thames" w:hAnsi="XO Thames" w:cs="Times New Roman"/>
          <w:b/>
          <w:sz w:val="24"/>
          <w:szCs w:val="24"/>
        </w:rPr>
      </w:pPr>
      <w:r w:rsidRPr="00344E26">
        <w:rPr>
          <w:rFonts w:ascii="XO Thames" w:hAnsi="XO Thames"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sidRPr="00344E26">
        <w:rPr>
          <w:rFonts w:ascii="XO Thames" w:hAnsi="XO Thames" w:cs="Times New Roman"/>
          <w:b/>
          <w:sz w:val="24"/>
          <w:szCs w:val="24"/>
        </w:rPr>
        <w:t>1000 рублей.</w:t>
      </w:r>
    </w:p>
    <w:p w14:paraId="5ED972DB" w14:textId="77777777" w:rsidR="003406A1" w:rsidRPr="00344E26" w:rsidRDefault="00750C02" w:rsidP="003406A1">
      <w:pPr>
        <w:tabs>
          <w:tab w:val="left" w:pos="851"/>
        </w:tabs>
        <w:ind w:firstLine="567"/>
        <w:jc w:val="both"/>
        <w:rPr>
          <w:rFonts w:ascii="XO Thames" w:hAnsi="XO Thames"/>
          <w:sz w:val="24"/>
          <w:szCs w:val="24"/>
        </w:rPr>
      </w:pPr>
      <w:r w:rsidRPr="00344E26">
        <w:rPr>
          <w:rFonts w:ascii="XO Thames" w:hAnsi="XO Thames"/>
          <w:sz w:val="24"/>
          <w:szCs w:val="24"/>
        </w:rPr>
        <w:lastRenderedPageBreak/>
        <w:t>5</w:t>
      </w:r>
      <w:r w:rsidR="003406A1" w:rsidRPr="00344E26">
        <w:rPr>
          <w:rFonts w:ascii="XO Thames" w:hAnsi="XO Thames"/>
          <w:sz w:val="24"/>
          <w:szCs w:val="24"/>
        </w:rPr>
        <w:t xml:space="preserve">.5. В случае </w:t>
      </w:r>
      <w:r w:rsidR="00E71A80" w:rsidRPr="00344E26">
        <w:rPr>
          <w:rFonts w:ascii="XO Thames" w:hAnsi="XO Thames"/>
          <w:sz w:val="24"/>
          <w:szCs w:val="24"/>
        </w:rPr>
        <w:t>просрочки исполнения Исполнителем</w:t>
      </w:r>
      <w:r w:rsidR="003406A1" w:rsidRPr="00344E26">
        <w:rPr>
          <w:rFonts w:ascii="XO Thames" w:hAnsi="XO Thames"/>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w:t>
      </w:r>
      <w:r w:rsidR="00E71A80" w:rsidRPr="00344E26">
        <w:rPr>
          <w:rFonts w:ascii="XO Thames" w:hAnsi="XO Thames"/>
          <w:sz w:val="24"/>
          <w:szCs w:val="24"/>
        </w:rPr>
        <w:t>й заказчик направляет Исполнителю</w:t>
      </w:r>
      <w:r w:rsidR="003406A1" w:rsidRPr="00344E26">
        <w:rPr>
          <w:rFonts w:ascii="XO Thames" w:hAnsi="XO Thames"/>
          <w:sz w:val="24"/>
          <w:szCs w:val="24"/>
        </w:rPr>
        <w:t xml:space="preserve"> требование об уплате неустоек (штрафов, пеней).</w:t>
      </w:r>
    </w:p>
    <w:p w14:paraId="57182881" w14:textId="77777777" w:rsidR="003406A1" w:rsidRPr="00344E26" w:rsidRDefault="00750C02" w:rsidP="003406A1">
      <w:pPr>
        <w:tabs>
          <w:tab w:val="left" w:pos="851"/>
        </w:tabs>
        <w:ind w:firstLine="567"/>
        <w:jc w:val="both"/>
        <w:rPr>
          <w:rFonts w:ascii="XO Thames" w:hAnsi="XO Thames"/>
          <w:color w:val="000000"/>
          <w:sz w:val="24"/>
          <w:szCs w:val="24"/>
        </w:rPr>
      </w:pPr>
      <w:r w:rsidRPr="00344E26">
        <w:rPr>
          <w:rFonts w:ascii="XO Thames" w:hAnsi="XO Thames"/>
          <w:sz w:val="24"/>
          <w:szCs w:val="24"/>
        </w:rPr>
        <w:t>5</w:t>
      </w:r>
      <w:r w:rsidR="003406A1" w:rsidRPr="00344E26">
        <w:rPr>
          <w:rFonts w:ascii="XO Thames" w:hAnsi="XO Thames"/>
          <w:sz w:val="24"/>
          <w:szCs w:val="24"/>
        </w:rPr>
        <w:t xml:space="preserve">.6. </w:t>
      </w:r>
      <w:r w:rsidR="003406A1" w:rsidRPr="00344E26">
        <w:rPr>
          <w:rFonts w:ascii="XO Thames" w:hAnsi="XO Thames"/>
          <w:color w:val="000000"/>
          <w:sz w:val="24"/>
          <w:szCs w:val="24"/>
          <w:lang w:eastAsia="en-US"/>
        </w:rPr>
        <w:t xml:space="preserve">Пеня начисляется за каждый день </w:t>
      </w:r>
      <w:r w:rsidR="00E71A80" w:rsidRPr="00344E26">
        <w:rPr>
          <w:rFonts w:ascii="XO Thames" w:hAnsi="XO Thames"/>
          <w:color w:val="000000"/>
          <w:sz w:val="24"/>
          <w:szCs w:val="24"/>
          <w:lang w:eastAsia="en-US"/>
        </w:rPr>
        <w:t>просрочки исполнения Исполнителем</w:t>
      </w:r>
      <w:r w:rsidR="003406A1" w:rsidRPr="00344E26">
        <w:rPr>
          <w:rFonts w:ascii="XO Thames" w:hAnsi="XO Thames"/>
          <w:color w:val="000000"/>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3406A1" w:rsidRPr="00344E26">
        <w:rPr>
          <w:rFonts w:ascii="XO Thames" w:hAnsi="XO Thames"/>
          <w:b/>
          <w:color w:val="000000"/>
          <w:sz w:val="24"/>
          <w:szCs w:val="24"/>
          <w:lang w:eastAsia="en-US"/>
        </w:rPr>
        <w:t>в размере одной трехсотой</w:t>
      </w:r>
      <w:r w:rsidR="003406A1" w:rsidRPr="00344E26">
        <w:rPr>
          <w:rFonts w:ascii="XO Thames" w:hAnsi="XO Thames"/>
          <w:color w:val="000000"/>
          <w:sz w:val="24"/>
          <w:szCs w:val="24"/>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54D6BABF" w14:textId="77777777" w:rsidR="003406A1" w:rsidRPr="00344E26" w:rsidRDefault="00750C02" w:rsidP="003406A1">
      <w:pPr>
        <w:tabs>
          <w:tab w:val="left" w:pos="851"/>
        </w:tabs>
        <w:ind w:firstLine="567"/>
        <w:jc w:val="both"/>
        <w:rPr>
          <w:rFonts w:ascii="XO Thames" w:eastAsia="Calibri" w:hAnsi="XO Thames"/>
          <w:sz w:val="24"/>
          <w:szCs w:val="24"/>
          <w:lang w:eastAsia="en-US"/>
        </w:rPr>
      </w:pPr>
      <w:r w:rsidRPr="00344E26">
        <w:rPr>
          <w:rFonts w:ascii="XO Thames" w:hAnsi="XO Thames"/>
          <w:sz w:val="24"/>
          <w:szCs w:val="24"/>
        </w:rPr>
        <w:t>5</w:t>
      </w:r>
      <w:r w:rsidR="003406A1" w:rsidRPr="00344E26">
        <w:rPr>
          <w:rFonts w:ascii="XO Thames" w:hAnsi="XO Thames"/>
          <w:sz w:val="24"/>
          <w:szCs w:val="24"/>
        </w:rPr>
        <w:t xml:space="preserve">.7. </w:t>
      </w:r>
      <w:r w:rsidR="003406A1" w:rsidRPr="00344E26">
        <w:rPr>
          <w:rFonts w:ascii="XO Thames" w:eastAsia="Calibri" w:hAnsi="XO Thames"/>
          <w:sz w:val="24"/>
          <w:szCs w:val="24"/>
          <w:lang w:eastAsia="en-US"/>
        </w:rPr>
        <w:t xml:space="preserve">За каждый факт неисполнения или ненадлежащего исполнения </w:t>
      </w:r>
      <w:r w:rsidR="00E71A80" w:rsidRPr="00344E26">
        <w:rPr>
          <w:rFonts w:ascii="XO Thames" w:hAnsi="XO Thames"/>
          <w:sz w:val="24"/>
          <w:szCs w:val="24"/>
        </w:rPr>
        <w:t>Исполнителем</w:t>
      </w:r>
      <w:r w:rsidR="003406A1" w:rsidRPr="00344E26">
        <w:rPr>
          <w:rFonts w:ascii="XO Thames" w:eastAsia="Calibri" w:hAnsi="XO Thames"/>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3406A1" w:rsidRPr="00344E26">
        <w:rPr>
          <w:rFonts w:ascii="XO Thames" w:eastAsia="Calibri" w:hAnsi="XO Thames"/>
          <w:b/>
          <w:sz w:val="24"/>
          <w:szCs w:val="24"/>
          <w:lang w:eastAsia="en-US"/>
        </w:rPr>
        <w:t>10 процентов цены контракта</w:t>
      </w:r>
      <w:r w:rsidR="003406A1" w:rsidRPr="00344E26">
        <w:rPr>
          <w:rFonts w:ascii="XO Thames" w:eastAsia="Calibri" w:hAnsi="XO Thames"/>
          <w:sz w:val="24"/>
          <w:szCs w:val="24"/>
          <w:lang w:eastAsia="en-US"/>
        </w:rPr>
        <w:t>.</w:t>
      </w:r>
    </w:p>
    <w:p w14:paraId="4CC72214" w14:textId="77777777" w:rsidR="003406A1" w:rsidRPr="00344E26" w:rsidRDefault="00750C02" w:rsidP="003406A1">
      <w:pPr>
        <w:tabs>
          <w:tab w:val="left" w:pos="851"/>
        </w:tabs>
        <w:ind w:firstLine="567"/>
        <w:jc w:val="both"/>
        <w:rPr>
          <w:rFonts w:ascii="XO Thames" w:hAnsi="XO Thames"/>
          <w:sz w:val="24"/>
          <w:szCs w:val="24"/>
        </w:rPr>
      </w:pPr>
      <w:r w:rsidRPr="00344E26">
        <w:rPr>
          <w:rFonts w:ascii="XO Thames" w:hAnsi="XO Thames"/>
          <w:sz w:val="24"/>
          <w:szCs w:val="24"/>
        </w:rPr>
        <w:t>5</w:t>
      </w:r>
      <w:r w:rsidR="003406A1" w:rsidRPr="00344E26">
        <w:rPr>
          <w:rFonts w:ascii="XO Thames" w:hAnsi="XO Thames"/>
          <w:sz w:val="24"/>
          <w:szCs w:val="24"/>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E733A4D" w14:textId="77777777" w:rsidR="003406A1" w:rsidRPr="00344E26" w:rsidRDefault="00750C02" w:rsidP="003406A1">
      <w:pPr>
        <w:tabs>
          <w:tab w:val="left" w:pos="851"/>
        </w:tabs>
        <w:ind w:firstLine="567"/>
        <w:jc w:val="both"/>
        <w:rPr>
          <w:rFonts w:ascii="XO Thames" w:hAnsi="XO Thames"/>
          <w:sz w:val="24"/>
          <w:szCs w:val="24"/>
        </w:rPr>
      </w:pPr>
      <w:r w:rsidRPr="00344E26">
        <w:rPr>
          <w:rFonts w:ascii="XO Thames" w:hAnsi="XO Thames"/>
          <w:sz w:val="24"/>
          <w:szCs w:val="24"/>
        </w:rPr>
        <w:t>5</w:t>
      </w:r>
      <w:r w:rsidR="003406A1" w:rsidRPr="00344E26">
        <w:rPr>
          <w:rFonts w:ascii="XO Thames" w:hAnsi="XO Thames"/>
          <w:sz w:val="24"/>
          <w:szCs w:val="24"/>
        </w:rPr>
        <w:t xml:space="preserve">.9. Сторона освобождается от уплаты неустойки (штрафа, пени) если докажет, </w:t>
      </w:r>
      <w:r w:rsidR="003406A1" w:rsidRPr="00344E26">
        <w:rPr>
          <w:rFonts w:ascii="XO Thames" w:hAnsi="XO Thames"/>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905810" w14:textId="77777777" w:rsidR="003406A1" w:rsidRPr="00344E26" w:rsidRDefault="00750C02" w:rsidP="003406A1">
      <w:pPr>
        <w:tabs>
          <w:tab w:val="left" w:pos="851"/>
        </w:tabs>
        <w:ind w:firstLine="567"/>
        <w:jc w:val="both"/>
        <w:rPr>
          <w:rFonts w:ascii="XO Thames" w:hAnsi="XO Thames"/>
          <w:sz w:val="24"/>
          <w:szCs w:val="24"/>
        </w:rPr>
      </w:pPr>
      <w:r w:rsidRPr="00344E26">
        <w:rPr>
          <w:rFonts w:ascii="XO Thames" w:hAnsi="XO Thames"/>
          <w:sz w:val="24"/>
          <w:szCs w:val="24"/>
        </w:rPr>
        <w:t>5</w:t>
      </w:r>
      <w:r w:rsidR="003406A1" w:rsidRPr="00344E26">
        <w:rPr>
          <w:rFonts w:ascii="XO Thames" w:hAnsi="XO Thames"/>
          <w:sz w:val="24"/>
          <w:szCs w:val="24"/>
        </w:rPr>
        <w:t xml:space="preserve">.10. Вред, причиненный </w:t>
      </w:r>
      <w:r w:rsidR="00E71A80" w:rsidRPr="00344E26">
        <w:rPr>
          <w:rFonts w:ascii="XO Thames" w:hAnsi="XO Thames"/>
          <w:sz w:val="24"/>
          <w:szCs w:val="24"/>
        </w:rPr>
        <w:t>третьим лицам по вине Исполнителя</w:t>
      </w:r>
      <w:r w:rsidR="003406A1" w:rsidRPr="00344E26">
        <w:rPr>
          <w:rFonts w:ascii="XO Thames" w:hAnsi="XO Thames"/>
          <w:sz w:val="24"/>
          <w:szCs w:val="24"/>
        </w:rPr>
        <w:t xml:space="preserve"> при исполнении обязательств по Контракту, возмещается за его счет.</w:t>
      </w:r>
    </w:p>
    <w:p w14:paraId="201A35C4" w14:textId="77777777" w:rsidR="00102E01" w:rsidRPr="00344E26" w:rsidRDefault="00750C02" w:rsidP="00102E01">
      <w:pPr>
        <w:tabs>
          <w:tab w:val="left" w:pos="851"/>
        </w:tabs>
        <w:ind w:firstLine="567"/>
        <w:jc w:val="both"/>
        <w:rPr>
          <w:rFonts w:ascii="XO Thames" w:hAnsi="XO Thames"/>
          <w:sz w:val="24"/>
          <w:szCs w:val="24"/>
        </w:rPr>
      </w:pPr>
      <w:r w:rsidRPr="00344E26">
        <w:rPr>
          <w:rFonts w:ascii="XO Thames" w:hAnsi="XO Thames"/>
          <w:sz w:val="24"/>
          <w:szCs w:val="24"/>
        </w:rPr>
        <w:t>5</w:t>
      </w:r>
      <w:r w:rsidR="008A1F9C" w:rsidRPr="00344E26">
        <w:rPr>
          <w:rFonts w:ascii="XO Thames" w:hAnsi="XO Thames"/>
          <w:sz w:val="24"/>
          <w:szCs w:val="24"/>
        </w:rPr>
        <w:t xml:space="preserve">.11. </w:t>
      </w:r>
      <w:r w:rsidR="00102E01" w:rsidRPr="00344E26">
        <w:rPr>
          <w:rFonts w:ascii="XO Thames" w:hAnsi="XO Thames"/>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14:paraId="0A23D291" w14:textId="77777777" w:rsidR="00102E01" w:rsidRPr="00344E26" w:rsidRDefault="00102E01" w:rsidP="00102E01">
      <w:pPr>
        <w:ind w:firstLine="567"/>
        <w:jc w:val="center"/>
        <w:rPr>
          <w:rFonts w:ascii="XO Thames" w:hAnsi="XO Thames"/>
          <w:b/>
          <w:bCs/>
          <w:color w:val="000000"/>
          <w:sz w:val="24"/>
          <w:szCs w:val="24"/>
        </w:rPr>
      </w:pPr>
    </w:p>
    <w:p w14:paraId="3B248809" w14:textId="44F8716A" w:rsidR="00114BC5" w:rsidRPr="00344E26" w:rsidRDefault="00102E01" w:rsidP="00102E01">
      <w:pPr>
        <w:ind w:firstLine="567"/>
        <w:jc w:val="center"/>
        <w:rPr>
          <w:rFonts w:ascii="XO Thames" w:hAnsi="XO Thames"/>
          <w:b/>
          <w:bCs/>
          <w:color w:val="000000"/>
          <w:sz w:val="24"/>
          <w:szCs w:val="24"/>
        </w:rPr>
      </w:pPr>
      <w:r w:rsidRPr="00344E26">
        <w:rPr>
          <w:rFonts w:ascii="XO Thames" w:hAnsi="XO Thames"/>
          <w:b/>
          <w:bCs/>
          <w:color w:val="000000"/>
          <w:sz w:val="24"/>
          <w:szCs w:val="24"/>
        </w:rPr>
        <w:t xml:space="preserve">6. </w:t>
      </w:r>
      <w:r w:rsidR="00114BC5" w:rsidRPr="00344E26">
        <w:rPr>
          <w:rFonts w:ascii="XO Thames" w:hAnsi="XO Thames"/>
          <w:b/>
          <w:bCs/>
          <w:color w:val="000000"/>
          <w:sz w:val="24"/>
          <w:szCs w:val="24"/>
        </w:rPr>
        <w:t>Форс-мажорные обстоятельства</w:t>
      </w:r>
    </w:p>
    <w:p w14:paraId="038399EA" w14:textId="77777777" w:rsidR="00114BC5" w:rsidRPr="00344E26" w:rsidRDefault="00750C02" w:rsidP="00114BC5">
      <w:pPr>
        <w:autoSpaceDE w:val="0"/>
        <w:autoSpaceDN w:val="0"/>
        <w:adjustRightInd w:val="0"/>
        <w:ind w:firstLine="567"/>
        <w:jc w:val="both"/>
        <w:rPr>
          <w:rFonts w:ascii="XO Thames" w:hAnsi="XO Thames"/>
          <w:bCs/>
          <w:color w:val="000000"/>
          <w:sz w:val="24"/>
          <w:szCs w:val="24"/>
        </w:rPr>
      </w:pPr>
      <w:r w:rsidRPr="00344E26">
        <w:rPr>
          <w:rFonts w:ascii="XO Thames" w:hAnsi="XO Thames"/>
          <w:bCs/>
          <w:color w:val="000000"/>
          <w:sz w:val="24"/>
          <w:szCs w:val="24"/>
        </w:rPr>
        <w:t>6</w:t>
      </w:r>
      <w:r w:rsidR="00114BC5" w:rsidRPr="00344E26">
        <w:rPr>
          <w:rFonts w:ascii="XO Thames" w:hAnsi="XO Thames"/>
          <w:bCs/>
          <w:color w:val="000000"/>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AB454E9" w14:textId="77777777" w:rsidR="00114BC5" w:rsidRPr="00344E26" w:rsidRDefault="00114BC5" w:rsidP="00114BC5">
      <w:pPr>
        <w:autoSpaceDE w:val="0"/>
        <w:autoSpaceDN w:val="0"/>
        <w:adjustRightInd w:val="0"/>
        <w:ind w:firstLine="567"/>
        <w:jc w:val="both"/>
        <w:rPr>
          <w:rFonts w:ascii="XO Thames" w:hAnsi="XO Thames"/>
          <w:bCs/>
          <w:color w:val="000000"/>
          <w:sz w:val="24"/>
          <w:szCs w:val="24"/>
        </w:rPr>
      </w:pPr>
      <w:r w:rsidRPr="00344E26">
        <w:rPr>
          <w:rFonts w:ascii="XO Thames" w:hAnsi="XO Thames"/>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32A639C" w14:textId="77777777" w:rsidR="00114BC5" w:rsidRPr="00344E26" w:rsidRDefault="00750C02" w:rsidP="00114BC5">
      <w:pPr>
        <w:autoSpaceDE w:val="0"/>
        <w:autoSpaceDN w:val="0"/>
        <w:adjustRightInd w:val="0"/>
        <w:ind w:firstLine="567"/>
        <w:jc w:val="both"/>
        <w:rPr>
          <w:rFonts w:ascii="XO Thames" w:hAnsi="XO Thames"/>
          <w:bCs/>
          <w:color w:val="000000"/>
          <w:sz w:val="24"/>
          <w:szCs w:val="24"/>
        </w:rPr>
      </w:pPr>
      <w:r w:rsidRPr="00344E26">
        <w:rPr>
          <w:rFonts w:ascii="XO Thames" w:hAnsi="XO Thames"/>
          <w:bCs/>
          <w:color w:val="000000"/>
          <w:sz w:val="24"/>
          <w:szCs w:val="24"/>
        </w:rPr>
        <w:t>6</w:t>
      </w:r>
      <w:r w:rsidR="00114BC5" w:rsidRPr="00344E26">
        <w:rPr>
          <w:rFonts w:ascii="XO Thames" w:hAnsi="XO Thames"/>
          <w:bCs/>
          <w:color w:val="000000"/>
          <w:sz w:val="24"/>
          <w:szCs w:val="24"/>
        </w:rPr>
        <w:t xml:space="preserve">.2. При наступлении обстоятельств непреодолимой силы Сторона должна без промедления, но не позднее </w:t>
      </w:r>
      <w:r w:rsidR="00633B77" w:rsidRPr="00344E26">
        <w:rPr>
          <w:rFonts w:ascii="XO Thames" w:hAnsi="XO Thames"/>
          <w:bCs/>
          <w:color w:val="000000"/>
          <w:sz w:val="24"/>
          <w:szCs w:val="24"/>
        </w:rPr>
        <w:t xml:space="preserve">7рабочих </w:t>
      </w:r>
      <w:r w:rsidR="00114BC5" w:rsidRPr="00344E26">
        <w:rPr>
          <w:rFonts w:ascii="XO Thames" w:hAnsi="XO Thames"/>
          <w:bCs/>
          <w:color w:val="000000"/>
          <w:sz w:val="24"/>
          <w:szCs w:val="24"/>
        </w:rPr>
        <w:t>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C3C1FE7" w14:textId="77777777" w:rsidR="00114BC5" w:rsidRPr="00344E26" w:rsidRDefault="00750C02" w:rsidP="00114BC5">
      <w:pPr>
        <w:autoSpaceDE w:val="0"/>
        <w:autoSpaceDN w:val="0"/>
        <w:adjustRightInd w:val="0"/>
        <w:ind w:firstLine="567"/>
        <w:jc w:val="both"/>
        <w:rPr>
          <w:rFonts w:ascii="XO Thames" w:hAnsi="XO Thames"/>
          <w:bCs/>
          <w:color w:val="000000"/>
          <w:sz w:val="24"/>
          <w:szCs w:val="24"/>
        </w:rPr>
      </w:pPr>
      <w:r w:rsidRPr="00344E26">
        <w:rPr>
          <w:rFonts w:ascii="XO Thames" w:hAnsi="XO Thames"/>
          <w:bCs/>
          <w:color w:val="000000"/>
          <w:sz w:val="24"/>
          <w:szCs w:val="24"/>
        </w:rPr>
        <w:t>6</w:t>
      </w:r>
      <w:r w:rsidR="00114BC5" w:rsidRPr="00344E26">
        <w:rPr>
          <w:rFonts w:ascii="XO Thames" w:hAnsi="XO Thames"/>
          <w:bCs/>
          <w:color w:val="000000"/>
          <w:sz w:val="24"/>
          <w:szCs w:val="24"/>
        </w:rPr>
        <w:t xml:space="preserve">.3. По прекращении указанных обстоятельств Сторона должна без промедления, но не позднее 3 </w:t>
      </w:r>
      <w:r w:rsidR="00633B77" w:rsidRPr="00344E26">
        <w:rPr>
          <w:rFonts w:ascii="XO Thames" w:hAnsi="XO Thames"/>
          <w:bCs/>
          <w:color w:val="000000"/>
          <w:sz w:val="24"/>
          <w:szCs w:val="24"/>
        </w:rPr>
        <w:t xml:space="preserve">рабочих </w:t>
      </w:r>
      <w:r w:rsidR="00114BC5" w:rsidRPr="00344E26">
        <w:rPr>
          <w:rFonts w:ascii="XO Thames" w:hAnsi="XO Thames"/>
          <w:bCs/>
          <w:color w:val="000000"/>
          <w:sz w:val="24"/>
          <w:szCs w:val="24"/>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9A0BEA8" w14:textId="77777777" w:rsidR="00114BC5" w:rsidRPr="00344E26" w:rsidRDefault="00750C02" w:rsidP="00114BC5">
      <w:pPr>
        <w:autoSpaceDE w:val="0"/>
        <w:autoSpaceDN w:val="0"/>
        <w:adjustRightInd w:val="0"/>
        <w:ind w:firstLine="567"/>
        <w:jc w:val="both"/>
        <w:rPr>
          <w:rFonts w:ascii="XO Thames" w:hAnsi="XO Thames"/>
          <w:bCs/>
          <w:color w:val="000000"/>
          <w:sz w:val="24"/>
          <w:szCs w:val="24"/>
        </w:rPr>
      </w:pPr>
      <w:r w:rsidRPr="00344E26">
        <w:rPr>
          <w:rFonts w:ascii="XO Thames" w:hAnsi="XO Thames"/>
          <w:bCs/>
          <w:color w:val="000000"/>
          <w:sz w:val="24"/>
          <w:szCs w:val="24"/>
        </w:rPr>
        <w:lastRenderedPageBreak/>
        <w:t>6</w:t>
      </w:r>
      <w:r w:rsidR="00114BC5" w:rsidRPr="00344E26">
        <w:rPr>
          <w:rFonts w:ascii="XO Thames" w:hAnsi="XO Thames"/>
          <w:bCs/>
          <w:color w:val="000000"/>
          <w:sz w:val="24"/>
          <w:szCs w:val="24"/>
        </w:rPr>
        <w:t xml:space="preserve">.4. Сторона должна в течение 10 </w:t>
      </w:r>
      <w:r w:rsidR="00633B77" w:rsidRPr="00344E26">
        <w:rPr>
          <w:rFonts w:ascii="XO Thames" w:hAnsi="XO Thames"/>
          <w:bCs/>
          <w:color w:val="000000"/>
          <w:sz w:val="24"/>
          <w:szCs w:val="24"/>
        </w:rPr>
        <w:t xml:space="preserve">рабочих </w:t>
      </w:r>
      <w:r w:rsidR="00114BC5" w:rsidRPr="00344E26">
        <w:rPr>
          <w:rFonts w:ascii="XO Thames" w:hAnsi="XO Thames"/>
          <w:bCs/>
          <w:color w:val="000000"/>
          <w:sz w:val="24"/>
          <w:szCs w:val="24"/>
        </w:rPr>
        <w:t>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6BEEF6C" w14:textId="77777777" w:rsidR="00114BC5" w:rsidRPr="00344E26" w:rsidRDefault="00750C02" w:rsidP="00114BC5">
      <w:pPr>
        <w:autoSpaceDE w:val="0"/>
        <w:autoSpaceDN w:val="0"/>
        <w:adjustRightInd w:val="0"/>
        <w:ind w:firstLine="567"/>
        <w:jc w:val="both"/>
        <w:rPr>
          <w:rFonts w:ascii="XO Thames" w:hAnsi="XO Thames"/>
          <w:bCs/>
          <w:color w:val="000000"/>
          <w:sz w:val="24"/>
          <w:szCs w:val="24"/>
        </w:rPr>
      </w:pPr>
      <w:r w:rsidRPr="00344E26">
        <w:rPr>
          <w:rFonts w:ascii="XO Thames" w:hAnsi="XO Thames"/>
          <w:bCs/>
          <w:color w:val="000000"/>
          <w:sz w:val="24"/>
          <w:szCs w:val="24"/>
        </w:rPr>
        <w:t>6</w:t>
      </w:r>
      <w:r w:rsidR="00114BC5" w:rsidRPr="00344E26">
        <w:rPr>
          <w:rFonts w:ascii="XO Thames" w:hAnsi="XO Thames"/>
          <w:bCs/>
          <w:color w:val="000000"/>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5F3EB83" w14:textId="2731DD6E" w:rsidR="00114BC5" w:rsidRPr="00344E26" w:rsidRDefault="00750C02" w:rsidP="00114BC5">
      <w:pPr>
        <w:autoSpaceDE w:val="0"/>
        <w:autoSpaceDN w:val="0"/>
        <w:adjustRightInd w:val="0"/>
        <w:ind w:firstLine="567"/>
        <w:jc w:val="both"/>
        <w:rPr>
          <w:rFonts w:ascii="XO Thames" w:hAnsi="XO Thames"/>
          <w:bCs/>
          <w:color w:val="000000"/>
          <w:sz w:val="24"/>
          <w:szCs w:val="24"/>
        </w:rPr>
      </w:pPr>
      <w:r w:rsidRPr="00344E26">
        <w:rPr>
          <w:rFonts w:ascii="XO Thames" w:hAnsi="XO Thames"/>
          <w:bCs/>
          <w:color w:val="000000"/>
          <w:sz w:val="24"/>
          <w:szCs w:val="24"/>
        </w:rPr>
        <w:t>6</w:t>
      </w:r>
      <w:r w:rsidR="00114BC5" w:rsidRPr="00344E26">
        <w:rPr>
          <w:rFonts w:ascii="XO Thames" w:hAnsi="XO Thames"/>
          <w:bCs/>
          <w:color w:val="000000"/>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F087E22" w14:textId="77777777" w:rsidR="00102E01" w:rsidRPr="00344E26" w:rsidRDefault="00102E01" w:rsidP="00114BC5">
      <w:pPr>
        <w:autoSpaceDE w:val="0"/>
        <w:autoSpaceDN w:val="0"/>
        <w:adjustRightInd w:val="0"/>
        <w:ind w:firstLine="567"/>
        <w:jc w:val="both"/>
        <w:rPr>
          <w:rFonts w:ascii="XO Thames" w:hAnsi="XO Thames"/>
          <w:bCs/>
          <w:color w:val="000000"/>
          <w:sz w:val="24"/>
          <w:szCs w:val="24"/>
        </w:rPr>
      </w:pPr>
    </w:p>
    <w:p w14:paraId="199EBBF0" w14:textId="62774CEE" w:rsidR="00114BC5" w:rsidRPr="00344E26" w:rsidRDefault="00102E01" w:rsidP="00102E01">
      <w:pPr>
        <w:autoSpaceDE w:val="0"/>
        <w:autoSpaceDN w:val="0"/>
        <w:adjustRightInd w:val="0"/>
        <w:ind w:left="360"/>
        <w:jc w:val="center"/>
        <w:rPr>
          <w:rFonts w:ascii="XO Thames" w:hAnsi="XO Thames"/>
          <w:b/>
          <w:bCs/>
          <w:color w:val="000000"/>
          <w:sz w:val="24"/>
          <w:szCs w:val="24"/>
        </w:rPr>
      </w:pPr>
      <w:r w:rsidRPr="00344E26">
        <w:rPr>
          <w:rFonts w:ascii="XO Thames" w:hAnsi="XO Thames"/>
          <w:b/>
          <w:bCs/>
          <w:color w:val="000000"/>
          <w:sz w:val="24"/>
          <w:szCs w:val="24"/>
        </w:rPr>
        <w:t xml:space="preserve">7. </w:t>
      </w:r>
      <w:r w:rsidR="00114BC5" w:rsidRPr="00344E26">
        <w:rPr>
          <w:rFonts w:ascii="XO Thames" w:hAnsi="XO Thames"/>
          <w:b/>
          <w:bCs/>
          <w:color w:val="000000"/>
          <w:sz w:val="24"/>
          <w:szCs w:val="24"/>
        </w:rPr>
        <w:t>Изменение, расторжение Контракта</w:t>
      </w:r>
    </w:p>
    <w:p w14:paraId="799C9444" w14:textId="77777777" w:rsidR="00F03B1F" w:rsidRPr="00344E26" w:rsidRDefault="00750C02" w:rsidP="00F03B1F">
      <w:pPr>
        <w:autoSpaceDE w:val="0"/>
        <w:autoSpaceDN w:val="0"/>
        <w:adjustRightInd w:val="0"/>
        <w:ind w:firstLine="567"/>
        <w:jc w:val="both"/>
        <w:rPr>
          <w:rFonts w:ascii="XO Thames" w:hAnsi="XO Thames"/>
          <w:sz w:val="24"/>
          <w:szCs w:val="24"/>
        </w:rPr>
      </w:pPr>
      <w:r w:rsidRPr="00344E26">
        <w:rPr>
          <w:rFonts w:ascii="XO Thames" w:hAnsi="XO Thames"/>
          <w:sz w:val="24"/>
          <w:szCs w:val="24"/>
        </w:rPr>
        <w:t>7</w:t>
      </w:r>
      <w:r w:rsidR="00F03B1F" w:rsidRPr="00344E26">
        <w:rPr>
          <w:rFonts w:ascii="XO Thames" w:hAnsi="XO Thames"/>
          <w:sz w:val="24"/>
          <w:szCs w:val="24"/>
        </w:rPr>
        <w:t xml:space="preserve">.1.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00F03B1F" w:rsidRPr="00344E26">
        <w:rPr>
          <w:rFonts w:ascii="XO Thames" w:hAnsi="XO Thames"/>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sidR="00F03B1F" w:rsidRPr="00344E26">
        <w:rPr>
          <w:rFonts w:ascii="XO Thames" w:hAnsi="XO Thames"/>
          <w:sz w:val="24"/>
          <w:szCs w:val="24"/>
        </w:rPr>
        <w:t>.</w:t>
      </w:r>
    </w:p>
    <w:p w14:paraId="06F0E9BF" w14:textId="77777777" w:rsidR="00F03B1F" w:rsidRPr="00344E26" w:rsidRDefault="00750C02" w:rsidP="00F03B1F">
      <w:pPr>
        <w:pStyle w:val="ConsPlusNormal"/>
        <w:ind w:firstLine="567"/>
        <w:jc w:val="both"/>
        <w:rPr>
          <w:rFonts w:ascii="XO Thames" w:hAnsi="XO Thames" w:cs="Times New Roman"/>
          <w:color w:val="000000"/>
          <w:sz w:val="24"/>
          <w:szCs w:val="24"/>
        </w:rPr>
      </w:pPr>
      <w:r w:rsidRPr="00344E26">
        <w:rPr>
          <w:rFonts w:ascii="XO Thames" w:hAnsi="XO Thames" w:cs="Times New Roman"/>
          <w:sz w:val="24"/>
          <w:szCs w:val="24"/>
        </w:rPr>
        <w:t>7</w:t>
      </w:r>
      <w:r w:rsidR="00F03B1F" w:rsidRPr="00344E26">
        <w:rPr>
          <w:rFonts w:ascii="XO Thames" w:hAnsi="XO Thames" w:cs="Times New Roman"/>
          <w:sz w:val="24"/>
          <w:szCs w:val="24"/>
        </w:rPr>
        <w:t xml:space="preserve">.2. </w:t>
      </w:r>
      <w:r w:rsidR="00F03B1F" w:rsidRPr="00344E26">
        <w:rPr>
          <w:rFonts w:ascii="XO Thames" w:hAnsi="XO Thames" w:cs="Times New Roman"/>
          <w:color w:val="000000"/>
          <w:sz w:val="24"/>
          <w:szCs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14:paraId="6343ED5F" w14:textId="77777777" w:rsidR="00F03B1F" w:rsidRPr="00344E26" w:rsidRDefault="00750C02" w:rsidP="00F03B1F">
      <w:pPr>
        <w:autoSpaceDE w:val="0"/>
        <w:autoSpaceDN w:val="0"/>
        <w:adjustRightInd w:val="0"/>
        <w:ind w:firstLine="567"/>
        <w:jc w:val="both"/>
        <w:rPr>
          <w:rFonts w:ascii="XO Thames" w:hAnsi="XO Thames"/>
          <w:sz w:val="24"/>
          <w:szCs w:val="24"/>
        </w:rPr>
      </w:pPr>
      <w:r w:rsidRPr="00344E26">
        <w:rPr>
          <w:rFonts w:ascii="XO Thames" w:hAnsi="XO Thames"/>
          <w:sz w:val="24"/>
          <w:szCs w:val="24"/>
        </w:rPr>
        <w:t>7</w:t>
      </w:r>
      <w:r w:rsidR="00F03B1F" w:rsidRPr="00344E26">
        <w:rPr>
          <w:rFonts w:ascii="XO Thames" w:hAnsi="XO Thames"/>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3FF63D10" w14:textId="77777777" w:rsidR="00F03B1F" w:rsidRPr="00344E26" w:rsidRDefault="00750C02" w:rsidP="00F03B1F">
      <w:pPr>
        <w:autoSpaceDE w:val="0"/>
        <w:autoSpaceDN w:val="0"/>
        <w:adjustRightInd w:val="0"/>
        <w:ind w:firstLine="567"/>
        <w:jc w:val="both"/>
        <w:rPr>
          <w:rFonts w:ascii="XO Thames" w:hAnsi="XO Thames"/>
          <w:sz w:val="24"/>
          <w:szCs w:val="24"/>
        </w:rPr>
      </w:pPr>
      <w:r w:rsidRPr="00344E26">
        <w:rPr>
          <w:rFonts w:ascii="XO Thames" w:hAnsi="XO Thames"/>
          <w:sz w:val="24"/>
          <w:szCs w:val="24"/>
        </w:rPr>
        <w:t>7</w:t>
      </w:r>
      <w:r w:rsidR="00F03B1F" w:rsidRPr="00344E26">
        <w:rPr>
          <w:rFonts w:ascii="XO Thames" w:hAnsi="XO Thames"/>
          <w:sz w:val="24"/>
          <w:szCs w:val="24"/>
        </w:rPr>
        <w:t xml:space="preserve">.3.1. в случае одностороннего отказа стороны от исполнения Контракта </w:t>
      </w:r>
      <w:r w:rsidR="00F03B1F" w:rsidRPr="00344E26">
        <w:rPr>
          <w:rFonts w:ascii="XO Thames" w:hAnsi="XO Thames"/>
          <w:sz w:val="24"/>
          <w:szCs w:val="24"/>
        </w:rPr>
        <w:br/>
        <w:t>в соответствии с действующим законодательством;</w:t>
      </w:r>
    </w:p>
    <w:p w14:paraId="649169B3" w14:textId="77777777" w:rsidR="00F03B1F" w:rsidRPr="00344E26" w:rsidRDefault="00750C02" w:rsidP="00F03B1F">
      <w:pPr>
        <w:autoSpaceDE w:val="0"/>
        <w:autoSpaceDN w:val="0"/>
        <w:adjustRightInd w:val="0"/>
        <w:ind w:firstLine="567"/>
        <w:jc w:val="both"/>
        <w:rPr>
          <w:rFonts w:ascii="XO Thames" w:hAnsi="XO Thames"/>
          <w:sz w:val="24"/>
          <w:szCs w:val="24"/>
        </w:rPr>
      </w:pPr>
      <w:r w:rsidRPr="00344E26">
        <w:rPr>
          <w:rFonts w:ascii="XO Thames" w:hAnsi="XO Thames"/>
          <w:sz w:val="24"/>
          <w:szCs w:val="24"/>
        </w:rPr>
        <w:t>7</w:t>
      </w:r>
      <w:r w:rsidR="00F03B1F" w:rsidRPr="00344E26">
        <w:rPr>
          <w:rFonts w:ascii="XO Thames" w:hAnsi="XO Thames"/>
          <w:sz w:val="24"/>
          <w:szCs w:val="24"/>
        </w:rPr>
        <w:t>.3.2. по соглашению Сторон;</w:t>
      </w:r>
    </w:p>
    <w:p w14:paraId="3990DE88" w14:textId="77777777" w:rsidR="00F03B1F" w:rsidRPr="00344E26" w:rsidRDefault="00750C02" w:rsidP="00F03B1F">
      <w:pPr>
        <w:autoSpaceDE w:val="0"/>
        <w:autoSpaceDN w:val="0"/>
        <w:adjustRightInd w:val="0"/>
        <w:ind w:firstLine="567"/>
        <w:jc w:val="both"/>
        <w:rPr>
          <w:rFonts w:ascii="XO Thames" w:hAnsi="XO Thames"/>
          <w:sz w:val="24"/>
          <w:szCs w:val="24"/>
        </w:rPr>
      </w:pPr>
      <w:r w:rsidRPr="00344E26">
        <w:rPr>
          <w:rFonts w:ascii="XO Thames" w:hAnsi="XO Thames"/>
          <w:sz w:val="24"/>
          <w:szCs w:val="24"/>
        </w:rPr>
        <w:t>7</w:t>
      </w:r>
      <w:r w:rsidR="00F03B1F" w:rsidRPr="00344E26">
        <w:rPr>
          <w:rFonts w:ascii="XO Thames" w:hAnsi="XO Thames"/>
          <w:sz w:val="24"/>
          <w:szCs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12E3C603" w14:textId="77777777" w:rsidR="00102E01" w:rsidRPr="00344E26" w:rsidRDefault="00750C02" w:rsidP="00102E01">
      <w:pPr>
        <w:autoSpaceDE w:val="0"/>
        <w:autoSpaceDN w:val="0"/>
        <w:adjustRightInd w:val="0"/>
        <w:ind w:firstLine="567"/>
        <w:jc w:val="both"/>
        <w:rPr>
          <w:rFonts w:ascii="XO Thames" w:hAnsi="XO Thames"/>
          <w:sz w:val="24"/>
          <w:szCs w:val="24"/>
        </w:rPr>
      </w:pPr>
      <w:r w:rsidRPr="00344E26">
        <w:rPr>
          <w:rFonts w:ascii="XO Thames" w:hAnsi="XO Thames"/>
          <w:sz w:val="24"/>
          <w:szCs w:val="24"/>
        </w:rPr>
        <w:t>7</w:t>
      </w:r>
      <w:r w:rsidR="00F03B1F" w:rsidRPr="00344E26">
        <w:rPr>
          <w:rFonts w:ascii="XO Thames" w:hAnsi="XO Thames"/>
          <w:sz w:val="24"/>
          <w:szCs w:val="24"/>
        </w:rPr>
        <w:t xml:space="preserve">.4. </w:t>
      </w:r>
      <w:r w:rsidR="00102E01" w:rsidRPr="00344E26">
        <w:rPr>
          <w:rFonts w:ascii="XO Thames" w:hAnsi="XO Thames"/>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2A9821B4" w14:textId="6E5A2253" w:rsidR="00F03B1F" w:rsidRPr="00344E26" w:rsidRDefault="00750C02" w:rsidP="00102E01">
      <w:pPr>
        <w:autoSpaceDE w:val="0"/>
        <w:autoSpaceDN w:val="0"/>
        <w:adjustRightInd w:val="0"/>
        <w:ind w:firstLine="567"/>
        <w:jc w:val="both"/>
        <w:rPr>
          <w:rFonts w:ascii="XO Thames" w:hAnsi="XO Thames"/>
          <w:sz w:val="24"/>
          <w:szCs w:val="24"/>
        </w:rPr>
      </w:pPr>
      <w:r w:rsidRPr="00344E26">
        <w:rPr>
          <w:rFonts w:ascii="XO Thames" w:hAnsi="XO Thames"/>
          <w:sz w:val="24"/>
          <w:szCs w:val="24"/>
        </w:rPr>
        <w:t>7</w:t>
      </w:r>
      <w:r w:rsidR="00F03B1F" w:rsidRPr="00344E26">
        <w:rPr>
          <w:rFonts w:ascii="XO Thames" w:hAnsi="XO Thames"/>
          <w:sz w:val="24"/>
          <w:szCs w:val="24"/>
        </w:rPr>
        <w:t xml:space="preserve">.5. Изменение существенных условий Контракта при его исполнении </w:t>
      </w:r>
      <w:r w:rsidR="00F03B1F" w:rsidRPr="00344E26">
        <w:rPr>
          <w:rFonts w:ascii="XO Thames" w:hAnsi="XO Thames"/>
          <w:sz w:val="24"/>
          <w:szCs w:val="24"/>
        </w:rPr>
        <w:br/>
        <w:t>не допускается, за исключением их изменения по соглашению Сторон в следующих случаях:</w:t>
      </w:r>
    </w:p>
    <w:p w14:paraId="2951B735" w14:textId="77777777" w:rsidR="00F03B1F" w:rsidRPr="00344E26" w:rsidRDefault="00750C02" w:rsidP="00F03B1F">
      <w:pPr>
        <w:pStyle w:val="af0"/>
        <w:ind w:firstLine="567"/>
        <w:jc w:val="both"/>
        <w:rPr>
          <w:rFonts w:ascii="XO Thames" w:hAnsi="XO Thames"/>
          <w:sz w:val="24"/>
          <w:szCs w:val="24"/>
        </w:rPr>
      </w:pPr>
      <w:r w:rsidRPr="00344E26">
        <w:rPr>
          <w:rFonts w:ascii="XO Thames" w:hAnsi="XO Thames"/>
          <w:sz w:val="24"/>
          <w:szCs w:val="24"/>
        </w:rPr>
        <w:t>7</w:t>
      </w:r>
      <w:r w:rsidR="00F03B1F" w:rsidRPr="00344E26">
        <w:rPr>
          <w:rFonts w:ascii="XO Thames" w:hAnsi="XO Thames"/>
          <w:sz w:val="24"/>
          <w:szCs w:val="24"/>
        </w:rPr>
        <w:t>.5.1. При снижении цены Контракта без изменения</w:t>
      </w:r>
      <w:r w:rsidR="00DC4A72" w:rsidRPr="00344E26">
        <w:rPr>
          <w:rFonts w:ascii="XO Thames" w:hAnsi="XO Thames"/>
          <w:sz w:val="24"/>
          <w:szCs w:val="24"/>
        </w:rPr>
        <w:t>,</w:t>
      </w:r>
      <w:r w:rsidR="00F03B1F" w:rsidRPr="00344E26">
        <w:rPr>
          <w:rFonts w:ascii="XO Thames" w:hAnsi="XO Thames"/>
          <w:sz w:val="24"/>
          <w:szCs w:val="24"/>
        </w:rPr>
        <w:t xml:space="preserve"> предусмотренного Контрактом количества товар</w:t>
      </w:r>
      <w:r w:rsidR="00E71A80" w:rsidRPr="00344E26">
        <w:rPr>
          <w:rFonts w:ascii="XO Thames" w:hAnsi="XO Thames"/>
          <w:sz w:val="24"/>
          <w:szCs w:val="24"/>
        </w:rPr>
        <w:t>а, качества Услуги</w:t>
      </w:r>
      <w:r w:rsidR="00F03B1F" w:rsidRPr="00344E26">
        <w:rPr>
          <w:rFonts w:ascii="XO Thames" w:hAnsi="XO Thames"/>
          <w:sz w:val="24"/>
          <w:szCs w:val="24"/>
        </w:rPr>
        <w:t xml:space="preserve"> и иных условий Контракта.</w:t>
      </w:r>
    </w:p>
    <w:p w14:paraId="3EEE244D" w14:textId="77777777" w:rsidR="00A548AB" w:rsidRPr="00344E26" w:rsidRDefault="00750C02" w:rsidP="00A548AB">
      <w:pPr>
        <w:widowControl w:val="0"/>
        <w:autoSpaceDE w:val="0"/>
        <w:autoSpaceDN w:val="0"/>
        <w:adjustRightInd w:val="0"/>
        <w:ind w:firstLine="567"/>
        <w:jc w:val="both"/>
        <w:rPr>
          <w:rFonts w:ascii="XO Thames" w:hAnsi="XO Thames"/>
          <w:sz w:val="24"/>
          <w:szCs w:val="24"/>
        </w:rPr>
      </w:pPr>
      <w:r w:rsidRPr="00344E26">
        <w:rPr>
          <w:rFonts w:ascii="XO Thames" w:hAnsi="XO Thames"/>
          <w:sz w:val="24"/>
          <w:szCs w:val="24"/>
        </w:rPr>
        <w:t>7</w:t>
      </w:r>
      <w:r w:rsidR="00F03B1F" w:rsidRPr="00344E26">
        <w:rPr>
          <w:rFonts w:ascii="XO Thames" w:hAnsi="XO Thames"/>
          <w:sz w:val="24"/>
          <w:szCs w:val="24"/>
        </w:rPr>
        <w:t xml:space="preserve">.5.2. </w:t>
      </w:r>
      <w:r w:rsidR="00A548AB" w:rsidRPr="00344E26">
        <w:rPr>
          <w:rFonts w:ascii="XO Thames" w:hAnsi="XO Thames"/>
          <w:sz w:val="24"/>
          <w:szCs w:val="24"/>
        </w:rPr>
        <w:t xml:space="preserve">Государственный заказчик по согласованию с Поставщиком в ходе исполнения контракта вправе увеличить предусмотренные контрактом объем услуг не более чем на десять процентов или уменьшаются предусмотренные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оказываемых услуг должна определяться как частное от деления первоначальной цены </w:t>
      </w:r>
      <w:r w:rsidR="00A548AB" w:rsidRPr="00344E26">
        <w:rPr>
          <w:rFonts w:ascii="XO Thames" w:hAnsi="XO Thames"/>
          <w:sz w:val="24"/>
          <w:szCs w:val="24"/>
        </w:rPr>
        <w:lastRenderedPageBreak/>
        <w:t>контракта на предусмотренное в контракте объем таких услуг;</w:t>
      </w:r>
    </w:p>
    <w:p w14:paraId="1B8045BE" w14:textId="77777777" w:rsidR="00102E01" w:rsidRPr="00344E26" w:rsidRDefault="00750C02" w:rsidP="00102E01">
      <w:pPr>
        <w:pStyle w:val="af0"/>
        <w:ind w:firstLine="567"/>
        <w:jc w:val="both"/>
        <w:rPr>
          <w:rFonts w:ascii="XO Thames" w:hAnsi="XO Thames"/>
          <w:noProof/>
          <w:sz w:val="24"/>
          <w:szCs w:val="24"/>
        </w:rPr>
      </w:pPr>
      <w:r w:rsidRPr="00344E26">
        <w:rPr>
          <w:rFonts w:ascii="XO Thames" w:hAnsi="XO Thames"/>
          <w:noProof/>
          <w:sz w:val="24"/>
          <w:szCs w:val="24"/>
        </w:rPr>
        <w:t>7</w:t>
      </w:r>
      <w:r w:rsidR="00F03B1F" w:rsidRPr="00344E26">
        <w:rPr>
          <w:rFonts w:ascii="XO Thames" w:hAnsi="XO Thames"/>
          <w:noProof/>
          <w:sz w:val="24"/>
          <w:szCs w:val="24"/>
        </w:rPr>
        <w:t xml:space="preserve">.6. </w:t>
      </w:r>
      <w:r w:rsidR="00102E01" w:rsidRPr="00344E26">
        <w:rPr>
          <w:rFonts w:ascii="XO Thames" w:hAnsi="XO Thames"/>
          <w:noProof/>
          <w:sz w:val="24"/>
          <w:szCs w:val="24"/>
        </w:rPr>
        <w:t>Государственный заказчик обязан принять решение об одностороннем отказе от исполнения Контракта в случаях, установленных в соответствии с ч.15 ст.95 Федерального закона от 05.04.2013 № 44-ФЗ.</w:t>
      </w:r>
    </w:p>
    <w:p w14:paraId="4B949A6B" w14:textId="68659133" w:rsidR="00F03B1F" w:rsidRPr="00344E26" w:rsidRDefault="00750C02" w:rsidP="00102E01">
      <w:pPr>
        <w:pStyle w:val="af0"/>
        <w:ind w:firstLine="567"/>
        <w:jc w:val="both"/>
        <w:rPr>
          <w:rFonts w:ascii="XO Thames" w:hAnsi="XO Thames"/>
          <w:noProof/>
          <w:sz w:val="24"/>
          <w:szCs w:val="24"/>
        </w:rPr>
      </w:pPr>
      <w:r w:rsidRPr="00344E26">
        <w:rPr>
          <w:rFonts w:ascii="XO Thames" w:hAnsi="XO Thames"/>
          <w:noProof/>
          <w:sz w:val="24"/>
          <w:szCs w:val="24"/>
        </w:rPr>
        <w:t>7</w:t>
      </w:r>
      <w:r w:rsidR="00F03B1F" w:rsidRPr="00344E26">
        <w:rPr>
          <w:rFonts w:ascii="XO Thames" w:hAnsi="XO Thames"/>
          <w:noProof/>
          <w:sz w:val="24"/>
          <w:szCs w:val="24"/>
        </w:rPr>
        <w:t>.</w:t>
      </w:r>
      <w:r w:rsidR="008A1F9C" w:rsidRPr="00344E26">
        <w:rPr>
          <w:rFonts w:ascii="XO Thames" w:hAnsi="XO Thames"/>
          <w:noProof/>
          <w:sz w:val="24"/>
          <w:szCs w:val="24"/>
        </w:rPr>
        <w:t>7</w:t>
      </w:r>
      <w:r w:rsidR="00F03B1F" w:rsidRPr="00344E26">
        <w:rPr>
          <w:rFonts w:ascii="XO Thames" w:hAnsi="XO Thames"/>
          <w:noProof/>
          <w:sz w:val="24"/>
          <w:szCs w:val="24"/>
        </w:rPr>
        <w:t xml:space="preserve">. Поставщик </w:t>
      </w:r>
      <w:r w:rsidR="00F03B1F" w:rsidRPr="00344E26">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00F03B1F" w:rsidRPr="00344E26">
        <w:rPr>
          <w:rFonts w:ascii="XO Thames" w:hAnsi="XO Thames"/>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14:paraId="1EF4DAEE" w14:textId="77777777" w:rsidR="00F03B1F" w:rsidRPr="00344E26" w:rsidRDefault="00750C02" w:rsidP="00F03B1F">
      <w:pPr>
        <w:pStyle w:val="5"/>
        <w:spacing w:line="240" w:lineRule="auto"/>
        <w:ind w:right="-71" w:firstLine="567"/>
        <w:contextualSpacing/>
        <w:rPr>
          <w:rFonts w:ascii="XO Thames" w:hAnsi="XO Thames"/>
          <w:noProof/>
          <w:szCs w:val="24"/>
        </w:rPr>
      </w:pPr>
      <w:r w:rsidRPr="00344E26">
        <w:rPr>
          <w:rFonts w:ascii="XO Thames" w:hAnsi="XO Thames"/>
          <w:noProof/>
          <w:szCs w:val="24"/>
        </w:rPr>
        <w:t>7</w:t>
      </w:r>
      <w:r w:rsidR="00F03B1F" w:rsidRPr="00344E26">
        <w:rPr>
          <w:rFonts w:ascii="XO Thames" w:hAnsi="XO Thames"/>
          <w:noProof/>
          <w:szCs w:val="24"/>
        </w:rPr>
        <w:t>.</w:t>
      </w:r>
      <w:r w:rsidR="008A1F9C" w:rsidRPr="00344E26">
        <w:rPr>
          <w:rFonts w:ascii="XO Thames" w:hAnsi="XO Thames"/>
          <w:noProof/>
          <w:szCs w:val="24"/>
        </w:rPr>
        <w:t>8</w:t>
      </w:r>
      <w:r w:rsidR="00F03B1F" w:rsidRPr="00344E26">
        <w:rPr>
          <w:rFonts w:ascii="XO Thames" w:hAnsi="XO Thames"/>
          <w:noProof/>
          <w:szCs w:val="24"/>
        </w:rPr>
        <w:t>. В случае расторжения Контракта по любым основаниям Государственный заказчик обязан опла</w:t>
      </w:r>
      <w:r w:rsidR="00AE0C2B" w:rsidRPr="00344E26">
        <w:rPr>
          <w:rFonts w:ascii="XO Thames" w:hAnsi="XO Thames"/>
          <w:noProof/>
          <w:szCs w:val="24"/>
        </w:rPr>
        <w:t>тить Исполнителю стоимость Услуги</w:t>
      </w:r>
      <w:r w:rsidR="00F03B1F" w:rsidRPr="00344E26">
        <w:rPr>
          <w:rFonts w:ascii="XO Thames" w:hAnsi="XO Thames"/>
          <w:noProof/>
          <w:szCs w:val="24"/>
        </w:rPr>
        <w:t xml:space="preserve"> надлежащего качества </w:t>
      </w:r>
      <w:r w:rsidR="00F03B1F" w:rsidRPr="00344E26">
        <w:rPr>
          <w:rFonts w:ascii="XO Thames" w:hAnsi="XO Thames"/>
          <w:noProof/>
          <w:szCs w:val="24"/>
        </w:rPr>
        <w:br/>
        <w:t xml:space="preserve">и соответствующего требованиям Государственного заказчика, фактически </w:t>
      </w:r>
      <w:r w:rsidR="00AE0C2B" w:rsidRPr="00344E26">
        <w:rPr>
          <w:rFonts w:ascii="XO Thames" w:hAnsi="XO Thames"/>
          <w:noProof/>
          <w:szCs w:val="24"/>
        </w:rPr>
        <w:t>оказанной</w:t>
      </w:r>
      <w:r w:rsidR="00F03B1F" w:rsidRPr="00344E26">
        <w:rPr>
          <w:rFonts w:ascii="XO Thames" w:hAnsi="XO Thames"/>
          <w:noProof/>
          <w:szCs w:val="24"/>
        </w:rPr>
        <w:t xml:space="preserve"> на момент расторжения Контракта.</w:t>
      </w:r>
    </w:p>
    <w:p w14:paraId="327FB10E" w14:textId="77777777" w:rsidR="00F03B1F" w:rsidRPr="00344E26" w:rsidRDefault="00750C02" w:rsidP="00F03B1F">
      <w:pPr>
        <w:autoSpaceDE w:val="0"/>
        <w:autoSpaceDN w:val="0"/>
        <w:adjustRightInd w:val="0"/>
        <w:ind w:firstLine="567"/>
        <w:jc w:val="both"/>
        <w:rPr>
          <w:rFonts w:ascii="XO Thames" w:hAnsi="XO Thames"/>
          <w:noProof/>
          <w:sz w:val="24"/>
          <w:szCs w:val="24"/>
        </w:rPr>
      </w:pPr>
      <w:r w:rsidRPr="00344E26">
        <w:rPr>
          <w:rFonts w:ascii="XO Thames" w:hAnsi="XO Thames"/>
          <w:noProof/>
          <w:sz w:val="24"/>
          <w:szCs w:val="24"/>
        </w:rPr>
        <w:t>7</w:t>
      </w:r>
      <w:r w:rsidR="00F03B1F" w:rsidRPr="00344E26">
        <w:rPr>
          <w:rFonts w:ascii="XO Thames" w:hAnsi="XO Thames"/>
          <w:noProof/>
          <w:sz w:val="24"/>
          <w:szCs w:val="24"/>
        </w:rPr>
        <w:t>.</w:t>
      </w:r>
      <w:r w:rsidR="008A1F9C" w:rsidRPr="00344E26">
        <w:rPr>
          <w:rFonts w:ascii="XO Thames" w:hAnsi="XO Thames"/>
          <w:noProof/>
          <w:sz w:val="24"/>
          <w:szCs w:val="24"/>
        </w:rPr>
        <w:t>9</w:t>
      </w:r>
      <w:r w:rsidR="00F03B1F" w:rsidRPr="00344E26">
        <w:rPr>
          <w:rFonts w:ascii="XO Thames" w:hAnsi="XO Thames"/>
          <w:noProo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7B842B2" w14:textId="4BF4801B" w:rsidR="00114BC5" w:rsidRPr="00344E26" w:rsidRDefault="00102E01" w:rsidP="00102E01">
      <w:pPr>
        <w:autoSpaceDE w:val="0"/>
        <w:autoSpaceDN w:val="0"/>
        <w:adjustRightInd w:val="0"/>
        <w:ind w:left="360"/>
        <w:jc w:val="center"/>
        <w:rPr>
          <w:rFonts w:ascii="XO Thames" w:hAnsi="XO Thames"/>
          <w:b/>
          <w:color w:val="000000"/>
          <w:sz w:val="24"/>
          <w:szCs w:val="24"/>
        </w:rPr>
      </w:pPr>
      <w:r w:rsidRPr="00344E26">
        <w:rPr>
          <w:rFonts w:ascii="XO Thames" w:hAnsi="XO Thames"/>
          <w:b/>
          <w:color w:val="000000"/>
          <w:sz w:val="24"/>
          <w:szCs w:val="24"/>
        </w:rPr>
        <w:t xml:space="preserve">8. </w:t>
      </w:r>
      <w:r w:rsidR="00114BC5" w:rsidRPr="00344E26">
        <w:rPr>
          <w:rFonts w:ascii="XO Thames" w:hAnsi="XO Thames"/>
          <w:b/>
          <w:color w:val="000000"/>
          <w:sz w:val="24"/>
          <w:szCs w:val="24"/>
        </w:rPr>
        <w:t>Порядок разрешения споров, претензии Сторон</w:t>
      </w:r>
    </w:p>
    <w:p w14:paraId="22E393FD" w14:textId="77777777" w:rsidR="00F03B1F" w:rsidRPr="00344E26" w:rsidRDefault="00750C02" w:rsidP="00F03B1F">
      <w:pPr>
        <w:spacing w:line="252" w:lineRule="auto"/>
        <w:ind w:right="-71" w:firstLine="567"/>
        <w:jc w:val="both"/>
        <w:rPr>
          <w:rFonts w:ascii="XO Thames" w:hAnsi="XO Thames"/>
          <w:sz w:val="24"/>
          <w:szCs w:val="24"/>
        </w:rPr>
      </w:pPr>
      <w:r w:rsidRPr="00344E26">
        <w:rPr>
          <w:rFonts w:ascii="XO Thames" w:hAnsi="XO Thames"/>
          <w:sz w:val="24"/>
          <w:szCs w:val="24"/>
        </w:rPr>
        <w:t>8</w:t>
      </w:r>
      <w:r w:rsidR="00F03B1F" w:rsidRPr="00344E26">
        <w:rPr>
          <w:rFonts w:ascii="XO Thames" w:hAnsi="XO Thames"/>
          <w:sz w:val="24"/>
          <w:szCs w:val="24"/>
        </w:rPr>
        <w:t xml:space="preserve">.1. Все споры и разногласия, возникающие при исполнении Контракта, решаются Сторонами путем переговоров. </w:t>
      </w:r>
    </w:p>
    <w:p w14:paraId="0FB104EA" w14:textId="77777777" w:rsidR="00F03B1F" w:rsidRPr="00344E26" w:rsidRDefault="00750C02" w:rsidP="00F03B1F">
      <w:pPr>
        <w:spacing w:line="252" w:lineRule="auto"/>
        <w:ind w:right="-71" w:firstLine="567"/>
        <w:jc w:val="both"/>
        <w:rPr>
          <w:rFonts w:ascii="XO Thames" w:hAnsi="XO Thames"/>
          <w:sz w:val="24"/>
          <w:szCs w:val="24"/>
        </w:rPr>
      </w:pPr>
      <w:r w:rsidRPr="00344E26">
        <w:rPr>
          <w:rFonts w:ascii="XO Thames" w:hAnsi="XO Thames"/>
          <w:sz w:val="24"/>
          <w:szCs w:val="24"/>
        </w:rPr>
        <w:t>8</w:t>
      </w:r>
      <w:r w:rsidR="00F03B1F" w:rsidRPr="00344E26">
        <w:rPr>
          <w:rFonts w:ascii="XO Thames" w:hAnsi="XO Thames"/>
          <w:sz w:val="24"/>
          <w:szCs w:val="24"/>
        </w:rPr>
        <w:t>.2. Досудебный порядок урегулирования споров, предусматривающий направление претензии контрагенту, является обязательным.</w:t>
      </w:r>
    </w:p>
    <w:p w14:paraId="15163ABC" w14:textId="77777777" w:rsidR="00F03B1F" w:rsidRPr="00344E26" w:rsidRDefault="00F03B1F" w:rsidP="00F03B1F">
      <w:pPr>
        <w:pStyle w:val="ConsPlusNormal"/>
        <w:ind w:firstLine="567"/>
        <w:jc w:val="both"/>
        <w:rPr>
          <w:rFonts w:ascii="XO Thames" w:hAnsi="XO Thames" w:cs="Times New Roman"/>
          <w:sz w:val="24"/>
          <w:szCs w:val="24"/>
        </w:rPr>
      </w:pPr>
      <w:r w:rsidRPr="00344E26">
        <w:rPr>
          <w:rFonts w:ascii="XO Thames" w:hAnsi="XO Thames" w:cs="Times New Roman"/>
          <w:sz w:val="24"/>
          <w:szCs w:val="24"/>
        </w:rPr>
        <w:t xml:space="preserve">Сторона, которой предъявлена претензия, обязана рассмотреть такую претензию </w:t>
      </w:r>
      <w:r w:rsidRPr="00344E26">
        <w:rPr>
          <w:rFonts w:ascii="XO Thames" w:hAnsi="XO Thames" w:cs="Times New Roman"/>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14:paraId="10D7FAD8" w14:textId="61F7F2BD" w:rsidR="00F03B1F" w:rsidRPr="00344E26" w:rsidRDefault="00F03B1F" w:rsidP="00F03B1F">
      <w:pPr>
        <w:pStyle w:val="ConsPlusNormal"/>
        <w:ind w:firstLine="567"/>
        <w:jc w:val="both"/>
        <w:rPr>
          <w:rFonts w:ascii="XO Thames" w:hAnsi="XO Thames" w:cs="Times New Roman"/>
          <w:sz w:val="24"/>
          <w:szCs w:val="24"/>
        </w:rPr>
      </w:pPr>
      <w:r w:rsidRPr="00344E26">
        <w:rPr>
          <w:rFonts w:ascii="XO Thames" w:hAnsi="XO Thames" w:cs="Times New Roman"/>
          <w:sz w:val="24"/>
          <w:szCs w:val="24"/>
        </w:rPr>
        <w:t xml:space="preserve">Претензии могут быть направлены в адрес Государственного заказчика </w:t>
      </w:r>
      <w:r w:rsidRPr="00344E26">
        <w:rPr>
          <w:rFonts w:ascii="XO Thames" w:hAnsi="XO Thames" w:cs="Times New Roman"/>
          <w:sz w:val="24"/>
          <w:szCs w:val="24"/>
        </w:rPr>
        <w:br/>
        <w:t xml:space="preserve">по электронному адресу </w:t>
      </w:r>
      <w:hyperlink r:id="rId8" w:history="1">
        <w:r w:rsidRPr="00344E26">
          <w:rPr>
            <w:rFonts w:ascii="XO Thames" w:hAnsi="XO Thames" w:cs="Times New Roman"/>
            <w:sz w:val="24"/>
            <w:szCs w:val="24"/>
          </w:rPr>
          <w:t>cito@29.fsin.gov.ru</w:t>
        </w:r>
      </w:hyperlink>
      <w:r w:rsidR="00AE0C2B" w:rsidRPr="00344E26">
        <w:rPr>
          <w:rFonts w:ascii="XO Thames" w:hAnsi="XO Thames" w:cs="Times New Roman"/>
          <w:sz w:val="24"/>
          <w:szCs w:val="24"/>
        </w:rPr>
        <w:t>, в адрес Исполнителя</w:t>
      </w:r>
      <w:r w:rsidR="00B50B16" w:rsidRPr="00344E26">
        <w:rPr>
          <w:rFonts w:ascii="XO Thames" w:hAnsi="XO Thames" w:cs="Times New Roman"/>
          <w:sz w:val="24"/>
          <w:szCs w:val="24"/>
        </w:rPr>
        <w:t xml:space="preserve"> </w:t>
      </w:r>
      <w:r w:rsidR="00344E26" w:rsidRPr="00344E26">
        <w:rPr>
          <w:rFonts w:ascii="XO Thames" w:hAnsi="XO Thames" w:cs="Times New Roman"/>
          <w:sz w:val="24"/>
          <w:szCs w:val="24"/>
        </w:rPr>
        <w:t>cool.moroz-solnce@yandex.ru.</w:t>
      </w:r>
    </w:p>
    <w:p w14:paraId="48BEDAF4" w14:textId="77777777" w:rsidR="00F03B1F" w:rsidRPr="00344E26" w:rsidRDefault="00750C02" w:rsidP="00F03B1F">
      <w:pPr>
        <w:spacing w:line="252" w:lineRule="auto"/>
        <w:ind w:right="-71" w:firstLine="567"/>
        <w:jc w:val="both"/>
        <w:rPr>
          <w:rFonts w:ascii="XO Thames" w:hAnsi="XO Thames"/>
          <w:sz w:val="24"/>
          <w:szCs w:val="24"/>
        </w:rPr>
      </w:pPr>
      <w:r w:rsidRPr="00344E26">
        <w:rPr>
          <w:rFonts w:ascii="XO Thames" w:hAnsi="XO Thames"/>
          <w:sz w:val="24"/>
          <w:szCs w:val="24"/>
        </w:rPr>
        <w:t>8</w:t>
      </w:r>
      <w:r w:rsidR="00F03B1F" w:rsidRPr="00344E26">
        <w:rPr>
          <w:rFonts w:ascii="XO Thames" w:hAnsi="XO Thames"/>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9F19CB" w:rsidRPr="00344E26">
        <w:rPr>
          <w:rFonts w:ascii="XO Thames" w:hAnsi="XO Thames"/>
          <w:sz w:val="24"/>
          <w:szCs w:val="24"/>
        </w:rPr>
        <w:t xml:space="preserve"> </w:t>
      </w:r>
      <w:r w:rsidR="008A1F9C" w:rsidRPr="00344E26">
        <w:rPr>
          <w:rFonts w:ascii="XO Thames" w:hAnsi="XO Thames"/>
          <w:sz w:val="24"/>
          <w:szCs w:val="24"/>
        </w:rPr>
        <w:t>по</w:t>
      </w:r>
      <w:r w:rsidR="009F19CB" w:rsidRPr="00344E26">
        <w:rPr>
          <w:rFonts w:ascii="XO Thames" w:hAnsi="XO Thames"/>
          <w:sz w:val="24"/>
          <w:szCs w:val="24"/>
        </w:rPr>
        <w:t xml:space="preserve"> </w:t>
      </w:r>
      <w:r w:rsidR="008A1F9C" w:rsidRPr="00344E26">
        <w:rPr>
          <w:rFonts w:ascii="XO Thames" w:hAnsi="XO Thames"/>
          <w:sz w:val="24"/>
          <w:szCs w:val="24"/>
        </w:rPr>
        <w:t>месту нахождения истца</w:t>
      </w:r>
      <w:r w:rsidR="00F03B1F" w:rsidRPr="00344E26">
        <w:rPr>
          <w:rFonts w:ascii="XO Thames" w:hAnsi="XO Thames"/>
          <w:sz w:val="24"/>
          <w:szCs w:val="24"/>
        </w:rPr>
        <w:t>.</w:t>
      </w:r>
    </w:p>
    <w:p w14:paraId="5CE29C1B" w14:textId="0F5F3DF1" w:rsidR="00114BC5" w:rsidRPr="00344E26" w:rsidRDefault="00102E01" w:rsidP="00102E01">
      <w:pPr>
        <w:spacing w:line="252" w:lineRule="auto"/>
        <w:ind w:left="360" w:right="-71"/>
        <w:jc w:val="center"/>
        <w:rPr>
          <w:rFonts w:ascii="XO Thames" w:hAnsi="XO Thames"/>
          <w:b/>
          <w:sz w:val="24"/>
          <w:szCs w:val="24"/>
        </w:rPr>
      </w:pPr>
      <w:r w:rsidRPr="00344E26">
        <w:rPr>
          <w:rFonts w:ascii="XO Thames" w:hAnsi="XO Thames"/>
          <w:b/>
          <w:sz w:val="24"/>
          <w:szCs w:val="24"/>
        </w:rPr>
        <w:t xml:space="preserve">9. </w:t>
      </w:r>
      <w:r w:rsidR="00114BC5" w:rsidRPr="00344E26">
        <w:rPr>
          <w:rFonts w:ascii="XO Thames" w:hAnsi="XO Thames"/>
          <w:b/>
          <w:sz w:val="24"/>
          <w:szCs w:val="24"/>
        </w:rPr>
        <w:t>Прочие условия</w:t>
      </w:r>
    </w:p>
    <w:p w14:paraId="7C8B8D00" w14:textId="77777777" w:rsidR="00F03B1F" w:rsidRPr="00344E26" w:rsidRDefault="00750C02" w:rsidP="00F03B1F">
      <w:pPr>
        <w:spacing w:line="252" w:lineRule="auto"/>
        <w:ind w:right="-71" w:firstLine="567"/>
        <w:jc w:val="both"/>
        <w:rPr>
          <w:rFonts w:ascii="XO Thames" w:hAnsi="XO Thames"/>
          <w:sz w:val="24"/>
          <w:szCs w:val="24"/>
        </w:rPr>
      </w:pPr>
      <w:r w:rsidRPr="00344E26">
        <w:rPr>
          <w:rFonts w:ascii="XO Thames" w:hAnsi="XO Thames"/>
          <w:sz w:val="24"/>
          <w:szCs w:val="24"/>
        </w:rPr>
        <w:t>9</w:t>
      </w:r>
      <w:r w:rsidR="00F03B1F" w:rsidRPr="00344E26">
        <w:rPr>
          <w:rFonts w:ascii="XO Thames" w:hAnsi="XO Thames"/>
          <w:sz w:val="24"/>
          <w:szCs w:val="24"/>
        </w:rPr>
        <w:t xml:space="preserve">.1. Контракт составлен в двух подлинных экземплярах по одному для каждой </w:t>
      </w:r>
      <w:r w:rsidR="00F03B1F" w:rsidRPr="00344E26">
        <w:rPr>
          <w:rFonts w:ascii="XO Thames" w:hAnsi="XO Thames"/>
          <w:sz w:val="24"/>
          <w:szCs w:val="24"/>
        </w:rPr>
        <w:br/>
        <w:t>из Сторон.</w:t>
      </w:r>
    </w:p>
    <w:p w14:paraId="10AD26FF" w14:textId="77777777" w:rsidR="00F03B1F" w:rsidRPr="00344E26" w:rsidRDefault="00750C02" w:rsidP="00F03B1F">
      <w:pPr>
        <w:spacing w:line="252" w:lineRule="auto"/>
        <w:ind w:right="-71" w:firstLine="567"/>
        <w:jc w:val="both"/>
        <w:rPr>
          <w:rFonts w:ascii="XO Thames" w:hAnsi="XO Thames"/>
          <w:sz w:val="24"/>
          <w:szCs w:val="24"/>
        </w:rPr>
      </w:pPr>
      <w:r w:rsidRPr="00344E26">
        <w:rPr>
          <w:rFonts w:ascii="XO Thames" w:hAnsi="XO Thames"/>
          <w:sz w:val="24"/>
          <w:szCs w:val="24"/>
        </w:rPr>
        <w:t>9</w:t>
      </w:r>
      <w:r w:rsidR="00F03B1F" w:rsidRPr="00344E26">
        <w:rPr>
          <w:rFonts w:ascii="XO Thames" w:hAnsi="XO Thames"/>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sidR="00F03B1F" w:rsidRPr="00344E26">
        <w:rPr>
          <w:rFonts w:ascii="XO Thames" w:hAnsi="XO Thames"/>
          <w:sz w:val="24"/>
          <w:szCs w:val="24"/>
        </w:rPr>
        <w:br/>
        <w:t>дня в письменной форме.</w:t>
      </w:r>
    </w:p>
    <w:p w14:paraId="5DBDD0FD" w14:textId="77777777" w:rsidR="00F03B1F" w:rsidRPr="00344E26" w:rsidRDefault="00750C02" w:rsidP="00F03B1F">
      <w:pPr>
        <w:spacing w:line="252" w:lineRule="auto"/>
        <w:ind w:right="-71" w:firstLine="567"/>
        <w:jc w:val="both"/>
        <w:rPr>
          <w:rFonts w:ascii="XO Thames" w:hAnsi="XO Thames"/>
          <w:sz w:val="24"/>
          <w:szCs w:val="24"/>
        </w:rPr>
      </w:pPr>
      <w:r w:rsidRPr="00344E26">
        <w:rPr>
          <w:rFonts w:ascii="XO Thames" w:hAnsi="XO Thames"/>
          <w:sz w:val="24"/>
          <w:szCs w:val="24"/>
        </w:rPr>
        <w:t>9</w:t>
      </w:r>
      <w:r w:rsidR="00F03B1F" w:rsidRPr="00344E26">
        <w:rPr>
          <w:rFonts w:ascii="XO Thames" w:hAnsi="XO Thames"/>
          <w:sz w:val="24"/>
          <w:szCs w:val="24"/>
        </w:rPr>
        <w:t xml:space="preserve">.3. При исполнении Контракта не допускается перемена </w:t>
      </w:r>
      <w:r w:rsidR="00AE0C2B" w:rsidRPr="00344E26">
        <w:rPr>
          <w:rFonts w:ascii="XO Thames" w:hAnsi="XO Thames"/>
          <w:sz w:val="24"/>
          <w:szCs w:val="24"/>
        </w:rPr>
        <w:t>Исполнителя</w:t>
      </w:r>
      <w:r w:rsidR="00F03B1F" w:rsidRPr="00344E26">
        <w:rPr>
          <w:rFonts w:ascii="XO Thames" w:hAnsi="XO Thames"/>
          <w:sz w:val="24"/>
          <w:szCs w:val="24"/>
        </w:rPr>
        <w:t xml:space="preserve">, </w:t>
      </w:r>
      <w:r w:rsidR="00F03B1F" w:rsidRPr="00344E26">
        <w:rPr>
          <w:rFonts w:ascii="XO Thames" w:hAnsi="XO Thames"/>
          <w:sz w:val="24"/>
          <w:szCs w:val="24"/>
        </w:rPr>
        <w:br/>
        <w:t>за исключение</w:t>
      </w:r>
      <w:r w:rsidR="00AE0C2B" w:rsidRPr="00344E26">
        <w:rPr>
          <w:rFonts w:ascii="XO Thames" w:hAnsi="XO Thames"/>
          <w:sz w:val="24"/>
          <w:szCs w:val="24"/>
        </w:rPr>
        <w:t>м случаев, когда новый Исполнитель</w:t>
      </w:r>
      <w:r w:rsidR="00F03B1F" w:rsidRPr="00344E26">
        <w:rPr>
          <w:rFonts w:ascii="XO Thames" w:hAnsi="XO Thames"/>
          <w:sz w:val="24"/>
          <w:szCs w:val="24"/>
        </w:rPr>
        <w:t xml:space="preserve"> является правопреемником </w:t>
      </w:r>
      <w:r w:rsidR="00AE0C2B" w:rsidRPr="00344E26">
        <w:rPr>
          <w:rFonts w:ascii="XO Thames" w:hAnsi="XO Thames"/>
          <w:sz w:val="24"/>
          <w:szCs w:val="24"/>
        </w:rPr>
        <w:t>Исполнителя</w:t>
      </w:r>
      <w:r w:rsidR="00F03B1F" w:rsidRPr="00344E26">
        <w:rPr>
          <w:rFonts w:ascii="XO Thames" w:hAnsi="XO Thames"/>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6075745" w14:textId="77777777" w:rsidR="00F03B1F" w:rsidRPr="00344E26" w:rsidRDefault="00750C02" w:rsidP="00F03B1F">
      <w:pPr>
        <w:spacing w:line="252" w:lineRule="auto"/>
        <w:ind w:right="-71" w:firstLine="567"/>
        <w:jc w:val="both"/>
        <w:rPr>
          <w:rFonts w:ascii="XO Thames" w:hAnsi="XO Thames"/>
          <w:sz w:val="24"/>
          <w:szCs w:val="24"/>
        </w:rPr>
      </w:pPr>
      <w:r w:rsidRPr="00344E26">
        <w:rPr>
          <w:rFonts w:ascii="XO Thames" w:hAnsi="XO Thames"/>
          <w:sz w:val="24"/>
          <w:szCs w:val="24"/>
        </w:rPr>
        <w:t>9</w:t>
      </w:r>
      <w:r w:rsidR="00F03B1F" w:rsidRPr="00344E26">
        <w:rPr>
          <w:rFonts w:ascii="XO Thames" w:hAnsi="XO Thames"/>
          <w:sz w:val="24"/>
          <w:szCs w:val="24"/>
        </w:rPr>
        <w:t>.4. Во всем остальном, что не предусмотрено Контрактом, Стороны руководствуются законодательством Российской Федерации.</w:t>
      </w:r>
    </w:p>
    <w:p w14:paraId="72ABD857" w14:textId="4534512D" w:rsidR="00F03B1F" w:rsidRPr="00344E26" w:rsidRDefault="00750C02" w:rsidP="00F03B1F">
      <w:pPr>
        <w:spacing w:line="252" w:lineRule="auto"/>
        <w:ind w:right="-71" w:firstLine="567"/>
        <w:jc w:val="both"/>
        <w:rPr>
          <w:rFonts w:ascii="XO Thames" w:hAnsi="XO Thames"/>
          <w:sz w:val="24"/>
          <w:szCs w:val="24"/>
        </w:rPr>
      </w:pPr>
      <w:r w:rsidRPr="00344E26">
        <w:rPr>
          <w:rFonts w:ascii="XO Thames" w:hAnsi="XO Thames"/>
          <w:sz w:val="24"/>
          <w:szCs w:val="24"/>
        </w:rPr>
        <w:t>9</w:t>
      </w:r>
      <w:r w:rsidR="00F03B1F" w:rsidRPr="00344E26">
        <w:rPr>
          <w:rFonts w:ascii="XO Thames" w:hAnsi="XO Thames"/>
          <w:sz w:val="24"/>
          <w:szCs w:val="24"/>
        </w:rPr>
        <w:t>.5 Факсимильные копии настоящего Контракта и всех связанных с ним документов, полученных по факсу или посредством электронной почты</w:t>
      </w:r>
      <w:r w:rsidR="009F19CB" w:rsidRPr="00344E26">
        <w:rPr>
          <w:rFonts w:ascii="XO Thames" w:hAnsi="XO Thames"/>
          <w:sz w:val="24"/>
          <w:szCs w:val="24"/>
        </w:rPr>
        <w:t>,</w:t>
      </w:r>
      <w:r w:rsidR="00F03B1F" w:rsidRPr="00344E26">
        <w:rPr>
          <w:rFonts w:ascii="XO Thames" w:hAnsi="XO Thames"/>
          <w:sz w:val="24"/>
          <w:szCs w:val="24"/>
        </w:rPr>
        <w:t xml:space="preserve"> имеют силу оригинала </w:t>
      </w:r>
      <w:r w:rsidR="00F03B1F" w:rsidRPr="00344E26">
        <w:rPr>
          <w:rFonts w:ascii="XO Thames" w:hAnsi="XO Thames"/>
          <w:sz w:val="24"/>
          <w:szCs w:val="24"/>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14:paraId="031B0005" w14:textId="25EACF25" w:rsidR="00102E01" w:rsidRDefault="00102E01" w:rsidP="00F03B1F">
      <w:pPr>
        <w:spacing w:line="252" w:lineRule="auto"/>
        <w:ind w:right="-71" w:firstLine="567"/>
        <w:jc w:val="both"/>
        <w:rPr>
          <w:rFonts w:ascii="XO Thames" w:hAnsi="XO Thames"/>
          <w:sz w:val="24"/>
          <w:szCs w:val="24"/>
        </w:rPr>
      </w:pPr>
    </w:p>
    <w:p w14:paraId="3C197F2E" w14:textId="3930DF27" w:rsidR="009F5BB6" w:rsidRDefault="009F5BB6" w:rsidP="00F03B1F">
      <w:pPr>
        <w:spacing w:line="252" w:lineRule="auto"/>
        <w:ind w:right="-71" w:firstLine="567"/>
        <w:jc w:val="both"/>
        <w:rPr>
          <w:rFonts w:ascii="XO Thames" w:hAnsi="XO Thames"/>
          <w:sz w:val="24"/>
          <w:szCs w:val="24"/>
        </w:rPr>
      </w:pPr>
    </w:p>
    <w:p w14:paraId="22EDB409" w14:textId="77777777" w:rsidR="009F5BB6" w:rsidRPr="00344E26" w:rsidRDefault="009F5BB6" w:rsidP="00F03B1F">
      <w:pPr>
        <w:spacing w:line="252" w:lineRule="auto"/>
        <w:ind w:right="-71" w:firstLine="567"/>
        <w:jc w:val="both"/>
        <w:rPr>
          <w:rFonts w:ascii="XO Thames" w:hAnsi="XO Thames"/>
          <w:sz w:val="24"/>
          <w:szCs w:val="24"/>
        </w:rPr>
      </w:pPr>
    </w:p>
    <w:p w14:paraId="45977F7C" w14:textId="77777777" w:rsidR="00114BC5" w:rsidRPr="00344E26" w:rsidRDefault="00114BC5" w:rsidP="00114BC5">
      <w:pPr>
        <w:ind w:firstLine="708"/>
        <w:jc w:val="center"/>
        <w:rPr>
          <w:rFonts w:ascii="XO Thames" w:hAnsi="XO Thames"/>
          <w:b/>
          <w:sz w:val="24"/>
          <w:szCs w:val="24"/>
        </w:rPr>
      </w:pPr>
      <w:r w:rsidRPr="00344E26">
        <w:rPr>
          <w:rFonts w:ascii="XO Thames" w:hAnsi="XO Thames"/>
          <w:b/>
          <w:sz w:val="24"/>
          <w:szCs w:val="24"/>
        </w:rPr>
        <w:lastRenderedPageBreak/>
        <w:t>1</w:t>
      </w:r>
      <w:r w:rsidR="00750C02" w:rsidRPr="00344E26">
        <w:rPr>
          <w:rFonts w:ascii="XO Thames" w:hAnsi="XO Thames"/>
          <w:b/>
          <w:sz w:val="24"/>
          <w:szCs w:val="24"/>
        </w:rPr>
        <w:t>0</w:t>
      </w:r>
      <w:r w:rsidRPr="00344E26">
        <w:rPr>
          <w:rFonts w:ascii="XO Thames" w:hAnsi="XO Thames"/>
          <w:b/>
          <w:sz w:val="24"/>
          <w:szCs w:val="24"/>
        </w:rPr>
        <w:t>.Срок действия Государственного контракта</w:t>
      </w:r>
    </w:p>
    <w:p w14:paraId="600297E1" w14:textId="38A1E01B" w:rsidR="00E2510A" w:rsidRPr="00344E26" w:rsidRDefault="00102E01" w:rsidP="00F03B1F">
      <w:pPr>
        <w:ind w:firstLine="708"/>
        <w:jc w:val="both"/>
        <w:rPr>
          <w:rFonts w:ascii="XO Thames" w:hAnsi="XO Thames"/>
          <w:sz w:val="24"/>
          <w:szCs w:val="24"/>
        </w:rPr>
      </w:pPr>
      <w:r w:rsidRPr="00344E26">
        <w:rPr>
          <w:rFonts w:ascii="XO Thames" w:hAnsi="XO Thames"/>
          <w:sz w:val="24"/>
          <w:szCs w:val="24"/>
        </w:rPr>
        <w:t xml:space="preserve">10.1. </w:t>
      </w:r>
      <w:r w:rsidR="00F03B1F" w:rsidRPr="00344E26">
        <w:rPr>
          <w:rFonts w:ascii="XO Thames" w:hAnsi="XO Thames"/>
          <w:sz w:val="24"/>
          <w:szCs w:val="24"/>
        </w:rPr>
        <w:t xml:space="preserve">С момента подписания по </w:t>
      </w:r>
      <w:r w:rsidR="009F19CB" w:rsidRPr="00344E26">
        <w:rPr>
          <w:rFonts w:ascii="XO Thames" w:hAnsi="XO Thames"/>
          <w:sz w:val="24"/>
          <w:szCs w:val="24"/>
        </w:rPr>
        <w:t>31 декабря 202</w:t>
      </w:r>
      <w:r w:rsidR="0023108A" w:rsidRPr="00344E26">
        <w:rPr>
          <w:rFonts w:ascii="XO Thames" w:hAnsi="XO Thames"/>
          <w:sz w:val="24"/>
          <w:szCs w:val="24"/>
        </w:rPr>
        <w:t>5</w:t>
      </w:r>
      <w:r w:rsidR="009F19CB" w:rsidRPr="00344E26">
        <w:rPr>
          <w:rFonts w:ascii="XO Thames" w:hAnsi="XO Thames"/>
          <w:sz w:val="24"/>
          <w:szCs w:val="24"/>
        </w:rPr>
        <w:t xml:space="preserve"> </w:t>
      </w:r>
      <w:r w:rsidR="00F03B1F" w:rsidRPr="00344E26">
        <w:rPr>
          <w:rFonts w:ascii="XO Thames" w:hAnsi="XO Thames"/>
          <w:sz w:val="24"/>
          <w:szCs w:val="24"/>
        </w:rPr>
        <w:t>года</w:t>
      </w:r>
      <w:r w:rsidR="00F03B1F" w:rsidRPr="00344E26">
        <w:rPr>
          <w:rFonts w:ascii="XO Thames" w:hAnsi="XO Thames"/>
          <w:noProof/>
          <w:sz w:val="24"/>
          <w:szCs w:val="24"/>
        </w:rPr>
        <w:t xml:space="preserve"> включительно, а в части осуществления оплаты и гарантийных обязательств – до их полного исполнения</w:t>
      </w:r>
      <w:r w:rsidR="00F03B1F" w:rsidRPr="00344E26">
        <w:rPr>
          <w:rFonts w:ascii="XO Thames" w:hAnsi="XO Thames"/>
          <w:sz w:val="24"/>
          <w:szCs w:val="24"/>
        </w:rPr>
        <w:t>.</w:t>
      </w:r>
    </w:p>
    <w:p w14:paraId="351F3E9B" w14:textId="6B0276D3" w:rsidR="00102E01" w:rsidRPr="00344E26" w:rsidRDefault="00102E01" w:rsidP="00F03B1F">
      <w:pPr>
        <w:ind w:firstLine="708"/>
        <w:jc w:val="both"/>
        <w:rPr>
          <w:rFonts w:ascii="XO Thames" w:hAnsi="XO Thames"/>
          <w:sz w:val="24"/>
          <w:szCs w:val="24"/>
        </w:rPr>
      </w:pPr>
      <w:r w:rsidRPr="00344E26">
        <w:rPr>
          <w:rFonts w:ascii="XO Thames" w:hAnsi="XO Thames"/>
          <w:sz w:val="24"/>
          <w:szCs w:val="24"/>
        </w:rPr>
        <w:t>10.2. Дата окончания исполнения Контракта «31» декабря 2025 г.</w:t>
      </w:r>
    </w:p>
    <w:p w14:paraId="75AEDEC3" w14:textId="77777777" w:rsidR="00102E01" w:rsidRPr="00344E26" w:rsidRDefault="00102E01" w:rsidP="00F03B1F">
      <w:pPr>
        <w:ind w:firstLine="708"/>
        <w:jc w:val="both"/>
        <w:rPr>
          <w:rFonts w:ascii="XO Thames" w:hAnsi="XO Thames"/>
          <w:sz w:val="24"/>
          <w:szCs w:val="24"/>
        </w:rPr>
      </w:pPr>
    </w:p>
    <w:p w14:paraId="5E8978CA" w14:textId="77777777" w:rsidR="00114BC5" w:rsidRPr="00344E26" w:rsidRDefault="00114BC5" w:rsidP="00114BC5">
      <w:pPr>
        <w:ind w:firstLine="708"/>
        <w:jc w:val="center"/>
        <w:rPr>
          <w:rFonts w:ascii="XO Thames" w:hAnsi="XO Thames"/>
          <w:b/>
          <w:sz w:val="24"/>
          <w:szCs w:val="24"/>
        </w:rPr>
      </w:pPr>
      <w:r w:rsidRPr="00344E26">
        <w:rPr>
          <w:rFonts w:ascii="XO Thames" w:hAnsi="XO Thames"/>
          <w:b/>
          <w:sz w:val="24"/>
          <w:szCs w:val="24"/>
        </w:rPr>
        <w:t>1</w:t>
      </w:r>
      <w:r w:rsidR="00750C02" w:rsidRPr="00344E26">
        <w:rPr>
          <w:rFonts w:ascii="XO Thames" w:hAnsi="XO Thames"/>
          <w:b/>
          <w:sz w:val="24"/>
          <w:szCs w:val="24"/>
        </w:rPr>
        <w:t>1</w:t>
      </w:r>
      <w:r w:rsidRPr="00344E26">
        <w:rPr>
          <w:rFonts w:ascii="XO Thames" w:hAnsi="XO Thames"/>
          <w:b/>
          <w:sz w:val="24"/>
          <w:szCs w:val="24"/>
        </w:rPr>
        <w:t xml:space="preserve">. Юридические адреса, банковские реквизиты </w:t>
      </w:r>
    </w:p>
    <w:p w14:paraId="5AEBC65B" w14:textId="77777777" w:rsidR="00114BC5" w:rsidRPr="00344E26" w:rsidRDefault="00114BC5" w:rsidP="00114BC5">
      <w:pPr>
        <w:ind w:firstLine="708"/>
        <w:jc w:val="center"/>
        <w:rPr>
          <w:rFonts w:ascii="XO Thames" w:hAnsi="XO Thames"/>
          <w:b/>
          <w:sz w:val="24"/>
          <w:szCs w:val="24"/>
        </w:rPr>
      </w:pPr>
      <w:r w:rsidRPr="00344E26">
        <w:rPr>
          <w:rFonts w:ascii="XO Thames" w:hAnsi="XO Thames"/>
          <w:b/>
          <w:sz w:val="24"/>
          <w:szCs w:val="24"/>
        </w:rPr>
        <w:t>Сторон на момент заключения Государственного контракта</w:t>
      </w:r>
    </w:p>
    <w:p w14:paraId="22257D42" w14:textId="77777777" w:rsidR="00681116" w:rsidRPr="00344E26" w:rsidRDefault="00681116" w:rsidP="00114BC5">
      <w:pPr>
        <w:snapToGrid w:val="0"/>
        <w:jc w:val="both"/>
        <w:rPr>
          <w:rFonts w:ascii="XO Thames" w:hAnsi="XO Thames"/>
          <w:sz w:val="24"/>
          <w:szCs w:val="24"/>
        </w:rPr>
      </w:pPr>
    </w:p>
    <w:tbl>
      <w:tblPr>
        <w:tblW w:w="12049" w:type="dxa"/>
        <w:tblInd w:w="-284" w:type="dxa"/>
        <w:tblLook w:val="04A0" w:firstRow="1" w:lastRow="0" w:firstColumn="1" w:lastColumn="0" w:noHBand="0" w:noVBand="1"/>
      </w:tblPr>
      <w:tblGrid>
        <w:gridCol w:w="9747"/>
        <w:gridCol w:w="2302"/>
      </w:tblGrid>
      <w:tr w:rsidR="00114BC5" w:rsidRPr="00344E26" w14:paraId="1E01F2BA" w14:textId="77777777" w:rsidTr="00681116">
        <w:tc>
          <w:tcPr>
            <w:tcW w:w="9747" w:type="dxa"/>
          </w:tcPr>
          <w:tbl>
            <w:tblPr>
              <w:tblW w:w="9531" w:type="dxa"/>
              <w:tblLook w:val="04A0" w:firstRow="1" w:lastRow="0" w:firstColumn="1" w:lastColumn="0" w:noHBand="0" w:noVBand="1"/>
            </w:tblPr>
            <w:tblGrid>
              <w:gridCol w:w="4995"/>
              <w:gridCol w:w="4536"/>
            </w:tblGrid>
            <w:tr w:rsidR="007F6FAE" w:rsidRPr="00344E26" w14:paraId="4CF488F9" w14:textId="77777777" w:rsidTr="00681116">
              <w:trPr>
                <w:trHeight w:val="4266"/>
              </w:trPr>
              <w:tc>
                <w:tcPr>
                  <w:tcW w:w="4995" w:type="dxa"/>
                </w:tcPr>
                <w:p w14:paraId="5FE43E55" w14:textId="77777777" w:rsidR="00102E01" w:rsidRPr="00344E26" w:rsidRDefault="00102E01" w:rsidP="00750C02">
                  <w:pPr>
                    <w:snapToGrid w:val="0"/>
                    <w:rPr>
                      <w:rFonts w:ascii="XO Thames" w:hAnsi="XO Thames"/>
                      <w:sz w:val="24"/>
                      <w:szCs w:val="24"/>
                    </w:rPr>
                  </w:pPr>
                  <w:r w:rsidRPr="00344E26">
                    <w:rPr>
                      <w:rFonts w:ascii="XO Thames" w:hAnsi="XO Thames"/>
                      <w:sz w:val="24"/>
                      <w:szCs w:val="24"/>
                    </w:rPr>
                    <w:t>Государственный заказчик</w:t>
                  </w:r>
                  <w:r w:rsidRPr="00344E26">
                    <w:rPr>
                      <w:rFonts w:ascii="XO Thames" w:hAnsi="XO Thames"/>
                      <w:sz w:val="24"/>
                      <w:szCs w:val="24"/>
                    </w:rPr>
                    <w:tab/>
                  </w:r>
                </w:p>
                <w:p w14:paraId="41B7B6D0" w14:textId="77777777" w:rsidR="00735C14" w:rsidRPr="00344E26" w:rsidRDefault="00735C14" w:rsidP="00735C14">
                  <w:pPr>
                    <w:snapToGrid w:val="0"/>
                    <w:rPr>
                      <w:rFonts w:ascii="XO Thames" w:hAnsi="XO Thames"/>
                      <w:sz w:val="24"/>
                      <w:szCs w:val="24"/>
                      <w:lang w:eastAsia="ru-RU"/>
                    </w:rPr>
                  </w:pPr>
                  <w:r w:rsidRPr="00344E26">
                    <w:rPr>
                      <w:rFonts w:ascii="XO Thames" w:hAnsi="XO Thames"/>
                      <w:sz w:val="24"/>
                      <w:szCs w:val="24"/>
                    </w:rPr>
                    <w:t xml:space="preserve">ФКУ ЦИТОВ УФСИН России </w:t>
                  </w:r>
                  <w:r w:rsidRPr="00344E26">
                    <w:rPr>
                      <w:rFonts w:ascii="XO Thames" w:hAnsi="XO Thames"/>
                      <w:sz w:val="24"/>
                      <w:szCs w:val="24"/>
                    </w:rPr>
                    <w:br/>
                    <w:t>по Архангельской области</w:t>
                  </w:r>
                </w:p>
                <w:p w14:paraId="3FED2D71" w14:textId="77777777" w:rsidR="00735C14" w:rsidRPr="00344E26" w:rsidRDefault="00735C14" w:rsidP="00735C14">
                  <w:pPr>
                    <w:snapToGrid w:val="0"/>
                    <w:rPr>
                      <w:rFonts w:ascii="XO Thames" w:hAnsi="XO Thames"/>
                      <w:sz w:val="24"/>
                      <w:szCs w:val="24"/>
                    </w:rPr>
                  </w:pPr>
                  <w:r w:rsidRPr="00344E26">
                    <w:rPr>
                      <w:rFonts w:ascii="XO Thames" w:hAnsi="XO Thames"/>
                      <w:sz w:val="24"/>
                      <w:szCs w:val="24"/>
                    </w:rPr>
                    <w:t>163020 г. Архангельск, Никольский, 27</w:t>
                  </w:r>
                </w:p>
                <w:p w14:paraId="08F526C4" w14:textId="77777777" w:rsidR="00735C14" w:rsidRPr="00344E26" w:rsidRDefault="00735C14" w:rsidP="00735C14">
                  <w:pPr>
                    <w:snapToGrid w:val="0"/>
                    <w:rPr>
                      <w:rFonts w:ascii="XO Thames" w:hAnsi="XO Thames"/>
                      <w:sz w:val="24"/>
                      <w:szCs w:val="24"/>
                    </w:rPr>
                  </w:pPr>
                  <w:r w:rsidRPr="00344E26">
                    <w:rPr>
                      <w:rFonts w:ascii="XO Thames" w:hAnsi="XO Thames"/>
                      <w:sz w:val="24"/>
                      <w:szCs w:val="24"/>
                    </w:rPr>
                    <w:t>тел. (8182) 22-98-94</w:t>
                  </w:r>
                </w:p>
                <w:p w14:paraId="3FDCD118" w14:textId="77777777" w:rsidR="00735C14" w:rsidRPr="00344E26" w:rsidRDefault="00735C14" w:rsidP="00735C14">
                  <w:pPr>
                    <w:snapToGrid w:val="0"/>
                    <w:rPr>
                      <w:rFonts w:ascii="XO Thames" w:hAnsi="XO Thames"/>
                      <w:sz w:val="24"/>
                      <w:szCs w:val="24"/>
                    </w:rPr>
                  </w:pPr>
                  <w:r w:rsidRPr="00344E26">
                    <w:rPr>
                      <w:rFonts w:ascii="XO Thames" w:hAnsi="XO Thames"/>
                      <w:sz w:val="24"/>
                      <w:szCs w:val="24"/>
                    </w:rPr>
                    <w:t>ИНН 2901130672 КПП 290101001</w:t>
                  </w:r>
                </w:p>
                <w:p w14:paraId="154E5FC9" w14:textId="32953BF3" w:rsidR="00735C14" w:rsidRPr="00344E26" w:rsidRDefault="00735C14" w:rsidP="00735C14">
                  <w:pPr>
                    <w:snapToGrid w:val="0"/>
                    <w:rPr>
                      <w:rFonts w:ascii="XO Thames" w:hAnsi="XO Thames"/>
                      <w:sz w:val="24"/>
                      <w:szCs w:val="24"/>
                    </w:rPr>
                  </w:pPr>
                  <w:r w:rsidRPr="00344E26">
                    <w:rPr>
                      <w:rFonts w:ascii="XO Thames" w:hAnsi="XO Thames"/>
                      <w:sz w:val="24"/>
                      <w:szCs w:val="24"/>
                    </w:rPr>
                    <w:t xml:space="preserve">Наименование банка: ОКЦ № 1 ВВГУ Банка России//УФК по Нижегородской области, </w:t>
                  </w:r>
                </w:p>
                <w:p w14:paraId="7ABD623B" w14:textId="77777777" w:rsidR="00735C14" w:rsidRPr="00344E26" w:rsidRDefault="00735C14" w:rsidP="00735C14">
                  <w:pPr>
                    <w:snapToGrid w:val="0"/>
                    <w:rPr>
                      <w:rFonts w:ascii="XO Thames" w:hAnsi="XO Thames"/>
                      <w:sz w:val="24"/>
                      <w:szCs w:val="24"/>
                    </w:rPr>
                  </w:pPr>
                  <w:r w:rsidRPr="00344E26">
                    <w:rPr>
                      <w:rFonts w:ascii="XO Thames" w:hAnsi="XO Thames"/>
                      <w:sz w:val="24"/>
                      <w:szCs w:val="24"/>
                    </w:rPr>
                    <w:t>г. Нижний Новгород</w:t>
                  </w:r>
                </w:p>
                <w:p w14:paraId="4E6E64D3" w14:textId="77777777" w:rsidR="00735C14" w:rsidRPr="00344E26" w:rsidRDefault="00735C14" w:rsidP="00735C14">
                  <w:pPr>
                    <w:snapToGrid w:val="0"/>
                    <w:rPr>
                      <w:rFonts w:ascii="XO Thames" w:hAnsi="XO Thames"/>
                      <w:sz w:val="24"/>
                      <w:szCs w:val="24"/>
                    </w:rPr>
                  </w:pPr>
                  <w:r w:rsidRPr="00344E26">
                    <w:rPr>
                      <w:rFonts w:ascii="XO Thames" w:hAnsi="XO Thames"/>
                      <w:sz w:val="24"/>
                      <w:szCs w:val="24"/>
                    </w:rPr>
                    <w:t>БИК 012202102</w:t>
                  </w:r>
                </w:p>
                <w:p w14:paraId="7C1EC200" w14:textId="77777777" w:rsidR="00735C14" w:rsidRPr="00344E26" w:rsidRDefault="00735C14" w:rsidP="00735C14">
                  <w:pPr>
                    <w:snapToGrid w:val="0"/>
                    <w:rPr>
                      <w:rFonts w:ascii="XO Thames" w:hAnsi="XO Thames"/>
                      <w:sz w:val="24"/>
                      <w:szCs w:val="24"/>
                    </w:rPr>
                  </w:pPr>
                  <w:r w:rsidRPr="00344E26">
                    <w:rPr>
                      <w:rFonts w:ascii="XO Thames" w:hAnsi="XO Thames"/>
                      <w:sz w:val="24"/>
                      <w:szCs w:val="24"/>
                    </w:rPr>
                    <w:t>р/</w:t>
                  </w:r>
                  <w:proofErr w:type="spellStart"/>
                  <w:r w:rsidRPr="00344E26">
                    <w:rPr>
                      <w:rFonts w:ascii="XO Thames" w:hAnsi="XO Thames"/>
                      <w:sz w:val="24"/>
                      <w:szCs w:val="24"/>
                    </w:rPr>
                    <w:t>сч</w:t>
                  </w:r>
                  <w:proofErr w:type="spellEnd"/>
                  <w:r w:rsidRPr="00344E26">
                    <w:rPr>
                      <w:rFonts w:ascii="XO Thames" w:hAnsi="XO Thames"/>
                      <w:sz w:val="24"/>
                      <w:szCs w:val="24"/>
                    </w:rPr>
                    <w:t xml:space="preserve"> 03211643000000013244</w:t>
                  </w:r>
                </w:p>
                <w:p w14:paraId="4305618D" w14:textId="77777777" w:rsidR="00735C14" w:rsidRPr="00344E26" w:rsidRDefault="00735C14" w:rsidP="00735C14">
                  <w:pPr>
                    <w:snapToGrid w:val="0"/>
                    <w:rPr>
                      <w:rFonts w:ascii="XO Thames" w:hAnsi="XO Thames"/>
                      <w:sz w:val="24"/>
                      <w:szCs w:val="24"/>
                    </w:rPr>
                  </w:pPr>
                  <w:proofErr w:type="spellStart"/>
                  <w:r w:rsidRPr="00344E26">
                    <w:rPr>
                      <w:rFonts w:ascii="XO Thames" w:hAnsi="XO Thames"/>
                      <w:sz w:val="24"/>
                      <w:szCs w:val="24"/>
                    </w:rPr>
                    <w:t>кор</w:t>
                  </w:r>
                  <w:proofErr w:type="spellEnd"/>
                  <w:r w:rsidRPr="00344E26">
                    <w:rPr>
                      <w:rFonts w:ascii="XO Thames" w:hAnsi="XO Thames"/>
                      <w:sz w:val="24"/>
                      <w:szCs w:val="24"/>
                    </w:rPr>
                    <w:t>/</w:t>
                  </w:r>
                  <w:proofErr w:type="spellStart"/>
                  <w:r w:rsidRPr="00344E26">
                    <w:rPr>
                      <w:rFonts w:ascii="XO Thames" w:hAnsi="XO Thames"/>
                      <w:sz w:val="24"/>
                      <w:szCs w:val="24"/>
                    </w:rPr>
                    <w:t>сч</w:t>
                  </w:r>
                  <w:proofErr w:type="spellEnd"/>
                  <w:r w:rsidRPr="00344E26">
                    <w:rPr>
                      <w:rFonts w:ascii="XO Thames" w:hAnsi="XO Thames"/>
                      <w:sz w:val="24"/>
                      <w:szCs w:val="24"/>
                    </w:rPr>
                    <w:t xml:space="preserve"> 40102810745370000024  </w:t>
                  </w:r>
                </w:p>
                <w:p w14:paraId="407C3943" w14:textId="77777777" w:rsidR="00735C14" w:rsidRPr="00344E26" w:rsidRDefault="00735C14" w:rsidP="00735C14">
                  <w:pPr>
                    <w:snapToGrid w:val="0"/>
                    <w:rPr>
                      <w:rFonts w:ascii="XO Thames" w:hAnsi="XO Thames"/>
                      <w:sz w:val="24"/>
                      <w:szCs w:val="24"/>
                    </w:rPr>
                  </w:pPr>
                  <w:r w:rsidRPr="00344E26">
                    <w:rPr>
                      <w:rFonts w:ascii="XO Thames" w:hAnsi="XO Thames"/>
                      <w:sz w:val="24"/>
                      <w:szCs w:val="24"/>
                    </w:rPr>
                    <w:t>л/</w:t>
                  </w:r>
                  <w:proofErr w:type="spellStart"/>
                  <w:r w:rsidRPr="00344E26">
                    <w:rPr>
                      <w:rFonts w:ascii="XO Thames" w:hAnsi="XO Thames"/>
                      <w:sz w:val="24"/>
                      <w:szCs w:val="24"/>
                    </w:rPr>
                    <w:t>сч</w:t>
                  </w:r>
                  <w:proofErr w:type="spellEnd"/>
                  <w:r w:rsidRPr="00344E26">
                    <w:rPr>
                      <w:rFonts w:ascii="XO Thames" w:hAnsi="XO Thames"/>
                      <w:sz w:val="24"/>
                      <w:szCs w:val="24"/>
                    </w:rPr>
                    <w:t xml:space="preserve"> 03241813210</w:t>
                  </w:r>
                </w:p>
                <w:p w14:paraId="783BB4F0" w14:textId="77777777" w:rsidR="007F6FAE" w:rsidRPr="00344E26" w:rsidRDefault="007F6FAE" w:rsidP="00537550">
                  <w:pPr>
                    <w:snapToGrid w:val="0"/>
                    <w:rPr>
                      <w:rFonts w:ascii="XO Thames" w:hAnsi="XO Thames"/>
                      <w:sz w:val="24"/>
                      <w:szCs w:val="24"/>
                    </w:rPr>
                  </w:pPr>
                </w:p>
              </w:tc>
              <w:tc>
                <w:tcPr>
                  <w:tcW w:w="4536" w:type="dxa"/>
                </w:tcPr>
                <w:p w14:paraId="05BBE679" w14:textId="77777777" w:rsidR="007A543E" w:rsidRPr="00344E26" w:rsidRDefault="00102E01" w:rsidP="00344E26">
                  <w:pPr>
                    <w:snapToGrid w:val="0"/>
                    <w:rPr>
                      <w:rFonts w:ascii="XO Thames" w:hAnsi="XO Thames"/>
                      <w:sz w:val="24"/>
                      <w:szCs w:val="24"/>
                    </w:rPr>
                  </w:pPr>
                  <w:r w:rsidRPr="00344E26">
                    <w:rPr>
                      <w:rFonts w:ascii="XO Thames" w:hAnsi="XO Thames"/>
                      <w:sz w:val="24"/>
                      <w:szCs w:val="24"/>
                    </w:rPr>
                    <w:t>Исполнитель</w:t>
                  </w:r>
                </w:p>
                <w:p w14:paraId="14855F64"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ИП Пестов Сергей Юрьевич</w:t>
                  </w:r>
                </w:p>
                <w:p w14:paraId="5BA931FA"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ИНН: 291903169080</w:t>
                  </w:r>
                </w:p>
                <w:p w14:paraId="04EF3BEF"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ОГРНИП: 318290100010936</w:t>
                  </w:r>
                </w:p>
                <w:p w14:paraId="68DAF9D1"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Адрес: 164600, Архангельская область, Пинежский район, с. Карпогоры, ул. Пионерская, дом 13, корпус А, квартира 2</w:t>
                  </w:r>
                </w:p>
                <w:p w14:paraId="33AEB765"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ОКТМО: 11648408</w:t>
                  </w:r>
                </w:p>
                <w:p w14:paraId="50BE69D1"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ОКВЭД: 43:22</w:t>
                  </w:r>
                </w:p>
                <w:p w14:paraId="33EE65BF"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Рег. № ПФР: 039026004266</w:t>
                  </w:r>
                </w:p>
                <w:p w14:paraId="5BC21CAA"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Р/с: 40802810204000004527</w:t>
                  </w:r>
                </w:p>
                <w:p w14:paraId="40D27C27"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Банк: Архангельское отделение № 8637 ПАО Сбербанк</w:t>
                  </w:r>
                </w:p>
                <w:p w14:paraId="65F1A833"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БИК: 041117601</w:t>
                  </w:r>
                </w:p>
                <w:p w14:paraId="02CEAA09"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К/с 30101810100000000601</w:t>
                  </w:r>
                </w:p>
                <w:p w14:paraId="4D5DD843" w14:textId="77777777" w:rsidR="00344E26" w:rsidRPr="00344E26" w:rsidRDefault="00344E26" w:rsidP="00344E26">
                  <w:pPr>
                    <w:snapToGrid w:val="0"/>
                    <w:rPr>
                      <w:rFonts w:ascii="XO Thames" w:hAnsi="XO Thames"/>
                      <w:sz w:val="24"/>
                      <w:szCs w:val="24"/>
                    </w:rPr>
                  </w:pPr>
                  <w:r w:rsidRPr="00344E26">
                    <w:rPr>
                      <w:rFonts w:ascii="XO Thames" w:hAnsi="XO Thames"/>
                      <w:sz w:val="24"/>
                      <w:szCs w:val="24"/>
                    </w:rPr>
                    <w:t>Телефон 89116864967</w:t>
                  </w:r>
                </w:p>
                <w:p w14:paraId="145CF375" w14:textId="6EC7E57D" w:rsidR="00344E26" w:rsidRPr="00344E26" w:rsidRDefault="00344E26" w:rsidP="00B50B16">
                  <w:pPr>
                    <w:snapToGrid w:val="0"/>
                    <w:jc w:val="both"/>
                    <w:rPr>
                      <w:rFonts w:ascii="XO Thames" w:hAnsi="XO Thames"/>
                      <w:sz w:val="24"/>
                      <w:szCs w:val="24"/>
                    </w:rPr>
                  </w:pPr>
                </w:p>
              </w:tc>
            </w:tr>
          </w:tbl>
          <w:p w14:paraId="5C379E82" w14:textId="77777777" w:rsidR="00114BC5" w:rsidRPr="00344E26" w:rsidRDefault="00114BC5" w:rsidP="00F67246">
            <w:pPr>
              <w:snapToGrid w:val="0"/>
              <w:rPr>
                <w:rFonts w:ascii="XO Thames" w:hAnsi="XO Thames"/>
                <w:sz w:val="24"/>
                <w:szCs w:val="24"/>
              </w:rPr>
            </w:pPr>
          </w:p>
        </w:tc>
        <w:tc>
          <w:tcPr>
            <w:tcW w:w="2302" w:type="dxa"/>
          </w:tcPr>
          <w:p w14:paraId="5CC8CA33" w14:textId="77777777" w:rsidR="00114BC5" w:rsidRPr="00344E26" w:rsidRDefault="00114BC5" w:rsidP="00F67246">
            <w:pPr>
              <w:snapToGrid w:val="0"/>
              <w:jc w:val="both"/>
              <w:rPr>
                <w:rFonts w:ascii="XO Thames" w:hAnsi="XO Thames"/>
                <w:sz w:val="24"/>
                <w:szCs w:val="24"/>
              </w:rPr>
            </w:pPr>
          </w:p>
        </w:tc>
      </w:tr>
    </w:tbl>
    <w:p w14:paraId="116002CC" w14:textId="14208115" w:rsidR="00344E26" w:rsidRPr="00344E26" w:rsidRDefault="00344E26" w:rsidP="00344E26">
      <w:pPr>
        <w:snapToGrid w:val="0"/>
        <w:rPr>
          <w:rFonts w:ascii="XO Thames" w:hAnsi="XO Thames"/>
          <w:sz w:val="24"/>
          <w:szCs w:val="24"/>
        </w:rPr>
      </w:pPr>
      <w:r w:rsidRPr="00344E26">
        <w:rPr>
          <w:rFonts w:ascii="XO Thames" w:hAnsi="XO Thames"/>
          <w:sz w:val="24"/>
          <w:szCs w:val="24"/>
        </w:rPr>
        <w:t xml:space="preserve">______________ А.В. Ананьев    </w:t>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t>_____________ С.Ю. Пестов</w:t>
      </w:r>
    </w:p>
    <w:p w14:paraId="0D7873E5" w14:textId="77777777" w:rsidR="00AE621D" w:rsidRPr="00344E26" w:rsidRDefault="00AE621D" w:rsidP="007F6FAE">
      <w:pPr>
        <w:jc w:val="both"/>
        <w:rPr>
          <w:rFonts w:ascii="XO Thames" w:hAnsi="XO Thames"/>
          <w:sz w:val="24"/>
          <w:szCs w:val="24"/>
        </w:rPr>
      </w:pPr>
    </w:p>
    <w:p w14:paraId="6102CF1D" w14:textId="77777777" w:rsidR="00DC4A72" w:rsidRPr="00344E26" w:rsidRDefault="007A543E" w:rsidP="00681116">
      <w:pPr>
        <w:jc w:val="both"/>
        <w:rPr>
          <w:rFonts w:ascii="XO Thames" w:hAnsi="XO Thames"/>
          <w:sz w:val="24"/>
          <w:szCs w:val="24"/>
        </w:rPr>
      </w:pPr>
      <w:r w:rsidRPr="00344E26">
        <w:rPr>
          <w:rFonts w:ascii="XO Thames" w:hAnsi="XO Thames"/>
          <w:sz w:val="24"/>
          <w:szCs w:val="24"/>
        </w:rPr>
        <w:t>М.П.</w:t>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00754C7C" w:rsidRPr="00344E26">
        <w:rPr>
          <w:rFonts w:ascii="XO Thames" w:hAnsi="XO Thames"/>
          <w:sz w:val="24"/>
          <w:szCs w:val="24"/>
        </w:rPr>
        <w:tab/>
      </w:r>
      <w:r w:rsidR="007F6FAE" w:rsidRPr="00344E26">
        <w:rPr>
          <w:rFonts w:ascii="XO Thames" w:hAnsi="XO Thames"/>
          <w:sz w:val="24"/>
          <w:szCs w:val="24"/>
        </w:rPr>
        <w:t>М.П</w:t>
      </w:r>
      <w:bookmarkStart w:id="0" w:name="_Toc191962032"/>
      <w:bookmarkEnd w:id="0"/>
      <w:r w:rsidR="007F6FAE" w:rsidRPr="00344E26">
        <w:rPr>
          <w:rFonts w:ascii="XO Thames" w:hAnsi="XO Thames"/>
          <w:sz w:val="24"/>
          <w:szCs w:val="24"/>
        </w:rPr>
        <w:t>.</w:t>
      </w:r>
      <w:r w:rsidR="00DC4A72" w:rsidRPr="00344E26">
        <w:rPr>
          <w:rFonts w:ascii="XO Thames" w:hAnsi="XO Thames"/>
          <w:sz w:val="24"/>
          <w:szCs w:val="24"/>
        </w:rPr>
        <w:br w:type="page"/>
      </w:r>
    </w:p>
    <w:p w14:paraId="43D06AD8" w14:textId="77777777" w:rsidR="007A543E" w:rsidRPr="00344E26" w:rsidRDefault="007A543E" w:rsidP="007A543E">
      <w:pPr>
        <w:pStyle w:val="42"/>
        <w:tabs>
          <w:tab w:val="left" w:pos="6480"/>
        </w:tabs>
        <w:autoSpaceDE w:val="0"/>
        <w:autoSpaceDN w:val="0"/>
        <w:adjustRightInd w:val="0"/>
        <w:spacing w:line="240" w:lineRule="auto"/>
        <w:ind w:right="-74" w:firstLine="709"/>
        <w:contextualSpacing/>
        <w:jc w:val="right"/>
        <w:rPr>
          <w:rFonts w:ascii="XO Thames" w:hAnsi="XO Thames"/>
          <w:szCs w:val="24"/>
        </w:rPr>
      </w:pPr>
      <w:r w:rsidRPr="00344E26">
        <w:rPr>
          <w:rFonts w:ascii="XO Thames" w:hAnsi="XO Thames"/>
          <w:szCs w:val="24"/>
        </w:rPr>
        <w:lastRenderedPageBreak/>
        <w:t xml:space="preserve">Приложение № 1 к Контракту </w:t>
      </w:r>
    </w:p>
    <w:p w14:paraId="2D9FBC1C" w14:textId="77777777" w:rsidR="009F19CB" w:rsidRPr="00344E26" w:rsidRDefault="009F19CB" w:rsidP="007A543E">
      <w:pPr>
        <w:pStyle w:val="42"/>
        <w:tabs>
          <w:tab w:val="left" w:pos="6480"/>
        </w:tabs>
        <w:autoSpaceDE w:val="0"/>
        <w:autoSpaceDN w:val="0"/>
        <w:adjustRightInd w:val="0"/>
        <w:spacing w:line="240" w:lineRule="auto"/>
        <w:ind w:right="-74" w:firstLine="709"/>
        <w:contextualSpacing/>
        <w:jc w:val="right"/>
        <w:rPr>
          <w:rFonts w:ascii="XO Thames" w:hAnsi="XO Thames"/>
          <w:szCs w:val="24"/>
        </w:rPr>
      </w:pPr>
    </w:p>
    <w:p w14:paraId="64003744" w14:textId="311C0D8D" w:rsidR="007A543E" w:rsidRPr="00344E26" w:rsidRDefault="007A543E" w:rsidP="007A543E">
      <w:pPr>
        <w:jc w:val="right"/>
        <w:rPr>
          <w:rFonts w:ascii="XO Thames" w:hAnsi="XO Thames"/>
          <w:sz w:val="24"/>
          <w:szCs w:val="24"/>
        </w:rPr>
      </w:pPr>
      <w:r w:rsidRPr="00344E26">
        <w:rPr>
          <w:rFonts w:ascii="XO Thames" w:hAnsi="XO Thames"/>
          <w:sz w:val="24"/>
          <w:szCs w:val="24"/>
        </w:rPr>
        <w:t>от «____» ___________ 202</w:t>
      </w:r>
      <w:r w:rsidR="00037652" w:rsidRPr="00344E26">
        <w:rPr>
          <w:rFonts w:ascii="XO Thames" w:hAnsi="XO Thames"/>
          <w:sz w:val="24"/>
          <w:szCs w:val="24"/>
        </w:rPr>
        <w:t>5</w:t>
      </w:r>
      <w:r w:rsidRPr="00344E26">
        <w:rPr>
          <w:rFonts w:ascii="XO Thames" w:hAnsi="XO Thames"/>
          <w:sz w:val="24"/>
          <w:szCs w:val="24"/>
        </w:rPr>
        <w:t xml:space="preserve"> г. № _________</w:t>
      </w:r>
    </w:p>
    <w:p w14:paraId="77551546" w14:textId="77777777" w:rsidR="007A543E" w:rsidRPr="00344E26" w:rsidRDefault="007A543E" w:rsidP="00DC4A72">
      <w:pPr>
        <w:jc w:val="center"/>
        <w:rPr>
          <w:rFonts w:ascii="XO Thames" w:hAnsi="XO Thames"/>
          <w:b/>
          <w:bCs/>
          <w:sz w:val="24"/>
          <w:szCs w:val="24"/>
        </w:rPr>
      </w:pPr>
    </w:p>
    <w:p w14:paraId="34D648BC" w14:textId="77777777" w:rsidR="00037652" w:rsidRPr="00344E26" w:rsidRDefault="00037652" w:rsidP="00037652">
      <w:pPr>
        <w:pStyle w:val="ab"/>
        <w:jc w:val="center"/>
        <w:rPr>
          <w:rFonts w:ascii="XO Thames" w:hAnsi="XO Thames"/>
          <w:b/>
          <w:color w:val="000000"/>
          <w:sz w:val="24"/>
          <w:szCs w:val="24"/>
        </w:rPr>
      </w:pPr>
      <w:r w:rsidRPr="00344E26">
        <w:rPr>
          <w:rFonts w:ascii="XO Thames" w:hAnsi="XO Thames"/>
          <w:b/>
          <w:color w:val="000000"/>
          <w:sz w:val="24"/>
          <w:szCs w:val="24"/>
        </w:rPr>
        <w:t>ТЕХНИЧЕСКОЕ ЗАДАНИЕ</w:t>
      </w:r>
    </w:p>
    <w:p w14:paraId="1BB1170F" w14:textId="77777777" w:rsidR="00037652" w:rsidRPr="00344E26" w:rsidRDefault="00037652" w:rsidP="00037652">
      <w:pPr>
        <w:pStyle w:val="ab"/>
        <w:jc w:val="center"/>
        <w:rPr>
          <w:rFonts w:ascii="XO Thames" w:hAnsi="XO Thames"/>
          <w:b/>
          <w:sz w:val="24"/>
          <w:szCs w:val="24"/>
        </w:rPr>
      </w:pPr>
      <w:r w:rsidRPr="00344E26">
        <w:rPr>
          <w:rFonts w:ascii="XO Thames" w:hAnsi="XO Thames"/>
          <w:b/>
          <w:sz w:val="24"/>
          <w:szCs w:val="24"/>
        </w:rPr>
        <w:t>на обслуживание кондиционеров.</w:t>
      </w:r>
    </w:p>
    <w:p w14:paraId="73CE6E37" w14:textId="77777777" w:rsidR="00037652" w:rsidRPr="00344E26" w:rsidRDefault="00037652" w:rsidP="00037652">
      <w:pPr>
        <w:pStyle w:val="ab"/>
        <w:numPr>
          <w:ilvl w:val="0"/>
          <w:numId w:val="17"/>
        </w:numPr>
        <w:suppressAutoHyphens w:val="0"/>
        <w:spacing w:after="140" w:line="288" w:lineRule="auto"/>
        <w:rPr>
          <w:rFonts w:ascii="XO Thames" w:hAnsi="XO Thames"/>
          <w:b/>
          <w:sz w:val="24"/>
          <w:szCs w:val="24"/>
        </w:rPr>
      </w:pPr>
      <w:r w:rsidRPr="00344E26">
        <w:rPr>
          <w:rFonts w:ascii="XO Thames" w:hAnsi="XO Thames"/>
          <w:b/>
          <w:sz w:val="24"/>
          <w:szCs w:val="24"/>
        </w:rPr>
        <w:t xml:space="preserve">Цель </w:t>
      </w:r>
      <w:r w:rsidRPr="00344E26">
        <w:rPr>
          <w:rFonts w:ascii="XO Thames" w:hAnsi="XO Thames"/>
          <w:b/>
          <w:color w:val="000000"/>
          <w:sz w:val="24"/>
          <w:szCs w:val="24"/>
        </w:rPr>
        <w:t>выполнения</w:t>
      </w:r>
      <w:r w:rsidRPr="00344E26">
        <w:rPr>
          <w:rFonts w:ascii="XO Thames" w:hAnsi="XO Thames"/>
          <w:b/>
          <w:sz w:val="24"/>
          <w:szCs w:val="24"/>
        </w:rPr>
        <w:t xml:space="preserve"> работы. </w:t>
      </w:r>
    </w:p>
    <w:p w14:paraId="51673708" w14:textId="77777777" w:rsidR="00037652" w:rsidRPr="00344E26" w:rsidRDefault="00037652" w:rsidP="00037652">
      <w:pPr>
        <w:pStyle w:val="ab"/>
        <w:ind w:right="136" w:firstLine="708"/>
        <w:jc w:val="both"/>
        <w:rPr>
          <w:rFonts w:ascii="XO Thames" w:hAnsi="XO Thames"/>
          <w:sz w:val="24"/>
          <w:szCs w:val="24"/>
        </w:rPr>
      </w:pPr>
      <w:r w:rsidRPr="00344E26">
        <w:rPr>
          <w:rFonts w:ascii="XO Thames" w:hAnsi="XO Thames"/>
          <w:sz w:val="24"/>
          <w:szCs w:val="24"/>
        </w:rPr>
        <w:t xml:space="preserve">Настоящее техническое задание определяет технические и организационные требования по обслуживанию кондиционеров в количестве 3 шт. в здании УФСИН России по Архангельской области по адресу: г. Архангельск, просп. Троицкий, д. 96. </w:t>
      </w:r>
    </w:p>
    <w:p w14:paraId="7FB6FBE7" w14:textId="77777777" w:rsidR="00037652" w:rsidRPr="00344E26" w:rsidRDefault="00037652" w:rsidP="00037652">
      <w:pPr>
        <w:pStyle w:val="ab"/>
        <w:numPr>
          <w:ilvl w:val="0"/>
          <w:numId w:val="17"/>
        </w:numPr>
        <w:suppressAutoHyphens w:val="0"/>
        <w:spacing w:after="140" w:line="288" w:lineRule="auto"/>
        <w:rPr>
          <w:rFonts w:ascii="XO Thames" w:hAnsi="XO Thames"/>
          <w:b/>
          <w:sz w:val="24"/>
          <w:szCs w:val="24"/>
        </w:rPr>
      </w:pPr>
      <w:r w:rsidRPr="00344E26">
        <w:rPr>
          <w:rFonts w:ascii="XO Thames" w:hAnsi="XO Thames"/>
          <w:b/>
          <w:sz w:val="24"/>
          <w:szCs w:val="24"/>
        </w:rPr>
        <w:t>Требования к обслуживанию сплит системы.</w:t>
      </w:r>
    </w:p>
    <w:p w14:paraId="29EAD07E" w14:textId="77777777" w:rsidR="00037652" w:rsidRPr="00344E26" w:rsidRDefault="00037652" w:rsidP="00037652">
      <w:pPr>
        <w:pStyle w:val="ab"/>
        <w:spacing w:after="0"/>
        <w:ind w:firstLine="708"/>
        <w:jc w:val="both"/>
        <w:rPr>
          <w:rFonts w:ascii="XO Thames" w:hAnsi="XO Thames"/>
          <w:color w:val="1A1A1A"/>
          <w:sz w:val="24"/>
          <w:szCs w:val="24"/>
        </w:rPr>
      </w:pPr>
      <w:r w:rsidRPr="00344E26">
        <w:rPr>
          <w:rFonts w:ascii="XO Thames" w:hAnsi="XO Thames"/>
          <w:sz w:val="24"/>
          <w:szCs w:val="24"/>
        </w:rPr>
        <w:t xml:space="preserve">Настенный кондиционер KENTATSU KSGI53HFAN1-40 – наружный блок – 3 шт. </w:t>
      </w:r>
      <w:r w:rsidRPr="00344E26">
        <w:rPr>
          <w:rFonts w:ascii="XO Thames" w:hAnsi="XO Thames"/>
          <w:sz w:val="24"/>
          <w:szCs w:val="24"/>
        </w:rPr>
        <w:br/>
        <w:t>(2 шт. уровень 3 этажа, 1 шт. уровень 2 этажа).</w:t>
      </w:r>
    </w:p>
    <w:p w14:paraId="304D4A1D" w14:textId="77777777" w:rsidR="00037652" w:rsidRPr="00344E26" w:rsidRDefault="00037652" w:rsidP="00037652">
      <w:pPr>
        <w:pStyle w:val="ab"/>
        <w:spacing w:after="0"/>
        <w:ind w:firstLine="708"/>
        <w:jc w:val="both"/>
        <w:rPr>
          <w:rFonts w:ascii="XO Thames" w:hAnsi="XO Thames"/>
          <w:sz w:val="24"/>
          <w:szCs w:val="24"/>
        </w:rPr>
      </w:pPr>
      <w:r w:rsidRPr="00344E26">
        <w:rPr>
          <w:rFonts w:ascii="XO Thames" w:hAnsi="XO Thames"/>
          <w:sz w:val="24"/>
          <w:szCs w:val="24"/>
        </w:rPr>
        <w:t>Кабинет № 201 (1 шт.), 307 (2 шт.) - настенный кондиционер KENTATSU KSRI53HFAN1-40 - внутренний блок.</w:t>
      </w:r>
    </w:p>
    <w:p w14:paraId="20211A4C" w14:textId="77777777" w:rsidR="00037652" w:rsidRPr="00344E26" w:rsidRDefault="00037652" w:rsidP="00037652">
      <w:pPr>
        <w:pStyle w:val="ab"/>
        <w:rPr>
          <w:rFonts w:ascii="XO Thames" w:hAnsi="XO Thames"/>
          <w:b/>
          <w:sz w:val="24"/>
          <w:szCs w:val="24"/>
        </w:rPr>
      </w:pPr>
    </w:p>
    <w:p w14:paraId="30FA8E55" w14:textId="77777777" w:rsidR="00037652" w:rsidRPr="00344E26" w:rsidRDefault="00037652" w:rsidP="00037652">
      <w:pPr>
        <w:pStyle w:val="ab"/>
        <w:spacing w:after="0"/>
        <w:jc w:val="center"/>
        <w:rPr>
          <w:rFonts w:ascii="XO Thames" w:hAnsi="XO Thames"/>
          <w:b/>
        </w:rPr>
      </w:pPr>
      <w:r w:rsidRPr="00344E26">
        <w:rPr>
          <w:rFonts w:ascii="XO Thames" w:hAnsi="XO Thames"/>
          <w:b/>
        </w:rPr>
        <w:t>РЕГЛАМЕНТ</w:t>
      </w:r>
    </w:p>
    <w:p w14:paraId="1733199D" w14:textId="77777777" w:rsidR="00037652" w:rsidRPr="00344E26" w:rsidRDefault="00037652" w:rsidP="00037652">
      <w:pPr>
        <w:pStyle w:val="ab"/>
        <w:spacing w:after="0"/>
        <w:jc w:val="center"/>
        <w:rPr>
          <w:rFonts w:ascii="XO Thames" w:hAnsi="XO Thames"/>
          <w:b/>
        </w:rPr>
      </w:pPr>
      <w:r w:rsidRPr="00344E26">
        <w:rPr>
          <w:rFonts w:ascii="XO Thames" w:hAnsi="XO Thames"/>
          <w:b/>
        </w:rPr>
        <w:t>работ по техническому обслуживанию</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461"/>
        <w:gridCol w:w="8782"/>
      </w:tblGrid>
      <w:tr w:rsidR="00037652" w:rsidRPr="00344E26" w14:paraId="77C0F77C" w14:textId="77777777" w:rsidTr="00735C14">
        <w:trPr>
          <w:cantSplit/>
          <w:trHeight w:hRule="exact" w:val="563"/>
        </w:trPr>
        <w:tc>
          <w:tcPr>
            <w:tcW w:w="461" w:type="dxa"/>
            <w:tcBorders>
              <w:top w:val="single" w:sz="4" w:space="0" w:color="auto"/>
            </w:tcBorders>
            <w:vAlign w:val="center"/>
          </w:tcPr>
          <w:p w14:paraId="1E6A617F" w14:textId="77777777" w:rsidR="00037652" w:rsidRPr="00344E26" w:rsidRDefault="00037652" w:rsidP="00E430F4">
            <w:pPr>
              <w:jc w:val="center"/>
              <w:rPr>
                <w:rFonts w:ascii="XO Thames" w:hAnsi="XO Thames"/>
                <w:sz w:val="24"/>
              </w:rPr>
            </w:pPr>
            <w:r w:rsidRPr="00344E26">
              <w:rPr>
                <w:rFonts w:ascii="XO Thames" w:hAnsi="XO Thames"/>
                <w:sz w:val="24"/>
              </w:rPr>
              <w:t>№</w:t>
            </w:r>
          </w:p>
        </w:tc>
        <w:tc>
          <w:tcPr>
            <w:tcW w:w="8782" w:type="dxa"/>
            <w:tcBorders>
              <w:top w:val="single" w:sz="4" w:space="0" w:color="auto"/>
            </w:tcBorders>
            <w:vAlign w:val="center"/>
          </w:tcPr>
          <w:p w14:paraId="722B0739" w14:textId="77777777" w:rsidR="00037652" w:rsidRPr="00344E26" w:rsidRDefault="00037652" w:rsidP="00E430F4">
            <w:pPr>
              <w:jc w:val="center"/>
              <w:rPr>
                <w:rFonts w:ascii="XO Thames" w:hAnsi="XO Thames"/>
                <w:sz w:val="24"/>
              </w:rPr>
            </w:pPr>
            <w:r w:rsidRPr="00344E26">
              <w:rPr>
                <w:rFonts w:ascii="XO Thames" w:hAnsi="XO Thames"/>
                <w:sz w:val="24"/>
              </w:rPr>
              <w:t>Операция</w:t>
            </w:r>
          </w:p>
        </w:tc>
      </w:tr>
      <w:tr w:rsidR="00037652" w:rsidRPr="00344E26" w14:paraId="513DE917" w14:textId="77777777" w:rsidTr="00735C14">
        <w:tc>
          <w:tcPr>
            <w:tcW w:w="461" w:type="dxa"/>
          </w:tcPr>
          <w:p w14:paraId="40E351E6" w14:textId="77777777" w:rsidR="00037652" w:rsidRPr="00344E26" w:rsidRDefault="00037652" w:rsidP="00E430F4">
            <w:pPr>
              <w:rPr>
                <w:rFonts w:ascii="XO Thames" w:hAnsi="XO Thames"/>
                <w:sz w:val="24"/>
              </w:rPr>
            </w:pPr>
            <w:r w:rsidRPr="00344E26">
              <w:rPr>
                <w:rFonts w:ascii="XO Thames" w:hAnsi="XO Thames"/>
                <w:sz w:val="24"/>
              </w:rPr>
              <w:t>1.</w:t>
            </w:r>
          </w:p>
        </w:tc>
        <w:tc>
          <w:tcPr>
            <w:tcW w:w="8782" w:type="dxa"/>
          </w:tcPr>
          <w:p w14:paraId="6BC9B626" w14:textId="77777777" w:rsidR="00037652" w:rsidRPr="00344E26" w:rsidRDefault="00037652" w:rsidP="00E430F4">
            <w:pPr>
              <w:jc w:val="both"/>
              <w:rPr>
                <w:rFonts w:ascii="XO Thames" w:hAnsi="XO Thames"/>
                <w:sz w:val="24"/>
              </w:rPr>
            </w:pPr>
            <w:r w:rsidRPr="00344E26">
              <w:rPr>
                <w:rFonts w:ascii="XO Thames" w:hAnsi="XO Thames"/>
                <w:sz w:val="24"/>
              </w:rPr>
              <w:t>Наружный блок:</w:t>
            </w:r>
          </w:p>
          <w:p w14:paraId="345DC897" w14:textId="77777777" w:rsidR="00037652" w:rsidRPr="00344E26" w:rsidRDefault="00037652" w:rsidP="00037652">
            <w:pPr>
              <w:numPr>
                <w:ilvl w:val="1"/>
                <w:numId w:val="19"/>
              </w:numPr>
              <w:jc w:val="both"/>
              <w:rPr>
                <w:rFonts w:ascii="XO Thames" w:hAnsi="XO Thames"/>
                <w:sz w:val="24"/>
              </w:rPr>
            </w:pPr>
            <w:r w:rsidRPr="00344E26">
              <w:rPr>
                <w:rFonts w:ascii="XO Thames" w:hAnsi="XO Thames"/>
                <w:sz w:val="24"/>
              </w:rPr>
              <w:t xml:space="preserve">Внешний осмотр </w:t>
            </w:r>
          </w:p>
          <w:p w14:paraId="0CE51B35" w14:textId="77777777" w:rsidR="00037652" w:rsidRPr="00344E26" w:rsidRDefault="00037652" w:rsidP="00037652">
            <w:pPr>
              <w:numPr>
                <w:ilvl w:val="1"/>
                <w:numId w:val="19"/>
              </w:numPr>
              <w:jc w:val="both"/>
              <w:rPr>
                <w:rFonts w:ascii="XO Thames" w:hAnsi="XO Thames"/>
                <w:sz w:val="24"/>
              </w:rPr>
            </w:pPr>
            <w:r w:rsidRPr="00344E26">
              <w:rPr>
                <w:rFonts w:ascii="XO Thames" w:hAnsi="XO Thames"/>
                <w:sz w:val="24"/>
              </w:rPr>
              <w:t>Очистка теплообменника от запыления и загрязнения;</w:t>
            </w:r>
          </w:p>
          <w:p w14:paraId="4C516545" w14:textId="77777777" w:rsidR="00037652" w:rsidRPr="00344E26" w:rsidRDefault="00037652" w:rsidP="00037652">
            <w:pPr>
              <w:numPr>
                <w:ilvl w:val="1"/>
                <w:numId w:val="19"/>
              </w:numPr>
              <w:jc w:val="both"/>
              <w:rPr>
                <w:rFonts w:ascii="XO Thames" w:hAnsi="XO Thames"/>
                <w:sz w:val="24"/>
              </w:rPr>
            </w:pPr>
            <w:r w:rsidRPr="00344E26">
              <w:rPr>
                <w:rFonts w:ascii="XO Thames" w:hAnsi="XO Thames"/>
                <w:sz w:val="24"/>
              </w:rPr>
              <w:t>Очистка корпуса и поддона от загрязнения;</w:t>
            </w:r>
          </w:p>
          <w:p w14:paraId="69A6D790" w14:textId="77777777" w:rsidR="00037652" w:rsidRPr="00344E26" w:rsidRDefault="00037652" w:rsidP="00037652">
            <w:pPr>
              <w:numPr>
                <w:ilvl w:val="1"/>
                <w:numId w:val="19"/>
              </w:numPr>
              <w:jc w:val="both"/>
              <w:rPr>
                <w:rFonts w:ascii="XO Thames" w:hAnsi="XO Thames"/>
                <w:sz w:val="24"/>
              </w:rPr>
            </w:pPr>
            <w:r w:rsidRPr="00344E26">
              <w:rPr>
                <w:rFonts w:ascii="XO Thames" w:hAnsi="XO Thames"/>
                <w:sz w:val="24"/>
              </w:rPr>
              <w:t>Проверка состояния изоляции подводящих проводов, очистка от загрязнений, окисления и подтяжка контактных групп;</w:t>
            </w:r>
          </w:p>
          <w:p w14:paraId="40A8A4CD" w14:textId="77777777" w:rsidR="00037652" w:rsidRPr="00344E26" w:rsidRDefault="00037652" w:rsidP="00037652">
            <w:pPr>
              <w:numPr>
                <w:ilvl w:val="1"/>
                <w:numId w:val="19"/>
              </w:numPr>
              <w:jc w:val="both"/>
              <w:rPr>
                <w:rFonts w:ascii="XO Thames" w:hAnsi="XO Thames"/>
                <w:sz w:val="24"/>
              </w:rPr>
            </w:pPr>
            <w:r w:rsidRPr="00344E26">
              <w:rPr>
                <w:rFonts w:ascii="XO Thames" w:hAnsi="XO Thames"/>
                <w:sz w:val="24"/>
              </w:rPr>
              <w:t>Проверка на отсутствие посторонних шумов и вибраций;</w:t>
            </w:r>
          </w:p>
          <w:p w14:paraId="20C71F1F" w14:textId="77777777" w:rsidR="00037652" w:rsidRPr="00344E26" w:rsidRDefault="00037652" w:rsidP="00037652">
            <w:pPr>
              <w:numPr>
                <w:ilvl w:val="1"/>
                <w:numId w:val="19"/>
              </w:numPr>
              <w:jc w:val="both"/>
              <w:rPr>
                <w:rFonts w:ascii="XO Thames" w:hAnsi="XO Thames"/>
                <w:sz w:val="24"/>
              </w:rPr>
            </w:pPr>
            <w:r w:rsidRPr="00344E26">
              <w:rPr>
                <w:rFonts w:ascii="XO Thames" w:hAnsi="XO Thames"/>
                <w:sz w:val="24"/>
              </w:rPr>
              <w:t>Заправка рекомендуемым фреоном</w:t>
            </w:r>
          </w:p>
          <w:p w14:paraId="1201A927" w14:textId="77777777" w:rsidR="00037652" w:rsidRPr="00344E26" w:rsidRDefault="00037652" w:rsidP="00037652">
            <w:pPr>
              <w:numPr>
                <w:ilvl w:val="1"/>
                <w:numId w:val="19"/>
              </w:numPr>
              <w:jc w:val="both"/>
              <w:rPr>
                <w:rFonts w:ascii="XO Thames" w:hAnsi="XO Thames"/>
                <w:sz w:val="24"/>
              </w:rPr>
            </w:pPr>
            <w:r w:rsidRPr="00344E26">
              <w:rPr>
                <w:rFonts w:ascii="XO Thames" w:hAnsi="XO Thames"/>
                <w:sz w:val="24"/>
              </w:rPr>
              <w:t>Измерение рабочих параметров:</w:t>
            </w:r>
          </w:p>
          <w:p w14:paraId="64C2FC2E" w14:textId="77777777" w:rsidR="00037652" w:rsidRPr="00344E26" w:rsidRDefault="00037652" w:rsidP="00E430F4">
            <w:pPr>
              <w:jc w:val="both"/>
              <w:rPr>
                <w:rFonts w:ascii="XO Thames" w:hAnsi="XO Thames"/>
                <w:sz w:val="24"/>
              </w:rPr>
            </w:pPr>
            <w:r w:rsidRPr="00344E26">
              <w:rPr>
                <w:rFonts w:ascii="XO Thames" w:hAnsi="XO Thames"/>
                <w:sz w:val="24"/>
              </w:rPr>
              <w:t>- температуры конденсации;</w:t>
            </w:r>
          </w:p>
          <w:p w14:paraId="275167B3" w14:textId="77777777" w:rsidR="00037652" w:rsidRPr="00344E26" w:rsidRDefault="00037652" w:rsidP="00E430F4">
            <w:pPr>
              <w:jc w:val="both"/>
              <w:rPr>
                <w:rFonts w:ascii="XO Thames" w:hAnsi="XO Thames"/>
                <w:sz w:val="24"/>
              </w:rPr>
            </w:pPr>
            <w:r w:rsidRPr="00344E26">
              <w:rPr>
                <w:rFonts w:ascii="XO Thames" w:hAnsi="XO Thames"/>
                <w:sz w:val="24"/>
              </w:rPr>
              <w:t>- температуры переохлаждения (перегрева) теплообменника;</w:t>
            </w:r>
          </w:p>
          <w:p w14:paraId="79040295" w14:textId="77777777" w:rsidR="00037652" w:rsidRPr="00344E26" w:rsidRDefault="00037652" w:rsidP="00E430F4">
            <w:pPr>
              <w:jc w:val="both"/>
              <w:rPr>
                <w:rFonts w:ascii="XO Thames" w:hAnsi="XO Thames"/>
                <w:sz w:val="24"/>
              </w:rPr>
            </w:pPr>
            <w:r w:rsidRPr="00344E26">
              <w:rPr>
                <w:rFonts w:ascii="XO Thames" w:hAnsi="XO Thames"/>
                <w:sz w:val="24"/>
              </w:rPr>
              <w:t>- рабочего давления компрессора;</w:t>
            </w:r>
          </w:p>
          <w:p w14:paraId="29E4160D" w14:textId="77777777" w:rsidR="00037652" w:rsidRPr="00344E26" w:rsidRDefault="00037652" w:rsidP="00E430F4">
            <w:pPr>
              <w:jc w:val="both"/>
              <w:rPr>
                <w:rFonts w:ascii="XO Thames" w:hAnsi="XO Thames"/>
                <w:sz w:val="24"/>
              </w:rPr>
            </w:pPr>
            <w:r w:rsidRPr="00344E26">
              <w:rPr>
                <w:rFonts w:ascii="XO Thames" w:hAnsi="XO Thames"/>
                <w:sz w:val="24"/>
              </w:rPr>
              <w:t>- рабочего и пускового токов компрессора и напряжения питания;</w:t>
            </w:r>
          </w:p>
          <w:p w14:paraId="2E2EB762" w14:textId="77777777" w:rsidR="00037652" w:rsidRPr="00344E26" w:rsidRDefault="00037652" w:rsidP="00E430F4">
            <w:pPr>
              <w:jc w:val="both"/>
              <w:rPr>
                <w:rFonts w:ascii="XO Thames" w:hAnsi="XO Thames"/>
                <w:sz w:val="24"/>
              </w:rPr>
            </w:pPr>
            <w:r w:rsidRPr="00344E26">
              <w:rPr>
                <w:rFonts w:ascii="XO Thames" w:hAnsi="XO Thames"/>
                <w:sz w:val="24"/>
              </w:rPr>
              <w:t>- температуры картера компрессора;</w:t>
            </w:r>
          </w:p>
        </w:tc>
      </w:tr>
      <w:tr w:rsidR="00037652" w:rsidRPr="00344E26" w14:paraId="530C5444" w14:textId="77777777" w:rsidTr="00735C14">
        <w:trPr>
          <w:cantSplit/>
        </w:trPr>
        <w:tc>
          <w:tcPr>
            <w:tcW w:w="461" w:type="dxa"/>
          </w:tcPr>
          <w:p w14:paraId="4F2403ED" w14:textId="77777777" w:rsidR="00037652" w:rsidRPr="00344E26" w:rsidRDefault="00037652" w:rsidP="00E430F4">
            <w:pPr>
              <w:rPr>
                <w:rFonts w:ascii="XO Thames" w:hAnsi="XO Thames"/>
                <w:sz w:val="24"/>
              </w:rPr>
            </w:pPr>
            <w:r w:rsidRPr="00344E26">
              <w:rPr>
                <w:rFonts w:ascii="XO Thames" w:hAnsi="XO Thames"/>
                <w:sz w:val="24"/>
              </w:rPr>
              <w:t>2</w:t>
            </w:r>
          </w:p>
        </w:tc>
        <w:tc>
          <w:tcPr>
            <w:tcW w:w="8782" w:type="dxa"/>
          </w:tcPr>
          <w:p w14:paraId="33B77C81" w14:textId="77777777" w:rsidR="00037652" w:rsidRPr="00344E26" w:rsidRDefault="00037652" w:rsidP="00E430F4">
            <w:pPr>
              <w:jc w:val="both"/>
              <w:rPr>
                <w:rFonts w:ascii="XO Thames" w:hAnsi="XO Thames"/>
                <w:sz w:val="24"/>
              </w:rPr>
            </w:pPr>
            <w:r w:rsidRPr="00344E26">
              <w:rPr>
                <w:rFonts w:ascii="XO Thames" w:hAnsi="XO Thames"/>
                <w:sz w:val="24"/>
              </w:rPr>
              <w:t>Межблочные коммуникации:</w:t>
            </w:r>
          </w:p>
          <w:p w14:paraId="21303FCD" w14:textId="77777777" w:rsidR="00037652" w:rsidRPr="00344E26" w:rsidRDefault="00037652" w:rsidP="00E430F4">
            <w:pPr>
              <w:jc w:val="both"/>
              <w:rPr>
                <w:rFonts w:ascii="XO Thames" w:hAnsi="XO Thames"/>
                <w:sz w:val="24"/>
              </w:rPr>
            </w:pPr>
            <w:r w:rsidRPr="00344E26">
              <w:rPr>
                <w:rFonts w:ascii="XO Thames" w:hAnsi="XO Thames"/>
                <w:sz w:val="24"/>
              </w:rPr>
              <w:t xml:space="preserve">2.1 Осмотр и восстановление теплоизоляции </w:t>
            </w:r>
            <w:proofErr w:type="spellStart"/>
            <w:r w:rsidRPr="00344E26">
              <w:rPr>
                <w:rFonts w:ascii="XO Thames" w:hAnsi="XO Thames"/>
                <w:sz w:val="24"/>
              </w:rPr>
              <w:t>фреоновых</w:t>
            </w:r>
            <w:proofErr w:type="spellEnd"/>
            <w:r w:rsidRPr="00344E26">
              <w:rPr>
                <w:rFonts w:ascii="XO Thames" w:hAnsi="XO Thames"/>
                <w:sz w:val="24"/>
              </w:rPr>
              <w:t xml:space="preserve"> магистралей;</w:t>
            </w:r>
          </w:p>
        </w:tc>
      </w:tr>
      <w:tr w:rsidR="00037652" w:rsidRPr="00344E26" w14:paraId="07CDF6CC" w14:textId="77777777" w:rsidTr="00735C14">
        <w:tc>
          <w:tcPr>
            <w:tcW w:w="461" w:type="dxa"/>
          </w:tcPr>
          <w:p w14:paraId="1B09A8C5" w14:textId="77777777" w:rsidR="00037652" w:rsidRPr="00344E26" w:rsidRDefault="00037652" w:rsidP="00E430F4">
            <w:pPr>
              <w:rPr>
                <w:rFonts w:ascii="XO Thames" w:hAnsi="XO Thames"/>
                <w:sz w:val="24"/>
              </w:rPr>
            </w:pPr>
            <w:r w:rsidRPr="00344E26">
              <w:rPr>
                <w:rFonts w:ascii="XO Thames" w:hAnsi="XO Thames"/>
                <w:sz w:val="24"/>
              </w:rPr>
              <w:t>3</w:t>
            </w:r>
          </w:p>
        </w:tc>
        <w:tc>
          <w:tcPr>
            <w:tcW w:w="8782" w:type="dxa"/>
          </w:tcPr>
          <w:p w14:paraId="5C9C4EE7" w14:textId="77777777" w:rsidR="00037652" w:rsidRPr="00344E26" w:rsidRDefault="00037652" w:rsidP="00E430F4">
            <w:pPr>
              <w:jc w:val="both"/>
              <w:rPr>
                <w:rFonts w:ascii="XO Thames" w:hAnsi="XO Thames"/>
                <w:sz w:val="24"/>
              </w:rPr>
            </w:pPr>
            <w:r w:rsidRPr="00344E26">
              <w:rPr>
                <w:rFonts w:ascii="XO Thames" w:hAnsi="XO Thames"/>
                <w:sz w:val="24"/>
              </w:rPr>
              <w:t>Внутренний блок:</w:t>
            </w:r>
          </w:p>
          <w:p w14:paraId="738BDCBD" w14:textId="77777777" w:rsidR="00037652" w:rsidRPr="00344E26" w:rsidRDefault="00037652" w:rsidP="00E430F4">
            <w:pPr>
              <w:jc w:val="both"/>
              <w:rPr>
                <w:rFonts w:ascii="XO Thames" w:hAnsi="XO Thames"/>
                <w:sz w:val="24"/>
              </w:rPr>
            </w:pPr>
            <w:r w:rsidRPr="00344E26">
              <w:rPr>
                <w:rFonts w:ascii="XO Thames" w:hAnsi="XO Thames"/>
                <w:sz w:val="24"/>
              </w:rPr>
              <w:t>3.1 Проверка на отсутствие посторонних шумов и вибраций;</w:t>
            </w:r>
          </w:p>
          <w:p w14:paraId="57A04348" w14:textId="77777777" w:rsidR="00037652" w:rsidRPr="00344E26" w:rsidRDefault="00037652" w:rsidP="00E430F4">
            <w:pPr>
              <w:jc w:val="both"/>
              <w:rPr>
                <w:rFonts w:ascii="XO Thames" w:hAnsi="XO Thames"/>
                <w:sz w:val="24"/>
              </w:rPr>
            </w:pPr>
            <w:r w:rsidRPr="00344E26">
              <w:rPr>
                <w:rFonts w:ascii="XO Thames" w:hAnsi="XO Thames"/>
                <w:sz w:val="24"/>
              </w:rPr>
              <w:t xml:space="preserve">3.2 Очистка замена (при необходимости) фильтрующих элементов; </w:t>
            </w:r>
          </w:p>
          <w:p w14:paraId="3A420E7A" w14:textId="77777777" w:rsidR="00037652" w:rsidRPr="00344E26" w:rsidRDefault="00037652" w:rsidP="00E430F4">
            <w:pPr>
              <w:jc w:val="both"/>
              <w:rPr>
                <w:rFonts w:ascii="XO Thames" w:hAnsi="XO Thames"/>
                <w:sz w:val="24"/>
              </w:rPr>
            </w:pPr>
            <w:r w:rsidRPr="00344E26">
              <w:rPr>
                <w:rFonts w:ascii="XO Thames" w:hAnsi="XO Thames"/>
                <w:sz w:val="24"/>
              </w:rPr>
              <w:t>3.4 Очистка корпуса от загрязнений;</w:t>
            </w:r>
          </w:p>
          <w:p w14:paraId="133238B0" w14:textId="77777777" w:rsidR="00037652" w:rsidRPr="00344E26" w:rsidRDefault="00037652" w:rsidP="00E430F4">
            <w:pPr>
              <w:tabs>
                <w:tab w:val="left" w:pos="189"/>
                <w:tab w:val="left" w:pos="341"/>
              </w:tabs>
              <w:jc w:val="both"/>
              <w:rPr>
                <w:rFonts w:ascii="XO Thames" w:hAnsi="XO Thames"/>
                <w:sz w:val="24"/>
              </w:rPr>
            </w:pPr>
            <w:r w:rsidRPr="00344E26">
              <w:rPr>
                <w:rFonts w:ascii="XO Thames" w:hAnsi="XO Thames"/>
                <w:sz w:val="24"/>
              </w:rPr>
              <w:t>3.5 Проверка состояния изоляции подводящих проводов, очистка от загрязнений, окисления и подтяжка контактных групп;</w:t>
            </w:r>
          </w:p>
          <w:p w14:paraId="08B56DAA" w14:textId="77777777" w:rsidR="00037652" w:rsidRPr="00344E26" w:rsidRDefault="00037652" w:rsidP="00E430F4">
            <w:pPr>
              <w:jc w:val="both"/>
              <w:rPr>
                <w:rFonts w:ascii="XO Thames" w:hAnsi="XO Thames"/>
                <w:sz w:val="24"/>
              </w:rPr>
            </w:pPr>
            <w:r w:rsidRPr="00344E26">
              <w:rPr>
                <w:rFonts w:ascii="XO Thames" w:hAnsi="XO Thames"/>
                <w:sz w:val="24"/>
              </w:rPr>
              <w:t>3.6 Измерение рабочих параметров:</w:t>
            </w:r>
          </w:p>
          <w:p w14:paraId="333CCF4D" w14:textId="77777777" w:rsidR="00037652" w:rsidRPr="00344E26" w:rsidRDefault="00037652" w:rsidP="00E430F4">
            <w:pPr>
              <w:jc w:val="both"/>
              <w:rPr>
                <w:rFonts w:ascii="XO Thames" w:hAnsi="XO Thames"/>
                <w:sz w:val="24"/>
              </w:rPr>
            </w:pPr>
            <w:r w:rsidRPr="00344E26">
              <w:rPr>
                <w:rFonts w:ascii="XO Thames" w:hAnsi="XO Thames"/>
                <w:sz w:val="24"/>
              </w:rPr>
              <w:t xml:space="preserve">  -  температуры воздуха на выходе из теплообменника;</w:t>
            </w:r>
          </w:p>
          <w:p w14:paraId="3EE98DD2" w14:textId="77777777" w:rsidR="00037652" w:rsidRPr="00344E26" w:rsidRDefault="00037652" w:rsidP="00E430F4">
            <w:pPr>
              <w:jc w:val="both"/>
              <w:rPr>
                <w:rFonts w:ascii="XO Thames" w:hAnsi="XO Thames"/>
                <w:sz w:val="24"/>
              </w:rPr>
            </w:pPr>
            <w:r w:rsidRPr="00344E26">
              <w:rPr>
                <w:rFonts w:ascii="XO Thames" w:hAnsi="XO Thames"/>
                <w:sz w:val="24"/>
              </w:rPr>
              <w:t xml:space="preserve">  - температуры переохлаждения (перегрева) теплообменника;</w:t>
            </w:r>
          </w:p>
          <w:p w14:paraId="20F28AC1" w14:textId="77777777" w:rsidR="00037652" w:rsidRPr="00344E26" w:rsidRDefault="00037652" w:rsidP="00E430F4">
            <w:pPr>
              <w:tabs>
                <w:tab w:val="left" w:pos="148"/>
                <w:tab w:val="left" w:pos="178"/>
              </w:tabs>
              <w:ind w:left="36"/>
              <w:jc w:val="both"/>
              <w:rPr>
                <w:rFonts w:ascii="XO Thames" w:hAnsi="XO Thames"/>
                <w:sz w:val="24"/>
              </w:rPr>
            </w:pPr>
            <w:r w:rsidRPr="00344E26">
              <w:rPr>
                <w:rFonts w:ascii="XO Thames" w:hAnsi="XO Thames"/>
                <w:sz w:val="24"/>
              </w:rPr>
              <w:t>3.7 Замена элементов питания пульта управления (при необходимости);</w:t>
            </w:r>
          </w:p>
          <w:p w14:paraId="13C1E34F" w14:textId="77777777" w:rsidR="00037652" w:rsidRPr="00344E26" w:rsidRDefault="00037652" w:rsidP="00E430F4">
            <w:pPr>
              <w:jc w:val="both"/>
              <w:rPr>
                <w:rFonts w:ascii="XO Thames" w:hAnsi="XO Thames"/>
                <w:sz w:val="24"/>
              </w:rPr>
            </w:pPr>
            <w:r w:rsidRPr="00344E26">
              <w:rPr>
                <w:rFonts w:ascii="XO Thames" w:hAnsi="XO Thames"/>
                <w:sz w:val="24"/>
              </w:rPr>
              <w:t xml:space="preserve">3.8 Восстановление оребрения теплообменника </w:t>
            </w:r>
          </w:p>
          <w:p w14:paraId="103A1555" w14:textId="77777777" w:rsidR="00037652" w:rsidRPr="00344E26" w:rsidRDefault="00037652" w:rsidP="00E430F4">
            <w:pPr>
              <w:rPr>
                <w:rFonts w:ascii="XO Thames" w:hAnsi="XO Thames"/>
                <w:sz w:val="24"/>
              </w:rPr>
            </w:pPr>
            <w:r w:rsidRPr="00344E26">
              <w:rPr>
                <w:rFonts w:ascii="XO Thames" w:hAnsi="XO Thames"/>
                <w:sz w:val="24"/>
              </w:rPr>
              <w:t>(при необходимости);</w:t>
            </w:r>
          </w:p>
          <w:p w14:paraId="1F512A3C" w14:textId="77777777" w:rsidR="00037652" w:rsidRPr="00344E26" w:rsidRDefault="00037652" w:rsidP="00E430F4">
            <w:pPr>
              <w:rPr>
                <w:rFonts w:ascii="XO Thames" w:hAnsi="XO Thames"/>
                <w:sz w:val="24"/>
              </w:rPr>
            </w:pPr>
            <w:r w:rsidRPr="00344E26">
              <w:rPr>
                <w:rFonts w:ascii="XO Thames" w:hAnsi="XO Thames"/>
                <w:sz w:val="24"/>
              </w:rPr>
              <w:t>3.9 Обработка теплообменников дезинфицирующим средством</w:t>
            </w:r>
          </w:p>
        </w:tc>
      </w:tr>
    </w:tbl>
    <w:p w14:paraId="39C9DFCC" w14:textId="551234B0" w:rsidR="00037652" w:rsidRPr="00344E26" w:rsidRDefault="00037652">
      <w:pPr>
        <w:rPr>
          <w:rFonts w:ascii="XO Thames" w:hAnsi="XO Thame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461"/>
        <w:gridCol w:w="9320"/>
      </w:tblGrid>
      <w:tr w:rsidR="00037652" w:rsidRPr="00344E26" w14:paraId="2FA09F31" w14:textId="77777777" w:rsidTr="00E430F4">
        <w:tc>
          <w:tcPr>
            <w:tcW w:w="461" w:type="dxa"/>
            <w:tcBorders>
              <w:bottom w:val="single" w:sz="4" w:space="0" w:color="auto"/>
            </w:tcBorders>
          </w:tcPr>
          <w:p w14:paraId="0381B007" w14:textId="1FC3E8E2" w:rsidR="00037652" w:rsidRPr="00344E26" w:rsidRDefault="00037652" w:rsidP="00E430F4">
            <w:pPr>
              <w:rPr>
                <w:rFonts w:ascii="XO Thames" w:hAnsi="XO Thames"/>
                <w:sz w:val="24"/>
              </w:rPr>
            </w:pPr>
            <w:r w:rsidRPr="00344E26">
              <w:rPr>
                <w:rFonts w:ascii="XO Thames" w:hAnsi="XO Thames"/>
                <w:sz w:val="24"/>
              </w:rPr>
              <w:t>4</w:t>
            </w:r>
          </w:p>
        </w:tc>
        <w:tc>
          <w:tcPr>
            <w:tcW w:w="9320" w:type="dxa"/>
            <w:tcBorders>
              <w:bottom w:val="single" w:sz="4" w:space="0" w:color="auto"/>
            </w:tcBorders>
          </w:tcPr>
          <w:p w14:paraId="214AADB3" w14:textId="77777777" w:rsidR="00037652" w:rsidRPr="00344E26" w:rsidRDefault="00037652" w:rsidP="00E430F4">
            <w:pPr>
              <w:jc w:val="both"/>
              <w:rPr>
                <w:rFonts w:ascii="XO Thames" w:hAnsi="XO Thames"/>
                <w:sz w:val="24"/>
              </w:rPr>
            </w:pPr>
            <w:r w:rsidRPr="00344E26">
              <w:rPr>
                <w:rFonts w:ascii="XO Thames" w:hAnsi="XO Thames"/>
                <w:sz w:val="24"/>
              </w:rPr>
              <w:t>Система:</w:t>
            </w:r>
          </w:p>
          <w:p w14:paraId="48F6657F" w14:textId="77777777" w:rsidR="00037652" w:rsidRPr="00344E26" w:rsidRDefault="00037652" w:rsidP="00E430F4">
            <w:pPr>
              <w:jc w:val="both"/>
              <w:rPr>
                <w:rFonts w:ascii="XO Thames" w:hAnsi="XO Thames"/>
                <w:sz w:val="24"/>
              </w:rPr>
            </w:pPr>
            <w:r w:rsidRPr="00344E26">
              <w:rPr>
                <w:rFonts w:ascii="XO Thames" w:hAnsi="XO Thames"/>
                <w:sz w:val="24"/>
              </w:rPr>
              <w:t>4.1 Проверка соответствия температуры в помещениях нормальным (заданным) условиям</w:t>
            </w:r>
          </w:p>
        </w:tc>
      </w:tr>
    </w:tbl>
    <w:p w14:paraId="4007DD6A" w14:textId="77777777" w:rsidR="00037652" w:rsidRPr="00344E26" w:rsidRDefault="00037652" w:rsidP="00037652">
      <w:pPr>
        <w:pStyle w:val="ab"/>
        <w:rPr>
          <w:rFonts w:ascii="XO Thames" w:hAnsi="XO Thames"/>
          <w:b/>
          <w:sz w:val="24"/>
          <w:szCs w:val="24"/>
        </w:rPr>
      </w:pPr>
    </w:p>
    <w:p w14:paraId="08C5F158" w14:textId="77777777" w:rsidR="00037652" w:rsidRPr="00344E26" w:rsidRDefault="00037652" w:rsidP="00037652">
      <w:pPr>
        <w:pStyle w:val="ab"/>
        <w:numPr>
          <w:ilvl w:val="0"/>
          <w:numId w:val="17"/>
        </w:numPr>
        <w:suppressAutoHyphens w:val="0"/>
        <w:spacing w:after="140" w:line="288" w:lineRule="auto"/>
        <w:jc w:val="both"/>
        <w:rPr>
          <w:rFonts w:ascii="XO Thames" w:hAnsi="XO Thames"/>
          <w:b/>
          <w:sz w:val="24"/>
          <w:szCs w:val="24"/>
        </w:rPr>
      </w:pPr>
      <w:r w:rsidRPr="00344E26">
        <w:rPr>
          <w:rFonts w:ascii="XO Thames" w:hAnsi="XO Thames"/>
          <w:b/>
          <w:sz w:val="24"/>
          <w:szCs w:val="24"/>
        </w:rPr>
        <w:t xml:space="preserve">Срок оказания услуг: до 20.11.2025. </w:t>
      </w:r>
    </w:p>
    <w:p w14:paraId="2CC87B89" w14:textId="77777777" w:rsidR="00037652" w:rsidRPr="00344E26" w:rsidRDefault="00037652" w:rsidP="00037652">
      <w:pPr>
        <w:pStyle w:val="ab"/>
        <w:numPr>
          <w:ilvl w:val="0"/>
          <w:numId w:val="17"/>
        </w:numPr>
        <w:suppressAutoHyphens w:val="0"/>
        <w:spacing w:after="140" w:line="288" w:lineRule="auto"/>
        <w:jc w:val="both"/>
        <w:rPr>
          <w:rFonts w:ascii="XO Thames" w:hAnsi="XO Thames"/>
          <w:b/>
          <w:sz w:val="24"/>
          <w:szCs w:val="24"/>
        </w:rPr>
      </w:pPr>
      <w:r w:rsidRPr="00344E26">
        <w:rPr>
          <w:rFonts w:ascii="XO Thames" w:hAnsi="XO Thames"/>
          <w:b/>
          <w:sz w:val="24"/>
          <w:szCs w:val="24"/>
        </w:rPr>
        <w:t>Гарантийный срок.</w:t>
      </w:r>
    </w:p>
    <w:p w14:paraId="223803F3" w14:textId="77777777" w:rsidR="00037652" w:rsidRPr="00344E26" w:rsidRDefault="00037652" w:rsidP="00037652">
      <w:pPr>
        <w:pStyle w:val="ab"/>
        <w:ind w:firstLine="360"/>
        <w:jc w:val="both"/>
        <w:rPr>
          <w:rFonts w:ascii="XO Thames" w:hAnsi="XO Thames"/>
          <w:color w:val="000000"/>
          <w:sz w:val="24"/>
          <w:szCs w:val="24"/>
        </w:rPr>
      </w:pPr>
      <w:r w:rsidRPr="00344E26">
        <w:rPr>
          <w:rFonts w:ascii="XO Thames" w:hAnsi="XO Thames"/>
          <w:color w:val="000000"/>
          <w:sz w:val="24"/>
          <w:szCs w:val="24"/>
        </w:rPr>
        <w:t>Гарантийный срок на оказанные услуги составляет 12 месяцев с момента подписания Акта оказанных услуг.</w:t>
      </w:r>
    </w:p>
    <w:p w14:paraId="59FC3833" w14:textId="77777777" w:rsidR="00037652" w:rsidRPr="00344E26" w:rsidRDefault="00037652" w:rsidP="00037652">
      <w:pPr>
        <w:pStyle w:val="ab"/>
        <w:numPr>
          <w:ilvl w:val="0"/>
          <w:numId w:val="17"/>
        </w:numPr>
        <w:suppressAutoHyphens w:val="0"/>
        <w:spacing w:after="140" w:line="288" w:lineRule="auto"/>
        <w:jc w:val="both"/>
        <w:rPr>
          <w:rFonts w:ascii="XO Thames" w:hAnsi="XO Thames"/>
          <w:b/>
          <w:sz w:val="24"/>
          <w:szCs w:val="24"/>
        </w:rPr>
      </w:pPr>
      <w:r w:rsidRPr="00344E26">
        <w:rPr>
          <w:rFonts w:ascii="XO Thames" w:hAnsi="XO Thames"/>
          <w:b/>
          <w:sz w:val="24"/>
          <w:szCs w:val="24"/>
        </w:rPr>
        <w:t>Обязательные требования к гарантийному обслуживанию.</w:t>
      </w:r>
    </w:p>
    <w:p w14:paraId="3C04DBD6" w14:textId="77777777" w:rsidR="00037652" w:rsidRPr="00344E26" w:rsidRDefault="00037652" w:rsidP="00037652">
      <w:pPr>
        <w:pStyle w:val="ab"/>
        <w:ind w:firstLine="360"/>
        <w:jc w:val="both"/>
        <w:rPr>
          <w:rFonts w:ascii="XO Thames" w:hAnsi="XO Thames"/>
          <w:sz w:val="24"/>
          <w:szCs w:val="24"/>
        </w:rPr>
      </w:pPr>
      <w:r w:rsidRPr="00344E26">
        <w:rPr>
          <w:rFonts w:ascii="XO Thames" w:hAnsi="XO Thames"/>
          <w:sz w:val="24"/>
          <w:szCs w:val="24"/>
        </w:rPr>
        <w:t xml:space="preserve">Исполнитель обеспечивает гарантийное обслуживание обслуженных кондиционеров </w:t>
      </w:r>
      <w:r w:rsidRPr="00344E26">
        <w:rPr>
          <w:rFonts w:ascii="XO Thames" w:hAnsi="XO Thames"/>
          <w:sz w:val="24"/>
          <w:szCs w:val="24"/>
        </w:rPr>
        <w:br/>
        <w:t>без дополнительных расходов со стороны Государственного заказчика.</w:t>
      </w:r>
    </w:p>
    <w:p w14:paraId="43E8D1A6" w14:textId="77777777" w:rsidR="00DC4A72" w:rsidRPr="00344E26" w:rsidRDefault="00DC4A72" w:rsidP="00DC4A72">
      <w:pPr>
        <w:rPr>
          <w:rFonts w:ascii="XO Thames" w:hAnsi="XO Thames"/>
          <w:sz w:val="24"/>
          <w:szCs w:val="24"/>
        </w:rPr>
      </w:pPr>
    </w:p>
    <w:p w14:paraId="55BFA0C6" w14:textId="77777777" w:rsidR="00DC4A72" w:rsidRPr="00344E26" w:rsidRDefault="00DC4A72" w:rsidP="00DC4A72">
      <w:pPr>
        <w:rPr>
          <w:rFonts w:ascii="XO Thames" w:hAnsi="XO Thames"/>
          <w:sz w:val="24"/>
          <w:szCs w:val="24"/>
        </w:rPr>
      </w:pPr>
    </w:p>
    <w:p w14:paraId="3387B31B" w14:textId="77777777" w:rsidR="007A543E" w:rsidRPr="00344E26" w:rsidRDefault="007A543E" w:rsidP="007A543E">
      <w:pPr>
        <w:jc w:val="both"/>
        <w:rPr>
          <w:rFonts w:ascii="XO Thames" w:hAnsi="XO Thames"/>
          <w:sz w:val="24"/>
          <w:szCs w:val="24"/>
        </w:rPr>
      </w:pPr>
      <w:r w:rsidRPr="00344E26">
        <w:rPr>
          <w:rFonts w:ascii="XO Thames" w:hAnsi="XO Thames"/>
          <w:sz w:val="24"/>
          <w:szCs w:val="24"/>
        </w:rPr>
        <w:t xml:space="preserve">Государственный заказчик        </w:t>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00754C7C" w:rsidRPr="00344E26">
        <w:rPr>
          <w:rFonts w:ascii="XO Thames" w:hAnsi="XO Thames"/>
          <w:sz w:val="24"/>
          <w:szCs w:val="24"/>
        </w:rPr>
        <w:t>Исполнитель</w:t>
      </w:r>
    </w:p>
    <w:p w14:paraId="77EEF137" w14:textId="77777777" w:rsidR="007A543E" w:rsidRPr="00344E26" w:rsidRDefault="007A543E" w:rsidP="007A543E">
      <w:pPr>
        <w:jc w:val="both"/>
        <w:rPr>
          <w:rFonts w:ascii="XO Thames" w:hAnsi="XO Thames"/>
          <w:sz w:val="24"/>
          <w:szCs w:val="24"/>
        </w:rPr>
      </w:pPr>
    </w:p>
    <w:p w14:paraId="24A8C617" w14:textId="77777777" w:rsidR="007A543E" w:rsidRPr="00344E26" w:rsidRDefault="007A543E" w:rsidP="007A543E">
      <w:pPr>
        <w:jc w:val="both"/>
        <w:rPr>
          <w:rFonts w:ascii="XO Thames" w:hAnsi="XO Thames"/>
          <w:sz w:val="24"/>
          <w:szCs w:val="24"/>
        </w:rPr>
      </w:pPr>
    </w:p>
    <w:p w14:paraId="34C53F47" w14:textId="1FB7863D" w:rsidR="00344E26" w:rsidRPr="00344E26" w:rsidRDefault="00344E26" w:rsidP="00344E26">
      <w:pPr>
        <w:jc w:val="both"/>
        <w:rPr>
          <w:rFonts w:ascii="XO Thames" w:hAnsi="XO Thames"/>
          <w:sz w:val="24"/>
          <w:szCs w:val="24"/>
        </w:rPr>
      </w:pPr>
      <w:r w:rsidRPr="00344E26">
        <w:rPr>
          <w:rFonts w:ascii="XO Thames" w:hAnsi="XO Thames"/>
          <w:sz w:val="24"/>
          <w:szCs w:val="24"/>
        </w:rPr>
        <w:t xml:space="preserve">______________ А.В. Ананьев    </w:t>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t>_____________ С.Ю. Пестов</w:t>
      </w:r>
    </w:p>
    <w:p w14:paraId="74BD8714" w14:textId="77777777" w:rsidR="007A543E" w:rsidRPr="00344E26" w:rsidRDefault="007A543E" w:rsidP="007A543E">
      <w:pPr>
        <w:jc w:val="both"/>
        <w:rPr>
          <w:rFonts w:ascii="XO Thames" w:hAnsi="XO Thames"/>
          <w:sz w:val="24"/>
          <w:szCs w:val="24"/>
        </w:rPr>
      </w:pPr>
    </w:p>
    <w:p w14:paraId="25F407C6" w14:textId="77777777" w:rsidR="007A543E" w:rsidRPr="00344E26" w:rsidRDefault="007A543E" w:rsidP="007A543E">
      <w:pPr>
        <w:jc w:val="both"/>
        <w:rPr>
          <w:rFonts w:ascii="XO Thames" w:hAnsi="XO Thames"/>
          <w:sz w:val="24"/>
          <w:szCs w:val="24"/>
        </w:rPr>
      </w:pPr>
      <w:r w:rsidRPr="00344E26">
        <w:rPr>
          <w:rFonts w:ascii="XO Thames" w:hAnsi="XO Thames"/>
          <w:sz w:val="24"/>
          <w:szCs w:val="24"/>
        </w:rPr>
        <w:t>М.П.</w:t>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r>
      <w:r w:rsidRPr="00344E26">
        <w:rPr>
          <w:rFonts w:ascii="XO Thames" w:hAnsi="XO Thames"/>
          <w:sz w:val="24"/>
          <w:szCs w:val="24"/>
        </w:rPr>
        <w:tab/>
        <w:t>М.П.</w:t>
      </w:r>
    </w:p>
    <w:p w14:paraId="1DDAF400" w14:textId="77777777" w:rsidR="00461D27" w:rsidRPr="00344E26" w:rsidRDefault="00461D27">
      <w:pPr>
        <w:suppressAutoHyphens w:val="0"/>
        <w:rPr>
          <w:rFonts w:ascii="XO Thames" w:hAnsi="XO Thames"/>
          <w:sz w:val="24"/>
          <w:szCs w:val="24"/>
        </w:rPr>
      </w:pPr>
    </w:p>
    <w:sectPr w:rsidR="00461D27" w:rsidRPr="00344E26" w:rsidSect="00735C14">
      <w:headerReference w:type="default" r:id="rId9"/>
      <w:footerReference w:type="default" r:id="rId10"/>
      <w:headerReference w:type="first" r:id="rId11"/>
      <w:footnotePr>
        <w:pos w:val="beneathText"/>
      </w:footnotePr>
      <w:pgSz w:w="11905" w:h="16837"/>
      <w:pgMar w:top="1134" w:right="709"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61513" w14:textId="77777777" w:rsidR="00004422" w:rsidRDefault="00004422" w:rsidP="007C4B5B">
      <w:r>
        <w:separator/>
      </w:r>
    </w:p>
  </w:endnote>
  <w:endnote w:type="continuationSeparator" w:id="0">
    <w:p w14:paraId="48FF1DAA" w14:textId="77777777" w:rsidR="00004422" w:rsidRDefault="00004422" w:rsidP="007C4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T39o00">
    <w:altName w:val="Times New Roman"/>
    <w:panose1 w:val="00000000000000000000"/>
    <w:charset w:val="00"/>
    <w:family w:val="roman"/>
    <w:notTrueType/>
    <w:pitch w:val="default"/>
  </w:font>
  <w:font w:name="Andale Sans UI">
    <w:altName w:val="Arial Unicode MS"/>
    <w:charset w:val="CC"/>
    <w:family w:val="auto"/>
    <w:pitch w:val="variable"/>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27CA" w14:textId="77777777" w:rsidR="00004422" w:rsidRDefault="00004422">
    <w:pPr>
      <w:pStyle w:val="a7"/>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F58E6" w14:textId="77777777" w:rsidR="00004422" w:rsidRDefault="00004422" w:rsidP="007C4B5B">
      <w:r>
        <w:separator/>
      </w:r>
    </w:p>
  </w:footnote>
  <w:footnote w:type="continuationSeparator" w:id="0">
    <w:p w14:paraId="2C7529A9" w14:textId="77777777" w:rsidR="00004422" w:rsidRDefault="00004422" w:rsidP="007C4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C95E" w14:textId="77777777" w:rsidR="00004422" w:rsidRDefault="00B50B16">
    <w:pPr>
      <w:pStyle w:val="a5"/>
    </w:pPr>
    <w:r>
      <w:rPr>
        <w:noProof/>
        <w:lang w:eastAsia="ru-RU"/>
      </w:rPr>
      <mc:AlternateContent>
        <mc:Choice Requires="wps">
          <w:drawing>
            <wp:anchor distT="0" distB="0" distL="0" distR="0" simplePos="0" relativeHeight="251659776" behindDoc="0" locked="0" layoutInCell="1" allowOverlap="1" wp14:anchorId="43220A96" wp14:editId="0BFCFF1A">
              <wp:simplePos x="0" y="0"/>
              <wp:positionH relativeFrom="margin">
                <wp:align>center</wp:align>
              </wp:positionH>
              <wp:positionV relativeFrom="paragraph">
                <wp:posOffset>635</wp:posOffset>
              </wp:positionV>
              <wp:extent cx="266700" cy="126365"/>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263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D33D6C" w14:textId="4199E31B" w:rsidR="00004422" w:rsidRDefault="00726974">
                          <w:pPr>
                            <w:pStyle w:val="a5"/>
                          </w:pPr>
                          <w:r>
                            <w:rPr>
                              <w:rStyle w:val="a3"/>
                            </w:rPr>
                            <w:fldChar w:fldCharType="begin"/>
                          </w:r>
                          <w:r w:rsidR="00004422">
                            <w:rPr>
                              <w:rStyle w:val="a3"/>
                            </w:rPr>
                            <w:instrText xml:space="preserve"> PAGE </w:instrText>
                          </w:r>
                          <w:r>
                            <w:rPr>
                              <w:rStyle w:val="a3"/>
                            </w:rPr>
                            <w:fldChar w:fldCharType="separate"/>
                          </w:r>
                          <w:r w:rsidR="00516AED">
                            <w:rPr>
                              <w:rStyle w:val="a3"/>
                              <w:noProof/>
                            </w:rPr>
                            <w:t>9</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20A96" id="_x0000_t202" coordsize="21600,21600" o:spt="202" path="m,l,21600r21600,l21600,xe">
              <v:stroke joinstyle="miter"/>
              <v:path gradientshapeok="t" o:connecttype="rect"/>
            </v:shapetype>
            <v:shape id="Text Box 2" o:spid="_x0000_s1026" type="#_x0000_t202" style="position:absolute;margin-left:0;margin-top:.05pt;width:21pt;height:9.95pt;z-index:25165977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" stroked="f">
              <v:fill opacity="0"/>
              <v:textbox inset="0,0,0,0">
                <w:txbxContent>
                  <w:p w14:paraId="03D33D6C" w14:textId="4199E31B" w:rsidR="00004422" w:rsidRDefault="00726974">
                    <w:pPr>
                      <w:pStyle w:val="a5"/>
                    </w:pPr>
                    <w:r>
                      <w:rPr>
                        <w:rStyle w:val="a3"/>
                      </w:rPr>
                      <w:fldChar w:fldCharType="begin"/>
                    </w:r>
                    <w:r w:rsidR="00004422">
                      <w:rPr>
                        <w:rStyle w:val="a3"/>
                      </w:rPr>
                      <w:instrText xml:space="preserve"> PAGE </w:instrText>
                    </w:r>
                    <w:r>
                      <w:rPr>
                        <w:rStyle w:val="a3"/>
                      </w:rPr>
                      <w:fldChar w:fldCharType="separate"/>
                    </w:r>
                    <w:r w:rsidR="00516AED">
                      <w:rPr>
                        <w:rStyle w:val="a3"/>
                        <w:noProof/>
                      </w:rPr>
                      <w:t>9</w:t>
                    </w:r>
                    <w:r>
                      <w:rPr>
                        <w:rStyle w:val="a3"/>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262941"/>
      <w:docPartObj>
        <w:docPartGallery w:val="Page Numbers (Top of Page)"/>
        <w:docPartUnique/>
      </w:docPartObj>
    </w:sdtPr>
    <w:sdtEndPr/>
    <w:sdtContent>
      <w:p w14:paraId="50A26E07" w14:textId="2CC91956" w:rsidR="00004422" w:rsidRDefault="00726974" w:rsidP="00C821B5">
        <w:pPr>
          <w:pStyle w:val="a5"/>
          <w:jc w:val="center"/>
        </w:pPr>
        <w:r>
          <w:fldChar w:fldCharType="begin"/>
        </w:r>
        <w:r w:rsidR="005C681A">
          <w:instrText>PAGE   \* MERGEFORMAT</w:instrText>
        </w:r>
        <w:r>
          <w:fldChar w:fldCharType="separate"/>
        </w:r>
        <w:r w:rsidR="00516AED">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0000003"/>
    <w:multiLevelType w:val="multilevel"/>
    <w:tmpl w:val="244E34D8"/>
    <w:lvl w:ilvl="0">
      <w:start w:val="1"/>
      <w:numFmt w:val="decimal"/>
      <w:lvlText w:val="%1"/>
      <w:lvlJc w:val="left"/>
      <w:pPr>
        <w:tabs>
          <w:tab w:val="left" w:pos="360"/>
        </w:tabs>
        <w:ind w:left="360" w:hanging="360"/>
      </w:pPr>
    </w:lvl>
    <w:lvl w:ilvl="1">
      <w:start w:val="1"/>
      <w:numFmt w:val="decimal"/>
      <w:lvlText w:val="%1.%2"/>
      <w:lvlJc w:val="left"/>
      <w:pPr>
        <w:tabs>
          <w:tab w:val="left" w:pos="360"/>
        </w:tabs>
        <w:ind w:left="360" w:hanging="36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2" w15:restartNumberingAfterBreak="0">
    <w:nsid w:val="0AD54BB8"/>
    <w:multiLevelType w:val="hybridMultilevel"/>
    <w:tmpl w:val="8384E66C"/>
    <w:lvl w:ilvl="0" w:tplc="E90AAB62">
      <w:start w:val="1"/>
      <w:numFmt w:val="decimal"/>
      <w:lvlText w:val="%1."/>
      <w:lvlJc w:val="left"/>
      <w:pPr>
        <w:ind w:left="1098" w:hanging="360"/>
      </w:pPr>
      <w:rPr>
        <w:rFonts w:hint="default"/>
        <w:b w:val="0"/>
        <w:color w:val="000000"/>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3" w15:restartNumberingAfterBreak="0">
    <w:nsid w:val="0D4C3D11"/>
    <w:multiLevelType w:val="hybridMultilevel"/>
    <w:tmpl w:val="949C9FD4"/>
    <w:lvl w:ilvl="0" w:tplc="201E951A">
      <w:start w:val="1"/>
      <w:numFmt w:val="decimal"/>
      <w:lvlText w:val="%1."/>
      <w:lvlJc w:val="left"/>
      <w:pPr>
        <w:ind w:left="673" w:hanging="360"/>
      </w:pPr>
      <w:rPr>
        <w:rFonts w:hint="default"/>
        <w:b/>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4" w15:restartNumberingAfterBreak="0">
    <w:nsid w:val="0F3B731B"/>
    <w:multiLevelType w:val="hybridMultilevel"/>
    <w:tmpl w:val="D2905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1B5636"/>
    <w:multiLevelType w:val="hybridMultilevel"/>
    <w:tmpl w:val="57608FB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3F2D48"/>
    <w:multiLevelType w:val="hybridMultilevel"/>
    <w:tmpl w:val="B3845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A824FF"/>
    <w:multiLevelType w:val="hybridMultilevel"/>
    <w:tmpl w:val="2A02F4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C75DEF"/>
    <w:multiLevelType w:val="hybridMultilevel"/>
    <w:tmpl w:val="51E64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2C7789"/>
    <w:multiLevelType w:val="hybridMultilevel"/>
    <w:tmpl w:val="C8DE79F2"/>
    <w:lvl w:ilvl="0" w:tplc="ED0221DE">
      <w:start w:val="1"/>
      <w:numFmt w:val="decimal"/>
      <w:lvlText w:val="%1)"/>
      <w:lvlJc w:val="left"/>
      <w:pPr>
        <w:ind w:left="1069" w:hanging="360"/>
      </w:pPr>
      <w:rPr>
        <w:rFonts w:hint="default"/>
        <w:b/>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1317A8E"/>
    <w:multiLevelType w:val="hybridMultilevel"/>
    <w:tmpl w:val="628C0254"/>
    <w:lvl w:ilvl="0" w:tplc="926E15D2">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4" w15:restartNumberingAfterBreak="0">
    <w:nsid w:val="59F97561"/>
    <w:multiLevelType w:val="multilevel"/>
    <w:tmpl w:val="59F97561"/>
    <w:name w:val="Нумерованный список 1"/>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4E0157"/>
    <w:multiLevelType w:val="hybridMultilevel"/>
    <w:tmpl w:val="E11ED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F71C7E"/>
    <w:multiLevelType w:val="hybridMultilevel"/>
    <w:tmpl w:val="51EAE85C"/>
    <w:lvl w:ilvl="0" w:tplc="AFFA79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EEB581C"/>
    <w:multiLevelType w:val="hybridMultilevel"/>
    <w:tmpl w:val="46F491E0"/>
    <w:lvl w:ilvl="0" w:tplc="B824F526">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num w:numId="1">
    <w:abstractNumId w:val="0"/>
  </w:num>
  <w:num w:numId="2">
    <w:abstractNumId w:val="15"/>
  </w:num>
  <w:num w:numId="3">
    <w:abstractNumId w:val="9"/>
  </w:num>
  <w:num w:numId="4">
    <w:abstractNumId w:val="8"/>
  </w:num>
  <w:num w:numId="5">
    <w:abstractNumId w:val="6"/>
  </w:num>
  <w:num w:numId="6">
    <w:abstractNumId w:val="12"/>
  </w:num>
  <w:num w:numId="7">
    <w:abstractNumId w:val="3"/>
  </w:num>
  <w:num w:numId="8">
    <w:abstractNumId w:val="13"/>
  </w:num>
  <w:num w:numId="9">
    <w:abstractNumId w:val="2"/>
  </w:num>
  <w:num w:numId="10">
    <w:abstractNumId w:val="17"/>
  </w:num>
  <w:num w:numId="11">
    <w:abstractNumId w:val="11"/>
  </w:num>
  <w:num w:numId="12">
    <w:abstractNumId w:val="18"/>
  </w:num>
  <w:num w:numId="13">
    <w:abstractNumId w:val="7"/>
  </w:num>
  <w:num w:numId="14">
    <w:abstractNumId w:val="10"/>
  </w:num>
  <w:num w:numId="15">
    <w:abstractNumId w:val="14"/>
  </w:num>
  <w:num w:numId="16">
    <w:abstractNumId w:val="16"/>
  </w:num>
  <w:num w:numId="17">
    <w:abstractNumId w:val="4"/>
  </w:num>
  <w:num w:numId="18">
    <w:abstractNumId w:val="5"/>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hdrShapeDefaults>
    <o:shapedefaults v:ext="edit" spidmax="532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0FE"/>
    <w:rsid w:val="000002C3"/>
    <w:rsid w:val="00000AFD"/>
    <w:rsid w:val="000031B2"/>
    <w:rsid w:val="00003699"/>
    <w:rsid w:val="00004422"/>
    <w:rsid w:val="00004CF8"/>
    <w:rsid w:val="000062DC"/>
    <w:rsid w:val="00006FF9"/>
    <w:rsid w:val="000210AA"/>
    <w:rsid w:val="00021219"/>
    <w:rsid w:val="00026B29"/>
    <w:rsid w:val="00030ECE"/>
    <w:rsid w:val="00032DB4"/>
    <w:rsid w:val="00034FD5"/>
    <w:rsid w:val="00035AAB"/>
    <w:rsid w:val="00036794"/>
    <w:rsid w:val="00036DB0"/>
    <w:rsid w:val="00037652"/>
    <w:rsid w:val="0004097B"/>
    <w:rsid w:val="00041E49"/>
    <w:rsid w:val="000462CE"/>
    <w:rsid w:val="00051370"/>
    <w:rsid w:val="00060F9A"/>
    <w:rsid w:val="0006222D"/>
    <w:rsid w:val="00062BAA"/>
    <w:rsid w:val="00062C77"/>
    <w:rsid w:val="00065B61"/>
    <w:rsid w:val="00067442"/>
    <w:rsid w:val="00067B06"/>
    <w:rsid w:val="0007185C"/>
    <w:rsid w:val="00072B11"/>
    <w:rsid w:val="00082D54"/>
    <w:rsid w:val="0008454E"/>
    <w:rsid w:val="00084FC8"/>
    <w:rsid w:val="00085D01"/>
    <w:rsid w:val="00085EDE"/>
    <w:rsid w:val="000942E7"/>
    <w:rsid w:val="00094DF4"/>
    <w:rsid w:val="00095640"/>
    <w:rsid w:val="000A00CB"/>
    <w:rsid w:val="000A3071"/>
    <w:rsid w:val="000A7F7D"/>
    <w:rsid w:val="000B2A7F"/>
    <w:rsid w:val="000B2C0F"/>
    <w:rsid w:val="000B326C"/>
    <w:rsid w:val="000B4D07"/>
    <w:rsid w:val="000C1AF4"/>
    <w:rsid w:val="000C3AD7"/>
    <w:rsid w:val="000C45A6"/>
    <w:rsid w:val="000C6834"/>
    <w:rsid w:val="000D0A96"/>
    <w:rsid w:val="000D0F35"/>
    <w:rsid w:val="000D2E8A"/>
    <w:rsid w:val="000D3323"/>
    <w:rsid w:val="000D3581"/>
    <w:rsid w:val="000D47F7"/>
    <w:rsid w:val="000D508F"/>
    <w:rsid w:val="000D67F7"/>
    <w:rsid w:val="000D6927"/>
    <w:rsid w:val="000D773E"/>
    <w:rsid w:val="000E2CD5"/>
    <w:rsid w:val="000E53A5"/>
    <w:rsid w:val="000F0E57"/>
    <w:rsid w:val="000F1ADB"/>
    <w:rsid w:val="000F34C0"/>
    <w:rsid w:val="000F3C2E"/>
    <w:rsid w:val="000F51F0"/>
    <w:rsid w:val="000F60CB"/>
    <w:rsid w:val="000F652B"/>
    <w:rsid w:val="001018A4"/>
    <w:rsid w:val="001024F4"/>
    <w:rsid w:val="00102E01"/>
    <w:rsid w:val="00103BA6"/>
    <w:rsid w:val="00106193"/>
    <w:rsid w:val="00110E68"/>
    <w:rsid w:val="001130E7"/>
    <w:rsid w:val="0011334C"/>
    <w:rsid w:val="00114BC5"/>
    <w:rsid w:val="0012017F"/>
    <w:rsid w:val="0012250C"/>
    <w:rsid w:val="00123B2D"/>
    <w:rsid w:val="00124CA4"/>
    <w:rsid w:val="0012604E"/>
    <w:rsid w:val="001261B4"/>
    <w:rsid w:val="00131C66"/>
    <w:rsid w:val="001347DC"/>
    <w:rsid w:val="001363A3"/>
    <w:rsid w:val="0013750E"/>
    <w:rsid w:val="001406D5"/>
    <w:rsid w:val="0014342D"/>
    <w:rsid w:val="00144CC0"/>
    <w:rsid w:val="00151B0A"/>
    <w:rsid w:val="00153A4F"/>
    <w:rsid w:val="00154F80"/>
    <w:rsid w:val="00155488"/>
    <w:rsid w:val="00155BE1"/>
    <w:rsid w:val="00157EF4"/>
    <w:rsid w:val="001612D2"/>
    <w:rsid w:val="00161513"/>
    <w:rsid w:val="0016178F"/>
    <w:rsid w:val="00162085"/>
    <w:rsid w:val="0016310C"/>
    <w:rsid w:val="00173550"/>
    <w:rsid w:val="0017381F"/>
    <w:rsid w:val="00174868"/>
    <w:rsid w:val="0017498C"/>
    <w:rsid w:val="0017503B"/>
    <w:rsid w:val="00175E7C"/>
    <w:rsid w:val="00177FE2"/>
    <w:rsid w:val="001806C4"/>
    <w:rsid w:val="001828B3"/>
    <w:rsid w:val="00183FE9"/>
    <w:rsid w:val="00185604"/>
    <w:rsid w:val="001857EA"/>
    <w:rsid w:val="00185B0B"/>
    <w:rsid w:val="00185C04"/>
    <w:rsid w:val="00186633"/>
    <w:rsid w:val="00187E16"/>
    <w:rsid w:val="001918CC"/>
    <w:rsid w:val="0019271D"/>
    <w:rsid w:val="001936BF"/>
    <w:rsid w:val="0019664F"/>
    <w:rsid w:val="00196A91"/>
    <w:rsid w:val="001976E1"/>
    <w:rsid w:val="001A1849"/>
    <w:rsid w:val="001A227B"/>
    <w:rsid w:val="001A3890"/>
    <w:rsid w:val="001A46EC"/>
    <w:rsid w:val="001A49B7"/>
    <w:rsid w:val="001A5D41"/>
    <w:rsid w:val="001A64C8"/>
    <w:rsid w:val="001B04F6"/>
    <w:rsid w:val="001B302F"/>
    <w:rsid w:val="001B4E77"/>
    <w:rsid w:val="001B5510"/>
    <w:rsid w:val="001B5556"/>
    <w:rsid w:val="001B591F"/>
    <w:rsid w:val="001B6540"/>
    <w:rsid w:val="001B6701"/>
    <w:rsid w:val="001C3D3C"/>
    <w:rsid w:val="001C5CE8"/>
    <w:rsid w:val="001C7F4F"/>
    <w:rsid w:val="001D1731"/>
    <w:rsid w:val="001D1D23"/>
    <w:rsid w:val="001D207A"/>
    <w:rsid w:val="001D4A0B"/>
    <w:rsid w:val="001D553A"/>
    <w:rsid w:val="001E42BD"/>
    <w:rsid w:val="001E4513"/>
    <w:rsid w:val="001E55AB"/>
    <w:rsid w:val="001F1AC0"/>
    <w:rsid w:val="001F5260"/>
    <w:rsid w:val="001F5738"/>
    <w:rsid w:val="001F65A8"/>
    <w:rsid w:val="00200E6C"/>
    <w:rsid w:val="002013FB"/>
    <w:rsid w:val="00203E23"/>
    <w:rsid w:val="00204FF6"/>
    <w:rsid w:val="00205072"/>
    <w:rsid w:val="0020541F"/>
    <w:rsid w:val="002054DE"/>
    <w:rsid w:val="002064CC"/>
    <w:rsid w:val="00207EA9"/>
    <w:rsid w:val="00210720"/>
    <w:rsid w:val="0021128E"/>
    <w:rsid w:val="00213153"/>
    <w:rsid w:val="00215081"/>
    <w:rsid w:val="002229AC"/>
    <w:rsid w:val="002240F7"/>
    <w:rsid w:val="00224A45"/>
    <w:rsid w:val="00225415"/>
    <w:rsid w:val="0023027D"/>
    <w:rsid w:val="0023081D"/>
    <w:rsid w:val="0023108A"/>
    <w:rsid w:val="00232A12"/>
    <w:rsid w:val="0023503A"/>
    <w:rsid w:val="00237CA7"/>
    <w:rsid w:val="00241E04"/>
    <w:rsid w:val="00242EDE"/>
    <w:rsid w:val="00243A01"/>
    <w:rsid w:val="00243DB5"/>
    <w:rsid w:val="00243ED1"/>
    <w:rsid w:val="002445F6"/>
    <w:rsid w:val="00247F95"/>
    <w:rsid w:val="002549BD"/>
    <w:rsid w:val="00254B33"/>
    <w:rsid w:val="00257F72"/>
    <w:rsid w:val="0026419C"/>
    <w:rsid w:val="00266096"/>
    <w:rsid w:val="00266981"/>
    <w:rsid w:val="00267012"/>
    <w:rsid w:val="002727EA"/>
    <w:rsid w:val="00273053"/>
    <w:rsid w:val="002753F0"/>
    <w:rsid w:val="00275FD8"/>
    <w:rsid w:val="00280093"/>
    <w:rsid w:val="00281835"/>
    <w:rsid w:val="00281D2A"/>
    <w:rsid w:val="00286B1A"/>
    <w:rsid w:val="00291C85"/>
    <w:rsid w:val="00294430"/>
    <w:rsid w:val="00295F60"/>
    <w:rsid w:val="0029661F"/>
    <w:rsid w:val="0029749C"/>
    <w:rsid w:val="002A53F8"/>
    <w:rsid w:val="002A6BB8"/>
    <w:rsid w:val="002B574E"/>
    <w:rsid w:val="002B658A"/>
    <w:rsid w:val="002C152C"/>
    <w:rsid w:val="002C36E1"/>
    <w:rsid w:val="002C371F"/>
    <w:rsid w:val="002C6DA1"/>
    <w:rsid w:val="002D190B"/>
    <w:rsid w:val="002D653A"/>
    <w:rsid w:val="002D6D27"/>
    <w:rsid w:val="002D7EA8"/>
    <w:rsid w:val="002E28D7"/>
    <w:rsid w:val="002E2EE0"/>
    <w:rsid w:val="002E34AF"/>
    <w:rsid w:val="002E3D0D"/>
    <w:rsid w:val="002E4938"/>
    <w:rsid w:val="002E5656"/>
    <w:rsid w:val="002E5BAC"/>
    <w:rsid w:val="002E7102"/>
    <w:rsid w:val="002F03F1"/>
    <w:rsid w:val="002F09E1"/>
    <w:rsid w:val="002F3D78"/>
    <w:rsid w:val="002F4953"/>
    <w:rsid w:val="002F756E"/>
    <w:rsid w:val="002F7575"/>
    <w:rsid w:val="00300001"/>
    <w:rsid w:val="00300774"/>
    <w:rsid w:val="0030174D"/>
    <w:rsid w:val="003103EC"/>
    <w:rsid w:val="003105FB"/>
    <w:rsid w:val="003107A7"/>
    <w:rsid w:val="00311BC2"/>
    <w:rsid w:val="00311FF3"/>
    <w:rsid w:val="0031213F"/>
    <w:rsid w:val="00313041"/>
    <w:rsid w:val="00315ACB"/>
    <w:rsid w:val="00321208"/>
    <w:rsid w:val="003226AE"/>
    <w:rsid w:val="003227D7"/>
    <w:rsid w:val="003229DC"/>
    <w:rsid w:val="003247B3"/>
    <w:rsid w:val="0033056E"/>
    <w:rsid w:val="00334036"/>
    <w:rsid w:val="00337F11"/>
    <w:rsid w:val="003406A1"/>
    <w:rsid w:val="00341A0B"/>
    <w:rsid w:val="00342A56"/>
    <w:rsid w:val="00343066"/>
    <w:rsid w:val="0034353E"/>
    <w:rsid w:val="00344B4D"/>
    <w:rsid w:val="00344E26"/>
    <w:rsid w:val="00345742"/>
    <w:rsid w:val="003468FC"/>
    <w:rsid w:val="0034788E"/>
    <w:rsid w:val="00350661"/>
    <w:rsid w:val="00350A16"/>
    <w:rsid w:val="00353C42"/>
    <w:rsid w:val="003548E3"/>
    <w:rsid w:val="00357C2D"/>
    <w:rsid w:val="00360418"/>
    <w:rsid w:val="00362386"/>
    <w:rsid w:val="00365D6C"/>
    <w:rsid w:val="00366272"/>
    <w:rsid w:val="00367D61"/>
    <w:rsid w:val="00373006"/>
    <w:rsid w:val="00373622"/>
    <w:rsid w:val="0037603B"/>
    <w:rsid w:val="00376C89"/>
    <w:rsid w:val="00381335"/>
    <w:rsid w:val="00386308"/>
    <w:rsid w:val="00386F6F"/>
    <w:rsid w:val="00394406"/>
    <w:rsid w:val="00394589"/>
    <w:rsid w:val="0039526F"/>
    <w:rsid w:val="00395623"/>
    <w:rsid w:val="003A2F2F"/>
    <w:rsid w:val="003A3B03"/>
    <w:rsid w:val="003A3F27"/>
    <w:rsid w:val="003A53F0"/>
    <w:rsid w:val="003A6741"/>
    <w:rsid w:val="003A7DC4"/>
    <w:rsid w:val="003B2AB3"/>
    <w:rsid w:val="003B2C68"/>
    <w:rsid w:val="003B3389"/>
    <w:rsid w:val="003B3CE9"/>
    <w:rsid w:val="003B7DFC"/>
    <w:rsid w:val="003C1894"/>
    <w:rsid w:val="003C2B79"/>
    <w:rsid w:val="003C43DD"/>
    <w:rsid w:val="003D2B67"/>
    <w:rsid w:val="003D5C19"/>
    <w:rsid w:val="003D7273"/>
    <w:rsid w:val="003E2104"/>
    <w:rsid w:val="003E2619"/>
    <w:rsid w:val="003E4608"/>
    <w:rsid w:val="003E49CF"/>
    <w:rsid w:val="003E58EA"/>
    <w:rsid w:val="003F0283"/>
    <w:rsid w:val="003F17C4"/>
    <w:rsid w:val="003F6191"/>
    <w:rsid w:val="003F6526"/>
    <w:rsid w:val="00405548"/>
    <w:rsid w:val="0040566E"/>
    <w:rsid w:val="00405B93"/>
    <w:rsid w:val="00406935"/>
    <w:rsid w:val="004118F8"/>
    <w:rsid w:val="00412789"/>
    <w:rsid w:val="00413254"/>
    <w:rsid w:val="00413D09"/>
    <w:rsid w:val="004168BD"/>
    <w:rsid w:val="004200B4"/>
    <w:rsid w:val="004210A2"/>
    <w:rsid w:val="00422D64"/>
    <w:rsid w:val="0042543F"/>
    <w:rsid w:val="004338E2"/>
    <w:rsid w:val="00436881"/>
    <w:rsid w:val="004370CE"/>
    <w:rsid w:val="00441035"/>
    <w:rsid w:val="004412D9"/>
    <w:rsid w:val="00441374"/>
    <w:rsid w:val="00442625"/>
    <w:rsid w:val="00443FAF"/>
    <w:rsid w:val="004453C6"/>
    <w:rsid w:val="00446F0D"/>
    <w:rsid w:val="00450E13"/>
    <w:rsid w:val="00453796"/>
    <w:rsid w:val="00453998"/>
    <w:rsid w:val="00461D27"/>
    <w:rsid w:val="004630D6"/>
    <w:rsid w:val="00465574"/>
    <w:rsid w:val="00465DD6"/>
    <w:rsid w:val="004669B6"/>
    <w:rsid w:val="00466CE6"/>
    <w:rsid w:val="00466F6C"/>
    <w:rsid w:val="00473060"/>
    <w:rsid w:val="004732EE"/>
    <w:rsid w:val="004733D8"/>
    <w:rsid w:val="0048128C"/>
    <w:rsid w:val="00487CE4"/>
    <w:rsid w:val="004A268E"/>
    <w:rsid w:val="004A342C"/>
    <w:rsid w:val="004A3C8B"/>
    <w:rsid w:val="004A57C0"/>
    <w:rsid w:val="004A7106"/>
    <w:rsid w:val="004A72D1"/>
    <w:rsid w:val="004B0028"/>
    <w:rsid w:val="004B0E1D"/>
    <w:rsid w:val="004B4423"/>
    <w:rsid w:val="004B4ABF"/>
    <w:rsid w:val="004B5630"/>
    <w:rsid w:val="004B6DB5"/>
    <w:rsid w:val="004C194E"/>
    <w:rsid w:val="004C3F04"/>
    <w:rsid w:val="004C7B78"/>
    <w:rsid w:val="004D058A"/>
    <w:rsid w:val="004D495E"/>
    <w:rsid w:val="004D5625"/>
    <w:rsid w:val="004D62D8"/>
    <w:rsid w:val="004E0BAA"/>
    <w:rsid w:val="004E1403"/>
    <w:rsid w:val="004E3671"/>
    <w:rsid w:val="004E66C9"/>
    <w:rsid w:val="004F0AEA"/>
    <w:rsid w:val="004F4D6D"/>
    <w:rsid w:val="004F6D1E"/>
    <w:rsid w:val="00505911"/>
    <w:rsid w:val="0050661B"/>
    <w:rsid w:val="005143AF"/>
    <w:rsid w:val="00515DEB"/>
    <w:rsid w:val="005160CA"/>
    <w:rsid w:val="00516AED"/>
    <w:rsid w:val="005200C5"/>
    <w:rsid w:val="005220AC"/>
    <w:rsid w:val="00532F1A"/>
    <w:rsid w:val="00537550"/>
    <w:rsid w:val="005402BD"/>
    <w:rsid w:val="005425B1"/>
    <w:rsid w:val="005432D7"/>
    <w:rsid w:val="0054773C"/>
    <w:rsid w:val="00553476"/>
    <w:rsid w:val="00553562"/>
    <w:rsid w:val="00553963"/>
    <w:rsid w:val="00554D29"/>
    <w:rsid w:val="00555D4F"/>
    <w:rsid w:val="005639BA"/>
    <w:rsid w:val="005639FC"/>
    <w:rsid w:val="00563A8E"/>
    <w:rsid w:val="00565552"/>
    <w:rsid w:val="00565680"/>
    <w:rsid w:val="00570AC7"/>
    <w:rsid w:val="00571691"/>
    <w:rsid w:val="005717D4"/>
    <w:rsid w:val="005741EB"/>
    <w:rsid w:val="00575B7F"/>
    <w:rsid w:val="00577694"/>
    <w:rsid w:val="00580B0B"/>
    <w:rsid w:val="00580D06"/>
    <w:rsid w:val="005818B4"/>
    <w:rsid w:val="00584273"/>
    <w:rsid w:val="00587BC7"/>
    <w:rsid w:val="00587E32"/>
    <w:rsid w:val="00593BC1"/>
    <w:rsid w:val="005958F7"/>
    <w:rsid w:val="00596C9E"/>
    <w:rsid w:val="005A280F"/>
    <w:rsid w:val="005A2D92"/>
    <w:rsid w:val="005A3E11"/>
    <w:rsid w:val="005A74CB"/>
    <w:rsid w:val="005B024E"/>
    <w:rsid w:val="005B0B13"/>
    <w:rsid w:val="005B6E81"/>
    <w:rsid w:val="005B6F3B"/>
    <w:rsid w:val="005C1566"/>
    <w:rsid w:val="005C681A"/>
    <w:rsid w:val="005C691A"/>
    <w:rsid w:val="005C6B81"/>
    <w:rsid w:val="005C7875"/>
    <w:rsid w:val="005D05DE"/>
    <w:rsid w:val="005D0A5A"/>
    <w:rsid w:val="005D0B21"/>
    <w:rsid w:val="005D1A20"/>
    <w:rsid w:val="005D1A9C"/>
    <w:rsid w:val="005D2C8B"/>
    <w:rsid w:val="005D2DE4"/>
    <w:rsid w:val="005D70A4"/>
    <w:rsid w:val="005E51BD"/>
    <w:rsid w:val="005E5D8D"/>
    <w:rsid w:val="005F1EC6"/>
    <w:rsid w:val="005F2257"/>
    <w:rsid w:val="005F2F39"/>
    <w:rsid w:val="005F372B"/>
    <w:rsid w:val="005F4463"/>
    <w:rsid w:val="005F5799"/>
    <w:rsid w:val="005F7481"/>
    <w:rsid w:val="0060006C"/>
    <w:rsid w:val="0060075D"/>
    <w:rsid w:val="00600BE1"/>
    <w:rsid w:val="00604837"/>
    <w:rsid w:val="00607639"/>
    <w:rsid w:val="00607665"/>
    <w:rsid w:val="006103C2"/>
    <w:rsid w:val="00611CE1"/>
    <w:rsid w:val="0061226E"/>
    <w:rsid w:val="0061547B"/>
    <w:rsid w:val="00617994"/>
    <w:rsid w:val="00617C83"/>
    <w:rsid w:val="006207F6"/>
    <w:rsid w:val="00621536"/>
    <w:rsid w:val="00621571"/>
    <w:rsid w:val="006263C3"/>
    <w:rsid w:val="00627840"/>
    <w:rsid w:val="0063014C"/>
    <w:rsid w:val="006307D1"/>
    <w:rsid w:val="00633321"/>
    <w:rsid w:val="00633B77"/>
    <w:rsid w:val="00634565"/>
    <w:rsid w:val="006352BD"/>
    <w:rsid w:val="00635327"/>
    <w:rsid w:val="00641AE4"/>
    <w:rsid w:val="006438A5"/>
    <w:rsid w:val="0064576A"/>
    <w:rsid w:val="00646822"/>
    <w:rsid w:val="006522F4"/>
    <w:rsid w:val="00657849"/>
    <w:rsid w:val="006618AD"/>
    <w:rsid w:val="00663276"/>
    <w:rsid w:val="0066454C"/>
    <w:rsid w:val="006662B1"/>
    <w:rsid w:val="0067092F"/>
    <w:rsid w:val="006711C6"/>
    <w:rsid w:val="006711D7"/>
    <w:rsid w:val="00671D44"/>
    <w:rsid w:val="00681116"/>
    <w:rsid w:val="00683F5F"/>
    <w:rsid w:val="00685871"/>
    <w:rsid w:val="00691096"/>
    <w:rsid w:val="00691766"/>
    <w:rsid w:val="006935D7"/>
    <w:rsid w:val="00695DAA"/>
    <w:rsid w:val="006965FD"/>
    <w:rsid w:val="00696F79"/>
    <w:rsid w:val="006A5D3D"/>
    <w:rsid w:val="006A6475"/>
    <w:rsid w:val="006A6905"/>
    <w:rsid w:val="006B2432"/>
    <w:rsid w:val="006B47D6"/>
    <w:rsid w:val="006B5534"/>
    <w:rsid w:val="006B57FA"/>
    <w:rsid w:val="006C053D"/>
    <w:rsid w:val="006C32CC"/>
    <w:rsid w:val="006C62AC"/>
    <w:rsid w:val="006C65B3"/>
    <w:rsid w:val="006D12B8"/>
    <w:rsid w:val="006D30FB"/>
    <w:rsid w:val="006D414E"/>
    <w:rsid w:val="006D5BC9"/>
    <w:rsid w:val="006D7B4E"/>
    <w:rsid w:val="006E7495"/>
    <w:rsid w:val="006F0F6C"/>
    <w:rsid w:val="006F12D5"/>
    <w:rsid w:val="006F52AE"/>
    <w:rsid w:val="007021F0"/>
    <w:rsid w:val="0070359E"/>
    <w:rsid w:val="00704F4B"/>
    <w:rsid w:val="00705448"/>
    <w:rsid w:val="007056AE"/>
    <w:rsid w:val="00705953"/>
    <w:rsid w:val="007106D4"/>
    <w:rsid w:val="00717FF0"/>
    <w:rsid w:val="00721426"/>
    <w:rsid w:val="00722B2B"/>
    <w:rsid w:val="00723AF6"/>
    <w:rsid w:val="00724695"/>
    <w:rsid w:val="00724C0D"/>
    <w:rsid w:val="007265CB"/>
    <w:rsid w:val="00726813"/>
    <w:rsid w:val="00726974"/>
    <w:rsid w:val="00726C9A"/>
    <w:rsid w:val="00726FE8"/>
    <w:rsid w:val="007272BB"/>
    <w:rsid w:val="00727E8C"/>
    <w:rsid w:val="00732F96"/>
    <w:rsid w:val="007333CD"/>
    <w:rsid w:val="007341D5"/>
    <w:rsid w:val="00734B6F"/>
    <w:rsid w:val="00735A59"/>
    <w:rsid w:val="00735C14"/>
    <w:rsid w:val="00737010"/>
    <w:rsid w:val="00740147"/>
    <w:rsid w:val="007422F3"/>
    <w:rsid w:val="00743EC5"/>
    <w:rsid w:val="00745599"/>
    <w:rsid w:val="00746228"/>
    <w:rsid w:val="00747172"/>
    <w:rsid w:val="00750C02"/>
    <w:rsid w:val="0075381F"/>
    <w:rsid w:val="00754C7C"/>
    <w:rsid w:val="007579F6"/>
    <w:rsid w:val="007602A0"/>
    <w:rsid w:val="00760BED"/>
    <w:rsid w:val="007631EC"/>
    <w:rsid w:val="0076451F"/>
    <w:rsid w:val="00765840"/>
    <w:rsid w:val="00765D5F"/>
    <w:rsid w:val="00773910"/>
    <w:rsid w:val="0077732F"/>
    <w:rsid w:val="007820FE"/>
    <w:rsid w:val="00783D78"/>
    <w:rsid w:val="0078688F"/>
    <w:rsid w:val="007914DF"/>
    <w:rsid w:val="00796799"/>
    <w:rsid w:val="007A10E7"/>
    <w:rsid w:val="007A1227"/>
    <w:rsid w:val="007A2028"/>
    <w:rsid w:val="007A2FC1"/>
    <w:rsid w:val="007A543E"/>
    <w:rsid w:val="007A5DCC"/>
    <w:rsid w:val="007B423E"/>
    <w:rsid w:val="007B64A2"/>
    <w:rsid w:val="007B74EB"/>
    <w:rsid w:val="007C214D"/>
    <w:rsid w:val="007C3EB3"/>
    <w:rsid w:val="007C4B5B"/>
    <w:rsid w:val="007C5006"/>
    <w:rsid w:val="007C5E4F"/>
    <w:rsid w:val="007D0832"/>
    <w:rsid w:val="007D0B90"/>
    <w:rsid w:val="007D0C4F"/>
    <w:rsid w:val="007D0EEB"/>
    <w:rsid w:val="007D154E"/>
    <w:rsid w:val="007D2062"/>
    <w:rsid w:val="007D2F1A"/>
    <w:rsid w:val="007D3E9E"/>
    <w:rsid w:val="007D405E"/>
    <w:rsid w:val="007D4E9A"/>
    <w:rsid w:val="007D513C"/>
    <w:rsid w:val="007D787A"/>
    <w:rsid w:val="007D7999"/>
    <w:rsid w:val="007D7B9C"/>
    <w:rsid w:val="007D7F11"/>
    <w:rsid w:val="007E5E3E"/>
    <w:rsid w:val="007E6D4E"/>
    <w:rsid w:val="007E754F"/>
    <w:rsid w:val="007F062B"/>
    <w:rsid w:val="007F0659"/>
    <w:rsid w:val="007F0B98"/>
    <w:rsid w:val="007F0C66"/>
    <w:rsid w:val="007F3942"/>
    <w:rsid w:val="007F4031"/>
    <w:rsid w:val="007F64C2"/>
    <w:rsid w:val="007F6C86"/>
    <w:rsid w:val="007F6E95"/>
    <w:rsid w:val="007F6FAE"/>
    <w:rsid w:val="00800638"/>
    <w:rsid w:val="008029CD"/>
    <w:rsid w:val="00803072"/>
    <w:rsid w:val="008031DE"/>
    <w:rsid w:val="0080384C"/>
    <w:rsid w:val="0080657D"/>
    <w:rsid w:val="008070A1"/>
    <w:rsid w:val="00807A2C"/>
    <w:rsid w:val="00807EC0"/>
    <w:rsid w:val="00810299"/>
    <w:rsid w:val="00810AB9"/>
    <w:rsid w:val="0081126B"/>
    <w:rsid w:val="00811E36"/>
    <w:rsid w:val="00812560"/>
    <w:rsid w:val="00812BAB"/>
    <w:rsid w:val="00815FB6"/>
    <w:rsid w:val="008168C2"/>
    <w:rsid w:val="008247DD"/>
    <w:rsid w:val="00825A65"/>
    <w:rsid w:val="008270D1"/>
    <w:rsid w:val="00827A01"/>
    <w:rsid w:val="00827B01"/>
    <w:rsid w:val="00830F71"/>
    <w:rsid w:val="008324AA"/>
    <w:rsid w:val="008351F8"/>
    <w:rsid w:val="00836FFC"/>
    <w:rsid w:val="0083766E"/>
    <w:rsid w:val="0084049A"/>
    <w:rsid w:val="00843BA9"/>
    <w:rsid w:val="00846376"/>
    <w:rsid w:val="00846BA5"/>
    <w:rsid w:val="008514A7"/>
    <w:rsid w:val="008515BF"/>
    <w:rsid w:val="00851AF2"/>
    <w:rsid w:val="0085294A"/>
    <w:rsid w:val="0085367F"/>
    <w:rsid w:val="00855054"/>
    <w:rsid w:val="008556C2"/>
    <w:rsid w:val="00857800"/>
    <w:rsid w:val="00860B43"/>
    <w:rsid w:val="00864D31"/>
    <w:rsid w:val="008653BA"/>
    <w:rsid w:val="00866B01"/>
    <w:rsid w:val="00873700"/>
    <w:rsid w:val="00873F2F"/>
    <w:rsid w:val="00875A06"/>
    <w:rsid w:val="0087750A"/>
    <w:rsid w:val="00877F21"/>
    <w:rsid w:val="00882446"/>
    <w:rsid w:val="0088259D"/>
    <w:rsid w:val="0088302D"/>
    <w:rsid w:val="0088339C"/>
    <w:rsid w:val="0088343E"/>
    <w:rsid w:val="008838ED"/>
    <w:rsid w:val="00885F15"/>
    <w:rsid w:val="00890128"/>
    <w:rsid w:val="00890221"/>
    <w:rsid w:val="00890D23"/>
    <w:rsid w:val="00893442"/>
    <w:rsid w:val="00897042"/>
    <w:rsid w:val="008970E6"/>
    <w:rsid w:val="008A1259"/>
    <w:rsid w:val="008A1F9C"/>
    <w:rsid w:val="008A239D"/>
    <w:rsid w:val="008A2B25"/>
    <w:rsid w:val="008A557A"/>
    <w:rsid w:val="008B23C6"/>
    <w:rsid w:val="008B3CBA"/>
    <w:rsid w:val="008C185C"/>
    <w:rsid w:val="008C5C72"/>
    <w:rsid w:val="008C6960"/>
    <w:rsid w:val="008C7C06"/>
    <w:rsid w:val="008D1723"/>
    <w:rsid w:val="008D2C46"/>
    <w:rsid w:val="008D47F7"/>
    <w:rsid w:val="008D791F"/>
    <w:rsid w:val="008D7AB7"/>
    <w:rsid w:val="008E0D82"/>
    <w:rsid w:val="008E1048"/>
    <w:rsid w:val="008E205A"/>
    <w:rsid w:val="008E2124"/>
    <w:rsid w:val="008E265B"/>
    <w:rsid w:val="008E6064"/>
    <w:rsid w:val="008F4260"/>
    <w:rsid w:val="00900575"/>
    <w:rsid w:val="00901EAE"/>
    <w:rsid w:val="00903500"/>
    <w:rsid w:val="00903588"/>
    <w:rsid w:val="00904AA3"/>
    <w:rsid w:val="0090690F"/>
    <w:rsid w:val="0090704C"/>
    <w:rsid w:val="00907A86"/>
    <w:rsid w:val="00910481"/>
    <w:rsid w:val="00914CED"/>
    <w:rsid w:val="00916E35"/>
    <w:rsid w:val="00921162"/>
    <w:rsid w:val="00921415"/>
    <w:rsid w:val="00921E72"/>
    <w:rsid w:val="009240D7"/>
    <w:rsid w:val="00925789"/>
    <w:rsid w:val="00927663"/>
    <w:rsid w:val="00931BB0"/>
    <w:rsid w:val="009327A2"/>
    <w:rsid w:val="009330D3"/>
    <w:rsid w:val="00934EAC"/>
    <w:rsid w:val="009365F4"/>
    <w:rsid w:val="009366B5"/>
    <w:rsid w:val="00944003"/>
    <w:rsid w:val="00945874"/>
    <w:rsid w:val="00946900"/>
    <w:rsid w:val="00947AD4"/>
    <w:rsid w:val="00950181"/>
    <w:rsid w:val="00950B06"/>
    <w:rsid w:val="00953F92"/>
    <w:rsid w:val="00956188"/>
    <w:rsid w:val="00956276"/>
    <w:rsid w:val="00961D92"/>
    <w:rsid w:val="00964956"/>
    <w:rsid w:val="00966B9B"/>
    <w:rsid w:val="00970EA0"/>
    <w:rsid w:val="00971E37"/>
    <w:rsid w:val="0097212D"/>
    <w:rsid w:val="009741C8"/>
    <w:rsid w:val="00976CDB"/>
    <w:rsid w:val="0098120C"/>
    <w:rsid w:val="00981497"/>
    <w:rsid w:val="00984A6C"/>
    <w:rsid w:val="009857E6"/>
    <w:rsid w:val="00991770"/>
    <w:rsid w:val="009A4272"/>
    <w:rsid w:val="009A4EBC"/>
    <w:rsid w:val="009A5AEE"/>
    <w:rsid w:val="009A7D96"/>
    <w:rsid w:val="009B188F"/>
    <w:rsid w:val="009B440E"/>
    <w:rsid w:val="009B4A61"/>
    <w:rsid w:val="009B4B39"/>
    <w:rsid w:val="009B5915"/>
    <w:rsid w:val="009B76ED"/>
    <w:rsid w:val="009C2708"/>
    <w:rsid w:val="009C3BD0"/>
    <w:rsid w:val="009C4696"/>
    <w:rsid w:val="009C770E"/>
    <w:rsid w:val="009D0AE3"/>
    <w:rsid w:val="009D1E52"/>
    <w:rsid w:val="009D24A0"/>
    <w:rsid w:val="009D348A"/>
    <w:rsid w:val="009D40C9"/>
    <w:rsid w:val="009E0957"/>
    <w:rsid w:val="009E191B"/>
    <w:rsid w:val="009E340B"/>
    <w:rsid w:val="009E353A"/>
    <w:rsid w:val="009E36B8"/>
    <w:rsid w:val="009F0F42"/>
    <w:rsid w:val="009F19CB"/>
    <w:rsid w:val="009F2DF9"/>
    <w:rsid w:val="009F333D"/>
    <w:rsid w:val="009F3B16"/>
    <w:rsid w:val="009F4F92"/>
    <w:rsid w:val="009F5AF4"/>
    <w:rsid w:val="009F5BB6"/>
    <w:rsid w:val="009F62A5"/>
    <w:rsid w:val="009F6CE7"/>
    <w:rsid w:val="00A0231D"/>
    <w:rsid w:val="00A034F5"/>
    <w:rsid w:val="00A03E69"/>
    <w:rsid w:val="00A06D1D"/>
    <w:rsid w:val="00A1096B"/>
    <w:rsid w:val="00A11FCA"/>
    <w:rsid w:val="00A12C40"/>
    <w:rsid w:val="00A13170"/>
    <w:rsid w:val="00A14400"/>
    <w:rsid w:val="00A16DF0"/>
    <w:rsid w:val="00A22C67"/>
    <w:rsid w:val="00A2782B"/>
    <w:rsid w:val="00A30E7E"/>
    <w:rsid w:val="00A33D40"/>
    <w:rsid w:val="00A34F8A"/>
    <w:rsid w:val="00A37715"/>
    <w:rsid w:val="00A3795D"/>
    <w:rsid w:val="00A37B5F"/>
    <w:rsid w:val="00A409AC"/>
    <w:rsid w:val="00A4256F"/>
    <w:rsid w:val="00A43310"/>
    <w:rsid w:val="00A46483"/>
    <w:rsid w:val="00A46517"/>
    <w:rsid w:val="00A531FF"/>
    <w:rsid w:val="00A53E3A"/>
    <w:rsid w:val="00A548AB"/>
    <w:rsid w:val="00A571E0"/>
    <w:rsid w:val="00A5788B"/>
    <w:rsid w:val="00A67003"/>
    <w:rsid w:val="00A73209"/>
    <w:rsid w:val="00A846A2"/>
    <w:rsid w:val="00A85D41"/>
    <w:rsid w:val="00A91456"/>
    <w:rsid w:val="00A91679"/>
    <w:rsid w:val="00A948EA"/>
    <w:rsid w:val="00A97C81"/>
    <w:rsid w:val="00AA62DB"/>
    <w:rsid w:val="00AB5A54"/>
    <w:rsid w:val="00AC086F"/>
    <w:rsid w:val="00AC3946"/>
    <w:rsid w:val="00AC3B1E"/>
    <w:rsid w:val="00AC4F50"/>
    <w:rsid w:val="00AC763E"/>
    <w:rsid w:val="00AD02FF"/>
    <w:rsid w:val="00AD1159"/>
    <w:rsid w:val="00AD24DE"/>
    <w:rsid w:val="00AD54D3"/>
    <w:rsid w:val="00AD593A"/>
    <w:rsid w:val="00AD6BEF"/>
    <w:rsid w:val="00AD72D0"/>
    <w:rsid w:val="00AE0C2B"/>
    <w:rsid w:val="00AE0D18"/>
    <w:rsid w:val="00AE2CF0"/>
    <w:rsid w:val="00AE5C85"/>
    <w:rsid w:val="00AE621D"/>
    <w:rsid w:val="00AF0577"/>
    <w:rsid w:val="00AF181F"/>
    <w:rsid w:val="00AF1828"/>
    <w:rsid w:val="00AF2A5E"/>
    <w:rsid w:val="00AF6684"/>
    <w:rsid w:val="00AF6A16"/>
    <w:rsid w:val="00AF7E56"/>
    <w:rsid w:val="00B01A03"/>
    <w:rsid w:val="00B055D4"/>
    <w:rsid w:val="00B05A64"/>
    <w:rsid w:val="00B05B76"/>
    <w:rsid w:val="00B06437"/>
    <w:rsid w:val="00B10563"/>
    <w:rsid w:val="00B116C1"/>
    <w:rsid w:val="00B1661E"/>
    <w:rsid w:val="00B218BF"/>
    <w:rsid w:val="00B24FB3"/>
    <w:rsid w:val="00B2525A"/>
    <w:rsid w:val="00B25E84"/>
    <w:rsid w:val="00B25E92"/>
    <w:rsid w:val="00B262A5"/>
    <w:rsid w:val="00B275C0"/>
    <w:rsid w:val="00B3135F"/>
    <w:rsid w:val="00B32392"/>
    <w:rsid w:val="00B3408E"/>
    <w:rsid w:val="00B3464F"/>
    <w:rsid w:val="00B413EC"/>
    <w:rsid w:val="00B42824"/>
    <w:rsid w:val="00B435AA"/>
    <w:rsid w:val="00B45133"/>
    <w:rsid w:val="00B46846"/>
    <w:rsid w:val="00B46BFC"/>
    <w:rsid w:val="00B4753A"/>
    <w:rsid w:val="00B4754E"/>
    <w:rsid w:val="00B476E5"/>
    <w:rsid w:val="00B50B16"/>
    <w:rsid w:val="00B553A2"/>
    <w:rsid w:val="00B578E8"/>
    <w:rsid w:val="00B626BD"/>
    <w:rsid w:val="00B6374A"/>
    <w:rsid w:val="00B63D47"/>
    <w:rsid w:val="00B64F2B"/>
    <w:rsid w:val="00B66E33"/>
    <w:rsid w:val="00B70919"/>
    <w:rsid w:val="00B7241A"/>
    <w:rsid w:val="00B7299C"/>
    <w:rsid w:val="00B74C04"/>
    <w:rsid w:val="00B80FA7"/>
    <w:rsid w:val="00B814D2"/>
    <w:rsid w:val="00B84968"/>
    <w:rsid w:val="00B84F9A"/>
    <w:rsid w:val="00B85360"/>
    <w:rsid w:val="00B858F0"/>
    <w:rsid w:val="00B86BAD"/>
    <w:rsid w:val="00B91EA2"/>
    <w:rsid w:val="00B9361B"/>
    <w:rsid w:val="00BA3D5D"/>
    <w:rsid w:val="00BA43C3"/>
    <w:rsid w:val="00BB13DA"/>
    <w:rsid w:val="00BB1D18"/>
    <w:rsid w:val="00BB3570"/>
    <w:rsid w:val="00BB6E69"/>
    <w:rsid w:val="00BC0D9C"/>
    <w:rsid w:val="00BC17C5"/>
    <w:rsid w:val="00BC32DB"/>
    <w:rsid w:val="00BC40B0"/>
    <w:rsid w:val="00BC4455"/>
    <w:rsid w:val="00BC517C"/>
    <w:rsid w:val="00BC61E6"/>
    <w:rsid w:val="00BC7BDD"/>
    <w:rsid w:val="00BD00CC"/>
    <w:rsid w:val="00BD147B"/>
    <w:rsid w:val="00BD2996"/>
    <w:rsid w:val="00BD2ABB"/>
    <w:rsid w:val="00BE1D7F"/>
    <w:rsid w:val="00BE305A"/>
    <w:rsid w:val="00BE3564"/>
    <w:rsid w:val="00BE5CAC"/>
    <w:rsid w:val="00BE657F"/>
    <w:rsid w:val="00BE7AB1"/>
    <w:rsid w:val="00BF0DDC"/>
    <w:rsid w:val="00BF2757"/>
    <w:rsid w:val="00BF44D6"/>
    <w:rsid w:val="00BF5042"/>
    <w:rsid w:val="00C03F42"/>
    <w:rsid w:val="00C042EF"/>
    <w:rsid w:val="00C04AE1"/>
    <w:rsid w:val="00C05A42"/>
    <w:rsid w:val="00C06230"/>
    <w:rsid w:val="00C10A46"/>
    <w:rsid w:val="00C12DEC"/>
    <w:rsid w:val="00C138C5"/>
    <w:rsid w:val="00C139A4"/>
    <w:rsid w:val="00C13F4F"/>
    <w:rsid w:val="00C14296"/>
    <w:rsid w:val="00C152EF"/>
    <w:rsid w:val="00C166B1"/>
    <w:rsid w:val="00C17E0A"/>
    <w:rsid w:val="00C203E7"/>
    <w:rsid w:val="00C22578"/>
    <w:rsid w:val="00C22AF9"/>
    <w:rsid w:val="00C251A9"/>
    <w:rsid w:val="00C26514"/>
    <w:rsid w:val="00C26560"/>
    <w:rsid w:val="00C27A1E"/>
    <w:rsid w:val="00C312BE"/>
    <w:rsid w:val="00C34991"/>
    <w:rsid w:val="00C34A26"/>
    <w:rsid w:val="00C40DFA"/>
    <w:rsid w:val="00C422AB"/>
    <w:rsid w:val="00C437F1"/>
    <w:rsid w:val="00C44237"/>
    <w:rsid w:val="00C5090D"/>
    <w:rsid w:val="00C516FD"/>
    <w:rsid w:val="00C528DB"/>
    <w:rsid w:val="00C53B6F"/>
    <w:rsid w:val="00C545A0"/>
    <w:rsid w:val="00C564A1"/>
    <w:rsid w:val="00C60A96"/>
    <w:rsid w:val="00C6145B"/>
    <w:rsid w:val="00C61E29"/>
    <w:rsid w:val="00C62257"/>
    <w:rsid w:val="00C62467"/>
    <w:rsid w:val="00C6348D"/>
    <w:rsid w:val="00C649D5"/>
    <w:rsid w:val="00C65831"/>
    <w:rsid w:val="00C6622F"/>
    <w:rsid w:val="00C67552"/>
    <w:rsid w:val="00C67ECA"/>
    <w:rsid w:val="00C726B6"/>
    <w:rsid w:val="00C7625A"/>
    <w:rsid w:val="00C76BCC"/>
    <w:rsid w:val="00C77D4E"/>
    <w:rsid w:val="00C80A9D"/>
    <w:rsid w:val="00C821B5"/>
    <w:rsid w:val="00C83CC1"/>
    <w:rsid w:val="00C86363"/>
    <w:rsid w:val="00C92D42"/>
    <w:rsid w:val="00C95393"/>
    <w:rsid w:val="00C96641"/>
    <w:rsid w:val="00C979B6"/>
    <w:rsid w:val="00C97BEA"/>
    <w:rsid w:val="00CA0BC7"/>
    <w:rsid w:val="00CA23BE"/>
    <w:rsid w:val="00CA3F16"/>
    <w:rsid w:val="00CB1B3E"/>
    <w:rsid w:val="00CB2C22"/>
    <w:rsid w:val="00CB6D40"/>
    <w:rsid w:val="00CC06C4"/>
    <w:rsid w:val="00CC22B6"/>
    <w:rsid w:val="00CC3F5E"/>
    <w:rsid w:val="00CC61B6"/>
    <w:rsid w:val="00CC6FEC"/>
    <w:rsid w:val="00CC7C8C"/>
    <w:rsid w:val="00CD06CB"/>
    <w:rsid w:val="00CD13C4"/>
    <w:rsid w:val="00CD1445"/>
    <w:rsid w:val="00CD3E80"/>
    <w:rsid w:val="00CD3F3E"/>
    <w:rsid w:val="00CD40BD"/>
    <w:rsid w:val="00CE0BB9"/>
    <w:rsid w:val="00CE0BCB"/>
    <w:rsid w:val="00CE17B7"/>
    <w:rsid w:val="00CE62F2"/>
    <w:rsid w:val="00CE7A5F"/>
    <w:rsid w:val="00CF0C62"/>
    <w:rsid w:val="00CF43AD"/>
    <w:rsid w:val="00D03A05"/>
    <w:rsid w:val="00D10B63"/>
    <w:rsid w:val="00D12D0E"/>
    <w:rsid w:val="00D14628"/>
    <w:rsid w:val="00D148B9"/>
    <w:rsid w:val="00D14F55"/>
    <w:rsid w:val="00D1735E"/>
    <w:rsid w:val="00D17E4F"/>
    <w:rsid w:val="00D20361"/>
    <w:rsid w:val="00D21E78"/>
    <w:rsid w:val="00D2517E"/>
    <w:rsid w:val="00D25C91"/>
    <w:rsid w:val="00D27E42"/>
    <w:rsid w:val="00D32D62"/>
    <w:rsid w:val="00D33AA9"/>
    <w:rsid w:val="00D33C46"/>
    <w:rsid w:val="00D34C69"/>
    <w:rsid w:val="00D37765"/>
    <w:rsid w:val="00D4115E"/>
    <w:rsid w:val="00D42313"/>
    <w:rsid w:val="00D42540"/>
    <w:rsid w:val="00D5023E"/>
    <w:rsid w:val="00D514D2"/>
    <w:rsid w:val="00D53527"/>
    <w:rsid w:val="00D544CD"/>
    <w:rsid w:val="00D60D3E"/>
    <w:rsid w:val="00D61322"/>
    <w:rsid w:val="00D63DD5"/>
    <w:rsid w:val="00D66F61"/>
    <w:rsid w:val="00D748B8"/>
    <w:rsid w:val="00D754E6"/>
    <w:rsid w:val="00D756D5"/>
    <w:rsid w:val="00D76DA2"/>
    <w:rsid w:val="00D77B65"/>
    <w:rsid w:val="00D81A06"/>
    <w:rsid w:val="00D822CB"/>
    <w:rsid w:val="00D82AC6"/>
    <w:rsid w:val="00D867A4"/>
    <w:rsid w:val="00D9467B"/>
    <w:rsid w:val="00D95441"/>
    <w:rsid w:val="00D96C7F"/>
    <w:rsid w:val="00DA409F"/>
    <w:rsid w:val="00DB1486"/>
    <w:rsid w:val="00DB7358"/>
    <w:rsid w:val="00DC1028"/>
    <w:rsid w:val="00DC2BCF"/>
    <w:rsid w:val="00DC36D9"/>
    <w:rsid w:val="00DC3A98"/>
    <w:rsid w:val="00DC4A72"/>
    <w:rsid w:val="00DC6636"/>
    <w:rsid w:val="00DD2F28"/>
    <w:rsid w:val="00DE0476"/>
    <w:rsid w:val="00DE3832"/>
    <w:rsid w:val="00DE51F3"/>
    <w:rsid w:val="00DE5B6D"/>
    <w:rsid w:val="00DE7F30"/>
    <w:rsid w:val="00DF2FD6"/>
    <w:rsid w:val="00DF4F46"/>
    <w:rsid w:val="00DF7079"/>
    <w:rsid w:val="00E001E3"/>
    <w:rsid w:val="00E00708"/>
    <w:rsid w:val="00E030DF"/>
    <w:rsid w:val="00E05428"/>
    <w:rsid w:val="00E1244E"/>
    <w:rsid w:val="00E12D52"/>
    <w:rsid w:val="00E1383D"/>
    <w:rsid w:val="00E13EF7"/>
    <w:rsid w:val="00E17CC1"/>
    <w:rsid w:val="00E2071F"/>
    <w:rsid w:val="00E217B6"/>
    <w:rsid w:val="00E2510A"/>
    <w:rsid w:val="00E3160A"/>
    <w:rsid w:val="00E33FDA"/>
    <w:rsid w:val="00E35017"/>
    <w:rsid w:val="00E40FB5"/>
    <w:rsid w:val="00E439A9"/>
    <w:rsid w:val="00E4498A"/>
    <w:rsid w:val="00E4725E"/>
    <w:rsid w:val="00E47DD9"/>
    <w:rsid w:val="00E5168B"/>
    <w:rsid w:val="00E51A00"/>
    <w:rsid w:val="00E532FE"/>
    <w:rsid w:val="00E54697"/>
    <w:rsid w:val="00E5508B"/>
    <w:rsid w:val="00E55591"/>
    <w:rsid w:val="00E6506C"/>
    <w:rsid w:val="00E6614A"/>
    <w:rsid w:val="00E67945"/>
    <w:rsid w:val="00E67C8E"/>
    <w:rsid w:val="00E70273"/>
    <w:rsid w:val="00E71A80"/>
    <w:rsid w:val="00E73EC9"/>
    <w:rsid w:val="00E74B88"/>
    <w:rsid w:val="00E77FE3"/>
    <w:rsid w:val="00E81B82"/>
    <w:rsid w:val="00E871AE"/>
    <w:rsid w:val="00E87715"/>
    <w:rsid w:val="00E945CB"/>
    <w:rsid w:val="00E96081"/>
    <w:rsid w:val="00EA00B3"/>
    <w:rsid w:val="00EA06A2"/>
    <w:rsid w:val="00EA175E"/>
    <w:rsid w:val="00EA4D1D"/>
    <w:rsid w:val="00EA4D20"/>
    <w:rsid w:val="00EB1197"/>
    <w:rsid w:val="00EB2D27"/>
    <w:rsid w:val="00EB3562"/>
    <w:rsid w:val="00EB5E4E"/>
    <w:rsid w:val="00EB6141"/>
    <w:rsid w:val="00EB756D"/>
    <w:rsid w:val="00EC08E7"/>
    <w:rsid w:val="00EC317D"/>
    <w:rsid w:val="00EC4C56"/>
    <w:rsid w:val="00EC5C87"/>
    <w:rsid w:val="00EC5FFB"/>
    <w:rsid w:val="00EC6157"/>
    <w:rsid w:val="00EC6C48"/>
    <w:rsid w:val="00ED03C6"/>
    <w:rsid w:val="00ED04D9"/>
    <w:rsid w:val="00ED0AEC"/>
    <w:rsid w:val="00ED55FC"/>
    <w:rsid w:val="00ED5915"/>
    <w:rsid w:val="00EE64E1"/>
    <w:rsid w:val="00EE7FE1"/>
    <w:rsid w:val="00EF28B5"/>
    <w:rsid w:val="00EF424D"/>
    <w:rsid w:val="00EF516F"/>
    <w:rsid w:val="00EF6148"/>
    <w:rsid w:val="00EF65BF"/>
    <w:rsid w:val="00EF73C4"/>
    <w:rsid w:val="00F01C6A"/>
    <w:rsid w:val="00F03B1F"/>
    <w:rsid w:val="00F04926"/>
    <w:rsid w:val="00F075FC"/>
    <w:rsid w:val="00F10D7D"/>
    <w:rsid w:val="00F15285"/>
    <w:rsid w:val="00F22B7F"/>
    <w:rsid w:val="00F2366D"/>
    <w:rsid w:val="00F24E85"/>
    <w:rsid w:val="00F254FD"/>
    <w:rsid w:val="00F27852"/>
    <w:rsid w:val="00F2789F"/>
    <w:rsid w:val="00F31298"/>
    <w:rsid w:val="00F3176D"/>
    <w:rsid w:val="00F33343"/>
    <w:rsid w:val="00F33B50"/>
    <w:rsid w:val="00F34E70"/>
    <w:rsid w:val="00F36D29"/>
    <w:rsid w:val="00F423C8"/>
    <w:rsid w:val="00F42D26"/>
    <w:rsid w:val="00F44472"/>
    <w:rsid w:val="00F478A3"/>
    <w:rsid w:val="00F52411"/>
    <w:rsid w:val="00F52B3A"/>
    <w:rsid w:val="00F62B63"/>
    <w:rsid w:val="00F65121"/>
    <w:rsid w:val="00F67246"/>
    <w:rsid w:val="00F72814"/>
    <w:rsid w:val="00F743AB"/>
    <w:rsid w:val="00F75A62"/>
    <w:rsid w:val="00F80ABE"/>
    <w:rsid w:val="00F81699"/>
    <w:rsid w:val="00F82F73"/>
    <w:rsid w:val="00F8389F"/>
    <w:rsid w:val="00F85E82"/>
    <w:rsid w:val="00F9012A"/>
    <w:rsid w:val="00F941A7"/>
    <w:rsid w:val="00F96771"/>
    <w:rsid w:val="00FA0F0E"/>
    <w:rsid w:val="00FA4AB2"/>
    <w:rsid w:val="00FA7BF2"/>
    <w:rsid w:val="00FB0E2A"/>
    <w:rsid w:val="00FB6F85"/>
    <w:rsid w:val="00FB7192"/>
    <w:rsid w:val="00FB781A"/>
    <w:rsid w:val="00FC5E51"/>
    <w:rsid w:val="00FD30C0"/>
    <w:rsid w:val="00FD588D"/>
    <w:rsid w:val="00FD6497"/>
    <w:rsid w:val="00FD70E7"/>
    <w:rsid w:val="00FD7C8F"/>
    <w:rsid w:val="00FE081A"/>
    <w:rsid w:val="00FE42ED"/>
    <w:rsid w:val="00FE603D"/>
    <w:rsid w:val="00FF49F9"/>
    <w:rsid w:val="00FF50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4F501C0"/>
  <w15:docId w15:val="{41F5BF75-0D79-4C3E-8684-DFBAA371E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0FE"/>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7820FE"/>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5A28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7820FE"/>
    <w:pPr>
      <w:suppressAutoHyphens w:val="0"/>
      <w:spacing w:before="240" w:after="60"/>
      <w:ind w:left="34"/>
      <w:outlineLvl w:val="2"/>
    </w:pPr>
    <w:rPr>
      <w:rFonts w:ascii="Arial" w:hAnsi="Arial" w:cs="Arial"/>
      <w:b/>
      <w:bCs/>
      <w:sz w:val="26"/>
      <w:szCs w:val="26"/>
      <w:lang w:eastAsia="ru-RU"/>
    </w:rPr>
  </w:style>
  <w:style w:type="paragraph" w:styleId="4">
    <w:name w:val="heading 4"/>
    <w:basedOn w:val="a"/>
    <w:next w:val="a"/>
    <w:link w:val="40"/>
    <w:uiPriority w:val="99"/>
    <w:unhideWhenUsed/>
    <w:qFormat/>
    <w:rsid w:val="00E439A9"/>
    <w:pPr>
      <w:keepNext/>
      <w:spacing w:before="240" w:after="60"/>
      <w:outlineLvl w:val="3"/>
    </w:pPr>
    <w:rPr>
      <w:rFonts w:ascii="Calibri" w:hAnsi="Calibri"/>
      <w:b/>
      <w:bCs/>
    </w:rPr>
  </w:style>
  <w:style w:type="paragraph" w:styleId="8">
    <w:name w:val="heading 8"/>
    <w:basedOn w:val="a"/>
    <w:next w:val="a"/>
    <w:link w:val="80"/>
    <w:uiPriority w:val="9"/>
    <w:semiHidden/>
    <w:unhideWhenUsed/>
    <w:qFormat/>
    <w:rsid w:val="007820FE"/>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0FE"/>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7820FE"/>
    <w:rPr>
      <w:rFonts w:ascii="Arial" w:eastAsia="Times New Roman" w:hAnsi="Arial" w:cs="Arial"/>
      <w:b/>
      <w:bCs/>
      <w:sz w:val="26"/>
      <w:szCs w:val="26"/>
      <w:lang w:eastAsia="ru-RU"/>
    </w:rPr>
  </w:style>
  <w:style w:type="character" w:customStyle="1" w:styleId="80">
    <w:name w:val="Заголовок 8 Знак"/>
    <w:basedOn w:val="a0"/>
    <w:link w:val="8"/>
    <w:uiPriority w:val="9"/>
    <w:semiHidden/>
    <w:rsid w:val="007820FE"/>
    <w:rPr>
      <w:rFonts w:ascii="Calibri" w:eastAsia="Times New Roman" w:hAnsi="Calibri" w:cs="Times New Roman"/>
      <w:i/>
      <w:iCs/>
      <w:sz w:val="24"/>
      <w:szCs w:val="24"/>
      <w:lang w:eastAsia="ar-SA"/>
    </w:rPr>
  </w:style>
  <w:style w:type="character" w:styleId="a3">
    <w:name w:val="page number"/>
    <w:basedOn w:val="a0"/>
    <w:semiHidden/>
    <w:rsid w:val="007820FE"/>
  </w:style>
  <w:style w:type="character" w:styleId="a4">
    <w:name w:val="Hyperlink"/>
    <w:basedOn w:val="a0"/>
    <w:rsid w:val="007820FE"/>
    <w:rPr>
      <w:color w:val="0000FF"/>
      <w:u w:val="single"/>
    </w:rPr>
  </w:style>
  <w:style w:type="paragraph" w:customStyle="1" w:styleId="Iacaaiea">
    <w:name w:val="Iacaaiea"/>
    <w:basedOn w:val="a"/>
    <w:uiPriority w:val="99"/>
    <w:rsid w:val="007820FE"/>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7820FE"/>
    <w:pPr>
      <w:tabs>
        <w:tab w:val="center" w:pos="4153"/>
        <w:tab w:val="right" w:pos="8306"/>
      </w:tabs>
    </w:pPr>
    <w:rPr>
      <w:sz w:val="20"/>
      <w:szCs w:val="20"/>
    </w:rPr>
  </w:style>
  <w:style w:type="character" w:customStyle="1" w:styleId="a6">
    <w:name w:val="Верхний колонтитул Знак"/>
    <w:basedOn w:val="a0"/>
    <w:link w:val="a5"/>
    <w:uiPriority w:val="99"/>
    <w:rsid w:val="007820FE"/>
    <w:rPr>
      <w:rFonts w:ascii="Times New Roman" w:eastAsia="Times New Roman" w:hAnsi="Times New Roman" w:cs="Times New Roman"/>
      <w:sz w:val="20"/>
      <w:szCs w:val="20"/>
      <w:lang w:eastAsia="ar-SA"/>
    </w:rPr>
  </w:style>
  <w:style w:type="paragraph" w:styleId="a7">
    <w:name w:val="footer"/>
    <w:basedOn w:val="a"/>
    <w:link w:val="a8"/>
    <w:semiHidden/>
    <w:rsid w:val="007820FE"/>
    <w:pPr>
      <w:tabs>
        <w:tab w:val="center" w:pos="4153"/>
        <w:tab w:val="right" w:pos="8306"/>
      </w:tabs>
    </w:pPr>
    <w:rPr>
      <w:sz w:val="20"/>
      <w:szCs w:val="20"/>
    </w:rPr>
  </w:style>
  <w:style w:type="character" w:customStyle="1" w:styleId="a8">
    <w:name w:val="Нижний колонтитул Знак"/>
    <w:basedOn w:val="a0"/>
    <w:link w:val="a7"/>
    <w:semiHidden/>
    <w:rsid w:val="007820F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7820FE"/>
    <w:pPr>
      <w:widowControl w:val="0"/>
      <w:suppressAutoHyphens/>
      <w:autoSpaceDE w:val="0"/>
      <w:ind w:firstLine="720"/>
    </w:pPr>
    <w:rPr>
      <w:rFonts w:ascii="Arial" w:eastAsia="Arial" w:hAnsi="Arial" w:cs="Arial"/>
      <w:lang w:eastAsia="ar-SA"/>
    </w:rPr>
  </w:style>
  <w:style w:type="character" w:customStyle="1" w:styleId="ConsPlusNormal0">
    <w:name w:val="ConsPlusNormal Знак"/>
    <w:basedOn w:val="a0"/>
    <w:link w:val="ConsPlusNormal"/>
    <w:locked/>
    <w:rsid w:val="007820FE"/>
    <w:rPr>
      <w:rFonts w:ascii="Arial" w:eastAsia="Arial" w:hAnsi="Arial" w:cs="Arial"/>
      <w:lang w:val="ru-RU" w:eastAsia="ar-SA" w:bidi="ar-SA"/>
    </w:rPr>
  </w:style>
  <w:style w:type="paragraph" w:styleId="a9">
    <w:name w:val="List Paragraph"/>
    <w:basedOn w:val="a"/>
    <w:uiPriority w:val="34"/>
    <w:qFormat/>
    <w:rsid w:val="007820FE"/>
    <w:pPr>
      <w:ind w:left="720"/>
      <w:contextualSpacing/>
    </w:pPr>
  </w:style>
  <w:style w:type="paragraph" w:styleId="31">
    <w:name w:val="Body Text Indent 3"/>
    <w:basedOn w:val="a"/>
    <w:link w:val="32"/>
    <w:uiPriority w:val="99"/>
    <w:unhideWhenUsed/>
    <w:rsid w:val="007820FE"/>
    <w:pPr>
      <w:suppressAutoHyphens w:val="0"/>
      <w:spacing w:after="120"/>
      <w:ind w:left="283"/>
    </w:pPr>
    <w:rPr>
      <w:sz w:val="16"/>
      <w:szCs w:val="16"/>
      <w:lang w:eastAsia="ru-RU"/>
    </w:rPr>
  </w:style>
  <w:style w:type="character" w:customStyle="1" w:styleId="32">
    <w:name w:val="Основной текст с отступом 3 Знак"/>
    <w:basedOn w:val="a0"/>
    <w:link w:val="31"/>
    <w:uiPriority w:val="99"/>
    <w:rsid w:val="007820FE"/>
    <w:rPr>
      <w:rFonts w:ascii="Times New Roman" w:eastAsia="Times New Roman" w:hAnsi="Times New Roman" w:cs="Times New Roman"/>
      <w:sz w:val="16"/>
      <w:szCs w:val="16"/>
      <w:lang w:eastAsia="ru-RU"/>
    </w:rPr>
  </w:style>
  <w:style w:type="table" w:styleId="aa">
    <w:name w:val="Table Grid"/>
    <w:basedOn w:val="a1"/>
    <w:uiPriority w:val="59"/>
    <w:rsid w:val="007820F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12"/>
    <w:uiPriority w:val="99"/>
    <w:rsid w:val="007820FE"/>
    <w:pPr>
      <w:widowControl w:val="0"/>
      <w:spacing w:line="300" w:lineRule="auto"/>
      <w:ind w:firstLine="720"/>
      <w:jc w:val="both"/>
    </w:pPr>
    <w:rPr>
      <w:rFonts w:ascii="Times New Roman" w:eastAsia="Times New Roman" w:hAnsi="Times New Roman"/>
      <w:snapToGrid w:val="0"/>
      <w:sz w:val="24"/>
      <w:szCs w:val="22"/>
    </w:rPr>
  </w:style>
  <w:style w:type="paragraph" w:customStyle="1" w:styleId="21">
    <w:name w:val="Обычный2"/>
    <w:rsid w:val="007820FE"/>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7820FE"/>
    <w:pPr>
      <w:spacing w:after="120"/>
    </w:pPr>
  </w:style>
  <w:style w:type="character" w:customStyle="1" w:styleId="ac">
    <w:name w:val="Основной текст Знак"/>
    <w:basedOn w:val="a0"/>
    <w:link w:val="ab"/>
    <w:uiPriority w:val="99"/>
    <w:rsid w:val="007820FE"/>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7820FE"/>
    <w:pPr>
      <w:spacing w:after="120" w:line="480" w:lineRule="auto"/>
    </w:pPr>
  </w:style>
  <w:style w:type="character" w:customStyle="1" w:styleId="23">
    <w:name w:val="Основной текст 2 Знак"/>
    <w:basedOn w:val="a0"/>
    <w:link w:val="22"/>
    <w:uiPriority w:val="99"/>
    <w:semiHidden/>
    <w:rsid w:val="007820FE"/>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7820FE"/>
    <w:pPr>
      <w:spacing w:after="120"/>
    </w:pPr>
    <w:rPr>
      <w:sz w:val="16"/>
      <w:szCs w:val="16"/>
    </w:rPr>
  </w:style>
  <w:style w:type="character" w:customStyle="1" w:styleId="34">
    <w:name w:val="Основной текст 3 Знак"/>
    <w:basedOn w:val="a0"/>
    <w:link w:val="33"/>
    <w:uiPriority w:val="99"/>
    <w:semiHidden/>
    <w:rsid w:val="007820FE"/>
    <w:rPr>
      <w:rFonts w:ascii="Times New Roman" w:eastAsia="Times New Roman" w:hAnsi="Times New Roman" w:cs="Times New Roman"/>
      <w:sz w:val="16"/>
      <w:szCs w:val="16"/>
      <w:lang w:eastAsia="ar-SA"/>
    </w:rPr>
  </w:style>
  <w:style w:type="paragraph" w:styleId="ad">
    <w:name w:val="Body Text Indent"/>
    <w:basedOn w:val="a"/>
    <w:link w:val="ae"/>
    <w:rsid w:val="007820FE"/>
    <w:pPr>
      <w:widowControl w:val="0"/>
      <w:shd w:val="clear" w:color="auto" w:fill="FFFFFF"/>
      <w:suppressAutoHyphens w:val="0"/>
      <w:spacing w:after="120"/>
      <w:ind w:left="283" w:firstLine="709"/>
      <w:jc w:val="both"/>
    </w:pPr>
    <w:rPr>
      <w:sz w:val="22"/>
      <w:szCs w:val="22"/>
      <w:lang w:eastAsia="ru-RU"/>
    </w:rPr>
  </w:style>
  <w:style w:type="character" w:customStyle="1" w:styleId="ae">
    <w:name w:val="Основной текст с отступом Знак"/>
    <w:basedOn w:val="a0"/>
    <w:link w:val="ad"/>
    <w:rsid w:val="007820FE"/>
    <w:rPr>
      <w:rFonts w:ascii="Times New Roman" w:eastAsia="Times New Roman" w:hAnsi="Times New Roman" w:cs="Times New Roman"/>
      <w:shd w:val="clear" w:color="auto" w:fill="FFFFFF"/>
      <w:lang w:eastAsia="ru-RU"/>
    </w:rPr>
  </w:style>
  <w:style w:type="paragraph" w:styleId="af">
    <w:name w:val="Block Text"/>
    <w:basedOn w:val="a"/>
    <w:uiPriority w:val="99"/>
    <w:rsid w:val="007820FE"/>
    <w:pPr>
      <w:suppressAutoHyphens w:val="0"/>
      <w:spacing w:after="120"/>
      <w:ind w:left="1440" w:right="1440"/>
    </w:pPr>
    <w:rPr>
      <w:sz w:val="24"/>
      <w:szCs w:val="24"/>
      <w:lang w:eastAsia="ru-RU"/>
    </w:rPr>
  </w:style>
  <w:style w:type="paragraph" w:customStyle="1" w:styleId="ConsNormal">
    <w:name w:val="ConsNormal"/>
    <w:link w:val="ConsNormal0"/>
    <w:rsid w:val="007820FE"/>
    <w:pPr>
      <w:widowControl w:val="0"/>
      <w:ind w:right="19772" w:firstLine="720"/>
    </w:pPr>
    <w:rPr>
      <w:rFonts w:ascii="Arial" w:eastAsia="Times New Roman" w:hAnsi="Arial"/>
      <w:snapToGrid w:val="0"/>
    </w:rPr>
  </w:style>
  <w:style w:type="character" w:customStyle="1" w:styleId="ConsNormal0">
    <w:name w:val="ConsNormal Знак"/>
    <w:basedOn w:val="a0"/>
    <w:link w:val="ConsNormal"/>
    <w:rsid w:val="007820FE"/>
    <w:rPr>
      <w:rFonts w:ascii="Arial" w:eastAsia="Times New Roman" w:hAnsi="Arial"/>
      <w:snapToGrid w:val="0"/>
      <w:lang w:val="ru-RU" w:eastAsia="ru-RU" w:bidi="ar-SA"/>
    </w:rPr>
  </w:style>
  <w:style w:type="paragraph" w:customStyle="1" w:styleId="35">
    <w:name w:val="Стиль3 Знак Знак"/>
    <w:basedOn w:val="21"/>
    <w:next w:val="a"/>
    <w:rsid w:val="007820FE"/>
    <w:pPr>
      <w:tabs>
        <w:tab w:val="num" w:pos="227"/>
      </w:tabs>
      <w:adjustRightInd w:val="0"/>
      <w:spacing w:line="240" w:lineRule="auto"/>
      <w:ind w:firstLine="0"/>
      <w:textAlignment w:val="baseline"/>
    </w:pPr>
    <w:rPr>
      <w:snapToGrid/>
    </w:rPr>
  </w:style>
  <w:style w:type="paragraph" w:styleId="24">
    <w:name w:val="Body Text Indent 2"/>
    <w:basedOn w:val="a"/>
    <w:link w:val="25"/>
    <w:uiPriority w:val="99"/>
    <w:semiHidden/>
    <w:unhideWhenUsed/>
    <w:rsid w:val="007820FE"/>
    <w:pPr>
      <w:spacing w:after="120" w:line="480" w:lineRule="auto"/>
      <w:ind w:left="283"/>
    </w:pPr>
  </w:style>
  <w:style w:type="character" w:customStyle="1" w:styleId="25">
    <w:name w:val="Основной текст с отступом 2 Знак"/>
    <w:basedOn w:val="a0"/>
    <w:link w:val="24"/>
    <w:uiPriority w:val="99"/>
    <w:semiHidden/>
    <w:rsid w:val="007820FE"/>
    <w:rPr>
      <w:rFonts w:ascii="Times New Roman" w:eastAsia="Times New Roman" w:hAnsi="Times New Roman" w:cs="Times New Roman"/>
      <w:sz w:val="28"/>
      <w:szCs w:val="28"/>
      <w:lang w:eastAsia="ar-SA"/>
    </w:rPr>
  </w:style>
  <w:style w:type="paragraph" w:customStyle="1" w:styleId="210">
    <w:name w:val="Основной текст 21"/>
    <w:basedOn w:val="a"/>
    <w:rsid w:val="007820FE"/>
    <w:pPr>
      <w:ind w:left="360"/>
    </w:pPr>
    <w:rPr>
      <w:sz w:val="24"/>
      <w:szCs w:val="24"/>
    </w:rPr>
  </w:style>
  <w:style w:type="character" w:customStyle="1" w:styleId="12">
    <w:name w:val="Обычный1 Знак"/>
    <w:link w:val="11"/>
    <w:uiPriority w:val="99"/>
    <w:locked/>
    <w:rsid w:val="007820FE"/>
    <w:rPr>
      <w:rFonts w:ascii="Times New Roman" w:eastAsia="Times New Roman" w:hAnsi="Times New Roman"/>
      <w:snapToGrid w:val="0"/>
      <w:sz w:val="24"/>
      <w:szCs w:val="22"/>
      <w:lang w:eastAsia="ru-RU" w:bidi="ar-SA"/>
    </w:rPr>
  </w:style>
  <w:style w:type="paragraph" w:styleId="af0">
    <w:name w:val="No Spacing"/>
    <w:aliases w:val="Таблицы"/>
    <w:link w:val="af1"/>
    <w:qFormat/>
    <w:rsid w:val="007820FE"/>
    <w:pPr>
      <w:suppressAutoHyphens/>
    </w:pPr>
    <w:rPr>
      <w:rFonts w:ascii="Times New Roman" w:eastAsia="Times New Roman" w:hAnsi="Times New Roman"/>
      <w:sz w:val="28"/>
      <w:szCs w:val="28"/>
      <w:lang w:eastAsia="ar-SA"/>
    </w:rPr>
  </w:style>
  <w:style w:type="paragraph" w:customStyle="1" w:styleId="Default">
    <w:name w:val="Default"/>
    <w:rsid w:val="007820FE"/>
    <w:pPr>
      <w:autoSpaceDE w:val="0"/>
      <w:autoSpaceDN w:val="0"/>
      <w:adjustRightInd w:val="0"/>
    </w:pPr>
    <w:rPr>
      <w:rFonts w:ascii="Times New Roman" w:eastAsia="Times New Roman" w:hAnsi="Times New Roman"/>
      <w:color w:val="000000"/>
      <w:sz w:val="24"/>
      <w:szCs w:val="24"/>
    </w:rPr>
  </w:style>
  <w:style w:type="paragraph" w:styleId="af2">
    <w:name w:val="Normal (Web)"/>
    <w:basedOn w:val="a"/>
    <w:uiPriority w:val="99"/>
    <w:rsid w:val="007820FE"/>
    <w:pPr>
      <w:suppressAutoHyphens w:val="0"/>
      <w:spacing w:before="100" w:beforeAutospacing="1" w:after="100" w:afterAutospacing="1"/>
    </w:pPr>
    <w:rPr>
      <w:sz w:val="24"/>
      <w:szCs w:val="24"/>
      <w:lang w:eastAsia="ru-RU"/>
    </w:rPr>
  </w:style>
  <w:style w:type="character" w:styleId="af3">
    <w:name w:val="Strong"/>
    <w:basedOn w:val="a0"/>
    <w:qFormat/>
    <w:rsid w:val="007820FE"/>
    <w:rPr>
      <w:b/>
      <w:bCs/>
    </w:rPr>
  </w:style>
  <w:style w:type="paragraph" w:customStyle="1" w:styleId="13">
    <w:name w:val="Без интервала1"/>
    <w:rsid w:val="007820FE"/>
    <w:rPr>
      <w:sz w:val="22"/>
      <w:szCs w:val="22"/>
    </w:rPr>
  </w:style>
  <w:style w:type="paragraph" w:customStyle="1" w:styleId="5">
    <w:name w:val="Обычный5"/>
    <w:rsid w:val="007820F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7820FE"/>
    <w:pPr>
      <w:keepNext/>
      <w:numPr>
        <w:numId w:val="5"/>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7820FE"/>
    <w:pPr>
      <w:numPr>
        <w:ilvl w:val="1"/>
        <w:numId w:val="5"/>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7820FE"/>
    <w:pPr>
      <w:numPr>
        <w:ilvl w:val="2"/>
        <w:numId w:val="5"/>
      </w:numPr>
      <w:suppressAutoHyphens w:val="0"/>
      <w:jc w:val="both"/>
    </w:pPr>
    <w:rPr>
      <w:sz w:val="24"/>
      <w:szCs w:val="24"/>
      <w:lang w:eastAsia="ru-RU"/>
    </w:rPr>
  </w:style>
  <w:style w:type="paragraph" w:customStyle="1" w:styleId="-2">
    <w:name w:val="Контракт-подподпункт"/>
    <w:basedOn w:val="a"/>
    <w:rsid w:val="007820FE"/>
    <w:pPr>
      <w:numPr>
        <w:ilvl w:val="3"/>
        <w:numId w:val="5"/>
      </w:numPr>
      <w:suppressAutoHyphens w:val="0"/>
      <w:jc w:val="both"/>
    </w:pPr>
    <w:rPr>
      <w:sz w:val="24"/>
      <w:szCs w:val="24"/>
      <w:lang w:eastAsia="ru-RU"/>
    </w:rPr>
  </w:style>
  <w:style w:type="paragraph" w:customStyle="1" w:styleId="110">
    <w:name w:val="Обычный11"/>
    <w:uiPriority w:val="99"/>
    <w:rsid w:val="007820FE"/>
    <w:pPr>
      <w:widowControl w:val="0"/>
      <w:spacing w:line="300" w:lineRule="auto"/>
      <w:ind w:firstLine="720"/>
      <w:jc w:val="both"/>
    </w:pPr>
    <w:rPr>
      <w:rFonts w:ascii="Times New Roman" w:eastAsia="Times New Roman" w:hAnsi="Times New Roman"/>
      <w:sz w:val="24"/>
    </w:rPr>
  </w:style>
  <w:style w:type="paragraph" w:styleId="af4">
    <w:name w:val="Balloon Text"/>
    <w:basedOn w:val="a"/>
    <w:link w:val="af5"/>
    <w:uiPriority w:val="99"/>
    <w:semiHidden/>
    <w:unhideWhenUsed/>
    <w:rsid w:val="001B6701"/>
    <w:rPr>
      <w:rFonts w:ascii="Tahoma" w:hAnsi="Tahoma" w:cs="Tahoma"/>
      <w:sz w:val="16"/>
      <w:szCs w:val="16"/>
    </w:rPr>
  </w:style>
  <w:style w:type="character" w:customStyle="1" w:styleId="af5">
    <w:name w:val="Текст выноски Знак"/>
    <w:basedOn w:val="a0"/>
    <w:link w:val="af4"/>
    <w:uiPriority w:val="99"/>
    <w:semiHidden/>
    <w:rsid w:val="001B6701"/>
    <w:rPr>
      <w:rFonts w:ascii="Tahoma" w:eastAsia="Times New Roman" w:hAnsi="Tahoma" w:cs="Tahoma"/>
      <w:sz w:val="16"/>
      <w:szCs w:val="16"/>
      <w:lang w:eastAsia="ar-SA"/>
    </w:rPr>
  </w:style>
  <w:style w:type="character" w:customStyle="1" w:styleId="af6">
    <w:name w:val="Цветовое выделение"/>
    <w:uiPriority w:val="99"/>
    <w:rsid w:val="002013FB"/>
    <w:rPr>
      <w:b/>
      <w:color w:val="auto"/>
    </w:rPr>
  </w:style>
  <w:style w:type="paragraph" w:customStyle="1" w:styleId="tztxt">
    <w:name w:val="tz_txt"/>
    <w:basedOn w:val="a"/>
    <w:link w:val="tztxt0"/>
    <w:rsid w:val="00C22AF9"/>
    <w:pPr>
      <w:suppressAutoHyphens w:val="0"/>
      <w:spacing w:after="120"/>
      <w:ind w:firstLine="709"/>
      <w:jc w:val="both"/>
    </w:pPr>
    <w:rPr>
      <w:sz w:val="24"/>
      <w:szCs w:val="24"/>
    </w:rPr>
  </w:style>
  <w:style w:type="character" w:customStyle="1" w:styleId="tztxt0">
    <w:name w:val="tz_txt Знак"/>
    <w:link w:val="tztxt"/>
    <w:locked/>
    <w:rsid w:val="00C22AF9"/>
    <w:rPr>
      <w:rFonts w:ascii="Times New Roman" w:eastAsia="Times New Roman" w:hAnsi="Times New Roman"/>
      <w:sz w:val="24"/>
      <w:szCs w:val="24"/>
    </w:rPr>
  </w:style>
  <w:style w:type="character" w:customStyle="1" w:styleId="iceouttxt6">
    <w:name w:val="iceouttxt6"/>
    <w:basedOn w:val="a0"/>
    <w:rsid w:val="00947AD4"/>
    <w:rPr>
      <w:rFonts w:ascii="Arial" w:hAnsi="Arial" w:cs="Arial" w:hint="default"/>
      <w:color w:val="666666"/>
      <w:sz w:val="17"/>
      <w:szCs w:val="17"/>
    </w:rPr>
  </w:style>
  <w:style w:type="paragraph" w:customStyle="1" w:styleId="s13">
    <w:name w:val="s_13"/>
    <w:basedOn w:val="a"/>
    <w:rsid w:val="00224A45"/>
    <w:pPr>
      <w:suppressAutoHyphens w:val="0"/>
      <w:ind w:firstLine="720"/>
    </w:pPr>
    <w:rPr>
      <w:sz w:val="24"/>
      <w:szCs w:val="24"/>
      <w:lang w:eastAsia="ru-RU"/>
    </w:rPr>
  </w:style>
  <w:style w:type="paragraph" w:styleId="af7">
    <w:name w:val="endnote text"/>
    <w:basedOn w:val="a"/>
    <w:link w:val="af8"/>
    <w:uiPriority w:val="99"/>
    <w:rsid w:val="00621536"/>
    <w:pPr>
      <w:suppressAutoHyphens w:val="0"/>
      <w:autoSpaceDE w:val="0"/>
      <w:autoSpaceDN w:val="0"/>
    </w:pPr>
    <w:rPr>
      <w:sz w:val="20"/>
      <w:szCs w:val="20"/>
      <w:lang w:eastAsia="ru-RU"/>
    </w:rPr>
  </w:style>
  <w:style w:type="character" w:customStyle="1" w:styleId="af8">
    <w:name w:val="Текст концевой сноски Знак"/>
    <w:basedOn w:val="a0"/>
    <w:link w:val="af7"/>
    <w:uiPriority w:val="99"/>
    <w:rsid w:val="00621536"/>
    <w:rPr>
      <w:rFonts w:ascii="Times New Roman" w:eastAsia="Times New Roman" w:hAnsi="Times New Roman"/>
    </w:rPr>
  </w:style>
  <w:style w:type="paragraph" w:customStyle="1" w:styleId="parametervalue">
    <w:name w:val="parametervalue"/>
    <w:basedOn w:val="a"/>
    <w:rsid w:val="005F7481"/>
    <w:pPr>
      <w:suppressAutoHyphens w:val="0"/>
      <w:spacing w:before="100" w:beforeAutospacing="1" w:after="100" w:afterAutospacing="1"/>
    </w:pPr>
    <w:rPr>
      <w:sz w:val="24"/>
      <w:szCs w:val="24"/>
      <w:lang w:eastAsia="ru-RU"/>
    </w:rPr>
  </w:style>
  <w:style w:type="character" w:customStyle="1" w:styleId="af1">
    <w:name w:val="Без интервала Знак"/>
    <w:aliases w:val="Таблицы Знак"/>
    <w:link w:val="af0"/>
    <w:uiPriority w:val="1"/>
    <w:locked/>
    <w:rsid w:val="001976E1"/>
    <w:rPr>
      <w:rFonts w:ascii="Times New Roman" w:eastAsia="Times New Roman" w:hAnsi="Times New Roman"/>
      <w:sz w:val="28"/>
      <w:szCs w:val="28"/>
      <w:lang w:eastAsia="ar-SA" w:bidi="ar-SA"/>
    </w:rPr>
  </w:style>
  <w:style w:type="character" w:customStyle="1" w:styleId="CharChar">
    <w:name w:val="Обычный Char Char"/>
    <w:uiPriority w:val="99"/>
    <w:locked/>
    <w:rsid w:val="001918CC"/>
    <w:rPr>
      <w:rFonts w:ascii="Times New Roman" w:eastAsia="Times New Roman" w:hAnsi="Times New Roman"/>
      <w:sz w:val="24"/>
      <w:szCs w:val="24"/>
    </w:rPr>
  </w:style>
  <w:style w:type="paragraph" w:styleId="HTML">
    <w:name w:val="HTML Preformatted"/>
    <w:basedOn w:val="a"/>
    <w:link w:val="HTML0"/>
    <w:uiPriority w:val="99"/>
    <w:semiHidden/>
    <w:unhideWhenUsed/>
    <w:rsid w:val="00584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584273"/>
    <w:rPr>
      <w:rFonts w:ascii="Courier New" w:eastAsia="Times New Roman" w:hAnsi="Courier New" w:cs="Courier New"/>
    </w:rPr>
  </w:style>
  <w:style w:type="character" w:customStyle="1" w:styleId="ff1">
    <w:name w:val="ff1"/>
    <w:rsid w:val="00FC5E51"/>
  </w:style>
  <w:style w:type="character" w:customStyle="1" w:styleId="apple-converted-space">
    <w:name w:val="apple-converted-space"/>
    <w:rsid w:val="00FC5E51"/>
  </w:style>
  <w:style w:type="character" w:customStyle="1" w:styleId="fs28">
    <w:name w:val="fs28"/>
    <w:basedOn w:val="a0"/>
    <w:rsid w:val="00FC5E51"/>
  </w:style>
  <w:style w:type="paragraph" w:styleId="14">
    <w:name w:val="toc 1"/>
    <w:basedOn w:val="a"/>
    <w:next w:val="a"/>
    <w:autoRedefine/>
    <w:uiPriority w:val="39"/>
    <w:unhideWhenUsed/>
    <w:rsid w:val="000031B2"/>
    <w:pPr>
      <w:pBdr>
        <w:between w:val="double" w:sz="6" w:space="0" w:color="auto"/>
      </w:pBdr>
      <w:spacing w:before="120" w:after="120"/>
      <w:jc w:val="center"/>
    </w:pPr>
    <w:rPr>
      <w:rFonts w:asciiTheme="minorHAnsi" w:hAnsiTheme="minorHAnsi" w:cstheme="minorHAnsi"/>
      <w:b/>
      <w:bCs/>
      <w:i/>
      <w:iCs/>
      <w:sz w:val="24"/>
      <w:szCs w:val="24"/>
    </w:rPr>
  </w:style>
  <w:style w:type="paragraph" w:styleId="26">
    <w:name w:val="toc 2"/>
    <w:basedOn w:val="a"/>
    <w:next w:val="a"/>
    <w:autoRedefine/>
    <w:uiPriority w:val="39"/>
    <w:unhideWhenUsed/>
    <w:rsid w:val="000031B2"/>
    <w:pPr>
      <w:pBdr>
        <w:between w:val="double" w:sz="6" w:space="0" w:color="auto"/>
      </w:pBdr>
      <w:spacing w:before="120" w:after="120"/>
      <w:jc w:val="center"/>
    </w:pPr>
    <w:rPr>
      <w:rFonts w:asciiTheme="minorHAnsi" w:hAnsiTheme="minorHAnsi" w:cstheme="minorHAnsi"/>
      <w:i/>
      <w:iCs/>
      <w:sz w:val="20"/>
      <w:szCs w:val="20"/>
    </w:rPr>
  </w:style>
  <w:style w:type="paragraph" w:styleId="36">
    <w:name w:val="toc 3"/>
    <w:basedOn w:val="a"/>
    <w:next w:val="a"/>
    <w:autoRedefine/>
    <w:uiPriority w:val="39"/>
    <w:unhideWhenUsed/>
    <w:rsid w:val="000031B2"/>
    <w:pPr>
      <w:pBdr>
        <w:between w:val="double" w:sz="6" w:space="0" w:color="auto"/>
      </w:pBdr>
      <w:spacing w:before="120" w:after="120"/>
      <w:ind w:left="280"/>
      <w:jc w:val="center"/>
    </w:pPr>
    <w:rPr>
      <w:rFonts w:asciiTheme="minorHAnsi" w:hAnsiTheme="minorHAnsi" w:cstheme="minorHAnsi"/>
      <w:sz w:val="20"/>
      <w:szCs w:val="20"/>
    </w:rPr>
  </w:style>
  <w:style w:type="paragraph" w:styleId="41">
    <w:name w:val="toc 4"/>
    <w:basedOn w:val="a"/>
    <w:next w:val="a"/>
    <w:autoRedefine/>
    <w:uiPriority w:val="39"/>
    <w:unhideWhenUsed/>
    <w:rsid w:val="000031B2"/>
    <w:pPr>
      <w:pBdr>
        <w:between w:val="double" w:sz="6" w:space="0" w:color="auto"/>
      </w:pBdr>
      <w:spacing w:before="120" w:after="120"/>
      <w:ind w:left="560"/>
      <w:jc w:val="center"/>
    </w:pPr>
    <w:rPr>
      <w:rFonts w:asciiTheme="minorHAnsi" w:hAnsiTheme="minorHAnsi" w:cstheme="minorHAnsi"/>
      <w:sz w:val="20"/>
      <w:szCs w:val="20"/>
    </w:rPr>
  </w:style>
  <w:style w:type="paragraph" w:styleId="50">
    <w:name w:val="toc 5"/>
    <w:basedOn w:val="a"/>
    <w:next w:val="a"/>
    <w:autoRedefine/>
    <w:uiPriority w:val="39"/>
    <w:unhideWhenUsed/>
    <w:rsid w:val="000031B2"/>
    <w:pPr>
      <w:pBdr>
        <w:between w:val="double" w:sz="6" w:space="0" w:color="auto"/>
      </w:pBdr>
      <w:spacing w:before="120" w:after="120"/>
      <w:ind w:left="840"/>
      <w:jc w:val="center"/>
    </w:pPr>
    <w:rPr>
      <w:rFonts w:asciiTheme="minorHAnsi" w:hAnsiTheme="minorHAnsi" w:cstheme="minorHAnsi"/>
      <w:sz w:val="20"/>
      <w:szCs w:val="20"/>
    </w:rPr>
  </w:style>
  <w:style w:type="paragraph" w:styleId="6">
    <w:name w:val="toc 6"/>
    <w:basedOn w:val="a"/>
    <w:next w:val="a"/>
    <w:autoRedefine/>
    <w:uiPriority w:val="39"/>
    <w:unhideWhenUsed/>
    <w:rsid w:val="000031B2"/>
    <w:pPr>
      <w:pBdr>
        <w:between w:val="double" w:sz="6" w:space="0" w:color="auto"/>
      </w:pBdr>
      <w:spacing w:before="120" w:after="120"/>
      <w:ind w:left="1120"/>
      <w:jc w:val="center"/>
    </w:pPr>
    <w:rPr>
      <w:rFonts w:asciiTheme="minorHAnsi" w:hAnsiTheme="minorHAnsi" w:cstheme="minorHAnsi"/>
      <w:sz w:val="20"/>
      <w:szCs w:val="20"/>
    </w:rPr>
  </w:style>
  <w:style w:type="paragraph" w:styleId="7">
    <w:name w:val="toc 7"/>
    <w:basedOn w:val="a"/>
    <w:next w:val="a"/>
    <w:autoRedefine/>
    <w:uiPriority w:val="39"/>
    <w:unhideWhenUsed/>
    <w:rsid w:val="000031B2"/>
    <w:pPr>
      <w:pBdr>
        <w:between w:val="double" w:sz="6" w:space="0" w:color="auto"/>
      </w:pBdr>
      <w:spacing w:before="120" w:after="120"/>
      <w:ind w:left="1400"/>
      <w:jc w:val="center"/>
    </w:pPr>
    <w:rPr>
      <w:rFonts w:asciiTheme="minorHAnsi" w:hAnsiTheme="minorHAnsi" w:cstheme="minorHAnsi"/>
      <w:sz w:val="20"/>
      <w:szCs w:val="20"/>
    </w:rPr>
  </w:style>
  <w:style w:type="paragraph" w:styleId="81">
    <w:name w:val="toc 8"/>
    <w:basedOn w:val="a"/>
    <w:next w:val="a"/>
    <w:autoRedefine/>
    <w:uiPriority w:val="39"/>
    <w:unhideWhenUsed/>
    <w:rsid w:val="000031B2"/>
    <w:pPr>
      <w:pBdr>
        <w:between w:val="double" w:sz="6" w:space="0" w:color="auto"/>
      </w:pBdr>
      <w:spacing w:before="120" w:after="120"/>
      <w:ind w:left="1680"/>
      <w:jc w:val="center"/>
    </w:pPr>
    <w:rPr>
      <w:rFonts w:asciiTheme="minorHAnsi" w:hAnsiTheme="minorHAnsi" w:cstheme="minorHAnsi"/>
      <w:sz w:val="20"/>
      <w:szCs w:val="20"/>
    </w:rPr>
  </w:style>
  <w:style w:type="paragraph" w:styleId="9">
    <w:name w:val="toc 9"/>
    <w:basedOn w:val="a"/>
    <w:next w:val="a"/>
    <w:autoRedefine/>
    <w:uiPriority w:val="39"/>
    <w:unhideWhenUsed/>
    <w:rsid w:val="000031B2"/>
    <w:pPr>
      <w:pBdr>
        <w:between w:val="double" w:sz="6" w:space="0" w:color="auto"/>
      </w:pBdr>
      <w:spacing w:before="120" w:after="120"/>
      <w:ind w:left="1960"/>
      <w:jc w:val="center"/>
    </w:pPr>
    <w:rPr>
      <w:rFonts w:asciiTheme="minorHAnsi" w:hAnsiTheme="minorHAnsi" w:cstheme="minorHAnsi"/>
      <w:sz w:val="20"/>
      <w:szCs w:val="20"/>
    </w:rPr>
  </w:style>
  <w:style w:type="character" w:customStyle="1" w:styleId="value">
    <w:name w:val="value"/>
    <w:basedOn w:val="a0"/>
    <w:rsid w:val="0097212D"/>
  </w:style>
  <w:style w:type="character" w:customStyle="1" w:styleId="label">
    <w:name w:val="label"/>
    <w:basedOn w:val="a0"/>
    <w:rsid w:val="0097212D"/>
  </w:style>
  <w:style w:type="character" w:customStyle="1" w:styleId="40">
    <w:name w:val="Заголовок 4 Знак"/>
    <w:basedOn w:val="a0"/>
    <w:link w:val="4"/>
    <w:uiPriority w:val="99"/>
    <w:rsid w:val="00E439A9"/>
    <w:rPr>
      <w:rFonts w:eastAsia="Times New Roman"/>
      <w:b/>
      <w:bCs/>
      <w:sz w:val="28"/>
      <w:szCs w:val="28"/>
      <w:lang w:eastAsia="ar-SA"/>
    </w:rPr>
  </w:style>
  <w:style w:type="character" w:customStyle="1" w:styleId="fontstyle01">
    <w:name w:val="fontstyle01"/>
    <w:basedOn w:val="a0"/>
    <w:rsid w:val="006438A5"/>
    <w:rPr>
      <w:rFonts w:ascii="TT39o00" w:hAnsi="TT39o00" w:hint="default"/>
      <w:b w:val="0"/>
      <w:bCs w:val="0"/>
      <w:i w:val="0"/>
      <w:iCs w:val="0"/>
      <w:color w:val="000000"/>
      <w:sz w:val="22"/>
      <w:szCs w:val="22"/>
    </w:rPr>
  </w:style>
  <w:style w:type="character" w:customStyle="1" w:styleId="tabschars-list-item-value">
    <w:name w:val="tabs__chars-list-item-value"/>
    <w:basedOn w:val="a0"/>
    <w:rsid w:val="00732F96"/>
  </w:style>
  <w:style w:type="character" w:customStyle="1" w:styleId="right">
    <w:name w:val="right"/>
    <w:basedOn w:val="a0"/>
    <w:rsid w:val="00890221"/>
  </w:style>
  <w:style w:type="paragraph" w:customStyle="1" w:styleId="msonormalmailrucssattributepostfix">
    <w:name w:val="msonormal_mailru_css_attribute_postfix"/>
    <w:basedOn w:val="a"/>
    <w:rsid w:val="006103C2"/>
    <w:pPr>
      <w:suppressAutoHyphens w:val="0"/>
      <w:spacing w:before="100" w:beforeAutospacing="1" w:after="100" w:afterAutospacing="1"/>
    </w:pPr>
    <w:rPr>
      <w:sz w:val="24"/>
      <w:szCs w:val="24"/>
      <w:lang w:eastAsia="ru-RU"/>
    </w:rPr>
  </w:style>
  <w:style w:type="paragraph" w:customStyle="1" w:styleId="TableParagraph">
    <w:name w:val="Table Paragraph"/>
    <w:basedOn w:val="a"/>
    <w:uiPriority w:val="1"/>
    <w:qFormat/>
    <w:rsid w:val="00243ED1"/>
    <w:pPr>
      <w:widowControl w:val="0"/>
      <w:suppressAutoHyphens w:val="0"/>
    </w:pPr>
    <w:rPr>
      <w:rFonts w:ascii="Calibri" w:eastAsia="Calibri" w:hAnsi="Calibri"/>
      <w:sz w:val="22"/>
      <w:szCs w:val="22"/>
      <w:lang w:val="en-US" w:eastAsia="en-US"/>
    </w:rPr>
  </w:style>
  <w:style w:type="character" w:customStyle="1" w:styleId="90">
    <w:name w:val="Основной текст (9)_"/>
    <w:basedOn w:val="a0"/>
    <w:link w:val="91"/>
    <w:uiPriority w:val="99"/>
    <w:locked/>
    <w:rsid w:val="00243ED1"/>
    <w:rPr>
      <w:rFonts w:ascii="Times New Roman" w:hAnsi="Times New Roman"/>
      <w:b/>
      <w:bCs/>
      <w:sz w:val="28"/>
      <w:szCs w:val="28"/>
      <w:shd w:val="clear" w:color="auto" w:fill="FFFFFF"/>
    </w:rPr>
  </w:style>
  <w:style w:type="character" w:customStyle="1" w:styleId="92">
    <w:name w:val="Основной текст (9)"/>
    <w:basedOn w:val="90"/>
    <w:uiPriority w:val="99"/>
    <w:rsid w:val="00243ED1"/>
    <w:rPr>
      <w:rFonts w:ascii="Times New Roman" w:hAnsi="Times New Roman"/>
      <w:b/>
      <w:bCs/>
      <w:sz w:val="28"/>
      <w:szCs w:val="28"/>
      <w:shd w:val="clear" w:color="auto" w:fill="FFFFFF"/>
    </w:rPr>
  </w:style>
  <w:style w:type="paragraph" w:customStyle="1" w:styleId="91">
    <w:name w:val="Основной текст (9)1"/>
    <w:basedOn w:val="a"/>
    <w:link w:val="90"/>
    <w:uiPriority w:val="99"/>
    <w:rsid w:val="00243ED1"/>
    <w:pPr>
      <w:widowControl w:val="0"/>
      <w:shd w:val="clear" w:color="auto" w:fill="FFFFFF"/>
      <w:suppressAutoHyphens w:val="0"/>
      <w:spacing w:before="360" w:line="370" w:lineRule="exact"/>
      <w:jc w:val="center"/>
    </w:pPr>
    <w:rPr>
      <w:rFonts w:eastAsia="Calibri"/>
      <w:b/>
      <w:bCs/>
      <w:lang w:eastAsia="ru-RU"/>
    </w:rPr>
  </w:style>
  <w:style w:type="character" w:customStyle="1" w:styleId="20">
    <w:name w:val="Заголовок 2 Знак"/>
    <w:basedOn w:val="a0"/>
    <w:link w:val="2"/>
    <w:uiPriority w:val="9"/>
    <w:semiHidden/>
    <w:rsid w:val="005A280F"/>
    <w:rPr>
      <w:rFonts w:asciiTheme="majorHAnsi" w:eastAsiaTheme="majorEastAsia" w:hAnsiTheme="majorHAnsi" w:cstheme="majorBidi"/>
      <w:color w:val="2F5496" w:themeColor="accent1" w:themeShade="BF"/>
      <w:sz w:val="26"/>
      <w:szCs w:val="26"/>
      <w:lang w:eastAsia="ar-SA"/>
    </w:rPr>
  </w:style>
  <w:style w:type="character" w:customStyle="1" w:styleId="layout">
    <w:name w:val="layout"/>
    <w:basedOn w:val="a0"/>
    <w:rsid w:val="00461D27"/>
  </w:style>
  <w:style w:type="paragraph" w:customStyle="1" w:styleId="Standard">
    <w:name w:val="Standard"/>
    <w:qFormat/>
    <w:rsid w:val="00A0231D"/>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paragraph" w:styleId="af9">
    <w:name w:val="annotation text"/>
    <w:basedOn w:val="a"/>
    <w:link w:val="afa"/>
    <w:uiPriority w:val="99"/>
    <w:semiHidden/>
    <w:unhideWhenUsed/>
    <w:rsid w:val="00004422"/>
    <w:rPr>
      <w:sz w:val="20"/>
      <w:szCs w:val="20"/>
    </w:rPr>
  </w:style>
  <w:style w:type="character" w:customStyle="1" w:styleId="afa">
    <w:name w:val="Текст примечания Знак"/>
    <w:basedOn w:val="a0"/>
    <w:link w:val="af9"/>
    <w:uiPriority w:val="99"/>
    <w:semiHidden/>
    <w:rsid w:val="00004422"/>
    <w:rPr>
      <w:rFonts w:ascii="Times New Roman" w:eastAsia="Times New Roman" w:hAnsi="Times New Roman"/>
      <w:lang w:eastAsia="ar-SA"/>
    </w:rPr>
  </w:style>
  <w:style w:type="paragraph" w:customStyle="1" w:styleId="37">
    <w:name w:val="Основной текст (3)"/>
    <w:basedOn w:val="a"/>
    <w:rsid w:val="004B6DB5"/>
    <w:pPr>
      <w:widowControl w:val="0"/>
      <w:shd w:val="clear" w:color="000000" w:fill="FFFFFF"/>
      <w:suppressAutoHyphens w:val="0"/>
      <w:spacing w:line="0" w:lineRule="atLeast"/>
      <w:jc w:val="center"/>
    </w:pPr>
    <w:rPr>
      <w:rFonts w:ascii="Arial" w:eastAsia="Arial" w:hAnsi="Arial" w:cs="Arial"/>
      <w:b/>
      <w:sz w:val="21"/>
      <w:szCs w:val="21"/>
    </w:rPr>
  </w:style>
  <w:style w:type="paragraph" w:customStyle="1" w:styleId="42">
    <w:name w:val="Обычный4"/>
    <w:uiPriority w:val="99"/>
    <w:rsid w:val="007A543E"/>
    <w:pPr>
      <w:widowControl w:val="0"/>
      <w:spacing w:line="300" w:lineRule="auto"/>
      <w:ind w:firstLine="720"/>
      <w:jc w:val="both"/>
    </w:pPr>
    <w:rPr>
      <w:rFonts w:ascii="Times New Roman" w:eastAsia="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5239">
      <w:bodyDiv w:val="1"/>
      <w:marLeft w:val="0"/>
      <w:marRight w:val="0"/>
      <w:marTop w:val="0"/>
      <w:marBottom w:val="0"/>
      <w:divBdr>
        <w:top w:val="none" w:sz="0" w:space="0" w:color="auto"/>
        <w:left w:val="none" w:sz="0" w:space="0" w:color="auto"/>
        <w:bottom w:val="none" w:sz="0" w:space="0" w:color="auto"/>
        <w:right w:val="none" w:sz="0" w:space="0" w:color="auto"/>
      </w:divBdr>
    </w:div>
    <w:div w:id="14424023">
      <w:bodyDiv w:val="1"/>
      <w:marLeft w:val="0"/>
      <w:marRight w:val="0"/>
      <w:marTop w:val="0"/>
      <w:marBottom w:val="0"/>
      <w:divBdr>
        <w:top w:val="none" w:sz="0" w:space="0" w:color="auto"/>
        <w:left w:val="none" w:sz="0" w:space="0" w:color="auto"/>
        <w:bottom w:val="none" w:sz="0" w:space="0" w:color="auto"/>
        <w:right w:val="none" w:sz="0" w:space="0" w:color="auto"/>
      </w:divBdr>
    </w:div>
    <w:div w:id="41562773">
      <w:bodyDiv w:val="1"/>
      <w:marLeft w:val="0"/>
      <w:marRight w:val="0"/>
      <w:marTop w:val="0"/>
      <w:marBottom w:val="0"/>
      <w:divBdr>
        <w:top w:val="none" w:sz="0" w:space="0" w:color="auto"/>
        <w:left w:val="none" w:sz="0" w:space="0" w:color="auto"/>
        <w:bottom w:val="none" w:sz="0" w:space="0" w:color="auto"/>
        <w:right w:val="none" w:sz="0" w:space="0" w:color="auto"/>
      </w:divBdr>
    </w:div>
    <w:div w:id="80032128">
      <w:bodyDiv w:val="1"/>
      <w:marLeft w:val="0"/>
      <w:marRight w:val="0"/>
      <w:marTop w:val="0"/>
      <w:marBottom w:val="0"/>
      <w:divBdr>
        <w:top w:val="none" w:sz="0" w:space="0" w:color="auto"/>
        <w:left w:val="none" w:sz="0" w:space="0" w:color="auto"/>
        <w:bottom w:val="none" w:sz="0" w:space="0" w:color="auto"/>
        <w:right w:val="none" w:sz="0" w:space="0" w:color="auto"/>
      </w:divBdr>
    </w:div>
    <w:div w:id="129518964">
      <w:bodyDiv w:val="1"/>
      <w:marLeft w:val="0"/>
      <w:marRight w:val="0"/>
      <w:marTop w:val="0"/>
      <w:marBottom w:val="0"/>
      <w:divBdr>
        <w:top w:val="none" w:sz="0" w:space="0" w:color="auto"/>
        <w:left w:val="none" w:sz="0" w:space="0" w:color="auto"/>
        <w:bottom w:val="none" w:sz="0" w:space="0" w:color="auto"/>
        <w:right w:val="none" w:sz="0" w:space="0" w:color="auto"/>
      </w:divBdr>
    </w:div>
    <w:div w:id="147744125">
      <w:bodyDiv w:val="1"/>
      <w:marLeft w:val="0"/>
      <w:marRight w:val="0"/>
      <w:marTop w:val="0"/>
      <w:marBottom w:val="0"/>
      <w:divBdr>
        <w:top w:val="none" w:sz="0" w:space="0" w:color="auto"/>
        <w:left w:val="none" w:sz="0" w:space="0" w:color="auto"/>
        <w:bottom w:val="none" w:sz="0" w:space="0" w:color="auto"/>
        <w:right w:val="none" w:sz="0" w:space="0" w:color="auto"/>
      </w:divBdr>
    </w:div>
    <w:div w:id="153031136">
      <w:bodyDiv w:val="1"/>
      <w:marLeft w:val="0"/>
      <w:marRight w:val="0"/>
      <w:marTop w:val="0"/>
      <w:marBottom w:val="0"/>
      <w:divBdr>
        <w:top w:val="none" w:sz="0" w:space="0" w:color="auto"/>
        <w:left w:val="none" w:sz="0" w:space="0" w:color="auto"/>
        <w:bottom w:val="none" w:sz="0" w:space="0" w:color="auto"/>
        <w:right w:val="none" w:sz="0" w:space="0" w:color="auto"/>
      </w:divBdr>
    </w:div>
    <w:div w:id="173036458">
      <w:bodyDiv w:val="1"/>
      <w:marLeft w:val="0"/>
      <w:marRight w:val="0"/>
      <w:marTop w:val="0"/>
      <w:marBottom w:val="0"/>
      <w:divBdr>
        <w:top w:val="none" w:sz="0" w:space="0" w:color="auto"/>
        <w:left w:val="none" w:sz="0" w:space="0" w:color="auto"/>
        <w:bottom w:val="none" w:sz="0" w:space="0" w:color="auto"/>
        <w:right w:val="none" w:sz="0" w:space="0" w:color="auto"/>
      </w:divBdr>
    </w:div>
    <w:div w:id="215942975">
      <w:bodyDiv w:val="1"/>
      <w:marLeft w:val="0"/>
      <w:marRight w:val="0"/>
      <w:marTop w:val="0"/>
      <w:marBottom w:val="0"/>
      <w:divBdr>
        <w:top w:val="none" w:sz="0" w:space="0" w:color="auto"/>
        <w:left w:val="none" w:sz="0" w:space="0" w:color="auto"/>
        <w:bottom w:val="none" w:sz="0" w:space="0" w:color="auto"/>
        <w:right w:val="none" w:sz="0" w:space="0" w:color="auto"/>
      </w:divBdr>
    </w:div>
    <w:div w:id="266892977">
      <w:bodyDiv w:val="1"/>
      <w:marLeft w:val="0"/>
      <w:marRight w:val="0"/>
      <w:marTop w:val="0"/>
      <w:marBottom w:val="0"/>
      <w:divBdr>
        <w:top w:val="none" w:sz="0" w:space="0" w:color="auto"/>
        <w:left w:val="none" w:sz="0" w:space="0" w:color="auto"/>
        <w:bottom w:val="none" w:sz="0" w:space="0" w:color="auto"/>
        <w:right w:val="none" w:sz="0" w:space="0" w:color="auto"/>
      </w:divBdr>
    </w:div>
    <w:div w:id="318849895">
      <w:bodyDiv w:val="1"/>
      <w:marLeft w:val="0"/>
      <w:marRight w:val="0"/>
      <w:marTop w:val="0"/>
      <w:marBottom w:val="0"/>
      <w:divBdr>
        <w:top w:val="none" w:sz="0" w:space="0" w:color="auto"/>
        <w:left w:val="none" w:sz="0" w:space="0" w:color="auto"/>
        <w:bottom w:val="none" w:sz="0" w:space="0" w:color="auto"/>
        <w:right w:val="none" w:sz="0" w:space="0" w:color="auto"/>
      </w:divBdr>
      <w:divsChild>
        <w:div w:id="1893348197">
          <w:marLeft w:val="0"/>
          <w:marRight w:val="0"/>
          <w:marTop w:val="0"/>
          <w:marBottom w:val="0"/>
          <w:divBdr>
            <w:top w:val="none" w:sz="0" w:space="0" w:color="auto"/>
            <w:left w:val="none" w:sz="0" w:space="0" w:color="auto"/>
            <w:bottom w:val="none" w:sz="0" w:space="0" w:color="auto"/>
            <w:right w:val="none" w:sz="0" w:space="0" w:color="auto"/>
          </w:divBdr>
        </w:div>
        <w:div w:id="1020204797">
          <w:marLeft w:val="0"/>
          <w:marRight w:val="0"/>
          <w:marTop w:val="0"/>
          <w:marBottom w:val="0"/>
          <w:divBdr>
            <w:top w:val="none" w:sz="0" w:space="0" w:color="auto"/>
            <w:left w:val="none" w:sz="0" w:space="0" w:color="auto"/>
            <w:bottom w:val="none" w:sz="0" w:space="0" w:color="auto"/>
            <w:right w:val="none" w:sz="0" w:space="0" w:color="auto"/>
          </w:divBdr>
        </w:div>
        <w:div w:id="1673607358">
          <w:marLeft w:val="0"/>
          <w:marRight w:val="0"/>
          <w:marTop w:val="0"/>
          <w:marBottom w:val="0"/>
          <w:divBdr>
            <w:top w:val="none" w:sz="0" w:space="0" w:color="auto"/>
            <w:left w:val="none" w:sz="0" w:space="0" w:color="auto"/>
            <w:bottom w:val="none" w:sz="0" w:space="0" w:color="auto"/>
            <w:right w:val="none" w:sz="0" w:space="0" w:color="auto"/>
          </w:divBdr>
        </w:div>
        <w:div w:id="1622614026">
          <w:marLeft w:val="0"/>
          <w:marRight w:val="0"/>
          <w:marTop w:val="0"/>
          <w:marBottom w:val="0"/>
          <w:divBdr>
            <w:top w:val="none" w:sz="0" w:space="0" w:color="auto"/>
            <w:left w:val="none" w:sz="0" w:space="0" w:color="auto"/>
            <w:bottom w:val="none" w:sz="0" w:space="0" w:color="auto"/>
            <w:right w:val="none" w:sz="0" w:space="0" w:color="auto"/>
          </w:divBdr>
        </w:div>
        <w:div w:id="833225768">
          <w:marLeft w:val="0"/>
          <w:marRight w:val="0"/>
          <w:marTop w:val="0"/>
          <w:marBottom w:val="0"/>
          <w:divBdr>
            <w:top w:val="none" w:sz="0" w:space="0" w:color="auto"/>
            <w:left w:val="none" w:sz="0" w:space="0" w:color="auto"/>
            <w:bottom w:val="none" w:sz="0" w:space="0" w:color="auto"/>
            <w:right w:val="none" w:sz="0" w:space="0" w:color="auto"/>
          </w:divBdr>
        </w:div>
        <w:div w:id="2144077584">
          <w:marLeft w:val="0"/>
          <w:marRight w:val="0"/>
          <w:marTop w:val="0"/>
          <w:marBottom w:val="0"/>
          <w:divBdr>
            <w:top w:val="none" w:sz="0" w:space="0" w:color="auto"/>
            <w:left w:val="none" w:sz="0" w:space="0" w:color="auto"/>
            <w:bottom w:val="none" w:sz="0" w:space="0" w:color="auto"/>
            <w:right w:val="none" w:sz="0" w:space="0" w:color="auto"/>
          </w:divBdr>
        </w:div>
        <w:div w:id="1818918448">
          <w:marLeft w:val="0"/>
          <w:marRight w:val="0"/>
          <w:marTop w:val="0"/>
          <w:marBottom w:val="0"/>
          <w:divBdr>
            <w:top w:val="none" w:sz="0" w:space="0" w:color="auto"/>
            <w:left w:val="none" w:sz="0" w:space="0" w:color="auto"/>
            <w:bottom w:val="none" w:sz="0" w:space="0" w:color="auto"/>
            <w:right w:val="none" w:sz="0" w:space="0" w:color="auto"/>
          </w:divBdr>
        </w:div>
      </w:divsChild>
    </w:div>
    <w:div w:id="343483339">
      <w:bodyDiv w:val="1"/>
      <w:marLeft w:val="0"/>
      <w:marRight w:val="0"/>
      <w:marTop w:val="0"/>
      <w:marBottom w:val="0"/>
      <w:divBdr>
        <w:top w:val="none" w:sz="0" w:space="0" w:color="auto"/>
        <w:left w:val="none" w:sz="0" w:space="0" w:color="auto"/>
        <w:bottom w:val="none" w:sz="0" w:space="0" w:color="auto"/>
        <w:right w:val="none" w:sz="0" w:space="0" w:color="auto"/>
      </w:divBdr>
    </w:div>
    <w:div w:id="352459568">
      <w:bodyDiv w:val="1"/>
      <w:marLeft w:val="0"/>
      <w:marRight w:val="0"/>
      <w:marTop w:val="0"/>
      <w:marBottom w:val="0"/>
      <w:divBdr>
        <w:top w:val="none" w:sz="0" w:space="0" w:color="auto"/>
        <w:left w:val="none" w:sz="0" w:space="0" w:color="auto"/>
        <w:bottom w:val="none" w:sz="0" w:space="0" w:color="auto"/>
        <w:right w:val="none" w:sz="0" w:space="0" w:color="auto"/>
      </w:divBdr>
    </w:div>
    <w:div w:id="366030378">
      <w:bodyDiv w:val="1"/>
      <w:marLeft w:val="0"/>
      <w:marRight w:val="0"/>
      <w:marTop w:val="0"/>
      <w:marBottom w:val="0"/>
      <w:divBdr>
        <w:top w:val="none" w:sz="0" w:space="0" w:color="auto"/>
        <w:left w:val="none" w:sz="0" w:space="0" w:color="auto"/>
        <w:bottom w:val="none" w:sz="0" w:space="0" w:color="auto"/>
        <w:right w:val="none" w:sz="0" w:space="0" w:color="auto"/>
      </w:divBdr>
    </w:div>
    <w:div w:id="368338361">
      <w:bodyDiv w:val="1"/>
      <w:marLeft w:val="0"/>
      <w:marRight w:val="0"/>
      <w:marTop w:val="0"/>
      <w:marBottom w:val="0"/>
      <w:divBdr>
        <w:top w:val="none" w:sz="0" w:space="0" w:color="auto"/>
        <w:left w:val="none" w:sz="0" w:space="0" w:color="auto"/>
        <w:bottom w:val="none" w:sz="0" w:space="0" w:color="auto"/>
        <w:right w:val="none" w:sz="0" w:space="0" w:color="auto"/>
      </w:divBdr>
    </w:div>
    <w:div w:id="370542372">
      <w:bodyDiv w:val="1"/>
      <w:marLeft w:val="0"/>
      <w:marRight w:val="0"/>
      <w:marTop w:val="0"/>
      <w:marBottom w:val="0"/>
      <w:divBdr>
        <w:top w:val="none" w:sz="0" w:space="0" w:color="auto"/>
        <w:left w:val="none" w:sz="0" w:space="0" w:color="auto"/>
        <w:bottom w:val="none" w:sz="0" w:space="0" w:color="auto"/>
        <w:right w:val="none" w:sz="0" w:space="0" w:color="auto"/>
      </w:divBdr>
    </w:div>
    <w:div w:id="384187473">
      <w:bodyDiv w:val="1"/>
      <w:marLeft w:val="0"/>
      <w:marRight w:val="0"/>
      <w:marTop w:val="0"/>
      <w:marBottom w:val="0"/>
      <w:divBdr>
        <w:top w:val="none" w:sz="0" w:space="0" w:color="auto"/>
        <w:left w:val="none" w:sz="0" w:space="0" w:color="auto"/>
        <w:bottom w:val="none" w:sz="0" w:space="0" w:color="auto"/>
        <w:right w:val="none" w:sz="0" w:space="0" w:color="auto"/>
      </w:divBdr>
    </w:div>
    <w:div w:id="403525303">
      <w:bodyDiv w:val="1"/>
      <w:marLeft w:val="0"/>
      <w:marRight w:val="0"/>
      <w:marTop w:val="0"/>
      <w:marBottom w:val="0"/>
      <w:divBdr>
        <w:top w:val="none" w:sz="0" w:space="0" w:color="auto"/>
        <w:left w:val="none" w:sz="0" w:space="0" w:color="auto"/>
        <w:bottom w:val="none" w:sz="0" w:space="0" w:color="auto"/>
        <w:right w:val="none" w:sz="0" w:space="0" w:color="auto"/>
      </w:divBdr>
    </w:div>
    <w:div w:id="490290539">
      <w:bodyDiv w:val="1"/>
      <w:marLeft w:val="0"/>
      <w:marRight w:val="0"/>
      <w:marTop w:val="0"/>
      <w:marBottom w:val="0"/>
      <w:divBdr>
        <w:top w:val="none" w:sz="0" w:space="0" w:color="auto"/>
        <w:left w:val="none" w:sz="0" w:space="0" w:color="auto"/>
        <w:bottom w:val="none" w:sz="0" w:space="0" w:color="auto"/>
        <w:right w:val="none" w:sz="0" w:space="0" w:color="auto"/>
      </w:divBdr>
    </w:div>
    <w:div w:id="535854442">
      <w:bodyDiv w:val="1"/>
      <w:marLeft w:val="0"/>
      <w:marRight w:val="0"/>
      <w:marTop w:val="0"/>
      <w:marBottom w:val="0"/>
      <w:divBdr>
        <w:top w:val="none" w:sz="0" w:space="0" w:color="auto"/>
        <w:left w:val="none" w:sz="0" w:space="0" w:color="auto"/>
        <w:bottom w:val="none" w:sz="0" w:space="0" w:color="auto"/>
        <w:right w:val="none" w:sz="0" w:space="0" w:color="auto"/>
      </w:divBdr>
    </w:div>
    <w:div w:id="590089659">
      <w:bodyDiv w:val="1"/>
      <w:marLeft w:val="0"/>
      <w:marRight w:val="0"/>
      <w:marTop w:val="0"/>
      <w:marBottom w:val="0"/>
      <w:divBdr>
        <w:top w:val="none" w:sz="0" w:space="0" w:color="auto"/>
        <w:left w:val="none" w:sz="0" w:space="0" w:color="auto"/>
        <w:bottom w:val="none" w:sz="0" w:space="0" w:color="auto"/>
        <w:right w:val="none" w:sz="0" w:space="0" w:color="auto"/>
      </w:divBdr>
    </w:div>
    <w:div w:id="601688550">
      <w:bodyDiv w:val="1"/>
      <w:marLeft w:val="0"/>
      <w:marRight w:val="0"/>
      <w:marTop w:val="0"/>
      <w:marBottom w:val="0"/>
      <w:divBdr>
        <w:top w:val="none" w:sz="0" w:space="0" w:color="auto"/>
        <w:left w:val="none" w:sz="0" w:space="0" w:color="auto"/>
        <w:bottom w:val="none" w:sz="0" w:space="0" w:color="auto"/>
        <w:right w:val="none" w:sz="0" w:space="0" w:color="auto"/>
      </w:divBdr>
    </w:div>
    <w:div w:id="674190575">
      <w:bodyDiv w:val="1"/>
      <w:marLeft w:val="0"/>
      <w:marRight w:val="0"/>
      <w:marTop w:val="0"/>
      <w:marBottom w:val="0"/>
      <w:divBdr>
        <w:top w:val="none" w:sz="0" w:space="0" w:color="auto"/>
        <w:left w:val="none" w:sz="0" w:space="0" w:color="auto"/>
        <w:bottom w:val="none" w:sz="0" w:space="0" w:color="auto"/>
        <w:right w:val="none" w:sz="0" w:space="0" w:color="auto"/>
      </w:divBdr>
    </w:div>
    <w:div w:id="680475428">
      <w:bodyDiv w:val="1"/>
      <w:marLeft w:val="0"/>
      <w:marRight w:val="0"/>
      <w:marTop w:val="0"/>
      <w:marBottom w:val="0"/>
      <w:divBdr>
        <w:top w:val="none" w:sz="0" w:space="0" w:color="auto"/>
        <w:left w:val="none" w:sz="0" w:space="0" w:color="auto"/>
        <w:bottom w:val="none" w:sz="0" w:space="0" w:color="auto"/>
        <w:right w:val="none" w:sz="0" w:space="0" w:color="auto"/>
      </w:divBdr>
    </w:div>
    <w:div w:id="734477833">
      <w:bodyDiv w:val="1"/>
      <w:marLeft w:val="0"/>
      <w:marRight w:val="0"/>
      <w:marTop w:val="0"/>
      <w:marBottom w:val="0"/>
      <w:divBdr>
        <w:top w:val="none" w:sz="0" w:space="0" w:color="auto"/>
        <w:left w:val="none" w:sz="0" w:space="0" w:color="auto"/>
        <w:bottom w:val="none" w:sz="0" w:space="0" w:color="auto"/>
        <w:right w:val="none" w:sz="0" w:space="0" w:color="auto"/>
      </w:divBdr>
    </w:div>
    <w:div w:id="746803423">
      <w:bodyDiv w:val="1"/>
      <w:marLeft w:val="0"/>
      <w:marRight w:val="0"/>
      <w:marTop w:val="0"/>
      <w:marBottom w:val="0"/>
      <w:divBdr>
        <w:top w:val="none" w:sz="0" w:space="0" w:color="auto"/>
        <w:left w:val="none" w:sz="0" w:space="0" w:color="auto"/>
        <w:bottom w:val="none" w:sz="0" w:space="0" w:color="auto"/>
        <w:right w:val="none" w:sz="0" w:space="0" w:color="auto"/>
      </w:divBdr>
    </w:div>
    <w:div w:id="752508068">
      <w:bodyDiv w:val="1"/>
      <w:marLeft w:val="0"/>
      <w:marRight w:val="0"/>
      <w:marTop w:val="0"/>
      <w:marBottom w:val="0"/>
      <w:divBdr>
        <w:top w:val="none" w:sz="0" w:space="0" w:color="auto"/>
        <w:left w:val="none" w:sz="0" w:space="0" w:color="auto"/>
        <w:bottom w:val="none" w:sz="0" w:space="0" w:color="auto"/>
        <w:right w:val="none" w:sz="0" w:space="0" w:color="auto"/>
      </w:divBdr>
      <w:divsChild>
        <w:div w:id="376126055">
          <w:marLeft w:val="0"/>
          <w:marRight w:val="0"/>
          <w:marTop w:val="0"/>
          <w:marBottom w:val="0"/>
          <w:divBdr>
            <w:top w:val="none" w:sz="0" w:space="0" w:color="auto"/>
            <w:left w:val="none" w:sz="0" w:space="0" w:color="auto"/>
            <w:bottom w:val="none" w:sz="0" w:space="0" w:color="auto"/>
            <w:right w:val="none" w:sz="0" w:space="0" w:color="auto"/>
          </w:divBdr>
          <w:divsChild>
            <w:div w:id="11470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91843">
      <w:bodyDiv w:val="1"/>
      <w:marLeft w:val="0"/>
      <w:marRight w:val="0"/>
      <w:marTop w:val="0"/>
      <w:marBottom w:val="0"/>
      <w:divBdr>
        <w:top w:val="none" w:sz="0" w:space="0" w:color="auto"/>
        <w:left w:val="none" w:sz="0" w:space="0" w:color="auto"/>
        <w:bottom w:val="none" w:sz="0" w:space="0" w:color="auto"/>
        <w:right w:val="none" w:sz="0" w:space="0" w:color="auto"/>
      </w:divBdr>
    </w:div>
    <w:div w:id="769814681">
      <w:bodyDiv w:val="1"/>
      <w:marLeft w:val="0"/>
      <w:marRight w:val="0"/>
      <w:marTop w:val="0"/>
      <w:marBottom w:val="0"/>
      <w:divBdr>
        <w:top w:val="none" w:sz="0" w:space="0" w:color="auto"/>
        <w:left w:val="none" w:sz="0" w:space="0" w:color="auto"/>
        <w:bottom w:val="none" w:sz="0" w:space="0" w:color="auto"/>
        <w:right w:val="none" w:sz="0" w:space="0" w:color="auto"/>
      </w:divBdr>
    </w:div>
    <w:div w:id="805397105">
      <w:bodyDiv w:val="1"/>
      <w:marLeft w:val="0"/>
      <w:marRight w:val="0"/>
      <w:marTop w:val="0"/>
      <w:marBottom w:val="0"/>
      <w:divBdr>
        <w:top w:val="none" w:sz="0" w:space="0" w:color="auto"/>
        <w:left w:val="none" w:sz="0" w:space="0" w:color="auto"/>
        <w:bottom w:val="none" w:sz="0" w:space="0" w:color="auto"/>
        <w:right w:val="none" w:sz="0" w:space="0" w:color="auto"/>
      </w:divBdr>
    </w:div>
    <w:div w:id="807628084">
      <w:bodyDiv w:val="1"/>
      <w:marLeft w:val="0"/>
      <w:marRight w:val="0"/>
      <w:marTop w:val="0"/>
      <w:marBottom w:val="0"/>
      <w:divBdr>
        <w:top w:val="none" w:sz="0" w:space="0" w:color="auto"/>
        <w:left w:val="none" w:sz="0" w:space="0" w:color="auto"/>
        <w:bottom w:val="none" w:sz="0" w:space="0" w:color="auto"/>
        <w:right w:val="none" w:sz="0" w:space="0" w:color="auto"/>
      </w:divBdr>
      <w:divsChild>
        <w:div w:id="1610695351">
          <w:marLeft w:val="0"/>
          <w:marRight w:val="0"/>
          <w:marTop w:val="0"/>
          <w:marBottom w:val="0"/>
          <w:divBdr>
            <w:top w:val="none" w:sz="0" w:space="0" w:color="auto"/>
            <w:left w:val="none" w:sz="0" w:space="0" w:color="auto"/>
            <w:bottom w:val="none" w:sz="0" w:space="0" w:color="auto"/>
            <w:right w:val="none" w:sz="0" w:space="0" w:color="auto"/>
          </w:divBdr>
        </w:div>
        <w:div w:id="2055882988">
          <w:marLeft w:val="0"/>
          <w:marRight w:val="0"/>
          <w:marTop w:val="0"/>
          <w:marBottom w:val="0"/>
          <w:divBdr>
            <w:top w:val="none" w:sz="0" w:space="0" w:color="auto"/>
            <w:left w:val="none" w:sz="0" w:space="0" w:color="auto"/>
            <w:bottom w:val="none" w:sz="0" w:space="0" w:color="auto"/>
            <w:right w:val="none" w:sz="0" w:space="0" w:color="auto"/>
          </w:divBdr>
        </w:div>
        <w:div w:id="284046118">
          <w:marLeft w:val="0"/>
          <w:marRight w:val="0"/>
          <w:marTop w:val="0"/>
          <w:marBottom w:val="0"/>
          <w:divBdr>
            <w:top w:val="none" w:sz="0" w:space="0" w:color="auto"/>
            <w:left w:val="none" w:sz="0" w:space="0" w:color="auto"/>
            <w:bottom w:val="none" w:sz="0" w:space="0" w:color="auto"/>
            <w:right w:val="none" w:sz="0" w:space="0" w:color="auto"/>
          </w:divBdr>
        </w:div>
        <w:div w:id="1467622081">
          <w:marLeft w:val="0"/>
          <w:marRight w:val="0"/>
          <w:marTop w:val="0"/>
          <w:marBottom w:val="0"/>
          <w:divBdr>
            <w:top w:val="none" w:sz="0" w:space="0" w:color="auto"/>
            <w:left w:val="none" w:sz="0" w:space="0" w:color="auto"/>
            <w:bottom w:val="none" w:sz="0" w:space="0" w:color="auto"/>
            <w:right w:val="none" w:sz="0" w:space="0" w:color="auto"/>
          </w:divBdr>
        </w:div>
        <w:div w:id="1455253158">
          <w:marLeft w:val="0"/>
          <w:marRight w:val="0"/>
          <w:marTop w:val="0"/>
          <w:marBottom w:val="0"/>
          <w:divBdr>
            <w:top w:val="none" w:sz="0" w:space="0" w:color="auto"/>
            <w:left w:val="none" w:sz="0" w:space="0" w:color="auto"/>
            <w:bottom w:val="none" w:sz="0" w:space="0" w:color="auto"/>
            <w:right w:val="none" w:sz="0" w:space="0" w:color="auto"/>
          </w:divBdr>
        </w:div>
        <w:div w:id="248778735">
          <w:marLeft w:val="0"/>
          <w:marRight w:val="0"/>
          <w:marTop w:val="0"/>
          <w:marBottom w:val="0"/>
          <w:divBdr>
            <w:top w:val="none" w:sz="0" w:space="0" w:color="auto"/>
            <w:left w:val="none" w:sz="0" w:space="0" w:color="auto"/>
            <w:bottom w:val="none" w:sz="0" w:space="0" w:color="auto"/>
            <w:right w:val="none" w:sz="0" w:space="0" w:color="auto"/>
          </w:divBdr>
        </w:div>
        <w:div w:id="1321226391">
          <w:marLeft w:val="0"/>
          <w:marRight w:val="0"/>
          <w:marTop w:val="0"/>
          <w:marBottom w:val="0"/>
          <w:divBdr>
            <w:top w:val="none" w:sz="0" w:space="0" w:color="auto"/>
            <w:left w:val="none" w:sz="0" w:space="0" w:color="auto"/>
            <w:bottom w:val="none" w:sz="0" w:space="0" w:color="auto"/>
            <w:right w:val="none" w:sz="0" w:space="0" w:color="auto"/>
          </w:divBdr>
        </w:div>
        <w:div w:id="1505902503">
          <w:marLeft w:val="0"/>
          <w:marRight w:val="0"/>
          <w:marTop w:val="0"/>
          <w:marBottom w:val="0"/>
          <w:divBdr>
            <w:top w:val="none" w:sz="0" w:space="0" w:color="auto"/>
            <w:left w:val="none" w:sz="0" w:space="0" w:color="auto"/>
            <w:bottom w:val="none" w:sz="0" w:space="0" w:color="auto"/>
            <w:right w:val="none" w:sz="0" w:space="0" w:color="auto"/>
          </w:divBdr>
        </w:div>
        <w:div w:id="229384859">
          <w:marLeft w:val="0"/>
          <w:marRight w:val="0"/>
          <w:marTop w:val="0"/>
          <w:marBottom w:val="0"/>
          <w:divBdr>
            <w:top w:val="none" w:sz="0" w:space="0" w:color="auto"/>
            <w:left w:val="none" w:sz="0" w:space="0" w:color="auto"/>
            <w:bottom w:val="none" w:sz="0" w:space="0" w:color="auto"/>
            <w:right w:val="none" w:sz="0" w:space="0" w:color="auto"/>
          </w:divBdr>
        </w:div>
      </w:divsChild>
    </w:div>
    <w:div w:id="812874605">
      <w:bodyDiv w:val="1"/>
      <w:marLeft w:val="0"/>
      <w:marRight w:val="0"/>
      <w:marTop w:val="0"/>
      <w:marBottom w:val="0"/>
      <w:divBdr>
        <w:top w:val="none" w:sz="0" w:space="0" w:color="auto"/>
        <w:left w:val="none" w:sz="0" w:space="0" w:color="auto"/>
        <w:bottom w:val="none" w:sz="0" w:space="0" w:color="auto"/>
        <w:right w:val="none" w:sz="0" w:space="0" w:color="auto"/>
      </w:divBdr>
    </w:div>
    <w:div w:id="896546931">
      <w:bodyDiv w:val="1"/>
      <w:marLeft w:val="0"/>
      <w:marRight w:val="0"/>
      <w:marTop w:val="0"/>
      <w:marBottom w:val="0"/>
      <w:divBdr>
        <w:top w:val="none" w:sz="0" w:space="0" w:color="auto"/>
        <w:left w:val="none" w:sz="0" w:space="0" w:color="auto"/>
        <w:bottom w:val="none" w:sz="0" w:space="0" w:color="auto"/>
        <w:right w:val="none" w:sz="0" w:space="0" w:color="auto"/>
      </w:divBdr>
    </w:div>
    <w:div w:id="910769245">
      <w:bodyDiv w:val="1"/>
      <w:marLeft w:val="0"/>
      <w:marRight w:val="0"/>
      <w:marTop w:val="0"/>
      <w:marBottom w:val="0"/>
      <w:divBdr>
        <w:top w:val="none" w:sz="0" w:space="0" w:color="auto"/>
        <w:left w:val="none" w:sz="0" w:space="0" w:color="auto"/>
        <w:bottom w:val="none" w:sz="0" w:space="0" w:color="auto"/>
        <w:right w:val="none" w:sz="0" w:space="0" w:color="auto"/>
      </w:divBdr>
    </w:div>
    <w:div w:id="929898025">
      <w:bodyDiv w:val="1"/>
      <w:marLeft w:val="0"/>
      <w:marRight w:val="0"/>
      <w:marTop w:val="0"/>
      <w:marBottom w:val="0"/>
      <w:divBdr>
        <w:top w:val="none" w:sz="0" w:space="0" w:color="auto"/>
        <w:left w:val="none" w:sz="0" w:space="0" w:color="auto"/>
        <w:bottom w:val="none" w:sz="0" w:space="0" w:color="auto"/>
        <w:right w:val="none" w:sz="0" w:space="0" w:color="auto"/>
      </w:divBdr>
    </w:div>
    <w:div w:id="933128488">
      <w:bodyDiv w:val="1"/>
      <w:marLeft w:val="0"/>
      <w:marRight w:val="0"/>
      <w:marTop w:val="0"/>
      <w:marBottom w:val="0"/>
      <w:divBdr>
        <w:top w:val="none" w:sz="0" w:space="0" w:color="auto"/>
        <w:left w:val="none" w:sz="0" w:space="0" w:color="auto"/>
        <w:bottom w:val="none" w:sz="0" w:space="0" w:color="auto"/>
        <w:right w:val="none" w:sz="0" w:space="0" w:color="auto"/>
      </w:divBdr>
    </w:div>
    <w:div w:id="944725679">
      <w:bodyDiv w:val="1"/>
      <w:marLeft w:val="0"/>
      <w:marRight w:val="0"/>
      <w:marTop w:val="0"/>
      <w:marBottom w:val="0"/>
      <w:divBdr>
        <w:top w:val="none" w:sz="0" w:space="0" w:color="auto"/>
        <w:left w:val="none" w:sz="0" w:space="0" w:color="auto"/>
        <w:bottom w:val="none" w:sz="0" w:space="0" w:color="auto"/>
        <w:right w:val="none" w:sz="0" w:space="0" w:color="auto"/>
      </w:divBdr>
    </w:div>
    <w:div w:id="947390711">
      <w:bodyDiv w:val="1"/>
      <w:marLeft w:val="0"/>
      <w:marRight w:val="0"/>
      <w:marTop w:val="0"/>
      <w:marBottom w:val="0"/>
      <w:divBdr>
        <w:top w:val="none" w:sz="0" w:space="0" w:color="auto"/>
        <w:left w:val="none" w:sz="0" w:space="0" w:color="auto"/>
        <w:bottom w:val="none" w:sz="0" w:space="0" w:color="auto"/>
        <w:right w:val="none" w:sz="0" w:space="0" w:color="auto"/>
      </w:divBdr>
    </w:div>
    <w:div w:id="965812290">
      <w:bodyDiv w:val="1"/>
      <w:marLeft w:val="0"/>
      <w:marRight w:val="0"/>
      <w:marTop w:val="0"/>
      <w:marBottom w:val="0"/>
      <w:divBdr>
        <w:top w:val="none" w:sz="0" w:space="0" w:color="auto"/>
        <w:left w:val="none" w:sz="0" w:space="0" w:color="auto"/>
        <w:bottom w:val="none" w:sz="0" w:space="0" w:color="auto"/>
        <w:right w:val="none" w:sz="0" w:space="0" w:color="auto"/>
      </w:divBdr>
    </w:div>
    <w:div w:id="983042376">
      <w:bodyDiv w:val="1"/>
      <w:marLeft w:val="0"/>
      <w:marRight w:val="0"/>
      <w:marTop w:val="0"/>
      <w:marBottom w:val="0"/>
      <w:divBdr>
        <w:top w:val="none" w:sz="0" w:space="0" w:color="auto"/>
        <w:left w:val="none" w:sz="0" w:space="0" w:color="auto"/>
        <w:bottom w:val="none" w:sz="0" w:space="0" w:color="auto"/>
        <w:right w:val="none" w:sz="0" w:space="0" w:color="auto"/>
      </w:divBdr>
    </w:div>
    <w:div w:id="987441840">
      <w:bodyDiv w:val="1"/>
      <w:marLeft w:val="0"/>
      <w:marRight w:val="0"/>
      <w:marTop w:val="0"/>
      <w:marBottom w:val="0"/>
      <w:divBdr>
        <w:top w:val="none" w:sz="0" w:space="0" w:color="auto"/>
        <w:left w:val="none" w:sz="0" w:space="0" w:color="auto"/>
        <w:bottom w:val="none" w:sz="0" w:space="0" w:color="auto"/>
        <w:right w:val="none" w:sz="0" w:space="0" w:color="auto"/>
      </w:divBdr>
    </w:div>
    <w:div w:id="1019501373">
      <w:bodyDiv w:val="1"/>
      <w:marLeft w:val="0"/>
      <w:marRight w:val="0"/>
      <w:marTop w:val="0"/>
      <w:marBottom w:val="0"/>
      <w:divBdr>
        <w:top w:val="none" w:sz="0" w:space="0" w:color="auto"/>
        <w:left w:val="none" w:sz="0" w:space="0" w:color="auto"/>
        <w:bottom w:val="none" w:sz="0" w:space="0" w:color="auto"/>
        <w:right w:val="none" w:sz="0" w:space="0" w:color="auto"/>
      </w:divBdr>
    </w:div>
    <w:div w:id="1033918028">
      <w:bodyDiv w:val="1"/>
      <w:marLeft w:val="0"/>
      <w:marRight w:val="0"/>
      <w:marTop w:val="0"/>
      <w:marBottom w:val="0"/>
      <w:divBdr>
        <w:top w:val="none" w:sz="0" w:space="0" w:color="auto"/>
        <w:left w:val="none" w:sz="0" w:space="0" w:color="auto"/>
        <w:bottom w:val="none" w:sz="0" w:space="0" w:color="auto"/>
        <w:right w:val="none" w:sz="0" w:space="0" w:color="auto"/>
      </w:divBdr>
    </w:div>
    <w:div w:id="1042943492">
      <w:bodyDiv w:val="1"/>
      <w:marLeft w:val="0"/>
      <w:marRight w:val="0"/>
      <w:marTop w:val="0"/>
      <w:marBottom w:val="0"/>
      <w:divBdr>
        <w:top w:val="none" w:sz="0" w:space="0" w:color="auto"/>
        <w:left w:val="none" w:sz="0" w:space="0" w:color="auto"/>
        <w:bottom w:val="none" w:sz="0" w:space="0" w:color="auto"/>
        <w:right w:val="none" w:sz="0" w:space="0" w:color="auto"/>
      </w:divBdr>
    </w:div>
    <w:div w:id="1065448718">
      <w:bodyDiv w:val="1"/>
      <w:marLeft w:val="0"/>
      <w:marRight w:val="0"/>
      <w:marTop w:val="0"/>
      <w:marBottom w:val="0"/>
      <w:divBdr>
        <w:top w:val="none" w:sz="0" w:space="0" w:color="auto"/>
        <w:left w:val="none" w:sz="0" w:space="0" w:color="auto"/>
        <w:bottom w:val="none" w:sz="0" w:space="0" w:color="auto"/>
        <w:right w:val="none" w:sz="0" w:space="0" w:color="auto"/>
      </w:divBdr>
    </w:div>
    <w:div w:id="1066538225">
      <w:bodyDiv w:val="1"/>
      <w:marLeft w:val="0"/>
      <w:marRight w:val="0"/>
      <w:marTop w:val="0"/>
      <w:marBottom w:val="0"/>
      <w:divBdr>
        <w:top w:val="none" w:sz="0" w:space="0" w:color="auto"/>
        <w:left w:val="none" w:sz="0" w:space="0" w:color="auto"/>
        <w:bottom w:val="none" w:sz="0" w:space="0" w:color="auto"/>
        <w:right w:val="none" w:sz="0" w:space="0" w:color="auto"/>
      </w:divBdr>
    </w:div>
    <w:div w:id="1080518191">
      <w:bodyDiv w:val="1"/>
      <w:marLeft w:val="0"/>
      <w:marRight w:val="0"/>
      <w:marTop w:val="0"/>
      <w:marBottom w:val="0"/>
      <w:divBdr>
        <w:top w:val="none" w:sz="0" w:space="0" w:color="auto"/>
        <w:left w:val="none" w:sz="0" w:space="0" w:color="auto"/>
        <w:bottom w:val="none" w:sz="0" w:space="0" w:color="auto"/>
        <w:right w:val="none" w:sz="0" w:space="0" w:color="auto"/>
      </w:divBdr>
    </w:div>
    <w:div w:id="1081215798">
      <w:bodyDiv w:val="1"/>
      <w:marLeft w:val="0"/>
      <w:marRight w:val="0"/>
      <w:marTop w:val="0"/>
      <w:marBottom w:val="0"/>
      <w:divBdr>
        <w:top w:val="none" w:sz="0" w:space="0" w:color="auto"/>
        <w:left w:val="none" w:sz="0" w:space="0" w:color="auto"/>
        <w:bottom w:val="none" w:sz="0" w:space="0" w:color="auto"/>
        <w:right w:val="none" w:sz="0" w:space="0" w:color="auto"/>
      </w:divBdr>
    </w:div>
    <w:div w:id="1111051397">
      <w:bodyDiv w:val="1"/>
      <w:marLeft w:val="0"/>
      <w:marRight w:val="0"/>
      <w:marTop w:val="0"/>
      <w:marBottom w:val="0"/>
      <w:divBdr>
        <w:top w:val="none" w:sz="0" w:space="0" w:color="auto"/>
        <w:left w:val="none" w:sz="0" w:space="0" w:color="auto"/>
        <w:bottom w:val="none" w:sz="0" w:space="0" w:color="auto"/>
        <w:right w:val="none" w:sz="0" w:space="0" w:color="auto"/>
      </w:divBdr>
    </w:div>
    <w:div w:id="1127091400">
      <w:bodyDiv w:val="1"/>
      <w:marLeft w:val="0"/>
      <w:marRight w:val="0"/>
      <w:marTop w:val="0"/>
      <w:marBottom w:val="0"/>
      <w:divBdr>
        <w:top w:val="none" w:sz="0" w:space="0" w:color="auto"/>
        <w:left w:val="none" w:sz="0" w:space="0" w:color="auto"/>
        <w:bottom w:val="none" w:sz="0" w:space="0" w:color="auto"/>
        <w:right w:val="none" w:sz="0" w:space="0" w:color="auto"/>
      </w:divBdr>
    </w:div>
    <w:div w:id="1147748393">
      <w:bodyDiv w:val="1"/>
      <w:marLeft w:val="0"/>
      <w:marRight w:val="0"/>
      <w:marTop w:val="0"/>
      <w:marBottom w:val="0"/>
      <w:divBdr>
        <w:top w:val="none" w:sz="0" w:space="0" w:color="auto"/>
        <w:left w:val="none" w:sz="0" w:space="0" w:color="auto"/>
        <w:bottom w:val="none" w:sz="0" w:space="0" w:color="auto"/>
        <w:right w:val="none" w:sz="0" w:space="0" w:color="auto"/>
      </w:divBdr>
    </w:div>
    <w:div w:id="1151603531">
      <w:bodyDiv w:val="1"/>
      <w:marLeft w:val="0"/>
      <w:marRight w:val="0"/>
      <w:marTop w:val="0"/>
      <w:marBottom w:val="0"/>
      <w:divBdr>
        <w:top w:val="none" w:sz="0" w:space="0" w:color="auto"/>
        <w:left w:val="none" w:sz="0" w:space="0" w:color="auto"/>
        <w:bottom w:val="none" w:sz="0" w:space="0" w:color="auto"/>
        <w:right w:val="none" w:sz="0" w:space="0" w:color="auto"/>
      </w:divBdr>
    </w:div>
    <w:div w:id="1164932284">
      <w:bodyDiv w:val="1"/>
      <w:marLeft w:val="0"/>
      <w:marRight w:val="0"/>
      <w:marTop w:val="0"/>
      <w:marBottom w:val="0"/>
      <w:divBdr>
        <w:top w:val="none" w:sz="0" w:space="0" w:color="auto"/>
        <w:left w:val="none" w:sz="0" w:space="0" w:color="auto"/>
        <w:bottom w:val="none" w:sz="0" w:space="0" w:color="auto"/>
        <w:right w:val="none" w:sz="0" w:space="0" w:color="auto"/>
      </w:divBdr>
    </w:div>
    <w:div w:id="1183056209">
      <w:bodyDiv w:val="1"/>
      <w:marLeft w:val="0"/>
      <w:marRight w:val="0"/>
      <w:marTop w:val="0"/>
      <w:marBottom w:val="0"/>
      <w:divBdr>
        <w:top w:val="none" w:sz="0" w:space="0" w:color="auto"/>
        <w:left w:val="none" w:sz="0" w:space="0" w:color="auto"/>
        <w:bottom w:val="none" w:sz="0" w:space="0" w:color="auto"/>
        <w:right w:val="none" w:sz="0" w:space="0" w:color="auto"/>
      </w:divBdr>
    </w:div>
    <w:div w:id="1210730314">
      <w:bodyDiv w:val="1"/>
      <w:marLeft w:val="0"/>
      <w:marRight w:val="0"/>
      <w:marTop w:val="0"/>
      <w:marBottom w:val="0"/>
      <w:divBdr>
        <w:top w:val="none" w:sz="0" w:space="0" w:color="auto"/>
        <w:left w:val="none" w:sz="0" w:space="0" w:color="auto"/>
        <w:bottom w:val="none" w:sz="0" w:space="0" w:color="auto"/>
        <w:right w:val="none" w:sz="0" w:space="0" w:color="auto"/>
      </w:divBdr>
    </w:div>
    <w:div w:id="1240483330">
      <w:bodyDiv w:val="1"/>
      <w:marLeft w:val="0"/>
      <w:marRight w:val="0"/>
      <w:marTop w:val="0"/>
      <w:marBottom w:val="0"/>
      <w:divBdr>
        <w:top w:val="none" w:sz="0" w:space="0" w:color="auto"/>
        <w:left w:val="none" w:sz="0" w:space="0" w:color="auto"/>
        <w:bottom w:val="none" w:sz="0" w:space="0" w:color="auto"/>
        <w:right w:val="none" w:sz="0" w:space="0" w:color="auto"/>
      </w:divBdr>
    </w:div>
    <w:div w:id="1274943858">
      <w:bodyDiv w:val="1"/>
      <w:marLeft w:val="0"/>
      <w:marRight w:val="0"/>
      <w:marTop w:val="0"/>
      <w:marBottom w:val="0"/>
      <w:divBdr>
        <w:top w:val="none" w:sz="0" w:space="0" w:color="auto"/>
        <w:left w:val="none" w:sz="0" w:space="0" w:color="auto"/>
        <w:bottom w:val="none" w:sz="0" w:space="0" w:color="auto"/>
        <w:right w:val="none" w:sz="0" w:space="0" w:color="auto"/>
      </w:divBdr>
    </w:div>
    <w:div w:id="1302732447">
      <w:bodyDiv w:val="1"/>
      <w:marLeft w:val="0"/>
      <w:marRight w:val="0"/>
      <w:marTop w:val="0"/>
      <w:marBottom w:val="0"/>
      <w:divBdr>
        <w:top w:val="none" w:sz="0" w:space="0" w:color="auto"/>
        <w:left w:val="none" w:sz="0" w:space="0" w:color="auto"/>
        <w:bottom w:val="none" w:sz="0" w:space="0" w:color="auto"/>
        <w:right w:val="none" w:sz="0" w:space="0" w:color="auto"/>
      </w:divBdr>
      <w:divsChild>
        <w:div w:id="1271474304">
          <w:marLeft w:val="0"/>
          <w:marRight w:val="0"/>
          <w:marTop w:val="0"/>
          <w:marBottom w:val="0"/>
          <w:divBdr>
            <w:top w:val="none" w:sz="0" w:space="0" w:color="auto"/>
            <w:left w:val="none" w:sz="0" w:space="0" w:color="auto"/>
            <w:bottom w:val="none" w:sz="0" w:space="0" w:color="auto"/>
            <w:right w:val="none" w:sz="0" w:space="0" w:color="auto"/>
          </w:divBdr>
        </w:div>
        <w:div w:id="945848207">
          <w:marLeft w:val="0"/>
          <w:marRight w:val="0"/>
          <w:marTop w:val="0"/>
          <w:marBottom w:val="0"/>
          <w:divBdr>
            <w:top w:val="none" w:sz="0" w:space="0" w:color="auto"/>
            <w:left w:val="none" w:sz="0" w:space="0" w:color="auto"/>
            <w:bottom w:val="none" w:sz="0" w:space="0" w:color="auto"/>
            <w:right w:val="none" w:sz="0" w:space="0" w:color="auto"/>
          </w:divBdr>
        </w:div>
        <w:div w:id="918096172">
          <w:marLeft w:val="0"/>
          <w:marRight w:val="0"/>
          <w:marTop w:val="0"/>
          <w:marBottom w:val="0"/>
          <w:divBdr>
            <w:top w:val="none" w:sz="0" w:space="0" w:color="auto"/>
            <w:left w:val="none" w:sz="0" w:space="0" w:color="auto"/>
            <w:bottom w:val="none" w:sz="0" w:space="0" w:color="auto"/>
            <w:right w:val="none" w:sz="0" w:space="0" w:color="auto"/>
          </w:divBdr>
        </w:div>
        <w:div w:id="1997762773">
          <w:marLeft w:val="0"/>
          <w:marRight w:val="0"/>
          <w:marTop w:val="0"/>
          <w:marBottom w:val="0"/>
          <w:divBdr>
            <w:top w:val="none" w:sz="0" w:space="0" w:color="auto"/>
            <w:left w:val="none" w:sz="0" w:space="0" w:color="auto"/>
            <w:bottom w:val="none" w:sz="0" w:space="0" w:color="auto"/>
            <w:right w:val="none" w:sz="0" w:space="0" w:color="auto"/>
          </w:divBdr>
        </w:div>
        <w:div w:id="1311326582">
          <w:marLeft w:val="0"/>
          <w:marRight w:val="0"/>
          <w:marTop w:val="0"/>
          <w:marBottom w:val="0"/>
          <w:divBdr>
            <w:top w:val="none" w:sz="0" w:space="0" w:color="auto"/>
            <w:left w:val="none" w:sz="0" w:space="0" w:color="auto"/>
            <w:bottom w:val="none" w:sz="0" w:space="0" w:color="auto"/>
            <w:right w:val="none" w:sz="0" w:space="0" w:color="auto"/>
          </w:divBdr>
        </w:div>
        <w:div w:id="1877112621">
          <w:marLeft w:val="0"/>
          <w:marRight w:val="0"/>
          <w:marTop w:val="0"/>
          <w:marBottom w:val="0"/>
          <w:divBdr>
            <w:top w:val="none" w:sz="0" w:space="0" w:color="auto"/>
            <w:left w:val="none" w:sz="0" w:space="0" w:color="auto"/>
            <w:bottom w:val="none" w:sz="0" w:space="0" w:color="auto"/>
            <w:right w:val="none" w:sz="0" w:space="0" w:color="auto"/>
          </w:divBdr>
        </w:div>
        <w:div w:id="755977241">
          <w:marLeft w:val="0"/>
          <w:marRight w:val="0"/>
          <w:marTop w:val="0"/>
          <w:marBottom w:val="0"/>
          <w:divBdr>
            <w:top w:val="none" w:sz="0" w:space="0" w:color="auto"/>
            <w:left w:val="none" w:sz="0" w:space="0" w:color="auto"/>
            <w:bottom w:val="none" w:sz="0" w:space="0" w:color="auto"/>
            <w:right w:val="none" w:sz="0" w:space="0" w:color="auto"/>
          </w:divBdr>
        </w:div>
        <w:div w:id="2012828687">
          <w:marLeft w:val="0"/>
          <w:marRight w:val="0"/>
          <w:marTop w:val="0"/>
          <w:marBottom w:val="0"/>
          <w:divBdr>
            <w:top w:val="none" w:sz="0" w:space="0" w:color="auto"/>
            <w:left w:val="none" w:sz="0" w:space="0" w:color="auto"/>
            <w:bottom w:val="none" w:sz="0" w:space="0" w:color="auto"/>
            <w:right w:val="none" w:sz="0" w:space="0" w:color="auto"/>
          </w:divBdr>
        </w:div>
        <w:div w:id="1903783324">
          <w:marLeft w:val="0"/>
          <w:marRight w:val="0"/>
          <w:marTop w:val="0"/>
          <w:marBottom w:val="0"/>
          <w:divBdr>
            <w:top w:val="none" w:sz="0" w:space="0" w:color="auto"/>
            <w:left w:val="none" w:sz="0" w:space="0" w:color="auto"/>
            <w:bottom w:val="none" w:sz="0" w:space="0" w:color="auto"/>
            <w:right w:val="none" w:sz="0" w:space="0" w:color="auto"/>
          </w:divBdr>
        </w:div>
        <w:div w:id="574122270">
          <w:marLeft w:val="0"/>
          <w:marRight w:val="0"/>
          <w:marTop w:val="0"/>
          <w:marBottom w:val="0"/>
          <w:divBdr>
            <w:top w:val="none" w:sz="0" w:space="0" w:color="auto"/>
            <w:left w:val="none" w:sz="0" w:space="0" w:color="auto"/>
            <w:bottom w:val="none" w:sz="0" w:space="0" w:color="auto"/>
            <w:right w:val="none" w:sz="0" w:space="0" w:color="auto"/>
          </w:divBdr>
        </w:div>
        <w:div w:id="1437017998">
          <w:marLeft w:val="0"/>
          <w:marRight w:val="0"/>
          <w:marTop w:val="0"/>
          <w:marBottom w:val="0"/>
          <w:divBdr>
            <w:top w:val="none" w:sz="0" w:space="0" w:color="auto"/>
            <w:left w:val="none" w:sz="0" w:space="0" w:color="auto"/>
            <w:bottom w:val="none" w:sz="0" w:space="0" w:color="auto"/>
            <w:right w:val="none" w:sz="0" w:space="0" w:color="auto"/>
          </w:divBdr>
        </w:div>
        <w:div w:id="2116094385">
          <w:marLeft w:val="0"/>
          <w:marRight w:val="0"/>
          <w:marTop w:val="0"/>
          <w:marBottom w:val="0"/>
          <w:divBdr>
            <w:top w:val="none" w:sz="0" w:space="0" w:color="auto"/>
            <w:left w:val="none" w:sz="0" w:space="0" w:color="auto"/>
            <w:bottom w:val="none" w:sz="0" w:space="0" w:color="auto"/>
            <w:right w:val="none" w:sz="0" w:space="0" w:color="auto"/>
          </w:divBdr>
        </w:div>
        <w:div w:id="1221870381">
          <w:marLeft w:val="0"/>
          <w:marRight w:val="0"/>
          <w:marTop w:val="0"/>
          <w:marBottom w:val="0"/>
          <w:divBdr>
            <w:top w:val="none" w:sz="0" w:space="0" w:color="auto"/>
            <w:left w:val="none" w:sz="0" w:space="0" w:color="auto"/>
            <w:bottom w:val="none" w:sz="0" w:space="0" w:color="auto"/>
            <w:right w:val="none" w:sz="0" w:space="0" w:color="auto"/>
          </w:divBdr>
        </w:div>
        <w:div w:id="506987489">
          <w:marLeft w:val="0"/>
          <w:marRight w:val="0"/>
          <w:marTop w:val="0"/>
          <w:marBottom w:val="0"/>
          <w:divBdr>
            <w:top w:val="none" w:sz="0" w:space="0" w:color="auto"/>
            <w:left w:val="none" w:sz="0" w:space="0" w:color="auto"/>
            <w:bottom w:val="none" w:sz="0" w:space="0" w:color="auto"/>
            <w:right w:val="none" w:sz="0" w:space="0" w:color="auto"/>
          </w:divBdr>
        </w:div>
        <w:div w:id="1307319037">
          <w:marLeft w:val="0"/>
          <w:marRight w:val="0"/>
          <w:marTop w:val="0"/>
          <w:marBottom w:val="0"/>
          <w:divBdr>
            <w:top w:val="none" w:sz="0" w:space="0" w:color="auto"/>
            <w:left w:val="none" w:sz="0" w:space="0" w:color="auto"/>
            <w:bottom w:val="none" w:sz="0" w:space="0" w:color="auto"/>
            <w:right w:val="none" w:sz="0" w:space="0" w:color="auto"/>
          </w:divBdr>
        </w:div>
        <w:div w:id="2002002724">
          <w:marLeft w:val="0"/>
          <w:marRight w:val="0"/>
          <w:marTop w:val="0"/>
          <w:marBottom w:val="0"/>
          <w:divBdr>
            <w:top w:val="none" w:sz="0" w:space="0" w:color="auto"/>
            <w:left w:val="none" w:sz="0" w:space="0" w:color="auto"/>
            <w:bottom w:val="none" w:sz="0" w:space="0" w:color="auto"/>
            <w:right w:val="none" w:sz="0" w:space="0" w:color="auto"/>
          </w:divBdr>
        </w:div>
        <w:div w:id="708647827">
          <w:marLeft w:val="0"/>
          <w:marRight w:val="0"/>
          <w:marTop w:val="0"/>
          <w:marBottom w:val="0"/>
          <w:divBdr>
            <w:top w:val="none" w:sz="0" w:space="0" w:color="auto"/>
            <w:left w:val="none" w:sz="0" w:space="0" w:color="auto"/>
            <w:bottom w:val="none" w:sz="0" w:space="0" w:color="auto"/>
            <w:right w:val="none" w:sz="0" w:space="0" w:color="auto"/>
          </w:divBdr>
        </w:div>
        <w:div w:id="1717585210">
          <w:marLeft w:val="0"/>
          <w:marRight w:val="0"/>
          <w:marTop w:val="0"/>
          <w:marBottom w:val="0"/>
          <w:divBdr>
            <w:top w:val="none" w:sz="0" w:space="0" w:color="auto"/>
            <w:left w:val="none" w:sz="0" w:space="0" w:color="auto"/>
            <w:bottom w:val="none" w:sz="0" w:space="0" w:color="auto"/>
            <w:right w:val="none" w:sz="0" w:space="0" w:color="auto"/>
          </w:divBdr>
        </w:div>
      </w:divsChild>
    </w:div>
    <w:div w:id="1313027879">
      <w:bodyDiv w:val="1"/>
      <w:marLeft w:val="0"/>
      <w:marRight w:val="0"/>
      <w:marTop w:val="0"/>
      <w:marBottom w:val="0"/>
      <w:divBdr>
        <w:top w:val="none" w:sz="0" w:space="0" w:color="auto"/>
        <w:left w:val="none" w:sz="0" w:space="0" w:color="auto"/>
        <w:bottom w:val="none" w:sz="0" w:space="0" w:color="auto"/>
        <w:right w:val="none" w:sz="0" w:space="0" w:color="auto"/>
      </w:divBdr>
    </w:div>
    <w:div w:id="1338314567">
      <w:bodyDiv w:val="1"/>
      <w:marLeft w:val="0"/>
      <w:marRight w:val="0"/>
      <w:marTop w:val="0"/>
      <w:marBottom w:val="0"/>
      <w:divBdr>
        <w:top w:val="none" w:sz="0" w:space="0" w:color="auto"/>
        <w:left w:val="none" w:sz="0" w:space="0" w:color="auto"/>
        <w:bottom w:val="none" w:sz="0" w:space="0" w:color="auto"/>
        <w:right w:val="none" w:sz="0" w:space="0" w:color="auto"/>
      </w:divBdr>
    </w:div>
    <w:div w:id="1352292320">
      <w:bodyDiv w:val="1"/>
      <w:marLeft w:val="0"/>
      <w:marRight w:val="0"/>
      <w:marTop w:val="0"/>
      <w:marBottom w:val="0"/>
      <w:divBdr>
        <w:top w:val="none" w:sz="0" w:space="0" w:color="auto"/>
        <w:left w:val="none" w:sz="0" w:space="0" w:color="auto"/>
        <w:bottom w:val="none" w:sz="0" w:space="0" w:color="auto"/>
        <w:right w:val="none" w:sz="0" w:space="0" w:color="auto"/>
      </w:divBdr>
    </w:div>
    <w:div w:id="1353648099">
      <w:bodyDiv w:val="1"/>
      <w:marLeft w:val="0"/>
      <w:marRight w:val="0"/>
      <w:marTop w:val="0"/>
      <w:marBottom w:val="0"/>
      <w:divBdr>
        <w:top w:val="none" w:sz="0" w:space="0" w:color="auto"/>
        <w:left w:val="none" w:sz="0" w:space="0" w:color="auto"/>
        <w:bottom w:val="none" w:sz="0" w:space="0" w:color="auto"/>
        <w:right w:val="none" w:sz="0" w:space="0" w:color="auto"/>
      </w:divBdr>
    </w:div>
    <w:div w:id="1416510637">
      <w:bodyDiv w:val="1"/>
      <w:marLeft w:val="0"/>
      <w:marRight w:val="0"/>
      <w:marTop w:val="0"/>
      <w:marBottom w:val="0"/>
      <w:divBdr>
        <w:top w:val="none" w:sz="0" w:space="0" w:color="auto"/>
        <w:left w:val="none" w:sz="0" w:space="0" w:color="auto"/>
        <w:bottom w:val="none" w:sz="0" w:space="0" w:color="auto"/>
        <w:right w:val="none" w:sz="0" w:space="0" w:color="auto"/>
      </w:divBdr>
    </w:div>
    <w:div w:id="1446801691">
      <w:bodyDiv w:val="1"/>
      <w:marLeft w:val="0"/>
      <w:marRight w:val="0"/>
      <w:marTop w:val="0"/>
      <w:marBottom w:val="0"/>
      <w:divBdr>
        <w:top w:val="none" w:sz="0" w:space="0" w:color="auto"/>
        <w:left w:val="none" w:sz="0" w:space="0" w:color="auto"/>
        <w:bottom w:val="none" w:sz="0" w:space="0" w:color="auto"/>
        <w:right w:val="none" w:sz="0" w:space="0" w:color="auto"/>
      </w:divBdr>
    </w:div>
    <w:div w:id="1490900644">
      <w:bodyDiv w:val="1"/>
      <w:marLeft w:val="0"/>
      <w:marRight w:val="0"/>
      <w:marTop w:val="0"/>
      <w:marBottom w:val="0"/>
      <w:divBdr>
        <w:top w:val="none" w:sz="0" w:space="0" w:color="auto"/>
        <w:left w:val="none" w:sz="0" w:space="0" w:color="auto"/>
        <w:bottom w:val="none" w:sz="0" w:space="0" w:color="auto"/>
        <w:right w:val="none" w:sz="0" w:space="0" w:color="auto"/>
      </w:divBdr>
    </w:div>
    <w:div w:id="1497723115">
      <w:bodyDiv w:val="1"/>
      <w:marLeft w:val="0"/>
      <w:marRight w:val="0"/>
      <w:marTop w:val="0"/>
      <w:marBottom w:val="0"/>
      <w:divBdr>
        <w:top w:val="none" w:sz="0" w:space="0" w:color="auto"/>
        <w:left w:val="none" w:sz="0" w:space="0" w:color="auto"/>
        <w:bottom w:val="none" w:sz="0" w:space="0" w:color="auto"/>
        <w:right w:val="none" w:sz="0" w:space="0" w:color="auto"/>
      </w:divBdr>
      <w:divsChild>
        <w:div w:id="1292203218">
          <w:marLeft w:val="0"/>
          <w:marRight w:val="0"/>
          <w:marTop w:val="0"/>
          <w:marBottom w:val="0"/>
          <w:divBdr>
            <w:top w:val="none" w:sz="0" w:space="0" w:color="auto"/>
            <w:left w:val="none" w:sz="0" w:space="0" w:color="auto"/>
            <w:bottom w:val="none" w:sz="0" w:space="0" w:color="auto"/>
            <w:right w:val="none" w:sz="0" w:space="0" w:color="auto"/>
          </w:divBdr>
        </w:div>
      </w:divsChild>
    </w:div>
    <w:div w:id="1528955884">
      <w:bodyDiv w:val="1"/>
      <w:marLeft w:val="0"/>
      <w:marRight w:val="0"/>
      <w:marTop w:val="0"/>
      <w:marBottom w:val="0"/>
      <w:divBdr>
        <w:top w:val="none" w:sz="0" w:space="0" w:color="auto"/>
        <w:left w:val="none" w:sz="0" w:space="0" w:color="auto"/>
        <w:bottom w:val="none" w:sz="0" w:space="0" w:color="auto"/>
        <w:right w:val="none" w:sz="0" w:space="0" w:color="auto"/>
      </w:divBdr>
    </w:div>
    <w:div w:id="1530945948">
      <w:bodyDiv w:val="1"/>
      <w:marLeft w:val="0"/>
      <w:marRight w:val="0"/>
      <w:marTop w:val="0"/>
      <w:marBottom w:val="0"/>
      <w:divBdr>
        <w:top w:val="none" w:sz="0" w:space="0" w:color="auto"/>
        <w:left w:val="none" w:sz="0" w:space="0" w:color="auto"/>
        <w:bottom w:val="none" w:sz="0" w:space="0" w:color="auto"/>
        <w:right w:val="none" w:sz="0" w:space="0" w:color="auto"/>
      </w:divBdr>
    </w:div>
    <w:div w:id="1549800893">
      <w:bodyDiv w:val="1"/>
      <w:marLeft w:val="0"/>
      <w:marRight w:val="0"/>
      <w:marTop w:val="0"/>
      <w:marBottom w:val="0"/>
      <w:divBdr>
        <w:top w:val="none" w:sz="0" w:space="0" w:color="auto"/>
        <w:left w:val="none" w:sz="0" w:space="0" w:color="auto"/>
        <w:bottom w:val="none" w:sz="0" w:space="0" w:color="auto"/>
        <w:right w:val="none" w:sz="0" w:space="0" w:color="auto"/>
      </w:divBdr>
    </w:div>
    <w:div w:id="1551307207">
      <w:bodyDiv w:val="1"/>
      <w:marLeft w:val="0"/>
      <w:marRight w:val="0"/>
      <w:marTop w:val="0"/>
      <w:marBottom w:val="0"/>
      <w:divBdr>
        <w:top w:val="none" w:sz="0" w:space="0" w:color="auto"/>
        <w:left w:val="none" w:sz="0" w:space="0" w:color="auto"/>
        <w:bottom w:val="none" w:sz="0" w:space="0" w:color="auto"/>
        <w:right w:val="none" w:sz="0" w:space="0" w:color="auto"/>
      </w:divBdr>
    </w:div>
    <w:div w:id="1559390091">
      <w:bodyDiv w:val="1"/>
      <w:marLeft w:val="0"/>
      <w:marRight w:val="0"/>
      <w:marTop w:val="0"/>
      <w:marBottom w:val="0"/>
      <w:divBdr>
        <w:top w:val="none" w:sz="0" w:space="0" w:color="auto"/>
        <w:left w:val="none" w:sz="0" w:space="0" w:color="auto"/>
        <w:bottom w:val="none" w:sz="0" w:space="0" w:color="auto"/>
        <w:right w:val="none" w:sz="0" w:space="0" w:color="auto"/>
      </w:divBdr>
    </w:div>
    <w:div w:id="1564828983">
      <w:bodyDiv w:val="1"/>
      <w:marLeft w:val="0"/>
      <w:marRight w:val="0"/>
      <w:marTop w:val="0"/>
      <w:marBottom w:val="0"/>
      <w:divBdr>
        <w:top w:val="none" w:sz="0" w:space="0" w:color="auto"/>
        <w:left w:val="none" w:sz="0" w:space="0" w:color="auto"/>
        <w:bottom w:val="none" w:sz="0" w:space="0" w:color="auto"/>
        <w:right w:val="none" w:sz="0" w:space="0" w:color="auto"/>
      </w:divBdr>
    </w:div>
    <w:div w:id="1600261971">
      <w:bodyDiv w:val="1"/>
      <w:marLeft w:val="0"/>
      <w:marRight w:val="0"/>
      <w:marTop w:val="0"/>
      <w:marBottom w:val="0"/>
      <w:divBdr>
        <w:top w:val="none" w:sz="0" w:space="0" w:color="auto"/>
        <w:left w:val="none" w:sz="0" w:space="0" w:color="auto"/>
        <w:bottom w:val="none" w:sz="0" w:space="0" w:color="auto"/>
        <w:right w:val="none" w:sz="0" w:space="0" w:color="auto"/>
      </w:divBdr>
    </w:div>
    <w:div w:id="1602293802">
      <w:bodyDiv w:val="1"/>
      <w:marLeft w:val="0"/>
      <w:marRight w:val="0"/>
      <w:marTop w:val="0"/>
      <w:marBottom w:val="0"/>
      <w:divBdr>
        <w:top w:val="none" w:sz="0" w:space="0" w:color="auto"/>
        <w:left w:val="none" w:sz="0" w:space="0" w:color="auto"/>
        <w:bottom w:val="none" w:sz="0" w:space="0" w:color="auto"/>
        <w:right w:val="none" w:sz="0" w:space="0" w:color="auto"/>
      </w:divBdr>
      <w:divsChild>
        <w:div w:id="591010932">
          <w:marLeft w:val="0"/>
          <w:marRight w:val="0"/>
          <w:marTop w:val="0"/>
          <w:marBottom w:val="0"/>
          <w:divBdr>
            <w:top w:val="none" w:sz="0" w:space="0" w:color="auto"/>
            <w:left w:val="none" w:sz="0" w:space="0" w:color="auto"/>
            <w:bottom w:val="none" w:sz="0" w:space="0" w:color="auto"/>
            <w:right w:val="none" w:sz="0" w:space="0" w:color="auto"/>
          </w:divBdr>
        </w:div>
        <w:div w:id="473529495">
          <w:marLeft w:val="0"/>
          <w:marRight w:val="0"/>
          <w:marTop w:val="0"/>
          <w:marBottom w:val="0"/>
          <w:divBdr>
            <w:top w:val="none" w:sz="0" w:space="0" w:color="auto"/>
            <w:left w:val="none" w:sz="0" w:space="0" w:color="auto"/>
            <w:bottom w:val="none" w:sz="0" w:space="0" w:color="auto"/>
            <w:right w:val="none" w:sz="0" w:space="0" w:color="auto"/>
          </w:divBdr>
        </w:div>
      </w:divsChild>
    </w:div>
    <w:div w:id="1647781574">
      <w:bodyDiv w:val="1"/>
      <w:marLeft w:val="0"/>
      <w:marRight w:val="0"/>
      <w:marTop w:val="0"/>
      <w:marBottom w:val="0"/>
      <w:divBdr>
        <w:top w:val="none" w:sz="0" w:space="0" w:color="auto"/>
        <w:left w:val="none" w:sz="0" w:space="0" w:color="auto"/>
        <w:bottom w:val="none" w:sz="0" w:space="0" w:color="auto"/>
        <w:right w:val="none" w:sz="0" w:space="0" w:color="auto"/>
      </w:divBdr>
    </w:div>
    <w:div w:id="1680355829">
      <w:bodyDiv w:val="1"/>
      <w:marLeft w:val="0"/>
      <w:marRight w:val="0"/>
      <w:marTop w:val="0"/>
      <w:marBottom w:val="0"/>
      <w:divBdr>
        <w:top w:val="none" w:sz="0" w:space="0" w:color="auto"/>
        <w:left w:val="none" w:sz="0" w:space="0" w:color="auto"/>
        <w:bottom w:val="none" w:sz="0" w:space="0" w:color="auto"/>
        <w:right w:val="none" w:sz="0" w:space="0" w:color="auto"/>
      </w:divBdr>
    </w:div>
    <w:div w:id="1712878090">
      <w:bodyDiv w:val="1"/>
      <w:marLeft w:val="0"/>
      <w:marRight w:val="0"/>
      <w:marTop w:val="0"/>
      <w:marBottom w:val="0"/>
      <w:divBdr>
        <w:top w:val="none" w:sz="0" w:space="0" w:color="auto"/>
        <w:left w:val="none" w:sz="0" w:space="0" w:color="auto"/>
        <w:bottom w:val="none" w:sz="0" w:space="0" w:color="auto"/>
        <w:right w:val="none" w:sz="0" w:space="0" w:color="auto"/>
      </w:divBdr>
    </w:div>
    <w:div w:id="1718814170">
      <w:bodyDiv w:val="1"/>
      <w:marLeft w:val="0"/>
      <w:marRight w:val="0"/>
      <w:marTop w:val="0"/>
      <w:marBottom w:val="0"/>
      <w:divBdr>
        <w:top w:val="none" w:sz="0" w:space="0" w:color="auto"/>
        <w:left w:val="none" w:sz="0" w:space="0" w:color="auto"/>
        <w:bottom w:val="none" w:sz="0" w:space="0" w:color="auto"/>
        <w:right w:val="none" w:sz="0" w:space="0" w:color="auto"/>
      </w:divBdr>
    </w:div>
    <w:div w:id="1743285382">
      <w:bodyDiv w:val="1"/>
      <w:marLeft w:val="0"/>
      <w:marRight w:val="0"/>
      <w:marTop w:val="0"/>
      <w:marBottom w:val="0"/>
      <w:divBdr>
        <w:top w:val="none" w:sz="0" w:space="0" w:color="auto"/>
        <w:left w:val="none" w:sz="0" w:space="0" w:color="auto"/>
        <w:bottom w:val="none" w:sz="0" w:space="0" w:color="auto"/>
        <w:right w:val="none" w:sz="0" w:space="0" w:color="auto"/>
      </w:divBdr>
    </w:div>
    <w:div w:id="1766686206">
      <w:bodyDiv w:val="1"/>
      <w:marLeft w:val="0"/>
      <w:marRight w:val="0"/>
      <w:marTop w:val="0"/>
      <w:marBottom w:val="0"/>
      <w:divBdr>
        <w:top w:val="none" w:sz="0" w:space="0" w:color="auto"/>
        <w:left w:val="none" w:sz="0" w:space="0" w:color="auto"/>
        <w:bottom w:val="none" w:sz="0" w:space="0" w:color="auto"/>
        <w:right w:val="none" w:sz="0" w:space="0" w:color="auto"/>
      </w:divBdr>
    </w:div>
    <w:div w:id="1847355882">
      <w:bodyDiv w:val="1"/>
      <w:marLeft w:val="0"/>
      <w:marRight w:val="0"/>
      <w:marTop w:val="0"/>
      <w:marBottom w:val="0"/>
      <w:divBdr>
        <w:top w:val="none" w:sz="0" w:space="0" w:color="auto"/>
        <w:left w:val="none" w:sz="0" w:space="0" w:color="auto"/>
        <w:bottom w:val="none" w:sz="0" w:space="0" w:color="auto"/>
        <w:right w:val="none" w:sz="0" w:space="0" w:color="auto"/>
      </w:divBdr>
    </w:div>
    <w:div w:id="1855218532">
      <w:bodyDiv w:val="1"/>
      <w:marLeft w:val="0"/>
      <w:marRight w:val="0"/>
      <w:marTop w:val="0"/>
      <w:marBottom w:val="0"/>
      <w:divBdr>
        <w:top w:val="none" w:sz="0" w:space="0" w:color="auto"/>
        <w:left w:val="none" w:sz="0" w:space="0" w:color="auto"/>
        <w:bottom w:val="none" w:sz="0" w:space="0" w:color="auto"/>
        <w:right w:val="none" w:sz="0" w:space="0" w:color="auto"/>
      </w:divBdr>
    </w:div>
    <w:div w:id="1858494831">
      <w:bodyDiv w:val="1"/>
      <w:marLeft w:val="0"/>
      <w:marRight w:val="0"/>
      <w:marTop w:val="0"/>
      <w:marBottom w:val="0"/>
      <w:divBdr>
        <w:top w:val="none" w:sz="0" w:space="0" w:color="auto"/>
        <w:left w:val="none" w:sz="0" w:space="0" w:color="auto"/>
        <w:bottom w:val="none" w:sz="0" w:space="0" w:color="auto"/>
        <w:right w:val="none" w:sz="0" w:space="0" w:color="auto"/>
      </w:divBdr>
    </w:div>
    <w:div w:id="1932857101">
      <w:bodyDiv w:val="1"/>
      <w:marLeft w:val="0"/>
      <w:marRight w:val="0"/>
      <w:marTop w:val="0"/>
      <w:marBottom w:val="0"/>
      <w:divBdr>
        <w:top w:val="none" w:sz="0" w:space="0" w:color="auto"/>
        <w:left w:val="none" w:sz="0" w:space="0" w:color="auto"/>
        <w:bottom w:val="none" w:sz="0" w:space="0" w:color="auto"/>
        <w:right w:val="none" w:sz="0" w:space="0" w:color="auto"/>
      </w:divBdr>
    </w:div>
    <w:div w:id="1937057016">
      <w:bodyDiv w:val="1"/>
      <w:marLeft w:val="0"/>
      <w:marRight w:val="0"/>
      <w:marTop w:val="0"/>
      <w:marBottom w:val="0"/>
      <w:divBdr>
        <w:top w:val="none" w:sz="0" w:space="0" w:color="auto"/>
        <w:left w:val="none" w:sz="0" w:space="0" w:color="auto"/>
        <w:bottom w:val="none" w:sz="0" w:space="0" w:color="auto"/>
        <w:right w:val="none" w:sz="0" w:space="0" w:color="auto"/>
      </w:divBdr>
    </w:div>
    <w:div w:id="2009626852">
      <w:bodyDiv w:val="1"/>
      <w:marLeft w:val="0"/>
      <w:marRight w:val="0"/>
      <w:marTop w:val="0"/>
      <w:marBottom w:val="0"/>
      <w:divBdr>
        <w:top w:val="none" w:sz="0" w:space="0" w:color="auto"/>
        <w:left w:val="none" w:sz="0" w:space="0" w:color="auto"/>
        <w:bottom w:val="none" w:sz="0" w:space="0" w:color="auto"/>
        <w:right w:val="none" w:sz="0" w:space="0" w:color="auto"/>
      </w:divBdr>
    </w:div>
    <w:div w:id="2087217873">
      <w:bodyDiv w:val="1"/>
      <w:marLeft w:val="0"/>
      <w:marRight w:val="0"/>
      <w:marTop w:val="0"/>
      <w:marBottom w:val="0"/>
      <w:divBdr>
        <w:top w:val="none" w:sz="0" w:space="0" w:color="auto"/>
        <w:left w:val="none" w:sz="0" w:space="0" w:color="auto"/>
        <w:bottom w:val="none" w:sz="0" w:space="0" w:color="auto"/>
        <w:right w:val="none" w:sz="0" w:space="0" w:color="auto"/>
      </w:divBdr>
      <w:divsChild>
        <w:div w:id="1030569204">
          <w:marLeft w:val="0"/>
          <w:marRight w:val="0"/>
          <w:marTop w:val="0"/>
          <w:marBottom w:val="0"/>
          <w:divBdr>
            <w:top w:val="none" w:sz="0" w:space="0" w:color="auto"/>
            <w:left w:val="none" w:sz="0" w:space="0" w:color="auto"/>
            <w:bottom w:val="none" w:sz="0" w:space="0" w:color="auto"/>
            <w:right w:val="none" w:sz="0" w:space="0" w:color="auto"/>
          </w:divBdr>
          <w:divsChild>
            <w:div w:id="1141734353">
              <w:marLeft w:val="0"/>
              <w:marRight w:val="0"/>
              <w:marTop w:val="0"/>
              <w:marBottom w:val="0"/>
              <w:divBdr>
                <w:top w:val="none" w:sz="0" w:space="0" w:color="auto"/>
                <w:left w:val="none" w:sz="0" w:space="0" w:color="auto"/>
                <w:bottom w:val="none" w:sz="0" w:space="0" w:color="auto"/>
                <w:right w:val="none" w:sz="0" w:space="0" w:color="auto"/>
              </w:divBdr>
            </w:div>
            <w:div w:id="624582391">
              <w:marLeft w:val="0"/>
              <w:marRight w:val="0"/>
              <w:marTop w:val="0"/>
              <w:marBottom w:val="0"/>
              <w:divBdr>
                <w:top w:val="none" w:sz="0" w:space="0" w:color="auto"/>
                <w:left w:val="none" w:sz="0" w:space="0" w:color="auto"/>
                <w:bottom w:val="none" w:sz="0" w:space="0" w:color="auto"/>
                <w:right w:val="none" w:sz="0" w:space="0" w:color="auto"/>
              </w:divBdr>
            </w:div>
          </w:divsChild>
        </w:div>
        <w:div w:id="2001999764">
          <w:marLeft w:val="0"/>
          <w:marRight w:val="0"/>
          <w:marTop w:val="0"/>
          <w:marBottom w:val="0"/>
          <w:divBdr>
            <w:top w:val="none" w:sz="0" w:space="0" w:color="auto"/>
            <w:left w:val="none" w:sz="0" w:space="0" w:color="auto"/>
            <w:bottom w:val="none" w:sz="0" w:space="0" w:color="auto"/>
            <w:right w:val="none" w:sz="0" w:space="0" w:color="auto"/>
          </w:divBdr>
          <w:divsChild>
            <w:div w:id="1814133846">
              <w:marLeft w:val="0"/>
              <w:marRight w:val="0"/>
              <w:marTop w:val="0"/>
              <w:marBottom w:val="0"/>
              <w:divBdr>
                <w:top w:val="none" w:sz="0" w:space="0" w:color="auto"/>
                <w:left w:val="none" w:sz="0" w:space="0" w:color="auto"/>
                <w:bottom w:val="none" w:sz="0" w:space="0" w:color="auto"/>
                <w:right w:val="none" w:sz="0" w:space="0" w:color="auto"/>
              </w:divBdr>
            </w:div>
            <w:div w:id="575559119">
              <w:marLeft w:val="0"/>
              <w:marRight w:val="0"/>
              <w:marTop w:val="0"/>
              <w:marBottom w:val="0"/>
              <w:divBdr>
                <w:top w:val="none" w:sz="0" w:space="0" w:color="auto"/>
                <w:left w:val="none" w:sz="0" w:space="0" w:color="auto"/>
                <w:bottom w:val="none" w:sz="0" w:space="0" w:color="auto"/>
                <w:right w:val="none" w:sz="0" w:space="0" w:color="auto"/>
              </w:divBdr>
            </w:div>
          </w:divsChild>
        </w:div>
        <w:div w:id="1975677346">
          <w:marLeft w:val="0"/>
          <w:marRight w:val="0"/>
          <w:marTop w:val="0"/>
          <w:marBottom w:val="0"/>
          <w:divBdr>
            <w:top w:val="none" w:sz="0" w:space="0" w:color="auto"/>
            <w:left w:val="none" w:sz="0" w:space="0" w:color="auto"/>
            <w:bottom w:val="none" w:sz="0" w:space="0" w:color="auto"/>
            <w:right w:val="none" w:sz="0" w:space="0" w:color="auto"/>
          </w:divBdr>
          <w:divsChild>
            <w:div w:id="491995912">
              <w:marLeft w:val="0"/>
              <w:marRight w:val="0"/>
              <w:marTop w:val="0"/>
              <w:marBottom w:val="0"/>
              <w:divBdr>
                <w:top w:val="none" w:sz="0" w:space="0" w:color="auto"/>
                <w:left w:val="none" w:sz="0" w:space="0" w:color="auto"/>
                <w:bottom w:val="none" w:sz="0" w:space="0" w:color="auto"/>
                <w:right w:val="none" w:sz="0" w:space="0" w:color="auto"/>
              </w:divBdr>
            </w:div>
            <w:div w:id="530074502">
              <w:marLeft w:val="0"/>
              <w:marRight w:val="0"/>
              <w:marTop w:val="0"/>
              <w:marBottom w:val="0"/>
              <w:divBdr>
                <w:top w:val="none" w:sz="0" w:space="0" w:color="auto"/>
                <w:left w:val="none" w:sz="0" w:space="0" w:color="auto"/>
                <w:bottom w:val="none" w:sz="0" w:space="0" w:color="auto"/>
                <w:right w:val="none" w:sz="0" w:space="0" w:color="auto"/>
              </w:divBdr>
            </w:div>
          </w:divsChild>
        </w:div>
        <w:div w:id="922764080">
          <w:marLeft w:val="0"/>
          <w:marRight w:val="0"/>
          <w:marTop w:val="0"/>
          <w:marBottom w:val="0"/>
          <w:divBdr>
            <w:top w:val="none" w:sz="0" w:space="0" w:color="auto"/>
            <w:left w:val="none" w:sz="0" w:space="0" w:color="auto"/>
            <w:bottom w:val="none" w:sz="0" w:space="0" w:color="auto"/>
            <w:right w:val="none" w:sz="0" w:space="0" w:color="auto"/>
          </w:divBdr>
          <w:divsChild>
            <w:div w:id="213927735">
              <w:marLeft w:val="0"/>
              <w:marRight w:val="0"/>
              <w:marTop w:val="0"/>
              <w:marBottom w:val="0"/>
              <w:divBdr>
                <w:top w:val="none" w:sz="0" w:space="0" w:color="auto"/>
                <w:left w:val="none" w:sz="0" w:space="0" w:color="auto"/>
                <w:bottom w:val="none" w:sz="0" w:space="0" w:color="auto"/>
                <w:right w:val="none" w:sz="0" w:space="0" w:color="auto"/>
              </w:divBdr>
            </w:div>
            <w:div w:id="485053787">
              <w:marLeft w:val="0"/>
              <w:marRight w:val="0"/>
              <w:marTop w:val="0"/>
              <w:marBottom w:val="0"/>
              <w:divBdr>
                <w:top w:val="none" w:sz="0" w:space="0" w:color="auto"/>
                <w:left w:val="none" w:sz="0" w:space="0" w:color="auto"/>
                <w:bottom w:val="none" w:sz="0" w:space="0" w:color="auto"/>
                <w:right w:val="none" w:sz="0" w:space="0" w:color="auto"/>
              </w:divBdr>
            </w:div>
          </w:divsChild>
        </w:div>
        <w:div w:id="2072069372">
          <w:marLeft w:val="0"/>
          <w:marRight w:val="0"/>
          <w:marTop w:val="0"/>
          <w:marBottom w:val="0"/>
          <w:divBdr>
            <w:top w:val="none" w:sz="0" w:space="0" w:color="auto"/>
            <w:left w:val="none" w:sz="0" w:space="0" w:color="auto"/>
            <w:bottom w:val="none" w:sz="0" w:space="0" w:color="auto"/>
            <w:right w:val="none" w:sz="0" w:space="0" w:color="auto"/>
          </w:divBdr>
          <w:divsChild>
            <w:div w:id="768938037">
              <w:marLeft w:val="0"/>
              <w:marRight w:val="0"/>
              <w:marTop w:val="0"/>
              <w:marBottom w:val="0"/>
              <w:divBdr>
                <w:top w:val="none" w:sz="0" w:space="0" w:color="auto"/>
                <w:left w:val="none" w:sz="0" w:space="0" w:color="auto"/>
                <w:bottom w:val="none" w:sz="0" w:space="0" w:color="auto"/>
                <w:right w:val="none" w:sz="0" w:space="0" w:color="auto"/>
              </w:divBdr>
            </w:div>
            <w:div w:id="1296108698">
              <w:marLeft w:val="0"/>
              <w:marRight w:val="0"/>
              <w:marTop w:val="0"/>
              <w:marBottom w:val="0"/>
              <w:divBdr>
                <w:top w:val="none" w:sz="0" w:space="0" w:color="auto"/>
                <w:left w:val="none" w:sz="0" w:space="0" w:color="auto"/>
                <w:bottom w:val="none" w:sz="0" w:space="0" w:color="auto"/>
                <w:right w:val="none" w:sz="0" w:space="0" w:color="auto"/>
              </w:divBdr>
            </w:div>
          </w:divsChild>
        </w:div>
        <w:div w:id="301890549">
          <w:marLeft w:val="0"/>
          <w:marRight w:val="0"/>
          <w:marTop w:val="0"/>
          <w:marBottom w:val="0"/>
          <w:divBdr>
            <w:top w:val="none" w:sz="0" w:space="0" w:color="auto"/>
            <w:left w:val="none" w:sz="0" w:space="0" w:color="auto"/>
            <w:bottom w:val="none" w:sz="0" w:space="0" w:color="auto"/>
            <w:right w:val="none" w:sz="0" w:space="0" w:color="auto"/>
          </w:divBdr>
          <w:divsChild>
            <w:div w:id="519512524">
              <w:marLeft w:val="0"/>
              <w:marRight w:val="0"/>
              <w:marTop w:val="0"/>
              <w:marBottom w:val="0"/>
              <w:divBdr>
                <w:top w:val="none" w:sz="0" w:space="0" w:color="auto"/>
                <w:left w:val="none" w:sz="0" w:space="0" w:color="auto"/>
                <w:bottom w:val="none" w:sz="0" w:space="0" w:color="auto"/>
                <w:right w:val="none" w:sz="0" w:space="0" w:color="auto"/>
              </w:divBdr>
            </w:div>
            <w:div w:id="421730162">
              <w:marLeft w:val="0"/>
              <w:marRight w:val="0"/>
              <w:marTop w:val="0"/>
              <w:marBottom w:val="0"/>
              <w:divBdr>
                <w:top w:val="none" w:sz="0" w:space="0" w:color="auto"/>
                <w:left w:val="none" w:sz="0" w:space="0" w:color="auto"/>
                <w:bottom w:val="none" w:sz="0" w:space="0" w:color="auto"/>
                <w:right w:val="none" w:sz="0" w:space="0" w:color="auto"/>
              </w:divBdr>
            </w:div>
          </w:divsChild>
        </w:div>
        <w:div w:id="703166743">
          <w:marLeft w:val="0"/>
          <w:marRight w:val="0"/>
          <w:marTop w:val="0"/>
          <w:marBottom w:val="0"/>
          <w:divBdr>
            <w:top w:val="none" w:sz="0" w:space="0" w:color="auto"/>
            <w:left w:val="none" w:sz="0" w:space="0" w:color="auto"/>
            <w:bottom w:val="none" w:sz="0" w:space="0" w:color="auto"/>
            <w:right w:val="none" w:sz="0" w:space="0" w:color="auto"/>
          </w:divBdr>
          <w:divsChild>
            <w:div w:id="95909186">
              <w:marLeft w:val="0"/>
              <w:marRight w:val="0"/>
              <w:marTop w:val="0"/>
              <w:marBottom w:val="0"/>
              <w:divBdr>
                <w:top w:val="none" w:sz="0" w:space="0" w:color="auto"/>
                <w:left w:val="none" w:sz="0" w:space="0" w:color="auto"/>
                <w:bottom w:val="none" w:sz="0" w:space="0" w:color="auto"/>
                <w:right w:val="none" w:sz="0" w:space="0" w:color="auto"/>
              </w:divBdr>
            </w:div>
            <w:div w:id="134494867">
              <w:marLeft w:val="0"/>
              <w:marRight w:val="0"/>
              <w:marTop w:val="0"/>
              <w:marBottom w:val="0"/>
              <w:divBdr>
                <w:top w:val="none" w:sz="0" w:space="0" w:color="auto"/>
                <w:left w:val="none" w:sz="0" w:space="0" w:color="auto"/>
                <w:bottom w:val="none" w:sz="0" w:space="0" w:color="auto"/>
                <w:right w:val="none" w:sz="0" w:space="0" w:color="auto"/>
              </w:divBdr>
            </w:div>
          </w:divsChild>
        </w:div>
        <w:div w:id="1262487712">
          <w:marLeft w:val="0"/>
          <w:marRight w:val="0"/>
          <w:marTop w:val="0"/>
          <w:marBottom w:val="0"/>
          <w:divBdr>
            <w:top w:val="none" w:sz="0" w:space="0" w:color="auto"/>
            <w:left w:val="none" w:sz="0" w:space="0" w:color="auto"/>
            <w:bottom w:val="none" w:sz="0" w:space="0" w:color="auto"/>
            <w:right w:val="none" w:sz="0" w:space="0" w:color="auto"/>
          </w:divBdr>
          <w:divsChild>
            <w:div w:id="73557066">
              <w:marLeft w:val="0"/>
              <w:marRight w:val="0"/>
              <w:marTop w:val="0"/>
              <w:marBottom w:val="0"/>
              <w:divBdr>
                <w:top w:val="none" w:sz="0" w:space="0" w:color="auto"/>
                <w:left w:val="none" w:sz="0" w:space="0" w:color="auto"/>
                <w:bottom w:val="none" w:sz="0" w:space="0" w:color="auto"/>
                <w:right w:val="none" w:sz="0" w:space="0" w:color="auto"/>
              </w:divBdr>
            </w:div>
            <w:div w:id="61561794">
              <w:marLeft w:val="0"/>
              <w:marRight w:val="0"/>
              <w:marTop w:val="0"/>
              <w:marBottom w:val="0"/>
              <w:divBdr>
                <w:top w:val="none" w:sz="0" w:space="0" w:color="auto"/>
                <w:left w:val="none" w:sz="0" w:space="0" w:color="auto"/>
                <w:bottom w:val="none" w:sz="0" w:space="0" w:color="auto"/>
                <w:right w:val="none" w:sz="0" w:space="0" w:color="auto"/>
              </w:divBdr>
            </w:div>
          </w:divsChild>
        </w:div>
        <w:div w:id="342170939">
          <w:marLeft w:val="0"/>
          <w:marRight w:val="0"/>
          <w:marTop w:val="0"/>
          <w:marBottom w:val="0"/>
          <w:divBdr>
            <w:top w:val="none" w:sz="0" w:space="0" w:color="auto"/>
            <w:left w:val="none" w:sz="0" w:space="0" w:color="auto"/>
            <w:bottom w:val="none" w:sz="0" w:space="0" w:color="auto"/>
            <w:right w:val="none" w:sz="0" w:space="0" w:color="auto"/>
          </w:divBdr>
          <w:divsChild>
            <w:div w:id="1560897812">
              <w:marLeft w:val="0"/>
              <w:marRight w:val="0"/>
              <w:marTop w:val="0"/>
              <w:marBottom w:val="0"/>
              <w:divBdr>
                <w:top w:val="none" w:sz="0" w:space="0" w:color="auto"/>
                <w:left w:val="none" w:sz="0" w:space="0" w:color="auto"/>
                <w:bottom w:val="none" w:sz="0" w:space="0" w:color="auto"/>
                <w:right w:val="none" w:sz="0" w:space="0" w:color="auto"/>
              </w:divBdr>
            </w:div>
            <w:div w:id="1550416635">
              <w:marLeft w:val="0"/>
              <w:marRight w:val="0"/>
              <w:marTop w:val="0"/>
              <w:marBottom w:val="0"/>
              <w:divBdr>
                <w:top w:val="none" w:sz="0" w:space="0" w:color="auto"/>
                <w:left w:val="none" w:sz="0" w:space="0" w:color="auto"/>
                <w:bottom w:val="none" w:sz="0" w:space="0" w:color="auto"/>
                <w:right w:val="none" w:sz="0" w:space="0" w:color="auto"/>
              </w:divBdr>
            </w:div>
          </w:divsChild>
        </w:div>
        <w:div w:id="1443652238">
          <w:marLeft w:val="0"/>
          <w:marRight w:val="0"/>
          <w:marTop w:val="0"/>
          <w:marBottom w:val="0"/>
          <w:divBdr>
            <w:top w:val="none" w:sz="0" w:space="0" w:color="auto"/>
            <w:left w:val="none" w:sz="0" w:space="0" w:color="auto"/>
            <w:bottom w:val="none" w:sz="0" w:space="0" w:color="auto"/>
            <w:right w:val="none" w:sz="0" w:space="0" w:color="auto"/>
          </w:divBdr>
          <w:divsChild>
            <w:div w:id="45182203">
              <w:marLeft w:val="0"/>
              <w:marRight w:val="0"/>
              <w:marTop w:val="0"/>
              <w:marBottom w:val="0"/>
              <w:divBdr>
                <w:top w:val="none" w:sz="0" w:space="0" w:color="auto"/>
                <w:left w:val="none" w:sz="0" w:space="0" w:color="auto"/>
                <w:bottom w:val="none" w:sz="0" w:space="0" w:color="auto"/>
                <w:right w:val="none" w:sz="0" w:space="0" w:color="auto"/>
              </w:divBdr>
            </w:div>
            <w:div w:id="1939361449">
              <w:marLeft w:val="0"/>
              <w:marRight w:val="0"/>
              <w:marTop w:val="0"/>
              <w:marBottom w:val="0"/>
              <w:divBdr>
                <w:top w:val="none" w:sz="0" w:space="0" w:color="auto"/>
                <w:left w:val="none" w:sz="0" w:space="0" w:color="auto"/>
                <w:bottom w:val="none" w:sz="0" w:space="0" w:color="auto"/>
                <w:right w:val="none" w:sz="0" w:space="0" w:color="auto"/>
              </w:divBdr>
            </w:div>
          </w:divsChild>
        </w:div>
        <w:div w:id="2094082287">
          <w:marLeft w:val="0"/>
          <w:marRight w:val="0"/>
          <w:marTop w:val="0"/>
          <w:marBottom w:val="0"/>
          <w:divBdr>
            <w:top w:val="none" w:sz="0" w:space="0" w:color="auto"/>
            <w:left w:val="none" w:sz="0" w:space="0" w:color="auto"/>
            <w:bottom w:val="none" w:sz="0" w:space="0" w:color="auto"/>
            <w:right w:val="none" w:sz="0" w:space="0" w:color="auto"/>
          </w:divBdr>
          <w:divsChild>
            <w:div w:id="2108384479">
              <w:marLeft w:val="0"/>
              <w:marRight w:val="0"/>
              <w:marTop w:val="0"/>
              <w:marBottom w:val="0"/>
              <w:divBdr>
                <w:top w:val="none" w:sz="0" w:space="0" w:color="auto"/>
                <w:left w:val="none" w:sz="0" w:space="0" w:color="auto"/>
                <w:bottom w:val="none" w:sz="0" w:space="0" w:color="auto"/>
                <w:right w:val="none" w:sz="0" w:space="0" w:color="auto"/>
              </w:divBdr>
            </w:div>
            <w:div w:id="1697077037">
              <w:marLeft w:val="0"/>
              <w:marRight w:val="0"/>
              <w:marTop w:val="0"/>
              <w:marBottom w:val="0"/>
              <w:divBdr>
                <w:top w:val="none" w:sz="0" w:space="0" w:color="auto"/>
                <w:left w:val="none" w:sz="0" w:space="0" w:color="auto"/>
                <w:bottom w:val="none" w:sz="0" w:space="0" w:color="auto"/>
                <w:right w:val="none" w:sz="0" w:space="0" w:color="auto"/>
              </w:divBdr>
            </w:div>
          </w:divsChild>
        </w:div>
        <w:div w:id="161509354">
          <w:marLeft w:val="0"/>
          <w:marRight w:val="0"/>
          <w:marTop w:val="0"/>
          <w:marBottom w:val="0"/>
          <w:divBdr>
            <w:top w:val="none" w:sz="0" w:space="0" w:color="auto"/>
            <w:left w:val="none" w:sz="0" w:space="0" w:color="auto"/>
            <w:bottom w:val="none" w:sz="0" w:space="0" w:color="auto"/>
            <w:right w:val="none" w:sz="0" w:space="0" w:color="auto"/>
          </w:divBdr>
          <w:divsChild>
            <w:div w:id="1741518731">
              <w:marLeft w:val="0"/>
              <w:marRight w:val="0"/>
              <w:marTop w:val="0"/>
              <w:marBottom w:val="0"/>
              <w:divBdr>
                <w:top w:val="none" w:sz="0" w:space="0" w:color="auto"/>
                <w:left w:val="none" w:sz="0" w:space="0" w:color="auto"/>
                <w:bottom w:val="none" w:sz="0" w:space="0" w:color="auto"/>
                <w:right w:val="none" w:sz="0" w:space="0" w:color="auto"/>
              </w:divBdr>
            </w:div>
            <w:div w:id="1099258413">
              <w:marLeft w:val="0"/>
              <w:marRight w:val="0"/>
              <w:marTop w:val="0"/>
              <w:marBottom w:val="0"/>
              <w:divBdr>
                <w:top w:val="none" w:sz="0" w:space="0" w:color="auto"/>
                <w:left w:val="none" w:sz="0" w:space="0" w:color="auto"/>
                <w:bottom w:val="none" w:sz="0" w:space="0" w:color="auto"/>
                <w:right w:val="none" w:sz="0" w:space="0" w:color="auto"/>
              </w:divBdr>
            </w:div>
          </w:divsChild>
        </w:div>
        <w:div w:id="331227210">
          <w:marLeft w:val="0"/>
          <w:marRight w:val="0"/>
          <w:marTop w:val="0"/>
          <w:marBottom w:val="0"/>
          <w:divBdr>
            <w:top w:val="none" w:sz="0" w:space="0" w:color="auto"/>
            <w:left w:val="none" w:sz="0" w:space="0" w:color="auto"/>
            <w:bottom w:val="none" w:sz="0" w:space="0" w:color="auto"/>
            <w:right w:val="none" w:sz="0" w:space="0" w:color="auto"/>
          </w:divBdr>
          <w:divsChild>
            <w:div w:id="377825699">
              <w:marLeft w:val="0"/>
              <w:marRight w:val="0"/>
              <w:marTop w:val="0"/>
              <w:marBottom w:val="0"/>
              <w:divBdr>
                <w:top w:val="none" w:sz="0" w:space="0" w:color="auto"/>
                <w:left w:val="none" w:sz="0" w:space="0" w:color="auto"/>
                <w:bottom w:val="none" w:sz="0" w:space="0" w:color="auto"/>
                <w:right w:val="none" w:sz="0" w:space="0" w:color="auto"/>
              </w:divBdr>
            </w:div>
            <w:div w:id="1748653226">
              <w:marLeft w:val="0"/>
              <w:marRight w:val="0"/>
              <w:marTop w:val="0"/>
              <w:marBottom w:val="0"/>
              <w:divBdr>
                <w:top w:val="none" w:sz="0" w:space="0" w:color="auto"/>
                <w:left w:val="none" w:sz="0" w:space="0" w:color="auto"/>
                <w:bottom w:val="none" w:sz="0" w:space="0" w:color="auto"/>
                <w:right w:val="none" w:sz="0" w:space="0" w:color="auto"/>
              </w:divBdr>
            </w:div>
          </w:divsChild>
        </w:div>
        <w:div w:id="135683836">
          <w:marLeft w:val="0"/>
          <w:marRight w:val="0"/>
          <w:marTop w:val="0"/>
          <w:marBottom w:val="0"/>
          <w:divBdr>
            <w:top w:val="none" w:sz="0" w:space="0" w:color="auto"/>
            <w:left w:val="none" w:sz="0" w:space="0" w:color="auto"/>
            <w:bottom w:val="none" w:sz="0" w:space="0" w:color="auto"/>
            <w:right w:val="none" w:sz="0" w:space="0" w:color="auto"/>
          </w:divBdr>
          <w:divsChild>
            <w:div w:id="1329207578">
              <w:marLeft w:val="0"/>
              <w:marRight w:val="0"/>
              <w:marTop w:val="0"/>
              <w:marBottom w:val="0"/>
              <w:divBdr>
                <w:top w:val="none" w:sz="0" w:space="0" w:color="auto"/>
                <w:left w:val="none" w:sz="0" w:space="0" w:color="auto"/>
                <w:bottom w:val="none" w:sz="0" w:space="0" w:color="auto"/>
                <w:right w:val="none" w:sz="0" w:space="0" w:color="auto"/>
              </w:divBdr>
            </w:div>
            <w:div w:id="157118222">
              <w:marLeft w:val="0"/>
              <w:marRight w:val="0"/>
              <w:marTop w:val="0"/>
              <w:marBottom w:val="0"/>
              <w:divBdr>
                <w:top w:val="none" w:sz="0" w:space="0" w:color="auto"/>
                <w:left w:val="none" w:sz="0" w:space="0" w:color="auto"/>
                <w:bottom w:val="none" w:sz="0" w:space="0" w:color="auto"/>
                <w:right w:val="none" w:sz="0" w:space="0" w:color="auto"/>
              </w:divBdr>
            </w:div>
          </w:divsChild>
        </w:div>
        <w:div w:id="241454589">
          <w:marLeft w:val="0"/>
          <w:marRight w:val="0"/>
          <w:marTop w:val="0"/>
          <w:marBottom w:val="0"/>
          <w:divBdr>
            <w:top w:val="none" w:sz="0" w:space="0" w:color="auto"/>
            <w:left w:val="none" w:sz="0" w:space="0" w:color="auto"/>
            <w:bottom w:val="none" w:sz="0" w:space="0" w:color="auto"/>
            <w:right w:val="none" w:sz="0" w:space="0" w:color="auto"/>
          </w:divBdr>
          <w:divsChild>
            <w:div w:id="144317592">
              <w:marLeft w:val="0"/>
              <w:marRight w:val="0"/>
              <w:marTop w:val="0"/>
              <w:marBottom w:val="0"/>
              <w:divBdr>
                <w:top w:val="none" w:sz="0" w:space="0" w:color="auto"/>
                <w:left w:val="none" w:sz="0" w:space="0" w:color="auto"/>
                <w:bottom w:val="none" w:sz="0" w:space="0" w:color="auto"/>
                <w:right w:val="none" w:sz="0" w:space="0" w:color="auto"/>
              </w:divBdr>
            </w:div>
            <w:div w:id="196261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7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to@29.fsin.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40182C-67B1-443F-B3E4-9D1762DF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3629</Words>
  <Characters>20690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24271</CharactersWithSpaces>
  <SharedDoc>false</SharedDoc>
  <HLinks>
    <vt:vector size="312" baseType="variant">
      <vt:variant>
        <vt:i4>6815794</vt:i4>
      </vt:variant>
      <vt:variant>
        <vt:i4>156</vt:i4>
      </vt:variant>
      <vt:variant>
        <vt:i4>0</vt:i4>
      </vt:variant>
      <vt:variant>
        <vt:i4>5</vt:i4>
      </vt:variant>
      <vt:variant>
        <vt:lpwstr>consultantplus://offline/ref=D91A0F68DA5F3F23A149D175651A5755C4DC7FB930E4F8FC67D9F2056DC0CB70C201C72AEA26ECFDPCBCK</vt:lpwstr>
      </vt:variant>
      <vt:variant>
        <vt:lpwstr/>
      </vt:variant>
      <vt:variant>
        <vt:i4>6291513</vt:i4>
      </vt:variant>
      <vt:variant>
        <vt:i4>153</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150</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147</vt:i4>
      </vt:variant>
      <vt:variant>
        <vt:i4>0</vt:i4>
      </vt:variant>
      <vt:variant>
        <vt:i4>5</vt:i4>
      </vt:variant>
      <vt:variant>
        <vt:lpwstr>consultantplus://offline/ref=9EE667CE8BE29EC56B980307CA62AD1ACD98AED1A891F68A3B6994D7D74175150B00F1E1903FU4M</vt:lpwstr>
      </vt:variant>
      <vt:variant>
        <vt:lpwstr/>
      </vt:variant>
      <vt:variant>
        <vt:i4>3473517</vt:i4>
      </vt:variant>
      <vt:variant>
        <vt:i4>144</vt:i4>
      </vt:variant>
      <vt:variant>
        <vt:i4>0</vt:i4>
      </vt:variant>
      <vt:variant>
        <vt:i4>5</vt:i4>
      </vt:variant>
      <vt:variant>
        <vt:lpwstr>consultantplus://offline/ref=26AAC6AA899A7A3CE1417BD2247B56AF09D94F8063A2D035C85AEEF1C640D165BD762CA560BE2992Z611L</vt:lpwstr>
      </vt:variant>
      <vt:variant>
        <vt:lpwstr/>
      </vt:variant>
      <vt:variant>
        <vt:i4>3473466</vt:i4>
      </vt:variant>
      <vt:variant>
        <vt:i4>141</vt:i4>
      </vt:variant>
      <vt:variant>
        <vt:i4>0</vt:i4>
      </vt:variant>
      <vt:variant>
        <vt:i4>5</vt:i4>
      </vt:variant>
      <vt:variant>
        <vt:lpwstr>consultantplus://offline/ref=26AAC6AA899A7A3CE1417BD2247B56AF09D94F8063A2D035C85AEEF1C640D165BD762CA560BE2995Z61AL</vt:lpwstr>
      </vt:variant>
      <vt:variant>
        <vt:lpwstr/>
      </vt:variant>
      <vt:variant>
        <vt:i4>6881342</vt:i4>
      </vt:variant>
      <vt:variant>
        <vt:i4>135</vt:i4>
      </vt:variant>
      <vt:variant>
        <vt:i4>0</vt:i4>
      </vt:variant>
      <vt:variant>
        <vt:i4>5</vt:i4>
      </vt:variant>
      <vt:variant>
        <vt:lpwstr>garantf1://70373958.0/</vt:lpwstr>
      </vt:variant>
      <vt:variant>
        <vt:lpwstr/>
      </vt:variant>
      <vt:variant>
        <vt:i4>6619159</vt:i4>
      </vt:variant>
      <vt:variant>
        <vt:i4>132</vt:i4>
      </vt:variant>
      <vt:variant>
        <vt:i4>0</vt:i4>
      </vt:variant>
      <vt:variant>
        <vt:i4>5</vt:i4>
      </vt:variant>
      <vt:variant>
        <vt:lpwstr>mailto:GOZ-GZ29@yandex.ru</vt:lpwstr>
      </vt:variant>
      <vt:variant>
        <vt:lpwstr/>
      </vt:variant>
      <vt:variant>
        <vt:i4>3670114</vt:i4>
      </vt:variant>
      <vt:variant>
        <vt:i4>129</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126</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123</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120</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117</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114</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111</vt:i4>
      </vt:variant>
      <vt:variant>
        <vt:i4>0</vt:i4>
      </vt:variant>
      <vt:variant>
        <vt:i4>5</vt:i4>
      </vt:variant>
      <vt:variant>
        <vt:lpwstr/>
      </vt:variant>
      <vt:variant>
        <vt:lpwstr>Par2</vt:lpwstr>
      </vt:variant>
      <vt:variant>
        <vt:i4>2752614</vt:i4>
      </vt:variant>
      <vt:variant>
        <vt:i4>108</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105</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102</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99</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96</vt:i4>
      </vt:variant>
      <vt:variant>
        <vt:i4>0</vt:i4>
      </vt:variant>
      <vt:variant>
        <vt:i4>5</vt:i4>
      </vt:variant>
      <vt:variant>
        <vt:lpwstr/>
      </vt:variant>
      <vt:variant>
        <vt:lpwstr>Par5</vt:lpwstr>
      </vt:variant>
      <vt:variant>
        <vt:i4>5439490</vt:i4>
      </vt:variant>
      <vt:variant>
        <vt:i4>93</vt:i4>
      </vt:variant>
      <vt:variant>
        <vt:i4>0</vt:i4>
      </vt:variant>
      <vt:variant>
        <vt:i4>5</vt:i4>
      </vt:variant>
      <vt:variant>
        <vt:lpwstr/>
      </vt:variant>
      <vt:variant>
        <vt:lpwstr>Par2</vt:lpwstr>
      </vt:variant>
      <vt:variant>
        <vt:i4>5373954</vt:i4>
      </vt:variant>
      <vt:variant>
        <vt:i4>90</vt:i4>
      </vt:variant>
      <vt:variant>
        <vt:i4>0</vt:i4>
      </vt:variant>
      <vt:variant>
        <vt:i4>5</vt:i4>
      </vt:variant>
      <vt:variant>
        <vt:lpwstr/>
      </vt:variant>
      <vt:variant>
        <vt:lpwstr>Par3</vt:lpwstr>
      </vt:variant>
      <vt:variant>
        <vt:i4>2752617</vt:i4>
      </vt:variant>
      <vt:variant>
        <vt:i4>87</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84</vt:i4>
      </vt:variant>
      <vt:variant>
        <vt:i4>0</vt:i4>
      </vt:variant>
      <vt:variant>
        <vt:i4>5</vt:i4>
      </vt:variant>
      <vt:variant>
        <vt:lpwstr/>
      </vt:variant>
      <vt:variant>
        <vt:lpwstr>Par2</vt:lpwstr>
      </vt:variant>
      <vt:variant>
        <vt:i4>5439490</vt:i4>
      </vt:variant>
      <vt:variant>
        <vt:i4>81</vt:i4>
      </vt:variant>
      <vt:variant>
        <vt:i4>0</vt:i4>
      </vt:variant>
      <vt:variant>
        <vt:i4>5</vt:i4>
      </vt:variant>
      <vt:variant>
        <vt:lpwstr/>
      </vt:variant>
      <vt:variant>
        <vt:lpwstr>Par2</vt:lpwstr>
      </vt:variant>
      <vt:variant>
        <vt:i4>5308418</vt:i4>
      </vt:variant>
      <vt:variant>
        <vt:i4>78</vt:i4>
      </vt:variant>
      <vt:variant>
        <vt:i4>0</vt:i4>
      </vt:variant>
      <vt:variant>
        <vt:i4>5</vt:i4>
      </vt:variant>
      <vt:variant>
        <vt:lpwstr/>
      </vt:variant>
      <vt:variant>
        <vt:lpwstr>Par0</vt:lpwstr>
      </vt:variant>
      <vt:variant>
        <vt:i4>2752566</vt:i4>
      </vt:variant>
      <vt:variant>
        <vt:i4>75</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72</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69</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66</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393256</vt:i4>
      </vt:variant>
      <vt:variant>
        <vt:i4>60</vt:i4>
      </vt:variant>
      <vt:variant>
        <vt:i4>0</vt:i4>
      </vt:variant>
      <vt:variant>
        <vt:i4>5</vt:i4>
      </vt:variant>
      <vt:variant>
        <vt:lpwstr>http://www.minfin.ru/ru/perfomance/tax_relations/policy/bankwarranty/</vt:lpwstr>
      </vt:variant>
      <vt:variant>
        <vt:lpwstr/>
      </vt:variant>
      <vt:variant>
        <vt:i4>6357102</vt:i4>
      </vt:variant>
      <vt:variant>
        <vt:i4>57</vt:i4>
      </vt:variant>
      <vt:variant>
        <vt:i4>0</vt:i4>
      </vt:variant>
      <vt:variant>
        <vt:i4>5</vt:i4>
      </vt:variant>
      <vt:variant>
        <vt:lpwstr>consultantplus://offline/ref=829E05E315E0ACA4D966B04AB90F91835E7290E34C7725AC524B259E797033488F79A725BB4AtAADN</vt:lpwstr>
      </vt:variant>
      <vt:variant>
        <vt:lpwstr/>
      </vt:variant>
      <vt:variant>
        <vt:i4>3407917</vt:i4>
      </vt:variant>
      <vt:variant>
        <vt:i4>54</vt:i4>
      </vt:variant>
      <vt:variant>
        <vt:i4>0</vt:i4>
      </vt:variant>
      <vt:variant>
        <vt:i4>5</vt:i4>
      </vt:variant>
      <vt:variant>
        <vt:lpwstr>http://www.sberbank-ast.ru/</vt:lpwstr>
      </vt:variant>
      <vt:variant>
        <vt:lpwstr/>
      </vt:variant>
      <vt:variant>
        <vt:i4>3211373</vt:i4>
      </vt:variant>
      <vt:variant>
        <vt:i4>51</vt:i4>
      </vt:variant>
      <vt:variant>
        <vt:i4>0</vt:i4>
      </vt:variant>
      <vt:variant>
        <vt:i4>5</vt:i4>
      </vt:variant>
      <vt:variant>
        <vt:lpwstr>consultantplus://offline/ref=1853F2BC8A095F9A37134A96BE7FBD2E3098F7D7E71F056C8D05059996299428007BD4B84AED1A8AwAB3L</vt:lpwstr>
      </vt:variant>
      <vt:variant>
        <vt:lpwstr/>
      </vt:variant>
      <vt:variant>
        <vt:i4>3211319</vt:i4>
      </vt:variant>
      <vt:variant>
        <vt:i4>48</vt:i4>
      </vt:variant>
      <vt:variant>
        <vt:i4>0</vt:i4>
      </vt:variant>
      <vt:variant>
        <vt:i4>5</vt:i4>
      </vt:variant>
      <vt:variant>
        <vt:lpwstr>consultantplus://offline/ref=1853F2BC8A095F9A37134A96BE7FBD2E3098F7D7E71F056C8D05059996299428007BD4B84AEC1E89wAB2L</vt:lpwstr>
      </vt:variant>
      <vt:variant>
        <vt:lpwstr/>
      </vt:variant>
      <vt:variant>
        <vt:i4>3211366</vt:i4>
      </vt:variant>
      <vt:variant>
        <vt:i4>45</vt:i4>
      </vt:variant>
      <vt:variant>
        <vt:i4>0</vt:i4>
      </vt:variant>
      <vt:variant>
        <vt:i4>5</vt:i4>
      </vt:variant>
      <vt:variant>
        <vt:lpwstr>consultantplus://offline/ref=1853F2BC8A095F9A37134A96BE7FBD2E3098F7D7E71F056C8D05059996299428007BD4B84AEC1E89wABCL</vt:lpwstr>
      </vt:variant>
      <vt:variant>
        <vt:lpwstr/>
      </vt:variant>
      <vt:variant>
        <vt:i4>3801151</vt:i4>
      </vt:variant>
      <vt:variant>
        <vt:i4>42</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39</vt:i4>
      </vt:variant>
      <vt:variant>
        <vt:i4>0</vt:i4>
      </vt:variant>
      <vt:variant>
        <vt:i4>5</vt:i4>
      </vt:variant>
      <vt:variant>
        <vt:lpwstr>consultantplus://offline/ref=F9B6D9784CAFF6EF4E1EF1B5ED203F0755CB1F7F30611F84D407EDB1CB528A651DA49BA7B1C1771Es4J3K</vt:lpwstr>
      </vt:variant>
      <vt:variant>
        <vt:lpwstr/>
      </vt:variant>
      <vt:variant>
        <vt:i4>7471161</vt:i4>
      </vt:variant>
      <vt:variant>
        <vt:i4>36</vt:i4>
      </vt:variant>
      <vt:variant>
        <vt:i4>0</vt:i4>
      </vt:variant>
      <vt:variant>
        <vt:i4>5</vt:i4>
      </vt:variant>
      <vt:variant>
        <vt:lpwstr>consultantplus://offline/ref=B1A1F4C403A261C4DD49E38D3CDBBBCA3A5CA768FB9DB5EBF5995C89F4E0F49268CE66786C38B554B4aAM</vt:lpwstr>
      </vt:variant>
      <vt:variant>
        <vt:lpwstr/>
      </vt:variant>
      <vt:variant>
        <vt:i4>7471214</vt:i4>
      </vt:variant>
      <vt:variant>
        <vt:i4>33</vt:i4>
      </vt:variant>
      <vt:variant>
        <vt:i4>0</vt:i4>
      </vt:variant>
      <vt:variant>
        <vt:i4>5</vt:i4>
      </vt:variant>
      <vt:variant>
        <vt:lpwstr>consultantplus://offline/ref=B1A1F4C403A261C4DD49E38D3CDBBBCA3A5CA768FB9DB5EBF5995C89F4E0F49268CE66786C38B557B4a5M</vt:lpwstr>
      </vt:variant>
      <vt:variant>
        <vt:lpwstr/>
      </vt:variant>
      <vt:variant>
        <vt:i4>3932221</vt:i4>
      </vt:variant>
      <vt:variant>
        <vt:i4>30</vt:i4>
      </vt:variant>
      <vt:variant>
        <vt:i4>0</vt:i4>
      </vt:variant>
      <vt:variant>
        <vt:i4>5</vt:i4>
      </vt:variant>
      <vt:variant>
        <vt:lpwstr>consultantplus://offline/ref=02AD417C6317FDFFA7E8042CB8AFA6255C76F56AA20977F5716CADEC31ED0FE340B384750B67y5cDJ</vt:lpwstr>
      </vt:variant>
      <vt:variant>
        <vt:lpwstr/>
      </vt:variant>
      <vt:variant>
        <vt:i4>3932271</vt:i4>
      </vt:variant>
      <vt:variant>
        <vt:i4>27</vt:i4>
      </vt:variant>
      <vt:variant>
        <vt:i4>0</vt:i4>
      </vt:variant>
      <vt:variant>
        <vt:i4>5</vt:i4>
      </vt:variant>
      <vt:variant>
        <vt:lpwstr>consultantplus://offline/ref=02AD417C6317FDFFA7E8042CB8AFA6255C76F56AA20977F5716CADEC31ED0FE340B384750B68y5c9J</vt:lpwstr>
      </vt:variant>
      <vt:variant>
        <vt:lpwstr/>
      </vt:variant>
      <vt:variant>
        <vt:i4>3932265</vt:i4>
      </vt:variant>
      <vt:variant>
        <vt:i4>24</vt:i4>
      </vt:variant>
      <vt:variant>
        <vt:i4>0</vt:i4>
      </vt:variant>
      <vt:variant>
        <vt:i4>5</vt:i4>
      </vt:variant>
      <vt:variant>
        <vt:lpwstr>consultantplus://offline/ref=02AD417C6317FDFFA7E8042CB8AFA6255C76F56AA20977F5716CADEC31ED0FE340B384750B6Ay5cFJ</vt:lpwstr>
      </vt:variant>
      <vt:variant>
        <vt:lpwstr/>
      </vt:variant>
      <vt:variant>
        <vt:i4>3801146</vt:i4>
      </vt:variant>
      <vt:variant>
        <vt:i4>21</vt:i4>
      </vt:variant>
      <vt:variant>
        <vt:i4>0</vt:i4>
      </vt:variant>
      <vt:variant>
        <vt:i4>5</vt:i4>
      </vt:variant>
      <vt:variant>
        <vt:lpwstr>consultantplus://offline/ref=02AD417C6317FDFFA7E8042CB8AFA6255C76F56AA20977F5716CADEC31ED0FE340B384760B6E533AyEc0J</vt:lpwstr>
      </vt:variant>
      <vt:variant>
        <vt:lpwstr/>
      </vt:variant>
      <vt:variant>
        <vt:i4>2949180</vt:i4>
      </vt:variant>
      <vt:variant>
        <vt:i4>18</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15</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12</vt:i4>
      </vt:variant>
      <vt:variant>
        <vt:i4>0</vt:i4>
      </vt:variant>
      <vt:variant>
        <vt:i4>5</vt:i4>
      </vt:variant>
      <vt:variant>
        <vt:lpwstr>consultantplus://offline/ref=1EDCF1F10B094B84D83EBC852BB00137F12DEDAC4FB0F2BB89C656F08EB74B6A8F6DC96EB9dCdDF</vt:lpwstr>
      </vt:variant>
      <vt:variant>
        <vt:lpwstr/>
      </vt:variant>
      <vt:variant>
        <vt:i4>1704031</vt:i4>
      </vt:variant>
      <vt:variant>
        <vt:i4>9</vt:i4>
      </vt:variant>
      <vt:variant>
        <vt:i4>0</vt:i4>
      </vt:variant>
      <vt:variant>
        <vt:i4>5</vt:i4>
      </vt:variant>
      <vt:variant>
        <vt:lpwstr>https://www.sberbank-ast.ru/</vt:lpwstr>
      </vt:variant>
      <vt:variant>
        <vt:lpwstr/>
      </vt:variant>
      <vt:variant>
        <vt:i4>8257636</vt:i4>
      </vt:variant>
      <vt:variant>
        <vt:i4>6</vt:i4>
      </vt:variant>
      <vt:variant>
        <vt:i4>0</vt:i4>
      </vt:variant>
      <vt:variant>
        <vt:i4>5</vt:i4>
      </vt:variant>
      <vt:variant>
        <vt:lpwstr>consultantplus://offline/ref=0F2D246C6B31E233EBF778B112ABD4C451A01A8BF9BA8957FD1BE1C06849A52AE3A3E67611D814CAwDu0I</vt:lpwstr>
      </vt:variant>
      <vt:variant>
        <vt:lpwstr/>
      </vt:variant>
      <vt:variant>
        <vt:i4>2687081</vt:i4>
      </vt:variant>
      <vt:variant>
        <vt:i4>3</vt:i4>
      </vt:variant>
      <vt:variant>
        <vt:i4>0</vt:i4>
      </vt:variant>
      <vt:variant>
        <vt:i4>5</vt:i4>
      </vt:variant>
      <vt:variant>
        <vt:lpwstr>consultantplus://offline/ref=25613B820ED8D467709385FFBBD2423B73910FBF5959377A8236A5B7B3F274E2D454DCF2163CGFhEM</vt:lpwstr>
      </vt:variant>
      <vt:variant>
        <vt:lpwstr/>
      </vt:variant>
      <vt:variant>
        <vt:i4>2687081</vt:i4>
      </vt:variant>
      <vt:variant>
        <vt:i4>0</vt:i4>
      </vt:variant>
      <vt:variant>
        <vt:i4>0</vt:i4>
      </vt:variant>
      <vt:variant>
        <vt:i4>5</vt:i4>
      </vt:variant>
      <vt:variant>
        <vt:lpwstr>consultantplus://offline/ref=25613B820ED8D467709385FFBBD2423B73910FBF5959377A8236A5B7B3F274E2D454DCF2163CGFhEM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Гос_закупки 1</dc:creator>
  <cp:keywords/>
  <cp:lastModifiedBy>Кокорин М.В.</cp:lastModifiedBy>
  <cp:revision>10</cp:revision>
  <cp:lastPrinted>2025-11-13T08:56:00Z</cp:lastPrinted>
  <dcterms:created xsi:type="dcterms:W3CDTF">2024-09-23T07:59:00Z</dcterms:created>
  <dcterms:modified xsi:type="dcterms:W3CDTF">2025-11-13T08:58:00Z</dcterms:modified>
</cp:coreProperties>
</file>