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2252" w:rsidRPr="00435F27" w:rsidRDefault="009B2252" w:rsidP="00836DFA">
      <w:pPr>
        <w:ind w:right="-306" w:firstLine="360"/>
        <w:jc w:val="center"/>
        <w:rPr>
          <w:b/>
          <w:sz w:val="26"/>
          <w:szCs w:val="26"/>
        </w:rPr>
      </w:pPr>
      <w:r w:rsidRPr="00435F27">
        <w:rPr>
          <w:b/>
          <w:sz w:val="26"/>
          <w:szCs w:val="26"/>
        </w:rPr>
        <w:t>Контракт №________</w:t>
      </w:r>
    </w:p>
    <w:p w:rsidR="00BE44FC" w:rsidRDefault="009B2252" w:rsidP="00BE44FC">
      <w:pPr>
        <w:shd w:val="clear" w:color="auto" w:fill="FFFFFF"/>
        <w:autoSpaceDE w:val="0"/>
        <w:autoSpaceDN w:val="0"/>
        <w:adjustRightInd w:val="0"/>
        <w:ind w:right="-306" w:firstLine="360"/>
        <w:jc w:val="center"/>
        <w:rPr>
          <w:b/>
          <w:sz w:val="26"/>
          <w:szCs w:val="26"/>
        </w:rPr>
      </w:pPr>
      <w:r w:rsidRPr="00435F27">
        <w:rPr>
          <w:b/>
          <w:sz w:val="26"/>
          <w:szCs w:val="26"/>
        </w:rPr>
        <w:t xml:space="preserve">на оказание услуг по </w:t>
      </w:r>
      <w:r w:rsidR="00B5423E">
        <w:rPr>
          <w:b/>
          <w:sz w:val="26"/>
          <w:szCs w:val="26"/>
        </w:rPr>
        <w:t>определению рыночной стоимости права на заключение договора аренды нежилого помещения</w:t>
      </w:r>
      <w:r w:rsidR="007D34A5">
        <w:rPr>
          <w:b/>
          <w:sz w:val="26"/>
          <w:szCs w:val="26"/>
        </w:rPr>
        <w:t xml:space="preserve"> для нужд</w:t>
      </w:r>
      <w:r w:rsidRPr="00435F27">
        <w:rPr>
          <w:b/>
          <w:sz w:val="26"/>
          <w:szCs w:val="26"/>
        </w:rPr>
        <w:t xml:space="preserve"> ФКУ ИК-</w:t>
      </w:r>
      <w:r w:rsidR="00435F27" w:rsidRPr="00435F27">
        <w:rPr>
          <w:b/>
          <w:sz w:val="26"/>
          <w:szCs w:val="26"/>
        </w:rPr>
        <w:t>2</w:t>
      </w:r>
      <w:r w:rsidRPr="00435F27">
        <w:rPr>
          <w:b/>
          <w:sz w:val="26"/>
          <w:szCs w:val="26"/>
        </w:rPr>
        <w:t xml:space="preserve"> УФСИН</w:t>
      </w:r>
      <w:r w:rsidR="00836DFA">
        <w:rPr>
          <w:b/>
          <w:sz w:val="26"/>
          <w:szCs w:val="26"/>
        </w:rPr>
        <w:t xml:space="preserve"> России по Астраханской области</w:t>
      </w:r>
    </w:p>
    <w:p w:rsidR="009B2252" w:rsidRPr="007B7E9B" w:rsidRDefault="009B2252" w:rsidP="00BE44FC">
      <w:pPr>
        <w:shd w:val="clear" w:color="auto" w:fill="FFFFFF"/>
        <w:autoSpaceDE w:val="0"/>
        <w:autoSpaceDN w:val="0"/>
        <w:adjustRightInd w:val="0"/>
        <w:ind w:right="-306" w:firstLine="360"/>
        <w:jc w:val="center"/>
        <w:rPr>
          <w:b/>
          <w:sz w:val="26"/>
          <w:szCs w:val="26"/>
        </w:rPr>
      </w:pPr>
      <w:r w:rsidRPr="007B7E9B">
        <w:rPr>
          <w:b/>
          <w:sz w:val="26"/>
          <w:szCs w:val="26"/>
        </w:rPr>
        <w:t>ИКЗ</w:t>
      </w:r>
      <w:r w:rsidR="00202AAE">
        <w:rPr>
          <w:b/>
          <w:sz w:val="26"/>
          <w:szCs w:val="26"/>
        </w:rPr>
        <w:t xml:space="preserve"> </w:t>
      </w:r>
      <w:r w:rsidR="00202AAE" w:rsidRPr="002B359B">
        <w:rPr>
          <w:b/>
          <w:sz w:val="26"/>
          <w:szCs w:val="26"/>
        </w:rPr>
        <w:t>26 1 3016032540 301901001 0004 000 0000 000</w:t>
      </w:r>
    </w:p>
    <w:p w:rsidR="009B2252" w:rsidRPr="00435F27" w:rsidRDefault="009B2252" w:rsidP="00836DFA">
      <w:pPr>
        <w:ind w:right="-306" w:firstLine="360"/>
        <w:rPr>
          <w:b/>
          <w:sz w:val="26"/>
          <w:szCs w:val="26"/>
        </w:rPr>
      </w:pPr>
    </w:p>
    <w:p w:rsidR="009B2252" w:rsidRPr="00435F27" w:rsidRDefault="009B2252" w:rsidP="00202AAE">
      <w:pPr>
        <w:ind w:right="-306"/>
        <w:rPr>
          <w:sz w:val="26"/>
          <w:szCs w:val="26"/>
        </w:rPr>
      </w:pPr>
      <w:r w:rsidRPr="00435F27">
        <w:rPr>
          <w:sz w:val="26"/>
          <w:szCs w:val="26"/>
        </w:rPr>
        <w:t>г. Астрахань</w:t>
      </w:r>
      <w:r w:rsidRPr="00435F27">
        <w:rPr>
          <w:sz w:val="26"/>
          <w:szCs w:val="26"/>
        </w:rPr>
        <w:tab/>
      </w:r>
      <w:r w:rsidRPr="00435F27">
        <w:rPr>
          <w:sz w:val="26"/>
          <w:szCs w:val="26"/>
        </w:rPr>
        <w:tab/>
      </w:r>
      <w:r w:rsidRPr="00435F27">
        <w:rPr>
          <w:sz w:val="26"/>
          <w:szCs w:val="26"/>
        </w:rPr>
        <w:tab/>
      </w:r>
      <w:r w:rsidRPr="00435F27">
        <w:rPr>
          <w:sz w:val="26"/>
          <w:szCs w:val="26"/>
        </w:rPr>
        <w:tab/>
      </w:r>
      <w:r w:rsidRPr="00435F27">
        <w:rPr>
          <w:sz w:val="26"/>
          <w:szCs w:val="26"/>
        </w:rPr>
        <w:tab/>
      </w:r>
      <w:r w:rsidRPr="00435F27">
        <w:rPr>
          <w:sz w:val="26"/>
          <w:szCs w:val="26"/>
        </w:rPr>
        <w:tab/>
      </w:r>
      <w:r w:rsidRPr="00435F27">
        <w:rPr>
          <w:sz w:val="26"/>
          <w:szCs w:val="26"/>
        </w:rPr>
        <w:tab/>
      </w:r>
      <w:r w:rsidR="00202AAE">
        <w:rPr>
          <w:sz w:val="26"/>
          <w:szCs w:val="26"/>
        </w:rPr>
        <w:t xml:space="preserve">              </w:t>
      </w:r>
      <w:r w:rsidRPr="00435F27">
        <w:rPr>
          <w:sz w:val="26"/>
          <w:szCs w:val="26"/>
        </w:rPr>
        <w:t>«____» ____________ 202</w:t>
      </w:r>
      <w:r w:rsidR="00D21A6F">
        <w:rPr>
          <w:sz w:val="26"/>
          <w:szCs w:val="26"/>
        </w:rPr>
        <w:t>6</w:t>
      </w:r>
      <w:r w:rsidRPr="00435F27">
        <w:rPr>
          <w:sz w:val="26"/>
          <w:szCs w:val="26"/>
        </w:rPr>
        <w:t xml:space="preserve"> г.</w:t>
      </w:r>
    </w:p>
    <w:p w:rsidR="009B2252" w:rsidRPr="00435F27" w:rsidRDefault="009B2252" w:rsidP="00836DFA">
      <w:pPr>
        <w:keepNext/>
        <w:tabs>
          <w:tab w:val="left" w:pos="360"/>
          <w:tab w:val="num" w:pos="1260"/>
        </w:tabs>
        <w:ind w:right="-306" w:firstLine="360"/>
        <w:rPr>
          <w:b/>
          <w:sz w:val="26"/>
          <w:szCs w:val="26"/>
        </w:rPr>
      </w:pPr>
    </w:p>
    <w:p w:rsidR="009B2252" w:rsidRPr="00AA6502" w:rsidRDefault="009B2252" w:rsidP="00836DFA">
      <w:pPr>
        <w:keepNext/>
        <w:tabs>
          <w:tab w:val="num" w:pos="0"/>
          <w:tab w:val="left" w:pos="360"/>
        </w:tabs>
        <w:ind w:right="-306"/>
        <w:rPr>
          <w:sz w:val="25"/>
          <w:szCs w:val="25"/>
        </w:rPr>
      </w:pPr>
      <w:r w:rsidRPr="00AA6502">
        <w:rPr>
          <w:b/>
          <w:sz w:val="25"/>
          <w:szCs w:val="25"/>
        </w:rPr>
        <w:t>Федеральное казенное учрежд</w:t>
      </w:r>
      <w:r w:rsidR="00042DAE">
        <w:rPr>
          <w:b/>
          <w:sz w:val="25"/>
          <w:szCs w:val="25"/>
        </w:rPr>
        <w:t>ение «Исправительная колония № 2</w:t>
      </w:r>
      <w:r w:rsidRPr="00AA6502">
        <w:rPr>
          <w:b/>
          <w:sz w:val="25"/>
          <w:szCs w:val="25"/>
        </w:rPr>
        <w:t xml:space="preserve"> Управления Федеральной службы исполнения наказаний по Астраханской области»</w:t>
      </w:r>
      <w:r w:rsidRPr="00AA6502">
        <w:rPr>
          <w:sz w:val="25"/>
          <w:szCs w:val="25"/>
        </w:rPr>
        <w:t xml:space="preserve">, именуемое в дальнейшем </w:t>
      </w:r>
      <w:r w:rsidRPr="00AA6502">
        <w:rPr>
          <w:b/>
          <w:sz w:val="25"/>
          <w:szCs w:val="25"/>
        </w:rPr>
        <w:t>«Заказчик»</w:t>
      </w:r>
      <w:r w:rsidRPr="00AA6502">
        <w:rPr>
          <w:sz w:val="25"/>
          <w:szCs w:val="25"/>
        </w:rPr>
        <w:t xml:space="preserve">, в лице </w:t>
      </w:r>
      <w:r w:rsidR="00D21A6F">
        <w:rPr>
          <w:sz w:val="25"/>
          <w:szCs w:val="25"/>
        </w:rPr>
        <w:t>_____________</w:t>
      </w:r>
      <w:r w:rsidRPr="00AA6502">
        <w:rPr>
          <w:sz w:val="25"/>
          <w:szCs w:val="25"/>
        </w:rPr>
        <w:t xml:space="preserve">, на основании </w:t>
      </w:r>
      <w:r w:rsidR="00202AAE">
        <w:rPr>
          <w:sz w:val="25"/>
          <w:szCs w:val="25"/>
        </w:rPr>
        <w:t>_____</w:t>
      </w:r>
      <w:r w:rsidR="00042DAE">
        <w:rPr>
          <w:sz w:val="25"/>
          <w:szCs w:val="25"/>
        </w:rPr>
        <w:t>,</w:t>
      </w:r>
      <w:r w:rsidR="00202AAE">
        <w:rPr>
          <w:sz w:val="25"/>
          <w:szCs w:val="25"/>
        </w:rPr>
        <w:t xml:space="preserve"> </w:t>
      </w:r>
      <w:r w:rsidRPr="00AA6502">
        <w:rPr>
          <w:sz w:val="25"/>
          <w:szCs w:val="25"/>
        </w:rPr>
        <w:t>с одной стороны, и</w:t>
      </w:r>
      <w:r w:rsidR="009F1C3D" w:rsidRPr="00AA6502">
        <w:rPr>
          <w:sz w:val="25"/>
          <w:szCs w:val="25"/>
        </w:rPr>
        <w:t xml:space="preserve"> _______________</w:t>
      </w:r>
      <w:r w:rsidR="00202AAE">
        <w:rPr>
          <w:sz w:val="25"/>
          <w:szCs w:val="25"/>
        </w:rPr>
        <w:t xml:space="preserve">, </w:t>
      </w:r>
      <w:r w:rsidRPr="00AA6502">
        <w:rPr>
          <w:sz w:val="25"/>
          <w:szCs w:val="25"/>
        </w:rPr>
        <w:t>действующий на основании</w:t>
      </w:r>
      <w:r w:rsidR="009F1C3D" w:rsidRPr="00AA6502">
        <w:rPr>
          <w:sz w:val="25"/>
          <w:szCs w:val="25"/>
        </w:rPr>
        <w:t xml:space="preserve"> ____________</w:t>
      </w:r>
      <w:r w:rsidRPr="00AA6502">
        <w:rPr>
          <w:sz w:val="25"/>
          <w:szCs w:val="25"/>
        </w:rPr>
        <w:t xml:space="preserve">, именуемый в дальнейшем </w:t>
      </w:r>
      <w:r w:rsidRPr="00AA6502">
        <w:rPr>
          <w:b/>
          <w:sz w:val="25"/>
          <w:szCs w:val="25"/>
        </w:rPr>
        <w:t>«Исполнитель»</w:t>
      </w:r>
      <w:r w:rsidRPr="00AA6502">
        <w:rPr>
          <w:sz w:val="25"/>
          <w:szCs w:val="25"/>
        </w:rPr>
        <w:t xml:space="preserve">, с другой стороны, совместно именуемые в дальнейшем «Стороны», руководствуясь пунктом 4 части 1 статьи 93 </w:t>
      </w:r>
      <w:r w:rsidRPr="00AA6502">
        <w:rPr>
          <w:bCs/>
          <w:sz w:val="25"/>
          <w:szCs w:val="25"/>
          <w:lang w:eastAsia="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AA6502">
        <w:rPr>
          <w:sz w:val="25"/>
          <w:szCs w:val="25"/>
        </w:rPr>
        <w:t xml:space="preserve"> заключили настоящий контракт о нижеследующем:</w:t>
      </w:r>
    </w:p>
    <w:p w:rsidR="009B2252" w:rsidRPr="00AA6502" w:rsidRDefault="009B2252" w:rsidP="00836DFA">
      <w:pPr>
        <w:keepNext/>
        <w:tabs>
          <w:tab w:val="left" w:pos="360"/>
          <w:tab w:val="num" w:pos="1260"/>
        </w:tabs>
        <w:ind w:right="-306" w:firstLine="360"/>
        <w:jc w:val="center"/>
        <w:rPr>
          <w:b/>
          <w:sz w:val="25"/>
          <w:szCs w:val="25"/>
        </w:rPr>
      </w:pPr>
      <w:r w:rsidRPr="00AA6502">
        <w:rPr>
          <w:b/>
          <w:sz w:val="25"/>
          <w:szCs w:val="25"/>
        </w:rPr>
        <w:t>1.Предмет Контракта</w:t>
      </w:r>
    </w:p>
    <w:p w:rsidR="009B2252" w:rsidRPr="00AA6502" w:rsidRDefault="009B2252" w:rsidP="00836DFA">
      <w:pPr>
        <w:keepNext/>
        <w:tabs>
          <w:tab w:val="left" w:pos="360"/>
          <w:tab w:val="num" w:pos="1260"/>
        </w:tabs>
        <w:ind w:right="-306" w:firstLine="360"/>
        <w:rPr>
          <w:sz w:val="25"/>
          <w:szCs w:val="25"/>
        </w:rPr>
      </w:pPr>
      <w:r w:rsidRPr="00AA6502">
        <w:rPr>
          <w:sz w:val="25"/>
          <w:szCs w:val="25"/>
        </w:rPr>
        <w:t xml:space="preserve">1.1. Исполнитель в рамках исполнения заказа обязуется оказать услуги </w:t>
      </w:r>
      <w:r w:rsidR="00B5423E" w:rsidRPr="00B5423E">
        <w:rPr>
          <w:sz w:val="25"/>
          <w:szCs w:val="25"/>
        </w:rPr>
        <w:t>по определению рыночной стоимости права на заключение договора аренды нежилого помещения</w:t>
      </w:r>
      <w:r w:rsidR="007D34A5">
        <w:rPr>
          <w:sz w:val="25"/>
          <w:szCs w:val="25"/>
        </w:rPr>
        <w:t xml:space="preserve"> для нужд</w:t>
      </w:r>
      <w:r w:rsidRPr="00AA6502">
        <w:rPr>
          <w:sz w:val="25"/>
          <w:szCs w:val="25"/>
        </w:rPr>
        <w:t xml:space="preserve"> ФКУ ИК-</w:t>
      </w:r>
      <w:r w:rsidR="00435F27" w:rsidRPr="00AA6502">
        <w:rPr>
          <w:sz w:val="25"/>
          <w:szCs w:val="25"/>
        </w:rPr>
        <w:t>2</w:t>
      </w:r>
      <w:r w:rsidRPr="00AA6502">
        <w:rPr>
          <w:sz w:val="25"/>
          <w:szCs w:val="25"/>
        </w:rPr>
        <w:t xml:space="preserve"> УФСИН России по Астраханской области</w:t>
      </w:r>
      <w:r w:rsidR="009F1C3D" w:rsidRPr="00AA6502">
        <w:rPr>
          <w:sz w:val="25"/>
          <w:szCs w:val="25"/>
        </w:rPr>
        <w:t xml:space="preserve">, </w:t>
      </w:r>
      <w:r w:rsidRPr="00AA6502">
        <w:rPr>
          <w:sz w:val="25"/>
          <w:szCs w:val="25"/>
        </w:rPr>
        <w:t>согласно техническому задан</w:t>
      </w:r>
      <w:r w:rsidR="00042DAE">
        <w:rPr>
          <w:sz w:val="25"/>
          <w:szCs w:val="25"/>
        </w:rPr>
        <w:t>ию (Приложение №1 к Контракту)</w:t>
      </w:r>
      <w:r w:rsidRPr="00AA6502">
        <w:rPr>
          <w:sz w:val="25"/>
          <w:szCs w:val="25"/>
        </w:rPr>
        <w:t>, а заказчик обязуется принять оказанные услуги и оплатить их в порядке и на условиях, предусмотренных настоящим Контрактом.</w:t>
      </w:r>
    </w:p>
    <w:p w:rsidR="009B2252" w:rsidRPr="00AA6502" w:rsidRDefault="009B2252" w:rsidP="00836DFA">
      <w:pPr>
        <w:keepNext/>
        <w:tabs>
          <w:tab w:val="left" w:pos="360"/>
          <w:tab w:val="num" w:pos="1260"/>
        </w:tabs>
        <w:ind w:right="-306" w:firstLine="360"/>
        <w:rPr>
          <w:sz w:val="25"/>
          <w:szCs w:val="25"/>
        </w:rPr>
      </w:pPr>
    </w:p>
    <w:p w:rsidR="009B2252" w:rsidRPr="00AA6502" w:rsidRDefault="009B2252" w:rsidP="00836DFA">
      <w:pPr>
        <w:tabs>
          <w:tab w:val="left" w:pos="360"/>
          <w:tab w:val="left" w:pos="426"/>
        </w:tabs>
        <w:ind w:right="-306" w:firstLine="360"/>
        <w:jc w:val="center"/>
        <w:rPr>
          <w:b/>
          <w:sz w:val="25"/>
          <w:szCs w:val="25"/>
        </w:rPr>
      </w:pPr>
      <w:r w:rsidRPr="00AA6502">
        <w:rPr>
          <w:b/>
          <w:sz w:val="25"/>
          <w:szCs w:val="25"/>
        </w:rPr>
        <w:t xml:space="preserve">2. Цена Контракта и порядок расчетов </w:t>
      </w:r>
    </w:p>
    <w:p w:rsidR="009B2252" w:rsidRPr="00AA6502" w:rsidRDefault="009F1C3D" w:rsidP="00836DFA">
      <w:pPr>
        <w:tabs>
          <w:tab w:val="left" w:pos="360"/>
          <w:tab w:val="left" w:pos="426"/>
        </w:tabs>
        <w:ind w:right="-306" w:firstLine="360"/>
        <w:rPr>
          <w:sz w:val="25"/>
          <w:szCs w:val="25"/>
        </w:rPr>
      </w:pPr>
      <w:r w:rsidRPr="00AA6502">
        <w:rPr>
          <w:sz w:val="25"/>
          <w:szCs w:val="25"/>
        </w:rPr>
        <w:t>2.1. Цена Контракта составляет _____</w:t>
      </w:r>
      <w:r w:rsidR="003C6A5B">
        <w:rPr>
          <w:sz w:val="25"/>
          <w:szCs w:val="25"/>
        </w:rPr>
        <w:t xml:space="preserve"> </w:t>
      </w:r>
      <w:r w:rsidR="00435F27" w:rsidRPr="00AA6502">
        <w:rPr>
          <w:b/>
          <w:sz w:val="25"/>
          <w:szCs w:val="25"/>
        </w:rPr>
        <w:t>(</w:t>
      </w:r>
      <w:r w:rsidRPr="00AA6502">
        <w:rPr>
          <w:b/>
          <w:sz w:val="25"/>
          <w:szCs w:val="25"/>
        </w:rPr>
        <w:t>_____</w:t>
      </w:r>
      <w:r w:rsidR="00435F27" w:rsidRPr="00AA6502">
        <w:rPr>
          <w:b/>
          <w:sz w:val="25"/>
          <w:szCs w:val="25"/>
        </w:rPr>
        <w:t>)</w:t>
      </w:r>
      <w:r w:rsidR="00202AAE">
        <w:rPr>
          <w:b/>
          <w:sz w:val="25"/>
          <w:szCs w:val="25"/>
        </w:rPr>
        <w:t xml:space="preserve"> </w:t>
      </w:r>
      <w:r w:rsidR="009B2252" w:rsidRPr="00AA6502">
        <w:rPr>
          <w:b/>
          <w:sz w:val="25"/>
          <w:szCs w:val="25"/>
        </w:rPr>
        <w:t>рублей</w:t>
      </w:r>
      <w:r w:rsidR="00202AAE">
        <w:rPr>
          <w:b/>
          <w:sz w:val="25"/>
          <w:szCs w:val="25"/>
        </w:rPr>
        <w:t xml:space="preserve"> </w:t>
      </w:r>
      <w:r w:rsidRPr="00AA6502">
        <w:rPr>
          <w:b/>
          <w:sz w:val="25"/>
          <w:szCs w:val="25"/>
        </w:rPr>
        <w:t>___</w:t>
      </w:r>
      <w:r w:rsidR="00202AAE">
        <w:rPr>
          <w:b/>
          <w:sz w:val="25"/>
          <w:szCs w:val="25"/>
        </w:rPr>
        <w:t xml:space="preserve"> </w:t>
      </w:r>
      <w:r w:rsidR="009B2252" w:rsidRPr="00AA6502">
        <w:rPr>
          <w:b/>
          <w:sz w:val="25"/>
          <w:szCs w:val="25"/>
        </w:rPr>
        <w:t>копеек</w:t>
      </w:r>
      <w:r w:rsidR="009B2252" w:rsidRPr="00AA6502">
        <w:rPr>
          <w:sz w:val="25"/>
          <w:szCs w:val="25"/>
        </w:rPr>
        <w:t xml:space="preserve"> и включает в себя стоимость Услуг, расходы на страхование, налогов, сборов и другие обязательные платежи, связанные с исполнением обязательств по Контракту. </w:t>
      </w:r>
    </w:p>
    <w:p w:rsidR="009B2252" w:rsidRPr="00AA6502" w:rsidRDefault="009B2252" w:rsidP="00836DFA">
      <w:pPr>
        <w:tabs>
          <w:tab w:val="left" w:pos="360"/>
          <w:tab w:val="left" w:pos="426"/>
        </w:tabs>
        <w:ind w:right="-306" w:firstLine="360"/>
        <w:rPr>
          <w:sz w:val="25"/>
          <w:szCs w:val="25"/>
        </w:rPr>
      </w:pPr>
      <w:r w:rsidRPr="00AA6502">
        <w:rPr>
          <w:sz w:val="25"/>
          <w:szCs w:val="25"/>
        </w:rPr>
        <w:t>2.2. Цена Контракта является твердой и не может изменяться в ходе его исполнения, за исключением случаев, предусмотренных п.2 статьи 34 и статьей 95 Федерального закона №44 ФЗ «О контрактной системе в сфере закупок товаров, работ, услуг для обеспечения государственных и муниципальных нужд».</w:t>
      </w:r>
    </w:p>
    <w:p w:rsidR="009B2252" w:rsidRPr="00AA6502" w:rsidRDefault="009B2252" w:rsidP="00836DFA">
      <w:pPr>
        <w:tabs>
          <w:tab w:val="left" w:pos="360"/>
          <w:tab w:val="left" w:pos="426"/>
        </w:tabs>
        <w:ind w:right="-306" w:firstLine="360"/>
        <w:rPr>
          <w:sz w:val="25"/>
          <w:szCs w:val="25"/>
        </w:rPr>
      </w:pPr>
      <w:r w:rsidRPr="00AA6502">
        <w:rPr>
          <w:sz w:val="25"/>
          <w:szCs w:val="25"/>
        </w:rPr>
        <w:t xml:space="preserve">2.3. </w:t>
      </w:r>
      <w:r w:rsidR="00836DFA" w:rsidRPr="00AA6502">
        <w:rPr>
          <w:sz w:val="25"/>
          <w:szCs w:val="25"/>
        </w:rPr>
        <w:t>Оплата по Контракту осуществляется в рублях Российской Федерации в безналичном порядке, в форме платежных поручений, путем перечисления Заказчиком на расчетный счет Исполнителя, указанный в разделе 13 Контракта в течение 7 (семи)</w:t>
      </w:r>
      <w:r w:rsidR="00B5423E">
        <w:rPr>
          <w:sz w:val="25"/>
          <w:szCs w:val="25"/>
        </w:rPr>
        <w:t xml:space="preserve"> рабочих</w:t>
      </w:r>
      <w:r w:rsidR="00836DFA" w:rsidRPr="00AA6502">
        <w:rPr>
          <w:sz w:val="25"/>
          <w:szCs w:val="25"/>
        </w:rPr>
        <w:t xml:space="preserve"> дней с момента подписания Акта оказанных услуг, на основании счета представленного Исполнителем.</w:t>
      </w:r>
    </w:p>
    <w:p w:rsidR="009B2252" w:rsidRPr="00AA6502" w:rsidRDefault="009B2252" w:rsidP="00836DFA">
      <w:pPr>
        <w:tabs>
          <w:tab w:val="left" w:pos="360"/>
          <w:tab w:val="left" w:pos="426"/>
        </w:tabs>
        <w:ind w:right="-306" w:firstLine="360"/>
        <w:rPr>
          <w:sz w:val="25"/>
          <w:szCs w:val="25"/>
        </w:rPr>
      </w:pPr>
      <w:r w:rsidRPr="00AA6502">
        <w:rPr>
          <w:sz w:val="25"/>
          <w:szCs w:val="25"/>
        </w:rPr>
        <w:t>2.4. Обязательства по оплате оказанной услуги считаются выполненными в день списания денежных средств со счетов заказчика.</w:t>
      </w:r>
    </w:p>
    <w:p w:rsidR="009B2252" w:rsidRPr="00AA6502" w:rsidRDefault="009B2252" w:rsidP="00836DFA">
      <w:pPr>
        <w:tabs>
          <w:tab w:val="left" w:pos="360"/>
          <w:tab w:val="left" w:pos="426"/>
        </w:tabs>
        <w:ind w:right="-306" w:firstLine="360"/>
        <w:rPr>
          <w:sz w:val="25"/>
          <w:szCs w:val="25"/>
        </w:rPr>
      </w:pPr>
      <w:r w:rsidRPr="00AA6502">
        <w:rPr>
          <w:sz w:val="25"/>
          <w:szCs w:val="25"/>
        </w:rPr>
        <w:t xml:space="preserve">2.5. В случае изменения банковских реквизитов Исполнитель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Исполнителя, несет Исполнитель. </w:t>
      </w:r>
    </w:p>
    <w:p w:rsidR="009B2252" w:rsidRPr="00AA6502" w:rsidRDefault="009B2252" w:rsidP="00836DFA">
      <w:pPr>
        <w:tabs>
          <w:tab w:val="left" w:pos="360"/>
          <w:tab w:val="left" w:pos="426"/>
        </w:tabs>
        <w:ind w:right="-306" w:firstLine="360"/>
        <w:rPr>
          <w:sz w:val="25"/>
          <w:szCs w:val="25"/>
        </w:rPr>
      </w:pPr>
      <w:r w:rsidRPr="00AA6502">
        <w:rPr>
          <w:sz w:val="25"/>
          <w:szCs w:val="25"/>
        </w:rPr>
        <w:t>2.6.  В течение 7 (семи) календарных дней со дня, следующего за днем оплаты оказанной услуги, Стороны обязуются подписать акт сверки взаиморасчетов по настоящему Контракту.</w:t>
      </w:r>
    </w:p>
    <w:p w:rsidR="009B2252" w:rsidRPr="00AA6502" w:rsidRDefault="009B2252" w:rsidP="00836DFA">
      <w:pPr>
        <w:tabs>
          <w:tab w:val="left" w:pos="360"/>
          <w:tab w:val="left" w:pos="426"/>
        </w:tabs>
        <w:ind w:right="-306" w:firstLine="360"/>
        <w:rPr>
          <w:color w:val="181818"/>
          <w:sz w:val="25"/>
          <w:szCs w:val="25"/>
        </w:rPr>
      </w:pPr>
      <w:r w:rsidRPr="00AA6502">
        <w:rPr>
          <w:sz w:val="25"/>
          <w:szCs w:val="25"/>
        </w:rPr>
        <w:t xml:space="preserve">2.7. </w:t>
      </w:r>
      <w:r w:rsidRPr="00AA6502">
        <w:rPr>
          <w:color w:val="181818"/>
          <w:sz w:val="25"/>
          <w:szCs w:val="25"/>
        </w:rPr>
        <w:t>Заказчиком может быть уменьшена сумма, подлежащая уплате юридическому лицу или физическому,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w:t>
      </w:r>
    </w:p>
    <w:p w:rsidR="009B2252" w:rsidRPr="00AA6502" w:rsidRDefault="009B2252" w:rsidP="00836DFA">
      <w:pPr>
        <w:tabs>
          <w:tab w:val="left" w:pos="360"/>
          <w:tab w:val="left" w:pos="426"/>
        </w:tabs>
        <w:ind w:right="-306" w:firstLine="360"/>
        <w:rPr>
          <w:sz w:val="25"/>
          <w:szCs w:val="25"/>
        </w:rPr>
      </w:pPr>
    </w:p>
    <w:p w:rsidR="009B2252" w:rsidRPr="00AA6502" w:rsidRDefault="009B2252" w:rsidP="00836DFA">
      <w:pPr>
        <w:keepNext/>
        <w:tabs>
          <w:tab w:val="left" w:pos="360"/>
        </w:tabs>
        <w:ind w:right="-306" w:firstLine="360"/>
        <w:jc w:val="center"/>
        <w:rPr>
          <w:b/>
          <w:sz w:val="25"/>
          <w:szCs w:val="25"/>
        </w:rPr>
      </w:pPr>
      <w:r w:rsidRPr="00AA6502">
        <w:rPr>
          <w:b/>
          <w:sz w:val="25"/>
          <w:szCs w:val="25"/>
        </w:rPr>
        <w:lastRenderedPageBreak/>
        <w:t>3.Права и обязанности Сторон</w:t>
      </w:r>
    </w:p>
    <w:p w:rsidR="009B2252" w:rsidRPr="00AA6502" w:rsidRDefault="009B2252" w:rsidP="00836DFA">
      <w:pPr>
        <w:keepNext/>
        <w:tabs>
          <w:tab w:val="left" w:pos="360"/>
        </w:tabs>
        <w:ind w:right="-306" w:firstLine="360"/>
        <w:rPr>
          <w:b/>
          <w:sz w:val="25"/>
          <w:szCs w:val="25"/>
        </w:rPr>
      </w:pPr>
      <w:r w:rsidRPr="00AA6502">
        <w:rPr>
          <w:b/>
          <w:sz w:val="25"/>
          <w:szCs w:val="25"/>
        </w:rPr>
        <w:t>3.1  Исполнитель обязан:</w:t>
      </w:r>
    </w:p>
    <w:p w:rsidR="009B2252" w:rsidRPr="00AA6502" w:rsidRDefault="009B2252" w:rsidP="00836DFA">
      <w:pPr>
        <w:tabs>
          <w:tab w:val="left" w:pos="0"/>
          <w:tab w:val="left" w:pos="709"/>
          <w:tab w:val="left" w:pos="851"/>
          <w:tab w:val="left" w:pos="1276"/>
        </w:tabs>
        <w:ind w:right="-306" w:firstLine="360"/>
        <w:contextualSpacing/>
        <w:rPr>
          <w:bCs/>
          <w:sz w:val="25"/>
          <w:szCs w:val="25"/>
        </w:rPr>
      </w:pPr>
      <w:r w:rsidRPr="00AA6502">
        <w:rPr>
          <w:bCs/>
          <w:sz w:val="25"/>
          <w:szCs w:val="25"/>
        </w:rPr>
        <w:t>3.1.1.</w:t>
      </w:r>
      <w:r w:rsidRPr="00AA6502">
        <w:rPr>
          <w:bCs/>
          <w:sz w:val="25"/>
          <w:szCs w:val="25"/>
        </w:rPr>
        <w:tab/>
        <w:t>Обеспечить соответствие оказываемых услуг требованиям действующего законодательства Российской Федерации, нормативных и иных актов Заказчика и условиям Контракта;</w:t>
      </w:r>
    </w:p>
    <w:p w:rsidR="009B2252" w:rsidRPr="00AA6502" w:rsidRDefault="009B2252" w:rsidP="00836DFA">
      <w:pPr>
        <w:tabs>
          <w:tab w:val="left" w:pos="142"/>
          <w:tab w:val="left" w:pos="1418"/>
        </w:tabs>
        <w:ind w:right="-306" w:firstLine="360"/>
        <w:contextualSpacing/>
        <w:rPr>
          <w:bCs/>
          <w:sz w:val="25"/>
          <w:szCs w:val="25"/>
        </w:rPr>
      </w:pPr>
      <w:r w:rsidRPr="00AA6502">
        <w:rPr>
          <w:sz w:val="25"/>
          <w:szCs w:val="25"/>
        </w:rPr>
        <w:t xml:space="preserve">3.1.2. Оказать </w:t>
      </w:r>
      <w:r w:rsidRPr="00AA6502">
        <w:rPr>
          <w:bCs/>
          <w:sz w:val="25"/>
          <w:szCs w:val="25"/>
        </w:rPr>
        <w:t>Заказчику</w:t>
      </w:r>
      <w:r w:rsidRPr="00AA6502">
        <w:rPr>
          <w:sz w:val="25"/>
          <w:szCs w:val="25"/>
        </w:rPr>
        <w:t xml:space="preserve"> услуги качественно, в объеме, сроки и порядке, установленными </w:t>
      </w:r>
      <w:r w:rsidRPr="00AA6502">
        <w:rPr>
          <w:color w:val="000000"/>
          <w:sz w:val="25"/>
          <w:szCs w:val="25"/>
        </w:rPr>
        <w:t>Техническим заданием и иными условиями Контракта</w:t>
      </w:r>
      <w:r w:rsidRPr="00AA6502">
        <w:rPr>
          <w:bCs/>
          <w:sz w:val="25"/>
          <w:szCs w:val="25"/>
        </w:rPr>
        <w:t>;</w:t>
      </w:r>
    </w:p>
    <w:p w:rsidR="009B2252" w:rsidRPr="00AA6502" w:rsidRDefault="009B2252" w:rsidP="00836DFA">
      <w:pPr>
        <w:tabs>
          <w:tab w:val="left" w:pos="1276"/>
        </w:tabs>
        <w:ind w:right="-306" w:firstLine="360"/>
        <w:contextualSpacing/>
        <w:rPr>
          <w:bCs/>
          <w:sz w:val="25"/>
          <w:szCs w:val="25"/>
        </w:rPr>
      </w:pPr>
      <w:r w:rsidRPr="00AA6502">
        <w:rPr>
          <w:bCs/>
          <w:sz w:val="25"/>
          <w:szCs w:val="25"/>
        </w:rPr>
        <w:t>2.1.3. Обеспечить осуществление Заказчиком контроля за исполнением Контракта, в том числе на отдельных этапах его исполнения;</w:t>
      </w:r>
    </w:p>
    <w:p w:rsidR="009B2252" w:rsidRPr="00AA6502" w:rsidRDefault="009B2252" w:rsidP="00836DFA">
      <w:pPr>
        <w:tabs>
          <w:tab w:val="left" w:pos="142"/>
          <w:tab w:val="left" w:pos="284"/>
          <w:tab w:val="left" w:pos="1276"/>
        </w:tabs>
        <w:ind w:right="-306" w:firstLine="360"/>
        <w:contextualSpacing/>
        <w:rPr>
          <w:sz w:val="25"/>
          <w:szCs w:val="25"/>
        </w:rPr>
      </w:pPr>
      <w:r w:rsidRPr="00AA6502">
        <w:rPr>
          <w:noProof/>
          <w:sz w:val="25"/>
          <w:szCs w:val="25"/>
        </w:rPr>
        <w:t>3.1.4.  Выполнять иные обязанности, предусмотренные Контрактом.</w:t>
      </w:r>
    </w:p>
    <w:p w:rsidR="009B2252" w:rsidRPr="00AA6502" w:rsidRDefault="009B2252" w:rsidP="00836DFA">
      <w:pPr>
        <w:tabs>
          <w:tab w:val="left" w:pos="360"/>
          <w:tab w:val="left" w:pos="426"/>
        </w:tabs>
        <w:ind w:right="-306" w:firstLine="360"/>
        <w:rPr>
          <w:b/>
          <w:sz w:val="25"/>
          <w:szCs w:val="25"/>
        </w:rPr>
      </w:pPr>
      <w:r w:rsidRPr="00AA6502">
        <w:rPr>
          <w:b/>
          <w:sz w:val="25"/>
          <w:szCs w:val="25"/>
        </w:rPr>
        <w:t>3.2. Исполнитель имеет право:</w:t>
      </w:r>
    </w:p>
    <w:p w:rsidR="009B2252" w:rsidRPr="00AA6502" w:rsidRDefault="009B2252" w:rsidP="00836DFA">
      <w:pPr>
        <w:tabs>
          <w:tab w:val="left" w:pos="360"/>
          <w:tab w:val="left" w:pos="426"/>
        </w:tabs>
        <w:ind w:right="-306" w:firstLine="360"/>
        <w:rPr>
          <w:sz w:val="25"/>
          <w:szCs w:val="25"/>
        </w:rPr>
      </w:pPr>
      <w:r w:rsidRPr="00AA6502">
        <w:rPr>
          <w:sz w:val="25"/>
          <w:szCs w:val="25"/>
        </w:rPr>
        <w:t>3.2.1. Запрашивать у Заказчика разъяснения и уточнения относительно проведения услуг в рамках Контракта;</w:t>
      </w:r>
    </w:p>
    <w:p w:rsidR="009B2252" w:rsidRPr="00AA6502" w:rsidRDefault="009B2252" w:rsidP="00836DFA">
      <w:pPr>
        <w:tabs>
          <w:tab w:val="left" w:pos="360"/>
          <w:tab w:val="left" w:pos="426"/>
        </w:tabs>
        <w:ind w:right="-306" w:firstLine="360"/>
        <w:rPr>
          <w:sz w:val="25"/>
          <w:szCs w:val="25"/>
        </w:rPr>
      </w:pPr>
      <w:r w:rsidRPr="00AA6502">
        <w:rPr>
          <w:sz w:val="25"/>
          <w:szCs w:val="25"/>
        </w:rPr>
        <w:t>3.2.2. Требовать своевременной оплаты оказанных услуг в соответствии с Контрактом.</w:t>
      </w:r>
    </w:p>
    <w:p w:rsidR="009B2252" w:rsidRPr="00AA6502" w:rsidRDefault="009B2252" w:rsidP="00836DFA">
      <w:pPr>
        <w:tabs>
          <w:tab w:val="left" w:pos="360"/>
          <w:tab w:val="left" w:pos="426"/>
        </w:tabs>
        <w:ind w:right="-306" w:firstLine="360"/>
        <w:rPr>
          <w:b/>
          <w:sz w:val="25"/>
          <w:szCs w:val="25"/>
        </w:rPr>
      </w:pPr>
      <w:r w:rsidRPr="00AA6502">
        <w:rPr>
          <w:b/>
          <w:sz w:val="25"/>
          <w:szCs w:val="25"/>
        </w:rPr>
        <w:t>3.3. Заказчик обязан:</w:t>
      </w:r>
    </w:p>
    <w:p w:rsidR="009B2252" w:rsidRPr="00AA6502" w:rsidRDefault="009B2252" w:rsidP="00836DFA">
      <w:pPr>
        <w:tabs>
          <w:tab w:val="left" w:pos="360"/>
          <w:tab w:val="left" w:pos="426"/>
        </w:tabs>
        <w:ind w:right="-306" w:firstLine="360"/>
        <w:rPr>
          <w:sz w:val="25"/>
          <w:szCs w:val="25"/>
        </w:rPr>
      </w:pPr>
      <w:r w:rsidRPr="00AA6502">
        <w:rPr>
          <w:sz w:val="25"/>
          <w:szCs w:val="25"/>
        </w:rPr>
        <w:t>3.3.1. Предоставить Исполнителю информацию, необходимую для качественного оказания услуг;</w:t>
      </w:r>
    </w:p>
    <w:p w:rsidR="009B2252" w:rsidRPr="00AA6502" w:rsidRDefault="009B2252" w:rsidP="00836DFA">
      <w:pPr>
        <w:tabs>
          <w:tab w:val="left" w:pos="360"/>
          <w:tab w:val="left" w:pos="426"/>
        </w:tabs>
        <w:ind w:right="-306" w:firstLine="360"/>
        <w:rPr>
          <w:sz w:val="25"/>
          <w:szCs w:val="25"/>
        </w:rPr>
      </w:pPr>
      <w:r w:rsidRPr="00AA6502">
        <w:rPr>
          <w:sz w:val="25"/>
          <w:szCs w:val="25"/>
        </w:rPr>
        <w:t>3.3.2. Предоставить доступ на объекты для выполнения услуг и необходимые документы;</w:t>
      </w:r>
    </w:p>
    <w:p w:rsidR="009B2252" w:rsidRPr="00AA6502" w:rsidRDefault="009B2252" w:rsidP="00836DFA">
      <w:pPr>
        <w:tabs>
          <w:tab w:val="left" w:pos="360"/>
          <w:tab w:val="left" w:pos="426"/>
        </w:tabs>
        <w:ind w:right="-306" w:firstLine="360"/>
        <w:rPr>
          <w:sz w:val="25"/>
          <w:szCs w:val="25"/>
        </w:rPr>
      </w:pPr>
      <w:r w:rsidRPr="00AA6502">
        <w:rPr>
          <w:sz w:val="25"/>
          <w:szCs w:val="25"/>
        </w:rPr>
        <w:t>3.3.3. Осуществить приемку оказываемых услуг в соответствии с порядком, установленным законодательством Российской Федерации;</w:t>
      </w:r>
    </w:p>
    <w:p w:rsidR="009B2252" w:rsidRPr="00AA6502" w:rsidRDefault="009B2252" w:rsidP="00836DFA">
      <w:pPr>
        <w:ind w:right="-306" w:firstLine="360"/>
        <w:rPr>
          <w:b/>
          <w:sz w:val="25"/>
          <w:szCs w:val="25"/>
        </w:rPr>
      </w:pPr>
      <w:r w:rsidRPr="00AA6502">
        <w:rPr>
          <w:sz w:val="25"/>
          <w:szCs w:val="25"/>
        </w:rPr>
        <w:t>3.3.4. Провести</w:t>
      </w:r>
      <w:r w:rsidR="00B5423E">
        <w:rPr>
          <w:sz w:val="25"/>
          <w:szCs w:val="25"/>
        </w:rPr>
        <w:t xml:space="preserve"> </w:t>
      </w:r>
      <w:r w:rsidRPr="00AA6502">
        <w:rPr>
          <w:sz w:val="25"/>
          <w:szCs w:val="25"/>
        </w:rPr>
        <w:t>экспертизу оказываемых услуг по настоящему Контракту, собственными силами, в части его соответствия условиям настоящего Контракта.</w:t>
      </w:r>
    </w:p>
    <w:p w:rsidR="009B2252" w:rsidRPr="00AA6502" w:rsidRDefault="009B2252" w:rsidP="00836DFA">
      <w:pPr>
        <w:tabs>
          <w:tab w:val="left" w:pos="360"/>
          <w:tab w:val="left" w:pos="426"/>
        </w:tabs>
        <w:ind w:right="-306" w:firstLine="360"/>
        <w:rPr>
          <w:sz w:val="25"/>
          <w:szCs w:val="25"/>
        </w:rPr>
      </w:pPr>
      <w:r w:rsidRPr="00AA6502">
        <w:rPr>
          <w:sz w:val="25"/>
          <w:szCs w:val="25"/>
        </w:rPr>
        <w:t>3.3.5. Оплатить оказанные услуги в соответствии с условиями настоящего Контракта.</w:t>
      </w:r>
    </w:p>
    <w:p w:rsidR="009B2252" w:rsidRPr="00AA6502" w:rsidRDefault="009B2252" w:rsidP="00836DFA">
      <w:pPr>
        <w:tabs>
          <w:tab w:val="left" w:pos="360"/>
          <w:tab w:val="left" w:pos="426"/>
        </w:tabs>
        <w:ind w:right="-306" w:firstLine="360"/>
        <w:rPr>
          <w:b/>
          <w:sz w:val="25"/>
          <w:szCs w:val="25"/>
        </w:rPr>
      </w:pPr>
      <w:r w:rsidRPr="00AA6502">
        <w:rPr>
          <w:b/>
          <w:sz w:val="25"/>
          <w:szCs w:val="25"/>
        </w:rPr>
        <w:t>3.4. Заказчик имеет право:</w:t>
      </w:r>
    </w:p>
    <w:p w:rsidR="009B2252" w:rsidRPr="00AA6502" w:rsidRDefault="009B2252" w:rsidP="00836DFA">
      <w:pPr>
        <w:tabs>
          <w:tab w:val="left" w:pos="360"/>
          <w:tab w:val="left" w:pos="426"/>
        </w:tabs>
        <w:ind w:right="-306" w:firstLine="360"/>
        <w:rPr>
          <w:sz w:val="25"/>
          <w:szCs w:val="25"/>
        </w:rPr>
      </w:pPr>
      <w:r w:rsidRPr="00AA6502">
        <w:rPr>
          <w:sz w:val="25"/>
          <w:szCs w:val="25"/>
        </w:rPr>
        <w:t>3.4.1.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rsidR="009B2252" w:rsidRPr="00AA6502" w:rsidRDefault="009B2252" w:rsidP="00836DFA">
      <w:pPr>
        <w:tabs>
          <w:tab w:val="left" w:pos="360"/>
          <w:tab w:val="left" w:pos="426"/>
        </w:tabs>
        <w:ind w:right="-306" w:firstLine="360"/>
        <w:rPr>
          <w:sz w:val="25"/>
          <w:szCs w:val="25"/>
        </w:rPr>
      </w:pPr>
      <w:r w:rsidRPr="00AA6502">
        <w:rPr>
          <w:sz w:val="25"/>
          <w:szCs w:val="25"/>
        </w:rPr>
        <w:t>3.4.2. Требовать от Исполнителя представления надлежащим образом оформленной отчетной документации, подтверждающей исполнение обязательств в соответствии с Техническим заданием и Контрактом;</w:t>
      </w:r>
    </w:p>
    <w:p w:rsidR="009B2252" w:rsidRPr="00AA6502" w:rsidRDefault="009B2252" w:rsidP="00836DFA">
      <w:pPr>
        <w:tabs>
          <w:tab w:val="left" w:pos="360"/>
          <w:tab w:val="left" w:pos="426"/>
        </w:tabs>
        <w:ind w:right="-306" w:firstLine="360"/>
        <w:rPr>
          <w:sz w:val="25"/>
          <w:szCs w:val="25"/>
        </w:rPr>
      </w:pPr>
      <w:r w:rsidRPr="00AA6502">
        <w:rPr>
          <w:sz w:val="25"/>
          <w:szCs w:val="25"/>
        </w:rPr>
        <w:t>3.4.3. Запрашивать у Исполнителя информацию о ходе и состоянии оказываемых услуг.</w:t>
      </w:r>
    </w:p>
    <w:p w:rsidR="009B2252" w:rsidRPr="00AA6502" w:rsidRDefault="009B2252" w:rsidP="00836DFA">
      <w:pPr>
        <w:tabs>
          <w:tab w:val="left" w:pos="360"/>
          <w:tab w:val="left" w:pos="426"/>
        </w:tabs>
        <w:ind w:right="-306" w:firstLine="360"/>
        <w:rPr>
          <w:sz w:val="25"/>
          <w:szCs w:val="25"/>
        </w:rPr>
      </w:pPr>
    </w:p>
    <w:p w:rsidR="009B2252" w:rsidRPr="00AA6502" w:rsidRDefault="009B2252" w:rsidP="00836DFA">
      <w:pPr>
        <w:pStyle w:val="Normal2"/>
        <w:spacing w:line="240" w:lineRule="auto"/>
        <w:ind w:right="-306" w:firstLine="360"/>
        <w:jc w:val="center"/>
        <w:rPr>
          <w:b/>
          <w:sz w:val="25"/>
          <w:szCs w:val="25"/>
        </w:rPr>
      </w:pPr>
      <w:r w:rsidRPr="00AA6502">
        <w:rPr>
          <w:b/>
          <w:sz w:val="25"/>
          <w:szCs w:val="25"/>
        </w:rPr>
        <w:t>4. Качество услуг.</w:t>
      </w:r>
    </w:p>
    <w:p w:rsidR="009B2252" w:rsidRPr="00AA6502" w:rsidRDefault="009B2252" w:rsidP="00836DFA">
      <w:pPr>
        <w:pStyle w:val="Normal2"/>
        <w:tabs>
          <w:tab w:val="left" w:pos="-4620"/>
        </w:tabs>
        <w:spacing w:line="240" w:lineRule="auto"/>
        <w:ind w:right="-306" w:firstLine="360"/>
        <w:jc w:val="both"/>
        <w:rPr>
          <w:noProof/>
          <w:sz w:val="25"/>
          <w:szCs w:val="25"/>
        </w:rPr>
      </w:pPr>
      <w:r w:rsidRPr="00AA6502">
        <w:rPr>
          <w:sz w:val="25"/>
          <w:szCs w:val="25"/>
        </w:rPr>
        <w:t>4.1.</w:t>
      </w:r>
      <w:r w:rsidRPr="00AA6502">
        <w:rPr>
          <w:noProof/>
          <w:sz w:val="25"/>
          <w:szCs w:val="25"/>
        </w:rPr>
        <w:t xml:space="preserve"> Исполнитель обязуется обеспечивать оказание услуг, соответствующих по качеству обязательным требованиям стандартов и условиям настоящего контракта и обеспечивающих возможность использования результатов оказанных услуг по назначению.</w:t>
      </w:r>
    </w:p>
    <w:p w:rsidR="009B2252" w:rsidRPr="00AA6502" w:rsidRDefault="009B2252" w:rsidP="00836DFA">
      <w:pPr>
        <w:autoSpaceDE w:val="0"/>
        <w:autoSpaceDN w:val="0"/>
        <w:adjustRightInd w:val="0"/>
        <w:ind w:right="-306" w:firstLine="360"/>
        <w:rPr>
          <w:sz w:val="25"/>
          <w:szCs w:val="25"/>
        </w:rPr>
      </w:pPr>
      <w:r w:rsidRPr="00AA6502">
        <w:rPr>
          <w:color w:val="000000"/>
          <w:sz w:val="25"/>
          <w:szCs w:val="25"/>
        </w:rPr>
        <w:t xml:space="preserve">4.2. </w:t>
      </w:r>
      <w:r w:rsidRPr="00AA6502">
        <w:rPr>
          <w:sz w:val="25"/>
          <w:szCs w:val="25"/>
        </w:rPr>
        <w:t>В случае оказания услуги ненадлежащего качества Заказчик вправе по своему выбору потребовать от Исполнителя:</w:t>
      </w:r>
    </w:p>
    <w:p w:rsidR="009B2252" w:rsidRPr="00AA6502" w:rsidRDefault="009B2252" w:rsidP="00836DFA">
      <w:pPr>
        <w:autoSpaceDE w:val="0"/>
        <w:autoSpaceDN w:val="0"/>
        <w:adjustRightInd w:val="0"/>
        <w:ind w:right="-306" w:firstLine="360"/>
        <w:rPr>
          <w:sz w:val="25"/>
          <w:szCs w:val="25"/>
        </w:rPr>
      </w:pPr>
      <w:r w:rsidRPr="00AA6502">
        <w:rPr>
          <w:sz w:val="25"/>
          <w:szCs w:val="25"/>
        </w:rPr>
        <w:t>4.2.1. устранения недостатков оказываемых услуг, соответствующим Контракту;</w:t>
      </w:r>
    </w:p>
    <w:p w:rsidR="009B2252" w:rsidRPr="00AA6502" w:rsidRDefault="009B2252" w:rsidP="00836DFA">
      <w:pPr>
        <w:autoSpaceDE w:val="0"/>
        <w:autoSpaceDN w:val="0"/>
        <w:adjustRightInd w:val="0"/>
        <w:ind w:right="-306" w:firstLine="360"/>
        <w:rPr>
          <w:sz w:val="25"/>
          <w:szCs w:val="25"/>
        </w:rPr>
      </w:pPr>
      <w:r w:rsidRPr="00AA6502">
        <w:rPr>
          <w:sz w:val="25"/>
          <w:szCs w:val="25"/>
        </w:rPr>
        <w:t>4.2.2. возмещения своих расходов на устранение недостатков услуг;</w:t>
      </w:r>
    </w:p>
    <w:p w:rsidR="009B2252" w:rsidRPr="00AA6502" w:rsidRDefault="009B2252" w:rsidP="00836DFA">
      <w:pPr>
        <w:autoSpaceDE w:val="0"/>
        <w:autoSpaceDN w:val="0"/>
        <w:adjustRightInd w:val="0"/>
        <w:ind w:right="-306" w:firstLine="360"/>
        <w:rPr>
          <w:sz w:val="25"/>
          <w:szCs w:val="25"/>
        </w:rPr>
      </w:pPr>
      <w:r w:rsidRPr="00AA6502">
        <w:rPr>
          <w:sz w:val="25"/>
          <w:szCs w:val="25"/>
        </w:rPr>
        <w:t>4.3. Исполнитель гарантирует, что:</w:t>
      </w:r>
    </w:p>
    <w:p w:rsidR="009B2252" w:rsidRPr="00AA6502" w:rsidRDefault="009B2252" w:rsidP="00836DFA">
      <w:pPr>
        <w:autoSpaceDE w:val="0"/>
        <w:autoSpaceDN w:val="0"/>
        <w:adjustRightInd w:val="0"/>
        <w:ind w:right="-306" w:firstLine="360"/>
        <w:rPr>
          <w:sz w:val="25"/>
          <w:szCs w:val="25"/>
        </w:rPr>
      </w:pPr>
      <w:r w:rsidRPr="00AA6502">
        <w:rPr>
          <w:sz w:val="25"/>
          <w:szCs w:val="25"/>
        </w:rPr>
        <w:t>4.3.1. оказываемые услуги не являются предметом иных контрактных обязательств и свободны от прав и притязаний третьих лиц;</w:t>
      </w:r>
    </w:p>
    <w:p w:rsidR="009B2252" w:rsidRPr="00AA6502" w:rsidRDefault="009B2252" w:rsidP="00836DFA">
      <w:pPr>
        <w:autoSpaceDE w:val="0"/>
        <w:autoSpaceDN w:val="0"/>
        <w:adjustRightInd w:val="0"/>
        <w:ind w:right="-306" w:firstLine="360"/>
        <w:rPr>
          <w:sz w:val="25"/>
          <w:szCs w:val="25"/>
        </w:rPr>
      </w:pPr>
      <w:r w:rsidRPr="00AA6502">
        <w:rPr>
          <w:sz w:val="25"/>
          <w:szCs w:val="25"/>
        </w:rPr>
        <w:t>4.3.2. исполнение обязательств по настоящему Контракту не нарушит имущественных и неимущественных прав Заказчика и третьих лиц.</w:t>
      </w:r>
    </w:p>
    <w:p w:rsidR="009B2252" w:rsidRPr="00AA6502" w:rsidRDefault="009B2252" w:rsidP="00836DFA">
      <w:pPr>
        <w:pStyle w:val="1a"/>
        <w:ind w:right="-306" w:firstLine="360"/>
        <w:jc w:val="center"/>
        <w:rPr>
          <w:rFonts w:ascii="Times New Roman" w:hAnsi="Times New Roman"/>
          <w:b/>
          <w:color w:val="auto"/>
          <w:sz w:val="25"/>
          <w:szCs w:val="25"/>
        </w:rPr>
      </w:pPr>
    </w:p>
    <w:p w:rsidR="009B2252" w:rsidRPr="00AA6502" w:rsidRDefault="009B2252" w:rsidP="00836DFA">
      <w:pPr>
        <w:pStyle w:val="1a"/>
        <w:ind w:right="-306" w:firstLine="360"/>
        <w:jc w:val="center"/>
        <w:rPr>
          <w:rFonts w:ascii="Times New Roman" w:hAnsi="Times New Roman"/>
          <w:b/>
          <w:color w:val="auto"/>
          <w:sz w:val="25"/>
          <w:szCs w:val="25"/>
        </w:rPr>
      </w:pPr>
      <w:r w:rsidRPr="00AA6502">
        <w:rPr>
          <w:rFonts w:ascii="Times New Roman" w:hAnsi="Times New Roman"/>
          <w:b/>
          <w:color w:val="auto"/>
          <w:sz w:val="25"/>
          <w:szCs w:val="25"/>
        </w:rPr>
        <w:t>5. Гарантийные обязательства.</w:t>
      </w:r>
    </w:p>
    <w:p w:rsidR="009B2252" w:rsidRPr="00AA6502" w:rsidRDefault="009B2252" w:rsidP="00836DFA">
      <w:pPr>
        <w:pStyle w:val="NoSpacing1"/>
        <w:ind w:right="-306" w:firstLine="360"/>
        <w:jc w:val="both"/>
        <w:rPr>
          <w:rFonts w:ascii="Times New Roman" w:hAnsi="Times New Roman"/>
          <w:sz w:val="25"/>
          <w:szCs w:val="25"/>
        </w:rPr>
      </w:pPr>
      <w:r w:rsidRPr="00AA6502">
        <w:rPr>
          <w:rFonts w:ascii="Times New Roman" w:hAnsi="Times New Roman"/>
          <w:b/>
          <w:sz w:val="25"/>
          <w:szCs w:val="25"/>
        </w:rPr>
        <w:t>5.1. Исполнитель гарантирует:</w:t>
      </w:r>
    </w:p>
    <w:p w:rsidR="009B2252" w:rsidRPr="00AA6502" w:rsidRDefault="009B2252" w:rsidP="00836DFA">
      <w:pPr>
        <w:pStyle w:val="a6"/>
        <w:ind w:right="-306" w:firstLine="360"/>
        <w:rPr>
          <w:rFonts w:ascii="Times New Roman" w:hAnsi="Times New Roman"/>
          <w:sz w:val="25"/>
          <w:szCs w:val="25"/>
        </w:rPr>
      </w:pPr>
      <w:r w:rsidRPr="00AA6502">
        <w:rPr>
          <w:rFonts w:ascii="Times New Roman" w:hAnsi="Times New Roman"/>
          <w:sz w:val="25"/>
          <w:szCs w:val="25"/>
        </w:rPr>
        <w:t>5.1.1. выполнение услуг в полном объеме и в сроки, определенные условиями данного Контракта;</w:t>
      </w:r>
    </w:p>
    <w:p w:rsidR="009B2252" w:rsidRPr="00AA6502" w:rsidRDefault="009B2252" w:rsidP="00836DFA">
      <w:pPr>
        <w:pStyle w:val="af0"/>
        <w:tabs>
          <w:tab w:val="left" w:pos="360"/>
        </w:tabs>
        <w:spacing w:after="0"/>
        <w:ind w:right="-306" w:firstLine="360"/>
        <w:rPr>
          <w:sz w:val="25"/>
          <w:szCs w:val="25"/>
        </w:rPr>
      </w:pPr>
      <w:r w:rsidRPr="00AA6502">
        <w:rPr>
          <w:sz w:val="25"/>
          <w:szCs w:val="25"/>
        </w:rPr>
        <w:t>5.1.2. качество оказанных услуг в соответствии с действующими нормами и техническими условиями;</w:t>
      </w:r>
    </w:p>
    <w:p w:rsidR="009B2252" w:rsidRPr="00AA6502" w:rsidRDefault="009B2252" w:rsidP="00836DFA">
      <w:pPr>
        <w:ind w:right="-306" w:firstLine="360"/>
        <w:rPr>
          <w:b/>
          <w:sz w:val="25"/>
          <w:szCs w:val="25"/>
        </w:rPr>
      </w:pPr>
      <w:r w:rsidRPr="00AA6502">
        <w:rPr>
          <w:sz w:val="25"/>
          <w:szCs w:val="25"/>
        </w:rPr>
        <w:t>5.1.3. своевременное устранение недостатков и дефектов, выявленных при приемке оказанных услуг, и в период гарантийного срока эксплуатации объекта;</w:t>
      </w:r>
    </w:p>
    <w:p w:rsidR="009B2252" w:rsidRPr="00AA6502" w:rsidRDefault="009B2252" w:rsidP="00836DFA">
      <w:pPr>
        <w:pStyle w:val="af0"/>
        <w:spacing w:after="0"/>
        <w:ind w:right="-306" w:firstLine="360"/>
        <w:rPr>
          <w:sz w:val="25"/>
          <w:szCs w:val="25"/>
        </w:rPr>
      </w:pPr>
      <w:r w:rsidRPr="00AA6502">
        <w:rPr>
          <w:b/>
          <w:sz w:val="25"/>
          <w:szCs w:val="25"/>
        </w:rPr>
        <w:t>5.2. Заказчик гарантирует:</w:t>
      </w:r>
    </w:p>
    <w:p w:rsidR="009B2252" w:rsidRPr="00AA6502" w:rsidRDefault="009B2252" w:rsidP="00836DFA">
      <w:pPr>
        <w:pStyle w:val="af0"/>
        <w:tabs>
          <w:tab w:val="left" w:pos="360"/>
        </w:tabs>
        <w:spacing w:after="0"/>
        <w:ind w:right="-306" w:firstLine="360"/>
        <w:rPr>
          <w:sz w:val="25"/>
          <w:szCs w:val="25"/>
        </w:rPr>
      </w:pPr>
      <w:r w:rsidRPr="00AA6502">
        <w:rPr>
          <w:sz w:val="25"/>
          <w:szCs w:val="25"/>
        </w:rPr>
        <w:lastRenderedPageBreak/>
        <w:t>5.2.1. оплату оказанных услуг по настоящему Контракту;</w:t>
      </w:r>
    </w:p>
    <w:p w:rsidR="009B2252" w:rsidRPr="00AA6502" w:rsidRDefault="009B2252" w:rsidP="00836DFA">
      <w:pPr>
        <w:pStyle w:val="af0"/>
        <w:tabs>
          <w:tab w:val="left" w:pos="360"/>
        </w:tabs>
        <w:spacing w:after="0"/>
        <w:ind w:right="-306" w:firstLine="360"/>
        <w:rPr>
          <w:b/>
          <w:sz w:val="25"/>
          <w:szCs w:val="25"/>
        </w:rPr>
      </w:pPr>
      <w:r w:rsidRPr="00AA6502">
        <w:rPr>
          <w:sz w:val="25"/>
          <w:szCs w:val="25"/>
        </w:rPr>
        <w:t xml:space="preserve">5.2.2. своевременную приемку выполненных услуг. </w:t>
      </w:r>
    </w:p>
    <w:p w:rsidR="009B2252" w:rsidRPr="00AA6502" w:rsidRDefault="009B2252" w:rsidP="00836DFA">
      <w:pPr>
        <w:pStyle w:val="af0"/>
        <w:spacing w:after="0"/>
        <w:ind w:right="-306" w:firstLine="360"/>
        <w:jc w:val="center"/>
        <w:rPr>
          <w:b/>
          <w:sz w:val="25"/>
          <w:szCs w:val="25"/>
        </w:rPr>
      </w:pPr>
    </w:p>
    <w:p w:rsidR="009B2252" w:rsidRPr="00AA6502" w:rsidRDefault="009B2252" w:rsidP="00836DFA">
      <w:pPr>
        <w:pStyle w:val="af0"/>
        <w:spacing w:after="0"/>
        <w:ind w:right="-306" w:firstLine="360"/>
        <w:jc w:val="center"/>
        <w:rPr>
          <w:b/>
          <w:sz w:val="25"/>
          <w:szCs w:val="25"/>
        </w:rPr>
      </w:pPr>
      <w:r w:rsidRPr="00AA6502">
        <w:rPr>
          <w:b/>
          <w:sz w:val="25"/>
          <w:szCs w:val="25"/>
        </w:rPr>
        <w:t>6. Порядок приема сдачи и приемки оказанной услуги.</w:t>
      </w:r>
    </w:p>
    <w:p w:rsidR="009B2252" w:rsidRPr="00AA6502" w:rsidRDefault="009B2252" w:rsidP="00836DFA">
      <w:pPr>
        <w:ind w:right="-306" w:firstLine="360"/>
        <w:rPr>
          <w:sz w:val="25"/>
          <w:szCs w:val="25"/>
        </w:rPr>
      </w:pPr>
      <w:r w:rsidRPr="00AA6502">
        <w:rPr>
          <w:sz w:val="25"/>
          <w:szCs w:val="25"/>
        </w:rPr>
        <w:t xml:space="preserve">6.1. Объемы оказанных услуг оформляются актом приема </w:t>
      </w:r>
      <w:r w:rsidR="00CC529F">
        <w:rPr>
          <w:sz w:val="25"/>
          <w:szCs w:val="25"/>
        </w:rPr>
        <w:t>оказанных услуг</w:t>
      </w:r>
      <w:r w:rsidRPr="00AA6502">
        <w:rPr>
          <w:sz w:val="25"/>
          <w:szCs w:val="25"/>
        </w:rPr>
        <w:t>. При отсутствии замечаний к объему, качеству работ услуг Заказчик подписывает акт оказанных услуг.</w:t>
      </w:r>
    </w:p>
    <w:p w:rsidR="009B2252" w:rsidRPr="00AA6502" w:rsidRDefault="009B2252" w:rsidP="00836DFA">
      <w:pPr>
        <w:ind w:right="-306" w:firstLine="360"/>
        <w:rPr>
          <w:sz w:val="25"/>
          <w:szCs w:val="25"/>
        </w:rPr>
      </w:pPr>
      <w:r w:rsidRPr="00AA6502">
        <w:rPr>
          <w:sz w:val="25"/>
          <w:szCs w:val="25"/>
        </w:rPr>
        <w:t>6.2. Заказчик своими силами проводит экспертизу оказанных услуг в течение 4 (четырех) рабочих дней со дня подписании акта оказанных услуг.</w:t>
      </w:r>
    </w:p>
    <w:p w:rsidR="009B2252" w:rsidRPr="00AA6502" w:rsidRDefault="009B2252" w:rsidP="00836DFA">
      <w:pPr>
        <w:ind w:right="-306" w:firstLine="360"/>
        <w:rPr>
          <w:sz w:val="25"/>
          <w:szCs w:val="25"/>
        </w:rPr>
      </w:pPr>
      <w:r w:rsidRPr="00AA6502">
        <w:rPr>
          <w:sz w:val="25"/>
          <w:szCs w:val="25"/>
        </w:rPr>
        <w:t>6.3. Основаниями для отказа в приемке услуг по Контракту является не соответствие их требованиям федеральных законов и технических регламентов, действующих на момент передачи услуг и техническим условиям, рекомендациям, а также условиям Контракта. Обнаруженные недостатки услуг Исполнитель устраняет безвозмездно в течении 10 рабочих дней. После устранения замечаний Исполнителем осуществляется приемка услуг.</w:t>
      </w:r>
    </w:p>
    <w:p w:rsidR="009B2252" w:rsidRPr="00AA6502" w:rsidRDefault="009B2252" w:rsidP="00836DFA">
      <w:pPr>
        <w:shd w:val="clear" w:color="auto" w:fill="FFFFFF"/>
        <w:ind w:right="-306" w:firstLine="360"/>
        <w:rPr>
          <w:sz w:val="25"/>
          <w:szCs w:val="25"/>
        </w:rPr>
      </w:pPr>
      <w:r w:rsidRPr="00AA6502">
        <w:rPr>
          <w:sz w:val="25"/>
          <w:szCs w:val="25"/>
        </w:rPr>
        <w:t xml:space="preserve">6.4. В случае обнаружения Заказчиком некачественно оказанных услуг, Сторонами в течение </w:t>
      </w:r>
      <w:r w:rsidRPr="00AA6502">
        <w:rPr>
          <w:iCs/>
          <w:sz w:val="25"/>
          <w:szCs w:val="25"/>
        </w:rPr>
        <w:t>4 (четырех) рабочих</w:t>
      </w:r>
      <w:r w:rsidRPr="00AA6502">
        <w:rPr>
          <w:sz w:val="25"/>
          <w:szCs w:val="25"/>
        </w:rPr>
        <w:t xml:space="preserve"> дней составляется двусторонний акт с перечнем выявленных недостатков, необходимых доработок и сроком их устранения. После подписания двустороннего акта Исполнитель обязан в течении 10 дней своими силами и без увеличения цены Контракта переделать оказанные услуги для устранения недостатков оказанных услуг и обеспечения их надлежащего качества.</w:t>
      </w:r>
    </w:p>
    <w:p w:rsidR="009B2252" w:rsidRPr="00AA6502" w:rsidRDefault="009B2252" w:rsidP="00836DFA">
      <w:pPr>
        <w:shd w:val="clear" w:color="auto" w:fill="FFFFFF"/>
        <w:ind w:right="-306" w:firstLine="360"/>
        <w:rPr>
          <w:sz w:val="25"/>
          <w:szCs w:val="25"/>
        </w:rPr>
      </w:pPr>
      <w:r w:rsidRPr="00AA6502">
        <w:rPr>
          <w:sz w:val="25"/>
          <w:szCs w:val="25"/>
        </w:rPr>
        <w:t>6.5. В случае отказа Исполнителя подписать двусторонний акт или уклонения от его подписания, акт составляется в отсутствии Исполнителя. При этом Заказчик вправе для устранения недостатков оказанных услуг исправления некачественно оказанных Исполнителя услуг привлечь другую организацию, с последующей оплатой понесенных расходов за счет Исполнителя.</w:t>
      </w:r>
    </w:p>
    <w:p w:rsidR="009B2252" w:rsidRPr="00AA6502" w:rsidRDefault="009B2252" w:rsidP="00836DFA">
      <w:pPr>
        <w:shd w:val="clear" w:color="auto" w:fill="FFFFFF"/>
        <w:ind w:right="-306" w:firstLine="360"/>
        <w:rPr>
          <w:sz w:val="25"/>
          <w:szCs w:val="25"/>
        </w:rPr>
      </w:pPr>
      <w:r w:rsidRPr="00AA6502">
        <w:rPr>
          <w:sz w:val="25"/>
          <w:szCs w:val="25"/>
        </w:rPr>
        <w:t>6.6. Все расходы, связанные с устранением недостатков/исправлению некачественно оказанных услуг другими лицами, оплачиваются Исполнителем, а в случае их неоплаты они возмещаются Заказчику путем удержания соответствующих сумм из платежей, причитающихся Исполнителю.</w:t>
      </w:r>
    </w:p>
    <w:p w:rsidR="009B2252" w:rsidRPr="00AA6502" w:rsidRDefault="009B2252" w:rsidP="00836DFA">
      <w:pPr>
        <w:shd w:val="clear" w:color="auto" w:fill="FFFFFF"/>
        <w:ind w:right="-306" w:firstLine="360"/>
        <w:rPr>
          <w:sz w:val="25"/>
          <w:szCs w:val="25"/>
        </w:rPr>
      </w:pPr>
      <w:r w:rsidRPr="00AA6502">
        <w:rPr>
          <w:sz w:val="25"/>
          <w:szCs w:val="25"/>
        </w:rPr>
        <w:t>6.7. Услуги, оказанные Исполнителем с изменением или отклонением от условий Контракта, оплате не подлежат.</w:t>
      </w:r>
    </w:p>
    <w:p w:rsidR="009B2252" w:rsidRPr="00AA6502" w:rsidRDefault="009B2252" w:rsidP="00836DFA">
      <w:pPr>
        <w:shd w:val="clear" w:color="auto" w:fill="FFFFFF"/>
        <w:ind w:right="-306" w:firstLine="360"/>
        <w:rPr>
          <w:sz w:val="25"/>
          <w:szCs w:val="25"/>
        </w:rPr>
      </w:pPr>
      <w:r w:rsidRPr="00AA6502">
        <w:rPr>
          <w:sz w:val="25"/>
          <w:szCs w:val="25"/>
        </w:rPr>
        <w:t>6.8. Заказчик вправе вместо требования о безвозмездном устранении недостатков потребовать от Исполнителя соразмерного уменьшения установленной за оказанные услуги цены или возмещения своих расходов на устранение недостатков.</w:t>
      </w:r>
    </w:p>
    <w:p w:rsidR="009B2252" w:rsidRPr="00AA6502" w:rsidRDefault="009B2252" w:rsidP="00836DFA">
      <w:pPr>
        <w:shd w:val="clear" w:color="auto" w:fill="FFFFFF"/>
        <w:ind w:right="-306" w:firstLine="360"/>
        <w:rPr>
          <w:sz w:val="25"/>
          <w:szCs w:val="25"/>
        </w:rPr>
      </w:pPr>
      <w:r w:rsidRPr="00AA6502">
        <w:rPr>
          <w:sz w:val="25"/>
          <w:szCs w:val="25"/>
        </w:rPr>
        <w:t>6.9. Устранение Исполнителем в установленные сроки выявленных Заказчиком недостатков не освобождает его от уплаты штрафных санкций, предусмотренных Контрактом.</w:t>
      </w:r>
    </w:p>
    <w:p w:rsidR="009B2252" w:rsidRPr="00AA6502" w:rsidRDefault="009B2252" w:rsidP="00836DFA">
      <w:pPr>
        <w:tabs>
          <w:tab w:val="left" w:pos="360"/>
          <w:tab w:val="left" w:pos="426"/>
        </w:tabs>
        <w:ind w:right="-306" w:firstLine="360"/>
        <w:jc w:val="center"/>
        <w:rPr>
          <w:b/>
          <w:sz w:val="25"/>
          <w:szCs w:val="25"/>
        </w:rPr>
      </w:pPr>
    </w:p>
    <w:p w:rsidR="009B2252" w:rsidRPr="00AA6502" w:rsidRDefault="009B2252" w:rsidP="00836DFA">
      <w:pPr>
        <w:tabs>
          <w:tab w:val="left" w:pos="360"/>
          <w:tab w:val="left" w:pos="426"/>
        </w:tabs>
        <w:ind w:right="-306" w:firstLine="360"/>
        <w:jc w:val="center"/>
        <w:rPr>
          <w:b/>
          <w:sz w:val="25"/>
          <w:szCs w:val="25"/>
        </w:rPr>
      </w:pPr>
      <w:r w:rsidRPr="00AA6502">
        <w:rPr>
          <w:b/>
          <w:sz w:val="25"/>
          <w:szCs w:val="25"/>
        </w:rPr>
        <w:t>7. Ответственность Сторон</w:t>
      </w:r>
    </w:p>
    <w:p w:rsidR="009B2252" w:rsidRPr="00AA6502" w:rsidRDefault="009B2252" w:rsidP="00836DFA">
      <w:pPr>
        <w:tabs>
          <w:tab w:val="left" w:pos="-284"/>
        </w:tabs>
        <w:autoSpaceDE w:val="0"/>
        <w:autoSpaceDN w:val="0"/>
        <w:adjustRightInd w:val="0"/>
        <w:ind w:right="-306" w:firstLine="709"/>
        <w:rPr>
          <w:sz w:val="25"/>
          <w:szCs w:val="25"/>
        </w:rPr>
      </w:pPr>
      <w:r w:rsidRPr="00AA6502">
        <w:rPr>
          <w:sz w:val="25"/>
          <w:szCs w:val="25"/>
        </w:rPr>
        <w:t>7.1. При несвоевременной оплате или неоплате платежных требований-поручений «Исполнителя» по вине «Заказчика», «Исполнитель» вправе требовать уплату неустойки. Неустойка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9B2252" w:rsidRPr="00AA6502" w:rsidRDefault="009B2252" w:rsidP="00836DFA">
      <w:pPr>
        <w:tabs>
          <w:tab w:val="left" w:pos="-284"/>
        </w:tabs>
        <w:autoSpaceDE w:val="0"/>
        <w:autoSpaceDN w:val="0"/>
        <w:adjustRightInd w:val="0"/>
        <w:ind w:right="-306" w:firstLine="709"/>
        <w:rPr>
          <w:sz w:val="25"/>
          <w:szCs w:val="25"/>
        </w:rPr>
      </w:pPr>
      <w:r w:rsidRPr="00AA6502">
        <w:rPr>
          <w:sz w:val="25"/>
          <w:szCs w:val="25"/>
        </w:rPr>
        <w:t>7.2.</w:t>
      </w:r>
      <w:r w:rsidRPr="00AA6502">
        <w:rPr>
          <w:sz w:val="25"/>
          <w:szCs w:val="25"/>
        </w:rPr>
        <w:tab/>
        <w:t xml:space="preserve">В случае просрочки исполнения «Исполнителем» обязательства, предусмотренного Контрактом, «Заказчик» направляет «Исполнителю» требование об уплате неустойки. Неустойка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«Исполнитель» </w:t>
      </w:r>
      <w:r w:rsidRPr="00AA6502">
        <w:rPr>
          <w:sz w:val="25"/>
          <w:szCs w:val="25"/>
        </w:rPr>
        <w:lastRenderedPageBreak/>
        <w:t>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CB32B7" w:rsidRPr="00AA6502" w:rsidRDefault="00CB32B7" w:rsidP="00836DFA">
      <w:pPr>
        <w:tabs>
          <w:tab w:val="left" w:pos="360"/>
          <w:tab w:val="left" w:pos="426"/>
        </w:tabs>
        <w:ind w:right="-306" w:firstLine="360"/>
        <w:jc w:val="center"/>
        <w:rPr>
          <w:b/>
          <w:sz w:val="25"/>
          <w:szCs w:val="25"/>
        </w:rPr>
      </w:pPr>
    </w:p>
    <w:p w:rsidR="009B2252" w:rsidRPr="00AA6502" w:rsidRDefault="009B2252" w:rsidP="00836DFA">
      <w:pPr>
        <w:tabs>
          <w:tab w:val="left" w:pos="360"/>
          <w:tab w:val="left" w:pos="426"/>
        </w:tabs>
        <w:ind w:right="-306" w:firstLine="360"/>
        <w:jc w:val="center"/>
        <w:rPr>
          <w:b/>
          <w:sz w:val="25"/>
          <w:szCs w:val="25"/>
        </w:rPr>
      </w:pPr>
      <w:r w:rsidRPr="00AA6502">
        <w:rPr>
          <w:b/>
          <w:sz w:val="25"/>
          <w:szCs w:val="25"/>
        </w:rPr>
        <w:t>8. Форс-мажорные обстоятельства</w:t>
      </w:r>
    </w:p>
    <w:p w:rsidR="009B2252" w:rsidRPr="00AA6502" w:rsidRDefault="009B2252" w:rsidP="00836DFA">
      <w:pPr>
        <w:tabs>
          <w:tab w:val="left" w:pos="360"/>
          <w:tab w:val="left" w:pos="426"/>
        </w:tabs>
        <w:ind w:right="-306" w:firstLine="360"/>
        <w:rPr>
          <w:sz w:val="25"/>
          <w:szCs w:val="25"/>
        </w:rPr>
      </w:pPr>
      <w:r w:rsidRPr="00AA6502">
        <w:rPr>
          <w:sz w:val="25"/>
          <w:szCs w:val="25"/>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9B2252" w:rsidRPr="00AA6502" w:rsidRDefault="009B2252" w:rsidP="00836DFA">
      <w:pPr>
        <w:tabs>
          <w:tab w:val="left" w:pos="360"/>
          <w:tab w:val="left" w:pos="426"/>
        </w:tabs>
        <w:ind w:right="-306" w:firstLine="360"/>
        <w:rPr>
          <w:sz w:val="25"/>
          <w:szCs w:val="25"/>
        </w:rPr>
      </w:pPr>
      <w:r w:rsidRPr="00AA6502">
        <w:rPr>
          <w:sz w:val="25"/>
          <w:szCs w:val="25"/>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B2252" w:rsidRPr="00AA6502" w:rsidRDefault="009B2252" w:rsidP="00836DFA">
      <w:pPr>
        <w:tabs>
          <w:tab w:val="left" w:pos="360"/>
          <w:tab w:val="left" w:pos="426"/>
        </w:tabs>
        <w:ind w:right="-306" w:firstLine="360"/>
        <w:rPr>
          <w:sz w:val="25"/>
          <w:szCs w:val="25"/>
        </w:rPr>
      </w:pPr>
      <w:r w:rsidRPr="00AA6502">
        <w:rPr>
          <w:sz w:val="25"/>
          <w:szCs w:val="25"/>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B2252" w:rsidRPr="00AA6502" w:rsidRDefault="009B2252" w:rsidP="00836DFA">
      <w:pPr>
        <w:tabs>
          <w:tab w:val="left" w:pos="360"/>
          <w:tab w:val="left" w:pos="426"/>
        </w:tabs>
        <w:ind w:right="-306" w:firstLine="360"/>
        <w:rPr>
          <w:sz w:val="25"/>
          <w:szCs w:val="25"/>
        </w:rPr>
      </w:pPr>
      <w:r w:rsidRPr="00AA6502">
        <w:rPr>
          <w:sz w:val="25"/>
          <w:szCs w:val="25"/>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 уже должна возместить другой Стороне убытки, причиненные не извещением или несвоевременным извещением.</w:t>
      </w:r>
    </w:p>
    <w:p w:rsidR="009B2252" w:rsidRPr="00AA6502" w:rsidRDefault="009B2252" w:rsidP="00836DFA">
      <w:pPr>
        <w:tabs>
          <w:tab w:val="left" w:pos="360"/>
          <w:tab w:val="left" w:pos="426"/>
        </w:tabs>
        <w:ind w:right="-306" w:firstLine="360"/>
        <w:rPr>
          <w:sz w:val="25"/>
          <w:szCs w:val="25"/>
        </w:rPr>
      </w:pPr>
      <w:r w:rsidRPr="00AA6502">
        <w:rPr>
          <w:sz w:val="25"/>
          <w:szCs w:val="25"/>
        </w:rPr>
        <w:t xml:space="preserve">8.4. Сторона должна в течение 10 дней с момента прекращения форс-мажорных обстоятельств передать другой Стороне сертификат компетентного органа или организации о наличии и продолжительности форс-мажорных обстоятельств. </w:t>
      </w:r>
    </w:p>
    <w:p w:rsidR="009B2252" w:rsidRPr="00AA6502" w:rsidRDefault="009B2252" w:rsidP="00836DFA">
      <w:pPr>
        <w:tabs>
          <w:tab w:val="left" w:pos="360"/>
          <w:tab w:val="left" w:pos="426"/>
        </w:tabs>
        <w:ind w:right="-306" w:firstLine="360"/>
        <w:rPr>
          <w:sz w:val="25"/>
          <w:szCs w:val="25"/>
        </w:rPr>
      </w:pPr>
      <w:r w:rsidRPr="00AA6502">
        <w:rPr>
          <w:sz w:val="25"/>
          <w:szCs w:val="25"/>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B2252" w:rsidRPr="00AA6502" w:rsidRDefault="009B2252" w:rsidP="00836DFA">
      <w:pPr>
        <w:tabs>
          <w:tab w:val="left" w:pos="360"/>
          <w:tab w:val="left" w:pos="426"/>
        </w:tabs>
        <w:ind w:right="-306" w:firstLine="360"/>
        <w:rPr>
          <w:sz w:val="25"/>
          <w:szCs w:val="25"/>
        </w:rPr>
      </w:pPr>
      <w:r w:rsidRPr="00AA6502">
        <w:rPr>
          <w:sz w:val="25"/>
          <w:szCs w:val="25"/>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B2252" w:rsidRPr="00AA6502" w:rsidRDefault="009B2252" w:rsidP="00836DFA">
      <w:pPr>
        <w:tabs>
          <w:tab w:val="left" w:pos="360"/>
          <w:tab w:val="left" w:pos="426"/>
        </w:tabs>
        <w:ind w:right="-306" w:firstLine="360"/>
        <w:jc w:val="center"/>
        <w:rPr>
          <w:b/>
          <w:sz w:val="25"/>
          <w:szCs w:val="25"/>
        </w:rPr>
      </w:pPr>
    </w:p>
    <w:p w:rsidR="009B2252" w:rsidRPr="00AA6502" w:rsidRDefault="009B2252" w:rsidP="00836DFA">
      <w:pPr>
        <w:tabs>
          <w:tab w:val="left" w:pos="360"/>
          <w:tab w:val="left" w:pos="426"/>
        </w:tabs>
        <w:ind w:right="-306" w:firstLine="360"/>
        <w:jc w:val="center"/>
        <w:rPr>
          <w:b/>
          <w:sz w:val="25"/>
          <w:szCs w:val="25"/>
        </w:rPr>
      </w:pPr>
      <w:r w:rsidRPr="00AA6502">
        <w:rPr>
          <w:b/>
          <w:sz w:val="25"/>
          <w:szCs w:val="25"/>
        </w:rPr>
        <w:t>9. Порядок разрешения споров</w:t>
      </w:r>
    </w:p>
    <w:p w:rsidR="009B2252" w:rsidRPr="00AA6502" w:rsidRDefault="009B2252" w:rsidP="00836DFA">
      <w:pPr>
        <w:tabs>
          <w:tab w:val="left" w:pos="360"/>
          <w:tab w:val="left" w:pos="426"/>
        </w:tabs>
        <w:ind w:right="-306" w:firstLine="360"/>
        <w:rPr>
          <w:sz w:val="25"/>
          <w:szCs w:val="25"/>
        </w:rPr>
      </w:pPr>
      <w:r w:rsidRPr="00AA6502">
        <w:rPr>
          <w:sz w:val="25"/>
          <w:szCs w:val="25"/>
        </w:rPr>
        <w:t>9.1. Досудебный порядок урегулирования споров, предусматривающий направление претензии контрагенту, является обязательным.</w:t>
      </w:r>
    </w:p>
    <w:p w:rsidR="009B2252" w:rsidRPr="00AA6502" w:rsidRDefault="009B2252" w:rsidP="00836DFA">
      <w:pPr>
        <w:tabs>
          <w:tab w:val="left" w:pos="360"/>
          <w:tab w:val="left" w:pos="426"/>
        </w:tabs>
        <w:ind w:right="-306" w:firstLine="360"/>
        <w:rPr>
          <w:sz w:val="25"/>
          <w:szCs w:val="25"/>
        </w:rPr>
      </w:pPr>
      <w:r w:rsidRPr="00AA6502">
        <w:rPr>
          <w:sz w:val="25"/>
          <w:szCs w:val="25"/>
        </w:rPr>
        <w:t>Сторона, которой предъявлена претензия, обязана рассмотреть такую претензию в течение 20 (двадцать) календарных дней с момента ее получения и сообщить о своем решении другой Стороне путем направления ответа в письменной форме.</w:t>
      </w:r>
    </w:p>
    <w:p w:rsidR="009B2252" w:rsidRPr="00AA6502" w:rsidRDefault="009B2252" w:rsidP="00836DFA">
      <w:pPr>
        <w:tabs>
          <w:tab w:val="left" w:pos="360"/>
          <w:tab w:val="left" w:pos="426"/>
        </w:tabs>
        <w:ind w:right="-306" w:firstLine="360"/>
        <w:rPr>
          <w:sz w:val="25"/>
          <w:szCs w:val="25"/>
        </w:rPr>
      </w:pPr>
      <w:r w:rsidRPr="00AA6502">
        <w:rPr>
          <w:sz w:val="25"/>
          <w:szCs w:val="25"/>
        </w:rPr>
        <w:t>9.2.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Астраханской области в порядке, предусмотренном законодательством Российской Федерации.</w:t>
      </w:r>
    </w:p>
    <w:p w:rsidR="009B2252" w:rsidRPr="00AA6502" w:rsidRDefault="009B2252" w:rsidP="00836DFA">
      <w:pPr>
        <w:tabs>
          <w:tab w:val="left" w:pos="360"/>
          <w:tab w:val="left" w:pos="426"/>
        </w:tabs>
        <w:ind w:right="-306" w:firstLine="360"/>
        <w:jc w:val="center"/>
        <w:rPr>
          <w:b/>
          <w:sz w:val="25"/>
          <w:szCs w:val="25"/>
        </w:rPr>
      </w:pPr>
    </w:p>
    <w:p w:rsidR="009B2252" w:rsidRPr="00AA6502" w:rsidRDefault="009B2252" w:rsidP="00836DFA">
      <w:pPr>
        <w:tabs>
          <w:tab w:val="left" w:pos="360"/>
          <w:tab w:val="left" w:pos="426"/>
        </w:tabs>
        <w:ind w:right="-306" w:firstLine="360"/>
        <w:jc w:val="center"/>
        <w:rPr>
          <w:sz w:val="25"/>
          <w:szCs w:val="25"/>
        </w:rPr>
      </w:pPr>
      <w:r w:rsidRPr="00AA6502">
        <w:rPr>
          <w:b/>
          <w:sz w:val="25"/>
          <w:szCs w:val="25"/>
        </w:rPr>
        <w:t>10. Изменение, расторжение Контракта</w:t>
      </w:r>
    </w:p>
    <w:p w:rsidR="009B2252" w:rsidRPr="00AA6502" w:rsidRDefault="009B2252" w:rsidP="00836DFA">
      <w:pPr>
        <w:tabs>
          <w:tab w:val="left" w:pos="360"/>
          <w:tab w:val="left" w:pos="426"/>
        </w:tabs>
        <w:ind w:right="-306" w:firstLine="360"/>
        <w:rPr>
          <w:sz w:val="25"/>
          <w:szCs w:val="25"/>
        </w:rPr>
      </w:pPr>
      <w:r w:rsidRPr="00AA6502">
        <w:rPr>
          <w:sz w:val="25"/>
          <w:szCs w:val="25"/>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9B2252" w:rsidRPr="00AA6502" w:rsidRDefault="009B2252" w:rsidP="00836DFA">
      <w:pPr>
        <w:tabs>
          <w:tab w:val="left" w:pos="360"/>
          <w:tab w:val="left" w:pos="426"/>
        </w:tabs>
        <w:ind w:right="-306" w:firstLine="360"/>
        <w:rPr>
          <w:sz w:val="25"/>
          <w:szCs w:val="25"/>
        </w:rPr>
      </w:pPr>
      <w:r w:rsidRPr="00AA6502">
        <w:rPr>
          <w:sz w:val="25"/>
          <w:szCs w:val="25"/>
        </w:rPr>
        <w:t>- при снижении цены Контракта без изменения предусмотренных Контрактом объема услуги, качества оказываемой услуги и иных условий Контракта;</w:t>
      </w:r>
    </w:p>
    <w:p w:rsidR="009B2252" w:rsidRPr="00AA6502" w:rsidRDefault="009B2252" w:rsidP="00836DFA">
      <w:pPr>
        <w:tabs>
          <w:tab w:val="left" w:pos="360"/>
          <w:tab w:val="left" w:pos="426"/>
        </w:tabs>
        <w:ind w:right="-306" w:firstLine="360"/>
        <w:rPr>
          <w:sz w:val="25"/>
          <w:szCs w:val="25"/>
        </w:rPr>
      </w:pPr>
      <w:r w:rsidRPr="00AA6502">
        <w:rPr>
          <w:sz w:val="25"/>
          <w:szCs w:val="25"/>
        </w:rPr>
        <w:lastRenderedPageBreak/>
        <w:t>- если по предложению Заказчика увеличивается предусмотренный Контрактом объем услуги не более чем на десять процентов или уменьшаются предусмотренный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 Цена единицы дополнительно оказываемой услуги или цена единицы услуги при уменьшении предусмотренного Контрактом количества оказываемой услуги должна определяться как частное от деления первоначальной цены Контракта на предусмотренное в Контракте объема такой услуги;</w:t>
      </w:r>
    </w:p>
    <w:p w:rsidR="009B2252" w:rsidRPr="00AA6502" w:rsidRDefault="009B2252" w:rsidP="00836DFA">
      <w:pPr>
        <w:tabs>
          <w:tab w:val="left" w:pos="360"/>
          <w:tab w:val="left" w:pos="426"/>
        </w:tabs>
        <w:ind w:right="-306" w:firstLine="360"/>
        <w:rPr>
          <w:sz w:val="25"/>
          <w:szCs w:val="25"/>
        </w:rPr>
      </w:pPr>
      <w:r w:rsidRPr="00AA6502">
        <w:rPr>
          <w:sz w:val="25"/>
          <w:szCs w:val="25"/>
        </w:rPr>
        <w:t>-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w:t>
      </w:r>
    </w:p>
    <w:p w:rsidR="009B2252" w:rsidRPr="00AA6502" w:rsidRDefault="009B2252" w:rsidP="00836DFA">
      <w:pPr>
        <w:tabs>
          <w:tab w:val="left" w:pos="360"/>
          <w:tab w:val="left" w:pos="426"/>
        </w:tabs>
        <w:ind w:right="-306" w:firstLine="360"/>
        <w:rPr>
          <w:sz w:val="25"/>
          <w:szCs w:val="25"/>
        </w:rPr>
      </w:pPr>
      <w:r w:rsidRPr="00AA6502">
        <w:rPr>
          <w:sz w:val="25"/>
          <w:szCs w:val="25"/>
        </w:rPr>
        <w:t>10.2. Все изменения к Контракту действительны, если они оформлены в виде дополнительного соглашения к Контракту и подписаны Сторонами.</w:t>
      </w:r>
    </w:p>
    <w:p w:rsidR="009B2252" w:rsidRPr="00AA6502" w:rsidRDefault="009B2252" w:rsidP="00836DFA">
      <w:pPr>
        <w:tabs>
          <w:tab w:val="left" w:pos="360"/>
          <w:tab w:val="left" w:pos="426"/>
        </w:tabs>
        <w:ind w:right="-306" w:firstLine="360"/>
        <w:rPr>
          <w:sz w:val="25"/>
          <w:szCs w:val="25"/>
        </w:rPr>
      </w:pPr>
      <w:r w:rsidRPr="00AA6502">
        <w:rPr>
          <w:sz w:val="25"/>
          <w:szCs w:val="25"/>
        </w:rPr>
        <w:t>10.3. Контракт может быть расторгнут в порядке, установленном законодательством Российской Федерации, исключительно по следующим основаниям:</w:t>
      </w:r>
    </w:p>
    <w:p w:rsidR="009B2252" w:rsidRPr="00AA6502" w:rsidRDefault="009B2252" w:rsidP="00836DFA">
      <w:pPr>
        <w:tabs>
          <w:tab w:val="left" w:pos="360"/>
          <w:tab w:val="left" w:pos="426"/>
        </w:tabs>
        <w:ind w:right="-306" w:firstLine="360"/>
        <w:rPr>
          <w:sz w:val="25"/>
          <w:szCs w:val="25"/>
        </w:rPr>
      </w:pPr>
      <w:r w:rsidRPr="00AA6502">
        <w:rPr>
          <w:sz w:val="25"/>
          <w:szCs w:val="25"/>
        </w:rPr>
        <w:t>10.3.1. по соглашению Сторон;</w:t>
      </w:r>
    </w:p>
    <w:p w:rsidR="009B2252" w:rsidRPr="00AA6502" w:rsidRDefault="009B2252" w:rsidP="00836DFA">
      <w:pPr>
        <w:tabs>
          <w:tab w:val="left" w:pos="360"/>
          <w:tab w:val="left" w:pos="426"/>
        </w:tabs>
        <w:ind w:right="-306" w:firstLine="360"/>
        <w:rPr>
          <w:sz w:val="25"/>
          <w:szCs w:val="25"/>
        </w:rPr>
      </w:pPr>
      <w:r w:rsidRPr="00AA6502">
        <w:rPr>
          <w:sz w:val="25"/>
          <w:szCs w:val="25"/>
        </w:rPr>
        <w:t>10.3.2.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9B2252" w:rsidRPr="00AA6502" w:rsidRDefault="009B2252" w:rsidP="00836DFA">
      <w:pPr>
        <w:tabs>
          <w:tab w:val="left" w:pos="360"/>
          <w:tab w:val="left" w:pos="426"/>
        </w:tabs>
        <w:ind w:right="-306" w:firstLine="360"/>
        <w:rPr>
          <w:sz w:val="25"/>
          <w:szCs w:val="25"/>
        </w:rPr>
      </w:pPr>
      <w:r w:rsidRPr="00AA6502">
        <w:rPr>
          <w:sz w:val="25"/>
          <w:szCs w:val="25"/>
        </w:rPr>
        <w:t>10.4. В случае расторжения Контракта Заказчик обязан оплатить Исполнителю принятые Заказчиком фактически оказанные услуги на момент расторжения Контракта.</w:t>
      </w:r>
    </w:p>
    <w:p w:rsidR="009B2252" w:rsidRPr="00AA6502" w:rsidRDefault="009B2252" w:rsidP="00836DFA">
      <w:pPr>
        <w:tabs>
          <w:tab w:val="left" w:pos="360"/>
          <w:tab w:val="left" w:pos="426"/>
        </w:tabs>
        <w:ind w:right="-306" w:firstLine="360"/>
        <w:rPr>
          <w:sz w:val="25"/>
          <w:szCs w:val="25"/>
        </w:rPr>
      </w:pPr>
      <w:r w:rsidRPr="00AA6502">
        <w:rPr>
          <w:sz w:val="25"/>
          <w:szCs w:val="25"/>
        </w:rPr>
        <w:t>10.5.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9B2252" w:rsidRPr="00AA6502" w:rsidRDefault="009B2252" w:rsidP="00836DFA">
      <w:pPr>
        <w:tabs>
          <w:tab w:val="left" w:pos="360"/>
          <w:tab w:val="left" w:pos="426"/>
        </w:tabs>
        <w:ind w:right="-306" w:firstLine="360"/>
        <w:jc w:val="center"/>
        <w:rPr>
          <w:b/>
          <w:sz w:val="25"/>
          <w:szCs w:val="25"/>
        </w:rPr>
      </w:pPr>
    </w:p>
    <w:p w:rsidR="009B2252" w:rsidRPr="00AA6502" w:rsidRDefault="009B2252" w:rsidP="00836DFA">
      <w:pPr>
        <w:tabs>
          <w:tab w:val="left" w:pos="360"/>
          <w:tab w:val="left" w:pos="426"/>
        </w:tabs>
        <w:ind w:right="-306" w:firstLine="360"/>
        <w:jc w:val="center"/>
        <w:rPr>
          <w:b/>
          <w:sz w:val="25"/>
          <w:szCs w:val="25"/>
        </w:rPr>
      </w:pPr>
      <w:r w:rsidRPr="00AA6502">
        <w:rPr>
          <w:b/>
          <w:sz w:val="25"/>
          <w:szCs w:val="25"/>
        </w:rPr>
        <w:t>11. Прочие условия</w:t>
      </w:r>
    </w:p>
    <w:p w:rsidR="009B2252" w:rsidRPr="00AA6502" w:rsidRDefault="009B2252" w:rsidP="00836DFA">
      <w:pPr>
        <w:tabs>
          <w:tab w:val="left" w:pos="360"/>
          <w:tab w:val="left" w:pos="426"/>
        </w:tabs>
        <w:ind w:right="-306" w:firstLine="360"/>
        <w:rPr>
          <w:sz w:val="25"/>
          <w:szCs w:val="25"/>
        </w:rPr>
      </w:pPr>
      <w:r w:rsidRPr="00AA6502">
        <w:rPr>
          <w:sz w:val="25"/>
          <w:szCs w:val="25"/>
        </w:rPr>
        <w:t>11.1. Контракт составлен в двух подлинных экземплярах, имеющих одинаковую юридическую силу, по одному для каждой из Сторон.</w:t>
      </w:r>
    </w:p>
    <w:p w:rsidR="009B2252" w:rsidRPr="00AA6502" w:rsidRDefault="009B2252" w:rsidP="00836DFA">
      <w:pPr>
        <w:tabs>
          <w:tab w:val="left" w:pos="360"/>
          <w:tab w:val="left" w:pos="426"/>
        </w:tabs>
        <w:ind w:right="-306" w:firstLine="360"/>
        <w:rPr>
          <w:sz w:val="25"/>
          <w:szCs w:val="25"/>
        </w:rPr>
      </w:pPr>
      <w:r w:rsidRPr="00AA6502">
        <w:rPr>
          <w:sz w:val="25"/>
          <w:szCs w:val="25"/>
        </w:rPr>
        <w:t>11.2.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9B2252" w:rsidRPr="00AA6502" w:rsidRDefault="009B2252" w:rsidP="00836DFA">
      <w:pPr>
        <w:tabs>
          <w:tab w:val="left" w:pos="360"/>
          <w:tab w:val="left" w:pos="426"/>
        </w:tabs>
        <w:ind w:right="-306" w:firstLine="360"/>
        <w:rPr>
          <w:sz w:val="25"/>
          <w:szCs w:val="25"/>
        </w:rPr>
      </w:pPr>
      <w:r w:rsidRPr="00AA6502">
        <w:rPr>
          <w:sz w:val="25"/>
          <w:szCs w:val="25"/>
        </w:rPr>
        <w:t>11.3.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9B2252" w:rsidRPr="00AA6502" w:rsidRDefault="009B2252" w:rsidP="00836DFA">
      <w:pPr>
        <w:tabs>
          <w:tab w:val="left" w:pos="360"/>
          <w:tab w:val="left" w:pos="426"/>
        </w:tabs>
        <w:ind w:right="-306" w:firstLine="360"/>
        <w:rPr>
          <w:sz w:val="25"/>
          <w:szCs w:val="25"/>
        </w:rPr>
      </w:pPr>
      <w:r w:rsidRPr="00AA6502">
        <w:rPr>
          <w:sz w:val="25"/>
          <w:szCs w:val="25"/>
        </w:rPr>
        <w:t>11.4. По факту исполнения взаимных обязательств по Контракту, но не позднее пяти рабочих дней после оплаты оказанных услуг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9B2252" w:rsidRPr="00AA6502" w:rsidRDefault="009B2252" w:rsidP="00836DFA">
      <w:pPr>
        <w:tabs>
          <w:tab w:val="left" w:pos="360"/>
          <w:tab w:val="left" w:pos="426"/>
        </w:tabs>
        <w:ind w:right="-306" w:firstLine="360"/>
        <w:rPr>
          <w:sz w:val="25"/>
          <w:szCs w:val="25"/>
        </w:rPr>
      </w:pPr>
      <w:r w:rsidRPr="00AA6502">
        <w:rPr>
          <w:sz w:val="25"/>
          <w:szCs w:val="25"/>
        </w:rPr>
        <w:t>11.5. Во всем остальном, что не предусмотрено Контрактом, Стороны руководствуются законодательством Российской Федерации.</w:t>
      </w:r>
    </w:p>
    <w:p w:rsidR="009B2252" w:rsidRPr="00AA6502" w:rsidRDefault="009B2252" w:rsidP="00836DFA">
      <w:pPr>
        <w:tabs>
          <w:tab w:val="left" w:pos="360"/>
          <w:tab w:val="left" w:pos="426"/>
        </w:tabs>
        <w:ind w:right="-306" w:firstLine="360"/>
        <w:rPr>
          <w:sz w:val="25"/>
          <w:szCs w:val="25"/>
        </w:rPr>
      </w:pPr>
      <w:r w:rsidRPr="00AA6502">
        <w:rPr>
          <w:sz w:val="25"/>
          <w:szCs w:val="25"/>
        </w:rPr>
        <w:t>11.6. Приложения к Контракту, являющиеся его неотъемлемой частью:</w:t>
      </w:r>
    </w:p>
    <w:p w:rsidR="009B2252" w:rsidRPr="00AA6502" w:rsidRDefault="009B2252" w:rsidP="002427EE">
      <w:pPr>
        <w:tabs>
          <w:tab w:val="left" w:pos="360"/>
          <w:tab w:val="left" w:pos="426"/>
        </w:tabs>
        <w:ind w:right="-306" w:firstLine="360"/>
        <w:rPr>
          <w:sz w:val="25"/>
          <w:szCs w:val="25"/>
        </w:rPr>
      </w:pPr>
      <w:r w:rsidRPr="00AA6502">
        <w:rPr>
          <w:sz w:val="25"/>
          <w:szCs w:val="25"/>
        </w:rPr>
        <w:t>- Прило</w:t>
      </w:r>
      <w:r w:rsidR="002427EE">
        <w:rPr>
          <w:sz w:val="25"/>
          <w:szCs w:val="25"/>
        </w:rPr>
        <w:t>жение № 1 - Техническое задание.</w:t>
      </w:r>
    </w:p>
    <w:p w:rsidR="009B2252" w:rsidRPr="00AA6502" w:rsidRDefault="009B2252" w:rsidP="00836DFA">
      <w:pPr>
        <w:tabs>
          <w:tab w:val="left" w:pos="360"/>
          <w:tab w:val="left" w:pos="426"/>
        </w:tabs>
        <w:ind w:right="-306" w:firstLine="360"/>
        <w:jc w:val="center"/>
        <w:rPr>
          <w:b/>
          <w:sz w:val="25"/>
          <w:szCs w:val="25"/>
        </w:rPr>
      </w:pPr>
    </w:p>
    <w:p w:rsidR="009B2252" w:rsidRPr="00AA6502" w:rsidRDefault="009B2252" w:rsidP="00836DFA">
      <w:pPr>
        <w:tabs>
          <w:tab w:val="left" w:pos="360"/>
          <w:tab w:val="left" w:pos="426"/>
        </w:tabs>
        <w:ind w:right="-306" w:firstLine="360"/>
        <w:jc w:val="center"/>
        <w:rPr>
          <w:b/>
          <w:sz w:val="25"/>
          <w:szCs w:val="25"/>
        </w:rPr>
      </w:pPr>
      <w:r w:rsidRPr="00AA6502">
        <w:rPr>
          <w:b/>
          <w:sz w:val="25"/>
          <w:szCs w:val="25"/>
        </w:rPr>
        <w:t>12. Срок действия Контракта</w:t>
      </w:r>
    </w:p>
    <w:p w:rsidR="009B2252" w:rsidRPr="00AA6502" w:rsidRDefault="009B2252" w:rsidP="00836DFA">
      <w:pPr>
        <w:tabs>
          <w:tab w:val="left" w:pos="360"/>
          <w:tab w:val="left" w:pos="426"/>
        </w:tabs>
        <w:ind w:right="-306" w:firstLine="360"/>
        <w:rPr>
          <w:sz w:val="25"/>
          <w:szCs w:val="25"/>
        </w:rPr>
      </w:pPr>
      <w:r w:rsidRPr="00AA6502">
        <w:rPr>
          <w:sz w:val="25"/>
          <w:szCs w:val="25"/>
        </w:rPr>
        <w:t>12.1. Контракт вступает в силу с моме</w:t>
      </w:r>
      <w:r w:rsidR="002B31F2">
        <w:rPr>
          <w:sz w:val="25"/>
          <w:szCs w:val="25"/>
        </w:rPr>
        <w:t>нта подписания и действует по 31</w:t>
      </w:r>
      <w:r w:rsidRPr="00AA6502">
        <w:rPr>
          <w:sz w:val="25"/>
          <w:szCs w:val="25"/>
        </w:rPr>
        <w:t>.12.202</w:t>
      </w:r>
      <w:r w:rsidR="00D21A6F">
        <w:rPr>
          <w:sz w:val="25"/>
          <w:szCs w:val="25"/>
        </w:rPr>
        <w:t>6</w:t>
      </w:r>
      <w:r w:rsidRPr="00AA6502">
        <w:rPr>
          <w:sz w:val="25"/>
          <w:szCs w:val="25"/>
        </w:rPr>
        <w:t xml:space="preserve"> года, а в части осуществления оплаты и гарантийных обязательств – до их полного исполнения.</w:t>
      </w:r>
    </w:p>
    <w:p w:rsidR="009B2252" w:rsidRPr="00AA6502" w:rsidRDefault="009B2252" w:rsidP="00C2647F">
      <w:pPr>
        <w:tabs>
          <w:tab w:val="left" w:pos="360"/>
          <w:tab w:val="left" w:pos="426"/>
        </w:tabs>
        <w:ind w:right="-22" w:firstLine="360"/>
        <w:jc w:val="center"/>
        <w:rPr>
          <w:b/>
          <w:sz w:val="25"/>
          <w:szCs w:val="25"/>
        </w:rPr>
      </w:pPr>
      <w:r w:rsidRPr="00AA6502">
        <w:rPr>
          <w:b/>
          <w:sz w:val="25"/>
          <w:szCs w:val="25"/>
        </w:rPr>
        <w:lastRenderedPageBreak/>
        <w:t xml:space="preserve">13. Юридические адреса и банковские реквизиты Сторон </w:t>
      </w:r>
    </w:p>
    <w:p w:rsidR="009B2252" w:rsidRPr="00AA6502" w:rsidRDefault="009B2252" w:rsidP="00C2647F">
      <w:pPr>
        <w:tabs>
          <w:tab w:val="left" w:pos="360"/>
          <w:tab w:val="left" w:pos="426"/>
        </w:tabs>
        <w:ind w:right="-22" w:firstLine="360"/>
        <w:jc w:val="center"/>
        <w:rPr>
          <w:b/>
          <w:sz w:val="25"/>
          <w:szCs w:val="25"/>
        </w:rPr>
      </w:pPr>
      <w:r w:rsidRPr="00AA6502">
        <w:rPr>
          <w:b/>
          <w:sz w:val="25"/>
          <w:szCs w:val="25"/>
        </w:rPr>
        <w:t>на момент подписания Контракта</w:t>
      </w:r>
    </w:p>
    <w:p w:rsidR="009B2252" w:rsidRPr="00435F27" w:rsidRDefault="009B2252" w:rsidP="00C2647F">
      <w:pPr>
        <w:tabs>
          <w:tab w:val="left" w:pos="360"/>
          <w:tab w:val="left" w:pos="426"/>
        </w:tabs>
        <w:ind w:right="-22" w:firstLine="360"/>
        <w:jc w:val="center"/>
        <w:rPr>
          <w:b/>
          <w:sz w:val="26"/>
          <w:szCs w:val="2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8"/>
        <w:gridCol w:w="5103"/>
      </w:tblGrid>
      <w:tr w:rsidR="009B2252" w:rsidRPr="00B5423E" w:rsidTr="00836DFA">
        <w:tc>
          <w:tcPr>
            <w:tcW w:w="4928" w:type="dxa"/>
          </w:tcPr>
          <w:p w:rsidR="009B2252" w:rsidRPr="00B5423E" w:rsidRDefault="009B2252" w:rsidP="00C2647F">
            <w:pPr>
              <w:ind w:right="-22"/>
              <w:rPr>
                <w:b/>
                <w:sz w:val="26"/>
                <w:szCs w:val="26"/>
              </w:rPr>
            </w:pPr>
            <w:r w:rsidRPr="00B5423E">
              <w:rPr>
                <w:b/>
                <w:sz w:val="26"/>
                <w:szCs w:val="26"/>
              </w:rPr>
              <w:t>«Заказчик»</w:t>
            </w:r>
          </w:p>
        </w:tc>
        <w:tc>
          <w:tcPr>
            <w:tcW w:w="5103" w:type="dxa"/>
          </w:tcPr>
          <w:p w:rsidR="009B2252" w:rsidRPr="00B5423E" w:rsidRDefault="009B2252" w:rsidP="00C2647F">
            <w:pPr>
              <w:ind w:right="-22"/>
              <w:rPr>
                <w:b/>
                <w:sz w:val="26"/>
                <w:szCs w:val="26"/>
              </w:rPr>
            </w:pPr>
            <w:r w:rsidRPr="00B5423E">
              <w:rPr>
                <w:b/>
                <w:sz w:val="26"/>
                <w:szCs w:val="26"/>
              </w:rPr>
              <w:t>«Исполнитель»</w:t>
            </w:r>
          </w:p>
        </w:tc>
      </w:tr>
      <w:tr w:rsidR="009B2252" w:rsidRPr="00B5423E" w:rsidTr="00836DFA">
        <w:trPr>
          <w:trHeight w:val="4703"/>
        </w:trPr>
        <w:tc>
          <w:tcPr>
            <w:tcW w:w="4928" w:type="dxa"/>
          </w:tcPr>
          <w:p w:rsidR="009B2252" w:rsidRPr="00B5423E" w:rsidRDefault="009B2252" w:rsidP="00C2647F">
            <w:pPr>
              <w:tabs>
                <w:tab w:val="left" w:pos="1260"/>
              </w:tabs>
              <w:spacing w:after="60"/>
              <w:ind w:right="-22"/>
              <w:outlineLvl w:val="4"/>
              <w:rPr>
                <w:b/>
                <w:sz w:val="26"/>
                <w:szCs w:val="26"/>
              </w:rPr>
            </w:pPr>
            <w:r w:rsidRPr="00B5423E">
              <w:rPr>
                <w:b/>
                <w:sz w:val="26"/>
                <w:szCs w:val="26"/>
              </w:rPr>
              <w:t>Наименование:</w:t>
            </w:r>
          </w:p>
          <w:p w:rsidR="009B2252" w:rsidRPr="00B5423E" w:rsidRDefault="009B2252" w:rsidP="00E119F7">
            <w:pPr>
              <w:tabs>
                <w:tab w:val="left" w:pos="1260"/>
              </w:tabs>
              <w:spacing w:after="60"/>
              <w:ind w:right="-22"/>
              <w:jc w:val="left"/>
              <w:outlineLvl w:val="4"/>
              <w:rPr>
                <w:sz w:val="26"/>
                <w:szCs w:val="26"/>
              </w:rPr>
            </w:pPr>
            <w:r w:rsidRPr="00B5423E">
              <w:rPr>
                <w:sz w:val="26"/>
                <w:szCs w:val="26"/>
              </w:rPr>
              <w:t xml:space="preserve">Федеральное казенное учреждение «Исправительная колония № </w:t>
            </w:r>
            <w:r w:rsidR="00435F27" w:rsidRPr="00B5423E">
              <w:rPr>
                <w:sz w:val="26"/>
                <w:szCs w:val="26"/>
              </w:rPr>
              <w:t>2</w:t>
            </w:r>
            <w:r w:rsidRPr="00B5423E">
              <w:rPr>
                <w:sz w:val="26"/>
                <w:szCs w:val="26"/>
              </w:rPr>
              <w:t xml:space="preserve"> Управления Федеральной службы исполнения наказаний  по Астраханской области»</w:t>
            </w:r>
          </w:p>
          <w:p w:rsidR="009B2252" w:rsidRPr="00B5423E" w:rsidRDefault="009B2252" w:rsidP="00C2647F">
            <w:pPr>
              <w:tabs>
                <w:tab w:val="left" w:pos="1260"/>
              </w:tabs>
              <w:spacing w:after="60"/>
              <w:ind w:right="-22"/>
              <w:outlineLvl w:val="4"/>
              <w:rPr>
                <w:b/>
                <w:i/>
                <w:sz w:val="26"/>
                <w:szCs w:val="26"/>
              </w:rPr>
            </w:pPr>
            <w:r w:rsidRPr="00B5423E">
              <w:rPr>
                <w:b/>
                <w:sz w:val="26"/>
                <w:szCs w:val="26"/>
              </w:rPr>
              <w:t>Юридический / Фактический адрес:</w:t>
            </w:r>
          </w:p>
          <w:p w:rsidR="009B2252" w:rsidRPr="00B5423E" w:rsidRDefault="00435F27" w:rsidP="00C2647F">
            <w:pPr>
              <w:tabs>
                <w:tab w:val="left" w:pos="1260"/>
              </w:tabs>
              <w:ind w:right="-22"/>
              <w:rPr>
                <w:sz w:val="26"/>
                <w:szCs w:val="26"/>
              </w:rPr>
            </w:pPr>
            <w:r w:rsidRPr="00B5423E">
              <w:rPr>
                <w:sz w:val="26"/>
                <w:szCs w:val="26"/>
              </w:rPr>
              <w:t>414011</w:t>
            </w:r>
            <w:r w:rsidR="009B2252" w:rsidRPr="00B5423E">
              <w:rPr>
                <w:sz w:val="26"/>
                <w:szCs w:val="26"/>
              </w:rPr>
              <w:t xml:space="preserve">, г. Астрахань, </w:t>
            </w:r>
          </w:p>
          <w:p w:rsidR="009B2252" w:rsidRPr="00B5423E" w:rsidRDefault="009B2252" w:rsidP="00C2647F">
            <w:pPr>
              <w:tabs>
                <w:tab w:val="left" w:pos="1260"/>
              </w:tabs>
              <w:ind w:right="-22"/>
              <w:rPr>
                <w:sz w:val="26"/>
                <w:szCs w:val="26"/>
              </w:rPr>
            </w:pPr>
            <w:r w:rsidRPr="00B5423E">
              <w:rPr>
                <w:sz w:val="26"/>
                <w:szCs w:val="26"/>
              </w:rPr>
              <w:t xml:space="preserve">ул. </w:t>
            </w:r>
            <w:r w:rsidR="00435F27" w:rsidRPr="00B5423E">
              <w:rPr>
                <w:sz w:val="26"/>
                <w:szCs w:val="26"/>
              </w:rPr>
              <w:t>Садовских,</w:t>
            </w:r>
            <w:r w:rsidRPr="00B5423E">
              <w:rPr>
                <w:sz w:val="26"/>
                <w:szCs w:val="26"/>
              </w:rPr>
              <w:t xml:space="preserve"> д. </w:t>
            </w:r>
            <w:r w:rsidR="00435F27" w:rsidRPr="00B5423E">
              <w:rPr>
                <w:sz w:val="26"/>
                <w:szCs w:val="26"/>
              </w:rPr>
              <w:t>17</w:t>
            </w:r>
          </w:p>
          <w:p w:rsidR="009B2252" w:rsidRPr="00B5423E" w:rsidRDefault="009B2252" w:rsidP="00C2647F">
            <w:pPr>
              <w:tabs>
                <w:tab w:val="left" w:pos="1260"/>
              </w:tabs>
              <w:ind w:right="-22"/>
              <w:rPr>
                <w:sz w:val="26"/>
                <w:szCs w:val="26"/>
              </w:rPr>
            </w:pPr>
            <w:r w:rsidRPr="00B5423E">
              <w:rPr>
                <w:b/>
                <w:sz w:val="26"/>
                <w:szCs w:val="26"/>
              </w:rPr>
              <w:t>Тел.</w:t>
            </w:r>
            <w:r w:rsidR="00435F27" w:rsidRPr="00B5423E">
              <w:rPr>
                <w:b/>
                <w:sz w:val="26"/>
                <w:szCs w:val="26"/>
              </w:rPr>
              <w:t xml:space="preserve"> 8</w:t>
            </w:r>
            <w:r w:rsidRPr="00B5423E">
              <w:rPr>
                <w:sz w:val="26"/>
                <w:szCs w:val="26"/>
              </w:rPr>
              <w:t xml:space="preserve"> (8512) </w:t>
            </w:r>
            <w:r w:rsidR="00435F27" w:rsidRPr="00B5423E">
              <w:rPr>
                <w:sz w:val="26"/>
                <w:szCs w:val="26"/>
              </w:rPr>
              <w:t>49-12-86</w:t>
            </w:r>
          </w:p>
          <w:p w:rsidR="009B2252" w:rsidRPr="00B5423E" w:rsidRDefault="009B2252" w:rsidP="00C2647F">
            <w:pPr>
              <w:tabs>
                <w:tab w:val="left" w:pos="1260"/>
              </w:tabs>
              <w:ind w:right="-22"/>
              <w:rPr>
                <w:sz w:val="26"/>
                <w:szCs w:val="26"/>
              </w:rPr>
            </w:pPr>
            <w:r w:rsidRPr="00B5423E">
              <w:rPr>
                <w:b/>
                <w:sz w:val="26"/>
                <w:szCs w:val="26"/>
              </w:rPr>
              <w:t>Эл.адрес:</w:t>
            </w:r>
            <w:r w:rsidRPr="00B5423E">
              <w:rPr>
                <w:sz w:val="26"/>
                <w:szCs w:val="26"/>
                <w:lang w:val="en-US"/>
              </w:rPr>
              <w:t>Ik</w:t>
            </w:r>
            <w:r w:rsidRPr="00B5423E">
              <w:rPr>
                <w:sz w:val="26"/>
                <w:szCs w:val="26"/>
              </w:rPr>
              <w:t>-</w:t>
            </w:r>
            <w:r w:rsidR="00435F27" w:rsidRPr="00B5423E">
              <w:rPr>
                <w:sz w:val="26"/>
                <w:szCs w:val="26"/>
              </w:rPr>
              <w:t>2</w:t>
            </w:r>
            <w:r w:rsidRPr="00B5423E">
              <w:rPr>
                <w:sz w:val="26"/>
                <w:szCs w:val="26"/>
              </w:rPr>
              <w:t>@30.fsin.</w:t>
            </w:r>
            <w:r w:rsidRPr="00B5423E">
              <w:rPr>
                <w:sz w:val="26"/>
                <w:szCs w:val="26"/>
                <w:lang w:val="en-US"/>
              </w:rPr>
              <w:t>gov</w:t>
            </w:r>
            <w:r w:rsidRPr="00B5423E">
              <w:rPr>
                <w:sz w:val="26"/>
                <w:szCs w:val="26"/>
              </w:rPr>
              <w:t>.</w:t>
            </w:r>
            <w:r w:rsidRPr="00B5423E">
              <w:rPr>
                <w:sz w:val="26"/>
                <w:szCs w:val="26"/>
                <w:lang w:val="en-US"/>
              </w:rPr>
              <w:t>r</w:t>
            </w:r>
            <w:r w:rsidRPr="00B5423E">
              <w:rPr>
                <w:sz w:val="26"/>
                <w:szCs w:val="26"/>
              </w:rPr>
              <w:t>u</w:t>
            </w:r>
          </w:p>
          <w:p w:rsidR="009B2252" w:rsidRPr="00B5423E" w:rsidRDefault="009B2252" w:rsidP="00C2647F">
            <w:pPr>
              <w:tabs>
                <w:tab w:val="left" w:pos="1260"/>
              </w:tabs>
              <w:ind w:right="-22"/>
              <w:rPr>
                <w:b/>
                <w:sz w:val="26"/>
                <w:szCs w:val="26"/>
              </w:rPr>
            </w:pPr>
            <w:r w:rsidRPr="00B5423E">
              <w:rPr>
                <w:b/>
                <w:sz w:val="26"/>
                <w:szCs w:val="26"/>
              </w:rPr>
              <w:t>Банковские реквизиты:</w:t>
            </w:r>
          </w:p>
          <w:p w:rsidR="00D21A6F" w:rsidRPr="00B5423E" w:rsidRDefault="00D21A6F" w:rsidP="00D21A6F">
            <w:pPr>
              <w:autoSpaceDE w:val="0"/>
              <w:autoSpaceDN w:val="0"/>
              <w:adjustRightInd w:val="0"/>
              <w:jc w:val="left"/>
              <w:rPr>
                <w:bCs/>
                <w:iCs/>
              </w:rPr>
            </w:pPr>
            <w:r w:rsidRPr="00B5423E">
              <w:rPr>
                <w:b/>
                <w:bCs/>
                <w:iCs/>
              </w:rPr>
              <w:t>ИНН</w:t>
            </w:r>
            <w:r w:rsidRPr="00B5423E">
              <w:rPr>
                <w:bCs/>
                <w:iCs/>
              </w:rPr>
              <w:t xml:space="preserve"> 3016032540</w:t>
            </w:r>
          </w:p>
          <w:p w:rsidR="00D21A6F" w:rsidRPr="00B5423E" w:rsidRDefault="00D21A6F" w:rsidP="00D21A6F">
            <w:pPr>
              <w:autoSpaceDE w:val="0"/>
              <w:autoSpaceDN w:val="0"/>
              <w:adjustRightInd w:val="0"/>
              <w:jc w:val="left"/>
              <w:rPr>
                <w:bCs/>
                <w:iCs/>
              </w:rPr>
            </w:pPr>
            <w:r w:rsidRPr="00B5423E">
              <w:rPr>
                <w:b/>
                <w:bCs/>
                <w:iCs/>
              </w:rPr>
              <w:t>КПП</w:t>
            </w:r>
            <w:r w:rsidRPr="00B5423E">
              <w:rPr>
                <w:bCs/>
                <w:iCs/>
              </w:rPr>
              <w:t xml:space="preserve"> 301901001</w:t>
            </w:r>
          </w:p>
          <w:p w:rsidR="00D21A6F" w:rsidRPr="00B5423E" w:rsidRDefault="00D21A6F" w:rsidP="00D21A6F">
            <w:pPr>
              <w:autoSpaceDE w:val="0"/>
              <w:autoSpaceDN w:val="0"/>
              <w:adjustRightInd w:val="0"/>
              <w:jc w:val="left"/>
              <w:rPr>
                <w:bCs/>
                <w:iCs/>
              </w:rPr>
            </w:pPr>
            <w:r w:rsidRPr="00B5423E">
              <w:rPr>
                <w:b/>
                <w:bCs/>
                <w:iCs/>
              </w:rPr>
              <w:t xml:space="preserve">ОГРН </w:t>
            </w:r>
            <w:r w:rsidRPr="00B5423E">
              <w:rPr>
                <w:bCs/>
                <w:iCs/>
              </w:rPr>
              <w:t>1023000844811</w:t>
            </w:r>
          </w:p>
          <w:p w:rsidR="00D21A6F" w:rsidRPr="00B5423E" w:rsidRDefault="00D21A6F" w:rsidP="00D21A6F">
            <w:pPr>
              <w:autoSpaceDE w:val="0"/>
              <w:autoSpaceDN w:val="0"/>
              <w:adjustRightInd w:val="0"/>
              <w:jc w:val="left"/>
            </w:pPr>
            <w:r w:rsidRPr="00B5423E">
              <w:rPr>
                <w:b/>
                <w:bCs/>
                <w:iCs/>
              </w:rPr>
              <w:t>Р/с</w:t>
            </w:r>
            <w:r w:rsidR="00B5423E" w:rsidRPr="00B5423E">
              <w:rPr>
                <w:b/>
                <w:bCs/>
                <w:iCs/>
              </w:rPr>
              <w:t xml:space="preserve"> </w:t>
            </w:r>
            <w:r w:rsidRPr="00B5423E">
              <w:t>03211643000000013235</w:t>
            </w:r>
          </w:p>
          <w:p w:rsidR="00D21A6F" w:rsidRPr="00B5423E" w:rsidRDefault="00D21A6F" w:rsidP="00D21A6F">
            <w:pPr>
              <w:autoSpaceDE w:val="0"/>
              <w:autoSpaceDN w:val="0"/>
              <w:adjustRightInd w:val="0"/>
              <w:jc w:val="left"/>
              <w:rPr>
                <w:bCs/>
                <w:iCs/>
              </w:rPr>
            </w:pPr>
            <w:r w:rsidRPr="00B5423E">
              <w:rPr>
                <w:bCs/>
                <w:iCs/>
              </w:rPr>
              <w:t xml:space="preserve">УФК по Астраханской области (ФКУ ИК-2 УФСИН России по Астраханской области л/сч 03251522330) </w:t>
            </w:r>
          </w:p>
          <w:p w:rsidR="00D21A6F" w:rsidRPr="00B5423E" w:rsidRDefault="00D21A6F" w:rsidP="00D21A6F">
            <w:pPr>
              <w:autoSpaceDE w:val="0"/>
              <w:autoSpaceDN w:val="0"/>
              <w:adjustRightInd w:val="0"/>
              <w:jc w:val="left"/>
              <w:rPr>
                <w:bCs/>
                <w:iCs/>
              </w:rPr>
            </w:pPr>
            <w:r w:rsidRPr="00B5423E">
              <w:t>ОКЦ №1 ВВГУ БАНКА РОССИИ</w:t>
            </w:r>
            <w:r w:rsidRPr="00B5423E">
              <w:rPr>
                <w:bCs/>
                <w:iCs/>
              </w:rPr>
              <w:t xml:space="preserve"> //УФК по Нижегородской области г. Нижний Новгород</w:t>
            </w:r>
          </w:p>
          <w:p w:rsidR="00D21A6F" w:rsidRPr="00B5423E" w:rsidRDefault="00D21A6F" w:rsidP="00D21A6F">
            <w:pPr>
              <w:autoSpaceDE w:val="0"/>
              <w:autoSpaceDN w:val="0"/>
              <w:adjustRightInd w:val="0"/>
              <w:jc w:val="left"/>
              <w:rPr>
                <w:bCs/>
                <w:iCs/>
              </w:rPr>
            </w:pPr>
            <w:r w:rsidRPr="00B5423E">
              <w:rPr>
                <w:bCs/>
                <w:iCs/>
              </w:rPr>
              <w:t>единый казначейский счет 40102810745370000024</w:t>
            </w:r>
          </w:p>
          <w:p w:rsidR="00D21A6F" w:rsidRPr="00B5423E" w:rsidRDefault="00D21A6F" w:rsidP="00D21A6F">
            <w:pPr>
              <w:autoSpaceDE w:val="0"/>
              <w:autoSpaceDN w:val="0"/>
              <w:adjustRightInd w:val="0"/>
              <w:jc w:val="left"/>
            </w:pPr>
            <w:r w:rsidRPr="00B5423E">
              <w:rPr>
                <w:b/>
              </w:rPr>
              <w:t>БИК</w:t>
            </w:r>
            <w:r w:rsidRPr="00B5423E">
              <w:t xml:space="preserve"> 012202102</w:t>
            </w:r>
          </w:p>
          <w:p w:rsidR="009B2252" w:rsidRPr="00B5423E" w:rsidRDefault="00D21A6F" w:rsidP="00D21A6F">
            <w:pPr>
              <w:ind w:right="-22"/>
              <w:rPr>
                <w:sz w:val="26"/>
                <w:szCs w:val="26"/>
              </w:rPr>
            </w:pPr>
            <w:r w:rsidRPr="00B5423E">
              <w:rPr>
                <w:rFonts w:ascii="Calibri" w:hAnsi="Calibri"/>
                <w:b/>
                <w:sz w:val="22"/>
                <w:szCs w:val="22"/>
              </w:rPr>
              <w:t>ОКТМО</w:t>
            </w:r>
            <w:r w:rsidRPr="00B5423E">
              <w:rPr>
                <w:rFonts w:ascii="Calibri" w:hAnsi="Calibri"/>
                <w:sz w:val="22"/>
                <w:szCs w:val="22"/>
              </w:rPr>
              <w:t xml:space="preserve"> 12701000001</w:t>
            </w:r>
            <w:bookmarkStart w:id="0" w:name="_GoBack"/>
            <w:bookmarkEnd w:id="0"/>
          </w:p>
        </w:tc>
        <w:tc>
          <w:tcPr>
            <w:tcW w:w="5103" w:type="dxa"/>
          </w:tcPr>
          <w:p w:rsidR="009B2252" w:rsidRPr="00B5423E" w:rsidRDefault="009B2252" w:rsidP="00836DFA">
            <w:pPr>
              <w:ind w:right="-22"/>
              <w:jc w:val="left"/>
              <w:rPr>
                <w:b/>
                <w:sz w:val="26"/>
                <w:szCs w:val="26"/>
              </w:rPr>
            </w:pPr>
            <w:r w:rsidRPr="00B5423E">
              <w:rPr>
                <w:b/>
                <w:sz w:val="26"/>
                <w:szCs w:val="26"/>
              </w:rPr>
              <w:t xml:space="preserve">Наименование: </w:t>
            </w:r>
          </w:p>
          <w:p w:rsidR="00435F27" w:rsidRPr="00B5423E" w:rsidRDefault="009B2252" w:rsidP="00836DFA">
            <w:pPr>
              <w:tabs>
                <w:tab w:val="left" w:pos="1260"/>
              </w:tabs>
              <w:ind w:right="-22"/>
              <w:jc w:val="left"/>
              <w:rPr>
                <w:sz w:val="26"/>
                <w:szCs w:val="26"/>
              </w:rPr>
            </w:pPr>
            <w:r w:rsidRPr="00B5423E">
              <w:rPr>
                <w:b/>
                <w:sz w:val="26"/>
                <w:szCs w:val="26"/>
              </w:rPr>
              <w:t>Юридический / Фактический адрес:</w:t>
            </w:r>
            <w:r w:rsidRPr="00B5423E">
              <w:rPr>
                <w:sz w:val="26"/>
                <w:szCs w:val="26"/>
              </w:rPr>
              <w:t xml:space="preserve"> 414</w:t>
            </w:r>
          </w:p>
          <w:p w:rsidR="00435F27" w:rsidRPr="00B5423E" w:rsidRDefault="00435F27" w:rsidP="00435F27">
            <w:pPr>
              <w:tabs>
                <w:tab w:val="left" w:pos="1260"/>
              </w:tabs>
              <w:ind w:right="-22"/>
              <w:rPr>
                <w:b/>
                <w:sz w:val="26"/>
                <w:szCs w:val="26"/>
              </w:rPr>
            </w:pPr>
            <w:r w:rsidRPr="00B5423E">
              <w:rPr>
                <w:b/>
                <w:sz w:val="26"/>
                <w:szCs w:val="26"/>
              </w:rPr>
              <w:t xml:space="preserve">Эл.адрес: </w:t>
            </w:r>
          </w:p>
          <w:p w:rsidR="009B2252" w:rsidRPr="00B5423E" w:rsidRDefault="009B2252" w:rsidP="00C2647F">
            <w:pPr>
              <w:ind w:right="-22"/>
              <w:rPr>
                <w:sz w:val="26"/>
                <w:szCs w:val="26"/>
              </w:rPr>
            </w:pPr>
            <w:r w:rsidRPr="00B5423E">
              <w:rPr>
                <w:b/>
                <w:sz w:val="26"/>
                <w:szCs w:val="26"/>
              </w:rPr>
              <w:t>ИНН</w:t>
            </w:r>
          </w:p>
          <w:p w:rsidR="009B2252" w:rsidRPr="00B5423E" w:rsidRDefault="009B2252" w:rsidP="00C2647F">
            <w:pPr>
              <w:tabs>
                <w:tab w:val="left" w:pos="1260"/>
              </w:tabs>
              <w:ind w:right="-22"/>
              <w:rPr>
                <w:b/>
                <w:sz w:val="26"/>
                <w:szCs w:val="26"/>
              </w:rPr>
            </w:pPr>
            <w:r w:rsidRPr="00B5423E">
              <w:rPr>
                <w:b/>
                <w:sz w:val="26"/>
                <w:szCs w:val="26"/>
              </w:rPr>
              <w:t>Банковские реквизиты:</w:t>
            </w:r>
          </w:p>
          <w:p w:rsidR="009B2252" w:rsidRPr="00B5423E" w:rsidRDefault="009B2252" w:rsidP="00C2647F">
            <w:pPr>
              <w:ind w:right="-22"/>
              <w:rPr>
                <w:sz w:val="26"/>
                <w:szCs w:val="26"/>
              </w:rPr>
            </w:pPr>
            <w:r w:rsidRPr="00B5423E">
              <w:rPr>
                <w:b/>
                <w:bCs/>
                <w:iCs/>
                <w:sz w:val="26"/>
                <w:szCs w:val="26"/>
              </w:rPr>
              <w:t>Р/с</w:t>
            </w:r>
          </w:p>
          <w:p w:rsidR="009B2252" w:rsidRPr="00B5423E" w:rsidRDefault="009B2252" w:rsidP="00C2647F">
            <w:pPr>
              <w:ind w:right="-22"/>
              <w:rPr>
                <w:sz w:val="26"/>
                <w:szCs w:val="26"/>
              </w:rPr>
            </w:pPr>
            <w:r w:rsidRPr="00B5423E">
              <w:rPr>
                <w:b/>
                <w:sz w:val="26"/>
                <w:szCs w:val="26"/>
              </w:rPr>
              <w:t xml:space="preserve">к/с </w:t>
            </w:r>
          </w:p>
          <w:p w:rsidR="009B2252" w:rsidRPr="00B5423E" w:rsidRDefault="009B2252" w:rsidP="00836DFA">
            <w:pPr>
              <w:ind w:right="-22"/>
              <w:rPr>
                <w:sz w:val="26"/>
                <w:szCs w:val="26"/>
              </w:rPr>
            </w:pPr>
            <w:r w:rsidRPr="00B5423E">
              <w:rPr>
                <w:b/>
                <w:sz w:val="26"/>
                <w:szCs w:val="26"/>
              </w:rPr>
              <w:t>БИК</w:t>
            </w:r>
          </w:p>
        </w:tc>
      </w:tr>
      <w:tr w:rsidR="009B2252" w:rsidRPr="00B5423E" w:rsidTr="00836DFA">
        <w:trPr>
          <w:trHeight w:val="722"/>
        </w:trPr>
        <w:tc>
          <w:tcPr>
            <w:tcW w:w="4928" w:type="dxa"/>
            <w:vAlign w:val="center"/>
          </w:tcPr>
          <w:p w:rsidR="009B2252" w:rsidRPr="00B5423E" w:rsidRDefault="009B2252" w:rsidP="00C2647F">
            <w:pPr>
              <w:widowControl w:val="0"/>
              <w:ind w:right="-22"/>
              <w:contextualSpacing/>
              <w:rPr>
                <w:snapToGrid w:val="0"/>
                <w:sz w:val="26"/>
                <w:szCs w:val="26"/>
              </w:rPr>
            </w:pPr>
          </w:p>
          <w:p w:rsidR="009B2252" w:rsidRPr="00B5423E" w:rsidRDefault="00B5423E" w:rsidP="00C2647F">
            <w:pPr>
              <w:widowControl w:val="0"/>
              <w:ind w:right="-22"/>
              <w:contextualSpacing/>
              <w:rPr>
                <w:snapToGrid w:val="0"/>
                <w:sz w:val="26"/>
                <w:szCs w:val="26"/>
              </w:rPr>
            </w:pPr>
            <w:r w:rsidRPr="00B5423E">
              <w:rPr>
                <w:snapToGrid w:val="0"/>
                <w:sz w:val="26"/>
                <w:szCs w:val="26"/>
              </w:rPr>
              <w:t>должность</w:t>
            </w:r>
          </w:p>
          <w:p w:rsidR="00D21A6F" w:rsidRPr="00B5423E" w:rsidRDefault="00D21A6F" w:rsidP="00C2647F">
            <w:pPr>
              <w:widowControl w:val="0"/>
              <w:ind w:right="-22"/>
              <w:contextualSpacing/>
              <w:rPr>
                <w:snapToGrid w:val="0"/>
                <w:sz w:val="26"/>
                <w:szCs w:val="26"/>
              </w:rPr>
            </w:pPr>
          </w:p>
          <w:p w:rsidR="009B2252" w:rsidRPr="00B5423E" w:rsidRDefault="009B2252" w:rsidP="00C2647F">
            <w:pPr>
              <w:widowControl w:val="0"/>
              <w:ind w:right="-22"/>
              <w:contextualSpacing/>
              <w:rPr>
                <w:snapToGrid w:val="0"/>
                <w:sz w:val="26"/>
                <w:szCs w:val="26"/>
              </w:rPr>
            </w:pPr>
          </w:p>
          <w:p w:rsidR="009B2252" w:rsidRPr="00B5423E" w:rsidRDefault="009B2252" w:rsidP="00C2647F">
            <w:pPr>
              <w:widowControl w:val="0"/>
              <w:ind w:right="-22"/>
              <w:contextualSpacing/>
              <w:rPr>
                <w:b/>
                <w:snapToGrid w:val="0"/>
                <w:sz w:val="26"/>
                <w:szCs w:val="26"/>
              </w:rPr>
            </w:pPr>
            <w:r w:rsidRPr="00B5423E">
              <w:rPr>
                <w:snapToGrid w:val="0"/>
                <w:sz w:val="26"/>
                <w:szCs w:val="26"/>
              </w:rPr>
              <w:t>____________________ /</w:t>
            </w:r>
            <w:r w:rsidR="00B5423E" w:rsidRPr="00B5423E">
              <w:rPr>
                <w:snapToGrid w:val="0"/>
                <w:sz w:val="26"/>
                <w:szCs w:val="26"/>
              </w:rPr>
              <w:t xml:space="preserve">                  </w:t>
            </w:r>
            <w:r w:rsidRPr="00B5423E">
              <w:rPr>
                <w:snapToGrid w:val="0"/>
                <w:sz w:val="26"/>
                <w:szCs w:val="26"/>
              </w:rPr>
              <w:t>/</w:t>
            </w:r>
          </w:p>
          <w:p w:rsidR="009B2252" w:rsidRPr="00B5423E" w:rsidRDefault="009B2252" w:rsidP="00C2647F">
            <w:pPr>
              <w:widowControl w:val="0"/>
              <w:ind w:left="40" w:right="-22" w:firstLine="680"/>
              <w:contextualSpacing/>
              <w:rPr>
                <w:b/>
                <w:snapToGrid w:val="0"/>
                <w:sz w:val="26"/>
                <w:szCs w:val="26"/>
              </w:rPr>
            </w:pPr>
            <w:r w:rsidRPr="00B5423E">
              <w:rPr>
                <w:snapToGrid w:val="0"/>
                <w:sz w:val="26"/>
                <w:szCs w:val="26"/>
              </w:rPr>
              <w:t>М.П.</w:t>
            </w:r>
          </w:p>
        </w:tc>
        <w:tc>
          <w:tcPr>
            <w:tcW w:w="5103" w:type="dxa"/>
            <w:vAlign w:val="center"/>
          </w:tcPr>
          <w:p w:rsidR="00AA6502" w:rsidRPr="00B5423E" w:rsidRDefault="00AA6502" w:rsidP="00C2647F">
            <w:pPr>
              <w:ind w:right="-22"/>
              <w:rPr>
                <w:sz w:val="26"/>
                <w:szCs w:val="26"/>
              </w:rPr>
            </w:pPr>
          </w:p>
          <w:p w:rsidR="009B2252" w:rsidRPr="00B5423E" w:rsidRDefault="00B5423E" w:rsidP="00C2647F">
            <w:pPr>
              <w:ind w:right="-22"/>
              <w:rPr>
                <w:sz w:val="26"/>
                <w:szCs w:val="26"/>
              </w:rPr>
            </w:pPr>
            <w:r>
              <w:rPr>
                <w:sz w:val="26"/>
                <w:szCs w:val="26"/>
              </w:rPr>
              <w:t>должность</w:t>
            </w:r>
          </w:p>
          <w:p w:rsidR="009B2252" w:rsidRPr="00B5423E" w:rsidRDefault="009B2252" w:rsidP="00C2647F">
            <w:pPr>
              <w:widowControl w:val="0"/>
              <w:ind w:right="-22"/>
              <w:contextualSpacing/>
              <w:rPr>
                <w:sz w:val="26"/>
                <w:szCs w:val="26"/>
              </w:rPr>
            </w:pPr>
          </w:p>
          <w:p w:rsidR="009B2252" w:rsidRPr="00B5423E" w:rsidRDefault="009B2252" w:rsidP="00C2647F">
            <w:pPr>
              <w:widowControl w:val="0"/>
              <w:ind w:right="-22"/>
              <w:contextualSpacing/>
              <w:rPr>
                <w:sz w:val="26"/>
                <w:szCs w:val="26"/>
              </w:rPr>
            </w:pPr>
          </w:p>
          <w:p w:rsidR="009B2252" w:rsidRPr="00B5423E" w:rsidRDefault="009B2252" w:rsidP="00C2647F">
            <w:pPr>
              <w:widowControl w:val="0"/>
              <w:ind w:right="-22"/>
              <w:contextualSpacing/>
              <w:rPr>
                <w:sz w:val="26"/>
                <w:szCs w:val="26"/>
              </w:rPr>
            </w:pPr>
            <w:r w:rsidRPr="00B5423E">
              <w:rPr>
                <w:sz w:val="26"/>
                <w:szCs w:val="26"/>
              </w:rPr>
              <w:t>__________________/</w:t>
            </w:r>
            <w:r w:rsidR="00B5423E">
              <w:rPr>
                <w:sz w:val="26"/>
                <w:szCs w:val="26"/>
              </w:rPr>
              <w:t xml:space="preserve">                  </w:t>
            </w:r>
            <w:r w:rsidRPr="00B5423E">
              <w:rPr>
                <w:sz w:val="26"/>
                <w:szCs w:val="26"/>
              </w:rPr>
              <w:t>/</w:t>
            </w:r>
          </w:p>
          <w:p w:rsidR="009B2252" w:rsidRPr="00B5423E" w:rsidRDefault="009B2252" w:rsidP="00C2647F">
            <w:pPr>
              <w:ind w:right="-22" w:firstLine="884"/>
              <w:contextualSpacing/>
              <w:rPr>
                <w:sz w:val="26"/>
                <w:szCs w:val="26"/>
              </w:rPr>
            </w:pPr>
            <w:r w:rsidRPr="00B5423E">
              <w:rPr>
                <w:sz w:val="26"/>
                <w:szCs w:val="26"/>
              </w:rPr>
              <w:t>М.П.</w:t>
            </w:r>
          </w:p>
        </w:tc>
      </w:tr>
    </w:tbl>
    <w:p w:rsidR="009B2252" w:rsidRPr="00435F27" w:rsidRDefault="009B2252" w:rsidP="00C2647F">
      <w:pPr>
        <w:tabs>
          <w:tab w:val="left" w:pos="360"/>
          <w:tab w:val="left" w:pos="426"/>
        </w:tabs>
        <w:ind w:right="-22" w:firstLine="360"/>
        <w:jc w:val="right"/>
        <w:rPr>
          <w:sz w:val="26"/>
          <w:szCs w:val="26"/>
        </w:rPr>
      </w:pPr>
    </w:p>
    <w:p w:rsidR="009B2252" w:rsidRPr="00435F27" w:rsidRDefault="009B2252" w:rsidP="00C2647F">
      <w:pPr>
        <w:tabs>
          <w:tab w:val="left" w:pos="360"/>
          <w:tab w:val="left" w:pos="426"/>
        </w:tabs>
        <w:ind w:right="-22" w:firstLine="360"/>
        <w:jc w:val="right"/>
        <w:rPr>
          <w:sz w:val="26"/>
          <w:szCs w:val="26"/>
        </w:rPr>
      </w:pPr>
    </w:p>
    <w:p w:rsidR="009B2252" w:rsidRPr="00435F27" w:rsidRDefault="009B2252" w:rsidP="00C2647F">
      <w:pPr>
        <w:tabs>
          <w:tab w:val="left" w:pos="360"/>
          <w:tab w:val="left" w:pos="426"/>
        </w:tabs>
        <w:ind w:right="-22" w:firstLine="360"/>
        <w:jc w:val="right"/>
        <w:rPr>
          <w:sz w:val="26"/>
          <w:szCs w:val="26"/>
        </w:rPr>
      </w:pPr>
    </w:p>
    <w:p w:rsidR="009B2252" w:rsidRPr="00435F27" w:rsidRDefault="009B2252" w:rsidP="00C2647F">
      <w:pPr>
        <w:tabs>
          <w:tab w:val="left" w:pos="360"/>
          <w:tab w:val="left" w:pos="426"/>
        </w:tabs>
        <w:ind w:right="-22" w:firstLine="360"/>
        <w:jc w:val="right"/>
        <w:rPr>
          <w:sz w:val="26"/>
          <w:szCs w:val="26"/>
        </w:rPr>
      </w:pPr>
    </w:p>
    <w:p w:rsidR="009B2252" w:rsidRPr="00435F27" w:rsidRDefault="009B2252" w:rsidP="00C2647F">
      <w:pPr>
        <w:tabs>
          <w:tab w:val="left" w:pos="360"/>
          <w:tab w:val="left" w:pos="426"/>
        </w:tabs>
        <w:ind w:right="-22" w:firstLine="360"/>
        <w:jc w:val="right"/>
        <w:rPr>
          <w:sz w:val="26"/>
          <w:szCs w:val="26"/>
        </w:rPr>
      </w:pPr>
    </w:p>
    <w:p w:rsidR="009B2252" w:rsidRPr="00435F27" w:rsidRDefault="009B2252" w:rsidP="00C2647F">
      <w:pPr>
        <w:tabs>
          <w:tab w:val="left" w:pos="360"/>
          <w:tab w:val="left" w:pos="426"/>
        </w:tabs>
        <w:ind w:right="-22" w:firstLine="360"/>
        <w:jc w:val="right"/>
        <w:rPr>
          <w:sz w:val="26"/>
          <w:szCs w:val="26"/>
        </w:rPr>
      </w:pPr>
    </w:p>
    <w:p w:rsidR="009B2252" w:rsidRDefault="009B2252" w:rsidP="00C2647F">
      <w:pPr>
        <w:tabs>
          <w:tab w:val="left" w:pos="360"/>
          <w:tab w:val="left" w:pos="426"/>
        </w:tabs>
        <w:ind w:right="-22" w:firstLine="360"/>
        <w:jc w:val="right"/>
        <w:rPr>
          <w:sz w:val="26"/>
          <w:szCs w:val="26"/>
        </w:rPr>
      </w:pPr>
    </w:p>
    <w:p w:rsidR="00AA6502" w:rsidRDefault="00AA6502" w:rsidP="00C2647F">
      <w:pPr>
        <w:tabs>
          <w:tab w:val="left" w:pos="360"/>
          <w:tab w:val="left" w:pos="426"/>
        </w:tabs>
        <w:ind w:right="-22" w:firstLine="360"/>
        <w:jc w:val="right"/>
        <w:rPr>
          <w:sz w:val="26"/>
          <w:szCs w:val="26"/>
        </w:rPr>
      </w:pPr>
    </w:p>
    <w:p w:rsidR="00AA6502" w:rsidRDefault="00AA6502" w:rsidP="00C2647F">
      <w:pPr>
        <w:tabs>
          <w:tab w:val="left" w:pos="360"/>
          <w:tab w:val="left" w:pos="426"/>
        </w:tabs>
        <w:ind w:right="-22" w:firstLine="360"/>
        <w:jc w:val="right"/>
        <w:rPr>
          <w:sz w:val="26"/>
          <w:szCs w:val="26"/>
        </w:rPr>
      </w:pPr>
    </w:p>
    <w:p w:rsidR="00AA6502" w:rsidRDefault="00AA6502" w:rsidP="00C2647F">
      <w:pPr>
        <w:tabs>
          <w:tab w:val="left" w:pos="360"/>
          <w:tab w:val="left" w:pos="426"/>
        </w:tabs>
        <w:ind w:right="-22" w:firstLine="360"/>
        <w:jc w:val="right"/>
        <w:rPr>
          <w:sz w:val="26"/>
          <w:szCs w:val="26"/>
        </w:rPr>
      </w:pPr>
    </w:p>
    <w:p w:rsidR="00AA6502" w:rsidRDefault="00AA6502" w:rsidP="00C2647F">
      <w:pPr>
        <w:tabs>
          <w:tab w:val="left" w:pos="360"/>
          <w:tab w:val="left" w:pos="426"/>
        </w:tabs>
        <w:ind w:right="-22" w:firstLine="360"/>
        <w:jc w:val="right"/>
        <w:rPr>
          <w:sz w:val="26"/>
          <w:szCs w:val="26"/>
        </w:rPr>
      </w:pPr>
    </w:p>
    <w:p w:rsidR="00AA6502" w:rsidRDefault="00AA6502" w:rsidP="00C2647F">
      <w:pPr>
        <w:tabs>
          <w:tab w:val="left" w:pos="360"/>
          <w:tab w:val="left" w:pos="426"/>
        </w:tabs>
        <w:ind w:right="-22" w:firstLine="360"/>
        <w:jc w:val="right"/>
        <w:rPr>
          <w:sz w:val="26"/>
          <w:szCs w:val="26"/>
        </w:rPr>
      </w:pPr>
    </w:p>
    <w:p w:rsidR="00AA6502" w:rsidRDefault="00AA6502" w:rsidP="00C2647F">
      <w:pPr>
        <w:tabs>
          <w:tab w:val="left" w:pos="360"/>
          <w:tab w:val="left" w:pos="426"/>
        </w:tabs>
        <w:ind w:right="-22" w:firstLine="360"/>
        <w:jc w:val="right"/>
        <w:rPr>
          <w:sz w:val="26"/>
          <w:szCs w:val="26"/>
        </w:rPr>
      </w:pPr>
    </w:p>
    <w:p w:rsidR="00AA6502" w:rsidRDefault="00AA6502" w:rsidP="00C2647F">
      <w:pPr>
        <w:tabs>
          <w:tab w:val="left" w:pos="360"/>
          <w:tab w:val="left" w:pos="426"/>
        </w:tabs>
        <w:ind w:right="-22" w:firstLine="360"/>
        <w:jc w:val="right"/>
        <w:rPr>
          <w:sz w:val="26"/>
          <w:szCs w:val="26"/>
        </w:rPr>
      </w:pPr>
    </w:p>
    <w:p w:rsidR="00AA6502" w:rsidRDefault="00AA6502" w:rsidP="00C2647F">
      <w:pPr>
        <w:tabs>
          <w:tab w:val="left" w:pos="360"/>
          <w:tab w:val="left" w:pos="426"/>
        </w:tabs>
        <w:ind w:right="-22" w:firstLine="360"/>
        <w:jc w:val="right"/>
        <w:rPr>
          <w:sz w:val="26"/>
          <w:szCs w:val="26"/>
        </w:rPr>
      </w:pPr>
    </w:p>
    <w:p w:rsidR="00AA6502" w:rsidRPr="00435F27" w:rsidRDefault="00AA6502" w:rsidP="00C2647F">
      <w:pPr>
        <w:tabs>
          <w:tab w:val="left" w:pos="360"/>
          <w:tab w:val="left" w:pos="426"/>
        </w:tabs>
        <w:ind w:right="-22" w:firstLine="360"/>
        <w:jc w:val="right"/>
        <w:rPr>
          <w:sz w:val="26"/>
          <w:szCs w:val="26"/>
        </w:rPr>
      </w:pPr>
    </w:p>
    <w:p w:rsidR="009B2252" w:rsidRDefault="009B2252" w:rsidP="003009BC">
      <w:pPr>
        <w:tabs>
          <w:tab w:val="left" w:pos="360"/>
          <w:tab w:val="left" w:pos="426"/>
        </w:tabs>
        <w:ind w:right="-246" w:firstLine="360"/>
        <w:jc w:val="right"/>
        <w:rPr>
          <w:sz w:val="26"/>
          <w:szCs w:val="26"/>
        </w:rPr>
      </w:pPr>
    </w:p>
    <w:p w:rsidR="005F0835" w:rsidRDefault="005F0835" w:rsidP="003009BC">
      <w:pPr>
        <w:tabs>
          <w:tab w:val="left" w:pos="360"/>
          <w:tab w:val="left" w:pos="426"/>
        </w:tabs>
        <w:ind w:right="-246" w:firstLine="360"/>
        <w:jc w:val="right"/>
        <w:rPr>
          <w:sz w:val="26"/>
          <w:szCs w:val="26"/>
        </w:rPr>
      </w:pPr>
    </w:p>
    <w:p w:rsidR="007B7E9B" w:rsidRDefault="007B7E9B" w:rsidP="003009BC">
      <w:pPr>
        <w:tabs>
          <w:tab w:val="left" w:pos="360"/>
          <w:tab w:val="left" w:pos="426"/>
        </w:tabs>
        <w:ind w:right="-246" w:firstLine="360"/>
        <w:jc w:val="right"/>
        <w:rPr>
          <w:sz w:val="26"/>
          <w:szCs w:val="26"/>
        </w:rPr>
      </w:pPr>
    </w:p>
    <w:p w:rsidR="00C81387" w:rsidRDefault="00C81387" w:rsidP="003009BC">
      <w:pPr>
        <w:tabs>
          <w:tab w:val="left" w:pos="360"/>
          <w:tab w:val="left" w:pos="426"/>
        </w:tabs>
        <w:ind w:right="-246" w:firstLine="360"/>
        <w:jc w:val="right"/>
        <w:rPr>
          <w:sz w:val="26"/>
          <w:szCs w:val="26"/>
        </w:rPr>
      </w:pPr>
    </w:p>
    <w:p w:rsidR="009B2252" w:rsidRDefault="009B2252" w:rsidP="003009BC">
      <w:pPr>
        <w:tabs>
          <w:tab w:val="left" w:pos="360"/>
          <w:tab w:val="left" w:pos="426"/>
        </w:tabs>
        <w:ind w:right="-246" w:firstLine="360"/>
        <w:jc w:val="right"/>
        <w:rPr>
          <w:sz w:val="26"/>
          <w:szCs w:val="26"/>
        </w:rPr>
      </w:pPr>
    </w:p>
    <w:p w:rsidR="009B2252" w:rsidRPr="00435F27" w:rsidRDefault="009B2252" w:rsidP="003009BC">
      <w:pPr>
        <w:tabs>
          <w:tab w:val="left" w:pos="360"/>
          <w:tab w:val="left" w:pos="426"/>
        </w:tabs>
        <w:ind w:right="-246" w:firstLine="360"/>
        <w:jc w:val="right"/>
        <w:rPr>
          <w:sz w:val="26"/>
          <w:szCs w:val="26"/>
        </w:rPr>
      </w:pPr>
      <w:r w:rsidRPr="00435F27">
        <w:rPr>
          <w:sz w:val="26"/>
          <w:szCs w:val="26"/>
        </w:rPr>
        <w:t>Приложение № 1 к</w:t>
      </w:r>
      <w:r w:rsidR="00B5423E">
        <w:rPr>
          <w:sz w:val="26"/>
          <w:szCs w:val="26"/>
        </w:rPr>
        <w:t xml:space="preserve"> </w:t>
      </w:r>
      <w:r w:rsidRPr="00435F27">
        <w:rPr>
          <w:sz w:val="26"/>
          <w:szCs w:val="26"/>
        </w:rPr>
        <w:t>контракту</w:t>
      </w:r>
    </w:p>
    <w:p w:rsidR="009B2252" w:rsidRPr="00435F27" w:rsidRDefault="009B2252" w:rsidP="003009BC">
      <w:pPr>
        <w:ind w:right="-246" w:firstLine="360"/>
        <w:jc w:val="right"/>
        <w:rPr>
          <w:sz w:val="26"/>
          <w:szCs w:val="26"/>
        </w:rPr>
      </w:pPr>
      <w:r w:rsidRPr="00435F27">
        <w:rPr>
          <w:sz w:val="26"/>
          <w:szCs w:val="26"/>
        </w:rPr>
        <w:t>от «____»____________202</w:t>
      </w:r>
      <w:r w:rsidR="00D21A6F">
        <w:rPr>
          <w:sz w:val="26"/>
          <w:szCs w:val="26"/>
        </w:rPr>
        <w:t>6</w:t>
      </w:r>
      <w:r w:rsidRPr="00435F27">
        <w:rPr>
          <w:sz w:val="26"/>
          <w:szCs w:val="26"/>
        </w:rPr>
        <w:t xml:space="preserve"> г. №___</w:t>
      </w:r>
    </w:p>
    <w:p w:rsidR="009B2252" w:rsidRPr="00435F27" w:rsidRDefault="009B2252" w:rsidP="003009BC">
      <w:pPr>
        <w:keepNext/>
        <w:ind w:right="-246" w:firstLine="360"/>
        <w:jc w:val="right"/>
        <w:rPr>
          <w:b/>
          <w:caps/>
          <w:sz w:val="26"/>
          <w:szCs w:val="26"/>
        </w:rPr>
      </w:pPr>
    </w:p>
    <w:p w:rsidR="007D34A5" w:rsidRPr="007D34A5" w:rsidRDefault="007D34A5" w:rsidP="007D34A5">
      <w:pPr>
        <w:ind w:right="-1" w:firstLine="567"/>
        <w:jc w:val="center"/>
        <w:rPr>
          <w:b/>
          <w:bCs/>
        </w:rPr>
      </w:pPr>
      <w:r w:rsidRPr="007D34A5">
        <w:rPr>
          <w:b/>
          <w:bCs/>
        </w:rPr>
        <w:t>ТЕХНИЧЕСКОЕ ЗАДАНИЕ</w:t>
      </w:r>
    </w:p>
    <w:p w:rsidR="007D34A5" w:rsidRPr="007D34A5" w:rsidRDefault="007D34A5" w:rsidP="007D34A5">
      <w:pPr>
        <w:contextualSpacing/>
        <w:jc w:val="center"/>
        <w:rPr>
          <w:b/>
        </w:rPr>
      </w:pPr>
      <w:r w:rsidRPr="007D34A5">
        <w:rPr>
          <w:b/>
        </w:rPr>
        <w:t xml:space="preserve">оказание услуг по </w:t>
      </w:r>
      <w:r w:rsidR="00B5423E" w:rsidRPr="00B5423E">
        <w:rPr>
          <w:b/>
        </w:rPr>
        <w:t>установлению рыночной стоимости права на заключение договора аренды нежилого помещения</w:t>
      </w:r>
      <w:r w:rsidRPr="007D34A5">
        <w:rPr>
          <w:b/>
        </w:rPr>
        <w:t xml:space="preserve"> для нужд ФКУ ИК-2 УФСИН России по Астраханской области</w:t>
      </w:r>
    </w:p>
    <w:p w:rsidR="007D34A5" w:rsidRPr="007D34A5" w:rsidRDefault="007D34A5" w:rsidP="007D34A5">
      <w:pPr>
        <w:ind w:right="-1" w:firstLine="567"/>
        <w:jc w:val="center"/>
        <w:rPr>
          <w:b/>
        </w:rPr>
      </w:pPr>
    </w:p>
    <w:tbl>
      <w:tblPr>
        <w:tblW w:w="9151" w:type="dxa"/>
        <w:jc w:val="center"/>
        <w:tblInd w:w="-695" w:type="dxa"/>
        <w:tblLayout w:type="fixed"/>
        <w:tblCellMar>
          <w:left w:w="10" w:type="dxa"/>
          <w:right w:w="10" w:type="dxa"/>
        </w:tblCellMar>
        <w:tblLook w:val="04A0"/>
      </w:tblPr>
      <w:tblGrid>
        <w:gridCol w:w="3606"/>
        <w:gridCol w:w="993"/>
        <w:gridCol w:w="850"/>
        <w:gridCol w:w="1548"/>
        <w:gridCol w:w="2154"/>
      </w:tblGrid>
      <w:tr w:rsidR="00B5423E" w:rsidRPr="007D34A5" w:rsidTr="000D7C21">
        <w:trPr>
          <w:trHeight w:hRule="exact" w:val="629"/>
          <w:jc w:val="center"/>
        </w:trPr>
        <w:tc>
          <w:tcPr>
            <w:tcW w:w="3606" w:type="dxa"/>
            <w:tcBorders>
              <w:top w:val="single" w:sz="6" w:space="0" w:color="000000"/>
              <w:left w:val="single" w:sz="6" w:space="0" w:color="000000"/>
              <w:bottom w:val="single" w:sz="6" w:space="0" w:color="000000"/>
              <w:right w:val="single" w:sz="6" w:space="0" w:color="000000"/>
            </w:tcBorders>
            <w:vAlign w:val="center"/>
            <w:hideMark/>
          </w:tcPr>
          <w:p w:rsidR="00B5423E" w:rsidRPr="007D34A5" w:rsidRDefault="00B5423E" w:rsidP="007D34A5">
            <w:pPr>
              <w:widowControl w:val="0"/>
              <w:suppressAutoHyphens/>
              <w:overflowPunct w:val="0"/>
              <w:autoSpaceDE w:val="0"/>
              <w:autoSpaceDN w:val="0"/>
              <w:jc w:val="center"/>
              <w:rPr>
                <w:color w:val="000000"/>
                <w:kern w:val="3"/>
              </w:rPr>
            </w:pPr>
            <w:r w:rsidRPr="007D34A5">
              <w:rPr>
                <w:color w:val="000000"/>
                <w:kern w:val="3"/>
              </w:rPr>
              <w:t>Наименование</w:t>
            </w:r>
          </w:p>
        </w:tc>
        <w:tc>
          <w:tcPr>
            <w:tcW w:w="993" w:type="dxa"/>
            <w:tcBorders>
              <w:top w:val="single" w:sz="6" w:space="0" w:color="000000"/>
              <w:left w:val="single" w:sz="6" w:space="0" w:color="000000"/>
              <w:bottom w:val="single" w:sz="6" w:space="0" w:color="000000"/>
              <w:right w:val="single" w:sz="6" w:space="0" w:color="000000"/>
            </w:tcBorders>
            <w:vAlign w:val="center"/>
            <w:hideMark/>
          </w:tcPr>
          <w:p w:rsidR="00B5423E" w:rsidRPr="007D34A5" w:rsidRDefault="00B5423E" w:rsidP="007D34A5">
            <w:pPr>
              <w:jc w:val="center"/>
              <w:rPr>
                <w:color w:val="000000"/>
                <w:kern w:val="3"/>
              </w:rPr>
            </w:pPr>
            <w:r w:rsidRPr="007D34A5">
              <w:rPr>
                <w:color w:val="000000"/>
              </w:rPr>
              <w:t>Ед.</w:t>
            </w:r>
          </w:p>
          <w:p w:rsidR="00B5423E" w:rsidRPr="007D34A5" w:rsidRDefault="00B5423E" w:rsidP="007D34A5">
            <w:pPr>
              <w:widowControl w:val="0"/>
              <w:suppressAutoHyphens/>
              <w:overflowPunct w:val="0"/>
              <w:autoSpaceDE w:val="0"/>
              <w:autoSpaceDN w:val="0"/>
              <w:jc w:val="center"/>
              <w:rPr>
                <w:color w:val="000000"/>
                <w:kern w:val="3"/>
              </w:rPr>
            </w:pPr>
            <w:r w:rsidRPr="007D34A5">
              <w:rPr>
                <w:color w:val="000000"/>
              </w:rPr>
              <w:t>изм.</w:t>
            </w: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B5423E" w:rsidRPr="007D34A5" w:rsidRDefault="00B5423E" w:rsidP="007D34A5">
            <w:pPr>
              <w:widowControl w:val="0"/>
              <w:suppressAutoHyphens/>
              <w:overflowPunct w:val="0"/>
              <w:autoSpaceDE w:val="0"/>
              <w:autoSpaceDN w:val="0"/>
              <w:jc w:val="center"/>
              <w:rPr>
                <w:color w:val="000000"/>
                <w:kern w:val="3"/>
              </w:rPr>
            </w:pPr>
            <w:r w:rsidRPr="007D34A5">
              <w:rPr>
                <w:color w:val="000000"/>
              </w:rPr>
              <w:t>Кол-во</w:t>
            </w:r>
          </w:p>
        </w:tc>
        <w:tc>
          <w:tcPr>
            <w:tcW w:w="1548" w:type="dxa"/>
            <w:tcBorders>
              <w:top w:val="single" w:sz="6" w:space="0" w:color="000000"/>
              <w:left w:val="single" w:sz="6" w:space="0" w:color="000000"/>
              <w:bottom w:val="single" w:sz="6" w:space="0" w:color="000000"/>
              <w:right w:val="single" w:sz="6" w:space="0" w:color="000000"/>
            </w:tcBorders>
            <w:vAlign w:val="center"/>
            <w:hideMark/>
          </w:tcPr>
          <w:p w:rsidR="00B5423E" w:rsidRPr="007D34A5" w:rsidRDefault="00B5423E" w:rsidP="007D34A5">
            <w:pPr>
              <w:widowControl w:val="0"/>
              <w:suppressAutoHyphens/>
              <w:overflowPunct w:val="0"/>
              <w:autoSpaceDE w:val="0"/>
              <w:autoSpaceDN w:val="0"/>
              <w:jc w:val="center"/>
              <w:rPr>
                <w:color w:val="000000"/>
                <w:kern w:val="3"/>
              </w:rPr>
            </w:pPr>
            <w:r w:rsidRPr="007D34A5">
              <w:rPr>
                <w:color w:val="000000"/>
              </w:rPr>
              <w:t>Цена, руб.</w:t>
            </w:r>
          </w:p>
        </w:tc>
        <w:tc>
          <w:tcPr>
            <w:tcW w:w="2154" w:type="dxa"/>
            <w:tcBorders>
              <w:top w:val="single" w:sz="6" w:space="0" w:color="000000"/>
              <w:left w:val="single" w:sz="6" w:space="0" w:color="000000"/>
              <w:bottom w:val="single" w:sz="6" w:space="0" w:color="000000"/>
              <w:right w:val="single" w:sz="6" w:space="0" w:color="000000"/>
            </w:tcBorders>
            <w:vAlign w:val="center"/>
            <w:hideMark/>
          </w:tcPr>
          <w:p w:rsidR="00B5423E" w:rsidRPr="007D34A5" w:rsidRDefault="00B5423E" w:rsidP="007D34A5">
            <w:pPr>
              <w:widowControl w:val="0"/>
              <w:suppressAutoHyphens/>
              <w:overflowPunct w:val="0"/>
              <w:autoSpaceDE w:val="0"/>
              <w:autoSpaceDN w:val="0"/>
              <w:jc w:val="center"/>
              <w:rPr>
                <w:color w:val="000000"/>
              </w:rPr>
            </w:pPr>
            <w:r w:rsidRPr="007D34A5">
              <w:rPr>
                <w:color w:val="000000"/>
              </w:rPr>
              <w:t xml:space="preserve">Сумма, </w:t>
            </w:r>
          </w:p>
          <w:p w:rsidR="00B5423E" w:rsidRPr="007D34A5" w:rsidRDefault="00B5423E" w:rsidP="007D34A5">
            <w:pPr>
              <w:widowControl w:val="0"/>
              <w:suppressAutoHyphens/>
              <w:overflowPunct w:val="0"/>
              <w:autoSpaceDE w:val="0"/>
              <w:autoSpaceDN w:val="0"/>
              <w:jc w:val="center"/>
              <w:rPr>
                <w:color w:val="000000"/>
                <w:kern w:val="3"/>
              </w:rPr>
            </w:pPr>
            <w:r w:rsidRPr="007D34A5">
              <w:rPr>
                <w:color w:val="000000"/>
              </w:rPr>
              <w:t>руб.</w:t>
            </w:r>
          </w:p>
        </w:tc>
      </w:tr>
      <w:tr w:rsidR="00B5423E" w:rsidRPr="007D34A5" w:rsidTr="000D7C21">
        <w:trPr>
          <w:trHeight w:hRule="exact" w:val="3632"/>
          <w:jc w:val="center"/>
        </w:trPr>
        <w:tc>
          <w:tcPr>
            <w:tcW w:w="3606" w:type="dxa"/>
            <w:tcBorders>
              <w:top w:val="single" w:sz="6" w:space="0" w:color="000000"/>
              <w:left w:val="single" w:sz="6" w:space="0" w:color="000000"/>
              <w:bottom w:val="single" w:sz="6" w:space="0" w:color="000000"/>
              <w:right w:val="single" w:sz="6" w:space="0" w:color="000000"/>
            </w:tcBorders>
            <w:vAlign w:val="center"/>
          </w:tcPr>
          <w:p w:rsidR="00B5423E" w:rsidRPr="007D34A5" w:rsidRDefault="00B5423E" w:rsidP="00B5423E">
            <w:pPr>
              <w:widowControl w:val="0"/>
              <w:suppressAutoHyphens/>
              <w:overflowPunct w:val="0"/>
              <w:autoSpaceDE w:val="0"/>
              <w:autoSpaceDN w:val="0"/>
              <w:jc w:val="center"/>
              <w:rPr>
                <w:color w:val="000000"/>
              </w:rPr>
            </w:pPr>
            <w:r>
              <w:rPr>
                <w:color w:val="000000"/>
              </w:rPr>
              <w:t>Услуги по установлению рыночной стоимости права на заключение договора аренды нежилого помещения</w:t>
            </w:r>
          </w:p>
        </w:tc>
        <w:tc>
          <w:tcPr>
            <w:tcW w:w="993" w:type="dxa"/>
            <w:tcBorders>
              <w:top w:val="single" w:sz="6" w:space="0" w:color="000000"/>
              <w:left w:val="single" w:sz="6" w:space="0" w:color="000000"/>
              <w:bottom w:val="single" w:sz="6" w:space="0" w:color="000000"/>
              <w:right w:val="single" w:sz="6" w:space="0" w:color="000000"/>
            </w:tcBorders>
            <w:vAlign w:val="center"/>
          </w:tcPr>
          <w:p w:rsidR="00B5423E" w:rsidRPr="007D34A5" w:rsidRDefault="00B5423E" w:rsidP="007D34A5">
            <w:pPr>
              <w:jc w:val="center"/>
              <w:rPr>
                <w:color w:val="000000"/>
              </w:rPr>
            </w:pPr>
            <w:r>
              <w:rPr>
                <w:color w:val="000000"/>
              </w:rPr>
              <w:t>усл.ед</w:t>
            </w:r>
          </w:p>
        </w:tc>
        <w:tc>
          <w:tcPr>
            <w:tcW w:w="850" w:type="dxa"/>
            <w:tcBorders>
              <w:top w:val="single" w:sz="6" w:space="0" w:color="000000"/>
              <w:left w:val="single" w:sz="6" w:space="0" w:color="000000"/>
              <w:bottom w:val="single" w:sz="6" w:space="0" w:color="000000"/>
              <w:right w:val="single" w:sz="6" w:space="0" w:color="000000"/>
            </w:tcBorders>
            <w:vAlign w:val="center"/>
          </w:tcPr>
          <w:p w:rsidR="00B5423E" w:rsidRPr="007D34A5" w:rsidRDefault="00B5423E" w:rsidP="007D34A5">
            <w:pPr>
              <w:widowControl w:val="0"/>
              <w:suppressAutoHyphens/>
              <w:overflowPunct w:val="0"/>
              <w:autoSpaceDE w:val="0"/>
              <w:autoSpaceDN w:val="0"/>
              <w:jc w:val="center"/>
              <w:rPr>
                <w:color w:val="000000"/>
              </w:rPr>
            </w:pPr>
            <w:r>
              <w:rPr>
                <w:color w:val="000000"/>
              </w:rPr>
              <w:t>1</w:t>
            </w:r>
          </w:p>
        </w:tc>
        <w:tc>
          <w:tcPr>
            <w:tcW w:w="1548" w:type="dxa"/>
            <w:tcBorders>
              <w:top w:val="single" w:sz="6" w:space="0" w:color="000000"/>
              <w:left w:val="single" w:sz="6" w:space="0" w:color="000000"/>
              <w:bottom w:val="single" w:sz="6" w:space="0" w:color="000000"/>
              <w:right w:val="single" w:sz="6" w:space="0" w:color="000000"/>
            </w:tcBorders>
            <w:vAlign w:val="center"/>
          </w:tcPr>
          <w:p w:rsidR="00B5423E" w:rsidRPr="007D34A5" w:rsidRDefault="00B5423E" w:rsidP="002B31F2">
            <w:pPr>
              <w:widowControl w:val="0"/>
              <w:suppressAutoHyphens/>
              <w:overflowPunct w:val="0"/>
              <w:autoSpaceDE w:val="0"/>
              <w:autoSpaceDN w:val="0"/>
              <w:rPr>
                <w:color w:val="000000"/>
              </w:rPr>
            </w:pPr>
          </w:p>
        </w:tc>
        <w:tc>
          <w:tcPr>
            <w:tcW w:w="2154" w:type="dxa"/>
            <w:tcBorders>
              <w:top w:val="single" w:sz="6" w:space="0" w:color="000000"/>
              <w:left w:val="single" w:sz="6" w:space="0" w:color="000000"/>
              <w:bottom w:val="single" w:sz="6" w:space="0" w:color="000000"/>
              <w:right w:val="single" w:sz="6" w:space="0" w:color="000000"/>
            </w:tcBorders>
            <w:vAlign w:val="center"/>
          </w:tcPr>
          <w:p w:rsidR="00B5423E" w:rsidRPr="007D34A5" w:rsidRDefault="00B5423E" w:rsidP="007D34A5">
            <w:pPr>
              <w:widowControl w:val="0"/>
              <w:suppressAutoHyphens/>
              <w:overflowPunct w:val="0"/>
              <w:autoSpaceDE w:val="0"/>
              <w:autoSpaceDN w:val="0"/>
              <w:jc w:val="center"/>
              <w:rPr>
                <w:color w:val="000000"/>
              </w:rPr>
            </w:pPr>
          </w:p>
        </w:tc>
      </w:tr>
    </w:tbl>
    <w:p w:rsidR="007D34A5" w:rsidRPr="007D34A5" w:rsidRDefault="007D34A5" w:rsidP="00C4376E">
      <w:pPr>
        <w:ind w:firstLine="709"/>
      </w:pPr>
      <w:r w:rsidRPr="007D34A5">
        <w:rPr>
          <w:color w:val="000000"/>
          <w:kern w:val="3"/>
        </w:rPr>
        <w:t xml:space="preserve">Итого: </w:t>
      </w:r>
      <w:r w:rsidRPr="007D34A5">
        <w:rPr>
          <w:noProof/>
          <w:color w:val="FFFFFF"/>
        </w:rPr>
        <w:t>27 842 (двадцать семь тысяч восемьсот сорок два) рубля</w:t>
      </w:r>
      <w:r w:rsidRPr="007D34A5">
        <w:rPr>
          <w:noProof/>
          <w:color w:val="FFFFFF"/>
        </w:rPr>
        <w:br/>
      </w:r>
    </w:p>
    <w:p w:rsidR="00B5423E" w:rsidRPr="00907E11" w:rsidRDefault="00B5423E" w:rsidP="00B5423E">
      <w:pPr>
        <w:ind w:firstLine="709"/>
        <w:rPr>
          <w:szCs w:val="28"/>
        </w:rPr>
      </w:pPr>
      <w:r w:rsidRPr="00907E11">
        <w:rPr>
          <w:szCs w:val="28"/>
        </w:rPr>
        <w:t>Требования к оказанию услуг</w:t>
      </w:r>
      <w:r w:rsidR="00B174A7">
        <w:rPr>
          <w:szCs w:val="28"/>
        </w:rPr>
        <w:t>:</w:t>
      </w:r>
    </w:p>
    <w:p w:rsidR="00B5423E" w:rsidRPr="00907E11" w:rsidRDefault="00B5423E" w:rsidP="00B5423E">
      <w:pPr>
        <w:ind w:firstLine="709"/>
        <w:rPr>
          <w:szCs w:val="28"/>
        </w:rPr>
      </w:pPr>
      <w:r w:rsidRPr="00907E11">
        <w:rPr>
          <w:szCs w:val="28"/>
        </w:rPr>
        <w:t>Услуги должны оказываться в соответствии с требованиями действующего законодательства:</w:t>
      </w:r>
    </w:p>
    <w:p w:rsidR="00B5423E" w:rsidRPr="00907E11" w:rsidRDefault="00B5423E" w:rsidP="00B5423E">
      <w:pPr>
        <w:ind w:firstLine="709"/>
        <w:rPr>
          <w:szCs w:val="28"/>
        </w:rPr>
      </w:pPr>
      <w:r w:rsidRPr="00907E11">
        <w:rPr>
          <w:szCs w:val="28"/>
        </w:rPr>
        <w:t>- Федерального закона от 29.07.1998 № 135-ФЗ «Об оценочной деятельности в Российской Федерации»;</w:t>
      </w:r>
    </w:p>
    <w:p w:rsidR="00B5423E" w:rsidRDefault="00B5423E" w:rsidP="00B5423E">
      <w:pPr>
        <w:ind w:firstLine="709"/>
        <w:rPr>
          <w:szCs w:val="28"/>
        </w:rPr>
      </w:pPr>
      <w:r w:rsidRPr="00907E11">
        <w:rPr>
          <w:szCs w:val="28"/>
        </w:rPr>
        <w:t>- приказа Минэкономразвития России от 14.04.2022 № 200 «Об утверждении федеральных стандартов оценки и о внесении изменений в некоторые приказы Минэкономразвития России о федеральных стандартах оценки».</w:t>
      </w:r>
    </w:p>
    <w:p w:rsidR="00B174A7" w:rsidRDefault="00B174A7" w:rsidP="00B5423E">
      <w:pPr>
        <w:ind w:firstLine="709"/>
        <w:rPr>
          <w:szCs w:val="28"/>
        </w:rPr>
      </w:pPr>
      <w:r>
        <w:rPr>
          <w:szCs w:val="28"/>
        </w:rPr>
        <w:t xml:space="preserve">- </w:t>
      </w:r>
      <w:r w:rsidRPr="00907E11">
        <w:rPr>
          <w:szCs w:val="28"/>
        </w:rPr>
        <w:t>оценка объектов осуществляется по месту нахождения объектов, согласно заявкам Заказчика</w:t>
      </w:r>
      <w:r>
        <w:rPr>
          <w:szCs w:val="28"/>
        </w:rPr>
        <w:t>;</w:t>
      </w:r>
    </w:p>
    <w:p w:rsidR="00B174A7" w:rsidRDefault="00B174A7" w:rsidP="00B5423E">
      <w:pPr>
        <w:ind w:firstLine="709"/>
        <w:rPr>
          <w:szCs w:val="28"/>
        </w:rPr>
      </w:pPr>
      <w:r>
        <w:rPr>
          <w:szCs w:val="28"/>
        </w:rPr>
        <w:t xml:space="preserve">- </w:t>
      </w:r>
      <w:r w:rsidRPr="00907E11">
        <w:rPr>
          <w:szCs w:val="28"/>
        </w:rPr>
        <w:t xml:space="preserve">выезд на осмотр объектов, указанных в заявках Заказчика, </w:t>
      </w:r>
      <w:r>
        <w:rPr>
          <w:szCs w:val="28"/>
        </w:rPr>
        <w:br/>
      </w:r>
      <w:r w:rsidRPr="00907E11">
        <w:rPr>
          <w:szCs w:val="28"/>
        </w:rPr>
        <w:t>с проведением их фотофиксации производится за счет собственных средств Исполнителя</w:t>
      </w:r>
      <w:r>
        <w:rPr>
          <w:szCs w:val="28"/>
        </w:rPr>
        <w:t>;</w:t>
      </w:r>
    </w:p>
    <w:p w:rsidR="00B174A7" w:rsidRDefault="00B174A7" w:rsidP="00B5423E">
      <w:pPr>
        <w:ind w:firstLine="709"/>
        <w:rPr>
          <w:szCs w:val="28"/>
        </w:rPr>
      </w:pPr>
      <w:r>
        <w:rPr>
          <w:szCs w:val="28"/>
        </w:rPr>
        <w:t xml:space="preserve">- </w:t>
      </w:r>
      <w:r w:rsidRPr="00907E11">
        <w:rPr>
          <w:szCs w:val="28"/>
        </w:rPr>
        <w:t>количество объектов оценки: 1 (один) объект</w:t>
      </w:r>
      <w:r>
        <w:rPr>
          <w:szCs w:val="28"/>
        </w:rPr>
        <w:t>;</w:t>
      </w:r>
    </w:p>
    <w:p w:rsidR="00B174A7" w:rsidRDefault="00B174A7" w:rsidP="00B5423E">
      <w:pPr>
        <w:ind w:firstLine="709"/>
        <w:rPr>
          <w:szCs w:val="28"/>
        </w:rPr>
      </w:pPr>
      <w:r>
        <w:rPr>
          <w:szCs w:val="28"/>
        </w:rPr>
        <w:t xml:space="preserve">- </w:t>
      </w:r>
      <w:r w:rsidRPr="00907E11">
        <w:rPr>
          <w:szCs w:val="28"/>
        </w:rPr>
        <w:t>вид определяемой стоимости: рыночная</w:t>
      </w:r>
      <w:r>
        <w:rPr>
          <w:szCs w:val="28"/>
        </w:rPr>
        <w:t>;</w:t>
      </w:r>
    </w:p>
    <w:p w:rsidR="00B174A7" w:rsidRDefault="00B174A7" w:rsidP="00B5423E">
      <w:pPr>
        <w:ind w:firstLine="709"/>
        <w:rPr>
          <w:szCs w:val="28"/>
        </w:rPr>
      </w:pPr>
      <w:r>
        <w:rPr>
          <w:szCs w:val="28"/>
        </w:rPr>
        <w:t xml:space="preserve">- </w:t>
      </w:r>
      <w:r w:rsidRPr="00907E11">
        <w:rPr>
          <w:szCs w:val="28"/>
        </w:rPr>
        <w:t>отчет об оценке в обязательном порядке должен быть подписан ЭП, (Файл с расширением SIG, прилагаемый к отчёту, сод</w:t>
      </w:r>
      <w:r>
        <w:rPr>
          <w:szCs w:val="28"/>
        </w:rPr>
        <w:t xml:space="preserve">ержит электронную подпись (ЭЦП) </w:t>
      </w:r>
      <w:r w:rsidRPr="00907E11">
        <w:rPr>
          <w:szCs w:val="28"/>
        </w:rPr>
        <w:t>пронумерованы и прошиты, составлены в письменной форме на русском языке с приложением фотоматериалов (фотографии объектов оценки в количестве не менее 2 (двух) штук на каждый объект), позволяющие определить их местонахождение и схему местонахождения объектов, в том числе из автоматизированной информационно-справочной системы (в том числе 2ГИС). Отчеты об оценке должны быть подписаны оценщиком, который провел оценку объектов, а также скреплены личной печатью оценщика</w:t>
      </w:r>
      <w:r>
        <w:rPr>
          <w:szCs w:val="28"/>
        </w:rPr>
        <w:t>;</w:t>
      </w:r>
    </w:p>
    <w:p w:rsidR="00B174A7" w:rsidRDefault="00B174A7" w:rsidP="00B5423E">
      <w:pPr>
        <w:ind w:firstLine="709"/>
        <w:rPr>
          <w:szCs w:val="28"/>
        </w:rPr>
      </w:pPr>
      <w:r>
        <w:rPr>
          <w:szCs w:val="28"/>
        </w:rPr>
        <w:t xml:space="preserve">- </w:t>
      </w:r>
      <w:r w:rsidRPr="00907E11">
        <w:rPr>
          <w:szCs w:val="28"/>
        </w:rPr>
        <w:t>оценка рыночной стоимости права заключения договоров аренды нежилых помещений выполняется по состоянию на дату сдачи отчетов</w:t>
      </w:r>
      <w:r>
        <w:rPr>
          <w:szCs w:val="28"/>
        </w:rPr>
        <w:t>;</w:t>
      </w:r>
    </w:p>
    <w:p w:rsidR="00B174A7" w:rsidRPr="00907E11" w:rsidRDefault="00B174A7" w:rsidP="00B5423E">
      <w:pPr>
        <w:ind w:firstLine="709"/>
        <w:rPr>
          <w:szCs w:val="28"/>
        </w:rPr>
      </w:pPr>
      <w:r>
        <w:rPr>
          <w:szCs w:val="28"/>
        </w:rPr>
        <w:t xml:space="preserve">- </w:t>
      </w:r>
      <w:r w:rsidRPr="00907E11">
        <w:rPr>
          <w:szCs w:val="28"/>
        </w:rPr>
        <w:t>Объект оценки явля</w:t>
      </w:r>
      <w:r>
        <w:rPr>
          <w:szCs w:val="28"/>
        </w:rPr>
        <w:t>ется объекто</w:t>
      </w:r>
      <w:r w:rsidRPr="00907E11">
        <w:rPr>
          <w:szCs w:val="28"/>
        </w:rPr>
        <w:t>м федеральной  собственности, переход прав владения и (или) пользования на которые осуществляется только по результатам проведения конкурсов или аукционов в соответствии со ст. 17.1 Федерального закона от 26.07.2006 № 135-ФЗ «О защите конкуренции»</w:t>
      </w:r>
      <w:r>
        <w:rPr>
          <w:szCs w:val="28"/>
        </w:rPr>
        <w:t>.</w:t>
      </w:r>
    </w:p>
    <w:p w:rsidR="00B5423E" w:rsidRPr="00907E11" w:rsidRDefault="00B5423E" w:rsidP="00B5423E">
      <w:pPr>
        <w:ind w:firstLine="709"/>
        <w:rPr>
          <w:szCs w:val="28"/>
        </w:rPr>
      </w:pPr>
      <w:r w:rsidRPr="00907E11">
        <w:rPr>
          <w:szCs w:val="28"/>
        </w:rPr>
        <w:lastRenderedPageBreak/>
        <w:t>Выходные материалы.</w:t>
      </w:r>
    </w:p>
    <w:p w:rsidR="007D34A5" w:rsidRDefault="00B5423E" w:rsidP="000D7C21">
      <w:pPr>
        <w:ind w:firstLine="567"/>
        <w:contextualSpacing/>
        <w:rPr>
          <w:bCs/>
        </w:rPr>
      </w:pPr>
      <w:r w:rsidRPr="00907E11">
        <w:rPr>
          <w:szCs w:val="28"/>
        </w:rPr>
        <w:t xml:space="preserve">В результате оказанных услуг Исполнитель передает Заказчику отчеты по оценке рыночной стоимости права на заключение договоров аренды нежилого помещений по 1 одному объекту, являющегося частью нежилого помещения площадью </w:t>
      </w:r>
      <w:r>
        <w:rPr>
          <w:szCs w:val="28"/>
        </w:rPr>
        <w:t>19,7</w:t>
      </w:r>
      <w:r w:rsidRPr="00907E11">
        <w:rPr>
          <w:szCs w:val="28"/>
        </w:rPr>
        <w:t xml:space="preserve"> квадратных метров, расположенного на 1 этаже здания по адресу г. Астрахань, ул. </w:t>
      </w:r>
      <w:r>
        <w:rPr>
          <w:szCs w:val="28"/>
        </w:rPr>
        <w:t>Садовских, 17.</w:t>
      </w:r>
    </w:p>
    <w:p w:rsidR="002B31F2" w:rsidRPr="007D34A5" w:rsidRDefault="002B31F2" w:rsidP="007D34A5">
      <w:pPr>
        <w:contextualSpacing/>
        <w:rPr>
          <w:b/>
        </w:rPr>
      </w:pPr>
    </w:p>
    <w:p w:rsidR="007D34A5" w:rsidRPr="007D34A5" w:rsidRDefault="007D34A5" w:rsidP="007D34A5">
      <w:pPr>
        <w:ind w:right="-1" w:firstLine="567"/>
        <w:rPr>
          <w:b/>
        </w:rPr>
      </w:pPr>
      <w:r w:rsidRPr="002B31F2">
        <w:rPr>
          <w:b/>
          <w:color w:val="000000"/>
        </w:rPr>
        <w:t>Срок оказания услуг</w:t>
      </w:r>
      <w:r w:rsidRPr="007D34A5">
        <w:rPr>
          <w:color w:val="000000"/>
        </w:rPr>
        <w:t xml:space="preserve">: </w:t>
      </w:r>
      <w:r w:rsidRPr="007B7E9B">
        <w:t>с момента за</w:t>
      </w:r>
      <w:r w:rsidR="007B7E9B" w:rsidRPr="007B7E9B">
        <w:t xml:space="preserve">ключения </w:t>
      </w:r>
      <w:r w:rsidR="00D21A6F">
        <w:t xml:space="preserve">контракта до </w:t>
      </w:r>
      <w:r w:rsidR="003C6A5B">
        <w:t>2</w:t>
      </w:r>
      <w:r w:rsidR="00D21A6F">
        <w:t>0.04.2026</w:t>
      </w:r>
      <w:r w:rsidRPr="007B7E9B">
        <w:t>.</w:t>
      </w:r>
    </w:p>
    <w:p w:rsidR="007D34A5" w:rsidRDefault="007D34A5" w:rsidP="007D34A5">
      <w:pPr>
        <w:ind w:right="-1"/>
        <w:rPr>
          <w:rFonts w:eastAsia="Calibri"/>
          <w:color w:val="000000"/>
        </w:rPr>
      </w:pPr>
    </w:p>
    <w:tbl>
      <w:tblPr>
        <w:tblW w:w="10173" w:type="dxa"/>
        <w:tblLook w:val="01E0"/>
      </w:tblPr>
      <w:tblGrid>
        <w:gridCol w:w="5211"/>
        <w:gridCol w:w="4962"/>
      </w:tblGrid>
      <w:tr w:rsidR="009B2252" w:rsidRPr="00435F27" w:rsidTr="007B7E9B">
        <w:trPr>
          <w:trHeight w:val="722"/>
        </w:trPr>
        <w:tc>
          <w:tcPr>
            <w:tcW w:w="5211" w:type="dxa"/>
            <w:vAlign w:val="center"/>
          </w:tcPr>
          <w:p w:rsidR="00AA6502" w:rsidRDefault="00AA6502" w:rsidP="00A92457">
            <w:pPr>
              <w:widowControl w:val="0"/>
              <w:ind w:right="-39"/>
              <w:contextualSpacing/>
              <w:rPr>
                <w:snapToGrid w:val="0"/>
                <w:sz w:val="26"/>
                <w:szCs w:val="26"/>
              </w:rPr>
            </w:pPr>
          </w:p>
          <w:p w:rsidR="009B2252" w:rsidRPr="00435F27" w:rsidRDefault="009B2252" w:rsidP="00A92457">
            <w:pPr>
              <w:widowControl w:val="0"/>
              <w:ind w:right="-39"/>
              <w:contextualSpacing/>
              <w:rPr>
                <w:snapToGrid w:val="0"/>
                <w:sz w:val="26"/>
                <w:szCs w:val="26"/>
              </w:rPr>
            </w:pPr>
            <w:r w:rsidRPr="00435F27">
              <w:rPr>
                <w:snapToGrid w:val="0"/>
                <w:sz w:val="26"/>
                <w:szCs w:val="26"/>
              </w:rPr>
              <w:t>«Заказчик»</w:t>
            </w:r>
          </w:p>
          <w:p w:rsidR="00D21A6F" w:rsidRPr="00435F27" w:rsidRDefault="00B174A7" w:rsidP="00A92457">
            <w:pPr>
              <w:widowControl w:val="0"/>
              <w:ind w:right="-39"/>
              <w:contextualSpacing/>
              <w:rPr>
                <w:snapToGrid w:val="0"/>
                <w:sz w:val="26"/>
                <w:szCs w:val="26"/>
              </w:rPr>
            </w:pPr>
            <w:r>
              <w:rPr>
                <w:snapToGrid w:val="0"/>
                <w:sz w:val="26"/>
                <w:szCs w:val="26"/>
              </w:rPr>
              <w:t>должность</w:t>
            </w:r>
          </w:p>
          <w:p w:rsidR="009B2252" w:rsidRPr="00435F27" w:rsidRDefault="009B2252" w:rsidP="00A92457">
            <w:pPr>
              <w:widowControl w:val="0"/>
              <w:ind w:right="-39"/>
              <w:contextualSpacing/>
              <w:rPr>
                <w:snapToGrid w:val="0"/>
                <w:sz w:val="26"/>
                <w:szCs w:val="26"/>
              </w:rPr>
            </w:pPr>
          </w:p>
          <w:p w:rsidR="009B2252" w:rsidRPr="00435F27" w:rsidRDefault="009B2252" w:rsidP="00A92457">
            <w:pPr>
              <w:widowControl w:val="0"/>
              <w:ind w:right="-39"/>
              <w:contextualSpacing/>
              <w:rPr>
                <w:b/>
                <w:snapToGrid w:val="0"/>
                <w:sz w:val="26"/>
                <w:szCs w:val="26"/>
              </w:rPr>
            </w:pPr>
            <w:r w:rsidRPr="00435F27">
              <w:rPr>
                <w:snapToGrid w:val="0"/>
                <w:sz w:val="26"/>
                <w:szCs w:val="26"/>
              </w:rPr>
              <w:t>____________________ /</w:t>
            </w:r>
            <w:r w:rsidR="00B174A7">
              <w:rPr>
                <w:snapToGrid w:val="0"/>
                <w:sz w:val="26"/>
                <w:szCs w:val="26"/>
              </w:rPr>
              <w:t xml:space="preserve">                    </w:t>
            </w:r>
            <w:r w:rsidRPr="00435F27">
              <w:rPr>
                <w:snapToGrid w:val="0"/>
                <w:sz w:val="26"/>
                <w:szCs w:val="26"/>
              </w:rPr>
              <w:t>/</w:t>
            </w:r>
          </w:p>
          <w:p w:rsidR="009B2252" w:rsidRPr="00435F27" w:rsidRDefault="009B2252" w:rsidP="00A92457">
            <w:pPr>
              <w:widowControl w:val="0"/>
              <w:ind w:left="40" w:right="-39" w:firstLine="680"/>
              <w:contextualSpacing/>
              <w:rPr>
                <w:b/>
                <w:snapToGrid w:val="0"/>
                <w:sz w:val="26"/>
                <w:szCs w:val="26"/>
              </w:rPr>
            </w:pPr>
            <w:r w:rsidRPr="00435F27">
              <w:rPr>
                <w:snapToGrid w:val="0"/>
                <w:sz w:val="26"/>
                <w:szCs w:val="26"/>
              </w:rPr>
              <w:t>М.П.</w:t>
            </w:r>
          </w:p>
        </w:tc>
        <w:tc>
          <w:tcPr>
            <w:tcW w:w="4962" w:type="dxa"/>
            <w:vAlign w:val="center"/>
          </w:tcPr>
          <w:p w:rsidR="00AA6502" w:rsidRDefault="00AA6502" w:rsidP="00A92457">
            <w:pPr>
              <w:widowControl w:val="0"/>
              <w:ind w:right="-39"/>
              <w:contextualSpacing/>
              <w:rPr>
                <w:sz w:val="26"/>
                <w:szCs w:val="26"/>
              </w:rPr>
            </w:pPr>
          </w:p>
          <w:p w:rsidR="009B2252" w:rsidRPr="00435F27" w:rsidRDefault="009B2252" w:rsidP="00A92457">
            <w:pPr>
              <w:widowControl w:val="0"/>
              <w:ind w:right="-39"/>
              <w:contextualSpacing/>
              <w:rPr>
                <w:sz w:val="26"/>
                <w:szCs w:val="26"/>
              </w:rPr>
            </w:pPr>
            <w:r w:rsidRPr="00435F27">
              <w:rPr>
                <w:sz w:val="26"/>
                <w:szCs w:val="26"/>
              </w:rPr>
              <w:t>«Исполнитель»</w:t>
            </w:r>
          </w:p>
          <w:p w:rsidR="009B2252" w:rsidRPr="00435F27" w:rsidRDefault="009B2252" w:rsidP="00A92457">
            <w:pPr>
              <w:ind w:right="-39"/>
              <w:rPr>
                <w:color w:val="FFFFFF"/>
                <w:sz w:val="26"/>
                <w:szCs w:val="26"/>
              </w:rPr>
            </w:pPr>
            <w:r w:rsidRPr="00435F27">
              <w:rPr>
                <w:color w:val="FFFFFF"/>
                <w:sz w:val="26"/>
                <w:szCs w:val="26"/>
              </w:rPr>
              <w:t>Индивидуальный предприниматель</w:t>
            </w:r>
          </w:p>
          <w:p w:rsidR="009B2252" w:rsidRPr="00435F27" w:rsidRDefault="009B2252" w:rsidP="00A92457">
            <w:pPr>
              <w:widowControl w:val="0"/>
              <w:ind w:right="-39"/>
              <w:contextualSpacing/>
              <w:rPr>
                <w:sz w:val="26"/>
                <w:szCs w:val="26"/>
              </w:rPr>
            </w:pPr>
          </w:p>
          <w:p w:rsidR="009B2252" w:rsidRPr="00AA6502" w:rsidRDefault="009B2252" w:rsidP="00C2647F">
            <w:pPr>
              <w:widowControl w:val="0"/>
              <w:ind w:right="318"/>
              <w:contextualSpacing/>
              <w:rPr>
                <w:sz w:val="26"/>
                <w:szCs w:val="26"/>
              </w:rPr>
            </w:pPr>
            <w:r w:rsidRPr="00435F27">
              <w:rPr>
                <w:sz w:val="26"/>
                <w:szCs w:val="26"/>
              </w:rPr>
              <w:t>____________</w:t>
            </w:r>
            <w:r w:rsidR="00AA6502">
              <w:rPr>
                <w:sz w:val="26"/>
                <w:szCs w:val="26"/>
              </w:rPr>
              <w:t>__</w:t>
            </w:r>
            <w:r w:rsidRPr="00435F27">
              <w:rPr>
                <w:sz w:val="26"/>
                <w:szCs w:val="26"/>
              </w:rPr>
              <w:t>____/</w:t>
            </w:r>
          </w:p>
          <w:p w:rsidR="009B2252" w:rsidRPr="00435F27" w:rsidRDefault="009B2252" w:rsidP="00A92457">
            <w:pPr>
              <w:ind w:right="-39" w:firstLine="884"/>
              <w:contextualSpacing/>
              <w:rPr>
                <w:color w:val="000080"/>
                <w:sz w:val="26"/>
                <w:szCs w:val="26"/>
              </w:rPr>
            </w:pPr>
            <w:r w:rsidRPr="00435F27">
              <w:rPr>
                <w:sz w:val="26"/>
                <w:szCs w:val="26"/>
              </w:rPr>
              <w:t>М.П.</w:t>
            </w:r>
          </w:p>
        </w:tc>
      </w:tr>
    </w:tbl>
    <w:p w:rsidR="009B2252" w:rsidRPr="00435F27" w:rsidRDefault="009B2252" w:rsidP="00BD3815">
      <w:pPr>
        <w:ind w:right="-246"/>
        <w:rPr>
          <w:sz w:val="26"/>
          <w:szCs w:val="26"/>
        </w:rPr>
        <w:sectPr w:rsidR="009B2252" w:rsidRPr="00435F27" w:rsidSect="00C2647F">
          <w:headerReference w:type="even" r:id="rId7"/>
          <w:footerReference w:type="even" r:id="rId8"/>
          <w:footerReference w:type="default" r:id="rId9"/>
          <w:pgSz w:w="11906" w:h="16838"/>
          <w:pgMar w:top="360" w:right="849" w:bottom="539" w:left="1440" w:header="360" w:footer="32" w:gutter="0"/>
          <w:cols w:space="708"/>
          <w:docGrid w:linePitch="360"/>
        </w:sectPr>
      </w:pPr>
    </w:p>
    <w:p w:rsidR="009B2252" w:rsidRPr="00435F27" w:rsidRDefault="009B2252" w:rsidP="00C4376E">
      <w:pPr>
        <w:rPr>
          <w:sz w:val="26"/>
          <w:szCs w:val="26"/>
        </w:rPr>
      </w:pPr>
    </w:p>
    <w:sectPr w:rsidR="009B2252" w:rsidRPr="00435F27" w:rsidSect="00A92457">
      <w:pgSz w:w="11906" w:h="16838"/>
      <w:pgMar w:top="540" w:right="746" w:bottom="56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6314" w:rsidRDefault="002D6314">
      <w:r>
        <w:separator/>
      </w:r>
    </w:p>
  </w:endnote>
  <w:endnote w:type="continuationSeparator" w:id="1">
    <w:p w:rsidR="002D6314" w:rsidRDefault="002D63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aramondC">
    <w:altName w:val="Times New Roman"/>
    <w:charset w:val="CC"/>
    <w:family w:val="roman"/>
    <w:pitch w:val="variable"/>
    <w:sig w:usb0="00000000" w:usb1="00000000" w:usb2="00000000" w:usb3="00000000" w:csb0="00000000" w:csb1="00000000"/>
  </w:font>
  <w:font w:name="SchoolBookC">
    <w:altName w:val="Courier New"/>
    <w:charset w:val="CC"/>
    <w:family w:val="roman"/>
    <w:pitch w:val="variable"/>
    <w:sig w:usb0="00000000" w:usb1="00000000" w:usb2="00000000" w:usb3="00000000" w:csb0="00000000" w:csb1="00000000"/>
  </w:font>
  <w:font w:name="Gelvetsky 12pt">
    <w:altName w:val="Arial"/>
    <w:charset w:val="CC"/>
    <w:family w:val="roman"/>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GaramondNarrowC">
    <w:altName w:val="Courier New"/>
    <w:charset w:val="CC"/>
    <w:family w:val="roman"/>
    <w:pitch w:val="variable"/>
    <w:sig w:usb0="00000000" w:usb1="00000000" w:usb2="00000000" w:usb3="00000000" w:csb0="00000000" w:csb1="00000000"/>
  </w:font>
  <w:font w:name="NTHelvetica/Cyrillic">
    <w:altName w:val="Times New Roman"/>
    <w:charset w:val="00"/>
    <w:family w:val="auto"/>
    <w:pitch w:val="default"/>
    <w:sig w:usb0="00000000" w:usb1="00000000" w:usb2="00000000" w:usb3="00000000" w:csb0="00000000" w:csb1="00000000"/>
  </w:font>
  <w:font w:name="Arial CYR">
    <w:panose1 w:val="020B0604020202020204"/>
    <w:charset w:val="CC"/>
    <w:family w:val="swiss"/>
    <w:pitch w:val="variable"/>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252" w:rsidRDefault="000E35EE" w:rsidP="00AD0210">
    <w:pPr>
      <w:pStyle w:val="ac"/>
      <w:framePr w:wrap="around" w:vAnchor="text" w:hAnchor="margin" w:xAlign="right" w:y="1"/>
      <w:rPr>
        <w:rStyle w:val="aa"/>
      </w:rPr>
    </w:pPr>
    <w:r>
      <w:rPr>
        <w:rStyle w:val="aa"/>
      </w:rPr>
      <w:fldChar w:fldCharType="begin"/>
    </w:r>
    <w:r w:rsidR="009B2252">
      <w:rPr>
        <w:rStyle w:val="aa"/>
      </w:rPr>
      <w:instrText xml:space="preserve">PAGE  </w:instrText>
    </w:r>
    <w:r>
      <w:rPr>
        <w:rStyle w:val="aa"/>
      </w:rPr>
      <w:fldChar w:fldCharType="end"/>
    </w:r>
  </w:p>
  <w:p w:rsidR="009B2252" w:rsidRPr="00DA78B0" w:rsidRDefault="009B2252" w:rsidP="00D331FB">
    <w:pPr>
      <w:ind w:right="360"/>
    </w:pPr>
  </w:p>
  <w:p w:rsidR="009B2252" w:rsidRDefault="009B2252" w:rsidP="00D90577"/>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252" w:rsidRDefault="000E35EE" w:rsidP="00AD0210">
    <w:pPr>
      <w:pStyle w:val="ac"/>
      <w:framePr w:wrap="around" w:vAnchor="text" w:hAnchor="margin" w:xAlign="right" w:y="1"/>
      <w:rPr>
        <w:rStyle w:val="aa"/>
      </w:rPr>
    </w:pPr>
    <w:r>
      <w:rPr>
        <w:rStyle w:val="aa"/>
      </w:rPr>
      <w:fldChar w:fldCharType="begin"/>
    </w:r>
    <w:r w:rsidR="009B2252">
      <w:rPr>
        <w:rStyle w:val="aa"/>
      </w:rPr>
      <w:instrText xml:space="preserve">PAGE  </w:instrText>
    </w:r>
    <w:r>
      <w:rPr>
        <w:rStyle w:val="aa"/>
      </w:rPr>
      <w:fldChar w:fldCharType="separate"/>
    </w:r>
    <w:r w:rsidR="000D7C21">
      <w:rPr>
        <w:rStyle w:val="aa"/>
        <w:noProof/>
      </w:rPr>
      <w:t>1</w:t>
    </w:r>
    <w:r>
      <w:rPr>
        <w:rStyle w:val="aa"/>
      </w:rPr>
      <w:fldChar w:fldCharType="end"/>
    </w:r>
  </w:p>
  <w:p w:rsidR="009B2252" w:rsidRDefault="009B2252" w:rsidP="00D331FB">
    <w:pPr>
      <w:pStyle w:val="ac"/>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6314" w:rsidRDefault="002D6314">
      <w:r>
        <w:separator/>
      </w:r>
    </w:p>
  </w:footnote>
  <w:footnote w:type="continuationSeparator" w:id="1">
    <w:p w:rsidR="002D6314" w:rsidRDefault="002D63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252" w:rsidRDefault="000E35EE" w:rsidP="00D90577">
    <w:pPr>
      <w:pStyle w:val="ae"/>
      <w:framePr w:wrap="around" w:vAnchor="text" w:hAnchor="margin" w:xAlign="center" w:y="1"/>
      <w:rPr>
        <w:rStyle w:val="aa"/>
      </w:rPr>
    </w:pPr>
    <w:r>
      <w:rPr>
        <w:rStyle w:val="aa"/>
      </w:rPr>
      <w:fldChar w:fldCharType="begin"/>
    </w:r>
    <w:r w:rsidR="009B2252">
      <w:rPr>
        <w:rStyle w:val="aa"/>
      </w:rPr>
      <w:instrText xml:space="preserve">PAGE  </w:instrText>
    </w:r>
    <w:r>
      <w:rPr>
        <w:rStyle w:val="aa"/>
      </w:rPr>
      <w:fldChar w:fldCharType="end"/>
    </w:r>
  </w:p>
  <w:p w:rsidR="009B2252" w:rsidRDefault="009B2252">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FA4F2A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884AFFE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CCF0A2C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FD02CDAA"/>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13B2F66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2A8E1B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A6A8DC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E06364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BC813F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642A1818"/>
    <w:lvl w:ilvl="0">
      <w:start w:val="1"/>
      <w:numFmt w:val="bullet"/>
      <w:lvlText w:val=""/>
      <w:lvlJc w:val="left"/>
      <w:pPr>
        <w:tabs>
          <w:tab w:val="num" w:pos="360"/>
        </w:tabs>
        <w:ind w:left="360" w:hanging="360"/>
      </w:pPr>
      <w:rPr>
        <w:rFonts w:ascii="Symbol" w:hAnsi="Symbol" w:hint="default"/>
      </w:rPr>
    </w:lvl>
  </w:abstractNum>
  <w:abstractNum w:abstractNumId="10">
    <w:nsid w:val="20B025D6"/>
    <w:multiLevelType w:val="hybridMultilevel"/>
    <w:tmpl w:val="5D841E00"/>
    <w:lvl w:ilvl="0" w:tplc="4F9A1816">
      <w:start w:val="1"/>
      <w:numFmt w:val="decimal"/>
      <w:lvlText w:val="%1."/>
      <w:lvlJc w:val="left"/>
      <w:pPr>
        <w:tabs>
          <w:tab w:val="num" w:pos="502"/>
        </w:tabs>
        <w:ind w:left="502" w:hanging="360"/>
      </w:pPr>
      <w:rPr>
        <w:rFonts w:cs="Times New Roman"/>
        <w:b w:val="0"/>
        <w:sz w:val="24"/>
        <w:szCs w:val="24"/>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1">
    <w:nsid w:val="230C3E62"/>
    <w:multiLevelType w:val="hybridMultilevel"/>
    <w:tmpl w:val="E1749A2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24F91A32"/>
    <w:multiLevelType w:val="hybridMultilevel"/>
    <w:tmpl w:val="693E0F1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3">
    <w:nsid w:val="291669AC"/>
    <w:multiLevelType w:val="hybridMultilevel"/>
    <w:tmpl w:val="F5B84C1E"/>
    <w:lvl w:ilvl="0" w:tplc="0419000F">
      <w:start w:val="1"/>
      <w:numFmt w:val="decimal"/>
      <w:lvlText w:val="%1."/>
      <w:lvlJc w:val="left"/>
      <w:pPr>
        <w:ind w:left="4330" w:hanging="360"/>
      </w:pPr>
      <w:rPr>
        <w:rFonts w:cs="Times New Roman" w:hint="default"/>
      </w:rPr>
    </w:lvl>
    <w:lvl w:ilvl="1" w:tplc="04190019" w:tentative="1">
      <w:start w:val="1"/>
      <w:numFmt w:val="lowerLetter"/>
      <w:lvlText w:val="%2."/>
      <w:lvlJc w:val="left"/>
      <w:pPr>
        <w:ind w:left="5050" w:hanging="360"/>
      </w:pPr>
      <w:rPr>
        <w:rFonts w:cs="Times New Roman"/>
      </w:rPr>
    </w:lvl>
    <w:lvl w:ilvl="2" w:tplc="0419001B" w:tentative="1">
      <w:start w:val="1"/>
      <w:numFmt w:val="lowerRoman"/>
      <w:lvlText w:val="%3."/>
      <w:lvlJc w:val="right"/>
      <w:pPr>
        <w:ind w:left="5770" w:hanging="180"/>
      </w:pPr>
      <w:rPr>
        <w:rFonts w:cs="Times New Roman"/>
      </w:rPr>
    </w:lvl>
    <w:lvl w:ilvl="3" w:tplc="0419000F" w:tentative="1">
      <w:start w:val="1"/>
      <w:numFmt w:val="decimal"/>
      <w:lvlText w:val="%4."/>
      <w:lvlJc w:val="left"/>
      <w:pPr>
        <w:ind w:left="6490" w:hanging="360"/>
      </w:pPr>
      <w:rPr>
        <w:rFonts w:cs="Times New Roman"/>
      </w:rPr>
    </w:lvl>
    <w:lvl w:ilvl="4" w:tplc="04190019" w:tentative="1">
      <w:start w:val="1"/>
      <w:numFmt w:val="lowerLetter"/>
      <w:lvlText w:val="%5."/>
      <w:lvlJc w:val="left"/>
      <w:pPr>
        <w:ind w:left="7210" w:hanging="360"/>
      </w:pPr>
      <w:rPr>
        <w:rFonts w:cs="Times New Roman"/>
      </w:rPr>
    </w:lvl>
    <w:lvl w:ilvl="5" w:tplc="0419001B" w:tentative="1">
      <w:start w:val="1"/>
      <w:numFmt w:val="lowerRoman"/>
      <w:lvlText w:val="%6."/>
      <w:lvlJc w:val="right"/>
      <w:pPr>
        <w:ind w:left="7930" w:hanging="180"/>
      </w:pPr>
      <w:rPr>
        <w:rFonts w:cs="Times New Roman"/>
      </w:rPr>
    </w:lvl>
    <w:lvl w:ilvl="6" w:tplc="0419000F" w:tentative="1">
      <w:start w:val="1"/>
      <w:numFmt w:val="decimal"/>
      <w:lvlText w:val="%7."/>
      <w:lvlJc w:val="left"/>
      <w:pPr>
        <w:ind w:left="8650" w:hanging="360"/>
      </w:pPr>
      <w:rPr>
        <w:rFonts w:cs="Times New Roman"/>
      </w:rPr>
    </w:lvl>
    <w:lvl w:ilvl="7" w:tplc="04190019" w:tentative="1">
      <w:start w:val="1"/>
      <w:numFmt w:val="lowerLetter"/>
      <w:lvlText w:val="%8."/>
      <w:lvlJc w:val="left"/>
      <w:pPr>
        <w:ind w:left="9370" w:hanging="360"/>
      </w:pPr>
      <w:rPr>
        <w:rFonts w:cs="Times New Roman"/>
      </w:rPr>
    </w:lvl>
    <w:lvl w:ilvl="8" w:tplc="0419001B" w:tentative="1">
      <w:start w:val="1"/>
      <w:numFmt w:val="lowerRoman"/>
      <w:lvlText w:val="%9."/>
      <w:lvlJc w:val="right"/>
      <w:pPr>
        <w:ind w:left="10090" w:hanging="180"/>
      </w:pPr>
      <w:rPr>
        <w:rFonts w:cs="Times New Roman"/>
      </w:rPr>
    </w:lvl>
  </w:abstractNum>
  <w:abstractNum w:abstractNumId="14">
    <w:nsid w:val="2FCC602E"/>
    <w:multiLevelType w:val="hybridMultilevel"/>
    <w:tmpl w:val="F058293C"/>
    <w:lvl w:ilvl="0" w:tplc="445861EE">
      <w:start w:val="1"/>
      <w:numFmt w:val="decimal"/>
      <w:lvlText w:val="%1."/>
      <w:lvlJc w:val="left"/>
      <w:pPr>
        <w:tabs>
          <w:tab w:val="num" w:pos="1070"/>
        </w:tabs>
        <w:ind w:left="1070" w:hanging="360"/>
      </w:pPr>
      <w:rPr>
        <w:rFonts w:cs="Times New Roman" w:hint="default"/>
      </w:rPr>
    </w:lvl>
    <w:lvl w:ilvl="1" w:tplc="560CA14A">
      <w:numFmt w:val="none"/>
      <w:lvlText w:val=""/>
      <w:lvlJc w:val="left"/>
      <w:pPr>
        <w:tabs>
          <w:tab w:val="num" w:pos="503"/>
        </w:tabs>
      </w:pPr>
      <w:rPr>
        <w:rFonts w:cs="Times New Roman"/>
      </w:rPr>
    </w:lvl>
    <w:lvl w:ilvl="2" w:tplc="28FE10B4">
      <w:numFmt w:val="none"/>
      <w:lvlText w:val=""/>
      <w:lvlJc w:val="left"/>
      <w:pPr>
        <w:tabs>
          <w:tab w:val="num" w:pos="503"/>
        </w:tabs>
      </w:pPr>
      <w:rPr>
        <w:rFonts w:cs="Times New Roman"/>
      </w:rPr>
    </w:lvl>
    <w:lvl w:ilvl="3" w:tplc="3C3AE6AA">
      <w:numFmt w:val="none"/>
      <w:lvlText w:val=""/>
      <w:lvlJc w:val="left"/>
      <w:pPr>
        <w:tabs>
          <w:tab w:val="num" w:pos="503"/>
        </w:tabs>
      </w:pPr>
      <w:rPr>
        <w:rFonts w:cs="Times New Roman"/>
      </w:rPr>
    </w:lvl>
    <w:lvl w:ilvl="4" w:tplc="C93C9DF4">
      <w:numFmt w:val="none"/>
      <w:lvlText w:val=""/>
      <w:lvlJc w:val="left"/>
      <w:pPr>
        <w:tabs>
          <w:tab w:val="num" w:pos="503"/>
        </w:tabs>
      </w:pPr>
      <w:rPr>
        <w:rFonts w:cs="Times New Roman"/>
      </w:rPr>
    </w:lvl>
    <w:lvl w:ilvl="5" w:tplc="4936031E">
      <w:numFmt w:val="none"/>
      <w:lvlText w:val=""/>
      <w:lvlJc w:val="left"/>
      <w:pPr>
        <w:tabs>
          <w:tab w:val="num" w:pos="503"/>
        </w:tabs>
      </w:pPr>
      <w:rPr>
        <w:rFonts w:cs="Times New Roman"/>
      </w:rPr>
    </w:lvl>
    <w:lvl w:ilvl="6" w:tplc="0F0A6728">
      <w:numFmt w:val="none"/>
      <w:lvlText w:val=""/>
      <w:lvlJc w:val="left"/>
      <w:pPr>
        <w:tabs>
          <w:tab w:val="num" w:pos="503"/>
        </w:tabs>
      </w:pPr>
      <w:rPr>
        <w:rFonts w:cs="Times New Roman"/>
      </w:rPr>
    </w:lvl>
    <w:lvl w:ilvl="7" w:tplc="04BABDEA">
      <w:numFmt w:val="none"/>
      <w:lvlText w:val=""/>
      <w:lvlJc w:val="left"/>
      <w:pPr>
        <w:tabs>
          <w:tab w:val="num" w:pos="503"/>
        </w:tabs>
      </w:pPr>
      <w:rPr>
        <w:rFonts w:cs="Times New Roman"/>
      </w:rPr>
    </w:lvl>
    <w:lvl w:ilvl="8" w:tplc="3C7E2EC6">
      <w:numFmt w:val="none"/>
      <w:lvlText w:val=""/>
      <w:lvlJc w:val="left"/>
      <w:pPr>
        <w:tabs>
          <w:tab w:val="num" w:pos="503"/>
        </w:tabs>
      </w:pPr>
      <w:rPr>
        <w:rFonts w:cs="Times New Roman"/>
      </w:rPr>
    </w:lvl>
  </w:abstractNum>
  <w:abstractNum w:abstractNumId="15">
    <w:nsid w:val="3B987510"/>
    <w:multiLevelType w:val="hybridMultilevel"/>
    <w:tmpl w:val="9684AD32"/>
    <w:lvl w:ilvl="0" w:tplc="0419000F">
      <w:start w:val="1"/>
      <w:numFmt w:val="decimal"/>
      <w:lvlText w:val="%1."/>
      <w:lvlJc w:val="left"/>
      <w:pPr>
        <w:tabs>
          <w:tab w:val="num" w:pos="1968"/>
        </w:tabs>
        <w:ind w:left="1968" w:hanging="360"/>
      </w:pPr>
      <w:rPr>
        <w:rFonts w:cs="Times New Roman"/>
      </w:rPr>
    </w:lvl>
    <w:lvl w:ilvl="1" w:tplc="04190019" w:tentative="1">
      <w:start w:val="1"/>
      <w:numFmt w:val="lowerLetter"/>
      <w:lvlText w:val="%2."/>
      <w:lvlJc w:val="left"/>
      <w:pPr>
        <w:tabs>
          <w:tab w:val="num" w:pos="2688"/>
        </w:tabs>
        <w:ind w:left="2688" w:hanging="360"/>
      </w:pPr>
      <w:rPr>
        <w:rFonts w:cs="Times New Roman"/>
      </w:rPr>
    </w:lvl>
    <w:lvl w:ilvl="2" w:tplc="0419001B" w:tentative="1">
      <w:start w:val="1"/>
      <w:numFmt w:val="lowerRoman"/>
      <w:lvlText w:val="%3."/>
      <w:lvlJc w:val="right"/>
      <w:pPr>
        <w:tabs>
          <w:tab w:val="num" w:pos="3408"/>
        </w:tabs>
        <w:ind w:left="3408" w:hanging="180"/>
      </w:pPr>
      <w:rPr>
        <w:rFonts w:cs="Times New Roman"/>
      </w:rPr>
    </w:lvl>
    <w:lvl w:ilvl="3" w:tplc="0419000F" w:tentative="1">
      <w:start w:val="1"/>
      <w:numFmt w:val="decimal"/>
      <w:lvlText w:val="%4."/>
      <w:lvlJc w:val="left"/>
      <w:pPr>
        <w:tabs>
          <w:tab w:val="num" w:pos="4128"/>
        </w:tabs>
        <w:ind w:left="4128" w:hanging="360"/>
      </w:pPr>
      <w:rPr>
        <w:rFonts w:cs="Times New Roman"/>
      </w:rPr>
    </w:lvl>
    <w:lvl w:ilvl="4" w:tplc="04190019" w:tentative="1">
      <w:start w:val="1"/>
      <w:numFmt w:val="lowerLetter"/>
      <w:lvlText w:val="%5."/>
      <w:lvlJc w:val="left"/>
      <w:pPr>
        <w:tabs>
          <w:tab w:val="num" w:pos="4848"/>
        </w:tabs>
        <w:ind w:left="4848" w:hanging="360"/>
      </w:pPr>
      <w:rPr>
        <w:rFonts w:cs="Times New Roman"/>
      </w:rPr>
    </w:lvl>
    <w:lvl w:ilvl="5" w:tplc="0419001B" w:tentative="1">
      <w:start w:val="1"/>
      <w:numFmt w:val="lowerRoman"/>
      <w:lvlText w:val="%6."/>
      <w:lvlJc w:val="right"/>
      <w:pPr>
        <w:tabs>
          <w:tab w:val="num" w:pos="5568"/>
        </w:tabs>
        <w:ind w:left="5568" w:hanging="180"/>
      </w:pPr>
      <w:rPr>
        <w:rFonts w:cs="Times New Roman"/>
      </w:rPr>
    </w:lvl>
    <w:lvl w:ilvl="6" w:tplc="0419000F" w:tentative="1">
      <w:start w:val="1"/>
      <w:numFmt w:val="decimal"/>
      <w:lvlText w:val="%7."/>
      <w:lvlJc w:val="left"/>
      <w:pPr>
        <w:tabs>
          <w:tab w:val="num" w:pos="6288"/>
        </w:tabs>
        <w:ind w:left="6288" w:hanging="360"/>
      </w:pPr>
      <w:rPr>
        <w:rFonts w:cs="Times New Roman"/>
      </w:rPr>
    </w:lvl>
    <w:lvl w:ilvl="7" w:tplc="04190019" w:tentative="1">
      <w:start w:val="1"/>
      <w:numFmt w:val="lowerLetter"/>
      <w:lvlText w:val="%8."/>
      <w:lvlJc w:val="left"/>
      <w:pPr>
        <w:tabs>
          <w:tab w:val="num" w:pos="7008"/>
        </w:tabs>
        <w:ind w:left="7008" w:hanging="360"/>
      </w:pPr>
      <w:rPr>
        <w:rFonts w:cs="Times New Roman"/>
      </w:rPr>
    </w:lvl>
    <w:lvl w:ilvl="8" w:tplc="0419001B" w:tentative="1">
      <w:start w:val="1"/>
      <w:numFmt w:val="lowerRoman"/>
      <w:lvlText w:val="%9."/>
      <w:lvlJc w:val="right"/>
      <w:pPr>
        <w:tabs>
          <w:tab w:val="num" w:pos="7728"/>
        </w:tabs>
        <w:ind w:left="7728" w:hanging="180"/>
      </w:pPr>
      <w:rPr>
        <w:rFonts w:cs="Times New Roman"/>
      </w:rPr>
    </w:lvl>
  </w:abstractNum>
  <w:abstractNum w:abstractNumId="16">
    <w:nsid w:val="3CE738C8"/>
    <w:multiLevelType w:val="hybridMultilevel"/>
    <w:tmpl w:val="AF0A8A46"/>
    <w:lvl w:ilvl="0" w:tplc="FFFFFFFF">
      <w:start w:val="1"/>
      <w:numFmt w:val="russianLower"/>
      <w:lvlText w:val="%1)"/>
      <w:lvlJc w:val="left"/>
      <w:pPr>
        <w:ind w:left="1429" w:hanging="360"/>
      </w:pPr>
      <w:rPr>
        <w:rFonts w:cs="Times New Roman" w:hint="default"/>
      </w:rPr>
    </w:lvl>
    <w:lvl w:ilvl="1" w:tplc="FFFFFFFF" w:tentative="1">
      <w:start w:val="1"/>
      <w:numFmt w:val="lowerLetter"/>
      <w:lvlText w:val="%2."/>
      <w:lvlJc w:val="left"/>
      <w:pPr>
        <w:ind w:left="2149" w:hanging="360"/>
      </w:pPr>
      <w:rPr>
        <w:rFonts w:cs="Times New Roman"/>
      </w:rPr>
    </w:lvl>
    <w:lvl w:ilvl="2" w:tplc="FFFFFFFF" w:tentative="1">
      <w:start w:val="1"/>
      <w:numFmt w:val="lowerRoman"/>
      <w:lvlText w:val="%3."/>
      <w:lvlJc w:val="right"/>
      <w:pPr>
        <w:ind w:left="2869" w:hanging="180"/>
      </w:pPr>
      <w:rPr>
        <w:rFonts w:cs="Times New Roman"/>
      </w:rPr>
    </w:lvl>
    <w:lvl w:ilvl="3" w:tplc="FFFFFFFF" w:tentative="1">
      <w:start w:val="1"/>
      <w:numFmt w:val="decimal"/>
      <w:lvlText w:val="%4."/>
      <w:lvlJc w:val="left"/>
      <w:pPr>
        <w:ind w:left="3589" w:hanging="360"/>
      </w:pPr>
      <w:rPr>
        <w:rFonts w:cs="Times New Roman"/>
      </w:rPr>
    </w:lvl>
    <w:lvl w:ilvl="4" w:tplc="FFFFFFFF" w:tentative="1">
      <w:start w:val="1"/>
      <w:numFmt w:val="lowerLetter"/>
      <w:lvlText w:val="%5."/>
      <w:lvlJc w:val="left"/>
      <w:pPr>
        <w:ind w:left="4309" w:hanging="360"/>
      </w:pPr>
      <w:rPr>
        <w:rFonts w:cs="Times New Roman"/>
      </w:rPr>
    </w:lvl>
    <w:lvl w:ilvl="5" w:tplc="FFFFFFFF" w:tentative="1">
      <w:start w:val="1"/>
      <w:numFmt w:val="lowerRoman"/>
      <w:lvlText w:val="%6."/>
      <w:lvlJc w:val="right"/>
      <w:pPr>
        <w:ind w:left="5029" w:hanging="180"/>
      </w:pPr>
      <w:rPr>
        <w:rFonts w:cs="Times New Roman"/>
      </w:rPr>
    </w:lvl>
    <w:lvl w:ilvl="6" w:tplc="FFFFFFFF" w:tentative="1">
      <w:start w:val="1"/>
      <w:numFmt w:val="decimal"/>
      <w:lvlText w:val="%7."/>
      <w:lvlJc w:val="left"/>
      <w:pPr>
        <w:ind w:left="5749" w:hanging="360"/>
      </w:pPr>
      <w:rPr>
        <w:rFonts w:cs="Times New Roman"/>
      </w:rPr>
    </w:lvl>
    <w:lvl w:ilvl="7" w:tplc="FFFFFFFF" w:tentative="1">
      <w:start w:val="1"/>
      <w:numFmt w:val="lowerLetter"/>
      <w:lvlText w:val="%8."/>
      <w:lvlJc w:val="left"/>
      <w:pPr>
        <w:ind w:left="6469" w:hanging="360"/>
      </w:pPr>
      <w:rPr>
        <w:rFonts w:cs="Times New Roman"/>
      </w:rPr>
    </w:lvl>
    <w:lvl w:ilvl="8" w:tplc="FFFFFFFF" w:tentative="1">
      <w:start w:val="1"/>
      <w:numFmt w:val="lowerRoman"/>
      <w:lvlText w:val="%9."/>
      <w:lvlJc w:val="right"/>
      <w:pPr>
        <w:ind w:left="7189" w:hanging="180"/>
      </w:pPr>
      <w:rPr>
        <w:rFonts w:cs="Times New Roman"/>
      </w:rPr>
    </w:lvl>
  </w:abstractNum>
  <w:abstractNum w:abstractNumId="17">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nsid w:val="57954313"/>
    <w:multiLevelType w:val="hybridMultilevel"/>
    <w:tmpl w:val="045C9A5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5DC63CBD"/>
    <w:multiLevelType w:val="hybridMultilevel"/>
    <w:tmpl w:val="842AE51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66EC4094"/>
    <w:multiLevelType w:val="singleLevel"/>
    <w:tmpl w:val="1A42A242"/>
    <w:lvl w:ilvl="0">
      <w:start w:val="1"/>
      <w:numFmt w:val="decimal"/>
      <w:lvlText w:val="%1)"/>
      <w:lvlJc w:val="left"/>
      <w:pPr>
        <w:tabs>
          <w:tab w:val="num" w:pos="360"/>
        </w:tabs>
        <w:ind w:left="360" w:hanging="360"/>
      </w:pPr>
      <w:rPr>
        <w:rFonts w:cs="Times New Roman"/>
      </w:rPr>
    </w:lvl>
  </w:abstractNum>
  <w:abstractNum w:abstractNumId="21">
    <w:nsid w:val="6A657B0B"/>
    <w:multiLevelType w:val="hybridMultilevel"/>
    <w:tmpl w:val="DB641F9C"/>
    <w:lvl w:ilvl="0" w:tplc="3A16A84E">
      <w:start w:val="1"/>
      <w:numFmt w:val="bullet"/>
      <w:lvlText w:val=""/>
      <w:lvlJc w:val="left"/>
      <w:pPr>
        <w:tabs>
          <w:tab w:val="num" w:pos="1653"/>
        </w:tabs>
        <w:ind w:left="1653" w:hanging="360"/>
      </w:pPr>
      <w:rPr>
        <w:rFonts w:ascii="Symbol" w:hAnsi="Symbol" w:hint="default"/>
        <w:color w:val="auto"/>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2">
    <w:nsid w:val="6A674035"/>
    <w:multiLevelType w:val="hybridMultilevel"/>
    <w:tmpl w:val="02ACF9B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pStyle w:val="2"/>
      <w:lvlText w:val="%1.%2"/>
      <w:lvlJc w:val="left"/>
      <w:pPr>
        <w:tabs>
          <w:tab w:val="num" w:pos="1176"/>
        </w:tabs>
        <w:ind w:left="11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nsid w:val="712317B5"/>
    <w:multiLevelType w:val="hybridMultilevel"/>
    <w:tmpl w:val="5DD65CA2"/>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5">
    <w:nsid w:val="76114B55"/>
    <w:multiLevelType w:val="hybridMultilevel"/>
    <w:tmpl w:val="D8D05C94"/>
    <w:lvl w:ilvl="0" w:tplc="EE2491F2">
      <w:start w:val="3"/>
      <w:numFmt w:val="decimal"/>
      <w:lvlText w:val="%1."/>
      <w:lvlJc w:val="left"/>
      <w:pPr>
        <w:ind w:left="1070" w:hanging="360"/>
      </w:pPr>
      <w:rPr>
        <w:rFonts w:cs="Times New Roman" w:hint="default"/>
        <w:b/>
        <w:bCs/>
      </w:rPr>
    </w:lvl>
    <w:lvl w:ilvl="1" w:tplc="04190019">
      <w:start w:val="1"/>
      <w:numFmt w:val="lowerLetter"/>
      <w:lvlText w:val="%2."/>
      <w:lvlJc w:val="left"/>
      <w:pPr>
        <w:ind w:left="1790" w:hanging="360"/>
      </w:pPr>
      <w:rPr>
        <w:rFonts w:cs="Times New Roman"/>
      </w:rPr>
    </w:lvl>
    <w:lvl w:ilvl="2" w:tplc="0419001B">
      <w:start w:val="1"/>
      <w:numFmt w:val="lowerRoman"/>
      <w:lvlText w:val="%3."/>
      <w:lvlJc w:val="right"/>
      <w:pPr>
        <w:ind w:left="2510" w:hanging="180"/>
      </w:pPr>
      <w:rPr>
        <w:rFonts w:cs="Times New Roman"/>
      </w:rPr>
    </w:lvl>
    <w:lvl w:ilvl="3" w:tplc="0419000F">
      <w:start w:val="1"/>
      <w:numFmt w:val="decimal"/>
      <w:lvlText w:val="%4."/>
      <w:lvlJc w:val="left"/>
      <w:pPr>
        <w:ind w:left="3230" w:hanging="360"/>
      </w:pPr>
      <w:rPr>
        <w:rFonts w:cs="Times New Roman"/>
      </w:rPr>
    </w:lvl>
    <w:lvl w:ilvl="4" w:tplc="04190019">
      <w:start w:val="1"/>
      <w:numFmt w:val="lowerLetter"/>
      <w:lvlText w:val="%5."/>
      <w:lvlJc w:val="left"/>
      <w:pPr>
        <w:ind w:left="3950" w:hanging="360"/>
      </w:pPr>
      <w:rPr>
        <w:rFonts w:cs="Times New Roman"/>
      </w:rPr>
    </w:lvl>
    <w:lvl w:ilvl="5" w:tplc="0419001B">
      <w:start w:val="1"/>
      <w:numFmt w:val="lowerRoman"/>
      <w:lvlText w:val="%6."/>
      <w:lvlJc w:val="right"/>
      <w:pPr>
        <w:ind w:left="4670" w:hanging="180"/>
      </w:pPr>
      <w:rPr>
        <w:rFonts w:cs="Times New Roman"/>
      </w:rPr>
    </w:lvl>
    <w:lvl w:ilvl="6" w:tplc="0419000F">
      <w:start w:val="1"/>
      <w:numFmt w:val="decimal"/>
      <w:lvlText w:val="%7."/>
      <w:lvlJc w:val="left"/>
      <w:pPr>
        <w:ind w:left="5390" w:hanging="360"/>
      </w:pPr>
      <w:rPr>
        <w:rFonts w:cs="Times New Roman"/>
      </w:rPr>
    </w:lvl>
    <w:lvl w:ilvl="7" w:tplc="04190019">
      <w:start w:val="1"/>
      <w:numFmt w:val="lowerLetter"/>
      <w:lvlText w:val="%8."/>
      <w:lvlJc w:val="left"/>
      <w:pPr>
        <w:ind w:left="6110" w:hanging="360"/>
      </w:pPr>
      <w:rPr>
        <w:rFonts w:cs="Times New Roman"/>
      </w:rPr>
    </w:lvl>
    <w:lvl w:ilvl="8" w:tplc="0419001B">
      <w:start w:val="1"/>
      <w:numFmt w:val="lowerRoman"/>
      <w:lvlText w:val="%9."/>
      <w:lvlJc w:val="right"/>
      <w:pPr>
        <w:ind w:left="6830" w:hanging="180"/>
      </w:pPr>
      <w:rPr>
        <w:rFonts w:cs="Times New Roman"/>
      </w:rPr>
    </w:lvl>
  </w:abstractNum>
  <w:abstractNum w:abstractNumId="26">
    <w:nsid w:val="79796CC7"/>
    <w:multiLevelType w:val="hybridMultilevel"/>
    <w:tmpl w:val="39C21604"/>
    <w:lvl w:ilvl="0" w:tplc="F5C2C01A">
      <w:start w:val="1"/>
      <w:numFmt w:val="decimal"/>
      <w:lvlText w:val="%1."/>
      <w:lvlJc w:val="left"/>
      <w:pPr>
        <w:ind w:left="720" w:hanging="360"/>
      </w:pPr>
      <w:rPr>
        <w:rFonts w:cs="Times New Roman"/>
        <w:sz w:val="24"/>
        <w:szCs w:val="24"/>
      </w:rPr>
    </w:lvl>
    <w:lvl w:ilvl="1" w:tplc="FFFFFFFF">
      <w:start w:val="1"/>
      <w:numFmt w:val="lowerLetter"/>
      <w:lvlText w:val="%2."/>
      <w:lvlJc w:val="left"/>
      <w:pPr>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7">
    <w:nsid w:val="7CF527EC"/>
    <w:multiLevelType w:val="multilevel"/>
    <w:tmpl w:val="C9ECF378"/>
    <w:lvl w:ilvl="0">
      <w:start w:val="1"/>
      <w:numFmt w:val="decimal"/>
      <w:lvlText w:val="%1."/>
      <w:lvlJc w:val="left"/>
      <w:pPr>
        <w:ind w:left="4188" w:hanging="360"/>
      </w:pPr>
      <w:rPr>
        <w:rFonts w:cs="Times New Roman" w:hint="default"/>
      </w:rPr>
    </w:lvl>
    <w:lvl w:ilvl="1">
      <w:start w:val="1"/>
      <w:numFmt w:val="decimal"/>
      <w:isLgl/>
      <w:lvlText w:val="%1.%2."/>
      <w:lvlJc w:val="left"/>
      <w:pPr>
        <w:ind w:left="5241" w:hanging="1140"/>
      </w:pPr>
      <w:rPr>
        <w:rFonts w:cs="Times New Roman" w:hint="default"/>
      </w:rPr>
    </w:lvl>
    <w:lvl w:ilvl="2">
      <w:start w:val="1"/>
      <w:numFmt w:val="decimal"/>
      <w:isLgl/>
      <w:lvlText w:val="%1.%2.%3."/>
      <w:lvlJc w:val="left"/>
      <w:pPr>
        <w:ind w:left="4968" w:hanging="1140"/>
      </w:pPr>
      <w:rPr>
        <w:rFonts w:cs="Times New Roman" w:hint="default"/>
      </w:rPr>
    </w:lvl>
    <w:lvl w:ilvl="3">
      <w:start w:val="1"/>
      <w:numFmt w:val="decimal"/>
      <w:isLgl/>
      <w:lvlText w:val="%1.%2.%3.%4."/>
      <w:lvlJc w:val="left"/>
      <w:pPr>
        <w:ind w:left="4968" w:hanging="1140"/>
      </w:pPr>
      <w:rPr>
        <w:rFonts w:cs="Times New Roman" w:hint="default"/>
      </w:rPr>
    </w:lvl>
    <w:lvl w:ilvl="4">
      <w:start w:val="1"/>
      <w:numFmt w:val="decimal"/>
      <w:isLgl/>
      <w:lvlText w:val="%1.%2.%3.%4.%5."/>
      <w:lvlJc w:val="left"/>
      <w:pPr>
        <w:ind w:left="4968" w:hanging="1140"/>
      </w:pPr>
      <w:rPr>
        <w:rFonts w:cs="Times New Roman" w:hint="default"/>
      </w:rPr>
    </w:lvl>
    <w:lvl w:ilvl="5">
      <w:start w:val="1"/>
      <w:numFmt w:val="decimal"/>
      <w:isLgl/>
      <w:lvlText w:val="%1.%2.%3.%4.%5.%6."/>
      <w:lvlJc w:val="left"/>
      <w:pPr>
        <w:ind w:left="4968" w:hanging="1140"/>
      </w:pPr>
      <w:rPr>
        <w:rFonts w:cs="Times New Roman" w:hint="default"/>
      </w:rPr>
    </w:lvl>
    <w:lvl w:ilvl="6">
      <w:start w:val="1"/>
      <w:numFmt w:val="decimal"/>
      <w:isLgl/>
      <w:lvlText w:val="%1.%2.%3.%4.%5.%6.%7."/>
      <w:lvlJc w:val="left"/>
      <w:pPr>
        <w:ind w:left="5268" w:hanging="1440"/>
      </w:pPr>
      <w:rPr>
        <w:rFonts w:cs="Times New Roman" w:hint="default"/>
      </w:rPr>
    </w:lvl>
    <w:lvl w:ilvl="7">
      <w:start w:val="1"/>
      <w:numFmt w:val="decimal"/>
      <w:isLgl/>
      <w:lvlText w:val="%1.%2.%3.%4.%5.%6.%7.%8."/>
      <w:lvlJc w:val="left"/>
      <w:pPr>
        <w:ind w:left="5268" w:hanging="1440"/>
      </w:pPr>
      <w:rPr>
        <w:rFonts w:cs="Times New Roman" w:hint="default"/>
      </w:rPr>
    </w:lvl>
    <w:lvl w:ilvl="8">
      <w:start w:val="1"/>
      <w:numFmt w:val="decimal"/>
      <w:isLgl/>
      <w:lvlText w:val="%1.%2.%3.%4.%5.%6.%7.%8.%9."/>
      <w:lvlJc w:val="left"/>
      <w:pPr>
        <w:ind w:left="5628" w:hanging="1800"/>
      </w:pPr>
      <w:rPr>
        <w:rFonts w:cs="Times New Roman" w:hint="default"/>
      </w:rPr>
    </w:lvl>
  </w:abstractNum>
  <w:num w:numId="1">
    <w:abstractNumId w:val="3"/>
  </w:num>
  <w:num w:numId="2">
    <w:abstractNumId w:val="7"/>
  </w:num>
  <w:num w:numId="3">
    <w:abstractNumId w:val="6"/>
  </w:num>
  <w:num w:numId="4">
    <w:abstractNumId w:val="5"/>
  </w:num>
  <w:num w:numId="5">
    <w:abstractNumId w:val="4"/>
  </w:num>
  <w:num w:numId="6">
    <w:abstractNumId w:val="8"/>
  </w:num>
  <w:num w:numId="7">
    <w:abstractNumId w:val="2"/>
  </w:num>
  <w:num w:numId="8">
    <w:abstractNumId w:val="1"/>
  </w:num>
  <w:num w:numId="9">
    <w:abstractNumId w:val="0"/>
  </w:num>
  <w:num w:numId="10">
    <w:abstractNumId w:val="9"/>
  </w:num>
  <w:num w:numId="11">
    <w:abstractNumId w:val="3"/>
  </w:num>
  <w:num w:numId="12">
    <w:abstractNumId w:val="7"/>
  </w:num>
  <w:num w:numId="13">
    <w:abstractNumId w:val="6"/>
  </w:num>
  <w:num w:numId="14">
    <w:abstractNumId w:val="5"/>
  </w:num>
  <w:num w:numId="15">
    <w:abstractNumId w:val="4"/>
  </w:num>
  <w:num w:numId="16">
    <w:abstractNumId w:val="8"/>
  </w:num>
  <w:num w:numId="17">
    <w:abstractNumId w:val="2"/>
  </w:num>
  <w:num w:numId="18">
    <w:abstractNumId w:val="1"/>
  </w:num>
  <w:num w:numId="19">
    <w:abstractNumId w:val="0"/>
  </w:num>
  <w:num w:numId="20">
    <w:abstractNumId w:val="9"/>
  </w:num>
  <w:num w:numId="21">
    <w:abstractNumId w:val="3"/>
  </w:num>
  <w:num w:numId="22">
    <w:abstractNumId w:val="7"/>
  </w:num>
  <w:num w:numId="23">
    <w:abstractNumId w:val="6"/>
  </w:num>
  <w:num w:numId="24">
    <w:abstractNumId w:val="5"/>
  </w:num>
  <w:num w:numId="25">
    <w:abstractNumId w:val="4"/>
  </w:num>
  <w:num w:numId="26">
    <w:abstractNumId w:val="8"/>
  </w:num>
  <w:num w:numId="27">
    <w:abstractNumId w:val="2"/>
  </w:num>
  <w:num w:numId="28">
    <w:abstractNumId w:val="1"/>
  </w:num>
  <w:num w:numId="29">
    <w:abstractNumId w:val="0"/>
  </w:num>
  <w:num w:numId="30">
    <w:abstractNumId w:val="9"/>
  </w:num>
  <w:num w:numId="31">
    <w:abstractNumId w:val="23"/>
  </w:num>
  <w:num w:numId="32">
    <w:abstractNumId w:val="17"/>
  </w:num>
  <w:num w:numId="33">
    <w:abstractNumId w:val="16"/>
  </w:num>
  <w:num w:numId="34">
    <w:abstractNumId w:val="20"/>
  </w:num>
  <w:num w:numId="35">
    <w:abstractNumId w:val="24"/>
  </w:num>
  <w:num w:numId="36">
    <w:abstractNumId w:val="11"/>
  </w:num>
  <w:num w:numId="37">
    <w:abstractNumId w:val="12"/>
  </w:num>
  <w:num w:numId="38">
    <w:abstractNumId w:val="19"/>
  </w:num>
  <w:num w:numId="39">
    <w:abstractNumId w:val="18"/>
  </w:num>
  <w:num w:numId="40">
    <w:abstractNumId w:val="15"/>
  </w:num>
  <w:num w:numId="41">
    <w:abstractNumId w:val="10"/>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7"/>
  </w:num>
  <w:num w:numId="44">
    <w:abstractNumId w:val="14"/>
  </w:num>
  <w:num w:numId="45">
    <w:abstractNumId w:val="13"/>
  </w:num>
  <w:num w:numId="46">
    <w:abstractNumId w:val="21"/>
  </w:num>
  <w:num w:numId="47">
    <w:abstractNumId w:val="22"/>
  </w:num>
  <w:num w:numId="48">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D90577"/>
    <w:rsid w:val="000060F8"/>
    <w:rsid w:val="00007075"/>
    <w:rsid w:val="000072AC"/>
    <w:rsid w:val="00007401"/>
    <w:rsid w:val="00011D25"/>
    <w:rsid w:val="00012BFF"/>
    <w:rsid w:val="000158E5"/>
    <w:rsid w:val="00030FCF"/>
    <w:rsid w:val="000363D3"/>
    <w:rsid w:val="00036BAB"/>
    <w:rsid w:val="00042DAE"/>
    <w:rsid w:val="00046916"/>
    <w:rsid w:val="0005269C"/>
    <w:rsid w:val="000666B8"/>
    <w:rsid w:val="00072AD5"/>
    <w:rsid w:val="0007712A"/>
    <w:rsid w:val="00083679"/>
    <w:rsid w:val="00092C21"/>
    <w:rsid w:val="000A73AF"/>
    <w:rsid w:val="000A783F"/>
    <w:rsid w:val="000B38B3"/>
    <w:rsid w:val="000B3BFD"/>
    <w:rsid w:val="000D3713"/>
    <w:rsid w:val="000D68A7"/>
    <w:rsid w:val="000D7C21"/>
    <w:rsid w:val="000E35EE"/>
    <w:rsid w:val="00100458"/>
    <w:rsid w:val="00100887"/>
    <w:rsid w:val="0010412B"/>
    <w:rsid w:val="0012069C"/>
    <w:rsid w:val="00121953"/>
    <w:rsid w:val="00122619"/>
    <w:rsid w:val="0012572E"/>
    <w:rsid w:val="001262A8"/>
    <w:rsid w:val="001343EF"/>
    <w:rsid w:val="001363E0"/>
    <w:rsid w:val="00136D3F"/>
    <w:rsid w:val="00140FB4"/>
    <w:rsid w:val="001455FC"/>
    <w:rsid w:val="00156F73"/>
    <w:rsid w:val="00157021"/>
    <w:rsid w:val="00163247"/>
    <w:rsid w:val="00165201"/>
    <w:rsid w:val="00170A55"/>
    <w:rsid w:val="00171617"/>
    <w:rsid w:val="00174D2F"/>
    <w:rsid w:val="00194DE6"/>
    <w:rsid w:val="00194E0A"/>
    <w:rsid w:val="00195957"/>
    <w:rsid w:val="00196199"/>
    <w:rsid w:val="00196616"/>
    <w:rsid w:val="00196F5F"/>
    <w:rsid w:val="001A1C50"/>
    <w:rsid w:val="001A3900"/>
    <w:rsid w:val="001A68A4"/>
    <w:rsid w:val="001B2E4A"/>
    <w:rsid w:val="001C320B"/>
    <w:rsid w:val="001C3717"/>
    <w:rsid w:val="001C4D55"/>
    <w:rsid w:val="001D2D88"/>
    <w:rsid w:val="001D58A1"/>
    <w:rsid w:val="001D7FB3"/>
    <w:rsid w:val="001E0EBE"/>
    <w:rsid w:val="001E1C71"/>
    <w:rsid w:val="001E2F7C"/>
    <w:rsid w:val="001E322B"/>
    <w:rsid w:val="001F0F07"/>
    <w:rsid w:val="001F2127"/>
    <w:rsid w:val="001F289D"/>
    <w:rsid w:val="001F29E0"/>
    <w:rsid w:val="001F3FD4"/>
    <w:rsid w:val="00200D5F"/>
    <w:rsid w:val="00202AAE"/>
    <w:rsid w:val="00203392"/>
    <w:rsid w:val="00211C0C"/>
    <w:rsid w:val="002136FF"/>
    <w:rsid w:val="002165DD"/>
    <w:rsid w:val="00225944"/>
    <w:rsid w:val="00226B73"/>
    <w:rsid w:val="00227F34"/>
    <w:rsid w:val="00236A3D"/>
    <w:rsid w:val="00236D93"/>
    <w:rsid w:val="002427EE"/>
    <w:rsid w:val="00243432"/>
    <w:rsid w:val="00252A20"/>
    <w:rsid w:val="00253E8B"/>
    <w:rsid w:val="0026332F"/>
    <w:rsid w:val="0026379F"/>
    <w:rsid w:val="00266F7D"/>
    <w:rsid w:val="002710CC"/>
    <w:rsid w:val="00271698"/>
    <w:rsid w:val="0027595A"/>
    <w:rsid w:val="002760E2"/>
    <w:rsid w:val="00293A12"/>
    <w:rsid w:val="00296D6D"/>
    <w:rsid w:val="002A3D05"/>
    <w:rsid w:val="002A68D8"/>
    <w:rsid w:val="002B31F2"/>
    <w:rsid w:val="002C2822"/>
    <w:rsid w:val="002C29E1"/>
    <w:rsid w:val="002C6040"/>
    <w:rsid w:val="002D4334"/>
    <w:rsid w:val="002D4C97"/>
    <w:rsid w:val="002D6314"/>
    <w:rsid w:val="002E2212"/>
    <w:rsid w:val="002E3DF4"/>
    <w:rsid w:val="002E4B86"/>
    <w:rsid w:val="002E53BD"/>
    <w:rsid w:val="002F0CCE"/>
    <w:rsid w:val="002F54EA"/>
    <w:rsid w:val="003009BC"/>
    <w:rsid w:val="00301444"/>
    <w:rsid w:val="00301F93"/>
    <w:rsid w:val="0030587B"/>
    <w:rsid w:val="00305D95"/>
    <w:rsid w:val="00306351"/>
    <w:rsid w:val="0032380A"/>
    <w:rsid w:val="00330AFD"/>
    <w:rsid w:val="00331997"/>
    <w:rsid w:val="00333FC5"/>
    <w:rsid w:val="003370B7"/>
    <w:rsid w:val="003431DA"/>
    <w:rsid w:val="00344115"/>
    <w:rsid w:val="0034732B"/>
    <w:rsid w:val="00361510"/>
    <w:rsid w:val="00364242"/>
    <w:rsid w:val="00380295"/>
    <w:rsid w:val="003824A4"/>
    <w:rsid w:val="00391FC0"/>
    <w:rsid w:val="003A27C4"/>
    <w:rsid w:val="003A381E"/>
    <w:rsid w:val="003A7F26"/>
    <w:rsid w:val="003B1A0B"/>
    <w:rsid w:val="003B211D"/>
    <w:rsid w:val="003C4651"/>
    <w:rsid w:val="003C5CC3"/>
    <w:rsid w:val="003C6A5B"/>
    <w:rsid w:val="003F3A66"/>
    <w:rsid w:val="003F61B4"/>
    <w:rsid w:val="00400301"/>
    <w:rsid w:val="00403B35"/>
    <w:rsid w:val="004065BB"/>
    <w:rsid w:val="004076A6"/>
    <w:rsid w:val="00411653"/>
    <w:rsid w:val="00415019"/>
    <w:rsid w:val="00420041"/>
    <w:rsid w:val="004240A6"/>
    <w:rsid w:val="0042455B"/>
    <w:rsid w:val="00427196"/>
    <w:rsid w:val="00435F27"/>
    <w:rsid w:val="00441093"/>
    <w:rsid w:val="0044214B"/>
    <w:rsid w:val="00442563"/>
    <w:rsid w:val="00444CDA"/>
    <w:rsid w:val="00445F49"/>
    <w:rsid w:val="00446ABC"/>
    <w:rsid w:val="00455F65"/>
    <w:rsid w:val="0046508A"/>
    <w:rsid w:val="00467190"/>
    <w:rsid w:val="00480485"/>
    <w:rsid w:val="00481315"/>
    <w:rsid w:val="004859E4"/>
    <w:rsid w:val="00485FBA"/>
    <w:rsid w:val="00493847"/>
    <w:rsid w:val="00495C93"/>
    <w:rsid w:val="004A4D5A"/>
    <w:rsid w:val="004B159D"/>
    <w:rsid w:val="004B1EF8"/>
    <w:rsid w:val="004B22F8"/>
    <w:rsid w:val="004B3A56"/>
    <w:rsid w:val="004B3B07"/>
    <w:rsid w:val="004B4481"/>
    <w:rsid w:val="004B7171"/>
    <w:rsid w:val="004B7E32"/>
    <w:rsid w:val="004C3C13"/>
    <w:rsid w:val="004C5FA6"/>
    <w:rsid w:val="005116C5"/>
    <w:rsid w:val="00511741"/>
    <w:rsid w:val="00521672"/>
    <w:rsid w:val="00525429"/>
    <w:rsid w:val="00526216"/>
    <w:rsid w:val="00537EF8"/>
    <w:rsid w:val="005424C4"/>
    <w:rsid w:val="0054498B"/>
    <w:rsid w:val="005450D4"/>
    <w:rsid w:val="005507B4"/>
    <w:rsid w:val="00554A1F"/>
    <w:rsid w:val="005709DF"/>
    <w:rsid w:val="00570AB9"/>
    <w:rsid w:val="005729AB"/>
    <w:rsid w:val="00573B23"/>
    <w:rsid w:val="00577502"/>
    <w:rsid w:val="00584684"/>
    <w:rsid w:val="00587BCA"/>
    <w:rsid w:val="00592A16"/>
    <w:rsid w:val="00592F36"/>
    <w:rsid w:val="00595028"/>
    <w:rsid w:val="00596CB8"/>
    <w:rsid w:val="005B0AA4"/>
    <w:rsid w:val="005B613F"/>
    <w:rsid w:val="005B6C4A"/>
    <w:rsid w:val="005B7616"/>
    <w:rsid w:val="005B7B35"/>
    <w:rsid w:val="005C5A79"/>
    <w:rsid w:val="005C5C2B"/>
    <w:rsid w:val="005D20DD"/>
    <w:rsid w:val="005F0835"/>
    <w:rsid w:val="005F0E7D"/>
    <w:rsid w:val="005F2F25"/>
    <w:rsid w:val="005F4DA3"/>
    <w:rsid w:val="00602829"/>
    <w:rsid w:val="006047B8"/>
    <w:rsid w:val="006063E9"/>
    <w:rsid w:val="006106BC"/>
    <w:rsid w:val="00612C8D"/>
    <w:rsid w:val="00617DDE"/>
    <w:rsid w:val="0062047B"/>
    <w:rsid w:val="006254E6"/>
    <w:rsid w:val="00626A23"/>
    <w:rsid w:val="00641052"/>
    <w:rsid w:val="00642E23"/>
    <w:rsid w:val="00643928"/>
    <w:rsid w:val="006441A2"/>
    <w:rsid w:val="00646331"/>
    <w:rsid w:val="00654FBA"/>
    <w:rsid w:val="00656E17"/>
    <w:rsid w:val="00662715"/>
    <w:rsid w:val="00662BD9"/>
    <w:rsid w:val="0066495B"/>
    <w:rsid w:val="00672EAB"/>
    <w:rsid w:val="00674C19"/>
    <w:rsid w:val="00677ABA"/>
    <w:rsid w:val="00690715"/>
    <w:rsid w:val="00691BFC"/>
    <w:rsid w:val="006965FE"/>
    <w:rsid w:val="006A59CF"/>
    <w:rsid w:val="006A6054"/>
    <w:rsid w:val="006A6BF6"/>
    <w:rsid w:val="006B0F9F"/>
    <w:rsid w:val="006B677B"/>
    <w:rsid w:val="006C065D"/>
    <w:rsid w:val="006D023B"/>
    <w:rsid w:val="006D31CF"/>
    <w:rsid w:val="006E0AFD"/>
    <w:rsid w:val="006E0B93"/>
    <w:rsid w:val="006F3460"/>
    <w:rsid w:val="006F5D40"/>
    <w:rsid w:val="00702ED0"/>
    <w:rsid w:val="00707A18"/>
    <w:rsid w:val="0071366E"/>
    <w:rsid w:val="00717E4D"/>
    <w:rsid w:val="007356F6"/>
    <w:rsid w:val="00740C6D"/>
    <w:rsid w:val="00742594"/>
    <w:rsid w:val="00753BDC"/>
    <w:rsid w:val="00766161"/>
    <w:rsid w:val="0077214F"/>
    <w:rsid w:val="007735A2"/>
    <w:rsid w:val="0077640E"/>
    <w:rsid w:val="00780C6C"/>
    <w:rsid w:val="00783D3C"/>
    <w:rsid w:val="00783F01"/>
    <w:rsid w:val="00784353"/>
    <w:rsid w:val="00792A44"/>
    <w:rsid w:val="007971F0"/>
    <w:rsid w:val="007A0592"/>
    <w:rsid w:val="007A2E11"/>
    <w:rsid w:val="007A307A"/>
    <w:rsid w:val="007A5567"/>
    <w:rsid w:val="007B19CE"/>
    <w:rsid w:val="007B5233"/>
    <w:rsid w:val="007B7045"/>
    <w:rsid w:val="007B7E9B"/>
    <w:rsid w:val="007C2006"/>
    <w:rsid w:val="007C523E"/>
    <w:rsid w:val="007D339D"/>
    <w:rsid w:val="007D34A5"/>
    <w:rsid w:val="007D3CFF"/>
    <w:rsid w:val="007D4F5A"/>
    <w:rsid w:val="007E5763"/>
    <w:rsid w:val="007F31E4"/>
    <w:rsid w:val="007F67BB"/>
    <w:rsid w:val="00800675"/>
    <w:rsid w:val="00803857"/>
    <w:rsid w:val="00804864"/>
    <w:rsid w:val="0081149E"/>
    <w:rsid w:val="00811CDA"/>
    <w:rsid w:val="00812677"/>
    <w:rsid w:val="00820CA6"/>
    <w:rsid w:val="00821B65"/>
    <w:rsid w:val="008327B6"/>
    <w:rsid w:val="00836DFA"/>
    <w:rsid w:val="008447F7"/>
    <w:rsid w:val="008524A4"/>
    <w:rsid w:val="008538B1"/>
    <w:rsid w:val="00857311"/>
    <w:rsid w:val="0086072B"/>
    <w:rsid w:val="0088034E"/>
    <w:rsid w:val="00880D1C"/>
    <w:rsid w:val="0088232F"/>
    <w:rsid w:val="00895F34"/>
    <w:rsid w:val="008A0F57"/>
    <w:rsid w:val="008A300A"/>
    <w:rsid w:val="008A3BDB"/>
    <w:rsid w:val="008A3FC4"/>
    <w:rsid w:val="008B0E40"/>
    <w:rsid w:val="008B3449"/>
    <w:rsid w:val="008B6406"/>
    <w:rsid w:val="008C4B03"/>
    <w:rsid w:val="008C4C02"/>
    <w:rsid w:val="008C71DA"/>
    <w:rsid w:val="008D1588"/>
    <w:rsid w:val="008D2823"/>
    <w:rsid w:val="008D76F6"/>
    <w:rsid w:val="008E418E"/>
    <w:rsid w:val="008F0603"/>
    <w:rsid w:val="0091020F"/>
    <w:rsid w:val="0091178B"/>
    <w:rsid w:val="00911966"/>
    <w:rsid w:val="00912714"/>
    <w:rsid w:val="009133D3"/>
    <w:rsid w:val="00916CBE"/>
    <w:rsid w:val="009248B0"/>
    <w:rsid w:val="00925251"/>
    <w:rsid w:val="009313E7"/>
    <w:rsid w:val="00931C20"/>
    <w:rsid w:val="0094143A"/>
    <w:rsid w:val="009542CE"/>
    <w:rsid w:val="00962AB1"/>
    <w:rsid w:val="0097248B"/>
    <w:rsid w:val="00975AC5"/>
    <w:rsid w:val="00981DE6"/>
    <w:rsid w:val="00984BBA"/>
    <w:rsid w:val="009911AB"/>
    <w:rsid w:val="00993346"/>
    <w:rsid w:val="009A0E46"/>
    <w:rsid w:val="009A16EF"/>
    <w:rsid w:val="009A2D0C"/>
    <w:rsid w:val="009A71AE"/>
    <w:rsid w:val="009B2108"/>
    <w:rsid w:val="009B2252"/>
    <w:rsid w:val="009B45A6"/>
    <w:rsid w:val="009C334C"/>
    <w:rsid w:val="009C7B8F"/>
    <w:rsid w:val="009D5776"/>
    <w:rsid w:val="009E2588"/>
    <w:rsid w:val="009E3D2D"/>
    <w:rsid w:val="009F1C3D"/>
    <w:rsid w:val="00A020F1"/>
    <w:rsid w:val="00A0367C"/>
    <w:rsid w:val="00A06175"/>
    <w:rsid w:val="00A06851"/>
    <w:rsid w:val="00A14611"/>
    <w:rsid w:val="00A150B1"/>
    <w:rsid w:val="00A16DBC"/>
    <w:rsid w:val="00A17A9C"/>
    <w:rsid w:val="00A17CFB"/>
    <w:rsid w:val="00A2685E"/>
    <w:rsid w:val="00A330C7"/>
    <w:rsid w:val="00A33F2F"/>
    <w:rsid w:val="00A34CE3"/>
    <w:rsid w:val="00A43AC6"/>
    <w:rsid w:val="00A4512C"/>
    <w:rsid w:val="00A61A2E"/>
    <w:rsid w:val="00A637BA"/>
    <w:rsid w:val="00A70D05"/>
    <w:rsid w:val="00A75831"/>
    <w:rsid w:val="00A80D91"/>
    <w:rsid w:val="00A8329C"/>
    <w:rsid w:val="00A92457"/>
    <w:rsid w:val="00A95567"/>
    <w:rsid w:val="00AA0BE9"/>
    <w:rsid w:val="00AA4492"/>
    <w:rsid w:val="00AA6502"/>
    <w:rsid w:val="00AA6CF4"/>
    <w:rsid w:val="00AB0133"/>
    <w:rsid w:val="00AB284D"/>
    <w:rsid w:val="00AB33A9"/>
    <w:rsid w:val="00AC0FF7"/>
    <w:rsid w:val="00AD0210"/>
    <w:rsid w:val="00AD3ACF"/>
    <w:rsid w:val="00AF0910"/>
    <w:rsid w:val="00AF0AF9"/>
    <w:rsid w:val="00AF75B8"/>
    <w:rsid w:val="00B00A59"/>
    <w:rsid w:val="00B05592"/>
    <w:rsid w:val="00B174A7"/>
    <w:rsid w:val="00B25744"/>
    <w:rsid w:val="00B35009"/>
    <w:rsid w:val="00B364B5"/>
    <w:rsid w:val="00B40847"/>
    <w:rsid w:val="00B457DA"/>
    <w:rsid w:val="00B50C57"/>
    <w:rsid w:val="00B515F8"/>
    <w:rsid w:val="00B52DF5"/>
    <w:rsid w:val="00B53343"/>
    <w:rsid w:val="00B5423E"/>
    <w:rsid w:val="00B54FA1"/>
    <w:rsid w:val="00B60964"/>
    <w:rsid w:val="00B60FB7"/>
    <w:rsid w:val="00B612F8"/>
    <w:rsid w:val="00B644AB"/>
    <w:rsid w:val="00B64CFD"/>
    <w:rsid w:val="00B668C3"/>
    <w:rsid w:val="00B754A1"/>
    <w:rsid w:val="00B75624"/>
    <w:rsid w:val="00B90CB5"/>
    <w:rsid w:val="00B92F33"/>
    <w:rsid w:val="00B9320D"/>
    <w:rsid w:val="00B942F2"/>
    <w:rsid w:val="00B971F6"/>
    <w:rsid w:val="00BA1758"/>
    <w:rsid w:val="00BA3DEC"/>
    <w:rsid w:val="00BA5354"/>
    <w:rsid w:val="00BB0FAD"/>
    <w:rsid w:val="00BB2514"/>
    <w:rsid w:val="00BB3B6F"/>
    <w:rsid w:val="00BC6A8F"/>
    <w:rsid w:val="00BD3815"/>
    <w:rsid w:val="00BE0093"/>
    <w:rsid w:val="00BE3DF9"/>
    <w:rsid w:val="00BE44FC"/>
    <w:rsid w:val="00BE75E8"/>
    <w:rsid w:val="00BF4C13"/>
    <w:rsid w:val="00BF4FBD"/>
    <w:rsid w:val="00C20B1D"/>
    <w:rsid w:val="00C235BF"/>
    <w:rsid w:val="00C24463"/>
    <w:rsid w:val="00C2647F"/>
    <w:rsid w:val="00C26839"/>
    <w:rsid w:val="00C30AEB"/>
    <w:rsid w:val="00C327AB"/>
    <w:rsid w:val="00C36DD9"/>
    <w:rsid w:val="00C40B87"/>
    <w:rsid w:val="00C4376E"/>
    <w:rsid w:val="00C460BB"/>
    <w:rsid w:val="00C503F1"/>
    <w:rsid w:val="00C51831"/>
    <w:rsid w:val="00C51ACD"/>
    <w:rsid w:val="00C54E47"/>
    <w:rsid w:val="00C5778C"/>
    <w:rsid w:val="00C71F41"/>
    <w:rsid w:val="00C72C3F"/>
    <w:rsid w:val="00C734F4"/>
    <w:rsid w:val="00C743D1"/>
    <w:rsid w:val="00C75549"/>
    <w:rsid w:val="00C81387"/>
    <w:rsid w:val="00C823E5"/>
    <w:rsid w:val="00C84EEF"/>
    <w:rsid w:val="00CA0F6C"/>
    <w:rsid w:val="00CA3DCF"/>
    <w:rsid w:val="00CA4291"/>
    <w:rsid w:val="00CB32B7"/>
    <w:rsid w:val="00CB5CAA"/>
    <w:rsid w:val="00CC529F"/>
    <w:rsid w:val="00CC73ED"/>
    <w:rsid w:val="00CD5C17"/>
    <w:rsid w:val="00CE2ADB"/>
    <w:rsid w:val="00CE5BD7"/>
    <w:rsid w:val="00CE72B2"/>
    <w:rsid w:val="00CF0976"/>
    <w:rsid w:val="00CF395F"/>
    <w:rsid w:val="00D03026"/>
    <w:rsid w:val="00D061EC"/>
    <w:rsid w:val="00D14D2C"/>
    <w:rsid w:val="00D169B4"/>
    <w:rsid w:val="00D20698"/>
    <w:rsid w:val="00D21A6F"/>
    <w:rsid w:val="00D331FB"/>
    <w:rsid w:val="00D45E7D"/>
    <w:rsid w:val="00D47129"/>
    <w:rsid w:val="00D57C91"/>
    <w:rsid w:val="00D62DD0"/>
    <w:rsid w:val="00D66249"/>
    <w:rsid w:val="00D72D73"/>
    <w:rsid w:val="00D73257"/>
    <w:rsid w:val="00D81082"/>
    <w:rsid w:val="00D83806"/>
    <w:rsid w:val="00D90419"/>
    <w:rsid w:val="00D90577"/>
    <w:rsid w:val="00D90835"/>
    <w:rsid w:val="00D93F6A"/>
    <w:rsid w:val="00DA3424"/>
    <w:rsid w:val="00DA4DF9"/>
    <w:rsid w:val="00DA73D5"/>
    <w:rsid w:val="00DA74AC"/>
    <w:rsid w:val="00DA78B0"/>
    <w:rsid w:val="00DA7AC0"/>
    <w:rsid w:val="00DB1773"/>
    <w:rsid w:val="00DB1E4B"/>
    <w:rsid w:val="00DC12A3"/>
    <w:rsid w:val="00DC4D88"/>
    <w:rsid w:val="00DC6E78"/>
    <w:rsid w:val="00DC7559"/>
    <w:rsid w:val="00DD197B"/>
    <w:rsid w:val="00DD4103"/>
    <w:rsid w:val="00DD6974"/>
    <w:rsid w:val="00DD782A"/>
    <w:rsid w:val="00DF1BAE"/>
    <w:rsid w:val="00DF599F"/>
    <w:rsid w:val="00E119F7"/>
    <w:rsid w:val="00E12F19"/>
    <w:rsid w:val="00E1659D"/>
    <w:rsid w:val="00E236E4"/>
    <w:rsid w:val="00E26C4C"/>
    <w:rsid w:val="00E26C6A"/>
    <w:rsid w:val="00E31119"/>
    <w:rsid w:val="00E35718"/>
    <w:rsid w:val="00E35FB5"/>
    <w:rsid w:val="00E4153E"/>
    <w:rsid w:val="00E41C93"/>
    <w:rsid w:val="00E42ADA"/>
    <w:rsid w:val="00E44FAD"/>
    <w:rsid w:val="00E454D9"/>
    <w:rsid w:val="00E45A9D"/>
    <w:rsid w:val="00E47330"/>
    <w:rsid w:val="00E53323"/>
    <w:rsid w:val="00E53355"/>
    <w:rsid w:val="00E56ED0"/>
    <w:rsid w:val="00E67367"/>
    <w:rsid w:val="00E674D6"/>
    <w:rsid w:val="00E7739A"/>
    <w:rsid w:val="00E83C78"/>
    <w:rsid w:val="00E90B3F"/>
    <w:rsid w:val="00E91297"/>
    <w:rsid w:val="00E9336F"/>
    <w:rsid w:val="00E96266"/>
    <w:rsid w:val="00EB07BE"/>
    <w:rsid w:val="00EB5117"/>
    <w:rsid w:val="00EC5CEE"/>
    <w:rsid w:val="00ED1526"/>
    <w:rsid w:val="00ED5097"/>
    <w:rsid w:val="00ED54A9"/>
    <w:rsid w:val="00ED7282"/>
    <w:rsid w:val="00EE5270"/>
    <w:rsid w:val="00EF2F41"/>
    <w:rsid w:val="00EF6F7F"/>
    <w:rsid w:val="00F02762"/>
    <w:rsid w:val="00F13F47"/>
    <w:rsid w:val="00F14E70"/>
    <w:rsid w:val="00F205E7"/>
    <w:rsid w:val="00F2093A"/>
    <w:rsid w:val="00F22161"/>
    <w:rsid w:val="00F22905"/>
    <w:rsid w:val="00F24383"/>
    <w:rsid w:val="00F24706"/>
    <w:rsid w:val="00F27AA4"/>
    <w:rsid w:val="00F339B7"/>
    <w:rsid w:val="00F344BE"/>
    <w:rsid w:val="00F352D4"/>
    <w:rsid w:val="00F561D5"/>
    <w:rsid w:val="00F5723E"/>
    <w:rsid w:val="00F5764A"/>
    <w:rsid w:val="00F65099"/>
    <w:rsid w:val="00F66B6A"/>
    <w:rsid w:val="00F66E36"/>
    <w:rsid w:val="00F70964"/>
    <w:rsid w:val="00F76E6C"/>
    <w:rsid w:val="00F9067A"/>
    <w:rsid w:val="00F96AB3"/>
    <w:rsid w:val="00FA44D4"/>
    <w:rsid w:val="00FA4C45"/>
    <w:rsid w:val="00FA556C"/>
    <w:rsid w:val="00FA610D"/>
    <w:rsid w:val="00FB222D"/>
    <w:rsid w:val="00FD2F3A"/>
    <w:rsid w:val="00FD6E0D"/>
    <w:rsid w:val="00FE7707"/>
    <w:rsid w:val="00FF10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0577"/>
    <w:pPr>
      <w:jc w:val="both"/>
    </w:pPr>
    <w:rPr>
      <w:sz w:val="24"/>
      <w:szCs w:val="24"/>
    </w:rPr>
  </w:style>
  <w:style w:type="paragraph" w:styleId="10">
    <w:name w:val="heading 1"/>
    <w:aliases w:val="H1,h1,Глава 1"/>
    <w:basedOn w:val="a"/>
    <w:next w:val="a"/>
    <w:link w:val="11"/>
    <w:uiPriority w:val="99"/>
    <w:qFormat/>
    <w:rsid w:val="00D90577"/>
    <w:pPr>
      <w:keepNext/>
      <w:spacing w:before="240" w:after="60"/>
      <w:jc w:val="center"/>
      <w:outlineLvl w:val="0"/>
    </w:pPr>
    <w:rPr>
      <w:b/>
      <w:kern w:val="28"/>
      <w:sz w:val="36"/>
      <w:szCs w:val="20"/>
    </w:rPr>
  </w:style>
  <w:style w:type="paragraph" w:styleId="20">
    <w:name w:val="heading 2"/>
    <w:aliases w:val="h2,Gliederung2,Gliederung,H2,Indented Heading,H21,H22,Indented Heading1,Indented Heading2,Indented Heading3,Indented Heading4,H23,H211,H221,Indented Heading5,Indented Heading6,Indented Heading7,H24,H212,H222,Indented Heading8,H25,H213,H223"/>
    <w:basedOn w:val="a"/>
    <w:next w:val="a"/>
    <w:link w:val="21"/>
    <w:uiPriority w:val="99"/>
    <w:qFormat/>
    <w:rsid w:val="00D90577"/>
    <w:pPr>
      <w:keepNext/>
      <w:jc w:val="center"/>
      <w:outlineLvl w:val="1"/>
    </w:pPr>
    <w:rPr>
      <w:b/>
      <w:szCs w:val="20"/>
    </w:rPr>
  </w:style>
  <w:style w:type="paragraph" w:styleId="30">
    <w:name w:val="heading 3"/>
    <w:aliases w:val="h3,Gliederung3 Char,Gliederung3,H3,Çàãîëîâîê 3"/>
    <w:basedOn w:val="a"/>
    <w:next w:val="a"/>
    <w:link w:val="31"/>
    <w:uiPriority w:val="99"/>
    <w:qFormat/>
    <w:rsid w:val="00D90577"/>
    <w:pPr>
      <w:keepNext/>
      <w:spacing w:before="240" w:after="60"/>
      <w:outlineLvl w:val="2"/>
    </w:pPr>
    <w:rPr>
      <w:rFonts w:ascii="Arial" w:hAnsi="Arial"/>
      <w:b/>
      <w:szCs w:val="20"/>
    </w:rPr>
  </w:style>
  <w:style w:type="paragraph" w:styleId="4">
    <w:name w:val="heading 4"/>
    <w:basedOn w:val="a"/>
    <w:next w:val="a"/>
    <w:link w:val="40"/>
    <w:uiPriority w:val="99"/>
    <w:qFormat/>
    <w:rsid w:val="00D90577"/>
    <w:pPr>
      <w:keepNext/>
      <w:spacing w:before="240" w:after="60"/>
      <w:outlineLvl w:val="3"/>
    </w:pPr>
    <w:rPr>
      <w:rFonts w:ascii="Arial" w:hAnsi="Arial"/>
      <w:szCs w:val="20"/>
    </w:rPr>
  </w:style>
  <w:style w:type="paragraph" w:styleId="5">
    <w:name w:val="heading 5"/>
    <w:basedOn w:val="a"/>
    <w:next w:val="a"/>
    <w:link w:val="50"/>
    <w:uiPriority w:val="99"/>
    <w:qFormat/>
    <w:rsid w:val="00D90577"/>
    <w:pPr>
      <w:spacing w:before="240" w:after="60"/>
      <w:outlineLvl w:val="4"/>
    </w:pPr>
    <w:rPr>
      <w:sz w:val="22"/>
      <w:szCs w:val="20"/>
    </w:rPr>
  </w:style>
  <w:style w:type="paragraph" w:styleId="6">
    <w:name w:val="heading 6"/>
    <w:basedOn w:val="a"/>
    <w:next w:val="a"/>
    <w:link w:val="60"/>
    <w:uiPriority w:val="99"/>
    <w:qFormat/>
    <w:rsid w:val="00D90577"/>
    <w:pPr>
      <w:spacing w:before="240" w:after="60"/>
      <w:outlineLvl w:val="5"/>
    </w:pPr>
    <w:rPr>
      <w:i/>
      <w:sz w:val="22"/>
      <w:szCs w:val="20"/>
    </w:rPr>
  </w:style>
  <w:style w:type="paragraph" w:styleId="7">
    <w:name w:val="heading 7"/>
    <w:basedOn w:val="a"/>
    <w:next w:val="a"/>
    <w:link w:val="70"/>
    <w:uiPriority w:val="99"/>
    <w:qFormat/>
    <w:rsid w:val="00D90577"/>
    <w:pPr>
      <w:spacing w:before="240" w:after="60"/>
      <w:outlineLvl w:val="6"/>
    </w:pPr>
    <w:rPr>
      <w:rFonts w:ascii="Arial" w:hAnsi="Arial"/>
      <w:sz w:val="20"/>
      <w:szCs w:val="20"/>
    </w:rPr>
  </w:style>
  <w:style w:type="paragraph" w:styleId="8">
    <w:name w:val="heading 8"/>
    <w:basedOn w:val="a"/>
    <w:next w:val="a"/>
    <w:link w:val="80"/>
    <w:uiPriority w:val="99"/>
    <w:qFormat/>
    <w:rsid w:val="00D90577"/>
    <w:pPr>
      <w:spacing w:before="240" w:after="60"/>
      <w:outlineLvl w:val="7"/>
    </w:pPr>
    <w:rPr>
      <w:rFonts w:ascii="Arial" w:hAnsi="Arial"/>
      <w:i/>
      <w:sz w:val="20"/>
      <w:szCs w:val="20"/>
    </w:rPr>
  </w:style>
  <w:style w:type="paragraph" w:styleId="9">
    <w:name w:val="heading 9"/>
    <w:basedOn w:val="a"/>
    <w:next w:val="a"/>
    <w:link w:val="90"/>
    <w:uiPriority w:val="99"/>
    <w:qFormat/>
    <w:rsid w:val="00D90577"/>
    <w:p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H1 Знак,h1 Знак,Глава 1 Знак"/>
    <w:basedOn w:val="a0"/>
    <w:link w:val="10"/>
    <w:uiPriority w:val="99"/>
    <w:locked/>
    <w:rsid w:val="00D90577"/>
    <w:rPr>
      <w:b/>
      <w:kern w:val="28"/>
      <w:sz w:val="36"/>
      <w:lang w:val="ru-RU" w:eastAsia="ru-RU"/>
    </w:rPr>
  </w:style>
  <w:style w:type="character" w:customStyle="1" w:styleId="21">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0"/>
    <w:link w:val="20"/>
    <w:uiPriority w:val="99"/>
    <w:locked/>
    <w:rsid w:val="00D90577"/>
    <w:rPr>
      <w:b/>
      <w:sz w:val="24"/>
      <w:lang w:val="ru-RU" w:eastAsia="ru-RU"/>
    </w:rPr>
  </w:style>
  <w:style w:type="character" w:customStyle="1" w:styleId="31">
    <w:name w:val="Заголовок 3 Знак1"/>
    <w:aliases w:val="h3 Знак,Gliederung3 Char Знак,Gliederung3 Знак,H3 Знак,Çàãîëîâîê 3 Знак"/>
    <w:basedOn w:val="a0"/>
    <w:link w:val="30"/>
    <w:uiPriority w:val="99"/>
    <w:locked/>
    <w:rsid w:val="00D90577"/>
    <w:rPr>
      <w:rFonts w:ascii="Arial" w:hAnsi="Arial"/>
      <w:b/>
      <w:sz w:val="24"/>
      <w:lang w:val="ru-RU" w:eastAsia="ru-RU"/>
    </w:rPr>
  </w:style>
  <w:style w:type="character" w:customStyle="1" w:styleId="40">
    <w:name w:val="Заголовок 4 Знак"/>
    <w:basedOn w:val="a0"/>
    <w:link w:val="4"/>
    <w:uiPriority w:val="99"/>
    <w:locked/>
    <w:rsid w:val="00D90577"/>
    <w:rPr>
      <w:rFonts w:ascii="Arial" w:hAnsi="Arial"/>
      <w:sz w:val="24"/>
      <w:lang w:val="ru-RU" w:eastAsia="ru-RU"/>
    </w:rPr>
  </w:style>
  <w:style w:type="character" w:customStyle="1" w:styleId="50">
    <w:name w:val="Заголовок 5 Знак"/>
    <w:basedOn w:val="a0"/>
    <w:link w:val="5"/>
    <w:uiPriority w:val="99"/>
    <w:locked/>
    <w:rsid w:val="00D90577"/>
    <w:rPr>
      <w:sz w:val="22"/>
      <w:lang w:val="ru-RU" w:eastAsia="ru-RU"/>
    </w:rPr>
  </w:style>
  <w:style w:type="character" w:customStyle="1" w:styleId="60">
    <w:name w:val="Заголовок 6 Знак"/>
    <w:basedOn w:val="a0"/>
    <w:link w:val="6"/>
    <w:uiPriority w:val="99"/>
    <w:locked/>
    <w:rsid w:val="00D90577"/>
    <w:rPr>
      <w:i/>
      <w:sz w:val="22"/>
      <w:lang w:val="ru-RU" w:eastAsia="ru-RU"/>
    </w:rPr>
  </w:style>
  <w:style w:type="character" w:customStyle="1" w:styleId="70">
    <w:name w:val="Заголовок 7 Знак"/>
    <w:basedOn w:val="a0"/>
    <w:link w:val="7"/>
    <w:uiPriority w:val="99"/>
    <w:locked/>
    <w:rsid w:val="00D90577"/>
    <w:rPr>
      <w:rFonts w:ascii="Arial" w:hAnsi="Arial"/>
      <w:lang w:val="ru-RU" w:eastAsia="ru-RU"/>
    </w:rPr>
  </w:style>
  <w:style w:type="character" w:customStyle="1" w:styleId="80">
    <w:name w:val="Заголовок 8 Знак"/>
    <w:basedOn w:val="a0"/>
    <w:link w:val="8"/>
    <w:uiPriority w:val="99"/>
    <w:locked/>
    <w:rsid w:val="00D90577"/>
    <w:rPr>
      <w:rFonts w:ascii="Arial" w:hAnsi="Arial"/>
      <w:i/>
      <w:lang w:val="ru-RU" w:eastAsia="ru-RU"/>
    </w:rPr>
  </w:style>
  <w:style w:type="character" w:customStyle="1" w:styleId="90">
    <w:name w:val="Заголовок 9 Знак"/>
    <w:basedOn w:val="a0"/>
    <w:link w:val="9"/>
    <w:uiPriority w:val="99"/>
    <w:locked/>
    <w:rsid w:val="00D90577"/>
    <w:rPr>
      <w:rFonts w:ascii="Arial" w:hAnsi="Arial"/>
      <w:b/>
      <w:i/>
      <w:sz w:val="18"/>
      <w:lang w:val="ru-RU" w:eastAsia="ru-RU"/>
    </w:rPr>
  </w:style>
  <w:style w:type="paragraph" w:styleId="a3">
    <w:name w:val="Body Text Indent"/>
    <w:basedOn w:val="a"/>
    <w:link w:val="a4"/>
    <w:uiPriority w:val="99"/>
    <w:rsid w:val="00D90577"/>
    <w:pPr>
      <w:ind w:left="5760"/>
    </w:pPr>
    <w:rPr>
      <w:szCs w:val="20"/>
    </w:rPr>
  </w:style>
  <w:style w:type="character" w:customStyle="1" w:styleId="a4">
    <w:name w:val="Основной текст с отступом Знак"/>
    <w:basedOn w:val="a0"/>
    <w:link w:val="a3"/>
    <w:uiPriority w:val="99"/>
    <w:locked/>
    <w:rsid w:val="00D90577"/>
    <w:rPr>
      <w:sz w:val="24"/>
      <w:lang w:val="ru-RU" w:eastAsia="ru-RU"/>
    </w:rPr>
  </w:style>
  <w:style w:type="paragraph" w:customStyle="1" w:styleId="1">
    <w:name w:val="Стиль1"/>
    <w:basedOn w:val="a"/>
    <w:uiPriority w:val="99"/>
    <w:rsid w:val="00D90577"/>
    <w:pPr>
      <w:keepNext/>
      <w:keepLines/>
      <w:widowControl w:val="0"/>
      <w:numPr>
        <w:numId w:val="31"/>
      </w:numPr>
      <w:suppressLineNumbers/>
      <w:suppressAutoHyphens/>
      <w:spacing w:after="60"/>
    </w:pPr>
    <w:rPr>
      <w:b/>
      <w:sz w:val="28"/>
    </w:rPr>
  </w:style>
  <w:style w:type="paragraph" w:customStyle="1" w:styleId="2">
    <w:name w:val="Стиль2"/>
    <w:basedOn w:val="22"/>
    <w:uiPriority w:val="99"/>
    <w:rsid w:val="00D90577"/>
    <w:pPr>
      <w:keepNext/>
      <w:keepLines/>
      <w:widowControl w:val="0"/>
      <w:numPr>
        <w:ilvl w:val="1"/>
        <w:numId w:val="31"/>
      </w:numPr>
      <w:suppressLineNumbers/>
      <w:suppressAutoHyphens/>
      <w:spacing w:after="60"/>
    </w:pPr>
    <w:rPr>
      <w:b/>
      <w:szCs w:val="20"/>
    </w:rPr>
  </w:style>
  <w:style w:type="paragraph" w:styleId="22">
    <w:name w:val="List Number 2"/>
    <w:basedOn w:val="a"/>
    <w:uiPriority w:val="99"/>
    <w:rsid w:val="00D90577"/>
    <w:pPr>
      <w:tabs>
        <w:tab w:val="num" w:pos="643"/>
      </w:tabs>
      <w:ind w:left="643" w:hanging="360"/>
    </w:pPr>
  </w:style>
  <w:style w:type="paragraph" w:customStyle="1" w:styleId="3">
    <w:name w:val="Стиль3 Знак"/>
    <w:basedOn w:val="23"/>
    <w:link w:val="310"/>
    <w:uiPriority w:val="99"/>
    <w:rsid w:val="00D90577"/>
    <w:pPr>
      <w:widowControl w:val="0"/>
      <w:numPr>
        <w:ilvl w:val="2"/>
        <w:numId w:val="31"/>
      </w:numPr>
      <w:tabs>
        <w:tab w:val="clear" w:pos="227"/>
        <w:tab w:val="num" w:pos="360"/>
      </w:tabs>
      <w:adjustRightInd w:val="0"/>
      <w:spacing w:after="0" w:line="240" w:lineRule="auto"/>
      <w:ind w:left="0"/>
      <w:textAlignment w:val="baseline"/>
    </w:pPr>
  </w:style>
  <w:style w:type="paragraph" w:styleId="23">
    <w:name w:val="Body Text Indent 2"/>
    <w:basedOn w:val="a"/>
    <w:link w:val="24"/>
    <w:uiPriority w:val="99"/>
    <w:rsid w:val="00D90577"/>
    <w:pPr>
      <w:spacing w:after="120" w:line="480" w:lineRule="auto"/>
      <w:ind w:left="283"/>
    </w:pPr>
    <w:rPr>
      <w:szCs w:val="20"/>
    </w:rPr>
  </w:style>
  <w:style w:type="character" w:customStyle="1" w:styleId="24">
    <w:name w:val="Основной текст с отступом 2 Знак"/>
    <w:basedOn w:val="a0"/>
    <w:link w:val="23"/>
    <w:uiPriority w:val="99"/>
    <w:locked/>
    <w:rsid w:val="00D90577"/>
    <w:rPr>
      <w:sz w:val="24"/>
      <w:lang w:val="ru-RU" w:eastAsia="ru-RU"/>
    </w:rPr>
  </w:style>
  <w:style w:type="character" w:customStyle="1" w:styleId="310">
    <w:name w:val="Стиль3 Знак Знак1"/>
    <w:link w:val="3"/>
    <w:uiPriority w:val="99"/>
    <w:locked/>
    <w:rsid w:val="00D90577"/>
    <w:rPr>
      <w:sz w:val="24"/>
      <w:szCs w:val="20"/>
    </w:rPr>
  </w:style>
  <w:style w:type="character" w:styleId="a5">
    <w:name w:val="Hyperlink"/>
    <w:basedOn w:val="a0"/>
    <w:uiPriority w:val="99"/>
    <w:rsid w:val="00D90577"/>
    <w:rPr>
      <w:rFonts w:cs="Times New Roman"/>
      <w:color w:val="0000FF"/>
      <w:u w:val="single"/>
    </w:rPr>
  </w:style>
  <w:style w:type="paragraph" w:styleId="25">
    <w:name w:val="toc 2"/>
    <w:basedOn w:val="a"/>
    <w:next w:val="a"/>
    <w:autoRedefine/>
    <w:uiPriority w:val="99"/>
    <w:rsid w:val="00D90577"/>
    <w:pPr>
      <w:tabs>
        <w:tab w:val="left" w:pos="720"/>
        <w:tab w:val="right" w:leader="dot" w:pos="9720"/>
      </w:tabs>
      <w:ind w:left="240"/>
      <w:jc w:val="left"/>
    </w:pPr>
    <w:rPr>
      <w:smallCaps/>
      <w:noProof/>
      <w:sz w:val="20"/>
      <w:szCs w:val="20"/>
    </w:rPr>
  </w:style>
  <w:style w:type="paragraph" w:styleId="26">
    <w:name w:val="List Bullet 2"/>
    <w:basedOn w:val="a"/>
    <w:autoRedefine/>
    <w:uiPriority w:val="99"/>
    <w:rsid w:val="00D90577"/>
    <w:pPr>
      <w:tabs>
        <w:tab w:val="num" w:pos="643"/>
      </w:tabs>
      <w:spacing w:after="60"/>
      <w:ind w:left="643" w:hanging="360"/>
    </w:pPr>
    <w:rPr>
      <w:szCs w:val="20"/>
    </w:rPr>
  </w:style>
  <w:style w:type="paragraph" w:styleId="32">
    <w:name w:val="Body Text Indent 3"/>
    <w:basedOn w:val="a"/>
    <w:link w:val="33"/>
    <w:uiPriority w:val="99"/>
    <w:rsid w:val="00D90577"/>
    <w:pPr>
      <w:keepNext/>
      <w:keepLines/>
      <w:widowControl w:val="0"/>
      <w:suppressLineNumbers/>
      <w:tabs>
        <w:tab w:val="num" w:pos="252"/>
      </w:tabs>
      <w:suppressAutoHyphens/>
      <w:ind w:left="720"/>
    </w:pPr>
    <w:rPr>
      <w:szCs w:val="20"/>
    </w:rPr>
  </w:style>
  <w:style w:type="character" w:customStyle="1" w:styleId="33">
    <w:name w:val="Основной текст с отступом 3 Знак"/>
    <w:basedOn w:val="a0"/>
    <w:link w:val="32"/>
    <w:uiPriority w:val="99"/>
    <w:locked/>
    <w:rsid w:val="00D90577"/>
    <w:rPr>
      <w:sz w:val="24"/>
      <w:lang w:val="ru-RU" w:eastAsia="ru-RU"/>
    </w:rPr>
  </w:style>
  <w:style w:type="paragraph" w:styleId="12">
    <w:name w:val="toc 1"/>
    <w:basedOn w:val="a"/>
    <w:next w:val="a"/>
    <w:autoRedefine/>
    <w:uiPriority w:val="99"/>
    <w:rsid w:val="00D90577"/>
    <w:pPr>
      <w:keepNext/>
      <w:keepLines/>
      <w:widowControl w:val="0"/>
      <w:suppressLineNumbers/>
      <w:tabs>
        <w:tab w:val="right" w:leader="dot" w:pos="9720"/>
      </w:tabs>
      <w:suppressAutoHyphens/>
      <w:spacing w:before="120" w:after="120"/>
    </w:pPr>
    <w:rPr>
      <w:bCs/>
      <w:caps/>
    </w:rPr>
  </w:style>
  <w:style w:type="paragraph" w:styleId="34">
    <w:name w:val="toc 3"/>
    <w:basedOn w:val="a"/>
    <w:next w:val="a"/>
    <w:autoRedefine/>
    <w:uiPriority w:val="99"/>
    <w:rsid w:val="00D90577"/>
    <w:pPr>
      <w:tabs>
        <w:tab w:val="left" w:pos="1200"/>
        <w:tab w:val="right" w:leader="dot" w:pos="9720"/>
      </w:tabs>
      <w:ind w:left="480"/>
      <w:jc w:val="left"/>
    </w:pPr>
    <w:rPr>
      <w:i/>
      <w:iCs/>
      <w:sz w:val="20"/>
      <w:szCs w:val="20"/>
    </w:rPr>
  </w:style>
  <w:style w:type="paragraph" w:styleId="41">
    <w:name w:val="toc 4"/>
    <w:basedOn w:val="a"/>
    <w:next w:val="a"/>
    <w:autoRedefine/>
    <w:uiPriority w:val="99"/>
    <w:rsid w:val="00D90577"/>
    <w:pPr>
      <w:ind w:left="720"/>
    </w:pPr>
    <w:rPr>
      <w:sz w:val="18"/>
      <w:szCs w:val="18"/>
    </w:rPr>
  </w:style>
  <w:style w:type="paragraph" w:styleId="51">
    <w:name w:val="toc 5"/>
    <w:basedOn w:val="a"/>
    <w:next w:val="a"/>
    <w:autoRedefine/>
    <w:uiPriority w:val="99"/>
    <w:rsid w:val="00D90577"/>
    <w:pPr>
      <w:ind w:left="960"/>
    </w:pPr>
    <w:rPr>
      <w:sz w:val="18"/>
      <w:szCs w:val="18"/>
    </w:rPr>
  </w:style>
  <w:style w:type="paragraph" w:styleId="61">
    <w:name w:val="toc 6"/>
    <w:basedOn w:val="a"/>
    <w:next w:val="a"/>
    <w:autoRedefine/>
    <w:uiPriority w:val="99"/>
    <w:rsid w:val="00D90577"/>
    <w:pPr>
      <w:ind w:left="1200"/>
    </w:pPr>
    <w:rPr>
      <w:sz w:val="18"/>
      <w:szCs w:val="18"/>
    </w:rPr>
  </w:style>
  <w:style w:type="paragraph" w:styleId="71">
    <w:name w:val="toc 7"/>
    <w:basedOn w:val="a"/>
    <w:next w:val="a"/>
    <w:autoRedefine/>
    <w:uiPriority w:val="99"/>
    <w:rsid w:val="00D90577"/>
    <w:pPr>
      <w:ind w:left="1440"/>
    </w:pPr>
    <w:rPr>
      <w:sz w:val="18"/>
      <w:szCs w:val="18"/>
    </w:rPr>
  </w:style>
  <w:style w:type="paragraph" w:styleId="81">
    <w:name w:val="toc 8"/>
    <w:basedOn w:val="a"/>
    <w:next w:val="a"/>
    <w:autoRedefine/>
    <w:uiPriority w:val="99"/>
    <w:rsid w:val="00D90577"/>
    <w:pPr>
      <w:ind w:left="1680"/>
    </w:pPr>
    <w:rPr>
      <w:sz w:val="18"/>
      <w:szCs w:val="18"/>
    </w:rPr>
  </w:style>
  <w:style w:type="paragraph" w:styleId="91">
    <w:name w:val="toc 9"/>
    <w:basedOn w:val="a"/>
    <w:next w:val="a"/>
    <w:autoRedefine/>
    <w:uiPriority w:val="99"/>
    <w:rsid w:val="00D90577"/>
    <w:pPr>
      <w:ind w:left="1920"/>
    </w:pPr>
    <w:rPr>
      <w:sz w:val="18"/>
      <w:szCs w:val="18"/>
    </w:rPr>
  </w:style>
  <w:style w:type="paragraph" w:styleId="a6">
    <w:name w:val="Plain Text"/>
    <w:basedOn w:val="a"/>
    <w:link w:val="a7"/>
    <w:uiPriority w:val="99"/>
    <w:rsid w:val="00D90577"/>
    <w:rPr>
      <w:rFonts w:ascii="Courier New" w:hAnsi="Courier New"/>
      <w:sz w:val="20"/>
      <w:szCs w:val="20"/>
    </w:rPr>
  </w:style>
  <w:style w:type="character" w:customStyle="1" w:styleId="a7">
    <w:name w:val="Текст Знак"/>
    <w:basedOn w:val="a0"/>
    <w:link w:val="a6"/>
    <w:uiPriority w:val="99"/>
    <w:locked/>
    <w:rsid w:val="00D90577"/>
    <w:rPr>
      <w:rFonts w:ascii="Courier New" w:hAnsi="Courier New"/>
      <w:lang w:val="ru-RU" w:eastAsia="ru-RU"/>
    </w:rPr>
  </w:style>
  <w:style w:type="paragraph" w:styleId="27">
    <w:name w:val="Body Text 2"/>
    <w:basedOn w:val="a"/>
    <w:link w:val="28"/>
    <w:uiPriority w:val="99"/>
    <w:rsid w:val="00D90577"/>
    <w:pPr>
      <w:tabs>
        <w:tab w:val="num" w:pos="567"/>
      </w:tabs>
      <w:spacing w:after="60"/>
      <w:ind w:left="567" w:hanging="567"/>
    </w:pPr>
    <w:rPr>
      <w:szCs w:val="20"/>
    </w:rPr>
  </w:style>
  <w:style w:type="character" w:customStyle="1" w:styleId="28">
    <w:name w:val="Основной текст 2 Знак"/>
    <w:basedOn w:val="a0"/>
    <w:link w:val="27"/>
    <w:uiPriority w:val="99"/>
    <w:locked/>
    <w:rsid w:val="00D90577"/>
    <w:rPr>
      <w:sz w:val="24"/>
      <w:lang w:val="ru-RU" w:eastAsia="ru-RU"/>
    </w:rPr>
  </w:style>
  <w:style w:type="paragraph" w:styleId="35">
    <w:name w:val="List Bullet 3"/>
    <w:basedOn w:val="a"/>
    <w:autoRedefine/>
    <w:uiPriority w:val="99"/>
    <w:rsid w:val="00D90577"/>
    <w:pPr>
      <w:tabs>
        <w:tab w:val="num" w:pos="926"/>
      </w:tabs>
      <w:spacing w:after="60"/>
      <w:ind w:left="926" w:hanging="360"/>
    </w:pPr>
    <w:rPr>
      <w:szCs w:val="20"/>
    </w:rPr>
  </w:style>
  <w:style w:type="paragraph" w:styleId="42">
    <w:name w:val="List Bullet 4"/>
    <w:basedOn w:val="a"/>
    <w:autoRedefine/>
    <w:uiPriority w:val="99"/>
    <w:rsid w:val="00D90577"/>
    <w:pPr>
      <w:tabs>
        <w:tab w:val="num" w:pos="1209"/>
      </w:tabs>
      <w:spacing w:after="60"/>
      <w:ind w:left="1209" w:hanging="360"/>
    </w:pPr>
    <w:rPr>
      <w:szCs w:val="20"/>
    </w:rPr>
  </w:style>
  <w:style w:type="paragraph" w:styleId="52">
    <w:name w:val="List Bullet 5"/>
    <w:basedOn w:val="a"/>
    <w:autoRedefine/>
    <w:uiPriority w:val="99"/>
    <w:rsid w:val="00D90577"/>
    <w:pPr>
      <w:tabs>
        <w:tab w:val="num" w:pos="1492"/>
      </w:tabs>
      <w:spacing w:after="60"/>
      <w:ind w:left="1492" w:hanging="360"/>
    </w:pPr>
    <w:rPr>
      <w:szCs w:val="20"/>
    </w:rPr>
  </w:style>
  <w:style w:type="paragraph" w:styleId="a8">
    <w:name w:val="List Number"/>
    <w:basedOn w:val="a"/>
    <w:uiPriority w:val="99"/>
    <w:rsid w:val="00D90577"/>
    <w:pPr>
      <w:tabs>
        <w:tab w:val="num" w:pos="360"/>
      </w:tabs>
      <w:spacing w:after="60"/>
      <w:ind w:left="360" w:hanging="360"/>
    </w:pPr>
    <w:rPr>
      <w:szCs w:val="20"/>
    </w:rPr>
  </w:style>
  <w:style w:type="paragraph" w:styleId="36">
    <w:name w:val="List Number 3"/>
    <w:basedOn w:val="a"/>
    <w:uiPriority w:val="99"/>
    <w:rsid w:val="00D90577"/>
    <w:pPr>
      <w:tabs>
        <w:tab w:val="num" w:pos="926"/>
      </w:tabs>
      <w:spacing w:after="60"/>
      <w:ind w:left="926" w:hanging="360"/>
    </w:pPr>
    <w:rPr>
      <w:szCs w:val="20"/>
    </w:rPr>
  </w:style>
  <w:style w:type="paragraph" w:styleId="43">
    <w:name w:val="List Number 4"/>
    <w:basedOn w:val="a"/>
    <w:uiPriority w:val="99"/>
    <w:rsid w:val="00D90577"/>
    <w:pPr>
      <w:tabs>
        <w:tab w:val="num" w:pos="1209"/>
      </w:tabs>
      <w:spacing w:after="60"/>
      <w:ind w:left="1209" w:hanging="360"/>
    </w:pPr>
    <w:rPr>
      <w:szCs w:val="20"/>
    </w:rPr>
  </w:style>
  <w:style w:type="paragraph" w:styleId="53">
    <w:name w:val="List Number 5"/>
    <w:basedOn w:val="a"/>
    <w:uiPriority w:val="99"/>
    <w:rsid w:val="00D90577"/>
    <w:pPr>
      <w:tabs>
        <w:tab w:val="num" w:pos="1492"/>
      </w:tabs>
      <w:spacing w:after="60"/>
      <w:ind w:left="1492" w:hanging="360"/>
    </w:pPr>
    <w:rPr>
      <w:szCs w:val="20"/>
    </w:rPr>
  </w:style>
  <w:style w:type="paragraph" w:styleId="a9">
    <w:name w:val="Normal (Web)"/>
    <w:basedOn w:val="a"/>
    <w:uiPriority w:val="99"/>
    <w:rsid w:val="00D90577"/>
    <w:pPr>
      <w:spacing w:before="100" w:beforeAutospacing="1" w:after="100" w:afterAutospacing="1"/>
    </w:pPr>
  </w:style>
  <w:style w:type="character" w:styleId="aa">
    <w:name w:val="page number"/>
    <w:basedOn w:val="a0"/>
    <w:uiPriority w:val="99"/>
    <w:rsid w:val="00D90577"/>
    <w:rPr>
      <w:rFonts w:ascii="Times New Roman" w:hAnsi="Times New Roman" w:cs="Times New Roman"/>
    </w:rPr>
  </w:style>
  <w:style w:type="paragraph" w:customStyle="1" w:styleId="37">
    <w:name w:val="Стиль3"/>
    <w:basedOn w:val="23"/>
    <w:uiPriority w:val="99"/>
    <w:rsid w:val="00D90577"/>
    <w:pPr>
      <w:widowControl w:val="0"/>
      <w:tabs>
        <w:tab w:val="num" w:pos="1307"/>
      </w:tabs>
      <w:adjustRightInd w:val="0"/>
      <w:spacing w:after="0" w:line="240" w:lineRule="auto"/>
      <w:ind w:left="1080"/>
      <w:textAlignment w:val="baseline"/>
    </w:pPr>
  </w:style>
  <w:style w:type="paragraph" w:customStyle="1" w:styleId="2-11">
    <w:name w:val="содержание2-11"/>
    <w:basedOn w:val="a"/>
    <w:uiPriority w:val="99"/>
    <w:rsid w:val="00D90577"/>
    <w:pPr>
      <w:spacing w:after="60"/>
    </w:pPr>
  </w:style>
  <w:style w:type="paragraph" w:styleId="ab">
    <w:name w:val="List Bullet"/>
    <w:basedOn w:val="a"/>
    <w:autoRedefine/>
    <w:uiPriority w:val="99"/>
    <w:rsid w:val="00D90577"/>
    <w:pPr>
      <w:widowControl w:val="0"/>
      <w:spacing w:after="60"/>
    </w:pPr>
  </w:style>
  <w:style w:type="paragraph" w:customStyle="1" w:styleId="29">
    <w:name w:val="Заголовок 2 со списком"/>
    <w:basedOn w:val="20"/>
    <w:next w:val="a"/>
    <w:link w:val="2a"/>
    <w:uiPriority w:val="99"/>
    <w:rsid w:val="00D90577"/>
    <w:pPr>
      <w:tabs>
        <w:tab w:val="num" w:pos="360"/>
      </w:tabs>
      <w:spacing w:line="360" w:lineRule="auto"/>
      <w:ind w:left="360" w:hanging="360"/>
    </w:pPr>
  </w:style>
  <w:style w:type="character" w:customStyle="1" w:styleId="2a">
    <w:name w:val="Заголовок 2 со списком Знак"/>
    <w:link w:val="29"/>
    <w:uiPriority w:val="99"/>
    <w:locked/>
    <w:rsid w:val="00D90577"/>
    <w:rPr>
      <w:b/>
      <w:sz w:val="24"/>
      <w:lang w:val="ru-RU" w:eastAsia="ru-RU"/>
    </w:rPr>
  </w:style>
  <w:style w:type="paragraph" w:customStyle="1" w:styleId="38">
    <w:name w:val="Заголовок 3 со списком"/>
    <w:basedOn w:val="30"/>
    <w:link w:val="39"/>
    <w:uiPriority w:val="99"/>
    <w:rsid w:val="00D90577"/>
    <w:pPr>
      <w:tabs>
        <w:tab w:val="num" w:pos="972"/>
      </w:tabs>
      <w:ind w:left="972" w:hanging="432"/>
    </w:pPr>
  </w:style>
  <w:style w:type="character" w:customStyle="1" w:styleId="39">
    <w:name w:val="Заголовок 3 со списком Знак"/>
    <w:link w:val="38"/>
    <w:uiPriority w:val="99"/>
    <w:locked/>
    <w:rsid w:val="00D90577"/>
    <w:rPr>
      <w:rFonts w:ascii="Arial" w:hAnsi="Arial"/>
      <w:b/>
      <w:sz w:val="24"/>
      <w:lang w:val="ru-RU" w:eastAsia="ru-RU"/>
    </w:rPr>
  </w:style>
  <w:style w:type="paragraph" w:styleId="ac">
    <w:name w:val="footer"/>
    <w:basedOn w:val="a"/>
    <w:link w:val="ad"/>
    <w:uiPriority w:val="99"/>
    <w:rsid w:val="00D90577"/>
    <w:pPr>
      <w:tabs>
        <w:tab w:val="center" w:pos="4677"/>
        <w:tab w:val="right" w:pos="9355"/>
      </w:tabs>
    </w:pPr>
    <w:rPr>
      <w:szCs w:val="20"/>
    </w:rPr>
  </w:style>
  <w:style w:type="character" w:customStyle="1" w:styleId="ad">
    <w:name w:val="Нижний колонтитул Знак"/>
    <w:basedOn w:val="a0"/>
    <w:link w:val="ac"/>
    <w:uiPriority w:val="99"/>
    <w:locked/>
    <w:rsid w:val="00D90577"/>
    <w:rPr>
      <w:sz w:val="24"/>
      <w:lang w:val="ru-RU" w:eastAsia="ru-RU"/>
    </w:rPr>
  </w:style>
  <w:style w:type="paragraph" w:styleId="ae">
    <w:name w:val="header"/>
    <w:aliases w:val="Linie"/>
    <w:basedOn w:val="a"/>
    <w:link w:val="af"/>
    <w:uiPriority w:val="99"/>
    <w:rsid w:val="00D90577"/>
    <w:pPr>
      <w:tabs>
        <w:tab w:val="center" w:pos="4677"/>
        <w:tab w:val="right" w:pos="9355"/>
      </w:tabs>
    </w:pPr>
    <w:rPr>
      <w:szCs w:val="20"/>
    </w:rPr>
  </w:style>
  <w:style w:type="character" w:customStyle="1" w:styleId="af">
    <w:name w:val="Верхний колонтитул Знак"/>
    <w:aliases w:val="Linie Знак"/>
    <w:basedOn w:val="a0"/>
    <w:link w:val="ae"/>
    <w:uiPriority w:val="99"/>
    <w:locked/>
    <w:rsid w:val="00D90577"/>
    <w:rPr>
      <w:sz w:val="24"/>
      <w:lang w:val="ru-RU" w:eastAsia="ru-RU"/>
    </w:rPr>
  </w:style>
  <w:style w:type="paragraph" w:styleId="af0">
    <w:name w:val="Body Text"/>
    <w:aliases w:val="Основной текст Знак,Список 1,body text,NoticeText-List,Основной текст1"/>
    <w:basedOn w:val="a"/>
    <w:link w:val="13"/>
    <w:uiPriority w:val="99"/>
    <w:rsid w:val="00D90577"/>
    <w:pPr>
      <w:spacing w:after="120"/>
    </w:pPr>
    <w:rPr>
      <w:szCs w:val="20"/>
    </w:rPr>
  </w:style>
  <w:style w:type="character" w:customStyle="1" w:styleId="13">
    <w:name w:val="Основной текст Знак1"/>
    <w:aliases w:val="Основной текст Знак Знак,Список 1 Знак,body text Знак,NoticeText-List Знак,Основной текст1 Знак"/>
    <w:basedOn w:val="a0"/>
    <w:link w:val="af0"/>
    <w:uiPriority w:val="99"/>
    <w:locked/>
    <w:rsid w:val="00D90577"/>
    <w:rPr>
      <w:sz w:val="24"/>
      <w:lang w:val="ru-RU" w:eastAsia="ru-RU"/>
    </w:rPr>
  </w:style>
  <w:style w:type="paragraph" w:styleId="3a">
    <w:name w:val="Body Text 3"/>
    <w:basedOn w:val="a"/>
    <w:link w:val="3b"/>
    <w:uiPriority w:val="99"/>
    <w:rsid w:val="00D90577"/>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Cs w:val="20"/>
    </w:rPr>
  </w:style>
  <w:style w:type="character" w:customStyle="1" w:styleId="3b">
    <w:name w:val="Основной текст 3 Знак"/>
    <w:basedOn w:val="a0"/>
    <w:link w:val="3a"/>
    <w:uiPriority w:val="99"/>
    <w:locked/>
    <w:rsid w:val="00D90577"/>
    <w:rPr>
      <w:b/>
      <w:i/>
      <w:sz w:val="24"/>
      <w:lang w:val="ru-RU" w:eastAsia="ru-RU"/>
    </w:rPr>
  </w:style>
  <w:style w:type="paragraph" w:customStyle="1" w:styleId="af1">
    <w:name w:val="текст таблицы"/>
    <w:basedOn w:val="a"/>
    <w:uiPriority w:val="99"/>
    <w:rsid w:val="00D90577"/>
    <w:pPr>
      <w:spacing w:before="120"/>
      <w:ind w:right="-102"/>
    </w:pPr>
  </w:style>
  <w:style w:type="character" w:styleId="af2">
    <w:name w:val="FollowedHyperlink"/>
    <w:basedOn w:val="a0"/>
    <w:uiPriority w:val="99"/>
    <w:rsid w:val="00D90577"/>
    <w:rPr>
      <w:rFonts w:cs="Times New Roman"/>
      <w:color w:val="800080"/>
      <w:u w:val="single"/>
    </w:rPr>
  </w:style>
  <w:style w:type="paragraph" w:customStyle="1" w:styleId="af3">
    <w:name w:val="ТЛ_Заказчик"/>
    <w:basedOn w:val="a"/>
    <w:link w:val="af4"/>
    <w:uiPriority w:val="99"/>
    <w:rsid w:val="00D90577"/>
    <w:pPr>
      <w:jc w:val="center"/>
    </w:pPr>
    <w:rPr>
      <w:sz w:val="28"/>
      <w:szCs w:val="20"/>
    </w:rPr>
  </w:style>
  <w:style w:type="character" w:customStyle="1" w:styleId="af4">
    <w:name w:val="ТЛ_Заказчик Знак"/>
    <w:link w:val="af3"/>
    <w:uiPriority w:val="99"/>
    <w:locked/>
    <w:rsid w:val="00D90577"/>
    <w:rPr>
      <w:sz w:val="28"/>
      <w:lang w:val="ru-RU" w:eastAsia="ru-RU"/>
    </w:rPr>
  </w:style>
  <w:style w:type="paragraph" w:customStyle="1" w:styleId="af5">
    <w:name w:val="ТЛ_Утверждаю"/>
    <w:basedOn w:val="a"/>
    <w:link w:val="af6"/>
    <w:uiPriority w:val="99"/>
    <w:rsid w:val="00D90577"/>
    <w:pPr>
      <w:ind w:left="4860"/>
      <w:jc w:val="center"/>
    </w:pPr>
    <w:rPr>
      <w:sz w:val="28"/>
      <w:szCs w:val="20"/>
    </w:rPr>
  </w:style>
  <w:style w:type="character" w:customStyle="1" w:styleId="af6">
    <w:name w:val="ТЛ_Утверждаю Знак"/>
    <w:link w:val="af5"/>
    <w:uiPriority w:val="99"/>
    <w:locked/>
    <w:rsid w:val="00D90577"/>
    <w:rPr>
      <w:sz w:val="28"/>
      <w:lang w:val="ru-RU" w:eastAsia="ru-RU"/>
    </w:rPr>
  </w:style>
  <w:style w:type="paragraph" w:customStyle="1" w:styleId="af7">
    <w:name w:val="ТЛ_Название"/>
    <w:basedOn w:val="a"/>
    <w:link w:val="af8"/>
    <w:uiPriority w:val="99"/>
    <w:rsid w:val="00D90577"/>
    <w:pPr>
      <w:jc w:val="center"/>
    </w:pPr>
    <w:rPr>
      <w:b/>
      <w:sz w:val="28"/>
      <w:szCs w:val="20"/>
    </w:rPr>
  </w:style>
  <w:style w:type="character" w:customStyle="1" w:styleId="af8">
    <w:name w:val="ТЛ_Название Знак"/>
    <w:link w:val="af7"/>
    <w:uiPriority w:val="99"/>
    <w:locked/>
    <w:rsid w:val="00D90577"/>
    <w:rPr>
      <w:b/>
      <w:sz w:val="28"/>
      <w:lang w:val="ru-RU" w:eastAsia="ru-RU"/>
    </w:rPr>
  </w:style>
  <w:style w:type="paragraph" w:customStyle="1" w:styleId="af9">
    <w:name w:val="ТЛ_Город и Дата"/>
    <w:basedOn w:val="a"/>
    <w:link w:val="afa"/>
    <w:uiPriority w:val="99"/>
    <w:rsid w:val="00D90577"/>
    <w:pPr>
      <w:jc w:val="center"/>
    </w:pPr>
    <w:rPr>
      <w:sz w:val="28"/>
      <w:szCs w:val="20"/>
    </w:rPr>
  </w:style>
  <w:style w:type="character" w:customStyle="1" w:styleId="afa">
    <w:name w:val="ТЛ_Город и Дата Знак"/>
    <w:link w:val="af9"/>
    <w:uiPriority w:val="99"/>
    <w:locked/>
    <w:rsid w:val="00D90577"/>
    <w:rPr>
      <w:sz w:val="28"/>
      <w:lang w:val="ru-RU" w:eastAsia="ru-RU"/>
    </w:rPr>
  </w:style>
  <w:style w:type="paragraph" w:customStyle="1" w:styleId="afb">
    <w:name w:val="АД_Наименование Разделов"/>
    <w:basedOn w:val="10"/>
    <w:link w:val="afc"/>
    <w:uiPriority w:val="99"/>
    <w:rsid w:val="00D90577"/>
    <w:rPr>
      <w:sz w:val="28"/>
    </w:rPr>
  </w:style>
  <w:style w:type="character" w:customStyle="1" w:styleId="afc">
    <w:name w:val="АД_Наименование Разделов Знак"/>
    <w:link w:val="afb"/>
    <w:uiPriority w:val="99"/>
    <w:locked/>
    <w:rsid w:val="00D90577"/>
    <w:rPr>
      <w:b/>
      <w:kern w:val="28"/>
      <w:sz w:val="28"/>
      <w:lang w:val="ru-RU" w:eastAsia="ru-RU"/>
    </w:rPr>
  </w:style>
  <w:style w:type="paragraph" w:customStyle="1" w:styleId="afd">
    <w:name w:val="АД_Наименование главы с нумерацией"/>
    <w:basedOn w:val="29"/>
    <w:link w:val="afe"/>
    <w:uiPriority w:val="99"/>
    <w:rsid w:val="00D90577"/>
    <w:rPr>
      <w:bCs/>
    </w:rPr>
  </w:style>
  <w:style w:type="character" w:customStyle="1" w:styleId="afe">
    <w:name w:val="АД_Глава Знак"/>
    <w:link w:val="afd"/>
    <w:uiPriority w:val="99"/>
    <w:locked/>
    <w:rsid w:val="00D90577"/>
    <w:rPr>
      <w:b/>
      <w:sz w:val="24"/>
      <w:lang w:val="ru-RU" w:eastAsia="ru-RU"/>
    </w:rPr>
  </w:style>
  <w:style w:type="paragraph" w:customStyle="1" w:styleId="aff">
    <w:name w:val="АД_Наименование главы без нумерации"/>
    <w:basedOn w:val="20"/>
    <w:link w:val="aff0"/>
    <w:uiPriority w:val="99"/>
    <w:rsid w:val="00D90577"/>
  </w:style>
  <w:style w:type="character" w:customStyle="1" w:styleId="aff0">
    <w:name w:val="АД_Наименование главы без нумерации Знак"/>
    <w:link w:val="aff"/>
    <w:uiPriority w:val="99"/>
    <w:locked/>
    <w:rsid w:val="00D90577"/>
    <w:rPr>
      <w:b/>
      <w:sz w:val="24"/>
      <w:lang w:val="ru-RU" w:eastAsia="ru-RU"/>
    </w:rPr>
  </w:style>
  <w:style w:type="paragraph" w:customStyle="1" w:styleId="aff1">
    <w:name w:val="АД_Нумерованный пункт"/>
    <w:basedOn w:val="38"/>
    <w:link w:val="aff2"/>
    <w:uiPriority w:val="99"/>
    <w:rsid w:val="00D90577"/>
    <w:pPr>
      <w:tabs>
        <w:tab w:val="clear" w:pos="972"/>
        <w:tab w:val="num" w:pos="720"/>
      </w:tabs>
      <w:ind w:left="720" w:hanging="720"/>
    </w:pPr>
  </w:style>
  <w:style w:type="character" w:customStyle="1" w:styleId="aff2">
    <w:name w:val="АД_Нумерованный пункт Знак"/>
    <w:link w:val="aff1"/>
    <w:uiPriority w:val="99"/>
    <w:locked/>
    <w:rsid w:val="00D90577"/>
    <w:rPr>
      <w:rFonts w:ascii="Arial" w:hAnsi="Arial"/>
      <w:b/>
      <w:sz w:val="24"/>
      <w:lang w:val="ru-RU" w:eastAsia="ru-RU"/>
    </w:rPr>
  </w:style>
  <w:style w:type="paragraph" w:customStyle="1" w:styleId="aff3">
    <w:name w:val="АД_Нумерованный подпункт"/>
    <w:basedOn w:val="a"/>
    <w:link w:val="aff4"/>
    <w:uiPriority w:val="99"/>
    <w:rsid w:val="00D90577"/>
    <w:pPr>
      <w:tabs>
        <w:tab w:val="left" w:pos="720"/>
      </w:tabs>
      <w:ind w:left="720" w:hanging="720"/>
    </w:pPr>
    <w:rPr>
      <w:szCs w:val="20"/>
    </w:rPr>
  </w:style>
  <w:style w:type="character" w:customStyle="1" w:styleId="aff4">
    <w:name w:val="АД_Нумерованный подпункт Знак"/>
    <w:link w:val="aff3"/>
    <w:uiPriority w:val="99"/>
    <w:locked/>
    <w:rsid w:val="00D90577"/>
    <w:rPr>
      <w:sz w:val="24"/>
      <w:lang w:val="ru-RU" w:eastAsia="ru-RU"/>
    </w:rPr>
  </w:style>
  <w:style w:type="paragraph" w:customStyle="1" w:styleId="aff5">
    <w:name w:val="АД_Основной текст"/>
    <w:basedOn w:val="a"/>
    <w:link w:val="aff6"/>
    <w:uiPriority w:val="99"/>
    <w:rsid w:val="00D90577"/>
    <w:pPr>
      <w:ind w:firstLine="567"/>
    </w:pPr>
    <w:rPr>
      <w:szCs w:val="20"/>
    </w:rPr>
  </w:style>
  <w:style w:type="character" w:customStyle="1" w:styleId="aff6">
    <w:name w:val="АД_Основной текст Знак"/>
    <w:link w:val="aff5"/>
    <w:uiPriority w:val="99"/>
    <w:locked/>
    <w:rsid w:val="00D90577"/>
    <w:rPr>
      <w:sz w:val="24"/>
      <w:lang w:val="ru-RU" w:eastAsia="ru-RU"/>
    </w:rPr>
  </w:style>
  <w:style w:type="paragraph" w:customStyle="1" w:styleId="14">
    <w:name w:val="Стиль АД_Список 1"/>
    <w:aliases w:val="2,3 + полужирный курсив"/>
    <w:basedOn w:val="a"/>
    <w:uiPriority w:val="99"/>
    <w:rsid w:val="00D90577"/>
    <w:pPr>
      <w:tabs>
        <w:tab w:val="left" w:pos="720"/>
        <w:tab w:val="num" w:pos="1440"/>
      </w:tabs>
      <w:ind w:left="1224" w:hanging="504"/>
    </w:pPr>
    <w:rPr>
      <w:b/>
      <w:bCs/>
      <w:i/>
      <w:iCs/>
    </w:rPr>
  </w:style>
  <w:style w:type="paragraph" w:customStyle="1" w:styleId="aff7">
    <w:name w:val="АД_Заголовки таблиц"/>
    <w:basedOn w:val="a"/>
    <w:uiPriority w:val="99"/>
    <w:rsid w:val="00D90577"/>
    <w:pPr>
      <w:jc w:val="center"/>
    </w:pPr>
    <w:rPr>
      <w:b/>
      <w:bCs/>
    </w:rPr>
  </w:style>
  <w:style w:type="paragraph" w:customStyle="1" w:styleId="TOCHeading1">
    <w:name w:val="TOC Heading1"/>
    <w:basedOn w:val="10"/>
    <w:next w:val="a"/>
    <w:uiPriority w:val="99"/>
    <w:rsid w:val="00D90577"/>
    <w:pPr>
      <w:keepLines/>
      <w:spacing w:before="480" w:after="0" w:line="276" w:lineRule="auto"/>
      <w:jc w:val="left"/>
      <w:outlineLvl w:val="9"/>
    </w:pPr>
    <w:rPr>
      <w:rFonts w:ascii="Cambria" w:hAnsi="Cambria"/>
      <w:bCs/>
      <w:color w:val="365F91"/>
      <w:kern w:val="0"/>
      <w:sz w:val="28"/>
      <w:szCs w:val="28"/>
      <w:lang w:eastAsia="en-US"/>
    </w:rPr>
  </w:style>
  <w:style w:type="paragraph" w:styleId="aff8">
    <w:name w:val="Balloon Text"/>
    <w:basedOn w:val="a"/>
    <w:link w:val="aff9"/>
    <w:uiPriority w:val="99"/>
    <w:rsid w:val="00D90577"/>
    <w:rPr>
      <w:rFonts w:ascii="Tahoma" w:hAnsi="Tahoma"/>
      <w:sz w:val="16"/>
      <w:szCs w:val="20"/>
    </w:rPr>
  </w:style>
  <w:style w:type="character" w:customStyle="1" w:styleId="aff9">
    <w:name w:val="Текст выноски Знак"/>
    <w:basedOn w:val="a0"/>
    <w:link w:val="aff8"/>
    <w:uiPriority w:val="99"/>
    <w:locked/>
    <w:rsid w:val="00D90577"/>
    <w:rPr>
      <w:rFonts w:ascii="Tahoma" w:hAnsi="Tahoma"/>
      <w:sz w:val="16"/>
      <w:lang w:val="ru-RU" w:eastAsia="ru-RU"/>
    </w:rPr>
  </w:style>
  <w:style w:type="paragraph" w:customStyle="1" w:styleId="affa">
    <w:name w:val="АД_Основной текст по центру полужирный"/>
    <w:basedOn w:val="a"/>
    <w:link w:val="affb"/>
    <w:uiPriority w:val="99"/>
    <w:rsid w:val="00D90577"/>
    <w:pPr>
      <w:ind w:firstLine="567"/>
      <w:jc w:val="center"/>
    </w:pPr>
    <w:rPr>
      <w:b/>
      <w:szCs w:val="20"/>
    </w:rPr>
  </w:style>
  <w:style w:type="character" w:customStyle="1" w:styleId="affb">
    <w:name w:val="АД_Основной текст по центру полужирный Знак"/>
    <w:link w:val="affa"/>
    <w:uiPriority w:val="99"/>
    <w:locked/>
    <w:rsid w:val="00D90577"/>
    <w:rPr>
      <w:b/>
      <w:sz w:val="24"/>
      <w:lang w:val="ru-RU" w:eastAsia="ru-RU"/>
    </w:rPr>
  </w:style>
  <w:style w:type="paragraph" w:customStyle="1" w:styleId="3c">
    <w:name w:val="АД_Текст отступ 3"/>
    <w:aliases w:val="25"/>
    <w:basedOn w:val="a"/>
    <w:link w:val="3d"/>
    <w:uiPriority w:val="99"/>
    <w:rsid w:val="00D90577"/>
    <w:pPr>
      <w:ind w:left="1418"/>
    </w:pPr>
    <w:rPr>
      <w:szCs w:val="20"/>
    </w:rPr>
  </w:style>
  <w:style w:type="character" w:customStyle="1" w:styleId="3d">
    <w:name w:val="АД_Текст отступ 3 Знак"/>
    <w:aliases w:val="25 Знак"/>
    <w:link w:val="3c"/>
    <w:uiPriority w:val="99"/>
    <w:locked/>
    <w:rsid w:val="00D90577"/>
    <w:rPr>
      <w:sz w:val="24"/>
      <w:lang w:val="ru-RU" w:eastAsia="ru-RU"/>
    </w:rPr>
  </w:style>
  <w:style w:type="paragraph" w:customStyle="1" w:styleId="44">
    <w:name w:val="АД_Нумерованный подпункт 4 уровня"/>
    <w:basedOn w:val="aff3"/>
    <w:link w:val="45"/>
    <w:uiPriority w:val="99"/>
    <w:rsid w:val="00D90577"/>
    <w:pPr>
      <w:tabs>
        <w:tab w:val="clear" w:pos="720"/>
        <w:tab w:val="num" w:pos="643"/>
        <w:tab w:val="num" w:pos="993"/>
        <w:tab w:val="num" w:pos="1800"/>
      </w:tabs>
      <w:ind w:left="993" w:hanging="993"/>
    </w:pPr>
  </w:style>
  <w:style w:type="character" w:customStyle="1" w:styleId="45">
    <w:name w:val="АД_Нумерованный подпункт 4 уровня Знак"/>
    <w:link w:val="44"/>
    <w:uiPriority w:val="99"/>
    <w:locked/>
    <w:rsid w:val="00D90577"/>
    <w:rPr>
      <w:sz w:val="24"/>
      <w:szCs w:val="20"/>
    </w:rPr>
  </w:style>
  <w:style w:type="paragraph" w:customStyle="1" w:styleId="affc">
    <w:name w:val="АД_Список абв"/>
    <w:basedOn w:val="a"/>
    <w:uiPriority w:val="99"/>
    <w:rsid w:val="00D90577"/>
    <w:pPr>
      <w:tabs>
        <w:tab w:val="num" w:pos="926"/>
      </w:tabs>
      <w:ind w:left="1429" w:hanging="360"/>
    </w:pPr>
  </w:style>
  <w:style w:type="paragraph" w:customStyle="1" w:styleId="Normal1">
    <w:name w:val="Normal1"/>
    <w:uiPriority w:val="99"/>
    <w:rsid w:val="00D90577"/>
    <w:pPr>
      <w:widowControl w:val="0"/>
      <w:snapToGrid w:val="0"/>
      <w:spacing w:line="300" w:lineRule="auto"/>
      <w:ind w:firstLine="720"/>
      <w:jc w:val="both"/>
    </w:pPr>
    <w:rPr>
      <w:sz w:val="24"/>
      <w:szCs w:val="20"/>
    </w:rPr>
  </w:style>
  <w:style w:type="paragraph" w:styleId="affd">
    <w:name w:val="Block Text"/>
    <w:basedOn w:val="a"/>
    <w:uiPriority w:val="99"/>
    <w:rsid w:val="00D90577"/>
    <w:pPr>
      <w:spacing w:after="120"/>
      <w:ind w:left="1440" w:right="1440"/>
    </w:pPr>
    <w:rPr>
      <w:szCs w:val="20"/>
    </w:rPr>
  </w:style>
  <w:style w:type="paragraph" w:customStyle="1" w:styleId="Heading">
    <w:name w:val="Heading"/>
    <w:uiPriority w:val="99"/>
    <w:rsid w:val="00D90577"/>
    <w:rPr>
      <w:rFonts w:ascii="Arial" w:hAnsi="Arial"/>
      <w:b/>
      <w:szCs w:val="20"/>
    </w:rPr>
  </w:style>
  <w:style w:type="paragraph" w:customStyle="1" w:styleId="WW-2">
    <w:name w:val="WW-Основной текст с отступом 2"/>
    <w:basedOn w:val="a"/>
    <w:uiPriority w:val="99"/>
    <w:rsid w:val="00D90577"/>
    <w:pPr>
      <w:suppressAutoHyphens/>
      <w:ind w:left="-540"/>
    </w:pPr>
    <w:rPr>
      <w:rFonts w:ascii="Arial" w:hAnsi="Arial" w:cs="Arial"/>
      <w:sz w:val="18"/>
      <w:lang w:eastAsia="ar-SA"/>
    </w:rPr>
  </w:style>
  <w:style w:type="paragraph" w:customStyle="1" w:styleId="WW-3">
    <w:name w:val="WW-Основной текст с отступом 3"/>
    <w:basedOn w:val="a"/>
    <w:uiPriority w:val="99"/>
    <w:rsid w:val="00D90577"/>
    <w:pPr>
      <w:suppressAutoHyphens/>
      <w:ind w:left="-540"/>
    </w:pPr>
    <w:rPr>
      <w:rFonts w:ascii="Arial" w:hAnsi="Arial" w:cs="Arial"/>
      <w:sz w:val="17"/>
      <w:lang w:eastAsia="ar-SA"/>
    </w:rPr>
  </w:style>
  <w:style w:type="paragraph" w:customStyle="1" w:styleId="affe">
    <w:name w:val="Список нум."/>
    <w:basedOn w:val="a"/>
    <w:uiPriority w:val="99"/>
    <w:rsid w:val="00D90577"/>
    <w:pPr>
      <w:keepNext/>
      <w:tabs>
        <w:tab w:val="num" w:pos="1209"/>
        <w:tab w:val="left" w:pos="1701"/>
      </w:tabs>
      <w:spacing w:before="120" w:after="120" w:line="360" w:lineRule="auto"/>
      <w:ind w:left="360" w:hanging="360"/>
      <w:jc w:val="left"/>
    </w:pPr>
    <w:rPr>
      <w:rFonts w:ascii="Arial" w:hAnsi="Arial"/>
      <w:szCs w:val="20"/>
    </w:rPr>
  </w:style>
  <w:style w:type="paragraph" w:customStyle="1" w:styleId="1VI">
    <w:name w:val="Заголовок 1 (раздел VI)"/>
    <w:basedOn w:val="10"/>
    <w:uiPriority w:val="99"/>
    <w:rsid w:val="00D90577"/>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90577"/>
    <w:pPr>
      <w:widowControl w:val="0"/>
      <w:spacing w:before="200"/>
      <w:ind w:left="40" w:firstLine="680"/>
      <w:jc w:val="both"/>
    </w:pPr>
    <w:rPr>
      <w:rFonts w:ascii="Arial" w:hAnsi="Arial"/>
      <w:sz w:val="20"/>
      <w:szCs w:val="20"/>
    </w:rPr>
  </w:style>
  <w:style w:type="paragraph" w:customStyle="1" w:styleId="ConsPlusNormal">
    <w:name w:val="ConsPlusNormal"/>
    <w:link w:val="ConsPlusNormal0"/>
    <w:uiPriority w:val="99"/>
    <w:rsid w:val="00D90577"/>
    <w:pPr>
      <w:widowControl w:val="0"/>
      <w:autoSpaceDE w:val="0"/>
      <w:autoSpaceDN w:val="0"/>
      <w:adjustRightInd w:val="0"/>
      <w:ind w:firstLine="720"/>
    </w:pPr>
    <w:rPr>
      <w:rFonts w:ascii="Arial" w:hAnsi="Arial" w:cs="Arial"/>
      <w:sz w:val="20"/>
      <w:szCs w:val="20"/>
    </w:rPr>
  </w:style>
  <w:style w:type="paragraph" w:customStyle="1" w:styleId="FR2">
    <w:name w:val="FR2"/>
    <w:uiPriority w:val="99"/>
    <w:rsid w:val="00D90577"/>
    <w:pPr>
      <w:widowControl w:val="0"/>
      <w:spacing w:before="20"/>
      <w:jc w:val="center"/>
    </w:pPr>
    <w:rPr>
      <w:rFonts w:ascii="Arial" w:hAnsi="Arial"/>
      <w:sz w:val="24"/>
      <w:szCs w:val="20"/>
    </w:rPr>
  </w:style>
  <w:style w:type="paragraph" w:customStyle="1" w:styleId="afff">
    <w:name w:val="Знак"/>
    <w:basedOn w:val="a"/>
    <w:uiPriority w:val="99"/>
    <w:rsid w:val="00D90577"/>
    <w:pPr>
      <w:spacing w:after="160" w:line="240" w:lineRule="exact"/>
    </w:pPr>
    <w:rPr>
      <w:rFonts w:ascii="Verdana" w:hAnsi="Verdana"/>
      <w:sz w:val="22"/>
      <w:szCs w:val="20"/>
      <w:lang w:val="en-US" w:eastAsia="en-US"/>
    </w:rPr>
  </w:style>
  <w:style w:type="paragraph" w:styleId="afff0">
    <w:name w:val="footnote text"/>
    <w:basedOn w:val="a"/>
    <w:link w:val="afff1"/>
    <w:uiPriority w:val="99"/>
    <w:semiHidden/>
    <w:rsid w:val="00D90577"/>
    <w:pPr>
      <w:jc w:val="left"/>
    </w:pPr>
    <w:rPr>
      <w:sz w:val="20"/>
      <w:szCs w:val="20"/>
    </w:rPr>
  </w:style>
  <w:style w:type="character" w:customStyle="1" w:styleId="afff1">
    <w:name w:val="Текст сноски Знак"/>
    <w:basedOn w:val="a0"/>
    <w:link w:val="afff0"/>
    <w:uiPriority w:val="99"/>
    <w:semiHidden/>
    <w:locked/>
    <w:rsid w:val="00D90577"/>
    <w:rPr>
      <w:lang w:val="ru-RU" w:eastAsia="ru-RU"/>
    </w:rPr>
  </w:style>
  <w:style w:type="paragraph" w:customStyle="1" w:styleId="3e">
    <w:name w:val="Стиль3 Знак Знак"/>
    <w:basedOn w:val="23"/>
    <w:link w:val="3f"/>
    <w:uiPriority w:val="99"/>
    <w:rsid w:val="00D90577"/>
    <w:pPr>
      <w:widowControl w:val="0"/>
      <w:tabs>
        <w:tab w:val="num" w:pos="227"/>
      </w:tabs>
      <w:adjustRightInd w:val="0"/>
      <w:spacing w:after="0" w:line="240" w:lineRule="auto"/>
      <w:ind w:left="0"/>
      <w:textAlignment w:val="baseline"/>
    </w:pPr>
  </w:style>
  <w:style w:type="character" w:customStyle="1" w:styleId="3f">
    <w:name w:val="Стиль3 Знак Знак Знак"/>
    <w:link w:val="3e"/>
    <w:uiPriority w:val="99"/>
    <w:locked/>
    <w:rsid w:val="00D90577"/>
    <w:rPr>
      <w:sz w:val="24"/>
      <w:lang w:val="ru-RU" w:eastAsia="ru-RU"/>
    </w:rPr>
  </w:style>
  <w:style w:type="character" w:customStyle="1" w:styleId="3f0">
    <w:name w:val="Заголовок 3 Знак"/>
    <w:uiPriority w:val="99"/>
    <w:rsid w:val="00D90577"/>
    <w:rPr>
      <w:rFonts w:ascii="Arial" w:hAnsi="Arial"/>
      <w:b/>
      <w:sz w:val="26"/>
      <w:lang w:val="ru-RU" w:eastAsia="ru-RU"/>
    </w:rPr>
  </w:style>
  <w:style w:type="paragraph" w:customStyle="1" w:styleId="03zagolovok2">
    <w:name w:val="03zagolovok2"/>
    <w:basedOn w:val="a"/>
    <w:uiPriority w:val="99"/>
    <w:rsid w:val="00D90577"/>
    <w:pPr>
      <w:keepNext/>
      <w:spacing w:before="360" w:after="120" w:line="360" w:lineRule="atLeast"/>
      <w:jc w:val="left"/>
      <w:outlineLvl w:val="1"/>
    </w:pPr>
    <w:rPr>
      <w:rFonts w:ascii="GaramondC" w:hAnsi="GaramondC"/>
      <w:b/>
      <w:color w:val="000000"/>
      <w:sz w:val="28"/>
      <w:szCs w:val="28"/>
    </w:rPr>
  </w:style>
  <w:style w:type="paragraph" w:styleId="afff2">
    <w:name w:val="Title"/>
    <w:basedOn w:val="a"/>
    <w:link w:val="afff3"/>
    <w:uiPriority w:val="99"/>
    <w:qFormat/>
    <w:rsid w:val="00D90577"/>
    <w:pPr>
      <w:widowControl w:val="0"/>
      <w:shd w:val="clear" w:color="auto" w:fill="FFFFFF"/>
      <w:autoSpaceDE w:val="0"/>
      <w:autoSpaceDN w:val="0"/>
      <w:adjustRightInd w:val="0"/>
      <w:ind w:left="72"/>
      <w:jc w:val="center"/>
    </w:pPr>
    <w:rPr>
      <w:rFonts w:ascii="Cambria" w:hAnsi="Cambria"/>
      <w:b/>
      <w:bCs/>
      <w:kern w:val="28"/>
      <w:sz w:val="32"/>
      <w:szCs w:val="32"/>
    </w:rPr>
  </w:style>
  <w:style w:type="character" w:customStyle="1" w:styleId="afff3">
    <w:name w:val="Название Знак"/>
    <w:basedOn w:val="a0"/>
    <w:link w:val="afff2"/>
    <w:uiPriority w:val="99"/>
    <w:locked/>
    <w:rsid w:val="00D90577"/>
    <w:rPr>
      <w:rFonts w:ascii="Cambria" w:hAnsi="Cambria"/>
      <w:b/>
      <w:kern w:val="28"/>
      <w:sz w:val="32"/>
      <w:lang w:val="ru-RU" w:eastAsia="ru-RU"/>
    </w:rPr>
  </w:style>
  <w:style w:type="paragraph" w:customStyle="1" w:styleId="afff4">
    <w:name w:val="текст"/>
    <w:uiPriority w:val="99"/>
    <w:rsid w:val="00D90577"/>
    <w:pPr>
      <w:autoSpaceDE w:val="0"/>
      <w:autoSpaceDN w:val="0"/>
      <w:adjustRightInd w:val="0"/>
      <w:jc w:val="both"/>
    </w:pPr>
    <w:rPr>
      <w:rFonts w:ascii="SchoolBookC" w:hAnsi="SchoolBookC"/>
      <w:color w:val="000000"/>
      <w:sz w:val="24"/>
      <w:szCs w:val="20"/>
    </w:rPr>
  </w:style>
  <w:style w:type="paragraph" w:customStyle="1" w:styleId="afff5">
    <w:name w:val="втяжка"/>
    <w:basedOn w:val="15"/>
    <w:next w:val="15"/>
    <w:uiPriority w:val="99"/>
    <w:rsid w:val="00D90577"/>
    <w:pPr>
      <w:tabs>
        <w:tab w:val="left" w:pos="567"/>
      </w:tabs>
      <w:spacing w:before="57"/>
      <w:ind w:left="567" w:hanging="567"/>
    </w:pPr>
  </w:style>
  <w:style w:type="paragraph" w:customStyle="1" w:styleId="15">
    <w:name w:val="текст1"/>
    <w:uiPriority w:val="99"/>
    <w:rsid w:val="00D90577"/>
    <w:pPr>
      <w:autoSpaceDE w:val="0"/>
      <w:autoSpaceDN w:val="0"/>
      <w:adjustRightInd w:val="0"/>
      <w:ind w:firstLine="397"/>
      <w:jc w:val="both"/>
    </w:pPr>
    <w:rPr>
      <w:rFonts w:ascii="SchoolBookC" w:hAnsi="SchoolBookC"/>
      <w:sz w:val="24"/>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D90577"/>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D90577"/>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
    <w:uiPriority w:val="99"/>
    <w:rsid w:val="00D90577"/>
    <w:pPr>
      <w:spacing w:before="100" w:beforeAutospacing="1" w:after="100" w:afterAutospacing="1"/>
      <w:jc w:val="left"/>
    </w:pPr>
    <w:rPr>
      <w:rFonts w:ascii="Tahoma" w:hAnsi="Tahoma"/>
      <w:sz w:val="20"/>
      <w:szCs w:val="20"/>
      <w:lang w:val="en-US" w:eastAsia="en-US"/>
    </w:rPr>
  </w:style>
  <w:style w:type="paragraph" w:customStyle="1" w:styleId="Document1">
    <w:name w:val="Document 1"/>
    <w:uiPriority w:val="99"/>
    <w:rsid w:val="00D90577"/>
    <w:pPr>
      <w:keepNext/>
      <w:keepLines/>
      <w:tabs>
        <w:tab w:val="left" w:pos="-720"/>
      </w:tabs>
      <w:suppressAutoHyphens/>
      <w:overflowPunct w:val="0"/>
      <w:autoSpaceDE w:val="0"/>
      <w:autoSpaceDN w:val="0"/>
      <w:adjustRightInd w:val="0"/>
      <w:textAlignment w:val="baseline"/>
    </w:pPr>
    <w:rPr>
      <w:rFonts w:ascii="Gelvetsky 12pt" w:hAnsi="Gelvetsky 12pt"/>
      <w:sz w:val="24"/>
      <w:szCs w:val="20"/>
      <w:lang w:val="en-US"/>
    </w:rPr>
  </w:style>
  <w:style w:type="paragraph" w:styleId="afff6">
    <w:name w:val="annotation text"/>
    <w:basedOn w:val="a"/>
    <w:link w:val="afff7"/>
    <w:uiPriority w:val="99"/>
    <w:semiHidden/>
    <w:rsid w:val="00D90577"/>
    <w:rPr>
      <w:sz w:val="20"/>
      <w:szCs w:val="20"/>
    </w:rPr>
  </w:style>
  <w:style w:type="character" w:customStyle="1" w:styleId="afff7">
    <w:name w:val="Текст примечания Знак"/>
    <w:basedOn w:val="a0"/>
    <w:link w:val="afff6"/>
    <w:uiPriority w:val="99"/>
    <w:semiHidden/>
    <w:locked/>
    <w:rsid w:val="00D90577"/>
    <w:rPr>
      <w:lang w:val="ru-RU" w:eastAsia="ru-RU"/>
    </w:rPr>
  </w:style>
  <w:style w:type="paragraph" w:styleId="afff8">
    <w:name w:val="annotation subject"/>
    <w:basedOn w:val="afff6"/>
    <w:next w:val="afff6"/>
    <w:link w:val="afff9"/>
    <w:uiPriority w:val="99"/>
    <w:semiHidden/>
    <w:rsid w:val="00D90577"/>
    <w:rPr>
      <w:b/>
      <w:bCs/>
    </w:rPr>
  </w:style>
  <w:style w:type="character" w:customStyle="1" w:styleId="afff9">
    <w:name w:val="Тема примечания Знак"/>
    <w:basedOn w:val="afff7"/>
    <w:link w:val="afff8"/>
    <w:uiPriority w:val="99"/>
    <w:semiHidden/>
    <w:locked/>
    <w:rsid w:val="00D90577"/>
    <w:rPr>
      <w:b/>
      <w:lang w:val="ru-RU" w:eastAsia="ru-RU"/>
    </w:rPr>
  </w:style>
  <w:style w:type="paragraph" w:customStyle="1" w:styleId="Normal11">
    <w:name w:val="Normal11"/>
    <w:uiPriority w:val="99"/>
    <w:rsid w:val="00D90577"/>
    <w:pPr>
      <w:spacing w:before="100" w:after="100"/>
    </w:pPr>
    <w:rPr>
      <w:sz w:val="24"/>
      <w:szCs w:val="20"/>
    </w:rPr>
  </w:style>
  <w:style w:type="paragraph" w:customStyle="1" w:styleId="16">
    <w:name w:val="Знак1"/>
    <w:basedOn w:val="a"/>
    <w:uiPriority w:val="99"/>
    <w:rsid w:val="00D90577"/>
    <w:pPr>
      <w:spacing w:after="160" w:line="240" w:lineRule="exact"/>
      <w:jc w:val="left"/>
    </w:pPr>
    <w:rPr>
      <w:rFonts w:ascii="Verdana" w:hAnsi="Verdana"/>
      <w:lang w:val="en-US" w:eastAsia="en-US"/>
    </w:rPr>
  </w:style>
  <w:style w:type="paragraph" w:customStyle="1" w:styleId="-">
    <w:name w:val="Контракт-пункт"/>
    <w:basedOn w:val="a"/>
    <w:uiPriority w:val="99"/>
    <w:rsid w:val="00D90577"/>
    <w:pPr>
      <w:tabs>
        <w:tab w:val="num" w:pos="643"/>
        <w:tab w:val="left" w:pos="680"/>
      </w:tabs>
      <w:spacing w:after="60"/>
      <w:ind w:left="643" w:firstLine="567"/>
    </w:pPr>
  </w:style>
  <w:style w:type="paragraph" w:customStyle="1" w:styleId="Normalkeepwithnext">
    <w:name w:val="Normal (keep with next)"/>
    <w:basedOn w:val="a"/>
    <w:uiPriority w:val="99"/>
    <w:rsid w:val="00D90577"/>
    <w:pPr>
      <w:keepNext/>
      <w:keepLines/>
      <w:jc w:val="left"/>
    </w:pPr>
    <w:rPr>
      <w:rFonts w:ascii="Arial" w:eastAsia="SimSun" w:hAnsi="Arial"/>
      <w:sz w:val="22"/>
      <w:lang w:val="en-GB" w:eastAsia="zh-CN"/>
    </w:rPr>
  </w:style>
  <w:style w:type="paragraph" w:customStyle="1" w:styleId="StyleFirstline127cm">
    <w:name w:val="Style First line:  127 cm"/>
    <w:basedOn w:val="a"/>
    <w:uiPriority w:val="99"/>
    <w:rsid w:val="00D90577"/>
    <w:pPr>
      <w:spacing w:before="120"/>
      <w:ind w:firstLine="720"/>
    </w:pPr>
    <w:rPr>
      <w:rFonts w:ascii="Arial" w:hAnsi="Arial"/>
      <w:szCs w:val="20"/>
      <w:lang w:eastAsia="en-US"/>
    </w:rPr>
  </w:style>
  <w:style w:type="character" w:styleId="afffa">
    <w:name w:val="Strong"/>
    <w:basedOn w:val="a0"/>
    <w:uiPriority w:val="99"/>
    <w:qFormat/>
    <w:rsid w:val="00D90577"/>
    <w:rPr>
      <w:rFonts w:cs="Times New Roman"/>
      <w:b/>
    </w:rPr>
  </w:style>
  <w:style w:type="paragraph" w:customStyle="1" w:styleId="afffb">
    <w:name w:val="Знак Знак Знак Знак Знак Знак Знак"/>
    <w:basedOn w:val="a"/>
    <w:uiPriority w:val="99"/>
    <w:rsid w:val="00D90577"/>
    <w:pPr>
      <w:spacing w:after="160" w:line="240" w:lineRule="exact"/>
      <w:jc w:val="left"/>
    </w:pPr>
    <w:rPr>
      <w:rFonts w:ascii="Verdana" w:hAnsi="Verdana"/>
      <w:lang w:val="en-US" w:eastAsia="en-US"/>
    </w:rPr>
  </w:style>
  <w:style w:type="paragraph" w:customStyle="1" w:styleId="afffc">
    <w:name w:val="Кт пункт"/>
    <w:autoRedefine/>
    <w:uiPriority w:val="99"/>
    <w:rsid w:val="00D90577"/>
    <w:pPr>
      <w:ind w:firstLine="709"/>
      <w:jc w:val="both"/>
      <w:outlineLvl w:val="2"/>
    </w:pPr>
    <w:rPr>
      <w:sz w:val="24"/>
      <w:szCs w:val="24"/>
    </w:rPr>
  </w:style>
  <w:style w:type="paragraph" w:customStyle="1" w:styleId="120">
    <w:name w:val="12"/>
    <w:basedOn w:val="a"/>
    <w:uiPriority w:val="99"/>
    <w:rsid w:val="00D90577"/>
    <w:pPr>
      <w:ind w:firstLine="708"/>
    </w:pPr>
  </w:style>
  <w:style w:type="paragraph" w:customStyle="1" w:styleId="ConsPlusNonformat">
    <w:name w:val="ConsPlusNonformat"/>
    <w:uiPriority w:val="99"/>
    <w:rsid w:val="00D90577"/>
    <w:pPr>
      <w:autoSpaceDE w:val="0"/>
      <w:autoSpaceDN w:val="0"/>
      <w:adjustRightInd w:val="0"/>
    </w:pPr>
    <w:rPr>
      <w:rFonts w:ascii="Courier New" w:hAnsi="Courier New" w:cs="Courier New"/>
      <w:sz w:val="20"/>
      <w:szCs w:val="20"/>
    </w:rPr>
  </w:style>
  <w:style w:type="paragraph" w:customStyle="1" w:styleId="46">
    <w:name w:val="Заг 4"/>
    <w:basedOn w:val="4"/>
    <w:uiPriority w:val="99"/>
    <w:rsid w:val="00D90577"/>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uiPriority w:val="99"/>
    <w:rsid w:val="00D90577"/>
    <w:rPr>
      <w:rFonts w:ascii="Arial Narrow" w:hAnsi="Arial Narrow"/>
      <w:sz w:val="20"/>
    </w:rPr>
  </w:style>
  <w:style w:type="paragraph" w:customStyle="1" w:styleId="NoSpacing1">
    <w:name w:val="No Spacing1"/>
    <w:link w:val="NoSpacingChar"/>
    <w:uiPriority w:val="99"/>
    <w:rsid w:val="00D90577"/>
    <w:rPr>
      <w:rFonts w:ascii="Calibri" w:hAnsi="Calibri"/>
      <w:lang w:eastAsia="en-US"/>
    </w:rPr>
  </w:style>
  <w:style w:type="paragraph" w:customStyle="1" w:styleId="17">
    <w:name w:val="Знак Знак Знак Знак Знак Знак Знак1"/>
    <w:basedOn w:val="a"/>
    <w:uiPriority w:val="99"/>
    <w:rsid w:val="00D90577"/>
    <w:pPr>
      <w:spacing w:after="160" w:line="240" w:lineRule="exact"/>
      <w:jc w:val="left"/>
    </w:pPr>
    <w:rPr>
      <w:rFonts w:ascii="Verdana" w:hAnsi="Verdana"/>
      <w:lang w:val="en-US" w:eastAsia="en-US"/>
    </w:rPr>
  </w:style>
  <w:style w:type="character" w:customStyle="1" w:styleId="18">
    <w:name w:val="Знак Знак18"/>
    <w:uiPriority w:val="99"/>
    <w:rsid w:val="00D90577"/>
    <w:rPr>
      <w:b/>
      <w:kern w:val="28"/>
      <w:sz w:val="36"/>
    </w:rPr>
  </w:style>
  <w:style w:type="paragraph" w:customStyle="1" w:styleId="19">
    <w:name w:val="???????1"/>
    <w:uiPriority w:val="99"/>
    <w:rsid w:val="00D90577"/>
    <w:rPr>
      <w:sz w:val="20"/>
      <w:szCs w:val="20"/>
    </w:rPr>
  </w:style>
  <w:style w:type="paragraph" w:customStyle="1" w:styleId="Iauiue1">
    <w:name w:val="Iau?iue1"/>
    <w:uiPriority w:val="99"/>
    <w:rsid w:val="00D90577"/>
    <w:pPr>
      <w:widowControl w:val="0"/>
      <w:overflowPunct w:val="0"/>
      <w:autoSpaceDE w:val="0"/>
      <w:autoSpaceDN w:val="0"/>
      <w:adjustRightInd w:val="0"/>
      <w:spacing w:before="120" w:after="120"/>
      <w:ind w:firstLine="567"/>
      <w:jc w:val="both"/>
    </w:pPr>
    <w:rPr>
      <w:sz w:val="28"/>
      <w:szCs w:val="20"/>
    </w:rPr>
  </w:style>
  <w:style w:type="paragraph" w:customStyle="1" w:styleId="02statia2">
    <w:name w:val="02statia2"/>
    <w:basedOn w:val="a"/>
    <w:uiPriority w:val="99"/>
    <w:rsid w:val="00D90577"/>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
    <w:uiPriority w:val="99"/>
    <w:rsid w:val="00D90577"/>
    <w:pPr>
      <w:keepNext/>
      <w:spacing w:before="280" w:line="320" w:lineRule="atLeast"/>
      <w:ind w:left="1134" w:right="851" w:hanging="578"/>
      <w:jc w:val="left"/>
      <w:outlineLvl w:val="2"/>
    </w:pPr>
    <w:rPr>
      <w:rFonts w:ascii="GaramondNarrowC" w:hAnsi="GaramondNarrowC"/>
      <w:b/>
    </w:rPr>
  </w:style>
  <w:style w:type="paragraph" w:styleId="afffd">
    <w:name w:val="Date"/>
    <w:basedOn w:val="a"/>
    <w:next w:val="a"/>
    <w:link w:val="afffe"/>
    <w:uiPriority w:val="99"/>
    <w:rsid w:val="00D90577"/>
    <w:pPr>
      <w:spacing w:after="60"/>
    </w:pPr>
  </w:style>
  <w:style w:type="character" w:customStyle="1" w:styleId="afffe">
    <w:name w:val="Дата Знак"/>
    <w:basedOn w:val="a0"/>
    <w:link w:val="afffd"/>
    <w:uiPriority w:val="99"/>
    <w:semiHidden/>
    <w:locked/>
    <w:rsid w:val="00D90577"/>
    <w:rPr>
      <w:sz w:val="24"/>
      <w:lang w:val="ru-RU" w:eastAsia="ru-RU"/>
    </w:rPr>
  </w:style>
  <w:style w:type="paragraph" w:customStyle="1" w:styleId="List2">
    <w:name w:val="List2"/>
    <w:basedOn w:val="a"/>
    <w:uiPriority w:val="99"/>
    <w:rsid w:val="00D90577"/>
    <w:pPr>
      <w:tabs>
        <w:tab w:val="left" w:pos="1701"/>
      </w:tabs>
      <w:spacing w:line="360" w:lineRule="auto"/>
    </w:pPr>
    <w:rPr>
      <w:szCs w:val="20"/>
    </w:rPr>
  </w:style>
  <w:style w:type="character" w:customStyle="1" w:styleId="affff">
    <w:name w:val="Основной текст Знак Знак Знак"/>
    <w:uiPriority w:val="99"/>
    <w:rsid w:val="00D90577"/>
    <w:rPr>
      <w:sz w:val="24"/>
      <w:lang w:val="ru-RU" w:eastAsia="ru-RU"/>
    </w:rPr>
  </w:style>
  <w:style w:type="paragraph" w:customStyle="1" w:styleId="ListParagraph1">
    <w:name w:val="List Paragraph1"/>
    <w:basedOn w:val="a"/>
    <w:uiPriority w:val="99"/>
    <w:rsid w:val="00D90577"/>
    <w:pPr>
      <w:ind w:left="708"/>
      <w:jc w:val="left"/>
    </w:pPr>
  </w:style>
  <w:style w:type="character" w:customStyle="1" w:styleId="apple-style-span">
    <w:name w:val="apple-style-span"/>
    <w:uiPriority w:val="99"/>
    <w:rsid w:val="00D90577"/>
  </w:style>
  <w:style w:type="character" w:customStyle="1" w:styleId="nowrap">
    <w:name w:val="nowrap"/>
    <w:uiPriority w:val="99"/>
    <w:rsid w:val="00D90577"/>
  </w:style>
  <w:style w:type="character" w:customStyle="1" w:styleId="iceouttxt">
    <w:name w:val="iceouttxt"/>
    <w:uiPriority w:val="99"/>
    <w:rsid w:val="00D90577"/>
  </w:style>
  <w:style w:type="paragraph" w:customStyle="1" w:styleId="1a">
    <w:name w:val="Обычный1"/>
    <w:uiPriority w:val="99"/>
    <w:rsid w:val="00D90577"/>
    <w:rPr>
      <w:rFonts w:ascii="NTHelvetica/Cyrillic" w:hAnsi="NTHelvetica/Cyrillic"/>
      <w:color w:val="000080"/>
      <w:sz w:val="16"/>
      <w:szCs w:val="20"/>
    </w:rPr>
  </w:style>
  <w:style w:type="paragraph" w:customStyle="1" w:styleId="1b">
    <w:name w:val="1"/>
    <w:basedOn w:val="a"/>
    <w:uiPriority w:val="99"/>
    <w:rsid w:val="00D90577"/>
    <w:pPr>
      <w:spacing w:before="100" w:beforeAutospacing="1" w:after="100" w:afterAutospacing="1"/>
      <w:jc w:val="left"/>
    </w:pPr>
  </w:style>
  <w:style w:type="paragraph" w:customStyle="1" w:styleId="font5">
    <w:name w:val="font5"/>
    <w:basedOn w:val="a"/>
    <w:uiPriority w:val="99"/>
    <w:rsid w:val="00D90577"/>
    <w:pPr>
      <w:spacing w:before="100" w:beforeAutospacing="1" w:after="100" w:afterAutospacing="1"/>
      <w:jc w:val="left"/>
    </w:pPr>
    <w:rPr>
      <w:rFonts w:ascii="Arial CYR" w:hAnsi="Arial CYR" w:cs="Arial CYR"/>
      <w:sz w:val="18"/>
      <w:szCs w:val="18"/>
    </w:rPr>
  </w:style>
  <w:style w:type="paragraph" w:customStyle="1" w:styleId="xl65">
    <w:name w:val="xl65"/>
    <w:basedOn w:val="a"/>
    <w:uiPriority w:val="99"/>
    <w:rsid w:val="00D90577"/>
    <w:pPr>
      <w:spacing w:before="100" w:beforeAutospacing="1" w:after="100" w:afterAutospacing="1"/>
      <w:jc w:val="left"/>
    </w:pPr>
    <w:rPr>
      <w:rFonts w:ascii="Arial CYR" w:hAnsi="Arial CYR" w:cs="Arial CYR"/>
      <w:sz w:val="16"/>
      <w:szCs w:val="16"/>
    </w:rPr>
  </w:style>
  <w:style w:type="paragraph" w:customStyle="1" w:styleId="xl66">
    <w:name w:val="xl66"/>
    <w:basedOn w:val="a"/>
    <w:uiPriority w:val="99"/>
    <w:rsid w:val="00D90577"/>
    <w:pPr>
      <w:spacing w:before="100" w:beforeAutospacing="1" w:after="100" w:afterAutospacing="1"/>
      <w:jc w:val="left"/>
    </w:pPr>
    <w:rPr>
      <w:rFonts w:ascii="Arial CYR" w:hAnsi="Arial CYR" w:cs="Arial CYR"/>
      <w:sz w:val="16"/>
      <w:szCs w:val="16"/>
    </w:rPr>
  </w:style>
  <w:style w:type="paragraph" w:customStyle="1" w:styleId="xl67">
    <w:name w:val="xl67"/>
    <w:basedOn w:val="a"/>
    <w:uiPriority w:val="99"/>
    <w:rsid w:val="00D90577"/>
    <w:pPr>
      <w:spacing w:before="100" w:beforeAutospacing="1" w:after="100" w:afterAutospacing="1"/>
      <w:jc w:val="center"/>
    </w:pPr>
    <w:rPr>
      <w:rFonts w:ascii="Arial CYR" w:hAnsi="Arial CYR" w:cs="Arial CYR"/>
      <w:sz w:val="16"/>
      <w:szCs w:val="16"/>
    </w:rPr>
  </w:style>
  <w:style w:type="paragraph" w:customStyle="1" w:styleId="xl68">
    <w:name w:val="xl68"/>
    <w:basedOn w:val="a"/>
    <w:uiPriority w:val="99"/>
    <w:rsid w:val="00D90577"/>
    <w:pPr>
      <w:spacing w:before="100" w:beforeAutospacing="1" w:after="100" w:afterAutospacing="1"/>
      <w:jc w:val="right"/>
    </w:pPr>
    <w:rPr>
      <w:rFonts w:ascii="Arial CYR" w:hAnsi="Arial CYR" w:cs="Arial CYR"/>
      <w:sz w:val="18"/>
      <w:szCs w:val="18"/>
    </w:rPr>
  </w:style>
  <w:style w:type="paragraph" w:customStyle="1" w:styleId="xl69">
    <w:name w:val="xl69"/>
    <w:basedOn w:val="a"/>
    <w:uiPriority w:val="99"/>
    <w:rsid w:val="00D90577"/>
    <w:pPr>
      <w:spacing w:before="100" w:beforeAutospacing="1" w:after="100" w:afterAutospacing="1"/>
      <w:jc w:val="left"/>
    </w:pPr>
    <w:rPr>
      <w:rFonts w:ascii="Arial CYR" w:hAnsi="Arial CYR" w:cs="Arial CYR"/>
      <w:b/>
      <w:bCs/>
      <w:sz w:val="16"/>
      <w:szCs w:val="16"/>
    </w:rPr>
  </w:style>
  <w:style w:type="paragraph" w:customStyle="1" w:styleId="xl70">
    <w:name w:val="xl70"/>
    <w:basedOn w:val="a"/>
    <w:uiPriority w:val="99"/>
    <w:rsid w:val="00D90577"/>
    <w:pPr>
      <w:spacing w:before="100" w:beforeAutospacing="1" w:after="100" w:afterAutospacing="1"/>
      <w:jc w:val="left"/>
    </w:pPr>
    <w:rPr>
      <w:rFonts w:ascii="Arial CYR" w:hAnsi="Arial CYR" w:cs="Arial CYR"/>
      <w:sz w:val="18"/>
      <w:szCs w:val="18"/>
    </w:rPr>
  </w:style>
  <w:style w:type="paragraph" w:customStyle="1" w:styleId="xl71">
    <w:name w:val="xl71"/>
    <w:basedOn w:val="a"/>
    <w:uiPriority w:val="99"/>
    <w:rsid w:val="00D90577"/>
    <w:pPr>
      <w:spacing w:before="100" w:beforeAutospacing="1" w:after="100" w:afterAutospacing="1"/>
      <w:jc w:val="center"/>
    </w:pPr>
    <w:rPr>
      <w:rFonts w:ascii="Arial CYR" w:hAnsi="Arial CYR" w:cs="Arial CYR"/>
      <w:sz w:val="18"/>
      <w:szCs w:val="18"/>
    </w:rPr>
  </w:style>
  <w:style w:type="paragraph" w:customStyle="1" w:styleId="xl72">
    <w:name w:val="xl72"/>
    <w:basedOn w:val="a"/>
    <w:uiPriority w:val="99"/>
    <w:rsid w:val="00D90577"/>
    <w:pPr>
      <w:spacing w:before="100" w:beforeAutospacing="1" w:after="100" w:afterAutospacing="1"/>
      <w:jc w:val="left"/>
    </w:pPr>
    <w:rPr>
      <w:rFonts w:ascii="Arial CYR" w:hAnsi="Arial CYR" w:cs="Arial CYR"/>
      <w:i/>
      <w:iCs/>
      <w:sz w:val="18"/>
      <w:szCs w:val="18"/>
    </w:rPr>
  </w:style>
  <w:style w:type="paragraph" w:customStyle="1" w:styleId="xl73">
    <w:name w:val="xl73"/>
    <w:basedOn w:val="a"/>
    <w:uiPriority w:val="99"/>
    <w:rsid w:val="00D90577"/>
    <w:pPr>
      <w:spacing w:before="100" w:beforeAutospacing="1" w:after="100" w:afterAutospacing="1"/>
      <w:jc w:val="left"/>
    </w:pPr>
    <w:rPr>
      <w:rFonts w:ascii="Arial CYR" w:hAnsi="Arial CYR" w:cs="Arial CYR"/>
      <w:b/>
      <w:bCs/>
      <w:sz w:val="18"/>
      <w:szCs w:val="18"/>
    </w:rPr>
  </w:style>
  <w:style w:type="paragraph" w:customStyle="1" w:styleId="xl74">
    <w:name w:val="xl74"/>
    <w:basedOn w:val="a"/>
    <w:uiPriority w:val="99"/>
    <w:rsid w:val="00D90577"/>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
    <w:uiPriority w:val="99"/>
    <w:rsid w:val="00D90577"/>
    <w:pPr>
      <w:spacing w:before="100" w:beforeAutospacing="1" w:after="100" w:afterAutospacing="1"/>
      <w:jc w:val="center"/>
    </w:pPr>
    <w:rPr>
      <w:rFonts w:ascii="Arial CYR" w:hAnsi="Arial CYR" w:cs="Arial CYR"/>
      <w:sz w:val="16"/>
      <w:szCs w:val="16"/>
    </w:rPr>
  </w:style>
  <w:style w:type="paragraph" w:customStyle="1" w:styleId="xl76">
    <w:name w:val="xl76"/>
    <w:basedOn w:val="a"/>
    <w:uiPriority w:val="99"/>
    <w:rsid w:val="00D90577"/>
    <w:pPr>
      <w:spacing w:before="100" w:beforeAutospacing="1" w:after="100" w:afterAutospacing="1"/>
      <w:jc w:val="left"/>
    </w:pPr>
    <w:rPr>
      <w:rFonts w:ascii="Arial CYR" w:hAnsi="Arial CYR" w:cs="Arial CYR"/>
      <w:sz w:val="18"/>
      <w:szCs w:val="18"/>
    </w:rPr>
  </w:style>
  <w:style w:type="paragraph" w:customStyle="1" w:styleId="xl77">
    <w:name w:val="xl77"/>
    <w:basedOn w:val="a"/>
    <w:uiPriority w:val="99"/>
    <w:rsid w:val="00D90577"/>
    <w:pPr>
      <w:spacing w:before="100" w:beforeAutospacing="1" w:after="100" w:afterAutospacing="1"/>
      <w:jc w:val="right"/>
    </w:pPr>
    <w:rPr>
      <w:rFonts w:ascii="Arial CYR" w:hAnsi="Arial CYR" w:cs="Arial CYR"/>
      <w:sz w:val="18"/>
      <w:szCs w:val="18"/>
    </w:rPr>
  </w:style>
  <w:style w:type="paragraph" w:customStyle="1" w:styleId="xl78">
    <w:name w:val="xl78"/>
    <w:basedOn w:val="a"/>
    <w:uiPriority w:val="99"/>
    <w:rsid w:val="00D90577"/>
    <w:pPr>
      <w:spacing w:before="100" w:beforeAutospacing="1" w:after="100" w:afterAutospacing="1"/>
      <w:jc w:val="left"/>
    </w:pPr>
    <w:rPr>
      <w:rFonts w:ascii="Arial CYR" w:hAnsi="Arial CYR" w:cs="Arial CYR"/>
      <w:sz w:val="18"/>
      <w:szCs w:val="18"/>
    </w:rPr>
  </w:style>
  <w:style w:type="paragraph" w:customStyle="1" w:styleId="xl79">
    <w:name w:val="xl79"/>
    <w:basedOn w:val="a"/>
    <w:uiPriority w:val="99"/>
    <w:rsid w:val="00D90577"/>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
    <w:uiPriority w:val="99"/>
    <w:rsid w:val="00D90577"/>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
    <w:uiPriority w:val="99"/>
    <w:rsid w:val="00D90577"/>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
    <w:uiPriority w:val="99"/>
    <w:rsid w:val="00D90577"/>
    <w:pPr>
      <w:spacing w:before="100" w:beforeAutospacing="1" w:after="100" w:afterAutospacing="1"/>
      <w:jc w:val="right"/>
    </w:pPr>
    <w:rPr>
      <w:rFonts w:ascii="Arial CYR" w:hAnsi="Arial CYR" w:cs="Arial CYR"/>
      <w:sz w:val="16"/>
      <w:szCs w:val="16"/>
    </w:rPr>
  </w:style>
  <w:style w:type="paragraph" w:customStyle="1" w:styleId="xl83">
    <w:name w:val="xl83"/>
    <w:basedOn w:val="a"/>
    <w:uiPriority w:val="99"/>
    <w:rsid w:val="00D90577"/>
    <w:pPr>
      <w:spacing w:before="100" w:beforeAutospacing="1" w:after="100" w:afterAutospacing="1"/>
      <w:jc w:val="right"/>
    </w:pPr>
    <w:rPr>
      <w:rFonts w:ascii="Arial CYR" w:hAnsi="Arial CYR" w:cs="Arial CYR"/>
      <w:sz w:val="16"/>
      <w:szCs w:val="16"/>
    </w:rPr>
  </w:style>
  <w:style w:type="paragraph" w:customStyle="1" w:styleId="xl84">
    <w:name w:val="xl84"/>
    <w:basedOn w:val="a"/>
    <w:uiPriority w:val="99"/>
    <w:rsid w:val="00D90577"/>
    <w:pPr>
      <w:spacing w:before="100" w:beforeAutospacing="1" w:after="100" w:afterAutospacing="1"/>
      <w:jc w:val="left"/>
    </w:pPr>
    <w:rPr>
      <w:rFonts w:ascii="Arial CYR" w:hAnsi="Arial CYR" w:cs="Arial CYR"/>
      <w:sz w:val="16"/>
      <w:szCs w:val="16"/>
    </w:rPr>
  </w:style>
  <w:style w:type="paragraph" w:customStyle="1" w:styleId="xl85">
    <w:name w:val="xl85"/>
    <w:basedOn w:val="a"/>
    <w:uiPriority w:val="99"/>
    <w:rsid w:val="00D90577"/>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
    <w:uiPriority w:val="99"/>
    <w:rsid w:val="00D90577"/>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
    <w:uiPriority w:val="99"/>
    <w:rsid w:val="00D90577"/>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
    <w:uiPriority w:val="99"/>
    <w:rsid w:val="00D90577"/>
    <w:pPr>
      <w:spacing w:before="100" w:beforeAutospacing="1" w:after="100" w:afterAutospacing="1"/>
      <w:jc w:val="left"/>
    </w:pPr>
    <w:rPr>
      <w:rFonts w:ascii="Arial CYR" w:hAnsi="Arial CYR" w:cs="Arial CYR"/>
    </w:rPr>
  </w:style>
  <w:style w:type="paragraph" w:customStyle="1" w:styleId="xl89">
    <w:name w:val="xl89"/>
    <w:basedOn w:val="a"/>
    <w:uiPriority w:val="99"/>
    <w:rsid w:val="00D90577"/>
    <w:pPr>
      <w:spacing w:before="100" w:beforeAutospacing="1" w:after="100" w:afterAutospacing="1"/>
      <w:jc w:val="left"/>
    </w:pPr>
    <w:rPr>
      <w:rFonts w:ascii="Arial CYR" w:hAnsi="Arial CYR" w:cs="Arial CYR"/>
    </w:rPr>
  </w:style>
  <w:style w:type="paragraph" w:customStyle="1" w:styleId="xl90">
    <w:name w:val="xl90"/>
    <w:basedOn w:val="a"/>
    <w:uiPriority w:val="99"/>
    <w:rsid w:val="00D90577"/>
    <w:pPr>
      <w:spacing w:before="100" w:beforeAutospacing="1" w:after="100" w:afterAutospacing="1"/>
      <w:jc w:val="right"/>
    </w:pPr>
    <w:rPr>
      <w:rFonts w:ascii="Arial CYR" w:hAnsi="Arial CYR" w:cs="Arial CYR"/>
    </w:rPr>
  </w:style>
  <w:style w:type="paragraph" w:customStyle="1" w:styleId="xl91">
    <w:name w:val="xl91"/>
    <w:basedOn w:val="a"/>
    <w:uiPriority w:val="99"/>
    <w:rsid w:val="00D90577"/>
    <w:pPr>
      <w:spacing w:before="100" w:beforeAutospacing="1" w:after="100" w:afterAutospacing="1"/>
      <w:jc w:val="center"/>
    </w:pPr>
    <w:rPr>
      <w:rFonts w:ascii="Arial CYR" w:hAnsi="Arial CYR" w:cs="Arial CYR"/>
      <w:b/>
      <w:bCs/>
    </w:rPr>
  </w:style>
  <w:style w:type="paragraph" w:customStyle="1" w:styleId="xl92">
    <w:name w:val="xl92"/>
    <w:basedOn w:val="a"/>
    <w:uiPriority w:val="99"/>
    <w:rsid w:val="00D90577"/>
    <w:pPr>
      <w:spacing w:before="100" w:beforeAutospacing="1" w:after="100" w:afterAutospacing="1"/>
      <w:jc w:val="left"/>
    </w:pPr>
    <w:rPr>
      <w:rFonts w:ascii="Arial CYR" w:hAnsi="Arial CYR" w:cs="Arial CYR"/>
      <w:b/>
      <w:bCs/>
    </w:rPr>
  </w:style>
  <w:style w:type="paragraph" w:customStyle="1" w:styleId="xl93">
    <w:name w:val="xl93"/>
    <w:basedOn w:val="a"/>
    <w:uiPriority w:val="99"/>
    <w:rsid w:val="00D90577"/>
    <w:pPr>
      <w:spacing w:before="100" w:beforeAutospacing="1" w:after="100" w:afterAutospacing="1"/>
      <w:jc w:val="right"/>
    </w:pPr>
    <w:rPr>
      <w:rFonts w:ascii="Arial CYR" w:hAnsi="Arial CYR" w:cs="Arial CYR"/>
      <w:b/>
      <w:bCs/>
    </w:rPr>
  </w:style>
  <w:style w:type="paragraph" w:customStyle="1" w:styleId="xl94">
    <w:name w:val="xl94"/>
    <w:basedOn w:val="a"/>
    <w:uiPriority w:val="99"/>
    <w:rsid w:val="00D90577"/>
    <w:pPr>
      <w:spacing w:before="100" w:beforeAutospacing="1" w:after="100" w:afterAutospacing="1"/>
      <w:jc w:val="center"/>
    </w:pPr>
    <w:rPr>
      <w:rFonts w:ascii="Arial CYR" w:hAnsi="Arial CYR" w:cs="Arial CYR"/>
      <w:b/>
      <w:bCs/>
    </w:rPr>
  </w:style>
  <w:style w:type="paragraph" w:customStyle="1" w:styleId="xl95">
    <w:name w:val="xl95"/>
    <w:basedOn w:val="a"/>
    <w:uiPriority w:val="99"/>
    <w:rsid w:val="00D90577"/>
    <w:pPr>
      <w:spacing w:before="100" w:beforeAutospacing="1" w:after="100" w:afterAutospacing="1"/>
      <w:jc w:val="left"/>
    </w:pPr>
    <w:rPr>
      <w:rFonts w:ascii="Arial CYR" w:hAnsi="Arial CYR" w:cs="Arial CYR"/>
    </w:rPr>
  </w:style>
  <w:style w:type="paragraph" w:customStyle="1" w:styleId="xl96">
    <w:name w:val="xl96"/>
    <w:basedOn w:val="a"/>
    <w:uiPriority w:val="99"/>
    <w:rsid w:val="00D90577"/>
    <w:pPr>
      <w:spacing w:before="100" w:beforeAutospacing="1" w:after="100" w:afterAutospacing="1"/>
      <w:jc w:val="right"/>
    </w:pPr>
    <w:rPr>
      <w:rFonts w:ascii="Arial CYR" w:hAnsi="Arial CYR" w:cs="Arial CYR"/>
    </w:rPr>
  </w:style>
  <w:style w:type="paragraph" w:customStyle="1" w:styleId="xl97">
    <w:name w:val="xl97"/>
    <w:basedOn w:val="a"/>
    <w:uiPriority w:val="99"/>
    <w:rsid w:val="00D90577"/>
    <w:pPr>
      <w:spacing w:before="100" w:beforeAutospacing="1" w:after="100" w:afterAutospacing="1"/>
      <w:jc w:val="center"/>
    </w:pPr>
    <w:rPr>
      <w:rFonts w:ascii="Arial CYR" w:hAnsi="Arial CYR" w:cs="Arial CYR"/>
    </w:rPr>
  </w:style>
  <w:style w:type="paragraph" w:customStyle="1" w:styleId="xl98">
    <w:name w:val="xl98"/>
    <w:basedOn w:val="a"/>
    <w:uiPriority w:val="99"/>
    <w:rsid w:val="00D90577"/>
    <w:pPr>
      <w:spacing w:before="100" w:beforeAutospacing="1" w:after="100" w:afterAutospacing="1"/>
      <w:jc w:val="left"/>
    </w:pPr>
    <w:rPr>
      <w:rFonts w:ascii="Arial CYR" w:hAnsi="Arial CYR" w:cs="Arial CYR"/>
      <w:b/>
      <w:bCs/>
    </w:rPr>
  </w:style>
  <w:style w:type="paragraph" w:customStyle="1" w:styleId="xl99">
    <w:name w:val="xl99"/>
    <w:basedOn w:val="a"/>
    <w:uiPriority w:val="99"/>
    <w:rsid w:val="00D90577"/>
    <w:pPr>
      <w:spacing w:before="100" w:beforeAutospacing="1" w:after="100" w:afterAutospacing="1"/>
      <w:jc w:val="left"/>
    </w:pPr>
    <w:rPr>
      <w:rFonts w:ascii="Arial CYR" w:hAnsi="Arial CYR" w:cs="Arial CYR"/>
      <w:b/>
      <w:bCs/>
    </w:rPr>
  </w:style>
  <w:style w:type="paragraph" w:customStyle="1" w:styleId="xl100">
    <w:name w:val="xl100"/>
    <w:basedOn w:val="a"/>
    <w:uiPriority w:val="99"/>
    <w:rsid w:val="00D90577"/>
    <w:pPr>
      <w:spacing w:before="100" w:beforeAutospacing="1" w:after="100" w:afterAutospacing="1"/>
      <w:jc w:val="right"/>
    </w:pPr>
    <w:rPr>
      <w:rFonts w:ascii="Arial CYR" w:hAnsi="Arial CYR" w:cs="Arial CYR"/>
      <w:b/>
      <w:bCs/>
    </w:rPr>
  </w:style>
  <w:style w:type="paragraph" w:customStyle="1" w:styleId="xl101">
    <w:name w:val="xl101"/>
    <w:basedOn w:val="a"/>
    <w:uiPriority w:val="99"/>
    <w:rsid w:val="00D90577"/>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
    <w:uiPriority w:val="99"/>
    <w:rsid w:val="00D90577"/>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
    <w:uiPriority w:val="99"/>
    <w:rsid w:val="00D90577"/>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
    <w:uiPriority w:val="99"/>
    <w:rsid w:val="00D90577"/>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
    <w:uiPriority w:val="99"/>
    <w:rsid w:val="00D90577"/>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
    <w:uiPriority w:val="99"/>
    <w:rsid w:val="00D90577"/>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
    <w:uiPriority w:val="99"/>
    <w:rsid w:val="00D90577"/>
    <w:pPr>
      <w:spacing w:before="100" w:beforeAutospacing="1" w:after="100" w:afterAutospacing="1"/>
      <w:jc w:val="left"/>
    </w:pPr>
    <w:rPr>
      <w:b/>
      <w:bCs/>
      <w:sz w:val="18"/>
      <w:szCs w:val="18"/>
    </w:rPr>
  </w:style>
  <w:style w:type="paragraph" w:customStyle="1" w:styleId="xl108">
    <w:name w:val="xl108"/>
    <w:basedOn w:val="a"/>
    <w:uiPriority w:val="99"/>
    <w:rsid w:val="00D90577"/>
    <w:pPr>
      <w:spacing w:before="100" w:beforeAutospacing="1" w:after="100" w:afterAutospacing="1"/>
      <w:jc w:val="left"/>
    </w:pPr>
    <w:rPr>
      <w:b/>
      <w:bCs/>
    </w:rPr>
  </w:style>
  <w:style w:type="paragraph" w:customStyle="1" w:styleId="xl109">
    <w:name w:val="xl109"/>
    <w:basedOn w:val="a"/>
    <w:uiPriority w:val="99"/>
    <w:rsid w:val="00D90577"/>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
    <w:uiPriority w:val="99"/>
    <w:rsid w:val="00D90577"/>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
    <w:uiPriority w:val="99"/>
    <w:rsid w:val="00D905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
    <w:uiPriority w:val="99"/>
    <w:rsid w:val="00D90577"/>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
    <w:uiPriority w:val="99"/>
    <w:rsid w:val="00D90577"/>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
    <w:uiPriority w:val="99"/>
    <w:rsid w:val="00D90577"/>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
    <w:uiPriority w:val="99"/>
    <w:rsid w:val="00D90577"/>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
    <w:uiPriority w:val="99"/>
    <w:rsid w:val="00D90577"/>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
    <w:uiPriority w:val="99"/>
    <w:rsid w:val="00D90577"/>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
    <w:uiPriority w:val="99"/>
    <w:rsid w:val="00D90577"/>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
    <w:uiPriority w:val="99"/>
    <w:rsid w:val="00D90577"/>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
    <w:uiPriority w:val="99"/>
    <w:rsid w:val="00D90577"/>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
    <w:uiPriority w:val="99"/>
    <w:rsid w:val="00D90577"/>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
    <w:uiPriority w:val="99"/>
    <w:rsid w:val="00D90577"/>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
    <w:uiPriority w:val="99"/>
    <w:rsid w:val="00D90577"/>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
    <w:uiPriority w:val="99"/>
    <w:rsid w:val="00D90577"/>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
    <w:uiPriority w:val="99"/>
    <w:rsid w:val="00D90577"/>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
    <w:uiPriority w:val="99"/>
    <w:rsid w:val="00D90577"/>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
    <w:uiPriority w:val="99"/>
    <w:rsid w:val="00D90577"/>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
    <w:uiPriority w:val="99"/>
    <w:rsid w:val="00D90577"/>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
    <w:uiPriority w:val="99"/>
    <w:rsid w:val="00D90577"/>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
    <w:uiPriority w:val="99"/>
    <w:rsid w:val="00D90577"/>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
    <w:uiPriority w:val="99"/>
    <w:rsid w:val="00D90577"/>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
    <w:uiPriority w:val="99"/>
    <w:rsid w:val="00D90577"/>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
    <w:uiPriority w:val="99"/>
    <w:rsid w:val="00D90577"/>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
    <w:uiPriority w:val="99"/>
    <w:rsid w:val="00D90577"/>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
    <w:uiPriority w:val="99"/>
    <w:rsid w:val="00D90577"/>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
    <w:uiPriority w:val="99"/>
    <w:rsid w:val="00D90577"/>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
    <w:uiPriority w:val="99"/>
    <w:rsid w:val="00D90577"/>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
    <w:uiPriority w:val="99"/>
    <w:rsid w:val="00D90577"/>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
    <w:uiPriority w:val="99"/>
    <w:rsid w:val="00D90577"/>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
    <w:uiPriority w:val="99"/>
    <w:rsid w:val="00D90577"/>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
    <w:uiPriority w:val="99"/>
    <w:rsid w:val="00D90577"/>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
    <w:uiPriority w:val="99"/>
    <w:rsid w:val="00D90577"/>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
    <w:uiPriority w:val="99"/>
    <w:rsid w:val="00D90577"/>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
    <w:uiPriority w:val="99"/>
    <w:rsid w:val="00D90577"/>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
    <w:uiPriority w:val="99"/>
    <w:rsid w:val="00D90577"/>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
    <w:uiPriority w:val="99"/>
    <w:rsid w:val="00D90577"/>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
    <w:uiPriority w:val="99"/>
    <w:rsid w:val="00D90577"/>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
    <w:uiPriority w:val="99"/>
    <w:rsid w:val="00D90577"/>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
    <w:uiPriority w:val="99"/>
    <w:rsid w:val="00D90577"/>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
    <w:uiPriority w:val="99"/>
    <w:rsid w:val="00D90577"/>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
    <w:uiPriority w:val="99"/>
    <w:rsid w:val="00D90577"/>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
    <w:uiPriority w:val="99"/>
    <w:rsid w:val="00D90577"/>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
    <w:uiPriority w:val="99"/>
    <w:rsid w:val="00D90577"/>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
    <w:uiPriority w:val="99"/>
    <w:rsid w:val="00D90577"/>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
    <w:uiPriority w:val="99"/>
    <w:rsid w:val="00D90577"/>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
    <w:uiPriority w:val="99"/>
    <w:rsid w:val="00D90577"/>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
    <w:uiPriority w:val="99"/>
    <w:rsid w:val="00D90577"/>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
    <w:uiPriority w:val="99"/>
    <w:rsid w:val="00D90577"/>
    <w:pPr>
      <w:pBdr>
        <w:right w:val="single" w:sz="4" w:space="0" w:color="auto"/>
      </w:pBdr>
      <w:spacing w:before="100" w:beforeAutospacing="1" w:after="100" w:afterAutospacing="1"/>
      <w:jc w:val="left"/>
    </w:pPr>
    <w:rPr>
      <w:sz w:val="16"/>
      <w:szCs w:val="16"/>
    </w:rPr>
  </w:style>
  <w:style w:type="paragraph" w:customStyle="1" w:styleId="xl159">
    <w:name w:val="xl159"/>
    <w:basedOn w:val="a"/>
    <w:uiPriority w:val="99"/>
    <w:rsid w:val="00D90577"/>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
    <w:uiPriority w:val="99"/>
    <w:rsid w:val="00D90577"/>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
    <w:uiPriority w:val="99"/>
    <w:rsid w:val="00D90577"/>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
    <w:uiPriority w:val="99"/>
    <w:rsid w:val="00D9057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
    <w:uiPriority w:val="99"/>
    <w:rsid w:val="00D90577"/>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
    <w:uiPriority w:val="99"/>
    <w:rsid w:val="00D90577"/>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
    <w:uiPriority w:val="99"/>
    <w:rsid w:val="00D90577"/>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
    <w:uiPriority w:val="99"/>
    <w:rsid w:val="00D90577"/>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
    <w:uiPriority w:val="99"/>
    <w:rsid w:val="00D90577"/>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
    <w:uiPriority w:val="99"/>
    <w:rsid w:val="00D90577"/>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
    <w:uiPriority w:val="99"/>
    <w:rsid w:val="00D90577"/>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
    <w:uiPriority w:val="99"/>
    <w:rsid w:val="00D90577"/>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
    <w:uiPriority w:val="99"/>
    <w:rsid w:val="00D9057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
    <w:uiPriority w:val="99"/>
    <w:rsid w:val="00D90577"/>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
    <w:uiPriority w:val="99"/>
    <w:rsid w:val="00D90577"/>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
    <w:uiPriority w:val="99"/>
    <w:rsid w:val="00D90577"/>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
    <w:uiPriority w:val="99"/>
    <w:rsid w:val="00D90577"/>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
    <w:uiPriority w:val="99"/>
    <w:rsid w:val="00D9057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
    <w:uiPriority w:val="99"/>
    <w:rsid w:val="00D90577"/>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
    <w:uiPriority w:val="99"/>
    <w:rsid w:val="00D90577"/>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
    <w:uiPriority w:val="99"/>
    <w:rsid w:val="00D90577"/>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
    <w:uiPriority w:val="99"/>
    <w:rsid w:val="00D90577"/>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
    <w:uiPriority w:val="99"/>
    <w:rsid w:val="00D90577"/>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
    <w:uiPriority w:val="99"/>
    <w:rsid w:val="00D90577"/>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
    <w:uiPriority w:val="99"/>
    <w:rsid w:val="00D90577"/>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
    <w:uiPriority w:val="99"/>
    <w:rsid w:val="00D90577"/>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
    <w:uiPriority w:val="99"/>
    <w:rsid w:val="00D90577"/>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
    <w:uiPriority w:val="99"/>
    <w:rsid w:val="00D90577"/>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
    <w:uiPriority w:val="99"/>
    <w:rsid w:val="00D9057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
    <w:uiPriority w:val="99"/>
    <w:rsid w:val="00D90577"/>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
    <w:uiPriority w:val="99"/>
    <w:rsid w:val="00D90577"/>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
    <w:uiPriority w:val="99"/>
    <w:rsid w:val="00D90577"/>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
    <w:uiPriority w:val="99"/>
    <w:rsid w:val="00D9057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
    <w:uiPriority w:val="99"/>
    <w:rsid w:val="00D90577"/>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
    <w:uiPriority w:val="99"/>
    <w:rsid w:val="00D90577"/>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
    <w:uiPriority w:val="99"/>
    <w:rsid w:val="00D90577"/>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
    <w:uiPriority w:val="99"/>
    <w:rsid w:val="00D90577"/>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
    <w:uiPriority w:val="99"/>
    <w:rsid w:val="00D90577"/>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
    <w:uiPriority w:val="99"/>
    <w:rsid w:val="00D9057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
    <w:uiPriority w:val="99"/>
    <w:rsid w:val="00D90577"/>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
    <w:uiPriority w:val="99"/>
    <w:rsid w:val="00D90577"/>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
    <w:uiPriority w:val="99"/>
    <w:rsid w:val="00D90577"/>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
    <w:uiPriority w:val="99"/>
    <w:rsid w:val="00D90577"/>
    <w:pPr>
      <w:pBdr>
        <w:left w:val="single" w:sz="4" w:space="0" w:color="auto"/>
      </w:pBdr>
      <w:spacing w:before="100" w:beforeAutospacing="1" w:after="100" w:afterAutospacing="1"/>
      <w:jc w:val="left"/>
    </w:pPr>
    <w:rPr>
      <w:sz w:val="18"/>
      <w:szCs w:val="18"/>
    </w:rPr>
  </w:style>
  <w:style w:type="paragraph" w:customStyle="1" w:styleId="xl202">
    <w:name w:val="xl202"/>
    <w:basedOn w:val="a"/>
    <w:uiPriority w:val="99"/>
    <w:rsid w:val="00D90577"/>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
    <w:uiPriority w:val="99"/>
    <w:rsid w:val="00D90577"/>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
    <w:uiPriority w:val="99"/>
    <w:rsid w:val="00D90577"/>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
    <w:uiPriority w:val="99"/>
    <w:rsid w:val="00D90577"/>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
    <w:uiPriority w:val="99"/>
    <w:rsid w:val="00D90577"/>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
    <w:uiPriority w:val="99"/>
    <w:rsid w:val="00D90577"/>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
    <w:uiPriority w:val="99"/>
    <w:rsid w:val="00D90577"/>
    <w:pPr>
      <w:pBdr>
        <w:right w:val="single" w:sz="4" w:space="0" w:color="auto"/>
      </w:pBdr>
      <w:spacing w:before="100" w:beforeAutospacing="1" w:after="100" w:afterAutospacing="1"/>
      <w:jc w:val="left"/>
    </w:pPr>
    <w:rPr>
      <w:sz w:val="16"/>
      <w:szCs w:val="16"/>
    </w:rPr>
  </w:style>
  <w:style w:type="paragraph" w:customStyle="1" w:styleId="xl209">
    <w:name w:val="xl209"/>
    <w:basedOn w:val="a"/>
    <w:uiPriority w:val="99"/>
    <w:rsid w:val="00D90577"/>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
    <w:uiPriority w:val="99"/>
    <w:rsid w:val="00D90577"/>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
    <w:uiPriority w:val="99"/>
    <w:rsid w:val="00D90577"/>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
    <w:uiPriority w:val="99"/>
    <w:rsid w:val="00D90577"/>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
    <w:uiPriority w:val="99"/>
    <w:rsid w:val="00D90577"/>
    <w:pPr>
      <w:spacing w:before="100" w:beforeAutospacing="1" w:after="100" w:afterAutospacing="1"/>
      <w:jc w:val="center"/>
    </w:pPr>
    <w:rPr>
      <w:rFonts w:ascii="Arial CYR" w:hAnsi="Arial CYR" w:cs="Arial CYR"/>
      <w:sz w:val="18"/>
      <w:szCs w:val="18"/>
    </w:rPr>
  </w:style>
  <w:style w:type="paragraph" w:customStyle="1" w:styleId="xl214">
    <w:name w:val="xl214"/>
    <w:basedOn w:val="a"/>
    <w:uiPriority w:val="99"/>
    <w:rsid w:val="00D90577"/>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
    <w:uiPriority w:val="99"/>
    <w:rsid w:val="00D90577"/>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
    <w:uiPriority w:val="99"/>
    <w:rsid w:val="00D90577"/>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
    <w:uiPriority w:val="99"/>
    <w:rsid w:val="00D90577"/>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
    <w:uiPriority w:val="99"/>
    <w:rsid w:val="00D90577"/>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
    <w:uiPriority w:val="99"/>
    <w:rsid w:val="00D90577"/>
    <w:pPr>
      <w:spacing w:before="100" w:beforeAutospacing="1" w:after="100" w:afterAutospacing="1"/>
      <w:jc w:val="left"/>
    </w:pPr>
    <w:rPr>
      <w:sz w:val="16"/>
      <w:szCs w:val="16"/>
    </w:rPr>
  </w:style>
  <w:style w:type="paragraph" w:customStyle="1" w:styleId="xl220">
    <w:name w:val="xl220"/>
    <w:basedOn w:val="a"/>
    <w:uiPriority w:val="99"/>
    <w:rsid w:val="00D90577"/>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
    <w:uiPriority w:val="99"/>
    <w:rsid w:val="00D90577"/>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
    <w:uiPriority w:val="99"/>
    <w:rsid w:val="00D90577"/>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
    <w:uiPriority w:val="99"/>
    <w:rsid w:val="00D90577"/>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
    <w:uiPriority w:val="99"/>
    <w:rsid w:val="00D90577"/>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
    <w:uiPriority w:val="99"/>
    <w:rsid w:val="00D90577"/>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
    <w:uiPriority w:val="99"/>
    <w:rsid w:val="00D90577"/>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
    <w:uiPriority w:val="99"/>
    <w:rsid w:val="00D90577"/>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
    <w:uiPriority w:val="99"/>
    <w:rsid w:val="00D90577"/>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
    <w:uiPriority w:val="99"/>
    <w:rsid w:val="00D90577"/>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
    <w:uiPriority w:val="99"/>
    <w:rsid w:val="00D90577"/>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
    <w:uiPriority w:val="99"/>
    <w:rsid w:val="00D90577"/>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
    <w:uiPriority w:val="99"/>
    <w:rsid w:val="00D90577"/>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
    <w:uiPriority w:val="99"/>
    <w:rsid w:val="00D90577"/>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
    <w:uiPriority w:val="99"/>
    <w:rsid w:val="00D90577"/>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
    <w:uiPriority w:val="99"/>
    <w:rsid w:val="00D90577"/>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
    <w:uiPriority w:val="99"/>
    <w:rsid w:val="00D90577"/>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
    <w:uiPriority w:val="99"/>
    <w:rsid w:val="00D90577"/>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
    <w:uiPriority w:val="99"/>
    <w:rsid w:val="00D90577"/>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
    <w:uiPriority w:val="99"/>
    <w:rsid w:val="00D90577"/>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
    <w:uiPriority w:val="99"/>
    <w:rsid w:val="00D90577"/>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
    <w:uiPriority w:val="99"/>
    <w:rsid w:val="00D90577"/>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
    <w:uiPriority w:val="99"/>
    <w:rsid w:val="00D90577"/>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
    <w:uiPriority w:val="99"/>
    <w:rsid w:val="00D90577"/>
    <w:pPr>
      <w:pBdr>
        <w:bottom w:val="single" w:sz="4" w:space="0" w:color="auto"/>
      </w:pBdr>
      <w:spacing w:before="100" w:beforeAutospacing="1" w:after="100" w:afterAutospacing="1"/>
      <w:jc w:val="left"/>
    </w:pPr>
    <w:rPr>
      <w:sz w:val="16"/>
      <w:szCs w:val="16"/>
    </w:rPr>
  </w:style>
  <w:style w:type="paragraph" w:customStyle="1" w:styleId="xl263">
    <w:name w:val="xl263"/>
    <w:basedOn w:val="a"/>
    <w:uiPriority w:val="99"/>
    <w:rsid w:val="00D90577"/>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
    <w:uiPriority w:val="99"/>
    <w:rsid w:val="00D90577"/>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
    <w:uiPriority w:val="99"/>
    <w:rsid w:val="00D90577"/>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
    <w:uiPriority w:val="99"/>
    <w:rsid w:val="00D90577"/>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
    <w:uiPriority w:val="99"/>
    <w:rsid w:val="00D90577"/>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
    <w:uiPriority w:val="99"/>
    <w:rsid w:val="00D90577"/>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
    <w:uiPriority w:val="99"/>
    <w:rsid w:val="00D90577"/>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
    <w:uiPriority w:val="99"/>
    <w:rsid w:val="00D90577"/>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
    <w:uiPriority w:val="99"/>
    <w:rsid w:val="00D90577"/>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
    <w:uiPriority w:val="99"/>
    <w:rsid w:val="00D90577"/>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
    <w:uiPriority w:val="99"/>
    <w:rsid w:val="00D90577"/>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
    <w:uiPriority w:val="99"/>
    <w:rsid w:val="00D90577"/>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
    <w:uiPriority w:val="99"/>
    <w:rsid w:val="00D90577"/>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
    <w:uiPriority w:val="99"/>
    <w:rsid w:val="00D90577"/>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
    <w:uiPriority w:val="99"/>
    <w:rsid w:val="00D90577"/>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
    <w:uiPriority w:val="99"/>
    <w:rsid w:val="00D90577"/>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
    <w:uiPriority w:val="99"/>
    <w:rsid w:val="00D90577"/>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
    <w:uiPriority w:val="99"/>
    <w:rsid w:val="00D90577"/>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
    <w:uiPriority w:val="99"/>
    <w:rsid w:val="00D90577"/>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
    <w:uiPriority w:val="99"/>
    <w:rsid w:val="00D90577"/>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
    <w:uiPriority w:val="99"/>
    <w:rsid w:val="00D90577"/>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
    <w:uiPriority w:val="99"/>
    <w:rsid w:val="00D90577"/>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
    <w:uiPriority w:val="99"/>
    <w:rsid w:val="00D90577"/>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
    <w:uiPriority w:val="99"/>
    <w:rsid w:val="00D90577"/>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
    <w:uiPriority w:val="99"/>
    <w:rsid w:val="00D90577"/>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
    <w:uiPriority w:val="99"/>
    <w:rsid w:val="00D90577"/>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
    <w:uiPriority w:val="99"/>
    <w:rsid w:val="00D90577"/>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
    <w:uiPriority w:val="99"/>
    <w:rsid w:val="00D90577"/>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
    <w:uiPriority w:val="99"/>
    <w:rsid w:val="00D90577"/>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
    <w:uiPriority w:val="99"/>
    <w:rsid w:val="00D90577"/>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
    <w:uiPriority w:val="99"/>
    <w:rsid w:val="00D90577"/>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
    <w:uiPriority w:val="99"/>
    <w:rsid w:val="00D90577"/>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
    <w:uiPriority w:val="99"/>
    <w:rsid w:val="00D90577"/>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
    <w:uiPriority w:val="99"/>
    <w:rsid w:val="00D90577"/>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
    <w:uiPriority w:val="99"/>
    <w:rsid w:val="00D9057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
    <w:uiPriority w:val="99"/>
    <w:rsid w:val="00D905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
    <w:uiPriority w:val="99"/>
    <w:rsid w:val="00D90577"/>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
    <w:uiPriority w:val="99"/>
    <w:rsid w:val="00D9057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
    <w:uiPriority w:val="99"/>
    <w:rsid w:val="00D90577"/>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
    <w:uiPriority w:val="99"/>
    <w:rsid w:val="00D90577"/>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
    <w:uiPriority w:val="99"/>
    <w:rsid w:val="00D90577"/>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
    <w:uiPriority w:val="99"/>
    <w:rsid w:val="00D9057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
    <w:uiPriority w:val="99"/>
    <w:rsid w:val="00D90577"/>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
    <w:uiPriority w:val="99"/>
    <w:rsid w:val="00D90577"/>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
    <w:uiPriority w:val="99"/>
    <w:rsid w:val="00D90577"/>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
    <w:uiPriority w:val="99"/>
    <w:rsid w:val="00D90577"/>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
    <w:uiPriority w:val="99"/>
    <w:rsid w:val="00D9057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
    <w:uiPriority w:val="99"/>
    <w:rsid w:val="00D90577"/>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
    <w:uiPriority w:val="99"/>
    <w:rsid w:val="00D90577"/>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
    <w:uiPriority w:val="99"/>
    <w:rsid w:val="00D90577"/>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
    <w:uiPriority w:val="99"/>
    <w:rsid w:val="00D90577"/>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
    <w:uiPriority w:val="99"/>
    <w:rsid w:val="00D90577"/>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
    <w:uiPriority w:val="99"/>
    <w:rsid w:val="00D90577"/>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
    <w:uiPriority w:val="99"/>
    <w:rsid w:val="00D90577"/>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
    <w:uiPriority w:val="99"/>
    <w:rsid w:val="00D90577"/>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
    <w:uiPriority w:val="99"/>
    <w:rsid w:val="00D90577"/>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
    <w:uiPriority w:val="99"/>
    <w:rsid w:val="00D90577"/>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
    <w:uiPriority w:val="99"/>
    <w:rsid w:val="00D90577"/>
    <w:pPr>
      <w:pBdr>
        <w:left w:val="single" w:sz="4" w:space="0" w:color="auto"/>
      </w:pBdr>
      <w:spacing w:before="100" w:beforeAutospacing="1" w:after="100" w:afterAutospacing="1"/>
      <w:jc w:val="center"/>
    </w:pPr>
    <w:rPr>
      <w:sz w:val="18"/>
      <w:szCs w:val="18"/>
    </w:rPr>
  </w:style>
  <w:style w:type="paragraph" w:customStyle="1" w:styleId="xl342">
    <w:name w:val="xl342"/>
    <w:basedOn w:val="a"/>
    <w:uiPriority w:val="99"/>
    <w:rsid w:val="00D90577"/>
    <w:pPr>
      <w:pBdr>
        <w:left w:val="single" w:sz="4" w:space="0" w:color="auto"/>
      </w:pBdr>
      <w:spacing w:before="100" w:beforeAutospacing="1" w:after="100" w:afterAutospacing="1"/>
      <w:jc w:val="center"/>
    </w:pPr>
    <w:rPr>
      <w:sz w:val="16"/>
      <w:szCs w:val="16"/>
    </w:rPr>
  </w:style>
  <w:style w:type="paragraph" w:customStyle="1" w:styleId="xl343">
    <w:name w:val="xl343"/>
    <w:basedOn w:val="a"/>
    <w:uiPriority w:val="99"/>
    <w:rsid w:val="00D90577"/>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
    <w:uiPriority w:val="99"/>
    <w:rsid w:val="00D90577"/>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
    <w:uiPriority w:val="99"/>
    <w:rsid w:val="00D90577"/>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
    <w:uiPriority w:val="99"/>
    <w:rsid w:val="00D90577"/>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
    <w:uiPriority w:val="99"/>
    <w:rsid w:val="00D90577"/>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
    <w:uiPriority w:val="99"/>
    <w:rsid w:val="00D90577"/>
    <w:pPr>
      <w:spacing w:before="100" w:beforeAutospacing="1" w:after="100" w:afterAutospacing="1"/>
      <w:jc w:val="center"/>
    </w:pPr>
    <w:rPr>
      <w:rFonts w:ascii="Arial" w:hAnsi="Arial" w:cs="Arial"/>
      <w:sz w:val="16"/>
      <w:szCs w:val="16"/>
    </w:rPr>
  </w:style>
  <w:style w:type="paragraph" w:customStyle="1" w:styleId="xl349">
    <w:name w:val="xl349"/>
    <w:basedOn w:val="a"/>
    <w:uiPriority w:val="99"/>
    <w:rsid w:val="00D90577"/>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
    <w:uiPriority w:val="99"/>
    <w:rsid w:val="00D90577"/>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
    <w:uiPriority w:val="99"/>
    <w:rsid w:val="00D90577"/>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
    <w:uiPriority w:val="99"/>
    <w:rsid w:val="00D90577"/>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
    <w:uiPriority w:val="99"/>
    <w:rsid w:val="00D90577"/>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
    <w:uiPriority w:val="99"/>
    <w:rsid w:val="00D90577"/>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
    <w:uiPriority w:val="99"/>
    <w:rsid w:val="00D90577"/>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
    <w:uiPriority w:val="99"/>
    <w:rsid w:val="00D90577"/>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
    <w:uiPriority w:val="99"/>
    <w:rsid w:val="00D90577"/>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
    <w:uiPriority w:val="99"/>
    <w:rsid w:val="00D90577"/>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
    <w:uiPriority w:val="99"/>
    <w:rsid w:val="00D90577"/>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
    <w:uiPriority w:val="99"/>
    <w:rsid w:val="00D90577"/>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
    <w:uiPriority w:val="99"/>
    <w:rsid w:val="00D90577"/>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
    <w:uiPriority w:val="99"/>
    <w:rsid w:val="00D90577"/>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
    <w:uiPriority w:val="99"/>
    <w:rsid w:val="00D90577"/>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
    <w:uiPriority w:val="99"/>
    <w:rsid w:val="00D90577"/>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
    <w:uiPriority w:val="99"/>
    <w:rsid w:val="00D9057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
    <w:uiPriority w:val="99"/>
    <w:rsid w:val="00D90577"/>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
    <w:uiPriority w:val="99"/>
    <w:rsid w:val="00D9057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
    <w:uiPriority w:val="99"/>
    <w:rsid w:val="00D90577"/>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
    <w:uiPriority w:val="99"/>
    <w:rsid w:val="00D9057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
    <w:uiPriority w:val="99"/>
    <w:rsid w:val="00D90577"/>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
    <w:uiPriority w:val="99"/>
    <w:rsid w:val="00D90577"/>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
    <w:uiPriority w:val="99"/>
    <w:rsid w:val="00D9057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
    <w:uiPriority w:val="99"/>
    <w:rsid w:val="00D90577"/>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
    <w:uiPriority w:val="99"/>
    <w:rsid w:val="00D90577"/>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
    <w:uiPriority w:val="99"/>
    <w:rsid w:val="00D90577"/>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
    <w:uiPriority w:val="99"/>
    <w:rsid w:val="00D9057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
    <w:uiPriority w:val="99"/>
    <w:rsid w:val="00D90577"/>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
    <w:uiPriority w:val="99"/>
    <w:rsid w:val="00D90577"/>
    <w:pPr>
      <w:spacing w:before="100" w:beforeAutospacing="1" w:after="100" w:afterAutospacing="1"/>
      <w:jc w:val="center"/>
    </w:pPr>
    <w:rPr>
      <w:sz w:val="18"/>
      <w:szCs w:val="18"/>
    </w:rPr>
  </w:style>
  <w:style w:type="paragraph" w:customStyle="1" w:styleId="xl382">
    <w:name w:val="xl382"/>
    <w:basedOn w:val="a"/>
    <w:uiPriority w:val="99"/>
    <w:rsid w:val="00D90577"/>
    <w:pPr>
      <w:spacing w:before="100" w:beforeAutospacing="1" w:after="100" w:afterAutospacing="1"/>
      <w:jc w:val="center"/>
      <w:textAlignment w:val="top"/>
    </w:pPr>
    <w:rPr>
      <w:sz w:val="14"/>
      <w:szCs w:val="14"/>
    </w:rPr>
  </w:style>
  <w:style w:type="paragraph" w:customStyle="1" w:styleId="xl383">
    <w:name w:val="xl383"/>
    <w:basedOn w:val="a"/>
    <w:uiPriority w:val="99"/>
    <w:rsid w:val="00D90577"/>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uiPriority w:val="99"/>
    <w:rsid w:val="00D90577"/>
  </w:style>
  <w:style w:type="paragraph" w:customStyle="1" w:styleId="affff0">
    <w:name w:val="Мой"/>
    <w:basedOn w:val="a"/>
    <w:uiPriority w:val="99"/>
    <w:rsid w:val="00D90577"/>
    <w:pPr>
      <w:ind w:firstLine="720"/>
    </w:pPr>
    <w:rPr>
      <w:rFonts w:ascii="CG Times (W1)" w:hAnsi="CG Times (W1)"/>
      <w:sz w:val="28"/>
      <w:szCs w:val="20"/>
    </w:rPr>
  </w:style>
  <w:style w:type="paragraph" w:customStyle="1" w:styleId="ConsNonformat">
    <w:name w:val="ConsNonformat"/>
    <w:uiPriority w:val="99"/>
    <w:rsid w:val="00D90577"/>
    <w:pPr>
      <w:widowControl w:val="0"/>
      <w:autoSpaceDE w:val="0"/>
      <w:autoSpaceDN w:val="0"/>
      <w:adjustRightInd w:val="0"/>
      <w:ind w:right="19772"/>
    </w:pPr>
    <w:rPr>
      <w:rFonts w:ascii="Courier New" w:hAnsi="Courier New" w:cs="Courier New"/>
      <w:sz w:val="20"/>
      <w:szCs w:val="20"/>
    </w:rPr>
  </w:style>
  <w:style w:type="paragraph" w:customStyle="1" w:styleId="ConsTitle">
    <w:name w:val="ConsTitle"/>
    <w:uiPriority w:val="99"/>
    <w:rsid w:val="00D90577"/>
    <w:pPr>
      <w:widowControl w:val="0"/>
      <w:autoSpaceDE w:val="0"/>
      <w:autoSpaceDN w:val="0"/>
      <w:ind w:right="19772"/>
    </w:pPr>
    <w:rPr>
      <w:rFonts w:ascii="Arial" w:hAnsi="Arial" w:cs="Arial"/>
      <w:b/>
      <w:bCs/>
      <w:sz w:val="20"/>
      <w:szCs w:val="20"/>
    </w:rPr>
  </w:style>
  <w:style w:type="paragraph" w:customStyle="1" w:styleId="xl63">
    <w:name w:val="xl63"/>
    <w:basedOn w:val="a"/>
    <w:uiPriority w:val="99"/>
    <w:rsid w:val="00D9057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64">
    <w:name w:val="xl64"/>
    <w:basedOn w:val="a"/>
    <w:uiPriority w:val="99"/>
    <w:rsid w:val="00D90577"/>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styleId="affff1">
    <w:name w:val="List Paragraph"/>
    <w:basedOn w:val="a"/>
    <w:uiPriority w:val="99"/>
    <w:qFormat/>
    <w:rsid w:val="002A3D05"/>
    <w:pPr>
      <w:ind w:left="708"/>
      <w:jc w:val="left"/>
    </w:pPr>
  </w:style>
  <w:style w:type="paragraph" w:customStyle="1" w:styleId="Style10">
    <w:name w:val="Style10"/>
    <w:basedOn w:val="a"/>
    <w:uiPriority w:val="99"/>
    <w:rsid w:val="002A3D05"/>
    <w:pPr>
      <w:widowControl w:val="0"/>
      <w:autoSpaceDE w:val="0"/>
      <w:autoSpaceDN w:val="0"/>
      <w:adjustRightInd w:val="0"/>
      <w:spacing w:line="299" w:lineRule="exact"/>
      <w:ind w:firstLine="544"/>
    </w:pPr>
  </w:style>
  <w:style w:type="character" w:customStyle="1" w:styleId="FontStyle42">
    <w:name w:val="Font Style42"/>
    <w:uiPriority w:val="99"/>
    <w:rsid w:val="002A3D05"/>
    <w:rPr>
      <w:rFonts w:ascii="Times New Roman" w:hAnsi="Times New Roman"/>
      <w:sz w:val="24"/>
    </w:rPr>
  </w:style>
  <w:style w:type="character" w:customStyle="1" w:styleId="ConsPlusNormal0">
    <w:name w:val="ConsPlusNormal Знак"/>
    <w:link w:val="ConsPlusNormal"/>
    <w:uiPriority w:val="99"/>
    <w:locked/>
    <w:rsid w:val="001F289D"/>
    <w:rPr>
      <w:rFonts w:ascii="Arial" w:hAnsi="Arial"/>
      <w:lang w:val="ru-RU" w:eastAsia="ru-RU"/>
    </w:rPr>
  </w:style>
  <w:style w:type="paragraph" w:customStyle="1" w:styleId="Style9">
    <w:name w:val="Style9"/>
    <w:basedOn w:val="a"/>
    <w:uiPriority w:val="99"/>
    <w:rsid w:val="00C30AEB"/>
    <w:pPr>
      <w:widowControl w:val="0"/>
      <w:autoSpaceDE w:val="0"/>
      <w:autoSpaceDN w:val="0"/>
      <w:adjustRightInd w:val="0"/>
      <w:spacing w:line="269" w:lineRule="exact"/>
      <w:jc w:val="right"/>
    </w:pPr>
    <w:rPr>
      <w:rFonts w:ascii="Calibri" w:hAnsi="Calibri"/>
    </w:rPr>
  </w:style>
  <w:style w:type="paragraph" w:customStyle="1" w:styleId="Normal2">
    <w:name w:val="Normal2"/>
    <w:uiPriority w:val="99"/>
    <w:rsid w:val="00D331FB"/>
    <w:pPr>
      <w:widowControl w:val="0"/>
      <w:snapToGrid w:val="0"/>
      <w:spacing w:line="300" w:lineRule="auto"/>
      <w:ind w:firstLine="720"/>
    </w:pPr>
    <w:rPr>
      <w:szCs w:val="20"/>
    </w:rPr>
  </w:style>
  <w:style w:type="paragraph" w:customStyle="1" w:styleId="1c">
    <w:name w:val="Без интервала1"/>
    <w:uiPriority w:val="99"/>
    <w:rsid w:val="00493847"/>
    <w:rPr>
      <w:rFonts w:ascii="Calibri" w:hAnsi="Calibri"/>
    </w:rPr>
  </w:style>
  <w:style w:type="character" w:customStyle="1" w:styleId="NoSpacingChar">
    <w:name w:val="No Spacing Char"/>
    <w:link w:val="NoSpacing1"/>
    <w:uiPriority w:val="99"/>
    <w:locked/>
    <w:rsid w:val="00236A3D"/>
    <w:rPr>
      <w:rFonts w:ascii="Calibri" w:hAnsi="Calibri"/>
      <w:sz w:val="22"/>
      <w:lang w:val="ru-RU" w:eastAsia="en-US"/>
    </w:rPr>
  </w:style>
  <w:style w:type="paragraph" w:customStyle="1" w:styleId="2b">
    <w:name w:val="Обычный2"/>
    <w:uiPriority w:val="99"/>
    <w:rsid w:val="00BD3815"/>
    <w:pPr>
      <w:widowControl w:val="0"/>
      <w:spacing w:line="300" w:lineRule="auto"/>
      <w:ind w:firstLine="720"/>
      <w:jc w:val="both"/>
    </w:pPr>
    <w:rPr>
      <w:sz w:val="24"/>
      <w:szCs w:val="20"/>
    </w:rPr>
  </w:style>
  <w:style w:type="paragraph" w:customStyle="1" w:styleId="Default">
    <w:name w:val="Default"/>
    <w:uiPriority w:val="99"/>
    <w:rsid w:val="00BD3815"/>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2329622">
      <w:marLeft w:val="0"/>
      <w:marRight w:val="0"/>
      <w:marTop w:val="0"/>
      <w:marBottom w:val="0"/>
      <w:divBdr>
        <w:top w:val="none" w:sz="0" w:space="0" w:color="auto"/>
        <w:left w:val="none" w:sz="0" w:space="0" w:color="auto"/>
        <w:bottom w:val="none" w:sz="0" w:space="0" w:color="auto"/>
        <w:right w:val="none" w:sz="0" w:space="0" w:color="auto"/>
      </w:divBdr>
    </w:div>
    <w:div w:id="20232962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3118</Words>
  <Characters>17774</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Организация</Company>
  <LinksUpToDate>false</LinksUpToDate>
  <CharactersWithSpaces>20851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Admin</dc:creator>
  <cp:lastModifiedBy>URIST</cp:lastModifiedBy>
  <cp:revision>6</cp:revision>
  <cp:lastPrinted>2021-12-13T07:49:00Z</cp:lastPrinted>
  <dcterms:created xsi:type="dcterms:W3CDTF">2026-02-18T13:53:00Z</dcterms:created>
  <dcterms:modified xsi:type="dcterms:W3CDTF">2026-03-25T04:59:00Z</dcterms:modified>
</cp:coreProperties>
</file>