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CEEE8" w14:textId="77777777" w:rsidR="009C39D2" w:rsidRDefault="009C39D2" w:rsidP="009C39D2">
      <w:pPr>
        <w:pStyle w:val="a3"/>
        <w:numPr>
          <w:ilvl w:val="0"/>
          <w:numId w:val="1"/>
        </w:numPr>
        <w:jc w:val="center"/>
        <w:rPr>
          <w:rFonts w:ascii="Times New Roman" w:hAnsi="Times New Roman"/>
          <w:b/>
          <w:bCs/>
          <w:sz w:val="26"/>
          <w:szCs w:val="26"/>
        </w:rPr>
      </w:pPr>
      <w:bookmarkStart w:id="0" w:name="_Hlk220501779"/>
      <w:r>
        <w:rPr>
          <w:rFonts w:ascii="Times New Roman" w:hAnsi="Times New Roman"/>
          <w:b/>
          <w:bCs/>
          <w:sz w:val="26"/>
          <w:szCs w:val="26"/>
        </w:rPr>
        <w:t>Проект Договора</w:t>
      </w:r>
    </w:p>
    <w:p w14:paraId="76C61158" w14:textId="77777777" w:rsidR="009C39D2" w:rsidRPr="008B5651" w:rsidRDefault="009C39D2" w:rsidP="009C39D2">
      <w:pPr>
        <w:tabs>
          <w:tab w:val="left" w:pos="8080"/>
        </w:tabs>
        <w:jc w:val="both"/>
        <w:rPr>
          <w:rFonts w:ascii="Times New Roman" w:hAnsi="Times New Roman"/>
          <w:sz w:val="24"/>
          <w:szCs w:val="24"/>
        </w:rPr>
      </w:pPr>
      <w:r w:rsidRPr="008B5651">
        <w:rPr>
          <w:rFonts w:ascii="Times New Roman" w:hAnsi="Times New Roman"/>
          <w:sz w:val="24"/>
          <w:szCs w:val="24"/>
        </w:rPr>
        <w:t xml:space="preserve">г. </w:t>
      </w:r>
      <w:r>
        <w:rPr>
          <w:rFonts w:ascii="Times New Roman" w:hAnsi="Times New Roman"/>
          <w:sz w:val="24"/>
          <w:szCs w:val="24"/>
        </w:rPr>
        <w:t>Саратов</w:t>
      </w:r>
      <w:r w:rsidRPr="008B5651">
        <w:rPr>
          <w:rFonts w:ascii="Times New Roman" w:hAnsi="Times New Roman"/>
          <w:sz w:val="24"/>
          <w:szCs w:val="24"/>
        </w:rPr>
        <w:t xml:space="preserve">        </w:t>
      </w:r>
      <w:r>
        <w:rPr>
          <w:rFonts w:ascii="Times New Roman" w:hAnsi="Times New Roman"/>
          <w:sz w:val="24"/>
          <w:szCs w:val="24"/>
        </w:rPr>
        <w:t xml:space="preserve">                                                                             </w:t>
      </w:r>
      <w:r w:rsidRPr="008B5651">
        <w:rPr>
          <w:rFonts w:ascii="Times New Roman" w:hAnsi="Times New Roman"/>
          <w:sz w:val="24"/>
          <w:szCs w:val="24"/>
        </w:rPr>
        <w:t xml:space="preserve">     </w:t>
      </w:r>
      <w:r>
        <w:rPr>
          <w:rFonts w:ascii="Times New Roman" w:hAnsi="Times New Roman"/>
          <w:sz w:val="24"/>
          <w:szCs w:val="24"/>
        </w:rPr>
        <w:t xml:space="preserve">                           </w:t>
      </w:r>
      <w:r w:rsidRPr="008B5651">
        <w:rPr>
          <w:rFonts w:ascii="Times New Roman" w:hAnsi="Times New Roman"/>
          <w:sz w:val="24"/>
          <w:szCs w:val="24"/>
        </w:rPr>
        <w:t>«</w:t>
      </w:r>
      <w:r>
        <w:rPr>
          <w:rFonts w:ascii="Times New Roman" w:hAnsi="Times New Roman"/>
          <w:sz w:val="24"/>
          <w:szCs w:val="24"/>
        </w:rPr>
        <w:t>____</w:t>
      </w:r>
      <w:r w:rsidRPr="008B5651">
        <w:rPr>
          <w:rFonts w:ascii="Times New Roman" w:hAnsi="Times New Roman"/>
          <w:sz w:val="24"/>
          <w:szCs w:val="24"/>
        </w:rPr>
        <w:t>»</w:t>
      </w:r>
      <w:r>
        <w:rPr>
          <w:rFonts w:ascii="Times New Roman" w:hAnsi="Times New Roman"/>
          <w:sz w:val="24"/>
          <w:szCs w:val="24"/>
        </w:rPr>
        <w:t>______202__г</w:t>
      </w:r>
      <w:r w:rsidRPr="008B5651">
        <w:rPr>
          <w:rFonts w:ascii="Times New Roman" w:hAnsi="Times New Roman"/>
          <w:sz w:val="24"/>
          <w:szCs w:val="24"/>
        </w:rPr>
        <w:t>.</w:t>
      </w:r>
    </w:p>
    <w:p w14:paraId="27945FB8" w14:textId="77777777" w:rsidR="009C39D2" w:rsidRDefault="009C39D2" w:rsidP="009C39D2">
      <w:pPr>
        <w:jc w:val="both"/>
        <w:rPr>
          <w:rFonts w:ascii="Times New Roman" w:hAnsi="Times New Roman"/>
          <w:sz w:val="24"/>
          <w:szCs w:val="24"/>
          <w:lang w:eastAsia="ru-RU"/>
        </w:rPr>
      </w:pPr>
      <w:r w:rsidRPr="001D46D0">
        <w:rPr>
          <w:rFonts w:ascii="Times New Roman" w:hAnsi="Times New Roman"/>
          <w:sz w:val="24"/>
          <w:szCs w:val="24"/>
          <w:lang w:eastAsia="ru-RU"/>
        </w:rPr>
        <w:t>Федеральное государственное бюджетное учреждение «Государственная комиссия Российской Федерации по испытанию и охране селекционных достижений»</w:t>
      </w:r>
      <w:r>
        <w:rPr>
          <w:rFonts w:ascii="Times New Roman" w:hAnsi="Times New Roman"/>
          <w:sz w:val="24"/>
          <w:szCs w:val="24"/>
          <w:lang w:eastAsia="ru-RU"/>
        </w:rPr>
        <w:t xml:space="preserve"> </w:t>
      </w:r>
      <w:r w:rsidRPr="001D46D0">
        <w:rPr>
          <w:rFonts w:ascii="Times New Roman" w:hAnsi="Times New Roman"/>
          <w:b/>
          <w:bCs/>
          <w:sz w:val="24"/>
          <w:szCs w:val="24"/>
          <w:lang w:eastAsia="ru-RU"/>
        </w:rPr>
        <w:t>(ФГБУ «Госсорткомиссия»)</w:t>
      </w:r>
      <w:r w:rsidRPr="001D46D0">
        <w:rPr>
          <w:rFonts w:ascii="Times New Roman" w:hAnsi="Times New Roman"/>
          <w:sz w:val="24"/>
          <w:szCs w:val="24"/>
          <w:lang w:eastAsia="ru-RU"/>
        </w:rPr>
        <w:t xml:space="preserve">, именуемое в дальнейшем </w:t>
      </w:r>
      <w:r w:rsidRPr="001D46D0">
        <w:rPr>
          <w:rFonts w:ascii="Times New Roman" w:hAnsi="Times New Roman"/>
          <w:b/>
          <w:bCs/>
          <w:sz w:val="24"/>
          <w:szCs w:val="24"/>
          <w:lang w:eastAsia="ru-RU"/>
        </w:rPr>
        <w:t>«Заказчик»</w:t>
      </w:r>
      <w:r w:rsidRPr="001D46D0">
        <w:rPr>
          <w:rFonts w:ascii="Times New Roman" w:hAnsi="Times New Roman"/>
          <w:sz w:val="24"/>
          <w:szCs w:val="24"/>
          <w:lang w:eastAsia="ru-RU"/>
        </w:rPr>
        <w:t>, в лице</w:t>
      </w:r>
      <w:r w:rsidRPr="00162842">
        <w:rPr>
          <w:rFonts w:ascii="Times New Roman" w:hAnsi="Times New Roman"/>
          <w:sz w:val="24"/>
          <w:szCs w:val="24"/>
          <w:lang w:eastAsia="ru-RU"/>
        </w:rPr>
        <w:t xml:space="preserve"> </w:t>
      </w:r>
      <w:r w:rsidRPr="00364B67">
        <w:rPr>
          <w:rFonts w:ascii="Times New Roman" w:hAnsi="Times New Roman"/>
          <w:sz w:val="24"/>
          <w:szCs w:val="24"/>
        </w:rPr>
        <w:t>начальника филиала федерального государственного бюджетного учреждения «Государственная комиссия Российской Федерации по испытанию и охране селекционных достижений» по Саратовской области Дорогобед А.А</w:t>
      </w:r>
      <w:r w:rsidRPr="00364B67">
        <w:rPr>
          <w:rFonts w:ascii="Times New Roman" w:hAnsi="Times New Roman"/>
        </w:rPr>
        <w:t>,</w:t>
      </w:r>
      <w:r w:rsidRPr="001D46D0">
        <w:rPr>
          <w:rFonts w:ascii="Times New Roman" w:hAnsi="Times New Roman"/>
        </w:rPr>
        <w:t xml:space="preserve">  действующего на основании </w:t>
      </w:r>
      <w:r w:rsidRPr="00364B67">
        <w:rPr>
          <w:rFonts w:ascii="Times New Roman" w:hAnsi="Times New Roman"/>
          <w:color w:val="000000"/>
          <w:sz w:val="24"/>
          <w:szCs w:val="24"/>
        </w:rPr>
        <w:t xml:space="preserve">доверенности № </w:t>
      </w:r>
      <w:r>
        <w:rPr>
          <w:rFonts w:ascii="Times New Roman" w:hAnsi="Times New Roman"/>
          <w:color w:val="000000"/>
          <w:sz w:val="24"/>
          <w:szCs w:val="24"/>
        </w:rPr>
        <w:t>394</w:t>
      </w:r>
      <w:r w:rsidRPr="00364B67">
        <w:rPr>
          <w:rFonts w:ascii="Times New Roman" w:hAnsi="Times New Roman"/>
          <w:color w:val="000000"/>
          <w:sz w:val="24"/>
          <w:szCs w:val="24"/>
        </w:rPr>
        <w:t xml:space="preserve"> от </w:t>
      </w:r>
      <w:r>
        <w:rPr>
          <w:rFonts w:ascii="Times New Roman" w:hAnsi="Times New Roman"/>
          <w:color w:val="000000"/>
          <w:sz w:val="24"/>
          <w:szCs w:val="24"/>
        </w:rPr>
        <w:t>07</w:t>
      </w:r>
      <w:r w:rsidRPr="00364B67">
        <w:rPr>
          <w:rFonts w:ascii="Times New Roman" w:hAnsi="Times New Roman"/>
          <w:color w:val="000000"/>
          <w:sz w:val="24"/>
          <w:szCs w:val="24"/>
        </w:rPr>
        <w:t>.0</w:t>
      </w:r>
      <w:r>
        <w:rPr>
          <w:rFonts w:ascii="Times New Roman" w:hAnsi="Times New Roman"/>
          <w:color w:val="000000"/>
          <w:sz w:val="24"/>
          <w:szCs w:val="24"/>
        </w:rPr>
        <w:t>4</w:t>
      </w:r>
      <w:r w:rsidRPr="00364B67">
        <w:rPr>
          <w:rFonts w:ascii="Times New Roman" w:hAnsi="Times New Roman"/>
          <w:color w:val="000000"/>
          <w:sz w:val="24"/>
          <w:szCs w:val="24"/>
        </w:rPr>
        <w:t>.202</w:t>
      </w:r>
      <w:r>
        <w:rPr>
          <w:rFonts w:ascii="Times New Roman" w:hAnsi="Times New Roman"/>
          <w:color w:val="000000"/>
          <w:sz w:val="24"/>
          <w:szCs w:val="24"/>
        </w:rPr>
        <w:t>6</w:t>
      </w:r>
      <w:r w:rsidRPr="00364B67">
        <w:rPr>
          <w:rFonts w:ascii="Times New Roman" w:hAnsi="Times New Roman"/>
          <w:color w:val="000000"/>
          <w:sz w:val="24"/>
          <w:szCs w:val="24"/>
        </w:rPr>
        <w:t>г</w:t>
      </w:r>
      <w:r w:rsidRPr="00364B67">
        <w:rPr>
          <w:rFonts w:ascii="Times New Roman" w:hAnsi="Times New Roman"/>
          <w:sz w:val="24"/>
          <w:szCs w:val="24"/>
          <w:lang w:eastAsia="ru-RU"/>
        </w:rPr>
        <w:t xml:space="preserve">, </w:t>
      </w:r>
      <w:r w:rsidRPr="008B5651">
        <w:rPr>
          <w:rFonts w:ascii="Times New Roman" w:hAnsi="Times New Roman"/>
          <w:sz w:val="24"/>
          <w:szCs w:val="24"/>
          <w:lang w:eastAsia="ru-RU"/>
        </w:rPr>
        <w:t>с одной стороны,</w:t>
      </w:r>
      <w:r>
        <w:rPr>
          <w:rFonts w:ascii="Times New Roman" w:hAnsi="Times New Roman"/>
          <w:sz w:val="24"/>
          <w:szCs w:val="24"/>
        </w:rPr>
        <w:t xml:space="preserve"> и </w:t>
      </w:r>
      <w:r>
        <w:t>______________________________________________________</w:t>
      </w:r>
      <w:r w:rsidRPr="00234C68">
        <w:rPr>
          <w:rFonts w:ascii="Times New Roman" w:hAnsi="Times New Roman"/>
          <w:sz w:val="24"/>
          <w:szCs w:val="24"/>
        </w:rPr>
        <w:t xml:space="preserve"> , </w:t>
      </w:r>
      <w:r w:rsidRPr="009B4337">
        <w:rPr>
          <w:rFonts w:ascii="Times New Roman" w:hAnsi="Times New Roman"/>
          <w:sz w:val="24"/>
          <w:szCs w:val="24"/>
        </w:rPr>
        <w:t xml:space="preserve">именуемое в дальнейшем </w:t>
      </w:r>
      <w:r>
        <w:rPr>
          <w:rFonts w:ascii="Times New Roman" w:hAnsi="Times New Roman"/>
          <w:b/>
          <w:bCs/>
          <w:sz w:val="24"/>
          <w:szCs w:val="24"/>
        </w:rPr>
        <w:t>«</w:t>
      </w:r>
      <w:r w:rsidRPr="009B4337">
        <w:rPr>
          <w:rFonts w:ascii="Times New Roman" w:hAnsi="Times New Roman"/>
          <w:b/>
          <w:bCs/>
          <w:sz w:val="24"/>
          <w:szCs w:val="24"/>
        </w:rPr>
        <w:t>Поставщик</w:t>
      </w:r>
      <w:r>
        <w:rPr>
          <w:rFonts w:ascii="Times New Roman" w:hAnsi="Times New Roman"/>
          <w:b/>
          <w:bCs/>
          <w:sz w:val="24"/>
          <w:szCs w:val="24"/>
        </w:rPr>
        <w:t>»</w:t>
      </w:r>
      <w:r>
        <w:rPr>
          <w:rFonts w:ascii="Times New Roman" w:hAnsi="Times New Roman"/>
          <w:sz w:val="24"/>
          <w:szCs w:val="24"/>
        </w:rPr>
        <w:t xml:space="preserve"> в лице _____________________________________________</w:t>
      </w:r>
      <w:r w:rsidRPr="009B4337">
        <w:rPr>
          <w:rFonts w:ascii="Times New Roman" w:hAnsi="Times New Roman"/>
          <w:sz w:val="24"/>
          <w:szCs w:val="24"/>
        </w:rPr>
        <w:t>, действу</w:t>
      </w:r>
      <w:r>
        <w:rPr>
          <w:rFonts w:ascii="Times New Roman" w:hAnsi="Times New Roman"/>
          <w:sz w:val="24"/>
          <w:szCs w:val="24"/>
        </w:rPr>
        <w:t xml:space="preserve">ющий на основании свидетельства </w:t>
      </w:r>
      <w:r>
        <w:rPr>
          <w:rFonts w:ascii="Times New Roman" w:hAnsi="Times New Roman"/>
          <w:sz w:val="24"/>
          <w:szCs w:val="24"/>
          <w:lang w:eastAsia="ru-RU"/>
        </w:rPr>
        <w:t>___________________________</w:t>
      </w:r>
      <w:r w:rsidRPr="009B4337">
        <w:rPr>
          <w:rFonts w:ascii="Times New Roman" w:hAnsi="Times New Roman"/>
          <w:sz w:val="24"/>
          <w:szCs w:val="24"/>
        </w:rPr>
        <w:t xml:space="preserve"> с другой стороны, совместно именуемые в дальнейшем «Стороны», с соблюдением требований Гражданского кодекса Российской Федерации, в соответствии с Федеральным законом от 18 июля 2011 №223-ФЗ «О закупках товаров, работ, услуг отдельными вида</w:t>
      </w:r>
      <w:r>
        <w:rPr>
          <w:rFonts w:ascii="Times New Roman" w:hAnsi="Times New Roman"/>
          <w:sz w:val="24"/>
          <w:szCs w:val="24"/>
        </w:rPr>
        <w:t>ми юридических лиц» и пунктом  ______</w:t>
      </w:r>
      <w:r w:rsidRPr="009B4337">
        <w:rPr>
          <w:rFonts w:ascii="Times New Roman" w:hAnsi="Times New Roman"/>
          <w:sz w:val="24"/>
          <w:szCs w:val="24"/>
        </w:rPr>
        <w:t xml:space="preserve"> части </w:t>
      </w:r>
      <w:r>
        <w:rPr>
          <w:rFonts w:ascii="Times New Roman" w:hAnsi="Times New Roman"/>
          <w:sz w:val="24"/>
          <w:szCs w:val="24"/>
        </w:rPr>
        <w:t>____</w:t>
      </w:r>
      <w:r w:rsidRPr="009B4337">
        <w:rPr>
          <w:rFonts w:ascii="Times New Roman" w:hAnsi="Times New Roman"/>
          <w:sz w:val="24"/>
          <w:szCs w:val="24"/>
        </w:rPr>
        <w:t xml:space="preserve"> статьи </w:t>
      </w:r>
      <w:r>
        <w:rPr>
          <w:rFonts w:ascii="Times New Roman" w:hAnsi="Times New Roman"/>
          <w:sz w:val="24"/>
          <w:szCs w:val="24"/>
        </w:rPr>
        <w:t>_______</w:t>
      </w:r>
      <w:r w:rsidRPr="009B4337">
        <w:rPr>
          <w:rFonts w:ascii="Times New Roman" w:hAnsi="Times New Roman"/>
          <w:sz w:val="24"/>
          <w:szCs w:val="24"/>
        </w:rPr>
        <w:t xml:space="preserve"> Положения о закупке товаров, работ, услуг ФГБУ «Госсорткомиссия», утвержденного распоряжением Министерства сельского хозяйства Российской Федерации от 2</w:t>
      </w:r>
      <w:r>
        <w:rPr>
          <w:rFonts w:ascii="Times New Roman" w:hAnsi="Times New Roman"/>
          <w:sz w:val="24"/>
          <w:szCs w:val="24"/>
        </w:rPr>
        <w:t>9</w:t>
      </w:r>
      <w:r w:rsidRPr="009B4337">
        <w:rPr>
          <w:rFonts w:ascii="Times New Roman" w:hAnsi="Times New Roman"/>
          <w:sz w:val="24"/>
          <w:szCs w:val="24"/>
        </w:rPr>
        <w:t xml:space="preserve"> декабря 202</w:t>
      </w:r>
      <w:r>
        <w:rPr>
          <w:rFonts w:ascii="Times New Roman" w:hAnsi="Times New Roman"/>
          <w:sz w:val="24"/>
          <w:szCs w:val="24"/>
        </w:rPr>
        <w:t>5</w:t>
      </w:r>
      <w:r w:rsidRPr="009B4337">
        <w:rPr>
          <w:rFonts w:ascii="Times New Roman" w:hAnsi="Times New Roman"/>
          <w:sz w:val="24"/>
          <w:szCs w:val="24"/>
        </w:rPr>
        <w:t xml:space="preserve"> №</w:t>
      </w:r>
      <w:r>
        <w:rPr>
          <w:rFonts w:ascii="Times New Roman" w:hAnsi="Times New Roman"/>
          <w:sz w:val="24"/>
          <w:szCs w:val="24"/>
        </w:rPr>
        <w:t xml:space="preserve"> </w:t>
      </w:r>
      <w:r w:rsidRPr="0021163B">
        <w:rPr>
          <w:rFonts w:ascii="Times New Roman" w:hAnsi="Times New Roman"/>
          <w:sz w:val="24"/>
          <w:szCs w:val="24"/>
        </w:rPr>
        <w:t>2</w:t>
      </w:r>
      <w:r>
        <w:rPr>
          <w:rFonts w:ascii="Times New Roman" w:hAnsi="Times New Roman"/>
          <w:sz w:val="24"/>
          <w:szCs w:val="24"/>
        </w:rPr>
        <w:t xml:space="preserve">44-р </w:t>
      </w:r>
      <w:r>
        <w:rPr>
          <w:rFonts w:ascii="Times New Roman" w:eastAsia="Times New Roman" w:hAnsi="Times New Roman"/>
        </w:rPr>
        <w:t xml:space="preserve">протокола № </w:t>
      </w:r>
      <w:r>
        <w:rPr>
          <w:rFonts w:ascii="Times New Roman" w:eastAsia="Times New Roman" w:hAnsi="Times New Roman" w:cs="Times New Roman"/>
        </w:rPr>
        <w:t>_________</w:t>
      </w:r>
      <w:r w:rsidRPr="00D53E31">
        <w:rPr>
          <w:rFonts w:ascii="Times New Roman" w:eastAsia="Times New Roman" w:hAnsi="Times New Roman" w:cs="Times New Roman"/>
        </w:rPr>
        <w:t xml:space="preserve"> от «</w:t>
      </w:r>
      <w:r>
        <w:rPr>
          <w:rFonts w:ascii="Times New Roman" w:eastAsia="Times New Roman" w:hAnsi="Times New Roman" w:cs="Times New Roman"/>
        </w:rPr>
        <w:t>__</w:t>
      </w:r>
      <w:r w:rsidRPr="00D53E31">
        <w:rPr>
          <w:rFonts w:ascii="Times New Roman" w:eastAsia="Times New Roman" w:hAnsi="Times New Roman" w:cs="Times New Roman"/>
        </w:rPr>
        <w:t xml:space="preserve">» </w:t>
      </w:r>
      <w:r>
        <w:rPr>
          <w:rFonts w:ascii="Times New Roman" w:eastAsia="Times New Roman" w:hAnsi="Times New Roman" w:cs="Times New Roman"/>
        </w:rPr>
        <w:t>_____</w:t>
      </w:r>
      <w:r w:rsidRPr="00D53E31">
        <w:rPr>
          <w:rFonts w:ascii="Times New Roman" w:eastAsia="Times New Roman" w:hAnsi="Times New Roman" w:cs="Times New Roman"/>
        </w:rPr>
        <w:t xml:space="preserve"> 2026 г. (Извещение № </w:t>
      </w:r>
      <w:r>
        <w:rPr>
          <w:rFonts w:ascii="Times New Roman" w:eastAsia="Times New Roman" w:hAnsi="Times New Roman" w:cs="Times New Roman"/>
        </w:rPr>
        <w:t>__________</w:t>
      </w:r>
      <w:r w:rsidRPr="00D53E31">
        <w:rPr>
          <w:rFonts w:ascii="Times New Roman" w:eastAsia="Times New Roman" w:hAnsi="Times New Roman" w:cs="Times New Roman"/>
        </w:rPr>
        <w:t xml:space="preserve"> от «</w:t>
      </w:r>
      <w:r>
        <w:rPr>
          <w:rFonts w:ascii="Times New Roman" w:eastAsia="Times New Roman" w:hAnsi="Times New Roman" w:cs="Times New Roman"/>
        </w:rPr>
        <w:t>__</w:t>
      </w:r>
      <w:r w:rsidRPr="00D53E31">
        <w:rPr>
          <w:rFonts w:ascii="Times New Roman" w:eastAsia="Times New Roman" w:hAnsi="Times New Roman" w:cs="Times New Roman"/>
        </w:rPr>
        <w:t xml:space="preserve">» </w:t>
      </w:r>
      <w:r>
        <w:rPr>
          <w:rFonts w:ascii="Times New Roman" w:eastAsia="Times New Roman" w:hAnsi="Times New Roman" w:cs="Times New Roman"/>
        </w:rPr>
        <w:t>________</w:t>
      </w:r>
      <w:r w:rsidRPr="00D53E31">
        <w:rPr>
          <w:rFonts w:ascii="Times New Roman" w:eastAsia="Times New Roman" w:hAnsi="Times New Roman" w:cs="Times New Roman"/>
        </w:rPr>
        <w:t xml:space="preserve"> 2026 г</w:t>
      </w:r>
      <w:r>
        <w:rPr>
          <w:rFonts w:ascii="Times New Roman" w:eastAsia="Times New Roman" w:hAnsi="Times New Roman"/>
        </w:rPr>
        <w:t>.)</w:t>
      </w:r>
      <w:r>
        <w:rPr>
          <w:rFonts w:ascii="Times New Roman" w:hAnsi="Times New Roman"/>
          <w:sz w:val="24"/>
          <w:szCs w:val="24"/>
        </w:rPr>
        <w:t xml:space="preserve"> </w:t>
      </w:r>
      <w:r w:rsidRPr="008B5651">
        <w:rPr>
          <w:rFonts w:ascii="Times New Roman" w:hAnsi="Times New Roman"/>
          <w:sz w:val="24"/>
          <w:szCs w:val="24"/>
          <w:lang w:eastAsia="ru-RU"/>
        </w:rPr>
        <w:t>заключили настоящий договор (далее – Договор) о нижеследующем:</w:t>
      </w:r>
    </w:p>
    <w:p w14:paraId="0228EE57" w14:textId="77777777" w:rsidR="009C39D2" w:rsidRPr="008B5651" w:rsidRDefault="009C39D2" w:rsidP="009C39D2">
      <w:pPr>
        <w:spacing w:after="0" w:line="240" w:lineRule="auto"/>
        <w:ind w:firstLine="720"/>
        <w:jc w:val="both"/>
        <w:rPr>
          <w:rFonts w:ascii="Times New Roman" w:hAnsi="Times New Roman"/>
          <w:sz w:val="24"/>
          <w:szCs w:val="24"/>
          <w:lang w:eastAsia="ru-RU"/>
        </w:rPr>
      </w:pPr>
    </w:p>
    <w:p w14:paraId="774C2092" w14:textId="77777777" w:rsidR="009C39D2" w:rsidRPr="008B5651" w:rsidRDefault="009C39D2" w:rsidP="009C39D2">
      <w:pPr>
        <w:spacing w:after="0"/>
        <w:jc w:val="center"/>
        <w:rPr>
          <w:rFonts w:ascii="Times New Roman" w:hAnsi="Times New Roman"/>
          <w:b/>
          <w:bCs/>
          <w:sz w:val="24"/>
          <w:szCs w:val="24"/>
        </w:rPr>
      </w:pPr>
      <w:r w:rsidRPr="008B5651">
        <w:rPr>
          <w:rFonts w:ascii="Times New Roman" w:hAnsi="Times New Roman"/>
          <w:b/>
          <w:bCs/>
          <w:sz w:val="24"/>
          <w:szCs w:val="24"/>
        </w:rPr>
        <w:t>1. ПРЕДМЕТ ДОГОВОРА</w:t>
      </w:r>
    </w:p>
    <w:p w14:paraId="3E8A7E3F" w14:textId="77777777" w:rsidR="009C39D2" w:rsidRPr="008B5651" w:rsidRDefault="009C39D2" w:rsidP="009C39D2">
      <w:pPr>
        <w:tabs>
          <w:tab w:val="left" w:pos="0"/>
          <w:tab w:val="left" w:pos="851"/>
        </w:tabs>
        <w:autoSpaceDE w:val="0"/>
        <w:autoSpaceDN w:val="0"/>
        <w:adjustRightInd w:val="0"/>
        <w:spacing w:after="0" w:line="240" w:lineRule="auto"/>
        <w:ind w:firstLine="709"/>
        <w:jc w:val="both"/>
        <w:rPr>
          <w:rFonts w:ascii="Times New Roman" w:hAnsi="Times New Roman"/>
          <w:sz w:val="24"/>
          <w:szCs w:val="24"/>
        </w:rPr>
      </w:pPr>
      <w:r w:rsidRPr="008B5651">
        <w:rPr>
          <w:rFonts w:ascii="Times New Roman" w:hAnsi="Times New Roman"/>
          <w:sz w:val="24"/>
          <w:szCs w:val="24"/>
        </w:rPr>
        <w:t>1.1.</w:t>
      </w:r>
      <w:r w:rsidRPr="008B5651">
        <w:rPr>
          <w:rFonts w:ascii="Times New Roman" w:hAnsi="Times New Roman"/>
          <w:sz w:val="24"/>
          <w:szCs w:val="24"/>
        </w:rPr>
        <w:tab/>
        <w:t>Поставщик обязуется осуществить поставку</w:t>
      </w:r>
      <w:r>
        <w:rPr>
          <w:rFonts w:ascii="Times New Roman" w:hAnsi="Times New Roman"/>
          <w:sz w:val="24"/>
          <w:szCs w:val="24"/>
        </w:rPr>
        <w:t xml:space="preserve"> товара </w:t>
      </w:r>
      <w:r w:rsidRPr="008B5651">
        <w:rPr>
          <w:rFonts w:ascii="Times New Roman" w:hAnsi="Times New Roman"/>
          <w:sz w:val="24"/>
          <w:szCs w:val="24"/>
        </w:rPr>
        <w:t xml:space="preserve">в соответствии с </w:t>
      </w:r>
      <w:r>
        <w:rPr>
          <w:rFonts w:ascii="Times New Roman" w:hAnsi="Times New Roman"/>
          <w:sz w:val="24"/>
          <w:szCs w:val="24"/>
        </w:rPr>
        <w:t>Описание предмета закупки</w:t>
      </w:r>
      <w:r w:rsidRPr="008B5651">
        <w:rPr>
          <w:rFonts w:ascii="Times New Roman" w:hAnsi="Times New Roman"/>
          <w:sz w:val="24"/>
          <w:szCs w:val="24"/>
        </w:rPr>
        <w:t xml:space="preserve"> (Приложение №1, являющееся неотъемлемой частью настоящего договора)</w:t>
      </w:r>
      <w:r w:rsidRPr="008B5651">
        <w:rPr>
          <w:rFonts w:ascii="Times New Roman" w:hAnsi="Times New Roman"/>
          <w:sz w:val="24"/>
          <w:szCs w:val="24"/>
          <w:vertAlign w:val="superscript"/>
        </w:rPr>
        <w:footnoteReference w:id="1"/>
      </w:r>
      <w:r w:rsidRPr="008B5651">
        <w:rPr>
          <w:rFonts w:ascii="Times New Roman" w:hAnsi="Times New Roman"/>
          <w:sz w:val="24"/>
          <w:szCs w:val="24"/>
        </w:rPr>
        <w:t>, Спецификацией (Приложение №2, являющееся неотъемлемой частью настоящего договора)</w:t>
      </w:r>
      <w:r w:rsidRPr="008B5651">
        <w:rPr>
          <w:rFonts w:ascii="Times New Roman" w:hAnsi="Times New Roman"/>
          <w:sz w:val="24"/>
          <w:szCs w:val="24"/>
          <w:vertAlign w:val="superscript"/>
        </w:rPr>
        <w:footnoteReference w:id="2"/>
      </w:r>
      <w:r w:rsidRPr="008B5651">
        <w:rPr>
          <w:rFonts w:ascii="Times New Roman" w:hAnsi="Times New Roman"/>
          <w:sz w:val="24"/>
          <w:szCs w:val="24"/>
        </w:rPr>
        <w:t>, а Заказчик обязуется принять и оплатить поставленный Товар в порядке, определенном разделом 3 настоящего договора.</w:t>
      </w:r>
    </w:p>
    <w:p w14:paraId="621A155F" w14:textId="77777777" w:rsidR="009C39D2" w:rsidRDefault="009C39D2" w:rsidP="009C39D2">
      <w:pPr>
        <w:tabs>
          <w:tab w:val="left" w:pos="142"/>
          <w:tab w:val="left" w:pos="900"/>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1.2. Характеристики поставляемого Товара указаны в </w:t>
      </w:r>
      <w:r>
        <w:rPr>
          <w:rFonts w:ascii="Times New Roman" w:hAnsi="Times New Roman"/>
          <w:sz w:val="24"/>
          <w:szCs w:val="24"/>
        </w:rPr>
        <w:t>Описании предмета закупки</w:t>
      </w:r>
      <w:r w:rsidRPr="008B5651">
        <w:rPr>
          <w:rFonts w:ascii="Times New Roman" w:hAnsi="Times New Roman"/>
          <w:sz w:val="24"/>
          <w:szCs w:val="24"/>
        </w:rPr>
        <w:t>.</w:t>
      </w:r>
    </w:p>
    <w:p w14:paraId="1DB2B93A" w14:textId="77777777" w:rsidR="009C39D2" w:rsidRPr="008B5651" w:rsidRDefault="009C39D2" w:rsidP="009C39D2">
      <w:pPr>
        <w:tabs>
          <w:tab w:val="left" w:pos="142"/>
          <w:tab w:val="left" w:pos="900"/>
          <w:tab w:val="left" w:pos="1134"/>
        </w:tabs>
        <w:spacing w:after="0"/>
        <w:ind w:firstLine="709"/>
        <w:jc w:val="both"/>
        <w:rPr>
          <w:rFonts w:ascii="Times New Roman" w:hAnsi="Times New Roman"/>
          <w:sz w:val="24"/>
          <w:szCs w:val="24"/>
        </w:rPr>
      </w:pPr>
    </w:p>
    <w:p w14:paraId="6C78A622" w14:textId="77777777" w:rsidR="009C39D2" w:rsidRPr="008B5651" w:rsidRDefault="009C39D2" w:rsidP="009C39D2">
      <w:pPr>
        <w:widowControl w:val="0"/>
        <w:tabs>
          <w:tab w:val="left" w:pos="-1440"/>
          <w:tab w:val="left" w:pos="142"/>
        </w:tabs>
        <w:adjustRightInd w:val="0"/>
        <w:spacing w:after="0"/>
        <w:jc w:val="center"/>
        <w:rPr>
          <w:rFonts w:ascii="Times New Roman" w:hAnsi="Times New Roman"/>
          <w:b/>
          <w:bCs/>
          <w:sz w:val="24"/>
          <w:szCs w:val="24"/>
        </w:rPr>
      </w:pPr>
      <w:r w:rsidRPr="008B5651">
        <w:rPr>
          <w:rFonts w:ascii="Times New Roman" w:hAnsi="Times New Roman"/>
          <w:b/>
          <w:bCs/>
          <w:sz w:val="24"/>
          <w:szCs w:val="24"/>
        </w:rPr>
        <w:t>2. УСЛОВИЯ ПОСТАВКИ.</w:t>
      </w:r>
    </w:p>
    <w:p w14:paraId="6B8A4BC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2.1.</w:t>
      </w:r>
      <w:r w:rsidRPr="008B5651">
        <w:rPr>
          <w:rFonts w:ascii="Times New Roman" w:hAnsi="Times New Roman"/>
          <w:sz w:val="24"/>
          <w:szCs w:val="24"/>
        </w:rPr>
        <w:tab/>
        <w:t>Место поставки:</w:t>
      </w:r>
      <w:r>
        <w:rPr>
          <w:rFonts w:ascii="Times New Roman" w:hAnsi="Times New Roman"/>
          <w:sz w:val="24"/>
          <w:szCs w:val="24"/>
        </w:rPr>
        <w:t xml:space="preserve"> Саратовская обл., Саратов, ул. им. Мичурина И.В. д.188</w:t>
      </w:r>
    </w:p>
    <w:p w14:paraId="338AF594" w14:textId="231E14C1"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2.2.</w:t>
      </w:r>
      <w:r w:rsidRPr="008B5651">
        <w:rPr>
          <w:rFonts w:ascii="Times New Roman" w:hAnsi="Times New Roman"/>
          <w:sz w:val="24"/>
          <w:szCs w:val="24"/>
        </w:rPr>
        <w:tab/>
        <w:t xml:space="preserve">Срок поставки товара: </w:t>
      </w:r>
      <w:r w:rsidRPr="001D46D0">
        <w:rPr>
          <w:rFonts w:ascii="Times New Roman" w:hAnsi="Times New Roman"/>
          <w:sz w:val="24"/>
          <w:szCs w:val="24"/>
        </w:rPr>
        <w:t xml:space="preserve">в течение </w:t>
      </w:r>
      <w:r w:rsidR="00815DB0">
        <w:rPr>
          <w:rFonts w:ascii="Times New Roman" w:hAnsi="Times New Roman"/>
          <w:sz w:val="24"/>
          <w:szCs w:val="24"/>
        </w:rPr>
        <w:t>2</w:t>
      </w:r>
      <w:r>
        <w:rPr>
          <w:rFonts w:ascii="Times New Roman" w:hAnsi="Times New Roman"/>
          <w:sz w:val="24"/>
          <w:szCs w:val="24"/>
        </w:rPr>
        <w:t>0</w:t>
      </w:r>
      <w:r w:rsidRPr="001D46D0">
        <w:rPr>
          <w:rFonts w:ascii="Times New Roman" w:hAnsi="Times New Roman"/>
          <w:sz w:val="24"/>
          <w:szCs w:val="24"/>
        </w:rPr>
        <w:t xml:space="preserve"> </w:t>
      </w:r>
      <w:r w:rsidR="00815DB0">
        <w:rPr>
          <w:rFonts w:ascii="Times New Roman" w:hAnsi="Times New Roman"/>
          <w:sz w:val="24"/>
          <w:szCs w:val="24"/>
        </w:rPr>
        <w:t>календарных</w:t>
      </w:r>
      <w:r w:rsidRPr="001D46D0">
        <w:rPr>
          <w:rFonts w:ascii="Times New Roman" w:hAnsi="Times New Roman"/>
          <w:sz w:val="24"/>
          <w:szCs w:val="24"/>
        </w:rPr>
        <w:t xml:space="preserve"> дней,</w:t>
      </w:r>
      <w:r w:rsidRPr="008B5651">
        <w:rPr>
          <w:rFonts w:ascii="Times New Roman" w:hAnsi="Times New Roman"/>
          <w:sz w:val="24"/>
          <w:szCs w:val="24"/>
        </w:rPr>
        <w:t xml:space="preserve"> со дня </w:t>
      </w:r>
      <w:r>
        <w:rPr>
          <w:rFonts w:ascii="Times New Roman" w:hAnsi="Times New Roman"/>
          <w:sz w:val="24"/>
          <w:szCs w:val="24"/>
        </w:rPr>
        <w:t>заключения договора</w:t>
      </w:r>
      <w:r w:rsidRPr="008B5651">
        <w:rPr>
          <w:rFonts w:ascii="Times New Roman" w:hAnsi="Times New Roman"/>
          <w:sz w:val="24"/>
          <w:szCs w:val="24"/>
        </w:rPr>
        <w:t>.</w:t>
      </w:r>
    </w:p>
    <w:p w14:paraId="74FBFD36"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2.3. Доставка Товара до мес</w:t>
      </w:r>
      <w:r>
        <w:rPr>
          <w:rFonts w:ascii="Times New Roman" w:hAnsi="Times New Roman"/>
          <w:sz w:val="24"/>
          <w:szCs w:val="24"/>
        </w:rPr>
        <w:t>та поставки организуется Поставщ</w:t>
      </w:r>
      <w:r w:rsidRPr="008B5651">
        <w:rPr>
          <w:rFonts w:ascii="Times New Roman" w:hAnsi="Times New Roman"/>
          <w:sz w:val="24"/>
          <w:szCs w:val="24"/>
        </w:rPr>
        <w:t>иком и производится за его счет.</w:t>
      </w:r>
    </w:p>
    <w:p w14:paraId="022E07A4"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2.4.Весь товар, указанный в </w:t>
      </w:r>
      <w:r>
        <w:rPr>
          <w:rFonts w:ascii="Times New Roman" w:hAnsi="Times New Roman"/>
          <w:sz w:val="24"/>
          <w:szCs w:val="24"/>
        </w:rPr>
        <w:t>Описании предмета закупки</w:t>
      </w:r>
      <w:r w:rsidRPr="008B5651">
        <w:rPr>
          <w:rFonts w:ascii="Times New Roman" w:hAnsi="Times New Roman"/>
          <w:sz w:val="24"/>
          <w:szCs w:val="24"/>
        </w:rPr>
        <w:t xml:space="preserve"> и Специфика</w:t>
      </w:r>
      <w:r>
        <w:rPr>
          <w:rFonts w:ascii="Times New Roman" w:hAnsi="Times New Roman"/>
          <w:sz w:val="24"/>
          <w:szCs w:val="24"/>
        </w:rPr>
        <w:t>ции, поставляется</w:t>
      </w:r>
      <w:r w:rsidRPr="008B5651">
        <w:rPr>
          <w:rFonts w:ascii="Times New Roman" w:hAnsi="Times New Roman"/>
          <w:sz w:val="24"/>
          <w:szCs w:val="24"/>
        </w:rPr>
        <w:t>, с даты осуществления платежа, указанного в пункте 3.2. настоящего Договора.</w:t>
      </w:r>
    </w:p>
    <w:p w14:paraId="3AE7DE5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В комплект поставки дополнительно включены все комплектующие, запасные части, детали, включенные в комплектацию Товара заводом-производителем Товара.</w:t>
      </w:r>
    </w:p>
    <w:p w14:paraId="6C499F8C"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2.5.Одновременно с передачей товара Поставщик обязан предоставить Заказчику счет, товарную накладную (если применимо), счет-фактуру (если применимо) либо УПД (если применимо), акт приема-передачи Товара (в двух экземплярах), подписанных со своей стороны, сертификаты соответствия (если применимо) и сертификат</w:t>
      </w:r>
      <w:r>
        <w:rPr>
          <w:rFonts w:ascii="Times New Roman" w:hAnsi="Times New Roman"/>
          <w:sz w:val="24"/>
          <w:szCs w:val="24"/>
        </w:rPr>
        <w:t>ы безопасности (если применимо)</w:t>
      </w:r>
      <w:r w:rsidRPr="008B5651">
        <w:rPr>
          <w:rFonts w:ascii="Times New Roman" w:hAnsi="Times New Roman"/>
          <w:sz w:val="24"/>
          <w:szCs w:val="24"/>
          <w:lang w:eastAsia="ru-RU"/>
        </w:rPr>
        <w:t xml:space="preserve">, комплект эксплуатационных документов, гарантийный талон (если применимо), </w:t>
      </w:r>
      <w:r w:rsidRPr="008B5651">
        <w:rPr>
          <w:rFonts w:ascii="Times New Roman" w:hAnsi="Times New Roman"/>
          <w:sz w:val="24"/>
          <w:szCs w:val="24"/>
        </w:rPr>
        <w:t xml:space="preserve">руководство по эксплуатации на русском языке (если применимо), и прочие документы, передаваемые с Товаром, и иные документы, </w:t>
      </w:r>
      <w:r>
        <w:rPr>
          <w:rFonts w:ascii="Times New Roman" w:hAnsi="Times New Roman"/>
          <w:sz w:val="24"/>
          <w:szCs w:val="24"/>
        </w:rPr>
        <w:t xml:space="preserve">подтверждающие качество товара, оформленные в </w:t>
      </w:r>
      <w:r w:rsidRPr="008B5651">
        <w:rPr>
          <w:rFonts w:ascii="Times New Roman" w:hAnsi="Times New Roman"/>
          <w:sz w:val="24"/>
          <w:szCs w:val="24"/>
        </w:rPr>
        <w:t>соответствии</w:t>
      </w:r>
      <w:r>
        <w:rPr>
          <w:rFonts w:ascii="Times New Roman" w:hAnsi="Times New Roman"/>
          <w:sz w:val="24"/>
          <w:szCs w:val="24"/>
        </w:rPr>
        <w:t xml:space="preserve"> </w:t>
      </w:r>
      <w:r w:rsidRPr="008B5651">
        <w:rPr>
          <w:rFonts w:ascii="Times New Roman" w:hAnsi="Times New Roman"/>
          <w:sz w:val="24"/>
          <w:szCs w:val="24"/>
        </w:rPr>
        <w:t>с законодательством Российской Федерации.</w:t>
      </w:r>
    </w:p>
    <w:p w14:paraId="5F7ABCF0"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2.6.Обязательства Поставщика по поставке считаются выполненными после передачи Заказчику Товара надлежащего качества, с надлежащими характеристиками, в надлежащем количестве, комплекте по месту поставки.</w:t>
      </w:r>
    </w:p>
    <w:p w14:paraId="02AF1F6E"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2.6.1. Надлежащее исполнение обязательств Поставщика подтверждается актом приема-передачи Товара, подписанным обеими Сторонами.</w:t>
      </w:r>
    </w:p>
    <w:p w14:paraId="13556314"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lastRenderedPageBreak/>
        <w:t>2.7.Риск случайной гибели и/или порчи товара переходит к Заказчику после подписания Сторонами акта приема-передачи Товара.</w:t>
      </w:r>
    </w:p>
    <w:p w14:paraId="4DC6BED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sz w:val="24"/>
          <w:szCs w:val="24"/>
        </w:rPr>
        <w:t>2.8.</w:t>
      </w:r>
      <w:r w:rsidRPr="008B5651">
        <w:rPr>
          <w:rFonts w:ascii="Times New Roman" w:hAnsi="Times New Roman"/>
          <w:sz w:val="24"/>
          <w:szCs w:val="24"/>
        </w:rPr>
        <w:t>При заключении и исполнении Договора изменение его условий не допускается.</w:t>
      </w:r>
    </w:p>
    <w:p w14:paraId="5C95623A" w14:textId="77777777" w:rsidR="009C39D2" w:rsidRDefault="009C39D2" w:rsidP="009C39D2">
      <w:pPr>
        <w:widowControl w:val="0"/>
        <w:tabs>
          <w:tab w:val="left" w:pos="-1440"/>
          <w:tab w:val="left" w:pos="142"/>
        </w:tabs>
        <w:adjustRightInd w:val="0"/>
        <w:spacing w:after="0"/>
        <w:jc w:val="center"/>
        <w:rPr>
          <w:rFonts w:ascii="Times New Roman" w:hAnsi="Times New Roman"/>
          <w:b/>
          <w:bCs/>
          <w:sz w:val="24"/>
          <w:szCs w:val="24"/>
        </w:rPr>
      </w:pPr>
    </w:p>
    <w:p w14:paraId="69E63684" w14:textId="77777777" w:rsidR="009C39D2" w:rsidRPr="008B5651" w:rsidRDefault="009C39D2" w:rsidP="009C39D2">
      <w:pPr>
        <w:widowControl w:val="0"/>
        <w:tabs>
          <w:tab w:val="left" w:pos="-1440"/>
          <w:tab w:val="left" w:pos="142"/>
        </w:tabs>
        <w:adjustRightInd w:val="0"/>
        <w:spacing w:after="0"/>
        <w:jc w:val="center"/>
        <w:rPr>
          <w:rFonts w:ascii="Times New Roman" w:hAnsi="Times New Roman"/>
          <w:b/>
          <w:bCs/>
          <w:sz w:val="24"/>
          <w:szCs w:val="24"/>
        </w:rPr>
      </w:pPr>
      <w:r w:rsidRPr="008B5651">
        <w:rPr>
          <w:rFonts w:ascii="Times New Roman" w:hAnsi="Times New Roman"/>
          <w:b/>
          <w:bCs/>
          <w:sz w:val="24"/>
          <w:szCs w:val="24"/>
        </w:rPr>
        <w:t>3. ЦЕНА И ПОРЯДОК РАСЧЕТОВ</w:t>
      </w:r>
    </w:p>
    <w:p w14:paraId="3FC651ED" w14:textId="77777777" w:rsidR="009C39D2" w:rsidRPr="003F0883" w:rsidRDefault="009C39D2" w:rsidP="009C39D2">
      <w:pPr>
        <w:jc w:val="both"/>
        <w:rPr>
          <w:sz w:val="24"/>
          <w:szCs w:val="24"/>
        </w:rPr>
      </w:pPr>
      <w:r w:rsidRPr="008B5651">
        <w:rPr>
          <w:rFonts w:ascii="Times New Roman" w:hAnsi="Times New Roman"/>
          <w:sz w:val="24"/>
          <w:szCs w:val="24"/>
        </w:rPr>
        <w:t>3.1.</w:t>
      </w:r>
      <w:r>
        <w:rPr>
          <w:rFonts w:ascii="Times New Roman" w:hAnsi="Times New Roman"/>
          <w:sz w:val="24"/>
          <w:szCs w:val="24"/>
        </w:rPr>
        <w:t xml:space="preserve"> </w:t>
      </w:r>
      <w:r w:rsidRPr="003F0883">
        <w:rPr>
          <w:rFonts w:ascii="Times New Roman" w:hAnsi="Times New Roman"/>
          <w:sz w:val="24"/>
          <w:szCs w:val="24"/>
        </w:rPr>
        <w:t xml:space="preserve">Цена Договора составляет: </w:t>
      </w:r>
      <w:r>
        <w:rPr>
          <w:rFonts w:ascii="Times New Roman" w:hAnsi="Times New Roman"/>
          <w:sz w:val="24"/>
          <w:szCs w:val="24"/>
        </w:rPr>
        <w:t>_____________ руб. (________________________</w:t>
      </w:r>
      <w:r w:rsidRPr="003F0883">
        <w:rPr>
          <w:rFonts w:ascii="Times New Roman" w:hAnsi="Times New Roman"/>
          <w:sz w:val="24"/>
          <w:szCs w:val="24"/>
        </w:rPr>
        <w:t>)</w:t>
      </w:r>
      <w:r>
        <w:rPr>
          <w:rFonts w:ascii="Times New Roman" w:hAnsi="Times New Roman"/>
          <w:sz w:val="24"/>
          <w:szCs w:val="24"/>
        </w:rPr>
        <w:t xml:space="preserve"> в т.ч. </w:t>
      </w:r>
      <w:r w:rsidRPr="003F0883">
        <w:rPr>
          <w:rFonts w:ascii="Times New Roman" w:hAnsi="Times New Roman"/>
          <w:i/>
          <w:iCs/>
          <w:sz w:val="24"/>
          <w:szCs w:val="24"/>
          <w:lang w:eastAsia="ru-RU"/>
        </w:rPr>
        <w:t>НДС</w:t>
      </w:r>
      <w:r>
        <w:rPr>
          <w:rFonts w:ascii="Times New Roman" w:hAnsi="Times New Roman"/>
          <w:i/>
          <w:iCs/>
          <w:sz w:val="24"/>
          <w:szCs w:val="24"/>
          <w:lang w:eastAsia="ru-RU"/>
        </w:rPr>
        <w:t xml:space="preserve"> 22% ________(_______) рубл</w:t>
      </w:r>
      <w:r w:rsidRPr="0021163B">
        <w:rPr>
          <w:rFonts w:ascii="Times New Roman" w:hAnsi="Times New Roman"/>
          <w:i/>
          <w:iCs/>
          <w:sz w:val="24"/>
          <w:szCs w:val="24"/>
          <w:lang w:eastAsia="ru-RU"/>
        </w:rPr>
        <w:t>ей</w:t>
      </w:r>
      <w:r>
        <w:rPr>
          <w:rFonts w:ascii="Times New Roman" w:hAnsi="Times New Roman"/>
          <w:i/>
          <w:iCs/>
          <w:sz w:val="24"/>
          <w:szCs w:val="24"/>
          <w:lang w:eastAsia="ru-RU"/>
        </w:rPr>
        <w:t xml:space="preserve"> ____ копе</w:t>
      </w:r>
      <w:r w:rsidRPr="0021163B">
        <w:rPr>
          <w:rFonts w:ascii="Times New Roman" w:hAnsi="Times New Roman"/>
          <w:i/>
          <w:iCs/>
          <w:sz w:val="24"/>
          <w:szCs w:val="24"/>
          <w:lang w:eastAsia="ru-RU"/>
        </w:rPr>
        <w:t>й</w:t>
      </w:r>
      <w:r>
        <w:rPr>
          <w:rFonts w:ascii="Times New Roman" w:hAnsi="Times New Roman"/>
          <w:i/>
          <w:iCs/>
          <w:sz w:val="24"/>
          <w:szCs w:val="24"/>
          <w:lang w:eastAsia="ru-RU"/>
        </w:rPr>
        <w:t>к</w:t>
      </w:r>
      <w:r w:rsidRPr="0021163B">
        <w:rPr>
          <w:rFonts w:ascii="Times New Roman" w:hAnsi="Times New Roman"/>
          <w:i/>
          <w:iCs/>
          <w:sz w:val="24"/>
          <w:szCs w:val="24"/>
          <w:lang w:eastAsia="ru-RU"/>
        </w:rPr>
        <w:t>и</w:t>
      </w:r>
      <w:r w:rsidRPr="003F0883">
        <w:rPr>
          <w:rFonts w:ascii="Times New Roman" w:hAnsi="Times New Roman"/>
          <w:i/>
          <w:iCs/>
          <w:sz w:val="24"/>
          <w:szCs w:val="24"/>
          <w:lang w:eastAsia="ru-RU"/>
        </w:rPr>
        <w:t>.</w:t>
      </w:r>
    </w:p>
    <w:p w14:paraId="3641C11F" w14:textId="77777777" w:rsidR="009C39D2" w:rsidRPr="008B5651" w:rsidRDefault="009C39D2" w:rsidP="009C39D2">
      <w:pPr>
        <w:widowControl w:val="0"/>
        <w:shd w:val="clear" w:color="auto" w:fill="FFFFFF"/>
        <w:suppressAutoHyphens/>
        <w:spacing w:after="0" w:line="240" w:lineRule="auto"/>
        <w:ind w:firstLine="567"/>
        <w:jc w:val="both"/>
        <w:rPr>
          <w:rFonts w:ascii="Times New Roman" w:hAnsi="Times New Roman"/>
          <w:sz w:val="24"/>
          <w:szCs w:val="24"/>
        </w:rPr>
      </w:pPr>
      <w:r w:rsidRPr="008B5651">
        <w:rPr>
          <w:rFonts w:ascii="Times New Roman" w:hAnsi="Times New Roman"/>
          <w:sz w:val="24"/>
          <w:szCs w:val="24"/>
        </w:rPr>
        <w:t>В цену договора включа</w:t>
      </w:r>
      <w:r>
        <w:rPr>
          <w:rFonts w:ascii="Times New Roman" w:hAnsi="Times New Roman"/>
          <w:sz w:val="24"/>
          <w:szCs w:val="24"/>
        </w:rPr>
        <w:t>ется:</w:t>
      </w:r>
      <w:r w:rsidRPr="008B5651">
        <w:rPr>
          <w:rFonts w:ascii="Times New Roman" w:hAnsi="Times New Roman"/>
          <w:sz w:val="24"/>
          <w:szCs w:val="24"/>
        </w:rPr>
        <w:t xml:space="preserve"> стоимость товара; расходы на хранение до момента передачи; расходы на упаковку и маркировку товара;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может понести Поставщик в связи с выполнением поставки товара </w:t>
      </w:r>
      <w:r w:rsidRPr="008B5651">
        <w:rPr>
          <w:rFonts w:ascii="Times New Roman" w:hAnsi="Times New Roman"/>
          <w:sz w:val="24"/>
          <w:szCs w:val="24"/>
          <w:lang w:eastAsia="zh-CN"/>
        </w:rPr>
        <w:t>по условиям настоящего Договора.</w:t>
      </w:r>
    </w:p>
    <w:p w14:paraId="139A9BCE"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3.1.1.Цена Договора не может изменяться в ходе его исполнения, за исключением случаев, указанных в пункте 7.1.1. настоящего Договора. </w:t>
      </w:r>
    </w:p>
    <w:p w14:paraId="2D57E3A3" w14:textId="021DCC02"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3.2. </w:t>
      </w:r>
      <w:r>
        <w:rPr>
          <w:rFonts w:ascii="Times New Roman" w:hAnsi="Times New Roman"/>
          <w:sz w:val="24"/>
          <w:szCs w:val="24"/>
        </w:rPr>
        <w:t>Р</w:t>
      </w:r>
      <w:r w:rsidRPr="008B5651">
        <w:rPr>
          <w:rFonts w:ascii="Times New Roman" w:hAnsi="Times New Roman"/>
          <w:sz w:val="24"/>
          <w:szCs w:val="24"/>
        </w:rPr>
        <w:t xml:space="preserve">асчет по настоящему Договору осуществляется переводом денежных средств на расчетный счет Поставщика, </w:t>
      </w:r>
      <w:r w:rsidRPr="00B10BD9">
        <w:rPr>
          <w:rFonts w:ascii="Times New Roman" w:hAnsi="Times New Roman"/>
          <w:sz w:val="24"/>
          <w:szCs w:val="24"/>
        </w:rPr>
        <w:t>по факту выполненных работ</w:t>
      </w:r>
      <w:r w:rsidR="00815DB0">
        <w:rPr>
          <w:rFonts w:ascii="Times New Roman" w:hAnsi="Times New Roman"/>
          <w:sz w:val="24"/>
          <w:szCs w:val="24"/>
        </w:rPr>
        <w:t xml:space="preserve"> </w:t>
      </w:r>
      <w:r w:rsidRPr="008B5651">
        <w:rPr>
          <w:rFonts w:ascii="Times New Roman" w:hAnsi="Times New Roman"/>
          <w:sz w:val="24"/>
          <w:szCs w:val="24"/>
        </w:rPr>
        <w:t>в течение 7 (семи) рабочих дней после подписания Сторонами акта приема-передачи Товара (Приложение №3, являющееся неотъемлемой частью настоящего договора) на основании тов</w:t>
      </w:r>
      <w:r>
        <w:rPr>
          <w:rFonts w:ascii="Times New Roman" w:hAnsi="Times New Roman"/>
          <w:sz w:val="24"/>
          <w:szCs w:val="24"/>
        </w:rPr>
        <w:t>арной накладной</w:t>
      </w:r>
      <w:r w:rsidRPr="008B5651">
        <w:rPr>
          <w:rFonts w:ascii="Times New Roman" w:hAnsi="Times New Roman"/>
          <w:sz w:val="24"/>
          <w:szCs w:val="24"/>
        </w:rPr>
        <w:t>, счета, счета-фактуры (не предъявляется в случае использования Поставщиком упрощенной системы налогообложения), либо УПД (если применимо), комиссионного акта Заказчика о приемке товара (если применимо)</w:t>
      </w:r>
      <w:r w:rsidRPr="008B5651">
        <w:rPr>
          <w:rFonts w:ascii="Times New Roman" w:hAnsi="Times New Roman"/>
          <w:sz w:val="24"/>
          <w:szCs w:val="24"/>
          <w:vertAlign w:val="superscript"/>
        </w:rPr>
        <w:footnoteReference w:id="3"/>
      </w:r>
      <w:r w:rsidRPr="008B5651">
        <w:rPr>
          <w:rFonts w:ascii="Times New Roman" w:hAnsi="Times New Roman"/>
          <w:sz w:val="24"/>
          <w:szCs w:val="24"/>
        </w:rPr>
        <w:t>и предоставления иных документов на товар.</w:t>
      </w:r>
    </w:p>
    <w:p w14:paraId="1FC4A7BA"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3.3.Датой исполнения Заказчиком обязательств по оплате за поставленный товар считается дата списания денежных средств со счета Заказчика.</w:t>
      </w:r>
    </w:p>
    <w:p w14:paraId="5663574C"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3.4.В случае непредставления всех необходимых для оплаты документов по вине Поставщика, Заказчик вправе соответственно задержать оплату за поставленный товар соразмерно просрочке Поставщика.</w:t>
      </w:r>
    </w:p>
    <w:p w14:paraId="3C18D873"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3.5.Заказчик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w:t>
      </w:r>
      <w:r>
        <w:rPr>
          <w:rFonts w:ascii="Times New Roman" w:hAnsi="Times New Roman"/>
          <w:sz w:val="24"/>
          <w:szCs w:val="24"/>
        </w:rPr>
        <w:t xml:space="preserve"> </w:t>
      </w:r>
      <w:r w:rsidRPr="008B5651">
        <w:rPr>
          <w:rFonts w:ascii="Times New Roman" w:hAnsi="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348574" w14:textId="77777777" w:rsidR="009C39D2"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3.6.Источник финансирования – внебюджетные средства, приносящая доход деятельность.</w:t>
      </w:r>
    </w:p>
    <w:p w14:paraId="19F0662B"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p>
    <w:p w14:paraId="368C4DD9" w14:textId="77777777" w:rsidR="009C39D2" w:rsidRPr="008B5651" w:rsidRDefault="009C39D2" w:rsidP="009C39D2">
      <w:pPr>
        <w:spacing w:after="0"/>
        <w:ind w:left="360"/>
        <w:jc w:val="center"/>
        <w:rPr>
          <w:rFonts w:ascii="Times New Roman" w:hAnsi="Times New Roman"/>
          <w:b/>
          <w:bCs/>
          <w:sz w:val="24"/>
          <w:szCs w:val="24"/>
        </w:rPr>
      </w:pPr>
      <w:r w:rsidRPr="008B5651">
        <w:rPr>
          <w:rFonts w:ascii="Times New Roman" w:hAnsi="Times New Roman"/>
          <w:b/>
          <w:bCs/>
          <w:sz w:val="24"/>
          <w:szCs w:val="24"/>
        </w:rPr>
        <w:t>4. КАЧЕСТВО ТОВАРА. ГАРАНТИЙНЫЕ ОБЯЗАТЕЛЬСТВА. ПРИЕМКА ТОВАРА</w:t>
      </w:r>
    </w:p>
    <w:p w14:paraId="3F934996"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4.1.</w:t>
      </w:r>
      <w:r w:rsidRPr="008B5651">
        <w:rPr>
          <w:rFonts w:ascii="Times New Roman" w:hAnsi="Times New Roman"/>
          <w:sz w:val="24"/>
          <w:szCs w:val="24"/>
        </w:rPr>
        <w:tab/>
        <w:t>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(если применимо).</w:t>
      </w:r>
    </w:p>
    <w:p w14:paraId="107ACB79" w14:textId="77777777" w:rsidR="009C39D2" w:rsidRPr="008B5651" w:rsidRDefault="009C39D2" w:rsidP="009C39D2">
      <w:pPr>
        <w:spacing w:after="0" w:line="240" w:lineRule="auto"/>
        <w:ind w:firstLine="709"/>
        <w:jc w:val="both"/>
        <w:rPr>
          <w:rFonts w:ascii="Times New Roman" w:hAnsi="Times New Roman"/>
          <w:sz w:val="24"/>
          <w:szCs w:val="24"/>
        </w:rPr>
      </w:pPr>
      <w:r w:rsidRPr="008B5651">
        <w:rPr>
          <w:rFonts w:ascii="Times New Roman" w:hAnsi="Times New Roman"/>
          <w:sz w:val="24"/>
          <w:szCs w:val="24"/>
        </w:rPr>
        <w:t xml:space="preserve">4.1.1. Товары, поставляемые Поставщиком Заказчику, должны соответствовать качеству, техническим и функциональным характеристикам, указанным в </w:t>
      </w:r>
      <w:r>
        <w:rPr>
          <w:rFonts w:ascii="Times New Roman" w:hAnsi="Times New Roman"/>
          <w:sz w:val="24"/>
          <w:szCs w:val="24"/>
        </w:rPr>
        <w:t>Описании предмета закупки.</w:t>
      </w:r>
    </w:p>
    <w:p w14:paraId="51DC9B7A"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4.2.Поставщик не менее чем за сутки, с соблюдением требований п. 4.6. настоящего Договора, обязан уведомить Заказчика о дате и времени доставки Товара</w:t>
      </w:r>
      <w:r>
        <w:rPr>
          <w:rFonts w:ascii="Times New Roman" w:hAnsi="Times New Roman"/>
          <w:sz w:val="24"/>
          <w:szCs w:val="24"/>
        </w:rPr>
        <w:t xml:space="preserve"> </w:t>
      </w:r>
      <w:r w:rsidRPr="008B5651">
        <w:rPr>
          <w:rFonts w:ascii="Times New Roman" w:hAnsi="Times New Roman"/>
          <w:sz w:val="24"/>
          <w:szCs w:val="24"/>
        </w:rPr>
        <w:t>к месту поставки. Доставка Товара должна осуществляться в рабочие дни в рабочее время Заказчика.</w:t>
      </w:r>
    </w:p>
    <w:p w14:paraId="17456BD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4.3. Приемку осуществляет уполном</w:t>
      </w:r>
      <w:r>
        <w:rPr>
          <w:rFonts w:ascii="Times New Roman" w:hAnsi="Times New Roman"/>
          <w:sz w:val="24"/>
          <w:szCs w:val="24"/>
        </w:rPr>
        <w:t>оченный представитель Заказчика</w:t>
      </w:r>
      <w:r w:rsidRPr="008B5651">
        <w:rPr>
          <w:rFonts w:ascii="Times New Roman" w:hAnsi="Times New Roman"/>
          <w:sz w:val="24"/>
          <w:szCs w:val="24"/>
        </w:rPr>
        <w:t xml:space="preserve"> или приемочная комиссия, создаваемая Заказчиком.</w:t>
      </w:r>
    </w:p>
    <w:p w14:paraId="5D46ECB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4.4.При положительном результате приемки Заказчик и его уполномоченный представитель подписывают акт приема-передачи товара</w:t>
      </w:r>
      <w:r w:rsidRPr="008B5651">
        <w:rPr>
          <w:rFonts w:ascii="Times New Roman" w:hAnsi="Times New Roman"/>
          <w:sz w:val="24"/>
          <w:szCs w:val="24"/>
          <w:vertAlign w:val="superscript"/>
        </w:rPr>
        <w:footnoteReference w:id="4"/>
      </w:r>
      <w:r w:rsidRPr="008B5651">
        <w:rPr>
          <w:rFonts w:ascii="Times New Roman" w:hAnsi="Times New Roman"/>
          <w:sz w:val="24"/>
          <w:szCs w:val="24"/>
        </w:rPr>
        <w:t xml:space="preserve"> и возвращают один экземпляр Поставщику, а в случае </w:t>
      </w:r>
      <w:r w:rsidRPr="008B5651">
        <w:rPr>
          <w:rFonts w:ascii="Times New Roman" w:hAnsi="Times New Roman"/>
          <w:sz w:val="24"/>
          <w:szCs w:val="24"/>
        </w:rPr>
        <w:lastRenderedPageBreak/>
        <w:t>несоответствия Товара Договору, Заказчик направляет Поставщику мотивированный отказ от приемки Товара.</w:t>
      </w:r>
    </w:p>
    <w:p w14:paraId="04F54CD5"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4.5.Заказчик и его </w:t>
      </w:r>
      <w:r>
        <w:rPr>
          <w:rFonts w:ascii="Times New Roman" w:hAnsi="Times New Roman"/>
          <w:sz w:val="24"/>
          <w:szCs w:val="24"/>
        </w:rPr>
        <w:t xml:space="preserve">уполномоченный представитель </w:t>
      </w:r>
      <w:r w:rsidRPr="008B5651">
        <w:rPr>
          <w:rFonts w:ascii="Times New Roman" w:hAnsi="Times New Roman"/>
          <w:sz w:val="24"/>
          <w:szCs w:val="24"/>
        </w:rPr>
        <w:t>отказывают в приемке результатов исполнения договора в случае несоответствия представленных результатов условиям договора.</w:t>
      </w:r>
    </w:p>
    <w:p w14:paraId="51913B01"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4.6.В случае, если при приемке будет обнаружен товар ненадлежащего качества или с ненадлежащими характеристиками, Заказчик и его уполномоченный представитель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(не соответствующий Договору товар на соответствующий), в течение 30 (тридцати) календарных дней с момента предъявления Заказчиком такого требования (или в иной срок, указанный в требовании). Поставщик несет полную ответственность за качество поставляемого товара. Поставщик несет все расходы, связанные с заменой некачественного (дефектного) товара, а также несет ответственность за нарушение условий поставки в соответствии с разделом 5 настоящего Договора.</w:t>
      </w:r>
    </w:p>
    <w:p w14:paraId="4B9174F9"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4.6.1.Заказчик и его уполномоченный представитель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14:paraId="2641459B"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4.6.2. </w:t>
      </w:r>
      <w:r w:rsidRPr="008B5651">
        <w:rPr>
          <w:rFonts w:ascii="Times New Roman" w:hAnsi="Times New Roman"/>
          <w:sz w:val="24"/>
          <w:szCs w:val="24"/>
          <w:shd w:val="clear" w:color="auto" w:fill="FFFFFF"/>
        </w:rPr>
        <w:t>Заказчик и ег</w:t>
      </w:r>
      <w:r>
        <w:rPr>
          <w:rFonts w:ascii="Times New Roman" w:hAnsi="Times New Roman"/>
          <w:sz w:val="24"/>
          <w:szCs w:val="24"/>
          <w:shd w:val="clear" w:color="auto" w:fill="FFFFFF"/>
        </w:rPr>
        <w:t>о уполномоченный представитель</w:t>
      </w:r>
      <w:r w:rsidRPr="008B5651">
        <w:rPr>
          <w:rFonts w:ascii="Times New Roman" w:hAnsi="Times New Roman"/>
          <w:sz w:val="24"/>
          <w:szCs w:val="24"/>
          <w:shd w:val="clear" w:color="auto" w:fill="FFFFFF"/>
        </w:rPr>
        <w:t>, обнаруживший после приемки Товара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при их обнаружении. При этом, Поставщик обязан устранить их за свой счет в течение 15 (пятнадцати) рабочих дней с момента получения от Заказчика требования, при наличие необходимых комплектующих на складе Поставщика.</w:t>
      </w:r>
    </w:p>
    <w:p w14:paraId="31181A49" w14:textId="77777777" w:rsidR="009C39D2" w:rsidRPr="008B5651" w:rsidRDefault="009C39D2" w:rsidP="009C39D2">
      <w:pPr>
        <w:tabs>
          <w:tab w:val="left" w:pos="142"/>
          <w:tab w:val="num" w:pos="993"/>
          <w:tab w:val="left" w:pos="1134"/>
        </w:tabs>
        <w:spacing w:after="0" w:line="240" w:lineRule="auto"/>
        <w:ind w:firstLine="709"/>
        <w:jc w:val="both"/>
        <w:rPr>
          <w:rFonts w:ascii="Times New Roman" w:hAnsi="Times New Roman"/>
          <w:sz w:val="24"/>
          <w:szCs w:val="24"/>
        </w:rPr>
      </w:pPr>
      <w:r w:rsidRPr="008B5651">
        <w:rPr>
          <w:rFonts w:ascii="Times New Roman" w:hAnsi="Times New Roman"/>
          <w:sz w:val="24"/>
          <w:szCs w:val="24"/>
        </w:rPr>
        <w:t>4.7.Претензии по качеству товара могут быть выставлены Заказчиком Поставщику в течение всего гарантийного срока на товар, если недостатки товара возникли в период гарантийного срока.</w:t>
      </w:r>
    </w:p>
    <w:p w14:paraId="04B5273C"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4.7.1. </w:t>
      </w:r>
      <w:r w:rsidRPr="008B5651">
        <w:rPr>
          <w:rFonts w:ascii="Times New Roman" w:hAnsi="Times New Roman"/>
          <w:sz w:val="24"/>
          <w:szCs w:val="24"/>
          <w:shd w:val="clear" w:color="auto" w:fill="FFFFFF"/>
        </w:rPr>
        <w:t>В период гарантийного срока, либо по истечении гарантийного срока, если недостатки товара возникли в период гарантийного срока и были соответственно оформлены, Поставщик в течение15 (пятнадцати) рабочих дней, при наличие необходимых комплектующих на складе Поставщика, производит замену неисправного товара или производит ремонтные работы, которые осуществляются по месту нахождения товара у Заказчика.</w:t>
      </w:r>
      <w:r>
        <w:rPr>
          <w:rFonts w:ascii="Times New Roman" w:hAnsi="Times New Roman"/>
          <w:sz w:val="24"/>
          <w:szCs w:val="24"/>
          <w:shd w:val="clear" w:color="auto" w:fill="FFFFFF"/>
        </w:rPr>
        <w:t xml:space="preserve"> </w:t>
      </w:r>
      <w:r w:rsidRPr="008B5651">
        <w:rPr>
          <w:rFonts w:ascii="Times New Roman" w:hAnsi="Times New Roman"/>
          <w:sz w:val="24"/>
          <w:szCs w:val="24"/>
          <w:shd w:val="clear" w:color="auto" w:fill="FFFFFF"/>
        </w:rPr>
        <w:t>В случаях, при отсутствии технической возможности проведения ремонта товара по месту нахождения Товара у Заказчика, допускается проведение ремонта в указанном Поставщиком сервисном центре, находящемся на территории РФ. Ремонт Товара, доставка товара до сервисного центра и обратно отремонтированного Товара осуществляется за счет Поставщика на специализированном транспорте.</w:t>
      </w:r>
    </w:p>
    <w:p w14:paraId="34AECB91"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4.8. Гарантийный срок на Товар должен соответствовать требованиям Производителя (отметки в гарантийной регистрации в руководстве по гарантийному обслуживанию), по навесному оборудованию составляет не менее 12 месяцев с момента вводу в эксплуатацию.</w:t>
      </w:r>
    </w:p>
    <w:p w14:paraId="30C437F1" w14:textId="77777777" w:rsidR="009C39D2" w:rsidRDefault="009C39D2" w:rsidP="009C39D2">
      <w:pPr>
        <w:tabs>
          <w:tab w:val="left" w:pos="708"/>
        </w:tabs>
        <w:spacing w:after="0"/>
        <w:ind w:left="360"/>
        <w:jc w:val="center"/>
        <w:rPr>
          <w:rFonts w:ascii="Times New Roman" w:hAnsi="Times New Roman"/>
          <w:b/>
          <w:bCs/>
          <w:sz w:val="24"/>
          <w:szCs w:val="24"/>
        </w:rPr>
      </w:pPr>
    </w:p>
    <w:p w14:paraId="72A2F037" w14:textId="77777777" w:rsidR="009C39D2" w:rsidRPr="008B5651" w:rsidRDefault="009C39D2" w:rsidP="009C39D2">
      <w:pPr>
        <w:tabs>
          <w:tab w:val="left" w:pos="708"/>
        </w:tabs>
        <w:spacing w:after="0"/>
        <w:ind w:left="360"/>
        <w:jc w:val="center"/>
        <w:rPr>
          <w:rFonts w:ascii="Times New Roman" w:hAnsi="Times New Roman"/>
          <w:b/>
          <w:bCs/>
          <w:sz w:val="24"/>
          <w:szCs w:val="24"/>
        </w:rPr>
      </w:pPr>
      <w:r w:rsidRPr="008B5651">
        <w:rPr>
          <w:rFonts w:ascii="Times New Roman" w:hAnsi="Times New Roman"/>
          <w:b/>
          <w:bCs/>
          <w:sz w:val="24"/>
          <w:szCs w:val="24"/>
        </w:rPr>
        <w:t>5. ОТВЕТСТВЕННОСТЬ СТОРОН</w:t>
      </w:r>
    </w:p>
    <w:p w14:paraId="6FE65BB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5.1.Стороны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 Российской Федерации.</w:t>
      </w:r>
    </w:p>
    <w:p w14:paraId="735AB2A2"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5.2.Убытки, возникшие вследствие неисполнения, либо ненадлежащего исполнения сторонами обязательств по настоящему Договору, возмещаются в объеме</w:t>
      </w:r>
      <w:r>
        <w:rPr>
          <w:rFonts w:ascii="Times New Roman" w:hAnsi="Times New Roman"/>
          <w:sz w:val="24"/>
          <w:szCs w:val="24"/>
        </w:rPr>
        <w:t xml:space="preserve"> </w:t>
      </w:r>
      <w:r w:rsidRPr="008B5651">
        <w:rPr>
          <w:rFonts w:ascii="Times New Roman" w:hAnsi="Times New Roman"/>
          <w:sz w:val="24"/>
          <w:szCs w:val="24"/>
        </w:rPr>
        <w:t>и порядке, предусмотренном ГК РФ.</w:t>
      </w:r>
    </w:p>
    <w:p w14:paraId="7983E19E"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5.3.Сторона, не исполнившая или ненадлежащим образом исполнившая свои обязательства по настоящему Договору, несет ответственность, если не докажет, что надлежащее исполнение обязательств оказалось невозможным вследствие непреодолимой силы (Раздел 6 настоящего Договора).</w:t>
      </w:r>
    </w:p>
    <w:p w14:paraId="53735279"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5.4.В случае невыполнения Поставщиком обязательств в срок, установленный</w:t>
      </w:r>
      <w:r w:rsidRPr="008B5651">
        <w:rPr>
          <w:rFonts w:ascii="Times New Roman" w:hAnsi="Times New Roman"/>
          <w:sz w:val="24"/>
          <w:szCs w:val="24"/>
        </w:rPr>
        <w:br/>
        <w:t>в п.2.2. настоящего договора, Поставщик уплачивает Заказчику пеню. Пеня начисляется</w:t>
      </w:r>
      <w:r w:rsidRPr="008B5651">
        <w:rPr>
          <w:rFonts w:ascii="Times New Roman" w:hAnsi="Times New Roman"/>
          <w:sz w:val="24"/>
          <w:szCs w:val="24"/>
        </w:rPr>
        <w:br/>
      </w:r>
      <w:r w:rsidRPr="008B5651">
        <w:rPr>
          <w:rFonts w:ascii="Times New Roman" w:hAnsi="Times New Roman"/>
          <w:sz w:val="24"/>
          <w:szCs w:val="24"/>
        </w:rPr>
        <w:lastRenderedPageBreak/>
        <w:t>за каждый день просрочки исполнения Поставщиком обязательства, предусмотренного договором, и устанавливается в размере 0,1% от цены договора.</w:t>
      </w:r>
    </w:p>
    <w:p w14:paraId="0A2FD157"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5.5.В случае просрочки, неисполнения или ненадлежащего исполнения Поставщиком обязательств, предусмотренных настоящим договором, Поставщик обязан по первому требованию Заказчика уплатить сумму неустойки, указанную в Акте или претензии в течение 10 календарных дней, с момента подписания Акта или получения претензии.</w:t>
      </w:r>
    </w:p>
    <w:p w14:paraId="677EA0D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5.6.Пеня может быть удержана из сумм, которые должны быть оплачены</w:t>
      </w:r>
      <w:r w:rsidRPr="008B5651">
        <w:rPr>
          <w:rFonts w:ascii="Times New Roman" w:hAnsi="Times New Roman"/>
          <w:sz w:val="24"/>
          <w:szCs w:val="24"/>
        </w:rPr>
        <w:br/>
        <w:t>по договору, на основании претензии-уведомления о взыскании пени по решению Заказчика.</w:t>
      </w:r>
    </w:p>
    <w:p w14:paraId="7FEE2934"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5.7.Уплата пени, штрафа и возмещение убытков, причиненных ненадлежащим исполнением обязательств, не освобождает Поставщика от исполнения обязательств</w:t>
      </w:r>
      <w:r>
        <w:rPr>
          <w:rFonts w:ascii="Times New Roman" w:hAnsi="Times New Roman"/>
          <w:sz w:val="24"/>
          <w:szCs w:val="24"/>
        </w:rPr>
        <w:t xml:space="preserve"> </w:t>
      </w:r>
      <w:r w:rsidRPr="008B5651">
        <w:rPr>
          <w:rFonts w:ascii="Times New Roman" w:hAnsi="Times New Roman"/>
          <w:sz w:val="24"/>
          <w:szCs w:val="24"/>
        </w:rPr>
        <w:t>по настоящему договору в полном объеме.</w:t>
      </w:r>
    </w:p>
    <w:p w14:paraId="6EAFB7C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5.8.В случае просрочки исполнения Заказчиком обязательств, предусмотренных настоящим договором, другая Сторона вправе потребовать уплату пени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вследствие непреодолимой силы или по вине другой Стороны.</w:t>
      </w:r>
    </w:p>
    <w:p w14:paraId="662B6D3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5.9.За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и составляет </w:t>
      </w:r>
      <w:r>
        <w:rPr>
          <w:rFonts w:ascii="Times New Roman" w:hAnsi="Times New Roman"/>
          <w:sz w:val="24"/>
          <w:szCs w:val="24"/>
        </w:rPr>
        <w:t>1</w:t>
      </w:r>
      <w:r w:rsidRPr="008B5651">
        <w:rPr>
          <w:rFonts w:ascii="Times New Roman" w:hAnsi="Times New Roman"/>
          <w:sz w:val="24"/>
          <w:szCs w:val="24"/>
        </w:rPr>
        <w:t xml:space="preserve"> процент цены Договора.</w:t>
      </w:r>
    </w:p>
    <w:p w14:paraId="2B09E246"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5.10.За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рублей.</w:t>
      </w:r>
    </w:p>
    <w:p w14:paraId="353A649B" w14:textId="77777777" w:rsidR="009C39D2" w:rsidRDefault="009C39D2" w:rsidP="009C39D2">
      <w:pPr>
        <w:spacing w:after="0"/>
        <w:jc w:val="center"/>
        <w:rPr>
          <w:rFonts w:ascii="Times New Roman" w:hAnsi="Times New Roman"/>
          <w:b/>
          <w:bCs/>
          <w:sz w:val="24"/>
          <w:szCs w:val="24"/>
        </w:rPr>
      </w:pPr>
    </w:p>
    <w:p w14:paraId="1C326B99" w14:textId="77777777" w:rsidR="009C39D2" w:rsidRPr="008B5651" w:rsidRDefault="009C39D2" w:rsidP="009C39D2">
      <w:pPr>
        <w:spacing w:after="0"/>
        <w:jc w:val="center"/>
        <w:rPr>
          <w:rFonts w:ascii="Times New Roman" w:hAnsi="Times New Roman"/>
          <w:b/>
          <w:bCs/>
          <w:sz w:val="24"/>
          <w:szCs w:val="24"/>
        </w:rPr>
      </w:pPr>
      <w:r w:rsidRPr="008B5651">
        <w:rPr>
          <w:rFonts w:ascii="Times New Roman" w:hAnsi="Times New Roman"/>
          <w:b/>
          <w:bCs/>
          <w:sz w:val="24"/>
          <w:szCs w:val="24"/>
        </w:rPr>
        <w:t>6. ОБСТОЯТЕЛЬСТВА НЕПРЕОДОЛИМОЙ СИЛЫ</w:t>
      </w:r>
    </w:p>
    <w:p w14:paraId="55568587"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6.1.Стороны освобождаются от ответственности за частичное или полное неисполнение обязательств по настоящему Договору, если оно явилось следствием, возникших после заключения Договора,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Договора.</w:t>
      </w:r>
    </w:p>
    <w:p w14:paraId="734D67A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6.2.Сторона,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w:t>
      </w:r>
    </w:p>
    <w:p w14:paraId="7B8F5DAB"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6.3.Надлежащим доказательством наличия обстоятельств непреодолимой силы</w:t>
      </w:r>
      <w:r w:rsidRPr="008B5651">
        <w:rPr>
          <w:rFonts w:ascii="Times New Roman" w:hAnsi="Times New Roman"/>
          <w:sz w:val="24"/>
          <w:szCs w:val="24"/>
        </w:rPr>
        <w:br/>
        <w:t>и их продолжительности будут служить справки, выдаваемые компетентными органами.</w:t>
      </w:r>
    </w:p>
    <w:p w14:paraId="460952D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6.4.Неуведомление, несвоевременное или ненадлежащее уведомление</w:t>
      </w:r>
      <w:r>
        <w:rPr>
          <w:rFonts w:ascii="Times New Roman" w:hAnsi="Times New Roman"/>
          <w:sz w:val="24"/>
          <w:szCs w:val="24"/>
        </w:rPr>
        <w:t xml:space="preserve"> </w:t>
      </w:r>
      <w:r w:rsidRPr="008B5651">
        <w:rPr>
          <w:rFonts w:ascii="Times New Roman" w:hAnsi="Times New Roman"/>
          <w:sz w:val="24"/>
          <w:szCs w:val="24"/>
        </w:rP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EBC0DB2"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6.5.Если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14:paraId="3F664EB7" w14:textId="77777777" w:rsidR="009C39D2" w:rsidRDefault="009C39D2" w:rsidP="009C39D2">
      <w:pPr>
        <w:widowControl w:val="0"/>
        <w:tabs>
          <w:tab w:val="left" w:pos="0"/>
        </w:tabs>
        <w:autoSpaceDE w:val="0"/>
        <w:autoSpaceDN w:val="0"/>
        <w:spacing w:after="0" w:line="360" w:lineRule="auto"/>
        <w:ind w:firstLine="709"/>
        <w:jc w:val="center"/>
        <w:rPr>
          <w:rFonts w:ascii="Times New Roman" w:hAnsi="Times New Roman"/>
          <w:b/>
          <w:bCs/>
          <w:sz w:val="24"/>
          <w:szCs w:val="24"/>
          <w:lang w:eastAsia="ru-RU"/>
        </w:rPr>
      </w:pPr>
    </w:p>
    <w:p w14:paraId="52E68F6E" w14:textId="77777777" w:rsidR="009C39D2" w:rsidRPr="008B5651" w:rsidRDefault="009C39D2" w:rsidP="009C39D2">
      <w:pPr>
        <w:widowControl w:val="0"/>
        <w:tabs>
          <w:tab w:val="left" w:pos="0"/>
        </w:tabs>
        <w:autoSpaceDE w:val="0"/>
        <w:autoSpaceDN w:val="0"/>
        <w:spacing w:after="0" w:line="360" w:lineRule="auto"/>
        <w:ind w:firstLine="709"/>
        <w:jc w:val="center"/>
        <w:rPr>
          <w:rFonts w:ascii="Times New Roman" w:hAnsi="Times New Roman"/>
          <w:b/>
          <w:bCs/>
          <w:sz w:val="24"/>
          <w:szCs w:val="24"/>
          <w:lang w:eastAsia="ru-RU"/>
        </w:rPr>
      </w:pPr>
      <w:r w:rsidRPr="008B5651">
        <w:rPr>
          <w:rFonts w:ascii="Times New Roman" w:hAnsi="Times New Roman"/>
          <w:b/>
          <w:bCs/>
          <w:sz w:val="24"/>
          <w:szCs w:val="24"/>
          <w:lang w:eastAsia="ru-RU"/>
        </w:rPr>
        <w:t>7. ИЗМЕНЕНИЕ ДОГОВОРА</w:t>
      </w:r>
    </w:p>
    <w:p w14:paraId="72195DB4"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lastRenderedPageBreak/>
        <w:t>7.1. Заказчик по согласованию с Поставщиком при исполнении договора вправе изменить (с учетом части 7, 8 статьи 62 главы 12 Положения о закупке)</w:t>
      </w:r>
      <w:r w:rsidRPr="008B5651">
        <w:rPr>
          <w:rFonts w:ascii="Times New Roman" w:hAnsi="Times New Roman"/>
          <w:sz w:val="24"/>
          <w:szCs w:val="24"/>
          <w:vertAlign w:val="superscript"/>
        </w:rPr>
        <w:footnoteReference w:id="5"/>
      </w:r>
      <w:r w:rsidRPr="008B5651">
        <w:rPr>
          <w:rFonts w:ascii="Times New Roman" w:hAnsi="Times New Roman"/>
          <w:sz w:val="24"/>
          <w:szCs w:val="24"/>
        </w:rPr>
        <w:t>:</w:t>
      </w:r>
    </w:p>
    <w:p w14:paraId="522CAE10"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7.1.1. при исполнении договора изменить объем, цену и (или) сроки исполнения (действия) договора в случае, если такие изменения ведут к обоснованному улучшению условий договора для Заказчика.</w:t>
      </w:r>
    </w:p>
    <w:p w14:paraId="171E7667"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7.1.2.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06B1180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7.1.3. иные условия исполнения договора, если такое изменение договора допускается законом. </w:t>
      </w:r>
    </w:p>
    <w:p w14:paraId="52F45AE7"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7.2.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035021E5" w14:textId="77777777" w:rsidR="009C39D2" w:rsidRDefault="009C39D2" w:rsidP="009C39D2">
      <w:pPr>
        <w:spacing w:after="0"/>
        <w:jc w:val="center"/>
        <w:rPr>
          <w:rFonts w:ascii="Times New Roman" w:hAnsi="Times New Roman"/>
          <w:b/>
          <w:bCs/>
          <w:sz w:val="24"/>
          <w:szCs w:val="24"/>
        </w:rPr>
      </w:pPr>
    </w:p>
    <w:p w14:paraId="3430F6BB" w14:textId="77777777" w:rsidR="009C39D2" w:rsidRPr="008B5651" w:rsidRDefault="009C39D2" w:rsidP="009C39D2">
      <w:pPr>
        <w:spacing w:after="0"/>
        <w:jc w:val="center"/>
        <w:rPr>
          <w:rFonts w:ascii="Times New Roman" w:hAnsi="Times New Roman"/>
          <w:b/>
          <w:bCs/>
          <w:sz w:val="24"/>
          <w:szCs w:val="24"/>
        </w:rPr>
      </w:pPr>
      <w:r w:rsidRPr="008B5651">
        <w:rPr>
          <w:rFonts w:ascii="Times New Roman" w:hAnsi="Times New Roman"/>
          <w:b/>
          <w:bCs/>
          <w:sz w:val="24"/>
          <w:szCs w:val="24"/>
        </w:rPr>
        <w:t>8. ПРОЧИЕ УСЛОВИЯ</w:t>
      </w:r>
    </w:p>
    <w:p w14:paraId="557621A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8.1.К отношениям сторон, неурегулированным настоящим Договором, применяются нормы действующего законодательства Российской Федерации.</w:t>
      </w:r>
    </w:p>
    <w:p w14:paraId="2FF6CE1A"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8.2.Все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w:t>
      </w:r>
      <w:r>
        <w:rPr>
          <w:rFonts w:ascii="Times New Roman" w:hAnsi="Times New Roman"/>
          <w:sz w:val="24"/>
          <w:szCs w:val="24"/>
        </w:rPr>
        <w:t xml:space="preserve"> </w:t>
      </w:r>
      <w:r w:rsidRPr="008B5651">
        <w:rPr>
          <w:rFonts w:ascii="Times New Roman" w:hAnsi="Times New Roman"/>
          <w:sz w:val="24"/>
          <w:szCs w:val="24"/>
        </w:rPr>
        <w:t>в Арбитражном суде.</w:t>
      </w:r>
    </w:p>
    <w:p w14:paraId="2A4D96A2"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Договором.</w:t>
      </w:r>
    </w:p>
    <w:p w14:paraId="7D98A0DC"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8.3.1.Заказчик вправе расторгнуть договор в одностороннем порядке в случаях, предусмотренных гражданским законодательством Российской Федерации, а также</w:t>
      </w:r>
      <w:r>
        <w:rPr>
          <w:rFonts w:ascii="Times New Roman" w:hAnsi="Times New Roman"/>
          <w:sz w:val="24"/>
          <w:szCs w:val="24"/>
        </w:rPr>
        <w:t xml:space="preserve"> </w:t>
      </w:r>
      <w:r w:rsidRPr="008B5651">
        <w:rPr>
          <w:rFonts w:ascii="Times New Roman" w:hAnsi="Times New Roman"/>
          <w:sz w:val="24"/>
          <w:szCs w:val="24"/>
        </w:rPr>
        <w:t>в случае, если в ходе исполнения договора будет установлено, что поставщик (подрядчик, исполнитель) и (или) поставляемый товар не соответствуют Техническому заданию (Приложение № 1) и Спецификации (Приложение № 2).</w:t>
      </w:r>
    </w:p>
    <w:p w14:paraId="63601A3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8.3.2.Допускается односторонний отказ от исполнения обязательств</w:t>
      </w:r>
      <w:r>
        <w:rPr>
          <w:rFonts w:ascii="Times New Roman" w:hAnsi="Times New Roman"/>
          <w:sz w:val="24"/>
          <w:szCs w:val="24"/>
        </w:rPr>
        <w:t xml:space="preserve"> </w:t>
      </w:r>
      <w:r w:rsidRPr="008B5651">
        <w:rPr>
          <w:rFonts w:ascii="Times New Roman" w:hAnsi="Times New Roman"/>
          <w:sz w:val="24"/>
          <w:szCs w:val="24"/>
        </w:rPr>
        <w:t>по настоящему Договору Заказчиком в случае существенного нарушения Поставщиком Договора, в том числе, нарушения срока поставки товара (п.2.2.Договора) по вине Поставщика более чем на 20 календарных дней, а также в случае поставки Товара</w:t>
      </w:r>
      <w:r>
        <w:rPr>
          <w:rFonts w:ascii="Times New Roman" w:hAnsi="Times New Roman"/>
          <w:sz w:val="24"/>
          <w:szCs w:val="24"/>
        </w:rPr>
        <w:t xml:space="preserve"> </w:t>
      </w:r>
      <w:r w:rsidRPr="008B5651">
        <w:rPr>
          <w:rFonts w:ascii="Times New Roman" w:hAnsi="Times New Roman"/>
          <w:sz w:val="24"/>
          <w:szCs w:val="24"/>
        </w:rPr>
        <w:t>с ненадлежащими характеристиками, комплектностью, ненадлежащего качества</w:t>
      </w:r>
      <w:r>
        <w:rPr>
          <w:rFonts w:ascii="Times New Roman" w:hAnsi="Times New Roman"/>
          <w:sz w:val="24"/>
          <w:szCs w:val="24"/>
        </w:rPr>
        <w:t xml:space="preserve"> </w:t>
      </w:r>
      <w:r w:rsidRPr="008B5651">
        <w:rPr>
          <w:rFonts w:ascii="Times New Roman" w:hAnsi="Times New Roman"/>
          <w:sz w:val="24"/>
          <w:szCs w:val="24"/>
        </w:rPr>
        <w:t>с недостатками, которые не могут быть устранены в срок, не превышающий</w:t>
      </w:r>
      <w:r w:rsidRPr="008B5651">
        <w:rPr>
          <w:rFonts w:ascii="Times New Roman" w:hAnsi="Times New Roman"/>
          <w:sz w:val="24"/>
          <w:szCs w:val="24"/>
        </w:rPr>
        <w:br/>
        <w:t>15 (пятнадцати) календарных дней. При одностороннем отказе от исполнения Договора понесенные расходы Поставщику не возмещаются. При этом Поставщик обязуется в срок не более 10 календарных дней выплатить Заказчику сумму убытков, которые Заказчик понес в связи с нарушением условий Договора Поставщиком.</w:t>
      </w:r>
    </w:p>
    <w:p w14:paraId="78DAD1B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8.3.3. В случае, если нарушение одной из Сторон антикоррупционной оговорки (раздел 9 настоящего договора)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7DAD92CE" w14:textId="64B878E9"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8.4.Срок действия Договора устанавливается с момента подписания его сторонами и действует до полного исполнения сторонами обязательств по настоящему Договору</w:t>
      </w:r>
      <w:r>
        <w:rPr>
          <w:rFonts w:ascii="Times New Roman" w:hAnsi="Times New Roman"/>
          <w:sz w:val="24"/>
          <w:szCs w:val="24"/>
        </w:rPr>
        <w:t xml:space="preserve">, но не позднее 31 </w:t>
      </w:r>
      <w:r w:rsidR="00815DB0">
        <w:rPr>
          <w:rFonts w:ascii="Times New Roman" w:hAnsi="Times New Roman"/>
          <w:sz w:val="24"/>
          <w:szCs w:val="24"/>
        </w:rPr>
        <w:t>октября</w:t>
      </w:r>
      <w:r>
        <w:rPr>
          <w:rFonts w:ascii="Times New Roman" w:hAnsi="Times New Roman"/>
          <w:sz w:val="24"/>
          <w:szCs w:val="24"/>
        </w:rPr>
        <w:t xml:space="preserve"> 2026г, либо до полного его осуществления</w:t>
      </w:r>
      <w:r w:rsidRPr="008B5651">
        <w:rPr>
          <w:rFonts w:ascii="Times New Roman" w:hAnsi="Times New Roman"/>
          <w:sz w:val="24"/>
          <w:szCs w:val="24"/>
        </w:rPr>
        <w:t>.</w:t>
      </w:r>
    </w:p>
    <w:p w14:paraId="06E5E3F2" w14:textId="6019B18E"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lastRenderedPageBreak/>
        <w:t>8.5.Окончание срока действия Договора не освобождает Стороны</w:t>
      </w:r>
      <w:r w:rsidR="00815DB0">
        <w:rPr>
          <w:rFonts w:ascii="Times New Roman" w:hAnsi="Times New Roman"/>
          <w:sz w:val="24"/>
          <w:szCs w:val="24"/>
        </w:rPr>
        <w:t xml:space="preserve"> </w:t>
      </w:r>
      <w:r w:rsidRPr="008B5651">
        <w:rPr>
          <w:rFonts w:ascii="Times New Roman" w:hAnsi="Times New Roman"/>
          <w:sz w:val="24"/>
          <w:szCs w:val="24"/>
        </w:rPr>
        <w:t>от ответственности за нарушение условий Договора, допущенных в период срока его действия.</w:t>
      </w:r>
    </w:p>
    <w:p w14:paraId="3C667F2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8.6.Заявления, уведомления, извещения, претензии и требования или иные юридически значимые сообщения, документы (далее по тексту – «Письма»), направляемые сторонами друг другу, оформляются в письменной форме. Стороны настоящего договора признают юридическую силу текстов Писем, направленных Поставщиком в адрес Заказчика на указанные в разделе 10 настоящего договора реквизиты. Письма считаются полученными при надлежащей их регистрации</w:t>
      </w:r>
      <w:r w:rsidRPr="008B5651">
        <w:rPr>
          <w:rFonts w:ascii="Times New Roman" w:hAnsi="Times New Roman"/>
          <w:sz w:val="24"/>
          <w:szCs w:val="24"/>
        </w:rPr>
        <w:br/>
        <w:t>в канцелярской службе Заказчика. Заказчик обязан регистрировать входящую корреспонденцию от Поставщика в день её поступления в адрес Заказчика. Стороны, в случае возникновения каких-либо разногласий по фактам отправления, получения Писем, времени их направления и содержания, договорились считать свидетельства канцелярской службы Заказчика достоверными и окончательными для разрешения разногласий между Сторонами.</w:t>
      </w:r>
    </w:p>
    <w:p w14:paraId="4329A70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8.7.Ответственный от Заказчика за ходом исполнения Договора Поставщиком, организацию приемки товара –</w:t>
      </w:r>
      <w:r>
        <w:rPr>
          <w:rFonts w:ascii="Times New Roman" w:hAnsi="Times New Roman"/>
          <w:sz w:val="24"/>
          <w:szCs w:val="24"/>
        </w:rPr>
        <w:t xml:space="preserve"> </w:t>
      </w:r>
      <w:r w:rsidRPr="008B5651">
        <w:rPr>
          <w:rFonts w:ascii="Times New Roman" w:hAnsi="Times New Roman"/>
          <w:sz w:val="24"/>
          <w:szCs w:val="24"/>
        </w:rPr>
        <w:t>начальник филиала ФГБУ «Госсорткомиссия»</w:t>
      </w:r>
      <w:r>
        <w:rPr>
          <w:rFonts w:ascii="Times New Roman" w:hAnsi="Times New Roman"/>
          <w:sz w:val="24"/>
          <w:szCs w:val="24"/>
        </w:rPr>
        <w:t xml:space="preserve"> по Саратовской области Дорогобед Алексей Алексеевич</w:t>
      </w:r>
      <w:r w:rsidRPr="008B5651">
        <w:rPr>
          <w:rFonts w:ascii="Times New Roman" w:hAnsi="Times New Roman"/>
          <w:sz w:val="24"/>
          <w:szCs w:val="24"/>
        </w:rPr>
        <w:t>.</w:t>
      </w:r>
    </w:p>
    <w:p w14:paraId="2FF9B4E6"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8.8. Каждая Сторона подтверждает правильность (достоверность) сведений о себе, которые указаны в разделе 10 «Адреса, реквизиты и подписи сторон» Договора, и несет риск неблагоприятных последствий, связанных с неправильным (недостоверным) указанием таких сведений. </w:t>
      </w:r>
    </w:p>
    <w:p w14:paraId="199DB0FA"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Стороны при изменении их адресов и (или) банковских реквизитов, указанных</w:t>
      </w:r>
      <w:r w:rsidRPr="008B5651">
        <w:rPr>
          <w:rFonts w:ascii="Times New Roman" w:hAnsi="Times New Roman"/>
          <w:sz w:val="24"/>
          <w:szCs w:val="24"/>
        </w:rPr>
        <w:br/>
        <w:t>в разделе 10 «Адреса, реквизиты и подписи сторон» Договора, обязаны незамедлительно</w:t>
      </w:r>
      <w:r w:rsidRPr="008B5651">
        <w:rPr>
          <w:rFonts w:ascii="Times New Roman" w:hAnsi="Times New Roman"/>
          <w:sz w:val="24"/>
          <w:szCs w:val="24"/>
        </w:rPr>
        <w:br/>
        <w:t>в письменной форме уведомить об этом другую Сторону, с соблюдением пункта 8.6. настоящего договора. Риски неблагоприятных последствий, связанные с неуведомлением другой Стороны об изменении адреса (банковских реквизитов) несет Сторона, которая не уведомила другую Сторону об изменении своего адреса (банковских реквизитов).</w:t>
      </w:r>
    </w:p>
    <w:p w14:paraId="519B1CFE"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Поставщик, в случае изменения его счета (реквизитов счета), обязан в тот же день</w:t>
      </w:r>
      <w:r w:rsidRPr="008B5651">
        <w:rPr>
          <w:rFonts w:ascii="Times New Roman" w:hAnsi="Times New Roman"/>
          <w:sz w:val="24"/>
          <w:szCs w:val="24"/>
        </w:rPr>
        <w:br/>
        <w:t>в письменной форме сообщить об этом Заказчику с указанием новых реквизитов счета.</w:t>
      </w:r>
      <w:r w:rsidRPr="008B5651">
        <w:rPr>
          <w:rFonts w:ascii="Times New Roman" w:hAnsi="Times New Roman"/>
          <w:sz w:val="24"/>
          <w:szCs w:val="24"/>
        </w:rPr>
        <w:br/>
        <w:t>В противном случае все риски, связанные с переводом денежных средств на указанный</w:t>
      </w:r>
      <w:r w:rsidRPr="008B5651">
        <w:rPr>
          <w:rFonts w:ascii="Times New Roman" w:hAnsi="Times New Roman"/>
          <w:sz w:val="24"/>
          <w:szCs w:val="24"/>
        </w:rPr>
        <w:br/>
        <w:t>в Договоре счет Поставщика, несет Поставщик.</w:t>
      </w:r>
    </w:p>
    <w:p w14:paraId="46B422A0" w14:textId="77777777" w:rsidR="009C39D2" w:rsidRDefault="009C39D2" w:rsidP="009C39D2">
      <w:pPr>
        <w:spacing w:after="0"/>
        <w:jc w:val="center"/>
        <w:rPr>
          <w:rFonts w:ascii="Times New Roman" w:hAnsi="Times New Roman"/>
          <w:b/>
          <w:bCs/>
          <w:sz w:val="24"/>
          <w:szCs w:val="24"/>
        </w:rPr>
      </w:pPr>
    </w:p>
    <w:p w14:paraId="07A1329D" w14:textId="77777777" w:rsidR="009C39D2" w:rsidRPr="008B5651" w:rsidRDefault="009C39D2" w:rsidP="009C39D2">
      <w:pPr>
        <w:spacing w:after="0"/>
        <w:jc w:val="center"/>
        <w:rPr>
          <w:rFonts w:ascii="Times New Roman" w:hAnsi="Times New Roman"/>
          <w:b/>
          <w:bCs/>
          <w:sz w:val="24"/>
          <w:szCs w:val="24"/>
        </w:rPr>
      </w:pPr>
      <w:r w:rsidRPr="008B5651">
        <w:rPr>
          <w:rFonts w:ascii="Times New Roman" w:hAnsi="Times New Roman"/>
          <w:b/>
          <w:bCs/>
          <w:sz w:val="24"/>
          <w:szCs w:val="24"/>
        </w:rPr>
        <w:t>9. АНТИКОРРУПЦИОННАЯ ОГОВОРКА</w:t>
      </w:r>
    </w:p>
    <w:p w14:paraId="4E1F6662"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25A7A408"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9.2. Стороны обязуются в течение всего срока действия настоящего договора</w:t>
      </w:r>
      <w:r w:rsidRPr="008B5651">
        <w:rPr>
          <w:rFonts w:ascii="Times New Roman" w:hAnsi="Times New Roman"/>
          <w:sz w:val="24"/>
          <w:szCs w:val="24"/>
        </w:rPr>
        <w:br/>
        <w:t>и после его истечения принять все разумные меры для недопущения действий, указанных в пункте 9.1, в том числе со стороны руководства или работников Сторон, третьих лиц.</w:t>
      </w:r>
    </w:p>
    <w:p w14:paraId="2B4C85F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31BD5F3B"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9.4. Сторонам, их руководителям и работникам запрещается:</w:t>
      </w:r>
    </w:p>
    <w:p w14:paraId="48FB1AD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w:t>
      </w:r>
      <w:r w:rsidRPr="008B5651">
        <w:rPr>
          <w:rFonts w:ascii="Times New Roman" w:hAnsi="Times New Roman"/>
          <w:sz w:val="24"/>
          <w:szCs w:val="24"/>
        </w:rPr>
        <w:br/>
        <w:t>к исполнению договора;</w:t>
      </w:r>
    </w:p>
    <w:p w14:paraId="6442BEF1"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w:t>
      </w:r>
      <w:r w:rsidRPr="008B5651">
        <w:rPr>
          <w:rFonts w:ascii="Times New Roman" w:hAnsi="Times New Roman"/>
          <w:sz w:val="24"/>
          <w:szCs w:val="24"/>
        </w:rPr>
        <w:lastRenderedPageBreak/>
        <w:t>Стороны с целью обеспечить совершение ими каких-либо действий</w:t>
      </w:r>
      <w:r w:rsidRPr="008B5651">
        <w:rPr>
          <w:rFonts w:ascii="Times New Roman" w:hAnsi="Times New Roman"/>
          <w:sz w:val="24"/>
          <w:szCs w:val="24"/>
        </w:rPr>
        <w:br/>
        <w:t>в пользу стимулирующей Стороны;</w:t>
      </w:r>
    </w:p>
    <w:p w14:paraId="6FA40CE6"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14:paraId="038FBC3C"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w:t>
      </w:r>
      <w:r w:rsidRPr="008B5651">
        <w:rPr>
          <w:rFonts w:ascii="Times New Roman" w:hAnsi="Times New Roman"/>
          <w:sz w:val="24"/>
          <w:szCs w:val="24"/>
        </w:rPr>
        <w:br/>
        <w:t>до получения подтверждения от другой Стороны, что нарушение не произошло или</w:t>
      </w:r>
      <w:r w:rsidRPr="008B5651">
        <w:rPr>
          <w:rFonts w:ascii="Times New Roman" w:hAnsi="Times New Roman"/>
          <w:sz w:val="24"/>
          <w:szCs w:val="24"/>
        </w:rPr>
        <w:br/>
        <w:t>не произойдет.</w:t>
      </w:r>
    </w:p>
    <w:p w14:paraId="3C34F3D5"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Подтверждение должно быть направлено не позднее 10 рабочих дней с даты получения письменного уведомления.</w:t>
      </w:r>
    </w:p>
    <w:p w14:paraId="567B0865"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48FDF89C"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9.7. В отношении третьих лиц Стороны обязуются:</w:t>
      </w:r>
    </w:p>
    <w:p w14:paraId="5237646B"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проинструктировать их о неприемлемости коррупционных действий</w:t>
      </w:r>
      <w:r w:rsidRPr="008B5651">
        <w:rPr>
          <w:rFonts w:ascii="Times New Roman" w:hAnsi="Times New Roman"/>
          <w:sz w:val="24"/>
          <w:szCs w:val="24"/>
        </w:rPr>
        <w:br/>
        <w:t>и нетерпимости участия в каком-либо коррупционном действии, связанном с исполнением договора;</w:t>
      </w:r>
    </w:p>
    <w:p w14:paraId="32143E5B"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не привлекать их в качестве канала для совершения коррупционных действий;</w:t>
      </w:r>
    </w:p>
    <w:p w14:paraId="4DA8E899" w14:textId="77777777" w:rsidR="009C39D2"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14:paraId="63F0109E"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p>
    <w:p w14:paraId="0BBA71D7" w14:textId="77777777" w:rsidR="009C39D2" w:rsidRPr="008B5651" w:rsidRDefault="009C39D2" w:rsidP="009C39D2">
      <w:pPr>
        <w:tabs>
          <w:tab w:val="left" w:pos="142"/>
          <w:tab w:val="num" w:pos="993"/>
          <w:tab w:val="left" w:pos="1134"/>
        </w:tabs>
        <w:spacing w:after="0"/>
        <w:ind w:firstLine="709"/>
        <w:jc w:val="center"/>
        <w:rPr>
          <w:rFonts w:ascii="Times New Roman" w:hAnsi="Times New Roman"/>
          <w:b/>
          <w:bCs/>
          <w:sz w:val="24"/>
          <w:szCs w:val="24"/>
        </w:rPr>
      </w:pPr>
      <w:r w:rsidRPr="008B5651">
        <w:rPr>
          <w:rFonts w:ascii="Times New Roman" w:hAnsi="Times New Roman"/>
          <w:b/>
          <w:bCs/>
          <w:sz w:val="24"/>
          <w:szCs w:val="24"/>
        </w:rPr>
        <w:t>9. ПРИЛОЖЕНИЯ К ДОГОВОРУ</w:t>
      </w:r>
    </w:p>
    <w:p w14:paraId="0AAE02ED"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sz w:val="24"/>
          <w:szCs w:val="24"/>
        </w:rPr>
        <w:t xml:space="preserve">1. </w:t>
      </w:r>
      <w:r w:rsidRPr="008B5651">
        <w:rPr>
          <w:rFonts w:ascii="Times New Roman" w:hAnsi="Times New Roman"/>
          <w:sz w:val="24"/>
          <w:szCs w:val="24"/>
        </w:rPr>
        <w:t xml:space="preserve">Приложение №1 к договору – </w:t>
      </w:r>
      <w:r>
        <w:rPr>
          <w:rFonts w:ascii="Times New Roman" w:hAnsi="Times New Roman"/>
          <w:sz w:val="24"/>
          <w:szCs w:val="24"/>
        </w:rPr>
        <w:t>Описание предмета закупки</w:t>
      </w:r>
      <w:r w:rsidRPr="008B5651">
        <w:rPr>
          <w:rFonts w:ascii="Times New Roman" w:hAnsi="Times New Roman"/>
          <w:sz w:val="24"/>
          <w:szCs w:val="24"/>
        </w:rPr>
        <w:t>;</w:t>
      </w:r>
    </w:p>
    <w:p w14:paraId="50B2EBF4"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sz w:val="24"/>
          <w:szCs w:val="24"/>
        </w:rPr>
        <w:t xml:space="preserve">2. </w:t>
      </w:r>
      <w:r w:rsidRPr="008B5651">
        <w:rPr>
          <w:rFonts w:ascii="Times New Roman" w:hAnsi="Times New Roman"/>
          <w:sz w:val="24"/>
          <w:szCs w:val="24"/>
        </w:rPr>
        <w:t>Приложение №2 к договору – Спецификация.</w:t>
      </w:r>
    </w:p>
    <w:p w14:paraId="7B12CFC5"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 Приложение №3 к договору –Акт приемки товара.</w:t>
      </w:r>
    </w:p>
    <w:p w14:paraId="1BB9BA7F" w14:textId="77777777" w:rsidR="009C39D2" w:rsidRPr="008B5651" w:rsidRDefault="009C39D2" w:rsidP="009C39D2">
      <w:pPr>
        <w:tabs>
          <w:tab w:val="left" w:pos="142"/>
          <w:tab w:val="num" w:pos="993"/>
          <w:tab w:val="left" w:pos="1134"/>
        </w:tabs>
        <w:spacing w:after="0"/>
        <w:ind w:firstLine="709"/>
        <w:jc w:val="both"/>
        <w:rPr>
          <w:rFonts w:ascii="Times New Roman" w:hAnsi="Times New Roman"/>
          <w:sz w:val="24"/>
          <w:szCs w:val="24"/>
        </w:rPr>
      </w:pPr>
    </w:p>
    <w:p w14:paraId="3F344C6A" w14:textId="77777777" w:rsidR="009C39D2" w:rsidRPr="008B5651" w:rsidRDefault="009C39D2" w:rsidP="009C39D2">
      <w:pPr>
        <w:jc w:val="center"/>
        <w:rPr>
          <w:rFonts w:ascii="Times New Roman" w:hAnsi="Times New Roman"/>
          <w:b/>
          <w:bCs/>
          <w:sz w:val="24"/>
          <w:szCs w:val="24"/>
        </w:rPr>
      </w:pPr>
      <w:r w:rsidRPr="008B5651">
        <w:rPr>
          <w:rFonts w:ascii="Times New Roman" w:hAnsi="Times New Roman"/>
          <w:b/>
          <w:bCs/>
          <w:sz w:val="24"/>
          <w:szCs w:val="24"/>
        </w:rPr>
        <w:t>10. АДРЕСА, РЕКВИЗИТЫ И ПОДПИСИ СТОРОН</w:t>
      </w:r>
    </w:p>
    <w:tbl>
      <w:tblPr>
        <w:tblW w:w="9690" w:type="dxa"/>
        <w:jc w:val="center"/>
        <w:tblLayout w:type="fixed"/>
        <w:tblLook w:val="00A0" w:firstRow="1" w:lastRow="0" w:firstColumn="1" w:lastColumn="0" w:noHBand="0" w:noVBand="0"/>
      </w:tblPr>
      <w:tblGrid>
        <w:gridCol w:w="4845"/>
        <w:gridCol w:w="4845"/>
      </w:tblGrid>
      <w:tr w:rsidR="009C39D2" w:rsidRPr="000203F3" w14:paraId="785D97BA" w14:textId="77777777" w:rsidTr="002B21A5">
        <w:trPr>
          <w:jc w:val="center"/>
        </w:trPr>
        <w:tc>
          <w:tcPr>
            <w:tcW w:w="4845" w:type="dxa"/>
          </w:tcPr>
          <w:p w14:paraId="546453C6" w14:textId="77777777" w:rsidR="009C39D2" w:rsidRPr="008B5651" w:rsidRDefault="009C39D2" w:rsidP="002B21A5">
            <w:pPr>
              <w:widowControl w:val="0"/>
              <w:autoSpaceDE w:val="0"/>
              <w:autoSpaceDN w:val="0"/>
              <w:adjustRightInd w:val="0"/>
              <w:ind w:left="72" w:firstLine="60"/>
              <w:jc w:val="center"/>
              <w:rPr>
                <w:rFonts w:ascii="Times New Roman" w:hAnsi="Times New Roman"/>
                <w:b/>
                <w:bCs/>
                <w:spacing w:val="13"/>
                <w:sz w:val="24"/>
                <w:szCs w:val="24"/>
                <w:u w:val="single"/>
              </w:rPr>
            </w:pPr>
            <w:r w:rsidRPr="008B5651">
              <w:rPr>
                <w:rFonts w:ascii="Times New Roman" w:hAnsi="Times New Roman"/>
                <w:b/>
                <w:bCs/>
                <w:spacing w:val="13"/>
                <w:sz w:val="24"/>
                <w:szCs w:val="24"/>
                <w:u w:val="single"/>
              </w:rPr>
              <w:t>«Поставщик»</w:t>
            </w:r>
          </w:p>
          <w:p w14:paraId="27EEC7E5" w14:textId="77777777" w:rsidR="009C39D2" w:rsidRDefault="009C39D2" w:rsidP="002B21A5">
            <w:pPr>
              <w:spacing w:after="0"/>
              <w:ind w:firstLine="72"/>
              <w:rPr>
                <w:rFonts w:ascii="Times New Roman" w:hAnsi="Times New Roman"/>
              </w:rPr>
            </w:pPr>
          </w:p>
          <w:p w14:paraId="0E77646D" w14:textId="77777777" w:rsidR="009C39D2" w:rsidRDefault="009C39D2" w:rsidP="002B21A5">
            <w:pPr>
              <w:spacing w:after="0"/>
              <w:ind w:firstLine="72"/>
              <w:rPr>
                <w:rFonts w:ascii="Times New Roman" w:hAnsi="Times New Roman"/>
              </w:rPr>
            </w:pPr>
          </w:p>
          <w:p w14:paraId="155460F9" w14:textId="77777777" w:rsidR="009C39D2" w:rsidRDefault="009C39D2" w:rsidP="002B21A5">
            <w:pPr>
              <w:spacing w:after="0"/>
              <w:ind w:firstLine="72"/>
              <w:rPr>
                <w:rFonts w:ascii="Times New Roman" w:hAnsi="Times New Roman"/>
              </w:rPr>
            </w:pPr>
          </w:p>
          <w:p w14:paraId="6118ECD9" w14:textId="77777777" w:rsidR="009C39D2" w:rsidRPr="000F731E" w:rsidRDefault="009C39D2" w:rsidP="002B21A5">
            <w:pPr>
              <w:spacing w:after="0"/>
              <w:ind w:firstLine="72"/>
              <w:rPr>
                <w:rFonts w:ascii="Times New Roman" w:hAnsi="Times New Roman"/>
              </w:rPr>
            </w:pPr>
            <w:r>
              <w:rPr>
                <w:rFonts w:ascii="Times New Roman" w:hAnsi="Times New Roman"/>
              </w:rPr>
              <w:t>Адрес:</w:t>
            </w:r>
          </w:p>
          <w:p w14:paraId="14432A1C" w14:textId="77777777" w:rsidR="009C39D2" w:rsidRPr="00AC5B05" w:rsidRDefault="009C39D2" w:rsidP="002B21A5">
            <w:pPr>
              <w:spacing w:after="0"/>
              <w:ind w:firstLine="72"/>
              <w:rPr>
                <w:rFonts w:ascii="Times New Roman" w:hAnsi="Times New Roman"/>
                <w:bCs/>
                <w:sz w:val="24"/>
                <w:szCs w:val="24"/>
              </w:rPr>
            </w:pPr>
            <w:r w:rsidRPr="00AC5B05">
              <w:rPr>
                <w:rFonts w:ascii="Times New Roman" w:hAnsi="Times New Roman"/>
                <w:bCs/>
                <w:sz w:val="24"/>
                <w:szCs w:val="24"/>
              </w:rPr>
              <w:t xml:space="preserve">ИНН </w:t>
            </w:r>
          </w:p>
          <w:p w14:paraId="6FB32F83" w14:textId="77777777" w:rsidR="009C39D2" w:rsidRPr="00AC5B05" w:rsidRDefault="009C39D2" w:rsidP="002B21A5">
            <w:pPr>
              <w:spacing w:after="0"/>
              <w:ind w:firstLine="72"/>
              <w:rPr>
                <w:rFonts w:ascii="Times New Roman" w:hAnsi="Times New Roman"/>
                <w:bCs/>
                <w:sz w:val="24"/>
                <w:szCs w:val="24"/>
              </w:rPr>
            </w:pPr>
            <w:r w:rsidRPr="00AC5B05">
              <w:rPr>
                <w:rFonts w:ascii="Times New Roman" w:hAnsi="Times New Roman"/>
                <w:bCs/>
                <w:sz w:val="24"/>
                <w:szCs w:val="24"/>
              </w:rPr>
              <w:t xml:space="preserve">КПП </w:t>
            </w:r>
          </w:p>
          <w:p w14:paraId="4832AF66" w14:textId="77777777" w:rsidR="009C39D2" w:rsidRPr="00AC5B05" w:rsidRDefault="009C39D2" w:rsidP="002B21A5">
            <w:pPr>
              <w:spacing w:after="0"/>
              <w:ind w:firstLine="72"/>
              <w:rPr>
                <w:rFonts w:ascii="Times New Roman" w:hAnsi="Times New Roman"/>
                <w:sz w:val="24"/>
                <w:szCs w:val="24"/>
                <w:lang w:eastAsia="ru-RU"/>
              </w:rPr>
            </w:pPr>
            <w:r w:rsidRPr="00AC5B05">
              <w:rPr>
                <w:rFonts w:ascii="Times New Roman" w:hAnsi="Times New Roman"/>
                <w:sz w:val="24"/>
                <w:szCs w:val="24"/>
                <w:lang w:eastAsia="ru-RU"/>
              </w:rPr>
              <w:t xml:space="preserve">Расчётный счет </w:t>
            </w:r>
          </w:p>
          <w:p w14:paraId="5B7FAACE" w14:textId="77777777" w:rsidR="009C39D2" w:rsidRPr="00AC5B05" w:rsidRDefault="009C39D2" w:rsidP="002B21A5">
            <w:pPr>
              <w:spacing w:after="0"/>
              <w:ind w:firstLine="72"/>
              <w:rPr>
                <w:rFonts w:ascii="Times New Roman" w:hAnsi="Times New Roman"/>
                <w:sz w:val="24"/>
                <w:szCs w:val="24"/>
                <w:lang w:eastAsia="ru-RU"/>
              </w:rPr>
            </w:pPr>
            <w:r>
              <w:rPr>
                <w:rFonts w:ascii="Times New Roman" w:hAnsi="Times New Roman"/>
                <w:sz w:val="24"/>
                <w:szCs w:val="24"/>
                <w:lang w:eastAsia="ru-RU"/>
              </w:rPr>
              <w:t xml:space="preserve">Корреспондентский счет </w:t>
            </w:r>
          </w:p>
          <w:p w14:paraId="4BC87701" w14:textId="77777777" w:rsidR="009C39D2" w:rsidRPr="00AC5B05" w:rsidRDefault="009C39D2" w:rsidP="002B21A5">
            <w:pPr>
              <w:spacing w:after="0"/>
              <w:ind w:firstLine="72"/>
              <w:rPr>
                <w:rFonts w:ascii="Times New Roman" w:hAnsi="Times New Roman"/>
                <w:sz w:val="24"/>
                <w:szCs w:val="24"/>
                <w:lang w:eastAsia="ru-RU"/>
              </w:rPr>
            </w:pPr>
            <w:r w:rsidRPr="00AC5B05">
              <w:rPr>
                <w:rFonts w:ascii="Times New Roman" w:hAnsi="Times New Roman"/>
                <w:sz w:val="24"/>
                <w:szCs w:val="24"/>
                <w:lang w:eastAsia="ru-RU"/>
              </w:rPr>
              <w:t xml:space="preserve">БИК банка </w:t>
            </w:r>
          </w:p>
          <w:p w14:paraId="648A36DB" w14:textId="77777777" w:rsidR="009C39D2" w:rsidRPr="000F731E" w:rsidRDefault="009C39D2" w:rsidP="002B21A5">
            <w:pPr>
              <w:spacing w:after="0"/>
              <w:ind w:firstLine="72"/>
              <w:rPr>
                <w:rFonts w:ascii="Times New Roman" w:hAnsi="Times New Roman"/>
                <w:sz w:val="24"/>
                <w:szCs w:val="24"/>
                <w:lang w:eastAsia="ru-RU"/>
              </w:rPr>
            </w:pPr>
            <w:r>
              <w:rPr>
                <w:rFonts w:ascii="Times New Roman" w:hAnsi="Times New Roman"/>
                <w:sz w:val="24"/>
                <w:szCs w:val="24"/>
                <w:lang w:eastAsia="ru-RU"/>
              </w:rPr>
              <w:t>Наименование банка</w:t>
            </w:r>
          </w:p>
          <w:p w14:paraId="25675311" w14:textId="77777777" w:rsidR="009C39D2" w:rsidRPr="00DC5CAB" w:rsidRDefault="009C39D2" w:rsidP="002B21A5">
            <w:pPr>
              <w:spacing w:after="0"/>
              <w:ind w:firstLine="72"/>
              <w:rPr>
                <w:rFonts w:ascii="Times New Roman" w:hAnsi="Times New Roman"/>
                <w:sz w:val="24"/>
                <w:szCs w:val="24"/>
                <w:lang w:eastAsia="ru-RU"/>
              </w:rPr>
            </w:pPr>
            <w:r w:rsidRPr="00AC5B05">
              <w:rPr>
                <w:rFonts w:ascii="Times New Roman" w:hAnsi="Times New Roman"/>
                <w:sz w:val="24"/>
                <w:szCs w:val="24"/>
                <w:lang w:val="en-US" w:eastAsia="ru-RU"/>
              </w:rPr>
              <w:t>E</w:t>
            </w:r>
            <w:r w:rsidRPr="00DC5CAB">
              <w:rPr>
                <w:rFonts w:ascii="Times New Roman" w:hAnsi="Times New Roman"/>
                <w:sz w:val="24"/>
                <w:szCs w:val="24"/>
                <w:lang w:eastAsia="ru-RU"/>
              </w:rPr>
              <w:t>-</w:t>
            </w:r>
            <w:r w:rsidRPr="00AC5B05">
              <w:rPr>
                <w:rFonts w:ascii="Times New Roman" w:hAnsi="Times New Roman"/>
                <w:sz w:val="24"/>
                <w:szCs w:val="24"/>
                <w:lang w:val="en-US" w:eastAsia="ru-RU"/>
              </w:rPr>
              <w:t>mail</w:t>
            </w:r>
            <w:r w:rsidRPr="00DC5CAB">
              <w:rPr>
                <w:rFonts w:ascii="Times New Roman" w:hAnsi="Times New Roman"/>
                <w:sz w:val="24"/>
                <w:szCs w:val="24"/>
                <w:lang w:eastAsia="ru-RU"/>
              </w:rPr>
              <w:t xml:space="preserve">: </w:t>
            </w:r>
          </w:p>
          <w:p w14:paraId="07EA6F0C" w14:textId="77777777" w:rsidR="009C39D2" w:rsidRPr="00AC5B05" w:rsidRDefault="009C39D2" w:rsidP="002B21A5">
            <w:pPr>
              <w:spacing w:after="0"/>
              <w:ind w:firstLine="72"/>
              <w:rPr>
                <w:rFonts w:ascii="Times New Roman" w:hAnsi="Times New Roman"/>
                <w:sz w:val="24"/>
                <w:szCs w:val="24"/>
                <w:lang w:eastAsia="ru-RU"/>
              </w:rPr>
            </w:pPr>
            <w:r w:rsidRPr="00AC5B05">
              <w:rPr>
                <w:rFonts w:ascii="Times New Roman" w:hAnsi="Times New Roman"/>
                <w:sz w:val="24"/>
                <w:szCs w:val="24"/>
                <w:lang w:eastAsia="ru-RU"/>
              </w:rPr>
              <w:t>Телефон/фак</w:t>
            </w:r>
            <w:r w:rsidRPr="00AC5B05">
              <w:rPr>
                <w:rFonts w:ascii="Times New Roman" w:hAnsi="Times New Roman"/>
                <w:sz w:val="24"/>
                <w:szCs w:val="24"/>
                <w:lang w:val="en-US" w:eastAsia="ru-RU"/>
              </w:rPr>
              <w:t>c</w:t>
            </w:r>
            <w:r w:rsidRPr="00AC5B05">
              <w:rPr>
                <w:rFonts w:ascii="Times New Roman" w:hAnsi="Times New Roman"/>
                <w:sz w:val="24"/>
                <w:szCs w:val="24"/>
                <w:lang w:eastAsia="ru-RU"/>
              </w:rPr>
              <w:t xml:space="preserve"> </w:t>
            </w:r>
          </w:p>
          <w:p w14:paraId="47B2D7DB" w14:textId="77777777" w:rsidR="009C39D2" w:rsidRDefault="009C39D2" w:rsidP="002B21A5">
            <w:pPr>
              <w:tabs>
                <w:tab w:val="left" w:pos="3390"/>
              </w:tabs>
              <w:rPr>
                <w:rFonts w:ascii="Times New Roman" w:hAnsi="Times New Roman"/>
                <w:sz w:val="24"/>
                <w:szCs w:val="24"/>
              </w:rPr>
            </w:pPr>
          </w:p>
          <w:p w14:paraId="330FC4C0" w14:textId="77777777" w:rsidR="009C39D2" w:rsidRDefault="009C39D2" w:rsidP="002B21A5">
            <w:pPr>
              <w:tabs>
                <w:tab w:val="left" w:pos="3390"/>
              </w:tabs>
              <w:rPr>
                <w:rFonts w:ascii="Times New Roman" w:hAnsi="Times New Roman"/>
                <w:b/>
                <w:sz w:val="24"/>
                <w:szCs w:val="24"/>
              </w:rPr>
            </w:pPr>
          </w:p>
          <w:p w14:paraId="7EFBCB91" w14:textId="77777777" w:rsidR="009C39D2" w:rsidRDefault="009C39D2" w:rsidP="002B21A5">
            <w:pPr>
              <w:tabs>
                <w:tab w:val="left" w:pos="3390"/>
              </w:tabs>
              <w:rPr>
                <w:rFonts w:ascii="Times New Roman" w:hAnsi="Times New Roman"/>
                <w:b/>
                <w:sz w:val="24"/>
                <w:szCs w:val="24"/>
              </w:rPr>
            </w:pPr>
          </w:p>
          <w:p w14:paraId="1CBD875E" w14:textId="77777777" w:rsidR="009C39D2" w:rsidRDefault="009C39D2" w:rsidP="002B21A5">
            <w:pPr>
              <w:tabs>
                <w:tab w:val="left" w:pos="3390"/>
              </w:tabs>
              <w:rPr>
                <w:rFonts w:ascii="Times New Roman" w:hAnsi="Times New Roman"/>
                <w:sz w:val="24"/>
                <w:szCs w:val="24"/>
              </w:rPr>
            </w:pPr>
          </w:p>
          <w:p w14:paraId="2DFEE735" w14:textId="77777777" w:rsidR="009C39D2" w:rsidRDefault="009C39D2" w:rsidP="002B21A5">
            <w:pPr>
              <w:tabs>
                <w:tab w:val="left" w:pos="3390"/>
              </w:tabs>
              <w:rPr>
                <w:rFonts w:ascii="Times New Roman" w:hAnsi="Times New Roman"/>
                <w:sz w:val="24"/>
                <w:szCs w:val="24"/>
              </w:rPr>
            </w:pPr>
          </w:p>
          <w:p w14:paraId="26F8AFBA" w14:textId="77777777" w:rsidR="009C39D2" w:rsidRDefault="009C39D2" w:rsidP="002B21A5">
            <w:pPr>
              <w:tabs>
                <w:tab w:val="left" w:pos="3390"/>
              </w:tabs>
              <w:rPr>
                <w:rFonts w:ascii="Times New Roman" w:hAnsi="Times New Roman"/>
                <w:sz w:val="24"/>
                <w:szCs w:val="24"/>
              </w:rPr>
            </w:pPr>
          </w:p>
          <w:p w14:paraId="2D7A3362" w14:textId="77777777" w:rsidR="009C39D2" w:rsidRDefault="009C39D2" w:rsidP="002B21A5">
            <w:pPr>
              <w:tabs>
                <w:tab w:val="left" w:pos="3390"/>
              </w:tabs>
              <w:spacing w:after="0"/>
              <w:rPr>
                <w:rFonts w:ascii="Times New Roman" w:hAnsi="Times New Roman"/>
                <w:sz w:val="24"/>
                <w:szCs w:val="24"/>
              </w:rPr>
            </w:pPr>
            <w:r>
              <w:rPr>
                <w:rFonts w:ascii="Times New Roman" w:hAnsi="Times New Roman"/>
                <w:sz w:val="24"/>
                <w:szCs w:val="24"/>
              </w:rPr>
              <w:t xml:space="preserve">_________________ </w:t>
            </w:r>
            <w:r>
              <w:rPr>
                <w:rFonts w:ascii="Times New Roman" w:eastAsia="Times New Roman" w:hAnsi="Times New Roman"/>
                <w:sz w:val="24"/>
                <w:szCs w:val="24"/>
                <w:shd w:val="clear" w:color="auto" w:fill="FFFFFF"/>
              </w:rPr>
              <w:t>/_______________</w:t>
            </w:r>
          </w:p>
          <w:p w14:paraId="44121503" w14:textId="77777777" w:rsidR="009C39D2" w:rsidRDefault="009C39D2" w:rsidP="002B21A5">
            <w:pPr>
              <w:tabs>
                <w:tab w:val="left" w:pos="3390"/>
              </w:tabs>
              <w:spacing w:after="0"/>
              <w:rPr>
                <w:rFonts w:ascii="Times New Roman" w:hAnsi="Times New Roman"/>
                <w:sz w:val="24"/>
                <w:szCs w:val="24"/>
              </w:rPr>
            </w:pPr>
            <w:r>
              <w:rPr>
                <w:rFonts w:ascii="Times New Roman" w:hAnsi="Times New Roman"/>
                <w:sz w:val="24"/>
                <w:szCs w:val="24"/>
              </w:rPr>
              <w:t>М.П</w:t>
            </w:r>
          </w:p>
          <w:p w14:paraId="04BCE8D6" w14:textId="77777777" w:rsidR="009C39D2" w:rsidRPr="003F0883" w:rsidRDefault="009C39D2" w:rsidP="002B21A5">
            <w:pPr>
              <w:rPr>
                <w:rFonts w:ascii="Times New Roman" w:hAnsi="Times New Roman"/>
                <w:sz w:val="24"/>
                <w:szCs w:val="24"/>
              </w:rPr>
            </w:pPr>
          </w:p>
        </w:tc>
        <w:tc>
          <w:tcPr>
            <w:tcW w:w="4845" w:type="dxa"/>
          </w:tcPr>
          <w:p w14:paraId="5E3D1DED" w14:textId="77777777" w:rsidR="009C39D2" w:rsidRPr="008B5651" w:rsidRDefault="009C39D2" w:rsidP="002B21A5">
            <w:pPr>
              <w:widowControl w:val="0"/>
              <w:autoSpaceDE w:val="0"/>
              <w:autoSpaceDN w:val="0"/>
              <w:adjustRightInd w:val="0"/>
              <w:ind w:left="72"/>
              <w:jc w:val="center"/>
              <w:rPr>
                <w:rFonts w:ascii="Times New Roman" w:hAnsi="Times New Roman"/>
                <w:b/>
                <w:bCs/>
                <w:spacing w:val="13"/>
                <w:sz w:val="24"/>
                <w:szCs w:val="24"/>
                <w:u w:val="single"/>
              </w:rPr>
            </w:pPr>
            <w:r w:rsidRPr="008B5651">
              <w:rPr>
                <w:rFonts w:ascii="Times New Roman" w:hAnsi="Times New Roman"/>
                <w:b/>
                <w:bCs/>
                <w:spacing w:val="13"/>
                <w:sz w:val="24"/>
                <w:szCs w:val="24"/>
                <w:u w:val="single"/>
              </w:rPr>
              <w:lastRenderedPageBreak/>
              <w:t>«Заказчик»</w:t>
            </w:r>
          </w:p>
          <w:p w14:paraId="69B1F22C" w14:textId="77777777" w:rsidR="009C39D2" w:rsidRDefault="009C39D2" w:rsidP="002B21A5">
            <w:pPr>
              <w:spacing w:after="0" w:line="240" w:lineRule="auto"/>
              <w:rPr>
                <w:sz w:val="21"/>
                <w:szCs w:val="21"/>
              </w:rPr>
            </w:pPr>
            <w:r w:rsidRPr="00364B67">
              <w:rPr>
                <w:rFonts w:ascii="Times New Roman" w:hAnsi="Times New Roman"/>
                <w:b/>
                <w:bCs/>
                <w:shd w:val="clear" w:color="auto" w:fill="FFFFFF"/>
              </w:rPr>
              <w:t>ФГБУ «Госсорткомиссия</w:t>
            </w:r>
            <w:r w:rsidRPr="00E3215B">
              <w:rPr>
                <w:rFonts w:ascii="Times New Roman" w:hAnsi="Times New Roman" w:cs="Times New Roman"/>
                <w:b/>
                <w:bCs/>
                <w:shd w:val="clear" w:color="auto" w:fill="FFFFFF"/>
              </w:rPr>
              <w:t xml:space="preserve">» </w:t>
            </w:r>
            <w:r w:rsidRPr="00E3215B">
              <w:rPr>
                <w:rFonts w:ascii="Times New Roman" w:hAnsi="Times New Roman" w:cs="Times New Roman"/>
              </w:rPr>
              <w:t>107140, Москва, ул.Садовая - Спасская, дом 11/1</w:t>
            </w:r>
          </w:p>
          <w:p w14:paraId="6AA48375" w14:textId="77777777" w:rsidR="009C39D2" w:rsidRPr="00364B67" w:rsidRDefault="009C39D2" w:rsidP="002B21A5">
            <w:pPr>
              <w:spacing w:after="0" w:line="240" w:lineRule="auto"/>
              <w:rPr>
                <w:rFonts w:ascii="Times New Roman" w:hAnsi="Times New Roman"/>
                <w:shd w:val="clear" w:color="auto" w:fill="FFFFFF"/>
              </w:rPr>
            </w:pPr>
            <w:r w:rsidRPr="00364B67">
              <w:rPr>
                <w:rFonts w:ascii="Times New Roman" w:hAnsi="Times New Roman"/>
                <w:shd w:val="clear" w:color="auto" w:fill="FFFFFF"/>
              </w:rPr>
              <w:t>ОГРН: 1027700290067</w:t>
            </w:r>
          </w:p>
          <w:p w14:paraId="44541AE9" w14:textId="77777777" w:rsidR="009C39D2" w:rsidRPr="00364B67" w:rsidRDefault="009C39D2" w:rsidP="002B21A5">
            <w:pPr>
              <w:spacing w:after="0" w:line="240" w:lineRule="auto"/>
              <w:rPr>
                <w:rFonts w:ascii="Times New Roman" w:hAnsi="Times New Roman"/>
                <w:shd w:val="clear" w:color="auto" w:fill="FFFFFF"/>
              </w:rPr>
            </w:pPr>
            <w:r w:rsidRPr="00364B67">
              <w:rPr>
                <w:rFonts w:ascii="Times New Roman" w:hAnsi="Times New Roman"/>
                <w:shd w:val="clear" w:color="auto" w:fill="FFFFFF"/>
              </w:rPr>
              <w:t>ИНН/КПП: 7708057208/770801001</w:t>
            </w:r>
          </w:p>
          <w:p w14:paraId="69993CB3" w14:textId="77777777" w:rsidR="009C39D2" w:rsidRPr="000203F3" w:rsidRDefault="009C39D2" w:rsidP="002B21A5">
            <w:pPr>
              <w:autoSpaceDE w:val="0"/>
              <w:autoSpaceDN w:val="0"/>
              <w:adjustRightInd w:val="0"/>
              <w:spacing w:after="0" w:line="240" w:lineRule="auto"/>
              <w:rPr>
                <w:rFonts w:ascii="Times New Roman" w:hAnsi="Times New Roman"/>
              </w:rPr>
            </w:pPr>
            <w:r w:rsidRPr="000203F3">
              <w:rPr>
                <w:rFonts w:ascii="Times New Roman" w:hAnsi="Times New Roman"/>
              </w:rPr>
              <w:t>От лица Заказчика:</w:t>
            </w:r>
          </w:p>
          <w:p w14:paraId="36BA99FC" w14:textId="77777777" w:rsidR="009C39D2" w:rsidRPr="000203F3" w:rsidRDefault="009C39D2" w:rsidP="002B21A5">
            <w:pPr>
              <w:suppressAutoHyphens/>
              <w:spacing w:after="0" w:line="240" w:lineRule="auto"/>
              <w:rPr>
                <w:rFonts w:ascii="Times New Roman" w:hAnsi="Times New Roman"/>
                <w:b/>
                <w:bCs/>
              </w:rPr>
            </w:pPr>
            <w:r w:rsidRPr="000203F3">
              <w:rPr>
                <w:rFonts w:ascii="Times New Roman" w:hAnsi="Times New Roman"/>
                <w:b/>
                <w:bCs/>
              </w:rPr>
              <w:t>Филиал ФГБУ «Госсорткомиссия» по Саратовской области</w:t>
            </w:r>
          </w:p>
          <w:p w14:paraId="2FB23529" w14:textId="77777777" w:rsidR="009C39D2" w:rsidRPr="000203F3" w:rsidRDefault="009C39D2" w:rsidP="002B21A5">
            <w:pPr>
              <w:suppressAutoHyphens/>
              <w:spacing w:after="0" w:line="240" w:lineRule="auto"/>
              <w:rPr>
                <w:rFonts w:ascii="Times New Roman" w:hAnsi="Times New Roman"/>
              </w:rPr>
            </w:pPr>
            <w:r w:rsidRPr="000203F3">
              <w:rPr>
                <w:rFonts w:ascii="Times New Roman" w:hAnsi="Times New Roman"/>
              </w:rPr>
              <w:t>Адрес: 410002 Саратов, ул.</w:t>
            </w:r>
            <w:r>
              <w:rPr>
                <w:rFonts w:ascii="Times New Roman" w:hAnsi="Times New Roman"/>
              </w:rPr>
              <w:t>им.</w:t>
            </w:r>
            <w:r w:rsidRPr="000203F3">
              <w:rPr>
                <w:rFonts w:ascii="Times New Roman" w:hAnsi="Times New Roman"/>
              </w:rPr>
              <w:t>Мичурина</w:t>
            </w:r>
            <w:r>
              <w:rPr>
                <w:rFonts w:ascii="Times New Roman" w:hAnsi="Times New Roman"/>
              </w:rPr>
              <w:t xml:space="preserve"> И.В.</w:t>
            </w:r>
            <w:r w:rsidRPr="000203F3">
              <w:rPr>
                <w:rFonts w:ascii="Times New Roman" w:hAnsi="Times New Roman"/>
              </w:rPr>
              <w:t xml:space="preserve"> д. 188</w:t>
            </w:r>
          </w:p>
          <w:p w14:paraId="62AE2CDA" w14:textId="77777777" w:rsidR="009C39D2" w:rsidRPr="000203F3" w:rsidRDefault="009C39D2" w:rsidP="002B21A5">
            <w:pPr>
              <w:suppressAutoHyphens/>
              <w:spacing w:after="0" w:line="240" w:lineRule="auto"/>
              <w:rPr>
                <w:rFonts w:ascii="Times New Roman" w:hAnsi="Times New Roman"/>
              </w:rPr>
            </w:pPr>
            <w:r w:rsidRPr="000203F3">
              <w:rPr>
                <w:rFonts w:ascii="Times New Roman" w:hAnsi="Times New Roman"/>
              </w:rPr>
              <w:t>ИНН 7708057208 КПП 645043001</w:t>
            </w:r>
          </w:p>
          <w:p w14:paraId="4EFB818F" w14:textId="77777777" w:rsidR="009C39D2" w:rsidRPr="000203F3" w:rsidRDefault="009C39D2" w:rsidP="002B21A5">
            <w:pPr>
              <w:suppressAutoHyphens/>
              <w:spacing w:after="0" w:line="240" w:lineRule="auto"/>
              <w:rPr>
                <w:rFonts w:ascii="Times New Roman" w:hAnsi="Times New Roman"/>
              </w:rPr>
            </w:pPr>
            <w:r w:rsidRPr="000203F3">
              <w:rPr>
                <w:rFonts w:ascii="Times New Roman" w:hAnsi="Times New Roman"/>
              </w:rPr>
              <w:t>Банковские реквизиты:</w:t>
            </w:r>
          </w:p>
          <w:p w14:paraId="21A6270A" w14:textId="77777777" w:rsidR="009C39D2" w:rsidRPr="000203F3" w:rsidRDefault="009C39D2" w:rsidP="002B21A5">
            <w:pPr>
              <w:suppressAutoHyphens/>
              <w:spacing w:after="0" w:line="240" w:lineRule="auto"/>
              <w:rPr>
                <w:rFonts w:ascii="Times New Roman" w:hAnsi="Times New Roman"/>
              </w:rPr>
            </w:pPr>
            <w:r w:rsidRPr="000203F3">
              <w:rPr>
                <w:rFonts w:ascii="Times New Roman" w:hAnsi="Times New Roman"/>
              </w:rPr>
              <w:t>л/сч 20606Ц42929</w:t>
            </w:r>
          </w:p>
          <w:p w14:paraId="7E34672C" w14:textId="77777777" w:rsidR="009C39D2" w:rsidRPr="000203F3" w:rsidRDefault="009C39D2" w:rsidP="002B21A5">
            <w:pPr>
              <w:suppressAutoHyphens/>
              <w:spacing w:after="0" w:line="240" w:lineRule="auto"/>
              <w:rPr>
                <w:rFonts w:ascii="Times New Roman" w:hAnsi="Times New Roman"/>
              </w:rPr>
            </w:pPr>
            <w:r w:rsidRPr="000203F3">
              <w:rPr>
                <w:rFonts w:ascii="Times New Roman" w:hAnsi="Times New Roman"/>
              </w:rPr>
              <w:t xml:space="preserve">р/счёт </w:t>
            </w:r>
            <w:r w:rsidRPr="00E3215B">
              <w:rPr>
                <w:rFonts w:ascii="Times New Roman" w:hAnsi="Times New Roman" w:cs="Times New Roman"/>
              </w:rPr>
              <w:t>03214643000000013247</w:t>
            </w:r>
          </w:p>
          <w:p w14:paraId="3B66FA32" w14:textId="77777777" w:rsidR="009C39D2" w:rsidRDefault="009C39D2" w:rsidP="002B21A5">
            <w:pPr>
              <w:suppressAutoHyphens/>
              <w:spacing w:after="0" w:line="240" w:lineRule="auto"/>
              <w:rPr>
                <w:rFonts w:ascii="Times New Roman" w:hAnsi="Times New Roman"/>
              </w:rPr>
            </w:pPr>
            <w:r w:rsidRPr="00E3215B">
              <w:rPr>
                <w:rStyle w:val="fontstyle01"/>
              </w:rPr>
              <w:t>ОКЦ № 1 Волго-Вятского ГУ Банка</w:t>
            </w:r>
            <w:r w:rsidRPr="00E3215B">
              <w:rPr>
                <w:rFonts w:ascii="Times New Roman" w:hAnsi="Times New Roman" w:cs="Times New Roman"/>
                <w:color w:val="000000"/>
              </w:rPr>
              <w:br/>
            </w:r>
            <w:r w:rsidRPr="00E3215B">
              <w:rPr>
                <w:rStyle w:val="fontstyle01"/>
              </w:rPr>
              <w:t>России</w:t>
            </w:r>
            <w:r w:rsidRPr="00E3215B">
              <w:rPr>
                <w:rFonts w:ascii="Times New Roman" w:hAnsi="Times New Roman" w:cs="Times New Roman"/>
              </w:rPr>
              <w:t xml:space="preserve"> // УФК по Нижегородской области г. Нижний Новгород</w:t>
            </w:r>
            <w:r w:rsidRPr="000203F3">
              <w:rPr>
                <w:rFonts w:ascii="Times New Roman" w:hAnsi="Times New Roman"/>
              </w:rPr>
              <w:t xml:space="preserve"> </w:t>
            </w:r>
          </w:p>
          <w:p w14:paraId="789929B3" w14:textId="77777777" w:rsidR="009C39D2" w:rsidRPr="000203F3" w:rsidRDefault="009C39D2" w:rsidP="002B21A5">
            <w:pPr>
              <w:suppressAutoHyphens/>
              <w:spacing w:after="0" w:line="240" w:lineRule="auto"/>
              <w:rPr>
                <w:rFonts w:ascii="Times New Roman" w:hAnsi="Times New Roman"/>
              </w:rPr>
            </w:pPr>
            <w:r w:rsidRPr="000203F3">
              <w:rPr>
                <w:rFonts w:ascii="Times New Roman" w:hAnsi="Times New Roman"/>
              </w:rPr>
              <w:t xml:space="preserve">номер ЕКС </w:t>
            </w:r>
            <w:r w:rsidRPr="00E3215B">
              <w:rPr>
                <w:rFonts w:ascii="Times New Roman" w:hAnsi="Times New Roman" w:cs="Times New Roman"/>
              </w:rPr>
              <w:t>40102810745370000024</w:t>
            </w:r>
          </w:p>
          <w:p w14:paraId="26E1BA8E" w14:textId="77777777" w:rsidR="009C39D2" w:rsidRPr="00364B67" w:rsidRDefault="009C39D2" w:rsidP="002B21A5">
            <w:pPr>
              <w:spacing w:after="0" w:line="240" w:lineRule="auto"/>
              <w:rPr>
                <w:rFonts w:ascii="Times New Roman" w:hAnsi="Times New Roman"/>
                <w:shd w:val="clear" w:color="auto" w:fill="FFFFFF"/>
              </w:rPr>
            </w:pPr>
            <w:r w:rsidRPr="000203F3">
              <w:rPr>
                <w:rFonts w:ascii="Times New Roman" w:hAnsi="Times New Roman"/>
              </w:rPr>
              <w:t xml:space="preserve">БИК </w:t>
            </w:r>
            <w:r w:rsidRPr="00E3215B">
              <w:rPr>
                <w:rStyle w:val="fontstyle01"/>
              </w:rPr>
              <w:t>012202102</w:t>
            </w:r>
          </w:p>
          <w:p w14:paraId="3CBE9D3F" w14:textId="77777777" w:rsidR="009C39D2" w:rsidRPr="00733A3F" w:rsidRDefault="009C39D2" w:rsidP="002B21A5">
            <w:pPr>
              <w:spacing w:after="0" w:line="240" w:lineRule="auto"/>
              <w:rPr>
                <w:rFonts w:ascii="Times New Roman" w:hAnsi="Times New Roman"/>
                <w:b/>
                <w:bCs/>
                <w:sz w:val="24"/>
                <w:szCs w:val="24"/>
                <w:shd w:val="clear" w:color="auto" w:fill="FFFFFF"/>
              </w:rPr>
            </w:pPr>
            <w:r w:rsidRPr="00733A3F">
              <w:rPr>
                <w:rFonts w:ascii="Times New Roman" w:hAnsi="Times New Roman"/>
                <w:b/>
                <w:bCs/>
                <w:sz w:val="24"/>
                <w:szCs w:val="24"/>
                <w:shd w:val="clear" w:color="auto" w:fill="FFFFFF"/>
              </w:rPr>
              <w:t>От имени заказчика</w:t>
            </w:r>
          </w:p>
          <w:p w14:paraId="77A3548C" w14:textId="77777777" w:rsidR="009C39D2" w:rsidRPr="008B5651" w:rsidRDefault="009C39D2" w:rsidP="002B21A5">
            <w:pPr>
              <w:spacing w:after="0" w:line="240" w:lineRule="auto"/>
              <w:rPr>
                <w:rFonts w:ascii="Times New Roman" w:hAnsi="Times New Roman"/>
                <w:sz w:val="20"/>
                <w:szCs w:val="20"/>
                <w:shd w:val="clear" w:color="auto" w:fill="FFFFFF"/>
              </w:rPr>
            </w:pPr>
          </w:p>
          <w:p w14:paraId="4FEF76D2" w14:textId="77777777" w:rsidR="009C39D2" w:rsidRDefault="009C39D2" w:rsidP="002B21A5">
            <w:pPr>
              <w:spacing w:after="0" w:line="240" w:lineRule="auto"/>
              <w:rPr>
                <w:rFonts w:ascii="Times New Roman" w:hAnsi="Times New Roman"/>
                <w:b/>
                <w:bCs/>
                <w:sz w:val="24"/>
                <w:szCs w:val="24"/>
                <w:shd w:val="clear" w:color="auto" w:fill="FFFFFF"/>
              </w:rPr>
            </w:pPr>
          </w:p>
          <w:p w14:paraId="30AE28C9" w14:textId="77777777" w:rsidR="009C39D2" w:rsidRDefault="009C39D2" w:rsidP="002B21A5">
            <w:pPr>
              <w:spacing w:after="0" w:line="240" w:lineRule="auto"/>
              <w:rPr>
                <w:rFonts w:ascii="Times New Roman" w:hAnsi="Times New Roman"/>
                <w:b/>
                <w:bCs/>
                <w:sz w:val="24"/>
                <w:szCs w:val="24"/>
                <w:shd w:val="clear" w:color="auto" w:fill="FFFFFF"/>
              </w:rPr>
            </w:pPr>
          </w:p>
          <w:p w14:paraId="245F8056" w14:textId="77777777" w:rsidR="009C39D2" w:rsidRDefault="009C39D2" w:rsidP="002B21A5">
            <w:pPr>
              <w:spacing w:after="0" w:line="240" w:lineRule="auto"/>
              <w:rPr>
                <w:rFonts w:ascii="Times New Roman" w:hAnsi="Times New Roman"/>
                <w:b/>
                <w:bCs/>
                <w:sz w:val="24"/>
                <w:szCs w:val="24"/>
                <w:shd w:val="clear" w:color="auto" w:fill="FFFFFF"/>
              </w:rPr>
            </w:pPr>
          </w:p>
          <w:p w14:paraId="7ECB2A7F" w14:textId="77777777" w:rsidR="009C39D2" w:rsidRDefault="009C39D2" w:rsidP="002B21A5">
            <w:pPr>
              <w:spacing w:after="0" w:line="240" w:lineRule="auto"/>
              <w:rPr>
                <w:rFonts w:ascii="Times New Roman" w:hAnsi="Times New Roman"/>
                <w:b/>
                <w:bCs/>
                <w:sz w:val="24"/>
                <w:szCs w:val="24"/>
                <w:shd w:val="clear" w:color="auto" w:fill="FFFFFF"/>
              </w:rPr>
            </w:pPr>
          </w:p>
          <w:p w14:paraId="532A405F" w14:textId="77777777" w:rsidR="009C39D2" w:rsidRPr="008B5651" w:rsidRDefault="009C39D2" w:rsidP="002B21A5">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Начальник филиала</w:t>
            </w:r>
          </w:p>
          <w:p w14:paraId="16F46EA1" w14:textId="77777777" w:rsidR="009C39D2" w:rsidRDefault="009C39D2" w:rsidP="002B21A5">
            <w:pPr>
              <w:spacing w:after="0" w:line="240" w:lineRule="auto"/>
              <w:rPr>
                <w:rFonts w:ascii="Times New Roman" w:hAnsi="Times New Roman"/>
                <w:b/>
                <w:bCs/>
                <w:sz w:val="24"/>
                <w:szCs w:val="24"/>
                <w:shd w:val="clear" w:color="auto" w:fill="FFFFFF"/>
              </w:rPr>
            </w:pPr>
          </w:p>
          <w:p w14:paraId="3A44E277" w14:textId="77777777" w:rsidR="009C39D2" w:rsidRDefault="009C39D2" w:rsidP="002B21A5">
            <w:pPr>
              <w:spacing w:after="0" w:line="240" w:lineRule="auto"/>
              <w:rPr>
                <w:rFonts w:ascii="Times New Roman" w:hAnsi="Times New Roman"/>
                <w:sz w:val="24"/>
                <w:szCs w:val="24"/>
                <w:shd w:val="clear" w:color="auto" w:fill="FFFFFF"/>
              </w:rPr>
            </w:pPr>
          </w:p>
          <w:p w14:paraId="7FB0D01C" w14:textId="77777777" w:rsidR="009C39D2" w:rsidRPr="008B5651" w:rsidRDefault="009C39D2" w:rsidP="002B21A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__________________А.А.Дорогобед</w:t>
            </w:r>
          </w:p>
          <w:p w14:paraId="3D2CBD0E" w14:textId="77777777" w:rsidR="009C39D2" w:rsidRPr="008B5651" w:rsidRDefault="009C39D2" w:rsidP="002B21A5">
            <w:pPr>
              <w:spacing w:after="0" w:line="240" w:lineRule="auto"/>
              <w:rPr>
                <w:rFonts w:ascii="Times New Roman" w:hAnsi="Times New Roman"/>
                <w:sz w:val="24"/>
                <w:szCs w:val="24"/>
                <w:shd w:val="clear" w:color="auto" w:fill="FFFFFF"/>
              </w:rPr>
            </w:pPr>
            <w:r w:rsidRPr="008B5651">
              <w:rPr>
                <w:rFonts w:ascii="Times New Roman" w:hAnsi="Times New Roman"/>
                <w:sz w:val="24"/>
                <w:szCs w:val="24"/>
                <w:shd w:val="clear" w:color="auto" w:fill="FFFFFF"/>
              </w:rPr>
              <w:tab/>
              <w:t>М.П.</w:t>
            </w:r>
          </w:p>
        </w:tc>
      </w:tr>
    </w:tbl>
    <w:p w14:paraId="3992AC03" w14:textId="77777777" w:rsidR="009C39D2" w:rsidRDefault="009C39D2" w:rsidP="009C39D2">
      <w:pPr>
        <w:spacing w:line="200" w:lineRule="exact"/>
        <w:jc w:val="center"/>
        <w:rPr>
          <w:rFonts w:ascii="Times New Roman" w:hAnsi="Times New Roman"/>
          <w:sz w:val="24"/>
          <w:szCs w:val="24"/>
        </w:rPr>
      </w:pPr>
    </w:p>
    <w:p w14:paraId="4ADDC93A" w14:textId="77777777" w:rsidR="009C39D2" w:rsidRDefault="009C39D2" w:rsidP="009C39D2">
      <w:pPr>
        <w:spacing w:line="200" w:lineRule="exact"/>
        <w:jc w:val="right"/>
        <w:rPr>
          <w:rFonts w:ascii="Times New Roman" w:hAnsi="Times New Roman"/>
          <w:sz w:val="24"/>
          <w:szCs w:val="24"/>
        </w:rPr>
      </w:pPr>
    </w:p>
    <w:p w14:paraId="397DA39E" w14:textId="77777777" w:rsidR="009C39D2" w:rsidRDefault="009C39D2" w:rsidP="009C39D2">
      <w:pPr>
        <w:spacing w:line="200" w:lineRule="exact"/>
        <w:jc w:val="right"/>
        <w:rPr>
          <w:rFonts w:ascii="Times New Roman" w:hAnsi="Times New Roman"/>
          <w:sz w:val="24"/>
          <w:szCs w:val="24"/>
        </w:rPr>
      </w:pPr>
    </w:p>
    <w:p w14:paraId="23FAAD4E" w14:textId="77777777" w:rsidR="009C39D2" w:rsidRDefault="009C39D2" w:rsidP="009C39D2">
      <w:pPr>
        <w:spacing w:line="200" w:lineRule="exact"/>
        <w:jc w:val="right"/>
        <w:rPr>
          <w:rFonts w:ascii="Times New Roman" w:hAnsi="Times New Roman"/>
          <w:sz w:val="24"/>
          <w:szCs w:val="24"/>
        </w:rPr>
      </w:pPr>
    </w:p>
    <w:p w14:paraId="62D7590F" w14:textId="77777777" w:rsidR="009C39D2" w:rsidRDefault="009C39D2" w:rsidP="009C39D2">
      <w:pPr>
        <w:spacing w:line="200" w:lineRule="exact"/>
        <w:jc w:val="right"/>
        <w:rPr>
          <w:rFonts w:ascii="Times New Roman" w:hAnsi="Times New Roman"/>
          <w:sz w:val="24"/>
          <w:szCs w:val="24"/>
        </w:rPr>
      </w:pPr>
    </w:p>
    <w:p w14:paraId="7A80787A" w14:textId="77777777" w:rsidR="009C39D2" w:rsidRDefault="009C39D2" w:rsidP="009C39D2">
      <w:pPr>
        <w:spacing w:line="200" w:lineRule="exact"/>
        <w:jc w:val="right"/>
        <w:rPr>
          <w:rFonts w:ascii="Times New Roman" w:hAnsi="Times New Roman"/>
          <w:sz w:val="24"/>
          <w:szCs w:val="24"/>
        </w:rPr>
      </w:pPr>
    </w:p>
    <w:p w14:paraId="2D9ACCF8" w14:textId="77777777" w:rsidR="009C39D2" w:rsidRDefault="009C39D2" w:rsidP="009C39D2">
      <w:pPr>
        <w:spacing w:line="200" w:lineRule="exact"/>
        <w:jc w:val="right"/>
        <w:rPr>
          <w:rFonts w:ascii="Times New Roman" w:hAnsi="Times New Roman"/>
          <w:sz w:val="24"/>
          <w:szCs w:val="24"/>
        </w:rPr>
      </w:pPr>
    </w:p>
    <w:p w14:paraId="26B60842" w14:textId="77777777" w:rsidR="009C39D2" w:rsidRDefault="009C39D2" w:rsidP="009C39D2">
      <w:pPr>
        <w:spacing w:line="200" w:lineRule="exact"/>
        <w:jc w:val="right"/>
        <w:rPr>
          <w:rFonts w:ascii="Times New Roman" w:hAnsi="Times New Roman"/>
          <w:sz w:val="24"/>
          <w:szCs w:val="24"/>
        </w:rPr>
      </w:pPr>
    </w:p>
    <w:p w14:paraId="30678E5D" w14:textId="77777777" w:rsidR="009C39D2" w:rsidRDefault="009C39D2" w:rsidP="009C39D2">
      <w:pPr>
        <w:spacing w:line="200" w:lineRule="exact"/>
        <w:jc w:val="right"/>
        <w:rPr>
          <w:rFonts w:ascii="Times New Roman" w:hAnsi="Times New Roman"/>
          <w:sz w:val="24"/>
          <w:szCs w:val="24"/>
        </w:rPr>
      </w:pPr>
    </w:p>
    <w:p w14:paraId="0FCD5D14" w14:textId="77777777" w:rsidR="009C39D2" w:rsidRDefault="009C39D2" w:rsidP="009C39D2">
      <w:pPr>
        <w:spacing w:line="200" w:lineRule="exact"/>
        <w:jc w:val="right"/>
        <w:rPr>
          <w:rFonts w:ascii="Times New Roman" w:hAnsi="Times New Roman"/>
          <w:sz w:val="24"/>
          <w:szCs w:val="24"/>
        </w:rPr>
      </w:pPr>
    </w:p>
    <w:p w14:paraId="54789331" w14:textId="77777777" w:rsidR="009C39D2" w:rsidRDefault="009C39D2" w:rsidP="009C39D2">
      <w:pPr>
        <w:spacing w:line="200" w:lineRule="exact"/>
        <w:jc w:val="right"/>
        <w:rPr>
          <w:rFonts w:ascii="Times New Roman" w:hAnsi="Times New Roman"/>
          <w:sz w:val="24"/>
          <w:szCs w:val="24"/>
        </w:rPr>
      </w:pPr>
    </w:p>
    <w:p w14:paraId="30B3B138" w14:textId="77777777" w:rsidR="009C39D2" w:rsidRDefault="009C39D2" w:rsidP="009C39D2">
      <w:pPr>
        <w:spacing w:line="200" w:lineRule="exact"/>
        <w:jc w:val="right"/>
        <w:rPr>
          <w:rFonts w:ascii="Times New Roman" w:hAnsi="Times New Roman"/>
          <w:sz w:val="24"/>
          <w:szCs w:val="24"/>
        </w:rPr>
      </w:pPr>
    </w:p>
    <w:p w14:paraId="78A272D4" w14:textId="77777777" w:rsidR="009C39D2" w:rsidRDefault="009C39D2" w:rsidP="009C39D2">
      <w:pPr>
        <w:spacing w:line="200" w:lineRule="exact"/>
        <w:jc w:val="right"/>
        <w:rPr>
          <w:rFonts w:ascii="Times New Roman" w:hAnsi="Times New Roman"/>
          <w:sz w:val="24"/>
          <w:szCs w:val="24"/>
        </w:rPr>
      </w:pPr>
    </w:p>
    <w:p w14:paraId="0B1C25C8" w14:textId="77777777" w:rsidR="009C39D2" w:rsidRDefault="009C39D2" w:rsidP="009C39D2">
      <w:pPr>
        <w:spacing w:line="200" w:lineRule="exact"/>
        <w:jc w:val="right"/>
        <w:rPr>
          <w:rFonts w:ascii="Times New Roman" w:hAnsi="Times New Roman"/>
          <w:sz w:val="24"/>
          <w:szCs w:val="24"/>
        </w:rPr>
      </w:pPr>
    </w:p>
    <w:p w14:paraId="51E21963" w14:textId="77777777" w:rsidR="009C39D2" w:rsidRDefault="009C39D2" w:rsidP="009C39D2">
      <w:pPr>
        <w:spacing w:line="200" w:lineRule="exact"/>
        <w:jc w:val="right"/>
        <w:rPr>
          <w:rFonts w:ascii="Times New Roman" w:hAnsi="Times New Roman"/>
          <w:sz w:val="24"/>
          <w:szCs w:val="24"/>
        </w:rPr>
      </w:pPr>
    </w:p>
    <w:p w14:paraId="69F4B97D" w14:textId="77777777" w:rsidR="009C39D2" w:rsidRDefault="009C39D2" w:rsidP="009C39D2">
      <w:pPr>
        <w:spacing w:line="200" w:lineRule="exact"/>
        <w:jc w:val="right"/>
        <w:rPr>
          <w:rFonts w:ascii="Times New Roman" w:hAnsi="Times New Roman"/>
          <w:sz w:val="24"/>
          <w:szCs w:val="24"/>
        </w:rPr>
      </w:pPr>
    </w:p>
    <w:p w14:paraId="6C7CD809" w14:textId="77777777" w:rsidR="009C39D2" w:rsidRDefault="009C39D2" w:rsidP="009C39D2">
      <w:pPr>
        <w:spacing w:line="200" w:lineRule="exact"/>
        <w:jc w:val="right"/>
        <w:rPr>
          <w:rFonts w:ascii="Times New Roman" w:hAnsi="Times New Roman"/>
          <w:sz w:val="24"/>
          <w:szCs w:val="24"/>
        </w:rPr>
      </w:pPr>
    </w:p>
    <w:p w14:paraId="0C78B321" w14:textId="77777777" w:rsidR="009C39D2" w:rsidRDefault="009C39D2" w:rsidP="009C39D2">
      <w:pPr>
        <w:spacing w:line="200" w:lineRule="exact"/>
        <w:jc w:val="right"/>
        <w:rPr>
          <w:rFonts w:ascii="Times New Roman" w:hAnsi="Times New Roman"/>
          <w:sz w:val="24"/>
          <w:szCs w:val="24"/>
        </w:rPr>
      </w:pPr>
    </w:p>
    <w:p w14:paraId="0D7CB529" w14:textId="77777777" w:rsidR="009C39D2" w:rsidRDefault="009C39D2" w:rsidP="009C39D2">
      <w:pPr>
        <w:spacing w:line="200" w:lineRule="exact"/>
        <w:jc w:val="right"/>
        <w:rPr>
          <w:rFonts w:ascii="Times New Roman" w:hAnsi="Times New Roman"/>
          <w:sz w:val="24"/>
          <w:szCs w:val="24"/>
        </w:rPr>
      </w:pPr>
    </w:p>
    <w:p w14:paraId="043E93E8" w14:textId="77777777" w:rsidR="009C39D2" w:rsidRDefault="009C39D2" w:rsidP="009C39D2">
      <w:pPr>
        <w:spacing w:line="200" w:lineRule="exact"/>
        <w:jc w:val="right"/>
        <w:rPr>
          <w:rFonts w:ascii="Times New Roman" w:hAnsi="Times New Roman"/>
          <w:sz w:val="24"/>
          <w:szCs w:val="24"/>
        </w:rPr>
      </w:pPr>
    </w:p>
    <w:p w14:paraId="6FBCCC9F" w14:textId="77777777" w:rsidR="009C39D2" w:rsidRDefault="009C39D2" w:rsidP="009C39D2">
      <w:pPr>
        <w:spacing w:line="200" w:lineRule="exact"/>
        <w:jc w:val="right"/>
        <w:rPr>
          <w:rFonts w:ascii="Times New Roman" w:hAnsi="Times New Roman"/>
          <w:sz w:val="24"/>
          <w:szCs w:val="24"/>
        </w:rPr>
      </w:pPr>
    </w:p>
    <w:p w14:paraId="3902E972" w14:textId="77777777" w:rsidR="009C39D2" w:rsidRDefault="009C39D2" w:rsidP="009C39D2">
      <w:pPr>
        <w:spacing w:line="200" w:lineRule="exact"/>
        <w:jc w:val="right"/>
        <w:rPr>
          <w:rFonts w:ascii="Times New Roman" w:hAnsi="Times New Roman"/>
          <w:sz w:val="24"/>
          <w:szCs w:val="24"/>
        </w:rPr>
      </w:pPr>
    </w:p>
    <w:p w14:paraId="3FC293A7" w14:textId="77777777" w:rsidR="009C39D2" w:rsidRDefault="009C39D2" w:rsidP="009C39D2">
      <w:pPr>
        <w:spacing w:line="200" w:lineRule="exact"/>
        <w:jc w:val="right"/>
        <w:rPr>
          <w:rFonts w:ascii="Times New Roman" w:hAnsi="Times New Roman"/>
          <w:sz w:val="24"/>
          <w:szCs w:val="24"/>
        </w:rPr>
      </w:pPr>
    </w:p>
    <w:p w14:paraId="26A75452" w14:textId="77777777" w:rsidR="009C39D2" w:rsidRDefault="009C39D2" w:rsidP="009C39D2">
      <w:pPr>
        <w:spacing w:line="200" w:lineRule="exact"/>
        <w:jc w:val="right"/>
        <w:rPr>
          <w:rFonts w:ascii="Times New Roman" w:hAnsi="Times New Roman"/>
          <w:sz w:val="24"/>
          <w:szCs w:val="24"/>
        </w:rPr>
      </w:pPr>
    </w:p>
    <w:p w14:paraId="7C5AA1C8" w14:textId="77777777" w:rsidR="009C39D2" w:rsidRDefault="009C39D2" w:rsidP="009C39D2">
      <w:pPr>
        <w:spacing w:line="200" w:lineRule="exact"/>
        <w:jc w:val="right"/>
        <w:rPr>
          <w:rFonts w:ascii="Times New Roman" w:hAnsi="Times New Roman"/>
          <w:sz w:val="24"/>
          <w:szCs w:val="24"/>
        </w:rPr>
      </w:pPr>
    </w:p>
    <w:p w14:paraId="3BFD6740" w14:textId="77777777" w:rsidR="009C39D2" w:rsidRDefault="009C39D2" w:rsidP="009C39D2">
      <w:pPr>
        <w:spacing w:line="200" w:lineRule="exact"/>
        <w:jc w:val="right"/>
        <w:rPr>
          <w:rFonts w:ascii="Times New Roman" w:hAnsi="Times New Roman"/>
          <w:sz w:val="24"/>
          <w:szCs w:val="24"/>
        </w:rPr>
      </w:pPr>
    </w:p>
    <w:p w14:paraId="036EC3D1" w14:textId="77777777" w:rsidR="009C39D2" w:rsidRDefault="009C39D2" w:rsidP="009C39D2">
      <w:pPr>
        <w:spacing w:line="200" w:lineRule="exact"/>
        <w:jc w:val="right"/>
        <w:rPr>
          <w:rFonts w:ascii="Times New Roman" w:hAnsi="Times New Roman"/>
          <w:sz w:val="24"/>
          <w:szCs w:val="24"/>
        </w:rPr>
      </w:pPr>
    </w:p>
    <w:p w14:paraId="4B5AD9EE" w14:textId="77777777" w:rsidR="009C39D2" w:rsidRDefault="009C39D2" w:rsidP="009C39D2">
      <w:pPr>
        <w:spacing w:line="200" w:lineRule="exact"/>
        <w:jc w:val="right"/>
        <w:rPr>
          <w:rFonts w:ascii="Times New Roman" w:hAnsi="Times New Roman"/>
          <w:sz w:val="24"/>
          <w:szCs w:val="24"/>
        </w:rPr>
      </w:pPr>
    </w:p>
    <w:p w14:paraId="7767515B" w14:textId="77777777" w:rsidR="009C39D2" w:rsidRDefault="009C39D2" w:rsidP="009C39D2">
      <w:pPr>
        <w:spacing w:line="200" w:lineRule="exact"/>
        <w:jc w:val="right"/>
        <w:rPr>
          <w:rFonts w:ascii="Times New Roman" w:hAnsi="Times New Roman"/>
          <w:sz w:val="24"/>
          <w:szCs w:val="24"/>
        </w:rPr>
      </w:pPr>
    </w:p>
    <w:p w14:paraId="51A8FE5A" w14:textId="77777777" w:rsidR="009C39D2" w:rsidRDefault="009C39D2" w:rsidP="009C39D2">
      <w:pPr>
        <w:spacing w:line="200" w:lineRule="exact"/>
        <w:jc w:val="right"/>
        <w:rPr>
          <w:rFonts w:ascii="Times New Roman" w:hAnsi="Times New Roman"/>
          <w:sz w:val="24"/>
          <w:szCs w:val="24"/>
        </w:rPr>
      </w:pPr>
    </w:p>
    <w:p w14:paraId="5B32AAEB" w14:textId="77777777" w:rsidR="009C39D2" w:rsidRDefault="009C39D2" w:rsidP="009C39D2">
      <w:pPr>
        <w:spacing w:line="200" w:lineRule="exact"/>
        <w:jc w:val="right"/>
        <w:rPr>
          <w:rFonts w:ascii="Times New Roman" w:hAnsi="Times New Roman"/>
          <w:sz w:val="24"/>
          <w:szCs w:val="24"/>
        </w:rPr>
      </w:pPr>
    </w:p>
    <w:p w14:paraId="41D3EC9C" w14:textId="77777777" w:rsidR="009C39D2" w:rsidRDefault="009C39D2" w:rsidP="009C39D2">
      <w:pPr>
        <w:spacing w:line="200" w:lineRule="exact"/>
        <w:jc w:val="right"/>
        <w:rPr>
          <w:rFonts w:ascii="Times New Roman" w:hAnsi="Times New Roman"/>
          <w:sz w:val="24"/>
          <w:szCs w:val="24"/>
        </w:rPr>
      </w:pPr>
    </w:p>
    <w:p w14:paraId="7A290472" w14:textId="77777777" w:rsidR="009C39D2" w:rsidRDefault="009C39D2" w:rsidP="009C39D2">
      <w:pPr>
        <w:spacing w:line="200" w:lineRule="exact"/>
        <w:jc w:val="right"/>
        <w:rPr>
          <w:rFonts w:ascii="Times New Roman" w:hAnsi="Times New Roman"/>
          <w:sz w:val="24"/>
          <w:szCs w:val="24"/>
        </w:rPr>
      </w:pPr>
    </w:p>
    <w:p w14:paraId="129C7936" w14:textId="5B5B704E" w:rsidR="009C39D2" w:rsidRDefault="009C39D2" w:rsidP="009C39D2">
      <w:pPr>
        <w:spacing w:line="200" w:lineRule="exact"/>
        <w:jc w:val="right"/>
        <w:rPr>
          <w:rFonts w:ascii="Times New Roman" w:hAnsi="Times New Roman"/>
          <w:sz w:val="24"/>
          <w:szCs w:val="24"/>
        </w:rPr>
      </w:pPr>
    </w:p>
    <w:p w14:paraId="5DF04CD5" w14:textId="66C061D1" w:rsidR="00B26357" w:rsidRDefault="00B26357" w:rsidP="009C39D2">
      <w:pPr>
        <w:spacing w:line="200" w:lineRule="exact"/>
        <w:jc w:val="right"/>
        <w:rPr>
          <w:rFonts w:ascii="Times New Roman" w:hAnsi="Times New Roman"/>
          <w:sz w:val="24"/>
          <w:szCs w:val="24"/>
        </w:rPr>
      </w:pPr>
    </w:p>
    <w:p w14:paraId="7D7571FA" w14:textId="1DA288F8" w:rsidR="00B26357" w:rsidRDefault="00B26357" w:rsidP="009C39D2">
      <w:pPr>
        <w:spacing w:line="200" w:lineRule="exact"/>
        <w:jc w:val="right"/>
        <w:rPr>
          <w:rFonts w:ascii="Times New Roman" w:hAnsi="Times New Roman"/>
          <w:sz w:val="24"/>
          <w:szCs w:val="24"/>
        </w:rPr>
      </w:pPr>
    </w:p>
    <w:p w14:paraId="7F6D6363" w14:textId="77777777" w:rsidR="00B26357" w:rsidRDefault="00B26357" w:rsidP="009C39D2">
      <w:pPr>
        <w:spacing w:line="200" w:lineRule="exact"/>
        <w:jc w:val="right"/>
        <w:rPr>
          <w:rFonts w:ascii="Times New Roman" w:hAnsi="Times New Roman"/>
          <w:sz w:val="24"/>
          <w:szCs w:val="24"/>
        </w:rPr>
      </w:pPr>
    </w:p>
    <w:p w14:paraId="17E2C065" w14:textId="77777777" w:rsidR="009C39D2" w:rsidRPr="008B5651" w:rsidRDefault="009C39D2" w:rsidP="009C39D2">
      <w:pPr>
        <w:spacing w:line="200" w:lineRule="exact"/>
        <w:jc w:val="right"/>
        <w:rPr>
          <w:rFonts w:ascii="Times New Roman" w:hAnsi="Times New Roman"/>
          <w:sz w:val="24"/>
          <w:szCs w:val="24"/>
        </w:rPr>
      </w:pPr>
      <w:r>
        <w:rPr>
          <w:rFonts w:ascii="Times New Roman" w:hAnsi="Times New Roman"/>
          <w:sz w:val="24"/>
          <w:szCs w:val="24"/>
        </w:rPr>
        <w:lastRenderedPageBreak/>
        <w:t>П</w:t>
      </w:r>
      <w:r w:rsidRPr="008B5651">
        <w:rPr>
          <w:rFonts w:ascii="Times New Roman" w:hAnsi="Times New Roman"/>
          <w:sz w:val="24"/>
          <w:szCs w:val="24"/>
        </w:rPr>
        <w:t>риложение № 1 к Договору №</w:t>
      </w:r>
      <w:r>
        <w:rPr>
          <w:rFonts w:ascii="Times New Roman" w:hAnsi="Times New Roman"/>
          <w:sz w:val="24"/>
          <w:szCs w:val="24"/>
        </w:rPr>
        <w:t xml:space="preserve"> </w:t>
      </w:r>
    </w:p>
    <w:p w14:paraId="70FBA9DF" w14:textId="77777777" w:rsidR="009C39D2" w:rsidRPr="00733A3F" w:rsidRDefault="009C39D2" w:rsidP="009C39D2">
      <w:pPr>
        <w:spacing w:line="200" w:lineRule="exact"/>
        <w:jc w:val="right"/>
        <w:rPr>
          <w:rFonts w:ascii="Times New Roman" w:hAnsi="Times New Roman"/>
          <w:sz w:val="24"/>
          <w:szCs w:val="24"/>
          <w:lang w:eastAsia="ru-RU"/>
        </w:rPr>
      </w:pPr>
      <w:r w:rsidRPr="008B5651">
        <w:rPr>
          <w:rFonts w:ascii="Times New Roman" w:hAnsi="Times New Roman"/>
          <w:sz w:val="24"/>
          <w:szCs w:val="24"/>
        </w:rPr>
        <w:t>от «</w:t>
      </w:r>
      <w:r>
        <w:rPr>
          <w:rFonts w:ascii="Times New Roman" w:hAnsi="Times New Roman"/>
          <w:sz w:val="24"/>
          <w:szCs w:val="24"/>
        </w:rPr>
        <w:t>___</w:t>
      </w:r>
      <w:r w:rsidRPr="008B5651">
        <w:rPr>
          <w:rFonts w:ascii="Times New Roman" w:hAnsi="Times New Roman"/>
          <w:sz w:val="24"/>
          <w:szCs w:val="24"/>
        </w:rPr>
        <w:t>»</w:t>
      </w:r>
      <w:r>
        <w:rPr>
          <w:rFonts w:ascii="Times New Roman" w:hAnsi="Times New Roman"/>
          <w:sz w:val="24"/>
          <w:szCs w:val="24"/>
        </w:rPr>
        <w:t>________</w:t>
      </w:r>
      <w:r w:rsidRPr="008B5651">
        <w:rPr>
          <w:rFonts w:ascii="Times New Roman" w:hAnsi="Times New Roman"/>
          <w:sz w:val="24"/>
          <w:szCs w:val="24"/>
        </w:rPr>
        <w:t>202</w:t>
      </w:r>
      <w:r>
        <w:rPr>
          <w:rFonts w:ascii="Times New Roman" w:hAnsi="Times New Roman"/>
          <w:sz w:val="24"/>
          <w:szCs w:val="24"/>
        </w:rPr>
        <w:t>___</w:t>
      </w:r>
      <w:r w:rsidRPr="008B5651">
        <w:rPr>
          <w:rFonts w:ascii="Times New Roman" w:hAnsi="Times New Roman"/>
          <w:sz w:val="24"/>
          <w:szCs w:val="24"/>
        </w:rPr>
        <w:t xml:space="preserve"> г.</w:t>
      </w:r>
    </w:p>
    <w:p w14:paraId="01B0BF49" w14:textId="77777777" w:rsidR="009C39D2" w:rsidRDefault="009C39D2" w:rsidP="009C39D2">
      <w:pPr>
        <w:spacing w:after="0" w:line="240" w:lineRule="auto"/>
        <w:jc w:val="center"/>
        <w:rPr>
          <w:rFonts w:ascii="Times New Roman" w:hAnsi="Times New Roman"/>
          <w:b/>
          <w:bCs/>
          <w:sz w:val="24"/>
          <w:szCs w:val="24"/>
        </w:rPr>
      </w:pPr>
      <w:r>
        <w:rPr>
          <w:rFonts w:ascii="Times New Roman" w:hAnsi="Times New Roman"/>
          <w:b/>
          <w:bCs/>
          <w:sz w:val="24"/>
          <w:szCs w:val="24"/>
        </w:rPr>
        <w:t>ОПИСАНИЕ ПРЕДМЕТА ЗАКУПКИ</w:t>
      </w:r>
    </w:p>
    <w:p w14:paraId="7E913552" w14:textId="2FD6C184" w:rsidR="00A217A6" w:rsidRDefault="00A217A6" w:rsidP="00A217A6">
      <w:pPr>
        <w:jc w:val="center"/>
        <w:rPr>
          <w:rFonts w:ascii="Times New Roman" w:hAnsi="Times New Roman" w:cs="Times New Roman"/>
          <w:b/>
          <w:sz w:val="28"/>
          <w:szCs w:val="28"/>
        </w:rPr>
      </w:pPr>
      <w:r w:rsidRPr="005C446C">
        <w:rPr>
          <w:rFonts w:ascii="Times New Roman" w:hAnsi="Times New Roman" w:cs="Times New Roman"/>
          <w:b/>
          <w:sz w:val="28"/>
          <w:szCs w:val="28"/>
        </w:rPr>
        <w:t xml:space="preserve">Техническое задание на поставку </w:t>
      </w:r>
      <w:r>
        <w:rPr>
          <w:rFonts w:ascii="Times New Roman" w:hAnsi="Times New Roman" w:cs="Times New Roman"/>
          <w:b/>
          <w:bCs/>
          <w:color w:val="001A34"/>
          <w:sz w:val="28"/>
          <w:szCs w:val="28"/>
          <w:shd w:val="clear" w:color="auto" w:fill="FFFFFF"/>
        </w:rPr>
        <w:t>э</w:t>
      </w:r>
      <w:r w:rsidRPr="00A217A6">
        <w:rPr>
          <w:rFonts w:ascii="Times New Roman" w:hAnsi="Times New Roman" w:cs="Times New Roman"/>
          <w:b/>
          <w:bCs/>
          <w:color w:val="001A34"/>
          <w:sz w:val="28"/>
          <w:szCs w:val="28"/>
          <w:shd w:val="clear" w:color="auto" w:fill="FFFFFF"/>
        </w:rPr>
        <w:t>вакуационны</w:t>
      </w:r>
      <w:r>
        <w:rPr>
          <w:rFonts w:ascii="Times New Roman" w:hAnsi="Times New Roman" w:cs="Times New Roman"/>
          <w:b/>
          <w:bCs/>
          <w:color w:val="001A34"/>
          <w:sz w:val="28"/>
          <w:szCs w:val="28"/>
          <w:shd w:val="clear" w:color="auto" w:fill="FFFFFF"/>
        </w:rPr>
        <w:t>х</w:t>
      </w:r>
      <w:r w:rsidRPr="00A217A6">
        <w:rPr>
          <w:rFonts w:ascii="Times New Roman" w:hAnsi="Times New Roman" w:cs="Times New Roman"/>
          <w:b/>
          <w:bCs/>
          <w:color w:val="001A34"/>
          <w:sz w:val="28"/>
          <w:szCs w:val="28"/>
          <w:shd w:val="clear" w:color="auto" w:fill="FFFFFF"/>
        </w:rPr>
        <w:t xml:space="preserve"> накле</w:t>
      </w:r>
      <w:r>
        <w:rPr>
          <w:rFonts w:ascii="Times New Roman" w:hAnsi="Times New Roman" w:cs="Times New Roman"/>
          <w:b/>
          <w:bCs/>
          <w:color w:val="001A34"/>
          <w:sz w:val="28"/>
          <w:szCs w:val="28"/>
          <w:shd w:val="clear" w:color="auto" w:fill="FFFFFF"/>
        </w:rPr>
        <w:t>е</w:t>
      </w:r>
      <w:r w:rsidRPr="00A217A6">
        <w:rPr>
          <w:rFonts w:ascii="Times New Roman" w:hAnsi="Times New Roman" w:cs="Times New Roman"/>
          <w:b/>
          <w:bCs/>
          <w:color w:val="001A34"/>
          <w:sz w:val="28"/>
          <w:szCs w:val="28"/>
          <w:shd w:val="clear" w:color="auto" w:fill="FFFFFF"/>
        </w:rPr>
        <w:t>к</w:t>
      </w:r>
    </w:p>
    <w:tbl>
      <w:tblPr>
        <w:tblStyle w:val="ab"/>
        <w:tblW w:w="0" w:type="auto"/>
        <w:tblLook w:val="04A0" w:firstRow="1" w:lastRow="0" w:firstColumn="1" w:lastColumn="0" w:noHBand="0" w:noVBand="1"/>
      </w:tblPr>
      <w:tblGrid>
        <w:gridCol w:w="4672"/>
        <w:gridCol w:w="4673"/>
      </w:tblGrid>
      <w:tr w:rsidR="00A217A6" w14:paraId="5337A6D3" w14:textId="77777777" w:rsidTr="002B21A5">
        <w:tc>
          <w:tcPr>
            <w:tcW w:w="4672" w:type="dxa"/>
          </w:tcPr>
          <w:p w14:paraId="23B780F4" w14:textId="77777777" w:rsidR="00A217A6" w:rsidRPr="004D6EA6" w:rsidRDefault="00A217A6" w:rsidP="00A217A6">
            <w:pPr>
              <w:pStyle w:val="a3"/>
              <w:numPr>
                <w:ilvl w:val="0"/>
                <w:numId w:val="3"/>
              </w:numPr>
              <w:spacing w:after="0" w:line="256" w:lineRule="auto"/>
              <w:rPr>
                <w:rFonts w:ascii="Times New Roman" w:hAnsi="Times New Roman" w:cs="Times New Roman"/>
              </w:rPr>
            </w:pPr>
            <w:r w:rsidRPr="004D6EA6">
              <w:rPr>
                <w:rFonts w:ascii="Times New Roman" w:hAnsi="Times New Roman" w:cs="Times New Roman"/>
              </w:rPr>
              <w:t>Наименование предмета закупки</w:t>
            </w:r>
          </w:p>
        </w:tc>
        <w:tc>
          <w:tcPr>
            <w:tcW w:w="4673" w:type="dxa"/>
          </w:tcPr>
          <w:p w14:paraId="51DAD559" w14:textId="666DF4F0" w:rsidR="00A217A6" w:rsidRPr="00A217A6" w:rsidRDefault="00A217A6" w:rsidP="002B21A5">
            <w:pPr>
              <w:jc w:val="center"/>
              <w:rPr>
                <w:rFonts w:ascii="Times New Roman" w:hAnsi="Times New Roman" w:cs="Times New Roman"/>
              </w:rPr>
            </w:pPr>
            <w:r w:rsidRPr="00A217A6">
              <w:rPr>
                <w:rFonts w:ascii="Times New Roman" w:hAnsi="Times New Roman" w:cs="Times New Roman"/>
                <w:color w:val="001A34"/>
                <w:shd w:val="clear" w:color="auto" w:fill="FFFFFF"/>
              </w:rPr>
              <w:t>Эвакуационные наклейки</w:t>
            </w:r>
            <w:r w:rsidRPr="00A217A6">
              <w:rPr>
                <w:rFonts w:ascii="Times New Roman" w:hAnsi="Times New Roman" w:cs="Times New Roman"/>
                <w:color w:val="001A34"/>
                <w:shd w:val="clear" w:color="auto" w:fill="FFFFFF"/>
              </w:rPr>
              <w:t xml:space="preserve"> </w:t>
            </w:r>
            <w:r w:rsidRPr="00A217A6">
              <w:rPr>
                <w:rFonts w:ascii="Times New Roman" w:hAnsi="Times New Roman" w:cs="Times New Roman"/>
                <w:color w:val="001A34"/>
                <w:shd w:val="clear" w:color="auto" w:fill="FFFFFF"/>
              </w:rPr>
              <w:t>«Выход по лестнице вниз»</w:t>
            </w:r>
          </w:p>
        </w:tc>
      </w:tr>
      <w:tr w:rsidR="00A217A6" w14:paraId="5017FC0F" w14:textId="77777777" w:rsidTr="002B21A5">
        <w:tc>
          <w:tcPr>
            <w:tcW w:w="4672" w:type="dxa"/>
          </w:tcPr>
          <w:p w14:paraId="1907D149" w14:textId="77777777" w:rsidR="00A217A6" w:rsidRPr="004D6EA6" w:rsidRDefault="00A217A6" w:rsidP="00A217A6">
            <w:pPr>
              <w:pStyle w:val="a3"/>
              <w:numPr>
                <w:ilvl w:val="0"/>
                <w:numId w:val="3"/>
              </w:numPr>
              <w:spacing w:after="0" w:line="256" w:lineRule="auto"/>
              <w:rPr>
                <w:rFonts w:ascii="Times New Roman" w:hAnsi="Times New Roman" w:cs="Times New Roman"/>
              </w:rPr>
            </w:pPr>
            <w:r w:rsidRPr="004D6EA6">
              <w:rPr>
                <w:rFonts w:ascii="Times New Roman" w:hAnsi="Times New Roman" w:cs="Times New Roman"/>
              </w:rPr>
              <w:t>Заказчик</w:t>
            </w:r>
          </w:p>
        </w:tc>
        <w:tc>
          <w:tcPr>
            <w:tcW w:w="4673" w:type="dxa"/>
          </w:tcPr>
          <w:p w14:paraId="5BF48ED2" w14:textId="77777777" w:rsidR="00A217A6" w:rsidRPr="004D6EA6" w:rsidRDefault="00A217A6" w:rsidP="002B21A5">
            <w:pPr>
              <w:jc w:val="center"/>
              <w:rPr>
                <w:rFonts w:ascii="Times New Roman" w:hAnsi="Times New Roman" w:cs="Times New Roman"/>
              </w:rPr>
            </w:pPr>
            <w:r w:rsidRPr="004D6EA6">
              <w:rPr>
                <w:rFonts w:ascii="Times New Roman" w:hAnsi="Times New Roman" w:cs="Times New Roman"/>
              </w:rPr>
              <w:t>Филиал ФГБУ «Госсорткомиссия» по Саратовской области</w:t>
            </w:r>
          </w:p>
        </w:tc>
      </w:tr>
      <w:tr w:rsidR="00A217A6" w14:paraId="607CE22E" w14:textId="77777777" w:rsidTr="002B21A5">
        <w:tc>
          <w:tcPr>
            <w:tcW w:w="4672" w:type="dxa"/>
          </w:tcPr>
          <w:p w14:paraId="432DA942" w14:textId="77777777" w:rsidR="00A217A6" w:rsidRPr="004D6EA6" w:rsidRDefault="00A217A6" w:rsidP="00A217A6">
            <w:pPr>
              <w:pStyle w:val="a3"/>
              <w:numPr>
                <w:ilvl w:val="0"/>
                <w:numId w:val="3"/>
              </w:numPr>
              <w:spacing w:after="0" w:line="256" w:lineRule="auto"/>
              <w:rPr>
                <w:rFonts w:ascii="Times New Roman" w:hAnsi="Times New Roman" w:cs="Times New Roman"/>
              </w:rPr>
            </w:pPr>
            <w:r>
              <w:rPr>
                <w:rFonts w:ascii="Times New Roman" w:hAnsi="Times New Roman" w:cs="Times New Roman"/>
              </w:rPr>
              <w:t>Предмет закупки ОКПД 2, ОКВЭД В действующей редакции</w:t>
            </w:r>
          </w:p>
        </w:tc>
        <w:tc>
          <w:tcPr>
            <w:tcW w:w="4673" w:type="dxa"/>
          </w:tcPr>
          <w:p w14:paraId="49C332B3" w14:textId="77777777" w:rsidR="00A217A6" w:rsidRPr="004D6EA6" w:rsidRDefault="00A217A6" w:rsidP="002B21A5">
            <w:pPr>
              <w:jc w:val="center"/>
              <w:rPr>
                <w:rFonts w:ascii="Times New Roman" w:hAnsi="Times New Roman" w:cs="Times New Roman"/>
              </w:rPr>
            </w:pPr>
          </w:p>
        </w:tc>
      </w:tr>
      <w:tr w:rsidR="00A217A6" w14:paraId="245214BC" w14:textId="77777777" w:rsidTr="002B21A5">
        <w:tc>
          <w:tcPr>
            <w:tcW w:w="4672" w:type="dxa"/>
          </w:tcPr>
          <w:p w14:paraId="31FDE0CB" w14:textId="77777777" w:rsidR="00A217A6" w:rsidRPr="0040495F" w:rsidRDefault="00A217A6" w:rsidP="00A217A6">
            <w:pPr>
              <w:pStyle w:val="a3"/>
              <w:numPr>
                <w:ilvl w:val="0"/>
                <w:numId w:val="3"/>
              </w:numPr>
              <w:spacing w:after="0" w:line="256" w:lineRule="auto"/>
              <w:rPr>
                <w:rFonts w:ascii="Times New Roman" w:hAnsi="Times New Roman" w:cs="Times New Roman"/>
              </w:rPr>
            </w:pPr>
            <w:r w:rsidRPr="0040495F">
              <w:rPr>
                <w:rFonts w:ascii="Times New Roman" w:hAnsi="Times New Roman" w:cs="Times New Roman"/>
                <w:color w:val="000000"/>
              </w:rPr>
              <w:t>Непосредственное описание товаров (необходимый перечень функциональных и технических характеристик, потребительских свойств, комплектации, их количественные, качественные и иные показатели, требуемые с учетом потребностей заказчика);</w:t>
            </w:r>
          </w:p>
        </w:tc>
        <w:tc>
          <w:tcPr>
            <w:tcW w:w="4673" w:type="dxa"/>
          </w:tcPr>
          <w:p w14:paraId="73A59CAA" w14:textId="77777777" w:rsidR="00A217A6" w:rsidRDefault="00A217A6" w:rsidP="002B21A5">
            <w:pPr>
              <w:rPr>
                <w:rFonts w:ascii="Times New Roman" w:hAnsi="Times New Roman" w:cs="Times New Roman"/>
              </w:rPr>
            </w:pPr>
            <w:r>
              <w:rPr>
                <w:rFonts w:ascii="Times New Roman" w:hAnsi="Times New Roman" w:cs="Times New Roman"/>
              </w:rPr>
              <w:t xml:space="preserve">Оснащения зданий, сооружений и территорий следующим противопожарным оборудованием:  </w:t>
            </w:r>
          </w:p>
          <w:p w14:paraId="33782C8E" w14:textId="77777777" w:rsidR="00A217A6" w:rsidRPr="004D6EA6" w:rsidRDefault="00A217A6" w:rsidP="002B21A5">
            <w:pPr>
              <w:jc w:val="center"/>
              <w:rPr>
                <w:rFonts w:ascii="Times New Roman" w:hAnsi="Times New Roman" w:cs="Times New Roman"/>
              </w:rPr>
            </w:pPr>
          </w:p>
        </w:tc>
      </w:tr>
    </w:tbl>
    <w:p w14:paraId="7BF23F45" w14:textId="77777777" w:rsidR="00A217A6" w:rsidRDefault="00A217A6" w:rsidP="00A217A6">
      <w:pPr>
        <w:jc w:val="center"/>
        <w:rPr>
          <w:rFonts w:ascii="Times New Roman" w:hAnsi="Times New Roman" w:cs="Times New Roman"/>
          <w:b/>
          <w:sz w:val="28"/>
          <w:szCs w:val="28"/>
        </w:rPr>
      </w:pPr>
    </w:p>
    <w:tbl>
      <w:tblPr>
        <w:tblStyle w:val="ab"/>
        <w:tblW w:w="0" w:type="auto"/>
        <w:tblLayout w:type="fixed"/>
        <w:tblLook w:val="04A0" w:firstRow="1" w:lastRow="0" w:firstColumn="1" w:lastColumn="0" w:noHBand="0" w:noVBand="1"/>
      </w:tblPr>
      <w:tblGrid>
        <w:gridCol w:w="704"/>
        <w:gridCol w:w="2268"/>
        <w:gridCol w:w="4678"/>
        <w:gridCol w:w="850"/>
        <w:gridCol w:w="845"/>
      </w:tblGrid>
      <w:tr w:rsidR="00A217A6" w14:paraId="5ACA9681" w14:textId="77777777" w:rsidTr="002B21A5">
        <w:tc>
          <w:tcPr>
            <w:tcW w:w="704" w:type="dxa"/>
            <w:vAlign w:val="center"/>
          </w:tcPr>
          <w:p w14:paraId="17722524" w14:textId="77777777" w:rsidR="00A217A6" w:rsidRDefault="00A217A6" w:rsidP="002B21A5">
            <w:pPr>
              <w:jc w:val="center"/>
              <w:rPr>
                <w:rFonts w:ascii="Times New Roman" w:hAnsi="Times New Roman" w:cs="Times New Roman"/>
                <w:color w:val="000000"/>
              </w:rPr>
            </w:pPr>
            <w:r>
              <w:rPr>
                <w:rFonts w:ascii="Times New Roman" w:hAnsi="Times New Roman" w:cs="Times New Roman"/>
                <w:color w:val="000000"/>
              </w:rPr>
              <w:t>№ п\п</w:t>
            </w:r>
          </w:p>
        </w:tc>
        <w:tc>
          <w:tcPr>
            <w:tcW w:w="2268" w:type="dxa"/>
            <w:vAlign w:val="center"/>
          </w:tcPr>
          <w:p w14:paraId="11079F49" w14:textId="77777777" w:rsidR="00A217A6" w:rsidRDefault="00A217A6" w:rsidP="002B21A5">
            <w:pPr>
              <w:ind w:left="-102" w:right="-108"/>
              <w:jc w:val="center"/>
              <w:rPr>
                <w:rFonts w:ascii="Times New Roman" w:hAnsi="Times New Roman" w:cs="Times New Roman"/>
                <w:color w:val="000000"/>
              </w:rPr>
            </w:pPr>
            <w:r>
              <w:rPr>
                <w:rFonts w:ascii="Times New Roman" w:hAnsi="Times New Roman" w:cs="Times New Roman"/>
                <w:color w:val="000000"/>
              </w:rPr>
              <w:t>Наименование товара (указание товарного знака должно сопровождаться словами «или эквивалент» *)</w:t>
            </w:r>
          </w:p>
        </w:tc>
        <w:tc>
          <w:tcPr>
            <w:tcW w:w="4678" w:type="dxa"/>
            <w:vAlign w:val="center"/>
          </w:tcPr>
          <w:p w14:paraId="6C7678C0" w14:textId="77777777" w:rsidR="00A217A6" w:rsidRDefault="00A217A6" w:rsidP="002B21A5">
            <w:pPr>
              <w:jc w:val="center"/>
              <w:rPr>
                <w:rFonts w:ascii="Times New Roman" w:hAnsi="Times New Roman" w:cs="Times New Roman"/>
                <w:color w:val="000000"/>
              </w:rPr>
            </w:pPr>
            <w:r>
              <w:rPr>
                <w:rFonts w:ascii="Times New Roman" w:hAnsi="Times New Roman" w:cs="Times New Roman"/>
                <w:color w:val="000000"/>
              </w:rPr>
              <w:t>Описание товара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tc>
        <w:tc>
          <w:tcPr>
            <w:tcW w:w="850" w:type="dxa"/>
            <w:vAlign w:val="center"/>
          </w:tcPr>
          <w:p w14:paraId="180357A9" w14:textId="77777777" w:rsidR="00A217A6" w:rsidRDefault="00A217A6" w:rsidP="002B21A5">
            <w:pPr>
              <w:jc w:val="center"/>
              <w:rPr>
                <w:rFonts w:ascii="Times New Roman" w:hAnsi="Times New Roman" w:cs="Times New Roman"/>
                <w:color w:val="000000"/>
              </w:rPr>
            </w:pPr>
            <w:r>
              <w:rPr>
                <w:rFonts w:ascii="Times New Roman" w:hAnsi="Times New Roman" w:cs="Times New Roman"/>
                <w:color w:val="000000"/>
              </w:rPr>
              <w:t>Ед. изм.</w:t>
            </w:r>
          </w:p>
        </w:tc>
        <w:tc>
          <w:tcPr>
            <w:tcW w:w="845" w:type="dxa"/>
            <w:vAlign w:val="center"/>
          </w:tcPr>
          <w:p w14:paraId="5346B640" w14:textId="77777777" w:rsidR="00A217A6" w:rsidRDefault="00A217A6" w:rsidP="002B21A5">
            <w:pPr>
              <w:jc w:val="center"/>
              <w:rPr>
                <w:rFonts w:ascii="Times New Roman" w:hAnsi="Times New Roman" w:cs="Times New Roman"/>
                <w:color w:val="000000"/>
              </w:rPr>
            </w:pPr>
            <w:r>
              <w:rPr>
                <w:rFonts w:ascii="Times New Roman" w:hAnsi="Times New Roman" w:cs="Times New Roman"/>
                <w:color w:val="000000"/>
              </w:rPr>
              <w:t>Кол-во.</w:t>
            </w:r>
          </w:p>
        </w:tc>
      </w:tr>
      <w:tr w:rsidR="00A217A6" w14:paraId="159FF41C" w14:textId="77777777" w:rsidTr="002B21A5">
        <w:tc>
          <w:tcPr>
            <w:tcW w:w="704" w:type="dxa"/>
          </w:tcPr>
          <w:p w14:paraId="28FCCA3A" w14:textId="77777777" w:rsidR="00A217A6" w:rsidRPr="00203FFB" w:rsidRDefault="00A217A6" w:rsidP="002B21A5">
            <w:pPr>
              <w:jc w:val="center"/>
              <w:rPr>
                <w:rFonts w:ascii="Times New Roman" w:hAnsi="Times New Roman" w:cs="Times New Roman"/>
              </w:rPr>
            </w:pPr>
            <w:r>
              <w:rPr>
                <w:rFonts w:ascii="Times New Roman" w:hAnsi="Times New Roman" w:cs="Times New Roman"/>
              </w:rPr>
              <w:t>1</w:t>
            </w:r>
          </w:p>
        </w:tc>
        <w:tc>
          <w:tcPr>
            <w:tcW w:w="2268" w:type="dxa"/>
          </w:tcPr>
          <w:p w14:paraId="04E6D41D" w14:textId="77777777" w:rsidR="00A217A6" w:rsidRDefault="00A217A6" w:rsidP="002B21A5">
            <w:pPr>
              <w:rPr>
                <w:rFonts w:ascii="Times New Roman" w:hAnsi="Times New Roman" w:cs="Times New Roman"/>
                <w:color w:val="000000"/>
              </w:rPr>
            </w:pPr>
            <w:r>
              <w:rPr>
                <w:rFonts w:ascii="Times New Roman" w:hAnsi="Times New Roman" w:cs="Times New Roman"/>
                <w:color w:val="000000"/>
              </w:rPr>
              <w:t xml:space="preserve">Наклейка Выход по лестнице вниз, </w:t>
            </w:r>
          </w:p>
          <w:p w14:paraId="26640320" w14:textId="77777777" w:rsidR="00A217A6" w:rsidRDefault="00A217A6" w:rsidP="002B21A5">
            <w:pPr>
              <w:rPr>
                <w:rFonts w:ascii="Times New Roman" w:hAnsi="Times New Roman" w:cs="Times New Roman"/>
                <w:color w:val="000000"/>
              </w:rPr>
            </w:pPr>
            <w:r>
              <w:rPr>
                <w:rFonts w:ascii="Times New Roman" w:hAnsi="Times New Roman" w:cs="Times New Roman"/>
                <w:color w:val="000000"/>
              </w:rPr>
              <w:t>знак Е 14 (ГОСТ) эвакуационные знаки и знаки медицинского и санитарного назначения 12,5х12,5 см.,5 шт.</w:t>
            </w:r>
          </w:p>
        </w:tc>
        <w:tc>
          <w:tcPr>
            <w:tcW w:w="4678" w:type="dxa"/>
          </w:tcPr>
          <w:p w14:paraId="65D8AB01" w14:textId="77777777" w:rsidR="00A217A6" w:rsidRPr="005E3156" w:rsidRDefault="00A217A6" w:rsidP="002B21A5">
            <w:pPr>
              <w:shd w:val="clear" w:color="auto" w:fill="FFFFFF"/>
              <w:rPr>
                <w:rFonts w:ascii="Times New Roman" w:hAnsi="Times New Roman" w:cs="Times New Roman"/>
              </w:rPr>
            </w:pPr>
            <w:r w:rsidRPr="005E3156">
              <w:rPr>
                <w:rStyle w:val="tsbodym"/>
                <w:rFonts w:ascii="Times New Roman" w:hAnsi="Times New Roman" w:cs="Times New Roman"/>
                <w:spacing w:val="3"/>
              </w:rPr>
              <w:t xml:space="preserve">Тип: </w:t>
            </w:r>
            <w:r w:rsidRPr="005E3156">
              <w:rPr>
                <w:rStyle w:val="pdppb7"/>
                <w:rFonts w:ascii="Times New Roman" w:hAnsi="Times New Roman" w:cs="Times New Roman"/>
              </w:rPr>
              <w:t>Информационный материал</w:t>
            </w:r>
          </w:p>
          <w:p w14:paraId="44253109" w14:textId="77777777" w:rsidR="00A217A6" w:rsidRPr="005E3156" w:rsidRDefault="00A217A6" w:rsidP="002B21A5">
            <w:pPr>
              <w:shd w:val="clear" w:color="auto" w:fill="FFFFFF"/>
              <w:spacing w:line="300" w:lineRule="atLeast"/>
            </w:pPr>
            <w:r w:rsidRPr="005E3156">
              <w:rPr>
                <w:rStyle w:val="tsbodym"/>
                <w:rFonts w:ascii="Times New Roman" w:hAnsi="Times New Roman" w:cs="Times New Roman"/>
                <w:spacing w:val="3"/>
              </w:rPr>
              <w:t xml:space="preserve">Материал: </w:t>
            </w:r>
            <w:r w:rsidRPr="005E3156">
              <w:rPr>
                <w:rFonts w:ascii="Times New Roman" w:hAnsi="Times New Roman" w:cs="Times New Roman"/>
              </w:rPr>
              <w:t>ПВХ (поливинилхлорид)</w:t>
            </w:r>
          </w:p>
          <w:p w14:paraId="61D700C8" w14:textId="77777777" w:rsidR="00A217A6" w:rsidRDefault="00A217A6" w:rsidP="002B21A5">
            <w:pPr>
              <w:shd w:val="clear" w:color="auto" w:fill="FFFFFF"/>
              <w:rPr>
                <w:rStyle w:val="pdppb7"/>
                <w:rFonts w:ascii="Times New Roman" w:hAnsi="Times New Roman" w:cs="Times New Roman"/>
              </w:rPr>
            </w:pPr>
            <w:r w:rsidRPr="005E3156">
              <w:rPr>
                <w:rStyle w:val="tsbodym"/>
                <w:rFonts w:ascii="Times New Roman" w:hAnsi="Times New Roman" w:cs="Times New Roman"/>
                <w:spacing w:val="3"/>
              </w:rPr>
              <w:t xml:space="preserve">Цвет: </w:t>
            </w:r>
            <w:r w:rsidRPr="005E3156">
              <w:rPr>
                <w:rStyle w:val="pdppb7"/>
                <w:rFonts w:ascii="Times New Roman" w:hAnsi="Times New Roman" w:cs="Times New Roman"/>
              </w:rPr>
              <w:t xml:space="preserve">Зеленый; белый; </w:t>
            </w:r>
          </w:p>
          <w:p w14:paraId="1045E2AF" w14:textId="77777777" w:rsidR="00A217A6" w:rsidRPr="005E3156" w:rsidRDefault="00A217A6" w:rsidP="002B21A5">
            <w:pPr>
              <w:shd w:val="clear" w:color="auto" w:fill="FFFFFF"/>
              <w:rPr>
                <w:rFonts w:ascii="Times New Roman" w:hAnsi="Times New Roman" w:cs="Times New Roman"/>
              </w:rPr>
            </w:pPr>
            <w:r w:rsidRPr="005E3156">
              <w:rPr>
                <w:rStyle w:val="tsbodym"/>
                <w:rFonts w:ascii="Times New Roman" w:hAnsi="Times New Roman" w:cs="Times New Roman"/>
                <w:spacing w:val="3"/>
              </w:rPr>
              <w:t>Вид информационного материала:</w:t>
            </w:r>
          </w:p>
          <w:p w14:paraId="641607DF" w14:textId="77777777" w:rsidR="00A217A6" w:rsidRPr="005E3156" w:rsidRDefault="00A217A6" w:rsidP="002B21A5">
            <w:pPr>
              <w:shd w:val="clear" w:color="auto" w:fill="FFFFFF"/>
              <w:rPr>
                <w:rFonts w:ascii="Times New Roman" w:hAnsi="Times New Roman" w:cs="Times New Roman"/>
              </w:rPr>
            </w:pPr>
            <w:r w:rsidRPr="005E3156">
              <w:rPr>
                <w:rStyle w:val="pdppb7"/>
                <w:rFonts w:ascii="Times New Roman" w:hAnsi="Times New Roman" w:cs="Times New Roman"/>
              </w:rPr>
              <w:t>Информационные наклейки,</w:t>
            </w:r>
          </w:p>
          <w:p w14:paraId="3C38EDF9" w14:textId="77777777" w:rsidR="00A217A6" w:rsidRDefault="00A217A6" w:rsidP="002B21A5">
            <w:pPr>
              <w:shd w:val="clear" w:color="auto" w:fill="FFFFFF"/>
              <w:rPr>
                <w:rStyle w:val="pdppb7"/>
                <w:rFonts w:ascii="Times New Roman" w:hAnsi="Times New Roman" w:cs="Times New Roman"/>
              </w:rPr>
            </w:pPr>
            <w:r w:rsidRPr="005E3156">
              <w:rPr>
                <w:rStyle w:val="tsbodym"/>
                <w:rFonts w:ascii="Times New Roman" w:hAnsi="Times New Roman" w:cs="Times New Roman"/>
                <w:spacing w:val="3"/>
              </w:rPr>
              <w:t>Размеры, мм:</w:t>
            </w:r>
            <w:r w:rsidRPr="005E3156">
              <w:rPr>
                <w:rStyle w:val="pdppb7"/>
                <w:rFonts w:ascii="Times New Roman" w:hAnsi="Times New Roman" w:cs="Times New Roman"/>
              </w:rPr>
              <w:t>1</w:t>
            </w:r>
            <w:r>
              <w:rPr>
                <w:rStyle w:val="pdppb7"/>
                <w:rFonts w:ascii="Times New Roman" w:hAnsi="Times New Roman" w:cs="Times New Roman"/>
              </w:rPr>
              <w:t>25</w:t>
            </w:r>
            <w:r w:rsidRPr="005E3156">
              <w:rPr>
                <w:rStyle w:val="pdppb7"/>
                <w:rFonts w:ascii="Times New Roman" w:hAnsi="Times New Roman" w:cs="Times New Roman"/>
              </w:rPr>
              <w:t>х</w:t>
            </w:r>
            <w:r>
              <w:rPr>
                <w:rStyle w:val="pdppb7"/>
                <w:rFonts w:ascii="Times New Roman" w:hAnsi="Times New Roman" w:cs="Times New Roman"/>
              </w:rPr>
              <w:t>125</w:t>
            </w:r>
          </w:p>
          <w:p w14:paraId="6F0E3BE0" w14:textId="77777777" w:rsidR="00A217A6" w:rsidRPr="005E3156" w:rsidRDefault="00A217A6" w:rsidP="002B21A5">
            <w:pPr>
              <w:shd w:val="clear" w:color="auto" w:fill="FFFFFF"/>
              <w:rPr>
                <w:rFonts w:ascii="Times New Roman" w:hAnsi="Times New Roman" w:cs="Times New Roman"/>
              </w:rPr>
            </w:pPr>
            <w:r>
              <w:rPr>
                <w:rStyle w:val="pdppb7"/>
                <w:rFonts w:ascii="Times New Roman" w:hAnsi="Times New Roman" w:cs="Times New Roman"/>
              </w:rPr>
              <w:t>Единиц в одном товаре- 5</w:t>
            </w:r>
          </w:p>
          <w:p w14:paraId="101BF916" w14:textId="77777777" w:rsidR="00A217A6" w:rsidRPr="005E3156" w:rsidRDefault="00A217A6" w:rsidP="002B21A5">
            <w:pPr>
              <w:jc w:val="both"/>
              <w:rPr>
                <w:rFonts w:ascii="Times New Roman" w:hAnsi="Times New Roman" w:cs="Times New Roman"/>
              </w:rPr>
            </w:pPr>
          </w:p>
        </w:tc>
        <w:tc>
          <w:tcPr>
            <w:tcW w:w="850" w:type="dxa"/>
          </w:tcPr>
          <w:p w14:paraId="1C2F8C73" w14:textId="77777777" w:rsidR="00A217A6" w:rsidRDefault="00A217A6" w:rsidP="002B21A5">
            <w:pPr>
              <w:ind w:right="-108"/>
              <w:jc w:val="center"/>
              <w:rPr>
                <w:rFonts w:ascii="Times New Roman" w:hAnsi="Times New Roman" w:cs="Times New Roman"/>
                <w:color w:val="000000"/>
              </w:rPr>
            </w:pPr>
            <w:r>
              <w:rPr>
                <w:rFonts w:ascii="Times New Roman" w:hAnsi="Times New Roman" w:cs="Times New Roman"/>
                <w:color w:val="000000"/>
              </w:rPr>
              <w:t>упаковка</w:t>
            </w:r>
          </w:p>
        </w:tc>
        <w:tc>
          <w:tcPr>
            <w:tcW w:w="845" w:type="dxa"/>
          </w:tcPr>
          <w:p w14:paraId="672BC7E1" w14:textId="77777777" w:rsidR="00A217A6" w:rsidRPr="005E3156" w:rsidRDefault="00A217A6" w:rsidP="002B21A5">
            <w:pPr>
              <w:jc w:val="center"/>
              <w:rPr>
                <w:rFonts w:ascii="Times New Roman" w:hAnsi="Times New Roman" w:cs="Times New Roman"/>
              </w:rPr>
            </w:pPr>
            <w:r>
              <w:rPr>
                <w:rFonts w:ascii="Times New Roman" w:hAnsi="Times New Roman" w:cs="Times New Roman"/>
              </w:rPr>
              <w:t>1</w:t>
            </w:r>
          </w:p>
        </w:tc>
      </w:tr>
    </w:tbl>
    <w:p w14:paraId="346482D5" w14:textId="77777777" w:rsidR="00A217A6" w:rsidRDefault="00A217A6" w:rsidP="00A217A6">
      <w:pPr>
        <w:jc w:val="center"/>
        <w:rPr>
          <w:rFonts w:ascii="Times New Roman" w:hAnsi="Times New Roman" w:cs="Times New Roman"/>
          <w:b/>
          <w:sz w:val="28"/>
          <w:szCs w:val="28"/>
        </w:rPr>
      </w:pPr>
    </w:p>
    <w:tbl>
      <w:tblPr>
        <w:tblStyle w:val="ab"/>
        <w:tblW w:w="0" w:type="auto"/>
        <w:tblLook w:val="04A0" w:firstRow="1" w:lastRow="0" w:firstColumn="1" w:lastColumn="0" w:noHBand="0" w:noVBand="1"/>
      </w:tblPr>
      <w:tblGrid>
        <w:gridCol w:w="4672"/>
        <w:gridCol w:w="4673"/>
      </w:tblGrid>
      <w:tr w:rsidR="00A217A6" w14:paraId="775F1963" w14:textId="77777777" w:rsidTr="002B21A5">
        <w:tc>
          <w:tcPr>
            <w:tcW w:w="4672" w:type="dxa"/>
          </w:tcPr>
          <w:p w14:paraId="0EFBE2C0" w14:textId="77777777" w:rsidR="00A217A6" w:rsidRPr="00811E63" w:rsidRDefault="00A217A6" w:rsidP="002B21A5">
            <w:pPr>
              <w:tabs>
                <w:tab w:val="left" w:pos="360"/>
              </w:tabs>
              <w:rPr>
                <w:rFonts w:ascii="Times New Roman" w:hAnsi="Times New Roman" w:cs="Times New Roman"/>
              </w:rPr>
            </w:pPr>
            <w:r w:rsidRPr="00811E63">
              <w:rPr>
                <w:rFonts w:ascii="Times New Roman" w:hAnsi="Times New Roman" w:cs="Times New Roman"/>
              </w:rPr>
              <w:t>5. Указание на то, что товар должен быть новым, ранее не использованным, не эксплуатируемым либо допустимый срок бывшей эксплуатации</w:t>
            </w:r>
          </w:p>
        </w:tc>
        <w:tc>
          <w:tcPr>
            <w:tcW w:w="4673" w:type="dxa"/>
          </w:tcPr>
          <w:p w14:paraId="70368A28" w14:textId="77777777" w:rsidR="00A217A6" w:rsidRPr="000943AB" w:rsidRDefault="00A217A6" w:rsidP="002B21A5">
            <w:pPr>
              <w:tabs>
                <w:tab w:val="left" w:pos="360"/>
              </w:tabs>
              <w:rPr>
                <w:rFonts w:ascii="Times New Roman" w:hAnsi="Times New Roman" w:cs="Times New Roman"/>
              </w:rPr>
            </w:pPr>
            <w:r w:rsidRPr="000943AB">
              <w:rPr>
                <w:rFonts w:ascii="Times New Roman" w:hAnsi="Times New Roman" w:cs="Times New Roman"/>
              </w:rPr>
              <w:t>Товар должен быть новым</w:t>
            </w:r>
            <w:r>
              <w:rPr>
                <w:rFonts w:ascii="Times New Roman" w:hAnsi="Times New Roman" w:cs="Times New Roman"/>
              </w:rPr>
              <w:t>.</w:t>
            </w:r>
            <w:r w:rsidRPr="000943AB">
              <w:rPr>
                <w:rFonts w:ascii="Times New Roman" w:hAnsi="Times New Roman" w:cs="Times New Roman"/>
              </w:rPr>
              <w:t xml:space="preserve"> </w:t>
            </w:r>
            <w:r>
              <w:rPr>
                <w:rFonts w:ascii="Times New Roman" w:hAnsi="Times New Roman" w:cs="Times New Roman"/>
                <w:spacing w:val="-2"/>
              </w:rPr>
              <w:t>Предоставляется преимущество в отношении товаров российского происхождения.</w:t>
            </w:r>
          </w:p>
        </w:tc>
      </w:tr>
      <w:tr w:rsidR="00A217A6" w14:paraId="72A25529" w14:textId="77777777" w:rsidTr="002B21A5">
        <w:tc>
          <w:tcPr>
            <w:tcW w:w="4672" w:type="dxa"/>
          </w:tcPr>
          <w:p w14:paraId="165DEAB8" w14:textId="77777777" w:rsidR="00A217A6" w:rsidRPr="00811E63" w:rsidRDefault="00A217A6" w:rsidP="00A217A6">
            <w:pPr>
              <w:pStyle w:val="a3"/>
              <w:numPr>
                <w:ilvl w:val="0"/>
                <w:numId w:val="4"/>
              </w:numPr>
              <w:tabs>
                <w:tab w:val="left" w:pos="360"/>
              </w:tabs>
              <w:spacing w:after="0" w:line="240" w:lineRule="auto"/>
              <w:rPr>
                <w:rFonts w:ascii="Times New Roman" w:hAnsi="Times New Roman" w:cs="Times New Roman"/>
              </w:rPr>
            </w:pPr>
            <w:r w:rsidRPr="00811E63">
              <w:rPr>
                <w:rFonts w:ascii="Times New Roman" w:hAnsi="Times New Roman" w:cs="Times New Roman"/>
              </w:rPr>
              <w:t>Требования к размерам, упаковке, отгрузке товаров</w:t>
            </w:r>
          </w:p>
        </w:tc>
        <w:tc>
          <w:tcPr>
            <w:tcW w:w="4673" w:type="dxa"/>
          </w:tcPr>
          <w:p w14:paraId="2C026325" w14:textId="77777777" w:rsidR="00A217A6" w:rsidRDefault="00A217A6" w:rsidP="002B21A5">
            <w:pPr>
              <w:tabs>
                <w:tab w:val="left" w:pos="360"/>
              </w:tabs>
              <w:rPr>
                <w:rFonts w:ascii="Times New Roman" w:hAnsi="Times New Roman" w:cs="Times New Roman"/>
              </w:rPr>
            </w:pPr>
            <w:r>
              <w:rPr>
                <w:rFonts w:ascii="Times New Roman" w:hAnsi="Times New Roman" w:cs="Times New Roman"/>
              </w:rPr>
              <w:t>Упаковка производителя;</w:t>
            </w:r>
          </w:p>
        </w:tc>
      </w:tr>
      <w:tr w:rsidR="00A217A6" w14:paraId="217A659E" w14:textId="77777777" w:rsidTr="002B21A5">
        <w:tc>
          <w:tcPr>
            <w:tcW w:w="4672" w:type="dxa"/>
          </w:tcPr>
          <w:p w14:paraId="58A9F41D" w14:textId="77777777" w:rsidR="00A217A6" w:rsidRPr="00297B99" w:rsidRDefault="00A217A6" w:rsidP="00A217A6">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Требования к обслуживанию товара</w:t>
            </w:r>
          </w:p>
        </w:tc>
        <w:tc>
          <w:tcPr>
            <w:tcW w:w="4673" w:type="dxa"/>
          </w:tcPr>
          <w:p w14:paraId="0B06DDDF" w14:textId="77777777" w:rsidR="00A217A6" w:rsidRDefault="00A217A6" w:rsidP="002B21A5">
            <w:pPr>
              <w:tabs>
                <w:tab w:val="left" w:pos="360"/>
              </w:tabs>
              <w:rPr>
                <w:rFonts w:ascii="Times New Roman" w:hAnsi="Times New Roman" w:cs="Times New Roman"/>
              </w:rPr>
            </w:pPr>
            <w:r>
              <w:rPr>
                <w:rFonts w:ascii="Times New Roman" w:hAnsi="Times New Roman" w:cs="Times New Roman"/>
              </w:rPr>
              <w:t>Не требуется;</w:t>
            </w:r>
          </w:p>
        </w:tc>
      </w:tr>
      <w:tr w:rsidR="00A217A6" w14:paraId="41A70737" w14:textId="77777777" w:rsidTr="002B21A5">
        <w:trPr>
          <w:trHeight w:val="3288"/>
        </w:trPr>
        <w:tc>
          <w:tcPr>
            <w:tcW w:w="4672" w:type="dxa"/>
          </w:tcPr>
          <w:p w14:paraId="6F991B50" w14:textId="77777777" w:rsidR="00A217A6" w:rsidRPr="00297B99" w:rsidRDefault="00A217A6" w:rsidP="00A217A6">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lastRenderedPageBreak/>
              <w:t>Требования к остаточному сроку годности, сроку хранения, гарантии качества</w:t>
            </w:r>
          </w:p>
        </w:tc>
        <w:tc>
          <w:tcPr>
            <w:tcW w:w="4673" w:type="dxa"/>
          </w:tcPr>
          <w:p w14:paraId="5FB9BFC0" w14:textId="77777777" w:rsidR="00A217A6" w:rsidRDefault="00A217A6" w:rsidP="002B21A5">
            <w:pPr>
              <w:tabs>
                <w:tab w:val="left" w:pos="360"/>
              </w:tabs>
              <w:rPr>
                <w:rFonts w:ascii="Times New Roman" w:hAnsi="Times New Roman" w:cs="Times New Roman"/>
              </w:rPr>
            </w:pPr>
            <w:r>
              <w:rPr>
                <w:rFonts w:ascii="Times New Roman" w:hAnsi="Times New Roman" w:cs="Times New Roman"/>
              </w:rPr>
              <w:t>Товар должен изготавливаться, хранится в заводских условиях и соответствовать указанным техническим характеристикам, должна сопровождаться документацией, подтверждающей соответствие.</w:t>
            </w:r>
          </w:p>
          <w:p w14:paraId="73FE13F8" w14:textId="77777777" w:rsidR="00A217A6" w:rsidRDefault="00A217A6" w:rsidP="002B21A5">
            <w:pPr>
              <w:tabs>
                <w:tab w:val="left" w:pos="1080"/>
              </w:tabs>
              <w:ind w:firstLine="567"/>
              <w:contextualSpacing/>
              <w:jc w:val="both"/>
              <w:rPr>
                <w:rFonts w:ascii="Times New Roman" w:hAnsi="Times New Roman" w:cs="Times New Roman"/>
              </w:rPr>
            </w:pPr>
            <w:r>
              <w:rPr>
                <w:rFonts w:ascii="Times New Roman" w:hAnsi="Times New Roman" w:cs="Times New Roman"/>
              </w:rPr>
              <w:t>На Товар установлена гарантия Поставщика – 12 (двенадцать) месяцев с даты поставки Товара, но не менее срока предоставления гарантии производителя.</w:t>
            </w:r>
          </w:p>
          <w:p w14:paraId="75510E85" w14:textId="77777777" w:rsidR="00A217A6" w:rsidRDefault="00A217A6" w:rsidP="002B21A5">
            <w:pPr>
              <w:ind w:firstLine="567"/>
              <w:contextualSpacing/>
              <w:jc w:val="both"/>
              <w:rPr>
                <w:rFonts w:ascii="Times New Roman" w:hAnsi="Times New Roman" w:cs="Times New Roman"/>
              </w:rPr>
            </w:pPr>
            <w:r>
              <w:rPr>
                <w:rFonts w:ascii="Times New Roman" w:hAnsi="Times New Roman" w:cs="Times New Roman"/>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tc>
      </w:tr>
      <w:tr w:rsidR="00A217A6" w14:paraId="58B51022" w14:textId="77777777" w:rsidTr="002B21A5">
        <w:tc>
          <w:tcPr>
            <w:tcW w:w="4672" w:type="dxa"/>
          </w:tcPr>
          <w:p w14:paraId="3FCCAF68" w14:textId="77777777" w:rsidR="00A217A6" w:rsidRPr="00297B99" w:rsidRDefault="00A217A6" w:rsidP="00A217A6">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Требования к качеству, безопасности (в т.</w:t>
            </w:r>
            <w:r>
              <w:rPr>
                <w:rFonts w:ascii="Times New Roman" w:hAnsi="Times New Roman" w:cs="Times New Roman"/>
              </w:rPr>
              <w:t xml:space="preserve"> </w:t>
            </w:r>
            <w:r w:rsidRPr="00297B99">
              <w:rPr>
                <w:rFonts w:ascii="Times New Roman" w:hAnsi="Times New Roman" w:cs="Times New Roman"/>
              </w:rPr>
              <w:t>ч. приводятся ссылки на нормы, правила, стандарты или другие нормативные документы, касающиеся качества товара и сопутствующих услуг)</w:t>
            </w:r>
          </w:p>
        </w:tc>
        <w:tc>
          <w:tcPr>
            <w:tcW w:w="4673" w:type="dxa"/>
          </w:tcPr>
          <w:p w14:paraId="2A720E3C" w14:textId="77777777" w:rsidR="00A217A6" w:rsidRDefault="00A217A6" w:rsidP="002B21A5">
            <w:pPr>
              <w:tabs>
                <w:tab w:val="left" w:pos="3934"/>
              </w:tabs>
              <w:rPr>
                <w:rFonts w:ascii="Times New Roman" w:hAnsi="Times New Roman" w:cs="Times New Roman"/>
              </w:rPr>
            </w:pPr>
            <w:r>
              <w:rPr>
                <w:rFonts w:ascii="Times New Roman" w:hAnsi="Times New Roman" w:cs="Times New Roman"/>
              </w:rPr>
              <w:t xml:space="preserve">1. </w:t>
            </w:r>
            <w:r w:rsidRPr="002628DF">
              <w:rPr>
                <w:rFonts w:ascii="Times New Roman" w:hAnsi="Times New Roman" w:cs="Times New Roman"/>
                <w:color w:val="001A34"/>
                <w:sz w:val="21"/>
                <w:szCs w:val="21"/>
                <w:shd w:val="clear" w:color="auto" w:fill="FFFFFF"/>
              </w:rPr>
              <w:t>Соответств</w:t>
            </w:r>
            <w:r>
              <w:rPr>
                <w:rFonts w:ascii="Times New Roman" w:hAnsi="Times New Roman" w:cs="Times New Roman"/>
                <w:color w:val="001A34"/>
                <w:sz w:val="21"/>
                <w:szCs w:val="21"/>
                <w:shd w:val="clear" w:color="auto" w:fill="FFFFFF"/>
              </w:rPr>
              <w:t>ова</w:t>
            </w:r>
            <w:r w:rsidRPr="002628DF">
              <w:rPr>
                <w:rFonts w:ascii="Times New Roman" w:hAnsi="Times New Roman" w:cs="Times New Roman"/>
                <w:color w:val="001A34"/>
                <w:sz w:val="21"/>
                <w:szCs w:val="21"/>
                <w:shd w:val="clear" w:color="auto" w:fill="FFFFFF"/>
              </w:rPr>
              <w:t>т</w:t>
            </w:r>
            <w:r>
              <w:rPr>
                <w:rFonts w:ascii="Times New Roman" w:hAnsi="Times New Roman" w:cs="Times New Roman"/>
                <w:color w:val="001A34"/>
                <w:sz w:val="21"/>
                <w:szCs w:val="21"/>
                <w:shd w:val="clear" w:color="auto" w:fill="FFFFFF"/>
              </w:rPr>
              <w:t>ь</w:t>
            </w:r>
            <w:r w:rsidRPr="002628DF">
              <w:rPr>
                <w:rFonts w:ascii="Times New Roman" w:hAnsi="Times New Roman" w:cs="Times New Roman"/>
                <w:color w:val="001A34"/>
                <w:sz w:val="21"/>
                <w:szCs w:val="21"/>
                <w:shd w:val="clear" w:color="auto" w:fill="FFFFFF"/>
              </w:rPr>
              <w:t xml:space="preserve"> ГОСТу и международному стандарту Е14</w:t>
            </w:r>
          </w:p>
          <w:p w14:paraId="7498EB63" w14:textId="77777777" w:rsidR="00A217A6" w:rsidRDefault="00A217A6" w:rsidP="002B21A5">
            <w:pPr>
              <w:tabs>
                <w:tab w:val="left" w:pos="360"/>
              </w:tabs>
              <w:rPr>
                <w:rFonts w:ascii="Times New Roman" w:eastAsia="Calibri" w:hAnsi="Times New Roman" w:cs="Times New Roman"/>
              </w:rPr>
            </w:pPr>
            <w:r>
              <w:rPr>
                <w:rFonts w:ascii="Times New Roman" w:hAnsi="Times New Roman" w:cs="Times New Roman"/>
              </w:rPr>
              <w:t xml:space="preserve">2. </w:t>
            </w:r>
            <w:r>
              <w:rPr>
                <w:rFonts w:ascii="Times New Roman" w:eastAsia="Calibri" w:hAnsi="Times New Roman" w:cs="Times New Roman"/>
              </w:rPr>
              <w:t>Соответствие требованиям технических регламентов, стандартов, установленных в Российской Федерации к такому товару</w:t>
            </w:r>
          </w:p>
          <w:p w14:paraId="298B1BC5" w14:textId="77777777" w:rsidR="00A217A6" w:rsidRDefault="00A217A6" w:rsidP="002B21A5">
            <w:pPr>
              <w:tabs>
                <w:tab w:val="left" w:pos="360"/>
              </w:tabs>
              <w:rPr>
                <w:rFonts w:ascii="Times New Roman" w:eastAsia="Calibri" w:hAnsi="Times New Roman" w:cs="Times New Roman"/>
              </w:rPr>
            </w:pPr>
            <w:r>
              <w:rPr>
                <w:rFonts w:ascii="Times New Roman" w:eastAsia="Calibri" w:hAnsi="Times New Roman" w:cs="Times New Roman"/>
              </w:rPr>
              <w:t>3.</w:t>
            </w:r>
            <w:r>
              <w:rPr>
                <w:rFonts w:ascii="Times New Roman" w:hAnsi="Times New Roman" w:cs="Times New Roman"/>
              </w:rPr>
              <w:t xml:space="preserve"> Комплектация должна соответствовать </w:t>
            </w:r>
            <w:r w:rsidRPr="000943AB">
              <w:rPr>
                <w:rFonts w:ascii="Times New Roman" w:hAnsi="Times New Roman" w:cs="Times New Roman"/>
              </w:rPr>
              <w:t>ГОСТ 12.4.009-83</w:t>
            </w:r>
          </w:p>
        </w:tc>
      </w:tr>
      <w:tr w:rsidR="00A217A6" w14:paraId="3D172888" w14:textId="77777777" w:rsidTr="002B21A5">
        <w:tc>
          <w:tcPr>
            <w:tcW w:w="4672" w:type="dxa"/>
          </w:tcPr>
          <w:p w14:paraId="3538D1B4" w14:textId="77777777" w:rsidR="00A217A6" w:rsidRPr="00297B99" w:rsidRDefault="00A217A6" w:rsidP="00A217A6">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Требования по гарантийному и послегарантийному обслуживанию (срок, место предоставления)</w:t>
            </w:r>
          </w:p>
        </w:tc>
        <w:tc>
          <w:tcPr>
            <w:tcW w:w="4673" w:type="dxa"/>
          </w:tcPr>
          <w:p w14:paraId="5FD1A8B3" w14:textId="77777777" w:rsidR="00A217A6" w:rsidRDefault="00A217A6" w:rsidP="002B21A5">
            <w:pPr>
              <w:tabs>
                <w:tab w:val="left" w:pos="360"/>
              </w:tabs>
              <w:rPr>
                <w:rFonts w:ascii="Times New Roman" w:hAnsi="Times New Roman" w:cs="Times New Roman"/>
              </w:rPr>
            </w:pPr>
            <w:r>
              <w:rPr>
                <w:rFonts w:ascii="Times New Roman" w:hAnsi="Times New Roman" w:cs="Times New Roman"/>
              </w:rPr>
              <w:t>Гарантия не менее 12 месяцев;</w:t>
            </w:r>
          </w:p>
          <w:p w14:paraId="0941D1B8" w14:textId="77777777" w:rsidR="00A217A6" w:rsidRDefault="00A217A6" w:rsidP="002B21A5">
            <w:pPr>
              <w:shd w:val="clear" w:color="auto" w:fill="FFFFFF"/>
              <w:tabs>
                <w:tab w:val="left" w:pos="965"/>
              </w:tabs>
              <w:ind w:right="5"/>
              <w:jc w:val="both"/>
              <w:rPr>
                <w:rFonts w:ascii="Times New Roman" w:hAnsi="Times New Roman" w:cs="Times New Roman"/>
                <w:lang w:val="uk-UA"/>
              </w:rPr>
            </w:pPr>
            <w:r>
              <w:rPr>
                <w:rFonts w:ascii="Times New Roman" w:hAnsi="Times New Roman" w:cs="Times New Roman"/>
              </w:rPr>
              <w:t>В случае обнаружения дефектов или недостатков Товара, вскрытие которых в процессе приемки Товара не представлялось возможным, Поставщик обязан устранить их за свой счет в 10 (десяти) дневной срок с момента обнаружения дефектов</w:t>
            </w:r>
            <w:r>
              <w:rPr>
                <w:rFonts w:ascii="Times New Roman" w:hAnsi="Times New Roman" w:cs="Times New Roman"/>
                <w:lang w:val="uk-UA"/>
              </w:rPr>
              <w:t>.</w:t>
            </w:r>
          </w:p>
        </w:tc>
      </w:tr>
      <w:tr w:rsidR="00A217A6" w14:paraId="42BA74E2" w14:textId="77777777" w:rsidTr="002B21A5">
        <w:tc>
          <w:tcPr>
            <w:tcW w:w="4672" w:type="dxa"/>
          </w:tcPr>
          <w:p w14:paraId="3C7AB516" w14:textId="77777777" w:rsidR="00A217A6" w:rsidRPr="00297B99" w:rsidRDefault="00A217A6" w:rsidP="00A217A6">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Требования по передаче заказчику с товаром технических и иных документов</w:t>
            </w:r>
          </w:p>
        </w:tc>
        <w:tc>
          <w:tcPr>
            <w:tcW w:w="4673" w:type="dxa"/>
          </w:tcPr>
          <w:p w14:paraId="4A81D200" w14:textId="77777777" w:rsidR="00A217A6" w:rsidRDefault="00A217A6" w:rsidP="002B21A5">
            <w:pPr>
              <w:tabs>
                <w:tab w:val="left" w:pos="3934"/>
              </w:tabs>
              <w:rPr>
                <w:rFonts w:ascii="Times New Roman" w:hAnsi="Times New Roman" w:cs="Times New Roman"/>
              </w:rPr>
            </w:pPr>
            <w:r>
              <w:rPr>
                <w:rFonts w:ascii="Times New Roman" w:hAnsi="Times New Roman" w:cs="Times New Roman"/>
              </w:rPr>
              <w:t xml:space="preserve">1. Межгосударственный стандарт </w:t>
            </w:r>
            <w:r w:rsidRPr="000943AB">
              <w:rPr>
                <w:rFonts w:ascii="Times New Roman" w:hAnsi="Times New Roman" w:cs="Times New Roman"/>
              </w:rPr>
              <w:t>ГОСТ 16714-71</w:t>
            </w:r>
          </w:p>
          <w:p w14:paraId="71622F00" w14:textId="77777777" w:rsidR="00A217A6" w:rsidRDefault="00A217A6" w:rsidP="002B21A5">
            <w:pPr>
              <w:tabs>
                <w:tab w:val="left" w:pos="360"/>
              </w:tabs>
              <w:rPr>
                <w:rFonts w:ascii="Times New Roman" w:eastAsia="Calibri" w:hAnsi="Times New Roman" w:cs="Times New Roman"/>
              </w:rPr>
            </w:pPr>
            <w:r>
              <w:rPr>
                <w:rFonts w:ascii="Times New Roman" w:hAnsi="Times New Roman" w:cs="Times New Roman"/>
              </w:rPr>
              <w:t xml:space="preserve">2. </w:t>
            </w:r>
            <w:r>
              <w:rPr>
                <w:rFonts w:ascii="Times New Roman" w:eastAsia="Calibri" w:hAnsi="Times New Roman" w:cs="Times New Roman"/>
              </w:rPr>
              <w:t>Соответствие требованиям технических регламентов, стандартов, установленных в Российской Федерации к такому товару</w:t>
            </w:r>
          </w:p>
          <w:p w14:paraId="5EB20D82" w14:textId="77777777" w:rsidR="00A217A6" w:rsidRDefault="00A217A6" w:rsidP="002B21A5">
            <w:pPr>
              <w:tabs>
                <w:tab w:val="left" w:pos="360"/>
              </w:tabs>
              <w:rPr>
                <w:rFonts w:ascii="Times New Roman" w:eastAsia="Calibri" w:hAnsi="Times New Roman" w:cs="Times New Roman"/>
              </w:rPr>
            </w:pPr>
            <w:r>
              <w:rPr>
                <w:rFonts w:ascii="Times New Roman" w:eastAsia="Calibri" w:hAnsi="Times New Roman" w:cs="Times New Roman"/>
              </w:rPr>
              <w:t>3.</w:t>
            </w:r>
            <w:r>
              <w:rPr>
                <w:rFonts w:ascii="Times New Roman" w:hAnsi="Times New Roman" w:cs="Times New Roman"/>
              </w:rPr>
              <w:t xml:space="preserve"> Комплектация должна соответствовать ГОСТ 12.4.009-83</w:t>
            </w:r>
          </w:p>
          <w:p w14:paraId="6FBD0D77" w14:textId="77777777" w:rsidR="00A217A6" w:rsidRDefault="00A217A6" w:rsidP="002B21A5">
            <w:pPr>
              <w:tabs>
                <w:tab w:val="left" w:pos="360"/>
              </w:tabs>
              <w:rPr>
                <w:rFonts w:ascii="Times New Roman" w:hAnsi="Times New Roman" w:cs="Times New Roman"/>
              </w:rPr>
            </w:pPr>
            <w:r>
              <w:rPr>
                <w:rFonts w:ascii="Times New Roman" w:hAnsi="Times New Roman" w:cs="Times New Roman"/>
              </w:rPr>
              <w:t xml:space="preserve"> Паспорт на все виды товара</w:t>
            </w:r>
          </w:p>
        </w:tc>
      </w:tr>
      <w:tr w:rsidR="00A217A6" w14:paraId="3455FA35" w14:textId="77777777" w:rsidTr="002B21A5">
        <w:tc>
          <w:tcPr>
            <w:tcW w:w="4672" w:type="dxa"/>
          </w:tcPr>
          <w:p w14:paraId="0622D640" w14:textId="77777777" w:rsidR="00A217A6" w:rsidRPr="00297B99" w:rsidRDefault="00A217A6" w:rsidP="00A217A6">
            <w:pPr>
              <w:pStyle w:val="a3"/>
              <w:numPr>
                <w:ilvl w:val="0"/>
                <w:numId w:val="4"/>
              </w:numPr>
              <w:tabs>
                <w:tab w:val="left" w:pos="360"/>
              </w:tabs>
              <w:spacing w:after="0" w:line="240" w:lineRule="auto"/>
              <w:rPr>
                <w:rFonts w:ascii="Times New Roman" w:hAnsi="Times New Roman" w:cs="Times New Roman"/>
              </w:rPr>
            </w:pPr>
            <w:r>
              <w:rPr>
                <w:rFonts w:ascii="Times New Roman" w:hAnsi="Times New Roman" w:cs="Times New Roman"/>
              </w:rPr>
              <w:t xml:space="preserve">Требования по выполнению </w:t>
            </w:r>
            <w:r w:rsidRPr="00297B99">
              <w:rPr>
                <w:rFonts w:ascii="Times New Roman" w:hAnsi="Times New Roman" w:cs="Times New Roman"/>
              </w:rPr>
              <w:t xml:space="preserve">сопутствующих работ, оказанию сопутствующих услуг </w:t>
            </w:r>
          </w:p>
          <w:p w14:paraId="0182080E" w14:textId="77777777" w:rsidR="00A217A6" w:rsidRDefault="00A217A6" w:rsidP="002B21A5">
            <w:pPr>
              <w:tabs>
                <w:tab w:val="left" w:pos="360"/>
                <w:tab w:val="num" w:pos="426"/>
              </w:tabs>
              <w:rPr>
                <w:rFonts w:ascii="Times New Roman" w:hAnsi="Times New Roman" w:cs="Times New Roman"/>
              </w:rPr>
            </w:pPr>
            <w:r>
              <w:rPr>
                <w:rFonts w:ascii="Times New Roman" w:hAnsi="Times New Roman" w:cs="Times New Roman"/>
              </w:rPr>
              <w:t>(доставке, разгрузке, предоставлению иллюстративных материалов, поставкам комплекта расходных материалов и др.)</w:t>
            </w:r>
          </w:p>
        </w:tc>
        <w:tc>
          <w:tcPr>
            <w:tcW w:w="4673" w:type="dxa"/>
          </w:tcPr>
          <w:p w14:paraId="747BBA67" w14:textId="77777777" w:rsidR="00A217A6" w:rsidRDefault="00A217A6" w:rsidP="002B21A5">
            <w:pPr>
              <w:ind w:hanging="106"/>
              <w:contextualSpacing/>
              <w:jc w:val="both"/>
              <w:rPr>
                <w:rFonts w:ascii="Times New Roman" w:hAnsi="Times New Roman" w:cs="Times New Roman"/>
              </w:rPr>
            </w:pPr>
            <w:r>
              <w:rPr>
                <w:rFonts w:ascii="Times New Roman" w:hAnsi="Times New Roman" w:cs="Times New Roman"/>
              </w:rPr>
              <w:t xml:space="preserve">Поставка Товара осуществляется: </w:t>
            </w:r>
          </w:p>
          <w:p w14:paraId="49AAFFE6" w14:textId="77777777" w:rsidR="00A217A6" w:rsidRDefault="00A217A6" w:rsidP="002B21A5">
            <w:pPr>
              <w:ind w:hanging="106"/>
              <w:contextualSpacing/>
              <w:jc w:val="both"/>
              <w:rPr>
                <w:rFonts w:ascii="Times New Roman" w:hAnsi="Times New Roman" w:cs="Times New Roman"/>
              </w:rPr>
            </w:pPr>
            <w:r>
              <w:rPr>
                <w:rFonts w:ascii="Times New Roman" w:hAnsi="Times New Roman" w:cs="Times New Roman"/>
              </w:rPr>
              <w:t xml:space="preserve"> силами и средствами Поставщика по адресу: </w:t>
            </w:r>
          </w:p>
          <w:p w14:paraId="4027F0F3" w14:textId="77777777" w:rsidR="00A217A6" w:rsidRDefault="00A217A6" w:rsidP="002B21A5">
            <w:pPr>
              <w:ind w:hanging="106"/>
              <w:contextualSpacing/>
              <w:jc w:val="both"/>
              <w:rPr>
                <w:rFonts w:ascii="Times New Roman" w:hAnsi="Times New Roman" w:cs="Times New Roman"/>
              </w:rPr>
            </w:pPr>
            <w:r>
              <w:rPr>
                <w:rFonts w:ascii="Times New Roman" w:hAnsi="Times New Roman" w:cs="Times New Roman"/>
              </w:rPr>
              <w:t xml:space="preserve">г. Саратов, ул. Мичурина, д.188 </w:t>
            </w:r>
          </w:p>
          <w:p w14:paraId="57535E50" w14:textId="77777777" w:rsidR="00A217A6" w:rsidRDefault="00A217A6" w:rsidP="002B21A5">
            <w:pPr>
              <w:ind w:hanging="106"/>
              <w:contextualSpacing/>
              <w:jc w:val="both"/>
              <w:rPr>
                <w:rFonts w:ascii="Times New Roman" w:hAnsi="Times New Roman" w:cs="Times New Roman"/>
              </w:rPr>
            </w:pPr>
            <w:r>
              <w:rPr>
                <w:rFonts w:ascii="Times New Roman" w:hAnsi="Times New Roman" w:cs="Times New Roman"/>
              </w:rPr>
              <w:t>Доставка и разгрузка Товара до места передачи Товара производится силами и средствами Поставщика.</w:t>
            </w:r>
          </w:p>
        </w:tc>
      </w:tr>
      <w:tr w:rsidR="00A217A6" w14:paraId="4ECC653E" w14:textId="77777777" w:rsidTr="002B21A5">
        <w:tc>
          <w:tcPr>
            <w:tcW w:w="4672" w:type="dxa"/>
          </w:tcPr>
          <w:p w14:paraId="616C803E" w14:textId="77777777" w:rsidR="00A217A6" w:rsidRDefault="00A217A6" w:rsidP="00A217A6">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 xml:space="preserve">Требования по количеству, периодичности, сроку и месту поставок </w:t>
            </w:r>
            <w:r>
              <w:rPr>
                <w:rFonts w:ascii="Times New Roman" w:hAnsi="Times New Roman" w:cs="Times New Roman"/>
              </w:rPr>
              <w:t>(с указанием мест поставки, периода/периодов, в течение которого (-ых) должна производиться поставка или конкретной календарной даты, к которой должна быть завершена поставка, или минимально приемлемой для Заказчика даты завершения поставки, или срока с момента заключения договора, с которого исполнитель должен произвести поставку)</w:t>
            </w:r>
          </w:p>
        </w:tc>
        <w:tc>
          <w:tcPr>
            <w:tcW w:w="4673" w:type="dxa"/>
          </w:tcPr>
          <w:p w14:paraId="1A80C52F" w14:textId="77777777" w:rsidR="00A217A6" w:rsidRDefault="00A217A6" w:rsidP="002B21A5">
            <w:pPr>
              <w:ind w:hanging="106"/>
              <w:contextualSpacing/>
              <w:jc w:val="both"/>
              <w:rPr>
                <w:rFonts w:ascii="Times New Roman" w:hAnsi="Times New Roman" w:cs="Times New Roman"/>
              </w:rPr>
            </w:pPr>
            <w:r>
              <w:rPr>
                <w:rFonts w:ascii="Times New Roman" w:hAnsi="Times New Roman" w:cs="Times New Roman"/>
              </w:rPr>
              <w:t xml:space="preserve">Поставка Товара осуществляется силами и средствами Поставщика по адресу: г. Саратов, ул. Мичурина, д.188 </w:t>
            </w:r>
          </w:p>
          <w:p w14:paraId="59195CD0" w14:textId="77777777" w:rsidR="00A217A6" w:rsidRDefault="00A217A6" w:rsidP="002B21A5">
            <w:pPr>
              <w:tabs>
                <w:tab w:val="left" w:pos="360"/>
              </w:tabs>
              <w:jc w:val="both"/>
              <w:rPr>
                <w:rFonts w:ascii="Times New Roman" w:hAnsi="Times New Roman" w:cs="Times New Roman"/>
              </w:rPr>
            </w:pPr>
            <w:r>
              <w:rPr>
                <w:rFonts w:ascii="Times New Roman" w:hAnsi="Times New Roman" w:cs="Times New Roman"/>
              </w:rPr>
              <w:t>Доставка Товара до места передачи Товара производится силами и средствами Поставщика.</w:t>
            </w:r>
          </w:p>
          <w:p w14:paraId="3D0A6F01" w14:textId="01A45828" w:rsidR="00A217A6" w:rsidRDefault="00A217A6" w:rsidP="002B21A5">
            <w:pPr>
              <w:tabs>
                <w:tab w:val="left" w:pos="360"/>
              </w:tabs>
              <w:jc w:val="both"/>
              <w:rPr>
                <w:rFonts w:ascii="Times New Roman" w:hAnsi="Times New Roman" w:cs="Times New Roman"/>
              </w:rPr>
            </w:pPr>
            <w:r>
              <w:rPr>
                <w:rFonts w:ascii="Times New Roman" w:hAnsi="Times New Roman" w:cs="Times New Roman"/>
              </w:rPr>
              <w:t xml:space="preserve">Поставка Товара осуществляется единоразово в течение </w:t>
            </w:r>
            <w:r w:rsidR="00B26357">
              <w:rPr>
                <w:rFonts w:ascii="Times New Roman" w:hAnsi="Times New Roman" w:cs="Times New Roman"/>
              </w:rPr>
              <w:t>20</w:t>
            </w:r>
            <w:r>
              <w:rPr>
                <w:rFonts w:ascii="Times New Roman" w:hAnsi="Times New Roman" w:cs="Times New Roman"/>
              </w:rPr>
              <w:t xml:space="preserve"> календарных дней с момента подписания контракта.</w:t>
            </w:r>
          </w:p>
          <w:p w14:paraId="5451523A" w14:textId="77777777" w:rsidR="00A217A6" w:rsidRDefault="00A217A6" w:rsidP="002B21A5">
            <w:pPr>
              <w:tabs>
                <w:tab w:val="left" w:pos="360"/>
              </w:tabs>
              <w:ind w:firstLine="602"/>
              <w:jc w:val="both"/>
              <w:rPr>
                <w:rFonts w:ascii="Times New Roman" w:hAnsi="Times New Roman" w:cs="Times New Roman"/>
              </w:rPr>
            </w:pPr>
          </w:p>
        </w:tc>
      </w:tr>
    </w:tbl>
    <w:p w14:paraId="198FD9DA" w14:textId="77777777" w:rsidR="009C39D2" w:rsidRPr="00166C06" w:rsidRDefault="009C39D2" w:rsidP="009C39D2">
      <w:pPr>
        <w:spacing w:after="0" w:line="240" w:lineRule="auto"/>
        <w:ind w:firstLine="709"/>
        <w:jc w:val="both"/>
        <w:rPr>
          <w:rFonts w:ascii="Times New Roman" w:hAnsi="Times New Roman"/>
          <w:b/>
        </w:rPr>
      </w:pPr>
    </w:p>
    <w:p w14:paraId="3EA547E7" w14:textId="77777777" w:rsidR="009C39D2" w:rsidRPr="00166C06" w:rsidRDefault="009C39D2" w:rsidP="009C39D2">
      <w:pPr>
        <w:spacing w:after="0" w:line="240" w:lineRule="auto"/>
        <w:ind w:firstLine="709"/>
        <w:jc w:val="both"/>
        <w:rPr>
          <w:rFonts w:ascii="Times New Roman" w:hAnsi="Times New Roman"/>
        </w:rPr>
      </w:pPr>
      <w:r w:rsidRPr="00166C06">
        <w:rPr>
          <w:rFonts w:ascii="Times New Roman" w:hAnsi="Times New Roman"/>
          <w:b/>
        </w:rPr>
        <w:t>Срок поставки:</w:t>
      </w:r>
      <w:r w:rsidRPr="00166C06">
        <w:rPr>
          <w:rFonts w:ascii="Times New Roman" w:hAnsi="Times New Roman"/>
        </w:rPr>
        <w:t xml:space="preserve"> Поставка товара осуществляется с момента заключения договора течение 10 (десяти) рабочих дней. </w:t>
      </w:r>
    </w:p>
    <w:p w14:paraId="65C43C3C" w14:textId="77777777" w:rsidR="009C39D2" w:rsidRPr="00166C06" w:rsidRDefault="009C39D2" w:rsidP="009C39D2">
      <w:pPr>
        <w:spacing w:after="0" w:line="240" w:lineRule="auto"/>
        <w:ind w:firstLine="709"/>
        <w:jc w:val="both"/>
        <w:rPr>
          <w:rFonts w:ascii="Times New Roman" w:hAnsi="Times New Roman"/>
        </w:rPr>
      </w:pPr>
    </w:p>
    <w:p w14:paraId="3447C967" w14:textId="77777777" w:rsidR="009C39D2" w:rsidRPr="009C39D2" w:rsidRDefault="009C39D2" w:rsidP="009C39D2">
      <w:pPr>
        <w:jc w:val="both"/>
        <w:rPr>
          <w:rFonts w:ascii="Times New Roman" w:hAnsi="Times New Roman" w:cs="Times New Roman"/>
          <w:bCs/>
        </w:rPr>
      </w:pPr>
      <w:r w:rsidRPr="00166C06">
        <w:rPr>
          <w:rFonts w:ascii="Times New Roman" w:hAnsi="Times New Roman"/>
          <w:b/>
        </w:rPr>
        <w:lastRenderedPageBreak/>
        <w:t>Место поставки товара:</w:t>
      </w:r>
      <w:r>
        <w:rPr>
          <w:b/>
        </w:rPr>
        <w:t xml:space="preserve"> </w:t>
      </w:r>
      <w:r w:rsidRPr="009C39D2">
        <w:rPr>
          <w:rFonts w:ascii="Times New Roman" w:hAnsi="Times New Roman" w:cs="Times New Roman"/>
          <w:bCs/>
        </w:rPr>
        <w:t>410002 Саратовская обл., г. Саратов, ул. им. Мичурина И.В. д. 188</w:t>
      </w:r>
    </w:p>
    <w:p w14:paraId="410634B5" w14:textId="77777777" w:rsidR="009C39D2" w:rsidRPr="009C39D2" w:rsidRDefault="009C39D2" w:rsidP="009C39D2">
      <w:pPr>
        <w:jc w:val="both"/>
        <w:rPr>
          <w:rFonts w:ascii="Times New Roman" w:hAnsi="Times New Roman" w:cs="Times New Roman"/>
          <w:szCs w:val="24"/>
        </w:rPr>
      </w:pPr>
      <w:r w:rsidRPr="009C39D2">
        <w:rPr>
          <w:rFonts w:ascii="Times New Roman" w:hAnsi="Times New Roman" w:cs="Times New Roman"/>
          <w:bCs/>
        </w:rPr>
        <w:t>с понедельника по пятницу с 09.00 до 16.00 по местному времени.</w:t>
      </w:r>
    </w:p>
    <w:p w14:paraId="2620D7C0" w14:textId="77777777" w:rsidR="009C39D2" w:rsidRDefault="009C39D2" w:rsidP="009C39D2">
      <w:pPr>
        <w:spacing w:after="0" w:line="240" w:lineRule="auto"/>
        <w:jc w:val="center"/>
        <w:rPr>
          <w:rFonts w:ascii="Times New Roman" w:hAnsi="Times New Roman"/>
          <w:b/>
          <w:bCs/>
          <w:sz w:val="24"/>
          <w:szCs w:val="24"/>
        </w:rPr>
      </w:pPr>
    </w:p>
    <w:p w14:paraId="5501ABFA" w14:textId="77777777" w:rsidR="009C39D2" w:rsidRDefault="009C39D2" w:rsidP="009C39D2">
      <w:pPr>
        <w:spacing w:after="0" w:line="240" w:lineRule="auto"/>
        <w:jc w:val="center"/>
        <w:rPr>
          <w:rFonts w:ascii="Times New Roman" w:hAnsi="Times New Roman"/>
          <w:b/>
          <w:bCs/>
          <w:sz w:val="24"/>
          <w:szCs w:val="24"/>
        </w:rPr>
      </w:pPr>
    </w:p>
    <w:p w14:paraId="3C2F7DBF" w14:textId="77777777" w:rsidR="009C39D2" w:rsidRDefault="009C39D2" w:rsidP="009C39D2">
      <w:pPr>
        <w:spacing w:after="0" w:line="240" w:lineRule="auto"/>
        <w:jc w:val="center"/>
        <w:rPr>
          <w:rFonts w:ascii="Times New Roman" w:hAnsi="Times New Roman"/>
          <w:b/>
          <w:bCs/>
          <w:sz w:val="24"/>
          <w:szCs w:val="24"/>
        </w:rPr>
      </w:pPr>
    </w:p>
    <w:p w14:paraId="04F7DFC2" w14:textId="77777777" w:rsidR="009C39D2" w:rsidRDefault="009C39D2" w:rsidP="009C39D2">
      <w:pPr>
        <w:spacing w:after="0" w:line="240" w:lineRule="auto"/>
        <w:jc w:val="center"/>
        <w:rPr>
          <w:rFonts w:ascii="Times New Roman" w:hAnsi="Times New Roman"/>
          <w:b/>
          <w:bCs/>
          <w:sz w:val="24"/>
          <w:szCs w:val="24"/>
        </w:rPr>
      </w:pPr>
    </w:p>
    <w:p w14:paraId="344FC103" w14:textId="77777777" w:rsidR="009C39D2" w:rsidRDefault="009C39D2" w:rsidP="009C39D2">
      <w:pPr>
        <w:spacing w:after="0" w:line="240" w:lineRule="auto"/>
        <w:jc w:val="center"/>
        <w:rPr>
          <w:rFonts w:ascii="Times New Roman" w:hAnsi="Times New Roman"/>
          <w:b/>
          <w:bCs/>
          <w:sz w:val="24"/>
          <w:szCs w:val="24"/>
        </w:rPr>
      </w:pPr>
    </w:p>
    <w:p w14:paraId="72AC5805" w14:textId="77777777" w:rsidR="009C39D2" w:rsidRDefault="009C39D2" w:rsidP="009C39D2">
      <w:pPr>
        <w:spacing w:after="0" w:line="240" w:lineRule="auto"/>
        <w:jc w:val="center"/>
        <w:rPr>
          <w:rFonts w:ascii="Times New Roman" w:hAnsi="Times New Roman"/>
          <w:b/>
          <w:bCs/>
          <w:sz w:val="24"/>
          <w:szCs w:val="24"/>
        </w:rPr>
      </w:pPr>
    </w:p>
    <w:p w14:paraId="58B9A00A" w14:textId="77777777" w:rsidR="009C39D2" w:rsidRDefault="009C39D2" w:rsidP="009C39D2">
      <w:pPr>
        <w:spacing w:after="0" w:line="240" w:lineRule="auto"/>
        <w:jc w:val="center"/>
        <w:rPr>
          <w:rFonts w:ascii="Times New Roman" w:hAnsi="Times New Roman"/>
          <w:b/>
          <w:bCs/>
          <w:sz w:val="24"/>
          <w:szCs w:val="24"/>
        </w:rPr>
      </w:pPr>
    </w:p>
    <w:p w14:paraId="643D92F2" w14:textId="77777777" w:rsidR="009C39D2" w:rsidRDefault="009C39D2" w:rsidP="009C39D2">
      <w:pPr>
        <w:spacing w:after="0" w:line="240" w:lineRule="auto"/>
        <w:jc w:val="center"/>
        <w:rPr>
          <w:rFonts w:ascii="Times New Roman" w:hAnsi="Times New Roman"/>
          <w:b/>
          <w:bCs/>
          <w:sz w:val="24"/>
          <w:szCs w:val="24"/>
        </w:rPr>
      </w:pPr>
    </w:p>
    <w:p w14:paraId="293B3CA9" w14:textId="77777777" w:rsidR="009C39D2" w:rsidRDefault="009C39D2" w:rsidP="009C39D2">
      <w:pPr>
        <w:rPr>
          <w:rFonts w:ascii="Times New Roman" w:hAnsi="Times New Roman"/>
          <w:sz w:val="24"/>
          <w:szCs w:val="24"/>
        </w:rPr>
        <w:sectPr w:rsidR="009C39D2" w:rsidSect="00415CA5">
          <w:headerReference w:type="default" r:id="rId7"/>
          <w:pgSz w:w="11906" w:h="16838"/>
          <w:pgMar w:top="720" w:right="720" w:bottom="720" w:left="720" w:header="709" w:footer="709" w:gutter="0"/>
          <w:cols w:space="708"/>
          <w:titlePg/>
          <w:docGrid w:linePitch="360"/>
        </w:sectPr>
      </w:pPr>
    </w:p>
    <w:p w14:paraId="6092E4B4" w14:textId="77777777" w:rsidR="009C39D2" w:rsidRPr="008B5651" w:rsidRDefault="009C39D2" w:rsidP="009C39D2">
      <w:pPr>
        <w:spacing w:line="200" w:lineRule="exact"/>
        <w:jc w:val="right"/>
        <w:rPr>
          <w:rFonts w:ascii="Times New Roman" w:hAnsi="Times New Roman"/>
          <w:sz w:val="24"/>
          <w:szCs w:val="24"/>
        </w:rPr>
      </w:pPr>
      <w:r w:rsidRPr="008B5651">
        <w:rPr>
          <w:rFonts w:ascii="Times New Roman" w:hAnsi="Times New Roman"/>
          <w:sz w:val="24"/>
          <w:szCs w:val="24"/>
        </w:rPr>
        <w:lastRenderedPageBreak/>
        <w:t>Приложение № 2 к  Договору№</w:t>
      </w:r>
      <w:r>
        <w:rPr>
          <w:rFonts w:ascii="Times New Roman" w:hAnsi="Times New Roman"/>
          <w:sz w:val="24"/>
          <w:szCs w:val="24"/>
        </w:rPr>
        <w:t xml:space="preserve"> </w:t>
      </w:r>
    </w:p>
    <w:p w14:paraId="7E5CA7E7" w14:textId="77777777" w:rsidR="009C39D2" w:rsidRPr="00733A3F" w:rsidRDefault="009C39D2" w:rsidP="009C39D2">
      <w:pPr>
        <w:spacing w:line="200" w:lineRule="exact"/>
        <w:jc w:val="right"/>
        <w:rPr>
          <w:rFonts w:ascii="Times New Roman" w:hAnsi="Times New Roman"/>
          <w:sz w:val="24"/>
          <w:szCs w:val="24"/>
          <w:lang w:eastAsia="ru-RU"/>
        </w:rPr>
      </w:pPr>
      <w:r w:rsidRPr="008B5651">
        <w:rPr>
          <w:rFonts w:ascii="Times New Roman" w:hAnsi="Times New Roman"/>
          <w:sz w:val="24"/>
          <w:szCs w:val="24"/>
        </w:rPr>
        <w:t>от «</w:t>
      </w:r>
      <w:r>
        <w:rPr>
          <w:rFonts w:ascii="Times New Roman" w:hAnsi="Times New Roman"/>
          <w:sz w:val="24"/>
          <w:szCs w:val="24"/>
        </w:rPr>
        <w:t>__</w:t>
      </w:r>
      <w:r w:rsidRPr="008B5651">
        <w:rPr>
          <w:rFonts w:ascii="Times New Roman" w:hAnsi="Times New Roman"/>
          <w:sz w:val="24"/>
          <w:szCs w:val="24"/>
        </w:rPr>
        <w:t>»</w:t>
      </w:r>
      <w:r>
        <w:rPr>
          <w:rFonts w:ascii="Times New Roman" w:hAnsi="Times New Roman"/>
          <w:sz w:val="24"/>
          <w:szCs w:val="24"/>
        </w:rPr>
        <w:t>_______</w:t>
      </w:r>
      <w:r w:rsidRPr="008B5651">
        <w:rPr>
          <w:rFonts w:ascii="Times New Roman" w:hAnsi="Times New Roman"/>
          <w:sz w:val="24"/>
          <w:szCs w:val="24"/>
        </w:rPr>
        <w:t>202</w:t>
      </w:r>
      <w:r>
        <w:rPr>
          <w:rFonts w:ascii="Times New Roman" w:hAnsi="Times New Roman"/>
          <w:sz w:val="24"/>
          <w:szCs w:val="24"/>
        </w:rPr>
        <w:t>__</w:t>
      </w:r>
      <w:r w:rsidRPr="008B5651">
        <w:rPr>
          <w:rFonts w:ascii="Times New Roman" w:hAnsi="Times New Roman"/>
          <w:sz w:val="24"/>
          <w:szCs w:val="24"/>
        </w:rPr>
        <w:t xml:space="preserve"> г.</w:t>
      </w:r>
    </w:p>
    <w:p w14:paraId="43A232F1" w14:textId="77777777" w:rsidR="009C39D2" w:rsidRPr="008B5651" w:rsidRDefault="009C39D2" w:rsidP="009C39D2">
      <w:pPr>
        <w:spacing w:after="0"/>
        <w:jc w:val="right"/>
        <w:rPr>
          <w:rFonts w:ascii="Times New Roman" w:hAnsi="Times New Roman"/>
          <w:sz w:val="24"/>
          <w:szCs w:val="24"/>
        </w:rPr>
      </w:pPr>
      <w:r w:rsidRPr="008B5651">
        <w:rPr>
          <w:rFonts w:ascii="Times New Roman" w:hAnsi="Times New Roman"/>
          <w:sz w:val="24"/>
          <w:szCs w:val="24"/>
        </w:rPr>
        <w:t xml:space="preserve"> </w:t>
      </w:r>
    </w:p>
    <w:p w14:paraId="4089224A" w14:textId="77777777" w:rsidR="009C39D2" w:rsidRDefault="009C39D2" w:rsidP="009C39D2">
      <w:pPr>
        <w:tabs>
          <w:tab w:val="left" w:pos="10065"/>
        </w:tabs>
        <w:spacing w:after="0" w:line="240" w:lineRule="auto"/>
        <w:jc w:val="center"/>
        <w:rPr>
          <w:rFonts w:ascii="Times New Roman" w:hAnsi="Times New Roman"/>
          <w:b/>
          <w:bCs/>
          <w:caps/>
          <w:sz w:val="24"/>
          <w:szCs w:val="24"/>
          <w:lang w:eastAsia="ru-RU"/>
        </w:rPr>
      </w:pPr>
      <w:r w:rsidRPr="008B5651">
        <w:rPr>
          <w:rFonts w:ascii="Times New Roman" w:hAnsi="Times New Roman"/>
          <w:b/>
          <w:bCs/>
          <w:caps/>
          <w:sz w:val="24"/>
          <w:szCs w:val="24"/>
          <w:lang w:eastAsia="ru-RU"/>
        </w:rPr>
        <w:t>Спецификация</w:t>
      </w:r>
    </w:p>
    <w:p w14:paraId="67F54972" w14:textId="77777777" w:rsidR="009C39D2" w:rsidRDefault="009C39D2" w:rsidP="009C39D2">
      <w:pPr>
        <w:jc w:val="center"/>
        <w:rPr>
          <w:b/>
          <w:i/>
          <w:color w:val="000000"/>
          <w:sz w:val="28"/>
          <w:szCs w:val="28"/>
        </w:rPr>
      </w:pPr>
      <w:r>
        <w:rPr>
          <w:b/>
          <w:i/>
          <w:color w:val="000000"/>
          <w:sz w:val="28"/>
          <w:szCs w:val="28"/>
          <w:highlight w:val="yellow"/>
        </w:rPr>
        <w:t>ЗАПОЛНЯЕТСЯ ПО РЕЗУЛЬТАТАМ ПРОЦЕДУРЫ</w:t>
      </w:r>
    </w:p>
    <w:p w14:paraId="480F8F14" w14:textId="77777777" w:rsidR="009C39D2" w:rsidRPr="008B5651" w:rsidRDefault="009C39D2" w:rsidP="009C39D2">
      <w:pPr>
        <w:tabs>
          <w:tab w:val="left" w:pos="10065"/>
        </w:tabs>
        <w:spacing w:after="0" w:line="240" w:lineRule="auto"/>
        <w:jc w:val="center"/>
        <w:rPr>
          <w:rFonts w:ascii="Times New Roman" w:hAnsi="Times New Roman"/>
          <w:b/>
          <w:bCs/>
          <w:caps/>
          <w:sz w:val="24"/>
          <w:szCs w:val="24"/>
          <w:lang w:eastAsia="ru-RU"/>
        </w:rPr>
      </w:pPr>
    </w:p>
    <w:p w14:paraId="17F0C4FD" w14:textId="77777777" w:rsidR="009C39D2" w:rsidRPr="008B5651" w:rsidRDefault="009C39D2" w:rsidP="009C39D2">
      <w:pPr>
        <w:tabs>
          <w:tab w:val="left" w:pos="10065"/>
        </w:tabs>
        <w:spacing w:after="0" w:line="240" w:lineRule="auto"/>
        <w:jc w:val="center"/>
        <w:rPr>
          <w:rFonts w:ascii="Times New Roman" w:hAnsi="Times New Roman"/>
          <w:b/>
          <w:bCs/>
          <w:caps/>
          <w:sz w:val="24"/>
          <w:szCs w:val="24"/>
          <w:lang w:eastAsia="ru-RU"/>
        </w:rPr>
      </w:pPr>
    </w:p>
    <w:tbl>
      <w:tblPr>
        <w:tblW w:w="10537" w:type="dxa"/>
        <w:tblInd w:w="-1026" w:type="dxa"/>
        <w:tblLayout w:type="fixed"/>
        <w:tblLook w:val="0000" w:firstRow="0" w:lastRow="0" w:firstColumn="0" w:lastColumn="0" w:noHBand="0" w:noVBand="0"/>
      </w:tblPr>
      <w:tblGrid>
        <w:gridCol w:w="475"/>
        <w:gridCol w:w="2659"/>
        <w:gridCol w:w="2395"/>
        <w:gridCol w:w="1235"/>
        <w:gridCol w:w="708"/>
        <w:gridCol w:w="709"/>
        <w:gridCol w:w="1331"/>
        <w:gridCol w:w="1025"/>
      </w:tblGrid>
      <w:tr w:rsidR="009C39D2" w14:paraId="311E9B54" w14:textId="77777777" w:rsidTr="002B21A5">
        <w:trPr>
          <w:trHeight w:val="270"/>
        </w:trPr>
        <w:tc>
          <w:tcPr>
            <w:tcW w:w="475" w:type="dxa"/>
            <w:tcBorders>
              <w:top w:val="single" w:sz="4" w:space="0" w:color="000000"/>
              <w:left w:val="single" w:sz="4" w:space="0" w:color="000000"/>
              <w:bottom w:val="single" w:sz="4" w:space="0" w:color="000000"/>
            </w:tcBorders>
            <w:vAlign w:val="center"/>
          </w:tcPr>
          <w:p w14:paraId="0AC1E5C5" w14:textId="77777777" w:rsidR="009C39D2" w:rsidRDefault="009C39D2" w:rsidP="002B21A5">
            <w:pPr>
              <w:snapToGrid w:val="0"/>
              <w:jc w:val="center"/>
              <w:rPr>
                <w:sz w:val="20"/>
                <w:szCs w:val="20"/>
              </w:rPr>
            </w:pPr>
            <w:r>
              <w:rPr>
                <w:sz w:val="20"/>
                <w:szCs w:val="20"/>
              </w:rPr>
              <w:t>№</w:t>
            </w:r>
          </w:p>
          <w:p w14:paraId="4B987176" w14:textId="77777777" w:rsidR="009C39D2" w:rsidRDefault="009C39D2" w:rsidP="002B21A5">
            <w:pPr>
              <w:snapToGrid w:val="0"/>
              <w:ind w:left="-83" w:right="-95"/>
              <w:jc w:val="center"/>
              <w:rPr>
                <w:sz w:val="20"/>
                <w:szCs w:val="20"/>
              </w:rPr>
            </w:pPr>
            <w:r>
              <w:rPr>
                <w:sz w:val="20"/>
                <w:szCs w:val="20"/>
              </w:rPr>
              <w:t>п/п</w:t>
            </w:r>
          </w:p>
        </w:tc>
        <w:tc>
          <w:tcPr>
            <w:tcW w:w="2659" w:type="dxa"/>
            <w:tcBorders>
              <w:top w:val="single" w:sz="4" w:space="0" w:color="000000"/>
              <w:left w:val="single" w:sz="4" w:space="0" w:color="000000"/>
              <w:bottom w:val="single" w:sz="4" w:space="0" w:color="000000"/>
            </w:tcBorders>
            <w:vAlign w:val="center"/>
          </w:tcPr>
          <w:p w14:paraId="32458CDE" w14:textId="77777777" w:rsidR="009C39D2" w:rsidRDefault="009C39D2" w:rsidP="002B21A5">
            <w:pPr>
              <w:snapToGrid w:val="0"/>
              <w:ind w:left="85"/>
              <w:jc w:val="center"/>
              <w:rPr>
                <w:sz w:val="20"/>
                <w:szCs w:val="20"/>
              </w:rPr>
            </w:pPr>
            <w:r>
              <w:rPr>
                <w:sz w:val="20"/>
                <w:szCs w:val="20"/>
              </w:rPr>
              <w:t>Наименование товара</w:t>
            </w:r>
          </w:p>
        </w:tc>
        <w:tc>
          <w:tcPr>
            <w:tcW w:w="2395" w:type="dxa"/>
            <w:tcBorders>
              <w:top w:val="single" w:sz="4" w:space="0" w:color="000000"/>
              <w:left w:val="single" w:sz="4" w:space="0" w:color="000000"/>
              <w:bottom w:val="single" w:sz="4" w:space="0" w:color="000000"/>
            </w:tcBorders>
            <w:vAlign w:val="center"/>
          </w:tcPr>
          <w:p w14:paraId="3139E1B0" w14:textId="77777777" w:rsidR="009C39D2" w:rsidRDefault="009C39D2" w:rsidP="002B21A5">
            <w:pPr>
              <w:snapToGrid w:val="0"/>
              <w:jc w:val="center"/>
              <w:rPr>
                <w:sz w:val="20"/>
                <w:szCs w:val="20"/>
              </w:rPr>
            </w:pPr>
            <w:r>
              <w:rPr>
                <w:sz w:val="20"/>
                <w:szCs w:val="20"/>
              </w:rPr>
              <w:t>Характеристика товара</w:t>
            </w:r>
          </w:p>
        </w:tc>
        <w:tc>
          <w:tcPr>
            <w:tcW w:w="1235" w:type="dxa"/>
            <w:tcBorders>
              <w:top w:val="single" w:sz="4" w:space="0" w:color="000000"/>
              <w:left w:val="single" w:sz="4" w:space="0" w:color="000000"/>
              <w:bottom w:val="single" w:sz="4" w:space="0" w:color="000000"/>
            </w:tcBorders>
            <w:vAlign w:val="center"/>
          </w:tcPr>
          <w:p w14:paraId="1493E9E4" w14:textId="77777777" w:rsidR="009C39D2" w:rsidRDefault="009C39D2" w:rsidP="002B21A5">
            <w:pPr>
              <w:snapToGrid w:val="0"/>
              <w:jc w:val="center"/>
              <w:rPr>
                <w:sz w:val="20"/>
                <w:szCs w:val="20"/>
              </w:rPr>
            </w:pPr>
            <w:r>
              <w:rPr>
                <w:sz w:val="20"/>
                <w:szCs w:val="20"/>
              </w:rPr>
              <w:t>Страна происхождения</w:t>
            </w:r>
          </w:p>
        </w:tc>
        <w:tc>
          <w:tcPr>
            <w:tcW w:w="708" w:type="dxa"/>
            <w:tcBorders>
              <w:top w:val="single" w:sz="4" w:space="0" w:color="000000"/>
              <w:left w:val="single" w:sz="4" w:space="0" w:color="000000"/>
              <w:bottom w:val="single" w:sz="4" w:space="0" w:color="000000"/>
            </w:tcBorders>
            <w:vAlign w:val="center"/>
          </w:tcPr>
          <w:p w14:paraId="09809836" w14:textId="77777777" w:rsidR="009C39D2" w:rsidRDefault="009C39D2" w:rsidP="002B21A5">
            <w:pPr>
              <w:snapToGrid w:val="0"/>
              <w:jc w:val="center"/>
              <w:rPr>
                <w:sz w:val="20"/>
                <w:szCs w:val="20"/>
              </w:rPr>
            </w:pPr>
            <w:r>
              <w:rPr>
                <w:sz w:val="20"/>
                <w:szCs w:val="20"/>
              </w:rPr>
              <w:t>Ед. товара</w:t>
            </w:r>
          </w:p>
        </w:tc>
        <w:tc>
          <w:tcPr>
            <w:tcW w:w="709" w:type="dxa"/>
            <w:tcBorders>
              <w:top w:val="single" w:sz="4" w:space="0" w:color="000000"/>
              <w:left w:val="single" w:sz="4" w:space="0" w:color="000000"/>
              <w:bottom w:val="single" w:sz="4" w:space="0" w:color="000000"/>
            </w:tcBorders>
            <w:vAlign w:val="center"/>
          </w:tcPr>
          <w:p w14:paraId="255C14EE" w14:textId="77777777" w:rsidR="009C39D2" w:rsidRDefault="009C39D2" w:rsidP="002B21A5">
            <w:pPr>
              <w:snapToGrid w:val="0"/>
              <w:jc w:val="center"/>
              <w:rPr>
                <w:sz w:val="20"/>
                <w:szCs w:val="20"/>
              </w:rPr>
            </w:pPr>
            <w:r>
              <w:rPr>
                <w:sz w:val="20"/>
                <w:szCs w:val="20"/>
              </w:rPr>
              <w:t>Кол-во</w:t>
            </w:r>
          </w:p>
        </w:tc>
        <w:tc>
          <w:tcPr>
            <w:tcW w:w="1331" w:type="dxa"/>
            <w:tcBorders>
              <w:top w:val="single" w:sz="4" w:space="0" w:color="000000"/>
              <w:left w:val="single" w:sz="4" w:space="0" w:color="000000"/>
              <w:bottom w:val="single" w:sz="4" w:space="0" w:color="000000"/>
            </w:tcBorders>
            <w:vAlign w:val="center"/>
          </w:tcPr>
          <w:p w14:paraId="589BA29C" w14:textId="77777777" w:rsidR="009C39D2" w:rsidRDefault="009C39D2" w:rsidP="002B21A5">
            <w:pPr>
              <w:snapToGrid w:val="0"/>
              <w:jc w:val="center"/>
              <w:rPr>
                <w:sz w:val="20"/>
                <w:szCs w:val="20"/>
              </w:rPr>
            </w:pPr>
            <w:r>
              <w:rPr>
                <w:sz w:val="20"/>
                <w:szCs w:val="20"/>
              </w:rPr>
              <w:t>Цена, руб.(в том чиле НДС/без НДС)</w:t>
            </w:r>
          </w:p>
        </w:tc>
        <w:tc>
          <w:tcPr>
            <w:tcW w:w="1025" w:type="dxa"/>
            <w:tcBorders>
              <w:top w:val="single" w:sz="4" w:space="0" w:color="000000"/>
              <w:left w:val="single" w:sz="4" w:space="0" w:color="000000"/>
              <w:bottom w:val="single" w:sz="4" w:space="0" w:color="000000"/>
              <w:right w:val="single" w:sz="4" w:space="0" w:color="000000"/>
            </w:tcBorders>
            <w:vAlign w:val="center"/>
          </w:tcPr>
          <w:p w14:paraId="65BA24B2" w14:textId="77777777" w:rsidR="009C39D2" w:rsidRDefault="009C39D2" w:rsidP="002B21A5">
            <w:pPr>
              <w:snapToGrid w:val="0"/>
              <w:jc w:val="center"/>
              <w:rPr>
                <w:sz w:val="20"/>
                <w:szCs w:val="20"/>
              </w:rPr>
            </w:pPr>
            <w:r>
              <w:rPr>
                <w:sz w:val="20"/>
                <w:szCs w:val="20"/>
              </w:rPr>
              <w:t>Сумма, руб. (в том чиле НДС/без НДС)</w:t>
            </w:r>
          </w:p>
        </w:tc>
      </w:tr>
      <w:tr w:rsidR="009C39D2" w14:paraId="3849A721" w14:textId="77777777" w:rsidTr="002B21A5">
        <w:trPr>
          <w:trHeight w:val="1128"/>
        </w:trPr>
        <w:tc>
          <w:tcPr>
            <w:tcW w:w="475" w:type="dxa"/>
            <w:tcBorders>
              <w:top w:val="single" w:sz="4" w:space="0" w:color="000000"/>
              <w:left w:val="single" w:sz="4" w:space="0" w:color="000000"/>
            </w:tcBorders>
            <w:vAlign w:val="center"/>
          </w:tcPr>
          <w:p w14:paraId="7E39B71C" w14:textId="77777777" w:rsidR="009C39D2" w:rsidRDefault="009C39D2" w:rsidP="002B21A5">
            <w:pPr>
              <w:snapToGrid w:val="0"/>
              <w:jc w:val="center"/>
            </w:pPr>
            <w:r>
              <w:rPr>
                <w:sz w:val="20"/>
                <w:szCs w:val="20"/>
              </w:rPr>
              <w:t>1</w:t>
            </w:r>
          </w:p>
          <w:p w14:paraId="0732A5F6" w14:textId="77777777" w:rsidR="009C39D2" w:rsidRDefault="009C39D2" w:rsidP="002B21A5">
            <w:pPr>
              <w:snapToGrid w:val="0"/>
              <w:jc w:val="center"/>
            </w:pPr>
          </w:p>
        </w:tc>
        <w:tc>
          <w:tcPr>
            <w:tcW w:w="2659" w:type="dxa"/>
            <w:tcBorders>
              <w:top w:val="single" w:sz="4" w:space="0" w:color="000000"/>
              <w:left w:val="single" w:sz="4" w:space="0" w:color="000000"/>
            </w:tcBorders>
            <w:vAlign w:val="center"/>
          </w:tcPr>
          <w:p w14:paraId="3D157A5A" w14:textId="77777777" w:rsidR="009C39D2" w:rsidRPr="003714CF" w:rsidRDefault="009C39D2" w:rsidP="002B21A5">
            <w:pPr>
              <w:snapToGrid w:val="0"/>
              <w:rPr>
                <w:sz w:val="20"/>
                <w:szCs w:val="20"/>
              </w:rPr>
            </w:pPr>
          </w:p>
        </w:tc>
        <w:tc>
          <w:tcPr>
            <w:tcW w:w="2395" w:type="dxa"/>
            <w:tcBorders>
              <w:top w:val="single" w:sz="4" w:space="0" w:color="000000"/>
              <w:left w:val="single" w:sz="4" w:space="0" w:color="000000"/>
            </w:tcBorders>
            <w:vAlign w:val="center"/>
          </w:tcPr>
          <w:p w14:paraId="7C039A12" w14:textId="77777777" w:rsidR="009C39D2" w:rsidRPr="007B6FB7" w:rsidRDefault="009C39D2" w:rsidP="002B21A5">
            <w:pPr>
              <w:snapToGrid w:val="0"/>
              <w:jc w:val="center"/>
              <w:rPr>
                <w:sz w:val="20"/>
                <w:szCs w:val="20"/>
                <w:lang w:val="en-US"/>
              </w:rPr>
            </w:pPr>
          </w:p>
        </w:tc>
        <w:tc>
          <w:tcPr>
            <w:tcW w:w="1235" w:type="dxa"/>
            <w:tcBorders>
              <w:top w:val="single" w:sz="4" w:space="0" w:color="000000"/>
              <w:left w:val="single" w:sz="4" w:space="0" w:color="000000"/>
            </w:tcBorders>
            <w:vAlign w:val="center"/>
          </w:tcPr>
          <w:p w14:paraId="313A9A67" w14:textId="77777777" w:rsidR="009C39D2" w:rsidRPr="003714CF" w:rsidRDefault="009C39D2" w:rsidP="002B21A5">
            <w:pPr>
              <w:snapToGrid w:val="0"/>
              <w:jc w:val="center"/>
              <w:rPr>
                <w:sz w:val="20"/>
                <w:szCs w:val="20"/>
              </w:rPr>
            </w:pPr>
          </w:p>
        </w:tc>
        <w:tc>
          <w:tcPr>
            <w:tcW w:w="708" w:type="dxa"/>
            <w:tcBorders>
              <w:top w:val="single" w:sz="4" w:space="0" w:color="000000"/>
              <w:left w:val="single" w:sz="4" w:space="0" w:color="000000"/>
            </w:tcBorders>
            <w:vAlign w:val="center"/>
          </w:tcPr>
          <w:p w14:paraId="3042309E" w14:textId="77777777" w:rsidR="009C39D2" w:rsidRPr="001D7C8A" w:rsidRDefault="009C39D2" w:rsidP="002B21A5">
            <w:pPr>
              <w:snapToGrid w:val="0"/>
              <w:jc w:val="center"/>
              <w:rPr>
                <w:sz w:val="20"/>
                <w:szCs w:val="20"/>
                <w:lang w:val="en-US"/>
              </w:rPr>
            </w:pPr>
          </w:p>
        </w:tc>
        <w:tc>
          <w:tcPr>
            <w:tcW w:w="709" w:type="dxa"/>
            <w:tcBorders>
              <w:top w:val="single" w:sz="4" w:space="0" w:color="000000"/>
              <w:left w:val="single" w:sz="4" w:space="0" w:color="000000"/>
            </w:tcBorders>
            <w:vAlign w:val="center"/>
          </w:tcPr>
          <w:p w14:paraId="764FF702" w14:textId="77777777" w:rsidR="009C39D2" w:rsidRPr="001D7C8A" w:rsidRDefault="009C39D2" w:rsidP="002B21A5">
            <w:pPr>
              <w:snapToGrid w:val="0"/>
              <w:jc w:val="center"/>
              <w:rPr>
                <w:sz w:val="20"/>
                <w:szCs w:val="20"/>
                <w:lang w:val="en-US"/>
              </w:rPr>
            </w:pPr>
          </w:p>
        </w:tc>
        <w:tc>
          <w:tcPr>
            <w:tcW w:w="1331" w:type="dxa"/>
            <w:tcBorders>
              <w:top w:val="single" w:sz="4" w:space="0" w:color="000000"/>
              <w:left w:val="single" w:sz="4" w:space="0" w:color="000000"/>
            </w:tcBorders>
            <w:vAlign w:val="center"/>
          </w:tcPr>
          <w:p w14:paraId="74C41138" w14:textId="77777777" w:rsidR="009C39D2" w:rsidRPr="001D7C8A" w:rsidRDefault="009C39D2" w:rsidP="002B21A5">
            <w:pPr>
              <w:snapToGrid w:val="0"/>
              <w:jc w:val="center"/>
              <w:rPr>
                <w:sz w:val="20"/>
                <w:szCs w:val="20"/>
                <w:lang w:val="en-US"/>
              </w:rPr>
            </w:pPr>
          </w:p>
        </w:tc>
        <w:tc>
          <w:tcPr>
            <w:tcW w:w="1025" w:type="dxa"/>
            <w:tcBorders>
              <w:top w:val="single" w:sz="4" w:space="0" w:color="000000"/>
              <w:left w:val="single" w:sz="4" w:space="0" w:color="000000"/>
              <w:right w:val="single" w:sz="4" w:space="0" w:color="000000"/>
            </w:tcBorders>
            <w:vAlign w:val="center"/>
          </w:tcPr>
          <w:p w14:paraId="20D5772C" w14:textId="77777777" w:rsidR="009C39D2" w:rsidRPr="001D7C8A" w:rsidRDefault="009C39D2" w:rsidP="002B21A5">
            <w:pPr>
              <w:snapToGrid w:val="0"/>
              <w:jc w:val="center"/>
              <w:rPr>
                <w:sz w:val="20"/>
                <w:szCs w:val="20"/>
                <w:lang w:val="en-US"/>
              </w:rPr>
            </w:pPr>
          </w:p>
        </w:tc>
      </w:tr>
      <w:tr w:rsidR="009C39D2" w14:paraId="59E3A462" w14:textId="77777777" w:rsidTr="002B21A5">
        <w:trPr>
          <w:trHeight w:val="270"/>
        </w:trPr>
        <w:tc>
          <w:tcPr>
            <w:tcW w:w="9512" w:type="dxa"/>
            <w:gridSpan w:val="7"/>
            <w:tcBorders>
              <w:top w:val="single" w:sz="4" w:space="0" w:color="000000"/>
              <w:left w:val="single" w:sz="4" w:space="0" w:color="000000"/>
              <w:bottom w:val="single" w:sz="4" w:space="0" w:color="000000"/>
            </w:tcBorders>
            <w:vAlign w:val="center"/>
          </w:tcPr>
          <w:p w14:paraId="7C9D7626" w14:textId="77777777" w:rsidR="009C39D2" w:rsidRDefault="009C39D2" w:rsidP="002B21A5">
            <w:pPr>
              <w:snapToGrid w:val="0"/>
              <w:rPr>
                <w:b/>
                <w:bCs/>
                <w:sz w:val="20"/>
                <w:szCs w:val="20"/>
              </w:rPr>
            </w:pPr>
            <w:r>
              <w:rPr>
                <w:b/>
                <w:bCs/>
                <w:color w:val="000000"/>
                <w:sz w:val="20"/>
                <w:szCs w:val="20"/>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14:paraId="3FCA95DA" w14:textId="77777777" w:rsidR="009C39D2" w:rsidRDefault="009C39D2" w:rsidP="002B21A5">
            <w:pPr>
              <w:snapToGrid w:val="0"/>
              <w:jc w:val="center"/>
              <w:rPr>
                <w:b/>
                <w:bCs/>
                <w:sz w:val="20"/>
                <w:szCs w:val="20"/>
              </w:rPr>
            </w:pPr>
          </w:p>
        </w:tc>
      </w:tr>
    </w:tbl>
    <w:p w14:paraId="0D263BCA" w14:textId="77777777" w:rsidR="009C39D2" w:rsidRDefault="009C39D2" w:rsidP="009C39D2"/>
    <w:p w14:paraId="0ED07559" w14:textId="77777777" w:rsidR="009C39D2" w:rsidRDefault="009C39D2" w:rsidP="009C39D2">
      <w:pPr>
        <w:widowControl w:val="0"/>
        <w:shd w:val="clear" w:color="auto" w:fill="FFFFFF"/>
        <w:suppressAutoHyphens/>
        <w:spacing w:after="0" w:line="240" w:lineRule="auto"/>
        <w:ind w:firstLine="567"/>
        <w:jc w:val="both"/>
      </w:pPr>
      <w:r w:rsidRPr="008B5651">
        <w:rPr>
          <w:rFonts w:ascii="Times New Roman" w:eastAsia="Times New Roman" w:hAnsi="Times New Roman"/>
          <w:sz w:val="24"/>
          <w:szCs w:val="24"/>
          <w:lang w:eastAsia="ru-RU"/>
        </w:rPr>
        <w:t xml:space="preserve">Общая цена договора составляет </w:t>
      </w:r>
      <w:r>
        <w:rPr>
          <w:rFonts w:ascii="Times New Roman" w:hAnsi="Times New Roman"/>
          <w:sz w:val="24"/>
          <w:szCs w:val="24"/>
        </w:rPr>
        <w:t>_____________ руб. (__________________</w:t>
      </w:r>
      <w:r w:rsidRPr="003F0883">
        <w:rPr>
          <w:rFonts w:ascii="Times New Roman" w:hAnsi="Times New Roman"/>
          <w:sz w:val="24"/>
          <w:szCs w:val="24"/>
        </w:rPr>
        <w:t>)</w:t>
      </w:r>
      <w:r>
        <w:rPr>
          <w:rFonts w:ascii="Times New Roman" w:hAnsi="Times New Roman"/>
          <w:sz w:val="24"/>
          <w:szCs w:val="24"/>
        </w:rPr>
        <w:t xml:space="preserve"> в т.ч. </w:t>
      </w:r>
      <w:r w:rsidRPr="003F0883">
        <w:rPr>
          <w:rFonts w:ascii="Times New Roman" w:hAnsi="Times New Roman"/>
          <w:i/>
          <w:iCs/>
          <w:sz w:val="24"/>
          <w:szCs w:val="24"/>
          <w:lang w:eastAsia="ru-RU"/>
        </w:rPr>
        <w:t>НДС</w:t>
      </w:r>
      <w:r>
        <w:rPr>
          <w:rFonts w:ascii="Times New Roman" w:hAnsi="Times New Roman"/>
          <w:i/>
          <w:iCs/>
          <w:sz w:val="24"/>
          <w:szCs w:val="24"/>
          <w:lang w:eastAsia="ru-RU"/>
        </w:rPr>
        <w:t xml:space="preserve"> 22% _______ (___________________) рубл</w:t>
      </w:r>
      <w:r w:rsidRPr="0021163B">
        <w:rPr>
          <w:rFonts w:ascii="Times New Roman" w:hAnsi="Times New Roman"/>
          <w:i/>
          <w:iCs/>
          <w:sz w:val="24"/>
          <w:szCs w:val="24"/>
          <w:lang w:eastAsia="ru-RU"/>
        </w:rPr>
        <w:t>ей</w:t>
      </w:r>
      <w:r>
        <w:rPr>
          <w:rFonts w:ascii="Times New Roman" w:hAnsi="Times New Roman"/>
          <w:i/>
          <w:iCs/>
          <w:sz w:val="24"/>
          <w:szCs w:val="24"/>
          <w:lang w:eastAsia="ru-RU"/>
        </w:rPr>
        <w:t xml:space="preserve"> ___ копе</w:t>
      </w:r>
      <w:r w:rsidRPr="0021163B">
        <w:rPr>
          <w:rFonts w:ascii="Times New Roman" w:hAnsi="Times New Roman"/>
          <w:i/>
          <w:iCs/>
          <w:sz w:val="24"/>
          <w:szCs w:val="24"/>
          <w:lang w:eastAsia="ru-RU"/>
        </w:rPr>
        <w:t>й</w:t>
      </w:r>
      <w:r>
        <w:rPr>
          <w:rFonts w:ascii="Times New Roman" w:hAnsi="Times New Roman"/>
          <w:i/>
          <w:iCs/>
          <w:sz w:val="24"/>
          <w:szCs w:val="24"/>
          <w:lang w:eastAsia="ru-RU"/>
        </w:rPr>
        <w:t>к</w:t>
      </w:r>
      <w:r w:rsidRPr="0021163B">
        <w:rPr>
          <w:rFonts w:ascii="Times New Roman" w:hAnsi="Times New Roman"/>
          <w:i/>
          <w:iCs/>
          <w:sz w:val="24"/>
          <w:szCs w:val="24"/>
          <w:lang w:eastAsia="ru-RU"/>
        </w:rPr>
        <w:t>и</w:t>
      </w:r>
    </w:p>
    <w:p w14:paraId="6E329D50" w14:textId="77777777" w:rsidR="009C39D2" w:rsidRDefault="009C39D2" w:rsidP="009C39D2"/>
    <w:tbl>
      <w:tblPr>
        <w:tblW w:w="0" w:type="auto"/>
        <w:jc w:val="center"/>
        <w:tblLayout w:type="fixed"/>
        <w:tblLook w:val="0000" w:firstRow="0" w:lastRow="0" w:firstColumn="0" w:lastColumn="0" w:noHBand="0" w:noVBand="0"/>
      </w:tblPr>
      <w:tblGrid>
        <w:gridCol w:w="5178"/>
        <w:gridCol w:w="4800"/>
      </w:tblGrid>
      <w:tr w:rsidR="009C39D2" w:rsidRPr="008B5651" w14:paraId="17B04C71" w14:textId="77777777" w:rsidTr="002B21A5">
        <w:trPr>
          <w:jc w:val="center"/>
        </w:trPr>
        <w:tc>
          <w:tcPr>
            <w:tcW w:w="5178" w:type="dxa"/>
          </w:tcPr>
          <w:p w14:paraId="26C9F8EE" w14:textId="77777777" w:rsidR="009C39D2" w:rsidRPr="008B5651" w:rsidRDefault="009C39D2" w:rsidP="002B21A5">
            <w:pPr>
              <w:widowControl w:val="0"/>
              <w:shd w:val="clear" w:color="auto" w:fill="FFFFFF"/>
              <w:autoSpaceDE w:val="0"/>
              <w:autoSpaceDN w:val="0"/>
              <w:adjustRightInd w:val="0"/>
              <w:spacing w:after="0" w:line="240" w:lineRule="auto"/>
              <w:ind w:left="72" w:firstLine="60"/>
              <w:jc w:val="center"/>
              <w:rPr>
                <w:rFonts w:ascii="Times New Roman" w:hAnsi="Times New Roman"/>
                <w:b/>
                <w:bCs/>
                <w:spacing w:val="13"/>
                <w:sz w:val="24"/>
                <w:szCs w:val="24"/>
                <w:lang w:eastAsia="ru-RU"/>
              </w:rPr>
            </w:pPr>
            <w:r w:rsidRPr="008B5651">
              <w:rPr>
                <w:rFonts w:ascii="Times New Roman" w:hAnsi="Times New Roman"/>
                <w:b/>
                <w:bCs/>
                <w:spacing w:val="13"/>
                <w:sz w:val="24"/>
                <w:szCs w:val="24"/>
                <w:lang w:eastAsia="ru-RU"/>
              </w:rPr>
              <w:t>Поставщик</w:t>
            </w:r>
          </w:p>
          <w:p w14:paraId="2D5F8779" w14:textId="77777777" w:rsidR="009C39D2" w:rsidRPr="008B5651" w:rsidRDefault="009C39D2" w:rsidP="002B21A5">
            <w:pPr>
              <w:widowControl w:val="0"/>
              <w:autoSpaceDE w:val="0"/>
              <w:autoSpaceDN w:val="0"/>
              <w:adjustRightInd w:val="0"/>
              <w:spacing w:after="0" w:line="240" w:lineRule="auto"/>
              <w:ind w:firstLine="720"/>
              <w:jc w:val="both"/>
              <w:rPr>
                <w:rFonts w:ascii="Times New Roman" w:hAnsi="Times New Roman"/>
                <w:sz w:val="24"/>
                <w:szCs w:val="24"/>
                <w:lang w:eastAsia="ru-RU"/>
              </w:rPr>
            </w:pPr>
          </w:p>
          <w:p w14:paraId="44DCEB99" w14:textId="77777777" w:rsidR="009C39D2" w:rsidRDefault="009C39D2" w:rsidP="002B21A5">
            <w:pPr>
              <w:widowControl w:val="0"/>
              <w:spacing w:after="0" w:line="240" w:lineRule="auto"/>
              <w:jc w:val="both"/>
              <w:rPr>
                <w:rFonts w:ascii="Times New Roman" w:hAnsi="Times New Roman"/>
                <w:sz w:val="24"/>
                <w:szCs w:val="24"/>
                <w:lang w:eastAsia="ru-RU"/>
              </w:rPr>
            </w:pPr>
          </w:p>
          <w:p w14:paraId="6A4720B9" w14:textId="77777777" w:rsidR="009C39D2" w:rsidRDefault="009C39D2" w:rsidP="002B21A5">
            <w:pPr>
              <w:widowControl w:val="0"/>
              <w:spacing w:after="0" w:line="240" w:lineRule="auto"/>
              <w:jc w:val="both"/>
              <w:rPr>
                <w:rFonts w:ascii="Times New Roman" w:hAnsi="Times New Roman"/>
                <w:sz w:val="24"/>
                <w:szCs w:val="24"/>
                <w:lang w:eastAsia="ru-RU"/>
              </w:rPr>
            </w:pPr>
          </w:p>
          <w:p w14:paraId="45BF58BC" w14:textId="77777777" w:rsidR="009C39D2" w:rsidRDefault="009C39D2" w:rsidP="002B21A5">
            <w:pPr>
              <w:widowControl w:val="0"/>
              <w:spacing w:after="0" w:line="240" w:lineRule="auto"/>
              <w:jc w:val="both"/>
              <w:rPr>
                <w:rFonts w:ascii="Times New Roman" w:hAnsi="Times New Roman"/>
                <w:sz w:val="24"/>
                <w:szCs w:val="24"/>
                <w:lang w:eastAsia="ru-RU"/>
              </w:rPr>
            </w:pPr>
          </w:p>
          <w:p w14:paraId="58BC03FB" w14:textId="77777777" w:rsidR="009C39D2" w:rsidRPr="008B5651" w:rsidRDefault="009C39D2" w:rsidP="002B21A5">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________________/</w:t>
            </w:r>
            <w:r>
              <w:rPr>
                <w:rFonts w:ascii="Times New Roman" w:hAnsi="Times New Roman"/>
                <w:sz w:val="24"/>
                <w:szCs w:val="24"/>
              </w:rPr>
              <w:t xml:space="preserve"> </w:t>
            </w:r>
            <w:r>
              <w:rPr>
                <w:rFonts w:ascii="Times New Roman" w:eastAsia="Times New Roman" w:hAnsi="Times New Roman"/>
                <w:sz w:val="24"/>
                <w:szCs w:val="24"/>
                <w:shd w:val="clear" w:color="auto" w:fill="FFFFFF"/>
              </w:rPr>
              <w:t>_____________</w:t>
            </w:r>
          </w:p>
          <w:p w14:paraId="3FF18C4D" w14:textId="77777777" w:rsidR="009C39D2" w:rsidRPr="008B5651" w:rsidRDefault="009C39D2" w:rsidP="002B21A5">
            <w:pPr>
              <w:widowControl w:val="0"/>
              <w:autoSpaceDE w:val="0"/>
              <w:autoSpaceDN w:val="0"/>
              <w:adjustRightInd w:val="0"/>
              <w:spacing w:after="0" w:line="240" w:lineRule="auto"/>
              <w:rPr>
                <w:rFonts w:ascii="Times New Roman" w:hAnsi="Times New Roman"/>
                <w:b/>
                <w:bCs/>
                <w:spacing w:val="13"/>
                <w:sz w:val="24"/>
                <w:szCs w:val="24"/>
                <w:lang w:eastAsia="ru-RU"/>
              </w:rPr>
            </w:pPr>
            <w:r w:rsidRPr="008B5651">
              <w:rPr>
                <w:rFonts w:ascii="Times New Roman" w:hAnsi="Times New Roman"/>
                <w:sz w:val="24"/>
                <w:szCs w:val="24"/>
                <w:lang w:eastAsia="ru-RU"/>
              </w:rPr>
              <w:t>М.П.</w:t>
            </w:r>
          </w:p>
          <w:p w14:paraId="30A030D4" w14:textId="77777777" w:rsidR="009C39D2" w:rsidRPr="008B5651" w:rsidRDefault="009C39D2" w:rsidP="002B21A5">
            <w:pPr>
              <w:widowControl w:val="0"/>
              <w:shd w:val="clear" w:color="auto" w:fill="FFFFFF"/>
              <w:autoSpaceDE w:val="0"/>
              <w:autoSpaceDN w:val="0"/>
              <w:adjustRightInd w:val="0"/>
              <w:spacing w:after="0" w:line="240" w:lineRule="auto"/>
              <w:ind w:left="72" w:firstLine="1895"/>
              <w:rPr>
                <w:rFonts w:ascii="Times New Roman" w:hAnsi="Times New Roman"/>
                <w:spacing w:val="13"/>
                <w:sz w:val="24"/>
                <w:szCs w:val="24"/>
                <w:lang w:eastAsia="ru-RU"/>
              </w:rPr>
            </w:pPr>
          </w:p>
        </w:tc>
        <w:tc>
          <w:tcPr>
            <w:tcW w:w="4800" w:type="dxa"/>
          </w:tcPr>
          <w:p w14:paraId="0C7DFA1A" w14:textId="77777777" w:rsidR="009C39D2" w:rsidRPr="008B5651" w:rsidRDefault="009C39D2" w:rsidP="002B21A5">
            <w:pPr>
              <w:widowControl w:val="0"/>
              <w:spacing w:after="0" w:line="240" w:lineRule="auto"/>
              <w:jc w:val="center"/>
              <w:rPr>
                <w:rFonts w:ascii="Times New Roman" w:hAnsi="Times New Roman"/>
                <w:b/>
                <w:bCs/>
                <w:sz w:val="24"/>
                <w:szCs w:val="24"/>
                <w:lang w:eastAsia="ru-RU"/>
              </w:rPr>
            </w:pPr>
            <w:r w:rsidRPr="008B5651">
              <w:rPr>
                <w:rFonts w:ascii="Times New Roman" w:hAnsi="Times New Roman"/>
                <w:b/>
                <w:bCs/>
                <w:sz w:val="24"/>
                <w:szCs w:val="24"/>
                <w:lang w:eastAsia="ru-RU"/>
              </w:rPr>
              <w:t>Заказчик</w:t>
            </w:r>
          </w:p>
          <w:p w14:paraId="57F07D0D" w14:textId="77777777" w:rsidR="009C39D2" w:rsidRPr="00221E48" w:rsidRDefault="009C39D2" w:rsidP="002B21A5">
            <w:pPr>
              <w:widowControl w:val="0"/>
              <w:spacing w:after="0" w:line="240" w:lineRule="auto"/>
              <w:jc w:val="center"/>
              <w:rPr>
                <w:rFonts w:ascii="Times New Roman" w:hAnsi="Times New Roman"/>
                <w:b/>
                <w:bCs/>
                <w:sz w:val="24"/>
                <w:szCs w:val="24"/>
                <w:shd w:val="clear" w:color="auto" w:fill="FFFFFF"/>
              </w:rPr>
            </w:pPr>
            <w:r w:rsidRPr="00221E48">
              <w:rPr>
                <w:rFonts w:ascii="Times New Roman" w:hAnsi="Times New Roman"/>
                <w:b/>
                <w:bCs/>
                <w:sz w:val="24"/>
                <w:szCs w:val="24"/>
                <w:shd w:val="clear" w:color="auto" w:fill="FFFFFF"/>
              </w:rPr>
              <w:t xml:space="preserve">ФГБУ «Госсорткомиссия» </w:t>
            </w:r>
          </w:p>
          <w:p w14:paraId="3FFA521C" w14:textId="77777777" w:rsidR="009C39D2" w:rsidRPr="00221E48" w:rsidRDefault="009C39D2" w:rsidP="002B21A5">
            <w:pPr>
              <w:spacing w:after="0" w:line="240" w:lineRule="auto"/>
              <w:rPr>
                <w:rFonts w:ascii="Times New Roman" w:hAnsi="Times New Roman"/>
                <w:sz w:val="24"/>
                <w:szCs w:val="24"/>
                <w:shd w:val="clear" w:color="auto" w:fill="FFFFFF"/>
              </w:rPr>
            </w:pPr>
          </w:p>
          <w:p w14:paraId="012CD5B7" w14:textId="77777777" w:rsidR="009C39D2" w:rsidRDefault="009C39D2" w:rsidP="002B21A5">
            <w:pPr>
              <w:spacing w:after="0" w:line="240" w:lineRule="auto"/>
              <w:rPr>
                <w:rFonts w:ascii="Times New Roman" w:hAnsi="Times New Roman"/>
                <w:sz w:val="24"/>
                <w:szCs w:val="24"/>
                <w:shd w:val="clear" w:color="auto" w:fill="FFFFFF"/>
              </w:rPr>
            </w:pPr>
          </w:p>
          <w:p w14:paraId="300F8348" w14:textId="77777777" w:rsidR="009C39D2" w:rsidRPr="00221E48" w:rsidRDefault="009C39D2" w:rsidP="002B21A5">
            <w:pPr>
              <w:spacing w:after="0" w:line="240" w:lineRule="auto"/>
              <w:rPr>
                <w:rFonts w:ascii="Times New Roman" w:hAnsi="Times New Roman"/>
                <w:sz w:val="24"/>
                <w:szCs w:val="24"/>
                <w:shd w:val="clear" w:color="auto" w:fill="FFFFFF"/>
              </w:rPr>
            </w:pPr>
          </w:p>
          <w:p w14:paraId="5E2C24AB" w14:textId="77777777" w:rsidR="009C39D2" w:rsidRPr="00221E48" w:rsidRDefault="009C39D2" w:rsidP="002B21A5">
            <w:pPr>
              <w:spacing w:after="0" w:line="240" w:lineRule="auto"/>
              <w:rPr>
                <w:rFonts w:ascii="Times New Roman" w:hAnsi="Times New Roman"/>
                <w:sz w:val="24"/>
                <w:szCs w:val="24"/>
                <w:shd w:val="clear" w:color="auto" w:fill="FFFFFF"/>
              </w:rPr>
            </w:pPr>
            <w:r w:rsidRPr="00221E48">
              <w:rPr>
                <w:rFonts w:ascii="Times New Roman" w:hAnsi="Times New Roman"/>
                <w:sz w:val="24"/>
                <w:szCs w:val="24"/>
                <w:shd w:val="clear" w:color="auto" w:fill="FFFFFF"/>
              </w:rPr>
              <w:t>_________________/</w:t>
            </w:r>
            <w:r>
              <w:rPr>
                <w:rFonts w:ascii="Times New Roman" w:hAnsi="Times New Roman"/>
                <w:sz w:val="24"/>
                <w:szCs w:val="24"/>
                <w:shd w:val="clear" w:color="auto" w:fill="FFFFFF"/>
              </w:rPr>
              <w:t>А.А.Дорогобед</w:t>
            </w:r>
            <w:r w:rsidRPr="00221E48">
              <w:rPr>
                <w:rFonts w:ascii="Times New Roman" w:hAnsi="Times New Roman"/>
                <w:sz w:val="24"/>
                <w:szCs w:val="24"/>
                <w:shd w:val="clear" w:color="auto" w:fill="FFFFFF"/>
              </w:rPr>
              <w:t>/</w:t>
            </w:r>
          </w:p>
          <w:p w14:paraId="5E878C59" w14:textId="77777777" w:rsidR="009C39D2" w:rsidRPr="008B5651" w:rsidRDefault="009C39D2" w:rsidP="002B21A5">
            <w:pPr>
              <w:widowControl w:val="0"/>
              <w:autoSpaceDE w:val="0"/>
              <w:autoSpaceDN w:val="0"/>
              <w:adjustRightInd w:val="0"/>
              <w:spacing w:after="0"/>
              <w:ind w:firstLine="720"/>
              <w:jc w:val="both"/>
              <w:rPr>
                <w:rFonts w:ascii="Times New Roman" w:hAnsi="Times New Roman"/>
                <w:b/>
                <w:bCs/>
                <w:spacing w:val="13"/>
                <w:sz w:val="24"/>
                <w:szCs w:val="24"/>
                <w:lang w:eastAsia="ru-RU"/>
              </w:rPr>
            </w:pPr>
            <w:r w:rsidRPr="00221E48">
              <w:rPr>
                <w:rFonts w:ascii="Times New Roman" w:hAnsi="Times New Roman"/>
                <w:sz w:val="24"/>
                <w:szCs w:val="24"/>
                <w:shd w:val="clear" w:color="auto" w:fill="FFFFFF"/>
              </w:rPr>
              <w:tab/>
              <w:t>М.П.</w:t>
            </w:r>
          </w:p>
          <w:p w14:paraId="11201AC9" w14:textId="77777777" w:rsidR="009C39D2" w:rsidRPr="008B5651" w:rsidRDefault="009C39D2" w:rsidP="002B21A5">
            <w:pPr>
              <w:widowControl w:val="0"/>
              <w:shd w:val="clear" w:color="auto" w:fill="FFFFFF"/>
              <w:autoSpaceDE w:val="0"/>
              <w:autoSpaceDN w:val="0"/>
              <w:adjustRightInd w:val="0"/>
              <w:spacing w:after="0" w:line="240" w:lineRule="auto"/>
              <w:ind w:left="72" w:firstLine="1536"/>
              <w:rPr>
                <w:rFonts w:ascii="Times New Roman" w:hAnsi="Times New Roman"/>
                <w:b/>
                <w:bCs/>
                <w:spacing w:val="13"/>
                <w:sz w:val="24"/>
                <w:szCs w:val="24"/>
                <w:lang w:eastAsia="ru-RU"/>
              </w:rPr>
            </w:pPr>
          </w:p>
        </w:tc>
      </w:tr>
      <w:bookmarkEnd w:id="0"/>
    </w:tbl>
    <w:p w14:paraId="61714019" w14:textId="77777777" w:rsidR="009C39D2" w:rsidRDefault="009C39D2" w:rsidP="009C39D2"/>
    <w:p w14:paraId="50B4F000" w14:textId="77777777" w:rsidR="009C39D2" w:rsidRDefault="009C39D2" w:rsidP="009C39D2"/>
    <w:p w14:paraId="4867FF93" w14:textId="77777777" w:rsidR="009C39D2" w:rsidRDefault="009C39D2" w:rsidP="009C39D2"/>
    <w:p w14:paraId="58C4807E" w14:textId="77777777" w:rsidR="009C39D2" w:rsidRDefault="009C39D2" w:rsidP="009C39D2"/>
    <w:p w14:paraId="058256AA" w14:textId="77777777" w:rsidR="009C39D2" w:rsidRDefault="009C39D2" w:rsidP="009C39D2"/>
    <w:p w14:paraId="74437904" w14:textId="77777777" w:rsidR="009C39D2" w:rsidRDefault="009C39D2" w:rsidP="009C39D2"/>
    <w:p w14:paraId="5B8696AC" w14:textId="77777777" w:rsidR="009C39D2" w:rsidRDefault="009C39D2" w:rsidP="009C39D2"/>
    <w:p w14:paraId="554F2704" w14:textId="77777777" w:rsidR="009C39D2" w:rsidRDefault="009C39D2" w:rsidP="009C39D2"/>
    <w:p w14:paraId="589898D2" w14:textId="77777777" w:rsidR="009C39D2" w:rsidRDefault="009C39D2" w:rsidP="009C39D2"/>
    <w:p w14:paraId="712B9E5B" w14:textId="77777777" w:rsidR="009C39D2" w:rsidRDefault="009C39D2" w:rsidP="009C39D2">
      <w:pPr>
        <w:spacing w:after="0" w:line="200" w:lineRule="exact"/>
        <w:jc w:val="right"/>
        <w:rPr>
          <w:rFonts w:ascii="Times New Roman" w:hAnsi="Times New Roman"/>
          <w:sz w:val="24"/>
          <w:szCs w:val="24"/>
        </w:rPr>
      </w:pPr>
    </w:p>
    <w:p w14:paraId="316702BE" w14:textId="77777777" w:rsidR="009C39D2" w:rsidRDefault="009C39D2" w:rsidP="009C39D2">
      <w:pPr>
        <w:spacing w:after="0" w:line="200" w:lineRule="exact"/>
        <w:jc w:val="right"/>
        <w:rPr>
          <w:rFonts w:ascii="Times New Roman" w:hAnsi="Times New Roman"/>
          <w:sz w:val="24"/>
          <w:szCs w:val="24"/>
        </w:rPr>
      </w:pPr>
    </w:p>
    <w:p w14:paraId="57E10C43" w14:textId="77777777" w:rsidR="009C39D2" w:rsidRDefault="009C39D2" w:rsidP="009C39D2">
      <w:pPr>
        <w:spacing w:after="0" w:line="200" w:lineRule="exact"/>
        <w:jc w:val="right"/>
        <w:rPr>
          <w:rFonts w:ascii="Times New Roman" w:hAnsi="Times New Roman"/>
          <w:sz w:val="24"/>
          <w:szCs w:val="24"/>
        </w:rPr>
      </w:pPr>
    </w:p>
    <w:p w14:paraId="6FA04CFD" w14:textId="77777777" w:rsidR="009C39D2" w:rsidRDefault="009C39D2" w:rsidP="009C39D2">
      <w:pPr>
        <w:spacing w:after="0" w:line="200" w:lineRule="exact"/>
        <w:jc w:val="right"/>
        <w:rPr>
          <w:rFonts w:ascii="Times New Roman" w:hAnsi="Times New Roman"/>
          <w:sz w:val="24"/>
          <w:szCs w:val="24"/>
        </w:rPr>
      </w:pPr>
    </w:p>
    <w:p w14:paraId="73B68044" w14:textId="77777777" w:rsidR="009C39D2" w:rsidRDefault="009C39D2" w:rsidP="009C39D2">
      <w:pPr>
        <w:spacing w:after="0" w:line="200" w:lineRule="exact"/>
        <w:jc w:val="right"/>
        <w:rPr>
          <w:rFonts w:ascii="Times New Roman" w:hAnsi="Times New Roman"/>
          <w:sz w:val="24"/>
          <w:szCs w:val="24"/>
        </w:rPr>
      </w:pPr>
    </w:p>
    <w:p w14:paraId="3B63A25F" w14:textId="77777777" w:rsidR="009C39D2" w:rsidRDefault="009C39D2" w:rsidP="009C39D2">
      <w:pPr>
        <w:spacing w:after="0" w:line="200" w:lineRule="exact"/>
        <w:jc w:val="right"/>
        <w:rPr>
          <w:rFonts w:ascii="Times New Roman" w:hAnsi="Times New Roman"/>
          <w:sz w:val="24"/>
          <w:szCs w:val="24"/>
        </w:rPr>
      </w:pPr>
    </w:p>
    <w:p w14:paraId="7858DF1D" w14:textId="77777777" w:rsidR="009C39D2" w:rsidRDefault="009C39D2" w:rsidP="009C39D2">
      <w:pPr>
        <w:spacing w:after="0" w:line="200" w:lineRule="exact"/>
        <w:jc w:val="right"/>
        <w:rPr>
          <w:rFonts w:ascii="Times New Roman" w:hAnsi="Times New Roman"/>
          <w:sz w:val="16"/>
          <w:szCs w:val="16"/>
        </w:rPr>
      </w:pPr>
      <w:r w:rsidRPr="008B5651">
        <w:rPr>
          <w:rFonts w:ascii="Times New Roman" w:hAnsi="Times New Roman"/>
          <w:sz w:val="24"/>
          <w:szCs w:val="24"/>
        </w:rPr>
        <w:lastRenderedPageBreak/>
        <w:t>Приложение № 3 к Договору №</w:t>
      </w:r>
      <w:r>
        <w:rPr>
          <w:rFonts w:ascii="Times New Roman" w:hAnsi="Times New Roman"/>
          <w:sz w:val="24"/>
          <w:szCs w:val="24"/>
        </w:rPr>
        <w:t xml:space="preserve"> </w:t>
      </w:r>
    </w:p>
    <w:p w14:paraId="04745C1E" w14:textId="77777777" w:rsidR="009C39D2" w:rsidRPr="0030208B" w:rsidRDefault="009C39D2" w:rsidP="009C39D2">
      <w:pPr>
        <w:spacing w:after="0" w:line="200" w:lineRule="exact"/>
        <w:jc w:val="right"/>
        <w:rPr>
          <w:rFonts w:ascii="Times New Roman" w:hAnsi="Times New Roman"/>
          <w:sz w:val="16"/>
          <w:szCs w:val="16"/>
        </w:rPr>
      </w:pPr>
    </w:p>
    <w:p w14:paraId="7EFE92AF" w14:textId="77777777" w:rsidR="009C39D2" w:rsidRPr="00733A3F" w:rsidRDefault="009C39D2" w:rsidP="009C39D2">
      <w:pPr>
        <w:spacing w:after="0" w:line="200" w:lineRule="exact"/>
        <w:jc w:val="right"/>
        <w:rPr>
          <w:rFonts w:ascii="Times New Roman" w:hAnsi="Times New Roman"/>
          <w:sz w:val="24"/>
          <w:szCs w:val="24"/>
          <w:lang w:eastAsia="ru-RU"/>
        </w:rPr>
      </w:pPr>
      <w:r w:rsidRPr="008B5651">
        <w:rPr>
          <w:rFonts w:ascii="Times New Roman" w:hAnsi="Times New Roman"/>
          <w:sz w:val="24"/>
          <w:szCs w:val="24"/>
        </w:rPr>
        <w:t>от «</w:t>
      </w:r>
      <w:r>
        <w:rPr>
          <w:rFonts w:ascii="Times New Roman" w:hAnsi="Times New Roman"/>
          <w:sz w:val="24"/>
          <w:szCs w:val="24"/>
        </w:rPr>
        <w:t>_</w:t>
      </w:r>
      <w:r w:rsidRPr="008B5651">
        <w:rPr>
          <w:rFonts w:ascii="Times New Roman" w:hAnsi="Times New Roman"/>
          <w:sz w:val="24"/>
          <w:szCs w:val="24"/>
        </w:rPr>
        <w:t>»</w:t>
      </w:r>
      <w:r>
        <w:rPr>
          <w:rFonts w:ascii="Times New Roman" w:hAnsi="Times New Roman"/>
          <w:sz w:val="24"/>
          <w:szCs w:val="24"/>
        </w:rPr>
        <w:t xml:space="preserve"> _______</w:t>
      </w:r>
      <w:r w:rsidRPr="008B5651">
        <w:rPr>
          <w:rFonts w:ascii="Times New Roman" w:hAnsi="Times New Roman"/>
          <w:sz w:val="24"/>
          <w:szCs w:val="24"/>
        </w:rPr>
        <w:t xml:space="preserve"> 202</w:t>
      </w:r>
      <w:r>
        <w:rPr>
          <w:rFonts w:ascii="Times New Roman" w:hAnsi="Times New Roman"/>
          <w:sz w:val="24"/>
          <w:szCs w:val="24"/>
        </w:rPr>
        <w:t>__</w:t>
      </w:r>
      <w:r w:rsidRPr="008B5651">
        <w:rPr>
          <w:rFonts w:ascii="Times New Roman" w:hAnsi="Times New Roman"/>
          <w:sz w:val="24"/>
          <w:szCs w:val="24"/>
        </w:rPr>
        <w:t>г.</w:t>
      </w:r>
    </w:p>
    <w:p w14:paraId="074E2EBA" w14:textId="77777777" w:rsidR="009C39D2" w:rsidRPr="008B5651" w:rsidRDefault="009C39D2" w:rsidP="009C39D2">
      <w:pPr>
        <w:tabs>
          <w:tab w:val="left" w:pos="4820"/>
        </w:tabs>
        <w:spacing w:after="0" w:line="200" w:lineRule="exact"/>
        <w:ind w:left="-391"/>
        <w:jc w:val="center"/>
        <w:rPr>
          <w:rFonts w:ascii="Times New Roman" w:hAnsi="Times New Roman"/>
          <w:b/>
          <w:bCs/>
          <w:sz w:val="20"/>
          <w:szCs w:val="20"/>
          <w:lang w:eastAsia="ru-RU"/>
        </w:rPr>
      </w:pPr>
      <w:r w:rsidRPr="008B5651">
        <w:rPr>
          <w:rFonts w:ascii="Times New Roman" w:hAnsi="Times New Roman"/>
          <w:b/>
          <w:bCs/>
          <w:sz w:val="20"/>
          <w:szCs w:val="20"/>
          <w:lang w:eastAsia="ru-RU"/>
        </w:rPr>
        <w:t>ФОРМА АКТА ПРИЕМКИ ТОВАРА</w:t>
      </w:r>
    </w:p>
    <w:p w14:paraId="5D633F74" w14:textId="77777777" w:rsidR="009C39D2" w:rsidRPr="008B5651" w:rsidRDefault="009C39D2" w:rsidP="009C39D2">
      <w:pPr>
        <w:widowControl w:val="0"/>
        <w:tabs>
          <w:tab w:val="left" w:pos="4820"/>
        </w:tabs>
        <w:suppressAutoHyphens/>
        <w:spacing w:after="0" w:line="240" w:lineRule="auto"/>
        <w:jc w:val="center"/>
        <w:outlineLvl w:val="1"/>
        <w:rPr>
          <w:rFonts w:ascii="Times New Roman" w:hAnsi="Times New Roman"/>
          <w:b/>
          <w:bCs/>
          <w:sz w:val="20"/>
          <w:szCs w:val="20"/>
          <w:lang w:eastAsia="ru-RU"/>
        </w:rPr>
      </w:pPr>
      <w:r w:rsidRPr="008B5651">
        <w:rPr>
          <w:rFonts w:ascii="Times New Roman" w:hAnsi="Times New Roman"/>
          <w:b/>
          <w:bCs/>
          <w:sz w:val="20"/>
          <w:szCs w:val="20"/>
          <w:lang w:eastAsia="ru-RU"/>
        </w:rPr>
        <w:t>УТВЕРЖДЕНА:</w:t>
      </w:r>
    </w:p>
    <w:tbl>
      <w:tblPr>
        <w:tblW w:w="0" w:type="auto"/>
        <w:tblInd w:w="-106" w:type="dxa"/>
        <w:tblLook w:val="00A0" w:firstRow="1" w:lastRow="0" w:firstColumn="1" w:lastColumn="0" w:noHBand="0" w:noVBand="0"/>
      </w:tblPr>
      <w:tblGrid>
        <w:gridCol w:w="4708"/>
        <w:gridCol w:w="4753"/>
      </w:tblGrid>
      <w:tr w:rsidR="009C39D2" w:rsidRPr="000203F3" w14:paraId="6595E2AE" w14:textId="77777777" w:rsidTr="002B21A5">
        <w:tc>
          <w:tcPr>
            <w:tcW w:w="4785" w:type="dxa"/>
          </w:tcPr>
          <w:p w14:paraId="43863396" w14:textId="77777777" w:rsidR="009C39D2" w:rsidRPr="000203F3" w:rsidRDefault="009C39D2" w:rsidP="002B21A5">
            <w:pPr>
              <w:widowControl w:val="0"/>
              <w:shd w:val="clear" w:color="auto" w:fill="FFFFFF"/>
              <w:autoSpaceDE w:val="0"/>
              <w:autoSpaceDN w:val="0"/>
              <w:adjustRightInd w:val="0"/>
              <w:spacing w:after="0" w:line="240" w:lineRule="auto"/>
              <w:ind w:left="72" w:firstLine="60"/>
              <w:jc w:val="center"/>
              <w:rPr>
                <w:rFonts w:ascii="Times New Roman" w:hAnsi="Times New Roman"/>
                <w:b/>
                <w:bCs/>
                <w:spacing w:val="13"/>
                <w:sz w:val="24"/>
                <w:szCs w:val="24"/>
                <w:lang w:eastAsia="ru-RU"/>
              </w:rPr>
            </w:pPr>
            <w:r w:rsidRPr="000203F3">
              <w:rPr>
                <w:rFonts w:ascii="Times New Roman" w:hAnsi="Times New Roman"/>
                <w:b/>
                <w:bCs/>
                <w:spacing w:val="13"/>
                <w:sz w:val="24"/>
                <w:szCs w:val="24"/>
                <w:lang w:eastAsia="ru-RU"/>
              </w:rPr>
              <w:t>Поставщик</w:t>
            </w:r>
          </w:p>
          <w:p w14:paraId="0E75D14B" w14:textId="77777777" w:rsidR="009C39D2" w:rsidRPr="000203F3" w:rsidRDefault="009C39D2" w:rsidP="002B21A5">
            <w:pPr>
              <w:widowControl w:val="0"/>
              <w:spacing w:after="0" w:line="240" w:lineRule="auto"/>
              <w:jc w:val="both"/>
              <w:rPr>
                <w:rFonts w:ascii="Times New Roman" w:hAnsi="Times New Roman"/>
                <w:sz w:val="24"/>
                <w:szCs w:val="24"/>
                <w:lang w:eastAsia="ru-RU"/>
              </w:rPr>
            </w:pPr>
          </w:p>
          <w:p w14:paraId="58EAEEE1" w14:textId="77777777" w:rsidR="009C39D2" w:rsidRPr="000203F3" w:rsidRDefault="009C39D2" w:rsidP="002B21A5">
            <w:pPr>
              <w:widowControl w:val="0"/>
              <w:spacing w:after="0" w:line="240" w:lineRule="auto"/>
              <w:jc w:val="both"/>
              <w:rPr>
                <w:rFonts w:ascii="Times New Roman" w:hAnsi="Times New Roman"/>
                <w:sz w:val="24"/>
                <w:szCs w:val="24"/>
                <w:lang w:eastAsia="ru-RU"/>
              </w:rPr>
            </w:pPr>
            <w:r w:rsidRPr="000203F3">
              <w:rPr>
                <w:rFonts w:ascii="Times New Roman" w:hAnsi="Times New Roman"/>
                <w:sz w:val="24"/>
                <w:szCs w:val="24"/>
                <w:lang w:eastAsia="ru-RU"/>
              </w:rPr>
              <w:t xml:space="preserve">_________________ </w:t>
            </w:r>
            <w:r w:rsidRPr="000203F3">
              <w:rPr>
                <w:rFonts w:ascii="Times New Roman" w:hAnsi="Times New Roman"/>
                <w:b/>
                <w:bCs/>
                <w:sz w:val="24"/>
                <w:szCs w:val="24"/>
                <w:lang w:eastAsia="ru-RU"/>
              </w:rPr>
              <w:t>/</w:t>
            </w:r>
            <w:r>
              <w:rPr>
                <w:rFonts w:ascii="Times New Roman" w:hAnsi="Times New Roman"/>
                <w:sz w:val="24"/>
                <w:szCs w:val="24"/>
              </w:rPr>
              <w:t xml:space="preserve"> </w:t>
            </w:r>
            <w:r w:rsidRPr="000203F3">
              <w:rPr>
                <w:rFonts w:ascii="Times New Roman" w:hAnsi="Times New Roman"/>
                <w:b/>
                <w:bCs/>
                <w:sz w:val="24"/>
                <w:szCs w:val="24"/>
                <w:lang w:eastAsia="ru-RU"/>
              </w:rPr>
              <w:t>/</w:t>
            </w:r>
          </w:p>
          <w:p w14:paraId="47DB1643" w14:textId="77777777" w:rsidR="009C39D2" w:rsidRPr="000203F3" w:rsidRDefault="009C39D2" w:rsidP="002B21A5">
            <w:pPr>
              <w:widowControl w:val="0"/>
              <w:autoSpaceDE w:val="0"/>
              <w:autoSpaceDN w:val="0"/>
              <w:adjustRightInd w:val="0"/>
              <w:spacing w:after="0" w:line="240" w:lineRule="auto"/>
              <w:ind w:firstLine="720"/>
              <w:jc w:val="both"/>
              <w:rPr>
                <w:rFonts w:ascii="Times New Roman" w:hAnsi="Times New Roman"/>
                <w:b/>
                <w:bCs/>
                <w:sz w:val="20"/>
                <w:szCs w:val="20"/>
                <w:lang w:eastAsia="ru-RU"/>
              </w:rPr>
            </w:pPr>
            <w:r w:rsidRPr="000203F3">
              <w:rPr>
                <w:rFonts w:ascii="Times New Roman" w:hAnsi="Times New Roman"/>
                <w:sz w:val="24"/>
                <w:szCs w:val="24"/>
                <w:lang w:eastAsia="ru-RU"/>
              </w:rPr>
              <w:t>М.П</w:t>
            </w:r>
          </w:p>
        </w:tc>
        <w:tc>
          <w:tcPr>
            <w:tcW w:w="4786" w:type="dxa"/>
          </w:tcPr>
          <w:p w14:paraId="3AF1F117" w14:textId="77777777" w:rsidR="009C39D2" w:rsidRPr="000203F3" w:rsidRDefault="009C39D2" w:rsidP="002B21A5">
            <w:pPr>
              <w:widowControl w:val="0"/>
              <w:spacing w:after="0" w:line="240" w:lineRule="auto"/>
              <w:jc w:val="center"/>
              <w:rPr>
                <w:rFonts w:ascii="Times New Roman" w:hAnsi="Times New Roman"/>
                <w:b/>
                <w:bCs/>
                <w:sz w:val="24"/>
                <w:szCs w:val="24"/>
                <w:lang w:eastAsia="ru-RU"/>
              </w:rPr>
            </w:pPr>
            <w:r w:rsidRPr="000203F3">
              <w:rPr>
                <w:rFonts w:ascii="Times New Roman" w:hAnsi="Times New Roman"/>
                <w:b/>
                <w:bCs/>
                <w:sz w:val="24"/>
                <w:szCs w:val="24"/>
                <w:lang w:eastAsia="ru-RU"/>
              </w:rPr>
              <w:t>Заказчик</w:t>
            </w:r>
          </w:p>
          <w:p w14:paraId="6EBAD6A5" w14:textId="77777777" w:rsidR="009C39D2" w:rsidRPr="000203F3" w:rsidRDefault="009C39D2" w:rsidP="002B21A5">
            <w:pPr>
              <w:spacing w:after="0" w:line="240" w:lineRule="auto"/>
              <w:rPr>
                <w:rFonts w:ascii="Times New Roman" w:hAnsi="Times New Roman"/>
                <w:b/>
                <w:bCs/>
                <w:sz w:val="24"/>
                <w:szCs w:val="24"/>
                <w:shd w:val="clear" w:color="auto" w:fill="FFFFFF"/>
              </w:rPr>
            </w:pPr>
          </w:p>
          <w:p w14:paraId="10C9693C" w14:textId="77777777" w:rsidR="009C39D2" w:rsidRPr="000203F3" w:rsidRDefault="009C39D2" w:rsidP="002B21A5">
            <w:pPr>
              <w:spacing w:after="0" w:line="240" w:lineRule="auto"/>
              <w:rPr>
                <w:rFonts w:ascii="Times New Roman" w:hAnsi="Times New Roman"/>
                <w:sz w:val="24"/>
                <w:szCs w:val="24"/>
                <w:shd w:val="clear" w:color="auto" w:fill="FFFFFF"/>
              </w:rPr>
            </w:pPr>
            <w:r w:rsidRPr="000203F3">
              <w:rPr>
                <w:rFonts w:ascii="Times New Roman" w:hAnsi="Times New Roman"/>
                <w:sz w:val="24"/>
                <w:szCs w:val="24"/>
                <w:shd w:val="clear" w:color="auto" w:fill="FFFFFF"/>
              </w:rPr>
              <w:t>_______________</w:t>
            </w:r>
            <w:r w:rsidRPr="000203F3">
              <w:rPr>
                <w:rFonts w:ascii="Times New Roman" w:hAnsi="Times New Roman"/>
                <w:b/>
                <w:bCs/>
                <w:sz w:val="24"/>
                <w:szCs w:val="24"/>
                <w:shd w:val="clear" w:color="auto" w:fill="FFFFFF"/>
              </w:rPr>
              <w:t>/</w:t>
            </w:r>
            <w:r w:rsidRPr="000203F3">
              <w:rPr>
                <w:rFonts w:ascii="Times New Roman" w:hAnsi="Times New Roman"/>
                <w:sz w:val="24"/>
                <w:szCs w:val="24"/>
                <w:shd w:val="clear" w:color="auto" w:fill="FFFFFF"/>
              </w:rPr>
              <w:t>А.А.Дорогобед</w:t>
            </w:r>
            <w:r w:rsidRPr="000203F3">
              <w:rPr>
                <w:rFonts w:ascii="Times New Roman" w:hAnsi="Times New Roman"/>
                <w:b/>
                <w:bCs/>
                <w:sz w:val="24"/>
                <w:szCs w:val="24"/>
                <w:shd w:val="clear" w:color="auto" w:fill="FFFFFF"/>
              </w:rPr>
              <w:t>/</w:t>
            </w:r>
          </w:p>
          <w:p w14:paraId="19D6EEDA" w14:textId="77777777" w:rsidR="009C39D2" w:rsidRPr="000203F3" w:rsidRDefault="009C39D2" w:rsidP="002B21A5">
            <w:pPr>
              <w:spacing w:after="0" w:line="240" w:lineRule="auto"/>
              <w:rPr>
                <w:rFonts w:ascii="Times New Roman" w:hAnsi="Times New Roman"/>
                <w:b/>
                <w:bCs/>
                <w:sz w:val="20"/>
                <w:szCs w:val="20"/>
                <w:lang w:eastAsia="ru-RU"/>
              </w:rPr>
            </w:pPr>
            <w:r w:rsidRPr="000203F3">
              <w:rPr>
                <w:rFonts w:ascii="Times New Roman" w:hAnsi="Times New Roman"/>
                <w:sz w:val="24"/>
                <w:szCs w:val="24"/>
                <w:shd w:val="clear" w:color="auto" w:fill="FFFFFF"/>
              </w:rPr>
              <w:t>М.П.</w:t>
            </w:r>
          </w:p>
        </w:tc>
      </w:tr>
    </w:tbl>
    <w:p w14:paraId="422623F9" w14:textId="77777777" w:rsidR="009C39D2" w:rsidRPr="008B5651" w:rsidRDefault="009C39D2" w:rsidP="009C39D2">
      <w:pPr>
        <w:widowControl w:val="0"/>
        <w:suppressAutoHyphens/>
        <w:spacing w:before="120" w:after="120" w:line="240" w:lineRule="auto"/>
        <w:jc w:val="center"/>
        <w:outlineLvl w:val="1"/>
        <w:rPr>
          <w:rFonts w:ascii="Times New Roman" w:hAnsi="Times New Roman"/>
          <w:b/>
          <w:bCs/>
          <w:sz w:val="24"/>
          <w:szCs w:val="24"/>
          <w:lang w:eastAsia="ru-RU"/>
        </w:rPr>
      </w:pPr>
      <w:r w:rsidRPr="008B5651">
        <w:rPr>
          <w:rFonts w:ascii="Times New Roman" w:hAnsi="Times New Roman"/>
          <w:b/>
          <w:bCs/>
          <w:sz w:val="24"/>
          <w:szCs w:val="24"/>
          <w:lang w:eastAsia="ru-RU"/>
        </w:rPr>
        <w:t>АКТ ПРИЕМКИ ТОВАРА</w:t>
      </w:r>
    </w:p>
    <w:tbl>
      <w:tblPr>
        <w:tblW w:w="0" w:type="auto"/>
        <w:tblInd w:w="-1101" w:type="dxa"/>
        <w:tblLook w:val="01E0" w:firstRow="1" w:lastRow="1" w:firstColumn="1" w:lastColumn="1" w:noHBand="0" w:noVBand="0"/>
      </w:tblPr>
      <w:tblGrid>
        <w:gridCol w:w="2518"/>
        <w:gridCol w:w="2888"/>
        <w:gridCol w:w="4055"/>
      </w:tblGrid>
      <w:tr w:rsidR="009C39D2" w:rsidRPr="000203F3" w14:paraId="0CDB07BF" w14:textId="77777777" w:rsidTr="002B21A5">
        <w:tc>
          <w:tcPr>
            <w:tcW w:w="2518" w:type="dxa"/>
          </w:tcPr>
          <w:p w14:paraId="4C3EDD79" w14:textId="77777777" w:rsidR="009C39D2" w:rsidRPr="008B5651" w:rsidRDefault="009C39D2" w:rsidP="002B21A5">
            <w:pPr>
              <w:widowControl w:val="0"/>
              <w:suppressAutoHyphens/>
              <w:spacing w:before="120" w:after="120" w:line="240" w:lineRule="auto"/>
              <w:jc w:val="both"/>
              <w:rPr>
                <w:rFonts w:ascii="Times New Roman" w:hAnsi="Times New Roman"/>
                <w:sz w:val="24"/>
                <w:szCs w:val="24"/>
                <w:lang w:eastAsia="ru-RU"/>
              </w:rPr>
            </w:pPr>
            <w:r w:rsidRPr="008B5651">
              <w:rPr>
                <w:rFonts w:ascii="Times New Roman" w:hAnsi="Times New Roman"/>
                <w:sz w:val="24"/>
                <w:szCs w:val="24"/>
                <w:lang w:eastAsia="ru-RU"/>
              </w:rPr>
              <w:t xml:space="preserve">г. </w:t>
            </w:r>
            <w:r>
              <w:rPr>
                <w:rFonts w:ascii="Times New Roman" w:hAnsi="Times New Roman"/>
                <w:sz w:val="24"/>
                <w:szCs w:val="24"/>
                <w:lang w:eastAsia="ru-RU"/>
              </w:rPr>
              <w:t>Саратов</w:t>
            </w:r>
          </w:p>
        </w:tc>
        <w:tc>
          <w:tcPr>
            <w:tcW w:w="2888" w:type="dxa"/>
          </w:tcPr>
          <w:p w14:paraId="22C358E1" w14:textId="77777777" w:rsidR="009C39D2" w:rsidRPr="008B5651" w:rsidRDefault="009C39D2" w:rsidP="002B21A5">
            <w:pPr>
              <w:widowControl w:val="0"/>
              <w:suppressAutoHyphens/>
              <w:spacing w:before="120" w:after="120" w:line="240" w:lineRule="auto"/>
              <w:ind w:firstLine="567"/>
              <w:jc w:val="both"/>
              <w:rPr>
                <w:rFonts w:ascii="Times New Roman" w:hAnsi="Times New Roman"/>
                <w:sz w:val="24"/>
                <w:szCs w:val="24"/>
                <w:lang w:eastAsia="ru-RU"/>
              </w:rPr>
            </w:pPr>
          </w:p>
        </w:tc>
        <w:tc>
          <w:tcPr>
            <w:tcW w:w="4055" w:type="dxa"/>
          </w:tcPr>
          <w:p w14:paraId="3B35751F" w14:textId="77777777" w:rsidR="009C39D2" w:rsidRPr="008B5651" w:rsidRDefault="009C39D2" w:rsidP="002B21A5">
            <w:pPr>
              <w:widowControl w:val="0"/>
              <w:suppressAutoHyphens/>
              <w:spacing w:before="120" w:after="120" w:line="240" w:lineRule="auto"/>
              <w:ind w:firstLine="567"/>
              <w:jc w:val="right"/>
              <w:rPr>
                <w:rFonts w:ascii="Times New Roman" w:hAnsi="Times New Roman"/>
                <w:sz w:val="24"/>
                <w:szCs w:val="24"/>
                <w:lang w:eastAsia="ru-RU"/>
              </w:rPr>
            </w:pPr>
            <w:r w:rsidRPr="008B5651">
              <w:rPr>
                <w:rFonts w:ascii="Times New Roman" w:hAnsi="Times New Roman"/>
                <w:sz w:val="24"/>
                <w:szCs w:val="24"/>
                <w:lang w:eastAsia="ru-RU"/>
              </w:rPr>
              <w:t xml:space="preserve">  «___»____________202</w:t>
            </w:r>
            <w:r>
              <w:rPr>
                <w:rFonts w:ascii="Times New Roman" w:hAnsi="Times New Roman"/>
                <w:sz w:val="24"/>
                <w:szCs w:val="24"/>
                <w:lang w:eastAsia="ru-RU"/>
              </w:rPr>
              <w:t>_</w:t>
            </w:r>
            <w:r w:rsidRPr="008B5651">
              <w:rPr>
                <w:rFonts w:ascii="Times New Roman" w:hAnsi="Times New Roman"/>
                <w:sz w:val="24"/>
                <w:szCs w:val="24"/>
                <w:lang w:eastAsia="ru-RU"/>
              </w:rPr>
              <w:t xml:space="preserve"> г.</w:t>
            </w:r>
          </w:p>
        </w:tc>
      </w:tr>
    </w:tbl>
    <w:p w14:paraId="49C4E9ED" w14:textId="77777777" w:rsidR="009C39D2" w:rsidRDefault="009C39D2" w:rsidP="009C39D2">
      <w:pPr>
        <w:widowControl w:val="0"/>
        <w:shd w:val="clear" w:color="auto" w:fill="FFFFFF"/>
        <w:suppressAutoHyphens/>
        <w:spacing w:after="0" w:line="240" w:lineRule="auto"/>
        <w:ind w:left="-1276" w:right="-284" w:firstLine="567"/>
        <w:jc w:val="both"/>
        <w:rPr>
          <w:rFonts w:ascii="Times New Roman" w:hAnsi="Times New Roman"/>
          <w:sz w:val="24"/>
          <w:szCs w:val="24"/>
          <w:lang w:eastAsia="ru-RU"/>
        </w:rPr>
      </w:pPr>
      <w:r>
        <w:rPr>
          <w:rFonts w:ascii="Times New Roman" w:hAnsi="Times New Roman"/>
          <w:b/>
          <w:bCs/>
          <w:sz w:val="24"/>
          <w:szCs w:val="24"/>
          <w:lang w:eastAsia="ru-RU"/>
        </w:rPr>
        <w:t>____________________________________</w:t>
      </w:r>
      <w:r w:rsidRPr="008B5651">
        <w:rPr>
          <w:rFonts w:ascii="Times New Roman" w:hAnsi="Times New Roman"/>
          <w:sz w:val="24"/>
          <w:szCs w:val="24"/>
          <w:lang w:eastAsia="ru-RU"/>
        </w:rPr>
        <w:t>, именуемое в дальнейшем «</w:t>
      </w:r>
      <w:r w:rsidRPr="008B5651">
        <w:rPr>
          <w:rFonts w:ascii="Times New Roman" w:hAnsi="Times New Roman"/>
          <w:b/>
          <w:bCs/>
          <w:sz w:val="24"/>
          <w:szCs w:val="24"/>
          <w:lang w:eastAsia="ru-RU"/>
        </w:rPr>
        <w:t>Поставщик</w:t>
      </w:r>
      <w:r w:rsidRPr="008B5651">
        <w:rPr>
          <w:rFonts w:ascii="Times New Roman" w:hAnsi="Times New Roman"/>
          <w:sz w:val="24"/>
          <w:szCs w:val="24"/>
          <w:lang w:eastAsia="ru-RU"/>
        </w:rPr>
        <w:t xml:space="preserve">», в лице  </w:t>
      </w:r>
      <w:r>
        <w:rPr>
          <w:rFonts w:ascii="Times New Roman" w:hAnsi="Times New Roman"/>
          <w:sz w:val="24"/>
          <w:szCs w:val="24"/>
          <w:lang w:eastAsia="ru-RU"/>
        </w:rPr>
        <w:t>_________________, действующего на основании  ______</w:t>
      </w:r>
      <w:r w:rsidRPr="008B5651">
        <w:rPr>
          <w:rFonts w:ascii="Times New Roman" w:hAnsi="Times New Roman"/>
          <w:sz w:val="24"/>
          <w:szCs w:val="24"/>
          <w:lang w:eastAsia="ru-RU"/>
        </w:rPr>
        <w:t xml:space="preserve">, с одной стороны, и </w:t>
      </w:r>
      <w:r w:rsidRPr="008B5651">
        <w:rPr>
          <w:rFonts w:ascii="Times New Roman" w:hAnsi="Times New Roman"/>
          <w:b/>
          <w:bCs/>
          <w:sz w:val="24"/>
          <w:szCs w:val="24"/>
          <w:lang w:eastAsia="ru-RU"/>
        </w:rPr>
        <w:t>Федеральное государственное бюджетное учреждение «Государственная комиссия Российской Федерации по испытанию и охране селекционных достижений» (ФГБУ «Госсорткомиссия»)</w:t>
      </w:r>
      <w:r w:rsidRPr="008B5651">
        <w:rPr>
          <w:rFonts w:ascii="Times New Roman" w:hAnsi="Times New Roman"/>
          <w:sz w:val="24"/>
          <w:szCs w:val="24"/>
          <w:lang w:eastAsia="ru-RU"/>
        </w:rPr>
        <w:t xml:space="preserve">, далее именуемое «Заказчик», в лице </w:t>
      </w:r>
      <w:r w:rsidRPr="00364B67">
        <w:rPr>
          <w:rFonts w:ascii="Times New Roman" w:hAnsi="Times New Roman"/>
          <w:sz w:val="24"/>
          <w:szCs w:val="24"/>
        </w:rPr>
        <w:t>начальника филиала федерального государственного бюджетного учреждения «Государственная комиссия Российской Федерации по испытанию и охране селекционных достижений» по Саратовской области Дорогобед А.А</w:t>
      </w:r>
      <w:r w:rsidRPr="00364B67">
        <w:rPr>
          <w:rFonts w:ascii="Times New Roman" w:hAnsi="Times New Roman"/>
        </w:rPr>
        <w:t xml:space="preserve">,  действующего на основании </w:t>
      </w:r>
      <w:r w:rsidRPr="00364B67">
        <w:rPr>
          <w:rFonts w:ascii="Times New Roman" w:hAnsi="Times New Roman"/>
          <w:color w:val="000000"/>
          <w:sz w:val="24"/>
          <w:szCs w:val="24"/>
        </w:rPr>
        <w:t xml:space="preserve">доверенности № </w:t>
      </w:r>
      <w:r>
        <w:rPr>
          <w:rFonts w:ascii="Times New Roman" w:hAnsi="Times New Roman"/>
          <w:color w:val="000000"/>
          <w:sz w:val="24"/>
          <w:szCs w:val="24"/>
        </w:rPr>
        <w:t>394</w:t>
      </w:r>
      <w:r w:rsidRPr="00364B67">
        <w:rPr>
          <w:rFonts w:ascii="Times New Roman" w:hAnsi="Times New Roman"/>
          <w:color w:val="000000"/>
          <w:sz w:val="24"/>
          <w:szCs w:val="24"/>
        </w:rPr>
        <w:t xml:space="preserve"> от </w:t>
      </w:r>
      <w:r>
        <w:rPr>
          <w:rFonts w:ascii="Times New Roman" w:hAnsi="Times New Roman"/>
          <w:color w:val="000000"/>
          <w:sz w:val="24"/>
          <w:szCs w:val="24"/>
        </w:rPr>
        <w:t>07</w:t>
      </w:r>
      <w:r w:rsidRPr="00364B67">
        <w:rPr>
          <w:rFonts w:ascii="Times New Roman" w:hAnsi="Times New Roman"/>
          <w:color w:val="000000"/>
          <w:sz w:val="24"/>
          <w:szCs w:val="24"/>
        </w:rPr>
        <w:t>.0</w:t>
      </w:r>
      <w:r>
        <w:rPr>
          <w:rFonts w:ascii="Times New Roman" w:hAnsi="Times New Roman"/>
          <w:color w:val="000000"/>
          <w:sz w:val="24"/>
          <w:szCs w:val="24"/>
        </w:rPr>
        <w:t>4</w:t>
      </w:r>
      <w:r w:rsidRPr="00364B67">
        <w:rPr>
          <w:rFonts w:ascii="Times New Roman" w:hAnsi="Times New Roman"/>
          <w:color w:val="000000"/>
          <w:sz w:val="24"/>
          <w:szCs w:val="24"/>
        </w:rPr>
        <w:t>.202</w:t>
      </w:r>
      <w:r>
        <w:rPr>
          <w:rFonts w:ascii="Times New Roman" w:hAnsi="Times New Roman"/>
          <w:color w:val="000000"/>
          <w:sz w:val="24"/>
          <w:szCs w:val="24"/>
        </w:rPr>
        <w:t>6</w:t>
      </w:r>
      <w:r w:rsidRPr="00364B67">
        <w:rPr>
          <w:rFonts w:ascii="Times New Roman" w:hAnsi="Times New Roman"/>
          <w:color w:val="000000"/>
          <w:sz w:val="24"/>
          <w:szCs w:val="24"/>
        </w:rPr>
        <w:t>г</w:t>
      </w:r>
      <w:r w:rsidRPr="008B5651">
        <w:rPr>
          <w:rFonts w:ascii="Times New Roman" w:hAnsi="Times New Roman"/>
          <w:sz w:val="24"/>
          <w:szCs w:val="24"/>
          <w:lang w:eastAsia="ru-RU"/>
        </w:rPr>
        <w:t>, с другой стороны, составили настоящий акт о том, что в соответствии с Договором от «___»__________20__ г. № ______ на поставку, далее именуемым «Договор», Поставщик передал, а Заказчик принял Товар согласно следующей спецификации:</w:t>
      </w:r>
    </w:p>
    <w:tbl>
      <w:tblPr>
        <w:tblW w:w="10537" w:type="dxa"/>
        <w:tblInd w:w="-1026" w:type="dxa"/>
        <w:tblLayout w:type="fixed"/>
        <w:tblLook w:val="0000" w:firstRow="0" w:lastRow="0" w:firstColumn="0" w:lastColumn="0" w:noHBand="0" w:noVBand="0"/>
      </w:tblPr>
      <w:tblGrid>
        <w:gridCol w:w="475"/>
        <w:gridCol w:w="2659"/>
        <w:gridCol w:w="2395"/>
        <w:gridCol w:w="1630"/>
        <w:gridCol w:w="788"/>
        <w:gridCol w:w="675"/>
        <w:gridCol w:w="890"/>
        <w:gridCol w:w="1025"/>
      </w:tblGrid>
      <w:tr w:rsidR="009C39D2" w14:paraId="5A7E0B78" w14:textId="77777777" w:rsidTr="002B21A5">
        <w:trPr>
          <w:trHeight w:val="270"/>
        </w:trPr>
        <w:tc>
          <w:tcPr>
            <w:tcW w:w="475" w:type="dxa"/>
            <w:tcBorders>
              <w:top w:val="single" w:sz="4" w:space="0" w:color="000000"/>
              <w:left w:val="single" w:sz="4" w:space="0" w:color="000000"/>
              <w:bottom w:val="single" w:sz="4" w:space="0" w:color="000000"/>
            </w:tcBorders>
            <w:vAlign w:val="center"/>
          </w:tcPr>
          <w:p w14:paraId="224F0423" w14:textId="77777777" w:rsidR="009C39D2" w:rsidRDefault="009C39D2" w:rsidP="002B21A5">
            <w:pPr>
              <w:snapToGrid w:val="0"/>
              <w:jc w:val="center"/>
              <w:rPr>
                <w:sz w:val="20"/>
                <w:szCs w:val="20"/>
              </w:rPr>
            </w:pPr>
            <w:r>
              <w:rPr>
                <w:sz w:val="20"/>
                <w:szCs w:val="20"/>
              </w:rPr>
              <w:t>№</w:t>
            </w:r>
          </w:p>
          <w:p w14:paraId="4C5E80CA" w14:textId="77777777" w:rsidR="009C39D2" w:rsidRDefault="009C39D2" w:rsidP="002B21A5">
            <w:pPr>
              <w:snapToGrid w:val="0"/>
              <w:ind w:left="-83" w:right="-95"/>
              <w:jc w:val="center"/>
              <w:rPr>
                <w:sz w:val="20"/>
                <w:szCs w:val="20"/>
              </w:rPr>
            </w:pPr>
            <w:r>
              <w:rPr>
                <w:sz w:val="20"/>
                <w:szCs w:val="20"/>
              </w:rPr>
              <w:t>п/п</w:t>
            </w:r>
          </w:p>
        </w:tc>
        <w:tc>
          <w:tcPr>
            <w:tcW w:w="2659" w:type="dxa"/>
            <w:tcBorders>
              <w:top w:val="single" w:sz="4" w:space="0" w:color="000000"/>
              <w:left w:val="single" w:sz="4" w:space="0" w:color="000000"/>
              <w:bottom w:val="single" w:sz="4" w:space="0" w:color="000000"/>
            </w:tcBorders>
            <w:vAlign w:val="center"/>
          </w:tcPr>
          <w:p w14:paraId="607FA98F" w14:textId="77777777" w:rsidR="009C39D2" w:rsidRDefault="009C39D2" w:rsidP="002B21A5">
            <w:pPr>
              <w:snapToGrid w:val="0"/>
              <w:jc w:val="center"/>
              <w:rPr>
                <w:sz w:val="20"/>
                <w:szCs w:val="20"/>
              </w:rPr>
            </w:pPr>
            <w:r>
              <w:rPr>
                <w:sz w:val="20"/>
                <w:szCs w:val="20"/>
              </w:rPr>
              <w:t>Наименование товара</w:t>
            </w:r>
          </w:p>
        </w:tc>
        <w:tc>
          <w:tcPr>
            <w:tcW w:w="2395" w:type="dxa"/>
            <w:tcBorders>
              <w:top w:val="single" w:sz="4" w:space="0" w:color="000000"/>
              <w:left w:val="single" w:sz="4" w:space="0" w:color="000000"/>
              <w:bottom w:val="single" w:sz="4" w:space="0" w:color="000000"/>
            </w:tcBorders>
            <w:vAlign w:val="center"/>
          </w:tcPr>
          <w:p w14:paraId="1C98CD89" w14:textId="77777777" w:rsidR="009C39D2" w:rsidRDefault="009C39D2" w:rsidP="002B21A5">
            <w:pPr>
              <w:snapToGrid w:val="0"/>
              <w:jc w:val="center"/>
              <w:rPr>
                <w:sz w:val="20"/>
                <w:szCs w:val="20"/>
              </w:rPr>
            </w:pPr>
            <w:r>
              <w:rPr>
                <w:sz w:val="20"/>
                <w:szCs w:val="20"/>
              </w:rPr>
              <w:t>Характеристика товара</w:t>
            </w:r>
          </w:p>
        </w:tc>
        <w:tc>
          <w:tcPr>
            <w:tcW w:w="1630" w:type="dxa"/>
            <w:tcBorders>
              <w:top w:val="single" w:sz="4" w:space="0" w:color="000000"/>
              <w:left w:val="single" w:sz="4" w:space="0" w:color="000000"/>
              <w:bottom w:val="single" w:sz="4" w:space="0" w:color="000000"/>
            </w:tcBorders>
            <w:vAlign w:val="center"/>
          </w:tcPr>
          <w:p w14:paraId="2D11BA8A" w14:textId="77777777" w:rsidR="009C39D2" w:rsidRDefault="009C39D2" w:rsidP="002B21A5">
            <w:pPr>
              <w:snapToGrid w:val="0"/>
              <w:jc w:val="center"/>
              <w:rPr>
                <w:sz w:val="20"/>
                <w:szCs w:val="20"/>
              </w:rPr>
            </w:pPr>
            <w:r>
              <w:rPr>
                <w:sz w:val="20"/>
                <w:szCs w:val="20"/>
              </w:rPr>
              <w:t>Страна происхождения</w:t>
            </w:r>
          </w:p>
        </w:tc>
        <w:tc>
          <w:tcPr>
            <w:tcW w:w="788" w:type="dxa"/>
            <w:tcBorders>
              <w:top w:val="single" w:sz="4" w:space="0" w:color="000000"/>
              <w:left w:val="single" w:sz="4" w:space="0" w:color="000000"/>
              <w:bottom w:val="single" w:sz="4" w:space="0" w:color="000000"/>
            </w:tcBorders>
            <w:vAlign w:val="center"/>
          </w:tcPr>
          <w:p w14:paraId="1C2E1BB3" w14:textId="77777777" w:rsidR="009C39D2" w:rsidRDefault="009C39D2" w:rsidP="002B21A5">
            <w:pPr>
              <w:snapToGrid w:val="0"/>
              <w:jc w:val="center"/>
              <w:rPr>
                <w:sz w:val="20"/>
                <w:szCs w:val="20"/>
              </w:rPr>
            </w:pPr>
            <w:r>
              <w:rPr>
                <w:sz w:val="20"/>
                <w:szCs w:val="20"/>
              </w:rPr>
              <w:t>Ед. товара</w:t>
            </w:r>
          </w:p>
        </w:tc>
        <w:tc>
          <w:tcPr>
            <w:tcW w:w="675" w:type="dxa"/>
            <w:tcBorders>
              <w:top w:val="single" w:sz="4" w:space="0" w:color="000000"/>
              <w:left w:val="single" w:sz="4" w:space="0" w:color="000000"/>
              <w:bottom w:val="single" w:sz="4" w:space="0" w:color="000000"/>
            </w:tcBorders>
            <w:vAlign w:val="center"/>
          </w:tcPr>
          <w:p w14:paraId="2FE95428" w14:textId="77777777" w:rsidR="009C39D2" w:rsidRDefault="009C39D2" w:rsidP="002B21A5">
            <w:pPr>
              <w:snapToGrid w:val="0"/>
              <w:jc w:val="center"/>
              <w:rPr>
                <w:sz w:val="20"/>
                <w:szCs w:val="20"/>
              </w:rPr>
            </w:pPr>
            <w:r>
              <w:rPr>
                <w:sz w:val="20"/>
                <w:szCs w:val="20"/>
              </w:rPr>
              <w:t>Кол-во</w:t>
            </w:r>
          </w:p>
        </w:tc>
        <w:tc>
          <w:tcPr>
            <w:tcW w:w="890" w:type="dxa"/>
            <w:tcBorders>
              <w:top w:val="single" w:sz="4" w:space="0" w:color="000000"/>
              <w:left w:val="single" w:sz="4" w:space="0" w:color="000000"/>
              <w:bottom w:val="single" w:sz="4" w:space="0" w:color="000000"/>
            </w:tcBorders>
            <w:vAlign w:val="center"/>
          </w:tcPr>
          <w:p w14:paraId="254E49DD" w14:textId="77777777" w:rsidR="009C39D2" w:rsidRDefault="009C39D2" w:rsidP="002B21A5">
            <w:pPr>
              <w:snapToGrid w:val="0"/>
              <w:jc w:val="center"/>
              <w:rPr>
                <w:sz w:val="20"/>
                <w:szCs w:val="20"/>
              </w:rPr>
            </w:pPr>
            <w:r>
              <w:rPr>
                <w:sz w:val="20"/>
                <w:szCs w:val="20"/>
              </w:rPr>
              <w:t>Цена, руб.(в том чиле НДС/без НДС)</w:t>
            </w:r>
          </w:p>
        </w:tc>
        <w:tc>
          <w:tcPr>
            <w:tcW w:w="1025" w:type="dxa"/>
            <w:tcBorders>
              <w:top w:val="single" w:sz="4" w:space="0" w:color="000000"/>
              <w:left w:val="single" w:sz="4" w:space="0" w:color="000000"/>
              <w:bottom w:val="single" w:sz="4" w:space="0" w:color="000000"/>
              <w:right w:val="single" w:sz="4" w:space="0" w:color="000000"/>
            </w:tcBorders>
            <w:vAlign w:val="center"/>
          </w:tcPr>
          <w:p w14:paraId="47747A20" w14:textId="77777777" w:rsidR="009C39D2" w:rsidRDefault="009C39D2" w:rsidP="002B21A5">
            <w:pPr>
              <w:snapToGrid w:val="0"/>
              <w:jc w:val="center"/>
              <w:rPr>
                <w:sz w:val="20"/>
                <w:szCs w:val="20"/>
              </w:rPr>
            </w:pPr>
            <w:r>
              <w:rPr>
                <w:sz w:val="20"/>
                <w:szCs w:val="20"/>
              </w:rPr>
              <w:t>Сумма, руб. (в том чиле НДС/без НДС)</w:t>
            </w:r>
          </w:p>
        </w:tc>
      </w:tr>
      <w:tr w:rsidR="009C39D2" w14:paraId="59B813A8" w14:textId="77777777" w:rsidTr="002B21A5">
        <w:trPr>
          <w:trHeight w:val="270"/>
        </w:trPr>
        <w:tc>
          <w:tcPr>
            <w:tcW w:w="475" w:type="dxa"/>
            <w:tcBorders>
              <w:top w:val="single" w:sz="4" w:space="0" w:color="000000"/>
              <w:left w:val="single" w:sz="4" w:space="0" w:color="000000"/>
              <w:bottom w:val="single" w:sz="4" w:space="0" w:color="000000"/>
            </w:tcBorders>
            <w:vAlign w:val="center"/>
          </w:tcPr>
          <w:p w14:paraId="308ADF60" w14:textId="77777777" w:rsidR="009C39D2" w:rsidRDefault="009C39D2" w:rsidP="002B21A5">
            <w:pPr>
              <w:snapToGrid w:val="0"/>
              <w:jc w:val="center"/>
            </w:pPr>
            <w:r>
              <w:rPr>
                <w:sz w:val="20"/>
                <w:szCs w:val="20"/>
              </w:rPr>
              <w:t>1</w:t>
            </w:r>
          </w:p>
        </w:tc>
        <w:tc>
          <w:tcPr>
            <w:tcW w:w="2659" w:type="dxa"/>
            <w:tcBorders>
              <w:top w:val="single" w:sz="4" w:space="0" w:color="000000"/>
              <w:left w:val="single" w:sz="4" w:space="0" w:color="000000"/>
              <w:bottom w:val="single" w:sz="4" w:space="0" w:color="000000"/>
            </w:tcBorders>
            <w:vAlign w:val="center"/>
          </w:tcPr>
          <w:p w14:paraId="5AA8251D" w14:textId="77777777" w:rsidR="009C39D2" w:rsidRPr="003714CF" w:rsidRDefault="009C39D2" w:rsidP="002B21A5">
            <w:pPr>
              <w:snapToGrid w:val="0"/>
              <w:rPr>
                <w:sz w:val="20"/>
                <w:szCs w:val="20"/>
              </w:rPr>
            </w:pPr>
          </w:p>
        </w:tc>
        <w:tc>
          <w:tcPr>
            <w:tcW w:w="2395" w:type="dxa"/>
            <w:tcBorders>
              <w:top w:val="single" w:sz="4" w:space="0" w:color="000000"/>
              <w:left w:val="single" w:sz="4" w:space="0" w:color="000000"/>
              <w:bottom w:val="single" w:sz="4" w:space="0" w:color="000000"/>
            </w:tcBorders>
            <w:vAlign w:val="center"/>
          </w:tcPr>
          <w:p w14:paraId="7FA4AF0F" w14:textId="77777777" w:rsidR="009C39D2" w:rsidRPr="003714CF" w:rsidRDefault="009C39D2" w:rsidP="002B21A5">
            <w:pPr>
              <w:snapToGrid w:val="0"/>
              <w:jc w:val="both"/>
              <w:rPr>
                <w:sz w:val="20"/>
                <w:szCs w:val="20"/>
              </w:rPr>
            </w:pPr>
          </w:p>
        </w:tc>
        <w:tc>
          <w:tcPr>
            <w:tcW w:w="1630" w:type="dxa"/>
            <w:tcBorders>
              <w:top w:val="single" w:sz="4" w:space="0" w:color="000000"/>
              <w:left w:val="single" w:sz="4" w:space="0" w:color="000000"/>
              <w:bottom w:val="single" w:sz="4" w:space="0" w:color="000000"/>
            </w:tcBorders>
            <w:vAlign w:val="center"/>
          </w:tcPr>
          <w:p w14:paraId="6BDCD75F" w14:textId="77777777" w:rsidR="009C39D2" w:rsidRPr="003714CF" w:rsidRDefault="009C39D2" w:rsidP="002B21A5">
            <w:pPr>
              <w:snapToGrid w:val="0"/>
              <w:jc w:val="center"/>
              <w:rPr>
                <w:sz w:val="20"/>
                <w:szCs w:val="20"/>
              </w:rPr>
            </w:pPr>
          </w:p>
        </w:tc>
        <w:tc>
          <w:tcPr>
            <w:tcW w:w="788" w:type="dxa"/>
            <w:tcBorders>
              <w:top w:val="single" w:sz="4" w:space="0" w:color="000000"/>
              <w:left w:val="single" w:sz="4" w:space="0" w:color="000000"/>
              <w:bottom w:val="single" w:sz="4" w:space="0" w:color="000000"/>
            </w:tcBorders>
            <w:vAlign w:val="center"/>
          </w:tcPr>
          <w:p w14:paraId="123F3A58" w14:textId="77777777" w:rsidR="009C39D2" w:rsidRDefault="009C39D2" w:rsidP="002B21A5">
            <w:pPr>
              <w:snapToGrid w:val="0"/>
              <w:jc w:val="center"/>
              <w:rPr>
                <w:sz w:val="20"/>
                <w:szCs w:val="20"/>
              </w:rPr>
            </w:pPr>
          </w:p>
        </w:tc>
        <w:tc>
          <w:tcPr>
            <w:tcW w:w="675" w:type="dxa"/>
            <w:tcBorders>
              <w:top w:val="single" w:sz="4" w:space="0" w:color="000000"/>
              <w:left w:val="single" w:sz="4" w:space="0" w:color="000000"/>
              <w:bottom w:val="single" w:sz="4" w:space="0" w:color="000000"/>
            </w:tcBorders>
            <w:vAlign w:val="center"/>
          </w:tcPr>
          <w:p w14:paraId="1EAE0BED" w14:textId="77777777" w:rsidR="009C39D2" w:rsidRDefault="009C39D2" w:rsidP="002B21A5">
            <w:pPr>
              <w:snapToGrid w:val="0"/>
              <w:jc w:val="center"/>
              <w:rPr>
                <w:sz w:val="20"/>
                <w:szCs w:val="20"/>
              </w:rPr>
            </w:pPr>
          </w:p>
        </w:tc>
        <w:tc>
          <w:tcPr>
            <w:tcW w:w="890" w:type="dxa"/>
            <w:tcBorders>
              <w:top w:val="single" w:sz="4" w:space="0" w:color="000000"/>
              <w:left w:val="single" w:sz="4" w:space="0" w:color="000000"/>
              <w:bottom w:val="single" w:sz="4" w:space="0" w:color="000000"/>
            </w:tcBorders>
            <w:vAlign w:val="center"/>
          </w:tcPr>
          <w:p w14:paraId="160C414B" w14:textId="77777777" w:rsidR="009C39D2" w:rsidRDefault="009C39D2" w:rsidP="002B21A5">
            <w:pPr>
              <w:snapToGrid w:val="0"/>
              <w:jc w:val="center"/>
              <w:rPr>
                <w:sz w:val="20"/>
                <w:szCs w:val="20"/>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6F318494" w14:textId="77777777" w:rsidR="009C39D2" w:rsidRDefault="009C39D2" w:rsidP="002B21A5">
            <w:pPr>
              <w:snapToGrid w:val="0"/>
              <w:jc w:val="center"/>
              <w:rPr>
                <w:sz w:val="20"/>
                <w:szCs w:val="20"/>
              </w:rPr>
            </w:pPr>
          </w:p>
        </w:tc>
      </w:tr>
      <w:tr w:rsidR="009C39D2" w14:paraId="1AC7CEB8" w14:textId="77777777" w:rsidTr="002B21A5">
        <w:trPr>
          <w:trHeight w:val="270"/>
        </w:trPr>
        <w:tc>
          <w:tcPr>
            <w:tcW w:w="9512" w:type="dxa"/>
            <w:gridSpan w:val="7"/>
            <w:tcBorders>
              <w:top w:val="single" w:sz="4" w:space="0" w:color="000000"/>
              <w:left w:val="single" w:sz="4" w:space="0" w:color="000000"/>
              <w:bottom w:val="single" w:sz="4" w:space="0" w:color="000000"/>
            </w:tcBorders>
            <w:vAlign w:val="center"/>
          </w:tcPr>
          <w:p w14:paraId="05D6F179" w14:textId="77777777" w:rsidR="009C39D2" w:rsidRDefault="009C39D2" w:rsidP="002B21A5">
            <w:pPr>
              <w:snapToGrid w:val="0"/>
              <w:rPr>
                <w:b/>
                <w:bCs/>
                <w:sz w:val="20"/>
                <w:szCs w:val="20"/>
              </w:rPr>
            </w:pPr>
            <w:r>
              <w:rPr>
                <w:b/>
                <w:bCs/>
                <w:color w:val="000000"/>
                <w:sz w:val="20"/>
                <w:szCs w:val="20"/>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14:paraId="21FA4F7A" w14:textId="77777777" w:rsidR="009C39D2" w:rsidRDefault="009C39D2" w:rsidP="002B21A5">
            <w:pPr>
              <w:snapToGrid w:val="0"/>
              <w:ind w:left="-21" w:right="-11" w:firstLine="21"/>
              <w:jc w:val="center"/>
              <w:rPr>
                <w:b/>
                <w:bCs/>
                <w:sz w:val="20"/>
                <w:szCs w:val="20"/>
              </w:rPr>
            </w:pPr>
          </w:p>
        </w:tc>
      </w:tr>
    </w:tbl>
    <w:p w14:paraId="7E5222AF" w14:textId="77777777" w:rsidR="009C39D2" w:rsidRPr="008B5651" w:rsidRDefault="009C39D2" w:rsidP="009C39D2">
      <w:pPr>
        <w:widowControl w:val="0"/>
        <w:shd w:val="clear" w:color="auto" w:fill="FFFFFF"/>
        <w:suppressAutoHyphens/>
        <w:spacing w:after="0" w:line="240" w:lineRule="auto"/>
        <w:ind w:left="-1134" w:firstLine="567"/>
        <w:jc w:val="both"/>
        <w:rPr>
          <w:rFonts w:ascii="Times New Roman" w:hAnsi="Times New Roman"/>
          <w:sz w:val="24"/>
          <w:szCs w:val="24"/>
        </w:rPr>
      </w:pPr>
      <w:r w:rsidRPr="008B5651">
        <w:rPr>
          <w:rFonts w:ascii="Times New Roman" w:hAnsi="Times New Roman"/>
          <w:sz w:val="24"/>
          <w:szCs w:val="24"/>
        </w:rPr>
        <w:t xml:space="preserve">Итого </w:t>
      </w:r>
      <w:r>
        <w:rPr>
          <w:rFonts w:ascii="Times New Roman" w:hAnsi="Times New Roman"/>
          <w:sz w:val="24"/>
          <w:szCs w:val="24"/>
        </w:rPr>
        <w:t>_____________руб. (_________________рублей ____</w:t>
      </w:r>
      <w:r w:rsidRPr="008B5651">
        <w:rPr>
          <w:rFonts w:ascii="Times New Roman" w:hAnsi="Times New Roman"/>
          <w:sz w:val="24"/>
          <w:szCs w:val="24"/>
        </w:rPr>
        <w:t xml:space="preserve"> копеек</w:t>
      </w:r>
      <w:r>
        <w:rPr>
          <w:rFonts w:ascii="Times New Roman" w:hAnsi="Times New Roman"/>
          <w:sz w:val="24"/>
          <w:szCs w:val="24"/>
        </w:rPr>
        <w:t>)</w:t>
      </w:r>
      <w:r w:rsidRPr="008B5651">
        <w:rPr>
          <w:rFonts w:ascii="Times New Roman" w:hAnsi="Times New Roman"/>
          <w:sz w:val="24"/>
          <w:szCs w:val="24"/>
        </w:rPr>
        <w:t>, в том числе п</w:t>
      </w:r>
      <w:r>
        <w:rPr>
          <w:rFonts w:ascii="Times New Roman" w:hAnsi="Times New Roman"/>
          <w:sz w:val="24"/>
          <w:szCs w:val="24"/>
        </w:rPr>
        <w:t>рименимый Без НДС</w:t>
      </w:r>
    </w:p>
    <w:p w14:paraId="30099C78" w14:textId="77777777" w:rsidR="009C39D2" w:rsidRPr="008B5651" w:rsidRDefault="009C39D2" w:rsidP="009C39D2">
      <w:pPr>
        <w:widowControl w:val="0"/>
        <w:shd w:val="clear" w:color="auto" w:fill="FFFFFF"/>
        <w:suppressAutoHyphens/>
        <w:spacing w:after="0" w:line="240" w:lineRule="auto"/>
        <w:ind w:left="-1134" w:firstLine="567"/>
        <w:jc w:val="both"/>
        <w:rPr>
          <w:rFonts w:ascii="Times New Roman" w:hAnsi="Times New Roman"/>
          <w:sz w:val="24"/>
          <w:szCs w:val="24"/>
          <w:lang w:eastAsia="ru-RU"/>
        </w:rPr>
      </w:pPr>
      <w:r w:rsidRPr="008B5651">
        <w:rPr>
          <w:rFonts w:ascii="Times New Roman" w:hAnsi="Times New Roman"/>
          <w:sz w:val="24"/>
          <w:szCs w:val="24"/>
          <w:lang w:eastAsia="ru-RU"/>
        </w:rPr>
        <w:t xml:space="preserve">Итого к оплате по акту: </w:t>
      </w:r>
      <w:r>
        <w:rPr>
          <w:rFonts w:ascii="Times New Roman" w:hAnsi="Times New Roman"/>
          <w:sz w:val="24"/>
          <w:szCs w:val="24"/>
        </w:rPr>
        <w:t>__________руб. (_________________ рублей ____</w:t>
      </w:r>
      <w:r w:rsidRPr="008B5651">
        <w:rPr>
          <w:rFonts w:ascii="Times New Roman" w:hAnsi="Times New Roman"/>
          <w:sz w:val="24"/>
          <w:szCs w:val="24"/>
        </w:rPr>
        <w:t xml:space="preserve"> копеек</w:t>
      </w:r>
      <w:r>
        <w:rPr>
          <w:rFonts w:ascii="Times New Roman" w:hAnsi="Times New Roman"/>
          <w:sz w:val="24"/>
          <w:szCs w:val="24"/>
        </w:rPr>
        <w:t xml:space="preserve">), Без НДС </w:t>
      </w:r>
      <w:r w:rsidRPr="008B5651">
        <w:rPr>
          <w:rFonts w:ascii="Times New Roman" w:hAnsi="Times New Roman"/>
          <w:sz w:val="24"/>
          <w:szCs w:val="24"/>
          <w:lang w:eastAsia="ru-RU"/>
        </w:rPr>
        <w:t>Поставщиком передача Товара, соответствующего условиям Договора, в том числе по количеству и качеству, осуществлена «___»________ 20__ г. (</w:t>
      </w:r>
      <w:r w:rsidRPr="008B5651">
        <w:rPr>
          <w:rFonts w:ascii="Times New Roman" w:hAnsi="Times New Roman"/>
          <w:i/>
          <w:iCs/>
          <w:sz w:val="24"/>
          <w:szCs w:val="24"/>
          <w:lang w:eastAsia="ru-RU"/>
        </w:rPr>
        <w:t>либо указываются сведения о нарушении Поставщиком условий Договора</w:t>
      </w:r>
      <w:r w:rsidRPr="008B5651">
        <w:rPr>
          <w:rFonts w:ascii="Times New Roman" w:hAnsi="Times New Roman"/>
          <w:sz w:val="24"/>
          <w:szCs w:val="24"/>
          <w:lang w:eastAsia="ru-RU"/>
        </w:rPr>
        <w:t>).</w:t>
      </w:r>
    </w:p>
    <w:p w14:paraId="7BC47C09" w14:textId="77777777" w:rsidR="009C39D2" w:rsidRPr="008B5651" w:rsidRDefault="009C39D2" w:rsidP="009C39D2">
      <w:pPr>
        <w:numPr>
          <w:ilvl w:val="1"/>
          <w:numId w:val="2"/>
        </w:numPr>
        <w:tabs>
          <w:tab w:val="left" w:pos="851"/>
        </w:tabs>
        <w:spacing w:after="0" w:line="240" w:lineRule="auto"/>
        <w:ind w:left="-1134" w:firstLine="426"/>
        <w:jc w:val="both"/>
        <w:rPr>
          <w:rFonts w:ascii="Times New Roman" w:hAnsi="Times New Roman"/>
          <w:sz w:val="24"/>
          <w:szCs w:val="24"/>
          <w:lang w:eastAsia="ru-RU"/>
        </w:rPr>
      </w:pPr>
      <w:r w:rsidRPr="008B5651">
        <w:rPr>
          <w:rFonts w:ascii="Times New Roman" w:eastAsia="SimSun" w:hAnsi="Times New Roman"/>
          <w:snapToGrid w:val="0"/>
          <w:sz w:val="24"/>
          <w:szCs w:val="24"/>
          <w:lang w:eastAsia="ru-RU"/>
        </w:rPr>
        <w:t>Прилагаемые документы: товарная накладная/УПД, счет-фактура (при наличии), руководство по эксплуатации на русском языке, заполненную сервисную книжку с гарантийным талоном (с отметкой о проведении предпро</w:t>
      </w:r>
      <w:r>
        <w:rPr>
          <w:rFonts w:ascii="Times New Roman" w:eastAsia="SimSun" w:hAnsi="Times New Roman"/>
          <w:snapToGrid w:val="0"/>
          <w:sz w:val="24"/>
          <w:szCs w:val="24"/>
          <w:lang w:eastAsia="ru-RU"/>
        </w:rPr>
        <w:t>дажной подготовки)</w:t>
      </w:r>
      <w:r w:rsidRPr="008B5651">
        <w:rPr>
          <w:rFonts w:ascii="Times New Roman" w:eastAsia="SimSun" w:hAnsi="Times New Roman"/>
          <w:snapToGrid w:val="0"/>
          <w:sz w:val="24"/>
          <w:szCs w:val="24"/>
          <w:lang w:eastAsia="ru-RU"/>
        </w:rPr>
        <w:t>,</w:t>
      </w:r>
      <w:r w:rsidRPr="008B5651">
        <w:rPr>
          <w:rFonts w:ascii="Times New Roman" w:hAnsi="Times New Roman"/>
          <w:sz w:val="24"/>
          <w:szCs w:val="24"/>
          <w:lang w:eastAsia="ru-RU"/>
        </w:rPr>
        <w:t xml:space="preserve"> гарантия производителя на товар </w:t>
      </w:r>
      <w:r w:rsidRPr="008B5651">
        <w:rPr>
          <w:rFonts w:ascii="Times New Roman" w:hAnsi="Times New Roman"/>
          <w:i/>
          <w:iCs/>
          <w:sz w:val="24"/>
          <w:szCs w:val="24"/>
          <w:lang w:eastAsia="ru-RU"/>
        </w:rPr>
        <w:t>(гарантийный талон либо соответствующий раздел и отметка в техническом паспорте)</w:t>
      </w:r>
      <w:r w:rsidRPr="008B5651">
        <w:rPr>
          <w:rFonts w:ascii="Times New Roman" w:hAnsi="Times New Roman"/>
          <w:sz w:val="24"/>
          <w:szCs w:val="24"/>
          <w:lang w:eastAsia="ru-RU"/>
        </w:rPr>
        <w:t>;</w:t>
      </w:r>
    </w:p>
    <w:p w14:paraId="3BD75A4F" w14:textId="77777777" w:rsidR="009C39D2" w:rsidRPr="008B5651" w:rsidRDefault="009C39D2" w:rsidP="009C39D2">
      <w:pPr>
        <w:widowControl w:val="0"/>
        <w:suppressAutoHyphens/>
        <w:spacing w:after="120" w:line="240" w:lineRule="atLeast"/>
        <w:ind w:left="-1134" w:firstLine="567"/>
        <w:jc w:val="both"/>
        <w:rPr>
          <w:rFonts w:ascii="Times New Roman" w:hAnsi="Times New Roman"/>
          <w:i/>
          <w:iCs/>
          <w:sz w:val="24"/>
          <w:szCs w:val="24"/>
          <w:lang w:eastAsia="ru-RU"/>
        </w:rPr>
      </w:pPr>
      <w:r w:rsidRPr="008B5651">
        <w:rPr>
          <w:rFonts w:ascii="Times New Roman" w:hAnsi="Times New Roman"/>
          <w:sz w:val="24"/>
          <w:szCs w:val="24"/>
          <w:lang w:eastAsia="ru-RU"/>
        </w:rPr>
        <w:t>Стороны претензий друг к другу не имеют (</w:t>
      </w:r>
      <w:r w:rsidRPr="008B5651">
        <w:rPr>
          <w:rFonts w:ascii="Times New Roman" w:hAnsi="Times New Roman"/>
          <w:i/>
          <w:iCs/>
          <w:sz w:val="24"/>
          <w:szCs w:val="24"/>
          <w:lang w:eastAsia="ru-RU"/>
        </w:rPr>
        <w:t>либо указываются сведения о нарушении Поставщиком условий Договора, в том числе, сроков поставки товаров и т.п.</w:t>
      </w:r>
    </w:p>
    <w:p w14:paraId="4FB0580C" w14:textId="77777777" w:rsidR="009C39D2" w:rsidRPr="008B5651" w:rsidRDefault="009C39D2" w:rsidP="009C39D2">
      <w:pPr>
        <w:widowControl w:val="0"/>
        <w:suppressAutoHyphens/>
        <w:spacing w:after="120" w:line="240" w:lineRule="atLeast"/>
        <w:ind w:left="-1134" w:firstLine="567"/>
        <w:jc w:val="both"/>
        <w:rPr>
          <w:rFonts w:ascii="Times New Roman" w:hAnsi="Times New Roman"/>
          <w:sz w:val="24"/>
          <w:szCs w:val="24"/>
          <w:lang w:eastAsia="ru-RU"/>
        </w:rPr>
      </w:pPr>
      <w:r w:rsidRPr="008B5651">
        <w:rPr>
          <w:rFonts w:ascii="Times New Roman" w:hAnsi="Times New Roman"/>
          <w:sz w:val="24"/>
          <w:szCs w:val="24"/>
          <w:lang w:eastAsia="ru-RU"/>
        </w:rPr>
        <w:t>Настоящий акт составлен в двух экземплярах, по одному для каждой из сторон.</w:t>
      </w:r>
    </w:p>
    <w:tbl>
      <w:tblPr>
        <w:tblW w:w="0" w:type="auto"/>
        <w:tblInd w:w="-106" w:type="dxa"/>
        <w:tblLook w:val="00A0" w:firstRow="1" w:lastRow="0" w:firstColumn="1" w:lastColumn="0" w:noHBand="0" w:noVBand="0"/>
      </w:tblPr>
      <w:tblGrid>
        <w:gridCol w:w="4709"/>
        <w:gridCol w:w="4752"/>
      </w:tblGrid>
      <w:tr w:rsidR="009C39D2" w:rsidRPr="000203F3" w14:paraId="243E477E" w14:textId="77777777" w:rsidTr="002B21A5">
        <w:tc>
          <w:tcPr>
            <w:tcW w:w="4709" w:type="dxa"/>
          </w:tcPr>
          <w:p w14:paraId="3B2EABE9" w14:textId="77777777" w:rsidR="009C39D2" w:rsidRDefault="009C39D2" w:rsidP="002B21A5">
            <w:pPr>
              <w:widowControl w:val="0"/>
              <w:shd w:val="clear" w:color="auto" w:fill="FFFFFF"/>
              <w:autoSpaceDE w:val="0"/>
              <w:autoSpaceDN w:val="0"/>
              <w:adjustRightInd w:val="0"/>
              <w:spacing w:after="0"/>
              <w:ind w:left="72" w:firstLine="60"/>
              <w:jc w:val="center"/>
              <w:rPr>
                <w:rFonts w:ascii="Times New Roman" w:hAnsi="Times New Roman"/>
                <w:b/>
                <w:bCs/>
                <w:spacing w:val="13"/>
                <w:sz w:val="24"/>
                <w:szCs w:val="24"/>
                <w:lang w:eastAsia="ru-RU"/>
              </w:rPr>
            </w:pPr>
            <w:r w:rsidRPr="000203F3">
              <w:rPr>
                <w:rFonts w:ascii="Times New Roman" w:hAnsi="Times New Roman"/>
                <w:b/>
                <w:bCs/>
                <w:spacing w:val="13"/>
                <w:sz w:val="24"/>
                <w:szCs w:val="24"/>
                <w:lang w:eastAsia="ru-RU"/>
              </w:rPr>
              <w:t>Поставщик</w:t>
            </w:r>
          </w:p>
          <w:p w14:paraId="0885E489" w14:textId="77777777" w:rsidR="009C39D2" w:rsidRPr="000203F3" w:rsidRDefault="009C39D2" w:rsidP="002B21A5">
            <w:pPr>
              <w:widowControl w:val="0"/>
              <w:shd w:val="clear" w:color="auto" w:fill="FFFFFF"/>
              <w:autoSpaceDE w:val="0"/>
              <w:autoSpaceDN w:val="0"/>
              <w:adjustRightInd w:val="0"/>
              <w:spacing w:after="0"/>
              <w:ind w:left="72" w:firstLine="60"/>
              <w:jc w:val="center"/>
              <w:rPr>
                <w:rFonts w:ascii="Times New Roman" w:hAnsi="Times New Roman"/>
                <w:sz w:val="24"/>
                <w:szCs w:val="24"/>
                <w:lang w:eastAsia="ru-RU"/>
              </w:rPr>
            </w:pPr>
            <w:r w:rsidRPr="000203F3">
              <w:rPr>
                <w:rFonts w:ascii="Times New Roman" w:hAnsi="Times New Roman"/>
                <w:sz w:val="24"/>
                <w:szCs w:val="24"/>
                <w:lang w:eastAsia="ru-RU"/>
              </w:rPr>
              <w:t xml:space="preserve">_________________ </w:t>
            </w:r>
            <w:r w:rsidRPr="000203F3">
              <w:rPr>
                <w:rFonts w:ascii="Times New Roman" w:hAnsi="Times New Roman"/>
                <w:b/>
                <w:bCs/>
                <w:sz w:val="24"/>
                <w:szCs w:val="24"/>
                <w:lang w:eastAsia="ru-RU"/>
              </w:rPr>
              <w:t>/</w:t>
            </w:r>
            <w:r>
              <w:rPr>
                <w:rFonts w:ascii="Times New Roman" w:hAnsi="Times New Roman"/>
                <w:sz w:val="24"/>
                <w:szCs w:val="24"/>
              </w:rPr>
              <w:t xml:space="preserve"> ____________</w:t>
            </w:r>
          </w:p>
          <w:p w14:paraId="139D1BE9" w14:textId="77777777" w:rsidR="009C39D2" w:rsidRPr="000203F3" w:rsidRDefault="009C39D2" w:rsidP="002B21A5">
            <w:pPr>
              <w:widowControl w:val="0"/>
              <w:autoSpaceDE w:val="0"/>
              <w:autoSpaceDN w:val="0"/>
              <w:adjustRightInd w:val="0"/>
              <w:spacing w:after="0"/>
              <w:ind w:firstLine="720"/>
              <w:jc w:val="both"/>
              <w:rPr>
                <w:rFonts w:ascii="Times New Roman" w:hAnsi="Times New Roman"/>
                <w:b/>
                <w:bCs/>
                <w:sz w:val="20"/>
                <w:szCs w:val="20"/>
                <w:lang w:eastAsia="ru-RU"/>
              </w:rPr>
            </w:pPr>
          </w:p>
        </w:tc>
        <w:tc>
          <w:tcPr>
            <w:tcW w:w="4752" w:type="dxa"/>
          </w:tcPr>
          <w:p w14:paraId="0D447FB5" w14:textId="77777777" w:rsidR="009C39D2" w:rsidRDefault="009C39D2" w:rsidP="002B21A5">
            <w:pPr>
              <w:widowControl w:val="0"/>
              <w:spacing w:after="0"/>
              <w:jc w:val="center"/>
              <w:rPr>
                <w:rFonts w:ascii="Times New Roman" w:hAnsi="Times New Roman"/>
                <w:b/>
                <w:bCs/>
                <w:sz w:val="24"/>
                <w:szCs w:val="24"/>
                <w:lang w:eastAsia="ru-RU"/>
              </w:rPr>
            </w:pPr>
            <w:r w:rsidRPr="000203F3">
              <w:rPr>
                <w:rFonts w:ascii="Times New Roman" w:hAnsi="Times New Roman"/>
                <w:b/>
                <w:bCs/>
                <w:sz w:val="24"/>
                <w:szCs w:val="24"/>
                <w:lang w:eastAsia="ru-RU"/>
              </w:rPr>
              <w:t>Заказчик</w:t>
            </w:r>
          </w:p>
          <w:p w14:paraId="17E3EFDD" w14:textId="77777777" w:rsidR="009C39D2" w:rsidRPr="000203F3" w:rsidRDefault="009C39D2" w:rsidP="002B21A5">
            <w:pPr>
              <w:widowControl w:val="0"/>
              <w:spacing w:after="0"/>
              <w:jc w:val="center"/>
              <w:rPr>
                <w:rFonts w:ascii="Times New Roman" w:hAnsi="Times New Roman"/>
                <w:sz w:val="24"/>
                <w:szCs w:val="24"/>
                <w:shd w:val="clear" w:color="auto" w:fill="FFFFFF"/>
              </w:rPr>
            </w:pPr>
            <w:r w:rsidRPr="000203F3">
              <w:rPr>
                <w:rFonts w:ascii="Times New Roman" w:hAnsi="Times New Roman"/>
                <w:sz w:val="24"/>
                <w:szCs w:val="24"/>
                <w:shd w:val="clear" w:color="auto" w:fill="FFFFFF"/>
              </w:rPr>
              <w:t>_______________</w:t>
            </w:r>
            <w:r w:rsidRPr="000203F3">
              <w:rPr>
                <w:rFonts w:ascii="Times New Roman" w:hAnsi="Times New Roman"/>
                <w:b/>
                <w:bCs/>
                <w:sz w:val="24"/>
                <w:szCs w:val="24"/>
                <w:shd w:val="clear" w:color="auto" w:fill="FFFFFF"/>
              </w:rPr>
              <w:t>/</w:t>
            </w:r>
            <w:r w:rsidRPr="000203F3">
              <w:rPr>
                <w:rFonts w:ascii="Times New Roman" w:hAnsi="Times New Roman"/>
                <w:sz w:val="24"/>
                <w:szCs w:val="24"/>
                <w:shd w:val="clear" w:color="auto" w:fill="FFFFFF"/>
              </w:rPr>
              <w:t>А.А.Дорогобед</w:t>
            </w:r>
            <w:r w:rsidRPr="000203F3">
              <w:rPr>
                <w:rFonts w:ascii="Times New Roman" w:hAnsi="Times New Roman"/>
                <w:b/>
                <w:bCs/>
                <w:sz w:val="24"/>
                <w:szCs w:val="24"/>
                <w:shd w:val="clear" w:color="auto" w:fill="FFFFFF"/>
              </w:rPr>
              <w:t>/</w:t>
            </w:r>
          </w:p>
          <w:p w14:paraId="1E75B21A" w14:textId="77777777" w:rsidR="009C39D2" w:rsidRPr="000203F3" w:rsidRDefault="009C39D2" w:rsidP="002B21A5">
            <w:pPr>
              <w:spacing w:after="0"/>
              <w:rPr>
                <w:rFonts w:ascii="Times New Roman" w:hAnsi="Times New Roman"/>
                <w:b/>
                <w:bCs/>
                <w:sz w:val="20"/>
                <w:szCs w:val="20"/>
                <w:lang w:eastAsia="ru-RU"/>
              </w:rPr>
            </w:pPr>
          </w:p>
        </w:tc>
      </w:tr>
    </w:tbl>
    <w:p w14:paraId="04498185" w14:textId="77777777" w:rsidR="009C39D2" w:rsidRDefault="009C39D2" w:rsidP="009C39D2"/>
    <w:p w14:paraId="12FA8F81" w14:textId="77777777" w:rsidR="009C39D2" w:rsidRDefault="009C39D2" w:rsidP="009C39D2"/>
    <w:p w14:paraId="31600694" w14:textId="77777777" w:rsidR="009C39D2" w:rsidRDefault="009C39D2" w:rsidP="009C39D2"/>
    <w:p w14:paraId="2ABDFD3C" w14:textId="77777777" w:rsidR="00CA621F" w:rsidRDefault="00CA621F"/>
    <w:sectPr w:rsidR="00CA62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9C06" w14:textId="77777777" w:rsidR="00555F91" w:rsidRDefault="00555F91" w:rsidP="009C39D2">
      <w:pPr>
        <w:spacing w:after="0" w:line="240" w:lineRule="auto"/>
      </w:pPr>
      <w:r>
        <w:separator/>
      </w:r>
    </w:p>
  </w:endnote>
  <w:endnote w:type="continuationSeparator" w:id="0">
    <w:p w14:paraId="534F46D2" w14:textId="77777777" w:rsidR="00555F91" w:rsidRDefault="00555F91" w:rsidP="009C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F0DF" w14:textId="77777777" w:rsidR="00555F91" w:rsidRDefault="00555F91" w:rsidP="009C39D2">
      <w:pPr>
        <w:spacing w:after="0" w:line="240" w:lineRule="auto"/>
      </w:pPr>
      <w:r>
        <w:separator/>
      </w:r>
    </w:p>
  </w:footnote>
  <w:footnote w:type="continuationSeparator" w:id="0">
    <w:p w14:paraId="6ED02EC6" w14:textId="77777777" w:rsidR="00555F91" w:rsidRDefault="00555F91" w:rsidP="009C39D2">
      <w:pPr>
        <w:spacing w:after="0" w:line="240" w:lineRule="auto"/>
      </w:pPr>
      <w:r>
        <w:continuationSeparator/>
      </w:r>
    </w:p>
  </w:footnote>
  <w:footnote w:id="1">
    <w:p w14:paraId="4BE936E1" w14:textId="77777777" w:rsidR="009C39D2" w:rsidRDefault="009C39D2" w:rsidP="009C39D2">
      <w:pPr>
        <w:pStyle w:val="a5"/>
      </w:pPr>
      <w:r>
        <w:rPr>
          <w:rStyle w:val="a7"/>
        </w:rPr>
        <w:footnoteRef/>
      </w:r>
      <w:r w:rsidRPr="007B6373">
        <w:rPr>
          <w:rFonts w:ascii="Times New Roman" w:hAnsi="Times New Roman" w:cs="Times New Roman"/>
        </w:rPr>
        <w:t>Далее – «</w:t>
      </w:r>
      <w:r>
        <w:rPr>
          <w:rFonts w:ascii="Times New Roman" w:hAnsi="Times New Roman" w:cs="Times New Roman"/>
        </w:rPr>
        <w:t>Описание предмета закупки</w:t>
      </w:r>
      <w:r w:rsidRPr="007B6373">
        <w:rPr>
          <w:rFonts w:ascii="Times New Roman" w:hAnsi="Times New Roman" w:cs="Times New Roman"/>
        </w:rPr>
        <w:t>»</w:t>
      </w:r>
    </w:p>
  </w:footnote>
  <w:footnote w:id="2">
    <w:p w14:paraId="4CEB2AC8" w14:textId="77777777" w:rsidR="009C39D2" w:rsidRDefault="009C39D2" w:rsidP="009C39D2">
      <w:pPr>
        <w:pStyle w:val="a5"/>
      </w:pPr>
      <w:r w:rsidRPr="007B6373">
        <w:rPr>
          <w:rStyle w:val="a7"/>
          <w:rFonts w:ascii="Times New Roman" w:hAnsi="Times New Roman" w:cs="Times New Roman"/>
        </w:rPr>
        <w:footnoteRef/>
      </w:r>
      <w:r w:rsidRPr="007B6373">
        <w:rPr>
          <w:rFonts w:ascii="Times New Roman" w:hAnsi="Times New Roman" w:cs="Times New Roman"/>
        </w:rPr>
        <w:t xml:space="preserve"> Далее – «Спецификация»</w:t>
      </w:r>
    </w:p>
  </w:footnote>
  <w:footnote w:id="3">
    <w:p w14:paraId="74D51AB6" w14:textId="77777777" w:rsidR="009C39D2" w:rsidRDefault="009C39D2" w:rsidP="009C39D2">
      <w:pPr>
        <w:pStyle w:val="a5"/>
      </w:pPr>
      <w:r w:rsidRPr="001A0187">
        <w:rPr>
          <w:rStyle w:val="a7"/>
          <w:rFonts w:ascii="Times New Roman" w:hAnsi="Times New Roman" w:cs="Times New Roman"/>
          <w:sz w:val="16"/>
          <w:szCs w:val="16"/>
        </w:rPr>
        <w:footnoteRef/>
      </w:r>
      <w:r w:rsidRPr="001A0187">
        <w:rPr>
          <w:rFonts w:ascii="Times New Roman" w:hAnsi="Times New Roman" w:cs="Times New Roman"/>
          <w:sz w:val="16"/>
          <w:szCs w:val="16"/>
        </w:rPr>
        <w:t>Применяется если для приемки Товара Заказчиком создается приемочная комиссия</w:t>
      </w:r>
    </w:p>
  </w:footnote>
  <w:footnote w:id="4">
    <w:p w14:paraId="2E6EB313" w14:textId="77777777" w:rsidR="009C39D2" w:rsidRDefault="009C39D2" w:rsidP="009C39D2">
      <w:pPr>
        <w:pStyle w:val="a5"/>
      </w:pPr>
      <w:r w:rsidRPr="00BE014C">
        <w:rPr>
          <w:rStyle w:val="a7"/>
        </w:rPr>
        <w:footnoteRef/>
      </w:r>
      <w:r w:rsidRPr="001A0187">
        <w:rPr>
          <w:rFonts w:ascii="Times New Roman" w:hAnsi="Times New Roman" w:cs="Times New Roman"/>
          <w:sz w:val="16"/>
          <w:szCs w:val="16"/>
        </w:rPr>
        <w:t>На основании комиссионного акта Заказчика о приемке товара (если применимо)</w:t>
      </w:r>
    </w:p>
  </w:footnote>
  <w:footnote w:id="5">
    <w:p w14:paraId="67D8BC96" w14:textId="77777777" w:rsidR="009C39D2" w:rsidRDefault="009C39D2" w:rsidP="009C39D2">
      <w:pPr>
        <w:pStyle w:val="a5"/>
        <w:rPr>
          <w:sz w:val="16"/>
          <w:szCs w:val="16"/>
        </w:rPr>
      </w:pPr>
      <w:r>
        <w:rPr>
          <w:rStyle w:val="a7"/>
        </w:rPr>
        <w:footnoteRef/>
      </w:r>
      <w:r>
        <w:rPr>
          <w:sz w:val="16"/>
          <w:szCs w:val="16"/>
        </w:rPr>
        <w:t xml:space="preserve">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14:paraId="00C7BAC9" w14:textId="77777777" w:rsidR="009C39D2" w:rsidRDefault="009C39D2" w:rsidP="009C39D2">
      <w:pPr>
        <w:pStyle w:val="a5"/>
        <w:rPr>
          <w:sz w:val="16"/>
          <w:szCs w:val="16"/>
        </w:rPr>
      </w:pPr>
      <w:r>
        <w:rPr>
          <w:sz w:val="16"/>
          <w:szCs w:val="16"/>
        </w:rPr>
        <w:t>1) по основаниям, установленным законом;</w:t>
      </w:r>
    </w:p>
    <w:p w14:paraId="095560E7" w14:textId="77777777" w:rsidR="009C39D2" w:rsidRDefault="009C39D2" w:rsidP="009C39D2">
      <w:pPr>
        <w:pStyle w:val="a5"/>
        <w:rPr>
          <w:sz w:val="16"/>
          <w:szCs w:val="16"/>
        </w:rPr>
      </w:pPr>
      <w:r>
        <w:rPr>
          <w:sz w:val="16"/>
          <w:szCs w:val="16"/>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14:paraId="2B733405" w14:textId="77777777" w:rsidR="009C39D2" w:rsidRDefault="009C39D2" w:rsidP="009C39D2">
      <w:pPr>
        <w:pStyle w:val="a5"/>
      </w:pPr>
      <w:r>
        <w:rPr>
          <w:sz w:val="16"/>
          <w:szCs w:val="16"/>
        </w:rPr>
        <w:t>3) по иным основаниям, если изменение договора не повлияет на его условия, имевшие существенное значение для определения цены на торгах.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6856" w14:textId="77777777" w:rsidR="009C39D2" w:rsidRDefault="009C39D2">
    <w:pPr>
      <w:pStyle w:val="a8"/>
      <w:jc w:val="center"/>
    </w:pPr>
    <w:r>
      <w:rPr>
        <w:noProof/>
      </w:rPr>
      <w:fldChar w:fldCharType="begin"/>
    </w:r>
    <w:r>
      <w:rPr>
        <w:noProof/>
      </w:rPr>
      <w:instrText>PAGE   \* MERGEFORMAT</w:instrText>
    </w:r>
    <w:r>
      <w:rPr>
        <w:noProof/>
      </w:rPr>
      <w:fldChar w:fldCharType="separate"/>
    </w:r>
    <w:r>
      <w:rPr>
        <w:noProof/>
      </w:rPr>
      <w:t>15</w:t>
    </w:r>
    <w:r>
      <w:rPr>
        <w:noProof/>
      </w:rPr>
      <w:fldChar w:fldCharType="end"/>
    </w:r>
  </w:p>
  <w:p w14:paraId="67729C7F" w14:textId="77777777" w:rsidR="009C39D2" w:rsidRDefault="009C39D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90EA2"/>
    <w:multiLevelType w:val="hybridMultilevel"/>
    <w:tmpl w:val="25CAF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BB02F3"/>
    <w:multiLevelType w:val="hybridMultilevel"/>
    <w:tmpl w:val="CC6613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166BC8"/>
    <w:multiLevelType w:val="multilevel"/>
    <w:tmpl w:val="34AE523E"/>
    <w:lvl w:ilvl="0">
      <w:start w:val="1"/>
      <w:numFmt w:val="decimal"/>
      <w:lvlText w:val="%1."/>
      <w:lvlJc w:val="left"/>
      <w:pPr>
        <w:ind w:left="360" w:hanging="360"/>
      </w:pPr>
      <w:rPr>
        <w:rFonts w:hint="default"/>
        <w:b/>
        <w:bCs/>
      </w:rPr>
    </w:lvl>
    <w:lvl w:ilvl="1">
      <w:start w:val="1"/>
      <w:numFmt w:val="decimal"/>
      <w:isLgl/>
      <w:lvlText w:val="%1.%2."/>
      <w:lvlJc w:val="left"/>
      <w:pPr>
        <w:ind w:left="1271"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7B496325"/>
    <w:multiLevelType w:val="hybridMultilevel"/>
    <w:tmpl w:val="FCDE7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65"/>
    <w:rsid w:val="00555F91"/>
    <w:rsid w:val="00815DB0"/>
    <w:rsid w:val="009C39D2"/>
    <w:rsid w:val="00A217A6"/>
    <w:rsid w:val="00A84665"/>
    <w:rsid w:val="00B26357"/>
    <w:rsid w:val="00CA6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1B61"/>
  <w15:chartTrackingRefBased/>
  <w15:docId w15:val="{0932C9CF-F54A-42E8-B6DD-F7F8CD71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9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39D2"/>
    <w:pPr>
      <w:spacing w:after="200" w:line="276" w:lineRule="auto"/>
      <w:ind w:left="720"/>
      <w:contextualSpacing/>
    </w:pPr>
  </w:style>
  <w:style w:type="character" w:customStyle="1" w:styleId="a4">
    <w:name w:val="Абзац списка Знак"/>
    <w:link w:val="a3"/>
    <w:uiPriority w:val="34"/>
    <w:locked/>
    <w:rsid w:val="009C39D2"/>
  </w:style>
  <w:style w:type="paragraph" w:styleId="a5">
    <w:name w:val="footnote text"/>
    <w:basedOn w:val="a"/>
    <w:link w:val="a6"/>
    <w:uiPriority w:val="99"/>
    <w:semiHidden/>
    <w:rsid w:val="009C39D2"/>
    <w:pPr>
      <w:spacing w:after="0" w:line="240" w:lineRule="auto"/>
    </w:pPr>
    <w:rPr>
      <w:rFonts w:ascii="Calibri" w:eastAsia="Calibri" w:hAnsi="Calibri" w:cs="Calibri"/>
      <w:sz w:val="20"/>
      <w:szCs w:val="20"/>
    </w:rPr>
  </w:style>
  <w:style w:type="character" w:customStyle="1" w:styleId="a6">
    <w:name w:val="Текст сноски Знак"/>
    <w:basedOn w:val="a0"/>
    <w:link w:val="a5"/>
    <w:uiPriority w:val="99"/>
    <w:semiHidden/>
    <w:rsid w:val="009C39D2"/>
    <w:rPr>
      <w:rFonts w:ascii="Calibri" w:eastAsia="Calibri" w:hAnsi="Calibri" w:cs="Calibri"/>
      <w:sz w:val="20"/>
      <w:szCs w:val="20"/>
    </w:rPr>
  </w:style>
  <w:style w:type="character" w:styleId="a7">
    <w:name w:val="footnote reference"/>
    <w:basedOn w:val="a0"/>
    <w:uiPriority w:val="99"/>
    <w:semiHidden/>
    <w:rsid w:val="009C39D2"/>
    <w:rPr>
      <w:vertAlign w:val="superscript"/>
    </w:rPr>
  </w:style>
  <w:style w:type="paragraph" w:styleId="a8">
    <w:name w:val="header"/>
    <w:basedOn w:val="a"/>
    <w:link w:val="a9"/>
    <w:uiPriority w:val="99"/>
    <w:rsid w:val="009C39D2"/>
    <w:pPr>
      <w:tabs>
        <w:tab w:val="center" w:pos="4677"/>
        <w:tab w:val="right" w:pos="9355"/>
      </w:tabs>
      <w:spacing w:after="0" w:line="240" w:lineRule="auto"/>
    </w:pPr>
    <w:rPr>
      <w:rFonts w:ascii="Calibri" w:eastAsia="Calibri" w:hAnsi="Calibri" w:cs="Calibri"/>
    </w:rPr>
  </w:style>
  <w:style w:type="character" w:customStyle="1" w:styleId="a9">
    <w:name w:val="Верхний колонтитул Знак"/>
    <w:basedOn w:val="a0"/>
    <w:link w:val="a8"/>
    <w:uiPriority w:val="99"/>
    <w:rsid w:val="009C39D2"/>
    <w:rPr>
      <w:rFonts w:ascii="Calibri" w:eastAsia="Calibri" w:hAnsi="Calibri" w:cs="Calibri"/>
    </w:rPr>
  </w:style>
  <w:style w:type="character" w:customStyle="1" w:styleId="fontstyle01">
    <w:name w:val="fontstyle01"/>
    <w:basedOn w:val="a0"/>
    <w:rsid w:val="009C39D2"/>
    <w:rPr>
      <w:rFonts w:ascii="Times New Roman" w:hAnsi="Times New Roman" w:cs="Times New Roman" w:hint="default"/>
      <w:b w:val="0"/>
      <w:bCs w:val="0"/>
      <w:i w:val="0"/>
      <w:iCs w:val="0"/>
      <w:color w:val="000000"/>
      <w:sz w:val="22"/>
      <w:szCs w:val="22"/>
    </w:rPr>
  </w:style>
  <w:style w:type="character" w:styleId="aa">
    <w:name w:val="Hyperlink"/>
    <w:unhideWhenUsed/>
    <w:rsid w:val="009C39D2"/>
    <w:rPr>
      <w:color w:val="0563C1"/>
      <w:u w:val="single"/>
    </w:rPr>
  </w:style>
  <w:style w:type="paragraph" w:customStyle="1" w:styleId="11">
    <w:name w:val="Обычный + 11 пт"/>
    <w:aliases w:val="Черный,Масштаб знаков: 108%,разреженный на  0,35 пт"/>
    <w:basedOn w:val="a"/>
    <w:rsid w:val="009C39D2"/>
    <w:pPr>
      <w:widowControl w:val="0"/>
      <w:tabs>
        <w:tab w:val="left" w:pos="540"/>
      </w:tabs>
      <w:autoSpaceDE w:val="0"/>
      <w:spacing w:after="0" w:line="240" w:lineRule="auto"/>
      <w:jc w:val="both"/>
    </w:pPr>
    <w:rPr>
      <w:rFonts w:ascii="Times New Roman" w:eastAsia="Times New Roman" w:hAnsi="Times New Roman" w:cs="Times New Roman"/>
      <w:lang w:eastAsia="zh-CN"/>
    </w:rPr>
  </w:style>
  <w:style w:type="character" w:customStyle="1" w:styleId="pdpa9i">
    <w:name w:val="pdp_a9i"/>
    <w:rsid w:val="009C39D2"/>
  </w:style>
  <w:style w:type="table" w:styleId="ab">
    <w:name w:val="Table Grid"/>
    <w:basedOn w:val="a1"/>
    <w:uiPriority w:val="39"/>
    <w:rsid w:val="00A21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A217A6"/>
  </w:style>
  <w:style w:type="character" w:customStyle="1" w:styleId="pdppb7">
    <w:name w:val="pdp_pb7"/>
    <w:basedOn w:val="a0"/>
    <w:rsid w:val="00A2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4631</Words>
  <Characters>26403</Characters>
  <Application>Microsoft Office Word</Application>
  <DocSecurity>0</DocSecurity>
  <Lines>220</Lines>
  <Paragraphs>61</Paragraphs>
  <ScaleCrop>false</ScaleCrop>
  <Company/>
  <LinksUpToDate>false</LinksUpToDate>
  <CharactersWithSpaces>30973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2026-08-25T10:11:00Z</dcterms:created>
  <dcterms:modified xsi:type="dcterms:W3CDTF">2026-08-25T10:19:00Z</dcterms:modified>
</cp:coreProperties>
</file>