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085E48">
      <w:pPr>
        <w:pStyle w:val="21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</w:t>
      </w:r>
      <w:r w:rsidR="002943FC">
        <w:rPr>
          <w:sz w:val="22"/>
          <w:szCs w:val="22"/>
        </w:rPr>
        <w:t xml:space="preserve">                                           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="002943FC">
        <w:rPr>
          <w:sz w:val="22"/>
          <w:szCs w:val="22"/>
          <w:lang w:eastAsia="ar-SA"/>
        </w:rPr>
        <w:t>оговор (далее – Договор) о </w:t>
      </w:r>
      <w:r w:rsidRPr="007F77BD">
        <w:rPr>
          <w:sz w:val="22"/>
          <w:szCs w:val="22"/>
          <w:lang w:eastAsia="ar-SA"/>
        </w:rPr>
        <w:t>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</w:t>
      </w:r>
      <w:r w:rsidR="00141332">
        <w:rPr>
          <w:sz w:val="22"/>
          <w:szCs w:val="22"/>
        </w:rPr>
        <w:t xml:space="preserve"> </w:t>
      </w:r>
      <w:r w:rsidR="006E311F">
        <w:rPr>
          <w:sz w:val="22"/>
          <w:szCs w:val="22"/>
        </w:rPr>
        <w:t>мотопомпы бензиновой для воды средне-грязной</w:t>
      </w:r>
      <w:r w:rsidR="00836DB6">
        <w:rPr>
          <w:sz w:val="22"/>
          <w:szCs w:val="22"/>
        </w:rPr>
        <w:t xml:space="preserve"> </w:t>
      </w:r>
      <w:r w:rsidR="00B7665F">
        <w:rPr>
          <w:sz w:val="22"/>
          <w:szCs w:val="22"/>
        </w:rPr>
        <w:t>(</w:t>
      </w:r>
      <w:r w:rsidR="00B7665F" w:rsidRPr="001B6E60">
        <w:rPr>
          <w:sz w:val="22"/>
          <w:szCs w:val="22"/>
        </w:rPr>
        <w:t>далее – Товара)</w:t>
      </w:r>
      <w:r w:rsidR="00B7665F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F76EC4" w:rsidRPr="002B3B3A" w:rsidRDefault="00F76EC4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Поставка осуществляется </w:t>
      </w:r>
      <w:r w:rsidRPr="00F76EC4">
        <w:rPr>
          <w:sz w:val="22"/>
          <w:szCs w:val="22"/>
        </w:rPr>
        <w:t>в рамках</w:t>
      </w:r>
      <w:r>
        <w:rPr>
          <w:sz w:val="22"/>
          <w:szCs w:val="22"/>
        </w:rPr>
        <w:t xml:space="preserve"> реализации</w:t>
      </w:r>
      <w:r w:rsidRPr="00F76E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проекта «Хранители </w:t>
      </w:r>
      <w:proofErr w:type="spellStart"/>
      <w:r>
        <w:rPr>
          <w:sz w:val="22"/>
          <w:szCs w:val="22"/>
        </w:rPr>
        <w:t>Воттоваары</w:t>
      </w:r>
      <w:proofErr w:type="spellEnd"/>
      <w:r>
        <w:rPr>
          <w:sz w:val="22"/>
          <w:szCs w:val="22"/>
        </w:rPr>
        <w:t>. Сейды против пламени</w:t>
      </w:r>
      <w:r w:rsidRPr="00F76EC4">
        <w:rPr>
          <w:sz w:val="22"/>
          <w:szCs w:val="22"/>
        </w:rPr>
        <w:t>», з</w:t>
      </w:r>
      <w:r>
        <w:rPr>
          <w:sz w:val="22"/>
          <w:szCs w:val="22"/>
        </w:rPr>
        <w:t>а счет сре</w:t>
      </w:r>
      <w:proofErr w:type="gramStart"/>
      <w:r>
        <w:rPr>
          <w:sz w:val="22"/>
          <w:szCs w:val="22"/>
        </w:rPr>
        <w:t>дств гр</w:t>
      </w:r>
      <w:proofErr w:type="gramEnd"/>
      <w:r>
        <w:rPr>
          <w:sz w:val="22"/>
          <w:szCs w:val="22"/>
        </w:rPr>
        <w:t>анта от Природоохранного Фонда защитников природы.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</w:t>
      </w:r>
      <w:r w:rsidR="00F76EC4">
        <w:rPr>
          <w:bCs/>
          <w:color w:val="000000" w:themeColor="text1"/>
          <w:sz w:val="22"/>
          <w:szCs w:val="22"/>
        </w:rPr>
        <w:t>3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9E45A2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color w:val="000000" w:themeColor="text1"/>
          <w:sz w:val="22"/>
          <w:szCs w:val="22"/>
        </w:rPr>
        <w:t>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="00836DB6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</w:t>
      </w:r>
      <w:r w:rsidR="00F76EC4">
        <w:rPr>
          <w:bCs/>
          <w:sz w:val="22"/>
          <w:szCs w:val="22"/>
        </w:rPr>
        <w:t>4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92702A">
        <w:rPr>
          <w:b/>
          <w:bCs/>
          <w:sz w:val="22"/>
          <w:szCs w:val="22"/>
        </w:rPr>
        <w:t>3</w:t>
      </w:r>
      <w:r w:rsidR="00836DB6">
        <w:rPr>
          <w:b/>
          <w:bCs/>
          <w:sz w:val="22"/>
          <w:szCs w:val="22"/>
        </w:rPr>
        <w:t xml:space="preserve"> (</w:t>
      </w:r>
      <w:r w:rsidR="0092702A">
        <w:rPr>
          <w:b/>
          <w:bCs/>
          <w:sz w:val="22"/>
          <w:szCs w:val="22"/>
        </w:rPr>
        <w:t>три</w:t>
      </w:r>
      <w:r w:rsidR="00836DB6">
        <w:rPr>
          <w:b/>
          <w:bCs/>
          <w:sz w:val="22"/>
          <w:szCs w:val="22"/>
        </w:rPr>
        <w:t>)</w:t>
      </w:r>
      <w:r w:rsidR="00141332">
        <w:rPr>
          <w:b/>
          <w:bCs/>
          <w:sz w:val="22"/>
          <w:szCs w:val="22"/>
        </w:rPr>
        <w:t xml:space="preserve"> рабочих дн</w:t>
      </w:r>
      <w:r w:rsidR="0092702A">
        <w:rPr>
          <w:b/>
          <w:bCs/>
          <w:sz w:val="22"/>
          <w:szCs w:val="22"/>
        </w:rPr>
        <w:t>я</w:t>
      </w:r>
      <w:r w:rsidR="00042F2A">
        <w:rPr>
          <w:b/>
          <w:bCs/>
          <w:sz w:val="22"/>
          <w:szCs w:val="22"/>
        </w:rPr>
        <w:t xml:space="preserve"> </w:t>
      </w:r>
      <w:proofErr w:type="gramStart"/>
      <w:r w:rsidR="00042F2A">
        <w:rPr>
          <w:b/>
          <w:bCs/>
          <w:sz w:val="22"/>
          <w:szCs w:val="22"/>
        </w:rPr>
        <w:t>с даты подписания</w:t>
      </w:r>
      <w:proofErr w:type="gramEnd"/>
      <w:r w:rsidR="00042F2A">
        <w:rPr>
          <w:b/>
          <w:bCs/>
          <w:sz w:val="22"/>
          <w:szCs w:val="22"/>
        </w:rPr>
        <w:t xml:space="preserve"> Д</w:t>
      </w:r>
      <w:r w:rsidR="00141332">
        <w:rPr>
          <w:b/>
          <w:bCs/>
          <w:sz w:val="22"/>
          <w:szCs w:val="22"/>
        </w:rPr>
        <w:t>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AD5378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9E45A2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042F2A" w:rsidRDefault="00042F2A" w:rsidP="0090584A">
      <w:pPr>
        <w:ind w:firstLine="709"/>
        <w:jc w:val="both"/>
        <w:rPr>
          <w:b/>
          <w:sz w:val="22"/>
          <w:szCs w:val="22"/>
        </w:rPr>
      </w:pPr>
      <w:r w:rsidRPr="00042F2A">
        <w:rPr>
          <w:b/>
          <w:sz w:val="22"/>
          <w:szCs w:val="22"/>
        </w:rPr>
        <w:lastRenderedPageBreak/>
        <w:t xml:space="preserve">Поставка производится одной партией  по адресу: Республика Карелия, </w:t>
      </w:r>
      <w:r w:rsidR="00F76EC4">
        <w:rPr>
          <w:b/>
          <w:sz w:val="22"/>
          <w:szCs w:val="22"/>
        </w:rPr>
        <w:t>Муезерский муниципальный округ</w:t>
      </w:r>
      <w:r w:rsidRPr="00042F2A">
        <w:rPr>
          <w:b/>
          <w:sz w:val="22"/>
          <w:szCs w:val="22"/>
        </w:rPr>
        <w:t>,</w:t>
      </w:r>
      <w:r w:rsidR="00F76EC4">
        <w:rPr>
          <w:b/>
          <w:sz w:val="22"/>
          <w:szCs w:val="22"/>
        </w:rPr>
        <w:t xml:space="preserve"> п. </w:t>
      </w:r>
      <w:proofErr w:type="spellStart"/>
      <w:r w:rsidR="00F76EC4">
        <w:rPr>
          <w:b/>
          <w:sz w:val="22"/>
          <w:szCs w:val="22"/>
        </w:rPr>
        <w:t>Гимолы</w:t>
      </w:r>
      <w:proofErr w:type="spellEnd"/>
      <w:r w:rsidR="006E311F">
        <w:rPr>
          <w:b/>
          <w:sz w:val="22"/>
          <w:szCs w:val="22"/>
        </w:rPr>
        <w:t>, ул. Ленина, д. 18</w:t>
      </w:r>
      <w:r w:rsidR="00F76EC4">
        <w:rPr>
          <w:b/>
          <w:sz w:val="22"/>
          <w:szCs w:val="22"/>
        </w:rPr>
        <w:t>,</w:t>
      </w:r>
      <w:r w:rsidRPr="00042F2A">
        <w:rPr>
          <w:b/>
          <w:sz w:val="22"/>
          <w:szCs w:val="22"/>
        </w:rPr>
        <w:t xml:space="preserve"> </w:t>
      </w:r>
      <w:r w:rsidR="003A4DAD" w:rsidRPr="003A4DAD">
        <w:rPr>
          <w:b/>
          <w:sz w:val="22"/>
          <w:szCs w:val="22"/>
        </w:rPr>
        <w:t>в рабочие дни (</w:t>
      </w:r>
      <w:proofErr w:type="spellStart"/>
      <w:r w:rsidR="003A4DAD" w:rsidRPr="003A4DAD">
        <w:rPr>
          <w:b/>
          <w:sz w:val="22"/>
          <w:szCs w:val="22"/>
        </w:rPr>
        <w:t>Пн-пт</w:t>
      </w:r>
      <w:proofErr w:type="spellEnd"/>
      <w:r w:rsidR="003A4DAD" w:rsidRPr="003A4DAD">
        <w:rPr>
          <w:b/>
          <w:sz w:val="22"/>
          <w:szCs w:val="22"/>
        </w:rPr>
        <w:t xml:space="preserve">) с 09:00 </w:t>
      </w:r>
      <w:r w:rsidRPr="003A4DAD">
        <w:rPr>
          <w:b/>
          <w:sz w:val="22"/>
          <w:szCs w:val="22"/>
        </w:rPr>
        <w:t>до 1</w:t>
      </w:r>
      <w:r w:rsidR="003A4DAD" w:rsidRPr="003A4DAD">
        <w:rPr>
          <w:b/>
          <w:sz w:val="22"/>
          <w:szCs w:val="22"/>
        </w:rPr>
        <w:t>7</w:t>
      </w:r>
      <w:r w:rsidRPr="003A4DAD">
        <w:rPr>
          <w:b/>
          <w:sz w:val="22"/>
          <w:szCs w:val="22"/>
        </w:rPr>
        <w:t>:00 часов (по московскому времени).</w:t>
      </w:r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</w:t>
      </w:r>
      <w:r w:rsidR="003F13F7">
        <w:rPr>
          <w:sz w:val="22"/>
          <w:szCs w:val="22"/>
        </w:rPr>
        <w:t xml:space="preserve">тов, указанных в пункте </w:t>
      </w:r>
      <w:r w:rsidR="00676374" w:rsidRPr="002B3B3A">
        <w:rPr>
          <w:sz w:val="22"/>
          <w:szCs w:val="22"/>
        </w:rPr>
        <w:t>2.4</w:t>
      </w:r>
      <w:r w:rsidR="003F13F7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</w:t>
      </w:r>
      <w:r w:rsidR="00AD5378">
        <w:rPr>
          <w:sz w:val="22"/>
          <w:szCs w:val="22"/>
        </w:rPr>
        <w:t>азчику достоверную информацию о </w:t>
      </w:r>
      <w:r w:rsidRPr="002B3B3A">
        <w:rPr>
          <w:sz w:val="22"/>
          <w:szCs w:val="22"/>
        </w:rPr>
        <w:t>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беспечить своевременную приемку и оплату поставленного Товара надлежащего качества в порядк</w:t>
      </w:r>
      <w:r w:rsidR="00B65414">
        <w:rPr>
          <w:sz w:val="22"/>
          <w:szCs w:val="22"/>
        </w:rPr>
        <w:t>е</w:t>
      </w:r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5.2</w:t>
      </w:r>
      <w:r w:rsidR="00542CC2">
        <w:rPr>
          <w:sz w:val="22"/>
          <w:szCs w:val="22"/>
        </w:rPr>
        <w:t>.</w:t>
      </w:r>
      <w:r w:rsidR="002B22C1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</w:t>
      </w:r>
      <w:r w:rsidR="009E45A2">
        <w:rPr>
          <w:sz w:val="22"/>
          <w:szCs w:val="22"/>
        </w:rPr>
        <w:t>к </w:t>
      </w:r>
      <w:r w:rsidR="00E16624" w:rsidRPr="00E16624">
        <w:rPr>
          <w:sz w:val="22"/>
          <w:szCs w:val="22"/>
        </w:rPr>
        <w:t>нему документы: сертификат соответствия, паспорт качества (если предусмотрено).</w:t>
      </w:r>
    </w:p>
    <w:p w:rsidR="00183F46" w:rsidRDefault="00492A39" w:rsidP="00183F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183F46" w:rsidRPr="00183F46">
        <w:rPr>
          <w:sz w:val="22"/>
          <w:szCs w:val="22"/>
        </w:rPr>
        <w:t>Гарантийный срок на поставляемый Товар</w:t>
      </w:r>
      <w:r w:rsidR="00183F46">
        <w:rPr>
          <w:sz w:val="22"/>
          <w:szCs w:val="22"/>
        </w:rPr>
        <w:t xml:space="preserve"> не менее 12</w:t>
      </w:r>
      <w:r w:rsidR="00183F46" w:rsidRPr="00183F46">
        <w:rPr>
          <w:sz w:val="22"/>
          <w:szCs w:val="22"/>
        </w:rPr>
        <w:t xml:space="preserve"> (</w:t>
      </w:r>
      <w:r w:rsidR="00183F46">
        <w:rPr>
          <w:sz w:val="22"/>
          <w:szCs w:val="22"/>
        </w:rPr>
        <w:t>двенадцати</w:t>
      </w:r>
      <w:r w:rsidR="00183F46" w:rsidRPr="00183F46">
        <w:rPr>
          <w:sz w:val="22"/>
          <w:szCs w:val="22"/>
        </w:rPr>
        <w:t>) месяцев со дня подписания Заказчиком товарной накладной (УПД).</w:t>
      </w:r>
    </w:p>
    <w:p w:rsidR="00183F46" w:rsidRDefault="00183F46" w:rsidP="00183F46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AD5378">
      <w:pPr>
        <w:ind w:firstLine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Pr="00852EE6">
        <w:rPr>
          <w:sz w:val="22"/>
          <w:szCs w:val="22"/>
        </w:rPr>
        <w:t xml:space="preserve">, </w:t>
      </w:r>
      <w:r w:rsidR="00AD5378">
        <w:rPr>
          <w:sz w:val="22"/>
          <w:szCs w:val="22"/>
        </w:rPr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 xml:space="preserve">органов или уполномоченных </w:t>
      </w:r>
      <w:r w:rsidR="00753FE6" w:rsidRPr="002B3B3A">
        <w:rPr>
          <w:color w:val="000000"/>
          <w:sz w:val="22"/>
          <w:szCs w:val="22"/>
        </w:rPr>
        <w:lastRenderedPageBreak/>
        <w:t>организаций.</w:t>
      </w:r>
    </w:p>
    <w:p w:rsidR="00AD5378" w:rsidRPr="006E311F" w:rsidRDefault="00AD5378" w:rsidP="006E311F">
      <w:pPr>
        <w:widowControl w:val="0"/>
        <w:tabs>
          <w:tab w:val="left" w:pos="1134"/>
        </w:tabs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</w:t>
      </w:r>
      <w:r w:rsidR="004140EA">
        <w:rPr>
          <w:color w:val="000000"/>
          <w:sz w:val="22"/>
          <w:szCs w:val="22"/>
        </w:rPr>
        <w:t>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2943F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Сторон, по решению суда</w:t>
      </w:r>
      <w:r w:rsidR="004140EA">
        <w:rPr>
          <w:color w:val="000000" w:themeColor="text1"/>
          <w:sz w:val="22"/>
          <w:szCs w:val="22"/>
        </w:rPr>
        <w:t xml:space="preserve">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</w:t>
      </w:r>
      <w:r w:rsidR="004140EA">
        <w:rPr>
          <w:color w:val="000000" w:themeColor="text1"/>
          <w:sz w:val="22"/>
          <w:szCs w:val="22"/>
        </w:rPr>
        <w:t xml:space="preserve"> с соблюдением требований федерального закона  от 6 апреля </w:t>
      </w:r>
      <w:r w:rsidRPr="00363C5B">
        <w:rPr>
          <w:color w:val="000000" w:themeColor="text1"/>
          <w:sz w:val="22"/>
          <w:szCs w:val="22"/>
        </w:rPr>
        <w:t>2011</w:t>
      </w:r>
      <w:r w:rsidR="004140EA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4140EA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B572E" w:rsidRPr="005D0863" w:rsidTr="002943FC">
        <w:trPr>
          <w:trHeight w:val="1127"/>
        </w:trPr>
        <w:tc>
          <w:tcPr>
            <w:tcW w:w="5211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085E48">
            <w:pPr>
              <w:spacing w:line="0" w:lineRule="atLeast"/>
              <w:ind w:right="57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7315E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6E311F" w:rsidRPr="002149CA" w:rsidRDefault="006E311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3776F" w:rsidRPr="002149CA" w:rsidRDefault="0023776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67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43FC">
            <w:pPr>
              <w:tabs>
                <w:tab w:val="left" w:pos="1134"/>
                <w:tab w:val="left" w:pos="4142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Default="009876D7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9876D7" w:rsidRPr="009876D7" w:rsidRDefault="009876D7" w:rsidP="009876D7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  <w:lang w:val="en-US"/>
        </w:rPr>
      </w:pPr>
    </w:p>
    <w:p w:rsidR="009876D7" w:rsidRDefault="009876D7" w:rsidP="007E5E44">
      <w:pPr>
        <w:pageBreakBefore/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  <w:sectPr w:rsidR="009876D7" w:rsidSect="002943FC">
          <w:headerReference w:type="default" r:id="rId9"/>
          <w:pgSz w:w="11906" w:h="16838"/>
          <w:pgMar w:top="654" w:right="566" w:bottom="426" w:left="1560" w:header="288" w:footer="709" w:gutter="0"/>
          <w:pgNumType w:start="1"/>
          <w:cols w:space="708"/>
          <w:titlePg/>
          <w:docGrid w:linePitch="360"/>
        </w:sectPr>
      </w:pPr>
    </w:p>
    <w:p w:rsidR="00753FE6" w:rsidRPr="00A91ABF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</w:t>
      </w:r>
      <w:r w:rsidR="009876D7" w:rsidRPr="00A91ABF">
        <w:rPr>
          <w:rFonts w:eastAsia="Calibri"/>
          <w:color w:val="000000"/>
          <w:sz w:val="22"/>
          <w:szCs w:val="22"/>
        </w:rPr>
        <w:t>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53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1"/>
        <w:gridCol w:w="3450"/>
        <w:gridCol w:w="3969"/>
        <w:gridCol w:w="1984"/>
        <w:gridCol w:w="1276"/>
        <w:gridCol w:w="569"/>
        <w:gridCol w:w="1825"/>
        <w:gridCol w:w="1618"/>
      </w:tblGrid>
      <w:tr w:rsidR="009876D7" w:rsidTr="009876D7">
        <w:trPr>
          <w:trHeight w:val="853"/>
        </w:trPr>
        <w:tc>
          <w:tcPr>
            <w:tcW w:w="661" w:type="dxa"/>
          </w:tcPr>
          <w:p w:rsidR="009876D7" w:rsidRPr="0023776F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23776F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3776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23776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450" w:type="dxa"/>
            <w:vAlign w:val="center"/>
          </w:tcPr>
          <w:p w:rsidR="009876D7" w:rsidRPr="0023776F" w:rsidRDefault="009876D7" w:rsidP="009876D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3969" w:type="dxa"/>
          </w:tcPr>
          <w:p w:rsidR="009876D7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  <w:p w:rsidR="009876D7" w:rsidRPr="0023776F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Х</w:t>
            </w:r>
            <w:r w:rsidRPr="009876D7">
              <w:rPr>
                <w:rFonts w:eastAsiaTheme="minorEastAsia"/>
                <w:b/>
                <w:sz w:val="22"/>
                <w:szCs w:val="22"/>
              </w:rPr>
              <w:t>арактеристики</w:t>
            </w:r>
          </w:p>
        </w:tc>
        <w:tc>
          <w:tcPr>
            <w:tcW w:w="1984" w:type="dxa"/>
            <w:vAlign w:val="center"/>
          </w:tcPr>
          <w:p w:rsidR="009876D7" w:rsidRPr="0023776F" w:rsidRDefault="009876D7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76" w:type="dxa"/>
            <w:vAlign w:val="center"/>
          </w:tcPr>
          <w:p w:rsidR="009876D7" w:rsidRPr="0023776F" w:rsidRDefault="009876D7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Кол-во</w:t>
            </w:r>
          </w:p>
        </w:tc>
        <w:tc>
          <w:tcPr>
            <w:tcW w:w="569" w:type="dxa"/>
            <w:vAlign w:val="center"/>
          </w:tcPr>
          <w:p w:rsidR="009876D7" w:rsidRPr="009876D7" w:rsidRDefault="009876D7" w:rsidP="009876D7">
            <w:pPr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  <w:r w:rsidRPr="009876D7">
              <w:rPr>
                <w:rFonts w:eastAsiaTheme="minorEastAsia"/>
                <w:b/>
                <w:sz w:val="20"/>
                <w:szCs w:val="20"/>
              </w:rPr>
              <w:t>Ед.</w:t>
            </w:r>
          </w:p>
          <w:p w:rsidR="009876D7" w:rsidRPr="0023776F" w:rsidRDefault="009876D7" w:rsidP="009876D7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proofErr w:type="spellStart"/>
            <w:r w:rsidRPr="009876D7">
              <w:rPr>
                <w:rFonts w:eastAsiaTheme="minorEastAsia"/>
                <w:b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825" w:type="dxa"/>
            <w:vAlign w:val="center"/>
          </w:tcPr>
          <w:p w:rsidR="009876D7" w:rsidRPr="0023776F" w:rsidRDefault="009876D7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Цена за ед.,  руб.</w:t>
            </w:r>
          </w:p>
        </w:tc>
        <w:tc>
          <w:tcPr>
            <w:tcW w:w="1618" w:type="dxa"/>
            <w:vAlign w:val="center"/>
          </w:tcPr>
          <w:p w:rsidR="009876D7" w:rsidRPr="0023776F" w:rsidRDefault="009876D7" w:rsidP="002943FC">
            <w:pPr>
              <w:spacing w:line="276" w:lineRule="auto"/>
              <w:ind w:right="229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9876D7" w:rsidRPr="00B90173" w:rsidTr="00672280">
        <w:trPr>
          <w:trHeight w:val="1110"/>
        </w:trPr>
        <w:tc>
          <w:tcPr>
            <w:tcW w:w="661" w:type="dxa"/>
          </w:tcPr>
          <w:p w:rsidR="009876D7" w:rsidRPr="007B42BE" w:rsidRDefault="009876D7" w:rsidP="00F85F0E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450" w:type="dxa"/>
          </w:tcPr>
          <w:p w:rsidR="009876D7" w:rsidRPr="00D13FF6" w:rsidRDefault="009876D7" w:rsidP="006E311F">
            <w:pPr>
              <w:pStyle w:val="TableParagraph"/>
              <w:ind w:left="28"/>
              <w:rPr>
                <w:rFonts w:ascii="Times New Roman" w:hAnsi="Times New Roman" w:cs="Times New Roman"/>
              </w:rPr>
            </w:pPr>
            <w:bookmarkStart w:id="0" w:name="_GoBack"/>
            <w:r w:rsidRPr="00D13FF6">
              <w:rPr>
                <w:rFonts w:ascii="Times New Roman" w:hAnsi="Times New Roman" w:cs="Times New Roman"/>
              </w:rPr>
              <w:t xml:space="preserve">Мотопомпа </w:t>
            </w:r>
            <w:proofErr w:type="gramStart"/>
            <w:r w:rsidRPr="00D13FF6">
              <w:rPr>
                <w:rFonts w:ascii="Times New Roman" w:hAnsi="Times New Roman" w:cs="Times New Roman"/>
              </w:rPr>
              <w:t>бензиновая</w:t>
            </w:r>
            <w:proofErr w:type="gramEnd"/>
            <w:r w:rsidRPr="00D13FF6">
              <w:rPr>
                <w:rFonts w:ascii="Times New Roman" w:hAnsi="Times New Roman" w:cs="Times New Roman"/>
              </w:rPr>
              <w:t xml:space="preserve"> для воды средне-грязной </w:t>
            </w:r>
            <w:r w:rsidRPr="00D13FF6">
              <w:rPr>
                <w:rFonts w:ascii="Times New Roman" w:hAnsi="Times New Roman" w:cs="Times New Roman"/>
                <w:lang w:val="en-US"/>
              </w:rPr>
              <w:t>HND</w:t>
            </w:r>
            <w:r w:rsidRPr="00D13FF6">
              <w:rPr>
                <w:rFonts w:ascii="Times New Roman" w:hAnsi="Times New Roman" w:cs="Times New Roman"/>
              </w:rPr>
              <w:t xml:space="preserve"> </w:t>
            </w:r>
            <w:r w:rsidRPr="00D13FF6">
              <w:rPr>
                <w:rFonts w:ascii="Times New Roman" w:hAnsi="Times New Roman" w:cs="Times New Roman"/>
                <w:lang w:val="en-US"/>
              </w:rPr>
              <w:t>WP</w:t>
            </w:r>
            <w:r w:rsidRPr="00D13FF6">
              <w:rPr>
                <w:rFonts w:ascii="Times New Roman" w:hAnsi="Times New Roman" w:cs="Times New Roman"/>
              </w:rPr>
              <w:t>20</w:t>
            </w:r>
            <w:r w:rsidRPr="00D13FF6">
              <w:rPr>
                <w:rFonts w:ascii="Times New Roman" w:hAnsi="Times New Roman" w:cs="Times New Roman"/>
                <w:lang w:val="en-US"/>
              </w:rPr>
              <w:t>PC</w:t>
            </w:r>
            <w:r w:rsidRPr="00D13FF6">
              <w:rPr>
                <w:rFonts w:ascii="Times New Roman" w:hAnsi="Times New Roman" w:cs="Times New Roman"/>
              </w:rPr>
              <w:t xml:space="preserve"> с двигателем </w:t>
            </w:r>
            <w:r w:rsidRPr="00D13FF6">
              <w:rPr>
                <w:rFonts w:ascii="Times New Roman" w:hAnsi="Times New Roman" w:cs="Times New Roman"/>
                <w:lang w:val="en-US"/>
              </w:rPr>
              <w:t>Honda</w:t>
            </w:r>
            <w:r w:rsidRPr="00D13FF6">
              <w:rPr>
                <w:rFonts w:ascii="Times New Roman" w:hAnsi="Times New Roman" w:cs="Times New Roman"/>
              </w:rPr>
              <w:t xml:space="preserve"> </w:t>
            </w:r>
            <w:r w:rsidRPr="00D13FF6">
              <w:rPr>
                <w:rFonts w:ascii="Times New Roman" w:hAnsi="Times New Roman" w:cs="Times New Roman"/>
                <w:lang w:val="en-US"/>
              </w:rPr>
              <w:t>GP</w:t>
            </w:r>
            <w:r w:rsidRPr="00D13FF6">
              <w:rPr>
                <w:rFonts w:ascii="Times New Roman" w:hAnsi="Times New Roman" w:cs="Times New Roman"/>
              </w:rPr>
              <w:t>160 /</w:t>
            </w:r>
          </w:p>
          <w:p w:rsidR="009876D7" w:rsidRPr="009876D7" w:rsidRDefault="009876D7" w:rsidP="006E311F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D13FF6">
              <w:rPr>
                <w:rFonts w:ascii="Times New Roman" w:hAnsi="Times New Roman" w:cs="Times New Roman"/>
              </w:rPr>
              <w:t>50 мм диаметр</w:t>
            </w:r>
            <w:bookmarkEnd w:id="0"/>
          </w:p>
        </w:tc>
        <w:tc>
          <w:tcPr>
            <w:tcW w:w="3969" w:type="dxa"/>
          </w:tcPr>
          <w:p w:rsidR="009876D7" w:rsidRPr="00694B69" w:rsidRDefault="009876D7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>Механизм насоса – центробежный;</w:t>
            </w:r>
          </w:p>
          <w:p w:rsidR="009876D7" w:rsidRPr="00694B69" w:rsidRDefault="009876D7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>Двигатель – бензиновый (4х-тактный);</w:t>
            </w:r>
          </w:p>
          <w:p w:rsidR="009876D7" w:rsidRPr="00694B69" w:rsidRDefault="009876D7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>Защита от сухого холода – да;</w:t>
            </w:r>
          </w:p>
          <w:p w:rsidR="009876D7" w:rsidRPr="00694B69" w:rsidRDefault="009876D7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>Тип запуска – ручной;</w:t>
            </w:r>
          </w:p>
          <w:p w:rsidR="009876D7" w:rsidRPr="00694B69" w:rsidRDefault="009876D7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 xml:space="preserve">Производительность, </w:t>
            </w:r>
            <w:proofErr w:type="gramStart"/>
            <w:r w:rsidRPr="00694B69">
              <w:rPr>
                <w:bCs/>
                <w:sz w:val="20"/>
                <w:szCs w:val="20"/>
              </w:rPr>
              <w:t>л</w:t>
            </w:r>
            <w:proofErr w:type="gramEnd"/>
            <w:r w:rsidRPr="00694B69">
              <w:rPr>
                <w:bCs/>
                <w:sz w:val="20"/>
                <w:szCs w:val="20"/>
              </w:rPr>
              <w:t>/мин – 500;</w:t>
            </w:r>
          </w:p>
          <w:p w:rsidR="009876D7" w:rsidRPr="00694B69" w:rsidRDefault="009876D7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 xml:space="preserve">Мощность, </w:t>
            </w:r>
            <w:proofErr w:type="gramStart"/>
            <w:r w:rsidRPr="00694B69">
              <w:rPr>
                <w:bCs/>
                <w:sz w:val="20"/>
                <w:szCs w:val="20"/>
              </w:rPr>
              <w:t>Вт</w:t>
            </w:r>
            <w:proofErr w:type="gramEnd"/>
            <w:r w:rsidRPr="00694B69">
              <w:rPr>
                <w:bCs/>
                <w:sz w:val="20"/>
                <w:szCs w:val="20"/>
              </w:rPr>
              <w:t xml:space="preserve"> -3051;</w:t>
            </w:r>
          </w:p>
          <w:p w:rsidR="007E5E44" w:rsidRPr="00694B69" w:rsidRDefault="007E5E44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 xml:space="preserve">Максимальный напор, </w:t>
            </w:r>
            <w:proofErr w:type="gramStart"/>
            <w:r w:rsidRPr="00694B69">
              <w:rPr>
                <w:bCs/>
                <w:sz w:val="20"/>
                <w:szCs w:val="20"/>
              </w:rPr>
              <w:t>м</w:t>
            </w:r>
            <w:proofErr w:type="gramEnd"/>
            <w:r w:rsidRPr="00694B69">
              <w:rPr>
                <w:bCs/>
                <w:sz w:val="20"/>
                <w:szCs w:val="20"/>
              </w:rPr>
              <w:t xml:space="preserve"> </w:t>
            </w:r>
            <w:r w:rsidR="009876D7" w:rsidRPr="00694B69">
              <w:rPr>
                <w:bCs/>
                <w:sz w:val="20"/>
                <w:szCs w:val="20"/>
              </w:rPr>
              <w:t xml:space="preserve"> -</w:t>
            </w:r>
            <w:r w:rsidRPr="00694B69">
              <w:rPr>
                <w:bCs/>
                <w:sz w:val="20"/>
                <w:szCs w:val="20"/>
              </w:rPr>
              <w:t xml:space="preserve"> 30;</w:t>
            </w:r>
          </w:p>
          <w:p w:rsidR="007E5E44" w:rsidRPr="00694B69" w:rsidRDefault="007E5E44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>Материал корпуса – металлический сплав;</w:t>
            </w:r>
          </w:p>
          <w:p w:rsidR="009876D7" w:rsidRPr="00694B69" w:rsidRDefault="007E5E44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>Диаметр соединения – 2”</w:t>
            </w:r>
            <w:proofErr w:type="gramStart"/>
            <w:r w:rsidR="009876D7" w:rsidRPr="00694B69">
              <w:rPr>
                <w:bCs/>
                <w:sz w:val="20"/>
                <w:szCs w:val="20"/>
              </w:rPr>
              <w:t xml:space="preserve"> </w:t>
            </w:r>
            <w:r w:rsidRPr="00694B69">
              <w:rPr>
                <w:bCs/>
                <w:sz w:val="20"/>
                <w:szCs w:val="20"/>
              </w:rPr>
              <w:t>;</w:t>
            </w:r>
            <w:proofErr w:type="gramEnd"/>
          </w:p>
          <w:p w:rsidR="007E5E44" w:rsidRPr="00694B69" w:rsidRDefault="007E5E44" w:rsidP="009876D7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694B69">
              <w:rPr>
                <w:bCs/>
                <w:sz w:val="20"/>
                <w:szCs w:val="20"/>
              </w:rPr>
              <w:t xml:space="preserve">Качество воды – средняя степень загрязненности; </w:t>
            </w:r>
          </w:p>
          <w:p w:rsidR="009876D7" w:rsidRPr="0023776F" w:rsidRDefault="007E5E44" w:rsidP="007E5E44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694B69">
              <w:rPr>
                <w:bCs/>
                <w:sz w:val="20"/>
                <w:szCs w:val="20"/>
              </w:rPr>
              <w:t xml:space="preserve">Вес, </w:t>
            </w:r>
            <w:proofErr w:type="gramStart"/>
            <w:r w:rsidRPr="00694B69">
              <w:rPr>
                <w:bCs/>
                <w:sz w:val="20"/>
                <w:szCs w:val="20"/>
              </w:rPr>
              <w:t>г</w:t>
            </w:r>
            <w:proofErr w:type="gramEnd"/>
            <w:r w:rsidRPr="00694B69">
              <w:rPr>
                <w:bCs/>
                <w:sz w:val="20"/>
                <w:szCs w:val="20"/>
              </w:rPr>
              <w:t xml:space="preserve"> - 23000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9876D7" w:rsidRPr="0023776F" w:rsidRDefault="009876D7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9876D7" w:rsidRPr="0023776F" w:rsidRDefault="00672280" w:rsidP="0067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9" w:type="dxa"/>
          </w:tcPr>
          <w:p w:rsidR="009876D7" w:rsidRPr="0023776F" w:rsidRDefault="009876D7" w:rsidP="0067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25" w:type="dxa"/>
            <w:vAlign w:val="center"/>
          </w:tcPr>
          <w:p w:rsidR="009876D7" w:rsidRPr="0023776F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8" w:type="dxa"/>
            <w:vAlign w:val="center"/>
          </w:tcPr>
          <w:p w:rsidR="009876D7" w:rsidRPr="0023776F" w:rsidRDefault="009876D7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9876D7" w:rsidTr="009876D7">
        <w:trPr>
          <w:trHeight w:val="246"/>
        </w:trPr>
        <w:tc>
          <w:tcPr>
            <w:tcW w:w="13734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76D7" w:rsidRPr="0023776F" w:rsidRDefault="009876D7">
            <w:pPr>
              <w:jc w:val="right"/>
              <w:rPr>
                <w:sz w:val="22"/>
                <w:szCs w:val="22"/>
                <w:lang w:eastAsia="en-US"/>
              </w:rPr>
            </w:pPr>
            <w:r w:rsidRPr="0023776F">
              <w:rPr>
                <w:sz w:val="22"/>
                <w:szCs w:val="22"/>
                <w:lang w:eastAsia="en-US"/>
              </w:rPr>
              <w:t>Итого:</w:t>
            </w:r>
          </w:p>
          <w:p w:rsidR="009876D7" w:rsidRPr="0023776F" w:rsidRDefault="009876D7" w:rsidP="005C3004">
            <w:pPr>
              <w:jc w:val="right"/>
              <w:rPr>
                <w:sz w:val="22"/>
                <w:szCs w:val="22"/>
                <w:lang w:eastAsia="en-US"/>
              </w:rPr>
            </w:pPr>
            <w:r w:rsidRPr="0023776F">
              <w:rPr>
                <w:sz w:val="22"/>
                <w:szCs w:val="22"/>
                <w:lang w:eastAsia="en-US"/>
              </w:rPr>
              <w:t>в том числе НДС __%</w:t>
            </w: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Pr="0023776F" w:rsidRDefault="009876D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876D7" w:rsidTr="009876D7">
        <w:trPr>
          <w:trHeight w:val="140"/>
        </w:trPr>
        <w:tc>
          <w:tcPr>
            <w:tcW w:w="13734" w:type="dxa"/>
            <w:gridSpan w:val="7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Default="009876D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6D7" w:rsidRDefault="009876D7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6E311F" w:rsidRDefault="006E311F" w:rsidP="009176DE">
      <w:pPr>
        <w:pStyle w:val="a6"/>
        <w:spacing w:line="0" w:lineRule="atLeast"/>
        <w:ind w:right="57"/>
        <w:rPr>
          <w:sz w:val="22"/>
          <w:szCs w:val="22"/>
        </w:rPr>
      </w:pPr>
    </w:p>
    <w:p w:rsidR="006E311F" w:rsidRPr="002271F6" w:rsidRDefault="006E311F" w:rsidP="009176DE">
      <w:pPr>
        <w:pStyle w:val="a6"/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Pr="002271F6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9876D7">
      <w:pgSz w:w="16838" w:h="11906" w:orient="landscape"/>
      <w:pgMar w:top="1559" w:right="652" w:bottom="567" w:left="425" w:header="28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6D7" w:rsidRDefault="009876D7">
      <w:r>
        <w:separator/>
      </w:r>
    </w:p>
  </w:endnote>
  <w:endnote w:type="continuationSeparator" w:id="0">
    <w:p w:rsidR="009876D7" w:rsidRDefault="0098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6D7" w:rsidRDefault="009876D7">
      <w:r>
        <w:separator/>
      </w:r>
    </w:p>
  </w:footnote>
  <w:footnote w:type="continuationSeparator" w:id="0">
    <w:p w:rsidR="009876D7" w:rsidRDefault="00987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6D7" w:rsidRDefault="009876D7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13FF6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2F2A"/>
    <w:rsid w:val="00044687"/>
    <w:rsid w:val="00047BF6"/>
    <w:rsid w:val="000564E2"/>
    <w:rsid w:val="000616EF"/>
    <w:rsid w:val="00065E1F"/>
    <w:rsid w:val="000716AD"/>
    <w:rsid w:val="00075447"/>
    <w:rsid w:val="00082DB2"/>
    <w:rsid w:val="00085E48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06DD"/>
    <w:rsid w:val="000E54E6"/>
    <w:rsid w:val="000F47FB"/>
    <w:rsid w:val="0011184B"/>
    <w:rsid w:val="00112F72"/>
    <w:rsid w:val="00114567"/>
    <w:rsid w:val="0011578D"/>
    <w:rsid w:val="00140376"/>
    <w:rsid w:val="00141332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77249"/>
    <w:rsid w:val="00183F46"/>
    <w:rsid w:val="00186CF5"/>
    <w:rsid w:val="001930E4"/>
    <w:rsid w:val="00193E9E"/>
    <w:rsid w:val="00197803"/>
    <w:rsid w:val="001A13EA"/>
    <w:rsid w:val="001A579C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271F6"/>
    <w:rsid w:val="00230D35"/>
    <w:rsid w:val="00232697"/>
    <w:rsid w:val="0023431B"/>
    <w:rsid w:val="00236E1B"/>
    <w:rsid w:val="0023776F"/>
    <w:rsid w:val="00237C49"/>
    <w:rsid w:val="00240B07"/>
    <w:rsid w:val="00242225"/>
    <w:rsid w:val="00242E83"/>
    <w:rsid w:val="00243645"/>
    <w:rsid w:val="0025481F"/>
    <w:rsid w:val="00261770"/>
    <w:rsid w:val="002707DF"/>
    <w:rsid w:val="00271A60"/>
    <w:rsid w:val="00272B75"/>
    <w:rsid w:val="00272ECA"/>
    <w:rsid w:val="0027315E"/>
    <w:rsid w:val="00291344"/>
    <w:rsid w:val="002943FC"/>
    <w:rsid w:val="00296EF8"/>
    <w:rsid w:val="002978A8"/>
    <w:rsid w:val="002A1C25"/>
    <w:rsid w:val="002A375B"/>
    <w:rsid w:val="002B0922"/>
    <w:rsid w:val="002B22C1"/>
    <w:rsid w:val="002B3B3A"/>
    <w:rsid w:val="002B761F"/>
    <w:rsid w:val="002C5ECD"/>
    <w:rsid w:val="002D0633"/>
    <w:rsid w:val="002D41A4"/>
    <w:rsid w:val="002D5D60"/>
    <w:rsid w:val="002E1B9D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96346"/>
    <w:rsid w:val="003A1AF0"/>
    <w:rsid w:val="003A4AF0"/>
    <w:rsid w:val="003A4DAD"/>
    <w:rsid w:val="003A69E6"/>
    <w:rsid w:val="003B230C"/>
    <w:rsid w:val="003B5561"/>
    <w:rsid w:val="003C3A48"/>
    <w:rsid w:val="003D15EE"/>
    <w:rsid w:val="003D43F8"/>
    <w:rsid w:val="003D76B0"/>
    <w:rsid w:val="003E236E"/>
    <w:rsid w:val="003E32A3"/>
    <w:rsid w:val="003E4E28"/>
    <w:rsid w:val="003E5BA2"/>
    <w:rsid w:val="003E6257"/>
    <w:rsid w:val="003E6836"/>
    <w:rsid w:val="003F13F7"/>
    <w:rsid w:val="003F2D51"/>
    <w:rsid w:val="004032DB"/>
    <w:rsid w:val="00404B48"/>
    <w:rsid w:val="00407739"/>
    <w:rsid w:val="004140EA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2A4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3004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1D7"/>
    <w:rsid w:val="005F0C17"/>
    <w:rsid w:val="005F1D66"/>
    <w:rsid w:val="005F25FF"/>
    <w:rsid w:val="005F3866"/>
    <w:rsid w:val="00601DC0"/>
    <w:rsid w:val="00605777"/>
    <w:rsid w:val="0060643D"/>
    <w:rsid w:val="00610B4F"/>
    <w:rsid w:val="00610C8F"/>
    <w:rsid w:val="0062094C"/>
    <w:rsid w:val="00623255"/>
    <w:rsid w:val="00635C24"/>
    <w:rsid w:val="00637B7D"/>
    <w:rsid w:val="00651BAC"/>
    <w:rsid w:val="006521C3"/>
    <w:rsid w:val="00656A1E"/>
    <w:rsid w:val="006715DB"/>
    <w:rsid w:val="00672280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4B69"/>
    <w:rsid w:val="00696581"/>
    <w:rsid w:val="006A0886"/>
    <w:rsid w:val="006A1052"/>
    <w:rsid w:val="006A3CD4"/>
    <w:rsid w:val="006A4D6F"/>
    <w:rsid w:val="006A4F57"/>
    <w:rsid w:val="006A77C5"/>
    <w:rsid w:val="006A77ED"/>
    <w:rsid w:val="006B2D2F"/>
    <w:rsid w:val="006B2F21"/>
    <w:rsid w:val="006B6CEC"/>
    <w:rsid w:val="006C21AF"/>
    <w:rsid w:val="006C46C6"/>
    <w:rsid w:val="006D31B1"/>
    <w:rsid w:val="006D51C1"/>
    <w:rsid w:val="006D7BB2"/>
    <w:rsid w:val="006E0CA3"/>
    <w:rsid w:val="006E2274"/>
    <w:rsid w:val="006E311F"/>
    <w:rsid w:val="006E64C3"/>
    <w:rsid w:val="006E6B9E"/>
    <w:rsid w:val="006E706B"/>
    <w:rsid w:val="006F196B"/>
    <w:rsid w:val="007169E1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64"/>
    <w:rsid w:val="007639B7"/>
    <w:rsid w:val="007A5590"/>
    <w:rsid w:val="007A5AEF"/>
    <w:rsid w:val="007A5C13"/>
    <w:rsid w:val="007B00F6"/>
    <w:rsid w:val="007B42BE"/>
    <w:rsid w:val="007B4977"/>
    <w:rsid w:val="007C45DB"/>
    <w:rsid w:val="007C537E"/>
    <w:rsid w:val="007C610A"/>
    <w:rsid w:val="007D154D"/>
    <w:rsid w:val="007D3217"/>
    <w:rsid w:val="007D5EE6"/>
    <w:rsid w:val="007E5E44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36DB6"/>
    <w:rsid w:val="00844AD1"/>
    <w:rsid w:val="0084679E"/>
    <w:rsid w:val="00850724"/>
    <w:rsid w:val="00860510"/>
    <w:rsid w:val="00874E0D"/>
    <w:rsid w:val="008771D2"/>
    <w:rsid w:val="008839E6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176DE"/>
    <w:rsid w:val="0092601C"/>
    <w:rsid w:val="00926C89"/>
    <w:rsid w:val="0092702A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876D7"/>
    <w:rsid w:val="0099043D"/>
    <w:rsid w:val="009915CD"/>
    <w:rsid w:val="009965B0"/>
    <w:rsid w:val="0099668D"/>
    <w:rsid w:val="009969B5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45A2"/>
    <w:rsid w:val="009E67C9"/>
    <w:rsid w:val="009F0BEC"/>
    <w:rsid w:val="009F70D0"/>
    <w:rsid w:val="00A0500F"/>
    <w:rsid w:val="00A1469E"/>
    <w:rsid w:val="00A16302"/>
    <w:rsid w:val="00A31C45"/>
    <w:rsid w:val="00A40E30"/>
    <w:rsid w:val="00A613A3"/>
    <w:rsid w:val="00A6197E"/>
    <w:rsid w:val="00A67D5E"/>
    <w:rsid w:val="00A91ABF"/>
    <w:rsid w:val="00A95B9C"/>
    <w:rsid w:val="00AA5B3A"/>
    <w:rsid w:val="00AA665E"/>
    <w:rsid w:val="00AB10A8"/>
    <w:rsid w:val="00AB1DEE"/>
    <w:rsid w:val="00AB341E"/>
    <w:rsid w:val="00AC5711"/>
    <w:rsid w:val="00AD252B"/>
    <w:rsid w:val="00AD5378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7665F"/>
    <w:rsid w:val="00B80836"/>
    <w:rsid w:val="00B84EE7"/>
    <w:rsid w:val="00B86A90"/>
    <w:rsid w:val="00B873FE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8700C"/>
    <w:rsid w:val="00C9693C"/>
    <w:rsid w:val="00C97DC0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5C99"/>
    <w:rsid w:val="00D10F1F"/>
    <w:rsid w:val="00D12B80"/>
    <w:rsid w:val="00D13FF6"/>
    <w:rsid w:val="00D33A04"/>
    <w:rsid w:val="00D37297"/>
    <w:rsid w:val="00D43D3C"/>
    <w:rsid w:val="00D46D41"/>
    <w:rsid w:val="00D631F6"/>
    <w:rsid w:val="00D67B7D"/>
    <w:rsid w:val="00D84079"/>
    <w:rsid w:val="00D86B1C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E61EF"/>
    <w:rsid w:val="00DF477C"/>
    <w:rsid w:val="00DF57BC"/>
    <w:rsid w:val="00DF5B58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53DA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15E6"/>
    <w:rsid w:val="00F423BE"/>
    <w:rsid w:val="00F4484E"/>
    <w:rsid w:val="00F4760C"/>
    <w:rsid w:val="00F63C6C"/>
    <w:rsid w:val="00F64865"/>
    <w:rsid w:val="00F67352"/>
    <w:rsid w:val="00F720D5"/>
    <w:rsid w:val="00F730FC"/>
    <w:rsid w:val="00F76EC4"/>
    <w:rsid w:val="00F776D7"/>
    <w:rsid w:val="00F81B84"/>
    <w:rsid w:val="00F82C1B"/>
    <w:rsid w:val="00F85F0E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0D6C9-1AC7-4DB6-998F-B9E41ECE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6</cp:revision>
  <cp:lastPrinted>2025-02-28T09:02:00Z</cp:lastPrinted>
  <dcterms:created xsi:type="dcterms:W3CDTF">2026-09-02T12:49:00Z</dcterms:created>
  <dcterms:modified xsi:type="dcterms:W3CDTF">2026-09-02T13:12:00Z</dcterms:modified>
</cp:coreProperties>
</file>