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E12" w:rsidRDefault="00755E12" w:rsidP="00973C65">
      <w:pPr>
        <w:pStyle w:val="22"/>
        <w:rPr>
          <w:b/>
        </w:rPr>
      </w:pPr>
    </w:p>
    <w:p w:rsidR="00B66175" w:rsidRPr="00DF4205" w:rsidRDefault="00B66175" w:rsidP="00B66175">
      <w:pPr>
        <w:pStyle w:val="22"/>
        <w:jc w:val="center"/>
        <w:rPr>
          <w:rFonts w:ascii="XO Thames" w:hAnsi="XO Thames"/>
          <w:b/>
          <w:sz w:val="26"/>
          <w:szCs w:val="26"/>
        </w:rPr>
      </w:pPr>
      <w:r w:rsidRPr="00DF4205">
        <w:rPr>
          <w:rFonts w:ascii="XO Thames" w:hAnsi="XO Thames"/>
          <w:b/>
          <w:sz w:val="26"/>
          <w:szCs w:val="26"/>
        </w:rPr>
        <w:t>Государственн</w:t>
      </w:r>
      <w:r w:rsidR="002F6A07">
        <w:rPr>
          <w:rFonts w:ascii="XO Thames" w:hAnsi="XO Thames"/>
          <w:b/>
          <w:sz w:val="26"/>
          <w:szCs w:val="26"/>
        </w:rPr>
        <w:t>ый</w:t>
      </w:r>
      <w:r w:rsidRPr="00DF4205">
        <w:rPr>
          <w:rFonts w:ascii="XO Thames" w:hAnsi="XO Thames"/>
          <w:b/>
          <w:sz w:val="26"/>
          <w:szCs w:val="26"/>
        </w:rPr>
        <w:t xml:space="preserve"> контракт</w:t>
      </w:r>
      <w:r w:rsidR="00E77051" w:rsidRPr="00DF4205">
        <w:rPr>
          <w:rFonts w:ascii="XO Thames" w:hAnsi="XO Thames"/>
          <w:b/>
          <w:sz w:val="26"/>
          <w:szCs w:val="26"/>
        </w:rPr>
        <w:t xml:space="preserve"> №</w:t>
      </w:r>
      <w:r w:rsidR="00973C65">
        <w:rPr>
          <w:rFonts w:ascii="XO Thames" w:hAnsi="XO Thames"/>
          <w:b/>
          <w:sz w:val="26"/>
          <w:szCs w:val="26"/>
        </w:rPr>
        <w:t xml:space="preserve"> </w:t>
      </w:r>
      <w:r w:rsidR="00687B45">
        <w:rPr>
          <w:rFonts w:ascii="XO Thames" w:hAnsi="XO Thames"/>
          <w:b/>
          <w:sz w:val="26"/>
          <w:szCs w:val="26"/>
        </w:rPr>
        <w:t>______</w:t>
      </w:r>
    </w:p>
    <w:p w:rsidR="00B66175" w:rsidRPr="00DF4205" w:rsidRDefault="00B66175" w:rsidP="00B66175">
      <w:pPr>
        <w:pStyle w:val="4"/>
        <w:keepNext w:val="0"/>
        <w:rPr>
          <w:rFonts w:ascii="XO Thames" w:hAnsi="XO Thames"/>
          <w:sz w:val="26"/>
          <w:szCs w:val="26"/>
        </w:rPr>
      </w:pPr>
      <w:r w:rsidRPr="00DF4205">
        <w:rPr>
          <w:rFonts w:ascii="XO Thames" w:hAnsi="XO Thames"/>
          <w:sz w:val="26"/>
          <w:szCs w:val="26"/>
        </w:rPr>
        <w:t xml:space="preserve">на оказание услуг по  техническому обслуживанию </w:t>
      </w:r>
      <w:r w:rsidR="00687B45">
        <w:rPr>
          <w:rFonts w:ascii="XO Thames" w:hAnsi="XO Thames"/>
          <w:sz w:val="26"/>
          <w:szCs w:val="26"/>
        </w:rPr>
        <w:br/>
      </w:r>
      <w:r w:rsidRPr="00DF4205">
        <w:rPr>
          <w:rFonts w:ascii="XO Thames" w:hAnsi="XO Thames"/>
          <w:sz w:val="26"/>
          <w:szCs w:val="26"/>
        </w:rPr>
        <w:t xml:space="preserve">и ремонту </w:t>
      </w:r>
      <w:r w:rsidR="00DF4205" w:rsidRPr="00DF4205">
        <w:rPr>
          <w:rFonts w:ascii="XO Thames" w:hAnsi="XO Thames"/>
          <w:sz w:val="26"/>
          <w:szCs w:val="26"/>
        </w:rPr>
        <w:t>автомобилей для нужд</w:t>
      </w:r>
    </w:p>
    <w:p w:rsidR="00DF4205" w:rsidRPr="00DF4205" w:rsidRDefault="00DF4205" w:rsidP="00DF4205">
      <w:pPr>
        <w:jc w:val="center"/>
        <w:rPr>
          <w:rFonts w:ascii="XO Thames" w:hAnsi="XO Thames"/>
          <w:sz w:val="26"/>
          <w:szCs w:val="26"/>
          <w:highlight w:val="yellow"/>
        </w:rPr>
      </w:pPr>
      <w:r w:rsidRPr="00DF4205">
        <w:rPr>
          <w:rFonts w:ascii="XO Thames" w:hAnsi="XO Thames"/>
          <w:sz w:val="26"/>
          <w:szCs w:val="26"/>
        </w:rPr>
        <w:t xml:space="preserve">ФКУ </w:t>
      </w:r>
      <w:r w:rsidR="00973C65">
        <w:rPr>
          <w:rFonts w:ascii="XO Thames" w:hAnsi="XO Thames"/>
          <w:sz w:val="26"/>
          <w:szCs w:val="26"/>
        </w:rPr>
        <w:t>ИК-8</w:t>
      </w:r>
      <w:r w:rsidRPr="00DF4205">
        <w:rPr>
          <w:rFonts w:ascii="XO Thames" w:hAnsi="XO Thames"/>
          <w:sz w:val="26"/>
          <w:szCs w:val="26"/>
        </w:rPr>
        <w:t xml:space="preserve"> УФСИН России по Калининградской области</w:t>
      </w:r>
      <w:r w:rsidRPr="00DF4205">
        <w:rPr>
          <w:rFonts w:ascii="XO Thames" w:hAnsi="XO Thames"/>
          <w:sz w:val="26"/>
          <w:szCs w:val="26"/>
          <w:highlight w:val="yellow"/>
        </w:rPr>
        <w:t xml:space="preserve"> </w:t>
      </w:r>
    </w:p>
    <w:p w:rsidR="00DF4205" w:rsidRPr="00DF4205" w:rsidRDefault="00DF4205" w:rsidP="00687B45">
      <w:pPr>
        <w:rPr>
          <w:rFonts w:ascii="XO Thames" w:hAnsi="XO Thames"/>
          <w:sz w:val="26"/>
          <w:szCs w:val="26"/>
        </w:rPr>
      </w:pPr>
    </w:p>
    <w:p w:rsidR="004D2971" w:rsidRPr="00DF4205" w:rsidRDefault="004D2971" w:rsidP="00B66175">
      <w:pPr>
        <w:shd w:val="clear" w:color="auto" w:fill="FFFFFF"/>
        <w:tabs>
          <w:tab w:val="left" w:leader="underscore" w:pos="8503"/>
          <w:tab w:val="left" w:leader="underscore" w:pos="9511"/>
        </w:tabs>
        <w:spacing w:line="562" w:lineRule="exact"/>
        <w:ind w:left="28" w:hanging="28"/>
        <w:jc w:val="center"/>
        <w:rPr>
          <w:rFonts w:ascii="XO Thames" w:hAnsi="XO Thames"/>
          <w:bCs/>
          <w:spacing w:val="-16"/>
          <w:sz w:val="26"/>
          <w:szCs w:val="26"/>
        </w:rPr>
      </w:pPr>
    </w:p>
    <w:p w:rsidR="00773994" w:rsidRPr="00DF4205" w:rsidRDefault="005871E1" w:rsidP="00CC530A">
      <w:pPr>
        <w:shd w:val="clear" w:color="auto" w:fill="FFFFFF"/>
        <w:tabs>
          <w:tab w:val="left" w:leader="underscore" w:pos="8503"/>
          <w:tab w:val="left" w:leader="underscore" w:pos="9511"/>
        </w:tabs>
        <w:spacing w:line="562" w:lineRule="exact"/>
        <w:ind w:left="28" w:hanging="28"/>
        <w:rPr>
          <w:rFonts w:ascii="XO Thames" w:hAnsi="XO Thames"/>
          <w:bCs/>
          <w:spacing w:val="-2"/>
          <w:sz w:val="26"/>
          <w:szCs w:val="26"/>
        </w:rPr>
      </w:pPr>
      <w:r w:rsidRPr="00DF4205">
        <w:rPr>
          <w:rFonts w:ascii="XO Thames" w:hAnsi="XO Thames"/>
          <w:bCs/>
          <w:spacing w:val="-16"/>
          <w:sz w:val="26"/>
          <w:szCs w:val="26"/>
        </w:rPr>
        <w:t>г. Калининград</w:t>
      </w:r>
      <w:r w:rsidR="00C51FB4" w:rsidRPr="00DF4205">
        <w:rPr>
          <w:rFonts w:ascii="XO Thames" w:hAnsi="XO Thames"/>
          <w:bCs/>
          <w:spacing w:val="-16"/>
          <w:sz w:val="26"/>
          <w:szCs w:val="26"/>
        </w:rPr>
        <w:t xml:space="preserve">                                              </w:t>
      </w:r>
      <w:r w:rsidR="00025933" w:rsidRPr="00DF4205">
        <w:rPr>
          <w:rFonts w:ascii="XO Thames" w:hAnsi="XO Thames"/>
          <w:bCs/>
          <w:spacing w:val="-16"/>
          <w:sz w:val="26"/>
          <w:szCs w:val="26"/>
        </w:rPr>
        <w:t xml:space="preserve">               </w:t>
      </w:r>
      <w:r w:rsidR="009562F4" w:rsidRPr="00DF4205">
        <w:rPr>
          <w:rFonts w:ascii="XO Thames" w:hAnsi="XO Thames"/>
          <w:bCs/>
          <w:spacing w:val="-16"/>
          <w:sz w:val="26"/>
          <w:szCs w:val="26"/>
        </w:rPr>
        <w:t xml:space="preserve">   </w:t>
      </w:r>
      <w:r w:rsidR="00C51FB4" w:rsidRPr="00DF4205">
        <w:rPr>
          <w:rFonts w:ascii="XO Thames" w:hAnsi="XO Thames"/>
          <w:bCs/>
          <w:spacing w:val="-16"/>
          <w:sz w:val="26"/>
          <w:szCs w:val="26"/>
        </w:rPr>
        <w:t xml:space="preserve">                                                               </w:t>
      </w:r>
      <w:r w:rsidR="00687B45">
        <w:rPr>
          <w:rFonts w:ascii="XO Thames" w:hAnsi="XO Thames"/>
          <w:bCs/>
          <w:spacing w:val="-16"/>
          <w:sz w:val="26"/>
          <w:szCs w:val="26"/>
        </w:rPr>
        <w:t xml:space="preserve">                            </w:t>
      </w:r>
      <w:r w:rsidR="00C51FB4" w:rsidRPr="00DF4205">
        <w:rPr>
          <w:rFonts w:ascii="XO Thames" w:hAnsi="XO Thames"/>
          <w:bCs/>
          <w:spacing w:val="-16"/>
          <w:sz w:val="26"/>
          <w:szCs w:val="26"/>
        </w:rPr>
        <w:t xml:space="preserve">  </w:t>
      </w:r>
      <w:r w:rsidR="008A2D34" w:rsidRPr="00DF4205">
        <w:rPr>
          <w:rFonts w:ascii="XO Thames" w:hAnsi="XO Thames"/>
          <w:bCs/>
          <w:sz w:val="26"/>
          <w:szCs w:val="26"/>
        </w:rPr>
        <w:t xml:space="preserve">«    </w:t>
      </w:r>
      <w:r w:rsidR="00755E12" w:rsidRPr="00DF4205">
        <w:rPr>
          <w:rFonts w:ascii="XO Thames" w:hAnsi="XO Thames"/>
          <w:bCs/>
          <w:sz w:val="26"/>
          <w:szCs w:val="26"/>
        </w:rPr>
        <w:t>»</w:t>
      </w:r>
      <w:r w:rsidR="00FB3701" w:rsidRPr="00DF4205">
        <w:rPr>
          <w:rFonts w:ascii="XO Thames" w:hAnsi="XO Thames"/>
          <w:bCs/>
          <w:sz w:val="26"/>
          <w:szCs w:val="26"/>
        </w:rPr>
        <w:t xml:space="preserve"> </w:t>
      </w:r>
      <w:r w:rsidR="00755E12" w:rsidRPr="00DF4205">
        <w:rPr>
          <w:rFonts w:ascii="XO Thames" w:hAnsi="XO Thames"/>
          <w:bCs/>
          <w:sz w:val="26"/>
          <w:szCs w:val="26"/>
        </w:rPr>
        <w:t xml:space="preserve"> </w:t>
      </w:r>
      <w:r w:rsidR="00BB0F1B" w:rsidRPr="00DF4205">
        <w:rPr>
          <w:rFonts w:ascii="XO Thames" w:hAnsi="XO Thames"/>
          <w:bCs/>
          <w:sz w:val="26"/>
          <w:szCs w:val="26"/>
        </w:rPr>
        <w:t>_______</w:t>
      </w:r>
      <w:r w:rsidR="00FB3701" w:rsidRPr="00DF4205">
        <w:rPr>
          <w:rFonts w:ascii="XO Thames" w:hAnsi="XO Thames"/>
          <w:bCs/>
          <w:sz w:val="26"/>
          <w:szCs w:val="26"/>
        </w:rPr>
        <w:t xml:space="preserve"> </w:t>
      </w:r>
      <w:r w:rsidR="00C51FB4" w:rsidRPr="00DF4205">
        <w:rPr>
          <w:rFonts w:ascii="XO Thames" w:hAnsi="XO Thames"/>
          <w:bCs/>
          <w:sz w:val="26"/>
          <w:szCs w:val="26"/>
        </w:rPr>
        <w:t xml:space="preserve"> </w:t>
      </w:r>
      <w:r w:rsidR="00755E12" w:rsidRPr="00DF4205">
        <w:rPr>
          <w:rFonts w:ascii="XO Thames" w:hAnsi="XO Thames"/>
          <w:bCs/>
          <w:spacing w:val="-2"/>
          <w:sz w:val="26"/>
          <w:szCs w:val="26"/>
        </w:rPr>
        <w:t>202</w:t>
      </w:r>
      <w:r w:rsidR="00DF4205" w:rsidRPr="00DF4205">
        <w:rPr>
          <w:rFonts w:ascii="XO Thames" w:hAnsi="XO Thames"/>
          <w:bCs/>
          <w:spacing w:val="-2"/>
          <w:sz w:val="26"/>
          <w:szCs w:val="26"/>
        </w:rPr>
        <w:t>6</w:t>
      </w:r>
      <w:r w:rsidR="00755E12" w:rsidRPr="00DF4205">
        <w:rPr>
          <w:rFonts w:ascii="XO Thames" w:hAnsi="XO Thames"/>
          <w:bCs/>
          <w:spacing w:val="-2"/>
          <w:sz w:val="26"/>
          <w:szCs w:val="26"/>
        </w:rPr>
        <w:t xml:space="preserve"> </w:t>
      </w:r>
      <w:r w:rsidR="00CE5001" w:rsidRPr="00DF4205">
        <w:rPr>
          <w:rFonts w:ascii="XO Thames" w:hAnsi="XO Thames"/>
          <w:bCs/>
          <w:spacing w:val="-2"/>
          <w:sz w:val="26"/>
          <w:szCs w:val="26"/>
        </w:rPr>
        <w:t>г.</w:t>
      </w:r>
    </w:p>
    <w:p w:rsidR="00773994" w:rsidRPr="00DF4205" w:rsidRDefault="00773994" w:rsidP="00773994">
      <w:pPr>
        <w:pStyle w:val="22"/>
        <w:ind w:firstLine="708"/>
        <w:rPr>
          <w:rFonts w:ascii="XO Thames" w:hAnsi="XO Thames"/>
          <w:sz w:val="26"/>
          <w:szCs w:val="26"/>
        </w:rPr>
      </w:pPr>
    </w:p>
    <w:tbl>
      <w:tblPr>
        <w:tblW w:w="10320" w:type="dxa"/>
        <w:tblInd w:w="108" w:type="dxa"/>
        <w:tblLook w:val="0000"/>
      </w:tblPr>
      <w:tblGrid>
        <w:gridCol w:w="10320"/>
      </w:tblGrid>
      <w:tr w:rsidR="00773994" w:rsidRPr="00DF4205" w:rsidTr="00EE3AA3">
        <w:trPr>
          <w:trHeight w:val="711"/>
        </w:trPr>
        <w:tc>
          <w:tcPr>
            <w:tcW w:w="10320" w:type="dxa"/>
          </w:tcPr>
          <w:p w:rsidR="00AB29D5" w:rsidRPr="00DF4205" w:rsidRDefault="000079A3" w:rsidP="00AB29D5">
            <w:pPr>
              <w:autoSpaceDE w:val="0"/>
              <w:autoSpaceDN w:val="0"/>
              <w:adjustRightInd w:val="0"/>
              <w:jc w:val="both"/>
              <w:rPr>
                <w:rFonts w:ascii="XO Thames" w:hAnsi="XO Thames"/>
                <w:sz w:val="26"/>
                <w:szCs w:val="26"/>
              </w:rPr>
            </w:pPr>
            <w:r w:rsidRPr="00DF4205">
              <w:rPr>
                <w:rFonts w:ascii="XO Thames" w:hAnsi="XO Thames"/>
                <w:color w:val="000000" w:themeColor="text1"/>
                <w:sz w:val="26"/>
                <w:szCs w:val="26"/>
              </w:rPr>
              <w:t xml:space="preserve">          </w:t>
            </w:r>
            <w:r w:rsidR="00AB29D5" w:rsidRPr="00DF4205">
              <w:rPr>
                <w:rFonts w:ascii="XO Thames" w:hAnsi="XO Thames"/>
                <w:color w:val="000000" w:themeColor="text1"/>
                <w:sz w:val="26"/>
                <w:szCs w:val="26"/>
              </w:rPr>
              <w:t xml:space="preserve">    </w:t>
            </w:r>
            <w:r w:rsidR="00DF4205" w:rsidRPr="00DF4205">
              <w:rPr>
                <w:rFonts w:ascii="XO Thames" w:hAnsi="XO Thames"/>
                <w:color w:val="000000" w:themeColor="text1"/>
                <w:sz w:val="26"/>
                <w:szCs w:val="26"/>
              </w:rPr>
              <w:t>Федеральное казенно</w:t>
            </w:r>
            <w:r w:rsidR="00973C65">
              <w:rPr>
                <w:rFonts w:ascii="XO Thames" w:hAnsi="XO Thames"/>
                <w:color w:val="000000" w:themeColor="text1"/>
                <w:sz w:val="26"/>
                <w:szCs w:val="26"/>
              </w:rPr>
              <w:t>е учреждение «Исправительная колония №8</w:t>
            </w:r>
            <w:r w:rsidR="00DF4205" w:rsidRPr="00DF4205">
              <w:rPr>
                <w:rFonts w:ascii="XO Thames" w:hAnsi="XO Thames"/>
                <w:color w:val="000000" w:themeColor="text1"/>
                <w:sz w:val="26"/>
                <w:szCs w:val="26"/>
              </w:rPr>
              <w:t xml:space="preserve"> Управления Федеральной службы исполнения наказаний по Калининградской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начальника </w:t>
            </w:r>
            <w:r w:rsidR="00973C65">
              <w:rPr>
                <w:rFonts w:ascii="XO Thames" w:hAnsi="XO Thames"/>
                <w:color w:val="000000" w:themeColor="text1"/>
                <w:sz w:val="26"/>
                <w:szCs w:val="26"/>
              </w:rPr>
              <w:t xml:space="preserve">Набиуллина Рустама Фаридовича, </w:t>
            </w:r>
            <w:r w:rsidR="00DF4205" w:rsidRPr="00DF4205">
              <w:rPr>
                <w:rFonts w:ascii="XO Thames" w:hAnsi="XO Thames"/>
                <w:color w:val="000000" w:themeColor="text1"/>
                <w:sz w:val="26"/>
                <w:szCs w:val="26"/>
              </w:rPr>
              <w:t xml:space="preserve">действующего на основании Устава, с одной стороны, и </w:t>
            </w:r>
            <w:r w:rsidR="00D571A0" w:rsidRPr="00D571A0">
              <w:rPr>
                <w:rFonts w:ascii="XO Thames" w:hAnsi="XO Thames"/>
                <w:color w:val="000000" w:themeColor="text1"/>
                <w:sz w:val="26"/>
                <w:szCs w:val="26"/>
              </w:rPr>
              <w:t>Общество с ограниченной ответственностью "</w:t>
            </w:r>
            <w:r w:rsidR="00973C65">
              <w:rPr>
                <w:rFonts w:ascii="XO Thames" w:hAnsi="XO Thames"/>
                <w:color w:val="000000" w:themeColor="text1"/>
                <w:sz w:val="26"/>
                <w:szCs w:val="26"/>
              </w:rPr>
              <w:t>______________</w:t>
            </w:r>
            <w:r w:rsidR="00D571A0" w:rsidRPr="00D571A0">
              <w:rPr>
                <w:rFonts w:ascii="XO Thames" w:hAnsi="XO Thames"/>
                <w:color w:val="000000" w:themeColor="text1"/>
                <w:sz w:val="26"/>
                <w:szCs w:val="26"/>
              </w:rPr>
              <w:t>"</w:t>
            </w:r>
            <w:r w:rsidR="00DF4205" w:rsidRPr="00DF4205">
              <w:rPr>
                <w:rFonts w:ascii="XO Thames" w:hAnsi="XO Thames"/>
                <w:color w:val="000000" w:themeColor="text1"/>
                <w:sz w:val="26"/>
                <w:szCs w:val="26"/>
              </w:rPr>
              <w:t xml:space="preserve">, именуемое в дальнейшем «Исполнитель», в лице </w:t>
            </w:r>
            <w:r w:rsidR="00D571A0" w:rsidRPr="00D571A0">
              <w:rPr>
                <w:rFonts w:ascii="XO Thames" w:hAnsi="XO Thames"/>
                <w:color w:val="000000" w:themeColor="text1"/>
                <w:sz w:val="26"/>
                <w:szCs w:val="26"/>
              </w:rPr>
              <w:t xml:space="preserve">генерального директора </w:t>
            </w:r>
            <w:r w:rsidR="00973C65">
              <w:rPr>
                <w:rFonts w:ascii="XO Thames" w:hAnsi="XO Thames"/>
                <w:color w:val="000000" w:themeColor="text1"/>
                <w:sz w:val="26"/>
                <w:szCs w:val="26"/>
              </w:rPr>
              <w:t>_______________________</w:t>
            </w:r>
            <w:r w:rsidR="00DF4205" w:rsidRPr="00DF4205">
              <w:rPr>
                <w:rFonts w:ascii="XO Thames" w:hAnsi="XO Thames"/>
                <w:color w:val="000000" w:themeColor="text1"/>
                <w:sz w:val="26"/>
                <w:szCs w:val="26"/>
              </w:rPr>
              <w:t xml:space="preserve">, действующей на основании Устава, </w:t>
            </w:r>
            <w:r w:rsidR="00C2128B">
              <w:rPr>
                <w:rFonts w:ascii="XO Thames" w:hAnsi="XO Thames"/>
                <w:color w:val="000000" w:themeColor="text1"/>
                <w:sz w:val="26"/>
                <w:szCs w:val="26"/>
              </w:rPr>
              <w:br/>
            </w:r>
            <w:r w:rsidR="00DF4205" w:rsidRPr="00DF4205">
              <w:rPr>
                <w:rFonts w:ascii="XO Thames" w:hAnsi="XO Thames"/>
                <w:color w:val="000000" w:themeColor="text1"/>
                <w:sz w:val="26"/>
                <w:szCs w:val="26"/>
              </w:rPr>
              <w:t>с другой стороны, вместе именуемые в дальнейшем «Стороны», на основании п. 4 ч. 1 ст. 93 Федерального закона от 05.04.2013 № 44-ФЗ «О контрактной системе в сфере закупок товаров, работ, услуг для государственных и муниципальных нужд»; положениями Гражданского кодекса Российской Федерации, Бюджетного кодекса Российской Федерации заключили настоящий государственный Контракт (далее - Контракт)</w:t>
            </w:r>
            <w:r w:rsidR="00C85B7C">
              <w:rPr>
                <w:rFonts w:ascii="XO Thames" w:hAnsi="XO Thames"/>
                <w:color w:val="000000" w:themeColor="text1"/>
                <w:sz w:val="26"/>
                <w:szCs w:val="26"/>
              </w:rPr>
              <w:t xml:space="preserve"> </w:t>
            </w:r>
            <w:r w:rsidR="00DF4205" w:rsidRPr="00DF4205">
              <w:rPr>
                <w:rFonts w:ascii="XO Thames" w:hAnsi="XO Thames"/>
                <w:color w:val="000000" w:themeColor="text1"/>
                <w:sz w:val="26"/>
                <w:szCs w:val="26"/>
              </w:rPr>
              <w:t>о нижеследующем:</w:t>
            </w:r>
          </w:p>
          <w:p w:rsidR="006C6FA8" w:rsidRPr="00DF4205" w:rsidRDefault="006C6FA8" w:rsidP="001C5FF7">
            <w:pPr>
              <w:autoSpaceDE w:val="0"/>
              <w:autoSpaceDN w:val="0"/>
              <w:adjustRightInd w:val="0"/>
              <w:jc w:val="both"/>
              <w:rPr>
                <w:rFonts w:ascii="XO Thames" w:hAnsi="XO Thames"/>
                <w:i/>
                <w:color w:val="000000" w:themeColor="text1"/>
                <w:sz w:val="26"/>
                <w:szCs w:val="26"/>
              </w:rPr>
            </w:pPr>
          </w:p>
        </w:tc>
      </w:tr>
    </w:tbl>
    <w:p w:rsidR="00AB29D5" w:rsidRPr="00DF4205" w:rsidRDefault="00973F1A" w:rsidP="00973F1A">
      <w:pPr>
        <w:widowControl w:val="0"/>
        <w:tabs>
          <w:tab w:val="left" w:pos="3119"/>
        </w:tabs>
        <w:autoSpaceDE w:val="0"/>
        <w:autoSpaceDN w:val="0"/>
        <w:adjustRightInd w:val="0"/>
        <w:spacing w:line="276" w:lineRule="auto"/>
        <w:ind w:left="360"/>
        <w:jc w:val="center"/>
        <w:rPr>
          <w:rFonts w:ascii="XO Thames" w:hAnsi="XO Thames"/>
          <w:b/>
          <w:bCs/>
          <w:color w:val="000000"/>
          <w:sz w:val="26"/>
          <w:szCs w:val="26"/>
        </w:rPr>
      </w:pPr>
      <w:r w:rsidRPr="00DF4205">
        <w:rPr>
          <w:rFonts w:ascii="XO Thames" w:hAnsi="XO Thames"/>
          <w:b/>
          <w:bCs/>
          <w:color w:val="000000"/>
          <w:sz w:val="26"/>
          <w:szCs w:val="26"/>
        </w:rPr>
        <w:t xml:space="preserve">1. </w:t>
      </w:r>
      <w:r w:rsidR="00AB29D5" w:rsidRPr="00DF4205">
        <w:rPr>
          <w:rFonts w:ascii="XO Thames" w:hAnsi="XO Thames"/>
          <w:b/>
          <w:bCs/>
          <w:color w:val="000000"/>
          <w:sz w:val="26"/>
          <w:szCs w:val="26"/>
        </w:rPr>
        <w:t>Предмет Контракта</w:t>
      </w:r>
    </w:p>
    <w:p w:rsidR="00AB29D5" w:rsidRPr="00DF4205" w:rsidRDefault="00AB29D5" w:rsidP="00AB29D5">
      <w:pPr>
        <w:pStyle w:val="a3"/>
        <w:widowControl w:val="0"/>
        <w:tabs>
          <w:tab w:val="left" w:pos="3119"/>
        </w:tabs>
        <w:autoSpaceDE w:val="0"/>
        <w:autoSpaceDN w:val="0"/>
        <w:adjustRightInd w:val="0"/>
        <w:spacing w:line="276" w:lineRule="auto"/>
        <w:ind w:left="1080"/>
        <w:rPr>
          <w:rFonts w:ascii="XO Thames" w:hAnsi="XO Thames"/>
          <w:b/>
          <w:bCs/>
          <w:color w:val="000000"/>
          <w:sz w:val="26"/>
          <w:szCs w:val="26"/>
        </w:rPr>
      </w:pPr>
    </w:p>
    <w:p w:rsidR="00AB29D5" w:rsidRPr="00DF4205" w:rsidRDefault="00AB29D5" w:rsidP="00AB29D5">
      <w:pPr>
        <w:ind w:firstLine="708"/>
        <w:jc w:val="both"/>
        <w:rPr>
          <w:rFonts w:ascii="XO Thames" w:hAnsi="XO Thames"/>
          <w:color w:val="000000"/>
          <w:sz w:val="26"/>
          <w:szCs w:val="26"/>
        </w:rPr>
      </w:pPr>
      <w:r w:rsidRPr="00DF4205">
        <w:rPr>
          <w:rFonts w:ascii="XO Thames" w:hAnsi="XO Thames"/>
          <w:sz w:val="26"/>
          <w:szCs w:val="26"/>
        </w:rPr>
        <w:t>1.1. Исполнитель по заданию заказчика обязуется в установленный Контрактом срок оказать услуги</w:t>
      </w:r>
      <w:r w:rsidRPr="00DF4205">
        <w:rPr>
          <w:rFonts w:ascii="XO Thames" w:hAnsi="XO Thames"/>
          <w:bCs/>
          <w:sz w:val="26"/>
          <w:szCs w:val="26"/>
        </w:rPr>
        <w:t xml:space="preserve"> по техническому обслуживанию и р</w:t>
      </w:r>
      <w:r w:rsidR="00B60016" w:rsidRPr="00DF4205">
        <w:rPr>
          <w:rFonts w:ascii="XO Thames" w:hAnsi="XO Thames"/>
          <w:bCs/>
          <w:sz w:val="26"/>
          <w:szCs w:val="26"/>
        </w:rPr>
        <w:t xml:space="preserve">емонту </w:t>
      </w:r>
      <w:r w:rsidR="00DF4205">
        <w:rPr>
          <w:rFonts w:ascii="XO Thames" w:hAnsi="XO Thames"/>
          <w:bCs/>
          <w:sz w:val="26"/>
          <w:szCs w:val="26"/>
        </w:rPr>
        <w:t>автомобилей</w:t>
      </w:r>
      <w:r w:rsidR="00825ECC" w:rsidRPr="00DF4205">
        <w:rPr>
          <w:rFonts w:ascii="XO Thames" w:hAnsi="XO Thames"/>
          <w:bCs/>
          <w:sz w:val="26"/>
          <w:szCs w:val="26"/>
        </w:rPr>
        <w:t xml:space="preserve"> </w:t>
      </w:r>
      <w:r w:rsidR="0034452A" w:rsidRPr="0034452A">
        <w:rPr>
          <w:rFonts w:ascii="XO Thames" w:hAnsi="XO Thames"/>
          <w:bCs/>
          <w:sz w:val="26"/>
          <w:szCs w:val="26"/>
        </w:rPr>
        <w:t xml:space="preserve">согласно ОКПД 2: </w:t>
      </w:r>
      <w:r w:rsidR="002358D2" w:rsidRPr="002358D2">
        <w:rPr>
          <w:rFonts w:ascii="XO Thames" w:hAnsi="XO Thames"/>
          <w:bCs/>
          <w:sz w:val="26"/>
          <w:szCs w:val="26"/>
        </w:rPr>
        <w:t>45.20.21.519</w:t>
      </w:r>
      <w:r w:rsidR="0034452A" w:rsidRPr="0034452A">
        <w:rPr>
          <w:rFonts w:ascii="XO Thames" w:hAnsi="XO Thames"/>
          <w:bCs/>
          <w:sz w:val="26"/>
          <w:szCs w:val="26"/>
        </w:rPr>
        <w:t xml:space="preserve"> </w:t>
      </w:r>
      <w:r w:rsidRPr="00DF4205">
        <w:rPr>
          <w:rFonts w:ascii="XO Thames" w:hAnsi="XO Thames"/>
          <w:bCs/>
          <w:sz w:val="26"/>
          <w:szCs w:val="26"/>
        </w:rPr>
        <w:t>(д</w:t>
      </w:r>
      <w:r w:rsidRPr="00DF4205">
        <w:rPr>
          <w:rFonts w:ascii="XO Thames" w:hAnsi="XO Thames"/>
          <w:color w:val="000000"/>
          <w:sz w:val="26"/>
          <w:szCs w:val="26"/>
        </w:rPr>
        <w:t>алее – услуги),</w:t>
      </w:r>
      <w:r w:rsidR="0034452A">
        <w:rPr>
          <w:rFonts w:ascii="XO Thames" w:hAnsi="XO Thames"/>
          <w:color w:val="000000"/>
          <w:sz w:val="26"/>
          <w:szCs w:val="26"/>
        </w:rPr>
        <w:t xml:space="preserve"> </w:t>
      </w:r>
      <w:r w:rsidRPr="00DF4205">
        <w:rPr>
          <w:rFonts w:ascii="XO Thames" w:hAnsi="XO Thames"/>
          <w:color w:val="000000"/>
          <w:sz w:val="26"/>
          <w:szCs w:val="26"/>
        </w:rPr>
        <w:t>а Заказчик обязуется принять оказанные услуги и оплатить их.</w:t>
      </w:r>
    </w:p>
    <w:p w:rsidR="00FA0AAC" w:rsidRPr="00DF4205" w:rsidRDefault="00AB29D5" w:rsidP="00AB29D5">
      <w:pPr>
        <w:widowControl w:val="0"/>
        <w:autoSpaceDE w:val="0"/>
        <w:autoSpaceDN w:val="0"/>
        <w:adjustRightInd w:val="0"/>
        <w:rPr>
          <w:rFonts w:ascii="XO Thames" w:hAnsi="XO Thames"/>
          <w:sz w:val="26"/>
          <w:szCs w:val="26"/>
        </w:rPr>
      </w:pPr>
      <w:r w:rsidRPr="00DF4205">
        <w:rPr>
          <w:rFonts w:ascii="XO Thames" w:hAnsi="XO Thames"/>
          <w:sz w:val="26"/>
          <w:szCs w:val="26"/>
        </w:rPr>
        <w:t xml:space="preserve">            КБК- 320030542</w:t>
      </w:r>
      <w:r w:rsidR="00B60016" w:rsidRPr="00DF4205">
        <w:rPr>
          <w:rFonts w:ascii="XO Thames" w:hAnsi="XO Thames"/>
          <w:sz w:val="26"/>
          <w:szCs w:val="26"/>
        </w:rPr>
        <w:t>4</w:t>
      </w:r>
      <w:r w:rsidRPr="00DF4205">
        <w:rPr>
          <w:rFonts w:ascii="XO Thames" w:hAnsi="XO Thames"/>
          <w:sz w:val="26"/>
          <w:szCs w:val="26"/>
        </w:rPr>
        <w:t>0</w:t>
      </w:r>
      <w:r w:rsidR="00B60016" w:rsidRPr="00DF4205">
        <w:rPr>
          <w:rFonts w:ascii="XO Thames" w:hAnsi="XO Thames"/>
          <w:sz w:val="26"/>
          <w:szCs w:val="26"/>
        </w:rPr>
        <w:t>690049244</w:t>
      </w:r>
    </w:p>
    <w:p w:rsidR="00AB29D5" w:rsidRPr="00DF4205" w:rsidRDefault="00AB29D5" w:rsidP="00AB29D5">
      <w:pPr>
        <w:jc w:val="both"/>
        <w:rPr>
          <w:rFonts w:ascii="XO Thames" w:hAnsi="XO Thames"/>
          <w:sz w:val="26"/>
          <w:szCs w:val="26"/>
        </w:rPr>
      </w:pPr>
    </w:p>
    <w:p w:rsidR="00AB29D5" w:rsidRPr="00DF4205" w:rsidRDefault="00973F1A" w:rsidP="009A640C">
      <w:pPr>
        <w:pStyle w:val="a3"/>
        <w:widowControl w:val="0"/>
        <w:autoSpaceDE w:val="0"/>
        <w:autoSpaceDN w:val="0"/>
        <w:adjustRightInd w:val="0"/>
        <w:spacing w:line="276" w:lineRule="auto"/>
        <w:ind w:left="1080"/>
        <w:rPr>
          <w:rFonts w:ascii="XO Thames" w:hAnsi="XO Thames"/>
          <w:b/>
          <w:bCs/>
          <w:color w:val="000000"/>
          <w:sz w:val="26"/>
          <w:szCs w:val="26"/>
        </w:rPr>
      </w:pPr>
      <w:r w:rsidRPr="00DF4205">
        <w:rPr>
          <w:rFonts w:ascii="XO Thames" w:hAnsi="XO Thames"/>
          <w:b/>
          <w:bCs/>
          <w:color w:val="000000"/>
          <w:sz w:val="26"/>
          <w:szCs w:val="26"/>
        </w:rPr>
        <w:t xml:space="preserve">                                           2. </w:t>
      </w:r>
      <w:r w:rsidR="00AB29D5" w:rsidRPr="00DF4205">
        <w:rPr>
          <w:rFonts w:ascii="XO Thames" w:hAnsi="XO Thames"/>
          <w:b/>
          <w:bCs/>
          <w:color w:val="000000"/>
          <w:sz w:val="26"/>
          <w:szCs w:val="26"/>
        </w:rPr>
        <w:t>Условия оказания услуг</w:t>
      </w:r>
    </w:p>
    <w:p w:rsidR="00AB29D5" w:rsidRPr="00DF4205" w:rsidRDefault="00AB29D5" w:rsidP="00AB29D5">
      <w:pPr>
        <w:widowControl w:val="0"/>
        <w:suppressAutoHyphens/>
        <w:autoSpaceDE w:val="0"/>
        <w:autoSpaceDN w:val="0"/>
        <w:adjustRightInd w:val="0"/>
        <w:ind w:firstLine="709"/>
        <w:jc w:val="both"/>
        <w:rPr>
          <w:rFonts w:ascii="XO Thames" w:hAnsi="XO Thames"/>
          <w:sz w:val="26"/>
          <w:szCs w:val="26"/>
        </w:rPr>
      </w:pPr>
      <w:r w:rsidRPr="00DF4205">
        <w:rPr>
          <w:rFonts w:ascii="XO Thames" w:hAnsi="XO Thames"/>
          <w:sz w:val="26"/>
          <w:szCs w:val="26"/>
        </w:rPr>
        <w:t>2.1. Услуги оказываются Исполнителем в соответствии с требованиями технического задания (</w:t>
      </w:r>
      <w:hyperlink r:id="rId8" w:history="1">
        <w:r w:rsidRPr="00DF4205">
          <w:rPr>
            <w:rFonts w:ascii="XO Thames" w:hAnsi="XO Thames"/>
            <w:sz w:val="26"/>
            <w:szCs w:val="26"/>
          </w:rPr>
          <w:t>приложение</w:t>
        </w:r>
      </w:hyperlink>
      <w:r w:rsidRPr="00DF4205">
        <w:rPr>
          <w:rFonts w:ascii="XO Thames" w:hAnsi="XO Thames"/>
          <w:sz w:val="26"/>
          <w:szCs w:val="26"/>
        </w:rPr>
        <w:t xml:space="preserve"> № 1 к Контракту), являющегося неотъемлемой частью Контракта, </w:t>
      </w:r>
      <w:r w:rsidR="00825ECC" w:rsidRPr="00DF4205">
        <w:rPr>
          <w:rFonts w:ascii="XO Thames" w:hAnsi="XO Thames"/>
          <w:sz w:val="26"/>
          <w:szCs w:val="26"/>
        </w:rPr>
        <w:t xml:space="preserve">       </w:t>
      </w:r>
      <w:r w:rsidRPr="00DF4205">
        <w:rPr>
          <w:rFonts w:ascii="XO Thames" w:hAnsi="XO Thames"/>
          <w:sz w:val="26"/>
          <w:szCs w:val="26"/>
        </w:rPr>
        <w:t xml:space="preserve">а также техническими нормами, требованиями общепринятых стандартов качества, эксплуатационно-техническими и другими нормативными документами, </w:t>
      </w:r>
      <w:r w:rsidR="00320C79">
        <w:rPr>
          <w:rFonts w:ascii="XO Thames" w:hAnsi="XO Thames"/>
          <w:sz w:val="26"/>
          <w:szCs w:val="26"/>
        </w:rPr>
        <w:t>р</w:t>
      </w:r>
      <w:r w:rsidRPr="00DF4205">
        <w:rPr>
          <w:rFonts w:ascii="XO Thames" w:hAnsi="XO Thames"/>
          <w:sz w:val="26"/>
          <w:szCs w:val="26"/>
        </w:rPr>
        <w:t xml:space="preserve">егламентирующими порядок организации выполнения работ </w:t>
      </w:r>
      <w:r w:rsidR="00706445">
        <w:rPr>
          <w:rFonts w:ascii="XO Thames" w:hAnsi="XO Thames"/>
          <w:sz w:val="26"/>
          <w:szCs w:val="26"/>
        </w:rPr>
        <w:br/>
      </w:r>
      <w:r w:rsidRPr="00DF4205">
        <w:rPr>
          <w:rFonts w:ascii="XO Thames" w:hAnsi="XO Thames"/>
          <w:sz w:val="26"/>
          <w:szCs w:val="26"/>
        </w:rPr>
        <w:t>и оказания услуг, действующими в Российской Федерации.</w:t>
      </w:r>
    </w:p>
    <w:p w:rsidR="00706445" w:rsidRPr="00DF4205" w:rsidRDefault="00706445" w:rsidP="00AB29D5">
      <w:pPr>
        <w:widowControl w:val="0"/>
        <w:suppressAutoHyphens/>
        <w:autoSpaceDE w:val="0"/>
        <w:autoSpaceDN w:val="0"/>
        <w:adjustRightInd w:val="0"/>
        <w:ind w:firstLine="709"/>
        <w:jc w:val="both"/>
        <w:rPr>
          <w:rFonts w:ascii="XO Thames" w:hAnsi="XO Thames"/>
          <w:sz w:val="26"/>
          <w:szCs w:val="26"/>
        </w:rPr>
      </w:pPr>
    </w:p>
    <w:p w:rsidR="00AB29D5" w:rsidRPr="00DF4205" w:rsidRDefault="00973F1A" w:rsidP="009A640C">
      <w:pPr>
        <w:widowControl w:val="0"/>
        <w:autoSpaceDE w:val="0"/>
        <w:autoSpaceDN w:val="0"/>
        <w:adjustRightInd w:val="0"/>
        <w:spacing w:line="276" w:lineRule="auto"/>
        <w:ind w:left="360"/>
        <w:jc w:val="center"/>
        <w:rPr>
          <w:rFonts w:ascii="XO Thames" w:hAnsi="XO Thames"/>
          <w:b/>
          <w:bCs/>
          <w:color w:val="000000"/>
          <w:sz w:val="26"/>
          <w:szCs w:val="26"/>
        </w:rPr>
      </w:pPr>
      <w:r w:rsidRPr="00DF4205">
        <w:rPr>
          <w:rFonts w:ascii="XO Thames" w:hAnsi="XO Thames"/>
          <w:b/>
          <w:bCs/>
          <w:color w:val="000000"/>
          <w:sz w:val="26"/>
          <w:szCs w:val="26"/>
        </w:rPr>
        <w:t xml:space="preserve">3. </w:t>
      </w:r>
      <w:r w:rsidR="00AB29D5" w:rsidRPr="00DF4205">
        <w:rPr>
          <w:rFonts w:ascii="XO Thames" w:hAnsi="XO Thames"/>
          <w:b/>
          <w:bCs/>
          <w:color w:val="000000"/>
          <w:sz w:val="26"/>
          <w:szCs w:val="26"/>
        </w:rPr>
        <w:t>Взаимодействие Сторон</w:t>
      </w:r>
    </w:p>
    <w:p w:rsidR="00AB29D5" w:rsidRPr="00DF4205" w:rsidRDefault="00AB29D5" w:rsidP="00AB29D5">
      <w:pPr>
        <w:widowControl w:val="0"/>
        <w:autoSpaceDE w:val="0"/>
        <w:autoSpaceDN w:val="0"/>
        <w:adjustRightInd w:val="0"/>
        <w:ind w:firstLine="709"/>
        <w:jc w:val="both"/>
        <w:rPr>
          <w:rFonts w:ascii="XO Thames" w:hAnsi="XO Thames"/>
          <w:b/>
          <w:sz w:val="26"/>
          <w:szCs w:val="26"/>
        </w:rPr>
      </w:pPr>
      <w:r w:rsidRPr="00DF4205">
        <w:rPr>
          <w:rFonts w:ascii="XO Thames" w:hAnsi="XO Thames"/>
          <w:b/>
          <w:sz w:val="26"/>
          <w:szCs w:val="26"/>
        </w:rPr>
        <w:t>3.1. Исполнитель вправе:</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а) привлекать к выполнению настоящего Контракта соисполнителей</w:t>
      </w:r>
      <w:r w:rsidR="00706445">
        <w:rPr>
          <w:rFonts w:ascii="XO Thames" w:hAnsi="XO Thames"/>
          <w:sz w:val="26"/>
          <w:szCs w:val="26"/>
        </w:rPr>
        <w:t>.</w:t>
      </w:r>
    </w:p>
    <w:p w:rsidR="00AB29D5" w:rsidRPr="00DF4205" w:rsidRDefault="00AB29D5" w:rsidP="00AB29D5">
      <w:pPr>
        <w:pStyle w:val="ConsPlusNormal"/>
        <w:ind w:firstLine="708"/>
        <w:jc w:val="both"/>
        <w:rPr>
          <w:rFonts w:ascii="XO Thames" w:hAnsi="XO Thames" w:cs="Times New Roman"/>
          <w:sz w:val="26"/>
          <w:szCs w:val="26"/>
        </w:rPr>
      </w:pPr>
      <w:r w:rsidRPr="00DF4205">
        <w:rPr>
          <w:rFonts w:ascii="XO Thames" w:hAnsi="XO Thames" w:cs="Times New Roman"/>
          <w:sz w:val="26"/>
          <w:szCs w:val="26"/>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w:t>
      </w:r>
      <w:r w:rsidR="00706445">
        <w:rPr>
          <w:rFonts w:ascii="XO Thames" w:hAnsi="XO Thames" w:cs="Times New Roman"/>
          <w:sz w:val="26"/>
          <w:szCs w:val="26"/>
        </w:rPr>
        <w:br/>
      </w:r>
      <w:r w:rsidRPr="00DF4205">
        <w:rPr>
          <w:rFonts w:ascii="XO Thames" w:hAnsi="XO Thames" w:cs="Times New Roman"/>
          <w:sz w:val="26"/>
          <w:szCs w:val="26"/>
        </w:rPr>
        <w:t>в соответствии с гражданским законодательством.</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Невыполнение соисполнителем обязательств перед Исполнителем </w:t>
      </w:r>
      <w:r w:rsidR="00706445">
        <w:rPr>
          <w:rFonts w:ascii="XO Thames" w:hAnsi="XO Thames"/>
          <w:sz w:val="26"/>
          <w:szCs w:val="26"/>
        </w:rPr>
        <w:br/>
      </w:r>
      <w:r w:rsidRPr="00DF4205">
        <w:rPr>
          <w:rFonts w:ascii="XO Thames" w:hAnsi="XO Thames"/>
          <w:sz w:val="26"/>
          <w:szCs w:val="26"/>
        </w:rPr>
        <w:t>не освобождает Исполнителя от выполнения условий Контракта;</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lastRenderedPageBreak/>
        <w:t>б) требовать своевременной оплаты на условиях, установленных Контрактом, надлежащим образом оказанных и принятых Заказчиком услуг;</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в) принять решение об одностороннем отказе от исполнения настоящего Контракта в соответствии с гражданским законодательством;</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DF4205">
          <w:rPr>
            <w:rFonts w:ascii="XO Thames" w:hAnsi="XO Thames"/>
            <w:sz w:val="26"/>
            <w:szCs w:val="26"/>
          </w:rPr>
          <w:t>частью 6 статьи 14</w:t>
        </w:r>
      </w:hyperlink>
      <w:r w:rsidRPr="00DF4205">
        <w:rPr>
          <w:rFonts w:ascii="XO Thames" w:hAnsi="XO Thames"/>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д) требовать возмещения убытков, уплаты неустоек (штрафов, пеней) </w:t>
      </w:r>
      <w:r w:rsidR="00706445">
        <w:rPr>
          <w:rFonts w:ascii="XO Thames" w:hAnsi="XO Thames"/>
          <w:sz w:val="26"/>
          <w:szCs w:val="26"/>
        </w:rPr>
        <w:br/>
      </w:r>
      <w:r w:rsidRPr="00DF4205">
        <w:rPr>
          <w:rFonts w:ascii="XO Thames" w:hAnsi="XO Thames"/>
          <w:sz w:val="26"/>
          <w:szCs w:val="26"/>
        </w:rPr>
        <w:t xml:space="preserve">в соответствии с разделом </w:t>
      </w:r>
      <w:r w:rsidR="00041E97" w:rsidRPr="00DF4205">
        <w:rPr>
          <w:rFonts w:ascii="XO Thames" w:hAnsi="XO Thames"/>
          <w:sz w:val="26"/>
          <w:szCs w:val="26"/>
        </w:rPr>
        <w:t>10</w:t>
      </w:r>
      <w:r w:rsidRPr="00DF4205">
        <w:rPr>
          <w:rFonts w:ascii="XO Thames" w:hAnsi="XO Thames"/>
          <w:sz w:val="26"/>
          <w:szCs w:val="26"/>
        </w:rPr>
        <w:t xml:space="preserve"> настоящего Контракта;</w:t>
      </w:r>
    </w:p>
    <w:p w:rsidR="00E64562" w:rsidRPr="00DF4205" w:rsidRDefault="00E64562" w:rsidP="00E64562">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е) </w:t>
      </w:r>
      <w:r w:rsidRPr="00DF4205">
        <w:rPr>
          <w:rFonts w:ascii="XO Thames" w:hAnsi="XO Thames"/>
          <w:color w:val="22272F"/>
          <w:sz w:val="26"/>
          <w:szCs w:val="26"/>
          <w:shd w:val="clear" w:color="auto" w:fill="FFFFFF"/>
        </w:rPr>
        <w:t>досрочно исполнить обязательства по контракту, при этом такое досрочное исполнение не влечет обязанности заказчика по досрочной оплате.</w:t>
      </w:r>
    </w:p>
    <w:p w:rsidR="00AB29D5" w:rsidRPr="00DF4205" w:rsidRDefault="00AB29D5" w:rsidP="00AB29D5">
      <w:pPr>
        <w:widowControl w:val="0"/>
        <w:autoSpaceDE w:val="0"/>
        <w:autoSpaceDN w:val="0"/>
        <w:adjustRightInd w:val="0"/>
        <w:ind w:firstLine="709"/>
        <w:jc w:val="both"/>
        <w:rPr>
          <w:rFonts w:ascii="XO Thames" w:hAnsi="XO Thames"/>
          <w:b/>
          <w:sz w:val="26"/>
          <w:szCs w:val="26"/>
        </w:rPr>
      </w:pPr>
      <w:r w:rsidRPr="00DF4205">
        <w:rPr>
          <w:rFonts w:ascii="XO Thames" w:hAnsi="XO Thames"/>
          <w:b/>
          <w:sz w:val="26"/>
          <w:szCs w:val="26"/>
        </w:rPr>
        <w:t>3.2. Исполнитель обязан:</w:t>
      </w:r>
    </w:p>
    <w:p w:rsidR="00AB29D5" w:rsidRPr="00DF4205" w:rsidRDefault="00AB29D5" w:rsidP="00AB29D5">
      <w:pPr>
        <w:widowControl w:val="0"/>
        <w:suppressAutoHyphens/>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а) </w:t>
      </w:r>
      <w:r w:rsidRPr="00DF4205">
        <w:rPr>
          <w:rFonts w:ascii="XO Thames" w:hAnsi="XO Thames"/>
          <w:color w:val="000000"/>
          <w:sz w:val="26"/>
          <w:szCs w:val="26"/>
        </w:rPr>
        <w:t>оказать услуги в соответствии с техническим заданием в предусмотренный настоящим Контрактом срок</w:t>
      </w:r>
      <w:r w:rsidRPr="00DF4205">
        <w:rPr>
          <w:rFonts w:ascii="XO Thames" w:hAnsi="XO Thames"/>
          <w:sz w:val="26"/>
          <w:szCs w:val="26"/>
        </w:rPr>
        <w:t>;</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б) предоставлять Заказчику по его требованию документы, относящиеся </w:t>
      </w:r>
      <w:r w:rsidR="00706445">
        <w:rPr>
          <w:rFonts w:ascii="XO Thames" w:hAnsi="XO Thames"/>
          <w:sz w:val="26"/>
          <w:szCs w:val="26"/>
        </w:rPr>
        <w:br/>
      </w:r>
      <w:r w:rsidRPr="00DF4205">
        <w:rPr>
          <w:rFonts w:ascii="XO Thames" w:hAnsi="XO Thames"/>
          <w:sz w:val="26"/>
          <w:szCs w:val="26"/>
        </w:rPr>
        <w:t>к предмету Контракта, а также своевременно предоставлять Заказчику достоверную информацию</w:t>
      </w:r>
      <w:r w:rsidR="00706445">
        <w:rPr>
          <w:rFonts w:ascii="XO Thames" w:hAnsi="XO Thames"/>
          <w:sz w:val="26"/>
          <w:szCs w:val="26"/>
        </w:rPr>
        <w:t xml:space="preserve"> </w:t>
      </w:r>
      <w:r w:rsidRPr="00DF4205">
        <w:rPr>
          <w:rFonts w:ascii="XO Thames" w:hAnsi="XO Thames"/>
          <w:sz w:val="26"/>
          <w:szCs w:val="26"/>
        </w:rPr>
        <w:t>о ходе исполнения своих обязательств, в том числе о сложностях, возникающих при исполнении Контракта;</w:t>
      </w:r>
    </w:p>
    <w:p w:rsidR="00AB29D5" w:rsidRPr="00DF4205" w:rsidRDefault="00AB29D5" w:rsidP="00AB29D5">
      <w:pPr>
        <w:ind w:firstLine="709"/>
        <w:jc w:val="both"/>
        <w:rPr>
          <w:rFonts w:ascii="XO Thames" w:hAnsi="XO Thames"/>
          <w:sz w:val="26"/>
          <w:szCs w:val="26"/>
        </w:rPr>
      </w:pPr>
      <w:r w:rsidRPr="00DF4205">
        <w:rPr>
          <w:rFonts w:ascii="XO Thames" w:hAnsi="XO Thames"/>
          <w:sz w:val="26"/>
          <w:szCs w:val="26"/>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w:t>
      </w:r>
      <w:r w:rsidR="00706445">
        <w:rPr>
          <w:rFonts w:ascii="XO Thames" w:hAnsi="XO Thames"/>
          <w:sz w:val="26"/>
          <w:szCs w:val="26"/>
        </w:rPr>
        <w:br/>
      </w:r>
      <w:r w:rsidRPr="00DF4205">
        <w:rPr>
          <w:rFonts w:ascii="XO Thames" w:hAnsi="XO Thame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706445">
        <w:rPr>
          <w:rFonts w:ascii="XO Thames" w:hAnsi="XO Thames"/>
          <w:sz w:val="26"/>
          <w:szCs w:val="26"/>
        </w:rPr>
        <w:br/>
      </w:r>
      <w:r w:rsidRPr="00DF4205">
        <w:rPr>
          <w:rFonts w:ascii="XO Thames" w:hAnsi="XO Thames"/>
          <w:sz w:val="26"/>
          <w:szCs w:val="26"/>
        </w:rPr>
        <w:t>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AB29D5" w:rsidRPr="00DF4205" w:rsidRDefault="00AB29D5" w:rsidP="00AB29D5">
      <w:pPr>
        <w:ind w:firstLine="709"/>
        <w:jc w:val="both"/>
        <w:rPr>
          <w:rFonts w:ascii="XO Thames" w:hAnsi="XO Thames"/>
          <w:sz w:val="26"/>
          <w:szCs w:val="26"/>
        </w:rPr>
      </w:pPr>
      <w:r w:rsidRPr="00DF4205">
        <w:rPr>
          <w:rFonts w:ascii="XO Thames" w:hAnsi="XO Thames"/>
          <w:sz w:val="26"/>
          <w:szCs w:val="26"/>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C2128B">
        <w:rPr>
          <w:rFonts w:ascii="XO Thames" w:hAnsi="XO Thames"/>
          <w:sz w:val="26"/>
          <w:szCs w:val="26"/>
        </w:rPr>
        <w:br/>
      </w:r>
      <w:r w:rsidRPr="00DF4205">
        <w:rPr>
          <w:rFonts w:ascii="XO Thames" w:hAnsi="XO Thames"/>
          <w:sz w:val="26"/>
          <w:szCs w:val="26"/>
        </w:rPr>
        <w:t>и Контрактом;</w:t>
      </w:r>
    </w:p>
    <w:p w:rsidR="00AB29D5" w:rsidRPr="00DF4205" w:rsidRDefault="00AB29D5" w:rsidP="00AB29D5">
      <w:pPr>
        <w:ind w:firstLine="709"/>
        <w:jc w:val="both"/>
        <w:rPr>
          <w:rFonts w:ascii="XO Thames" w:hAnsi="XO Thames"/>
          <w:color w:val="000000"/>
          <w:sz w:val="26"/>
          <w:szCs w:val="26"/>
        </w:rPr>
      </w:pPr>
      <w:r w:rsidRPr="00DF4205">
        <w:rPr>
          <w:rFonts w:ascii="XO Thames" w:hAnsi="XO Thames"/>
          <w:sz w:val="26"/>
          <w:szCs w:val="26"/>
        </w:rPr>
        <w:t>д)</w:t>
      </w:r>
      <w:r w:rsidRPr="00DF4205">
        <w:rPr>
          <w:rFonts w:ascii="XO Thames" w:hAnsi="XO Thames"/>
          <w:color w:val="000000"/>
          <w:sz w:val="26"/>
          <w:szCs w:val="26"/>
        </w:rPr>
        <w:t xml:space="preserve"> обеспечить за свой счет устранение недостатков, выявленных при приемке Заказчиком услуг, и в течение гарантийного срока;</w:t>
      </w:r>
    </w:p>
    <w:p w:rsidR="00AB29D5" w:rsidRPr="00DF4205" w:rsidRDefault="00AB29D5" w:rsidP="00AB29D5">
      <w:pPr>
        <w:suppressAutoHyphens/>
        <w:ind w:firstLine="709"/>
        <w:contextualSpacing/>
        <w:jc w:val="both"/>
        <w:rPr>
          <w:rFonts w:ascii="XO Thames" w:eastAsia="Calibri" w:hAnsi="XO Thames"/>
          <w:sz w:val="26"/>
          <w:szCs w:val="26"/>
        </w:rPr>
      </w:pPr>
      <w:r w:rsidRPr="00DF4205">
        <w:rPr>
          <w:rFonts w:ascii="XO Thames" w:eastAsia="Calibri" w:hAnsi="XO Thames"/>
          <w:sz w:val="26"/>
          <w:szCs w:val="26"/>
        </w:rPr>
        <w:t xml:space="preserve">е) приостановить выполнение работ в случае обнаружения независящих </w:t>
      </w:r>
      <w:r w:rsidR="00825ECC" w:rsidRPr="00DF4205">
        <w:rPr>
          <w:rFonts w:ascii="XO Thames" w:eastAsia="Calibri" w:hAnsi="XO Thames"/>
          <w:sz w:val="26"/>
          <w:szCs w:val="26"/>
        </w:rPr>
        <w:t xml:space="preserve">                     </w:t>
      </w:r>
      <w:r w:rsidR="00C85B7C">
        <w:rPr>
          <w:rFonts w:ascii="XO Thames" w:eastAsia="Calibri" w:hAnsi="XO Thames"/>
          <w:sz w:val="26"/>
          <w:szCs w:val="26"/>
        </w:rPr>
        <w:br/>
      </w:r>
      <w:r w:rsidRPr="00DF4205">
        <w:rPr>
          <w:rFonts w:ascii="XO Thames" w:eastAsia="Calibri" w:hAnsi="XO Thames"/>
          <w:sz w:val="26"/>
          <w:szCs w:val="26"/>
        </w:rPr>
        <w:t xml:space="preserve">от Исполнителя обстоятельств, которые могут оказать негативное влияние </w:t>
      </w:r>
      <w:r w:rsidR="00C2128B">
        <w:rPr>
          <w:rFonts w:ascii="XO Thames" w:eastAsia="Calibri" w:hAnsi="XO Thames"/>
          <w:sz w:val="26"/>
          <w:szCs w:val="26"/>
        </w:rPr>
        <w:br/>
      </w:r>
      <w:r w:rsidRPr="00DF4205">
        <w:rPr>
          <w:rFonts w:ascii="XO Thames" w:eastAsia="Calibri" w:hAnsi="XO Thames"/>
          <w:sz w:val="26"/>
          <w:szCs w:val="26"/>
        </w:rPr>
        <w:t>на качество результата работ одновременно сообщить об этом Заказчику;</w:t>
      </w:r>
    </w:p>
    <w:p w:rsidR="00AB29D5" w:rsidRPr="00DF4205" w:rsidRDefault="00AB29D5" w:rsidP="00AB29D5">
      <w:pPr>
        <w:suppressAutoHyphens/>
        <w:ind w:firstLine="709"/>
        <w:contextualSpacing/>
        <w:jc w:val="both"/>
        <w:rPr>
          <w:rFonts w:ascii="XO Thames" w:eastAsia="Calibri" w:hAnsi="XO Thames"/>
          <w:sz w:val="26"/>
          <w:szCs w:val="26"/>
        </w:rPr>
      </w:pPr>
      <w:r w:rsidRPr="00DF4205">
        <w:rPr>
          <w:rFonts w:ascii="XO Thames" w:eastAsia="Calibri" w:hAnsi="XO Thames"/>
          <w:sz w:val="26"/>
          <w:szCs w:val="26"/>
        </w:rPr>
        <w:t xml:space="preserve">ж) предоставлять по требованию Заказчика отчетную документацию </w:t>
      </w:r>
      <w:r w:rsidR="00C2128B">
        <w:rPr>
          <w:rFonts w:ascii="XO Thames" w:eastAsia="Calibri" w:hAnsi="XO Thames"/>
          <w:sz w:val="26"/>
          <w:szCs w:val="26"/>
        </w:rPr>
        <w:br/>
      </w:r>
      <w:r w:rsidRPr="00DF4205">
        <w:rPr>
          <w:rFonts w:ascii="XO Thames" w:eastAsia="Calibri" w:hAnsi="XO Thames"/>
          <w:sz w:val="26"/>
          <w:szCs w:val="26"/>
        </w:rPr>
        <w:t>и материалы, подтверждающие исполнение обязательств в соответствии с Контрактом, в том числе документы, в соответствии с нормативными правовыми актами Российской Федерации, подтверждающие расходы, связанные с выполнением условий Контракта, а также стоимость комплектующих, сырья, материалов, используемых при выполнении работ, а также иную информацию о ходе выполнения работ;</w:t>
      </w:r>
    </w:p>
    <w:p w:rsidR="00AB29D5" w:rsidRPr="00DF4205" w:rsidRDefault="00AB29D5" w:rsidP="00AB29D5">
      <w:pPr>
        <w:suppressAutoHyphens/>
        <w:ind w:firstLine="708"/>
        <w:jc w:val="both"/>
        <w:rPr>
          <w:rFonts w:ascii="XO Thames" w:eastAsia="Calibri" w:hAnsi="XO Thames"/>
          <w:sz w:val="26"/>
          <w:szCs w:val="26"/>
        </w:rPr>
      </w:pPr>
      <w:r w:rsidRPr="00DF4205">
        <w:rPr>
          <w:rFonts w:ascii="XO Thames" w:eastAsia="Calibri" w:hAnsi="XO Thames"/>
          <w:sz w:val="26"/>
          <w:szCs w:val="26"/>
        </w:rPr>
        <w:t xml:space="preserve">з) обеспечить допуск представителей Заказчика и федерального органа исполнительной власти, осуществляющего функции </w:t>
      </w:r>
      <w:r w:rsidR="00B60016" w:rsidRPr="00DF4205">
        <w:rPr>
          <w:rFonts w:ascii="XO Thames" w:eastAsia="Calibri" w:hAnsi="XO Thames"/>
          <w:sz w:val="26"/>
          <w:szCs w:val="26"/>
        </w:rPr>
        <w:t xml:space="preserve">по контролю (надзору) в сфере  </w:t>
      </w:r>
      <w:r w:rsidR="00B60016" w:rsidRPr="00DF4205">
        <w:rPr>
          <w:rFonts w:ascii="XO Thames" w:eastAsia="Calibri" w:hAnsi="XO Thames"/>
          <w:sz w:val="26"/>
          <w:szCs w:val="26"/>
        </w:rPr>
        <w:lastRenderedPageBreak/>
        <w:t>контракта</w:t>
      </w:r>
      <w:r w:rsidRPr="00DF4205">
        <w:rPr>
          <w:rFonts w:ascii="XO Thames" w:eastAsia="Calibri" w:hAnsi="XO Thames"/>
          <w:sz w:val="26"/>
          <w:szCs w:val="26"/>
        </w:rPr>
        <w:t xml:space="preserve">, в организацию Исполнителя (соисполнителя (третьих лиц), заключивших договор (договоры) с Исполнителем) и условия для осуществления Заказчиком </w:t>
      </w:r>
      <w:r w:rsidR="00687B45">
        <w:rPr>
          <w:rFonts w:ascii="XO Thames" w:eastAsia="Calibri" w:hAnsi="XO Thames"/>
          <w:sz w:val="26"/>
          <w:szCs w:val="26"/>
        </w:rPr>
        <w:br/>
      </w:r>
      <w:r w:rsidRPr="00DF4205">
        <w:rPr>
          <w:rFonts w:ascii="XO Thames" w:eastAsia="Calibri" w:hAnsi="XO Thames"/>
          <w:sz w:val="26"/>
          <w:szCs w:val="26"/>
        </w:rPr>
        <w:t>и федеральным органом исполнительной власти, осуществляющим функци</w:t>
      </w:r>
      <w:r w:rsidR="00B60016" w:rsidRPr="00DF4205">
        <w:rPr>
          <w:rFonts w:ascii="XO Thames" w:eastAsia="Calibri" w:hAnsi="XO Thames"/>
          <w:sz w:val="26"/>
          <w:szCs w:val="26"/>
        </w:rPr>
        <w:t xml:space="preserve">и </w:t>
      </w:r>
      <w:r w:rsidR="00687B45">
        <w:rPr>
          <w:rFonts w:ascii="XO Thames" w:eastAsia="Calibri" w:hAnsi="XO Thames"/>
          <w:sz w:val="26"/>
          <w:szCs w:val="26"/>
        </w:rPr>
        <w:br/>
      </w:r>
      <w:r w:rsidR="00B60016" w:rsidRPr="00DF4205">
        <w:rPr>
          <w:rFonts w:ascii="XO Thames" w:eastAsia="Calibri" w:hAnsi="XO Thames"/>
          <w:sz w:val="26"/>
          <w:szCs w:val="26"/>
        </w:rPr>
        <w:t>по контролю (надзору)</w:t>
      </w:r>
      <w:r w:rsidRPr="00DF4205">
        <w:rPr>
          <w:rFonts w:ascii="XO Thames" w:eastAsia="Calibri" w:hAnsi="XO Thames"/>
          <w:sz w:val="26"/>
          <w:szCs w:val="26"/>
        </w:rPr>
        <w:t xml:space="preserve"> за исполнением Контракта, в том числе на отдельных этапах </w:t>
      </w:r>
      <w:r w:rsidR="00687B45">
        <w:rPr>
          <w:rFonts w:ascii="XO Thames" w:eastAsia="Calibri" w:hAnsi="XO Thames"/>
          <w:sz w:val="26"/>
          <w:szCs w:val="26"/>
        </w:rPr>
        <w:br/>
      </w:r>
      <w:r w:rsidRPr="00DF4205">
        <w:rPr>
          <w:rFonts w:ascii="XO Thames" w:eastAsia="Calibri" w:hAnsi="XO Thames"/>
          <w:sz w:val="26"/>
          <w:szCs w:val="26"/>
        </w:rPr>
        <w:t>его исполнения;</w:t>
      </w:r>
    </w:p>
    <w:p w:rsidR="00AB29D5" w:rsidRPr="00DF4205" w:rsidRDefault="00AB29D5" w:rsidP="00AB29D5">
      <w:pPr>
        <w:suppressAutoHyphens/>
        <w:ind w:firstLine="708"/>
        <w:jc w:val="both"/>
        <w:rPr>
          <w:rFonts w:ascii="XO Thames" w:eastAsia="Calibri" w:hAnsi="XO Thames"/>
          <w:sz w:val="26"/>
          <w:szCs w:val="26"/>
        </w:rPr>
      </w:pPr>
      <w:r w:rsidRPr="00DF4205">
        <w:rPr>
          <w:rFonts w:ascii="XO Thames" w:eastAsia="Calibri" w:hAnsi="XO Thames"/>
          <w:sz w:val="26"/>
          <w:szCs w:val="26"/>
        </w:rPr>
        <w:t xml:space="preserve">и) возместить Заказчику в полном объеме ущерб, причиненный в ходе выполнения работ, если ущерб причинен Исполнителем или по его вине в случаях, </w:t>
      </w:r>
      <w:r w:rsidR="00687B45">
        <w:rPr>
          <w:rFonts w:ascii="XO Thames" w:eastAsia="Calibri" w:hAnsi="XO Thames"/>
          <w:sz w:val="26"/>
          <w:szCs w:val="26"/>
        </w:rPr>
        <w:br/>
      </w:r>
      <w:r w:rsidRPr="00DF4205">
        <w:rPr>
          <w:rFonts w:ascii="XO Thames" w:eastAsia="Calibri" w:hAnsi="XO Thames"/>
          <w:sz w:val="26"/>
          <w:szCs w:val="26"/>
        </w:rPr>
        <w:t>не предусмотренных Контрактом;</w:t>
      </w:r>
    </w:p>
    <w:p w:rsidR="00DE70A7" w:rsidRPr="008236DB" w:rsidRDefault="00AB29D5" w:rsidP="00DE70A7">
      <w:pPr>
        <w:suppressAutoHyphens/>
        <w:ind w:firstLine="709"/>
        <w:contextualSpacing/>
        <w:jc w:val="both"/>
        <w:rPr>
          <w:rFonts w:ascii="XO Thames" w:eastAsia="Calibri" w:hAnsi="XO Thames"/>
          <w:sz w:val="26"/>
          <w:szCs w:val="26"/>
        </w:rPr>
      </w:pPr>
      <w:r w:rsidRPr="008236DB">
        <w:rPr>
          <w:rFonts w:ascii="XO Thames" w:eastAsia="Calibri" w:hAnsi="XO Thames"/>
          <w:sz w:val="26"/>
          <w:szCs w:val="26"/>
        </w:rPr>
        <w:t xml:space="preserve">к) </w:t>
      </w:r>
      <w:r w:rsidR="00DE70A7" w:rsidRPr="008236DB">
        <w:rPr>
          <w:rFonts w:ascii="XO Thames" w:hAnsi="XO Thames"/>
          <w:sz w:val="26"/>
          <w:szCs w:val="26"/>
          <w:shd w:val="clear" w:color="auto" w:fill="FFFFFF"/>
        </w:rPr>
        <w:t xml:space="preserve">обеспечить раздельный учет затрат, связанных с исполнением контракта, </w:t>
      </w:r>
      <w:r w:rsidR="00C85B7C" w:rsidRPr="008236DB">
        <w:rPr>
          <w:rFonts w:ascii="XO Thames" w:hAnsi="XO Thames"/>
          <w:sz w:val="26"/>
          <w:szCs w:val="26"/>
          <w:shd w:val="clear" w:color="auto" w:fill="FFFFFF"/>
        </w:rPr>
        <w:br/>
      </w:r>
      <w:r w:rsidR="00DE70A7" w:rsidRPr="008236DB">
        <w:rPr>
          <w:rFonts w:ascii="XO Thames" w:hAnsi="XO Thames"/>
          <w:sz w:val="26"/>
          <w:szCs w:val="26"/>
          <w:shd w:val="clear" w:color="auto" w:fill="FFFFFF"/>
        </w:rPr>
        <w:t>в соответствии с </w:t>
      </w:r>
      <w:hyperlink r:id="rId10" w:anchor="/document/70291366/entry/8017" w:history="1">
        <w:r w:rsidR="00DE70A7" w:rsidRPr="008236DB">
          <w:rPr>
            <w:rStyle w:val="aff"/>
            <w:rFonts w:ascii="XO Thames" w:hAnsi="XO Thames"/>
            <w:color w:val="auto"/>
            <w:sz w:val="26"/>
            <w:szCs w:val="26"/>
            <w:u w:val="none"/>
            <w:shd w:val="clear" w:color="auto" w:fill="FFFFFF"/>
          </w:rPr>
          <w:t>законодательством</w:t>
        </w:r>
      </w:hyperlink>
      <w:r w:rsidR="00DE70A7" w:rsidRPr="008236DB">
        <w:rPr>
          <w:rFonts w:ascii="XO Thames" w:hAnsi="XO Thames"/>
          <w:sz w:val="26"/>
          <w:szCs w:val="26"/>
          <w:shd w:val="clear" w:color="auto" w:fill="FFFFFF"/>
        </w:rPr>
        <w:t> Российской Федерации;</w:t>
      </w:r>
    </w:p>
    <w:p w:rsidR="00AB29D5" w:rsidRPr="00DF4205" w:rsidRDefault="00DE70A7" w:rsidP="00AB29D5">
      <w:pPr>
        <w:suppressAutoHyphens/>
        <w:ind w:firstLine="709"/>
        <w:contextualSpacing/>
        <w:jc w:val="both"/>
        <w:rPr>
          <w:rFonts w:ascii="XO Thames" w:eastAsia="Calibri" w:hAnsi="XO Thames"/>
          <w:sz w:val="26"/>
          <w:szCs w:val="26"/>
        </w:rPr>
      </w:pPr>
      <w:r w:rsidRPr="00DF4205">
        <w:rPr>
          <w:rFonts w:ascii="XO Thames" w:eastAsia="Calibri" w:hAnsi="XO Thames"/>
          <w:sz w:val="26"/>
          <w:szCs w:val="26"/>
        </w:rPr>
        <w:t xml:space="preserve">л) </w:t>
      </w:r>
      <w:r w:rsidR="00AB29D5" w:rsidRPr="00DF4205">
        <w:rPr>
          <w:rFonts w:ascii="XO Thames" w:eastAsia="Calibri" w:hAnsi="XO Thames"/>
          <w:sz w:val="26"/>
          <w:szCs w:val="26"/>
        </w:rPr>
        <w:t xml:space="preserve">исполнить иные обязательства, предусмотренные Контрактом </w:t>
      </w:r>
      <w:r w:rsidR="00687B45">
        <w:rPr>
          <w:rFonts w:ascii="XO Thames" w:eastAsia="Calibri" w:hAnsi="XO Thames"/>
          <w:sz w:val="26"/>
          <w:szCs w:val="26"/>
        </w:rPr>
        <w:br/>
      </w:r>
      <w:r w:rsidR="00AB29D5" w:rsidRPr="00DF4205">
        <w:rPr>
          <w:rFonts w:ascii="XO Thames" w:eastAsia="Calibri" w:hAnsi="XO Thames"/>
          <w:sz w:val="26"/>
          <w:szCs w:val="26"/>
        </w:rPr>
        <w:t>и законодательством Российской Федерации.</w:t>
      </w:r>
    </w:p>
    <w:p w:rsidR="00AB29D5" w:rsidRPr="00DF4205" w:rsidRDefault="00AB29D5" w:rsidP="00AB29D5">
      <w:pPr>
        <w:widowControl w:val="0"/>
        <w:autoSpaceDE w:val="0"/>
        <w:autoSpaceDN w:val="0"/>
        <w:adjustRightInd w:val="0"/>
        <w:ind w:firstLine="709"/>
        <w:jc w:val="both"/>
        <w:rPr>
          <w:rFonts w:ascii="XO Thames" w:hAnsi="XO Thames"/>
          <w:b/>
          <w:sz w:val="26"/>
          <w:szCs w:val="26"/>
        </w:rPr>
      </w:pPr>
      <w:r w:rsidRPr="00DF4205">
        <w:rPr>
          <w:rFonts w:ascii="XO Thames" w:hAnsi="XO Thames"/>
          <w:b/>
          <w:sz w:val="26"/>
          <w:szCs w:val="26"/>
        </w:rPr>
        <w:t>3.3. Заказчик вправе:</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а) требовать от Исполнителя надлежащего исполнения обязательств, установленных Контрактом;</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б) требовать от Исполнителя своевременного устранения недостатков, выявленных как в ходе приемки, так и в течение гарантийного периода;</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 xml:space="preserve">г) требовать возмещения убытков в соответствии с разделом </w:t>
      </w:r>
      <w:r w:rsidR="00041E97" w:rsidRPr="00DF4205">
        <w:rPr>
          <w:rFonts w:ascii="XO Thames" w:hAnsi="XO Thames"/>
          <w:sz w:val="26"/>
          <w:szCs w:val="26"/>
        </w:rPr>
        <w:t>10</w:t>
      </w:r>
      <w:r w:rsidRPr="00DF4205">
        <w:rPr>
          <w:rFonts w:ascii="XO Thames" w:hAnsi="XO Thames"/>
          <w:sz w:val="26"/>
          <w:szCs w:val="26"/>
        </w:rPr>
        <w:t xml:space="preserve"> Контракта, причиненных по вине Исполнителя;</w:t>
      </w:r>
    </w:p>
    <w:p w:rsidR="00AB29D5" w:rsidRPr="00DF4205" w:rsidRDefault="00AB29D5" w:rsidP="00AB29D5">
      <w:pPr>
        <w:autoSpaceDE w:val="0"/>
        <w:autoSpaceDN w:val="0"/>
        <w:adjustRightInd w:val="0"/>
        <w:ind w:firstLine="709"/>
        <w:jc w:val="both"/>
        <w:rPr>
          <w:rFonts w:ascii="XO Thames" w:hAnsi="XO Thames"/>
          <w:sz w:val="26"/>
          <w:szCs w:val="26"/>
        </w:rPr>
      </w:pPr>
      <w:r w:rsidRPr="00DF4205">
        <w:rPr>
          <w:rFonts w:ascii="XO Thames" w:hAnsi="XO Thames"/>
          <w:sz w:val="26"/>
          <w:szCs w:val="26"/>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 44</w:t>
      </w:r>
      <w:r w:rsidR="00AA3E47" w:rsidRPr="00DF4205">
        <w:rPr>
          <w:rFonts w:ascii="XO Thames" w:hAnsi="XO Thames"/>
          <w:sz w:val="26"/>
          <w:szCs w:val="26"/>
        </w:rPr>
        <w:t>-</w:t>
      </w:r>
      <w:r w:rsidRPr="00DF4205">
        <w:rPr>
          <w:rFonts w:ascii="XO Thames" w:hAnsi="XO Thames"/>
          <w:sz w:val="26"/>
          <w:szCs w:val="26"/>
        </w:rPr>
        <w:t xml:space="preserve">ФЗ «О контрактной системе в сфере закупок товаров, работ, услуг </w:t>
      </w:r>
      <w:r w:rsidR="00687B45">
        <w:rPr>
          <w:rFonts w:ascii="XO Thames" w:hAnsi="XO Thames"/>
          <w:sz w:val="26"/>
          <w:szCs w:val="26"/>
        </w:rPr>
        <w:br/>
      </w:r>
      <w:r w:rsidRPr="00DF4205">
        <w:rPr>
          <w:rFonts w:ascii="XO Thames" w:hAnsi="XO Thames"/>
          <w:sz w:val="26"/>
          <w:szCs w:val="26"/>
        </w:rPr>
        <w:t>для обеспечения государственных и муниципальных нужд»;</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е) принять решение об одностороннем отказе от исполнения настоящего Контрактав соответствии с гражданским законодательством;</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AB29D5" w:rsidRPr="00DF4205" w:rsidRDefault="00825ECC" w:rsidP="00AB29D5">
      <w:pPr>
        <w:widowControl w:val="0"/>
        <w:ind w:firstLine="709"/>
        <w:jc w:val="both"/>
        <w:rPr>
          <w:rFonts w:ascii="XO Thames" w:hAnsi="XO Thames"/>
          <w:color w:val="000000"/>
          <w:sz w:val="26"/>
          <w:szCs w:val="26"/>
        </w:rPr>
      </w:pPr>
      <w:r w:rsidRPr="00DF4205">
        <w:rPr>
          <w:rFonts w:ascii="XO Thames" w:hAnsi="XO Thames"/>
          <w:color w:val="000000"/>
          <w:sz w:val="26"/>
          <w:szCs w:val="26"/>
        </w:rPr>
        <w:t>ж</w:t>
      </w:r>
      <w:r w:rsidR="00AB29D5" w:rsidRPr="00DF4205">
        <w:rPr>
          <w:rFonts w:ascii="XO Thames" w:hAnsi="XO Thames"/>
          <w:color w:val="000000"/>
          <w:sz w:val="26"/>
          <w:szCs w:val="26"/>
        </w:rPr>
        <w:t>) осуществлять иные права, установленные Контрактом и законодательством Российской Федерации.</w:t>
      </w:r>
    </w:p>
    <w:p w:rsidR="00AB29D5" w:rsidRPr="00DF4205" w:rsidRDefault="00AB29D5" w:rsidP="00AB29D5">
      <w:pPr>
        <w:widowControl w:val="0"/>
        <w:autoSpaceDE w:val="0"/>
        <w:autoSpaceDN w:val="0"/>
        <w:adjustRightInd w:val="0"/>
        <w:ind w:firstLine="709"/>
        <w:jc w:val="both"/>
        <w:rPr>
          <w:rFonts w:ascii="XO Thames" w:hAnsi="XO Thames"/>
          <w:b/>
          <w:sz w:val="26"/>
          <w:szCs w:val="26"/>
        </w:rPr>
      </w:pPr>
      <w:r w:rsidRPr="00DF4205">
        <w:rPr>
          <w:rFonts w:ascii="XO Thames" w:hAnsi="XO Thames"/>
          <w:b/>
          <w:sz w:val="26"/>
          <w:szCs w:val="26"/>
        </w:rPr>
        <w:t>3.4. Заказчик обязан:</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а) принять и оплатить оказанные услуги в соответствии с Контрактом;</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б) обеспечить контроль за исполнением Контракта, в том числе на отдельных этапах его исполнения;</w:t>
      </w:r>
    </w:p>
    <w:p w:rsidR="00AB29D5" w:rsidRPr="00DF4205" w:rsidRDefault="00AB29D5" w:rsidP="00AB29D5">
      <w:pPr>
        <w:ind w:firstLine="709"/>
        <w:jc w:val="both"/>
        <w:rPr>
          <w:rFonts w:ascii="XO Thames" w:hAnsi="XO Thames"/>
          <w:sz w:val="26"/>
          <w:szCs w:val="26"/>
        </w:rPr>
      </w:pPr>
      <w:r w:rsidRPr="00DF4205">
        <w:rPr>
          <w:rFonts w:ascii="XO Thames" w:hAnsi="XO Thames"/>
          <w:sz w:val="26"/>
          <w:szCs w:val="26"/>
        </w:rPr>
        <w:t xml:space="preserve">в) в случае принятия решения об одностороннем отказе от исполнения Контракта </w:t>
      </w:r>
      <w:r w:rsidR="009A640C" w:rsidRPr="00DF4205">
        <w:rPr>
          <w:rFonts w:ascii="XO Thames" w:hAnsi="XO Thames"/>
          <w:sz w:val="26"/>
          <w:szCs w:val="26"/>
        </w:rPr>
        <w:t xml:space="preserve">     </w:t>
      </w:r>
      <w:r w:rsidRPr="00DF4205">
        <w:rPr>
          <w:rFonts w:ascii="XO Thames" w:hAnsi="XO Thames"/>
          <w:sz w:val="26"/>
          <w:szCs w:val="26"/>
        </w:rPr>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w:t>
      </w:r>
      <w:r w:rsidR="00C2128B">
        <w:rPr>
          <w:rFonts w:ascii="XO Thames" w:hAnsi="XO Thames"/>
          <w:sz w:val="26"/>
          <w:szCs w:val="26"/>
        </w:rPr>
        <w:br/>
      </w:r>
      <w:r w:rsidRPr="00DF4205">
        <w:rPr>
          <w:rFonts w:ascii="XO Thames" w:hAnsi="XO Thames"/>
          <w:sz w:val="26"/>
          <w:szCs w:val="26"/>
        </w:rPr>
        <w:t xml:space="preserve">и направить Исполнителю по почте заказным письмом с уведомлением о вручении </w:t>
      </w:r>
      <w:r w:rsidR="00C2128B">
        <w:rPr>
          <w:rFonts w:ascii="XO Thames" w:hAnsi="XO Thames"/>
          <w:sz w:val="26"/>
          <w:szCs w:val="26"/>
        </w:rPr>
        <w:br/>
      </w:r>
      <w:r w:rsidRPr="00DF4205">
        <w:rPr>
          <w:rFonts w:ascii="XO Thames" w:hAnsi="XO Thames"/>
          <w:sz w:val="26"/>
          <w:szCs w:val="26"/>
        </w:rPr>
        <w:t xml:space="preserve">по адресу Исполнителя, указанному в Контракте, а также телеграммой либо посредством факсимильной связи, либо по адресу электронной почты, либо </w:t>
      </w:r>
      <w:r w:rsidR="00C2128B">
        <w:rPr>
          <w:rFonts w:ascii="XO Thames" w:hAnsi="XO Thames"/>
          <w:sz w:val="26"/>
          <w:szCs w:val="26"/>
        </w:rPr>
        <w:br/>
      </w:r>
      <w:r w:rsidRPr="00DF4205">
        <w:rPr>
          <w:rFonts w:ascii="XO Thames" w:hAnsi="XO Thames"/>
          <w:sz w:val="26"/>
          <w:szCs w:val="26"/>
        </w:rPr>
        <w:t>с использованием иных средств связи и доставки, обеспечивающих фиксирование данного уведомления</w:t>
      </w:r>
      <w:r w:rsidR="009A640C" w:rsidRPr="00DF4205">
        <w:rPr>
          <w:rFonts w:ascii="XO Thames" w:hAnsi="XO Thames"/>
          <w:sz w:val="26"/>
          <w:szCs w:val="26"/>
        </w:rPr>
        <w:t xml:space="preserve"> </w:t>
      </w:r>
      <w:r w:rsidRPr="00DF4205">
        <w:rPr>
          <w:rFonts w:ascii="XO Thames" w:hAnsi="XO Thames"/>
          <w:sz w:val="26"/>
          <w:szCs w:val="26"/>
        </w:rPr>
        <w:t>и получение Заказчиком подтверждения о его вручении Исполнителю;</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г) провести экспертизу оказанных услуг для проверки их соответствия условиям Контракта в соответствии с Федеральным законом от 5 апреля 2013 г. № 44-ФЗ</w:t>
      </w:r>
      <w:r w:rsidR="00825ECC" w:rsidRPr="00DF4205">
        <w:rPr>
          <w:rFonts w:ascii="XO Thames" w:hAnsi="XO Thames"/>
          <w:sz w:val="26"/>
          <w:szCs w:val="26"/>
        </w:rPr>
        <w:t xml:space="preserve"> </w:t>
      </w:r>
      <w:r w:rsidRPr="00DF4205">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sz w:val="26"/>
          <w:szCs w:val="26"/>
        </w:rPr>
        <w:t>д) требовать уплаты неустоек (штрафов, пе</w:t>
      </w:r>
      <w:r w:rsidR="00041E97" w:rsidRPr="00DF4205">
        <w:rPr>
          <w:rFonts w:ascii="XO Thames" w:hAnsi="XO Thames"/>
          <w:sz w:val="26"/>
          <w:szCs w:val="26"/>
        </w:rPr>
        <w:t xml:space="preserve">ней) в соответствии с разделом </w:t>
      </w:r>
      <w:r w:rsidR="00687B45">
        <w:rPr>
          <w:rFonts w:ascii="XO Thames" w:hAnsi="XO Thames"/>
          <w:sz w:val="26"/>
          <w:szCs w:val="26"/>
        </w:rPr>
        <w:br/>
      </w:r>
      <w:r w:rsidR="00041E97" w:rsidRPr="00DF4205">
        <w:rPr>
          <w:rFonts w:ascii="XO Thames" w:hAnsi="XO Thames"/>
          <w:sz w:val="26"/>
          <w:szCs w:val="26"/>
        </w:rPr>
        <w:lastRenderedPageBreak/>
        <w:t>10</w:t>
      </w:r>
      <w:r w:rsidRPr="00DF4205">
        <w:rPr>
          <w:rFonts w:ascii="XO Thames" w:hAnsi="XO Thames"/>
          <w:sz w:val="26"/>
          <w:szCs w:val="26"/>
        </w:rPr>
        <w:t xml:space="preserve"> настоящего Контракта; </w:t>
      </w:r>
    </w:p>
    <w:p w:rsidR="00AB29D5" w:rsidRPr="00DF4205" w:rsidRDefault="00AB29D5" w:rsidP="00AB29D5">
      <w:pPr>
        <w:widowControl w:val="0"/>
        <w:ind w:firstLine="709"/>
        <w:jc w:val="both"/>
        <w:rPr>
          <w:rFonts w:ascii="XO Thames" w:hAnsi="XO Thames"/>
          <w:color w:val="000000"/>
          <w:sz w:val="26"/>
          <w:szCs w:val="26"/>
        </w:rPr>
      </w:pPr>
      <w:r w:rsidRPr="00DF4205">
        <w:rPr>
          <w:rFonts w:ascii="XO Thames" w:hAnsi="XO Thames"/>
          <w:sz w:val="26"/>
          <w:szCs w:val="26"/>
        </w:rPr>
        <w:t>е)</w:t>
      </w:r>
      <w:r w:rsidRPr="00DF4205">
        <w:rPr>
          <w:rFonts w:ascii="XO Thames" w:hAnsi="XO Thames"/>
          <w:color w:val="000000"/>
          <w:sz w:val="26"/>
          <w:szCs w:val="26"/>
        </w:rPr>
        <w:t xml:space="preserve"> сообщать в письменной форме </w:t>
      </w:r>
      <w:r w:rsidRPr="00DF4205">
        <w:rPr>
          <w:rFonts w:ascii="XO Thames" w:hAnsi="XO Thames"/>
          <w:sz w:val="26"/>
          <w:szCs w:val="26"/>
        </w:rPr>
        <w:t>Исполнителю</w:t>
      </w:r>
      <w:r w:rsidRPr="00DF4205">
        <w:rPr>
          <w:rFonts w:ascii="XO Thames" w:hAnsi="XO Thames"/>
          <w:color w:val="000000"/>
          <w:sz w:val="26"/>
          <w:szCs w:val="26"/>
        </w:rPr>
        <w:t xml:space="preserve"> о недостатках, обнаруженных </w:t>
      </w:r>
      <w:r w:rsidR="00687B45">
        <w:rPr>
          <w:rFonts w:ascii="XO Thames" w:hAnsi="XO Thames"/>
          <w:color w:val="000000"/>
          <w:sz w:val="26"/>
          <w:szCs w:val="26"/>
        </w:rPr>
        <w:br/>
      </w:r>
      <w:r w:rsidRPr="00DF4205">
        <w:rPr>
          <w:rFonts w:ascii="XO Thames" w:hAnsi="XO Thames"/>
          <w:color w:val="000000"/>
          <w:sz w:val="26"/>
          <w:szCs w:val="26"/>
        </w:rPr>
        <w:t xml:space="preserve">в ходе выполнения Работ, в течение </w:t>
      </w:r>
      <w:r w:rsidRPr="00DF4205">
        <w:rPr>
          <w:rFonts w:ascii="XO Thames" w:hAnsi="XO Thames"/>
          <w:sz w:val="26"/>
          <w:szCs w:val="26"/>
        </w:rPr>
        <w:t xml:space="preserve">2 (двух) дней </w:t>
      </w:r>
      <w:r w:rsidRPr="00DF4205">
        <w:rPr>
          <w:rFonts w:ascii="XO Thames" w:hAnsi="XO Thames"/>
          <w:color w:val="000000"/>
          <w:sz w:val="26"/>
          <w:szCs w:val="26"/>
        </w:rPr>
        <w:t>после обнаружения таких недостатков;</w:t>
      </w:r>
    </w:p>
    <w:p w:rsidR="00AB29D5" w:rsidRPr="00DF4205" w:rsidRDefault="00AB29D5" w:rsidP="00AB29D5">
      <w:pPr>
        <w:widowControl w:val="0"/>
        <w:ind w:firstLine="709"/>
        <w:jc w:val="both"/>
        <w:rPr>
          <w:rFonts w:ascii="XO Thames" w:hAnsi="XO Thames"/>
          <w:color w:val="000000"/>
          <w:sz w:val="26"/>
          <w:szCs w:val="26"/>
        </w:rPr>
      </w:pPr>
      <w:r w:rsidRPr="00DF4205">
        <w:rPr>
          <w:rFonts w:ascii="XO Thames" w:hAnsi="XO Thames"/>
          <w:color w:val="000000"/>
          <w:sz w:val="26"/>
          <w:szCs w:val="26"/>
        </w:rPr>
        <w:t xml:space="preserve">ж) при получении от Исполнителя уведомления о приостановлении оказания услуг </w:t>
      </w:r>
      <w:r w:rsidR="00825ECC" w:rsidRPr="00DF4205">
        <w:rPr>
          <w:rFonts w:ascii="XO Thames" w:hAnsi="XO Thames"/>
          <w:color w:val="000000"/>
          <w:sz w:val="26"/>
          <w:szCs w:val="26"/>
        </w:rPr>
        <w:t xml:space="preserve">     </w:t>
      </w:r>
      <w:r w:rsidRPr="00DF4205">
        <w:rPr>
          <w:rFonts w:ascii="XO Thames" w:hAnsi="XO Thames"/>
          <w:color w:val="000000"/>
          <w:sz w:val="26"/>
          <w:szCs w:val="26"/>
        </w:rPr>
        <w:t>в случае, указанном в подпункте «е» пункта 3.2. Контракта, рассмотреть вопрос о целесообразности и порядке продолжения оказания услуг. Решение о продолжении оказания услуг принимается Заказчиком и И</w:t>
      </w:r>
      <w:r w:rsidRPr="00DF4205">
        <w:rPr>
          <w:rFonts w:ascii="XO Thames" w:hAnsi="XO Thames"/>
          <w:sz w:val="26"/>
          <w:szCs w:val="26"/>
        </w:rPr>
        <w:t>сполнителем</w:t>
      </w:r>
      <w:r w:rsidRPr="00DF4205">
        <w:rPr>
          <w:rFonts w:ascii="XO Thames" w:hAnsi="XO Thames"/>
          <w:color w:val="000000"/>
          <w:sz w:val="26"/>
          <w:szCs w:val="26"/>
        </w:rPr>
        <w:t xml:space="preserve"> совместно и, при необходимости, оформляется дополнительным соглашением к Контракту.</w:t>
      </w:r>
    </w:p>
    <w:p w:rsidR="00113BE4" w:rsidRPr="00DF4205" w:rsidRDefault="00113BE4" w:rsidP="00AB29D5">
      <w:pPr>
        <w:widowControl w:val="0"/>
        <w:ind w:firstLine="709"/>
        <w:jc w:val="both"/>
        <w:rPr>
          <w:rFonts w:ascii="XO Thames" w:hAnsi="XO Thames"/>
          <w:color w:val="000000"/>
          <w:sz w:val="26"/>
          <w:szCs w:val="26"/>
        </w:rPr>
      </w:pPr>
    </w:p>
    <w:p w:rsidR="009A640C" w:rsidRPr="00DF4205" w:rsidRDefault="009A640C" w:rsidP="00AB29D5">
      <w:pPr>
        <w:widowControl w:val="0"/>
        <w:ind w:firstLine="709"/>
        <w:jc w:val="both"/>
        <w:rPr>
          <w:rFonts w:ascii="XO Thames" w:hAnsi="XO Thames"/>
          <w:color w:val="000000"/>
          <w:sz w:val="26"/>
          <w:szCs w:val="26"/>
        </w:rPr>
      </w:pPr>
    </w:p>
    <w:p w:rsidR="00AB29D5" w:rsidRPr="00DF4205" w:rsidRDefault="00973F1A" w:rsidP="00973F1A">
      <w:pPr>
        <w:widowControl w:val="0"/>
        <w:autoSpaceDE w:val="0"/>
        <w:autoSpaceDN w:val="0"/>
        <w:adjustRightInd w:val="0"/>
        <w:spacing w:line="276" w:lineRule="auto"/>
        <w:ind w:left="360"/>
        <w:jc w:val="center"/>
        <w:rPr>
          <w:rFonts w:ascii="XO Thames" w:hAnsi="XO Thames"/>
          <w:b/>
          <w:bCs/>
          <w:color w:val="000000"/>
          <w:sz w:val="26"/>
          <w:szCs w:val="26"/>
        </w:rPr>
      </w:pPr>
      <w:r w:rsidRPr="00DF4205">
        <w:rPr>
          <w:rFonts w:ascii="XO Thames" w:hAnsi="XO Thames"/>
          <w:b/>
          <w:bCs/>
          <w:color w:val="000000"/>
          <w:sz w:val="26"/>
          <w:szCs w:val="26"/>
        </w:rPr>
        <w:t xml:space="preserve">4. </w:t>
      </w:r>
      <w:r w:rsidR="00AB29D5" w:rsidRPr="00DF4205">
        <w:rPr>
          <w:rFonts w:ascii="XO Thames" w:hAnsi="XO Thames"/>
          <w:b/>
          <w:bCs/>
          <w:color w:val="000000"/>
          <w:sz w:val="26"/>
          <w:szCs w:val="26"/>
        </w:rPr>
        <w:t>Место и сроки оказания услуг</w:t>
      </w:r>
    </w:p>
    <w:p w:rsidR="00113BE4" w:rsidRPr="00DF4205" w:rsidRDefault="00113BE4" w:rsidP="00113BE4">
      <w:pPr>
        <w:pStyle w:val="a3"/>
        <w:widowControl w:val="0"/>
        <w:autoSpaceDE w:val="0"/>
        <w:autoSpaceDN w:val="0"/>
        <w:adjustRightInd w:val="0"/>
        <w:spacing w:line="276" w:lineRule="auto"/>
        <w:ind w:left="1080"/>
        <w:rPr>
          <w:rFonts w:ascii="XO Thames" w:hAnsi="XO Thames"/>
          <w:b/>
          <w:bCs/>
          <w:color w:val="000000"/>
          <w:sz w:val="26"/>
          <w:szCs w:val="26"/>
        </w:rPr>
      </w:pPr>
    </w:p>
    <w:p w:rsidR="00AB29D5" w:rsidRPr="00DF4205" w:rsidRDefault="00AB29D5" w:rsidP="00AB29D5">
      <w:pPr>
        <w:widowControl w:val="0"/>
        <w:autoSpaceDE w:val="0"/>
        <w:autoSpaceDN w:val="0"/>
        <w:adjustRightInd w:val="0"/>
        <w:ind w:firstLine="709"/>
        <w:jc w:val="both"/>
        <w:rPr>
          <w:rFonts w:ascii="XO Thames" w:hAnsi="XO Thames"/>
          <w:color w:val="000000"/>
          <w:sz w:val="26"/>
          <w:szCs w:val="26"/>
        </w:rPr>
      </w:pPr>
      <w:r w:rsidRPr="00DF4205">
        <w:rPr>
          <w:rFonts w:ascii="XO Thames" w:hAnsi="XO Thames"/>
          <w:color w:val="000000"/>
          <w:sz w:val="26"/>
          <w:szCs w:val="26"/>
        </w:rPr>
        <w:t>4.1. Услуги оказываются в сроки, указанные в Контракте.</w:t>
      </w:r>
    </w:p>
    <w:p w:rsidR="00AB29D5" w:rsidRPr="00DF4205" w:rsidRDefault="00AB29D5" w:rsidP="00AB29D5">
      <w:pPr>
        <w:widowControl w:val="0"/>
        <w:autoSpaceDE w:val="0"/>
        <w:autoSpaceDN w:val="0"/>
        <w:adjustRightInd w:val="0"/>
        <w:ind w:firstLine="709"/>
        <w:jc w:val="both"/>
        <w:rPr>
          <w:rFonts w:ascii="XO Thames" w:hAnsi="XO Thames"/>
          <w:color w:val="000000"/>
          <w:sz w:val="26"/>
          <w:szCs w:val="26"/>
        </w:rPr>
      </w:pPr>
      <w:r w:rsidRPr="00DF4205">
        <w:rPr>
          <w:rFonts w:ascii="XO Thames" w:hAnsi="XO Thames"/>
          <w:color w:val="000000"/>
          <w:sz w:val="26"/>
          <w:szCs w:val="26"/>
        </w:rPr>
        <w:t>Начало оказания услуг – с момента заключения настоящего Контракта.</w:t>
      </w:r>
    </w:p>
    <w:p w:rsidR="00AB29D5" w:rsidRPr="00DF4205" w:rsidRDefault="00AB29D5" w:rsidP="00AB29D5">
      <w:pPr>
        <w:ind w:right="-81" w:firstLine="708"/>
        <w:jc w:val="both"/>
        <w:rPr>
          <w:rFonts w:ascii="XO Thames" w:hAnsi="XO Thames"/>
          <w:color w:val="000000"/>
          <w:sz w:val="26"/>
          <w:szCs w:val="26"/>
          <w:u w:val="single"/>
        </w:rPr>
      </w:pPr>
      <w:r w:rsidRPr="00DF4205">
        <w:rPr>
          <w:rFonts w:ascii="XO Thames" w:hAnsi="XO Thames"/>
          <w:color w:val="000000"/>
          <w:sz w:val="26"/>
          <w:szCs w:val="26"/>
        </w:rPr>
        <w:t xml:space="preserve">Окончание оказания услуг – </w:t>
      </w:r>
      <w:r w:rsidRPr="00DF4205">
        <w:rPr>
          <w:rFonts w:ascii="XO Thames" w:hAnsi="XO Thames"/>
          <w:sz w:val="26"/>
          <w:szCs w:val="26"/>
        </w:rPr>
        <w:t>до «</w:t>
      </w:r>
      <w:r w:rsidR="00CA375B">
        <w:rPr>
          <w:rFonts w:ascii="XO Thames" w:hAnsi="XO Thames"/>
          <w:sz w:val="26"/>
          <w:szCs w:val="26"/>
        </w:rPr>
        <w:t>3</w:t>
      </w:r>
      <w:r w:rsidR="00973C65">
        <w:rPr>
          <w:rFonts w:ascii="XO Thames" w:hAnsi="XO Thames"/>
          <w:sz w:val="26"/>
          <w:szCs w:val="26"/>
        </w:rPr>
        <w:t>0</w:t>
      </w:r>
      <w:r w:rsidRPr="00DF4205">
        <w:rPr>
          <w:rFonts w:ascii="XO Thames" w:hAnsi="XO Thames"/>
          <w:sz w:val="26"/>
          <w:szCs w:val="26"/>
        </w:rPr>
        <w:t xml:space="preserve">» </w:t>
      </w:r>
      <w:r w:rsidR="00973C65">
        <w:rPr>
          <w:rFonts w:ascii="XO Thames" w:hAnsi="XO Thames"/>
          <w:sz w:val="26"/>
          <w:szCs w:val="26"/>
        </w:rPr>
        <w:t>декабря</w:t>
      </w:r>
      <w:r w:rsidR="0008656D" w:rsidRPr="00DF4205">
        <w:rPr>
          <w:rFonts w:ascii="XO Thames" w:hAnsi="XO Thames"/>
          <w:sz w:val="26"/>
          <w:szCs w:val="26"/>
        </w:rPr>
        <w:t xml:space="preserve"> 202</w:t>
      </w:r>
      <w:r w:rsidR="00CA375B">
        <w:rPr>
          <w:rFonts w:ascii="XO Thames" w:hAnsi="XO Thames"/>
          <w:sz w:val="26"/>
          <w:szCs w:val="26"/>
        </w:rPr>
        <w:t>6</w:t>
      </w:r>
      <w:r w:rsidRPr="00DF4205">
        <w:rPr>
          <w:rFonts w:ascii="XO Thames" w:hAnsi="XO Thames"/>
          <w:sz w:val="26"/>
          <w:szCs w:val="26"/>
        </w:rPr>
        <w:t xml:space="preserve"> г.</w:t>
      </w:r>
    </w:p>
    <w:p w:rsidR="00AB29D5" w:rsidRPr="00DF4205" w:rsidRDefault="00AB29D5" w:rsidP="00AB29D5">
      <w:pPr>
        <w:widowControl w:val="0"/>
        <w:autoSpaceDE w:val="0"/>
        <w:autoSpaceDN w:val="0"/>
        <w:adjustRightInd w:val="0"/>
        <w:ind w:firstLine="709"/>
        <w:jc w:val="both"/>
        <w:rPr>
          <w:rFonts w:ascii="XO Thames" w:hAnsi="XO Thames"/>
          <w:color w:val="000000"/>
          <w:sz w:val="26"/>
          <w:szCs w:val="26"/>
        </w:rPr>
      </w:pPr>
      <w:r w:rsidRPr="00DF4205">
        <w:rPr>
          <w:rFonts w:ascii="XO Thames" w:hAnsi="XO Thames"/>
          <w:color w:val="000000"/>
          <w:sz w:val="26"/>
          <w:szCs w:val="26"/>
        </w:rPr>
        <w:t xml:space="preserve">4.2. Датой исполнения Исполнителем обязательств по Контракту считается дата подписания Сторонами акта сдачи-приемки оказанных услуг. </w:t>
      </w:r>
    </w:p>
    <w:p w:rsidR="00AB29D5" w:rsidRPr="00DF4205" w:rsidRDefault="00F05270" w:rsidP="00AB29D5">
      <w:pPr>
        <w:ind w:firstLine="709"/>
        <w:jc w:val="both"/>
        <w:rPr>
          <w:rFonts w:ascii="XO Thames" w:hAnsi="XO Thames"/>
          <w:sz w:val="26"/>
          <w:szCs w:val="26"/>
        </w:rPr>
      </w:pPr>
      <w:r w:rsidRPr="00DF4205">
        <w:rPr>
          <w:rFonts w:ascii="XO Thames" w:hAnsi="XO Thames"/>
          <w:sz w:val="26"/>
          <w:szCs w:val="26"/>
        </w:rPr>
        <w:t xml:space="preserve">4.3. </w:t>
      </w:r>
      <w:r w:rsidR="00AB29D5" w:rsidRPr="00DF4205">
        <w:rPr>
          <w:rFonts w:ascii="XO Thames" w:hAnsi="XO Thames"/>
          <w:sz w:val="26"/>
          <w:szCs w:val="26"/>
        </w:rPr>
        <w:t>Место</w:t>
      </w:r>
      <w:r w:rsidRPr="00DF4205">
        <w:rPr>
          <w:rFonts w:ascii="XO Thames" w:hAnsi="XO Thames"/>
          <w:sz w:val="26"/>
          <w:szCs w:val="26"/>
        </w:rPr>
        <w:t xml:space="preserve"> </w:t>
      </w:r>
      <w:r w:rsidR="00AB29D5" w:rsidRPr="00DF4205">
        <w:rPr>
          <w:rFonts w:ascii="XO Thames" w:hAnsi="XO Thames"/>
          <w:sz w:val="26"/>
          <w:szCs w:val="26"/>
        </w:rPr>
        <w:t>оказания</w:t>
      </w:r>
      <w:r w:rsidRPr="00DF4205">
        <w:rPr>
          <w:rFonts w:ascii="XO Thames" w:hAnsi="XO Thames"/>
          <w:sz w:val="26"/>
          <w:szCs w:val="26"/>
        </w:rPr>
        <w:t xml:space="preserve"> </w:t>
      </w:r>
      <w:r w:rsidR="00AB29D5" w:rsidRPr="00DF4205">
        <w:rPr>
          <w:rFonts w:ascii="XO Thames" w:hAnsi="XO Thames"/>
          <w:sz w:val="26"/>
          <w:szCs w:val="26"/>
        </w:rPr>
        <w:t>услуг:</w:t>
      </w:r>
      <w:r w:rsidRPr="00DF4205">
        <w:rPr>
          <w:rFonts w:ascii="XO Thames" w:hAnsi="XO Thames"/>
          <w:sz w:val="26"/>
          <w:szCs w:val="26"/>
        </w:rPr>
        <w:t xml:space="preserve"> </w:t>
      </w:r>
      <w:r w:rsidR="00363063" w:rsidRPr="00363063">
        <w:rPr>
          <w:rFonts w:ascii="XO Thames" w:hAnsi="XO Thames"/>
          <w:snapToGrid w:val="0"/>
          <w:sz w:val="26"/>
          <w:szCs w:val="26"/>
        </w:rPr>
        <w:t>Калининградская обл</w:t>
      </w:r>
      <w:r w:rsidR="00687B45">
        <w:rPr>
          <w:rFonts w:ascii="XO Thames" w:hAnsi="XO Thames"/>
          <w:snapToGrid w:val="0"/>
          <w:sz w:val="26"/>
          <w:szCs w:val="26"/>
        </w:rPr>
        <w:t>асть.</w:t>
      </w:r>
    </w:p>
    <w:p w:rsidR="00AB29D5" w:rsidRPr="00DF4205" w:rsidRDefault="00AB29D5" w:rsidP="00AB29D5">
      <w:pPr>
        <w:widowControl w:val="0"/>
        <w:autoSpaceDE w:val="0"/>
        <w:autoSpaceDN w:val="0"/>
        <w:adjustRightInd w:val="0"/>
        <w:ind w:firstLine="539"/>
        <w:jc w:val="both"/>
        <w:rPr>
          <w:rFonts w:ascii="XO Thames" w:hAnsi="XO Thames"/>
          <w:sz w:val="26"/>
          <w:szCs w:val="26"/>
        </w:rPr>
      </w:pPr>
    </w:p>
    <w:p w:rsidR="00AB29D5" w:rsidRPr="00DF4205" w:rsidRDefault="00973F1A" w:rsidP="00AB29D5">
      <w:pPr>
        <w:pStyle w:val="4"/>
        <w:spacing w:line="276" w:lineRule="auto"/>
        <w:ind w:firstLine="539"/>
        <w:rPr>
          <w:rFonts w:ascii="XO Thames" w:hAnsi="XO Thames"/>
          <w:sz w:val="26"/>
          <w:szCs w:val="26"/>
        </w:rPr>
      </w:pPr>
      <w:r w:rsidRPr="00DF4205">
        <w:rPr>
          <w:rFonts w:ascii="XO Thames" w:hAnsi="XO Thames"/>
          <w:sz w:val="26"/>
          <w:szCs w:val="26"/>
        </w:rPr>
        <w:t>5</w:t>
      </w:r>
      <w:r w:rsidR="00AB29D5" w:rsidRPr="00DF4205">
        <w:rPr>
          <w:rFonts w:ascii="XO Thames" w:hAnsi="XO Thames"/>
          <w:sz w:val="26"/>
          <w:szCs w:val="26"/>
        </w:rPr>
        <w:t>. Порядок сдачи и приемки оказанных услуг</w:t>
      </w:r>
    </w:p>
    <w:p w:rsidR="00113BE4" w:rsidRPr="00DF4205" w:rsidRDefault="00113BE4" w:rsidP="00113BE4">
      <w:pPr>
        <w:rPr>
          <w:rFonts w:ascii="XO Thames" w:hAnsi="XO Thames"/>
        </w:rPr>
      </w:pPr>
    </w:p>
    <w:p w:rsidR="00AB29D5" w:rsidRPr="00DF4205" w:rsidRDefault="00AB29D5" w:rsidP="00AB29D5">
      <w:pPr>
        <w:pStyle w:val="a6"/>
        <w:ind w:firstLine="709"/>
        <w:rPr>
          <w:rFonts w:ascii="XO Thames" w:hAnsi="XO Thames"/>
          <w:sz w:val="26"/>
          <w:szCs w:val="26"/>
        </w:rPr>
      </w:pPr>
      <w:r w:rsidRPr="00DF4205">
        <w:rPr>
          <w:rFonts w:ascii="XO Thames" w:hAnsi="XO Thames"/>
          <w:sz w:val="26"/>
          <w:szCs w:val="26"/>
        </w:rPr>
        <w:t>5.1. Исполнитель обязан в письменной форме уведомить Заказчика о готовности оказываемых услуг к сдаче в срок за 1 (один) рабочий день.</w:t>
      </w:r>
    </w:p>
    <w:p w:rsidR="00AB29D5" w:rsidRPr="00DF4205" w:rsidRDefault="00AB29D5" w:rsidP="00AB29D5">
      <w:pPr>
        <w:pStyle w:val="a6"/>
        <w:ind w:firstLine="709"/>
        <w:rPr>
          <w:rFonts w:ascii="XO Thames" w:hAnsi="XO Thames"/>
          <w:sz w:val="26"/>
          <w:szCs w:val="26"/>
        </w:rPr>
      </w:pPr>
      <w:r w:rsidRPr="00DF4205">
        <w:rPr>
          <w:rFonts w:ascii="XO Thames" w:hAnsi="XO Thames"/>
          <w:sz w:val="26"/>
          <w:szCs w:val="26"/>
        </w:rPr>
        <w:t xml:space="preserve">Уведомление Исполнителя о готовности оказываемых услуг к сдаче должно быть подписано руководителем Исполнителя (иным уполномоченным лицом). </w:t>
      </w:r>
    </w:p>
    <w:p w:rsidR="00AB29D5" w:rsidRPr="00DF4205" w:rsidRDefault="00AB29D5" w:rsidP="00AB29D5">
      <w:pPr>
        <w:ind w:firstLine="709"/>
        <w:jc w:val="both"/>
        <w:rPr>
          <w:rFonts w:ascii="XO Thames" w:hAnsi="XO Thames"/>
          <w:sz w:val="26"/>
          <w:szCs w:val="26"/>
        </w:rPr>
      </w:pPr>
      <w:r w:rsidRPr="00DF4205">
        <w:rPr>
          <w:rFonts w:ascii="XO Thames" w:hAnsi="XO Thames"/>
          <w:sz w:val="26"/>
          <w:szCs w:val="26"/>
        </w:rPr>
        <w:t>Вместе с уведомлением Исполнитель представляет Заказчику акт сдачи-приемки оказанных услуг) в 2 экземплярах.</w:t>
      </w:r>
    </w:p>
    <w:p w:rsidR="00AB29D5" w:rsidRPr="00DF4205" w:rsidRDefault="00AB29D5" w:rsidP="00AB29D5">
      <w:pPr>
        <w:ind w:firstLine="709"/>
        <w:jc w:val="both"/>
        <w:rPr>
          <w:rFonts w:ascii="XO Thames" w:hAnsi="XO Thames"/>
          <w:sz w:val="26"/>
          <w:szCs w:val="26"/>
        </w:rPr>
      </w:pPr>
      <w:r w:rsidRPr="00DF4205">
        <w:rPr>
          <w:rFonts w:ascii="XO Thames" w:hAnsi="XO Thames"/>
          <w:sz w:val="26"/>
          <w:szCs w:val="26"/>
        </w:rPr>
        <w:t>К акту сдачи-приемки оказанных услуг прилагаются также документы, предусмотренные пунктом 5.5 Контракта и техническим заданием.</w:t>
      </w:r>
    </w:p>
    <w:p w:rsidR="00AB29D5" w:rsidRPr="00DF4205" w:rsidRDefault="00AB29D5" w:rsidP="00AB29D5">
      <w:pPr>
        <w:ind w:firstLine="709"/>
        <w:jc w:val="both"/>
        <w:rPr>
          <w:rFonts w:ascii="XO Thames" w:hAnsi="XO Thames"/>
          <w:sz w:val="26"/>
          <w:szCs w:val="26"/>
        </w:rPr>
      </w:pPr>
      <w:r w:rsidRPr="00DF4205">
        <w:rPr>
          <w:rFonts w:ascii="XO Thames" w:hAnsi="XO Thames"/>
          <w:color w:val="000000"/>
          <w:sz w:val="26"/>
          <w:szCs w:val="26"/>
        </w:rPr>
        <w:t xml:space="preserve">5.2. </w:t>
      </w:r>
      <w:r w:rsidRPr="00DF4205">
        <w:rPr>
          <w:rFonts w:ascii="XO Thames" w:hAnsi="XO Thames"/>
          <w:sz w:val="26"/>
          <w:szCs w:val="26"/>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DF4205">
          <w:rPr>
            <w:rFonts w:ascii="XO Thames" w:hAnsi="XO Thames"/>
            <w:sz w:val="26"/>
            <w:szCs w:val="26"/>
          </w:rPr>
          <w:t>законом</w:t>
        </w:r>
      </w:hyperlink>
      <w:r w:rsidRPr="00DF4205">
        <w:rPr>
          <w:rFonts w:ascii="XO Thames" w:hAnsi="XO Thames"/>
          <w:sz w:val="26"/>
          <w:szCs w:val="26"/>
        </w:rPr>
        <w:t xml:space="preserve"> от 5 апреля 2013 г. </w:t>
      </w:r>
      <w:r w:rsidRPr="00DF4205">
        <w:rPr>
          <w:rFonts w:ascii="XO Thames" w:hAnsi="XO Thames"/>
          <w:sz w:val="26"/>
          <w:szCs w:val="26"/>
        </w:rPr>
        <w:br/>
        <w:t>№ 44-ФЗ "О контрактной системе в сфере закупок товаров, работ, услуг для обеспечения государственных и муниципальных нужд".</w:t>
      </w:r>
    </w:p>
    <w:p w:rsidR="00AB29D5" w:rsidRPr="00DF4205" w:rsidRDefault="00AB29D5" w:rsidP="00AB29D5">
      <w:pPr>
        <w:ind w:firstLine="709"/>
        <w:jc w:val="both"/>
        <w:rPr>
          <w:rFonts w:ascii="XO Thames" w:hAnsi="XO Thames"/>
          <w:color w:val="000000"/>
          <w:sz w:val="26"/>
          <w:szCs w:val="26"/>
        </w:rPr>
      </w:pPr>
      <w:r w:rsidRPr="00DF4205">
        <w:rPr>
          <w:rFonts w:ascii="XO Thames" w:hAnsi="XO Thames"/>
          <w:color w:val="000000"/>
          <w:sz w:val="26"/>
          <w:szCs w:val="26"/>
        </w:rPr>
        <w:t xml:space="preserve">5.3. </w:t>
      </w:r>
      <w:r w:rsidRPr="00DF4205">
        <w:rPr>
          <w:rFonts w:ascii="XO Thames" w:hAnsi="XO Thames"/>
          <w:sz w:val="26"/>
          <w:szCs w:val="26"/>
        </w:rPr>
        <w:t xml:space="preserve">Заказчик в течение 2 </w:t>
      </w:r>
      <w:r w:rsidR="00047064" w:rsidRPr="00DF4205">
        <w:rPr>
          <w:rFonts w:ascii="XO Thames" w:hAnsi="XO Thames"/>
          <w:sz w:val="26"/>
          <w:szCs w:val="26"/>
        </w:rPr>
        <w:t xml:space="preserve">(двух) </w:t>
      </w:r>
      <w:r w:rsidRPr="00DF4205">
        <w:rPr>
          <w:rFonts w:ascii="XO Thames" w:hAnsi="XO Thames"/>
          <w:sz w:val="26"/>
          <w:szCs w:val="26"/>
        </w:rPr>
        <w:t xml:space="preserve">дней с даты получения акта сдачи-приемки оказанных услуг и документов, указанных в </w:t>
      </w:r>
      <w:hyperlink w:anchor="P80" w:history="1">
        <w:r w:rsidRPr="00DF4205">
          <w:rPr>
            <w:rFonts w:ascii="XO Thames" w:hAnsi="XO Thames"/>
            <w:sz w:val="26"/>
            <w:szCs w:val="26"/>
          </w:rPr>
          <w:t>пункте 5.1</w:t>
        </w:r>
      </w:hyperlink>
      <w:r w:rsidRPr="00DF4205">
        <w:rPr>
          <w:rFonts w:ascii="XO Thames" w:hAnsi="XO Thames"/>
          <w:sz w:val="26"/>
          <w:szCs w:val="26"/>
        </w:rPr>
        <w:t xml:space="preserve">  Контракта, осуществляет проверку оказанных Исполнителем услуг по Контракту на предмет соответствия оказанных услуг требованиям </w:t>
      </w:r>
      <w:r w:rsidR="009A640C" w:rsidRPr="00DF4205">
        <w:rPr>
          <w:rFonts w:ascii="XO Thames" w:hAnsi="XO Thames"/>
          <w:sz w:val="26"/>
          <w:szCs w:val="26"/>
        </w:rPr>
        <w:t xml:space="preserve">  </w:t>
      </w:r>
      <w:r w:rsidRPr="00DF4205">
        <w:rPr>
          <w:rFonts w:ascii="XO Thames" w:hAnsi="XO Thames"/>
          <w:sz w:val="26"/>
          <w:szCs w:val="26"/>
        </w:rPr>
        <w:t>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w:t>
      </w:r>
      <w:r w:rsidR="00687B45">
        <w:rPr>
          <w:rFonts w:ascii="XO Thames" w:hAnsi="XO Thames"/>
          <w:sz w:val="26"/>
          <w:szCs w:val="26"/>
        </w:rPr>
        <w:t> </w:t>
      </w:r>
      <w:r w:rsidR="009A640C" w:rsidRPr="00DF4205">
        <w:rPr>
          <w:rFonts w:ascii="XO Thames" w:hAnsi="XO Thames"/>
          <w:sz w:val="26"/>
          <w:szCs w:val="26"/>
        </w:rPr>
        <w:t xml:space="preserve"> </w:t>
      </w:r>
      <w:r w:rsidRPr="00DF4205">
        <w:rPr>
          <w:rFonts w:ascii="XO Thames" w:hAnsi="XO Thames"/>
          <w:sz w:val="26"/>
          <w:szCs w:val="26"/>
        </w:rPr>
        <w:t xml:space="preserve">в приемке, направляя мотивированный отказ </w:t>
      </w:r>
      <w:r w:rsidR="00687B45">
        <w:rPr>
          <w:rFonts w:ascii="XO Thames" w:hAnsi="XO Thames"/>
          <w:sz w:val="26"/>
          <w:szCs w:val="26"/>
        </w:rPr>
        <w:br/>
      </w:r>
      <w:r w:rsidRPr="00DF4205">
        <w:rPr>
          <w:rFonts w:ascii="XO Thames" w:hAnsi="XO Thames"/>
          <w:sz w:val="26"/>
          <w:szCs w:val="26"/>
        </w:rPr>
        <w:t>от приемки оказанных услуг с перечнем выявленных недостатков и с указанием сроков их устранения.</w:t>
      </w:r>
    </w:p>
    <w:p w:rsidR="00AB29D5" w:rsidRPr="00DF4205" w:rsidRDefault="00AB29D5" w:rsidP="00047064">
      <w:pPr>
        <w:pStyle w:val="ConsPlusNormal"/>
        <w:ind w:firstLine="708"/>
        <w:jc w:val="both"/>
        <w:rPr>
          <w:rFonts w:ascii="XO Thames" w:hAnsi="XO Thames" w:cs="Times New Roman"/>
          <w:sz w:val="26"/>
          <w:szCs w:val="26"/>
        </w:rPr>
      </w:pPr>
      <w:r w:rsidRPr="00DF4205">
        <w:rPr>
          <w:rFonts w:ascii="XO Thames" w:hAnsi="XO Thames" w:cs="Times New Roman"/>
          <w:color w:val="000000"/>
          <w:sz w:val="26"/>
          <w:szCs w:val="26"/>
        </w:rPr>
        <w:t xml:space="preserve">5.4. </w:t>
      </w:r>
      <w:r w:rsidRPr="00DF4205">
        <w:rPr>
          <w:rFonts w:ascii="XO Thames" w:hAnsi="XO Thames" w:cs="Times New Roman"/>
          <w:sz w:val="26"/>
          <w:szCs w:val="26"/>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w:t>
      </w:r>
      <w:r w:rsidR="00687B45">
        <w:rPr>
          <w:rFonts w:ascii="XO Thames" w:hAnsi="XO Thames" w:cs="Times New Roman"/>
          <w:sz w:val="26"/>
          <w:szCs w:val="26"/>
        </w:rPr>
        <w:t xml:space="preserve"> </w:t>
      </w:r>
      <w:r w:rsidRPr="00DF4205">
        <w:rPr>
          <w:rFonts w:ascii="XO Thames" w:hAnsi="XO Thames" w:cs="Times New Roman"/>
          <w:sz w:val="26"/>
          <w:szCs w:val="26"/>
        </w:rPr>
        <w:t>не препятствует приемке этих услуг и устранено Исполнителем.</w:t>
      </w:r>
    </w:p>
    <w:p w:rsidR="00AB29D5" w:rsidRPr="00DF4205" w:rsidRDefault="00AB29D5" w:rsidP="00AB29D5">
      <w:pPr>
        <w:widowControl w:val="0"/>
        <w:tabs>
          <w:tab w:val="left" w:pos="0"/>
        </w:tabs>
        <w:jc w:val="both"/>
        <w:rPr>
          <w:rFonts w:ascii="XO Thames" w:hAnsi="XO Thames"/>
          <w:color w:val="000000"/>
          <w:sz w:val="26"/>
          <w:szCs w:val="26"/>
        </w:rPr>
      </w:pPr>
      <w:r w:rsidRPr="00DF4205">
        <w:rPr>
          <w:rFonts w:ascii="XO Thames" w:hAnsi="XO Thames"/>
          <w:color w:val="000000"/>
          <w:sz w:val="26"/>
          <w:szCs w:val="26"/>
        </w:rPr>
        <w:tab/>
        <w:t>5.5. К Акту сдачи-приемки оказанных услуг в обязательном порядке прилагаются:</w:t>
      </w:r>
    </w:p>
    <w:p w:rsidR="00AB29D5" w:rsidRPr="00DF4205" w:rsidRDefault="00AB29D5" w:rsidP="00AB29D5">
      <w:pPr>
        <w:pStyle w:val="15"/>
        <w:shd w:val="clear" w:color="auto" w:fill="auto"/>
        <w:tabs>
          <w:tab w:val="left" w:pos="766"/>
        </w:tabs>
        <w:suppressAutoHyphens/>
        <w:spacing w:before="0" w:line="240" w:lineRule="auto"/>
        <w:ind w:firstLine="709"/>
        <w:jc w:val="both"/>
        <w:rPr>
          <w:rFonts w:ascii="XO Thames" w:hAnsi="XO Thames"/>
          <w:b w:val="0"/>
          <w:sz w:val="26"/>
          <w:szCs w:val="26"/>
        </w:rPr>
      </w:pPr>
      <w:r w:rsidRPr="00DF4205">
        <w:rPr>
          <w:rFonts w:ascii="XO Thames" w:hAnsi="XO Thames"/>
          <w:b w:val="0"/>
          <w:sz w:val="26"/>
          <w:szCs w:val="26"/>
        </w:rPr>
        <w:lastRenderedPageBreak/>
        <w:t>- акт приема-сдачи транспортного средства;</w:t>
      </w:r>
    </w:p>
    <w:p w:rsidR="00AB29D5" w:rsidRPr="00DF4205" w:rsidRDefault="00AB29D5" w:rsidP="00AB29D5">
      <w:pPr>
        <w:suppressAutoHyphens/>
        <w:autoSpaceDE w:val="0"/>
        <w:ind w:firstLine="709"/>
        <w:jc w:val="both"/>
        <w:rPr>
          <w:rFonts w:ascii="XO Thames" w:hAnsi="XO Thames"/>
          <w:sz w:val="26"/>
          <w:szCs w:val="26"/>
          <w:lang w:eastAsia="zh-CN"/>
        </w:rPr>
      </w:pPr>
      <w:r w:rsidRPr="00DF4205">
        <w:rPr>
          <w:rFonts w:ascii="XO Thames" w:eastAsia="Calibri" w:hAnsi="XO Thames"/>
          <w:sz w:val="26"/>
          <w:szCs w:val="26"/>
          <w:lang w:eastAsia="zh-CN"/>
        </w:rPr>
        <w:t>- счет, счет-фактуру (если исполнитель является плательщиком НДС);</w:t>
      </w:r>
    </w:p>
    <w:p w:rsidR="00AB29D5" w:rsidRPr="00DF4205" w:rsidRDefault="00AB29D5" w:rsidP="00AB29D5">
      <w:pPr>
        <w:widowControl w:val="0"/>
        <w:tabs>
          <w:tab w:val="left" w:pos="0"/>
        </w:tabs>
        <w:ind w:firstLine="709"/>
        <w:jc w:val="both"/>
        <w:rPr>
          <w:rFonts w:ascii="XO Thames" w:hAnsi="XO Thames"/>
          <w:color w:val="000000"/>
          <w:sz w:val="26"/>
          <w:szCs w:val="26"/>
        </w:rPr>
      </w:pPr>
      <w:r w:rsidRPr="00DF4205">
        <w:rPr>
          <w:rFonts w:ascii="XO Thames" w:hAnsi="XO Thames"/>
          <w:color w:val="000000"/>
          <w:sz w:val="26"/>
          <w:szCs w:val="26"/>
        </w:rPr>
        <w:t xml:space="preserve">Акт сдачи-приемки оказанных услуг, акт приема-сдачи транспортного средства составляется, подписывается и скрепляется печатью Заказчика в 2 экземплярах </w:t>
      </w:r>
      <w:r w:rsidR="00687B45">
        <w:rPr>
          <w:rFonts w:ascii="XO Thames" w:hAnsi="XO Thames"/>
          <w:color w:val="000000"/>
          <w:sz w:val="26"/>
          <w:szCs w:val="26"/>
        </w:rPr>
        <w:br/>
      </w:r>
      <w:r w:rsidRPr="00DF4205">
        <w:rPr>
          <w:rFonts w:ascii="XO Thames" w:hAnsi="XO Thames"/>
          <w:color w:val="000000"/>
          <w:sz w:val="26"/>
          <w:szCs w:val="26"/>
        </w:rPr>
        <w:t xml:space="preserve">из которых 1 экземпляр для </w:t>
      </w:r>
      <w:r w:rsidRPr="00DF4205">
        <w:rPr>
          <w:rFonts w:ascii="XO Thames" w:hAnsi="XO Thames"/>
          <w:color w:val="000000"/>
          <w:spacing w:val="2"/>
          <w:sz w:val="26"/>
          <w:szCs w:val="26"/>
        </w:rPr>
        <w:t>Заказчика</w:t>
      </w:r>
      <w:r w:rsidRPr="00DF4205">
        <w:rPr>
          <w:rFonts w:ascii="XO Thames" w:hAnsi="XO Thames"/>
          <w:color w:val="000000"/>
          <w:sz w:val="26"/>
          <w:szCs w:val="26"/>
        </w:rPr>
        <w:t xml:space="preserve">, 1 экземпляр для Исполнителя. </w:t>
      </w:r>
    </w:p>
    <w:p w:rsidR="00AB29D5" w:rsidRPr="00DF4205" w:rsidRDefault="009A640C" w:rsidP="00AB29D5">
      <w:pPr>
        <w:widowControl w:val="0"/>
        <w:tabs>
          <w:tab w:val="left" w:pos="0"/>
        </w:tabs>
        <w:ind w:firstLine="709"/>
        <w:jc w:val="both"/>
        <w:rPr>
          <w:rFonts w:ascii="XO Thames" w:hAnsi="XO Thames"/>
          <w:color w:val="000000"/>
          <w:sz w:val="26"/>
          <w:szCs w:val="26"/>
        </w:rPr>
      </w:pPr>
      <w:r w:rsidRPr="00DF4205">
        <w:rPr>
          <w:rFonts w:ascii="XO Thames" w:hAnsi="XO Thames"/>
          <w:color w:val="000000"/>
          <w:sz w:val="26"/>
          <w:szCs w:val="26"/>
        </w:rPr>
        <w:t xml:space="preserve">В случае, </w:t>
      </w:r>
      <w:r w:rsidR="00AB29D5" w:rsidRPr="00DF4205">
        <w:rPr>
          <w:rFonts w:ascii="XO Thames" w:hAnsi="XO Thames"/>
          <w:color w:val="000000"/>
          <w:sz w:val="26"/>
          <w:szCs w:val="26"/>
        </w:rPr>
        <w:t>если результат работ не соответствует условиям Контракта, работы считаются невыполненными и оплате не подлежат.</w:t>
      </w:r>
    </w:p>
    <w:p w:rsidR="00AB29D5" w:rsidRPr="00DF4205" w:rsidRDefault="00AB29D5" w:rsidP="00AB29D5">
      <w:pPr>
        <w:tabs>
          <w:tab w:val="left" w:pos="0"/>
        </w:tabs>
        <w:ind w:firstLine="709"/>
        <w:jc w:val="both"/>
        <w:rPr>
          <w:rFonts w:ascii="XO Thames" w:hAnsi="XO Thames"/>
          <w:color w:val="000000"/>
          <w:sz w:val="26"/>
          <w:szCs w:val="26"/>
        </w:rPr>
      </w:pPr>
      <w:r w:rsidRPr="00DF4205">
        <w:rPr>
          <w:rFonts w:ascii="XO Thames" w:hAnsi="XO Thames"/>
          <w:color w:val="000000"/>
          <w:sz w:val="26"/>
          <w:szCs w:val="26"/>
        </w:rPr>
        <w:t xml:space="preserve">5.6. Все неисправности, обнаруженные в ходе приемки, устраняются Исполнителем на месте, без дополнительной оплаты и в сроки, не превышающие </w:t>
      </w:r>
      <w:r w:rsidR="00687B45">
        <w:rPr>
          <w:rFonts w:ascii="XO Thames" w:hAnsi="XO Thames"/>
          <w:color w:val="000000"/>
          <w:sz w:val="26"/>
          <w:szCs w:val="26"/>
        </w:rPr>
        <w:br/>
      </w:r>
      <w:r w:rsidRPr="00DF4205">
        <w:rPr>
          <w:rFonts w:ascii="XO Thames" w:hAnsi="XO Thames"/>
          <w:sz w:val="26"/>
          <w:szCs w:val="26"/>
        </w:rPr>
        <w:t xml:space="preserve">10 (десяти) </w:t>
      </w:r>
      <w:r w:rsidRPr="00DF4205">
        <w:rPr>
          <w:rFonts w:ascii="XO Thames" w:hAnsi="XO Thames"/>
          <w:color w:val="000000"/>
          <w:sz w:val="26"/>
          <w:szCs w:val="26"/>
        </w:rPr>
        <w:t xml:space="preserve">рабочих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 </w:t>
      </w:r>
      <w:r w:rsidR="00687B45">
        <w:rPr>
          <w:rFonts w:ascii="XO Thames" w:hAnsi="XO Thames"/>
          <w:color w:val="000000"/>
          <w:sz w:val="26"/>
          <w:szCs w:val="26"/>
        </w:rPr>
        <w:br/>
      </w:r>
      <w:r w:rsidRPr="00DF4205">
        <w:rPr>
          <w:rFonts w:ascii="XO Thames" w:hAnsi="XO Thames"/>
          <w:color w:val="000000"/>
          <w:sz w:val="26"/>
          <w:szCs w:val="26"/>
        </w:rPr>
        <w:t>На это время автотранспорт остается у Исполнителя.</w:t>
      </w:r>
    </w:p>
    <w:p w:rsidR="00AB29D5" w:rsidRPr="00DF4205" w:rsidRDefault="00AB29D5" w:rsidP="00AB29D5">
      <w:pPr>
        <w:widowControl w:val="0"/>
        <w:tabs>
          <w:tab w:val="left" w:pos="0"/>
        </w:tabs>
        <w:ind w:firstLine="709"/>
        <w:jc w:val="both"/>
        <w:rPr>
          <w:rFonts w:ascii="XO Thames" w:hAnsi="XO Thames"/>
          <w:color w:val="000000"/>
          <w:sz w:val="26"/>
          <w:szCs w:val="26"/>
        </w:rPr>
      </w:pPr>
      <w:r w:rsidRPr="00DF4205">
        <w:rPr>
          <w:rFonts w:ascii="XO Thames" w:hAnsi="XO Thames"/>
          <w:color w:val="000000"/>
          <w:sz w:val="26"/>
          <w:szCs w:val="26"/>
        </w:rPr>
        <w:t xml:space="preserve">5.7. Доведение результата работ до соответствия требованиям, установленным Контрактом, в том числе до надлежащего качества, не освобождает </w:t>
      </w:r>
      <w:r w:rsidRPr="00DF4205">
        <w:rPr>
          <w:rFonts w:ascii="XO Thames" w:hAnsi="XO Thames"/>
          <w:sz w:val="26"/>
          <w:szCs w:val="26"/>
        </w:rPr>
        <w:t>Исполнителя</w:t>
      </w:r>
      <w:r w:rsidRPr="00DF4205">
        <w:rPr>
          <w:rFonts w:ascii="XO Thames" w:hAnsi="XO Thames"/>
          <w:color w:val="000000"/>
          <w:sz w:val="26"/>
          <w:szCs w:val="26"/>
        </w:rPr>
        <w:t xml:space="preserve"> </w:t>
      </w:r>
      <w:r w:rsidR="00C85B7C">
        <w:rPr>
          <w:rFonts w:ascii="XO Thames" w:hAnsi="XO Thames"/>
          <w:color w:val="000000"/>
          <w:sz w:val="26"/>
          <w:szCs w:val="26"/>
        </w:rPr>
        <w:br/>
      </w:r>
      <w:r w:rsidRPr="00DF4205">
        <w:rPr>
          <w:rFonts w:ascii="XO Thames" w:hAnsi="XO Thames"/>
          <w:color w:val="000000"/>
          <w:sz w:val="26"/>
          <w:szCs w:val="26"/>
        </w:rPr>
        <w:t xml:space="preserve">от ответственности за несвоевременное исполнение обязательств по оказанию </w:t>
      </w:r>
      <w:r w:rsidR="00C2128B">
        <w:rPr>
          <w:rFonts w:ascii="XO Thames" w:hAnsi="XO Thames"/>
          <w:color w:val="000000"/>
          <w:sz w:val="26"/>
          <w:szCs w:val="26"/>
        </w:rPr>
        <w:br/>
      </w:r>
      <w:r w:rsidRPr="00DF4205">
        <w:rPr>
          <w:rFonts w:ascii="XO Thames" w:hAnsi="XO Thames"/>
          <w:color w:val="000000"/>
          <w:sz w:val="26"/>
          <w:szCs w:val="26"/>
        </w:rPr>
        <w:t>в сроки, предусмотренные Контрактом.</w:t>
      </w:r>
    </w:p>
    <w:p w:rsidR="00AB29D5" w:rsidRPr="00DF4205" w:rsidRDefault="00AB29D5" w:rsidP="00AB29D5">
      <w:pPr>
        <w:widowControl w:val="0"/>
        <w:ind w:firstLine="709"/>
        <w:jc w:val="both"/>
        <w:rPr>
          <w:rFonts w:ascii="XO Thames" w:hAnsi="XO Thames"/>
          <w:color w:val="000000"/>
          <w:sz w:val="26"/>
          <w:szCs w:val="26"/>
        </w:rPr>
      </w:pPr>
      <w:r w:rsidRPr="00DF4205">
        <w:rPr>
          <w:rFonts w:ascii="XO Thames" w:hAnsi="XO Thames"/>
          <w:color w:val="000000"/>
          <w:sz w:val="26"/>
          <w:szCs w:val="26"/>
        </w:rPr>
        <w:t xml:space="preserve">5.8. Автотранспорт с момента приема для оказания услуг и до момента передачи </w:t>
      </w:r>
      <w:r w:rsidRPr="00DF4205">
        <w:rPr>
          <w:rFonts w:ascii="XO Thames" w:hAnsi="XO Thames"/>
          <w:color w:val="000000"/>
          <w:spacing w:val="2"/>
          <w:sz w:val="26"/>
          <w:szCs w:val="26"/>
        </w:rPr>
        <w:t>заказчику</w:t>
      </w:r>
      <w:r w:rsidRPr="00DF4205">
        <w:rPr>
          <w:rFonts w:ascii="XO Thames" w:hAnsi="XO Thames"/>
          <w:color w:val="000000"/>
          <w:sz w:val="26"/>
          <w:szCs w:val="26"/>
        </w:rPr>
        <w:t xml:space="preserve"> считается принятым </w:t>
      </w:r>
      <w:r w:rsidRPr="00DF4205">
        <w:rPr>
          <w:rFonts w:ascii="XO Thames" w:hAnsi="XO Thames"/>
          <w:sz w:val="26"/>
          <w:szCs w:val="26"/>
        </w:rPr>
        <w:t>исполнителем</w:t>
      </w:r>
      <w:r w:rsidRPr="00DF4205">
        <w:rPr>
          <w:rFonts w:ascii="XO Thames" w:hAnsi="XO Thames"/>
          <w:color w:val="000000"/>
          <w:sz w:val="26"/>
          <w:szCs w:val="26"/>
        </w:rPr>
        <w:t xml:space="preserve"> на ответственное хранение. Хранение осуществляется на безвозмездной основе.</w:t>
      </w:r>
    </w:p>
    <w:p w:rsidR="00AB29D5" w:rsidRPr="00DF4205" w:rsidRDefault="00AB29D5" w:rsidP="00AB29D5">
      <w:pPr>
        <w:widowControl w:val="0"/>
        <w:ind w:firstLine="709"/>
        <w:jc w:val="both"/>
        <w:rPr>
          <w:rFonts w:ascii="XO Thames" w:hAnsi="XO Thames"/>
          <w:color w:val="000000"/>
          <w:sz w:val="26"/>
          <w:szCs w:val="26"/>
        </w:rPr>
      </w:pPr>
      <w:r w:rsidRPr="00DF4205">
        <w:rPr>
          <w:rFonts w:ascii="XO Thames" w:hAnsi="XO Thames"/>
          <w:color w:val="000000"/>
          <w:sz w:val="26"/>
          <w:szCs w:val="26"/>
        </w:rPr>
        <w:t>5.9. Претензии, возникшие в связи с оказанием услуг, несоответствующих требованиям Контракта в том числе, по объему, качеству и результату должны быть заявлены в течение 6 (шести) календарных месяцев с момента, когда Заказчик узнал или должен был узнать о факте оказания услуг, не соответствующих требованиям Контракта,</w:t>
      </w:r>
      <w:r w:rsidR="00C85B7C">
        <w:rPr>
          <w:rFonts w:ascii="XO Thames" w:hAnsi="XO Thames"/>
          <w:color w:val="000000"/>
          <w:sz w:val="26"/>
          <w:szCs w:val="26"/>
        </w:rPr>
        <w:t xml:space="preserve"> </w:t>
      </w:r>
      <w:r w:rsidRPr="00DF4205">
        <w:rPr>
          <w:rFonts w:ascii="XO Thames" w:hAnsi="XO Thames"/>
          <w:color w:val="000000"/>
          <w:sz w:val="26"/>
          <w:szCs w:val="26"/>
        </w:rPr>
        <w:t>в том числе по объему, качеству и результату.</w:t>
      </w:r>
    </w:p>
    <w:p w:rsidR="00AB29D5" w:rsidRPr="00DF4205" w:rsidRDefault="00AB29D5" w:rsidP="00AB29D5">
      <w:pPr>
        <w:ind w:firstLine="709"/>
        <w:jc w:val="both"/>
        <w:rPr>
          <w:rFonts w:ascii="XO Thames" w:hAnsi="XO Thames"/>
          <w:color w:val="000000"/>
          <w:sz w:val="26"/>
          <w:szCs w:val="26"/>
        </w:rPr>
      </w:pPr>
    </w:p>
    <w:p w:rsidR="00AB29D5" w:rsidRPr="00DF4205" w:rsidRDefault="00973F1A" w:rsidP="00AB29D5">
      <w:pPr>
        <w:shd w:val="clear" w:color="auto" w:fill="FFFFFF"/>
        <w:tabs>
          <w:tab w:val="left" w:pos="1176"/>
          <w:tab w:val="left" w:pos="2093"/>
          <w:tab w:val="left" w:pos="3686"/>
          <w:tab w:val="left" w:pos="5131"/>
          <w:tab w:val="left" w:pos="7493"/>
        </w:tabs>
        <w:spacing w:line="276" w:lineRule="auto"/>
        <w:jc w:val="center"/>
        <w:rPr>
          <w:rFonts w:ascii="XO Thames" w:hAnsi="XO Thames"/>
          <w:b/>
          <w:bCs/>
          <w:color w:val="000000"/>
          <w:sz w:val="26"/>
          <w:szCs w:val="26"/>
        </w:rPr>
      </w:pPr>
      <w:r w:rsidRPr="00DF4205">
        <w:rPr>
          <w:rFonts w:ascii="XO Thames" w:hAnsi="XO Thames"/>
          <w:b/>
          <w:bCs/>
          <w:color w:val="000000"/>
          <w:sz w:val="26"/>
          <w:szCs w:val="26"/>
        </w:rPr>
        <w:t>6</w:t>
      </w:r>
      <w:r w:rsidR="00AB29D5" w:rsidRPr="00DF4205">
        <w:rPr>
          <w:rFonts w:ascii="XO Thames" w:hAnsi="XO Thames"/>
          <w:b/>
          <w:bCs/>
          <w:color w:val="000000"/>
          <w:sz w:val="26"/>
          <w:szCs w:val="26"/>
        </w:rPr>
        <w:t>. Цена Контракта и порядок расчетов</w:t>
      </w:r>
    </w:p>
    <w:p w:rsidR="00AB29D5" w:rsidRPr="00DF4205" w:rsidRDefault="00AB29D5" w:rsidP="00AB29D5">
      <w:pPr>
        <w:widowControl w:val="0"/>
        <w:autoSpaceDE w:val="0"/>
        <w:autoSpaceDN w:val="0"/>
        <w:adjustRightInd w:val="0"/>
        <w:ind w:firstLine="709"/>
        <w:jc w:val="both"/>
        <w:rPr>
          <w:rFonts w:ascii="XO Thames" w:hAnsi="XO Thames"/>
          <w:color w:val="000000"/>
          <w:sz w:val="26"/>
          <w:szCs w:val="26"/>
        </w:rPr>
      </w:pPr>
    </w:p>
    <w:p w:rsidR="00AB29D5" w:rsidRPr="00DF4205" w:rsidRDefault="00AB29D5" w:rsidP="00AB29D5">
      <w:pPr>
        <w:widowControl w:val="0"/>
        <w:autoSpaceDE w:val="0"/>
        <w:autoSpaceDN w:val="0"/>
        <w:adjustRightInd w:val="0"/>
        <w:ind w:firstLine="709"/>
        <w:jc w:val="both"/>
        <w:rPr>
          <w:rFonts w:ascii="XO Thames" w:hAnsi="XO Thames"/>
          <w:color w:val="000000"/>
          <w:sz w:val="26"/>
          <w:szCs w:val="26"/>
        </w:rPr>
      </w:pPr>
      <w:r w:rsidRPr="00DF4205">
        <w:rPr>
          <w:rFonts w:ascii="XO Thames" w:hAnsi="XO Thames"/>
          <w:color w:val="000000"/>
          <w:sz w:val="26"/>
          <w:szCs w:val="26"/>
        </w:rPr>
        <w:t>6.1. Цена Контракта составляет</w:t>
      </w:r>
      <w:r w:rsidR="00A53397" w:rsidRPr="00DF4205">
        <w:rPr>
          <w:rFonts w:ascii="XO Thames" w:hAnsi="XO Thames"/>
          <w:color w:val="000000"/>
          <w:sz w:val="26"/>
          <w:szCs w:val="26"/>
        </w:rPr>
        <w:t xml:space="preserve"> </w:t>
      </w:r>
      <w:r w:rsidR="00687B45">
        <w:rPr>
          <w:rFonts w:ascii="XO Thames" w:hAnsi="XO Thames"/>
          <w:color w:val="000000"/>
          <w:sz w:val="26"/>
          <w:szCs w:val="26"/>
        </w:rPr>
        <w:t>____________</w:t>
      </w:r>
      <w:r w:rsidR="00363063">
        <w:rPr>
          <w:rFonts w:ascii="XO Thames" w:hAnsi="XO Thames"/>
          <w:b/>
          <w:color w:val="000000"/>
          <w:sz w:val="26"/>
          <w:szCs w:val="26"/>
        </w:rPr>
        <w:t>(</w:t>
      </w:r>
      <w:r w:rsidR="00687B45">
        <w:rPr>
          <w:rFonts w:ascii="XO Thames" w:hAnsi="XO Thames"/>
          <w:b/>
          <w:color w:val="000000"/>
          <w:sz w:val="26"/>
          <w:szCs w:val="26"/>
        </w:rPr>
        <w:t>______________________</w:t>
      </w:r>
      <w:r w:rsidR="00363063">
        <w:rPr>
          <w:rFonts w:ascii="XO Thames" w:hAnsi="XO Thames"/>
          <w:b/>
          <w:color w:val="000000"/>
          <w:sz w:val="26"/>
          <w:szCs w:val="26"/>
        </w:rPr>
        <w:t xml:space="preserve">) </w:t>
      </w:r>
      <w:r w:rsidRPr="00DF4205">
        <w:rPr>
          <w:rFonts w:ascii="XO Thames" w:hAnsi="XO Thames"/>
          <w:sz w:val="26"/>
          <w:szCs w:val="26"/>
        </w:rPr>
        <w:t>рублей</w:t>
      </w:r>
      <w:r w:rsidR="00363063">
        <w:rPr>
          <w:rFonts w:ascii="XO Thames" w:hAnsi="XO Thames"/>
          <w:sz w:val="26"/>
          <w:szCs w:val="26"/>
        </w:rPr>
        <w:t xml:space="preserve"> 00 копеек</w:t>
      </w:r>
      <w:r w:rsidRPr="00DF4205">
        <w:rPr>
          <w:rFonts w:ascii="XO Thames" w:hAnsi="XO Thames"/>
          <w:color w:val="000000"/>
          <w:sz w:val="26"/>
          <w:szCs w:val="26"/>
        </w:rPr>
        <w:t xml:space="preserve">, </w:t>
      </w:r>
      <w:r w:rsidR="00363063" w:rsidRPr="00363063">
        <w:rPr>
          <w:rFonts w:ascii="XO Thames" w:hAnsi="XO Thames"/>
          <w:color w:val="000000"/>
          <w:sz w:val="26"/>
          <w:szCs w:val="26"/>
        </w:rPr>
        <w:t>НДС не облагается</w:t>
      </w:r>
      <w:r w:rsidRPr="00DF4205">
        <w:rPr>
          <w:rFonts w:ascii="XO Thames" w:hAnsi="XO Thames"/>
          <w:color w:val="000000"/>
          <w:sz w:val="26"/>
          <w:szCs w:val="26"/>
        </w:rPr>
        <w:t>.</w:t>
      </w:r>
    </w:p>
    <w:p w:rsidR="00AB29D5" w:rsidRPr="00DF4205" w:rsidRDefault="00AB29D5" w:rsidP="00AB29D5">
      <w:pPr>
        <w:widowControl w:val="0"/>
        <w:autoSpaceDE w:val="0"/>
        <w:autoSpaceDN w:val="0"/>
        <w:adjustRightInd w:val="0"/>
        <w:jc w:val="both"/>
        <w:rPr>
          <w:rFonts w:ascii="XO Thames" w:hAnsi="XO Thames"/>
          <w:sz w:val="26"/>
          <w:szCs w:val="26"/>
        </w:rPr>
      </w:pPr>
      <w:r w:rsidRPr="00DF4205">
        <w:rPr>
          <w:rFonts w:ascii="XO Thames" w:hAnsi="XO Thames"/>
          <w:color w:val="000000"/>
          <w:sz w:val="26"/>
          <w:szCs w:val="26"/>
          <w:vertAlign w:val="superscript"/>
        </w:rPr>
        <w:tab/>
      </w:r>
      <w:r w:rsidRPr="00DF4205">
        <w:rPr>
          <w:rFonts w:ascii="XO Thames" w:hAnsi="XO Thames"/>
          <w:color w:val="000000"/>
          <w:sz w:val="26"/>
          <w:szCs w:val="26"/>
        </w:rPr>
        <w:t xml:space="preserve">6.2. </w:t>
      </w:r>
      <w:r w:rsidRPr="00DF4205">
        <w:rPr>
          <w:rFonts w:ascii="XO Thames" w:hAnsi="XO Thames"/>
          <w:sz w:val="26"/>
          <w:szCs w:val="26"/>
        </w:rPr>
        <w:t>Сумма, подлежащая уплате Заказчиком Исполнителю</w:t>
      </w:r>
      <w:r w:rsidR="006C49CF" w:rsidRPr="00DF4205">
        <w:rPr>
          <w:rFonts w:ascii="XO Thames" w:hAnsi="XO Thames"/>
          <w:sz w:val="26"/>
          <w:szCs w:val="26"/>
        </w:rPr>
        <w:t xml:space="preserve"> (юридическому лицу или физическому лицу, в том числе зарегистрированному в качестве индивидуального предпринимателя)</w:t>
      </w:r>
      <w:r w:rsidRPr="00DF4205">
        <w:rPr>
          <w:rFonts w:ascii="XO Thames" w:hAnsi="XO Thames"/>
          <w:sz w:val="26"/>
          <w:szCs w:val="26"/>
        </w:rPr>
        <w:t xml:space="preserve">, уменьшается на размер налогов, сборов и иных обязательных платежей </w:t>
      </w:r>
      <w:r w:rsidR="00810779" w:rsidRPr="00DF4205">
        <w:rPr>
          <w:rFonts w:ascii="XO Thames" w:hAnsi="XO Thames"/>
          <w:sz w:val="26"/>
          <w:szCs w:val="26"/>
        </w:rPr>
        <w:t xml:space="preserve">    </w:t>
      </w:r>
      <w:r w:rsidRPr="00DF4205">
        <w:rPr>
          <w:rFonts w:ascii="XO Thames" w:hAnsi="XO Thames"/>
          <w:sz w:val="26"/>
          <w:szCs w:val="26"/>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B29D5" w:rsidRPr="00DF4205" w:rsidRDefault="00AB29D5" w:rsidP="00AB29D5">
      <w:pPr>
        <w:widowControl w:val="0"/>
        <w:autoSpaceDE w:val="0"/>
        <w:autoSpaceDN w:val="0"/>
        <w:adjustRightInd w:val="0"/>
        <w:ind w:firstLine="708"/>
        <w:jc w:val="both"/>
        <w:rPr>
          <w:rFonts w:ascii="XO Thames" w:hAnsi="XO Thames"/>
          <w:sz w:val="26"/>
          <w:szCs w:val="26"/>
        </w:rPr>
      </w:pPr>
      <w:r w:rsidRPr="00DF4205">
        <w:rPr>
          <w:rFonts w:ascii="XO Thames" w:hAnsi="XO Thames"/>
          <w:sz w:val="26"/>
          <w:szCs w:val="26"/>
        </w:rPr>
        <w:t xml:space="preserve">6.3. Цена Контракта включает в себя все расходы, связанные с выполнением Исполнителем обязательств по ремонту и техническому обслуживанию: диагностику </w:t>
      </w:r>
      <w:r w:rsidR="00687B45">
        <w:rPr>
          <w:rFonts w:ascii="XO Thames" w:hAnsi="XO Thames"/>
          <w:sz w:val="26"/>
          <w:szCs w:val="26"/>
        </w:rPr>
        <w:br/>
      </w:r>
      <w:r w:rsidRPr="00DF4205">
        <w:rPr>
          <w:rFonts w:ascii="XO Thames" w:hAnsi="XO Thames"/>
          <w:sz w:val="26"/>
          <w:szCs w:val="26"/>
        </w:rPr>
        <w:t xml:space="preserve">и все сопутствующие работы, стоимость проведения испытаний, предусмотренных Техническими условиями, а также уплату всех налогов, сборов, </w:t>
      </w:r>
      <w:r w:rsidRPr="00DF4205">
        <w:rPr>
          <w:rFonts w:ascii="XO Thames" w:hAnsi="XO Thames"/>
          <w:iCs/>
          <w:color w:val="000000"/>
          <w:spacing w:val="-6"/>
          <w:sz w:val="26"/>
          <w:szCs w:val="26"/>
        </w:rPr>
        <w:t xml:space="preserve">таможенных пошлин </w:t>
      </w:r>
      <w:r w:rsidRPr="00DF4205">
        <w:rPr>
          <w:rFonts w:ascii="XO Thames" w:hAnsi="XO Thames"/>
          <w:sz w:val="26"/>
          <w:szCs w:val="26"/>
        </w:rPr>
        <w:t xml:space="preserve"> </w:t>
      </w:r>
      <w:r w:rsidR="00687B45">
        <w:rPr>
          <w:rFonts w:ascii="XO Thames" w:hAnsi="XO Thames"/>
          <w:sz w:val="26"/>
          <w:szCs w:val="26"/>
        </w:rPr>
        <w:br/>
      </w:r>
      <w:r w:rsidRPr="00DF4205">
        <w:rPr>
          <w:rFonts w:ascii="XO Thames" w:hAnsi="XO Thames"/>
          <w:sz w:val="26"/>
          <w:szCs w:val="26"/>
        </w:rPr>
        <w:t xml:space="preserve">и других </w:t>
      </w:r>
      <w:r w:rsidR="00B660D1" w:rsidRPr="00DF4205">
        <w:rPr>
          <w:rFonts w:ascii="XO Thames" w:hAnsi="XO Thames"/>
          <w:sz w:val="26"/>
          <w:szCs w:val="26"/>
        </w:rPr>
        <w:t>обязательных платежей и расходов</w:t>
      </w:r>
      <w:r w:rsidRPr="00DF4205">
        <w:rPr>
          <w:rFonts w:ascii="XO Thames" w:hAnsi="XO Thames"/>
          <w:sz w:val="26"/>
          <w:szCs w:val="26"/>
        </w:rPr>
        <w:t xml:space="preserve"> (в том числе НДС, при наличии), а также издержки, подлежащие уплате в связи с исполнением обязательств по Контракту </w:t>
      </w:r>
      <w:r w:rsidR="00687B45">
        <w:rPr>
          <w:rFonts w:ascii="XO Thames" w:hAnsi="XO Thames"/>
          <w:sz w:val="26"/>
          <w:szCs w:val="26"/>
        </w:rPr>
        <w:br/>
      </w:r>
      <w:r w:rsidRPr="00DF4205">
        <w:rPr>
          <w:rFonts w:ascii="XO Thames" w:hAnsi="XO Thames"/>
          <w:sz w:val="26"/>
          <w:szCs w:val="26"/>
        </w:rPr>
        <w:t>в соответствии с законодательством Российской Федерации.</w:t>
      </w:r>
    </w:p>
    <w:p w:rsidR="00AB29D5" w:rsidRPr="00DF4205" w:rsidRDefault="00AB29D5" w:rsidP="00AB29D5">
      <w:pPr>
        <w:widowControl w:val="0"/>
        <w:autoSpaceDE w:val="0"/>
        <w:autoSpaceDN w:val="0"/>
        <w:adjustRightInd w:val="0"/>
        <w:ind w:firstLine="708"/>
        <w:jc w:val="both"/>
        <w:rPr>
          <w:rFonts w:ascii="XO Thames" w:hAnsi="XO Thames"/>
          <w:sz w:val="26"/>
          <w:szCs w:val="26"/>
        </w:rPr>
      </w:pPr>
      <w:r w:rsidRPr="00DF4205">
        <w:rPr>
          <w:rFonts w:ascii="XO Thames" w:hAnsi="XO Thames"/>
          <w:sz w:val="26"/>
          <w:szCs w:val="26"/>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DF4205">
          <w:rPr>
            <w:rFonts w:ascii="XO Thames" w:hAnsi="XO Thames"/>
            <w:sz w:val="26"/>
            <w:szCs w:val="26"/>
          </w:rPr>
          <w:t>законом</w:t>
        </w:r>
      </w:hyperlink>
      <w:r w:rsidRPr="00DF4205">
        <w:rPr>
          <w:rFonts w:ascii="XO Thames" w:hAnsi="XO Thames"/>
          <w:sz w:val="26"/>
          <w:szCs w:val="26"/>
        </w:rPr>
        <w:t xml:space="preserve"> </w:t>
      </w:r>
      <w:r w:rsidRPr="00DF4205">
        <w:rPr>
          <w:rFonts w:ascii="XO Thames" w:hAnsi="XO Thames"/>
          <w:sz w:val="26"/>
          <w:szCs w:val="26"/>
        </w:rPr>
        <w:b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B29D5" w:rsidRPr="00DF4205" w:rsidRDefault="00AB29D5" w:rsidP="00AB29D5">
      <w:pPr>
        <w:widowControl w:val="0"/>
        <w:autoSpaceDE w:val="0"/>
        <w:autoSpaceDN w:val="0"/>
        <w:adjustRightInd w:val="0"/>
        <w:ind w:firstLine="708"/>
        <w:jc w:val="both"/>
        <w:rPr>
          <w:rFonts w:ascii="XO Thames" w:hAnsi="XO Thames"/>
          <w:sz w:val="26"/>
          <w:szCs w:val="26"/>
        </w:rPr>
      </w:pPr>
      <w:r w:rsidRPr="00DF4205">
        <w:rPr>
          <w:rFonts w:ascii="XO Thames" w:hAnsi="XO Thames"/>
          <w:sz w:val="26"/>
          <w:szCs w:val="26"/>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AB29D5" w:rsidRPr="00DF4205" w:rsidRDefault="00AB29D5" w:rsidP="00AB29D5">
      <w:pPr>
        <w:widowControl w:val="0"/>
        <w:autoSpaceDE w:val="0"/>
        <w:autoSpaceDN w:val="0"/>
        <w:adjustRightInd w:val="0"/>
        <w:ind w:firstLine="708"/>
        <w:jc w:val="both"/>
        <w:rPr>
          <w:rFonts w:ascii="XO Thames" w:hAnsi="XO Thames"/>
          <w:sz w:val="26"/>
          <w:szCs w:val="26"/>
        </w:rPr>
      </w:pPr>
      <w:r w:rsidRPr="00DF4205">
        <w:rPr>
          <w:rFonts w:ascii="XO Thames" w:hAnsi="XO Thames"/>
          <w:sz w:val="26"/>
          <w:szCs w:val="26"/>
        </w:rPr>
        <w:lastRenderedPageBreak/>
        <w:t>6.5. Источник финансирования Контракта – средства федерального бюджета.</w:t>
      </w:r>
    </w:p>
    <w:p w:rsidR="00AB29D5" w:rsidRPr="00DF4205" w:rsidRDefault="00AB29D5" w:rsidP="00AB29D5">
      <w:pPr>
        <w:pStyle w:val="14"/>
        <w:spacing w:line="240" w:lineRule="auto"/>
        <w:ind w:firstLine="709"/>
        <w:contextualSpacing/>
        <w:jc w:val="both"/>
        <w:rPr>
          <w:rFonts w:ascii="XO Thames" w:hAnsi="XO Thames" w:cs="Times New Roman"/>
          <w:sz w:val="26"/>
          <w:szCs w:val="26"/>
        </w:rPr>
      </w:pPr>
      <w:r w:rsidRPr="00DF4205">
        <w:rPr>
          <w:rFonts w:ascii="XO Thames" w:hAnsi="XO Thames" w:cs="Times New Roman"/>
          <w:sz w:val="26"/>
          <w:szCs w:val="26"/>
        </w:rPr>
        <w:t>6.6. Расчеты между Заказчиком и Исполнителем за оказанные услуги производятся не поздн</w:t>
      </w:r>
      <w:r w:rsidR="00417956">
        <w:rPr>
          <w:rFonts w:ascii="XO Thames" w:hAnsi="XO Thames" w:cs="Times New Roman"/>
          <w:sz w:val="26"/>
          <w:szCs w:val="26"/>
        </w:rPr>
        <w:t>ее 7</w:t>
      </w:r>
      <w:r w:rsidR="00CA31E8" w:rsidRPr="00DF4205">
        <w:rPr>
          <w:rFonts w:ascii="XO Thames" w:hAnsi="XO Thames" w:cs="Times New Roman"/>
          <w:sz w:val="26"/>
          <w:szCs w:val="26"/>
        </w:rPr>
        <w:t xml:space="preserve"> (</w:t>
      </w:r>
      <w:r w:rsidR="00417956">
        <w:rPr>
          <w:rFonts w:ascii="XO Thames" w:hAnsi="XO Thames" w:cs="Times New Roman"/>
          <w:sz w:val="26"/>
          <w:szCs w:val="26"/>
        </w:rPr>
        <w:t>семи</w:t>
      </w:r>
      <w:r w:rsidR="006C49CF" w:rsidRPr="00DF4205">
        <w:rPr>
          <w:rFonts w:ascii="XO Thames" w:hAnsi="XO Thames" w:cs="Times New Roman"/>
          <w:sz w:val="26"/>
          <w:szCs w:val="26"/>
        </w:rPr>
        <w:t>)</w:t>
      </w:r>
      <w:r w:rsidRPr="00DF4205">
        <w:rPr>
          <w:rFonts w:ascii="XO Thames" w:hAnsi="XO Thames" w:cs="Times New Roman"/>
          <w:sz w:val="26"/>
          <w:szCs w:val="26"/>
        </w:rPr>
        <w:t xml:space="preserve"> рабочих дней с даты подписания Заказчиком акта сдачи-приемки оказанных услуг. Датой оплаты считается дата списания денежных средств со счета Заказчика.</w:t>
      </w:r>
      <w:r w:rsidR="006C49CF" w:rsidRPr="00DF4205">
        <w:rPr>
          <w:rFonts w:ascii="XO Thames" w:hAnsi="XO Thames" w:cs="Times New Roman"/>
          <w:sz w:val="26"/>
          <w:szCs w:val="26"/>
        </w:rPr>
        <w:t xml:space="preserve"> </w:t>
      </w:r>
    </w:p>
    <w:p w:rsidR="00AB29D5" w:rsidRPr="00DF4205" w:rsidRDefault="00AB29D5" w:rsidP="00AB29D5">
      <w:pPr>
        <w:widowControl w:val="0"/>
        <w:autoSpaceDE w:val="0"/>
        <w:autoSpaceDN w:val="0"/>
        <w:adjustRightInd w:val="0"/>
        <w:ind w:firstLine="708"/>
        <w:jc w:val="both"/>
        <w:rPr>
          <w:rFonts w:ascii="XO Thames" w:hAnsi="XO Thames"/>
          <w:sz w:val="26"/>
          <w:szCs w:val="26"/>
        </w:rPr>
      </w:pPr>
      <w:r w:rsidRPr="00DF4205">
        <w:rPr>
          <w:rFonts w:ascii="XO Thames" w:hAnsi="XO Thames"/>
          <w:sz w:val="26"/>
          <w:szCs w:val="26"/>
        </w:rPr>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одного дня</w:t>
      </w:r>
      <w:r w:rsidR="002470C0" w:rsidRPr="00DF4205">
        <w:rPr>
          <w:rFonts w:ascii="XO Thames" w:hAnsi="XO Thames"/>
          <w:sz w:val="26"/>
          <w:szCs w:val="26"/>
        </w:rPr>
        <w:t>,</w:t>
      </w:r>
      <w:r w:rsidRPr="00DF4205">
        <w:rPr>
          <w:rFonts w:ascii="XO Thames" w:hAnsi="XO Thames"/>
          <w:sz w:val="26"/>
          <w:szCs w:val="26"/>
        </w:rPr>
        <w:t xml:space="preserve"> с даты изменения расчетного счета </w:t>
      </w:r>
      <w:r w:rsidR="00687B45">
        <w:rPr>
          <w:rFonts w:ascii="XO Thames" w:hAnsi="XO Thames"/>
          <w:sz w:val="26"/>
          <w:szCs w:val="26"/>
        </w:rPr>
        <w:br/>
      </w:r>
      <w:r w:rsidRPr="00DF4205">
        <w:rPr>
          <w:rFonts w:ascii="XO Thames" w:hAnsi="XO Thames"/>
          <w:sz w:val="26"/>
          <w:szCs w:val="26"/>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B29D5" w:rsidRPr="00DF4205" w:rsidRDefault="00AB29D5" w:rsidP="00AB29D5">
      <w:pPr>
        <w:ind w:firstLine="709"/>
        <w:jc w:val="both"/>
        <w:rPr>
          <w:rFonts w:ascii="XO Thames" w:hAnsi="XO Thames"/>
          <w:color w:val="000000"/>
          <w:sz w:val="26"/>
          <w:szCs w:val="26"/>
        </w:rPr>
      </w:pPr>
    </w:p>
    <w:p w:rsidR="00AB29D5" w:rsidRPr="00DF4205" w:rsidRDefault="00973F1A" w:rsidP="00AB29D5">
      <w:pPr>
        <w:spacing w:line="276" w:lineRule="auto"/>
        <w:ind w:firstLine="851"/>
        <w:jc w:val="center"/>
        <w:rPr>
          <w:rFonts w:ascii="XO Thames" w:hAnsi="XO Thames"/>
          <w:b/>
          <w:bCs/>
          <w:color w:val="000000"/>
          <w:sz w:val="26"/>
          <w:szCs w:val="26"/>
        </w:rPr>
      </w:pPr>
      <w:r w:rsidRPr="00DF4205">
        <w:rPr>
          <w:rFonts w:ascii="XO Thames" w:hAnsi="XO Thames"/>
          <w:b/>
          <w:bCs/>
          <w:color w:val="000000"/>
          <w:sz w:val="26"/>
          <w:szCs w:val="26"/>
        </w:rPr>
        <w:t>7</w:t>
      </w:r>
      <w:r w:rsidR="00AB29D5" w:rsidRPr="00DF4205">
        <w:rPr>
          <w:rFonts w:ascii="XO Thames" w:hAnsi="XO Thames"/>
          <w:b/>
          <w:bCs/>
          <w:color w:val="000000"/>
          <w:sz w:val="26"/>
          <w:szCs w:val="26"/>
        </w:rPr>
        <w:t>. Гарантийные обязательства</w:t>
      </w:r>
    </w:p>
    <w:p w:rsidR="00AB29D5" w:rsidRPr="00DF4205" w:rsidRDefault="00AB29D5" w:rsidP="00AB29D5">
      <w:pPr>
        <w:ind w:firstLine="709"/>
        <w:jc w:val="both"/>
        <w:rPr>
          <w:rFonts w:ascii="XO Thames" w:hAnsi="XO Thames"/>
          <w:sz w:val="26"/>
          <w:szCs w:val="26"/>
        </w:rPr>
      </w:pPr>
    </w:p>
    <w:p w:rsidR="00AB29D5" w:rsidRPr="00DF4205" w:rsidRDefault="00AB29D5" w:rsidP="00AB29D5">
      <w:pPr>
        <w:widowControl w:val="0"/>
        <w:tabs>
          <w:tab w:val="left" w:pos="0"/>
        </w:tabs>
        <w:overflowPunct w:val="0"/>
        <w:ind w:firstLine="709"/>
        <w:jc w:val="both"/>
        <w:rPr>
          <w:rFonts w:ascii="XO Thames" w:hAnsi="XO Thames"/>
          <w:color w:val="000000"/>
          <w:sz w:val="26"/>
          <w:szCs w:val="26"/>
        </w:rPr>
      </w:pPr>
      <w:r w:rsidRPr="00DF4205">
        <w:rPr>
          <w:rFonts w:ascii="XO Thames" w:hAnsi="XO Thames"/>
          <w:sz w:val="26"/>
          <w:szCs w:val="26"/>
        </w:rPr>
        <w:t>7.1. Исполнитель гарантирует Заказчику качество</w:t>
      </w:r>
      <w:r w:rsidR="00C2128B">
        <w:rPr>
          <w:rFonts w:ascii="XO Thames" w:hAnsi="XO Thames"/>
          <w:sz w:val="26"/>
          <w:szCs w:val="26"/>
        </w:rPr>
        <w:t xml:space="preserve"> оказания услуг </w:t>
      </w:r>
      <w:r w:rsidR="00C2128B">
        <w:rPr>
          <w:rFonts w:ascii="XO Thames" w:hAnsi="XO Thames"/>
          <w:sz w:val="26"/>
          <w:szCs w:val="26"/>
        </w:rPr>
        <w:br/>
        <w:t xml:space="preserve">в соответствии </w:t>
      </w:r>
      <w:r w:rsidRPr="00DF4205">
        <w:rPr>
          <w:rFonts w:ascii="XO Thames" w:hAnsi="XO Thames"/>
          <w:sz w:val="26"/>
          <w:szCs w:val="26"/>
        </w:rPr>
        <w:t xml:space="preserve">с требованиями, предусмотренными Контрактом. </w:t>
      </w:r>
      <w:r w:rsidR="006C49CF" w:rsidRPr="00DF4205">
        <w:rPr>
          <w:rFonts w:ascii="XO Thames" w:hAnsi="XO Thames"/>
          <w:sz w:val="26"/>
          <w:szCs w:val="26"/>
        </w:rPr>
        <w:t>Исполнитель</w:t>
      </w:r>
      <w:r w:rsidRPr="00DF4205">
        <w:rPr>
          <w:rFonts w:ascii="XO Thames" w:hAnsi="XO Thames"/>
          <w:color w:val="000000"/>
          <w:sz w:val="26"/>
          <w:szCs w:val="26"/>
        </w:rPr>
        <w:t xml:space="preserve"> гарантирует надлежащее качество результата работ</w:t>
      </w:r>
      <w:r w:rsidR="002470C0" w:rsidRPr="00DF4205">
        <w:rPr>
          <w:rFonts w:ascii="XO Thames" w:hAnsi="XO Thames"/>
          <w:color w:val="000000"/>
          <w:sz w:val="26"/>
          <w:szCs w:val="26"/>
        </w:rPr>
        <w:t>.</w:t>
      </w:r>
      <w:r w:rsidRPr="00DF4205">
        <w:rPr>
          <w:rFonts w:ascii="XO Thames" w:hAnsi="XO Thames"/>
          <w:color w:val="000000"/>
          <w:sz w:val="26"/>
          <w:szCs w:val="26"/>
        </w:rPr>
        <w:t xml:space="preserve"> </w:t>
      </w:r>
      <w:r w:rsidR="006C49CF" w:rsidRPr="00DF4205">
        <w:rPr>
          <w:rFonts w:ascii="XO Thames" w:hAnsi="XO Thames"/>
          <w:sz w:val="26"/>
          <w:szCs w:val="26"/>
        </w:rPr>
        <w:t>Исполнитель</w:t>
      </w:r>
      <w:r w:rsidRPr="00DF4205">
        <w:rPr>
          <w:rFonts w:ascii="XO Thames" w:hAnsi="XO Thames"/>
          <w:color w:val="000000"/>
          <w:sz w:val="26"/>
          <w:szCs w:val="26"/>
        </w:rPr>
        <w:t xml:space="preserve"> гарантирует качество выполнения работ в соответствии с требованиями, предусмотренными Контрактом.</w:t>
      </w:r>
    </w:p>
    <w:p w:rsidR="00AB29D5" w:rsidRPr="00DF4205" w:rsidRDefault="00AB29D5" w:rsidP="00AB29D5">
      <w:pPr>
        <w:widowControl w:val="0"/>
        <w:tabs>
          <w:tab w:val="left" w:pos="0"/>
        </w:tabs>
        <w:overflowPunct w:val="0"/>
        <w:ind w:firstLine="709"/>
        <w:jc w:val="both"/>
        <w:rPr>
          <w:rFonts w:ascii="XO Thames" w:hAnsi="XO Thames"/>
          <w:color w:val="000000"/>
          <w:sz w:val="26"/>
          <w:szCs w:val="26"/>
        </w:rPr>
      </w:pPr>
      <w:r w:rsidRPr="00DF4205">
        <w:rPr>
          <w:rFonts w:ascii="XO Thames" w:hAnsi="XO Thames"/>
          <w:sz w:val="26"/>
          <w:szCs w:val="26"/>
        </w:rPr>
        <w:t>7.2. Гаран</w:t>
      </w:r>
      <w:r w:rsidR="002470C0" w:rsidRPr="00DF4205">
        <w:rPr>
          <w:rFonts w:ascii="XO Thames" w:hAnsi="XO Thames"/>
          <w:sz w:val="26"/>
          <w:szCs w:val="26"/>
        </w:rPr>
        <w:t>тийный срок на оказанные услуги</w:t>
      </w:r>
      <w:r w:rsidR="004C0853" w:rsidRPr="00DF4205">
        <w:rPr>
          <w:rFonts w:ascii="XO Thames" w:hAnsi="XO Thames"/>
          <w:sz w:val="26"/>
          <w:szCs w:val="26"/>
        </w:rPr>
        <w:t xml:space="preserve">, </w:t>
      </w:r>
      <w:r w:rsidRPr="00DF4205">
        <w:rPr>
          <w:rFonts w:ascii="XO Thames" w:hAnsi="XO Thames"/>
          <w:sz w:val="26"/>
          <w:szCs w:val="26"/>
        </w:rPr>
        <w:t xml:space="preserve">со дня подписания </w:t>
      </w:r>
      <w:r w:rsidRPr="00DF4205">
        <w:rPr>
          <w:rFonts w:ascii="XO Thames" w:hAnsi="XO Thames"/>
          <w:color w:val="000000"/>
          <w:sz w:val="26"/>
          <w:szCs w:val="26"/>
        </w:rPr>
        <w:t>акта сдачи-прием</w:t>
      </w:r>
      <w:r w:rsidR="00BB0F1B" w:rsidRPr="00DF4205">
        <w:rPr>
          <w:rFonts w:ascii="XO Thames" w:hAnsi="XO Thames"/>
          <w:color w:val="000000"/>
          <w:sz w:val="26"/>
          <w:szCs w:val="26"/>
        </w:rPr>
        <w:t>ки оказанных услуг</w:t>
      </w:r>
      <w:r w:rsidR="004C0853" w:rsidRPr="00DF4205">
        <w:rPr>
          <w:rFonts w:ascii="XO Thames" w:hAnsi="XO Thames"/>
          <w:color w:val="000000"/>
          <w:sz w:val="26"/>
          <w:szCs w:val="26"/>
        </w:rPr>
        <w:t>,</w:t>
      </w:r>
      <w:r w:rsidR="00BB0F1B" w:rsidRPr="00DF4205">
        <w:rPr>
          <w:rFonts w:ascii="XO Thames" w:hAnsi="XO Thames"/>
          <w:color w:val="000000"/>
          <w:sz w:val="26"/>
          <w:szCs w:val="26"/>
        </w:rPr>
        <w:t xml:space="preserve"> составляет 1 год</w:t>
      </w:r>
      <w:r w:rsidRPr="00DF4205">
        <w:rPr>
          <w:rFonts w:ascii="XO Thames" w:hAnsi="XO Thames"/>
          <w:color w:val="000000"/>
          <w:sz w:val="26"/>
          <w:szCs w:val="26"/>
        </w:rPr>
        <w:t>. Гарантийный срок начинает исчисляться со дня подписания Сторонами соответствующего Акта приема-сдачи выполненных работ.</w:t>
      </w:r>
    </w:p>
    <w:p w:rsidR="00AB29D5" w:rsidRPr="00DF4205" w:rsidRDefault="00AB29D5" w:rsidP="00AB29D5">
      <w:pPr>
        <w:ind w:firstLine="709"/>
        <w:jc w:val="both"/>
        <w:rPr>
          <w:rFonts w:ascii="XO Thames" w:hAnsi="XO Thames"/>
          <w:sz w:val="26"/>
          <w:szCs w:val="26"/>
        </w:rPr>
      </w:pPr>
      <w:r w:rsidRPr="00DF4205">
        <w:rPr>
          <w:rFonts w:ascii="XO Thames" w:hAnsi="XO Thames"/>
          <w:color w:val="000000"/>
          <w:sz w:val="26"/>
          <w:szCs w:val="26"/>
        </w:rPr>
        <w:t xml:space="preserve">7.3. </w:t>
      </w:r>
      <w:r w:rsidRPr="00DF4205">
        <w:rPr>
          <w:rFonts w:ascii="XO Thames" w:hAnsi="XO Thames"/>
          <w:sz w:val="26"/>
          <w:szCs w:val="26"/>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w:t>
      </w:r>
      <w:r w:rsidR="00687B45">
        <w:rPr>
          <w:rFonts w:ascii="XO Thames" w:hAnsi="XO Thames"/>
          <w:sz w:val="26"/>
          <w:szCs w:val="26"/>
        </w:rPr>
        <w:br/>
      </w:r>
      <w:r w:rsidRPr="00DF4205">
        <w:rPr>
          <w:rFonts w:ascii="XO Thames" w:hAnsi="XO Thames"/>
          <w:sz w:val="26"/>
          <w:szCs w:val="26"/>
        </w:rPr>
        <w:t>их устранения. Гарантийный срок в этом случае соответственно продлевается на период устранения недостатков и/или дефектов.</w:t>
      </w:r>
    </w:p>
    <w:p w:rsidR="00AB29D5" w:rsidRPr="00DF4205" w:rsidRDefault="002470C0" w:rsidP="00AB29D5">
      <w:pPr>
        <w:widowControl w:val="0"/>
        <w:tabs>
          <w:tab w:val="left" w:pos="0"/>
        </w:tabs>
        <w:overflowPunct w:val="0"/>
        <w:ind w:firstLine="709"/>
        <w:jc w:val="both"/>
        <w:rPr>
          <w:rFonts w:ascii="XO Thames" w:hAnsi="XO Thames"/>
          <w:color w:val="000000"/>
          <w:sz w:val="26"/>
          <w:szCs w:val="26"/>
        </w:rPr>
      </w:pPr>
      <w:r w:rsidRPr="00DF4205">
        <w:rPr>
          <w:rFonts w:ascii="XO Thames" w:hAnsi="XO Thames"/>
          <w:color w:val="000000"/>
          <w:sz w:val="26"/>
          <w:szCs w:val="26"/>
        </w:rPr>
        <w:t>7.4</w:t>
      </w:r>
      <w:r w:rsidR="00AB29D5" w:rsidRPr="00DF4205">
        <w:rPr>
          <w:rFonts w:ascii="XO Thames" w:hAnsi="XO Thames"/>
          <w:color w:val="000000"/>
          <w:sz w:val="26"/>
          <w:szCs w:val="26"/>
        </w:rPr>
        <w:t xml:space="preserve">. </w:t>
      </w:r>
      <w:r w:rsidR="00AB29D5" w:rsidRPr="00DF4205">
        <w:rPr>
          <w:rFonts w:ascii="XO Thames" w:hAnsi="XO Thames"/>
          <w:sz w:val="26"/>
          <w:szCs w:val="26"/>
        </w:rPr>
        <w:t>Исполнитель</w:t>
      </w:r>
      <w:r w:rsidR="00AB29D5" w:rsidRPr="00DF4205">
        <w:rPr>
          <w:rFonts w:ascii="XO Thames" w:hAnsi="XO Thames"/>
          <w:color w:val="000000"/>
          <w:sz w:val="26"/>
          <w:szCs w:val="26"/>
        </w:rPr>
        <w:t xml:space="preserve"> гарантирует полное соответствие оказанных услуг условиям Контракта.</w:t>
      </w:r>
    </w:p>
    <w:p w:rsidR="00AB29D5" w:rsidRPr="00DF4205" w:rsidRDefault="002470C0" w:rsidP="00AB29D5">
      <w:pPr>
        <w:widowControl w:val="0"/>
        <w:tabs>
          <w:tab w:val="left" w:pos="0"/>
        </w:tabs>
        <w:overflowPunct w:val="0"/>
        <w:ind w:firstLine="709"/>
        <w:jc w:val="both"/>
        <w:rPr>
          <w:rFonts w:ascii="XO Thames" w:hAnsi="XO Thames"/>
          <w:color w:val="000000"/>
          <w:sz w:val="26"/>
          <w:szCs w:val="26"/>
        </w:rPr>
      </w:pPr>
      <w:r w:rsidRPr="00DF4205">
        <w:rPr>
          <w:rFonts w:ascii="XO Thames" w:hAnsi="XO Thames"/>
          <w:color w:val="000000"/>
          <w:sz w:val="26"/>
          <w:szCs w:val="26"/>
        </w:rPr>
        <w:t>7.5</w:t>
      </w:r>
      <w:r w:rsidR="00AB29D5" w:rsidRPr="00DF4205">
        <w:rPr>
          <w:rFonts w:ascii="XO Thames" w:hAnsi="XO Thames"/>
          <w:color w:val="000000"/>
          <w:sz w:val="26"/>
          <w:szCs w:val="26"/>
        </w:rPr>
        <w:t>. В течение гарантийного срока при обнаружении неисправности в Изделии Заказчик обеспечивает прекращение его эксплуатации и уведомляет об этом Исполнителя.</w:t>
      </w:r>
    </w:p>
    <w:p w:rsidR="00AB29D5" w:rsidRPr="00DF4205" w:rsidRDefault="002470C0" w:rsidP="00AB29D5">
      <w:pPr>
        <w:widowControl w:val="0"/>
        <w:tabs>
          <w:tab w:val="left" w:pos="0"/>
        </w:tabs>
        <w:overflowPunct w:val="0"/>
        <w:ind w:firstLine="709"/>
        <w:jc w:val="both"/>
        <w:rPr>
          <w:rFonts w:ascii="XO Thames" w:hAnsi="XO Thames"/>
          <w:color w:val="000000"/>
          <w:sz w:val="26"/>
          <w:szCs w:val="26"/>
        </w:rPr>
      </w:pPr>
      <w:r w:rsidRPr="00DF4205">
        <w:rPr>
          <w:rFonts w:ascii="XO Thames" w:hAnsi="XO Thames"/>
          <w:color w:val="000000"/>
          <w:sz w:val="26"/>
          <w:szCs w:val="26"/>
        </w:rPr>
        <w:t>7.6</w:t>
      </w:r>
      <w:r w:rsidR="00AB29D5" w:rsidRPr="00DF4205">
        <w:rPr>
          <w:rFonts w:ascii="XO Thames" w:hAnsi="XO Thames"/>
          <w:color w:val="000000"/>
          <w:sz w:val="26"/>
          <w:szCs w:val="26"/>
        </w:rPr>
        <w:t xml:space="preserve">. Претензии на качество оказанных услуг в гарантийный срок рассматриваются </w:t>
      </w:r>
      <w:r w:rsidR="00AB29D5" w:rsidRPr="00DF4205">
        <w:rPr>
          <w:rFonts w:ascii="XO Thames" w:hAnsi="XO Thames"/>
          <w:sz w:val="26"/>
          <w:szCs w:val="26"/>
        </w:rPr>
        <w:t>исполнителем</w:t>
      </w:r>
      <w:r w:rsidR="00AB29D5" w:rsidRPr="00DF4205">
        <w:rPr>
          <w:rFonts w:ascii="XO Thames" w:hAnsi="XO Thames"/>
          <w:color w:val="000000"/>
          <w:sz w:val="26"/>
          <w:szCs w:val="26"/>
        </w:rPr>
        <w:t xml:space="preserve"> не позднее 7 (семи) дней со дня получения </w:t>
      </w:r>
      <w:r w:rsidR="00687B45">
        <w:rPr>
          <w:rFonts w:ascii="XO Thames" w:hAnsi="XO Thames"/>
          <w:color w:val="000000"/>
          <w:sz w:val="26"/>
          <w:szCs w:val="26"/>
        </w:rPr>
        <w:br/>
      </w:r>
      <w:r w:rsidR="00AB29D5" w:rsidRPr="00DF4205">
        <w:rPr>
          <w:rFonts w:ascii="XO Thames" w:hAnsi="XO Thames"/>
          <w:color w:val="000000"/>
          <w:sz w:val="26"/>
          <w:szCs w:val="26"/>
        </w:rPr>
        <w:t>им уведомления, оформленного Заказчиком.</w:t>
      </w:r>
    </w:p>
    <w:p w:rsidR="00AB29D5" w:rsidRPr="00DF4205" w:rsidRDefault="002470C0" w:rsidP="00AB29D5">
      <w:pPr>
        <w:ind w:firstLine="709"/>
        <w:jc w:val="both"/>
        <w:rPr>
          <w:rFonts w:ascii="XO Thames" w:hAnsi="XO Thames"/>
          <w:color w:val="000000"/>
          <w:spacing w:val="2"/>
          <w:sz w:val="26"/>
          <w:szCs w:val="26"/>
        </w:rPr>
      </w:pPr>
      <w:r w:rsidRPr="00DF4205">
        <w:rPr>
          <w:rFonts w:ascii="XO Thames" w:hAnsi="XO Thames"/>
          <w:color w:val="000000"/>
          <w:spacing w:val="2"/>
          <w:sz w:val="26"/>
          <w:szCs w:val="26"/>
        </w:rPr>
        <w:t>7.7</w:t>
      </w:r>
      <w:r w:rsidR="00AB29D5" w:rsidRPr="00DF4205">
        <w:rPr>
          <w:rFonts w:ascii="XO Thames" w:hAnsi="XO Thames"/>
          <w:color w:val="000000"/>
          <w:spacing w:val="2"/>
          <w:sz w:val="26"/>
          <w:szCs w:val="26"/>
        </w:rPr>
        <w:t xml:space="preserve">. После устранения выявленных неисправностей (дефектов) срок гарантии </w:t>
      </w:r>
      <w:r w:rsidR="00AB29D5" w:rsidRPr="00DF4205">
        <w:rPr>
          <w:rFonts w:ascii="XO Thames" w:hAnsi="XO Thames"/>
          <w:color w:val="000000"/>
          <w:spacing w:val="2"/>
          <w:sz w:val="26"/>
          <w:szCs w:val="26"/>
        </w:rPr>
        <w:br/>
        <w:t xml:space="preserve">на результат </w:t>
      </w:r>
      <w:r w:rsidR="00AB29D5" w:rsidRPr="00DF4205">
        <w:rPr>
          <w:rFonts w:ascii="XO Thames" w:hAnsi="XO Thames"/>
          <w:color w:val="000000"/>
          <w:sz w:val="26"/>
          <w:szCs w:val="26"/>
        </w:rPr>
        <w:t xml:space="preserve">оказанных услуг  </w:t>
      </w:r>
      <w:r w:rsidR="00AB29D5" w:rsidRPr="00DF4205">
        <w:rPr>
          <w:rFonts w:ascii="XO Thames" w:hAnsi="XO Thames"/>
          <w:color w:val="000000"/>
          <w:spacing w:val="2"/>
          <w:sz w:val="26"/>
          <w:szCs w:val="26"/>
        </w:rPr>
        <w:t>продлевается на срок устранения этих неисправностей.</w:t>
      </w:r>
    </w:p>
    <w:p w:rsidR="00363063" w:rsidRPr="00687B45" w:rsidRDefault="002470C0" w:rsidP="00687B45">
      <w:pPr>
        <w:widowControl w:val="0"/>
        <w:tabs>
          <w:tab w:val="left" w:pos="0"/>
        </w:tabs>
        <w:overflowPunct w:val="0"/>
        <w:ind w:firstLine="709"/>
        <w:jc w:val="both"/>
        <w:rPr>
          <w:rFonts w:ascii="XO Thames" w:hAnsi="XO Thames"/>
          <w:color w:val="000000"/>
          <w:sz w:val="26"/>
          <w:szCs w:val="26"/>
        </w:rPr>
      </w:pPr>
      <w:r w:rsidRPr="00DF4205">
        <w:rPr>
          <w:rFonts w:ascii="XO Thames" w:hAnsi="XO Thames"/>
          <w:color w:val="000000"/>
          <w:sz w:val="26"/>
          <w:szCs w:val="26"/>
        </w:rPr>
        <w:t>7.8</w:t>
      </w:r>
      <w:r w:rsidR="00AB29D5" w:rsidRPr="00DF4205">
        <w:rPr>
          <w:rFonts w:ascii="XO Thames" w:hAnsi="XO Thames"/>
          <w:color w:val="000000"/>
          <w:sz w:val="26"/>
          <w:szCs w:val="26"/>
        </w:rPr>
        <w:t xml:space="preserve">. Исполнитель не несет гарантийной ответственности за неполадки </w:t>
      </w:r>
      <w:r w:rsidR="00AB29D5" w:rsidRPr="00DF4205">
        <w:rPr>
          <w:rFonts w:ascii="XO Thames" w:hAnsi="XO Thames"/>
          <w:color w:val="000000"/>
          <w:sz w:val="26"/>
          <w:szCs w:val="26"/>
        </w:rPr>
        <w:br/>
        <w:t xml:space="preserve">и неисправности, если они произошли в результате нарушений правил хранения, эксплуатации и обслуживания автотранспорта, если такие правила содержатся </w:t>
      </w:r>
      <w:r w:rsidR="00AB29D5" w:rsidRPr="00DF4205">
        <w:rPr>
          <w:rFonts w:ascii="XO Thames" w:hAnsi="XO Thames"/>
          <w:color w:val="000000"/>
          <w:sz w:val="26"/>
          <w:szCs w:val="26"/>
        </w:rPr>
        <w:br/>
        <w:t xml:space="preserve">в технической документации или доведены </w:t>
      </w:r>
      <w:r w:rsidR="00AB29D5" w:rsidRPr="00DF4205">
        <w:rPr>
          <w:rFonts w:ascii="XO Thames" w:hAnsi="XO Thames"/>
          <w:sz w:val="26"/>
          <w:szCs w:val="26"/>
        </w:rPr>
        <w:t>Исполнителем</w:t>
      </w:r>
      <w:r w:rsidR="00AB29D5" w:rsidRPr="00DF4205">
        <w:rPr>
          <w:rFonts w:ascii="XO Thames" w:hAnsi="XO Thames"/>
          <w:color w:val="000000"/>
          <w:sz w:val="26"/>
          <w:szCs w:val="26"/>
        </w:rPr>
        <w:t xml:space="preserve"> до Заказчика в письменном виде (в случае, если в ходе оказания услуг изменились </w:t>
      </w:r>
      <w:r w:rsidR="00C2128B">
        <w:rPr>
          <w:rFonts w:ascii="XO Thames" w:hAnsi="XO Thames"/>
          <w:color w:val="000000"/>
          <w:sz w:val="26"/>
          <w:szCs w:val="26"/>
        </w:rPr>
        <w:t xml:space="preserve">правила хранения, эксплуатации </w:t>
      </w:r>
      <w:r w:rsidR="00AB29D5" w:rsidRPr="00DF4205">
        <w:rPr>
          <w:rFonts w:ascii="XO Thames" w:hAnsi="XO Thames"/>
          <w:color w:val="000000"/>
          <w:sz w:val="26"/>
          <w:szCs w:val="26"/>
        </w:rPr>
        <w:t>и обслуживания).</w:t>
      </w:r>
    </w:p>
    <w:p w:rsidR="00810779" w:rsidRPr="00DF4205" w:rsidRDefault="00810779" w:rsidP="00AB29D5">
      <w:pPr>
        <w:ind w:firstLine="709"/>
        <w:jc w:val="both"/>
        <w:rPr>
          <w:rFonts w:ascii="XO Thames" w:hAnsi="XO Thames"/>
          <w:sz w:val="26"/>
          <w:szCs w:val="26"/>
        </w:rPr>
      </w:pPr>
    </w:p>
    <w:p w:rsidR="00AB29D5" w:rsidRPr="00DF4205" w:rsidRDefault="00973F1A" w:rsidP="00AB29D5">
      <w:pPr>
        <w:pStyle w:val="1"/>
        <w:spacing w:before="0" w:after="0" w:line="276" w:lineRule="auto"/>
        <w:jc w:val="center"/>
        <w:rPr>
          <w:rFonts w:ascii="XO Thames" w:hAnsi="XO Thames" w:cs="Times New Roman"/>
          <w:sz w:val="26"/>
          <w:szCs w:val="26"/>
        </w:rPr>
      </w:pPr>
      <w:r w:rsidRPr="00DF4205">
        <w:rPr>
          <w:rFonts w:ascii="XO Thames" w:hAnsi="XO Thames" w:cs="Times New Roman"/>
          <w:color w:val="000000"/>
          <w:sz w:val="26"/>
          <w:szCs w:val="26"/>
        </w:rPr>
        <w:t>8</w:t>
      </w:r>
      <w:r w:rsidR="00AB29D5" w:rsidRPr="00DF4205">
        <w:rPr>
          <w:rFonts w:ascii="XO Thames" w:hAnsi="XO Thames" w:cs="Times New Roman"/>
          <w:bCs w:val="0"/>
          <w:color w:val="000000"/>
          <w:sz w:val="26"/>
          <w:szCs w:val="26"/>
        </w:rPr>
        <w:t xml:space="preserve">. </w:t>
      </w:r>
      <w:r w:rsidR="00AB29D5" w:rsidRPr="00DF4205">
        <w:rPr>
          <w:rFonts w:ascii="XO Thames" w:hAnsi="XO Thames" w:cs="Times New Roman"/>
          <w:sz w:val="26"/>
          <w:szCs w:val="26"/>
        </w:rPr>
        <w:t>Обеспечение гарантийных обязательств</w:t>
      </w:r>
    </w:p>
    <w:p w:rsidR="00AB29D5" w:rsidRPr="00DF4205" w:rsidRDefault="00AB29D5" w:rsidP="00AB29D5">
      <w:pPr>
        <w:pStyle w:val="ConsPlusNormal"/>
        <w:ind w:firstLine="540"/>
        <w:jc w:val="both"/>
        <w:rPr>
          <w:rFonts w:ascii="XO Thames" w:hAnsi="XO Thames" w:cs="Times New Roman"/>
          <w:sz w:val="26"/>
          <w:szCs w:val="26"/>
        </w:rPr>
      </w:pPr>
    </w:p>
    <w:p w:rsidR="00AB29D5" w:rsidRPr="00DF4205" w:rsidRDefault="00AB29D5" w:rsidP="00AB29D5">
      <w:pPr>
        <w:pStyle w:val="ConsPlusNormal"/>
        <w:ind w:firstLine="708"/>
        <w:jc w:val="both"/>
        <w:rPr>
          <w:rFonts w:ascii="XO Thames" w:hAnsi="XO Thames" w:cs="Times New Roman"/>
          <w:sz w:val="26"/>
          <w:szCs w:val="26"/>
        </w:rPr>
      </w:pPr>
      <w:r w:rsidRPr="00DF4205">
        <w:rPr>
          <w:rFonts w:ascii="XO Thames" w:hAnsi="XO Thames" w:cs="Times New Roman"/>
          <w:sz w:val="26"/>
          <w:szCs w:val="26"/>
        </w:rPr>
        <w:lastRenderedPageBreak/>
        <w:t>8.1. Обеспечение гарантийных обязательств не устанавливается.</w:t>
      </w:r>
    </w:p>
    <w:p w:rsidR="00AB29D5" w:rsidRPr="00DF4205" w:rsidRDefault="00AB29D5" w:rsidP="00AB29D5">
      <w:pPr>
        <w:rPr>
          <w:rFonts w:ascii="XO Thames" w:hAnsi="XO Thames"/>
          <w:sz w:val="26"/>
          <w:szCs w:val="26"/>
        </w:rPr>
      </w:pPr>
    </w:p>
    <w:p w:rsidR="00AB29D5" w:rsidRPr="00DF4205" w:rsidRDefault="00973F1A" w:rsidP="00AB29D5">
      <w:pPr>
        <w:pStyle w:val="1"/>
        <w:spacing w:before="0" w:after="0" w:line="276" w:lineRule="auto"/>
        <w:jc w:val="center"/>
        <w:rPr>
          <w:rFonts w:ascii="XO Thames" w:hAnsi="XO Thames" w:cs="Times New Roman"/>
          <w:sz w:val="26"/>
          <w:szCs w:val="26"/>
        </w:rPr>
      </w:pPr>
      <w:r w:rsidRPr="00DF4205">
        <w:rPr>
          <w:rFonts w:ascii="XO Thames" w:hAnsi="XO Thames" w:cs="Times New Roman"/>
          <w:color w:val="000000"/>
          <w:sz w:val="26"/>
          <w:szCs w:val="26"/>
        </w:rPr>
        <w:t>9</w:t>
      </w:r>
      <w:r w:rsidR="00AB29D5" w:rsidRPr="00DF4205">
        <w:rPr>
          <w:rFonts w:ascii="XO Thames" w:hAnsi="XO Thames" w:cs="Times New Roman"/>
          <w:bCs w:val="0"/>
          <w:color w:val="000000"/>
          <w:sz w:val="26"/>
          <w:szCs w:val="26"/>
        </w:rPr>
        <w:t>.</w:t>
      </w:r>
      <w:r w:rsidRPr="00DF4205">
        <w:rPr>
          <w:rFonts w:ascii="XO Thames" w:hAnsi="XO Thames" w:cs="Times New Roman"/>
          <w:bCs w:val="0"/>
          <w:color w:val="000000"/>
          <w:sz w:val="26"/>
          <w:szCs w:val="26"/>
        </w:rPr>
        <w:t xml:space="preserve"> </w:t>
      </w:r>
      <w:r w:rsidR="00AB29D5" w:rsidRPr="00DF4205">
        <w:rPr>
          <w:rFonts w:ascii="XO Thames" w:hAnsi="XO Thames" w:cs="Times New Roman"/>
          <w:sz w:val="26"/>
          <w:szCs w:val="26"/>
        </w:rPr>
        <w:t>Условия соблюдения государственной тайны и конфиденциальности</w:t>
      </w:r>
    </w:p>
    <w:p w:rsidR="00AB29D5" w:rsidRPr="00DF4205" w:rsidRDefault="00AB29D5" w:rsidP="00AB29D5">
      <w:pPr>
        <w:ind w:firstLine="709"/>
        <w:jc w:val="both"/>
        <w:rPr>
          <w:rFonts w:ascii="XO Thames" w:hAnsi="XO Thames"/>
          <w:sz w:val="26"/>
          <w:szCs w:val="26"/>
        </w:rPr>
      </w:pPr>
    </w:p>
    <w:p w:rsidR="00AB29D5" w:rsidRPr="00DF4205" w:rsidRDefault="00AB29D5" w:rsidP="00AB29D5">
      <w:pPr>
        <w:ind w:firstLine="709"/>
        <w:jc w:val="both"/>
        <w:rPr>
          <w:rFonts w:ascii="XO Thames" w:hAnsi="XO Thames"/>
          <w:color w:val="000000"/>
          <w:sz w:val="26"/>
          <w:szCs w:val="26"/>
        </w:rPr>
      </w:pPr>
      <w:r w:rsidRPr="00DF4205">
        <w:rPr>
          <w:rFonts w:ascii="XO Thames" w:hAnsi="XO Thames"/>
          <w:sz w:val="26"/>
          <w:szCs w:val="26"/>
        </w:rPr>
        <w:t>9.1.</w:t>
      </w:r>
      <w:r w:rsidRPr="00DF4205">
        <w:rPr>
          <w:rFonts w:ascii="XO Thames" w:hAnsi="XO Thames"/>
          <w:color w:val="000000"/>
          <w:sz w:val="26"/>
          <w:szCs w:val="26"/>
        </w:rPr>
        <w:t> Стороны обязуются обеспечить конфиденци</w:t>
      </w:r>
      <w:r w:rsidR="00C2128B">
        <w:rPr>
          <w:rFonts w:ascii="XO Thames" w:hAnsi="XO Thames"/>
          <w:color w:val="000000"/>
          <w:sz w:val="26"/>
          <w:szCs w:val="26"/>
        </w:rPr>
        <w:t xml:space="preserve">альность сведений, относящихся </w:t>
      </w:r>
      <w:r w:rsidRPr="00DF4205">
        <w:rPr>
          <w:rFonts w:ascii="XO Thames" w:hAnsi="XO Thames"/>
          <w:color w:val="000000"/>
          <w:sz w:val="26"/>
          <w:szCs w:val="26"/>
        </w:rPr>
        <w:t>к предмету Контракта, ходу его исполнения и полученным результатам.</w:t>
      </w:r>
    </w:p>
    <w:p w:rsidR="00AB29D5" w:rsidRPr="00DF4205" w:rsidRDefault="00AB29D5" w:rsidP="00AB29D5">
      <w:pPr>
        <w:pStyle w:val="ConsPlusNonformat"/>
        <w:ind w:firstLine="708"/>
        <w:jc w:val="both"/>
        <w:rPr>
          <w:rFonts w:ascii="XO Thames" w:hAnsi="XO Thames" w:cs="Times New Roman"/>
          <w:sz w:val="26"/>
          <w:szCs w:val="26"/>
        </w:rPr>
      </w:pPr>
      <w:r w:rsidRPr="00DF4205">
        <w:rPr>
          <w:rFonts w:ascii="XO Thames" w:hAnsi="XO Thames" w:cs="Times New Roman"/>
          <w:sz w:val="26"/>
          <w:szCs w:val="26"/>
        </w:rPr>
        <w:t>К конфиденциальным сведениям относятся марки и государственные номера автотранспорта Заказчика.</w:t>
      </w:r>
    </w:p>
    <w:p w:rsidR="00AB29D5" w:rsidRPr="00DF4205" w:rsidRDefault="00AB29D5" w:rsidP="00AB29D5">
      <w:pPr>
        <w:widowControl w:val="0"/>
        <w:autoSpaceDE w:val="0"/>
        <w:autoSpaceDN w:val="0"/>
        <w:adjustRightInd w:val="0"/>
        <w:ind w:firstLine="709"/>
        <w:jc w:val="both"/>
        <w:rPr>
          <w:rFonts w:ascii="XO Thames" w:hAnsi="XO Thames"/>
          <w:color w:val="000000"/>
          <w:sz w:val="26"/>
          <w:szCs w:val="26"/>
        </w:rPr>
      </w:pPr>
      <w:r w:rsidRPr="00DF4205">
        <w:rPr>
          <w:rFonts w:ascii="XO Thames" w:hAnsi="XO Thames"/>
          <w:sz w:val="26"/>
          <w:szCs w:val="26"/>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AB29D5" w:rsidRPr="00DF4205" w:rsidRDefault="00AB29D5" w:rsidP="00AB29D5">
      <w:pPr>
        <w:widowControl w:val="0"/>
        <w:autoSpaceDE w:val="0"/>
        <w:autoSpaceDN w:val="0"/>
        <w:adjustRightInd w:val="0"/>
        <w:spacing w:line="276" w:lineRule="auto"/>
        <w:ind w:firstLine="540"/>
        <w:jc w:val="center"/>
        <w:rPr>
          <w:rFonts w:ascii="XO Thames" w:hAnsi="XO Thames"/>
          <w:b/>
          <w:color w:val="000000"/>
          <w:sz w:val="26"/>
          <w:szCs w:val="26"/>
        </w:rPr>
      </w:pPr>
    </w:p>
    <w:p w:rsidR="00AB29D5" w:rsidRPr="00DF4205" w:rsidRDefault="00973F1A" w:rsidP="00AB29D5">
      <w:pPr>
        <w:widowControl w:val="0"/>
        <w:autoSpaceDE w:val="0"/>
        <w:autoSpaceDN w:val="0"/>
        <w:adjustRightInd w:val="0"/>
        <w:spacing w:line="276" w:lineRule="auto"/>
        <w:ind w:firstLine="540"/>
        <w:jc w:val="center"/>
        <w:rPr>
          <w:rFonts w:ascii="XO Thames" w:hAnsi="XO Thames"/>
          <w:b/>
          <w:bCs/>
          <w:color w:val="000000"/>
          <w:sz w:val="26"/>
          <w:szCs w:val="26"/>
        </w:rPr>
      </w:pPr>
      <w:r w:rsidRPr="00DF4205">
        <w:rPr>
          <w:rFonts w:ascii="XO Thames" w:hAnsi="XO Thames"/>
          <w:sz w:val="26"/>
          <w:szCs w:val="26"/>
        </w:rPr>
        <w:t>10</w:t>
      </w:r>
      <w:r w:rsidR="00AB29D5" w:rsidRPr="00DF4205">
        <w:rPr>
          <w:rFonts w:ascii="XO Thames" w:hAnsi="XO Thames"/>
          <w:sz w:val="26"/>
          <w:szCs w:val="26"/>
        </w:rPr>
        <w:t xml:space="preserve">. </w:t>
      </w:r>
      <w:r w:rsidR="00AB29D5" w:rsidRPr="00DF4205">
        <w:rPr>
          <w:rFonts w:ascii="XO Thames" w:hAnsi="XO Thames"/>
          <w:b/>
          <w:bCs/>
          <w:color w:val="000000"/>
          <w:sz w:val="26"/>
          <w:szCs w:val="26"/>
        </w:rPr>
        <w:t>Ответственность Сторон</w:t>
      </w:r>
    </w:p>
    <w:p w:rsidR="00AB29D5" w:rsidRPr="00DF4205" w:rsidRDefault="00AB29D5" w:rsidP="00AB29D5">
      <w:pPr>
        <w:pStyle w:val="ConsPlusNormal"/>
        <w:ind w:firstLine="540"/>
        <w:jc w:val="both"/>
        <w:rPr>
          <w:rFonts w:ascii="XO Thames" w:hAnsi="XO Thames" w:cs="Times New Roman"/>
          <w:sz w:val="26"/>
          <w:szCs w:val="26"/>
        </w:rPr>
      </w:pP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687B45">
        <w:rPr>
          <w:rFonts w:ascii="XO Thames" w:hAnsi="XO Thames" w:cs="Times New Roman"/>
          <w:sz w:val="26"/>
          <w:szCs w:val="26"/>
        </w:rPr>
        <w:br/>
      </w:r>
      <w:r w:rsidRPr="00DF4205">
        <w:rPr>
          <w:rFonts w:ascii="XO Thames" w:hAnsi="XO Thames" w:cs="Times New Roman"/>
          <w:sz w:val="26"/>
          <w:szCs w:val="26"/>
        </w:rPr>
        <w:t>и условиями Контракта.</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10.2. В случае полного (частичного) неисполнения условий Контракта одной </w:t>
      </w:r>
      <w:r w:rsidR="00687B45">
        <w:rPr>
          <w:rFonts w:ascii="XO Thames" w:hAnsi="XO Thames" w:cs="Times New Roman"/>
          <w:sz w:val="26"/>
          <w:szCs w:val="26"/>
        </w:rPr>
        <w:br/>
      </w:r>
      <w:r w:rsidRPr="00DF4205">
        <w:rPr>
          <w:rFonts w:ascii="XO Thames" w:hAnsi="XO Thames" w:cs="Times New Roman"/>
          <w:sz w:val="26"/>
          <w:szCs w:val="26"/>
        </w:rPr>
        <w:t xml:space="preserve">из Сторон эта Сторона обязана возместить другой Стороне причиненные убытки </w:t>
      </w:r>
      <w:r w:rsidR="00687B45">
        <w:rPr>
          <w:rFonts w:ascii="XO Thames" w:hAnsi="XO Thames" w:cs="Times New Roman"/>
          <w:sz w:val="26"/>
          <w:szCs w:val="26"/>
        </w:rPr>
        <w:br/>
      </w:r>
      <w:r w:rsidRPr="00DF4205">
        <w:rPr>
          <w:rFonts w:ascii="XO Thames" w:hAnsi="XO Thames" w:cs="Times New Roman"/>
          <w:sz w:val="26"/>
          <w:szCs w:val="26"/>
        </w:rPr>
        <w:t>в части, непокрытой неустойкой.</w:t>
      </w:r>
    </w:p>
    <w:p w:rsidR="00AB29D5" w:rsidRPr="00DF4205" w:rsidRDefault="00AB29D5" w:rsidP="00AB29D5">
      <w:pPr>
        <w:pStyle w:val="ConsPlusNormal"/>
        <w:ind w:firstLine="540"/>
        <w:jc w:val="both"/>
        <w:rPr>
          <w:rFonts w:ascii="XO Thames" w:hAnsi="XO Thames" w:cs="Times New Roman"/>
          <w:sz w:val="26"/>
          <w:szCs w:val="26"/>
        </w:rPr>
      </w:pPr>
      <w:bookmarkStart w:id="0" w:name="P192"/>
      <w:bookmarkEnd w:id="0"/>
      <w:r w:rsidRPr="00DF4205">
        <w:rPr>
          <w:rFonts w:ascii="XO Thames" w:hAnsi="XO Thames" w:cs="Times New Roman"/>
          <w:sz w:val="26"/>
          <w:szCs w:val="26"/>
        </w:rPr>
        <w:t xml:space="preserve">10.3.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C2128B">
        <w:rPr>
          <w:rFonts w:ascii="XO Thames" w:hAnsi="XO Thames" w:cs="Times New Roman"/>
          <w:sz w:val="26"/>
          <w:szCs w:val="26"/>
        </w:rPr>
        <w:br/>
      </w:r>
      <w:r w:rsidRPr="00DF4205">
        <w:rPr>
          <w:rFonts w:ascii="XO Thames" w:hAnsi="XO Thames" w:cs="Times New Roman"/>
          <w:sz w:val="26"/>
          <w:szCs w:val="26"/>
        </w:rPr>
        <w:t>и фактически исполненных Исполнителем.</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3" w:history="1">
        <w:r w:rsidRPr="00DF4205">
          <w:rPr>
            <w:rFonts w:ascii="XO Thames" w:hAnsi="XO Thames" w:cs="Times New Roman"/>
            <w:sz w:val="26"/>
            <w:szCs w:val="26"/>
          </w:rPr>
          <w:t>Правилами</w:t>
        </w:r>
      </w:hyperlink>
      <w:r w:rsidRPr="00DF4205">
        <w:rPr>
          <w:rFonts w:ascii="XO Thames" w:hAnsi="XO Thames"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AB29D5" w:rsidRPr="00DF4205" w:rsidRDefault="00AB29D5" w:rsidP="00AB29D5">
      <w:pPr>
        <w:pStyle w:val="ConsPlusNormal"/>
        <w:ind w:firstLine="540"/>
        <w:jc w:val="both"/>
        <w:rPr>
          <w:rFonts w:ascii="XO Thames" w:hAnsi="XO Thames" w:cs="Times New Roman"/>
          <w:sz w:val="26"/>
          <w:szCs w:val="26"/>
        </w:rPr>
      </w:pPr>
      <w:bookmarkStart w:id="1" w:name="P194"/>
      <w:bookmarkEnd w:id="1"/>
      <w:r w:rsidRPr="00DF4205">
        <w:rPr>
          <w:rFonts w:ascii="XO Thames" w:hAnsi="XO Thames" w:cs="Times New Roman"/>
          <w:sz w:val="26"/>
          <w:szCs w:val="26"/>
        </w:rPr>
        <w:t xml:space="preserve">10.5.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4" w:history="1">
        <w:r w:rsidRPr="00DF4205">
          <w:rPr>
            <w:rFonts w:ascii="XO Thames" w:hAnsi="XO Thames" w:cs="Times New Roman"/>
            <w:sz w:val="26"/>
            <w:szCs w:val="26"/>
          </w:rPr>
          <w:t>Правилами</w:t>
        </w:r>
      </w:hyperlink>
      <w:r w:rsidRPr="00DF4205">
        <w:rPr>
          <w:rFonts w:ascii="XO Thames" w:hAnsi="XO Thames" w:cs="Times New Roman"/>
          <w:sz w:val="26"/>
          <w:szCs w:val="26"/>
        </w:rPr>
        <w:t xml:space="preserve"> и составляет 1 000 (одна тысяча) рублей.</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w:t>
      </w:r>
      <w:r w:rsidRPr="00DF4205">
        <w:rPr>
          <w:rFonts w:ascii="XO Thames" w:hAnsi="XO Thames" w:cs="Times New Roman"/>
          <w:sz w:val="26"/>
          <w:szCs w:val="26"/>
        </w:rPr>
        <w:lastRenderedPageBreak/>
        <w:t>следующего после дня истечения установленного Контрактом срока исполнения обязательства.</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10.8. Применение неустойки (штрафа, пени) не освобождает Стороны </w:t>
      </w:r>
      <w:r w:rsidR="00687B45">
        <w:rPr>
          <w:rFonts w:ascii="XO Thames" w:hAnsi="XO Thames" w:cs="Times New Roman"/>
          <w:sz w:val="26"/>
          <w:szCs w:val="26"/>
        </w:rPr>
        <w:br/>
      </w:r>
      <w:r w:rsidRPr="00DF4205">
        <w:rPr>
          <w:rFonts w:ascii="XO Thames" w:hAnsi="XO Thames" w:cs="Times New Roman"/>
          <w:sz w:val="26"/>
          <w:szCs w:val="26"/>
        </w:rPr>
        <w:t>от исполнения обязательств по Контракту.</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B29D5" w:rsidRPr="00DF4205" w:rsidRDefault="00AB29D5"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C2128B">
        <w:rPr>
          <w:rFonts w:ascii="XO Thames" w:hAnsi="XO Thames" w:cs="Times New Roman"/>
          <w:sz w:val="26"/>
          <w:szCs w:val="26"/>
        </w:rPr>
        <w:br/>
      </w:r>
      <w:r w:rsidRPr="00DF4205">
        <w:rPr>
          <w:rFonts w:ascii="XO Thames" w:hAnsi="XO Thames" w:cs="Times New Roman"/>
          <w:sz w:val="26"/>
          <w:szCs w:val="26"/>
        </w:rPr>
        <w:t>об одностороннем отказе от исполнения Контракта.</w:t>
      </w:r>
    </w:p>
    <w:p w:rsidR="008467C9" w:rsidRPr="00DF4205" w:rsidRDefault="008467C9" w:rsidP="00AB29D5">
      <w:pPr>
        <w:pStyle w:val="ConsPlusNormal"/>
        <w:ind w:firstLine="540"/>
        <w:jc w:val="both"/>
        <w:rPr>
          <w:rFonts w:ascii="XO Thames" w:hAnsi="XO Thames" w:cs="Times New Roman"/>
          <w:sz w:val="26"/>
          <w:szCs w:val="26"/>
        </w:rPr>
      </w:pPr>
      <w:r w:rsidRPr="00DF4205">
        <w:rPr>
          <w:rFonts w:ascii="XO Thames" w:hAnsi="XO Thames" w:cs="Times New Roman"/>
          <w:sz w:val="26"/>
          <w:szCs w:val="26"/>
        </w:rPr>
        <w:t xml:space="preserve">10.12. </w:t>
      </w:r>
      <w:r w:rsidR="00CA375B" w:rsidRPr="00CA375B">
        <w:rPr>
          <w:rFonts w:ascii="XO Thames" w:hAnsi="XO Thames" w:cs="Times New Roman"/>
          <w:sz w:val="26"/>
          <w:szCs w:val="26"/>
        </w:rPr>
        <w:t>Заказчик вправе производить оплату по контракту за вычетом суммы неустойки (штрафа, пени), начисленной за просрочку исполнения Поставщиком обязательств (в том числе гарантийного обязательства), неисполнение или ненадлежащего исполнения Поставщиком обязательств, предусмотренных контрактом.</w:t>
      </w:r>
    </w:p>
    <w:p w:rsidR="00AB29D5" w:rsidRPr="00DF4205" w:rsidRDefault="00AB29D5" w:rsidP="00AB29D5">
      <w:pPr>
        <w:pStyle w:val="4"/>
        <w:spacing w:line="276" w:lineRule="auto"/>
        <w:rPr>
          <w:rFonts w:ascii="XO Thames" w:hAnsi="XO Thames"/>
          <w:sz w:val="26"/>
          <w:szCs w:val="26"/>
        </w:rPr>
      </w:pPr>
    </w:p>
    <w:p w:rsidR="00AB29D5" w:rsidRPr="00DF4205" w:rsidRDefault="00973F1A" w:rsidP="00AB29D5">
      <w:pPr>
        <w:pStyle w:val="4"/>
        <w:spacing w:line="276" w:lineRule="auto"/>
        <w:rPr>
          <w:rFonts w:ascii="XO Thames" w:hAnsi="XO Thames"/>
          <w:sz w:val="26"/>
          <w:szCs w:val="26"/>
        </w:rPr>
      </w:pPr>
      <w:r w:rsidRPr="00DF4205">
        <w:rPr>
          <w:rFonts w:ascii="XO Thames" w:hAnsi="XO Thames"/>
          <w:sz w:val="26"/>
          <w:szCs w:val="26"/>
        </w:rPr>
        <w:t>11</w:t>
      </w:r>
      <w:r w:rsidR="00AB29D5" w:rsidRPr="00DF4205">
        <w:rPr>
          <w:rFonts w:ascii="XO Thames" w:hAnsi="XO Thames"/>
          <w:sz w:val="26"/>
          <w:szCs w:val="26"/>
        </w:rPr>
        <w:t>. Обстоятельства непреодолимой силы</w:t>
      </w:r>
    </w:p>
    <w:p w:rsidR="00AB29D5" w:rsidRPr="00DF4205" w:rsidRDefault="00AB29D5" w:rsidP="00AB29D5">
      <w:pPr>
        <w:pStyle w:val="ConsPlusNormal"/>
        <w:ind w:firstLine="539"/>
        <w:jc w:val="both"/>
        <w:rPr>
          <w:rFonts w:ascii="XO Thames" w:hAnsi="XO Thames" w:cs="Times New Roman"/>
          <w:color w:val="000000"/>
          <w:sz w:val="26"/>
          <w:szCs w:val="26"/>
        </w:rPr>
      </w:pP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 xml:space="preserve">11.1.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CA375B">
        <w:rPr>
          <w:rFonts w:ascii="XO Thames" w:hAnsi="XO Thames" w:cs="Times New Roman"/>
          <w:sz w:val="26"/>
          <w:szCs w:val="26"/>
        </w:rPr>
        <w:br/>
      </w:r>
      <w:r w:rsidRPr="00DF4205">
        <w:rPr>
          <w:rFonts w:ascii="XO Thames" w:hAnsi="XO Thames" w:cs="Times New Roman"/>
          <w:sz w:val="26"/>
          <w:szCs w:val="26"/>
        </w:rPr>
        <w:t>с обстоятельствами непреодолимой силы.</w:t>
      </w: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 xml:space="preserve">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даты их наступления </w:t>
      </w:r>
      <w:r w:rsidR="00687B45">
        <w:rPr>
          <w:rFonts w:ascii="XO Thames" w:hAnsi="XO Thames" w:cs="Times New Roman"/>
          <w:sz w:val="26"/>
          <w:szCs w:val="26"/>
        </w:rPr>
        <w:br/>
      </w:r>
      <w:r w:rsidRPr="00DF4205">
        <w:rPr>
          <w:rFonts w:ascii="XO Thames" w:hAnsi="XO Thames" w:cs="Times New Roman"/>
          <w:sz w:val="26"/>
          <w:szCs w:val="26"/>
        </w:rPr>
        <w:t>в письменной форме извещает другую Сторону с приложением документов, удостоверяющих факт наступления указанных обстоятельств.</w:t>
      </w: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11.3.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 xml:space="preserve">11.4. Подтверждением наличия обстоятельств непреодолимой силы </w:t>
      </w:r>
      <w:r w:rsidR="00687B45">
        <w:rPr>
          <w:rFonts w:ascii="XO Thames" w:hAnsi="XO Thames" w:cs="Times New Roman"/>
          <w:sz w:val="26"/>
          <w:szCs w:val="26"/>
        </w:rPr>
        <w:br/>
      </w:r>
      <w:r w:rsidRPr="00DF4205">
        <w:rPr>
          <w:rFonts w:ascii="XO Thames" w:hAnsi="XO Thames" w:cs="Times New Roman"/>
          <w:sz w:val="26"/>
          <w:szCs w:val="26"/>
        </w:rPr>
        <w:t>и их продолжительности является письменное свидетельство уполномоченных органов или уполномоченных организаций.</w:t>
      </w:r>
    </w:p>
    <w:p w:rsidR="00363063" w:rsidRDefault="00973F1A" w:rsidP="00973F1A">
      <w:pPr>
        <w:widowControl w:val="0"/>
        <w:autoSpaceDE w:val="0"/>
        <w:autoSpaceDN w:val="0"/>
        <w:adjustRightInd w:val="0"/>
        <w:spacing w:line="276" w:lineRule="auto"/>
        <w:rPr>
          <w:rFonts w:ascii="XO Thames" w:hAnsi="XO Thames"/>
          <w:b/>
          <w:bCs/>
          <w:color w:val="000000"/>
          <w:sz w:val="26"/>
          <w:szCs w:val="26"/>
        </w:rPr>
      </w:pPr>
      <w:r w:rsidRPr="00DF4205">
        <w:rPr>
          <w:rFonts w:ascii="XO Thames" w:hAnsi="XO Thames"/>
          <w:b/>
          <w:bCs/>
          <w:color w:val="000000"/>
          <w:sz w:val="26"/>
          <w:szCs w:val="26"/>
        </w:rPr>
        <w:t xml:space="preserve">                                  </w:t>
      </w:r>
    </w:p>
    <w:p w:rsidR="00AB29D5" w:rsidRPr="00DF4205" w:rsidRDefault="00973F1A" w:rsidP="00D25B13">
      <w:pPr>
        <w:widowControl w:val="0"/>
        <w:autoSpaceDE w:val="0"/>
        <w:autoSpaceDN w:val="0"/>
        <w:adjustRightInd w:val="0"/>
        <w:spacing w:line="276" w:lineRule="auto"/>
        <w:jc w:val="center"/>
        <w:rPr>
          <w:rFonts w:ascii="XO Thames" w:hAnsi="XO Thames"/>
          <w:b/>
          <w:bCs/>
          <w:color w:val="000000"/>
          <w:sz w:val="26"/>
          <w:szCs w:val="26"/>
        </w:rPr>
      </w:pPr>
      <w:r w:rsidRPr="00DF4205">
        <w:rPr>
          <w:rFonts w:ascii="XO Thames" w:hAnsi="XO Thames"/>
          <w:b/>
          <w:bCs/>
          <w:color w:val="000000"/>
          <w:sz w:val="26"/>
          <w:szCs w:val="26"/>
        </w:rPr>
        <w:t>12</w:t>
      </w:r>
      <w:r w:rsidR="00AB29D5" w:rsidRPr="00DF4205">
        <w:rPr>
          <w:rFonts w:ascii="XO Thames" w:hAnsi="XO Thames"/>
          <w:b/>
          <w:bCs/>
          <w:color w:val="000000"/>
          <w:sz w:val="26"/>
          <w:szCs w:val="26"/>
        </w:rPr>
        <w:t>. Рассмотрение и разрешение споров</w:t>
      </w:r>
    </w:p>
    <w:p w:rsidR="00113BE4" w:rsidRPr="00DF4205" w:rsidRDefault="00113BE4" w:rsidP="00AB29D5">
      <w:pPr>
        <w:widowControl w:val="0"/>
        <w:autoSpaceDE w:val="0"/>
        <w:autoSpaceDN w:val="0"/>
        <w:adjustRightInd w:val="0"/>
        <w:spacing w:line="276" w:lineRule="auto"/>
        <w:jc w:val="center"/>
        <w:rPr>
          <w:rFonts w:ascii="XO Thames" w:hAnsi="XO Thames"/>
          <w:b/>
          <w:bCs/>
          <w:color w:val="000000"/>
          <w:sz w:val="26"/>
          <w:szCs w:val="26"/>
        </w:rPr>
      </w:pP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 xml:space="preserve">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w:t>
      </w:r>
      <w:r w:rsidRPr="00DF4205">
        <w:rPr>
          <w:rFonts w:ascii="XO Thames" w:hAnsi="XO Thames" w:cs="Times New Roman"/>
          <w:sz w:val="26"/>
          <w:szCs w:val="26"/>
        </w:rPr>
        <w:lastRenderedPageBreak/>
        <w:t>ответственности (неустойки), а также действия, которые должны быть произведены Стороной для устранения нарушений.</w:t>
      </w: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Срок рассмотрени</w:t>
      </w:r>
      <w:r w:rsidR="00D146D1" w:rsidRPr="00DF4205">
        <w:rPr>
          <w:rFonts w:ascii="XO Thames" w:hAnsi="XO Thames" w:cs="Times New Roman"/>
          <w:sz w:val="26"/>
          <w:szCs w:val="26"/>
        </w:rPr>
        <w:t>я претензии не может превышать 2</w:t>
      </w:r>
      <w:r w:rsidRPr="00DF4205">
        <w:rPr>
          <w:rFonts w:ascii="XO Thames" w:hAnsi="XO Thames" w:cs="Times New Roman"/>
          <w:sz w:val="26"/>
          <w:szCs w:val="26"/>
        </w:rPr>
        <w:t>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B29D5" w:rsidRPr="00DF4205" w:rsidRDefault="00AB29D5" w:rsidP="00AB29D5">
      <w:pPr>
        <w:pStyle w:val="ConsPlusNormal"/>
        <w:ind w:firstLine="539"/>
        <w:jc w:val="both"/>
        <w:rPr>
          <w:rFonts w:ascii="XO Thames" w:hAnsi="XO Thames" w:cs="Times New Roman"/>
          <w:sz w:val="26"/>
          <w:szCs w:val="26"/>
        </w:rPr>
      </w:pPr>
      <w:r w:rsidRPr="00DF4205">
        <w:rPr>
          <w:rFonts w:ascii="XO Thames" w:hAnsi="XO Thames" w:cs="Times New Roman"/>
          <w:sz w:val="26"/>
          <w:szCs w:val="26"/>
        </w:rPr>
        <w:t>12.3. При неурегулировании Сторонами спора в досудебном порядке спор разрешается в судебном порядке в Арбитражном суде Калининградской области.</w:t>
      </w:r>
    </w:p>
    <w:p w:rsidR="00973F1A" w:rsidRPr="00DF4205" w:rsidRDefault="00973F1A" w:rsidP="00AB29D5">
      <w:pPr>
        <w:pStyle w:val="ConsPlusNormal"/>
        <w:ind w:firstLine="539"/>
        <w:jc w:val="both"/>
        <w:rPr>
          <w:rFonts w:ascii="XO Thames" w:hAnsi="XO Thames" w:cs="Times New Roman"/>
          <w:sz w:val="26"/>
          <w:szCs w:val="26"/>
        </w:rPr>
      </w:pPr>
    </w:p>
    <w:p w:rsidR="00AB29D5" w:rsidRPr="00DF4205" w:rsidRDefault="00973F1A" w:rsidP="00AB29D5">
      <w:pPr>
        <w:widowControl w:val="0"/>
        <w:autoSpaceDE w:val="0"/>
        <w:autoSpaceDN w:val="0"/>
        <w:adjustRightInd w:val="0"/>
        <w:spacing w:line="276" w:lineRule="auto"/>
        <w:jc w:val="center"/>
        <w:rPr>
          <w:rFonts w:ascii="XO Thames" w:hAnsi="XO Thames"/>
          <w:b/>
          <w:bCs/>
          <w:color w:val="000000"/>
          <w:sz w:val="26"/>
          <w:szCs w:val="26"/>
        </w:rPr>
      </w:pPr>
      <w:r w:rsidRPr="00DF4205">
        <w:rPr>
          <w:rFonts w:ascii="XO Thames" w:hAnsi="XO Thames"/>
          <w:b/>
          <w:bCs/>
          <w:color w:val="000000"/>
          <w:sz w:val="26"/>
          <w:szCs w:val="26"/>
        </w:rPr>
        <w:t>13</w:t>
      </w:r>
      <w:r w:rsidR="00AB29D5" w:rsidRPr="00DF4205">
        <w:rPr>
          <w:rFonts w:ascii="XO Thames" w:hAnsi="XO Thames"/>
          <w:b/>
          <w:bCs/>
          <w:color w:val="000000"/>
          <w:sz w:val="26"/>
          <w:szCs w:val="26"/>
        </w:rPr>
        <w:t>. Срок действия Контракта</w:t>
      </w:r>
    </w:p>
    <w:p w:rsidR="00973F1A" w:rsidRPr="00DF4205" w:rsidRDefault="00973F1A" w:rsidP="00AB29D5">
      <w:pPr>
        <w:widowControl w:val="0"/>
        <w:autoSpaceDE w:val="0"/>
        <w:autoSpaceDN w:val="0"/>
        <w:adjustRightInd w:val="0"/>
        <w:spacing w:line="276" w:lineRule="auto"/>
        <w:jc w:val="center"/>
        <w:rPr>
          <w:rFonts w:ascii="XO Thames" w:hAnsi="XO Thames"/>
          <w:b/>
          <w:bCs/>
          <w:color w:val="000000"/>
          <w:sz w:val="26"/>
          <w:szCs w:val="26"/>
        </w:rPr>
      </w:pP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color w:val="000000"/>
          <w:sz w:val="26"/>
          <w:szCs w:val="26"/>
        </w:rPr>
        <w:t xml:space="preserve">13.1. </w:t>
      </w:r>
      <w:r w:rsidRPr="00DF4205">
        <w:rPr>
          <w:rFonts w:ascii="XO Thames" w:hAnsi="XO Thames"/>
          <w:sz w:val="26"/>
          <w:szCs w:val="26"/>
        </w:rPr>
        <w:t>Контра</w:t>
      </w:r>
      <w:r w:rsidR="00825ECC" w:rsidRPr="00DF4205">
        <w:rPr>
          <w:rFonts w:ascii="XO Thames" w:hAnsi="XO Thames"/>
          <w:sz w:val="26"/>
          <w:szCs w:val="26"/>
        </w:rPr>
        <w:t xml:space="preserve">кт </w:t>
      </w:r>
      <w:r w:rsidRPr="00DF4205">
        <w:rPr>
          <w:rFonts w:ascii="XO Thames" w:hAnsi="XO Thames"/>
          <w:sz w:val="26"/>
          <w:szCs w:val="26"/>
        </w:rPr>
        <w:t xml:space="preserve">вступает в силу с даты его подписания обеими Сторонами </w:t>
      </w:r>
      <w:r w:rsidRPr="00DF4205">
        <w:rPr>
          <w:rFonts w:ascii="XO Thames" w:hAnsi="XO Thames"/>
          <w:sz w:val="26"/>
          <w:szCs w:val="26"/>
        </w:rPr>
        <w:br/>
        <w:t xml:space="preserve">и действует по </w:t>
      </w:r>
      <w:r w:rsidR="00973C65">
        <w:rPr>
          <w:rFonts w:ascii="XO Thames" w:hAnsi="XO Thames"/>
          <w:sz w:val="26"/>
          <w:szCs w:val="26"/>
        </w:rPr>
        <w:t>30</w:t>
      </w:r>
      <w:r w:rsidRPr="00DF4205">
        <w:rPr>
          <w:rFonts w:ascii="XO Thames" w:hAnsi="XO Thames"/>
          <w:sz w:val="26"/>
          <w:szCs w:val="26"/>
        </w:rPr>
        <w:t xml:space="preserve"> </w:t>
      </w:r>
      <w:r w:rsidR="0008656D" w:rsidRPr="00DF4205">
        <w:rPr>
          <w:rFonts w:ascii="XO Thames" w:hAnsi="XO Thames"/>
          <w:sz w:val="26"/>
          <w:szCs w:val="26"/>
        </w:rPr>
        <w:t>декабря</w:t>
      </w:r>
      <w:r w:rsidR="00F84C0D" w:rsidRPr="00DF4205">
        <w:rPr>
          <w:rFonts w:ascii="XO Thames" w:hAnsi="XO Thames"/>
          <w:sz w:val="26"/>
          <w:szCs w:val="26"/>
        </w:rPr>
        <w:t xml:space="preserve"> </w:t>
      </w:r>
      <w:r w:rsidR="0008656D" w:rsidRPr="00DF4205">
        <w:rPr>
          <w:rFonts w:ascii="XO Thames" w:hAnsi="XO Thames"/>
          <w:sz w:val="26"/>
          <w:szCs w:val="26"/>
        </w:rPr>
        <w:t>202</w:t>
      </w:r>
      <w:r w:rsidR="00CA375B">
        <w:rPr>
          <w:rFonts w:ascii="XO Thames" w:hAnsi="XO Thames"/>
          <w:sz w:val="26"/>
          <w:szCs w:val="26"/>
        </w:rPr>
        <w:t>6</w:t>
      </w:r>
      <w:r w:rsidR="00D146D1" w:rsidRPr="00DF4205">
        <w:rPr>
          <w:rFonts w:ascii="XO Thames" w:hAnsi="XO Thames"/>
          <w:sz w:val="26"/>
          <w:szCs w:val="26"/>
        </w:rPr>
        <w:t xml:space="preserve"> г. о</w:t>
      </w:r>
      <w:r w:rsidRPr="00DF4205">
        <w:rPr>
          <w:rFonts w:ascii="XO Thames" w:hAnsi="XO Thames"/>
          <w:sz w:val="26"/>
          <w:szCs w:val="26"/>
        </w:rPr>
        <w:t>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113BE4" w:rsidRPr="00DF4205" w:rsidRDefault="00113BE4" w:rsidP="00AB29D5">
      <w:pPr>
        <w:widowControl w:val="0"/>
        <w:autoSpaceDE w:val="0"/>
        <w:autoSpaceDN w:val="0"/>
        <w:adjustRightInd w:val="0"/>
        <w:ind w:firstLine="709"/>
        <w:jc w:val="both"/>
        <w:rPr>
          <w:rFonts w:ascii="XO Thames" w:hAnsi="XO Thames"/>
          <w:color w:val="000000"/>
          <w:sz w:val="26"/>
          <w:szCs w:val="26"/>
        </w:rPr>
      </w:pPr>
    </w:p>
    <w:p w:rsidR="00AB29D5" w:rsidRPr="00DF4205" w:rsidRDefault="00973F1A" w:rsidP="00AB29D5">
      <w:pPr>
        <w:widowControl w:val="0"/>
        <w:autoSpaceDE w:val="0"/>
        <w:autoSpaceDN w:val="0"/>
        <w:adjustRightInd w:val="0"/>
        <w:spacing w:line="276" w:lineRule="auto"/>
        <w:jc w:val="center"/>
        <w:rPr>
          <w:rFonts w:ascii="XO Thames" w:hAnsi="XO Thames"/>
          <w:b/>
          <w:bCs/>
          <w:color w:val="000000"/>
          <w:sz w:val="26"/>
          <w:szCs w:val="26"/>
        </w:rPr>
      </w:pPr>
      <w:r w:rsidRPr="00DF4205">
        <w:rPr>
          <w:rFonts w:ascii="XO Thames" w:hAnsi="XO Thames"/>
          <w:b/>
          <w:bCs/>
          <w:color w:val="000000"/>
          <w:sz w:val="26"/>
          <w:szCs w:val="26"/>
        </w:rPr>
        <w:t>14</w:t>
      </w:r>
      <w:r w:rsidR="00AB29D5" w:rsidRPr="00DF4205">
        <w:rPr>
          <w:rFonts w:ascii="XO Thames" w:hAnsi="XO Thames"/>
          <w:b/>
          <w:bCs/>
          <w:color w:val="000000"/>
          <w:sz w:val="26"/>
          <w:szCs w:val="26"/>
        </w:rPr>
        <w:t>. Иные положения</w:t>
      </w:r>
    </w:p>
    <w:p w:rsidR="00113BE4" w:rsidRPr="00DF4205" w:rsidRDefault="00113BE4" w:rsidP="00AB29D5">
      <w:pPr>
        <w:widowControl w:val="0"/>
        <w:autoSpaceDE w:val="0"/>
        <w:autoSpaceDN w:val="0"/>
        <w:adjustRightInd w:val="0"/>
        <w:spacing w:line="276" w:lineRule="auto"/>
        <w:jc w:val="center"/>
        <w:rPr>
          <w:rFonts w:ascii="XO Thames" w:hAnsi="XO Thames"/>
          <w:b/>
          <w:bCs/>
          <w:color w:val="000000"/>
          <w:sz w:val="26"/>
          <w:szCs w:val="26"/>
        </w:rPr>
      </w:pPr>
    </w:p>
    <w:p w:rsidR="00AB29D5" w:rsidRPr="00DF4205" w:rsidRDefault="00AB29D5" w:rsidP="00AB29D5">
      <w:pPr>
        <w:widowControl w:val="0"/>
        <w:autoSpaceDE w:val="0"/>
        <w:autoSpaceDN w:val="0"/>
        <w:adjustRightInd w:val="0"/>
        <w:ind w:firstLine="709"/>
        <w:jc w:val="both"/>
        <w:rPr>
          <w:rFonts w:ascii="XO Thames" w:hAnsi="XO Thames"/>
          <w:sz w:val="26"/>
          <w:szCs w:val="26"/>
        </w:rPr>
      </w:pPr>
      <w:r w:rsidRPr="00DF4205">
        <w:rPr>
          <w:rFonts w:ascii="XO Thames" w:hAnsi="XO Thames"/>
          <w:color w:val="000000"/>
          <w:sz w:val="26"/>
          <w:szCs w:val="26"/>
        </w:rPr>
        <w:t xml:space="preserve">14.1. </w:t>
      </w:r>
      <w:r w:rsidRPr="00DF4205">
        <w:rPr>
          <w:rFonts w:ascii="XO Thames" w:hAnsi="XO Thames"/>
          <w:sz w:val="26"/>
          <w:szCs w:val="26"/>
        </w:rPr>
        <w:t xml:space="preserve">Контракт составлен в 2 экземплярах, идентичных по содержанию </w:t>
      </w:r>
      <w:r w:rsidR="00687B45">
        <w:rPr>
          <w:rFonts w:ascii="XO Thames" w:hAnsi="XO Thames"/>
          <w:sz w:val="26"/>
          <w:szCs w:val="26"/>
        </w:rPr>
        <w:br/>
      </w:r>
      <w:r w:rsidRPr="00DF4205">
        <w:rPr>
          <w:rFonts w:ascii="XO Thames" w:hAnsi="XO Thames"/>
          <w:sz w:val="26"/>
          <w:szCs w:val="26"/>
        </w:rPr>
        <w:t>и имеющих одинаковую юридическую силу, один из которых передан Исполнителю, один - находится у Заказчика.</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14.2. В случае изменения у какой-либо из Сторон местонахождения, наименования, а также в случае реорганизации она обязана в течение одного дня с даты внесения в единый государственный реестр юридических лиц указанных изменений письменно известить об этом другую Сторону.</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 xml:space="preserve">14.3. Любые изменения, дополнения и приложения к Контракту, выполненные </w:t>
      </w:r>
      <w:r w:rsidR="00CA375B">
        <w:rPr>
          <w:rFonts w:ascii="XO Thames" w:eastAsiaTheme="minorHAnsi" w:hAnsi="XO Thames"/>
          <w:sz w:val="26"/>
          <w:szCs w:val="26"/>
          <w:lang w:eastAsia="en-US"/>
        </w:rPr>
        <w:br/>
      </w:r>
      <w:r w:rsidRPr="00DF4205">
        <w:rPr>
          <w:rFonts w:ascii="XO Thames" w:eastAsiaTheme="minorHAnsi" w:hAnsi="XO Thames"/>
          <w:sz w:val="26"/>
          <w:szCs w:val="26"/>
          <w:lang w:eastAsia="en-US"/>
        </w:rPr>
        <w:t>в письменной форме и подписанные каждой из Сторон, являются его неотъемлемой частью.</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 xml:space="preserve">14.4. Изменение условий Контракта при его исполнении не допускается </w:t>
      </w:r>
      <w:r w:rsidRPr="00DF4205">
        <w:rPr>
          <w:rFonts w:ascii="XO Thames" w:eastAsiaTheme="minorHAnsi" w:hAnsi="XO Thames"/>
          <w:sz w:val="26"/>
          <w:szCs w:val="26"/>
          <w:lang w:eastAsia="en-US"/>
        </w:rPr>
        <w:br/>
        <w:t xml:space="preserve">за исключением случаев, предусмотренных </w:t>
      </w:r>
      <w:hyperlink r:id="rId15" w:history="1">
        <w:r w:rsidRPr="00DF4205">
          <w:rPr>
            <w:rFonts w:ascii="XO Thames" w:eastAsiaTheme="minorHAnsi" w:hAnsi="XO Thames"/>
            <w:sz w:val="26"/>
            <w:szCs w:val="26"/>
            <w:lang w:eastAsia="en-US"/>
          </w:rPr>
          <w:t>статьей 95</w:t>
        </w:r>
      </w:hyperlink>
      <w:r w:rsidRPr="00DF4205">
        <w:rPr>
          <w:rFonts w:ascii="XO Thames" w:eastAsiaTheme="minorHAnsi" w:hAnsi="XO Thames"/>
          <w:sz w:val="26"/>
          <w:szCs w:val="26"/>
          <w:lang w:eastAsia="en-US"/>
        </w:rPr>
        <w:t xml:space="preserve"> Федерального закона </w:t>
      </w:r>
      <w:r w:rsidRPr="00DF4205">
        <w:rPr>
          <w:rFonts w:ascii="XO Thames" w:eastAsiaTheme="minorHAnsi" w:hAnsi="XO Thames"/>
          <w:sz w:val="26"/>
          <w:szCs w:val="26"/>
          <w:lang w:eastAsia="en-US"/>
        </w:rPr>
        <w:br/>
        <w:t>от 5 апреля 2013 г. N 44-ФЗ "О контрактной системе в сфере закупок товаров, работ, услуг для обеспечения государственных и муниципальных нужд".</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 xml:space="preserve">14.5. При исполнении Контракта не допускается перемена Исполнителя, </w:t>
      </w:r>
      <w:r w:rsidRPr="00DF4205">
        <w:rPr>
          <w:rFonts w:ascii="XO Thames" w:eastAsiaTheme="minorHAnsi" w:hAnsi="XO Thames"/>
          <w:sz w:val="26"/>
          <w:szCs w:val="26"/>
          <w:lang w:eastAsia="en-US"/>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Pr="00DF4205">
        <w:rPr>
          <w:rFonts w:ascii="XO Thames" w:eastAsiaTheme="minorHAnsi" w:hAnsi="XO Thames"/>
          <w:sz w:val="26"/>
          <w:szCs w:val="26"/>
          <w:lang w:eastAsia="en-US"/>
        </w:rPr>
        <w:br/>
        <w:t>к Контракту.</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 xml:space="preserve">14.7. Контракт может быть расторгнут по взаимному соглашению Сторон, </w:t>
      </w:r>
      <w:r w:rsidR="00687B45">
        <w:rPr>
          <w:rFonts w:ascii="XO Thames" w:eastAsiaTheme="minorHAnsi" w:hAnsi="XO Thames"/>
          <w:sz w:val="26"/>
          <w:szCs w:val="26"/>
          <w:lang w:eastAsia="en-US"/>
        </w:rPr>
        <w:br/>
      </w:r>
      <w:r w:rsidRPr="00DF4205">
        <w:rPr>
          <w:rFonts w:ascii="XO Thames" w:eastAsiaTheme="minorHAnsi" w:hAnsi="XO Thames"/>
          <w:sz w:val="26"/>
          <w:szCs w:val="26"/>
          <w:lang w:eastAsia="en-US"/>
        </w:rP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6" w:history="1">
        <w:r w:rsidRPr="00DF4205">
          <w:rPr>
            <w:rFonts w:ascii="XO Thames" w:eastAsiaTheme="minorHAnsi" w:hAnsi="XO Thames"/>
            <w:sz w:val="26"/>
            <w:szCs w:val="26"/>
            <w:lang w:eastAsia="en-US"/>
          </w:rPr>
          <w:t>частями 9</w:t>
        </w:r>
      </w:hyperlink>
      <w:r w:rsidRPr="00DF4205">
        <w:rPr>
          <w:rFonts w:ascii="XO Thames" w:eastAsiaTheme="minorHAnsi" w:hAnsi="XO Thames"/>
          <w:sz w:val="26"/>
          <w:szCs w:val="26"/>
          <w:lang w:eastAsia="en-US"/>
        </w:rPr>
        <w:t xml:space="preserve"> - </w:t>
      </w:r>
      <w:hyperlink r:id="rId17" w:history="1">
        <w:r w:rsidRPr="00DF4205">
          <w:rPr>
            <w:rFonts w:ascii="XO Thames" w:eastAsiaTheme="minorHAnsi" w:hAnsi="XO Thames"/>
            <w:sz w:val="26"/>
            <w:szCs w:val="26"/>
            <w:lang w:eastAsia="en-US"/>
          </w:rPr>
          <w:t>23 статьи 95</w:t>
        </w:r>
      </w:hyperlink>
      <w:r w:rsidRPr="00DF4205">
        <w:rPr>
          <w:rFonts w:ascii="XO Thames" w:hAnsi="XO Thames"/>
          <w:sz w:val="26"/>
          <w:szCs w:val="26"/>
        </w:rPr>
        <w:t xml:space="preserve"> </w:t>
      </w:r>
      <w:r w:rsidRPr="00DF4205">
        <w:rPr>
          <w:rFonts w:ascii="XO Thames" w:eastAsiaTheme="minorHAnsi" w:hAnsi="XO Thames"/>
          <w:sz w:val="26"/>
          <w:szCs w:val="26"/>
          <w:lang w:eastAsia="en-US"/>
        </w:rPr>
        <w:t xml:space="preserve">Федерального закона от 5 апреля 2013 г. </w:t>
      </w:r>
      <w:r w:rsidR="00687B45">
        <w:rPr>
          <w:rFonts w:ascii="XO Thames" w:eastAsiaTheme="minorHAnsi" w:hAnsi="XO Thames"/>
          <w:sz w:val="26"/>
          <w:szCs w:val="26"/>
          <w:lang w:eastAsia="en-US"/>
        </w:rPr>
        <w:br/>
      </w:r>
      <w:r w:rsidRPr="00DF4205">
        <w:rPr>
          <w:rFonts w:ascii="XO Thames" w:eastAsiaTheme="minorHAnsi" w:hAnsi="XO Thames"/>
          <w:sz w:val="26"/>
          <w:szCs w:val="26"/>
          <w:lang w:eastAsia="en-US"/>
        </w:rPr>
        <w:t>N 44-ФЗ "О контрактной системе в сфере закупок товаров, работ, услуг для обеспечения государственных и муниципальных нужд".</w:t>
      </w:r>
    </w:p>
    <w:p w:rsidR="00AB29D5" w:rsidRPr="00DF4205" w:rsidRDefault="00AB29D5" w:rsidP="00AB29D5">
      <w:pPr>
        <w:autoSpaceDE w:val="0"/>
        <w:autoSpaceDN w:val="0"/>
        <w:adjustRightInd w:val="0"/>
        <w:ind w:firstLine="540"/>
        <w:jc w:val="both"/>
        <w:rPr>
          <w:rFonts w:ascii="XO Thames" w:eastAsiaTheme="minorHAnsi" w:hAnsi="XO Thames"/>
          <w:sz w:val="26"/>
          <w:szCs w:val="26"/>
          <w:lang w:eastAsia="en-US"/>
        </w:rPr>
      </w:pPr>
      <w:r w:rsidRPr="00DF4205">
        <w:rPr>
          <w:rFonts w:ascii="XO Thames" w:eastAsiaTheme="minorHAnsi" w:hAnsi="XO Thames"/>
          <w:sz w:val="26"/>
          <w:szCs w:val="26"/>
          <w:lang w:eastAsia="en-US"/>
        </w:rPr>
        <w:t>14.8. Во всем, что не оговорено в Контракте, Стороны руководствуются действующим законодательством Российской Федерации</w:t>
      </w:r>
    </w:p>
    <w:p w:rsidR="00D146D1" w:rsidRPr="00DF4205" w:rsidRDefault="00D146D1" w:rsidP="00AB29D5">
      <w:pPr>
        <w:widowControl w:val="0"/>
        <w:autoSpaceDE w:val="0"/>
        <w:autoSpaceDN w:val="0"/>
        <w:adjustRightInd w:val="0"/>
        <w:spacing w:line="276" w:lineRule="auto"/>
        <w:rPr>
          <w:rFonts w:ascii="XO Thames" w:hAnsi="XO Thames"/>
          <w:b/>
          <w:bCs/>
          <w:color w:val="000000"/>
          <w:sz w:val="26"/>
          <w:szCs w:val="26"/>
        </w:rPr>
      </w:pPr>
    </w:p>
    <w:p w:rsidR="00113BE4" w:rsidRPr="00DF4205" w:rsidRDefault="00973F1A" w:rsidP="000157B1">
      <w:pPr>
        <w:widowControl w:val="0"/>
        <w:autoSpaceDE w:val="0"/>
        <w:autoSpaceDN w:val="0"/>
        <w:adjustRightInd w:val="0"/>
        <w:spacing w:line="276" w:lineRule="auto"/>
        <w:jc w:val="center"/>
        <w:rPr>
          <w:rFonts w:ascii="XO Thames" w:hAnsi="XO Thames"/>
          <w:b/>
          <w:bCs/>
          <w:color w:val="000000"/>
          <w:sz w:val="26"/>
          <w:szCs w:val="26"/>
        </w:rPr>
      </w:pPr>
      <w:r w:rsidRPr="00DF4205">
        <w:rPr>
          <w:rFonts w:ascii="XO Thames" w:hAnsi="XO Thames"/>
          <w:b/>
          <w:bCs/>
          <w:color w:val="000000"/>
          <w:sz w:val="26"/>
          <w:szCs w:val="26"/>
        </w:rPr>
        <w:lastRenderedPageBreak/>
        <w:t>15</w:t>
      </w:r>
      <w:r w:rsidR="000157B1" w:rsidRPr="00DF4205">
        <w:rPr>
          <w:rFonts w:ascii="XO Thames" w:hAnsi="XO Thames"/>
          <w:b/>
          <w:bCs/>
          <w:color w:val="000000"/>
          <w:sz w:val="26"/>
          <w:szCs w:val="26"/>
        </w:rPr>
        <w:t>. Перечень приложений</w:t>
      </w:r>
    </w:p>
    <w:p w:rsidR="000157B1" w:rsidRPr="00DF4205" w:rsidRDefault="000157B1" w:rsidP="000157B1">
      <w:pPr>
        <w:pStyle w:val="ConsPlusNormal"/>
        <w:ind w:firstLine="540"/>
        <w:jc w:val="both"/>
        <w:rPr>
          <w:rFonts w:ascii="XO Thames" w:hAnsi="XO Thames" w:cs="Times New Roman"/>
          <w:sz w:val="26"/>
          <w:szCs w:val="26"/>
        </w:rPr>
      </w:pPr>
      <w:r w:rsidRPr="00DF4205">
        <w:rPr>
          <w:rFonts w:ascii="XO Thames" w:hAnsi="XO Thames" w:cs="Times New Roman"/>
          <w:bCs/>
          <w:color w:val="000000"/>
          <w:sz w:val="26"/>
          <w:szCs w:val="26"/>
        </w:rPr>
        <w:tab/>
        <w:t xml:space="preserve">15.1. </w:t>
      </w:r>
      <w:r w:rsidRPr="00DF4205">
        <w:rPr>
          <w:rFonts w:ascii="XO Thames" w:hAnsi="XO Thames" w:cs="Times New Roman"/>
          <w:sz w:val="26"/>
          <w:szCs w:val="26"/>
        </w:rPr>
        <w:t>Неотъемлемой частью Контракта является следующие приложения:</w:t>
      </w:r>
    </w:p>
    <w:p w:rsidR="00731D04" w:rsidRDefault="000157B1" w:rsidP="000157B1">
      <w:pPr>
        <w:widowControl w:val="0"/>
        <w:autoSpaceDE w:val="0"/>
        <w:autoSpaceDN w:val="0"/>
        <w:adjustRightInd w:val="0"/>
        <w:spacing w:line="276" w:lineRule="auto"/>
        <w:ind w:firstLine="540"/>
        <w:jc w:val="both"/>
        <w:rPr>
          <w:rFonts w:ascii="XO Thames" w:hAnsi="XO Thames"/>
          <w:sz w:val="26"/>
          <w:szCs w:val="26"/>
        </w:rPr>
      </w:pPr>
      <w:r w:rsidRPr="00DF4205">
        <w:rPr>
          <w:rFonts w:ascii="XO Thames" w:hAnsi="XO Thames"/>
          <w:sz w:val="26"/>
          <w:szCs w:val="26"/>
        </w:rPr>
        <w:t xml:space="preserve">Приложение № 1 - техническое </w:t>
      </w:r>
      <w:hyperlink r:id="rId18" w:history="1">
        <w:r w:rsidRPr="00DF4205">
          <w:rPr>
            <w:rFonts w:ascii="XO Thames" w:hAnsi="XO Thames"/>
            <w:sz w:val="26"/>
            <w:szCs w:val="26"/>
          </w:rPr>
          <w:t>задание</w:t>
        </w:r>
      </w:hyperlink>
      <w:r w:rsidR="00731D04">
        <w:rPr>
          <w:rFonts w:ascii="XO Thames" w:hAnsi="XO Thames"/>
          <w:sz w:val="26"/>
          <w:szCs w:val="26"/>
        </w:rPr>
        <w:t>;</w:t>
      </w:r>
    </w:p>
    <w:p w:rsidR="000157B1" w:rsidRPr="00DF4205" w:rsidRDefault="00731D04" w:rsidP="000157B1">
      <w:pPr>
        <w:widowControl w:val="0"/>
        <w:autoSpaceDE w:val="0"/>
        <w:autoSpaceDN w:val="0"/>
        <w:adjustRightInd w:val="0"/>
        <w:spacing w:line="276" w:lineRule="auto"/>
        <w:ind w:firstLine="540"/>
        <w:jc w:val="both"/>
        <w:rPr>
          <w:rFonts w:ascii="XO Thames" w:hAnsi="XO Thames"/>
          <w:sz w:val="26"/>
          <w:szCs w:val="26"/>
        </w:rPr>
      </w:pPr>
      <w:r w:rsidRPr="00DF4205">
        <w:rPr>
          <w:rFonts w:ascii="XO Thames" w:hAnsi="XO Thames"/>
          <w:sz w:val="26"/>
          <w:szCs w:val="26"/>
        </w:rPr>
        <w:t xml:space="preserve">Приложение № </w:t>
      </w:r>
      <w:r>
        <w:rPr>
          <w:rFonts w:ascii="XO Thames" w:hAnsi="XO Thames"/>
          <w:sz w:val="26"/>
          <w:szCs w:val="26"/>
        </w:rPr>
        <w:t>2</w:t>
      </w:r>
      <w:r w:rsidRPr="00DF4205">
        <w:rPr>
          <w:rFonts w:ascii="XO Thames" w:hAnsi="XO Thames"/>
          <w:sz w:val="26"/>
          <w:szCs w:val="26"/>
        </w:rPr>
        <w:t xml:space="preserve"> </w:t>
      </w:r>
      <w:r>
        <w:rPr>
          <w:rFonts w:ascii="XO Thames" w:hAnsi="XO Thames"/>
          <w:sz w:val="26"/>
          <w:szCs w:val="26"/>
        </w:rPr>
        <w:t>–</w:t>
      </w:r>
      <w:r w:rsidRPr="00DF4205">
        <w:rPr>
          <w:rFonts w:ascii="XO Thames" w:hAnsi="XO Thames"/>
          <w:sz w:val="26"/>
          <w:szCs w:val="26"/>
        </w:rPr>
        <w:t xml:space="preserve"> </w:t>
      </w:r>
      <w:r>
        <w:rPr>
          <w:rFonts w:ascii="XO Thames" w:hAnsi="XO Thames"/>
          <w:sz w:val="26"/>
          <w:szCs w:val="26"/>
        </w:rPr>
        <w:t>спецификация;</w:t>
      </w:r>
      <w:r w:rsidR="000157B1" w:rsidRPr="00DF4205">
        <w:rPr>
          <w:rFonts w:ascii="XO Thames" w:hAnsi="XO Thames"/>
          <w:sz w:val="26"/>
          <w:szCs w:val="26"/>
        </w:rPr>
        <w:tab/>
      </w:r>
    </w:p>
    <w:p w:rsidR="00AB0A23" w:rsidRPr="00C2128B" w:rsidRDefault="000157B1" w:rsidP="00C2128B">
      <w:pPr>
        <w:widowControl w:val="0"/>
        <w:autoSpaceDE w:val="0"/>
        <w:autoSpaceDN w:val="0"/>
        <w:adjustRightInd w:val="0"/>
        <w:spacing w:line="276" w:lineRule="auto"/>
        <w:ind w:firstLine="540"/>
        <w:jc w:val="both"/>
        <w:rPr>
          <w:rFonts w:ascii="XO Thames" w:hAnsi="XO Thames"/>
          <w:sz w:val="26"/>
          <w:szCs w:val="26"/>
        </w:rPr>
      </w:pPr>
      <w:r w:rsidRPr="00DF4205">
        <w:rPr>
          <w:rFonts w:ascii="XO Thames" w:hAnsi="XO Thames"/>
          <w:sz w:val="26"/>
          <w:szCs w:val="26"/>
        </w:rPr>
        <w:t>Приложение №</w:t>
      </w:r>
      <w:r w:rsidR="00687B45">
        <w:rPr>
          <w:rFonts w:ascii="XO Thames" w:hAnsi="XO Thames"/>
          <w:sz w:val="26"/>
          <w:szCs w:val="26"/>
        </w:rPr>
        <w:t> </w:t>
      </w:r>
      <w:r w:rsidR="00731D04">
        <w:rPr>
          <w:rFonts w:ascii="XO Thames" w:hAnsi="XO Thames"/>
          <w:sz w:val="26"/>
          <w:szCs w:val="26"/>
        </w:rPr>
        <w:t>3</w:t>
      </w:r>
      <w:r w:rsidRPr="00DF4205">
        <w:rPr>
          <w:rFonts w:ascii="XO Thames" w:hAnsi="XO Thames"/>
          <w:sz w:val="26"/>
          <w:szCs w:val="26"/>
        </w:rPr>
        <w:t xml:space="preserve"> -</w:t>
      </w:r>
      <w:r w:rsidR="004B2952" w:rsidRPr="00DF4205">
        <w:rPr>
          <w:rFonts w:ascii="XO Thames" w:hAnsi="XO Thames"/>
          <w:sz w:val="26"/>
          <w:szCs w:val="26"/>
        </w:rPr>
        <w:t xml:space="preserve"> </w:t>
      </w:r>
      <w:r w:rsidR="007909BF" w:rsidRPr="00DF4205">
        <w:rPr>
          <w:rFonts w:ascii="XO Thames" w:hAnsi="XO Thames"/>
          <w:bCs/>
          <w:sz w:val="26"/>
          <w:szCs w:val="26"/>
        </w:rPr>
        <w:t>обоснование начальной (максимальной) цены контракта (НМЦК).</w:t>
      </w:r>
    </w:p>
    <w:p w:rsidR="00773994" w:rsidRPr="00DF4205" w:rsidRDefault="00973F1A" w:rsidP="00773994">
      <w:pPr>
        <w:widowControl w:val="0"/>
        <w:autoSpaceDE w:val="0"/>
        <w:autoSpaceDN w:val="0"/>
        <w:adjustRightInd w:val="0"/>
        <w:jc w:val="center"/>
        <w:rPr>
          <w:rFonts w:ascii="XO Thames" w:hAnsi="XO Thames"/>
          <w:b/>
          <w:bCs/>
          <w:color w:val="000000"/>
          <w:sz w:val="26"/>
          <w:szCs w:val="26"/>
        </w:rPr>
      </w:pPr>
      <w:r w:rsidRPr="00DF4205">
        <w:rPr>
          <w:rFonts w:ascii="XO Thames" w:hAnsi="XO Thames"/>
          <w:b/>
          <w:bCs/>
          <w:color w:val="000000"/>
          <w:sz w:val="26"/>
          <w:szCs w:val="26"/>
        </w:rPr>
        <w:t>16</w:t>
      </w:r>
      <w:r w:rsidR="00773994" w:rsidRPr="00DF4205">
        <w:rPr>
          <w:rFonts w:ascii="XO Thames" w:hAnsi="XO Thames"/>
          <w:b/>
          <w:bCs/>
          <w:color w:val="000000"/>
          <w:sz w:val="26"/>
          <w:szCs w:val="26"/>
        </w:rPr>
        <w:t xml:space="preserve">. </w:t>
      </w:r>
      <w:r w:rsidR="003F3423" w:rsidRPr="00DF4205">
        <w:rPr>
          <w:rFonts w:ascii="XO Thames" w:hAnsi="XO Thames"/>
          <w:b/>
          <w:bCs/>
          <w:color w:val="000000"/>
          <w:sz w:val="26"/>
          <w:szCs w:val="26"/>
        </w:rPr>
        <w:t>Адреса</w:t>
      </w:r>
      <w:r w:rsidR="00773994" w:rsidRPr="00DF4205">
        <w:rPr>
          <w:rFonts w:ascii="XO Thames" w:hAnsi="XO Thames"/>
          <w:b/>
          <w:bCs/>
          <w:color w:val="000000"/>
          <w:sz w:val="26"/>
          <w:szCs w:val="26"/>
        </w:rPr>
        <w:t xml:space="preserve"> и банковские реквизиты Сторон</w:t>
      </w:r>
    </w:p>
    <w:tbl>
      <w:tblPr>
        <w:tblpPr w:leftFromText="180" w:rightFromText="180" w:vertAnchor="text" w:horzAnchor="margin" w:tblpXSpec="center" w:tblpY="17"/>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5"/>
        <w:gridCol w:w="4450"/>
      </w:tblGrid>
      <w:tr w:rsidR="00D25B13" w:rsidRPr="00D01559" w:rsidTr="00973C65">
        <w:trPr>
          <w:trHeight w:val="74"/>
        </w:trPr>
        <w:tc>
          <w:tcPr>
            <w:tcW w:w="4635" w:type="dxa"/>
          </w:tcPr>
          <w:p w:rsidR="00D25B13" w:rsidRPr="00D01559" w:rsidRDefault="00D25B13" w:rsidP="00973C65">
            <w:pPr>
              <w:tabs>
                <w:tab w:val="left" w:pos="709"/>
              </w:tabs>
              <w:autoSpaceDE w:val="0"/>
              <w:autoSpaceDN w:val="0"/>
              <w:adjustRightInd w:val="0"/>
              <w:spacing w:line="228" w:lineRule="auto"/>
              <w:ind w:right="34"/>
              <w:contextualSpacing/>
              <w:jc w:val="both"/>
              <w:rPr>
                <w:color w:val="000000"/>
                <w:sz w:val="23"/>
                <w:szCs w:val="23"/>
              </w:rPr>
            </w:pPr>
            <w:r w:rsidRPr="00D01559">
              <w:rPr>
                <w:color w:val="000000"/>
                <w:sz w:val="23"/>
                <w:szCs w:val="23"/>
              </w:rPr>
              <w:t>Государственный заказчик:</w:t>
            </w:r>
          </w:p>
          <w:p w:rsidR="00D25B13" w:rsidRPr="00D01559" w:rsidRDefault="00D25B13" w:rsidP="00973C65">
            <w:pPr>
              <w:tabs>
                <w:tab w:val="left" w:pos="709"/>
              </w:tabs>
              <w:autoSpaceDE w:val="0"/>
              <w:autoSpaceDN w:val="0"/>
              <w:adjustRightInd w:val="0"/>
              <w:spacing w:line="228" w:lineRule="auto"/>
              <w:ind w:right="34"/>
              <w:contextualSpacing/>
              <w:jc w:val="both"/>
              <w:rPr>
                <w:color w:val="000000"/>
                <w:sz w:val="23"/>
                <w:szCs w:val="23"/>
              </w:rPr>
            </w:pPr>
          </w:p>
          <w:p w:rsidR="009F1829" w:rsidRPr="009F1829" w:rsidRDefault="009F1829" w:rsidP="009F1829">
            <w:pPr>
              <w:widowControl w:val="0"/>
              <w:ind w:right="317"/>
              <w:contextualSpacing/>
              <w:rPr>
                <w:color w:val="000000"/>
                <w:lang w:bidi="ru-RU"/>
              </w:rPr>
            </w:pPr>
            <w:r w:rsidRPr="009F1829">
              <w:rPr>
                <w:color w:val="000000"/>
                <w:lang w:bidi="ru-RU"/>
              </w:rPr>
              <w:t xml:space="preserve">Юридический адрес: 236010, </w:t>
            </w:r>
          </w:p>
          <w:p w:rsidR="009F1829" w:rsidRPr="009F1829" w:rsidRDefault="009F1829" w:rsidP="009F1829">
            <w:pPr>
              <w:widowControl w:val="0"/>
              <w:ind w:right="317"/>
              <w:contextualSpacing/>
              <w:rPr>
                <w:color w:val="000000"/>
                <w:lang w:bidi="ru-RU"/>
              </w:rPr>
            </w:pPr>
            <w:r w:rsidRPr="009F1829">
              <w:rPr>
                <w:color w:val="000000"/>
                <w:lang w:bidi="ru-RU"/>
              </w:rPr>
              <w:t>г. Калининград, проспект Победы,205</w:t>
            </w:r>
          </w:p>
          <w:p w:rsidR="009F1829" w:rsidRPr="009F1829" w:rsidRDefault="009F1829" w:rsidP="009F1829">
            <w:pPr>
              <w:widowControl w:val="0"/>
              <w:ind w:right="317"/>
              <w:contextualSpacing/>
              <w:rPr>
                <w:color w:val="000000"/>
                <w:lang w:bidi="ru-RU"/>
              </w:rPr>
            </w:pPr>
            <w:r w:rsidRPr="009F1829">
              <w:rPr>
                <w:color w:val="000000"/>
                <w:lang w:bidi="ru-RU"/>
              </w:rPr>
              <w:t>тел./факс 21-64-13,тел.30-68-54</w:t>
            </w:r>
          </w:p>
          <w:p w:rsidR="009F1829" w:rsidRPr="009F1829" w:rsidRDefault="009F1829" w:rsidP="009F1829">
            <w:pPr>
              <w:widowControl w:val="0"/>
              <w:ind w:right="317"/>
              <w:contextualSpacing/>
              <w:rPr>
                <w:color w:val="000000"/>
                <w:lang w:bidi="ru-RU"/>
              </w:rPr>
            </w:pPr>
            <w:r w:rsidRPr="009F1829">
              <w:rPr>
                <w:color w:val="000000"/>
                <w:lang w:bidi="ru-RU"/>
              </w:rPr>
              <w:t>адрес эл.почты:</w:t>
            </w:r>
            <w:proofErr w:type="spellStart"/>
            <w:r w:rsidRPr="009F1829">
              <w:rPr>
                <w:color w:val="000000"/>
                <w:lang w:val="en-US" w:bidi="ru-RU"/>
              </w:rPr>
              <w:t>fkuik</w:t>
            </w:r>
            <w:proofErr w:type="spellEnd"/>
            <w:r w:rsidRPr="009F1829">
              <w:rPr>
                <w:color w:val="000000"/>
                <w:lang w:bidi="ru-RU"/>
              </w:rPr>
              <w:t>8-</w:t>
            </w:r>
            <w:proofErr w:type="spellStart"/>
            <w:r w:rsidRPr="009F1829">
              <w:rPr>
                <w:color w:val="000000"/>
                <w:lang w:val="en-US" w:bidi="ru-RU"/>
              </w:rPr>
              <w:t>kld</w:t>
            </w:r>
            <w:proofErr w:type="spellEnd"/>
            <w:r w:rsidRPr="009F1829">
              <w:rPr>
                <w:color w:val="000000"/>
                <w:lang w:bidi="ru-RU"/>
              </w:rPr>
              <w:t>@</w:t>
            </w:r>
            <w:r w:rsidRPr="009F1829">
              <w:rPr>
                <w:color w:val="000000"/>
                <w:lang w:val="en-US" w:bidi="ru-RU"/>
              </w:rPr>
              <w:t>mail</w:t>
            </w:r>
            <w:r w:rsidRPr="009F1829">
              <w:rPr>
                <w:color w:val="000000"/>
                <w:lang w:bidi="ru-RU"/>
              </w:rPr>
              <w:t>.</w:t>
            </w:r>
            <w:proofErr w:type="spellStart"/>
            <w:r w:rsidRPr="009F1829">
              <w:rPr>
                <w:color w:val="000000"/>
                <w:lang w:val="en-US" w:bidi="ru-RU"/>
              </w:rPr>
              <w:t>ru</w:t>
            </w:r>
            <w:proofErr w:type="spellEnd"/>
          </w:p>
          <w:p w:rsidR="009F1829" w:rsidRPr="009F1829" w:rsidRDefault="009F1829" w:rsidP="009F1829">
            <w:pPr>
              <w:widowControl w:val="0"/>
              <w:ind w:right="317"/>
              <w:contextualSpacing/>
              <w:rPr>
                <w:color w:val="000000"/>
                <w:lang w:bidi="ru-RU"/>
              </w:rPr>
            </w:pPr>
            <w:r w:rsidRPr="009F1829">
              <w:rPr>
                <w:color w:val="000000"/>
                <w:lang w:bidi="ru-RU"/>
              </w:rPr>
              <w:t>ИНН/КПП 3905018578/390601001</w:t>
            </w:r>
          </w:p>
          <w:p w:rsidR="009F1829" w:rsidRPr="009F1829" w:rsidRDefault="009F1829" w:rsidP="009F1829">
            <w:pPr>
              <w:widowControl w:val="0"/>
              <w:ind w:right="317"/>
              <w:contextualSpacing/>
              <w:rPr>
                <w:color w:val="000000"/>
                <w:lang w:bidi="ru-RU"/>
              </w:rPr>
            </w:pPr>
            <w:r w:rsidRPr="009F1829">
              <w:rPr>
                <w:color w:val="000000"/>
                <w:lang w:bidi="ru-RU"/>
              </w:rPr>
              <w:t>р/с 03211643000000013240</w:t>
            </w:r>
          </w:p>
          <w:p w:rsidR="009F1829" w:rsidRPr="009F1829" w:rsidRDefault="009F1829" w:rsidP="009F1829">
            <w:pPr>
              <w:widowControl w:val="0"/>
              <w:ind w:right="317"/>
              <w:contextualSpacing/>
              <w:rPr>
                <w:color w:val="000000"/>
                <w:lang w:bidi="ru-RU"/>
              </w:rPr>
            </w:pPr>
            <w:r w:rsidRPr="009F1829">
              <w:rPr>
                <w:color w:val="000000"/>
                <w:lang w:bidi="ru-RU"/>
              </w:rPr>
              <w:t>кор.сч.40102810745370000024</w:t>
            </w:r>
          </w:p>
          <w:p w:rsidR="009F1829" w:rsidRPr="009F1829" w:rsidRDefault="009F1829" w:rsidP="009F1829">
            <w:pPr>
              <w:widowControl w:val="0"/>
              <w:ind w:right="317"/>
              <w:contextualSpacing/>
              <w:rPr>
                <w:color w:val="000000"/>
                <w:lang w:bidi="ru-RU"/>
              </w:rPr>
            </w:pPr>
            <w:r w:rsidRPr="009F1829">
              <w:rPr>
                <w:color w:val="000000"/>
                <w:lang w:bidi="ru-RU"/>
              </w:rPr>
              <w:t>ОКЦ № 1 ВВГУ Банка России// УФК по Нижегородской  области, г.Нижний Новгород</w:t>
            </w:r>
          </w:p>
          <w:p w:rsidR="009F1829" w:rsidRPr="009F1829" w:rsidRDefault="009F1829" w:rsidP="009F1829">
            <w:pPr>
              <w:widowControl w:val="0"/>
              <w:ind w:right="317"/>
              <w:contextualSpacing/>
              <w:rPr>
                <w:color w:val="000000"/>
                <w:lang w:bidi="ru-RU"/>
              </w:rPr>
            </w:pPr>
            <w:r w:rsidRPr="009F1829">
              <w:rPr>
                <w:color w:val="000000"/>
                <w:lang w:bidi="ru-RU"/>
              </w:rPr>
              <w:t>БИК 012202102</w:t>
            </w:r>
          </w:p>
          <w:p w:rsidR="009F1829" w:rsidRPr="009F1829" w:rsidRDefault="009F1829" w:rsidP="009F1829">
            <w:pPr>
              <w:widowControl w:val="0"/>
              <w:ind w:right="317"/>
              <w:contextualSpacing/>
              <w:rPr>
                <w:color w:val="000000"/>
                <w:lang w:bidi="ru-RU"/>
              </w:rPr>
            </w:pPr>
            <w:r w:rsidRPr="009F1829">
              <w:rPr>
                <w:color w:val="000000"/>
                <w:lang w:bidi="ru-RU"/>
              </w:rPr>
              <w:t xml:space="preserve">Лицевой счет 03351217760 УФК </w:t>
            </w:r>
          </w:p>
          <w:p w:rsidR="009F1829" w:rsidRPr="009F1829" w:rsidRDefault="009F1829" w:rsidP="009F1829">
            <w:pPr>
              <w:widowControl w:val="0"/>
              <w:ind w:right="317"/>
              <w:contextualSpacing/>
              <w:rPr>
                <w:color w:val="000000"/>
                <w:lang w:bidi="ru-RU"/>
              </w:rPr>
            </w:pPr>
            <w:r w:rsidRPr="009F1829">
              <w:rPr>
                <w:color w:val="000000"/>
                <w:lang w:bidi="ru-RU"/>
              </w:rPr>
              <w:t xml:space="preserve">по Калининградской области </w:t>
            </w:r>
          </w:p>
          <w:p w:rsidR="009F1829" w:rsidRPr="009F1829" w:rsidRDefault="009F1829" w:rsidP="009F1829">
            <w:pPr>
              <w:widowControl w:val="0"/>
              <w:ind w:right="317"/>
              <w:contextualSpacing/>
              <w:rPr>
                <w:color w:val="000000"/>
                <w:lang w:bidi="ru-RU"/>
              </w:rPr>
            </w:pPr>
            <w:r w:rsidRPr="009F1829">
              <w:rPr>
                <w:color w:val="000000"/>
                <w:lang w:bidi="ru-RU"/>
              </w:rPr>
              <w:t xml:space="preserve">(ФКУ ИК-8 УФСИН России </w:t>
            </w:r>
          </w:p>
          <w:p w:rsidR="00D25B13" w:rsidRPr="00C2128B" w:rsidRDefault="009F1829" w:rsidP="00C2128B">
            <w:pPr>
              <w:widowControl w:val="0"/>
              <w:ind w:right="317"/>
              <w:contextualSpacing/>
              <w:rPr>
                <w:color w:val="000000"/>
                <w:lang w:bidi="ru-RU"/>
              </w:rPr>
            </w:pPr>
            <w:r w:rsidRPr="009F1829">
              <w:rPr>
                <w:color w:val="000000"/>
                <w:lang w:bidi="ru-RU"/>
              </w:rPr>
              <w:t>по Калининградской области)</w:t>
            </w:r>
          </w:p>
        </w:tc>
        <w:tc>
          <w:tcPr>
            <w:tcW w:w="4450" w:type="dxa"/>
          </w:tcPr>
          <w:p w:rsidR="00D25B13" w:rsidRPr="00D01559" w:rsidRDefault="00687B45" w:rsidP="00973C65">
            <w:pPr>
              <w:tabs>
                <w:tab w:val="left" w:pos="709"/>
              </w:tabs>
              <w:autoSpaceDE w:val="0"/>
              <w:autoSpaceDN w:val="0"/>
              <w:adjustRightInd w:val="0"/>
              <w:spacing w:line="228" w:lineRule="auto"/>
              <w:ind w:left="175"/>
              <w:contextualSpacing/>
              <w:jc w:val="both"/>
              <w:rPr>
                <w:color w:val="000000"/>
                <w:sz w:val="23"/>
                <w:szCs w:val="23"/>
              </w:rPr>
            </w:pPr>
            <w:r>
              <w:rPr>
                <w:color w:val="000000"/>
                <w:sz w:val="23"/>
                <w:szCs w:val="23"/>
              </w:rPr>
              <w:t>Исполнитель</w:t>
            </w:r>
            <w:r w:rsidR="00D25B13" w:rsidRPr="00D01559">
              <w:rPr>
                <w:color w:val="000000"/>
                <w:sz w:val="23"/>
                <w:szCs w:val="23"/>
              </w:rPr>
              <w:t>:</w:t>
            </w:r>
          </w:p>
          <w:p w:rsidR="009F1829" w:rsidRPr="007B4D95" w:rsidRDefault="009F1829" w:rsidP="009F1829">
            <w:pPr>
              <w:pStyle w:val="18"/>
              <w:spacing w:line="259" w:lineRule="auto"/>
              <w:ind w:firstLine="0"/>
              <w:rPr>
                <w:sz w:val="24"/>
              </w:rPr>
            </w:pPr>
            <w:r w:rsidRPr="007B4D95">
              <w:rPr>
                <w:sz w:val="24"/>
              </w:rPr>
              <w:t>Юридический адрес:</w:t>
            </w:r>
          </w:p>
          <w:p w:rsidR="009F1829" w:rsidRPr="007B4D95" w:rsidRDefault="009F1829" w:rsidP="009F1829">
            <w:pPr>
              <w:pStyle w:val="18"/>
              <w:spacing w:line="259" w:lineRule="auto"/>
              <w:ind w:firstLine="0"/>
              <w:rPr>
                <w:sz w:val="24"/>
              </w:rPr>
            </w:pPr>
            <w:r>
              <w:rPr>
                <w:sz w:val="24"/>
              </w:rPr>
              <w:t xml:space="preserve">ОГРН </w:t>
            </w:r>
          </w:p>
          <w:p w:rsidR="009F1829" w:rsidRDefault="009F1829" w:rsidP="009F1829">
            <w:pPr>
              <w:pStyle w:val="18"/>
              <w:spacing w:line="259" w:lineRule="auto"/>
              <w:ind w:firstLine="0"/>
              <w:rPr>
                <w:sz w:val="24"/>
              </w:rPr>
            </w:pPr>
            <w:r>
              <w:rPr>
                <w:sz w:val="24"/>
              </w:rPr>
              <w:t xml:space="preserve">ИНН </w:t>
            </w:r>
          </w:p>
          <w:p w:rsidR="009F1829" w:rsidRPr="007B4D95" w:rsidRDefault="009F1829" w:rsidP="009F1829">
            <w:pPr>
              <w:pStyle w:val="18"/>
              <w:spacing w:line="259" w:lineRule="auto"/>
              <w:ind w:firstLine="0"/>
              <w:rPr>
                <w:sz w:val="24"/>
              </w:rPr>
            </w:pPr>
            <w:r w:rsidRPr="007B4D95">
              <w:rPr>
                <w:sz w:val="24"/>
              </w:rPr>
              <w:t xml:space="preserve">КПП </w:t>
            </w:r>
          </w:p>
          <w:p w:rsidR="009F1829" w:rsidRPr="007B4D95" w:rsidRDefault="009F1829" w:rsidP="009F1829">
            <w:pPr>
              <w:pStyle w:val="18"/>
              <w:spacing w:line="259" w:lineRule="auto"/>
              <w:ind w:firstLine="0"/>
              <w:rPr>
                <w:sz w:val="24"/>
              </w:rPr>
            </w:pPr>
            <w:r>
              <w:rPr>
                <w:sz w:val="24"/>
              </w:rPr>
              <w:t xml:space="preserve">ОКПО </w:t>
            </w:r>
          </w:p>
          <w:p w:rsidR="009F1829" w:rsidRPr="007B4D95" w:rsidRDefault="009F1829" w:rsidP="009F1829">
            <w:pPr>
              <w:pStyle w:val="18"/>
              <w:spacing w:line="259" w:lineRule="auto"/>
              <w:ind w:firstLine="0"/>
              <w:rPr>
                <w:sz w:val="24"/>
              </w:rPr>
            </w:pPr>
            <w:r>
              <w:rPr>
                <w:sz w:val="24"/>
              </w:rPr>
              <w:t xml:space="preserve">БИК </w:t>
            </w:r>
          </w:p>
          <w:p w:rsidR="009F1829" w:rsidRPr="007B4D95" w:rsidRDefault="009F1829" w:rsidP="009F1829">
            <w:pPr>
              <w:pStyle w:val="18"/>
              <w:spacing w:line="259" w:lineRule="auto"/>
              <w:ind w:firstLine="0"/>
              <w:rPr>
                <w:sz w:val="24"/>
              </w:rPr>
            </w:pPr>
            <w:r w:rsidRPr="007B4D95">
              <w:rPr>
                <w:sz w:val="24"/>
              </w:rPr>
              <w:t xml:space="preserve">р/с </w:t>
            </w:r>
          </w:p>
          <w:p w:rsidR="009F1829" w:rsidRPr="007B4D95" w:rsidRDefault="009F1829" w:rsidP="009F1829">
            <w:pPr>
              <w:pStyle w:val="18"/>
              <w:spacing w:line="259" w:lineRule="auto"/>
              <w:ind w:firstLine="0"/>
              <w:rPr>
                <w:sz w:val="24"/>
              </w:rPr>
            </w:pPr>
            <w:r w:rsidRPr="007B4D95">
              <w:rPr>
                <w:sz w:val="24"/>
              </w:rPr>
              <w:t xml:space="preserve">к/с </w:t>
            </w:r>
          </w:p>
          <w:p w:rsidR="009F1829" w:rsidRPr="007B4D95" w:rsidRDefault="009F1829" w:rsidP="009F1829">
            <w:pPr>
              <w:pStyle w:val="18"/>
              <w:spacing w:line="259" w:lineRule="auto"/>
              <w:ind w:firstLine="0"/>
              <w:rPr>
                <w:sz w:val="24"/>
              </w:rPr>
            </w:pPr>
            <w:r w:rsidRPr="007B4D95">
              <w:rPr>
                <w:sz w:val="24"/>
              </w:rPr>
              <w:t xml:space="preserve">Тел.: </w:t>
            </w:r>
          </w:p>
          <w:p w:rsidR="009F1829" w:rsidRPr="007B4D95" w:rsidRDefault="009F1829" w:rsidP="009F1829">
            <w:pPr>
              <w:pStyle w:val="18"/>
              <w:spacing w:line="259" w:lineRule="auto"/>
              <w:ind w:firstLine="0"/>
              <w:rPr>
                <w:sz w:val="24"/>
              </w:rPr>
            </w:pPr>
            <w:r w:rsidRPr="007B4D95">
              <w:rPr>
                <w:sz w:val="24"/>
              </w:rPr>
              <w:t xml:space="preserve">эл. почта: </w:t>
            </w:r>
          </w:p>
          <w:p w:rsidR="00D25B13" w:rsidRPr="00D01559" w:rsidRDefault="00D25B13" w:rsidP="00363063">
            <w:pPr>
              <w:spacing w:line="228" w:lineRule="auto"/>
              <w:contextualSpacing/>
              <w:jc w:val="both"/>
              <w:rPr>
                <w:color w:val="000000"/>
                <w:sz w:val="23"/>
                <w:szCs w:val="23"/>
              </w:rPr>
            </w:pPr>
          </w:p>
        </w:tc>
      </w:tr>
      <w:tr w:rsidR="00D25B13" w:rsidRPr="00D01559" w:rsidTr="00973C65">
        <w:trPr>
          <w:trHeight w:val="804"/>
        </w:trPr>
        <w:tc>
          <w:tcPr>
            <w:tcW w:w="4635" w:type="dxa"/>
          </w:tcPr>
          <w:p w:rsidR="00D25B13" w:rsidRPr="00D01559" w:rsidRDefault="00D25B13" w:rsidP="00973C65">
            <w:pPr>
              <w:tabs>
                <w:tab w:val="left" w:pos="709"/>
              </w:tabs>
              <w:autoSpaceDE w:val="0"/>
              <w:autoSpaceDN w:val="0"/>
              <w:adjustRightInd w:val="0"/>
              <w:spacing w:line="228" w:lineRule="auto"/>
              <w:contextualSpacing/>
              <w:jc w:val="both"/>
              <w:rPr>
                <w:color w:val="000000"/>
                <w:sz w:val="23"/>
                <w:szCs w:val="23"/>
              </w:rPr>
            </w:pPr>
            <w:r w:rsidRPr="00D01559">
              <w:rPr>
                <w:color w:val="000000"/>
                <w:sz w:val="23"/>
                <w:szCs w:val="23"/>
              </w:rPr>
              <w:t>Государственный заказчик</w:t>
            </w:r>
          </w:p>
          <w:p w:rsidR="00D25B13" w:rsidRPr="00D01559" w:rsidRDefault="00D25B13" w:rsidP="00973C65">
            <w:pPr>
              <w:spacing w:line="228" w:lineRule="auto"/>
              <w:contextualSpacing/>
              <w:jc w:val="both"/>
              <w:rPr>
                <w:sz w:val="23"/>
                <w:szCs w:val="23"/>
              </w:rPr>
            </w:pPr>
          </w:p>
          <w:p w:rsidR="00D25B13" w:rsidRPr="00D01559" w:rsidRDefault="00D25B13" w:rsidP="00973C65">
            <w:pPr>
              <w:spacing w:line="228" w:lineRule="auto"/>
              <w:contextualSpacing/>
              <w:jc w:val="both"/>
              <w:rPr>
                <w:sz w:val="23"/>
                <w:szCs w:val="23"/>
              </w:rPr>
            </w:pPr>
            <w:r w:rsidRPr="00D01559">
              <w:rPr>
                <w:sz w:val="23"/>
                <w:szCs w:val="23"/>
              </w:rPr>
              <w:t xml:space="preserve">Начальник ФКУ </w:t>
            </w:r>
            <w:r w:rsidR="009F1829">
              <w:rPr>
                <w:sz w:val="23"/>
                <w:szCs w:val="23"/>
              </w:rPr>
              <w:t>ИК-8</w:t>
            </w:r>
            <w:r w:rsidRPr="00D01559">
              <w:rPr>
                <w:sz w:val="23"/>
                <w:szCs w:val="23"/>
              </w:rPr>
              <w:t xml:space="preserve"> УФСИН России</w:t>
            </w:r>
          </w:p>
          <w:p w:rsidR="00D25B13" w:rsidRPr="00D01559" w:rsidRDefault="00D25B13" w:rsidP="00973C65">
            <w:pPr>
              <w:spacing w:line="228" w:lineRule="auto"/>
              <w:contextualSpacing/>
              <w:jc w:val="both"/>
              <w:rPr>
                <w:sz w:val="23"/>
                <w:szCs w:val="23"/>
              </w:rPr>
            </w:pPr>
            <w:r w:rsidRPr="00D01559">
              <w:rPr>
                <w:sz w:val="23"/>
                <w:szCs w:val="23"/>
              </w:rPr>
              <w:t>по Калининградской области</w:t>
            </w:r>
          </w:p>
          <w:p w:rsidR="00D25B13" w:rsidRPr="00D01559" w:rsidRDefault="00D25B13" w:rsidP="00973C65">
            <w:pPr>
              <w:tabs>
                <w:tab w:val="left" w:pos="709"/>
              </w:tabs>
              <w:autoSpaceDE w:val="0"/>
              <w:autoSpaceDN w:val="0"/>
              <w:adjustRightInd w:val="0"/>
              <w:spacing w:line="228" w:lineRule="auto"/>
              <w:contextualSpacing/>
              <w:jc w:val="both"/>
              <w:rPr>
                <w:color w:val="000000"/>
                <w:sz w:val="23"/>
                <w:szCs w:val="23"/>
              </w:rPr>
            </w:pPr>
          </w:p>
          <w:p w:rsidR="00D25B13" w:rsidRPr="00D01559" w:rsidRDefault="00D25B13" w:rsidP="00973C65">
            <w:pPr>
              <w:tabs>
                <w:tab w:val="left" w:pos="709"/>
              </w:tabs>
              <w:autoSpaceDE w:val="0"/>
              <w:autoSpaceDN w:val="0"/>
              <w:adjustRightInd w:val="0"/>
              <w:spacing w:line="228" w:lineRule="auto"/>
              <w:contextualSpacing/>
              <w:jc w:val="both"/>
              <w:rPr>
                <w:color w:val="000000"/>
                <w:sz w:val="23"/>
                <w:szCs w:val="23"/>
              </w:rPr>
            </w:pPr>
            <w:r w:rsidRPr="00D01559">
              <w:rPr>
                <w:color w:val="000000"/>
                <w:sz w:val="23"/>
                <w:szCs w:val="23"/>
              </w:rPr>
              <w:t>_________________________</w:t>
            </w:r>
            <w:r w:rsidR="009F1829" w:rsidRPr="009F1829">
              <w:rPr>
                <w:color w:val="000000"/>
                <w:sz w:val="23"/>
                <w:szCs w:val="23"/>
                <w:lang w:bidi="ru-RU"/>
              </w:rPr>
              <w:t>Р.Ф.Набиуллин</w:t>
            </w:r>
            <w:r w:rsidR="009F1829" w:rsidRPr="009F1829">
              <w:rPr>
                <w:color w:val="000000"/>
                <w:sz w:val="23"/>
                <w:szCs w:val="23"/>
              </w:rPr>
              <w:t xml:space="preserve"> </w:t>
            </w:r>
            <w:r w:rsidR="00363063">
              <w:rPr>
                <w:color w:val="000000"/>
                <w:sz w:val="23"/>
                <w:szCs w:val="23"/>
              </w:rPr>
              <w:t>М</w:t>
            </w:r>
            <w:r w:rsidRPr="00D01559">
              <w:rPr>
                <w:color w:val="000000"/>
                <w:sz w:val="23"/>
                <w:szCs w:val="23"/>
              </w:rPr>
              <w:t>.П.</w:t>
            </w:r>
          </w:p>
        </w:tc>
        <w:tc>
          <w:tcPr>
            <w:tcW w:w="4450" w:type="dxa"/>
          </w:tcPr>
          <w:p w:rsidR="00D25B13" w:rsidRPr="00D01559" w:rsidRDefault="00D25B13" w:rsidP="00973C65">
            <w:pPr>
              <w:tabs>
                <w:tab w:val="left" w:pos="709"/>
              </w:tabs>
              <w:autoSpaceDE w:val="0"/>
              <w:autoSpaceDN w:val="0"/>
              <w:adjustRightInd w:val="0"/>
              <w:spacing w:line="228" w:lineRule="auto"/>
              <w:contextualSpacing/>
              <w:jc w:val="both"/>
              <w:rPr>
                <w:color w:val="000000"/>
                <w:sz w:val="23"/>
                <w:szCs w:val="23"/>
              </w:rPr>
            </w:pPr>
            <w:r w:rsidRPr="00D01559">
              <w:rPr>
                <w:color w:val="000000"/>
                <w:sz w:val="23"/>
                <w:szCs w:val="23"/>
              </w:rPr>
              <w:t xml:space="preserve"> </w:t>
            </w:r>
          </w:p>
          <w:p w:rsidR="00363063" w:rsidRDefault="00363063" w:rsidP="00363063">
            <w:pPr>
              <w:tabs>
                <w:tab w:val="left" w:pos="709"/>
              </w:tabs>
              <w:autoSpaceDE w:val="0"/>
              <w:autoSpaceDN w:val="0"/>
              <w:adjustRightInd w:val="0"/>
              <w:spacing w:line="228" w:lineRule="auto"/>
              <w:contextualSpacing/>
              <w:jc w:val="both"/>
              <w:rPr>
                <w:color w:val="000000"/>
                <w:sz w:val="23"/>
                <w:szCs w:val="23"/>
                <w:highlight w:val="yellow"/>
              </w:rPr>
            </w:pPr>
          </w:p>
          <w:p w:rsidR="00687B45" w:rsidRPr="00D01559" w:rsidRDefault="00687B45" w:rsidP="00363063">
            <w:pPr>
              <w:tabs>
                <w:tab w:val="left" w:pos="709"/>
              </w:tabs>
              <w:autoSpaceDE w:val="0"/>
              <w:autoSpaceDN w:val="0"/>
              <w:adjustRightInd w:val="0"/>
              <w:spacing w:line="228" w:lineRule="auto"/>
              <w:contextualSpacing/>
              <w:jc w:val="both"/>
              <w:rPr>
                <w:color w:val="000000"/>
                <w:sz w:val="23"/>
                <w:szCs w:val="23"/>
                <w:highlight w:val="yellow"/>
              </w:rPr>
            </w:pPr>
          </w:p>
          <w:p w:rsidR="00363063" w:rsidRPr="00D01559" w:rsidRDefault="00363063" w:rsidP="00363063">
            <w:pPr>
              <w:tabs>
                <w:tab w:val="left" w:pos="709"/>
              </w:tabs>
              <w:autoSpaceDE w:val="0"/>
              <w:autoSpaceDN w:val="0"/>
              <w:adjustRightInd w:val="0"/>
              <w:spacing w:line="228" w:lineRule="auto"/>
              <w:ind w:firstLine="709"/>
              <w:contextualSpacing/>
              <w:jc w:val="both"/>
              <w:rPr>
                <w:color w:val="000000"/>
                <w:sz w:val="23"/>
                <w:szCs w:val="23"/>
                <w:highlight w:val="yellow"/>
              </w:rPr>
            </w:pPr>
          </w:p>
          <w:p w:rsidR="00363063" w:rsidRPr="00D01559" w:rsidRDefault="00363063" w:rsidP="00363063">
            <w:pPr>
              <w:tabs>
                <w:tab w:val="left" w:pos="709"/>
              </w:tabs>
              <w:autoSpaceDE w:val="0"/>
              <w:autoSpaceDN w:val="0"/>
              <w:adjustRightInd w:val="0"/>
              <w:spacing w:line="228" w:lineRule="auto"/>
              <w:ind w:firstLine="709"/>
              <w:contextualSpacing/>
              <w:jc w:val="both"/>
              <w:rPr>
                <w:color w:val="000000"/>
                <w:sz w:val="23"/>
                <w:szCs w:val="23"/>
                <w:highlight w:val="yellow"/>
              </w:rPr>
            </w:pPr>
          </w:p>
          <w:p w:rsidR="00363063" w:rsidRPr="00D01559" w:rsidRDefault="00363063" w:rsidP="00363063">
            <w:pPr>
              <w:tabs>
                <w:tab w:val="left" w:pos="709"/>
              </w:tabs>
              <w:autoSpaceDE w:val="0"/>
              <w:autoSpaceDN w:val="0"/>
              <w:adjustRightInd w:val="0"/>
              <w:spacing w:line="228" w:lineRule="auto"/>
              <w:ind w:firstLine="709"/>
              <w:contextualSpacing/>
              <w:jc w:val="both"/>
              <w:rPr>
                <w:color w:val="000000"/>
                <w:sz w:val="23"/>
                <w:szCs w:val="23"/>
                <w:highlight w:val="yellow"/>
              </w:rPr>
            </w:pPr>
          </w:p>
          <w:p w:rsidR="00363063" w:rsidRPr="00D01559" w:rsidRDefault="00363063" w:rsidP="00363063">
            <w:pPr>
              <w:tabs>
                <w:tab w:val="left" w:pos="709"/>
              </w:tabs>
              <w:autoSpaceDE w:val="0"/>
              <w:autoSpaceDN w:val="0"/>
              <w:adjustRightInd w:val="0"/>
              <w:spacing w:line="228" w:lineRule="auto"/>
              <w:contextualSpacing/>
              <w:jc w:val="both"/>
              <w:rPr>
                <w:color w:val="000000"/>
                <w:sz w:val="23"/>
                <w:szCs w:val="23"/>
              </w:rPr>
            </w:pPr>
            <w:r w:rsidRPr="00D01559">
              <w:rPr>
                <w:color w:val="000000"/>
                <w:sz w:val="23"/>
                <w:szCs w:val="23"/>
              </w:rPr>
              <w:t xml:space="preserve"> _____________________ </w:t>
            </w:r>
            <w:r>
              <w:t xml:space="preserve"> </w:t>
            </w:r>
            <w:r w:rsidRPr="00D01559">
              <w:rPr>
                <w:color w:val="000000"/>
                <w:sz w:val="23"/>
                <w:szCs w:val="23"/>
              </w:rPr>
              <w:t>.</w:t>
            </w:r>
          </w:p>
          <w:p w:rsidR="00D25B13" w:rsidRPr="00D01559" w:rsidRDefault="00363063" w:rsidP="00363063">
            <w:pPr>
              <w:tabs>
                <w:tab w:val="left" w:pos="709"/>
              </w:tabs>
              <w:autoSpaceDE w:val="0"/>
              <w:autoSpaceDN w:val="0"/>
              <w:adjustRightInd w:val="0"/>
              <w:spacing w:line="228" w:lineRule="auto"/>
              <w:ind w:firstLine="709"/>
              <w:contextualSpacing/>
              <w:jc w:val="both"/>
              <w:rPr>
                <w:color w:val="000000"/>
                <w:sz w:val="23"/>
                <w:szCs w:val="23"/>
              </w:rPr>
            </w:pPr>
            <w:r w:rsidRPr="00D01559">
              <w:rPr>
                <w:color w:val="000000"/>
                <w:sz w:val="23"/>
                <w:szCs w:val="23"/>
              </w:rPr>
              <w:t xml:space="preserve"> </w:t>
            </w:r>
            <w:r>
              <w:rPr>
                <w:color w:val="000000"/>
                <w:sz w:val="23"/>
                <w:szCs w:val="23"/>
              </w:rPr>
              <w:t>М</w:t>
            </w:r>
            <w:r w:rsidRPr="00D01559">
              <w:rPr>
                <w:color w:val="000000"/>
                <w:sz w:val="23"/>
                <w:szCs w:val="23"/>
              </w:rPr>
              <w:t>.П.</w:t>
            </w:r>
          </w:p>
        </w:tc>
      </w:tr>
    </w:tbl>
    <w:p w:rsidR="006E7AA1" w:rsidRPr="00DF4205" w:rsidRDefault="006E7AA1" w:rsidP="00361D7E">
      <w:pPr>
        <w:widowControl w:val="0"/>
        <w:autoSpaceDE w:val="0"/>
        <w:autoSpaceDN w:val="0"/>
        <w:adjustRightInd w:val="0"/>
        <w:jc w:val="both"/>
        <w:rPr>
          <w:rFonts w:ascii="XO Thames" w:hAnsi="XO Thames"/>
          <w:sz w:val="26"/>
          <w:szCs w:val="26"/>
        </w:rPr>
      </w:pPr>
    </w:p>
    <w:p w:rsidR="001C446E" w:rsidRPr="00DF4205" w:rsidRDefault="001C446E" w:rsidP="0071389C">
      <w:pPr>
        <w:ind w:left="5103"/>
        <w:jc w:val="center"/>
        <w:rPr>
          <w:rFonts w:ascii="XO Thames" w:eastAsia="Calibri" w:hAnsi="XO Thames"/>
          <w:color w:val="000000"/>
        </w:rPr>
      </w:pPr>
    </w:p>
    <w:p w:rsidR="001C446E" w:rsidRPr="00DF4205" w:rsidRDefault="001C446E" w:rsidP="0071389C">
      <w:pPr>
        <w:ind w:left="5103"/>
        <w:jc w:val="center"/>
        <w:rPr>
          <w:rFonts w:ascii="XO Thames" w:eastAsia="Calibri" w:hAnsi="XO Thames"/>
          <w:color w:val="000000"/>
        </w:rPr>
      </w:pPr>
    </w:p>
    <w:p w:rsidR="001C446E" w:rsidRPr="00DF4205" w:rsidRDefault="001C446E" w:rsidP="0071389C">
      <w:pPr>
        <w:ind w:left="5103"/>
        <w:jc w:val="center"/>
        <w:rPr>
          <w:rFonts w:ascii="XO Thames" w:eastAsia="Calibri" w:hAnsi="XO Thames"/>
          <w:color w:val="000000"/>
        </w:rPr>
      </w:pPr>
    </w:p>
    <w:p w:rsidR="00D146D1" w:rsidRPr="00DF4205" w:rsidRDefault="00D146D1" w:rsidP="0071389C">
      <w:pPr>
        <w:ind w:left="5103"/>
        <w:jc w:val="center"/>
        <w:rPr>
          <w:rFonts w:ascii="XO Thames" w:eastAsia="Calibri" w:hAnsi="XO Thames"/>
          <w:color w:val="000000"/>
        </w:rPr>
      </w:pPr>
    </w:p>
    <w:p w:rsidR="00C50644" w:rsidRPr="00DF4205" w:rsidRDefault="00C50644"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08656D" w:rsidRPr="00DF4205" w:rsidRDefault="0008656D" w:rsidP="00825ECC">
      <w:pPr>
        <w:rPr>
          <w:rFonts w:ascii="XO Thames" w:eastAsia="Calibri" w:hAnsi="XO Thames"/>
          <w:color w:val="000000"/>
        </w:rPr>
      </w:pPr>
    </w:p>
    <w:p w:rsidR="0008656D" w:rsidRPr="00DF4205" w:rsidRDefault="0008656D" w:rsidP="00825ECC">
      <w:pPr>
        <w:rPr>
          <w:rFonts w:ascii="XO Thames" w:eastAsia="Calibri" w:hAnsi="XO Thames"/>
          <w:color w:val="000000"/>
        </w:rPr>
      </w:pPr>
    </w:p>
    <w:p w:rsidR="0008656D" w:rsidRPr="00DF4205" w:rsidRDefault="0008656D" w:rsidP="00825ECC">
      <w:pPr>
        <w:rPr>
          <w:rFonts w:ascii="XO Thames" w:eastAsia="Calibri" w:hAnsi="XO Thames"/>
          <w:color w:val="000000"/>
        </w:rPr>
      </w:pPr>
    </w:p>
    <w:p w:rsidR="0008656D" w:rsidRPr="00DF4205" w:rsidRDefault="0008656D" w:rsidP="00825ECC">
      <w:pPr>
        <w:rPr>
          <w:rFonts w:ascii="XO Thames" w:eastAsia="Calibri" w:hAnsi="XO Thames"/>
          <w:color w:val="000000"/>
        </w:rPr>
      </w:pPr>
    </w:p>
    <w:p w:rsidR="0008656D" w:rsidRPr="00DF4205" w:rsidRDefault="0008656D"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2470C0" w:rsidRPr="00DF4205" w:rsidRDefault="002470C0" w:rsidP="00825ECC">
      <w:pPr>
        <w:rPr>
          <w:rFonts w:ascii="XO Thames" w:eastAsia="Calibri" w:hAnsi="XO Thames"/>
          <w:color w:val="000000"/>
        </w:rPr>
      </w:pPr>
    </w:p>
    <w:p w:rsidR="0007515F" w:rsidRPr="00DF4205" w:rsidRDefault="0007515F" w:rsidP="00825ECC">
      <w:pPr>
        <w:rPr>
          <w:rFonts w:ascii="XO Thames" w:eastAsia="Calibri" w:hAnsi="XO Thames"/>
          <w:color w:val="000000"/>
        </w:rPr>
      </w:pPr>
    </w:p>
    <w:p w:rsidR="00810779" w:rsidRPr="00DF4205" w:rsidRDefault="00810779" w:rsidP="00825ECC">
      <w:pPr>
        <w:rPr>
          <w:rFonts w:ascii="XO Thames" w:eastAsia="Calibri" w:hAnsi="XO Thames"/>
          <w:color w:val="000000"/>
        </w:rPr>
      </w:pPr>
    </w:p>
    <w:p w:rsidR="00D25B13" w:rsidRDefault="00D25B13" w:rsidP="0071389C">
      <w:pPr>
        <w:ind w:left="5103"/>
        <w:jc w:val="center"/>
        <w:rPr>
          <w:rFonts w:ascii="XO Thames" w:eastAsia="Calibri" w:hAnsi="XO Thames"/>
          <w:color w:val="000000"/>
        </w:rPr>
      </w:pPr>
    </w:p>
    <w:p w:rsidR="00D25B13" w:rsidRDefault="00D25B13" w:rsidP="0071389C">
      <w:pPr>
        <w:ind w:left="5103"/>
        <w:jc w:val="center"/>
        <w:rPr>
          <w:rFonts w:ascii="XO Thames" w:eastAsia="Calibri" w:hAnsi="XO Thames"/>
          <w:color w:val="000000"/>
        </w:rPr>
      </w:pPr>
    </w:p>
    <w:p w:rsidR="00D25B13" w:rsidRDefault="00D25B13" w:rsidP="0071389C">
      <w:pPr>
        <w:ind w:left="5103"/>
        <w:jc w:val="center"/>
        <w:rPr>
          <w:rFonts w:ascii="XO Thames" w:eastAsia="Calibri" w:hAnsi="XO Thames"/>
          <w:color w:val="000000"/>
        </w:rPr>
      </w:pPr>
    </w:p>
    <w:p w:rsidR="00D25B13" w:rsidRDefault="00D25B13"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687B45" w:rsidRDefault="00687B45" w:rsidP="0071389C">
      <w:pPr>
        <w:ind w:left="5103"/>
        <w:jc w:val="center"/>
        <w:rPr>
          <w:rFonts w:ascii="XO Thames" w:eastAsia="Calibri" w:hAnsi="XO Thames"/>
          <w:color w:val="000000"/>
        </w:rPr>
      </w:pPr>
    </w:p>
    <w:p w:rsidR="00EC4B3E" w:rsidRDefault="00EC4B3E" w:rsidP="0071389C">
      <w:pPr>
        <w:ind w:left="5103"/>
        <w:jc w:val="center"/>
        <w:rPr>
          <w:rFonts w:ascii="XO Thames" w:eastAsia="Calibri" w:hAnsi="XO Thames"/>
          <w:color w:val="000000"/>
        </w:rPr>
      </w:pPr>
    </w:p>
    <w:p w:rsidR="00C2128B" w:rsidRDefault="00C2128B" w:rsidP="0071389C">
      <w:pPr>
        <w:ind w:left="5103"/>
        <w:jc w:val="center"/>
        <w:rPr>
          <w:rFonts w:ascii="XO Thames" w:eastAsia="Calibri" w:hAnsi="XO Thames"/>
          <w:color w:val="000000"/>
        </w:rPr>
      </w:pPr>
    </w:p>
    <w:p w:rsidR="00E5301D" w:rsidRPr="00DF4205" w:rsidRDefault="001C446E" w:rsidP="0071389C">
      <w:pPr>
        <w:ind w:left="5103"/>
        <w:jc w:val="center"/>
        <w:rPr>
          <w:rFonts w:ascii="XO Thames" w:eastAsia="Calibri" w:hAnsi="XO Thames"/>
          <w:color w:val="000000"/>
        </w:rPr>
      </w:pPr>
      <w:r w:rsidRPr="00DF4205">
        <w:rPr>
          <w:rFonts w:ascii="XO Thames" w:eastAsia="Calibri" w:hAnsi="XO Thames"/>
          <w:color w:val="000000"/>
        </w:rPr>
        <w:t>П</w:t>
      </w:r>
      <w:r w:rsidR="00E5301D" w:rsidRPr="00DF4205">
        <w:rPr>
          <w:rFonts w:ascii="XO Thames" w:eastAsia="Calibri" w:hAnsi="XO Thames"/>
          <w:color w:val="000000"/>
        </w:rPr>
        <w:t>риложение № 1</w:t>
      </w:r>
    </w:p>
    <w:p w:rsidR="001050F2" w:rsidRPr="00DF4205" w:rsidRDefault="00E5301D" w:rsidP="0071389C">
      <w:pPr>
        <w:ind w:left="5103"/>
        <w:jc w:val="center"/>
        <w:rPr>
          <w:rFonts w:ascii="XO Thames" w:eastAsia="Calibri" w:hAnsi="XO Thames"/>
          <w:color w:val="000000"/>
        </w:rPr>
      </w:pPr>
      <w:r w:rsidRPr="00DF4205">
        <w:rPr>
          <w:rFonts w:ascii="XO Thames" w:eastAsia="Calibri" w:hAnsi="XO Thames"/>
          <w:color w:val="000000"/>
        </w:rPr>
        <w:t xml:space="preserve">к </w:t>
      </w:r>
      <w:r w:rsidR="005C5333" w:rsidRPr="00DF4205">
        <w:rPr>
          <w:rFonts w:ascii="XO Thames" w:eastAsia="Calibri" w:hAnsi="XO Thames"/>
          <w:color w:val="000000"/>
        </w:rPr>
        <w:t xml:space="preserve">государственному </w:t>
      </w:r>
      <w:r w:rsidR="001050F2" w:rsidRPr="00DF4205">
        <w:rPr>
          <w:rFonts w:ascii="XO Thames" w:eastAsia="Calibri" w:hAnsi="XO Thames"/>
          <w:color w:val="000000"/>
        </w:rPr>
        <w:t>контракту</w:t>
      </w:r>
      <w:r w:rsidR="00D25B13">
        <w:rPr>
          <w:rFonts w:ascii="XO Thames" w:eastAsia="Calibri" w:hAnsi="XO Thames"/>
          <w:color w:val="000000"/>
        </w:rPr>
        <w:t xml:space="preserve"> №</w:t>
      </w:r>
      <w:r w:rsidR="00687B45">
        <w:rPr>
          <w:rFonts w:ascii="XO Thames" w:eastAsia="Calibri" w:hAnsi="XO Thames"/>
          <w:color w:val="000000"/>
        </w:rPr>
        <w:t>___</w:t>
      </w:r>
      <w:r w:rsidR="006074AC">
        <w:rPr>
          <w:rFonts w:ascii="XO Thames" w:eastAsia="Calibri" w:hAnsi="XO Thames"/>
          <w:color w:val="000000"/>
        </w:rPr>
        <w:t xml:space="preserve"> </w:t>
      </w:r>
    </w:p>
    <w:p w:rsidR="00CE5001" w:rsidRPr="00DF4205" w:rsidRDefault="00E5301D" w:rsidP="0071389C">
      <w:pPr>
        <w:ind w:left="5103"/>
        <w:jc w:val="center"/>
        <w:rPr>
          <w:rFonts w:ascii="XO Thames" w:eastAsia="Calibri" w:hAnsi="XO Thames"/>
          <w:color w:val="000000"/>
        </w:rPr>
      </w:pPr>
      <w:r w:rsidRPr="00DF4205">
        <w:rPr>
          <w:rFonts w:ascii="XO Thames" w:eastAsia="Calibri" w:hAnsi="XO Thames"/>
          <w:color w:val="000000"/>
        </w:rPr>
        <w:t>от</w:t>
      </w:r>
      <w:r w:rsidR="00491707" w:rsidRPr="00DF4205">
        <w:rPr>
          <w:rFonts w:ascii="XO Thames" w:eastAsia="Calibri" w:hAnsi="XO Thames"/>
          <w:color w:val="000000"/>
        </w:rPr>
        <w:t xml:space="preserve"> ____</w:t>
      </w:r>
      <w:r w:rsidR="001050F2" w:rsidRPr="00DF4205">
        <w:rPr>
          <w:rFonts w:ascii="XO Thames" w:eastAsia="Calibri" w:hAnsi="XO Thames"/>
          <w:color w:val="000000"/>
        </w:rPr>
        <w:t>_______</w:t>
      </w:r>
      <w:r w:rsidR="00076A58" w:rsidRPr="00DF4205">
        <w:rPr>
          <w:rFonts w:ascii="XO Thames" w:eastAsia="Calibri" w:hAnsi="XO Thames"/>
          <w:color w:val="000000"/>
        </w:rPr>
        <w:t>__ 202</w:t>
      </w:r>
      <w:r w:rsidR="00D25B13">
        <w:rPr>
          <w:rFonts w:ascii="XO Thames" w:eastAsia="Calibri" w:hAnsi="XO Thames"/>
          <w:color w:val="000000"/>
        </w:rPr>
        <w:t>6</w:t>
      </w:r>
      <w:r w:rsidRPr="00DF4205">
        <w:rPr>
          <w:rFonts w:ascii="XO Thames" w:eastAsia="Calibri" w:hAnsi="XO Thames"/>
          <w:color w:val="000000"/>
        </w:rPr>
        <w:t xml:space="preserve"> г.</w:t>
      </w:r>
      <w:r w:rsidR="00BA3CAB" w:rsidRPr="00DF4205">
        <w:rPr>
          <w:rFonts w:ascii="XO Thames" w:eastAsia="Calibri" w:hAnsi="XO Thames"/>
          <w:color w:val="000000"/>
        </w:rPr>
        <w:t xml:space="preserve"> </w:t>
      </w:r>
    </w:p>
    <w:p w:rsidR="00D25B13" w:rsidRPr="00DF4205" w:rsidRDefault="00D25B13" w:rsidP="00314349">
      <w:pPr>
        <w:jc w:val="center"/>
        <w:rPr>
          <w:rFonts w:ascii="XO Thames" w:hAnsi="XO Thames"/>
        </w:rPr>
      </w:pPr>
    </w:p>
    <w:p w:rsidR="00F0685F" w:rsidRPr="00DF4205" w:rsidRDefault="00F0685F" w:rsidP="00F0685F">
      <w:pPr>
        <w:keepNext/>
        <w:ind w:left="864" w:hanging="864"/>
        <w:jc w:val="center"/>
        <w:outlineLvl w:val="3"/>
        <w:rPr>
          <w:rFonts w:ascii="XO Thames" w:hAnsi="XO Thames"/>
        </w:rPr>
      </w:pPr>
      <w:r w:rsidRPr="00DF4205">
        <w:rPr>
          <w:rFonts w:ascii="XO Thames" w:hAnsi="XO Thames"/>
          <w:b/>
          <w:bCs/>
        </w:rPr>
        <w:t>Техническое задание</w:t>
      </w:r>
    </w:p>
    <w:p w:rsidR="00F0685F" w:rsidRPr="00DF4205" w:rsidRDefault="00F0685F" w:rsidP="00F0685F">
      <w:pPr>
        <w:pStyle w:val="4"/>
        <w:keepNext w:val="0"/>
        <w:rPr>
          <w:rFonts w:ascii="XO Thames" w:hAnsi="XO Thames"/>
          <w:sz w:val="24"/>
          <w:szCs w:val="24"/>
        </w:rPr>
      </w:pPr>
      <w:r w:rsidRPr="00DF4205">
        <w:rPr>
          <w:rFonts w:ascii="XO Thames" w:hAnsi="XO Thames"/>
          <w:sz w:val="24"/>
          <w:szCs w:val="24"/>
        </w:rPr>
        <w:t xml:space="preserve">на оказание услуг, техническому обслуживанию и ремонту автотранспортных средств </w:t>
      </w:r>
    </w:p>
    <w:p w:rsidR="00851F99" w:rsidRPr="00DF4205" w:rsidRDefault="00851F99" w:rsidP="00851F99">
      <w:pPr>
        <w:rPr>
          <w:rFonts w:ascii="XO Thames" w:hAnsi="XO Thames"/>
        </w:rPr>
      </w:pPr>
    </w:p>
    <w:p w:rsidR="00000CCB" w:rsidRPr="00DF4205" w:rsidRDefault="009B0E3C" w:rsidP="00000CCB">
      <w:pPr>
        <w:ind w:left="-426" w:firstLine="567"/>
        <w:jc w:val="both"/>
        <w:rPr>
          <w:rFonts w:ascii="XO Thames" w:hAnsi="XO Thames"/>
        </w:rPr>
      </w:pPr>
      <w:r w:rsidRPr="00DF4205">
        <w:rPr>
          <w:rFonts w:ascii="XO Thames" w:hAnsi="XO Thames"/>
        </w:rPr>
        <w:t>Оказание услуг,</w:t>
      </w:r>
      <w:r w:rsidR="00000CCB" w:rsidRPr="00DF4205">
        <w:rPr>
          <w:rFonts w:ascii="XO Thames" w:hAnsi="XO Thames"/>
        </w:rPr>
        <w:t xml:space="preserve"> проводится в соответствии с требованиями Федерального закона </w:t>
      </w:r>
      <w:r w:rsidR="00687B45">
        <w:rPr>
          <w:rFonts w:ascii="XO Thames" w:hAnsi="XO Thames"/>
        </w:rPr>
        <w:br/>
      </w:r>
      <w:r w:rsidR="00000CCB" w:rsidRPr="00DF4205">
        <w:rPr>
          <w:rFonts w:ascii="XO Thames" w:hAnsi="XO Thames"/>
        </w:rPr>
        <w:t xml:space="preserve">от 10.12.1995 г. № 196-ФЗ «О безопасности дорожного движения», Постановлением Правительства РФ от 11.04.2001 </w:t>
      </w:r>
      <w:r w:rsidR="00D146D1" w:rsidRPr="00DF4205">
        <w:rPr>
          <w:rFonts w:ascii="XO Thames" w:hAnsi="XO Thames"/>
        </w:rPr>
        <w:t xml:space="preserve">   </w:t>
      </w:r>
      <w:r w:rsidR="00000CCB" w:rsidRPr="00DF4205">
        <w:rPr>
          <w:rFonts w:ascii="XO Thames" w:hAnsi="XO Thames"/>
        </w:rPr>
        <w:t xml:space="preserve">№ 290 «Об утверждении </w:t>
      </w:r>
      <w:r w:rsidR="00755E12" w:rsidRPr="00DF4205">
        <w:rPr>
          <w:rFonts w:ascii="XO Thames" w:hAnsi="XO Thames"/>
        </w:rPr>
        <w:t>П</w:t>
      </w:r>
      <w:r w:rsidR="00000CCB" w:rsidRPr="00DF4205">
        <w:rPr>
          <w:rFonts w:ascii="XO Thames" w:hAnsi="XO Thames"/>
        </w:rPr>
        <w:t xml:space="preserve">равил оказания услуг (выполнения работ) по техническому обслуживанию </w:t>
      </w:r>
      <w:r w:rsidR="00D146D1" w:rsidRPr="00DF4205">
        <w:rPr>
          <w:rFonts w:ascii="XO Thames" w:hAnsi="XO Thames"/>
        </w:rPr>
        <w:t xml:space="preserve">    </w:t>
      </w:r>
      <w:r w:rsidR="00000CCB" w:rsidRPr="00DF4205">
        <w:rPr>
          <w:rFonts w:ascii="XO Thames" w:hAnsi="XO Thames"/>
        </w:rPr>
        <w:t>и ремонту автотранспортных средств».</w:t>
      </w:r>
    </w:p>
    <w:p w:rsidR="00000CCB" w:rsidRPr="00DF4205" w:rsidRDefault="00851F99" w:rsidP="00000CCB">
      <w:pPr>
        <w:ind w:left="-426"/>
        <w:rPr>
          <w:rFonts w:ascii="XO Thames" w:hAnsi="XO Thames"/>
        </w:rPr>
      </w:pPr>
      <w:r w:rsidRPr="00DF4205">
        <w:rPr>
          <w:rFonts w:ascii="XO Thames" w:hAnsi="XO Thames"/>
        </w:rPr>
        <w:t xml:space="preserve">       </w:t>
      </w:r>
      <w:r w:rsidR="005C5333" w:rsidRPr="00DF4205">
        <w:rPr>
          <w:rFonts w:ascii="XO Thames" w:hAnsi="XO Thames"/>
        </w:rPr>
        <w:t xml:space="preserve">Исполнитель </w:t>
      </w:r>
      <w:r w:rsidR="00363063">
        <w:rPr>
          <w:rFonts w:ascii="XO Thames" w:hAnsi="XO Thames"/>
        </w:rPr>
        <w:t xml:space="preserve">- </w:t>
      </w:r>
    </w:p>
    <w:p w:rsidR="00000CCB" w:rsidRPr="00706445" w:rsidRDefault="00851F99" w:rsidP="008672AD">
      <w:pPr>
        <w:ind w:left="-426"/>
        <w:jc w:val="both"/>
        <w:rPr>
          <w:rFonts w:ascii="XO Thames" w:hAnsi="XO Thames"/>
          <w:color w:val="000000" w:themeColor="text1"/>
        </w:rPr>
      </w:pPr>
      <w:r w:rsidRPr="00DF4205">
        <w:rPr>
          <w:rFonts w:ascii="XO Thames" w:hAnsi="XO Thames"/>
          <w:snapToGrid w:val="0"/>
        </w:rPr>
        <w:t xml:space="preserve">       </w:t>
      </w:r>
      <w:r w:rsidR="00000CCB" w:rsidRPr="00DF4205">
        <w:rPr>
          <w:rFonts w:ascii="XO Thames" w:hAnsi="XO Thames"/>
          <w:snapToGrid w:val="0"/>
        </w:rPr>
        <w:t xml:space="preserve">Место </w:t>
      </w:r>
      <w:r w:rsidR="005C5333" w:rsidRPr="00DF4205">
        <w:rPr>
          <w:rFonts w:ascii="XO Thames" w:hAnsi="XO Thames"/>
          <w:snapToGrid w:val="0"/>
        </w:rPr>
        <w:t>оказания услуг</w:t>
      </w:r>
      <w:r w:rsidR="00000CCB" w:rsidRPr="00DF4205">
        <w:rPr>
          <w:rFonts w:ascii="XO Thames" w:hAnsi="XO Thames"/>
          <w:snapToGrid w:val="0"/>
        </w:rPr>
        <w:t>:</w:t>
      </w:r>
      <w:r w:rsidR="00B74FE3" w:rsidRPr="00DF4205">
        <w:rPr>
          <w:rFonts w:ascii="XO Thames" w:hAnsi="XO Thames"/>
          <w:snapToGrid w:val="0"/>
        </w:rPr>
        <w:t xml:space="preserve"> </w:t>
      </w:r>
      <w:r w:rsidR="00363063" w:rsidRPr="00363063">
        <w:rPr>
          <w:rFonts w:ascii="XO Thames" w:hAnsi="XO Thames"/>
          <w:snapToGrid w:val="0"/>
        </w:rPr>
        <w:t>Калининградская обл</w:t>
      </w:r>
      <w:r w:rsidR="00687B45">
        <w:rPr>
          <w:rFonts w:ascii="XO Thames" w:hAnsi="XO Thames"/>
          <w:snapToGrid w:val="0"/>
        </w:rPr>
        <w:t>.</w:t>
      </w:r>
    </w:p>
    <w:p w:rsidR="00B32135" w:rsidRPr="00DF4205" w:rsidRDefault="00B32135" w:rsidP="00000CCB">
      <w:pPr>
        <w:ind w:left="-426"/>
        <w:jc w:val="both"/>
        <w:rPr>
          <w:rFonts w:ascii="XO Thames" w:hAnsi="XO Thames"/>
          <w:color w:val="000000" w:themeColor="text1"/>
        </w:rPr>
      </w:pPr>
    </w:p>
    <w:tbl>
      <w:tblPr>
        <w:tblStyle w:val="aff0"/>
        <w:tblW w:w="10803" w:type="dxa"/>
        <w:tblInd w:w="-176" w:type="dxa"/>
        <w:tblLayout w:type="fixed"/>
        <w:tblLook w:val="0680"/>
      </w:tblPr>
      <w:tblGrid>
        <w:gridCol w:w="2298"/>
        <w:gridCol w:w="6804"/>
        <w:gridCol w:w="1701"/>
      </w:tblGrid>
      <w:tr w:rsidR="00A6045E" w:rsidRPr="00DF4205" w:rsidTr="00A6045E">
        <w:trPr>
          <w:trHeight w:val="395"/>
        </w:trPr>
        <w:tc>
          <w:tcPr>
            <w:tcW w:w="2298" w:type="dxa"/>
            <w:hideMark/>
          </w:tcPr>
          <w:p w:rsidR="00A6045E" w:rsidRPr="00DF4205" w:rsidRDefault="00A6045E" w:rsidP="00773EE5">
            <w:pPr>
              <w:ind w:left="-57" w:right="-57"/>
              <w:jc w:val="center"/>
              <w:rPr>
                <w:rFonts w:ascii="XO Thames" w:hAnsi="XO Thames"/>
                <w:bCs/>
              </w:rPr>
            </w:pPr>
            <w:r w:rsidRPr="00DF4205">
              <w:rPr>
                <w:rFonts w:ascii="XO Thames" w:hAnsi="XO Thames"/>
                <w:bCs/>
                <w:lang w:eastAsia="zh-CN" w:bidi="hi-IN"/>
              </w:rPr>
              <w:t>Номер ТС</w:t>
            </w:r>
          </w:p>
        </w:tc>
        <w:tc>
          <w:tcPr>
            <w:tcW w:w="6804" w:type="dxa"/>
            <w:hideMark/>
          </w:tcPr>
          <w:p w:rsidR="00A6045E" w:rsidRPr="00DF4205" w:rsidRDefault="00A6045E" w:rsidP="00773EE5">
            <w:pPr>
              <w:ind w:left="-57" w:right="-57"/>
              <w:jc w:val="center"/>
              <w:rPr>
                <w:rFonts w:ascii="XO Thames" w:hAnsi="XO Thames"/>
                <w:bCs/>
              </w:rPr>
            </w:pPr>
            <w:r w:rsidRPr="00DF4205">
              <w:rPr>
                <w:rFonts w:ascii="XO Thames" w:hAnsi="XO Thames"/>
                <w:bCs/>
              </w:rPr>
              <w:t>Наименование работы</w:t>
            </w:r>
          </w:p>
        </w:tc>
        <w:tc>
          <w:tcPr>
            <w:tcW w:w="1701" w:type="dxa"/>
          </w:tcPr>
          <w:p w:rsidR="00A6045E" w:rsidRPr="00A6045E" w:rsidRDefault="00A6045E" w:rsidP="00A6045E">
            <w:pPr>
              <w:ind w:left="-57" w:right="-57"/>
              <w:jc w:val="center"/>
              <w:rPr>
                <w:rFonts w:ascii="XO Thames" w:hAnsi="XO Thames"/>
                <w:bCs/>
              </w:rPr>
            </w:pPr>
            <w:r w:rsidRPr="00A6045E">
              <w:rPr>
                <w:rFonts w:ascii="XO Thames" w:hAnsi="XO Thames"/>
                <w:bCs/>
              </w:rPr>
              <w:t>Сумма</w:t>
            </w:r>
          </w:p>
          <w:p w:rsidR="00A6045E" w:rsidRPr="00DF4205" w:rsidRDefault="00A6045E" w:rsidP="00A6045E">
            <w:pPr>
              <w:ind w:left="-57" w:right="-57"/>
              <w:jc w:val="center"/>
              <w:rPr>
                <w:rFonts w:ascii="XO Thames" w:hAnsi="XO Thames"/>
                <w:bCs/>
              </w:rPr>
            </w:pPr>
            <w:r w:rsidRPr="00A6045E">
              <w:rPr>
                <w:rFonts w:ascii="XO Thames" w:hAnsi="XO Thames"/>
                <w:bCs/>
              </w:rPr>
              <w:t>Руб.</w:t>
            </w:r>
          </w:p>
        </w:tc>
      </w:tr>
      <w:tr w:rsidR="00BB1A14" w:rsidRPr="00DF4205" w:rsidTr="00AA0A21">
        <w:trPr>
          <w:trHeight w:val="287"/>
        </w:trPr>
        <w:tc>
          <w:tcPr>
            <w:tcW w:w="2298" w:type="dxa"/>
            <w:vMerge w:val="restart"/>
            <w:hideMark/>
          </w:tcPr>
          <w:p w:rsidR="00BB1A14" w:rsidRPr="00B668D5" w:rsidRDefault="00BB1A14" w:rsidP="00687B45">
            <w:pPr>
              <w:pStyle w:val="18"/>
              <w:ind w:firstLine="0"/>
              <w:rPr>
                <w:b/>
                <w:sz w:val="20"/>
                <w:szCs w:val="20"/>
              </w:rPr>
            </w:pPr>
            <w:r w:rsidRPr="00B668D5">
              <w:rPr>
                <w:rStyle w:val="aff2"/>
                <w:b/>
                <w:sz w:val="20"/>
                <w:szCs w:val="20"/>
              </w:rPr>
              <w:t>а/м Газ27057 - г/н Р785УН39</w:t>
            </w:r>
          </w:p>
          <w:p w:rsidR="00BB1A14" w:rsidRPr="00B668D5" w:rsidRDefault="00BB1A14" w:rsidP="00BB1A14">
            <w:pPr>
              <w:tabs>
                <w:tab w:val="left" w:pos="3516"/>
              </w:tabs>
              <w:jc w:val="center"/>
              <w:rPr>
                <w:bCs/>
                <w:sz w:val="20"/>
                <w:szCs w:val="20"/>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передних тормозных колодок</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61"/>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Чистка, смазка рамок, скоб и направляющих передних суппортов (2)</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263"/>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тяги рулевой попе</w:t>
            </w:r>
            <w:r w:rsidRPr="00B668D5">
              <w:rPr>
                <w:rStyle w:val="aff3"/>
              </w:rPr>
              <w:softHyphen/>
              <w:t>речной</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125"/>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р/тяги (2)</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313"/>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р/наконечника (2)</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261"/>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и смазка шкворней (4)</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56"/>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Снятие / установка шланга гур и замена уплотнитель</w:t>
            </w:r>
            <w:r w:rsidRPr="00B668D5">
              <w:rPr>
                <w:rStyle w:val="aff3"/>
              </w:rPr>
              <w:softHyphen/>
              <w:t>ного кольца НД</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56"/>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масла ГУР</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87"/>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Снятие / установка поддона ДВС и замена прокладки поддона</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134"/>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tcPr>
          <w:p w:rsidR="00BB1A14" w:rsidRPr="00B668D5" w:rsidRDefault="00BB1A14" w:rsidP="00BB1A14">
            <w:pPr>
              <w:tabs>
                <w:tab w:val="left" w:pos="3516"/>
              </w:tabs>
              <w:ind w:left="-73"/>
              <w:rPr>
                <w:sz w:val="20"/>
                <w:szCs w:val="20"/>
              </w:rPr>
            </w:pPr>
            <w:r w:rsidRPr="00B668D5">
              <w:rPr>
                <w:rStyle w:val="aff3"/>
              </w:rPr>
              <w:t>Замена лобового сальника КВ</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165"/>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Снятие / установка МКПП</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69"/>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заднего сальника КВ</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115"/>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rPr>
                <w:sz w:val="20"/>
                <w:szCs w:val="20"/>
              </w:rPr>
            </w:pPr>
            <w:r w:rsidRPr="00B668D5">
              <w:rPr>
                <w:rStyle w:val="aff3"/>
              </w:rPr>
              <w:t>Замена сцепления</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161"/>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масла в МКПП</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207"/>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rPr>
                <w:sz w:val="20"/>
                <w:szCs w:val="20"/>
              </w:rPr>
            </w:pPr>
            <w:r w:rsidRPr="00B668D5">
              <w:rPr>
                <w:rStyle w:val="aff3"/>
              </w:rPr>
              <w:t>Замена масла в ДВС и м.ф.</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253"/>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передних ступичных подшипников (2)</w:t>
            </w:r>
          </w:p>
        </w:tc>
        <w:tc>
          <w:tcPr>
            <w:tcW w:w="1701" w:type="dxa"/>
            <w:tcBorders>
              <w:top w:val="single" w:sz="4" w:space="0" w:color="auto"/>
              <w:left w:val="single" w:sz="4" w:space="0" w:color="auto"/>
            </w:tcBorders>
            <w:shd w:val="clear" w:color="auto" w:fill="auto"/>
            <w:vAlign w:val="center"/>
          </w:tcPr>
          <w:p w:rsidR="00BB1A14" w:rsidRPr="00B668D5" w:rsidRDefault="00BB1A14" w:rsidP="00BB1A14">
            <w:pPr>
              <w:tabs>
                <w:tab w:val="left" w:pos="3516"/>
              </w:tabs>
              <w:ind w:left="-73"/>
              <w:jc w:val="center"/>
              <w:rPr>
                <w:sz w:val="20"/>
                <w:szCs w:val="20"/>
              </w:rPr>
            </w:pPr>
          </w:p>
        </w:tc>
      </w:tr>
      <w:tr w:rsidR="00BB1A14" w:rsidRPr="00DF4205" w:rsidTr="00B668D5">
        <w:trPr>
          <w:trHeight w:val="130"/>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тормозной жидкости</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161"/>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помпы</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221"/>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корпуса термостата</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253"/>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радиатора печки</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56"/>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Замена насоса отопителя</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B668D5">
        <w:trPr>
          <w:trHeight w:val="56"/>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rPr>
                <w:sz w:val="20"/>
                <w:szCs w:val="20"/>
              </w:rPr>
            </w:pPr>
            <w:r w:rsidRPr="00B668D5">
              <w:rPr>
                <w:rStyle w:val="aff3"/>
              </w:rPr>
              <w:t>Развал-схождение</w:t>
            </w:r>
          </w:p>
        </w:tc>
        <w:tc>
          <w:tcPr>
            <w:tcW w:w="1701" w:type="dxa"/>
            <w:tcBorders>
              <w:top w:val="single" w:sz="4" w:space="0" w:color="auto"/>
              <w:left w:val="single" w:sz="4" w:space="0" w:color="auto"/>
            </w:tcBorders>
            <w:shd w:val="clear" w:color="auto" w:fill="auto"/>
            <w:vAlign w:val="bottom"/>
          </w:tcPr>
          <w:p w:rsidR="00BB1A14" w:rsidRPr="00B668D5" w:rsidRDefault="00BB1A14" w:rsidP="00BB1A14">
            <w:pPr>
              <w:tabs>
                <w:tab w:val="left" w:pos="3516"/>
              </w:tabs>
              <w:ind w:left="-73"/>
              <w:jc w:val="center"/>
              <w:rPr>
                <w:sz w:val="20"/>
                <w:szCs w:val="20"/>
              </w:rPr>
            </w:pPr>
          </w:p>
        </w:tc>
      </w:tr>
      <w:tr w:rsidR="00BB1A14" w:rsidRPr="00DF4205" w:rsidTr="00801519">
        <w:trPr>
          <w:trHeight w:val="240"/>
        </w:trPr>
        <w:tc>
          <w:tcPr>
            <w:tcW w:w="2298" w:type="dxa"/>
            <w:vMerge w:val="restart"/>
          </w:tcPr>
          <w:p w:rsidR="00BB1A14" w:rsidRPr="00B668D5" w:rsidRDefault="00BB1A14" w:rsidP="00BB1A14">
            <w:pPr>
              <w:pStyle w:val="38"/>
              <w:rPr>
                <w:sz w:val="20"/>
                <w:szCs w:val="20"/>
              </w:rPr>
            </w:pPr>
            <w:r w:rsidRPr="00B668D5">
              <w:rPr>
                <w:sz w:val="20"/>
                <w:szCs w:val="20"/>
              </w:rPr>
              <w:t>а/м Шкода Октавия Тур - г/н Р008ТН39</w:t>
            </w:r>
          </w:p>
          <w:p w:rsidR="00BB1A14" w:rsidRPr="00B668D5" w:rsidRDefault="00BB1A14" w:rsidP="00BB1A14">
            <w:pPr>
              <w:tabs>
                <w:tab w:val="left" w:pos="3516"/>
              </w:tabs>
              <w:jc w:val="center"/>
              <w:rPr>
                <w:bCs/>
                <w:sz w:val="20"/>
                <w:szCs w:val="20"/>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масла ДВС и м.ф.</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30"/>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воздушного фильтра</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315"/>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 xml:space="preserve">Снятие </w:t>
            </w:r>
            <w:r w:rsidRPr="00B668D5">
              <w:rPr>
                <w:color w:val="4F4E57"/>
                <w:sz w:val="20"/>
                <w:szCs w:val="20"/>
              </w:rPr>
              <w:t xml:space="preserve">/ </w:t>
            </w:r>
            <w:r w:rsidRPr="00B668D5">
              <w:rPr>
                <w:sz w:val="20"/>
                <w:szCs w:val="20"/>
              </w:rPr>
              <w:t>установка полуосей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22"/>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tabs>
                <w:tab w:val="left" w:pos="3516"/>
              </w:tabs>
              <w:ind w:left="-73"/>
              <w:rPr>
                <w:sz w:val="20"/>
                <w:szCs w:val="20"/>
              </w:rPr>
            </w:pPr>
            <w:r w:rsidRPr="00B668D5">
              <w:rPr>
                <w:sz w:val="20"/>
                <w:szCs w:val="20"/>
              </w:rPr>
              <w:t>Замена сальников полуосей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5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масла МКПП</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300"/>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 xml:space="preserve">Снятие </w:t>
            </w:r>
            <w:r w:rsidRPr="00B668D5">
              <w:rPr>
                <w:color w:val="4F4E57"/>
                <w:sz w:val="20"/>
                <w:szCs w:val="20"/>
              </w:rPr>
              <w:t xml:space="preserve">/ </w:t>
            </w:r>
            <w:r w:rsidRPr="00B668D5">
              <w:rPr>
                <w:sz w:val="20"/>
                <w:szCs w:val="20"/>
              </w:rPr>
              <w:t>установка передних рычагов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37"/>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шаровых опор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157"/>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 xml:space="preserve">Снятие </w:t>
            </w:r>
            <w:r w:rsidRPr="00B668D5">
              <w:rPr>
                <w:color w:val="4F4E57"/>
                <w:sz w:val="20"/>
                <w:szCs w:val="20"/>
              </w:rPr>
              <w:t xml:space="preserve">/ </w:t>
            </w:r>
            <w:r w:rsidRPr="00B668D5">
              <w:rPr>
                <w:sz w:val="20"/>
                <w:szCs w:val="20"/>
              </w:rPr>
              <w:t>установка кулисы и штока пе</w:t>
            </w:r>
            <w:r w:rsidRPr="00B668D5">
              <w:rPr>
                <w:sz w:val="20"/>
                <w:szCs w:val="20"/>
              </w:rPr>
              <w:softHyphen/>
              <w:t>реключения передач и замена сальника</w:t>
            </w:r>
          </w:p>
        </w:tc>
        <w:tc>
          <w:tcPr>
            <w:tcW w:w="1701" w:type="dxa"/>
            <w:tcBorders>
              <w:top w:val="single" w:sz="4" w:space="0" w:color="auto"/>
              <w:left w:val="single" w:sz="4" w:space="0" w:color="auto"/>
            </w:tcBorders>
            <w:shd w:val="clear" w:color="auto" w:fill="FFFFFF"/>
            <w:vAlign w:val="center"/>
          </w:tcPr>
          <w:p w:rsidR="00BB1A14" w:rsidRPr="00B668D5" w:rsidRDefault="00BB1A14" w:rsidP="00BB1A14">
            <w:pPr>
              <w:ind w:left="-57" w:right="-57"/>
              <w:jc w:val="center"/>
              <w:rPr>
                <w:sz w:val="20"/>
                <w:szCs w:val="20"/>
              </w:rPr>
            </w:pPr>
          </w:p>
        </w:tc>
      </w:tr>
      <w:tr w:rsidR="00BB1A14" w:rsidRPr="00DF4205" w:rsidTr="00801519">
        <w:trPr>
          <w:trHeight w:val="303"/>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рулевых наконечников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65"/>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задних пружин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69"/>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задних амортизаторов (2)</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300"/>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 xml:space="preserve">Снятие </w:t>
            </w:r>
            <w:r w:rsidRPr="00B668D5">
              <w:rPr>
                <w:color w:val="4F4E57"/>
                <w:sz w:val="20"/>
                <w:szCs w:val="20"/>
              </w:rPr>
              <w:t xml:space="preserve">/ </w:t>
            </w:r>
            <w:r w:rsidRPr="00B668D5">
              <w:rPr>
                <w:sz w:val="20"/>
                <w:szCs w:val="20"/>
              </w:rPr>
              <w:t>установка впускного коллектора и замена его прокладок</w:t>
            </w:r>
          </w:p>
        </w:tc>
        <w:tc>
          <w:tcPr>
            <w:tcW w:w="1701" w:type="dxa"/>
            <w:tcBorders>
              <w:top w:val="single" w:sz="4" w:space="0" w:color="auto"/>
              <w:left w:val="single" w:sz="4" w:space="0" w:color="auto"/>
            </w:tcBorders>
            <w:shd w:val="clear" w:color="auto" w:fill="FFFFFF"/>
            <w:vAlign w:val="center"/>
          </w:tcPr>
          <w:p w:rsidR="00BB1A14" w:rsidRPr="00B668D5" w:rsidRDefault="00BB1A14" w:rsidP="00BB1A14">
            <w:pPr>
              <w:ind w:left="-57" w:right="-57"/>
              <w:jc w:val="center"/>
              <w:rPr>
                <w:sz w:val="20"/>
                <w:szCs w:val="20"/>
              </w:rPr>
            </w:pPr>
          </w:p>
        </w:tc>
      </w:tr>
      <w:tr w:rsidR="00BB1A14" w:rsidRPr="00DF4205" w:rsidTr="00801519">
        <w:trPr>
          <w:trHeight w:val="235"/>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 xml:space="preserve">Снятие </w:t>
            </w:r>
            <w:r w:rsidRPr="00B668D5">
              <w:rPr>
                <w:color w:val="4F4E57"/>
                <w:sz w:val="20"/>
                <w:szCs w:val="20"/>
              </w:rPr>
              <w:t xml:space="preserve">/ </w:t>
            </w:r>
            <w:r w:rsidRPr="00B668D5">
              <w:rPr>
                <w:sz w:val="20"/>
                <w:szCs w:val="20"/>
              </w:rPr>
              <w:t>установка дроссельной заслон</w:t>
            </w:r>
            <w:r w:rsidRPr="00B668D5">
              <w:rPr>
                <w:sz w:val="20"/>
                <w:szCs w:val="20"/>
              </w:rPr>
              <w:softHyphen/>
              <w:t>ки, замена ее прокладки и чистка</w:t>
            </w:r>
          </w:p>
        </w:tc>
        <w:tc>
          <w:tcPr>
            <w:tcW w:w="1701" w:type="dxa"/>
            <w:tcBorders>
              <w:top w:val="single" w:sz="4" w:space="0" w:color="auto"/>
              <w:left w:val="single" w:sz="4" w:space="0" w:color="auto"/>
            </w:tcBorders>
            <w:shd w:val="clear" w:color="auto" w:fill="FFFFFF"/>
            <w:vAlign w:val="center"/>
          </w:tcPr>
          <w:p w:rsidR="00BB1A14" w:rsidRPr="00B668D5" w:rsidRDefault="00BB1A14" w:rsidP="00BB1A14">
            <w:pPr>
              <w:ind w:left="-57" w:right="-57"/>
              <w:jc w:val="center"/>
              <w:rPr>
                <w:sz w:val="20"/>
                <w:szCs w:val="20"/>
              </w:rPr>
            </w:pPr>
          </w:p>
        </w:tc>
      </w:tr>
      <w:tr w:rsidR="00BB1A14" w:rsidRPr="00DF4205" w:rsidTr="00801519">
        <w:trPr>
          <w:trHeight w:val="21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прокладки клапанной крышки</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1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Замена корпуса термостата в сборе</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801519">
        <w:trPr>
          <w:trHeight w:val="21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tcPr>
          <w:p w:rsidR="00BB1A14" w:rsidRPr="00B668D5" w:rsidRDefault="00BB1A14" w:rsidP="00BB1A14">
            <w:pPr>
              <w:ind w:left="-57" w:right="-57"/>
              <w:rPr>
                <w:sz w:val="20"/>
                <w:szCs w:val="20"/>
              </w:rPr>
            </w:pPr>
            <w:r w:rsidRPr="00B668D5">
              <w:rPr>
                <w:sz w:val="20"/>
                <w:szCs w:val="20"/>
              </w:rPr>
              <w:t>Замена антифриза, прокачка и проверка системы ОЖ</w:t>
            </w:r>
          </w:p>
        </w:tc>
        <w:tc>
          <w:tcPr>
            <w:tcW w:w="1701" w:type="dxa"/>
            <w:tcBorders>
              <w:top w:val="single" w:sz="4" w:space="0" w:color="auto"/>
              <w:left w:val="single" w:sz="4" w:space="0" w:color="auto"/>
            </w:tcBorders>
            <w:shd w:val="clear" w:color="auto" w:fill="FFFFFF"/>
            <w:vAlign w:val="center"/>
          </w:tcPr>
          <w:p w:rsidR="00BB1A14" w:rsidRPr="00B668D5" w:rsidRDefault="00BB1A14" w:rsidP="00BB1A14">
            <w:pPr>
              <w:ind w:left="-57" w:right="-57"/>
              <w:jc w:val="center"/>
              <w:rPr>
                <w:sz w:val="20"/>
                <w:szCs w:val="20"/>
              </w:rPr>
            </w:pPr>
          </w:p>
        </w:tc>
      </w:tr>
      <w:tr w:rsidR="00BB1A14" w:rsidRPr="00DF4205" w:rsidTr="00801519">
        <w:trPr>
          <w:trHeight w:val="21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 xml:space="preserve">Снятие </w:t>
            </w:r>
            <w:r w:rsidRPr="00B668D5">
              <w:rPr>
                <w:color w:val="4F4E57"/>
                <w:sz w:val="20"/>
                <w:szCs w:val="20"/>
              </w:rPr>
              <w:t xml:space="preserve">/ </w:t>
            </w:r>
            <w:r w:rsidRPr="00B668D5">
              <w:rPr>
                <w:sz w:val="20"/>
                <w:szCs w:val="20"/>
              </w:rPr>
              <w:t>установка и чистка кронштейна масляного фильтра с заменой прокладок к блоку и маслоохладителя</w:t>
            </w:r>
          </w:p>
        </w:tc>
        <w:tc>
          <w:tcPr>
            <w:tcW w:w="1701" w:type="dxa"/>
            <w:tcBorders>
              <w:top w:val="single" w:sz="4" w:space="0" w:color="auto"/>
              <w:left w:val="single" w:sz="4" w:space="0" w:color="auto"/>
            </w:tcBorders>
            <w:shd w:val="clear" w:color="auto" w:fill="FFFFFF"/>
            <w:vAlign w:val="center"/>
          </w:tcPr>
          <w:p w:rsidR="00BB1A14" w:rsidRPr="00B668D5" w:rsidRDefault="00BB1A14" w:rsidP="00BB1A14">
            <w:pPr>
              <w:ind w:left="-57" w:right="-57"/>
              <w:jc w:val="center"/>
              <w:rPr>
                <w:sz w:val="20"/>
                <w:szCs w:val="20"/>
              </w:rPr>
            </w:pPr>
          </w:p>
        </w:tc>
      </w:tr>
      <w:tr w:rsidR="00BB1A14" w:rsidRPr="00DF4205" w:rsidTr="00801519">
        <w:trPr>
          <w:trHeight w:val="21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Сканирование (сброс ошибок и сервис</w:t>
            </w:r>
            <w:r w:rsidRPr="00B668D5">
              <w:rPr>
                <w:sz w:val="20"/>
                <w:szCs w:val="20"/>
              </w:rPr>
              <w:softHyphen/>
              <w:t>ного интервала)</w:t>
            </w:r>
          </w:p>
        </w:tc>
        <w:tc>
          <w:tcPr>
            <w:tcW w:w="1701" w:type="dxa"/>
            <w:tcBorders>
              <w:top w:val="single" w:sz="4" w:space="0" w:color="auto"/>
              <w:left w:val="single" w:sz="4" w:space="0" w:color="auto"/>
            </w:tcBorders>
            <w:shd w:val="clear" w:color="auto" w:fill="FFFFFF"/>
            <w:vAlign w:val="center"/>
          </w:tcPr>
          <w:p w:rsidR="00BB1A14" w:rsidRPr="00B668D5" w:rsidRDefault="00BB1A14" w:rsidP="00BB1A14">
            <w:pPr>
              <w:ind w:left="-57" w:right="-57"/>
              <w:jc w:val="center"/>
              <w:rPr>
                <w:sz w:val="20"/>
                <w:szCs w:val="20"/>
              </w:rPr>
            </w:pPr>
          </w:p>
        </w:tc>
      </w:tr>
      <w:tr w:rsidR="00BB1A14" w:rsidRPr="00DF4205" w:rsidTr="00801519">
        <w:trPr>
          <w:trHeight w:val="218"/>
        </w:trPr>
        <w:tc>
          <w:tcPr>
            <w:tcW w:w="2298" w:type="dxa"/>
            <w:vMerge/>
          </w:tcPr>
          <w:p w:rsidR="00BB1A14" w:rsidRPr="00B668D5" w:rsidRDefault="00BB1A14" w:rsidP="00BB1A14">
            <w:pPr>
              <w:tabs>
                <w:tab w:val="left" w:pos="3516"/>
              </w:tabs>
              <w:jc w:val="center"/>
              <w:rPr>
                <w:b/>
                <w:color w:val="000000"/>
                <w:sz w:val="20"/>
                <w:szCs w:val="20"/>
                <w:u w:val="single"/>
              </w:rPr>
            </w:pPr>
          </w:p>
        </w:tc>
        <w:tc>
          <w:tcPr>
            <w:tcW w:w="6804" w:type="dxa"/>
            <w:tcBorders>
              <w:top w:val="single" w:sz="4" w:space="0" w:color="auto"/>
              <w:left w:val="single" w:sz="4" w:space="0" w:color="auto"/>
            </w:tcBorders>
            <w:shd w:val="clear" w:color="auto" w:fill="FFFFFF"/>
            <w:vAlign w:val="bottom"/>
          </w:tcPr>
          <w:p w:rsidR="00BB1A14" w:rsidRPr="00B668D5" w:rsidRDefault="00BB1A14" w:rsidP="00BB1A14">
            <w:pPr>
              <w:ind w:left="-57" w:right="-57"/>
              <w:rPr>
                <w:sz w:val="20"/>
                <w:szCs w:val="20"/>
              </w:rPr>
            </w:pPr>
            <w:r w:rsidRPr="00B668D5">
              <w:rPr>
                <w:sz w:val="20"/>
                <w:szCs w:val="20"/>
              </w:rPr>
              <w:t>Развал-схождение</w:t>
            </w:r>
          </w:p>
        </w:tc>
        <w:tc>
          <w:tcPr>
            <w:tcW w:w="1701" w:type="dxa"/>
            <w:tcBorders>
              <w:top w:val="single" w:sz="4" w:space="0" w:color="auto"/>
              <w:left w:val="single" w:sz="4" w:space="0" w:color="auto"/>
            </w:tcBorders>
            <w:shd w:val="clear" w:color="auto" w:fill="FFFFFF"/>
            <w:vAlign w:val="bottom"/>
          </w:tcPr>
          <w:p w:rsidR="00BB1A14" w:rsidRPr="00B668D5" w:rsidRDefault="00BB1A14" w:rsidP="00BB1A14">
            <w:pPr>
              <w:ind w:left="-57" w:right="-57"/>
              <w:jc w:val="center"/>
              <w:rPr>
                <w:sz w:val="20"/>
                <w:szCs w:val="20"/>
              </w:rPr>
            </w:pPr>
          </w:p>
        </w:tc>
      </w:tr>
      <w:tr w:rsidR="00BB1A14" w:rsidRPr="00DF4205" w:rsidTr="00334C16">
        <w:trPr>
          <w:trHeight w:val="78"/>
        </w:trPr>
        <w:tc>
          <w:tcPr>
            <w:tcW w:w="2298" w:type="dxa"/>
          </w:tcPr>
          <w:p w:rsidR="00BB1A14" w:rsidRPr="00E008AA" w:rsidRDefault="00BB1A14" w:rsidP="00BB1A14">
            <w:pPr>
              <w:tabs>
                <w:tab w:val="left" w:pos="3516"/>
              </w:tabs>
              <w:jc w:val="center"/>
              <w:rPr>
                <w:rFonts w:ascii="XO Thames" w:hAnsi="XO Thames"/>
                <w:b/>
                <w:color w:val="000000"/>
                <w:sz w:val="20"/>
                <w:szCs w:val="20"/>
                <w:u w:val="single"/>
              </w:rPr>
            </w:pPr>
          </w:p>
        </w:tc>
        <w:tc>
          <w:tcPr>
            <w:tcW w:w="6804" w:type="dxa"/>
            <w:tcBorders>
              <w:top w:val="single" w:sz="4" w:space="0" w:color="auto"/>
              <w:bottom w:val="single" w:sz="4" w:space="0" w:color="auto"/>
            </w:tcBorders>
          </w:tcPr>
          <w:p w:rsidR="00BB1A14" w:rsidRPr="00334C16" w:rsidRDefault="00BB1A14" w:rsidP="00BB1A14">
            <w:pPr>
              <w:ind w:left="-57" w:right="-57"/>
              <w:jc w:val="right"/>
              <w:rPr>
                <w:rFonts w:ascii="XO Thames" w:hAnsi="XO Thames"/>
                <w:b/>
                <w:bCs/>
              </w:rPr>
            </w:pPr>
            <w:r w:rsidRPr="00334C16">
              <w:rPr>
                <w:rFonts w:ascii="XO Thames" w:hAnsi="XO Thames"/>
                <w:b/>
                <w:bCs/>
              </w:rPr>
              <w:t>Итого:</w:t>
            </w:r>
          </w:p>
        </w:tc>
        <w:tc>
          <w:tcPr>
            <w:tcW w:w="1701" w:type="dxa"/>
            <w:tcBorders>
              <w:top w:val="single" w:sz="4" w:space="0" w:color="auto"/>
              <w:bottom w:val="single" w:sz="4" w:space="0" w:color="auto"/>
            </w:tcBorders>
          </w:tcPr>
          <w:p w:rsidR="00BB1A14" w:rsidRPr="00DF4205" w:rsidRDefault="00BB1A14" w:rsidP="00BB1A14">
            <w:pPr>
              <w:ind w:left="-57" w:right="-57"/>
              <w:jc w:val="center"/>
              <w:rPr>
                <w:rFonts w:ascii="XO Thames" w:hAnsi="XO Thames"/>
              </w:rPr>
            </w:pPr>
          </w:p>
        </w:tc>
      </w:tr>
    </w:tbl>
    <w:p w:rsidR="00C2128B" w:rsidRDefault="00C2128B" w:rsidP="00EF578E">
      <w:pPr>
        <w:widowControl w:val="0"/>
        <w:autoSpaceDE w:val="0"/>
        <w:autoSpaceDN w:val="0"/>
        <w:adjustRightInd w:val="0"/>
        <w:ind w:left="-426"/>
        <w:jc w:val="both"/>
        <w:rPr>
          <w:rFonts w:ascii="XO Thames" w:hAnsi="XO Thames"/>
        </w:rPr>
      </w:pPr>
    </w:p>
    <w:p w:rsidR="00C2128B" w:rsidRDefault="00C2128B" w:rsidP="00EF578E">
      <w:pPr>
        <w:widowControl w:val="0"/>
        <w:autoSpaceDE w:val="0"/>
        <w:autoSpaceDN w:val="0"/>
        <w:adjustRightInd w:val="0"/>
        <w:ind w:left="-426"/>
        <w:jc w:val="both"/>
        <w:rPr>
          <w:rFonts w:ascii="XO Thames" w:hAnsi="XO Thames"/>
        </w:rPr>
      </w:pPr>
    </w:p>
    <w:p w:rsidR="00C2128B" w:rsidRDefault="00C2128B" w:rsidP="00EF578E">
      <w:pPr>
        <w:widowControl w:val="0"/>
        <w:autoSpaceDE w:val="0"/>
        <w:autoSpaceDN w:val="0"/>
        <w:adjustRightInd w:val="0"/>
        <w:ind w:left="-426"/>
        <w:jc w:val="both"/>
        <w:rPr>
          <w:rFonts w:ascii="XO Thames" w:hAnsi="XO Thames"/>
        </w:rPr>
      </w:pPr>
    </w:p>
    <w:tbl>
      <w:tblPr>
        <w:tblpPr w:leftFromText="180" w:rightFromText="180" w:vertAnchor="page" w:horzAnchor="margin" w:tblpXSpec="center" w:tblpY="1801"/>
        <w:tblW w:w="9346" w:type="dxa"/>
        <w:tblLayout w:type="fixed"/>
        <w:tblCellMar>
          <w:left w:w="15" w:type="dxa"/>
          <w:right w:w="15" w:type="dxa"/>
        </w:tblCellMar>
        <w:tblLook w:val="0000"/>
      </w:tblPr>
      <w:tblGrid>
        <w:gridCol w:w="709"/>
        <w:gridCol w:w="4627"/>
        <w:gridCol w:w="709"/>
        <w:gridCol w:w="992"/>
        <w:gridCol w:w="901"/>
        <w:gridCol w:w="1408"/>
      </w:tblGrid>
      <w:tr w:rsidR="00C2128B" w:rsidRPr="00666C38"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C2128B" w:rsidRPr="00666C38" w:rsidRDefault="00C2128B" w:rsidP="00C2128B">
            <w:pPr>
              <w:widowControl w:val="0"/>
              <w:autoSpaceDE w:val="0"/>
              <w:autoSpaceDN w:val="0"/>
              <w:adjustRightInd w:val="0"/>
              <w:spacing w:before="30" w:line="206" w:lineRule="exact"/>
              <w:ind w:left="15"/>
              <w:jc w:val="center"/>
              <w:rPr>
                <w:rFonts w:ascii="XO Thames" w:hAnsi="XO Thames"/>
                <w:b/>
                <w:bCs/>
                <w:color w:val="000000"/>
              </w:rPr>
            </w:pPr>
          </w:p>
        </w:tc>
        <w:tc>
          <w:tcPr>
            <w:tcW w:w="8637" w:type="dxa"/>
            <w:gridSpan w:val="5"/>
            <w:tcBorders>
              <w:top w:val="single" w:sz="8" w:space="0" w:color="000000"/>
              <w:left w:val="single" w:sz="8" w:space="0" w:color="000000"/>
              <w:bottom w:val="single" w:sz="8" w:space="0" w:color="000000"/>
              <w:right w:val="single" w:sz="8" w:space="0" w:color="000000"/>
            </w:tcBorders>
            <w:shd w:val="clear" w:color="auto" w:fill="FFFFFF"/>
          </w:tcPr>
          <w:p w:rsidR="00C2128B" w:rsidRPr="00666C38" w:rsidRDefault="00C2128B" w:rsidP="00C2128B">
            <w:pPr>
              <w:widowControl w:val="0"/>
              <w:autoSpaceDE w:val="0"/>
              <w:autoSpaceDN w:val="0"/>
              <w:adjustRightInd w:val="0"/>
              <w:spacing w:before="30" w:line="206" w:lineRule="exact"/>
              <w:ind w:left="15"/>
              <w:jc w:val="center"/>
              <w:rPr>
                <w:rFonts w:ascii="XO Thames" w:hAnsi="XO Thames"/>
                <w:b/>
                <w:bCs/>
                <w:color w:val="000000"/>
              </w:rPr>
            </w:pPr>
            <w:r w:rsidRPr="00666C38">
              <w:rPr>
                <w:rFonts w:ascii="XO Thames" w:hAnsi="XO Thames"/>
                <w:b/>
                <w:bCs/>
                <w:color w:val="000000"/>
              </w:rPr>
              <w:t>Запасные части и расходные материалы</w:t>
            </w:r>
          </w:p>
        </w:tc>
      </w:tr>
      <w:tr w:rsidR="00C2128B" w:rsidRPr="00666C38" w:rsidTr="00C2128B">
        <w:trPr>
          <w:trHeight w:hRule="exact" w:val="1147"/>
        </w:trPr>
        <w:tc>
          <w:tcPr>
            <w:tcW w:w="709" w:type="dxa"/>
            <w:tcBorders>
              <w:top w:val="single" w:sz="8" w:space="0" w:color="000000"/>
              <w:left w:val="single" w:sz="8" w:space="0" w:color="000000"/>
              <w:bottom w:val="single" w:sz="8" w:space="0" w:color="000000"/>
              <w:right w:val="single" w:sz="8" w:space="0" w:color="000000"/>
            </w:tcBorders>
          </w:tcPr>
          <w:p w:rsidR="00C2128B" w:rsidRPr="00666C38" w:rsidRDefault="00C2128B" w:rsidP="00C2128B">
            <w:pPr>
              <w:widowControl w:val="0"/>
              <w:autoSpaceDE w:val="0"/>
              <w:autoSpaceDN w:val="0"/>
              <w:adjustRightInd w:val="0"/>
              <w:spacing w:before="30" w:line="186" w:lineRule="exact"/>
              <w:ind w:left="15"/>
              <w:jc w:val="center"/>
              <w:rPr>
                <w:rFonts w:ascii="XO Thames" w:hAnsi="XO Thames"/>
                <w:bCs/>
                <w:color w:val="000000"/>
              </w:rPr>
            </w:pPr>
          </w:p>
        </w:tc>
        <w:tc>
          <w:tcPr>
            <w:tcW w:w="4627" w:type="dxa"/>
            <w:tcBorders>
              <w:top w:val="single" w:sz="8" w:space="0" w:color="000000"/>
              <w:left w:val="single" w:sz="8" w:space="0" w:color="000000"/>
              <w:bottom w:val="single" w:sz="8" w:space="0" w:color="000000"/>
              <w:right w:val="single" w:sz="8" w:space="0" w:color="000000"/>
            </w:tcBorders>
            <w:vAlign w:val="center"/>
          </w:tcPr>
          <w:p w:rsidR="00C2128B" w:rsidRDefault="00C2128B" w:rsidP="00C2128B">
            <w:pPr>
              <w:widowControl w:val="0"/>
              <w:autoSpaceDE w:val="0"/>
              <w:autoSpaceDN w:val="0"/>
              <w:adjustRightInd w:val="0"/>
              <w:spacing w:before="30" w:line="186" w:lineRule="exact"/>
              <w:ind w:left="1552" w:hanging="1537"/>
              <w:jc w:val="center"/>
              <w:rPr>
                <w:rFonts w:ascii="XO Thames" w:hAnsi="XO Thames"/>
                <w:b/>
                <w:bCs/>
                <w:color w:val="000000"/>
              </w:rPr>
            </w:pPr>
            <w:r w:rsidRPr="00666C38">
              <w:rPr>
                <w:rFonts w:ascii="XO Thames" w:hAnsi="XO Thames"/>
                <w:b/>
                <w:bCs/>
                <w:color w:val="000000"/>
              </w:rPr>
              <w:t>Наименование</w:t>
            </w:r>
            <w:r>
              <w:rPr>
                <w:rFonts w:ascii="XO Thames" w:hAnsi="XO Thames"/>
                <w:b/>
                <w:bCs/>
                <w:color w:val="000000"/>
              </w:rPr>
              <w:t xml:space="preserve"> </w:t>
            </w:r>
          </w:p>
          <w:p w:rsidR="00C2128B" w:rsidRDefault="00C2128B" w:rsidP="00C2128B">
            <w:pPr>
              <w:widowControl w:val="0"/>
              <w:autoSpaceDE w:val="0"/>
              <w:autoSpaceDN w:val="0"/>
              <w:adjustRightInd w:val="0"/>
              <w:spacing w:before="30" w:line="186" w:lineRule="exact"/>
              <w:ind w:left="1552" w:hanging="1537"/>
              <w:jc w:val="center"/>
              <w:rPr>
                <w:rFonts w:ascii="XO Thames" w:hAnsi="XO Thames"/>
                <w:b/>
                <w:bCs/>
                <w:color w:val="000000"/>
              </w:rPr>
            </w:pPr>
            <w:r>
              <w:rPr>
                <w:rFonts w:ascii="XO Thames" w:hAnsi="XO Thames"/>
                <w:b/>
                <w:bCs/>
                <w:color w:val="000000"/>
              </w:rPr>
              <w:t>з</w:t>
            </w:r>
            <w:r w:rsidRPr="00666C38">
              <w:rPr>
                <w:rFonts w:ascii="XO Thames" w:hAnsi="XO Thames"/>
                <w:b/>
                <w:bCs/>
                <w:color w:val="000000"/>
              </w:rPr>
              <w:t>апасны</w:t>
            </w:r>
            <w:r>
              <w:rPr>
                <w:rFonts w:ascii="XO Thames" w:hAnsi="XO Thames"/>
                <w:b/>
                <w:bCs/>
                <w:color w:val="000000"/>
              </w:rPr>
              <w:t>х</w:t>
            </w:r>
            <w:r w:rsidRPr="00666C38">
              <w:rPr>
                <w:rFonts w:ascii="XO Thames" w:hAnsi="XO Thames"/>
                <w:b/>
                <w:bCs/>
                <w:color w:val="000000"/>
              </w:rPr>
              <w:t xml:space="preserve"> част</w:t>
            </w:r>
            <w:r>
              <w:rPr>
                <w:rFonts w:ascii="XO Thames" w:hAnsi="XO Thames"/>
                <w:b/>
                <w:bCs/>
                <w:color w:val="000000"/>
              </w:rPr>
              <w:t>ей</w:t>
            </w:r>
            <w:r w:rsidRPr="00666C38">
              <w:rPr>
                <w:rFonts w:ascii="XO Thames" w:hAnsi="XO Thames"/>
                <w:b/>
                <w:bCs/>
                <w:color w:val="000000"/>
              </w:rPr>
              <w:t xml:space="preserve"> и расходны</w:t>
            </w:r>
            <w:r>
              <w:rPr>
                <w:rFonts w:ascii="XO Thames" w:hAnsi="XO Thames"/>
                <w:b/>
                <w:bCs/>
                <w:color w:val="000000"/>
              </w:rPr>
              <w:t>х</w:t>
            </w:r>
            <w:r w:rsidRPr="00666C38">
              <w:rPr>
                <w:rFonts w:ascii="XO Thames" w:hAnsi="XO Thames"/>
                <w:b/>
                <w:bCs/>
                <w:color w:val="000000"/>
              </w:rPr>
              <w:t xml:space="preserve"> материал</w:t>
            </w:r>
            <w:r>
              <w:rPr>
                <w:rFonts w:ascii="XO Thames" w:hAnsi="XO Thames"/>
                <w:b/>
                <w:bCs/>
                <w:color w:val="000000"/>
              </w:rPr>
              <w:t>ов для</w:t>
            </w:r>
          </w:p>
          <w:p w:rsidR="00C2128B" w:rsidRPr="00B668D5" w:rsidRDefault="00C2128B" w:rsidP="00C2128B">
            <w:pPr>
              <w:pStyle w:val="18"/>
              <w:rPr>
                <w:b/>
                <w:sz w:val="20"/>
                <w:szCs w:val="20"/>
              </w:rPr>
            </w:pPr>
            <w:r w:rsidRPr="00B668D5">
              <w:rPr>
                <w:rStyle w:val="aff2"/>
                <w:b/>
                <w:sz w:val="20"/>
                <w:szCs w:val="20"/>
              </w:rPr>
              <w:t>а/м Газ27057 - г/н Р785УН39</w:t>
            </w:r>
          </w:p>
          <w:p w:rsidR="00C2128B" w:rsidRPr="00666C38" w:rsidRDefault="00C2128B" w:rsidP="00C2128B">
            <w:pPr>
              <w:widowControl w:val="0"/>
              <w:autoSpaceDE w:val="0"/>
              <w:autoSpaceDN w:val="0"/>
              <w:adjustRightInd w:val="0"/>
              <w:spacing w:before="30" w:line="186" w:lineRule="exact"/>
              <w:ind w:left="1552" w:hanging="1537"/>
              <w:jc w:val="center"/>
              <w:rPr>
                <w:rFonts w:ascii="XO Thames" w:hAnsi="XO Thames"/>
                <w:b/>
                <w:bCs/>
                <w:color w:val="000000"/>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86" w:lineRule="exact"/>
              <w:ind w:left="15"/>
              <w:jc w:val="center"/>
              <w:rPr>
                <w:rFonts w:ascii="XO Thames" w:hAnsi="XO Thames"/>
                <w:b/>
                <w:bCs/>
                <w:color w:val="000000"/>
              </w:rPr>
            </w:pPr>
            <w:r w:rsidRPr="00666C38">
              <w:rPr>
                <w:rFonts w:ascii="XO Thames" w:hAnsi="XO Thames"/>
                <w:b/>
                <w:bCs/>
                <w:color w:val="000000"/>
              </w:rPr>
              <w:t>Ед. изм.</w:t>
            </w:r>
          </w:p>
        </w:tc>
        <w:tc>
          <w:tcPr>
            <w:tcW w:w="992"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86" w:lineRule="exact"/>
              <w:ind w:left="15"/>
              <w:jc w:val="center"/>
              <w:rPr>
                <w:rFonts w:ascii="XO Thames" w:hAnsi="XO Thames"/>
                <w:b/>
                <w:bCs/>
                <w:color w:val="000000"/>
              </w:rPr>
            </w:pPr>
            <w:r w:rsidRPr="00666C38">
              <w:rPr>
                <w:rFonts w:ascii="XO Thames" w:hAnsi="XO Thames"/>
                <w:b/>
                <w:bCs/>
                <w:color w:val="000000"/>
              </w:rPr>
              <w:t>Кол-во</w:t>
            </w:r>
          </w:p>
        </w:tc>
        <w:tc>
          <w:tcPr>
            <w:tcW w:w="901"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86" w:lineRule="exact"/>
              <w:ind w:left="15"/>
              <w:jc w:val="center"/>
              <w:rPr>
                <w:rFonts w:ascii="XO Thames" w:hAnsi="XO Thames"/>
                <w:b/>
                <w:bCs/>
                <w:color w:val="000000"/>
              </w:rPr>
            </w:pPr>
            <w:r w:rsidRPr="00666C38">
              <w:rPr>
                <w:rFonts w:ascii="XO Thames" w:hAnsi="XO Thames"/>
                <w:b/>
                <w:bCs/>
                <w:color w:val="000000"/>
              </w:rPr>
              <w:t>Цена</w:t>
            </w:r>
          </w:p>
        </w:tc>
        <w:tc>
          <w:tcPr>
            <w:tcW w:w="1408"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86" w:lineRule="exact"/>
              <w:ind w:left="15"/>
              <w:jc w:val="center"/>
              <w:rPr>
                <w:rFonts w:ascii="XO Thames" w:hAnsi="XO Thames"/>
                <w:b/>
                <w:bCs/>
                <w:color w:val="000000"/>
              </w:rPr>
            </w:pPr>
            <w:r w:rsidRPr="00666C38">
              <w:rPr>
                <w:rFonts w:ascii="XO Thames" w:hAnsi="XO Thames"/>
                <w:b/>
                <w:bCs/>
                <w:color w:val="000000"/>
              </w:rPr>
              <w:t>Стоимость</w:t>
            </w:r>
          </w:p>
        </w:tc>
      </w:tr>
      <w:tr w:rsidR="00C2128B" w:rsidRPr="00666C38" w:rsidTr="00C2128B">
        <w:trPr>
          <w:trHeight w:hRule="exact" w:val="289"/>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r w:rsidRPr="000F7ED5">
              <w:rPr>
                <w:color w:val="000000"/>
                <w:sz w:val="20"/>
                <w:szCs w:val="20"/>
              </w:rPr>
              <w:t>1</w:t>
            </w:r>
          </w:p>
        </w:tc>
        <w:tc>
          <w:tcPr>
            <w:tcW w:w="4627"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rPr>
                <w:rFonts w:ascii="XO Thames" w:hAnsi="XO Thames"/>
              </w:rPr>
            </w:pPr>
            <w:r>
              <w:rPr>
                <w:rStyle w:val="aff3"/>
              </w:rPr>
              <w:t>Колодки передние тормоз</w:t>
            </w:r>
            <w:r>
              <w:rPr>
                <w:rStyle w:val="aff3"/>
              </w:rPr>
              <w:softHyphen/>
              <w:t>ные</w:t>
            </w:r>
          </w:p>
        </w:tc>
        <w:tc>
          <w:tcPr>
            <w:tcW w:w="709"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92"/>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r w:rsidRPr="000F7ED5">
              <w:rPr>
                <w:color w:val="000000"/>
                <w:sz w:val="20"/>
                <w:szCs w:val="20"/>
              </w:rPr>
              <w:t>2</w:t>
            </w:r>
          </w:p>
        </w:tc>
        <w:tc>
          <w:tcPr>
            <w:tcW w:w="4627"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rPr>
                <w:rFonts w:ascii="XO Thames" w:hAnsi="XO Thames"/>
              </w:rPr>
            </w:pPr>
            <w:r>
              <w:rPr>
                <w:rStyle w:val="aff3"/>
              </w:rPr>
              <w:t>Рулевая тяга поперечная</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Р/наконечник</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sz w:val="13"/>
                <w:szCs w:val="13"/>
              </w:rPr>
              <w:t>ШТ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2</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72"/>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Р/тяга</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шт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2</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90"/>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Шкворня (4 шт комплект)</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0"/>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Уплотнительное кольцо шланга ГУР НД</w:t>
            </w:r>
          </w:p>
        </w:tc>
        <w:tc>
          <w:tcPr>
            <w:tcW w:w="709"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шт</w:t>
            </w:r>
          </w:p>
        </w:tc>
        <w:tc>
          <w:tcPr>
            <w:tcW w:w="992"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center"/>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center"/>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5"/>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Прокладка поддона ДВС</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шт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8"/>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Лобовой сальник КВ</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шт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78"/>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Сцепление (подшипник, диск, корзина)</w:t>
            </w:r>
          </w:p>
        </w:tc>
        <w:tc>
          <w:tcPr>
            <w:tcW w:w="709"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center"/>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center"/>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2"/>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 xml:space="preserve">Масло в МКПП </w:t>
            </w:r>
            <w:r>
              <w:rPr>
                <w:rStyle w:val="aff3"/>
                <w:lang w:val="en-US" w:eastAsia="en-US"/>
              </w:rPr>
              <w:t>(75W90)</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sz w:val="13"/>
                <w:szCs w:val="13"/>
              </w:rPr>
              <w:t>Л</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3</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7"/>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Масляный фильтр</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шт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90"/>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Подшипники передние</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2</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67"/>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Тормозная жидкость</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л</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98"/>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Помпа</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75"/>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Корпус термостата и термо</w:t>
            </w:r>
            <w:r>
              <w:rPr>
                <w:rStyle w:val="aff3"/>
              </w:rPr>
              <w:softHyphen/>
              <w:t>стат</w:t>
            </w:r>
          </w:p>
        </w:tc>
        <w:tc>
          <w:tcPr>
            <w:tcW w:w="709"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center"/>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center"/>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78"/>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Радиатор печки</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sz w:val="13"/>
                <w:szCs w:val="13"/>
              </w:rPr>
              <w:t>ШТ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1"/>
              </w:numPr>
              <w:autoSpaceDE w:val="0"/>
              <w:autoSpaceDN w:val="0"/>
              <w:adjustRightInd w:val="0"/>
              <w:spacing w:before="30" w:line="167" w:lineRule="exact"/>
              <w:rPr>
                <w:color w:val="000000"/>
                <w:sz w:val="20"/>
                <w:szCs w:val="20"/>
              </w:rPr>
            </w:pPr>
          </w:p>
        </w:tc>
        <w:tc>
          <w:tcPr>
            <w:tcW w:w="4627"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rPr>
                <w:rFonts w:ascii="XO Thames" w:hAnsi="XO Thames"/>
              </w:rPr>
            </w:pPr>
            <w:r>
              <w:rPr>
                <w:rStyle w:val="aff3"/>
              </w:rPr>
              <w:t>Насос отопителя</w:t>
            </w:r>
          </w:p>
        </w:tc>
        <w:tc>
          <w:tcPr>
            <w:tcW w:w="709"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К-т</w:t>
            </w:r>
          </w:p>
        </w:tc>
        <w:tc>
          <w:tcPr>
            <w:tcW w:w="992" w:type="dxa"/>
            <w:tcBorders>
              <w:top w:val="single" w:sz="4" w:space="0" w:color="auto"/>
              <w:left w:val="single" w:sz="4" w:space="0" w:color="auto"/>
            </w:tcBorders>
            <w:shd w:val="clear" w:color="auto" w:fill="auto"/>
            <w:vAlign w:val="bottom"/>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Pr>
                <w:rStyle w:val="aff3"/>
              </w:rPr>
              <w:t>1</w:t>
            </w:r>
          </w:p>
        </w:tc>
        <w:tc>
          <w:tcPr>
            <w:tcW w:w="901" w:type="dxa"/>
            <w:tcBorders>
              <w:top w:val="single" w:sz="4" w:space="0" w:color="auto"/>
              <w:lef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1408" w:type="dxa"/>
            <w:tcBorders>
              <w:top w:val="single" w:sz="4" w:space="0" w:color="auto"/>
              <w:left w:val="single" w:sz="4" w:space="0" w:color="auto"/>
              <w:right w:val="single" w:sz="4" w:space="0" w:color="auto"/>
            </w:tcBorders>
            <w:shd w:val="clear" w:color="auto" w:fill="auto"/>
            <w:vAlign w:val="bottom"/>
          </w:tcPr>
          <w:p w:rsidR="00C2128B" w:rsidRDefault="00C2128B" w:rsidP="00C2128B">
            <w:pPr>
              <w:widowControl w:val="0"/>
              <w:autoSpaceDE w:val="0"/>
              <w:autoSpaceDN w:val="0"/>
              <w:adjustRightInd w:val="0"/>
              <w:spacing w:before="30" w:line="167" w:lineRule="exact"/>
              <w:ind w:left="15"/>
              <w:jc w:val="center"/>
              <w:rPr>
                <w:rFonts w:ascii="XO Thames" w:hAnsi="XO Thames"/>
                <w:color w:val="000000"/>
              </w:rPr>
            </w:pPr>
          </w:p>
        </w:tc>
      </w:tr>
      <w:tr w:rsidR="00C2128B" w:rsidRPr="00666C38" w:rsidTr="00C2128B">
        <w:trPr>
          <w:trHeight w:hRule="exact" w:val="1201"/>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p>
        </w:tc>
        <w:tc>
          <w:tcPr>
            <w:tcW w:w="4627" w:type="dxa"/>
            <w:tcBorders>
              <w:top w:val="single" w:sz="8" w:space="0" w:color="000000"/>
              <w:left w:val="single" w:sz="8" w:space="0" w:color="000000"/>
              <w:bottom w:val="single" w:sz="8" w:space="0" w:color="000000"/>
              <w:right w:val="single" w:sz="4" w:space="0" w:color="auto"/>
            </w:tcBorders>
            <w:vAlign w:val="center"/>
          </w:tcPr>
          <w:p w:rsidR="00C2128B" w:rsidRDefault="00C2128B" w:rsidP="00C2128B">
            <w:pPr>
              <w:widowControl w:val="0"/>
              <w:autoSpaceDE w:val="0"/>
              <w:autoSpaceDN w:val="0"/>
              <w:adjustRightInd w:val="0"/>
              <w:spacing w:before="30" w:line="186" w:lineRule="exact"/>
              <w:ind w:left="1552" w:hanging="1537"/>
              <w:jc w:val="center"/>
              <w:rPr>
                <w:rFonts w:ascii="XO Thames" w:hAnsi="XO Thames"/>
                <w:b/>
                <w:bCs/>
                <w:color w:val="000000"/>
              </w:rPr>
            </w:pPr>
            <w:r w:rsidRPr="00666C38">
              <w:rPr>
                <w:rFonts w:ascii="XO Thames" w:hAnsi="XO Thames"/>
                <w:b/>
                <w:bCs/>
                <w:color w:val="000000"/>
              </w:rPr>
              <w:t>Наименование</w:t>
            </w:r>
          </w:p>
          <w:p w:rsidR="00C2128B" w:rsidRDefault="00C2128B" w:rsidP="00C2128B">
            <w:pPr>
              <w:widowControl w:val="0"/>
              <w:autoSpaceDE w:val="0"/>
              <w:autoSpaceDN w:val="0"/>
              <w:adjustRightInd w:val="0"/>
              <w:spacing w:before="30" w:line="186" w:lineRule="exact"/>
              <w:ind w:left="1552" w:hanging="1537"/>
              <w:jc w:val="center"/>
              <w:rPr>
                <w:rFonts w:ascii="XO Thames" w:hAnsi="XO Thames"/>
                <w:b/>
                <w:bCs/>
                <w:color w:val="000000"/>
              </w:rPr>
            </w:pPr>
            <w:r>
              <w:rPr>
                <w:rFonts w:ascii="XO Thames" w:hAnsi="XO Thames"/>
                <w:b/>
                <w:bCs/>
                <w:color w:val="000000"/>
              </w:rPr>
              <w:t>з</w:t>
            </w:r>
            <w:r w:rsidRPr="00666C38">
              <w:rPr>
                <w:rFonts w:ascii="XO Thames" w:hAnsi="XO Thames"/>
                <w:b/>
                <w:bCs/>
                <w:color w:val="000000"/>
              </w:rPr>
              <w:t>апасны</w:t>
            </w:r>
            <w:r>
              <w:rPr>
                <w:rFonts w:ascii="XO Thames" w:hAnsi="XO Thames"/>
                <w:b/>
                <w:bCs/>
                <w:color w:val="000000"/>
              </w:rPr>
              <w:t>х</w:t>
            </w:r>
            <w:r w:rsidRPr="00666C38">
              <w:rPr>
                <w:rFonts w:ascii="XO Thames" w:hAnsi="XO Thames"/>
                <w:b/>
                <w:bCs/>
                <w:color w:val="000000"/>
              </w:rPr>
              <w:t xml:space="preserve"> част</w:t>
            </w:r>
            <w:r>
              <w:rPr>
                <w:rFonts w:ascii="XO Thames" w:hAnsi="XO Thames"/>
                <w:b/>
                <w:bCs/>
                <w:color w:val="000000"/>
              </w:rPr>
              <w:t>ей</w:t>
            </w:r>
            <w:r w:rsidRPr="00666C38">
              <w:rPr>
                <w:rFonts w:ascii="XO Thames" w:hAnsi="XO Thames"/>
                <w:b/>
                <w:bCs/>
                <w:color w:val="000000"/>
              </w:rPr>
              <w:t xml:space="preserve"> и расходны</w:t>
            </w:r>
            <w:r>
              <w:rPr>
                <w:rFonts w:ascii="XO Thames" w:hAnsi="XO Thames"/>
                <w:b/>
                <w:bCs/>
                <w:color w:val="000000"/>
              </w:rPr>
              <w:t xml:space="preserve">х                    </w:t>
            </w:r>
          </w:p>
          <w:p w:rsidR="00C2128B" w:rsidRDefault="00C2128B" w:rsidP="00C2128B">
            <w:pPr>
              <w:widowControl w:val="0"/>
              <w:autoSpaceDE w:val="0"/>
              <w:autoSpaceDN w:val="0"/>
              <w:adjustRightInd w:val="0"/>
              <w:spacing w:before="30" w:line="186" w:lineRule="exact"/>
              <w:ind w:left="1552" w:hanging="1537"/>
              <w:jc w:val="center"/>
              <w:rPr>
                <w:rFonts w:ascii="XO Thames" w:hAnsi="XO Thames"/>
                <w:b/>
                <w:bCs/>
                <w:color w:val="000000"/>
              </w:rPr>
            </w:pPr>
            <w:r w:rsidRPr="00666C38">
              <w:rPr>
                <w:rFonts w:ascii="XO Thames" w:hAnsi="XO Thames"/>
                <w:b/>
                <w:bCs/>
                <w:color w:val="000000"/>
              </w:rPr>
              <w:t>материал</w:t>
            </w:r>
            <w:r>
              <w:rPr>
                <w:rFonts w:ascii="XO Thames" w:hAnsi="XO Thames"/>
                <w:b/>
                <w:bCs/>
                <w:color w:val="000000"/>
              </w:rPr>
              <w:t>ов для</w:t>
            </w:r>
          </w:p>
          <w:p w:rsidR="00C2128B" w:rsidRDefault="00C2128B" w:rsidP="00C2128B">
            <w:pPr>
              <w:pStyle w:val="38"/>
              <w:jc w:val="center"/>
            </w:pPr>
            <w:r>
              <w:t>а/м Шкода Октавия Тур - г/н Р008ТН39</w:t>
            </w:r>
          </w:p>
          <w:p w:rsidR="00C2128B" w:rsidRPr="003F6997" w:rsidRDefault="00C2128B" w:rsidP="00C2128B">
            <w:pPr>
              <w:widowControl w:val="0"/>
              <w:autoSpaceDE w:val="0"/>
              <w:autoSpaceDN w:val="0"/>
              <w:adjustRightInd w:val="0"/>
              <w:spacing w:before="30" w:line="167" w:lineRule="exact"/>
              <w:ind w:left="15"/>
              <w:jc w:val="center"/>
              <w:rPr>
                <w:rFonts w:ascii="XO Thames" w:hAnsi="XO Thames"/>
              </w:rPr>
            </w:pPr>
          </w:p>
        </w:tc>
        <w:tc>
          <w:tcPr>
            <w:tcW w:w="709" w:type="dxa"/>
            <w:tcBorders>
              <w:top w:val="single" w:sz="8" w:space="0" w:color="000000"/>
              <w:left w:val="single" w:sz="4" w:space="0" w:color="auto"/>
              <w:bottom w:val="single" w:sz="8" w:space="0" w:color="000000"/>
              <w:right w:val="single" w:sz="8" w:space="0" w:color="000000"/>
            </w:tcBorders>
            <w:vAlign w:val="center"/>
          </w:tcPr>
          <w:p w:rsidR="00C2128B" w:rsidRPr="00666C38" w:rsidRDefault="00C2128B" w:rsidP="00C2128B">
            <w:pPr>
              <w:jc w:val="center"/>
              <w:rPr>
                <w:rFonts w:ascii="XO Thames" w:hAnsi="XO Thames"/>
              </w:rPr>
            </w:pPr>
            <w:r w:rsidRPr="00666C38">
              <w:rPr>
                <w:rFonts w:ascii="XO Thames" w:hAnsi="XO Thames"/>
                <w:b/>
                <w:bCs/>
                <w:color w:val="000000"/>
              </w:rPr>
              <w:t>Ед. изм.</w:t>
            </w:r>
          </w:p>
        </w:tc>
        <w:tc>
          <w:tcPr>
            <w:tcW w:w="992"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sidRPr="00666C38">
              <w:rPr>
                <w:rFonts w:ascii="XO Thames" w:hAnsi="XO Thames"/>
                <w:b/>
                <w:bCs/>
                <w:color w:val="000000"/>
              </w:rPr>
              <w:t>Кол-во</w:t>
            </w:r>
          </w:p>
        </w:tc>
        <w:tc>
          <w:tcPr>
            <w:tcW w:w="901"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sidRPr="00666C38">
              <w:rPr>
                <w:rFonts w:ascii="XO Thames" w:hAnsi="XO Thames"/>
                <w:b/>
                <w:bCs/>
                <w:color w:val="000000"/>
              </w:rPr>
              <w:t>Цена</w:t>
            </w:r>
          </w:p>
        </w:tc>
        <w:tc>
          <w:tcPr>
            <w:tcW w:w="1408" w:type="dxa"/>
            <w:tcBorders>
              <w:top w:val="single" w:sz="8" w:space="0" w:color="000000"/>
              <w:left w:val="single" w:sz="8" w:space="0" w:color="000000"/>
              <w:bottom w:val="single" w:sz="8" w:space="0" w:color="000000"/>
              <w:right w:val="single" w:sz="8" w:space="0" w:color="000000"/>
            </w:tcBorders>
            <w:vAlign w:val="center"/>
          </w:tcPr>
          <w:p w:rsidR="00C2128B" w:rsidRPr="00666C38" w:rsidRDefault="00C2128B" w:rsidP="00C2128B">
            <w:pPr>
              <w:widowControl w:val="0"/>
              <w:autoSpaceDE w:val="0"/>
              <w:autoSpaceDN w:val="0"/>
              <w:adjustRightInd w:val="0"/>
              <w:spacing w:before="30" w:line="167" w:lineRule="exact"/>
              <w:ind w:left="15"/>
              <w:jc w:val="center"/>
              <w:rPr>
                <w:rFonts w:ascii="XO Thames" w:hAnsi="XO Thames"/>
                <w:color w:val="000000"/>
              </w:rPr>
            </w:pPr>
            <w:r w:rsidRPr="00666C38">
              <w:rPr>
                <w:rFonts w:ascii="XO Thames" w:hAnsi="XO Thames"/>
                <w:b/>
                <w:bCs/>
                <w:color w:val="000000"/>
              </w:rPr>
              <w:t>Стоимость</w:t>
            </w:r>
          </w:p>
        </w:tc>
      </w:tr>
      <w:tr w:rsidR="00C2128B" w:rsidRPr="000F7ED5" w:rsidTr="00C2128B">
        <w:trPr>
          <w:trHeight w:hRule="exact" w:val="400"/>
        </w:trPr>
        <w:tc>
          <w:tcPr>
            <w:tcW w:w="709" w:type="dxa"/>
            <w:tcBorders>
              <w:top w:val="single" w:sz="4" w:space="0" w:color="auto"/>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8" w:space="0" w:color="000000"/>
              <w:bottom w:val="single" w:sz="8" w:space="0" w:color="000000"/>
              <w:right w:val="single" w:sz="4" w:space="0" w:color="auto"/>
            </w:tcBorders>
            <w:vAlign w:val="center"/>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Шаровая опора передняя (левая и пра</w:t>
            </w:r>
            <w:r w:rsidRPr="000F7ED5">
              <w:rPr>
                <w:sz w:val="20"/>
                <w:szCs w:val="20"/>
              </w:rPr>
              <w:softHyphen/>
              <w:t>вая)</w:t>
            </w:r>
          </w:p>
        </w:tc>
        <w:tc>
          <w:tcPr>
            <w:tcW w:w="709" w:type="dxa"/>
            <w:tcBorders>
              <w:top w:val="single" w:sz="4" w:space="0" w:color="auto"/>
              <w:left w:val="single" w:sz="4" w:space="0" w:color="auto"/>
              <w:bottom w:val="single" w:sz="8" w:space="0" w:color="000000"/>
              <w:right w:val="single" w:sz="8" w:space="0" w:color="000000"/>
            </w:tcBorders>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color w:val="000000"/>
                <w:sz w:val="20"/>
                <w:szCs w:val="20"/>
              </w:rPr>
              <w:t>ШТ.</w:t>
            </w:r>
          </w:p>
        </w:tc>
        <w:tc>
          <w:tcPr>
            <w:tcW w:w="992" w:type="dxa"/>
            <w:tcBorders>
              <w:top w:val="single" w:sz="4" w:space="0" w:color="auto"/>
              <w:left w:val="single" w:sz="8" w:space="0" w:color="000000"/>
              <w:bottom w:val="single" w:sz="8" w:space="0" w:color="000000"/>
              <w:right w:val="single" w:sz="8" w:space="0" w:color="000000"/>
            </w:tcBorders>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color w:val="000000"/>
                <w:sz w:val="20"/>
                <w:szCs w:val="20"/>
              </w:rPr>
              <w:t>2</w:t>
            </w:r>
          </w:p>
        </w:tc>
        <w:tc>
          <w:tcPr>
            <w:tcW w:w="901" w:type="dxa"/>
            <w:tcBorders>
              <w:top w:val="single" w:sz="4" w:space="0" w:color="auto"/>
              <w:left w:val="single" w:sz="8" w:space="0" w:color="000000"/>
              <w:bottom w:val="single" w:sz="8" w:space="0" w:color="000000"/>
              <w:right w:val="single" w:sz="8" w:space="0" w:color="000000"/>
            </w:tcBorders>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8" w:space="0" w:color="000000"/>
              <w:bottom w:val="single" w:sz="8" w:space="0" w:color="000000"/>
              <w:right w:val="single" w:sz="8" w:space="0" w:color="000000"/>
            </w:tcBorders>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385"/>
        </w:trPr>
        <w:tc>
          <w:tcPr>
            <w:tcW w:w="709" w:type="dxa"/>
            <w:tcBorders>
              <w:top w:val="single" w:sz="8" w:space="0" w:color="000000"/>
              <w:left w:val="single" w:sz="8" w:space="0" w:color="000000"/>
              <w:bottom w:val="single" w:sz="4" w:space="0" w:color="auto"/>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Рулевые наконечники (левый и правый)</w:t>
            </w:r>
          </w:p>
        </w:tc>
        <w:tc>
          <w:tcPr>
            <w:tcW w:w="709" w:type="dxa"/>
            <w:tcBorders>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2</w:t>
            </w:r>
          </w:p>
        </w:tc>
        <w:tc>
          <w:tcPr>
            <w:tcW w:w="901" w:type="dxa"/>
            <w:tcBorders>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0"/>
        </w:trPr>
        <w:tc>
          <w:tcPr>
            <w:tcW w:w="709" w:type="dxa"/>
            <w:tcBorders>
              <w:top w:val="single" w:sz="4" w:space="0" w:color="auto"/>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Сальник штока переключения передач МКПП</w:t>
            </w:r>
          </w:p>
        </w:tc>
        <w:tc>
          <w:tcPr>
            <w:tcW w:w="709"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Задние амортизаторы</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2</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Задние пружины</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2</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Прокладка клапанной крышки</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К-т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Корпус термостата в сборе</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К-т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Масляный фильтр</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Воздушный фильтр</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Кольцо маслоохладителя</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Прокладка блока и кронштейна масляно</w:t>
            </w:r>
            <w:r w:rsidRPr="000F7ED5">
              <w:rPr>
                <w:sz w:val="20"/>
                <w:szCs w:val="20"/>
              </w:rPr>
              <w:softHyphen/>
              <w:t>го фильтра</w:t>
            </w:r>
          </w:p>
        </w:tc>
        <w:tc>
          <w:tcPr>
            <w:tcW w:w="709"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Уплотнительные кольца впускного кол</w:t>
            </w:r>
            <w:r w:rsidRPr="000F7ED5">
              <w:rPr>
                <w:sz w:val="20"/>
                <w:szCs w:val="20"/>
              </w:rPr>
              <w:softHyphen/>
              <w:t>лектора</w:t>
            </w:r>
          </w:p>
        </w:tc>
        <w:tc>
          <w:tcPr>
            <w:tcW w:w="709"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4</w:t>
            </w:r>
          </w:p>
        </w:tc>
        <w:tc>
          <w:tcPr>
            <w:tcW w:w="901" w:type="dxa"/>
            <w:tcBorders>
              <w:top w:val="single" w:sz="4" w:space="0" w:color="auto"/>
              <w:lef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center"/>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Прокладка ДЗ</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1</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Прокладки впускного коллектора</w:t>
            </w:r>
          </w:p>
        </w:tc>
        <w:tc>
          <w:tcPr>
            <w:tcW w:w="709"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шт</w:t>
            </w:r>
          </w:p>
        </w:tc>
        <w:tc>
          <w:tcPr>
            <w:tcW w:w="992"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4</w:t>
            </w:r>
          </w:p>
        </w:tc>
        <w:tc>
          <w:tcPr>
            <w:tcW w:w="901" w:type="dxa"/>
            <w:tcBorders>
              <w:top w:val="single" w:sz="4" w:space="0" w:color="auto"/>
              <w:lef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0F7ED5" w:rsidTr="00C2128B">
        <w:trPr>
          <w:trHeight w:hRule="exact" w:val="283"/>
        </w:trPr>
        <w:tc>
          <w:tcPr>
            <w:tcW w:w="709" w:type="dxa"/>
            <w:tcBorders>
              <w:top w:val="single" w:sz="8" w:space="0" w:color="000000"/>
              <w:left w:val="single" w:sz="8" w:space="0" w:color="000000"/>
              <w:bottom w:val="single" w:sz="8" w:space="0" w:color="000000"/>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color w:val="000000"/>
                <w:sz w:val="20"/>
                <w:szCs w:val="20"/>
              </w:rPr>
            </w:pPr>
          </w:p>
        </w:tc>
        <w:tc>
          <w:tcPr>
            <w:tcW w:w="4627" w:type="dxa"/>
            <w:tcBorders>
              <w:top w:val="single" w:sz="4" w:space="0" w:color="auto"/>
              <w:left w:val="single" w:sz="4" w:space="0" w:color="auto"/>
              <w:bottom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rPr>
                <w:sz w:val="20"/>
                <w:szCs w:val="20"/>
              </w:rPr>
            </w:pPr>
            <w:r w:rsidRPr="000F7ED5">
              <w:rPr>
                <w:sz w:val="20"/>
                <w:szCs w:val="20"/>
              </w:rPr>
              <w:t>Отбойники задних амортизаторов</w:t>
            </w:r>
          </w:p>
        </w:tc>
        <w:tc>
          <w:tcPr>
            <w:tcW w:w="709" w:type="dxa"/>
            <w:tcBorders>
              <w:top w:val="single" w:sz="4" w:space="0" w:color="auto"/>
              <w:left w:val="single" w:sz="4" w:space="0" w:color="auto"/>
              <w:bottom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К-т</w:t>
            </w:r>
          </w:p>
        </w:tc>
        <w:tc>
          <w:tcPr>
            <w:tcW w:w="992" w:type="dxa"/>
            <w:tcBorders>
              <w:top w:val="single" w:sz="4" w:space="0" w:color="auto"/>
              <w:left w:val="single" w:sz="4" w:space="0" w:color="auto"/>
              <w:bottom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r w:rsidRPr="000F7ED5">
              <w:rPr>
                <w:sz w:val="20"/>
                <w:szCs w:val="20"/>
              </w:rPr>
              <w:t>2</w:t>
            </w:r>
          </w:p>
        </w:tc>
        <w:tc>
          <w:tcPr>
            <w:tcW w:w="901" w:type="dxa"/>
            <w:tcBorders>
              <w:top w:val="single" w:sz="4" w:space="0" w:color="auto"/>
              <w:left w:val="single" w:sz="4" w:space="0" w:color="auto"/>
              <w:bottom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c>
          <w:tcPr>
            <w:tcW w:w="1408" w:type="dxa"/>
            <w:tcBorders>
              <w:top w:val="single" w:sz="4" w:space="0" w:color="auto"/>
              <w:left w:val="single" w:sz="4" w:space="0" w:color="auto"/>
              <w:bottom w:val="single" w:sz="4" w:space="0" w:color="auto"/>
              <w:right w:val="single" w:sz="4" w:space="0" w:color="auto"/>
            </w:tcBorders>
            <w:shd w:val="clear" w:color="auto" w:fill="FFFFFF"/>
            <w:vAlign w:val="bottom"/>
          </w:tcPr>
          <w:p w:rsidR="00C2128B" w:rsidRPr="000F7ED5" w:rsidRDefault="00C2128B" w:rsidP="00C2128B">
            <w:pPr>
              <w:widowControl w:val="0"/>
              <w:autoSpaceDE w:val="0"/>
              <w:autoSpaceDN w:val="0"/>
              <w:adjustRightInd w:val="0"/>
              <w:spacing w:before="30" w:line="167" w:lineRule="exact"/>
              <w:ind w:left="15"/>
              <w:jc w:val="center"/>
              <w:rPr>
                <w:color w:val="000000"/>
                <w:sz w:val="20"/>
                <w:szCs w:val="20"/>
              </w:rPr>
            </w:pPr>
          </w:p>
        </w:tc>
      </w:tr>
      <w:tr w:rsidR="00C2128B" w:rsidRPr="00666C38" w:rsidTr="00C2128B">
        <w:trPr>
          <w:trHeight w:hRule="exact" w:val="365"/>
        </w:trPr>
        <w:tc>
          <w:tcPr>
            <w:tcW w:w="709" w:type="dxa"/>
            <w:tcBorders>
              <w:top w:val="single" w:sz="8" w:space="0" w:color="000000"/>
              <w:left w:val="single" w:sz="8" w:space="0" w:color="000000"/>
              <w:bottom w:val="single" w:sz="4" w:space="0" w:color="auto"/>
              <w:right w:val="single" w:sz="8" w:space="0" w:color="000000"/>
            </w:tcBorders>
            <w:vAlign w:val="center"/>
          </w:tcPr>
          <w:p w:rsidR="00C2128B" w:rsidRPr="000F7ED5" w:rsidRDefault="00C2128B" w:rsidP="00C2128B">
            <w:pPr>
              <w:pStyle w:val="a3"/>
              <w:widowControl w:val="0"/>
              <w:numPr>
                <w:ilvl w:val="0"/>
                <w:numId w:val="35"/>
              </w:numPr>
              <w:autoSpaceDE w:val="0"/>
              <w:autoSpaceDN w:val="0"/>
              <w:adjustRightInd w:val="0"/>
              <w:spacing w:before="30" w:line="167" w:lineRule="exact"/>
              <w:jc w:val="center"/>
              <w:rPr>
                <w:rFonts w:ascii="XO Thames" w:hAnsi="XO Thames"/>
                <w:color w:val="000000"/>
              </w:rPr>
            </w:pPr>
          </w:p>
        </w:tc>
        <w:tc>
          <w:tcPr>
            <w:tcW w:w="4627" w:type="dxa"/>
            <w:tcBorders>
              <w:top w:val="single" w:sz="4" w:space="0" w:color="auto"/>
              <w:left w:val="single" w:sz="4" w:space="0" w:color="auto"/>
              <w:bottom w:val="single" w:sz="4" w:space="0" w:color="auto"/>
            </w:tcBorders>
            <w:shd w:val="clear" w:color="auto" w:fill="FFFFFF"/>
            <w:vAlign w:val="bottom"/>
          </w:tcPr>
          <w:p w:rsidR="00C2128B" w:rsidRDefault="00C2128B" w:rsidP="00C2128B">
            <w:pPr>
              <w:widowControl w:val="0"/>
              <w:autoSpaceDE w:val="0"/>
              <w:autoSpaceDN w:val="0"/>
              <w:adjustRightInd w:val="0"/>
              <w:spacing w:before="30" w:line="167" w:lineRule="exact"/>
              <w:ind w:left="15"/>
              <w:jc w:val="right"/>
            </w:pPr>
            <w:r>
              <w:t>ИТОГО:</w:t>
            </w:r>
          </w:p>
        </w:tc>
        <w:tc>
          <w:tcPr>
            <w:tcW w:w="709" w:type="dxa"/>
            <w:tcBorders>
              <w:top w:val="single" w:sz="4" w:space="0" w:color="auto"/>
              <w:left w:val="single" w:sz="4" w:space="0" w:color="auto"/>
              <w:bottom w:val="single" w:sz="4" w:space="0" w:color="auto"/>
            </w:tcBorders>
            <w:shd w:val="clear" w:color="auto" w:fill="FFFFFF"/>
            <w:vAlign w:val="bottom"/>
          </w:tcPr>
          <w:p w:rsidR="00C2128B" w:rsidRDefault="00C2128B" w:rsidP="00C2128B">
            <w:pPr>
              <w:widowControl w:val="0"/>
              <w:autoSpaceDE w:val="0"/>
              <w:autoSpaceDN w:val="0"/>
              <w:adjustRightInd w:val="0"/>
              <w:spacing w:before="30" w:line="167" w:lineRule="exact"/>
              <w:ind w:left="15"/>
              <w:jc w:val="center"/>
            </w:pPr>
          </w:p>
        </w:tc>
        <w:tc>
          <w:tcPr>
            <w:tcW w:w="992" w:type="dxa"/>
            <w:tcBorders>
              <w:top w:val="single" w:sz="4" w:space="0" w:color="auto"/>
              <w:left w:val="single" w:sz="4" w:space="0" w:color="auto"/>
              <w:bottom w:val="single" w:sz="4" w:space="0" w:color="auto"/>
            </w:tcBorders>
            <w:shd w:val="clear" w:color="auto" w:fill="FFFFFF"/>
            <w:vAlign w:val="bottom"/>
          </w:tcPr>
          <w:p w:rsidR="00C2128B" w:rsidRDefault="00C2128B" w:rsidP="00C2128B">
            <w:pPr>
              <w:widowControl w:val="0"/>
              <w:autoSpaceDE w:val="0"/>
              <w:autoSpaceDN w:val="0"/>
              <w:adjustRightInd w:val="0"/>
              <w:spacing w:before="30" w:line="167" w:lineRule="exact"/>
              <w:ind w:left="15"/>
              <w:jc w:val="center"/>
            </w:pPr>
          </w:p>
        </w:tc>
        <w:tc>
          <w:tcPr>
            <w:tcW w:w="901" w:type="dxa"/>
            <w:tcBorders>
              <w:top w:val="single" w:sz="4" w:space="0" w:color="auto"/>
              <w:left w:val="single" w:sz="4" w:space="0" w:color="auto"/>
              <w:bottom w:val="single" w:sz="4" w:space="0" w:color="auto"/>
            </w:tcBorders>
            <w:shd w:val="clear" w:color="auto" w:fill="FFFFFF"/>
            <w:vAlign w:val="bottom"/>
          </w:tcPr>
          <w:p w:rsidR="00C2128B" w:rsidRDefault="00C2128B" w:rsidP="00C2128B">
            <w:pPr>
              <w:widowControl w:val="0"/>
              <w:autoSpaceDE w:val="0"/>
              <w:autoSpaceDN w:val="0"/>
              <w:adjustRightInd w:val="0"/>
              <w:spacing w:before="30" w:line="167" w:lineRule="exact"/>
              <w:ind w:left="15"/>
              <w:jc w:val="center"/>
            </w:pPr>
          </w:p>
        </w:tc>
        <w:tc>
          <w:tcPr>
            <w:tcW w:w="1408" w:type="dxa"/>
            <w:tcBorders>
              <w:top w:val="single" w:sz="4" w:space="0" w:color="auto"/>
              <w:left w:val="single" w:sz="4" w:space="0" w:color="auto"/>
              <w:bottom w:val="single" w:sz="4" w:space="0" w:color="auto"/>
              <w:right w:val="single" w:sz="4" w:space="0" w:color="auto"/>
            </w:tcBorders>
            <w:shd w:val="clear" w:color="auto" w:fill="FFFFFF"/>
            <w:vAlign w:val="bottom"/>
          </w:tcPr>
          <w:p w:rsidR="00C2128B" w:rsidRPr="00A53D3F" w:rsidRDefault="00C2128B" w:rsidP="00C2128B">
            <w:pPr>
              <w:widowControl w:val="0"/>
              <w:autoSpaceDE w:val="0"/>
              <w:autoSpaceDN w:val="0"/>
              <w:adjustRightInd w:val="0"/>
              <w:spacing w:before="30" w:line="167" w:lineRule="exact"/>
              <w:ind w:left="15"/>
              <w:jc w:val="center"/>
              <w:rPr>
                <w:b/>
              </w:rPr>
            </w:pPr>
          </w:p>
        </w:tc>
      </w:tr>
    </w:tbl>
    <w:p w:rsidR="00C2128B" w:rsidRDefault="00C2128B" w:rsidP="00EF578E">
      <w:pPr>
        <w:widowControl w:val="0"/>
        <w:autoSpaceDE w:val="0"/>
        <w:autoSpaceDN w:val="0"/>
        <w:adjustRightInd w:val="0"/>
        <w:ind w:left="-426"/>
        <w:jc w:val="both"/>
        <w:rPr>
          <w:rFonts w:ascii="XO Thames" w:hAnsi="XO Thames"/>
        </w:rPr>
      </w:pPr>
    </w:p>
    <w:p w:rsidR="00EF578E" w:rsidRDefault="00EF578E" w:rsidP="00C2128B">
      <w:pPr>
        <w:widowControl w:val="0"/>
        <w:autoSpaceDE w:val="0"/>
        <w:autoSpaceDN w:val="0"/>
        <w:adjustRightInd w:val="0"/>
        <w:jc w:val="both"/>
        <w:rPr>
          <w:rFonts w:ascii="XO Thames" w:hAnsi="XO Thames"/>
        </w:rPr>
      </w:pPr>
      <w:r w:rsidRPr="00DF4205">
        <w:rPr>
          <w:rFonts w:ascii="XO Thames" w:hAnsi="XO Thames"/>
        </w:rPr>
        <w:t>по ремонту и техническому обслуживанию</w:t>
      </w:r>
      <w:r w:rsidR="00676221">
        <w:rPr>
          <w:rFonts w:ascii="XO Thames" w:hAnsi="XO Thames"/>
        </w:rPr>
        <w:t xml:space="preserve"> </w:t>
      </w:r>
      <w:r w:rsidR="00676221" w:rsidRPr="00676221">
        <w:rPr>
          <w:rFonts w:ascii="XO Thames" w:hAnsi="XO Thames"/>
          <w:b/>
          <w:bCs/>
        </w:rPr>
        <w:t>(включая</w:t>
      </w:r>
      <w:r w:rsidR="00676221" w:rsidRPr="00676221">
        <w:rPr>
          <w:b/>
          <w:bCs/>
        </w:rPr>
        <w:t xml:space="preserve"> </w:t>
      </w:r>
      <w:r w:rsidR="00676221" w:rsidRPr="00676221">
        <w:rPr>
          <w:rFonts w:ascii="XO Thames" w:hAnsi="XO Thames"/>
          <w:b/>
          <w:bCs/>
        </w:rPr>
        <w:t>запасные части и расходные материалы)</w:t>
      </w:r>
      <w:r w:rsidRPr="00DF4205">
        <w:rPr>
          <w:rFonts w:ascii="XO Thames" w:hAnsi="XO Thames"/>
        </w:rPr>
        <w:t>, диагностику и все сопутствующие р</w:t>
      </w:r>
      <w:r w:rsidR="001343CD" w:rsidRPr="00DF4205">
        <w:rPr>
          <w:rFonts w:ascii="XO Thames" w:hAnsi="XO Thames"/>
        </w:rPr>
        <w:t>аботы, включая</w:t>
      </w:r>
      <w:r w:rsidRPr="00DF4205">
        <w:rPr>
          <w:rFonts w:ascii="XO Thames" w:hAnsi="XO Thames"/>
        </w:rPr>
        <w:t xml:space="preserve"> проведен</w:t>
      </w:r>
      <w:r w:rsidR="00676221">
        <w:rPr>
          <w:rFonts w:ascii="XO Thames" w:hAnsi="XO Thames"/>
        </w:rPr>
        <w:t xml:space="preserve">ие </w:t>
      </w:r>
      <w:r w:rsidRPr="00DF4205">
        <w:rPr>
          <w:rFonts w:ascii="XO Thames" w:hAnsi="XO Thames"/>
        </w:rPr>
        <w:t xml:space="preserve">испытаний, предусмотренных Техническими условиями, а также уплату всех налогов, сборов, </w:t>
      </w:r>
      <w:r w:rsidRPr="00DF4205">
        <w:rPr>
          <w:rFonts w:ascii="XO Thames" w:hAnsi="XO Thames"/>
          <w:iCs/>
          <w:color w:val="000000"/>
          <w:spacing w:val="-6"/>
        </w:rPr>
        <w:t xml:space="preserve">таможенных пошлин </w:t>
      </w:r>
      <w:r w:rsidRPr="00DF4205">
        <w:rPr>
          <w:rFonts w:ascii="XO Thames" w:hAnsi="XO Thames"/>
        </w:rPr>
        <w:t xml:space="preserve">и других обязательных платежей и расходов (в том числе НДС, при наличии), а также издержки, подлежащие уплате в связи с исполнением обязательств по Контракту </w:t>
      </w:r>
      <w:r w:rsidR="00C2128B">
        <w:rPr>
          <w:rFonts w:ascii="XO Thames" w:hAnsi="XO Thames"/>
        </w:rPr>
        <w:br/>
      </w:r>
      <w:r w:rsidRPr="00DF4205">
        <w:rPr>
          <w:rFonts w:ascii="XO Thames" w:hAnsi="XO Thames"/>
        </w:rPr>
        <w:t>в соответствии с законодательством Российской Федерации.</w:t>
      </w:r>
    </w:p>
    <w:p w:rsidR="00C2128B" w:rsidRDefault="00C2128B" w:rsidP="00C2128B">
      <w:pPr>
        <w:widowControl w:val="0"/>
        <w:autoSpaceDE w:val="0"/>
        <w:autoSpaceDN w:val="0"/>
        <w:adjustRightInd w:val="0"/>
        <w:jc w:val="both"/>
        <w:rPr>
          <w:rFonts w:ascii="XO Thames" w:hAnsi="XO Thames"/>
        </w:rPr>
      </w:pPr>
    </w:p>
    <w:p w:rsidR="00C2128B" w:rsidRDefault="00C2128B" w:rsidP="00C2128B">
      <w:pPr>
        <w:widowControl w:val="0"/>
        <w:autoSpaceDE w:val="0"/>
        <w:autoSpaceDN w:val="0"/>
        <w:adjustRightInd w:val="0"/>
        <w:jc w:val="both"/>
        <w:rPr>
          <w:rFonts w:ascii="XO Thames" w:hAnsi="XO Thames"/>
        </w:rPr>
      </w:pPr>
    </w:p>
    <w:p w:rsidR="00BE76A0" w:rsidRPr="00340FB2" w:rsidRDefault="00BE76A0" w:rsidP="00C2128B">
      <w:pPr>
        <w:widowControl w:val="0"/>
        <w:autoSpaceDE w:val="0"/>
        <w:autoSpaceDN w:val="0"/>
        <w:adjustRightInd w:val="0"/>
        <w:ind w:firstLine="426"/>
        <w:jc w:val="both"/>
        <w:rPr>
          <w:rFonts w:ascii="XO Thames" w:hAnsi="XO Thames"/>
          <w:b/>
          <w:bCs/>
        </w:rPr>
      </w:pPr>
      <w:r w:rsidRPr="00340FB2">
        <w:rPr>
          <w:rFonts w:ascii="XO Thames" w:hAnsi="XO Thames"/>
          <w:b/>
          <w:bCs/>
        </w:rPr>
        <w:t xml:space="preserve">Объем оказываемых Услуг – </w:t>
      </w:r>
      <w:r w:rsidR="00B23D55">
        <w:rPr>
          <w:rFonts w:ascii="XO Thames" w:hAnsi="XO Thames"/>
          <w:b/>
          <w:bCs/>
        </w:rPr>
        <w:t>2</w:t>
      </w:r>
      <w:r w:rsidRPr="00340FB2">
        <w:rPr>
          <w:rFonts w:ascii="XO Thames" w:hAnsi="XO Thames"/>
          <w:b/>
          <w:bCs/>
        </w:rPr>
        <w:t xml:space="preserve"> у.е. </w:t>
      </w:r>
    </w:p>
    <w:p w:rsidR="00676221" w:rsidRPr="00340FB2" w:rsidRDefault="00BE76A0" w:rsidP="00C2128B">
      <w:pPr>
        <w:widowControl w:val="0"/>
        <w:autoSpaceDE w:val="0"/>
        <w:autoSpaceDN w:val="0"/>
        <w:adjustRightInd w:val="0"/>
        <w:ind w:firstLine="426"/>
        <w:jc w:val="both"/>
        <w:rPr>
          <w:rFonts w:ascii="XO Thames" w:hAnsi="XO Thames"/>
          <w:b/>
          <w:bCs/>
        </w:rPr>
      </w:pPr>
      <w:r w:rsidRPr="00340FB2">
        <w:rPr>
          <w:rFonts w:ascii="XO Thames" w:hAnsi="XO Thames"/>
          <w:b/>
          <w:bCs/>
        </w:rPr>
        <w:t>Единица измерения – условная единица.</w:t>
      </w:r>
    </w:p>
    <w:p w:rsidR="00EF578E" w:rsidRPr="00DF4205" w:rsidRDefault="00EF578E" w:rsidP="00C2128B">
      <w:pPr>
        <w:tabs>
          <w:tab w:val="left" w:pos="-426"/>
        </w:tabs>
        <w:jc w:val="both"/>
        <w:rPr>
          <w:rFonts w:ascii="XO Thames" w:hAnsi="XO Thames"/>
        </w:rPr>
      </w:pPr>
    </w:p>
    <w:p w:rsidR="00851F99" w:rsidRPr="00DF4205" w:rsidRDefault="00000CCB" w:rsidP="00C2128B">
      <w:pPr>
        <w:tabs>
          <w:tab w:val="left" w:pos="-426"/>
        </w:tabs>
        <w:jc w:val="center"/>
        <w:rPr>
          <w:rFonts w:ascii="XO Thames" w:hAnsi="XO Thames"/>
          <w:b/>
        </w:rPr>
      </w:pPr>
      <w:r w:rsidRPr="00DF4205">
        <w:rPr>
          <w:rFonts w:ascii="XO Thames" w:hAnsi="XO Thames"/>
          <w:b/>
        </w:rPr>
        <w:t xml:space="preserve">Требования к </w:t>
      </w:r>
      <w:r w:rsidR="005C5333" w:rsidRPr="00DF4205">
        <w:rPr>
          <w:rFonts w:ascii="XO Thames" w:hAnsi="XO Thames"/>
          <w:b/>
        </w:rPr>
        <w:t>услугам</w:t>
      </w:r>
      <w:r w:rsidRPr="00DF4205">
        <w:rPr>
          <w:rFonts w:ascii="XO Thames" w:hAnsi="XO Thames"/>
          <w:b/>
        </w:rPr>
        <w:t xml:space="preserve"> и мастерской (станции технического обслуживания автомобилей)</w:t>
      </w:r>
    </w:p>
    <w:p w:rsidR="00D146D1" w:rsidRPr="00DF4205" w:rsidRDefault="00D146D1" w:rsidP="00C2128B">
      <w:pPr>
        <w:tabs>
          <w:tab w:val="left" w:pos="-426"/>
        </w:tabs>
        <w:jc w:val="both"/>
        <w:rPr>
          <w:rFonts w:ascii="XO Thames" w:hAnsi="XO Thames"/>
        </w:rPr>
      </w:pPr>
    </w:p>
    <w:p w:rsidR="00000CCB" w:rsidRPr="00DF4205" w:rsidRDefault="00076A58" w:rsidP="00C2128B">
      <w:pPr>
        <w:tabs>
          <w:tab w:val="left" w:pos="-426"/>
        </w:tabs>
        <w:jc w:val="both"/>
        <w:rPr>
          <w:rFonts w:ascii="XO Thames" w:hAnsi="XO Thames"/>
        </w:rPr>
      </w:pPr>
      <w:r w:rsidRPr="00DF4205">
        <w:rPr>
          <w:rFonts w:ascii="XO Thames" w:hAnsi="XO Thames"/>
        </w:rPr>
        <w:t xml:space="preserve">      </w:t>
      </w:r>
      <w:r w:rsidR="005C5333" w:rsidRPr="00DF4205">
        <w:rPr>
          <w:rFonts w:ascii="XO Thames" w:hAnsi="XO Thames"/>
        </w:rPr>
        <w:t>Мастерская (с</w:t>
      </w:r>
      <w:r w:rsidR="00000CCB" w:rsidRPr="00DF4205">
        <w:rPr>
          <w:rFonts w:ascii="XO Thames" w:hAnsi="XO Thames"/>
        </w:rPr>
        <w:t>танция технического обслуживания автомобилей</w:t>
      </w:r>
      <w:r w:rsidR="005C5333" w:rsidRPr="00DF4205">
        <w:rPr>
          <w:rFonts w:ascii="XO Thames" w:hAnsi="XO Thames"/>
        </w:rPr>
        <w:t>)</w:t>
      </w:r>
      <w:r w:rsidR="00000CCB" w:rsidRPr="00DF4205">
        <w:rPr>
          <w:rFonts w:ascii="XO Thames" w:hAnsi="XO Thames"/>
        </w:rPr>
        <w:t xml:space="preserve"> должна:</w:t>
      </w:r>
    </w:p>
    <w:p w:rsidR="00000CCB" w:rsidRPr="00DF4205" w:rsidRDefault="00000CCB" w:rsidP="00C2128B">
      <w:pPr>
        <w:tabs>
          <w:tab w:val="left" w:pos="-426"/>
        </w:tabs>
        <w:jc w:val="both"/>
        <w:rPr>
          <w:rFonts w:ascii="XO Thames" w:hAnsi="XO Thames"/>
        </w:rPr>
      </w:pPr>
      <w:r w:rsidRPr="00DF4205">
        <w:rPr>
          <w:rFonts w:ascii="XO Thames" w:hAnsi="XO Thames"/>
        </w:rPr>
        <w:t>- осуществлять все виды услуг по ремонту автотранспорта;</w:t>
      </w:r>
    </w:p>
    <w:p w:rsidR="00000CCB" w:rsidRPr="00DF4205" w:rsidRDefault="00851F99" w:rsidP="00C2128B">
      <w:pPr>
        <w:tabs>
          <w:tab w:val="left" w:pos="-426"/>
        </w:tabs>
        <w:jc w:val="both"/>
        <w:rPr>
          <w:rFonts w:ascii="XO Thames" w:hAnsi="XO Thames"/>
        </w:rPr>
      </w:pPr>
      <w:r w:rsidRPr="00DF4205">
        <w:rPr>
          <w:rFonts w:ascii="XO Thames" w:hAnsi="XO Thames"/>
        </w:rPr>
        <w:t xml:space="preserve">- </w:t>
      </w:r>
      <w:r w:rsidR="00000CCB" w:rsidRPr="00DF4205">
        <w:rPr>
          <w:rFonts w:ascii="XO Thames" w:hAnsi="XO Thames"/>
        </w:rPr>
        <w:t>ремонт автомобилей должен осуществляться в строгом соответствии с трудоемкостью, установленной заводами-изготовителями автомашин;</w:t>
      </w:r>
    </w:p>
    <w:p w:rsidR="00000CCB" w:rsidRPr="00DF4205" w:rsidRDefault="00000CCB" w:rsidP="00C2128B">
      <w:pPr>
        <w:tabs>
          <w:tab w:val="left" w:pos="-426"/>
        </w:tabs>
        <w:jc w:val="both"/>
        <w:rPr>
          <w:rFonts w:ascii="XO Thames" w:hAnsi="XO Thames"/>
        </w:rPr>
      </w:pPr>
      <w:r w:rsidRPr="00DF4205">
        <w:rPr>
          <w:rFonts w:ascii="XO Thames" w:hAnsi="XO Thames"/>
        </w:rPr>
        <w:t>- иметь систему выходного контроля качества выполненных работ;</w:t>
      </w:r>
    </w:p>
    <w:p w:rsidR="00000CCB" w:rsidRPr="00DF4205" w:rsidRDefault="00000CCB" w:rsidP="00C2128B">
      <w:pPr>
        <w:tabs>
          <w:tab w:val="left" w:pos="-426"/>
        </w:tabs>
        <w:jc w:val="both"/>
        <w:rPr>
          <w:rFonts w:ascii="XO Thames" w:hAnsi="XO Thames"/>
        </w:rPr>
      </w:pPr>
      <w:r w:rsidRPr="00DF4205">
        <w:rPr>
          <w:rFonts w:ascii="XO Thames" w:hAnsi="XO Thames"/>
        </w:rPr>
        <w:t>- предоставлять возможность присутствия представителя Заказчика при выполнении работ;</w:t>
      </w:r>
    </w:p>
    <w:p w:rsidR="00000CCB" w:rsidRPr="00DF4205" w:rsidRDefault="00000CCB" w:rsidP="00C2128B">
      <w:pPr>
        <w:tabs>
          <w:tab w:val="left" w:pos="-426"/>
        </w:tabs>
        <w:jc w:val="both"/>
        <w:rPr>
          <w:rFonts w:ascii="XO Thames" w:hAnsi="XO Thames"/>
        </w:rPr>
      </w:pPr>
      <w:r w:rsidRPr="00DF4205">
        <w:rPr>
          <w:rFonts w:ascii="XO Thames" w:hAnsi="XO Thames"/>
        </w:rPr>
        <w:t>- располагать ограждённой, охраняемой стоянкой для автомашин;</w:t>
      </w:r>
    </w:p>
    <w:p w:rsidR="00000CCB" w:rsidRPr="00DF4205" w:rsidRDefault="00000CCB" w:rsidP="00C2128B">
      <w:pPr>
        <w:tabs>
          <w:tab w:val="left" w:pos="-426"/>
        </w:tabs>
        <w:jc w:val="both"/>
        <w:rPr>
          <w:rFonts w:ascii="XO Thames" w:hAnsi="XO Thames"/>
        </w:rPr>
      </w:pPr>
      <w:r w:rsidRPr="00DF4205">
        <w:rPr>
          <w:rFonts w:ascii="XO Thames" w:hAnsi="XO Thames"/>
        </w:rPr>
        <w:t>- иметь возможность ремонта агрегатов;</w:t>
      </w:r>
    </w:p>
    <w:p w:rsidR="005C5333" w:rsidRPr="00DF4205" w:rsidRDefault="00000CCB" w:rsidP="00C2128B">
      <w:pPr>
        <w:tabs>
          <w:tab w:val="left" w:pos="-426"/>
        </w:tabs>
        <w:jc w:val="both"/>
        <w:rPr>
          <w:rFonts w:ascii="XO Thames" w:hAnsi="XO Thames"/>
        </w:rPr>
      </w:pPr>
      <w:r w:rsidRPr="00DF4205">
        <w:rPr>
          <w:rFonts w:ascii="XO Thames" w:hAnsi="XO Thames"/>
        </w:rPr>
        <w:t>- иметь отапливаемый бокс для выполнения кузовного ремонта</w:t>
      </w:r>
      <w:r w:rsidR="005C5333" w:rsidRPr="00DF4205">
        <w:rPr>
          <w:rFonts w:ascii="XO Thames" w:hAnsi="XO Thames"/>
        </w:rPr>
        <w:t>;</w:t>
      </w:r>
    </w:p>
    <w:p w:rsidR="00BB0F1B" w:rsidRPr="00DF4205" w:rsidRDefault="005C5333" w:rsidP="00C2128B">
      <w:pPr>
        <w:tabs>
          <w:tab w:val="left" w:pos="-426"/>
        </w:tabs>
        <w:jc w:val="both"/>
        <w:rPr>
          <w:rFonts w:ascii="XO Thames" w:hAnsi="XO Thames"/>
        </w:rPr>
      </w:pPr>
      <w:r w:rsidRPr="00DF4205">
        <w:rPr>
          <w:rFonts w:ascii="XO Thames" w:hAnsi="XO Thames"/>
        </w:rPr>
        <w:t xml:space="preserve">- </w:t>
      </w:r>
      <w:r w:rsidR="001343CD" w:rsidRPr="00DF4205">
        <w:rPr>
          <w:rFonts w:ascii="XO Thames" w:hAnsi="XO Thames"/>
        </w:rPr>
        <w:t>гарантия на</w:t>
      </w:r>
      <w:r w:rsidR="00BB0F1B" w:rsidRPr="00DF4205">
        <w:rPr>
          <w:rFonts w:ascii="XO Thames" w:hAnsi="XO Thames"/>
        </w:rPr>
        <w:t xml:space="preserve"> работы составляет 1 год.</w:t>
      </w:r>
    </w:p>
    <w:p w:rsidR="005C5333" w:rsidRPr="00DF4205" w:rsidRDefault="005C5333" w:rsidP="00C2128B">
      <w:pPr>
        <w:tabs>
          <w:tab w:val="left" w:pos="-426"/>
        </w:tabs>
        <w:jc w:val="both"/>
        <w:rPr>
          <w:rFonts w:ascii="XO Thames" w:hAnsi="XO Thames"/>
        </w:rPr>
      </w:pPr>
    </w:p>
    <w:p w:rsidR="00851F99" w:rsidRPr="00DF4205" w:rsidRDefault="00851F99" w:rsidP="00C2128B">
      <w:pPr>
        <w:tabs>
          <w:tab w:val="left" w:pos="-426"/>
        </w:tabs>
        <w:jc w:val="both"/>
        <w:rPr>
          <w:rFonts w:ascii="XO Thames" w:hAnsi="XO Thames"/>
        </w:rPr>
      </w:pPr>
    </w:p>
    <w:tbl>
      <w:tblPr>
        <w:tblStyle w:val="aff0"/>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5C5333" w:rsidRPr="00DF4205" w:rsidTr="005C5333">
        <w:tc>
          <w:tcPr>
            <w:tcW w:w="5210" w:type="dxa"/>
          </w:tcPr>
          <w:p w:rsidR="005C5333" w:rsidRPr="00DF4205" w:rsidRDefault="005C5333" w:rsidP="00C2128B">
            <w:pPr>
              <w:ind w:left="852"/>
              <w:jc w:val="center"/>
              <w:rPr>
                <w:rFonts w:ascii="XO Thames" w:hAnsi="XO Thames"/>
                <w:b/>
                <w:bCs/>
                <w:caps/>
              </w:rPr>
            </w:pPr>
            <w:r w:rsidRPr="00DF4205">
              <w:rPr>
                <w:rFonts w:ascii="XO Thames" w:hAnsi="XO Thames"/>
                <w:b/>
                <w:bCs/>
                <w:caps/>
              </w:rPr>
              <w:t>заказчик:</w:t>
            </w:r>
          </w:p>
          <w:p w:rsidR="005C5333" w:rsidRPr="00DF4205" w:rsidRDefault="005C5333" w:rsidP="00C2128B">
            <w:pPr>
              <w:tabs>
                <w:tab w:val="left" w:pos="-426"/>
              </w:tabs>
              <w:ind w:left="852"/>
              <w:jc w:val="both"/>
              <w:rPr>
                <w:rFonts w:ascii="XO Thames" w:hAnsi="XO Thames"/>
              </w:rPr>
            </w:pPr>
          </w:p>
        </w:tc>
        <w:tc>
          <w:tcPr>
            <w:tcW w:w="5211" w:type="dxa"/>
          </w:tcPr>
          <w:p w:rsidR="005C5333" w:rsidRPr="00DF4205" w:rsidRDefault="005C5333" w:rsidP="00C2128B">
            <w:pPr>
              <w:ind w:left="852"/>
              <w:jc w:val="center"/>
              <w:rPr>
                <w:rFonts w:ascii="XO Thames" w:hAnsi="XO Thames"/>
                <w:b/>
                <w:bCs/>
                <w:caps/>
              </w:rPr>
            </w:pPr>
            <w:r w:rsidRPr="00DF4205">
              <w:rPr>
                <w:rFonts w:ascii="XO Thames" w:hAnsi="XO Thames"/>
                <w:b/>
                <w:bCs/>
                <w:caps/>
              </w:rPr>
              <w:t>исполнитель:</w:t>
            </w:r>
          </w:p>
          <w:p w:rsidR="005C5333" w:rsidRPr="00DF4205" w:rsidRDefault="005C5333" w:rsidP="00C2128B">
            <w:pPr>
              <w:tabs>
                <w:tab w:val="left" w:pos="-426"/>
              </w:tabs>
              <w:ind w:left="852"/>
              <w:jc w:val="both"/>
              <w:rPr>
                <w:rFonts w:ascii="XO Thames" w:hAnsi="XO Thames"/>
              </w:rPr>
            </w:pPr>
          </w:p>
        </w:tc>
      </w:tr>
      <w:tr w:rsidR="005C5333" w:rsidRPr="00DF4205" w:rsidTr="00731D04">
        <w:trPr>
          <w:trHeight w:val="129"/>
        </w:trPr>
        <w:tc>
          <w:tcPr>
            <w:tcW w:w="5210" w:type="dxa"/>
          </w:tcPr>
          <w:p w:rsidR="005C5333" w:rsidRPr="00DF4205" w:rsidRDefault="00AB0A23" w:rsidP="00C2128B">
            <w:pPr>
              <w:tabs>
                <w:tab w:val="left" w:pos="-426"/>
              </w:tabs>
              <w:ind w:left="852"/>
              <w:jc w:val="both"/>
              <w:rPr>
                <w:rFonts w:ascii="XO Thames" w:hAnsi="XO Thames"/>
              </w:rPr>
            </w:pPr>
            <w:r w:rsidRPr="00DF4205">
              <w:rPr>
                <w:rFonts w:ascii="XO Thames" w:hAnsi="XO Thames"/>
              </w:rPr>
              <w:t>Н</w:t>
            </w:r>
            <w:r w:rsidR="005C5333" w:rsidRPr="00DF4205">
              <w:rPr>
                <w:rFonts w:ascii="XO Thames" w:hAnsi="XO Thames"/>
              </w:rPr>
              <w:t xml:space="preserve">ачальник </w:t>
            </w:r>
          </w:p>
          <w:p w:rsidR="005C5333" w:rsidRPr="00DF4205" w:rsidRDefault="00AF7641" w:rsidP="00C2128B">
            <w:pPr>
              <w:tabs>
                <w:tab w:val="left" w:pos="-426"/>
              </w:tabs>
              <w:ind w:left="852"/>
              <w:jc w:val="both"/>
              <w:rPr>
                <w:rFonts w:ascii="XO Thames" w:hAnsi="XO Thames"/>
              </w:rPr>
            </w:pPr>
            <w:r w:rsidRPr="00DF4205">
              <w:rPr>
                <w:rFonts w:ascii="XO Thames" w:hAnsi="XO Thames"/>
              </w:rPr>
              <w:t xml:space="preserve">_______________________ </w:t>
            </w:r>
            <w:r w:rsidR="009F1829" w:rsidRPr="009F1829">
              <w:rPr>
                <w:rFonts w:ascii="XO Thames" w:hAnsi="XO Thames"/>
                <w:lang w:bidi="ru-RU"/>
              </w:rPr>
              <w:t>Р.Ф.Набиуллин</w:t>
            </w:r>
          </w:p>
          <w:p w:rsidR="005C5333" w:rsidRPr="00DF4205" w:rsidRDefault="005C5333" w:rsidP="00C2128B">
            <w:pPr>
              <w:tabs>
                <w:tab w:val="left" w:pos="-426"/>
              </w:tabs>
              <w:ind w:left="852"/>
              <w:jc w:val="both"/>
              <w:rPr>
                <w:rFonts w:ascii="XO Thames" w:hAnsi="XO Thames"/>
              </w:rPr>
            </w:pPr>
            <w:r w:rsidRPr="00DF4205">
              <w:rPr>
                <w:rFonts w:ascii="XO Thames" w:hAnsi="XO Thames"/>
              </w:rPr>
              <w:t>МП</w:t>
            </w:r>
          </w:p>
        </w:tc>
        <w:tc>
          <w:tcPr>
            <w:tcW w:w="5211" w:type="dxa"/>
          </w:tcPr>
          <w:p w:rsidR="005C5333" w:rsidRPr="00DF4205" w:rsidRDefault="00076A58" w:rsidP="00C2128B">
            <w:pPr>
              <w:tabs>
                <w:tab w:val="left" w:pos="-426"/>
              </w:tabs>
              <w:ind w:left="852"/>
              <w:jc w:val="both"/>
              <w:rPr>
                <w:rFonts w:ascii="XO Thames" w:hAnsi="XO Thames"/>
              </w:rPr>
            </w:pPr>
            <w:r w:rsidRPr="00DF4205">
              <w:rPr>
                <w:rFonts w:ascii="XO Thames" w:hAnsi="XO Thames"/>
              </w:rPr>
              <w:t xml:space="preserve">         </w:t>
            </w:r>
          </w:p>
          <w:p w:rsidR="005C5333" w:rsidRPr="00DF4205" w:rsidRDefault="00076A58" w:rsidP="00C2128B">
            <w:pPr>
              <w:tabs>
                <w:tab w:val="left" w:pos="-426"/>
              </w:tabs>
              <w:ind w:left="852"/>
              <w:jc w:val="both"/>
              <w:rPr>
                <w:rFonts w:ascii="XO Thames" w:hAnsi="XO Thames"/>
              </w:rPr>
            </w:pPr>
            <w:r w:rsidRPr="00DF4205">
              <w:rPr>
                <w:rFonts w:ascii="XO Thames" w:hAnsi="XO Thames"/>
              </w:rPr>
              <w:t>____________________</w:t>
            </w:r>
            <w:r w:rsidR="00363063">
              <w:t xml:space="preserve"> </w:t>
            </w:r>
          </w:p>
          <w:p w:rsidR="005C5333" w:rsidRPr="00DF4205" w:rsidRDefault="005C5333" w:rsidP="00C2128B">
            <w:pPr>
              <w:tabs>
                <w:tab w:val="left" w:pos="-426"/>
              </w:tabs>
              <w:ind w:left="852"/>
              <w:jc w:val="both"/>
              <w:rPr>
                <w:rFonts w:ascii="XO Thames" w:hAnsi="XO Thames"/>
              </w:rPr>
            </w:pPr>
            <w:r w:rsidRPr="00DF4205">
              <w:rPr>
                <w:rFonts w:ascii="XO Thames" w:hAnsi="XO Thames"/>
              </w:rPr>
              <w:t>МП</w:t>
            </w:r>
          </w:p>
        </w:tc>
      </w:tr>
    </w:tbl>
    <w:p w:rsidR="00E42272" w:rsidRPr="00DF4205" w:rsidRDefault="00E42272" w:rsidP="00CC0929">
      <w:pPr>
        <w:spacing w:line="360" w:lineRule="auto"/>
        <w:rPr>
          <w:rFonts w:ascii="XO Thames" w:eastAsia="Calibri" w:hAnsi="XO Thames"/>
          <w:color w:val="000000"/>
        </w:rPr>
      </w:pPr>
    </w:p>
    <w:p w:rsidR="00E42272" w:rsidRPr="00DF4205" w:rsidRDefault="00E42272" w:rsidP="00CC0929">
      <w:pPr>
        <w:spacing w:line="360" w:lineRule="auto"/>
        <w:rPr>
          <w:rFonts w:ascii="XO Thames" w:eastAsia="Calibri" w:hAnsi="XO Thames"/>
          <w:color w:val="000000"/>
        </w:rPr>
      </w:pPr>
    </w:p>
    <w:p w:rsidR="00706999" w:rsidRPr="00DF4205" w:rsidRDefault="00706999" w:rsidP="00CC0929">
      <w:pPr>
        <w:spacing w:line="360" w:lineRule="auto"/>
        <w:rPr>
          <w:rFonts w:ascii="XO Thames" w:eastAsia="Calibri" w:hAnsi="XO Thames"/>
          <w:color w:val="000000"/>
        </w:rPr>
      </w:pPr>
    </w:p>
    <w:p w:rsidR="00731D04" w:rsidRPr="006D4566" w:rsidRDefault="00731D04" w:rsidP="00731D04">
      <w:pPr>
        <w:pBdr>
          <w:top w:val="nil"/>
          <w:left w:val="nil"/>
          <w:bottom w:val="nil"/>
          <w:right w:val="nil"/>
          <w:between w:val="nil"/>
        </w:pBdr>
        <w:ind w:hanging="57"/>
        <w:rPr>
          <w:rFonts w:ascii="PT Astra Serif" w:hAnsi="PT Astra Serif"/>
          <w:bCs/>
          <w:sz w:val="22"/>
          <w:szCs w:val="22"/>
          <w:lang w:eastAsia="ar-SA"/>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C2128B" w:rsidRDefault="00C2128B" w:rsidP="00731D04">
      <w:pPr>
        <w:jc w:val="right"/>
        <w:rPr>
          <w:rFonts w:ascii="XO Thames" w:eastAsia="Calibri" w:hAnsi="XO Thames"/>
          <w:color w:val="000000"/>
        </w:rPr>
      </w:pPr>
    </w:p>
    <w:p w:rsidR="00830B48" w:rsidRDefault="00830B48" w:rsidP="00731D04">
      <w:pPr>
        <w:jc w:val="right"/>
        <w:rPr>
          <w:rFonts w:ascii="XO Thames" w:eastAsia="Calibri" w:hAnsi="XO Thames"/>
          <w:color w:val="000000"/>
        </w:rPr>
      </w:pPr>
    </w:p>
    <w:p w:rsidR="00830B48" w:rsidRDefault="00830B48" w:rsidP="00687B45">
      <w:pPr>
        <w:rPr>
          <w:rFonts w:ascii="XO Thames" w:eastAsia="Calibri" w:hAnsi="XO Thames"/>
          <w:color w:val="000000"/>
        </w:rPr>
      </w:pPr>
    </w:p>
    <w:p w:rsidR="00687B45" w:rsidRDefault="00687B45" w:rsidP="00687B45">
      <w:pPr>
        <w:rPr>
          <w:rFonts w:ascii="XO Thames" w:eastAsia="Calibri" w:hAnsi="XO Thames"/>
          <w:color w:val="000000"/>
        </w:rPr>
      </w:pPr>
    </w:p>
    <w:p w:rsidR="00731D04" w:rsidRPr="00731D04" w:rsidRDefault="00731D04" w:rsidP="00731D04">
      <w:pPr>
        <w:jc w:val="right"/>
        <w:rPr>
          <w:rFonts w:ascii="XO Thames" w:eastAsia="Calibri" w:hAnsi="XO Thames"/>
          <w:color w:val="000000"/>
        </w:rPr>
      </w:pPr>
      <w:r w:rsidRPr="00731D04">
        <w:rPr>
          <w:rFonts w:ascii="XO Thames" w:eastAsia="Calibri" w:hAnsi="XO Thames"/>
          <w:color w:val="000000"/>
        </w:rPr>
        <w:t>Приложение № 2</w:t>
      </w:r>
    </w:p>
    <w:p w:rsidR="00731D04" w:rsidRPr="00DF4205" w:rsidRDefault="00731D04" w:rsidP="00731D04">
      <w:pPr>
        <w:ind w:left="5103"/>
        <w:jc w:val="right"/>
        <w:rPr>
          <w:rFonts w:ascii="XO Thames" w:eastAsia="Calibri" w:hAnsi="XO Thames"/>
          <w:color w:val="000000"/>
        </w:rPr>
      </w:pPr>
      <w:r w:rsidRPr="00DF4205">
        <w:rPr>
          <w:rFonts w:ascii="XO Thames" w:eastAsia="Calibri" w:hAnsi="XO Thames"/>
          <w:color w:val="000000"/>
        </w:rPr>
        <w:t>к государственному контракту</w:t>
      </w:r>
      <w:r>
        <w:rPr>
          <w:rFonts w:ascii="XO Thames" w:eastAsia="Calibri" w:hAnsi="XO Thames"/>
          <w:color w:val="000000"/>
        </w:rPr>
        <w:t xml:space="preserve"> №</w:t>
      </w:r>
      <w:r w:rsidR="006074AC">
        <w:rPr>
          <w:rFonts w:ascii="XO Thames" w:eastAsia="Calibri" w:hAnsi="XO Thames"/>
          <w:color w:val="000000"/>
        </w:rPr>
        <w:t xml:space="preserve"> </w:t>
      </w:r>
    </w:p>
    <w:p w:rsidR="00731D04" w:rsidRPr="00731D04" w:rsidRDefault="00731D04" w:rsidP="00731D04">
      <w:pPr>
        <w:jc w:val="right"/>
        <w:rPr>
          <w:rFonts w:ascii="XO Thames" w:eastAsia="Calibri" w:hAnsi="XO Thames"/>
          <w:color w:val="000000"/>
        </w:rPr>
      </w:pPr>
      <w:r w:rsidRPr="00731D04">
        <w:rPr>
          <w:rFonts w:ascii="XO Thames" w:eastAsia="Calibri" w:hAnsi="XO Thames"/>
          <w:color w:val="000000"/>
        </w:rPr>
        <w:t xml:space="preserve"> от «___»_____________ 2026 г.</w:t>
      </w:r>
    </w:p>
    <w:p w:rsidR="00731D04" w:rsidRPr="006D4566" w:rsidRDefault="00731D04" w:rsidP="00731D04">
      <w:pPr>
        <w:pBdr>
          <w:top w:val="nil"/>
          <w:left w:val="nil"/>
          <w:bottom w:val="nil"/>
          <w:right w:val="nil"/>
          <w:between w:val="nil"/>
        </w:pBdr>
        <w:ind w:hanging="57"/>
        <w:jc w:val="center"/>
        <w:rPr>
          <w:rFonts w:ascii="PT Astra Serif" w:hAnsi="PT Astra Serif"/>
          <w:bCs/>
          <w:sz w:val="22"/>
          <w:szCs w:val="22"/>
          <w:lang w:eastAsia="ar-SA"/>
        </w:rPr>
      </w:pPr>
      <w:r w:rsidRPr="006D4566">
        <w:rPr>
          <w:rFonts w:ascii="PT Astra Serif" w:hAnsi="PT Astra Serif"/>
          <w:bCs/>
          <w:sz w:val="22"/>
          <w:szCs w:val="22"/>
          <w:lang w:eastAsia="ar-SA"/>
        </w:rPr>
        <w:t>Спецификация</w:t>
      </w:r>
    </w:p>
    <w:p w:rsidR="00731D04" w:rsidRPr="006D4566" w:rsidRDefault="00731D04" w:rsidP="00731D04">
      <w:pPr>
        <w:pBdr>
          <w:top w:val="nil"/>
          <w:left w:val="nil"/>
          <w:bottom w:val="nil"/>
          <w:right w:val="nil"/>
          <w:between w:val="nil"/>
        </w:pBdr>
        <w:ind w:hanging="57"/>
        <w:rPr>
          <w:rFonts w:ascii="PT Astra Serif" w:hAnsi="PT Astra Serif"/>
          <w:bCs/>
          <w:sz w:val="22"/>
          <w:szCs w:val="22"/>
          <w:lang w:eastAsia="ar-SA"/>
        </w:rPr>
      </w:pPr>
    </w:p>
    <w:tbl>
      <w:tblPr>
        <w:tblStyle w:val="aff0"/>
        <w:tblW w:w="10173" w:type="dxa"/>
        <w:tblLayout w:type="fixed"/>
        <w:tblLook w:val="04A0"/>
      </w:tblPr>
      <w:tblGrid>
        <w:gridCol w:w="675"/>
        <w:gridCol w:w="6408"/>
        <w:gridCol w:w="1134"/>
        <w:gridCol w:w="1956"/>
      </w:tblGrid>
      <w:tr w:rsidR="00731D04" w:rsidRPr="00390B0C" w:rsidTr="00731D04">
        <w:tc>
          <w:tcPr>
            <w:tcW w:w="675" w:type="dxa"/>
            <w:tcBorders>
              <w:top w:val="single" w:sz="4" w:space="0" w:color="auto"/>
              <w:left w:val="single" w:sz="4" w:space="0" w:color="auto"/>
              <w:bottom w:val="single" w:sz="4" w:space="0" w:color="auto"/>
              <w:right w:val="single" w:sz="4" w:space="0" w:color="auto"/>
            </w:tcBorders>
            <w:hideMark/>
          </w:tcPr>
          <w:p w:rsidR="00731D04" w:rsidRPr="00390B0C" w:rsidRDefault="00731D04" w:rsidP="00973C65">
            <w:pPr>
              <w:rPr>
                <w:rFonts w:ascii="PT Astra Serif" w:hAnsi="PT Astra Serif"/>
                <w:lang w:eastAsia="en-US"/>
              </w:rPr>
            </w:pPr>
            <w:r w:rsidRPr="00390B0C">
              <w:rPr>
                <w:rFonts w:ascii="PT Astra Serif" w:hAnsi="PT Astra Serif"/>
              </w:rPr>
              <w:t>№</w:t>
            </w:r>
          </w:p>
        </w:tc>
        <w:tc>
          <w:tcPr>
            <w:tcW w:w="6408" w:type="dxa"/>
            <w:tcBorders>
              <w:top w:val="single" w:sz="4" w:space="0" w:color="auto"/>
              <w:left w:val="single" w:sz="4" w:space="0" w:color="auto"/>
              <w:bottom w:val="single" w:sz="4" w:space="0" w:color="auto"/>
              <w:right w:val="single" w:sz="4" w:space="0" w:color="auto"/>
            </w:tcBorders>
            <w:hideMark/>
          </w:tcPr>
          <w:p w:rsidR="00731D04" w:rsidRPr="00390B0C" w:rsidRDefault="00731D04" w:rsidP="00973C65">
            <w:pPr>
              <w:rPr>
                <w:rFonts w:ascii="PT Astra Serif" w:hAnsi="PT Astra Serif"/>
                <w:lang w:eastAsia="en-US"/>
              </w:rPr>
            </w:pPr>
            <w:r w:rsidRPr="00390B0C">
              <w:rPr>
                <w:rFonts w:ascii="PT Astra Serif" w:hAnsi="PT Astra Serif"/>
              </w:rPr>
              <w:t xml:space="preserve">Наименование </w:t>
            </w:r>
          </w:p>
        </w:tc>
        <w:tc>
          <w:tcPr>
            <w:tcW w:w="1134" w:type="dxa"/>
            <w:tcBorders>
              <w:top w:val="single" w:sz="4" w:space="0" w:color="auto"/>
              <w:left w:val="single" w:sz="4" w:space="0" w:color="auto"/>
              <w:bottom w:val="single" w:sz="4" w:space="0" w:color="auto"/>
              <w:right w:val="single" w:sz="4" w:space="0" w:color="auto"/>
            </w:tcBorders>
            <w:hideMark/>
          </w:tcPr>
          <w:p w:rsidR="00731D04" w:rsidRPr="00390B0C" w:rsidRDefault="00731D04" w:rsidP="00973C65">
            <w:pPr>
              <w:rPr>
                <w:rFonts w:ascii="PT Astra Serif" w:hAnsi="PT Astra Serif"/>
                <w:lang w:eastAsia="en-US"/>
              </w:rPr>
            </w:pPr>
            <w:r w:rsidRPr="00390B0C">
              <w:rPr>
                <w:rFonts w:ascii="PT Astra Serif" w:hAnsi="PT Astra Serif"/>
              </w:rPr>
              <w:t>Ед.изм</w:t>
            </w:r>
          </w:p>
        </w:tc>
        <w:tc>
          <w:tcPr>
            <w:tcW w:w="1956" w:type="dxa"/>
            <w:tcBorders>
              <w:top w:val="single" w:sz="4" w:space="0" w:color="auto"/>
              <w:left w:val="single" w:sz="4" w:space="0" w:color="auto"/>
              <w:bottom w:val="single" w:sz="4" w:space="0" w:color="auto"/>
              <w:right w:val="single" w:sz="4" w:space="0" w:color="auto"/>
            </w:tcBorders>
            <w:hideMark/>
          </w:tcPr>
          <w:p w:rsidR="00731D04" w:rsidRDefault="00731D04" w:rsidP="00973C65">
            <w:pPr>
              <w:rPr>
                <w:rFonts w:ascii="PT Astra Serif" w:hAnsi="PT Astra Serif"/>
              </w:rPr>
            </w:pPr>
            <w:r w:rsidRPr="00390B0C">
              <w:rPr>
                <w:rFonts w:ascii="PT Astra Serif" w:hAnsi="PT Astra Serif"/>
              </w:rPr>
              <w:t>Цена, руб</w:t>
            </w:r>
          </w:p>
          <w:p w:rsidR="00731D04" w:rsidRDefault="00731D04" w:rsidP="00973C65">
            <w:pPr>
              <w:rPr>
                <w:rFonts w:ascii="PT Astra Serif" w:hAnsi="PT Astra Serif"/>
              </w:rPr>
            </w:pPr>
            <w:r>
              <w:rPr>
                <w:rFonts w:ascii="PT Astra Serif" w:hAnsi="PT Astra Serif"/>
              </w:rPr>
              <w:t>(без НДС/</w:t>
            </w:r>
          </w:p>
          <w:p w:rsidR="00731D04" w:rsidRPr="00390B0C" w:rsidRDefault="00731D04" w:rsidP="00973C65">
            <w:pPr>
              <w:rPr>
                <w:rFonts w:ascii="PT Astra Serif" w:hAnsi="PT Astra Serif"/>
                <w:lang w:eastAsia="en-US"/>
              </w:rPr>
            </w:pPr>
            <w:r>
              <w:rPr>
                <w:rFonts w:ascii="PT Astra Serif" w:hAnsi="PT Astra Serif"/>
              </w:rPr>
              <w:t>включая НДС)</w:t>
            </w:r>
          </w:p>
        </w:tc>
      </w:tr>
      <w:tr w:rsidR="00731D04" w:rsidRPr="00390B0C" w:rsidTr="00731D04">
        <w:tc>
          <w:tcPr>
            <w:tcW w:w="675" w:type="dxa"/>
            <w:tcBorders>
              <w:top w:val="single" w:sz="4" w:space="0" w:color="auto"/>
              <w:left w:val="single" w:sz="4" w:space="0" w:color="auto"/>
              <w:bottom w:val="single" w:sz="4" w:space="0" w:color="auto"/>
              <w:right w:val="single" w:sz="4" w:space="0" w:color="auto"/>
            </w:tcBorders>
            <w:hideMark/>
          </w:tcPr>
          <w:p w:rsidR="00731D04" w:rsidRPr="00390B0C" w:rsidRDefault="00731D04" w:rsidP="00973C65">
            <w:pPr>
              <w:rPr>
                <w:rFonts w:ascii="PT Astra Serif" w:hAnsi="PT Astra Serif"/>
                <w:lang w:eastAsia="en-US"/>
              </w:rPr>
            </w:pPr>
            <w:r w:rsidRPr="00390B0C">
              <w:rPr>
                <w:rFonts w:ascii="PT Astra Serif" w:hAnsi="PT Astra Serif"/>
              </w:rPr>
              <w:t>1</w:t>
            </w:r>
          </w:p>
        </w:tc>
        <w:tc>
          <w:tcPr>
            <w:tcW w:w="6408" w:type="dxa"/>
            <w:tcBorders>
              <w:top w:val="single" w:sz="4" w:space="0" w:color="auto"/>
              <w:left w:val="single" w:sz="4" w:space="0" w:color="auto"/>
              <w:bottom w:val="single" w:sz="4" w:space="0" w:color="auto"/>
              <w:right w:val="single" w:sz="4" w:space="0" w:color="auto"/>
            </w:tcBorders>
          </w:tcPr>
          <w:p w:rsidR="00731D04" w:rsidRPr="004B77C5" w:rsidRDefault="00731D04" w:rsidP="009F1829">
            <w:pPr>
              <w:rPr>
                <w:rFonts w:ascii="PT Astra Serif" w:hAnsi="PT Astra Serif"/>
                <w:shd w:val="clear" w:color="auto" w:fill="FFFFFF"/>
              </w:rPr>
            </w:pPr>
            <w:r w:rsidRPr="006D4566">
              <w:rPr>
                <w:rFonts w:ascii="PT Astra Serif" w:hAnsi="PT Astra Serif"/>
                <w:shd w:val="clear" w:color="auto" w:fill="FFFFFF"/>
              </w:rPr>
              <w:t xml:space="preserve">Услуги по техническому обслуживанию и ремонту автомобиля </w:t>
            </w:r>
            <w:r w:rsidR="009F1829">
              <w:rPr>
                <w:rFonts w:ascii="PT Astra Serif" w:hAnsi="PT Astra Serif"/>
                <w:shd w:val="clear" w:color="auto" w:fill="FFFFFF"/>
              </w:rPr>
              <w:t>Шкода Октавия тур</w:t>
            </w:r>
          </w:p>
        </w:tc>
        <w:tc>
          <w:tcPr>
            <w:tcW w:w="1134" w:type="dxa"/>
            <w:tcBorders>
              <w:top w:val="single" w:sz="4" w:space="0" w:color="auto"/>
              <w:left w:val="single" w:sz="4" w:space="0" w:color="auto"/>
              <w:bottom w:val="single" w:sz="4" w:space="0" w:color="auto"/>
              <w:right w:val="single" w:sz="4" w:space="0" w:color="auto"/>
            </w:tcBorders>
          </w:tcPr>
          <w:p w:rsidR="00731D04" w:rsidRPr="00390B0C" w:rsidRDefault="00731D04" w:rsidP="00973C65">
            <w:pPr>
              <w:rPr>
                <w:rFonts w:ascii="PT Astra Serif" w:hAnsi="PT Astra Serif"/>
                <w:lang w:eastAsia="en-US"/>
              </w:rPr>
            </w:pPr>
          </w:p>
        </w:tc>
        <w:tc>
          <w:tcPr>
            <w:tcW w:w="1956" w:type="dxa"/>
            <w:tcBorders>
              <w:top w:val="single" w:sz="4" w:space="0" w:color="auto"/>
              <w:left w:val="single" w:sz="4" w:space="0" w:color="auto"/>
              <w:bottom w:val="single" w:sz="4" w:space="0" w:color="auto"/>
              <w:right w:val="single" w:sz="4" w:space="0" w:color="auto"/>
            </w:tcBorders>
          </w:tcPr>
          <w:p w:rsidR="00731D04" w:rsidRPr="00390B0C" w:rsidRDefault="00731D04" w:rsidP="00973C65">
            <w:pPr>
              <w:rPr>
                <w:rFonts w:ascii="PT Astra Serif" w:hAnsi="PT Astra Serif"/>
                <w:lang w:eastAsia="en-US"/>
              </w:rPr>
            </w:pPr>
          </w:p>
        </w:tc>
      </w:tr>
      <w:tr w:rsidR="00731D04" w:rsidRPr="00390B0C" w:rsidTr="00731D04">
        <w:trPr>
          <w:trHeight w:val="582"/>
        </w:trPr>
        <w:tc>
          <w:tcPr>
            <w:tcW w:w="675" w:type="dxa"/>
            <w:tcBorders>
              <w:top w:val="single" w:sz="4" w:space="0" w:color="auto"/>
              <w:left w:val="single" w:sz="4" w:space="0" w:color="auto"/>
              <w:bottom w:val="single" w:sz="4" w:space="0" w:color="auto"/>
              <w:right w:val="single" w:sz="4" w:space="0" w:color="auto"/>
            </w:tcBorders>
            <w:hideMark/>
          </w:tcPr>
          <w:p w:rsidR="00731D04" w:rsidRPr="00390B0C" w:rsidRDefault="00731D04" w:rsidP="00973C65">
            <w:pPr>
              <w:rPr>
                <w:rFonts w:ascii="PT Astra Serif" w:hAnsi="PT Astra Serif"/>
                <w:lang w:eastAsia="en-US"/>
              </w:rPr>
            </w:pPr>
            <w:r w:rsidRPr="00390B0C">
              <w:rPr>
                <w:rFonts w:ascii="PT Astra Serif" w:hAnsi="PT Astra Serif"/>
              </w:rPr>
              <w:t>2</w:t>
            </w:r>
          </w:p>
        </w:tc>
        <w:tc>
          <w:tcPr>
            <w:tcW w:w="6408" w:type="dxa"/>
            <w:tcBorders>
              <w:top w:val="single" w:sz="4" w:space="0" w:color="auto"/>
              <w:left w:val="single" w:sz="4" w:space="0" w:color="auto"/>
              <w:bottom w:val="single" w:sz="4" w:space="0" w:color="auto"/>
              <w:right w:val="single" w:sz="4" w:space="0" w:color="auto"/>
            </w:tcBorders>
          </w:tcPr>
          <w:p w:rsidR="00731D04" w:rsidRPr="004B77C5" w:rsidRDefault="00731D04" w:rsidP="009F1829">
            <w:pPr>
              <w:rPr>
                <w:rFonts w:ascii="PT Astra Serif" w:hAnsi="PT Astra Serif"/>
                <w:shd w:val="clear" w:color="auto" w:fill="FFFFFF"/>
              </w:rPr>
            </w:pPr>
            <w:r w:rsidRPr="006D4566">
              <w:rPr>
                <w:rFonts w:ascii="PT Astra Serif" w:hAnsi="PT Astra Serif"/>
                <w:shd w:val="clear" w:color="auto" w:fill="FFFFFF"/>
              </w:rPr>
              <w:t xml:space="preserve">Услуги по техническому обслуживанию и ремонту автомобиля </w:t>
            </w:r>
            <w:r w:rsidR="009F1829">
              <w:rPr>
                <w:rFonts w:ascii="PT Astra Serif" w:hAnsi="PT Astra Serif"/>
                <w:shd w:val="clear" w:color="auto" w:fill="FFFFFF"/>
              </w:rPr>
              <w:t xml:space="preserve">ГАЗ </w:t>
            </w:r>
            <w:r w:rsidR="00B23D55">
              <w:rPr>
                <w:rFonts w:ascii="PT Astra Serif" w:hAnsi="PT Astra Serif"/>
                <w:shd w:val="clear" w:color="auto" w:fill="FFFFFF"/>
              </w:rPr>
              <w:t xml:space="preserve">27057 </w:t>
            </w:r>
            <w:r w:rsidRPr="00731D04">
              <w:rPr>
                <w:rFonts w:ascii="PT Astra Serif" w:hAnsi="PT Astra Serif"/>
                <w:shd w:val="clear" w:color="auto" w:fill="FFFFFF"/>
              </w:rPr>
              <w:t xml:space="preserve"> </w:t>
            </w:r>
          </w:p>
        </w:tc>
        <w:tc>
          <w:tcPr>
            <w:tcW w:w="1134" w:type="dxa"/>
            <w:tcBorders>
              <w:top w:val="single" w:sz="4" w:space="0" w:color="auto"/>
              <w:left w:val="single" w:sz="4" w:space="0" w:color="auto"/>
              <w:bottom w:val="single" w:sz="4" w:space="0" w:color="auto"/>
              <w:right w:val="single" w:sz="4" w:space="0" w:color="auto"/>
            </w:tcBorders>
          </w:tcPr>
          <w:p w:rsidR="00731D04" w:rsidRPr="00390B0C" w:rsidRDefault="00731D04" w:rsidP="00973C65">
            <w:pPr>
              <w:rPr>
                <w:rFonts w:ascii="PT Astra Serif" w:hAnsi="PT Astra Serif"/>
                <w:lang w:eastAsia="en-US"/>
              </w:rPr>
            </w:pPr>
          </w:p>
        </w:tc>
        <w:tc>
          <w:tcPr>
            <w:tcW w:w="1956" w:type="dxa"/>
            <w:tcBorders>
              <w:top w:val="single" w:sz="4" w:space="0" w:color="auto"/>
              <w:left w:val="single" w:sz="4" w:space="0" w:color="auto"/>
              <w:bottom w:val="single" w:sz="4" w:space="0" w:color="auto"/>
              <w:right w:val="single" w:sz="4" w:space="0" w:color="auto"/>
            </w:tcBorders>
          </w:tcPr>
          <w:p w:rsidR="00731D04" w:rsidRPr="00390B0C" w:rsidRDefault="00731D04" w:rsidP="00973C65">
            <w:pPr>
              <w:rPr>
                <w:rFonts w:ascii="PT Astra Serif" w:hAnsi="PT Astra Serif"/>
                <w:lang w:eastAsia="en-US"/>
              </w:rPr>
            </w:pPr>
          </w:p>
        </w:tc>
      </w:tr>
      <w:tr w:rsidR="00731D04" w:rsidRPr="00390B0C" w:rsidTr="00731D04">
        <w:tc>
          <w:tcPr>
            <w:tcW w:w="8217" w:type="dxa"/>
            <w:gridSpan w:val="3"/>
            <w:tcBorders>
              <w:top w:val="single" w:sz="4" w:space="0" w:color="auto"/>
              <w:left w:val="single" w:sz="4" w:space="0" w:color="auto"/>
              <w:bottom w:val="single" w:sz="4" w:space="0" w:color="auto"/>
              <w:right w:val="single" w:sz="4" w:space="0" w:color="auto"/>
            </w:tcBorders>
          </w:tcPr>
          <w:p w:rsidR="00731D04" w:rsidRPr="006D4566" w:rsidRDefault="00731D04" w:rsidP="00973C65">
            <w:pPr>
              <w:jc w:val="right"/>
              <w:rPr>
                <w:rFonts w:ascii="PT Astra Serif" w:hAnsi="PT Astra Serif"/>
                <w:b/>
                <w:bCs/>
                <w:lang w:eastAsia="en-US"/>
              </w:rPr>
            </w:pPr>
            <w:r w:rsidRPr="006D4566">
              <w:rPr>
                <w:rFonts w:ascii="PT Astra Serif" w:hAnsi="PT Astra Serif"/>
                <w:b/>
                <w:bCs/>
                <w:lang w:eastAsia="en-US"/>
              </w:rPr>
              <w:t>ИТОГО:</w:t>
            </w:r>
          </w:p>
        </w:tc>
        <w:tc>
          <w:tcPr>
            <w:tcW w:w="1956" w:type="dxa"/>
            <w:tcBorders>
              <w:top w:val="single" w:sz="4" w:space="0" w:color="auto"/>
              <w:left w:val="single" w:sz="4" w:space="0" w:color="auto"/>
              <w:bottom w:val="single" w:sz="4" w:space="0" w:color="auto"/>
              <w:right w:val="single" w:sz="4" w:space="0" w:color="auto"/>
            </w:tcBorders>
          </w:tcPr>
          <w:p w:rsidR="00731D04" w:rsidRPr="00390B0C" w:rsidRDefault="00731D04" w:rsidP="00973C65">
            <w:pPr>
              <w:rPr>
                <w:rFonts w:ascii="PT Astra Serif" w:hAnsi="PT Astra Serif" w:cs="Calibri"/>
                <w:color w:val="000000"/>
                <w:lang w:eastAsia="en-US"/>
              </w:rPr>
            </w:pPr>
          </w:p>
        </w:tc>
      </w:tr>
    </w:tbl>
    <w:p w:rsidR="00731D04" w:rsidRDefault="00731D04" w:rsidP="00731D04">
      <w:pPr>
        <w:rPr>
          <w:b/>
          <w:sz w:val="20"/>
          <w:szCs w:val="20"/>
        </w:rPr>
      </w:pPr>
    </w:p>
    <w:p w:rsidR="00731D04" w:rsidRDefault="00731D04" w:rsidP="00731D04">
      <w:pPr>
        <w:rPr>
          <w:b/>
          <w:sz w:val="20"/>
          <w:szCs w:val="20"/>
        </w:rPr>
      </w:pPr>
    </w:p>
    <w:tbl>
      <w:tblPr>
        <w:tblpPr w:leftFromText="180" w:rightFromText="180" w:vertAnchor="text" w:horzAnchor="margin" w:tblpY="457"/>
        <w:tblW w:w="0" w:type="auto"/>
        <w:tblLook w:val="01E0"/>
      </w:tblPr>
      <w:tblGrid>
        <w:gridCol w:w="4957"/>
        <w:gridCol w:w="4944"/>
      </w:tblGrid>
      <w:tr w:rsidR="00731D04" w:rsidRPr="00BD6CDE" w:rsidTr="00973C65">
        <w:trPr>
          <w:trHeight w:val="2046"/>
        </w:trPr>
        <w:tc>
          <w:tcPr>
            <w:tcW w:w="4957" w:type="dxa"/>
          </w:tcPr>
          <w:p w:rsidR="00731D04" w:rsidRDefault="00731D04" w:rsidP="00731D04">
            <w:pPr>
              <w:tabs>
                <w:tab w:val="left" w:pos="-426"/>
              </w:tabs>
              <w:jc w:val="both"/>
              <w:rPr>
                <w:rFonts w:ascii="XO Thames" w:hAnsi="XO Thames"/>
              </w:rPr>
            </w:pPr>
            <w:r w:rsidRPr="00731D04">
              <w:rPr>
                <w:rFonts w:ascii="XO Thames" w:hAnsi="XO Thames"/>
              </w:rPr>
              <w:t xml:space="preserve">Начальник ФКУ </w:t>
            </w:r>
            <w:r w:rsidR="009F1829">
              <w:rPr>
                <w:rFonts w:ascii="XO Thames" w:hAnsi="XO Thames"/>
              </w:rPr>
              <w:t>ИК-8</w:t>
            </w:r>
            <w:r>
              <w:rPr>
                <w:rFonts w:ascii="XO Thames" w:hAnsi="XO Thames"/>
              </w:rPr>
              <w:t xml:space="preserve"> </w:t>
            </w:r>
            <w:r w:rsidRPr="00731D04">
              <w:rPr>
                <w:rFonts w:ascii="XO Thames" w:hAnsi="XO Thames"/>
              </w:rPr>
              <w:t xml:space="preserve">УФСИН России </w:t>
            </w:r>
          </w:p>
          <w:p w:rsidR="00731D04" w:rsidRPr="00731D04" w:rsidRDefault="00731D04" w:rsidP="00731D04">
            <w:pPr>
              <w:tabs>
                <w:tab w:val="left" w:pos="-426"/>
              </w:tabs>
              <w:jc w:val="both"/>
              <w:rPr>
                <w:rFonts w:ascii="XO Thames" w:hAnsi="XO Thames"/>
              </w:rPr>
            </w:pPr>
            <w:r w:rsidRPr="00731D04">
              <w:rPr>
                <w:rFonts w:ascii="XO Thames" w:hAnsi="XO Thames"/>
              </w:rPr>
              <w:t>по Калининградской области</w:t>
            </w:r>
          </w:p>
          <w:p w:rsidR="00731D04" w:rsidRPr="00731D04" w:rsidRDefault="00731D04" w:rsidP="00731D04">
            <w:pPr>
              <w:tabs>
                <w:tab w:val="left" w:pos="-426"/>
              </w:tabs>
              <w:jc w:val="both"/>
              <w:rPr>
                <w:rFonts w:ascii="XO Thames" w:hAnsi="XO Thames"/>
              </w:rPr>
            </w:pPr>
          </w:p>
          <w:p w:rsidR="00731D04" w:rsidRPr="00731D04" w:rsidRDefault="00731D04" w:rsidP="00731D04">
            <w:pPr>
              <w:tabs>
                <w:tab w:val="left" w:pos="-426"/>
              </w:tabs>
              <w:jc w:val="both"/>
              <w:rPr>
                <w:rFonts w:ascii="XO Thames" w:hAnsi="XO Thames"/>
              </w:rPr>
            </w:pPr>
            <w:r w:rsidRPr="00731D04">
              <w:rPr>
                <w:rFonts w:ascii="XO Thames" w:hAnsi="XO Thames"/>
              </w:rPr>
              <w:t>_________________________</w:t>
            </w:r>
            <w:r w:rsidR="009F1829" w:rsidRPr="009F1829">
              <w:rPr>
                <w:snapToGrid w:val="0"/>
                <w:color w:val="000000"/>
                <w:sz w:val="26"/>
                <w:szCs w:val="26"/>
                <w:lang w:bidi="ru-RU"/>
              </w:rPr>
              <w:t xml:space="preserve"> </w:t>
            </w:r>
            <w:r w:rsidR="009F1829" w:rsidRPr="009F1829">
              <w:rPr>
                <w:rFonts w:ascii="XO Thames" w:hAnsi="XO Thames"/>
                <w:lang w:bidi="ru-RU"/>
              </w:rPr>
              <w:t>Р.Ф.</w:t>
            </w:r>
            <w:r w:rsidR="00687B45">
              <w:rPr>
                <w:rFonts w:ascii="XO Thames" w:hAnsi="XO Thames"/>
                <w:lang w:bidi="ru-RU"/>
              </w:rPr>
              <w:t xml:space="preserve"> </w:t>
            </w:r>
            <w:r w:rsidR="009F1829" w:rsidRPr="009F1829">
              <w:rPr>
                <w:rFonts w:ascii="XO Thames" w:hAnsi="XO Thames"/>
                <w:lang w:bidi="ru-RU"/>
              </w:rPr>
              <w:t>Набиуллин</w:t>
            </w:r>
          </w:p>
          <w:p w:rsidR="00731D04" w:rsidRPr="00BD6CDE" w:rsidRDefault="00731D04" w:rsidP="00731D04">
            <w:pPr>
              <w:tabs>
                <w:tab w:val="left" w:pos="-426"/>
              </w:tabs>
              <w:jc w:val="both"/>
              <w:rPr>
                <w:color w:val="000000"/>
                <w:sz w:val="20"/>
                <w:szCs w:val="20"/>
              </w:rPr>
            </w:pPr>
            <w:r w:rsidRPr="00731D04">
              <w:rPr>
                <w:rFonts w:ascii="XO Thames" w:hAnsi="XO Thames"/>
              </w:rPr>
              <w:t xml:space="preserve">            М.П.</w:t>
            </w:r>
          </w:p>
        </w:tc>
        <w:tc>
          <w:tcPr>
            <w:tcW w:w="4944" w:type="dxa"/>
          </w:tcPr>
          <w:p w:rsidR="00731D04" w:rsidRPr="00731D04" w:rsidRDefault="00687B45" w:rsidP="00731D04">
            <w:pPr>
              <w:tabs>
                <w:tab w:val="left" w:pos="-426"/>
              </w:tabs>
              <w:jc w:val="both"/>
              <w:rPr>
                <w:rFonts w:ascii="XO Thames" w:hAnsi="XO Thames"/>
              </w:rPr>
            </w:pPr>
            <w:r>
              <w:rPr>
                <w:rFonts w:ascii="XO Thames" w:hAnsi="XO Thames"/>
              </w:rPr>
              <w:t>Исполнитель</w:t>
            </w:r>
          </w:p>
          <w:p w:rsidR="00731D04" w:rsidRPr="00731D04" w:rsidRDefault="00731D04" w:rsidP="00731D04">
            <w:pPr>
              <w:tabs>
                <w:tab w:val="left" w:pos="-426"/>
              </w:tabs>
              <w:jc w:val="both"/>
              <w:rPr>
                <w:rFonts w:ascii="XO Thames" w:hAnsi="XO Thames"/>
              </w:rPr>
            </w:pPr>
          </w:p>
          <w:p w:rsidR="00731D04" w:rsidRPr="00731D04" w:rsidRDefault="00731D04" w:rsidP="00731D04">
            <w:pPr>
              <w:tabs>
                <w:tab w:val="left" w:pos="-426"/>
              </w:tabs>
              <w:jc w:val="both"/>
              <w:rPr>
                <w:rFonts w:ascii="XO Thames" w:hAnsi="XO Thames"/>
              </w:rPr>
            </w:pPr>
          </w:p>
          <w:p w:rsidR="009F1829" w:rsidRDefault="00731D04" w:rsidP="009F1829">
            <w:pPr>
              <w:tabs>
                <w:tab w:val="left" w:pos="-426"/>
              </w:tabs>
              <w:jc w:val="both"/>
              <w:rPr>
                <w:rFonts w:ascii="XO Thames" w:hAnsi="XO Thames"/>
              </w:rPr>
            </w:pPr>
            <w:r w:rsidRPr="00731D04">
              <w:rPr>
                <w:rFonts w:ascii="XO Thames" w:hAnsi="XO Thames"/>
              </w:rPr>
              <w:t xml:space="preserve">_____________________ </w:t>
            </w:r>
            <w:r w:rsidR="00363063">
              <w:t xml:space="preserve"> </w:t>
            </w:r>
          </w:p>
          <w:p w:rsidR="00731D04" w:rsidRPr="00BD6CDE" w:rsidRDefault="00731D04" w:rsidP="009F1829">
            <w:pPr>
              <w:tabs>
                <w:tab w:val="left" w:pos="-426"/>
              </w:tabs>
              <w:jc w:val="both"/>
              <w:rPr>
                <w:sz w:val="20"/>
                <w:szCs w:val="20"/>
              </w:rPr>
            </w:pPr>
            <w:r w:rsidRPr="00731D04">
              <w:rPr>
                <w:rFonts w:ascii="XO Thames" w:hAnsi="XO Thames"/>
              </w:rPr>
              <w:t>М.П.</w:t>
            </w:r>
          </w:p>
        </w:tc>
      </w:tr>
    </w:tbl>
    <w:p w:rsidR="00FE7327" w:rsidRPr="00DF4205" w:rsidRDefault="00FE7327" w:rsidP="000157B1">
      <w:pPr>
        <w:spacing w:line="360" w:lineRule="auto"/>
        <w:rPr>
          <w:rFonts w:ascii="XO Thames" w:hAnsi="XO Thames"/>
        </w:rPr>
        <w:sectPr w:rsidR="00FE7327" w:rsidRPr="00DF4205" w:rsidSect="00C2128B">
          <w:pgSz w:w="11906" w:h="16838"/>
          <w:pgMar w:top="426" w:right="567" w:bottom="568" w:left="993" w:header="279" w:footer="709" w:gutter="0"/>
          <w:pgNumType w:start="1"/>
          <w:cols w:space="708"/>
          <w:titlePg/>
          <w:docGrid w:linePitch="360"/>
        </w:sectPr>
      </w:pPr>
    </w:p>
    <w:p w:rsidR="008E2CE6" w:rsidRPr="00DF4205" w:rsidRDefault="008E2CE6" w:rsidP="00935599">
      <w:pPr>
        <w:rPr>
          <w:rFonts w:ascii="XO Thames" w:hAnsi="XO Thames"/>
        </w:rPr>
      </w:pPr>
    </w:p>
    <w:sectPr w:rsidR="008E2CE6" w:rsidRPr="00DF4205" w:rsidSect="003E05A5">
      <w:pgSz w:w="16838" w:h="11906" w:orient="landscape"/>
      <w:pgMar w:top="284" w:right="1134"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9E4" w:rsidRDefault="005739E4" w:rsidP="00EF74C9">
      <w:r>
        <w:separator/>
      </w:r>
    </w:p>
  </w:endnote>
  <w:endnote w:type="continuationSeparator" w:id="0">
    <w:p w:rsidR="005739E4" w:rsidRDefault="005739E4"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altName w:val="Cambria"/>
    <w:charset w:val="CC"/>
    <w:family w:val="roman"/>
    <w:pitch w:val="variable"/>
    <w:sig w:usb0="800002FF" w:usb1="0000084A" w:usb2="00000000" w:usb3="00000000" w:csb0="00000005" w:csb1="00000000"/>
  </w:font>
  <w:font w:name="PT Astra Serif">
    <w:panose1 w:val="020A07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9E4" w:rsidRDefault="005739E4" w:rsidP="00EF74C9">
      <w:r>
        <w:separator/>
      </w:r>
    </w:p>
  </w:footnote>
  <w:footnote w:type="continuationSeparator" w:id="0">
    <w:p w:rsidR="005739E4" w:rsidRDefault="005739E4" w:rsidP="00EF7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DAE0193"/>
    <w:multiLevelType w:val="hybridMultilevel"/>
    <w:tmpl w:val="491C2B64"/>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nsid w:val="129638BB"/>
    <w:multiLevelType w:val="hybridMultilevel"/>
    <w:tmpl w:val="528C5A06"/>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5">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DFF0200"/>
    <w:multiLevelType w:val="multilevel"/>
    <w:tmpl w:val="CB644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2">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29CC344C"/>
    <w:multiLevelType w:val="hybridMultilevel"/>
    <w:tmpl w:val="B086AD98"/>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4">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67D1DB5"/>
    <w:multiLevelType w:val="multilevel"/>
    <w:tmpl w:val="553684AC"/>
    <w:lvl w:ilvl="0">
      <w:start w:val="1"/>
      <w:numFmt w:val="upperRoman"/>
      <w:lvlText w:val="%1."/>
      <w:lvlJc w:val="left"/>
      <w:pPr>
        <w:ind w:left="1080" w:hanging="720"/>
      </w:pPr>
      <w:rPr>
        <w:rFonts w:hint="default"/>
      </w:rPr>
    </w:lvl>
    <w:lvl w:ilvl="1">
      <w:start w:val="4"/>
      <w:numFmt w:val="decimal"/>
      <w:isLgl/>
      <w:lvlText w:val="%1.%2."/>
      <w:lvlJc w:val="left"/>
      <w:pPr>
        <w:ind w:left="2199" w:hanging="1665"/>
      </w:pPr>
      <w:rPr>
        <w:rFonts w:hint="default"/>
      </w:rPr>
    </w:lvl>
    <w:lvl w:ilvl="2">
      <w:start w:val="11"/>
      <w:numFmt w:val="decimal"/>
      <w:isLgl/>
      <w:lvlText w:val="%1.%2.%3."/>
      <w:lvlJc w:val="left"/>
      <w:pPr>
        <w:ind w:left="2373" w:hanging="1665"/>
      </w:pPr>
      <w:rPr>
        <w:rFonts w:hint="default"/>
      </w:rPr>
    </w:lvl>
    <w:lvl w:ilvl="3">
      <w:start w:val="1"/>
      <w:numFmt w:val="decimal"/>
      <w:isLgl/>
      <w:lvlText w:val="%1.%2.%3.%4."/>
      <w:lvlJc w:val="left"/>
      <w:pPr>
        <w:ind w:left="2547" w:hanging="1665"/>
      </w:pPr>
      <w:rPr>
        <w:rFonts w:hint="default"/>
      </w:rPr>
    </w:lvl>
    <w:lvl w:ilvl="4">
      <w:start w:val="1"/>
      <w:numFmt w:val="decimal"/>
      <w:isLgl/>
      <w:lvlText w:val="%1.%2.%3.%4.%5."/>
      <w:lvlJc w:val="left"/>
      <w:pPr>
        <w:ind w:left="2721" w:hanging="1665"/>
      </w:pPr>
      <w:rPr>
        <w:rFonts w:hint="default"/>
      </w:rPr>
    </w:lvl>
    <w:lvl w:ilvl="5">
      <w:start w:val="1"/>
      <w:numFmt w:val="decimal"/>
      <w:isLgl/>
      <w:lvlText w:val="%1.%2.%3.%4.%5.%6."/>
      <w:lvlJc w:val="left"/>
      <w:pPr>
        <w:ind w:left="2895" w:hanging="1665"/>
      </w:pPr>
      <w:rPr>
        <w:rFonts w:hint="default"/>
      </w:rPr>
    </w:lvl>
    <w:lvl w:ilvl="6">
      <w:start w:val="1"/>
      <w:numFmt w:val="decimal"/>
      <w:isLgl/>
      <w:lvlText w:val="%1.%2.%3.%4.%5.%6.%7."/>
      <w:lvlJc w:val="left"/>
      <w:pPr>
        <w:ind w:left="3069" w:hanging="1665"/>
      </w:pPr>
      <w:rPr>
        <w:rFonts w:hint="default"/>
      </w:rPr>
    </w:lvl>
    <w:lvl w:ilvl="7">
      <w:start w:val="1"/>
      <w:numFmt w:val="decimal"/>
      <w:isLgl/>
      <w:lvlText w:val="%1.%2.%3.%4.%5.%6.%7.%8."/>
      <w:lvlJc w:val="left"/>
      <w:pPr>
        <w:ind w:left="3243" w:hanging="1665"/>
      </w:pPr>
      <w:rPr>
        <w:rFonts w:hint="default"/>
      </w:rPr>
    </w:lvl>
    <w:lvl w:ilvl="8">
      <w:start w:val="1"/>
      <w:numFmt w:val="decimal"/>
      <w:isLgl/>
      <w:lvlText w:val="%1.%2.%3.%4.%5.%6.%7.%8.%9."/>
      <w:lvlJc w:val="left"/>
      <w:pPr>
        <w:ind w:left="3552" w:hanging="1800"/>
      </w:pPr>
      <w:rPr>
        <w:rFonts w:hint="default"/>
      </w:rPr>
    </w:lvl>
  </w:abstractNum>
  <w:abstractNum w:abstractNumId="19">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63048D"/>
    <w:multiLevelType w:val="hybridMultilevel"/>
    <w:tmpl w:val="8BEC46DA"/>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1">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2">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9">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7F9A7D46"/>
    <w:multiLevelType w:val="hybridMultilevel"/>
    <w:tmpl w:val="B086AD98"/>
    <w:lvl w:ilvl="0" w:tplc="0419000F">
      <w:start w:val="1"/>
      <w:numFmt w:val="decimal"/>
      <w:lvlText w:val="%1."/>
      <w:lvlJc w:val="left"/>
      <w:pPr>
        <w:ind w:left="735" w:hanging="360"/>
      </w:p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0"/>
  </w:num>
  <w:num w:numId="2">
    <w:abstractNumId w:val="27"/>
  </w:num>
  <w:num w:numId="3">
    <w:abstractNumId w:val="16"/>
  </w:num>
  <w:num w:numId="4">
    <w:abstractNumId w:val="4"/>
  </w:num>
  <w:num w:numId="5">
    <w:abstractNumId w:val="21"/>
  </w:num>
  <w:num w:numId="6">
    <w:abstractNumId w:val="11"/>
  </w:num>
  <w:num w:numId="7">
    <w:abstractNumId w:val="30"/>
  </w:num>
  <w:num w:numId="8">
    <w:abstractNumId w:val="7"/>
  </w:num>
  <w:num w:numId="9">
    <w:abstractNumId w:val="33"/>
  </w:num>
  <w:num w:numId="10">
    <w:abstractNumId w:val="32"/>
  </w:num>
  <w:num w:numId="11">
    <w:abstractNumId w:val="8"/>
  </w:num>
  <w:num w:numId="12">
    <w:abstractNumId w:val="5"/>
  </w:num>
  <w:num w:numId="13">
    <w:abstractNumId w:val="31"/>
  </w:num>
  <w:num w:numId="14">
    <w:abstractNumId w:val="15"/>
  </w:num>
  <w:num w:numId="15">
    <w:abstractNumId w:val="9"/>
  </w:num>
  <w:num w:numId="16">
    <w:abstractNumId w:val="17"/>
  </w:num>
  <w:num w:numId="17">
    <w:abstractNumId w:val="26"/>
  </w:num>
  <w:num w:numId="18">
    <w:abstractNumId w:val="28"/>
  </w:num>
  <w:num w:numId="19">
    <w:abstractNumId w:val="1"/>
  </w:num>
  <w:num w:numId="20">
    <w:abstractNumId w:val="25"/>
  </w:num>
  <w:num w:numId="21">
    <w:abstractNumId w:val="24"/>
  </w:num>
  <w:num w:numId="22">
    <w:abstractNumId w:val="23"/>
  </w:num>
  <w:num w:numId="23">
    <w:abstractNumId w:val="12"/>
  </w:num>
  <w:num w:numId="24">
    <w:abstractNumId w:val="14"/>
  </w:num>
  <w:num w:numId="25">
    <w:abstractNumId w:val="19"/>
  </w:num>
  <w:num w:numId="26">
    <w:abstractNumId w:val="22"/>
  </w:num>
  <w:num w:numId="27">
    <w:abstractNumId w:val="29"/>
  </w:num>
  <w:num w:numId="28">
    <w:abstractNumId w:val="0"/>
  </w:num>
  <w:num w:numId="29">
    <w:abstractNumId w:val="18"/>
  </w:num>
  <w:num w:numId="30">
    <w:abstractNumId w:val="6"/>
  </w:num>
  <w:num w:numId="31">
    <w:abstractNumId w:val="34"/>
  </w:num>
  <w:num w:numId="32">
    <w:abstractNumId w:val="3"/>
  </w:num>
  <w:num w:numId="33">
    <w:abstractNumId w:val="2"/>
  </w:num>
  <w:num w:numId="34">
    <w:abstractNumId w:val="20"/>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C47760"/>
    <w:rsid w:val="00000CCB"/>
    <w:rsid w:val="00000EA6"/>
    <w:rsid w:val="000014E2"/>
    <w:rsid w:val="0000169A"/>
    <w:rsid w:val="00001C78"/>
    <w:rsid w:val="00002FC4"/>
    <w:rsid w:val="00004529"/>
    <w:rsid w:val="00005474"/>
    <w:rsid w:val="00005FAF"/>
    <w:rsid w:val="000063FC"/>
    <w:rsid w:val="0000655A"/>
    <w:rsid w:val="000066EC"/>
    <w:rsid w:val="00006D6A"/>
    <w:rsid w:val="000070FB"/>
    <w:rsid w:val="0000710B"/>
    <w:rsid w:val="00007330"/>
    <w:rsid w:val="0000765A"/>
    <w:rsid w:val="000079A3"/>
    <w:rsid w:val="00007BBC"/>
    <w:rsid w:val="000107BE"/>
    <w:rsid w:val="000114CB"/>
    <w:rsid w:val="00012676"/>
    <w:rsid w:val="00012935"/>
    <w:rsid w:val="00012B55"/>
    <w:rsid w:val="000143CF"/>
    <w:rsid w:val="00015073"/>
    <w:rsid w:val="000157B1"/>
    <w:rsid w:val="000159B8"/>
    <w:rsid w:val="00015AE0"/>
    <w:rsid w:val="00017C23"/>
    <w:rsid w:val="0002032B"/>
    <w:rsid w:val="000204E7"/>
    <w:rsid w:val="00021F56"/>
    <w:rsid w:val="000229CC"/>
    <w:rsid w:val="00022C6D"/>
    <w:rsid w:val="0002325F"/>
    <w:rsid w:val="00023913"/>
    <w:rsid w:val="000241DA"/>
    <w:rsid w:val="000248EE"/>
    <w:rsid w:val="00025933"/>
    <w:rsid w:val="00026886"/>
    <w:rsid w:val="00026D75"/>
    <w:rsid w:val="00027007"/>
    <w:rsid w:val="00027B68"/>
    <w:rsid w:val="000301F7"/>
    <w:rsid w:val="00030789"/>
    <w:rsid w:val="00030F51"/>
    <w:rsid w:val="00031C84"/>
    <w:rsid w:val="0003260C"/>
    <w:rsid w:val="00034154"/>
    <w:rsid w:val="00035BD2"/>
    <w:rsid w:val="000364A1"/>
    <w:rsid w:val="00037820"/>
    <w:rsid w:val="00037FA5"/>
    <w:rsid w:val="00040919"/>
    <w:rsid w:val="0004097F"/>
    <w:rsid w:val="00041E97"/>
    <w:rsid w:val="00042479"/>
    <w:rsid w:val="00042D2C"/>
    <w:rsid w:val="0004366F"/>
    <w:rsid w:val="0004389F"/>
    <w:rsid w:val="00043F89"/>
    <w:rsid w:val="000440A1"/>
    <w:rsid w:val="000443DE"/>
    <w:rsid w:val="000443F4"/>
    <w:rsid w:val="00045E2A"/>
    <w:rsid w:val="00045FB3"/>
    <w:rsid w:val="00046206"/>
    <w:rsid w:val="00047064"/>
    <w:rsid w:val="00047091"/>
    <w:rsid w:val="0004755D"/>
    <w:rsid w:val="00050055"/>
    <w:rsid w:val="00050CB8"/>
    <w:rsid w:val="00051BAD"/>
    <w:rsid w:val="00052364"/>
    <w:rsid w:val="000525AB"/>
    <w:rsid w:val="0005420E"/>
    <w:rsid w:val="00054F8A"/>
    <w:rsid w:val="000554D0"/>
    <w:rsid w:val="00055768"/>
    <w:rsid w:val="00055BAB"/>
    <w:rsid w:val="00055CC6"/>
    <w:rsid w:val="0005614C"/>
    <w:rsid w:val="00056502"/>
    <w:rsid w:val="00057948"/>
    <w:rsid w:val="000604A3"/>
    <w:rsid w:val="00060D44"/>
    <w:rsid w:val="00061193"/>
    <w:rsid w:val="000619C5"/>
    <w:rsid w:val="00061ECD"/>
    <w:rsid w:val="00062399"/>
    <w:rsid w:val="0006336D"/>
    <w:rsid w:val="000635B2"/>
    <w:rsid w:val="000640F1"/>
    <w:rsid w:val="0006416D"/>
    <w:rsid w:val="0006485B"/>
    <w:rsid w:val="000655F2"/>
    <w:rsid w:val="00066209"/>
    <w:rsid w:val="000664B5"/>
    <w:rsid w:val="00066E62"/>
    <w:rsid w:val="00067091"/>
    <w:rsid w:val="00070329"/>
    <w:rsid w:val="000706BB"/>
    <w:rsid w:val="00071054"/>
    <w:rsid w:val="00072624"/>
    <w:rsid w:val="00072DCE"/>
    <w:rsid w:val="00073B41"/>
    <w:rsid w:val="000741A0"/>
    <w:rsid w:val="0007432A"/>
    <w:rsid w:val="000746D9"/>
    <w:rsid w:val="000746F5"/>
    <w:rsid w:val="00074C0A"/>
    <w:rsid w:val="00075027"/>
    <w:rsid w:val="00075046"/>
    <w:rsid w:val="0007515F"/>
    <w:rsid w:val="00075552"/>
    <w:rsid w:val="000758AA"/>
    <w:rsid w:val="000759F2"/>
    <w:rsid w:val="00075DA1"/>
    <w:rsid w:val="00076798"/>
    <w:rsid w:val="00076876"/>
    <w:rsid w:val="0007689C"/>
    <w:rsid w:val="00076A58"/>
    <w:rsid w:val="00076CAD"/>
    <w:rsid w:val="00077662"/>
    <w:rsid w:val="00077EB7"/>
    <w:rsid w:val="000800B3"/>
    <w:rsid w:val="000801CF"/>
    <w:rsid w:val="000801E8"/>
    <w:rsid w:val="00080852"/>
    <w:rsid w:val="000809B9"/>
    <w:rsid w:val="00081658"/>
    <w:rsid w:val="00081A1B"/>
    <w:rsid w:val="00081D2A"/>
    <w:rsid w:val="00081E81"/>
    <w:rsid w:val="00082D11"/>
    <w:rsid w:val="00083110"/>
    <w:rsid w:val="000832B5"/>
    <w:rsid w:val="00083459"/>
    <w:rsid w:val="000834F3"/>
    <w:rsid w:val="00083D01"/>
    <w:rsid w:val="00084085"/>
    <w:rsid w:val="000851C1"/>
    <w:rsid w:val="00085632"/>
    <w:rsid w:val="00085AF9"/>
    <w:rsid w:val="0008656D"/>
    <w:rsid w:val="0008664E"/>
    <w:rsid w:val="00086E88"/>
    <w:rsid w:val="00086FC6"/>
    <w:rsid w:val="000871FD"/>
    <w:rsid w:val="0008738D"/>
    <w:rsid w:val="0009141B"/>
    <w:rsid w:val="0009146D"/>
    <w:rsid w:val="00092410"/>
    <w:rsid w:val="0009399E"/>
    <w:rsid w:val="00094A68"/>
    <w:rsid w:val="00094C90"/>
    <w:rsid w:val="00094D76"/>
    <w:rsid w:val="000958A6"/>
    <w:rsid w:val="00095CFB"/>
    <w:rsid w:val="000965EE"/>
    <w:rsid w:val="00097D76"/>
    <w:rsid w:val="00097EBE"/>
    <w:rsid w:val="000A1690"/>
    <w:rsid w:val="000A1AE8"/>
    <w:rsid w:val="000A1C9B"/>
    <w:rsid w:val="000A2300"/>
    <w:rsid w:val="000A25CA"/>
    <w:rsid w:val="000A2D61"/>
    <w:rsid w:val="000A3E3C"/>
    <w:rsid w:val="000A3E7A"/>
    <w:rsid w:val="000A42D6"/>
    <w:rsid w:val="000A490C"/>
    <w:rsid w:val="000A4F46"/>
    <w:rsid w:val="000A5A77"/>
    <w:rsid w:val="000A673B"/>
    <w:rsid w:val="000A6D18"/>
    <w:rsid w:val="000A6ED5"/>
    <w:rsid w:val="000A7308"/>
    <w:rsid w:val="000A7867"/>
    <w:rsid w:val="000B01C7"/>
    <w:rsid w:val="000B05EF"/>
    <w:rsid w:val="000B1511"/>
    <w:rsid w:val="000B1C8F"/>
    <w:rsid w:val="000B1EA1"/>
    <w:rsid w:val="000B21E5"/>
    <w:rsid w:val="000B2DA7"/>
    <w:rsid w:val="000B2F98"/>
    <w:rsid w:val="000B390C"/>
    <w:rsid w:val="000B3D87"/>
    <w:rsid w:val="000B40A6"/>
    <w:rsid w:val="000B5D0A"/>
    <w:rsid w:val="000B7457"/>
    <w:rsid w:val="000B7FEE"/>
    <w:rsid w:val="000C160C"/>
    <w:rsid w:val="000C1923"/>
    <w:rsid w:val="000C2D3B"/>
    <w:rsid w:val="000C3781"/>
    <w:rsid w:val="000C3E91"/>
    <w:rsid w:val="000C4153"/>
    <w:rsid w:val="000C54C7"/>
    <w:rsid w:val="000C5505"/>
    <w:rsid w:val="000C56D5"/>
    <w:rsid w:val="000C6CEC"/>
    <w:rsid w:val="000C6E38"/>
    <w:rsid w:val="000C766F"/>
    <w:rsid w:val="000D0BFB"/>
    <w:rsid w:val="000D0D74"/>
    <w:rsid w:val="000D0EA9"/>
    <w:rsid w:val="000D12A3"/>
    <w:rsid w:val="000D2454"/>
    <w:rsid w:val="000D288E"/>
    <w:rsid w:val="000D29A0"/>
    <w:rsid w:val="000D2AD6"/>
    <w:rsid w:val="000D3669"/>
    <w:rsid w:val="000D44A0"/>
    <w:rsid w:val="000D4E57"/>
    <w:rsid w:val="000D5320"/>
    <w:rsid w:val="000D5695"/>
    <w:rsid w:val="000D5F5F"/>
    <w:rsid w:val="000D674A"/>
    <w:rsid w:val="000D6A22"/>
    <w:rsid w:val="000D7031"/>
    <w:rsid w:val="000D77AB"/>
    <w:rsid w:val="000E20C2"/>
    <w:rsid w:val="000E2BA2"/>
    <w:rsid w:val="000E2CD7"/>
    <w:rsid w:val="000E2D57"/>
    <w:rsid w:val="000E2EE1"/>
    <w:rsid w:val="000E318A"/>
    <w:rsid w:val="000E3997"/>
    <w:rsid w:val="000E39CA"/>
    <w:rsid w:val="000E4A07"/>
    <w:rsid w:val="000E53DD"/>
    <w:rsid w:val="000E5D69"/>
    <w:rsid w:val="000E5DD9"/>
    <w:rsid w:val="000E6BC7"/>
    <w:rsid w:val="000E7629"/>
    <w:rsid w:val="000E7B70"/>
    <w:rsid w:val="000F07BF"/>
    <w:rsid w:val="000F0CDF"/>
    <w:rsid w:val="000F11E3"/>
    <w:rsid w:val="000F14BE"/>
    <w:rsid w:val="000F17FD"/>
    <w:rsid w:val="000F1C18"/>
    <w:rsid w:val="000F1D01"/>
    <w:rsid w:val="000F1F4B"/>
    <w:rsid w:val="000F201E"/>
    <w:rsid w:val="000F2C20"/>
    <w:rsid w:val="000F3533"/>
    <w:rsid w:val="000F3810"/>
    <w:rsid w:val="000F47B9"/>
    <w:rsid w:val="000F56D2"/>
    <w:rsid w:val="000F5922"/>
    <w:rsid w:val="000F7495"/>
    <w:rsid w:val="000F7662"/>
    <w:rsid w:val="000F78EC"/>
    <w:rsid w:val="000F7E4C"/>
    <w:rsid w:val="000F7ED5"/>
    <w:rsid w:val="00100080"/>
    <w:rsid w:val="001002A2"/>
    <w:rsid w:val="00101344"/>
    <w:rsid w:val="00101D48"/>
    <w:rsid w:val="00102659"/>
    <w:rsid w:val="001038BE"/>
    <w:rsid w:val="00103A06"/>
    <w:rsid w:val="00103AC7"/>
    <w:rsid w:val="00103F0F"/>
    <w:rsid w:val="00103FA1"/>
    <w:rsid w:val="001041AE"/>
    <w:rsid w:val="00104CF3"/>
    <w:rsid w:val="001050F2"/>
    <w:rsid w:val="001056FD"/>
    <w:rsid w:val="001066FA"/>
    <w:rsid w:val="001078EC"/>
    <w:rsid w:val="001100E8"/>
    <w:rsid w:val="00111A93"/>
    <w:rsid w:val="00111E72"/>
    <w:rsid w:val="00113459"/>
    <w:rsid w:val="00113504"/>
    <w:rsid w:val="001137E7"/>
    <w:rsid w:val="00113BE4"/>
    <w:rsid w:val="00113E2E"/>
    <w:rsid w:val="00114667"/>
    <w:rsid w:val="00114842"/>
    <w:rsid w:val="00114A18"/>
    <w:rsid w:val="00114C6B"/>
    <w:rsid w:val="001159E2"/>
    <w:rsid w:val="00115FA6"/>
    <w:rsid w:val="00116013"/>
    <w:rsid w:val="0011624C"/>
    <w:rsid w:val="0011701E"/>
    <w:rsid w:val="00117A56"/>
    <w:rsid w:val="00117D41"/>
    <w:rsid w:val="0012016A"/>
    <w:rsid w:val="0012099E"/>
    <w:rsid w:val="00120C04"/>
    <w:rsid w:val="001212B3"/>
    <w:rsid w:val="0012158B"/>
    <w:rsid w:val="0012172A"/>
    <w:rsid w:val="00122099"/>
    <w:rsid w:val="0012224E"/>
    <w:rsid w:val="00122767"/>
    <w:rsid w:val="00122B1C"/>
    <w:rsid w:val="001230BA"/>
    <w:rsid w:val="00123202"/>
    <w:rsid w:val="00123284"/>
    <w:rsid w:val="00123B12"/>
    <w:rsid w:val="00123D94"/>
    <w:rsid w:val="00125B92"/>
    <w:rsid w:val="00125D49"/>
    <w:rsid w:val="001261FE"/>
    <w:rsid w:val="00126E27"/>
    <w:rsid w:val="00127253"/>
    <w:rsid w:val="0012795A"/>
    <w:rsid w:val="00127EB3"/>
    <w:rsid w:val="00127F35"/>
    <w:rsid w:val="001304BD"/>
    <w:rsid w:val="00130FA7"/>
    <w:rsid w:val="00131530"/>
    <w:rsid w:val="00131D47"/>
    <w:rsid w:val="001322A7"/>
    <w:rsid w:val="001325F2"/>
    <w:rsid w:val="00133068"/>
    <w:rsid w:val="0013320C"/>
    <w:rsid w:val="00134074"/>
    <w:rsid w:val="001343CD"/>
    <w:rsid w:val="00134BEC"/>
    <w:rsid w:val="00135810"/>
    <w:rsid w:val="00135A82"/>
    <w:rsid w:val="001369C3"/>
    <w:rsid w:val="001376FA"/>
    <w:rsid w:val="00137BC0"/>
    <w:rsid w:val="00140CD2"/>
    <w:rsid w:val="00141878"/>
    <w:rsid w:val="0014272D"/>
    <w:rsid w:val="001428A7"/>
    <w:rsid w:val="001431CB"/>
    <w:rsid w:val="00143AC7"/>
    <w:rsid w:val="00143DF6"/>
    <w:rsid w:val="00143F05"/>
    <w:rsid w:val="001459E4"/>
    <w:rsid w:val="00146A98"/>
    <w:rsid w:val="00146ABE"/>
    <w:rsid w:val="001470E6"/>
    <w:rsid w:val="001474DD"/>
    <w:rsid w:val="001476A8"/>
    <w:rsid w:val="001476DD"/>
    <w:rsid w:val="001506F0"/>
    <w:rsid w:val="00151203"/>
    <w:rsid w:val="00151420"/>
    <w:rsid w:val="001519E9"/>
    <w:rsid w:val="00151D40"/>
    <w:rsid w:val="00152AA3"/>
    <w:rsid w:val="00152CE3"/>
    <w:rsid w:val="00152E00"/>
    <w:rsid w:val="00153528"/>
    <w:rsid w:val="00154FB4"/>
    <w:rsid w:val="00156253"/>
    <w:rsid w:val="00156352"/>
    <w:rsid w:val="001569A2"/>
    <w:rsid w:val="00156D67"/>
    <w:rsid w:val="00156FC6"/>
    <w:rsid w:val="00157B7C"/>
    <w:rsid w:val="00157FF1"/>
    <w:rsid w:val="001606DE"/>
    <w:rsid w:val="00160911"/>
    <w:rsid w:val="00160EFB"/>
    <w:rsid w:val="00161458"/>
    <w:rsid w:val="0016191D"/>
    <w:rsid w:val="00162DAE"/>
    <w:rsid w:val="00162E99"/>
    <w:rsid w:val="00162F2F"/>
    <w:rsid w:val="00163267"/>
    <w:rsid w:val="001639B9"/>
    <w:rsid w:val="00163EA7"/>
    <w:rsid w:val="00164E9C"/>
    <w:rsid w:val="00164FB0"/>
    <w:rsid w:val="00165854"/>
    <w:rsid w:val="00166183"/>
    <w:rsid w:val="001670D0"/>
    <w:rsid w:val="0016727C"/>
    <w:rsid w:val="001675CF"/>
    <w:rsid w:val="001708C9"/>
    <w:rsid w:val="00171A88"/>
    <w:rsid w:val="00173E6A"/>
    <w:rsid w:val="001740D0"/>
    <w:rsid w:val="00174332"/>
    <w:rsid w:val="0017479D"/>
    <w:rsid w:val="00176B36"/>
    <w:rsid w:val="00176D12"/>
    <w:rsid w:val="0017769A"/>
    <w:rsid w:val="0018016E"/>
    <w:rsid w:val="00180FD8"/>
    <w:rsid w:val="00181B6F"/>
    <w:rsid w:val="0018352E"/>
    <w:rsid w:val="00183A45"/>
    <w:rsid w:val="00183A59"/>
    <w:rsid w:val="001863C0"/>
    <w:rsid w:val="00186A1A"/>
    <w:rsid w:val="00186A2C"/>
    <w:rsid w:val="00186A75"/>
    <w:rsid w:val="00187EA5"/>
    <w:rsid w:val="00190F9C"/>
    <w:rsid w:val="001927DC"/>
    <w:rsid w:val="00193326"/>
    <w:rsid w:val="00193900"/>
    <w:rsid w:val="0019445F"/>
    <w:rsid w:val="00195B71"/>
    <w:rsid w:val="00195E04"/>
    <w:rsid w:val="00196709"/>
    <w:rsid w:val="001967E0"/>
    <w:rsid w:val="00197791"/>
    <w:rsid w:val="00197B5B"/>
    <w:rsid w:val="001A0242"/>
    <w:rsid w:val="001A0672"/>
    <w:rsid w:val="001A06E5"/>
    <w:rsid w:val="001A0CA9"/>
    <w:rsid w:val="001A2071"/>
    <w:rsid w:val="001A22F4"/>
    <w:rsid w:val="001A23CE"/>
    <w:rsid w:val="001A24D7"/>
    <w:rsid w:val="001A3006"/>
    <w:rsid w:val="001A3272"/>
    <w:rsid w:val="001A3354"/>
    <w:rsid w:val="001A382C"/>
    <w:rsid w:val="001A38AB"/>
    <w:rsid w:val="001A4C14"/>
    <w:rsid w:val="001A5BEC"/>
    <w:rsid w:val="001A5BF8"/>
    <w:rsid w:val="001A5E54"/>
    <w:rsid w:val="001A76FD"/>
    <w:rsid w:val="001A7EE4"/>
    <w:rsid w:val="001B02FF"/>
    <w:rsid w:val="001B0B31"/>
    <w:rsid w:val="001B0E25"/>
    <w:rsid w:val="001B1130"/>
    <w:rsid w:val="001B131F"/>
    <w:rsid w:val="001B26A3"/>
    <w:rsid w:val="001B2C46"/>
    <w:rsid w:val="001B38D0"/>
    <w:rsid w:val="001B4650"/>
    <w:rsid w:val="001B5236"/>
    <w:rsid w:val="001B54DA"/>
    <w:rsid w:val="001B63AF"/>
    <w:rsid w:val="001B6D89"/>
    <w:rsid w:val="001B6F3E"/>
    <w:rsid w:val="001C07DB"/>
    <w:rsid w:val="001C07E3"/>
    <w:rsid w:val="001C0FA9"/>
    <w:rsid w:val="001C220B"/>
    <w:rsid w:val="001C23B1"/>
    <w:rsid w:val="001C255C"/>
    <w:rsid w:val="001C2909"/>
    <w:rsid w:val="001C3F89"/>
    <w:rsid w:val="001C4228"/>
    <w:rsid w:val="001C446E"/>
    <w:rsid w:val="001C4C1B"/>
    <w:rsid w:val="001C4FB4"/>
    <w:rsid w:val="001C52D4"/>
    <w:rsid w:val="001C52DE"/>
    <w:rsid w:val="001C5FF7"/>
    <w:rsid w:val="001C6362"/>
    <w:rsid w:val="001C6C5D"/>
    <w:rsid w:val="001C726C"/>
    <w:rsid w:val="001C7974"/>
    <w:rsid w:val="001D0372"/>
    <w:rsid w:val="001D11F8"/>
    <w:rsid w:val="001D160C"/>
    <w:rsid w:val="001D2460"/>
    <w:rsid w:val="001D2571"/>
    <w:rsid w:val="001D2582"/>
    <w:rsid w:val="001D263D"/>
    <w:rsid w:val="001D2C4F"/>
    <w:rsid w:val="001D2F42"/>
    <w:rsid w:val="001D41A0"/>
    <w:rsid w:val="001D456F"/>
    <w:rsid w:val="001D4A58"/>
    <w:rsid w:val="001D50D3"/>
    <w:rsid w:val="001D6CF2"/>
    <w:rsid w:val="001D7605"/>
    <w:rsid w:val="001D7F21"/>
    <w:rsid w:val="001E02EA"/>
    <w:rsid w:val="001E1CA1"/>
    <w:rsid w:val="001E2347"/>
    <w:rsid w:val="001E2D94"/>
    <w:rsid w:val="001E3289"/>
    <w:rsid w:val="001E4A42"/>
    <w:rsid w:val="001E4F07"/>
    <w:rsid w:val="001E523C"/>
    <w:rsid w:val="001E5477"/>
    <w:rsid w:val="001E57FA"/>
    <w:rsid w:val="001E5A33"/>
    <w:rsid w:val="001E5AE2"/>
    <w:rsid w:val="001E7B26"/>
    <w:rsid w:val="001F00A1"/>
    <w:rsid w:val="001F0499"/>
    <w:rsid w:val="001F04E5"/>
    <w:rsid w:val="001F070B"/>
    <w:rsid w:val="001F23F5"/>
    <w:rsid w:val="001F25AD"/>
    <w:rsid w:val="001F26A4"/>
    <w:rsid w:val="001F26C7"/>
    <w:rsid w:val="001F2743"/>
    <w:rsid w:val="001F3B74"/>
    <w:rsid w:val="001F5CB0"/>
    <w:rsid w:val="001F5E1F"/>
    <w:rsid w:val="001F6B59"/>
    <w:rsid w:val="001F7443"/>
    <w:rsid w:val="001F7956"/>
    <w:rsid w:val="001F7F1E"/>
    <w:rsid w:val="00200458"/>
    <w:rsid w:val="0020062B"/>
    <w:rsid w:val="00200BA8"/>
    <w:rsid w:val="00201083"/>
    <w:rsid w:val="002012DC"/>
    <w:rsid w:val="00201C1C"/>
    <w:rsid w:val="0020251D"/>
    <w:rsid w:val="00202616"/>
    <w:rsid w:val="00202E63"/>
    <w:rsid w:val="00204082"/>
    <w:rsid w:val="00204522"/>
    <w:rsid w:val="0020664C"/>
    <w:rsid w:val="002068BE"/>
    <w:rsid w:val="00206F9D"/>
    <w:rsid w:val="00207A9A"/>
    <w:rsid w:val="00207C9D"/>
    <w:rsid w:val="00210793"/>
    <w:rsid w:val="002107C6"/>
    <w:rsid w:val="00211C99"/>
    <w:rsid w:val="00212B60"/>
    <w:rsid w:val="0021300B"/>
    <w:rsid w:val="00213549"/>
    <w:rsid w:val="002153EE"/>
    <w:rsid w:val="002154FB"/>
    <w:rsid w:val="00215EF6"/>
    <w:rsid w:val="00216633"/>
    <w:rsid w:val="00216830"/>
    <w:rsid w:val="00216BEC"/>
    <w:rsid w:val="0021711E"/>
    <w:rsid w:val="002177D3"/>
    <w:rsid w:val="00220B0B"/>
    <w:rsid w:val="00220B8E"/>
    <w:rsid w:val="00220E50"/>
    <w:rsid w:val="002213DB"/>
    <w:rsid w:val="0022287E"/>
    <w:rsid w:val="00222B6C"/>
    <w:rsid w:val="00222C23"/>
    <w:rsid w:val="00225B6B"/>
    <w:rsid w:val="00225D5C"/>
    <w:rsid w:val="0022649F"/>
    <w:rsid w:val="00227003"/>
    <w:rsid w:val="002309D2"/>
    <w:rsid w:val="0023110D"/>
    <w:rsid w:val="00231222"/>
    <w:rsid w:val="002312A9"/>
    <w:rsid w:val="0023170F"/>
    <w:rsid w:val="00231C62"/>
    <w:rsid w:val="00231C89"/>
    <w:rsid w:val="00231DEC"/>
    <w:rsid w:val="00232608"/>
    <w:rsid w:val="00232B57"/>
    <w:rsid w:val="00233FE5"/>
    <w:rsid w:val="002358D2"/>
    <w:rsid w:val="0023608E"/>
    <w:rsid w:val="002368AC"/>
    <w:rsid w:val="002370D9"/>
    <w:rsid w:val="002371A0"/>
    <w:rsid w:val="002376FD"/>
    <w:rsid w:val="00237A73"/>
    <w:rsid w:val="00237B17"/>
    <w:rsid w:val="00240165"/>
    <w:rsid w:val="00240B3A"/>
    <w:rsid w:val="00241D0F"/>
    <w:rsid w:val="0024259A"/>
    <w:rsid w:val="002425DD"/>
    <w:rsid w:val="00243162"/>
    <w:rsid w:val="002434A1"/>
    <w:rsid w:val="00243F9E"/>
    <w:rsid w:val="00244792"/>
    <w:rsid w:val="00244D08"/>
    <w:rsid w:val="0024556B"/>
    <w:rsid w:val="00245F93"/>
    <w:rsid w:val="00246AB2"/>
    <w:rsid w:val="002470C0"/>
    <w:rsid w:val="002471F1"/>
    <w:rsid w:val="00247BA0"/>
    <w:rsid w:val="00247BE1"/>
    <w:rsid w:val="0025029D"/>
    <w:rsid w:val="0025046D"/>
    <w:rsid w:val="00250D1F"/>
    <w:rsid w:val="00250DBF"/>
    <w:rsid w:val="002512D3"/>
    <w:rsid w:val="00251C84"/>
    <w:rsid w:val="0025211D"/>
    <w:rsid w:val="002539BD"/>
    <w:rsid w:val="00254401"/>
    <w:rsid w:val="00255170"/>
    <w:rsid w:val="00255895"/>
    <w:rsid w:val="00255A33"/>
    <w:rsid w:val="00256135"/>
    <w:rsid w:val="0025759C"/>
    <w:rsid w:val="00257747"/>
    <w:rsid w:val="002579B2"/>
    <w:rsid w:val="0026010A"/>
    <w:rsid w:val="002620D1"/>
    <w:rsid w:val="002622D9"/>
    <w:rsid w:val="002627EE"/>
    <w:rsid w:val="00262CAB"/>
    <w:rsid w:val="0026340E"/>
    <w:rsid w:val="00263EB6"/>
    <w:rsid w:val="00264B90"/>
    <w:rsid w:val="002651ED"/>
    <w:rsid w:val="002653A7"/>
    <w:rsid w:val="0026546D"/>
    <w:rsid w:val="002657C6"/>
    <w:rsid w:val="00265A89"/>
    <w:rsid w:val="00266FB3"/>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1B7"/>
    <w:rsid w:val="00280756"/>
    <w:rsid w:val="00280D88"/>
    <w:rsid w:val="00280F9F"/>
    <w:rsid w:val="002812CF"/>
    <w:rsid w:val="00281C56"/>
    <w:rsid w:val="00281D65"/>
    <w:rsid w:val="00282396"/>
    <w:rsid w:val="002825DC"/>
    <w:rsid w:val="00282718"/>
    <w:rsid w:val="00282DFD"/>
    <w:rsid w:val="00283042"/>
    <w:rsid w:val="00283156"/>
    <w:rsid w:val="002835C5"/>
    <w:rsid w:val="002844A7"/>
    <w:rsid w:val="00285369"/>
    <w:rsid w:val="002853E3"/>
    <w:rsid w:val="002868E3"/>
    <w:rsid w:val="00286B08"/>
    <w:rsid w:val="00286EFF"/>
    <w:rsid w:val="00286F18"/>
    <w:rsid w:val="002910D8"/>
    <w:rsid w:val="0029116D"/>
    <w:rsid w:val="0029146B"/>
    <w:rsid w:val="0029216B"/>
    <w:rsid w:val="00292668"/>
    <w:rsid w:val="00292669"/>
    <w:rsid w:val="002929BA"/>
    <w:rsid w:val="00292BCD"/>
    <w:rsid w:val="00292F20"/>
    <w:rsid w:val="002942F9"/>
    <w:rsid w:val="00295D4D"/>
    <w:rsid w:val="002969BD"/>
    <w:rsid w:val="00296C30"/>
    <w:rsid w:val="0029767F"/>
    <w:rsid w:val="0029794E"/>
    <w:rsid w:val="00297DCE"/>
    <w:rsid w:val="002A05E6"/>
    <w:rsid w:val="002A07D2"/>
    <w:rsid w:val="002A0B11"/>
    <w:rsid w:val="002A0B36"/>
    <w:rsid w:val="002A177D"/>
    <w:rsid w:val="002A1F1F"/>
    <w:rsid w:val="002A30A9"/>
    <w:rsid w:val="002A3D06"/>
    <w:rsid w:val="002A4BDF"/>
    <w:rsid w:val="002A4F33"/>
    <w:rsid w:val="002A59F0"/>
    <w:rsid w:val="002A6B7C"/>
    <w:rsid w:val="002A707F"/>
    <w:rsid w:val="002A70B7"/>
    <w:rsid w:val="002A7CFB"/>
    <w:rsid w:val="002B004E"/>
    <w:rsid w:val="002B0147"/>
    <w:rsid w:val="002B0773"/>
    <w:rsid w:val="002B092C"/>
    <w:rsid w:val="002B0B7A"/>
    <w:rsid w:val="002B0F15"/>
    <w:rsid w:val="002B1758"/>
    <w:rsid w:val="002B2085"/>
    <w:rsid w:val="002B28D1"/>
    <w:rsid w:val="002B2B95"/>
    <w:rsid w:val="002B2D63"/>
    <w:rsid w:val="002B3336"/>
    <w:rsid w:val="002B36E6"/>
    <w:rsid w:val="002B3803"/>
    <w:rsid w:val="002B3C9C"/>
    <w:rsid w:val="002B4429"/>
    <w:rsid w:val="002B4785"/>
    <w:rsid w:val="002B4DD9"/>
    <w:rsid w:val="002B53F7"/>
    <w:rsid w:val="002B5991"/>
    <w:rsid w:val="002B636E"/>
    <w:rsid w:val="002B73C1"/>
    <w:rsid w:val="002B7E4C"/>
    <w:rsid w:val="002C0DD6"/>
    <w:rsid w:val="002C0F36"/>
    <w:rsid w:val="002C0F64"/>
    <w:rsid w:val="002C13A1"/>
    <w:rsid w:val="002C1670"/>
    <w:rsid w:val="002C17C8"/>
    <w:rsid w:val="002C1A44"/>
    <w:rsid w:val="002C1CE1"/>
    <w:rsid w:val="002C1F8B"/>
    <w:rsid w:val="002C3785"/>
    <w:rsid w:val="002C3914"/>
    <w:rsid w:val="002C3A13"/>
    <w:rsid w:val="002C4041"/>
    <w:rsid w:val="002C4121"/>
    <w:rsid w:val="002C470C"/>
    <w:rsid w:val="002C484F"/>
    <w:rsid w:val="002C4A7C"/>
    <w:rsid w:val="002C6390"/>
    <w:rsid w:val="002C659A"/>
    <w:rsid w:val="002C6AD5"/>
    <w:rsid w:val="002C6EE4"/>
    <w:rsid w:val="002C70E2"/>
    <w:rsid w:val="002C76DA"/>
    <w:rsid w:val="002C7EF4"/>
    <w:rsid w:val="002C7F65"/>
    <w:rsid w:val="002D0425"/>
    <w:rsid w:val="002D0B4C"/>
    <w:rsid w:val="002D0D82"/>
    <w:rsid w:val="002D1D4E"/>
    <w:rsid w:val="002D27A4"/>
    <w:rsid w:val="002D29F1"/>
    <w:rsid w:val="002D2A65"/>
    <w:rsid w:val="002D455A"/>
    <w:rsid w:val="002D47B2"/>
    <w:rsid w:val="002D4A17"/>
    <w:rsid w:val="002D4AE2"/>
    <w:rsid w:val="002D4C42"/>
    <w:rsid w:val="002D5C36"/>
    <w:rsid w:val="002D5E3D"/>
    <w:rsid w:val="002D5F06"/>
    <w:rsid w:val="002D6B6A"/>
    <w:rsid w:val="002D7A81"/>
    <w:rsid w:val="002E063D"/>
    <w:rsid w:val="002E06EA"/>
    <w:rsid w:val="002E0FFA"/>
    <w:rsid w:val="002E125B"/>
    <w:rsid w:val="002E23AD"/>
    <w:rsid w:val="002E464D"/>
    <w:rsid w:val="002E5643"/>
    <w:rsid w:val="002E5C32"/>
    <w:rsid w:val="002E5D5F"/>
    <w:rsid w:val="002E5FDE"/>
    <w:rsid w:val="002E6614"/>
    <w:rsid w:val="002E6962"/>
    <w:rsid w:val="002E6B5F"/>
    <w:rsid w:val="002E7084"/>
    <w:rsid w:val="002E7B87"/>
    <w:rsid w:val="002E7E3F"/>
    <w:rsid w:val="002F04FF"/>
    <w:rsid w:val="002F0F18"/>
    <w:rsid w:val="002F1E33"/>
    <w:rsid w:val="002F1E55"/>
    <w:rsid w:val="002F1F6D"/>
    <w:rsid w:val="002F2123"/>
    <w:rsid w:val="002F2275"/>
    <w:rsid w:val="002F29A0"/>
    <w:rsid w:val="002F2BDC"/>
    <w:rsid w:val="002F2DB6"/>
    <w:rsid w:val="002F31E0"/>
    <w:rsid w:val="002F3528"/>
    <w:rsid w:val="002F36DE"/>
    <w:rsid w:val="002F3C5D"/>
    <w:rsid w:val="002F46E7"/>
    <w:rsid w:val="002F56C0"/>
    <w:rsid w:val="002F5B3C"/>
    <w:rsid w:val="002F6A07"/>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0605"/>
    <w:rsid w:val="003118EA"/>
    <w:rsid w:val="0031196E"/>
    <w:rsid w:val="00311BAE"/>
    <w:rsid w:val="003128FA"/>
    <w:rsid w:val="00313EA3"/>
    <w:rsid w:val="0031430B"/>
    <w:rsid w:val="00314349"/>
    <w:rsid w:val="00314D41"/>
    <w:rsid w:val="00315356"/>
    <w:rsid w:val="00316DC1"/>
    <w:rsid w:val="0031739F"/>
    <w:rsid w:val="00317DAA"/>
    <w:rsid w:val="00320C79"/>
    <w:rsid w:val="00320F6D"/>
    <w:rsid w:val="00321760"/>
    <w:rsid w:val="00322BEB"/>
    <w:rsid w:val="00322F6B"/>
    <w:rsid w:val="00323731"/>
    <w:rsid w:val="00323BDE"/>
    <w:rsid w:val="00323D3A"/>
    <w:rsid w:val="00324DE4"/>
    <w:rsid w:val="00325A35"/>
    <w:rsid w:val="00325B6E"/>
    <w:rsid w:val="00326796"/>
    <w:rsid w:val="00326D36"/>
    <w:rsid w:val="0032732A"/>
    <w:rsid w:val="00327B54"/>
    <w:rsid w:val="00331875"/>
    <w:rsid w:val="0033192F"/>
    <w:rsid w:val="003323A2"/>
    <w:rsid w:val="00332432"/>
    <w:rsid w:val="00333853"/>
    <w:rsid w:val="003339DE"/>
    <w:rsid w:val="00333CB9"/>
    <w:rsid w:val="00334558"/>
    <w:rsid w:val="0033497B"/>
    <w:rsid w:val="00334C16"/>
    <w:rsid w:val="00335640"/>
    <w:rsid w:val="003368E8"/>
    <w:rsid w:val="00336CAB"/>
    <w:rsid w:val="003376EC"/>
    <w:rsid w:val="003376FB"/>
    <w:rsid w:val="00337F55"/>
    <w:rsid w:val="003408E2"/>
    <w:rsid w:val="00340FB2"/>
    <w:rsid w:val="00341A8C"/>
    <w:rsid w:val="00342762"/>
    <w:rsid w:val="00342EFD"/>
    <w:rsid w:val="00344084"/>
    <w:rsid w:val="0034452A"/>
    <w:rsid w:val="00344BC0"/>
    <w:rsid w:val="003451A9"/>
    <w:rsid w:val="00345DD3"/>
    <w:rsid w:val="003463D5"/>
    <w:rsid w:val="0034715C"/>
    <w:rsid w:val="0035166F"/>
    <w:rsid w:val="003518AB"/>
    <w:rsid w:val="0035190B"/>
    <w:rsid w:val="00351D05"/>
    <w:rsid w:val="003527EE"/>
    <w:rsid w:val="00352ED6"/>
    <w:rsid w:val="00353F39"/>
    <w:rsid w:val="00354950"/>
    <w:rsid w:val="00354D90"/>
    <w:rsid w:val="00355C23"/>
    <w:rsid w:val="00355FE2"/>
    <w:rsid w:val="0035654E"/>
    <w:rsid w:val="00356BA9"/>
    <w:rsid w:val="003579CD"/>
    <w:rsid w:val="003603F6"/>
    <w:rsid w:val="00360492"/>
    <w:rsid w:val="00360D51"/>
    <w:rsid w:val="00361D7E"/>
    <w:rsid w:val="00362739"/>
    <w:rsid w:val="00362B7B"/>
    <w:rsid w:val="00362C6A"/>
    <w:rsid w:val="00362FD0"/>
    <w:rsid w:val="00363063"/>
    <w:rsid w:val="00363066"/>
    <w:rsid w:val="003630EB"/>
    <w:rsid w:val="00363A10"/>
    <w:rsid w:val="00364206"/>
    <w:rsid w:val="00364317"/>
    <w:rsid w:val="00366910"/>
    <w:rsid w:val="003671DA"/>
    <w:rsid w:val="00367332"/>
    <w:rsid w:val="00367511"/>
    <w:rsid w:val="00367EE3"/>
    <w:rsid w:val="00370567"/>
    <w:rsid w:val="003710EB"/>
    <w:rsid w:val="003714B8"/>
    <w:rsid w:val="00371760"/>
    <w:rsid w:val="003717E0"/>
    <w:rsid w:val="00372946"/>
    <w:rsid w:val="00373406"/>
    <w:rsid w:val="0037424A"/>
    <w:rsid w:val="00374B11"/>
    <w:rsid w:val="00374C80"/>
    <w:rsid w:val="0037604D"/>
    <w:rsid w:val="00376484"/>
    <w:rsid w:val="00376C0C"/>
    <w:rsid w:val="003775E9"/>
    <w:rsid w:val="00377A5B"/>
    <w:rsid w:val="00377EC7"/>
    <w:rsid w:val="00381180"/>
    <w:rsid w:val="00381329"/>
    <w:rsid w:val="0038162B"/>
    <w:rsid w:val="00381A04"/>
    <w:rsid w:val="00383261"/>
    <w:rsid w:val="00385C01"/>
    <w:rsid w:val="0038717E"/>
    <w:rsid w:val="0038794A"/>
    <w:rsid w:val="00387F7F"/>
    <w:rsid w:val="00390269"/>
    <w:rsid w:val="0039085F"/>
    <w:rsid w:val="00390984"/>
    <w:rsid w:val="00390B4F"/>
    <w:rsid w:val="00391866"/>
    <w:rsid w:val="00391D7B"/>
    <w:rsid w:val="00391E86"/>
    <w:rsid w:val="003929BC"/>
    <w:rsid w:val="00393B86"/>
    <w:rsid w:val="00393C63"/>
    <w:rsid w:val="003941E7"/>
    <w:rsid w:val="00394817"/>
    <w:rsid w:val="00394E5B"/>
    <w:rsid w:val="00395335"/>
    <w:rsid w:val="003953FB"/>
    <w:rsid w:val="00395916"/>
    <w:rsid w:val="00395C19"/>
    <w:rsid w:val="00395DF6"/>
    <w:rsid w:val="003960ED"/>
    <w:rsid w:val="00396317"/>
    <w:rsid w:val="00396C75"/>
    <w:rsid w:val="00397628"/>
    <w:rsid w:val="00397974"/>
    <w:rsid w:val="00397A9C"/>
    <w:rsid w:val="003A0DE9"/>
    <w:rsid w:val="003A0E13"/>
    <w:rsid w:val="003A268B"/>
    <w:rsid w:val="003A2722"/>
    <w:rsid w:val="003A35C3"/>
    <w:rsid w:val="003A3692"/>
    <w:rsid w:val="003A4804"/>
    <w:rsid w:val="003A496E"/>
    <w:rsid w:val="003A58D1"/>
    <w:rsid w:val="003A7062"/>
    <w:rsid w:val="003B067E"/>
    <w:rsid w:val="003B148D"/>
    <w:rsid w:val="003B1766"/>
    <w:rsid w:val="003B1E66"/>
    <w:rsid w:val="003B252A"/>
    <w:rsid w:val="003B2AE9"/>
    <w:rsid w:val="003B2CE1"/>
    <w:rsid w:val="003B2D73"/>
    <w:rsid w:val="003B2DF2"/>
    <w:rsid w:val="003B396C"/>
    <w:rsid w:val="003B39B9"/>
    <w:rsid w:val="003B3B6D"/>
    <w:rsid w:val="003B4508"/>
    <w:rsid w:val="003B4624"/>
    <w:rsid w:val="003B4650"/>
    <w:rsid w:val="003B4DC4"/>
    <w:rsid w:val="003B5461"/>
    <w:rsid w:val="003B5E0D"/>
    <w:rsid w:val="003B612D"/>
    <w:rsid w:val="003B66E7"/>
    <w:rsid w:val="003B7D91"/>
    <w:rsid w:val="003C00EB"/>
    <w:rsid w:val="003C060C"/>
    <w:rsid w:val="003C0823"/>
    <w:rsid w:val="003C1ECC"/>
    <w:rsid w:val="003C2BCD"/>
    <w:rsid w:val="003C2D79"/>
    <w:rsid w:val="003C34D7"/>
    <w:rsid w:val="003C3749"/>
    <w:rsid w:val="003C3780"/>
    <w:rsid w:val="003C39F2"/>
    <w:rsid w:val="003C5DBA"/>
    <w:rsid w:val="003C6263"/>
    <w:rsid w:val="003C6671"/>
    <w:rsid w:val="003C6689"/>
    <w:rsid w:val="003C6EAE"/>
    <w:rsid w:val="003C7D20"/>
    <w:rsid w:val="003D02DA"/>
    <w:rsid w:val="003D0418"/>
    <w:rsid w:val="003D12F2"/>
    <w:rsid w:val="003D16B1"/>
    <w:rsid w:val="003D172B"/>
    <w:rsid w:val="003D1A4B"/>
    <w:rsid w:val="003D1FD8"/>
    <w:rsid w:val="003D2E0F"/>
    <w:rsid w:val="003D2F53"/>
    <w:rsid w:val="003D370B"/>
    <w:rsid w:val="003D3900"/>
    <w:rsid w:val="003D3BA5"/>
    <w:rsid w:val="003D40C5"/>
    <w:rsid w:val="003D44CD"/>
    <w:rsid w:val="003D4B0F"/>
    <w:rsid w:val="003D509A"/>
    <w:rsid w:val="003D53FD"/>
    <w:rsid w:val="003D57A3"/>
    <w:rsid w:val="003D6224"/>
    <w:rsid w:val="003D64C5"/>
    <w:rsid w:val="003D6E8E"/>
    <w:rsid w:val="003D74FE"/>
    <w:rsid w:val="003D7E46"/>
    <w:rsid w:val="003E05A5"/>
    <w:rsid w:val="003E0676"/>
    <w:rsid w:val="003E0E6E"/>
    <w:rsid w:val="003E2C88"/>
    <w:rsid w:val="003E32CD"/>
    <w:rsid w:val="003E36D0"/>
    <w:rsid w:val="003E459D"/>
    <w:rsid w:val="003E4FA4"/>
    <w:rsid w:val="003E5796"/>
    <w:rsid w:val="003E6333"/>
    <w:rsid w:val="003E7487"/>
    <w:rsid w:val="003E74D0"/>
    <w:rsid w:val="003F0179"/>
    <w:rsid w:val="003F0B0E"/>
    <w:rsid w:val="003F0DA6"/>
    <w:rsid w:val="003F149D"/>
    <w:rsid w:val="003F1C86"/>
    <w:rsid w:val="003F1CFA"/>
    <w:rsid w:val="003F1DE9"/>
    <w:rsid w:val="003F2426"/>
    <w:rsid w:val="003F2C92"/>
    <w:rsid w:val="003F3039"/>
    <w:rsid w:val="003F3423"/>
    <w:rsid w:val="003F39BB"/>
    <w:rsid w:val="003F4A3F"/>
    <w:rsid w:val="003F5337"/>
    <w:rsid w:val="003F69E8"/>
    <w:rsid w:val="003F751E"/>
    <w:rsid w:val="0040013C"/>
    <w:rsid w:val="0040090D"/>
    <w:rsid w:val="00400915"/>
    <w:rsid w:val="00401D28"/>
    <w:rsid w:val="004022A8"/>
    <w:rsid w:val="004029C0"/>
    <w:rsid w:val="00402B27"/>
    <w:rsid w:val="0040336B"/>
    <w:rsid w:val="00403B1C"/>
    <w:rsid w:val="00403BD6"/>
    <w:rsid w:val="0040425B"/>
    <w:rsid w:val="00404279"/>
    <w:rsid w:val="00404924"/>
    <w:rsid w:val="00404925"/>
    <w:rsid w:val="00404A65"/>
    <w:rsid w:val="00405108"/>
    <w:rsid w:val="00405872"/>
    <w:rsid w:val="00405F27"/>
    <w:rsid w:val="0040684E"/>
    <w:rsid w:val="004073CE"/>
    <w:rsid w:val="0040789A"/>
    <w:rsid w:val="00407C13"/>
    <w:rsid w:val="004109B6"/>
    <w:rsid w:val="00410C43"/>
    <w:rsid w:val="004110D6"/>
    <w:rsid w:val="00411B1E"/>
    <w:rsid w:val="004124B1"/>
    <w:rsid w:val="00412A55"/>
    <w:rsid w:val="00412E87"/>
    <w:rsid w:val="0041302E"/>
    <w:rsid w:val="0041312D"/>
    <w:rsid w:val="00413E61"/>
    <w:rsid w:val="0041477D"/>
    <w:rsid w:val="0041590E"/>
    <w:rsid w:val="00415BB7"/>
    <w:rsid w:val="00415F2E"/>
    <w:rsid w:val="0041712A"/>
    <w:rsid w:val="00417956"/>
    <w:rsid w:val="00417A11"/>
    <w:rsid w:val="00420D99"/>
    <w:rsid w:val="00421402"/>
    <w:rsid w:val="00421506"/>
    <w:rsid w:val="00422804"/>
    <w:rsid w:val="00423D4F"/>
    <w:rsid w:val="00424A0D"/>
    <w:rsid w:val="004258CE"/>
    <w:rsid w:val="00425BE8"/>
    <w:rsid w:val="00426137"/>
    <w:rsid w:val="00426A22"/>
    <w:rsid w:val="00427697"/>
    <w:rsid w:val="00427A0B"/>
    <w:rsid w:val="00427E76"/>
    <w:rsid w:val="00427F66"/>
    <w:rsid w:val="0043090D"/>
    <w:rsid w:val="00430D84"/>
    <w:rsid w:val="00430DEB"/>
    <w:rsid w:val="0043199F"/>
    <w:rsid w:val="00431F42"/>
    <w:rsid w:val="004325EA"/>
    <w:rsid w:val="00432D6C"/>
    <w:rsid w:val="00433366"/>
    <w:rsid w:val="00433A27"/>
    <w:rsid w:val="00433D46"/>
    <w:rsid w:val="00433E71"/>
    <w:rsid w:val="00433EDE"/>
    <w:rsid w:val="00433EE3"/>
    <w:rsid w:val="00434879"/>
    <w:rsid w:val="0043564F"/>
    <w:rsid w:val="00435AE0"/>
    <w:rsid w:val="0043628B"/>
    <w:rsid w:val="004364C3"/>
    <w:rsid w:val="0043725D"/>
    <w:rsid w:val="004374CB"/>
    <w:rsid w:val="00437D89"/>
    <w:rsid w:val="00440111"/>
    <w:rsid w:val="004404D0"/>
    <w:rsid w:val="004412FA"/>
    <w:rsid w:val="00441BD8"/>
    <w:rsid w:val="00441E97"/>
    <w:rsid w:val="00442058"/>
    <w:rsid w:val="00442616"/>
    <w:rsid w:val="004428F1"/>
    <w:rsid w:val="0044375B"/>
    <w:rsid w:val="004439E5"/>
    <w:rsid w:val="00443A79"/>
    <w:rsid w:val="00443B75"/>
    <w:rsid w:val="004441B8"/>
    <w:rsid w:val="004444F5"/>
    <w:rsid w:val="004448BC"/>
    <w:rsid w:val="00445121"/>
    <w:rsid w:val="00445C4B"/>
    <w:rsid w:val="004460B4"/>
    <w:rsid w:val="004471B3"/>
    <w:rsid w:val="00447235"/>
    <w:rsid w:val="004524B0"/>
    <w:rsid w:val="00453832"/>
    <w:rsid w:val="004540BE"/>
    <w:rsid w:val="00454865"/>
    <w:rsid w:val="004554BE"/>
    <w:rsid w:val="0045605A"/>
    <w:rsid w:val="00456350"/>
    <w:rsid w:val="004566EB"/>
    <w:rsid w:val="0045777F"/>
    <w:rsid w:val="00460147"/>
    <w:rsid w:val="00460A6A"/>
    <w:rsid w:val="004615D7"/>
    <w:rsid w:val="00461C1F"/>
    <w:rsid w:val="00462651"/>
    <w:rsid w:val="0046286E"/>
    <w:rsid w:val="004628E2"/>
    <w:rsid w:val="00462B68"/>
    <w:rsid w:val="0046362C"/>
    <w:rsid w:val="00463639"/>
    <w:rsid w:val="004638D2"/>
    <w:rsid w:val="00463B41"/>
    <w:rsid w:val="00463E10"/>
    <w:rsid w:val="00464521"/>
    <w:rsid w:val="00464556"/>
    <w:rsid w:val="00464FFB"/>
    <w:rsid w:val="00465492"/>
    <w:rsid w:val="0046577E"/>
    <w:rsid w:val="00465D0B"/>
    <w:rsid w:val="004661F3"/>
    <w:rsid w:val="004664C0"/>
    <w:rsid w:val="00466955"/>
    <w:rsid w:val="004671CE"/>
    <w:rsid w:val="00467D09"/>
    <w:rsid w:val="00467DD5"/>
    <w:rsid w:val="00467F7A"/>
    <w:rsid w:val="004704FE"/>
    <w:rsid w:val="0047138A"/>
    <w:rsid w:val="0047138F"/>
    <w:rsid w:val="00472479"/>
    <w:rsid w:val="0047279D"/>
    <w:rsid w:val="0047287A"/>
    <w:rsid w:val="00472B3B"/>
    <w:rsid w:val="0047303A"/>
    <w:rsid w:val="00473BD0"/>
    <w:rsid w:val="0047705C"/>
    <w:rsid w:val="0047741C"/>
    <w:rsid w:val="00477651"/>
    <w:rsid w:val="00477AEC"/>
    <w:rsid w:val="00477C36"/>
    <w:rsid w:val="0048030B"/>
    <w:rsid w:val="00480356"/>
    <w:rsid w:val="00480614"/>
    <w:rsid w:val="00481D92"/>
    <w:rsid w:val="0048227C"/>
    <w:rsid w:val="00482A5A"/>
    <w:rsid w:val="00482FD2"/>
    <w:rsid w:val="004836EE"/>
    <w:rsid w:val="00483B92"/>
    <w:rsid w:val="00483CEF"/>
    <w:rsid w:val="004844ED"/>
    <w:rsid w:val="0048454B"/>
    <w:rsid w:val="00485517"/>
    <w:rsid w:val="004858CC"/>
    <w:rsid w:val="00486C00"/>
    <w:rsid w:val="00487DB7"/>
    <w:rsid w:val="0049121C"/>
    <w:rsid w:val="00491707"/>
    <w:rsid w:val="00491A9E"/>
    <w:rsid w:val="00491F8B"/>
    <w:rsid w:val="004921A1"/>
    <w:rsid w:val="0049267F"/>
    <w:rsid w:val="0049301A"/>
    <w:rsid w:val="00493093"/>
    <w:rsid w:val="00493A88"/>
    <w:rsid w:val="00493B16"/>
    <w:rsid w:val="00493C40"/>
    <w:rsid w:val="00493E83"/>
    <w:rsid w:val="004941BD"/>
    <w:rsid w:val="00494256"/>
    <w:rsid w:val="004946C5"/>
    <w:rsid w:val="004947C7"/>
    <w:rsid w:val="00494ADD"/>
    <w:rsid w:val="00494FBA"/>
    <w:rsid w:val="004952BF"/>
    <w:rsid w:val="004956F7"/>
    <w:rsid w:val="004958A6"/>
    <w:rsid w:val="00495BAF"/>
    <w:rsid w:val="0049701F"/>
    <w:rsid w:val="004A021F"/>
    <w:rsid w:val="004A0CE9"/>
    <w:rsid w:val="004A10B0"/>
    <w:rsid w:val="004A1A76"/>
    <w:rsid w:val="004A2774"/>
    <w:rsid w:val="004A2E0D"/>
    <w:rsid w:val="004A33F7"/>
    <w:rsid w:val="004A42A1"/>
    <w:rsid w:val="004A42F0"/>
    <w:rsid w:val="004A46C9"/>
    <w:rsid w:val="004A47B2"/>
    <w:rsid w:val="004A4F23"/>
    <w:rsid w:val="004A585C"/>
    <w:rsid w:val="004A5BB8"/>
    <w:rsid w:val="004A648C"/>
    <w:rsid w:val="004A7050"/>
    <w:rsid w:val="004A788D"/>
    <w:rsid w:val="004B028B"/>
    <w:rsid w:val="004B0824"/>
    <w:rsid w:val="004B1466"/>
    <w:rsid w:val="004B1891"/>
    <w:rsid w:val="004B18F7"/>
    <w:rsid w:val="004B279E"/>
    <w:rsid w:val="004B2952"/>
    <w:rsid w:val="004B2C23"/>
    <w:rsid w:val="004B2DC4"/>
    <w:rsid w:val="004B3187"/>
    <w:rsid w:val="004B381F"/>
    <w:rsid w:val="004B3E05"/>
    <w:rsid w:val="004B43FC"/>
    <w:rsid w:val="004B47CE"/>
    <w:rsid w:val="004B5366"/>
    <w:rsid w:val="004B5587"/>
    <w:rsid w:val="004B6694"/>
    <w:rsid w:val="004B7124"/>
    <w:rsid w:val="004B7A67"/>
    <w:rsid w:val="004B7E75"/>
    <w:rsid w:val="004C060E"/>
    <w:rsid w:val="004C0853"/>
    <w:rsid w:val="004C1AB9"/>
    <w:rsid w:val="004C1AF8"/>
    <w:rsid w:val="004C2FFC"/>
    <w:rsid w:val="004C34DF"/>
    <w:rsid w:val="004C3ABC"/>
    <w:rsid w:val="004C3AD3"/>
    <w:rsid w:val="004C3E3B"/>
    <w:rsid w:val="004C3F0F"/>
    <w:rsid w:val="004C471C"/>
    <w:rsid w:val="004C4C5D"/>
    <w:rsid w:val="004C4DBC"/>
    <w:rsid w:val="004C5136"/>
    <w:rsid w:val="004C5217"/>
    <w:rsid w:val="004C529E"/>
    <w:rsid w:val="004C769E"/>
    <w:rsid w:val="004C7854"/>
    <w:rsid w:val="004C78E6"/>
    <w:rsid w:val="004C7B36"/>
    <w:rsid w:val="004C7B56"/>
    <w:rsid w:val="004D0FC3"/>
    <w:rsid w:val="004D1184"/>
    <w:rsid w:val="004D1723"/>
    <w:rsid w:val="004D2546"/>
    <w:rsid w:val="004D25FB"/>
    <w:rsid w:val="004D2971"/>
    <w:rsid w:val="004D2996"/>
    <w:rsid w:val="004D304D"/>
    <w:rsid w:val="004D36A5"/>
    <w:rsid w:val="004D41F4"/>
    <w:rsid w:val="004D4261"/>
    <w:rsid w:val="004D4474"/>
    <w:rsid w:val="004D45C6"/>
    <w:rsid w:val="004D4FE4"/>
    <w:rsid w:val="004D5509"/>
    <w:rsid w:val="004D5861"/>
    <w:rsid w:val="004D6326"/>
    <w:rsid w:val="004D6C7C"/>
    <w:rsid w:val="004D6E02"/>
    <w:rsid w:val="004D716C"/>
    <w:rsid w:val="004D738A"/>
    <w:rsid w:val="004E03DA"/>
    <w:rsid w:val="004E0490"/>
    <w:rsid w:val="004E049D"/>
    <w:rsid w:val="004E056C"/>
    <w:rsid w:val="004E0D67"/>
    <w:rsid w:val="004E120C"/>
    <w:rsid w:val="004E1EC1"/>
    <w:rsid w:val="004E2406"/>
    <w:rsid w:val="004E38A9"/>
    <w:rsid w:val="004E4926"/>
    <w:rsid w:val="004E4D84"/>
    <w:rsid w:val="004E52A5"/>
    <w:rsid w:val="004E5B19"/>
    <w:rsid w:val="004E6B30"/>
    <w:rsid w:val="004E6BA5"/>
    <w:rsid w:val="004E6BEA"/>
    <w:rsid w:val="004E6C1C"/>
    <w:rsid w:val="004E6D2A"/>
    <w:rsid w:val="004E73A6"/>
    <w:rsid w:val="004E7DFE"/>
    <w:rsid w:val="004F013F"/>
    <w:rsid w:val="004F03BA"/>
    <w:rsid w:val="004F0DE2"/>
    <w:rsid w:val="004F0DFA"/>
    <w:rsid w:val="004F0F19"/>
    <w:rsid w:val="004F166B"/>
    <w:rsid w:val="004F21BE"/>
    <w:rsid w:val="004F2634"/>
    <w:rsid w:val="004F2E00"/>
    <w:rsid w:val="004F30AC"/>
    <w:rsid w:val="004F3346"/>
    <w:rsid w:val="004F3367"/>
    <w:rsid w:val="004F3397"/>
    <w:rsid w:val="004F379F"/>
    <w:rsid w:val="004F3C13"/>
    <w:rsid w:val="004F3C9E"/>
    <w:rsid w:val="004F3FC8"/>
    <w:rsid w:val="004F4437"/>
    <w:rsid w:val="004F62A8"/>
    <w:rsid w:val="004F6C50"/>
    <w:rsid w:val="004F7CF3"/>
    <w:rsid w:val="00501074"/>
    <w:rsid w:val="00501704"/>
    <w:rsid w:val="00502F4F"/>
    <w:rsid w:val="00502F55"/>
    <w:rsid w:val="00503DE5"/>
    <w:rsid w:val="005041D5"/>
    <w:rsid w:val="0050434F"/>
    <w:rsid w:val="005045D4"/>
    <w:rsid w:val="00504A06"/>
    <w:rsid w:val="00504CF0"/>
    <w:rsid w:val="005050B5"/>
    <w:rsid w:val="00505962"/>
    <w:rsid w:val="00505AF6"/>
    <w:rsid w:val="00505CAA"/>
    <w:rsid w:val="00506938"/>
    <w:rsid w:val="00506FC7"/>
    <w:rsid w:val="0050769B"/>
    <w:rsid w:val="00507DD5"/>
    <w:rsid w:val="0051106B"/>
    <w:rsid w:val="00511168"/>
    <w:rsid w:val="00511193"/>
    <w:rsid w:val="005112C7"/>
    <w:rsid w:val="005118DE"/>
    <w:rsid w:val="00511E85"/>
    <w:rsid w:val="0051218D"/>
    <w:rsid w:val="00512504"/>
    <w:rsid w:val="00512E71"/>
    <w:rsid w:val="00512F18"/>
    <w:rsid w:val="00514D0B"/>
    <w:rsid w:val="00515578"/>
    <w:rsid w:val="005158C1"/>
    <w:rsid w:val="00515E8C"/>
    <w:rsid w:val="00516A2D"/>
    <w:rsid w:val="005176B3"/>
    <w:rsid w:val="005176B6"/>
    <w:rsid w:val="005177FF"/>
    <w:rsid w:val="00517DD9"/>
    <w:rsid w:val="0052017C"/>
    <w:rsid w:val="005209AC"/>
    <w:rsid w:val="00520CF8"/>
    <w:rsid w:val="00520F70"/>
    <w:rsid w:val="00521B6A"/>
    <w:rsid w:val="00523044"/>
    <w:rsid w:val="0052338D"/>
    <w:rsid w:val="005242F7"/>
    <w:rsid w:val="00524A8A"/>
    <w:rsid w:val="00524D1E"/>
    <w:rsid w:val="00525691"/>
    <w:rsid w:val="005256BB"/>
    <w:rsid w:val="00525A52"/>
    <w:rsid w:val="00525E72"/>
    <w:rsid w:val="0052645A"/>
    <w:rsid w:val="00526582"/>
    <w:rsid w:val="0052677B"/>
    <w:rsid w:val="00526DCD"/>
    <w:rsid w:val="005270EF"/>
    <w:rsid w:val="005305B7"/>
    <w:rsid w:val="005308B5"/>
    <w:rsid w:val="00530A45"/>
    <w:rsid w:val="00530A63"/>
    <w:rsid w:val="005310D5"/>
    <w:rsid w:val="005315F5"/>
    <w:rsid w:val="005319A1"/>
    <w:rsid w:val="00531B23"/>
    <w:rsid w:val="00532204"/>
    <w:rsid w:val="0053245B"/>
    <w:rsid w:val="0053255E"/>
    <w:rsid w:val="00532B50"/>
    <w:rsid w:val="00535BE5"/>
    <w:rsid w:val="00535D82"/>
    <w:rsid w:val="005371B5"/>
    <w:rsid w:val="005406E2"/>
    <w:rsid w:val="00541014"/>
    <w:rsid w:val="005411C4"/>
    <w:rsid w:val="00541E4B"/>
    <w:rsid w:val="005430F0"/>
    <w:rsid w:val="00543310"/>
    <w:rsid w:val="00543354"/>
    <w:rsid w:val="00543FA4"/>
    <w:rsid w:val="005463DD"/>
    <w:rsid w:val="00547092"/>
    <w:rsid w:val="0054797B"/>
    <w:rsid w:val="00550DE2"/>
    <w:rsid w:val="00552386"/>
    <w:rsid w:val="00552601"/>
    <w:rsid w:val="00552EB7"/>
    <w:rsid w:val="00553238"/>
    <w:rsid w:val="00553E2F"/>
    <w:rsid w:val="00554218"/>
    <w:rsid w:val="0055519A"/>
    <w:rsid w:val="005551A2"/>
    <w:rsid w:val="005553AE"/>
    <w:rsid w:val="005555FE"/>
    <w:rsid w:val="005556C0"/>
    <w:rsid w:val="00556CDC"/>
    <w:rsid w:val="00556D93"/>
    <w:rsid w:val="00557760"/>
    <w:rsid w:val="00557A99"/>
    <w:rsid w:val="005608CE"/>
    <w:rsid w:val="00560FC5"/>
    <w:rsid w:val="005618AF"/>
    <w:rsid w:val="00563D51"/>
    <w:rsid w:val="005647FA"/>
    <w:rsid w:val="00564A62"/>
    <w:rsid w:val="00564B99"/>
    <w:rsid w:val="00564E92"/>
    <w:rsid w:val="00565958"/>
    <w:rsid w:val="00565EA3"/>
    <w:rsid w:val="00566215"/>
    <w:rsid w:val="00566549"/>
    <w:rsid w:val="005671BA"/>
    <w:rsid w:val="005673E7"/>
    <w:rsid w:val="00570008"/>
    <w:rsid w:val="00570C99"/>
    <w:rsid w:val="005716DC"/>
    <w:rsid w:val="00571A00"/>
    <w:rsid w:val="00571F4E"/>
    <w:rsid w:val="00572520"/>
    <w:rsid w:val="00573234"/>
    <w:rsid w:val="00573631"/>
    <w:rsid w:val="005739E4"/>
    <w:rsid w:val="00573E61"/>
    <w:rsid w:val="005752ED"/>
    <w:rsid w:val="00575558"/>
    <w:rsid w:val="00575A9D"/>
    <w:rsid w:val="00575C00"/>
    <w:rsid w:val="00575E27"/>
    <w:rsid w:val="00577096"/>
    <w:rsid w:val="00580366"/>
    <w:rsid w:val="005803D2"/>
    <w:rsid w:val="00580847"/>
    <w:rsid w:val="00580C3F"/>
    <w:rsid w:val="00580DCC"/>
    <w:rsid w:val="005814D1"/>
    <w:rsid w:val="00581AAD"/>
    <w:rsid w:val="00582D84"/>
    <w:rsid w:val="005832EB"/>
    <w:rsid w:val="00583716"/>
    <w:rsid w:val="00584157"/>
    <w:rsid w:val="00584AEF"/>
    <w:rsid w:val="00585254"/>
    <w:rsid w:val="00585918"/>
    <w:rsid w:val="005871E1"/>
    <w:rsid w:val="0058727A"/>
    <w:rsid w:val="0058763C"/>
    <w:rsid w:val="00590F17"/>
    <w:rsid w:val="00590F8D"/>
    <w:rsid w:val="00591970"/>
    <w:rsid w:val="005922F2"/>
    <w:rsid w:val="00592446"/>
    <w:rsid w:val="005931B7"/>
    <w:rsid w:val="00593209"/>
    <w:rsid w:val="00593CC5"/>
    <w:rsid w:val="005948FE"/>
    <w:rsid w:val="00595662"/>
    <w:rsid w:val="005957EB"/>
    <w:rsid w:val="0059621A"/>
    <w:rsid w:val="0059689B"/>
    <w:rsid w:val="005979C7"/>
    <w:rsid w:val="005A034D"/>
    <w:rsid w:val="005A03DF"/>
    <w:rsid w:val="005A05D0"/>
    <w:rsid w:val="005A103F"/>
    <w:rsid w:val="005A25F4"/>
    <w:rsid w:val="005A261E"/>
    <w:rsid w:val="005A270F"/>
    <w:rsid w:val="005A3919"/>
    <w:rsid w:val="005A3B09"/>
    <w:rsid w:val="005A4520"/>
    <w:rsid w:val="005A47E7"/>
    <w:rsid w:val="005A5360"/>
    <w:rsid w:val="005A5457"/>
    <w:rsid w:val="005A5CA9"/>
    <w:rsid w:val="005A6D68"/>
    <w:rsid w:val="005A7618"/>
    <w:rsid w:val="005A7AF5"/>
    <w:rsid w:val="005A7ECA"/>
    <w:rsid w:val="005B037A"/>
    <w:rsid w:val="005B03CC"/>
    <w:rsid w:val="005B04EA"/>
    <w:rsid w:val="005B1F72"/>
    <w:rsid w:val="005B220B"/>
    <w:rsid w:val="005B43F9"/>
    <w:rsid w:val="005B4EBB"/>
    <w:rsid w:val="005B4EF7"/>
    <w:rsid w:val="005B4F09"/>
    <w:rsid w:val="005B5668"/>
    <w:rsid w:val="005B5B2A"/>
    <w:rsid w:val="005B6E71"/>
    <w:rsid w:val="005B711B"/>
    <w:rsid w:val="005B7466"/>
    <w:rsid w:val="005B7960"/>
    <w:rsid w:val="005C0869"/>
    <w:rsid w:val="005C0BB7"/>
    <w:rsid w:val="005C157D"/>
    <w:rsid w:val="005C2C1F"/>
    <w:rsid w:val="005C3246"/>
    <w:rsid w:val="005C32E4"/>
    <w:rsid w:val="005C3451"/>
    <w:rsid w:val="005C390C"/>
    <w:rsid w:val="005C4057"/>
    <w:rsid w:val="005C4A29"/>
    <w:rsid w:val="005C5333"/>
    <w:rsid w:val="005C59FC"/>
    <w:rsid w:val="005C5E26"/>
    <w:rsid w:val="005C7562"/>
    <w:rsid w:val="005C75D2"/>
    <w:rsid w:val="005C77E5"/>
    <w:rsid w:val="005C7F00"/>
    <w:rsid w:val="005D0A7E"/>
    <w:rsid w:val="005D1428"/>
    <w:rsid w:val="005D150E"/>
    <w:rsid w:val="005D2996"/>
    <w:rsid w:val="005D2EE2"/>
    <w:rsid w:val="005D3136"/>
    <w:rsid w:val="005D3398"/>
    <w:rsid w:val="005D376C"/>
    <w:rsid w:val="005D3A88"/>
    <w:rsid w:val="005D3C21"/>
    <w:rsid w:val="005D4989"/>
    <w:rsid w:val="005D4E61"/>
    <w:rsid w:val="005D4E87"/>
    <w:rsid w:val="005D4EE7"/>
    <w:rsid w:val="005D5133"/>
    <w:rsid w:val="005D57B5"/>
    <w:rsid w:val="005D5C9D"/>
    <w:rsid w:val="005D622D"/>
    <w:rsid w:val="005D63A0"/>
    <w:rsid w:val="005D63A8"/>
    <w:rsid w:val="005D6E89"/>
    <w:rsid w:val="005D7A47"/>
    <w:rsid w:val="005D7EE0"/>
    <w:rsid w:val="005E0B90"/>
    <w:rsid w:val="005E1A46"/>
    <w:rsid w:val="005E22C0"/>
    <w:rsid w:val="005E3A54"/>
    <w:rsid w:val="005E41E1"/>
    <w:rsid w:val="005E4419"/>
    <w:rsid w:val="005E4F28"/>
    <w:rsid w:val="005E564C"/>
    <w:rsid w:val="005E65CC"/>
    <w:rsid w:val="005E7D7D"/>
    <w:rsid w:val="005F0847"/>
    <w:rsid w:val="005F1164"/>
    <w:rsid w:val="005F1D50"/>
    <w:rsid w:val="005F2E0C"/>
    <w:rsid w:val="005F3A4A"/>
    <w:rsid w:val="005F3EB5"/>
    <w:rsid w:val="005F4230"/>
    <w:rsid w:val="005F47A9"/>
    <w:rsid w:val="005F4B19"/>
    <w:rsid w:val="005F5C3C"/>
    <w:rsid w:val="005F5CB3"/>
    <w:rsid w:val="005F660C"/>
    <w:rsid w:val="005F739C"/>
    <w:rsid w:val="005F76A2"/>
    <w:rsid w:val="005F794E"/>
    <w:rsid w:val="005F7BA4"/>
    <w:rsid w:val="00600563"/>
    <w:rsid w:val="00600693"/>
    <w:rsid w:val="00603572"/>
    <w:rsid w:val="00603B40"/>
    <w:rsid w:val="0060427E"/>
    <w:rsid w:val="00604D2A"/>
    <w:rsid w:val="00604D85"/>
    <w:rsid w:val="006053BE"/>
    <w:rsid w:val="0060541A"/>
    <w:rsid w:val="0060708D"/>
    <w:rsid w:val="006074AC"/>
    <w:rsid w:val="00607A7D"/>
    <w:rsid w:val="00607B0D"/>
    <w:rsid w:val="00607D9E"/>
    <w:rsid w:val="00610421"/>
    <w:rsid w:val="0061058C"/>
    <w:rsid w:val="00610A8A"/>
    <w:rsid w:val="00610CAC"/>
    <w:rsid w:val="0061144D"/>
    <w:rsid w:val="0061170C"/>
    <w:rsid w:val="00611B6D"/>
    <w:rsid w:val="006122AC"/>
    <w:rsid w:val="00613B1A"/>
    <w:rsid w:val="00613D65"/>
    <w:rsid w:val="00614B18"/>
    <w:rsid w:val="00615A76"/>
    <w:rsid w:val="00617A7C"/>
    <w:rsid w:val="00617C24"/>
    <w:rsid w:val="00617E98"/>
    <w:rsid w:val="00617FB5"/>
    <w:rsid w:val="0062171B"/>
    <w:rsid w:val="00621752"/>
    <w:rsid w:val="0062279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1957"/>
    <w:rsid w:val="00632376"/>
    <w:rsid w:val="006323B8"/>
    <w:rsid w:val="0063248A"/>
    <w:rsid w:val="00632FCF"/>
    <w:rsid w:val="006335AD"/>
    <w:rsid w:val="00634649"/>
    <w:rsid w:val="00636BF3"/>
    <w:rsid w:val="0063704B"/>
    <w:rsid w:val="006376F5"/>
    <w:rsid w:val="00637D5F"/>
    <w:rsid w:val="00640084"/>
    <w:rsid w:val="00640123"/>
    <w:rsid w:val="0064063F"/>
    <w:rsid w:val="00640D05"/>
    <w:rsid w:val="00640EA1"/>
    <w:rsid w:val="00641C7E"/>
    <w:rsid w:val="006422D2"/>
    <w:rsid w:val="00644405"/>
    <w:rsid w:val="00645354"/>
    <w:rsid w:val="006457A6"/>
    <w:rsid w:val="00645E81"/>
    <w:rsid w:val="00645EED"/>
    <w:rsid w:val="0064606E"/>
    <w:rsid w:val="00646A66"/>
    <w:rsid w:val="00647092"/>
    <w:rsid w:val="006472AC"/>
    <w:rsid w:val="00647658"/>
    <w:rsid w:val="00647BCB"/>
    <w:rsid w:val="00650606"/>
    <w:rsid w:val="00650778"/>
    <w:rsid w:val="00651DCD"/>
    <w:rsid w:val="00652600"/>
    <w:rsid w:val="00652656"/>
    <w:rsid w:val="00652A91"/>
    <w:rsid w:val="00652BD6"/>
    <w:rsid w:val="006540F9"/>
    <w:rsid w:val="006542A6"/>
    <w:rsid w:val="0065460A"/>
    <w:rsid w:val="00654611"/>
    <w:rsid w:val="00654CD3"/>
    <w:rsid w:val="0065597E"/>
    <w:rsid w:val="00655981"/>
    <w:rsid w:val="0065618F"/>
    <w:rsid w:val="0065653F"/>
    <w:rsid w:val="0065657B"/>
    <w:rsid w:val="00656AF3"/>
    <w:rsid w:val="0065703F"/>
    <w:rsid w:val="00657E2B"/>
    <w:rsid w:val="006606BC"/>
    <w:rsid w:val="00660D5D"/>
    <w:rsid w:val="00661AA4"/>
    <w:rsid w:val="00664A49"/>
    <w:rsid w:val="00664C76"/>
    <w:rsid w:val="00664D30"/>
    <w:rsid w:val="00665182"/>
    <w:rsid w:val="006656CD"/>
    <w:rsid w:val="00665744"/>
    <w:rsid w:val="006670DC"/>
    <w:rsid w:val="00667A68"/>
    <w:rsid w:val="006701CB"/>
    <w:rsid w:val="00670AE7"/>
    <w:rsid w:val="00670ED2"/>
    <w:rsid w:val="0067122A"/>
    <w:rsid w:val="0067142C"/>
    <w:rsid w:val="006716B1"/>
    <w:rsid w:val="00671F99"/>
    <w:rsid w:val="0067229D"/>
    <w:rsid w:val="00672BFB"/>
    <w:rsid w:val="006736E0"/>
    <w:rsid w:val="006736FE"/>
    <w:rsid w:val="00673BD3"/>
    <w:rsid w:val="006745DC"/>
    <w:rsid w:val="006747BA"/>
    <w:rsid w:val="00675B89"/>
    <w:rsid w:val="00676035"/>
    <w:rsid w:val="00676221"/>
    <w:rsid w:val="00676383"/>
    <w:rsid w:val="00676B6E"/>
    <w:rsid w:val="0067747E"/>
    <w:rsid w:val="00680A5D"/>
    <w:rsid w:val="00680CD5"/>
    <w:rsid w:val="00681610"/>
    <w:rsid w:val="00681838"/>
    <w:rsid w:val="00682875"/>
    <w:rsid w:val="006828E6"/>
    <w:rsid w:val="0068295B"/>
    <w:rsid w:val="006831CF"/>
    <w:rsid w:val="006836C7"/>
    <w:rsid w:val="00684180"/>
    <w:rsid w:val="006845DD"/>
    <w:rsid w:val="00684781"/>
    <w:rsid w:val="0068493E"/>
    <w:rsid w:val="006851AD"/>
    <w:rsid w:val="006851E7"/>
    <w:rsid w:val="0068556F"/>
    <w:rsid w:val="00685E1B"/>
    <w:rsid w:val="00686165"/>
    <w:rsid w:val="0068633E"/>
    <w:rsid w:val="00686966"/>
    <w:rsid w:val="00686A88"/>
    <w:rsid w:val="00686E93"/>
    <w:rsid w:val="0068705C"/>
    <w:rsid w:val="006871A3"/>
    <w:rsid w:val="00687B45"/>
    <w:rsid w:val="00687C7F"/>
    <w:rsid w:val="00687ED0"/>
    <w:rsid w:val="00687FBB"/>
    <w:rsid w:val="00690387"/>
    <w:rsid w:val="00690874"/>
    <w:rsid w:val="006908D0"/>
    <w:rsid w:val="006909DC"/>
    <w:rsid w:val="00690E91"/>
    <w:rsid w:val="006918FF"/>
    <w:rsid w:val="00692119"/>
    <w:rsid w:val="00692895"/>
    <w:rsid w:val="00692CDE"/>
    <w:rsid w:val="0069342A"/>
    <w:rsid w:val="00694180"/>
    <w:rsid w:val="0069623C"/>
    <w:rsid w:val="00696AE8"/>
    <w:rsid w:val="00696F29"/>
    <w:rsid w:val="006A0583"/>
    <w:rsid w:val="006A0A54"/>
    <w:rsid w:val="006A1693"/>
    <w:rsid w:val="006A1E04"/>
    <w:rsid w:val="006A26B6"/>
    <w:rsid w:val="006A2749"/>
    <w:rsid w:val="006A2779"/>
    <w:rsid w:val="006A3306"/>
    <w:rsid w:val="006A37A3"/>
    <w:rsid w:val="006A3E8C"/>
    <w:rsid w:val="006A4F60"/>
    <w:rsid w:val="006A50C1"/>
    <w:rsid w:val="006A589C"/>
    <w:rsid w:val="006A590B"/>
    <w:rsid w:val="006A5982"/>
    <w:rsid w:val="006A5CD0"/>
    <w:rsid w:val="006A6083"/>
    <w:rsid w:val="006A6C21"/>
    <w:rsid w:val="006A7287"/>
    <w:rsid w:val="006A796A"/>
    <w:rsid w:val="006A79F7"/>
    <w:rsid w:val="006B069E"/>
    <w:rsid w:val="006B1710"/>
    <w:rsid w:val="006B19B7"/>
    <w:rsid w:val="006B2312"/>
    <w:rsid w:val="006B2B80"/>
    <w:rsid w:val="006B3693"/>
    <w:rsid w:val="006B3C65"/>
    <w:rsid w:val="006B4474"/>
    <w:rsid w:val="006B4EFA"/>
    <w:rsid w:val="006B4F89"/>
    <w:rsid w:val="006B5AEB"/>
    <w:rsid w:val="006B5D28"/>
    <w:rsid w:val="006B69B2"/>
    <w:rsid w:val="006B6F2B"/>
    <w:rsid w:val="006B77C9"/>
    <w:rsid w:val="006C0235"/>
    <w:rsid w:val="006C2A70"/>
    <w:rsid w:val="006C31F3"/>
    <w:rsid w:val="006C32E3"/>
    <w:rsid w:val="006C337B"/>
    <w:rsid w:val="006C3DCD"/>
    <w:rsid w:val="006C458E"/>
    <w:rsid w:val="006C49CF"/>
    <w:rsid w:val="006C5157"/>
    <w:rsid w:val="006C5811"/>
    <w:rsid w:val="006C6255"/>
    <w:rsid w:val="006C64C1"/>
    <w:rsid w:val="006C6C59"/>
    <w:rsid w:val="006C6FA8"/>
    <w:rsid w:val="006C7C7B"/>
    <w:rsid w:val="006D06EF"/>
    <w:rsid w:val="006D10A3"/>
    <w:rsid w:val="006D1166"/>
    <w:rsid w:val="006D187F"/>
    <w:rsid w:val="006D201E"/>
    <w:rsid w:val="006D20F8"/>
    <w:rsid w:val="006D2632"/>
    <w:rsid w:val="006D2EF4"/>
    <w:rsid w:val="006D307C"/>
    <w:rsid w:val="006D3BF6"/>
    <w:rsid w:val="006D4373"/>
    <w:rsid w:val="006D43FD"/>
    <w:rsid w:val="006D594A"/>
    <w:rsid w:val="006D5BCB"/>
    <w:rsid w:val="006D5C5B"/>
    <w:rsid w:val="006D5FC4"/>
    <w:rsid w:val="006D76BA"/>
    <w:rsid w:val="006D787D"/>
    <w:rsid w:val="006D790A"/>
    <w:rsid w:val="006D7CA5"/>
    <w:rsid w:val="006E0CD7"/>
    <w:rsid w:val="006E1397"/>
    <w:rsid w:val="006E13DB"/>
    <w:rsid w:val="006E1B2B"/>
    <w:rsid w:val="006E1E31"/>
    <w:rsid w:val="006E2E89"/>
    <w:rsid w:val="006E37BC"/>
    <w:rsid w:val="006E3A38"/>
    <w:rsid w:val="006E53F1"/>
    <w:rsid w:val="006E5D6A"/>
    <w:rsid w:val="006E6CF6"/>
    <w:rsid w:val="006E7477"/>
    <w:rsid w:val="006E7904"/>
    <w:rsid w:val="006E7AA1"/>
    <w:rsid w:val="006E7FFD"/>
    <w:rsid w:val="006F0513"/>
    <w:rsid w:val="006F05A5"/>
    <w:rsid w:val="006F0C68"/>
    <w:rsid w:val="006F0DF2"/>
    <w:rsid w:val="006F1A07"/>
    <w:rsid w:val="006F1F4B"/>
    <w:rsid w:val="006F203F"/>
    <w:rsid w:val="006F297F"/>
    <w:rsid w:val="006F2BD2"/>
    <w:rsid w:val="006F2D44"/>
    <w:rsid w:val="006F2E0B"/>
    <w:rsid w:val="006F39AF"/>
    <w:rsid w:val="006F40F4"/>
    <w:rsid w:val="006F467C"/>
    <w:rsid w:val="006F4C0C"/>
    <w:rsid w:val="006F4CF0"/>
    <w:rsid w:val="006F5430"/>
    <w:rsid w:val="006F5576"/>
    <w:rsid w:val="006F5C75"/>
    <w:rsid w:val="006F77AA"/>
    <w:rsid w:val="00700D8F"/>
    <w:rsid w:val="00700ECD"/>
    <w:rsid w:val="0070152A"/>
    <w:rsid w:val="00702650"/>
    <w:rsid w:val="007032BA"/>
    <w:rsid w:val="007033EC"/>
    <w:rsid w:val="0070452E"/>
    <w:rsid w:val="00705504"/>
    <w:rsid w:val="00705EF6"/>
    <w:rsid w:val="0070639F"/>
    <w:rsid w:val="00706445"/>
    <w:rsid w:val="007066E0"/>
    <w:rsid w:val="00706844"/>
    <w:rsid w:val="00706999"/>
    <w:rsid w:val="007069D2"/>
    <w:rsid w:val="00710280"/>
    <w:rsid w:val="007106AD"/>
    <w:rsid w:val="0071073E"/>
    <w:rsid w:val="00710A57"/>
    <w:rsid w:val="00711372"/>
    <w:rsid w:val="00711610"/>
    <w:rsid w:val="0071190D"/>
    <w:rsid w:val="00711E81"/>
    <w:rsid w:val="00712808"/>
    <w:rsid w:val="00713018"/>
    <w:rsid w:val="0071316B"/>
    <w:rsid w:val="0071349E"/>
    <w:rsid w:val="0071389C"/>
    <w:rsid w:val="00713D69"/>
    <w:rsid w:val="00713F75"/>
    <w:rsid w:val="007145A8"/>
    <w:rsid w:val="00714F08"/>
    <w:rsid w:val="007173C4"/>
    <w:rsid w:val="007176D9"/>
    <w:rsid w:val="007178EC"/>
    <w:rsid w:val="0072134C"/>
    <w:rsid w:val="0072216F"/>
    <w:rsid w:val="00723114"/>
    <w:rsid w:val="007232D4"/>
    <w:rsid w:val="00723C62"/>
    <w:rsid w:val="007248B2"/>
    <w:rsid w:val="007256AF"/>
    <w:rsid w:val="00725B00"/>
    <w:rsid w:val="00726C57"/>
    <w:rsid w:val="00726CD5"/>
    <w:rsid w:val="00727E8D"/>
    <w:rsid w:val="00730025"/>
    <w:rsid w:val="00730736"/>
    <w:rsid w:val="007311C9"/>
    <w:rsid w:val="00731D04"/>
    <w:rsid w:val="00732003"/>
    <w:rsid w:val="007334D8"/>
    <w:rsid w:val="00733DEE"/>
    <w:rsid w:val="00735236"/>
    <w:rsid w:val="00736005"/>
    <w:rsid w:val="0073666E"/>
    <w:rsid w:val="007372F2"/>
    <w:rsid w:val="007373FC"/>
    <w:rsid w:val="0073764C"/>
    <w:rsid w:val="00737D82"/>
    <w:rsid w:val="00740067"/>
    <w:rsid w:val="00740ABE"/>
    <w:rsid w:val="00741943"/>
    <w:rsid w:val="00741BB8"/>
    <w:rsid w:val="00741ECD"/>
    <w:rsid w:val="00741F6A"/>
    <w:rsid w:val="00742122"/>
    <w:rsid w:val="00742788"/>
    <w:rsid w:val="00742A66"/>
    <w:rsid w:val="00743863"/>
    <w:rsid w:val="00743E3F"/>
    <w:rsid w:val="00744595"/>
    <w:rsid w:val="00744C61"/>
    <w:rsid w:val="00745314"/>
    <w:rsid w:val="007453BF"/>
    <w:rsid w:val="00745C67"/>
    <w:rsid w:val="00745DC0"/>
    <w:rsid w:val="00751B23"/>
    <w:rsid w:val="00751DE1"/>
    <w:rsid w:val="00752758"/>
    <w:rsid w:val="007527BE"/>
    <w:rsid w:val="00753971"/>
    <w:rsid w:val="00753F44"/>
    <w:rsid w:val="00753F82"/>
    <w:rsid w:val="00755E12"/>
    <w:rsid w:val="00756ACD"/>
    <w:rsid w:val="00757331"/>
    <w:rsid w:val="00757492"/>
    <w:rsid w:val="007577BC"/>
    <w:rsid w:val="0076092D"/>
    <w:rsid w:val="00760E40"/>
    <w:rsid w:val="00760F3B"/>
    <w:rsid w:val="0076140F"/>
    <w:rsid w:val="007614A6"/>
    <w:rsid w:val="00761CD9"/>
    <w:rsid w:val="00762080"/>
    <w:rsid w:val="00762E87"/>
    <w:rsid w:val="007635FF"/>
    <w:rsid w:val="00763E61"/>
    <w:rsid w:val="007649E3"/>
    <w:rsid w:val="00764C14"/>
    <w:rsid w:val="00764EC5"/>
    <w:rsid w:val="0076510F"/>
    <w:rsid w:val="007658CB"/>
    <w:rsid w:val="00765AAA"/>
    <w:rsid w:val="007660A0"/>
    <w:rsid w:val="00766120"/>
    <w:rsid w:val="00766857"/>
    <w:rsid w:val="00766C0A"/>
    <w:rsid w:val="00767131"/>
    <w:rsid w:val="007676BC"/>
    <w:rsid w:val="00767BB2"/>
    <w:rsid w:val="00767C7E"/>
    <w:rsid w:val="00770166"/>
    <w:rsid w:val="0077288F"/>
    <w:rsid w:val="0077350C"/>
    <w:rsid w:val="0077385E"/>
    <w:rsid w:val="00773994"/>
    <w:rsid w:val="00773AB2"/>
    <w:rsid w:val="00773EE5"/>
    <w:rsid w:val="00774000"/>
    <w:rsid w:val="00774373"/>
    <w:rsid w:val="00774426"/>
    <w:rsid w:val="00775510"/>
    <w:rsid w:val="00775967"/>
    <w:rsid w:val="007764CC"/>
    <w:rsid w:val="007768FF"/>
    <w:rsid w:val="00776ADF"/>
    <w:rsid w:val="00776B24"/>
    <w:rsid w:val="00777561"/>
    <w:rsid w:val="007778FA"/>
    <w:rsid w:val="00780B96"/>
    <w:rsid w:val="00780E4C"/>
    <w:rsid w:val="0078116E"/>
    <w:rsid w:val="0078193E"/>
    <w:rsid w:val="00782078"/>
    <w:rsid w:val="00782830"/>
    <w:rsid w:val="00782B28"/>
    <w:rsid w:val="00783070"/>
    <w:rsid w:val="0078486A"/>
    <w:rsid w:val="00784F79"/>
    <w:rsid w:val="007852EC"/>
    <w:rsid w:val="00785673"/>
    <w:rsid w:val="00785C13"/>
    <w:rsid w:val="007861CB"/>
    <w:rsid w:val="00786FC6"/>
    <w:rsid w:val="007872AA"/>
    <w:rsid w:val="00787867"/>
    <w:rsid w:val="00787B22"/>
    <w:rsid w:val="00787CC7"/>
    <w:rsid w:val="00787FDF"/>
    <w:rsid w:val="00790423"/>
    <w:rsid w:val="0079085F"/>
    <w:rsid w:val="007909BF"/>
    <w:rsid w:val="00790B5A"/>
    <w:rsid w:val="0079151B"/>
    <w:rsid w:val="00791C66"/>
    <w:rsid w:val="00792C4A"/>
    <w:rsid w:val="00792E9E"/>
    <w:rsid w:val="007932FE"/>
    <w:rsid w:val="00793809"/>
    <w:rsid w:val="00793957"/>
    <w:rsid w:val="00793CB0"/>
    <w:rsid w:val="00793D4E"/>
    <w:rsid w:val="0079416E"/>
    <w:rsid w:val="00794380"/>
    <w:rsid w:val="00794BCD"/>
    <w:rsid w:val="00794EC7"/>
    <w:rsid w:val="007954EB"/>
    <w:rsid w:val="00795741"/>
    <w:rsid w:val="00795E63"/>
    <w:rsid w:val="00796086"/>
    <w:rsid w:val="007968C2"/>
    <w:rsid w:val="00796951"/>
    <w:rsid w:val="00797078"/>
    <w:rsid w:val="00797142"/>
    <w:rsid w:val="007978A5"/>
    <w:rsid w:val="00797B0D"/>
    <w:rsid w:val="007A0223"/>
    <w:rsid w:val="007A094A"/>
    <w:rsid w:val="007A11CF"/>
    <w:rsid w:val="007A1D54"/>
    <w:rsid w:val="007A2013"/>
    <w:rsid w:val="007A21EB"/>
    <w:rsid w:val="007A3ADC"/>
    <w:rsid w:val="007A4192"/>
    <w:rsid w:val="007A43A6"/>
    <w:rsid w:val="007A56D0"/>
    <w:rsid w:val="007A5881"/>
    <w:rsid w:val="007A6D5F"/>
    <w:rsid w:val="007A70C9"/>
    <w:rsid w:val="007A7181"/>
    <w:rsid w:val="007A74C5"/>
    <w:rsid w:val="007A7888"/>
    <w:rsid w:val="007B02FD"/>
    <w:rsid w:val="007B05E5"/>
    <w:rsid w:val="007B0B0B"/>
    <w:rsid w:val="007B13F3"/>
    <w:rsid w:val="007B309F"/>
    <w:rsid w:val="007B397D"/>
    <w:rsid w:val="007B3A88"/>
    <w:rsid w:val="007B47C3"/>
    <w:rsid w:val="007B5291"/>
    <w:rsid w:val="007B6243"/>
    <w:rsid w:val="007B6DDD"/>
    <w:rsid w:val="007B6EE8"/>
    <w:rsid w:val="007B7BC0"/>
    <w:rsid w:val="007C18BE"/>
    <w:rsid w:val="007C18EE"/>
    <w:rsid w:val="007C233F"/>
    <w:rsid w:val="007C2511"/>
    <w:rsid w:val="007C2851"/>
    <w:rsid w:val="007C30FB"/>
    <w:rsid w:val="007C319C"/>
    <w:rsid w:val="007C33AB"/>
    <w:rsid w:val="007C35E9"/>
    <w:rsid w:val="007C41CC"/>
    <w:rsid w:val="007C4854"/>
    <w:rsid w:val="007C5560"/>
    <w:rsid w:val="007C59AB"/>
    <w:rsid w:val="007C59B7"/>
    <w:rsid w:val="007C6314"/>
    <w:rsid w:val="007C6822"/>
    <w:rsid w:val="007C6C94"/>
    <w:rsid w:val="007C6F2E"/>
    <w:rsid w:val="007D0678"/>
    <w:rsid w:val="007D0AC6"/>
    <w:rsid w:val="007D22D5"/>
    <w:rsid w:val="007D2406"/>
    <w:rsid w:val="007D24D7"/>
    <w:rsid w:val="007D42C8"/>
    <w:rsid w:val="007D531C"/>
    <w:rsid w:val="007D5D23"/>
    <w:rsid w:val="007D5F99"/>
    <w:rsid w:val="007D6D7D"/>
    <w:rsid w:val="007D7694"/>
    <w:rsid w:val="007E0367"/>
    <w:rsid w:val="007E0544"/>
    <w:rsid w:val="007E09CB"/>
    <w:rsid w:val="007E0A04"/>
    <w:rsid w:val="007E0F27"/>
    <w:rsid w:val="007E13C8"/>
    <w:rsid w:val="007E1404"/>
    <w:rsid w:val="007E157E"/>
    <w:rsid w:val="007E171A"/>
    <w:rsid w:val="007E1721"/>
    <w:rsid w:val="007E1A7A"/>
    <w:rsid w:val="007E2390"/>
    <w:rsid w:val="007E269F"/>
    <w:rsid w:val="007E297C"/>
    <w:rsid w:val="007E2D97"/>
    <w:rsid w:val="007E3F95"/>
    <w:rsid w:val="007E425B"/>
    <w:rsid w:val="007E5C90"/>
    <w:rsid w:val="007E5F56"/>
    <w:rsid w:val="007E6069"/>
    <w:rsid w:val="007E751F"/>
    <w:rsid w:val="007E77F2"/>
    <w:rsid w:val="007E7BB3"/>
    <w:rsid w:val="007E7CF7"/>
    <w:rsid w:val="007F0114"/>
    <w:rsid w:val="007F0B43"/>
    <w:rsid w:val="007F1155"/>
    <w:rsid w:val="007F1637"/>
    <w:rsid w:val="007F21AF"/>
    <w:rsid w:val="007F2710"/>
    <w:rsid w:val="007F2C87"/>
    <w:rsid w:val="007F372A"/>
    <w:rsid w:val="007F4AD6"/>
    <w:rsid w:val="007F4CDC"/>
    <w:rsid w:val="007F56AD"/>
    <w:rsid w:val="007F5996"/>
    <w:rsid w:val="007F5F63"/>
    <w:rsid w:val="007F6139"/>
    <w:rsid w:val="007F68A3"/>
    <w:rsid w:val="007F7871"/>
    <w:rsid w:val="007F7994"/>
    <w:rsid w:val="007F7EE0"/>
    <w:rsid w:val="007F7FB1"/>
    <w:rsid w:val="008006A8"/>
    <w:rsid w:val="008009C6"/>
    <w:rsid w:val="008021F7"/>
    <w:rsid w:val="00802D51"/>
    <w:rsid w:val="008038AE"/>
    <w:rsid w:val="008038EC"/>
    <w:rsid w:val="0080497A"/>
    <w:rsid w:val="00804B73"/>
    <w:rsid w:val="00804E8B"/>
    <w:rsid w:val="0080598E"/>
    <w:rsid w:val="00805E8E"/>
    <w:rsid w:val="008062F9"/>
    <w:rsid w:val="008066CF"/>
    <w:rsid w:val="00807421"/>
    <w:rsid w:val="00807A4A"/>
    <w:rsid w:val="00807FB3"/>
    <w:rsid w:val="0081021C"/>
    <w:rsid w:val="00810779"/>
    <w:rsid w:val="00810BB1"/>
    <w:rsid w:val="00812002"/>
    <w:rsid w:val="00812B74"/>
    <w:rsid w:val="008138D0"/>
    <w:rsid w:val="00814035"/>
    <w:rsid w:val="0081435B"/>
    <w:rsid w:val="00816774"/>
    <w:rsid w:val="00816F9F"/>
    <w:rsid w:val="00817A72"/>
    <w:rsid w:val="00821283"/>
    <w:rsid w:val="00821785"/>
    <w:rsid w:val="00821F47"/>
    <w:rsid w:val="008225C6"/>
    <w:rsid w:val="00822640"/>
    <w:rsid w:val="008227FA"/>
    <w:rsid w:val="00822ABC"/>
    <w:rsid w:val="00822F44"/>
    <w:rsid w:val="00823168"/>
    <w:rsid w:val="008236DB"/>
    <w:rsid w:val="00823E82"/>
    <w:rsid w:val="0082474A"/>
    <w:rsid w:val="00825779"/>
    <w:rsid w:val="00825AD0"/>
    <w:rsid w:val="00825D65"/>
    <w:rsid w:val="00825ECC"/>
    <w:rsid w:val="00827930"/>
    <w:rsid w:val="00827B84"/>
    <w:rsid w:val="00830753"/>
    <w:rsid w:val="0083097E"/>
    <w:rsid w:val="00830B48"/>
    <w:rsid w:val="008316A8"/>
    <w:rsid w:val="00831CA5"/>
    <w:rsid w:val="008322B5"/>
    <w:rsid w:val="008325EE"/>
    <w:rsid w:val="00832C6E"/>
    <w:rsid w:val="008331CB"/>
    <w:rsid w:val="0083349E"/>
    <w:rsid w:val="00833739"/>
    <w:rsid w:val="008337DE"/>
    <w:rsid w:val="00834D3D"/>
    <w:rsid w:val="008351F1"/>
    <w:rsid w:val="00835895"/>
    <w:rsid w:val="00835D14"/>
    <w:rsid w:val="008360C7"/>
    <w:rsid w:val="00836421"/>
    <w:rsid w:val="0083678C"/>
    <w:rsid w:val="008369F8"/>
    <w:rsid w:val="00842025"/>
    <w:rsid w:val="008421B8"/>
    <w:rsid w:val="008427EC"/>
    <w:rsid w:val="00843B73"/>
    <w:rsid w:val="00844C3A"/>
    <w:rsid w:val="00844D42"/>
    <w:rsid w:val="0084543E"/>
    <w:rsid w:val="008459D6"/>
    <w:rsid w:val="00845A1F"/>
    <w:rsid w:val="0084641E"/>
    <w:rsid w:val="00846522"/>
    <w:rsid w:val="008465F8"/>
    <w:rsid w:val="008467C9"/>
    <w:rsid w:val="00846FBF"/>
    <w:rsid w:val="00850238"/>
    <w:rsid w:val="00850623"/>
    <w:rsid w:val="00850BAF"/>
    <w:rsid w:val="00851063"/>
    <w:rsid w:val="0085124F"/>
    <w:rsid w:val="00851F8D"/>
    <w:rsid w:val="00851F99"/>
    <w:rsid w:val="008524C5"/>
    <w:rsid w:val="00853474"/>
    <w:rsid w:val="008538DA"/>
    <w:rsid w:val="00853B03"/>
    <w:rsid w:val="00853CA3"/>
    <w:rsid w:val="00853F9A"/>
    <w:rsid w:val="0085542F"/>
    <w:rsid w:val="00855BD8"/>
    <w:rsid w:val="00855F52"/>
    <w:rsid w:val="00855F67"/>
    <w:rsid w:val="00856244"/>
    <w:rsid w:val="008563E4"/>
    <w:rsid w:val="00856976"/>
    <w:rsid w:val="00857074"/>
    <w:rsid w:val="00860602"/>
    <w:rsid w:val="00860A70"/>
    <w:rsid w:val="00860C6C"/>
    <w:rsid w:val="008611A6"/>
    <w:rsid w:val="00861C43"/>
    <w:rsid w:val="00861F35"/>
    <w:rsid w:val="008624C6"/>
    <w:rsid w:val="00862879"/>
    <w:rsid w:val="00862929"/>
    <w:rsid w:val="00863298"/>
    <w:rsid w:val="0086341B"/>
    <w:rsid w:val="00864254"/>
    <w:rsid w:val="00864C38"/>
    <w:rsid w:val="00864CC9"/>
    <w:rsid w:val="0086550C"/>
    <w:rsid w:val="00865914"/>
    <w:rsid w:val="00865957"/>
    <w:rsid w:val="00865D5C"/>
    <w:rsid w:val="008669F0"/>
    <w:rsid w:val="00866F43"/>
    <w:rsid w:val="008672AD"/>
    <w:rsid w:val="00870629"/>
    <w:rsid w:val="00870FD4"/>
    <w:rsid w:val="00871005"/>
    <w:rsid w:val="008711D5"/>
    <w:rsid w:val="008718CE"/>
    <w:rsid w:val="008719CD"/>
    <w:rsid w:val="00872DE2"/>
    <w:rsid w:val="00873F1B"/>
    <w:rsid w:val="008748A8"/>
    <w:rsid w:val="00874C17"/>
    <w:rsid w:val="00875663"/>
    <w:rsid w:val="00875BDF"/>
    <w:rsid w:val="00875F7F"/>
    <w:rsid w:val="008761F4"/>
    <w:rsid w:val="0087632E"/>
    <w:rsid w:val="00876F98"/>
    <w:rsid w:val="0087749D"/>
    <w:rsid w:val="008775CB"/>
    <w:rsid w:val="008803EE"/>
    <w:rsid w:val="00880555"/>
    <w:rsid w:val="00880635"/>
    <w:rsid w:val="00880ED0"/>
    <w:rsid w:val="00881035"/>
    <w:rsid w:val="0088159D"/>
    <w:rsid w:val="00881C3A"/>
    <w:rsid w:val="00881F43"/>
    <w:rsid w:val="0088216F"/>
    <w:rsid w:val="008825E8"/>
    <w:rsid w:val="00882656"/>
    <w:rsid w:val="008827BA"/>
    <w:rsid w:val="00883240"/>
    <w:rsid w:val="00883296"/>
    <w:rsid w:val="00883550"/>
    <w:rsid w:val="0088384D"/>
    <w:rsid w:val="00883A4D"/>
    <w:rsid w:val="00883C34"/>
    <w:rsid w:val="00884066"/>
    <w:rsid w:val="0088456C"/>
    <w:rsid w:val="008845F8"/>
    <w:rsid w:val="008849F5"/>
    <w:rsid w:val="00884DDC"/>
    <w:rsid w:val="0088500B"/>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3C67"/>
    <w:rsid w:val="00894488"/>
    <w:rsid w:val="00894BC4"/>
    <w:rsid w:val="008954E2"/>
    <w:rsid w:val="00895ED2"/>
    <w:rsid w:val="008961DC"/>
    <w:rsid w:val="00896301"/>
    <w:rsid w:val="008964F9"/>
    <w:rsid w:val="00896683"/>
    <w:rsid w:val="0089740C"/>
    <w:rsid w:val="008A00DD"/>
    <w:rsid w:val="008A0936"/>
    <w:rsid w:val="008A0E39"/>
    <w:rsid w:val="008A2D34"/>
    <w:rsid w:val="008A3152"/>
    <w:rsid w:val="008A32BB"/>
    <w:rsid w:val="008A42AA"/>
    <w:rsid w:val="008A48B7"/>
    <w:rsid w:val="008A5855"/>
    <w:rsid w:val="008A60F6"/>
    <w:rsid w:val="008A6261"/>
    <w:rsid w:val="008A6C6C"/>
    <w:rsid w:val="008A6C8B"/>
    <w:rsid w:val="008A7FD5"/>
    <w:rsid w:val="008B007A"/>
    <w:rsid w:val="008B0648"/>
    <w:rsid w:val="008B1534"/>
    <w:rsid w:val="008B1D01"/>
    <w:rsid w:val="008B35BB"/>
    <w:rsid w:val="008B583B"/>
    <w:rsid w:val="008B64FE"/>
    <w:rsid w:val="008B69BD"/>
    <w:rsid w:val="008B6DD0"/>
    <w:rsid w:val="008C0D4A"/>
    <w:rsid w:val="008C0E71"/>
    <w:rsid w:val="008C1788"/>
    <w:rsid w:val="008C1E30"/>
    <w:rsid w:val="008C23C9"/>
    <w:rsid w:val="008C247F"/>
    <w:rsid w:val="008C49E5"/>
    <w:rsid w:val="008C50E6"/>
    <w:rsid w:val="008C6884"/>
    <w:rsid w:val="008C7217"/>
    <w:rsid w:val="008C74AC"/>
    <w:rsid w:val="008D0207"/>
    <w:rsid w:val="008D0BE5"/>
    <w:rsid w:val="008D0EDF"/>
    <w:rsid w:val="008D13C5"/>
    <w:rsid w:val="008D1B47"/>
    <w:rsid w:val="008D238D"/>
    <w:rsid w:val="008D32ED"/>
    <w:rsid w:val="008D35EF"/>
    <w:rsid w:val="008D382D"/>
    <w:rsid w:val="008D41CF"/>
    <w:rsid w:val="008D432C"/>
    <w:rsid w:val="008D45EA"/>
    <w:rsid w:val="008D52D8"/>
    <w:rsid w:val="008D5998"/>
    <w:rsid w:val="008D600C"/>
    <w:rsid w:val="008D7EC1"/>
    <w:rsid w:val="008E12F4"/>
    <w:rsid w:val="008E1927"/>
    <w:rsid w:val="008E20CF"/>
    <w:rsid w:val="008E2820"/>
    <w:rsid w:val="008E2B16"/>
    <w:rsid w:val="008E2CE6"/>
    <w:rsid w:val="008E30F1"/>
    <w:rsid w:val="008E30F6"/>
    <w:rsid w:val="008E319F"/>
    <w:rsid w:val="008E3D22"/>
    <w:rsid w:val="008E3D91"/>
    <w:rsid w:val="008E414F"/>
    <w:rsid w:val="008E42EF"/>
    <w:rsid w:val="008E480B"/>
    <w:rsid w:val="008E49EB"/>
    <w:rsid w:val="008E5042"/>
    <w:rsid w:val="008E513E"/>
    <w:rsid w:val="008E5F8B"/>
    <w:rsid w:val="008E5FC3"/>
    <w:rsid w:val="008E5FF6"/>
    <w:rsid w:val="008E6133"/>
    <w:rsid w:val="008E6986"/>
    <w:rsid w:val="008E6E6E"/>
    <w:rsid w:val="008E787A"/>
    <w:rsid w:val="008F0D5C"/>
    <w:rsid w:val="008F1B17"/>
    <w:rsid w:val="008F3191"/>
    <w:rsid w:val="008F3838"/>
    <w:rsid w:val="008F439B"/>
    <w:rsid w:val="008F48F0"/>
    <w:rsid w:val="008F4DCC"/>
    <w:rsid w:val="008F53DD"/>
    <w:rsid w:val="008F587E"/>
    <w:rsid w:val="008F5909"/>
    <w:rsid w:val="008F6F5E"/>
    <w:rsid w:val="008F79CF"/>
    <w:rsid w:val="008F7AC7"/>
    <w:rsid w:val="008F7DB7"/>
    <w:rsid w:val="0090023B"/>
    <w:rsid w:val="00901399"/>
    <w:rsid w:val="009020E5"/>
    <w:rsid w:val="009028AB"/>
    <w:rsid w:val="00903096"/>
    <w:rsid w:val="00903C66"/>
    <w:rsid w:val="00904509"/>
    <w:rsid w:val="00904E03"/>
    <w:rsid w:val="009062F7"/>
    <w:rsid w:val="00907A5A"/>
    <w:rsid w:val="009101D8"/>
    <w:rsid w:val="009106C1"/>
    <w:rsid w:val="00910DC2"/>
    <w:rsid w:val="0091110B"/>
    <w:rsid w:val="009114E9"/>
    <w:rsid w:val="00912772"/>
    <w:rsid w:val="009129F0"/>
    <w:rsid w:val="00912B77"/>
    <w:rsid w:val="00912C0E"/>
    <w:rsid w:val="00913DF1"/>
    <w:rsid w:val="00914B12"/>
    <w:rsid w:val="00914D1C"/>
    <w:rsid w:val="009153D1"/>
    <w:rsid w:val="009155E5"/>
    <w:rsid w:val="00915E04"/>
    <w:rsid w:val="00915F34"/>
    <w:rsid w:val="00916261"/>
    <w:rsid w:val="00916686"/>
    <w:rsid w:val="00916F71"/>
    <w:rsid w:val="00917B22"/>
    <w:rsid w:val="00920005"/>
    <w:rsid w:val="009205F1"/>
    <w:rsid w:val="00920681"/>
    <w:rsid w:val="009206E4"/>
    <w:rsid w:val="00920E68"/>
    <w:rsid w:val="00920F23"/>
    <w:rsid w:val="00921140"/>
    <w:rsid w:val="009214B8"/>
    <w:rsid w:val="0092181D"/>
    <w:rsid w:val="009225FE"/>
    <w:rsid w:val="0092364E"/>
    <w:rsid w:val="00923654"/>
    <w:rsid w:val="00923E91"/>
    <w:rsid w:val="00924185"/>
    <w:rsid w:val="009245B2"/>
    <w:rsid w:val="009247D3"/>
    <w:rsid w:val="0092538D"/>
    <w:rsid w:val="009255DA"/>
    <w:rsid w:val="00925E46"/>
    <w:rsid w:val="00926D12"/>
    <w:rsid w:val="00926FF0"/>
    <w:rsid w:val="00927170"/>
    <w:rsid w:val="00927187"/>
    <w:rsid w:val="00927BCE"/>
    <w:rsid w:val="009300E6"/>
    <w:rsid w:val="0093017B"/>
    <w:rsid w:val="00930447"/>
    <w:rsid w:val="00930826"/>
    <w:rsid w:val="0093099B"/>
    <w:rsid w:val="00930DCA"/>
    <w:rsid w:val="009312E1"/>
    <w:rsid w:val="009320B0"/>
    <w:rsid w:val="009325EF"/>
    <w:rsid w:val="00932CBB"/>
    <w:rsid w:val="00933561"/>
    <w:rsid w:val="00933A62"/>
    <w:rsid w:val="00933DC0"/>
    <w:rsid w:val="0093449D"/>
    <w:rsid w:val="00934CDE"/>
    <w:rsid w:val="00935433"/>
    <w:rsid w:val="00935599"/>
    <w:rsid w:val="009359EE"/>
    <w:rsid w:val="009374D4"/>
    <w:rsid w:val="00941777"/>
    <w:rsid w:val="009418E8"/>
    <w:rsid w:val="0094288C"/>
    <w:rsid w:val="0094288E"/>
    <w:rsid w:val="00943CD3"/>
    <w:rsid w:val="00944B43"/>
    <w:rsid w:val="00944BA2"/>
    <w:rsid w:val="00945118"/>
    <w:rsid w:val="00945540"/>
    <w:rsid w:val="00946026"/>
    <w:rsid w:val="009466E1"/>
    <w:rsid w:val="00950550"/>
    <w:rsid w:val="00951316"/>
    <w:rsid w:val="009516C1"/>
    <w:rsid w:val="00951FE1"/>
    <w:rsid w:val="00953F14"/>
    <w:rsid w:val="009544B8"/>
    <w:rsid w:val="0095493D"/>
    <w:rsid w:val="00954D2E"/>
    <w:rsid w:val="009557FB"/>
    <w:rsid w:val="0095600F"/>
    <w:rsid w:val="00956111"/>
    <w:rsid w:val="009562F4"/>
    <w:rsid w:val="00961544"/>
    <w:rsid w:val="009615A0"/>
    <w:rsid w:val="0096171A"/>
    <w:rsid w:val="00962FDE"/>
    <w:rsid w:val="00964186"/>
    <w:rsid w:val="009642F8"/>
    <w:rsid w:val="009649BF"/>
    <w:rsid w:val="00964F4B"/>
    <w:rsid w:val="00965270"/>
    <w:rsid w:val="00965280"/>
    <w:rsid w:val="009653B2"/>
    <w:rsid w:val="00965B8C"/>
    <w:rsid w:val="00967702"/>
    <w:rsid w:val="00967A27"/>
    <w:rsid w:val="00967A67"/>
    <w:rsid w:val="00967CFA"/>
    <w:rsid w:val="00970240"/>
    <w:rsid w:val="00972341"/>
    <w:rsid w:val="00972483"/>
    <w:rsid w:val="00972699"/>
    <w:rsid w:val="00973C65"/>
    <w:rsid w:val="00973F1A"/>
    <w:rsid w:val="00975112"/>
    <w:rsid w:val="0097546F"/>
    <w:rsid w:val="0097581D"/>
    <w:rsid w:val="009762C3"/>
    <w:rsid w:val="00976787"/>
    <w:rsid w:val="00976DF9"/>
    <w:rsid w:val="00977AEB"/>
    <w:rsid w:val="0098156A"/>
    <w:rsid w:val="00981631"/>
    <w:rsid w:val="00981A93"/>
    <w:rsid w:val="00981F14"/>
    <w:rsid w:val="0098220A"/>
    <w:rsid w:val="00982FCA"/>
    <w:rsid w:val="00983970"/>
    <w:rsid w:val="00983E20"/>
    <w:rsid w:val="009842A7"/>
    <w:rsid w:val="00984AD6"/>
    <w:rsid w:val="009854C2"/>
    <w:rsid w:val="00985D55"/>
    <w:rsid w:val="00986147"/>
    <w:rsid w:val="00986906"/>
    <w:rsid w:val="00986CCA"/>
    <w:rsid w:val="009911E1"/>
    <w:rsid w:val="00991F89"/>
    <w:rsid w:val="00992331"/>
    <w:rsid w:val="00992709"/>
    <w:rsid w:val="00992BF4"/>
    <w:rsid w:val="00993E43"/>
    <w:rsid w:val="009943AB"/>
    <w:rsid w:val="00994928"/>
    <w:rsid w:val="00994E34"/>
    <w:rsid w:val="0099542E"/>
    <w:rsid w:val="00995CAF"/>
    <w:rsid w:val="00996B13"/>
    <w:rsid w:val="00996EAA"/>
    <w:rsid w:val="0099707E"/>
    <w:rsid w:val="009A0C5B"/>
    <w:rsid w:val="009A0D19"/>
    <w:rsid w:val="009A1762"/>
    <w:rsid w:val="009A1B82"/>
    <w:rsid w:val="009A2212"/>
    <w:rsid w:val="009A2DE8"/>
    <w:rsid w:val="009A2F8C"/>
    <w:rsid w:val="009A3AC0"/>
    <w:rsid w:val="009A47F8"/>
    <w:rsid w:val="009A4C16"/>
    <w:rsid w:val="009A5B22"/>
    <w:rsid w:val="009A5E21"/>
    <w:rsid w:val="009A61CB"/>
    <w:rsid w:val="009A63F4"/>
    <w:rsid w:val="009A640C"/>
    <w:rsid w:val="009A652E"/>
    <w:rsid w:val="009A65FA"/>
    <w:rsid w:val="009A6FDA"/>
    <w:rsid w:val="009A741D"/>
    <w:rsid w:val="009B0C36"/>
    <w:rsid w:val="009B0E3C"/>
    <w:rsid w:val="009B10AC"/>
    <w:rsid w:val="009B13CB"/>
    <w:rsid w:val="009B304C"/>
    <w:rsid w:val="009B36A0"/>
    <w:rsid w:val="009B40FE"/>
    <w:rsid w:val="009B5041"/>
    <w:rsid w:val="009B6104"/>
    <w:rsid w:val="009B71F0"/>
    <w:rsid w:val="009B757C"/>
    <w:rsid w:val="009B79D5"/>
    <w:rsid w:val="009C010E"/>
    <w:rsid w:val="009C0656"/>
    <w:rsid w:val="009C178A"/>
    <w:rsid w:val="009C2E73"/>
    <w:rsid w:val="009C2FEF"/>
    <w:rsid w:val="009C350B"/>
    <w:rsid w:val="009C3C04"/>
    <w:rsid w:val="009C564E"/>
    <w:rsid w:val="009C572B"/>
    <w:rsid w:val="009C58D8"/>
    <w:rsid w:val="009C69E4"/>
    <w:rsid w:val="009C70DB"/>
    <w:rsid w:val="009C70F8"/>
    <w:rsid w:val="009C75DF"/>
    <w:rsid w:val="009D049D"/>
    <w:rsid w:val="009D106E"/>
    <w:rsid w:val="009D112A"/>
    <w:rsid w:val="009D1BA0"/>
    <w:rsid w:val="009D2FA2"/>
    <w:rsid w:val="009D305F"/>
    <w:rsid w:val="009D308F"/>
    <w:rsid w:val="009D3539"/>
    <w:rsid w:val="009D3D1C"/>
    <w:rsid w:val="009D5F98"/>
    <w:rsid w:val="009D69ED"/>
    <w:rsid w:val="009D6A54"/>
    <w:rsid w:val="009D6B6A"/>
    <w:rsid w:val="009D7CD2"/>
    <w:rsid w:val="009D7DA3"/>
    <w:rsid w:val="009E0330"/>
    <w:rsid w:val="009E03E4"/>
    <w:rsid w:val="009E0888"/>
    <w:rsid w:val="009E0ADA"/>
    <w:rsid w:val="009E0C4E"/>
    <w:rsid w:val="009E1848"/>
    <w:rsid w:val="009E242E"/>
    <w:rsid w:val="009E2E1D"/>
    <w:rsid w:val="009E3564"/>
    <w:rsid w:val="009E3880"/>
    <w:rsid w:val="009E3919"/>
    <w:rsid w:val="009E5147"/>
    <w:rsid w:val="009E555F"/>
    <w:rsid w:val="009E5F0D"/>
    <w:rsid w:val="009E62A1"/>
    <w:rsid w:val="009E6A0A"/>
    <w:rsid w:val="009F0847"/>
    <w:rsid w:val="009F0AA7"/>
    <w:rsid w:val="009F0B4A"/>
    <w:rsid w:val="009F15A6"/>
    <w:rsid w:val="009F1829"/>
    <w:rsid w:val="009F1E1E"/>
    <w:rsid w:val="009F20FA"/>
    <w:rsid w:val="009F2153"/>
    <w:rsid w:val="009F2C3F"/>
    <w:rsid w:val="009F2CC1"/>
    <w:rsid w:val="009F4230"/>
    <w:rsid w:val="009F4B8F"/>
    <w:rsid w:val="009F6233"/>
    <w:rsid w:val="009F6925"/>
    <w:rsid w:val="009F6B45"/>
    <w:rsid w:val="00A00103"/>
    <w:rsid w:val="00A00262"/>
    <w:rsid w:val="00A002FC"/>
    <w:rsid w:val="00A0165E"/>
    <w:rsid w:val="00A01B8A"/>
    <w:rsid w:val="00A02013"/>
    <w:rsid w:val="00A02DB2"/>
    <w:rsid w:val="00A03402"/>
    <w:rsid w:val="00A04C7E"/>
    <w:rsid w:val="00A04C91"/>
    <w:rsid w:val="00A05301"/>
    <w:rsid w:val="00A0597F"/>
    <w:rsid w:val="00A05D72"/>
    <w:rsid w:val="00A0658A"/>
    <w:rsid w:val="00A0723B"/>
    <w:rsid w:val="00A105F5"/>
    <w:rsid w:val="00A128A1"/>
    <w:rsid w:val="00A130F2"/>
    <w:rsid w:val="00A13B5A"/>
    <w:rsid w:val="00A13F90"/>
    <w:rsid w:val="00A141E1"/>
    <w:rsid w:val="00A14FDE"/>
    <w:rsid w:val="00A14FED"/>
    <w:rsid w:val="00A168E2"/>
    <w:rsid w:val="00A1721C"/>
    <w:rsid w:val="00A173EA"/>
    <w:rsid w:val="00A204F1"/>
    <w:rsid w:val="00A20CD0"/>
    <w:rsid w:val="00A21261"/>
    <w:rsid w:val="00A21E2B"/>
    <w:rsid w:val="00A2230B"/>
    <w:rsid w:val="00A2368D"/>
    <w:rsid w:val="00A23FD0"/>
    <w:rsid w:val="00A242D6"/>
    <w:rsid w:val="00A2696A"/>
    <w:rsid w:val="00A26DA8"/>
    <w:rsid w:val="00A274D9"/>
    <w:rsid w:val="00A27849"/>
    <w:rsid w:val="00A27AF1"/>
    <w:rsid w:val="00A3017C"/>
    <w:rsid w:val="00A305D7"/>
    <w:rsid w:val="00A306D6"/>
    <w:rsid w:val="00A30D23"/>
    <w:rsid w:val="00A318B5"/>
    <w:rsid w:val="00A318D7"/>
    <w:rsid w:val="00A31DC7"/>
    <w:rsid w:val="00A31ED6"/>
    <w:rsid w:val="00A3233F"/>
    <w:rsid w:val="00A32644"/>
    <w:rsid w:val="00A328C9"/>
    <w:rsid w:val="00A32C9E"/>
    <w:rsid w:val="00A32EF0"/>
    <w:rsid w:val="00A33028"/>
    <w:rsid w:val="00A33464"/>
    <w:rsid w:val="00A33AF9"/>
    <w:rsid w:val="00A33DFE"/>
    <w:rsid w:val="00A33EE6"/>
    <w:rsid w:val="00A34542"/>
    <w:rsid w:val="00A35A2B"/>
    <w:rsid w:val="00A36E71"/>
    <w:rsid w:val="00A36FD8"/>
    <w:rsid w:val="00A378CD"/>
    <w:rsid w:val="00A40A41"/>
    <w:rsid w:val="00A4230B"/>
    <w:rsid w:val="00A4246C"/>
    <w:rsid w:val="00A43601"/>
    <w:rsid w:val="00A439EF"/>
    <w:rsid w:val="00A464D3"/>
    <w:rsid w:val="00A46B42"/>
    <w:rsid w:val="00A4718F"/>
    <w:rsid w:val="00A473F3"/>
    <w:rsid w:val="00A47F11"/>
    <w:rsid w:val="00A47F80"/>
    <w:rsid w:val="00A50B00"/>
    <w:rsid w:val="00A51D7E"/>
    <w:rsid w:val="00A51EC2"/>
    <w:rsid w:val="00A51F5F"/>
    <w:rsid w:val="00A52213"/>
    <w:rsid w:val="00A526BA"/>
    <w:rsid w:val="00A53103"/>
    <w:rsid w:val="00A53114"/>
    <w:rsid w:val="00A53397"/>
    <w:rsid w:val="00A53A62"/>
    <w:rsid w:val="00A53D3F"/>
    <w:rsid w:val="00A54156"/>
    <w:rsid w:val="00A54283"/>
    <w:rsid w:val="00A54AE4"/>
    <w:rsid w:val="00A55F79"/>
    <w:rsid w:val="00A568A9"/>
    <w:rsid w:val="00A56CCE"/>
    <w:rsid w:val="00A56E2C"/>
    <w:rsid w:val="00A570C7"/>
    <w:rsid w:val="00A57162"/>
    <w:rsid w:val="00A6045E"/>
    <w:rsid w:val="00A641B4"/>
    <w:rsid w:val="00A65107"/>
    <w:rsid w:val="00A65CCE"/>
    <w:rsid w:val="00A66229"/>
    <w:rsid w:val="00A66CF5"/>
    <w:rsid w:val="00A6757A"/>
    <w:rsid w:val="00A675CA"/>
    <w:rsid w:val="00A67BB9"/>
    <w:rsid w:val="00A67C03"/>
    <w:rsid w:val="00A67C1C"/>
    <w:rsid w:val="00A704A6"/>
    <w:rsid w:val="00A71507"/>
    <w:rsid w:val="00A7233A"/>
    <w:rsid w:val="00A72B8C"/>
    <w:rsid w:val="00A73275"/>
    <w:rsid w:val="00A734C3"/>
    <w:rsid w:val="00A748C3"/>
    <w:rsid w:val="00A75265"/>
    <w:rsid w:val="00A76D9A"/>
    <w:rsid w:val="00A76FBF"/>
    <w:rsid w:val="00A7705C"/>
    <w:rsid w:val="00A77402"/>
    <w:rsid w:val="00A77AD6"/>
    <w:rsid w:val="00A802C2"/>
    <w:rsid w:val="00A80628"/>
    <w:rsid w:val="00A813BE"/>
    <w:rsid w:val="00A8190D"/>
    <w:rsid w:val="00A824F8"/>
    <w:rsid w:val="00A828F2"/>
    <w:rsid w:val="00A83E2C"/>
    <w:rsid w:val="00A844B3"/>
    <w:rsid w:val="00A84564"/>
    <w:rsid w:val="00A8485B"/>
    <w:rsid w:val="00A84AE1"/>
    <w:rsid w:val="00A84C6C"/>
    <w:rsid w:val="00A84D21"/>
    <w:rsid w:val="00A8506C"/>
    <w:rsid w:val="00A8520F"/>
    <w:rsid w:val="00A85537"/>
    <w:rsid w:val="00A865E9"/>
    <w:rsid w:val="00A867FC"/>
    <w:rsid w:val="00A86A6E"/>
    <w:rsid w:val="00A86E89"/>
    <w:rsid w:val="00A8727B"/>
    <w:rsid w:val="00A874E7"/>
    <w:rsid w:val="00A908CA"/>
    <w:rsid w:val="00A90BA4"/>
    <w:rsid w:val="00A910B4"/>
    <w:rsid w:val="00A92D5B"/>
    <w:rsid w:val="00A93235"/>
    <w:rsid w:val="00A93A46"/>
    <w:rsid w:val="00A94FE6"/>
    <w:rsid w:val="00A96F34"/>
    <w:rsid w:val="00A97DDB"/>
    <w:rsid w:val="00A97F27"/>
    <w:rsid w:val="00A97F41"/>
    <w:rsid w:val="00AA0117"/>
    <w:rsid w:val="00AA0732"/>
    <w:rsid w:val="00AA0CD7"/>
    <w:rsid w:val="00AA0E40"/>
    <w:rsid w:val="00AA1382"/>
    <w:rsid w:val="00AA19B6"/>
    <w:rsid w:val="00AA2067"/>
    <w:rsid w:val="00AA2A9F"/>
    <w:rsid w:val="00AA345E"/>
    <w:rsid w:val="00AA347A"/>
    <w:rsid w:val="00AA3B06"/>
    <w:rsid w:val="00AA3E47"/>
    <w:rsid w:val="00AA496B"/>
    <w:rsid w:val="00AA4980"/>
    <w:rsid w:val="00AA54BE"/>
    <w:rsid w:val="00AA5E6F"/>
    <w:rsid w:val="00AA71BA"/>
    <w:rsid w:val="00AA76C2"/>
    <w:rsid w:val="00AB0741"/>
    <w:rsid w:val="00AB0A23"/>
    <w:rsid w:val="00AB1FEA"/>
    <w:rsid w:val="00AB22B2"/>
    <w:rsid w:val="00AB29D5"/>
    <w:rsid w:val="00AB2D88"/>
    <w:rsid w:val="00AB3241"/>
    <w:rsid w:val="00AB3BC3"/>
    <w:rsid w:val="00AB3E02"/>
    <w:rsid w:val="00AB49D4"/>
    <w:rsid w:val="00AB4A1A"/>
    <w:rsid w:val="00AB57B0"/>
    <w:rsid w:val="00AB6ED8"/>
    <w:rsid w:val="00AC0CD7"/>
    <w:rsid w:val="00AC173A"/>
    <w:rsid w:val="00AC1BE7"/>
    <w:rsid w:val="00AC1F6F"/>
    <w:rsid w:val="00AC2CEF"/>
    <w:rsid w:val="00AC2EC7"/>
    <w:rsid w:val="00AC3943"/>
    <w:rsid w:val="00AC64F6"/>
    <w:rsid w:val="00AC7041"/>
    <w:rsid w:val="00AC7BB0"/>
    <w:rsid w:val="00AD0355"/>
    <w:rsid w:val="00AD0DA5"/>
    <w:rsid w:val="00AD115A"/>
    <w:rsid w:val="00AD1590"/>
    <w:rsid w:val="00AD1C82"/>
    <w:rsid w:val="00AD258F"/>
    <w:rsid w:val="00AD2DA2"/>
    <w:rsid w:val="00AD2ED6"/>
    <w:rsid w:val="00AD43DE"/>
    <w:rsid w:val="00AD4A3B"/>
    <w:rsid w:val="00AD4EFE"/>
    <w:rsid w:val="00AD5119"/>
    <w:rsid w:val="00AD5525"/>
    <w:rsid w:val="00AD6073"/>
    <w:rsid w:val="00AD6084"/>
    <w:rsid w:val="00AD647A"/>
    <w:rsid w:val="00AD657A"/>
    <w:rsid w:val="00AD6DF6"/>
    <w:rsid w:val="00AE08E6"/>
    <w:rsid w:val="00AE0FD0"/>
    <w:rsid w:val="00AE1F60"/>
    <w:rsid w:val="00AE3C21"/>
    <w:rsid w:val="00AE3DE2"/>
    <w:rsid w:val="00AE40BB"/>
    <w:rsid w:val="00AE424E"/>
    <w:rsid w:val="00AE455C"/>
    <w:rsid w:val="00AE57C4"/>
    <w:rsid w:val="00AE596B"/>
    <w:rsid w:val="00AE5B19"/>
    <w:rsid w:val="00AE6197"/>
    <w:rsid w:val="00AE7974"/>
    <w:rsid w:val="00AF04E0"/>
    <w:rsid w:val="00AF10BD"/>
    <w:rsid w:val="00AF1359"/>
    <w:rsid w:val="00AF2097"/>
    <w:rsid w:val="00AF32F2"/>
    <w:rsid w:val="00AF486A"/>
    <w:rsid w:val="00AF5DE5"/>
    <w:rsid w:val="00AF6058"/>
    <w:rsid w:val="00AF6217"/>
    <w:rsid w:val="00AF6569"/>
    <w:rsid w:val="00AF6695"/>
    <w:rsid w:val="00AF7166"/>
    <w:rsid w:val="00AF748F"/>
    <w:rsid w:val="00AF7641"/>
    <w:rsid w:val="00AF796E"/>
    <w:rsid w:val="00AF7BB9"/>
    <w:rsid w:val="00B01050"/>
    <w:rsid w:val="00B012B5"/>
    <w:rsid w:val="00B02863"/>
    <w:rsid w:val="00B02D31"/>
    <w:rsid w:val="00B02DBA"/>
    <w:rsid w:val="00B0377F"/>
    <w:rsid w:val="00B0406C"/>
    <w:rsid w:val="00B045DF"/>
    <w:rsid w:val="00B04929"/>
    <w:rsid w:val="00B052A5"/>
    <w:rsid w:val="00B0567E"/>
    <w:rsid w:val="00B05AD8"/>
    <w:rsid w:val="00B05ED2"/>
    <w:rsid w:val="00B05F20"/>
    <w:rsid w:val="00B06516"/>
    <w:rsid w:val="00B075BD"/>
    <w:rsid w:val="00B075E0"/>
    <w:rsid w:val="00B0794B"/>
    <w:rsid w:val="00B1076E"/>
    <w:rsid w:val="00B10C33"/>
    <w:rsid w:val="00B11370"/>
    <w:rsid w:val="00B11F83"/>
    <w:rsid w:val="00B133A9"/>
    <w:rsid w:val="00B14681"/>
    <w:rsid w:val="00B15DCE"/>
    <w:rsid w:val="00B16460"/>
    <w:rsid w:val="00B17770"/>
    <w:rsid w:val="00B17AE5"/>
    <w:rsid w:val="00B211A5"/>
    <w:rsid w:val="00B219C2"/>
    <w:rsid w:val="00B2232E"/>
    <w:rsid w:val="00B22B92"/>
    <w:rsid w:val="00B233FA"/>
    <w:rsid w:val="00B23C06"/>
    <w:rsid w:val="00B23D55"/>
    <w:rsid w:val="00B243E1"/>
    <w:rsid w:val="00B279FF"/>
    <w:rsid w:val="00B30BB1"/>
    <w:rsid w:val="00B31C21"/>
    <w:rsid w:val="00B32135"/>
    <w:rsid w:val="00B32459"/>
    <w:rsid w:val="00B328BB"/>
    <w:rsid w:val="00B336CB"/>
    <w:rsid w:val="00B33A8E"/>
    <w:rsid w:val="00B33A9C"/>
    <w:rsid w:val="00B33F05"/>
    <w:rsid w:val="00B36DEB"/>
    <w:rsid w:val="00B4066B"/>
    <w:rsid w:val="00B40B63"/>
    <w:rsid w:val="00B4100A"/>
    <w:rsid w:val="00B413DC"/>
    <w:rsid w:val="00B417A5"/>
    <w:rsid w:val="00B419CC"/>
    <w:rsid w:val="00B42009"/>
    <w:rsid w:val="00B43DEA"/>
    <w:rsid w:val="00B444F4"/>
    <w:rsid w:val="00B44759"/>
    <w:rsid w:val="00B45184"/>
    <w:rsid w:val="00B45BD5"/>
    <w:rsid w:val="00B45F0E"/>
    <w:rsid w:val="00B46A7D"/>
    <w:rsid w:val="00B47113"/>
    <w:rsid w:val="00B4730D"/>
    <w:rsid w:val="00B4734B"/>
    <w:rsid w:val="00B51E89"/>
    <w:rsid w:val="00B5217F"/>
    <w:rsid w:val="00B5379F"/>
    <w:rsid w:val="00B5380D"/>
    <w:rsid w:val="00B542FE"/>
    <w:rsid w:val="00B5460A"/>
    <w:rsid w:val="00B5467A"/>
    <w:rsid w:val="00B54DF6"/>
    <w:rsid w:val="00B55281"/>
    <w:rsid w:val="00B56D85"/>
    <w:rsid w:val="00B60016"/>
    <w:rsid w:val="00B615D0"/>
    <w:rsid w:val="00B627BD"/>
    <w:rsid w:val="00B62C58"/>
    <w:rsid w:val="00B63D0A"/>
    <w:rsid w:val="00B64D60"/>
    <w:rsid w:val="00B64F38"/>
    <w:rsid w:val="00B65D2E"/>
    <w:rsid w:val="00B660A6"/>
    <w:rsid w:val="00B660D1"/>
    <w:rsid w:val="00B66175"/>
    <w:rsid w:val="00B6659D"/>
    <w:rsid w:val="00B668D5"/>
    <w:rsid w:val="00B66BFF"/>
    <w:rsid w:val="00B66D63"/>
    <w:rsid w:val="00B6743A"/>
    <w:rsid w:val="00B70334"/>
    <w:rsid w:val="00B71171"/>
    <w:rsid w:val="00B71C79"/>
    <w:rsid w:val="00B71EA1"/>
    <w:rsid w:val="00B737B0"/>
    <w:rsid w:val="00B738F6"/>
    <w:rsid w:val="00B739B4"/>
    <w:rsid w:val="00B74203"/>
    <w:rsid w:val="00B74FE3"/>
    <w:rsid w:val="00B76A32"/>
    <w:rsid w:val="00B770E0"/>
    <w:rsid w:val="00B77BB7"/>
    <w:rsid w:val="00B77CC9"/>
    <w:rsid w:val="00B801CA"/>
    <w:rsid w:val="00B81082"/>
    <w:rsid w:val="00B8227F"/>
    <w:rsid w:val="00B8234C"/>
    <w:rsid w:val="00B8243E"/>
    <w:rsid w:val="00B83538"/>
    <w:rsid w:val="00B8430E"/>
    <w:rsid w:val="00B84506"/>
    <w:rsid w:val="00B84FF7"/>
    <w:rsid w:val="00B86124"/>
    <w:rsid w:val="00B862A7"/>
    <w:rsid w:val="00B86F9E"/>
    <w:rsid w:val="00B877D8"/>
    <w:rsid w:val="00B87D90"/>
    <w:rsid w:val="00B91079"/>
    <w:rsid w:val="00B91390"/>
    <w:rsid w:val="00B9188F"/>
    <w:rsid w:val="00B9334D"/>
    <w:rsid w:val="00B94027"/>
    <w:rsid w:val="00B94055"/>
    <w:rsid w:val="00B9441B"/>
    <w:rsid w:val="00B94C8E"/>
    <w:rsid w:val="00B94DA8"/>
    <w:rsid w:val="00B97228"/>
    <w:rsid w:val="00B97455"/>
    <w:rsid w:val="00B9796C"/>
    <w:rsid w:val="00B97E6E"/>
    <w:rsid w:val="00BA007C"/>
    <w:rsid w:val="00BA0F60"/>
    <w:rsid w:val="00BA2086"/>
    <w:rsid w:val="00BA225C"/>
    <w:rsid w:val="00BA2363"/>
    <w:rsid w:val="00BA274D"/>
    <w:rsid w:val="00BA3ACF"/>
    <w:rsid w:val="00BA3CAB"/>
    <w:rsid w:val="00BA4B23"/>
    <w:rsid w:val="00BA54CA"/>
    <w:rsid w:val="00BA5D33"/>
    <w:rsid w:val="00BA612B"/>
    <w:rsid w:val="00BA6AE3"/>
    <w:rsid w:val="00BA70B0"/>
    <w:rsid w:val="00BA72B4"/>
    <w:rsid w:val="00BB0958"/>
    <w:rsid w:val="00BB0B75"/>
    <w:rsid w:val="00BB0F1B"/>
    <w:rsid w:val="00BB123E"/>
    <w:rsid w:val="00BB1A14"/>
    <w:rsid w:val="00BB1EDC"/>
    <w:rsid w:val="00BB2110"/>
    <w:rsid w:val="00BB2780"/>
    <w:rsid w:val="00BB43AC"/>
    <w:rsid w:val="00BB4C59"/>
    <w:rsid w:val="00BB53E6"/>
    <w:rsid w:val="00BB5714"/>
    <w:rsid w:val="00BB5A2B"/>
    <w:rsid w:val="00BB6307"/>
    <w:rsid w:val="00BB7041"/>
    <w:rsid w:val="00BB725F"/>
    <w:rsid w:val="00BB7B44"/>
    <w:rsid w:val="00BC017E"/>
    <w:rsid w:val="00BC04D3"/>
    <w:rsid w:val="00BC14F4"/>
    <w:rsid w:val="00BC164C"/>
    <w:rsid w:val="00BC1B79"/>
    <w:rsid w:val="00BC29F4"/>
    <w:rsid w:val="00BC2D0A"/>
    <w:rsid w:val="00BC3187"/>
    <w:rsid w:val="00BC3DF7"/>
    <w:rsid w:val="00BC4C42"/>
    <w:rsid w:val="00BC4F11"/>
    <w:rsid w:val="00BC5731"/>
    <w:rsid w:val="00BC598F"/>
    <w:rsid w:val="00BC5B7D"/>
    <w:rsid w:val="00BC6237"/>
    <w:rsid w:val="00BC7211"/>
    <w:rsid w:val="00BC7923"/>
    <w:rsid w:val="00BC79A3"/>
    <w:rsid w:val="00BD0BB0"/>
    <w:rsid w:val="00BD117A"/>
    <w:rsid w:val="00BD18CD"/>
    <w:rsid w:val="00BD2135"/>
    <w:rsid w:val="00BD2205"/>
    <w:rsid w:val="00BD29E4"/>
    <w:rsid w:val="00BD35BC"/>
    <w:rsid w:val="00BD4748"/>
    <w:rsid w:val="00BD5068"/>
    <w:rsid w:val="00BD663C"/>
    <w:rsid w:val="00BD7138"/>
    <w:rsid w:val="00BE2687"/>
    <w:rsid w:val="00BE2F3F"/>
    <w:rsid w:val="00BE38E9"/>
    <w:rsid w:val="00BE4201"/>
    <w:rsid w:val="00BE4ACA"/>
    <w:rsid w:val="00BE6686"/>
    <w:rsid w:val="00BE6D73"/>
    <w:rsid w:val="00BE76A0"/>
    <w:rsid w:val="00BF0BAE"/>
    <w:rsid w:val="00BF1281"/>
    <w:rsid w:val="00BF4644"/>
    <w:rsid w:val="00BF58ED"/>
    <w:rsid w:val="00BF5F4F"/>
    <w:rsid w:val="00BF615E"/>
    <w:rsid w:val="00BF6714"/>
    <w:rsid w:val="00BF77F5"/>
    <w:rsid w:val="00C003F8"/>
    <w:rsid w:val="00C009AA"/>
    <w:rsid w:val="00C00CF5"/>
    <w:rsid w:val="00C0122D"/>
    <w:rsid w:val="00C0141C"/>
    <w:rsid w:val="00C015A0"/>
    <w:rsid w:val="00C019F2"/>
    <w:rsid w:val="00C01CDE"/>
    <w:rsid w:val="00C02E48"/>
    <w:rsid w:val="00C03392"/>
    <w:rsid w:val="00C03519"/>
    <w:rsid w:val="00C035CA"/>
    <w:rsid w:val="00C03A77"/>
    <w:rsid w:val="00C03FF5"/>
    <w:rsid w:val="00C043B8"/>
    <w:rsid w:val="00C05080"/>
    <w:rsid w:val="00C0511D"/>
    <w:rsid w:val="00C052BF"/>
    <w:rsid w:val="00C063B4"/>
    <w:rsid w:val="00C06F29"/>
    <w:rsid w:val="00C06F3A"/>
    <w:rsid w:val="00C0719F"/>
    <w:rsid w:val="00C07503"/>
    <w:rsid w:val="00C075BD"/>
    <w:rsid w:val="00C079F5"/>
    <w:rsid w:val="00C10B1C"/>
    <w:rsid w:val="00C10F65"/>
    <w:rsid w:val="00C115EA"/>
    <w:rsid w:val="00C12029"/>
    <w:rsid w:val="00C120BD"/>
    <w:rsid w:val="00C13A67"/>
    <w:rsid w:val="00C13A84"/>
    <w:rsid w:val="00C14E2D"/>
    <w:rsid w:val="00C17552"/>
    <w:rsid w:val="00C17839"/>
    <w:rsid w:val="00C20536"/>
    <w:rsid w:val="00C2128B"/>
    <w:rsid w:val="00C21444"/>
    <w:rsid w:val="00C21955"/>
    <w:rsid w:val="00C21A7E"/>
    <w:rsid w:val="00C21E46"/>
    <w:rsid w:val="00C22BB9"/>
    <w:rsid w:val="00C2328A"/>
    <w:rsid w:val="00C23CE2"/>
    <w:rsid w:val="00C24233"/>
    <w:rsid w:val="00C24284"/>
    <w:rsid w:val="00C24920"/>
    <w:rsid w:val="00C251C4"/>
    <w:rsid w:val="00C254F8"/>
    <w:rsid w:val="00C2551A"/>
    <w:rsid w:val="00C25D0A"/>
    <w:rsid w:val="00C26854"/>
    <w:rsid w:val="00C270EA"/>
    <w:rsid w:val="00C273AA"/>
    <w:rsid w:val="00C279A2"/>
    <w:rsid w:val="00C30715"/>
    <w:rsid w:val="00C30E98"/>
    <w:rsid w:val="00C31743"/>
    <w:rsid w:val="00C3183F"/>
    <w:rsid w:val="00C31D8E"/>
    <w:rsid w:val="00C31F12"/>
    <w:rsid w:val="00C33201"/>
    <w:rsid w:val="00C334ED"/>
    <w:rsid w:val="00C35385"/>
    <w:rsid w:val="00C35ED0"/>
    <w:rsid w:val="00C35F5D"/>
    <w:rsid w:val="00C36647"/>
    <w:rsid w:val="00C37F16"/>
    <w:rsid w:val="00C41BE4"/>
    <w:rsid w:val="00C41F20"/>
    <w:rsid w:val="00C43117"/>
    <w:rsid w:val="00C43512"/>
    <w:rsid w:val="00C43598"/>
    <w:rsid w:val="00C43D8F"/>
    <w:rsid w:val="00C43F03"/>
    <w:rsid w:val="00C44360"/>
    <w:rsid w:val="00C44662"/>
    <w:rsid w:val="00C47760"/>
    <w:rsid w:val="00C50193"/>
    <w:rsid w:val="00C50644"/>
    <w:rsid w:val="00C50DD7"/>
    <w:rsid w:val="00C516CD"/>
    <w:rsid w:val="00C518A7"/>
    <w:rsid w:val="00C51FB4"/>
    <w:rsid w:val="00C528C8"/>
    <w:rsid w:val="00C528F1"/>
    <w:rsid w:val="00C529E1"/>
    <w:rsid w:val="00C541DF"/>
    <w:rsid w:val="00C5426A"/>
    <w:rsid w:val="00C542E8"/>
    <w:rsid w:val="00C558E6"/>
    <w:rsid w:val="00C561B8"/>
    <w:rsid w:val="00C56695"/>
    <w:rsid w:val="00C56E8D"/>
    <w:rsid w:val="00C57FB9"/>
    <w:rsid w:val="00C60861"/>
    <w:rsid w:val="00C609AB"/>
    <w:rsid w:val="00C609AE"/>
    <w:rsid w:val="00C614F1"/>
    <w:rsid w:val="00C61A15"/>
    <w:rsid w:val="00C61F58"/>
    <w:rsid w:val="00C621BD"/>
    <w:rsid w:val="00C63155"/>
    <w:rsid w:val="00C63EA2"/>
    <w:rsid w:val="00C64131"/>
    <w:rsid w:val="00C642B1"/>
    <w:rsid w:val="00C65167"/>
    <w:rsid w:val="00C6585D"/>
    <w:rsid w:val="00C65D48"/>
    <w:rsid w:val="00C66422"/>
    <w:rsid w:val="00C67F1D"/>
    <w:rsid w:val="00C70A9D"/>
    <w:rsid w:val="00C71634"/>
    <w:rsid w:val="00C71F93"/>
    <w:rsid w:val="00C72F1C"/>
    <w:rsid w:val="00C7365B"/>
    <w:rsid w:val="00C73991"/>
    <w:rsid w:val="00C73EDC"/>
    <w:rsid w:val="00C75260"/>
    <w:rsid w:val="00C755E0"/>
    <w:rsid w:val="00C764A6"/>
    <w:rsid w:val="00C764C9"/>
    <w:rsid w:val="00C76977"/>
    <w:rsid w:val="00C76BF1"/>
    <w:rsid w:val="00C77C1A"/>
    <w:rsid w:val="00C80828"/>
    <w:rsid w:val="00C8185D"/>
    <w:rsid w:val="00C81E72"/>
    <w:rsid w:val="00C831AE"/>
    <w:rsid w:val="00C834E0"/>
    <w:rsid w:val="00C854BE"/>
    <w:rsid w:val="00C85B7C"/>
    <w:rsid w:val="00C85C2D"/>
    <w:rsid w:val="00C85D05"/>
    <w:rsid w:val="00C85D0C"/>
    <w:rsid w:val="00C86B0A"/>
    <w:rsid w:val="00C86E47"/>
    <w:rsid w:val="00C87135"/>
    <w:rsid w:val="00C90054"/>
    <w:rsid w:val="00C9050F"/>
    <w:rsid w:val="00C9091C"/>
    <w:rsid w:val="00C9092E"/>
    <w:rsid w:val="00C90F37"/>
    <w:rsid w:val="00C92526"/>
    <w:rsid w:val="00C93D02"/>
    <w:rsid w:val="00C93D57"/>
    <w:rsid w:val="00C940D3"/>
    <w:rsid w:val="00C94DC5"/>
    <w:rsid w:val="00C95F50"/>
    <w:rsid w:val="00C967F3"/>
    <w:rsid w:val="00C97786"/>
    <w:rsid w:val="00C97CBA"/>
    <w:rsid w:val="00CA006A"/>
    <w:rsid w:val="00CA10FB"/>
    <w:rsid w:val="00CA1D03"/>
    <w:rsid w:val="00CA1E36"/>
    <w:rsid w:val="00CA1E7E"/>
    <w:rsid w:val="00CA205A"/>
    <w:rsid w:val="00CA20F3"/>
    <w:rsid w:val="00CA31E8"/>
    <w:rsid w:val="00CA332A"/>
    <w:rsid w:val="00CA375B"/>
    <w:rsid w:val="00CA3E0A"/>
    <w:rsid w:val="00CA407A"/>
    <w:rsid w:val="00CA4282"/>
    <w:rsid w:val="00CA4B89"/>
    <w:rsid w:val="00CA5B7E"/>
    <w:rsid w:val="00CA670A"/>
    <w:rsid w:val="00CA6D37"/>
    <w:rsid w:val="00CA7ACC"/>
    <w:rsid w:val="00CA7E24"/>
    <w:rsid w:val="00CB047C"/>
    <w:rsid w:val="00CB0BC0"/>
    <w:rsid w:val="00CB0C8D"/>
    <w:rsid w:val="00CB1275"/>
    <w:rsid w:val="00CB2787"/>
    <w:rsid w:val="00CB2F45"/>
    <w:rsid w:val="00CB38BD"/>
    <w:rsid w:val="00CB3C90"/>
    <w:rsid w:val="00CB44AA"/>
    <w:rsid w:val="00CB4E85"/>
    <w:rsid w:val="00CB50B2"/>
    <w:rsid w:val="00CB68B6"/>
    <w:rsid w:val="00CB696A"/>
    <w:rsid w:val="00CB69B0"/>
    <w:rsid w:val="00CC0929"/>
    <w:rsid w:val="00CC2597"/>
    <w:rsid w:val="00CC2AA1"/>
    <w:rsid w:val="00CC2B86"/>
    <w:rsid w:val="00CC3787"/>
    <w:rsid w:val="00CC3BD0"/>
    <w:rsid w:val="00CC3CD4"/>
    <w:rsid w:val="00CC3D12"/>
    <w:rsid w:val="00CC43F5"/>
    <w:rsid w:val="00CC530A"/>
    <w:rsid w:val="00CC6781"/>
    <w:rsid w:val="00CC6C21"/>
    <w:rsid w:val="00CC6EDC"/>
    <w:rsid w:val="00CC7491"/>
    <w:rsid w:val="00CC75E0"/>
    <w:rsid w:val="00CC774E"/>
    <w:rsid w:val="00CC7F10"/>
    <w:rsid w:val="00CD0C0C"/>
    <w:rsid w:val="00CD1956"/>
    <w:rsid w:val="00CD1EF2"/>
    <w:rsid w:val="00CD20B4"/>
    <w:rsid w:val="00CD2985"/>
    <w:rsid w:val="00CD2B45"/>
    <w:rsid w:val="00CD35E1"/>
    <w:rsid w:val="00CD3B93"/>
    <w:rsid w:val="00CD3DE7"/>
    <w:rsid w:val="00CD419D"/>
    <w:rsid w:val="00CD50D9"/>
    <w:rsid w:val="00CD600F"/>
    <w:rsid w:val="00CD640F"/>
    <w:rsid w:val="00CD76E7"/>
    <w:rsid w:val="00CE0FD1"/>
    <w:rsid w:val="00CE1A56"/>
    <w:rsid w:val="00CE1AA2"/>
    <w:rsid w:val="00CE1E45"/>
    <w:rsid w:val="00CE3A36"/>
    <w:rsid w:val="00CE3D7F"/>
    <w:rsid w:val="00CE4161"/>
    <w:rsid w:val="00CE5001"/>
    <w:rsid w:val="00CE5086"/>
    <w:rsid w:val="00CE529C"/>
    <w:rsid w:val="00CE54BD"/>
    <w:rsid w:val="00CE55D2"/>
    <w:rsid w:val="00CE5C00"/>
    <w:rsid w:val="00CE66CC"/>
    <w:rsid w:val="00CE6922"/>
    <w:rsid w:val="00CE6E09"/>
    <w:rsid w:val="00CE70A9"/>
    <w:rsid w:val="00CF04A5"/>
    <w:rsid w:val="00CF05E4"/>
    <w:rsid w:val="00CF0EB3"/>
    <w:rsid w:val="00CF14C6"/>
    <w:rsid w:val="00CF159B"/>
    <w:rsid w:val="00CF1CBF"/>
    <w:rsid w:val="00CF26D5"/>
    <w:rsid w:val="00CF30DE"/>
    <w:rsid w:val="00CF48A8"/>
    <w:rsid w:val="00CF4B88"/>
    <w:rsid w:val="00CF6132"/>
    <w:rsid w:val="00CF7F46"/>
    <w:rsid w:val="00D009E9"/>
    <w:rsid w:val="00D00B87"/>
    <w:rsid w:val="00D00F73"/>
    <w:rsid w:val="00D0149B"/>
    <w:rsid w:val="00D02673"/>
    <w:rsid w:val="00D02AC2"/>
    <w:rsid w:val="00D02E00"/>
    <w:rsid w:val="00D0300F"/>
    <w:rsid w:val="00D031FF"/>
    <w:rsid w:val="00D03330"/>
    <w:rsid w:val="00D03A82"/>
    <w:rsid w:val="00D03EFF"/>
    <w:rsid w:val="00D042B0"/>
    <w:rsid w:val="00D043CE"/>
    <w:rsid w:val="00D04466"/>
    <w:rsid w:val="00D04B8C"/>
    <w:rsid w:val="00D0514A"/>
    <w:rsid w:val="00D05836"/>
    <w:rsid w:val="00D06501"/>
    <w:rsid w:val="00D06C35"/>
    <w:rsid w:val="00D076D4"/>
    <w:rsid w:val="00D07DFE"/>
    <w:rsid w:val="00D100AA"/>
    <w:rsid w:val="00D10124"/>
    <w:rsid w:val="00D10781"/>
    <w:rsid w:val="00D10B4A"/>
    <w:rsid w:val="00D10D2A"/>
    <w:rsid w:val="00D10E97"/>
    <w:rsid w:val="00D11095"/>
    <w:rsid w:val="00D113AE"/>
    <w:rsid w:val="00D13AC5"/>
    <w:rsid w:val="00D13F6F"/>
    <w:rsid w:val="00D1434C"/>
    <w:rsid w:val="00D1454A"/>
    <w:rsid w:val="00D146D1"/>
    <w:rsid w:val="00D1483A"/>
    <w:rsid w:val="00D17122"/>
    <w:rsid w:val="00D20940"/>
    <w:rsid w:val="00D20BC9"/>
    <w:rsid w:val="00D22665"/>
    <w:rsid w:val="00D22809"/>
    <w:rsid w:val="00D23B63"/>
    <w:rsid w:val="00D23D01"/>
    <w:rsid w:val="00D23F46"/>
    <w:rsid w:val="00D246A5"/>
    <w:rsid w:val="00D249E4"/>
    <w:rsid w:val="00D24D54"/>
    <w:rsid w:val="00D254A0"/>
    <w:rsid w:val="00D259E1"/>
    <w:rsid w:val="00D25B13"/>
    <w:rsid w:val="00D25BBE"/>
    <w:rsid w:val="00D267C6"/>
    <w:rsid w:val="00D26A12"/>
    <w:rsid w:val="00D26D77"/>
    <w:rsid w:val="00D26ED4"/>
    <w:rsid w:val="00D306DE"/>
    <w:rsid w:val="00D30BCC"/>
    <w:rsid w:val="00D312D5"/>
    <w:rsid w:val="00D313C9"/>
    <w:rsid w:val="00D319DF"/>
    <w:rsid w:val="00D31E2A"/>
    <w:rsid w:val="00D32A65"/>
    <w:rsid w:val="00D32B57"/>
    <w:rsid w:val="00D33325"/>
    <w:rsid w:val="00D336F4"/>
    <w:rsid w:val="00D33B3D"/>
    <w:rsid w:val="00D34A08"/>
    <w:rsid w:val="00D353BD"/>
    <w:rsid w:val="00D35844"/>
    <w:rsid w:val="00D358F5"/>
    <w:rsid w:val="00D35D06"/>
    <w:rsid w:val="00D3672F"/>
    <w:rsid w:val="00D36B0B"/>
    <w:rsid w:val="00D36E34"/>
    <w:rsid w:val="00D37696"/>
    <w:rsid w:val="00D37AAB"/>
    <w:rsid w:val="00D37D1A"/>
    <w:rsid w:val="00D37D68"/>
    <w:rsid w:val="00D40225"/>
    <w:rsid w:val="00D40A8A"/>
    <w:rsid w:val="00D40D35"/>
    <w:rsid w:val="00D40DEA"/>
    <w:rsid w:val="00D4155F"/>
    <w:rsid w:val="00D4325A"/>
    <w:rsid w:val="00D43B48"/>
    <w:rsid w:val="00D44251"/>
    <w:rsid w:val="00D44935"/>
    <w:rsid w:val="00D44A5B"/>
    <w:rsid w:val="00D45F0C"/>
    <w:rsid w:val="00D463F2"/>
    <w:rsid w:val="00D4787A"/>
    <w:rsid w:val="00D47B93"/>
    <w:rsid w:val="00D50241"/>
    <w:rsid w:val="00D507AE"/>
    <w:rsid w:val="00D50E6D"/>
    <w:rsid w:val="00D5126C"/>
    <w:rsid w:val="00D518DA"/>
    <w:rsid w:val="00D519F7"/>
    <w:rsid w:val="00D51EEC"/>
    <w:rsid w:val="00D52FAE"/>
    <w:rsid w:val="00D53DA8"/>
    <w:rsid w:val="00D54112"/>
    <w:rsid w:val="00D55158"/>
    <w:rsid w:val="00D55714"/>
    <w:rsid w:val="00D564FC"/>
    <w:rsid w:val="00D56518"/>
    <w:rsid w:val="00D5697E"/>
    <w:rsid w:val="00D571A0"/>
    <w:rsid w:val="00D579EC"/>
    <w:rsid w:val="00D57C22"/>
    <w:rsid w:val="00D608B4"/>
    <w:rsid w:val="00D61987"/>
    <w:rsid w:val="00D61A4B"/>
    <w:rsid w:val="00D620CE"/>
    <w:rsid w:val="00D623FA"/>
    <w:rsid w:val="00D62BE1"/>
    <w:rsid w:val="00D633E9"/>
    <w:rsid w:val="00D63935"/>
    <w:rsid w:val="00D644A3"/>
    <w:rsid w:val="00D648D7"/>
    <w:rsid w:val="00D6551F"/>
    <w:rsid w:val="00D65874"/>
    <w:rsid w:val="00D67A3D"/>
    <w:rsid w:val="00D67AF1"/>
    <w:rsid w:val="00D67F6A"/>
    <w:rsid w:val="00D702DF"/>
    <w:rsid w:val="00D7186B"/>
    <w:rsid w:val="00D718DD"/>
    <w:rsid w:val="00D72602"/>
    <w:rsid w:val="00D7266F"/>
    <w:rsid w:val="00D726BF"/>
    <w:rsid w:val="00D72948"/>
    <w:rsid w:val="00D74962"/>
    <w:rsid w:val="00D74CA6"/>
    <w:rsid w:val="00D7503F"/>
    <w:rsid w:val="00D754CF"/>
    <w:rsid w:val="00D75BBD"/>
    <w:rsid w:val="00D77567"/>
    <w:rsid w:val="00D7790F"/>
    <w:rsid w:val="00D8095D"/>
    <w:rsid w:val="00D811D6"/>
    <w:rsid w:val="00D81440"/>
    <w:rsid w:val="00D8188D"/>
    <w:rsid w:val="00D81F8C"/>
    <w:rsid w:val="00D82E57"/>
    <w:rsid w:val="00D82FD1"/>
    <w:rsid w:val="00D849A4"/>
    <w:rsid w:val="00D855D7"/>
    <w:rsid w:val="00D858B7"/>
    <w:rsid w:val="00D85CE2"/>
    <w:rsid w:val="00D86F0E"/>
    <w:rsid w:val="00D87393"/>
    <w:rsid w:val="00D90D03"/>
    <w:rsid w:val="00D90DB7"/>
    <w:rsid w:val="00D911C4"/>
    <w:rsid w:val="00D91DD2"/>
    <w:rsid w:val="00D925AC"/>
    <w:rsid w:val="00D92682"/>
    <w:rsid w:val="00D9348A"/>
    <w:rsid w:val="00D94190"/>
    <w:rsid w:val="00D94361"/>
    <w:rsid w:val="00D9456B"/>
    <w:rsid w:val="00D94745"/>
    <w:rsid w:val="00D9547E"/>
    <w:rsid w:val="00D95A5F"/>
    <w:rsid w:val="00D95D21"/>
    <w:rsid w:val="00D960B6"/>
    <w:rsid w:val="00D966A0"/>
    <w:rsid w:val="00D96C04"/>
    <w:rsid w:val="00D975F7"/>
    <w:rsid w:val="00D97E75"/>
    <w:rsid w:val="00DA06C5"/>
    <w:rsid w:val="00DA0890"/>
    <w:rsid w:val="00DA156E"/>
    <w:rsid w:val="00DA2F56"/>
    <w:rsid w:val="00DA3766"/>
    <w:rsid w:val="00DA3ACB"/>
    <w:rsid w:val="00DA44AC"/>
    <w:rsid w:val="00DA57D3"/>
    <w:rsid w:val="00DA626D"/>
    <w:rsid w:val="00DA63C7"/>
    <w:rsid w:val="00DA7317"/>
    <w:rsid w:val="00DA7587"/>
    <w:rsid w:val="00DB0A5C"/>
    <w:rsid w:val="00DB1416"/>
    <w:rsid w:val="00DB1D8B"/>
    <w:rsid w:val="00DB2E15"/>
    <w:rsid w:val="00DB3A42"/>
    <w:rsid w:val="00DB3CCB"/>
    <w:rsid w:val="00DB4AA6"/>
    <w:rsid w:val="00DB515A"/>
    <w:rsid w:val="00DB51D2"/>
    <w:rsid w:val="00DB61A1"/>
    <w:rsid w:val="00DB665A"/>
    <w:rsid w:val="00DB691F"/>
    <w:rsid w:val="00DB6DD2"/>
    <w:rsid w:val="00DB74F2"/>
    <w:rsid w:val="00DB7732"/>
    <w:rsid w:val="00DC14C4"/>
    <w:rsid w:val="00DC1BD5"/>
    <w:rsid w:val="00DC1C9A"/>
    <w:rsid w:val="00DC2420"/>
    <w:rsid w:val="00DC2CA0"/>
    <w:rsid w:val="00DC2D80"/>
    <w:rsid w:val="00DC4938"/>
    <w:rsid w:val="00DC517B"/>
    <w:rsid w:val="00DC5C25"/>
    <w:rsid w:val="00DC6507"/>
    <w:rsid w:val="00DC6B5B"/>
    <w:rsid w:val="00DC7327"/>
    <w:rsid w:val="00DC7CD4"/>
    <w:rsid w:val="00DD00F8"/>
    <w:rsid w:val="00DD0750"/>
    <w:rsid w:val="00DD0F6C"/>
    <w:rsid w:val="00DD1145"/>
    <w:rsid w:val="00DD2381"/>
    <w:rsid w:val="00DD3050"/>
    <w:rsid w:val="00DD31CA"/>
    <w:rsid w:val="00DD341C"/>
    <w:rsid w:val="00DD3537"/>
    <w:rsid w:val="00DD37C8"/>
    <w:rsid w:val="00DD3F2B"/>
    <w:rsid w:val="00DD4CCF"/>
    <w:rsid w:val="00DD4E0D"/>
    <w:rsid w:val="00DD509B"/>
    <w:rsid w:val="00DD626F"/>
    <w:rsid w:val="00DD6DB9"/>
    <w:rsid w:val="00DD7E96"/>
    <w:rsid w:val="00DE0606"/>
    <w:rsid w:val="00DE1BDC"/>
    <w:rsid w:val="00DE2857"/>
    <w:rsid w:val="00DE2A2A"/>
    <w:rsid w:val="00DE2C8F"/>
    <w:rsid w:val="00DE3978"/>
    <w:rsid w:val="00DE4405"/>
    <w:rsid w:val="00DE45E7"/>
    <w:rsid w:val="00DE498C"/>
    <w:rsid w:val="00DE4ACF"/>
    <w:rsid w:val="00DE5033"/>
    <w:rsid w:val="00DE503E"/>
    <w:rsid w:val="00DE6645"/>
    <w:rsid w:val="00DE6BF9"/>
    <w:rsid w:val="00DE702C"/>
    <w:rsid w:val="00DE70A7"/>
    <w:rsid w:val="00DE7DB9"/>
    <w:rsid w:val="00DE7F34"/>
    <w:rsid w:val="00DE7FEB"/>
    <w:rsid w:val="00DF01F6"/>
    <w:rsid w:val="00DF0CF1"/>
    <w:rsid w:val="00DF1C38"/>
    <w:rsid w:val="00DF1E0D"/>
    <w:rsid w:val="00DF1E55"/>
    <w:rsid w:val="00DF2383"/>
    <w:rsid w:val="00DF30E4"/>
    <w:rsid w:val="00DF31A1"/>
    <w:rsid w:val="00DF35C7"/>
    <w:rsid w:val="00DF4205"/>
    <w:rsid w:val="00DF4528"/>
    <w:rsid w:val="00DF4548"/>
    <w:rsid w:val="00DF4A32"/>
    <w:rsid w:val="00DF4B1F"/>
    <w:rsid w:val="00DF4B21"/>
    <w:rsid w:val="00DF504A"/>
    <w:rsid w:val="00DF5829"/>
    <w:rsid w:val="00DF6916"/>
    <w:rsid w:val="00DF707E"/>
    <w:rsid w:val="00DF73F6"/>
    <w:rsid w:val="00DF793F"/>
    <w:rsid w:val="00E00053"/>
    <w:rsid w:val="00E00521"/>
    <w:rsid w:val="00E008AA"/>
    <w:rsid w:val="00E008DD"/>
    <w:rsid w:val="00E00BFF"/>
    <w:rsid w:val="00E00DEB"/>
    <w:rsid w:val="00E01AB0"/>
    <w:rsid w:val="00E026C2"/>
    <w:rsid w:val="00E039EF"/>
    <w:rsid w:val="00E03DB8"/>
    <w:rsid w:val="00E03E60"/>
    <w:rsid w:val="00E048FA"/>
    <w:rsid w:val="00E057D1"/>
    <w:rsid w:val="00E0600C"/>
    <w:rsid w:val="00E065F3"/>
    <w:rsid w:val="00E0732A"/>
    <w:rsid w:val="00E101D3"/>
    <w:rsid w:val="00E1114C"/>
    <w:rsid w:val="00E111A9"/>
    <w:rsid w:val="00E11708"/>
    <w:rsid w:val="00E11CF5"/>
    <w:rsid w:val="00E1231E"/>
    <w:rsid w:val="00E13199"/>
    <w:rsid w:val="00E13408"/>
    <w:rsid w:val="00E14896"/>
    <w:rsid w:val="00E162BB"/>
    <w:rsid w:val="00E16FBB"/>
    <w:rsid w:val="00E174E2"/>
    <w:rsid w:val="00E205C0"/>
    <w:rsid w:val="00E21312"/>
    <w:rsid w:val="00E21726"/>
    <w:rsid w:val="00E2177D"/>
    <w:rsid w:val="00E23086"/>
    <w:rsid w:val="00E233D2"/>
    <w:rsid w:val="00E2394E"/>
    <w:rsid w:val="00E24BDC"/>
    <w:rsid w:val="00E25545"/>
    <w:rsid w:val="00E2616C"/>
    <w:rsid w:val="00E2653B"/>
    <w:rsid w:val="00E27198"/>
    <w:rsid w:val="00E301CF"/>
    <w:rsid w:val="00E3058B"/>
    <w:rsid w:val="00E3066D"/>
    <w:rsid w:val="00E314F1"/>
    <w:rsid w:val="00E31A11"/>
    <w:rsid w:val="00E32CA2"/>
    <w:rsid w:val="00E3319C"/>
    <w:rsid w:val="00E33C14"/>
    <w:rsid w:val="00E33C8C"/>
    <w:rsid w:val="00E34FC7"/>
    <w:rsid w:val="00E351B7"/>
    <w:rsid w:val="00E366FB"/>
    <w:rsid w:val="00E36F08"/>
    <w:rsid w:val="00E37978"/>
    <w:rsid w:val="00E37A37"/>
    <w:rsid w:val="00E408F5"/>
    <w:rsid w:val="00E4191F"/>
    <w:rsid w:val="00E41C91"/>
    <w:rsid w:val="00E41CFB"/>
    <w:rsid w:val="00E42203"/>
    <w:rsid w:val="00E42272"/>
    <w:rsid w:val="00E4236C"/>
    <w:rsid w:val="00E42B51"/>
    <w:rsid w:val="00E42DBF"/>
    <w:rsid w:val="00E436A1"/>
    <w:rsid w:val="00E43DF5"/>
    <w:rsid w:val="00E444C0"/>
    <w:rsid w:val="00E44842"/>
    <w:rsid w:val="00E46ADB"/>
    <w:rsid w:val="00E46D70"/>
    <w:rsid w:val="00E46E0D"/>
    <w:rsid w:val="00E4700A"/>
    <w:rsid w:val="00E47CEC"/>
    <w:rsid w:val="00E505E3"/>
    <w:rsid w:val="00E507E4"/>
    <w:rsid w:val="00E508E6"/>
    <w:rsid w:val="00E50A14"/>
    <w:rsid w:val="00E520E4"/>
    <w:rsid w:val="00E5301D"/>
    <w:rsid w:val="00E56091"/>
    <w:rsid w:val="00E562C1"/>
    <w:rsid w:val="00E563D8"/>
    <w:rsid w:val="00E5728D"/>
    <w:rsid w:val="00E60AC4"/>
    <w:rsid w:val="00E60DE4"/>
    <w:rsid w:val="00E61DB5"/>
    <w:rsid w:val="00E6324B"/>
    <w:rsid w:val="00E636FE"/>
    <w:rsid w:val="00E63CB5"/>
    <w:rsid w:val="00E64562"/>
    <w:rsid w:val="00E64725"/>
    <w:rsid w:val="00E64841"/>
    <w:rsid w:val="00E65B0B"/>
    <w:rsid w:val="00E65E76"/>
    <w:rsid w:val="00E66027"/>
    <w:rsid w:val="00E66070"/>
    <w:rsid w:val="00E66890"/>
    <w:rsid w:val="00E67284"/>
    <w:rsid w:val="00E677FB"/>
    <w:rsid w:val="00E70B3B"/>
    <w:rsid w:val="00E70BDF"/>
    <w:rsid w:val="00E70EA4"/>
    <w:rsid w:val="00E72779"/>
    <w:rsid w:val="00E72879"/>
    <w:rsid w:val="00E72D3C"/>
    <w:rsid w:val="00E73341"/>
    <w:rsid w:val="00E73FA8"/>
    <w:rsid w:val="00E76022"/>
    <w:rsid w:val="00E76ACB"/>
    <w:rsid w:val="00E76B79"/>
    <w:rsid w:val="00E77051"/>
    <w:rsid w:val="00E775FE"/>
    <w:rsid w:val="00E779F3"/>
    <w:rsid w:val="00E77EEA"/>
    <w:rsid w:val="00E77FFC"/>
    <w:rsid w:val="00E802F5"/>
    <w:rsid w:val="00E80646"/>
    <w:rsid w:val="00E80FD2"/>
    <w:rsid w:val="00E81467"/>
    <w:rsid w:val="00E815CD"/>
    <w:rsid w:val="00E8192E"/>
    <w:rsid w:val="00E81C3A"/>
    <w:rsid w:val="00E81E05"/>
    <w:rsid w:val="00E8228A"/>
    <w:rsid w:val="00E82982"/>
    <w:rsid w:val="00E82B2C"/>
    <w:rsid w:val="00E83BB1"/>
    <w:rsid w:val="00E83E7B"/>
    <w:rsid w:val="00E84232"/>
    <w:rsid w:val="00E8423F"/>
    <w:rsid w:val="00E846AD"/>
    <w:rsid w:val="00E85222"/>
    <w:rsid w:val="00E8523F"/>
    <w:rsid w:val="00E859C7"/>
    <w:rsid w:val="00E86D2D"/>
    <w:rsid w:val="00E87505"/>
    <w:rsid w:val="00E875DC"/>
    <w:rsid w:val="00E87806"/>
    <w:rsid w:val="00E87E26"/>
    <w:rsid w:val="00E90E58"/>
    <w:rsid w:val="00E91391"/>
    <w:rsid w:val="00E914DE"/>
    <w:rsid w:val="00E916B6"/>
    <w:rsid w:val="00E9227D"/>
    <w:rsid w:val="00E924E5"/>
    <w:rsid w:val="00E94B44"/>
    <w:rsid w:val="00E957C0"/>
    <w:rsid w:val="00E967CA"/>
    <w:rsid w:val="00E97057"/>
    <w:rsid w:val="00E97169"/>
    <w:rsid w:val="00E972FC"/>
    <w:rsid w:val="00E97372"/>
    <w:rsid w:val="00E97CBB"/>
    <w:rsid w:val="00EA00E1"/>
    <w:rsid w:val="00EA0321"/>
    <w:rsid w:val="00EA06E4"/>
    <w:rsid w:val="00EA1175"/>
    <w:rsid w:val="00EA2042"/>
    <w:rsid w:val="00EA23E0"/>
    <w:rsid w:val="00EA2A0A"/>
    <w:rsid w:val="00EA3358"/>
    <w:rsid w:val="00EA3B45"/>
    <w:rsid w:val="00EA450F"/>
    <w:rsid w:val="00EA4DC8"/>
    <w:rsid w:val="00EA4F88"/>
    <w:rsid w:val="00EA5027"/>
    <w:rsid w:val="00EA5277"/>
    <w:rsid w:val="00EA7DDF"/>
    <w:rsid w:val="00EA7FC7"/>
    <w:rsid w:val="00EB0280"/>
    <w:rsid w:val="00EB0D0D"/>
    <w:rsid w:val="00EB2372"/>
    <w:rsid w:val="00EB335F"/>
    <w:rsid w:val="00EB33BB"/>
    <w:rsid w:val="00EB37D9"/>
    <w:rsid w:val="00EB3957"/>
    <w:rsid w:val="00EB4681"/>
    <w:rsid w:val="00EB4913"/>
    <w:rsid w:val="00EB4E10"/>
    <w:rsid w:val="00EB5703"/>
    <w:rsid w:val="00EB702F"/>
    <w:rsid w:val="00EB7370"/>
    <w:rsid w:val="00EB7A00"/>
    <w:rsid w:val="00EC0456"/>
    <w:rsid w:val="00EC0CAF"/>
    <w:rsid w:val="00EC1CA9"/>
    <w:rsid w:val="00EC21B8"/>
    <w:rsid w:val="00EC3129"/>
    <w:rsid w:val="00EC42B3"/>
    <w:rsid w:val="00EC4B3E"/>
    <w:rsid w:val="00EC4F1D"/>
    <w:rsid w:val="00EC4F3D"/>
    <w:rsid w:val="00EC613C"/>
    <w:rsid w:val="00EC689E"/>
    <w:rsid w:val="00EC707C"/>
    <w:rsid w:val="00EC74CE"/>
    <w:rsid w:val="00ED0C1A"/>
    <w:rsid w:val="00ED0C32"/>
    <w:rsid w:val="00ED138E"/>
    <w:rsid w:val="00ED138F"/>
    <w:rsid w:val="00ED225D"/>
    <w:rsid w:val="00ED241C"/>
    <w:rsid w:val="00ED3192"/>
    <w:rsid w:val="00ED3D24"/>
    <w:rsid w:val="00ED40E0"/>
    <w:rsid w:val="00ED427B"/>
    <w:rsid w:val="00ED4BC6"/>
    <w:rsid w:val="00ED50DA"/>
    <w:rsid w:val="00ED52C5"/>
    <w:rsid w:val="00ED5B8F"/>
    <w:rsid w:val="00ED644F"/>
    <w:rsid w:val="00ED6C85"/>
    <w:rsid w:val="00ED6CFE"/>
    <w:rsid w:val="00ED6DA3"/>
    <w:rsid w:val="00ED7643"/>
    <w:rsid w:val="00ED7C53"/>
    <w:rsid w:val="00EE0066"/>
    <w:rsid w:val="00EE0107"/>
    <w:rsid w:val="00EE0736"/>
    <w:rsid w:val="00EE1107"/>
    <w:rsid w:val="00EE1264"/>
    <w:rsid w:val="00EE1385"/>
    <w:rsid w:val="00EE1A10"/>
    <w:rsid w:val="00EE1EDC"/>
    <w:rsid w:val="00EE204A"/>
    <w:rsid w:val="00EE24C5"/>
    <w:rsid w:val="00EE254A"/>
    <w:rsid w:val="00EE3077"/>
    <w:rsid w:val="00EE3AA3"/>
    <w:rsid w:val="00EE44F6"/>
    <w:rsid w:val="00EE454C"/>
    <w:rsid w:val="00EE55AD"/>
    <w:rsid w:val="00EE5C62"/>
    <w:rsid w:val="00EE629F"/>
    <w:rsid w:val="00EE7D2A"/>
    <w:rsid w:val="00EF0271"/>
    <w:rsid w:val="00EF1006"/>
    <w:rsid w:val="00EF129D"/>
    <w:rsid w:val="00EF167C"/>
    <w:rsid w:val="00EF198C"/>
    <w:rsid w:val="00EF1B19"/>
    <w:rsid w:val="00EF265A"/>
    <w:rsid w:val="00EF2B78"/>
    <w:rsid w:val="00EF3282"/>
    <w:rsid w:val="00EF32CB"/>
    <w:rsid w:val="00EF3A05"/>
    <w:rsid w:val="00EF4CF1"/>
    <w:rsid w:val="00EF578E"/>
    <w:rsid w:val="00EF5F8B"/>
    <w:rsid w:val="00EF73D0"/>
    <w:rsid w:val="00EF74C9"/>
    <w:rsid w:val="00EF79D3"/>
    <w:rsid w:val="00EF7B15"/>
    <w:rsid w:val="00F00AD0"/>
    <w:rsid w:val="00F0136B"/>
    <w:rsid w:val="00F01873"/>
    <w:rsid w:val="00F02582"/>
    <w:rsid w:val="00F0396C"/>
    <w:rsid w:val="00F03B01"/>
    <w:rsid w:val="00F0490A"/>
    <w:rsid w:val="00F05270"/>
    <w:rsid w:val="00F053C7"/>
    <w:rsid w:val="00F06047"/>
    <w:rsid w:val="00F0685F"/>
    <w:rsid w:val="00F06E3D"/>
    <w:rsid w:val="00F079FC"/>
    <w:rsid w:val="00F07F1C"/>
    <w:rsid w:val="00F11395"/>
    <w:rsid w:val="00F11C31"/>
    <w:rsid w:val="00F1210A"/>
    <w:rsid w:val="00F1282A"/>
    <w:rsid w:val="00F12BF2"/>
    <w:rsid w:val="00F12CCB"/>
    <w:rsid w:val="00F1313B"/>
    <w:rsid w:val="00F13AD8"/>
    <w:rsid w:val="00F13C33"/>
    <w:rsid w:val="00F145BD"/>
    <w:rsid w:val="00F14B1E"/>
    <w:rsid w:val="00F14E3A"/>
    <w:rsid w:val="00F151B2"/>
    <w:rsid w:val="00F156B4"/>
    <w:rsid w:val="00F16796"/>
    <w:rsid w:val="00F16FFA"/>
    <w:rsid w:val="00F20030"/>
    <w:rsid w:val="00F20348"/>
    <w:rsid w:val="00F21A86"/>
    <w:rsid w:val="00F22C05"/>
    <w:rsid w:val="00F22D51"/>
    <w:rsid w:val="00F22DD1"/>
    <w:rsid w:val="00F232C1"/>
    <w:rsid w:val="00F23A68"/>
    <w:rsid w:val="00F23C45"/>
    <w:rsid w:val="00F25540"/>
    <w:rsid w:val="00F25F67"/>
    <w:rsid w:val="00F265FD"/>
    <w:rsid w:val="00F26BD1"/>
    <w:rsid w:val="00F26F15"/>
    <w:rsid w:val="00F271D7"/>
    <w:rsid w:val="00F27BE3"/>
    <w:rsid w:val="00F301F3"/>
    <w:rsid w:val="00F30590"/>
    <w:rsid w:val="00F3068D"/>
    <w:rsid w:val="00F3078C"/>
    <w:rsid w:val="00F3087C"/>
    <w:rsid w:val="00F3142C"/>
    <w:rsid w:val="00F3195D"/>
    <w:rsid w:val="00F31A20"/>
    <w:rsid w:val="00F31E51"/>
    <w:rsid w:val="00F32B7C"/>
    <w:rsid w:val="00F331C9"/>
    <w:rsid w:val="00F333D7"/>
    <w:rsid w:val="00F3412C"/>
    <w:rsid w:val="00F34179"/>
    <w:rsid w:val="00F3573A"/>
    <w:rsid w:val="00F35C45"/>
    <w:rsid w:val="00F36919"/>
    <w:rsid w:val="00F37B15"/>
    <w:rsid w:val="00F402E6"/>
    <w:rsid w:val="00F40BF7"/>
    <w:rsid w:val="00F4104A"/>
    <w:rsid w:val="00F41B28"/>
    <w:rsid w:val="00F41CFF"/>
    <w:rsid w:val="00F454D5"/>
    <w:rsid w:val="00F4557F"/>
    <w:rsid w:val="00F46D9F"/>
    <w:rsid w:val="00F50933"/>
    <w:rsid w:val="00F50CFF"/>
    <w:rsid w:val="00F50EA3"/>
    <w:rsid w:val="00F514C5"/>
    <w:rsid w:val="00F52DB0"/>
    <w:rsid w:val="00F5308B"/>
    <w:rsid w:val="00F53925"/>
    <w:rsid w:val="00F54283"/>
    <w:rsid w:val="00F55478"/>
    <w:rsid w:val="00F56675"/>
    <w:rsid w:val="00F56F64"/>
    <w:rsid w:val="00F5757E"/>
    <w:rsid w:val="00F576FB"/>
    <w:rsid w:val="00F613B8"/>
    <w:rsid w:val="00F61677"/>
    <w:rsid w:val="00F61921"/>
    <w:rsid w:val="00F622DC"/>
    <w:rsid w:val="00F63F6D"/>
    <w:rsid w:val="00F6498E"/>
    <w:rsid w:val="00F65FB1"/>
    <w:rsid w:val="00F6612D"/>
    <w:rsid w:val="00F66AB2"/>
    <w:rsid w:val="00F66BBE"/>
    <w:rsid w:val="00F673FA"/>
    <w:rsid w:val="00F67D2C"/>
    <w:rsid w:val="00F70E39"/>
    <w:rsid w:val="00F7104F"/>
    <w:rsid w:val="00F713B3"/>
    <w:rsid w:val="00F73C23"/>
    <w:rsid w:val="00F73E61"/>
    <w:rsid w:val="00F74015"/>
    <w:rsid w:val="00F74B78"/>
    <w:rsid w:val="00F76E40"/>
    <w:rsid w:val="00F77257"/>
    <w:rsid w:val="00F77C81"/>
    <w:rsid w:val="00F77E4C"/>
    <w:rsid w:val="00F804F1"/>
    <w:rsid w:val="00F805EE"/>
    <w:rsid w:val="00F80683"/>
    <w:rsid w:val="00F811A2"/>
    <w:rsid w:val="00F834AA"/>
    <w:rsid w:val="00F83F28"/>
    <w:rsid w:val="00F843DE"/>
    <w:rsid w:val="00F84C0D"/>
    <w:rsid w:val="00F852A6"/>
    <w:rsid w:val="00F85350"/>
    <w:rsid w:val="00F85669"/>
    <w:rsid w:val="00F85C8E"/>
    <w:rsid w:val="00F861BF"/>
    <w:rsid w:val="00F862E9"/>
    <w:rsid w:val="00F8676F"/>
    <w:rsid w:val="00F86F43"/>
    <w:rsid w:val="00F872A3"/>
    <w:rsid w:val="00F874E4"/>
    <w:rsid w:val="00F8760D"/>
    <w:rsid w:val="00F87C54"/>
    <w:rsid w:val="00F87DDC"/>
    <w:rsid w:val="00F90C2D"/>
    <w:rsid w:val="00F9105A"/>
    <w:rsid w:val="00F9157E"/>
    <w:rsid w:val="00F91C8A"/>
    <w:rsid w:val="00F9287F"/>
    <w:rsid w:val="00F92B68"/>
    <w:rsid w:val="00F93169"/>
    <w:rsid w:val="00F94361"/>
    <w:rsid w:val="00F945C0"/>
    <w:rsid w:val="00F95285"/>
    <w:rsid w:val="00F95AFF"/>
    <w:rsid w:val="00F961E6"/>
    <w:rsid w:val="00F97A64"/>
    <w:rsid w:val="00F97B63"/>
    <w:rsid w:val="00FA0668"/>
    <w:rsid w:val="00FA0AAC"/>
    <w:rsid w:val="00FA0FB9"/>
    <w:rsid w:val="00FA1F8C"/>
    <w:rsid w:val="00FA2CA9"/>
    <w:rsid w:val="00FA2E89"/>
    <w:rsid w:val="00FA37A0"/>
    <w:rsid w:val="00FA4013"/>
    <w:rsid w:val="00FA4F00"/>
    <w:rsid w:val="00FA567D"/>
    <w:rsid w:val="00FA5EC0"/>
    <w:rsid w:val="00FA64D3"/>
    <w:rsid w:val="00FA658A"/>
    <w:rsid w:val="00FA663D"/>
    <w:rsid w:val="00FA7FB2"/>
    <w:rsid w:val="00FB0567"/>
    <w:rsid w:val="00FB0855"/>
    <w:rsid w:val="00FB0928"/>
    <w:rsid w:val="00FB123A"/>
    <w:rsid w:val="00FB1276"/>
    <w:rsid w:val="00FB1CF9"/>
    <w:rsid w:val="00FB2E2C"/>
    <w:rsid w:val="00FB32C4"/>
    <w:rsid w:val="00FB3701"/>
    <w:rsid w:val="00FB3CC2"/>
    <w:rsid w:val="00FB5873"/>
    <w:rsid w:val="00FB5EDB"/>
    <w:rsid w:val="00FB67D6"/>
    <w:rsid w:val="00FB6DAB"/>
    <w:rsid w:val="00FB7C75"/>
    <w:rsid w:val="00FC0BF1"/>
    <w:rsid w:val="00FC0FC8"/>
    <w:rsid w:val="00FC2608"/>
    <w:rsid w:val="00FC3465"/>
    <w:rsid w:val="00FC3542"/>
    <w:rsid w:val="00FC3713"/>
    <w:rsid w:val="00FC3B93"/>
    <w:rsid w:val="00FC4490"/>
    <w:rsid w:val="00FC50D5"/>
    <w:rsid w:val="00FC522D"/>
    <w:rsid w:val="00FC6985"/>
    <w:rsid w:val="00FC6CB4"/>
    <w:rsid w:val="00FC6F5F"/>
    <w:rsid w:val="00FC7115"/>
    <w:rsid w:val="00FC73CC"/>
    <w:rsid w:val="00FC7A53"/>
    <w:rsid w:val="00FD015A"/>
    <w:rsid w:val="00FD0662"/>
    <w:rsid w:val="00FD0900"/>
    <w:rsid w:val="00FD151B"/>
    <w:rsid w:val="00FD175A"/>
    <w:rsid w:val="00FD17B2"/>
    <w:rsid w:val="00FD1914"/>
    <w:rsid w:val="00FD3491"/>
    <w:rsid w:val="00FD34D4"/>
    <w:rsid w:val="00FD415E"/>
    <w:rsid w:val="00FD4245"/>
    <w:rsid w:val="00FD43A3"/>
    <w:rsid w:val="00FD5222"/>
    <w:rsid w:val="00FD530D"/>
    <w:rsid w:val="00FD5909"/>
    <w:rsid w:val="00FD59D4"/>
    <w:rsid w:val="00FD655C"/>
    <w:rsid w:val="00FD683B"/>
    <w:rsid w:val="00FD6B29"/>
    <w:rsid w:val="00FD6D35"/>
    <w:rsid w:val="00FE0BAD"/>
    <w:rsid w:val="00FE1367"/>
    <w:rsid w:val="00FE1B18"/>
    <w:rsid w:val="00FE1EC0"/>
    <w:rsid w:val="00FE2A88"/>
    <w:rsid w:val="00FE2AF5"/>
    <w:rsid w:val="00FE3B50"/>
    <w:rsid w:val="00FE3D8D"/>
    <w:rsid w:val="00FE3EEE"/>
    <w:rsid w:val="00FE426A"/>
    <w:rsid w:val="00FE43B2"/>
    <w:rsid w:val="00FE49F4"/>
    <w:rsid w:val="00FE4DB3"/>
    <w:rsid w:val="00FE57D9"/>
    <w:rsid w:val="00FE5CBB"/>
    <w:rsid w:val="00FE602D"/>
    <w:rsid w:val="00FE6050"/>
    <w:rsid w:val="00FE6482"/>
    <w:rsid w:val="00FE7267"/>
    <w:rsid w:val="00FE7327"/>
    <w:rsid w:val="00FE7850"/>
    <w:rsid w:val="00FE78ED"/>
    <w:rsid w:val="00FE7B16"/>
    <w:rsid w:val="00FE7C6E"/>
    <w:rsid w:val="00FF00BA"/>
    <w:rsid w:val="00FF02A2"/>
    <w:rsid w:val="00FF0470"/>
    <w:rsid w:val="00FF07D6"/>
    <w:rsid w:val="00FF26D4"/>
    <w:rsid w:val="00FF3998"/>
    <w:rsid w:val="00FF4C28"/>
    <w:rsid w:val="00FF5F43"/>
    <w:rsid w:val="00FF6D4D"/>
    <w:rsid w:val="00FF74EC"/>
    <w:rsid w:val="00FF7B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rsid w:val="00EF74C9"/>
    <w:pPr>
      <w:tabs>
        <w:tab w:val="center" w:pos="4677"/>
        <w:tab w:val="right" w:pos="9355"/>
      </w:tabs>
    </w:pPr>
  </w:style>
  <w:style w:type="character" w:customStyle="1" w:styleId="ae">
    <w:name w:val="Нижний колонтитул Знак"/>
    <w:basedOn w:val="a0"/>
    <w:link w:val="ad"/>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6">
    <w:name w:val="No Spacing"/>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690874"/>
    <w:rPr>
      <w:color w:val="0000FF" w:themeColor="hyperlink"/>
      <w:u w:val="single"/>
    </w:rPr>
  </w:style>
  <w:style w:type="table" w:styleId="aff0">
    <w:name w:val="Table Grid"/>
    <w:basedOn w:val="a1"/>
    <w:uiPriority w:val="59"/>
    <w:rsid w:val="001476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
    <w:name w:val="s_1"/>
    <w:basedOn w:val="a"/>
    <w:rsid w:val="00CF0EB3"/>
    <w:pPr>
      <w:spacing w:before="100" w:beforeAutospacing="1" w:after="100" w:afterAutospacing="1"/>
    </w:pPr>
  </w:style>
  <w:style w:type="paragraph" w:customStyle="1" w:styleId="41">
    <w:name w:val="Обычный4"/>
    <w:rsid w:val="00465D0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user-accountsubname">
    <w:name w:val="user-account__subname"/>
    <w:basedOn w:val="a0"/>
    <w:rsid w:val="00D23D01"/>
  </w:style>
  <w:style w:type="paragraph" w:customStyle="1" w:styleId="15">
    <w:name w:val="Основной текст15"/>
    <w:basedOn w:val="a"/>
    <w:rsid w:val="003C6EAE"/>
    <w:pPr>
      <w:widowControl w:val="0"/>
      <w:shd w:val="clear" w:color="auto" w:fill="FFFFFF"/>
      <w:spacing w:before="300" w:line="0" w:lineRule="atLeast"/>
      <w:ind w:hanging="1440"/>
    </w:pPr>
    <w:rPr>
      <w:b/>
      <w:bCs/>
      <w:color w:val="000000"/>
      <w:sz w:val="19"/>
      <w:szCs w:val="19"/>
    </w:rPr>
  </w:style>
  <w:style w:type="character" w:customStyle="1" w:styleId="copytarget">
    <w:name w:val="copy_target"/>
    <w:basedOn w:val="a0"/>
    <w:rsid w:val="00B32135"/>
  </w:style>
  <w:style w:type="character" w:customStyle="1" w:styleId="ConsPlusNormal0">
    <w:name w:val="ConsPlusNormal Знак"/>
    <w:link w:val="ConsPlusNormal"/>
    <w:locked/>
    <w:rsid w:val="00AB29D5"/>
    <w:rPr>
      <w:rFonts w:ascii="Arial" w:eastAsia="Times New Roman" w:hAnsi="Arial" w:cs="Arial"/>
      <w:sz w:val="20"/>
      <w:szCs w:val="20"/>
      <w:lang w:eastAsia="ru-RU"/>
    </w:rPr>
  </w:style>
  <w:style w:type="paragraph" w:customStyle="1" w:styleId="14">
    <w:name w:val="Без интервала1"/>
    <w:uiPriority w:val="99"/>
    <w:qFormat/>
    <w:rsid w:val="00AB29D5"/>
    <w:pPr>
      <w:suppressAutoHyphens/>
      <w:spacing w:after="0" w:line="100" w:lineRule="atLeast"/>
    </w:pPr>
    <w:rPr>
      <w:rFonts w:ascii="Calibri" w:eastAsia="SimSun" w:hAnsi="Calibri" w:cs="Calibri"/>
      <w:kern w:val="1"/>
      <w:lang w:eastAsia="ar-SA"/>
    </w:rPr>
  </w:style>
  <w:style w:type="character" w:styleId="aff1">
    <w:name w:val="Emphasis"/>
    <w:basedOn w:val="a0"/>
    <w:uiPriority w:val="20"/>
    <w:qFormat/>
    <w:rsid w:val="00DE70A7"/>
    <w:rPr>
      <w:i/>
      <w:iCs/>
    </w:rPr>
  </w:style>
  <w:style w:type="table" w:customStyle="1" w:styleId="16">
    <w:name w:val="Светлая заливка1"/>
    <w:basedOn w:val="a1"/>
    <w:uiPriority w:val="60"/>
    <w:rsid w:val="00237A7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237A7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237A7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7">
    <w:name w:val="Светлый список1"/>
    <w:basedOn w:val="a1"/>
    <w:uiPriority w:val="61"/>
    <w:rsid w:val="00237A7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1"/>
    <w:uiPriority w:val="61"/>
    <w:rsid w:val="00237A7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ff2">
    <w:name w:val="Основной текст_"/>
    <w:basedOn w:val="a0"/>
    <w:link w:val="18"/>
    <w:rsid w:val="009F1829"/>
    <w:rPr>
      <w:rFonts w:ascii="Times New Roman" w:eastAsia="Times New Roman" w:hAnsi="Times New Roman" w:cs="Times New Roman"/>
    </w:rPr>
  </w:style>
  <w:style w:type="paragraph" w:customStyle="1" w:styleId="18">
    <w:name w:val="Основной текст1"/>
    <w:basedOn w:val="a"/>
    <w:link w:val="aff2"/>
    <w:rsid w:val="009F1829"/>
    <w:pPr>
      <w:widowControl w:val="0"/>
      <w:spacing w:line="262" w:lineRule="auto"/>
      <w:ind w:firstLine="400"/>
    </w:pPr>
    <w:rPr>
      <w:sz w:val="22"/>
      <w:szCs w:val="22"/>
      <w:lang w:eastAsia="en-US"/>
    </w:rPr>
  </w:style>
  <w:style w:type="character" w:customStyle="1" w:styleId="aff3">
    <w:name w:val="Другое_"/>
    <w:basedOn w:val="a0"/>
    <w:link w:val="aff4"/>
    <w:rsid w:val="00BB1A14"/>
    <w:rPr>
      <w:rFonts w:ascii="Times New Roman" w:eastAsia="Times New Roman" w:hAnsi="Times New Roman" w:cs="Times New Roman"/>
      <w:sz w:val="20"/>
      <w:szCs w:val="20"/>
    </w:rPr>
  </w:style>
  <w:style w:type="paragraph" w:customStyle="1" w:styleId="aff4">
    <w:name w:val="Другое"/>
    <w:basedOn w:val="a"/>
    <w:link w:val="aff3"/>
    <w:rsid w:val="00BB1A14"/>
    <w:pPr>
      <w:widowControl w:val="0"/>
    </w:pPr>
    <w:rPr>
      <w:sz w:val="20"/>
      <w:szCs w:val="20"/>
      <w:lang w:eastAsia="en-US"/>
    </w:rPr>
  </w:style>
  <w:style w:type="character" w:customStyle="1" w:styleId="37">
    <w:name w:val="Основной текст (3)_"/>
    <w:basedOn w:val="a0"/>
    <w:link w:val="38"/>
    <w:rsid w:val="00BB1A14"/>
    <w:rPr>
      <w:rFonts w:ascii="Times New Roman" w:eastAsia="Times New Roman" w:hAnsi="Times New Roman" w:cs="Times New Roman"/>
      <w:b/>
      <w:bCs/>
      <w:color w:val="292834"/>
    </w:rPr>
  </w:style>
  <w:style w:type="paragraph" w:customStyle="1" w:styleId="38">
    <w:name w:val="Основной текст (3)"/>
    <w:basedOn w:val="a"/>
    <w:link w:val="37"/>
    <w:rsid w:val="00BB1A14"/>
    <w:pPr>
      <w:widowControl w:val="0"/>
      <w:spacing w:after="280"/>
    </w:pPr>
    <w:rPr>
      <w:b/>
      <w:bCs/>
      <w:color w:val="292834"/>
      <w:sz w:val="22"/>
      <w:szCs w:val="22"/>
      <w:lang w:eastAsia="en-US"/>
    </w:rPr>
  </w:style>
</w:styles>
</file>

<file path=word/webSettings.xml><?xml version="1.0" encoding="utf-8"?>
<w:webSettings xmlns:r="http://schemas.openxmlformats.org/officeDocument/2006/relationships" xmlns:w="http://schemas.openxmlformats.org/wordprocessingml/2006/main">
  <w:divs>
    <w:div w:id="853567921">
      <w:bodyDiv w:val="1"/>
      <w:marLeft w:val="0"/>
      <w:marRight w:val="0"/>
      <w:marTop w:val="0"/>
      <w:marBottom w:val="0"/>
      <w:divBdr>
        <w:top w:val="none" w:sz="0" w:space="0" w:color="auto"/>
        <w:left w:val="none" w:sz="0" w:space="0" w:color="auto"/>
        <w:bottom w:val="none" w:sz="0" w:space="0" w:color="auto"/>
        <w:right w:val="none" w:sz="0" w:space="0" w:color="auto"/>
      </w:divBdr>
    </w:div>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 w:id="1939756291">
      <w:bodyDiv w:val="1"/>
      <w:marLeft w:val="0"/>
      <w:marRight w:val="0"/>
      <w:marTop w:val="0"/>
      <w:marBottom w:val="0"/>
      <w:divBdr>
        <w:top w:val="none" w:sz="0" w:space="0" w:color="auto"/>
        <w:left w:val="none" w:sz="0" w:space="0" w:color="auto"/>
        <w:bottom w:val="none" w:sz="0" w:space="0" w:color="auto"/>
        <w:right w:val="none" w:sz="0" w:space="0" w:color="auto"/>
      </w:divBdr>
    </w:div>
    <w:div w:id="1986858863">
      <w:bodyDiv w:val="1"/>
      <w:marLeft w:val="0"/>
      <w:marRight w:val="0"/>
      <w:marTop w:val="0"/>
      <w:marBottom w:val="0"/>
      <w:divBdr>
        <w:top w:val="none" w:sz="0" w:space="0" w:color="auto"/>
        <w:left w:val="none" w:sz="0" w:space="0" w:color="auto"/>
        <w:bottom w:val="none" w:sz="0" w:space="0" w:color="auto"/>
        <w:right w:val="none" w:sz="0" w:space="0" w:color="auto"/>
      </w:divBdr>
      <w:divsChild>
        <w:div w:id="456796329">
          <w:marLeft w:val="0"/>
          <w:marRight w:val="0"/>
          <w:marTop w:val="0"/>
          <w:marBottom w:val="0"/>
          <w:divBdr>
            <w:top w:val="none" w:sz="0" w:space="0" w:color="auto"/>
            <w:left w:val="none" w:sz="0" w:space="0" w:color="auto"/>
            <w:bottom w:val="none" w:sz="0" w:space="0" w:color="auto"/>
            <w:right w:val="none" w:sz="0" w:space="0" w:color="auto"/>
          </w:divBdr>
        </w:div>
      </w:divsChild>
    </w:div>
    <w:div w:id="2026131691">
      <w:bodyDiv w:val="1"/>
      <w:marLeft w:val="0"/>
      <w:marRight w:val="0"/>
      <w:marTop w:val="0"/>
      <w:marBottom w:val="0"/>
      <w:divBdr>
        <w:top w:val="none" w:sz="0" w:space="0" w:color="auto"/>
        <w:left w:val="none" w:sz="0" w:space="0" w:color="auto"/>
        <w:bottom w:val="none" w:sz="0" w:space="0" w:color="auto"/>
        <w:right w:val="none" w:sz="0" w:space="0" w:color="auto"/>
      </w:divBdr>
    </w:div>
    <w:div w:id="207843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5DE6BF8231AE882B0FB2FBE4C6D55FFA6FD2B444E4A182917BCC36B50D9F84C7E9D8DEA78AE0F2641216F7CD7O" TargetMode="External"/><Relationship Id="rId13" Type="http://schemas.openxmlformats.org/officeDocument/2006/relationships/hyperlink" Target="consultantplus://offline/ref=1BD5DE6BF8231AE882B0E72FB94C6D55F8ACFD2F4B411712214EB0C16C5F86FD4B6F9D8CE232FF426D4E236ED9CB3FCB69B7737ED7O" TargetMode="External"/><Relationship Id="rId18" Type="http://schemas.openxmlformats.org/officeDocument/2006/relationships/hyperlink" Target="consultantplus://offline/ref=1BD5DE6BF8231AE882B0FB2FBE4C6D55FFA6FD2B444E4A182917BCC36B50D9F84C7E9D8DEA78AE0F2641216F7CD7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BD5DE6BF8231AE882B0E72FB94C6D55F8AAFD2B45451712214EB0C16C5F86FD596FC582EB65B006315D236DC57CDBO" TargetMode="External"/><Relationship Id="rId17" Type="http://schemas.openxmlformats.org/officeDocument/2006/relationships/hyperlink" Target="consultantplus://offline/ref=87FB9063013D0DEE43D88B2A9718A4C67BEF9CFEEED2B6697A71F871277FB74F42C4C4A6FC73EB15233304DE632D0181EA8914A18707BE94HBkFP" TargetMode="External"/><Relationship Id="rId2" Type="http://schemas.openxmlformats.org/officeDocument/2006/relationships/numbering" Target="numbering.xml"/><Relationship Id="rId16" Type="http://schemas.openxmlformats.org/officeDocument/2006/relationships/hyperlink" Target="consultantplus://offline/ref=87FB9063013D0DEE43D88B2A9718A4C67BEF9CFEEED2B6697A71F871277FB74F42C4C4A6FC73EF18273304DE632D0181EA8914A18707BE94HBkF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D5DE6BF8231AE882B0E72FB94C6D55F8AAFD2B45451712214EB0C16C5F86FD596FC582EB65B006315D236DC57CDBO" TargetMode="External"/><Relationship Id="rId5" Type="http://schemas.openxmlformats.org/officeDocument/2006/relationships/webSettings" Target="webSettings.xml"/><Relationship Id="rId15" Type="http://schemas.openxmlformats.org/officeDocument/2006/relationships/hyperlink" Target="consultantplus://offline/ref=87FB9063013D0DEE43D88B2A9718A4C67BEF9CFEEED2B6697A71F871277FB74F42C4C4A6FC73EB112A3304DE632D0181EA8914A18707BE94HBkFP"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BD5DE6BF8231AE882B0E72FB94C6D55F8AAFD2B45451712214EB0C16C5F86FD4B6F9D8EE96EA55269077460C5C828D562A973E7BE77DBO" TargetMode="External"/><Relationship Id="rId14" Type="http://schemas.openxmlformats.org/officeDocument/2006/relationships/hyperlink" Target="consultantplus://offline/ref=1BD5DE6BF8231AE882B0E72FB94C6D55F8ACFD2F4B411712214EB0C16C5F86FD4B6F9D8CE232FF426D4E236ED9CB3FCB69B7737ED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F7515-07AF-4E49-A2A7-B1F5C31D9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5227</Words>
  <Characters>29799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User</cp:lastModifiedBy>
  <cp:revision>4</cp:revision>
  <cp:lastPrinted>2023-08-31T14:19:00Z</cp:lastPrinted>
  <dcterms:created xsi:type="dcterms:W3CDTF">2026-08-11T16:17:00Z</dcterms:created>
  <dcterms:modified xsi:type="dcterms:W3CDTF">2026-08-11T16:38:00Z</dcterms:modified>
</cp:coreProperties>
</file>