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ook w:val="01E0" w:firstRow="1" w:lastRow="1" w:firstColumn="1" w:lastColumn="1" w:noHBand="0" w:noVBand="0"/>
      </w:tblPr>
      <w:tblGrid>
        <w:gridCol w:w="8824"/>
        <w:gridCol w:w="906"/>
        <w:gridCol w:w="4420"/>
      </w:tblGrid>
      <w:tr w:rsidR="00C979B6" w:rsidRPr="00C979B6" w:rsidTr="006044C8">
        <w:tc>
          <w:tcPr>
            <w:tcW w:w="3118" w:type="pct"/>
          </w:tcPr>
          <w:p w:rsidR="00C979B6" w:rsidRPr="00C979B6" w:rsidRDefault="00C979B6" w:rsidP="006044C8">
            <w:pPr>
              <w:rPr>
                <w:sz w:val="22"/>
                <w:szCs w:val="22"/>
              </w:rPr>
            </w:pPr>
          </w:p>
        </w:tc>
        <w:tc>
          <w:tcPr>
            <w:tcW w:w="320" w:type="pct"/>
          </w:tcPr>
          <w:p w:rsidR="00C979B6" w:rsidRPr="00C979B6" w:rsidRDefault="00C979B6" w:rsidP="006044C8">
            <w:pPr>
              <w:rPr>
                <w:b/>
                <w:sz w:val="22"/>
                <w:szCs w:val="22"/>
              </w:rPr>
            </w:pPr>
          </w:p>
        </w:tc>
        <w:tc>
          <w:tcPr>
            <w:tcW w:w="1562" w:type="pct"/>
          </w:tcPr>
          <w:p w:rsidR="00C979B6" w:rsidRPr="00C979B6" w:rsidRDefault="00C979B6" w:rsidP="006044C8">
            <w:pPr>
              <w:rPr>
                <w:sz w:val="22"/>
                <w:szCs w:val="22"/>
              </w:rPr>
            </w:pPr>
          </w:p>
          <w:p w:rsidR="00C979B6" w:rsidRPr="00C979B6" w:rsidRDefault="00C979B6" w:rsidP="006044C8">
            <w:pPr>
              <w:rPr>
                <w:sz w:val="22"/>
                <w:szCs w:val="22"/>
              </w:rPr>
            </w:pPr>
          </w:p>
        </w:tc>
      </w:tr>
    </w:tbl>
    <w:p w:rsidR="00C979B6" w:rsidRPr="00351869" w:rsidRDefault="00D16A0B" w:rsidP="00C979B6">
      <w:pPr>
        <w:ind w:left="3540" w:firstLine="2556"/>
        <w:outlineLvl w:val="0"/>
        <w:rPr>
          <w:b/>
          <w:szCs w:val="24"/>
        </w:rPr>
      </w:pPr>
      <w:r w:rsidRPr="00351869">
        <w:rPr>
          <w:b/>
          <w:szCs w:val="24"/>
        </w:rPr>
        <w:t>Описание объекта закупки</w:t>
      </w:r>
      <w:bookmarkStart w:id="0" w:name="_GoBack"/>
      <w:bookmarkEnd w:id="0"/>
    </w:p>
    <w:p w:rsidR="00C979B6" w:rsidRPr="00C979B6" w:rsidRDefault="00C979B6" w:rsidP="00C979B6">
      <w:pPr>
        <w:jc w:val="both"/>
        <w:outlineLvl w:val="0"/>
        <w:rPr>
          <w:sz w:val="22"/>
          <w:szCs w:val="22"/>
        </w:rPr>
      </w:pPr>
    </w:p>
    <w:p w:rsidR="00820AD5" w:rsidRPr="00C979B6" w:rsidRDefault="00820AD5">
      <w:pPr>
        <w:spacing w:line="120" w:lineRule="auto"/>
        <w:rPr>
          <w:b/>
          <w:sz w:val="22"/>
          <w:szCs w:val="22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566"/>
        <w:gridCol w:w="851"/>
        <w:gridCol w:w="850"/>
        <w:gridCol w:w="2410"/>
        <w:gridCol w:w="2835"/>
        <w:gridCol w:w="2410"/>
        <w:gridCol w:w="2835"/>
      </w:tblGrid>
      <w:tr w:rsidR="0092071E" w:rsidRPr="007A00F5" w:rsidTr="005F14FE">
        <w:tc>
          <w:tcPr>
            <w:tcW w:w="1668" w:type="dxa"/>
            <w:vAlign w:val="center"/>
          </w:tcPr>
          <w:p w:rsidR="0092071E" w:rsidRPr="007A00F5" w:rsidRDefault="0092071E" w:rsidP="005F14FE">
            <w:pPr>
              <w:jc w:val="center"/>
            </w:pPr>
            <w:r w:rsidRPr="007A00F5">
              <w:t>Предмет контракта</w:t>
            </w:r>
          </w:p>
        </w:tc>
        <w:tc>
          <w:tcPr>
            <w:tcW w:w="566" w:type="dxa"/>
            <w:vAlign w:val="center"/>
          </w:tcPr>
          <w:p w:rsidR="0092071E" w:rsidRPr="007A00F5" w:rsidRDefault="0092071E" w:rsidP="005F14FE">
            <w:pPr>
              <w:ind w:left="-121" w:right="-108"/>
              <w:jc w:val="center"/>
            </w:pPr>
            <w:r w:rsidRPr="007A00F5">
              <w:t>№</w:t>
            </w:r>
          </w:p>
          <w:p w:rsidR="0092071E" w:rsidRPr="007A00F5" w:rsidRDefault="0092071E" w:rsidP="005F14FE">
            <w:pPr>
              <w:ind w:left="-121" w:right="-108"/>
              <w:jc w:val="center"/>
            </w:pPr>
            <w:r w:rsidRPr="007A00F5">
              <w:t>п/п</w:t>
            </w:r>
          </w:p>
        </w:tc>
        <w:tc>
          <w:tcPr>
            <w:tcW w:w="851" w:type="dxa"/>
            <w:vAlign w:val="center"/>
          </w:tcPr>
          <w:p w:rsidR="0092071E" w:rsidRPr="007A00F5" w:rsidRDefault="0092071E" w:rsidP="005F14FE">
            <w:pPr>
              <w:ind w:left="-121" w:right="-108"/>
              <w:jc w:val="center"/>
            </w:pPr>
            <w:r w:rsidRPr="007A00F5">
              <w:t>кол-во</w:t>
            </w:r>
          </w:p>
        </w:tc>
        <w:tc>
          <w:tcPr>
            <w:tcW w:w="850" w:type="dxa"/>
            <w:vAlign w:val="center"/>
          </w:tcPr>
          <w:p w:rsidR="0092071E" w:rsidRPr="007A00F5" w:rsidRDefault="0092071E" w:rsidP="005F14FE">
            <w:pPr>
              <w:ind w:left="-121" w:right="-108"/>
              <w:jc w:val="center"/>
            </w:pPr>
            <w:r w:rsidRPr="007A00F5">
              <w:t>Ед. изм.</w:t>
            </w:r>
          </w:p>
        </w:tc>
        <w:tc>
          <w:tcPr>
            <w:tcW w:w="2410" w:type="dxa"/>
            <w:vAlign w:val="center"/>
          </w:tcPr>
          <w:p w:rsidR="0092071E" w:rsidRPr="007A00F5" w:rsidRDefault="0092071E" w:rsidP="005F14FE">
            <w:pPr>
              <w:jc w:val="center"/>
            </w:pPr>
            <w:r w:rsidRPr="007A00F5">
              <w:t>Наименование характеристик товара</w:t>
            </w:r>
          </w:p>
        </w:tc>
        <w:tc>
          <w:tcPr>
            <w:tcW w:w="2835" w:type="dxa"/>
          </w:tcPr>
          <w:p w:rsidR="0092071E" w:rsidRPr="007A00F5" w:rsidRDefault="0092071E" w:rsidP="005F14FE">
            <w:pPr>
              <w:jc w:val="center"/>
            </w:pPr>
            <w:r w:rsidRPr="007A00F5">
              <w:t>Наименование показателя характеристик товара, единица измерения</w:t>
            </w:r>
          </w:p>
        </w:tc>
        <w:tc>
          <w:tcPr>
            <w:tcW w:w="2410" w:type="dxa"/>
          </w:tcPr>
          <w:p w:rsidR="0092071E" w:rsidRPr="007A00F5" w:rsidRDefault="0092071E" w:rsidP="005F14FE">
            <w:pPr>
              <w:jc w:val="center"/>
            </w:pPr>
            <w:r w:rsidRPr="007A00F5">
              <w:t xml:space="preserve">Требования к значению показателя </w:t>
            </w:r>
          </w:p>
        </w:tc>
        <w:tc>
          <w:tcPr>
            <w:tcW w:w="2835" w:type="dxa"/>
          </w:tcPr>
          <w:p w:rsidR="0092071E" w:rsidRPr="007A00F5" w:rsidRDefault="0092071E" w:rsidP="005F14FE">
            <w:pPr>
              <w:jc w:val="center"/>
            </w:pPr>
            <w:r w:rsidRPr="007A00F5">
              <w:t>Требования к указанию значения показателя участником закупки</w:t>
            </w:r>
          </w:p>
        </w:tc>
      </w:tr>
      <w:tr w:rsidR="0092071E" w:rsidRPr="007A00F5" w:rsidTr="005F14FE">
        <w:trPr>
          <w:trHeight w:val="64"/>
        </w:trPr>
        <w:tc>
          <w:tcPr>
            <w:tcW w:w="1668" w:type="dxa"/>
            <w:vMerge w:val="restart"/>
            <w:vAlign w:val="center"/>
          </w:tcPr>
          <w:p w:rsidR="0092071E" w:rsidRPr="007A00F5" w:rsidRDefault="00E7242A" w:rsidP="005F14FE">
            <w:pPr>
              <w:ind w:left="-106" w:right="-110"/>
              <w:jc w:val="center"/>
            </w:pPr>
            <w:r>
              <w:t>Блоки</w:t>
            </w:r>
          </w:p>
        </w:tc>
        <w:tc>
          <w:tcPr>
            <w:tcW w:w="566" w:type="dxa"/>
            <w:vMerge w:val="restart"/>
          </w:tcPr>
          <w:p w:rsidR="0092071E" w:rsidRPr="007A00F5" w:rsidRDefault="0092071E" w:rsidP="0092071E">
            <w:pPr>
              <w:numPr>
                <w:ilvl w:val="0"/>
                <w:numId w:val="3"/>
              </w:numPr>
              <w:ind w:hanging="600"/>
              <w:jc w:val="center"/>
            </w:pPr>
          </w:p>
        </w:tc>
        <w:tc>
          <w:tcPr>
            <w:tcW w:w="851" w:type="dxa"/>
            <w:vMerge w:val="restart"/>
          </w:tcPr>
          <w:p w:rsidR="0092071E" w:rsidRPr="007A00F5" w:rsidRDefault="0092071E" w:rsidP="005F14FE">
            <w:pPr>
              <w:jc w:val="center"/>
            </w:pPr>
            <w:r>
              <w:t>1</w:t>
            </w:r>
          </w:p>
        </w:tc>
        <w:tc>
          <w:tcPr>
            <w:tcW w:w="850" w:type="dxa"/>
            <w:vMerge w:val="restart"/>
          </w:tcPr>
          <w:p w:rsidR="0092071E" w:rsidRDefault="0092071E" w:rsidP="005F14FE">
            <w:pPr>
              <w:jc w:val="center"/>
            </w:pPr>
            <w:r w:rsidRPr="00AD59DC">
              <w:t>шт.</w:t>
            </w:r>
          </w:p>
        </w:tc>
        <w:tc>
          <w:tcPr>
            <w:tcW w:w="2410" w:type="dxa"/>
            <w:vMerge w:val="restart"/>
          </w:tcPr>
          <w:p w:rsidR="0092071E" w:rsidRDefault="0092071E" w:rsidP="005F14FE">
            <w:r>
              <w:t xml:space="preserve">Блок питания </w:t>
            </w:r>
            <w:r w:rsidR="00373BE0" w:rsidRPr="00373BE0">
              <w:t>10ВР220-12Д</w:t>
            </w:r>
          </w:p>
          <w:p w:rsidR="0092071E" w:rsidRPr="00CB3D8A" w:rsidRDefault="0092071E" w:rsidP="005F14FE"/>
          <w:p w:rsidR="0092071E" w:rsidRDefault="0092071E" w:rsidP="005F14FE"/>
          <w:p w:rsidR="0092071E" w:rsidRPr="00CB3D8A" w:rsidRDefault="0092071E" w:rsidP="005F14FE"/>
        </w:tc>
        <w:tc>
          <w:tcPr>
            <w:tcW w:w="2835" w:type="dxa"/>
          </w:tcPr>
          <w:p w:rsidR="0092071E" w:rsidRPr="00B36FFD" w:rsidRDefault="0092071E" w:rsidP="005F14FE">
            <w:r>
              <w:t>Тип*</w:t>
            </w:r>
          </w:p>
        </w:tc>
        <w:tc>
          <w:tcPr>
            <w:tcW w:w="2410" w:type="dxa"/>
          </w:tcPr>
          <w:p w:rsidR="0092071E" w:rsidRPr="00B36FFD" w:rsidRDefault="0092071E" w:rsidP="005F14FE">
            <w:r>
              <w:t>10ВР220-12Д</w:t>
            </w:r>
          </w:p>
        </w:tc>
        <w:tc>
          <w:tcPr>
            <w:tcW w:w="2835" w:type="dxa"/>
          </w:tcPr>
          <w:p w:rsidR="0092071E" w:rsidRPr="00B36FFD" w:rsidRDefault="0092071E" w:rsidP="005F14FE">
            <w:r w:rsidRPr="0068616E">
              <w:t>Значение не изменяется</w:t>
            </w:r>
          </w:p>
        </w:tc>
      </w:tr>
      <w:tr w:rsidR="0092071E" w:rsidRPr="007A00F5" w:rsidTr="005F14FE">
        <w:trPr>
          <w:trHeight w:val="64"/>
        </w:trPr>
        <w:tc>
          <w:tcPr>
            <w:tcW w:w="1668" w:type="dxa"/>
            <w:vMerge/>
            <w:vAlign w:val="center"/>
          </w:tcPr>
          <w:p w:rsidR="0092071E" w:rsidRPr="007A00F5" w:rsidRDefault="0092071E" w:rsidP="005F14FE">
            <w:pPr>
              <w:ind w:left="-106" w:right="-110"/>
              <w:jc w:val="center"/>
            </w:pPr>
          </w:p>
        </w:tc>
        <w:tc>
          <w:tcPr>
            <w:tcW w:w="566" w:type="dxa"/>
            <w:vMerge/>
          </w:tcPr>
          <w:p w:rsidR="0092071E" w:rsidRPr="007A00F5" w:rsidRDefault="0092071E" w:rsidP="0092071E">
            <w:pPr>
              <w:numPr>
                <w:ilvl w:val="0"/>
                <w:numId w:val="3"/>
              </w:numPr>
              <w:ind w:hanging="600"/>
              <w:jc w:val="center"/>
            </w:pPr>
          </w:p>
        </w:tc>
        <w:tc>
          <w:tcPr>
            <w:tcW w:w="851" w:type="dxa"/>
            <w:vMerge/>
          </w:tcPr>
          <w:p w:rsidR="0092071E" w:rsidRDefault="0092071E" w:rsidP="005F14FE">
            <w:pPr>
              <w:jc w:val="center"/>
            </w:pPr>
          </w:p>
        </w:tc>
        <w:tc>
          <w:tcPr>
            <w:tcW w:w="850" w:type="dxa"/>
            <w:vMerge/>
          </w:tcPr>
          <w:p w:rsidR="0092071E" w:rsidRDefault="0092071E" w:rsidP="005F14FE">
            <w:pPr>
              <w:jc w:val="center"/>
            </w:pPr>
          </w:p>
        </w:tc>
        <w:tc>
          <w:tcPr>
            <w:tcW w:w="2410" w:type="dxa"/>
            <w:vMerge/>
          </w:tcPr>
          <w:p w:rsidR="0092071E" w:rsidRDefault="0092071E" w:rsidP="005F14FE"/>
        </w:tc>
        <w:tc>
          <w:tcPr>
            <w:tcW w:w="2835" w:type="dxa"/>
          </w:tcPr>
          <w:p w:rsidR="0092071E" w:rsidRPr="00B36FFD" w:rsidRDefault="0092071E" w:rsidP="005F14FE">
            <w:r>
              <w:t>В</w:t>
            </w:r>
            <w:r w:rsidRPr="003F01DB">
              <w:t>ыходное напряжение</w:t>
            </w:r>
            <w:r>
              <w:t>, В</w:t>
            </w:r>
          </w:p>
        </w:tc>
        <w:tc>
          <w:tcPr>
            <w:tcW w:w="2410" w:type="dxa"/>
          </w:tcPr>
          <w:p w:rsidR="0092071E" w:rsidRPr="00B36FFD" w:rsidRDefault="0092071E" w:rsidP="005F14FE">
            <w:r>
              <w:t>12</w:t>
            </w:r>
          </w:p>
        </w:tc>
        <w:tc>
          <w:tcPr>
            <w:tcW w:w="2835" w:type="dxa"/>
          </w:tcPr>
          <w:p w:rsidR="0092071E" w:rsidRPr="00B36FFD" w:rsidRDefault="0092071E" w:rsidP="005F14FE">
            <w:r w:rsidRPr="007A00F5">
              <w:rPr>
                <w:shd w:val="clear" w:color="auto" w:fill="FFFFFF"/>
              </w:rPr>
              <w:t>Указывается конкретное значение</w:t>
            </w:r>
          </w:p>
        </w:tc>
      </w:tr>
      <w:tr w:rsidR="0092071E" w:rsidRPr="007A00F5" w:rsidTr="005F14FE">
        <w:trPr>
          <w:trHeight w:val="64"/>
        </w:trPr>
        <w:tc>
          <w:tcPr>
            <w:tcW w:w="1668" w:type="dxa"/>
            <w:vMerge/>
            <w:vAlign w:val="center"/>
          </w:tcPr>
          <w:p w:rsidR="0092071E" w:rsidRPr="007A00F5" w:rsidRDefault="0092071E" w:rsidP="005F14FE">
            <w:pPr>
              <w:ind w:left="-106" w:right="-110"/>
              <w:jc w:val="center"/>
            </w:pPr>
          </w:p>
        </w:tc>
        <w:tc>
          <w:tcPr>
            <w:tcW w:w="566" w:type="dxa"/>
            <w:vMerge/>
          </w:tcPr>
          <w:p w:rsidR="0092071E" w:rsidRPr="007A00F5" w:rsidRDefault="0092071E" w:rsidP="0092071E">
            <w:pPr>
              <w:numPr>
                <w:ilvl w:val="0"/>
                <w:numId w:val="3"/>
              </w:numPr>
              <w:ind w:hanging="600"/>
              <w:jc w:val="center"/>
            </w:pPr>
          </w:p>
        </w:tc>
        <w:tc>
          <w:tcPr>
            <w:tcW w:w="851" w:type="dxa"/>
            <w:vMerge/>
          </w:tcPr>
          <w:p w:rsidR="0092071E" w:rsidRDefault="0092071E" w:rsidP="005F14FE">
            <w:pPr>
              <w:jc w:val="center"/>
            </w:pPr>
          </w:p>
        </w:tc>
        <w:tc>
          <w:tcPr>
            <w:tcW w:w="850" w:type="dxa"/>
            <w:vMerge/>
          </w:tcPr>
          <w:p w:rsidR="0092071E" w:rsidRDefault="0092071E" w:rsidP="005F14FE">
            <w:pPr>
              <w:jc w:val="center"/>
            </w:pPr>
          </w:p>
        </w:tc>
        <w:tc>
          <w:tcPr>
            <w:tcW w:w="2410" w:type="dxa"/>
            <w:vMerge/>
          </w:tcPr>
          <w:p w:rsidR="0092071E" w:rsidRDefault="0092071E" w:rsidP="005F14FE"/>
        </w:tc>
        <w:tc>
          <w:tcPr>
            <w:tcW w:w="2835" w:type="dxa"/>
          </w:tcPr>
          <w:p w:rsidR="0092071E" w:rsidRPr="00B36FFD" w:rsidRDefault="0092071E" w:rsidP="005F14FE">
            <w:r w:rsidRPr="003F01DB">
              <w:t>Максимальный выходной ток</w:t>
            </w:r>
            <w:r>
              <w:t>, А</w:t>
            </w:r>
          </w:p>
        </w:tc>
        <w:tc>
          <w:tcPr>
            <w:tcW w:w="2410" w:type="dxa"/>
          </w:tcPr>
          <w:p w:rsidR="0092071E" w:rsidRPr="00B36FFD" w:rsidRDefault="0092071E" w:rsidP="005F14FE">
            <w:r>
              <w:t>0,6</w:t>
            </w:r>
          </w:p>
        </w:tc>
        <w:tc>
          <w:tcPr>
            <w:tcW w:w="2835" w:type="dxa"/>
          </w:tcPr>
          <w:p w:rsidR="0092071E" w:rsidRPr="00B36FFD" w:rsidRDefault="0092071E" w:rsidP="005F14FE">
            <w:r w:rsidRPr="007A00F5">
              <w:rPr>
                <w:shd w:val="clear" w:color="auto" w:fill="FFFFFF"/>
              </w:rPr>
              <w:t>Указывается конкретное значение</w:t>
            </w:r>
          </w:p>
        </w:tc>
      </w:tr>
      <w:tr w:rsidR="0092071E" w:rsidRPr="007A00F5" w:rsidTr="005F14FE">
        <w:trPr>
          <w:trHeight w:val="64"/>
        </w:trPr>
        <w:tc>
          <w:tcPr>
            <w:tcW w:w="1668" w:type="dxa"/>
            <w:vMerge/>
            <w:vAlign w:val="center"/>
          </w:tcPr>
          <w:p w:rsidR="0092071E" w:rsidRPr="007A00F5" w:rsidRDefault="0092071E" w:rsidP="005F14FE">
            <w:pPr>
              <w:ind w:left="-106" w:right="-110"/>
              <w:jc w:val="center"/>
            </w:pPr>
          </w:p>
        </w:tc>
        <w:tc>
          <w:tcPr>
            <w:tcW w:w="566" w:type="dxa"/>
            <w:vMerge/>
          </w:tcPr>
          <w:p w:rsidR="0092071E" w:rsidRPr="007A00F5" w:rsidRDefault="0092071E" w:rsidP="0092071E">
            <w:pPr>
              <w:numPr>
                <w:ilvl w:val="0"/>
                <w:numId w:val="3"/>
              </w:numPr>
              <w:ind w:hanging="600"/>
              <w:jc w:val="center"/>
            </w:pPr>
          </w:p>
        </w:tc>
        <w:tc>
          <w:tcPr>
            <w:tcW w:w="851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850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2410" w:type="dxa"/>
            <w:vMerge/>
          </w:tcPr>
          <w:p w:rsidR="0092071E" w:rsidRPr="007A00F5" w:rsidRDefault="0092071E" w:rsidP="005F14FE"/>
        </w:tc>
        <w:tc>
          <w:tcPr>
            <w:tcW w:w="2835" w:type="dxa"/>
          </w:tcPr>
          <w:p w:rsidR="0092071E" w:rsidRPr="0068616E" w:rsidRDefault="0092071E" w:rsidP="005F14FE">
            <w:r w:rsidRPr="0068616E">
              <w:t>Степень защиты корпуса</w:t>
            </w:r>
          </w:p>
        </w:tc>
        <w:tc>
          <w:tcPr>
            <w:tcW w:w="2410" w:type="dxa"/>
          </w:tcPr>
          <w:p w:rsidR="0092071E" w:rsidRPr="0068616E" w:rsidRDefault="0092071E" w:rsidP="005F14FE">
            <w:r w:rsidRPr="0068616E">
              <w:t>Не ниже IP20</w:t>
            </w:r>
          </w:p>
        </w:tc>
        <w:tc>
          <w:tcPr>
            <w:tcW w:w="2835" w:type="dxa"/>
          </w:tcPr>
          <w:p w:rsidR="0092071E" w:rsidRPr="0068616E" w:rsidRDefault="0092071E" w:rsidP="005F14FE">
            <w:r w:rsidRPr="007A00F5">
              <w:rPr>
                <w:shd w:val="clear" w:color="auto" w:fill="FFFFFF"/>
              </w:rPr>
              <w:t>Указывается конкретное значение</w:t>
            </w:r>
          </w:p>
        </w:tc>
      </w:tr>
      <w:tr w:rsidR="0092071E" w:rsidRPr="007A00F5" w:rsidTr="005F14FE">
        <w:trPr>
          <w:trHeight w:val="64"/>
        </w:trPr>
        <w:tc>
          <w:tcPr>
            <w:tcW w:w="1668" w:type="dxa"/>
            <w:vMerge/>
            <w:vAlign w:val="center"/>
          </w:tcPr>
          <w:p w:rsidR="0092071E" w:rsidRPr="007A00F5" w:rsidRDefault="0092071E" w:rsidP="005F14FE">
            <w:pPr>
              <w:ind w:left="-106" w:right="-110"/>
              <w:jc w:val="center"/>
            </w:pPr>
          </w:p>
        </w:tc>
        <w:tc>
          <w:tcPr>
            <w:tcW w:w="566" w:type="dxa"/>
            <w:vMerge/>
          </w:tcPr>
          <w:p w:rsidR="0092071E" w:rsidRPr="007A00F5" w:rsidRDefault="0092071E" w:rsidP="0092071E">
            <w:pPr>
              <w:numPr>
                <w:ilvl w:val="0"/>
                <w:numId w:val="3"/>
              </w:numPr>
              <w:ind w:hanging="600"/>
              <w:jc w:val="center"/>
            </w:pPr>
          </w:p>
        </w:tc>
        <w:tc>
          <w:tcPr>
            <w:tcW w:w="851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850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2410" w:type="dxa"/>
            <w:vMerge/>
          </w:tcPr>
          <w:p w:rsidR="0092071E" w:rsidRPr="007A00F5" w:rsidRDefault="0092071E" w:rsidP="005F14FE"/>
        </w:tc>
        <w:tc>
          <w:tcPr>
            <w:tcW w:w="2835" w:type="dxa"/>
          </w:tcPr>
          <w:p w:rsidR="0092071E" w:rsidRPr="0068616E" w:rsidRDefault="0092071E" w:rsidP="005F14FE">
            <w:r w:rsidRPr="0068616E">
              <w:t>Входное напряжение переменного тока</w:t>
            </w:r>
          </w:p>
        </w:tc>
        <w:tc>
          <w:tcPr>
            <w:tcW w:w="2410" w:type="dxa"/>
          </w:tcPr>
          <w:p w:rsidR="0092071E" w:rsidRPr="0068616E" w:rsidRDefault="0092071E" w:rsidP="005F14FE">
            <w:r>
              <w:t>220</w:t>
            </w:r>
            <w:r w:rsidRPr="0068616E">
              <w:t xml:space="preserve"> В</w:t>
            </w:r>
          </w:p>
        </w:tc>
        <w:tc>
          <w:tcPr>
            <w:tcW w:w="2835" w:type="dxa"/>
          </w:tcPr>
          <w:p w:rsidR="0092071E" w:rsidRPr="0068616E" w:rsidRDefault="0092071E" w:rsidP="005F14FE">
            <w:r w:rsidRPr="0068616E">
              <w:t>Значение не изменяется</w:t>
            </w:r>
          </w:p>
        </w:tc>
      </w:tr>
      <w:tr w:rsidR="0092071E" w:rsidRPr="007A00F5" w:rsidTr="005F14FE">
        <w:trPr>
          <w:trHeight w:val="64"/>
        </w:trPr>
        <w:tc>
          <w:tcPr>
            <w:tcW w:w="1668" w:type="dxa"/>
            <w:vMerge/>
            <w:vAlign w:val="center"/>
          </w:tcPr>
          <w:p w:rsidR="0092071E" w:rsidRPr="007A00F5" w:rsidRDefault="0092071E" w:rsidP="005F14FE">
            <w:pPr>
              <w:ind w:left="-106" w:right="-110"/>
              <w:jc w:val="center"/>
            </w:pPr>
          </w:p>
        </w:tc>
        <w:tc>
          <w:tcPr>
            <w:tcW w:w="566" w:type="dxa"/>
            <w:vMerge/>
          </w:tcPr>
          <w:p w:rsidR="0092071E" w:rsidRPr="007A00F5" w:rsidRDefault="0092071E" w:rsidP="0092071E">
            <w:pPr>
              <w:numPr>
                <w:ilvl w:val="0"/>
                <w:numId w:val="3"/>
              </w:numPr>
              <w:ind w:hanging="600"/>
              <w:jc w:val="center"/>
            </w:pPr>
          </w:p>
        </w:tc>
        <w:tc>
          <w:tcPr>
            <w:tcW w:w="851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850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2410" w:type="dxa"/>
            <w:vMerge/>
          </w:tcPr>
          <w:p w:rsidR="0092071E" w:rsidRPr="007A00F5" w:rsidRDefault="0092071E" w:rsidP="005F14FE"/>
        </w:tc>
        <w:tc>
          <w:tcPr>
            <w:tcW w:w="2835" w:type="dxa"/>
          </w:tcPr>
          <w:p w:rsidR="0092071E" w:rsidRPr="0068616E" w:rsidRDefault="0092071E" w:rsidP="005F14FE">
            <w:r w:rsidRPr="0068616E">
              <w:t>Частота входного переменного напряжения</w:t>
            </w:r>
          </w:p>
        </w:tc>
        <w:tc>
          <w:tcPr>
            <w:tcW w:w="2410" w:type="dxa"/>
          </w:tcPr>
          <w:p w:rsidR="0092071E" w:rsidRPr="0068616E" w:rsidRDefault="0092071E" w:rsidP="005F14FE">
            <w:r>
              <w:t>50</w:t>
            </w:r>
            <w:r w:rsidRPr="0068616E">
              <w:t xml:space="preserve"> Гц</w:t>
            </w:r>
          </w:p>
        </w:tc>
        <w:tc>
          <w:tcPr>
            <w:tcW w:w="2835" w:type="dxa"/>
          </w:tcPr>
          <w:p w:rsidR="0092071E" w:rsidRPr="0068616E" w:rsidRDefault="0092071E" w:rsidP="005F14FE">
            <w:r w:rsidRPr="0068616E">
              <w:t>Значение не изменяется</w:t>
            </w:r>
          </w:p>
        </w:tc>
      </w:tr>
      <w:tr w:rsidR="0092071E" w:rsidRPr="007A00F5" w:rsidTr="005F14FE">
        <w:trPr>
          <w:trHeight w:val="64"/>
        </w:trPr>
        <w:tc>
          <w:tcPr>
            <w:tcW w:w="1668" w:type="dxa"/>
            <w:vMerge/>
            <w:vAlign w:val="center"/>
          </w:tcPr>
          <w:p w:rsidR="0092071E" w:rsidRPr="007A00F5" w:rsidRDefault="0092071E" w:rsidP="005F14FE">
            <w:pPr>
              <w:ind w:left="-106" w:right="-110"/>
              <w:jc w:val="center"/>
            </w:pPr>
          </w:p>
        </w:tc>
        <w:tc>
          <w:tcPr>
            <w:tcW w:w="566" w:type="dxa"/>
            <w:vMerge/>
          </w:tcPr>
          <w:p w:rsidR="0092071E" w:rsidRPr="007A00F5" w:rsidRDefault="0092071E" w:rsidP="0092071E">
            <w:pPr>
              <w:numPr>
                <w:ilvl w:val="0"/>
                <w:numId w:val="3"/>
              </w:numPr>
              <w:ind w:hanging="600"/>
              <w:jc w:val="center"/>
            </w:pPr>
          </w:p>
        </w:tc>
        <w:tc>
          <w:tcPr>
            <w:tcW w:w="851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850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2410" w:type="dxa"/>
            <w:vMerge/>
          </w:tcPr>
          <w:p w:rsidR="0092071E" w:rsidRPr="007A00F5" w:rsidRDefault="0092071E" w:rsidP="005F14FE"/>
        </w:tc>
        <w:tc>
          <w:tcPr>
            <w:tcW w:w="2835" w:type="dxa"/>
          </w:tcPr>
          <w:p w:rsidR="0092071E" w:rsidRPr="0068616E" w:rsidRDefault="0092071E" w:rsidP="005F14FE">
            <w:r w:rsidRPr="0068616E">
              <w:t>Суммарная выходная мощность, Вт</w:t>
            </w:r>
          </w:p>
        </w:tc>
        <w:tc>
          <w:tcPr>
            <w:tcW w:w="2410" w:type="dxa"/>
          </w:tcPr>
          <w:p w:rsidR="0092071E" w:rsidRPr="0068616E" w:rsidRDefault="0092071E" w:rsidP="005F14FE">
            <w:r>
              <w:t>7,2</w:t>
            </w:r>
          </w:p>
        </w:tc>
        <w:tc>
          <w:tcPr>
            <w:tcW w:w="2835" w:type="dxa"/>
          </w:tcPr>
          <w:p w:rsidR="0092071E" w:rsidRPr="0068616E" w:rsidRDefault="0092071E" w:rsidP="005F14FE">
            <w:r w:rsidRPr="0068616E">
              <w:t>Значение не изменяется</w:t>
            </w:r>
          </w:p>
        </w:tc>
      </w:tr>
      <w:tr w:rsidR="0092071E" w:rsidRPr="007A00F5" w:rsidTr="005F14FE">
        <w:trPr>
          <w:trHeight w:val="64"/>
        </w:trPr>
        <w:tc>
          <w:tcPr>
            <w:tcW w:w="1668" w:type="dxa"/>
            <w:vMerge/>
            <w:vAlign w:val="center"/>
          </w:tcPr>
          <w:p w:rsidR="0092071E" w:rsidRPr="007A00F5" w:rsidRDefault="0092071E" w:rsidP="005F14FE">
            <w:pPr>
              <w:ind w:left="-106" w:right="-110"/>
              <w:jc w:val="center"/>
            </w:pPr>
          </w:p>
        </w:tc>
        <w:tc>
          <w:tcPr>
            <w:tcW w:w="566" w:type="dxa"/>
            <w:vMerge/>
          </w:tcPr>
          <w:p w:rsidR="0092071E" w:rsidRPr="007A00F5" w:rsidRDefault="0092071E" w:rsidP="0092071E">
            <w:pPr>
              <w:numPr>
                <w:ilvl w:val="0"/>
                <w:numId w:val="3"/>
              </w:numPr>
              <w:ind w:hanging="600"/>
              <w:jc w:val="center"/>
            </w:pPr>
          </w:p>
        </w:tc>
        <w:tc>
          <w:tcPr>
            <w:tcW w:w="851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850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2410" w:type="dxa"/>
            <w:vMerge/>
          </w:tcPr>
          <w:p w:rsidR="0092071E" w:rsidRPr="007A00F5" w:rsidRDefault="0092071E" w:rsidP="005F14FE"/>
        </w:tc>
        <w:tc>
          <w:tcPr>
            <w:tcW w:w="2835" w:type="dxa"/>
          </w:tcPr>
          <w:p w:rsidR="0092071E" w:rsidRPr="0068616E" w:rsidRDefault="0092071E" w:rsidP="005F14FE">
            <w:r w:rsidRPr="0068616E">
              <w:t>Установка</w:t>
            </w:r>
          </w:p>
        </w:tc>
        <w:tc>
          <w:tcPr>
            <w:tcW w:w="2410" w:type="dxa"/>
          </w:tcPr>
          <w:p w:rsidR="0092071E" w:rsidRPr="0068616E" w:rsidRDefault="0092071E" w:rsidP="005F14FE">
            <w:r w:rsidRPr="0068616E">
              <w:t>на DIN-рейку</w:t>
            </w:r>
          </w:p>
        </w:tc>
        <w:tc>
          <w:tcPr>
            <w:tcW w:w="2835" w:type="dxa"/>
          </w:tcPr>
          <w:p w:rsidR="0092071E" w:rsidRPr="0068616E" w:rsidRDefault="0092071E" w:rsidP="005F14FE">
            <w:r w:rsidRPr="0068616E">
              <w:t>Значение не изменяется</w:t>
            </w:r>
          </w:p>
        </w:tc>
      </w:tr>
      <w:tr w:rsidR="0092071E" w:rsidRPr="007A00F5" w:rsidTr="005F14FE">
        <w:trPr>
          <w:trHeight w:val="64"/>
        </w:trPr>
        <w:tc>
          <w:tcPr>
            <w:tcW w:w="1668" w:type="dxa"/>
            <w:vMerge/>
            <w:vAlign w:val="center"/>
          </w:tcPr>
          <w:p w:rsidR="0092071E" w:rsidRPr="007A00F5" w:rsidRDefault="0092071E" w:rsidP="005F14FE">
            <w:pPr>
              <w:ind w:left="-106" w:right="-110"/>
              <w:jc w:val="center"/>
            </w:pPr>
          </w:p>
        </w:tc>
        <w:tc>
          <w:tcPr>
            <w:tcW w:w="566" w:type="dxa"/>
            <w:vMerge/>
          </w:tcPr>
          <w:p w:rsidR="0092071E" w:rsidRPr="007A00F5" w:rsidRDefault="0092071E" w:rsidP="0092071E">
            <w:pPr>
              <w:numPr>
                <w:ilvl w:val="0"/>
                <w:numId w:val="3"/>
              </w:numPr>
              <w:ind w:hanging="600"/>
              <w:jc w:val="center"/>
            </w:pPr>
          </w:p>
        </w:tc>
        <w:tc>
          <w:tcPr>
            <w:tcW w:w="851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850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2410" w:type="dxa"/>
            <w:vMerge/>
          </w:tcPr>
          <w:p w:rsidR="0092071E" w:rsidRPr="007A00F5" w:rsidRDefault="0092071E" w:rsidP="005F14FE"/>
        </w:tc>
        <w:tc>
          <w:tcPr>
            <w:tcW w:w="2835" w:type="dxa"/>
          </w:tcPr>
          <w:p w:rsidR="0092071E" w:rsidRPr="0068616E" w:rsidRDefault="0092071E" w:rsidP="005F14FE">
            <w:r w:rsidRPr="0068616E">
              <w:t>Уровень радиопомех</w:t>
            </w:r>
          </w:p>
        </w:tc>
        <w:tc>
          <w:tcPr>
            <w:tcW w:w="2410" w:type="dxa"/>
          </w:tcPr>
          <w:p w:rsidR="0092071E" w:rsidRPr="0068616E" w:rsidRDefault="0092071E" w:rsidP="005F14FE">
            <w:r w:rsidRPr="0068616E">
              <w:t xml:space="preserve"> по ГОСТ Р 51527 группа С</w:t>
            </w:r>
          </w:p>
        </w:tc>
        <w:tc>
          <w:tcPr>
            <w:tcW w:w="2835" w:type="dxa"/>
          </w:tcPr>
          <w:p w:rsidR="0092071E" w:rsidRPr="0068616E" w:rsidRDefault="0092071E" w:rsidP="005F14FE">
            <w:r w:rsidRPr="0068616E">
              <w:t>Значение не изменяется</w:t>
            </w:r>
          </w:p>
        </w:tc>
      </w:tr>
      <w:tr w:rsidR="0092071E" w:rsidRPr="007A00F5" w:rsidTr="005F14FE">
        <w:trPr>
          <w:trHeight w:val="64"/>
        </w:trPr>
        <w:tc>
          <w:tcPr>
            <w:tcW w:w="1668" w:type="dxa"/>
            <w:vMerge/>
            <w:vAlign w:val="center"/>
          </w:tcPr>
          <w:p w:rsidR="0092071E" w:rsidRPr="007A00F5" w:rsidRDefault="0092071E" w:rsidP="005F14FE">
            <w:pPr>
              <w:ind w:left="-106" w:right="-110"/>
              <w:jc w:val="center"/>
            </w:pPr>
          </w:p>
        </w:tc>
        <w:tc>
          <w:tcPr>
            <w:tcW w:w="566" w:type="dxa"/>
            <w:vMerge/>
          </w:tcPr>
          <w:p w:rsidR="0092071E" w:rsidRPr="007A00F5" w:rsidRDefault="0092071E" w:rsidP="0092071E">
            <w:pPr>
              <w:numPr>
                <w:ilvl w:val="0"/>
                <w:numId w:val="3"/>
              </w:numPr>
              <w:ind w:hanging="600"/>
              <w:jc w:val="center"/>
            </w:pPr>
          </w:p>
        </w:tc>
        <w:tc>
          <w:tcPr>
            <w:tcW w:w="851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850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2410" w:type="dxa"/>
            <w:vMerge/>
          </w:tcPr>
          <w:p w:rsidR="0092071E" w:rsidRPr="007A00F5" w:rsidRDefault="0092071E" w:rsidP="005F14FE"/>
        </w:tc>
        <w:tc>
          <w:tcPr>
            <w:tcW w:w="2835" w:type="dxa"/>
          </w:tcPr>
          <w:p w:rsidR="0092071E" w:rsidRPr="00B36FFD" w:rsidRDefault="0092071E" w:rsidP="005F14FE">
            <w:r w:rsidRPr="007A00F5">
              <w:t>Страна происхождения товара</w:t>
            </w:r>
          </w:p>
        </w:tc>
        <w:tc>
          <w:tcPr>
            <w:tcW w:w="2410" w:type="dxa"/>
          </w:tcPr>
          <w:p w:rsidR="0092071E" w:rsidRPr="00B36FFD" w:rsidRDefault="0092071E" w:rsidP="005F14FE"/>
        </w:tc>
        <w:tc>
          <w:tcPr>
            <w:tcW w:w="2835" w:type="dxa"/>
          </w:tcPr>
          <w:p w:rsidR="0092071E" w:rsidRPr="007A00F5" w:rsidRDefault="0092071E" w:rsidP="005F14FE">
            <w:r w:rsidRPr="007A00F5">
              <w:rPr>
                <w:shd w:val="clear" w:color="auto" w:fill="FFFFFF"/>
              </w:rPr>
              <w:t>Указывается конкретное значение</w:t>
            </w:r>
          </w:p>
        </w:tc>
      </w:tr>
      <w:tr w:rsidR="0092071E" w:rsidRPr="007A00F5" w:rsidTr="005F14FE">
        <w:trPr>
          <w:trHeight w:val="64"/>
        </w:trPr>
        <w:tc>
          <w:tcPr>
            <w:tcW w:w="1668" w:type="dxa"/>
            <w:vMerge/>
            <w:vAlign w:val="center"/>
          </w:tcPr>
          <w:p w:rsidR="0092071E" w:rsidRPr="007A00F5" w:rsidRDefault="0092071E" w:rsidP="005F14FE">
            <w:pPr>
              <w:ind w:left="-106" w:right="-110"/>
              <w:jc w:val="center"/>
            </w:pPr>
          </w:p>
        </w:tc>
        <w:tc>
          <w:tcPr>
            <w:tcW w:w="566" w:type="dxa"/>
            <w:vMerge w:val="restart"/>
          </w:tcPr>
          <w:p w:rsidR="0092071E" w:rsidRPr="007A00F5" w:rsidRDefault="0092071E" w:rsidP="0092071E">
            <w:pPr>
              <w:numPr>
                <w:ilvl w:val="0"/>
                <w:numId w:val="3"/>
              </w:numPr>
              <w:ind w:hanging="600"/>
              <w:jc w:val="center"/>
            </w:pPr>
          </w:p>
        </w:tc>
        <w:tc>
          <w:tcPr>
            <w:tcW w:w="851" w:type="dxa"/>
            <w:vMerge w:val="restart"/>
          </w:tcPr>
          <w:p w:rsidR="0092071E" w:rsidRPr="007A00F5" w:rsidRDefault="0092071E" w:rsidP="005F14FE">
            <w:pPr>
              <w:jc w:val="center"/>
            </w:pPr>
            <w:r>
              <w:t>1</w:t>
            </w:r>
          </w:p>
        </w:tc>
        <w:tc>
          <w:tcPr>
            <w:tcW w:w="850" w:type="dxa"/>
            <w:vMerge w:val="restart"/>
          </w:tcPr>
          <w:p w:rsidR="0092071E" w:rsidRDefault="0092071E" w:rsidP="005F14FE">
            <w:pPr>
              <w:jc w:val="center"/>
            </w:pPr>
            <w:r w:rsidRPr="00AD59DC">
              <w:t>шт.</w:t>
            </w:r>
          </w:p>
        </w:tc>
        <w:tc>
          <w:tcPr>
            <w:tcW w:w="2410" w:type="dxa"/>
            <w:vMerge w:val="restart"/>
          </w:tcPr>
          <w:p w:rsidR="0092071E" w:rsidRDefault="0092071E" w:rsidP="005F14FE">
            <w:r>
              <w:t xml:space="preserve">Блок питания </w:t>
            </w:r>
            <w:r w:rsidR="00373BE0" w:rsidRPr="00373BE0">
              <w:t>ОВЕН БП04Б-Д2</w:t>
            </w:r>
          </w:p>
          <w:p w:rsidR="0092071E" w:rsidRDefault="0092071E" w:rsidP="005F14FE"/>
          <w:p w:rsidR="0092071E" w:rsidRPr="00CB3D8A" w:rsidRDefault="0092071E" w:rsidP="005F14FE"/>
        </w:tc>
        <w:tc>
          <w:tcPr>
            <w:tcW w:w="2835" w:type="dxa"/>
          </w:tcPr>
          <w:p w:rsidR="0092071E" w:rsidRPr="007B367B" w:rsidRDefault="0092071E" w:rsidP="005F14FE">
            <w:r>
              <w:t>Тип*</w:t>
            </w:r>
          </w:p>
        </w:tc>
        <w:tc>
          <w:tcPr>
            <w:tcW w:w="2410" w:type="dxa"/>
          </w:tcPr>
          <w:p w:rsidR="0092071E" w:rsidRPr="00136D5E" w:rsidRDefault="0092071E" w:rsidP="005F14FE">
            <w:pPr>
              <w:rPr>
                <w:shd w:val="clear" w:color="auto" w:fill="FFFFFF"/>
              </w:rPr>
            </w:pPr>
            <w:r w:rsidRPr="00DF5169">
              <w:t>ОВЕН БП04Б-Д2 — Одноканальный блок питания</w:t>
            </w:r>
          </w:p>
        </w:tc>
        <w:tc>
          <w:tcPr>
            <w:tcW w:w="2835" w:type="dxa"/>
          </w:tcPr>
          <w:p w:rsidR="0092071E" w:rsidRPr="007B367B" w:rsidRDefault="0092071E" w:rsidP="005F14FE">
            <w:r w:rsidRPr="007B367B">
              <w:t>Значение не изменяется</w:t>
            </w:r>
          </w:p>
        </w:tc>
      </w:tr>
      <w:tr w:rsidR="0092071E" w:rsidRPr="007A00F5" w:rsidTr="005F14FE">
        <w:trPr>
          <w:trHeight w:val="64"/>
        </w:trPr>
        <w:tc>
          <w:tcPr>
            <w:tcW w:w="1668" w:type="dxa"/>
            <w:vMerge/>
            <w:vAlign w:val="center"/>
          </w:tcPr>
          <w:p w:rsidR="0092071E" w:rsidRPr="007A00F5" w:rsidRDefault="0092071E" w:rsidP="005F14FE">
            <w:pPr>
              <w:ind w:left="-106" w:right="-110"/>
              <w:jc w:val="center"/>
            </w:pPr>
          </w:p>
        </w:tc>
        <w:tc>
          <w:tcPr>
            <w:tcW w:w="566" w:type="dxa"/>
            <w:vMerge/>
          </w:tcPr>
          <w:p w:rsidR="0092071E" w:rsidRPr="007A00F5" w:rsidRDefault="0092071E" w:rsidP="0092071E">
            <w:pPr>
              <w:numPr>
                <w:ilvl w:val="0"/>
                <w:numId w:val="3"/>
              </w:numPr>
              <w:ind w:hanging="600"/>
              <w:jc w:val="center"/>
            </w:pPr>
          </w:p>
        </w:tc>
        <w:tc>
          <w:tcPr>
            <w:tcW w:w="851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850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2410" w:type="dxa"/>
            <w:vMerge/>
          </w:tcPr>
          <w:p w:rsidR="0092071E" w:rsidRDefault="0092071E" w:rsidP="005F14FE"/>
        </w:tc>
        <w:tc>
          <w:tcPr>
            <w:tcW w:w="2835" w:type="dxa"/>
          </w:tcPr>
          <w:p w:rsidR="0092071E" w:rsidRPr="00521E2F" w:rsidRDefault="0092071E" w:rsidP="005F14FE">
            <w:r>
              <w:t>Выходное напряжение, В</w:t>
            </w:r>
          </w:p>
        </w:tc>
        <w:tc>
          <w:tcPr>
            <w:tcW w:w="2410" w:type="dxa"/>
          </w:tcPr>
          <w:p w:rsidR="0092071E" w:rsidRPr="00521E2F" w:rsidRDefault="0092071E" w:rsidP="005F14FE">
            <w:r>
              <w:t>24</w:t>
            </w:r>
          </w:p>
        </w:tc>
        <w:tc>
          <w:tcPr>
            <w:tcW w:w="2835" w:type="dxa"/>
          </w:tcPr>
          <w:p w:rsidR="0092071E" w:rsidRPr="007B367B" w:rsidRDefault="0092071E" w:rsidP="005F14FE">
            <w:r w:rsidRPr="007B367B">
              <w:t>Значение не изменяется</w:t>
            </w:r>
          </w:p>
        </w:tc>
      </w:tr>
      <w:tr w:rsidR="0092071E" w:rsidRPr="007A00F5" w:rsidTr="005F14FE">
        <w:trPr>
          <w:trHeight w:val="64"/>
        </w:trPr>
        <w:tc>
          <w:tcPr>
            <w:tcW w:w="1668" w:type="dxa"/>
            <w:vMerge/>
            <w:vAlign w:val="center"/>
          </w:tcPr>
          <w:p w:rsidR="0092071E" w:rsidRPr="007A00F5" w:rsidRDefault="0092071E" w:rsidP="005F14FE">
            <w:pPr>
              <w:ind w:left="-106" w:right="-110"/>
              <w:jc w:val="center"/>
            </w:pPr>
          </w:p>
        </w:tc>
        <w:tc>
          <w:tcPr>
            <w:tcW w:w="566" w:type="dxa"/>
            <w:vMerge/>
          </w:tcPr>
          <w:p w:rsidR="0092071E" w:rsidRPr="007A00F5" w:rsidRDefault="0092071E" w:rsidP="0092071E">
            <w:pPr>
              <w:numPr>
                <w:ilvl w:val="0"/>
                <w:numId w:val="3"/>
              </w:numPr>
              <w:ind w:hanging="600"/>
              <w:jc w:val="center"/>
            </w:pPr>
          </w:p>
        </w:tc>
        <w:tc>
          <w:tcPr>
            <w:tcW w:w="851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850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2410" w:type="dxa"/>
            <w:vMerge/>
          </w:tcPr>
          <w:p w:rsidR="0092071E" w:rsidRDefault="0092071E" w:rsidP="005F14FE"/>
        </w:tc>
        <w:tc>
          <w:tcPr>
            <w:tcW w:w="2835" w:type="dxa"/>
          </w:tcPr>
          <w:p w:rsidR="0092071E" w:rsidRDefault="0092071E" w:rsidP="005F14FE">
            <w:r w:rsidRPr="00F456F4">
              <w:t>Макс. ток нагрузки</w:t>
            </w:r>
            <w:r>
              <w:t>, А</w:t>
            </w:r>
          </w:p>
        </w:tc>
        <w:tc>
          <w:tcPr>
            <w:tcW w:w="2410" w:type="dxa"/>
          </w:tcPr>
          <w:p w:rsidR="0092071E" w:rsidRDefault="0092071E" w:rsidP="005F14FE">
            <w:r>
              <w:t>0,167</w:t>
            </w:r>
          </w:p>
        </w:tc>
        <w:tc>
          <w:tcPr>
            <w:tcW w:w="2835" w:type="dxa"/>
          </w:tcPr>
          <w:p w:rsidR="0092071E" w:rsidRPr="007B367B" w:rsidRDefault="0092071E" w:rsidP="005F14FE">
            <w:r w:rsidRPr="00F456F4">
              <w:t>Значение не изменяется</w:t>
            </w:r>
          </w:p>
        </w:tc>
      </w:tr>
      <w:tr w:rsidR="0092071E" w:rsidRPr="007A00F5" w:rsidTr="005F14FE">
        <w:trPr>
          <w:trHeight w:val="64"/>
        </w:trPr>
        <w:tc>
          <w:tcPr>
            <w:tcW w:w="1668" w:type="dxa"/>
            <w:vMerge/>
            <w:vAlign w:val="center"/>
          </w:tcPr>
          <w:p w:rsidR="0092071E" w:rsidRPr="007A00F5" w:rsidRDefault="0092071E" w:rsidP="005F14FE">
            <w:pPr>
              <w:ind w:left="-106" w:right="-110"/>
              <w:jc w:val="center"/>
            </w:pPr>
          </w:p>
        </w:tc>
        <w:tc>
          <w:tcPr>
            <w:tcW w:w="566" w:type="dxa"/>
            <w:vMerge/>
          </w:tcPr>
          <w:p w:rsidR="0092071E" w:rsidRPr="007A00F5" w:rsidRDefault="0092071E" w:rsidP="0092071E">
            <w:pPr>
              <w:numPr>
                <w:ilvl w:val="0"/>
                <w:numId w:val="3"/>
              </w:numPr>
              <w:ind w:hanging="600"/>
              <w:jc w:val="center"/>
            </w:pPr>
          </w:p>
        </w:tc>
        <w:tc>
          <w:tcPr>
            <w:tcW w:w="851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850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2410" w:type="dxa"/>
            <w:vMerge/>
          </w:tcPr>
          <w:p w:rsidR="0092071E" w:rsidRDefault="0092071E" w:rsidP="005F14FE"/>
        </w:tc>
        <w:tc>
          <w:tcPr>
            <w:tcW w:w="2835" w:type="dxa"/>
          </w:tcPr>
          <w:p w:rsidR="0092071E" w:rsidRPr="00521E2F" w:rsidRDefault="0092071E" w:rsidP="005F14FE">
            <w:r w:rsidRPr="00F456F4">
              <w:t>Степень защиты корпуса (со стороны передней панели)</w:t>
            </w:r>
            <w:r w:rsidRPr="00F456F4">
              <w:tab/>
            </w:r>
          </w:p>
        </w:tc>
        <w:tc>
          <w:tcPr>
            <w:tcW w:w="2410" w:type="dxa"/>
          </w:tcPr>
          <w:p w:rsidR="0092071E" w:rsidRPr="00521E2F" w:rsidRDefault="0092071E" w:rsidP="005F14FE">
            <w:r>
              <w:t xml:space="preserve">Не ниже </w:t>
            </w:r>
            <w:r w:rsidRPr="00F456F4">
              <w:t>IP20</w:t>
            </w:r>
          </w:p>
        </w:tc>
        <w:tc>
          <w:tcPr>
            <w:tcW w:w="2835" w:type="dxa"/>
          </w:tcPr>
          <w:p w:rsidR="0092071E" w:rsidRDefault="0092071E" w:rsidP="005F14FE">
            <w:r w:rsidRPr="00136D5E">
              <w:rPr>
                <w:shd w:val="clear" w:color="auto" w:fill="FFFFFF"/>
              </w:rPr>
              <w:t>Указывается конкретное значение</w:t>
            </w:r>
          </w:p>
        </w:tc>
      </w:tr>
      <w:tr w:rsidR="0092071E" w:rsidRPr="007A00F5" w:rsidTr="005F14FE">
        <w:trPr>
          <w:trHeight w:val="64"/>
        </w:trPr>
        <w:tc>
          <w:tcPr>
            <w:tcW w:w="1668" w:type="dxa"/>
            <w:vMerge/>
            <w:vAlign w:val="center"/>
          </w:tcPr>
          <w:p w:rsidR="0092071E" w:rsidRPr="007A00F5" w:rsidRDefault="0092071E" w:rsidP="005F14FE">
            <w:pPr>
              <w:ind w:left="-106" w:right="-110"/>
              <w:jc w:val="center"/>
            </w:pPr>
          </w:p>
        </w:tc>
        <w:tc>
          <w:tcPr>
            <w:tcW w:w="566" w:type="dxa"/>
            <w:vMerge/>
          </w:tcPr>
          <w:p w:rsidR="0092071E" w:rsidRPr="007A00F5" w:rsidRDefault="0092071E" w:rsidP="0092071E">
            <w:pPr>
              <w:numPr>
                <w:ilvl w:val="0"/>
                <w:numId w:val="3"/>
              </w:numPr>
              <w:ind w:hanging="600"/>
              <w:jc w:val="center"/>
            </w:pPr>
          </w:p>
        </w:tc>
        <w:tc>
          <w:tcPr>
            <w:tcW w:w="851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850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2410" w:type="dxa"/>
            <w:vMerge/>
          </w:tcPr>
          <w:p w:rsidR="0092071E" w:rsidRDefault="0092071E" w:rsidP="005F14FE"/>
        </w:tc>
        <w:tc>
          <w:tcPr>
            <w:tcW w:w="2835" w:type="dxa"/>
          </w:tcPr>
          <w:p w:rsidR="0092071E" w:rsidRPr="00521E2F" w:rsidRDefault="0092071E" w:rsidP="005F14FE">
            <w:r>
              <w:t xml:space="preserve">Входное напряжение </w:t>
            </w:r>
            <w:r w:rsidRPr="00521E2F">
              <w:t>переменного тока</w:t>
            </w:r>
          </w:p>
        </w:tc>
        <w:tc>
          <w:tcPr>
            <w:tcW w:w="2410" w:type="dxa"/>
          </w:tcPr>
          <w:p w:rsidR="0092071E" w:rsidRPr="00521E2F" w:rsidRDefault="0092071E" w:rsidP="005F14FE">
            <w:r w:rsidRPr="00521E2F">
              <w:t>90...264 В</w:t>
            </w:r>
          </w:p>
        </w:tc>
        <w:tc>
          <w:tcPr>
            <w:tcW w:w="2835" w:type="dxa"/>
          </w:tcPr>
          <w:p w:rsidR="0092071E" w:rsidRPr="007B367B" w:rsidRDefault="0092071E" w:rsidP="005F14FE">
            <w:r w:rsidRPr="007B367B">
              <w:t>Значение не изменяется</w:t>
            </w:r>
          </w:p>
        </w:tc>
      </w:tr>
      <w:tr w:rsidR="0092071E" w:rsidRPr="007A00F5" w:rsidTr="005F14FE">
        <w:trPr>
          <w:trHeight w:val="64"/>
        </w:trPr>
        <w:tc>
          <w:tcPr>
            <w:tcW w:w="1668" w:type="dxa"/>
            <w:vMerge/>
            <w:vAlign w:val="center"/>
          </w:tcPr>
          <w:p w:rsidR="0092071E" w:rsidRPr="007A00F5" w:rsidRDefault="0092071E" w:rsidP="005F14FE">
            <w:pPr>
              <w:ind w:left="-106" w:right="-110"/>
              <w:jc w:val="center"/>
            </w:pPr>
          </w:p>
        </w:tc>
        <w:tc>
          <w:tcPr>
            <w:tcW w:w="566" w:type="dxa"/>
            <w:vMerge/>
          </w:tcPr>
          <w:p w:rsidR="0092071E" w:rsidRPr="007A00F5" w:rsidRDefault="0092071E" w:rsidP="0092071E">
            <w:pPr>
              <w:numPr>
                <w:ilvl w:val="0"/>
                <w:numId w:val="3"/>
              </w:numPr>
              <w:ind w:hanging="600"/>
              <w:jc w:val="center"/>
            </w:pPr>
          </w:p>
        </w:tc>
        <w:tc>
          <w:tcPr>
            <w:tcW w:w="851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850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2410" w:type="dxa"/>
            <w:vMerge/>
          </w:tcPr>
          <w:p w:rsidR="0092071E" w:rsidRDefault="0092071E" w:rsidP="005F14FE"/>
        </w:tc>
        <w:tc>
          <w:tcPr>
            <w:tcW w:w="2835" w:type="dxa"/>
          </w:tcPr>
          <w:p w:rsidR="0092071E" w:rsidRPr="00521E2F" w:rsidRDefault="0092071E" w:rsidP="005F14FE">
            <w:r w:rsidRPr="00DF5169">
              <w:t xml:space="preserve">Входное напряжение  </w:t>
            </w:r>
            <w:r w:rsidRPr="00521E2F">
              <w:t xml:space="preserve"> постоянного тока</w:t>
            </w:r>
          </w:p>
        </w:tc>
        <w:tc>
          <w:tcPr>
            <w:tcW w:w="2410" w:type="dxa"/>
          </w:tcPr>
          <w:p w:rsidR="0092071E" w:rsidRPr="00521E2F" w:rsidRDefault="0092071E" w:rsidP="005F14FE">
            <w:r w:rsidRPr="00521E2F">
              <w:t>110...370 В</w:t>
            </w:r>
          </w:p>
        </w:tc>
        <w:tc>
          <w:tcPr>
            <w:tcW w:w="2835" w:type="dxa"/>
          </w:tcPr>
          <w:p w:rsidR="0092071E" w:rsidRPr="007B367B" w:rsidRDefault="0092071E" w:rsidP="005F14FE">
            <w:r w:rsidRPr="007B367B">
              <w:t>Значение не изменяется</w:t>
            </w:r>
          </w:p>
        </w:tc>
      </w:tr>
      <w:tr w:rsidR="0092071E" w:rsidRPr="007A00F5" w:rsidTr="005F14FE">
        <w:trPr>
          <w:trHeight w:val="64"/>
        </w:trPr>
        <w:tc>
          <w:tcPr>
            <w:tcW w:w="1668" w:type="dxa"/>
            <w:vMerge/>
            <w:vAlign w:val="center"/>
          </w:tcPr>
          <w:p w:rsidR="0092071E" w:rsidRPr="007A00F5" w:rsidRDefault="0092071E" w:rsidP="005F14FE">
            <w:pPr>
              <w:ind w:left="-106" w:right="-110"/>
              <w:jc w:val="center"/>
            </w:pPr>
          </w:p>
        </w:tc>
        <w:tc>
          <w:tcPr>
            <w:tcW w:w="566" w:type="dxa"/>
            <w:vMerge/>
          </w:tcPr>
          <w:p w:rsidR="0092071E" w:rsidRPr="007A00F5" w:rsidRDefault="0092071E" w:rsidP="0092071E">
            <w:pPr>
              <w:numPr>
                <w:ilvl w:val="0"/>
                <w:numId w:val="3"/>
              </w:numPr>
              <w:ind w:hanging="600"/>
              <w:jc w:val="center"/>
            </w:pPr>
          </w:p>
        </w:tc>
        <w:tc>
          <w:tcPr>
            <w:tcW w:w="851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850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2410" w:type="dxa"/>
            <w:vMerge/>
          </w:tcPr>
          <w:p w:rsidR="0092071E" w:rsidRDefault="0092071E" w:rsidP="005F14FE"/>
        </w:tc>
        <w:tc>
          <w:tcPr>
            <w:tcW w:w="2835" w:type="dxa"/>
          </w:tcPr>
          <w:p w:rsidR="0092071E" w:rsidRPr="00521E2F" w:rsidRDefault="0092071E" w:rsidP="005F14FE">
            <w:r w:rsidRPr="00521E2F">
              <w:t>Частота входного переменного напряжения</w:t>
            </w:r>
          </w:p>
        </w:tc>
        <w:tc>
          <w:tcPr>
            <w:tcW w:w="2410" w:type="dxa"/>
          </w:tcPr>
          <w:p w:rsidR="0092071E" w:rsidRPr="00521E2F" w:rsidRDefault="0092071E" w:rsidP="005F14FE">
            <w:r>
              <w:t>45...65</w:t>
            </w:r>
            <w:r w:rsidRPr="00521E2F">
              <w:t xml:space="preserve"> Гц</w:t>
            </w:r>
          </w:p>
        </w:tc>
        <w:tc>
          <w:tcPr>
            <w:tcW w:w="2835" w:type="dxa"/>
          </w:tcPr>
          <w:p w:rsidR="0092071E" w:rsidRDefault="0092071E" w:rsidP="005F14FE">
            <w:r w:rsidRPr="009365F4">
              <w:t>Значение не изменяется</w:t>
            </w:r>
          </w:p>
        </w:tc>
      </w:tr>
      <w:tr w:rsidR="0092071E" w:rsidRPr="007A00F5" w:rsidTr="005F14FE">
        <w:trPr>
          <w:trHeight w:val="64"/>
        </w:trPr>
        <w:tc>
          <w:tcPr>
            <w:tcW w:w="1668" w:type="dxa"/>
            <w:vMerge/>
            <w:vAlign w:val="center"/>
          </w:tcPr>
          <w:p w:rsidR="0092071E" w:rsidRPr="007A00F5" w:rsidRDefault="0092071E" w:rsidP="005F14FE">
            <w:pPr>
              <w:ind w:left="-106" w:right="-110"/>
              <w:jc w:val="center"/>
            </w:pPr>
          </w:p>
        </w:tc>
        <w:tc>
          <w:tcPr>
            <w:tcW w:w="566" w:type="dxa"/>
            <w:vMerge/>
          </w:tcPr>
          <w:p w:rsidR="0092071E" w:rsidRPr="007A00F5" w:rsidRDefault="0092071E" w:rsidP="0092071E">
            <w:pPr>
              <w:numPr>
                <w:ilvl w:val="0"/>
                <w:numId w:val="3"/>
              </w:numPr>
              <w:ind w:hanging="600"/>
              <w:jc w:val="center"/>
            </w:pPr>
          </w:p>
        </w:tc>
        <w:tc>
          <w:tcPr>
            <w:tcW w:w="851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850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2410" w:type="dxa"/>
            <w:vMerge/>
          </w:tcPr>
          <w:p w:rsidR="0092071E" w:rsidRDefault="0092071E" w:rsidP="005F14FE"/>
        </w:tc>
        <w:tc>
          <w:tcPr>
            <w:tcW w:w="2835" w:type="dxa"/>
          </w:tcPr>
          <w:p w:rsidR="0092071E" w:rsidRPr="00521E2F" w:rsidRDefault="0092071E" w:rsidP="005F14FE">
            <w:r w:rsidRPr="00F456F4">
              <w:t>Суммарная выходная мощность</w:t>
            </w:r>
            <w:r>
              <w:t xml:space="preserve">, </w:t>
            </w:r>
            <w:r w:rsidRPr="00F456F4">
              <w:t>Вт</w:t>
            </w:r>
          </w:p>
        </w:tc>
        <w:tc>
          <w:tcPr>
            <w:tcW w:w="2410" w:type="dxa"/>
          </w:tcPr>
          <w:p w:rsidR="0092071E" w:rsidRPr="00521E2F" w:rsidRDefault="0092071E" w:rsidP="005F14FE">
            <w:r w:rsidRPr="00F456F4">
              <w:t>4</w:t>
            </w:r>
          </w:p>
        </w:tc>
        <w:tc>
          <w:tcPr>
            <w:tcW w:w="2835" w:type="dxa"/>
          </w:tcPr>
          <w:p w:rsidR="0092071E" w:rsidRPr="009365F4" w:rsidRDefault="0092071E" w:rsidP="005F14FE">
            <w:r w:rsidRPr="00F456F4">
              <w:t>Значение не изменяется</w:t>
            </w:r>
          </w:p>
        </w:tc>
      </w:tr>
      <w:tr w:rsidR="0092071E" w:rsidRPr="007A00F5" w:rsidTr="005F14FE">
        <w:trPr>
          <w:trHeight w:val="64"/>
        </w:trPr>
        <w:tc>
          <w:tcPr>
            <w:tcW w:w="1668" w:type="dxa"/>
            <w:vMerge/>
            <w:vAlign w:val="center"/>
          </w:tcPr>
          <w:p w:rsidR="0092071E" w:rsidRPr="007A00F5" w:rsidRDefault="0092071E" w:rsidP="005F14FE">
            <w:pPr>
              <w:ind w:left="-106" w:right="-110"/>
              <w:jc w:val="center"/>
            </w:pPr>
          </w:p>
        </w:tc>
        <w:tc>
          <w:tcPr>
            <w:tcW w:w="566" w:type="dxa"/>
            <w:vMerge/>
          </w:tcPr>
          <w:p w:rsidR="0092071E" w:rsidRPr="007A00F5" w:rsidRDefault="0092071E" w:rsidP="0092071E">
            <w:pPr>
              <w:numPr>
                <w:ilvl w:val="0"/>
                <w:numId w:val="3"/>
              </w:numPr>
              <w:ind w:hanging="600"/>
              <w:jc w:val="center"/>
            </w:pPr>
          </w:p>
        </w:tc>
        <w:tc>
          <w:tcPr>
            <w:tcW w:w="851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850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2410" w:type="dxa"/>
            <w:vMerge/>
          </w:tcPr>
          <w:p w:rsidR="0092071E" w:rsidRDefault="0092071E" w:rsidP="005F14FE"/>
        </w:tc>
        <w:tc>
          <w:tcPr>
            <w:tcW w:w="2835" w:type="dxa"/>
          </w:tcPr>
          <w:p w:rsidR="0092071E" w:rsidRDefault="0092071E" w:rsidP="005F14FE">
            <w:r>
              <w:t>Установка</w:t>
            </w:r>
          </w:p>
          <w:p w:rsidR="0092071E" w:rsidRDefault="0092071E" w:rsidP="005F14FE">
            <w:pPr>
              <w:jc w:val="center"/>
            </w:pPr>
          </w:p>
        </w:tc>
        <w:tc>
          <w:tcPr>
            <w:tcW w:w="2410" w:type="dxa"/>
          </w:tcPr>
          <w:p w:rsidR="0092071E" w:rsidRPr="00136D5E" w:rsidRDefault="0092071E" w:rsidP="005F14FE">
            <w:pPr>
              <w:rPr>
                <w:shd w:val="clear" w:color="auto" w:fill="FFFFFF"/>
              </w:rPr>
            </w:pPr>
            <w:r>
              <w:t>на DIN-рейку</w:t>
            </w:r>
          </w:p>
        </w:tc>
        <w:tc>
          <w:tcPr>
            <w:tcW w:w="2835" w:type="dxa"/>
          </w:tcPr>
          <w:p w:rsidR="0092071E" w:rsidRPr="00136D5E" w:rsidRDefault="0092071E" w:rsidP="005F14FE">
            <w:pPr>
              <w:rPr>
                <w:shd w:val="clear" w:color="auto" w:fill="FFFFFF"/>
              </w:rPr>
            </w:pPr>
            <w:r w:rsidRPr="009365F4">
              <w:t>Значение не изменяется</w:t>
            </w:r>
          </w:p>
        </w:tc>
      </w:tr>
      <w:tr w:rsidR="0092071E" w:rsidRPr="007A00F5" w:rsidTr="005F14FE">
        <w:trPr>
          <w:trHeight w:val="64"/>
        </w:trPr>
        <w:tc>
          <w:tcPr>
            <w:tcW w:w="1668" w:type="dxa"/>
            <w:vMerge/>
            <w:vAlign w:val="center"/>
          </w:tcPr>
          <w:p w:rsidR="0092071E" w:rsidRPr="007A00F5" w:rsidRDefault="0092071E" w:rsidP="005F14FE">
            <w:pPr>
              <w:ind w:left="-106" w:right="-110"/>
              <w:jc w:val="center"/>
            </w:pPr>
          </w:p>
        </w:tc>
        <w:tc>
          <w:tcPr>
            <w:tcW w:w="566" w:type="dxa"/>
            <w:vMerge/>
          </w:tcPr>
          <w:p w:rsidR="0092071E" w:rsidRPr="007A00F5" w:rsidRDefault="0092071E" w:rsidP="0092071E">
            <w:pPr>
              <w:numPr>
                <w:ilvl w:val="0"/>
                <w:numId w:val="3"/>
              </w:numPr>
              <w:ind w:hanging="600"/>
              <w:jc w:val="center"/>
            </w:pPr>
          </w:p>
        </w:tc>
        <w:tc>
          <w:tcPr>
            <w:tcW w:w="851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850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2410" w:type="dxa"/>
            <w:vMerge/>
          </w:tcPr>
          <w:p w:rsidR="0092071E" w:rsidRDefault="0092071E" w:rsidP="005F14FE"/>
        </w:tc>
        <w:tc>
          <w:tcPr>
            <w:tcW w:w="2835" w:type="dxa"/>
          </w:tcPr>
          <w:p w:rsidR="0092071E" w:rsidRPr="00FD771F" w:rsidRDefault="0092071E" w:rsidP="005F14FE">
            <w:r>
              <w:t>У</w:t>
            </w:r>
            <w:r w:rsidRPr="00F456F4">
              <w:t>ровень радиопомех</w:t>
            </w:r>
            <w:r w:rsidRPr="00F456F4">
              <w:tab/>
            </w:r>
          </w:p>
        </w:tc>
        <w:tc>
          <w:tcPr>
            <w:tcW w:w="2410" w:type="dxa"/>
          </w:tcPr>
          <w:p w:rsidR="0092071E" w:rsidRPr="00136D5E" w:rsidRDefault="0092071E" w:rsidP="005F14FE">
            <w:pPr>
              <w:rPr>
                <w:shd w:val="clear" w:color="auto" w:fill="FFFFFF"/>
              </w:rPr>
            </w:pPr>
            <w:r w:rsidRPr="00F456F4">
              <w:t xml:space="preserve"> по ГОСТ Р 51527 группа С</w:t>
            </w:r>
          </w:p>
        </w:tc>
        <w:tc>
          <w:tcPr>
            <w:tcW w:w="2835" w:type="dxa"/>
          </w:tcPr>
          <w:p w:rsidR="0092071E" w:rsidRPr="00136D5E" w:rsidRDefault="0092071E" w:rsidP="005F14FE">
            <w:pPr>
              <w:rPr>
                <w:shd w:val="clear" w:color="auto" w:fill="FFFFFF"/>
              </w:rPr>
            </w:pPr>
            <w:r w:rsidRPr="009365F4">
              <w:t>Значение не изменяется</w:t>
            </w:r>
          </w:p>
        </w:tc>
      </w:tr>
      <w:tr w:rsidR="0092071E" w:rsidRPr="007A00F5" w:rsidTr="005F14FE">
        <w:trPr>
          <w:trHeight w:val="64"/>
        </w:trPr>
        <w:tc>
          <w:tcPr>
            <w:tcW w:w="1668" w:type="dxa"/>
            <w:vMerge/>
            <w:vAlign w:val="center"/>
          </w:tcPr>
          <w:p w:rsidR="0092071E" w:rsidRPr="007A00F5" w:rsidRDefault="0092071E" w:rsidP="005F14FE">
            <w:pPr>
              <w:ind w:left="-106" w:right="-110"/>
              <w:jc w:val="center"/>
            </w:pPr>
          </w:p>
        </w:tc>
        <w:tc>
          <w:tcPr>
            <w:tcW w:w="566" w:type="dxa"/>
            <w:vMerge/>
          </w:tcPr>
          <w:p w:rsidR="0092071E" w:rsidRPr="007A00F5" w:rsidRDefault="0092071E" w:rsidP="0092071E">
            <w:pPr>
              <w:numPr>
                <w:ilvl w:val="0"/>
                <w:numId w:val="3"/>
              </w:numPr>
              <w:ind w:hanging="600"/>
              <w:jc w:val="center"/>
            </w:pPr>
          </w:p>
        </w:tc>
        <w:tc>
          <w:tcPr>
            <w:tcW w:w="851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850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2410" w:type="dxa"/>
            <w:vMerge/>
          </w:tcPr>
          <w:p w:rsidR="0092071E" w:rsidRDefault="0092071E" w:rsidP="005F14FE"/>
        </w:tc>
        <w:tc>
          <w:tcPr>
            <w:tcW w:w="2835" w:type="dxa"/>
          </w:tcPr>
          <w:p w:rsidR="0092071E" w:rsidRPr="00B36FFD" w:rsidRDefault="0092071E" w:rsidP="005F14FE">
            <w:r w:rsidRPr="007A00F5">
              <w:t>Страна происхождения товара</w:t>
            </w:r>
          </w:p>
        </w:tc>
        <w:tc>
          <w:tcPr>
            <w:tcW w:w="2410" w:type="dxa"/>
          </w:tcPr>
          <w:p w:rsidR="0092071E" w:rsidRPr="00B36FFD" w:rsidRDefault="0092071E" w:rsidP="005F14FE"/>
        </w:tc>
        <w:tc>
          <w:tcPr>
            <w:tcW w:w="2835" w:type="dxa"/>
          </w:tcPr>
          <w:p w:rsidR="0092071E" w:rsidRPr="007A00F5" w:rsidRDefault="0092071E" w:rsidP="005F14FE">
            <w:r w:rsidRPr="007A00F5">
              <w:rPr>
                <w:shd w:val="clear" w:color="auto" w:fill="FFFFFF"/>
              </w:rPr>
              <w:t>Указывается конкретное значение</w:t>
            </w:r>
          </w:p>
        </w:tc>
      </w:tr>
      <w:tr w:rsidR="0092071E" w:rsidRPr="007A00F5" w:rsidTr="005F14FE">
        <w:trPr>
          <w:trHeight w:val="64"/>
        </w:trPr>
        <w:tc>
          <w:tcPr>
            <w:tcW w:w="1668" w:type="dxa"/>
            <w:vMerge/>
            <w:vAlign w:val="center"/>
          </w:tcPr>
          <w:p w:rsidR="0092071E" w:rsidRPr="007A00F5" w:rsidRDefault="0092071E" w:rsidP="005F14FE">
            <w:pPr>
              <w:ind w:left="-106" w:right="-110"/>
              <w:jc w:val="center"/>
            </w:pPr>
          </w:p>
        </w:tc>
        <w:tc>
          <w:tcPr>
            <w:tcW w:w="566" w:type="dxa"/>
            <w:vMerge w:val="restart"/>
          </w:tcPr>
          <w:p w:rsidR="0092071E" w:rsidRPr="007A00F5" w:rsidRDefault="0092071E" w:rsidP="0092071E">
            <w:pPr>
              <w:numPr>
                <w:ilvl w:val="0"/>
                <w:numId w:val="3"/>
              </w:numPr>
              <w:ind w:hanging="600"/>
              <w:jc w:val="center"/>
            </w:pPr>
          </w:p>
        </w:tc>
        <w:tc>
          <w:tcPr>
            <w:tcW w:w="851" w:type="dxa"/>
            <w:vMerge w:val="restart"/>
          </w:tcPr>
          <w:p w:rsidR="0092071E" w:rsidRPr="007A00F5" w:rsidRDefault="0092071E" w:rsidP="005F14FE">
            <w:pPr>
              <w:jc w:val="center"/>
            </w:pPr>
            <w:r>
              <w:t>1</w:t>
            </w:r>
          </w:p>
        </w:tc>
        <w:tc>
          <w:tcPr>
            <w:tcW w:w="850" w:type="dxa"/>
            <w:vMerge w:val="restart"/>
          </w:tcPr>
          <w:p w:rsidR="0092071E" w:rsidRDefault="0092071E" w:rsidP="005F14FE">
            <w:pPr>
              <w:jc w:val="center"/>
            </w:pPr>
            <w:r w:rsidRPr="00AD59DC">
              <w:t>шт.</w:t>
            </w:r>
          </w:p>
        </w:tc>
        <w:tc>
          <w:tcPr>
            <w:tcW w:w="2410" w:type="dxa"/>
            <w:vMerge w:val="restart"/>
          </w:tcPr>
          <w:p w:rsidR="0092071E" w:rsidRPr="00373BE0" w:rsidRDefault="0092071E" w:rsidP="005F14FE">
            <w:r w:rsidRPr="0092071E">
              <w:t xml:space="preserve">Блок управления для обнаружения газа </w:t>
            </w:r>
            <w:proofErr w:type="spellStart"/>
            <w:r w:rsidR="00373BE0">
              <w:rPr>
                <w:lang w:val="en-US"/>
              </w:rPr>
              <w:t>Seitron</w:t>
            </w:r>
            <w:proofErr w:type="spellEnd"/>
            <w:r w:rsidR="00373BE0" w:rsidRPr="00373BE0">
              <w:t xml:space="preserve"> </w:t>
            </w:r>
            <w:r w:rsidR="00373BE0">
              <w:rPr>
                <w:lang w:val="en-US"/>
              </w:rPr>
              <w:t>RYM</w:t>
            </w:r>
            <w:r w:rsidR="00373BE0" w:rsidRPr="00373BE0">
              <w:t>03</w:t>
            </w:r>
            <w:r w:rsidR="00373BE0">
              <w:rPr>
                <w:lang w:val="en-US"/>
              </w:rPr>
              <w:t>M</w:t>
            </w:r>
            <w:r w:rsidR="00373BE0" w:rsidRPr="00373BE0">
              <w:t>0001</w:t>
            </w:r>
            <w:r w:rsidR="00373BE0">
              <w:rPr>
                <w:lang w:val="en-US"/>
              </w:rPr>
              <w:t>SE</w:t>
            </w:r>
            <w:r w:rsidR="00373BE0" w:rsidRPr="00373BE0">
              <w:t>*</w:t>
            </w:r>
          </w:p>
          <w:p w:rsidR="0092071E" w:rsidRPr="00CB3D8A" w:rsidRDefault="0092071E" w:rsidP="009D61A4"/>
        </w:tc>
        <w:tc>
          <w:tcPr>
            <w:tcW w:w="2835" w:type="dxa"/>
          </w:tcPr>
          <w:p w:rsidR="0092071E" w:rsidRPr="00B36FFD" w:rsidRDefault="0092071E" w:rsidP="005F14FE">
            <w:r>
              <w:t>Назначение</w:t>
            </w:r>
          </w:p>
        </w:tc>
        <w:tc>
          <w:tcPr>
            <w:tcW w:w="2410" w:type="dxa"/>
          </w:tcPr>
          <w:p w:rsidR="0092071E" w:rsidRPr="00B36FFD" w:rsidRDefault="0092071E" w:rsidP="005F14FE">
            <w:r>
              <w:t>К</w:t>
            </w:r>
            <w:r w:rsidRPr="000F44C8">
              <w:t>онтроль концентрации газов</w:t>
            </w:r>
            <w:r>
              <w:t xml:space="preserve"> </w:t>
            </w:r>
            <w:r w:rsidRPr="000F44C8">
              <w:t>в воздухе с передачей сигнала при превышении порогов</w:t>
            </w:r>
          </w:p>
        </w:tc>
        <w:tc>
          <w:tcPr>
            <w:tcW w:w="2835" w:type="dxa"/>
          </w:tcPr>
          <w:p w:rsidR="0092071E" w:rsidRDefault="0092071E" w:rsidP="005F14FE">
            <w:r w:rsidRPr="00224EA9">
              <w:t>Значение не изменяется</w:t>
            </w:r>
          </w:p>
        </w:tc>
      </w:tr>
      <w:tr w:rsidR="0092071E" w:rsidRPr="007A00F5" w:rsidTr="005F14FE">
        <w:trPr>
          <w:trHeight w:val="64"/>
        </w:trPr>
        <w:tc>
          <w:tcPr>
            <w:tcW w:w="1668" w:type="dxa"/>
            <w:vMerge/>
            <w:vAlign w:val="center"/>
          </w:tcPr>
          <w:p w:rsidR="0092071E" w:rsidRPr="007A00F5" w:rsidRDefault="0092071E" w:rsidP="005F14FE">
            <w:pPr>
              <w:ind w:left="-106" w:right="-110"/>
              <w:jc w:val="center"/>
            </w:pPr>
          </w:p>
        </w:tc>
        <w:tc>
          <w:tcPr>
            <w:tcW w:w="566" w:type="dxa"/>
            <w:vMerge/>
          </w:tcPr>
          <w:p w:rsidR="0092071E" w:rsidRPr="007A00F5" w:rsidRDefault="0092071E" w:rsidP="0092071E">
            <w:pPr>
              <w:numPr>
                <w:ilvl w:val="0"/>
                <w:numId w:val="3"/>
              </w:numPr>
              <w:ind w:hanging="600"/>
              <w:jc w:val="center"/>
            </w:pPr>
          </w:p>
        </w:tc>
        <w:tc>
          <w:tcPr>
            <w:tcW w:w="851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850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2410" w:type="dxa"/>
            <w:vMerge/>
          </w:tcPr>
          <w:p w:rsidR="0092071E" w:rsidRDefault="0092071E" w:rsidP="005F14FE"/>
        </w:tc>
        <w:tc>
          <w:tcPr>
            <w:tcW w:w="2835" w:type="dxa"/>
          </w:tcPr>
          <w:p w:rsidR="0092071E" w:rsidRPr="00B36FFD" w:rsidRDefault="0092071E" w:rsidP="005F14FE">
            <w:r>
              <w:t>Максимальное к</w:t>
            </w:r>
            <w:r w:rsidRPr="000F44C8">
              <w:t>оличество контролируемых зон</w:t>
            </w:r>
          </w:p>
        </w:tc>
        <w:tc>
          <w:tcPr>
            <w:tcW w:w="2410" w:type="dxa"/>
          </w:tcPr>
          <w:p w:rsidR="0092071E" w:rsidRPr="00B36FFD" w:rsidRDefault="0092071E" w:rsidP="005F14FE">
            <w:r>
              <w:t>8</w:t>
            </w:r>
          </w:p>
        </w:tc>
        <w:tc>
          <w:tcPr>
            <w:tcW w:w="2835" w:type="dxa"/>
          </w:tcPr>
          <w:p w:rsidR="0092071E" w:rsidRDefault="0092071E" w:rsidP="005F14FE">
            <w:r w:rsidRPr="00224EA9">
              <w:t>Значение не изменяется</w:t>
            </w:r>
          </w:p>
        </w:tc>
      </w:tr>
      <w:tr w:rsidR="0092071E" w:rsidRPr="007A00F5" w:rsidTr="005F14FE">
        <w:trPr>
          <w:trHeight w:val="64"/>
        </w:trPr>
        <w:tc>
          <w:tcPr>
            <w:tcW w:w="1668" w:type="dxa"/>
            <w:vMerge/>
            <w:vAlign w:val="center"/>
          </w:tcPr>
          <w:p w:rsidR="0092071E" w:rsidRPr="007A00F5" w:rsidRDefault="0092071E" w:rsidP="005F14FE">
            <w:pPr>
              <w:ind w:left="-106" w:right="-110"/>
              <w:jc w:val="center"/>
            </w:pPr>
          </w:p>
        </w:tc>
        <w:tc>
          <w:tcPr>
            <w:tcW w:w="566" w:type="dxa"/>
            <w:vMerge/>
          </w:tcPr>
          <w:p w:rsidR="0092071E" w:rsidRPr="007A00F5" w:rsidRDefault="0092071E" w:rsidP="0092071E">
            <w:pPr>
              <w:numPr>
                <w:ilvl w:val="0"/>
                <w:numId w:val="3"/>
              </w:numPr>
              <w:ind w:hanging="600"/>
              <w:jc w:val="center"/>
            </w:pPr>
          </w:p>
        </w:tc>
        <w:tc>
          <w:tcPr>
            <w:tcW w:w="851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850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2410" w:type="dxa"/>
            <w:vMerge/>
          </w:tcPr>
          <w:p w:rsidR="0092071E" w:rsidRDefault="0092071E" w:rsidP="005F14FE"/>
        </w:tc>
        <w:tc>
          <w:tcPr>
            <w:tcW w:w="2835" w:type="dxa"/>
          </w:tcPr>
          <w:p w:rsidR="0092071E" w:rsidRPr="00B36FFD" w:rsidRDefault="0092071E" w:rsidP="005F14FE">
            <w:r>
              <w:t>Индикация</w:t>
            </w:r>
          </w:p>
        </w:tc>
        <w:tc>
          <w:tcPr>
            <w:tcW w:w="2410" w:type="dxa"/>
          </w:tcPr>
          <w:p w:rsidR="0092071E" w:rsidRPr="00B36FFD" w:rsidRDefault="0092071E" w:rsidP="005F14FE">
            <w:r>
              <w:t>Световая, звуковая, цифровая</w:t>
            </w:r>
          </w:p>
        </w:tc>
        <w:tc>
          <w:tcPr>
            <w:tcW w:w="2835" w:type="dxa"/>
          </w:tcPr>
          <w:p w:rsidR="0092071E" w:rsidRDefault="0092071E" w:rsidP="005F14FE">
            <w:r w:rsidRPr="00224EA9">
              <w:t>Значение не изменяется</w:t>
            </w:r>
          </w:p>
        </w:tc>
      </w:tr>
      <w:tr w:rsidR="0092071E" w:rsidRPr="007A00F5" w:rsidTr="005F14FE">
        <w:trPr>
          <w:trHeight w:val="64"/>
        </w:trPr>
        <w:tc>
          <w:tcPr>
            <w:tcW w:w="1668" w:type="dxa"/>
            <w:vMerge/>
            <w:vAlign w:val="center"/>
          </w:tcPr>
          <w:p w:rsidR="0092071E" w:rsidRPr="007A00F5" w:rsidRDefault="0092071E" w:rsidP="005F14FE">
            <w:pPr>
              <w:ind w:left="-106" w:right="-110"/>
              <w:jc w:val="center"/>
            </w:pPr>
          </w:p>
        </w:tc>
        <w:tc>
          <w:tcPr>
            <w:tcW w:w="566" w:type="dxa"/>
            <w:vMerge/>
          </w:tcPr>
          <w:p w:rsidR="0092071E" w:rsidRPr="007A00F5" w:rsidRDefault="0092071E" w:rsidP="0092071E">
            <w:pPr>
              <w:numPr>
                <w:ilvl w:val="0"/>
                <w:numId w:val="3"/>
              </w:numPr>
              <w:ind w:hanging="600"/>
              <w:jc w:val="center"/>
            </w:pPr>
          </w:p>
        </w:tc>
        <w:tc>
          <w:tcPr>
            <w:tcW w:w="851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850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2410" w:type="dxa"/>
            <w:vMerge/>
          </w:tcPr>
          <w:p w:rsidR="0092071E" w:rsidRDefault="0092071E" w:rsidP="005F14FE"/>
        </w:tc>
        <w:tc>
          <w:tcPr>
            <w:tcW w:w="2835" w:type="dxa"/>
          </w:tcPr>
          <w:p w:rsidR="0092071E" w:rsidRPr="00B36FFD" w:rsidRDefault="0092071E" w:rsidP="005F14FE">
            <w:r>
              <w:t>Монтаж</w:t>
            </w:r>
          </w:p>
        </w:tc>
        <w:tc>
          <w:tcPr>
            <w:tcW w:w="2410" w:type="dxa"/>
          </w:tcPr>
          <w:p w:rsidR="0092071E" w:rsidRPr="00B36FFD" w:rsidRDefault="0092071E" w:rsidP="005F14FE">
            <w:r w:rsidRPr="00FC1141">
              <w:t>на DIN-рейку (9 модулей)</w:t>
            </w:r>
          </w:p>
        </w:tc>
        <w:tc>
          <w:tcPr>
            <w:tcW w:w="2835" w:type="dxa"/>
          </w:tcPr>
          <w:p w:rsidR="0092071E" w:rsidRPr="00B36FFD" w:rsidRDefault="0092071E" w:rsidP="005F14FE">
            <w:r w:rsidRPr="00224EA9">
              <w:t>Значение не изменяется</w:t>
            </w:r>
          </w:p>
        </w:tc>
      </w:tr>
      <w:tr w:rsidR="0092071E" w:rsidRPr="007A00F5" w:rsidTr="005F14FE">
        <w:trPr>
          <w:trHeight w:val="64"/>
        </w:trPr>
        <w:tc>
          <w:tcPr>
            <w:tcW w:w="1668" w:type="dxa"/>
            <w:vMerge/>
            <w:vAlign w:val="center"/>
          </w:tcPr>
          <w:p w:rsidR="0092071E" w:rsidRPr="007A00F5" w:rsidRDefault="0092071E" w:rsidP="005F14FE">
            <w:pPr>
              <w:ind w:left="-106" w:right="-110"/>
              <w:jc w:val="center"/>
            </w:pPr>
          </w:p>
        </w:tc>
        <w:tc>
          <w:tcPr>
            <w:tcW w:w="566" w:type="dxa"/>
            <w:vMerge/>
          </w:tcPr>
          <w:p w:rsidR="0092071E" w:rsidRPr="007A00F5" w:rsidRDefault="0092071E" w:rsidP="0092071E">
            <w:pPr>
              <w:numPr>
                <w:ilvl w:val="0"/>
                <w:numId w:val="3"/>
              </w:numPr>
              <w:ind w:hanging="600"/>
              <w:jc w:val="center"/>
            </w:pPr>
          </w:p>
        </w:tc>
        <w:tc>
          <w:tcPr>
            <w:tcW w:w="851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850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2410" w:type="dxa"/>
            <w:vMerge/>
          </w:tcPr>
          <w:p w:rsidR="0092071E" w:rsidRDefault="0092071E" w:rsidP="005F14FE"/>
        </w:tc>
        <w:tc>
          <w:tcPr>
            <w:tcW w:w="2835" w:type="dxa"/>
          </w:tcPr>
          <w:p w:rsidR="0092071E" w:rsidRPr="00841E20" w:rsidRDefault="0092071E" w:rsidP="005F14FE">
            <w:r>
              <w:t>Ширина, мм</w:t>
            </w:r>
          </w:p>
        </w:tc>
        <w:tc>
          <w:tcPr>
            <w:tcW w:w="2410" w:type="dxa"/>
          </w:tcPr>
          <w:p w:rsidR="0092071E" w:rsidRPr="00841E20" w:rsidRDefault="0092071E" w:rsidP="005F14FE">
            <w:r>
              <w:t>≥ 150</w:t>
            </w:r>
          </w:p>
        </w:tc>
        <w:tc>
          <w:tcPr>
            <w:tcW w:w="2835" w:type="dxa"/>
          </w:tcPr>
          <w:p w:rsidR="0092071E" w:rsidRDefault="0092071E" w:rsidP="005F14FE">
            <w:r w:rsidRPr="00163840">
              <w:rPr>
                <w:shd w:val="clear" w:color="auto" w:fill="FFFFFF"/>
              </w:rPr>
              <w:t>Указывается конкретное значение</w:t>
            </w:r>
          </w:p>
        </w:tc>
      </w:tr>
      <w:tr w:rsidR="0092071E" w:rsidRPr="007A00F5" w:rsidTr="005F14FE">
        <w:trPr>
          <w:trHeight w:val="64"/>
        </w:trPr>
        <w:tc>
          <w:tcPr>
            <w:tcW w:w="1668" w:type="dxa"/>
            <w:vMerge/>
            <w:vAlign w:val="center"/>
          </w:tcPr>
          <w:p w:rsidR="0092071E" w:rsidRPr="007A00F5" w:rsidRDefault="0092071E" w:rsidP="005F14FE">
            <w:pPr>
              <w:ind w:left="-106" w:right="-110"/>
              <w:jc w:val="center"/>
            </w:pPr>
          </w:p>
        </w:tc>
        <w:tc>
          <w:tcPr>
            <w:tcW w:w="566" w:type="dxa"/>
            <w:vMerge/>
          </w:tcPr>
          <w:p w:rsidR="0092071E" w:rsidRPr="007A00F5" w:rsidRDefault="0092071E" w:rsidP="0092071E">
            <w:pPr>
              <w:numPr>
                <w:ilvl w:val="0"/>
                <w:numId w:val="3"/>
              </w:numPr>
              <w:ind w:hanging="600"/>
              <w:jc w:val="center"/>
            </w:pPr>
          </w:p>
        </w:tc>
        <w:tc>
          <w:tcPr>
            <w:tcW w:w="851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850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2410" w:type="dxa"/>
            <w:vMerge/>
          </w:tcPr>
          <w:p w:rsidR="0092071E" w:rsidRDefault="0092071E" w:rsidP="005F14FE"/>
        </w:tc>
        <w:tc>
          <w:tcPr>
            <w:tcW w:w="2835" w:type="dxa"/>
          </w:tcPr>
          <w:p w:rsidR="0092071E" w:rsidRPr="00841E20" w:rsidRDefault="0092071E" w:rsidP="005F14FE">
            <w:r>
              <w:t>Высота, мм</w:t>
            </w:r>
          </w:p>
        </w:tc>
        <w:tc>
          <w:tcPr>
            <w:tcW w:w="2410" w:type="dxa"/>
          </w:tcPr>
          <w:p w:rsidR="0092071E" w:rsidRPr="00841E20" w:rsidRDefault="0092071E" w:rsidP="005F14FE">
            <w:r w:rsidRPr="00025546">
              <w:t>≥ 50  и  &lt; 100</w:t>
            </w:r>
          </w:p>
        </w:tc>
        <w:tc>
          <w:tcPr>
            <w:tcW w:w="2835" w:type="dxa"/>
          </w:tcPr>
          <w:p w:rsidR="0092071E" w:rsidRDefault="0092071E" w:rsidP="005F14FE">
            <w:r w:rsidRPr="00163840">
              <w:rPr>
                <w:shd w:val="clear" w:color="auto" w:fill="FFFFFF"/>
              </w:rPr>
              <w:t>Указывается конкретное значение</w:t>
            </w:r>
          </w:p>
        </w:tc>
      </w:tr>
      <w:tr w:rsidR="0092071E" w:rsidRPr="007A00F5" w:rsidTr="005F14FE">
        <w:trPr>
          <w:trHeight w:val="64"/>
        </w:trPr>
        <w:tc>
          <w:tcPr>
            <w:tcW w:w="1668" w:type="dxa"/>
            <w:vMerge/>
            <w:vAlign w:val="center"/>
          </w:tcPr>
          <w:p w:rsidR="0092071E" w:rsidRPr="007A00F5" w:rsidRDefault="0092071E" w:rsidP="005F14FE">
            <w:pPr>
              <w:ind w:left="-106" w:right="-110"/>
              <w:jc w:val="center"/>
            </w:pPr>
          </w:p>
        </w:tc>
        <w:tc>
          <w:tcPr>
            <w:tcW w:w="566" w:type="dxa"/>
            <w:vMerge/>
          </w:tcPr>
          <w:p w:rsidR="0092071E" w:rsidRPr="007A00F5" w:rsidRDefault="0092071E" w:rsidP="0092071E">
            <w:pPr>
              <w:numPr>
                <w:ilvl w:val="0"/>
                <w:numId w:val="3"/>
              </w:numPr>
              <w:ind w:hanging="600"/>
              <w:jc w:val="center"/>
            </w:pPr>
          </w:p>
        </w:tc>
        <w:tc>
          <w:tcPr>
            <w:tcW w:w="851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850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2410" w:type="dxa"/>
            <w:vMerge/>
          </w:tcPr>
          <w:p w:rsidR="0092071E" w:rsidRDefault="0092071E" w:rsidP="005F14FE"/>
        </w:tc>
        <w:tc>
          <w:tcPr>
            <w:tcW w:w="2835" w:type="dxa"/>
          </w:tcPr>
          <w:p w:rsidR="0092071E" w:rsidRPr="00841E20" w:rsidRDefault="0092071E" w:rsidP="005F14FE">
            <w:r>
              <w:t>Глубина, мм</w:t>
            </w:r>
          </w:p>
        </w:tc>
        <w:tc>
          <w:tcPr>
            <w:tcW w:w="2410" w:type="dxa"/>
          </w:tcPr>
          <w:p w:rsidR="0092071E" w:rsidRPr="00841E20" w:rsidRDefault="0092071E" w:rsidP="005F14FE">
            <w:r w:rsidRPr="00025546">
              <w:t>≥ 50  и  &lt; 100</w:t>
            </w:r>
          </w:p>
        </w:tc>
        <w:tc>
          <w:tcPr>
            <w:tcW w:w="2835" w:type="dxa"/>
          </w:tcPr>
          <w:p w:rsidR="0092071E" w:rsidRDefault="0092071E" w:rsidP="005F14FE">
            <w:r w:rsidRPr="00163840">
              <w:rPr>
                <w:shd w:val="clear" w:color="auto" w:fill="FFFFFF"/>
              </w:rPr>
              <w:t>Указывается конкретное значение</w:t>
            </w:r>
          </w:p>
        </w:tc>
      </w:tr>
      <w:tr w:rsidR="0092071E" w:rsidRPr="007A00F5" w:rsidTr="005F14FE">
        <w:trPr>
          <w:trHeight w:val="64"/>
        </w:trPr>
        <w:tc>
          <w:tcPr>
            <w:tcW w:w="1668" w:type="dxa"/>
            <w:vMerge/>
            <w:vAlign w:val="center"/>
          </w:tcPr>
          <w:p w:rsidR="0092071E" w:rsidRPr="007A00F5" w:rsidRDefault="0092071E" w:rsidP="005F14FE">
            <w:pPr>
              <w:ind w:left="-106" w:right="-110"/>
              <w:jc w:val="center"/>
            </w:pPr>
          </w:p>
        </w:tc>
        <w:tc>
          <w:tcPr>
            <w:tcW w:w="566" w:type="dxa"/>
            <w:vMerge/>
          </w:tcPr>
          <w:p w:rsidR="0092071E" w:rsidRPr="007A00F5" w:rsidRDefault="0092071E" w:rsidP="0092071E">
            <w:pPr>
              <w:numPr>
                <w:ilvl w:val="0"/>
                <w:numId w:val="3"/>
              </w:numPr>
              <w:ind w:hanging="600"/>
              <w:jc w:val="center"/>
            </w:pPr>
          </w:p>
        </w:tc>
        <w:tc>
          <w:tcPr>
            <w:tcW w:w="851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850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2410" w:type="dxa"/>
            <w:vMerge/>
          </w:tcPr>
          <w:p w:rsidR="0092071E" w:rsidRDefault="0092071E" w:rsidP="005F14FE"/>
        </w:tc>
        <w:tc>
          <w:tcPr>
            <w:tcW w:w="2835" w:type="dxa"/>
          </w:tcPr>
          <w:p w:rsidR="0092071E" w:rsidRPr="003F01DB" w:rsidRDefault="0092071E" w:rsidP="005F14FE">
            <w:r w:rsidRPr="00841E20">
              <w:t xml:space="preserve">Температура эксплуатации </w:t>
            </w:r>
            <w:r>
              <w:t xml:space="preserve">минимальная, </w:t>
            </w:r>
            <w:r w:rsidRPr="00841E20">
              <w:t>°C</w:t>
            </w:r>
          </w:p>
        </w:tc>
        <w:tc>
          <w:tcPr>
            <w:tcW w:w="2410" w:type="dxa"/>
          </w:tcPr>
          <w:p w:rsidR="0092071E" w:rsidRDefault="0092071E" w:rsidP="005F14FE">
            <w:r>
              <w:t>≥ 0</w:t>
            </w:r>
          </w:p>
        </w:tc>
        <w:tc>
          <w:tcPr>
            <w:tcW w:w="2835" w:type="dxa"/>
          </w:tcPr>
          <w:p w:rsidR="0092071E" w:rsidRPr="00B36FFD" w:rsidRDefault="0092071E" w:rsidP="005F14FE">
            <w:r w:rsidRPr="007A00F5">
              <w:rPr>
                <w:shd w:val="clear" w:color="auto" w:fill="FFFFFF"/>
              </w:rPr>
              <w:t>Указывается конкретное значение</w:t>
            </w:r>
          </w:p>
        </w:tc>
      </w:tr>
      <w:tr w:rsidR="0092071E" w:rsidRPr="007A00F5" w:rsidTr="005F14FE">
        <w:trPr>
          <w:trHeight w:val="64"/>
        </w:trPr>
        <w:tc>
          <w:tcPr>
            <w:tcW w:w="1668" w:type="dxa"/>
            <w:vMerge/>
            <w:vAlign w:val="center"/>
          </w:tcPr>
          <w:p w:rsidR="0092071E" w:rsidRPr="007A00F5" w:rsidRDefault="0092071E" w:rsidP="005F14FE">
            <w:pPr>
              <w:ind w:left="-106" w:right="-110"/>
              <w:jc w:val="center"/>
            </w:pPr>
          </w:p>
        </w:tc>
        <w:tc>
          <w:tcPr>
            <w:tcW w:w="566" w:type="dxa"/>
            <w:vMerge/>
          </w:tcPr>
          <w:p w:rsidR="0092071E" w:rsidRPr="007A00F5" w:rsidRDefault="0092071E" w:rsidP="0092071E">
            <w:pPr>
              <w:numPr>
                <w:ilvl w:val="0"/>
                <w:numId w:val="3"/>
              </w:numPr>
              <w:ind w:hanging="600"/>
              <w:jc w:val="center"/>
            </w:pPr>
          </w:p>
        </w:tc>
        <w:tc>
          <w:tcPr>
            <w:tcW w:w="851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850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2410" w:type="dxa"/>
            <w:vMerge/>
          </w:tcPr>
          <w:p w:rsidR="0092071E" w:rsidRDefault="0092071E" w:rsidP="005F14FE"/>
        </w:tc>
        <w:tc>
          <w:tcPr>
            <w:tcW w:w="2835" w:type="dxa"/>
          </w:tcPr>
          <w:p w:rsidR="0092071E" w:rsidRPr="003F01DB" w:rsidRDefault="0092071E" w:rsidP="005F14FE">
            <w:r w:rsidRPr="00841E20">
              <w:t>Температура эксплуатации максимальная</w:t>
            </w:r>
            <w:r>
              <w:t xml:space="preserve">, </w:t>
            </w:r>
            <w:r w:rsidRPr="00841E20">
              <w:t>°C</w:t>
            </w:r>
          </w:p>
        </w:tc>
        <w:tc>
          <w:tcPr>
            <w:tcW w:w="2410" w:type="dxa"/>
          </w:tcPr>
          <w:p w:rsidR="0092071E" w:rsidRDefault="0092071E" w:rsidP="005F14FE">
            <w:r>
              <w:t>≥ 50  и  &lt; 60</w:t>
            </w:r>
          </w:p>
        </w:tc>
        <w:tc>
          <w:tcPr>
            <w:tcW w:w="2835" w:type="dxa"/>
          </w:tcPr>
          <w:p w:rsidR="0092071E" w:rsidRPr="00B36FFD" w:rsidRDefault="0092071E" w:rsidP="005F14FE">
            <w:r w:rsidRPr="007A00F5">
              <w:rPr>
                <w:shd w:val="clear" w:color="auto" w:fill="FFFFFF"/>
              </w:rPr>
              <w:t>Указывается конкретное значение</w:t>
            </w:r>
          </w:p>
        </w:tc>
      </w:tr>
      <w:tr w:rsidR="0092071E" w:rsidRPr="007A00F5" w:rsidTr="005F14FE">
        <w:trPr>
          <w:trHeight w:val="64"/>
        </w:trPr>
        <w:tc>
          <w:tcPr>
            <w:tcW w:w="1668" w:type="dxa"/>
            <w:vMerge/>
            <w:vAlign w:val="center"/>
          </w:tcPr>
          <w:p w:rsidR="0092071E" w:rsidRPr="007A00F5" w:rsidRDefault="0092071E" w:rsidP="005F14FE">
            <w:pPr>
              <w:ind w:left="-106" w:right="-110"/>
              <w:jc w:val="center"/>
            </w:pPr>
          </w:p>
        </w:tc>
        <w:tc>
          <w:tcPr>
            <w:tcW w:w="566" w:type="dxa"/>
            <w:vMerge/>
          </w:tcPr>
          <w:p w:rsidR="0092071E" w:rsidRPr="007A00F5" w:rsidRDefault="0092071E" w:rsidP="0092071E">
            <w:pPr>
              <w:numPr>
                <w:ilvl w:val="0"/>
                <w:numId w:val="3"/>
              </w:numPr>
              <w:ind w:hanging="600"/>
              <w:jc w:val="center"/>
            </w:pPr>
          </w:p>
        </w:tc>
        <w:tc>
          <w:tcPr>
            <w:tcW w:w="851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850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2410" w:type="dxa"/>
            <w:vMerge/>
          </w:tcPr>
          <w:p w:rsidR="0092071E" w:rsidRDefault="0092071E" w:rsidP="005F14FE"/>
        </w:tc>
        <w:tc>
          <w:tcPr>
            <w:tcW w:w="2835" w:type="dxa"/>
          </w:tcPr>
          <w:p w:rsidR="0092071E" w:rsidRDefault="0092071E" w:rsidP="005F14FE">
            <w:r>
              <w:t>Степень защиты</w:t>
            </w:r>
          </w:p>
        </w:tc>
        <w:tc>
          <w:tcPr>
            <w:tcW w:w="2410" w:type="dxa"/>
          </w:tcPr>
          <w:p w:rsidR="0092071E" w:rsidRPr="00025546" w:rsidRDefault="0092071E" w:rsidP="005F14FE">
            <w:r>
              <w:rPr>
                <w:lang w:val="en-US"/>
              </w:rPr>
              <w:t>IP20</w:t>
            </w:r>
          </w:p>
        </w:tc>
        <w:tc>
          <w:tcPr>
            <w:tcW w:w="2835" w:type="dxa"/>
          </w:tcPr>
          <w:p w:rsidR="0092071E" w:rsidRPr="00E62995" w:rsidRDefault="0092071E" w:rsidP="005F14FE">
            <w:pPr>
              <w:rPr>
                <w:shd w:val="clear" w:color="auto" w:fill="FFFFFF"/>
              </w:rPr>
            </w:pPr>
            <w:r w:rsidRPr="00B36FFD">
              <w:t>Значение не изменяется</w:t>
            </w:r>
          </w:p>
        </w:tc>
      </w:tr>
      <w:tr w:rsidR="0092071E" w:rsidRPr="007A00F5" w:rsidTr="005F14FE">
        <w:trPr>
          <w:trHeight w:val="64"/>
        </w:trPr>
        <w:tc>
          <w:tcPr>
            <w:tcW w:w="1668" w:type="dxa"/>
            <w:vMerge/>
            <w:vAlign w:val="center"/>
          </w:tcPr>
          <w:p w:rsidR="0092071E" w:rsidRPr="007A00F5" w:rsidRDefault="0092071E" w:rsidP="005F14FE">
            <w:pPr>
              <w:ind w:left="-106" w:right="-110"/>
              <w:jc w:val="center"/>
            </w:pPr>
          </w:p>
        </w:tc>
        <w:tc>
          <w:tcPr>
            <w:tcW w:w="566" w:type="dxa"/>
            <w:vMerge/>
          </w:tcPr>
          <w:p w:rsidR="0092071E" w:rsidRPr="007A00F5" w:rsidRDefault="0092071E" w:rsidP="0092071E">
            <w:pPr>
              <w:numPr>
                <w:ilvl w:val="0"/>
                <w:numId w:val="3"/>
              </w:numPr>
              <w:ind w:hanging="600"/>
              <w:jc w:val="center"/>
            </w:pPr>
          </w:p>
        </w:tc>
        <w:tc>
          <w:tcPr>
            <w:tcW w:w="851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850" w:type="dxa"/>
            <w:vMerge/>
          </w:tcPr>
          <w:p w:rsidR="0092071E" w:rsidRPr="007A00F5" w:rsidRDefault="0092071E" w:rsidP="005F14FE">
            <w:pPr>
              <w:jc w:val="center"/>
            </w:pPr>
          </w:p>
        </w:tc>
        <w:tc>
          <w:tcPr>
            <w:tcW w:w="2410" w:type="dxa"/>
            <w:vMerge/>
          </w:tcPr>
          <w:p w:rsidR="0092071E" w:rsidRDefault="0092071E" w:rsidP="005F14FE"/>
        </w:tc>
        <w:tc>
          <w:tcPr>
            <w:tcW w:w="2835" w:type="dxa"/>
          </w:tcPr>
          <w:p w:rsidR="0092071E" w:rsidRPr="00B36FFD" w:rsidRDefault="0092071E" w:rsidP="005F14FE">
            <w:r w:rsidRPr="007A00F5">
              <w:t>Страна происхождения товара</w:t>
            </w:r>
          </w:p>
        </w:tc>
        <w:tc>
          <w:tcPr>
            <w:tcW w:w="2410" w:type="dxa"/>
          </w:tcPr>
          <w:p w:rsidR="0092071E" w:rsidRPr="00B36FFD" w:rsidRDefault="0092071E" w:rsidP="005F14FE"/>
        </w:tc>
        <w:tc>
          <w:tcPr>
            <w:tcW w:w="2835" w:type="dxa"/>
          </w:tcPr>
          <w:p w:rsidR="0092071E" w:rsidRPr="007A00F5" w:rsidRDefault="0092071E" w:rsidP="005F14FE">
            <w:r w:rsidRPr="007A00F5">
              <w:rPr>
                <w:shd w:val="clear" w:color="auto" w:fill="FFFFFF"/>
              </w:rPr>
              <w:t>Указывается конкретное значение</w:t>
            </w:r>
          </w:p>
        </w:tc>
      </w:tr>
    </w:tbl>
    <w:p w:rsidR="00C979B6" w:rsidRPr="00C979B6" w:rsidRDefault="00C979B6" w:rsidP="00C979B6">
      <w:pPr>
        <w:jc w:val="both"/>
        <w:rPr>
          <w:b/>
          <w:sz w:val="22"/>
          <w:szCs w:val="22"/>
        </w:rPr>
      </w:pPr>
      <w:r w:rsidRPr="00613AEA">
        <w:rPr>
          <w:b/>
          <w:sz w:val="22"/>
          <w:szCs w:val="22"/>
        </w:rPr>
        <w:t>Гаран</w:t>
      </w:r>
      <w:r w:rsidR="008E5211" w:rsidRPr="00613AEA">
        <w:rPr>
          <w:b/>
          <w:sz w:val="22"/>
          <w:szCs w:val="22"/>
        </w:rPr>
        <w:t>тия 12 месяцев с даты поставки</w:t>
      </w:r>
      <w:r w:rsidRPr="00C979B6">
        <w:rPr>
          <w:sz w:val="22"/>
          <w:szCs w:val="22"/>
        </w:rPr>
        <w:t>.</w:t>
      </w:r>
    </w:p>
    <w:p w:rsidR="00C979B6" w:rsidRDefault="00C979B6" w:rsidP="00C979B6">
      <w:pPr>
        <w:tabs>
          <w:tab w:val="left" w:pos="196"/>
          <w:tab w:val="left" w:pos="588"/>
          <w:tab w:val="num" w:pos="792"/>
        </w:tabs>
        <w:rPr>
          <w:sz w:val="22"/>
          <w:szCs w:val="22"/>
        </w:rPr>
      </w:pPr>
    </w:p>
    <w:p w:rsidR="00613AEA" w:rsidRPr="00613AEA" w:rsidRDefault="00613AEA" w:rsidP="00613AEA">
      <w:pPr>
        <w:tabs>
          <w:tab w:val="left" w:pos="196"/>
          <w:tab w:val="left" w:pos="588"/>
          <w:tab w:val="num" w:pos="792"/>
        </w:tabs>
        <w:rPr>
          <w:sz w:val="22"/>
          <w:szCs w:val="22"/>
        </w:rPr>
      </w:pPr>
    </w:p>
    <w:p w:rsidR="00613AEA" w:rsidRPr="00613AEA" w:rsidRDefault="00613AEA" w:rsidP="00613AEA">
      <w:pPr>
        <w:tabs>
          <w:tab w:val="left" w:pos="196"/>
          <w:tab w:val="left" w:pos="588"/>
          <w:tab w:val="num" w:pos="792"/>
        </w:tabs>
        <w:rPr>
          <w:b/>
          <w:sz w:val="22"/>
          <w:szCs w:val="22"/>
        </w:rPr>
      </w:pPr>
      <w:r w:rsidRPr="00613AEA">
        <w:rPr>
          <w:b/>
          <w:sz w:val="22"/>
          <w:szCs w:val="22"/>
        </w:rPr>
        <w:t>В отношении товара, работы (услуги) действует ограничение, установленное Постановлением Правительства РФ от 23.12.2024 года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</w:t>
      </w:r>
    </w:p>
    <w:p w:rsidR="00613AEA" w:rsidRDefault="00613AEA" w:rsidP="00C979B6">
      <w:pPr>
        <w:tabs>
          <w:tab w:val="left" w:pos="196"/>
          <w:tab w:val="left" w:pos="588"/>
          <w:tab w:val="num" w:pos="792"/>
        </w:tabs>
        <w:rPr>
          <w:sz w:val="22"/>
          <w:szCs w:val="22"/>
        </w:rPr>
      </w:pPr>
    </w:p>
    <w:sectPr w:rsidR="00613AEA" w:rsidSect="00C979B6">
      <w:pgSz w:w="16838" w:h="11906" w:orient="landscape"/>
      <w:pgMar w:top="964" w:right="1412" w:bottom="992" w:left="1276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4065F"/>
    <w:multiLevelType w:val="hybridMultilevel"/>
    <w:tmpl w:val="958C9972"/>
    <w:lvl w:ilvl="0" w:tplc="37F2B18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C31C07"/>
    <w:multiLevelType w:val="hybridMultilevel"/>
    <w:tmpl w:val="C6D209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906189"/>
    <w:multiLevelType w:val="multilevel"/>
    <w:tmpl w:val="1FE63E20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AD5"/>
    <w:rsid w:val="001267E7"/>
    <w:rsid w:val="0015587A"/>
    <w:rsid w:val="001E75D4"/>
    <w:rsid w:val="00351869"/>
    <w:rsid w:val="00373BE0"/>
    <w:rsid w:val="005034DC"/>
    <w:rsid w:val="00613AEA"/>
    <w:rsid w:val="00820AD5"/>
    <w:rsid w:val="008E5211"/>
    <w:rsid w:val="0092071E"/>
    <w:rsid w:val="00934B10"/>
    <w:rsid w:val="009D61A4"/>
    <w:rsid w:val="009F146C"/>
    <w:rsid w:val="00C979B6"/>
    <w:rsid w:val="00D16A0B"/>
    <w:rsid w:val="00D725CF"/>
    <w:rsid w:val="00E72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5B65B"/>
  <w15:docId w15:val="{A251E3E2-7FBF-438D-A0C3-F82DC6CD7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5034DC"/>
    <w:rPr>
      <w:sz w:val="24"/>
    </w:rPr>
  </w:style>
  <w:style w:type="paragraph" w:styleId="10">
    <w:name w:val="heading 1"/>
    <w:basedOn w:val="a"/>
    <w:link w:val="11"/>
    <w:uiPriority w:val="9"/>
    <w:qFormat/>
    <w:pPr>
      <w:spacing w:beforeAutospacing="1" w:afterAutospacing="1"/>
      <w:outlineLvl w:val="0"/>
    </w:pPr>
    <w:rPr>
      <w:b/>
      <w:sz w:val="4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apple-converted-space">
    <w:name w:val="apple-converted-space"/>
    <w:basedOn w:val="12"/>
    <w:link w:val="apple-converted-space0"/>
  </w:style>
  <w:style w:type="character" w:customStyle="1" w:styleId="apple-converted-space0">
    <w:name w:val="apple-converted-space"/>
    <w:basedOn w:val="a0"/>
    <w:link w:val="apple-converted-space"/>
  </w:style>
  <w:style w:type="paragraph" w:styleId="a3">
    <w:name w:val="Normal (Web)"/>
    <w:basedOn w:val="a"/>
    <w:link w:val="a4"/>
    <w:pPr>
      <w:spacing w:beforeAutospacing="1" w:afterAutospacing="1"/>
    </w:pPr>
  </w:style>
  <w:style w:type="character" w:customStyle="1" w:styleId="a4">
    <w:name w:val="Обычный (веб) Знак"/>
    <w:basedOn w:val="1"/>
    <w:link w:val="a3"/>
    <w:rPr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  <w:rPr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headertext">
    <w:name w:val="headertext"/>
    <w:basedOn w:val="a"/>
    <w:link w:val="headertext0"/>
    <w:pPr>
      <w:spacing w:beforeAutospacing="1" w:afterAutospacing="1"/>
    </w:pPr>
  </w:style>
  <w:style w:type="character" w:customStyle="1" w:styleId="headertext0">
    <w:name w:val="headertext"/>
    <w:basedOn w:val="1"/>
    <w:link w:val="headertext"/>
    <w:rPr>
      <w:sz w:val="24"/>
    </w:rPr>
  </w:style>
  <w:style w:type="paragraph" w:customStyle="1" w:styleId="i-text-lowcase">
    <w:name w:val="i-text-lowcase"/>
    <w:link w:val="i-text-lowcase0"/>
  </w:style>
  <w:style w:type="character" w:customStyle="1" w:styleId="i-text-lowcase0">
    <w:name w:val="i-text-lowcase"/>
    <w:link w:val="i-text-lowcase"/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okpdspan">
    <w:name w:val="okpd_span"/>
    <w:basedOn w:val="12"/>
    <w:link w:val="okpdspan0"/>
  </w:style>
  <w:style w:type="character" w:customStyle="1" w:styleId="okpdspan0">
    <w:name w:val="okpd_span"/>
    <w:basedOn w:val="a0"/>
    <w:link w:val="okpdspan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b/>
      <w:sz w:val="48"/>
    </w:rPr>
  </w:style>
  <w:style w:type="paragraph" w:customStyle="1" w:styleId="product-spec-itemvalue-inner">
    <w:name w:val="product-spec-item__value-inner"/>
    <w:basedOn w:val="12"/>
    <w:link w:val="product-spec-itemvalue-inner0"/>
  </w:style>
  <w:style w:type="character" w:customStyle="1" w:styleId="product-spec-itemvalue-inner0">
    <w:name w:val="product-spec-item__value-inner"/>
    <w:basedOn w:val="a0"/>
    <w:link w:val="product-spec-itemvalue-inner"/>
  </w:style>
  <w:style w:type="paragraph" w:customStyle="1" w:styleId="product-spec-itemname-inner">
    <w:name w:val="product-spec-item__name-inner"/>
    <w:basedOn w:val="12"/>
    <w:link w:val="product-spec-itemname-inner0"/>
  </w:style>
  <w:style w:type="character" w:customStyle="1" w:styleId="product-spec-itemname-inner0">
    <w:name w:val="product-spec-item__name-inner"/>
    <w:basedOn w:val="a0"/>
    <w:link w:val="product-spec-itemname-inner"/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1"/>
    <w:link w:val="a8"/>
    <w:rPr>
      <w:sz w:val="24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No Spacing"/>
    <w:link w:val="ad"/>
    <w:rPr>
      <w:rFonts w:ascii="Calibri" w:hAnsi="Calibri"/>
      <w:sz w:val="22"/>
    </w:rPr>
  </w:style>
  <w:style w:type="character" w:customStyle="1" w:styleId="ad">
    <w:name w:val="Без интервала Знак"/>
    <w:link w:val="ac"/>
    <w:rPr>
      <w:rFonts w:ascii="Calibri" w:hAnsi="Calibri"/>
      <w:sz w:val="22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customStyle="1" w:styleId="12">
    <w:name w:val="Основной шрифт абзаца1"/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Заголовок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Arial" w:hAnsi="Arial"/>
      <w:b/>
      <w:i/>
      <w:sz w:val="28"/>
    </w:rPr>
  </w:style>
  <w:style w:type="paragraph" w:customStyle="1" w:styleId="16">
    <w:name w:val="Строгий1"/>
    <w:link w:val="af2"/>
    <w:rPr>
      <w:b/>
    </w:rPr>
  </w:style>
  <w:style w:type="character" w:styleId="af2">
    <w:name w:val="Strong"/>
    <w:link w:val="16"/>
    <w:rPr>
      <w:b/>
    </w:rPr>
  </w:style>
  <w:style w:type="table" w:styleId="af3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List Paragraph"/>
    <w:basedOn w:val="a"/>
    <w:uiPriority w:val="34"/>
    <w:qFormat/>
    <w:rsid w:val="005034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Алиса</cp:lastModifiedBy>
  <cp:revision>15</cp:revision>
  <cp:lastPrinted>2026-08-19T10:15:00Z</cp:lastPrinted>
  <dcterms:created xsi:type="dcterms:W3CDTF">2025-10-17T06:59:00Z</dcterms:created>
  <dcterms:modified xsi:type="dcterms:W3CDTF">2026-09-02T08:42:00Z</dcterms:modified>
</cp:coreProperties>
</file>