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52"/>
        <w:tblW w:w="8531" w:type="dxa"/>
        <w:jc w:val="center"/>
        <w:tblLayout w:type="fixed"/>
        <w:tblLook w:val="04A0" w:firstRow="1" w:lastRow="0" w:firstColumn="1" w:lastColumn="0" w:noHBand="0" w:noVBand="1"/>
      </w:tblPr>
      <w:tblGrid>
        <w:gridCol w:w="8531"/>
      </w:tblGrid>
      <w:tr w:rsidR="00943622" w:rsidRPr="00F55BD6" w14:paraId="2470DB8C" w14:textId="77777777" w:rsidTr="00943622">
        <w:trPr>
          <w:trHeight w:val="445"/>
          <w:jc w:val="center"/>
        </w:trPr>
        <w:tc>
          <w:tcPr>
            <w:tcW w:w="8531" w:type="dxa"/>
          </w:tcPr>
          <w:p w14:paraId="1FD29456" w14:textId="3845A01D" w:rsidR="00943622" w:rsidRPr="00943622" w:rsidRDefault="00943622" w:rsidP="00943622">
            <w:pPr>
              <w:ind w:firstLine="426"/>
              <w:jc w:val="right"/>
              <w:rPr>
                <w:b/>
                <w:sz w:val="24"/>
                <w:szCs w:val="28"/>
                <w:lang w:eastAsia="ru-RU"/>
              </w:rPr>
            </w:pPr>
            <w:r w:rsidRPr="00943622">
              <w:rPr>
                <w:b/>
                <w:sz w:val="24"/>
                <w:szCs w:val="28"/>
                <w:lang w:eastAsia="ru-RU"/>
              </w:rPr>
              <w:t>Приложение к Контракту №_________________</w:t>
            </w:r>
          </w:p>
        </w:tc>
      </w:tr>
    </w:tbl>
    <w:p w14:paraId="1D0DC9DB" w14:textId="77777777" w:rsidR="00F55BD6" w:rsidRPr="00F55BD6" w:rsidRDefault="00F55BD6">
      <w:pPr>
        <w:pStyle w:val="21"/>
        <w:ind w:left="494" w:right="486" w:firstLine="0"/>
        <w:jc w:val="center"/>
        <w:rPr>
          <w:sz w:val="28"/>
          <w:szCs w:val="28"/>
        </w:rPr>
      </w:pPr>
    </w:p>
    <w:p w14:paraId="72C62D50" w14:textId="77777777" w:rsidR="005E7E0B" w:rsidRDefault="005E7E0B">
      <w:pPr>
        <w:pStyle w:val="21"/>
        <w:ind w:left="494" w:right="486" w:firstLine="0"/>
        <w:jc w:val="center"/>
        <w:rPr>
          <w:sz w:val="28"/>
          <w:szCs w:val="28"/>
        </w:rPr>
      </w:pPr>
    </w:p>
    <w:p w14:paraId="7DEDF027" w14:textId="77777777" w:rsidR="00E366BF" w:rsidRDefault="00E366BF">
      <w:pPr>
        <w:pStyle w:val="21"/>
        <w:ind w:left="494" w:right="486" w:firstLine="0"/>
        <w:jc w:val="center"/>
        <w:rPr>
          <w:sz w:val="28"/>
          <w:szCs w:val="28"/>
        </w:rPr>
      </w:pPr>
    </w:p>
    <w:p w14:paraId="2C23109D" w14:textId="77777777" w:rsidR="00E366BF" w:rsidRPr="00F55BD6" w:rsidRDefault="00E366BF">
      <w:pPr>
        <w:pStyle w:val="21"/>
        <w:ind w:left="494" w:right="486" w:firstLine="0"/>
        <w:jc w:val="center"/>
        <w:rPr>
          <w:sz w:val="28"/>
          <w:szCs w:val="28"/>
        </w:rPr>
      </w:pPr>
      <w:bookmarkStart w:id="0" w:name="_GoBack"/>
      <w:bookmarkEnd w:id="0"/>
    </w:p>
    <w:p w14:paraId="1A47568E" w14:textId="77777777" w:rsidR="005E7E0B" w:rsidRPr="00943622" w:rsidRDefault="00B91B40" w:rsidP="00C6181F">
      <w:pPr>
        <w:pStyle w:val="21"/>
        <w:ind w:left="0" w:right="-7" w:firstLine="0"/>
        <w:jc w:val="center"/>
        <w:rPr>
          <w:szCs w:val="28"/>
        </w:rPr>
      </w:pPr>
      <w:bookmarkStart w:id="1" w:name="_Toc199413340"/>
      <w:r w:rsidRPr="00943622">
        <w:rPr>
          <w:szCs w:val="28"/>
        </w:rPr>
        <w:t>ТЕХНИЧЕСКОЕ</w:t>
      </w:r>
      <w:r w:rsidRPr="00943622">
        <w:rPr>
          <w:spacing w:val="-8"/>
          <w:szCs w:val="28"/>
        </w:rPr>
        <w:t xml:space="preserve"> </w:t>
      </w:r>
      <w:r w:rsidRPr="00943622">
        <w:rPr>
          <w:spacing w:val="-2"/>
          <w:szCs w:val="28"/>
        </w:rPr>
        <w:t>ЗАДАНИЕ</w:t>
      </w:r>
      <w:bookmarkEnd w:id="1"/>
    </w:p>
    <w:p w14:paraId="29D1932E" w14:textId="6113519A" w:rsidR="00452511" w:rsidRPr="00943622" w:rsidRDefault="004D6D4E" w:rsidP="00C6181F">
      <w:pPr>
        <w:pStyle w:val="affa"/>
        <w:ind w:left="0" w:right="-7" w:firstLine="0"/>
        <w:jc w:val="center"/>
        <w:rPr>
          <w:szCs w:val="28"/>
        </w:rPr>
      </w:pPr>
      <w:r w:rsidRPr="00943622">
        <w:rPr>
          <w:szCs w:val="28"/>
        </w:rPr>
        <w:t>н</w:t>
      </w:r>
      <w:r w:rsidR="00452511" w:rsidRPr="00943622">
        <w:rPr>
          <w:szCs w:val="28"/>
        </w:rPr>
        <w:t>а</w:t>
      </w:r>
      <w:r w:rsidR="00E40EDF" w:rsidRPr="00943622">
        <w:rPr>
          <w:szCs w:val="28"/>
        </w:rPr>
        <w:t xml:space="preserve"> </w:t>
      </w:r>
      <w:r w:rsidR="00630E58" w:rsidRPr="00943622">
        <w:rPr>
          <w:spacing w:val="-6"/>
          <w:szCs w:val="28"/>
        </w:rPr>
        <w:t xml:space="preserve">поставку </w:t>
      </w:r>
      <w:r w:rsidR="00364E3B" w:rsidRPr="00943622">
        <w:rPr>
          <w:spacing w:val="-6"/>
          <w:szCs w:val="28"/>
        </w:rPr>
        <w:t>накопителей данных внутренних</w:t>
      </w:r>
    </w:p>
    <w:p w14:paraId="6F38C3E5" w14:textId="77777777" w:rsidR="005E7E0B" w:rsidRDefault="005E7E0B" w:rsidP="00F55BD6">
      <w:pPr>
        <w:pStyle w:val="affa"/>
        <w:spacing w:before="41"/>
        <w:ind w:left="0" w:right="115" w:firstLine="0"/>
      </w:pPr>
    </w:p>
    <w:p w14:paraId="3CED2DFD" w14:textId="6E06E8CE" w:rsidR="00630E58" w:rsidRPr="00630E58" w:rsidRDefault="00B91B40" w:rsidP="00630E58">
      <w:pPr>
        <w:pStyle w:val="affa"/>
        <w:numPr>
          <w:ilvl w:val="0"/>
          <w:numId w:val="10"/>
        </w:numPr>
        <w:tabs>
          <w:tab w:val="left" w:pos="993"/>
        </w:tabs>
        <w:ind w:left="0" w:right="115" w:firstLine="709"/>
        <w:jc w:val="both"/>
      </w:pPr>
      <w:r w:rsidRPr="00CC5DE7">
        <w:rPr>
          <w:b/>
        </w:rPr>
        <w:lastRenderedPageBreak/>
        <w:t>Предмет</w:t>
      </w:r>
      <w:r w:rsidR="00C00722">
        <w:rPr>
          <w:b/>
          <w:spacing w:val="80"/>
        </w:rPr>
        <w:t xml:space="preserve"> </w:t>
      </w:r>
      <w:r w:rsidR="00C00722">
        <w:rPr>
          <w:b/>
        </w:rPr>
        <w:t>закупки</w:t>
      </w:r>
      <w:r w:rsidRPr="00CC5DE7">
        <w:rPr>
          <w:b/>
        </w:rPr>
        <w:t>:</w:t>
      </w:r>
      <w:r w:rsidRPr="00CC5DE7">
        <w:rPr>
          <w:b/>
          <w:spacing w:val="80"/>
        </w:rPr>
        <w:t xml:space="preserve"> </w:t>
      </w:r>
    </w:p>
    <w:p w14:paraId="6B9EF3EC" w14:textId="1314DB65" w:rsidR="005E7E0B" w:rsidRDefault="00C00722" w:rsidP="00630E58">
      <w:pPr>
        <w:pStyle w:val="affa"/>
        <w:tabs>
          <w:tab w:val="left" w:pos="993"/>
        </w:tabs>
        <w:ind w:left="709" w:right="115" w:firstLine="0"/>
        <w:jc w:val="both"/>
      </w:pPr>
      <w:r w:rsidRPr="00C00722">
        <w:rPr>
          <w:spacing w:val="-6"/>
        </w:rPr>
        <w:t xml:space="preserve">Поставка </w:t>
      </w:r>
      <w:r w:rsidR="00364E3B">
        <w:rPr>
          <w:spacing w:val="-6"/>
        </w:rPr>
        <w:t>накопителей данных внутренних</w:t>
      </w:r>
      <w:r w:rsidRPr="00C00722">
        <w:rPr>
          <w:spacing w:val="-6"/>
        </w:rPr>
        <w:t xml:space="preserve"> </w:t>
      </w:r>
      <w:r w:rsidR="00630E58">
        <w:rPr>
          <w:spacing w:val="-6"/>
        </w:rPr>
        <w:t>(далее – Товар)</w:t>
      </w:r>
      <w:r w:rsidR="00E955D6">
        <w:t>.</w:t>
      </w:r>
    </w:p>
    <w:p w14:paraId="52457340" w14:textId="77777777" w:rsidR="00755DD1" w:rsidRDefault="00755DD1" w:rsidP="00630E58">
      <w:pPr>
        <w:pStyle w:val="affa"/>
        <w:tabs>
          <w:tab w:val="left" w:pos="993"/>
        </w:tabs>
        <w:ind w:left="360" w:right="115" w:firstLine="0"/>
        <w:jc w:val="both"/>
      </w:pPr>
    </w:p>
    <w:p w14:paraId="317EC08E" w14:textId="26A2D239" w:rsidR="00755DD1" w:rsidRPr="00755DD1" w:rsidRDefault="00C00722" w:rsidP="00630E58">
      <w:pPr>
        <w:pStyle w:val="affa"/>
        <w:numPr>
          <w:ilvl w:val="0"/>
          <w:numId w:val="10"/>
        </w:numPr>
        <w:tabs>
          <w:tab w:val="left" w:pos="993"/>
        </w:tabs>
        <w:ind w:left="0" w:right="115" w:firstLine="709"/>
        <w:jc w:val="both"/>
        <w:rPr>
          <w:b/>
        </w:rPr>
      </w:pPr>
      <w:r>
        <w:rPr>
          <w:b/>
        </w:rPr>
        <w:t>Адрес</w:t>
      </w:r>
      <w:r w:rsidR="00630E58">
        <w:rPr>
          <w:b/>
        </w:rPr>
        <w:t xml:space="preserve"> </w:t>
      </w:r>
      <w:r w:rsidR="00C6181F">
        <w:rPr>
          <w:b/>
        </w:rPr>
        <w:t>поставки Товара</w:t>
      </w:r>
      <w:r w:rsidR="00755DD1" w:rsidRPr="00755DD1">
        <w:rPr>
          <w:b/>
        </w:rPr>
        <w:t>:</w:t>
      </w:r>
    </w:p>
    <w:p w14:paraId="44D4ACBC" w14:textId="78D84A9A" w:rsidR="00755DD1" w:rsidRDefault="00630E58" w:rsidP="00630E58">
      <w:pPr>
        <w:pStyle w:val="affa"/>
        <w:tabs>
          <w:tab w:val="left" w:pos="993"/>
        </w:tabs>
        <w:ind w:left="0" w:right="115" w:firstLine="709"/>
        <w:jc w:val="both"/>
      </w:pPr>
      <w:r>
        <w:t>г. Москва, ул. Рождественка, д. 1, стр. 1.</w:t>
      </w:r>
    </w:p>
    <w:p w14:paraId="4D6343A1" w14:textId="5556EFA3" w:rsidR="00755DD1" w:rsidRDefault="00755DD1" w:rsidP="00755DD1">
      <w:pPr>
        <w:pStyle w:val="affa"/>
        <w:tabs>
          <w:tab w:val="left" w:pos="993"/>
        </w:tabs>
        <w:spacing w:before="41"/>
        <w:ind w:left="360" w:right="115" w:firstLine="0"/>
        <w:jc w:val="both"/>
        <w:rPr>
          <w:spacing w:val="-5"/>
        </w:rPr>
      </w:pPr>
    </w:p>
    <w:p w14:paraId="03341F01" w14:textId="212798AF" w:rsidR="00630E58" w:rsidRPr="00A05CB1" w:rsidRDefault="00630E58" w:rsidP="00630E58">
      <w:pPr>
        <w:pStyle w:val="affa"/>
        <w:numPr>
          <w:ilvl w:val="0"/>
          <w:numId w:val="10"/>
        </w:numPr>
        <w:tabs>
          <w:tab w:val="left" w:pos="993"/>
        </w:tabs>
        <w:spacing w:before="41"/>
        <w:ind w:left="0" w:right="115" w:firstLine="709"/>
        <w:jc w:val="both"/>
        <w:rPr>
          <w:b/>
          <w:bCs/>
          <w:spacing w:val="-5"/>
        </w:rPr>
      </w:pPr>
      <w:r w:rsidRPr="00A05CB1">
        <w:rPr>
          <w:b/>
          <w:bCs/>
          <w:spacing w:val="-5"/>
        </w:rPr>
        <w:t xml:space="preserve">Срок </w:t>
      </w:r>
      <w:r w:rsidR="00C6181F" w:rsidRPr="00A05CB1">
        <w:rPr>
          <w:b/>
          <w:bCs/>
          <w:spacing w:val="-5"/>
        </w:rPr>
        <w:t>поставки Товара</w:t>
      </w:r>
      <w:r w:rsidRPr="00A05CB1">
        <w:rPr>
          <w:b/>
          <w:bCs/>
          <w:spacing w:val="-5"/>
        </w:rPr>
        <w:t>:</w:t>
      </w:r>
    </w:p>
    <w:p w14:paraId="43682EC8" w14:textId="51CB21E1" w:rsidR="00630E58" w:rsidRPr="00A42A44" w:rsidRDefault="00630E58" w:rsidP="00A42A44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A05CB1">
        <w:rPr>
          <w:spacing w:val="-5"/>
          <w:sz w:val="24"/>
          <w:szCs w:val="24"/>
        </w:rPr>
        <w:t>Поставка осуществляется</w:t>
      </w:r>
      <w:r w:rsidRPr="00A05CB1">
        <w:rPr>
          <w:spacing w:val="-5"/>
        </w:rPr>
        <w:t xml:space="preserve"> </w:t>
      </w:r>
      <w:r w:rsidR="00A42A44" w:rsidRPr="00E33C32">
        <w:rPr>
          <w:sz w:val="24"/>
          <w:szCs w:val="24"/>
          <w:lang w:eastAsia="ru-RU"/>
        </w:rPr>
        <w:t xml:space="preserve">в течение </w:t>
      </w:r>
      <w:r w:rsidR="00A9248D">
        <w:rPr>
          <w:sz w:val="24"/>
          <w:szCs w:val="24"/>
          <w:lang w:eastAsia="ru-RU"/>
        </w:rPr>
        <w:t>40</w:t>
      </w:r>
      <w:r w:rsidR="00A42A44">
        <w:rPr>
          <w:sz w:val="24"/>
          <w:szCs w:val="24"/>
          <w:lang w:eastAsia="ru-RU"/>
        </w:rPr>
        <w:t xml:space="preserve"> (</w:t>
      </w:r>
      <w:r w:rsidR="00733355">
        <w:rPr>
          <w:sz w:val="24"/>
          <w:szCs w:val="24"/>
          <w:lang w:eastAsia="ru-RU"/>
        </w:rPr>
        <w:t>с</w:t>
      </w:r>
      <w:r w:rsidR="00A9248D">
        <w:rPr>
          <w:sz w:val="24"/>
          <w:szCs w:val="24"/>
          <w:lang w:eastAsia="ru-RU"/>
        </w:rPr>
        <w:t>орока</w:t>
      </w:r>
      <w:r w:rsidR="00A42A44">
        <w:rPr>
          <w:sz w:val="24"/>
          <w:szCs w:val="24"/>
          <w:lang w:eastAsia="ru-RU"/>
        </w:rPr>
        <w:t xml:space="preserve">) календарных дней </w:t>
      </w:r>
      <w:r w:rsidR="00A42A44" w:rsidRPr="00E33C32">
        <w:rPr>
          <w:sz w:val="24"/>
          <w:szCs w:val="24"/>
          <w:lang w:eastAsia="ru-RU"/>
        </w:rPr>
        <w:t>с даты подписания сторонами государственного контракта</w:t>
      </w:r>
      <w:r w:rsidR="00A42A44">
        <w:rPr>
          <w:sz w:val="24"/>
          <w:szCs w:val="24"/>
          <w:lang w:eastAsia="ru-RU"/>
        </w:rPr>
        <w:t>.</w:t>
      </w:r>
    </w:p>
    <w:p w14:paraId="52B3C701" w14:textId="330F2107" w:rsidR="00630E58" w:rsidRDefault="00630E58" w:rsidP="00630E58">
      <w:pPr>
        <w:pStyle w:val="affa"/>
        <w:tabs>
          <w:tab w:val="left" w:pos="993"/>
        </w:tabs>
        <w:spacing w:before="41"/>
        <w:ind w:left="0" w:right="115"/>
        <w:jc w:val="both"/>
        <w:rPr>
          <w:spacing w:val="-5"/>
        </w:rPr>
      </w:pPr>
      <w:r w:rsidRPr="00630E58">
        <w:rPr>
          <w:spacing w:val="-5"/>
        </w:rPr>
        <w:t xml:space="preserve">Поставка и все виды погрузо-разгрузочных работ осуществляются Поставщиком собственными силами и за свой счет, и в соответствии с пропускным и </w:t>
      </w:r>
      <w:proofErr w:type="spellStart"/>
      <w:r w:rsidRPr="00630E58">
        <w:rPr>
          <w:spacing w:val="-5"/>
        </w:rPr>
        <w:t>внутриобъектным</w:t>
      </w:r>
      <w:proofErr w:type="spellEnd"/>
      <w:r w:rsidRPr="00630E58">
        <w:rPr>
          <w:spacing w:val="-5"/>
        </w:rPr>
        <w:t xml:space="preserve"> режимами Министерства транспорта Российской Федерации, в присутствии работников Заказчика. Поставка Товара производится в рабочее время Заказчика (понедельник-четверг с 09:00 до 18:00, пятница с 09:00 до 16:45). Дата и время поставки предварительно согласовываются с Заказчиком. Поставщик обеспечивает сохранность Товара во время транспортировки и несет ответственность </w:t>
      </w:r>
      <w:r>
        <w:rPr>
          <w:spacing w:val="-5"/>
        </w:rPr>
        <w:t>з</w:t>
      </w:r>
      <w:r w:rsidRPr="00630E58">
        <w:rPr>
          <w:spacing w:val="-5"/>
        </w:rPr>
        <w:t>а повреждение Товара вследствие его ненадлежащей транспортировки.</w:t>
      </w:r>
    </w:p>
    <w:p w14:paraId="23C2C280" w14:textId="77777777" w:rsidR="00C00722" w:rsidRPr="00C00722" w:rsidRDefault="00C00722" w:rsidP="00042A3F">
      <w:pPr>
        <w:pStyle w:val="affa"/>
        <w:tabs>
          <w:tab w:val="left" w:pos="993"/>
        </w:tabs>
        <w:spacing w:before="41"/>
        <w:ind w:left="0" w:right="115" w:firstLine="0"/>
        <w:jc w:val="both"/>
        <w:rPr>
          <w:b/>
          <w:bCs/>
          <w:spacing w:val="-5"/>
        </w:rPr>
      </w:pPr>
    </w:p>
    <w:p w14:paraId="7E83EB29" w14:textId="74BD40C6" w:rsidR="00630E58" w:rsidRPr="00C00722" w:rsidRDefault="00630E58" w:rsidP="00C00722">
      <w:pPr>
        <w:pStyle w:val="affa"/>
        <w:numPr>
          <w:ilvl w:val="0"/>
          <w:numId w:val="10"/>
        </w:numPr>
        <w:tabs>
          <w:tab w:val="left" w:pos="993"/>
        </w:tabs>
        <w:spacing w:before="41"/>
        <w:ind w:left="0" w:right="115" w:firstLine="709"/>
        <w:jc w:val="both"/>
        <w:rPr>
          <w:b/>
          <w:bCs/>
          <w:spacing w:val="-5"/>
        </w:rPr>
      </w:pPr>
      <w:r w:rsidRPr="00C00722">
        <w:rPr>
          <w:b/>
          <w:bCs/>
          <w:spacing w:val="-5"/>
        </w:rPr>
        <w:t xml:space="preserve">Цель </w:t>
      </w:r>
      <w:r w:rsidR="00733355">
        <w:rPr>
          <w:b/>
          <w:bCs/>
          <w:spacing w:val="-5"/>
        </w:rPr>
        <w:t>поставки Товара</w:t>
      </w:r>
      <w:r w:rsidRPr="00C00722">
        <w:rPr>
          <w:b/>
          <w:bCs/>
          <w:spacing w:val="-5"/>
        </w:rPr>
        <w:t>:</w:t>
      </w:r>
    </w:p>
    <w:p w14:paraId="6201BC16" w14:textId="4EC03584" w:rsidR="00733355" w:rsidRDefault="00A9248D" w:rsidP="00733355">
      <w:pPr>
        <w:pStyle w:val="affa"/>
        <w:tabs>
          <w:tab w:val="left" w:pos="993"/>
        </w:tabs>
        <w:spacing w:before="41"/>
        <w:ind w:left="0" w:right="115" w:firstLine="709"/>
        <w:jc w:val="both"/>
        <w:rPr>
          <w:spacing w:val="-5"/>
        </w:rPr>
      </w:pPr>
      <w:r>
        <w:rPr>
          <w:spacing w:val="-5"/>
        </w:rPr>
        <w:t>Обеспечение бесперебойной работы информационно-телекоммуникационной инфраструктуры Министерства транспорта Российской Федерации, продление жизненного цикла системы хранения данных</w:t>
      </w:r>
      <w:r w:rsidR="005C2C20">
        <w:rPr>
          <w:spacing w:val="-5"/>
        </w:rPr>
        <w:t xml:space="preserve"> и снижение расходов на полную его замену, за счет оперативной, точечной замены изношенных и устаревших компонентов.</w:t>
      </w:r>
    </w:p>
    <w:p w14:paraId="28F04073" w14:textId="23E53D31" w:rsidR="00C00722" w:rsidRDefault="00C00722" w:rsidP="00630E58">
      <w:pPr>
        <w:pStyle w:val="affa"/>
        <w:tabs>
          <w:tab w:val="left" w:pos="993"/>
        </w:tabs>
        <w:spacing w:before="41"/>
        <w:ind w:left="360" w:right="115" w:firstLine="0"/>
        <w:jc w:val="both"/>
        <w:rPr>
          <w:spacing w:val="-5"/>
        </w:rPr>
      </w:pPr>
    </w:p>
    <w:p w14:paraId="2C694A3B" w14:textId="0854EBDA" w:rsidR="00C00722" w:rsidRDefault="00733355" w:rsidP="00BF2F92">
      <w:pPr>
        <w:pStyle w:val="affa"/>
        <w:numPr>
          <w:ilvl w:val="0"/>
          <w:numId w:val="10"/>
        </w:numPr>
        <w:tabs>
          <w:tab w:val="left" w:pos="993"/>
        </w:tabs>
        <w:spacing w:before="41"/>
        <w:ind w:left="0" w:right="115" w:firstLine="709"/>
        <w:jc w:val="both"/>
        <w:rPr>
          <w:b/>
          <w:bCs/>
          <w:spacing w:val="-5"/>
        </w:rPr>
      </w:pPr>
      <w:r>
        <w:rPr>
          <w:b/>
          <w:bCs/>
          <w:spacing w:val="-5"/>
        </w:rPr>
        <w:t>Наименование оборудования Заказчика</w:t>
      </w:r>
      <w:r w:rsidR="00BF2F92" w:rsidRPr="00BF2F92">
        <w:rPr>
          <w:b/>
          <w:bCs/>
          <w:spacing w:val="-5"/>
        </w:rPr>
        <w:t>:</w:t>
      </w:r>
    </w:p>
    <w:p w14:paraId="3BE71314" w14:textId="1114C243" w:rsidR="00BF2F92" w:rsidRDefault="00733355" w:rsidP="00BF2F92">
      <w:pPr>
        <w:pStyle w:val="affa"/>
        <w:tabs>
          <w:tab w:val="left" w:pos="993"/>
        </w:tabs>
        <w:spacing w:before="41"/>
        <w:ind w:left="0" w:right="115" w:firstLine="709"/>
        <w:jc w:val="both"/>
        <w:rPr>
          <w:spacing w:val="-5"/>
        </w:rPr>
      </w:pPr>
      <w:r>
        <w:rPr>
          <w:spacing w:val="-5"/>
        </w:rPr>
        <w:t>Товар</w:t>
      </w:r>
      <w:r w:rsidR="00BF2F92" w:rsidRPr="00BF2F92">
        <w:rPr>
          <w:spacing w:val="-5"/>
        </w:rPr>
        <w:t xml:space="preserve"> долж</w:t>
      </w:r>
      <w:r>
        <w:rPr>
          <w:spacing w:val="-5"/>
        </w:rPr>
        <w:t>ен</w:t>
      </w:r>
      <w:r w:rsidR="00BF2F92" w:rsidRPr="00BF2F92">
        <w:rPr>
          <w:spacing w:val="-5"/>
        </w:rPr>
        <w:t xml:space="preserve"> быть совместим </w:t>
      </w:r>
      <w:r w:rsidR="000926B7">
        <w:rPr>
          <w:spacing w:val="-5"/>
        </w:rPr>
        <w:t>со следующим оборудованием</w:t>
      </w:r>
      <w:r w:rsidR="00BF2F92" w:rsidRPr="00BF2F92">
        <w:rPr>
          <w:spacing w:val="-5"/>
        </w:rPr>
        <w:t xml:space="preserve"> Министерства транспорта Российской Федерации:</w:t>
      </w:r>
    </w:p>
    <w:tbl>
      <w:tblPr>
        <w:tblStyle w:val="affff"/>
        <w:tblW w:w="0" w:type="auto"/>
        <w:tblInd w:w="-5" w:type="dxa"/>
        <w:tblLook w:val="04A0" w:firstRow="1" w:lastRow="0" w:firstColumn="1" w:lastColumn="0" w:noHBand="0" w:noVBand="1"/>
      </w:tblPr>
      <w:tblGrid>
        <w:gridCol w:w="545"/>
        <w:gridCol w:w="2846"/>
        <w:gridCol w:w="5681"/>
        <w:gridCol w:w="993"/>
      </w:tblGrid>
      <w:tr w:rsidR="005C2C20" w14:paraId="515B9238" w14:textId="77777777" w:rsidTr="005C2C20">
        <w:tc>
          <w:tcPr>
            <w:tcW w:w="545" w:type="dxa"/>
            <w:vAlign w:val="center"/>
          </w:tcPr>
          <w:p w14:paraId="4C1D8E4F" w14:textId="1CBE8152" w:rsidR="005C2C20" w:rsidRPr="00733355" w:rsidRDefault="005C2C20" w:rsidP="00733355">
            <w:pPr>
              <w:pStyle w:val="affa"/>
              <w:tabs>
                <w:tab w:val="left" w:pos="993"/>
              </w:tabs>
              <w:spacing w:before="41"/>
              <w:ind w:left="0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33355">
              <w:rPr>
                <w:rFonts w:ascii="Times New Roman" w:hAnsi="Times New Roman"/>
                <w:b/>
                <w:bCs/>
                <w:spacing w:val="-5"/>
              </w:rPr>
              <w:t>№ п/п</w:t>
            </w:r>
          </w:p>
        </w:tc>
        <w:tc>
          <w:tcPr>
            <w:tcW w:w="2846" w:type="dxa"/>
            <w:vAlign w:val="center"/>
          </w:tcPr>
          <w:p w14:paraId="24E9415F" w14:textId="6804906A" w:rsidR="005C2C20" w:rsidRPr="00733355" w:rsidRDefault="005C2C20" w:rsidP="007C6D94">
            <w:pPr>
              <w:pStyle w:val="affa"/>
              <w:tabs>
                <w:tab w:val="left" w:pos="993"/>
              </w:tabs>
              <w:spacing w:before="41"/>
              <w:ind w:left="0" w:right="57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33355">
              <w:rPr>
                <w:rFonts w:ascii="Times New Roman" w:hAnsi="Times New Roman"/>
                <w:b/>
                <w:bCs/>
                <w:spacing w:val="-5"/>
              </w:rPr>
              <w:t>Производитель</w:t>
            </w:r>
          </w:p>
        </w:tc>
        <w:tc>
          <w:tcPr>
            <w:tcW w:w="5681" w:type="dxa"/>
            <w:vAlign w:val="center"/>
          </w:tcPr>
          <w:p w14:paraId="237D96BB" w14:textId="13682B9A" w:rsidR="005C2C20" w:rsidRPr="00733355" w:rsidRDefault="005C2C20" w:rsidP="007C6D94">
            <w:pPr>
              <w:pStyle w:val="affa"/>
              <w:tabs>
                <w:tab w:val="left" w:pos="993"/>
              </w:tabs>
              <w:spacing w:before="41"/>
              <w:ind w:left="0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33355">
              <w:rPr>
                <w:rFonts w:ascii="Times New Roman" w:hAnsi="Times New Roman"/>
                <w:b/>
                <w:bCs/>
                <w:spacing w:val="-5"/>
              </w:rPr>
              <w:t>Наименование оборудования</w:t>
            </w:r>
          </w:p>
        </w:tc>
        <w:tc>
          <w:tcPr>
            <w:tcW w:w="993" w:type="dxa"/>
            <w:vAlign w:val="center"/>
          </w:tcPr>
          <w:p w14:paraId="240C46C6" w14:textId="416F282A" w:rsidR="005C2C20" w:rsidRPr="00733355" w:rsidRDefault="005C2C20" w:rsidP="00733355">
            <w:pPr>
              <w:pStyle w:val="affa"/>
              <w:tabs>
                <w:tab w:val="left" w:pos="993"/>
              </w:tabs>
              <w:spacing w:before="41"/>
              <w:ind w:left="0" w:right="-1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33355">
              <w:rPr>
                <w:rFonts w:ascii="Times New Roman" w:hAnsi="Times New Roman"/>
                <w:b/>
                <w:bCs/>
                <w:spacing w:val="-5"/>
              </w:rPr>
              <w:t>Кол-во</w:t>
            </w:r>
          </w:p>
        </w:tc>
      </w:tr>
      <w:tr w:rsidR="005C2C20" w14:paraId="36ED746B" w14:textId="77777777" w:rsidTr="005C2C20">
        <w:tc>
          <w:tcPr>
            <w:tcW w:w="545" w:type="dxa"/>
            <w:vAlign w:val="center"/>
          </w:tcPr>
          <w:p w14:paraId="41054111" w14:textId="08ACE72A" w:rsidR="005C2C20" w:rsidRPr="00733355" w:rsidRDefault="005C2C20" w:rsidP="007C6D94">
            <w:pPr>
              <w:pStyle w:val="affa"/>
              <w:tabs>
                <w:tab w:val="left" w:pos="993"/>
              </w:tabs>
              <w:spacing w:before="41"/>
              <w:ind w:left="0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</w:t>
            </w:r>
          </w:p>
        </w:tc>
        <w:tc>
          <w:tcPr>
            <w:tcW w:w="2846" w:type="dxa"/>
            <w:vAlign w:val="center"/>
          </w:tcPr>
          <w:p w14:paraId="019DF109" w14:textId="2DA79C23" w:rsidR="005C2C20" w:rsidRPr="005C2C20" w:rsidRDefault="005C2C20" w:rsidP="0073335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  <w:lang w:val="en-US"/>
              </w:rPr>
            </w:pPr>
            <w:r>
              <w:rPr>
                <w:rFonts w:ascii="Times New Roman" w:hAnsi="Times New Roman"/>
                <w:spacing w:val="-5"/>
                <w:lang w:val="en-US"/>
              </w:rPr>
              <w:t>DELL</w:t>
            </w:r>
          </w:p>
        </w:tc>
        <w:tc>
          <w:tcPr>
            <w:tcW w:w="5681" w:type="dxa"/>
            <w:vAlign w:val="center"/>
          </w:tcPr>
          <w:p w14:paraId="2334A12A" w14:textId="38AFE9C5" w:rsidR="005C2C20" w:rsidRPr="005C2C20" w:rsidRDefault="005C2C20" w:rsidP="005C2C20">
            <w:pPr>
              <w:pStyle w:val="affa"/>
              <w:tabs>
                <w:tab w:val="left" w:pos="993"/>
              </w:tabs>
              <w:spacing w:before="41"/>
              <w:ind w:left="0" w:right="31" w:firstLine="0"/>
              <w:jc w:val="center"/>
              <w:rPr>
                <w:rFonts w:ascii="Times New Roman" w:hAnsi="Times New Roman"/>
                <w:spacing w:val="-5"/>
              </w:rPr>
            </w:pPr>
            <w:r w:rsidRPr="00733355">
              <w:rPr>
                <w:rFonts w:ascii="Times New Roman" w:hAnsi="Times New Roman"/>
                <w:spacing w:val="-5"/>
              </w:rPr>
              <w:t>С</w:t>
            </w:r>
            <w:r>
              <w:rPr>
                <w:rFonts w:ascii="Times New Roman" w:hAnsi="Times New Roman"/>
                <w:spacing w:val="-5"/>
              </w:rPr>
              <w:t xml:space="preserve">истема хранения данных </w:t>
            </w:r>
            <w:r>
              <w:rPr>
                <w:rFonts w:ascii="Times New Roman" w:hAnsi="Times New Roman"/>
                <w:spacing w:val="-5"/>
                <w:lang w:val="en-US"/>
              </w:rPr>
              <w:t>DELL</w:t>
            </w:r>
            <w:r w:rsidRPr="005C2C20"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val="en-US"/>
              </w:rPr>
              <w:t>EMC</w:t>
            </w:r>
          </w:p>
        </w:tc>
        <w:tc>
          <w:tcPr>
            <w:tcW w:w="993" w:type="dxa"/>
            <w:vAlign w:val="center"/>
          </w:tcPr>
          <w:p w14:paraId="35179942" w14:textId="28B37B60" w:rsidR="005C2C20" w:rsidRPr="00733355" w:rsidRDefault="005C2C20" w:rsidP="005C2C20">
            <w:pPr>
              <w:pStyle w:val="affa"/>
              <w:tabs>
                <w:tab w:val="left" w:pos="993"/>
              </w:tabs>
              <w:spacing w:before="41"/>
              <w:ind w:left="0" w:right="31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</w:t>
            </w:r>
          </w:p>
        </w:tc>
      </w:tr>
    </w:tbl>
    <w:p w14:paraId="7B5D0874" w14:textId="21AFCD23" w:rsidR="00C00722" w:rsidRPr="00042A3F" w:rsidRDefault="00C00722" w:rsidP="00733355">
      <w:pPr>
        <w:pStyle w:val="affa"/>
        <w:tabs>
          <w:tab w:val="left" w:pos="993"/>
        </w:tabs>
        <w:spacing w:before="41"/>
        <w:ind w:left="0" w:right="115" w:firstLine="0"/>
        <w:jc w:val="both"/>
        <w:rPr>
          <w:spacing w:val="-5"/>
          <w:lang w:val="en-US"/>
        </w:rPr>
      </w:pPr>
    </w:p>
    <w:p w14:paraId="705D72D5" w14:textId="4F2DE428" w:rsidR="00BF2F92" w:rsidRPr="00BF2F92" w:rsidRDefault="00BF2F92" w:rsidP="00BF2F92">
      <w:pPr>
        <w:pStyle w:val="affa"/>
        <w:numPr>
          <w:ilvl w:val="0"/>
          <w:numId w:val="10"/>
        </w:numPr>
        <w:tabs>
          <w:tab w:val="left" w:pos="993"/>
        </w:tabs>
        <w:spacing w:before="41"/>
        <w:ind w:left="0" w:right="115" w:firstLine="709"/>
        <w:jc w:val="both"/>
        <w:rPr>
          <w:b/>
          <w:bCs/>
          <w:spacing w:val="-5"/>
        </w:rPr>
      </w:pPr>
      <w:r w:rsidRPr="00BF2F92">
        <w:rPr>
          <w:b/>
          <w:bCs/>
          <w:spacing w:val="-5"/>
        </w:rPr>
        <w:t xml:space="preserve">Количество </w:t>
      </w:r>
      <w:r w:rsidR="00733355">
        <w:rPr>
          <w:b/>
          <w:bCs/>
          <w:spacing w:val="-5"/>
        </w:rPr>
        <w:t>поставляемого Товара</w:t>
      </w:r>
      <w:r w:rsidRPr="00BF2F92">
        <w:rPr>
          <w:b/>
          <w:bCs/>
          <w:spacing w:val="-5"/>
        </w:rPr>
        <w:t>:</w:t>
      </w:r>
    </w:p>
    <w:tbl>
      <w:tblPr>
        <w:tblStyle w:val="affff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670"/>
        <w:gridCol w:w="2273"/>
        <w:gridCol w:w="1438"/>
      </w:tblGrid>
      <w:tr w:rsidR="007E3A33" w14:paraId="333FE1DC" w14:textId="77777777" w:rsidTr="00EB44E4">
        <w:tc>
          <w:tcPr>
            <w:tcW w:w="709" w:type="dxa"/>
            <w:vAlign w:val="center"/>
          </w:tcPr>
          <w:p w14:paraId="3DA5D314" w14:textId="195891E0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№ п/п</w:t>
            </w:r>
          </w:p>
        </w:tc>
        <w:tc>
          <w:tcPr>
            <w:tcW w:w="5670" w:type="dxa"/>
            <w:vAlign w:val="center"/>
          </w:tcPr>
          <w:p w14:paraId="1D9F7372" w14:textId="7A2F7C1E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Наименования Товара</w:t>
            </w:r>
          </w:p>
        </w:tc>
        <w:tc>
          <w:tcPr>
            <w:tcW w:w="2273" w:type="dxa"/>
            <w:vAlign w:val="center"/>
          </w:tcPr>
          <w:p w14:paraId="091C9357" w14:textId="52E813EA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Количество Товара</w:t>
            </w:r>
          </w:p>
        </w:tc>
        <w:tc>
          <w:tcPr>
            <w:tcW w:w="1438" w:type="dxa"/>
            <w:vAlign w:val="center"/>
          </w:tcPr>
          <w:p w14:paraId="284D298E" w14:textId="42FDFADF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Единица измерения</w:t>
            </w:r>
          </w:p>
        </w:tc>
      </w:tr>
      <w:tr w:rsidR="007E3A33" w14:paraId="5C8069A5" w14:textId="77777777" w:rsidTr="00EB44E4">
        <w:tc>
          <w:tcPr>
            <w:tcW w:w="709" w:type="dxa"/>
            <w:vAlign w:val="center"/>
          </w:tcPr>
          <w:p w14:paraId="34C89462" w14:textId="59972EA0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</w:t>
            </w:r>
          </w:p>
        </w:tc>
        <w:tc>
          <w:tcPr>
            <w:tcW w:w="5670" w:type="dxa"/>
          </w:tcPr>
          <w:p w14:paraId="0DF136D1" w14:textId="056637F1" w:rsidR="007E3A33" w:rsidRPr="007E3A33" w:rsidRDefault="007E3A33" w:rsidP="00BF2F92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Накопитель данных внутренни</w:t>
            </w:r>
            <w:r w:rsidR="00EF2C61">
              <w:rPr>
                <w:rFonts w:ascii="Times New Roman" w:hAnsi="Times New Roman"/>
                <w:spacing w:val="-5"/>
              </w:rPr>
              <w:t>й</w:t>
            </w:r>
          </w:p>
        </w:tc>
        <w:tc>
          <w:tcPr>
            <w:tcW w:w="2273" w:type="dxa"/>
            <w:vAlign w:val="center"/>
          </w:tcPr>
          <w:p w14:paraId="79D0A0C7" w14:textId="661A6E4B" w:rsidR="007E3A33" w:rsidRPr="005C2C20" w:rsidRDefault="00A05CB1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  <w:lang w:val="en-US"/>
              </w:rPr>
            </w:pPr>
            <w:r>
              <w:rPr>
                <w:rFonts w:ascii="Times New Roman" w:hAnsi="Times New Roman"/>
                <w:spacing w:val="-5"/>
              </w:rPr>
              <w:t>1</w:t>
            </w:r>
            <w:r w:rsidR="005C2C20">
              <w:rPr>
                <w:rFonts w:ascii="Times New Roman" w:hAnsi="Times New Roman"/>
                <w:spacing w:val="-5"/>
                <w:lang w:val="en-US"/>
              </w:rPr>
              <w:t>0</w:t>
            </w:r>
          </w:p>
        </w:tc>
        <w:tc>
          <w:tcPr>
            <w:tcW w:w="1438" w:type="dxa"/>
            <w:vAlign w:val="center"/>
          </w:tcPr>
          <w:p w14:paraId="53B4DC9E" w14:textId="348598D5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Штука</w:t>
            </w:r>
          </w:p>
        </w:tc>
      </w:tr>
    </w:tbl>
    <w:p w14:paraId="583B5FF8" w14:textId="77777777" w:rsidR="002160CA" w:rsidRDefault="002160CA" w:rsidP="00042A3F">
      <w:pPr>
        <w:pStyle w:val="affa"/>
        <w:tabs>
          <w:tab w:val="left" w:pos="993"/>
        </w:tabs>
        <w:spacing w:before="41"/>
        <w:ind w:left="0" w:right="115" w:firstLine="0"/>
        <w:jc w:val="both"/>
        <w:rPr>
          <w:spacing w:val="-5"/>
        </w:rPr>
      </w:pPr>
    </w:p>
    <w:p w14:paraId="7A973595" w14:textId="2B74A375" w:rsidR="00C00722" w:rsidRPr="007E3A33" w:rsidRDefault="007E3A33" w:rsidP="007E3A33">
      <w:pPr>
        <w:pStyle w:val="affa"/>
        <w:numPr>
          <w:ilvl w:val="0"/>
          <w:numId w:val="10"/>
        </w:numPr>
        <w:tabs>
          <w:tab w:val="left" w:pos="993"/>
        </w:tabs>
        <w:spacing w:before="41"/>
        <w:ind w:left="0" w:right="115" w:firstLine="709"/>
        <w:jc w:val="both"/>
        <w:rPr>
          <w:b/>
          <w:bCs/>
          <w:spacing w:val="-5"/>
        </w:rPr>
      </w:pPr>
      <w:r w:rsidRPr="007E3A33">
        <w:rPr>
          <w:b/>
          <w:bCs/>
          <w:spacing w:val="-5"/>
        </w:rPr>
        <w:t xml:space="preserve">Спецификация </w:t>
      </w:r>
      <w:r w:rsidR="00733355">
        <w:rPr>
          <w:b/>
          <w:bCs/>
          <w:spacing w:val="-5"/>
        </w:rPr>
        <w:t>Товара</w:t>
      </w:r>
      <w:r w:rsidRPr="007E3A33">
        <w:rPr>
          <w:b/>
          <w:bCs/>
          <w:spacing w:val="-5"/>
        </w:rPr>
        <w:t>:</w:t>
      </w:r>
    </w:p>
    <w:tbl>
      <w:tblPr>
        <w:tblStyle w:val="affff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670"/>
        <w:gridCol w:w="2268"/>
        <w:gridCol w:w="1547"/>
      </w:tblGrid>
      <w:tr w:rsidR="007E3A33" w14:paraId="1FAC1850" w14:textId="77777777" w:rsidTr="00AE7A75">
        <w:trPr>
          <w:tblHeader/>
        </w:trPr>
        <w:tc>
          <w:tcPr>
            <w:tcW w:w="709" w:type="dxa"/>
            <w:vAlign w:val="center"/>
          </w:tcPr>
          <w:p w14:paraId="653B9AE0" w14:textId="75E0ECFA" w:rsid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№ п/п</w:t>
            </w:r>
          </w:p>
        </w:tc>
        <w:tc>
          <w:tcPr>
            <w:tcW w:w="5670" w:type="dxa"/>
            <w:vAlign w:val="center"/>
          </w:tcPr>
          <w:p w14:paraId="3AB15E30" w14:textId="2CDB42BE" w:rsid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 xml:space="preserve">Наименования </w:t>
            </w:r>
            <w:r>
              <w:rPr>
                <w:rFonts w:ascii="Times New Roman" w:hAnsi="Times New Roman"/>
                <w:b/>
                <w:bCs/>
                <w:spacing w:val="-5"/>
              </w:rPr>
              <w:t xml:space="preserve">характеристики </w:t>
            </w:r>
            <w:r w:rsidRPr="007E3A33">
              <w:rPr>
                <w:rFonts w:ascii="Times New Roman" w:hAnsi="Times New Roman"/>
                <w:b/>
                <w:bCs/>
                <w:spacing w:val="-5"/>
              </w:rPr>
              <w:t>Товара</w:t>
            </w:r>
          </w:p>
        </w:tc>
        <w:tc>
          <w:tcPr>
            <w:tcW w:w="2268" w:type="dxa"/>
          </w:tcPr>
          <w:p w14:paraId="417736F9" w14:textId="0CFB4D0E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Значение характеристики</w:t>
            </w:r>
          </w:p>
        </w:tc>
        <w:tc>
          <w:tcPr>
            <w:tcW w:w="1547" w:type="dxa"/>
            <w:vAlign w:val="center"/>
          </w:tcPr>
          <w:p w14:paraId="1584B8A4" w14:textId="785297CB" w:rsid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Единица измерения</w:t>
            </w:r>
          </w:p>
        </w:tc>
      </w:tr>
      <w:tr w:rsidR="007E3A33" w14:paraId="4C193720" w14:textId="77777777" w:rsidTr="001E080F">
        <w:tc>
          <w:tcPr>
            <w:tcW w:w="709" w:type="dxa"/>
            <w:vAlign w:val="center"/>
          </w:tcPr>
          <w:p w14:paraId="282D7966" w14:textId="62C0DDA4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b/>
                <w:bCs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1.</w:t>
            </w:r>
          </w:p>
        </w:tc>
        <w:tc>
          <w:tcPr>
            <w:tcW w:w="9485" w:type="dxa"/>
            <w:gridSpan w:val="3"/>
          </w:tcPr>
          <w:p w14:paraId="208C9412" w14:textId="55D0A1B6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b/>
                <w:bCs/>
                <w:spacing w:val="-5"/>
              </w:rPr>
            </w:pPr>
            <w:r w:rsidRPr="007E3A33">
              <w:rPr>
                <w:rFonts w:ascii="Times New Roman" w:hAnsi="Times New Roman"/>
                <w:b/>
                <w:bCs/>
                <w:spacing w:val="-5"/>
              </w:rPr>
              <w:t>Накопитель данных внутренний</w:t>
            </w:r>
            <w:r w:rsidRPr="007E3A33">
              <w:rPr>
                <w:rFonts w:ascii="Times New Roman" w:hAnsi="Times New Roman"/>
                <w:b/>
                <w:bCs/>
                <w:spacing w:val="-5"/>
              </w:rPr>
              <w:br/>
              <w:t>КТРУ 26.20.21.110-0000000</w:t>
            </w:r>
            <w:r w:rsidR="00111220">
              <w:rPr>
                <w:rFonts w:ascii="Times New Roman" w:hAnsi="Times New Roman"/>
                <w:b/>
                <w:bCs/>
                <w:spacing w:val="-5"/>
              </w:rPr>
              <w:t>3</w:t>
            </w:r>
          </w:p>
        </w:tc>
      </w:tr>
      <w:tr w:rsidR="007E3A33" w14:paraId="5C256734" w14:textId="77777777" w:rsidTr="00680A75">
        <w:tc>
          <w:tcPr>
            <w:tcW w:w="709" w:type="dxa"/>
            <w:vAlign w:val="center"/>
          </w:tcPr>
          <w:p w14:paraId="7E64B67D" w14:textId="294BB9C6" w:rsidR="007E3A33" w:rsidRPr="007E3A33" w:rsidRDefault="00680A75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1.1.</w:t>
            </w:r>
          </w:p>
        </w:tc>
        <w:tc>
          <w:tcPr>
            <w:tcW w:w="5670" w:type="dxa"/>
          </w:tcPr>
          <w:p w14:paraId="78B9E0E1" w14:textId="4BA4B67B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Тип устройства</w:t>
            </w:r>
          </w:p>
        </w:tc>
        <w:tc>
          <w:tcPr>
            <w:tcW w:w="2268" w:type="dxa"/>
          </w:tcPr>
          <w:p w14:paraId="0DF5012A" w14:textId="086C4488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  <w:lang w:val="en-US"/>
              </w:rPr>
            </w:pPr>
            <w:r>
              <w:rPr>
                <w:rFonts w:ascii="Times New Roman" w:hAnsi="Times New Roman"/>
                <w:spacing w:val="-5"/>
                <w:lang w:val="en-US"/>
              </w:rPr>
              <w:t>SSD</w:t>
            </w:r>
          </w:p>
        </w:tc>
        <w:tc>
          <w:tcPr>
            <w:tcW w:w="1547" w:type="dxa"/>
          </w:tcPr>
          <w:p w14:paraId="0B3A719E" w14:textId="77777777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</w:p>
        </w:tc>
      </w:tr>
      <w:tr w:rsidR="007E3A33" w14:paraId="0B65EAB6" w14:textId="77777777" w:rsidTr="00680A75">
        <w:tc>
          <w:tcPr>
            <w:tcW w:w="709" w:type="dxa"/>
            <w:vAlign w:val="center"/>
          </w:tcPr>
          <w:p w14:paraId="21F5278F" w14:textId="592298AD" w:rsidR="007E3A33" w:rsidRPr="007E3A33" w:rsidRDefault="00680A75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1.2.</w:t>
            </w:r>
          </w:p>
        </w:tc>
        <w:tc>
          <w:tcPr>
            <w:tcW w:w="5670" w:type="dxa"/>
          </w:tcPr>
          <w:p w14:paraId="54FB617B" w14:textId="378FDC34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Объем накопителя</w:t>
            </w:r>
          </w:p>
        </w:tc>
        <w:tc>
          <w:tcPr>
            <w:tcW w:w="2268" w:type="dxa"/>
          </w:tcPr>
          <w:p w14:paraId="4AD77EEE" w14:textId="600D7B1D" w:rsidR="007E3A33" w:rsidRPr="00193ADC" w:rsidRDefault="00680A75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  <w:lang w:val="en-US"/>
              </w:rPr>
            </w:pPr>
            <w:r w:rsidRPr="00680A75">
              <w:rPr>
                <w:rFonts w:ascii="Times New Roman" w:hAnsi="Times New Roman"/>
                <w:spacing w:val="-5"/>
              </w:rPr>
              <w:t xml:space="preserve">≥ </w:t>
            </w:r>
            <w:r w:rsidR="00193ADC">
              <w:rPr>
                <w:rFonts w:ascii="Times New Roman" w:hAnsi="Times New Roman"/>
                <w:spacing w:val="-5"/>
                <w:lang w:val="en-US"/>
              </w:rPr>
              <w:t>1800</w:t>
            </w:r>
          </w:p>
        </w:tc>
        <w:tc>
          <w:tcPr>
            <w:tcW w:w="1547" w:type="dxa"/>
          </w:tcPr>
          <w:p w14:paraId="482D42BB" w14:textId="0F2A52CE" w:rsidR="007E3A33" w:rsidRPr="007E3A33" w:rsidRDefault="00680A75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Гигабайт</w:t>
            </w:r>
          </w:p>
        </w:tc>
      </w:tr>
      <w:tr w:rsidR="007E3A33" w14:paraId="6B6F0A2A" w14:textId="77777777" w:rsidTr="00680A75">
        <w:tc>
          <w:tcPr>
            <w:tcW w:w="709" w:type="dxa"/>
            <w:vAlign w:val="center"/>
          </w:tcPr>
          <w:p w14:paraId="5FE9F55F" w14:textId="1F480415" w:rsidR="007E3A33" w:rsidRPr="007E3A33" w:rsidRDefault="00680A75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1.3.</w:t>
            </w:r>
          </w:p>
        </w:tc>
        <w:tc>
          <w:tcPr>
            <w:tcW w:w="5670" w:type="dxa"/>
          </w:tcPr>
          <w:p w14:paraId="2D7732A0" w14:textId="55E18AD7" w:rsidR="007E3A33" w:rsidRPr="007E3A33" w:rsidRDefault="00680A75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Форм фактор</w:t>
            </w:r>
          </w:p>
        </w:tc>
        <w:tc>
          <w:tcPr>
            <w:tcW w:w="2268" w:type="dxa"/>
          </w:tcPr>
          <w:p w14:paraId="50DDFA4B" w14:textId="18B8A7F2" w:rsidR="007E3A33" w:rsidRPr="00193ADC" w:rsidRDefault="00193ADC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  <w:lang w:val="en-US"/>
              </w:rPr>
              <w:t>2</w:t>
            </w:r>
            <w:r>
              <w:rPr>
                <w:rFonts w:ascii="Times New Roman" w:hAnsi="Times New Roman"/>
                <w:spacing w:val="-5"/>
              </w:rPr>
              <w:t>,5 дюйм</w:t>
            </w:r>
          </w:p>
        </w:tc>
        <w:tc>
          <w:tcPr>
            <w:tcW w:w="1547" w:type="dxa"/>
          </w:tcPr>
          <w:p w14:paraId="6ED7E4BD" w14:textId="77777777" w:rsidR="007E3A33" w:rsidRPr="007E3A33" w:rsidRDefault="007E3A33" w:rsidP="007E3A33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</w:p>
        </w:tc>
      </w:tr>
      <w:tr w:rsidR="00193ADC" w14:paraId="2D5172A4" w14:textId="77777777" w:rsidTr="00CD4948">
        <w:tc>
          <w:tcPr>
            <w:tcW w:w="709" w:type="dxa"/>
            <w:vAlign w:val="center"/>
          </w:tcPr>
          <w:p w14:paraId="1DE5CF7E" w14:textId="28D16E4D" w:rsidR="00193ADC" w:rsidRPr="007E3A33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1.4.</w:t>
            </w:r>
          </w:p>
        </w:tc>
        <w:tc>
          <w:tcPr>
            <w:tcW w:w="5670" w:type="dxa"/>
          </w:tcPr>
          <w:p w14:paraId="1455CD59" w14:textId="4C5AF75F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Скорость вращения (</w:t>
            </w:r>
            <w:r>
              <w:rPr>
                <w:rFonts w:ascii="Times New Roman" w:hAnsi="Times New Roman"/>
                <w:spacing w:val="-5"/>
                <w:lang w:val="en-US"/>
              </w:rPr>
              <w:t>RPM)</w:t>
            </w:r>
          </w:p>
        </w:tc>
        <w:tc>
          <w:tcPr>
            <w:tcW w:w="2268" w:type="dxa"/>
            <w:vAlign w:val="center"/>
          </w:tcPr>
          <w:p w14:paraId="3AB38821" w14:textId="7F3D1D99" w:rsidR="00193ADC" w:rsidRPr="007E3A33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>≥ 10000</w:t>
            </w:r>
          </w:p>
        </w:tc>
        <w:tc>
          <w:tcPr>
            <w:tcW w:w="1547" w:type="dxa"/>
            <w:vAlign w:val="center"/>
          </w:tcPr>
          <w:p w14:paraId="147A27B1" w14:textId="23DC9B48" w:rsidR="00193ADC" w:rsidRPr="007E3A33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 xml:space="preserve">Оборот </w:t>
            </w:r>
            <w:r>
              <w:rPr>
                <w:rFonts w:ascii="Times New Roman" w:hAnsi="Times New Roman"/>
                <w:spacing w:val="-5"/>
              </w:rPr>
              <w:br/>
            </w:r>
            <w:r w:rsidRPr="00193ADC">
              <w:rPr>
                <w:rFonts w:ascii="Times New Roman" w:hAnsi="Times New Roman"/>
                <w:spacing w:val="-5"/>
              </w:rPr>
              <w:t>в минуту</w:t>
            </w:r>
          </w:p>
        </w:tc>
      </w:tr>
      <w:tr w:rsidR="00193ADC" w14:paraId="29D8D56D" w14:textId="77777777" w:rsidTr="009E472B">
        <w:tc>
          <w:tcPr>
            <w:tcW w:w="709" w:type="dxa"/>
            <w:vAlign w:val="center"/>
          </w:tcPr>
          <w:p w14:paraId="320728DE" w14:textId="68C200B8" w:rsidR="00193ADC" w:rsidRPr="00680A75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1.5.</w:t>
            </w:r>
          </w:p>
        </w:tc>
        <w:tc>
          <w:tcPr>
            <w:tcW w:w="5670" w:type="dxa"/>
          </w:tcPr>
          <w:p w14:paraId="57B79B2C" w14:textId="7882E6E8" w:rsidR="00193ADC" w:rsidRPr="00680A75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Объем буферной памяти</w:t>
            </w:r>
          </w:p>
        </w:tc>
        <w:tc>
          <w:tcPr>
            <w:tcW w:w="2268" w:type="dxa"/>
            <w:vAlign w:val="center"/>
          </w:tcPr>
          <w:p w14:paraId="39C8CE9C" w14:textId="04846FA8" w:rsidR="00193ADC" w:rsidRPr="00680A75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>≥ 128</w:t>
            </w:r>
          </w:p>
        </w:tc>
        <w:tc>
          <w:tcPr>
            <w:tcW w:w="1547" w:type="dxa"/>
            <w:vAlign w:val="center"/>
          </w:tcPr>
          <w:p w14:paraId="67AB1887" w14:textId="67BC2BB6" w:rsidR="00193ADC" w:rsidRPr="00680A75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>Мегабайт</w:t>
            </w:r>
          </w:p>
        </w:tc>
      </w:tr>
      <w:tr w:rsidR="00193ADC" w14:paraId="5B4F1DE1" w14:textId="77777777" w:rsidTr="00680A75">
        <w:tc>
          <w:tcPr>
            <w:tcW w:w="709" w:type="dxa"/>
            <w:vAlign w:val="center"/>
          </w:tcPr>
          <w:p w14:paraId="33DDB955" w14:textId="37517E35" w:rsidR="00193ADC" w:rsidRPr="00193ADC" w:rsidRDefault="00193ADC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1.6.</w:t>
            </w:r>
          </w:p>
        </w:tc>
        <w:tc>
          <w:tcPr>
            <w:tcW w:w="5670" w:type="dxa"/>
          </w:tcPr>
          <w:p w14:paraId="5C1BC8A5" w14:textId="17E1440E" w:rsidR="00193ADC" w:rsidRPr="00193ADC" w:rsidRDefault="00193ADC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Наличие интерфейсов</w:t>
            </w:r>
          </w:p>
        </w:tc>
        <w:tc>
          <w:tcPr>
            <w:tcW w:w="2268" w:type="dxa"/>
            <w:vAlign w:val="center"/>
          </w:tcPr>
          <w:p w14:paraId="30ED48D2" w14:textId="1E656E7A" w:rsidR="00193ADC" w:rsidRPr="00193ADC" w:rsidRDefault="00193ADC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  <w:lang w:val="en-US"/>
              </w:rPr>
              <w:t>SAS</w:t>
            </w:r>
          </w:p>
        </w:tc>
        <w:tc>
          <w:tcPr>
            <w:tcW w:w="1547" w:type="dxa"/>
          </w:tcPr>
          <w:p w14:paraId="1A0F62D4" w14:textId="77777777" w:rsidR="00193ADC" w:rsidRPr="00193ADC" w:rsidRDefault="00193ADC" w:rsidP="00680A75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</w:p>
        </w:tc>
      </w:tr>
      <w:tr w:rsidR="00193ADC" w14:paraId="1791FB0E" w14:textId="77777777" w:rsidTr="00035196">
        <w:tc>
          <w:tcPr>
            <w:tcW w:w="709" w:type="dxa"/>
            <w:vAlign w:val="center"/>
          </w:tcPr>
          <w:p w14:paraId="05B5809A" w14:textId="6E7A8200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1.7.</w:t>
            </w:r>
          </w:p>
        </w:tc>
        <w:tc>
          <w:tcPr>
            <w:tcW w:w="5670" w:type="dxa"/>
          </w:tcPr>
          <w:p w14:paraId="1F134B3F" w14:textId="11270431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Скорость чтения</w:t>
            </w:r>
          </w:p>
        </w:tc>
        <w:tc>
          <w:tcPr>
            <w:tcW w:w="2268" w:type="dxa"/>
            <w:vAlign w:val="center"/>
          </w:tcPr>
          <w:p w14:paraId="423A6550" w14:textId="2CAB5397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>≥ 100</w:t>
            </w:r>
          </w:p>
        </w:tc>
        <w:tc>
          <w:tcPr>
            <w:tcW w:w="1547" w:type="dxa"/>
            <w:vAlign w:val="center"/>
          </w:tcPr>
          <w:p w14:paraId="554D7518" w14:textId="042058FF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 xml:space="preserve">Мегабайт </w:t>
            </w:r>
            <w:r>
              <w:rPr>
                <w:rFonts w:ascii="Times New Roman" w:hAnsi="Times New Roman"/>
                <w:spacing w:val="-5"/>
              </w:rPr>
              <w:br/>
            </w:r>
            <w:r w:rsidRPr="00193ADC">
              <w:rPr>
                <w:rFonts w:ascii="Times New Roman" w:hAnsi="Times New Roman"/>
                <w:spacing w:val="-5"/>
              </w:rPr>
              <w:lastRenderedPageBreak/>
              <w:t>в секунду</w:t>
            </w:r>
          </w:p>
        </w:tc>
      </w:tr>
      <w:tr w:rsidR="00193ADC" w14:paraId="325CBB65" w14:textId="77777777" w:rsidTr="00035196">
        <w:tc>
          <w:tcPr>
            <w:tcW w:w="709" w:type="dxa"/>
            <w:vAlign w:val="center"/>
          </w:tcPr>
          <w:p w14:paraId="03805570" w14:textId="41C98FAD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lastRenderedPageBreak/>
              <w:t>1.8.</w:t>
            </w:r>
          </w:p>
        </w:tc>
        <w:tc>
          <w:tcPr>
            <w:tcW w:w="5670" w:type="dxa"/>
          </w:tcPr>
          <w:p w14:paraId="6D5A5C69" w14:textId="4A02CEF8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both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Скорость записи</w:t>
            </w:r>
          </w:p>
        </w:tc>
        <w:tc>
          <w:tcPr>
            <w:tcW w:w="2268" w:type="dxa"/>
            <w:vAlign w:val="center"/>
          </w:tcPr>
          <w:p w14:paraId="3E982739" w14:textId="3376E36E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>≥ 100</w:t>
            </w:r>
          </w:p>
        </w:tc>
        <w:tc>
          <w:tcPr>
            <w:tcW w:w="1547" w:type="dxa"/>
            <w:vAlign w:val="center"/>
          </w:tcPr>
          <w:p w14:paraId="6E2591F1" w14:textId="6802E28F" w:rsidR="00193ADC" w:rsidRPr="00193ADC" w:rsidRDefault="00193ADC" w:rsidP="00193ADC">
            <w:pPr>
              <w:pStyle w:val="affa"/>
              <w:tabs>
                <w:tab w:val="left" w:pos="993"/>
              </w:tabs>
              <w:spacing w:before="41"/>
              <w:ind w:left="0" w:right="115" w:firstLine="0"/>
              <w:jc w:val="center"/>
              <w:rPr>
                <w:rFonts w:ascii="Times New Roman" w:hAnsi="Times New Roman"/>
                <w:spacing w:val="-5"/>
              </w:rPr>
            </w:pPr>
            <w:r w:rsidRPr="00193ADC">
              <w:rPr>
                <w:rFonts w:ascii="Times New Roman" w:hAnsi="Times New Roman"/>
                <w:spacing w:val="-5"/>
              </w:rPr>
              <w:t xml:space="preserve">Мегабайт </w:t>
            </w:r>
            <w:r>
              <w:rPr>
                <w:rFonts w:ascii="Times New Roman" w:hAnsi="Times New Roman"/>
                <w:spacing w:val="-5"/>
              </w:rPr>
              <w:br/>
            </w:r>
            <w:r w:rsidRPr="00193ADC">
              <w:rPr>
                <w:rFonts w:ascii="Times New Roman" w:hAnsi="Times New Roman"/>
                <w:spacing w:val="-5"/>
              </w:rPr>
              <w:t>в секунду</w:t>
            </w:r>
          </w:p>
        </w:tc>
      </w:tr>
    </w:tbl>
    <w:p w14:paraId="0BFB7BAD" w14:textId="77777777" w:rsidR="00EB44E4" w:rsidRDefault="00EB44E4" w:rsidP="00EB44E4">
      <w:pPr>
        <w:pStyle w:val="affff0"/>
        <w:tabs>
          <w:tab w:val="left" w:pos="993"/>
        </w:tabs>
        <w:spacing w:before="41"/>
        <w:ind w:left="709" w:right="135" w:firstLine="0"/>
        <w:rPr>
          <w:rFonts w:eastAsiaTheme="minorEastAsia"/>
          <w:b/>
          <w:sz w:val="24"/>
          <w:szCs w:val="24"/>
        </w:rPr>
      </w:pPr>
    </w:p>
    <w:p w14:paraId="69456569" w14:textId="49C457B7" w:rsidR="00F55BD6" w:rsidRPr="00680A75" w:rsidRDefault="00F55BD6" w:rsidP="00F55BD6">
      <w:pPr>
        <w:pStyle w:val="affff0"/>
        <w:numPr>
          <w:ilvl w:val="0"/>
          <w:numId w:val="10"/>
        </w:numPr>
        <w:tabs>
          <w:tab w:val="left" w:pos="993"/>
        </w:tabs>
        <w:spacing w:before="41"/>
        <w:ind w:left="0" w:right="135" w:firstLine="709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Общие требования к </w:t>
      </w:r>
      <w:r w:rsidR="00733355">
        <w:rPr>
          <w:rFonts w:eastAsiaTheme="minorEastAsia"/>
          <w:b/>
          <w:sz w:val="24"/>
          <w:szCs w:val="24"/>
        </w:rPr>
        <w:t>Товару</w:t>
      </w:r>
      <w:r>
        <w:rPr>
          <w:rFonts w:eastAsiaTheme="minorEastAsia"/>
          <w:b/>
          <w:sz w:val="24"/>
          <w:szCs w:val="24"/>
        </w:rPr>
        <w:t>:</w:t>
      </w:r>
    </w:p>
    <w:p w14:paraId="79AC3AF1" w14:textId="05F0BDB4" w:rsidR="00733355" w:rsidRPr="00733355" w:rsidRDefault="00733355" w:rsidP="00733355">
      <w:pPr>
        <w:pStyle w:val="affff0"/>
        <w:numPr>
          <w:ilvl w:val="1"/>
          <w:numId w:val="10"/>
        </w:numPr>
        <w:tabs>
          <w:tab w:val="left" w:pos="284"/>
          <w:tab w:val="left" w:pos="426"/>
          <w:tab w:val="left" w:pos="1134"/>
        </w:tabs>
        <w:autoSpaceDE/>
        <w:autoSpaceDN/>
        <w:ind w:left="0" w:firstLine="709"/>
        <w:contextualSpacing/>
        <w:rPr>
          <w:sz w:val="24"/>
          <w:szCs w:val="24"/>
        </w:rPr>
      </w:pPr>
      <w:bookmarkStart w:id="2" w:name="_Toc199413343"/>
      <w:r w:rsidRPr="00733355">
        <w:rPr>
          <w:bCs/>
          <w:sz w:val="24"/>
          <w:szCs w:val="24"/>
        </w:rPr>
        <w:t xml:space="preserve">Требования к </w:t>
      </w:r>
      <w:r w:rsidRPr="00733355">
        <w:rPr>
          <w:sz w:val="24"/>
          <w:szCs w:val="24"/>
        </w:rPr>
        <w:t>Товару:</w:t>
      </w:r>
    </w:p>
    <w:p w14:paraId="5F5E3B37" w14:textId="77777777" w:rsidR="00733355" w:rsidRPr="00733355" w:rsidRDefault="00733355" w:rsidP="00733355">
      <w:pPr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 w:rsidRPr="00733355">
        <w:rPr>
          <w:sz w:val="24"/>
          <w:szCs w:val="24"/>
        </w:rPr>
        <w:t>Поставляемый Товар:</w:t>
      </w:r>
    </w:p>
    <w:p w14:paraId="3D129D00" w14:textId="798BFAC3" w:rsidR="00733355" w:rsidRPr="00733355" w:rsidRDefault="00733355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 xml:space="preserve">должен иметь возможность установки в систему хранения данных </w:t>
      </w:r>
      <w:r w:rsidR="00D3373E">
        <w:rPr>
          <w:sz w:val="24"/>
          <w:szCs w:val="24"/>
        </w:rPr>
        <w:t xml:space="preserve">(далее – СХД) </w:t>
      </w:r>
      <w:r w:rsidR="00D3373E">
        <w:rPr>
          <w:sz w:val="24"/>
          <w:szCs w:val="24"/>
          <w:lang w:val="en-US"/>
        </w:rPr>
        <w:t>DELL</w:t>
      </w:r>
      <w:r w:rsidR="00D3373E" w:rsidRPr="00D3373E">
        <w:rPr>
          <w:sz w:val="24"/>
          <w:szCs w:val="24"/>
        </w:rPr>
        <w:t xml:space="preserve"> </w:t>
      </w:r>
      <w:r w:rsidR="00D3373E">
        <w:rPr>
          <w:sz w:val="24"/>
          <w:szCs w:val="24"/>
          <w:lang w:val="en-US"/>
        </w:rPr>
        <w:t>EMC</w:t>
      </w:r>
      <w:r w:rsidRPr="00733355">
        <w:rPr>
          <w:sz w:val="24"/>
          <w:szCs w:val="24"/>
        </w:rPr>
        <w:t>, имеющуюся у Заказчика, и быть полностью совместимым с ней;</w:t>
      </w:r>
    </w:p>
    <w:p w14:paraId="0E1DD1AF" w14:textId="1519FC72" w:rsidR="00733355" w:rsidRPr="004E6714" w:rsidRDefault="00D3373E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должен иметь идентификационные метки и оригинальные маркировки, сопровождаться всеми необходимыми для установки в корпус</w:t>
      </w:r>
      <w:r w:rsidR="004E6714">
        <w:rPr>
          <w:sz w:val="24"/>
          <w:szCs w:val="24"/>
        </w:rPr>
        <w:t xml:space="preserve"> СХД </w:t>
      </w:r>
      <w:r w:rsidR="004E6714">
        <w:rPr>
          <w:sz w:val="24"/>
          <w:szCs w:val="24"/>
          <w:lang w:val="en-US"/>
        </w:rPr>
        <w:t>DELL</w:t>
      </w:r>
      <w:r w:rsidR="004E6714" w:rsidRPr="004E6714">
        <w:rPr>
          <w:sz w:val="24"/>
          <w:szCs w:val="24"/>
        </w:rPr>
        <w:t xml:space="preserve"> </w:t>
      </w:r>
      <w:r w:rsidR="004E6714">
        <w:rPr>
          <w:sz w:val="24"/>
          <w:szCs w:val="24"/>
          <w:lang w:val="en-US"/>
        </w:rPr>
        <w:t>EMC</w:t>
      </w:r>
      <w:r w:rsidR="004E6714">
        <w:rPr>
          <w:sz w:val="24"/>
          <w:szCs w:val="24"/>
        </w:rPr>
        <w:t xml:space="preserve"> компонентами, а их установка согласована с производителем СХД;</w:t>
      </w:r>
    </w:p>
    <w:p w14:paraId="2901E165" w14:textId="77777777" w:rsidR="00733355" w:rsidRPr="00733355" w:rsidRDefault="00733355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>должен быть новым (ранее не использованным) и работоспособным, не восстановленным, произведенным не ранее 2024 года;</w:t>
      </w:r>
    </w:p>
    <w:p w14:paraId="0DEBE35F" w14:textId="77777777" w:rsidR="00733355" w:rsidRPr="00733355" w:rsidRDefault="00733355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>не должен иметь дефектов, связанных с разработкой, материалами или качеством изготовления, либо проявляющихся в результате действия или упущения Поставщика при нормальном его использовании;</w:t>
      </w:r>
    </w:p>
    <w:p w14:paraId="2D7E59BA" w14:textId="77777777" w:rsidR="00733355" w:rsidRPr="00733355" w:rsidRDefault="00733355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>не должен иметь механических повреждений;</w:t>
      </w:r>
    </w:p>
    <w:p w14:paraId="63450079" w14:textId="77777777" w:rsidR="00733355" w:rsidRPr="00733355" w:rsidRDefault="00733355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>не должен иметь признаков изменения внутреннего устройства, за исключением случаев установки совместимых модулей;</w:t>
      </w:r>
    </w:p>
    <w:p w14:paraId="692FFBDE" w14:textId="77777777" w:rsidR="00733355" w:rsidRPr="00733355" w:rsidRDefault="00733355" w:rsidP="0046496D">
      <w:pPr>
        <w:widowControl/>
        <w:tabs>
          <w:tab w:val="left" w:pos="284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>не должен иметь признаков попадания внутрь посторонних предметов.</w:t>
      </w:r>
    </w:p>
    <w:p w14:paraId="70DE72A6" w14:textId="111F8537" w:rsidR="00733355" w:rsidRPr="00733355" w:rsidRDefault="00733355" w:rsidP="00733355">
      <w:pPr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 xml:space="preserve">Весь </w:t>
      </w:r>
      <w:r w:rsidR="0046496D">
        <w:rPr>
          <w:sz w:val="24"/>
          <w:szCs w:val="24"/>
        </w:rPr>
        <w:t>поставляемый</w:t>
      </w:r>
      <w:r w:rsidRPr="00733355">
        <w:rPr>
          <w:sz w:val="24"/>
          <w:szCs w:val="24"/>
        </w:rPr>
        <w:t xml:space="preserve"> Товар должен быть выпущен серийно, произведен или ввезен на территорию Р</w:t>
      </w:r>
      <w:r w:rsidR="0046496D">
        <w:rPr>
          <w:sz w:val="24"/>
          <w:szCs w:val="24"/>
        </w:rPr>
        <w:t>оссийской Федерации</w:t>
      </w:r>
      <w:r w:rsidRPr="00733355">
        <w:rPr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14:paraId="20E145F0" w14:textId="77777777" w:rsidR="00733355" w:rsidRPr="00733355" w:rsidRDefault="00733355" w:rsidP="00733355">
      <w:pPr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>Заказчик вправе провести независимую экспертизу с целью детального исследования характеристик предлагаемого Товара на соответствия требованиям, установленным в настоящем техническом задании.</w:t>
      </w:r>
    </w:p>
    <w:p w14:paraId="7D44D6EF" w14:textId="77777777" w:rsidR="00733355" w:rsidRPr="00733355" w:rsidRDefault="00733355" w:rsidP="0046496D">
      <w:pPr>
        <w:pStyle w:val="affff0"/>
        <w:numPr>
          <w:ilvl w:val="1"/>
          <w:numId w:val="10"/>
        </w:numPr>
        <w:tabs>
          <w:tab w:val="left" w:pos="284"/>
          <w:tab w:val="left" w:pos="426"/>
          <w:tab w:val="left" w:pos="1134"/>
        </w:tabs>
        <w:autoSpaceDE/>
        <w:autoSpaceDN/>
        <w:ind w:left="0" w:firstLine="709"/>
        <w:contextualSpacing/>
        <w:rPr>
          <w:sz w:val="24"/>
          <w:szCs w:val="24"/>
        </w:rPr>
      </w:pPr>
      <w:r w:rsidRPr="00733355">
        <w:rPr>
          <w:sz w:val="24"/>
          <w:szCs w:val="24"/>
        </w:rPr>
        <w:t xml:space="preserve"> Установка и настройка</w:t>
      </w:r>
    </w:p>
    <w:p w14:paraId="54F68B5B" w14:textId="7068946C" w:rsidR="00733355" w:rsidRPr="00733355" w:rsidRDefault="00733355" w:rsidP="0046496D">
      <w:pPr>
        <w:ind w:firstLine="709"/>
        <w:jc w:val="both"/>
        <w:rPr>
          <w:sz w:val="24"/>
          <w:szCs w:val="24"/>
        </w:rPr>
      </w:pPr>
      <w:r w:rsidRPr="00733355">
        <w:rPr>
          <w:sz w:val="24"/>
          <w:szCs w:val="24"/>
        </w:rPr>
        <w:t xml:space="preserve">Установка и настройка поставляемых накопителей информации в существующую у Заказчика систему хранения данных </w:t>
      </w:r>
      <w:r w:rsidR="004E6714">
        <w:rPr>
          <w:sz w:val="24"/>
          <w:szCs w:val="24"/>
          <w:lang w:val="en-US"/>
        </w:rPr>
        <w:t>DELL</w:t>
      </w:r>
      <w:r w:rsidR="004E6714" w:rsidRPr="004E6714">
        <w:rPr>
          <w:sz w:val="24"/>
          <w:szCs w:val="24"/>
        </w:rPr>
        <w:t xml:space="preserve"> </w:t>
      </w:r>
      <w:r w:rsidR="004E6714">
        <w:rPr>
          <w:sz w:val="24"/>
          <w:szCs w:val="24"/>
          <w:lang w:val="en-US"/>
        </w:rPr>
        <w:t>EMC</w:t>
      </w:r>
      <w:r w:rsidRPr="00733355">
        <w:rPr>
          <w:sz w:val="24"/>
          <w:szCs w:val="24"/>
        </w:rPr>
        <w:t xml:space="preserve"> не должна повлечь снятия с гарантийного обслуживания производителя системы хранения данных или невозможности исполнения существующих гарантийных обязательств. </w:t>
      </w:r>
      <w:r w:rsidR="00545B93">
        <w:rPr>
          <w:sz w:val="24"/>
          <w:szCs w:val="24"/>
        </w:rPr>
        <w:t>Товар</w:t>
      </w:r>
      <w:r w:rsidRPr="00733355">
        <w:rPr>
          <w:sz w:val="24"/>
          <w:szCs w:val="24"/>
        </w:rPr>
        <w:t xml:space="preserve"> должен сопровождаться всеми необходимыми для установки в корпус </w:t>
      </w:r>
      <w:r w:rsidR="0046496D">
        <w:rPr>
          <w:sz w:val="24"/>
          <w:szCs w:val="24"/>
        </w:rPr>
        <w:t>системы хранения данных</w:t>
      </w:r>
      <w:r w:rsidRPr="00733355">
        <w:rPr>
          <w:sz w:val="24"/>
          <w:szCs w:val="24"/>
        </w:rPr>
        <w:t xml:space="preserve"> компонентами.</w:t>
      </w:r>
    </w:p>
    <w:p w14:paraId="1240A5C9" w14:textId="6345E49D" w:rsidR="006D31D4" w:rsidRDefault="006D31D4" w:rsidP="004018D5">
      <w:pPr>
        <w:pStyle w:val="21"/>
        <w:tabs>
          <w:tab w:val="left" w:pos="1134"/>
          <w:tab w:val="left" w:pos="2394"/>
        </w:tabs>
        <w:spacing w:before="41"/>
        <w:ind w:left="420" w:right="129" w:firstLine="0"/>
        <w:jc w:val="both"/>
        <w:rPr>
          <w:b w:val="0"/>
          <w:spacing w:val="-2"/>
        </w:rPr>
      </w:pPr>
    </w:p>
    <w:p w14:paraId="0B6057CC" w14:textId="527461CC" w:rsidR="006D31D4" w:rsidRPr="006D31D4" w:rsidRDefault="006D31D4" w:rsidP="006D31D4">
      <w:pPr>
        <w:pStyle w:val="21"/>
        <w:numPr>
          <w:ilvl w:val="0"/>
          <w:numId w:val="10"/>
        </w:numPr>
        <w:tabs>
          <w:tab w:val="left" w:pos="1134"/>
          <w:tab w:val="left" w:pos="2394"/>
        </w:tabs>
        <w:spacing w:before="41"/>
        <w:ind w:left="0" w:right="129" w:firstLine="709"/>
        <w:jc w:val="both"/>
        <w:rPr>
          <w:bCs w:val="0"/>
          <w:spacing w:val="-2"/>
        </w:rPr>
      </w:pPr>
      <w:r w:rsidRPr="006D31D4">
        <w:rPr>
          <w:bCs w:val="0"/>
          <w:spacing w:val="-2"/>
        </w:rPr>
        <w:t>Требования к гарантийному обслуживанию Товара:</w:t>
      </w:r>
    </w:p>
    <w:p w14:paraId="444FC6A2" w14:textId="056214C7" w:rsidR="006D31D4" w:rsidRPr="006D31D4" w:rsidRDefault="006D31D4" w:rsidP="006D31D4">
      <w:pPr>
        <w:pStyle w:val="21"/>
        <w:tabs>
          <w:tab w:val="left" w:pos="1134"/>
          <w:tab w:val="left" w:pos="2394"/>
        </w:tabs>
        <w:ind w:left="0" w:right="129" w:firstLine="709"/>
        <w:jc w:val="both"/>
        <w:rPr>
          <w:b w:val="0"/>
          <w:spacing w:val="-2"/>
        </w:rPr>
      </w:pPr>
      <w:r w:rsidRPr="006D31D4">
        <w:rPr>
          <w:b w:val="0"/>
          <w:spacing w:val="-2"/>
        </w:rPr>
        <w:t xml:space="preserve">Гарантийный срок на поставляемый Товар от Поставщика </w:t>
      </w:r>
      <w:r>
        <w:rPr>
          <w:b w:val="0"/>
          <w:spacing w:val="-2"/>
        </w:rPr>
        <w:t xml:space="preserve">должен </w:t>
      </w:r>
      <w:r w:rsidRPr="006D31D4">
        <w:rPr>
          <w:b w:val="0"/>
          <w:spacing w:val="-2"/>
        </w:rPr>
        <w:t>составля</w:t>
      </w:r>
      <w:r>
        <w:rPr>
          <w:b w:val="0"/>
          <w:spacing w:val="-2"/>
        </w:rPr>
        <w:t>ть</w:t>
      </w:r>
      <w:r w:rsidRPr="006D31D4">
        <w:rPr>
          <w:b w:val="0"/>
          <w:spacing w:val="-2"/>
        </w:rPr>
        <w:t xml:space="preserve"> не менее 12 месяцев</w:t>
      </w:r>
      <w:r>
        <w:rPr>
          <w:b w:val="0"/>
          <w:spacing w:val="-2"/>
        </w:rPr>
        <w:t>.</w:t>
      </w:r>
    </w:p>
    <w:p w14:paraId="4383FC7C" w14:textId="77777777" w:rsidR="006D31D4" w:rsidRPr="006D31D4" w:rsidRDefault="006D31D4" w:rsidP="006D31D4">
      <w:pPr>
        <w:pStyle w:val="21"/>
        <w:tabs>
          <w:tab w:val="left" w:pos="1134"/>
          <w:tab w:val="left" w:pos="2394"/>
        </w:tabs>
        <w:ind w:left="0" w:right="129" w:firstLine="709"/>
        <w:jc w:val="both"/>
        <w:rPr>
          <w:b w:val="0"/>
          <w:spacing w:val="-2"/>
        </w:rPr>
      </w:pPr>
      <w:r w:rsidRPr="006D31D4">
        <w:rPr>
          <w:b w:val="0"/>
          <w:spacing w:val="-2"/>
        </w:rPr>
        <w:t>В течение гарантийного периода Поставщик осуществляет гарантийное обслуживание поставленного товара, несет все расходы, связанные с таким обслуживанием.</w:t>
      </w:r>
    </w:p>
    <w:p w14:paraId="3979ED66" w14:textId="77777777" w:rsidR="006D31D4" w:rsidRPr="006D31D4" w:rsidRDefault="006D31D4" w:rsidP="006D31D4">
      <w:pPr>
        <w:pStyle w:val="21"/>
        <w:tabs>
          <w:tab w:val="left" w:pos="1134"/>
          <w:tab w:val="left" w:pos="2394"/>
        </w:tabs>
        <w:ind w:left="0" w:right="129" w:firstLine="709"/>
        <w:jc w:val="both"/>
        <w:rPr>
          <w:b w:val="0"/>
          <w:spacing w:val="-2"/>
        </w:rPr>
      </w:pPr>
      <w:r w:rsidRPr="006D31D4">
        <w:rPr>
          <w:b w:val="0"/>
          <w:spacing w:val="-2"/>
        </w:rPr>
        <w:t xml:space="preserve">При причинении вреда имуществу Заказчика вследствие конструктивных, производственных или иных недостатков поставляемого товара, в течение гарантийного срока на товар, Поставщик возмещает убытки, понесенные Заказчиком. </w:t>
      </w:r>
    </w:p>
    <w:p w14:paraId="55D8BF6E" w14:textId="15953F6B" w:rsidR="006D31D4" w:rsidRPr="002C6890" w:rsidRDefault="006D31D4" w:rsidP="006D31D4">
      <w:pPr>
        <w:pStyle w:val="21"/>
        <w:tabs>
          <w:tab w:val="left" w:pos="1134"/>
          <w:tab w:val="left" w:pos="2394"/>
        </w:tabs>
        <w:ind w:left="0" w:right="129" w:firstLine="709"/>
        <w:jc w:val="both"/>
        <w:rPr>
          <w:b w:val="0"/>
          <w:spacing w:val="-2"/>
        </w:rPr>
      </w:pPr>
      <w:r w:rsidRPr="006D31D4">
        <w:rPr>
          <w:b w:val="0"/>
          <w:spacing w:val="-2"/>
        </w:rPr>
        <w:t>Датой поставки товара считается день подписания Сторонами документа о приемке. Некачественный и (или) некомплектный товар считается не поставленным.</w:t>
      </w:r>
    </w:p>
    <w:bookmarkEnd w:id="2"/>
    <w:p w14:paraId="03A10406" w14:textId="77777777" w:rsidR="002C6890" w:rsidRDefault="002C6890" w:rsidP="002C6890">
      <w:pPr>
        <w:pStyle w:val="21"/>
        <w:tabs>
          <w:tab w:val="left" w:pos="1134"/>
          <w:tab w:val="left" w:pos="2394"/>
        </w:tabs>
        <w:spacing w:before="41"/>
        <w:ind w:left="0" w:right="129" w:firstLine="0"/>
        <w:jc w:val="both"/>
        <w:rPr>
          <w:spacing w:val="-2"/>
        </w:rPr>
      </w:pPr>
    </w:p>
    <w:sectPr w:rsidR="002C6890">
      <w:headerReference w:type="default" r:id="rId8"/>
      <w:footerReference w:type="first" r:id="rId9"/>
      <w:pgSz w:w="11900" w:h="1682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0BA97" w14:textId="77777777" w:rsidR="005C2A11" w:rsidRDefault="005C2A11">
      <w:r>
        <w:separator/>
      </w:r>
    </w:p>
  </w:endnote>
  <w:endnote w:type="continuationSeparator" w:id="0">
    <w:p w14:paraId="4A3B7C13" w14:textId="77777777" w:rsidR="005C2A11" w:rsidRDefault="005C2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20208030705050203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oto Sans Arabic">
    <w:altName w:val="Arial"/>
    <w:charset w:val="00"/>
    <w:family w:val="swiss"/>
    <w:pitch w:val="variable"/>
    <w:sig w:usb0="80002043" w:usb1="80002000" w:usb2="00000008" w:usb3="00000000" w:csb0="00000001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charset w:val="00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698C8" w14:textId="1B2B51EB" w:rsidR="00452511" w:rsidRPr="00F55BD6" w:rsidRDefault="00452511" w:rsidP="00630E58">
    <w:pPr>
      <w:pStyle w:val="afff4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40196" w14:textId="77777777" w:rsidR="005C2A11" w:rsidRDefault="005C2A11">
      <w:r>
        <w:separator/>
      </w:r>
    </w:p>
  </w:footnote>
  <w:footnote w:type="continuationSeparator" w:id="0">
    <w:p w14:paraId="45724429" w14:textId="77777777" w:rsidR="005C2A11" w:rsidRDefault="005C2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8912224"/>
      <w:docPartObj>
        <w:docPartGallery w:val="Page Numbers (Top of Page)"/>
        <w:docPartUnique/>
      </w:docPartObj>
    </w:sdtPr>
    <w:sdtEndPr>
      <w:rPr>
        <w:rFonts w:ascii="Times New Roman" w:hAnsi="Times New Roman"/>
        <w:i w:val="0"/>
        <w:iCs/>
      </w:rPr>
    </w:sdtEndPr>
    <w:sdtContent>
      <w:p w14:paraId="4A0E1D8E" w14:textId="3DF1E639" w:rsidR="00630E58" w:rsidRPr="00630E58" w:rsidRDefault="00630E58">
        <w:pPr>
          <w:pStyle w:val="aff8"/>
          <w:jc w:val="center"/>
          <w:rPr>
            <w:rFonts w:ascii="Times New Roman" w:hAnsi="Times New Roman"/>
            <w:i w:val="0"/>
            <w:iCs/>
          </w:rPr>
        </w:pPr>
        <w:r w:rsidRPr="00630E58">
          <w:rPr>
            <w:rFonts w:ascii="Times New Roman" w:hAnsi="Times New Roman"/>
            <w:i w:val="0"/>
            <w:iCs/>
          </w:rPr>
          <w:fldChar w:fldCharType="begin"/>
        </w:r>
        <w:r w:rsidRPr="00630E58">
          <w:rPr>
            <w:rFonts w:ascii="Times New Roman" w:hAnsi="Times New Roman"/>
            <w:i w:val="0"/>
            <w:iCs/>
          </w:rPr>
          <w:instrText>PAGE   \* MERGEFORMAT</w:instrText>
        </w:r>
        <w:r w:rsidRPr="00630E58">
          <w:rPr>
            <w:rFonts w:ascii="Times New Roman" w:hAnsi="Times New Roman"/>
            <w:i w:val="0"/>
            <w:iCs/>
          </w:rPr>
          <w:fldChar w:fldCharType="separate"/>
        </w:r>
        <w:r w:rsidR="00E366BF">
          <w:rPr>
            <w:rFonts w:ascii="Times New Roman" w:hAnsi="Times New Roman"/>
            <w:i w:val="0"/>
            <w:iCs/>
            <w:noProof/>
          </w:rPr>
          <w:t>3</w:t>
        </w:r>
        <w:r w:rsidRPr="00630E58">
          <w:rPr>
            <w:rFonts w:ascii="Times New Roman" w:hAnsi="Times New Roman"/>
            <w:i w:val="0"/>
            <w:i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F0538"/>
    <w:multiLevelType w:val="multilevel"/>
    <w:tmpl w:val="03FF0538"/>
    <w:lvl w:ilvl="0">
      <w:start w:val="1"/>
      <w:numFmt w:val="decimal"/>
      <w:lvlText w:val="%1."/>
      <w:lvlJc w:val="left"/>
      <w:pPr>
        <w:tabs>
          <w:tab w:val="left" w:pos="680"/>
        </w:tabs>
        <w:ind w:left="567" w:firstLine="0"/>
      </w:pPr>
    </w:lvl>
    <w:lvl w:ilvl="1">
      <w:start w:val="1"/>
      <w:numFmt w:val="decimal"/>
      <w:pStyle w:val="a"/>
      <w:lvlText w:val="%1.%2.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%2.%1.%3."/>
      <w:lvlJc w:val="righ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1" w15:restartNumberingAfterBreak="0">
    <w:nsid w:val="07FB4718"/>
    <w:multiLevelType w:val="multilevel"/>
    <w:tmpl w:val="07FB4718"/>
    <w:lvl w:ilvl="0">
      <w:start w:val="1"/>
      <w:numFmt w:val="decimal"/>
      <w:suff w:val="space"/>
      <w:lvlText w:val="%1"/>
      <w:lvlJc w:val="left"/>
      <w:pPr>
        <w:ind w:left="-294" w:hanging="1"/>
      </w:pPr>
      <w:rPr>
        <w:rFonts w:cs="Times New Roman" w:hint="default"/>
      </w:rPr>
    </w:lvl>
    <w:lvl w:ilvl="1">
      <w:start w:val="2"/>
      <w:numFmt w:val="decimal"/>
      <w:isLgl/>
      <w:lvlText w:val="5.%2."/>
      <w:lvlJc w:val="left"/>
      <w:pPr>
        <w:tabs>
          <w:tab w:val="left" w:pos="-1146"/>
        </w:tabs>
        <w:ind w:left="-1146"/>
      </w:pPr>
      <w:rPr>
        <w:rFonts w:hint="default"/>
      </w:rPr>
    </w:lvl>
    <w:lvl w:ilvl="2">
      <w:start w:val="1"/>
      <w:numFmt w:val="decimal"/>
      <w:isLgl/>
      <w:lvlText w:val="5.2.%3."/>
      <w:lvlJc w:val="left"/>
      <w:pPr>
        <w:tabs>
          <w:tab w:val="left" w:pos="-1995"/>
        </w:tabs>
        <w:ind w:left="-1145"/>
      </w:pPr>
      <w:rPr>
        <w:rFonts w:hint="default"/>
        <w:lang w:val="ru-RU"/>
      </w:rPr>
    </w:lvl>
    <w:lvl w:ilvl="3">
      <w:start w:val="1"/>
      <w:numFmt w:val="decimal"/>
      <w:lvlText w:val="%1.%2.%3.%4 "/>
      <w:lvlJc w:val="left"/>
      <w:pPr>
        <w:tabs>
          <w:tab w:val="left" w:pos="-1146"/>
        </w:tabs>
        <w:ind w:firstLine="851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 "/>
      <w:lvlJc w:val="left"/>
      <w:pPr>
        <w:tabs>
          <w:tab w:val="left" w:pos="-982"/>
        </w:tabs>
        <w:ind w:left="-1570" w:firstLine="85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left" w:pos="-1048"/>
        </w:tabs>
        <w:ind w:left="-1996" w:hanging="1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63"/>
        </w:tabs>
        <w:ind w:left="-1145" w:hanging="852"/>
      </w:pPr>
      <w:rPr>
        <w:rFonts w:ascii="Arial Narrow" w:hAnsi="Arial Narrow"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-688"/>
        </w:tabs>
        <w:ind w:left="-1996" w:hanging="852"/>
      </w:pPr>
      <w:rPr>
        <w:rFonts w:ascii="Arial Narrow" w:hAnsi="Arial Narrow"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-328"/>
        </w:tabs>
        <w:ind w:left="-1996" w:hanging="852"/>
      </w:pPr>
      <w:rPr>
        <w:rFonts w:ascii="Arial Narrow" w:hAnsi="Arial Narrow" w:cs="Times New Roman" w:hint="default"/>
      </w:rPr>
    </w:lvl>
  </w:abstractNum>
  <w:abstractNum w:abstractNumId="2" w15:restartNumberingAfterBreak="0">
    <w:nsid w:val="0C7814B5"/>
    <w:multiLevelType w:val="multilevel"/>
    <w:tmpl w:val="0C7814B5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FA7D01"/>
    <w:multiLevelType w:val="multilevel"/>
    <w:tmpl w:val="0CFA7D01"/>
    <w:lvl w:ilvl="0">
      <w:start w:val="1"/>
      <w:numFmt w:val="decimal"/>
      <w:suff w:val="space"/>
      <w:lvlText w:val="%1"/>
      <w:lvlJc w:val="left"/>
      <w:pPr>
        <w:ind w:left="709" w:hanging="709"/>
      </w:pPr>
      <w:rPr>
        <w:rFonts w:ascii="Times New Roman Полужирный" w:hAnsi="Times New Roman Полужирный" w:hint="default"/>
        <w:b/>
        <w:i w:val="0"/>
        <w:sz w:val="28"/>
      </w:rPr>
    </w:lvl>
    <w:lvl w:ilvl="1">
      <w:start w:val="1"/>
      <w:numFmt w:val="decimal"/>
      <w:suff w:val="space"/>
      <w:lvlText w:val="%1.%2"/>
      <w:lvlJc w:val="left"/>
      <w:pPr>
        <w:ind w:left="709" w:hanging="709"/>
      </w:pPr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8"/>
        <w:u w:val="none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709" w:hanging="709"/>
      </w:pPr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vanish w:val="0"/>
        <w:spacing w:val="0"/>
        <w:position w:val="0"/>
        <w:sz w:val="28"/>
        <w:u w:val="none"/>
        <w:vertAlign w:val="baseline"/>
      </w:rPr>
    </w:lvl>
    <w:lvl w:ilvl="3">
      <w:start w:val="1"/>
      <w:numFmt w:val="decimal"/>
      <w:pStyle w:val="344"/>
      <w:suff w:val="space"/>
      <w:lvlText w:val="%1.%2.%3.%4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4">
      <w:start w:val="1"/>
      <w:numFmt w:val="decimal"/>
      <w:pStyle w:val="345"/>
      <w:suff w:val="space"/>
      <w:lvlText w:val="%1.%2.%3.%4.%5"/>
      <w:lvlJc w:val="left"/>
      <w:pPr>
        <w:ind w:left="709" w:hanging="709"/>
      </w:pPr>
      <w:rPr>
        <w:rFonts w:ascii="Times New Roman Полужирный" w:hAnsi="Times New Roman Полужирный" w:hint="default"/>
        <w:b/>
        <w:i w:val="0"/>
        <w:sz w:val="28"/>
      </w:rPr>
    </w:lvl>
    <w:lvl w:ilvl="5">
      <w:start w:val="1"/>
      <w:numFmt w:val="decimal"/>
      <w:pStyle w:val="346"/>
      <w:suff w:val="space"/>
      <w:lvlText w:val="%1.%2.%3.%4.%5.%6"/>
      <w:lvlJc w:val="left"/>
      <w:pPr>
        <w:ind w:left="709" w:hanging="709"/>
      </w:pPr>
      <w:rPr>
        <w:rFonts w:ascii="Times New Roman Полужирный" w:hAnsi="Times New Roman Полужирный" w:hint="default"/>
        <w:b/>
        <w:i w:val="0"/>
        <w:sz w:val="28"/>
      </w:rPr>
    </w:lvl>
    <w:lvl w:ilvl="6">
      <w:start w:val="1"/>
      <w:numFmt w:val="decimal"/>
      <w:pStyle w:val="347"/>
      <w:suff w:val="space"/>
      <w:lvlText w:val="%1.%2.%3.%4.%5.%6.%7"/>
      <w:lvlJc w:val="left"/>
      <w:pPr>
        <w:ind w:left="709" w:hanging="709"/>
      </w:pPr>
      <w:rPr>
        <w:rFonts w:ascii="Times New Roman Полужирный" w:hAnsi="Times New Roman Полужирный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7B65424"/>
    <w:multiLevelType w:val="multilevel"/>
    <w:tmpl w:val="17B654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2E6ABD"/>
    <w:multiLevelType w:val="multilevel"/>
    <w:tmpl w:val="1F2E6ABD"/>
    <w:lvl w:ilvl="0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22816D9C"/>
    <w:multiLevelType w:val="multilevel"/>
    <w:tmpl w:val="22816D9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639024E"/>
    <w:multiLevelType w:val="multilevel"/>
    <w:tmpl w:val="2639024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2A764E"/>
    <w:multiLevelType w:val="multilevel"/>
    <w:tmpl w:val="2C2A764E"/>
    <w:lvl w:ilvl="0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47D566E"/>
    <w:multiLevelType w:val="multilevel"/>
    <w:tmpl w:val="347D56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F4AC8"/>
    <w:multiLevelType w:val="multilevel"/>
    <w:tmpl w:val="38AF4AC8"/>
    <w:lvl w:ilvl="0">
      <w:start w:val="1"/>
      <w:numFmt w:val="bullet"/>
      <w:pStyle w:val="2"/>
      <w:lvlText w:val=""/>
      <w:lvlJc w:val="left"/>
      <w:pPr>
        <w:ind w:left="249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1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37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3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1" w15:restartNumberingAfterBreak="0">
    <w:nsid w:val="3B5D2E8D"/>
    <w:multiLevelType w:val="multilevel"/>
    <w:tmpl w:val="3B5D2E8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CA67B9B"/>
    <w:multiLevelType w:val="multilevel"/>
    <w:tmpl w:val="3CA67B9B"/>
    <w:lvl w:ilvl="0">
      <w:start w:val="1"/>
      <w:numFmt w:val="bullet"/>
      <w:pStyle w:val="1212"/>
      <w:lvlText w:val=""/>
      <w:lvlJc w:val="left"/>
      <w:pPr>
        <w:ind w:left="688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DBE5295"/>
    <w:multiLevelType w:val="multilevel"/>
    <w:tmpl w:val="3DBE529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FD37ED"/>
    <w:multiLevelType w:val="multilevel"/>
    <w:tmpl w:val="3EFD37ED"/>
    <w:lvl w:ilvl="0">
      <w:start w:val="1"/>
      <w:numFmt w:val="bullet"/>
      <w:pStyle w:val="4"/>
      <w:lvlText w:val=""/>
      <w:lvlJc w:val="left"/>
      <w:pPr>
        <w:ind w:left="20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172787E"/>
    <w:multiLevelType w:val="hybridMultilevel"/>
    <w:tmpl w:val="3F449106"/>
    <w:lvl w:ilvl="0" w:tplc="C530526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2404F66"/>
    <w:multiLevelType w:val="multilevel"/>
    <w:tmpl w:val="4B5CA1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7" w15:restartNumberingAfterBreak="0">
    <w:nsid w:val="445949CA"/>
    <w:multiLevelType w:val="multilevel"/>
    <w:tmpl w:val="44594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8" w15:restartNumberingAfterBreak="0">
    <w:nsid w:val="45824267"/>
    <w:multiLevelType w:val="hybridMultilevel"/>
    <w:tmpl w:val="E61671BA"/>
    <w:lvl w:ilvl="0" w:tplc="8C7C0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B37A7"/>
    <w:multiLevelType w:val="multilevel"/>
    <w:tmpl w:val="7C184A8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2235643"/>
    <w:multiLevelType w:val="multilevel"/>
    <w:tmpl w:val="5223564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A72F2"/>
    <w:multiLevelType w:val="multilevel"/>
    <w:tmpl w:val="DD1C3A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1FD77D2"/>
    <w:multiLevelType w:val="multilevel"/>
    <w:tmpl w:val="FF32A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66CB4AF7"/>
    <w:multiLevelType w:val="multilevel"/>
    <w:tmpl w:val="48044FD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67CE0B32"/>
    <w:multiLevelType w:val="multilevel"/>
    <w:tmpl w:val="67CE0B32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6A2C63E5"/>
    <w:multiLevelType w:val="multilevel"/>
    <w:tmpl w:val="6A2C63E5"/>
    <w:lvl w:ilvl="0">
      <w:start w:val="5"/>
      <w:numFmt w:val="bullet"/>
      <w:pStyle w:val="a0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62115F8"/>
    <w:multiLevelType w:val="multilevel"/>
    <w:tmpl w:val="762115F8"/>
    <w:lvl w:ilvl="0">
      <w:start w:val="1"/>
      <w:numFmt w:val="decimal"/>
      <w:lvlText w:val="%1."/>
      <w:lvlJc w:val="left"/>
      <w:pPr>
        <w:ind w:left="3894" w:hanging="2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43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70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0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0" w:hanging="428"/>
      </w:pPr>
      <w:rPr>
        <w:rFonts w:hint="default"/>
        <w:lang w:val="ru-RU" w:eastAsia="en-US" w:bidi="ar-SA"/>
      </w:rPr>
    </w:lvl>
  </w:abstractNum>
  <w:abstractNum w:abstractNumId="27" w15:restartNumberingAfterBreak="0">
    <w:nsid w:val="7BC760E2"/>
    <w:multiLevelType w:val="multilevel"/>
    <w:tmpl w:val="7BC760E2"/>
    <w:lvl w:ilvl="0">
      <w:start w:val="1"/>
      <w:numFmt w:val="bullet"/>
      <w:pStyle w:val="a1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8" w15:restartNumberingAfterBreak="0">
    <w:nsid w:val="7DF90A7B"/>
    <w:multiLevelType w:val="multilevel"/>
    <w:tmpl w:val="7DF90A7B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25"/>
  </w:num>
  <w:num w:numId="5">
    <w:abstractNumId w:val="24"/>
  </w:num>
  <w:num w:numId="6">
    <w:abstractNumId w:val="10"/>
  </w:num>
  <w:num w:numId="7">
    <w:abstractNumId w:val="0"/>
  </w:num>
  <w:num w:numId="8">
    <w:abstractNumId w:val="27"/>
  </w:num>
  <w:num w:numId="9">
    <w:abstractNumId w:val="3"/>
  </w:num>
  <w:num w:numId="10">
    <w:abstractNumId w:val="17"/>
  </w:num>
  <w:num w:numId="11">
    <w:abstractNumId w:val="20"/>
  </w:num>
  <w:num w:numId="12">
    <w:abstractNumId w:val="9"/>
  </w:num>
  <w:num w:numId="13">
    <w:abstractNumId w:val="11"/>
  </w:num>
  <w:num w:numId="14">
    <w:abstractNumId w:val="13"/>
  </w:num>
  <w:num w:numId="15">
    <w:abstractNumId w:val="5"/>
  </w:num>
  <w:num w:numId="16">
    <w:abstractNumId w:val="28"/>
  </w:num>
  <w:num w:numId="17">
    <w:abstractNumId w:val="7"/>
  </w:num>
  <w:num w:numId="18">
    <w:abstractNumId w:val="8"/>
  </w:num>
  <w:num w:numId="19">
    <w:abstractNumId w:val="4"/>
  </w:num>
  <w:num w:numId="20">
    <w:abstractNumId w:val="2"/>
  </w:num>
  <w:num w:numId="21">
    <w:abstractNumId w:val="6"/>
  </w:num>
  <w:num w:numId="22">
    <w:abstractNumId w:val="26"/>
  </w:num>
  <w:num w:numId="23">
    <w:abstractNumId w:val="15"/>
  </w:num>
  <w:num w:numId="24">
    <w:abstractNumId w:val="19"/>
  </w:num>
  <w:num w:numId="25">
    <w:abstractNumId w:val="21"/>
  </w:num>
  <w:num w:numId="26">
    <w:abstractNumId w:val="23"/>
  </w:num>
  <w:num w:numId="27">
    <w:abstractNumId w:val="22"/>
  </w:num>
  <w:num w:numId="28">
    <w:abstractNumId w:val="1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57D"/>
    <w:rsid w:val="00001069"/>
    <w:rsid w:val="000116CB"/>
    <w:rsid w:val="00023EAD"/>
    <w:rsid w:val="0002449E"/>
    <w:rsid w:val="0003757D"/>
    <w:rsid w:val="00040721"/>
    <w:rsid w:val="00042A3F"/>
    <w:rsid w:val="00053009"/>
    <w:rsid w:val="000877E8"/>
    <w:rsid w:val="00090A5B"/>
    <w:rsid w:val="00090ACA"/>
    <w:rsid w:val="000924B7"/>
    <w:rsid w:val="000926B7"/>
    <w:rsid w:val="000930C7"/>
    <w:rsid w:val="0009537E"/>
    <w:rsid w:val="00097A3E"/>
    <w:rsid w:val="000A4F34"/>
    <w:rsid w:val="000B1E9C"/>
    <w:rsid w:val="000B4997"/>
    <w:rsid w:val="000D21E8"/>
    <w:rsid w:val="000D37D5"/>
    <w:rsid w:val="000E693E"/>
    <w:rsid w:val="000F0E14"/>
    <w:rsid w:val="000F4B79"/>
    <w:rsid w:val="00103C4A"/>
    <w:rsid w:val="00111220"/>
    <w:rsid w:val="00120AB1"/>
    <w:rsid w:val="00125E37"/>
    <w:rsid w:val="001354DD"/>
    <w:rsid w:val="00144227"/>
    <w:rsid w:val="00147EF1"/>
    <w:rsid w:val="00150BBB"/>
    <w:rsid w:val="00151499"/>
    <w:rsid w:val="00165E1C"/>
    <w:rsid w:val="00182FBA"/>
    <w:rsid w:val="00193ADC"/>
    <w:rsid w:val="001955C2"/>
    <w:rsid w:val="001A2832"/>
    <w:rsid w:val="001B2EAE"/>
    <w:rsid w:val="001D76D9"/>
    <w:rsid w:val="002013AF"/>
    <w:rsid w:val="0021438A"/>
    <w:rsid w:val="002160CA"/>
    <w:rsid w:val="00220C9A"/>
    <w:rsid w:val="00220CC2"/>
    <w:rsid w:val="00223148"/>
    <w:rsid w:val="00242482"/>
    <w:rsid w:val="00245407"/>
    <w:rsid w:val="0024699A"/>
    <w:rsid w:val="002523A4"/>
    <w:rsid w:val="00262AA0"/>
    <w:rsid w:val="00284AE1"/>
    <w:rsid w:val="00297DE0"/>
    <w:rsid w:val="002A0755"/>
    <w:rsid w:val="002A6A73"/>
    <w:rsid w:val="002B6C6C"/>
    <w:rsid w:val="002B79AD"/>
    <w:rsid w:val="002C658A"/>
    <w:rsid w:val="002C6890"/>
    <w:rsid w:val="002D741D"/>
    <w:rsid w:val="002F6F0C"/>
    <w:rsid w:val="00304ED9"/>
    <w:rsid w:val="0030731F"/>
    <w:rsid w:val="00314C5D"/>
    <w:rsid w:val="0031519F"/>
    <w:rsid w:val="003264DC"/>
    <w:rsid w:val="003369E1"/>
    <w:rsid w:val="00354033"/>
    <w:rsid w:val="00364E3B"/>
    <w:rsid w:val="003734B8"/>
    <w:rsid w:val="00376172"/>
    <w:rsid w:val="00380795"/>
    <w:rsid w:val="00380F0F"/>
    <w:rsid w:val="003814E9"/>
    <w:rsid w:val="003C298C"/>
    <w:rsid w:val="003F1D48"/>
    <w:rsid w:val="0040044D"/>
    <w:rsid w:val="004018D5"/>
    <w:rsid w:val="00402D8D"/>
    <w:rsid w:val="004060B3"/>
    <w:rsid w:val="00417B11"/>
    <w:rsid w:val="004240E2"/>
    <w:rsid w:val="00441FD9"/>
    <w:rsid w:val="00443228"/>
    <w:rsid w:val="00452511"/>
    <w:rsid w:val="00456BFD"/>
    <w:rsid w:val="00462037"/>
    <w:rsid w:val="0046496D"/>
    <w:rsid w:val="00467234"/>
    <w:rsid w:val="00475965"/>
    <w:rsid w:val="00477384"/>
    <w:rsid w:val="00483E28"/>
    <w:rsid w:val="00485F9D"/>
    <w:rsid w:val="004868C2"/>
    <w:rsid w:val="00493C77"/>
    <w:rsid w:val="004A0AAE"/>
    <w:rsid w:val="004B1848"/>
    <w:rsid w:val="004C6BAC"/>
    <w:rsid w:val="004D32E4"/>
    <w:rsid w:val="004D3A32"/>
    <w:rsid w:val="004D6D4E"/>
    <w:rsid w:val="004E6714"/>
    <w:rsid w:val="004F1D87"/>
    <w:rsid w:val="00502D3E"/>
    <w:rsid w:val="00505590"/>
    <w:rsid w:val="00511B08"/>
    <w:rsid w:val="005249DF"/>
    <w:rsid w:val="005253C2"/>
    <w:rsid w:val="00527F02"/>
    <w:rsid w:val="00534753"/>
    <w:rsid w:val="00545B93"/>
    <w:rsid w:val="0055374F"/>
    <w:rsid w:val="00554FE5"/>
    <w:rsid w:val="00557E31"/>
    <w:rsid w:val="00582BE4"/>
    <w:rsid w:val="00584E5D"/>
    <w:rsid w:val="0058560E"/>
    <w:rsid w:val="005921FD"/>
    <w:rsid w:val="005B0107"/>
    <w:rsid w:val="005B34F3"/>
    <w:rsid w:val="005B4EEA"/>
    <w:rsid w:val="005C00AB"/>
    <w:rsid w:val="005C249D"/>
    <w:rsid w:val="005C2A11"/>
    <w:rsid w:val="005C2C20"/>
    <w:rsid w:val="005C4094"/>
    <w:rsid w:val="005C5C83"/>
    <w:rsid w:val="005D7B23"/>
    <w:rsid w:val="005E34BD"/>
    <w:rsid w:val="005E4D30"/>
    <w:rsid w:val="005E6008"/>
    <w:rsid w:val="005E7E0B"/>
    <w:rsid w:val="005F1A07"/>
    <w:rsid w:val="005F3836"/>
    <w:rsid w:val="005F6446"/>
    <w:rsid w:val="006050B8"/>
    <w:rsid w:val="00612202"/>
    <w:rsid w:val="00614EFB"/>
    <w:rsid w:val="00615158"/>
    <w:rsid w:val="00630E58"/>
    <w:rsid w:val="00636F03"/>
    <w:rsid w:val="00645479"/>
    <w:rsid w:val="006476B5"/>
    <w:rsid w:val="006540E1"/>
    <w:rsid w:val="00662040"/>
    <w:rsid w:val="006650EE"/>
    <w:rsid w:val="0067131D"/>
    <w:rsid w:val="00680A75"/>
    <w:rsid w:val="00682D58"/>
    <w:rsid w:val="00684452"/>
    <w:rsid w:val="00684A7F"/>
    <w:rsid w:val="00684D92"/>
    <w:rsid w:val="0068590F"/>
    <w:rsid w:val="00692BE2"/>
    <w:rsid w:val="00693B12"/>
    <w:rsid w:val="006A05CD"/>
    <w:rsid w:val="006A0E9C"/>
    <w:rsid w:val="006C4F99"/>
    <w:rsid w:val="006D2956"/>
    <w:rsid w:val="006D31D4"/>
    <w:rsid w:val="006D531A"/>
    <w:rsid w:val="006D7AFE"/>
    <w:rsid w:val="006E4451"/>
    <w:rsid w:val="006E6890"/>
    <w:rsid w:val="006F1E6E"/>
    <w:rsid w:val="006F5864"/>
    <w:rsid w:val="0070029F"/>
    <w:rsid w:val="00731741"/>
    <w:rsid w:val="00733355"/>
    <w:rsid w:val="00736803"/>
    <w:rsid w:val="00744DE5"/>
    <w:rsid w:val="00755DD1"/>
    <w:rsid w:val="00760F90"/>
    <w:rsid w:val="00764EA1"/>
    <w:rsid w:val="007704B5"/>
    <w:rsid w:val="00770EDE"/>
    <w:rsid w:val="00772087"/>
    <w:rsid w:val="007C5772"/>
    <w:rsid w:val="007C6D94"/>
    <w:rsid w:val="007E35D9"/>
    <w:rsid w:val="007E3A33"/>
    <w:rsid w:val="007F26F3"/>
    <w:rsid w:val="007F5753"/>
    <w:rsid w:val="0080709C"/>
    <w:rsid w:val="00817C21"/>
    <w:rsid w:val="008234A9"/>
    <w:rsid w:val="00824E5E"/>
    <w:rsid w:val="00864D5F"/>
    <w:rsid w:val="00877975"/>
    <w:rsid w:val="00887D00"/>
    <w:rsid w:val="008C19AF"/>
    <w:rsid w:val="008D4BD0"/>
    <w:rsid w:val="008E14AA"/>
    <w:rsid w:val="008E4B75"/>
    <w:rsid w:val="008F003D"/>
    <w:rsid w:val="008F2BAD"/>
    <w:rsid w:val="008F35E8"/>
    <w:rsid w:val="008F5FC0"/>
    <w:rsid w:val="00904A00"/>
    <w:rsid w:val="00910F69"/>
    <w:rsid w:val="00922A69"/>
    <w:rsid w:val="00935B1B"/>
    <w:rsid w:val="00943622"/>
    <w:rsid w:val="00947781"/>
    <w:rsid w:val="0095696C"/>
    <w:rsid w:val="009627F7"/>
    <w:rsid w:val="009641B5"/>
    <w:rsid w:val="0097528F"/>
    <w:rsid w:val="0098230D"/>
    <w:rsid w:val="009910FF"/>
    <w:rsid w:val="009B7526"/>
    <w:rsid w:val="009D18BC"/>
    <w:rsid w:val="009D5460"/>
    <w:rsid w:val="009D56A7"/>
    <w:rsid w:val="009E44CE"/>
    <w:rsid w:val="009F0FE9"/>
    <w:rsid w:val="00A05CB1"/>
    <w:rsid w:val="00A06EA6"/>
    <w:rsid w:val="00A07DE2"/>
    <w:rsid w:val="00A1454F"/>
    <w:rsid w:val="00A20FD9"/>
    <w:rsid w:val="00A36BAC"/>
    <w:rsid w:val="00A42A44"/>
    <w:rsid w:val="00A4554B"/>
    <w:rsid w:val="00A50571"/>
    <w:rsid w:val="00A50756"/>
    <w:rsid w:val="00A50E64"/>
    <w:rsid w:val="00A5629F"/>
    <w:rsid w:val="00A76E00"/>
    <w:rsid w:val="00A83DE6"/>
    <w:rsid w:val="00A9248D"/>
    <w:rsid w:val="00A92B46"/>
    <w:rsid w:val="00AA2B54"/>
    <w:rsid w:val="00AB0BE7"/>
    <w:rsid w:val="00AB3EE3"/>
    <w:rsid w:val="00AB48B0"/>
    <w:rsid w:val="00AB54AF"/>
    <w:rsid w:val="00AC1714"/>
    <w:rsid w:val="00AC20D4"/>
    <w:rsid w:val="00AD4F3A"/>
    <w:rsid w:val="00AE7A75"/>
    <w:rsid w:val="00AF5BCC"/>
    <w:rsid w:val="00AF67F8"/>
    <w:rsid w:val="00B0159D"/>
    <w:rsid w:val="00B01738"/>
    <w:rsid w:val="00B26054"/>
    <w:rsid w:val="00B3317C"/>
    <w:rsid w:val="00B35DAC"/>
    <w:rsid w:val="00B411C7"/>
    <w:rsid w:val="00B4752E"/>
    <w:rsid w:val="00B60E69"/>
    <w:rsid w:val="00B91B40"/>
    <w:rsid w:val="00BA0B95"/>
    <w:rsid w:val="00BA5738"/>
    <w:rsid w:val="00BA58AC"/>
    <w:rsid w:val="00BB5D65"/>
    <w:rsid w:val="00BD0761"/>
    <w:rsid w:val="00BD7ECD"/>
    <w:rsid w:val="00BE0E9A"/>
    <w:rsid w:val="00BF0F2F"/>
    <w:rsid w:val="00BF1AC3"/>
    <w:rsid w:val="00BF2F92"/>
    <w:rsid w:val="00C00722"/>
    <w:rsid w:val="00C023D2"/>
    <w:rsid w:val="00C13A2D"/>
    <w:rsid w:val="00C159F8"/>
    <w:rsid w:val="00C33A45"/>
    <w:rsid w:val="00C37695"/>
    <w:rsid w:val="00C40815"/>
    <w:rsid w:val="00C42263"/>
    <w:rsid w:val="00C5487C"/>
    <w:rsid w:val="00C6181F"/>
    <w:rsid w:val="00C64773"/>
    <w:rsid w:val="00C650A3"/>
    <w:rsid w:val="00C675C4"/>
    <w:rsid w:val="00C7283A"/>
    <w:rsid w:val="00C74AFF"/>
    <w:rsid w:val="00C820A0"/>
    <w:rsid w:val="00C94D25"/>
    <w:rsid w:val="00CA3E3B"/>
    <w:rsid w:val="00CC05A0"/>
    <w:rsid w:val="00CC5DE7"/>
    <w:rsid w:val="00CE5C2E"/>
    <w:rsid w:val="00CF6218"/>
    <w:rsid w:val="00D0374D"/>
    <w:rsid w:val="00D04E0D"/>
    <w:rsid w:val="00D12BE9"/>
    <w:rsid w:val="00D15F37"/>
    <w:rsid w:val="00D3373E"/>
    <w:rsid w:val="00D456D0"/>
    <w:rsid w:val="00D54123"/>
    <w:rsid w:val="00D624DC"/>
    <w:rsid w:val="00D77A1D"/>
    <w:rsid w:val="00D84A31"/>
    <w:rsid w:val="00DB1BB1"/>
    <w:rsid w:val="00DB5240"/>
    <w:rsid w:val="00DD78EA"/>
    <w:rsid w:val="00DE36FE"/>
    <w:rsid w:val="00DE538C"/>
    <w:rsid w:val="00DE68AD"/>
    <w:rsid w:val="00E06DA8"/>
    <w:rsid w:val="00E23132"/>
    <w:rsid w:val="00E23489"/>
    <w:rsid w:val="00E32E25"/>
    <w:rsid w:val="00E366BF"/>
    <w:rsid w:val="00E40EDF"/>
    <w:rsid w:val="00E424E2"/>
    <w:rsid w:val="00E63612"/>
    <w:rsid w:val="00E66412"/>
    <w:rsid w:val="00E67653"/>
    <w:rsid w:val="00E955D6"/>
    <w:rsid w:val="00E97885"/>
    <w:rsid w:val="00EA08A7"/>
    <w:rsid w:val="00EB219A"/>
    <w:rsid w:val="00EB44E4"/>
    <w:rsid w:val="00EF2C61"/>
    <w:rsid w:val="00EF6CEC"/>
    <w:rsid w:val="00F15D19"/>
    <w:rsid w:val="00F23550"/>
    <w:rsid w:val="00F30774"/>
    <w:rsid w:val="00F31543"/>
    <w:rsid w:val="00F3678B"/>
    <w:rsid w:val="00F55BD6"/>
    <w:rsid w:val="00F56266"/>
    <w:rsid w:val="00F64693"/>
    <w:rsid w:val="00F7072A"/>
    <w:rsid w:val="00FB35DE"/>
    <w:rsid w:val="00FD05A5"/>
    <w:rsid w:val="00FE00B4"/>
    <w:rsid w:val="00FE071B"/>
    <w:rsid w:val="00FE3E6A"/>
    <w:rsid w:val="00FE7F65"/>
    <w:rsid w:val="00FF09C2"/>
    <w:rsid w:val="00FF16FF"/>
    <w:rsid w:val="00FF58F7"/>
    <w:rsid w:val="289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FCA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 w:qFormat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nhideWhenUsed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iPriority="0" w:qFormat="1"/>
    <w:lsdException w:name="List Number" w:semiHidden="1" w:unhideWhenUsed="1" w:qFormat="1"/>
    <w:lsdException w:name="List 2" w:semiHidden="1" w:uiPriority="0" w:unhideWhenUsed="1" w:qFormat="1"/>
    <w:lsdException w:name="List 3" w:semiHidden="1" w:uiPriority="0" w:unhideWhenUsed="1" w:qFormat="1"/>
    <w:lsdException w:name="List 4" w:semiHidden="1" w:uiPriority="0" w:unhideWhenUsed="1" w:qFormat="1"/>
    <w:lsdException w:name="List 5" w:semiHidden="1" w:uiPriority="0" w:unhideWhenUsed="1" w:qFormat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 w:qFormat="1"/>
    <w:lsdException w:name="List Bullet 5" w:semiHidden="1" w:uiPriority="0" w:unhideWhenUsed="1" w:qFormat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 w:qFormat="1"/>
    <w:lsdException w:name="List Continue 2" w:uiPriority="0" w:qFormat="1"/>
    <w:lsdException w:name="List Continue 3" w:uiPriority="0" w:qFormat="1"/>
    <w:lsdException w:name="List Continue 4" w:uiPriority="0" w:qFormat="1"/>
    <w:lsdException w:name="List Continue 5" w:uiPriority="0" w:qFormat="1"/>
    <w:lsdException w:name="Message Header" w:semiHidden="1" w:uiPriority="0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0">
    <w:name w:val="heading 1"/>
    <w:basedOn w:val="a2"/>
    <w:link w:val="11"/>
    <w:uiPriority w:val="9"/>
    <w:qFormat/>
    <w:pPr>
      <w:ind w:left="9" w:hanging="240"/>
      <w:outlineLvl w:val="0"/>
    </w:pPr>
    <w:rPr>
      <w:sz w:val="28"/>
      <w:szCs w:val="28"/>
    </w:rPr>
  </w:style>
  <w:style w:type="paragraph" w:styleId="21">
    <w:name w:val="heading 2"/>
    <w:basedOn w:val="a2"/>
    <w:link w:val="22"/>
    <w:uiPriority w:val="9"/>
    <w:unhideWhenUsed/>
    <w:qFormat/>
    <w:pPr>
      <w:ind w:left="116" w:hanging="247"/>
      <w:outlineLvl w:val="1"/>
    </w:pPr>
    <w:rPr>
      <w:b/>
      <w:bCs/>
      <w:sz w:val="24"/>
      <w:szCs w:val="24"/>
    </w:rPr>
  </w:style>
  <w:style w:type="paragraph" w:styleId="30">
    <w:name w:val="heading 3"/>
    <w:basedOn w:val="a2"/>
    <w:link w:val="31"/>
    <w:uiPriority w:val="9"/>
    <w:unhideWhenUsed/>
    <w:qFormat/>
    <w:pPr>
      <w:ind w:left="116"/>
      <w:jc w:val="both"/>
      <w:outlineLvl w:val="2"/>
    </w:pPr>
    <w:rPr>
      <w:b/>
      <w:bCs/>
      <w:sz w:val="24"/>
      <w:szCs w:val="24"/>
    </w:rPr>
  </w:style>
  <w:style w:type="paragraph" w:styleId="41">
    <w:name w:val="heading 4"/>
    <w:basedOn w:val="a2"/>
    <w:next w:val="a2"/>
    <w:link w:val="42"/>
    <w:unhideWhenUsed/>
    <w:qFormat/>
    <w:pPr>
      <w:keepNext/>
      <w:keepLines/>
      <w:widowControl/>
      <w:autoSpaceDE/>
      <w:autoSpaceDN/>
      <w:spacing w:before="200" w:line="360" w:lineRule="auto"/>
      <w:ind w:firstLine="851"/>
      <w:jc w:val="both"/>
      <w:outlineLvl w:val="3"/>
    </w:pPr>
    <w:rPr>
      <w:rFonts w:eastAsiaTheme="majorEastAsia" w:cstheme="majorBidi"/>
      <w:b/>
      <w:bCs/>
      <w:iCs/>
      <w:sz w:val="28"/>
      <w:szCs w:val="20"/>
    </w:rPr>
  </w:style>
  <w:style w:type="paragraph" w:styleId="5">
    <w:name w:val="heading 5"/>
    <w:basedOn w:val="a3"/>
    <w:next w:val="a2"/>
    <w:link w:val="50"/>
    <w:qFormat/>
    <w:pPr>
      <w:keepLines/>
      <w:tabs>
        <w:tab w:val="clear" w:pos="1"/>
        <w:tab w:val="left" w:pos="0"/>
      </w:tabs>
      <w:spacing w:before="120"/>
      <w:ind w:left="0"/>
      <w:jc w:val="center"/>
      <w:outlineLvl w:val="4"/>
    </w:pPr>
    <w:rPr>
      <w:rFonts w:ascii="Times New Roman" w:hAnsi="Times New Roman"/>
      <w:i/>
      <w:sz w:val="26"/>
      <w:szCs w:val="28"/>
      <w:lang w:eastAsia="zh-CN"/>
    </w:rPr>
  </w:style>
  <w:style w:type="paragraph" w:styleId="6">
    <w:name w:val="heading 6"/>
    <w:basedOn w:val="a3"/>
    <w:next w:val="a2"/>
    <w:link w:val="60"/>
    <w:autoRedefine/>
    <w:uiPriority w:val="99"/>
    <w:qFormat/>
    <w:pPr>
      <w:keepLines/>
      <w:numPr>
        <w:ilvl w:val="5"/>
        <w:numId w:val="1"/>
      </w:numPr>
      <w:tabs>
        <w:tab w:val="clear" w:pos="-1048"/>
        <w:tab w:val="left" w:pos="4320"/>
      </w:tabs>
      <w:spacing w:before="240"/>
      <w:ind w:left="4320" w:hanging="180"/>
      <w:jc w:val="left"/>
      <w:outlineLvl w:val="5"/>
    </w:pPr>
    <w:rPr>
      <w:rFonts w:ascii="Times New Roman" w:hAnsi="Times New Roman"/>
      <w:sz w:val="26"/>
      <w:lang w:val="zh-CN" w:eastAsia="zh-CN"/>
    </w:rPr>
  </w:style>
  <w:style w:type="paragraph" w:styleId="7">
    <w:name w:val="heading 7"/>
    <w:basedOn w:val="a3"/>
    <w:next w:val="a2"/>
    <w:link w:val="70"/>
    <w:uiPriority w:val="99"/>
    <w:qFormat/>
    <w:pPr>
      <w:keepLines/>
      <w:numPr>
        <w:ilvl w:val="6"/>
        <w:numId w:val="1"/>
      </w:numPr>
      <w:tabs>
        <w:tab w:val="clear" w:pos="163"/>
        <w:tab w:val="left" w:pos="5040"/>
      </w:tabs>
      <w:spacing w:before="120"/>
      <w:ind w:left="5040" w:hanging="360"/>
      <w:jc w:val="left"/>
      <w:outlineLvl w:val="6"/>
    </w:pPr>
    <w:rPr>
      <w:i/>
      <w:lang w:val="zh-CN" w:eastAsia="zh-CN"/>
    </w:rPr>
  </w:style>
  <w:style w:type="paragraph" w:styleId="8">
    <w:name w:val="heading 8"/>
    <w:basedOn w:val="a3"/>
    <w:next w:val="a2"/>
    <w:link w:val="80"/>
    <w:uiPriority w:val="99"/>
    <w:qFormat/>
    <w:pPr>
      <w:keepLines/>
      <w:numPr>
        <w:ilvl w:val="7"/>
        <w:numId w:val="1"/>
      </w:numPr>
      <w:tabs>
        <w:tab w:val="clear" w:pos="-688"/>
        <w:tab w:val="left" w:pos="5760"/>
      </w:tabs>
      <w:spacing w:before="120"/>
      <w:ind w:left="5760" w:hanging="360"/>
      <w:jc w:val="left"/>
      <w:outlineLvl w:val="7"/>
    </w:pPr>
    <w:rPr>
      <w:lang w:val="zh-CN" w:eastAsia="zh-CN"/>
    </w:rPr>
  </w:style>
  <w:style w:type="paragraph" w:styleId="9">
    <w:name w:val="heading 9"/>
    <w:basedOn w:val="a3"/>
    <w:next w:val="a2"/>
    <w:link w:val="90"/>
    <w:uiPriority w:val="99"/>
    <w:qFormat/>
    <w:pPr>
      <w:keepLines/>
      <w:numPr>
        <w:ilvl w:val="8"/>
        <w:numId w:val="1"/>
      </w:numPr>
      <w:tabs>
        <w:tab w:val="clear" w:pos="-328"/>
        <w:tab w:val="left" w:pos="6480"/>
      </w:tabs>
      <w:spacing w:before="120"/>
      <w:ind w:left="6480" w:hanging="180"/>
      <w:jc w:val="left"/>
      <w:outlineLvl w:val="8"/>
    </w:pPr>
    <w:rPr>
      <w:b w:val="0"/>
      <w:lang w:val="zh-CN" w:eastAsia="zh-C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3">
    <w:name w:val="Базовый заголовок"/>
    <w:basedOn w:val="a7"/>
    <w:next w:val="a2"/>
    <w:pPr>
      <w:keepNext/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ind w:left="1"/>
    </w:pPr>
    <w:rPr>
      <w:rFonts w:ascii="Arial" w:hAnsi="Arial"/>
      <w:b/>
      <w:szCs w:val="22"/>
    </w:rPr>
  </w:style>
  <w:style w:type="paragraph" w:customStyle="1" w:styleId="a7">
    <w:name w:val="Обычный (без отступа)"/>
    <w:basedOn w:val="a2"/>
    <w:link w:val="a8"/>
    <w:pPr>
      <w:widowControl/>
      <w:autoSpaceDE/>
      <w:autoSpaceDN/>
      <w:spacing w:after="120" w:line="276" w:lineRule="auto"/>
      <w:contextualSpacing/>
      <w:jc w:val="both"/>
    </w:pPr>
    <w:rPr>
      <w:sz w:val="24"/>
      <w:szCs w:val="24"/>
      <w:lang w:eastAsia="ru-RU"/>
    </w:rPr>
  </w:style>
  <w:style w:type="character" w:styleId="a9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styleId="aa">
    <w:name w:val="footnote reference"/>
    <w:rPr>
      <w:rFonts w:cs="Times New Roman"/>
      <w:vertAlign w:val="superscript"/>
    </w:rPr>
  </w:style>
  <w:style w:type="character" w:styleId="ab">
    <w:name w:val="annotation reference"/>
    <w:qFormat/>
    <w:rPr>
      <w:rFonts w:cs="Times New Roman"/>
      <w:sz w:val="16"/>
      <w:szCs w:val="16"/>
    </w:rPr>
  </w:style>
  <w:style w:type="character" w:styleId="ac">
    <w:name w:val="endnote reference"/>
    <w:semiHidden/>
    <w:rPr>
      <w:rFonts w:cs="Times New Roman"/>
      <w:vertAlign w:val="superscript"/>
    </w:rPr>
  </w:style>
  <w:style w:type="character" w:styleId="HTML">
    <w:name w:val="HTML Acronym"/>
    <w:rPr>
      <w:rFonts w:cs="Times New Roman"/>
    </w:rPr>
  </w:style>
  <w:style w:type="character" w:styleId="ad">
    <w:name w:val="Emphasis"/>
    <w:uiPriority w:val="20"/>
    <w:qFormat/>
    <w:rPr>
      <w:rFonts w:ascii="Times New Roman" w:hAnsi="Times New Roman" w:cs="Times New Roman"/>
      <w:i/>
      <w:iCs/>
      <w:color w:val="auto"/>
    </w:rPr>
  </w:style>
  <w:style w:type="character" w:styleId="ae">
    <w:name w:val="Hyperlink"/>
    <w:uiPriority w:val="99"/>
    <w:rPr>
      <w:color w:val="0000FF"/>
      <w:u w:val="single"/>
    </w:rPr>
  </w:style>
  <w:style w:type="character" w:styleId="HTML0">
    <w:name w:val="HTML Code"/>
    <w:basedOn w:val="a4"/>
    <w:qFormat/>
    <w:rPr>
      <w:rFonts w:ascii="Courier New" w:eastAsia="Times New Roman" w:hAnsi="Courier New" w:cs="Courier New"/>
      <w:sz w:val="20"/>
      <w:szCs w:val="20"/>
    </w:rPr>
  </w:style>
  <w:style w:type="character" w:styleId="af">
    <w:name w:val="page number"/>
    <w:qFormat/>
    <w:rPr>
      <w:rFonts w:cs="Times New Roman"/>
    </w:rPr>
  </w:style>
  <w:style w:type="character" w:styleId="af0">
    <w:name w:val="Strong"/>
    <w:uiPriority w:val="22"/>
    <w:qFormat/>
    <w:rPr>
      <w:rFonts w:ascii="Times New Roman" w:hAnsi="Times New Roman" w:cs="Times New Roman"/>
      <w:b/>
      <w:bCs/>
      <w:color w:val="auto"/>
    </w:rPr>
  </w:style>
  <w:style w:type="paragraph" w:styleId="af1">
    <w:name w:val="Balloon Text"/>
    <w:basedOn w:val="a2"/>
    <w:link w:val="af2"/>
    <w:unhideWhenUsed/>
    <w:qFormat/>
    <w:rPr>
      <w:rFonts w:ascii="Segoe UI" w:hAnsi="Segoe UI" w:cs="Segoe UI"/>
      <w:sz w:val="18"/>
      <w:szCs w:val="18"/>
    </w:rPr>
  </w:style>
  <w:style w:type="paragraph" w:styleId="51">
    <w:name w:val="List 5"/>
    <w:basedOn w:val="af3"/>
    <w:qFormat/>
    <w:pPr>
      <w:ind w:left="2835" w:firstLine="454"/>
    </w:pPr>
  </w:style>
  <w:style w:type="paragraph" w:customStyle="1" w:styleId="af3">
    <w:name w:val="Базовый дополнительный список"/>
    <w:basedOn w:val="af4"/>
    <w:qFormat/>
  </w:style>
  <w:style w:type="paragraph" w:customStyle="1" w:styleId="af4">
    <w:name w:val="Базовый список"/>
    <w:basedOn w:val="a7"/>
    <w:link w:val="af5"/>
  </w:style>
  <w:style w:type="paragraph" w:styleId="af6">
    <w:name w:val="List Continue"/>
    <w:basedOn w:val="af7"/>
    <w:qFormat/>
    <w:pPr>
      <w:ind w:left="567" w:firstLine="851"/>
    </w:pPr>
  </w:style>
  <w:style w:type="paragraph" w:customStyle="1" w:styleId="af7">
    <w:name w:val="Базовый стиль Продолжение списка"/>
    <w:basedOn w:val="af4"/>
  </w:style>
  <w:style w:type="paragraph" w:styleId="23">
    <w:name w:val="Body Text 2"/>
    <w:basedOn w:val="a2"/>
    <w:link w:val="24"/>
    <w:qFormat/>
    <w:pPr>
      <w:widowControl/>
      <w:autoSpaceDE/>
      <w:autoSpaceDN/>
      <w:spacing w:after="120" w:line="276" w:lineRule="auto"/>
      <w:ind w:firstLine="851"/>
      <w:contextualSpacing/>
      <w:jc w:val="center"/>
    </w:pPr>
    <w:rPr>
      <w:sz w:val="24"/>
      <w:szCs w:val="20"/>
      <w:lang w:eastAsia="ru-RU"/>
    </w:rPr>
  </w:style>
  <w:style w:type="paragraph" w:styleId="52">
    <w:name w:val="List Number 5"/>
    <w:basedOn w:val="af8"/>
    <w:qFormat/>
    <w:pPr>
      <w:tabs>
        <w:tab w:val="left" w:pos="3592"/>
        <w:tab w:val="left" w:pos="3686"/>
      </w:tabs>
      <w:ind w:left="2835" w:firstLine="397"/>
    </w:pPr>
  </w:style>
  <w:style w:type="paragraph" w:customStyle="1" w:styleId="af8">
    <w:name w:val="Базовый нумерованный список"/>
    <w:basedOn w:val="af4"/>
    <w:qFormat/>
  </w:style>
  <w:style w:type="paragraph" w:styleId="af9">
    <w:name w:val="Normal Indent"/>
    <w:basedOn w:val="a2"/>
    <w:pPr>
      <w:widowControl/>
      <w:autoSpaceDE/>
      <w:autoSpaceDN/>
      <w:spacing w:after="120" w:line="276" w:lineRule="auto"/>
      <w:ind w:left="567" w:firstLine="851"/>
      <w:contextualSpacing/>
      <w:jc w:val="both"/>
    </w:pPr>
    <w:rPr>
      <w:sz w:val="24"/>
      <w:szCs w:val="24"/>
      <w:lang w:eastAsia="ru-RU"/>
    </w:rPr>
  </w:style>
  <w:style w:type="paragraph" w:styleId="afa">
    <w:name w:val="endnote text"/>
    <w:basedOn w:val="afb"/>
    <w:link w:val="afc"/>
    <w:semiHidden/>
  </w:style>
  <w:style w:type="paragraph" w:styleId="afb">
    <w:name w:val="footnote text"/>
    <w:basedOn w:val="a2"/>
    <w:link w:val="afd"/>
    <w:uiPriority w:val="99"/>
    <w:qFormat/>
    <w:pPr>
      <w:widowControl/>
      <w:autoSpaceDE/>
      <w:autoSpaceDN/>
      <w:spacing w:after="120" w:line="276" w:lineRule="auto"/>
      <w:ind w:left="850"/>
      <w:contextualSpacing/>
      <w:jc w:val="both"/>
    </w:pPr>
    <w:rPr>
      <w:sz w:val="20"/>
      <w:szCs w:val="20"/>
      <w:lang w:eastAsia="ru-RU"/>
    </w:rPr>
  </w:style>
  <w:style w:type="paragraph" w:styleId="afe">
    <w:name w:val="caption"/>
    <w:basedOn w:val="a7"/>
    <w:next w:val="a2"/>
    <w:link w:val="aff"/>
    <w:autoRedefine/>
    <w:qFormat/>
    <w:pPr>
      <w:spacing w:before="40" w:after="80"/>
      <w:jc w:val="center"/>
    </w:pPr>
  </w:style>
  <w:style w:type="paragraph" w:styleId="aff0">
    <w:name w:val="annotation text"/>
    <w:basedOn w:val="a2"/>
    <w:link w:val="aff1"/>
    <w:qFormat/>
    <w:pPr>
      <w:widowControl/>
      <w:autoSpaceDE/>
      <w:autoSpaceDN/>
      <w:spacing w:after="120" w:line="276" w:lineRule="auto"/>
      <w:ind w:left="851" w:firstLine="709"/>
      <w:contextualSpacing/>
      <w:jc w:val="both"/>
    </w:pPr>
    <w:rPr>
      <w:sz w:val="24"/>
      <w:szCs w:val="20"/>
      <w:lang w:eastAsia="ru-RU"/>
    </w:rPr>
  </w:style>
  <w:style w:type="paragraph" w:styleId="12">
    <w:name w:val="index 1"/>
    <w:basedOn w:val="aff2"/>
    <w:next w:val="a2"/>
    <w:qFormat/>
    <w:pPr>
      <w:ind w:left="221" w:hanging="221"/>
      <w:jc w:val="left"/>
    </w:pPr>
    <w:rPr>
      <w:szCs w:val="21"/>
    </w:rPr>
  </w:style>
  <w:style w:type="paragraph" w:customStyle="1" w:styleId="aff2">
    <w:name w:val="Базовый указатель"/>
    <w:basedOn w:val="a2"/>
    <w:pPr>
      <w:widowControl/>
      <w:autoSpaceDE/>
      <w:autoSpaceDN/>
      <w:spacing w:after="120" w:line="276" w:lineRule="auto"/>
      <w:ind w:firstLine="851"/>
      <w:contextualSpacing/>
      <w:jc w:val="both"/>
    </w:pPr>
    <w:rPr>
      <w:sz w:val="24"/>
      <w:szCs w:val="24"/>
      <w:lang w:eastAsia="ru-RU"/>
    </w:rPr>
  </w:style>
  <w:style w:type="paragraph" w:styleId="aff3">
    <w:name w:val="annotation subject"/>
    <w:basedOn w:val="aff0"/>
    <w:next w:val="aff0"/>
    <w:link w:val="aff4"/>
    <w:qFormat/>
    <w:rPr>
      <w:b/>
      <w:sz w:val="20"/>
    </w:rPr>
  </w:style>
  <w:style w:type="paragraph" w:styleId="aff5">
    <w:name w:val="Document Map"/>
    <w:basedOn w:val="a7"/>
    <w:link w:val="aff6"/>
    <w:autoRedefine/>
    <w:semiHidden/>
    <w:qFormat/>
    <w:pPr>
      <w:shd w:val="clear" w:color="auto" w:fill="B3B3B3"/>
    </w:pPr>
    <w:rPr>
      <w:rFonts w:ascii="Tahoma" w:hAnsi="Tahoma"/>
      <w:szCs w:val="20"/>
    </w:rPr>
  </w:style>
  <w:style w:type="paragraph" w:styleId="81">
    <w:name w:val="toc 8"/>
    <w:basedOn w:val="aff7"/>
    <w:next w:val="a2"/>
    <w:autoRedefine/>
    <w:uiPriority w:val="39"/>
    <w:pPr>
      <w:spacing w:after="0"/>
      <w:ind w:left="1680" w:firstLine="851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aff7">
    <w:name w:val="Базовый стиль оглавлений"/>
    <w:basedOn w:val="a7"/>
    <w:autoRedefine/>
    <w:pPr>
      <w:tabs>
        <w:tab w:val="right" w:pos="10093"/>
      </w:tabs>
    </w:pPr>
  </w:style>
  <w:style w:type="paragraph" w:styleId="25">
    <w:name w:val="index 2"/>
    <w:basedOn w:val="aff2"/>
    <w:next w:val="a2"/>
    <w:semiHidden/>
    <w:pPr>
      <w:ind w:left="442" w:hanging="221"/>
      <w:jc w:val="left"/>
    </w:pPr>
  </w:style>
  <w:style w:type="paragraph" w:styleId="32">
    <w:name w:val="List Number 3"/>
    <w:basedOn w:val="af8"/>
    <w:qFormat/>
    <w:pPr>
      <w:tabs>
        <w:tab w:val="left" w:pos="2458"/>
        <w:tab w:val="left" w:pos="2552"/>
      </w:tabs>
      <w:ind w:left="1701" w:firstLine="397"/>
    </w:pPr>
  </w:style>
  <w:style w:type="paragraph" w:styleId="71">
    <w:name w:val="index 7"/>
    <w:basedOn w:val="aff2"/>
    <w:next w:val="a2"/>
    <w:semiHidden/>
    <w:pPr>
      <w:ind w:left="1542" w:hanging="221"/>
    </w:pPr>
  </w:style>
  <w:style w:type="paragraph" w:styleId="33">
    <w:name w:val="index 3"/>
    <w:basedOn w:val="aff2"/>
    <w:next w:val="a2"/>
    <w:semiHidden/>
    <w:pPr>
      <w:ind w:left="663" w:hanging="221"/>
      <w:jc w:val="left"/>
    </w:pPr>
  </w:style>
  <w:style w:type="paragraph" w:styleId="53">
    <w:name w:val="index 5"/>
    <w:basedOn w:val="aff2"/>
    <w:next w:val="a2"/>
    <w:semiHidden/>
    <w:pPr>
      <w:ind w:left="1100" w:hanging="221"/>
      <w:jc w:val="left"/>
    </w:pPr>
  </w:style>
  <w:style w:type="paragraph" w:styleId="43">
    <w:name w:val="index 4"/>
    <w:basedOn w:val="aff2"/>
    <w:next w:val="a2"/>
    <w:semiHidden/>
    <w:pPr>
      <w:ind w:left="879" w:hanging="221"/>
      <w:jc w:val="left"/>
    </w:pPr>
  </w:style>
  <w:style w:type="paragraph" w:styleId="aff8">
    <w:name w:val="header"/>
    <w:basedOn w:val="a7"/>
    <w:link w:val="aff9"/>
    <w:uiPriority w:val="99"/>
    <w:pPr>
      <w:jc w:val="left"/>
    </w:pPr>
    <w:rPr>
      <w:rFonts w:ascii="Arial" w:hAnsi="Arial"/>
      <w:i/>
      <w:szCs w:val="20"/>
    </w:rPr>
  </w:style>
  <w:style w:type="paragraph" w:styleId="91">
    <w:name w:val="toc 9"/>
    <w:basedOn w:val="aff7"/>
    <w:next w:val="a2"/>
    <w:autoRedefine/>
    <w:uiPriority w:val="39"/>
    <w:pPr>
      <w:tabs>
        <w:tab w:val="clear" w:pos="10093"/>
      </w:tabs>
      <w:spacing w:after="0"/>
      <w:ind w:left="1920" w:firstLine="851"/>
      <w:jc w:val="left"/>
    </w:pPr>
    <w:rPr>
      <w:rFonts w:asciiTheme="minorHAnsi" w:hAnsiTheme="minorHAnsi" w:cstheme="minorHAnsi"/>
      <w:sz w:val="18"/>
      <w:szCs w:val="18"/>
    </w:rPr>
  </w:style>
  <w:style w:type="paragraph" w:styleId="72">
    <w:name w:val="toc 7"/>
    <w:basedOn w:val="aff7"/>
    <w:next w:val="a2"/>
    <w:autoRedefine/>
    <w:uiPriority w:val="39"/>
    <w:pPr>
      <w:tabs>
        <w:tab w:val="clear" w:pos="10093"/>
      </w:tabs>
      <w:spacing w:after="0"/>
      <w:ind w:left="1440" w:firstLine="851"/>
      <w:jc w:val="left"/>
    </w:pPr>
    <w:rPr>
      <w:rFonts w:asciiTheme="minorHAnsi" w:hAnsiTheme="minorHAnsi" w:cstheme="minorHAnsi"/>
      <w:sz w:val="18"/>
      <w:szCs w:val="18"/>
    </w:rPr>
  </w:style>
  <w:style w:type="paragraph" w:styleId="61">
    <w:name w:val="index 6"/>
    <w:basedOn w:val="aff2"/>
    <w:next w:val="a2"/>
    <w:semiHidden/>
    <w:pPr>
      <w:ind w:left="1321" w:hanging="221"/>
      <w:jc w:val="left"/>
    </w:pPr>
  </w:style>
  <w:style w:type="paragraph" w:styleId="82">
    <w:name w:val="index 8"/>
    <w:basedOn w:val="aff2"/>
    <w:next w:val="a2"/>
    <w:semiHidden/>
    <w:pPr>
      <w:ind w:left="1763" w:hanging="221"/>
      <w:jc w:val="left"/>
    </w:pPr>
  </w:style>
  <w:style w:type="paragraph" w:styleId="affa">
    <w:name w:val="Body Text"/>
    <w:basedOn w:val="a2"/>
    <w:link w:val="affb"/>
    <w:qFormat/>
    <w:pPr>
      <w:ind w:left="143" w:firstLine="707"/>
    </w:pPr>
    <w:rPr>
      <w:sz w:val="24"/>
      <w:szCs w:val="24"/>
    </w:rPr>
  </w:style>
  <w:style w:type="paragraph" w:styleId="92">
    <w:name w:val="index 9"/>
    <w:basedOn w:val="aff2"/>
    <w:next w:val="a2"/>
    <w:semiHidden/>
    <w:pPr>
      <w:ind w:left="1979" w:hanging="221"/>
      <w:jc w:val="left"/>
    </w:pPr>
  </w:style>
  <w:style w:type="paragraph" w:styleId="44">
    <w:name w:val="List Number 4"/>
    <w:basedOn w:val="af8"/>
    <w:qFormat/>
    <w:pPr>
      <w:tabs>
        <w:tab w:val="left" w:pos="3025"/>
        <w:tab w:val="left" w:pos="3119"/>
      </w:tabs>
      <w:ind w:left="2268" w:firstLine="397"/>
    </w:pPr>
  </w:style>
  <w:style w:type="paragraph" w:styleId="affc">
    <w:name w:val="index heading"/>
    <w:basedOn w:val="a3"/>
    <w:next w:val="a2"/>
    <w:qFormat/>
    <w:p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pacing w:before="240"/>
      <w:ind w:left="0"/>
      <w:jc w:val="center"/>
    </w:pPr>
    <w:rPr>
      <w:bCs/>
      <w:sz w:val="28"/>
      <w:szCs w:val="31"/>
    </w:rPr>
  </w:style>
  <w:style w:type="paragraph" w:styleId="13">
    <w:name w:val="toc 1"/>
    <w:basedOn w:val="a2"/>
    <w:next w:val="a2"/>
    <w:autoRedefine/>
    <w:uiPriority w:val="39"/>
    <w:qFormat/>
    <w:pPr>
      <w:keepNext/>
      <w:keepLines/>
      <w:widowControl/>
      <w:tabs>
        <w:tab w:val="right" w:pos="9639"/>
      </w:tabs>
      <w:autoSpaceDE/>
      <w:autoSpaceDN/>
      <w:spacing w:after="120" w:line="360" w:lineRule="auto"/>
      <w:ind w:left="397" w:hanging="397"/>
      <w:contextualSpacing/>
      <w:jc w:val="both"/>
    </w:pPr>
    <w:rPr>
      <w:sz w:val="28"/>
      <w:szCs w:val="52"/>
      <w:lang w:eastAsia="ru-RU"/>
    </w:rPr>
  </w:style>
  <w:style w:type="paragraph" w:styleId="62">
    <w:name w:val="toc 6"/>
    <w:basedOn w:val="aff7"/>
    <w:next w:val="a2"/>
    <w:autoRedefine/>
    <w:uiPriority w:val="39"/>
    <w:pPr>
      <w:tabs>
        <w:tab w:val="clear" w:pos="10093"/>
      </w:tabs>
      <w:spacing w:after="0"/>
      <w:ind w:left="1200" w:firstLine="851"/>
      <w:jc w:val="left"/>
    </w:pPr>
    <w:rPr>
      <w:rFonts w:asciiTheme="minorHAnsi" w:hAnsiTheme="minorHAnsi" w:cstheme="minorHAnsi"/>
      <w:sz w:val="18"/>
      <w:szCs w:val="18"/>
    </w:rPr>
  </w:style>
  <w:style w:type="paragraph" w:styleId="34">
    <w:name w:val="toc 3"/>
    <w:basedOn w:val="a2"/>
    <w:next w:val="a2"/>
    <w:autoRedefine/>
    <w:uiPriority w:val="39"/>
    <w:qFormat/>
    <w:pPr>
      <w:keepLines/>
      <w:widowControl/>
      <w:tabs>
        <w:tab w:val="left" w:pos="1134"/>
        <w:tab w:val="right" w:leader="dot" w:pos="9639"/>
      </w:tabs>
      <w:autoSpaceDE/>
      <w:autoSpaceDN/>
      <w:spacing w:before="40" w:line="360" w:lineRule="auto"/>
      <w:ind w:left="1418" w:hanging="567"/>
    </w:pPr>
    <w:rPr>
      <w:rFonts w:eastAsia="Calibri"/>
      <w:sz w:val="28"/>
      <w:szCs w:val="38"/>
    </w:rPr>
  </w:style>
  <w:style w:type="paragraph" w:styleId="26">
    <w:name w:val="toc 2"/>
    <w:basedOn w:val="a2"/>
    <w:next w:val="a2"/>
    <w:autoRedefine/>
    <w:uiPriority w:val="39"/>
    <w:qFormat/>
    <w:pPr>
      <w:keepLines/>
      <w:widowControl/>
      <w:tabs>
        <w:tab w:val="left" w:pos="1418"/>
        <w:tab w:val="right" w:leader="dot" w:pos="9667"/>
      </w:tabs>
      <w:autoSpaceDE/>
      <w:autoSpaceDN/>
      <w:spacing w:line="360" w:lineRule="auto"/>
      <w:ind w:left="851"/>
    </w:pPr>
    <w:rPr>
      <w:sz w:val="28"/>
      <w:szCs w:val="44"/>
    </w:rPr>
  </w:style>
  <w:style w:type="paragraph" w:styleId="45">
    <w:name w:val="toc 4"/>
    <w:basedOn w:val="aff7"/>
    <w:next w:val="a2"/>
    <w:autoRedefine/>
    <w:uiPriority w:val="39"/>
    <w:pPr>
      <w:tabs>
        <w:tab w:val="clear" w:pos="10093"/>
      </w:tabs>
      <w:spacing w:after="0"/>
      <w:ind w:left="720" w:firstLine="851"/>
      <w:jc w:val="left"/>
    </w:pPr>
    <w:rPr>
      <w:rFonts w:asciiTheme="minorHAnsi" w:hAnsiTheme="minorHAnsi" w:cstheme="minorHAnsi"/>
      <w:sz w:val="18"/>
      <w:szCs w:val="18"/>
    </w:rPr>
  </w:style>
  <w:style w:type="paragraph" w:styleId="54">
    <w:name w:val="toc 5"/>
    <w:basedOn w:val="aff7"/>
    <w:next w:val="a2"/>
    <w:autoRedefine/>
    <w:uiPriority w:val="39"/>
    <w:pPr>
      <w:tabs>
        <w:tab w:val="clear" w:pos="10093"/>
      </w:tabs>
      <w:spacing w:after="0"/>
      <w:ind w:left="960" w:firstLine="851"/>
      <w:jc w:val="left"/>
    </w:pPr>
    <w:rPr>
      <w:rFonts w:asciiTheme="minorHAnsi" w:hAnsiTheme="minorHAnsi" w:cstheme="minorHAnsi"/>
      <w:sz w:val="18"/>
      <w:szCs w:val="18"/>
    </w:rPr>
  </w:style>
  <w:style w:type="paragraph" w:styleId="55">
    <w:name w:val="List Bullet 5"/>
    <w:basedOn w:val="affd"/>
    <w:qFormat/>
    <w:pPr>
      <w:tabs>
        <w:tab w:val="left" w:pos="3686"/>
      </w:tabs>
      <w:ind w:left="2835" w:firstLine="454"/>
    </w:pPr>
  </w:style>
  <w:style w:type="paragraph" w:customStyle="1" w:styleId="affd">
    <w:name w:val="Базовый маркированный список"/>
    <w:basedOn w:val="af4"/>
    <w:link w:val="affe"/>
  </w:style>
  <w:style w:type="paragraph" w:styleId="46">
    <w:name w:val="List Bullet 4"/>
    <w:basedOn w:val="affd"/>
    <w:qFormat/>
    <w:pPr>
      <w:tabs>
        <w:tab w:val="left" w:pos="3119"/>
      </w:tabs>
      <w:ind w:left="2268" w:firstLine="454"/>
    </w:pPr>
  </w:style>
  <w:style w:type="paragraph" w:styleId="afff">
    <w:name w:val="Body Text Indent"/>
    <w:basedOn w:val="a2"/>
    <w:link w:val="afff0"/>
    <w:pPr>
      <w:widowControl/>
      <w:autoSpaceDE/>
      <w:autoSpaceDN/>
      <w:spacing w:after="120" w:line="360" w:lineRule="auto"/>
      <w:ind w:firstLine="720"/>
      <w:contextualSpacing/>
      <w:jc w:val="both"/>
    </w:pPr>
    <w:rPr>
      <w:sz w:val="24"/>
      <w:szCs w:val="20"/>
      <w:lang w:eastAsia="ru-RU"/>
    </w:rPr>
  </w:style>
  <w:style w:type="paragraph" w:styleId="afff1">
    <w:name w:val="List Bullet"/>
    <w:basedOn w:val="a2"/>
    <w:link w:val="afff2"/>
    <w:qFormat/>
    <w:pPr>
      <w:widowControl/>
      <w:tabs>
        <w:tab w:val="left" w:pos="1418"/>
      </w:tabs>
      <w:autoSpaceDE/>
      <w:autoSpaceDN/>
      <w:spacing w:after="120" w:line="276" w:lineRule="auto"/>
      <w:contextualSpacing/>
      <w:jc w:val="both"/>
    </w:pPr>
    <w:rPr>
      <w:sz w:val="24"/>
      <w:szCs w:val="24"/>
      <w:lang w:eastAsia="ru-RU"/>
    </w:rPr>
  </w:style>
  <w:style w:type="paragraph" w:styleId="27">
    <w:name w:val="List Bullet 2"/>
    <w:basedOn w:val="affd"/>
    <w:qFormat/>
    <w:pPr>
      <w:tabs>
        <w:tab w:val="left" w:pos="1985"/>
      </w:tabs>
      <w:ind w:left="1134" w:firstLine="454"/>
    </w:pPr>
  </w:style>
  <w:style w:type="paragraph" w:styleId="35">
    <w:name w:val="List Bullet 3"/>
    <w:basedOn w:val="affd"/>
    <w:qFormat/>
    <w:pPr>
      <w:tabs>
        <w:tab w:val="left" w:pos="360"/>
        <w:tab w:val="left" w:pos="2552"/>
      </w:tabs>
      <w:ind w:left="360" w:firstLine="454"/>
    </w:pPr>
  </w:style>
  <w:style w:type="paragraph" w:styleId="afff3">
    <w:name w:val="Title"/>
    <w:basedOn w:val="a2"/>
    <w:next w:val="a2"/>
    <w:link w:val="28"/>
    <w:qFormat/>
    <w:pPr>
      <w:widowControl/>
      <w:autoSpaceDE/>
      <w:autoSpaceDN/>
      <w:ind w:firstLine="56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4">
    <w:name w:val="footer"/>
    <w:basedOn w:val="a7"/>
    <w:link w:val="afff5"/>
    <w:uiPriority w:val="99"/>
    <w:qFormat/>
    <w:pPr>
      <w:jc w:val="left"/>
    </w:pPr>
    <w:rPr>
      <w:rFonts w:ascii="Arial" w:hAnsi="Arial"/>
      <w:szCs w:val="20"/>
    </w:rPr>
  </w:style>
  <w:style w:type="paragraph" w:styleId="afff6">
    <w:name w:val="List Number"/>
    <w:basedOn w:val="af8"/>
    <w:uiPriority w:val="99"/>
    <w:qFormat/>
    <w:pPr>
      <w:tabs>
        <w:tab w:val="left" w:pos="1080"/>
        <w:tab w:val="left" w:pos="1324"/>
        <w:tab w:val="left" w:pos="1418"/>
      </w:tabs>
      <w:ind w:left="567" w:hanging="301"/>
    </w:pPr>
  </w:style>
  <w:style w:type="paragraph" w:styleId="29">
    <w:name w:val="List Number 2"/>
    <w:basedOn w:val="af8"/>
    <w:qFormat/>
    <w:pPr>
      <w:tabs>
        <w:tab w:val="left" w:pos="1891"/>
        <w:tab w:val="left" w:pos="1985"/>
      </w:tabs>
      <w:ind w:left="1134" w:firstLine="397"/>
    </w:pPr>
  </w:style>
  <w:style w:type="paragraph" w:styleId="afff7">
    <w:name w:val="List"/>
    <w:basedOn w:val="af3"/>
    <w:qFormat/>
    <w:pPr>
      <w:ind w:left="567" w:firstLine="454"/>
    </w:pPr>
  </w:style>
  <w:style w:type="paragraph" w:styleId="afff8">
    <w:name w:val="Normal (Web)"/>
    <w:basedOn w:val="a2"/>
    <w:qFormat/>
    <w:pPr>
      <w:widowControl/>
      <w:autoSpaceDE/>
      <w:autoSpaceDN/>
      <w:spacing w:before="100" w:beforeAutospacing="1" w:after="100" w:afterAutospacing="1" w:line="276" w:lineRule="auto"/>
      <w:contextualSpacing/>
    </w:pPr>
    <w:rPr>
      <w:sz w:val="24"/>
      <w:szCs w:val="24"/>
      <w:lang w:eastAsia="ru-RU"/>
    </w:rPr>
  </w:style>
  <w:style w:type="paragraph" w:styleId="36">
    <w:name w:val="Body Text 3"/>
    <w:basedOn w:val="a2"/>
    <w:link w:val="37"/>
    <w:pPr>
      <w:widowControl/>
      <w:autoSpaceDE/>
      <w:autoSpaceDN/>
      <w:spacing w:after="120" w:line="276" w:lineRule="auto"/>
      <w:ind w:firstLine="851"/>
      <w:contextualSpacing/>
    </w:pPr>
    <w:rPr>
      <w:sz w:val="16"/>
      <w:szCs w:val="20"/>
      <w:lang w:eastAsia="ru-RU"/>
    </w:rPr>
  </w:style>
  <w:style w:type="paragraph" w:styleId="2a">
    <w:name w:val="Body Text Indent 2"/>
    <w:basedOn w:val="a2"/>
    <w:link w:val="2b"/>
    <w:pPr>
      <w:widowControl/>
      <w:autoSpaceDE/>
      <w:autoSpaceDN/>
      <w:spacing w:after="120" w:line="480" w:lineRule="auto"/>
      <w:ind w:left="283" w:firstLine="851"/>
      <w:contextualSpacing/>
      <w:jc w:val="both"/>
    </w:pPr>
    <w:rPr>
      <w:sz w:val="24"/>
      <w:szCs w:val="24"/>
      <w:lang w:eastAsia="ru-RU"/>
    </w:rPr>
  </w:style>
  <w:style w:type="paragraph" w:styleId="afff9">
    <w:name w:val="Subtitle"/>
    <w:basedOn w:val="a3"/>
    <w:next w:val="a2"/>
    <w:link w:val="afffa"/>
    <w:uiPriority w:val="11"/>
    <w:qFormat/>
    <w:pPr>
      <w:pageBreakBefore/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ind w:left="0"/>
      <w:jc w:val="center"/>
      <w:outlineLvl w:val="0"/>
    </w:pPr>
    <w:rPr>
      <w:rFonts w:ascii="Cambria" w:hAnsi="Cambria"/>
      <w:b w:val="0"/>
      <w:szCs w:val="24"/>
    </w:rPr>
  </w:style>
  <w:style w:type="paragraph" w:styleId="2c">
    <w:name w:val="List Continue 2"/>
    <w:basedOn w:val="af7"/>
    <w:qFormat/>
    <w:pPr>
      <w:ind w:left="1134" w:firstLine="851"/>
    </w:pPr>
  </w:style>
  <w:style w:type="paragraph" w:styleId="38">
    <w:name w:val="List Continue 3"/>
    <w:basedOn w:val="af7"/>
    <w:qFormat/>
    <w:pPr>
      <w:ind w:left="1701" w:firstLine="851"/>
    </w:pPr>
  </w:style>
  <w:style w:type="paragraph" w:styleId="47">
    <w:name w:val="List Continue 4"/>
    <w:basedOn w:val="af7"/>
    <w:qFormat/>
    <w:pPr>
      <w:ind w:left="2268" w:firstLine="851"/>
    </w:pPr>
  </w:style>
  <w:style w:type="paragraph" w:styleId="56">
    <w:name w:val="List Continue 5"/>
    <w:basedOn w:val="af7"/>
    <w:qFormat/>
    <w:pPr>
      <w:ind w:left="2835" w:firstLine="851"/>
    </w:pPr>
  </w:style>
  <w:style w:type="paragraph" w:styleId="2d">
    <w:name w:val="List 2"/>
    <w:basedOn w:val="af3"/>
    <w:qFormat/>
    <w:pPr>
      <w:ind w:left="1134" w:firstLine="454"/>
    </w:pPr>
  </w:style>
  <w:style w:type="paragraph" w:styleId="39">
    <w:name w:val="List 3"/>
    <w:basedOn w:val="af3"/>
    <w:qFormat/>
    <w:pPr>
      <w:ind w:left="1701" w:firstLine="454"/>
    </w:pPr>
  </w:style>
  <w:style w:type="paragraph" w:styleId="48">
    <w:name w:val="List 4"/>
    <w:basedOn w:val="af3"/>
    <w:qFormat/>
    <w:pPr>
      <w:ind w:left="2268" w:firstLine="454"/>
    </w:pPr>
  </w:style>
  <w:style w:type="paragraph" w:styleId="HTML1">
    <w:name w:val="HTML Preformatted"/>
    <w:basedOn w:val="a2"/>
    <w:link w:val="HTML2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after="120" w:line="276" w:lineRule="auto"/>
      <w:contextualSpacing/>
      <w:jc w:val="both"/>
    </w:pPr>
    <w:rPr>
      <w:rFonts w:ascii="Courier New" w:eastAsiaTheme="minorHAnsi" w:hAnsi="Courier New" w:cstheme="minorBidi"/>
      <w:lang w:val="en-US"/>
    </w:rPr>
  </w:style>
  <w:style w:type="paragraph" w:styleId="afffb">
    <w:name w:val="Message Header"/>
    <w:basedOn w:val="a2"/>
    <w:next w:val="a2"/>
    <w:link w:val="afffc"/>
    <w:qFormat/>
    <w:pPr>
      <w:keepNext/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spacing w:before="240" w:after="120" w:line="276" w:lineRule="auto"/>
      <w:ind w:firstLine="851"/>
      <w:contextualSpacing/>
      <w:jc w:val="both"/>
    </w:pPr>
    <w:rPr>
      <w:rFonts w:ascii="Cambria" w:hAnsi="Cambria"/>
      <w:sz w:val="24"/>
      <w:szCs w:val="24"/>
      <w:lang w:eastAsia="ru-RU"/>
    </w:rPr>
  </w:style>
  <w:style w:type="paragraph" w:styleId="afffd">
    <w:name w:val="E-mail Signature"/>
    <w:basedOn w:val="a2"/>
    <w:link w:val="afffe"/>
    <w:pPr>
      <w:widowControl/>
      <w:autoSpaceDE/>
      <w:autoSpaceDN/>
      <w:spacing w:after="120" w:line="276" w:lineRule="auto"/>
      <w:ind w:firstLine="851"/>
      <w:contextualSpacing/>
      <w:jc w:val="both"/>
    </w:pPr>
    <w:rPr>
      <w:sz w:val="24"/>
      <w:szCs w:val="20"/>
      <w:lang w:eastAsia="ru-RU"/>
    </w:rPr>
  </w:style>
  <w:style w:type="table" w:styleId="affff">
    <w:name w:val="Table Grid"/>
    <w:basedOn w:val="a5"/>
    <w:uiPriority w:val="3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0">
    <w:name w:val="List Paragraph"/>
    <w:aliases w:val="Bullet List,FooterText,numbered,Список дефисный,Paragraphe de liste1,lp1,Абзац2,Абзац 2,Bullet Number,Индексы,Num Bullet 1,Абзац основного текста,Маркер,асз.Списка,Абзац списка литеральный,it_List1,Bullet 1,Use Case List Paragraph,Таблицы"/>
    <w:basedOn w:val="a2"/>
    <w:link w:val="affff1"/>
    <w:qFormat/>
    <w:pPr>
      <w:ind w:left="143" w:firstLine="707"/>
      <w:jc w:val="both"/>
    </w:pPr>
  </w:style>
  <w:style w:type="paragraph" w:customStyle="1" w:styleId="TableParagraph">
    <w:name w:val="Table Paragraph"/>
    <w:basedOn w:val="a2"/>
    <w:uiPriority w:val="1"/>
    <w:qFormat/>
  </w:style>
  <w:style w:type="character" w:customStyle="1" w:styleId="af2">
    <w:name w:val="Текст выноски Знак"/>
    <w:basedOn w:val="a4"/>
    <w:link w:val="af1"/>
    <w:qFormat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42">
    <w:name w:val="Заголовок 4 Знак"/>
    <w:basedOn w:val="a4"/>
    <w:link w:val="41"/>
    <w:qFormat/>
    <w:rPr>
      <w:rFonts w:ascii="Times New Roman" w:eastAsiaTheme="majorEastAsia" w:hAnsi="Times New Roman" w:cstheme="majorBidi"/>
      <w:b/>
      <w:bCs/>
      <w:iCs/>
      <w:sz w:val="28"/>
      <w:szCs w:val="20"/>
      <w:lang w:val="ru-RU"/>
    </w:rPr>
  </w:style>
  <w:style w:type="character" w:customStyle="1" w:styleId="50">
    <w:name w:val="Заголовок 5 Знак"/>
    <w:basedOn w:val="a4"/>
    <w:link w:val="5"/>
    <w:qFormat/>
    <w:rPr>
      <w:rFonts w:ascii="Times New Roman" w:eastAsia="Times New Roman" w:hAnsi="Times New Roman" w:cs="Times New Roman"/>
      <w:b/>
      <w:i/>
      <w:sz w:val="26"/>
      <w:szCs w:val="28"/>
      <w:lang w:val="ru-RU" w:eastAsia="zh-CN"/>
    </w:rPr>
  </w:style>
  <w:style w:type="character" w:customStyle="1" w:styleId="60">
    <w:name w:val="Заголовок 6 Знак"/>
    <w:basedOn w:val="a4"/>
    <w:link w:val="6"/>
    <w:uiPriority w:val="99"/>
    <w:rPr>
      <w:rFonts w:ascii="Times New Roman" w:eastAsia="Times New Roman" w:hAnsi="Times New Roman" w:cs="Times New Roman"/>
      <w:b/>
      <w:sz w:val="26"/>
      <w:lang w:val="zh-CN" w:eastAsia="zh-CN"/>
    </w:rPr>
  </w:style>
  <w:style w:type="character" w:customStyle="1" w:styleId="70">
    <w:name w:val="Заголовок 7 Знак"/>
    <w:basedOn w:val="a4"/>
    <w:link w:val="7"/>
    <w:uiPriority w:val="99"/>
    <w:rPr>
      <w:rFonts w:ascii="Arial" w:eastAsia="Times New Roman" w:hAnsi="Arial" w:cs="Times New Roman"/>
      <w:b/>
      <w:i/>
      <w:sz w:val="24"/>
      <w:lang w:val="zh-CN" w:eastAsia="zh-CN"/>
    </w:rPr>
  </w:style>
  <w:style w:type="character" w:customStyle="1" w:styleId="80">
    <w:name w:val="Заголовок 8 Знак"/>
    <w:basedOn w:val="a4"/>
    <w:link w:val="8"/>
    <w:uiPriority w:val="99"/>
    <w:rPr>
      <w:rFonts w:ascii="Arial" w:eastAsia="Times New Roman" w:hAnsi="Arial" w:cs="Times New Roman"/>
      <w:b/>
      <w:sz w:val="24"/>
      <w:lang w:val="zh-CN" w:eastAsia="zh-CN"/>
    </w:rPr>
  </w:style>
  <w:style w:type="character" w:customStyle="1" w:styleId="90">
    <w:name w:val="Заголовок 9 Знак"/>
    <w:basedOn w:val="a4"/>
    <w:link w:val="9"/>
    <w:uiPriority w:val="99"/>
    <w:rPr>
      <w:rFonts w:ascii="Arial" w:eastAsia="Times New Roman" w:hAnsi="Arial" w:cs="Times New Roman"/>
      <w:sz w:val="24"/>
      <w:lang w:val="zh-CN" w:eastAsia="zh-CN"/>
    </w:rPr>
  </w:style>
  <w:style w:type="character" w:customStyle="1" w:styleId="11">
    <w:name w:val="Заголовок 1 Знак"/>
    <w:basedOn w:val="a4"/>
    <w:link w:val="10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2">
    <w:name w:val="Заголовок 2 Знак"/>
    <w:basedOn w:val="a4"/>
    <w:link w:val="21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1">
    <w:name w:val="Заголовок 3 Знак"/>
    <w:basedOn w:val="a4"/>
    <w:link w:val="30"/>
    <w:qFormat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8">
    <w:name w:val="Обычный (без отступа) Знак"/>
    <w:link w:val="a7"/>
    <w:lock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ff2">
    <w:name w:val="_Титул_Название системы краткое"/>
    <w:basedOn w:val="a2"/>
    <w:next w:val="affff3"/>
    <w:pPr>
      <w:keepLines/>
      <w:widowControl/>
      <w:suppressAutoHyphens/>
      <w:autoSpaceDE/>
      <w:autoSpaceDN/>
      <w:spacing w:before="240" w:after="240" w:line="360" w:lineRule="auto"/>
      <w:jc w:val="center"/>
    </w:pPr>
    <w:rPr>
      <w:rFonts w:cs="Arial"/>
      <w:b/>
      <w:sz w:val="28"/>
      <w:szCs w:val="28"/>
    </w:rPr>
  </w:style>
  <w:style w:type="paragraph" w:customStyle="1" w:styleId="affff3">
    <w:name w:val="_Титул_другое"/>
    <w:basedOn w:val="a2"/>
    <w:pPr>
      <w:keepLines/>
      <w:autoSpaceDE/>
      <w:adjustRightInd w:val="0"/>
      <w:spacing w:line="360" w:lineRule="auto"/>
      <w:textAlignment w:val="baseline"/>
    </w:pPr>
    <w:rPr>
      <w:sz w:val="28"/>
      <w:szCs w:val="28"/>
    </w:rPr>
  </w:style>
  <w:style w:type="paragraph" w:customStyle="1" w:styleId="affff4">
    <w:name w:val="Заголовок раздела"/>
    <w:basedOn w:val="10"/>
    <w:next w:val="affa"/>
    <w:link w:val="affff5"/>
    <w:pPr>
      <w:keepNext/>
      <w:keepLines/>
      <w:pageBreakBefore/>
      <w:tabs>
        <w:tab w:val="left" w:pos="1021"/>
      </w:tabs>
      <w:suppressAutoHyphens/>
      <w:autoSpaceDE/>
      <w:autoSpaceDN/>
      <w:spacing w:before="240" w:after="240"/>
      <w:ind w:left="0" w:firstLine="0"/>
      <w:jc w:val="center"/>
    </w:pPr>
    <w:rPr>
      <w:rFonts w:ascii="Arial" w:hAnsi="Arial"/>
      <w:b/>
      <w:bCs/>
      <w:caps/>
      <w:smallCaps/>
      <w:kern w:val="28"/>
      <w:szCs w:val="20"/>
      <w:lang w:eastAsia="ru-RU"/>
    </w:rPr>
  </w:style>
  <w:style w:type="character" w:customStyle="1" w:styleId="affb">
    <w:name w:val="Основной текст Знак"/>
    <w:basedOn w:val="a4"/>
    <w:link w:val="affa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fff5">
    <w:name w:val="Заголовок раздела Знак"/>
    <w:basedOn w:val="a4"/>
    <w:link w:val="affff4"/>
    <w:rPr>
      <w:rFonts w:ascii="Arial" w:eastAsia="Times New Roman" w:hAnsi="Arial" w:cs="Times New Roman"/>
      <w:b/>
      <w:bCs/>
      <w:caps/>
      <w:smallCaps/>
      <w:kern w:val="28"/>
      <w:sz w:val="28"/>
      <w:szCs w:val="20"/>
      <w:lang w:val="ru-RU" w:eastAsia="ru-RU"/>
    </w:rPr>
  </w:style>
  <w:style w:type="paragraph" w:customStyle="1" w:styleId="TableofContents">
    <w:name w:val="Table of Contents"/>
    <w:basedOn w:val="10"/>
    <w:next w:val="a2"/>
    <w:pPr>
      <w:keepNext/>
      <w:keepLines/>
      <w:pageBreakBefore/>
      <w:widowControl/>
      <w:suppressAutoHyphens/>
      <w:autoSpaceDE/>
      <w:autoSpaceDN/>
      <w:spacing w:line="360" w:lineRule="auto"/>
      <w:ind w:left="0" w:firstLine="0"/>
      <w:jc w:val="center"/>
      <w:outlineLvl w:val="9"/>
    </w:pPr>
    <w:rPr>
      <w:b/>
      <w:kern w:val="32"/>
      <w:szCs w:val="24"/>
    </w:rPr>
  </w:style>
  <w:style w:type="paragraph" w:customStyle="1" w:styleId="14">
    <w:name w:val="Маркированный список 1"/>
    <w:basedOn w:val="a2"/>
    <w:pPr>
      <w:widowControl/>
      <w:tabs>
        <w:tab w:val="left" w:pos="1800"/>
      </w:tabs>
      <w:autoSpaceDE/>
      <w:autoSpaceDN/>
      <w:spacing w:after="120" w:line="276" w:lineRule="auto"/>
      <w:ind w:left="1741" w:hanging="301"/>
      <w:contextualSpacing/>
      <w:jc w:val="both"/>
    </w:pPr>
    <w:rPr>
      <w:sz w:val="24"/>
      <w:szCs w:val="24"/>
      <w:lang w:eastAsia="ru-RU"/>
    </w:rPr>
  </w:style>
  <w:style w:type="character" w:customStyle="1" w:styleId="afff2">
    <w:name w:val="Маркированный список Знак"/>
    <w:link w:val="afff1"/>
    <w:lock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ff1">
    <w:name w:val="Абзац списка Знак"/>
    <w:aliases w:val="Bullet List Знак,FooterText Знак,numbered Знак,Список дефисный Знак,Paragraphe de liste1 Знак,lp1 Знак,Абзац2 Знак,Абзац 2 Знак,Bullet Number Знак,Индексы Знак,Num Bullet 1 Знак,Абзац основного текста Знак,Маркер Знак,асз.Списка Знак"/>
    <w:link w:val="affff0"/>
    <w:qFormat/>
    <w:locked/>
    <w:rPr>
      <w:rFonts w:ascii="Times New Roman" w:eastAsia="Times New Roman" w:hAnsi="Times New Roman" w:cs="Times New Roman"/>
      <w:lang w:val="ru-RU"/>
    </w:rPr>
  </w:style>
  <w:style w:type="paragraph" w:customStyle="1" w:styleId="15">
    <w:name w:val="Обычный 1 Многоуровневый нумерованный"/>
    <w:basedOn w:val="a2"/>
    <w:uiPriority w:val="99"/>
    <w:pPr>
      <w:keepLines/>
      <w:widowControl/>
      <w:tabs>
        <w:tab w:val="left" w:pos="1265"/>
      </w:tabs>
      <w:autoSpaceDE/>
      <w:autoSpaceDN/>
      <w:spacing w:line="360" w:lineRule="auto"/>
      <w:ind w:left="131" w:firstLine="720"/>
      <w:jc w:val="both"/>
    </w:pPr>
    <w:rPr>
      <w:sz w:val="28"/>
      <w:szCs w:val="20"/>
    </w:rPr>
  </w:style>
  <w:style w:type="paragraph" w:customStyle="1" w:styleId="affff6">
    <w:name w:val="Обычный (тбл)"/>
    <w:basedOn w:val="a2"/>
    <w:pPr>
      <w:widowControl/>
      <w:autoSpaceDE/>
      <w:autoSpaceDN/>
      <w:spacing w:before="40" w:after="80" w:line="276" w:lineRule="auto"/>
      <w:contextualSpacing/>
    </w:pPr>
    <w:rPr>
      <w:bCs/>
      <w:szCs w:val="18"/>
      <w:lang w:eastAsia="ru-RU"/>
    </w:rPr>
  </w:style>
  <w:style w:type="character" w:customStyle="1" w:styleId="120">
    <w:name w:val="Заголовок 1 Знак2"/>
    <w:locked/>
    <w:rPr>
      <w:b/>
      <w:sz w:val="32"/>
      <w:szCs w:val="44"/>
      <w:lang w:val="zh-CN" w:eastAsia="zh-CN"/>
    </w:rPr>
  </w:style>
  <w:style w:type="character" w:customStyle="1" w:styleId="afff0">
    <w:name w:val="Основной текст с отступом Знак"/>
    <w:basedOn w:val="a4"/>
    <w:link w:val="afff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21">
    <w:name w:val="Таблица Тело Центр 12"/>
    <w:basedOn w:val="a2"/>
    <w:pPr>
      <w:widowControl/>
      <w:autoSpaceDE/>
      <w:autoSpaceDN/>
      <w:spacing w:after="120" w:line="276" w:lineRule="auto"/>
      <w:ind w:firstLine="851"/>
      <w:contextualSpacing/>
      <w:jc w:val="center"/>
    </w:pPr>
    <w:rPr>
      <w:sz w:val="24"/>
      <w:szCs w:val="24"/>
      <w:lang w:val="en-US" w:eastAsia="ru-RU"/>
    </w:rPr>
  </w:style>
  <w:style w:type="character" w:customStyle="1" w:styleId="afffe">
    <w:name w:val="Электронная подпись Знак"/>
    <w:basedOn w:val="a4"/>
    <w:link w:val="afff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22">
    <w:name w:val="Таблица Тело Ширина 12"/>
    <w:basedOn w:val="a2"/>
    <w:pPr>
      <w:widowControl/>
      <w:autoSpaceDE/>
      <w:autoSpaceDN/>
      <w:spacing w:after="120" w:line="276" w:lineRule="auto"/>
      <w:ind w:firstLine="851"/>
      <w:contextualSpacing/>
    </w:pPr>
    <w:rPr>
      <w:sz w:val="24"/>
      <w:szCs w:val="24"/>
      <w:lang w:eastAsia="ru-RU"/>
    </w:rPr>
  </w:style>
  <w:style w:type="paragraph" w:customStyle="1" w:styleId="123">
    <w:name w:val="Таблица Шапка 12"/>
    <w:basedOn w:val="a2"/>
    <w:pPr>
      <w:widowControl/>
      <w:autoSpaceDE/>
      <w:autoSpaceDN/>
      <w:spacing w:after="120" w:line="276" w:lineRule="auto"/>
      <w:ind w:firstLine="851"/>
      <w:contextualSpacing/>
      <w:jc w:val="center"/>
    </w:pPr>
    <w:rPr>
      <w:b/>
      <w:bCs/>
      <w:sz w:val="24"/>
      <w:szCs w:val="24"/>
      <w:lang w:eastAsia="ru-RU"/>
    </w:rPr>
  </w:style>
  <w:style w:type="character" w:customStyle="1" w:styleId="aff">
    <w:name w:val="Название объекта Знак"/>
    <w:link w:val="afe"/>
    <w:lock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1">
    <w:name w:val="Текст примечания Знак"/>
    <w:basedOn w:val="a4"/>
    <w:link w:val="aff0"/>
    <w:qFormat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ffff7">
    <w:name w:val="Комментарий"/>
    <w:basedOn w:val="a2"/>
    <w:pPr>
      <w:widowControl/>
      <w:autoSpaceDE/>
      <w:autoSpaceDN/>
      <w:spacing w:after="120" w:line="276" w:lineRule="auto"/>
      <w:ind w:firstLine="720"/>
      <w:contextualSpacing/>
      <w:jc w:val="both"/>
    </w:pPr>
    <w:rPr>
      <w:color w:val="0000FF"/>
      <w:sz w:val="24"/>
      <w:szCs w:val="24"/>
      <w:lang w:eastAsia="ru-RU"/>
    </w:rPr>
  </w:style>
  <w:style w:type="paragraph" w:customStyle="1" w:styleId="16">
    <w:name w:val="Заг 1 АННОТАЦИЯ"/>
    <w:basedOn w:val="a2"/>
    <w:next w:val="a2"/>
    <w:pPr>
      <w:pageBreakBefore/>
      <w:widowControl/>
      <w:autoSpaceDE/>
      <w:autoSpaceDN/>
      <w:spacing w:before="120" w:after="60" w:line="360" w:lineRule="auto"/>
      <w:ind w:firstLine="851"/>
      <w:contextualSpacing/>
      <w:jc w:val="center"/>
    </w:pPr>
    <w:rPr>
      <w:rFonts w:ascii="Arial" w:hAnsi="Arial"/>
      <w:b/>
      <w:caps/>
      <w:kern w:val="28"/>
      <w:sz w:val="24"/>
      <w:szCs w:val="24"/>
      <w:lang w:eastAsia="ru-RU"/>
    </w:rPr>
  </w:style>
  <w:style w:type="character" w:customStyle="1" w:styleId="affff8">
    <w:name w:val="Базовый стиль символов"/>
    <w:qFormat/>
    <w:rPr>
      <w:rFonts w:ascii="Times New Roman" w:hAnsi="Times New Roman" w:cs="Times New Roman"/>
    </w:rPr>
  </w:style>
  <w:style w:type="character" w:customStyle="1" w:styleId="afd">
    <w:name w:val="Текст сноски Знак"/>
    <w:basedOn w:val="a4"/>
    <w:link w:val="afb"/>
    <w:uiPriority w:val="99"/>
    <w:qFormat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f9">
    <w:name w:val="Нумерованный список с отступом"/>
    <w:basedOn w:val="a2"/>
    <w:pPr>
      <w:widowControl/>
      <w:tabs>
        <w:tab w:val="left" w:pos="1080"/>
      </w:tabs>
      <w:autoSpaceDE/>
      <w:autoSpaceDN/>
      <w:spacing w:after="120" w:line="360" w:lineRule="auto"/>
      <w:ind w:left="1021" w:hanging="301"/>
      <w:contextualSpacing/>
      <w:jc w:val="both"/>
    </w:pPr>
    <w:rPr>
      <w:sz w:val="24"/>
      <w:szCs w:val="24"/>
      <w:lang w:eastAsia="ru-RU"/>
    </w:rPr>
  </w:style>
  <w:style w:type="paragraph" w:customStyle="1" w:styleId="affffa">
    <w:name w:val="Маркированный список с отступом"/>
    <w:basedOn w:val="a2"/>
    <w:qFormat/>
    <w:pPr>
      <w:widowControl/>
      <w:tabs>
        <w:tab w:val="left" w:pos="1482"/>
      </w:tabs>
      <w:autoSpaceDE/>
      <w:autoSpaceDN/>
      <w:spacing w:after="120" w:line="360" w:lineRule="auto"/>
      <w:ind w:left="1152" w:hanging="30"/>
      <w:contextualSpacing/>
      <w:jc w:val="both"/>
    </w:pPr>
    <w:rPr>
      <w:sz w:val="24"/>
      <w:szCs w:val="24"/>
      <w:lang w:eastAsia="ru-RU"/>
    </w:rPr>
  </w:style>
  <w:style w:type="paragraph" w:customStyle="1" w:styleId="17">
    <w:name w:val="Название1"/>
    <w:basedOn w:val="a2"/>
    <w:link w:val="affffb"/>
    <w:qFormat/>
    <w:pPr>
      <w:widowControl/>
      <w:autoSpaceDE/>
      <w:autoSpaceDN/>
      <w:spacing w:before="240" w:after="60" w:line="360" w:lineRule="auto"/>
      <w:ind w:firstLine="851"/>
      <w:contextualSpacing/>
      <w:jc w:val="center"/>
    </w:pPr>
    <w:rPr>
      <w:rFonts w:ascii="Cambria" w:hAnsi="Cambria"/>
      <w:b/>
      <w:kern w:val="28"/>
      <w:sz w:val="32"/>
      <w:szCs w:val="20"/>
      <w:lang w:eastAsia="ru-RU"/>
    </w:rPr>
  </w:style>
  <w:style w:type="character" w:customStyle="1" w:styleId="affffb">
    <w:name w:val="Название Знак"/>
    <w:link w:val="17"/>
    <w:locked/>
    <w:rPr>
      <w:rFonts w:ascii="Cambria" w:eastAsia="Times New Roman" w:hAnsi="Cambria" w:cs="Times New Roman"/>
      <w:b/>
      <w:kern w:val="28"/>
      <w:sz w:val="32"/>
      <w:szCs w:val="20"/>
      <w:lang w:val="ru-RU" w:eastAsia="ru-RU"/>
    </w:rPr>
  </w:style>
  <w:style w:type="paragraph" w:customStyle="1" w:styleId="affffc">
    <w:name w:val="Примечание к тексту"/>
    <w:basedOn w:val="a2"/>
    <w:qFormat/>
    <w:pPr>
      <w:widowControl/>
      <w:autoSpaceDE/>
      <w:autoSpaceDN/>
      <w:spacing w:after="120" w:line="276" w:lineRule="auto"/>
      <w:ind w:firstLine="720"/>
      <w:contextualSpacing/>
      <w:jc w:val="both"/>
    </w:pPr>
    <w:rPr>
      <w:szCs w:val="24"/>
      <w:lang w:eastAsia="ru-RU"/>
    </w:rPr>
  </w:style>
  <w:style w:type="paragraph" w:customStyle="1" w:styleId="affffd">
    <w:name w:val="Перечень примечаний"/>
    <w:basedOn w:val="a2"/>
    <w:pPr>
      <w:widowControl/>
      <w:tabs>
        <w:tab w:val="left" w:pos="1080"/>
      </w:tabs>
      <w:autoSpaceDE/>
      <w:autoSpaceDN/>
      <w:spacing w:after="120" w:line="276" w:lineRule="auto"/>
      <w:ind w:left="1021" w:hanging="301"/>
      <w:contextualSpacing/>
      <w:jc w:val="both"/>
    </w:pPr>
    <w:rPr>
      <w:szCs w:val="24"/>
      <w:lang w:eastAsia="ru-RU"/>
    </w:rPr>
  </w:style>
  <w:style w:type="character" w:customStyle="1" w:styleId="aff9">
    <w:name w:val="Верхний колонтитул Знак"/>
    <w:basedOn w:val="a4"/>
    <w:link w:val="aff8"/>
    <w:uiPriority w:val="99"/>
    <w:qFormat/>
    <w:rPr>
      <w:rFonts w:ascii="Arial" w:eastAsia="Times New Roman" w:hAnsi="Arial" w:cs="Times New Roman"/>
      <w:i/>
      <w:sz w:val="24"/>
      <w:szCs w:val="20"/>
      <w:lang w:val="ru-RU" w:eastAsia="ru-RU"/>
    </w:rPr>
  </w:style>
  <w:style w:type="character" w:customStyle="1" w:styleId="afff5">
    <w:name w:val="Нижний колонтитул Знак"/>
    <w:basedOn w:val="a4"/>
    <w:link w:val="afff4"/>
    <w:uiPriority w:val="99"/>
    <w:qFormat/>
    <w:rPr>
      <w:rFonts w:ascii="Arial" w:eastAsia="Times New Roman" w:hAnsi="Arial" w:cs="Times New Roman"/>
      <w:sz w:val="24"/>
      <w:szCs w:val="20"/>
      <w:lang w:val="ru-RU" w:eastAsia="ru-RU"/>
    </w:rPr>
  </w:style>
  <w:style w:type="paragraph" w:customStyle="1" w:styleId="2e">
    <w:name w:val="ПрилА2"/>
    <w:basedOn w:val="a2"/>
    <w:pPr>
      <w:tabs>
        <w:tab w:val="left" w:pos="1440"/>
      </w:tabs>
      <w:autoSpaceDE/>
      <w:autoSpaceDN/>
      <w:spacing w:after="120" w:line="360" w:lineRule="auto"/>
      <w:ind w:firstLine="720"/>
      <w:contextualSpacing/>
      <w:outlineLvl w:val="1"/>
    </w:pPr>
    <w:rPr>
      <w:rFonts w:ascii="Arial" w:hAnsi="Arial"/>
      <w:b/>
      <w:sz w:val="28"/>
      <w:szCs w:val="20"/>
      <w:lang w:eastAsia="ru-RU"/>
    </w:rPr>
  </w:style>
  <w:style w:type="paragraph" w:customStyle="1" w:styleId="3a">
    <w:name w:val="ПрилА3"/>
    <w:basedOn w:val="a2"/>
    <w:pPr>
      <w:tabs>
        <w:tab w:val="left" w:pos="1800"/>
      </w:tabs>
      <w:autoSpaceDE/>
      <w:autoSpaceDN/>
      <w:spacing w:after="120" w:line="360" w:lineRule="auto"/>
      <w:ind w:left="720"/>
      <w:contextualSpacing/>
      <w:jc w:val="both"/>
      <w:outlineLvl w:val="2"/>
    </w:pPr>
    <w:rPr>
      <w:rFonts w:ascii="Arial" w:hAnsi="Arial"/>
      <w:b/>
      <w:sz w:val="24"/>
      <w:szCs w:val="20"/>
      <w:lang w:eastAsia="ru-RU"/>
    </w:rPr>
  </w:style>
  <w:style w:type="paragraph" w:customStyle="1" w:styleId="affffe">
    <w:name w:val="Приложение А"/>
    <w:basedOn w:val="a2"/>
    <w:next w:val="a2"/>
    <w:pPr>
      <w:pageBreakBefore/>
      <w:tabs>
        <w:tab w:val="left" w:pos="1480"/>
      </w:tabs>
      <w:autoSpaceDE/>
      <w:autoSpaceDN/>
      <w:spacing w:after="120" w:line="360" w:lineRule="auto"/>
      <w:ind w:left="1701" w:firstLine="851"/>
      <w:contextualSpacing/>
      <w:jc w:val="center"/>
      <w:outlineLvl w:val="0"/>
    </w:pPr>
    <w:rPr>
      <w:rFonts w:ascii="Arial" w:hAnsi="Arial"/>
      <w:b/>
      <w:caps/>
      <w:sz w:val="32"/>
      <w:szCs w:val="20"/>
      <w:lang w:eastAsia="ru-RU"/>
    </w:rPr>
  </w:style>
  <w:style w:type="paragraph" w:customStyle="1" w:styleId="afffff">
    <w:name w:val="Комментарий Список"/>
    <w:basedOn w:val="a2"/>
    <w:pPr>
      <w:widowControl/>
      <w:tabs>
        <w:tab w:val="left" w:pos="1080"/>
      </w:tabs>
      <w:autoSpaceDE/>
      <w:autoSpaceDN/>
      <w:spacing w:after="120" w:line="276" w:lineRule="auto"/>
      <w:ind w:firstLine="720"/>
      <w:contextualSpacing/>
      <w:jc w:val="both"/>
    </w:pPr>
    <w:rPr>
      <w:color w:val="0000FF"/>
      <w:sz w:val="24"/>
      <w:szCs w:val="24"/>
      <w:lang w:eastAsia="ru-RU"/>
    </w:rPr>
  </w:style>
  <w:style w:type="character" w:customStyle="1" w:styleId="37">
    <w:name w:val="Основной текст 3 Знак"/>
    <w:basedOn w:val="a4"/>
    <w:link w:val="36"/>
    <w:rPr>
      <w:rFonts w:ascii="Times New Roman" w:eastAsia="Times New Roman" w:hAnsi="Times New Roman" w:cs="Times New Roman"/>
      <w:sz w:val="16"/>
      <w:szCs w:val="20"/>
      <w:lang w:val="ru-RU" w:eastAsia="ru-RU"/>
    </w:rPr>
  </w:style>
  <w:style w:type="character" w:customStyle="1" w:styleId="af5">
    <w:name w:val="Базовый список Знак"/>
    <w:link w:val="af4"/>
    <w:lock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e">
    <w:name w:val="Базовый маркированный список Знак"/>
    <w:link w:val="affd"/>
    <w:lock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fff0">
    <w:name w:val="Маркир. список"/>
    <w:basedOn w:val="afff"/>
    <w:qFormat/>
    <w:pPr>
      <w:tabs>
        <w:tab w:val="left" w:pos="1440"/>
      </w:tabs>
      <w:ind w:left="1440" w:hanging="360"/>
    </w:pPr>
    <w:rPr>
      <w:rFonts w:cs="Arial"/>
      <w:lang w:eastAsia="en-US"/>
    </w:rPr>
  </w:style>
  <w:style w:type="character" w:customStyle="1" w:styleId="24">
    <w:name w:val="Основной текст 2 Знак"/>
    <w:basedOn w:val="a4"/>
    <w:link w:val="23"/>
    <w:qFormat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fffff1">
    <w:name w:val="Вед Загол"/>
    <w:basedOn w:val="a2"/>
    <w:qFormat/>
    <w:pPr>
      <w:widowControl/>
      <w:autoSpaceDE/>
      <w:autoSpaceDN/>
      <w:spacing w:after="120" w:line="276" w:lineRule="auto"/>
      <w:ind w:firstLine="851"/>
      <w:contextualSpacing/>
      <w:jc w:val="center"/>
    </w:pPr>
    <w:rPr>
      <w:rFonts w:ascii="Arial" w:hAnsi="Arial"/>
      <w:b/>
      <w:i/>
      <w:sz w:val="24"/>
      <w:szCs w:val="20"/>
      <w:lang w:eastAsia="ru-RU"/>
    </w:rPr>
  </w:style>
  <w:style w:type="paragraph" w:customStyle="1" w:styleId="afffff2">
    <w:name w:val="Вед Содер"/>
    <w:basedOn w:val="a2"/>
    <w:pPr>
      <w:widowControl/>
      <w:autoSpaceDE/>
      <w:autoSpaceDN/>
      <w:spacing w:after="120" w:line="276" w:lineRule="auto"/>
      <w:ind w:firstLine="851"/>
      <w:contextualSpacing/>
    </w:pPr>
    <w:rPr>
      <w:rFonts w:ascii="Arial" w:hAnsi="Arial"/>
      <w:i/>
      <w:sz w:val="24"/>
      <w:szCs w:val="20"/>
      <w:lang w:val="en-US" w:eastAsia="ru-RU"/>
    </w:rPr>
  </w:style>
  <w:style w:type="paragraph" w:customStyle="1" w:styleId="afffff3">
    <w:name w:val="ВедКоммент"/>
    <w:basedOn w:val="a2"/>
    <w:pPr>
      <w:widowControl/>
      <w:autoSpaceDE/>
      <w:autoSpaceDN/>
      <w:spacing w:after="120" w:line="276" w:lineRule="auto"/>
      <w:ind w:firstLine="851"/>
      <w:contextualSpacing/>
      <w:jc w:val="center"/>
    </w:pPr>
    <w:rPr>
      <w:bCs/>
      <w:color w:val="800000"/>
      <w:sz w:val="24"/>
      <w:szCs w:val="24"/>
      <w:lang w:eastAsia="ru-RU"/>
    </w:rPr>
  </w:style>
  <w:style w:type="paragraph" w:customStyle="1" w:styleId="afffff4">
    <w:name w:val="КомментарийГОСТ"/>
    <w:basedOn w:val="a2"/>
    <w:pPr>
      <w:widowControl/>
      <w:autoSpaceDE/>
      <w:autoSpaceDN/>
      <w:spacing w:after="120" w:line="276" w:lineRule="auto"/>
      <w:ind w:firstLine="720"/>
      <w:contextualSpacing/>
      <w:jc w:val="both"/>
    </w:pPr>
    <w:rPr>
      <w:color w:val="800000"/>
      <w:sz w:val="24"/>
      <w:szCs w:val="24"/>
      <w:lang w:eastAsia="ru-RU"/>
    </w:rPr>
  </w:style>
  <w:style w:type="paragraph" w:customStyle="1" w:styleId="afffff5">
    <w:name w:val="КомментарийГОСТСписок"/>
    <w:basedOn w:val="a2"/>
    <w:pPr>
      <w:widowControl/>
      <w:tabs>
        <w:tab w:val="left" w:pos="1080"/>
      </w:tabs>
      <w:autoSpaceDE/>
      <w:autoSpaceDN/>
      <w:spacing w:after="120" w:line="276" w:lineRule="auto"/>
      <w:ind w:firstLine="720"/>
      <w:contextualSpacing/>
      <w:jc w:val="both"/>
    </w:pPr>
    <w:rPr>
      <w:color w:val="800000"/>
      <w:sz w:val="24"/>
      <w:szCs w:val="24"/>
      <w:lang w:eastAsia="ru-RU"/>
    </w:rPr>
  </w:style>
  <w:style w:type="paragraph" w:customStyle="1" w:styleId="afffff6">
    <w:name w:val="_Обычный"/>
    <w:basedOn w:val="a2"/>
    <w:pPr>
      <w:widowControl/>
      <w:autoSpaceDE/>
      <w:autoSpaceDN/>
      <w:spacing w:before="120" w:after="120" w:line="360" w:lineRule="auto"/>
      <w:ind w:firstLine="720"/>
      <w:contextualSpacing/>
      <w:jc w:val="both"/>
    </w:pPr>
    <w:rPr>
      <w:color w:val="000000"/>
      <w:sz w:val="28"/>
      <w:szCs w:val="20"/>
      <w:lang w:eastAsia="ru-RU"/>
    </w:rPr>
  </w:style>
  <w:style w:type="paragraph" w:customStyle="1" w:styleId="18">
    <w:name w:val="Обычный 1"/>
    <w:basedOn w:val="a2"/>
    <w:link w:val="19"/>
    <w:qFormat/>
    <w:pPr>
      <w:widowControl/>
      <w:autoSpaceDE/>
      <w:autoSpaceDN/>
      <w:spacing w:before="60" w:after="60" w:line="360" w:lineRule="auto"/>
      <w:ind w:firstLine="709"/>
      <w:contextualSpacing/>
      <w:jc w:val="both"/>
    </w:pPr>
    <w:rPr>
      <w:sz w:val="24"/>
      <w:szCs w:val="20"/>
      <w:lang w:val="zh-CN" w:eastAsia="zh-CN"/>
    </w:rPr>
  </w:style>
  <w:style w:type="character" w:customStyle="1" w:styleId="19">
    <w:name w:val="Обычный 1 Знак"/>
    <w:link w:val="18"/>
    <w:locked/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paragraph" w:customStyle="1" w:styleId="1230">
    <w:name w:val="ГС_Список_123"/>
    <w:pPr>
      <w:tabs>
        <w:tab w:val="left" w:pos="1111"/>
      </w:tabs>
      <w:spacing w:line="312" w:lineRule="auto"/>
      <w:ind w:firstLine="720"/>
      <w:jc w:val="both"/>
    </w:pPr>
    <w:rPr>
      <w:rFonts w:eastAsia="Times New Roman"/>
      <w:sz w:val="24"/>
    </w:rPr>
  </w:style>
  <w:style w:type="paragraph" w:customStyle="1" w:styleId="afffff7">
    <w:name w:val="Таблица текст"/>
    <w:basedOn w:val="a2"/>
    <w:link w:val="afffff8"/>
    <w:qFormat/>
    <w:pPr>
      <w:widowControl/>
      <w:autoSpaceDE/>
      <w:autoSpaceDN/>
      <w:spacing w:before="40" w:after="40" w:line="276" w:lineRule="auto"/>
      <w:ind w:left="57" w:right="57" w:firstLine="851"/>
      <w:contextualSpacing/>
    </w:pPr>
    <w:rPr>
      <w:sz w:val="24"/>
      <w:szCs w:val="20"/>
      <w:lang w:val="zh-CN" w:eastAsia="zh-CN"/>
    </w:rPr>
  </w:style>
  <w:style w:type="character" w:customStyle="1" w:styleId="afffff8">
    <w:name w:val="Таблица текст Знак"/>
    <w:link w:val="afffff7"/>
    <w:locked/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paragraph" w:customStyle="1" w:styleId="afffff9">
    <w:name w:val="Стиль СИМИ ТЗ Список"/>
    <w:basedOn w:val="a2"/>
    <w:pPr>
      <w:widowControl/>
      <w:autoSpaceDE/>
      <w:autoSpaceDN/>
      <w:spacing w:after="120" w:line="360" w:lineRule="auto"/>
      <w:ind w:left="1786" w:hanging="357"/>
      <w:contextualSpacing/>
      <w:jc w:val="both"/>
    </w:pPr>
    <w:rPr>
      <w:sz w:val="24"/>
      <w:lang w:val="en-US"/>
    </w:rPr>
  </w:style>
  <w:style w:type="paragraph" w:customStyle="1" w:styleId="1a">
    <w:name w:val="Абзац списка1"/>
    <w:basedOn w:val="a2"/>
    <w:link w:val="ListParagraphChar"/>
    <w:pPr>
      <w:widowControl/>
      <w:autoSpaceDE/>
      <w:autoSpaceDN/>
      <w:spacing w:after="120" w:line="276" w:lineRule="auto"/>
      <w:ind w:left="708" w:firstLine="851"/>
      <w:contextualSpacing/>
      <w:jc w:val="both"/>
    </w:pPr>
    <w:rPr>
      <w:sz w:val="24"/>
      <w:szCs w:val="20"/>
      <w:lang w:val="zh-CN" w:eastAsia="zh-CN"/>
    </w:rPr>
  </w:style>
  <w:style w:type="character" w:customStyle="1" w:styleId="ListParagraphChar">
    <w:name w:val="List Paragraph Char"/>
    <w:link w:val="1a"/>
    <w:locked/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paragraph" w:customStyle="1" w:styleId="2f">
    <w:name w:val="ГС_Заголовок2_прил"/>
    <w:basedOn w:val="21"/>
    <w:next w:val="a2"/>
    <w:pPr>
      <w:keepNext/>
      <w:keepLines/>
      <w:widowControl/>
      <w:tabs>
        <w:tab w:val="left" w:pos="0"/>
        <w:tab w:val="left" w:pos="1427"/>
        <w:tab w:val="left" w:pos="3082"/>
      </w:tabs>
      <w:suppressAutoHyphens/>
      <w:autoSpaceDE/>
      <w:autoSpaceDN/>
      <w:spacing w:before="180" w:after="180" w:line="360" w:lineRule="auto"/>
      <w:ind w:left="1440" w:firstLine="454"/>
      <w:contextualSpacing/>
    </w:pPr>
    <w:rPr>
      <w:rFonts w:eastAsia="Arial Unicode MS"/>
      <w:i/>
      <w:iCs/>
      <w:kern w:val="28"/>
      <w:sz w:val="28"/>
      <w:szCs w:val="26"/>
      <w:lang w:eastAsia="zh-CN"/>
      <w14:numSpacing w14:val="proportional"/>
    </w:rPr>
  </w:style>
  <w:style w:type="paragraph" w:customStyle="1" w:styleId="1b">
    <w:name w:val="ГС_Заголовок1_прил"/>
    <w:basedOn w:val="10"/>
    <w:next w:val="a2"/>
    <w:pPr>
      <w:keepNext/>
      <w:keepLines/>
      <w:pageBreakBefore/>
      <w:widowControl/>
      <w:tabs>
        <w:tab w:val="left" w:pos="0"/>
        <w:tab w:val="left" w:pos="1080"/>
        <w:tab w:val="left" w:pos="1213"/>
        <w:tab w:val="left" w:pos="2160"/>
      </w:tabs>
      <w:suppressAutoHyphens/>
      <w:autoSpaceDE/>
      <w:autoSpaceDN/>
      <w:spacing w:before="180" w:after="180" w:line="360" w:lineRule="auto"/>
      <w:ind w:left="1789" w:hanging="360"/>
      <w:contextualSpacing/>
      <w:jc w:val="right"/>
    </w:pPr>
    <w:rPr>
      <w:b/>
      <w:caps/>
      <w:kern w:val="28"/>
      <w:lang w:val="zh-CN" w:eastAsia="zh-CN"/>
    </w:rPr>
  </w:style>
  <w:style w:type="paragraph" w:customStyle="1" w:styleId="3b">
    <w:name w:val="ГС_Заголовок3_прил"/>
    <w:basedOn w:val="30"/>
    <w:next w:val="a2"/>
    <w:pPr>
      <w:keepNext/>
      <w:keepLines/>
      <w:widowControl/>
      <w:tabs>
        <w:tab w:val="left" w:pos="0"/>
        <w:tab w:val="left" w:pos="1571"/>
        <w:tab w:val="left" w:pos="2160"/>
        <w:tab w:val="left" w:pos="3082"/>
      </w:tabs>
      <w:suppressAutoHyphens/>
      <w:autoSpaceDE/>
      <w:autoSpaceDN/>
      <w:spacing w:before="180" w:after="180" w:line="276" w:lineRule="auto"/>
      <w:ind w:left="2160" w:firstLine="454"/>
      <w:contextualSpacing/>
      <w:jc w:val="center"/>
    </w:pPr>
    <w:rPr>
      <w:sz w:val="26"/>
      <w:lang w:val="zh-CN" w:eastAsia="zh-CN"/>
    </w:rPr>
  </w:style>
  <w:style w:type="paragraph" w:customStyle="1" w:styleId="49">
    <w:name w:val="ГС_Заголовок4_прил"/>
    <w:basedOn w:val="41"/>
    <w:next w:val="a2"/>
    <w:pPr>
      <w:tabs>
        <w:tab w:val="left" w:pos="0"/>
        <w:tab w:val="left" w:pos="1715"/>
        <w:tab w:val="left" w:pos="2880"/>
        <w:tab w:val="left" w:pos="3082"/>
      </w:tabs>
      <w:suppressAutoHyphens/>
      <w:spacing w:before="180" w:after="180" w:line="276" w:lineRule="auto"/>
      <w:ind w:left="851" w:firstLine="454"/>
      <w:contextualSpacing/>
      <w:jc w:val="center"/>
    </w:pPr>
    <w:rPr>
      <w:rFonts w:eastAsia="Times New Roman" w:cs="Times New Roman"/>
      <w:i/>
      <w:iCs w:val="0"/>
      <w:sz w:val="26"/>
      <w:szCs w:val="24"/>
      <w:lang w:val="zh-CN" w:eastAsia="zh-CN"/>
    </w:rPr>
  </w:style>
  <w:style w:type="paragraph" w:customStyle="1" w:styleId="57">
    <w:name w:val="ГС_Заголовок5_прил"/>
    <w:basedOn w:val="5"/>
    <w:next w:val="a2"/>
    <w:pPr>
      <w:tabs>
        <w:tab w:val="left" w:pos="1859"/>
        <w:tab w:val="left" w:pos="3082"/>
        <w:tab w:val="left" w:pos="3600"/>
      </w:tabs>
      <w:spacing w:before="180" w:after="180"/>
      <w:ind w:left="851" w:firstLine="454"/>
    </w:pPr>
    <w:rPr>
      <w:bCs/>
      <w:iCs/>
      <w:sz w:val="24"/>
      <w:szCs w:val="20"/>
    </w:rPr>
  </w:style>
  <w:style w:type="paragraph" w:customStyle="1" w:styleId="63">
    <w:name w:val="ГС_Заголовок6_прил"/>
    <w:basedOn w:val="6"/>
    <w:next w:val="a2"/>
    <w:qFormat/>
    <w:pPr>
      <w:numPr>
        <w:ilvl w:val="0"/>
        <w:numId w:val="0"/>
      </w:numPr>
      <w:spacing w:before="180" w:after="180"/>
      <w:ind w:left="4320"/>
    </w:pPr>
    <w:rPr>
      <w:bCs/>
      <w:i/>
      <w:sz w:val="24"/>
      <w:szCs w:val="20"/>
    </w:rPr>
  </w:style>
  <w:style w:type="paragraph" w:customStyle="1" w:styleId="1c">
    <w:name w:val="Дефис 1"/>
    <w:basedOn w:val="afff1"/>
    <w:link w:val="1d"/>
    <w:pPr>
      <w:keepLines/>
      <w:tabs>
        <w:tab w:val="left" w:pos="928"/>
        <w:tab w:val="left" w:pos="2160"/>
      </w:tabs>
      <w:spacing w:before="60" w:after="60"/>
      <w:ind w:left="-140" w:firstLine="708"/>
    </w:pPr>
    <w:rPr>
      <w:szCs w:val="20"/>
    </w:rPr>
  </w:style>
  <w:style w:type="character" w:customStyle="1" w:styleId="1d">
    <w:name w:val="Дефис 1 Знак"/>
    <w:link w:val="1c"/>
    <w:locked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итул текст 1"/>
    <w:basedOn w:val="a2"/>
    <w:pPr>
      <w:widowControl/>
      <w:autoSpaceDE/>
      <w:autoSpaceDN/>
      <w:spacing w:after="120" w:line="360" w:lineRule="auto"/>
      <w:ind w:firstLine="851"/>
      <w:contextualSpacing/>
      <w:jc w:val="center"/>
    </w:pPr>
    <w:rPr>
      <w:sz w:val="27"/>
      <w:szCs w:val="27"/>
      <w:lang w:eastAsia="ru-RU"/>
    </w:rPr>
  </w:style>
  <w:style w:type="paragraph" w:customStyle="1" w:styleId="1f">
    <w:name w:val="Список нумерованный 1"/>
    <w:basedOn w:val="18"/>
    <w:pPr>
      <w:tabs>
        <w:tab w:val="left" w:pos="1134"/>
      </w:tabs>
      <w:ind w:firstLine="720"/>
    </w:pPr>
  </w:style>
  <w:style w:type="paragraph" w:customStyle="1" w:styleId="afffffa">
    <w:name w:val="Таблица Приложение"/>
    <w:basedOn w:val="a2"/>
    <w:next w:val="18"/>
    <w:pPr>
      <w:keepNext/>
      <w:widowControl/>
      <w:tabs>
        <w:tab w:val="left" w:pos="720"/>
        <w:tab w:val="left" w:pos="3217"/>
      </w:tabs>
      <w:autoSpaceDE/>
      <w:autoSpaceDN/>
      <w:spacing w:after="120" w:line="276" w:lineRule="auto"/>
      <w:ind w:left="720" w:hanging="432"/>
      <w:contextualSpacing/>
      <w:jc w:val="right"/>
    </w:pPr>
    <w:rPr>
      <w:b/>
      <w:sz w:val="27"/>
      <w:szCs w:val="27"/>
      <w:lang w:eastAsia="ru-RU"/>
    </w:rPr>
  </w:style>
  <w:style w:type="paragraph" w:customStyle="1" w:styleId="1f0">
    <w:name w:val="Примечание 1 Текст"/>
    <w:basedOn w:val="a2"/>
    <w:pPr>
      <w:widowControl/>
      <w:autoSpaceDE/>
      <w:autoSpaceDN/>
      <w:spacing w:before="60" w:after="60" w:line="360" w:lineRule="auto"/>
      <w:ind w:left="1080" w:firstLine="851"/>
      <w:contextualSpacing/>
      <w:jc w:val="both"/>
    </w:pPr>
    <w:rPr>
      <w:i/>
      <w:sz w:val="24"/>
      <w:szCs w:val="24"/>
      <w:lang w:eastAsia="ru-RU"/>
    </w:rPr>
  </w:style>
  <w:style w:type="paragraph" w:customStyle="1" w:styleId="1f1">
    <w:name w:val="Сноска 1"/>
    <w:basedOn w:val="afb"/>
    <w:link w:val="1f2"/>
    <w:pPr>
      <w:spacing w:line="360" w:lineRule="auto"/>
      <w:jc w:val="left"/>
    </w:pPr>
    <w:rPr>
      <w:rFonts w:ascii="Courier New" w:hAnsi="Courier New"/>
      <w:sz w:val="22"/>
      <w:lang w:val="zh-CN" w:eastAsia="zh-CN"/>
    </w:rPr>
  </w:style>
  <w:style w:type="character" w:customStyle="1" w:styleId="1f2">
    <w:name w:val="Сноска 1 Знак"/>
    <w:link w:val="1f1"/>
    <w:locked/>
    <w:rPr>
      <w:rFonts w:ascii="Courier New" w:eastAsia="Times New Roman" w:hAnsi="Courier New" w:cs="Times New Roman"/>
      <w:szCs w:val="20"/>
      <w:lang w:val="zh-CN" w:eastAsia="zh-CN"/>
    </w:rPr>
  </w:style>
  <w:style w:type="character" w:customStyle="1" w:styleId="aff6">
    <w:name w:val="Схема документа Знак"/>
    <w:basedOn w:val="a4"/>
    <w:link w:val="aff5"/>
    <w:semiHidden/>
    <w:qFormat/>
    <w:rPr>
      <w:rFonts w:ascii="Tahoma" w:eastAsia="Times New Roman" w:hAnsi="Tahoma" w:cs="Times New Roman"/>
      <w:sz w:val="24"/>
      <w:szCs w:val="20"/>
      <w:shd w:val="clear" w:color="auto" w:fill="B3B3B3"/>
      <w:lang w:val="ru-RU" w:eastAsia="ru-RU"/>
    </w:rPr>
  </w:style>
  <w:style w:type="character" w:customStyle="1" w:styleId="aff4">
    <w:name w:val="Тема примечания Знак"/>
    <w:basedOn w:val="aff1"/>
    <w:link w:val="aff3"/>
    <w:qFormat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customStyle="1" w:styleId="z-1">
    <w:name w:val="z-Конец формы1"/>
    <w:basedOn w:val="a2"/>
    <w:next w:val="a2"/>
    <w:link w:val="z-"/>
    <w:qFormat/>
    <w:pPr>
      <w:widowControl/>
      <w:pBdr>
        <w:top w:val="single" w:sz="6" w:space="1" w:color="auto"/>
      </w:pBdr>
      <w:autoSpaceDE/>
      <w:autoSpaceDN/>
      <w:spacing w:after="120" w:line="276" w:lineRule="auto"/>
      <w:ind w:firstLine="851"/>
      <w:contextualSpacing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">
    <w:name w:val="z-Конец формы Знак"/>
    <w:basedOn w:val="a4"/>
    <w:link w:val="z-1"/>
    <w:qFormat/>
    <w:rPr>
      <w:rFonts w:ascii="Arial" w:eastAsia="Times New Roman" w:hAnsi="Arial" w:cs="Times New Roman"/>
      <w:vanish/>
      <w:sz w:val="16"/>
      <w:szCs w:val="16"/>
      <w:lang w:val="ru-RU" w:eastAsia="ru-RU"/>
    </w:rPr>
  </w:style>
  <w:style w:type="character" w:customStyle="1" w:styleId="afffffb">
    <w:name w:val="Кнопка (с контуром)"/>
    <w:qFormat/>
    <w:rPr>
      <w:rFonts w:cs="Times New Roman"/>
      <w:b/>
      <w:position w:val="-2"/>
      <w:bdr w:val="single" w:sz="4" w:space="0" w:color="C0C0C0"/>
    </w:rPr>
  </w:style>
  <w:style w:type="character" w:customStyle="1" w:styleId="afffffc">
    <w:name w:val="Кнопка"/>
    <w:qFormat/>
    <w:rPr>
      <w:rFonts w:cs="Times New Roman"/>
      <w:position w:val="-2"/>
    </w:rPr>
  </w:style>
  <w:style w:type="paragraph" w:customStyle="1" w:styleId="z-10">
    <w:name w:val="z-Начало формы1"/>
    <w:basedOn w:val="a2"/>
    <w:next w:val="a2"/>
    <w:link w:val="z-0"/>
    <w:qFormat/>
    <w:pPr>
      <w:widowControl/>
      <w:pBdr>
        <w:bottom w:val="single" w:sz="6" w:space="1" w:color="auto"/>
      </w:pBdr>
      <w:autoSpaceDE/>
      <w:autoSpaceDN/>
      <w:spacing w:after="120" w:line="276" w:lineRule="auto"/>
      <w:ind w:firstLine="851"/>
      <w:contextualSpacing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4"/>
    <w:link w:val="z-10"/>
    <w:qFormat/>
    <w:rPr>
      <w:rFonts w:ascii="Arial" w:eastAsia="Times New Roman" w:hAnsi="Arial" w:cs="Times New Roman"/>
      <w:vanish/>
      <w:sz w:val="16"/>
      <w:szCs w:val="16"/>
      <w:lang w:val="ru-RU" w:eastAsia="ru-RU"/>
    </w:rPr>
  </w:style>
  <w:style w:type="paragraph" w:customStyle="1" w:styleId="afffffd">
    <w:name w:val="Шапка таблицы"/>
    <w:basedOn w:val="affff6"/>
    <w:qFormat/>
    <w:pPr>
      <w:keepNext/>
      <w:spacing w:before="60"/>
    </w:pPr>
    <w:rPr>
      <w:b/>
    </w:rPr>
  </w:style>
  <w:style w:type="paragraph" w:customStyle="1" w:styleId="afffffe">
    <w:name w:val="Нумерованный список (тбл)"/>
    <w:basedOn w:val="affffff"/>
    <w:qFormat/>
    <w:pPr>
      <w:ind w:left="567" w:hanging="567"/>
    </w:pPr>
  </w:style>
  <w:style w:type="paragraph" w:customStyle="1" w:styleId="affffff">
    <w:name w:val="Базовый нумерованный список (тбл)"/>
    <w:basedOn w:val="affffff0"/>
    <w:qFormat/>
  </w:style>
  <w:style w:type="paragraph" w:customStyle="1" w:styleId="affffff0">
    <w:name w:val="Базовый список (тбл)"/>
    <w:basedOn w:val="affff6"/>
    <w:qFormat/>
  </w:style>
  <w:style w:type="paragraph" w:customStyle="1" w:styleId="2f0">
    <w:name w:val="Нумерованный список 2 (тбл)"/>
    <w:basedOn w:val="affffff"/>
    <w:qFormat/>
    <w:pPr>
      <w:tabs>
        <w:tab w:val="left" w:pos="1134"/>
      </w:tabs>
      <w:ind w:left="1134" w:hanging="567"/>
    </w:pPr>
    <w:rPr>
      <w:bCs w:val="0"/>
      <w:szCs w:val="24"/>
    </w:rPr>
  </w:style>
  <w:style w:type="paragraph" w:customStyle="1" w:styleId="3c">
    <w:name w:val="Нумерованный список 3 (тбл)"/>
    <w:basedOn w:val="afffffe"/>
    <w:uiPriority w:val="99"/>
    <w:qFormat/>
    <w:pPr>
      <w:tabs>
        <w:tab w:val="left" w:pos="1381"/>
      </w:tabs>
      <w:ind w:firstLine="454"/>
    </w:pPr>
  </w:style>
  <w:style w:type="paragraph" w:customStyle="1" w:styleId="affffff1">
    <w:name w:val="Маркированный список (тбл)"/>
    <w:basedOn w:val="affffff2"/>
    <w:autoRedefine/>
    <w:uiPriority w:val="99"/>
    <w:qFormat/>
    <w:pPr>
      <w:tabs>
        <w:tab w:val="left" w:pos="567"/>
      </w:tabs>
      <w:ind w:left="567" w:hanging="397"/>
    </w:pPr>
  </w:style>
  <w:style w:type="paragraph" w:customStyle="1" w:styleId="affffff2">
    <w:name w:val="Базовый маркированный список (тбл)"/>
    <w:basedOn w:val="affffff0"/>
    <w:qFormat/>
  </w:style>
  <w:style w:type="paragraph" w:customStyle="1" w:styleId="2f1">
    <w:name w:val="Маркированный список 2 (тбл)"/>
    <w:basedOn w:val="affffff2"/>
    <w:autoRedefine/>
    <w:qFormat/>
    <w:pPr>
      <w:tabs>
        <w:tab w:val="left" w:pos="1134"/>
      </w:tabs>
      <w:ind w:left="1134" w:hanging="397"/>
    </w:pPr>
  </w:style>
  <w:style w:type="paragraph" w:customStyle="1" w:styleId="3d">
    <w:name w:val="Маркированный список 3 (тбл)"/>
    <w:basedOn w:val="affffff2"/>
    <w:qFormat/>
    <w:pPr>
      <w:tabs>
        <w:tab w:val="left" w:pos="1701"/>
      </w:tabs>
      <w:ind w:left="1701" w:hanging="397"/>
    </w:pPr>
  </w:style>
  <w:style w:type="paragraph" w:customStyle="1" w:styleId="affffff3">
    <w:name w:val="Продолжение списка (тбл)"/>
    <w:basedOn w:val="affffff4"/>
    <w:qFormat/>
    <w:pPr>
      <w:ind w:left="567"/>
    </w:pPr>
  </w:style>
  <w:style w:type="paragraph" w:customStyle="1" w:styleId="affffff4">
    <w:name w:val="Базовый стиль Продолжение списка (тбл)"/>
    <w:basedOn w:val="affffff0"/>
    <w:qFormat/>
  </w:style>
  <w:style w:type="paragraph" w:customStyle="1" w:styleId="2f2">
    <w:name w:val="Продолжение списка 2 (тбл)"/>
    <w:basedOn w:val="affffff4"/>
    <w:qFormat/>
    <w:pPr>
      <w:ind w:left="1134"/>
    </w:pPr>
  </w:style>
  <w:style w:type="paragraph" w:customStyle="1" w:styleId="3e">
    <w:name w:val="Продолжение списка 3 (тбл)"/>
    <w:basedOn w:val="affffff4"/>
    <w:qFormat/>
    <w:pPr>
      <w:ind w:left="1701"/>
    </w:pPr>
  </w:style>
  <w:style w:type="paragraph" w:customStyle="1" w:styleId="affffff5">
    <w:name w:val="Базовый дополнительный элемент"/>
    <w:basedOn w:val="a7"/>
    <w:qFormat/>
    <w:pPr>
      <w:keepNext/>
      <w:spacing w:before="60"/>
    </w:pPr>
    <w:rPr>
      <w:szCs w:val="22"/>
    </w:rPr>
  </w:style>
  <w:style w:type="paragraph" w:customStyle="1" w:styleId="affffff6">
    <w:name w:val="Внимание!"/>
    <w:basedOn w:val="affffff5"/>
    <w:next w:val="a2"/>
    <w:qFormat/>
    <w:rPr>
      <w:b/>
      <w:i/>
      <w:iCs/>
    </w:rPr>
  </w:style>
  <w:style w:type="paragraph" w:customStyle="1" w:styleId="affffff7">
    <w:name w:val="Примечание"/>
    <w:basedOn w:val="affffff5"/>
    <w:next w:val="a2"/>
    <w:qFormat/>
    <w:rPr>
      <w:rFonts w:cs="Arial"/>
      <w:b/>
      <w:bCs/>
    </w:rPr>
  </w:style>
  <w:style w:type="paragraph" w:customStyle="1" w:styleId="affffff8">
    <w:name w:val="Объект"/>
    <w:basedOn w:val="a7"/>
    <w:next w:val="a2"/>
    <w:autoRedefine/>
    <w:qFormat/>
    <w:pPr>
      <w:keepNext/>
      <w:spacing w:before="200" w:after="240"/>
      <w:jc w:val="left"/>
    </w:pPr>
  </w:style>
  <w:style w:type="character" w:customStyle="1" w:styleId="affffff9">
    <w:name w:val="Выделение (полужирный)"/>
    <w:qFormat/>
    <w:rPr>
      <w:rFonts w:ascii="Times New Roman" w:hAnsi="Times New Roman" w:cs="Times New Roman"/>
      <w:b/>
      <w:color w:val="auto"/>
    </w:rPr>
  </w:style>
  <w:style w:type="character" w:customStyle="1" w:styleId="affffffa">
    <w:name w:val="Термин"/>
    <w:qFormat/>
    <w:rPr>
      <w:rFonts w:ascii="Arial" w:hAnsi="Arial" w:cs="Times New Roman"/>
      <w:b/>
      <w:i/>
      <w:color w:val="auto"/>
    </w:rPr>
  </w:style>
  <w:style w:type="paragraph" w:customStyle="1" w:styleId="affffffb">
    <w:name w:val="Название таблицы"/>
    <w:basedOn w:val="a7"/>
    <w:next w:val="a2"/>
    <w:qFormat/>
    <w:pPr>
      <w:keepNext/>
      <w:keepLines/>
      <w:spacing w:before="120"/>
    </w:pPr>
  </w:style>
  <w:style w:type="paragraph" w:customStyle="1" w:styleId="affffffc">
    <w:name w:val="Пример"/>
    <w:basedOn w:val="affffff5"/>
    <w:next w:val="a2"/>
    <w:qFormat/>
    <w:rPr>
      <w:b/>
    </w:rPr>
  </w:style>
  <w:style w:type="character" w:customStyle="1" w:styleId="affffffd">
    <w:name w:val="Перекрестная ссылка"/>
    <w:qFormat/>
    <w:rPr>
      <w:rFonts w:ascii="Times New Roman" w:hAnsi="Times New Roman" w:cs="Times New Roman"/>
      <w:color w:val="0000FF"/>
      <w:u w:val="single"/>
    </w:rPr>
  </w:style>
  <w:style w:type="paragraph" w:customStyle="1" w:styleId="affffffe">
    <w:name w:val="Объект (с отрывом)"/>
    <w:basedOn w:val="affffff8"/>
    <w:next w:val="a2"/>
    <w:qFormat/>
    <w:pPr>
      <w:keepNext w:val="0"/>
      <w:spacing w:after="0"/>
    </w:pPr>
  </w:style>
  <w:style w:type="character" w:customStyle="1" w:styleId="afffffff">
    <w:name w:val="Выделение (шрифт)"/>
    <w:qFormat/>
    <w:rPr>
      <w:rFonts w:ascii="Arial" w:hAnsi="Arial" w:cs="Times New Roman"/>
    </w:rPr>
  </w:style>
  <w:style w:type="paragraph" w:customStyle="1" w:styleId="afffffff0">
    <w:name w:val="Номер части"/>
    <w:next w:val="a2"/>
    <w:qFormat/>
    <w:pPr>
      <w:keepNext/>
      <w:keepLines/>
      <w:pageBreakBefore/>
      <w:suppressAutoHyphens/>
      <w:spacing w:before="1200"/>
      <w:ind w:left="3969"/>
      <w:jc w:val="right"/>
    </w:pPr>
    <w:rPr>
      <w:rFonts w:ascii="Arial" w:eastAsia="Times New Roman" w:hAnsi="Arial"/>
      <w:b/>
      <w:caps/>
      <w:sz w:val="48"/>
      <w:szCs w:val="80"/>
    </w:rPr>
  </w:style>
  <w:style w:type="character" w:customStyle="1" w:styleId="afffc">
    <w:name w:val="Шапка Знак"/>
    <w:basedOn w:val="a4"/>
    <w:link w:val="afffb"/>
    <w:qFormat/>
    <w:rPr>
      <w:rFonts w:ascii="Cambria" w:eastAsia="Times New Roman" w:hAnsi="Cambria" w:cs="Times New Roman"/>
      <w:sz w:val="24"/>
      <w:szCs w:val="24"/>
      <w:shd w:val="pct20" w:color="auto" w:fill="auto"/>
      <w:lang w:val="ru-RU" w:eastAsia="ru-RU"/>
    </w:rPr>
  </w:style>
  <w:style w:type="character" w:customStyle="1" w:styleId="afffffff1">
    <w:name w:val="Моноширинный"/>
    <w:rPr>
      <w:rFonts w:ascii="Courier New" w:hAnsi="Courier New" w:cs="Times New Roman"/>
    </w:rPr>
  </w:style>
  <w:style w:type="paragraph" w:customStyle="1" w:styleId="afffffff2">
    <w:name w:val="Заголовок (без уровня)"/>
    <w:basedOn w:val="58"/>
    <w:next w:val="a2"/>
    <w:autoRedefine/>
    <w:pPr>
      <w:outlineLvl w:val="9"/>
    </w:pPr>
    <w:rPr>
      <w:i w:val="0"/>
      <w:sz w:val="40"/>
    </w:rPr>
  </w:style>
  <w:style w:type="paragraph" w:customStyle="1" w:styleId="58">
    <w:name w:val="Заголовок 5 (дополнительный)"/>
    <w:basedOn w:val="5"/>
    <w:next w:val="a2"/>
  </w:style>
  <w:style w:type="paragraph" w:customStyle="1" w:styleId="2f3">
    <w:name w:val="Заголовок 2 (дополнительный)"/>
    <w:basedOn w:val="21"/>
    <w:next w:val="a2"/>
    <w:pPr>
      <w:keepNext/>
      <w:keepLines/>
      <w:widowControl/>
      <w:tabs>
        <w:tab w:val="left" w:pos="0"/>
      </w:tabs>
      <w:suppressAutoHyphens/>
      <w:autoSpaceDE/>
      <w:autoSpaceDN/>
      <w:spacing w:line="360" w:lineRule="auto"/>
      <w:ind w:left="2149" w:hanging="360"/>
      <w:contextualSpacing/>
    </w:pPr>
    <w:rPr>
      <w:rFonts w:eastAsia="Arial Unicode MS"/>
      <w:bCs w:val="0"/>
      <w:sz w:val="32"/>
      <w:szCs w:val="26"/>
      <w:lang w:eastAsia="zh-CN"/>
      <w14:numSpacing w14:val="proportional"/>
    </w:rPr>
  </w:style>
  <w:style w:type="paragraph" w:customStyle="1" w:styleId="3f">
    <w:name w:val="Заголовок 3 (дополнительный)"/>
    <w:basedOn w:val="30"/>
    <w:next w:val="a2"/>
    <w:pPr>
      <w:keepNext/>
      <w:keepLines/>
      <w:widowControl/>
      <w:tabs>
        <w:tab w:val="left" w:pos="0"/>
      </w:tabs>
      <w:suppressAutoHyphens/>
      <w:autoSpaceDE/>
      <w:autoSpaceDN/>
      <w:spacing w:before="120" w:after="120" w:line="276" w:lineRule="auto"/>
      <w:ind w:left="0"/>
      <w:contextualSpacing/>
      <w:jc w:val="center"/>
    </w:pPr>
    <w:rPr>
      <w:bCs w:val="0"/>
      <w:szCs w:val="38"/>
      <w:lang w:val="zh-CN" w:eastAsia="zh-CN"/>
    </w:rPr>
  </w:style>
  <w:style w:type="paragraph" w:customStyle="1" w:styleId="4a">
    <w:name w:val="Заголовок 4 (дополнительный)"/>
    <w:basedOn w:val="41"/>
    <w:next w:val="a2"/>
    <w:uiPriority w:val="99"/>
    <w:pPr>
      <w:tabs>
        <w:tab w:val="left" w:pos="0"/>
      </w:tabs>
      <w:suppressAutoHyphens/>
      <w:spacing w:before="120" w:after="120" w:line="276" w:lineRule="auto"/>
      <w:ind w:left="720" w:hanging="360"/>
      <w:contextualSpacing/>
      <w:jc w:val="center"/>
    </w:pPr>
    <w:rPr>
      <w:rFonts w:eastAsia="Times New Roman" w:cs="Times New Roman"/>
      <w:bCs w:val="0"/>
      <w:iCs w:val="0"/>
      <w:sz w:val="26"/>
      <w:szCs w:val="28"/>
      <w:lang w:val="zh-CN" w:eastAsia="zh-CN"/>
    </w:rPr>
  </w:style>
  <w:style w:type="paragraph" w:customStyle="1" w:styleId="64">
    <w:name w:val="Заголовок 6 (дополнительный)"/>
    <w:basedOn w:val="6"/>
    <w:next w:val="a2"/>
    <w:pPr>
      <w:numPr>
        <w:ilvl w:val="0"/>
        <w:numId w:val="0"/>
      </w:numPr>
    </w:pPr>
    <w:rPr>
      <w:szCs w:val="24"/>
    </w:rPr>
  </w:style>
  <w:style w:type="paragraph" w:customStyle="1" w:styleId="73">
    <w:name w:val="Заголовок 7 (дополнительный)"/>
    <w:basedOn w:val="7"/>
    <w:next w:val="a2"/>
    <w:pPr>
      <w:numPr>
        <w:ilvl w:val="0"/>
        <w:numId w:val="0"/>
      </w:numPr>
    </w:pPr>
    <w:rPr>
      <w:szCs w:val="24"/>
    </w:rPr>
  </w:style>
  <w:style w:type="paragraph" w:customStyle="1" w:styleId="83">
    <w:name w:val="Заголовок 8 (дополнительный)"/>
    <w:basedOn w:val="8"/>
    <w:next w:val="a2"/>
    <w:pPr>
      <w:numPr>
        <w:ilvl w:val="0"/>
        <w:numId w:val="0"/>
      </w:numPr>
    </w:pPr>
    <w:rPr>
      <w:szCs w:val="24"/>
    </w:rPr>
  </w:style>
  <w:style w:type="paragraph" w:customStyle="1" w:styleId="93">
    <w:name w:val="Заголовок 9 (дополнительный)"/>
    <w:basedOn w:val="9"/>
    <w:next w:val="a2"/>
    <w:pPr>
      <w:numPr>
        <w:ilvl w:val="0"/>
        <w:numId w:val="0"/>
      </w:numPr>
    </w:pPr>
    <w:rPr>
      <w:szCs w:val="24"/>
    </w:rPr>
  </w:style>
  <w:style w:type="character" w:customStyle="1" w:styleId="afffa">
    <w:name w:val="Подзаголовок Знак"/>
    <w:basedOn w:val="a4"/>
    <w:link w:val="afff9"/>
    <w:uiPriority w:val="11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customStyle="1" w:styleId="afffffff3">
    <w:name w:val="Подзаголовок (без уровня)"/>
    <w:basedOn w:val="afff9"/>
    <w:next w:val="a2"/>
    <w:pPr>
      <w:outlineLvl w:val="9"/>
    </w:pPr>
  </w:style>
  <w:style w:type="paragraph" w:customStyle="1" w:styleId="afffffff4">
    <w:name w:val="Обычный (по центру)"/>
    <w:basedOn w:val="a2"/>
    <w:pPr>
      <w:widowControl/>
      <w:autoSpaceDE/>
      <w:autoSpaceDN/>
      <w:spacing w:after="120" w:line="276" w:lineRule="auto"/>
      <w:ind w:left="1" w:firstLine="851"/>
      <w:contextualSpacing/>
      <w:jc w:val="center"/>
    </w:pPr>
    <w:rPr>
      <w:sz w:val="24"/>
      <w:szCs w:val="24"/>
      <w:lang w:eastAsia="ru-RU"/>
    </w:rPr>
  </w:style>
  <w:style w:type="paragraph" w:customStyle="1" w:styleId="afffffff5">
    <w:name w:val="Обычный (по правому краю)"/>
    <w:basedOn w:val="a2"/>
    <w:pPr>
      <w:widowControl/>
      <w:autoSpaceDE/>
      <w:autoSpaceDN/>
      <w:spacing w:after="120" w:line="276" w:lineRule="auto"/>
      <w:ind w:left="1" w:firstLine="851"/>
      <w:contextualSpacing/>
      <w:jc w:val="right"/>
    </w:pPr>
    <w:rPr>
      <w:sz w:val="24"/>
      <w:szCs w:val="24"/>
      <w:lang w:eastAsia="ru-RU"/>
    </w:rPr>
  </w:style>
  <w:style w:type="paragraph" w:customStyle="1" w:styleId="afffffff6">
    <w:name w:val="Обычный (по левому краю)"/>
    <w:basedOn w:val="a2"/>
    <w:pPr>
      <w:widowControl/>
      <w:autoSpaceDE/>
      <w:autoSpaceDN/>
      <w:spacing w:after="120" w:line="276" w:lineRule="auto"/>
      <w:ind w:left="1" w:firstLine="851"/>
      <w:contextualSpacing/>
    </w:pPr>
    <w:rPr>
      <w:sz w:val="24"/>
      <w:szCs w:val="24"/>
      <w:lang w:eastAsia="ru-RU"/>
    </w:rPr>
  </w:style>
  <w:style w:type="paragraph" w:customStyle="1" w:styleId="afffffff7">
    <w:name w:val="Базовый стиль надписей"/>
    <w:basedOn w:val="a7"/>
    <w:pPr>
      <w:jc w:val="center"/>
    </w:pPr>
  </w:style>
  <w:style w:type="paragraph" w:customStyle="1" w:styleId="1f3">
    <w:name w:val="Надпись 1"/>
    <w:basedOn w:val="afffffff7"/>
    <w:next w:val="a2"/>
    <w:rPr>
      <w:sz w:val="80"/>
    </w:rPr>
  </w:style>
  <w:style w:type="paragraph" w:customStyle="1" w:styleId="1f4">
    <w:name w:val="Надпись 1 (прописные)"/>
    <w:basedOn w:val="1f3"/>
    <w:next w:val="a2"/>
    <w:rPr>
      <w:caps/>
    </w:rPr>
  </w:style>
  <w:style w:type="paragraph" w:customStyle="1" w:styleId="2f4">
    <w:name w:val="Надпись 2"/>
    <w:basedOn w:val="afffffff7"/>
    <w:next w:val="a2"/>
    <w:rPr>
      <w:sz w:val="64"/>
    </w:rPr>
  </w:style>
  <w:style w:type="paragraph" w:customStyle="1" w:styleId="2f5">
    <w:name w:val="Надпись 2 (прописные)"/>
    <w:basedOn w:val="2f4"/>
    <w:next w:val="a2"/>
    <w:rPr>
      <w:caps/>
    </w:rPr>
  </w:style>
  <w:style w:type="paragraph" w:customStyle="1" w:styleId="3f0">
    <w:name w:val="Надпись 3"/>
    <w:basedOn w:val="afffffff7"/>
    <w:next w:val="a2"/>
    <w:rPr>
      <w:sz w:val="52"/>
    </w:rPr>
  </w:style>
  <w:style w:type="paragraph" w:customStyle="1" w:styleId="3f1">
    <w:name w:val="Надпись 3 (прописные)"/>
    <w:basedOn w:val="3f0"/>
    <w:next w:val="a2"/>
    <w:rPr>
      <w:caps/>
    </w:rPr>
  </w:style>
  <w:style w:type="paragraph" w:customStyle="1" w:styleId="4b">
    <w:name w:val="Надпись 4"/>
    <w:basedOn w:val="afffffff7"/>
    <w:next w:val="a2"/>
    <w:rPr>
      <w:b/>
      <w:sz w:val="44"/>
    </w:rPr>
  </w:style>
  <w:style w:type="paragraph" w:customStyle="1" w:styleId="4c">
    <w:name w:val="Надпись 4 (прописные)"/>
    <w:basedOn w:val="4b"/>
    <w:next w:val="a2"/>
    <w:rPr>
      <w:caps/>
    </w:rPr>
  </w:style>
  <w:style w:type="paragraph" w:customStyle="1" w:styleId="59">
    <w:name w:val="Надпись 5"/>
    <w:basedOn w:val="afffffff7"/>
    <w:next w:val="a2"/>
    <w:rPr>
      <w:b/>
      <w:sz w:val="40"/>
    </w:rPr>
  </w:style>
  <w:style w:type="paragraph" w:customStyle="1" w:styleId="5a">
    <w:name w:val="Надпись 5 (прописные)"/>
    <w:basedOn w:val="59"/>
    <w:next w:val="a2"/>
    <w:rPr>
      <w:caps/>
    </w:rPr>
  </w:style>
  <w:style w:type="paragraph" w:customStyle="1" w:styleId="65">
    <w:name w:val="Надпись 6"/>
    <w:basedOn w:val="afffffff7"/>
    <w:next w:val="a2"/>
    <w:rPr>
      <w:b/>
      <w:sz w:val="36"/>
    </w:rPr>
  </w:style>
  <w:style w:type="paragraph" w:customStyle="1" w:styleId="66">
    <w:name w:val="Надпись 6 (прописные)"/>
    <w:basedOn w:val="65"/>
    <w:next w:val="a2"/>
    <w:rPr>
      <w:caps/>
    </w:rPr>
  </w:style>
  <w:style w:type="paragraph" w:customStyle="1" w:styleId="74">
    <w:name w:val="Надпись 7"/>
    <w:basedOn w:val="afffffff7"/>
    <w:next w:val="a2"/>
    <w:rPr>
      <w:b/>
      <w:sz w:val="32"/>
    </w:rPr>
  </w:style>
  <w:style w:type="paragraph" w:customStyle="1" w:styleId="75">
    <w:name w:val="Надпись 7 (прописные)"/>
    <w:basedOn w:val="74"/>
    <w:next w:val="a2"/>
    <w:rPr>
      <w:caps/>
    </w:rPr>
  </w:style>
  <w:style w:type="paragraph" w:customStyle="1" w:styleId="84">
    <w:name w:val="Надпись 8"/>
    <w:basedOn w:val="afffffff7"/>
    <w:next w:val="a2"/>
    <w:rPr>
      <w:b/>
      <w:sz w:val="28"/>
    </w:rPr>
  </w:style>
  <w:style w:type="paragraph" w:customStyle="1" w:styleId="85">
    <w:name w:val="Надпись 8 (прописные)"/>
    <w:basedOn w:val="84"/>
    <w:next w:val="a2"/>
    <w:rPr>
      <w:caps/>
    </w:rPr>
  </w:style>
  <w:style w:type="paragraph" w:customStyle="1" w:styleId="94">
    <w:name w:val="Надпись 9"/>
    <w:basedOn w:val="afffffff7"/>
    <w:next w:val="a2"/>
  </w:style>
  <w:style w:type="paragraph" w:customStyle="1" w:styleId="95">
    <w:name w:val="Надпись 9 (прописные)"/>
    <w:basedOn w:val="94"/>
    <w:next w:val="a2"/>
    <w:rPr>
      <w:caps/>
    </w:rPr>
  </w:style>
  <w:style w:type="paragraph" w:customStyle="1" w:styleId="afffffff8">
    <w:name w:val="Заголовок части"/>
    <w:basedOn w:val="a3"/>
    <w:next w:val="a2"/>
    <w:pPr>
      <w:spacing w:before="1200" w:after="2600"/>
      <w:jc w:val="center"/>
      <w:outlineLvl w:val="0"/>
    </w:pPr>
    <w:rPr>
      <w:caps/>
      <w:sz w:val="48"/>
      <w:szCs w:val="60"/>
    </w:rPr>
  </w:style>
  <w:style w:type="paragraph" w:customStyle="1" w:styleId="afffffff9">
    <w:name w:val="Название таблицы (по правому краю)"/>
    <w:basedOn w:val="affffffb"/>
    <w:next w:val="a2"/>
    <w:pPr>
      <w:jc w:val="right"/>
    </w:pPr>
  </w:style>
  <w:style w:type="paragraph" w:customStyle="1" w:styleId="afffffffa">
    <w:name w:val="Подзаголовок приложения"/>
    <w:basedOn w:val="a3"/>
    <w:next w:val="a2"/>
    <w:pPr>
      <w:spacing w:after="200"/>
      <w:ind w:left="0"/>
      <w:jc w:val="center"/>
    </w:pPr>
    <w:rPr>
      <w:sz w:val="32"/>
    </w:rPr>
  </w:style>
  <w:style w:type="paragraph" w:customStyle="1" w:styleId="afffffffb">
    <w:name w:val="Заголовок приложения"/>
    <w:basedOn w:val="afff9"/>
    <w:pPr>
      <w:jc w:val="right"/>
    </w:pPr>
  </w:style>
  <w:style w:type="paragraph" w:customStyle="1" w:styleId="afffffffc">
    <w:name w:val="Тип приложения"/>
    <w:basedOn w:val="afffffffb"/>
    <w:next w:val="afffffffa"/>
    <w:pPr>
      <w:pageBreakBefore w:val="0"/>
      <w:outlineLvl w:val="9"/>
    </w:pPr>
    <w:rPr>
      <w:b/>
      <w:caps/>
    </w:rPr>
  </w:style>
  <w:style w:type="paragraph" w:customStyle="1" w:styleId="--">
    <w:name w:val="- СТРАНИЦА -"/>
    <w:rPr>
      <w:rFonts w:eastAsia="Times New Roman"/>
      <w:sz w:val="24"/>
      <w:szCs w:val="24"/>
    </w:rPr>
  </w:style>
  <w:style w:type="paragraph" w:customStyle="1" w:styleId="afffffffd">
    <w:name w:val="ТЛ_Название_программы"/>
    <w:basedOn w:val="a7"/>
    <w:pPr>
      <w:jc w:val="center"/>
    </w:pPr>
    <w:rPr>
      <w:caps/>
      <w:sz w:val="28"/>
    </w:rPr>
  </w:style>
  <w:style w:type="paragraph" w:customStyle="1" w:styleId="afffffffe">
    <w:name w:val="ТЛ_Название_документа"/>
    <w:basedOn w:val="a7"/>
    <w:pPr>
      <w:jc w:val="center"/>
    </w:pPr>
    <w:rPr>
      <w:caps/>
      <w:sz w:val="28"/>
    </w:rPr>
  </w:style>
  <w:style w:type="paragraph" w:customStyle="1" w:styleId="affffffff">
    <w:name w:val="Лист_утверждения"/>
    <w:basedOn w:val="a7"/>
    <w:pPr>
      <w:jc w:val="center"/>
    </w:pPr>
    <w:rPr>
      <w:caps/>
      <w:sz w:val="32"/>
    </w:rPr>
  </w:style>
  <w:style w:type="paragraph" w:customStyle="1" w:styleId="affffffff0">
    <w:name w:val="ТЛ_Название_учреждения"/>
    <w:basedOn w:val="a7"/>
    <w:pPr>
      <w:jc w:val="center"/>
    </w:pPr>
    <w:rPr>
      <w:caps/>
      <w:sz w:val="28"/>
    </w:rPr>
  </w:style>
  <w:style w:type="paragraph" w:customStyle="1" w:styleId="affffffff1">
    <w:name w:val="Титул_абзац_ГОСТ_Утверждено_Согласовано"/>
    <w:basedOn w:val="a2"/>
    <w:pPr>
      <w:widowControl/>
      <w:autoSpaceDE/>
      <w:autoSpaceDN/>
      <w:spacing w:after="120" w:line="276" w:lineRule="auto"/>
      <w:ind w:left="-850"/>
      <w:contextualSpacing/>
      <w:jc w:val="right"/>
    </w:pPr>
    <w:rPr>
      <w:caps/>
      <w:sz w:val="24"/>
      <w:szCs w:val="28"/>
      <w:lang w:eastAsia="ru-RU"/>
    </w:rPr>
  </w:style>
  <w:style w:type="paragraph" w:customStyle="1" w:styleId="affffffff2">
    <w:name w:val="Титул_абзац_ГОСТ_Текст_Утверждено_Согласовано"/>
    <w:basedOn w:val="a2"/>
    <w:pPr>
      <w:widowControl/>
      <w:autoSpaceDE/>
      <w:autoSpaceDN/>
      <w:spacing w:after="160" w:line="276" w:lineRule="auto"/>
      <w:ind w:left="-850"/>
      <w:contextualSpacing/>
      <w:jc w:val="right"/>
    </w:pPr>
    <w:rPr>
      <w:sz w:val="24"/>
      <w:szCs w:val="24"/>
      <w:lang w:eastAsia="ru-RU"/>
    </w:rPr>
  </w:style>
  <w:style w:type="paragraph" w:customStyle="1" w:styleId="affffffff3">
    <w:name w:val="Титул_абзац_ГОСТ_ЛУ_Наименование_программы"/>
    <w:basedOn w:val="a2"/>
    <w:pPr>
      <w:widowControl/>
      <w:autoSpaceDE/>
      <w:autoSpaceDN/>
      <w:spacing w:after="120" w:line="276" w:lineRule="auto"/>
      <w:contextualSpacing/>
      <w:jc w:val="center"/>
    </w:pPr>
    <w:rPr>
      <w:caps/>
      <w:sz w:val="32"/>
      <w:szCs w:val="32"/>
      <w:lang w:eastAsia="ru-RU"/>
    </w:rPr>
  </w:style>
  <w:style w:type="paragraph" w:customStyle="1" w:styleId="affffffff4">
    <w:name w:val="Титул_абзац_ГОСТ_ЛУ_Наименование_документа"/>
    <w:basedOn w:val="a2"/>
    <w:pPr>
      <w:widowControl/>
      <w:autoSpaceDE/>
      <w:autoSpaceDN/>
      <w:spacing w:after="120" w:line="276" w:lineRule="auto"/>
      <w:contextualSpacing/>
      <w:jc w:val="center"/>
    </w:pPr>
    <w:rPr>
      <w:b/>
      <w:sz w:val="32"/>
      <w:szCs w:val="24"/>
      <w:lang w:eastAsia="ru-RU"/>
    </w:rPr>
  </w:style>
  <w:style w:type="paragraph" w:customStyle="1" w:styleId="affffffff5">
    <w:name w:val="Титул_абзац_ГОСТ_ЛУ_Вид_документа"/>
    <w:basedOn w:val="a2"/>
    <w:pPr>
      <w:widowControl/>
      <w:autoSpaceDE/>
      <w:autoSpaceDN/>
      <w:spacing w:after="120" w:line="276" w:lineRule="auto"/>
      <w:contextualSpacing/>
      <w:jc w:val="center"/>
    </w:pPr>
    <w:rPr>
      <w:sz w:val="28"/>
      <w:szCs w:val="24"/>
      <w:lang w:eastAsia="ru-RU"/>
    </w:rPr>
  </w:style>
  <w:style w:type="paragraph" w:customStyle="1" w:styleId="affffffff6">
    <w:name w:val="Титул_абзац_ГОСТ_Лист_утверждения"/>
    <w:basedOn w:val="a2"/>
    <w:pPr>
      <w:widowControl/>
      <w:autoSpaceDE/>
      <w:autoSpaceDN/>
      <w:spacing w:after="120" w:line="276" w:lineRule="auto"/>
      <w:ind w:left="-850"/>
      <w:contextualSpacing/>
      <w:jc w:val="center"/>
    </w:pPr>
    <w:rPr>
      <w:b/>
      <w:sz w:val="52"/>
      <w:szCs w:val="48"/>
      <w:lang w:eastAsia="ru-RU"/>
    </w:rPr>
  </w:style>
  <w:style w:type="paragraph" w:customStyle="1" w:styleId="affffffff7">
    <w:name w:val="Титул_абзац_ГОСТ_ЛУ_Обозначение_документа"/>
    <w:basedOn w:val="a2"/>
    <w:pPr>
      <w:widowControl/>
      <w:autoSpaceDE/>
      <w:autoSpaceDN/>
      <w:spacing w:after="120" w:line="276" w:lineRule="auto"/>
      <w:contextualSpacing/>
      <w:jc w:val="center"/>
    </w:pPr>
    <w:rPr>
      <w:sz w:val="28"/>
      <w:szCs w:val="24"/>
      <w:lang w:eastAsia="ru-RU"/>
    </w:rPr>
  </w:style>
  <w:style w:type="paragraph" w:customStyle="1" w:styleId="affffffff8">
    <w:name w:val="Титул_абзац_ГОСТ_Объем_документа"/>
    <w:basedOn w:val="a2"/>
    <w:pPr>
      <w:widowControl/>
      <w:autoSpaceDE/>
      <w:autoSpaceDN/>
      <w:spacing w:after="120" w:line="276" w:lineRule="auto"/>
      <w:ind w:left="-850"/>
      <w:contextualSpacing/>
      <w:jc w:val="center"/>
    </w:pPr>
    <w:rPr>
      <w:sz w:val="28"/>
      <w:szCs w:val="24"/>
      <w:lang w:eastAsia="ru-RU"/>
    </w:rPr>
  </w:style>
  <w:style w:type="paragraph" w:customStyle="1" w:styleId="affffffff9">
    <w:name w:val="Титул_абзац_ГОСТ_ЛУ_Согласовано_подписи"/>
    <w:basedOn w:val="affffffff2"/>
    <w:pPr>
      <w:spacing w:after="0"/>
    </w:pPr>
  </w:style>
  <w:style w:type="paragraph" w:customStyle="1" w:styleId="affffffffa">
    <w:name w:val="Титул_абзац_ГОСТ_Год_издания"/>
    <w:basedOn w:val="a2"/>
    <w:pPr>
      <w:widowControl/>
      <w:autoSpaceDE/>
      <w:autoSpaceDN/>
      <w:spacing w:after="120" w:line="276" w:lineRule="auto"/>
      <w:ind w:left="-850"/>
      <w:contextualSpacing/>
      <w:jc w:val="center"/>
    </w:pPr>
    <w:rPr>
      <w:rFonts w:ascii="Arial" w:hAnsi="Arial"/>
      <w:sz w:val="24"/>
      <w:szCs w:val="24"/>
      <w:lang w:eastAsia="ru-RU"/>
    </w:rPr>
  </w:style>
  <w:style w:type="character" w:customStyle="1" w:styleId="afc">
    <w:name w:val="Текст концевой сноски Знак"/>
    <w:basedOn w:val="a4"/>
    <w:link w:val="afa"/>
    <w:semiHidden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fffffb">
    <w:name w:val="Табличный (по левому краю)"/>
    <w:basedOn w:val="affff6"/>
  </w:style>
  <w:style w:type="paragraph" w:customStyle="1" w:styleId="affffffffc">
    <w:name w:val="Табличный (по центру)"/>
    <w:basedOn w:val="affff6"/>
    <w:pPr>
      <w:jc w:val="center"/>
    </w:pPr>
  </w:style>
  <w:style w:type="paragraph" w:customStyle="1" w:styleId="affffffffd">
    <w:name w:val="Табличный (по правому краю)"/>
    <w:basedOn w:val="affff6"/>
    <w:pPr>
      <w:jc w:val="right"/>
    </w:pPr>
  </w:style>
  <w:style w:type="paragraph" w:customStyle="1" w:styleId="affffffffe">
    <w:name w:val="Базовый дополнительный список (тбл)"/>
    <w:basedOn w:val="affffff0"/>
    <w:pPr>
      <w:ind w:left="567" w:hanging="567"/>
    </w:pPr>
  </w:style>
  <w:style w:type="paragraph" w:customStyle="1" w:styleId="afffffffff">
    <w:name w:val="Список (тбл)"/>
    <w:basedOn w:val="affffffffe"/>
    <w:pPr>
      <w:ind w:left="397" w:hanging="397"/>
    </w:pPr>
  </w:style>
  <w:style w:type="paragraph" w:customStyle="1" w:styleId="2f6">
    <w:name w:val="Список 2 (тбл)"/>
    <w:basedOn w:val="affffffffe"/>
    <w:pPr>
      <w:ind w:left="1134" w:hanging="397"/>
    </w:pPr>
  </w:style>
  <w:style w:type="paragraph" w:customStyle="1" w:styleId="3f2">
    <w:name w:val="Список 3 (тбл)"/>
    <w:basedOn w:val="affffffffe"/>
    <w:pPr>
      <w:ind w:left="1701" w:hanging="397"/>
    </w:pPr>
  </w:style>
  <w:style w:type="paragraph" w:customStyle="1" w:styleId="4d">
    <w:name w:val="Список 4 (тбл)"/>
    <w:basedOn w:val="affffffffe"/>
    <w:pPr>
      <w:ind w:left="2268" w:hanging="397"/>
    </w:pPr>
  </w:style>
  <w:style w:type="paragraph" w:customStyle="1" w:styleId="5b">
    <w:name w:val="Список 5 (тбл)"/>
    <w:basedOn w:val="affffffffe"/>
    <w:pPr>
      <w:ind w:left="2835"/>
    </w:pPr>
  </w:style>
  <w:style w:type="paragraph" w:customStyle="1" w:styleId="afffffffff0">
    <w:name w:val="__название_приложения"/>
    <w:pPr>
      <w:spacing w:after="120"/>
      <w:jc w:val="both"/>
    </w:pPr>
    <w:rPr>
      <w:rFonts w:eastAsia="Times New Roman"/>
      <w:sz w:val="24"/>
      <w:szCs w:val="24"/>
    </w:rPr>
  </w:style>
  <w:style w:type="paragraph" w:customStyle="1" w:styleId="afffffffff1">
    <w:name w:val="Титул_абзац_Эмблема компании"/>
    <w:basedOn w:val="a2"/>
    <w:pPr>
      <w:widowControl/>
      <w:autoSpaceDE/>
      <w:autoSpaceDN/>
      <w:spacing w:after="120" w:line="276" w:lineRule="auto"/>
      <w:ind w:left="-850"/>
      <w:contextualSpacing/>
      <w:jc w:val="center"/>
    </w:pPr>
    <w:rPr>
      <w:rFonts w:ascii="Arial" w:hAnsi="Arial"/>
      <w:sz w:val="16"/>
      <w:szCs w:val="24"/>
      <w:lang w:val="en-US" w:eastAsia="ru-RU"/>
    </w:rPr>
  </w:style>
  <w:style w:type="paragraph" w:customStyle="1" w:styleId="2f7">
    <w:name w:val="Название2"/>
    <w:basedOn w:val="a2"/>
    <w:autoRedefine/>
    <w:pPr>
      <w:widowControl/>
      <w:autoSpaceDE/>
      <w:autoSpaceDN/>
      <w:spacing w:before="360" w:after="120" w:line="276" w:lineRule="auto"/>
      <w:contextualSpacing/>
      <w:jc w:val="center"/>
    </w:pPr>
    <w:rPr>
      <w:b/>
      <w:sz w:val="40"/>
      <w:szCs w:val="24"/>
      <w:lang w:eastAsia="ru-RU"/>
    </w:rPr>
  </w:style>
  <w:style w:type="paragraph" w:customStyle="1" w:styleId="3f3">
    <w:name w:val="Название3"/>
    <w:basedOn w:val="2f7"/>
    <w:pPr>
      <w:spacing w:before="8400"/>
    </w:pPr>
    <w:rPr>
      <w:b w:val="0"/>
      <w:sz w:val="24"/>
    </w:rPr>
  </w:style>
  <w:style w:type="paragraph" w:customStyle="1" w:styleId="afffffffff2">
    <w:name w:val="табличный титульный"/>
    <w:basedOn w:val="a2"/>
    <w:pPr>
      <w:widowControl/>
      <w:autoSpaceDE/>
      <w:autoSpaceDN/>
      <w:spacing w:before="240" w:after="120" w:line="276" w:lineRule="auto"/>
      <w:contextualSpacing/>
    </w:pPr>
    <w:rPr>
      <w:color w:val="000000"/>
      <w:sz w:val="28"/>
      <w:szCs w:val="16"/>
    </w:rPr>
  </w:style>
  <w:style w:type="paragraph" w:customStyle="1" w:styleId="1f5">
    <w:name w:val="Титул 1"/>
    <w:basedOn w:val="a2"/>
    <w:pPr>
      <w:widowControl/>
      <w:autoSpaceDE/>
      <w:autoSpaceDN/>
      <w:spacing w:after="120" w:line="276" w:lineRule="auto"/>
      <w:contextualSpacing/>
      <w:jc w:val="center"/>
    </w:pPr>
    <w:rPr>
      <w:caps/>
      <w:sz w:val="27"/>
      <w:szCs w:val="27"/>
      <w:lang w:eastAsia="ru-RU"/>
    </w:rPr>
  </w:style>
  <w:style w:type="paragraph" w:customStyle="1" w:styleId="afffffffff3">
    <w:name w:val="Титульный лист центр"/>
    <w:next w:val="a2"/>
    <w:pPr>
      <w:spacing w:before="120" w:line="360" w:lineRule="auto"/>
      <w:jc w:val="center"/>
    </w:pPr>
    <w:rPr>
      <w:rFonts w:eastAsia="Times New Roman"/>
      <w:sz w:val="28"/>
      <w:lang w:eastAsia="en-US"/>
    </w:rPr>
  </w:style>
  <w:style w:type="paragraph" w:customStyle="1" w:styleId="afffffffff4">
    <w:name w:val="Титул тема"/>
    <w:basedOn w:val="a2"/>
    <w:pPr>
      <w:widowControl/>
      <w:autoSpaceDE/>
      <w:autoSpaceDN/>
      <w:spacing w:after="120" w:line="276" w:lineRule="auto"/>
      <w:contextualSpacing/>
      <w:jc w:val="center"/>
    </w:pPr>
    <w:rPr>
      <w:b/>
      <w:sz w:val="27"/>
      <w:szCs w:val="27"/>
      <w:lang w:eastAsia="ru-RU"/>
    </w:rPr>
  </w:style>
  <w:style w:type="character" w:customStyle="1" w:styleId="apple-style-span">
    <w:name w:val="apple-style-span"/>
  </w:style>
  <w:style w:type="paragraph" w:customStyle="1" w:styleId="afffffffff5">
    <w:name w:val="Табличный"/>
    <w:pPr>
      <w:spacing w:before="120" w:line="360" w:lineRule="auto"/>
    </w:pPr>
    <w:rPr>
      <w:rFonts w:eastAsia="Times New Roman"/>
      <w:sz w:val="24"/>
      <w:lang w:eastAsia="en-US"/>
    </w:rPr>
  </w:style>
  <w:style w:type="paragraph" w:customStyle="1" w:styleId="afffffffff6">
    <w:name w:val="Таблица. Текст"/>
    <w:basedOn w:val="a2"/>
    <w:pPr>
      <w:widowControl/>
      <w:autoSpaceDE/>
      <w:autoSpaceDN/>
      <w:spacing w:before="60" w:after="60" w:line="276" w:lineRule="auto"/>
      <w:contextualSpacing/>
    </w:pPr>
    <w:rPr>
      <w:sz w:val="24"/>
      <w:szCs w:val="24"/>
      <w:lang w:eastAsia="ru-RU"/>
    </w:rPr>
  </w:style>
  <w:style w:type="paragraph" w:customStyle="1" w:styleId="afffffffff7">
    <w:name w:val="Маркированный"/>
    <w:basedOn w:val="a2"/>
    <w:pPr>
      <w:widowControl/>
      <w:tabs>
        <w:tab w:val="left" w:pos="643"/>
      </w:tabs>
      <w:autoSpaceDE/>
      <w:autoSpaceDN/>
      <w:spacing w:before="120" w:after="120" w:line="360" w:lineRule="auto"/>
      <w:ind w:left="643" w:hanging="360"/>
      <w:contextualSpacing/>
      <w:jc w:val="both"/>
    </w:pPr>
    <w:rPr>
      <w:color w:val="000000"/>
      <w:sz w:val="24"/>
      <w:szCs w:val="16"/>
    </w:rPr>
  </w:style>
  <w:style w:type="character" w:customStyle="1" w:styleId="HTML2">
    <w:name w:val="Стандартный HTML Знак"/>
    <w:link w:val="HTML1"/>
    <w:qFormat/>
    <w:locked/>
    <w:rPr>
      <w:rFonts w:ascii="Courier New" w:hAnsi="Courier New"/>
    </w:rPr>
  </w:style>
  <w:style w:type="character" w:customStyle="1" w:styleId="HTML10">
    <w:name w:val="Стандартный HTML Знак1"/>
    <w:basedOn w:val="a4"/>
    <w:uiPriority w:val="99"/>
    <w:semiHidden/>
    <w:rPr>
      <w:rFonts w:ascii="Consolas" w:eastAsia="Times New Roman" w:hAnsi="Consolas" w:cs="Times New Roman"/>
      <w:sz w:val="20"/>
      <w:szCs w:val="20"/>
      <w:lang w:val="ru-RU"/>
    </w:rPr>
  </w:style>
  <w:style w:type="paragraph" w:customStyle="1" w:styleId="afffffffff8">
    <w:name w:val="Таблица Шапка"/>
    <w:basedOn w:val="a2"/>
    <w:pPr>
      <w:keepNext/>
      <w:widowControl/>
      <w:autoSpaceDE/>
      <w:autoSpaceDN/>
      <w:spacing w:before="120" w:after="120" w:line="360" w:lineRule="auto"/>
      <w:contextualSpacing/>
      <w:jc w:val="center"/>
    </w:pPr>
    <w:rPr>
      <w:rFonts w:eastAsia="Calibri"/>
      <w:b/>
      <w:bCs/>
      <w:sz w:val="26"/>
      <w:szCs w:val="24"/>
      <w:lang w:eastAsia="ru-RU"/>
    </w:rPr>
  </w:style>
  <w:style w:type="paragraph" w:customStyle="1" w:styleId="afffffffff9">
    <w:name w:val="Таблица_текст"/>
    <w:basedOn w:val="a2"/>
    <w:qFormat/>
    <w:pPr>
      <w:widowControl/>
      <w:autoSpaceDE/>
      <w:autoSpaceDN/>
      <w:spacing w:before="120" w:after="120" w:line="360" w:lineRule="auto"/>
      <w:contextualSpacing/>
    </w:pPr>
    <w:rPr>
      <w:sz w:val="24"/>
    </w:rPr>
  </w:style>
  <w:style w:type="paragraph" w:customStyle="1" w:styleId="afffffffffa">
    <w:name w:val="Таблица_заголовок"/>
    <w:basedOn w:val="afffffffff9"/>
    <w:pPr>
      <w:jc w:val="center"/>
    </w:pPr>
    <w:rPr>
      <w:b/>
    </w:rPr>
  </w:style>
  <w:style w:type="paragraph" w:customStyle="1" w:styleId="330">
    <w:name w:val="Стиль По ширине Перед:  3 пт После:  3 пт Междустр.интервал:  по..."/>
    <w:basedOn w:val="a2"/>
    <w:pPr>
      <w:widowControl/>
      <w:tabs>
        <w:tab w:val="left" w:pos="1931"/>
      </w:tabs>
      <w:autoSpaceDE/>
      <w:autoSpaceDN/>
      <w:spacing w:after="120" w:line="276" w:lineRule="auto"/>
      <w:ind w:left="1211" w:firstLine="720"/>
      <w:contextualSpacing/>
      <w:jc w:val="both"/>
    </w:pPr>
    <w:rPr>
      <w:sz w:val="24"/>
      <w:szCs w:val="24"/>
      <w:lang w:eastAsia="ru-RU"/>
    </w:rPr>
  </w:style>
  <w:style w:type="character" w:customStyle="1" w:styleId="2b">
    <w:name w:val="Основной текст с отступом 2 Знак"/>
    <w:basedOn w:val="a4"/>
    <w:link w:val="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8">
    <w:name w:val="Маркированный 2"/>
    <w:basedOn w:val="a2"/>
    <w:qFormat/>
    <w:pPr>
      <w:widowControl/>
      <w:tabs>
        <w:tab w:val="left" w:pos="2880"/>
      </w:tabs>
      <w:autoSpaceDE/>
      <w:autoSpaceDN/>
      <w:spacing w:before="120" w:after="120" w:line="360" w:lineRule="auto"/>
      <w:ind w:left="2880" w:hanging="1440"/>
      <w:contextualSpacing/>
      <w:jc w:val="both"/>
    </w:pPr>
    <w:rPr>
      <w:color w:val="000000"/>
      <w:kern w:val="28"/>
      <w:sz w:val="24"/>
      <w:szCs w:val="16"/>
    </w:rPr>
  </w:style>
  <w:style w:type="paragraph" w:customStyle="1" w:styleId="afffffffffb">
    <w:name w:val="Перечень функций"/>
    <w:basedOn w:val="a2"/>
    <w:pPr>
      <w:keepNext/>
      <w:widowControl/>
      <w:tabs>
        <w:tab w:val="left" w:pos="1360"/>
      </w:tabs>
      <w:autoSpaceDE/>
      <w:autoSpaceDN/>
      <w:spacing w:before="120" w:after="120" w:line="360" w:lineRule="auto"/>
      <w:ind w:left="1361" w:hanging="641"/>
      <w:contextualSpacing/>
      <w:jc w:val="both"/>
    </w:pPr>
    <w:rPr>
      <w:color w:val="000000"/>
      <w:sz w:val="24"/>
      <w:szCs w:val="16"/>
    </w:rPr>
  </w:style>
  <w:style w:type="character" w:customStyle="1" w:styleId="HeaderChar">
    <w:name w:val="Header Char"/>
    <w:semiHidden/>
    <w:locked/>
    <w:rPr>
      <w:rFonts w:ascii="Arial" w:hAnsi="Arial" w:cs="Times New Roman"/>
      <w:i/>
      <w:sz w:val="24"/>
      <w:lang w:val="ru-RU" w:eastAsia="ru-RU"/>
    </w:rPr>
  </w:style>
  <w:style w:type="character" w:customStyle="1" w:styleId="FooterChar">
    <w:name w:val="Footer Char"/>
    <w:semiHidden/>
    <w:locked/>
    <w:rPr>
      <w:rFonts w:ascii="Arial" w:hAnsi="Arial" w:cs="Times New Roman"/>
      <w:sz w:val="24"/>
      <w:lang w:val="ru-RU" w:eastAsia="ru-RU"/>
    </w:rPr>
  </w:style>
  <w:style w:type="paragraph" w:customStyle="1" w:styleId="phfiguregraphic">
    <w:name w:val="ph_figure_graphic"/>
    <w:basedOn w:val="a2"/>
    <w:next w:val="a2"/>
    <w:pPr>
      <w:widowControl/>
      <w:autoSpaceDE/>
      <w:autoSpaceDN/>
      <w:spacing w:before="120" w:after="120" w:line="276" w:lineRule="auto"/>
      <w:ind w:firstLine="851"/>
      <w:contextualSpacing/>
      <w:jc w:val="both"/>
    </w:pPr>
    <w:rPr>
      <w:b/>
      <w:sz w:val="24"/>
      <w:szCs w:val="24"/>
    </w:rPr>
  </w:style>
  <w:style w:type="paragraph" w:customStyle="1" w:styleId="afffffffffc">
    <w:name w:val="Рисунок"/>
    <w:basedOn w:val="a2"/>
    <w:pPr>
      <w:keepNext/>
      <w:widowControl/>
      <w:autoSpaceDE/>
      <w:autoSpaceDN/>
      <w:spacing w:before="120" w:after="120" w:line="276" w:lineRule="auto"/>
      <w:contextualSpacing/>
      <w:jc w:val="both"/>
    </w:pPr>
    <w:rPr>
      <w:color w:val="000000"/>
      <w:sz w:val="28"/>
      <w:szCs w:val="16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a2"/>
    <w:pPr>
      <w:adjustRightInd w:val="0"/>
      <w:spacing w:after="120" w:line="306" w:lineRule="exact"/>
      <w:ind w:firstLine="547"/>
      <w:contextualSpacing/>
      <w:jc w:val="both"/>
    </w:pPr>
    <w:rPr>
      <w:sz w:val="24"/>
      <w:szCs w:val="24"/>
      <w:lang w:eastAsia="ru-RU"/>
    </w:rPr>
  </w:style>
  <w:style w:type="character" w:customStyle="1" w:styleId="FontStyle19">
    <w:name w:val="Font Style19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rPr>
      <w:rFonts w:ascii="Times New Roman" w:hAnsi="Times New Roman" w:cs="Times New Roman"/>
      <w:i/>
      <w:iCs/>
      <w:sz w:val="24"/>
      <w:szCs w:val="24"/>
    </w:rPr>
  </w:style>
  <w:style w:type="paragraph" w:customStyle="1" w:styleId="125">
    <w:name w:val="Стиль Основной текст + Первая строка:  125 см"/>
    <w:basedOn w:val="affa"/>
    <w:uiPriority w:val="99"/>
    <w:pPr>
      <w:widowControl/>
      <w:autoSpaceDE/>
      <w:autoSpaceDN/>
      <w:spacing w:after="120"/>
      <w:ind w:left="113" w:firstLine="709"/>
      <w:contextualSpacing/>
      <w:jc w:val="both"/>
    </w:pPr>
    <w:rPr>
      <w:sz w:val="28"/>
      <w:szCs w:val="20"/>
      <w:lang w:eastAsia="ru-RU"/>
    </w:rPr>
  </w:style>
  <w:style w:type="paragraph" w:customStyle="1" w:styleId="afffffffffd">
    <w:name w:val="Обычный  текст"/>
    <w:basedOn w:val="a2"/>
    <w:pPr>
      <w:widowControl/>
      <w:autoSpaceDE/>
      <w:autoSpaceDN/>
      <w:spacing w:before="20" w:after="60" w:line="276" w:lineRule="auto"/>
      <w:ind w:left="567"/>
      <w:contextualSpacing/>
      <w:jc w:val="both"/>
    </w:pPr>
    <w:rPr>
      <w:sz w:val="24"/>
      <w:szCs w:val="20"/>
      <w:lang w:eastAsia="ru-RU"/>
    </w:rPr>
  </w:style>
  <w:style w:type="character" w:customStyle="1" w:styleId="FontStyle101">
    <w:name w:val="Font Style101"/>
    <w:uiPriority w:val="99"/>
    <w:rPr>
      <w:rFonts w:ascii="Times New Roman" w:eastAsia="Times New Roman" w:hAnsi="Times New Roman" w:cs="Times New Roman"/>
      <w:lang w:eastAsia="ru-RU"/>
    </w:rPr>
  </w:style>
  <w:style w:type="paragraph" w:customStyle="1" w:styleId="afffffffffe">
    <w:name w:val="a"/>
    <w:basedOn w:val="a2"/>
    <w:pPr>
      <w:widowControl/>
      <w:autoSpaceDE/>
      <w:autoSpaceDN/>
      <w:spacing w:before="100" w:beforeAutospacing="1" w:after="100" w:afterAutospacing="1" w:line="276" w:lineRule="auto"/>
      <w:contextualSpacing/>
    </w:pPr>
    <w:rPr>
      <w:sz w:val="24"/>
      <w:szCs w:val="24"/>
      <w:lang w:eastAsia="ru-RU"/>
    </w:rPr>
  </w:style>
  <w:style w:type="paragraph" w:customStyle="1" w:styleId="affffffffff">
    <w:name w:val="маркированный"/>
    <w:basedOn w:val="a2"/>
    <w:link w:val="affffffffff0"/>
    <w:qFormat/>
    <w:pPr>
      <w:widowControl/>
      <w:tabs>
        <w:tab w:val="left" w:pos="1134"/>
      </w:tabs>
      <w:autoSpaceDE/>
      <w:autoSpaceDN/>
      <w:spacing w:before="60" w:after="120" w:line="276" w:lineRule="auto"/>
      <w:ind w:firstLine="720"/>
      <w:contextualSpacing/>
      <w:jc w:val="both"/>
    </w:pPr>
    <w:rPr>
      <w:sz w:val="24"/>
      <w:szCs w:val="24"/>
      <w:lang w:eastAsia="ru-RU"/>
    </w:rPr>
  </w:style>
  <w:style w:type="character" w:customStyle="1" w:styleId="affffffffff0">
    <w:name w:val="маркированный Знак"/>
    <w:link w:val="afffffffff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2f9">
    <w:name w:val="Абзац списка2"/>
    <w:basedOn w:val="a2"/>
    <w:pPr>
      <w:widowControl/>
      <w:autoSpaceDE/>
      <w:autoSpaceDN/>
      <w:spacing w:after="120" w:line="360" w:lineRule="auto"/>
      <w:contextualSpacing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paragraph" w:customStyle="1" w:styleId="1f6">
    <w:name w:val="Заголовок оглавления1"/>
    <w:basedOn w:val="10"/>
    <w:next w:val="a2"/>
    <w:uiPriority w:val="39"/>
    <w:unhideWhenUsed/>
    <w:qFormat/>
    <w:pPr>
      <w:keepNext/>
      <w:keepLines/>
      <w:widowControl/>
      <w:autoSpaceDE/>
      <w:autoSpaceDN/>
      <w:spacing w:line="259" w:lineRule="auto"/>
      <w:ind w:left="709" w:firstLine="0"/>
      <w:contextualSpacing/>
      <w:jc w:val="right"/>
      <w:outlineLvl w:val="9"/>
    </w:pPr>
    <w:rPr>
      <w:rFonts w:ascii="Calibri Light" w:hAnsi="Calibri Light"/>
      <w:color w:val="2E74B5"/>
      <w:sz w:val="32"/>
      <w:szCs w:val="32"/>
      <w:lang w:eastAsia="ru-RU"/>
    </w:rPr>
  </w:style>
  <w:style w:type="paragraph" w:customStyle="1" w:styleId="affffffffff1">
    <w:name w:val="_Основной_текст"/>
    <w:basedOn w:val="a2"/>
    <w:link w:val="Char"/>
    <w:pPr>
      <w:widowControl/>
      <w:autoSpaceDE/>
      <w:autoSpaceDN/>
      <w:spacing w:after="120" w:line="360" w:lineRule="auto"/>
      <w:ind w:firstLine="567"/>
      <w:contextualSpacing/>
      <w:jc w:val="both"/>
    </w:pPr>
    <w:rPr>
      <w:sz w:val="26"/>
      <w:szCs w:val="20"/>
    </w:rPr>
  </w:style>
  <w:style w:type="character" w:customStyle="1" w:styleId="Char">
    <w:name w:val="_Основной_текст Char"/>
    <w:link w:val="affffffffff1"/>
    <w:locked/>
    <w:rPr>
      <w:rFonts w:ascii="Times New Roman" w:eastAsia="Times New Roman" w:hAnsi="Times New Roman" w:cs="Times New Roman"/>
      <w:sz w:val="26"/>
      <w:szCs w:val="20"/>
      <w:lang w:val="ru-RU"/>
    </w:rPr>
  </w:style>
  <w:style w:type="paragraph" w:customStyle="1" w:styleId="affffffffff2">
    <w:name w:val="ГС_абз_Список"/>
    <w:autoRedefine/>
    <w:pPr>
      <w:tabs>
        <w:tab w:val="left" w:pos="1134"/>
      </w:tabs>
      <w:spacing w:before="60" w:after="60" w:line="360" w:lineRule="auto"/>
      <w:ind w:left="1134" w:hanging="283"/>
      <w:contextualSpacing/>
      <w:jc w:val="both"/>
    </w:pPr>
    <w:rPr>
      <w:rFonts w:eastAsia="Times New Roman"/>
      <w:sz w:val="26"/>
      <w:szCs w:val="26"/>
    </w:rPr>
  </w:style>
  <w:style w:type="paragraph" w:customStyle="1" w:styleId="affffffffff3">
    <w:name w:val="Основной текст Уже"/>
    <w:basedOn w:val="affa"/>
    <w:next w:val="affa"/>
    <w:pPr>
      <w:widowControl/>
      <w:autoSpaceDE/>
      <w:autoSpaceDN/>
      <w:spacing w:before="60"/>
      <w:ind w:left="0" w:firstLine="709"/>
      <w:jc w:val="both"/>
    </w:pPr>
    <w:rPr>
      <w:sz w:val="26"/>
      <w:szCs w:val="20"/>
      <w:lang w:eastAsia="ru-RU"/>
    </w:rPr>
  </w:style>
  <w:style w:type="paragraph" w:customStyle="1" w:styleId="affffffffff4">
    <w:name w:val="Мой стиль"/>
    <w:link w:val="affffffffff5"/>
    <w:qFormat/>
    <w:pPr>
      <w:spacing w:after="160" w:line="360" w:lineRule="auto"/>
    </w:pPr>
    <w:rPr>
      <w:rFonts w:ascii="Cambria" w:eastAsiaTheme="minorHAnsi" w:hAnsi="Cambria" w:cstheme="minorBidi"/>
      <w:sz w:val="24"/>
      <w:szCs w:val="22"/>
      <w:lang w:val="en-US" w:eastAsia="en-US"/>
    </w:rPr>
  </w:style>
  <w:style w:type="character" w:customStyle="1" w:styleId="affffffffff5">
    <w:name w:val="Мой стиль Знак"/>
    <w:basedOn w:val="a4"/>
    <w:link w:val="affffffffff4"/>
    <w:rPr>
      <w:rFonts w:ascii="Cambria" w:hAnsi="Cambria"/>
      <w:sz w:val="24"/>
    </w:rPr>
  </w:style>
  <w:style w:type="paragraph" w:customStyle="1" w:styleId="affffffffff6">
    <w:name w:val="Абзац"/>
    <w:basedOn w:val="a2"/>
    <w:link w:val="affffffffff7"/>
    <w:qFormat/>
    <w:pPr>
      <w:widowControl/>
      <w:autoSpaceDE/>
      <w:autoSpaceDN/>
      <w:spacing w:line="360" w:lineRule="auto"/>
      <w:ind w:firstLine="851"/>
      <w:jc w:val="both"/>
    </w:pPr>
    <w:rPr>
      <w:sz w:val="24"/>
      <w:szCs w:val="20"/>
      <w:lang w:val="zh-CN" w:eastAsia="zh-CN"/>
    </w:rPr>
  </w:style>
  <w:style w:type="character" w:customStyle="1" w:styleId="affffffffff7">
    <w:name w:val="Абзац Знак"/>
    <w:link w:val="affffffffff6"/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paragraph" w:customStyle="1" w:styleId="List-2">
    <w:name w:val="List - 2"/>
    <w:basedOn w:val="a2"/>
    <w:qFormat/>
    <w:pPr>
      <w:widowControl/>
      <w:autoSpaceDE/>
      <w:autoSpaceDN/>
      <w:spacing w:line="360" w:lineRule="auto"/>
      <w:ind w:left="1843" w:hanging="360"/>
      <w:jc w:val="both"/>
    </w:pPr>
    <w:rPr>
      <w:sz w:val="24"/>
      <w:szCs w:val="24"/>
      <w:lang w:eastAsia="zh-CN"/>
    </w:rPr>
  </w:style>
  <w:style w:type="paragraph" w:customStyle="1" w:styleId="List-1">
    <w:name w:val="List - 1"/>
    <w:basedOn w:val="a2"/>
    <w:link w:val="List-1Char"/>
    <w:qFormat/>
    <w:pPr>
      <w:widowControl/>
      <w:tabs>
        <w:tab w:val="left" w:pos="1560"/>
      </w:tabs>
      <w:autoSpaceDE/>
      <w:autoSpaceDN/>
      <w:spacing w:line="360" w:lineRule="auto"/>
      <w:ind w:firstLine="851"/>
      <w:jc w:val="both"/>
    </w:pPr>
    <w:rPr>
      <w:bCs/>
      <w:sz w:val="24"/>
      <w:szCs w:val="24"/>
      <w:lang w:val="zh-CN" w:eastAsia="zh-CN"/>
    </w:rPr>
  </w:style>
  <w:style w:type="character" w:customStyle="1" w:styleId="List-1Char">
    <w:name w:val="List - 1 Char"/>
    <w:link w:val="List-1"/>
    <w:rPr>
      <w:rFonts w:ascii="Times New Roman" w:eastAsia="Times New Roman" w:hAnsi="Times New Roman" w:cs="Times New Roman"/>
      <w:bCs/>
      <w:sz w:val="24"/>
      <w:szCs w:val="24"/>
      <w:lang w:val="zh-CN" w:eastAsia="zh-CN"/>
    </w:rPr>
  </w:style>
  <w:style w:type="paragraph" w:customStyle="1" w:styleId="affffffffff8">
    <w:name w:val="Нумер.список"/>
    <w:basedOn w:val="affffffffff6"/>
    <w:link w:val="affffffffff9"/>
    <w:qFormat/>
  </w:style>
  <w:style w:type="character" w:customStyle="1" w:styleId="affffffffff9">
    <w:name w:val="Нумер.список Знак"/>
    <w:basedOn w:val="affffffffff7"/>
    <w:link w:val="affffffffff8"/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paragraph" w:customStyle="1" w:styleId="List-3">
    <w:name w:val="List - 3"/>
    <w:basedOn w:val="List-1"/>
    <w:link w:val="List-30"/>
    <w:qFormat/>
    <w:pPr>
      <w:ind w:left="2410" w:hanging="567"/>
    </w:pPr>
  </w:style>
  <w:style w:type="character" w:customStyle="1" w:styleId="List-30">
    <w:name w:val="List - 3 Знак"/>
    <w:basedOn w:val="List-1Char"/>
    <w:link w:val="List-3"/>
    <w:rPr>
      <w:rFonts w:ascii="Times New Roman" w:eastAsia="Times New Roman" w:hAnsi="Times New Roman" w:cs="Times New Roman"/>
      <w:bCs/>
      <w:sz w:val="24"/>
      <w:szCs w:val="24"/>
      <w:lang w:val="zh-CN" w:eastAsia="zh-CN"/>
    </w:rPr>
  </w:style>
  <w:style w:type="paragraph" w:customStyle="1" w:styleId="affffffffffa">
    <w:name w:val="Таблица шапка"/>
    <w:basedOn w:val="a2"/>
    <w:link w:val="affffffffffb"/>
    <w:qFormat/>
    <w:pPr>
      <w:widowControl/>
      <w:autoSpaceDE/>
      <w:autoSpaceDN/>
      <w:spacing w:before="10"/>
      <w:jc w:val="center"/>
    </w:pPr>
    <w:rPr>
      <w:b/>
      <w:sz w:val="24"/>
      <w:szCs w:val="24"/>
      <w:lang w:eastAsia="ru-RU"/>
    </w:rPr>
  </w:style>
  <w:style w:type="character" w:customStyle="1" w:styleId="affffffffffb">
    <w:name w:val="Таблица шапка Знак"/>
    <w:basedOn w:val="a4"/>
    <w:link w:val="affffffffffa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affffffffffc">
    <w:name w:val="Таблица текст центрированный"/>
    <w:basedOn w:val="afffff7"/>
    <w:link w:val="affffffffffd"/>
    <w:qFormat/>
    <w:pPr>
      <w:spacing w:before="0" w:after="0" w:line="240" w:lineRule="auto"/>
      <w:ind w:left="31" w:right="0" w:hanging="9"/>
      <w:contextualSpacing w:val="0"/>
      <w:jc w:val="both"/>
    </w:pPr>
    <w:rPr>
      <w:szCs w:val="24"/>
      <w:lang w:eastAsia="ru-RU"/>
    </w:rPr>
  </w:style>
  <w:style w:type="character" w:customStyle="1" w:styleId="affffffffffd">
    <w:name w:val="Таблица текст центрированный Знак"/>
    <w:basedOn w:val="afffff8"/>
    <w:link w:val="affffffffffc"/>
    <w:rPr>
      <w:rFonts w:ascii="Times New Roman" w:eastAsia="Times New Roman" w:hAnsi="Times New Roman" w:cs="Times New Roman"/>
      <w:sz w:val="24"/>
      <w:szCs w:val="24"/>
      <w:lang w:val="zh-CN" w:eastAsia="ru-RU"/>
    </w:rPr>
  </w:style>
  <w:style w:type="paragraph" w:customStyle="1" w:styleId="affffffffffe">
    <w:name w:val="ТЗ абзац"/>
    <w:basedOn w:val="a2"/>
    <w:qFormat/>
    <w:pPr>
      <w:widowControl/>
      <w:autoSpaceDE/>
      <w:autoSpaceDN/>
      <w:spacing w:line="360" w:lineRule="auto"/>
      <w:ind w:firstLine="709"/>
      <w:jc w:val="both"/>
    </w:pPr>
    <w:rPr>
      <w:sz w:val="24"/>
      <w:szCs w:val="24"/>
    </w:rPr>
  </w:style>
  <w:style w:type="paragraph" w:customStyle="1" w:styleId="afffffffffff">
    <w:name w:val="Наименование системы"/>
    <w:uiPriority w:val="99"/>
    <w:pPr>
      <w:spacing w:after="480"/>
      <w:ind w:firstLine="357"/>
      <w:jc w:val="center"/>
    </w:pPr>
    <w:rPr>
      <w:rFonts w:eastAsia="Times New Roman"/>
      <w:b/>
      <w:sz w:val="36"/>
      <w:szCs w:val="36"/>
    </w:rPr>
  </w:style>
  <w:style w:type="paragraph" w:customStyle="1" w:styleId="1212">
    <w:name w:val="АбзацМ 12пт 1.2 интервал"/>
    <w:basedOn w:val="a2"/>
    <w:uiPriority w:val="99"/>
    <w:qFormat/>
    <w:pPr>
      <w:keepLines/>
      <w:widowControl/>
      <w:numPr>
        <w:numId w:val="2"/>
      </w:numPr>
      <w:adjustRightInd w:val="0"/>
      <w:spacing w:before="60" w:after="60" w:line="360" w:lineRule="auto"/>
      <w:jc w:val="both"/>
    </w:pPr>
    <w:rPr>
      <w:sz w:val="28"/>
    </w:rPr>
  </w:style>
  <w:style w:type="paragraph" w:customStyle="1" w:styleId="12pt">
    <w:name w:val="Стиль Абзац основной + 12 pt"/>
    <w:basedOn w:val="a2"/>
    <w:link w:val="12pt0"/>
    <w:autoRedefine/>
    <w:uiPriority w:val="99"/>
    <w:pPr>
      <w:keepLines/>
      <w:widowControl/>
      <w:autoSpaceDE/>
      <w:autoSpaceDN/>
      <w:spacing w:before="60" w:after="60" w:line="360" w:lineRule="auto"/>
      <w:ind w:firstLine="709"/>
      <w:jc w:val="both"/>
    </w:pPr>
    <w:rPr>
      <w:rFonts w:ascii="Arial" w:hAnsi="Arial"/>
      <w:vanish/>
      <w:sz w:val="28"/>
      <w:szCs w:val="20"/>
    </w:rPr>
  </w:style>
  <w:style w:type="character" w:customStyle="1" w:styleId="12pt0">
    <w:name w:val="Стиль Абзац основной + 12 pt Знак"/>
    <w:link w:val="12pt"/>
    <w:uiPriority w:val="99"/>
    <w:qFormat/>
    <w:locked/>
    <w:rPr>
      <w:rFonts w:ascii="Arial" w:eastAsia="Times New Roman" w:hAnsi="Arial" w:cs="Times New Roman"/>
      <w:vanish/>
      <w:sz w:val="28"/>
      <w:szCs w:val="20"/>
      <w:lang w:val="ru-RU"/>
    </w:rPr>
  </w:style>
  <w:style w:type="paragraph" w:customStyle="1" w:styleId="4">
    <w:name w:val="Стиль4"/>
    <w:basedOn w:val="1212"/>
    <w:qFormat/>
    <w:pPr>
      <w:keepLines w:val="0"/>
      <w:widowControl w:val="0"/>
      <w:numPr>
        <w:numId w:val="3"/>
      </w:numPr>
      <w:tabs>
        <w:tab w:val="left" w:pos="1134"/>
      </w:tabs>
      <w:spacing w:before="0" w:after="0"/>
    </w:pPr>
    <w:rPr>
      <w:rFonts w:eastAsia="Arial Unicode MS"/>
      <w:szCs w:val="24"/>
    </w:rPr>
  </w:style>
  <w:style w:type="paragraph" w:customStyle="1" w:styleId="Drawing">
    <w:name w:val="Drawing"/>
    <w:basedOn w:val="a2"/>
    <w:next w:val="afe"/>
    <w:uiPriority w:val="99"/>
    <w:pPr>
      <w:keepNext/>
      <w:keepLines/>
      <w:widowControl/>
      <w:tabs>
        <w:tab w:val="left" w:pos="284"/>
      </w:tabs>
      <w:suppressAutoHyphens/>
      <w:autoSpaceDE/>
      <w:autoSpaceDN/>
      <w:spacing w:before="360" w:line="360" w:lineRule="auto"/>
      <w:ind w:hanging="11"/>
      <w:jc w:val="center"/>
    </w:pPr>
    <w:rPr>
      <w:sz w:val="28"/>
      <w:szCs w:val="24"/>
    </w:rPr>
  </w:style>
  <w:style w:type="paragraph" w:customStyle="1" w:styleId="Appendix">
    <w:name w:val="Appendix"/>
    <w:next w:val="a2"/>
    <w:link w:val="AppendixChar"/>
    <w:pPr>
      <w:keepNext/>
      <w:keepLines/>
      <w:pageBreakBefore/>
      <w:suppressAutoHyphens/>
      <w:spacing w:before="360" w:after="240" w:line="288" w:lineRule="auto"/>
      <w:jc w:val="center"/>
      <w:outlineLvl w:val="0"/>
    </w:pPr>
    <w:rPr>
      <w:rFonts w:ascii="Times New Roman Bold" w:eastAsia="Times New Roman" w:hAnsi="Times New Roman Bold"/>
      <w:b/>
      <w:bCs/>
      <w:caps/>
      <w:sz w:val="28"/>
      <w:szCs w:val="32"/>
      <w:lang w:eastAsia="en-US"/>
    </w:rPr>
  </w:style>
  <w:style w:type="character" w:customStyle="1" w:styleId="AppendixChar">
    <w:name w:val="Appendix Char"/>
    <w:link w:val="Appendix"/>
    <w:rPr>
      <w:rFonts w:ascii="Times New Roman Bold" w:eastAsia="Times New Roman" w:hAnsi="Times New Roman Bold" w:cs="Times New Roman"/>
      <w:b/>
      <w:bCs/>
      <w:caps/>
      <w:sz w:val="28"/>
      <w:szCs w:val="32"/>
      <w:lang w:val="ru-RU"/>
    </w:rPr>
  </w:style>
  <w:style w:type="paragraph" w:customStyle="1" w:styleId="afffffffffff0">
    <w:name w:val="Таблица_название"/>
    <w:basedOn w:val="a2"/>
    <w:qFormat/>
    <w:pPr>
      <w:keepNext/>
      <w:keepLines/>
      <w:widowControl/>
      <w:autoSpaceDE/>
      <w:autoSpaceDN/>
      <w:spacing w:line="360" w:lineRule="auto"/>
      <w:ind w:firstLine="567"/>
      <w:jc w:val="both"/>
    </w:pPr>
    <w:rPr>
      <w:sz w:val="26"/>
      <w:szCs w:val="24"/>
      <w:lang w:eastAsia="zh-CN"/>
    </w:rPr>
  </w:style>
  <w:style w:type="paragraph" w:customStyle="1" w:styleId="afffffffffff1">
    <w:name w:val="Таблица_номер"/>
    <w:basedOn w:val="a2"/>
    <w:qFormat/>
    <w:pPr>
      <w:widowControl/>
      <w:autoSpaceDE/>
      <w:autoSpaceDN/>
      <w:spacing w:line="360" w:lineRule="auto"/>
      <w:ind w:firstLine="567"/>
      <w:jc w:val="both"/>
    </w:pPr>
    <w:rPr>
      <w:sz w:val="26"/>
      <w:szCs w:val="24"/>
      <w:lang w:eastAsia="zh-CN"/>
    </w:rPr>
  </w:style>
  <w:style w:type="paragraph" w:customStyle="1" w:styleId="afffffffffff2">
    <w:name w:val="Таблица_шапка"/>
    <w:basedOn w:val="afffffffff9"/>
    <w:qFormat/>
    <w:pPr>
      <w:keepNext/>
      <w:spacing w:before="0" w:after="0"/>
      <w:contextualSpacing w:val="0"/>
      <w:jc w:val="both"/>
    </w:pPr>
    <w:rPr>
      <w:b/>
      <w:sz w:val="26"/>
      <w:szCs w:val="24"/>
      <w:lang w:eastAsia="zh-CN"/>
    </w:rPr>
  </w:style>
  <w:style w:type="character" w:customStyle="1" w:styleId="1f7">
    <w:name w:val="Слабое выделение1"/>
    <w:qFormat/>
    <w:rPr>
      <w:i/>
      <w:iCs/>
      <w:color w:val="404040" w:themeColor="text1" w:themeTint="BF"/>
    </w:rPr>
  </w:style>
  <w:style w:type="paragraph" w:customStyle="1" w:styleId="phconfirmstampstamp">
    <w:name w:val="ph_confirmstamp_stamp"/>
    <w:basedOn w:val="a2"/>
    <w:qFormat/>
    <w:pPr>
      <w:widowControl/>
      <w:autoSpaceDE/>
      <w:autoSpaceDN/>
      <w:spacing w:before="20" w:after="120"/>
      <w:ind w:firstLine="567"/>
      <w:jc w:val="both"/>
    </w:pPr>
    <w:rPr>
      <w:rFonts w:ascii="Arial" w:hAnsi="Arial"/>
      <w:sz w:val="24"/>
      <w:szCs w:val="20"/>
      <w:lang w:eastAsia="ru-RU"/>
    </w:rPr>
  </w:style>
  <w:style w:type="paragraph" w:customStyle="1" w:styleId="phconfirmstamptitle">
    <w:name w:val="ph_confirmstamp_title"/>
    <w:basedOn w:val="a2"/>
    <w:next w:val="phconfirmstampstamp"/>
    <w:qFormat/>
    <w:pPr>
      <w:widowControl/>
      <w:autoSpaceDE/>
      <w:autoSpaceDN/>
      <w:spacing w:before="20" w:after="120"/>
      <w:ind w:firstLine="567"/>
      <w:jc w:val="both"/>
    </w:pPr>
    <w:rPr>
      <w:rFonts w:ascii="Arial" w:hAnsi="Arial"/>
      <w:caps/>
      <w:sz w:val="24"/>
      <w:szCs w:val="24"/>
      <w:lang w:eastAsia="ru-RU"/>
    </w:rPr>
  </w:style>
  <w:style w:type="table" w:customStyle="1" w:styleId="110">
    <w:name w:val="Таблица простая 11"/>
    <w:basedOn w:val="a5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10">
    <w:name w:val="Таблица простая 41"/>
    <w:basedOn w:val="a5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fffffffff3">
    <w:name w:val="No Spacing"/>
    <w:basedOn w:val="a2"/>
    <w:qFormat/>
    <w:pPr>
      <w:widowControl/>
      <w:autoSpaceDE/>
      <w:autoSpaceDN/>
      <w:ind w:firstLine="567"/>
      <w:jc w:val="both"/>
    </w:pPr>
    <w:rPr>
      <w:rFonts w:eastAsiaTheme="minorHAnsi" w:cs="Noto Sans Arabic"/>
      <w:sz w:val="26"/>
      <w:szCs w:val="20"/>
    </w:rPr>
  </w:style>
  <w:style w:type="table" w:customStyle="1" w:styleId="124">
    <w:name w:val="Таблица простая 12"/>
    <w:basedOn w:val="a5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20">
    <w:name w:val="Таблица простая 42"/>
    <w:basedOn w:val="a5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expand-control-icon">
    <w:name w:val="expand-control-icon"/>
    <w:basedOn w:val="a4"/>
    <w:qFormat/>
  </w:style>
  <w:style w:type="character" w:customStyle="1" w:styleId="expand-control-text">
    <w:name w:val="expand-control-text"/>
    <w:basedOn w:val="a4"/>
    <w:qFormat/>
  </w:style>
  <w:style w:type="paragraph" w:customStyle="1" w:styleId="auto-cursor-target">
    <w:name w:val="auto-cursor-target"/>
    <w:basedOn w:val="a2"/>
    <w:qFormat/>
    <w:pPr>
      <w:widowControl/>
      <w:autoSpaceDE/>
      <w:autoSpaceDN/>
      <w:spacing w:before="280" w:after="280"/>
    </w:pPr>
    <w:rPr>
      <w:sz w:val="24"/>
      <w:szCs w:val="24"/>
      <w:lang w:eastAsia="ru-RU"/>
    </w:rPr>
  </w:style>
  <w:style w:type="character" w:customStyle="1" w:styleId="-">
    <w:name w:val="Интернет-ссылка"/>
    <w:basedOn w:val="a4"/>
    <w:rPr>
      <w:color w:val="0563C1"/>
      <w:u w:val="single"/>
    </w:rPr>
  </w:style>
  <w:style w:type="character" w:customStyle="1" w:styleId="afffffffffff4">
    <w:name w:val="Посещённая гиперссылка"/>
    <w:basedOn w:val="a4"/>
    <w:rPr>
      <w:color w:val="954F72"/>
      <w:u w:val="single"/>
    </w:rPr>
  </w:style>
  <w:style w:type="character" w:customStyle="1" w:styleId="afffffffffff5">
    <w:name w:val="Ссылка указателя"/>
    <w:qFormat/>
  </w:style>
  <w:style w:type="paragraph" w:customStyle="1" w:styleId="1f8">
    <w:name w:val="Заголовок1"/>
    <w:basedOn w:val="a2"/>
    <w:next w:val="affa"/>
    <w:qFormat/>
    <w:pPr>
      <w:keepNext/>
      <w:widowControl/>
      <w:autoSpaceDE/>
      <w:autoSpaceDN/>
      <w:spacing w:before="240" w:after="120" w:line="360" w:lineRule="auto"/>
      <w:ind w:firstLine="567"/>
      <w:jc w:val="both"/>
    </w:pPr>
    <w:rPr>
      <w:rFonts w:ascii="Liberation Sans" w:eastAsia="Noto Sans CJK SC" w:hAnsi="Liberation Sans" w:cs="Noto Sans Devanagari"/>
      <w:sz w:val="26"/>
      <w:szCs w:val="28"/>
    </w:rPr>
  </w:style>
  <w:style w:type="paragraph" w:customStyle="1" w:styleId="afffffffffff6">
    <w:name w:val="Верхний и нижний колонтитулы"/>
    <w:basedOn w:val="a2"/>
    <w:qFormat/>
    <w:pPr>
      <w:widowControl/>
      <w:autoSpaceDE/>
      <w:autoSpaceDN/>
      <w:spacing w:line="360" w:lineRule="auto"/>
      <w:ind w:firstLine="567"/>
      <w:jc w:val="both"/>
    </w:pPr>
    <w:rPr>
      <w:rFonts w:eastAsiaTheme="minorHAnsi" w:cs="Noto Sans Arabic"/>
      <w:sz w:val="26"/>
      <w:szCs w:val="20"/>
    </w:rPr>
  </w:style>
  <w:style w:type="paragraph" w:customStyle="1" w:styleId="afffffffffff7">
    <w:name w:val="Содержимое таблицы"/>
    <w:basedOn w:val="a2"/>
    <w:link w:val="afffffffffff8"/>
    <w:qFormat/>
    <w:pPr>
      <w:widowControl/>
      <w:suppressLineNumbers/>
      <w:autoSpaceDE/>
      <w:autoSpaceDN/>
      <w:spacing w:line="360" w:lineRule="auto"/>
      <w:ind w:firstLine="567"/>
      <w:jc w:val="both"/>
    </w:pPr>
    <w:rPr>
      <w:rFonts w:eastAsiaTheme="minorHAnsi" w:cs="Noto Sans Arabic"/>
      <w:sz w:val="26"/>
      <w:szCs w:val="20"/>
    </w:rPr>
  </w:style>
  <w:style w:type="paragraph" w:customStyle="1" w:styleId="afffffffffff9">
    <w:name w:val="Заголовок таблицы"/>
    <w:basedOn w:val="afffffffffff7"/>
    <w:qFormat/>
    <w:pPr>
      <w:jc w:val="center"/>
    </w:pPr>
    <w:rPr>
      <w:b/>
      <w:bCs/>
    </w:rPr>
  </w:style>
  <w:style w:type="paragraph" w:customStyle="1" w:styleId="1f9">
    <w:name w:val="Рецензия1"/>
    <w:qFormat/>
    <w:pPr>
      <w:suppressAutoHyphens/>
    </w:pPr>
    <w:rPr>
      <w:rFonts w:eastAsia="Calibri" w:cs="Noto Sans Arabic"/>
      <w:sz w:val="28"/>
      <w:szCs w:val="22"/>
      <w:lang w:eastAsia="en-US"/>
    </w:rPr>
  </w:style>
  <w:style w:type="character" w:customStyle="1" w:styleId="b-logo--desc">
    <w:name w:val="b-logo--desc"/>
    <w:basedOn w:val="a4"/>
    <w:qFormat/>
  </w:style>
  <w:style w:type="character" w:customStyle="1" w:styleId="b-logo--name">
    <w:name w:val="b-logo--name"/>
    <w:basedOn w:val="a4"/>
    <w:qFormat/>
  </w:style>
  <w:style w:type="paragraph" w:customStyle="1" w:styleId="b-logo--text">
    <w:name w:val="b-logo--text"/>
    <w:basedOn w:val="a2"/>
    <w:qFormat/>
    <w:pPr>
      <w:widowControl/>
      <w:autoSpaceDE/>
      <w:autoSpaceDN/>
      <w:spacing w:before="280" w:after="280"/>
    </w:pPr>
    <w:rPr>
      <w:sz w:val="24"/>
      <w:szCs w:val="24"/>
      <w:lang w:eastAsia="ru-RU"/>
    </w:rPr>
  </w:style>
  <w:style w:type="character" w:customStyle="1" w:styleId="b-regional-promo--text">
    <w:name w:val="b-regional-promo--text"/>
    <w:basedOn w:val="a4"/>
    <w:qFormat/>
  </w:style>
  <w:style w:type="character" w:customStyle="1" w:styleId="b-regional-promo--ico">
    <w:name w:val="b-regional-promo--ico"/>
    <w:basedOn w:val="a4"/>
    <w:qFormat/>
  </w:style>
  <w:style w:type="paragraph" w:customStyle="1" w:styleId="b-contact-phone">
    <w:name w:val="b-contact-phone"/>
    <w:basedOn w:val="a2"/>
    <w:qFormat/>
    <w:pPr>
      <w:widowControl/>
      <w:autoSpaceDE/>
      <w:autoSpaceDN/>
      <w:spacing w:before="280" w:after="280"/>
    </w:pPr>
    <w:rPr>
      <w:sz w:val="24"/>
      <w:szCs w:val="24"/>
      <w:lang w:eastAsia="ru-RU"/>
    </w:rPr>
  </w:style>
  <w:style w:type="character" w:customStyle="1" w:styleId="b-contact-phone--text">
    <w:name w:val="b-contact-phone--text"/>
    <w:basedOn w:val="a4"/>
    <w:qFormat/>
  </w:style>
  <w:style w:type="character" w:customStyle="1" w:styleId="b-contact-phone--number">
    <w:name w:val="b-contact-phone--number"/>
    <w:basedOn w:val="a4"/>
    <w:qFormat/>
  </w:style>
  <w:style w:type="paragraph" w:customStyle="1" w:styleId="b-copyright--text">
    <w:name w:val="b-copyright--text"/>
    <w:basedOn w:val="a2"/>
    <w:qFormat/>
    <w:pPr>
      <w:widowControl/>
      <w:autoSpaceDE/>
      <w:autoSpaceDN/>
      <w:spacing w:before="280" w:after="280"/>
    </w:pPr>
    <w:rPr>
      <w:sz w:val="24"/>
      <w:szCs w:val="24"/>
      <w:lang w:eastAsia="ru-RU"/>
    </w:rPr>
  </w:style>
  <w:style w:type="character" w:customStyle="1" w:styleId="28">
    <w:name w:val="Название Знак2"/>
    <w:basedOn w:val="a4"/>
    <w:link w:val="afff3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1fa">
    <w:name w:val="Название Знак1"/>
    <w:basedOn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5c">
    <w:name w:val="_титульник 5"/>
    <w:basedOn w:val="a2"/>
    <w:qFormat/>
    <w:pPr>
      <w:widowControl/>
      <w:autoSpaceDE/>
      <w:autoSpaceDN/>
      <w:spacing w:after="480"/>
      <w:contextualSpacing/>
      <w:jc w:val="center"/>
    </w:pPr>
    <w:rPr>
      <w:sz w:val="28"/>
      <w:szCs w:val="20"/>
      <w:lang w:eastAsia="ru-RU"/>
    </w:rPr>
  </w:style>
  <w:style w:type="paragraph" w:customStyle="1" w:styleId="afffffffffffa">
    <w:name w:val="ТРП абзац"/>
    <w:basedOn w:val="a2"/>
    <w:link w:val="afffffffffffb"/>
    <w:qFormat/>
    <w:pPr>
      <w:widowControl/>
      <w:autoSpaceDE/>
      <w:autoSpaceDN/>
      <w:spacing w:line="36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afffffffffffb">
    <w:name w:val="ТРП абзац Знак"/>
    <w:link w:val="afffffffffffa"/>
    <w:lock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0">
    <w:name w:val="ТРП дефис"/>
    <w:basedOn w:val="a2"/>
    <w:qFormat/>
    <w:pPr>
      <w:widowControl/>
      <w:numPr>
        <w:numId w:val="4"/>
      </w:numPr>
      <w:tabs>
        <w:tab w:val="left" w:pos="998"/>
        <w:tab w:val="left" w:pos="1134"/>
      </w:tabs>
      <w:autoSpaceDE/>
      <w:autoSpaceDN/>
      <w:spacing w:line="360" w:lineRule="auto"/>
      <w:jc w:val="both"/>
    </w:pPr>
    <w:rPr>
      <w:sz w:val="24"/>
      <w:szCs w:val="24"/>
      <w:lang w:eastAsia="ru-RU"/>
    </w:rPr>
  </w:style>
  <w:style w:type="paragraph" w:styleId="2fa">
    <w:name w:val="Quote"/>
    <w:basedOn w:val="a2"/>
    <w:next w:val="a2"/>
    <w:link w:val="2fb"/>
    <w:uiPriority w:val="29"/>
    <w:qFormat/>
    <w:pPr>
      <w:widowControl/>
      <w:autoSpaceDE/>
      <w:autoSpaceDN/>
      <w:spacing w:before="200" w:after="160" w:line="360" w:lineRule="auto"/>
      <w:ind w:left="864" w:right="864" w:firstLine="567"/>
      <w:jc w:val="center"/>
    </w:pPr>
    <w:rPr>
      <w:rFonts w:eastAsiaTheme="minorHAnsi"/>
      <w:i/>
      <w:iCs/>
      <w:color w:val="404040" w:themeColor="text1" w:themeTint="BF"/>
      <w:sz w:val="26"/>
      <w:szCs w:val="20"/>
    </w:rPr>
  </w:style>
  <w:style w:type="character" w:customStyle="1" w:styleId="2fb">
    <w:name w:val="Цитата 2 Знак"/>
    <w:basedOn w:val="a4"/>
    <w:link w:val="2fa"/>
    <w:uiPriority w:val="29"/>
    <w:rPr>
      <w:rFonts w:ascii="Times New Roman" w:hAnsi="Times New Roman" w:cs="Times New Roman"/>
      <w:i/>
      <w:iCs/>
      <w:color w:val="404040" w:themeColor="text1" w:themeTint="BF"/>
      <w:sz w:val="26"/>
      <w:szCs w:val="20"/>
      <w:lang w:val="ru-RU"/>
    </w:rPr>
  </w:style>
  <w:style w:type="paragraph" w:styleId="afffffffffffc">
    <w:name w:val="Intense Quote"/>
    <w:basedOn w:val="a2"/>
    <w:next w:val="a2"/>
    <w:link w:val="afffffffffffd"/>
    <w:uiPriority w:val="30"/>
    <w:qFormat/>
    <w:pPr>
      <w:widowControl/>
      <w:pBdr>
        <w:top w:val="single" w:sz="4" w:space="10" w:color="4F81BD" w:themeColor="accent1"/>
        <w:bottom w:val="single" w:sz="4" w:space="10" w:color="4F81BD" w:themeColor="accent1"/>
      </w:pBdr>
      <w:autoSpaceDE/>
      <w:autoSpaceDN/>
      <w:spacing w:before="360" w:after="360" w:line="360" w:lineRule="auto"/>
      <w:ind w:left="864" w:right="864" w:firstLine="567"/>
      <w:jc w:val="center"/>
    </w:pPr>
    <w:rPr>
      <w:rFonts w:eastAsiaTheme="minorHAnsi"/>
      <w:i/>
      <w:iCs/>
      <w:color w:val="4F81BD" w:themeColor="accent1"/>
      <w:sz w:val="26"/>
      <w:szCs w:val="20"/>
    </w:rPr>
  </w:style>
  <w:style w:type="character" w:customStyle="1" w:styleId="afffffffffffd">
    <w:name w:val="Выделенная цитата Знак"/>
    <w:basedOn w:val="a4"/>
    <w:link w:val="afffffffffffc"/>
    <w:uiPriority w:val="30"/>
    <w:rPr>
      <w:rFonts w:ascii="Times New Roman" w:hAnsi="Times New Roman" w:cs="Times New Roman"/>
      <w:i/>
      <w:iCs/>
      <w:color w:val="4F81BD" w:themeColor="accent1"/>
      <w:sz w:val="26"/>
      <w:szCs w:val="20"/>
      <w:lang w:val="ru-RU"/>
    </w:rPr>
  </w:style>
  <w:style w:type="character" w:customStyle="1" w:styleId="1fb">
    <w:name w:val="Сильное выделение1"/>
    <w:basedOn w:val="a4"/>
    <w:uiPriority w:val="21"/>
    <w:qFormat/>
    <w:rPr>
      <w:i/>
      <w:iCs/>
      <w:color w:val="4F81BD" w:themeColor="accent1"/>
    </w:rPr>
  </w:style>
  <w:style w:type="character" w:customStyle="1" w:styleId="1fc">
    <w:name w:val="Слабая ссылка1"/>
    <w:basedOn w:val="a4"/>
    <w:uiPriority w:val="31"/>
    <w:qFormat/>
    <w:rPr>
      <w:smallCaps/>
      <w:color w:val="595959" w:themeColor="text1" w:themeTint="A6"/>
    </w:rPr>
  </w:style>
  <w:style w:type="character" w:customStyle="1" w:styleId="1fd">
    <w:name w:val="Сильная ссылка1"/>
    <w:basedOn w:val="a4"/>
    <w:uiPriority w:val="32"/>
    <w:qFormat/>
    <w:rPr>
      <w:b/>
      <w:bCs/>
      <w:smallCaps/>
      <w:color w:val="4F81BD" w:themeColor="accent1"/>
      <w:spacing w:val="5"/>
    </w:rPr>
  </w:style>
  <w:style w:type="character" w:customStyle="1" w:styleId="1fe">
    <w:name w:val="Название книги1"/>
    <w:basedOn w:val="a4"/>
    <w:uiPriority w:val="33"/>
    <w:qFormat/>
    <w:rPr>
      <w:b/>
      <w:bCs/>
      <w:i/>
      <w:iCs/>
      <w:spacing w:val="5"/>
    </w:rPr>
  </w:style>
  <w:style w:type="character" w:customStyle="1" w:styleId="1ff">
    <w:name w:val="Неразрешенное упоминание1"/>
    <w:basedOn w:val="a4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nt5">
    <w:name w:val="font5"/>
    <w:basedOn w:val="a2"/>
    <w:pPr>
      <w:widowControl/>
      <w:autoSpaceDE/>
      <w:autoSpaceDN/>
      <w:spacing w:before="100" w:beforeAutospacing="1" w:after="100" w:afterAutospacing="1"/>
    </w:pPr>
    <w:rPr>
      <w:color w:val="000000"/>
      <w:sz w:val="26"/>
      <w:szCs w:val="26"/>
      <w:lang w:eastAsia="ru-RU"/>
    </w:rPr>
  </w:style>
  <w:style w:type="paragraph" w:customStyle="1" w:styleId="font6">
    <w:name w:val="font6"/>
    <w:basedOn w:val="a2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color w:val="000000"/>
      <w:sz w:val="26"/>
      <w:szCs w:val="26"/>
      <w:lang w:eastAsia="ru-RU"/>
    </w:rPr>
  </w:style>
  <w:style w:type="paragraph" w:customStyle="1" w:styleId="font7">
    <w:name w:val="font7"/>
    <w:basedOn w:val="a2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26"/>
      <w:szCs w:val="26"/>
      <w:lang w:eastAsia="ru-RU"/>
    </w:rPr>
  </w:style>
  <w:style w:type="paragraph" w:customStyle="1" w:styleId="xl65">
    <w:name w:val="xl65"/>
    <w:basedOn w:val="a2"/>
    <w:pPr>
      <w:widowControl/>
      <w:autoSpaceDE/>
      <w:autoSpaceDN/>
      <w:spacing w:before="100" w:beforeAutospacing="1" w:after="100" w:afterAutospacing="1"/>
      <w:jc w:val="both"/>
      <w:textAlignment w:val="top"/>
    </w:pPr>
    <w:rPr>
      <w:sz w:val="26"/>
      <w:szCs w:val="26"/>
      <w:lang w:eastAsia="ru-RU"/>
    </w:rPr>
  </w:style>
  <w:style w:type="paragraph" w:customStyle="1" w:styleId="xl66">
    <w:name w:val="xl66"/>
    <w:basedOn w:val="a2"/>
    <w:pPr>
      <w:widowControl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character" w:customStyle="1" w:styleId="2fc">
    <w:name w:val="Неразрешенное упоминание2"/>
    <w:basedOn w:val="a4"/>
    <w:uiPriority w:val="99"/>
    <w:semiHidden/>
    <w:unhideWhenUsed/>
    <w:rPr>
      <w:color w:val="605E5C"/>
      <w:shd w:val="clear" w:color="auto" w:fill="E1DFDD"/>
    </w:rPr>
  </w:style>
  <w:style w:type="paragraph" w:customStyle="1" w:styleId="20">
    <w:name w:val="2й нумерованный"/>
    <w:basedOn w:val="a2"/>
    <w:qFormat/>
    <w:pPr>
      <w:widowControl/>
      <w:numPr>
        <w:ilvl w:val="1"/>
        <w:numId w:val="5"/>
      </w:numPr>
      <w:autoSpaceDE/>
      <w:autoSpaceDN/>
      <w:spacing w:before="120" w:line="360" w:lineRule="auto"/>
      <w:jc w:val="both"/>
      <w:outlineLvl w:val="1"/>
    </w:pPr>
    <w:rPr>
      <w:sz w:val="28"/>
      <w:szCs w:val="24"/>
    </w:rPr>
  </w:style>
  <w:style w:type="paragraph" w:customStyle="1" w:styleId="3">
    <w:name w:val="3й нумерованный"/>
    <w:basedOn w:val="a2"/>
    <w:qFormat/>
    <w:pPr>
      <w:keepNext/>
      <w:widowControl/>
      <w:numPr>
        <w:ilvl w:val="2"/>
        <w:numId w:val="5"/>
      </w:numPr>
      <w:tabs>
        <w:tab w:val="left" w:pos="1418"/>
        <w:tab w:val="left" w:pos="1843"/>
      </w:tabs>
      <w:autoSpaceDE/>
      <w:autoSpaceDN/>
      <w:spacing w:line="360" w:lineRule="auto"/>
      <w:jc w:val="both"/>
    </w:pPr>
    <w:rPr>
      <w:sz w:val="28"/>
      <w:szCs w:val="24"/>
    </w:rPr>
  </w:style>
  <w:style w:type="paragraph" w:customStyle="1" w:styleId="40">
    <w:name w:val="4й нумерованный"/>
    <w:basedOn w:val="affff0"/>
    <w:uiPriority w:val="99"/>
    <w:qFormat/>
    <w:pPr>
      <w:widowControl/>
      <w:numPr>
        <w:ilvl w:val="3"/>
        <w:numId w:val="5"/>
      </w:numPr>
      <w:tabs>
        <w:tab w:val="left" w:pos="1843"/>
      </w:tabs>
      <w:autoSpaceDE/>
      <w:autoSpaceDN/>
      <w:spacing w:line="360" w:lineRule="auto"/>
    </w:pPr>
    <w:rPr>
      <w:sz w:val="28"/>
      <w:szCs w:val="28"/>
    </w:rPr>
  </w:style>
  <w:style w:type="paragraph" w:customStyle="1" w:styleId="1">
    <w:name w:val="1й нумерованный"/>
    <w:basedOn w:val="10"/>
    <w:qFormat/>
    <w:pPr>
      <w:keepNext/>
      <w:pageBreakBefore/>
      <w:widowControl/>
      <w:numPr>
        <w:numId w:val="5"/>
      </w:numPr>
      <w:tabs>
        <w:tab w:val="left" w:pos="1134"/>
      </w:tabs>
      <w:autoSpaceDE/>
      <w:autoSpaceDN/>
      <w:spacing w:after="120"/>
      <w:jc w:val="both"/>
    </w:pPr>
    <w:rPr>
      <w:rFonts w:cs="Arial"/>
      <w:bCs/>
      <w:kern w:val="32"/>
      <w:szCs w:val="36"/>
      <w:lang w:eastAsia="ru-RU"/>
    </w:rPr>
  </w:style>
  <w:style w:type="character" w:customStyle="1" w:styleId="111">
    <w:name w:val="Обычный 1 Знак1"/>
    <w:basedOn w:val="a4"/>
    <w:rPr>
      <w:sz w:val="24"/>
      <w:szCs w:val="24"/>
    </w:rPr>
  </w:style>
  <w:style w:type="paragraph" w:customStyle="1" w:styleId="afffffffffffe">
    <w:name w:val="ГС_Основной_текст"/>
    <w:link w:val="affffffffffff"/>
    <w:qFormat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eastAsia="Times New Roman"/>
      <w:snapToGrid w:val="0"/>
      <w:sz w:val="24"/>
      <w:szCs w:val="24"/>
    </w:rPr>
  </w:style>
  <w:style w:type="character" w:customStyle="1" w:styleId="affffffffffff">
    <w:name w:val="ГС_Основной_текст Знак"/>
    <w:basedOn w:val="a4"/>
    <w:link w:val="afffffffffffe"/>
    <w:rPr>
      <w:rFonts w:ascii="Times New Roman" w:eastAsia="Times New Roman" w:hAnsi="Times New Roman" w:cs="Times New Roman"/>
      <w:snapToGrid w:val="0"/>
      <w:sz w:val="24"/>
      <w:szCs w:val="24"/>
      <w:lang w:val="ru-RU" w:eastAsia="ru-RU"/>
    </w:rPr>
  </w:style>
  <w:style w:type="character" w:customStyle="1" w:styleId="afffffffffff8">
    <w:name w:val="Содержимое таблицы Знак"/>
    <w:link w:val="afffffffffff7"/>
    <w:rPr>
      <w:rFonts w:ascii="Times New Roman" w:hAnsi="Times New Roman" w:cs="Noto Sans Arabic"/>
      <w:sz w:val="26"/>
      <w:szCs w:val="20"/>
      <w:lang w:val="ru-RU"/>
    </w:rPr>
  </w:style>
  <w:style w:type="paragraph" w:customStyle="1" w:styleId="affffffffffff0">
    <w:name w:val="А_ТСоставРабот"/>
    <w:basedOn w:val="a2"/>
    <w:qFormat/>
    <w:pPr>
      <w:widowControl/>
      <w:autoSpaceDE/>
      <w:autoSpaceDN/>
      <w:ind w:left="720" w:firstLine="851"/>
      <w:jc w:val="both"/>
    </w:pPr>
    <w:rPr>
      <w:rFonts w:eastAsiaTheme="minorHAnsi" w:cstheme="minorBidi"/>
      <w:sz w:val="24"/>
    </w:rPr>
  </w:style>
  <w:style w:type="paragraph" w:customStyle="1" w:styleId="pf0">
    <w:name w:val="pf0"/>
    <w:basedOn w:val="a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f01">
    <w:name w:val="cf01"/>
    <w:basedOn w:val="a4"/>
    <w:rPr>
      <w:rFonts w:ascii="Segoe UI" w:hAnsi="Segoe UI" w:cs="Segoe UI" w:hint="default"/>
      <w:sz w:val="18"/>
      <w:szCs w:val="18"/>
    </w:rPr>
  </w:style>
  <w:style w:type="paragraph" w:customStyle="1" w:styleId="phnormal">
    <w:name w:val="ph_normal"/>
    <w:basedOn w:val="18"/>
    <w:link w:val="phnormal0"/>
    <w:pPr>
      <w:suppressAutoHyphens/>
      <w:autoSpaceDN w:val="0"/>
      <w:spacing w:before="0" w:after="0" w:line="240" w:lineRule="auto"/>
      <w:contextualSpacing w:val="0"/>
      <w:textAlignment w:val="baseline"/>
    </w:pPr>
    <w:rPr>
      <w:kern w:val="3"/>
      <w:szCs w:val="24"/>
      <w:lang w:val="ru-RU" w:eastAsia="ru-RU"/>
    </w:rPr>
  </w:style>
  <w:style w:type="character" w:customStyle="1" w:styleId="phnormal0">
    <w:name w:val="ph_normal Знак Знак"/>
    <w:link w:val="phnormal"/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customStyle="1" w:styleId="affffffffffff1">
    <w:name w:val="ЗИТ Основной текст"/>
    <w:basedOn w:val="a2"/>
    <w:qFormat/>
    <w:pPr>
      <w:suppressAutoHyphens/>
      <w:autoSpaceDE/>
      <w:autoSpaceDN/>
      <w:spacing w:line="276" w:lineRule="auto"/>
      <w:ind w:firstLine="709"/>
      <w:jc w:val="both"/>
    </w:pPr>
    <w:rPr>
      <w:rFonts w:eastAsiaTheme="minorHAnsi"/>
      <w:sz w:val="28"/>
      <w:szCs w:val="28"/>
      <w:lang w:eastAsia="ru-RU"/>
    </w:rPr>
  </w:style>
  <w:style w:type="paragraph" w:customStyle="1" w:styleId="affffffffffff2">
    <w:name w:val="Текст в табл. мал."/>
    <w:basedOn w:val="a2"/>
    <w:pPr>
      <w:keepLines/>
      <w:widowControl/>
      <w:autoSpaceDE/>
      <w:autoSpaceDN/>
      <w:spacing w:before="60" w:after="60"/>
      <w:ind w:right="113"/>
    </w:pPr>
    <w:rPr>
      <w:sz w:val="24"/>
      <w:szCs w:val="24"/>
      <w:lang w:eastAsia="ar-SA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ConsPlusNormal0">
    <w:name w:val="ConsPlusNormal Знак"/>
    <w:basedOn w:val="a4"/>
    <w:link w:val="ConsPlusNormal"/>
    <w:locked/>
    <w:rPr>
      <w:rFonts w:ascii="Arial" w:eastAsiaTheme="minorEastAsia" w:hAnsi="Arial" w:cs="Arial"/>
      <w:sz w:val="20"/>
      <w:szCs w:val="20"/>
      <w:lang w:val="ru-RU" w:eastAsia="ru-RU"/>
    </w:rPr>
  </w:style>
  <w:style w:type="character" w:customStyle="1" w:styleId="3f4">
    <w:name w:val="Неразрешенное упоминание3"/>
    <w:basedOn w:val="a4"/>
    <w:uiPriority w:val="99"/>
    <w:semiHidden/>
    <w:unhideWhenUsed/>
    <w:rPr>
      <w:color w:val="605E5C"/>
      <w:shd w:val="clear" w:color="auto" w:fill="E1DFDD"/>
    </w:rPr>
  </w:style>
  <w:style w:type="paragraph" w:customStyle="1" w:styleId="affffffffffff3">
    <w:name w:val="Маркеры"/>
    <w:basedOn w:val="a2"/>
    <w:link w:val="affffffffffff4"/>
    <w:qFormat/>
    <w:pPr>
      <w:widowControl/>
      <w:tabs>
        <w:tab w:val="left" w:pos="360"/>
        <w:tab w:val="left" w:pos="851"/>
        <w:tab w:val="left" w:pos="1134"/>
      </w:tabs>
      <w:autoSpaceDE/>
      <w:autoSpaceDN/>
      <w:spacing w:line="264" w:lineRule="auto"/>
      <w:ind w:firstLine="851"/>
      <w:jc w:val="both"/>
    </w:pPr>
    <w:rPr>
      <w:rFonts w:ascii="Calibri" w:eastAsia="Calibri" w:hAnsi="Calibri"/>
      <w:sz w:val="20"/>
      <w:lang w:val="en-US"/>
    </w:rPr>
  </w:style>
  <w:style w:type="character" w:customStyle="1" w:styleId="affffffffffff4">
    <w:name w:val="Маркеры Знак"/>
    <w:link w:val="affffffffffff3"/>
    <w:rPr>
      <w:rFonts w:ascii="Calibri" w:eastAsia="Calibri" w:hAnsi="Calibri" w:cs="Times New Roman"/>
      <w:sz w:val="20"/>
    </w:rPr>
  </w:style>
  <w:style w:type="paragraph" w:customStyle="1" w:styleId="2">
    <w:name w:val="ОбычныйМарк2"/>
    <w:basedOn w:val="a2"/>
    <w:pPr>
      <w:widowControl/>
      <w:numPr>
        <w:numId w:val="6"/>
      </w:numPr>
      <w:autoSpaceDE/>
      <w:autoSpaceDN/>
      <w:spacing w:after="160"/>
      <w:contextualSpacing/>
      <w:jc w:val="both"/>
    </w:pPr>
    <w:rPr>
      <w:sz w:val="28"/>
      <w:szCs w:val="20"/>
      <w:lang w:eastAsia="ru-RU"/>
    </w:rPr>
  </w:style>
  <w:style w:type="paragraph" w:customStyle="1" w:styleId="1ff0">
    <w:name w:val="_РАЗДЕЛ_1"/>
    <w:basedOn w:val="10"/>
    <w:next w:val="a"/>
    <w:qFormat/>
    <w:pPr>
      <w:keepNext/>
      <w:keepLines/>
      <w:widowControl/>
      <w:tabs>
        <w:tab w:val="left" w:pos="284"/>
        <w:tab w:val="left" w:pos="709"/>
      </w:tabs>
      <w:suppressAutoHyphens/>
      <w:autoSpaceDE/>
      <w:autoSpaceDN/>
      <w:spacing w:before="240" w:after="120"/>
      <w:ind w:left="0" w:firstLine="0"/>
    </w:pPr>
    <w:rPr>
      <w:b/>
      <w:bCs/>
      <w:caps/>
      <w:sz w:val="24"/>
      <w:szCs w:val="32"/>
      <w:lang w:eastAsia="ru-RU"/>
    </w:rPr>
  </w:style>
  <w:style w:type="paragraph" w:customStyle="1" w:styleId="a">
    <w:name w:val="_Пункт Раздела"/>
    <w:basedOn w:val="affa"/>
    <w:next w:val="affffffffffff5"/>
    <w:qFormat/>
    <w:pPr>
      <w:widowControl/>
      <w:numPr>
        <w:ilvl w:val="1"/>
        <w:numId w:val="7"/>
      </w:numPr>
      <w:suppressAutoHyphens/>
      <w:autoSpaceDE/>
      <w:autoSpaceDN/>
      <w:spacing w:before="40" w:after="40"/>
      <w:jc w:val="both"/>
    </w:pPr>
    <w:rPr>
      <w:rFonts w:eastAsiaTheme="minorHAnsi"/>
      <w:sz w:val="22"/>
      <w:szCs w:val="22"/>
      <w:shd w:val="clear" w:color="auto" w:fill="FFFFFF"/>
    </w:rPr>
  </w:style>
  <w:style w:type="paragraph" w:customStyle="1" w:styleId="affffffffffff5">
    <w:name w:val="_Подпункт Раздела"/>
    <w:basedOn w:val="a"/>
    <w:qFormat/>
    <w:pPr>
      <w:numPr>
        <w:ilvl w:val="0"/>
        <w:numId w:val="0"/>
      </w:numPr>
    </w:pPr>
  </w:style>
  <w:style w:type="paragraph" w:customStyle="1" w:styleId="a1">
    <w:name w:val="Абзац маркер"/>
    <w:basedOn w:val="a2"/>
    <w:qFormat/>
    <w:pPr>
      <w:widowControl/>
      <w:numPr>
        <w:numId w:val="8"/>
      </w:numPr>
      <w:tabs>
        <w:tab w:val="left" w:pos="284"/>
        <w:tab w:val="left" w:pos="567"/>
      </w:tabs>
      <w:suppressAutoHyphens/>
      <w:autoSpaceDE/>
      <w:autoSpaceDN/>
      <w:ind w:left="426"/>
      <w:jc w:val="both"/>
    </w:pPr>
    <w:rPr>
      <w:rFonts w:eastAsiaTheme="minorHAnsi" w:cstheme="minorBidi"/>
      <w:lang w:eastAsia="ru-RU"/>
    </w:rPr>
  </w:style>
  <w:style w:type="paragraph" w:customStyle="1" w:styleId="affffffffffff6">
    <w:name w:val="_Маркер"/>
    <w:basedOn w:val="a1"/>
    <w:qFormat/>
    <w:pPr>
      <w:tabs>
        <w:tab w:val="clear" w:pos="284"/>
        <w:tab w:val="clear" w:pos="567"/>
        <w:tab w:val="left" w:pos="709"/>
      </w:tabs>
      <w:ind w:left="993" w:hanging="284"/>
    </w:pPr>
  </w:style>
  <w:style w:type="paragraph" w:customStyle="1" w:styleId="2fd">
    <w:name w:val="_РАЗДЕЛ_2"/>
    <w:basedOn w:val="30"/>
    <w:qFormat/>
    <w:pPr>
      <w:widowControl/>
      <w:suppressAutoHyphens/>
      <w:autoSpaceDE/>
      <w:autoSpaceDN/>
      <w:spacing w:before="40" w:after="40"/>
      <w:ind w:left="284" w:firstLine="425"/>
    </w:pPr>
    <w:rPr>
      <w:rFonts w:eastAsiaTheme="minorHAnsi"/>
      <w:bCs w:val="0"/>
      <w:i/>
      <w:sz w:val="22"/>
      <w:szCs w:val="20"/>
      <w:lang w:eastAsia="ru-RU"/>
    </w:rPr>
  </w:style>
  <w:style w:type="character" w:customStyle="1" w:styleId="InternetLink3">
    <w:name w:val="Internet Link3"/>
    <w:uiPriority w:val="99"/>
    <w:qFormat/>
    <w:rPr>
      <w:color w:val="000080"/>
      <w:u w:val="single"/>
    </w:rPr>
  </w:style>
  <w:style w:type="character" w:customStyle="1" w:styleId="affffffffffff7">
    <w:name w:val="Символ сноски"/>
    <w:qFormat/>
    <w:rPr>
      <w:vertAlign w:val="superscript"/>
    </w:rPr>
  </w:style>
  <w:style w:type="character" w:customStyle="1" w:styleId="affffffffffff8">
    <w:name w:val="Осн_текст Знак"/>
    <w:link w:val="affffffffffff9"/>
    <w:qFormat/>
    <w:rPr>
      <w:rFonts w:ascii="Times New Roman" w:eastAsia="Times New Roman" w:hAnsi="Times New Roman" w:cs="Arial"/>
      <w:color w:val="000000"/>
      <w:sz w:val="24"/>
      <w:szCs w:val="20"/>
      <w:shd w:val="clear" w:color="auto" w:fill="FFFFFF"/>
      <w:lang w:eastAsia="ru-RU"/>
    </w:rPr>
  </w:style>
  <w:style w:type="paragraph" w:customStyle="1" w:styleId="affffffffffff9">
    <w:name w:val="Осн_текст"/>
    <w:basedOn w:val="a2"/>
    <w:link w:val="affffffffffff8"/>
    <w:qFormat/>
    <w:pPr>
      <w:widowControl/>
      <w:shd w:val="clear" w:color="auto" w:fill="FFFFFF"/>
      <w:suppressAutoHyphens/>
      <w:autoSpaceDE/>
      <w:autoSpaceDN/>
      <w:spacing w:line="360" w:lineRule="auto"/>
      <w:ind w:right="-113" w:firstLine="851"/>
      <w:jc w:val="both"/>
    </w:pPr>
    <w:rPr>
      <w:rFonts w:cs="Arial"/>
      <w:color w:val="000000"/>
      <w:sz w:val="24"/>
      <w:szCs w:val="20"/>
      <w:lang w:val="en-US" w:eastAsia="ru-RU"/>
    </w:rPr>
  </w:style>
  <w:style w:type="paragraph" w:customStyle="1" w:styleId="340">
    <w:name w:val="34_Таблица_Текст"/>
    <w:basedOn w:val="a2"/>
    <w:link w:val="341"/>
    <w:qFormat/>
    <w:pPr>
      <w:tabs>
        <w:tab w:val="left" w:pos="0"/>
      </w:tabs>
      <w:autoSpaceDE/>
      <w:autoSpaceDN/>
      <w:spacing w:line="360" w:lineRule="auto"/>
    </w:pPr>
    <w:rPr>
      <w:sz w:val="24"/>
      <w:szCs w:val="28"/>
    </w:rPr>
  </w:style>
  <w:style w:type="character" w:customStyle="1" w:styleId="341">
    <w:name w:val="34_Таблица_Текст Знак"/>
    <w:link w:val="340"/>
    <w:rPr>
      <w:rFonts w:ascii="Times New Roman" w:eastAsia="Times New Roman" w:hAnsi="Times New Roman" w:cs="Times New Roman"/>
      <w:sz w:val="24"/>
      <w:szCs w:val="28"/>
      <w:lang w:val="ru-RU"/>
    </w:rPr>
  </w:style>
  <w:style w:type="paragraph" w:customStyle="1" w:styleId="3410">
    <w:name w:val="34_Заголовок 1"/>
    <w:basedOn w:val="10"/>
    <w:next w:val="a2"/>
    <w:qFormat/>
    <w:pPr>
      <w:keepNext/>
      <w:keepLines/>
      <w:widowControl/>
      <w:autoSpaceDE/>
      <w:autoSpaceDN/>
      <w:spacing w:before="240" w:after="120"/>
      <w:ind w:left="720" w:hanging="360"/>
      <w:jc w:val="both"/>
    </w:pPr>
    <w:rPr>
      <w:rFonts w:ascii="Arial" w:eastAsiaTheme="majorEastAsia" w:hAnsi="Arial" w:cs="Arial"/>
      <w:b/>
      <w:bCs/>
      <w:sz w:val="24"/>
      <w:szCs w:val="24"/>
    </w:rPr>
  </w:style>
  <w:style w:type="paragraph" w:customStyle="1" w:styleId="342">
    <w:name w:val="34_Заголовок 2"/>
    <w:basedOn w:val="21"/>
    <w:next w:val="a2"/>
    <w:qFormat/>
    <w:pPr>
      <w:widowControl/>
      <w:autoSpaceDE/>
      <w:autoSpaceDN/>
      <w:spacing w:before="120" w:after="120"/>
      <w:ind w:left="1276" w:hanging="850"/>
      <w:jc w:val="both"/>
    </w:pPr>
    <w:rPr>
      <w:rFonts w:ascii="Arial" w:hAnsi="Arial" w:cs="Arial"/>
      <w:sz w:val="22"/>
      <w:lang w:eastAsia="ru-RU"/>
    </w:rPr>
  </w:style>
  <w:style w:type="paragraph" w:customStyle="1" w:styleId="343">
    <w:name w:val="34_Заголовок 3"/>
    <w:basedOn w:val="30"/>
    <w:next w:val="a2"/>
    <w:link w:val="3430"/>
    <w:qFormat/>
    <w:pPr>
      <w:widowControl/>
      <w:tabs>
        <w:tab w:val="left" w:pos="1276"/>
        <w:tab w:val="left" w:pos="1418"/>
      </w:tabs>
      <w:autoSpaceDE/>
      <w:autoSpaceDN/>
      <w:spacing w:before="120" w:after="120"/>
      <w:ind w:left="1276" w:hanging="850"/>
    </w:pPr>
    <w:rPr>
      <w:rFonts w:ascii="Arial" w:hAnsi="Arial" w:cs="Arial"/>
      <w:sz w:val="22"/>
      <w:lang w:eastAsia="ru-RU"/>
    </w:rPr>
  </w:style>
  <w:style w:type="character" w:customStyle="1" w:styleId="3430">
    <w:name w:val="34_Заголовок 3 Знак"/>
    <w:basedOn w:val="a4"/>
    <w:link w:val="343"/>
    <w:qFormat/>
    <w:rPr>
      <w:rFonts w:ascii="Arial" w:eastAsia="Times New Roman" w:hAnsi="Arial" w:cs="Arial"/>
      <w:b/>
      <w:bCs/>
      <w:szCs w:val="24"/>
      <w:lang w:val="ru-RU" w:eastAsia="ru-RU"/>
    </w:rPr>
  </w:style>
  <w:style w:type="paragraph" w:customStyle="1" w:styleId="344">
    <w:name w:val="34_Заголовок 4"/>
    <w:basedOn w:val="345"/>
    <w:next w:val="a2"/>
    <w:link w:val="3440"/>
    <w:qFormat/>
    <w:pPr>
      <w:numPr>
        <w:ilvl w:val="3"/>
      </w:numPr>
      <w:ind w:left="1276" w:hanging="850"/>
    </w:pPr>
    <w:rPr>
      <w:sz w:val="22"/>
      <w:szCs w:val="22"/>
    </w:rPr>
  </w:style>
  <w:style w:type="paragraph" w:customStyle="1" w:styleId="345">
    <w:name w:val="34_Заголовок 5"/>
    <w:basedOn w:val="3410"/>
    <w:next w:val="a2"/>
    <w:qFormat/>
    <w:pPr>
      <w:numPr>
        <w:ilvl w:val="4"/>
        <w:numId w:val="9"/>
      </w:numPr>
      <w:ind w:left="0" w:firstLine="709"/>
      <w:outlineLvl w:val="4"/>
    </w:pPr>
  </w:style>
  <w:style w:type="paragraph" w:customStyle="1" w:styleId="346">
    <w:name w:val="34_Заголовок 6"/>
    <w:basedOn w:val="3410"/>
    <w:next w:val="a2"/>
    <w:qFormat/>
    <w:pPr>
      <w:numPr>
        <w:ilvl w:val="5"/>
        <w:numId w:val="9"/>
      </w:numPr>
      <w:ind w:left="0" w:firstLine="1134"/>
      <w:outlineLvl w:val="5"/>
    </w:pPr>
  </w:style>
  <w:style w:type="paragraph" w:customStyle="1" w:styleId="347">
    <w:name w:val="34_Заголовок 7"/>
    <w:basedOn w:val="3410"/>
    <w:next w:val="a2"/>
    <w:qFormat/>
    <w:pPr>
      <w:numPr>
        <w:ilvl w:val="6"/>
        <w:numId w:val="9"/>
      </w:numPr>
      <w:ind w:left="0" w:firstLine="709"/>
      <w:outlineLvl w:val="6"/>
    </w:pPr>
  </w:style>
  <w:style w:type="paragraph" w:customStyle="1" w:styleId="348">
    <w:name w:val="34_Таблица_Заголовок"/>
    <w:basedOn w:val="a2"/>
    <w:next w:val="a2"/>
    <w:link w:val="349"/>
    <w:qFormat/>
    <w:pPr>
      <w:keepNext/>
      <w:widowControl/>
      <w:autoSpaceDE/>
      <w:autoSpaceDN/>
      <w:spacing w:line="360" w:lineRule="auto"/>
      <w:jc w:val="center"/>
    </w:pPr>
    <w:rPr>
      <w:b/>
      <w:sz w:val="24"/>
      <w:szCs w:val="28"/>
      <w:lang w:eastAsia="ru-RU"/>
    </w:rPr>
  </w:style>
  <w:style w:type="character" w:customStyle="1" w:styleId="349">
    <w:name w:val="34_Таблица_Заголовок Знак"/>
    <w:basedOn w:val="a4"/>
    <w:link w:val="348"/>
    <w:qFormat/>
    <w:rPr>
      <w:rFonts w:ascii="Times New Roman" w:eastAsia="Times New Roman" w:hAnsi="Times New Roman" w:cs="Times New Roman"/>
      <w:b/>
      <w:sz w:val="24"/>
      <w:szCs w:val="28"/>
      <w:lang w:val="ru-RU" w:eastAsia="ru-RU"/>
    </w:rPr>
  </w:style>
  <w:style w:type="character" w:customStyle="1" w:styleId="3440">
    <w:name w:val="34_Заголовок 4 Знак"/>
    <w:link w:val="344"/>
    <w:qFormat/>
    <w:rPr>
      <w:rFonts w:ascii="Arial" w:eastAsiaTheme="majorEastAsia" w:hAnsi="Arial" w:cs="Arial"/>
      <w:b/>
      <w:bCs/>
      <w:lang w:val="ru-RU"/>
    </w:rPr>
  </w:style>
  <w:style w:type="character" w:customStyle="1" w:styleId="4e">
    <w:name w:val="Неразрешенное упоминание4"/>
    <w:basedOn w:val="a4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29B76-386A-4023-8B58-DECA72E0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2026-07-24T14:08:00Z</dcterms:created>
  <dcterms:modified xsi:type="dcterms:W3CDTF">2026-08-14T12:30:00Z</dcterms:modified>
</cp:coreProperties>
</file>