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2F3" w:rsidRDefault="00ED6681" w:rsidP="004377BF">
      <w:pPr>
        <w:spacing w:after="0" w:line="240" w:lineRule="auto"/>
        <w:ind w:right="-1" w:firstLine="567"/>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(ПРОЕКТ)</w:t>
      </w:r>
      <w:r w:rsidR="00673CD1">
        <w:rPr>
          <w:rFonts w:ascii="Times New Roman" w:eastAsia="Times New Roman" w:hAnsi="Times New Roman" w:cs="Times New Roman"/>
          <w:b/>
          <w:lang w:eastAsia="ru-RU"/>
        </w:rPr>
        <w:t xml:space="preserve"> </w:t>
      </w:r>
      <w:r w:rsidR="007572F3">
        <w:rPr>
          <w:rFonts w:ascii="Times New Roman" w:eastAsia="Times New Roman" w:hAnsi="Times New Roman" w:cs="Times New Roman"/>
          <w:b/>
          <w:lang w:eastAsia="ru-RU"/>
        </w:rPr>
        <w:t>ГОСУДАРСТВЕНН</w:t>
      </w:r>
      <w:r w:rsidR="00FE187B">
        <w:rPr>
          <w:rFonts w:ascii="Times New Roman" w:eastAsia="Times New Roman" w:hAnsi="Times New Roman" w:cs="Times New Roman"/>
          <w:b/>
          <w:lang w:eastAsia="ru-RU"/>
        </w:rPr>
        <w:t>ЫЙ</w:t>
      </w:r>
      <w:r w:rsidR="00673CD1">
        <w:rPr>
          <w:rFonts w:ascii="Times New Roman" w:eastAsia="Times New Roman" w:hAnsi="Times New Roman" w:cs="Times New Roman"/>
          <w:b/>
          <w:lang w:eastAsia="ru-RU"/>
        </w:rPr>
        <w:t xml:space="preserve"> </w:t>
      </w:r>
      <w:r w:rsidR="007572F3" w:rsidRPr="00A404BB">
        <w:rPr>
          <w:rFonts w:ascii="Times New Roman" w:eastAsia="Times New Roman" w:hAnsi="Times New Roman" w:cs="Times New Roman"/>
          <w:b/>
          <w:lang w:eastAsia="ru-RU"/>
        </w:rPr>
        <w:t>КОНТРАКТ № _______</w:t>
      </w:r>
    </w:p>
    <w:p w:rsidR="005D58D5" w:rsidRDefault="005D58D5" w:rsidP="0037188D">
      <w:pPr>
        <w:spacing w:after="0" w:line="240" w:lineRule="auto"/>
        <w:ind w:right="140" w:firstLine="567"/>
        <w:jc w:val="center"/>
        <w:rPr>
          <w:rFonts w:ascii="Times New Roman" w:eastAsia="Times New Roman" w:hAnsi="Times New Roman" w:cs="Times New Roman"/>
          <w:b/>
          <w:lang w:eastAsia="ru-RU"/>
        </w:rPr>
      </w:pPr>
    </w:p>
    <w:p w:rsidR="0037188D" w:rsidRDefault="0037188D" w:rsidP="00831B48">
      <w:pPr>
        <w:spacing w:after="0" w:line="240" w:lineRule="auto"/>
        <w:ind w:right="-1" w:firstLine="567"/>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ИКЗ:</w:t>
      </w:r>
      <w:r w:rsidR="00831B48">
        <w:rPr>
          <w:rFonts w:ascii="Times New Roman" w:eastAsia="Times New Roman" w:hAnsi="Times New Roman" w:cs="Times New Roman"/>
          <w:b/>
          <w:lang w:eastAsia="ru-RU"/>
        </w:rPr>
        <w:t xml:space="preserve"> </w:t>
      </w:r>
      <w:r w:rsidR="00831B48" w:rsidRPr="00831B48">
        <w:rPr>
          <w:rFonts w:ascii="Times New Roman" w:eastAsia="Times New Roman" w:hAnsi="Times New Roman" w:cs="Times New Roman"/>
          <w:b/>
          <w:lang w:eastAsia="ru-RU"/>
        </w:rPr>
        <w:t>261462903737046320100100310000000244</w:t>
      </w:r>
    </w:p>
    <w:p w:rsidR="00FE187B" w:rsidRDefault="00FE187B" w:rsidP="00856B03">
      <w:pPr>
        <w:spacing w:after="0" w:line="240" w:lineRule="auto"/>
        <w:ind w:right="140" w:firstLine="567"/>
        <w:jc w:val="both"/>
        <w:rPr>
          <w:rFonts w:ascii="Times New Roman" w:eastAsia="Times New Roman" w:hAnsi="Times New Roman" w:cs="Times New Roman"/>
          <w:b/>
          <w:lang w:eastAsia="ru-RU"/>
        </w:rPr>
      </w:pPr>
    </w:p>
    <w:p w:rsidR="00FE187B" w:rsidRPr="00A404BB" w:rsidRDefault="00FE187B" w:rsidP="00856B03">
      <w:pPr>
        <w:spacing w:after="0" w:line="240" w:lineRule="auto"/>
        <w:ind w:right="140" w:firstLine="567"/>
        <w:jc w:val="both"/>
        <w:rPr>
          <w:rFonts w:ascii="Times New Roman" w:eastAsia="Times New Roman" w:hAnsi="Times New Roman" w:cs="Times New Roman"/>
          <w:b/>
          <w:lang w:eastAsia="ru-RU"/>
        </w:rPr>
      </w:pPr>
    </w:p>
    <w:p w:rsidR="007572F3" w:rsidRDefault="007572F3" w:rsidP="0037188D">
      <w:pPr>
        <w:spacing w:after="0" w:line="240" w:lineRule="auto"/>
        <w:ind w:right="140"/>
        <w:jc w:val="both"/>
        <w:rPr>
          <w:rFonts w:ascii="Times New Roman" w:eastAsia="Times New Roman" w:hAnsi="Times New Roman" w:cs="Times New Roman"/>
          <w:color w:val="000000"/>
          <w:sz w:val="24"/>
          <w:szCs w:val="24"/>
          <w:lang w:eastAsia="ru-RU"/>
        </w:rPr>
      </w:pPr>
      <w:r w:rsidRPr="002A3440">
        <w:rPr>
          <w:rFonts w:ascii="Times New Roman" w:eastAsia="Times New Roman" w:hAnsi="Times New Roman" w:cs="Times New Roman"/>
          <w:color w:val="000000"/>
          <w:sz w:val="24"/>
          <w:szCs w:val="24"/>
          <w:lang w:eastAsia="ru-RU"/>
        </w:rPr>
        <w:t>г. Курск</w:t>
      </w:r>
      <w:r w:rsidRPr="002A3440">
        <w:rPr>
          <w:rFonts w:ascii="Times New Roman" w:eastAsia="Times New Roman" w:hAnsi="Times New Roman" w:cs="Times New Roman"/>
          <w:color w:val="000000"/>
          <w:sz w:val="24"/>
          <w:szCs w:val="24"/>
          <w:lang w:eastAsia="ru-RU"/>
        </w:rPr>
        <w:tab/>
      </w:r>
      <w:r w:rsidRPr="002A3440">
        <w:rPr>
          <w:rFonts w:ascii="Times New Roman" w:eastAsia="Times New Roman" w:hAnsi="Times New Roman" w:cs="Times New Roman"/>
          <w:color w:val="000000"/>
          <w:sz w:val="24"/>
          <w:szCs w:val="24"/>
          <w:lang w:eastAsia="ru-RU"/>
        </w:rPr>
        <w:tab/>
      </w:r>
      <w:r w:rsidRPr="002A3440">
        <w:rPr>
          <w:rFonts w:ascii="Times New Roman" w:eastAsia="Times New Roman" w:hAnsi="Times New Roman" w:cs="Times New Roman"/>
          <w:color w:val="000000"/>
          <w:sz w:val="24"/>
          <w:szCs w:val="24"/>
          <w:lang w:eastAsia="ru-RU"/>
        </w:rPr>
        <w:tab/>
      </w:r>
      <w:r w:rsidRPr="002A3440">
        <w:rPr>
          <w:rFonts w:ascii="Times New Roman" w:eastAsia="Times New Roman" w:hAnsi="Times New Roman" w:cs="Times New Roman"/>
          <w:color w:val="000000"/>
          <w:sz w:val="24"/>
          <w:szCs w:val="24"/>
          <w:lang w:eastAsia="ru-RU"/>
        </w:rPr>
        <w:tab/>
      </w:r>
      <w:r w:rsidR="00DF4BA0">
        <w:rPr>
          <w:rFonts w:ascii="Times New Roman" w:eastAsia="Times New Roman" w:hAnsi="Times New Roman" w:cs="Times New Roman"/>
          <w:color w:val="000000"/>
          <w:sz w:val="24"/>
          <w:szCs w:val="24"/>
          <w:lang w:eastAsia="ru-RU"/>
        </w:rPr>
        <w:t xml:space="preserve">                                          </w:t>
      </w:r>
      <w:r w:rsidRPr="002A3440">
        <w:rPr>
          <w:rFonts w:ascii="Times New Roman" w:eastAsia="Times New Roman" w:hAnsi="Times New Roman" w:cs="Times New Roman"/>
          <w:color w:val="000000"/>
          <w:sz w:val="24"/>
          <w:szCs w:val="24"/>
          <w:lang w:eastAsia="ru-RU"/>
        </w:rPr>
        <w:t>«___» _______________ 20</w:t>
      </w:r>
      <w:r>
        <w:rPr>
          <w:rFonts w:ascii="Times New Roman" w:eastAsia="Times New Roman" w:hAnsi="Times New Roman" w:cs="Times New Roman"/>
          <w:color w:val="000000"/>
          <w:sz w:val="24"/>
          <w:szCs w:val="24"/>
          <w:lang w:eastAsia="ru-RU"/>
        </w:rPr>
        <w:t>2</w:t>
      </w:r>
      <w:r w:rsidR="004E665E">
        <w:rPr>
          <w:rFonts w:ascii="Times New Roman" w:eastAsia="Times New Roman" w:hAnsi="Times New Roman" w:cs="Times New Roman"/>
          <w:color w:val="000000"/>
          <w:sz w:val="24"/>
          <w:szCs w:val="24"/>
          <w:lang w:eastAsia="ru-RU"/>
        </w:rPr>
        <w:t>6</w:t>
      </w:r>
      <w:r w:rsidRPr="002A3440">
        <w:rPr>
          <w:rFonts w:ascii="Times New Roman" w:eastAsia="Times New Roman" w:hAnsi="Times New Roman" w:cs="Times New Roman"/>
          <w:color w:val="000000"/>
          <w:sz w:val="24"/>
          <w:szCs w:val="24"/>
          <w:lang w:eastAsia="ru-RU"/>
        </w:rPr>
        <w:t xml:space="preserve"> г.</w:t>
      </w:r>
    </w:p>
    <w:p w:rsidR="00FE187B" w:rsidRDefault="00FE187B" w:rsidP="00856B03">
      <w:pPr>
        <w:spacing w:after="0" w:line="240" w:lineRule="auto"/>
        <w:ind w:right="140" w:firstLine="567"/>
        <w:jc w:val="both"/>
        <w:rPr>
          <w:rFonts w:ascii="Times New Roman" w:eastAsia="Times New Roman" w:hAnsi="Times New Roman" w:cs="Times New Roman"/>
          <w:color w:val="000000"/>
          <w:sz w:val="24"/>
          <w:szCs w:val="24"/>
          <w:lang w:eastAsia="ru-RU"/>
        </w:rPr>
      </w:pPr>
    </w:p>
    <w:p w:rsidR="00FE187B" w:rsidRPr="002A3440" w:rsidRDefault="00FE187B" w:rsidP="00856B03">
      <w:pPr>
        <w:spacing w:after="0" w:line="240" w:lineRule="auto"/>
        <w:ind w:right="140" w:firstLine="567"/>
        <w:jc w:val="both"/>
        <w:rPr>
          <w:rFonts w:ascii="Times New Roman" w:eastAsia="Times New Roman" w:hAnsi="Times New Roman" w:cs="Times New Roman"/>
          <w:color w:val="000000"/>
          <w:sz w:val="24"/>
          <w:szCs w:val="24"/>
          <w:lang w:eastAsia="ru-RU"/>
        </w:rPr>
      </w:pPr>
    </w:p>
    <w:p w:rsidR="00FE187B" w:rsidRDefault="007572F3" w:rsidP="00856B03">
      <w:pPr>
        <w:tabs>
          <w:tab w:val="left" w:pos="1260"/>
        </w:tabs>
        <w:spacing w:after="0" w:line="240" w:lineRule="auto"/>
        <w:ind w:right="140" w:firstLine="851"/>
        <w:jc w:val="both"/>
        <w:rPr>
          <w:rFonts w:ascii="Times New Roman" w:eastAsia="Times New Roman" w:hAnsi="Times New Roman" w:cs="Times New Roman"/>
          <w:color w:val="000000"/>
          <w:sz w:val="24"/>
          <w:szCs w:val="24"/>
          <w:lang w:eastAsia="ru-RU"/>
        </w:rPr>
      </w:pPr>
      <w:r w:rsidRPr="002A3440">
        <w:rPr>
          <w:rFonts w:ascii="Times New Roman" w:eastAsia="Times New Roman" w:hAnsi="Times New Roman" w:cs="Times New Roman"/>
          <w:color w:val="000000"/>
          <w:sz w:val="24"/>
          <w:szCs w:val="24"/>
          <w:lang w:eastAsia="ru-RU"/>
        </w:rPr>
        <w:t>Федеральное казенное учреждение «Исправительная колония № 2 Управления Федеральной службы исполнения наказаний по Курской о</w:t>
      </w:r>
      <w:r w:rsidR="009809DE">
        <w:rPr>
          <w:rFonts w:ascii="Times New Roman" w:eastAsia="Times New Roman" w:hAnsi="Times New Roman" w:cs="Times New Roman"/>
          <w:color w:val="000000"/>
          <w:sz w:val="24"/>
          <w:szCs w:val="24"/>
          <w:lang w:eastAsia="ru-RU"/>
        </w:rPr>
        <w:t xml:space="preserve">бласти» (ФКУ ИК-2 УФСИН России </w:t>
      </w:r>
      <w:r w:rsidRPr="002A3440">
        <w:rPr>
          <w:rFonts w:ascii="Times New Roman" w:eastAsia="Times New Roman" w:hAnsi="Times New Roman" w:cs="Times New Roman"/>
          <w:color w:val="000000"/>
          <w:sz w:val="24"/>
          <w:szCs w:val="24"/>
          <w:lang w:eastAsia="ru-RU"/>
        </w:rPr>
        <w:t>по Курской облас</w:t>
      </w:r>
      <w:r w:rsidR="009809DE">
        <w:rPr>
          <w:rFonts w:ascii="Times New Roman" w:eastAsia="Times New Roman" w:hAnsi="Times New Roman" w:cs="Times New Roman"/>
          <w:color w:val="000000"/>
          <w:sz w:val="24"/>
          <w:szCs w:val="24"/>
          <w:lang w:eastAsia="ru-RU"/>
        </w:rPr>
        <w:t xml:space="preserve">ти), </w:t>
      </w:r>
      <w:r w:rsidR="00B40F32">
        <w:rPr>
          <w:rFonts w:ascii="Times New Roman" w:eastAsia="Times New Roman" w:hAnsi="Times New Roman" w:cs="Times New Roman"/>
          <w:color w:val="000000"/>
          <w:sz w:val="24"/>
          <w:szCs w:val="24"/>
          <w:lang w:eastAsia="ru-RU"/>
        </w:rPr>
        <w:t xml:space="preserve"> </w:t>
      </w:r>
      <w:r w:rsidR="009809DE">
        <w:rPr>
          <w:rFonts w:ascii="Times New Roman" w:eastAsia="Times New Roman" w:hAnsi="Times New Roman" w:cs="Times New Roman"/>
          <w:color w:val="000000"/>
          <w:sz w:val="24"/>
          <w:szCs w:val="24"/>
          <w:lang w:eastAsia="ru-RU"/>
        </w:rPr>
        <w:t xml:space="preserve">далее именуемое </w:t>
      </w:r>
      <w:r w:rsidR="00DB5589">
        <w:rPr>
          <w:rFonts w:ascii="Times New Roman" w:eastAsia="Times New Roman" w:hAnsi="Times New Roman" w:cs="Times New Roman"/>
          <w:color w:val="000000"/>
          <w:sz w:val="24"/>
          <w:szCs w:val="24"/>
          <w:lang w:eastAsia="ru-RU"/>
        </w:rPr>
        <w:t>«</w:t>
      </w:r>
      <w:r w:rsidR="009809DE">
        <w:rPr>
          <w:rFonts w:ascii="Times New Roman" w:eastAsia="Times New Roman" w:hAnsi="Times New Roman" w:cs="Times New Roman"/>
          <w:color w:val="000000"/>
          <w:sz w:val="24"/>
          <w:szCs w:val="24"/>
          <w:lang w:eastAsia="ru-RU"/>
        </w:rPr>
        <w:t>Заказчик</w:t>
      </w:r>
      <w:r w:rsidR="00DB5589">
        <w:rPr>
          <w:rFonts w:ascii="Times New Roman" w:eastAsia="Times New Roman" w:hAnsi="Times New Roman" w:cs="Times New Roman"/>
          <w:color w:val="000000"/>
          <w:sz w:val="24"/>
          <w:szCs w:val="24"/>
          <w:lang w:eastAsia="ru-RU"/>
        </w:rPr>
        <w:t>»</w:t>
      </w:r>
      <w:r w:rsidR="009809DE">
        <w:rPr>
          <w:rFonts w:ascii="Times New Roman" w:eastAsia="Times New Roman" w:hAnsi="Times New Roman" w:cs="Times New Roman"/>
          <w:color w:val="000000"/>
          <w:sz w:val="24"/>
          <w:szCs w:val="24"/>
          <w:lang w:eastAsia="ru-RU"/>
        </w:rPr>
        <w:t xml:space="preserve">, </w:t>
      </w:r>
      <w:r w:rsidRPr="002A3440">
        <w:rPr>
          <w:rFonts w:ascii="Times New Roman" w:eastAsia="Times New Roman" w:hAnsi="Times New Roman" w:cs="Times New Roman"/>
          <w:color w:val="000000"/>
          <w:sz w:val="24"/>
          <w:szCs w:val="24"/>
          <w:lang w:eastAsia="ru-RU"/>
        </w:rPr>
        <w:t>в лице</w:t>
      </w:r>
      <w:r w:rsidR="00C1463B">
        <w:rPr>
          <w:rFonts w:ascii="Times New Roman" w:eastAsia="Times New Roman" w:hAnsi="Times New Roman" w:cs="Times New Roman"/>
          <w:color w:val="000000"/>
          <w:sz w:val="24"/>
          <w:szCs w:val="24"/>
          <w:lang w:eastAsia="ru-RU"/>
        </w:rPr>
        <w:t xml:space="preserve"> ______</w:t>
      </w:r>
      <w:r w:rsidR="00D95B9C">
        <w:rPr>
          <w:rFonts w:ascii="Times New Roman" w:eastAsia="Times New Roman" w:hAnsi="Times New Roman" w:cs="Times New Roman"/>
          <w:color w:val="000000"/>
          <w:sz w:val="24"/>
          <w:szCs w:val="24"/>
          <w:lang w:eastAsia="ru-RU"/>
        </w:rPr>
        <w:t xml:space="preserve">, действующего на основании </w:t>
      </w:r>
      <w:r w:rsidR="00C1463B">
        <w:rPr>
          <w:rFonts w:ascii="Times New Roman" w:eastAsia="Times New Roman" w:hAnsi="Times New Roman" w:cs="Times New Roman"/>
          <w:color w:val="000000"/>
          <w:sz w:val="24"/>
          <w:szCs w:val="24"/>
          <w:lang w:eastAsia="ru-RU"/>
        </w:rPr>
        <w:t>_________</w:t>
      </w:r>
      <w:r w:rsidRPr="002A3440">
        <w:rPr>
          <w:rFonts w:ascii="Times New Roman" w:eastAsia="Times New Roman" w:hAnsi="Times New Roman" w:cs="Times New Roman"/>
          <w:color w:val="000000"/>
          <w:sz w:val="24"/>
          <w:szCs w:val="24"/>
          <w:lang w:eastAsia="ru-RU"/>
        </w:rPr>
        <w:t xml:space="preserve"> с одной стороны, </w:t>
      </w:r>
      <w:r w:rsidR="00FE187B" w:rsidRPr="000B7C1C">
        <w:rPr>
          <w:rFonts w:ascii="Times New Roman" w:eastAsia="Times New Roman" w:hAnsi="Times New Roman" w:cs="Times New Roman"/>
          <w:color w:val="000000"/>
          <w:sz w:val="24"/>
          <w:szCs w:val="24"/>
          <w:lang w:eastAsia="ru-RU"/>
        </w:rPr>
        <w:t xml:space="preserve">и ________________, далее именуемое «Поставщик», в лице __________________, действующего на основании _________________, с другой стороны, вместе именуемые «Стороны» в соответствии </w:t>
      </w:r>
      <w:r w:rsidR="00BF52DB">
        <w:rPr>
          <w:rFonts w:ascii="Times New Roman" w:eastAsia="Times New Roman" w:hAnsi="Times New Roman" w:cs="Times New Roman"/>
          <w:color w:val="000000"/>
          <w:sz w:val="24"/>
          <w:szCs w:val="24"/>
          <w:lang w:eastAsia="ru-RU"/>
        </w:rPr>
        <w:br/>
      </w:r>
      <w:r w:rsidR="00FE187B" w:rsidRPr="000B7C1C">
        <w:rPr>
          <w:rFonts w:ascii="Times New Roman" w:eastAsia="Times New Roman" w:hAnsi="Times New Roman" w:cs="Times New Roman"/>
          <w:color w:val="000000"/>
          <w:sz w:val="24"/>
          <w:szCs w:val="24"/>
          <w:lang w:eastAsia="ru-RU"/>
        </w:rPr>
        <w:t xml:space="preserve">с п. 4 ч. 1 ст. 93 Федерального закона от 05.04.2013 г. № 44-ФЗ «О контрактной системе </w:t>
      </w:r>
      <w:r w:rsidR="00BF52DB">
        <w:rPr>
          <w:rFonts w:ascii="Times New Roman" w:eastAsia="Times New Roman" w:hAnsi="Times New Roman" w:cs="Times New Roman"/>
          <w:color w:val="000000"/>
          <w:sz w:val="24"/>
          <w:szCs w:val="24"/>
          <w:lang w:eastAsia="ru-RU"/>
        </w:rPr>
        <w:br/>
      </w:r>
      <w:r w:rsidR="00FE187B" w:rsidRPr="000B7C1C">
        <w:rPr>
          <w:rFonts w:ascii="Times New Roman" w:eastAsia="Times New Roman" w:hAnsi="Times New Roman" w:cs="Times New Roman"/>
          <w:color w:val="000000"/>
          <w:sz w:val="24"/>
          <w:szCs w:val="24"/>
          <w:lang w:eastAsia="ru-RU"/>
        </w:rPr>
        <w:t xml:space="preserve">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w:t>
      </w:r>
      <w:r w:rsidR="00BF52DB">
        <w:rPr>
          <w:rFonts w:ascii="Times New Roman" w:eastAsia="Times New Roman" w:hAnsi="Times New Roman" w:cs="Times New Roman"/>
          <w:color w:val="000000"/>
          <w:sz w:val="24"/>
          <w:szCs w:val="24"/>
          <w:lang w:eastAsia="ru-RU"/>
        </w:rPr>
        <w:br/>
      </w:r>
      <w:r w:rsidR="00FE187B" w:rsidRPr="000B7C1C">
        <w:rPr>
          <w:rFonts w:ascii="Times New Roman" w:eastAsia="Times New Roman" w:hAnsi="Times New Roman" w:cs="Times New Roman"/>
          <w:color w:val="000000"/>
          <w:sz w:val="24"/>
          <w:szCs w:val="24"/>
          <w:lang w:eastAsia="ru-RU"/>
        </w:rPr>
        <w:t>о нижеследующем:</w:t>
      </w:r>
    </w:p>
    <w:p w:rsidR="00FE187B" w:rsidRPr="007B6B3F" w:rsidRDefault="00FE187B" w:rsidP="00856B03">
      <w:pPr>
        <w:tabs>
          <w:tab w:val="left" w:pos="1260"/>
        </w:tabs>
        <w:spacing w:after="0" w:line="240" w:lineRule="auto"/>
        <w:ind w:right="140" w:firstLine="851"/>
        <w:jc w:val="both"/>
        <w:rPr>
          <w:rFonts w:ascii="Times New Roman" w:eastAsia="Times New Roman" w:hAnsi="Times New Roman" w:cs="Times New Roman"/>
          <w:color w:val="000000"/>
          <w:sz w:val="24"/>
          <w:szCs w:val="24"/>
          <w:lang w:eastAsia="ru-RU"/>
        </w:rPr>
      </w:pPr>
    </w:p>
    <w:p w:rsidR="007572F3" w:rsidRPr="007B6B3F" w:rsidRDefault="007572F3" w:rsidP="00856B03">
      <w:pPr>
        <w:numPr>
          <w:ilvl w:val="0"/>
          <w:numId w:val="1"/>
        </w:numPr>
        <w:tabs>
          <w:tab w:val="left" w:pos="1260"/>
        </w:tabs>
        <w:spacing w:after="0" w:line="240" w:lineRule="auto"/>
        <w:ind w:right="140" w:firstLine="567"/>
        <w:jc w:val="center"/>
        <w:rPr>
          <w:rFonts w:ascii="Times New Roman" w:eastAsia="Times New Roman" w:hAnsi="Times New Roman" w:cs="Times New Roman"/>
          <w:b/>
          <w:color w:val="000000"/>
          <w:sz w:val="24"/>
          <w:szCs w:val="24"/>
          <w:lang w:eastAsia="ru-RU"/>
        </w:rPr>
      </w:pPr>
      <w:r w:rsidRPr="002A3440">
        <w:rPr>
          <w:rFonts w:ascii="Times New Roman" w:eastAsia="Times New Roman" w:hAnsi="Times New Roman" w:cs="Times New Roman"/>
          <w:b/>
          <w:color w:val="000000"/>
          <w:sz w:val="24"/>
          <w:szCs w:val="24"/>
          <w:lang w:eastAsia="ru-RU"/>
        </w:rPr>
        <w:t>ПРЕДМЕТ КОНТРАКТА</w:t>
      </w:r>
    </w:p>
    <w:p w:rsidR="00FE187B" w:rsidRDefault="007572F3" w:rsidP="00856B03">
      <w:pPr>
        <w:tabs>
          <w:tab w:val="left" w:pos="1260"/>
        </w:tabs>
        <w:spacing w:after="0" w:line="240" w:lineRule="auto"/>
        <w:ind w:right="140" w:firstLine="567"/>
        <w:jc w:val="both"/>
        <w:rPr>
          <w:rFonts w:ascii="Times New Roman" w:eastAsia="Times New Roman" w:hAnsi="Times New Roman" w:cs="Times New Roman"/>
          <w:color w:val="000000"/>
          <w:sz w:val="24"/>
          <w:szCs w:val="24"/>
          <w:lang w:eastAsia="ru-RU"/>
        </w:rPr>
      </w:pPr>
      <w:r w:rsidRPr="002A3440">
        <w:rPr>
          <w:rFonts w:ascii="Times New Roman" w:eastAsia="Times New Roman" w:hAnsi="Times New Roman" w:cs="Times New Roman"/>
          <w:bCs/>
          <w:color w:val="000000"/>
          <w:sz w:val="24"/>
          <w:szCs w:val="24"/>
          <w:lang w:eastAsia="ru-RU"/>
        </w:rPr>
        <w:t xml:space="preserve">1.1. </w:t>
      </w:r>
      <w:r w:rsidR="0037188D">
        <w:rPr>
          <w:rFonts w:ascii="Times New Roman" w:eastAsia="Times New Roman" w:hAnsi="Times New Roman" w:cs="Times New Roman"/>
          <w:bCs/>
          <w:color w:val="000000"/>
          <w:sz w:val="24"/>
          <w:szCs w:val="24"/>
          <w:lang w:eastAsia="ru-RU"/>
        </w:rPr>
        <w:t>«</w:t>
      </w:r>
      <w:r w:rsidRPr="002A3440">
        <w:rPr>
          <w:rFonts w:ascii="Times New Roman" w:eastAsia="Times New Roman" w:hAnsi="Times New Roman" w:cs="Times New Roman"/>
          <w:bCs/>
          <w:color w:val="000000"/>
          <w:sz w:val="24"/>
          <w:szCs w:val="24"/>
          <w:lang w:eastAsia="ru-RU"/>
        </w:rPr>
        <w:t>Поставщик</w:t>
      </w:r>
      <w:r w:rsidR="0037188D">
        <w:rPr>
          <w:rFonts w:ascii="Times New Roman" w:eastAsia="Times New Roman" w:hAnsi="Times New Roman" w:cs="Times New Roman"/>
          <w:bCs/>
          <w:color w:val="000000"/>
          <w:sz w:val="24"/>
          <w:szCs w:val="24"/>
          <w:lang w:eastAsia="ru-RU"/>
        </w:rPr>
        <w:t>»</w:t>
      </w:r>
      <w:r w:rsidRPr="002A3440">
        <w:rPr>
          <w:rFonts w:ascii="Times New Roman" w:eastAsia="Times New Roman" w:hAnsi="Times New Roman" w:cs="Times New Roman"/>
          <w:color w:val="000000"/>
          <w:sz w:val="24"/>
          <w:szCs w:val="24"/>
          <w:lang w:eastAsia="ru-RU"/>
        </w:rPr>
        <w:t xml:space="preserve"> обязуется поставить </w:t>
      </w:r>
      <w:r w:rsidR="00EE1A09">
        <w:rPr>
          <w:rFonts w:ascii="Times New Roman" w:eastAsia="Times New Roman" w:hAnsi="Times New Roman" w:cs="Times New Roman"/>
          <w:sz w:val="24"/>
          <w:szCs w:val="24"/>
          <w:lang w:eastAsia="ru-RU"/>
        </w:rPr>
        <w:t>струны (далее</w:t>
      </w:r>
      <w:r w:rsidR="00673CD1">
        <w:rPr>
          <w:rFonts w:ascii="Times New Roman" w:eastAsia="Times New Roman" w:hAnsi="Times New Roman" w:cs="Times New Roman"/>
          <w:sz w:val="24"/>
          <w:szCs w:val="24"/>
          <w:lang w:eastAsia="ru-RU"/>
        </w:rPr>
        <w:t xml:space="preserve"> </w:t>
      </w:r>
      <w:r w:rsidR="00EE1A09">
        <w:rPr>
          <w:rFonts w:ascii="Times New Roman" w:eastAsia="Times New Roman" w:hAnsi="Times New Roman" w:cs="Times New Roman"/>
          <w:sz w:val="24"/>
          <w:szCs w:val="24"/>
          <w:lang w:eastAsia="ru-RU"/>
        </w:rPr>
        <w:t>-</w:t>
      </w:r>
      <w:r w:rsidR="00673CD1">
        <w:rPr>
          <w:rFonts w:ascii="Times New Roman" w:eastAsia="Times New Roman" w:hAnsi="Times New Roman" w:cs="Times New Roman"/>
          <w:sz w:val="24"/>
          <w:szCs w:val="24"/>
          <w:lang w:eastAsia="ru-RU"/>
        </w:rPr>
        <w:t xml:space="preserve"> Т</w:t>
      </w:r>
      <w:r w:rsidR="00EE1A09">
        <w:rPr>
          <w:rFonts w:ascii="Times New Roman" w:eastAsia="Times New Roman" w:hAnsi="Times New Roman" w:cs="Times New Roman"/>
          <w:sz w:val="24"/>
          <w:szCs w:val="24"/>
          <w:lang w:eastAsia="ru-RU"/>
        </w:rPr>
        <w:t>овар)</w:t>
      </w:r>
      <w:r w:rsidR="00673CD1">
        <w:rPr>
          <w:rFonts w:ascii="Times New Roman" w:eastAsia="Times New Roman" w:hAnsi="Times New Roman" w:cs="Times New Roman"/>
          <w:sz w:val="24"/>
          <w:szCs w:val="24"/>
          <w:lang w:eastAsia="ru-RU"/>
        </w:rPr>
        <w:t xml:space="preserve"> </w:t>
      </w:r>
      <w:r w:rsidR="00BF52DB">
        <w:rPr>
          <w:rFonts w:ascii="Times New Roman" w:eastAsia="Times New Roman" w:hAnsi="Times New Roman" w:cs="Times New Roman"/>
          <w:color w:val="000000"/>
          <w:sz w:val="24"/>
          <w:szCs w:val="24"/>
          <w:lang w:eastAsia="ru-RU"/>
        </w:rPr>
        <w:t xml:space="preserve">для </w:t>
      </w:r>
      <w:r w:rsidR="00ED6681">
        <w:rPr>
          <w:rFonts w:ascii="Times New Roman" w:eastAsia="Times New Roman" w:hAnsi="Times New Roman" w:cs="Times New Roman"/>
          <w:color w:val="000000"/>
          <w:sz w:val="24"/>
          <w:szCs w:val="24"/>
          <w:lang w:eastAsia="ru-RU"/>
        </w:rPr>
        <w:t>нужд</w:t>
      </w:r>
      <w:r w:rsidR="004D6B99">
        <w:rPr>
          <w:rFonts w:ascii="Times New Roman" w:eastAsia="Times New Roman" w:hAnsi="Times New Roman" w:cs="Times New Roman"/>
          <w:color w:val="000000"/>
          <w:sz w:val="24"/>
          <w:szCs w:val="24"/>
          <w:lang w:eastAsia="ru-RU"/>
        </w:rPr>
        <w:t xml:space="preserve"> ФКУ ИК-2 УФСИН России по Курской области</w:t>
      </w:r>
      <w:r w:rsidR="00B40F32">
        <w:rPr>
          <w:rFonts w:ascii="Times New Roman" w:eastAsia="Times New Roman" w:hAnsi="Times New Roman" w:cs="Times New Roman"/>
          <w:color w:val="000000"/>
          <w:sz w:val="24"/>
          <w:szCs w:val="24"/>
          <w:lang w:eastAsia="ru-RU"/>
        </w:rPr>
        <w:t xml:space="preserve"> </w:t>
      </w:r>
      <w:r w:rsidRPr="002A3440">
        <w:rPr>
          <w:rFonts w:ascii="Times New Roman" w:eastAsia="Times New Roman" w:hAnsi="Times New Roman" w:cs="Times New Roman"/>
          <w:sz w:val="24"/>
          <w:szCs w:val="24"/>
          <w:lang w:eastAsia="ru-RU"/>
        </w:rPr>
        <w:t>в со</w:t>
      </w:r>
      <w:r w:rsidRPr="002A3440">
        <w:rPr>
          <w:rFonts w:ascii="Times New Roman" w:eastAsia="Times New Roman" w:hAnsi="Times New Roman" w:cs="Times New Roman"/>
          <w:color w:val="000000"/>
          <w:sz w:val="24"/>
          <w:szCs w:val="24"/>
          <w:lang w:eastAsia="ru-RU"/>
        </w:rPr>
        <w:t xml:space="preserve">ответствии со Спецификацией </w:t>
      </w:r>
      <w:r w:rsidR="008158BB">
        <w:rPr>
          <w:rFonts w:ascii="Times New Roman" w:eastAsia="Times New Roman" w:hAnsi="Times New Roman" w:cs="Times New Roman"/>
          <w:color w:val="000000"/>
          <w:sz w:val="24"/>
          <w:szCs w:val="24"/>
          <w:lang w:eastAsia="ru-RU"/>
        </w:rPr>
        <w:br/>
      </w:r>
      <w:r w:rsidRPr="002A3440">
        <w:rPr>
          <w:rFonts w:ascii="Times New Roman" w:eastAsia="Times New Roman" w:hAnsi="Times New Roman" w:cs="Times New Roman"/>
          <w:color w:val="000000"/>
          <w:sz w:val="24"/>
          <w:szCs w:val="24"/>
          <w:lang w:eastAsia="ru-RU"/>
        </w:rPr>
        <w:t>(приложение № 1 к Контракту),</w:t>
      </w:r>
      <w:r w:rsidR="00B40F32">
        <w:rPr>
          <w:rFonts w:ascii="Times New Roman" w:eastAsia="Times New Roman" w:hAnsi="Times New Roman" w:cs="Times New Roman"/>
          <w:color w:val="000000"/>
          <w:sz w:val="24"/>
          <w:szCs w:val="24"/>
          <w:lang w:eastAsia="ru-RU"/>
        </w:rPr>
        <w:t xml:space="preserve"> </w:t>
      </w:r>
      <w:r w:rsidRPr="002A3440">
        <w:rPr>
          <w:rFonts w:ascii="Times New Roman" w:eastAsia="Times New Roman" w:hAnsi="Times New Roman" w:cs="Times New Roman"/>
          <w:bCs/>
          <w:color w:val="000000"/>
          <w:sz w:val="24"/>
          <w:szCs w:val="24"/>
          <w:lang w:eastAsia="ru-RU"/>
        </w:rPr>
        <w:t xml:space="preserve">а </w:t>
      </w:r>
      <w:r w:rsidR="0037188D">
        <w:rPr>
          <w:rFonts w:ascii="Times New Roman" w:eastAsia="Times New Roman" w:hAnsi="Times New Roman" w:cs="Times New Roman"/>
          <w:bCs/>
          <w:color w:val="000000"/>
          <w:sz w:val="24"/>
          <w:szCs w:val="24"/>
          <w:lang w:eastAsia="ru-RU"/>
        </w:rPr>
        <w:t>«</w:t>
      </w:r>
      <w:r w:rsidRPr="002A3440">
        <w:rPr>
          <w:rFonts w:ascii="Times New Roman" w:eastAsia="Times New Roman" w:hAnsi="Times New Roman" w:cs="Times New Roman"/>
          <w:color w:val="000000"/>
          <w:sz w:val="24"/>
          <w:szCs w:val="24"/>
          <w:lang w:eastAsia="ru-RU"/>
        </w:rPr>
        <w:t>Заказчик</w:t>
      </w:r>
      <w:r w:rsidR="0037188D">
        <w:rPr>
          <w:rFonts w:ascii="Times New Roman" w:eastAsia="Times New Roman" w:hAnsi="Times New Roman" w:cs="Times New Roman"/>
          <w:color w:val="000000"/>
          <w:sz w:val="24"/>
          <w:szCs w:val="24"/>
          <w:lang w:eastAsia="ru-RU"/>
        </w:rPr>
        <w:t>»</w:t>
      </w:r>
      <w:r w:rsidRPr="002A3440">
        <w:rPr>
          <w:rFonts w:ascii="Times New Roman" w:eastAsia="Times New Roman" w:hAnsi="Times New Roman" w:cs="Times New Roman"/>
          <w:color w:val="000000"/>
          <w:sz w:val="24"/>
          <w:szCs w:val="24"/>
          <w:lang w:eastAsia="ru-RU"/>
        </w:rPr>
        <w:t xml:space="preserve"> обязуется принять и оплатить Товар в соотв</w:t>
      </w:r>
      <w:r w:rsidR="00D95B9C">
        <w:rPr>
          <w:rFonts w:ascii="Times New Roman" w:eastAsia="Times New Roman" w:hAnsi="Times New Roman" w:cs="Times New Roman"/>
          <w:color w:val="000000"/>
          <w:sz w:val="24"/>
          <w:szCs w:val="24"/>
          <w:lang w:eastAsia="ru-RU"/>
        </w:rPr>
        <w:t>етствии с условиями  контракта</w:t>
      </w:r>
      <w:r w:rsidR="00FE187B">
        <w:rPr>
          <w:rFonts w:ascii="Times New Roman" w:eastAsia="Times New Roman" w:hAnsi="Times New Roman" w:cs="Times New Roman"/>
          <w:color w:val="000000"/>
          <w:sz w:val="24"/>
          <w:szCs w:val="24"/>
          <w:lang w:eastAsia="ru-RU"/>
        </w:rPr>
        <w:t>.</w:t>
      </w:r>
    </w:p>
    <w:p w:rsidR="007572F3" w:rsidRPr="002A3440" w:rsidRDefault="007572F3" w:rsidP="00856B03">
      <w:pPr>
        <w:tabs>
          <w:tab w:val="left" w:pos="1260"/>
        </w:tabs>
        <w:spacing w:after="0" w:line="240" w:lineRule="auto"/>
        <w:ind w:right="140" w:firstLine="567"/>
        <w:jc w:val="both"/>
        <w:rPr>
          <w:rFonts w:ascii="Times New Roman" w:eastAsia="Times New Roman" w:hAnsi="Times New Roman" w:cs="Times New Roman"/>
          <w:bCs/>
          <w:color w:val="000000"/>
          <w:sz w:val="24"/>
          <w:szCs w:val="24"/>
          <w:lang w:eastAsia="ru-RU"/>
        </w:rPr>
      </w:pPr>
      <w:r w:rsidRPr="002A3440">
        <w:rPr>
          <w:rFonts w:ascii="Times New Roman" w:eastAsia="Times New Roman" w:hAnsi="Times New Roman" w:cs="Times New Roman"/>
          <w:bCs/>
          <w:color w:val="000000"/>
          <w:sz w:val="24"/>
          <w:szCs w:val="24"/>
          <w:lang w:eastAsia="ru-RU"/>
        </w:rPr>
        <w:t xml:space="preserve">1.2. Наименование, количество и иные характеристики поставляемого Товара указаны </w:t>
      </w:r>
      <w:r w:rsidRPr="002A3440">
        <w:rPr>
          <w:rFonts w:ascii="Times New Roman" w:eastAsia="Times New Roman" w:hAnsi="Times New Roman" w:cs="Times New Roman"/>
          <w:bCs/>
          <w:color w:val="000000"/>
          <w:sz w:val="24"/>
          <w:szCs w:val="24"/>
          <w:lang w:eastAsia="ru-RU"/>
        </w:rPr>
        <w:br/>
        <w:t xml:space="preserve">в Спецификации (приложение № 1 </w:t>
      </w:r>
      <w:r w:rsidRPr="002A3440">
        <w:rPr>
          <w:rFonts w:ascii="Times New Roman" w:eastAsia="Times New Roman" w:hAnsi="Times New Roman" w:cs="Times New Roman"/>
          <w:color w:val="000000"/>
          <w:sz w:val="24"/>
          <w:szCs w:val="24"/>
          <w:lang w:eastAsia="ru-RU"/>
        </w:rPr>
        <w:t>к Контракту</w:t>
      </w:r>
      <w:r w:rsidRPr="002A3440">
        <w:rPr>
          <w:rFonts w:ascii="Times New Roman" w:eastAsia="Times New Roman" w:hAnsi="Times New Roman" w:cs="Times New Roman"/>
          <w:bCs/>
          <w:color w:val="000000"/>
          <w:sz w:val="24"/>
          <w:szCs w:val="24"/>
          <w:lang w:eastAsia="ru-RU"/>
        </w:rPr>
        <w:t xml:space="preserve">). </w:t>
      </w:r>
    </w:p>
    <w:p w:rsidR="00FE187B" w:rsidRDefault="00FE187B" w:rsidP="00856B03">
      <w:pPr>
        <w:widowControl w:val="0"/>
        <w:spacing w:after="0" w:line="240" w:lineRule="auto"/>
        <w:ind w:firstLine="567"/>
        <w:jc w:val="center"/>
        <w:rPr>
          <w:rFonts w:ascii="Times New Roman" w:eastAsia="Times New Roman" w:hAnsi="Times New Roman" w:cs="Times New Roman"/>
          <w:b/>
          <w:bCs/>
          <w:sz w:val="24"/>
          <w:szCs w:val="24"/>
          <w:lang w:eastAsia="ru-RU"/>
        </w:rPr>
      </w:pPr>
    </w:p>
    <w:p w:rsidR="007572F3" w:rsidRPr="002A3440" w:rsidRDefault="007572F3" w:rsidP="00856B03">
      <w:pPr>
        <w:widowControl w:val="0"/>
        <w:spacing w:after="0" w:line="240" w:lineRule="auto"/>
        <w:ind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2. ЦЕНА КОНТРАКТА</w:t>
      </w:r>
    </w:p>
    <w:p w:rsidR="007572F3" w:rsidRPr="002A3440" w:rsidRDefault="007572F3" w:rsidP="00856B03">
      <w:pPr>
        <w:widowControl w:val="0"/>
        <w:spacing w:after="0" w:line="240" w:lineRule="auto"/>
        <w:ind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УСЛОВИЯ И ПОРЯДОК РАСЧЕТОВ</w:t>
      </w:r>
    </w:p>
    <w:p w:rsidR="007572F3" w:rsidRPr="002A3440" w:rsidRDefault="007572F3" w:rsidP="00856B0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2.1. Цена Контракта составляет</w:t>
      </w:r>
      <w:r>
        <w:rPr>
          <w:rFonts w:ascii="Times New Roman" w:eastAsia="Times New Roman" w:hAnsi="Times New Roman" w:cs="Times New Roman"/>
          <w:sz w:val="24"/>
          <w:szCs w:val="24"/>
          <w:lang w:eastAsia="ru-RU"/>
        </w:rPr>
        <w:t xml:space="preserve">__________ </w:t>
      </w:r>
      <w:r w:rsidRPr="002A344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w:t>
      </w:r>
      <w:r w:rsidRPr="002A3440">
        <w:rPr>
          <w:rFonts w:ascii="Times New Roman" w:eastAsia="Times New Roman" w:hAnsi="Times New Roman" w:cs="Times New Roman"/>
          <w:sz w:val="24"/>
          <w:szCs w:val="24"/>
          <w:lang w:eastAsia="ru-RU"/>
        </w:rPr>
        <w:t xml:space="preserve">) рублей </w:t>
      </w:r>
      <w:r w:rsidR="0037188D">
        <w:rPr>
          <w:rFonts w:ascii="Times New Roman" w:eastAsia="Times New Roman" w:hAnsi="Times New Roman" w:cs="Times New Roman"/>
          <w:sz w:val="24"/>
          <w:szCs w:val="24"/>
          <w:lang w:eastAsia="ru-RU"/>
        </w:rPr>
        <w:t>___</w:t>
      </w:r>
      <w:r w:rsidRPr="002A3440">
        <w:rPr>
          <w:rFonts w:ascii="Times New Roman" w:eastAsia="Times New Roman" w:hAnsi="Times New Roman" w:cs="Times New Roman"/>
          <w:sz w:val="24"/>
          <w:szCs w:val="24"/>
          <w:lang w:eastAsia="ru-RU"/>
        </w:rPr>
        <w:t>копеек, в том числе  НДС</w:t>
      </w:r>
      <w:r w:rsidR="0037188D">
        <w:rPr>
          <w:rFonts w:ascii="Times New Roman" w:eastAsia="Times New Roman" w:hAnsi="Times New Roman" w:cs="Times New Roman"/>
          <w:sz w:val="24"/>
          <w:szCs w:val="24"/>
          <w:lang w:eastAsia="ru-RU"/>
        </w:rPr>
        <w:t xml:space="preserve"> (___</w:t>
      </w:r>
      <w:r w:rsidRPr="002A3440">
        <w:rPr>
          <w:rFonts w:ascii="Times New Roman" w:eastAsia="Times New Roman" w:hAnsi="Times New Roman" w:cs="Times New Roman"/>
          <w:sz w:val="24"/>
          <w:szCs w:val="24"/>
          <w:lang w:eastAsia="ru-RU"/>
        </w:rPr>
        <w:t xml:space="preserve">% </w:t>
      </w:r>
      <w:r w:rsidR="0037188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__________ </w:t>
      </w:r>
      <w:r w:rsidRPr="002A344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___________</w:t>
      </w:r>
      <w:r w:rsidRPr="002A3440">
        <w:rPr>
          <w:rFonts w:ascii="Times New Roman" w:eastAsia="Times New Roman" w:hAnsi="Times New Roman" w:cs="Times New Roman"/>
          <w:sz w:val="24"/>
          <w:szCs w:val="24"/>
          <w:lang w:eastAsia="ru-RU"/>
        </w:rPr>
        <w:t xml:space="preserve">) рублей  </w:t>
      </w:r>
      <w:r w:rsidR="0037188D">
        <w:rPr>
          <w:rFonts w:ascii="Times New Roman" w:eastAsia="Times New Roman" w:hAnsi="Times New Roman" w:cs="Times New Roman"/>
          <w:sz w:val="24"/>
          <w:szCs w:val="24"/>
          <w:lang w:eastAsia="ru-RU"/>
        </w:rPr>
        <w:t>___</w:t>
      </w:r>
      <w:r w:rsidRPr="002A3440">
        <w:rPr>
          <w:rFonts w:ascii="Times New Roman" w:eastAsia="Times New Roman" w:hAnsi="Times New Roman" w:cs="Times New Roman"/>
          <w:sz w:val="24"/>
          <w:szCs w:val="24"/>
          <w:lang w:eastAsia="ru-RU"/>
        </w:rPr>
        <w:t xml:space="preserve">  копе</w:t>
      </w:r>
      <w:r>
        <w:rPr>
          <w:rFonts w:ascii="Times New Roman" w:eastAsia="Times New Roman" w:hAnsi="Times New Roman" w:cs="Times New Roman"/>
          <w:sz w:val="24"/>
          <w:szCs w:val="24"/>
          <w:lang w:eastAsia="ru-RU"/>
        </w:rPr>
        <w:t>ек</w:t>
      </w:r>
      <w:r w:rsidR="00C1463B">
        <w:rPr>
          <w:rFonts w:ascii="Times New Roman" w:eastAsia="Times New Roman" w:hAnsi="Times New Roman" w:cs="Times New Roman"/>
          <w:sz w:val="24"/>
          <w:szCs w:val="24"/>
          <w:lang w:eastAsia="ru-RU"/>
        </w:rPr>
        <w:t xml:space="preserve"> (без НДС)</w:t>
      </w:r>
      <w:r>
        <w:rPr>
          <w:rFonts w:ascii="Times New Roman" w:eastAsia="Times New Roman" w:hAnsi="Times New Roman" w:cs="Times New Roman"/>
          <w:sz w:val="24"/>
          <w:szCs w:val="24"/>
          <w:lang w:eastAsia="ru-RU"/>
        </w:rPr>
        <w:t>.</w:t>
      </w:r>
    </w:p>
    <w:p w:rsidR="007572F3" w:rsidRPr="002A3440" w:rsidRDefault="007572F3" w:rsidP="00B40F32">
      <w:pPr>
        <w:widowControl w:val="0"/>
        <w:spacing w:after="0" w:line="240" w:lineRule="auto"/>
        <w:ind w:firstLine="567"/>
        <w:jc w:val="both"/>
        <w:rPr>
          <w:sz w:val="24"/>
          <w:szCs w:val="24"/>
        </w:rPr>
      </w:pPr>
      <w:r w:rsidRPr="002A3440">
        <w:rPr>
          <w:rFonts w:ascii="Times New Roman" w:hAnsi="Times New Roman" w:cs="Times New Roman"/>
          <w:sz w:val="24"/>
          <w:szCs w:val="24"/>
        </w:rPr>
        <w:t>2.2. Цена Контракта является твердой и определяется на весь срок его исполнения.</w:t>
      </w:r>
    </w:p>
    <w:p w:rsidR="007572F3" w:rsidRPr="002A3440" w:rsidRDefault="007572F3" w:rsidP="00856B03">
      <w:pPr>
        <w:widowControl w:val="0"/>
        <w:shd w:val="clear" w:color="auto" w:fill="FFFFFF"/>
        <w:tabs>
          <w:tab w:val="left" w:pos="1133"/>
        </w:tabs>
        <w:autoSpaceDE w:val="0"/>
        <w:autoSpaceDN w:val="0"/>
        <w:adjustRightInd w:val="0"/>
        <w:spacing w:after="0" w:line="274" w:lineRule="exact"/>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sz w:val="24"/>
          <w:szCs w:val="24"/>
          <w:lang w:eastAsia="ru-RU"/>
        </w:rPr>
        <w:t xml:space="preserve">2.3. Цена Контракта </w:t>
      </w:r>
      <w:r w:rsidRPr="002A3440">
        <w:rPr>
          <w:rFonts w:ascii="Times New Roman" w:eastAsia="Times New Roman" w:hAnsi="Times New Roman" w:cs="Times New Roman"/>
          <w:color w:val="000000"/>
          <w:spacing w:val="-6"/>
          <w:sz w:val="24"/>
          <w:szCs w:val="24"/>
          <w:lang w:eastAsia="ru-RU"/>
        </w:rPr>
        <w:t>формируется с учетом общей стоимости Товара, транспортных и других расходов связанных с поставкой Товара в место поставки, а также таможенных пошлин, страхования, налогов, сборов и других обязательных платежей установленных законодательством РФ.</w:t>
      </w:r>
    </w:p>
    <w:p w:rsidR="007572F3" w:rsidRPr="002A3440" w:rsidRDefault="007572F3" w:rsidP="00856B0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sz w:val="24"/>
          <w:szCs w:val="24"/>
          <w:lang w:eastAsia="ru-RU"/>
        </w:rPr>
        <w:t xml:space="preserve">2.4. </w:t>
      </w:r>
      <w:r w:rsidRPr="002A3440">
        <w:rPr>
          <w:rFonts w:ascii="Times New Roman" w:eastAsia="Times New Roman" w:hAnsi="Times New Roman" w:cs="Times New Roman"/>
          <w:color w:val="000000"/>
          <w:spacing w:val="-6"/>
          <w:sz w:val="24"/>
          <w:szCs w:val="24"/>
          <w:lang w:eastAsia="ru-RU"/>
        </w:rPr>
        <w:t xml:space="preserve">Расчет с Поставщиком за поставленный Товар осуществляется Заказчиком в рублях Российской Федерации. Финансирование настоящего контракта осуществляется за счет средств </w:t>
      </w:r>
      <w:r w:rsidR="00B6528D">
        <w:rPr>
          <w:rFonts w:ascii="Times New Roman" w:eastAsia="Times New Roman" w:hAnsi="Times New Roman" w:cs="Times New Roman"/>
          <w:color w:val="000000"/>
          <w:spacing w:val="-6"/>
          <w:sz w:val="24"/>
          <w:szCs w:val="24"/>
          <w:lang w:eastAsia="ru-RU"/>
        </w:rPr>
        <w:t>федерального бюджета</w:t>
      </w:r>
      <w:r w:rsidR="00EB7D62">
        <w:rPr>
          <w:rFonts w:ascii="Times New Roman" w:eastAsia="Times New Roman" w:hAnsi="Times New Roman" w:cs="Times New Roman"/>
          <w:color w:val="000000"/>
          <w:spacing w:val="-6"/>
          <w:sz w:val="24"/>
          <w:szCs w:val="24"/>
          <w:lang w:eastAsia="ru-RU"/>
        </w:rPr>
        <w:t xml:space="preserve"> по</w:t>
      </w:r>
      <w:r w:rsidRPr="002A3440">
        <w:rPr>
          <w:rFonts w:ascii="Times New Roman" w:eastAsia="Times New Roman" w:hAnsi="Times New Roman" w:cs="Times New Roman"/>
          <w:color w:val="000000"/>
          <w:spacing w:val="-6"/>
          <w:sz w:val="24"/>
          <w:szCs w:val="24"/>
          <w:lang w:eastAsia="ru-RU"/>
        </w:rPr>
        <w:t xml:space="preserve"> КБК </w:t>
      </w:r>
      <w:r w:rsidR="00FE187B">
        <w:rPr>
          <w:rFonts w:ascii="Times New Roman" w:eastAsia="Times New Roman" w:hAnsi="Times New Roman" w:cs="Times New Roman"/>
          <w:color w:val="000000"/>
          <w:spacing w:val="-6"/>
          <w:sz w:val="24"/>
          <w:szCs w:val="24"/>
          <w:lang w:eastAsia="ru-RU"/>
        </w:rPr>
        <w:t>320</w:t>
      </w:r>
      <w:r w:rsidR="00E86522">
        <w:rPr>
          <w:rFonts w:ascii="Times New Roman" w:eastAsia="Times New Roman" w:hAnsi="Times New Roman" w:cs="Times New Roman"/>
          <w:color w:val="000000"/>
          <w:spacing w:val="-6"/>
          <w:sz w:val="24"/>
          <w:szCs w:val="24"/>
          <w:lang w:eastAsia="ru-RU"/>
        </w:rPr>
        <w:t>0305424069004</w:t>
      </w:r>
      <w:r w:rsidR="00B6528D">
        <w:rPr>
          <w:rFonts w:ascii="Times New Roman" w:eastAsia="Times New Roman" w:hAnsi="Times New Roman" w:cs="Times New Roman"/>
          <w:color w:val="000000"/>
          <w:spacing w:val="-6"/>
          <w:sz w:val="24"/>
          <w:szCs w:val="24"/>
          <w:lang w:eastAsia="ru-RU"/>
        </w:rPr>
        <w:t>9</w:t>
      </w:r>
      <w:r w:rsidR="00E86522">
        <w:rPr>
          <w:rFonts w:ascii="Times New Roman" w:eastAsia="Times New Roman" w:hAnsi="Times New Roman" w:cs="Times New Roman"/>
          <w:color w:val="000000"/>
          <w:spacing w:val="-6"/>
          <w:sz w:val="24"/>
          <w:szCs w:val="24"/>
          <w:lang w:eastAsia="ru-RU"/>
        </w:rPr>
        <w:t>24</w:t>
      </w:r>
      <w:r w:rsidR="008E4925">
        <w:rPr>
          <w:rFonts w:ascii="Times New Roman" w:eastAsia="Times New Roman" w:hAnsi="Times New Roman" w:cs="Times New Roman"/>
          <w:color w:val="000000"/>
          <w:spacing w:val="-6"/>
          <w:sz w:val="24"/>
          <w:szCs w:val="24"/>
          <w:lang w:eastAsia="ru-RU"/>
        </w:rPr>
        <w:t>4</w:t>
      </w:r>
      <w:r w:rsidRPr="002A3440">
        <w:rPr>
          <w:rFonts w:ascii="Times New Roman" w:eastAsia="Times New Roman" w:hAnsi="Times New Roman" w:cs="Times New Roman"/>
          <w:color w:val="000000"/>
          <w:spacing w:val="-6"/>
          <w:sz w:val="24"/>
          <w:szCs w:val="24"/>
          <w:lang w:eastAsia="ru-RU"/>
        </w:rPr>
        <w:t>.</w:t>
      </w:r>
    </w:p>
    <w:p w:rsidR="007572F3" w:rsidRPr="002A3440" w:rsidRDefault="007572F3" w:rsidP="00856B0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2.5 Заказчик имеет право произвести полный или частичный отказ от оплаты за расходы, </w:t>
      </w:r>
      <w:r w:rsidRPr="002A3440">
        <w:rPr>
          <w:rFonts w:ascii="Times New Roman" w:eastAsia="Times New Roman" w:hAnsi="Times New Roman" w:cs="Times New Roman"/>
          <w:color w:val="000000"/>
          <w:spacing w:val="-6"/>
          <w:sz w:val="24"/>
          <w:szCs w:val="24"/>
          <w:lang w:eastAsia="ru-RU"/>
        </w:rPr>
        <w:br/>
        <w:t>не предусмотренные в данном контракте. Расходы Поставщика по страхованию поставляемого товара Заказчиком не возмещаются.</w:t>
      </w:r>
    </w:p>
    <w:p w:rsidR="007572F3" w:rsidRPr="002A3440" w:rsidRDefault="007572F3" w:rsidP="00856B0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2.6. Оплата по контракту осуществляется по безналичному расчету путем перечисления </w:t>
      </w:r>
      <w:r w:rsidR="00FE187B">
        <w:rPr>
          <w:rFonts w:ascii="Times New Roman" w:eastAsia="Times New Roman" w:hAnsi="Times New Roman" w:cs="Times New Roman"/>
          <w:color w:val="000000"/>
          <w:spacing w:val="-6"/>
          <w:sz w:val="24"/>
          <w:szCs w:val="24"/>
          <w:lang w:eastAsia="ru-RU"/>
        </w:rPr>
        <w:t>З</w:t>
      </w:r>
      <w:r w:rsidRPr="002A3440">
        <w:rPr>
          <w:rFonts w:ascii="Times New Roman" w:eastAsia="Times New Roman" w:hAnsi="Times New Roman" w:cs="Times New Roman"/>
          <w:color w:val="000000"/>
          <w:spacing w:val="-6"/>
          <w:sz w:val="24"/>
          <w:szCs w:val="24"/>
          <w:lang w:eastAsia="ru-RU"/>
        </w:rPr>
        <w:t>аказчиком денежных средств на расчетный счет Поставщика, указанный в настоящем контракте.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расчетный счет Поставщика, несет Поставщик.</w:t>
      </w:r>
    </w:p>
    <w:p w:rsidR="007572F3" w:rsidRPr="002A3440" w:rsidRDefault="007572F3" w:rsidP="00856B0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2.7. Контракт может быть оплачен Поставщику путем выплаты суммы, уменьшенной на сумму (пеней, штрафов), при ее перечислении Заказчиком в доход соответствующего бюджета бюджетной системы РФ, на основании платежного документа, оформленного Заказчиком, с указанием поставщику за которо</w:t>
      </w:r>
      <w:r w:rsidR="00856B03">
        <w:rPr>
          <w:rFonts w:ascii="Times New Roman" w:eastAsia="Times New Roman" w:hAnsi="Times New Roman" w:cs="Times New Roman"/>
          <w:color w:val="000000"/>
          <w:spacing w:val="-6"/>
          <w:sz w:val="24"/>
          <w:szCs w:val="24"/>
          <w:lang w:eastAsia="ru-RU"/>
        </w:rPr>
        <w:t>го перечисляется (пени, штрафы), по реквизитам указанным в Разделе 15.</w:t>
      </w:r>
    </w:p>
    <w:p w:rsidR="0080346D" w:rsidRDefault="007572F3" w:rsidP="00856B0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2.8. Оплата в размере 100% установленной цены контракта производится Заказчиком</w:t>
      </w:r>
      <w:r w:rsidR="0037188D">
        <w:rPr>
          <w:rFonts w:ascii="Times New Roman" w:eastAsia="Times New Roman" w:hAnsi="Times New Roman" w:cs="Times New Roman"/>
          <w:color w:val="000000"/>
          <w:spacing w:val="-6"/>
          <w:sz w:val="24"/>
          <w:szCs w:val="24"/>
          <w:lang w:eastAsia="ru-RU"/>
        </w:rPr>
        <w:br/>
      </w:r>
      <w:r w:rsidR="0080346D" w:rsidRPr="0080346D">
        <w:rPr>
          <w:rFonts w:ascii="Times New Roman" w:eastAsia="Times New Roman" w:hAnsi="Times New Roman" w:cs="Times New Roman"/>
          <w:color w:val="000000"/>
          <w:spacing w:val="-6"/>
          <w:sz w:val="24"/>
          <w:szCs w:val="24"/>
          <w:lang w:eastAsia="ru-RU"/>
        </w:rPr>
        <w:lastRenderedPageBreak/>
        <w:t xml:space="preserve">в течение </w:t>
      </w:r>
      <w:r w:rsidR="00BF52DB">
        <w:rPr>
          <w:rFonts w:ascii="Times New Roman" w:eastAsia="Times New Roman" w:hAnsi="Times New Roman" w:cs="Times New Roman"/>
          <w:color w:val="000000"/>
          <w:spacing w:val="-6"/>
          <w:sz w:val="24"/>
          <w:szCs w:val="24"/>
          <w:lang w:eastAsia="ru-RU"/>
        </w:rPr>
        <w:t>7</w:t>
      </w:r>
      <w:r w:rsidR="0080346D" w:rsidRPr="0080346D">
        <w:rPr>
          <w:rFonts w:ascii="Times New Roman" w:eastAsia="Times New Roman" w:hAnsi="Times New Roman" w:cs="Times New Roman"/>
          <w:color w:val="000000"/>
          <w:spacing w:val="-6"/>
          <w:sz w:val="24"/>
          <w:szCs w:val="24"/>
          <w:lang w:eastAsia="ru-RU"/>
        </w:rPr>
        <w:t xml:space="preserve"> (</w:t>
      </w:r>
      <w:r w:rsidR="00BF52DB">
        <w:rPr>
          <w:rFonts w:ascii="Times New Roman" w:eastAsia="Times New Roman" w:hAnsi="Times New Roman" w:cs="Times New Roman"/>
          <w:color w:val="000000"/>
          <w:spacing w:val="-6"/>
          <w:sz w:val="24"/>
          <w:szCs w:val="24"/>
          <w:lang w:eastAsia="ru-RU"/>
        </w:rPr>
        <w:t>семи</w:t>
      </w:r>
      <w:r w:rsidR="0080346D" w:rsidRPr="0080346D">
        <w:rPr>
          <w:rFonts w:ascii="Times New Roman" w:eastAsia="Times New Roman" w:hAnsi="Times New Roman" w:cs="Times New Roman"/>
          <w:color w:val="000000"/>
          <w:spacing w:val="-6"/>
          <w:sz w:val="24"/>
          <w:szCs w:val="24"/>
          <w:lang w:eastAsia="ru-RU"/>
        </w:rPr>
        <w:t xml:space="preserve">) рабочих дней, начиная с даты подписания акта приема – передачи, на </w:t>
      </w:r>
      <w:r w:rsidR="00641E1C">
        <w:rPr>
          <w:rFonts w:ascii="Times New Roman" w:eastAsia="Times New Roman" w:hAnsi="Times New Roman" w:cs="Times New Roman"/>
          <w:color w:val="000000"/>
          <w:spacing w:val="-6"/>
          <w:sz w:val="24"/>
          <w:szCs w:val="24"/>
          <w:lang w:eastAsia="ru-RU"/>
        </w:rPr>
        <w:br/>
      </w:r>
      <w:r w:rsidR="0080346D" w:rsidRPr="0080346D">
        <w:rPr>
          <w:rFonts w:ascii="Times New Roman" w:eastAsia="Times New Roman" w:hAnsi="Times New Roman" w:cs="Times New Roman"/>
          <w:color w:val="000000"/>
          <w:spacing w:val="-6"/>
          <w:sz w:val="24"/>
          <w:szCs w:val="24"/>
          <w:lang w:eastAsia="ru-RU"/>
        </w:rPr>
        <w:t>основании счета выставленного «Поставщиком».</w:t>
      </w:r>
    </w:p>
    <w:p w:rsidR="007572F3" w:rsidRDefault="007572F3" w:rsidP="00856B0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2.9.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w:t>
      </w:r>
      <w:r w:rsidR="007B6B3F">
        <w:rPr>
          <w:rFonts w:ascii="Times New Roman" w:eastAsia="Times New Roman" w:hAnsi="Times New Roman" w:cs="Times New Roman"/>
          <w:color w:val="000000"/>
          <w:spacing w:val="-6"/>
          <w:sz w:val="24"/>
          <w:szCs w:val="24"/>
          <w:lang w:eastAsia="ru-RU"/>
        </w:rPr>
        <w:t xml:space="preserve">тельством Российской Федерации </w:t>
      </w:r>
      <w:r w:rsidRPr="002A3440">
        <w:rPr>
          <w:rFonts w:ascii="Times New Roman" w:eastAsia="Times New Roman" w:hAnsi="Times New Roman" w:cs="Times New Roman"/>
          <w:color w:val="000000"/>
          <w:spacing w:val="-6"/>
          <w:sz w:val="24"/>
          <w:szCs w:val="24"/>
          <w:lang w:eastAsia="ru-RU"/>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0346D" w:rsidRPr="007B6B3F" w:rsidRDefault="0080346D" w:rsidP="00856B0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p>
    <w:p w:rsidR="007572F3" w:rsidRPr="002A3440" w:rsidRDefault="007572F3" w:rsidP="007572F3">
      <w:pPr>
        <w:widowControl w:val="0"/>
        <w:spacing w:after="0" w:line="240" w:lineRule="auto"/>
        <w:ind w:left="360" w:right="720"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color w:val="000000"/>
          <w:sz w:val="24"/>
          <w:szCs w:val="24"/>
          <w:lang w:eastAsia="ru-RU"/>
        </w:rPr>
        <w:t xml:space="preserve">3. </w:t>
      </w:r>
      <w:r w:rsidRPr="002A3440">
        <w:rPr>
          <w:rFonts w:ascii="Times New Roman" w:eastAsia="Times New Roman" w:hAnsi="Times New Roman" w:cs="Times New Roman"/>
          <w:b/>
          <w:bCs/>
          <w:sz w:val="24"/>
          <w:szCs w:val="24"/>
          <w:lang w:eastAsia="ru-RU"/>
        </w:rPr>
        <w:t>КАЧЕСТВО, КОМПЛЕКТНОСТЬ ТОВАРА</w:t>
      </w:r>
    </w:p>
    <w:p w:rsidR="007572F3" w:rsidRPr="007B6B3F" w:rsidRDefault="007572F3" w:rsidP="007B6B3F">
      <w:pPr>
        <w:widowControl w:val="0"/>
        <w:spacing w:after="0" w:line="240" w:lineRule="auto"/>
        <w:ind w:left="360" w:right="720"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ГАРАНТИЙНЫЕ ОБЯЗАТЕЛЬСТВА</w:t>
      </w:r>
    </w:p>
    <w:p w:rsidR="007572F3" w:rsidRPr="002A3440" w:rsidRDefault="007572F3" w:rsidP="000F7CED">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3.1. Кач</w:t>
      </w:r>
      <w:r w:rsidR="007B6B3F">
        <w:rPr>
          <w:rFonts w:ascii="Times New Roman" w:eastAsia="Times New Roman" w:hAnsi="Times New Roman" w:cs="Times New Roman"/>
          <w:color w:val="000000"/>
          <w:spacing w:val="-6"/>
          <w:sz w:val="24"/>
          <w:szCs w:val="24"/>
          <w:lang w:eastAsia="ru-RU"/>
        </w:rPr>
        <w:t>ество поставляемого Товара должн</w:t>
      </w:r>
      <w:r w:rsidRPr="002A3440">
        <w:rPr>
          <w:rFonts w:ascii="Times New Roman" w:eastAsia="Times New Roman" w:hAnsi="Times New Roman" w:cs="Times New Roman"/>
          <w:color w:val="000000"/>
          <w:spacing w:val="-6"/>
          <w:sz w:val="24"/>
          <w:szCs w:val="24"/>
          <w:lang w:eastAsia="ru-RU"/>
        </w:rPr>
        <w:t xml:space="preserve">о соответствовать требованиям документов стандартизации и технического регулирования, установленных для данного типа (вида) Товара, подтверждаться сертификатом и иными документами на русском языке.  </w:t>
      </w:r>
    </w:p>
    <w:p w:rsidR="007572F3" w:rsidRPr="002A3440" w:rsidRDefault="007572F3" w:rsidP="000F7CED">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3.2. Гарантии Поставщика и гарантийные обязательства:</w:t>
      </w:r>
    </w:p>
    <w:p w:rsidR="007572F3" w:rsidRPr="002A3440" w:rsidRDefault="007572F3" w:rsidP="000F7CED">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3.2.1. Поставщик гарантирует, что:</w:t>
      </w:r>
    </w:p>
    <w:p w:rsidR="007572F3" w:rsidRPr="002A3440" w:rsidRDefault="007572F3" w:rsidP="000F7CED">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3.2.1.1. Поставляемый Товар должен быть новым (не бывшим в употреблении), без механических повреждений, не является предметом иных договорных (контрактных) о</w:t>
      </w:r>
      <w:r w:rsidR="009809DE">
        <w:rPr>
          <w:rFonts w:ascii="Times New Roman" w:eastAsia="Times New Roman" w:hAnsi="Times New Roman" w:cs="Times New Roman"/>
          <w:color w:val="000000"/>
          <w:spacing w:val="-6"/>
          <w:sz w:val="24"/>
          <w:szCs w:val="24"/>
          <w:lang w:eastAsia="ru-RU"/>
        </w:rPr>
        <w:t xml:space="preserve">бязательств и свободно от прав </w:t>
      </w:r>
      <w:r w:rsidRPr="002A3440">
        <w:rPr>
          <w:rFonts w:ascii="Times New Roman" w:eastAsia="Times New Roman" w:hAnsi="Times New Roman" w:cs="Times New Roman"/>
          <w:color w:val="000000"/>
          <w:spacing w:val="-6"/>
          <w:sz w:val="24"/>
          <w:szCs w:val="24"/>
          <w:lang w:eastAsia="ru-RU"/>
        </w:rPr>
        <w:t>и притязаний третьих лиц.</w:t>
      </w:r>
    </w:p>
    <w:p w:rsidR="007572F3" w:rsidRPr="002A3440" w:rsidRDefault="007572F3" w:rsidP="000F7CED">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3.2.1.2. Исполнение обязательств по настоящему контракту не нарушит имущественных </w:t>
      </w:r>
      <w:r w:rsidRPr="002A3440">
        <w:rPr>
          <w:rFonts w:ascii="Times New Roman" w:eastAsia="Times New Roman" w:hAnsi="Times New Roman" w:cs="Times New Roman"/>
          <w:color w:val="000000"/>
          <w:spacing w:val="-6"/>
          <w:sz w:val="24"/>
          <w:szCs w:val="24"/>
          <w:lang w:eastAsia="ru-RU"/>
        </w:rPr>
        <w:br/>
        <w:t xml:space="preserve">и неимущественных прав Заказчика и третьих лиц. </w:t>
      </w:r>
    </w:p>
    <w:p w:rsidR="007572F3" w:rsidRPr="002A3440" w:rsidRDefault="007572F3" w:rsidP="000F7CED">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3.2.1.3. Товар будет поставлен Заказчику в надлежащей упаковке (таре), обеспечивающей сохранность Товара от повреждений при транспортировке всеми видами транспорта с учетом нескольких перегрузок в пути и хранении.</w:t>
      </w:r>
    </w:p>
    <w:p w:rsidR="00C4672D" w:rsidRDefault="007572F3" w:rsidP="000F7CED">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3.3. Извещение о выявленных недостатках направляется Заказчиком Поставщику в течение 3 (трех) рабочих дней со дня их обнаружения.</w:t>
      </w:r>
    </w:p>
    <w:p w:rsidR="0080346D" w:rsidRDefault="0080346D" w:rsidP="007B6B3F">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p>
    <w:p w:rsidR="007572F3" w:rsidRPr="002A3440" w:rsidRDefault="007572F3" w:rsidP="007572F3">
      <w:pPr>
        <w:widowControl w:val="0"/>
        <w:spacing w:after="0" w:line="240" w:lineRule="auto"/>
        <w:ind w:left="360" w:right="720" w:firstLine="567"/>
        <w:jc w:val="center"/>
        <w:rPr>
          <w:rFonts w:ascii="Times New Roman" w:eastAsia="Times New Roman" w:hAnsi="Times New Roman" w:cs="Times New Roman"/>
          <w:b/>
          <w:bCs/>
          <w:color w:val="000000"/>
          <w:sz w:val="24"/>
          <w:szCs w:val="24"/>
          <w:lang w:eastAsia="ru-RU"/>
        </w:rPr>
      </w:pPr>
      <w:r w:rsidRPr="002A3440">
        <w:rPr>
          <w:rFonts w:ascii="Times New Roman" w:eastAsia="Times New Roman" w:hAnsi="Times New Roman" w:cs="Times New Roman"/>
          <w:b/>
          <w:bCs/>
          <w:color w:val="000000"/>
          <w:sz w:val="24"/>
          <w:szCs w:val="24"/>
          <w:lang w:eastAsia="ru-RU"/>
        </w:rPr>
        <w:t xml:space="preserve">4. ПОРЯДОК </w:t>
      </w:r>
      <w:r w:rsidR="005578A0">
        <w:rPr>
          <w:rFonts w:ascii="Times New Roman" w:eastAsia="Times New Roman" w:hAnsi="Times New Roman" w:cs="Times New Roman"/>
          <w:b/>
          <w:bCs/>
          <w:color w:val="000000"/>
          <w:sz w:val="24"/>
          <w:szCs w:val="24"/>
          <w:lang w:eastAsia="ru-RU"/>
        </w:rPr>
        <w:t xml:space="preserve">ПОСТАВКИ, </w:t>
      </w:r>
      <w:r w:rsidRPr="002A3440">
        <w:rPr>
          <w:rFonts w:ascii="Times New Roman" w:eastAsia="Times New Roman" w:hAnsi="Times New Roman" w:cs="Times New Roman"/>
          <w:b/>
          <w:bCs/>
          <w:color w:val="000000"/>
          <w:sz w:val="24"/>
          <w:szCs w:val="24"/>
          <w:lang w:eastAsia="ru-RU"/>
        </w:rPr>
        <w:t>ПРИЕМА-ПЕРЕДАЧИ ТОВАРА</w:t>
      </w:r>
    </w:p>
    <w:p w:rsidR="00C4672D" w:rsidRPr="002A3440" w:rsidRDefault="007572F3" w:rsidP="007B6B3F">
      <w:pPr>
        <w:widowControl w:val="0"/>
        <w:spacing w:after="0" w:line="240" w:lineRule="auto"/>
        <w:ind w:left="360" w:right="720"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ПЕРЕХОД ПРАВА СОБСТВЕННОСТИ. РИСК СЛУЧАЙНОЙ ГИБЕЛИ</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4.1. Порядок приема-передачи Товара:</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4.1.1. Прием Товара по наименованию, качеству и количеству производится Заказчиком путем его визуального осмотра и иными необходимыми способами, в течение </w:t>
      </w:r>
      <w:r w:rsidR="00BF52DB">
        <w:rPr>
          <w:rFonts w:ascii="Times New Roman" w:eastAsia="Times New Roman" w:hAnsi="Times New Roman" w:cs="Times New Roman"/>
          <w:color w:val="000000"/>
          <w:spacing w:val="-6"/>
          <w:sz w:val="24"/>
          <w:szCs w:val="24"/>
          <w:lang w:eastAsia="ru-RU"/>
        </w:rPr>
        <w:t>3</w:t>
      </w:r>
      <w:r w:rsidRPr="002A3440">
        <w:rPr>
          <w:rFonts w:ascii="Times New Roman" w:eastAsia="Times New Roman" w:hAnsi="Times New Roman" w:cs="Times New Roman"/>
          <w:color w:val="000000"/>
          <w:spacing w:val="-6"/>
          <w:sz w:val="24"/>
          <w:szCs w:val="24"/>
          <w:lang w:eastAsia="ru-RU"/>
        </w:rPr>
        <w:t xml:space="preserve"> (</w:t>
      </w:r>
      <w:r w:rsidR="00BF52DB">
        <w:rPr>
          <w:rFonts w:ascii="Times New Roman" w:eastAsia="Times New Roman" w:hAnsi="Times New Roman" w:cs="Times New Roman"/>
          <w:color w:val="000000"/>
          <w:spacing w:val="-6"/>
          <w:sz w:val="24"/>
          <w:szCs w:val="24"/>
          <w:lang w:eastAsia="ru-RU"/>
        </w:rPr>
        <w:t>трех</w:t>
      </w:r>
      <w:r w:rsidRPr="002A3440">
        <w:rPr>
          <w:rFonts w:ascii="Times New Roman" w:eastAsia="Times New Roman" w:hAnsi="Times New Roman" w:cs="Times New Roman"/>
          <w:color w:val="000000"/>
          <w:spacing w:val="-6"/>
          <w:sz w:val="24"/>
          <w:szCs w:val="24"/>
          <w:lang w:eastAsia="ru-RU"/>
        </w:rPr>
        <w:t xml:space="preserve">) </w:t>
      </w:r>
      <w:r w:rsidR="0080346D">
        <w:rPr>
          <w:rFonts w:ascii="Times New Roman" w:eastAsia="Times New Roman" w:hAnsi="Times New Roman" w:cs="Times New Roman"/>
          <w:color w:val="000000"/>
          <w:spacing w:val="-6"/>
          <w:sz w:val="24"/>
          <w:szCs w:val="24"/>
          <w:lang w:eastAsia="ru-RU"/>
        </w:rPr>
        <w:t>рабоч</w:t>
      </w:r>
      <w:r w:rsidR="00BF52DB">
        <w:rPr>
          <w:rFonts w:ascii="Times New Roman" w:eastAsia="Times New Roman" w:hAnsi="Times New Roman" w:cs="Times New Roman"/>
          <w:color w:val="000000"/>
          <w:spacing w:val="-6"/>
          <w:sz w:val="24"/>
          <w:szCs w:val="24"/>
          <w:lang w:eastAsia="ru-RU"/>
        </w:rPr>
        <w:t>их</w:t>
      </w:r>
      <w:r w:rsidRPr="002A3440">
        <w:rPr>
          <w:rFonts w:ascii="Times New Roman" w:eastAsia="Times New Roman" w:hAnsi="Times New Roman" w:cs="Times New Roman"/>
          <w:color w:val="000000"/>
          <w:spacing w:val="-6"/>
          <w:sz w:val="24"/>
          <w:szCs w:val="24"/>
          <w:lang w:eastAsia="ru-RU"/>
        </w:rPr>
        <w:t xml:space="preserve"> дн</w:t>
      </w:r>
      <w:r w:rsidR="00BF52DB">
        <w:rPr>
          <w:rFonts w:ascii="Times New Roman" w:eastAsia="Times New Roman" w:hAnsi="Times New Roman" w:cs="Times New Roman"/>
          <w:color w:val="000000"/>
          <w:spacing w:val="-6"/>
          <w:sz w:val="24"/>
          <w:szCs w:val="24"/>
          <w:lang w:eastAsia="ru-RU"/>
        </w:rPr>
        <w:t>ей</w:t>
      </w:r>
      <w:r w:rsidRPr="002A3440">
        <w:rPr>
          <w:rFonts w:ascii="Times New Roman" w:eastAsia="Times New Roman" w:hAnsi="Times New Roman" w:cs="Times New Roman"/>
          <w:color w:val="000000"/>
          <w:spacing w:val="-6"/>
          <w:sz w:val="24"/>
          <w:szCs w:val="24"/>
          <w:lang w:eastAsia="ru-RU"/>
        </w:rPr>
        <w:t xml:space="preserve"> с момента поставки Товара, с обязательным присутствием Поставщика либо его надлежаще уполномоченного представителя и подписанием акта приема-передачи Товара.</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4.1.2. При приеме-передаче Товара Заказчиком от Поставщика, последний передает надлежаще оформленные:</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счет-фактуру;</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 товарную накладную и другие документы, необходимые для оприходования Товара </w:t>
      </w:r>
      <w:r w:rsidRPr="002A3440">
        <w:rPr>
          <w:rFonts w:ascii="Times New Roman" w:eastAsia="Times New Roman" w:hAnsi="Times New Roman" w:cs="Times New Roman"/>
          <w:color w:val="000000"/>
          <w:spacing w:val="-6"/>
          <w:sz w:val="24"/>
          <w:szCs w:val="24"/>
          <w:lang w:eastAsia="ru-RU"/>
        </w:rPr>
        <w:br/>
        <w:t>в соответствии с действующим законодательством Российской Федерации;</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документы, предусмотренные пунктом 3.1. раздела 3 настоящего контракта.</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В случае невыполнения Поставщиком условия о передаче названных документов, Заказчик вправе отказаться от приема Товара. </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4.2. Обязательство Поставщика по поставке Товара считается исполненным с момента удостоверения факта надлежащей поставки Товара в соответствии с у</w:t>
      </w:r>
      <w:r w:rsidR="0042135F">
        <w:rPr>
          <w:rFonts w:ascii="Times New Roman" w:eastAsia="Times New Roman" w:hAnsi="Times New Roman" w:cs="Times New Roman"/>
          <w:color w:val="000000"/>
          <w:spacing w:val="-6"/>
          <w:sz w:val="24"/>
          <w:szCs w:val="24"/>
          <w:lang w:eastAsia="ru-RU"/>
        </w:rPr>
        <w:t xml:space="preserve">словиями настоящего контракта, </w:t>
      </w:r>
      <w:r w:rsidRPr="002A3440">
        <w:rPr>
          <w:rFonts w:ascii="Times New Roman" w:eastAsia="Times New Roman" w:hAnsi="Times New Roman" w:cs="Times New Roman"/>
          <w:color w:val="000000"/>
          <w:spacing w:val="-6"/>
          <w:sz w:val="24"/>
          <w:szCs w:val="24"/>
          <w:lang w:eastAsia="ru-RU"/>
        </w:rPr>
        <w:t>а именно с даты (дня) подписания Сторонами акта приема-передачи Товара.</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4.3. Право собственности на Товар прекращается у Поставщика с момента исполнения </w:t>
      </w:r>
      <w:r w:rsidRPr="002A3440">
        <w:rPr>
          <w:rFonts w:ascii="Times New Roman" w:eastAsia="Times New Roman" w:hAnsi="Times New Roman" w:cs="Times New Roman"/>
          <w:color w:val="000000"/>
          <w:spacing w:val="-6"/>
          <w:sz w:val="24"/>
          <w:szCs w:val="24"/>
          <w:lang w:eastAsia="ru-RU"/>
        </w:rPr>
        <w:br/>
        <w:t>им обязательства, предусмотренного пунктом 4.2. раздела 4 настоящего контракта.</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4.4. Риск случайной гибели или порчи Товара несет Поставщик до момента исполнения </w:t>
      </w:r>
      <w:r w:rsidRPr="002A3440">
        <w:rPr>
          <w:rFonts w:ascii="Times New Roman" w:eastAsia="Times New Roman" w:hAnsi="Times New Roman" w:cs="Times New Roman"/>
          <w:color w:val="000000"/>
          <w:spacing w:val="-6"/>
          <w:sz w:val="24"/>
          <w:szCs w:val="24"/>
          <w:lang w:eastAsia="ru-RU"/>
        </w:rPr>
        <w:br/>
        <w:t>им обязательства, предусмотренного пунктом 4.2. раздела 4 настоящего контракта.</w:t>
      </w:r>
    </w:p>
    <w:p w:rsidR="00521696" w:rsidRPr="00521696" w:rsidRDefault="0080346D" w:rsidP="00521696">
      <w:pPr>
        <w:widowControl w:val="0"/>
        <w:tabs>
          <w:tab w:val="left" w:pos="1276"/>
        </w:tabs>
        <w:spacing w:after="0"/>
        <w:ind w:firstLine="567"/>
        <w:jc w:val="both"/>
        <w:rPr>
          <w:rFonts w:ascii="Times New Roman" w:eastAsia="Times New Roman" w:hAnsi="Times New Roman" w:cs="Times New Roman"/>
          <w:spacing w:val="-6"/>
          <w:sz w:val="24"/>
          <w:szCs w:val="24"/>
          <w:lang w:eastAsia="ru-RU"/>
        </w:rPr>
      </w:pPr>
      <w:r w:rsidRPr="0080346D">
        <w:rPr>
          <w:rFonts w:ascii="Times New Roman" w:eastAsia="Times New Roman" w:hAnsi="Times New Roman" w:cs="Times New Roman"/>
          <w:spacing w:val="-6"/>
          <w:sz w:val="24"/>
          <w:szCs w:val="24"/>
          <w:lang w:eastAsia="ru-RU"/>
        </w:rPr>
        <w:t xml:space="preserve">4.5. Поставщик самостоятельно доставляет Товар Заказчику по адресу: г. Курск, </w:t>
      </w:r>
      <w:r>
        <w:rPr>
          <w:rFonts w:ascii="Times New Roman" w:eastAsia="Times New Roman" w:hAnsi="Times New Roman" w:cs="Times New Roman"/>
          <w:spacing w:val="-6"/>
          <w:sz w:val="24"/>
          <w:szCs w:val="24"/>
          <w:lang w:eastAsia="ru-RU"/>
        </w:rPr>
        <w:br/>
      </w:r>
      <w:r w:rsidRPr="0080346D">
        <w:rPr>
          <w:rFonts w:ascii="Times New Roman" w:eastAsia="Times New Roman" w:hAnsi="Times New Roman" w:cs="Times New Roman"/>
          <w:spacing w:val="-6"/>
          <w:sz w:val="24"/>
          <w:szCs w:val="24"/>
          <w:lang w:eastAsia="ru-RU"/>
        </w:rPr>
        <w:t xml:space="preserve">п.Косиново, 1 А на склад Заказчика в течении </w:t>
      </w:r>
      <w:r w:rsidR="004E665E">
        <w:rPr>
          <w:rFonts w:ascii="Times New Roman" w:eastAsia="Times New Roman" w:hAnsi="Times New Roman" w:cs="Times New Roman"/>
          <w:spacing w:val="-6"/>
          <w:sz w:val="24"/>
          <w:szCs w:val="24"/>
          <w:lang w:eastAsia="ru-RU"/>
        </w:rPr>
        <w:t>10</w:t>
      </w:r>
      <w:r w:rsidRPr="0080346D">
        <w:rPr>
          <w:rFonts w:ascii="Times New Roman" w:eastAsia="Times New Roman" w:hAnsi="Times New Roman" w:cs="Times New Roman"/>
          <w:spacing w:val="-6"/>
          <w:sz w:val="24"/>
          <w:szCs w:val="24"/>
          <w:lang w:eastAsia="ru-RU"/>
        </w:rPr>
        <w:t xml:space="preserve"> (</w:t>
      </w:r>
      <w:r w:rsidR="004E665E">
        <w:rPr>
          <w:rFonts w:ascii="Times New Roman" w:eastAsia="Times New Roman" w:hAnsi="Times New Roman" w:cs="Times New Roman"/>
          <w:spacing w:val="-6"/>
          <w:sz w:val="24"/>
          <w:szCs w:val="24"/>
          <w:lang w:eastAsia="ru-RU"/>
        </w:rPr>
        <w:t>десяти</w:t>
      </w:r>
      <w:r w:rsidRPr="0080346D">
        <w:rPr>
          <w:rFonts w:ascii="Times New Roman" w:eastAsia="Times New Roman" w:hAnsi="Times New Roman" w:cs="Times New Roman"/>
          <w:spacing w:val="-6"/>
          <w:sz w:val="24"/>
          <w:szCs w:val="24"/>
          <w:lang w:eastAsia="ru-RU"/>
        </w:rPr>
        <w:t xml:space="preserve">)  </w:t>
      </w:r>
      <w:r w:rsidR="004E665E">
        <w:rPr>
          <w:rFonts w:ascii="Times New Roman" w:eastAsia="Times New Roman" w:hAnsi="Times New Roman" w:cs="Times New Roman"/>
          <w:spacing w:val="-6"/>
          <w:sz w:val="24"/>
          <w:szCs w:val="24"/>
          <w:lang w:eastAsia="ru-RU"/>
        </w:rPr>
        <w:t>календарных</w:t>
      </w:r>
      <w:r w:rsidRPr="0080346D">
        <w:rPr>
          <w:rFonts w:ascii="Times New Roman" w:eastAsia="Times New Roman" w:hAnsi="Times New Roman" w:cs="Times New Roman"/>
          <w:spacing w:val="-6"/>
          <w:sz w:val="24"/>
          <w:szCs w:val="24"/>
          <w:lang w:eastAsia="ru-RU"/>
        </w:rPr>
        <w:t xml:space="preserve"> дней с момента заключения контракта.</w:t>
      </w:r>
    </w:p>
    <w:p w:rsidR="000C18F1" w:rsidRDefault="000C18F1" w:rsidP="007B6B3F">
      <w:pPr>
        <w:widowControl w:val="0"/>
        <w:tabs>
          <w:tab w:val="left" w:pos="1276"/>
        </w:tabs>
        <w:spacing w:after="0"/>
        <w:ind w:firstLine="567"/>
        <w:jc w:val="center"/>
        <w:rPr>
          <w:rFonts w:ascii="Times New Roman" w:eastAsia="Times New Roman" w:hAnsi="Times New Roman" w:cs="Times New Roman"/>
          <w:b/>
          <w:bCs/>
          <w:color w:val="000000"/>
          <w:sz w:val="24"/>
          <w:szCs w:val="24"/>
          <w:lang w:eastAsia="ru-RU"/>
        </w:rPr>
      </w:pPr>
    </w:p>
    <w:p w:rsidR="00C4672D" w:rsidRPr="002A3440" w:rsidRDefault="007572F3" w:rsidP="007B6B3F">
      <w:pPr>
        <w:widowControl w:val="0"/>
        <w:tabs>
          <w:tab w:val="left" w:pos="1276"/>
        </w:tabs>
        <w:spacing w:after="0"/>
        <w:ind w:firstLine="567"/>
        <w:jc w:val="center"/>
        <w:rPr>
          <w:rFonts w:ascii="Times New Roman" w:eastAsia="Times New Roman" w:hAnsi="Times New Roman" w:cs="Times New Roman"/>
          <w:b/>
          <w:bCs/>
          <w:color w:val="000000"/>
          <w:sz w:val="24"/>
          <w:szCs w:val="24"/>
          <w:lang w:eastAsia="ru-RU"/>
        </w:rPr>
      </w:pPr>
      <w:r w:rsidRPr="002A3440">
        <w:rPr>
          <w:rFonts w:ascii="Times New Roman" w:eastAsia="Times New Roman" w:hAnsi="Times New Roman" w:cs="Times New Roman"/>
          <w:b/>
          <w:bCs/>
          <w:color w:val="000000"/>
          <w:sz w:val="24"/>
          <w:szCs w:val="24"/>
          <w:lang w:eastAsia="ru-RU"/>
        </w:rPr>
        <w:lastRenderedPageBreak/>
        <w:t>5. ПРАВА И ОБЯЗАННОСТИ ЗАКАЗЧИКА</w:t>
      </w:r>
    </w:p>
    <w:p w:rsidR="007572F3" w:rsidRDefault="007572F3" w:rsidP="0036639B">
      <w:pPr>
        <w:widowControl w:val="0"/>
        <w:tabs>
          <w:tab w:val="left" w:pos="1276"/>
        </w:tabs>
        <w:spacing w:after="0"/>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5.1. Заказчик по настоящему контракту вправе:</w:t>
      </w:r>
    </w:p>
    <w:p w:rsidR="007572F3" w:rsidRPr="002A3440" w:rsidRDefault="007572F3" w:rsidP="0036639B">
      <w:pPr>
        <w:widowControl w:val="0"/>
        <w:tabs>
          <w:tab w:val="left" w:pos="1276"/>
        </w:tabs>
        <w:spacing w:after="0"/>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5.1.1. Требовать от Поставщика надлежащего исполнения принятых им обязательств, а также своевременного устранения выявленных недостатков.</w:t>
      </w:r>
    </w:p>
    <w:p w:rsidR="007572F3" w:rsidRPr="002A3440"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5.1.2. Требовать от Поставщика предоставления надлежаще оформленных документов, подтверждающих исполнение принятых им обязательств.</w:t>
      </w:r>
    </w:p>
    <w:p w:rsidR="007572F3" w:rsidRPr="002A3440"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5.1.3. Привлекать экспертов, специалистов и иных лиц, обладающих необходимыми </w:t>
      </w:r>
      <w:r w:rsidR="000662F6">
        <w:rPr>
          <w:rFonts w:ascii="Times New Roman" w:eastAsia="Times New Roman" w:hAnsi="Times New Roman" w:cs="Times New Roman"/>
          <w:color w:val="000000"/>
          <w:spacing w:val="-6"/>
          <w:sz w:val="24"/>
          <w:szCs w:val="24"/>
          <w:lang w:eastAsia="ru-RU"/>
        </w:rPr>
        <w:t xml:space="preserve">знаниями </w:t>
      </w:r>
      <w:r w:rsidRPr="002A3440">
        <w:rPr>
          <w:rFonts w:ascii="Times New Roman" w:eastAsia="Times New Roman" w:hAnsi="Times New Roman" w:cs="Times New Roman"/>
          <w:color w:val="000000"/>
          <w:spacing w:val="-6"/>
          <w:sz w:val="24"/>
          <w:szCs w:val="24"/>
          <w:lang w:eastAsia="ru-RU"/>
        </w:rPr>
        <w:t>в области сертификации, стандартизации, безопасности, оценки качества и т.п., для участия в приеме Товара.</w:t>
      </w:r>
    </w:p>
    <w:p w:rsidR="007572F3" w:rsidRPr="002A3440"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5.1.4. Контролировать ход поставки Товара, соблюдение срока поставки, проверять соответствие Товара условиям настоящего контракта, Спецификации.</w:t>
      </w:r>
    </w:p>
    <w:p w:rsidR="007572F3" w:rsidRPr="002A3440"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5.1.5. При обнаружении недостатков Товара, требовать их устранения. Требование подлежит обязательному выполнению Поставщиком. </w:t>
      </w:r>
    </w:p>
    <w:p w:rsidR="007572F3" w:rsidRPr="002A3440"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5.1.6. Определять лиц, непосредственно участвующих в контроле за ходом поставки Товара.</w:t>
      </w:r>
    </w:p>
    <w:p w:rsidR="007572F3" w:rsidRPr="002A3440"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5.1.7. Осуществлять иные права в соответствии с действующим законодательством Российской Федерации.</w:t>
      </w:r>
    </w:p>
    <w:p w:rsidR="007572F3" w:rsidRPr="002A3440"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5.2. Заказчик по настоящему контракту обязан:</w:t>
      </w:r>
    </w:p>
    <w:p w:rsidR="007572F3" w:rsidRPr="002A3440"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5.2.1. При надлежащем извещении Поставщиком о факте произведенной поставки Товара организовать и произвести его прием.</w:t>
      </w:r>
    </w:p>
    <w:p w:rsidR="007572F3" w:rsidRPr="002A3440"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5.2.2. Произвести оплату в соответствии с пунктом 2.5. раздела 2 настоящего контракта.</w:t>
      </w:r>
    </w:p>
    <w:p w:rsidR="007572F3"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5.2.3. Надлежаще исполнять иные принятые на себя обязательства.</w:t>
      </w:r>
    </w:p>
    <w:p w:rsidR="007C077A" w:rsidRPr="002A3440" w:rsidRDefault="007C077A" w:rsidP="007B6B3F">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p>
    <w:p w:rsidR="00C4672D" w:rsidRPr="002A3440" w:rsidRDefault="007572F3" w:rsidP="007B6B3F">
      <w:pPr>
        <w:widowControl w:val="0"/>
        <w:shd w:val="clear" w:color="auto" w:fill="FFFFFF"/>
        <w:spacing w:after="0" w:line="240" w:lineRule="auto"/>
        <w:ind w:left="360" w:right="720" w:firstLine="567"/>
        <w:jc w:val="center"/>
        <w:rPr>
          <w:rFonts w:ascii="Times New Roman" w:eastAsia="Times New Roman" w:hAnsi="Times New Roman" w:cs="Times New Roman"/>
          <w:b/>
          <w:bCs/>
          <w:color w:val="000000"/>
          <w:sz w:val="24"/>
          <w:szCs w:val="24"/>
          <w:lang w:eastAsia="ru-RU"/>
        </w:rPr>
      </w:pPr>
      <w:r w:rsidRPr="002A3440">
        <w:rPr>
          <w:rFonts w:ascii="Times New Roman" w:eastAsia="Times New Roman" w:hAnsi="Times New Roman" w:cs="Times New Roman"/>
          <w:b/>
          <w:bCs/>
          <w:color w:val="000000"/>
          <w:sz w:val="24"/>
          <w:szCs w:val="24"/>
          <w:lang w:eastAsia="ru-RU"/>
        </w:rPr>
        <w:t>6. ПРАВА И ОБЯЗАННОСТИ ПОСТАВЩИКА</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6.1. Поставщик по настоящему контракту вправе:</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6.1.1. Требовать своевременного</w:t>
      </w:r>
      <w:r w:rsidR="007B6B3F">
        <w:rPr>
          <w:rFonts w:ascii="Times New Roman" w:eastAsia="Times New Roman" w:hAnsi="Times New Roman" w:cs="Times New Roman"/>
          <w:color w:val="000000"/>
          <w:spacing w:val="-6"/>
          <w:sz w:val="24"/>
          <w:szCs w:val="24"/>
          <w:lang w:eastAsia="ru-RU"/>
        </w:rPr>
        <w:t xml:space="preserve"> подписания Заказчиком товарную </w:t>
      </w:r>
      <w:r w:rsidRPr="002A3440">
        <w:rPr>
          <w:rFonts w:ascii="Times New Roman" w:eastAsia="Times New Roman" w:hAnsi="Times New Roman" w:cs="Times New Roman"/>
          <w:color w:val="000000"/>
          <w:spacing w:val="-6"/>
          <w:sz w:val="24"/>
          <w:szCs w:val="24"/>
          <w:lang w:eastAsia="ru-RU"/>
        </w:rPr>
        <w:t>накладную.</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6.1.2. Требовать своевременной оплаты принятого Заказчиком Товара. </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6.1.3. Осуществлять иные права в соответствии с действующим законодательством Российской Федерации.</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6.2. Поставщик по настоящему контракту обязан:</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6.2.1. Осуществить поставку Товара в соответствии с принятыми на себя обязательствами.</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6.2.2. В срок, установленный в письменном запросе Заказчика, предоставлять информацию о ходе исполнения принятых на себя обязательств.</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6.2.3. Уведомить Заказчика о готовности к передаче Товара не позднее, чем за 2 (два) календарных дня до момента его доставки к месту поставки.</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6.2.4. Предоставить надлежаще оформленные документы, предусмотренные подпунктом </w:t>
      </w:r>
      <w:r w:rsidRPr="002A3440">
        <w:rPr>
          <w:rFonts w:ascii="Times New Roman" w:eastAsia="Times New Roman" w:hAnsi="Times New Roman" w:cs="Times New Roman"/>
          <w:color w:val="000000"/>
          <w:spacing w:val="-6"/>
          <w:sz w:val="24"/>
          <w:szCs w:val="24"/>
          <w:lang w:eastAsia="ru-RU"/>
        </w:rPr>
        <w:br/>
        <w:t>4.1.2. пункта 4.1. раздела 4 настоящего контракта.</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6.2.5. Устранить за свой счет все выявленные недостатки, в том числе скрытые, поставленного Товара.</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6.2.6. Надлежаще исполнять иные принятые на себя обязательств.</w:t>
      </w:r>
    </w:p>
    <w:p w:rsidR="00C4672D" w:rsidRDefault="007572F3" w:rsidP="007B6B3F">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6.2.7.Поставщик не вправе привлекать к исполнению своих обязанностей по настоящему контракту третьих лиц.</w:t>
      </w:r>
    </w:p>
    <w:p w:rsidR="007C077A" w:rsidRPr="007B6B3F" w:rsidRDefault="007C077A" w:rsidP="007B6B3F">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p>
    <w:p w:rsidR="007572F3" w:rsidRPr="002A3440" w:rsidRDefault="007572F3" w:rsidP="007572F3">
      <w:pPr>
        <w:widowControl w:val="0"/>
        <w:shd w:val="clear" w:color="auto" w:fill="FFFFFF"/>
        <w:spacing w:after="0" w:line="240" w:lineRule="auto"/>
        <w:ind w:right="10" w:firstLine="709"/>
        <w:jc w:val="center"/>
        <w:rPr>
          <w:rFonts w:ascii="Times New Roman" w:eastAsia="Times New Roman" w:hAnsi="Times New Roman" w:cs="Times New Roman"/>
          <w:b/>
          <w:bCs/>
          <w:color w:val="000000"/>
          <w:sz w:val="26"/>
          <w:szCs w:val="26"/>
          <w:lang w:eastAsia="ru-RU"/>
        </w:rPr>
      </w:pPr>
      <w:r w:rsidRPr="002A3440">
        <w:rPr>
          <w:rFonts w:ascii="Times New Roman" w:eastAsia="Times New Roman" w:hAnsi="Times New Roman" w:cs="Times New Roman"/>
          <w:b/>
          <w:bCs/>
          <w:color w:val="000000"/>
          <w:sz w:val="24"/>
          <w:szCs w:val="24"/>
          <w:lang w:eastAsia="ru-RU"/>
        </w:rPr>
        <w:t>7. ОТВЕТСТВЕННОСТЬ СТОРОН</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7.1.В случае просрочки исполнения обязательств, предусмотренных Контрактом, виновная сторона несет ответственность в соответствии с условиями настоящего Контракта и в соответствии со ст. 34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настоящим Контрактом и в соответствии 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Pr="002A3440">
        <w:rPr>
          <w:rFonts w:ascii="Times New Roman" w:eastAsia="Times New Roman" w:hAnsi="Times New Roman" w:cs="Times New Roman"/>
          <w:kern w:val="2"/>
          <w:sz w:val="24"/>
          <w:szCs w:val="24"/>
          <w:lang w:eastAsia="ar-SA"/>
        </w:rPr>
        <w:lastRenderedPageBreak/>
        <w:t>поставщиком (подрядчиком, исполнителем) обязатель</w:t>
      </w:r>
      <w:r w:rsidR="000662F6">
        <w:rPr>
          <w:rFonts w:ascii="Times New Roman" w:eastAsia="Times New Roman" w:hAnsi="Times New Roman" w:cs="Times New Roman"/>
          <w:kern w:val="2"/>
          <w:sz w:val="24"/>
          <w:szCs w:val="24"/>
          <w:lang w:eastAsia="ar-SA"/>
        </w:rPr>
        <w:t>ств, предусмотренных контрактом</w:t>
      </w:r>
      <w:r w:rsidRPr="002A3440">
        <w:rPr>
          <w:rFonts w:ascii="Times New Roman" w:eastAsia="Times New Roman" w:hAnsi="Times New Roman" w:cs="Times New Roman"/>
          <w:kern w:val="2"/>
          <w:sz w:val="24"/>
          <w:szCs w:val="24"/>
          <w:lang w:eastAsia="ar-SA"/>
        </w:rPr>
        <w:t>".</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 xml:space="preserve">Стороне, допустившей просрочку исполнения обязательств, или допустившей неисполнение или ненадлежащее исполнение обязательств, предусмотренных Контрактом, другая Сторона вправе направить требование (уведомление) об уплате пеней (штрафов).  </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 xml:space="preserve">7.2.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7.3. За каждый факт неисполнения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размере 1000 рублей, если цена Контракта не превышает 3 млн. рублей.</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7.4. За каждый факт неисполнения или ненадлежащего исполнения Поставщиком обязательств, предусмотренных Контрактом, размер штрафа определяется в следующем порядке:</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- 10 (десять) процентов цены Контракта в случае, если цена Контракта не превышает                  3 млн. рублей.</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- 10% начальной (максимальной) цены контракта, если Контракт заключен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если цена Контракта не превышает начальную (максимальную) цену контракта.</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 если контракт  заключен по результатам определения поставщика в соответствии                             с п.1 ч. ст. 30 Федерального закона от 05.04.2013 № 44-ФЗ, размер штрафа устанавливается в размере 1% цены контракта, но не более 5 тыс. рублей и не менее 1 тыс. рублей.</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7.5. Пеня начисляется за каждый день просрочки исполнения Поставщиком обязательств, предусмотренных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7.6.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7.7.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7.8. Уплата Стороной неустойки или применение иной формы ответственности                              не освобождает её от исполнения обязательств по Контракту.</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 xml:space="preserve">7.9. Общая сумма начисленных Стороне </w:t>
      </w:r>
      <w:r w:rsidR="00856B03">
        <w:rPr>
          <w:rFonts w:ascii="Times New Roman" w:eastAsia="Times New Roman" w:hAnsi="Times New Roman" w:cs="Times New Roman"/>
          <w:kern w:val="2"/>
          <w:sz w:val="24"/>
          <w:szCs w:val="24"/>
          <w:lang w:eastAsia="ar-SA"/>
        </w:rPr>
        <w:t>штрафов</w:t>
      </w:r>
      <w:r w:rsidRPr="002A3440">
        <w:rPr>
          <w:rFonts w:ascii="Times New Roman" w:eastAsia="Times New Roman" w:hAnsi="Times New Roman" w:cs="Times New Roman"/>
          <w:kern w:val="2"/>
          <w:sz w:val="24"/>
          <w:szCs w:val="24"/>
          <w:lang w:eastAsia="ar-SA"/>
        </w:rPr>
        <w:t xml:space="preserve"> за ненадлежащее исполнение или неисполнение обязательств, предусмотренных Контрактом, не должна превышать цену Контракта.</w:t>
      </w:r>
    </w:p>
    <w:p w:rsidR="007572F3" w:rsidRDefault="007572F3" w:rsidP="007B6B3F">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7.10. Исполнение обязательств по перечислению штрафов (пеней) в доход бюджета бюджетной системы РФ возлагается на Заказчика</w:t>
      </w:r>
      <w:r w:rsidR="00856B03">
        <w:rPr>
          <w:rFonts w:ascii="Times New Roman" w:eastAsia="Times New Roman" w:hAnsi="Times New Roman" w:cs="Times New Roman"/>
          <w:kern w:val="2"/>
          <w:sz w:val="24"/>
          <w:szCs w:val="24"/>
          <w:lang w:eastAsia="ar-SA"/>
        </w:rPr>
        <w:t>, в соответствии с п. 2.7 Контракта.</w:t>
      </w:r>
    </w:p>
    <w:p w:rsidR="007C077A" w:rsidRPr="007B6B3F" w:rsidRDefault="007C077A" w:rsidP="007B6B3F">
      <w:pPr>
        <w:widowControl w:val="0"/>
        <w:spacing w:after="0" w:line="240" w:lineRule="auto"/>
        <w:ind w:firstLine="709"/>
        <w:jc w:val="both"/>
        <w:rPr>
          <w:rFonts w:ascii="Times New Roman" w:eastAsia="Times New Roman" w:hAnsi="Times New Roman" w:cs="Times New Roman"/>
          <w:b/>
          <w:bCs/>
          <w:kern w:val="2"/>
          <w:sz w:val="24"/>
          <w:szCs w:val="24"/>
          <w:lang w:eastAsia="ar-SA"/>
        </w:rPr>
      </w:pPr>
    </w:p>
    <w:p w:rsidR="009809DE" w:rsidRPr="002A3440" w:rsidRDefault="007572F3" w:rsidP="007B6B3F">
      <w:pPr>
        <w:widowControl w:val="0"/>
        <w:spacing w:after="0" w:line="240" w:lineRule="auto"/>
        <w:ind w:left="360" w:right="720"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8. ФОРС-МАЖОРНЫЕ ОБСТОЯТЕЛЬСТВА</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7572F3" w:rsidRPr="002A3440"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lastRenderedPageBreak/>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w:t>
      </w:r>
      <w:r w:rsidR="009809DE">
        <w:rPr>
          <w:rFonts w:ascii="Times New Roman" w:eastAsia="Times New Roman" w:hAnsi="Times New Roman" w:cs="Times New Roman"/>
          <w:color w:val="000000"/>
          <w:spacing w:val="-6"/>
          <w:sz w:val="24"/>
          <w:szCs w:val="24"/>
          <w:lang w:eastAsia="ru-RU"/>
        </w:rPr>
        <w:t xml:space="preserve">ельств по настоящему контракту. К таким обстоятельствам </w:t>
      </w:r>
      <w:r w:rsidRPr="002A3440">
        <w:rPr>
          <w:rFonts w:ascii="Times New Roman" w:eastAsia="Times New Roman" w:hAnsi="Times New Roman" w:cs="Times New Roman"/>
          <w:color w:val="000000"/>
          <w:spacing w:val="-6"/>
          <w:sz w:val="24"/>
          <w:szCs w:val="24"/>
          <w:lang w:eastAsia="ru-RU"/>
        </w:rPr>
        <w:t>не относятся отсутствие средств или невозможность выполнить финансовые обязательства.</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8.2.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8.3.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7572F3"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8.4. Стороны могут отказаться от дальнейшего исполнения обязательств по контракту </w:t>
      </w:r>
      <w:r w:rsidRPr="002A3440">
        <w:rPr>
          <w:rFonts w:ascii="Times New Roman" w:eastAsia="Times New Roman" w:hAnsi="Times New Roman" w:cs="Times New Roman"/>
          <w:color w:val="000000"/>
          <w:spacing w:val="-6"/>
          <w:sz w:val="24"/>
          <w:szCs w:val="24"/>
          <w:lang w:eastAsia="ru-RU"/>
        </w:rPr>
        <w:br/>
        <w:t>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rsidR="007C077A" w:rsidRPr="002A3440" w:rsidRDefault="007C077A"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p>
    <w:p w:rsidR="009809DE" w:rsidRPr="002A3440" w:rsidRDefault="007572F3" w:rsidP="007B6B3F">
      <w:pPr>
        <w:widowControl w:val="0"/>
        <w:tabs>
          <w:tab w:val="left" w:pos="1276"/>
        </w:tabs>
        <w:spacing w:after="0" w:line="240" w:lineRule="auto"/>
        <w:ind w:right="-440"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9. УВЕДОМЛЕНИЯ И ИЗВЕЩЕНИЯ</w:t>
      </w:r>
    </w:p>
    <w:p w:rsidR="007572F3" w:rsidRPr="002A3440" w:rsidRDefault="007572F3" w:rsidP="007572F3">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 xml:space="preserve">9.1. Все уведомления (извещения), необходимые в соответствии с настоящим Контрактом, совершаются в письменной форме. Такие уведомления должны быть направлены почтой, электронным сообщением, телефаксом или переданы лично. </w:t>
      </w:r>
    </w:p>
    <w:p w:rsidR="007572F3" w:rsidRPr="0017565D" w:rsidRDefault="007572F3" w:rsidP="007572F3">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9.2. Любое уведомление (извещение), направленное, электронным сообщением или телефаксом, считается полученным Стороной, которой оно адресовано, в первый рабочий день, следующий за днем отправки электронного сообщения или телефакса при условии, если адрес электронной почты или телефакс Стороны указан в Разделе 14</w:t>
      </w:r>
      <w:r w:rsidR="00F67F02">
        <w:rPr>
          <w:rFonts w:ascii="Times New Roman" w:eastAsia="Times New Roman" w:hAnsi="Times New Roman" w:cs="Times New Roman"/>
          <w:sz w:val="24"/>
          <w:szCs w:val="24"/>
          <w:lang w:eastAsia="ru-RU"/>
        </w:rPr>
        <w:t>.</w:t>
      </w:r>
    </w:p>
    <w:p w:rsidR="007572F3" w:rsidRPr="002A3440" w:rsidRDefault="007572F3" w:rsidP="007572F3">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9.3.Оригинал уведомления (извещения), направленного электронным сообщением или телефаксом, в течении 30 дней должен быть предоставлен по месту нахождения Стороны, иным адресам, указанным Сторонами лично или простым почтовым отправлением.</w:t>
      </w:r>
    </w:p>
    <w:p w:rsidR="009809DE" w:rsidRDefault="007572F3" w:rsidP="007B6B3F">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9.4. Уведомления и извещения направляются за счет уведомляющей Стороны.</w:t>
      </w:r>
    </w:p>
    <w:p w:rsidR="007C077A" w:rsidRPr="002A3440" w:rsidRDefault="007C077A" w:rsidP="007B6B3F">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p>
    <w:p w:rsidR="009809DE" w:rsidRPr="002A3440" w:rsidRDefault="007572F3" w:rsidP="007B6B3F">
      <w:pPr>
        <w:widowControl w:val="0"/>
        <w:tabs>
          <w:tab w:val="left" w:pos="1276"/>
        </w:tabs>
        <w:spacing w:after="0" w:line="240" w:lineRule="auto"/>
        <w:ind w:right="-440"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10. РАЗРЕШЕНИЕ СПОРОВ</w:t>
      </w:r>
    </w:p>
    <w:p w:rsidR="007572F3" w:rsidRPr="002A3440" w:rsidRDefault="007572F3" w:rsidP="007572F3">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 xml:space="preserve">10.1.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w:t>
      </w:r>
    </w:p>
    <w:p w:rsidR="007572F3" w:rsidRPr="002A3440" w:rsidRDefault="007572F3" w:rsidP="007572F3">
      <w:pPr>
        <w:shd w:val="clear" w:color="auto" w:fill="FFFFFF"/>
        <w:tabs>
          <w:tab w:val="left" w:pos="916"/>
          <w:tab w:val="left" w:pos="1134"/>
          <w:tab w:val="left" w:pos="127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 xml:space="preserve">10.2. До передачи спора на разрешение Арбитражного суда Курской области Стороны примут меры к его урегулированию в претензионном порядке. </w:t>
      </w:r>
    </w:p>
    <w:p w:rsidR="007572F3" w:rsidRPr="002A3440" w:rsidRDefault="007572F3" w:rsidP="007572F3">
      <w:pPr>
        <w:shd w:val="clear" w:color="auto" w:fill="FFFFFF"/>
        <w:tabs>
          <w:tab w:val="left" w:pos="916"/>
          <w:tab w:val="left" w:pos="1134"/>
          <w:tab w:val="left" w:pos="127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10.3. Претензия (требование, уведомление) в письменной форме направляется Стороне, допустившей нарушение условий Контракта. В претензии (требовании, уведомлении) указываются допущенные нарушения со ссылкой на соответствующие положения Контракта или его приложений, стоимостная оценка ответственности, а также действия, которые должны быть произведены для устранения нарушений.</w:t>
      </w:r>
    </w:p>
    <w:p w:rsidR="007572F3" w:rsidRPr="002A3440" w:rsidRDefault="007572F3" w:rsidP="007572F3">
      <w:pPr>
        <w:shd w:val="clear" w:color="auto" w:fill="FFFFFF"/>
        <w:tabs>
          <w:tab w:val="left" w:pos="916"/>
          <w:tab w:val="left" w:pos="1134"/>
          <w:tab w:val="left" w:pos="127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10.4. При наступлении событий, предусмотренных п. 2.7 и (или) п.2.</w:t>
      </w:r>
      <w:r>
        <w:rPr>
          <w:rFonts w:ascii="Times New Roman" w:eastAsia="Times New Roman" w:hAnsi="Times New Roman" w:cs="Times New Roman"/>
          <w:sz w:val="24"/>
          <w:szCs w:val="24"/>
          <w:lang w:eastAsia="ru-RU"/>
        </w:rPr>
        <w:t>9</w:t>
      </w:r>
      <w:r w:rsidRPr="002A3440">
        <w:rPr>
          <w:rFonts w:ascii="Times New Roman" w:eastAsia="Times New Roman" w:hAnsi="Times New Roman" w:cs="Times New Roman"/>
          <w:sz w:val="24"/>
          <w:szCs w:val="24"/>
          <w:lang w:eastAsia="ru-RU"/>
        </w:rPr>
        <w:t>, «Заказчик» направляет «Исполнителю»</w:t>
      </w:r>
      <w:r w:rsidR="0074242B">
        <w:rPr>
          <w:rFonts w:ascii="Times New Roman" w:eastAsia="Times New Roman" w:hAnsi="Times New Roman" w:cs="Times New Roman"/>
          <w:sz w:val="24"/>
          <w:szCs w:val="24"/>
          <w:lang w:eastAsia="ru-RU"/>
        </w:rPr>
        <w:t>(</w:t>
      </w:r>
      <w:r w:rsidRPr="002A3440">
        <w:rPr>
          <w:rFonts w:ascii="Times New Roman" w:eastAsia="Times New Roman" w:hAnsi="Times New Roman" w:cs="Times New Roman"/>
          <w:sz w:val="24"/>
          <w:szCs w:val="24"/>
          <w:lang w:eastAsia="ru-RU"/>
        </w:rPr>
        <w:t>«Поставщик</w:t>
      </w:r>
      <w:r w:rsidR="00856B03">
        <w:rPr>
          <w:rFonts w:ascii="Times New Roman" w:eastAsia="Times New Roman" w:hAnsi="Times New Roman" w:cs="Times New Roman"/>
          <w:sz w:val="24"/>
          <w:szCs w:val="24"/>
          <w:lang w:eastAsia="ru-RU"/>
        </w:rPr>
        <w:t>у») соответствующее уведомление, при этом соглашение поставщика не требуется.</w:t>
      </w:r>
    </w:p>
    <w:p w:rsidR="007572F3" w:rsidRPr="002A3440" w:rsidRDefault="007572F3" w:rsidP="007572F3">
      <w:pPr>
        <w:shd w:val="clear" w:color="auto" w:fill="FFFFFF"/>
        <w:tabs>
          <w:tab w:val="left" w:pos="916"/>
          <w:tab w:val="left" w:pos="1134"/>
          <w:tab w:val="left" w:pos="127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10.5. Претензионно-исковая работа осуществляется по электронным адресам сторон, указанным в Разделе № 14 настоящего Контракта.</w:t>
      </w:r>
    </w:p>
    <w:p w:rsidR="007572F3" w:rsidRPr="002A3440" w:rsidRDefault="007572F3" w:rsidP="007572F3">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 xml:space="preserve">10.6. Претензия (требование, уведомление) направленные, электронным сообщением, </w:t>
      </w:r>
      <w:r w:rsidRPr="002A3440">
        <w:rPr>
          <w:rFonts w:ascii="Times New Roman" w:eastAsia="Times New Roman" w:hAnsi="Times New Roman" w:cs="Times New Roman"/>
          <w:sz w:val="24"/>
          <w:szCs w:val="24"/>
          <w:lang w:eastAsia="ru-RU"/>
        </w:rPr>
        <w:lastRenderedPageBreak/>
        <w:t>считаются полученными Стороной, которой оно адресовано, в первый рабочий день, следующий за днем отправки электронного сообщения при условии, если адрес электронной почты Стороны указан в Разделе 14.</w:t>
      </w:r>
    </w:p>
    <w:p w:rsidR="007572F3" w:rsidRPr="002A3440" w:rsidRDefault="007572F3" w:rsidP="007572F3">
      <w:pPr>
        <w:shd w:val="clear" w:color="auto" w:fill="FFFFFF"/>
        <w:tabs>
          <w:tab w:val="left" w:pos="916"/>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 xml:space="preserve">10.7. Срок рассмотрения претензий (требований, уведомлений) не может превышать  10 (десять) рабочих дней со дня их получения, если настоящим Контрактом не предусмотрены иные сроки рассмотрения.  </w:t>
      </w:r>
    </w:p>
    <w:p w:rsidR="00ED6681" w:rsidRDefault="007572F3" w:rsidP="003B33BC">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10.8.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Курской области.</w:t>
      </w:r>
    </w:p>
    <w:p w:rsidR="00521696" w:rsidRPr="003B33BC" w:rsidRDefault="00521696" w:rsidP="003B33BC">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p>
    <w:p w:rsidR="009809DE" w:rsidRPr="002A3440" w:rsidRDefault="007572F3" w:rsidP="00ED6681">
      <w:pPr>
        <w:widowControl w:val="0"/>
        <w:spacing w:after="0" w:line="240" w:lineRule="auto"/>
        <w:ind w:left="360" w:right="720"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11. ДЕЙСТВИЕ КОНТРАКТА</w:t>
      </w:r>
    </w:p>
    <w:p w:rsidR="007572F3" w:rsidRPr="002A3440" w:rsidRDefault="007572F3" w:rsidP="007572F3">
      <w:pPr>
        <w:pStyle w:val="ConsPlusNormal"/>
        <w:ind w:firstLine="540"/>
        <w:jc w:val="both"/>
        <w:rPr>
          <w:rFonts w:ascii="Times New Roman" w:hAnsi="Times New Roman" w:cs="Times New Roman"/>
          <w:color w:val="000000"/>
          <w:spacing w:val="-6"/>
        </w:rPr>
      </w:pPr>
      <w:r w:rsidRPr="002A3440">
        <w:rPr>
          <w:rFonts w:ascii="Times New Roman" w:hAnsi="Times New Roman" w:cs="Times New Roman"/>
          <w:color w:val="000000"/>
          <w:spacing w:val="-6"/>
        </w:rPr>
        <w:t>11.1. Настоящий контракт, вступает в силу с момента подписани</w:t>
      </w:r>
      <w:r w:rsidR="0042135F">
        <w:rPr>
          <w:rFonts w:ascii="Times New Roman" w:hAnsi="Times New Roman" w:cs="Times New Roman"/>
          <w:color w:val="000000"/>
          <w:spacing w:val="-6"/>
        </w:rPr>
        <w:t xml:space="preserve">я его Сторонами и до полного </w:t>
      </w:r>
      <w:r w:rsidRPr="002A3440">
        <w:rPr>
          <w:rFonts w:ascii="Times New Roman" w:hAnsi="Times New Roman" w:cs="Times New Roman"/>
          <w:color w:val="000000"/>
          <w:spacing w:val="-6"/>
        </w:rPr>
        <w:t>его исполнения в части поставки Товара, а в части расчетов до полног</w:t>
      </w:r>
      <w:r w:rsidR="00ED6681">
        <w:rPr>
          <w:rFonts w:ascii="Times New Roman" w:hAnsi="Times New Roman" w:cs="Times New Roman"/>
          <w:color w:val="000000"/>
          <w:spacing w:val="-6"/>
        </w:rPr>
        <w:t xml:space="preserve">о их завершения,  но непозднее </w:t>
      </w:r>
      <w:r w:rsidR="004E665E">
        <w:rPr>
          <w:rFonts w:ascii="Times New Roman" w:hAnsi="Times New Roman" w:cs="Times New Roman"/>
          <w:color w:val="000000"/>
          <w:spacing w:val="-6"/>
        </w:rPr>
        <w:t>01</w:t>
      </w:r>
      <w:r w:rsidR="00AD2132">
        <w:rPr>
          <w:rFonts w:ascii="Times New Roman" w:hAnsi="Times New Roman" w:cs="Times New Roman"/>
          <w:color w:val="000000"/>
          <w:spacing w:val="-6"/>
        </w:rPr>
        <w:t>.</w:t>
      </w:r>
      <w:r w:rsidR="007E59B9">
        <w:rPr>
          <w:rFonts w:ascii="Times New Roman" w:hAnsi="Times New Roman" w:cs="Times New Roman"/>
          <w:color w:val="000000"/>
          <w:spacing w:val="-6"/>
        </w:rPr>
        <w:t>11</w:t>
      </w:r>
      <w:r w:rsidR="00AD2132">
        <w:rPr>
          <w:rFonts w:ascii="Times New Roman" w:hAnsi="Times New Roman" w:cs="Times New Roman"/>
          <w:color w:val="000000"/>
          <w:spacing w:val="-6"/>
        </w:rPr>
        <w:t>.</w:t>
      </w:r>
      <w:r w:rsidR="00D95B9C">
        <w:rPr>
          <w:rFonts w:ascii="Times New Roman" w:hAnsi="Times New Roman" w:cs="Times New Roman"/>
          <w:color w:val="000000"/>
          <w:spacing w:val="-6"/>
        </w:rPr>
        <w:t>202</w:t>
      </w:r>
      <w:r w:rsidR="004E665E">
        <w:rPr>
          <w:rFonts w:ascii="Times New Roman" w:hAnsi="Times New Roman" w:cs="Times New Roman"/>
          <w:color w:val="000000"/>
          <w:spacing w:val="-6"/>
        </w:rPr>
        <w:t>6</w:t>
      </w:r>
      <w:r w:rsidRPr="002A3440">
        <w:rPr>
          <w:rFonts w:ascii="Times New Roman" w:hAnsi="Times New Roman" w:cs="Times New Roman"/>
          <w:color w:val="000000"/>
          <w:spacing w:val="-6"/>
        </w:rPr>
        <w:t xml:space="preserve">г. </w:t>
      </w:r>
      <w:r w:rsidRPr="003B6709">
        <w:rPr>
          <w:rFonts w:ascii="Times New Roman" w:hAnsi="Times New Roman" w:cs="Times New Roman"/>
        </w:rPr>
        <w:t>Окончание срока действия контракта влечет прекращение обязательств сторон по контракту, согласно ч.3 ст. 425 ГК РФ.</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11.2. Любые изменения и дополнения к настоящему контракту должны быть совершены </w:t>
      </w:r>
      <w:r w:rsidRPr="002A3440">
        <w:rPr>
          <w:rFonts w:ascii="Times New Roman" w:eastAsia="Times New Roman" w:hAnsi="Times New Roman" w:cs="Times New Roman"/>
          <w:color w:val="000000"/>
          <w:spacing w:val="-6"/>
          <w:sz w:val="24"/>
          <w:szCs w:val="24"/>
          <w:lang w:eastAsia="ru-RU"/>
        </w:rPr>
        <w:br/>
        <w:t>в письменной форме и подписаны надлежаще уполномоченными представителями Сторон.</w:t>
      </w:r>
    </w:p>
    <w:p w:rsidR="009809DE" w:rsidRDefault="007572F3" w:rsidP="007B6B3F">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11.3. Настоящий контракт, может быть расторгнут по согла</w:t>
      </w:r>
      <w:r w:rsidR="00ED6681">
        <w:rPr>
          <w:rFonts w:ascii="Times New Roman" w:eastAsia="Times New Roman" w:hAnsi="Times New Roman" w:cs="Times New Roman"/>
          <w:color w:val="000000"/>
          <w:spacing w:val="-6"/>
          <w:sz w:val="24"/>
          <w:szCs w:val="24"/>
          <w:lang w:eastAsia="ru-RU"/>
        </w:rPr>
        <w:t xml:space="preserve">шению Сторон, по решению суда, </w:t>
      </w:r>
      <w:r w:rsidRPr="002A3440">
        <w:rPr>
          <w:rFonts w:ascii="Times New Roman" w:eastAsia="Times New Roman" w:hAnsi="Times New Roman" w:cs="Times New Roman"/>
          <w:color w:val="000000"/>
          <w:spacing w:val="-6"/>
          <w:sz w:val="24"/>
          <w:szCs w:val="24"/>
          <w:lang w:eastAsia="ru-RU"/>
        </w:rPr>
        <w:t>в случае одностороннего отказа одной из Сторон от исполнения контракта в соответствии с гражданским законодательством.</w:t>
      </w:r>
    </w:p>
    <w:p w:rsidR="007C077A" w:rsidRPr="002A3440" w:rsidRDefault="007C077A" w:rsidP="007B6B3F">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p>
    <w:p w:rsidR="009809DE" w:rsidRPr="007B6B3F" w:rsidRDefault="007572F3" w:rsidP="007B6B3F">
      <w:pPr>
        <w:widowControl w:val="0"/>
        <w:spacing w:after="0" w:line="240" w:lineRule="auto"/>
        <w:ind w:left="360" w:right="720"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12. ЗАКЛЮЧИТЕЛЬНЫЕ ПОЛОЖЕНИЯ</w:t>
      </w:r>
    </w:p>
    <w:p w:rsidR="007572F3" w:rsidRPr="002A3440"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12.1. В части отношений между Сторонами, неурегулированной положениями настоящего контракта, применяется действующее законодательство Российской Федерации.</w:t>
      </w:r>
    </w:p>
    <w:p w:rsidR="007572F3" w:rsidRPr="002A3440"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12.2. Если какое-либо из положений настоящего контракта становится недействительным, </w:t>
      </w:r>
      <w:r w:rsidRPr="002A3440">
        <w:rPr>
          <w:rFonts w:ascii="Times New Roman" w:eastAsia="Times New Roman" w:hAnsi="Times New Roman" w:cs="Times New Roman"/>
          <w:color w:val="000000"/>
          <w:spacing w:val="-6"/>
          <w:sz w:val="24"/>
          <w:szCs w:val="24"/>
          <w:lang w:eastAsia="ru-RU"/>
        </w:rPr>
        <w:br/>
        <w:t>это не затрагивает действительности остальных его положений.</w:t>
      </w:r>
    </w:p>
    <w:p w:rsidR="009809DE" w:rsidRDefault="007572F3" w:rsidP="0036639B">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12.2. Настоящий контракт составлен в 2 (двух) экземплярах на русском языке, имеющих равную юридическую силу, по одному экземпляру для каждой из Сторон.</w:t>
      </w:r>
    </w:p>
    <w:p w:rsidR="007C077A" w:rsidRPr="002A3440" w:rsidRDefault="007C077A" w:rsidP="007B6B3F">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p>
    <w:p w:rsidR="007572F3" w:rsidRPr="002A3440" w:rsidRDefault="007572F3" w:rsidP="005578A0">
      <w:pPr>
        <w:spacing w:after="0" w:line="240" w:lineRule="auto"/>
        <w:ind w:left="360" w:right="720"/>
        <w:jc w:val="center"/>
        <w:outlineLvl w:val="1"/>
        <w:rPr>
          <w:rFonts w:ascii="Times New Roman" w:eastAsia="Times New Roman" w:hAnsi="Times New Roman" w:cs="Times New Roman"/>
          <w:b/>
          <w:color w:val="000000"/>
          <w:sz w:val="24"/>
          <w:szCs w:val="24"/>
          <w:lang w:eastAsia="ru-RU"/>
        </w:rPr>
      </w:pPr>
      <w:r w:rsidRPr="002A3440">
        <w:rPr>
          <w:rFonts w:ascii="Times New Roman" w:eastAsia="Times New Roman" w:hAnsi="Times New Roman" w:cs="Times New Roman"/>
          <w:b/>
          <w:color w:val="000000"/>
          <w:sz w:val="24"/>
          <w:szCs w:val="24"/>
          <w:lang w:eastAsia="ru-RU"/>
        </w:rPr>
        <w:t>13. ПЕРЕЧЕНЬ ПРИЛОЖЕНИЙ</w:t>
      </w:r>
    </w:p>
    <w:p w:rsidR="007B6B3F" w:rsidRDefault="001F2F7D" w:rsidP="00673CD1">
      <w:pPr>
        <w:spacing w:after="0" w:line="240" w:lineRule="auto"/>
        <w:ind w:right="-143" w:firstLine="567"/>
        <w:jc w:val="both"/>
        <w:outlineLvl w:val="1"/>
        <w:rPr>
          <w:rFonts w:ascii="Times New Roman" w:eastAsia="Times New Roman" w:hAnsi="Times New Roman" w:cs="Times New Roman"/>
          <w:color w:val="000000"/>
          <w:spacing w:val="-6"/>
          <w:sz w:val="24"/>
          <w:szCs w:val="24"/>
          <w:lang w:eastAsia="ru-RU"/>
        </w:rPr>
      </w:pPr>
      <w:r>
        <w:rPr>
          <w:rFonts w:ascii="Times New Roman" w:eastAsia="Times New Roman" w:hAnsi="Times New Roman" w:cs="Times New Roman"/>
          <w:color w:val="000000"/>
          <w:spacing w:val="-6"/>
          <w:sz w:val="24"/>
          <w:szCs w:val="24"/>
          <w:lang w:eastAsia="ru-RU"/>
        </w:rPr>
        <w:t>13.1.</w:t>
      </w:r>
      <w:r w:rsidR="00673CD1">
        <w:rPr>
          <w:rFonts w:ascii="Times New Roman" w:eastAsia="Times New Roman" w:hAnsi="Times New Roman" w:cs="Times New Roman"/>
          <w:color w:val="000000"/>
          <w:spacing w:val="-6"/>
          <w:sz w:val="24"/>
          <w:szCs w:val="24"/>
          <w:lang w:eastAsia="ru-RU"/>
        </w:rPr>
        <w:t xml:space="preserve"> </w:t>
      </w:r>
      <w:r w:rsidR="007572F3" w:rsidRPr="0042135F">
        <w:rPr>
          <w:rFonts w:ascii="Times New Roman" w:eastAsia="Times New Roman" w:hAnsi="Times New Roman" w:cs="Times New Roman"/>
          <w:color w:val="000000"/>
          <w:spacing w:val="-6"/>
          <w:sz w:val="24"/>
          <w:szCs w:val="24"/>
          <w:lang w:eastAsia="ru-RU"/>
        </w:rPr>
        <w:t>Неотъемлемой частью настояще</w:t>
      </w:r>
      <w:r w:rsidR="0042135F" w:rsidRPr="0042135F">
        <w:rPr>
          <w:rFonts w:ascii="Times New Roman" w:eastAsia="Times New Roman" w:hAnsi="Times New Roman" w:cs="Times New Roman"/>
          <w:color w:val="000000"/>
          <w:spacing w:val="-6"/>
          <w:sz w:val="24"/>
          <w:szCs w:val="24"/>
          <w:lang w:eastAsia="ru-RU"/>
        </w:rPr>
        <w:t>го контракта являются следующие</w:t>
      </w:r>
      <w:r w:rsidR="00673CD1">
        <w:rPr>
          <w:rFonts w:ascii="Times New Roman" w:eastAsia="Times New Roman" w:hAnsi="Times New Roman" w:cs="Times New Roman"/>
          <w:color w:val="000000"/>
          <w:spacing w:val="-6"/>
          <w:sz w:val="24"/>
          <w:szCs w:val="24"/>
          <w:lang w:eastAsia="ru-RU"/>
        </w:rPr>
        <w:t xml:space="preserve"> </w:t>
      </w:r>
      <w:r w:rsidR="007572F3" w:rsidRPr="0042135F">
        <w:rPr>
          <w:rFonts w:ascii="Times New Roman" w:eastAsia="Times New Roman" w:hAnsi="Times New Roman" w:cs="Times New Roman"/>
          <w:color w:val="000000"/>
          <w:spacing w:val="-6"/>
          <w:sz w:val="24"/>
          <w:szCs w:val="24"/>
          <w:lang w:eastAsia="ru-RU"/>
        </w:rPr>
        <w:t>приложения:</w:t>
      </w:r>
      <w:r>
        <w:rPr>
          <w:rFonts w:ascii="Times New Roman" w:eastAsia="Times New Roman" w:hAnsi="Times New Roman" w:cs="Times New Roman"/>
          <w:color w:val="000000"/>
          <w:spacing w:val="-6"/>
          <w:sz w:val="24"/>
          <w:szCs w:val="24"/>
          <w:lang w:eastAsia="ru-RU"/>
        </w:rPr>
        <w:br/>
      </w:r>
      <w:r w:rsidR="007572F3" w:rsidRPr="002A3440">
        <w:rPr>
          <w:rFonts w:ascii="Times New Roman" w:eastAsia="Times New Roman" w:hAnsi="Times New Roman" w:cs="Times New Roman"/>
          <w:color w:val="000000"/>
          <w:spacing w:val="-6"/>
          <w:sz w:val="24"/>
          <w:szCs w:val="24"/>
          <w:lang w:eastAsia="ru-RU"/>
        </w:rPr>
        <w:t xml:space="preserve">Приложение № 1 – </w:t>
      </w:r>
      <w:r w:rsidR="00BF2D3D">
        <w:rPr>
          <w:rFonts w:ascii="Times New Roman" w:eastAsia="Times New Roman" w:hAnsi="Times New Roman" w:cs="Times New Roman"/>
          <w:color w:val="000000"/>
          <w:spacing w:val="-6"/>
          <w:sz w:val="24"/>
          <w:szCs w:val="24"/>
          <w:lang w:eastAsia="ru-RU"/>
        </w:rPr>
        <w:t>С</w:t>
      </w:r>
      <w:r w:rsidR="007572F3" w:rsidRPr="002A3440">
        <w:rPr>
          <w:rFonts w:ascii="Times New Roman" w:eastAsia="Times New Roman" w:hAnsi="Times New Roman" w:cs="Times New Roman"/>
          <w:color w:val="000000"/>
          <w:spacing w:val="-6"/>
          <w:sz w:val="24"/>
          <w:szCs w:val="24"/>
          <w:lang w:eastAsia="ru-RU"/>
        </w:rPr>
        <w:t>пецификация</w:t>
      </w:r>
      <w:r w:rsidR="00BF2D3D">
        <w:rPr>
          <w:rFonts w:ascii="Times New Roman" w:eastAsia="Times New Roman" w:hAnsi="Times New Roman" w:cs="Times New Roman"/>
          <w:color w:val="000000"/>
          <w:spacing w:val="-6"/>
          <w:sz w:val="24"/>
          <w:szCs w:val="24"/>
          <w:lang w:eastAsia="ru-RU"/>
        </w:rPr>
        <w:t>.</w:t>
      </w:r>
    </w:p>
    <w:p w:rsidR="007C077A" w:rsidRPr="002A3440" w:rsidRDefault="007C077A" w:rsidP="0042135F">
      <w:pPr>
        <w:widowControl w:val="0"/>
        <w:spacing w:after="0" w:line="240" w:lineRule="auto"/>
        <w:ind w:firstLine="567"/>
        <w:rPr>
          <w:rFonts w:ascii="Times New Roman" w:eastAsia="Times New Roman" w:hAnsi="Times New Roman" w:cs="Times New Roman"/>
          <w:color w:val="000000"/>
          <w:spacing w:val="-6"/>
          <w:sz w:val="24"/>
          <w:szCs w:val="24"/>
          <w:lang w:eastAsia="ru-RU"/>
        </w:rPr>
      </w:pPr>
    </w:p>
    <w:p w:rsidR="007572F3" w:rsidRPr="002A3440" w:rsidRDefault="007572F3" w:rsidP="008E4925">
      <w:pPr>
        <w:widowControl w:val="0"/>
        <w:spacing w:after="0" w:line="240" w:lineRule="auto"/>
        <w:ind w:left="360" w:right="-1" w:firstLine="567"/>
        <w:jc w:val="center"/>
        <w:rPr>
          <w:rFonts w:ascii="Times New Roman" w:eastAsia="Times New Roman" w:hAnsi="Times New Roman" w:cs="Times New Roman"/>
          <w:b/>
          <w:bCs/>
          <w:sz w:val="26"/>
          <w:szCs w:val="26"/>
          <w:lang w:eastAsia="ru-RU"/>
        </w:rPr>
      </w:pPr>
      <w:r w:rsidRPr="002A3440">
        <w:rPr>
          <w:rFonts w:ascii="Times New Roman" w:eastAsia="Times New Roman" w:hAnsi="Times New Roman" w:cs="Times New Roman"/>
          <w:b/>
          <w:bCs/>
          <w:sz w:val="24"/>
          <w:szCs w:val="24"/>
          <w:lang w:eastAsia="ru-RU"/>
        </w:rPr>
        <w:t>14. ЮРИДИЧЕСКИЕ АДРЕСА</w:t>
      </w:r>
      <w:r w:rsidR="00673CD1">
        <w:rPr>
          <w:rFonts w:ascii="Times New Roman" w:eastAsia="Times New Roman" w:hAnsi="Times New Roman" w:cs="Times New Roman"/>
          <w:b/>
          <w:bCs/>
          <w:sz w:val="24"/>
          <w:szCs w:val="24"/>
          <w:lang w:eastAsia="ru-RU"/>
        </w:rPr>
        <w:t xml:space="preserve"> </w:t>
      </w:r>
      <w:r w:rsidRPr="002A3440">
        <w:rPr>
          <w:rFonts w:ascii="Times New Roman" w:eastAsia="Times New Roman" w:hAnsi="Times New Roman" w:cs="Times New Roman"/>
          <w:b/>
          <w:bCs/>
          <w:sz w:val="24"/>
          <w:szCs w:val="24"/>
          <w:lang w:eastAsia="ru-RU"/>
        </w:rPr>
        <w:t>И ПЛАТЕЖНЫЕ РЕКВИЗИТЫ СТОРОН</w:t>
      </w:r>
    </w:p>
    <w:tbl>
      <w:tblPr>
        <w:tblW w:w="10462" w:type="pct"/>
        <w:tblLook w:val="0000"/>
      </w:tblPr>
      <w:tblGrid>
        <w:gridCol w:w="5777"/>
        <w:gridCol w:w="4965"/>
        <w:gridCol w:w="4549"/>
        <w:gridCol w:w="5328"/>
      </w:tblGrid>
      <w:tr w:rsidR="007572F3" w:rsidRPr="002A3440" w:rsidTr="0042135F">
        <w:trPr>
          <w:trHeight w:val="4379"/>
        </w:trPr>
        <w:tc>
          <w:tcPr>
            <w:tcW w:w="1401" w:type="pct"/>
          </w:tcPr>
          <w:p w:rsidR="007572F3" w:rsidRPr="002A3440" w:rsidRDefault="0037188D" w:rsidP="001F2F7D">
            <w:pPr>
              <w:widowControl w:val="0"/>
              <w:tabs>
                <w:tab w:val="left" w:pos="1276"/>
              </w:tabs>
              <w:spacing w:before="150" w:after="0" w:line="240" w:lineRule="auto"/>
              <w:jc w:val="center"/>
              <w:outlineLvl w:val="1"/>
              <w:rPr>
                <w:rFonts w:ascii="Times New Roman" w:eastAsia="MS ??" w:hAnsi="Times New Roman" w:cs="Times New Roman"/>
                <w:b/>
                <w:bCs/>
                <w:iCs/>
                <w:snapToGrid w:val="0"/>
                <w:sz w:val="26"/>
                <w:szCs w:val="26"/>
              </w:rPr>
            </w:pPr>
            <w:r>
              <w:rPr>
                <w:rFonts w:ascii="Times New Roman" w:eastAsia="MS ??" w:hAnsi="Times New Roman" w:cs="Times New Roman"/>
                <w:b/>
                <w:bCs/>
                <w:iCs/>
                <w:sz w:val="26"/>
                <w:szCs w:val="26"/>
              </w:rPr>
              <w:t>«</w:t>
            </w:r>
            <w:r w:rsidR="007572F3" w:rsidRPr="002A3440">
              <w:rPr>
                <w:rFonts w:ascii="Times New Roman" w:eastAsia="MS ??" w:hAnsi="Times New Roman" w:cs="Times New Roman"/>
                <w:b/>
                <w:bCs/>
                <w:iCs/>
                <w:sz w:val="26"/>
                <w:szCs w:val="26"/>
              </w:rPr>
              <w:t>Заказчик</w:t>
            </w:r>
            <w:r>
              <w:rPr>
                <w:rFonts w:ascii="Times New Roman" w:eastAsia="MS ??" w:hAnsi="Times New Roman" w:cs="Times New Roman"/>
                <w:b/>
                <w:bCs/>
                <w:iCs/>
                <w:sz w:val="26"/>
                <w:szCs w:val="26"/>
              </w:rPr>
              <w:t>»</w:t>
            </w:r>
          </w:p>
          <w:p w:rsidR="00221D22" w:rsidRPr="00221D22" w:rsidRDefault="00221D22" w:rsidP="00221D22">
            <w:pPr>
              <w:spacing w:line="240" w:lineRule="auto"/>
              <w:contextualSpacing/>
              <w:rPr>
                <w:rFonts w:ascii="Times New Roman" w:hAnsi="Times New Roman" w:cs="Times New Roman"/>
                <w:sz w:val="24"/>
                <w:szCs w:val="24"/>
              </w:rPr>
            </w:pPr>
            <w:r w:rsidRPr="00221D22">
              <w:rPr>
                <w:rFonts w:ascii="Times New Roman" w:hAnsi="Times New Roman" w:cs="Times New Roman"/>
                <w:sz w:val="24"/>
                <w:szCs w:val="24"/>
              </w:rPr>
              <w:t>ФКУ ИК-2 УФСИН России по Курской области</w:t>
            </w:r>
          </w:p>
          <w:p w:rsidR="00221D22" w:rsidRPr="00221D22" w:rsidRDefault="00221D22" w:rsidP="00221D22">
            <w:pPr>
              <w:spacing w:line="240" w:lineRule="auto"/>
              <w:contextualSpacing/>
              <w:rPr>
                <w:rFonts w:ascii="Times New Roman" w:hAnsi="Times New Roman" w:cs="Times New Roman"/>
                <w:sz w:val="24"/>
                <w:szCs w:val="24"/>
              </w:rPr>
            </w:pPr>
            <w:r w:rsidRPr="00221D22">
              <w:rPr>
                <w:rFonts w:ascii="Times New Roman" w:hAnsi="Times New Roman" w:cs="Times New Roman"/>
                <w:sz w:val="24"/>
                <w:szCs w:val="24"/>
              </w:rPr>
              <w:t>ИНН 4629037370, КПП 463201001</w:t>
            </w:r>
          </w:p>
          <w:p w:rsidR="00221D22" w:rsidRPr="00221D22" w:rsidRDefault="00221D22" w:rsidP="00221D22">
            <w:pPr>
              <w:spacing w:line="240" w:lineRule="auto"/>
              <w:contextualSpacing/>
              <w:rPr>
                <w:rFonts w:ascii="Times New Roman" w:hAnsi="Times New Roman" w:cs="Times New Roman"/>
                <w:sz w:val="24"/>
                <w:szCs w:val="24"/>
              </w:rPr>
            </w:pPr>
            <w:r w:rsidRPr="00221D22">
              <w:rPr>
                <w:rFonts w:ascii="Times New Roman" w:hAnsi="Times New Roman" w:cs="Times New Roman"/>
                <w:sz w:val="24"/>
                <w:szCs w:val="24"/>
              </w:rPr>
              <w:t>Казначейский счет 03211643000000013229</w:t>
            </w:r>
          </w:p>
          <w:p w:rsidR="00221D22" w:rsidRPr="00221D22" w:rsidRDefault="00221D22" w:rsidP="00221D22">
            <w:pPr>
              <w:spacing w:line="240" w:lineRule="auto"/>
              <w:contextualSpacing/>
              <w:rPr>
                <w:rFonts w:ascii="Times New Roman" w:hAnsi="Times New Roman" w:cs="Times New Roman"/>
                <w:sz w:val="24"/>
                <w:szCs w:val="24"/>
              </w:rPr>
            </w:pPr>
            <w:r w:rsidRPr="00221D22">
              <w:rPr>
                <w:rFonts w:ascii="Times New Roman" w:hAnsi="Times New Roman" w:cs="Times New Roman"/>
                <w:sz w:val="24"/>
                <w:szCs w:val="24"/>
              </w:rPr>
              <w:t>БИК 012202102</w:t>
            </w:r>
          </w:p>
          <w:p w:rsidR="00221D22" w:rsidRPr="00221D22" w:rsidRDefault="00221D22" w:rsidP="00221D22">
            <w:pPr>
              <w:spacing w:line="240" w:lineRule="auto"/>
              <w:contextualSpacing/>
              <w:rPr>
                <w:rFonts w:ascii="Times New Roman" w:hAnsi="Times New Roman" w:cs="Times New Roman"/>
                <w:sz w:val="24"/>
                <w:szCs w:val="24"/>
              </w:rPr>
            </w:pPr>
            <w:r w:rsidRPr="00221D22">
              <w:rPr>
                <w:rFonts w:ascii="Times New Roman" w:hAnsi="Times New Roman" w:cs="Times New Roman"/>
                <w:sz w:val="24"/>
                <w:szCs w:val="24"/>
              </w:rPr>
              <w:t>Банковский счет 40102810745370000024</w:t>
            </w:r>
          </w:p>
          <w:p w:rsidR="00221D22" w:rsidRPr="00221D22" w:rsidRDefault="00221D22" w:rsidP="00221D22">
            <w:pPr>
              <w:spacing w:line="240" w:lineRule="auto"/>
              <w:contextualSpacing/>
              <w:rPr>
                <w:rFonts w:ascii="Times New Roman" w:hAnsi="Times New Roman" w:cs="Times New Roman"/>
                <w:sz w:val="24"/>
                <w:szCs w:val="24"/>
              </w:rPr>
            </w:pPr>
            <w:r w:rsidRPr="00221D22">
              <w:rPr>
                <w:rFonts w:ascii="Times New Roman" w:hAnsi="Times New Roman" w:cs="Times New Roman"/>
                <w:sz w:val="24"/>
                <w:szCs w:val="24"/>
              </w:rPr>
              <w:t xml:space="preserve">л/сч. 03441145430 </w:t>
            </w:r>
          </w:p>
          <w:p w:rsidR="00221D22" w:rsidRPr="00221D22" w:rsidRDefault="00F036E4" w:rsidP="00221D22">
            <w:pPr>
              <w:spacing w:line="240" w:lineRule="auto"/>
              <w:contextualSpacing/>
              <w:rPr>
                <w:rFonts w:ascii="Times New Roman" w:hAnsi="Times New Roman" w:cs="Times New Roman"/>
                <w:sz w:val="24"/>
                <w:szCs w:val="24"/>
              </w:rPr>
            </w:pPr>
            <w:r w:rsidRPr="00F036E4">
              <w:rPr>
                <w:rFonts w:ascii="Times New Roman" w:hAnsi="Times New Roman" w:cs="Times New Roman"/>
                <w:sz w:val="24"/>
                <w:szCs w:val="24"/>
              </w:rPr>
              <w:t>ОКЦ № 1 ВВГУ Банка России // УФК по Нижегородской области, г. Нижний Новгород</w:t>
            </w:r>
            <w:r w:rsidR="008E4925">
              <w:rPr>
                <w:rFonts w:ascii="Times New Roman" w:hAnsi="Times New Roman" w:cs="Times New Roman"/>
                <w:sz w:val="24"/>
                <w:szCs w:val="24"/>
              </w:rPr>
              <w:br/>
            </w:r>
            <w:r w:rsidR="00221D22" w:rsidRPr="00221D22">
              <w:rPr>
                <w:rFonts w:ascii="Times New Roman" w:hAnsi="Times New Roman" w:cs="Times New Roman"/>
                <w:sz w:val="24"/>
                <w:szCs w:val="24"/>
              </w:rPr>
              <w:t>ОКПО 08829637</w:t>
            </w:r>
          </w:p>
          <w:p w:rsidR="00221D22" w:rsidRPr="00221D22" w:rsidRDefault="00221D22" w:rsidP="00221D22">
            <w:pPr>
              <w:spacing w:line="240" w:lineRule="auto"/>
              <w:contextualSpacing/>
              <w:rPr>
                <w:rFonts w:ascii="Times New Roman" w:hAnsi="Times New Roman" w:cs="Times New Roman"/>
                <w:sz w:val="24"/>
                <w:szCs w:val="24"/>
              </w:rPr>
            </w:pPr>
            <w:r w:rsidRPr="00221D22">
              <w:rPr>
                <w:rFonts w:ascii="Times New Roman" w:hAnsi="Times New Roman" w:cs="Times New Roman"/>
                <w:sz w:val="24"/>
                <w:szCs w:val="24"/>
              </w:rPr>
              <w:t>ОГРН 1034637011287 от 04.05.2011</w:t>
            </w:r>
          </w:p>
          <w:p w:rsidR="00221D22" w:rsidRPr="00221D22" w:rsidRDefault="00221D22" w:rsidP="00221D22">
            <w:pPr>
              <w:spacing w:line="240" w:lineRule="auto"/>
              <w:contextualSpacing/>
              <w:rPr>
                <w:rFonts w:ascii="Times New Roman" w:hAnsi="Times New Roman" w:cs="Times New Roman"/>
                <w:sz w:val="24"/>
                <w:szCs w:val="24"/>
              </w:rPr>
            </w:pPr>
            <w:r w:rsidRPr="00221D22">
              <w:rPr>
                <w:rFonts w:ascii="Times New Roman" w:hAnsi="Times New Roman" w:cs="Times New Roman"/>
                <w:sz w:val="24"/>
                <w:szCs w:val="24"/>
              </w:rPr>
              <w:t xml:space="preserve">Юридический адрес:305014, г. Курск, </w:t>
            </w:r>
            <w:r w:rsidR="00C1463B">
              <w:rPr>
                <w:rFonts w:ascii="Times New Roman" w:hAnsi="Times New Roman" w:cs="Times New Roman"/>
                <w:sz w:val="24"/>
                <w:szCs w:val="24"/>
              </w:rPr>
              <w:br/>
            </w:r>
            <w:r w:rsidRPr="00221D22">
              <w:rPr>
                <w:rFonts w:ascii="Times New Roman" w:hAnsi="Times New Roman" w:cs="Times New Roman"/>
                <w:sz w:val="24"/>
                <w:szCs w:val="24"/>
              </w:rPr>
              <w:t>пос. Косиново, д.1А</w:t>
            </w:r>
          </w:p>
          <w:p w:rsidR="00221D22" w:rsidRPr="00221D22" w:rsidRDefault="00221D22" w:rsidP="00221D22">
            <w:pPr>
              <w:spacing w:line="240" w:lineRule="auto"/>
              <w:contextualSpacing/>
              <w:rPr>
                <w:rFonts w:ascii="Times New Roman" w:hAnsi="Times New Roman" w:cs="Times New Roman"/>
                <w:sz w:val="24"/>
                <w:szCs w:val="24"/>
              </w:rPr>
            </w:pPr>
            <w:r w:rsidRPr="00221D22">
              <w:rPr>
                <w:rFonts w:ascii="Times New Roman" w:hAnsi="Times New Roman" w:cs="Times New Roman"/>
                <w:sz w:val="24"/>
                <w:szCs w:val="24"/>
              </w:rPr>
              <w:t>тел.(4712)</w:t>
            </w:r>
            <w:r w:rsidR="00B40F32">
              <w:rPr>
                <w:rFonts w:ascii="Times New Roman" w:hAnsi="Times New Roman" w:cs="Times New Roman"/>
                <w:sz w:val="24"/>
                <w:szCs w:val="24"/>
              </w:rPr>
              <w:t xml:space="preserve"> </w:t>
            </w:r>
            <w:r w:rsidRPr="00221D22">
              <w:rPr>
                <w:rFonts w:ascii="Times New Roman" w:hAnsi="Times New Roman" w:cs="Times New Roman"/>
                <w:sz w:val="24"/>
                <w:szCs w:val="24"/>
              </w:rPr>
              <w:t>55-</w:t>
            </w:r>
            <w:r w:rsidR="007E59B9">
              <w:rPr>
                <w:rFonts w:ascii="Times New Roman" w:hAnsi="Times New Roman" w:cs="Times New Roman"/>
                <w:sz w:val="24"/>
                <w:szCs w:val="24"/>
              </w:rPr>
              <w:t>64-49</w:t>
            </w:r>
            <w:r w:rsidRPr="00221D22">
              <w:rPr>
                <w:rFonts w:ascii="Times New Roman" w:hAnsi="Times New Roman" w:cs="Times New Roman"/>
                <w:sz w:val="24"/>
                <w:szCs w:val="24"/>
              </w:rPr>
              <w:t>, 55-64-</w:t>
            </w:r>
            <w:r w:rsidR="00C1463B">
              <w:rPr>
                <w:rFonts w:ascii="Times New Roman" w:hAnsi="Times New Roman" w:cs="Times New Roman"/>
                <w:sz w:val="24"/>
                <w:szCs w:val="24"/>
              </w:rPr>
              <w:t>33</w:t>
            </w:r>
          </w:p>
          <w:p w:rsidR="007572F3" w:rsidRPr="00ED6681" w:rsidRDefault="00221D22" w:rsidP="00221D22">
            <w:pPr>
              <w:spacing w:line="240" w:lineRule="auto"/>
              <w:contextualSpacing/>
              <w:rPr>
                <w:rFonts w:ascii="Times New Roman" w:hAnsi="Times New Roman" w:cs="Times New Roman"/>
                <w:sz w:val="24"/>
                <w:szCs w:val="24"/>
              </w:rPr>
            </w:pPr>
            <w:r w:rsidRPr="00221D22">
              <w:rPr>
                <w:rFonts w:ascii="Times New Roman" w:hAnsi="Times New Roman" w:cs="Times New Roman"/>
                <w:sz w:val="24"/>
                <w:szCs w:val="24"/>
              </w:rPr>
              <w:t>эл.почта: zakupkiik-2@mail.ru</w:t>
            </w:r>
          </w:p>
        </w:tc>
        <w:tc>
          <w:tcPr>
            <w:tcW w:w="1204" w:type="pct"/>
          </w:tcPr>
          <w:p w:rsidR="004377BF" w:rsidRDefault="004377BF" w:rsidP="001F2F7D">
            <w:pPr>
              <w:widowControl w:val="0"/>
              <w:autoSpaceDE w:val="0"/>
              <w:autoSpaceDN w:val="0"/>
              <w:adjustRightInd w:val="0"/>
              <w:spacing w:after="0" w:line="240" w:lineRule="auto"/>
              <w:jc w:val="center"/>
              <w:rPr>
                <w:rFonts w:ascii="Times New Roman" w:eastAsia="Calibri" w:hAnsi="Times New Roman" w:cs="Times New Roman"/>
                <w:b/>
                <w:sz w:val="26"/>
                <w:szCs w:val="26"/>
              </w:rPr>
            </w:pPr>
          </w:p>
          <w:p w:rsidR="007572F3" w:rsidRPr="00357A25" w:rsidRDefault="007572F3" w:rsidP="001F2F7D">
            <w:pPr>
              <w:widowControl w:val="0"/>
              <w:autoSpaceDE w:val="0"/>
              <w:autoSpaceDN w:val="0"/>
              <w:adjustRightInd w:val="0"/>
              <w:spacing w:after="0" w:line="240" w:lineRule="auto"/>
              <w:jc w:val="center"/>
              <w:rPr>
                <w:rFonts w:ascii="Times New Roman" w:eastAsia="Calibri" w:hAnsi="Times New Roman" w:cs="Times New Roman"/>
                <w:b/>
                <w:sz w:val="26"/>
                <w:szCs w:val="26"/>
              </w:rPr>
            </w:pPr>
            <w:r w:rsidRPr="00357A25">
              <w:rPr>
                <w:rFonts w:ascii="Times New Roman" w:eastAsia="Calibri" w:hAnsi="Times New Roman" w:cs="Times New Roman"/>
                <w:b/>
                <w:sz w:val="26"/>
                <w:szCs w:val="26"/>
              </w:rPr>
              <w:t>«Поставщик»</w:t>
            </w:r>
          </w:p>
          <w:p w:rsidR="007572F3" w:rsidRDefault="007572F3" w:rsidP="00F70C85">
            <w:pPr>
              <w:spacing w:after="0" w:line="240" w:lineRule="auto"/>
              <w:rPr>
                <w:rFonts w:ascii="Times New Roman" w:eastAsia="Times New Roman" w:hAnsi="Times New Roman" w:cs="Times New Roman"/>
                <w:sz w:val="26"/>
                <w:szCs w:val="26"/>
                <w:lang w:eastAsia="ru-RU"/>
              </w:rPr>
            </w:pPr>
          </w:p>
          <w:p w:rsidR="007572F3" w:rsidRDefault="007572F3" w:rsidP="00F70C85">
            <w:pPr>
              <w:spacing w:after="0" w:line="240" w:lineRule="auto"/>
              <w:rPr>
                <w:rFonts w:ascii="Times New Roman" w:eastAsia="Times New Roman" w:hAnsi="Times New Roman" w:cs="Times New Roman"/>
                <w:sz w:val="26"/>
                <w:szCs w:val="26"/>
                <w:lang w:eastAsia="ru-RU"/>
              </w:rPr>
            </w:pPr>
          </w:p>
          <w:p w:rsidR="007572F3" w:rsidRDefault="007572F3" w:rsidP="00F70C85">
            <w:pPr>
              <w:spacing w:after="0" w:line="240" w:lineRule="auto"/>
              <w:rPr>
                <w:rFonts w:ascii="Times New Roman" w:eastAsia="Times New Roman" w:hAnsi="Times New Roman" w:cs="Times New Roman"/>
                <w:sz w:val="26"/>
                <w:szCs w:val="26"/>
                <w:lang w:eastAsia="ru-RU"/>
              </w:rPr>
            </w:pPr>
          </w:p>
          <w:p w:rsidR="007572F3" w:rsidRDefault="007572F3" w:rsidP="00F70C85">
            <w:pPr>
              <w:spacing w:after="0" w:line="240" w:lineRule="auto"/>
              <w:rPr>
                <w:rFonts w:ascii="Times New Roman" w:eastAsia="Times New Roman" w:hAnsi="Times New Roman" w:cs="Times New Roman"/>
                <w:sz w:val="26"/>
                <w:szCs w:val="26"/>
                <w:lang w:eastAsia="ru-RU"/>
              </w:rPr>
            </w:pPr>
          </w:p>
          <w:p w:rsidR="007572F3" w:rsidRDefault="007572F3" w:rsidP="00F70C85">
            <w:pPr>
              <w:spacing w:after="0" w:line="240" w:lineRule="auto"/>
              <w:rPr>
                <w:rFonts w:ascii="Times New Roman" w:eastAsia="Times New Roman" w:hAnsi="Times New Roman" w:cs="Times New Roman"/>
                <w:sz w:val="26"/>
                <w:szCs w:val="26"/>
                <w:lang w:eastAsia="ru-RU"/>
              </w:rPr>
            </w:pPr>
          </w:p>
          <w:p w:rsidR="007572F3" w:rsidRDefault="007572F3" w:rsidP="00F70C85">
            <w:pPr>
              <w:spacing w:after="0" w:line="240" w:lineRule="auto"/>
              <w:rPr>
                <w:rFonts w:ascii="Times New Roman" w:eastAsia="Times New Roman" w:hAnsi="Times New Roman" w:cs="Times New Roman"/>
                <w:sz w:val="26"/>
                <w:szCs w:val="26"/>
                <w:lang w:eastAsia="ru-RU"/>
              </w:rPr>
            </w:pPr>
          </w:p>
          <w:p w:rsidR="007572F3" w:rsidRDefault="007572F3" w:rsidP="00F70C85">
            <w:pPr>
              <w:spacing w:after="0" w:line="240" w:lineRule="auto"/>
              <w:rPr>
                <w:rFonts w:ascii="Times New Roman" w:eastAsia="Times New Roman" w:hAnsi="Times New Roman" w:cs="Times New Roman"/>
                <w:sz w:val="26"/>
                <w:szCs w:val="26"/>
                <w:lang w:eastAsia="ru-RU"/>
              </w:rPr>
            </w:pPr>
          </w:p>
          <w:p w:rsidR="007572F3" w:rsidRDefault="007572F3" w:rsidP="00F70C85">
            <w:pPr>
              <w:spacing w:after="0" w:line="240" w:lineRule="auto"/>
              <w:rPr>
                <w:rFonts w:ascii="Times New Roman" w:eastAsia="Times New Roman" w:hAnsi="Times New Roman" w:cs="Times New Roman"/>
                <w:sz w:val="26"/>
                <w:szCs w:val="26"/>
                <w:lang w:eastAsia="ru-RU"/>
              </w:rPr>
            </w:pPr>
          </w:p>
          <w:p w:rsidR="007572F3" w:rsidRDefault="007572F3" w:rsidP="00F70C85">
            <w:pPr>
              <w:spacing w:after="0" w:line="240" w:lineRule="auto"/>
              <w:rPr>
                <w:rFonts w:ascii="Times New Roman" w:eastAsia="Times New Roman" w:hAnsi="Times New Roman" w:cs="Times New Roman"/>
                <w:sz w:val="26"/>
                <w:szCs w:val="26"/>
                <w:lang w:eastAsia="ru-RU"/>
              </w:rPr>
            </w:pPr>
          </w:p>
          <w:p w:rsidR="007572F3" w:rsidRDefault="007572F3" w:rsidP="00F70C85">
            <w:pPr>
              <w:spacing w:after="0" w:line="240" w:lineRule="auto"/>
              <w:rPr>
                <w:rFonts w:ascii="Times New Roman" w:eastAsia="Times New Roman" w:hAnsi="Times New Roman" w:cs="Times New Roman"/>
                <w:sz w:val="26"/>
                <w:szCs w:val="26"/>
                <w:lang w:eastAsia="ru-RU"/>
              </w:rPr>
            </w:pPr>
          </w:p>
          <w:p w:rsidR="007572F3" w:rsidRDefault="007572F3" w:rsidP="00F70C85">
            <w:pPr>
              <w:spacing w:after="0" w:line="240" w:lineRule="auto"/>
              <w:rPr>
                <w:rFonts w:ascii="Times New Roman" w:eastAsia="Times New Roman" w:hAnsi="Times New Roman" w:cs="Times New Roman"/>
                <w:sz w:val="26"/>
                <w:szCs w:val="26"/>
                <w:lang w:eastAsia="ru-RU"/>
              </w:rPr>
            </w:pPr>
          </w:p>
          <w:p w:rsidR="007572F3" w:rsidRPr="00C4672D" w:rsidRDefault="007572F3" w:rsidP="00C4672D">
            <w:pPr>
              <w:spacing w:after="0" w:line="240" w:lineRule="auto"/>
              <w:rPr>
                <w:rFonts w:ascii="Times New Roman" w:eastAsia="Times New Roman" w:hAnsi="Times New Roman" w:cs="Times New Roman"/>
                <w:sz w:val="26"/>
                <w:szCs w:val="26"/>
                <w:lang w:eastAsia="ru-RU"/>
              </w:rPr>
            </w:pPr>
          </w:p>
        </w:tc>
        <w:tc>
          <w:tcPr>
            <w:tcW w:w="1103" w:type="pct"/>
          </w:tcPr>
          <w:p w:rsidR="007572F3" w:rsidRPr="002A3440" w:rsidRDefault="007572F3" w:rsidP="00F70C85">
            <w:pPr>
              <w:widowControl w:val="0"/>
              <w:tabs>
                <w:tab w:val="left" w:pos="8640"/>
              </w:tabs>
              <w:autoSpaceDE w:val="0"/>
              <w:autoSpaceDN w:val="0"/>
              <w:spacing w:after="0" w:line="240" w:lineRule="auto"/>
              <w:ind w:left="360" w:right="720"/>
              <w:jc w:val="both"/>
              <w:rPr>
                <w:rFonts w:ascii="Times New Roman" w:eastAsia="Times New Roman" w:hAnsi="Times New Roman" w:cs="Times New Roman"/>
                <w:b/>
                <w:bCs/>
                <w:sz w:val="26"/>
                <w:szCs w:val="26"/>
                <w:lang w:eastAsia="ru-RU"/>
              </w:rPr>
            </w:pPr>
            <w:r w:rsidRPr="002A3440">
              <w:rPr>
                <w:rFonts w:ascii="Times New Roman" w:eastAsia="Times New Roman" w:hAnsi="Times New Roman" w:cs="Times New Roman"/>
                <w:b/>
                <w:bCs/>
                <w:sz w:val="26"/>
                <w:szCs w:val="26"/>
                <w:lang w:eastAsia="ru-RU"/>
              </w:rPr>
              <w:t xml:space="preserve">                      Заказчик            </w:t>
            </w:r>
          </w:p>
          <w:p w:rsidR="007572F3" w:rsidRPr="002A3440" w:rsidRDefault="007572F3" w:rsidP="00F70C85">
            <w:pPr>
              <w:spacing w:after="0"/>
              <w:ind w:left="360" w:right="720" w:firstLine="567"/>
              <w:jc w:val="both"/>
              <w:rPr>
                <w:rFonts w:ascii="Times New Roman" w:eastAsia="Times New Roman" w:hAnsi="Times New Roman" w:cs="Times New Roman"/>
                <w:sz w:val="26"/>
                <w:szCs w:val="26"/>
                <w:lang w:eastAsia="ru-RU"/>
              </w:rPr>
            </w:pPr>
          </w:p>
        </w:tc>
        <w:tc>
          <w:tcPr>
            <w:tcW w:w="1292" w:type="pct"/>
          </w:tcPr>
          <w:p w:rsidR="007572F3" w:rsidRPr="002A3440" w:rsidRDefault="007572F3" w:rsidP="00F70C85">
            <w:pPr>
              <w:widowControl w:val="0"/>
              <w:spacing w:after="0"/>
              <w:ind w:left="360" w:right="720" w:firstLine="567"/>
              <w:jc w:val="both"/>
              <w:rPr>
                <w:rFonts w:ascii="Times New Roman" w:eastAsia="Times New Roman" w:hAnsi="Times New Roman" w:cs="Times New Roman"/>
                <w:b/>
                <w:bCs/>
                <w:sz w:val="26"/>
                <w:szCs w:val="26"/>
                <w:lang w:eastAsia="ru-RU"/>
              </w:rPr>
            </w:pPr>
            <w:r w:rsidRPr="002A3440">
              <w:rPr>
                <w:rFonts w:ascii="Times New Roman" w:eastAsia="Times New Roman" w:hAnsi="Times New Roman" w:cs="Times New Roman"/>
                <w:b/>
                <w:bCs/>
                <w:sz w:val="26"/>
                <w:szCs w:val="26"/>
                <w:lang w:eastAsia="ru-RU"/>
              </w:rPr>
              <w:t xml:space="preserve">               Поставщик</w:t>
            </w:r>
          </w:p>
          <w:p w:rsidR="007572F3" w:rsidRPr="002A3440" w:rsidRDefault="007572F3" w:rsidP="00F70C85">
            <w:pPr>
              <w:widowControl w:val="0"/>
              <w:spacing w:after="0"/>
              <w:ind w:left="360" w:right="720" w:firstLine="567"/>
              <w:jc w:val="both"/>
              <w:rPr>
                <w:rFonts w:ascii="Times New Roman" w:eastAsia="Times New Roman" w:hAnsi="Times New Roman" w:cs="Times New Roman"/>
                <w:sz w:val="26"/>
                <w:szCs w:val="26"/>
                <w:lang w:eastAsia="ru-RU"/>
              </w:rPr>
            </w:pPr>
          </w:p>
        </w:tc>
      </w:tr>
    </w:tbl>
    <w:p w:rsidR="00BF2D3D" w:rsidRDefault="00BF2D3D" w:rsidP="00E45534">
      <w:pPr>
        <w:widowControl w:val="0"/>
        <w:tabs>
          <w:tab w:val="left" w:pos="1276"/>
        </w:tabs>
        <w:autoSpaceDE w:val="0"/>
        <w:autoSpaceDN w:val="0"/>
        <w:adjustRightInd w:val="0"/>
        <w:spacing w:after="0"/>
        <w:ind w:right="-568"/>
        <w:rPr>
          <w:rFonts w:ascii="Times New Roman" w:hAnsi="Times New Roman" w:cs="Times New Roman"/>
          <w:b/>
          <w:sz w:val="24"/>
          <w:szCs w:val="24"/>
        </w:rPr>
      </w:pPr>
    </w:p>
    <w:p w:rsidR="00EF3814" w:rsidRDefault="00EF3814" w:rsidP="00A12198">
      <w:pPr>
        <w:widowControl w:val="0"/>
        <w:tabs>
          <w:tab w:val="left" w:pos="1276"/>
        </w:tabs>
        <w:autoSpaceDE w:val="0"/>
        <w:autoSpaceDN w:val="0"/>
        <w:adjustRightInd w:val="0"/>
        <w:spacing w:after="0"/>
        <w:ind w:right="-568"/>
        <w:jc w:val="center"/>
        <w:rPr>
          <w:rFonts w:ascii="Times New Roman" w:hAnsi="Times New Roman" w:cs="Times New Roman"/>
          <w:b/>
          <w:sz w:val="24"/>
          <w:szCs w:val="24"/>
        </w:rPr>
      </w:pPr>
    </w:p>
    <w:p w:rsidR="00EF3814" w:rsidRDefault="00EF3814" w:rsidP="00A12198">
      <w:pPr>
        <w:widowControl w:val="0"/>
        <w:tabs>
          <w:tab w:val="left" w:pos="1276"/>
        </w:tabs>
        <w:autoSpaceDE w:val="0"/>
        <w:autoSpaceDN w:val="0"/>
        <w:adjustRightInd w:val="0"/>
        <w:spacing w:after="0"/>
        <w:ind w:right="-568"/>
        <w:jc w:val="center"/>
        <w:rPr>
          <w:rFonts w:ascii="Times New Roman" w:hAnsi="Times New Roman" w:cs="Times New Roman"/>
          <w:b/>
          <w:sz w:val="24"/>
          <w:szCs w:val="24"/>
        </w:rPr>
      </w:pPr>
    </w:p>
    <w:p w:rsidR="00E44CD0" w:rsidRDefault="00E44CD0" w:rsidP="00A12198">
      <w:pPr>
        <w:widowControl w:val="0"/>
        <w:tabs>
          <w:tab w:val="left" w:pos="1276"/>
        </w:tabs>
        <w:autoSpaceDE w:val="0"/>
        <w:autoSpaceDN w:val="0"/>
        <w:adjustRightInd w:val="0"/>
        <w:spacing w:after="0"/>
        <w:ind w:right="-568"/>
        <w:jc w:val="center"/>
        <w:rPr>
          <w:rFonts w:ascii="Times New Roman" w:hAnsi="Times New Roman" w:cs="Times New Roman"/>
          <w:b/>
          <w:sz w:val="24"/>
          <w:szCs w:val="24"/>
        </w:rPr>
      </w:pPr>
    </w:p>
    <w:p w:rsidR="00C4672D" w:rsidRDefault="00C4672D" w:rsidP="00A12198">
      <w:pPr>
        <w:widowControl w:val="0"/>
        <w:tabs>
          <w:tab w:val="left" w:pos="1276"/>
        </w:tabs>
        <w:autoSpaceDE w:val="0"/>
        <w:autoSpaceDN w:val="0"/>
        <w:adjustRightInd w:val="0"/>
        <w:spacing w:after="0"/>
        <w:ind w:right="-568"/>
        <w:jc w:val="center"/>
        <w:rPr>
          <w:rFonts w:ascii="Times New Roman" w:hAnsi="Times New Roman" w:cs="Times New Roman"/>
          <w:b/>
          <w:sz w:val="24"/>
          <w:szCs w:val="24"/>
        </w:rPr>
      </w:pPr>
      <w:r w:rsidRPr="009809DE">
        <w:rPr>
          <w:rFonts w:ascii="Times New Roman" w:hAnsi="Times New Roman" w:cs="Times New Roman"/>
          <w:b/>
          <w:sz w:val="24"/>
          <w:szCs w:val="24"/>
        </w:rPr>
        <w:lastRenderedPageBreak/>
        <w:t>15. РЕКВИЗИТЫ ДЛЯ ПЕРЕЧИСЛЕНИЯ ПЕНЕЙ (ШТРАФОВ)</w:t>
      </w:r>
    </w:p>
    <w:p w:rsidR="00B40F32" w:rsidRPr="009809DE" w:rsidRDefault="00B40F32" w:rsidP="00A12198">
      <w:pPr>
        <w:widowControl w:val="0"/>
        <w:tabs>
          <w:tab w:val="left" w:pos="1276"/>
        </w:tabs>
        <w:autoSpaceDE w:val="0"/>
        <w:autoSpaceDN w:val="0"/>
        <w:adjustRightInd w:val="0"/>
        <w:spacing w:after="0"/>
        <w:ind w:right="-568"/>
        <w:jc w:val="center"/>
        <w:rPr>
          <w:rFonts w:ascii="Times New Roman" w:hAnsi="Times New Roman" w:cs="Times New Roman"/>
          <w:b/>
          <w:sz w:val="24"/>
          <w:szCs w:val="24"/>
        </w:rPr>
      </w:pPr>
    </w:p>
    <w:p w:rsidR="00C4672D" w:rsidRPr="009809DE" w:rsidRDefault="00B40F32" w:rsidP="00A12198">
      <w:pPr>
        <w:widowControl w:val="0"/>
        <w:tabs>
          <w:tab w:val="left" w:pos="1276"/>
        </w:tabs>
        <w:autoSpaceDE w:val="0"/>
        <w:autoSpaceDN w:val="0"/>
        <w:adjustRightInd w:val="0"/>
        <w:spacing w:after="0"/>
        <w:ind w:right="-568"/>
        <w:jc w:val="both"/>
        <w:rPr>
          <w:rFonts w:ascii="Times New Roman" w:hAnsi="Times New Roman" w:cs="Times New Roman"/>
          <w:b/>
          <w:sz w:val="24"/>
          <w:szCs w:val="24"/>
        </w:rPr>
      </w:pPr>
      <w:r>
        <w:rPr>
          <w:rFonts w:ascii="Times New Roman" w:hAnsi="Times New Roman" w:cs="Times New Roman"/>
          <w:b/>
          <w:sz w:val="24"/>
          <w:szCs w:val="24"/>
        </w:rPr>
        <w:t xml:space="preserve">                      </w:t>
      </w:r>
      <w:r w:rsidR="00C4672D" w:rsidRPr="009809DE">
        <w:rPr>
          <w:rFonts w:ascii="Times New Roman" w:hAnsi="Times New Roman" w:cs="Times New Roman"/>
          <w:b/>
          <w:sz w:val="24"/>
          <w:szCs w:val="24"/>
        </w:rPr>
        <w:t>Плательщик                                                            Получатель</w:t>
      </w:r>
    </w:p>
    <w:tbl>
      <w:tblPr>
        <w:tblW w:w="15026" w:type="dxa"/>
        <w:tblInd w:w="108" w:type="dxa"/>
        <w:tblLook w:val="04A0"/>
      </w:tblPr>
      <w:tblGrid>
        <w:gridCol w:w="5245"/>
        <w:gridCol w:w="5670"/>
        <w:gridCol w:w="4111"/>
      </w:tblGrid>
      <w:tr w:rsidR="00C4672D" w:rsidRPr="009809DE" w:rsidTr="008E4925">
        <w:tc>
          <w:tcPr>
            <w:tcW w:w="5245" w:type="dxa"/>
          </w:tcPr>
          <w:p w:rsidR="008E4925" w:rsidRPr="008E4925" w:rsidRDefault="008E4925" w:rsidP="008E4925">
            <w:pPr>
              <w:pStyle w:val="ConsNonformat"/>
              <w:tabs>
                <w:tab w:val="left" w:pos="8640"/>
              </w:tabs>
              <w:rPr>
                <w:rFonts w:ascii="Times New Roman" w:eastAsiaTheme="minorHAnsi" w:hAnsi="Times New Roman" w:cs="Times New Roman"/>
                <w:sz w:val="24"/>
                <w:szCs w:val="24"/>
                <w:lang w:eastAsia="en-US"/>
              </w:rPr>
            </w:pPr>
            <w:r w:rsidRPr="008E4925">
              <w:rPr>
                <w:rFonts w:ascii="Times New Roman" w:eastAsiaTheme="minorHAnsi" w:hAnsi="Times New Roman" w:cs="Times New Roman"/>
                <w:sz w:val="24"/>
                <w:szCs w:val="24"/>
                <w:lang w:eastAsia="en-US"/>
              </w:rPr>
              <w:t>ФКУ ИК-2 УФСИН России по Курской области</w:t>
            </w:r>
          </w:p>
          <w:p w:rsidR="008E4925" w:rsidRPr="008E4925" w:rsidRDefault="008E4925" w:rsidP="008E4925">
            <w:pPr>
              <w:pStyle w:val="ConsNonformat"/>
              <w:tabs>
                <w:tab w:val="left" w:pos="8640"/>
              </w:tabs>
              <w:rPr>
                <w:rFonts w:ascii="Times New Roman" w:eastAsiaTheme="minorHAnsi" w:hAnsi="Times New Roman" w:cs="Times New Roman"/>
                <w:sz w:val="24"/>
                <w:szCs w:val="24"/>
                <w:lang w:eastAsia="en-US"/>
              </w:rPr>
            </w:pPr>
            <w:r w:rsidRPr="008E4925">
              <w:rPr>
                <w:rFonts w:ascii="Times New Roman" w:eastAsiaTheme="minorHAnsi" w:hAnsi="Times New Roman" w:cs="Times New Roman"/>
                <w:sz w:val="24"/>
                <w:szCs w:val="24"/>
                <w:lang w:eastAsia="en-US"/>
              </w:rPr>
              <w:t>ИНН 4629037370, КПП 463201001</w:t>
            </w:r>
          </w:p>
          <w:p w:rsidR="008E4925" w:rsidRPr="008E4925" w:rsidRDefault="008E4925" w:rsidP="008E4925">
            <w:pPr>
              <w:pStyle w:val="ConsNonformat"/>
              <w:tabs>
                <w:tab w:val="left" w:pos="8640"/>
              </w:tabs>
              <w:rPr>
                <w:rFonts w:ascii="Times New Roman" w:eastAsiaTheme="minorHAnsi" w:hAnsi="Times New Roman" w:cs="Times New Roman"/>
                <w:sz w:val="24"/>
                <w:szCs w:val="24"/>
                <w:lang w:eastAsia="en-US"/>
              </w:rPr>
            </w:pPr>
            <w:r w:rsidRPr="008E4925">
              <w:rPr>
                <w:rFonts w:ascii="Times New Roman" w:eastAsiaTheme="minorHAnsi" w:hAnsi="Times New Roman" w:cs="Times New Roman"/>
                <w:sz w:val="24"/>
                <w:szCs w:val="24"/>
                <w:lang w:eastAsia="en-US"/>
              </w:rPr>
              <w:t>Казначейский счет 03211643000000013229</w:t>
            </w:r>
          </w:p>
          <w:p w:rsidR="008E4925" w:rsidRPr="008E4925" w:rsidRDefault="008E4925" w:rsidP="008E4925">
            <w:pPr>
              <w:pStyle w:val="ConsNonformat"/>
              <w:tabs>
                <w:tab w:val="left" w:pos="8640"/>
              </w:tabs>
              <w:rPr>
                <w:rFonts w:ascii="Times New Roman" w:eastAsiaTheme="minorHAnsi" w:hAnsi="Times New Roman" w:cs="Times New Roman"/>
                <w:sz w:val="24"/>
                <w:szCs w:val="24"/>
                <w:lang w:eastAsia="en-US"/>
              </w:rPr>
            </w:pPr>
            <w:r w:rsidRPr="008E4925">
              <w:rPr>
                <w:rFonts w:ascii="Times New Roman" w:eastAsiaTheme="minorHAnsi" w:hAnsi="Times New Roman" w:cs="Times New Roman"/>
                <w:sz w:val="24"/>
                <w:szCs w:val="24"/>
                <w:lang w:eastAsia="en-US"/>
              </w:rPr>
              <w:t>БИК 012202102</w:t>
            </w:r>
          </w:p>
          <w:p w:rsidR="008E4925" w:rsidRPr="008E4925" w:rsidRDefault="008E4925" w:rsidP="008E4925">
            <w:pPr>
              <w:pStyle w:val="ConsNonformat"/>
              <w:tabs>
                <w:tab w:val="left" w:pos="8640"/>
              </w:tabs>
              <w:rPr>
                <w:rFonts w:ascii="Times New Roman" w:eastAsiaTheme="minorHAnsi" w:hAnsi="Times New Roman" w:cs="Times New Roman"/>
                <w:sz w:val="24"/>
                <w:szCs w:val="24"/>
                <w:lang w:eastAsia="en-US"/>
              </w:rPr>
            </w:pPr>
            <w:r w:rsidRPr="008E4925">
              <w:rPr>
                <w:rFonts w:ascii="Times New Roman" w:eastAsiaTheme="minorHAnsi" w:hAnsi="Times New Roman" w:cs="Times New Roman"/>
                <w:sz w:val="24"/>
                <w:szCs w:val="24"/>
                <w:lang w:eastAsia="en-US"/>
              </w:rPr>
              <w:t>Банковский счет 40102810745370000024</w:t>
            </w:r>
          </w:p>
          <w:p w:rsidR="008E4925" w:rsidRPr="008E4925" w:rsidRDefault="008E4925" w:rsidP="008E4925">
            <w:pPr>
              <w:pStyle w:val="ConsNonformat"/>
              <w:tabs>
                <w:tab w:val="left" w:pos="8640"/>
              </w:tabs>
              <w:rPr>
                <w:rFonts w:ascii="Times New Roman" w:eastAsiaTheme="minorHAnsi" w:hAnsi="Times New Roman" w:cs="Times New Roman"/>
                <w:sz w:val="24"/>
                <w:szCs w:val="24"/>
                <w:lang w:eastAsia="en-US"/>
              </w:rPr>
            </w:pPr>
            <w:r w:rsidRPr="008E4925">
              <w:rPr>
                <w:rFonts w:ascii="Times New Roman" w:eastAsiaTheme="minorHAnsi" w:hAnsi="Times New Roman" w:cs="Times New Roman"/>
                <w:sz w:val="24"/>
                <w:szCs w:val="24"/>
                <w:lang w:eastAsia="en-US"/>
              </w:rPr>
              <w:t xml:space="preserve">л/сч. 03441145430 </w:t>
            </w:r>
          </w:p>
          <w:p w:rsidR="008E4925" w:rsidRPr="008E4925" w:rsidRDefault="00F036E4" w:rsidP="008E4925">
            <w:pPr>
              <w:pStyle w:val="ConsNonformat"/>
              <w:tabs>
                <w:tab w:val="left" w:pos="8640"/>
              </w:tabs>
              <w:rPr>
                <w:rFonts w:ascii="Times New Roman" w:eastAsiaTheme="minorHAnsi" w:hAnsi="Times New Roman" w:cs="Times New Roman"/>
                <w:sz w:val="24"/>
                <w:szCs w:val="24"/>
                <w:lang w:eastAsia="en-US"/>
              </w:rPr>
            </w:pPr>
            <w:r w:rsidRPr="00F036E4">
              <w:rPr>
                <w:rFonts w:ascii="Times New Roman" w:eastAsiaTheme="minorHAnsi" w:hAnsi="Times New Roman" w:cs="Times New Roman"/>
                <w:sz w:val="24"/>
                <w:szCs w:val="24"/>
                <w:lang w:eastAsia="en-US"/>
              </w:rPr>
              <w:t xml:space="preserve">ОКЦ № 1 ВВГУ Банка России // УФК по Нижегородской области, г. Нижний Новгород </w:t>
            </w:r>
            <w:r w:rsidR="008E4925" w:rsidRPr="008E4925">
              <w:rPr>
                <w:rFonts w:ascii="Times New Roman" w:eastAsiaTheme="minorHAnsi" w:hAnsi="Times New Roman" w:cs="Times New Roman"/>
                <w:sz w:val="24"/>
                <w:szCs w:val="24"/>
                <w:lang w:eastAsia="en-US"/>
              </w:rPr>
              <w:t>ОКПО 08829637</w:t>
            </w:r>
          </w:p>
          <w:p w:rsidR="008E4925" w:rsidRPr="008E4925" w:rsidRDefault="008E4925" w:rsidP="008E4925">
            <w:pPr>
              <w:pStyle w:val="ConsNonformat"/>
              <w:tabs>
                <w:tab w:val="left" w:pos="8640"/>
              </w:tabs>
              <w:rPr>
                <w:rFonts w:ascii="Times New Roman" w:eastAsiaTheme="minorHAnsi" w:hAnsi="Times New Roman" w:cs="Times New Roman"/>
                <w:sz w:val="24"/>
                <w:szCs w:val="24"/>
                <w:lang w:eastAsia="en-US"/>
              </w:rPr>
            </w:pPr>
            <w:r w:rsidRPr="008E4925">
              <w:rPr>
                <w:rFonts w:ascii="Times New Roman" w:eastAsiaTheme="minorHAnsi" w:hAnsi="Times New Roman" w:cs="Times New Roman"/>
                <w:sz w:val="24"/>
                <w:szCs w:val="24"/>
                <w:lang w:eastAsia="en-US"/>
              </w:rPr>
              <w:t>ОГРН 1034637011287 от 04.05.2011</w:t>
            </w:r>
          </w:p>
          <w:p w:rsidR="008E4925" w:rsidRPr="008E4925" w:rsidRDefault="008E4925" w:rsidP="008E4925">
            <w:pPr>
              <w:pStyle w:val="ConsNonformat"/>
              <w:tabs>
                <w:tab w:val="left" w:pos="8640"/>
              </w:tabs>
              <w:rPr>
                <w:rFonts w:ascii="Times New Roman" w:eastAsiaTheme="minorHAnsi" w:hAnsi="Times New Roman" w:cs="Times New Roman"/>
                <w:sz w:val="24"/>
                <w:szCs w:val="24"/>
                <w:lang w:eastAsia="en-US"/>
              </w:rPr>
            </w:pPr>
            <w:r w:rsidRPr="008E4925">
              <w:rPr>
                <w:rFonts w:ascii="Times New Roman" w:eastAsiaTheme="minorHAnsi" w:hAnsi="Times New Roman" w:cs="Times New Roman"/>
                <w:sz w:val="24"/>
                <w:szCs w:val="24"/>
                <w:lang w:eastAsia="en-US"/>
              </w:rPr>
              <w:t xml:space="preserve">Юридический адрес: 305014, г. Курск, </w:t>
            </w:r>
          </w:p>
          <w:p w:rsidR="008E4925" w:rsidRPr="008E4925" w:rsidRDefault="008E4925" w:rsidP="008E4925">
            <w:pPr>
              <w:pStyle w:val="ConsNonformat"/>
              <w:tabs>
                <w:tab w:val="left" w:pos="8640"/>
              </w:tabs>
              <w:rPr>
                <w:rFonts w:ascii="Times New Roman" w:eastAsiaTheme="minorHAnsi" w:hAnsi="Times New Roman" w:cs="Times New Roman"/>
                <w:sz w:val="24"/>
                <w:szCs w:val="24"/>
                <w:lang w:eastAsia="en-US"/>
              </w:rPr>
            </w:pPr>
            <w:r w:rsidRPr="008E4925">
              <w:rPr>
                <w:rFonts w:ascii="Times New Roman" w:eastAsiaTheme="minorHAnsi" w:hAnsi="Times New Roman" w:cs="Times New Roman"/>
                <w:sz w:val="24"/>
                <w:szCs w:val="24"/>
                <w:lang w:eastAsia="en-US"/>
              </w:rPr>
              <w:t>пос. Косиново, д.1А</w:t>
            </w:r>
          </w:p>
          <w:p w:rsidR="008E4925" w:rsidRPr="008E4925" w:rsidRDefault="008E4925" w:rsidP="008E4925">
            <w:pPr>
              <w:pStyle w:val="ConsNonformat"/>
              <w:tabs>
                <w:tab w:val="left" w:pos="8640"/>
              </w:tabs>
              <w:rPr>
                <w:rFonts w:ascii="Times New Roman" w:eastAsiaTheme="minorHAnsi" w:hAnsi="Times New Roman" w:cs="Times New Roman"/>
                <w:sz w:val="24"/>
                <w:szCs w:val="24"/>
                <w:lang w:eastAsia="en-US"/>
              </w:rPr>
            </w:pPr>
            <w:r w:rsidRPr="008E4925">
              <w:rPr>
                <w:rFonts w:ascii="Times New Roman" w:eastAsiaTheme="minorHAnsi" w:hAnsi="Times New Roman" w:cs="Times New Roman"/>
                <w:sz w:val="24"/>
                <w:szCs w:val="24"/>
                <w:lang w:eastAsia="en-US"/>
              </w:rPr>
              <w:t>тел.(4712)55-</w:t>
            </w:r>
            <w:r w:rsidR="00336184">
              <w:rPr>
                <w:rFonts w:ascii="Times New Roman" w:eastAsiaTheme="minorHAnsi" w:hAnsi="Times New Roman" w:cs="Times New Roman"/>
                <w:sz w:val="24"/>
                <w:szCs w:val="24"/>
                <w:lang w:eastAsia="en-US"/>
              </w:rPr>
              <w:t>64-</w:t>
            </w:r>
            <w:r w:rsidR="000F3FD7">
              <w:rPr>
                <w:rFonts w:ascii="Times New Roman" w:eastAsiaTheme="minorHAnsi" w:hAnsi="Times New Roman" w:cs="Times New Roman"/>
                <w:sz w:val="24"/>
                <w:szCs w:val="24"/>
                <w:lang w:eastAsia="en-US"/>
              </w:rPr>
              <w:t>17, 55-64-34</w:t>
            </w:r>
          </w:p>
          <w:p w:rsidR="00C4672D" w:rsidRPr="001855A0" w:rsidRDefault="008E4925" w:rsidP="008E4925">
            <w:pPr>
              <w:tabs>
                <w:tab w:val="left" w:pos="9000"/>
              </w:tabs>
              <w:spacing w:after="0"/>
              <w:ind w:right="355"/>
              <w:rPr>
                <w:rFonts w:ascii="Times New Roman" w:hAnsi="Times New Roman" w:cs="Times New Roman"/>
                <w:sz w:val="24"/>
                <w:szCs w:val="24"/>
              </w:rPr>
            </w:pPr>
            <w:r w:rsidRPr="008E4925">
              <w:rPr>
                <w:rFonts w:ascii="Times New Roman" w:hAnsi="Times New Roman" w:cs="Times New Roman"/>
                <w:sz w:val="24"/>
                <w:szCs w:val="24"/>
              </w:rPr>
              <w:t>эл.почта: zakupkiik-2@mail.ru</w:t>
            </w:r>
          </w:p>
        </w:tc>
        <w:tc>
          <w:tcPr>
            <w:tcW w:w="5670" w:type="dxa"/>
          </w:tcPr>
          <w:p w:rsidR="00C4672D" w:rsidRPr="009809DE" w:rsidRDefault="00C4672D" w:rsidP="00F70C85">
            <w:pPr>
              <w:pStyle w:val="ad"/>
              <w:spacing w:before="0" w:beforeAutospacing="0" w:after="0" w:afterAutospacing="0"/>
              <w:rPr>
                <w:rFonts w:eastAsiaTheme="minorHAnsi"/>
                <w:lang w:eastAsia="en-US"/>
              </w:rPr>
            </w:pPr>
            <w:r w:rsidRPr="009809DE">
              <w:rPr>
                <w:rFonts w:eastAsiaTheme="minorHAnsi"/>
                <w:lang w:eastAsia="en-US"/>
              </w:rPr>
              <w:t>УФК по Курской области (ФКУ ИК-2 УФСИН России по Курской области л/с 04441145430)</w:t>
            </w:r>
          </w:p>
          <w:p w:rsidR="00C4672D" w:rsidRPr="009809DE" w:rsidRDefault="00C4672D" w:rsidP="005578A0">
            <w:pPr>
              <w:spacing w:after="0"/>
              <w:rPr>
                <w:rFonts w:ascii="Times New Roman" w:hAnsi="Times New Roman" w:cs="Times New Roman"/>
                <w:sz w:val="24"/>
                <w:szCs w:val="24"/>
              </w:rPr>
            </w:pPr>
            <w:r w:rsidRPr="009809DE">
              <w:rPr>
                <w:rFonts w:ascii="Times New Roman" w:hAnsi="Times New Roman" w:cs="Times New Roman"/>
                <w:sz w:val="24"/>
                <w:szCs w:val="24"/>
              </w:rPr>
              <w:t>ИНН4629037370</w:t>
            </w:r>
          </w:p>
          <w:p w:rsidR="00C4672D" w:rsidRPr="009809DE" w:rsidRDefault="00C4672D" w:rsidP="005578A0">
            <w:pPr>
              <w:spacing w:after="0"/>
              <w:rPr>
                <w:rFonts w:ascii="Times New Roman" w:hAnsi="Times New Roman" w:cs="Times New Roman"/>
                <w:sz w:val="24"/>
                <w:szCs w:val="24"/>
              </w:rPr>
            </w:pPr>
            <w:r w:rsidRPr="009809DE">
              <w:rPr>
                <w:rFonts w:ascii="Times New Roman" w:hAnsi="Times New Roman" w:cs="Times New Roman"/>
                <w:sz w:val="24"/>
                <w:szCs w:val="24"/>
              </w:rPr>
              <w:t>КПП 463201001</w:t>
            </w:r>
          </w:p>
          <w:p w:rsidR="00C4672D" w:rsidRPr="009809DE" w:rsidRDefault="00C4672D" w:rsidP="005578A0">
            <w:pPr>
              <w:spacing w:after="0"/>
              <w:rPr>
                <w:rFonts w:ascii="Times New Roman" w:hAnsi="Times New Roman" w:cs="Times New Roman"/>
                <w:sz w:val="24"/>
                <w:szCs w:val="24"/>
              </w:rPr>
            </w:pPr>
            <w:r w:rsidRPr="009809DE">
              <w:rPr>
                <w:rFonts w:ascii="Times New Roman" w:hAnsi="Times New Roman" w:cs="Times New Roman"/>
                <w:sz w:val="24"/>
                <w:szCs w:val="24"/>
              </w:rPr>
              <w:t>р/с 03100643000000014400</w:t>
            </w:r>
          </w:p>
          <w:p w:rsidR="00C4672D" w:rsidRPr="009809DE" w:rsidRDefault="00F036E4" w:rsidP="005578A0">
            <w:pPr>
              <w:spacing w:after="0"/>
              <w:rPr>
                <w:rFonts w:ascii="Times New Roman" w:hAnsi="Times New Roman" w:cs="Times New Roman"/>
                <w:sz w:val="24"/>
                <w:szCs w:val="24"/>
              </w:rPr>
            </w:pPr>
            <w:r w:rsidRPr="00F036E4">
              <w:rPr>
                <w:rFonts w:ascii="Times New Roman" w:hAnsi="Times New Roman" w:cs="Times New Roman"/>
                <w:sz w:val="24"/>
                <w:szCs w:val="24"/>
              </w:rPr>
              <w:t>ОКЦ №3 ГУ Банка России по ЦФО//УФК ПО КУРСКОЙ ОБЛАСТИ, г. Курск</w:t>
            </w:r>
            <w:r>
              <w:rPr>
                <w:rFonts w:ascii="Times New Roman" w:hAnsi="Times New Roman" w:cs="Times New Roman"/>
                <w:sz w:val="24"/>
                <w:szCs w:val="24"/>
              </w:rPr>
              <w:br/>
            </w:r>
            <w:r w:rsidR="00C4672D" w:rsidRPr="009809DE">
              <w:rPr>
                <w:rFonts w:ascii="Times New Roman" w:hAnsi="Times New Roman" w:cs="Times New Roman"/>
                <w:sz w:val="24"/>
                <w:szCs w:val="24"/>
              </w:rPr>
              <w:t>БИК 013807906</w:t>
            </w:r>
          </w:p>
          <w:p w:rsidR="00C4672D" w:rsidRPr="009809DE" w:rsidRDefault="00C4672D" w:rsidP="005578A0">
            <w:pPr>
              <w:spacing w:after="0"/>
              <w:rPr>
                <w:rFonts w:ascii="Times New Roman" w:hAnsi="Times New Roman" w:cs="Times New Roman"/>
                <w:sz w:val="24"/>
                <w:szCs w:val="24"/>
              </w:rPr>
            </w:pPr>
            <w:r w:rsidRPr="009809DE">
              <w:rPr>
                <w:rFonts w:ascii="Times New Roman" w:hAnsi="Times New Roman" w:cs="Times New Roman"/>
                <w:sz w:val="24"/>
                <w:szCs w:val="24"/>
              </w:rPr>
              <w:t>к/сч 40102810545370000038</w:t>
            </w:r>
          </w:p>
          <w:p w:rsidR="00C4672D" w:rsidRPr="009809DE" w:rsidRDefault="00C4672D" w:rsidP="007B6B3F">
            <w:pPr>
              <w:rPr>
                <w:rFonts w:ascii="Times New Roman" w:hAnsi="Times New Roman" w:cs="Times New Roman"/>
                <w:sz w:val="24"/>
                <w:szCs w:val="24"/>
              </w:rPr>
            </w:pPr>
            <w:r w:rsidRPr="009809DE">
              <w:rPr>
                <w:rFonts w:ascii="Times New Roman" w:hAnsi="Times New Roman" w:cs="Times New Roman"/>
                <w:sz w:val="24"/>
                <w:szCs w:val="24"/>
              </w:rPr>
              <w:t>КБК 32011607010019000140</w:t>
            </w:r>
          </w:p>
        </w:tc>
        <w:tc>
          <w:tcPr>
            <w:tcW w:w="4111" w:type="dxa"/>
          </w:tcPr>
          <w:p w:rsidR="00C4672D" w:rsidRPr="009809DE" w:rsidRDefault="00C4672D" w:rsidP="00F70C85">
            <w:pPr>
              <w:tabs>
                <w:tab w:val="left" w:pos="1624"/>
                <w:tab w:val="left" w:pos="4569"/>
              </w:tabs>
              <w:rPr>
                <w:rFonts w:ascii="Times New Roman" w:hAnsi="Times New Roman" w:cs="Times New Roman"/>
                <w:sz w:val="24"/>
                <w:szCs w:val="24"/>
              </w:rPr>
            </w:pPr>
          </w:p>
        </w:tc>
      </w:tr>
    </w:tbl>
    <w:p w:rsidR="00E45534" w:rsidRDefault="00E45534" w:rsidP="00C4672D">
      <w:pPr>
        <w:widowControl w:val="0"/>
        <w:tabs>
          <w:tab w:val="left" w:pos="1276"/>
        </w:tabs>
        <w:autoSpaceDE w:val="0"/>
        <w:autoSpaceDN w:val="0"/>
        <w:adjustRightInd w:val="0"/>
        <w:ind w:right="-568"/>
        <w:jc w:val="center"/>
        <w:rPr>
          <w:rFonts w:ascii="Times New Roman" w:hAnsi="Times New Roman" w:cs="Times New Roman"/>
          <w:b/>
          <w:bCs/>
          <w:sz w:val="24"/>
          <w:szCs w:val="24"/>
        </w:rPr>
      </w:pPr>
    </w:p>
    <w:p w:rsidR="007C077A" w:rsidRDefault="00C4672D" w:rsidP="00C4672D">
      <w:pPr>
        <w:widowControl w:val="0"/>
        <w:tabs>
          <w:tab w:val="left" w:pos="1276"/>
        </w:tabs>
        <w:autoSpaceDE w:val="0"/>
        <w:autoSpaceDN w:val="0"/>
        <w:adjustRightInd w:val="0"/>
        <w:ind w:right="-568"/>
        <w:jc w:val="center"/>
        <w:rPr>
          <w:rFonts w:ascii="Times New Roman" w:hAnsi="Times New Roman" w:cs="Times New Roman"/>
          <w:b/>
          <w:bCs/>
          <w:sz w:val="24"/>
          <w:szCs w:val="24"/>
        </w:rPr>
      </w:pPr>
      <w:r w:rsidRPr="009809DE">
        <w:rPr>
          <w:rFonts w:ascii="Times New Roman" w:hAnsi="Times New Roman" w:cs="Times New Roman"/>
          <w:b/>
          <w:bCs/>
          <w:sz w:val="24"/>
          <w:szCs w:val="24"/>
        </w:rPr>
        <w:t>16. ПЕЧАТИ И ПОДПИСИ СТОРОН</w:t>
      </w:r>
    </w:p>
    <w:p w:rsidR="009E4DAE" w:rsidRPr="009809DE" w:rsidRDefault="009E4DAE" w:rsidP="00C4672D">
      <w:pPr>
        <w:widowControl w:val="0"/>
        <w:tabs>
          <w:tab w:val="left" w:pos="1276"/>
        </w:tabs>
        <w:autoSpaceDE w:val="0"/>
        <w:autoSpaceDN w:val="0"/>
        <w:adjustRightInd w:val="0"/>
        <w:ind w:right="-568"/>
        <w:jc w:val="center"/>
        <w:rPr>
          <w:rFonts w:ascii="Times New Roman" w:hAnsi="Times New Roman" w:cs="Times New Roman"/>
          <w:b/>
          <w:bCs/>
          <w:sz w:val="24"/>
          <w:szCs w:val="24"/>
        </w:rPr>
      </w:pPr>
    </w:p>
    <w:tbl>
      <w:tblPr>
        <w:tblW w:w="5378" w:type="pct"/>
        <w:tblLook w:val="04A0"/>
      </w:tblPr>
      <w:tblGrid>
        <w:gridCol w:w="5210"/>
        <w:gridCol w:w="5389"/>
      </w:tblGrid>
      <w:tr w:rsidR="00C4672D" w:rsidRPr="009809DE" w:rsidTr="007C077A">
        <w:trPr>
          <w:trHeight w:val="80"/>
        </w:trPr>
        <w:tc>
          <w:tcPr>
            <w:tcW w:w="2458" w:type="pct"/>
          </w:tcPr>
          <w:p w:rsidR="00C4672D" w:rsidRPr="00DB5589" w:rsidRDefault="00C4672D" w:rsidP="007C077A">
            <w:pPr>
              <w:widowControl w:val="0"/>
              <w:tabs>
                <w:tab w:val="left" w:pos="284"/>
              </w:tabs>
              <w:spacing w:after="0"/>
              <w:ind w:right="32"/>
              <w:jc w:val="center"/>
              <w:outlineLvl w:val="1"/>
              <w:rPr>
                <w:rFonts w:ascii="Times New Roman" w:eastAsia="MS ??" w:hAnsi="Times New Roman" w:cs="Times New Roman"/>
                <w:bCs/>
                <w:iCs/>
                <w:sz w:val="24"/>
                <w:szCs w:val="24"/>
              </w:rPr>
            </w:pPr>
            <w:r w:rsidRPr="00DB5589">
              <w:rPr>
                <w:rFonts w:ascii="Times New Roman" w:eastAsia="MS ??" w:hAnsi="Times New Roman" w:cs="Times New Roman"/>
                <w:bCs/>
                <w:iCs/>
                <w:sz w:val="24"/>
                <w:szCs w:val="24"/>
              </w:rPr>
              <w:t>«</w:t>
            </w:r>
            <w:r w:rsidR="00DB5589">
              <w:rPr>
                <w:rFonts w:ascii="Times New Roman" w:eastAsia="MS ??" w:hAnsi="Times New Roman" w:cs="Times New Roman"/>
                <w:bCs/>
                <w:iCs/>
                <w:sz w:val="24"/>
                <w:szCs w:val="24"/>
              </w:rPr>
              <w:t>За</w:t>
            </w:r>
            <w:r w:rsidRPr="00DB5589">
              <w:rPr>
                <w:rFonts w:ascii="Times New Roman" w:eastAsia="MS ??" w:hAnsi="Times New Roman" w:cs="Times New Roman"/>
                <w:bCs/>
                <w:iCs/>
                <w:sz w:val="24"/>
                <w:szCs w:val="24"/>
              </w:rPr>
              <w:t>казчик»</w:t>
            </w:r>
          </w:p>
          <w:p w:rsidR="00C4672D" w:rsidRPr="00DB5589" w:rsidRDefault="00C4672D" w:rsidP="007C077A">
            <w:pPr>
              <w:spacing w:after="0"/>
              <w:ind w:right="32"/>
              <w:jc w:val="center"/>
              <w:rPr>
                <w:rFonts w:ascii="Times New Roman" w:hAnsi="Times New Roman" w:cs="Times New Roman"/>
                <w:sz w:val="24"/>
                <w:szCs w:val="24"/>
              </w:rPr>
            </w:pPr>
          </w:p>
          <w:p w:rsidR="00C4672D" w:rsidRPr="00DB5589" w:rsidRDefault="00C4672D" w:rsidP="007C077A">
            <w:pPr>
              <w:widowControl w:val="0"/>
              <w:tabs>
                <w:tab w:val="left" w:pos="1276"/>
              </w:tabs>
              <w:spacing w:after="0"/>
              <w:ind w:right="32"/>
              <w:jc w:val="center"/>
              <w:rPr>
                <w:rFonts w:ascii="Times New Roman" w:hAnsi="Times New Roman" w:cs="Times New Roman"/>
                <w:snapToGrid w:val="0"/>
                <w:sz w:val="24"/>
                <w:szCs w:val="24"/>
              </w:rPr>
            </w:pPr>
            <w:r w:rsidRPr="00DB5589">
              <w:rPr>
                <w:rFonts w:ascii="Times New Roman" w:hAnsi="Times New Roman" w:cs="Times New Roman"/>
                <w:snapToGrid w:val="0"/>
                <w:sz w:val="24"/>
                <w:szCs w:val="24"/>
              </w:rPr>
              <w:t xml:space="preserve">_________________ / </w:t>
            </w:r>
            <w:r w:rsidR="00C1463B">
              <w:rPr>
                <w:rFonts w:ascii="Times New Roman" w:hAnsi="Times New Roman" w:cs="Times New Roman"/>
                <w:snapToGrid w:val="0"/>
                <w:sz w:val="24"/>
                <w:szCs w:val="24"/>
              </w:rPr>
              <w:t>_____________</w:t>
            </w:r>
            <w:r w:rsidRPr="00DB5589">
              <w:rPr>
                <w:rFonts w:ascii="Times New Roman" w:hAnsi="Times New Roman" w:cs="Times New Roman"/>
                <w:snapToGrid w:val="0"/>
                <w:sz w:val="24"/>
                <w:szCs w:val="24"/>
              </w:rPr>
              <w:t xml:space="preserve"> /</w:t>
            </w:r>
          </w:p>
          <w:p w:rsidR="00C4672D" w:rsidRPr="00DB5589" w:rsidRDefault="00C4672D" w:rsidP="007C077A">
            <w:pPr>
              <w:widowControl w:val="0"/>
              <w:tabs>
                <w:tab w:val="left" w:pos="1276"/>
              </w:tabs>
              <w:spacing w:after="0"/>
              <w:ind w:right="32"/>
              <w:jc w:val="center"/>
              <w:rPr>
                <w:rFonts w:ascii="Times New Roman" w:hAnsi="Times New Roman" w:cs="Times New Roman"/>
                <w:snapToGrid w:val="0"/>
                <w:sz w:val="24"/>
                <w:szCs w:val="24"/>
              </w:rPr>
            </w:pPr>
            <w:r w:rsidRPr="00DB5589">
              <w:rPr>
                <w:rFonts w:ascii="Times New Roman" w:hAnsi="Times New Roman" w:cs="Times New Roman"/>
                <w:snapToGrid w:val="0"/>
                <w:sz w:val="24"/>
                <w:szCs w:val="24"/>
              </w:rPr>
              <w:t>(подпись)</w:t>
            </w:r>
          </w:p>
          <w:p w:rsidR="00C4672D" w:rsidRPr="00DB5589" w:rsidRDefault="00C4672D" w:rsidP="007C077A">
            <w:pPr>
              <w:widowControl w:val="0"/>
              <w:tabs>
                <w:tab w:val="left" w:pos="1276"/>
              </w:tabs>
              <w:spacing w:after="0"/>
              <w:ind w:right="32"/>
              <w:jc w:val="center"/>
              <w:rPr>
                <w:rFonts w:ascii="Times New Roman" w:hAnsi="Times New Roman" w:cs="Times New Roman"/>
                <w:snapToGrid w:val="0"/>
                <w:sz w:val="24"/>
                <w:szCs w:val="24"/>
              </w:rPr>
            </w:pPr>
            <w:r w:rsidRPr="00DB5589">
              <w:rPr>
                <w:rFonts w:ascii="Times New Roman" w:hAnsi="Times New Roman" w:cs="Times New Roman"/>
                <w:snapToGrid w:val="0"/>
                <w:sz w:val="24"/>
                <w:szCs w:val="24"/>
              </w:rPr>
              <w:t xml:space="preserve">«____» _____________ </w:t>
            </w:r>
            <w:r w:rsidR="00B31826" w:rsidRPr="00DB5589">
              <w:rPr>
                <w:rFonts w:ascii="Times New Roman" w:hAnsi="Times New Roman" w:cs="Times New Roman"/>
                <w:snapToGrid w:val="0"/>
                <w:sz w:val="24"/>
                <w:szCs w:val="24"/>
              </w:rPr>
              <w:t>202</w:t>
            </w:r>
            <w:r w:rsidR="004E665E">
              <w:rPr>
                <w:rFonts w:ascii="Times New Roman" w:hAnsi="Times New Roman" w:cs="Times New Roman"/>
                <w:snapToGrid w:val="0"/>
                <w:sz w:val="24"/>
                <w:szCs w:val="24"/>
              </w:rPr>
              <w:t>6</w:t>
            </w:r>
            <w:r w:rsidRPr="00DB5589">
              <w:rPr>
                <w:rFonts w:ascii="Times New Roman" w:hAnsi="Times New Roman" w:cs="Times New Roman"/>
                <w:snapToGrid w:val="0"/>
                <w:sz w:val="24"/>
                <w:szCs w:val="24"/>
              </w:rPr>
              <w:t>г.</w:t>
            </w:r>
          </w:p>
          <w:p w:rsidR="00C4672D" w:rsidRPr="00DB5589" w:rsidRDefault="00C4672D" w:rsidP="007C077A">
            <w:pPr>
              <w:widowControl w:val="0"/>
              <w:tabs>
                <w:tab w:val="left" w:pos="1276"/>
              </w:tabs>
              <w:spacing w:after="0"/>
              <w:ind w:right="32"/>
              <w:jc w:val="center"/>
              <w:rPr>
                <w:rFonts w:ascii="Times New Roman" w:hAnsi="Times New Roman" w:cs="Times New Roman"/>
                <w:snapToGrid w:val="0"/>
                <w:sz w:val="24"/>
                <w:szCs w:val="24"/>
              </w:rPr>
            </w:pPr>
            <w:r w:rsidRPr="00DB5589">
              <w:rPr>
                <w:rFonts w:ascii="Times New Roman" w:hAnsi="Times New Roman" w:cs="Times New Roman"/>
                <w:snapToGrid w:val="0"/>
                <w:sz w:val="24"/>
                <w:szCs w:val="24"/>
              </w:rPr>
              <w:t>(м.п.)</w:t>
            </w:r>
          </w:p>
        </w:tc>
        <w:tc>
          <w:tcPr>
            <w:tcW w:w="2542" w:type="pct"/>
          </w:tcPr>
          <w:p w:rsidR="00C4672D" w:rsidRPr="00DB5589" w:rsidRDefault="00C4672D" w:rsidP="007C077A">
            <w:pPr>
              <w:spacing w:after="0"/>
              <w:ind w:right="35"/>
              <w:jc w:val="center"/>
              <w:rPr>
                <w:rFonts w:ascii="Times New Roman" w:hAnsi="Times New Roman" w:cs="Times New Roman"/>
                <w:bCs/>
                <w:spacing w:val="-9"/>
                <w:sz w:val="24"/>
                <w:szCs w:val="24"/>
              </w:rPr>
            </w:pPr>
            <w:r w:rsidRPr="00DB5589">
              <w:rPr>
                <w:rFonts w:ascii="Times New Roman" w:hAnsi="Times New Roman" w:cs="Times New Roman"/>
                <w:bCs/>
                <w:spacing w:val="-9"/>
                <w:sz w:val="24"/>
                <w:szCs w:val="24"/>
              </w:rPr>
              <w:t>«Поставщик»</w:t>
            </w:r>
          </w:p>
          <w:p w:rsidR="00C4672D" w:rsidRPr="00DB5589" w:rsidRDefault="00C4672D" w:rsidP="007C077A">
            <w:pPr>
              <w:shd w:val="clear" w:color="auto" w:fill="FFFFFF"/>
              <w:spacing w:after="0"/>
              <w:ind w:right="35"/>
              <w:jc w:val="center"/>
              <w:rPr>
                <w:rFonts w:ascii="Times New Roman" w:hAnsi="Times New Roman" w:cs="Times New Roman"/>
                <w:bCs/>
                <w:spacing w:val="-9"/>
                <w:sz w:val="24"/>
                <w:szCs w:val="24"/>
              </w:rPr>
            </w:pPr>
          </w:p>
          <w:p w:rsidR="00C4672D" w:rsidRPr="00DB5589" w:rsidRDefault="00C4672D" w:rsidP="007C077A">
            <w:pPr>
              <w:shd w:val="clear" w:color="auto" w:fill="FFFFFF"/>
              <w:spacing w:after="0"/>
              <w:ind w:right="35"/>
              <w:jc w:val="center"/>
              <w:rPr>
                <w:rFonts w:ascii="Times New Roman" w:hAnsi="Times New Roman" w:cs="Times New Roman"/>
                <w:bCs/>
                <w:spacing w:val="-9"/>
                <w:sz w:val="24"/>
                <w:szCs w:val="24"/>
              </w:rPr>
            </w:pPr>
            <w:r w:rsidRPr="00DB5589">
              <w:rPr>
                <w:rFonts w:ascii="Times New Roman" w:hAnsi="Times New Roman" w:cs="Times New Roman"/>
                <w:bCs/>
                <w:spacing w:val="-9"/>
                <w:sz w:val="24"/>
                <w:szCs w:val="24"/>
              </w:rPr>
              <w:t>___________________ / _____________/</w:t>
            </w:r>
          </w:p>
          <w:p w:rsidR="00C4672D" w:rsidRPr="00DB5589" w:rsidRDefault="00C4672D" w:rsidP="007C077A">
            <w:pPr>
              <w:widowControl w:val="0"/>
              <w:tabs>
                <w:tab w:val="left" w:pos="1276"/>
              </w:tabs>
              <w:spacing w:after="0"/>
              <w:ind w:right="35"/>
              <w:jc w:val="center"/>
              <w:rPr>
                <w:rFonts w:ascii="Times New Roman" w:hAnsi="Times New Roman" w:cs="Times New Roman"/>
                <w:bCs/>
                <w:spacing w:val="-9"/>
                <w:sz w:val="24"/>
                <w:szCs w:val="24"/>
              </w:rPr>
            </w:pPr>
            <w:r w:rsidRPr="00DB5589">
              <w:rPr>
                <w:rFonts w:ascii="Times New Roman" w:hAnsi="Times New Roman" w:cs="Times New Roman"/>
                <w:snapToGrid w:val="0"/>
                <w:sz w:val="24"/>
                <w:szCs w:val="24"/>
              </w:rPr>
              <w:t>(подпись)</w:t>
            </w:r>
          </w:p>
          <w:p w:rsidR="00C4672D" w:rsidRPr="00DB5589" w:rsidRDefault="00C4672D" w:rsidP="007C077A">
            <w:pPr>
              <w:shd w:val="clear" w:color="auto" w:fill="FFFFFF"/>
              <w:spacing w:after="0"/>
              <w:ind w:left="26" w:right="35"/>
              <w:jc w:val="center"/>
              <w:rPr>
                <w:rFonts w:ascii="Times New Roman" w:hAnsi="Times New Roman" w:cs="Times New Roman"/>
                <w:sz w:val="24"/>
                <w:szCs w:val="24"/>
              </w:rPr>
            </w:pPr>
            <w:r w:rsidRPr="00DB5589">
              <w:rPr>
                <w:rFonts w:ascii="Times New Roman" w:hAnsi="Times New Roman" w:cs="Times New Roman"/>
                <w:sz w:val="24"/>
                <w:szCs w:val="24"/>
              </w:rPr>
              <w:t>«____» _____________ 202</w:t>
            </w:r>
            <w:r w:rsidR="004E665E">
              <w:rPr>
                <w:rFonts w:ascii="Times New Roman" w:hAnsi="Times New Roman" w:cs="Times New Roman"/>
                <w:sz w:val="24"/>
                <w:szCs w:val="24"/>
              </w:rPr>
              <w:t>6</w:t>
            </w:r>
            <w:r w:rsidRPr="00DB5589">
              <w:rPr>
                <w:rFonts w:ascii="Times New Roman" w:hAnsi="Times New Roman" w:cs="Times New Roman"/>
                <w:sz w:val="24"/>
                <w:szCs w:val="24"/>
              </w:rPr>
              <w:t xml:space="preserve"> г.</w:t>
            </w:r>
          </w:p>
          <w:p w:rsidR="00C4672D" w:rsidRPr="00DB5589" w:rsidRDefault="00C4672D" w:rsidP="007C077A">
            <w:pPr>
              <w:widowControl w:val="0"/>
              <w:tabs>
                <w:tab w:val="left" w:pos="1276"/>
              </w:tabs>
              <w:spacing w:after="0"/>
              <w:ind w:right="35"/>
              <w:jc w:val="center"/>
              <w:rPr>
                <w:rFonts w:ascii="Times New Roman" w:hAnsi="Times New Roman" w:cs="Times New Roman"/>
                <w:b/>
                <w:bCs/>
                <w:sz w:val="24"/>
                <w:szCs w:val="24"/>
              </w:rPr>
            </w:pPr>
            <w:r w:rsidRPr="00DB5589">
              <w:rPr>
                <w:rFonts w:ascii="Times New Roman" w:hAnsi="Times New Roman" w:cs="Times New Roman"/>
                <w:snapToGrid w:val="0"/>
                <w:sz w:val="24"/>
                <w:szCs w:val="24"/>
              </w:rPr>
              <w:t>(м.п.)</w:t>
            </w:r>
          </w:p>
        </w:tc>
      </w:tr>
    </w:tbl>
    <w:p w:rsidR="00C4672D" w:rsidRPr="00ED02E2" w:rsidRDefault="00C4672D" w:rsidP="00C4672D">
      <w:pPr>
        <w:tabs>
          <w:tab w:val="left" w:pos="2610"/>
        </w:tabs>
        <w:sectPr w:rsidR="00C4672D" w:rsidRPr="00ED02E2" w:rsidSect="000C18F1">
          <w:footerReference w:type="even" r:id="rId8"/>
          <w:footerReference w:type="default" r:id="rId9"/>
          <w:footerReference w:type="first" r:id="rId10"/>
          <w:pgSz w:w="11906" w:h="16838"/>
          <w:pgMar w:top="993" w:right="1276" w:bottom="397" w:left="992" w:header="709" w:footer="527" w:gutter="0"/>
          <w:pgNumType w:start="1"/>
          <w:cols w:space="708"/>
          <w:titlePg/>
          <w:docGrid w:linePitch="360"/>
        </w:sectPr>
      </w:pPr>
    </w:p>
    <w:p w:rsidR="00FB3314" w:rsidRPr="00DB5589" w:rsidRDefault="00FB3314" w:rsidP="007C077A">
      <w:pPr>
        <w:spacing w:after="0"/>
        <w:ind w:left="11057"/>
        <w:jc w:val="right"/>
        <w:rPr>
          <w:rFonts w:ascii="Times New Roman" w:hAnsi="Times New Roman" w:cs="Times New Roman"/>
        </w:rPr>
      </w:pPr>
      <w:r w:rsidRPr="00DB5589">
        <w:rPr>
          <w:rFonts w:ascii="Times New Roman" w:hAnsi="Times New Roman" w:cs="Times New Roman"/>
        </w:rPr>
        <w:lastRenderedPageBreak/>
        <w:t xml:space="preserve">Приложение № 1 </w:t>
      </w:r>
    </w:p>
    <w:p w:rsidR="007B10D7" w:rsidRPr="00DB5589" w:rsidRDefault="00FB3314" w:rsidP="007C077A">
      <w:pPr>
        <w:spacing w:after="0"/>
        <w:ind w:left="10915" w:right="-31"/>
        <w:jc w:val="right"/>
        <w:rPr>
          <w:rFonts w:ascii="Times New Roman" w:hAnsi="Times New Roman" w:cs="Times New Roman"/>
        </w:rPr>
      </w:pPr>
      <w:r w:rsidRPr="00DB5589">
        <w:rPr>
          <w:rFonts w:ascii="Times New Roman" w:hAnsi="Times New Roman" w:cs="Times New Roman"/>
        </w:rPr>
        <w:t>к Государственному контракту</w:t>
      </w:r>
    </w:p>
    <w:p w:rsidR="00CE3FC5" w:rsidRPr="00DB5589" w:rsidRDefault="00FB3314" w:rsidP="00604630">
      <w:pPr>
        <w:spacing w:after="0"/>
        <w:ind w:right="-31"/>
        <w:jc w:val="right"/>
        <w:rPr>
          <w:rFonts w:ascii="Times New Roman" w:hAnsi="Times New Roman" w:cs="Times New Roman"/>
        </w:rPr>
      </w:pPr>
      <w:r w:rsidRPr="00DB5589">
        <w:rPr>
          <w:rFonts w:ascii="Times New Roman" w:hAnsi="Times New Roman" w:cs="Times New Roman"/>
        </w:rPr>
        <w:t xml:space="preserve"> « _____ »_____________</w:t>
      </w:r>
      <w:r w:rsidR="00B31826" w:rsidRPr="00DB5589">
        <w:rPr>
          <w:rFonts w:ascii="Times New Roman" w:hAnsi="Times New Roman" w:cs="Times New Roman"/>
        </w:rPr>
        <w:t>202</w:t>
      </w:r>
      <w:r w:rsidR="0046238E">
        <w:rPr>
          <w:rFonts w:ascii="Times New Roman" w:hAnsi="Times New Roman" w:cs="Times New Roman"/>
        </w:rPr>
        <w:t>6</w:t>
      </w:r>
      <w:r w:rsidRPr="00DB5589">
        <w:rPr>
          <w:rFonts w:ascii="Times New Roman" w:hAnsi="Times New Roman" w:cs="Times New Roman"/>
        </w:rPr>
        <w:t xml:space="preserve"> г. _________</w:t>
      </w:r>
    </w:p>
    <w:p w:rsidR="000F3FD7" w:rsidRDefault="000F3FD7" w:rsidP="00604630">
      <w:pPr>
        <w:tabs>
          <w:tab w:val="left" w:pos="6379"/>
        </w:tabs>
        <w:ind w:right="-314"/>
        <w:jc w:val="center"/>
        <w:rPr>
          <w:rFonts w:ascii="Times New Roman" w:hAnsi="Times New Roman" w:cs="Times New Roman"/>
        </w:rPr>
      </w:pPr>
    </w:p>
    <w:p w:rsidR="00604630" w:rsidRDefault="00CE3FC5" w:rsidP="00604630">
      <w:pPr>
        <w:tabs>
          <w:tab w:val="left" w:pos="6379"/>
        </w:tabs>
        <w:ind w:right="-314"/>
        <w:jc w:val="center"/>
        <w:rPr>
          <w:rFonts w:ascii="Times New Roman" w:hAnsi="Times New Roman" w:cs="Times New Roman"/>
        </w:rPr>
      </w:pPr>
      <w:r w:rsidRPr="007C6A15">
        <w:rPr>
          <w:rFonts w:ascii="Times New Roman" w:hAnsi="Times New Roman" w:cs="Times New Roman"/>
        </w:rPr>
        <w:t>СПЕЦИФИКАЦИЯ</w:t>
      </w:r>
    </w:p>
    <w:tbl>
      <w:tblPr>
        <w:tblpPr w:leftFromText="180" w:rightFromText="180" w:vertAnchor="text" w:tblpX="-351" w:tblpY="1"/>
        <w:tblOverlap w:val="never"/>
        <w:tblW w:w="15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660"/>
        <w:gridCol w:w="4678"/>
        <w:gridCol w:w="1134"/>
        <w:gridCol w:w="1134"/>
        <w:gridCol w:w="1701"/>
        <w:gridCol w:w="1701"/>
        <w:gridCol w:w="1702"/>
      </w:tblGrid>
      <w:tr w:rsidR="00604630" w:rsidRPr="007C6A15" w:rsidTr="00EB7D62">
        <w:trPr>
          <w:trHeight w:val="271"/>
        </w:trPr>
        <w:tc>
          <w:tcPr>
            <w:tcW w:w="567" w:type="dxa"/>
            <w:vMerge w:val="restart"/>
            <w:vAlign w:val="center"/>
          </w:tcPr>
          <w:p w:rsidR="00604630" w:rsidRPr="007C6A15" w:rsidRDefault="00604630" w:rsidP="00A12D6B">
            <w:pPr>
              <w:jc w:val="center"/>
              <w:rPr>
                <w:rFonts w:ascii="Times New Roman" w:hAnsi="Times New Roman" w:cs="Times New Roman"/>
              </w:rPr>
            </w:pPr>
            <w:r w:rsidRPr="007C6A15">
              <w:rPr>
                <w:rFonts w:ascii="Times New Roman" w:hAnsi="Times New Roman" w:cs="Times New Roman"/>
              </w:rPr>
              <w:t>№ п/п</w:t>
            </w:r>
          </w:p>
        </w:tc>
        <w:tc>
          <w:tcPr>
            <w:tcW w:w="2660" w:type="dxa"/>
            <w:vMerge w:val="restart"/>
            <w:vAlign w:val="center"/>
          </w:tcPr>
          <w:p w:rsidR="00604630" w:rsidRPr="007C6A15" w:rsidRDefault="00604630" w:rsidP="00A12D6B">
            <w:pPr>
              <w:ind w:left="-108"/>
              <w:jc w:val="center"/>
              <w:rPr>
                <w:rFonts w:ascii="Times New Roman" w:hAnsi="Times New Roman" w:cs="Times New Roman"/>
              </w:rPr>
            </w:pPr>
            <w:r w:rsidRPr="007C6A15">
              <w:rPr>
                <w:rFonts w:ascii="Times New Roman" w:hAnsi="Times New Roman" w:cs="Times New Roman"/>
              </w:rPr>
              <w:t>Наименование Товара</w:t>
            </w:r>
          </w:p>
        </w:tc>
        <w:tc>
          <w:tcPr>
            <w:tcW w:w="4678" w:type="dxa"/>
            <w:vMerge w:val="restart"/>
            <w:vAlign w:val="center"/>
          </w:tcPr>
          <w:p w:rsidR="00604630" w:rsidRPr="007C6A15" w:rsidRDefault="00604630" w:rsidP="00A12D6B">
            <w:pPr>
              <w:jc w:val="center"/>
              <w:rPr>
                <w:rFonts w:ascii="Times New Roman" w:hAnsi="Times New Roman" w:cs="Times New Roman"/>
              </w:rPr>
            </w:pPr>
            <w:r w:rsidRPr="007C6A15">
              <w:rPr>
                <w:rFonts w:ascii="Times New Roman" w:hAnsi="Times New Roman" w:cs="Times New Roman"/>
              </w:rPr>
              <w:t>Характеристики</w:t>
            </w:r>
          </w:p>
        </w:tc>
        <w:tc>
          <w:tcPr>
            <w:tcW w:w="2268" w:type="dxa"/>
            <w:gridSpan w:val="2"/>
            <w:vAlign w:val="center"/>
          </w:tcPr>
          <w:p w:rsidR="00604630" w:rsidRPr="007C6A15" w:rsidRDefault="00604630" w:rsidP="00A12D6B">
            <w:pPr>
              <w:jc w:val="center"/>
              <w:rPr>
                <w:rFonts w:ascii="Times New Roman" w:hAnsi="Times New Roman" w:cs="Times New Roman"/>
              </w:rPr>
            </w:pPr>
            <w:r w:rsidRPr="007C6A15">
              <w:rPr>
                <w:rFonts w:ascii="Times New Roman" w:hAnsi="Times New Roman" w:cs="Times New Roman"/>
              </w:rPr>
              <w:t>Товар</w:t>
            </w:r>
          </w:p>
        </w:tc>
        <w:tc>
          <w:tcPr>
            <w:tcW w:w="1701" w:type="dxa"/>
            <w:vMerge w:val="restart"/>
            <w:vAlign w:val="center"/>
          </w:tcPr>
          <w:p w:rsidR="00604630" w:rsidRPr="007C6A15" w:rsidRDefault="00604630" w:rsidP="00A12D6B">
            <w:pPr>
              <w:spacing w:after="0"/>
              <w:ind w:left="-108" w:right="-108"/>
              <w:jc w:val="center"/>
              <w:rPr>
                <w:rFonts w:ascii="Times New Roman" w:hAnsi="Times New Roman" w:cs="Times New Roman"/>
              </w:rPr>
            </w:pPr>
            <w:r w:rsidRPr="007C6A15">
              <w:rPr>
                <w:rFonts w:ascii="Times New Roman" w:hAnsi="Times New Roman" w:cs="Times New Roman"/>
              </w:rPr>
              <w:t xml:space="preserve">Цена за </w:t>
            </w:r>
            <w:r w:rsidR="00336184">
              <w:rPr>
                <w:rFonts w:ascii="Times New Roman" w:hAnsi="Times New Roman" w:cs="Times New Roman"/>
              </w:rPr>
              <w:br/>
            </w:r>
            <w:r w:rsidRPr="007C6A15">
              <w:rPr>
                <w:rFonts w:ascii="Times New Roman" w:hAnsi="Times New Roman" w:cs="Times New Roman"/>
              </w:rPr>
              <w:t xml:space="preserve">единицу, </w:t>
            </w:r>
            <w:r w:rsidR="00336184">
              <w:rPr>
                <w:rFonts w:ascii="Times New Roman" w:hAnsi="Times New Roman" w:cs="Times New Roman"/>
              </w:rPr>
              <w:br/>
            </w:r>
            <w:r w:rsidRPr="007C6A15">
              <w:rPr>
                <w:rFonts w:ascii="Times New Roman" w:hAnsi="Times New Roman" w:cs="Times New Roman"/>
              </w:rPr>
              <w:t xml:space="preserve">рублей, </w:t>
            </w:r>
            <w:r w:rsidR="00336184">
              <w:rPr>
                <w:rFonts w:ascii="Times New Roman" w:hAnsi="Times New Roman" w:cs="Times New Roman"/>
              </w:rPr>
              <w:br/>
            </w:r>
            <w:r w:rsidRPr="007C6A15">
              <w:rPr>
                <w:rFonts w:ascii="Times New Roman" w:hAnsi="Times New Roman" w:cs="Times New Roman"/>
              </w:rPr>
              <w:t>с НДС</w:t>
            </w:r>
          </w:p>
          <w:p w:rsidR="00604630" w:rsidRPr="007C6A15" w:rsidRDefault="00604630" w:rsidP="00A12D6B">
            <w:pPr>
              <w:spacing w:after="0"/>
              <w:ind w:right="-38"/>
              <w:jc w:val="center"/>
              <w:rPr>
                <w:rFonts w:ascii="Times New Roman" w:hAnsi="Times New Roman" w:cs="Times New Roman"/>
              </w:rPr>
            </w:pPr>
            <w:r w:rsidRPr="007C6A15">
              <w:rPr>
                <w:rFonts w:ascii="Times New Roman" w:hAnsi="Times New Roman" w:cs="Times New Roman"/>
              </w:rPr>
              <w:t>(без НДС)</w:t>
            </w:r>
          </w:p>
        </w:tc>
        <w:tc>
          <w:tcPr>
            <w:tcW w:w="1701" w:type="dxa"/>
            <w:vMerge w:val="restart"/>
            <w:vAlign w:val="center"/>
          </w:tcPr>
          <w:p w:rsidR="00604630" w:rsidRPr="007C6A15" w:rsidRDefault="00604630" w:rsidP="00A12D6B">
            <w:pPr>
              <w:spacing w:after="0"/>
              <w:ind w:left="-108" w:right="-108"/>
              <w:jc w:val="center"/>
              <w:rPr>
                <w:rFonts w:ascii="Times New Roman" w:hAnsi="Times New Roman" w:cs="Times New Roman"/>
              </w:rPr>
            </w:pPr>
            <w:r w:rsidRPr="007C6A15">
              <w:rPr>
                <w:rFonts w:ascii="Times New Roman" w:hAnsi="Times New Roman" w:cs="Times New Roman"/>
              </w:rPr>
              <w:t xml:space="preserve">Общая </w:t>
            </w:r>
            <w:r w:rsidR="00336184">
              <w:rPr>
                <w:rFonts w:ascii="Times New Roman" w:hAnsi="Times New Roman" w:cs="Times New Roman"/>
              </w:rPr>
              <w:br/>
            </w:r>
            <w:r w:rsidRPr="007C6A15">
              <w:rPr>
                <w:rFonts w:ascii="Times New Roman" w:hAnsi="Times New Roman" w:cs="Times New Roman"/>
              </w:rPr>
              <w:t xml:space="preserve">стоимость, </w:t>
            </w:r>
            <w:r w:rsidR="00336184">
              <w:rPr>
                <w:rFonts w:ascii="Times New Roman" w:hAnsi="Times New Roman" w:cs="Times New Roman"/>
              </w:rPr>
              <w:br/>
            </w:r>
            <w:r w:rsidRPr="007C6A15">
              <w:rPr>
                <w:rFonts w:ascii="Times New Roman" w:hAnsi="Times New Roman" w:cs="Times New Roman"/>
              </w:rPr>
              <w:t xml:space="preserve">рублей, </w:t>
            </w:r>
            <w:r w:rsidR="00336184">
              <w:rPr>
                <w:rFonts w:ascii="Times New Roman" w:hAnsi="Times New Roman" w:cs="Times New Roman"/>
              </w:rPr>
              <w:br/>
            </w:r>
            <w:r w:rsidRPr="007C6A15">
              <w:rPr>
                <w:rFonts w:ascii="Times New Roman" w:hAnsi="Times New Roman" w:cs="Times New Roman"/>
              </w:rPr>
              <w:t>с НДС</w:t>
            </w:r>
          </w:p>
          <w:p w:rsidR="00604630" w:rsidRPr="007C6A15" w:rsidRDefault="00604630" w:rsidP="00A12D6B">
            <w:pPr>
              <w:spacing w:after="0"/>
              <w:jc w:val="center"/>
              <w:rPr>
                <w:rFonts w:ascii="Times New Roman" w:hAnsi="Times New Roman" w:cs="Times New Roman"/>
              </w:rPr>
            </w:pPr>
            <w:r w:rsidRPr="007C6A15">
              <w:rPr>
                <w:rFonts w:ascii="Times New Roman" w:hAnsi="Times New Roman" w:cs="Times New Roman"/>
              </w:rPr>
              <w:t>(без НДС)</w:t>
            </w:r>
          </w:p>
        </w:tc>
        <w:tc>
          <w:tcPr>
            <w:tcW w:w="1702" w:type="dxa"/>
            <w:vMerge w:val="restart"/>
            <w:vAlign w:val="center"/>
          </w:tcPr>
          <w:p w:rsidR="00604630" w:rsidRPr="007C6A15" w:rsidRDefault="00604630" w:rsidP="00A12D6B">
            <w:pPr>
              <w:ind w:left="-108" w:right="-107"/>
              <w:jc w:val="center"/>
              <w:rPr>
                <w:rFonts w:ascii="Times New Roman" w:hAnsi="Times New Roman" w:cs="Times New Roman"/>
              </w:rPr>
            </w:pPr>
            <w:r w:rsidRPr="007C6A15">
              <w:rPr>
                <w:rFonts w:ascii="Times New Roman" w:hAnsi="Times New Roman" w:cs="Times New Roman"/>
              </w:rPr>
              <w:t>Страна происхождения</w:t>
            </w:r>
          </w:p>
        </w:tc>
      </w:tr>
      <w:tr w:rsidR="00604630" w:rsidRPr="007C6A15" w:rsidTr="00EB7D62">
        <w:trPr>
          <w:trHeight w:val="916"/>
        </w:trPr>
        <w:tc>
          <w:tcPr>
            <w:tcW w:w="567" w:type="dxa"/>
            <w:vMerge/>
            <w:vAlign w:val="center"/>
          </w:tcPr>
          <w:p w:rsidR="00604630" w:rsidRPr="007C6A15" w:rsidRDefault="00604630" w:rsidP="00A12D6B">
            <w:pPr>
              <w:jc w:val="center"/>
              <w:rPr>
                <w:rFonts w:ascii="Times New Roman" w:hAnsi="Times New Roman" w:cs="Times New Roman"/>
              </w:rPr>
            </w:pPr>
          </w:p>
        </w:tc>
        <w:tc>
          <w:tcPr>
            <w:tcW w:w="2660" w:type="dxa"/>
            <w:vMerge/>
            <w:vAlign w:val="center"/>
          </w:tcPr>
          <w:p w:rsidR="00604630" w:rsidRPr="007C6A15" w:rsidRDefault="00604630" w:rsidP="00A12D6B">
            <w:pPr>
              <w:jc w:val="center"/>
              <w:rPr>
                <w:rFonts w:ascii="Times New Roman" w:hAnsi="Times New Roman" w:cs="Times New Roman"/>
              </w:rPr>
            </w:pPr>
          </w:p>
        </w:tc>
        <w:tc>
          <w:tcPr>
            <w:tcW w:w="4678" w:type="dxa"/>
            <w:vMerge/>
          </w:tcPr>
          <w:p w:rsidR="00604630" w:rsidRPr="007C6A15" w:rsidRDefault="00604630" w:rsidP="00A12D6B">
            <w:pPr>
              <w:ind w:left="-108" w:right="-108"/>
              <w:jc w:val="center"/>
              <w:rPr>
                <w:rFonts w:ascii="Times New Roman" w:hAnsi="Times New Roman" w:cs="Times New Roman"/>
              </w:rPr>
            </w:pPr>
          </w:p>
        </w:tc>
        <w:tc>
          <w:tcPr>
            <w:tcW w:w="1134" w:type="dxa"/>
            <w:vAlign w:val="center"/>
          </w:tcPr>
          <w:p w:rsidR="00604630" w:rsidRPr="007C6A15" w:rsidRDefault="00604630" w:rsidP="00A12D6B">
            <w:pPr>
              <w:ind w:left="-108" w:right="-108"/>
              <w:jc w:val="center"/>
              <w:rPr>
                <w:rFonts w:ascii="Times New Roman" w:hAnsi="Times New Roman" w:cs="Times New Roman"/>
              </w:rPr>
            </w:pPr>
            <w:r w:rsidRPr="007C6A15">
              <w:rPr>
                <w:rFonts w:ascii="Times New Roman" w:hAnsi="Times New Roman" w:cs="Times New Roman"/>
              </w:rPr>
              <w:t>единица измерения</w:t>
            </w:r>
          </w:p>
        </w:tc>
        <w:tc>
          <w:tcPr>
            <w:tcW w:w="1134" w:type="dxa"/>
            <w:vAlign w:val="center"/>
          </w:tcPr>
          <w:p w:rsidR="00604630" w:rsidRPr="007C6A15" w:rsidRDefault="00604630" w:rsidP="00A12D6B">
            <w:pPr>
              <w:ind w:left="-108" w:right="-108"/>
              <w:jc w:val="center"/>
              <w:rPr>
                <w:rFonts w:ascii="Times New Roman" w:hAnsi="Times New Roman" w:cs="Times New Roman"/>
              </w:rPr>
            </w:pPr>
            <w:r w:rsidRPr="007C6A15">
              <w:rPr>
                <w:rFonts w:ascii="Times New Roman" w:hAnsi="Times New Roman" w:cs="Times New Roman"/>
              </w:rPr>
              <w:t>количество</w:t>
            </w:r>
          </w:p>
        </w:tc>
        <w:tc>
          <w:tcPr>
            <w:tcW w:w="1701" w:type="dxa"/>
            <w:vMerge/>
            <w:vAlign w:val="center"/>
          </w:tcPr>
          <w:p w:rsidR="00604630" w:rsidRPr="007C6A15" w:rsidRDefault="00604630" w:rsidP="00A12D6B">
            <w:pPr>
              <w:jc w:val="center"/>
              <w:rPr>
                <w:rFonts w:ascii="Times New Roman" w:hAnsi="Times New Roman" w:cs="Times New Roman"/>
              </w:rPr>
            </w:pPr>
          </w:p>
        </w:tc>
        <w:tc>
          <w:tcPr>
            <w:tcW w:w="1701" w:type="dxa"/>
            <w:vMerge/>
            <w:vAlign w:val="center"/>
          </w:tcPr>
          <w:p w:rsidR="00604630" w:rsidRPr="007C6A15" w:rsidRDefault="00604630" w:rsidP="00A12D6B">
            <w:pPr>
              <w:jc w:val="center"/>
              <w:rPr>
                <w:rFonts w:ascii="Times New Roman" w:hAnsi="Times New Roman" w:cs="Times New Roman"/>
              </w:rPr>
            </w:pPr>
          </w:p>
        </w:tc>
        <w:tc>
          <w:tcPr>
            <w:tcW w:w="1702" w:type="dxa"/>
            <w:vMerge/>
          </w:tcPr>
          <w:p w:rsidR="00604630" w:rsidRPr="007C6A15" w:rsidRDefault="00604630" w:rsidP="00A12D6B">
            <w:pPr>
              <w:jc w:val="center"/>
              <w:rPr>
                <w:rFonts w:ascii="Times New Roman" w:hAnsi="Times New Roman" w:cs="Times New Roman"/>
              </w:rPr>
            </w:pPr>
          </w:p>
        </w:tc>
      </w:tr>
      <w:tr w:rsidR="0036639B" w:rsidRPr="007C6A15" w:rsidTr="001F005C">
        <w:trPr>
          <w:trHeight w:val="941"/>
        </w:trPr>
        <w:tc>
          <w:tcPr>
            <w:tcW w:w="567" w:type="dxa"/>
            <w:vAlign w:val="center"/>
          </w:tcPr>
          <w:p w:rsidR="0036639B" w:rsidRPr="005A794A" w:rsidRDefault="00523F62" w:rsidP="00673CD1">
            <w:pPr>
              <w:ind w:left="-108" w:right="-108"/>
              <w:jc w:val="center"/>
              <w:rPr>
                <w:rFonts w:ascii="Times New Roman" w:hAnsi="Times New Roman" w:cs="Times New Roman"/>
              </w:rPr>
            </w:pPr>
            <w:r>
              <w:rPr>
                <w:rFonts w:ascii="Times New Roman" w:hAnsi="Times New Roman" w:cs="Times New Roman"/>
              </w:rPr>
              <w:t>1</w:t>
            </w:r>
          </w:p>
        </w:tc>
        <w:tc>
          <w:tcPr>
            <w:tcW w:w="2660" w:type="dxa"/>
            <w:vAlign w:val="center"/>
          </w:tcPr>
          <w:p w:rsidR="0028647C" w:rsidRPr="005A794A" w:rsidRDefault="00EE1A09" w:rsidP="00A12D6B">
            <w:pPr>
              <w:spacing w:after="0" w:line="240" w:lineRule="auto"/>
              <w:jc w:val="center"/>
              <w:rPr>
                <w:rFonts w:ascii="Times New Roman" w:hAnsi="Times New Roman" w:cs="Times New Roman"/>
              </w:rPr>
            </w:pPr>
            <w:r>
              <w:rPr>
                <w:rFonts w:ascii="Times New Roman" w:hAnsi="Times New Roman" w:cs="Times New Roman"/>
              </w:rPr>
              <w:t>Комплект струн для электрогитары</w:t>
            </w:r>
          </w:p>
        </w:tc>
        <w:tc>
          <w:tcPr>
            <w:tcW w:w="4678" w:type="dxa"/>
            <w:shd w:val="clear" w:color="auto" w:fill="auto"/>
          </w:tcPr>
          <w:p w:rsidR="00C27F60" w:rsidRDefault="00673CD1" w:rsidP="00EB7D62">
            <w:pPr>
              <w:spacing w:after="0" w:line="240" w:lineRule="auto"/>
              <w:rPr>
                <w:rFonts w:ascii="Times New Roman" w:hAnsi="Times New Roman" w:cs="Times New Roman"/>
              </w:rPr>
            </w:pPr>
            <w:r>
              <w:rPr>
                <w:rFonts w:ascii="Times New Roman" w:hAnsi="Times New Roman" w:cs="Times New Roman"/>
              </w:rPr>
              <w:t xml:space="preserve">Назначение - для электрогитары </w:t>
            </w:r>
            <w:r>
              <w:rPr>
                <w:rFonts w:ascii="Times New Roman" w:hAnsi="Times New Roman" w:cs="Times New Roman"/>
              </w:rPr>
              <w:br/>
            </w:r>
            <w:r w:rsidR="00977EC9">
              <w:rPr>
                <w:rFonts w:ascii="Times New Roman" w:hAnsi="Times New Roman" w:cs="Times New Roman"/>
              </w:rPr>
              <w:t>Калибр</w:t>
            </w:r>
            <w:r>
              <w:rPr>
                <w:rFonts w:ascii="Times New Roman" w:hAnsi="Times New Roman" w:cs="Times New Roman"/>
              </w:rPr>
              <w:t xml:space="preserve"> струн в комплекте –</w:t>
            </w:r>
            <w:r w:rsidR="00C27F60">
              <w:rPr>
                <w:rFonts w:ascii="Times New Roman" w:hAnsi="Times New Roman" w:cs="Times New Roman"/>
              </w:rPr>
              <w:t xml:space="preserve"> </w:t>
            </w:r>
            <w:r>
              <w:rPr>
                <w:rFonts w:ascii="Times New Roman" w:hAnsi="Times New Roman" w:cs="Times New Roman"/>
              </w:rPr>
              <w:t>10-46</w:t>
            </w:r>
          </w:p>
          <w:p w:rsidR="00EB7D62" w:rsidRDefault="00673CD1" w:rsidP="00EB7D62">
            <w:pPr>
              <w:spacing w:after="0" w:line="240" w:lineRule="auto"/>
              <w:rPr>
                <w:rFonts w:ascii="Times New Roman" w:hAnsi="Times New Roman" w:cs="Times New Roman"/>
              </w:rPr>
            </w:pPr>
            <w:r>
              <w:rPr>
                <w:rFonts w:ascii="Times New Roman" w:hAnsi="Times New Roman" w:cs="Times New Roman"/>
              </w:rPr>
              <w:t>Материал – никелированная сталь (обмотка)</w:t>
            </w:r>
          </w:p>
          <w:p w:rsidR="00C27F60" w:rsidRDefault="008A5167" w:rsidP="00EB7D62">
            <w:pPr>
              <w:spacing w:after="0" w:line="240" w:lineRule="auto"/>
              <w:rPr>
                <w:rFonts w:ascii="Times New Roman" w:hAnsi="Times New Roman" w:cs="Times New Roman"/>
              </w:rPr>
            </w:pPr>
            <w:r>
              <w:rPr>
                <w:rFonts w:ascii="Times New Roman" w:hAnsi="Times New Roman" w:cs="Times New Roman"/>
              </w:rPr>
              <w:t>Тип обмотки</w:t>
            </w:r>
            <w:r w:rsidR="00673CD1">
              <w:rPr>
                <w:rFonts w:ascii="Times New Roman" w:hAnsi="Times New Roman" w:cs="Times New Roman"/>
              </w:rPr>
              <w:t xml:space="preserve"> </w:t>
            </w:r>
            <w:r w:rsidR="00C27F60">
              <w:rPr>
                <w:rFonts w:ascii="Times New Roman" w:hAnsi="Times New Roman" w:cs="Times New Roman"/>
              </w:rPr>
              <w:t>-</w:t>
            </w:r>
            <w:r w:rsidR="00673CD1">
              <w:rPr>
                <w:rFonts w:ascii="Times New Roman" w:hAnsi="Times New Roman" w:cs="Times New Roman"/>
              </w:rPr>
              <w:t xml:space="preserve"> </w:t>
            </w:r>
            <w:r>
              <w:rPr>
                <w:rFonts w:ascii="Times New Roman" w:hAnsi="Times New Roman" w:cs="Times New Roman"/>
              </w:rPr>
              <w:t>круглая</w:t>
            </w:r>
          </w:p>
          <w:p w:rsidR="00C27F60" w:rsidRDefault="008A5167" w:rsidP="00EB7D62">
            <w:pPr>
              <w:spacing w:after="0" w:line="240" w:lineRule="auto"/>
              <w:rPr>
                <w:rFonts w:ascii="Times New Roman" w:hAnsi="Times New Roman" w:cs="Times New Roman"/>
              </w:rPr>
            </w:pPr>
            <w:r>
              <w:rPr>
                <w:rFonts w:ascii="Times New Roman" w:hAnsi="Times New Roman" w:cs="Times New Roman"/>
              </w:rPr>
              <w:t xml:space="preserve">Количество </w:t>
            </w:r>
            <w:r w:rsidR="00673CD1">
              <w:rPr>
                <w:rFonts w:ascii="Times New Roman" w:hAnsi="Times New Roman" w:cs="Times New Roman"/>
              </w:rPr>
              <w:t>струн в комплекте</w:t>
            </w:r>
            <w:r>
              <w:rPr>
                <w:rFonts w:ascii="Times New Roman" w:hAnsi="Times New Roman" w:cs="Times New Roman"/>
              </w:rPr>
              <w:t xml:space="preserve"> </w:t>
            </w:r>
            <w:r w:rsidR="00C27F60">
              <w:rPr>
                <w:rFonts w:ascii="Times New Roman" w:hAnsi="Times New Roman" w:cs="Times New Roman"/>
              </w:rPr>
              <w:t>-</w:t>
            </w:r>
            <w:r>
              <w:rPr>
                <w:rFonts w:ascii="Times New Roman" w:hAnsi="Times New Roman" w:cs="Times New Roman"/>
              </w:rPr>
              <w:t xml:space="preserve"> 6 шт.</w:t>
            </w:r>
          </w:p>
          <w:p w:rsidR="008A5167" w:rsidRPr="00EB7D62" w:rsidRDefault="008A5167" w:rsidP="00EB7D62">
            <w:pPr>
              <w:spacing w:after="0" w:line="240" w:lineRule="auto"/>
              <w:rPr>
                <w:rFonts w:ascii="Times New Roman" w:hAnsi="Times New Roman" w:cs="Times New Roman"/>
              </w:rPr>
            </w:pPr>
            <w:r>
              <w:rPr>
                <w:rFonts w:ascii="Times New Roman" w:hAnsi="Times New Roman" w:cs="Times New Roman"/>
              </w:rPr>
              <w:t xml:space="preserve">Защитное  покрытие: </w:t>
            </w:r>
            <w:r w:rsidR="008158BB">
              <w:rPr>
                <w:rFonts w:ascii="Times New Roman" w:hAnsi="Times New Roman" w:cs="Times New Roman"/>
              </w:rPr>
              <w:t>отсутствует</w:t>
            </w:r>
          </w:p>
        </w:tc>
        <w:tc>
          <w:tcPr>
            <w:tcW w:w="1134" w:type="dxa"/>
            <w:noWrap/>
            <w:vAlign w:val="center"/>
          </w:tcPr>
          <w:p w:rsidR="0036639B" w:rsidRPr="00B40F32" w:rsidRDefault="00B40F32" w:rsidP="00B40F32">
            <w:pPr>
              <w:jc w:val="center"/>
              <w:rPr>
                <w:rFonts w:ascii="Times New Roman" w:hAnsi="Times New Roman" w:cs="Times New Roman"/>
              </w:rPr>
            </w:pPr>
            <w:r>
              <w:rPr>
                <w:rFonts w:ascii="Times New Roman" w:hAnsi="Times New Roman" w:cs="Times New Roman"/>
              </w:rPr>
              <w:t>шт</w:t>
            </w:r>
          </w:p>
        </w:tc>
        <w:tc>
          <w:tcPr>
            <w:tcW w:w="1134" w:type="dxa"/>
            <w:vAlign w:val="center"/>
          </w:tcPr>
          <w:p w:rsidR="0036639B" w:rsidRPr="00B40F32" w:rsidRDefault="00B40F32" w:rsidP="00B40F32">
            <w:pPr>
              <w:tabs>
                <w:tab w:val="left" w:pos="2301"/>
              </w:tabs>
              <w:spacing w:after="0"/>
              <w:jc w:val="center"/>
              <w:rPr>
                <w:rFonts w:ascii="Times New Roman" w:hAnsi="Times New Roman" w:cs="Times New Roman"/>
                <w:color w:val="000000"/>
              </w:rPr>
            </w:pPr>
            <w:r>
              <w:rPr>
                <w:rFonts w:ascii="Times New Roman" w:hAnsi="Times New Roman" w:cs="Times New Roman"/>
                <w:color w:val="000000"/>
              </w:rPr>
              <w:t>2</w:t>
            </w:r>
          </w:p>
        </w:tc>
        <w:tc>
          <w:tcPr>
            <w:tcW w:w="1701" w:type="dxa"/>
            <w:noWrap/>
            <w:vAlign w:val="center"/>
          </w:tcPr>
          <w:p w:rsidR="0036639B" w:rsidRPr="00B40F32" w:rsidRDefault="0036639B" w:rsidP="00A12D6B">
            <w:pPr>
              <w:spacing w:after="0"/>
              <w:jc w:val="center"/>
              <w:rPr>
                <w:rFonts w:ascii="Times New Roman" w:hAnsi="Times New Roman" w:cs="Times New Roman"/>
              </w:rPr>
            </w:pPr>
          </w:p>
        </w:tc>
        <w:tc>
          <w:tcPr>
            <w:tcW w:w="1701" w:type="dxa"/>
            <w:noWrap/>
            <w:vAlign w:val="center"/>
          </w:tcPr>
          <w:p w:rsidR="0036639B" w:rsidRPr="00B40F32" w:rsidRDefault="0036639B" w:rsidP="00A12D6B">
            <w:pPr>
              <w:spacing w:after="0"/>
              <w:jc w:val="center"/>
              <w:rPr>
                <w:rFonts w:ascii="Times New Roman" w:hAnsi="Times New Roman" w:cs="Times New Roman"/>
              </w:rPr>
            </w:pPr>
          </w:p>
        </w:tc>
        <w:tc>
          <w:tcPr>
            <w:tcW w:w="1702" w:type="dxa"/>
            <w:vAlign w:val="center"/>
          </w:tcPr>
          <w:p w:rsidR="0036639B" w:rsidRPr="00B40F32" w:rsidRDefault="0036639B" w:rsidP="00A12D6B">
            <w:pPr>
              <w:spacing w:after="0"/>
              <w:jc w:val="center"/>
              <w:rPr>
                <w:rFonts w:ascii="Times New Roman" w:hAnsi="Times New Roman" w:cs="Times New Roman"/>
              </w:rPr>
            </w:pPr>
          </w:p>
        </w:tc>
      </w:tr>
    </w:tbl>
    <w:p w:rsidR="00523F62" w:rsidRDefault="00523F62" w:rsidP="00F70C85">
      <w:pPr>
        <w:spacing w:after="0"/>
        <w:ind w:right="-425"/>
        <w:rPr>
          <w:rFonts w:ascii="Times New Roman" w:hAnsi="Times New Roman" w:cs="Times New Roman"/>
          <w:bCs/>
          <w:sz w:val="24"/>
          <w:szCs w:val="24"/>
        </w:rPr>
      </w:pPr>
    </w:p>
    <w:p w:rsidR="000F3FD7" w:rsidRPr="002A3440" w:rsidRDefault="00CE3FC5" w:rsidP="000F3FD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71EC6">
        <w:rPr>
          <w:rFonts w:ascii="Times New Roman" w:hAnsi="Times New Roman" w:cs="Times New Roman"/>
          <w:bCs/>
          <w:sz w:val="24"/>
          <w:szCs w:val="24"/>
        </w:rPr>
        <w:t>Цена Государ</w:t>
      </w:r>
      <w:r w:rsidR="000F3FD7">
        <w:rPr>
          <w:rFonts w:ascii="Times New Roman" w:hAnsi="Times New Roman" w:cs="Times New Roman"/>
          <w:bCs/>
          <w:sz w:val="24"/>
          <w:szCs w:val="24"/>
        </w:rPr>
        <w:t>ственного контракта составляет</w:t>
      </w:r>
      <w:r w:rsidR="000F3FD7">
        <w:rPr>
          <w:rFonts w:ascii="Times New Roman" w:eastAsia="Times New Roman" w:hAnsi="Times New Roman" w:cs="Times New Roman"/>
          <w:sz w:val="24"/>
          <w:szCs w:val="24"/>
          <w:lang w:eastAsia="ru-RU"/>
        </w:rPr>
        <w:t xml:space="preserve">__________ </w:t>
      </w:r>
      <w:r w:rsidR="000F3FD7" w:rsidRPr="002A3440">
        <w:rPr>
          <w:rFonts w:ascii="Times New Roman" w:eastAsia="Times New Roman" w:hAnsi="Times New Roman" w:cs="Times New Roman"/>
          <w:sz w:val="24"/>
          <w:szCs w:val="24"/>
          <w:lang w:eastAsia="ru-RU"/>
        </w:rPr>
        <w:t>(</w:t>
      </w:r>
      <w:r w:rsidR="000F3FD7">
        <w:rPr>
          <w:rFonts w:ascii="Times New Roman" w:eastAsia="Times New Roman" w:hAnsi="Times New Roman" w:cs="Times New Roman"/>
          <w:sz w:val="24"/>
          <w:szCs w:val="24"/>
          <w:lang w:eastAsia="ru-RU"/>
        </w:rPr>
        <w:t>________</w:t>
      </w:r>
      <w:r w:rsidR="000F3FD7" w:rsidRPr="002A3440">
        <w:rPr>
          <w:rFonts w:ascii="Times New Roman" w:eastAsia="Times New Roman" w:hAnsi="Times New Roman" w:cs="Times New Roman"/>
          <w:sz w:val="24"/>
          <w:szCs w:val="24"/>
          <w:lang w:eastAsia="ru-RU"/>
        </w:rPr>
        <w:t xml:space="preserve">) рублей </w:t>
      </w:r>
      <w:r w:rsidR="000F3FD7">
        <w:rPr>
          <w:rFonts w:ascii="Times New Roman" w:eastAsia="Times New Roman" w:hAnsi="Times New Roman" w:cs="Times New Roman"/>
          <w:sz w:val="24"/>
          <w:szCs w:val="24"/>
          <w:lang w:eastAsia="ru-RU"/>
        </w:rPr>
        <w:t>___</w:t>
      </w:r>
      <w:r w:rsidR="000F3FD7" w:rsidRPr="002A3440">
        <w:rPr>
          <w:rFonts w:ascii="Times New Roman" w:eastAsia="Times New Roman" w:hAnsi="Times New Roman" w:cs="Times New Roman"/>
          <w:sz w:val="24"/>
          <w:szCs w:val="24"/>
          <w:lang w:eastAsia="ru-RU"/>
        </w:rPr>
        <w:t>копеек, в том числе  НДС</w:t>
      </w:r>
      <w:r w:rsidR="000F3FD7">
        <w:rPr>
          <w:rFonts w:ascii="Times New Roman" w:eastAsia="Times New Roman" w:hAnsi="Times New Roman" w:cs="Times New Roman"/>
          <w:sz w:val="24"/>
          <w:szCs w:val="24"/>
          <w:lang w:eastAsia="ru-RU"/>
        </w:rPr>
        <w:t xml:space="preserve"> (___</w:t>
      </w:r>
      <w:r w:rsidR="000F3FD7" w:rsidRPr="002A3440">
        <w:rPr>
          <w:rFonts w:ascii="Times New Roman" w:eastAsia="Times New Roman" w:hAnsi="Times New Roman" w:cs="Times New Roman"/>
          <w:sz w:val="24"/>
          <w:szCs w:val="24"/>
          <w:lang w:eastAsia="ru-RU"/>
        </w:rPr>
        <w:t xml:space="preserve">% </w:t>
      </w:r>
      <w:r w:rsidR="000F3FD7">
        <w:rPr>
          <w:rFonts w:ascii="Times New Roman" w:eastAsia="Times New Roman" w:hAnsi="Times New Roman" w:cs="Times New Roman"/>
          <w:sz w:val="24"/>
          <w:szCs w:val="24"/>
          <w:lang w:eastAsia="ru-RU"/>
        </w:rPr>
        <w:t xml:space="preserve">)__________ </w:t>
      </w:r>
      <w:r w:rsidR="000F3FD7" w:rsidRPr="002A3440">
        <w:rPr>
          <w:rFonts w:ascii="Times New Roman" w:eastAsia="Times New Roman" w:hAnsi="Times New Roman" w:cs="Times New Roman"/>
          <w:sz w:val="24"/>
          <w:szCs w:val="24"/>
          <w:lang w:eastAsia="ru-RU"/>
        </w:rPr>
        <w:t>(</w:t>
      </w:r>
      <w:r w:rsidR="000F3FD7">
        <w:rPr>
          <w:rFonts w:ascii="Times New Roman" w:eastAsia="Times New Roman" w:hAnsi="Times New Roman" w:cs="Times New Roman"/>
          <w:sz w:val="24"/>
          <w:szCs w:val="24"/>
          <w:lang w:eastAsia="ru-RU"/>
        </w:rPr>
        <w:t>___________</w:t>
      </w:r>
      <w:r w:rsidR="000F3FD7" w:rsidRPr="002A3440">
        <w:rPr>
          <w:rFonts w:ascii="Times New Roman" w:eastAsia="Times New Roman" w:hAnsi="Times New Roman" w:cs="Times New Roman"/>
          <w:sz w:val="24"/>
          <w:szCs w:val="24"/>
          <w:lang w:eastAsia="ru-RU"/>
        </w:rPr>
        <w:t xml:space="preserve">) рублей  </w:t>
      </w:r>
      <w:r w:rsidR="000F3FD7">
        <w:rPr>
          <w:rFonts w:ascii="Times New Roman" w:eastAsia="Times New Roman" w:hAnsi="Times New Roman" w:cs="Times New Roman"/>
          <w:sz w:val="24"/>
          <w:szCs w:val="24"/>
          <w:lang w:eastAsia="ru-RU"/>
        </w:rPr>
        <w:t>___</w:t>
      </w:r>
      <w:r w:rsidR="000F3FD7" w:rsidRPr="002A3440">
        <w:rPr>
          <w:rFonts w:ascii="Times New Roman" w:eastAsia="Times New Roman" w:hAnsi="Times New Roman" w:cs="Times New Roman"/>
          <w:sz w:val="24"/>
          <w:szCs w:val="24"/>
          <w:lang w:eastAsia="ru-RU"/>
        </w:rPr>
        <w:t xml:space="preserve">  копе</w:t>
      </w:r>
      <w:r w:rsidR="000F3FD7">
        <w:rPr>
          <w:rFonts w:ascii="Times New Roman" w:eastAsia="Times New Roman" w:hAnsi="Times New Roman" w:cs="Times New Roman"/>
          <w:sz w:val="24"/>
          <w:szCs w:val="24"/>
          <w:lang w:eastAsia="ru-RU"/>
        </w:rPr>
        <w:t>ек (без НДС).</w:t>
      </w:r>
    </w:p>
    <w:p w:rsidR="00604630" w:rsidRPr="005A794A" w:rsidRDefault="00604630" w:rsidP="00F70C85">
      <w:pPr>
        <w:spacing w:after="0"/>
        <w:ind w:right="-425"/>
        <w:rPr>
          <w:rFonts w:ascii="Times New Roman" w:hAnsi="Times New Roman" w:cs="Times New Roman"/>
          <w:bCs/>
          <w:sz w:val="24"/>
          <w:szCs w:val="24"/>
        </w:rPr>
      </w:pP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32"/>
        <w:gridCol w:w="7638"/>
      </w:tblGrid>
      <w:tr w:rsidR="00CE3FC5" w:rsidRPr="002A3440" w:rsidTr="00A02FB3">
        <w:trPr>
          <w:trHeight w:val="1675"/>
        </w:trPr>
        <w:tc>
          <w:tcPr>
            <w:tcW w:w="7632" w:type="dxa"/>
            <w:tcBorders>
              <w:top w:val="nil"/>
              <w:left w:val="nil"/>
              <w:bottom w:val="nil"/>
              <w:right w:val="nil"/>
            </w:tcBorders>
          </w:tcPr>
          <w:p w:rsidR="005A794A" w:rsidRDefault="005A794A" w:rsidP="00604630">
            <w:pPr>
              <w:widowControl w:val="0"/>
              <w:tabs>
                <w:tab w:val="left" w:pos="1276"/>
              </w:tabs>
              <w:spacing w:after="0"/>
              <w:ind w:left="426" w:right="-51"/>
              <w:jc w:val="center"/>
              <w:outlineLvl w:val="1"/>
              <w:rPr>
                <w:rFonts w:ascii="Times New Roman" w:eastAsia="MS ??" w:hAnsi="Times New Roman" w:cs="Times New Roman"/>
                <w:bCs/>
                <w:iCs/>
                <w:sz w:val="24"/>
                <w:szCs w:val="24"/>
              </w:rPr>
            </w:pPr>
          </w:p>
          <w:p w:rsidR="00CE3FC5" w:rsidRPr="00DB5589" w:rsidRDefault="00CE3FC5" w:rsidP="00604630">
            <w:pPr>
              <w:widowControl w:val="0"/>
              <w:tabs>
                <w:tab w:val="left" w:pos="1276"/>
              </w:tabs>
              <w:spacing w:after="0"/>
              <w:ind w:left="426" w:right="-51"/>
              <w:jc w:val="center"/>
              <w:outlineLvl w:val="1"/>
              <w:rPr>
                <w:rFonts w:ascii="Times New Roman" w:eastAsia="MS ??" w:hAnsi="Times New Roman" w:cs="Times New Roman"/>
                <w:bCs/>
                <w:iCs/>
                <w:sz w:val="24"/>
                <w:szCs w:val="24"/>
              </w:rPr>
            </w:pPr>
            <w:r w:rsidRPr="00DB5589">
              <w:rPr>
                <w:rFonts w:ascii="Times New Roman" w:eastAsia="MS ??" w:hAnsi="Times New Roman" w:cs="Times New Roman"/>
                <w:bCs/>
                <w:iCs/>
                <w:sz w:val="24"/>
                <w:szCs w:val="24"/>
              </w:rPr>
              <w:t>«</w:t>
            </w:r>
            <w:r w:rsidR="00DB5589" w:rsidRPr="00DB5589">
              <w:rPr>
                <w:rFonts w:ascii="Times New Roman" w:eastAsia="MS ??" w:hAnsi="Times New Roman" w:cs="Times New Roman"/>
                <w:bCs/>
                <w:iCs/>
                <w:sz w:val="24"/>
                <w:szCs w:val="24"/>
              </w:rPr>
              <w:t>З</w:t>
            </w:r>
            <w:r w:rsidRPr="00DB5589">
              <w:rPr>
                <w:rFonts w:ascii="Times New Roman" w:eastAsia="MS ??" w:hAnsi="Times New Roman" w:cs="Times New Roman"/>
                <w:bCs/>
                <w:iCs/>
                <w:sz w:val="24"/>
                <w:szCs w:val="24"/>
              </w:rPr>
              <w:t>аказчик»</w:t>
            </w:r>
          </w:p>
          <w:p w:rsidR="00CE3FC5" w:rsidRPr="00DB5589" w:rsidRDefault="00CE3FC5" w:rsidP="00604630">
            <w:pPr>
              <w:widowControl w:val="0"/>
              <w:tabs>
                <w:tab w:val="left" w:pos="1276"/>
              </w:tabs>
              <w:spacing w:after="0"/>
              <w:ind w:right="-51"/>
              <w:jc w:val="center"/>
              <w:rPr>
                <w:rFonts w:ascii="Times New Roman" w:hAnsi="Times New Roman" w:cs="Times New Roman"/>
                <w:snapToGrid w:val="0"/>
                <w:sz w:val="24"/>
                <w:szCs w:val="24"/>
              </w:rPr>
            </w:pPr>
            <w:r w:rsidRPr="00DB5589">
              <w:rPr>
                <w:rFonts w:ascii="Times New Roman" w:hAnsi="Times New Roman" w:cs="Times New Roman"/>
                <w:snapToGrid w:val="0"/>
                <w:sz w:val="24"/>
                <w:szCs w:val="24"/>
              </w:rPr>
              <w:t xml:space="preserve">_________________ / </w:t>
            </w:r>
            <w:r w:rsidR="00C1463B">
              <w:rPr>
                <w:rFonts w:ascii="Times New Roman" w:hAnsi="Times New Roman" w:cs="Times New Roman"/>
                <w:snapToGrid w:val="0"/>
                <w:sz w:val="24"/>
                <w:szCs w:val="24"/>
              </w:rPr>
              <w:t xml:space="preserve">________________ </w:t>
            </w:r>
            <w:r w:rsidRPr="00DB5589">
              <w:rPr>
                <w:rFonts w:ascii="Times New Roman" w:hAnsi="Times New Roman" w:cs="Times New Roman"/>
                <w:snapToGrid w:val="0"/>
                <w:sz w:val="24"/>
                <w:szCs w:val="24"/>
              </w:rPr>
              <w:t>/</w:t>
            </w:r>
          </w:p>
          <w:p w:rsidR="00CE3FC5" w:rsidRPr="00DB5589" w:rsidRDefault="00CE3FC5" w:rsidP="00604630">
            <w:pPr>
              <w:widowControl w:val="0"/>
              <w:tabs>
                <w:tab w:val="left" w:pos="1276"/>
                <w:tab w:val="left" w:pos="1665"/>
                <w:tab w:val="center" w:pos="3615"/>
              </w:tabs>
              <w:spacing w:after="0"/>
              <w:ind w:right="-51"/>
              <w:jc w:val="center"/>
              <w:rPr>
                <w:rFonts w:ascii="Times New Roman" w:hAnsi="Times New Roman" w:cs="Times New Roman"/>
                <w:snapToGrid w:val="0"/>
                <w:sz w:val="24"/>
                <w:szCs w:val="24"/>
              </w:rPr>
            </w:pPr>
            <w:r w:rsidRPr="00DB5589">
              <w:rPr>
                <w:rFonts w:ascii="Times New Roman" w:hAnsi="Times New Roman" w:cs="Times New Roman"/>
                <w:snapToGrid w:val="0"/>
                <w:sz w:val="24"/>
                <w:szCs w:val="24"/>
              </w:rPr>
              <w:t>(подпись)</w:t>
            </w:r>
          </w:p>
          <w:p w:rsidR="00171C85" w:rsidRPr="00DB5589" w:rsidRDefault="00CE3FC5" w:rsidP="00604630">
            <w:pPr>
              <w:widowControl w:val="0"/>
              <w:tabs>
                <w:tab w:val="left" w:pos="1276"/>
              </w:tabs>
              <w:spacing w:after="0"/>
              <w:ind w:right="-51"/>
              <w:jc w:val="center"/>
              <w:rPr>
                <w:rFonts w:ascii="Times New Roman" w:hAnsi="Times New Roman" w:cs="Times New Roman"/>
                <w:snapToGrid w:val="0"/>
                <w:sz w:val="24"/>
                <w:szCs w:val="24"/>
              </w:rPr>
            </w:pPr>
            <w:r w:rsidRPr="00DB5589">
              <w:rPr>
                <w:rFonts w:ascii="Times New Roman" w:hAnsi="Times New Roman" w:cs="Times New Roman"/>
                <w:snapToGrid w:val="0"/>
                <w:sz w:val="24"/>
                <w:szCs w:val="24"/>
              </w:rPr>
              <w:t xml:space="preserve">«____» _____________ </w:t>
            </w:r>
            <w:r w:rsidR="00B31826" w:rsidRPr="00DB5589">
              <w:rPr>
                <w:rFonts w:ascii="Times New Roman" w:hAnsi="Times New Roman" w:cs="Times New Roman"/>
                <w:snapToGrid w:val="0"/>
                <w:sz w:val="24"/>
                <w:szCs w:val="24"/>
              </w:rPr>
              <w:t>202</w:t>
            </w:r>
            <w:r w:rsidR="004E665E">
              <w:rPr>
                <w:rFonts w:ascii="Times New Roman" w:hAnsi="Times New Roman" w:cs="Times New Roman"/>
                <w:snapToGrid w:val="0"/>
                <w:sz w:val="24"/>
                <w:szCs w:val="24"/>
              </w:rPr>
              <w:t>6</w:t>
            </w:r>
            <w:r w:rsidRPr="00DB5589">
              <w:rPr>
                <w:rFonts w:ascii="Times New Roman" w:hAnsi="Times New Roman" w:cs="Times New Roman"/>
                <w:snapToGrid w:val="0"/>
                <w:sz w:val="24"/>
                <w:szCs w:val="24"/>
              </w:rPr>
              <w:t xml:space="preserve"> г</w:t>
            </w:r>
            <w:r w:rsidR="00171C85" w:rsidRPr="00DB5589">
              <w:rPr>
                <w:rFonts w:ascii="Times New Roman" w:hAnsi="Times New Roman" w:cs="Times New Roman"/>
                <w:snapToGrid w:val="0"/>
                <w:sz w:val="24"/>
                <w:szCs w:val="24"/>
              </w:rPr>
              <w:t>.</w:t>
            </w:r>
            <w:bookmarkStart w:id="0" w:name="_GoBack"/>
            <w:bookmarkEnd w:id="0"/>
          </w:p>
          <w:p w:rsidR="00CE3FC5" w:rsidRPr="00DB5589" w:rsidRDefault="00CE3FC5" w:rsidP="00604630">
            <w:pPr>
              <w:widowControl w:val="0"/>
              <w:tabs>
                <w:tab w:val="left" w:pos="1276"/>
              </w:tabs>
              <w:spacing w:after="0"/>
              <w:ind w:right="-51"/>
              <w:jc w:val="center"/>
              <w:rPr>
                <w:rFonts w:ascii="Times New Roman" w:hAnsi="Times New Roman" w:cs="Times New Roman"/>
                <w:snapToGrid w:val="0"/>
                <w:sz w:val="24"/>
                <w:szCs w:val="24"/>
              </w:rPr>
            </w:pPr>
            <w:r w:rsidRPr="00DB5589">
              <w:rPr>
                <w:rFonts w:ascii="Times New Roman" w:hAnsi="Times New Roman" w:cs="Times New Roman"/>
                <w:snapToGrid w:val="0"/>
                <w:sz w:val="24"/>
                <w:szCs w:val="24"/>
              </w:rPr>
              <w:t>(м.п.)</w:t>
            </w:r>
          </w:p>
        </w:tc>
        <w:tc>
          <w:tcPr>
            <w:tcW w:w="7638" w:type="dxa"/>
            <w:tcBorders>
              <w:top w:val="nil"/>
              <w:left w:val="nil"/>
              <w:bottom w:val="nil"/>
              <w:right w:val="nil"/>
            </w:tcBorders>
          </w:tcPr>
          <w:p w:rsidR="005A794A" w:rsidRDefault="005A794A" w:rsidP="00604630">
            <w:pPr>
              <w:spacing w:after="0"/>
              <w:ind w:right="312"/>
              <w:jc w:val="center"/>
              <w:rPr>
                <w:rFonts w:ascii="Times New Roman" w:hAnsi="Times New Roman" w:cs="Times New Roman"/>
                <w:bCs/>
                <w:spacing w:val="-9"/>
                <w:sz w:val="24"/>
                <w:szCs w:val="24"/>
              </w:rPr>
            </w:pPr>
          </w:p>
          <w:p w:rsidR="00CE3FC5" w:rsidRPr="00DB5589" w:rsidRDefault="00CE3FC5" w:rsidP="00604630">
            <w:pPr>
              <w:spacing w:after="0"/>
              <w:ind w:right="312"/>
              <w:jc w:val="center"/>
              <w:rPr>
                <w:rFonts w:ascii="Times New Roman" w:hAnsi="Times New Roman" w:cs="Times New Roman"/>
                <w:bCs/>
                <w:spacing w:val="-9"/>
                <w:sz w:val="24"/>
                <w:szCs w:val="24"/>
              </w:rPr>
            </w:pPr>
            <w:r w:rsidRPr="00DB5589">
              <w:rPr>
                <w:rFonts w:ascii="Times New Roman" w:hAnsi="Times New Roman" w:cs="Times New Roman"/>
                <w:bCs/>
                <w:spacing w:val="-9"/>
                <w:sz w:val="24"/>
                <w:szCs w:val="24"/>
              </w:rPr>
              <w:t>«Поставщик»</w:t>
            </w:r>
          </w:p>
          <w:p w:rsidR="00CE3FC5" w:rsidRPr="00DB5589" w:rsidRDefault="00CE3FC5" w:rsidP="00604630">
            <w:pPr>
              <w:shd w:val="clear" w:color="auto" w:fill="FFFFFF"/>
              <w:spacing w:after="0"/>
              <w:ind w:right="312"/>
              <w:jc w:val="center"/>
              <w:rPr>
                <w:rFonts w:ascii="Times New Roman" w:hAnsi="Times New Roman" w:cs="Times New Roman"/>
                <w:bCs/>
                <w:spacing w:val="-9"/>
                <w:sz w:val="24"/>
                <w:szCs w:val="24"/>
              </w:rPr>
            </w:pPr>
            <w:r w:rsidRPr="00DB5589">
              <w:rPr>
                <w:rFonts w:ascii="Times New Roman" w:hAnsi="Times New Roman" w:cs="Times New Roman"/>
                <w:bCs/>
                <w:spacing w:val="-9"/>
                <w:sz w:val="24"/>
                <w:szCs w:val="24"/>
              </w:rPr>
              <w:t>___________________ / ____________ /</w:t>
            </w:r>
          </w:p>
          <w:p w:rsidR="00CE3FC5" w:rsidRPr="00DB5589" w:rsidRDefault="00CE3FC5" w:rsidP="00604630">
            <w:pPr>
              <w:widowControl w:val="0"/>
              <w:tabs>
                <w:tab w:val="left" w:pos="1276"/>
                <w:tab w:val="left" w:pos="2179"/>
                <w:tab w:val="center" w:pos="3604"/>
              </w:tabs>
              <w:spacing w:after="0"/>
              <w:ind w:right="312"/>
              <w:jc w:val="center"/>
              <w:rPr>
                <w:rFonts w:ascii="Times New Roman" w:hAnsi="Times New Roman" w:cs="Times New Roman"/>
                <w:bCs/>
                <w:spacing w:val="-9"/>
                <w:sz w:val="24"/>
                <w:szCs w:val="24"/>
              </w:rPr>
            </w:pPr>
            <w:r w:rsidRPr="00DB5589">
              <w:rPr>
                <w:rFonts w:ascii="Times New Roman" w:hAnsi="Times New Roman" w:cs="Times New Roman"/>
                <w:snapToGrid w:val="0"/>
                <w:sz w:val="24"/>
                <w:szCs w:val="24"/>
              </w:rPr>
              <w:t>(подпись)</w:t>
            </w:r>
          </w:p>
          <w:p w:rsidR="00CE3FC5" w:rsidRPr="00DB5589" w:rsidRDefault="00CE3FC5" w:rsidP="00604630">
            <w:pPr>
              <w:shd w:val="clear" w:color="auto" w:fill="FFFFFF"/>
              <w:spacing w:after="0"/>
              <w:ind w:left="26" w:right="312"/>
              <w:jc w:val="center"/>
              <w:rPr>
                <w:rFonts w:ascii="Times New Roman" w:hAnsi="Times New Roman" w:cs="Times New Roman"/>
                <w:sz w:val="24"/>
                <w:szCs w:val="24"/>
              </w:rPr>
            </w:pPr>
            <w:r w:rsidRPr="00DB5589">
              <w:rPr>
                <w:rFonts w:ascii="Times New Roman" w:hAnsi="Times New Roman" w:cs="Times New Roman"/>
                <w:sz w:val="24"/>
                <w:szCs w:val="24"/>
              </w:rPr>
              <w:t>«____» _____________ 202</w:t>
            </w:r>
            <w:r w:rsidR="004E665E">
              <w:rPr>
                <w:rFonts w:ascii="Times New Roman" w:hAnsi="Times New Roman" w:cs="Times New Roman"/>
                <w:sz w:val="24"/>
                <w:szCs w:val="24"/>
              </w:rPr>
              <w:t>6</w:t>
            </w:r>
            <w:r w:rsidRPr="00DB5589">
              <w:rPr>
                <w:rFonts w:ascii="Times New Roman" w:hAnsi="Times New Roman" w:cs="Times New Roman"/>
                <w:sz w:val="24"/>
                <w:szCs w:val="24"/>
              </w:rPr>
              <w:t xml:space="preserve"> г.</w:t>
            </w:r>
          </w:p>
          <w:p w:rsidR="00CE3FC5" w:rsidRPr="00DB5589" w:rsidRDefault="00CE3FC5" w:rsidP="00604630">
            <w:pPr>
              <w:widowControl w:val="0"/>
              <w:tabs>
                <w:tab w:val="left" w:pos="1276"/>
              </w:tabs>
              <w:spacing w:after="0"/>
              <w:ind w:right="312"/>
              <w:jc w:val="center"/>
              <w:rPr>
                <w:rFonts w:ascii="Times New Roman" w:hAnsi="Times New Roman" w:cs="Times New Roman"/>
                <w:b/>
                <w:bCs/>
                <w:sz w:val="24"/>
                <w:szCs w:val="24"/>
              </w:rPr>
            </w:pPr>
            <w:r w:rsidRPr="00DB5589">
              <w:rPr>
                <w:rFonts w:ascii="Times New Roman" w:hAnsi="Times New Roman" w:cs="Times New Roman"/>
                <w:snapToGrid w:val="0"/>
                <w:sz w:val="24"/>
                <w:szCs w:val="24"/>
              </w:rPr>
              <w:t>(м.п.)</w:t>
            </w:r>
          </w:p>
        </w:tc>
      </w:tr>
    </w:tbl>
    <w:p w:rsidR="00FA075D" w:rsidRPr="00A15709" w:rsidRDefault="00FA075D" w:rsidP="005A794A">
      <w:pPr>
        <w:rPr>
          <w:rFonts w:ascii="Times New Roman" w:eastAsia="Times New Roman" w:hAnsi="Times New Roman" w:cs="Times New Roman"/>
          <w:sz w:val="24"/>
          <w:szCs w:val="24"/>
          <w:lang w:eastAsia="ru-RU"/>
        </w:rPr>
      </w:pPr>
    </w:p>
    <w:sectPr w:rsidR="00FA075D" w:rsidRPr="00A15709" w:rsidSect="000C3273">
      <w:footerReference w:type="default" r:id="rId11"/>
      <w:pgSz w:w="16838" w:h="11906" w:orient="landscape"/>
      <w:pgMar w:top="851"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7B20" w:rsidRDefault="00297B20" w:rsidP="007572F3">
      <w:pPr>
        <w:spacing w:after="0" w:line="240" w:lineRule="auto"/>
      </w:pPr>
      <w:r>
        <w:separator/>
      </w:r>
    </w:p>
  </w:endnote>
  <w:endnote w:type="continuationSeparator" w:id="1">
    <w:p w:rsidR="00297B20" w:rsidRDefault="00297B20" w:rsidP="007572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C85" w:rsidRPr="00761CB0" w:rsidRDefault="00F70C85" w:rsidP="00F70C85">
    <w:pPr>
      <w:pStyle w:val="a5"/>
      <w:jc w:val="right"/>
      <w:rPr>
        <w:rFonts w:ascii="Calibri" w:hAnsi="Calibri"/>
      </w:rPr>
    </w:pPr>
    <w:r w:rsidRPr="00761CB0">
      <w:rPr>
        <w:rFonts w:ascii="Calibri" w:hAnsi="Calibri"/>
      </w:rPr>
      <w:t>4</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C85" w:rsidRPr="00761CB0" w:rsidRDefault="00A3400A" w:rsidP="00F70C85">
    <w:pPr>
      <w:pStyle w:val="a5"/>
      <w:jc w:val="right"/>
      <w:rPr>
        <w:rFonts w:ascii="Calibri" w:hAnsi="Calibri"/>
      </w:rPr>
    </w:pPr>
    <w:r>
      <w:fldChar w:fldCharType="begin"/>
    </w:r>
    <w:r w:rsidR="00D568C9">
      <w:instrText>PAGE   \* MERGEFORMAT</w:instrText>
    </w:r>
    <w:r>
      <w:fldChar w:fldCharType="separate"/>
    </w:r>
    <w:r w:rsidR="00831B48">
      <w:rPr>
        <w:noProof/>
      </w:rPr>
      <w:t>2</w:t>
    </w:r>
    <w:r>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C85" w:rsidRDefault="00A3400A">
    <w:pPr>
      <w:pStyle w:val="a5"/>
      <w:jc w:val="right"/>
    </w:pPr>
    <w:r>
      <w:fldChar w:fldCharType="begin"/>
    </w:r>
    <w:r w:rsidR="00D568C9">
      <w:instrText>PAGE   \* MERGEFORMAT</w:instrText>
    </w:r>
    <w:r>
      <w:fldChar w:fldCharType="separate"/>
    </w:r>
    <w:r w:rsidR="00831B48">
      <w:rPr>
        <w:noProof/>
      </w:rPr>
      <w:t>1</w:t>
    </w:r>
    <w:r>
      <w:rPr>
        <w:noProof/>
      </w:rPr>
      <w:fldChar w:fldCharType="end"/>
    </w:r>
  </w:p>
  <w:p w:rsidR="00F70C85" w:rsidRDefault="00F70C85">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C85" w:rsidRPr="000C3273" w:rsidRDefault="00F70C85" w:rsidP="000C327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7B20" w:rsidRDefault="00297B20" w:rsidP="007572F3">
      <w:pPr>
        <w:spacing w:after="0" w:line="240" w:lineRule="auto"/>
      </w:pPr>
      <w:r>
        <w:separator/>
      </w:r>
    </w:p>
  </w:footnote>
  <w:footnote w:type="continuationSeparator" w:id="1">
    <w:p w:rsidR="00297B20" w:rsidRDefault="00297B20" w:rsidP="007572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513588"/>
    <w:multiLevelType w:val="hybridMultilevel"/>
    <w:tmpl w:val="81BEE48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3DF23B0E"/>
    <w:multiLevelType w:val="hybridMultilevel"/>
    <w:tmpl w:val="BA689A8A"/>
    <w:lvl w:ilvl="0" w:tplc="675CA40A">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9424CDE"/>
    <w:multiLevelType w:val="multilevel"/>
    <w:tmpl w:val="4C64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9CF077F"/>
    <w:multiLevelType w:val="multilevel"/>
    <w:tmpl w:val="648A6FE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000"/>
        </w:tabs>
        <w:ind w:left="1000" w:hanging="432"/>
      </w:pPr>
      <w:rPr>
        <w:rFonts w:cs="Times New Roman" w:hint="default"/>
      </w:rPr>
    </w:lvl>
    <w:lvl w:ilvl="2">
      <w:start w:val="1"/>
      <w:numFmt w:val="none"/>
      <w:lvlText w:val="3.1.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E38BF"/>
    <w:rsid w:val="00000E6A"/>
    <w:rsid w:val="00021B0D"/>
    <w:rsid w:val="00031469"/>
    <w:rsid w:val="00037724"/>
    <w:rsid w:val="000435DE"/>
    <w:rsid w:val="000439CA"/>
    <w:rsid w:val="000662F6"/>
    <w:rsid w:val="000676AA"/>
    <w:rsid w:val="00081278"/>
    <w:rsid w:val="00083756"/>
    <w:rsid w:val="00091781"/>
    <w:rsid w:val="000A5209"/>
    <w:rsid w:val="000B0313"/>
    <w:rsid w:val="000B78D8"/>
    <w:rsid w:val="000C18F1"/>
    <w:rsid w:val="000C3273"/>
    <w:rsid w:val="000C38EA"/>
    <w:rsid w:val="000C655F"/>
    <w:rsid w:val="000D539F"/>
    <w:rsid w:val="000E4ED0"/>
    <w:rsid w:val="000F3FD7"/>
    <w:rsid w:val="000F4A6A"/>
    <w:rsid w:val="000F66E8"/>
    <w:rsid w:val="000F7CED"/>
    <w:rsid w:val="00116C19"/>
    <w:rsid w:val="00137125"/>
    <w:rsid w:val="001603DE"/>
    <w:rsid w:val="00160F17"/>
    <w:rsid w:val="00165224"/>
    <w:rsid w:val="00171C85"/>
    <w:rsid w:val="0017565D"/>
    <w:rsid w:val="00183E5C"/>
    <w:rsid w:val="001855A0"/>
    <w:rsid w:val="00190237"/>
    <w:rsid w:val="001A59C2"/>
    <w:rsid w:val="001B35C2"/>
    <w:rsid w:val="001C4352"/>
    <w:rsid w:val="001E241A"/>
    <w:rsid w:val="001F005C"/>
    <w:rsid w:val="001F20E8"/>
    <w:rsid w:val="001F2F7D"/>
    <w:rsid w:val="0020323A"/>
    <w:rsid w:val="00214148"/>
    <w:rsid w:val="00221D22"/>
    <w:rsid w:val="002250ED"/>
    <w:rsid w:val="00244C14"/>
    <w:rsid w:val="00245093"/>
    <w:rsid w:val="00252EB4"/>
    <w:rsid w:val="00264521"/>
    <w:rsid w:val="00267AEC"/>
    <w:rsid w:val="002736A7"/>
    <w:rsid w:val="0028647C"/>
    <w:rsid w:val="00297B20"/>
    <w:rsid w:val="00297FC2"/>
    <w:rsid w:val="002A0244"/>
    <w:rsid w:val="002B55EA"/>
    <w:rsid w:val="002D544B"/>
    <w:rsid w:val="002D6A16"/>
    <w:rsid w:val="002E2ADB"/>
    <w:rsid w:val="002E2E39"/>
    <w:rsid w:val="002E763D"/>
    <w:rsid w:val="003327D4"/>
    <w:rsid w:val="00336184"/>
    <w:rsid w:val="0033767D"/>
    <w:rsid w:val="0036639B"/>
    <w:rsid w:val="0037188D"/>
    <w:rsid w:val="00387E50"/>
    <w:rsid w:val="00394AE8"/>
    <w:rsid w:val="003A56C5"/>
    <w:rsid w:val="003B33BC"/>
    <w:rsid w:val="003E0E69"/>
    <w:rsid w:val="004001C4"/>
    <w:rsid w:val="0042135F"/>
    <w:rsid w:val="00431722"/>
    <w:rsid w:val="004357CD"/>
    <w:rsid w:val="004377BF"/>
    <w:rsid w:val="0046238E"/>
    <w:rsid w:val="00464CA8"/>
    <w:rsid w:val="00467FD1"/>
    <w:rsid w:val="00491DE7"/>
    <w:rsid w:val="004A3127"/>
    <w:rsid w:val="004C19C9"/>
    <w:rsid w:val="004D4216"/>
    <w:rsid w:val="004D6B99"/>
    <w:rsid w:val="004E5E57"/>
    <w:rsid w:val="004E665E"/>
    <w:rsid w:val="004F609B"/>
    <w:rsid w:val="00500B41"/>
    <w:rsid w:val="005145DB"/>
    <w:rsid w:val="00515F41"/>
    <w:rsid w:val="00521696"/>
    <w:rsid w:val="00523F62"/>
    <w:rsid w:val="005438FE"/>
    <w:rsid w:val="00544D45"/>
    <w:rsid w:val="00546898"/>
    <w:rsid w:val="0054783D"/>
    <w:rsid w:val="00551583"/>
    <w:rsid w:val="005578A0"/>
    <w:rsid w:val="00573E1F"/>
    <w:rsid w:val="005879AD"/>
    <w:rsid w:val="005922D4"/>
    <w:rsid w:val="00592CF7"/>
    <w:rsid w:val="00595381"/>
    <w:rsid w:val="005A7380"/>
    <w:rsid w:val="005A794A"/>
    <w:rsid w:val="005C7F53"/>
    <w:rsid w:val="005D58D5"/>
    <w:rsid w:val="005E4D65"/>
    <w:rsid w:val="005F50ED"/>
    <w:rsid w:val="00604630"/>
    <w:rsid w:val="00605762"/>
    <w:rsid w:val="006115B4"/>
    <w:rsid w:val="00623346"/>
    <w:rsid w:val="00641E1C"/>
    <w:rsid w:val="00651519"/>
    <w:rsid w:val="00661CE4"/>
    <w:rsid w:val="006717EA"/>
    <w:rsid w:val="00673CD1"/>
    <w:rsid w:val="006760CF"/>
    <w:rsid w:val="00684BD7"/>
    <w:rsid w:val="00693D0F"/>
    <w:rsid w:val="006A71A1"/>
    <w:rsid w:val="006B5C91"/>
    <w:rsid w:val="006C6208"/>
    <w:rsid w:val="006E788E"/>
    <w:rsid w:val="006F4F37"/>
    <w:rsid w:val="00714E13"/>
    <w:rsid w:val="00714E40"/>
    <w:rsid w:val="00741618"/>
    <w:rsid w:val="0074242B"/>
    <w:rsid w:val="00744615"/>
    <w:rsid w:val="00755038"/>
    <w:rsid w:val="007550C6"/>
    <w:rsid w:val="007572F3"/>
    <w:rsid w:val="00757612"/>
    <w:rsid w:val="00760E4A"/>
    <w:rsid w:val="00770C71"/>
    <w:rsid w:val="00781B38"/>
    <w:rsid w:val="00783B47"/>
    <w:rsid w:val="00797896"/>
    <w:rsid w:val="007A298F"/>
    <w:rsid w:val="007B10D7"/>
    <w:rsid w:val="007B4891"/>
    <w:rsid w:val="007B6B3F"/>
    <w:rsid w:val="007C077A"/>
    <w:rsid w:val="007C19A7"/>
    <w:rsid w:val="007C53E1"/>
    <w:rsid w:val="007C6A15"/>
    <w:rsid w:val="007E0DEC"/>
    <w:rsid w:val="007E59B9"/>
    <w:rsid w:val="007E771B"/>
    <w:rsid w:val="007F0839"/>
    <w:rsid w:val="0080346D"/>
    <w:rsid w:val="0080770E"/>
    <w:rsid w:val="00812518"/>
    <w:rsid w:val="008158BB"/>
    <w:rsid w:val="0081747F"/>
    <w:rsid w:val="00824CA9"/>
    <w:rsid w:val="00831B48"/>
    <w:rsid w:val="00837A6E"/>
    <w:rsid w:val="00854571"/>
    <w:rsid w:val="008557E8"/>
    <w:rsid w:val="00855DE3"/>
    <w:rsid w:val="00856B03"/>
    <w:rsid w:val="008601CC"/>
    <w:rsid w:val="008778AE"/>
    <w:rsid w:val="008944E4"/>
    <w:rsid w:val="008A0428"/>
    <w:rsid w:val="008A5167"/>
    <w:rsid w:val="008A6C0B"/>
    <w:rsid w:val="008D2C25"/>
    <w:rsid w:val="008E4925"/>
    <w:rsid w:val="008F2395"/>
    <w:rsid w:val="009014DE"/>
    <w:rsid w:val="00905711"/>
    <w:rsid w:val="00907569"/>
    <w:rsid w:val="00907ADB"/>
    <w:rsid w:val="00917624"/>
    <w:rsid w:val="009307C0"/>
    <w:rsid w:val="00933FA1"/>
    <w:rsid w:val="0094462F"/>
    <w:rsid w:val="009473DA"/>
    <w:rsid w:val="00962758"/>
    <w:rsid w:val="00976CAC"/>
    <w:rsid w:val="00977EC9"/>
    <w:rsid w:val="009809DE"/>
    <w:rsid w:val="00982511"/>
    <w:rsid w:val="009D712A"/>
    <w:rsid w:val="009E08B1"/>
    <w:rsid w:val="009E42C4"/>
    <w:rsid w:val="009E4DAE"/>
    <w:rsid w:val="009F4546"/>
    <w:rsid w:val="009F5446"/>
    <w:rsid w:val="00A0194F"/>
    <w:rsid w:val="00A02FB3"/>
    <w:rsid w:val="00A12198"/>
    <w:rsid w:val="00A12D6B"/>
    <w:rsid w:val="00A15709"/>
    <w:rsid w:val="00A3400A"/>
    <w:rsid w:val="00A4005A"/>
    <w:rsid w:val="00A437BC"/>
    <w:rsid w:val="00A64575"/>
    <w:rsid w:val="00A80462"/>
    <w:rsid w:val="00A83DC0"/>
    <w:rsid w:val="00A8615D"/>
    <w:rsid w:val="00A94FCA"/>
    <w:rsid w:val="00AA1ED2"/>
    <w:rsid w:val="00AC3D2E"/>
    <w:rsid w:val="00AD2132"/>
    <w:rsid w:val="00AD2ECF"/>
    <w:rsid w:val="00AD6223"/>
    <w:rsid w:val="00AE38BF"/>
    <w:rsid w:val="00B1140C"/>
    <w:rsid w:val="00B133C7"/>
    <w:rsid w:val="00B2395F"/>
    <w:rsid w:val="00B242CA"/>
    <w:rsid w:val="00B31826"/>
    <w:rsid w:val="00B3561D"/>
    <w:rsid w:val="00B40F32"/>
    <w:rsid w:val="00B6528D"/>
    <w:rsid w:val="00B668AC"/>
    <w:rsid w:val="00B75429"/>
    <w:rsid w:val="00B827DC"/>
    <w:rsid w:val="00B90523"/>
    <w:rsid w:val="00B96CFC"/>
    <w:rsid w:val="00BA4805"/>
    <w:rsid w:val="00BB0FFC"/>
    <w:rsid w:val="00BB26F1"/>
    <w:rsid w:val="00BF2D3D"/>
    <w:rsid w:val="00BF52DB"/>
    <w:rsid w:val="00C01C98"/>
    <w:rsid w:val="00C1463B"/>
    <w:rsid w:val="00C25620"/>
    <w:rsid w:val="00C27793"/>
    <w:rsid w:val="00C27F60"/>
    <w:rsid w:val="00C3366B"/>
    <w:rsid w:val="00C4672D"/>
    <w:rsid w:val="00C63D3B"/>
    <w:rsid w:val="00C71C84"/>
    <w:rsid w:val="00C86CA9"/>
    <w:rsid w:val="00CD1D76"/>
    <w:rsid w:val="00CE2B2F"/>
    <w:rsid w:val="00CE3FC5"/>
    <w:rsid w:val="00CF7575"/>
    <w:rsid w:val="00D0207D"/>
    <w:rsid w:val="00D17D54"/>
    <w:rsid w:val="00D2557E"/>
    <w:rsid w:val="00D33148"/>
    <w:rsid w:val="00D34C37"/>
    <w:rsid w:val="00D454C4"/>
    <w:rsid w:val="00D568C9"/>
    <w:rsid w:val="00D7400B"/>
    <w:rsid w:val="00D76F82"/>
    <w:rsid w:val="00D77518"/>
    <w:rsid w:val="00D8522E"/>
    <w:rsid w:val="00D95B9C"/>
    <w:rsid w:val="00DB532C"/>
    <w:rsid w:val="00DB5589"/>
    <w:rsid w:val="00DC0DC2"/>
    <w:rsid w:val="00DC63DD"/>
    <w:rsid w:val="00DC70BF"/>
    <w:rsid w:val="00DC7C9D"/>
    <w:rsid w:val="00DD5B2C"/>
    <w:rsid w:val="00DE0259"/>
    <w:rsid w:val="00DF4BA0"/>
    <w:rsid w:val="00E035A7"/>
    <w:rsid w:val="00E03FDE"/>
    <w:rsid w:val="00E06D7D"/>
    <w:rsid w:val="00E302F5"/>
    <w:rsid w:val="00E31FFE"/>
    <w:rsid w:val="00E44CD0"/>
    <w:rsid w:val="00E45534"/>
    <w:rsid w:val="00E45B0F"/>
    <w:rsid w:val="00E554CD"/>
    <w:rsid w:val="00E71EC6"/>
    <w:rsid w:val="00E72D9D"/>
    <w:rsid w:val="00E74C33"/>
    <w:rsid w:val="00E86522"/>
    <w:rsid w:val="00EA2EEB"/>
    <w:rsid w:val="00EB6C82"/>
    <w:rsid w:val="00EB7D62"/>
    <w:rsid w:val="00EC715A"/>
    <w:rsid w:val="00ED6681"/>
    <w:rsid w:val="00EE09DD"/>
    <w:rsid w:val="00EE1A09"/>
    <w:rsid w:val="00EE3907"/>
    <w:rsid w:val="00EF3814"/>
    <w:rsid w:val="00F036E4"/>
    <w:rsid w:val="00F04EAC"/>
    <w:rsid w:val="00F0506E"/>
    <w:rsid w:val="00F173C0"/>
    <w:rsid w:val="00F3366D"/>
    <w:rsid w:val="00F3409C"/>
    <w:rsid w:val="00F465F6"/>
    <w:rsid w:val="00F67F02"/>
    <w:rsid w:val="00F70C85"/>
    <w:rsid w:val="00F7535A"/>
    <w:rsid w:val="00F81D7C"/>
    <w:rsid w:val="00F84881"/>
    <w:rsid w:val="00F84F1D"/>
    <w:rsid w:val="00F870F6"/>
    <w:rsid w:val="00F932AC"/>
    <w:rsid w:val="00F951CC"/>
    <w:rsid w:val="00FA075D"/>
    <w:rsid w:val="00FA37C7"/>
    <w:rsid w:val="00FB058A"/>
    <w:rsid w:val="00FB0BB6"/>
    <w:rsid w:val="00FB3314"/>
    <w:rsid w:val="00FE187B"/>
    <w:rsid w:val="00FE6640"/>
    <w:rsid w:val="00FF5A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2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572F3"/>
    <w:pPr>
      <w:spacing w:after="0" w:line="240" w:lineRule="auto"/>
    </w:pPr>
    <w:rPr>
      <w:sz w:val="20"/>
      <w:szCs w:val="20"/>
    </w:rPr>
  </w:style>
  <w:style w:type="character" w:customStyle="1" w:styleId="a4">
    <w:name w:val="Текст сноски Знак"/>
    <w:basedOn w:val="a0"/>
    <w:link w:val="a3"/>
    <w:uiPriority w:val="99"/>
    <w:semiHidden/>
    <w:rsid w:val="007572F3"/>
    <w:rPr>
      <w:sz w:val="20"/>
      <w:szCs w:val="20"/>
    </w:rPr>
  </w:style>
  <w:style w:type="paragraph" w:styleId="a5">
    <w:name w:val="footer"/>
    <w:basedOn w:val="a"/>
    <w:link w:val="a6"/>
    <w:unhideWhenUsed/>
    <w:rsid w:val="007572F3"/>
    <w:pPr>
      <w:tabs>
        <w:tab w:val="center" w:pos="4677"/>
        <w:tab w:val="right" w:pos="9355"/>
      </w:tabs>
      <w:spacing w:after="0" w:line="240" w:lineRule="auto"/>
    </w:pPr>
  </w:style>
  <w:style w:type="character" w:customStyle="1" w:styleId="a6">
    <w:name w:val="Нижний колонтитул Знак"/>
    <w:basedOn w:val="a0"/>
    <w:link w:val="a5"/>
    <w:rsid w:val="007572F3"/>
  </w:style>
  <w:style w:type="paragraph" w:styleId="a7">
    <w:name w:val="header"/>
    <w:basedOn w:val="a"/>
    <w:link w:val="1"/>
    <w:rsid w:val="007572F3"/>
    <w:pPr>
      <w:tabs>
        <w:tab w:val="center" w:pos="4677"/>
        <w:tab w:val="right" w:pos="9355"/>
      </w:tabs>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rsid w:val="007572F3"/>
  </w:style>
  <w:style w:type="character" w:customStyle="1" w:styleId="1">
    <w:name w:val="Верхний колонтитул Знак1"/>
    <w:link w:val="a7"/>
    <w:locked/>
    <w:rsid w:val="007572F3"/>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572F3"/>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7572F3"/>
    <w:rPr>
      <w:rFonts w:ascii="Arial" w:eastAsia="Times New Roman" w:hAnsi="Arial" w:cs="Arial"/>
      <w:sz w:val="24"/>
      <w:szCs w:val="24"/>
      <w:lang w:eastAsia="ru-RU"/>
    </w:rPr>
  </w:style>
  <w:style w:type="paragraph" w:styleId="a9">
    <w:name w:val="Balloon Text"/>
    <w:basedOn w:val="a"/>
    <w:link w:val="aa"/>
    <w:uiPriority w:val="99"/>
    <w:semiHidden/>
    <w:unhideWhenUsed/>
    <w:rsid w:val="001603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603DE"/>
    <w:rPr>
      <w:rFonts w:ascii="Tahoma" w:hAnsi="Tahoma" w:cs="Tahoma"/>
      <w:sz w:val="16"/>
      <w:szCs w:val="16"/>
    </w:rPr>
  </w:style>
  <w:style w:type="table" w:styleId="ab">
    <w:name w:val="Table Grid"/>
    <w:basedOn w:val="a1"/>
    <w:rsid w:val="008D2C25"/>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E554CD"/>
    <w:rPr>
      <w:color w:val="0000FF" w:themeColor="hyperlink"/>
      <w:u w:val="single"/>
    </w:rPr>
  </w:style>
  <w:style w:type="paragraph" w:customStyle="1" w:styleId="ConsNonformat">
    <w:name w:val="ConsNonformat"/>
    <w:link w:val="ConsNonformat0"/>
    <w:rsid w:val="00C4672D"/>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C4672D"/>
    <w:rPr>
      <w:rFonts w:ascii="Courier New" w:eastAsia="Times New Roman" w:hAnsi="Courier New" w:cs="Courier New"/>
      <w:sz w:val="20"/>
      <w:szCs w:val="20"/>
      <w:lang w:eastAsia="ru-RU"/>
    </w:rPr>
  </w:style>
  <w:style w:type="paragraph" w:styleId="ad">
    <w:name w:val="Normal (Web)"/>
    <w:basedOn w:val="a"/>
    <w:uiPriority w:val="99"/>
    <w:unhideWhenUsed/>
    <w:rsid w:val="00C467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
    <w:name w:val="Без интервала3"/>
    <w:rsid w:val="00FB3314"/>
    <w:pPr>
      <w:spacing w:after="0" w:line="240" w:lineRule="auto"/>
    </w:pPr>
    <w:rPr>
      <w:rFonts w:ascii="Calibri" w:eastAsia="Times New Roman" w:hAnsi="Calibri" w:cs="Times New Roman"/>
      <w:lang w:eastAsia="ru-RU"/>
    </w:rPr>
  </w:style>
  <w:style w:type="character" w:customStyle="1" w:styleId="2">
    <w:name w:val="Основной текст (2)"/>
    <w:basedOn w:val="a0"/>
    <w:rsid w:val="00933FA1"/>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character" w:customStyle="1" w:styleId="typography">
    <w:name w:val="typography"/>
    <w:basedOn w:val="a0"/>
    <w:rsid w:val="002A0244"/>
  </w:style>
  <w:style w:type="character" w:styleId="ae">
    <w:name w:val="Strong"/>
    <w:basedOn w:val="a0"/>
    <w:uiPriority w:val="22"/>
    <w:qFormat/>
    <w:rsid w:val="00F70C85"/>
    <w:rPr>
      <w:b/>
      <w:bCs/>
    </w:rPr>
  </w:style>
  <w:style w:type="paragraph" w:customStyle="1" w:styleId="formattext">
    <w:name w:val="formattext"/>
    <w:basedOn w:val="a"/>
    <w:rsid w:val="006046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2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572F3"/>
    <w:pPr>
      <w:spacing w:after="0" w:line="240" w:lineRule="auto"/>
    </w:pPr>
    <w:rPr>
      <w:sz w:val="20"/>
      <w:szCs w:val="20"/>
    </w:rPr>
  </w:style>
  <w:style w:type="character" w:customStyle="1" w:styleId="a4">
    <w:name w:val="Текст сноски Знак"/>
    <w:basedOn w:val="a0"/>
    <w:link w:val="a3"/>
    <w:uiPriority w:val="99"/>
    <w:semiHidden/>
    <w:rsid w:val="007572F3"/>
    <w:rPr>
      <w:sz w:val="20"/>
      <w:szCs w:val="20"/>
    </w:rPr>
  </w:style>
  <w:style w:type="paragraph" w:styleId="a5">
    <w:name w:val="footer"/>
    <w:basedOn w:val="a"/>
    <w:link w:val="a6"/>
    <w:unhideWhenUsed/>
    <w:rsid w:val="007572F3"/>
    <w:pPr>
      <w:tabs>
        <w:tab w:val="center" w:pos="4677"/>
        <w:tab w:val="right" w:pos="9355"/>
      </w:tabs>
      <w:spacing w:after="0" w:line="240" w:lineRule="auto"/>
    </w:pPr>
  </w:style>
  <w:style w:type="character" w:customStyle="1" w:styleId="a6">
    <w:name w:val="Нижний колонтитул Знак"/>
    <w:basedOn w:val="a0"/>
    <w:link w:val="a5"/>
    <w:rsid w:val="007572F3"/>
  </w:style>
  <w:style w:type="paragraph" w:styleId="a7">
    <w:name w:val="header"/>
    <w:basedOn w:val="a"/>
    <w:link w:val="1"/>
    <w:rsid w:val="007572F3"/>
    <w:pPr>
      <w:tabs>
        <w:tab w:val="center" w:pos="4677"/>
        <w:tab w:val="right" w:pos="9355"/>
      </w:tabs>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rsid w:val="007572F3"/>
  </w:style>
  <w:style w:type="character" w:customStyle="1" w:styleId="1">
    <w:name w:val="Верхний колонтитул Знак1"/>
    <w:link w:val="a7"/>
    <w:locked/>
    <w:rsid w:val="007572F3"/>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572F3"/>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7572F3"/>
    <w:rPr>
      <w:rFonts w:ascii="Arial" w:eastAsia="Times New Roman" w:hAnsi="Arial" w:cs="Arial"/>
      <w:sz w:val="24"/>
      <w:szCs w:val="24"/>
      <w:lang w:eastAsia="ru-RU"/>
    </w:rPr>
  </w:style>
  <w:style w:type="paragraph" w:styleId="a9">
    <w:name w:val="Balloon Text"/>
    <w:basedOn w:val="a"/>
    <w:link w:val="aa"/>
    <w:uiPriority w:val="99"/>
    <w:semiHidden/>
    <w:unhideWhenUsed/>
    <w:rsid w:val="001603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603DE"/>
    <w:rPr>
      <w:rFonts w:ascii="Tahoma" w:hAnsi="Tahoma" w:cs="Tahoma"/>
      <w:sz w:val="16"/>
      <w:szCs w:val="16"/>
    </w:rPr>
  </w:style>
  <w:style w:type="table" w:styleId="ab">
    <w:name w:val="Table Grid"/>
    <w:basedOn w:val="a1"/>
    <w:rsid w:val="008D2C25"/>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E554CD"/>
    <w:rPr>
      <w:color w:val="0000FF" w:themeColor="hyperlink"/>
      <w:u w:val="single"/>
    </w:rPr>
  </w:style>
  <w:style w:type="paragraph" w:customStyle="1" w:styleId="ConsNonformat">
    <w:name w:val="ConsNonformat"/>
    <w:link w:val="ConsNonformat0"/>
    <w:rsid w:val="00C4672D"/>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C4672D"/>
    <w:rPr>
      <w:rFonts w:ascii="Courier New" w:eastAsia="Times New Roman" w:hAnsi="Courier New" w:cs="Courier New"/>
      <w:sz w:val="20"/>
      <w:szCs w:val="20"/>
      <w:lang w:eastAsia="ru-RU"/>
    </w:rPr>
  </w:style>
  <w:style w:type="paragraph" w:styleId="ad">
    <w:name w:val="Normal (Web)"/>
    <w:basedOn w:val="a"/>
    <w:uiPriority w:val="99"/>
    <w:unhideWhenUsed/>
    <w:rsid w:val="00C467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
    <w:name w:val="Без интервала3"/>
    <w:rsid w:val="00FB3314"/>
    <w:pPr>
      <w:spacing w:after="0" w:line="240" w:lineRule="auto"/>
    </w:pPr>
    <w:rPr>
      <w:rFonts w:ascii="Calibri" w:eastAsia="Times New Roman" w:hAnsi="Calibri" w:cs="Times New Roman"/>
      <w:lang w:eastAsia="ru-RU"/>
    </w:rPr>
  </w:style>
  <w:style w:type="character" w:customStyle="1" w:styleId="2">
    <w:name w:val="Основной текст (2)"/>
    <w:basedOn w:val="a0"/>
    <w:rsid w:val="00933FA1"/>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character" w:customStyle="1" w:styleId="typography">
    <w:name w:val="typography"/>
    <w:basedOn w:val="a0"/>
    <w:rsid w:val="002A0244"/>
  </w:style>
  <w:style w:type="character" w:styleId="ae">
    <w:name w:val="Strong"/>
    <w:basedOn w:val="a0"/>
    <w:uiPriority w:val="22"/>
    <w:qFormat/>
    <w:rsid w:val="00F70C85"/>
    <w:rPr>
      <w:b/>
      <w:bCs/>
    </w:rPr>
  </w:style>
  <w:style w:type="paragraph" w:customStyle="1" w:styleId="formattext">
    <w:name w:val="formattext"/>
    <w:basedOn w:val="a"/>
    <w:rsid w:val="006046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4086550">
      <w:bodyDiv w:val="1"/>
      <w:marLeft w:val="0"/>
      <w:marRight w:val="0"/>
      <w:marTop w:val="0"/>
      <w:marBottom w:val="0"/>
      <w:divBdr>
        <w:top w:val="none" w:sz="0" w:space="0" w:color="auto"/>
        <w:left w:val="none" w:sz="0" w:space="0" w:color="auto"/>
        <w:bottom w:val="none" w:sz="0" w:space="0" w:color="auto"/>
        <w:right w:val="none" w:sz="0" w:space="0" w:color="auto"/>
      </w:divBdr>
      <w:divsChild>
        <w:div w:id="1593659202">
          <w:marLeft w:val="0"/>
          <w:marRight w:val="0"/>
          <w:marTop w:val="0"/>
          <w:marBottom w:val="0"/>
          <w:divBdr>
            <w:top w:val="none" w:sz="0" w:space="0" w:color="auto"/>
            <w:left w:val="none" w:sz="0" w:space="0" w:color="auto"/>
            <w:bottom w:val="none" w:sz="0" w:space="0" w:color="auto"/>
            <w:right w:val="none" w:sz="0" w:space="0" w:color="auto"/>
          </w:divBdr>
        </w:div>
        <w:div w:id="694237807">
          <w:marLeft w:val="0"/>
          <w:marRight w:val="0"/>
          <w:marTop w:val="0"/>
          <w:marBottom w:val="0"/>
          <w:divBdr>
            <w:top w:val="none" w:sz="0" w:space="0" w:color="auto"/>
            <w:left w:val="none" w:sz="0" w:space="0" w:color="auto"/>
            <w:bottom w:val="none" w:sz="0" w:space="0" w:color="auto"/>
            <w:right w:val="none" w:sz="0" w:space="0" w:color="auto"/>
          </w:divBdr>
          <w:divsChild>
            <w:div w:id="1721586288">
              <w:marLeft w:val="0"/>
              <w:marRight w:val="0"/>
              <w:marTop w:val="0"/>
              <w:marBottom w:val="0"/>
              <w:divBdr>
                <w:top w:val="none" w:sz="0" w:space="0" w:color="auto"/>
                <w:left w:val="none" w:sz="0" w:space="0" w:color="auto"/>
                <w:bottom w:val="none" w:sz="0" w:space="0" w:color="auto"/>
                <w:right w:val="none" w:sz="0" w:space="0" w:color="auto"/>
              </w:divBdr>
              <w:divsChild>
                <w:div w:id="928394462">
                  <w:marLeft w:val="0"/>
                  <w:marRight w:val="0"/>
                  <w:marTop w:val="0"/>
                  <w:marBottom w:val="0"/>
                  <w:divBdr>
                    <w:top w:val="none" w:sz="0" w:space="0" w:color="auto"/>
                    <w:left w:val="none" w:sz="0" w:space="0" w:color="auto"/>
                    <w:bottom w:val="none" w:sz="0" w:space="0" w:color="auto"/>
                    <w:right w:val="none" w:sz="0" w:space="0" w:color="auto"/>
                  </w:divBdr>
                  <w:divsChild>
                    <w:div w:id="102544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337566">
          <w:marLeft w:val="0"/>
          <w:marRight w:val="0"/>
          <w:marTop w:val="0"/>
          <w:marBottom w:val="0"/>
          <w:divBdr>
            <w:top w:val="none" w:sz="0" w:space="0" w:color="auto"/>
            <w:left w:val="none" w:sz="0" w:space="0" w:color="auto"/>
            <w:bottom w:val="none" w:sz="0" w:space="0" w:color="auto"/>
            <w:right w:val="none" w:sz="0" w:space="0" w:color="auto"/>
          </w:divBdr>
        </w:div>
        <w:div w:id="1124349765">
          <w:marLeft w:val="0"/>
          <w:marRight w:val="0"/>
          <w:marTop w:val="0"/>
          <w:marBottom w:val="0"/>
          <w:divBdr>
            <w:top w:val="none" w:sz="0" w:space="0" w:color="auto"/>
            <w:left w:val="none" w:sz="0" w:space="0" w:color="auto"/>
            <w:bottom w:val="none" w:sz="0" w:space="0" w:color="auto"/>
            <w:right w:val="none" w:sz="0" w:space="0" w:color="auto"/>
          </w:divBdr>
          <w:divsChild>
            <w:div w:id="2145463110">
              <w:marLeft w:val="0"/>
              <w:marRight w:val="0"/>
              <w:marTop w:val="0"/>
              <w:marBottom w:val="0"/>
              <w:divBdr>
                <w:top w:val="none" w:sz="0" w:space="0" w:color="auto"/>
                <w:left w:val="none" w:sz="0" w:space="0" w:color="auto"/>
                <w:bottom w:val="none" w:sz="0" w:space="0" w:color="auto"/>
                <w:right w:val="none" w:sz="0" w:space="0" w:color="auto"/>
              </w:divBdr>
              <w:divsChild>
                <w:div w:id="545139955">
                  <w:marLeft w:val="0"/>
                  <w:marRight w:val="0"/>
                  <w:marTop w:val="0"/>
                  <w:marBottom w:val="0"/>
                  <w:divBdr>
                    <w:top w:val="none" w:sz="0" w:space="0" w:color="auto"/>
                    <w:left w:val="none" w:sz="0" w:space="0" w:color="auto"/>
                    <w:bottom w:val="none" w:sz="0" w:space="0" w:color="auto"/>
                    <w:right w:val="none" w:sz="0" w:space="0" w:color="auto"/>
                  </w:divBdr>
                  <w:divsChild>
                    <w:div w:id="198438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594390">
          <w:marLeft w:val="0"/>
          <w:marRight w:val="0"/>
          <w:marTop w:val="0"/>
          <w:marBottom w:val="0"/>
          <w:divBdr>
            <w:top w:val="none" w:sz="0" w:space="0" w:color="auto"/>
            <w:left w:val="none" w:sz="0" w:space="0" w:color="auto"/>
            <w:bottom w:val="none" w:sz="0" w:space="0" w:color="auto"/>
            <w:right w:val="none" w:sz="0" w:space="0" w:color="auto"/>
          </w:divBdr>
        </w:div>
        <w:div w:id="1272200023">
          <w:marLeft w:val="0"/>
          <w:marRight w:val="0"/>
          <w:marTop w:val="0"/>
          <w:marBottom w:val="0"/>
          <w:divBdr>
            <w:top w:val="none" w:sz="0" w:space="0" w:color="auto"/>
            <w:left w:val="none" w:sz="0" w:space="0" w:color="auto"/>
            <w:bottom w:val="none" w:sz="0" w:space="0" w:color="auto"/>
            <w:right w:val="none" w:sz="0" w:space="0" w:color="auto"/>
          </w:divBdr>
          <w:divsChild>
            <w:div w:id="622078684">
              <w:marLeft w:val="0"/>
              <w:marRight w:val="0"/>
              <w:marTop w:val="0"/>
              <w:marBottom w:val="0"/>
              <w:divBdr>
                <w:top w:val="none" w:sz="0" w:space="0" w:color="auto"/>
                <w:left w:val="none" w:sz="0" w:space="0" w:color="auto"/>
                <w:bottom w:val="none" w:sz="0" w:space="0" w:color="auto"/>
                <w:right w:val="none" w:sz="0" w:space="0" w:color="auto"/>
              </w:divBdr>
              <w:divsChild>
                <w:div w:id="740951878">
                  <w:marLeft w:val="0"/>
                  <w:marRight w:val="0"/>
                  <w:marTop w:val="0"/>
                  <w:marBottom w:val="0"/>
                  <w:divBdr>
                    <w:top w:val="none" w:sz="0" w:space="0" w:color="auto"/>
                    <w:left w:val="none" w:sz="0" w:space="0" w:color="auto"/>
                    <w:bottom w:val="none" w:sz="0" w:space="0" w:color="auto"/>
                    <w:right w:val="none" w:sz="0" w:space="0" w:color="auto"/>
                  </w:divBdr>
                  <w:divsChild>
                    <w:div w:id="120012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47691">
          <w:marLeft w:val="0"/>
          <w:marRight w:val="0"/>
          <w:marTop w:val="0"/>
          <w:marBottom w:val="0"/>
          <w:divBdr>
            <w:top w:val="none" w:sz="0" w:space="0" w:color="auto"/>
            <w:left w:val="none" w:sz="0" w:space="0" w:color="auto"/>
            <w:bottom w:val="none" w:sz="0" w:space="0" w:color="auto"/>
            <w:right w:val="none" w:sz="0" w:space="0" w:color="auto"/>
          </w:divBdr>
        </w:div>
        <w:div w:id="1024746376">
          <w:marLeft w:val="0"/>
          <w:marRight w:val="0"/>
          <w:marTop w:val="0"/>
          <w:marBottom w:val="0"/>
          <w:divBdr>
            <w:top w:val="none" w:sz="0" w:space="0" w:color="auto"/>
            <w:left w:val="none" w:sz="0" w:space="0" w:color="auto"/>
            <w:bottom w:val="none" w:sz="0" w:space="0" w:color="auto"/>
            <w:right w:val="none" w:sz="0" w:space="0" w:color="auto"/>
          </w:divBdr>
          <w:divsChild>
            <w:div w:id="555170078">
              <w:marLeft w:val="0"/>
              <w:marRight w:val="0"/>
              <w:marTop w:val="0"/>
              <w:marBottom w:val="0"/>
              <w:divBdr>
                <w:top w:val="none" w:sz="0" w:space="0" w:color="auto"/>
                <w:left w:val="none" w:sz="0" w:space="0" w:color="auto"/>
                <w:bottom w:val="none" w:sz="0" w:space="0" w:color="auto"/>
                <w:right w:val="none" w:sz="0" w:space="0" w:color="auto"/>
              </w:divBdr>
              <w:divsChild>
                <w:div w:id="231236385">
                  <w:marLeft w:val="0"/>
                  <w:marRight w:val="0"/>
                  <w:marTop w:val="0"/>
                  <w:marBottom w:val="0"/>
                  <w:divBdr>
                    <w:top w:val="none" w:sz="0" w:space="0" w:color="auto"/>
                    <w:left w:val="none" w:sz="0" w:space="0" w:color="auto"/>
                    <w:bottom w:val="none" w:sz="0" w:space="0" w:color="auto"/>
                    <w:right w:val="none" w:sz="0" w:space="0" w:color="auto"/>
                  </w:divBdr>
                  <w:divsChild>
                    <w:div w:id="164018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35960">
          <w:marLeft w:val="0"/>
          <w:marRight w:val="0"/>
          <w:marTop w:val="0"/>
          <w:marBottom w:val="0"/>
          <w:divBdr>
            <w:top w:val="none" w:sz="0" w:space="0" w:color="auto"/>
            <w:left w:val="none" w:sz="0" w:space="0" w:color="auto"/>
            <w:bottom w:val="none" w:sz="0" w:space="0" w:color="auto"/>
            <w:right w:val="none" w:sz="0" w:space="0" w:color="auto"/>
          </w:divBdr>
        </w:div>
        <w:div w:id="385953793">
          <w:marLeft w:val="0"/>
          <w:marRight w:val="0"/>
          <w:marTop w:val="0"/>
          <w:marBottom w:val="0"/>
          <w:divBdr>
            <w:top w:val="none" w:sz="0" w:space="0" w:color="auto"/>
            <w:left w:val="none" w:sz="0" w:space="0" w:color="auto"/>
            <w:bottom w:val="none" w:sz="0" w:space="0" w:color="auto"/>
            <w:right w:val="none" w:sz="0" w:space="0" w:color="auto"/>
          </w:divBdr>
          <w:divsChild>
            <w:div w:id="2126651114">
              <w:marLeft w:val="0"/>
              <w:marRight w:val="0"/>
              <w:marTop w:val="0"/>
              <w:marBottom w:val="0"/>
              <w:divBdr>
                <w:top w:val="none" w:sz="0" w:space="0" w:color="auto"/>
                <w:left w:val="none" w:sz="0" w:space="0" w:color="auto"/>
                <w:bottom w:val="none" w:sz="0" w:space="0" w:color="auto"/>
                <w:right w:val="none" w:sz="0" w:space="0" w:color="auto"/>
              </w:divBdr>
              <w:divsChild>
                <w:div w:id="506752975">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746268181">
          <w:marLeft w:val="0"/>
          <w:marRight w:val="0"/>
          <w:marTop w:val="0"/>
          <w:marBottom w:val="0"/>
          <w:divBdr>
            <w:top w:val="none" w:sz="0" w:space="0" w:color="auto"/>
            <w:left w:val="none" w:sz="0" w:space="0" w:color="auto"/>
            <w:bottom w:val="none" w:sz="0" w:space="0" w:color="auto"/>
            <w:right w:val="none" w:sz="0" w:space="0" w:color="auto"/>
          </w:divBdr>
        </w:div>
        <w:div w:id="621377587">
          <w:marLeft w:val="0"/>
          <w:marRight w:val="0"/>
          <w:marTop w:val="0"/>
          <w:marBottom w:val="0"/>
          <w:divBdr>
            <w:top w:val="none" w:sz="0" w:space="0" w:color="auto"/>
            <w:left w:val="none" w:sz="0" w:space="0" w:color="auto"/>
            <w:bottom w:val="none" w:sz="0" w:space="0" w:color="auto"/>
            <w:right w:val="none" w:sz="0" w:space="0" w:color="auto"/>
          </w:divBdr>
          <w:divsChild>
            <w:div w:id="1998223429">
              <w:marLeft w:val="0"/>
              <w:marRight w:val="0"/>
              <w:marTop w:val="0"/>
              <w:marBottom w:val="0"/>
              <w:divBdr>
                <w:top w:val="none" w:sz="0" w:space="0" w:color="auto"/>
                <w:left w:val="none" w:sz="0" w:space="0" w:color="auto"/>
                <w:bottom w:val="none" w:sz="0" w:space="0" w:color="auto"/>
                <w:right w:val="none" w:sz="0" w:space="0" w:color="auto"/>
              </w:divBdr>
              <w:divsChild>
                <w:div w:id="303900774">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2067758831">
          <w:marLeft w:val="0"/>
          <w:marRight w:val="0"/>
          <w:marTop w:val="0"/>
          <w:marBottom w:val="0"/>
          <w:divBdr>
            <w:top w:val="none" w:sz="0" w:space="0" w:color="auto"/>
            <w:left w:val="none" w:sz="0" w:space="0" w:color="auto"/>
            <w:bottom w:val="none" w:sz="0" w:space="0" w:color="auto"/>
            <w:right w:val="none" w:sz="0" w:space="0" w:color="auto"/>
          </w:divBdr>
        </w:div>
        <w:div w:id="797845508">
          <w:marLeft w:val="0"/>
          <w:marRight w:val="0"/>
          <w:marTop w:val="0"/>
          <w:marBottom w:val="0"/>
          <w:divBdr>
            <w:top w:val="none" w:sz="0" w:space="0" w:color="auto"/>
            <w:left w:val="none" w:sz="0" w:space="0" w:color="auto"/>
            <w:bottom w:val="none" w:sz="0" w:space="0" w:color="auto"/>
            <w:right w:val="none" w:sz="0" w:space="0" w:color="auto"/>
          </w:divBdr>
          <w:divsChild>
            <w:div w:id="900410552">
              <w:marLeft w:val="0"/>
              <w:marRight w:val="0"/>
              <w:marTop w:val="0"/>
              <w:marBottom w:val="0"/>
              <w:divBdr>
                <w:top w:val="none" w:sz="0" w:space="0" w:color="auto"/>
                <w:left w:val="none" w:sz="0" w:space="0" w:color="auto"/>
                <w:bottom w:val="none" w:sz="0" w:space="0" w:color="auto"/>
                <w:right w:val="none" w:sz="0" w:space="0" w:color="auto"/>
              </w:divBdr>
              <w:divsChild>
                <w:div w:id="2140416228">
                  <w:marLeft w:val="0"/>
                  <w:marRight w:val="0"/>
                  <w:marTop w:val="0"/>
                  <w:marBottom w:val="0"/>
                  <w:divBdr>
                    <w:top w:val="none" w:sz="0" w:space="0" w:color="auto"/>
                    <w:left w:val="none" w:sz="0" w:space="0" w:color="auto"/>
                    <w:bottom w:val="none" w:sz="0" w:space="0" w:color="auto"/>
                    <w:right w:val="none" w:sz="0" w:space="0" w:color="auto"/>
                  </w:divBdr>
                  <w:divsChild>
                    <w:div w:id="123315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133848">
          <w:marLeft w:val="0"/>
          <w:marRight w:val="0"/>
          <w:marTop w:val="0"/>
          <w:marBottom w:val="0"/>
          <w:divBdr>
            <w:top w:val="none" w:sz="0" w:space="0" w:color="auto"/>
            <w:left w:val="none" w:sz="0" w:space="0" w:color="auto"/>
            <w:bottom w:val="none" w:sz="0" w:space="0" w:color="auto"/>
            <w:right w:val="none" w:sz="0" w:space="0" w:color="auto"/>
          </w:divBdr>
        </w:div>
        <w:div w:id="1639606736">
          <w:marLeft w:val="0"/>
          <w:marRight w:val="0"/>
          <w:marTop w:val="0"/>
          <w:marBottom w:val="0"/>
          <w:divBdr>
            <w:top w:val="none" w:sz="0" w:space="0" w:color="auto"/>
            <w:left w:val="none" w:sz="0" w:space="0" w:color="auto"/>
            <w:bottom w:val="none" w:sz="0" w:space="0" w:color="auto"/>
            <w:right w:val="none" w:sz="0" w:space="0" w:color="auto"/>
          </w:divBdr>
          <w:divsChild>
            <w:div w:id="2095544388">
              <w:marLeft w:val="0"/>
              <w:marRight w:val="0"/>
              <w:marTop w:val="0"/>
              <w:marBottom w:val="0"/>
              <w:divBdr>
                <w:top w:val="none" w:sz="0" w:space="0" w:color="auto"/>
                <w:left w:val="none" w:sz="0" w:space="0" w:color="auto"/>
                <w:bottom w:val="none" w:sz="0" w:space="0" w:color="auto"/>
                <w:right w:val="none" w:sz="0" w:space="0" w:color="auto"/>
              </w:divBdr>
              <w:divsChild>
                <w:div w:id="1161047940">
                  <w:marLeft w:val="0"/>
                  <w:marRight w:val="0"/>
                  <w:marTop w:val="0"/>
                  <w:marBottom w:val="0"/>
                  <w:divBdr>
                    <w:top w:val="none" w:sz="0" w:space="0" w:color="auto"/>
                    <w:left w:val="none" w:sz="0" w:space="0" w:color="auto"/>
                    <w:bottom w:val="none" w:sz="0" w:space="0" w:color="auto"/>
                    <w:right w:val="none" w:sz="0" w:space="0" w:color="auto"/>
                  </w:divBdr>
                  <w:divsChild>
                    <w:div w:id="55431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07802">
      <w:bodyDiv w:val="1"/>
      <w:marLeft w:val="0"/>
      <w:marRight w:val="0"/>
      <w:marTop w:val="0"/>
      <w:marBottom w:val="0"/>
      <w:divBdr>
        <w:top w:val="none" w:sz="0" w:space="0" w:color="auto"/>
        <w:left w:val="none" w:sz="0" w:space="0" w:color="auto"/>
        <w:bottom w:val="none" w:sz="0" w:space="0" w:color="auto"/>
        <w:right w:val="none" w:sz="0" w:space="0" w:color="auto"/>
      </w:divBdr>
      <w:divsChild>
        <w:div w:id="1798451529">
          <w:marLeft w:val="0"/>
          <w:marRight w:val="0"/>
          <w:marTop w:val="0"/>
          <w:marBottom w:val="114"/>
          <w:divBdr>
            <w:top w:val="none" w:sz="0" w:space="0" w:color="auto"/>
            <w:left w:val="none" w:sz="0" w:space="0" w:color="auto"/>
            <w:bottom w:val="none" w:sz="0" w:space="0" w:color="auto"/>
            <w:right w:val="none" w:sz="0" w:space="0" w:color="auto"/>
          </w:divBdr>
        </w:div>
        <w:div w:id="1227952219">
          <w:marLeft w:val="0"/>
          <w:marRight w:val="0"/>
          <w:marTop w:val="0"/>
          <w:marBottom w:val="114"/>
          <w:divBdr>
            <w:top w:val="none" w:sz="0" w:space="0" w:color="auto"/>
            <w:left w:val="none" w:sz="0" w:space="0" w:color="auto"/>
            <w:bottom w:val="none" w:sz="0" w:space="0" w:color="auto"/>
            <w:right w:val="none" w:sz="0" w:space="0" w:color="auto"/>
          </w:divBdr>
        </w:div>
      </w:divsChild>
    </w:div>
    <w:div w:id="87165293">
      <w:bodyDiv w:val="1"/>
      <w:marLeft w:val="0"/>
      <w:marRight w:val="0"/>
      <w:marTop w:val="0"/>
      <w:marBottom w:val="0"/>
      <w:divBdr>
        <w:top w:val="none" w:sz="0" w:space="0" w:color="auto"/>
        <w:left w:val="none" w:sz="0" w:space="0" w:color="auto"/>
        <w:bottom w:val="none" w:sz="0" w:space="0" w:color="auto"/>
        <w:right w:val="none" w:sz="0" w:space="0" w:color="auto"/>
      </w:divBdr>
      <w:divsChild>
        <w:div w:id="1016540427">
          <w:marLeft w:val="0"/>
          <w:marRight w:val="0"/>
          <w:marTop w:val="0"/>
          <w:marBottom w:val="0"/>
          <w:divBdr>
            <w:top w:val="none" w:sz="0" w:space="0" w:color="auto"/>
            <w:left w:val="none" w:sz="0" w:space="0" w:color="auto"/>
            <w:bottom w:val="none" w:sz="0" w:space="0" w:color="auto"/>
            <w:right w:val="none" w:sz="0" w:space="0" w:color="auto"/>
          </w:divBdr>
          <w:divsChild>
            <w:div w:id="1633438011">
              <w:marLeft w:val="0"/>
              <w:marRight w:val="0"/>
              <w:marTop w:val="0"/>
              <w:marBottom w:val="0"/>
              <w:divBdr>
                <w:top w:val="none" w:sz="0" w:space="0" w:color="auto"/>
                <w:left w:val="none" w:sz="0" w:space="0" w:color="auto"/>
                <w:bottom w:val="none" w:sz="0" w:space="0" w:color="auto"/>
                <w:right w:val="none" w:sz="0" w:space="0" w:color="auto"/>
              </w:divBdr>
              <w:divsChild>
                <w:div w:id="889001795">
                  <w:marLeft w:val="0"/>
                  <w:marRight w:val="0"/>
                  <w:marTop w:val="0"/>
                  <w:marBottom w:val="0"/>
                  <w:divBdr>
                    <w:top w:val="none" w:sz="0" w:space="0" w:color="auto"/>
                    <w:left w:val="none" w:sz="0" w:space="0" w:color="auto"/>
                    <w:bottom w:val="none" w:sz="0" w:space="0" w:color="auto"/>
                    <w:right w:val="none" w:sz="0" w:space="0" w:color="auto"/>
                  </w:divBdr>
                </w:div>
              </w:divsChild>
            </w:div>
            <w:div w:id="2008362079">
              <w:marLeft w:val="0"/>
              <w:marRight w:val="0"/>
              <w:marTop w:val="0"/>
              <w:marBottom w:val="0"/>
              <w:divBdr>
                <w:top w:val="none" w:sz="0" w:space="0" w:color="auto"/>
                <w:left w:val="none" w:sz="0" w:space="0" w:color="auto"/>
                <w:bottom w:val="none" w:sz="0" w:space="0" w:color="auto"/>
                <w:right w:val="none" w:sz="0" w:space="0" w:color="auto"/>
              </w:divBdr>
            </w:div>
          </w:divsChild>
        </w:div>
        <w:div w:id="514613386">
          <w:marLeft w:val="0"/>
          <w:marRight w:val="0"/>
          <w:marTop w:val="0"/>
          <w:marBottom w:val="0"/>
          <w:divBdr>
            <w:top w:val="none" w:sz="0" w:space="0" w:color="auto"/>
            <w:left w:val="none" w:sz="0" w:space="0" w:color="auto"/>
            <w:bottom w:val="none" w:sz="0" w:space="0" w:color="auto"/>
            <w:right w:val="none" w:sz="0" w:space="0" w:color="auto"/>
          </w:divBdr>
          <w:divsChild>
            <w:div w:id="1559777467">
              <w:marLeft w:val="0"/>
              <w:marRight w:val="0"/>
              <w:marTop w:val="0"/>
              <w:marBottom w:val="0"/>
              <w:divBdr>
                <w:top w:val="none" w:sz="0" w:space="0" w:color="auto"/>
                <w:left w:val="none" w:sz="0" w:space="0" w:color="auto"/>
                <w:bottom w:val="none" w:sz="0" w:space="0" w:color="auto"/>
                <w:right w:val="none" w:sz="0" w:space="0" w:color="auto"/>
              </w:divBdr>
              <w:divsChild>
                <w:div w:id="289288972">
                  <w:marLeft w:val="0"/>
                  <w:marRight w:val="0"/>
                  <w:marTop w:val="0"/>
                  <w:marBottom w:val="0"/>
                  <w:divBdr>
                    <w:top w:val="none" w:sz="0" w:space="0" w:color="auto"/>
                    <w:left w:val="none" w:sz="0" w:space="0" w:color="auto"/>
                    <w:bottom w:val="none" w:sz="0" w:space="0" w:color="auto"/>
                    <w:right w:val="none" w:sz="0" w:space="0" w:color="auto"/>
                  </w:divBdr>
                </w:div>
              </w:divsChild>
            </w:div>
            <w:div w:id="1150556156">
              <w:marLeft w:val="0"/>
              <w:marRight w:val="0"/>
              <w:marTop w:val="0"/>
              <w:marBottom w:val="0"/>
              <w:divBdr>
                <w:top w:val="none" w:sz="0" w:space="0" w:color="auto"/>
                <w:left w:val="none" w:sz="0" w:space="0" w:color="auto"/>
                <w:bottom w:val="none" w:sz="0" w:space="0" w:color="auto"/>
                <w:right w:val="none" w:sz="0" w:space="0" w:color="auto"/>
              </w:divBdr>
            </w:div>
          </w:divsChild>
        </w:div>
        <w:div w:id="1871721224">
          <w:marLeft w:val="0"/>
          <w:marRight w:val="0"/>
          <w:marTop w:val="0"/>
          <w:marBottom w:val="0"/>
          <w:divBdr>
            <w:top w:val="none" w:sz="0" w:space="0" w:color="auto"/>
            <w:left w:val="none" w:sz="0" w:space="0" w:color="auto"/>
            <w:bottom w:val="none" w:sz="0" w:space="0" w:color="auto"/>
            <w:right w:val="none" w:sz="0" w:space="0" w:color="auto"/>
          </w:divBdr>
          <w:divsChild>
            <w:div w:id="136922175">
              <w:marLeft w:val="0"/>
              <w:marRight w:val="0"/>
              <w:marTop w:val="0"/>
              <w:marBottom w:val="0"/>
              <w:divBdr>
                <w:top w:val="none" w:sz="0" w:space="0" w:color="auto"/>
                <w:left w:val="none" w:sz="0" w:space="0" w:color="auto"/>
                <w:bottom w:val="none" w:sz="0" w:space="0" w:color="auto"/>
                <w:right w:val="none" w:sz="0" w:space="0" w:color="auto"/>
              </w:divBdr>
              <w:divsChild>
                <w:div w:id="706174175">
                  <w:marLeft w:val="0"/>
                  <w:marRight w:val="0"/>
                  <w:marTop w:val="0"/>
                  <w:marBottom w:val="0"/>
                  <w:divBdr>
                    <w:top w:val="none" w:sz="0" w:space="0" w:color="auto"/>
                    <w:left w:val="none" w:sz="0" w:space="0" w:color="auto"/>
                    <w:bottom w:val="none" w:sz="0" w:space="0" w:color="auto"/>
                    <w:right w:val="none" w:sz="0" w:space="0" w:color="auto"/>
                  </w:divBdr>
                </w:div>
              </w:divsChild>
            </w:div>
            <w:div w:id="1158958752">
              <w:marLeft w:val="0"/>
              <w:marRight w:val="0"/>
              <w:marTop w:val="0"/>
              <w:marBottom w:val="0"/>
              <w:divBdr>
                <w:top w:val="none" w:sz="0" w:space="0" w:color="auto"/>
                <w:left w:val="none" w:sz="0" w:space="0" w:color="auto"/>
                <w:bottom w:val="none" w:sz="0" w:space="0" w:color="auto"/>
                <w:right w:val="none" w:sz="0" w:space="0" w:color="auto"/>
              </w:divBdr>
            </w:div>
          </w:divsChild>
        </w:div>
        <w:div w:id="508837737">
          <w:marLeft w:val="0"/>
          <w:marRight w:val="0"/>
          <w:marTop w:val="0"/>
          <w:marBottom w:val="0"/>
          <w:divBdr>
            <w:top w:val="none" w:sz="0" w:space="0" w:color="auto"/>
            <w:left w:val="none" w:sz="0" w:space="0" w:color="auto"/>
            <w:bottom w:val="none" w:sz="0" w:space="0" w:color="auto"/>
            <w:right w:val="none" w:sz="0" w:space="0" w:color="auto"/>
          </w:divBdr>
          <w:divsChild>
            <w:div w:id="1820876487">
              <w:marLeft w:val="0"/>
              <w:marRight w:val="0"/>
              <w:marTop w:val="0"/>
              <w:marBottom w:val="0"/>
              <w:divBdr>
                <w:top w:val="none" w:sz="0" w:space="0" w:color="auto"/>
                <w:left w:val="none" w:sz="0" w:space="0" w:color="auto"/>
                <w:bottom w:val="none" w:sz="0" w:space="0" w:color="auto"/>
                <w:right w:val="none" w:sz="0" w:space="0" w:color="auto"/>
              </w:divBdr>
              <w:divsChild>
                <w:div w:id="1670138988">
                  <w:marLeft w:val="0"/>
                  <w:marRight w:val="0"/>
                  <w:marTop w:val="0"/>
                  <w:marBottom w:val="0"/>
                  <w:divBdr>
                    <w:top w:val="none" w:sz="0" w:space="0" w:color="auto"/>
                    <w:left w:val="none" w:sz="0" w:space="0" w:color="auto"/>
                    <w:bottom w:val="none" w:sz="0" w:space="0" w:color="auto"/>
                    <w:right w:val="none" w:sz="0" w:space="0" w:color="auto"/>
                  </w:divBdr>
                </w:div>
              </w:divsChild>
            </w:div>
            <w:div w:id="178006987">
              <w:marLeft w:val="0"/>
              <w:marRight w:val="0"/>
              <w:marTop w:val="0"/>
              <w:marBottom w:val="0"/>
              <w:divBdr>
                <w:top w:val="none" w:sz="0" w:space="0" w:color="auto"/>
                <w:left w:val="none" w:sz="0" w:space="0" w:color="auto"/>
                <w:bottom w:val="none" w:sz="0" w:space="0" w:color="auto"/>
                <w:right w:val="none" w:sz="0" w:space="0" w:color="auto"/>
              </w:divBdr>
            </w:div>
          </w:divsChild>
        </w:div>
        <w:div w:id="517816570">
          <w:marLeft w:val="0"/>
          <w:marRight w:val="0"/>
          <w:marTop w:val="0"/>
          <w:marBottom w:val="0"/>
          <w:divBdr>
            <w:top w:val="none" w:sz="0" w:space="0" w:color="auto"/>
            <w:left w:val="none" w:sz="0" w:space="0" w:color="auto"/>
            <w:bottom w:val="none" w:sz="0" w:space="0" w:color="auto"/>
            <w:right w:val="none" w:sz="0" w:space="0" w:color="auto"/>
          </w:divBdr>
          <w:divsChild>
            <w:div w:id="120272164">
              <w:marLeft w:val="0"/>
              <w:marRight w:val="0"/>
              <w:marTop w:val="0"/>
              <w:marBottom w:val="0"/>
              <w:divBdr>
                <w:top w:val="none" w:sz="0" w:space="0" w:color="auto"/>
                <w:left w:val="none" w:sz="0" w:space="0" w:color="auto"/>
                <w:bottom w:val="none" w:sz="0" w:space="0" w:color="auto"/>
                <w:right w:val="none" w:sz="0" w:space="0" w:color="auto"/>
              </w:divBdr>
              <w:divsChild>
                <w:div w:id="1087847148">
                  <w:marLeft w:val="0"/>
                  <w:marRight w:val="0"/>
                  <w:marTop w:val="0"/>
                  <w:marBottom w:val="0"/>
                  <w:divBdr>
                    <w:top w:val="none" w:sz="0" w:space="0" w:color="auto"/>
                    <w:left w:val="none" w:sz="0" w:space="0" w:color="auto"/>
                    <w:bottom w:val="none" w:sz="0" w:space="0" w:color="auto"/>
                    <w:right w:val="none" w:sz="0" w:space="0" w:color="auto"/>
                  </w:divBdr>
                </w:div>
              </w:divsChild>
            </w:div>
            <w:div w:id="1291286043">
              <w:marLeft w:val="0"/>
              <w:marRight w:val="0"/>
              <w:marTop w:val="0"/>
              <w:marBottom w:val="0"/>
              <w:divBdr>
                <w:top w:val="none" w:sz="0" w:space="0" w:color="auto"/>
                <w:left w:val="none" w:sz="0" w:space="0" w:color="auto"/>
                <w:bottom w:val="none" w:sz="0" w:space="0" w:color="auto"/>
                <w:right w:val="none" w:sz="0" w:space="0" w:color="auto"/>
              </w:divBdr>
            </w:div>
          </w:divsChild>
        </w:div>
        <w:div w:id="832375609">
          <w:marLeft w:val="0"/>
          <w:marRight w:val="0"/>
          <w:marTop w:val="0"/>
          <w:marBottom w:val="0"/>
          <w:divBdr>
            <w:top w:val="none" w:sz="0" w:space="0" w:color="auto"/>
            <w:left w:val="none" w:sz="0" w:space="0" w:color="auto"/>
            <w:bottom w:val="none" w:sz="0" w:space="0" w:color="auto"/>
            <w:right w:val="none" w:sz="0" w:space="0" w:color="auto"/>
          </w:divBdr>
          <w:divsChild>
            <w:div w:id="1834419270">
              <w:marLeft w:val="0"/>
              <w:marRight w:val="0"/>
              <w:marTop w:val="0"/>
              <w:marBottom w:val="0"/>
              <w:divBdr>
                <w:top w:val="none" w:sz="0" w:space="0" w:color="auto"/>
                <w:left w:val="none" w:sz="0" w:space="0" w:color="auto"/>
                <w:bottom w:val="none" w:sz="0" w:space="0" w:color="auto"/>
                <w:right w:val="none" w:sz="0" w:space="0" w:color="auto"/>
              </w:divBdr>
              <w:divsChild>
                <w:div w:id="1630165281">
                  <w:marLeft w:val="0"/>
                  <w:marRight w:val="0"/>
                  <w:marTop w:val="0"/>
                  <w:marBottom w:val="0"/>
                  <w:divBdr>
                    <w:top w:val="none" w:sz="0" w:space="0" w:color="auto"/>
                    <w:left w:val="none" w:sz="0" w:space="0" w:color="auto"/>
                    <w:bottom w:val="none" w:sz="0" w:space="0" w:color="auto"/>
                    <w:right w:val="none" w:sz="0" w:space="0" w:color="auto"/>
                  </w:divBdr>
                </w:div>
              </w:divsChild>
            </w:div>
            <w:div w:id="187820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94694">
      <w:bodyDiv w:val="1"/>
      <w:marLeft w:val="0"/>
      <w:marRight w:val="0"/>
      <w:marTop w:val="0"/>
      <w:marBottom w:val="0"/>
      <w:divBdr>
        <w:top w:val="none" w:sz="0" w:space="0" w:color="auto"/>
        <w:left w:val="none" w:sz="0" w:space="0" w:color="auto"/>
        <w:bottom w:val="none" w:sz="0" w:space="0" w:color="auto"/>
        <w:right w:val="none" w:sz="0" w:space="0" w:color="auto"/>
      </w:divBdr>
    </w:div>
    <w:div w:id="107243700">
      <w:bodyDiv w:val="1"/>
      <w:marLeft w:val="0"/>
      <w:marRight w:val="0"/>
      <w:marTop w:val="0"/>
      <w:marBottom w:val="0"/>
      <w:divBdr>
        <w:top w:val="none" w:sz="0" w:space="0" w:color="auto"/>
        <w:left w:val="none" w:sz="0" w:space="0" w:color="auto"/>
        <w:bottom w:val="none" w:sz="0" w:space="0" w:color="auto"/>
        <w:right w:val="none" w:sz="0" w:space="0" w:color="auto"/>
      </w:divBdr>
      <w:divsChild>
        <w:div w:id="1256329103">
          <w:marLeft w:val="0"/>
          <w:marRight w:val="0"/>
          <w:marTop w:val="0"/>
          <w:marBottom w:val="0"/>
          <w:divBdr>
            <w:top w:val="none" w:sz="0" w:space="0" w:color="auto"/>
            <w:left w:val="none" w:sz="0" w:space="0" w:color="auto"/>
            <w:bottom w:val="none" w:sz="0" w:space="0" w:color="auto"/>
            <w:right w:val="none" w:sz="0" w:space="0" w:color="auto"/>
          </w:divBdr>
          <w:divsChild>
            <w:div w:id="201656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4578">
      <w:bodyDiv w:val="1"/>
      <w:marLeft w:val="0"/>
      <w:marRight w:val="0"/>
      <w:marTop w:val="0"/>
      <w:marBottom w:val="0"/>
      <w:divBdr>
        <w:top w:val="none" w:sz="0" w:space="0" w:color="auto"/>
        <w:left w:val="none" w:sz="0" w:space="0" w:color="auto"/>
        <w:bottom w:val="none" w:sz="0" w:space="0" w:color="auto"/>
        <w:right w:val="none" w:sz="0" w:space="0" w:color="auto"/>
      </w:divBdr>
    </w:div>
    <w:div w:id="203754025">
      <w:bodyDiv w:val="1"/>
      <w:marLeft w:val="0"/>
      <w:marRight w:val="0"/>
      <w:marTop w:val="0"/>
      <w:marBottom w:val="0"/>
      <w:divBdr>
        <w:top w:val="none" w:sz="0" w:space="0" w:color="auto"/>
        <w:left w:val="none" w:sz="0" w:space="0" w:color="auto"/>
        <w:bottom w:val="none" w:sz="0" w:space="0" w:color="auto"/>
        <w:right w:val="none" w:sz="0" w:space="0" w:color="auto"/>
      </w:divBdr>
    </w:div>
    <w:div w:id="232353202">
      <w:bodyDiv w:val="1"/>
      <w:marLeft w:val="0"/>
      <w:marRight w:val="0"/>
      <w:marTop w:val="0"/>
      <w:marBottom w:val="0"/>
      <w:divBdr>
        <w:top w:val="none" w:sz="0" w:space="0" w:color="auto"/>
        <w:left w:val="none" w:sz="0" w:space="0" w:color="auto"/>
        <w:bottom w:val="none" w:sz="0" w:space="0" w:color="auto"/>
        <w:right w:val="none" w:sz="0" w:space="0" w:color="auto"/>
      </w:divBdr>
    </w:div>
    <w:div w:id="293296334">
      <w:bodyDiv w:val="1"/>
      <w:marLeft w:val="0"/>
      <w:marRight w:val="0"/>
      <w:marTop w:val="0"/>
      <w:marBottom w:val="0"/>
      <w:divBdr>
        <w:top w:val="none" w:sz="0" w:space="0" w:color="auto"/>
        <w:left w:val="none" w:sz="0" w:space="0" w:color="auto"/>
        <w:bottom w:val="none" w:sz="0" w:space="0" w:color="auto"/>
        <w:right w:val="none" w:sz="0" w:space="0" w:color="auto"/>
      </w:divBdr>
    </w:div>
    <w:div w:id="339507333">
      <w:bodyDiv w:val="1"/>
      <w:marLeft w:val="0"/>
      <w:marRight w:val="0"/>
      <w:marTop w:val="0"/>
      <w:marBottom w:val="0"/>
      <w:divBdr>
        <w:top w:val="none" w:sz="0" w:space="0" w:color="auto"/>
        <w:left w:val="none" w:sz="0" w:space="0" w:color="auto"/>
        <w:bottom w:val="none" w:sz="0" w:space="0" w:color="auto"/>
        <w:right w:val="none" w:sz="0" w:space="0" w:color="auto"/>
      </w:divBdr>
    </w:div>
    <w:div w:id="371923593">
      <w:bodyDiv w:val="1"/>
      <w:marLeft w:val="0"/>
      <w:marRight w:val="0"/>
      <w:marTop w:val="0"/>
      <w:marBottom w:val="0"/>
      <w:divBdr>
        <w:top w:val="none" w:sz="0" w:space="0" w:color="auto"/>
        <w:left w:val="none" w:sz="0" w:space="0" w:color="auto"/>
        <w:bottom w:val="none" w:sz="0" w:space="0" w:color="auto"/>
        <w:right w:val="none" w:sz="0" w:space="0" w:color="auto"/>
      </w:divBdr>
      <w:divsChild>
        <w:div w:id="1779835142">
          <w:marLeft w:val="0"/>
          <w:marRight w:val="0"/>
          <w:marTop w:val="57"/>
          <w:marBottom w:val="57"/>
          <w:divBdr>
            <w:top w:val="none" w:sz="0" w:space="0" w:color="auto"/>
            <w:left w:val="none" w:sz="0" w:space="0" w:color="auto"/>
            <w:bottom w:val="none" w:sz="0" w:space="0" w:color="auto"/>
            <w:right w:val="none" w:sz="0" w:space="0" w:color="auto"/>
          </w:divBdr>
        </w:div>
        <w:div w:id="1870951863">
          <w:marLeft w:val="0"/>
          <w:marRight w:val="0"/>
          <w:marTop w:val="57"/>
          <w:marBottom w:val="57"/>
          <w:divBdr>
            <w:top w:val="none" w:sz="0" w:space="0" w:color="auto"/>
            <w:left w:val="none" w:sz="0" w:space="0" w:color="auto"/>
            <w:bottom w:val="none" w:sz="0" w:space="0" w:color="auto"/>
            <w:right w:val="none" w:sz="0" w:space="0" w:color="auto"/>
          </w:divBdr>
        </w:div>
        <w:div w:id="349569557">
          <w:marLeft w:val="0"/>
          <w:marRight w:val="0"/>
          <w:marTop w:val="57"/>
          <w:marBottom w:val="57"/>
          <w:divBdr>
            <w:top w:val="none" w:sz="0" w:space="0" w:color="auto"/>
            <w:left w:val="none" w:sz="0" w:space="0" w:color="auto"/>
            <w:bottom w:val="none" w:sz="0" w:space="0" w:color="auto"/>
            <w:right w:val="none" w:sz="0" w:space="0" w:color="auto"/>
          </w:divBdr>
        </w:div>
        <w:div w:id="1704284750">
          <w:marLeft w:val="0"/>
          <w:marRight w:val="0"/>
          <w:marTop w:val="57"/>
          <w:marBottom w:val="57"/>
          <w:divBdr>
            <w:top w:val="none" w:sz="0" w:space="0" w:color="auto"/>
            <w:left w:val="none" w:sz="0" w:space="0" w:color="auto"/>
            <w:bottom w:val="none" w:sz="0" w:space="0" w:color="auto"/>
            <w:right w:val="none" w:sz="0" w:space="0" w:color="auto"/>
          </w:divBdr>
        </w:div>
        <w:div w:id="412506743">
          <w:marLeft w:val="0"/>
          <w:marRight w:val="0"/>
          <w:marTop w:val="57"/>
          <w:marBottom w:val="57"/>
          <w:divBdr>
            <w:top w:val="none" w:sz="0" w:space="0" w:color="auto"/>
            <w:left w:val="none" w:sz="0" w:space="0" w:color="auto"/>
            <w:bottom w:val="none" w:sz="0" w:space="0" w:color="auto"/>
            <w:right w:val="none" w:sz="0" w:space="0" w:color="auto"/>
          </w:divBdr>
        </w:div>
        <w:div w:id="859125045">
          <w:marLeft w:val="0"/>
          <w:marRight w:val="0"/>
          <w:marTop w:val="57"/>
          <w:marBottom w:val="57"/>
          <w:divBdr>
            <w:top w:val="none" w:sz="0" w:space="0" w:color="auto"/>
            <w:left w:val="none" w:sz="0" w:space="0" w:color="auto"/>
            <w:bottom w:val="none" w:sz="0" w:space="0" w:color="auto"/>
            <w:right w:val="none" w:sz="0" w:space="0" w:color="auto"/>
          </w:divBdr>
        </w:div>
        <w:div w:id="1361199875">
          <w:marLeft w:val="0"/>
          <w:marRight w:val="0"/>
          <w:marTop w:val="57"/>
          <w:marBottom w:val="57"/>
          <w:divBdr>
            <w:top w:val="none" w:sz="0" w:space="0" w:color="auto"/>
            <w:left w:val="none" w:sz="0" w:space="0" w:color="auto"/>
            <w:bottom w:val="none" w:sz="0" w:space="0" w:color="auto"/>
            <w:right w:val="none" w:sz="0" w:space="0" w:color="auto"/>
          </w:divBdr>
        </w:div>
        <w:div w:id="1748531334">
          <w:marLeft w:val="0"/>
          <w:marRight w:val="0"/>
          <w:marTop w:val="57"/>
          <w:marBottom w:val="57"/>
          <w:divBdr>
            <w:top w:val="none" w:sz="0" w:space="0" w:color="auto"/>
            <w:left w:val="none" w:sz="0" w:space="0" w:color="auto"/>
            <w:bottom w:val="none" w:sz="0" w:space="0" w:color="auto"/>
            <w:right w:val="none" w:sz="0" w:space="0" w:color="auto"/>
          </w:divBdr>
        </w:div>
        <w:div w:id="1569002038">
          <w:marLeft w:val="0"/>
          <w:marRight w:val="0"/>
          <w:marTop w:val="57"/>
          <w:marBottom w:val="57"/>
          <w:divBdr>
            <w:top w:val="none" w:sz="0" w:space="0" w:color="auto"/>
            <w:left w:val="none" w:sz="0" w:space="0" w:color="auto"/>
            <w:bottom w:val="none" w:sz="0" w:space="0" w:color="auto"/>
            <w:right w:val="none" w:sz="0" w:space="0" w:color="auto"/>
          </w:divBdr>
        </w:div>
        <w:div w:id="1107195540">
          <w:marLeft w:val="0"/>
          <w:marRight w:val="0"/>
          <w:marTop w:val="57"/>
          <w:marBottom w:val="57"/>
          <w:divBdr>
            <w:top w:val="none" w:sz="0" w:space="0" w:color="auto"/>
            <w:left w:val="none" w:sz="0" w:space="0" w:color="auto"/>
            <w:bottom w:val="none" w:sz="0" w:space="0" w:color="auto"/>
            <w:right w:val="none" w:sz="0" w:space="0" w:color="auto"/>
          </w:divBdr>
        </w:div>
        <w:div w:id="731779850">
          <w:marLeft w:val="0"/>
          <w:marRight w:val="0"/>
          <w:marTop w:val="57"/>
          <w:marBottom w:val="57"/>
          <w:divBdr>
            <w:top w:val="none" w:sz="0" w:space="0" w:color="auto"/>
            <w:left w:val="none" w:sz="0" w:space="0" w:color="auto"/>
            <w:bottom w:val="none" w:sz="0" w:space="0" w:color="auto"/>
            <w:right w:val="none" w:sz="0" w:space="0" w:color="auto"/>
          </w:divBdr>
        </w:div>
        <w:div w:id="1711343629">
          <w:marLeft w:val="0"/>
          <w:marRight w:val="0"/>
          <w:marTop w:val="57"/>
          <w:marBottom w:val="57"/>
          <w:divBdr>
            <w:top w:val="none" w:sz="0" w:space="0" w:color="auto"/>
            <w:left w:val="none" w:sz="0" w:space="0" w:color="auto"/>
            <w:bottom w:val="none" w:sz="0" w:space="0" w:color="auto"/>
            <w:right w:val="none" w:sz="0" w:space="0" w:color="auto"/>
          </w:divBdr>
        </w:div>
        <w:div w:id="1391920259">
          <w:marLeft w:val="0"/>
          <w:marRight w:val="0"/>
          <w:marTop w:val="57"/>
          <w:marBottom w:val="57"/>
          <w:divBdr>
            <w:top w:val="none" w:sz="0" w:space="0" w:color="auto"/>
            <w:left w:val="none" w:sz="0" w:space="0" w:color="auto"/>
            <w:bottom w:val="none" w:sz="0" w:space="0" w:color="auto"/>
            <w:right w:val="none" w:sz="0" w:space="0" w:color="auto"/>
          </w:divBdr>
        </w:div>
        <w:div w:id="226888042">
          <w:marLeft w:val="0"/>
          <w:marRight w:val="0"/>
          <w:marTop w:val="57"/>
          <w:marBottom w:val="57"/>
          <w:divBdr>
            <w:top w:val="none" w:sz="0" w:space="0" w:color="auto"/>
            <w:left w:val="none" w:sz="0" w:space="0" w:color="auto"/>
            <w:bottom w:val="none" w:sz="0" w:space="0" w:color="auto"/>
            <w:right w:val="none" w:sz="0" w:space="0" w:color="auto"/>
          </w:divBdr>
        </w:div>
        <w:div w:id="1094352145">
          <w:marLeft w:val="0"/>
          <w:marRight w:val="0"/>
          <w:marTop w:val="57"/>
          <w:marBottom w:val="57"/>
          <w:divBdr>
            <w:top w:val="none" w:sz="0" w:space="0" w:color="auto"/>
            <w:left w:val="none" w:sz="0" w:space="0" w:color="auto"/>
            <w:bottom w:val="none" w:sz="0" w:space="0" w:color="auto"/>
            <w:right w:val="none" w:sz="0" w:space="0" w:color="auto"/>
          </w:divBdr>
        </w:div>
      </w:divsChild>
    </w:div>
    <w:div w:id="390035206">
      <w:bodyDiv w:val="1"/>
      <w:marLeft w:val="0"/>
      <w:marRight w:val="0"/>
      <w:marTop w:val="0"/>
      <w:marBottom w:val="0"/>
      <w:divBdr>
        <w:top w:val="none" w:sz="0" w:space="0" w:color="auto"/>
        <w:left w:val="none" w:sz="0" w:space="0" w:color="auto"/>
        <w:bottom w:val="none" w:sz="0" w:space="0" w:color="auto"/>
        <w:right w:val="none" w:sz="0" w:space="0" w:color="auto"/>
      </w:divBdr>
    </w:div>
    <w:div w:id="404112408">
      <w:bodyDiv w:val="1"/>
      <w:marLeft w:val="0"/>
      <w:marRight w:val="0"/>
      <w:marTop w:val="0"/>
      <w:marBottom w:val="0"/>
      <w:divBdr>
        <w:top w:val="none" w:sz="0" w:space="0" w:color="auto"/>
        <w:left w:val="none" w:sz="0" w:space="0" w:color="auto"/>
        <w:bottom w:val="none" w:sz="0" w:space="0" w:color="auto"/>
        <w:right w:val="none" w:sz="0" w:space="0" w:color="auto"/>
      </w:divBdr>
      <w:divsChild>
        <w:div w:id="1708097139">
          <w:marLeft w:val="0"/>
          <w:marRight w:val="0"/>
          <w:marTop w:val="0"/>
          <w:marBottom w:val="0"/>
          <w:divBdr>
            <w:top w:val="none" w:sz="0" w:space="0" w:color="auto"/>
            <w:left w:val="none" w:sz="0" w:space="0" w:color="auto"/>
            <w:bottom w:val="none" w:sz="0" w:space="0" w:color="auto"/>
            <w:right w:val="none" w:sz="0" w:space="0" w:color="auto"/>
          </w:divBdr>
        </w:div>
        <w:div w:id="1051226994">
          <w:marLeft w:val="0"/>
          <w:marRight w:val="0"/>
          <w:marTop w:val="171"/>
          <w:marBottom w:val="0"/>
          <w:divBdr>
            <w:top w:val="none" w:sz="0" w:space="0" w:color="auto"/>
            <w:left w:val="none" w:sz="0" w:space="0" w:color="auto"/>
            <w:bottom w:val="none" w:sz="0" w:space="0" w:color="auto"/>
            <w:right w:val="none" w:sz="0" w:space="0" w:color="auto"/>
          </w:divBdr>
        </w:div>
        <w:div w:id="58023464">
          <w:marLeft w:val="0"/>
          <w:marRight w:val="0"/>
          <w:marTop w:val="57"/>
          <w:marBottom w:val="0"/>
          <w:divBdr>
            <w:top w:val="none" w:sz="0" w:space="0" w:color="auto"/>
            <w:left w:val="none" w:sz="0" w:space="0" w:color="auto"/>
            <w:bottom w:val="none" w:sz="0" w:space="0" w:color="auto"/>
            <w:right w:val="none" w:sz="0" w:space="0" w:color="auto"/>
          </w:divBdr>
        </w:div>
        <w:div w:id="958025651">
          <w:marLeft w:val="0"/>
          <w:marRight w:val="0"/>
          <w:marTop w:val="57"/>
          <w:marBottom w:val="0"/>
          <w:divBdr>
            <w:top w:val="none" w:sz="0" w:space="0" w:color="auto"/>
            <w:left w:val="none" w:sz="0" w:space="0" w:color="auto"/>
            <w:bottom w:val="none" w:sz="0" w:space="0" w:color="auto"/>
            <w:right w:val="none" w:sz="0" w:space="0" w:color="auto"/>
          </w:divBdr>
        </w:div>
        <w:div w:id="545413442">
          <w:marLeft w:val="0"/>
          <w:marRight w:val="0"/>
          <w:marTop w:val="57"/>
          <w:marBottom w:val="0"/>
          <w:divBdr>
            <w:top w:val="none" w:sz="0" w:space="0" w:color="auto"/>
            <w:left w:val="none" w:sz="0" w:space="0" w:color="auto"/>
            <w:bottom w:val="none" w:sz="0" w:space="0" w:color="auto"/>
            <w:right w:val="none" w:sz="0" w:space="0" w:color="auto"/>
          </w:divBdr>
        </w:div>
        <w:div w:id="1351376571">
          <w:marLeft w:val="0"/>
          <w:marRight w:val="0"/>
          <w:marTop w:val="57"/>
          <w:marBottom w:val="0"/>
          <w:divBdr>
            <w:top w:val="none" w:sz="0" w:space="0" w:color="auto"/>
            <w:left w:val="none" w:sz="0" w:space="0" w:color="auto"/>
            <w:bottom w:val="none" w:sz="0" w:space="0" w:color="auto"/>
            <w:right w:val="none" w:sz="0" w:space="0" w:color="auto"/>
          </w:divBdr>
        </w:div>
        <w:div w:id="1540508785">
          <w:marLeft w:val="0"/>
          <w:marRight w:val="0"/>
          <w:marTop w:val="57"/>
          <w:marBottom w:val="0"/>
          <w:divBdr>
            <w:top w:val="none" w:sz="0" w:space="0" w:color="auto"/>
            <w:left w:val="none" w:sz="0" w:space="0" w:color="auto"/>
            <w:bottom w:val="none" w:sz="0" w:space="0" w:color="auto"/>
            <w:right w:val="none" w:sz="0" w:space="0" w:color="auto"/>
          </w:divBdr>
        </w:div>
      </w:divsChild>
    </w:div>
    <w:div w:id="419722810">
      <w:bodyDiv w:val="1"/>
      <w:marLeft w:val="0"/>
      <w:marRight w:val="0"/>
      <w:marTop w:val="0"/>
      <w:marBottom w:val="0"/>
      <w:divBdr>
        <w:top w:val="none" w:sz="0" w:space="0" w:color="auto"/>
        <w:left w:val="none" w:sz="0" w:space="0" w:color="auto"/>
        <w:bottom w:val="none" w:sz="0" w:space="0" w:color="auto"/>
        <w:right w:val="none" w:sz="0" w:space="0" w:color="auto"/>
      </w:divBdr>
    </w:div>
    <w:div w:id="429619627">
      <w:bodyDiv w:val="1"/>
      <w:marLeft w:val="0"/>
      <w:marRight w:val="0"/>
      <w:marTop w:val="0"/>
      <w:marBottom w:val="0"/>
      <w:divBdr>
        <w:top w:val="none" w:sz="0" w:space="0" w:color="auto"/>
        <w:left w:val="none" w:sz="0" w:space="0" w:color="auto"/>
        <w:bottom w:val="none" w:sz="0" w:space="0" w:color="auto"/>
        <w:right w:val="none" w:sz="0" w:space="0" w:color="auto"/>
      </w:divBdr>
      <w:divsChild>
        <w:div w:id="221066622">
          <w:marLeft w:val="0"/>
          <w:marRight w:val="0"/>
          <w:marTop w:val="0"/>
          <w:marBottom w:val="0"/>
          <w:divBdr>
            <w:top w:val="none" w:sz="0" w:space="0" w:color="auto"/>
            <w:left w:val="none" w:sz="0" w:space="0" w:color="auto"/>
            <w:bottom w:val="none" w:sz="0" w:space="0" w:color="auto"/>
            <w:right w:val="none" w:sz="0" w:space="0" w:color="auto"/>
          </w:divBdr>
          <w:divsChild>
            <w:div w:id="415445250">
              <w:marLeft w:val="0"/>
              <w:marRight w:val="0"/>
              <w:marTop w:val="0"/>
              <w:marBottom w:val="0"/>
              <w:divBdr>
                <w:top w:val="none" w:sz="0" w:space="0" w:color="auto"/>
                <w:left w:val="none" w:sz="0" w:space="0" w:color="auto"/>
                <w:bottom w:val="none" w:sz="0" w:space="0" w:color="auto"/>
                <w:right w:val="none" w:sz="0" w:space="0" w:color="auto"/>
              </w:divBdr>
              <w:divsChild>
                <w:div w:id="1099638193">
                  <w:marLeft w:val="0"/>
                  <w:marRight w:val="0"/>
                  <w:marTop w:val="0"/>
                  <w:marBottom w:val="0"/>
                  <w:divBdr>
                    <w:top w:val="none" w:sz="0" w:space="0" w:color="auto"/>
                    <w:left w:val="none" w:sz="0" w:space="0" w:color="auto"/>
                    <w:bottom w:val="none" w:sz="0" w:space="0" w:color="auto"/>
                    <w:right w:val="none" w:sz="0" w:space="0" w:color="auto"/>
                  </w:divBdr>
                </w:div>
              </w:divsChild>
            </w:div>
            <w:div w:id="618144387">
              <w:marLeft w:val="0"/>
              <w:marRight w:val="0"/>
              <w:marTop w:val="0"/>
              <w:marBottom w:val="0"/>
              <w:divBdr>
                <w:top w:val="none" w:sz="0" w:space="0" w:color="auto"/>
                <w:left w:val="none" w:sz="0" w:space="0" w:color="auto"/>
                <w:bottom w:val="none" w:sz="0" w:space="0" w:color="auto"/>
                <w:right w:val="none" w:sz="0" w:space="0" w:color="auto"/>
              </w:divBdr>
            </w:div>
          </w:divsChild>
        </w:div>
        <w:div w:id="1085109677">
          <w:marLeft w:val="0"/>
          <w:marRight w:val="0"/>
          <w:marTop w:val="0"/>
          <w:marBottom w:val="0"/>
          <w:divBdr>
            <w:top w:val="none" w:sz="0" w:space="0" w:color="auto"/>
            <w:left w:val="none" w:sz="0" w:space="0" w:color="auto"/>
            <w:bottom w:val="none" w:sz="0" w:space="0" w:color="auto"/>
            <w:right w:val="none" w:sz="0" w:space="0" w:color="auto"/>
          </w:divBdr>
          <w:divsChild>
            <w:div w:id="661542013">
              <w:marLeft w:val="0"/>
              <w:marRight w:val="0"/>
              <w:marTop w:val="0"/>
              <w:marBottom w:val="0"/>
              <w:divBdr>
                <w:top w:val="none" w:sz="0" w:space="0" w:color="auto"/>
                <w:left w:val="none" w:sz="0" w:space="0" w:color="auto"/>
                <w:bottom w:val="none" w:sz="0" w:space="0" w:color="auto"/>
                <w:right w:val="none" w:sz="0" w:space="0" w:color="auto"/>
              </w:divBdr>
              <w:divsChild>
                <w:div w:id="793062764">
                  <w:marLeft w:val="0"/>
                  <w:marRight w:val="0"/>
                  <w:marTop w:val="0"/>
                  <w:marBottom w:val="0"/>
                  <w:divBdr>
                    <w:top w:val="none" w:sz="0" w:space="0" w:color="auto"/>
                    <w:left w:val="none" w:sz="0" w:space="0" w:color="auto"/>
                    <w:bottom w:val="none" w:sz="0" w:space="0" w:color="auto"/>
                    <w:right w:val="none" w:sz="0" w:space="0" w:color="auto"/>
                  </w:divBdr>
                </w:div>
              </w:divsChild>
            </w:div>
            <w:div w:id="1839732586">
              <w:marLeft w:val="0"/>
              <w:marRight w:val="0"/>
              <w:marTop w:val="0"/>
              <w:marBottom w:val="0"/>
              <w:divBdr>
                <w:top w:val="none" w:sz="0" w:space="0" w:color="auto"/>
                <w:left w:val="none" w:sz="0" w:space="0" w:color="auto"/>
                <w:bottom w:val="none" w:sz="0" w:space="0" w:color="auto"/>
                <w:right w:val="none" w:sz="0" w:space="0" w:color="auto"/>
              </w:divBdr>
            </w:div>
          </w:divsChild>
        </w:div>
        <w:div w:id="747650094">
          <w:marLeft w:val="0"/>
          <w:marRight w:val="0"/>
          <w:marTop w:val="0"/>
          <w:marBottom w:val="0"/>
          <w:divBdr>
            <w:top w:val="none" w:sz="0" w:space="0" w:color="auto"/>
            <w:left w:val="none" w:sz="0" w:space="0" w:color="auto"/>
            <w:bottom w:val="none" w:sz="0" w:space="0" w:color="auto"/>
            <w:right w:val="none" w:sz="0" w:space="0" w:color="auto"/>
          </w:divBdr>
          <w:divsChild>
            <w:div w:id="1666783899">
              <w:marLeft w:val="0"/>
              <w:marRight w:val="0"/>
              <w:marTop w:val="0"/>
              <w:marBottom w:val="0"/>
              <w:divBdr>
                <w:top w:val="none" w:sz="0" w:space="0" w:color="auto"/>
                <w:left w:val="none" w:sz="0" w:space="0" w:color="auto"/>
                <w:bottom w:val="none" w:sz="0" w:space="0" w:color="auto"/>
                <w:right w:val="none" w:sz="0" w:space="0" w:color="auto"/>
              </w:divBdr>
              <w:divsChild>
                <w:div w:id="656804006">
                  <w:marLeft w:val="0"/>
                  <w:marRight w:val="0"/>
                  <w:marTop w:val="0"/>
                  <w:marBottom w:val="0"/>
                  <w:divBdr>
                    <w:top w:val="none" w:sz="0" w:space="0" w:color="auto"/>
                    <w:left w:val="none" w:sz="0" w:space="0" w:color="auto"/>
                    <w:bottom w:val="none" w:sz="0" w:space="0" w:color="auto"/>
                    <w:right w:val="none" w:sz="0" w:space="0" w:color="auto"/>
                  </w:divBdr>
                </w:div>
              </w:divsChild>
            </w:div>
            <w:div w:id="1313212561">
              <w:marLeft w:val="0"/>
              <w:marRight w:val="0"/>
              <w:marTop w:val="0"/>
              <w:marBottom w:val="0"/>
              <w:divBdr>
                <w:top w:val="none" w:sz="0" w:space="0" w:color="auto"/>
                <w:left w:val="none" w:sz="0" w:space="0" w:color="auto"/>
                <w:bottom w:val="none" w:sz="0" w:space="0" w:color="auto"/>
                <w:right w:val="none" w:sz="0" w:space="0" w:color="auto"/>
              </w:divBdr>
            </w:div>
          </w:divsChild>
        </w:div>
        <w:div w:id="670910993">
          <w:marLeft w:val="0"/>
          <w:marRight w:val="0"/>
          <w:marTop w:val="0"/>
          <w:marBottom w:val="0"/>
          <w:divBdr>
            <w:top w:val="none" w:sz="0" w:space="0" w:color="auto"/>
            <w:left w:val="none" w:sz="0" w:space="0" w:color="auto"/>
            <w:bottom w:val="none" w:sz="0" w:space="0" w:color="auto"/>
            <w:right w:val="none" w:sz="0" w:space="0" w:color="auto"/>
          </w:divBdr>
          <w:divsChild>
            <w:div w:id="789084431">
              <w:marLeft w:val="0"/>
              <w:marRight w:val="0"/>
              <w:marTop w:val="0"/>
              <w:marBottom w:val="0"/>
              <w:divBdr>
                <w:top w:val="none" w:sz="0" w:space="0" w:color="auto"/>
                <w:left w:val="none" w:sz="0" w:space="0" w:color="auto"/>
                <w:bottom w:val="none" w:sz="0" w:space="0" w:color="auto"/>
                <w:right w:val="none" w:sz="0" w:space="0" w:color="auto"/>
              </w:divBdr>
              <w:divsChild>
                <w:div w:id="1113205190">
                  <w:marLeft w:val="0"/>
                  <w:marRight w:val="0"/>
                  <w:marTop w:val="0"/>
                  <w:marBottom w:val="0"/>
                  <w:divBdr>
                    <w:top w:val="none" w:sz="0" w:space="0" w:color="auto"/>
                    <w:left w:val="none" w:sz="0" w:space="0" w:color="auto"/>
                    <w:bottom w:val="none" w:sz="0" w:space="0" w:color="auto"/>
                    <w:right w:val="none" w:sz="0" w:space="0" w:color="auto"/>
                  </w:divBdr>
                </w:div>
              </w:divsChild>
            </w:div>
            <w:div w:id="1913657246">
              <w:marLeft w:val="0"/>
              <w:marRight w:val="0"/>
              <w:marTop w:val="0"/>
              <w:marBottom w:val="0"/>
              <w:divBdr>
                <w:top w:val="none" w:sz="0" w:space="0" w:color="auto"/>
                <w:left w:val="none" w:sz="0" w:space="0" w:color="auto"/>
                <w:bottom w:val="none" w:sz="0" w:space="0" w:color="auto"/>
                <w:right w:val="none" w:sz="0" w:space="0" w:color="auto"/>
              </w:divBdr>
            </w:div>
          </w:divsChild>
        </w:div>
        <w:div w:id="765616514">
          <w:marLeft w:val="0"/>
          <w:marRight w:val="0"/>
          <w:marTop w:val="0"/>
          <w:marBottom w:val="0"/>
          <w:divBdr>
            <w:top w:val="none" w:sz="0" w:space="0" w:color="auto"/>
            <w:left w:val="none" w:sz="0" w:space="0" w:color="auto"/>
            <w:bottom w:val="none" w:sz="0" w:space="0" w:color="auto"/>
            <w:right w:val="none" w:sz="0" w:space="0" w:color="auto"/>
          </w:divBdr>
          <w:divsChild>
            <w:div w:id="45569972">
              <w:marLeft w:val="0"/>
              <w:marRight w:val="0"/>
              <w:marTop w:val="0"/>
              <w:marBottom w:val="0"/>
              <w:divBdr>
                <w:top w:val="none" w:sz="0" w:space="0" w:color="auto"/>
                <w:left w:val="none" w:sz="0" w:space="0" w:color="auto"/>
                <w:bottom w:val="none" w:sz="0" w:space="0" w:color="auto"/>
                <w:right w:val="none" w:sz="0" w:space="0" w:color="auto"/>
              </w:divBdr>
              <w:divsChild>
                <w:div w:id="368335278">
                  <w:marLeft w:val="0"/>
                  <w:marRight w:val="0"/>
                  <w:marTop w:val="0"/>
                  <w:marBottom w:val="0"/>
                  <w:divBdr>
                    <w:top w:val="none" w:sz="0" w:space="0" w:color="auto"/>
                    <w:left w:val="none" w:sz="0" w:space="0" w:color="auto"/>
                    <w:bottom w:val="none" w:sz="0" w:space="0" w:color="auto"/>
                    <w:right w:val="none" w:sz="0" w:space="0" w:color="auto"/>
                  </w:divBdr>
                </w:div>
              </w:divsChild>
            </w:div>
            <w:div w:id="959801739">
              <w:marLeft w:val="0"/>
              <w:marRight w:val="0"/>
              <w:marTop w:val="0"/>
              <w:marBottom w:val="0"/>
              <w:divBdr>
                <w:top w:val="none" w:sz="0" w:space="0" w:color="auto"/>
                <w:left w:val="none" w:sz="0" w:space="0" w:color="auto"/>
                <w:bottom w:val="none" w:sz="0" w:space="0" w:color="auto"/>
                <w:right w:val="none" w:sz="0" w:space="0" w:color="auto"/>
              </w:divBdr>
            </w:div>
          </w:divsChild>
        </w:div>
        <w:div w:id="1163665854">
          <w:marLeft w:val="0"/>
          <w:marRight w:val="0"/>
          <w:marTop w:val="0"/>
          <w:marBottom w:val="0"/>
          <w:divBdr>
            <w:top w:val="none" w:sz="0" w:space="0" w:color="auto"/>
            <w:left w:val="none" w:sz="0" w:space="0" w:color="auto"/>
            <w:bottom w:val="none" w:sz="0" w:space="0" w:color="auto"/>
            <w:right w:val="none" w:sz="0" w:space="0" w:color="auto"/>
          </w:divBdr>
          <w:divsChild>
            <w:div w:id="2025981590">
              <w:marLeft w:val="0"/>
              <w:marRight w:val="0"/>
              <w:marTop w:val="0"/>
              <w:marBottom w:val="0"/>
              <w:divBdr>
                <w:top w:val="none" w:sz="0" w:space="0" w:color="auto"/>
                <w:left w:val="none" w:sz="0" w:space="0" w:color="auto"/>
                <w:bottom w:val="none" w:sz="0" w:space="0" w:color="auto"/>
                <w:right w:val="none" w:sz="0" w:space="0" w:color="auto"/>
              </w:divBdr>
              <w:divsChild>
                <w:div w:id="1499495482">
                  <w:marLeft w:val="0"/>
                  <w:marRight w:val="0"/>
                  <w:marTop w:val="0"/>
                  <w:marBottom w:val="0"/>
                  <w:divBdr>
                    <w:top w:val="none" w:sz="0" w:space="0" w:color="auto"/>
                    <w:left w:val="none" w:sz="0" w:space="0" w:color="auto"/>
                    <w:bottom w:val="none" w:sz="0" w:space="0" w:color="auto"/>
                    <w:right w:val="none" w:sz="0" w:space="0" w:color="auto"/>
                  </w:divBdr>
                </w:div>
              </w:divsChild>
            </w:div>
            <w:div w:id="5672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202583">
      <w:bodyDiv w:val="1"/>
      <w:marLeft w:val="0"/>
      <w:marRight w:val="0"/>
      <w:marTop w:val="0"/>
      <w:marBottom w:val="0"/>
      <w:divBdr>
        <w:top w:val="none" w:sz="0" w:space="0" w:color="auto"/>
        <w:left w:val="none" w:sz="0" w:space="0" w:color="auto"/>
        <w:bottom w:val="none" w:sz="0" w:space="0" w:color="auto"/>
        <w:right w:val="none" w:sz="0" w:space="0" w:color="auto"/>
      </w:divBdr>
    </w:div>
    <w:div w:id="540242508">
      <w:bodyDiv w:val="1"/>
      <w:marLeft w:val="0"/>
      <w:marRight w:val="0"/>
      <w:marTop w:val="0"/>
      <w:marBottom w:val="0"/>
      <w:divBdr>
        <w:top w:val="none" w:sz="0" w:space="0" w:color="auto"/>
        <w:left w:val="none" w:sz="0" w:space="0" w:color="auto"/>
        <w:bottom w:val="none" w:sz="0" w:space="0" w:color="auto"/>
        <w:right w:val="none" w:sz="0" w:space="0" w:color="auto"/>
      </w:divBdr>
      <w:divsChild>
        <w:div w:id="1049962230">
          <w:marLeft w:val="0"/>
          <w:marRight w:val="0"/>
          <w:marTop w:val="171"/>
          <w:marBottom w:val="0"/>
          <w:divBdr>
            <w:top w:val="none" w:sz="0" w:space="0" w:color="auto"/>
            <w:left w:val="none" w:sz="0" w:space="0" w:color="auto"/>
            <w:bottom w:val="none" w:sz="0" w:space="0" w:color="auto"/>
            <w:right w:val="none" w:sz="0" w:space="0" w:color="auto"/>
          </w:divBdr>
        </w:div>
        <w:div w:id="1119565215">
          <w:marLeft w:val="0"/>
          <w:marRight w:val="0"/>
          <w:marTop w:val="57"/>
          <w:marBottom w:val="0"/>
          <w:divBdr>
            <w:top w:val="none" w:sz="0" w:space="0" w:color="auto"/>
            <w:left w:val="none" w:sz="0" w:space="0" w:color="auto"/>
            <w:bottom w:val="none" w:sz="0" w:space="0" w:color="auto"/>
            <w:right w:val="none" w:sz="0" w:space="0" w:color="auto"/>
          </w:divBdr>
        </w:div>
        <w:div w:id="1046029152">
          <w:marLeft w:val="0"/>
          <w:marRight w:val="0"/>
          <w:marTop w:val="57"/>
          <w:marBottom w:val="0"/>
          <w:divBdr>
            <w:top w:val="none" w:sz="0" w:space="0" w:color="auto"/>
            <w:left w:val="none" w:sz="0" w:space="0" w:color="auto"/>
            <w:bottom w:val="none" w:sz="0" w:space="0" w:color="auto"/>
            <w:right w:val="none" w:sz="0" w:space="0" w:color="auto"/>
          </w:divBdr>
        </w:div>
        <w:div w:id="617683712">
          <w:marLeft w:val="0"/>
          <w:marRight w:val="0"/>
          <w:marTop w:val="57"/>
          <w:marBottom w:val="0"/>
          <w:divBdr>
            <w:top w:val="none" w:sz="0" w:space="0" w:color="auto"/>
            <w:left w:val="none" w:sz="0" w:space="0" w:color="auto"/>
            <w:bottom w:val="none" w:sz="0" w:space="0" w:color="auto"/>
            <w:right w:val="none" w:sz="0" w:space="0" w:color="auto"/>
          </w:divBdr>
        </w:div>
        <w:div w:id="1503619836">
          <w:marLeft w:val="0"/>
          <w:marRight w:val="0"/>
          <w:marTop w:val="57"/>
          <w:marBottom w:val="0"/>
          <w:divBdr>
            <w:top w:val="none" w:sz="0" w:space="0" w:color="auto"/>
            <w:left w:val="none" w:sz="0" w:space="0" w:color="auto"/>
            <w:bottom w:val="none" w:sz="0" w:space="0" w:color="auto"/>
            <w:right w:val="none" w:sz="0" w:space="0" w:color="auto"/>
          </w:divBdr>
        </w:div>
        <w:div w:id="1789078535">
          <w:marLeft w:val="0"/>
          <w:marRight w:val="0"/>
          <w:marTop w:val="57"/>
          <w:marBottom w:val="0"/>
          <w:divBdr>
            <w:top w:val="none" w:sz="0" w:space="0" w:color="auto"/>
            <w:left w:val="none" w:sz="0" w:space="0" w:color="auto"/>
            <w:bottom w:val="none" w:sz="0" w:space="0" w:color="auto"/>
            <w:right w:val="none" w:sz="0" w:space="0" w:color="auto"/>
          </w:divBdr>
        </w:div>
      </w:divsChild>
    </w:div>
    <w:div w:id="586884729">
      <w:bodyDiv w:val="1"/>
      <w:marLeft w:val="0"/>
      <w:marRight w:val="0"/>
      <w:marTop w:val="0"/>
      <w:marBottom w:val="0"/>
      <w:divBdr>
        <w:top w:val="none" w:sz="0" w:space="0" w:color="auto"/>
        <w:left w:val="none" w:sz="0" w:space="0" w:color="auto"/>
        <w:bottom w:val="none" w:sz="0" w:space="0" w:color="auto"/>
        <w:right w:val="none" w:sz="0" w:space="0" w:color="auto"/>
      </w:divBdr>
    </w:div>
    <w:div w:id="631833333">
      <w:bodyDiv w:val="1"/>
      <w:marLeft w:val="0"/>
      <w:marRight w:val="0"/>
      <w:marTop w:val="0"/>
      <w:marBottom w:val="0"/>
      <w:divBdr>
        <w:top w:val="none" w:sz="0" w:space="0" w:color="auto"/>
        <w:left w:val="none" w:sz="0" w:space="0" w:color="auto"/>
        <w:bottom w:val="none" w:sz="0" w:space="0" w:color="auto"/>
        <w:right w:val="none" w:sz="0" w:space="0" w:color="auto"/>
      </w:divBdr>
      <w:divsChild>
        <w:div w:id="137498760">
          <w:marLeft w:val="0"/>
          <w:marRight w:val="0"/>
          <w:marTop w:val="0"/>
          <w:marBottom w:val="0"/>
          <w:divBdr>
            <w:top w:val="none" w:sz="0" w:space="0" w:color="auto"/>
            <w:left w:val="none" w:sz="0" w:space="0" w:color="auto"/>
            <w:bottom w:val="none" w:sz="0" w:space="0" w:color="auto"/>
            <w:right w:val="none" w:sz="0" w:space="0" w:color="auto"/>
          </w:divBdr>
        </w:div>
        <w:div w:id="1070151467">
          <w:marLeft w:val="0"/>
          <w:marRight w:val="0"/>
          <w:marTop w:val="171"/>
          <w:marBottom w:val="0"/>
          <w:divBdr>
            <w:top w:val="none" w:sz="0" w:space="0" w:color="auto"/>
            <w:left w:val="none" w:sz="0" w:space="0" w:color="auto"/>
            <w:bottom w:val="none" w:sz="0" w:space="0" w:color="auto"/>
            <w:right w:val="none" w:sz="0" w:space="0" w:color="auto"/>
          </w:divBdr>
        </w:div>
        <w:div w:id="11301364">
          <w:marLeft w:val="0"/>
          <w:marRight w:val="0"/>
          <w:marTop w:val="57"/>
          <w:marBottom w:val="0"/>
          <w:divBdr>
            <w:top w:val="none" w:sz="0" w:space="0" w:color="auto"/>
            <w:left w:val="none" w:sz="0" w:space="0" w:color="auto"/>
            <w:bottom w:val="none" w:sz="0" w:space="0" w:color="auto"/>
            <w:right w:val="none" w:sz="0" w:space="0" w:color="auto"/>
          </w:divBdr>
        </w:div>
        <w:div w:id="1503086230">
          <w:marLeft w:val="0"/>
          <w:marRight w:val="0"/>
          <w:marTop w:val="57"/>
          <w:marBottom w:val="0"/>
          <w:divBdr>
            <w:top w:val="none" w:sz="0" w:space="0" w:color="auto"/>
            <w:left w:val="none" w:sz="0" w:space="0" w:color="auto"/>
            <w:bottom w:val="none" w:sz="0" w:space="0" w:color="auto"/>
            <w:right w:val="none" w:sz="0" w:space="0" w:color="auto"/>
          </w:divBdr>
        </w:div>
        <w:div w:id="1988436898">
          <w:marLeft w:val="0"/>
          <w:marRight w:val="0"/>
          <w:marTop w:val="57"/>
          <w:marBottom w:val="0"/>
          <w:divBdr>
            <w:top w:val="none" w:sz="0" w:space="0" w:color="auto"/>
            <w:left w:val="none" w:sz="0" w:space="0" w:color="auto"/>
            <w:bottom w:val="none" w:sz="0" w:space="0" w:color="auto"/>
            <w:right w:val="none" w:sz="0" w:space="0" w:color="auto"/>
          </w:divBdr>
        </w:div>
        <w:div w:id="414476267">
          <w:marLeft w:val="0"/>
          <w:marRight w:val="0"/>
          <w:marTop w:val="57"/>
          <w:marBottom w:val="0"/>
          <w:divBdr>
            <w:top w:val="none" w:sz="0" w:space="0" w:color="auto"/>
            <w:left w:val="none" w:sz="0" w:space="0" w:color="auto"/>
            <w:bottom w:val="none" w:sz="0" w:space="0" w:color="auto"/>
            <w:right w:val="none" w:sz="0" w:space="0" w:color="auto"/>
          </w:divBdr>
        </w:div>
        <w:div w:id="1450314173">
          <w:marLeft w:val="0"/>
          <w:marRight w:val="0"/>
          <w:marTop w:val="57"/>
          <w:marBottom w:val="0"/>
          <w:divBdr>
            <w:top w:val="none" w:sz="0" w:space="0" w:color="auto"/>
            <w:left w:val="none" w:sz="0" w:space="0" w:color="auto"/>
            <w:bottom w:val="none" w:sz="0" w:space="0" w:color="auto"/>
            <w:right w:val="none" w:sz="0" w:space="0" w:color="auto"/>
          </w:divBdr>
        </w:div>
      </w:divsChild>
    </w:div>
    <w:div w:id="666522405">
      <w:bodyDiv w:val="1"/>
      <w:marLeft w:val="0"/>
      <w:marRight w:val="0"/>
      <w:marTop w:val="0"/>
      <w:marBottom w:val="0"/>
      <w:divBdr>
        <w:top w:val="none" w:sz="0" w:space="0" w:color="auto"/>
        <w:left w:val="none" w:sz="0" w:space="0" w:color="auto"/>
        <w:bottom w:val="none" w:sz="0" w:space="0" w:color="auto"/>
        <w:right w:val="none" w:sz="0" w:space="0" w:color="auto"/>
      </w:divBdr>
    </w:div>
    <w:div w:id="667103122">
      <w:bodyDiv w:val="1"/>
      <w:marLeft w:val="0"/>
      <w:marRight w:val="0"/>
      <w:marTop w:val="0"/>
      <w:marBottom w:val="0"/>
      <w:divBdr>
        <w:top w:val="none" w:sz="0" w:space="0" w:color="auto"/>
        <w:left w:val="none" w:sz="0" w:space="0" w:color="auto"/>
        <w:bottom w:val="none" w:sz="0" w:space="0" w:color="auto"/>
        <w:right w:val="none" w:sz="0" w:space="0" w:color="auto"/>
      </w:divBdr>
    </w:div>
    <w:div w:id="670793695">
      <w:bodyDiv w:val="1"/>
      <w:marLeft w:val="0"/>
      <w:marRight w:val="0"/>
      <w:marTop w:val="0"/>
      <w:marBottom w:val="0"/>
      <w:divBdr>
        <w:top w:val="none" w:sz="0" w:space="0" w:color="auto"/>
        <w:left w:val="none" w:sz="0" w:space="0" w:color="auto"/>
        <w:bottom w:val="none" w:sz="0" w:space="0" w:color="auto"/>
        <w:right w:val="none" w:sz="0" w:space="0" w:color="auto"/>
      </w:divBdr>
    </w:div>
    <w:div w:id="672145934">
      <w:bodyDiv w:val="1"/>
      <w:marLeft w:val="0"/>
      <w:marRight w:val="0"/>
      <w:marTop w:val="0"/>
      <w:marBottom w:val="0"/>
      <w:divBdr>
        <w:top w:val="none" w:sz="0" w:space="0" w:color="auto"/>
        <w:left w:val="none" w:sz="0" w:space="0" w:color="auto"/>
        <w:bottom w:val="none" w:sz="0" w:space="0" w:color="auto"/>
        <w:right w:val="none" w:sz="0" w:space="0" w:color="auto"/>
      </w:divBdr>
    </w:div>
    <w:div w:id="708258019">
      <w:bodyDiv w:val="1"/>
      <w:marLeft w:val="0"/>
      <w:marRight w:val="0"/>
      <w:marTop w:val="0"/>
      <w:marBottom w:val="0"/>
      <w:divBdr>
        <w:top w:val="none" w:sz="0" w:space="0" w:color="auto"/>
        <w:left w:val="none" w:sz="0" w:space="0" w:color="auto"/>
        <w:bottom w:val="none" w:sz="0" w:space="0" w:color="auto"/>
        <w:right w:val="none" w:sz="0" w:space="0" w:color="auto"/>
      </w:divBdr>
    </w:div>
    <w:div w:id="711460457">
      <w:bodyDiv w:val="1"/>
      <w:marLeft w:val="0"/>
      <w:marRight w:val="0"/>
      <w:marTop w:val="0"/>
      <w:marBottom w:val="0"/>
      <w:divBdr>
        <w:top w:val="none" w:sz="0" w:space="0" w:color="auto"/>
        <w:left w:val="none" w:sz="0" w:space="0" w:color="auto"/>
        <w:bottom w:val="none" w:sz="0" w:space="0" w:color="auto"/>
        <w:right w:val="none" w:sz="0" w:space="0" w:color="auto"/>
      </w:divBdr>
      <w:divsChild>
        <w:div w:id="1856654713">
          <w:marLeft w:val="0"/>
          <w:marRight w:val="0"/>
          <w:marTop w:val="57"/>
          <w:marBottom w:val="57"/>
          <w:divBdr>
            <w:top w:val="none" w:sz="0" w:space="0" w:color="auto"/>
            <w:left w:val="none" w:sz="0" w:space="0" w:color="auto"/>
            <w:bottom w:val="none" w:sz="0" w:space="0" w:color="auto"/>
            <w:right w:val="none" w:sz="0" w:space="0" w:color="auto"/>
          </w:divBdr>
        </w:div>
        <w:div w:id="1235966162">
          <w:marLeft w:val="0"/>
          <w:marRight w:val="0"/>
          <w:marTop w:val="57"/>
          <w:marBottom w:val="57"/>
          <w:divBdr>
            <w:top w:val="none" w:sz="0" w:space="0" w:color="auto"/>
            <w:left w:val="none" w:sz="0" w:space="0" w:color="auto"/>
            <w:bottom w:val="none" w:sz="0" w:space="0" w:color="auto"/>
            <w:right w:val="none" w:sz="0" w:space="0" w:color="auto"/>
          </w:divBdr>
        </w:div>
        <w:div w:id="74059535">
          <w:marLeft w:val="0"/>
          <w:marRight w:val="0"/>
          <w:marTop w:val="57"/>
          <w:marBottom w:val="57"/>
          <w:divBdr>
            <w:top w:val="none" w:sz="0" w:space="0" w:color="auto"/>
            <w:left w:val="none" w:sz="0" w:space="0" w:color="auto"/>
            <w:bottom w:val="none" w:sz="0" w:space="0" w:color="auto"/>
            <w:right w:val="none" w:sz="0" w:space="0" w:color="auto"/>
          </w:divBdr>
        </w:div>
        <w:div w:id="962544459">
          <w:marLeft w:val="0"/>
          <w:marRight w:val="0"/>
          <w:marTop w:val="57"/>
          <w:marBottom w:val="57"/>
          <w:divBdr>
            <w:top w:val="none" w:sz="0" w:space="0" w:color="auto"/>
            <w:left w:val="none" w:sz="0" w:space="0" w:color="auto"/>
            <w:bottom w:val="none" w:sz="0" w:space="0" w:color="auto"/>
            <w:right w:val="none" w:sz="0" w:space="0" w:color="auto"/>
          </w:divBdr>
        </w:div>
        <w:div w:id="764114053">
          <w:marLeft w:val="0"/>
          <w:marRight w:val="0"/>
          <w:marTop w:val="57"/>
          <w:marBottom w:val="57"/>
          <w:divBdr>
            <w:top w:val="none" w:sz="0" w:space="0" w:color="auto"/>
            <w:left w:val="none" w:sz="0" w:space="0" w:color="auto"/>
            <w:bottom w:val="none" w:sz="0" w:space="0" w:color="auto"/>
            <w:right w:val="none" w:sz="0" w:space="0" w:color="auto"/>
          </w:divBdr>
        </w:div>
        <w:div w:id="829564105">
          <w:marLeft w:val="0"/>
          <w:marRight w:val="0"/>
          <w:marTop w:val="57"/>
          <w:marBottom w:val="57"/>
          <w:divBdr>
            <w:top w:val="none" w:sz="0" w:space="0" w:color="auto"/>
            <w:left w:val="none" w:sz="0" w:space="0" w:color="auto"/>
            <w:bottom w:val="none" w:sz="0" w:space="0" w:color="auto"/>
            <w:right w:val="none" w:sz="0" w:space="0" w:color="auto"/>
          </w:divBdr>
        </w:div>
        <w:div w:id="1409499442">
          <w:marLeft w:val="0"/>
          <w:marRight w:val="0"/>
          <w:marTop w:val="57"/>
          <w:marBottom w:val="57"/>
          <w:divBdr>
            <w:top w:val="none" w:sz="0" w:space="0" w:color="auto"/>
            <w:left w:val="none" w:sz="0" w:space="0" w:color="auto"/>
            <w:bottom w:val="none" w:sz="0" w:space="0" w:color="auto"/>
            <w:right w:val="none" w:sz="0" w:space="0" w:color="auto"/>
          </w:divBdr>
        </w:div>
        <w:div w:id="672756172">
          <w:marLeft w:val="0"/>
          <w:marRight w:val="0"/>
          <w:marTop w:val="57"/>
          <w:marBottom w:val="57"/>
          <w:divBdr>
            <w:top w:val="none" w:sz="0" w:space="0" w:color="auto"/>
            <w:left w:val="none" w:sz="0" w:space="0" w:color="auto"/>
            <w:bottom w:val="none" w:sz="0" w:space="0" w:color="auto"/>
            <w:right w:val="none" w:sz="0" w:space="0" w:color="auto"/>
          </w:divBdr>
        </w:div>
        <w:div w:id="1477798298">
          <w:marLeft w:val="0"/>
          <w:marRight w:val="0"/>
          <w:marTop w:val="57"/>
          <w:marBottom w:val="57"/>
          <w:divBdr>
            <w:top w:val="none" w:sz="0" w:space="0" w:color="auto"/>
            <w:left w:val="none" w:sz="0" w:space="0" w:color="auto"/>
            <w:bottom w:val="none" w:sz="0" w:space="0" w:color="auto"/>
            <w:right w:val="none" w:sz="0" w:space="0" w:color="auto"/>
          </w:divBdr>
        </w:div>
        <w:div w:id="1513910255">
          <w:marLeft w:val="0"/>
          <w:marRight w:val="0"/>
          <w:marTop w:val="57"/>
          <w:marBottom w:val="57"/>
          <w:divBdr>
            <w:top w:val="none" w:sz="0" w:space="0" w:color="auto"/>
            <w:left w:val="none" w:sz="0" w:space="0" w:color="auto"/>
            <w:bottom w:val="none" w:sz="0" w:space="0" w:color="auto"/>
            <w:right w:val="none" w:sz="0" w:space="0" w:color="auto"/>
          </w:divBdr>
        </w:div>
        <w:div w:id="1154420134">
          <w:marLeft w:val="0"/>
          <w:marRight w:val="0"/>
          <w:marTop w:val="57"/>
          <w:marBottom w:val="57"/>
          <w:divBdr>
            <w:top w:val="none" w:sz="0" w:space="0" w:color="auto"/>
            <w:left w:val="none" w:sz="0" w:space="0" w:color="auto"/>
            <w:bottom w:val="none" w:sz="0" w:space="0" w:color="auto"/>
            <w:right w:val="none" w:sz="0" w:space="0" w:color="auto"/>
          </w:divBdr>
        </w:div>
        <w:div w:id="632908662">
          <w:marLeft w:val="0"/>
          <w:marRight w:val="0"/>
          <w:marTop w:val="57"/>
          <w:marBottom w:val="57"/>
          <w:divBdr>
            <w:top w:val="none" w:sz="0" w:space="0" w:color="auto"/>
            <w:left w:val="none" w:sz="0" w:space="0" w:color="auto"/>
            <w:bottom w:val="none" w:sz="0" w:space="0" w:color="auto"/>
            <w:right w:val="none" w:sz="0" w:space="0" w:color="auto"/>
          </w:divBdr>
        </w:div>
        <w:div w:id="1070999223">
          <w:marLeft w:val="0"/>
          <w:marRight w:val="0"/>
          <w:marTop w:val="57"/>
          <w:marBottom w:val="57"/>
          <w:divBdr>
            <w:top w:val="none" w:sz="0" w:space="0" w:color="auto"/>
            <w:left w:val="none" w:sz="0" w:space="0" w:color="auto"/>
            <w:bottom w:val="none" w:sz="0" w:space="0" w:color="auto"/>
            <w:right w:val="none" w:sz="0" w:space="0" w:color="auto"/>
          </w:divBdr>
        </w:div>
        <w:div w:id="1461997780">
          <w:marLeft w:val="0"/>
          <w:marRight w:val="0"/>
          <w:marTop w:val="57"/>
          <w:marBottom w:val="57"/>
          <w:divBdr>
            <w:top w:val="none" w:sz="0" w:space="0" w:color="auto"/>
            <w:left w:val="none" w:sz="0" w:space="0" w:color="auto"/>
            <w:bottom w:val="none" w:sz="0" w:space="0" w:color="auto"/>
            <w:right w:val="none" w:sz="0" w:space="0" w:color="auto"/>
          </w:divBdr>
        </w:div>
        <w:div w:id="1694651969">
          <w:marLeft w:val="0"/>
          <w:marRight w:val="0"/>
          <w:marTop w:val="57"/>
          <w:marBottom w:val="57"/>
          <w:divBdr>
            <w:top w:val="none" w:sz="0" w:space="0" w:color="auto"/>
            <w:left w:val="none" w:sz="0" w:space="0" w:color="auto"/>
            <w:bottom w:val="none" w:sz="0" w:space="0" w:color="auto"/>
            <w:right w:val="none" w:sz="0" w:space="0" w:color="auto"/>
          </w:divBdr>
        </w:div>
      </w:divsChild>
    </w:div>
    <w:div w:id="730661007">
      <w:bodyDiv w:val="1"/>
      <w:marLeft w:val="0"/>
      <w:marRight w:val="0"/>
      <w:marTop w:val="0"/>
      <w:marBottom w:val="0"/>
      <w:divBdr>
        <w:top w:val="none" w:sz="0" w:space="0" w:color="auto"/>
        <w:left w:val="none" w:sz="0" w:space="0" w:color="auto"/>
        <w:bottom w:val="none" w:sz="0" w:space="0" w:color="auto"/>
        <w:right w:val="none" w:sz="0" w:space="0" w:color="auto"/>
      </w:divBdr>
    </w:div>
    <w:div w:id="731777096">
      <w:bodyDiv w:val="1"/>
      <w:marLeft w:val="0"/>
      <w:marRight w:val="0"/>
      <w:marTop w:val="0"/>
      <w:marBottom w:val="0"/>
      <w:divBdr>
        <w:top w:val="none" w:sz="0" w:space="0" w:color="auto"/>
        <w:left w:val="none" w:sz="0" w:space="0" w:color="auto"/>
        <w:bottom w:val="none" w:sz="0" w:space="0" w:color="auto"/>
        <w:right w:val="none" w:sz="0" w:space="0" w:color="auto"/>
      </w:divBdr>
    </w:div>
    <w:div w:id="753551040">
      <w:bodyDiv w:val="1"/>
      <w:marLeft w:val="0"/>
      <w:marRight w:val="0"/>
      <w:marTop w:val="0"/>
      <w:marBottom w:val="0"/>
      <w:divBdr>
        <w:top w:val="none" w:sz="0" w:space="0" w:color="auto"/>
        <w:left w:val="none" w:sz="0" w:space="0" w:color="auto"/>
        <w:bottom w:val="none" w:sz="0" w:space="0" w:color="auto"/>
        <w:right w:val="none" w:sz="0" w:space="0" w:color="auto"/>
      </w:divBdr>
    </w:div>
    <w:div w:id="860512341">
      <w:bodyDiv w:val="1"/>
      <w:marLeft w:val="0"/>
      <w:marRight w:val="0"/>
      <w:marTop w:val="0"/>
      <w:marBottom w:val="0"/>
      <w:divBdr>
        <w:top w:val="none" w:sz="0" w:space="0" w:color="auto"/>
        <w:left w:val="none" w:sz="0" w:space="0" w:color="auto"/>
        <w:bottom w:val="none" w:sz="0" w:space="0" w:color="auto"/>
        <w:right w:val="none" w:sz="0" w:space="0" w:color="auto"/>
      </w:divBdr>
    </w:div>
    <w:div w:id="919171961">
      <w:bodyDiv w:val="1"/>
      <w:marLeft w:val="0"/>
      <w:marRight w:val="0"/>
      <w:marTop w:val="0"/>
      <w:marBottom w:val="0"/>
      <w:divBdr>
        <w:top w:val="none" w:sz="0" w:space="0" w:color="auto"/>
        <w:left w:val="none" w:sz="0" w:space="0" w:color="auto"/>
        <w:bottom w:val="none" w:sz="0" w:space="0" w:color="auto"/>
        <w:right w:val="none" w:sz="0" w:space="0" w:color="auto"/>
      </w:divBdr>
    </w:div>
    <w:div w:id="930701821">
      <w:bodyDiv w:val="1"/>
      <w:marLeft w:val="0"/>
      <w:marRight w:val="0"/>
      <w:marTop w:val="0"/>
      <w:marBottom w:val="0"/>
      <w:divBdr>
        <w:top w:val="none" w:sz="0" w:space="0" w:color="auto"/>
        <w:left w:val="none" w:sz="0" w:space="0" w:color="auto"/>
        <w:bottom w:val="none" w:sz="0" w:space="0" w:color="auto"/>
        <w:right w:val="none" w:sz="0" w:space="0" w:color="auto"/>
      </w:divBdr>
    </w:div>
    <w:div w:id="932857467">
      <w:bodyDiv w:val="1"/>
      <w:marLeft w:val="0"/>
      <w:marRight w:val="0"/>
      <w:marTop w:val="0"/>
      <w:marBottom w:val="0"/>
      <w:divBdr>
        <w:top w:val="none" w:sz="0" w:space="0" w:color="auto"/>
        <w:left w:val="none" w:sz="0" w:space="0" w:color="auto"/>
        <w:bottom w:val="none" w:sz="0" w:space="0" w:color="auto"/>
        <w:right w:val="none" w:sz="0" w:space="0" w:color="auto"/>
      </w:divBdr>
    </w:div>
    <w:div w:id="940723911">
      <w:bodyDiv w:val="1"/>
      <w:marLeft w:val="0"/>
      <w:marRight w:val="0"/>
      <w:marTop w:val="0"/>
      <w:marBottom w:val="0"/>
      <w:divBdr>
        <w:top w:val="none" w:sz="0" w:space="0" w:color="auto"/>
        <w:left w:val="none" w:sz="0" w:space="0" w:color="auto"/>
        <w:bottom w:val="none" w:sz="0" w:space="0" w:color="auto"/>
        <w:right w:val="none" w:sz="0" w:space="0" w:color="auto"/>
      </w:divBdr>
    </w:div>
    <w:div w:id="962537642">
      <w:bodyDiv w:val="1"/>
      <w:marLeft w:val="0"/>
      <w:marRight w:val="0"/>
      <w:marTop w:val="0"/>
      <w:marBottom w:val="0"/>
      <w:divBdr>
        <w:top w:val="none" w:sz="0" w:space="0" w:color="auto"/>
        <w:left w:val="none" w:sz="0" w:space="0" w:color="auto"/>
        <w:bottom w:val="none" w:sz="0" w:space="0" w:color="auto"/>
        <w:right w:val="none" w:sz="0" w:space="0" w:color="auto"/>
      </w:divBdr>
    </w:div>
    <w:div w:id="967785388">
      <w:bodyDiv w:val="1"/>
      <w:marLeft w:val="0"/>
      <w:marRight w:val="0"/>
      <w:marTop w:val="0"/>
      <w:marBottom w:val="0"/>
      <w:divBdr>
        <w:top w:val="none" w:sz="0" w:space="0" w:color="auto"/>
        <w:left w:val="none" w:sz="0" w:space="0" w:color="auto"/>
        <w:bottom w:val="none" w:sz="0" w:space="0" w:color="auto"/>
        <w:right w:val="none" w:sz="0" w:space="0" w:color="auto"/>
      </w:divBdr>
      <w:divsChild>
        <w:div w:id="1472089688">
          <w:marLeft w:val="0"/>
          <w:marRight w:val="0"/>
          <w:marTop w:val="257"/>
          <w:marBottom w:val="0"/>
          <w:divBdr>
            <w:top w:val="none" w:sz="0" w:space="0" w:color="auto"/>
            <w:left w:val="none" w:sz="0" w:space="0" w:color="auto"/>
            <w:bottom w:val="none" w:sz="0" w:space="0" w:color="auto"/>
            <w:right w:val="none" w:sz="0" w:space="0" w:color="auto"/>
          </w:divBdr>
        </w:div>
        <w:div w:id="751127615">
          <w:marLeft w:val="0"/>
          <w:marRight w:val="0"/>
          <w:marTop w:val="257"/>
          <w:marBottom w:val="0"/>
          <w:divBdr>
            <w:top w:val="none" w:sz="0" w:space="0" w:color="auto"/>
            <w:left w:val="none" w:sz="0" w:space="0" w:color="auto"/>
            <w:bottom w:val="none" w:sz="0" w:space="0" w:color="auto"/>
            <w:right w:val="none" w:sz="0" w:space="0" w:color="auto"/>
          </w:divBdr>
        </w:div>
        <w:div w:id="702903863">
          <w:marLeft w:val="0"/>
          <w:marRight w:val="0"/>
          <w:marTop w:val="257"/>
          <w:marBottom w:val="0"/>
          <w:divBdr>
            <w:top w:val="none" w:sz="0" w:space="0" w:color="auto"/>
            <w:left w:val="none" w:sz="0" w:space="0" w:color="auto"/>
            <w:bottom w:val="none" w:sz="0" w:space="0" w:color="auto"/>
            <w:right w:val="none" w:sz="0" w:space="0" w:color="auto"/>
          </w:divBdr>
        </w:div>
        <w:div w:id="1149009767">
          <w:marLeft w:val="0"/>
          <w:marRight w:val="0"/>
          <w:marTop w:val="257"/>
          <w:marBottom w:val="0"/>
          <w:divBdr>
            <w:top w:val="none" w:sz="0" w:space="0" w:color="auto"/>
            <w:left w:val="none" w:sz="0" w:space="0" w:color="auto"/>
            <w:bottom w:val="none" w:sz="0" w:space="0" w:color="auto"/>
            <w:right w:val="none" w:sz="0" w:space="0" w:color="auto"/>
          </w:divBdr>
        </w:div>
        <w:div w:id="1362245635">
          <w:marLeft w:val="0"/>
          <w:marRight w:val="0"/>
          <w:marTop w:val="257"/>
          <w:marBottom w:val="0"/>
          <w:divBdr>
            <w:top w:val="none" w:sz="0" w:space="0" w:color="auto"/>
            <w:left w:val="none" w:sz="0" w:space="0" w:color="auto"/>
            <w:bottom w:val="none" w:sz="0" w:space="0" w:color="auto"/>
            <w:right w:val="none" w:sz="0" w:space="0" w:color="auto"/>
          </w:divBdr>
        </w:div>
        <w:div w:id="1742480933">
          <w:marLeft w:val="0"/>
          <w:marRight w:val="0"/>
          <w:marTop w:val="257"/>
          <w:marBottom w:val="0"/>
          <w:divBdr>
            <w:top w:val="none" w:sz="0" w:space="0" w:color="auto"/>
            <w:left w:val="none" w:sz="0" w:space="0" w:color="auto"/>
            <w:bottom w:val="none" w:sz="0" w:space="0" w:color="auto"/>
            <w:right w:val="none" w:sz="0" w:space="0" w:color="auto"/>
          </w:divBdr>
        </w:div>
        <w:div w:id="1627814839">
          <w:marLeft w:val="0"/>
          <w:marRight w:val="0"/>
          <w:marTop w:val="257"/>
          <w:marBottom w:val="0"/>
          <w:divBdr>
            <w:top w:val="none" w:sz="0" w:space="0" w:color="auto"/>
            <w:left w:val="none" w:sz="0" w:space="0" w:color="auto"/>
            <w:bottom w:val="none" w:sz="0" w:space="0" w:color="auto"/>
            <w:right w:val="none" w:sz="0" w:space="0" w:color="auto"/>
          </w:divBdr>
        </w:div>
      </w:divsChild>
    </w:div>
    <w:div w:id="980618874">
      <w:bodyDiv w:val="1"/>
      <w:marLeft w:val="0"/>
      <w:marRight w:val="0"/>
      <w:marTop w:val="0"/>
      <w:marBottom w:val="0"/>
      <w:divBdr>
        <w:top w:val="none" w:sz="0" w:space="0" w:color="auto"/>
        <w:left w:val="none" w:sz="0" w:space="0" w:color="auto"/>
        <w:bottom w:val="none" w:sz="0" w:space="0" w:color="auto"/>
        <w:right w:val="none" w:sz="0" w:space="0" w:color="auto"/>
      </w:divBdr>
    </w:div>
    <w:div w:id="1012682452">
      <w:bodyDiv w:val="1"/>
      <w:marLeft w:val="0"/>
      <w:marRight w:val="0"/>
      <w:marTop w:val="0"/>
      <w:marBottom w:val="0"/>
      <w:divBdr>
        <w:top w:val="none" w:sz="0" w:space="0" w:color="auto"/>
        <w:left w:val="none" w:sz="0" w:space="0" w:color="auto"/>
        <w:bottom w:val="none" w:sz="0" w:space="0" w:color="auto"/>
        <w:right w:val="none" w:sz="0" w:space="0" w:color="auto"/>
      </w:divBdr>
    </w:div>
    <w:div w:id="1035230276">
      <w:bodyDiv w:val="1"/>
      <w:marLeft w:val="0"/>
      <w:marRight w:val="0"/>
      <w:marTop w:val="0"/>
      <w:marBottom w:val="0"/>
      <w:divBdr>
        <w:top w:val="none" w:sz="0" w:space="0" w:color="auto"/>
        <w:left w:val="none" w:sz="0" w:space="0" w:color="auto"/>
        <w:bottom w:val="none" w:sz="0" w:space="0" w:color="auto"/>
        <w:right w:val="none" w:sz="0" w:space="0" w:color="auto"/>
      </w:divBdr>
    </w:div>
    <w:div w:id="1051343260">
      <w:bodyDiv w:val="1"/>
      <w:marLeft w:val="0"/>
      <w:marRight w:val="0"/>
      <w:marTop w:val="0"/>
      <w:marBottom w:val="0"/>
      <w:divBdr>
        <w:top w:val="none" w:sz="0" w:space="0" w:color="auto"/>
        <w:left w:val="none" w:sz="0" w:space="0" w:color="auto"/>
        <w:bottom w:val="none" w:sz="0" w:space="0" w:color="auto"/>
        <w:right w:val="none" w:sz="0" w:space="0" w:color="auto"/>
      </w:divBdr>
    </w:div>
    <w:div w:id="1057702333">
      <w:bodyDiv w:val="1"/>
      <w:marLeft w:val="0"/>
      <w:marRight w:val="0"/>
      <w:marTop w:val="0"/>
      <w:marBottom w:val="0"/>
      <w:divBdr>
        <w:top w:val="none" w:sz="0" w:space="0" w:color="auto"/>
        <w:left w:val="none" w:sz="0" w:space="0" w:color="auto"/>
        <w:bottom w:val="none" w:sz="0" w:space="0" w:color="auto"/>
        <w:right w:val="none" w:sz="0" w:space="0" w:color="auto"/>
      </w:divBdr>
    </w:div>
    <w:div w:id="1093355312">
      <w:bodyDiv w:val="1"/>
      <w:marLeft w:val="0"/>
      <w:marRight w:val="0"/>
      <w:marTop w:val="0"/>
      <w:marBottom w:val="0"/>
      <w:divBdr>
        <w:top w:val="none" w:sz="0" w:space="0" w:color="auto"/>
        <w:left w:val="none" w:sz="0" w:space="0" w:color="auto"/>
        <w:bottom w:val="none" w:sz="0" w:space="0" w:color="auto"/>
        <w:right w:val="none" w:sz="0" w:space="0" w:color="auto"/>
      </w:divBdr>
    </w:div>
    <w:div w:id="1095708602">
      <w:bodyDiv w:val="1"/>
      <w:marLeft w:val="0"/>
      <w:marRight w:val="0"/>
      <w:marTop w:val="0"/>
      <w:marBottom w:val="0"/>
      <w:divBdr>
        <w:top w:val="none" w:sz="0" w:space="0" w:color="auto"/>
        <w:left w:val="none" w:sz="0" w:space="0" w:color="auto"/>
        <w:bottom w:val="none" w:sz="0" w:space="0" w:color="auto"/>
        <w:right w:val="none" w:sz="0" w:space="0" w:color="auto"/>
      </w:divBdr>
      <w:divsChild>
        <w:div w:id="1989169285">
          <w:marLeft w:val="0"/>
          <w:marRight w:val="0"/>
          <w:marTop w:val="0"/>
          <w:marBottom w:val="0"/>
          <w:divBdr>
            <w:top w:val="none" w:sz="0" w:space="0" w:color="auto"/>
            <w:left w:val="none" w:sz="0" w:space="0" w:color="auto"/>
            <w:bottom w:val="none" w:sz="0" w:space="0" w:color="auto"/>
            <w:right w:val="none" w:sz="0" w:space="0" w:color="auto"/>
          </w:divBdr>
        </w:div>
        <w:div w:id="981469083">
          <w:marLeft w:val="0"/>
          <w:marRight w:val="0"/>
          <w:marTop w:val="0"/>
          <w:marBottom w:val="0"/>
          <w:divBdr>
            <w:top w:val="none" w:sz="0" w:space="0" w:color="auto"/>
            <w:left w:val="none" w:sz="0" w:space="0" w:color="auto"/>
            <w:bottom w:val="none" w:sz="0" w:space="0" w:color="auto"/>
            <w:right w:val="none" w:sz="0" w:space="0" w:color="auto"/>
          </w:divBdr>
          <w:divsChild>
            <w:div w:id="1858418933">
              <w:marLeft w:val="0"/>
              <w:marRight w:val="0"/>
              <w:marTop w:val="0"/>
              <w:marBottom w:val="0"/>
              <w:divBdr>
                <w:top w:val="none" w:sz="0" w:space="0" w:color="auto"/>
                <w:left w:val="none" w:sz="0" w:space="0" w:color="auto"/>
                <w:bottom w:val="none" w:sz="0" w:space="0" w:color="auto"/>
                <w:right w:val="none" w:sz="0" w:space="0" w:color="auto"/>
              </w:divBdr>
              <w:divsChild>
                <w:div w:id="197163336">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 w:id="1172600429">
      <w:bodyDiv w:val="1"/>
      <w:marLeft w:val="0"/>
      <w:marRight w:val="0"/>
      <w:marTop w:val="0"/>
      <w:marBottom w:val="0"/>
      <w:divBdr>
        <w:top w:val="none" w:sz="0" w:space="0" w:color="auto"/>
        <w:left w:val="none" w:sz="0" w:space="0" w:color="auto"/>
        <w:bottom w:val="none" w:sz="0" w:space="0" w:color="auto"/>
        <w:right w:val="none" w:sz="0" w:space="0" w:color="auto"/>
      </w:divBdr>
    </w:div>
    <w:div w:id="1173033545">
      <w:bodyDiv w:val="1"/>
      <w:marLeft w:val="0"/>
      <w:marRight w:val="0"/>
      <w:marTop w:val="0"/>
      <w:marBottom w:val="0"/>
      <w:divBdr>
        <w:top w:val="none" w:sz="0" w:space="0" w:color="auto"/>
        <w:left w:val="none" w:sz="0" w:space="0" w:color="auto"/>
        <w:bottom w:val="none" w:sz="0" w:space="0" w:color="auto"/>
        <w:right w:val="none" w:sz="0" w:space="0" w:color="auto"/>
      </w:divBdr>
    </w:div>
    <w:div w:id="1188711490">
      <w:bodyDiv w:val="1"/>
      <w:marLeft w:val="0"/>
      <w:marRight w:val="0"/>
      <w:marTop w:val="0"/>
      <w:marBottom w:val="0"/>
      <w:divBdr>
        <w:top w:val="none" w:sz="0" w:space="0" w:color="auto"/>
        <w:left w:val="none" w:sz="0" w:space="0" w:color="auto"/>
        <w:bottom w:val="none" w:sz="0" w:space="0" w:color="auto"/>
        <w:right w:val="none" w:sz="0" w:space="0" w:color="auto"/>
      </w:divBdr>
    </w:div>
    <w:div w:id="1237201930">
      <w:bodyDiv w:val="1"/>
      <w:marLeft w:val="0"/>
      <w:marRight w:val="0"/>
      <w:marTop w:val="0"/>
      <w:marBottom w:val="0"/>
      <w:divBdr>
        <w:top w:val="none" w:sz="0" w:space="0" w:color="auto"/>
        <w:left w:val="none" w:sz="0" w:space="0" w:color="auto"/>
        <w:bottom w:val="none" w:sz="0" w:space="0" w:color="auto"/>
        <w:right w:val="none" w:sz="0" w:space="0" w:color="auto"/>
      </w:divBdr>
      <w:divsChild>
        <w:div w:id="2041667595">
          <w:marLeft w:val="0"/>
          <w:marRight w:val="0"/>
          <w:marTop w:val="0"/>
          <w:marBottom w:val="114"/>
          <w:divBdr>
            <w:top w:val="none" w:sz="0" w:space="0" w:color="auto"/>
            <w:left w:val="none" w:sz="0" w:space="0" w:color="auto"/>
            <w:bottom w:val="none" w:sz="0" w:space="0" w:color="auto"/>
            <w:right w:val="none" w:sz="0" w:space="0" w:color="auto"/>
          </w:divBdr>
        </w:div>
        <w:div w:id="816072030">
          <w:marLeft w:val="0"/>
          <w:marRight w:val="0"/>
          <w:marTop w:val="0"/>
          <w:marBottom w:val="114"/>
          <w:divBdr>
            <w:top w:val="none" w:sz="0" w:space="0" w:color="auto"/>
            <w:left w:val="none" w:sz="0" w:space="0" w:color="auto"/>
            <w:bottom w:val="none" w:sz="0" w:space="0" w:color="auto"/>
            <w:right w:val="none" w:sz="0" w:space="0" w:color="auto"/>
          </w:divBdr>
        </w:div>
      </w:divsChild>
    </w:div>
    <w:div w:id="1336961031">
      <w:bodyDiv w:val="1"/>
      <w:marLeft w:val="0"/>
      <w:marRight w:val="0"/>
      <w:marTop w:val="0"/>
      <w:marBottom w:val="0"/>
      <w:divBdr>
        <w:top w:val="none" w:sz="0" w:space="0" w:color="auto"/>
        <w:left w:val="none" w:sz="0" w:space="0" w:color="auto"/>
        <w:bottom w:val="none" w:sz="0" w:space="0" w:color="auto"/>
        <w:right w:val="none" w:sz="0" w:space="0" w:color="auto"/>
      </w:divBdr>
    </w:div>
    <w:div w:id="1342052514">
      <w:bodyDiv w:val="1"/>
      <w:marLeft w:val="0"/>
      <w:marRight w:val="0"/>
      <w:marTop w:val="0"/>
      <w:marBottom w:val="0"/>
      <w:divBdr>
        <w:top w:val="none" w:sz="0" w:space="0" w:color="auto"/>
        <w:left w:val="none" w:sz="0" w:space="0" w:color="auto"/>
        <w:bottom w:val="none" w:sz="0" w:space="0" w:color="auto"/>
        <w:right w:val="none" w:sz="0" w:space="0" w:color="auto"/>
      </w:divBdr>
      <w:divsChild>
        <w:div w:id="1996689821">
          <w:marLeft w:val="0"/>
          <w:marRight w:val="0"/>
          <w:marTop w:val="0"/>
          <w:marBottom w:val="114"/>
          <w:divBdr>
            <w:top w:val="none" w:sz="0" w:space="0" w:color="auto"/>
            <w:left w:val="none" w:sz="0" w:space="0" w:color="auto"/>
            <w:bottom w:val="none" w:sz="0" w:space="0" w:color="auto"/>
            <w:right w:val="none" w:sz="0" w:space="0" w:color="auto"/>
          </w:divBdr>
        </w:div>
        <w:div w:id="811673251">
          <w:marLeft w:val="0"/>
          <w:marRight w:val="0"/>
          <w:marTop w:val="0"/>
          <w:marBottom w:val="114"/>
          <w:divBdr>
            <w:top w:val="none" w:sz="0" w:space="0" w:color="auto"/>
            <w:left w:val="none" w:sz="0" w:space="0" w:color="auto"/>
            <w:bottom w:val="none" w:sz="0" w:space="0" w:color="auto"/>
            <w:right w:val="none" w:sz="0" w:space="0" w:color="auto"/>
          </w:divBdr>
        </w:div>
      </w:divsChild>
    </w:div>
    <w:div w:id="1344892138">
      <w:bodyDiv w:val="1"/>
      <w:marLeft w:val="0"/>
      <w:marRight w:val="0"/>
      <w:marTop w:val="0"/>
      <w:marBottom w:val="0"/>
      <w:divBdr>
        <w:top w:val="none" w:sz="0" w:space="0" w:color="auto"/>
        <w:left w:val="none" w:sz="0" w:space="0" w:color="auto"/>
        <w:bottom w:val="none" w:sz="0" w:space="0" w:color="auto"/>
        <w:right w:val="none" w:sz="0" w:space="0" w:color="auto"/>
      </w:divBdr>
    </w:div>
    <w:div w:id="1376807286">
      <w:bodyDiv w:val="1"/>
      <w:marLeft w:val="0"/>
      <w:marRight w:val="0"/>
      <w:marTop w:val="0"/>
      <w:marBottom w:val="0"/>
      <w:divBdr>
        <w:top w:val="none" w:sz="0" w:space="0" w:color="auto"/>
        <w:left w:val="none" w:sz="0" w:space="0" w:color="auto"/>
        <w:bottom w:val="none" w:sz="0" w:space="0" w:color="auto"/>
        <w:right w:val="none" w:sz="0" w:space="0" w:color="auto"/>
      </w:divBdr>
    </w:div>
    <w:div w:id="1378160620">
      <w:bodyDiv w:val="1"/>
      <w:marLeft w:val="0"/>
      <w:marRight w:val="0"/>
      <w:marTop w:val="0"/>
      <w:marBottom w:val="0"/>
      <w:divBdr>
        <w:top w:val="none" w:sz="0" w:space="0" w:color="auto"/>
        <w:left w:val="none" w:sz="0" w:space="0" w:color="auto"/>
        <w:bottom w:val="none" w:sz="0" w:space="0" w:color="auto"/>
        <w:right w:val="none" w:sz="0" w:space="0" w:color="auto"/>
      </w:divBdr>
      <w:divsChild>
        <w:div w:id="587618043">
          <w:marLeft w:val="0"/>
          <w:marRight w:val="0"/>
          <w:marTop w:val="57"/>
          <w:marBottom w:val="57"/>
          <w:divBdr>
            <w:top w:val="none" w:sz="0" w:space="0" w:color="auto"/>
            <w:left w:val="none" w:sz="0" w:space="0" w:color="auto"/>
            <w:bottom w:val="none" w:sz="0" w:space="0" w:color="auto"/>
            <w:right w:val="none" w:sz="0" w:space="0" w:color="auto"/>
          </w:divBdr>
        </w:div>
        <w:div w:id="1912885024">
          <w:marLeft w:val="0"/>
          <w:marRight w:val="0"/>
          <w:marTop w:val="57"/>
          <w:marBottom w:val="57"/>
          <w:divBdr>
            <w:top w:val="none" w:sz="0" w:space="0" w:color="auto"/>
            <w:left w:val="none" w:sz="0" w:space="0" w:color="auto"/>
            <w:bottom w:val="none" w:sz="0" w:space="0" w:color="auto"/>
            <w:right w:val="none" w:sz="0" w:space="0" w:color="auto"/>
          </w:divBdr>
        </w:div>
        <w:div w:id="189615143">
          <w:marLeft w:val="0"/>
          <w:marRight w:val="0"/>
          <w:marTop w:val="57"/>
          <w:marBottom w:val="57"/>
          <w:divBdr>
            <w:top w:val="none" w:sz="0" w:space="0" w:color="auto"/>
            <w:left w:val="none" w:sz="0" w:space="0" w:color="auto"/>
            <w:bottom w:val="none" w:sz="0" w:space="0" w:color="auto"/>
            <w:right w:val="none" w:sz="0" w:space="0" w:color="auto"/>
          </w:divBdr>
        </w:div>
        <w:div w:id="397017441">
          <w:marLeft w:val="0"/>
          <w:marRight w:val="0"/>
          <w:marTop w:val="57"/>
          <w:marBottom w:val="57"/>
          <w:divBdr>
            <w:top w:val="none" w:sz="0" w:space="0" w:color="auto"/>
            <w:left w:val="none" w:sz="0" w:space="0" w:color="auto"/>
            <w:bottom w:val="none" w:sz="0" w:space="0" w:color="auto"/>
            <w:right w:val="none" w:sz="0" w:space="0" w:color="auto"/>
          </w:divBdr>
        </w:div>
        <w:div w:id="1989168722">
          <w:marLeft w:val="0"/>
          <w:marRight w:val="0"/>
          <w:marTop w:val="57"/>
          <w:marBottom w:val="57"/>
          <w:divBdr>
            <w:top w:val="none" w:sz="0" w:space="0" w:color="auto"/>
            <w:left w:val="none" w:sz="0" w:space="0" w:color="auto"/>
            <w:bottom w:val="none" w:sz="0" w:space="0" w:color="auto"/>
            <w:right w:val="none" w:sz="0" w:space="0" w:color="auto"/>
          </w:divBdr>
        </w:div>
        <w:div w:id="1324044501">
          <w:marLeft w:val="0"/>
          <w:marRight w:val="0"/>
          <w:marTop w:val="57"/>
          <w:marBottom w:val="57"/>
          <w:divBdr>
            <w:top w:val="none" w:sz="0" w:space="0" w:color="auto"/>
            <w:left w:val="none" w:sz="0" w:space="0" w:color="auto"/>
            <w:bottom w:val="none" w:sz="0" w:space="0" w:color="auto"/>
            <w:right w:val="none" w:sz="0" w:space="0" w:color="auto"/>
          </w:divBdr>
        </w:div>
        <w:div w:id="330526595">
          <w:marLeft w:val="0"/>
          <w:marRight w:val="0"/>
          <w:marTop w:val="57"/>
          <w:marBottom w:val="57"/>
          <w:divBdr>
            <w:top w:val="none" w:sz="0" w:space="0" w:color="auto"/>
            <w:left w:val="none" w:sz="0" w:space="0" w:color="auto"/>
            <w:bottom w:val="none" w:sz="0" w:space="0" w:color="auto"/>
            <w:right w:val="none" w:sz="0" w:space="0" w:color="auto"/>
          </w:divBdr>
        </w:div>
        <w:div w:id="516188603">
          <w:marLeft w:val="0"/>
          <w:marRight w:val="0"/>
          <w:marTop w:val="57"/>
          <w:marBottom w:val="57"/>
          <w:divBdr>
            <w:top w:val="none" w:sz="0" w:space="0" w:color="auto"/>
            <w:left w:val="none" w:sz="0" w:space="0" w:color="auto"/>
            <w:bottom w:val="none" w:sz="0" w:space="0" w:color="auto"/>
            <w:right w:val="none" w:sz="0" w:space="0" w:color="auto"/>
          </w:divBdr>
        </w:div>
        <w:div w:id="1420523088">
          <w:marLeft w:val="0"/>
          <w:marRight w:val="0"/>
          <w:marTop w:val="57"/>
          <w:marBottom w:val="57"/>
          <w:divBdr>
            <w:top w:val="none" w:sz="0" w:space="0" w:color="auto"/>
            <w:left w:val="none" w:sz="0" w:space="0" w:color="auto"/>
            <w:bottom w:val="none" w:sz="0" w:space="0" w:color="auto"/>
            <w:right w:val="none" w:sz="0" w:space="0" w:color="auto"/>
          </w:divBdr>
        </w:div>
        <w:div w:id="149903446">
          <w:marLeft w:val="0"/>
          <w:marRight w:val="0"/>
          <w:marTop w:val="57"/>
          <w:marBottom w:val="57"/>
          <w:divBdr>
            <w:top w:val="none" w:sz="0" w:space="0" w:color="auto"/>
            <w:left w:val="none" w:sz="0" w:space="0" w:color="auto"/>
            <w:bottom w:val="none" w:sz="0" w:space="0" w:color="auto"/>
            <w:right w:val="none" w:sz="0" w:space="0" w:color="auto"/>
          </w:divBdr>
        </w:div>
        <w:div w:id="1786577157">
          <w:marLeft w:val="0"/>
          <w:marRight w:val="0"/>
          <w:marTop w:val="57"/>
          <w:marBottom w:val="57"/>
          <w:divBdr>
            <w:top w:val="none" w:sz="0" w:space="0" w:color="auto"/>
            <w:left w:val="none" w:sz="0" w:space="0" w:color="auto"/>
            <w:bottom w:val="none" w:sz="0" w:space="0" w:color="auto"/>
            <w:right w:val="none" w:sz="0" w:space="0" w:color="auto"/>
          </w:divBdr>
        </w:div>
        <w:div w:id="532496782">
          <w:marLeft w:val="0"/>
          <w:marRight w:val="0"/>
          <w:marTop w:val="57"/>
          <w:marBottom w:val="57"/>
          <w:divBdr>
            <w:top w:val="none" w:sz="0" w:space="0" w:color="auto"/>
            <w:left w:val="none" w:sz="0" w:space="0" w:color="auto"/>
            <w:bottom w:val="none" w:sz="0" w:space="0" w:color="auto"/>
            <w:right w:val="none" w:sz="0" w:space="0" w:color="auto"/>
          </w:divBdr>
        </w:div>
        <w:div w:id="1950309668">
          <w:marLeft w:val="0"/>
          <w:marRight w:val="0"/>
          <w:marTop w:val="57"/>
          <w:marBottom w:val="57"/>
          <w:divBdr>
            <w:top w:val="none" w:sz="0" w:space="0" w:color="auto"/>
            <w:left w:val="none" w:sz="0" w:space="0" w:color="auto"/>
            <w:bottom w:val="none" w:sz="0" w:space="0" w:color="auto"/>
            <w:right w:val="none" w:sz="0" w:space="0" w:color="auto"/>
          </w:divBdr>
        </w:div>
        <w:div w:id="1238979676">
          <w:marLeft w:val="0"/>
          <w:marRight w:val="0"/>
          <w:marTop w:val="57"/>
          <w:marBottom w:val="57"/>
          <w:divBdr>
            <w:top w:val="none" w:sz="0" w:space="0" w:color="auto"/>
            <w:left w:val="none" w:sz="0" w:space="0" w:color="auto"/>
            <w:bottom w:val="none" w:sz="0" w:space="0" w:color="auto"/>
            <w:right w:val="none" w:sz="0" w:space="0" w:color="auto"/>
          </w:divBdr>
        </w:div>
        <w:div w:id="1684286363">
          <w:marLeft w:val="0"/>
          <w:marRight w:val="0"/>
          <w:marTop w:val="57"/>
          <w:marBottom w:val="57"/>
          <w:divBdr>
            <w:top w:val="none" w:sz="0" w:space="0" w:color="auto"/>
            <w:left w:val="none" w:sz="0" w:space="0" w:color="auto"/>
            <w:bottom w:val="none" w:sz="0" w:space="0" w:color="auto"/>
            <w:right w:val="none" w:sz="0" w:space="0" w:color="auto"/>
          </w:divBdr>
        </w:div>
        <w:div w:id="2041130405">
          <w:marLeft w:val="0"/>
          <w:marRight w:val="0"/>
          <w:marTop w:val="57"/>
          <w:marBottom w:val="57"/>
          <w:divBdr>
            <w:top w:val="none" w:sz="0" w:space="0" w:color="auto"/>
            <w:left w:val="none" w:sz="0" w:space="0" w:color="auto"/>
            <w:bottom w:val="none" w:sz="0" w:space="0" w:color="auto"/>
            <w:right w:val="none" w:sz="0" w:space="0" w:color="auto"/>
          </w:divBdr>
        </w:div>
        <w:div w:id="513501045">
          <w:marLeft w:val="0"/>
          <w:marRight w:val="0"/>
          <w:marTop w:val="57"/>
          <w:marBottom w:val="57"/>
          <w:divBdr>
            <w:top w:val="none" w:sz="0" w:space="0" w:color="auto"/>
            <w:left w:val="none" w:sz="0" w:space="0" w:color="auto"/>
            <w:bottom w:val="none" w:sz="0" w:space="0" w:color="auto"/>
            <w:right w:val="none" w:sz="0" w:space="0" w:color="auto"/>
          </w:divBdr>
        </w:div>
        <w:div w:id="452945628">
          <w:marLeft w:val="0"/>
          <w:marRight w:val="0"/>
          <w:marTop w:val="57"/>
          <w:marBottom w:val="57"/>
          <w:divBdr>
            <w:top w:val="none" w:sz="0" w:space="0" w:color="auto"/>
            <w:left w:val="none" w:sz="0" w:space="0" w:color="auto"/>
            <w:bottom w:val="none" w:sz="0" w:space="0" w:color="auto"/>
            <w:right w:val="none" w:sz="0" w:space="0" w:color="auto"/>
          </w:divBdr>
        </w:div>
        <w:div w:id="865488376">
          <w:marLeft w:val="0"/>
          <w:marRight w:val="0"/>
          <w:marTop w:val="57"/>
          <w:marBottom w:val="57"/>
          <w:divBdr>
            <w:top w:val="none" w:sz="0" w:space="0" w:color="auto"/>
            <w:left w:val="none" w:sz="0" w:space="0" w:color="auto"/>
            <w:bottom w:val="none" w:sz="0" w:space="0" w:color="auto"/>
            <w:right w:val="none" w:sz="0" w:space="0" w:color="auto"/>
          </w:divBdr>
        </w:div>
      </w:divsChild>
    </w:div>
    <w:div w:id="1404446391">
      <w:bodyDiv w:val="1"/>
      <w:marLeft w:val="0"/>
      <w:marRight w:val="0"/>
      <w:marTop w:val="0"/>
      <w:marBottom w:val="0"/>
      <w:divBdr>
        <w:top w:val="none" w:sz="0" w:space="0" w:color="auto"/>
        <w:left w:val="none" w:sz="0" w:space="0" w:color="auto"/>
        <w:bottom w:val="none" w:sz="0" w:space="0" w:color="auto"/>
        <w:right w:val="none" w:sz="0" w:space="0" w:color="auto"/>
      </w:divBdr>
    </w:div>
    <w:div w:id="1413889547">
      <w:bodyDiv w:val="1"/>
      <w:marLeft w:val="0"/>
      <w:marRight w:val="0"/>
      <w:marTop w:val="0"/>
      <w:marBottom w:val="0"/>
      <w:divBdr>
        <w:top w:val="none" w:sz="0" w:space="0" w:color="auto"/>
        <w:left w:val="none" w:sz="0" w:space="0" w:color="auto"/>
        <w:bottom w:val="none" w:sz="0" w:space="0" w:color="auto"/>
        <w:right w:val="none" w:sz="0" w:space="0" w:color="auto"/>
      </w:divBdr>
      <w:divsChild>
        <w:div w:id="3092094">
          <w:marLeft w:val="0"/>
          <w:marRight w:val="0"/>
          <w:marTop w:val="0"/>
          <w:marBottom w:val="0"/>
          <w:divBdr>
            <w:top w:val="none" w:sz="0" w:space="0" w:color="auto"/>
            <w:left w:val="none" w:sz="0" w:space="0" w:color="auto"/>
            <w:bottom w:val="none" w:sz="0" w:space="0" w:color="auto"/>
            <w:right w:val="none" w:sz="0" w:space="0" w:color="auto"/>
          </w:divBdr>
          <w:divsChild>
            <w:div w:id="2002927724">
              <w:marLeft w:val="0"/>
              <w:marRight w:val="0"/>
              <w:marTop w:val="0"/>
              <w:marBottom w:val="0"/>
              <w:divBdr>
                <w:top w:val="none" w:sz="0" w:space="0" w:color="auto"/>
                <w:left w:val="none" w:sz="0" w:space="0" w:color="auto"/>
                <w:bottom w:val="none" w:sz="0" w:space="0" w:color="auto"/>
                <w:right w:val="none" w:sz="0" w:space="0" w:color="auto"/>
              </w:divBdr>
            </w:div>
          </w:divsChild>
        </w:div>
        <w:div w:id="311714190">
          <w:marLeft w:val="0"/>
          <w:marRight w:val="0"/>
          <w:marTop w:val="0"/>
          <w:marBottom w:val="0"/>
          <w:divBdr>
            <w:top w:val="none" w:sz="0" w:space="0" w:color="auto"/>
            <w:left w:val="none" w:sz="0" w:space="0" w:color="auto"/>
            <w:bottom w:val="none" w:sz="0" w:space="0" w:color="auto"/>
            <w:right w:val="none" w:sz="0" w:space="0" w:color="auto"/>
          </w:divBdr>
          <w:divsChild>
            <w:div w:id="794981161">
              <w:marLeft w:val="0"/>
              <w:marRight w:val="0"/>
              <w:marTop w:val="0"/>
              <w:marBottom w:val="0"/>
              <w:divBdr>
                <w:top w:val="none" w:sz="0" w:space="0" w:color="auto"/>
                <w:left w:val="none" w:sz="0" w:space="0" w:color="auto"/>
                <w:bottom w:val="none" w:sz="0" w:space="0" w:color="auto"/>
                <w:right w:val="none" w:sz="0" w:space="0" w:color="auto"/>
              </w:divBdr>
            </w:div>
          </w:divsChild>
        </w:div>
        <w:div w:id="686757054">
          <w:marLeft w:val="0"/>
          <w:marRight w:val="0"/>
          <w:marTop w:val="0"/>
          <w:marBottom w:val="0"/>
          <w:divBdr>
            <w:top w:val="none" w:sz="0" w:space="0" w:color="auto"/>
            <w:left w:val="none" w:sz="0" w:space="0" w:color="auto"/>
            <w:bottom w:val="none" w:sz="0" w:space="0" w:color="auto"/>
            <w:right w:val="none" w:sz="0" w:space="0" w:color="auto"/>
          </w:divBdr>
          <w:divsChild>
            <w:div w:id="972246389">
              <w:marLeft w:val="0"/>
              <w:marRight w:val="0"/>
              <w:marTop w:val="0"/>
              <w:marBottom w:val="0"/>
              <w:divBdr>
                <w:top w:val="none" w:sz="0" w:space="0" w:color="auto"/>
                <w:left w:val="none" w:sz="0" w:space="0" w:color="auto"/>
                <w:bottom w:val="none" w:sz="0" w:space="0" w:color="auto"/>
                <w:right w:val="none" w:sz="0" w:space="0" w:color="auto"/>
              </w:divBdr>
            </w:div>
          </w:divsChild>
        </w:div>
        <w:div w:id="1529031166">
          <w:marLeft w:val="0"/>
          <w:marRight w:val="0"/>
          <w:marTop w:val="0"/>
          <w:marBottom w:val="0"/>
          <w:divBdr>
            <w:top w:val="none" w:sz="0" w:space="0" w:color="auto"/>
            <w:left w:val="none" w:sz="0" w:space="0" w:color="auto"/>
            <w:bottom w:val="none" w:sz="0" w:space="0" w:color="auto"/>
            <w:right w:val="none" w:sz="0" w:space="0" w:color="auto"/>
          </w:divBdr>
        </w:div>
        <w:div w:id="192114492">
          <w:marLeft w:val="0"/>
          <w:marRight w:val="0"/>
          <w:marTop w:val="0"/>
          <w:marBottom w:val="0"/>
          <w:divBdr>
            <w:top w:val="none" w:sz="0" w:space="0" w:color="auto"/>
            <w:left w:val="none" w:sz="0" w:space="0" w:color="auto"/>
            <w:bottom w:val="none" w:sz="0" w:space="0" w:color="auto"/>
            <w:right w:val="none" w:sz="0" w:space="0" w:color="auto"/>
          </w:divBdr>
        </w:div>
        <w:div w:id="71783677">
          <w:marLeft w:val="0"/>
          <w:marRight w:val="0"/>
          <w:marTop w:val="0"/>
          <w:marBottom w:val="0"/>
          <w:divBdr>
            <w:top w:val="none" w:sz="0" w:space="0" w:color="auto"/>
            <w:left w:val="none" w:sz="0" w:space="0" w:color="auto"/>
            <w:bottom w:val="none" w:sz="0" w:space="0" w:color="auto"/>
            <w:right w:val="none" w:sz="0" w:space="0" w:color="auto"/>
          </w:divBdr>
        </w:div>
        <w:div w:id="521628405">
          <w:marLeft w:val="0"/>
          <w:marRight w:val="0"/>
          <w:marTop w:val="0"/>
          <w:marBottom w:val="0"/>
          <w:divBdr>
            <w:top w:val="none" w:sz="0" w:space="0" w:color="auto"/>
            <w:left w:val="none" w:sz="0" w:space="0" w:color="auto"/>
            <w:bottom w:val="none" w:sz="0" w:space="0" w:color="auto"/>
            <w:right w:val="none" w:sz="0" w:space="0" w:color="auto"/>
          </w:divBdr>
        </w:div>
        <w:div w:id="1590235533">
          <w:marLeft w:val="0"/>
          <w:marRight w:val="0"/>
          <w:marTop w:val="0"/>
          <w:marBottom w:val="0"/>
          <w:divBdr>
            <w:top w:val="none" w:sz="0" w:space="0" w:color="auto"/>
            <w:left w:val="none" w:sz="0" w:space="0" w:color="auto"/>
            <w:bottom w:val="none" w:sz="0" w:space="0" w:color="auto"/>
            <w:right w:val="none" w:sz="0" w:space="0" w:color="auto"/>
          </w:divBdr>
        </w:div>
      </w:divsChild>
    </w:div>
    <w:div w:id="1422875705">
      <w:bodyDiv w:val="1"/>
      <w:marLeft w:val="0"/>
      <w:marRight w:val="0"/>
      <w:marTop w:val="0"/>
      <w:marBottom w:val="0"/>
      <w:divBdr>
        <w:top w:val="none" w:sz="0" w:space="0" w:color="auto"/>
        <w:left w:val="none" w:sz="0" w:space="0" w:color="auto"/>
        <w:bottom w:val="none" w:sz="0" w:space="0" w:color="auto"/>
        <w:right w:val="none" w:sz="0" w:space="0" w:color="auto"/>
      </w:divBdr>
    </w:div>
    <w:div w:id="1433433933">
      <w:bodyDiv w:val="1"/>
      <w:marLeft w:val="0"/>
      <w:marRight w:val="0"/>
      <w:marTop w:val="0"/>
      <w:marBottom w:val="0"/>
      <w:divBdr>
        <w:top w:val="none" w:sz="0" w:space="0" w:color="auto"/>
        <w:left w:val="none" w:sz="0" w:space="0" w:color="auto"/>
        <w:bottom w:val="none" w:sz="0" w:space="0" w:color="auto"/>
        <w:right w:val="none" w:sz="0" w:space="0" w:color="auto"/>
      </w:divBdr>
    </w:div>
    <w:div w:id="1496607370">
      <w:bodyDiv w:val="1"/>
      <w:marLeft w:val="0"/>
      <w:marRight w:val="0"/>
      <w:marTop w:val="0"/>
      <w:marBottom w:val="0"/>
      <w:divBdr>
        <w:top w:val="none" w:sz="0" w:space="0" w:color="auto"/>
        <w:left w:val="none" w:sz="0" w:space="0" w:color="auto"/>
        <w:bottom w:val="none" w:sz="0" w:space="0" w:color="auto"/>
        <w:right w:val="none" w:sz="0" w:space="0" w:color="auto"/>
      </w:divBdr>
      <w:divsChild>
        <w:div w:id="1442650445">
          <w:marLeft w:val="0"/>
          <w:marRight w:val="0"/>
          <w:marTop w:val="57"/>
          <w:marBottom w:val="57"/>
          <w:divBdr>
            <w:top w:val="none" w:sz="0" w:space="0" w:color="auto"/>
            <w:left w:val="none" w:sz="0" w:space="0" w:color="auto"/>
            <w:bottom w:val="none" w:sz="0" w:space="0" w:color="auto"/>
            <w:right w:val="none" w:sz="0" w:space="0" w:color="auto"/>
          </w:divBdr>
        </w:div>
        <w:div w:id="493109938">
          <w:marLeft w:val="0"/>
          <w:marRight w:val="0"/>
          <w:marTop w:val="57"/>
          <w:marBottom w:val="57"/>
          <w:divBdr>
            <w:top w:val="none" w:sz="0" w:space="0" w:color="auto"/>
            <w:left w:val="none" w:sz="0" w:space="0" w:color="auto"/>
            <w:bottom w:val="none" w:sz="0" w:space="0" w:color="auto"/>
            <w:right w:val="none" w:sz="0" w:space="0" w:color="auto"/>
          </w:divBdr>
        </w:div>
        <w:div w:id="1095787910">
          <w:marLeft w:val="0"/>
          <w:marRight w:val="0"/>
          <w:marTop w:val="57"/>
          <w:marBottom w:val="57"/>
          <w:divBdr>
            <w:top w:val="none" w:sz="0" w:space="0" w:color="auto"/>
            <w:left w:val="none" w:sz="0" w:space="0" w:color="auto"/>
            <w:bottom w:val="none" w:sz="0" w:space="0" w:color="auto"/>
            <w:right w:val="none" w:sz="0" w:space="0" w:color="auto"/>
          </w:divBdr>
        </w:div>
        <w:div w:id="1839954772">
          <w:marLeft w:val="0"/>
          <w:marRight w:val="0"/>
          <w:marTop w:val="57"/>
          <w:marBottom w:val="57"/>
          <w:divBdr>
            <w:top w:val="none" w:sz="0" w:space="0" w:color="auto"/>
            <w:left w:val="none" w:sz="0" w:space="0" w:color="auto"/>
            <w:bottom w:val="none" w:sz="0" w:space="0" w:color="auto"/>
            <w:right w:val="none" w:sz="0" w:space="0" w:color="auto"/>
          </w:divBdr>
        </w:div>
        <w:div w:id="1767916324">
          <w:marLeft w:val="0"/>
          <w:marRight w:val="0"/>
          <w:marTop w:val="57"/>
          <w:marBottom w:val="57"/>
          <w:divBdr>
            <w:top w:val="none" w:sz="0" w:space="0" w:color="auto"/>
            <w:left w:val="none" w:sz="0" w:space="0" w:color="auto"/>
            <w:bottom w:val="none" w:sz="0" w:space="0" w:color="auto"/>
            <w:right w:val="none" w:sz="0" w:space="0" w:color="auto"/>
          </w:divBdr>
        </w:div>
        <w:div w:id="1168521001">
          <w:marLeft w:val="0"/>
          <w:marRight w:val="0"/>
          <w:marTop w:val="57"/>
          <w:marBottom w:val="57"/>
          <w:divBdr>
            <w:top w:val="none" w:sz="0" w:space="0" w:color="auto"/>
            <w:left w:val="none" w:sz="0" w:space="0" w:color="auto"/>
            <w:bottom w:val="none" w:sz="0" w:space="0" w:color="auto"/>
            <w:right w:val="none" w:sz="0" w:space="0" w:color="auto"/>
          </w:divBdr>
        </w:div>
        <w:div w:id="1079711625">
          <w:marLeft w:val="0"/>
          <w:marRight w:val="0"/>
          <w:marTop w:val="57"/>
          <w:marBottom w:val="57"/>
          <w:divBdr>
            <w:top w:val="none" w:sz="0" w:space="0" w:color="auto"/>
            <w:left w:val="none" w:sz="0" w:space="0" w:color="auto"/>
            <w:bottom w:val="none" w:sz="0" w:space="0" w:color="auto"/>
            <w:right w:val="none" w:sz="0" w:space="0" w:color="auto"/>
          </w:divBdr>
        </w:div>
        <w:div w:id="1686403595">
          <w:marLeft w:val="0"/>
          <w:marRight w:val="0"/>
          <w:marTop w:val="57"/>
          <w:marBottom w:val="57"/>
          <w:divBdr>
            <w:top w:val="none" w:sz="0" w:space="0" w:color="auto"/>
            <w:left w:val="none" w:sz="0" w:space="0" w:color="auto"/>
            <w:bottom w:val="none" w:sz="0" w:space="0" w:color="auto"/>
            <w:right w:val="none" w:sz="0" w:space="0" w:color="auto"/>
          </w:divBdr>
        </w:div>
        <w:div w:id="782460947">
          <w:marLeft w:val="0"/>
          <w:marRight w:val="0"/>
          <w:marTop w:val="57"/>
          <w:marBottom w:val="57"/>
          <w:divBdr>
            <w:top w:val="none" w:sz="0" w:space="0" w:color="auto"/>
            <w:left w:val="none" w:sz="0" w:space="0" w:color="auto"/>
            <w:bottom w:val="none" w:sz="0" w:space="0" w:color="auto"/>
            <w:right w:val="none" w:sz="0" w:space="0" w:color="auto"/>
          </w:divBdr>
        </w:div>
        <w:div w:id="942758982">
          <w:marLeft w:val="0"/>
          <w:marRight w:val="0"/>
          <w:marTop w:val="57"/>
          <w:marBottom w:val="57"/>
          <w:divBdr>
            <w:top w:val="none" w:sz="0" w:space="0" w:color="auto"/>
            <w:left w:val="none" w:sz="0" w:space="0" w:color="auto"/>
            <w:bottom w:val="none" w:sz="0" w:space="0" w:color="auto"/>
            <w:right w:val="none" w:sz="0" w:space="0" w:color="auto"/>
          </w:divBdr>
        </w:div>
        <w:div w:id="453251898">
          <w:marLeft w:val="0"/>
          <w:marRight w:val="0"/>
          <w:marTop w:val="57"/>
          <w:marBottom w:val="57"/>
          <w:divBdr>
            <w:top w:val="none" w:sz="0" w:space="0" w:color="auto"/>
            <w:left w:val="none" w:sz="0" w:space="0" w:color="auto"/>
            <w:bottom w:val="none" w:sz="0" w:space="0" w:color="auto"/>
            <w:right w:val="none" w:sz="0" w:space="0" w:color="auto"/>
          </w:divBdr>
        </w:div>
        <w:div w:id="866333704">
          <w:marLeft w:val="0"/>
          <w:marRight w:val="0"/>
          <w:marTop w:val="57"/>
          <w:marBottom w:val="57"/>
          <w:divBdr>
            <w:top w:val="none" w:sz="0" w:space="0" w:color="auto"/>
            <w:left w:val="none" w:sz="0" w:space="0" w:color="auto"/>
            <w:bottom w:val="none" w:sz="0" w:space="0" w:color="auto"/>
            <w:right w:val="none" w:sz="0" w:space="0" w:color="auto"/>
          </w:divBdr>
        </w:div>
        <w:div w:id="1000473870">
          <w:marLeft w:val="0"/>
          <w:marRight w:val="0"/>
          <w:marTop w:val="57"/>
          <w:marBottom w:val="57"/>
          <w:divBdr>
            <w:top w:val="none" w:sz="0" w:space="0" w:color="auto"/>
            <w:left w:val="none" w:sz="0" w:space="0" w:color="auto"/>
            <w:bottom w:val="none" w:sz="0" w:space="0" w:color="auto"/>
            <w:right w:val="none" w:sz="0" w:space="0" w:color="auto"/>
          </w:divBdr>
        </w:div>
        <w:div w:id="2137790395">
          <w:marLeft w:val="0"/>
          <w:marRight w:val="0"/>
          <w:marTop w:val="57"/>
          <w:marBottom w:val="57"/>
          <w:divBdr>
            <w:top w:val="none" w:sz="0" w:space="0" w:color="auto"/>
            <w:left w:val="none" w:sz="0" w:space="0" w:color="auto"/>
            <w:bottom w:val="none" w:sz="0" w:space="0" w:color="auto"/>
            <w:right w:val="none" w:sz="0" w:space="0" w:color="auto"/>
          </w:divBdr>
        </w:div>
        <w:div w:id="1732120357">
          <w:marLeft w:val="0"/>
          <w:marRight w:val="0"/>
          <w:marTop w:val="57"/>
          <w:marBottom w:val="57"/>
          <w:divBdr>
            <w:top w:val="none" w:sz="0" w:space="0" w:color="auto"/>
            <w:left w:val="none" w:sz="0" w:space="0" w:color="auto"/>
            <w:bottom w:val="none" w:sz="0" w:space="0" w:color="auto"/>
            <w:right w:val="none" w:sz="0" w:space="0" w:color="auto"/>
          </w:divBdr>
        </w:div>
        <w:div w:id="481041160">
          <w:marLeft w:val="0"/>
          <w:marRight w:val="0"/>
          <w:marTop w:val="57"/>
          <w:marBottom w:val="57"/>
          <w:divBdr>
            <w:top w:val="none" w:sz="0" w:space="0" w:color="auto"/>
            <w:left w:val="none" w:sz="0" w:space="0" w:color="auto"/>
            <w:bottom w:val="none" w:sz="0" w:space="0" w:color="auto"/>
            <w:right w:val="none" w:sz="0" w:space="0" w:color="auto"/>
          </w:divBdr>
        </w:div>
        <w:div w:id="515077252">
          <w:marLeft w:val="0"/>
          <w:marRight w:val="0"/>
          <w:marTop w:val="57"/>
          <w:marBottom w:val="57"/>
          <w:divBdr>
            <w:top w:val="none" w:sz="0" w:space="0" w:color="auto"/>
            <w:left w:val="none" w:sz="0" w:space="0" w:color="auto"/>
            <w:bottom w:val="none" w:sz="0" w:space="0" w:color="auto"/>
            <w:right w:val="none" w:sz="0" w:space="0" w:color="auto"/>
          </w:divBdr>
        </w:div>
        <w:div w:id="188026991">
          <w:marLeft w:val="0"/>
          <w:marRight w:val="0"/>
          <w:marTop w:val="57"/>
          <w:marBottom w:val="57"/>
          <w:divBdr>
            <w:top w:val="none" w:sz="0" w:space="0" w:color="auto"/>
            <w:left w:val="none" w:sz="0" w:space="0" w:color="auto"/>
            <w:bottom w:val="none" w:sz="0" w:space="0" w:color="auto"/>
            <w:right w:val="none" w:sz="0" w:space="0" w:color="auto"/>
          </w:divBdr>
        </w:div>
        <w:div w:id="38676251">
          <w:marLeft w:val="0"/>
          <w:marRight w:val="0"/>
          <w:marTop w:val="57"/>
          <w:marBottom w:val="57"/>
          <w:divBdr>
            <w:top w:val="none" w:sz="0" w:space="0" w:color="auto"/>
            <w:left w:val="none" w:sz="0" w:space="0" w:color="auto"/>
            <w:bottom w:val="none" w:sz="0" w:space="0" w:color="auto"/>
            <w:right w:val="none" w:sz="0" w:space="0" w:color="auto"/>
          </w:divBdr>
        </w:div>
      </w:divsChild>
    </w:div>
    <w:div w:id="1542011905">
      <w:bodyDiv w:val="1"/>
      <w:marLeft w:val="0"/>
      <w:marRight w:val="0"/>
      <w:marTop w:val="0"/>
      <w:marBottom w:val="0"/>
      <w:divBdr>
        <w:top w:val="none" w:sz="0" w:space="0" w:color="auto"/>
        <w:left w:val="none" w:sz="0" w:space="0" w:color="auto"/>
        <w:bottom w:val="none" w:sz="0" w:space="0" w:color="auto"/>
        <w:right w:val="none" w:sz="0" w:space="0" w:color="auto"/>
      </w:divBdr>
    </w:div>
    <w:div w:id="1549997267">
      <w:bodyDiv w:val="1"/>
      <w:marLeft w:val="0"/>
      <w:marRight w:val="0"/>
      <w:marTop w:val="0"/>
      <w:marBottom w:val="0"/>
      <w:divBdr>
        <w:top w:val="none" w:sz="0" w:space="0" w:color="auto"/>
        <w:left w:val="none" w:sz="0" w:space="0" w:color="auto"/>
        <w:bottom w:val="none" w:sz="0" w:space="0" w:color="auto"/>
        <w:right w:val="none" w:sz="0" w:space="0" w:color="auto"/>
      </w:divBdr>
    </w:div>
    <w:div w:id="1557087572">
      <w:bodyDiv w:val="1"/>
      <w:marLeft w:val="0"/>
      <w:marRight w:val="0"/>
      <w:marTop w:val="0"/>
      <w:marBottom w:val="0"/>
      <w:divBdr>
        <w:top w:val="none" w:sz="0" w:space="0" w:color="auto"/>
        <w:left w:val="none" w:sz="0" w:space="0" w:color="auto"/>
        <w:bottom w:val="none" w:sz="0" w:space="0" w:color="auto"/>
        <w:right w:val="none" w:sz="0" w:space="0" w:color="auto"/>
      </w:divBdr>
    </w:div>
    <w:div w:id="1592471782">
      <w:bodyDiv w:val="1"/>
      <w:marLeft w:val="0"/>
      <w:marRight w:val="0"/>
      <w:marTop w:val="0"/>
      <w:marBottom w:val="0"/>
      <w:divBdr>
        <w:top w:val="none" w:sz="0" w:space="0" w:color="auto"/>
        <w:left w:val="none" w:sz="0" w:space="0" w:color="auto"/>
        <w:bottom w:val="none" w:sz="0" w:space="0" w:color="auto"/>
        <w:right w:val="none" w:sz="0" w:space="0" w:color="auto"/>
      </w:divBdr>
    </w:div>
    <w:div w:id="1608926416">
      <w:bodyDiv w:val="1"/>
      <w:marLeft w:val="0"/>
      <w:marRight w:val="0"/>
      <w:marTop w:val="0"/>
      <w:marBottom w:val="0"/>
      <w:divBdr>
        <w:top w:val="none" w:sz="0" w:space="0" w:color="auto"/>
        <w:left w:val="none" w:sz="0" w:space="0" w:color="auto"/>
        <w:bottom w:val="none" w:sz="0" w:space="0" w:color="auto"/>
        <w:right w:val="none" w:sz="0" w:space="0" w:color="auto"/>
      </w:divBdr>
    </w:div>
    <w:div w:id="1630361355">
      <w:bodyDiv w:val="1"/>
      <w:marLeft w:val="0"/>
      <w:marRight w:val="0"/>
      <w:marTop w:val="0"/>
      <w:marBottom w:val="0"/>
      <w:divBdr>
        <w:top w:val="none" w:sz="0" w:space="0" w:color="auto"/>
        <w:left w:val="none" w:sz="0" w:space="0" w:color="auto"/>
        <w:bottom w:val="none" w:sz="0" w:space="0" w:color="auto"/>
        <w:right w:val="none" w:sz="0" w:space="0" w:color="auto"/>
      </w:divBdr>
    </w:div>
    <w:div w:id="1659534741">
      <w:bodyDiv w:val="1"/>
      <w:marLeft w:val="0"/>
      <w:marRight w:val="0"/>
      <w:marTop w:val="0"/>
      <w:marBottom w:val="0"/>
      <w:divBdr>
        <w:top w:val="none" w:sz="0" w:space="0" w:color="auto"/>
        <w:left w:val="none" w:sz="0" w:space="0" w:color="auto"/>
        <w:bottom w:val="none" w:sz="0" w:space="0" w:color="auto"/>
        <w:right w:val="none" w:sz="0" w:space="0" w:color="auto"/>
      </w:divBdr>
    </w:div>
    <w:div w:id="1671522238">
      <w:bodyDiv w:val="1"/>
      <w:marLeft w:val="0"/>
      <w:marRight w:val="0"/>
      <w:marTop w:val="0"/>
      <w:marBottom w:val="0"/>
      <w:divBdr>
        <w:top w:val="none" w:sz="0" w:space="0" w:color="auto"/>
        <w:left w:val="none" w:sz="0" w:space="0" w:color="auto"/>
        <w:bottom w:val="none" w:sz="0" w:space="0" w:color="auto"/>
        <w:right w:val="none" w:sz="0" w:space="0" w:color="auto"/>
      </w:divBdr>
    </w:div>
    <w:div w:id="1685092392">
      <w:bodyDiv w:val="1"/>
      <w:marLeft w:val="0"/>
      <w:marRight w:val="0"/>
      <w:marTop w:val="0"/>
      <w:marBottom w:val="0"/>
      <w:divBdr>
        <w:top w:val="none" w:sz="0" w:space="0" w:color="auto"/>
        <w:left w:val="none" w:sz="0" w:space="0" w:color="auto"/>
        <w:bottom w:val="none" w:sz="0" w:space="0" w:color="auto"/>
        <w:right w:val="none" w:sz="0" w:space="0" w:color="auto"/>
      </w:divBdr>
      <w:divsChild>
        <w:div w:id="2097358407">
          <w:marLeft w:val="0"/>
          <w:marRight w:val="0"/>
          <w:marTop w:val="171"/>
          <w:marBottom w:val="0"/>
          <w:divBdr>
            <w:top w:val="none" w:sz="0" w:space="0" w:color="auto"/>
            <w:left w:val="none" w:sz="0" w:space="0" w:color="auto"/>
            <w:bottom w:val="none" w:sz="0" w:space="0" w:color="auto"/>
            <w:right w:val="none" w:sz="0" w:space="0" w:color="auto"/>
          </w:divBdr>
        </w:div>
        <w:div w:id="168763171">
          <w:marLeft w:val="0"/>
          <w:marRight w:val="0"/>
          <w:marTop w:val="57"/>
          <w:marBottom w:val="0"/>
          <w:divBdr>
            <w:top w:val="none" w:sz="0" w:space="0" w:color="auto"/>
            <w:left w:val="none" w:sz="0" w:space="0" w:color="auto"/>
            <w:bottom w:val="none" w:sz="0" w:space="0" w:color="auto"/>
            <w:right w:val="none" w:sz="0" w:space="0" w:color="auto"/>
          </w:divBdr>
        </w:div>
        <w:div w:id="443430593">
          <w:marLeft w:val="0"/>
          <w:marRight w:val="0"/>
          <w:marTop w:val="57"/>
          <w:marBottom w:val="0"/>
          <w:divBdr>
            <w:top w:val="none" w:sz="0" w:space="0" w:color="auto"/>
            <w:left w:val="none" w:sz="0" w:space="0" w:color="auto"/>
            <w:bottom w:val="none" w:sz="0" w:space="0" w:color="auto"/>
            <w:right w:val="none" w:sz="0" w:space="0" w:color="auto"/>
          </w:divBdr>
        </w:div>
        <w:div w:id="430510306">
          <w:marLeft w:val="0"/>
          <w:marRight w:val="0"/>
          <w:marTop w:val="57"/>
          <w:marBottom w:val="0"/>
          <w:divBdr>
            <w:top w:val="none" w:sz="0" w:space="0" w:color="auto"/>
            <w:left w:val="none" w:sz="0" w:space="0" w:color="auto"/>
            <w:bottom w:val="none" w:sz="0" w:space="0" w:color="auto"/>
            <w:right w:val="none" w:sz="0" w:space="0" w:color="auto"/>
          </w:divBdr>
        </w:div>
        <w:div w:id="1107890237">
          <w:marLeft w:val="0"/>
          <w:marRight w:val="0"/>
          <w:marTop w:val="57"/>
          <w:marBottom w:val="0"/>
          <w:divBdr>
            <w:top w:val="none" w:sz="0" w:space="0" w:color="auto"/>
            <w:left w:val="none" w:sz="0" w:space="0" w:color="auto"/>
            <w:bottom w:val="none" w:sz="0" w:space="0" w:color="auto"/>
            <w:right w:val="none" w:sz="0" w:space="0" w:color="auto"/>
          </w:divBdr>
        </w:div>
        <w:div w:id="1984575461">
          <w:marLeft w:val="0"/>
          <w:marRight w:val="0"/>
          <w:marTop w:val="57"/>
          <w:marBottom w:val="0"/>
          <w:divBdr>
            <w:top w:val="none" w:sz="0" w:space="0" w:color="auto"/>
            <w:left w:val="none" w:sz="0" w:space="0" w:color="auto"/>
            <w:bottom w:val="none" w:sz="0" w:space="0" w:color="auto"/>
            <w:right w:val="none" w:sz="0" w:space="0" w:color="auto"/>
          </w:divBdr>
        </w:div>
        <w:div w:id="1677422730">
          <w:marLeft w:val="0"/>
          <w:marRight w:val="0"/>
          <w:marTop w:val="57"/>
          <w:marBottom w:val="0"/>
          <w:divBdr>
            <w:top w:val="none" w:sz="0" w:space="0" w:color="auto"/>
            <w:left w:val="none" w:sz="0" w:space="0" w:color="auto"/>
            <w:bottom w:val="none" w:sz="0" w:space="0" w:color="auto"/>
            <w:right w:val="none" w:sz="0" w:space="0" w:color="auto"/>
          </w:divBdr>
        </w:div>
        <w:div w:id="1956401106">
          <w:marLeft w:val="0"/>
          <w:marRight w:val="0"/>
          <w:marTop w:val="57"/>
          <w:marBottom w:val="0"/>
          <w:divBdr>
            <w:top w:val="none" w:sz="0" w:space="0" w:color="auto"/>
            <w:left w:val="none" w:sz="0" w:space="0" w:color="auto"/>
            <w:bottom w:val="none" w:sz="0" w:space="0" w:color="auto"/>
            <w:right w:val="none" w:sz="0" w:space="0" w:color="auto"/>
          </w:divBdr>
        </w:div>
        <w:div w:id="1398669893">
          <w:marLeft w:val="0"/>
          <w:marRight w:val="0"/>
          <w:marTop w:val="57"/>
          <w:marBottom w:val="0"/>
          <w:divBdr>
            <w:top w:val="none" w:sz="0" w:space="0" w:color="auto"/>
            <w:left w:val="none" w:sz="0" w:space="0" w:color="auto"/>
            <w:bottom w:val="none" w:sz="0" w:space="0" w:color="auto"/>
            <w:right w:val="none" w:sz="0" w:space="0" w:color="auto"/>
          </w:divBdr>
        </w:div>
        <w:div w:id="274094229">
          <w:marLeft w:val="0"/>
          <w:marRight w:val="0"/>
          <w:marTop w:val="57"/>
          <w:marBottom w:val="0"/>
          <w:divBdr>
            <w:top w:val="none" w:sz="0" w:space="0" w:color="auto"/>
            <w:left w:val="none" w:sz="0" w:space="0" w:color="auto"/>
            <w:bottom w:val="none" w:sz="0" w:space="0" w:color="auto"/>
            <w:right w:val="none" w:sz="0" w:space="0" w:color="auto"/>
          </w:divBdr>
        </w:div>
      </w:divsChild>
    </w:div>
    <w:div w:id="1697467784">
      <w:bodyDiv w:val="1"/>
      <w:marLeft w:val="0"/>
      <w:marRight w:val="0"/>
      <w:marTop w:val="0"/>
      <w:marBottom w:val="0"/>
      <w:divBdr>
        <w:top w:val="none" w:sz="0" w:space="0" w:color="auto"/>
        <w:left w:val="none" w:sz="0" w:space="0" w:color="auto"/>
        <w:bottom w:val="none" w:sz="0" w:space="0" w:color="auto"/>
        <w:right w:val="none" w:sz="0" w:space="0" w:color="auto"/>
      </w:divBdr>
    </w:div>
    <w:div w:id="1724403905">
      <w:bodyDiv w:val="1"/>
      <w:marLeft w:val="0"/>
      <w:marRight w:val="0"/>
      <w:marTop w:val="0"/>
      <w:marBottom w:val="0"/>
      <w:divBdr>
        <w:top w:val="none" w:sz="0" w:space="0" w:color="auto"/>
        <w:left w:val="none" w:sz="0" w:space="0" w:color="auto"/>
        <w:bottom w:val="none" w:sz="0" w:space="0" w:color="auto"/>
        <w:right w:val="none" w:sz="0" w:space="0" w:color="auto"/>
      </w:divBdr>
    </w:div>
    <w:div w:id="1781874916">
      <w:bodyDiv w:val="1"/>
      <w:marLeft w:val="0"/>
      <w:marRight w:val="0"/>
      <w:marTop w:val="0"/>
      <w:marBottom w:val="0"/>
      <w:divBdr>
        <w:top w:val="none" w:sz="0" w:space="0" w:color="auto"/>
        <w:left w:val="none" w:sz="0" w:space="0" w:color="auto"/>
        <w:bottom w:val="none" w:sz="0" w:space="0" w:color="auto"/>
        <w:right w:val="none" w:sz="0" w:space="0" w:color="auto"/>
      </w:divBdr>
    </w:div>
    <w:div w:id="1872262015">
      <w:bodyDiv w:val="1"/>
      <w:marLeft w:val="0"/>
      <w:marRight w:val="0"/>
      <w:marTop w:val="0"/>
      <w:marBottom w:val="0"/>
      <w:divBdr>
        <w:top w:val="none" w:sz="0" w:space="0" w:color="auto"/>
        <w:left w:val="none" w:sz="0" w:space="0" w:color="auto"/>
        <w:bottom w:val="none" w:sz="0" w:space="0" w:color="auto"/>
        <w:right w:val="none" w:sz="0" w:space="0" w:color="auto"/>
      </w:divBdr>
      <w:divsChild>
        <w:div w:id="218326159">
          <w:marLeft w:val="0"/>
          <w:marRight w:val="0"/>
          <w:marTop w:val="0"/>
          <w:marBottom w:val="0"/>
          <w:divBdr>
            <w:top w:val="none" w:sz="0" w:space="0" w:color="auto"/>
            <w:left w:val="none" w:sz="0" w:space="0" w:color="auto"/>
            <w:bottom w:val="none" w:sz="0" w:space="0" w:color="auto"/>
            <w:right w:val="none" w:sz="0" w:space="0" w:color="auto"/>
          </w:divBdr>
        </w:div>
        <w:div w:id="1376660930">
          <w:marLeft w:val="0"/>
          <w:marRight w:val="0"/>
          <w:marTop w:val="0"/>
          <w:marBottom w:val="0"/>
          <w:divBdr>
            <w:top w:val="none" w:sz="0" w:space="0" w:color="auto"/>
            <w:left w:val="none" w:sz="0" w:space="0" w:color="auto"/>
            <w:bottom w:val="none" w:sz="0" w:space="0" w:color="auto"/>
            <w:right w:val="none" w:sz="0" w:space="0" w:color="auto"/>
          </w:divBdr>
          <w:divsChild>
            <w:div w:id="785076555">
              <w:marLeft w:val="0"/>
              <w:marRight w:val="0"/>
              <w:marTop w:val="0"/>
              <w:marBottom w:val="0"/>
              <w:divBdr>
                <w:top w:val="none" w:sz="0" w:space="0" w:color="auto"/>
                <w:left w:val="none" w:sz="0" w:space="0" w:color="auto"/>
                <w:bottom w:val="none" w:sz="0" w:space="0" w:color="auto"/>
                <w:right w:val="none" w:sz="0" w:space="0" w:color="auto"/>
              </w:divBdr>
              <w:divsChild>
                <w:div w:id="1497187971">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931768403">
          <w:marLeft w:val="0"/>
          <w:marRight w:val="0"/>
          <w:marTop w:val="0"/>
          <w:marBottom w:val="0"/>
          <w:divBdr>
            <w:top w:val="none" w:sz="0" w:space="0" w:color="auto"/>
            <w:left w:val="none" w:sz="0" w:space="0" w:color="auto"/>
            <w:bottom w:val="none" w:sz="0" w:space="0" w:color="auto"/>
            <w:right w:val="none" w:sz="0" w:space="0" w:color="auto"/>
          </w:divBdr>
        </w:div>
        <w:div w:id="1434982034">
          <w:marLeft w:val="0"/>
          <w:marRight w:val="0"/>
          <w:marTop w:val="0"/>
          <w:marBottom w:val="0"/>
          <w:divBdr>
            <w:top w:val="none" w:sz="0" w:space="0" w:color="auto"/>
            <w:left w:val="none" w:sz="0" w:space="0" w:color="auto"/>
            <w:bottom w:val="none" w:sz="0" w:space="0" w:color="auto"/>
            <w:right w:val="none" w:sz="0" w:space="0" w:color="auto"/>
          </w:divBdr>
          <w:divsChild>
            <w:div w:id="468013160">
              <w:marLeft w:val="0"/>
              <w:marRight w:val="0"/>
              <w:marTop w:val="0"/>
              <w:marBottom w:val="0"/>
              <w:divBdr>
                <w:top w:val="none" w:sz="0" w:space="0" w:color="auto"/>
                <w:left w:val="none" w:sz="0" w:space="0" w:color="auto"/>
                <w:bottom w:val="none" w:sz="0" w:space="0" w:color="auto"/>
                <w:right w:val="none" w:sz="0" w:space="0" w:color="auto"/>
              </w:divBdr>
              <w:divsChild>
                <w:div w:id="582881695">
                  <w:marLeft w:val="0"/>
                  <w:marRight w:val="0"/>
                  <w:marTop w:val="0"/>
                  <w:marBottom w:val="0"/>
                  <w:divBdr>
                    <w:top w:val="none" w:sz="0" w:space="0" w:color="auto"/>
                    <w:left w:val="none" w:sz="0" w:space="0" w:color="auto"/>
                    <w:bottom w:val="none" w:sz="0" w:space="0" w:color="auto"/>
                    <w:right w:val="none" w:sz="0" w:space="0" w:color="auto"/>
                  </w:divBdr>
                  <w:divsChild>
                    <w:div w:id="24310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069104">
          <w:marLeft w:val="0"/>
          <w:marRight w:val="0"/>
          <w:marTop w:val="0"/>
          <w:marBottom w:val="0"/>
          <w:divBdr>
            <w:top w:val="none" w:sz="0" w:space="0" w:color="auto"/>
            <w:left w:val="none" w:sz="0" w:space="0" w:color="auto"/>
            <w:bottom w:val="none" w:sz="0" w:space="0" w:color="auto"/>
            <w:right w:val="none" w:sz="0" w:space="0" w:color="auto"/>
          </w:divBdr>
        </w:div>
        <w:div w:id="713768594">
          <w:marLeft w:val="0"/>
          <w:marRight w:val="0"/>
          <w:marTop w:val="0"/>
          <w:marBottom w:val="0"/>
          <w:divBdr>
            <w:top w:val="none" w:sz="0" w:space="0" w:color="auto"/>
            <w:left w:val="none" w:sz="0" w:space="0" w:color="auto"/>
            <w:bottom w:val="none" w:sz="0" w:space="0" w:color="auto"/>
            <w:right w:val="none" w:sz="0" w:space="0" w:color="auto"/>
          </w:divBdr>
          <w:divsChild>
            <w:div w:id="1884560107">
              <w:marLeft w:val="0"/>
              <w:marRight w:val="0"/>
              <w:marTop w:val="0"/>
              <w:marBottom w:val="0"/>
              <w:divBdr>
                <w:top w:val="none" w:sz="0" w:space="0" w:color="auto"/>
                <w:left w:val="none" w:sz="0" w:space="0" w:color="auto"/>
                <w:bottom w:val="none" w:sz="0" w:space="0" w:color="auto"/>
                <w:right w:val="none" w:sz="0" w:space="0" w:color="auto"/>
              </w:divBdr>
              <w:divsChild>
                <w:div w:id="2142384918">
                  <w:marLeft w:val="0"/>
                  <w:marRight w:val="0"/>
                  <w:marTop w:val="0"/>
                  <w:marBottom w:val="0"/>
                  <w:divBdr>
                    <w:top w:val="none" w:sz="0" w:space="0" w:color="auto"/>
                    <w:left w:val="none" w:sz="0" w:space="0" w:color="auto"/>
                    <w:bottom w:val="none" w:sz="0" w:space="0" w:color="auto"/>
                    <w:right w:val="none" w:sz="0" w:space="0" w:color="auto"/>
                  </w:divBdr>
                  <w:divsChild>
                    <w:div w:id="59771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6106">
          <w:marLeft w:val="0"/>
          <w:marRight w:val="0"/>
          <w:marTop w:val="0"/>
          <w:marBottom w:val="0"/>
          <w:divBdr>
            <w:top w:val="none" w:sz="0" w:space="0" w:color="auto"/>
            <w:left w:val="none" w:sz="0" w:space="0" w:color="auto"/>
            <w:bottom w:val="none" w:sz="0" w:space="0" w:color="auto"/>
            <w:right w:val="none" w:sz="0" w:space="0" w:color="auto"/>
          </w:divBdr>
        </w:div>
        <w:div w:id="186143442">
          <w:marLeft w:val="0"/>
          <w:marRight w:val="0"/>
          <w:marTop w:val="0"/>
          <w:marBottom w:val="0"/>
          <w:divBdr>
            <w:top w:val="none" w:sz="0" w:space="0" w:color="auto"/>
            <w:left w:val="none" w:sz="0" w:space="0" w:color="auto"/>
            <w:bottom w:val="none" w:sz="0" w:space="0" w:color="auto"/>
            <w:right w:val="none" w:sz="0" w:space="0" w:color="auto"/>
          </w:divBdr>
          <w:divsChild>
            <w:div w:id="1125656556">
              <w:marLeft w:val="0"/>
              <w:marRight w:val="0"/>
              <w:marTop w:val="0"/>
              <w:marBottom w:val="0"/>
              <w:divBdr>
                <w:top w:val="none" w:sz="0" w:space="0" w:color="auto"/>
                <w:left w:val="none" w:sz="0" w:space="0" w:color="auto"/>
                <w:bottom w:val="none" w:sz="0" w:space="0" w:color="auto"/>
                <w:right w:val="none" w:sz="0" w:space="0" w:color="auto"/>
              </w:divBdr>
              <w:divsChild>
                <w:div w:id="1795097328">
                  <w:marLeft w:val="0"/>
                  <w:marRight w:val="0"/>
                  <w:marTop w:val="0"/>
                  <w:marBottom w:val="0"/>
                  <w:divBdr>
                    <w:top w:val="none" w:sz="0" w:space="0" w:color="auto"/>
                    <w:left w:val="none" w:sz="0" w:space="0" w:color="auto"/>
                    <w:bottom w:val="none" w:sz="0" w:space="0" w:color="auto"/>
                    <w:right w:val="none" w:sz="0" w:space="0" w:color="auto"/>
                  </w:divBdr>
                  <w:divsChild>
                    <w:div w:id="16564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66082">
          <w:marLeft w:val="0"/>
          <w:marRight w:val="0"/>
          <w:marTop w:val="0"/>
          <w:marBottom w:val="0"/>
          <w:divBdr>
            <w:top w:val="none" w:sz="0" w:space="0" w:color="auto"/>
            <w:left w:val="none" w:sz="0" w:space="0" w:color="auto"/>
            <w:bottom w:val="none" w:sz="0" w:space="0" w:color="auto"/>
            <w:right w:val="none" w:sz="0" w:space="0" w:color="auto"/>
          </w:divBdr>
        </w:div>
        <w:div w:id="2123724930">
          <w:marLeft w:val="0"/>
          <w:marRight w:val="0"/>
          <w:marTop w:val="0"/>
          <w:marBottom w:val="0"/>
          <w:divBdr>
            <w:top w:val="none" w:sz="0" w:space="0" w:color="auto"/>
            <w:left w:val="none" w:sz="0" w:space="0" w:color="auto"/>
            <w:bottom w:val="none" w:sz="0" w:space="0" w:color="auto"/>
            <w:right w:val="none" w:sz="0" w:space="0" w:color="auto"/>
          </w:divBdr>
          <w:divsChild>
            <w:div w:id="1560557685">
              <w:marLeft w:val="0"/>
              <w:marRight w:val="0"/>
              <w:marTop w:val="0"/>
              <w:marBottom w:val="0"/>
              <w:divBdr>
                <w:top w:val="none" w:sz="0" w:space="0" w:color="auto"/>
                <w:left w:val="none" w:sz="0" w:space="0" w:color="auto"/>
                <w:bottom w:val="none" w:sz="0" w:space="0" w:color="auto"/>
                <w:right w:val="none" w:sz="0" w:space="0" w:color="auto"/>
              </w:divBdr>
              <w:divsChild>
                <w:div w:id="151799318">
                  <w:marLeft w:val="0"/>
                  <w:marRight w:val="0"/>
                  <w:marTop w:val="0"/>
                  <w:marBottom w:val="0"/>
                  <w:divBdr>
                    <w:top w:val="none" w:sz="0" w:space="0" w:color="auto"/>
                    <w:left w:val="none" w:sz="0" w:space="0" w:color="auto"/>
                    <w:bottom w:val="none" w:sz="0" w:space="0" w:color="auto"/>
                    <w:right w:val="none" w:sz="0" w:space="0" w:color="auto"/>
                  </w:divBdr>
                  <w:divsChild>
                    <w:div w:id="172178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261031">
          <w:marLeft w:val="0"/>
          <w:marRight w:val="0"/>
          <w:marTop w:val="0"/>
          <w:marBottom w:val="0"/>
          <w:divBdr>
            <w:top w:val="none" w:sz="0" w:space="0" w:color="auto"/>
            <w:left w:val="none" w:sz="0" w:space="0" w:color="auto"/>
            <w:bottom w:val="none" w:sz="0" w:space="0" w:color="auto"/>
            <w:right w:val="none" w:sz="0" w:space="0" w:color="auto"/>
          </w:divBdr>
        </w:div>
        <w:div w:id="943541391">
          <w:marLeft w:val="0"/>
          <w:marRight w:val="0"/>
          <w:marTop w:val="0"/>
          <w:marBottom w:val="0"/>
          <w:divBdr>
            <w:top w:val="none" w:sz="0" w:space="0" w:color="auto"/>
            <w:left w:val="none" w:sz="0" w:space="0" w:color="auto"/>
            <w:bottom w:val="none" w:sz="0" w:space="0" w:color="auto"/>
            <w:right w:val="none" w:sz="0" w:space="0" w:color="auto"/>
          </w:divBdr>
          <w:divsChild>
            <w:div w:id="1287852722">
              <w:marLeft w:val="0"/>
              <w:marRight w:val="0"/>
              <w:marTop w:val="0"/>
              <w:marBottom w:val="0"/>
              <w:divBdr>
                <w:top w:val="none" w:sz="0" w:space="0" w:color="auto"/>
                <w:left w:val="none" w:sz="0" w:space="0" w:color="auto"/>
                <w:bottom w:val="none" w:sz="0" w:space="0" w:color="auto"/>
                <w:right w:val="none" w:sz="0" w:space="0" w:color="auto"/>
              </w:divBdr>
              <w:divsChild>
                <w:div w:id="424424240">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639500461">
          <w:marLeft w:val="0"/>
          <w:marRight w:val="0"/>
          <w:marTop w:val="0"/>
          <w:marBottom w:val="0"/>
          <w:divBdr>
            <w:top w:val="none" w:sz="0" w:space="0" w:color="auto"/>
            <w:left w:val="none" w:sz="0" w:space="0" w:color="auto"/>
            <w:bottom w:val="none" w:sz="0" w:space="0" w:color="auto"/>
            <w:right w:val="none" w:sz="0" w:space="0" w:color="auto"/>
          </w:divBdr>
        </w:div>
        <w:div w:id="1352343788">
          <w:marLeft w:val="0"/>
          <w:marRight w:val="0"/>
          <w:marTop w:val="0"/>
          <w:marBottom w:val="0"/>
          <w:divBdr>
            <w:top w:val="none" w:sz="0" w:space="0" w:color="auto"/>
            <w:left w:val="none" w:sz="0" w:space="0" w:color="auto"/>
            <w:bottom w:val="none" w:sz="0" w:space="0" w:color="auto"/>
            <w:right w:val="none" w:sz="0" w:space="0" w:color="auto"/>
          </w:divBdr>
          <w:divsChild>
            <w:div w:id="1445885949">
              <w:marLeft w:val="0"/>
              <w:marRight w:val="0"/>
              <w:marTop w:val="0"/>
              <w:marBottom w:val="0"/>
              <w:divBdr>
                <w:top w:val="none" w:sz="0" w:space="0" w:color="auto"/>
                <w:left w:val="none" w:sz="0" w:space="0" w:color="auto"/>
                <w:bottom w:val="none" w:sz="0" w:space="0" w:color="auto"/>
                <w:right w:val="none" w:sz="0" w:space="0" w:color="auto"/>
              </w:divBdr>
              <w:divsChild>
                <w:div w:id="1952205147">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394818055">
          <w:marLeft w:val="0"/>
          <w:marRight w:val="0"/>
          <w:marTop w:val="0"/>
          <w:marBottom w:val="0"/>
          <w:divBdr>
            <w:top w:val="none" w:sz="0" w:space="0" w:color="auto"/>
            <w:left w:val="none" w:sz="0" w:space="0" w:color="auto"/>
            <w:bottom w:val="none" w:sz="0" w:space="0" w:color="auto"/>
            <w:right w:val="none" w:sz="0" w:space="0" w:color="auto"/>
          </w:divBdr>
        </w:div>
        <w:div w:id="2113162519">
          <w:marLeft w:val="0"/>
          <w:marRight w:val="0"/>
          <w:marTop w:val="0"/>
          <w:marBottom w:val="0"/>
          <w:divBdr>
            <w:top w:val="none" w:sz="0" w:space="0" w:color="auto"/>
            <w:left w:val="none" w:sz="0" w:space="0" w:color="auto"/>
            <w:bottom w:val="none" w:sz="0" w:space="0" w:color="auto"/>
            <w:right w:val="none" w:sz="0" w:space="0" w:color="auto"/>
          </w:divBdr>
          <w:divsChild>
            <w:div w:id="1101223411">
              <w:marLeft w:val="0"/>
              <w:marRight w:val="0"/>
              <w:marTop w:val="0"/>
              <w:marBottom w:val="0"/>
              <w:divBdr>
                <w:top w:val="none" w:sz="0" w:space="0" w:color="auto"/>
                <w:left w:val="none" w:sz="0" w:space="0" w:color="auto"/>
                <w:bottom w:val="none" w:sz="0" w:space="0" w:color="auto"/>
                <w:right w:val="none" w:sz="0" w:space="0" w:color="auto"/>
              </w:divBdr>
              <w:divsChild>
                <w:div w:id="931166625">
                  <w:marLeft w:val="0"/>
                  <w:marRight w:val="0"/>
                  <w:marTop w:val="0"/>
                  <w:marBottom w:val="0"/>
                  <w:divBdr>
                    <w:top w:val="none" w:sz="0" w:space="0" w:color="auto"/>
                    <w:left w:val="none" w:sz="0" w:space="0" w:color="auto"/>
                    <w:bottom w:val="none" w:sz="0" w:space="0" w:color="auto"/>
                    <w:right w:val="none" w:sz="0" w:space="0" w:color="auto"/>
                  </w:divBdr>
                  <w:divsChild>
                    <w:div w:id="35107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68206">
          <w:marLeft w:val="0"/>
          <w:marRight w:val="0"/>
          <w:marTop w:val="0"/>
          <w:marBottom w:val="0"/>
          <w:divBdr>
            <w:top w:val="none" w:sz="0" w:space="0" w:color="auto"/>
            <w:left w:val="none" w:sz="0" w:space="0" w:color="auto"/>
            <w:bottom w:val="none" w:sz="0" w:space="0" w:color="auto"/>
            <w:right w:val="none" w:sz="0" w:space="0" w:color="auto"/>
          </w:divBdr>
        </w:div>
        <w:div w:id="1327855989">
          <w:marLeft w:val="0"/>
          <w:marRight w:val="0"/>
          <w:marTop w:val="0"/>
          <w:marBottom w:val="0"/>
          <w:divBdr>
            <w:top w:val="none" w:sz="0" w:space="0" w:color="auto"/>
            <w:left w:val="none" w:sz="0" w:space="0" w:color="auto"/>
            <w:bottom w:val="none" w:sz="0" w:space="0" w:color="auto"/>
            <w:right w:val="none" w:sz="0" w:space="0" w:color="auto"/>
          </w:divBdr>
          <w:divsChild>
            <w:div w:id="1366445260">
              <w:marLeft w:val="0"/>
              <w:marRight w:val="0"/>
              <w:marTop w:val="0"/>
              <w:marBottom w:val="0"/>
              <w:divBdr>
                <w:top w:val="none" w:sz="0" w:space="0" w:color="auto"/>
                <w:left w:val="none" w:sz="0" w:space="0" w:color="auto"/>
                <w:bottom w:val="none" w:sz="0" w:space="0" w:color="auto"/>
                <w:right w:val="none" w:sz="0" w:space="0" w:color="auto"/>
              </w:divBdr>
              <w:divsChild>
                <w:div w:id="2035038624">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701444365">
          <w:marLeft w:val="0"/>
          <w:marRight w:val="0"/>
          <w:marTop w:val="0"/>
          <w:marBottom w:val="0"/>
          <w:divBdr>
            <w:top w:val="none" w:sz="0" w:space="0" w:color="auto"/>
            <w:left w:val="none" w:sz="0" w:space="0" w:color="auto"/>
            <w:bottom w:val="none" w:sz="0" w:space="0" w:color="auto"/>
            <w:right w:val="none" w:sz="0" w:space="0" w:color="auto"/>
          </w:divBdr>
        </w:div>
        <w:div w:id="623460072">
          <w:marLeft w:val="0"/>
          <w:marRight w:val="0"/>
          <w:marTop w:val="0"/>
          <w:marBottom w:val="0"/>
          <w:divBdr>
            <w:top w:val="none" w:sz="0" w:space="0" w:color="auto"/>
            <w:left w:val="none" w:sz="0" w:space="0" w:color="auto"/>
            <w:bottom w:val="none" w:sz="0" w:space="0" w:color="auto"/>
            <w:right w:val="none" w:sz="0" w:space="0" w:color="auto"/>
          </w:divBdr>
          <w:divsChild>
            <w:div w:id="1093941363">
              <w:marLeft w:val="0"/>
              <w:marRight w:val="0"/>
              <w:marTop w:val="0"/>
              <w:marBottom w:val="0"/>
              <w:divBdr>
                <w:top w:val="none" w:sz="0" w:space="0" w:color="auto"/>
                <w:left w:val="none" w:sz="0" w:space="0" w:color="auto"/>
                <w:bottom w:val="none" w:sz="0" w:space="0" w:color="auto"/>
                <w:right w:val="none" w:sz="0" w:space="0" w:color="auto"/>
              </w:divBdr>
              <w:divsChild>
                <w:div w:id="1633055780">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988364599">
          <w:marLeft w:val="0"/>
          <w:marRight w:val="0"/>
          <w:marTop w:val="0"/>
          <w:marBottom w:val="0"/>
          <w:divBdr>
            <w:top w:val="none" w:sz="0" w:space="0" w:color="auto"/>
            <w:left w:val="none" w:sz="0" w:space="0" w:color="auto"/>
            <w:bottom w:val="none" w:sz="0" w:space="0" w:color="auto"/>
            <w:right w:val="none" w:sz="0" w:space="0" w:color="auto"/>
          </w:divBdr>
        </w:div>
        <w:div w:id="8338889">
          <w:marLeft w:val="0"/>
          <w:marRight w:val="0"/>
          <w:marTop w:val="0"/>
          <w:marBottom w:val="0"/>
          <w:divBdr>
            <w:top w:val="none" w:sz="0" w:space="0" w:color="auto"/>
            <w:left w:val="none" w:sz="0" w:space="0" w:color="auto"/>
            <w:bottom w:val="none" w:sz="0" w:space="0" w:color="auto"/>
            <w:right w:val="none" w:sz="0" w:space="0" w:color="auto"/>
          </w:divBdr>
          <w:divsChild>
            <w:div w:id="473719221">
              <w:marLeft w:val="0"/>
              <w:marRight w:val="0"/>
              <w:marTop w:val="0"/>
              <w:marBottom w:val="0"/>
              <w:divBdr>
                <w:top w:val="none" w:sz="0" w:space="0" w:color="auto"/>
                <w:left w:val="none" w:sz="0" w:space="0" w:color="auto"/>
                <w:bottom w:val="none" w:sz="0" w:space="0" w:color="auto"/>
                <w:right w:val="none" w:sz="0" w:space="0" w:color="auto"/>
              </w:divBdr>
              <w:divsChild>
                <w:div w:id="2062829614">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 w:id="1879851887">
      <w:bodyDiv w:val="1"/>
      <w:marLeft w:val="0"/>
      <w:marRight w:val="0"/>
      <w:marTop w:val="0"/>
      <w:marBottom w:val="0"/>
      <w:divBdr>
        <w:top w:val="none" w:sz="0" w:space="0" w:color="auto"/>
        <w:left w:val="none" w:sz="0" w:space="0" w:color="auto"/>
        <w:bottom w:val="none" w:sz="0" w:space="0" w:color="auto"/>
        <w:right w:val="none" w:sz="0" w:space="0" w:color="auto"/>
      </w:divBdr>
    </w:div>
    <w:div w:id="1881015137">
      <w:bodyDiv w:val="1"/>
      <w:marLeft w:val="0"/>
      <w:marRight w:val="0"/>
      <w:marTop w:val="0"/>
      <w:marBottom w:val="0"/>
      <w:divBdr>
        <w:top w:val="none" w:sz="0" w:space="0" w:color="auto"/>
        <w:left w:val="none" w:sz="0" w:space="0" w:color="auto"/>
        <w:bottom w:val="none" w:sz="0" w:space="0" w:color="auto"/>
        <w:right w:val="none" w:sz="0" w:space="0" w:color="auto"/>
      </w:divBdr>
    </w:div>
    <w:div w:id="1896353048">
      <w:bodyDiv w:val="1"/>
      <w:marLeft w:val="0"/>
      <w:marRight w:val="0"/>
      <w:marTop w:val="0"/>
      <w:marBottom w:val="0"/>
      <w:divBdr>
        <w:top w:val="none" w:sz="0" w:space="0" w:color="auto"/>
        <w:left w:val="none" w:sz="0" w:space="0" w:color="auto"/>
        <w:bottom w:val="none" w:sz="0" w:space="0" w:color="auto"/>
        <w:right w:val="none" w:sz="0" w:space="0" w:color="auto"/>
      </w:divBdr>
    </w:div>
    <w:div w:id="1941793570">
      <w:bodyDiv w:val="1"/>
      <w:marLeft w:val="0"/>
      <w:marRight w:val="0"/>
      <w:marTop w:val="0"/>
      <w:marBottom w:val="0"/>
      <w:divBdr>
        <w:top w:val="none" w:sz="0" w:space="0" w:color="auto"/>
        <w:left w:val="none" w:sz="0" w:space="0" w:color="auto"/>
        <w:bottom w:val="none" w:sz="0" w:space="0" w:color="auto"/>
        <w:right w:val="none" w:sz="0" w:space="0" w:color="auto"/>
      </w:divBdr>
    </w:div>
    <w:div w:id="2036736319">
      <w:bodyDiv w:val="1"/>
      <w:marLeft w:val="0"/>
      <w:marRight w:val="0"/>
      <w:marTop w:val="0"/>
      <w:marBottom w:val="0"/>
      <w:divBdr>
        <w:top w:val="none" w:sz="0" w:space="0" w:color="auto"/>
        <w:left w:val="none" w:sz="0" w:space="0" w:color="auto"/>
        <w:bottom w:val="none" w:sz="0" w:space="0" w:color="auto"/>
        <w:right w:val="none" w:sz="0" w:space="0" w:color="auto"/>
      </w:divBdr>
    </w:div>
    <w:div w:id="2053921502">
      <w:bodyDiv w:val="1"/>
      <w:marLeft w:val="0"/>
      <w:marRight w:val="0"/>
      <w:marTop w:val="0"/>
      <w:marBottom w:val="0"/>
      <w:divBdr>
        <w:top w:val="none" w:sz="0" w:space="0" w:color="auto"/>
        <w:left w:val="none" w:sz="0" w:space="0" w:color="auto"/>
        <w:bottom w:val="none" w:sz="0" w:space="0" w:color="auto"/>
        <w:right w:val="none" w:sz="0" w:space="0" w:color="auto"/>
      </w:divBdr>
      <w:divsChild>
        <w:div w:id="764882413">
          <w:marLeft w:val="0"/>
          <w:marRight w:val="0"/>
          <w:marTop w:val="0"/>
          <w:marBottom w:val="0"/>
          <w:divBdr>
            <w:top w:val="none" w:sz="0" w:space="0" w:color="auto"/>
            <w:left w:val="none" w:sz="0" w:space="0" w:color="auto"/>
            <w:bottom w:val="none" w:sz="0" w:space="0" w:color="auto"/>
            <w:right w:val="none" w:sz="0" w:space="0" w:color="auto"/>
          </w:divBdr>
        </w:div>
        <w:div w:id="2144422451">
          <w:marLeft w:val="0"/>
          <w:marRight w:val="0"/>
          <w:marTop w:val="171"/>
          <w:marBottom w:val="0"/>
          <w:divBdr>
            <w:top w:val="none" w:sz="0" w:space="0" w:color="auto"/>
            <w:left w:val="none" w:sz="0" w:space="0" w:color="auto"/>
            <w:bottom w:val="none" w:sz="0" w:space="0" w:color="auto"/>
            <w:right w:val="none" w:sz="0" w:space="0" w:color="auto"/>
          </w:divBdr>
        </w:div>
        <w:div w:id="395713238">
          <w:marLeft w:val="0"/>
          <w:marRight w:val="0"/>
          <w:marTop w:val="57"/>
          <w:marBottom w:val="0"/>
          <w:divBdr>
            <w:top w:val="none" w:sz="0" w:space="0" w:color="auto"/>
            <w:left w:val="none" w:sz="0" w:space="0" w:color="auto"/>
            <w:bottom w:val="none" w:sz="0" w:space="0" w:color="auto"/>
            <w:right w:val="none" w:sz="0" w:space="0" w:color="auto"/>
          </w:divBdr>
        </w:div>
        <w:div w:id="70083534">
          <w:marLeft w:val="0"/>
          <w:marRight w:val="0"/>
          <w:marTop w:val="57"/>
          <w:marBottom w:val="0"/>
          <w:divBdr>
            <w:top w:val="none" w:sz="0" w:space="0" w:color="auto"/>
            <w:left w:val="none" w:sz="0" w:space="0" w:color="auto"/>
            <w:bottom w:val="none" w:sz="0" w:space="0" w:color="auto"/>
            <w:right w:val="none" w:sz="0" w:space="0" w:color="auto"/>
          </w:divBdr>
        </w:div>
        <w:div w:id="1756708386">
          <w:marLeft w:val="0"/>
          <w:marRight w:val="0"/>
          <w:marTop w:val="57"/>
          <w:marBottom w:val="0"/>
          <w:divBdr>
            <w:top w:val="none" w:sz="0" w:space="0" w:color="auto"/>
            <w:left w:val="none" w:sz="0" w:space="0" w:color="auto"/>
            <w:bottom w:val="none" w:sz="0" w:space="0" w:color="auto"/>
            <w:right w:val="none" w:sz="0" w:space="0" w:color="auto"/>
          </w:divBdr>
        </w:div>
        <w:div w:id="1077508474">
          <w:marLeft w:val="0"/>
          <w:marRight w:val="0"/>
          <w:marTop w:val="57"/>
          <w:marBottom w:val="0"/>
          <w:divBdr>
            <w:top w:val="none" w:sz="0" w:space="0" w:color="auto"/>
            <w:left w:val="none" w:sz="0" w:space="0" w:color="auto"/>
            <w:bottom w:val="none" w:sz="0" w:space="0" w:color="auto"/>
            <w:right w:val="none" w:sz="0" w:space="0" w:color="auto"/>
          </w:divBdr>
        </w:div>
      </w:divsChild>
    </w:div>
    <w:div w:id="208942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A082C-1595-4110-AB21-54C00E488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8</Pages>
  <Words>3257</Words>
  <Characters>18565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56</cp:revision>
  <cp:lastPrinted>2026-08-03T11:11:00Z</cp:lastPrinted>
  <dcterms:created xsi:type="dcterms:W3CDTF">2025-10-30T09:11:00Z</dcterms:created>
  <dcterms:modified xsi:type="dcterms:W3CDTF">2026-08-03T11:49:00Z</dcterms:modified>
</cp:coreProperties>
</file>