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DF" w:rsidRPr="00D6638C" w:rsidRDefault="005A13DF" w:rsidP="00D663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Государственн</w:t>
      </w:r>
      <w:r w:rsidR="0037627A">
        <w:rPr>
          <w:rFonts w:ascii="Times New Roman" w:hAnsi="Times New Roman"/>
          <w:sz w:val="24"/>
          <w:szCs w:val="24"/>
        </w:rPr>
        <w:t>ый</w:t>
      </w:r>
      <w:r w:rsidRPr="00D6638C">
        <w:rPr>
          <w:rFonts w:ascii="Times New Roman" w:hAnsi="Times New Roman"/>
          <w:sz w:val="24"/>
          <w:szCs w:val="24"/>
        </w:rPr>
        <w:t xml:space="preserve"> контракт №_____</w:t>
      </w:r>
    </w:p>
    <w:p w:rsidR="005A13DF" w:rsidRDefault="005A13DF" w:rsidP="00C06C1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Идентификационный код закупки </w:t>
      </w:r>
      <w:r w:rsidR="00AC46FE">
        <w:rPr>
          <w:rFonts w:eastAsia="Calibri"/>
          <w:bCs/>
          <w:color w:val="000000"/>
          <w:lang w:eastAsia="en-US"/>
        </w:rPr>
        <w:t>26 1 2511032133 251101001 0008 000 0000 000</w:t>
      </w:r>
    </w:p>
    <w:p w:rsidR="00432BB9" w:rsidRPr="00D6638C" w:rsidRDefault="00432BB9" w:rsidP="00C06C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5084"/>
      </w:tblGrid>
      <w:tr w:rsidR="005A13DF" w:rsidRPr="00D6638C" w:rsidTr="00D6638C"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</w:tcPr>
          <w:p w:rsidR="005A13DF" w:rsidRPr="00D6638C" w:rsidRDefault="005A13DF" w:rsidP="00D6638C">
            <w:pPr>
              <w:widowControl w:val="0"/>
              <w:spacing w:after="0" w:line="240" w:lineRule="auto"/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38C">
              <w:rPr>
                <w:rFonts w:ascii="Times New Roman" w:hAnsi="Times New Roman"/>
                <w:sz w:val="24"/>
                <w:szCs w:val="24"/>
              </w:rPr>
              <w:t xml:space="preserve">г. Уссурийск   </w:t>
            </w:r>
          </w:p>
          <w:p w:rsidR="005A13DF" w:rsidRPr="00D6638C" w:rsidRDefault="005A13DF" w:rsidP="00D6638C">
            <w:pPr>
              <w:widowControl w:val="0"/>
              <w:spacing w:after="0" w:line="240" w:lineRule="auto"/>
              <w:ind w:right="-55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pct"/>
            <w:tcBorders>
              <w:top w:val="nil"/>
              <w:left w:val="nil"/>
              <w:bottom w:val="nil"/>
              <w:right w:val="nil"/>
            </w:tcBorders>
          </w:tcPr>
          <w:p w:rsidR="005A13DF" w:rsidRPr="00D6638C" w:rsidRDefault="005A13DF" w:rsidP="00D6638C">
            <w:pPr>
              <w:widowControl w:val="0"/>
              <w:spacing w:after="0" w:line="240" w:lineRule="auto"/>
              <w:ind w:right="-55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38C">
              <w:rPr>
                <w:rFonts w:ascii="Times New Roman" w:hAnsi="Times New Roman"/>
                <w:sz w:val="24"/>
                <w:szCs w:val="24"/>
              </w:rPr>
              <w:t xml:space="preserve">                     «___» ____________ 202</w:t>
            </w:r>
            <w:r w:rsidR="00446F7D">
              <w:rPr>
                <w:rFonts w:ascii="Times New Roman" w:hAnsi="Times New Roman"/>
                <w:sz w:val="24"/>
                <w:szCs w:val="24"/>
              </w:rPr>
              <w:t>6</w:t>
            </w:r>
            <w:r w:rsidRPr="00D6638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C46FE" w:rsidRPr="00AC46FE" w:rsidRDefault="00AC46FE" w:rsidP="00AC46FE">
      <w:pPr>
        <w:widowControl w:val="0"/>
        <w:ind w:right="-55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46FE">
        <w:rPr>
          <w:rFonts w:ascii="Times New Roman" w:hAnsi="Times New Roman"/>
          <w:sz w:val="24"/>
          <w:szCs w:val="24"/>
        </w:rPr>
        <w:t xml:space="preserve">Федеральное казенное учреждение дополнительного профессионального </w:t>
      </w:r>
      <w:r w:rsidR="00775220">
        <w:rPr>
          <w:rFonts w:ascii="Times New Roman" w:hAnsi="Times New Roman"/>
          <w:sz w:val="24"/>
          <w:szCs w:val="24"/>
        </w:rPr>
        <w:br/>
      </w:r>
      <w:r w:rsidRPr="00AC46FE">
        <w:rPr>
          <w:rFonts w:ascii="Times New Roman" w:hAnsi="Times New Roman"/>
          <w:sz w:val="24"/>
          <w:szCs w:val="24"/>
        </w:rPr>
        <w:t xml:space="preserve">образования «Дальневосточный межрегиональный учебный центр Федеральной службы исполнения наказаний» (ФКУ ДПО ДМУЦ ФСИН России), именуемое  «Государственный заказчик», выступая от имени Российской Федерации, в целях обеспечения государственных нужд, </w:t>
      </w:r>
      <w:r w:rsidRPr="00AC46FE">
        <w:rPr>
          <w:rFonts w:ascii="Times New Roman" w:hAnsi="Times New Roman"/>
          <w:sz w:val="24"/>
          <w:szCs w:val="24"/>
          <w:lang w:eastAsia="ar-SA"/>
        </w:rPr>
        <w:t xml:space="preserve">в лице </w:t>
      </w:r>
      <w:r w:rsidRPr="00AC46FE">
        <w:rPr>
          <w:rFonts w:ascii="Times New Roman" w:hAnsi="Times New Roman"/>
          <w:sz w:val="24"/>
          <w:szCs w:val="24"/>
        </w:rPr>
        <w:t>__________________</w:t>
      </w:r>
      <w:r w:rsidRPr="00AC46FE">
        <w:rPr>
          <w:rFonts w:ascii="Times New Roman" w:hAnsi="Times New Roman"/>
          <w:sz w:val="24"/>
          <w:szCs w:val="24"/>
          <w:lang w:eastAsia="ar-SA"/>
        </w:rPr>
        <w:t xml:space="preserve">, действующего на основании Устава, </w:t>
      </w:r>
      <w:r w:rsidR="00D34280">
        <w:rPr>
          <w:rFonts w:ascii="PT Astra Serif" w:hAnsi="PT Astra Serif"/>
          <w:sz w:val="24"/>
          <w:szCs w:val="24"/>
          <w:lang w:eastAsia="en-US"/>
        </w:rPr>
        <w:t xml:space="preserve">приказа </w:t>
      </w:r>
      <w:r w:rsidR="00775220">
        <w:rPr>
          <w:rFonts w:ascii="PT Astra Serif" w:hAnsi="PT Astra Serif"/>
          <w:sz w:val="24"/>
          <w:szCs w:val="24"/>
          <w:lang w:eastAsia="en-US"/>
        </w:rPr>
        <w:br/>
      </w:r>
      <w:r w:rsidR="00D34280">
        <w:rPr>
          <w:rFonts w:ascii="PT Astra Serif" w:hAnsi="PT Astra Serif"/>
          <w:sz w:val="24"/>
          <w:szCs w:val="24"/>
          <w:lang w:eastAsia="en-US"/>
        </w:rPr>
        <w:t>ФСИН России от 27.04.2022 № 251 «</w:t>
      </w:r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 xml:space="preserve">Об осуществлении ФСИН России, </w:t>
      </w:r>
      <w:r w:rsidR="00775220">
        <w:rPr>
          <w:rFonts w:ascii="PT Astra Serif" w:hAnsi="PT Astra Serif"/>
          <w:color w:val="000000"/>
          <w:sz w:val="24"/>
          <w:szCs w:val="24"/>
          <w:lang w:eastAsia="en-US"/>
        </w:rPr>
        <w:br/>
      </w:r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 xml:space="preserve">учреждениями, непосредственно подчиненными ФСИН России, территориальными </w:t>
      </w:r>
      <w:r w:rsidR="00775220">
        <w:rPr>
          <w:rFonts w:ascii="PT Astra Serif" w:hAnsi="PT Astra Serif"/>
          <w:color w:val="000000"/>
          <w:sz w:val="24"/>
          <w:szCs w:val="24"/>
          <w:lang w:eastAsia="en-US"/>
        </w:rPr>
        <w:br/>
      </w:r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>органами ФСИН России и подведомственными им</w:t>
      </w:r>
      <w:proofErr w:type="gramEnd"/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 xml:space="preserve"> </w:t>
      </w:r>
      <w:proofErr w:type="gramStart"/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>учреждениями уголовно-исполнительной  системы Российской Федерации, иными организациями уголовно-исполнительной системы Российской Федерации  полномочий заказчика</w:t>
      </w:r>
      <w:r w:rsidR="00D34280">
        <w:rPr>
          <w:rFonts w:ascii="PT Astra Serif" w:hAnsi="PT Astra Serif"/>
          <w:sz w:val="24"/>
          <w:szCs w:val="24"/>
          <w:lang w:eastAsia="en-US"/>
        </w:rPr>
        <w:t xml:space="preserve">», </w:t>
      </w:r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 xml:space="preserve">приказа ФСИН России от 15.04.2026 </w:t>
      </w:r>
      <w:r w:rsidR="00775220">
        <w:rPr>
          <w:rFonts w:ascii="PT Astra Serif" w:hAnsi="PT Astra Serif"/>
          <w:color w:val="000000"/>
          <w:sz w:val="24"/>
          <w:szCs w:val="24"/>
          <w:lang w:eastAsia="en-US"/>
        </w:rPr>
        <w:br/>
      </w:r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 xml:space="preserve">№ 363-лс «О возложении временного исполнения обязанностей на Васечку Г.Б., </w:t>
      </w:r>
      <w:r w:rsidR="00775220">
        <w:rPr>
          <w:rFonts w:ascii="PT Astra Serif" w:hAnsi="PT Astra Serif"/>
          <w:color w:val="000000"/>
          <w:sz w:val="24"/>
          <w:szCs w:val="24"/>
          <w:lang w:eastAsia="en-US"/>
        </w:rPr>
        <w:br/>
      </w:r>
      <w:proofErr w:type="spellStart"/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>Умуханова</w:t>
      </w:r>
      <w:proofErr w:type="spellEnd"/>
      <w:r w:rsidR="00D34280">
        <w:rPr>
          <w:rFonts w:ascii="PT Astra Serif" w:hAnsi="PT Astra Serif"/>
          <w:color w:val="000000"/>
          <w:sz w:val="24"/>
          <w:szCs w:val="24"/>
          <w:lang w:eastAsia="en-US"/>
        </w:rPr>
        <w:t xml:space="preserve"> М.Р.»</w:t>
      </w:r>
      <w:r w:rsidRPr="00AC46FE">
        <w:rPr>
          <w:rFonts w:ascii="Times New Roman" w:hAnsi="Times New Roman"/>
          <w:sz w:val="24"/>
          <w:szCs w:val="24"/>
        </w:rPr>
        <w:t>, с од</w:t>
      </w:r>
      <w:r>
        <w:rPr>
          <w:rFonts w:ascii="Times New Roman" w:hAnsi="Times New Roman"/>
          <w:sz w:val="24"/>
          <w:szCs w:val="24"/>
        </w:rPr>
        <w:t>ной стороны, и _________</w:t>
      </w:r>
      <w:r w:rsidRPr="00AC46FE">
        <w:rPr>
          <w:rFonts w:ascii="Times New Roman" w:hAnsi="Times New Roman"/>
          <w:sz w:val="24"/>
          <w:szCs w:val="24"/>
        </w:rPr>
        <w:t>, действующий на основании _____________, име</w:t>
      </w:r>
      <w:r>
        <w:rPr>
          <w:rFonts w:ascii="Times New Roman" w:hAnsi="Times New Roman"/>
          <w:sz w:val="24"/>
          <w:szCs w:val="24"/>
        </w:rPr>
        <w:t>нуемое в дальнейшем «Поставщик</w:t>
      </w:r>
      <w:r w:rsidRPr="00AC46FE">
        <w:rPr>
          <w:rFonts w:ascii="Times New Roman" w:hAnsi="Times New Roman"/>
          <w:sz w:val="24"/>
          <w:szCs w:val="24"/>
        </w:rPr>
        <w:t>», вместе именуемые в дальнейшем «Стороны», руководствуясь п. 5 ч. 1 ст. 93 Федерального закона от 05.04.2013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46FE">
        <w:rPr>
          <w:rFonts w:ascii="Times New Roman" w:hAnsi="Times New Roman"/>
          <w:sz w:val="24"/>
          <w:szCs w:val="24"/>
        </w:rPr>
        <w:t>44-ФЗ</w:t>
      </w:r>
      <w:r w:rsidR="00D34280">
        <w:rPr>
          <w:rFonts w:ascii="Times New Roman" w:hAnsi="Times New Roman"/>
          <w:sz w:val="24"/>
          <w:szCs w:val="24"/>
        </w:rPr>
        <w:t xml:space="preserve">   </w:t>
      </w:r>
      <w:r w:rsidRPr="00AC46FE">
        <w:rPr>
          <w:rFonts w:ascii="Times New Roman" w:hAnsi="Times New Roman"/>
          <w:sz w:val="24"/>
          <w:szCs w:val="24"/>
        </w:rPr>
        <w:t xml:space="preserve"> «О</w:t>
      </w:r>
      <w:proofErr w:type="gramEnd"/>
      <w:r w:rsidRPr="00AC46FE">
        <w:rPr>
          <w:rFonts w:ascii="Times New Roman" w:hAnsi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нужд», и на основании итогового </w:t>
      </w:r>
      <w:r>
        <w:rPr>
          <w:rFonts w:ascii="Times New Roman" w:hAnsi="Times New Roman"/>
          <w:sz w:val="24"/>
          <w:szCs w:val="24"/>
        </w:rPr>
        <w:t xml:space="preserve">протокола закупочной сессии </w:t>
      </w:r>
      <w:r w:rsidRPr="00AC46FE">
        <w:rPr>
          <w:rFonts w:ascii="Times New Roman" w:hAnsi="Times New Roman"/>
          <w:sz w:val="24"/>
          <w:szCs w:val="24"/>
        </w:rPr>
        <w:t xml:space="preserve"> №______ </w:t>
      </w:r>
      <w:proofErr w:type="gramStart"/>
      <w:r w:rsidRPr="00AC46FE">
        <w:rPr>
          <w:rFonts w:ascii="Times New Roman" w:hAnsi="Times New Roman"/>
          <w:sz w:val="24"/>
          <w:szCs w:val="24"/>
        </w:rPr>
        <w:t>от</w:t>
      </w:r>
      <w:proofErr w:type="gramEnd"/>
      <w:r w:rsidRPr="00AC46FE">
        <w:rPr>
          <w:rFonts w:ascii="Times New Roman" w:hAnsi="Times New Roman"/>
          <w:sz w:val="24"/>
          <w:szCs w:val="24"/>
        </w:rPr>
        <w:t xml:space="preserve"> __________ заключили настоящий государственный ко</w:t>
      </w:r>
      <w:r w:rsidR="00D34280">
        <w:rPr>
          <w:rFonts w:ascii="Times New Roman" w:hAnsi="Times New Roman"/>
          <w:sz w:val="24"/>
          <w:szCs w:val="24"/>
        </w:rPr>
        <w:t xml:space="preserve">нтракт   </w:t>
      </w:r>
      <w:r w:rsidRPr="00AC46FE">
        <w:rPr>
          <w:rFonts w:ascii="Times New Roman" w:hAnsi="Times New Roman"/>
          <w:sz w:val="24"/>
          <w:szCs w:val="24"/>
        </w:rPr>
        <w:t>(далее – Контракт) о нижеследующем: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638C">
        <w:rPr>
          <w:rFonts w:ascii="Times New Roman" w:hAnsi="Times New Roman"/>
          <w:b/>
          <w:bCs/>
          <w:sz w:val="24"/>
          <w:szCs w:val="24"/>
        </w:rPr>
        <w:t>1. Предмет Контракта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0"/>
        </w:rPr>
      </w:pPr>
      <w:r w:rsidRPr="002119E6">
        <w:rPr>
          <w:rFonts w:ascii="Times New Roman" w:hAnsi="Times New Roman"/>
          <w:color w:val="000000"/>
          <w:sz w:val="24"/>
          <w:szCs w:val="20"/>
        </w:rPr>
        <w:t xml:space="preserve">1.1. Предметом настоящего Контракта является </w:t>
      </w:r>
      <w:r w:rsidR="00737385">
        <w:rPr>
          <w:rFonts w:ascii="Times New Roman" w:hAnsi="Times New Roman"/>
          <w:color w:val="000000"/>
          <w:sz w:val="24"/>
          <w:szCs w:val="20"/>
        </w:rPr>
        <w:t>поставка</w:t>
      </w:r>
      <w:r w:rsidRPr="002119E6">
        <w:rPr>
          <w:rFonts w:ascii="Times New Roman" w:hAnsi="Times New Roman"/>
          <w:color w:val="000000"/>
          <w:sz w:val="24"/>
          <w:szCs w:val="20"/>
        </w:rPr>
        <w:t xml:space="preserve"> </w:t>
      </w:r>
      <w:r w:rsidR="008A4412">
        <w:rPr>
          <w:rFonts w:ascii="Times New Roman" w:hAnsi="Times New Roman"/>
          <w:color w:val="000000"/>
          <w:sz w:val="24"/>
          <w:szCs w:val="20"/>
        </w:rPr>
        <w:t xml:space="preserve">оборудования </w:t>
      </w:r>
      <w:r w:rsidR="00E50908">
        <w:rPr>
          <w:rFonts w:ascii="Times New Roman" w:hAnsi="Times New Roman"/>
          <w:color w:val="000000"/>
          <w:sz w:val="24"/>
          <w:szCs w:val="20"/>
        </w:rPr>
        <w:t xml:space="preserve">для </w:t>
      </w:r>
      <w:r w:rsidRPr="00D6638C">
        <w:rPr>
          <w:rFonts w:ascii="Times New Roman" w:hAnsi="Times New Roman"/>
          <w:color w:val="000000"/>
          <w:sz w:val="24"/>
          <w:szCs w:val="20"/>
        </w:rPr>
        <w:t>нужд «Государственного заказчика» (далее – товар).</w:t>
      </w:r>
    </w:p>
    <w:p w:rsidR="005A13DF" w:rsidRPr="00D6638C" w:rsidRDefault="005A13DF" w:rsidP="00D663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0"/>
        </w:rPr>
      </w:pPr>
      <w:r w:rsidRPr="00D6638C">
        <w:rPr>
          <w:rFonts w:ascii="Times New Roman" w:hAnsi="Times New Roman"/>
          <w:color w:val="000000"/>
          <w:sz w:val="24"/>
          <w:szCs w:val="20"/>
        </w:rPr>
        <w:t>1.2. «Поставщик» поставляет товар «Государственному заказчику»,</w:t>
      </w:r>
      <w:r w:rsidR="00AC46FE">
        <w:rPr>
          <w:rFonts w:ascii="Times New Roman" w:hAnsi="Times New Roman"/>
          <w:color w:val="000000"/>
          <w:sz w:val="24"/>
          <w:szCs w:val="20"/>
        </w:rPr>
        <w:t xml:space="preserve">                                              </w:t>
      </w:r>
      <w:r w:rsidRPr="00D6638C">
        <w:rPr>
          <w:rFonts w:ascii="Times New Roman" w:hAnsi="Times New Roman"/>
          <w:color w:val="000000"/>
          <w:sz w:val="24"/>
          <w:szCs w:val="20"/>
        </w:rPr>
        <w:t xml:space="preserve"> а «Государственный заказчик» его принимает, оплачивает в количестве, и по цене, согласованной в спецификации (Приложение №1), подписанной Сторонами и являющейся неотъемлемой частью Контракта.</w:t>
      </w:r>
    </w:p>
    <w:p w:rsidR="005A13DF" w:rsidRPr="00D6638C" w:rsidRDefault="005A13DF" w:rsidP="00D6638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0"/>
        </w:rPr>
      </w:pPr>
      <w:r w:rsidRPr="00D6638C">
        <w:rPr>
          <w:rFonts w:ascii="Times New Roman" w:hAnsi="Times New Roman"/>
          <w:sz w:val="24"/>
          <w:szCs w:val="20"/>
        </w:rPr>
        <w:t xml:space="preserve">1.3. </w:t>
      </w:r>
      <w:r w:rsidRPr="00D6638C">
        <w:rPr>
          <w:rFonts w:ascii="Times New Roman" w:hAnsi="Times New Roman"/>
          <w:color w:val="000000"/>
          <w:sz w:val="24"/>
          <w:szCs w:val="20"/>
        </w:rPr>
        <w:t xml:space="preserve">Поставляемый товар должен соответствовать требованиям, </w:t>
      </w:r>
      <w:r w:rsidRPr="00D6638C">
        <w:rPr>
          <w:rFonts w:ascii="Times New Roman" w:hAnsi="Times New Roman"/>
          <w:sz w:val="24"/>
          <w:szCs w:val="24"/>
        </w:rPr>
        <w:t>нормативных документов, стандартам и нормам, действующим на территории Российской Федерации для данного вида товаров</w:t>
      </w:r>
      <w:r w:rsidRPr="00D6638C">
        <w:rPr>
          <w:rFonts w:ascii="Times New Roman" w:hAnsi="Times New Roman"/>
          <w:color w:val="000000"/>
          <w:sz w:val="24"/>
          <w:szCs w:val="20"/>
        </w:rPr>
        <w:t>.</w:t>
      </w:r>
    </w:p>
    <w:p w:rsidR="005A13DF" w:rsidRPr="00D6638C" w:rsidRDefault="005A13DF" w:rsidP="00D663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D6638C">
        <w:rPr>
          <w:rFonts w:ascii="Times New Roman" w:hAnsi="Times New Roman"/>
          <w:sz w:val="24"/>
          <w:szCs w:val="20"/>
        </w:rPr>
        <w:t xml:space="preserve">1.4. Источник финансирования - средства федерального бюджета на </w:t>
      </w:r>
      <w:r w:rsidR="00470260">
        <w:rPr>
          <w:rFonts w:ascii="Times New Roman" w:hAnsi="Times New Roman"/>
          <w:sz w:val="24"/>
          <w:szCs w:val="20"/>
        </w:rPr>
        <w:t>202</w:t>
      </w:r>
      <w:r w:rsidR="00AC46FE">
        <w:rPr>
          <w:rFonts w:ascii="Times New Roman" w:hAnsi="Times New Roman"/>
          <w:sz w:val="24"/>
          <w:szCs w:val="20"/>
        </w:rPr>
        <w:t>6</w:t>
      </w:r>
      <w:r w:rsidRPr="00D6638C">
        <w:rPr>
          <w:rFonts w:ascii="Times New Roman" w:hAnsi="Times New Roman"/>
          <w:sz w:val="24"/>
          <w:szCs w:val="20"/>
        </w:rPr>
        <w:t xml:space="preserve"> год.</w:t>
      </w:r>
    </w:p>
    <w:p w:rsidR="005A13DF" w:rsidRPr="00D6638C" w:rsidRDefault="005A13DF" w:rsidP="00D663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</w:p>
    <w:p w:rsidR="005A13DF" w:rsidRPr="00D6638C" w:rsidRDefault="005A13DF" w:rsidP="00D6638C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b/>
          <w:sz w:val="24"/>
          <w:szCs w:val="24"/>
        </w:rPr>
        <w:t>2. Цена Контракта, порядок и срок расчетов</w:t>
      </w:r>
    </w:p>
    <w:p w:rsidR="005A13DF" w:rsidRPr="00D6638C" w:rsidRDefault="005A13DF" w:rsidP="00D6638C">
      <w:pPr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D6638C">
        <w:rPr>
          <w:rFonts w:ascii="Times New Roman" w:hAnsi="Times New Roman"/>
          <w:sz w:val="24"/>
          <w:szCs w:val="24"/>
        </w:rPr>
        <w:t xml:space="preserve">Цена Контракта составляет: </w:t>
      </w:r>
      <w:r w:rsidR="00CA1DBF">
        <w:rPr>
          <w:rFonts w:ascii="Times New Roman" w:hAnsi="Times New Roman"/>
          <w:b/>
          <w:sz w:val="24"/>
          <w:szCs w:val="24"/>
        </w:rPr>
        <w:t>_______</w:t>
      </w:r>
      <w:r w:rsidRPr="00D6638C">
        <w:rPr>
          <w:rFonts w:ascii="Times New Roman" w:hAnsi="Times New Roman"/>
          <w:b/>
          <w:sz w:val="24"/>
          <w:szCs w:val="24"/>
        </w:rPr>
        <w:t xml:space="preserve"> </w:t>
      </w:r>
      <w:r w:rsidRPr="00D6638C">
        <w:rPr>
          <w:rFonts w:ascii="Times New Roman" w:hAnsi="Times New Roman"/>
          <w:sz w:val="24"/>
          <w:szCs w:val="24"/>
        </w:rPr>
        <w:t>(</w:t>
      </w:r>
      <w:r w:rsidR="00CA1DBF">
        <w:rPr>
          <w:rFonts w:ascii="Times New Roman" w:hAnsi="Times New Roman"/>
          <w:sz w:val="24"/>
          <w:szCs w:val="24"/>
        </w:rPr>
        <w:t>___________</w:t>
      </w:r>
      <w:r w:rsidRPr="00D6638C">
        <w:rPr>
          <w:rFonts w:ascii="Times New Roman" w:hAnsi="Times New Roman"/>
          <w:sz w:val="24"/>
          <w:szCs w:val="24"/>
        </w:rPr>
        <w:t xml:space="preserve">) рублей </w:t>
      </w:r>
      <w:r w:rsidR="00CA1DBF">
        <w:rPr>
          <w:rFonts w:ascii="Times New Roman" w:hAnsi="Times New Roman"/>
          <w:sz w:val="24"/>
          <w:szCs w:val="24"/>
        </w:rPr>
        <w:t>___</w:t>
      </w:r>
      <w:r w:rsidRPr="00D6638C">
        <w:rPr>
          <w:rFonts w:ascii="Times New Roman" w:hAnsi="Times New Roman"/>
          <w:sz w:val="24"/>
          <w:szCs w:val="24"/>
        </w:rPr>
        <w:t xml:space="preserve"> копеек,</w:t>
      </w:r>
      <w:r w:rsidR="0037627A">
        <w:rPr>
          <w:rFonts w:ascii="Times New Roman" w:hAnsi="Times New Roman"/>
          <w:sz w:val="24"/>
          <w:szCs w:val="24"/>
        </w:rPr>
        <w:t xml:space="preserve"> </w:t>
      </w:r>
      <w:r w:rsidR="00CA1DBF">
        <w:rPr>
          <w:rFonts w:ascii="Times New Roman" w:hAnsi="Times New Roman"/>
          <w:sz w:val="24"/>
          <w:szCs w:val="24"/>
        </w:rPr>
        <w:t>в том числе НДС/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НДС </w:t>
      </w:r>
      <w:r w:rsidRPr="00D6638C">
        <w:rPr>
          <w:rFonts w:ascii="Times New Roman" w:hAnsi="Times New Roman"/>
          <w:bCs/>
          <w:color w:val="000000"/>
          <w:sz w:val="24"/>
          <w:szCs w:val="24"/>
        </w:rPr>
        <w:t>не облагается в соответствии с налоговым законодательством Российской Федерации,</w:t>
      </w:r>
      <w:r w:rsidRPr="00D6638C">
        <w:rPr>
          <w:rFonts w:ascii="Times New Roman" w:hAnsi="Times New Roman"/>
          <w:noProof/>
          <w:sz w:val="24"/>
          <w:szCs w:val="24"/>
        </w:rPr>
        <w:t xml:space="preserve"> включает </w:t>
      </w:r>
      <w:r w:rsidRPr="00D6638C">
        <w:rPr>
          <w:rFonts w:ascii="Times New Roman" w:hAnsi="Times New Roman"/>
          <w:sz w:val="24"/>
          <w:szCs w:val="24"/>
          <w:highlight w:val="white"/>
        </w:rPr>
        <w:t>стоимость товара,</w:t>
      </w:r>
      <w:r w:rsidR="00CE3DDD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D6638C">
        <w:rPr>
          <w:rFonts w:ascii="Times New Roman" w:hAnsi="Times New Roman"/>
          <w:sz w:val="24"/>
          <w:szCs w:val="24"/>
          <w:highlight w:val="white"/>
        </w:rPr>
        <w:t>тары и упаковки, транспортные расходы по доставке до склада «Государственного заказчика», расходы на страхование, уплату таможенных пошлин, налогов, сборов и другие обязательные платежи, взимаемые с «Поставщика»</w:t>
      </w:r>
      <w:r w:rsidR="00CE3DDD">
        <w:rPr>
          <w:rFonts w:ascii="Times New Roman" w:hAnsi="Times New Roman"/>
          <w:sz w:val="24"/>
          <w:szCs w:val="24"/>
          <w:highlight w:val="white"/>
        </w:rPr>
        <w:t>,</w:t>
      </w:r>
      <w:r w:rsidRPr="00D6638C">
        <w:rPr>
          <w:rFonts w:ascii="Times New Roman" w:hAnsi="Times New Roman"/>
          <w:sz w:val="24"/>
          <w:szCs w:val="24"/>
          <w:highlight w:val="white"/>
        </w:rPr>
        <w:t xml:space="preserve"> в связи с исполнением обязательств по Контракту</w:t>
      </w:r>
      <w:r w:rsidRPr="00D6638C">
        <w:rPr>
          <w:rFonts w:ascii="Times New Roman" w:hAnsi="Times New Roman"/>
          <w:sz w:val="24"/>
          <w:szCs w:val="24"/>
        </w:rPr>
        <w:t>.</w:t>
      </w:r>
      <w:proofErr w:type="gramEnd"/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2.2.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2.3. Оплата по Контракту осуществляется в рублях Российской Федерации в безналичном порядке в форме платежных поручений путем перечисления «Государственным </w:t>
      </w:r>
      <w:r w:rsidRPr="00D6638C">
        <w:rPr>
          <w:rFonts w:ascii="Times New Roman" w:hAnsi="Times New Roman"/>
          <w:sz w:val="24"/>
          <w:szCs w:val="24"/>
        </w:rPr>
        <w:lastRenderedPageBreak/>
        <w:t xml:space="preserve">заказчиком» выделенных из федерального бюджета денежных средств на расчетный счет «Поставщика», в течение </w:t>
      </w:r>
      <w:r w:rsidR="00443847">
        <w:rPr>
          <w:rFonts w:ascii="Times New Roman" w:hAnsi="Times New Roman"/>
          <w:sz w:val="24"/>
          <w:szCs w:val="24"/>
        </w:rPr>
        <w:t>10</w:t>
      </w:r>
      <w:r w:rsidRPr="00D6638C">
        <w:rPr>
          <w:rFonts w:ascii="Times New Roman" w:hAnsi="Times New Roman"/>
          <w:sz w:val="24"/>
          <w:szCs w:val="24"/>
        </w:rPr>
        <w:t xml:space="preserve"> (</w:t>
      </w:r>
      <w:r w:rsidR="00443847">
        <w:rPr>
          <w:rFonts w:ascii="Times New Roman" w:hAnsi="Times New Roman"/>
          <w:sz w:val="24"/>
          <w:szCs w:val="24"/>
        </w:rPr>
        <w:t>десяти</w:t>
      </w:r>
      <w:r w:rsidRPr="00D6638C">
        <w:rPr>
          <w:rFonts w:ascii="Times New Roman" w:hAnsi="Times New Roman"/>
          <w:sz w:val="24"/>
          <w:szCs w:val="24"/>
        </w:rPr>
        <w:t xml:space="preserve">) рабочих дней после получения товара от «Поставщика» и подписанием «Государственным заказчиком» комплекта сопроводительной документации, указанной </w:t>
      </w:r>
      <w:r w:rsidRPr="00D6638C">
        <w:rPr>
          <w:rFonts w:ascii="Times New Roman" w:hAnsi="Times New Roman"/>
          <w:color w:val="000000"/>
          <w:sz w:val="24"/>
          <w:szCs w:val="24"/>
        </w:rPr>
        <w:t>в п. 4.2.</w:t>
      </w:r>
      <w:r w:rsidR="009C4913">
        <w:rPr>
          <w:rFonts w:ascii="Times New Roman" w:hAnsi="Times New Roman"/>
          <w:color w:val="000000"/>
          <w:sz w:val="24"/>
          <w:szCs w:val="24"/>
        </w:rPr>
        <w:t>1</w:t>
      </w:r>
      <w:r w:rsidRPr="00D6638C">
        <w:rPr>
          <w:rFonts w:ascii="Times New Roman" w:hAnsi="Times New Roman"/>
          <w:color w:val="000000"/>
          <w:sz w:val="24"/>
          <w:szCs w:val="24"/>
        </w:rPr>
        <w:t>. Контракта, с</w:t>
      </w:r>
      <w:r w:rsidRPr="00D6638C">
        <w:rPr>
          <w:rFonts w:ascii="Times New Roman" w:hAnsi="Times New Roman"/>
          <w:sz w:val="24"/>
          <w:szCs w:val="24"/>
        </w:rPr>
        <w:t>огласованной без замечаний.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2.4. Обязательства по оплате поставленного товара считаются выполненными в день списания денежных средств со счетов «Государственного заказчика».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2.5. В случае изменения банковских реквизитов «Поставщик» обязан в течение одного рабочего дня в письменной форме сообщить об этом «Государственному заказчику» с указанием новых реквизитов. В противном случае все риски, связанные с перечислением «Государственным заказчиком» денежных средств по указанным в Контракте реквизитам «Поставщика», несет «Поставщик».</w:t>
      </w:r>
    </w:p>
    <w:p w:rsidR="005A13DF" w:rsidRPr="00D6638C" w:rsidRDefault="005A13DF" w:rsidP="00D6638C">
      <w:pPr>
        <w:widowControl w:val="0"/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2.6. </w:t>
      </w:r>
      <w:r w:rsidRPr="00D6638C">
        <w:rPr>
          <w:rFonts w:ascii="Times New Roman" w:hAnsi="Times New Roman"/>
          <w:color w:val="000000"/>
          <w:sz w:val="24"/>
          <w:szCs w:val="24"/>
        </w:rPr>
        <w:t>В случае наступления событий предусмотренных п.</w:t>
      </w:r>
      <w:r w:rsidR="007914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638C">
        <w:rPr>
          <w:rFonts w:ascii="Times New Roman" w:hAnsi="Times New Roman"/>
          <w:color w:val="000000"/>
          <w:sz w:val="24"/>
          <w:szCs w:val="24"/>
        </w:rPr>
        <w:t>6.4. Контракта, «</w:t>
      </w:r>
      <w:r w:rsidRPr="00D6638C">
        <w:rPr>
          <w:rFonts w:ascii="Times New Roman" w:hAnsi="Times New Roman"/>
          <w:sz w:val="24"/>
          <w:szCs w:val="24"/>
        </w:rPr>
        <w:t>Поставщик»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обязан произвести оплату не</w:t>
      </w:r>
      <w:r w:rsidR="00CE3DDD">
        <w:rPr>
          <w:rFonts w:ascii="Times New Roman" w:hAnsi="Times New Roman"/>
          <w:color w:val="000000"/>
          <w:sz w:val="24"/>
          <w:szCs w:val="24"/>
        </w:rPr>
        <w:t>устоек (штрафов, пени) в течение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5</w:t>
      </w:r>
      <w:r w:rsidR="00CE3DDD">
        <w:rPr>
          <w:rFonts w:ascii="Times New Roman" w:hAnsi="Times New Roman"/>
          <w:color w:val="000000"/>
          <w:sz w:val="24"/>
          <w:szCs w:val="24"/>
        </w:rPr>
        <w:t xml:space="preserve"> (пяти)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рабочих дней с момента поставки товара и подписания товарной накладной или универсального передаточного документа. «Государственный заказчик» производит расчет за поставленный товар после поступления платежных документов, подтверждающих оплату неустойки «</w:t>
      </w:r>
      <w:r w:rsidRPr="00D6638C">
        <w:rPr>
          <w:rFonts w:ascii="Times New Roman" w:hAnsi="Times New Roman"/>
          <w:sz w:val="24"/>
          <w:szCs w:val="24"/>
        </w:rPr>
        <w:t xml:space="preserve">Поставщиком» 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в течении </w:t>
      </w:r>
      <w:r w:rsidR="002B779D">
        <w:rPr>
          <w:rFonts w:ascii="Times New Roman" w:hAnsi="Times New Roman"/>
          <w:color w:val="000000"/>
          <w:sz w:val="24"/>
          <w:szCs w:val="24"/>
        </w:rPr>
        <w:t>10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3DDD">
        <w:rPr>
          <w:rFonts w:ascii="Times New Roman" w:hAnsi="Times New Roman"/>
          <w:color w:val="000000"/>
          <w:sz w:val="24"/>
          <w:szCs w:val="24"/>
        </w:rPr>
        <w:t>(</w:t>
      </w:r>
      <w:r w:rsidR="002B779D">
        <w:rPr>
          <w:rFonts w:ascii="Times New Roman" w:hAnsi="Times New Roman"/>
          <w:color w:val="000000"/>
          <w:sz w:val="24"/>
          <w:szCs w:val="24"/>
        </w:rPr>
        <w:t>десяти</w:t>
      </w:r>
      <w:r w:rsidR="00CE3DD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D6638C">
        <w:rPr>
          <w:rFonts w:ascii="Times New Roman" w:hAnsi="Times New Roman"/>
          <w:color w:val="000000"/>
          <w:sz w:val="24"/>
          <w:szCs w:val="24"/>
        </w:rPr>
        <w:t>рабочих дней.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2.7. Сумма, подлежащая уплате «Государственным заказчиком» «Поставщику» 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5A13DF" w:rsidRPr="00D6638C" w:rsidRDefault="005A13DF" w:rsidP="00D663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638C"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D6638C">
        <w:rPr>
          <w:rFonts w:ascii="Times New Roman" w:hAnsi="Times New Roman"/>
          <w:b/>
          <w:bCs/>
          <w:sz w:val="24"/>
          <w:szCs w:val="24"/>
        </w:rPr>
        <w:t>Качество, комплектность товара,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638C">
        <w:rPr>
          <w:rFonts w:ascii="Times New Roman" w:hAnsi="Times New Roman"/>
          <w:b/>
          <w:bCs/>
          <w:sz w:val="24"/>
          <w:szCs w:val="24"/>
        </w:rPr>
        <w:t>гарантийные обязательства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A13DF" w:rsidRPr="00D6638C" w:rsidRDefault="005A13DF" w:rsidP="00D6638C">
      <w:pPr>
        <w:widowControl w:val="0"/>
        <w:tabs>
          <w:tab w:val="left" w:pos="1176"/>
        </w:tabs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3.1. Качество поставляемого товара должно соответствовать требованиям документов стандартизации и технического регулирования (ГОСТ, ТУ и других), установленных для данного типа (вида) товара.</w:t>
      </w:r>
    </w:p>
    <w:p w:rsidR="005A13DF" w:rsidRPr="00D6638C" w:rsidRDefault="005A13DF" w:rsidP="00D6638C">
      <w:pPr>
        <w:widowControl w:val="0"/>
        <w:tabs>
          <w:tab w:val="left" w:pos="1176"/>
        </w:tabs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3.2. Гарантии «Поставщика»: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3.2.1. «Поставщик» гарантирует, что: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0"/>
        </w:rPr>
      </w:pPr>
      <w:r w:rsidRPr="00D6638C">
        <w:rPr>
          <w:rFonts w:ascii="Times New Roman" w:hAnsi="Times New Roman"/>
          <w:sz w:val="24"/>
          <w:szCs w:val="20"/>
        </w:rPr>
        <w:t>3.2.1.1. Поставляемый товар должен быть новым (не бывшим в употреблении), не является предметом иных договорных (контрактных) обязательств и свободно от прав и притязаний третьих лиц.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0"/>
        </w:rPr>
      </w:pPr>
      <w:r w:rsidRPr="00D6638C">
        <w:rPr>
          <w:rFonts w:ascii="Times New Roman" w:hAnsi="Times New Roman"/>
          <w:sz w:val="24"/>
          <w:szCs w:val="20"/>
        </w:rPr>
        <w:t xml:space="preserve">3.2.1.2. Исполнение обязательств по настоящему Контракту не нарушит имущественных и неимущественных прав «Государственного заказчика» и третьих лиц. </w:t>
      </w:r>
    </w:p>
    <w:p w:rsidR="005A13DF" w:rsidRPr="00D6638C" w:rsidRDefault="005A13DF" w:rsidP="00D6638C">
      <w:pPr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3.2.1.3. Товар будет поставлен «Государственному заказчику» в надлежащей упаковке (таре), отвечающей требованиям ГОСТов, ТУ и обеспечивающий сохранность товара при обычных условиях перевозки и хранения.</w:t>
      </w:r>
    </w:p>
    <w:p w:rsidR="005A13DF" w:rsidRPr="00D6638C" w:rsidRDefault="005A13DF" w:rsidP="00D6638C">
      <w:pPr>
        <w:widowControl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3.3. Извещение о выявленных недостатках направляется «Государственным заказчиком» «Поставщику» в течение 3 (трех) рабочих дней со дня их обнаружения.</w:t>
      </w:r>
    </w:p>
    <w:p w:rsidR="005A13DF" w:rsidRPr="00D6638C" w:rsidRDefault="005A13DF" w:rsidP="00D6638C">
      <w:pPr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3.4. Гарантийный срок на поставляемый товар составляет не менее 12</w:t>
      </w:r>
      <w:r w:rsidR="009D5D44">
        <w:rPr>
          <w:rFonts w:ascii="Times New Roman" w:hAnsi="Times New Roman"/>
          <w:sz w:val="24"/>
          <w:szCs w:val="24"/>
        </w:rPr>
        <w:t xml:space="preserve"> (двенадцати)</w:t>
      </w:r>
      <w:r w:rsidRPr="00D6638C">
        <w:rPr>
          <w:rFonts w:ascii="Times New Roman" w:hAnsi="Times New Roman"/>
          <w:sz w:val="24"/>
          <w:szCs w:val="24"/>
        </w:rPr>
        <w:t xml:space="preserve"> месяцев с момента его передачи.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3.5. Расходы, связанные с заменой товара ненадлежащего качества, в период срока годности (хранения) товара, а также при допоставке товара оплачиваются за счет «Поставщика».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3.6. Замена товара ненадлежащего качества осуществляется «Поставщиком» по акту о замене товара.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3.7. В случае выявления несоответствия количества, качества поставленного в адрес «Государственного заказчика» товара, составляется акт о приемке товара. </w:t>
      </w:r>
    </w:p>
    <w:p w:rsidR="005A13DF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lastRenderedPageBreak/>
        <w:t>3.8. Срок замены некачественного товара, а также допоставки товара составляет                       не более 10 (десяти) календарных дней с момента получения «Поставщиком» письменного требования «Государственного заказчика» о замене товара несоответствующего качества, а также о допоставке товара. В данный срок входит время, затраченное на транспортировку товара.</w:t>
      </w:r>
    </w:p>
    <w:p w:rsidR="005B5E7E" w:rsidRPr="00D6638C" w:rsidRDefault="005B5E7E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A13DF" w:rsidRDefault="005A13DF" w:rsidP="00D6638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6638C"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  <w:r w:rsidRPr="00D6638C">
        <w:rPr>
          <w:rFonts w:ascii="Times New Roman" w:hAnsi="Times New Roman"/>
          <w:b/>
          <w:sz w:val="24"/>
          <w:szCs w:val="24"/>
        </w:rPr>
        <w:t>Сроки и порядок поставки и приема товара</w:t>
      </w:r>
    </w:p>
    <w:p w:rsidR="005B5E7E" w:rsidRPr="00D6638C" w:rsidRDefault="005B5E7E" w:rsidP="00D6638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65C22" w:rsidRPr="00865C22" w:rsidRDefault="005A13DF" w:rsidP="009C4913">
      <w:pPr>
        <w:pStyle w:val="ConsPlusNormal"/>
        <w:spacing w:line="276" w:lineRule="auto"/>
        <w:ind w:right="282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D6638C">
        <w:rPr>
          <w:rFonts w:ascii="Times New Roman" w:hAnsi="Times New Roman"/>
          <w:sz w:val="24"/>
          <w:szCs w:val="24"/>
        </w:rPr>
        <w:t>4.1. «Поставщик» осуществляет поставку товара силами, средствами и транспортом «Поставщика» по адресу: 692519, Россия, Приморский край, г.</w:t>
      </w:r>
      <w:r w:rsidR="00CA1DBF">
        <w:rPr>
          <w:rFonts w:ascii="Times New Roman" w:hAnsi="Times New Roman"/>
          <w:sz w:val="24"/>
          <w:szCs w:val="24"/>
        </w:rPr>
        <w:t xml:space="preserve"> </w:t>
      </w:r>
      <w:r w:rsidRPr="00D6638C">
        <w:rPr>
          <w:rFonts w:ascii="Times New Roman" w:hAnsi="Times New Roman"/>
          <w:sz w:val="24"/>
          <w:szCs w:val="24"/>
        </w:rPr>
        <w:t xml:space="preserve">Уссурийск, </w:t>
      </w:r>
      <w:proofErr w:type="spellStart"/>
      <w:r w:rsidRPr="00D6638C">
        <w:rPr>
          <w:rFonts w:ascii="Times New Roman" w:hAnsi="Times New Roman"/>
          <w:sz w:val="24"/>
          <w:szCs w:val="24"/>
        </w:rPr>
        <w:t>ул</w:t>
      </w:r>
      <w:proofErr w:type="gramStart"/>
      <w:r w:rsidRPr="00D6638C">
        <w:rPr>
          <w:rFonts w:ascii="Times New Roman" w:hAnsi="Times New Roman"/>
          <w:sz w:val="24"/>
          <w:szCs w:val="24"/>
        </w:rPr>
        <w:t>.Ц</w:t>
      </w:r>
      <w:proofErr w:type="gramEnd"/>
      <w:r w:rsidRPr="00D6638C">
        <w:rPr>
          <w:rFonts w:ascii="Times New Roman" w:hAnsi="Times New Roman"/>
          <w:sz w:val="24"/>
          <w:szCs w:val="24"/>
        </w:rPr>
        <w:t>елинная</w:t>
      </w:r>
      <w:proofErr w:type="spellEnd"/>
      <w:r w:rsidRPr="00D6638C">
        <w:rPr>
          <w:rFonts w:ascii="Times New Roman" w:hAnsi="Times New Roman"/>
          <w:sz w:val="24"/>
          <w:szCs w:val="24"/>
        </w:rPr>
        <w:t xml:space="preserve">, 5А </w:t>
      </w:r>
      <w:r w:rsidR="00865C22" w:rsidRPr="00865C22">
        <w:rPr>
          <w:rFonts w:ascii="Times New Roman" w:hAnsi="Times New Roman"/>
          <w:lang w:eastAsia="en-US"/>
        </w:rPr>
        <w:t xml:space="preserve">в рабочие дни с 08.30 до 13.00 и с 14.00 до 17.00 (кроме выходных и праздничных дней) </w:t>
      </w:r>
      <w:r w:rsidR="00865C22" w:rsidRPr="00865C22">
        <w:rPr>
          <w:rFonts w:ascii="Times New Roman" w:hAnsi="Times New Roman"/>
          <w:sz w:val="24"/>
          <w:szCs w:val="24"/>
          <w:lang w:eastAsia="ar-SA"/>
        </w:rPr>
        <w:t xml:space="preserve">с момента вступление в силу Контракта и до </w:t>
      </w:r>
      <w:r w:rsidR="00CC02B5">
        <w:rPr>
          <w:rFonts w:ascii="Times New Roman" w:hAnsi="Times New Roman"/>
          <w:sz w:val="24"/>
          <w:szCs w:val="24"/>
          <w:lang w:eastAsia="ar-SA"/>
        </w:rPr>
        <w:t>15.09</w:t>
      </w:r>
      <w:r w:rsidR="00CA1DBF">
        <w:rPr>
          <w:rFonts w:ascii="Times New Roman" w:hAnsi="Times New Roman"/>
          <w:sz w:val="24"/>
          <w:szCs w:val="24"/>
          <w:lang w:eastAsia="ar-SA"/>
        </w:rPr>
        <w:t>.2026</w:t>
      </w:r>
      <w:r w:rsidR="00865C22" w:rsidRPr="00865C22">
        <w:rPr>
          <w:rFonts w:ascii="Times New Roman" w:hAnsi="Times New Roman"/>
          <w:sz w:val="24"/>
          <w:szCs w:val="24"/>
          <w:lang w:eastAsia="ar-SA"/>
        </w:rPr>
        <w:t xml:space="preserve"> включительно.</w:t>
      </w:r>
    </w:p>
    <w:p w:rsidR="005A13DF" w:rsidRPr="00D6638C" w:rsidRDefault="005A13DF" w:rsidP="009C4913">
      <w:pPr>
        <w:widowControl w:val="0"/>
        <w:spacing w:after="0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4.2. Порядок приема-передачи товара:</w:t>
      </w:r>
    </w:p>
    <w:p w:rsidR="005A13DF" w:rsidRPr="00D6638C" w:rsidRDefault="005A13DF" w:rsidP="009C4913">
      <w:pPr>
        <w:widowControl w:val="0"/>
        <w:spacing w:after="0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  <w:highlight w:val="white"/>
        </w:rPr>
        <w:t>4.2.1</w:t>
      </w:r>
      <w:r w:rsidR="002B779D">
        <w:rPr>
          <w:rFonts w:ascii="Times New Roman" w:hAnsi="Times New Roman"/>
          <w:color w:val="000000"/>
          <w:sz w:val="24"/>
          <w:szCs w:val="24"/>
        </w:rPr>
        <w:t>.</w:t>
      </w:r>
      <w:r w:rsidRPr="00D6638C">
        <w:rPr>
          <w:rFonts w:ascii="Times New Roman" w:hAnsi="Times New Roman"/>
          <w:sz w:val="24"/>
          <w:szCs w:val="24"/>
        </w:rPr>
        <w:t xml:space="preserve"> Вместе с товаром «Поставщик» передает «Государственному заказчику» относящуюся к товару документацию:</w:t>
      </w:r>
    </w:p>
    <w:p w:rsidR="005A13DF" w:rsidRPr="00D6638C" w:rsidRDefault="005A13DF" w:rsidP="009C491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638C">
        <w:rPr>
          <w:rFonts w:ascii="Times New Roman" w:hAnsi="Times New Roman"/>
          <w:bCs/>
          <w:sz w:val="24"/>
          <w:szCs w:val="24"/>
        </w:rPr>
        <w:t>счет-фактуру/</w:t>
      </w:r>
      <w:r w:rsidRPr="00D6638C">
        <w:rPr>
          <w:rFonts w:ascii="Times New Roman" w:hAnsi="Times New Roman"/>
          <w:sz w:val="24"/>
          <w:szCs w:val="24"/>
        </w:rPr>
        <w:t xml:space="preserve"> счет</w:t>
      </w:r>
      <w:r w:rsidR="002630E4">
        <w:rPr>
          <w:rFonts w:ascii="Times New Roman" w:hAnsi="Times New Roman"/>
          <w:sz w:val="24"/>
          <w:szCs w:val="24"/>
        </w:rPr>
        <w:t xml:space="preserve">, товарную накладную </w:t>
      </w:r>
      <w:r w:rsidRPr="00D6638C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документ,</w:t>
      </w:r>
      <w:r w:rsidR="00CE3DDD">
        <w:rPr>
          <w:rFonts w:ascii="Times New Roman" w:hAnsi="Times New Roman"/>
          <w:bCs/>
          <w:sz w:val="24"/>
          <w:szCs w:val="24"/>
        </w:rPr>
        <w:t xml:space="preserve"> оформленные в 2 (двух)</w:t>
      </w:r>
      <w:r w:rsidRPr="00D6638C">
        <w:rPr>
          <w:rFonts w:ascii="Times New Roman" w:hAnsi="Times New Roman"/>
          <w:bCs/>
          <w:sz w:val="24"/>
          <w:szCs w:val="24"/>
        </w:rPr>
        <w:t xml:space="preserve"> экземплярах (по одному для «Поставщика», и «Государственного заказчика»);</w:t>
      </w:r>
      <w:proofErr w:type="gramEnd"/>
    </w:p>
    <w:p w:rsidR="005A13DF" w:rsidRDefault="00B637BA" w:rsidP="009C4913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сертификат</w:t>
      </w:r>
      <w:r w:rsidR="00FC2D52">
        <w:rPr>
          <w:rFonts w:ascii="Times New Roman" w:hAnsi="Times New Roman"/>
          <w:bCs/>
          <w:sz w:val="24"/>
          <w:szCs w:val="24"/>
        </w:rPr>
        <w:t>/декларация</w:t>
      </w:r>
      <w:r>
        <w:rPr>
          <w:rFonts w:ascii="Times New Roman" w:hAnsi="Times New Roman"/>
          <w:bCs/>
          <w:sz w:val="24"/>
          <w:szCs w:val="24"/>
        </w:rPr>
        <w:t xml:space="preserve"> соответствия, паспорт (руководство по эксплуатации).</w:t>
      </w:r>
    </w:p>
    <w:p w:rsidR="00106C39" w:rsidRPr="00106C39" w:rsidRDefault="00106C39" w:rsidP="009C4913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06C39">
        <w:rPr>
          <w:rFonts w:ascii="Times New Roman" w:hAnsi="Times New Roman"/>
          <w:bCs/>
          <w:sz w:val="24"/>
          <w:szCs w:val="24"/>
        </w:rPr>
        <w:t>Приемка Товара осуществляется в течение 3 (трех) рабочих дней с момента поставки Товара.</w:t>
      </w:r>
    </w:p>
    <w:p w:rsidR="00106C39" w:rsidRPr="00106C39" w:rsidRDefault="00106C39" w:rsidP="009C4913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06C39">
        <w:rPr>
          <w:rFonts w:ascii="Times New Roman" w:hAnsi="Times New Roman"/>
          <w:bCs/>
          <w:sz w:val="24"/>
          <w:szCs w:val="24"/>
        </w:rPr>
        <w:t>Государственным заказчиком проводится оценка поставляемой продукции на соответствие требованиям, установленным законодательством Российской Федерации о техническом регулировании.</w:t>
      </w:r>
    </w:p>
    <w:p w:rsidR="005A13DF" w:rsidRPr="00D6638C" w:rsidRDefault="005A13DF" w:rsidP="009C4913">
      <w:pPr>
        <w:widowControl w:val="0"/>
        <w:spacing w:after="0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4.3. В случае если документы, указанные в п.</w:t>
      </w:r>
      <w:r w:rsidR="00CE3DDD">
        <w:rPr>
          <w:rFonts w:ascii="Times New Roman" w:hAnsi="Times New Roman"/>
          <w:sz w:val="24"/>
          <w:szCs w:val="24"/>
        </w:rPr>
        <w:t xml:space="preserve"> </w:t>
      </w:r>
      <w:r w:rsidRPr="00D6638C">
        <w:rPr>
          <w:rFonts w:ascii="Times New Roman" w:hAnsi="Times New Roman"/>
          <w:color w:val="000000"/>
          <w:sz w:val="24"/>
          <w:szCs w:val="24"/>
        </w:rPr>
        <w:t>4.2.</w:t>
      </w:r>
      <w:r w:rsidR="003B68B6">
        <w:rPr>
          <w:rFonts w:ascii="Times New Roman" w:hAnsi="Times New Roman"/>
          <w:color w:val="000000"/>
          <w:sz w:val="24"/>
          <w:szCs w:val="24"/>
        </w:rPr>
        <w:t>1</w:t>
      </w:r>
      <w:r w:rsidRPr="00D6638C">
        <w:rPr>
          <w:rFonts w:ascii="Times New Roman" w:hAnsi="Times New Roman"/>
          <w:color w:val="000000"/>
          <w:sz w:val="24"/>
          <w:szCs w:val="24"/>
        </w:rPr>
        <w:t>.</w:t>
      </w:r>
      <w:r w:rsidRPr="00D6638C">
        <w:rPr>
          <w:rFonts w:ascii="Times New Roman" w:hAnsi="Times New Roman"/>
          <w:sz w:val="24"/>
          <w:szCs w:val="24"/>
        </w:rPr>
        <w:t xml:space="preserve"> Контракта, не переданы «Поставщиком» «Государственному заказчику» одновременно с товаром, товар считается                                       не поставленным и приемке не подлежит.</w:t>
      </w:r>
    </w:p>
    <w:p w:rsidR="005A13DF" w:rsidRPr="00D6638C" w:rsidRDefault="005A13DF" w:rsidP="009C4913">
      <w:pPr>
        <w:widowControl w:val="0"/>
        <w:spacing w:after="0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4.4. Обязательство «Поставщика» по поставке (передаче) товара считается исполненным с момента подписания «Государственным</w:t>
      </w:r>
      <w:r w:rsidR="00CE3DDD">
        <w:rPr>
          <w:rFonts w:ascii="Times New Roman" w:hAnsi="Times New Roman"/>
          <w:sz w:val="24"/>
          <w:szCs w:val="24"/>
        </w:rPr>
        <w:t xml:space="preserve"> заказчиком» товарной накладной</w:t>
      </w:r>
      <w:r w:rsidRPr="00D6638C">
        <w:rPr>
          <w:rFonts w:ascii="Times New Roman" w:hAnsi="Times New Roman"/>
          <w:sz w:val="24"/>
          <w:szCs w:val="24"/>
        </w:rPr>
        <w:t xml:space="preserve"> либо универсального передаточного документа.</w:t>
      </w:r>
    </w:p>
    <w:p w:rsidR="005A13DF" w:rsidRPr="00D6638C" w:rsidRDefault="005A13DF" w:rsidP="009C4913">
      <w:pPr>
        <w:widowControl w:val="0"/>
        <w:spacing w:after="0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4.5. В случае несоответствия количества, качества, свойств товара, «Государственным  заказчиком» составляется акт о приёмки товара с указанием выявленных недостатков и направляется в адрес «Поставщика» в течени</w:t>
      </w:r>
      <w:proofErr w:type="gramStart"/>
      <w:r w:rsidRPr="00D6638C">
        <w:rPr>
          <w:rFonts w:ascii="Times New Roman" w:hAnsi="Times New Roman"/>
          <w:sz w:val="24"/>
          <w:szCs w:val="24"/>
        </w:rPr>
        <w:t>и</w:t>
      </w:r>
      <w:proofErr w:type="gramEnd"/>
      <w:r w:rsidR="00CE3DDD">
        <w:rPr>
          <w:rFonts w:ascii="Times New Roman" w:hAnsi="Times New Roman"/>
          <w:sz w:val="24"/>
          <w:szCs w:val="24"/>
        </w:rPr>
        <w:t xml:space="preserve"> 3</w:t>
      </w:r>
      <w:r w:rsidRPr="00D6638C">
        <w:rPr>
          <w:rFonts w:ascii="Times New Roman" w:hAnsi="Times New Roman"/>
          <w:sz w:val="24"/>
          <w:szCs w:val="24"/>
        </w:rPr>
        <w:t xml:space="preserve"> </w:t>
      </w:r>
      <w:r w:rsidR="00CE3DDD">
        <w:rPr>
          <w:rFonts w:ascii="Times New Roman" w:hAnsi="Times New Roman"/>
          <w:sz w:val="24"/>
          <w:szCs w:val="24"/>
        </w:rPr>
        <w:t>(</w:t>
      </w:r>
      <w:r w:rsidRPr="00D6638C">
        <w:rPr>
          <w:rFonts w:ascii="Times New Roman" w:hAnsi="Times New Roman"/>
          <w:sz w:val="24"/>
          <w:szCs w:val="24"/>
        </w:rPr>
        <w:t>трёх</w:t>
      </w:r>
      <w:r w:rsidR="00CE3DDD">
        <w:rPr>
          <w:rFonts w:ascii="Times New Roman" w:hAnsi="Times New Roman"/>
          <w:sz w:val="24"/>
          <w:szCs w:val="24"/>
        </w:rPr>
        <w:t>)</w:t>
      </w:r>
      <w:r w:rsidRPr="00D6638C">
        <w:rPr>
          <w:rFonts w:ascii="Times New Roman" w:hAnsi="Times New Roman"/>
          <w:sz w:val="24"/>
          <w:szCs w:val="24"/>
        </w:rPr>
        <w:t xml:space="preserve"> рабочих дней.</w:t>
      </w:r>
    </w:p>
    <w:p w:rsidR="005A13DF" w:rsidRPr="00D6638C" w:rsidRDefault="005A13DF" w:rsidP="009C4913">
      <w:pPr>
        <w:widowControl w:val="0"/>
        <w:spacing w:after="0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4.6. Право собственности на товар переходит к «Государственному заказчику» с момента подписания «Государственным заказчиком» и «Поставщиком» товарной н</w:t>
      </w:r>
      <w:r w:rsidR="00A464A8">
        <w:rPr>
          <w:rFonts w:ascii="Times New Roman" w:hAnsi="Times New Roman"/>
          <w:sz w:val="24"/>
          <w:szCs w:val="24"/>
        </w:rPr>
        <w:t xml:space="preserve">акладной </w:t>
      </w:r>
      <w:r w:rsidRPr="00D6638C">
        <w:rPr>
          <w:rFonts w:ascii="Times New Roman" w:hAnsi="Times New Roman"/>
          <w:sz w:val="24"/>
          <w:szCs w:val="24"/>
        </w:rPr>
        <w:t xml:space="preserve">либо универсального передаточного документа. </w:t>
      </w:r>
    </w:p>
    <w:p w:rsidR="005A13DF" w:rsidRPr="00D6638C" w:rsidRDefault="005A13DF" w:rsidP="009C4913">
      <w:pPr>
        <w:widowControl w:val="0"/>
        <w:spacing w:after="0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4.7. Риск случайной гибели или случайного повреждения товара переходит                                        на «Государственного заказчика» с момента подписания «Государственным заказчиком» товарной накладной</w:t>
      </w:r>
      <w:r w:rsidR="00A464A8">
        <w:rPr>
          <w:rFonts w:ascii="Times New Roman" w:hAnsi="Times New Roman"/>
          <w:sz w:val="24"/>
          <w:szCs w:val="24"/>
        </w:rPr>
        <w:t xml:space="preserve"> </w:t>
      </w:r>
      <w:r w:rsidRPr="00D6638C">
        <w:rPr>
          <w:rFonts w:ascii="Times New Roman" w:hAnsi="Times New Roman"/>
          <w:sz w:val="24"/>
          <w:szCs w:val="24"/>
        </w:rPr>
        <w:t>либо универсального передаточного документа по факту приемки товара.</w:t>
      </w:r>
    </w:p>
    <w:p w:rsidR="005A13DF" w:rsidRPr="00D6638C" w:rsidRDefault="005A13DF" w:rsidP="009C49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4.8. Не позднее, чем за 1</w:t>
      </w:r>
      <w:r w:rsidR="00CE3DDD">
        <w:rPr>
          <w:rFonts w:ascii="Times New Roman" w:hAnsi="Times New Roman"/>
          <w:sz w:val="24"/>
          <w:szCs w:val="24"/>
        </w:rPr>
        <w:t xml:space="preserve"> (один)</w:t>
      </w:r>
      <w:r w:rsidRPr="00D6638C">
        <w:rPr>
          <w:rFonts w:ascii="Times New Roman" w:hAnsi="Times New Roman"/>
          <w:sz w:val="24"/>
          <w:szCs w:val="24"/>
        </w:rPr>
        <w:t xml:space="preserve"> рабочий день до планируемой даты поставки, с использованием любых средств связи известить «Государственного заказчика» о готовности товара к поставке и о дате поставки товара. </w:t>
      </w:r>
    </w:p>
    <w:p w:rsidR="005A13DF" w:rsidRPr="00D6638C" w:rsidRDefault="005A13DF" w:rsidP="009C4913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4.9. Для проверки предоставленных «Поставщиком» результатов, предусмотренных Контрактом, в части их соответствия условиям Контракта «Государственный заказчик» проводит экспертизу. Экспертиза результатов, предусмотренных Контрактом, может проводиться «Государственным заказчиком» своими силами или к ее проведению могут привлекаться эксперты, экспертные организации на основании Контрактов, заключенных в </w:t>
      </w:r>
      <w:r w:rsidRPr="00D6638C">
        <w:rPr>
          <w:rFonts w:ascii="Times New Roman" w:hAnsi="Times New Roman"/>
          <w:sz w:val="24"/>
          <w:szCs w:val="24"/>
        </w:rPr>
        <w:lastRenderedPageBreak/>
        <w:t xml:space="preserve">соответствии с Федеральным </w:t>
      </w:r>
      <w:hyperlink r:id="rId9" w:history="1">
        <w:r w:rsidRPr="00D6638C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D6638C">
        <w:rPr>
          <w:rFonts w:ascii="Times New Roman" w:hAnsi="Times New Roman"/>
          <w:color w:val="000000"/>
          <w:sz w:val="24"/>
          <w:szCs w:val="24"/>
        </w:rPr>
        <w:t xml:space="preserve"> от 5 апрел</w:t>
      </w:r>
      <w:r w:rsidRPr="00D6638C">
        <w:rPr>
          <w:rFonts w:ascii="Times New Roman" w:hAnsi="Times New Roman"/>
          <w:sz w:val="24"/>
          <w:szCs w:val="24"/>
        </w:rPr>
        <w:t>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ind w:right="-5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A13DF" w:rsidRDefault="005A13DF" w:rsidP="00D6638C">
      <w:pPr>
        <w:widowControl w:val="0"/>
        <w:shd w:val="clear" w:color="auto" w:fill="FFFFFF"/>
        <w:spacing w:after="0" w:line="240" w:lineRule="auto"/>
        <w:ind w:right="-5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638C">
        <w:rPr>
          <w:rFonts w:ascii="Times New Roman" w:hAnsi="Times New Roman"/>
          <w:b/>
          <w:bCs/>
          <w:color w:val="000000"/>
          <w:sz w:val="24"/>
          <w:szCs w:val="24"/>
        </w:rPr>
        <w:t>5. Права и обязанности Сторон</w:t>
      </w:r>
    </w:p>
    <w:p w:rsidR="005B5E7E" w:rsidRPr="00D6638C" w:rsidRDefault="005B5E7E" w:rsidP="00D6638C">
      <w:pPr>
        <w:widowControl w:val="0"/>
        <w:shd w:val="clear" w:color="auto" w:fill="FFFFFF"/>
        <w:spacing w:after="0" w:line="240" w:lineRule="auto"/>
        <w:ind w:right="-5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A13DF" w:rsidRPr="00D6638C" w:rsidRDefault="005A13DF" w:rsidP="00D6638C">
      <w:pPr>
        <w:widowControl w:val="0"/>
        <w:shd w:val="clear" w:color="auto" w:fill="FFFFFF"/>
        <w:tabs>
          <w:tab w:val="left" w:pos="1061"/>
        </w:tabs>
        <w:spacing w:after="0" w:line="240" w:lineRule="auto"/>
        <w:ind w:right="-55" w:firstLine="720"/>
        <w:jc w:val="both"/>
        <w:rPr>
          <w:rFonts w:ascii="Times New Roman" w:hAnsi="Times New Roman"/>
          <w:b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5.1. </w:t>
      </w:r>
      <w:r w:rsidRPr="00D6638C">
        <w:rPr>
          <w:rFonts w:ascii="Times New Roman" w:hAnsi="Times New Roman"/>
          <w:b/>
          <w:color w:val="000000"/>
          <w:sz w:val="24"/>
          <w:szCs w:val="24"/>
        </w:rPr>
        <w:t>«Государственный заказчик» вправе: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5.1.1. Требовать от «Поставщика» надлежащего исполнения принятых им обязательств, а также своевременного устранения выявленных недостатков.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5.1.2. Требовать от «Поставщика» предоставления надлежаще оформленных документов, подтверждающих исполнение принятых им обязательств.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5.1.3.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товара.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5.1.4. Контролировать ход поставки товара, соблюдение срока поставки, проверять соответствие товара условиям настоящего Контракта, Спецификации.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5.1.5. При обнаружении недостатков товара, требовать их устранения. Требование подлежит обязательному выполнению «Поставщиком». 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5.1.6.</w:t>
      </w:r>
      <w:r w:rsidRPr="00D6638C">
        <w:rPr>
          <w:rFonts w:ascii="Times New Roman" w:hAnsi="Times New Roman"/>
          <w:sz w:val="24"/>
          <w:szCs w:val="24"/>
        </w:rPr>
        <w:t xml:space="preserve"> Определять лиц, непосредственно участвующих в контроле за осуществлением поставки товара «Поставщиком» и (или) лиц, участвующих в приемке товара по количеству и качеству. 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5.1.7. </w:t>
      </w:r>
      <w:r w:rsidR="0021464A" w:rsidRPr="002C2B81">
        <w:rPr>
          <w:rFonts w:ascii="Times New Roman" w:hAnsi="Times New Roman"/>
        </w:rPr>
        <w:t xml:space="preserve">Принять решение об одностороннем отказе от исполнения настоящего Контракта в соответствии со ст. 95 </w:t>
      </w:r>
      <w:hyperlink r:id="rId10" w:history="1">
        <w:r w:rsidR="0021464A" w:rsidRPr="002C2B81">
          <w:rPr>
            <w:rStyle w:val="a7"/>
          </w:rPr>
          <w:t>Законом</w:t>
        </w:r>
      </w:hyperlink>
      <w:r w:rsidR="0021464A" w:rsidRPr="002C2B81">
        <w:rPr>
          <w:rFonts w:ascii="Times New Roman" w:hAnsi="Times New Roman"/>
        </w:rPr>
        <w:t xml:space="preserve"> № 44-ФЗ от 05.04.2013</w:t>
      </w:r>
      <w:r w:rsidR="00737385">
        <w:rPr>
          <w:rFonts w:ascii="Times New Roman" w:hAnsi="Times New Roman"/>
        </w:rPr>
        <w:t xml:space="preserve"> и Гражданским Кодексом Российской Федерации</w:t>
      </w:r>
      <w:r w:rsidR="0021464A" w:rsidRPr="002C2B81">
        <w:rPr>
          <w:rFonts w:ascii="Times New Roman" w:hAnsi="Times New Roman"/>
        </w:rPr>
        <w:t>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5.1.8. Осуществлять иные права в соответствии с </w:t>
      </w:r>
      <w:r w:rsidRPr="00D6638C">
        <w:rPr>
          <w:rFonts w:ascii="Times New Roman" w:hAnsi="Times New Roman"/>
          <w:sz w:val="24"/>
          <w:szCs w:val="24"/>
        </w:rPr>
        <w:t>действующим законодательством Российской Федерации.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55"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b/>
          <w:color w:val="000000"/>
          <w:sz w:val="24"/>
          <w:szCs w:val="24"/>
        </w:rPr>
        <w:t>5.2. «Государственный заказчик» обязан: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5.2.1. Осуществлять контроль за исполнением «Поставщиком» условий Контракта в соответствии с законодательством Российской Федерации.</w:t>
      </w:r>
    </w:p>
    <w:p w:rsidR="005A13DF" w:rsidRPr="00D6638C" w:rsidRDefault="005A13DF" w:rsidP="00D663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5.2.2. </w:t>
      </w:r>
      <w:r w:rsidRPr="00D6638C">
        <w:rPr>
          <w:rFonts w:ascii="Times New Roman" w:hAnsi="Times New Roman"/>
          <w:sz w:val="24"/>
          <w:szCs w:val="24"/>
        </w:rPr>
        <w:t>Провести экспертизу поставленного товара своими силами или с привлечением экспертов, экспертных организаций проводить экспертизу поставленного «Поставщиком» товара, для проверки его соответствия условиям Контрактам.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720"/>
        </w:tabs>
        <w:spacing w:after="0" w:line="240" w:lineRule="auto"/>
        <w:ind w:right="-55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ab/>
        <w:t>5.2.3. При надлежащем извещении «Поставщиком» о факте произведенной поставки товара организовать и произвести его прием.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720"/>
        </w:tabs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ab/>
        <w:t xml:space="preserve">5.2.4. </w:t>
      </w:r>
      <w:r w:rsidRPr="00D6638C">
        <w:rPr>
          <w:rFonts w:ascii="Times New Roman" w:hAnsi="Times New Roman"/>
          <w:sz w:val="24"/>
          <w:szCs w:val="24"/>
        </w:rPr>
        <w:t>Обеспечить оплату товара в соответствии с условиями Контракта.</w:t>
      </w:r>
    </w:p>
    <w:p w:rsidR="005A13DF" w:rsidRPr="00D6638C" w:rsidRDefault="005A13DF" w:rsidP="00D6638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  <w:highlight w:val="white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>5.2.5. В случае расторжения Контракта (по любым основаниям) оплатить «Поставщику»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«Поставщиком» и «Государственным заказчиком» актов о приёмке товаров.</w:t>
      </w:r>
    </w:p>
    <w:p w:rsidR="005A13DF" w:rsidRPr="00D6638C" w:rsidRDefault="005A13DF" w:rsidP="00D6638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  <w:highlight w:val="white"/>
        </w:rPr>
        <w:t>5.2.6. В случае, если по результатам экспертизы товара будут установлены нарушения требований Контракта, не препятствующие приемке товара, в заключени</w:t>
      </w:r>
      <w:proofErr w:type="gramStart"/>
      <w:r w:rsidRPr="00D6638C">
        <w:rPr>
          <w:rFonts w:ascii="Times New Roman" w:hAnsi="Times New Roman"/>
          <w:color w:val="00000A"/>
          <w:sz w:val="24"/>
          <w:szCs w:val="24"/>
          <w:highlight w:val="white"/>
        </w:rPr>
        <w:t>и</w:t>
      </w:r>
      <w:proofErr w:type="gramEnd"/>
      <w:r w:rsidRPr="00D6638C">
        <w:rPr>
          <w:rFonts w:ascii="Times New Roman" w:hAnsi="Times New Roman"/>
          <w:color w:val="00000A"/>
          <w:sz w:val="24"/>
          <w:szCs w:val="24"/>
          <w:highlight w:val="white"/>
        </w:rPr>
        <w:t xml:space="preserve"> экспертизы могут содержаться предложения об устранении данных нарушений, в том числе с указанием срока  их устранения. При этом, в случае выявления несоответствия товара требованиям Контракта, «Государственный заказчик» вправе не отказывать в приемке товара, если выявленное несоответствие не препятствует его приемке и устранено «Поставщиком».</w:t>
      </w:r>
    </w:p>
    <w:p w:rsidR="005A13DF" w:rsidRPr="00D6638C" w:rsidRDefault="005A13DF" w:rsidP="00D663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highlight w:val="white"/>
        </w:rPr>
      </w:pPr>
      <w:r w:rsidRPr="00D6638C">
        <w:rPr>
          <w:rFonts w:ascii="Times New Roman" w:hAnsi="Times New Roman"/>
          <w:sz w:val="24"/>
          <w:szCs w:val="24"/>
          <w:highlight w:val="white"/>
        </w:rPr>
        <w:t>5.2.7. В случае несоответствия поставленного товара требованиям, установленным Контрактом и законодательством Российской Федерации о техническом регулировании, «Государственный заказчик» дает «Поставщику» мотивированный отказ от приемки товара.</w:t>
      </w:r>
    </w:p>
    <w:p w:rsidR="005A13DF" w:rsidRPr="00D6638C" w:rsidRDefault="005A13DF" w:rsidP="00D663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highlight w:val="white"/>
        </w:rPr>
      </w:pPr>
      <w:r w:rsidRPr="00D6638C">
        <w:rPr>
          <w:rFonts w:ascii="Times New Roman" w:hAnsi="Times New Roman"/>
          <w:sz w:val="24"/>
          <w:szCs w:val="24"/>
          <w:highlight w:val="white"/>
        </w:rPr>
        <w:t>5.2.8. При недопоставке товара «Государственному заказчику», «Государственный заказчик» оформляет акт о выявленной недостаче и предоставляет его «Поставщику»;</w:t>
      </w:r>
    </w:p>
    <w:p w:rsidR="005A13DF" w:rsidRPr="00D6638C" w:rsidRDefault="005A13DF" w:rsidP="00D663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highlight w:val="white"/>
        </w:rPr>
      </w:pPr>
      <w:r w:rsidRPr="00D6638C">
        <w:rPr>
          <w:rFonts w:ascii="Times New Roman" w:hAnsi="Times New Roman"/>
          <w:sz w:val="24"/>
          <w:szCs w:val="24"/>
          <w:highlight w:val="white"/>
        </w:rPr>
        <w:t>5.2.9. Вести претензионную работу по вопросам ненадлежащего исполнения условий Контракта (в части касаемо качества и количества поставляемого товара).</w:t>
      </w:r>
    </w:p>
    <w:p w:rsidR="005A13DF" w:rsidRPr="00D6638C" w:rsidRDefault="005A13DF" w:rsidP="00D663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lastRenderedPageBreak/>
        <w:t>5.2.10. Взыскивать пени и штраф в соответствии с условиями настоящего Контракта за неисполнение или ненадлежащее исполнение «Поставщиком» обязательств, предусмотренных Контрактом.</w:t>
      </w:r>
    </w:p>
    <w:p w:rsidR="005A13DF" w:rsidRPr="00D6638C" w:rsidRDefault="005A13DF" w:rsidP="00D663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5.2.11. Выполнять иные обязанности, предусмотренные законодательством Российской Федерации и Контрактом.</w:t>
      </w:r>
    </w:p>
    <w:p w:rsidR="005A13DF" w:rsidRPr="00D6638C" w:rsidRDefault="005A13DF" w:rsidP="00D663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  <w:highlight w:val="white"/>
        </w:rPr>
        <w:t>5.2.12. В случае нарушения условий Контракта о сроках поставки и качестве товара</w:t>
      </w:r>
      <w:r w:rsidR="00CE3DDD">
        <w:rPr>
          <w:rFonts w:ascii="Times New Roman" w:hAnsi="Times New Roman"/>
          <w:sz w:val="24"/>
          <w:szCs w:val="24"/>
          <w:highlight w:val="white"/>
        </w:rPr>
        <w:t>,</w:t>
      </w:r>
      <w:r w:rsidRPr="00D6638C">
        <w:rPr>
          <w:rFonts w:ascii="Times New Roman" w:hAnsi="Times New Roman"/>
          <w:sz w:val="24"/>
          <w:szCs w:val="24"/>
          <w:highlight w:val="white"/>
        </w:rPr>
        <w:t xml:space="preserve"> «Государственный заказчик» вправе отказаться от исполнения Контракта. «Поставщик» обязан возместить «Государственному заказчику» убытки, причиненные вследствие нарушения сроков поставки товара и поставки (передачи) товара ненадлежащего качества. Требование «Государственного заказчика»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</w:t>
      </w:r>
      <w:r w:rsidR="00106C39">
        <w:rPr>
          <w:rFonts w:ascii="Times New Roman" w:hAnsi="Times New Roman"/>
          <w:sz w:val="24"/>
          <w:szCs w:val="24"/>
          <w:highlight w:val="white"/>
        </w:rPr>
        <w:t>рению «Поставщиком» в течение 5 (пя</w:t>
      </w:r>
      <w:r w:rsidRPr="00D6638C">
        <w:rPr>
          <w:rFonts w:ascii="Times New Roman" w:hAnsi="Times New Roman"/>
          <w:sz w:val="24"/>
          <w:szCs w:val="24"/>
          <w:highlight w:val="white"/>
        </w:rPr>
        <w:t xml:space="preserve">ти) </w:t>
      </w:r>
      <w:r w:rsidR="00443847">
        <w:rPr>
          <w:rFonts w:ascii="Times New Roman" w:hAnsi="Times New Roman"/>
          <w:sz w:val="24"/>
          <w:szCs w:val="24"/>
          <w:highlight w:val="white"/>
        </w:rPr>
        <w:t>рабочих</w:t>
      </w:r>
      <w:r w:rsidRPr="00D6638C">
        <w:rPr>
          <w:rFonts w:ascii="Times New Roman" w:hAnsi="Times New Roman"/>
          <w:sz w:val="24"/>
          <w:szCs w:val="24"/>
          <w:highlight w:val="white"/>
        </w:rPr>
        <w:t xml:space="preserve"> дней со дня получения соответствующего требования «Государственного заказчика».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ind w:right="-55" w:firstLine="426"/>
        <w:jc w:val="both"/>
        <w:rPr>
          <w:rFonts w:ascii="Times New Roman" w:hAnsi="Times New Roman"/>
          <w:b/>
          <w:sz w:val="24"/>
          <w:szCs w:val="24"/>
        </w:rPr>
      </w:pPr>
      <w:r w:rsidRPr="00D6638C">
        <w:rPr>
          <w:rFonts w:ascii="Times New Roman" w:hAnsi="Times New Roman"/>
          <w:b/>
          <w:color w:val="000000"/>
          <w:sz w:val="24"/>
          <w:szCs w:val="24"/>
        </w:rPr>
        <w:t>5.3. «Поставщик» вправе: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right="-55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5.3.1. Требовать своевременного подписания «Государственным заказчиком» товарной накладной или универсального передаточного документа.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right="-55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5.3.2. Требовать своевременной оплаты принятого «Государственным заказчиком» товара. 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061"/>
        </w:tabs>
        <w:spacing w:after="0" w:line="240" w:lineRule="auto"/>
        <w:ind w:right="-55" w:firstLine="567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5.3.3.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737385">
        <w:rPr>
          <w:rFonts w:ascii="Times New Roman" w:hAnsi="Times New Roman"/>
          <w:sz w:val="24"/>
          <w:szCs w:val="24"/>
        </w:rPr>
        <w:t xml:space="preserve"> и </w:t>
      </w:r>
      <w:r w:rsidR="00737385" w:rsidRPr="00D6638C">
        <w:rPr>
          <w:rFonts w:ascii="Times New Roman" w:hAnsi="Times New Roman"/>
          <w:sz w:val="24"/>
          <w:szCs w:val="24"/>
        </w:rPr>
        <w:t xml:space="preserve">Федеральным </w:t>
      </w:r>
      <w:hyperlink r:id="rId11" w:history="1">
        <w:r w:rsidR="00737385" w:rsidRPr="00D6638C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="00737385" w:rsidRPr="00D6638C">
        <w:rPr>
          <w:rFonts w:ascii="Times New Roman" w:hAnsi="Times New Roman"/>
          <w:color w:val="000000"/>
          <w:sz w:val="24"/>
          <w:szCs w:val="24"/>
        </w:rPr>
        <w:t xml:space="preserve"> от 5 апрел</w:t>
      </w:r>
      <w:r w:rsidR="00737385" w:rsidRPr="00D6638C">
        <w:rPr>
          <w:rFonts w:ascii="Times New Roman" w:hAnsi="Times New Roman"/>
          <w:sz w:val="24"/>
          <w:szCs w:val="24"/>
        </w:rPr>
        <w:t>я 2013г. № 44-ФЗ</w:t>
      </w:r>
      <w:r w:rsidRPr="00D6638C">
        <w:rPr>
          <w:rFonts w:ascii="Times New Roman" w:hAnsi="Times New Roman"/>
          <w:sz w:val="24"/>
          <w:szCs w:val="24"/>
        </w:rPr>
        <w:t>.</w:t>
      </w:r>
    </w:p>
    <w:p w:rsidR="005A13DF" w:rsidRPr="00D6638C" w:rsidRDefault="005A13DF" w:rsidP="00D663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5.3.4. Требовать уплату пеней и штрафа согласно условиям Контракта.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1061"/>
        </w:tabs>
        <w:spacing w:after="0" w:line="240" w:lineRule="auto"/>
        <w:ind w:right="-55" w:firstLine="567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5.3.5. Осуществлять иные права в соответствии с </w:t>
      </w:r>
      <w:r w:rsidRPr="00D6638C">
        <w:rPr>
          <w:rFonts w:ascii="Times New Roman" w:hAnsi="Times New Roman"/>
          <w:sz w:val="24"/>
          <w:szCs w:val="24"/>
        </w:rPr>
        <w:t>действующим законодательством РФ.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right="-55" w:firstLine="567"/>
        <w:jc w:val="both"/>
        <w:rPr>
          <w:rFonts w:ascii="Times New Roman" w:hAnsi="Times New Roman"/>
          <w:b/>
          <w:sz w:val="24"/>
          <w:szCs w:val="24"/>
        </w:rPr>
      </w:pPr>
      <w:r w:rsidRPr="00D6638C">
        <w:rPr>
          <w:rFonts w:ascii="Times New Roman" w:hAnsi="Times New Roman"/>
          <w:b/>
          <w:color w:val="000000"/>
          <w:sz w:val="24"/>
          <w:szCs w:val="24"/>
        </w:rPr>
        <w:t>5.4. «Поставщик» обязан:</w:t>
      </w:r>
    </w:p>
    <w:p w:rsidR="005A13DF" w:rsidRPr="00D6638C" w:rsidRDefault="005A13DF" w:rsidP="00D6638C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5.4.1.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Передать товар, по показателям качеств</w:t>
      </w:r>
      <w:r w:rsidR="00CE3DDD">
        <w:rPr>
          <w:rFonts w:ascii="Times New Roman" w:hAnsi="Times New Roman"/>
          <w:color w:val="00000A"/>
          <w:sz w:val="24"/>
          <w:szCs w:val="24"/>
        </w:rPr>
        <w:t>а и безопасности соответствующих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требованиям, но</w:t>
      </w:r>
      <w:r w:rsidR="00CE3DDD">
        <w:rPr>
          <w:rFonts w:ascii="Times New Roman" w:hAnsi="Times New Roman"/>
          <w:color w:val="00000A"/>
          <w:sz w:val="24"/>
          <w:szCs w:val="24"/>
        </w:rPr>
        <w:t>рмативных документов, стандартов и норм, действующих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на территории Российской Федерации для данного вида товаров, в количестве, предусмотренном настоящим Контрактом, н</w:t>
      </w:r>
      <w:r w:rsidR="00CE3DDD">
        <w:rPr>
          <w:rFonts w:ascii="Times New Roman" w:hAnsi="Times New Roman"/>
          <w:color w:val="00000A"/>
          <w:sz w:val="24"/>
          <w:szCs w:val="24"/>
        </w:rPr>
        <w:t>е обремененным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правами третьих лиц.</w:t>
      </w:r>
    </w:p>
    <w:p w:rsidR="005A13DF" w:rsidRPr="00D6638C" w:rsidRDefault="005A13DF" w:rsidP="00D6638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5.4.2. Передать платежные и иные документы в порядке и на условиях, установленных </w:t>
      </w:r>
      <w:r w:rsidRPr="00D6638C">
        <w:rPr>
          <w:rFonts w:ascii="Times New Roman" w:hAnsi="Times New Roman"/>
          <w:color w:val="000000"/>
          <w:sz w:val="24"/>
          <w:szCs w:val="24"/>
          <w:highlight w:val="white"/>
        </w:rPr>
        <w:t>п.</w:t>
      </w:r>
      <w:r w:rsidR="00CE3DDD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D6638C">
        <w:rPr>
          <w:rFonts w:ascii="Times New Roman" w:hAnsi="Times New Roman"/>
          <w:color w:val="000000"/>
          <w:sz w:val="24"/>
          <w:szCs w:val="24"/>
          <w:highlight w:val="white"/>
        </w:rPr>
        <w:t>4.2.</w:t>
      </w:r>
      <w:r w:rsidR="009C4913">
        <w:rPr>
          <w:rFonts w:ascii="Times New Roman" w:hAnsi="Times New Roman"/>
          <w:color w:val="000000"/>
          <w:sz w:val="24"/>
          <w:szCs w:val="24"/>
          <w:highlight w:val="white"/>
        </w:rPr>
        <w:t>1</w:t>
      </w:r>
      <w:r w:rsidRPr="00D6638C">
        <w:rPr>
          <w:rFonts w:ascii="Times New Roman" w:hAnsi="Times New Roman"/>
          <w:color w:val="000000"/>
          <w:sz w:val="24"/>
          <w:szCs w:val="24"/>
          <w:highlight w:val="white"/>
        </w:rPr>
        <w:t>.</w:t>
      </w:r>
      <w:r w:rsidRPr="00D6638C">
        <w:rPr>
          <w:rFonts w:ascii="Times New Roman" w:hAnsi="Times New Roman"/>
          <w:color w:val="000000"/>
          <w:sz w:val="24"/>
          <w:szCs w:val="24"/>
        </w:rPr>
        <w:t>. Контракта.</w:t>
      </w:r>
    </w:p>
    <w:p w:rsidR="005A13DF" w:rsidRPr="00D6638C" w:rsidRDefault="005A13DF" w:rsidP="00D6638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5.4.3. П</w:t>
      </w:r>
      <w:r w:rsidRPr="00D6638C">
        <w:rPr>
          <w:rFonts w:ascii="Times New Roman" w:hAnsi="Times New Roman"/>
          <w:sz w:val="24"/>
          <w:szCs w:val="24"/>
        </w:rPr>
        <w:t>роизводить замену некачественного товара, в порядке и на условиях, предусмотренных разделом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3</w:t>
      </w:r>
      <w:r w:rsidRPr="00D6638C">
        <w:rPr>
          <w:rFonts w:ascii="Times New Roman" w:hAnsi="Times New Roman"/>
          <w:sz w:val="24"/>
          <w:szCs w:val="24"/>
        </w:rPr>
        <w:t xml:space="preserve"> Контракта.</w:t>
      </w:r>
    </w:p>
    <w:p w:rsidR="005A13DF" w:rsidRPr="00D6638C" w:rsidRDefault="005A13DF" w:rsidP="00D6638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>5.4.4. В случае нарушения условий Контракта о сроках поставки и качестве товара возместить убытки, в порядке и на усл</w:t>
      </w:r>
      <w:r w:rsidR="00CE3DDD">
        <w:rPr>
          <w:rFonts w:ascii="Times New Roman" w:hAnsi="Times New Roman"/>
          <w:color w:val="00000A"/>
          <w:sz w:val="24"/>
          <w:szCs w:val="24"/>
        </w:rPr>
        <w:t>овиях, предусмотренных Контрактом</w:t>
      </w:r>
      <w:r w:rsidRPr="00D6638C">
        <w:rPr>
          <w:rFonts w:ascii="Times New Roman" w:hAnsi="Times New Roman"/>
          <w:color w:val="00000A"/>
          <w:sz w:val="24"/>
          <w:szCs w:val="24"/>
        </w:rPr>
        <w:t>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spacing w:after="0" w:line="240" w:lineRule="auto"/>
        <w:ind w:right="-55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5.4.5. В срок, установленный в письменном запросе «Государственным заказчиком», предоставлять информацию о ходе исполнения принятых на себя обязательств.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spacing w:after="0" w:line="240" w:lineRule="auto"/>
        <w:ind w:right="-55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5.4.6. Уведомить «Государственного заказчика» о готовности к передаче товара не позд</w:t>
      </w:r>
      <w:r w:rsidR="00CE3DDD">
        <w:rPr>
          <w:rFonts w:ascii="Times New Roman" w:hAnsi="Times New Roman"/>
          <w:color w:val="000000"/>
          <w:sz w:val="24"/>
          <w:szCs w:val="24"/>
        </w:rPr>
        <w:t xml:space="preserve">нее, чем за 1 (один) </w:t>
      </w:r>
      <w:r w:rsidR="009D5D44">
        <w:rPr>
          <w:rFonts w:ascii="Times New Roman" w:hAnsi="Times New Roman"/>
          <w:color w:val="000000"/>
          <w:sz w:val="24"/>
          <w:szCs w:val="24"/>
        </w:rPr>
        <w:t>рабочий</w:t>
      </w:r>
      <w:r w:rsidR="00CE3DDD">
        <w:rPr>
          <w:rFonts w:ascii="Times New Roman" w:hAnsi="Times New Roman"/>
          <w:color w:val="000000"/>
          <w:sz w:val="24"/>
          <w:szCs w:val="24"/>
        </w:rPr>
        <w:t xml:space="preserve"> день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до момента его доставки к месту поставки.</w:t>
      </w:r>
    </w:p>
    <w:p w:rsidR="005A13DF" w:rsidRPr="00D6638C" w:rsidRDefault="005A13DF" w:rsidP="00D6638C">
      <w:pPr>
        <w:widowControl w:val="0"/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ab/>
        <w:t>5.4.7. Соответствовать требованиям указанных в ч.1 ст.31</w:t>
      </w:r>
      <w:r w:rsidRPr="00D6638C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Федерального закона </w:t>
      </w:r>
      <w:r w:rsidRPr="00D6638C">
        <w:rPr>
          <w:rFonts w:ascii="Times New Roman" w:hAnsi="Times New Roman"/>
          <w:color w:val="00000A"/>
          <w:sz w:val="24"/>
          <w:szCs w:val="24"/>
          <w:lang w:eastAsia="ar-SA"/>
        </w:rPr>
        <w:t>от 05.04.2013 № 44-ФЗ.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709"/>
          <w:tab w:val="left" w:pos="1330"/>
        </w:tabs>
        <w:spacing w:after="0" w:line="240" w:lineRule="auto"/>
        <w:ind w:right="-5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5.4.8. Надлежащим образом</w:t>
      </w:r>
      <w:r w:rsidRPr="00D6638C">
        <w:rPr>
          <w:rFonts w:ascii="Times New Roman" w:hAnsi="Times New Roman"/>
          <w:sz w:val="24"/>
          <w:szCs w:val="24"/>
        </w:rPr>
        <w:t xml:space="preserve"> исполнять  принятые на себя обязательств</w:t>
      </w:r>
      <w:r>
        <w:rPr>
          <w:rFonts w:ascii="Times New Roman" w:hAnsi="Times New Roman"/>
          <w:sz w:val="24"/>
          <w:szCs w:val="24"/>
        </w:rPr>
        <w:t>а по Контракту</w:t>
      </w:r>
      <w:r w:rsidRPr="00D6638C">
        <w:rPr>
          <w:rFonts w:ascii="Times New Roman" w:hAnsi="Times New Roman"/>
          <w:sz w:val="24"/>
          <w:szCs w:val="24"/>
        </w:rPr>
        <w:t>.</w:t>
      </w:r>
    </w:p>
    <w:p w:rsidR="00D93BFD" w:rsidRPr="00D93BFD" w:rsidRDefault="00D93BFD" w:rsidP="00D93BFD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A13DF" w:rsidRPr="00D6638C">
        <w:rPr>
          <w:rFonts w:ascii="Times New Roman" w:hAnsi="Times New Roman"/>
          <w:sz w:val="24"/>
          <w:szCs w:val="24"/>
        </w:rPr>
        <w:t xml:space="preserve">5.4.9. </w:t>
      </w:r>
      <w:r w:rsidRPr="00D93BFD">
        <w:rPr>
          <w:rFonts w:ascii="Times New Roman" w:eastAsia="Calibri" w:hAnsi="Times New Roman"/>
          <w:sz w:val="24"/>
          <w:szCs w:val="24"/>
          <w:lang w:eastAsia="en-US"/>
        </w:rPr>
        <w:t>Исполнять иные обязательства, предусмотренные действующим законодательством и Контрактом.</w:t>
      </w:r>
    </w:p>
    <w:p w:rsidR="00D93BFD" w:rsidRPr="005B5E7E" w:rsidRDefault="00D93BFD" w:rsidP="005B5E7E">
      <w:pPr>
        <w:widowControl w:val="0"/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D93BFD"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:rsidR="005A13DF" w:rsidRDefault="005A13DF" w:rsidP="00D93BF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638C">
        <w:rPr>
          <w:rFonts w:ascii="Times New Roman" w:hAnsi="Times New Roman"/>
          <w:b/>
          <w:color w:val="000000"/>
          <w:sz w:val="24"/>
          <w:szCs w:val="24"/>
        </w:rPr>
        <w:t>6. Ответственность Сторон</w:t>
      </w:r>
    </w:p>
    <w:p w:rsidR="005B5E7E" w:rsidRPr="00D6638C" w:rsidRDefault="005B5E7E" w:rsidP="00D93BF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A13DF" w:rsidRPr="00D6638C" w:rsidRDefault="005A13DF" w:rsidP="00D6638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>6.1. 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РФ и Контрактом, при этом виновная Сторона обязана возместить другой Стороне причиненные в результате этого убытки.</w:t>
      </w:r>
    </w:p>
    <w:p w:rsidR="005A13DF" w:rsidRPr="00D6638C" w:rsidRDefault="005A13DF" w:rsidP="00D6638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 xml:space="preserve">6.2.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5A13DF" w:rsidRPr="00D6638C" w:rsidRDefault="005A13DF" w:rsidP="00D6638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6638C">
        <w:rPr>
          <w:rFonts w:ascii="Times New Roman" w:hAnsi="Times New Roman"/>
          <w:b/>
          <w:color w:val="000000"/>
          <w:sz w:val="24"/>
          <w:szCs w:val="24"/>
        </w:rPr>
        <w:lastRenderedPageBreak/>
        <w:t>6.3. Ответственность «Государственного заказчика»:</w:t>
      </w:r>
    </w:p>
    <w:p w:rsidR="005A13DF" w:rsidRPr="00D6638C" w:rsidRDefault="005A13DF" w:rsidP="00D6638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 xml:space="preserve">6.3.1. В случае просрочки исполнения «Государственным заказчиком» обязательств, предусмотренных Контрактом, а также в иных случаях неисполнения или ненадлежащего исполнения «Государственным заказчиком» обязательств, «Поставщик» вправе потребовать уплату неустоек (пеней, штрафов). 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>Пеня устанавливается в размере одной трехсотой дейс</w:t>
      </w:r>
      <w:r w:rsidR="00524940">
        <w:rPr>
          <w:rFonts w:ascii="Times New Roman" w:hAnsi="Times New Roman"/>
          <w:color w:val="00000A"/>
          <w:sz w:val="24"/>
          <w:szCs w:val="24"/>
        </w:rPr>
        <w:t>твующей на дату уплаты пени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ключевой ставки Центрального банка Российской Федерации от не уплаченной в срок суммы.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 xml:space="preserve">6.3.2. За каждый факт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постановлением Правительства Российской Федерации от 30.08.2017 </w:t>
      </w:r>
      <w:r w:rsidRPr="00D6638C">
        <w:rPr>
          <w:rFonts w:ascii="Times New Roman" w:hAnsi="Times New Roman"/>
          <w:color w:val="00000A"/>
          <w:sz w:val="24"/>
          <w:szCs w:val="24"/>
          <w:shd w:val="clear" w:color="auto" w:fill="FFFFFF"/>
        </w:rPr>
        <w:t>№ 1042 в размере 1000 (одна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тысяча) рублей 00 копеек.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>Общая сумма</w:t>
      </w:r>
      <w:r w:rsidR="00524940">
        <w:rPr>
          <w:rFonts w:ascii="Times New Roman" w:hAnsi="Times New Roman"/>
          <w:color w:val="00000A"/>
          <w:sz w:val="24"/>
          <w:szCs w:val="24"/>
        </w:rPr>
        <w:t xml:space="preserve"> начисленных (штрафов</w:t>
      </w:r>
      <w:r w:rsidRPr="00D6638C">
        <w:rPr>
          <w:rFonts w:ascii="Times New Roman" w:hAnsi="Times New Roman"/>
          <w:color w:val="00000A"/>
          <w:sz w:val="24"/>
          <w:szCs w:val="24"/>
        </w:rPr>
        <w:t>)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D6638C">
        <w:rPr>
          <w:rFonts w:ascii="Times New Roman" w:hAnsi="Times New Roman"/>
          <w:b/>
          <w:color w:val="00000A"/>
          <w:sz w:val="24"/>
          <w:szCs w:val="24"/>
        </w:rPr>
        <w:t>6.4. Ответственность «Поставщика»:</w:t>
      </w:r>
    </w:p>
    <w:p w:rsidR="005A13DF" w:rsidRPr="00D6638C" w:rsidRDefault="005A13DF" w:rsidP="00D663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pacing w:val="-2"/>
          <w:sz w:val="24"/>
          <w:szCs w:val="24"/>
        </w:rPr>
        <w:t xml:space="preserve">6.4.1. В </w:t>
      </w:r>
      <w:r w:rsidRPr="00D6638C">
        <w:rPr>
          <w:rFonts w:ascii="Times New Roman" w:hAnsi="Times New Roman"/>
          <w:color w:val="00000A"/>
          <w:sz w:val="24"/>
          <w:szCs w:val="24"/>
        </w:rPr>
        <w:t>случае просрочки исполнения «Поставщиком» обязательств, предусмотренных настоящим Контра</w:t>
      </w:r>
      <w:r w:rsidR="007914F9">
        <w:rPr>
          <w:rFonts w:ascii="Times New Roman" w:hAnsi="Times New Roman"/>
          <w:color w:val="00000A"/>
          <w:sz w:val="24"/>
          <w:szCs w:val="24"/>
        </w:rPr>
        <w:t>ктом, а также в иных случаях не</w:t>
      </w:r>
      <w:r w:rsidRPr="00D6638C">
        <w:rPr>
          <w:rFonts w:ascii="Times New Roman" w:hAnsi="Times New Roman"/>
          <w:color w:val="00000A"/>
          <w:sz w:val="24"/>
          <w:szCs w:val="24"/>
        </w:rPr>
        <w:t>исполнения или ненадлежащего исполнения «Поставщиком» обязательств, предусмотренных Контактом, «Государственный заказчик» направляет «Поставщику» требования об уплате неустойки (штрафов, пени).</w:t>
      </w:r>
    </w:p>
    <w:p w:rsidR="005A13DF" w:rsidRPr="00D6638C" w:rsidRDefault="005A13DF" w:rsidP="00D663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>6.4.2. 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«Поставщиком».</w:t>
      </w:r>
    </w:p>
    <w:p w:rsidR="005A13DF" w:rsidRPr="00D6638C" w:rsidRDefault="005A13DF" w:rsidP="00D6638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  <w:shd w:val="clear" w:color="auto" w:fill="FFFFFF"/>
        </w:rPr>
        <w:t>6.4.3. За каждый факт неисполнения или ненадлежащего исполнения «</w:t>
      </w:r>
      <w:r w:rsidRPr="00D6638C">
        <w:rPr>
          <w:rFonts w:ascii="Times New Roman" w:hAnsi="Times New Roman"/>
          <w:sz w:val="24"/>
          <w:szCs w:val="24"/>
        </w:rPr>
        <w:t xml:space="preserve">Поставщиком» </w:t>
      </w:r>
      <w:r w:rsidRPr="00D6638C">
        <w:rPr>
          <w:rFonts w:ascii="Times New Roman" w:hAnsi="Times New Roman"/>
          <w:sz w:val="24"/>
          <w:szCs w:val="24"/>
          <w:shd w:val="clear" w:color="auto" w:fill="FFFFFF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</w:t>
      </w:r>
      <w:r w:rsidRPr="00D6638C">
        <w:rPr>
          <w:rFonts w:ascii="Times New Roman" w:hAnsi="Times New Roman"/>
          <w:sz w:val="24"/>
          <w:szCs w:val="24"/>
        </w:rPr>
        <w:t xml:space="preserve"> штрафа устанавливается в соответствии с постановлением Правительства Российской Федерации от 30.08.2017 № 1042</w:t>
      </w:r>
      <w:r w:rsidRPr="00D6638C">
        <w:rPr>
          <w:rFonts w:ascii="Times New Roman" w:hAnsi="Times New Roman"/>
          <w:spacing w:val="-2"/>
          <w:sz w:val="24"/>
          <w:szCs w:val="24"/>
        </w:rPr>
        <w:t xml:space="preserve"> в размере</w:t>
      </w:r>
      <w:proofErr w:type="gramStart"/>
      <w:r w:rsidRPr="00D6638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A1DBF">
        <w:rPr>
          <w:rFonts w:ascii="Times New Roman" w:hAnsi="Times New Roman"/>
          <w:spacing w:val="-2"/>
          <w:sz w:val="24"/>
          <w:szCs w:val="24"/>
        </w:rPr>
        <w:t>_____ (________</w:t>
      </w:r>
      <w:r w:rsidR="0037627A">
        <w:rPr>
          <w:rFonts w:ascii="Times New Roman" w:hAnsi="Times New Roman"/>
          <w:spacing w:val="-2"/>
          <w:sz w:val="24"/>
          <w:szCs w:val="24"/>
        </w:rPr>
        <w:t>)</w:t>
      </w:r>
      <w:r w:rsidRPr="00D6638C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End"/>
      <w:r w:rsidRPr="00D6638C">
        <w:rPr>
          <w:rFonts w:ascii="Times New Roman" w:hAnsi="Times New Roman"/>
          <w:spacing w:val="-2"/>
          <w:sz w:val="24"/>
          <w:szCs w:val="24"/>
        </w:rPr>
        <w:t xml:space="preserve">рублей </w:t>
      </w:r>
      <w:r w:rsidR="00CA1DBF">
        <w:rPr>
          <w:rFonts w:ascii="Times New Roman" w:hAnsi="Times New Roman"/>
          <w:spacing w:val="-2"/>
          <w:sz w:val="24"/>
          <w:szCs w:val="24"/>
        </w:rPr>
        <w:t>____</w:t>
      </w:r>
      <w:r w:rsidRPr="00D6638C">
        <w:rPr>
          <w:rFonts w:ascii="Times New Roman" w:hAnsi="Times New Roman"/>
          <w:spacing w:val="-2"/>
          <w:sz w:val="24"/>
          <w:szCs w:val="24"/>
        </w:rPr>
        <w:t xml:space="preserve"> копеек, что составляет 10</w:t>
      </w:r>
      <w:r w:rsidR="009D5D44">
        <w:rPr>
          <w:rFonts w:ascii="Times New Roman" w:hAnsi="Times New Roman"/>
          <w:spacing w:val="-2"/>
          <w:sz w:val="24"/>
          <w:szCs w:val="24"/>
        </w:rPr>
        <w:t xml:space="preserve"> (десять) </w:t>
      </w:r>
      <w:r w:rsidRPr="00D6638C">
        <w:rPr>
          <w:rFonts w:ascii="Times New Roman" w:hAnsi="Times New Roman"/>
          <w:spacing w:val="-2"/>
          <w:sz w:val="24"/>
          <w:szCs w:val="24"/>
        </w:rPr>
        <w:t>% от цены настоящего Контракта.</w:t>
      </w:r>
    </w:p>
    <w:p w:rsidR="005A13DF" w:rsidRPr="00D6638C" w:rsidRDefault="005A13DF" w:rsidP="00D6638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  <w:shd w:val="clear" w:color="auto" w:fill="FFFFFF"/>
        </w:rPr>
        <w:t xml:space="preserve">6.4.4. За каждый факт неисполнения или ненадлежащего исполнения </w:t>
      </w:r>
      <w:r w:rsidRPr="00D6638C">
        <w:rPr>
          <w:rFonts w:ascii="Times New Roman" w:hAnsi="Times New Roman"/>
          <w:sz w:val="24"/>
          <w:szCs w:val="24"/>
        </w:rPr>
        <w:t>«Поставщиком» обязательства, предусмотренного Контрактом, которое не имеет стоимостного выражения, размер штрафа устанавливается в соответствии с постановлением Правительства Российской Федерации от 30.08.</w:t>
      </w:r>
      <w:r w:rsidR="00CE3DDD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D6638C">
        <w:rPr>
          <w:rFonts w:ascii="Times New Roman" w:hAnsi="Times New Roman"/>
          <w:sz w:val="24"/>
          <w:szCs w:val="24"/>
          <w:shd w:val="clear" w:color="auto" w:fill="FFFFFF"/>
        </w:rPr>
        <w:t>17 № 1042 в размере 1000</w:t>
      </w:r>
      <w:r w:rsidRPr="00D6638C">
        <w:rPr>
          <w:rFonts w:ascii="Times New Roman" w:hAnsi="Times New Roman"/>
          <w:sz w:val="24"/>
          <w:szCs w:val="24"/>
        </w:rPr>
        <w:t xml:space="preserve"> (одна тысяча) рублей 00 копеек.</w:t>
      </w:r>
    </w:p>
    <w:p w:rsidR="005A13DF" w:rsidRPr="00D6638C" w:rsidRDefault="00524940" w:rsidP="00D6638C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Общая сумма начисленных (штрафов</w:t>
      </w:r>
      <w:r w:rsidR="005A13DF" w:rsidRPr="00D6638C">
        <w:rPr>
          <w:rFonts w:ascii="Times New Roman" w:hAnsi="Times New Roman"/>
          <w:color w:val="00000A"/>
          <w:sz w:val="24"/>
          <w:szCs w:val="24"/>
        </w:rPr>
        <w:t>) за неисполнение или ненадлежащее исполнение «Поставщиком» обязательств, предусмотренных Контрактом, не может превышать цену Контракта.</w:t>
      </w:r>
    </w:p>
    <w:p w:rsidR="005A13DF" w:rsidRPr="00D6638C" w:rsidRDefault="005A13DF" w:rsidP="00D6638C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 xml:space="preserve">         6.5. Уплата неустойки (пени, штрафов) не освобождает Сторону от исполнения обязательств по Контракту.</w:t>
      </w:r>
    </w:p>
    <w:p w:rsidR="005A13DF" w:rsidRPr="00D6638C" w:rsidRDefault="005A13DF" w:rsidP="00D6638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 xml:space="preserve">         6.6. Вред, причиненный третьим лицам по вине «Поставщика» при исполнении обязательств по настоящему Контракту, возмещается за счет «Поставщика».</w:t>
      </w:r>
    </w:p>
    <w:p w:rsidR="00CA1DBF" w:rsidRDefault="005A13DF" w:rsidP="005B5E7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         6.7. Убытки «Государственного заказчика», связанные с расторжением Контракта по вине «Поставщика», взыскиваются в полном объеме сверх суммы неустойки.</w:t>
      </w:r>
    </w:p>
    <w:p w:rsidR="00A464A8" w:rsidRDefault="00A464A8" w:rsidP="005B5E7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464A8" w:rsidRPr="005B5E7E" w:rsidRDefault="00A464A8" w:rsidP="005B5E7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A13DF" w:rsidRDefault="005A13DF" w:rsidP="00D66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638C">
        <w:rPr>
          <w:rFonts w:ascii="Times New Roman" w:hAnsi="Times New Roman"/>
          <w:b/>
          <w:color w:val="000000"/>
          <w:sz w:val="24"/>
          <w:szCs w:val="24"/>
        </w:rPr>
        <w:lastRenderedPageBreak/>
        <w:t>7. Форс-мажорные обстоятельства</w:t>
      </w:r>
    </w:p>
    <w:p w:rsidR="005B5E7E" w:rsidRPr="00D6638C" w:rsidRDefault="005B5E7E" w:rsidP="00D66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7.1.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7.2. При наступлении обстоятельств непреодолимой силы</w:t>
      </w:r>
      <w:r w:rsidR="00CE3DDD">
        <w:rPr>
          <w:rFonts w:ascii="Times New Roman" w:hAnsi="Times New Roman"/>
          <w:sz w:val="24"/>
          <w:szCs w:val="24"/>
        </w:rPr>
        <w:t>,</w:t>
      </w:r>
      <w:r w:rsidRPr="00D6638C">
        <w:rPr>
          <w:rFonts w:ascii="Times New Roman" w:hAnsi="Times New Roman"/>
          <w:sz w:val="24"/>
          <w:szCs w:val="24"/>
        </w:rPr>
        <w:t xml:space="preserve"> Сторона должна без промедления, но не позднее 3</w:t>
      </w:r>
      <w:r w:rsidR="00CE3DDD">
        <w:rPr>
          <w:rFonts w:ascii="Times New Roman" w:hAnsi="Times New Roman"/>
          <w:sz w:val="24"/>
          <w:szCs w:val="24"/>
        </w:rPr>
        <w:t xml:space="preserve"> (трех)</w:t>
      </w:r>
      <w:r w:rsidRPr="00D6638C">
        <w:rPr>
          <w:rFonts w:ascii="Times New Roman" w:hAnsi="Times New Roman"/>
          <w:sz w:val="24"/>
          <w:szCs w:val="24"/>
        </w:rPr>
        <w:t xml:space="preserve"> </w:t>
      </w:r>
      <w:r w:rsidR="009D5D44">
        <w:rPr>
          <w:rFonts w:ascii="Times New Roman" w:hAnsi="Times New Roman"/>
          <w:sz w:val="24"/>
          <w:szCs w:val="24"/>
        </w:rPr>
        <w:t xml:space="preserve">рабочих </w:t>
      </w:r>
      <w:r w:rsidRPr="00D6638C">
        <w:rPr>
          <w:rFonts w:ascii="Times New Roman" w:hAnsi="Times New Roman"/>
          <w:sz w:val="24"/>
          <w:szCs w:val="24"/>
        </w:rPr>
        <w:t>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7.3. По прекращении указанных обстоятель</w:t>
      </w:r>
      <w:proofErr w:type="gramStart"/>
      <w:r w:rsidRPr="00D6638C">
        <w:rPr>
          <w:rFonts w:ascii="Times New Roman" w:hAnsi="Times New Roman"/>
          <w:sz w:val="24"/>
          <w:szCs w:val="24"/>
        </w:rPr>
        <w:t>ств Ст</w:t>
      </w:r>
      <w:proofErr w:type="gramEnd"/>
      <w:r w:rsidRPr="00D6638C">
        <w:rPr>
          <w:rFonts w:ascii="Times New Roman" w:hAnsi="Times New Roman"/>
          <w:sz w:val="24"/>
          <w:szCs w:val="24"/>
        </w:rPr>
        <w:t xml:space="preserve">орона должна без промедления,                             но не позднее 3 </w:t>
      </w:r>
      <w:r w:rsidR="00CE3DDD">
        <w:rPr>
          <w:rFonts w:ascii="Times New Roman" w:hAnsi="Times New Roman"/>
          <w:sz w:val="24"/>
          <w:szCs w:val="24"/>
        </w:rPr>
        <w:t>(трех)</w:t>
      </w:r>
      <w:r w:rsidR="009D5D44">
        <w:rPr>
          <w:rFonts w:ascii="Times New Roman" w:hAnsi="Times New Roman"/>
          <w:sz w:val="24"/>
          <w:szCs w:val="24"/>
        </w:rPr>
        <w:t xml:space="preserve"> рабочих</w:t>
      </w:r>
      <w:r w:rsidR="00CE3DDD">
        <w:rPr>
          <w:rFonts w:ascii="Times New Roman" w:hAnsi="Times New Roman"/>
          <w:sz w:val="24"/>
          <w:szCs w:val="24"/>
        </w:rPr>
        <w:t xml:space="preserve"> </w:t>
      </w:r>
      <w:r w:rsidRPr="00D6638C">
        <w:rPr>
          <w:rFonts w:ascii="Times New Roman" w:hAnsi="Times New Roman"/>
          <w:sz w:val="24"/>
          <w:szCs w:val="24"/>
        </w:rPr>
        <w:t>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7.4. Сторона должна в течение 10</w:t>
      </w:r>
      <w:r w:rsidR="00CE3DDD">
        <w:rPr>
          <w:rFonts w:ascii="Times New Roman" w:hAnsi="Times New Roman"/>
          <w:sz w:val="24"/>
          <w:szCs w:val="24"/>
        </w:rPr>
        <w:t xml:space="preserve"> (десяти)</w:t>
      </w:r>
      <w:r w:rsidR="009D5D44">
        <w:rPr>
          <w:rFonts w:ascii="Times New Roman" w:hAnsi="Times New Roman"/>
          <w:sz w:val="24"/>
          <w:szCs w:val="24"/>
        </w:rPr>
        <w:t xml:space="preserve"> рабочих</w:t>
      </w:r>
      <w:r w:rsidRPr="00D6638C">
        <w:rPr>
          <w:rFonts w:ascii="Times New Roman" w:hAnsi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7.5.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>7.6. Если форс-мажорные обстоятельства и их последствия продолжают действовать более 1 (одного) месяца, Стороны</w:t>
      </w:r>
      <w:r w:rsidR="007914F9">
        <w:rPr>
          <w:rFonts w:ascii="Times New Roman" w:hAnsi="Times New Roman"/>
          <w:sz w:val="24"/>
          <w:szCs w:val="24"/>
        </w:rPr>
        <w:t>,</w:t>
      </w:r>
      <w:r w:rsidRPr="00D6638C">
        <w:rPr>
          <w:rFonts w:ascii="Times New Roman" w:hAnsi="Times New Roman"/>
          <w:sz w:val="24"/>
          <w:szCs w:val="24"/>
        </w:rPr>
        <w:t xml:space="preserve"> в возможно</w:t>
      </w:r>
      <w:r w:rsidR="007914F9">
        <w:rPr>
          <w:rFonts w:ascii="Times New Roman" w:hAnsi="Times New Roman"/>
          <w:sz w:val="24"/>
          <w:szCs w:val="24"/>
        </w:rPr>
        <w:t>,</w:t>
      </w:r>
      <w:r w:rsidRPr="00D6638C">
        <w:rPr>
          <w:rFonts w:ascii="Times New Roman" w:hAnsi="Times New Roman"/>
          <w:sz w:val="24"/>
          <w:szCs w:val="24"/>
        </w:rPr>
        <w:t xml:space="preserve">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5A13DF" w:rsidRPr="00D6638C" w:rsidRDefault="005A13DF" w:rsidP="00D6638C">
      <w:pPr>
        <w:widowControl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</w:p>
    <w:p w:rsidR="005A13DF" w:rsidRDefault="005A13DF" w:rsidP="00D663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638C">
        <w:rPr>
          <w:rFonts w:ascii="Times New Roman" w:hAnsi="Times New Roman"/>
          <w:b/>
          <w:bCs/>
          <w:sz w:val="24"/>
          <w:szCs w:val="24"/>
        </w:rPr>
        <w:t>8. Антикоррупционная оговорка</w:t>
      </w:r>
    </w:p>
    <w:p w:rsidR="005B5E7E" w:rsidRPr="00D6638C" w:rsidRDefault="005B5E7E" w:rsidP="00D663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8.1.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8.2.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8.3.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дача, получе</w:t>
      </w:r>
      <w:r w:rsidR="00CE3DDD">
        <w:rPr>
          <w:rFonts w:ascii="Times New Roman" w:hAnsi="Times New Roman"/>
          <w:sz w:val="24"/>
          <w:szCs w:val="24"/>
        </w:rPr>
        <w:t>ние взятки, коммерческий подкуп</w:t>
      </w:r>
      <w:r w:rsidRPr="00D6638C">
        <w:rPr>
          <w:rFonts w:ascii="Times New Roman" w:hAnsi="Times New Roman"/>
          <w:sz w:val="24"/>
          <w:szCs w:val="24"/>
        </w:rPr>
        <w:t xml:space="preserve">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lastRenderedPageBreak/>
        <w:tab/>
        <w:t>8.4.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</w:t>
      </w:r>
      <w:r w:rsidR="00CE3DDD">
        <w:rPr>
          <w:rFonts w:ascii="Times New Roman" w:hAnsi="Times New Roman"/>
          <w:sz w:val="24"/>
          <w:szCs w:val="24"/>
        </w:rPr>
        <w:t>ения, что нарушения не произошли</w:t>
      </w:r>
      <w:r w:rsidRPr="00D6638C">
        <w:rPr>
          <w:rFonts w:ascii="Times New Roman" w:hAnsi="Times New Roman"/>
          <w:sz w:val="24"/>
          <w:szCs w:val="24"/>
        </w:rPr>
        <w:t xml:space="preserve"> или не </w:t>
      </w:r>
      <w:r w:rsidR="00CE3DDD">
        <w:rPr>
          <w:rFonts w:ascii="Times New Roman" w:hAnsi="Times New Roman"/>
          <w:sz w:val="24"/>
          <w:szCs w:val="24"/>
        </w:rPr>
        <w:t>произойду</w:t>
      </w:r>
      <w:r w:rsidRPr="00D6638C">
        <w:rPr>
          <w:rFonts w:ascii="Times New Roman" w:hAnsi="Times New Roman"/>
          <w:sz w:val="24"/>
          <w:szCs w:val="24"/>
        </w:rPr>
        <w:t xml:space="preserve">т. Это подтверждение должно быть направлено в течение </w:t>
      </w:r>
      <w:r w:rsidR="00CE3DDD">
        <w:rPr>
          <w:rFonts w:ascii="Times New Roman" w:hAnsi="Times New Roman"/>
          <w:sz w:val="24"/>
          <w:szCs w:val="24"/>
        </w:rPr>
        <w:t>10 (</w:t>
      </w:r>
      <w:r w:rsidRPr="00D6638C">
        <w:rPr>
          <w:rFonts w:ascii="Times New Roman" w:hAnsi="Times New Roman"/>
          <w:sz w:val="24"/>
          <w:szCs w:val="24"/>
        </w:rPr>
        <w:t>десяти</w:t>
      </w:r>
      <w:r w:rsidR="00CE3DDD">
        <w:rPr>
          <w:rFonts w:ascii="Times New Roman" w:hAnsi="Times New Roman"/>
          <w:sz w:val="24"/>
          <w:szCs w:val="24"/>
        </w:rPr>
        <w:t>)</w:t>
      </w:r>
      <w:r w:rsidRPr="00D6638C">
        <w:rPr>
          <w:rFonts w:ascii="Times New Roman" w:hAnsi="Times New Roman"/>
          <w:sz w:val="24"/>
          <w:szCs w:val="24"/>
        </w:rPr>
        <w:t xml:space="preserve"> рабочих дней с даты направления письменного уведомления.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8.5.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8.6. В случае подтверждения нарушения одной Стороной обязательств воздерживаться от запрещенных в настоящем разделе Контракта действий 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A13DF" w:rsidRPr="00D6638C" w:rsidRDefault="005A13DF" w:rsidP="00D66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13DF" w:rsidRDefault="005A13DF" w:rsidP="00D663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638C">
        <w:rPr>
          <w:rFonts w:ascii="Times New Roman" w:hAnsi="Times New Roman"/>
          <w:b/>
          <w:sz w:val="24"/>
          <w:szCs w:val="24"/>
        </w:rPr>
        <w:t>9. Изменение, расторжение Контракта</w:t>
      </w:r>
    </w:p>
    <w:p w:rsidR="005B5E7E" w:rsidRPr="00D6638C" w:rsidRDefault="005B5E7E" w:rsidP="00D663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13DF" w:rsidRPr="00D6638C" w:rsidRDefault="005A13DF" w:rsidP="00D6638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>9.1.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CE3DDD" w:rsidRDefault="005A13DF" w:rsidP="00D6638C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sz w:val="24"/>
          <w:szCs w:val="24"/>
        </w:rPr>
        <w:t xml:space="preserve">9.2. </w:t>
      </w:r>
      <w:r w:rsidRPr="00D6638C">
        <w:rPr>
          <w:rFonts w:ascii="Times New Roman" w:hAnsi="Times New Roman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Федеральным </w:t>
      </w:r>
      <w:hyperlink r:id="rId12" w:history="1">
        <w:r w:rsidRPr="00D6638C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D6638C">
        <w:rPr>
          <w:rFonts w:ascii="Times New Roman" w:hAnsi="Times New Roman"/>
          <w:color w:val="000000"/>
          <w:sz w:val="24"/>
          <w:szCs w:val="24"/>
        </w:rPr>
        <w:t xml:space="preserve"> от</w:t>
      </w:r>
    </w:p>
    <w:p w:rsidR="005A13DF" w:rsidRPr="00D6638C" w:rsidRDefault="005A13DF" w:rsidP="00CE3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 5 апрел</w:t>
      </w:r>
      <w:r w:rsidRPr="00D6638C">
        <w:rPr>
          <w:rFonts w:ascii="Times New Roman" w:hAnsi="Times New Roman"/>
          <w:sz w:val="24"/>
          <w:szCs w:val="24"/>
        </w:rPr>
        <w:t>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A13DF" w:rsidRPr="00D6638C" w:rsidRDefault="005A13DF" w:rsidP="009D5D4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 xml:space="preserve">9.3 .При исполнении Контракта (за исключением случаев, которые предусмотрены нормативными </w:t>
      </w:r>
      <w:r w:rsidR="00CE3DDD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правовыми </w:t>
      </w:r>
      <w:r w:rsidR="00CE3DDD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D6638C">
        <w:rPr>
          <w:rFonts w:ascii="Times New Roman" w:hAnsi="Times New Roman"/>
          <w:color w:val="00000A"/>
          <w:sz w:val="24"/>
          <w:szCs w:val="24"/>
        </w:rPr>
        <w:t>актами, принятыми</w:t>
      </w:r>
      <w:r w:rsidR="00CE3DDD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в </w:t>
      </w:r>
      <w:r w:rsidR="00CE3DDD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D34280">
        <w:rPr>
          <w:rFonts w:ascii="Times New Roman" w:hAnsi="Times New Roman"/>
          <w:color w:val="00000A"/>
          <w:sz w:val="24"/>
          <w:szCs w:val="24"/>
        </w:rPr>
        <w:t xml:space="preserve">соответствии </w:t>
      </w:r>
      <w:proofErr w:type="gramStart"/>
      <w:r w:rsidR="00D34280">
        <w:rPr>
          <w:rFonts w:ascii="Times New Roman" w:hAnsi="Times New Roman"/>
          <w:color w:val="00000A"/>
          <w:sz w:val="24"/>
          <w:szCs w:val="24"/>
        </w:rPr>
        <w:t>с</w:t>
      </w:r>
      <w:proofErr w:type="gramEnd"/>
      <w:r w:rsidRPr="00D6638C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D34280">
        <w:rPr>
          <w:rFonts w:ascii="Times New Roman" w:hAnsi="Times New Roman"/>
          <w:color w:val="00000A"/>
          <w:sz w:val="24"/>
          <w:szCs w:val="24"/>
        </w:rPr>
        <w:t xml:space="preserve">   </w:t>
      </w:r>
      <w:r w:rsidR="009D5D44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D34280">
        <w:rPr>
          <w:rFonts w:ascii="Times New Roman" w:hAnsi="Times New Roman"/>
          <w:color w:val="00000A"/>
          <w:sz w:val="24"/>
          <w:szCs w:val="24"/>
        </w:rPr>
        <w:t>статьей</w:t>
      </w:r>
      <w:r w:rsidRPr="00D6638C">
        <w:rPr>
          <w:rFonts w:ascii="Times New Roman" w:hAnsi="Times New Roman"/>
          <w:color w:val="00000A"/>
          <w:sz w:val="24"/>
          <w:szCs w:val="24"/>
        </w:rPr>
        <w:t xml:space="preserve"> 14 Федерального закона от 05.04.2013 № 44-ФЗ) по согласованию «Государственного заказчика» с «Поставщиком»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5A13DF" w:rsidRPr="00D6638C" w:rsidRDefault="005A13DF" w:rsidP="00D6638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D6638C">
        <w:rPr>
          <w:rFonts w:ascii="Times New Roman" w:hAnsi="Times New Roman"/>
          <w:color w:val="00000A"/>
          <w:sz w:val="24"/>
          <w:szCs w:val="24"/>
        </w:rPr>
        <w:tab/>
        <w:t>9.4. Вышеуказанные изменения к Контракту действительны, если они оформлены в виде дополнительного соглашения к</w:t>
      </w:r>
      <w:r w:rsidR="00CE3DDD">
        <w:rPr>
          <w:rFonts w:ascii="Times New Roman" w:hAnsi="Times New Roman"/>
          <w:color w:val="00000A"/>
          <w:sz w:val="24"/>
          <w:szCs w:val="24"/>
        </w:rPr>
        <w:t xml:space="preserve"> Контракту и подписаны надлежащ</w:t>
      </w:r>
      <w:r w:rsidRPr="00D6638C">
        <w:rPr>
          <w:rFonts w:ascii="Times New Roman" w:hAnsi="Times New Roman"/>
          <w:color w:val="00000A"/>
          <w:sz w:val="24"/>
          <w:szCs w:val="24"/>
        </w:rPr>
        <w:t>е уполномоченными                            на то представителями Сторон. Все соглашения являются неотъемлемой частью Контракта.</w:t>
      </w:r>
    </w:p>
    <w:p w:rsidR="005A13DF" w:rsidRPr="00D6638C" w:rsidRDefault="005A13DF" w:rsidP="00D6638C">
      <w:pPr>
        <w:autoSpaceDE w:val="0"/>
        <w:autoSpaceDN w:val="0"/>
        <w:adjustRightInd w:val="0"/>
        <w:spacing w:after="0" w:line="240" w:lineRule="auto"/>
        <w:ind w:firstLine="3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D6638C">
        <w:rPr>
          <w:rFonts w:ascii="Times New Roman" w:hAnsi="Times New Roman"/>
          <w:sz w:val="24"/>
          <w:szCs w:val="24"/>
        </w:rPr>
        <w:tab/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гражданским законодательством Российской Федерации </w:t>
      </w:r>
      <w:r>
        <w:rPr>
          <w:rFonts w:ascii="Times New Roman" w:hAnsi="Times New Roman"/>
          <w:color w:val="000000"/>
          <w:sz w:val="24"/>
          <w:szCs w:val="24"/>
        </w:rPr>
        <w:t>и Федеральным законом</w:t>
      </w:r>
      <w:r w:rsidRPr="00D6638C">
        <w:rPr>
          <w:rFonts w:ascii="Times New Roman" w:hAnsi="Times New Roman"/>
          <w:sz w:val="24"/>
          <w:szCs w:val="24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A13DF" w:rsidRPr="00D6638C" w:rsidRDefault="005A13DF" w:rsidP="00D6638C">
      <w:pPr>
        <w:autoSpaceDE w:val="0"/>
        <w:autoSpaceDN w:val="0"/>
        <w:adjustRightInd w:val="0"/>
        <w:spacing w:after="0" w:line="240" w:lineRule="auto"/>
        <w:ind w:firstLine="3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D6638C">
        <w:rPr>
          <w:rFonts w:ascii="Times New Roman" w:hAnsi="Times New Roman"/>
          <w:sz w:val="24"/>
          <w:szCs w:val="24"/>
        </w:rPr>
        <w:tab/>
        <w:t>9.6. В случае расторжения настоящего Контракта по соглашению Сторон</w:t>
      </w:r>
      <w:r w:rsidR="00CE3DDD">
        <w:rPr>
          <w:rFonts w:ascii="Times New Roman" w:hAnsi="Times New Roman"/>
          <w:sz w:val="24"/>
          <w:szCs w:val="24"/>
        </w:rPr>
        <w:t>,</w:t>
      </w:r>
      <w:r w:rsidRPr="00D6638C">
        <w:rPr>
          <w:rFonts w:ascii="Times New Roman" w:hAnsi="Times New Roman"/>
          <w:sz w:val="24"/>
          <w:szCs w:val="24"/>
        </w:rPr>
        <w:t xml:space="preserve"> Стороны подписывают акт сверки расчетов, отображающий расчеты Сторон за период исполнения Контракта до момента его расторжения, а также объем Товара, фактически поставленного «Государственному заказчику».</w:t>
      </w:r>
    </w:p>
    <w:p w:rsidR="005A13DF" w:rsidRPr="00D6638C" w:rsidRDefault="005A13DF" w:rsidP="00D6638C">
      <w:pPr>
        <w:autoSpaceDE w:val="0"/>
        <w:autoSpaceDN w:val="0"/>
        <w:adjustRightInd w:val="0"/>
        <w:spacing w:after="0" w:line="240" w:lineRule="auto"/>
        <w:ind w:firstLine="3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D6638C">
        <w:rPr>
          <w:rFonts w:ascii="Times New Roman" w:hAnsi="Times New Roman"/>
          <w:sz w:val="24"/>
          <w:szCs w:val="24"/>
        </w:rPr>
        <w:lastRenderedPageBreak/>
        <w:tab/>
        <w:t>9.7. Расторжение Контракта влечет за собой прекращение обязательств Сторон по нему, но не освобождает от ответственности за неисполнение обязательств, которые имели место до расторжения Контракта.</w:t>
      </w:r>
    </w:p>
    <w:p w:rsidR="005A13DF" w:rsidRPr="00D6638C" w:rsidRDefault="005A13DF" w:rsidP="00D6638C">
      <w:pPr>
        <w:tabs>
          <w:tab w:val="left" w:pos="0"/>
        </w:tabs>
        <w:spacing w:after="0" w:line="240" w:lineRule="auto"/>
        <w:ind w:firstLine="3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9.8. При принятии «Государственным заказчиком» решения об одностороннем отказе от исполнения Контракта, «Государственный заказчик» направляет «Поставщику» уведомление в соответствии с действующим законодательством.</w:t>
      </w:r>
    </w:p>
    <w:p w:rsidR="005A13DF" w:rsidRPr="00D6638C" w:rsidRDefault="005A13DF" w:rsidP="00D6638C">
      <w:pPr>
        <w:spacing w:after="0" w:line="240" w:lineRule="auto"/>
        <w:ind w:firstLine="3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 xml:space="preserve">9.9. При отказе «Государственного заказчика» от исполнения Контракта, «Государственный заказчик» оплачивает «Поставщику» стоимость </w:t>
      </w:r>
      <w:r w:rsidRPr="00D6638C">
        <w:rPr>
          <w:rFonts w:ascii="Times New Roman" w:hAnsi="Times New Roman"/>
          <w:color w:val="000000"/>
          <w:sz w:val="24"/>
          <w:szCs w:val="24"/>
        </w:rPr>
        <w:t>реализованной части настоящего Контракта.</w:t>
      </w:r>
    </w:p>
    <w:p w:rsidR="005A13DF" w:rsidRPr="00D6638C" w:rsidRDefault="005A13DF" w:rsidP="009D5D44">
      <w:pPr>
        <w:spacing w:after="0" w:line="240" w:lineRule="auto"/>
        <w:ind w:firstLine="3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9.10.</w:t>
      </w:r>
      <w:r w:rsidR="00CE3DDD">
        <w:rPr>
          <w:rFonts w:ascii="Times New Roman" w:hAnsi="Times New Roman"/>
          <w:sz w:val="24"/>
          <w:szCs w:val="24"/>
        </w:rPr>
        <w:t xml:space="preserve"> </w:t>
      </w:r>
      <w:r w:rsidRPr="00D6638C">
        <w:rPr>
          <w:rFonts w:ascii="Times New Roman" w:hAnsi="Times New Roman"/>
          <w:sz w:val="24"/>
          <w:szCs w:val="24"/>
        </w:rPr>
        <w:t>При принятии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«Поставщиком» решени</w:t>
      </w:r>
      <w:r w:rsidR="00CE3DDD">
        <w:rPr>
          <w:rFonts w:ascii="Times New Roman" w:hAnsi="Times New Roman"/>
          <w:color w:val="000000"/>
          <w:sz w:val="24"/>
          <w:szCs w:val="24"/>
        </w:rPr>
        <w:t>я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об одностороннем отказе от исполнения Контракта в соответствии с гражданским законодательством Российской Федерации, «Поставщик» направляет такое решение не позднее</w:t>
      </w:r>
      <w:r w:rsidR="00CE3DDD">
        <w:rPr>
          <w:rFonts w:ascii="Times New Roman" w:hAnsi="Times New Roman"/>
          <w:color w:val="000000"/>
          <w:sz w:val="24"/>
          <w:szCs w:val="24"/>
        </w:rPr>
        <w:t>,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чем в течение 3 (трех) рабочих дней с даты его принятия «Государственному заказчику» по почте заказным письмом с уведомлением о вручении по адресу «Государственного заказчика», указанному в </w:t>
      </w:r>
      <w:r w:rsidRPr="00D6638C">
        <w:rPr>
          <w:rFonts w:ascii="Times New Roman" w:hAnsi="Times New Roman"/>
          <w:sz w:val="24"/>
          <w:szCs w:val="24"/>
        </w:rPr>
        <w:t>разделе 13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Контракта,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«Государственным заказчиком» подтверждения о его вручении «Государственному заказчику». Выполнение «Поставщиком» вышеуказанных требований считается надлежащим уведомлением «Государственного заказчика» об одностороннем отказе от исполнения Контракта. Датой такого надлежащего уведомления признается дата получения «Поставщиком» подтверждения о вручении «Государственному заказчику» указанного уведомления.</w:t>
      </w:r>
    </w:p>
    <w:p w:rsidR="005A13DF" w:rsidRPr="00D6638C" w:rsidRDefault="005A13DF" w:rsidP="00D6638C">
      <w:pPr>
        <w:spacing w:after="0" w:line="240" w:lineRule="auto"/>
        <w:ind w:firstLine="3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9.11. Если в результате издания акта органа государственной власти Российской Федерации исполнение «Государственным заказчиком»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5A13DF" w:rsidRPr="00D6638C" w:rsidRDefault="005A13DF" w:rsidP="00D6638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6638C">
        <w:rPr>
          <w:rFonts w:ascii="Times New Roman" w:hAnsi="Times New Roman"/>
          <w:b/>
          <w:sz w:val="24"/>
          <w:szCs w:val="24"/>
        </w:rPr>
        <w:t>10. Порядок разрешения споров</w:t>
      </w:r>
    </w:p>
    <w:p w:rsidR="005A13DF" w:rsidRPr="00D6638C" w:rsidRDefault="005A13DF" w:rsidP="00D6638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A13DF" w:rsidRPr="00D6638C" w:rsidRDefault="005A13DF" w:rsidP="00D6638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D6638C">
        <w:rPr>
          <w:rFonts w:ascii="Times New Roman" w:eastAsia="SimSun" w:hAnsi="Times New Roman"/>
          <w:sz w:val="24"/>
          <w:szCs w:val="24"/>
          <w:lang w:eastAsia="ar-SA"/>
        </w:rPr>
        <w:t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:rsidR="005A13DF" w:rsidRPr="00D6638C" w:rsidRDefault="005A13DF" w:rsidP="00D6638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D6638C">
        <w:rPr>
          <w:rFonts w:ascii="Times New Roman" w:eastAsia="SimSun" w:hAnsi="Times New Roman"/>
          <w:sz w:val="24"/>
          <w:szCs w:val="24"/>
          <w:lang w:eastAsia="ar-SA"/>
        </w:rPr>
        <w:t>10.2.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7 (семи)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5A13DF" w:rsidRPr="00D6638C" w:rsidRDefault="005A13DF" w:rsidP="00D6638C">
      <w:pPr>
        <w:tabs>
          <w:tab w:val="left" w:pos="720"/>
          <w:tab w:val="left" w:pos="1171"/>
          <w:tab w:val="left" w:pos="3466"/>
          <w:tab w:val="left" w:pos="4234"/>
          <w:tab w:val="left" w:pos="5472"/>
          <w:tab w:val="left" w:pos="6058"/>
          <w:tab w:val="left" w:pos="747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ab/>
        <w:t>10.3. «Государственный заказчик» вправе заявлять «Поставщику» претензии по вопросам, связанным с неисполнением (ненадлежащим исполнением) условий Контракта, в том числе по количеству товара, а также вести исковую работу.</w:t>
      </w:r>
    </w:p>
    <w:p w:rsidR="005A13DF" w:rsidRPr="00D6638C" w:rsidRDefault="005A13DF" w:rsidP="00D6638C">
      <w:pPr>
        <w:tabs>
          <w:tab w:val="left" w:pos="1171"/>
          <w:tab w:val="left" w:pos="1522"/>
          <w:tab w:val="left" w:pos="3466"/>
          <w:tab w:val="left" w:pos="4234"/>
          <w:tab w:val="left" w:pos="5472"/>
          <w:tab w:val="left" w:pos="6058"/>
          <w:tab w:val="left" w:pos="747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6638C">
        <w:rPr>
          <w:rFonts w:ascii="Times New Roman" w:hAnsi="Times New Roman"/>
          <w:b/>
          <w:sz w:val="24"/>
          <w:szCs w:val="24"/>
        </w:rPr>
        <w:t>11. Прочие условия</w:t>
      </w:r>
    </w:p>
    <w:p w:rsidR="005A13DF" w:rsidRPr="00D6638C" w:rsidRDefault="005A13DF" w:rsidP="00D6638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34280" w:rsidRPr="00D34280" w:rsidRDefault="005A13DF" w:rsidP="00D34280">
      <w:pPr>
        <w:pStyle w:val="af1"/>
        <w:jc w:val="both"/>
        <w:rPr>
          <w:rFonts w:ascii="Times New Roman" w:hAnsi="Times New Roman"/>
        </w:rPr>
      </w:pPr>
      <w:r w:rsidRPr="00D6638C">
        <w:rPr>
          <w:color w:val="000000"/>
          <w:sz w:val="24"/>
          <w:szCs w:val="24"/>
        </w:rPr>
        <w:tab/>
      </w:r>
      <w:r w:rsidRPr="00D34280">
        <w:rPr>
          <w:rFonts w:ascii="Times New Roman" w:hAnsi="Times New Roman"/>
          <w:color w:val="000000"/>
        </w:rPr>
        <w:t>11.1.</w:t>
      </w:r>
      <w:r w:rsidR="00D34280" w:rsidRPr="00D34280">
        <w:rPr>
          <w:rFonts w:ascii="Times New Roman" w:hAnsi="Times New Roman"/>
        </w:rPr>
        <w:t xml:space="preserve"> Контракт составлен в двух экземплярах, идентичных по содержанию и имеющих одинаковую юридическую силу, один из</w:t>
      </w:r>
      <w:r w:rsidR="00E044CE">
        <w:rPr>
          <w:rFonts w:ascii="Times New Roman" w:hAnsi="Times New Roman"/>
        </w:rPr>
        <w:t xml:space="preserve"> которых передан «Поставщику</w:t>
      </w:r>
      <w:r w:rsidR="00D34280" w:rsidRPr="00D34280">
        <w:rPr>
          <w:rFonts w:ascii="Times New Roman" w:hAnsi="Times New Roman"/>
        </w:rPr>
        <w:t>», другой находятся у «Государственного заказчика»</w:t>
      </w:r>
      <w:bookmarkStart w:id="0" w:name="P1003"/>
      <w:bookmarkEnd w:id="0"/>
      <w:r w:rsidR="00D34280">
        <w:rPr>
          <w:rFonts w:ascii="Times New Roman" w:hAnsi="Times New Roman"/>
        </w:rPr>
        <w:t xml:space="preserve"> или  к</w:t>
      </w:r>
      <w:r w:rsidR="00D34280" w:rsidRPr="00D34280">
        <w:rPr>
          <w:rFonts w:ascii="Times New Roman" w:hAnsi="Times New Roman"/>
        </w:rPr>
        <w:t>онтракт составлен в форме электронного документа, подписанного усиленными электронными подписями Сторон</w:t>
      </w:r>
      <w:proofErr w:type="gramStart"/>
      <w:r w:rsidR="00D34280" w:rsidRPr="00D34280">
        <w:rPr>
          <w:rFonts w:ascii="Times New Roman" w:hAnsi="Times New Roman"/>
        </w:rPr>
        <w:t>.</w:t>
      </w:r>
      <w:proofErr w:type="gramEnd"/>
      <w:r w:rsidR="00D34280">
        <w:rPr>
          <w:rFonts w:ascii="Times New Roman" w:hAnsi="Times New Roman"/>
        </w:rPr>
        <w:t xml:space="preserve"> (</w:t>
      </w:r>
      <w:proofErr w:type="gramStart"/>
      <w:r w:rsidR="00D34280">
        <w:rPr>
          <w:rFonts w:ascii="Times New Roman" w:hAnsi="Times New Roman"/>
        </w:rPr>
        <w:t>в</w:t>
      </w:r>
      <w:proofErr w:type="gramEnd"/>
      <w:r w:rsidR="00D34280">
        <w:rPr>
          <w:rFonts w:ascii="Times New Roman" w:hAnsi="Times New Roman"/>
        </w:rPr>
        <w:t>ыбрать нужный вариант)</w:t>
      </w:r>
    </w:p>
    <w:p w:rsidR="005A13DF" w:rsidRPr="00D6638C" w:rsidRDefault="003E67B5" w:rsidP="003E67B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ab/>
      </w:r>
      <w:r w:rsidR="005A13DF" w:rsidRPr="00D6638C">
        <w:rPr>
          <w:rFonts w:ascii="Times New Roman" w:eastAsia="SimSun" w:hAnsi="Times New Roman"/>
          <w:sz w:val="24"/>
          <w:szCs w:val="24"/>
          <w:lang w:eastAsia="ar-SA"/>
        </w:rPr>
        <w:t xml:space="preserve">11.2. При исполнении Контракта не допускается перемена «Поставщика», за исключением случаев, когда новый поставщик является правопреемником «Поставщика» по такому Контракту вследствие реорганизации юридического лица в форме преобразования, слияния или присоединения. В случае перемены «Государственного заказчика» по Контракту его права и обязанности по такому Контракту переходят к новому «Государственному </w:t>
      </w:r>
      <w:r w:rsidR="005A13DF" w:rsidRPr="00D6638C">
        <w:rPr>
          <w:rFonts w:ascii="Times New Roman" w:eastAsia="SimSun" w:hAnsi="Times New Roman"/>
          <w:sz w:val="24"/>
          <w:szCs w:val="24"/>
          <w:lang w:eastAsia="ar-SA"/>
        </w:rPr>
        <w:lastRenderedPageBreak/>
        <w:t>заказчику» в том же объеме и на тех же условиях.</w:t>
      </w:r>
    </w:p>
    <w:p w:rsidR="005A13DF" w:rsidRPr="00D6638C" w:rsidRDefault="005A13DF" w:rsidP="00D6638C">
      <w:pPr>
        <w:tabs>
          <w:tab w:val="left" w:pos="89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>11.3. Все изменения к Контракту оформляются путем составления дополнительного соглашения и подписываются уполномоченными на то лицами.</w:t>
      </w:r>
    </w:p>
    <w:p w:rsidR="005A13DF" w:rsidRPr="00D93BFD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638C">
        <w:rPr>
          <w:rFonts w:ascii="Times New Roman" w:hAnsi="Times New Roman"/>
          <w:sz w:val="24"/>
          <w:szCs w:val="24"/>
        </w:rPr>
        <w:t xml:space="preserve">11.4. Во всем остальном, что не предусмотрено Контрактом, Стороны руководствуются </w:t>
      </w:r>
      <w:r w:rsidRPr="00D93BFD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D93BFD" w:rsidRDefault="005A13DF" w:rsidP="00D93B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93BFD">
        <w:rPr>
          <w:rFonts w:ascii="Times New Roman" w:hAnsi="Times New Roman"/>
          <w:sz w:val="24"/>
          <w:szCs w:val="24"/>
        </w:rPr>
        <w:t xml:space="preserve">11.5. </w:t>
      </w:r>
      <w:r w:rsidR="00D93BFD" w:rsidRPr="00D93BFD">
        <w:rPr>
          <w:rFonts w:ascii="Times New Roman" w:hAnsi="Times New Roman"/>
          <w:sz w:val="24"/>
          <w:szCs w:val="24"/>
        </w:rPr>
        <w:t xml:space="preserve">После исполнения обязательств по Контракту, Стороны обязуются подписать акт сверки взаимных расчетов. </w:t>
      </w:r>
      <w:r w:rsidR="00D93BFD" w:rsidRPr="00D93BFD">
        <w:rPr>
          <w:rFonts w:ascii="Times New Roman" w:hAnsi="Times New Roman"/>
          <w:color w:val="000000"/>
          <w:sz w:val="24"/>
          <w:szCs w:val="24"/>
        </w:rPr>
        <w:t>В случае неполучения «Государстве</w:t>
      </w:r>
      <w:r w:rsidR="00106C39">
        <w:rPr>
          <w:rFonts w:ascii="Times New Roman" w:hAnsi="Times New Roman"/>
          <w:color w:val="000000"/>
          <w:sz w:val="24"/>
          <w:szCs w:val="24"/>
        </w:rPr>
        <w:t>нным заказчиком» от «Поставщика</w:t>
      </w:r>
      <w:r w:rsidR="00D93BFD" w:rsidRPr="00D93BFD">
        <w:rPr>
          <w:rFonts w:ascii="Times New Roman" w:hAnsi="Times New Roman"/>
          <w:color w:val="000000"/>
          <w:sz w:val="24"/>
          <w:szCs w:val="24"/>
        </w:rPr>
        <w:t>» в течении 15 (пятнадцати) рабочих дней акта сверки взаимных расчетов, подписанный акт сверки взаимных расчетов, либо мотивированных возражений на акт сверки взаимных расчетов, акт сверки считается принятым и подписанным в редакции «Государственного заказчика».</w:t>
      </w:r>
    </w:p>
    <w:p w:rsidR="005A13DF" w:rsidRPr="00D93BFD" w:rsidRDefault="005A13DF" w:rsidP="00D93BF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93BFD">
        <w:rPr>
          <w:rFonts w:ascii="Times New Roman" w:hAnsi="Times New Roman"/>
          <w:color w:val="000000"/>
          <w:sz w:val="24"/>
          <w:szCs w:val="24"/>
        </w:rPr>
        <w:t>11.6. Приложения к Контракту, являющиеся его неотъемлемой частью:</w:t>
      </w:r>
    </w:p>
    <w:p w:rsidR="005A13DF" w:rsidRPr="00D6638C" w:rsidRDefault="005A13DF" w:rsidP="00D6638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ab/>
        <w:t xml:space="preserve">Приложение № 1 </w:t>
      </w:r>
      <w:r w:rsidR="00737385">
        <w:rPr>
          <w:rFonts w:ascii="Times New Roman" w:hAnsi="Times New Roman"/>
          <w:color w:val="000000"/>
          <w:sz w:val="24"/>
          <w:szCs w:val="24"/>
        </w:rPr>
        <w:t>–</w:t>
      </w:r>
      <w:r w:rsidRPr="00D6638C">
        <w:rPr>
          <w:rFonts w:ascii="Times New Roman" w:hAnsi="Times New Roman"/>
          <w:color w:val="000000"/>
          <w:sz w:val="24"/>
          <w:szCs w:val="24"/>
        </w:rPr>
        <w:t xml:space="preserve"> [спецификация на поставку товара].</w:t>
      </w:r>
    </w:p>
    <w:p w:rsidR="005A13DF" w:rsidRPr="00D6638C" w:rsidRDefault="005A13DF" w:rsidP="00D66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638C">
        <w:rPr>
          <w:rFonts w:ascii="Times New Roman" w:hAnsi="Times New Roman"/>
          <w:b/>
          <w:color w:val="000000"/>
          <w:sz w:val="24"/>
          <w:szCs w:val="24"/>
        </w:rPr>
        <w:t>12. Срок действия Контракта</w:t>
      </w:r>
    </w:p>
    <w:p w:rsidR="005A13DF" w:rsidRPr="00D6638C" w:rsidRDefault="005A13DF" w:rsidP="00D6638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5A13DF" w:rsidRPr="00D6638C" w:rsidRDefault="005A13DF" w:rsidP="00D663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6638C">
        <w:rPr>
          <w:rFonts w:ascii="Times New Roman" w:hAnsi="Times New Roman"/>
          <w:color w:val="000000"/>
          <w:sz w:val="24"/>
          <w:szCs w:val="24"/>
        </w:rPr>
        <w:t xml:space="preserve">12.1. </w:t>
      </w:r>
      <w:r w:rsidRPr="00D6638C">
        <w:rPr>
          <w:rFonts w:ascii="Times New Roman" w:hAnsi="Times New Roman"/>
          <w:bCs/>
          <w:color w:val="000000"/>
          <w:sz w:val="24"/>
          <w:szCs w:val="24"/>
        </w:rPr>
        <w:t xml:space="preserve">Настоящий Контракт, вступает в силу с момента подписания его сторонами и действует </w:t>
      </w:r>
      <w:r w:rsidR="009C4913">
        <w:rPr>
          <w:rFonts w:ascii="Times New Roman" w:hAnsi="Times New Roman"/>
          <w:bCs/>
          <w:color w:val="000000"/>
          <w:sz w:val="24"/>
          <w:szCs w:val="24"/>
        </w:rPr>
        <w:t>по</w:t>
      </w:r>
      <w:r w:rsidRPr="00D6638C">
        <w:rPr>
          <w:rFonts w:ascii="Times New Roman" w:hAnsi="Times New Roman"/>
          <w:bCs/>
          <w:color w:val="000000"/>
          <w:sz w:val="24"/>
          <w:szCs w:val="24"/>
        </w:rPr>
        <w:t xml:space="preserve"> «30» декабря 202</w:t>
      </w:r>
      <w:r w:rsidR="00CA1DBF"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D6638C">
        <w:rPr>
          <w:rFonts w:ascii="Times New Roman" w:hAnsi="Times New Roman"/>
          <w:bCs/>
          <w:color w:val="000000"/>
          <w:sz w:val="24"/>
          <w:szCs w:val="24"/>
        </w:rPr>
        <w:t xml:space="preserve"> года, а в части гарантийных обязательств, начисления и уплаты пеней и штрафов – до их полного исполнения.</w:t>
      </w:r>
    </w:p>
    <w:p w:rsidR="005A13DF" w:rsidRPr="00D6638C" w:rsidRDefault="005A13DF" w:rsidP="00D6638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13DF" w:rsidRPr="00D6638C" w:rsidRDefault="005A13DF" w:rsidP="00D6638C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638C">
        <w:rPr>
          <w:rFonts w:ascii="Times New Roman" w:hAnsi="Times New Roman"/>
          <w:b/>
          <w:sz w:val="24"/>
          <w:szCs w:val="24"/>
        </w:rPr>
        <w:t>13.</w:t>
      </w:r>
      <w:r w:rsidRPr="00D6638C">
        <w:rPr>
          <w:rFonts w:ascii="Times New Roman" w:hAnsi="Times New Roman"/>
          <w:b/>
          <w:bCs/>
          <w:sz w:val="24"/>
          <w:szCs w:val="24"/>
        </w:rPr>
        <w:t xml:space="preserve">Юридические адреса, банковские реквизиты Сторон </w:t>
      </w:r>
    </w:p>
    <w:p w:rsidR="005A13DF" w:rsidRPr="00D6638C" w:rsidRDefault="005A13DF" w:rsidP="00D6638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638C">
        <w:rPr>
          <w:rFonts w:ascii="Times New Roman" w:hAnsi="Times New Roman"/>
          <w:b/>
          <w:bCs/>
          <w:sz w:val="24"/>
          <w:szCs w:val="24"/>
        </w:rPr>
        <w:t>на момент подписания Контракта</w:t>
      </w:r>
    </w:p>
    <w:p w:rsidR="005A13DF" w:rsidRPr="00D6638C" w:rsidRDefault="005A13DF" w:rsidP="00D6638C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575"/>
        <w:gridCol w:w="260"/>
        <w:gridCol w:w="2125"/>
        <w:gridCol w:w="2553"/>
      </w:tblGrid>
      <w:tr w:rsidR="005A13DF" w:rsidRPr="00D6638C" w:rsidTr="00D6638C"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«Государственный заказчик»: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«Поставщик»:</w:t>
            </w:r>
          </w:p>
        </w:tc>
      </w:tr>
      <w:tr w:rsidR="005A13DF" w:rsidRPr="00D6638C" w:rsidTr="00D6638C"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Федеральное казенное учреждение дополнительного профессионального образования «Дальневосточный межрегиональный учебный центр Федеральной службы исполнения наказаний» (ФКУ ДПО ДМУЦФСИН России)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7A" w:rsidRPr="00D6638C" w:rsidRDefault="0037627A" w:rsidP="00D663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5A13DF" w:rsidRPr="00D6638C" w:rsidTr="00D6638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Юридический адрес:  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Почтовый адрес:                                              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692519, Приморский край, г. Уссурийск,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ул. Целинная 5-А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692519, Приморский край, г. Уссурийск, 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ул. Целинная, 5-А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806410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Юридический адрес</w:t>
            </w:r>
            <w:r w:rsidR="005A13DF"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: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Почтовый адрес: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7A" w:rsidRPr="00D6638C" w:rsidRDefault="0037627A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5A13DF" w:rsidRPr="00D6638C" w:rsidTr="00D6638C"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Банковские реквизиты: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Банковские реквизиты:</w:t>
            </w:r>
          </w:p>
        </w:tc>
      </w:tr>
      <w:tr w:rsidR="005A13DF" w:rsidRPr="00D6638C" w:rsidTr="00D6638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ИНН/КПП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2511032133/ 251101001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ИНН/КПП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5A13DF" w:rsidRPr="00D6638C" w:rsidTr="00D6638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Лицевой счёт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03201444000 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 отделе № 11 УФК по Приморскому краю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Расчётный счёт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5A13DF" w:rsidRPr="00D6638C" w:rsidTr="00D6638C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4CE" w:rsidRPr="005B5E7E" w:rsidRDefault="00E044CE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Корреспондентский счёт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Расчетный счёт </w:t>
            </w: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E044CE" w:rsidRDefault="00E044CE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E044CE" w:rsidRDefault="00E044CE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E044CE" w:rsidRDefault="00E044CE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БИК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280" w:rsidRPr="00D34280" w:rsidRDefault="00D34280" w:rsidP="005B5E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4280">
              <w:rPr>
                <w:rFonts w:ascii="Times New Roman" w:hAnsi="Times New Roman"/>
                <w:color w:val="000000"/>
              </w:rPr>
              <w:t>40102810545370000012</w:t>
            </w:r>
          </w:p>
          <w:p w:rsidR="00D34280" w:rsidRPr="00D34280" w:rsidRDefault="00D34280" w:rsidP="00D34280">
            <w:pPr>
              <w:suppressAutoHyphens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 w:rsidRPr="00D34280">
              <w:rPr>
                <w:rFonts w:ascii="Times New Roman" w:hAnsi="Times New Roman"/>
                <w:color w:val="000000"/>
                <w:kern w:val="2"/>
              </w:rPr>
              <w:t>03211643000000012000</w:t>
            </w:r>
          </w:p>
          <w:p w:rsidR="00D34280" w:rsidRPr="00D34280" w:rsidRDefault="00D34280" w:rsidP="00D34280">
            <w:pPr>
              <w:spacing w:line="240" w:lineRule="atLeast"/>
              <w:rPr>
                <w:rFonts w:ascii="Times New Roman" w:hAnsi="Times New Roman"/>
                <w:lang w:eastAsia="en-US"/>
              </w:rPr>
            </w:pPr>
            <w:r w:rsidRPr="00D34280">
              <w:rPr>
                <w:rFonts w:ascii="Times New Roman" w:hAnsi="Times New Roman"/>
                <w:lang w:eastAsia="en-US"/>
              </w:rPr>
              <w:t>ОКЦ №1 ДГУ БАНКА РОССИИ //УФК по Приморскому краю г. Владивосток</w:t>
            </w:r>
          </w:p>
          <w:p w:rsidR="005A13DF" w:rsidRPr="00D6638C" w:rsidRDefault="00D34280" w:rsidP="00D34280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34280">
              <w:rPr>
                <w:rFonts w:ascii="Times New Roman" w:hAnsi="Times New Roman"/>
                <w:color w:val="000000"/>
              </w:rPr>
              <w:t>010507002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3E67B5" w:rsidP="003E67B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Корреспондентский счёт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ind w:left="-105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5A13DF" w:rsidRPr="00D6638C" w:rsidTr="00D6638C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3E67B5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БИК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3E67B5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5A13DF" w:rsidRPr="00D6638C" w:rsidTr="005B5E7E">
        <w:trPr>
          <w:trHeight w:val="31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E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Телефон, факс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E" w:rsidRPr="005B5E7E" w:rsidRDefault="00D34280" w:rsidP="005B5E7E">
            <w:pPr>
              <w:suppressAutoHyphens/>
              <w:ind w:right="-83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8(4234) 32-59-50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6638C">
              <w:rPr>
                <w:rFonts w:ascii="Times New Roman" w:hAnsi="Times New Roman"/>
                <w:sz w:val="20"/>
                <w:szCs w:val="20"/>
                <w:lang w:eastAsia="ar-SA"/>
              </w:rPr>
              <w:t>Телефон, факс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DF" w:rsidRPr="00D6638C" w:rsidRDefault="005A13DF" w:rsidP="00D6638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737385" w:rsidRPr="00D6638C" w:rsidTr="00D6638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5" w:rsidRPr="00D6638C" w:rsidRDefault="00737385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Эл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дрес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5" w:rsidRPr="00D6638C" w:rsidRDefault="005B3852" w:rsidP="00D6638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hyperlink r:id="rId13" w:history="1">
              <w:r w:rsidR="00737385" w:rsidRPr="008C58A3">
                <w:rPr>
                  <w:rStyle w:val="a7"/>
                  <w:rFonts w:ascii="Times New Roman" w:hAnsi="Times New Roman"/>
                </w:rPr>
                <w:t>dmuc@25.fsin.</w:t>
              </w:r>
              <w:proofErr w:type="spellStart"/>
              <w:r w:rsidR="00737385" w:rsidRPr="008C58A3">
                <w:rPr>
                  <w:rStyle w:val="a7"/>
                  <w:rFonts w:ascii="Times New Roman" w:hAnsi="Times New Roman"/>
                  <w:lang w:val="en-US"/>
                </w:rPr>
                <w:t>gov</w:t>
              </w:r>
              <w:proofErr w:type="spellEnd"/>
              <w:r w:rsidR="00737385" w:rsidRPr="008C58A3">
                <w:rPr>
                  <w:rStyle w:val="a7"/>
                  <w:rFonts w:ascii="Times New Roman" w:hAnsi="Times New Roman"/>
                </w:rPr>
                <w:t>.</w:t>
              </w:r>
              <w:proofErr w:type="spellStart"/>
              <w:r w:rsidR="00737385" w:rsidRPr="008C58A3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7385" w:rsidRPr="00D6638C" w:rsidRDefault="00737385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5" w:rsidRPr="00D6638C" w:rsidRDefault="00737385" w:rsidP="00D6638C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Эл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дрес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85" w:rsidRPr="003E67B5" w:rsidRDefault="00737385" w:rsidP="00D6638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</w:p>
        </w:tc>
      </w:tr>
    </w:tbl>
    <w:p w:rsidR="005A13DF" w:rsidRPr="00D6638C" w:rsidRDefault="005A13DF" w:rsidP="00D6638C">
      <w:pPr>
        <w:tabs>
          <w:tab w:val="left" w:pos="46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en-US"/>
        </w:rPr>
      </w:pPr>
    </w:p>
    <w:p w:rsidR="005A13DF" w:rsidRPr="00D6638C" w:rsidRDefault="005A13DF" w:rsidP="00D6638C">
      <w:pPr>
        <w:suppressAutoHyphens/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6638C">
        <w:rPr>
          <w:rFonts w:ascii="Times New Roman" w:hAnsi="Times New Roman"/>
          <w:b/>
          <w:bCs/>
          <w:sz w:val="24"/>
          <w:szCs w:val="24"/>
          <w:lang w:eastAsia="ar-SA"/>
        </w:rPr>
        <w:t>«Государственный заказчик»                                                     «Поставщик»</w:t>
      </w:r>
    </w:p>
    <w:p w:rsidR="005A13DF" w:rsidRPr="00D6638C" w:rsidRDefault="005A13DF" w:rsidP="00D6638C">
      <w:pPr>
        <w:suppressAutoHyphens/>
        <w:spacing w:after="0" w:line="240" w:lineRule="auto"/>
        <w:ind w:right="227"/>
        <w:rPr>
          <w:rFonts w:ascii="Times New Roman" w:hAnsi="Times New Roman"/>
          <w:b/>
          <w:sz w:val="24"/>
          <w:szCs w:val="24"/>
          <w:lang w:eastAsia="ar-SA"/>
        </w:rPr>
      </w:pPr>
    </w:p>
    <w:p w:rsidR="005A13DF" w:rsidRDefault="005A13DF" w:rsidP="00B97D18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5A13DF" w:rsidRDefault="005A13DF" w:rsidP="00B97D18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</w:t>
      </w:r>
      <w:r w:rsidR="003E67B5">
        <w:rPr>
          <w:rFonts w:ascii="Times New Roman" w:hAnsi="Times New Roman"/>
          <w:sz w:val="20"/>
          <w:szCs w:val="20"/>
        </w:rPr>
        <w:t>государственному</w:t>
      </w:r>
      <w:r>
        <w:rPr>
          <w:rFonts w:ascii="Times New Roman" w:hAnsi="Times New Roman"/>
          <w:sz w:val="20"/>
          <w:szCs w:val="20"/>
        </w:rPr>
        <w:t xml:space="preserve"> контракт</w:t>
      </w:r>
      <w:r w:rsidR="003E67B5">
        <w:rPr>
          <w:rFonts w:ascii="Times New Roman" w:hAnsi="Times New Roman"/>
          <w:sz w:val="20"/>
          <w:szCs w:val="20"/>
        </w:rPr>
        <w:t>у</w:t>
      </w:r>
    </w:p>
    <w:p w:rsidR="005A13DF" w:rsidRDefault="00B5177F" w:rsidP="00B97D18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от__________________ 202</w:t>
      </w:r>
      <w:r w:rsidR="00CA1DBF">
        <w:rPr>
          <w:rFonts w:ascii="Times New Roman" w:hAnsi="Times New Roman"/>
          <w:sz w:val="20"/>
          <w:szCs w:val="20"/>
        </w:rPr>
        <w:t>6</w:t>
      </w:r>
      <w:r w:rsidR="005A13DF">
        <w:rPr>
          <w:rFonts w:ascii="Times New Roman" w:hAnsi="Times New Roman"/>
          <w:sz w:val="20"/>
          <w:szCs w:val="20"/>
        </w:rPr>
        <w:t>г. № ______</w:t>
      </w:r>
      <w:r w:rsidR="00AC60F4">
        <w:rPr>
          <w:rFonts w:ascii="Times New Roman" w:hAnsi="Times New Roman"/>
          <w:sz w:val="20"/>
          <w:szCs w:val="20"/>
        </w:rPr>
        <w:t xml:space="preserve"> </w:t>
      </w:r>
    </w:p>
    <w:p w:rsidR="005A13DF" w:rsidRDefault="005A13DF" w:rsidP="00D663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196462178"/>
      <w:r>
        <w:rPr>
          <w:rFonts w:ascii="Times New Roman" w:hAnsi="Times New Roman"/>
          <w:b/>
          <w:sz w:val="24"/>
          <w:szCs w:val="24"/>
        </w:rPr>
        <w:t>СПЕЦИФИКАЦИЯ</w:t>
      </w:r>
    </w:p>
    <w:p w:rsidR="00FE1FCA" w:rsidRDefault="00FE1FCA" w:rsidP="00FE1F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196308136"/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"/>
        <w:gridCol w:w="1984"/>
        <w:gridCol w:w="3827"/>
        <w:gridCol w:w="633"/>
        <w:gridCol w:w="992"/>
        <w:gridCol w:w="939"/>
        <w:gridCol w:w="1112"/>
      </w:tblGrid>
      <w:tr w:rsidR="00FE1FCA" w:rsidTr="00EE611B">
        <w:trPr>
          <w:trHeight w:val="871"/>
          <w:tblHeader/>
          <w:jc w:val="center"/>
        </w:trPr>
        <w:tc>
          <w:tcPr>
            <w:tcW w:w="621" w:type="dxa"/>
            <w:vAlign w:val="center"/>
          </w:tcPr>
          <w:p w:rsidR="00FE1FCA" w:rsidRDefault="00FE1FCA" w:rsidP="00FE1F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1984" w:type="dxa"/>
            <w:noWrap/>
            <w:vAlign w:val="center"/>
          </w:tcPr>
          <w:p w:rsidR="00FE1FCA" w:rsidRDefault="00FE1FCA" w:rsidP="00FE1FCA">
            <w:pPr>
              <w:spacing w:after="0" w:line="240" w:lineRule="auto"/>
              <w:ind w:right="-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3827" w:type="dxa"/>
          </w:tcPr>
          <w:p w:rsidR="00FE1FCA" w:rsidRDefault="00FE1FCA" w:rsidP="00FE1F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 объекта закупки,</w:t>
            </w:r>
          </w:p>
          <w:p w:rsidR="00FE1FCA" w:rsidRDefault="00FE1FCA" w:rsidP="00FE1F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ОКПД2; КТРУ (дата начала обязательного применения)</w:t>
            </w:r>
          </w:p>
        </w:tc>
        <w:tc>
          <w:tcPr>
            <w:tcW w:w="633" w:type="dxa"/>
            <w:noWrap/>
            <w:vAlign w:val="center"/>
          </w:tcPr>
          <w:p w:rsidR="00FE1FCA" w:rsidRDefault="00FE1FCA" w:rsidP="00FE1F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Ед.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изм.</w:t>
            </w:r>
          </w:p>
        </w:tc>
        <w:tc>
          <w:tcPr>
            <w:tcW w:w="992" w:type="dxa"/>
            <w:noWrap/>
            <w:vAlign w:val="center"/>
          </w:tcPr>
          <w:p w:rsidR="00FE1FCA" w:rsidRDefault="00FE1FCA" w:rsidP="00FE1F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939" w:type="dxa"/>
            <w:vAlign w:val="center"/>
          </w:tcPr>
          <w:p w:rsidR="00FE1FCA" w:rsidRDefault="00FE1FCA" w:rsidP="00FE1FCA">
            <w:pPr>
              <w:pStyle w:val="msonormalcxspmiddle"/>
              <w:widowControl w:val="0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Цена за единицу </w:t>
            </w:r>
          </w:p>
          <w:p w:rsidR="00FE1FCA" w:rsidRDefault="00FE1FCA" w:rsidP="00FE1F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 xml:space="preserve">товара, руб., </w:t>
            </w:r>
          </w:p>
        </w:tc>
        <w:tc>
          <w:tcPr>
            <w:tcW w:w="1112" w:type="dxa"/>
          </w:tcPr>
          <w:p w:rsidR="00FE1FCA" w:rsidRDefault="00FE1FCA" w:rsidP="00FE1F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highlight w:val="white"/>
              </w:rPr>
              <w:t>Сумма рублей</w:t>
            </w:r>
          </w:p>
        </w:tc>
      </w:tr>
      <w:tr w:rsidR="00825DF2" w:rsidTr="00EF12BC">
        <w:trPr>
          <w:trHeight w:val="375"/>
          <w:tblHeader/>
          <w:jc w:val="center"/>
        </w:trPr>
        <w:tc>
          <w:tcPr>
            <w:tcW w:w="621" w:type="dxa"/>
          </w:tcPr>
          <w:p w:rsidR="00825DF2" w:rsidRPr="00825DF2" w:rsidRDefault="00825DF2" w:rsidP="00535CB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5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825DF2" w:rsidRPr="005F3C2E" w:rsidRDefault="00C36535" w:rsidP="001E59D7">
            <w:pPr>
              <w:suppressAutoHyphens/>
              <w:spacing w:line="0" w:lineRule="atLeast"/>
              <w:ind w:lef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C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Батарея аккумуляторная свинцово-кислотная стационарная</w:t>
            </w:r>
          </w:p>
        </w:tc>
        <w:tc>
          <w:tcPr>
            <w:tcW w:w="3827" w:type="dxa"/>
          </w:tcPr>
          <w:p w:rsidR="00825DF2" w:rsidRPr="005F3C2E" w:rsidRDefault="00825DF2" w:rsidP="00535CB8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5F3C2E"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ОКПД 2 - </w:t>
            </w:r>
            <w:r w:rsidRPr="005F3C2E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>27.20.22.000</w:t>
            </w:r>
            <w:r w:rsidRPr="005F3C2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3C2E"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— </w:t>
            </w:r>
            <w:r w:rsidRPr="005F3C2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Аккумуляторы свинцовые, кроме используемых для запуска поршневых двигателей</w:t>
            </w:r>
          </w:p>
          <w:p w:rsidR="00C36535" w:rsidRPr="005F3C2E" w:rsidRDefault="00C36535" w:rsidP="00535CB8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</w:rPr>
            </w:pPr>
            <w:r w:rsidRPr="005F3C2E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КТРУ </w:t>
            </w:r>
            <w:r w:rsidRPr="005F3C2E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>27.20.22.000-00000001</w:t>
            </w:r>
            <w:r w:rsidRPr="005F3C2E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F3C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Батарея аккумуляторная свинцово-кислотная стационарная</w:t>
            </w:r>
          </w:p>
          <w:p w:rsidR="00825DF2" w:rsidRPr="005F3C2E" w:rsidRDefault="00825DF2" w:rsidP="00535CB8">
            <w:pPr>
              <w:shd w:val="clear" w:color="auto" w:fill="FFFFFF"/>
              <w:spacing w:before="30" w:after="30"/>
              <w:ind w:left="30" w:right="30"/>
              <w:outlineLvl w:val="2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5F3C2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Емкость: </w:t>
            </w:r>
            <w:r w:rsidR="005F3C2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18 Ампер-час*</w:t>
            </w:r>
          </w:p>
          <w:p w:rsidR="00825DF2" w:rsidRPr="005F3C2E" w:rsidRDefault="00825DF2" w:rsidP="00535CB8">
            <w:pPr>
              <w:shd w:val="clear" w:color="auto" w:fill="FFFFFF"/>
              <w:spacing w:before="30" w:after="30"/>
              <w:ind w:left="30" w:right="30"/>
              <w:outlineLvl w:val="2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5F3C2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Тип: </w:t>
            </w:r>
            <w:proofErr w:type="gramStart"/>
            <w:r w:rsidRPr="005F3C2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закрытая</w:t>
            </w:r>
            <w:proofErr w:type="gramEnd"/>
          </w:p>
          <w:p w:rsidR="008F2AD4" w:rsidRPr="005F3C2E" w:rsidRDefault="008F2AD4" w:rsidP="008F2AD4">
            <w:pPr>
              <w:shd w:val="clear" w:color="auto" w:fill="FFFFFF"/>
              <w:spacing w:before="30" w:after="30"/>
              <w:ind w:left="30" w:right="30"/>
              <w:jc w:val="both"/>
              <w:outlineLvl w:val="2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F3C2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Дата изготовления: не ранее второго полугодия 2025 года</w:t>
            </w:r>
          </w:p>
        </w:tc>
        <w:tc>
          <w:tcPr>
            <w:tcW w:w="633" w:type="dxa"/>
            <w:noWrap/>
          </w:tcPr>
          <w:p w:rsidR="00825DF2" w:rsidRPr="00825DF2" w:rsidRDefault="00825DF2" w:rsidP="00535CB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25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825DF2" w:rsidRPr="00825DF2" w:rsidRDefault="00825DF2" w:rsidP="00535CB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5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9" w:type="dxa"/>
            <w:vAlign w:val="center"/>
          </w:tcPr>
          <w:p w:rsidR="00825DF2" w:rsidRDefault="00825DF2" w:rsidP="00984B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825DF2" w:rsidRDefault="00825DF2" w:rsidP="00984B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F2" w:rsidTr="00EF12BC">
        <w:trPr>
          <w:trHeight w:val="375"/>
          <w:tblHeader/>
          <w:jc w:val="center"/>
        </w:trPr>
        <w:tc>
          <w:tcPr>
            <w:tcW w:w="621" w:type="dxa"/>
          </w:tcPr>
          <w:p w:rsidR="00825DF2" w:rsidRPr="00825DF2" w:rsidRDefault="00825DF2" w:rsidP="00535CB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5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noWrap/>
          </w:tcPr>
          <w:p w:rsidR="00825DF2" w:rsidRPr="00825DF2" w:rsidRDefault="00825DF2" w:rsidP="00535CB8">
            <w:pPr>
              <w:suppressAutoHyphens/>
              <w:spacing w:line="0" w:lineRule="atLeast"/>
              <w:ind w:lef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25DF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Извещатель</w:t>
            </w:r>
            <w:proofErr w:type="spellEnd"/>
            <w:r w:rsidRPr="00825DF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пожарный</w:t>
            </w:r>
          </w:p>
        </w:tc>
        <w:tc>
          <w:tcPr>
            <w:tcW w:w="3827" w:type="dxa"/>
          </w:tcPr>
          <w:p w:rsidR="00825DF2" w:rsidRPr="00825DF2" w:rsidRDefault="00825DF2" w:rsidP="00535CB8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825DF2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>ОКПД 2</w:t>
            </w:r>
            <w:r w:rsidRPr="00825DF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- 26.30.50.121 Извещатели пожарные</w:t>
            </w:r>
          </w:p>
          <w:p w:rsidR="00825DF2" w:rsidRPr="00825DF2" w:rsidRDefault="00825DF2" w:rsidP="00535CB8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825DF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Тип: дымовой оптико-электронный</w:t>
            </w:r>
          </w:p>
          <w:p w:rsidR="00825DF2" w:rsidRPr="00825DF2" w:rsidRDefault="00825DF2" w:rsidP="00535CB8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825DF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Модель: 212-74</w:t>
            </w:r>
          </w:p>
          <w:p w:rsidR="00825DF2" w:rsidRPr="00825DF2" w:rsidRDefault="008F2AD4" w:rsidP="008F2AD4">
            <w:pPr>
              <w:shd w:val="clear" w:color="auto" w:fill="FFFFFF"/>
              <w:spacing w:before="30" w:after="30"/>
              <w:ind w:left="30" w:right="30"/>
              <w:jc w:val="center"/>
              <w:outlineLvl w:val="2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Дата изготовления: не ранее второго полугодия 2025 года</w:t>
            </w:r>
          </w:p>
        </w:tc>
        <w:tc>
          <w:tcPr>
            <w:tcW w:w="633" w:type="dxa"/>
            <w:noWrap/>
          </w:tcPr>
          <w:p w:rsidR="00825DF2" w:rsidRPr="00825DF2" w:rsidRDefault="00825DF2" w:rsidP="00535CB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25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</w:tcPr>
          <w:p w:rsidR="00825DF2" w:rsidRPr="00825DF2" w:rsidRDefault="00825DF2" w:rsidP="00535CB8">
            <w:pPr>
              <w:spacing w:line="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5D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9" w:type="dxa"/>
            <w:vAlign w:val="center"/>
          </w:tcPr>
          <w:p w:rsidR="00825DF2" w:rsidRDefault="00825DF2" w:rsidP="00984B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825DF2" w:rsidRDefault="00825DF2" w:rsidP="00984B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0FA2" w:rsidTr="00AB28FA">
        <w:trPr>
          <w:trHeight w:val="375"/>
          <w:tblHeader/>
          <w:jc w:val="center"/>
        </w:trPr>
        <w:tc>
          <w:tcPr>
            <w:tcW w:w="8057" w:type="dxa"/>
            <w:gridSpan w:val="5"/>
            <w:vAlign w:val="center"/>
          </w:tcPr>
          <w:p w:rsidR="003C0FA2" w:rsidRPr="009D5D44" w:rsidRDefault="003C0FA2" w:rsidP="003C0F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051" w:type="dxa"/>
            <w:gridSpan w:val="2"/>
            <w:vAlign w:val="center"/>
          </w:tcPr>
          <w:p w:rsidR="003C0FA2" w:rsidRPr="009D5D44" w:rsidRDefault="003C0FA2" w:rsidP="003C0F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C2E" w:rsidRDefault="005F3C2E" w:rsidP="00FF77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GoBack"/>
      <w:bookmarkEnd w:id="1"/>
      <w:bookmarkEnd w:id="2"/>
      <w:r>
        <w:rPr>
          <w:rFonts w:ascii="Times New Roman" w:hAnsi="Times New Roman"/>
          <w:sz w:val="24"/>
          <w:szCs w:val="24"/>
        </w:rPr>
        <w:t xml:space="preserve">* </w:t>
      </w:r>
      <w:r w:rsidR="0096315B">
        <w:rPr>
          <w:rFonts w:ascii="Times New Roman" w:hAnsi="Times New Roman"/>
          <w:sz w:val="24"/>
          <w:szCs w:val="24"/>
        </w:rPr>
        <w:t>определённая</w:t>
      </w:r>
      <w:r>
        <w:rPr>
          <w:rFonts w:ascii="Times New Roman" w:hAnsi="Times New Roman"/>
          <w:sz w:val="24"/>
          <w:szCs w:val="24"/>
        </w:rPr>
        <w:t xml:space="preserve"> емкость батаре</w:t>
      </w:r>
      <w:r w:rsidR="0096315B">
        <w:rPr>
          <w:rFonts w:ascii="Times New Roman" w:hAnsi="Times New Roman"/>
          <w:sz w:val="24"/>
          <w:szCs w:val="24"/>
        </w:rPr>
        <w:t>и аккумуляторной свинцово-кислотной стационарной обусловлено име</w:t>
      </w:r>
      <w:r w:rsidR="00423506">
        <w:rPr>
          <w:rFonts w:ascii="Times New Roman" w:hAnsi="Times New Roman"/>
          <w:sz w:val="24"/>
          <w:szCs w:val="24"/>
        </w:rPr>
        <w:t>ющейся в наличии определенного оборудования, входящего в систему АПС.</w:t>
      </w:r>
    </w:p>
    <w:bookmarkEnd w:id="3"/>
    <w:p w:rsidR="00423506" w:rsidRDefault="00423506" w:rsidP="00FF77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778E" w:rsidRPr="0059587C" w:rsidRDefault="00CA1DBF" w:rsidP="00FF778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Цена Контракта составляет</w:t>
      </w:r>
      <w:proofErr w:type="gramStart"/>
      <w:r>
        <w:rPr>
          <w:rFonts w:ascii="Times New Roman" w:hAnsi="Times New Roman"/>
          <w:sz w:val="24"/>
          <w:szCs w:val="24"/>
        </w:rPr>
        <w:t>_______</w:t>
      </w:r>
      <w:r w:rsidR="003E67B5" w:rsidRPr="00D6638C">
        <w:rPr>
          <w:rFonts w:ascii="Times New Roman" w:hAnsi="Times New Roman"/>
          <w:b/>
          <w:sz w:val="24"/>
          <w:szCs w:val="24"/>
        </w:rPr>
        <w:t xml:space="preserve"> </w:t>
      </w:r>
      <w:r w:rsidR="003E67B5" w:rsidRPr="00D6638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________</w:t>
      </w:r>
      <w:r w:rsidR="003E67B5" w:rsidRPr="00D6638C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3E67B5" w:rsidRPr="00D6638C">
        <w:rPr>
          <w:rFonts w:ascii="Times New Roman" w:hAnsi="Times New Roman"/>
          <w:sz w:val="24"/>
          <w:szCs w:val="24"/>
        </w:rPr>
        <w:t xml:space="preserve">рублей </w:t>
      </w:r>
      <w:r>
        <w:rPr>
          <w:rFonts w:ascii="Times New Roman" w:hAnsi="Times New Roman"/>
          <w:sz w:val="24"/>
          <w:szCs w:val="24"/>
        </w:rPr>
        <w:t>___</w:t>
      </w:r>
      <w:r w:rsidR="003E67B5" w:rsidRPr="00D6638C">
        <w:rPr>
          <w:rFonts w:ascii="Times New Roman" w:hAnsi="Times New Roman"/>
          <w:sz w:val="24"/>
          <w:szCs w:val="24"/>
        </w:rPr>
        <w:t xml:space="preserve"> копеек,</w:t>
      </w:r>
      <w:r w:rsidR="003E67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том числе НДС/</w:t>
      </w:r>
      <w:r w:rsidR="00FF778E" w:rsidRPr="0059587C">
        <w:rPr>
          <w:rFonts w:ascii="Times New Roman" w:hAnsi="Times New Roman"/>
          <w:sz w:val="24"/>
          <w:szCs w:val="24"/>
        </w:rPr>
        <w:t>НДС не облагается</w:t>
      </w:r>
      <w:r w:rsidR="00FF778E" w:rsidRPr="0059587C">
        <w:rPr>
          <w:rFonts w:ascii="Times New Roman" w:hAnsi="Times New Roman"/>
          <w:noProof/>
          <w:color w:val="000000"/>
          <w:sz w:val="24"/>
          <w:szCs w:val="24"/>
        </w:rPr>
        <w:t xml:space="preserve"> в соответствии с налоговым кодексом Российской Федерации</w:t>
      </w:r>
      <w:r w:rsidR="00FF778E" w:rsidRPr="0059587C">
        <w:rPr>
          <w:rFonts w:ascii="Times New Roman" w:hAnsi="Times New Roman"/>
          <w:sz w:val="24"/>
          <w:szCs w:val="24"/>
        </w:rPr>
        <w:t>.</w:t>
      </w:r>
    </w:p>
    <w:p w:rsidR="00FF778E" w:rsidRDefault="00FF778E" w:rsidP="00FF77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9587C">
        <w:rPr>
          <w:rFonts w:ascii="Times New Roman" w:hAnsi="Times New Roman"/>
          <w:color w:val="000000"/>
          <w:sz w:val="24"/>
          <w:szCs w:val="24"/>
        </w:rPr>
        <w:tab/>
        <w:t>Товар должен поставляться в упаковке, обеспечивающей его сохранность при доставке. Не допускается наличие на товаре царапин, вмятин, механических и иных повреждений.</w:t>
      </w:r>
    </w:p>
    <w:p w:rsidR="00FF778E" w:rsidRDefault="00FF778E" w:rsidP="00CA1DBF">
      <w:pPr>
        <w:spacing w:after="0" w:line="240" w:lineRule="auto"/>
        <w:jc w:val="both"/>
        <w:rPr>
          <w:lang w:eastAsia="en-US"/>
        </w:rPr>
      </w:pPr>
    </w:p>
    <w:p w:rsidR="00CA1DBF" w:rsidRDefault="00CA1DBF" w:rsidP="00CA1DBF">
      <w:pPr>
        <w:spacing w:after="0" w:line="240" w:lineRule="auto"/>
        <w:jc w:val="both"/>
        <w:rPr>
          <w:lang w:eastAsia="en-US"/>
        </w:rPr>
      </w:pPr>
    </w:p>
    <w:p w:rsidR="00CA1DBF" w:rsidRDefault="00CA1DBF" w:rsidP="00CA1DBF">
      <w:pPr>
        <w:spacing w:after="0" w:line="240" w:lineRule="auto"/>
        <w:jc w:val="both"/>
        <w:rPr>
          <w:lang w:eastAsia="en-US"/>
        </w:rPr>
      </w:pPr>
    </w:p>
    <w:p w:rsidR="003E67B5" w:rsidRPr="00D6638C" w:rsidRDefault="003E67B5" w:rsidP="003E67B5">
      <w:pPr>
        <w:suppressAutoHyphens/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6638C">
        <w:rPr>
          <w:rFonts w:ascii="Times New Roman" w:hAnsi="Times New Roman"/>
          <w:b/>
          <w:bCs/>
          <w:sz w:val="24"/>
          <w:szCs w:val="24"/>
          <w:lang w:eastAsia="ar-SA"/>
        </w:rPr>
        <w:t>«Государственный заказчик»                                                     «Поставщик»</w:t>
      </w:r>
    </w:p>
    <w:p w:rsidR="003E67B5" w:rsidRPr="00D6638C" w:rsidRDefault="003E67B5" w:rsidP="003E67B5">
      <w:pPr>
        <w:suppressAutoHyphens/>
        <w:spacing w:after="0" w:line="240" w:lineRule="auto"/>
        <w:ind w:right="227"/>
        <w:rPr>
          <w:rFonts w:ascii="Times New Roman" w:hAnsi="Times New Roman"/>
          <w:b/>
          <w:sz w:val="24"/>
          <w:szCs w:val="24"/>
          <w:lang w:eastAsia="ar-SA"/>
        </w:rPr>
      </w:pPr>
    </w:p>
    <w:p w:rsidR="003E67B5" w:rsidRPr="00D6638C" w:rsidRDefault="003E67B5" w:rsidP="003E67B5">
      <w:pPr>
        <w:suppressAutoHyphens/>
        <w:spacing w:after="0" w:line="240" w:lineRule="auto"/>
        <w:ind w:right="227"/>
        <w:rPr>
          <w:b/>
          <w:sz w:val="20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86" w:rsidRDefault="00380B86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C32" w:rsidRDefault="009D7C32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C32" w:rsidRDefault="009D7C32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C32" w:rsidRDefault="009D7C32" w:rsidP="00AC60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D7C32" w:rsidSect="00E01A77">
      <w:footerReference w:type="first" r:id="rId14"/>
      <w:pgSz w:w="11906" w:h="16838"/>
      <w:pgMar w:top="1134" w:right="748" w:bottom="113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65F" w:rsidRDefault="005E465F">
      <w:pPr>
        <w:spacing w:after="0" w:line="240" w:lineRule="auto"/>
      </w:pPr>
      <w:r>
        <w:separator/>
      </w:r>
    </w:p>
  </w:endnote>
  <w:endnote w:type="continuationSeparator" w:id="0">
    <w:p w:rsidR="005E465F" w:rsidRDefault="005E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EF9" w:rsidRDefault="00F41EF9">
    <w:pPr>
      <w:pStyle w:val="a5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из </w:t>
    </w:r>
    <w:r w:rsidR="005B3852">
      <w:fldChar w:fldCharType="begin"/>
    </w:r>
    <w:r w:rsidR="005B3852">
      <w:instrText xml:space="preserve"> SECTIONPAGES </w:instrText>
    </w:r>
    <w:r w:rsidR="005B3852">
      <w:fldChar w:fldCharType="separate"/>
    </w:r>
    <w:r>
      <w:rPr>
        <w:noProof/>
      </w:rPr>
      <w:t>7</w:t>
    </w:r>
    <w:r w:rsidR="005B385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65F" w:rsidRDefault="005E465F">
      <w:pPr>
        <w:spacing w:after="0" w:line="240" w:lineRule="auto"/>
      </w:pPr>
      <w:r>
        <w:separator/>
      </w:r>
    </w:p>
  </w:footnote>
  <w:footnote w:type="continuationSeparator" w:id="0">
    <w:p w:rsidR="005E465F" w:rsidRDefault="005E4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AAE4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BB883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EC44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12B3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C6C6C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7A3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7C4B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E852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D6E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004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847438"/>
    <w:multiLevelType w:val="hybridMultilevel"/>
    <w:tmpl w:val="B916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577996"/>
    <w:multiLevelType w:val="multilevel"/>
    <w:tmpl w:val="82DA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2">
    <w:nsid w:val="2F643E75"/>
    <w:multiLevelType w:val="hybridMultilevel"/>
    <w:tmpl w:val="5DFE43A2"/>
    <w:lvl w:ilvl="0" w:tplc="C386A8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875DFE"/>
    <w:multiLevelType w:val="multilevel"/>
    <w:tmpl w:val="525CF69E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cs="Times New Roman"/>
      </w:rPr>
    </w:lvl>
    <w:lvl w:ilvl="2">
      <w:start w:val="7"/>
      <w:numFmt w:val="decimal"/>
      <w:lvlText w:val="%1.%2.%3.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cs="Times New Roman"/>
      </w:rPr>
    </w:lvl>
  </w:abstractNum>
  <w:abstractNum w:abstractNumId="14">
    <w:nsid w:val="484968DA"/>
    <w:multiLevelType w:val="multilevel"/>
    <w:tmpl w:val="6C7AF2FC"/>
    <w:lvl w:ilvl="0">
      <w:start w:val="1"/>
      <w:numFmt w:val="decimal"/>
      <w:lvlText w:val="11.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3F770A"/>
    <w:multiLevelType w:val="multilevel"/>
    <w:tmpl w:val="6ED2FC88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  <w:i w:val="0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16">
    <w:nsid w:val="50A22F35"/>
    <w:multiLevelType w:val="hybridMultilevel"/>
    <w:tmpl w:val="514C34BC"/>
    <w:lvl w:ilvl="0" w:tplc="5BE6F0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6DFE722D"/>
    <w:multiLevelType w:val="hybridMultilevel"/>
    <w:tmpl w:val="07DE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7F36EA"/>
    <w:multiLevelType w:val="multilevel"/>
    <w:tmpl w:val="CDD6020A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  <w:b/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  <w:b/>
        <w:sz w:val="24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6"/>
  </w:num>
  <w:num w:numId="17">
    <w:abstractNumId w:val="10"/>
  </w:num>
  <w:num w:numId="18">
    <w:abstractNumId w:val="17"/>
  </w:num>
  <w:num w:numId="19">
    <w:abstractNumId w:val="18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3193"/>
    <w:rsid w:val="000036BA"/>
    <w:rsid w:val="00004E26"/>
    <w:rsid w:val="00005A0B"/>
    <w:rsid w:val="000116F8"/>
    <w:rsid w:val="0001386F"/>
    <w:rsid w:val="000156CA"/>
    <w:rsid w:val="00017021"/>
    <w:rsid w:val="00020FB3"/>
    <w:rsid w:val="00026953"/>
    <w:rsid w:val="00032600"/>
    <w:rsid w:val="00032C0D"/>
    <w:rsid w:val="00033ADF"/>
    <w:rsid w:val="00033C57"/>
    <w:rsid w:val="000374EC"/>
    <w:rsid w:val="00042362"/>
    <w:rsid w:val="0004652C"/>
    <w:rsid w:val="00046E67"/>
    <w:rsid w:val="00050AA9"/>
    <w:rsid w:val="000516AD"/>
    <w:rsid w:val="00052679"/>
    <w:rsid w:val="00053A48"/>
    <w:rsid w:val="00053C76"/>
    <w:rsid w:val="00055687"/>
    <w:rsid w:val="000560BC"/>
    <w:rsid w:val="00056856"/>
    <w:rsid w:val="000575B8"/>
    <w:rsid w:val="0006097A"/>
    <w:rsid w:val="00062115"/>
    <w:rsid w:val="000625FF"/>
    <w:rsid w:val="00062A03"/>
    <w:rsid w:val="00062CA3"/>
    <w:rsid w:val="00063E1B"/>
    <w:rsid w:val="0006678D"/>
    <w:rsid w:val="00071EE5"/>
    <w:rsid w:val="00077257"/>
    <w:rsid w:val="00085BE6"/>
    <w:rsid w:val="00090C0A"/>
    <w:rsid w:val="0009359A"/>
    <w:rsid w:val="00093F4D"/>
    <w:rsid w:val="000A1883"/>
    <w:rsid w:val="000A2583"/>
    <w:rsid w:val="000A40D4"/>
    <w:rsid w:val="000A41B2"/>
    <w:rsid w:val="000B016F"/>
    <w:rsid w:val="000B1ACB"/>
    <w:rsid w:val="000C7F07"/>
    <w:rsid w:val="000D29F7"/>
    <w:rsid w:val="000D4117"/>
    <w:rsid w:val="000D4B7F"/>
    <w:rsid w:val="000D6E50"/>
    <w:rsid w:val="000D6E79"/>
    <w:rsid w:val="000D7801"/>
    <w:rsid w:val="000E053D"/>
    <w:rsid w:val="000F11B4"/>
    <w:rsid w:val="000F3E9D"/>
    <w:rsid w:val="000F7626"/>
    <w:rsid w:val="000F7C87"/>
    <w:rsid w:val="00102275"/>
    <w:rsid w:val="001025EF"/>
    <w:rsid w:val="00106302"/>
    <w:rsid w:val="001066FF"/>
    <w:rsid w:val="00106C39"/>
    <w:rsid w:val="0010748D"/>
    <w:rsid w:val="00110EA3"/>
    <w:rsid w:val="00113CBC"/>
    <w:rsid w:val="001153D0"/>
    <w:rsid w:val="00121B22"/>
    <w:rsid w:val="0012224E"/>
    <w:rsid w:val="00123E64"/>
    <w:rsid w:val="0012575F"/>
    <w:rsid w:val="00127458"/>
    <w:rsid w:val="00127CBF"/>
    <w:rsid w:val="00130D1A"/>
    <w:rsid w:val="001312A3"/>
    <w:rsid w:val="0013182D"/>
    <w:rsid w:val="00132749"/>
    <w:rsid w:val="001350A7"/>
    <w:rsid w:val="001357D3"/>
    <w:rsid w:val="00137AB7"/>
    <w:rsid w:val="0014087A"/>
    <w:rsid w:val="00142A6E"/>
    <w:rsid w:val="00143332"/>
    <w:rsid w:val="0014489E"/>
    <w:rsid w:val="00145A56"/>
    <w:rsid w:val="00147B3F"/>
    <w:rsid w:val="00152F33"/>
    <w:rsid w:val="00157432"/>
    <w:rsid w:val="00160FA5"/>
    <w:rsid w:val="00161A73"/>
    <w:rsid w:val="00162560"/>
    <w:rsid w:val="00163D69"/>
    <w:rsid w:val="001652C1"/>
    <w:rsid w:val="00166267"/>
    <w:rsid w:val="00166C67"/>
    <w:rsid w:val="0017320F"/>
    <w:rsid w:val="0017376E"/>
    <w:rsid w:val="00174072"/>
    <w:rsid w:val="0017439B"/>
    <w:rsid w:val="00174849"/>
    <w:rsid w:val="00177DE5"/>
    <w:rsid w:val="00185B92"/>
    <w:rsid w:val="00187308"/>
    <w:rsid w:val="001930EA"/>
    <w:rsid w:val="001936EC"/>
    <w:rsid w:val="001A3133"/>
    <w:rsid w:val="001A3ACC"/>
    <w:rsid w:val="001A3EC1"/>
    <w:rsid w:val="001A4F38"/>
    <w:rsid w:val="001A5978"/>
    <w:rsid w:val="001A6BC6"/>
    <w:rsid w:val="001A6CE7"/>
    <w:rsid w:val="001A72A6"/>
    <w:rsid w:val="001B2F13"/>
    <w:rsid w:val="001B3742"/>
    <w:rsid w:val="001B42FC"/>
    <w:rsid w:val="001B4670"/>
    <w:rsid w:val="001B6B1C"/>
    <w:rsid w:val="001C1E2A"/>
    <w:rsid w:val="001C3439"/>
    <w:rsid w:val="001C3A05"/>
    <w:rsid w:val="001C4FF3"/>
    <w:rsid w:val="001C74CD"/>
    <w:rsid w:val="001D3E6E"/>
    <w:rsid w:val="001E131F"/>
    <w:rsid w:val="001E4609"/>
    <w:rsid w:val="001E52E1"/>
    <w:rsid w:val="001E59D7"/>
    <w:rsid w:val="001E6395"/>
    <w:rsid w:val="001F465E"/>
    <w:rsid w:val="001F5882"/>
    <w:rsid w:val="001F7CA5"/>
    <w:rsid w:val="001F7E65"/>
    <w:rsid w:val="00200885"/>
    <w:rsid w:val="002031FA"/>
    <w:rsid w:val="00204130"/>
    <w:rsid w:val="002069F7"/>
    <w:rsid w:val="002070F8"/>
    <w:rsid w:val="00207B2B"/>
    <w:rsid w:val="00210D73"/>
    <w:rsid w:val="00210FF8"/>
    <w:rsid w:val="002119E6"/>
    <w:rsid w:val="0021380E"/>
    <w:rsid w:val="0021464A"/>
    <w:rsid w:val="00214660"/>
    <w:rsid w:val="0021611A"/>
    <w:rsid w:val="002162F8"/>
    <w:rsid w:val="0021638C"/>
    <w:rsid w:val="0022152F"/>
    <w:rsid w:val="0022247F"/>
    <w:rsid w:val="00223221"/>
    <w:rsid w:val="002232F7"/>
    <w:rsid w:val="00223D0F"/>
    <w:rsid w:val="00223D51"/>
    <w:rsid w:val="002266B2"/>
    <w:rsid w:val="00226CCF"/>
    <w:rsid w:val="0022734D"/>
    <w:rsid w:val="002322AF"/>
    <w:rsid w:val="00235390"/>
    <w:rsid w:val="00236878"/>
    <w:rsid w:val="0024167C"/>
    <w:rsid w:val="00246991"/>
    <w:rsid w:val="002520ED"/>
    <w:rsid w:val="00252390"/>
    <w:rsid w:val="00252955"/>
    <w:rsid w:val="00253498"/>
    <w:rsid w:val="00256437"/>
    <w:rsid w:val="00257B58"/>
    <w:rsid w:val="002630E4"/>
    <w:rsid w:val="00263A54"/>
    <w:rsid w:val="00265945"/>
    <w:rsid w:val="00266903"/>
    <w:rsid w:val="002672CE"/>
    <w:rsid w:val="00270CEC"/>
    <w:rsid w:val="00273040"/>
    <w:rsid w:val="002770F1"/>
    <w:rsid w:val="0028020B"/>
    <w:rsid w:val="002802C6"/>
    <w:rsid w:val="00284869"/>
    <w:rsid w:val="00284A72"/>
    <w:rsid w:val="0028647F"/>
    <w:rsid w:val="00286D9D"/>
    <w:rsid w:val="00290BDA"/>
    <w:rsid w:val="0029184E"/>
    <w:rsid w:val="00292323"/>
    <w:rsid w:val="00293632"/>
    <w:rsid w:val="00297FCC"/>
    <w:rsid w:val="002A05A9"/>
    <w:rsid w:val="002A1A79"/>
    <w:rsid w:val="002A6A17"/>
    <w:rsid w:val="002A7396"/>
    <w:rsid w:val="002B1ADE"/>
    <w:rsid w:val="002B5F6D"/>
    <w:rsid w:val="002B6DC7"/>
    <w:rsid w:val="002B779D"/>
    <w:rsid w:val="002C2F51"/>
    <w:rsid w:val="002C424C"/>
    <w:rsid w:val="002C511B"/>
    <w:rsid w:val="002C57DD"/>
    <w:rsid w:val="002C6398"/>
    <w:rsid w:val="002D15C8"/>
    <w:rsid w:val="002D18D6"/>
    <w:rsid w:val="002D3768"/>
    <w:rsid w:val="002D63E9"/>
    <w:rsid w:val="002D6FF2"/>
    <w:rsid w:val="002E13B1"/>
    <w:rsid w:val="002E1BB6"/>
    <w:rsid w:val="002E6AC9"/>
    <w:rsid w:val="002E6B5C"/>
    <w:rsid w:val="002F09D0"/>
    <w:rsid w:val="002F108D"/>
    <w:rsid w:val="002F29CF"/>
    <w:rsid w:val="002F3BC3"/>
    <w:rsid w:val="002F3E96"/>
    <w:rsid w:val="002F45A4"/>
    <w:rsid w:val="002F4FC2"/>
    <w:rsid w:val="002F577B"/>
    <w:rsid w:val="00300D57"/>
    <w:rsid w:val="00302A3B"/>
    <w:rsid w:val="00302C81"/>
    <w:rsid w:val="0030303D"/>
    <w:rsid w:val="00304AD9"/>
    <w:rsid w:val="00304C19"/>
    <w:rsid w:val="003064F6"/>
    <w:rsid w:val="00311071"/>
    <w:rsid w:val="003127FA"/>
    <w:rsid w:val="0031289F"/>
    <w:rsid w:val="003140B3"/>
    <w:rsid w:val="00314C91"/>
    <w:rsid w:val="00316AEC"/>
    <w:rsid w:val="00317DBC"/>
    <w:rsid w:val="0032522B"/>
    <w:rsid w:val="003258D0"/>
    <w:rsid w:val="00333D10"/>
    <w:rsid w:val="00334834"/>
    <w:rsid w:val="0034266B"/>
    <w:rsid w:val="00342956"/>
    <w:rsid w:val="00345F43"/>
    <w:rsid w:val="003467E3"/>
    <w:rsid w:val="00354A69"/>
    <w:rsid w:val="00355DA1"/>
    <w:rsid w:val="00355E31"/>
    <w:rsid w:val="003563D9"/>
    <w:rsid w:val="00356B41"/>
    <w:rsid w:val="00356C96"/>
    <w:rsid w:val="00356DF3"/>
    <w:rsid w:val="0035757C"/>
    <w:rsid w:val="00357988"/>
    <w:rsid w:val="00357B0D"/>
    <w:rsid w:val="00360191"/>
    <w:rsid w:val="00361741"/>
    <w:rsid w:val="00362201"/>
    <w:rsid w:val="00364897"/>
    <w:rsid w:val="00366916"/>
    <w:rsid w:val="00370C79"/>
    <w:rsid w:val="00370FD1"/>
    <w:rsid w:val="003723F4"/>
    <w:rsid w:val="0037375D"/>
    <w:rsid w:val="0037431F"/>
    <w:rsid w:val="00374C49"/>
    <w:rsid w:val="0037627A"/>
    <w:rsid w:val="00380B86"/>
    <w:rsid w:val="00381878"/>
    <w:rsid w:val="00382206"/>
    <w:rsid w:val="00382D86"/>
    <w:rsid w:val="0038429F"/>
    <w:rsid w:val="003903FE"/>
    <w:rsid w:val="00391A65"/>
    <w:rsid w:val="00394151"/>
    <w:rsid w:val="00394A83"/>
    <w:rsid w:val="00394F83"/>
    <w:rsid w:val="003A1A6E"/>
    <w:rsid w:val="003A500B"/>
    <w:rsid w:val="003A69AE"/>
    <w:rsid w:val="003A7EED"/>
    <w:rsid w:val="003B0147"/>
    <w:rsid w:val="003B20EA"/>
    <w:rsid w:val="003B2594"/>
    <w:rsid w:val="003B509F"/>
    <w:rsid w:val="003B68B6"/>
    <w:rsid w:val="003C0FA2"/>
    <w:rsid w:val="003C164B"/>
    <w:rsid w:val="003C2307"/>
    <w:rsid w:val="003C5AC6"/>
    <w:rsid w:val="003C5D65"/>
    <w:rsid w:val="003D1334"/>
    <w:rsid w:val="003D38F7"/>
    <w:rsid w:val="003D5AE0"/>
    <w:rsid w:val="003D6F85"/>
    <w:rsid w:val="003E299B"/>
    <w:rsid w:val="003E3609"/>
    <w:rsid w:val="003E3C29"/>
    <w:rsid w:val="003E67B5"/>
    <w:rsid w:val="003E716E"/>
    <w:rsid w:val="003F38B7"/>
    <w:rsid w:val="003F392E"/>
    <w:rsid w:val="003F54E4"/>
    <w:rsid w:val="003F5A66"/>
    <w:rsid w:val="003F7602"/>
    <w:rsid w:val="004000FB"/>
    <w:rsid w:val="00400254"/>
    <w:rsid w:val="00400D70"/>
    <w:rsid w:val="00401725"/>
    <w:rsid w:val="00405E92"/>
    <w:rsid w:val="00412202"/>
    <w:rsid w:val="00413CD3"/>
    <w:rsid w:val="00415278"/>
    <w:rsid w:val="0041683E"/>
    <w:rsid w:val="004171E0"/>
    <w:rsid w:val="0042232D"/>
    <w:rsid w:val="00423506"/>
    <w:rsid w:val="00423AC3"/>
    <w:rsid w:val="00423DDB"/>
    <w:rsid w:val="00425493"/>
    <w:rsid w:val="0042780F"/>
    <w:rsid w:val="00430A92"/>
    <w:rsid w:val="0043221D"/>
    <w:rsid w:val="00432BB9"/>
    <w:rsid w:val="00433074"/>
    <w:rsid w:val="004332B3"/>
    <w:rsid w:val="00436708"/>
    <w:rsid w:val="0043793A"/>
    <w:rsid w:val="00440277"/>
    <w:rsid w:val="004413F6"/>
    <w:rsid w:val="00443847"/>
    <w:rsid w:val="004442E8"/>
    <w:rsid w:val="00446175"/>
    <w:rsid w:val="00446404"/>
    <w:rsid w:val="00446CDD"/>
    <w:rsid w:val="00446F7D"/>
    <w:rsid w:val="00455A32"/>
    <w:rsid w:val="00457E64"/>
    <w:rsid w:val="00460957"/>
    <w:rsid w:val="004613DF"/>
    <w:rsid w:val="004621D2"/>
    <w:rsid w:val="00463391"/>
    <w:rsid w:val="004645E9"/>
    <w:rsid w:val="00470260"/>
    <w:rsid w:val="00471309"/>
    <w:rsid w:val="00472937"/>
    <w:rsid w:val="00473193"/>
    <w:rsid w:val="00473BA5"/>
    <w:rsid w:val="00474854"/>
    <w:rsid w:val="00475C40"/>
    <w:rsid w:val="00476700"/>
    <w:rsid w:val="00477613"/>
    <w:rsid w:val="0047762D"/>
    <w:rsid w:val="00481673"/>
    <w:rsid w:val="0048370A"/>
    <w:rsid w:val="00484975"/>
    <w:rsid w:val="00486024"/>
    <w:rsid w:val="00491D11"/>
    <w:rsid w:val="00492C6A"/>
    <w:rsid w:val="00495659"/>
    <w:rsid w:val="0049598B"/>
    <w:rsid w:val="004A3AE4"/>
    <w:rsid w:val="004A797E"/>
    <w:rsid w:val="004A7BE4"/>
    <w:rsid w:val="004B0681"/>
    <w:rsid w:val="004B15A9"/>
    <w:rsid w:val="004B1AF5"/>
    <w:rsid w:val="004B3FC4"/>
    <w:rsid w:val="004B4040"/>
    <w:rsid w:val="004C1054"/>
    <w:rsid w:val="004C54FC"/>
    <w:rsid w:val="004C5C60"/>
    <w:rsid w:val="004C6578"/>
    <w:rsid w:val="004C70A9"/>
    <w:rsid w:val="004D550A"/>
    <w:rsid w:val="004D58C6"/>
    <w:rsid w:val="004D600A"/>
    <w:rsid w:val="004E0168"/>
    <w:rsid w:val="004E3894"/>
    <w:rsid w:val="004E3BC6"/>
    <w:rsid w:val="004E7598"/>
    <w:rsid w:val="004F35E3"/>
    <w:rsid w:val="004F4CAF"/>
    <w:rsid w:val="004F6588"/>
    <w:rsid w:val="00500533"/>
    <w:rsid w:val="00501179"/>
    <w:rsid w:val="00501C91"/>
    <w:rsid w:val="005028C4"/>
    <w:rsid w:val="00502E35"/>
    <w:rsid w:val="00503BEB"/>
    <w:rsid w:val="005047F4"/>
    <w:rsid w:val="005070E3"/>
    <w:rsid w:val="00511502"/>
    <w:rsid w:val="005157EB"/>
    <w:rsid w:val="00517068"/>
    <w:rsid w:val="00522A49"/>
    <w:rsid w:val="005231A5"/>
    <w:rsid w:val="00524508"/>
    <w:rsid w:val="00524940"/>
    <w:rsid w:val="005269AC"/>
    <w:rsid w:val="005313E7"/>
    <w:rsid w:val="00531A95"/>
    <w:rsid w:val="00532CCC"/>
    <w:rsid w:val="00534B43"/>
    <w:rsid w:val="005368C2"/>
    <w:rsid w:val="005411DB"/>
    <w:rsid w:val="0054120F"/>
    <w:rsid w:val="005438F8"/>
    <w:rsid w:val="00546105"/>
    <w:rsid w:val="00547DB4"/>
    <w:rsid w:val="005521A6"/>
    <w:rsid w:val="005565F1"/>
    <w:rsid w:val="00556A36"/>
    <w:rsid w:val="005600A4"/>
    <w:rsid w:val="0056301A"/>
    <w:rsid w:val="00566F73"/>
    <w:rsid w:val="005722E6"/>
    <w:rsid w:val="00572757"/>
    <w:rsid w:val="00575D97"/>
    <w:rsid w:val="00576E76"/>
    <w:rsid w:val="00577B04"/>
    <w:rsid w:val="00577D8C"/>
    <w:rsid w:val="00583BA5"/>
    <w:rsid w:val="0058444B"/>
    <w:rsid w:val="005862B5"/>
    <w:rsid w:val="00586604"/>
    <w:rsid w:val="00587C72"/>
    <w:rsid w:val="00592C9E"/>
    <w:rsid w:val="005930D2"/>
    <w:rsid w:val="00595252"/>
    <w:rsid w:val="0059587C"/>
    <w:rsid w:val="005959A5"/>
    <w:rsid w:val="0059624F"/>
    <w:rsid w:val="0059680A"/>
    <w:rsid w:val="005A0B3F"/>
    <w:rsid w:val="005A13DF"/>
    <w:rsid w:val="005A2818"/>
    <w:rsid w:val="005A4791"/>
    <w:rsid w:val="005A7B87"/>
    <w:rsid w:val="005B16C3"/>
    <w:rsid w:val="005B34D2"/>
    <w:rsid w:val="005B3852"/>
    <w:rsid w:val="005B4BCB"/>
    <w:rsid w:val="005B5E7E"/>
    <w:rsid w:val="005B5FDE"/>
    <w:rsid w:val="005B6013"/>
    <w:rsid w:val="005B6AEF"/>
    <w:rsid w:val="005B70E0"/>
    <w:rsid w:val="005C029E"/>
    <w:rsid w:val="005C0B5C"/>
    <w:rsid w:val="005C2E57"/>
    <w:rsid w:val="005C3BCD"/>
    <w:rsid w:val="005C4465"/>
    <w:rsid w:val="005C51A4"/>
    <w:rsid w:val="005C552C"/>
    <w:rsid w:val="005C69AA"/>
    <w:rsid w:val="005C7DA9"/>
    <w:rsid w:val="005D0D4D"/>
    <w:rsid w:val="005D156B"/>
    <w:rsid w:val="005D458C"/>
    <w:rsid w:val="005E2617"/>
    <w:rsid w:val="005E3938"/>
    <w:rsid w:val="005E465F"/>
    <w:rsid w:val="005E475C"/>
    <w:rsid w:val="005E7927"/>
    <w:rsid w:val="005F3C2E"/>
    <w:rsid w:val="005F663C"/>
    <w:rsid w:val="005F7CC2"/>
    <w:rsid w:val="00600024"/>
    <w:rsid w:val="00600D3A"/>
    <w:rsid w:val="00603F53"/>
    <w:rsid w:val="00604663"/>
    <w:rsid w:val="00605E00"/>
    <w:rsid w:val="00606F1D"/>
    <w:rsid w:val="00607433"/>
    <w:rsid w:val="00611292"/>
    <w:rsid w:val="0062162E"/>
    <w:rsid w:val="00622250"/>
    <w:rsid w:val="006255AD"/>
    <w:rsid w:val="006305E5"/>
    <w:rsid w:val="00630F63"/>
    <w:rsid w:val="00634CC5"/>
    <w:rsid w:val="00634F71"/>
    <w:rsid w:val="00636CE8"/>
    <w:rsid w:val="0064372D"/>
    <w:rsid w:val="00644F05"/>
    <w:rsid w:val="00646CD2"/>
    <w:rsid w:val="00646FDB"/>
    <w:rsid w:val="00647077"/>
    <w:rsid w:val="006477EF"/>
    <w:rsid w:val="006505D4"/>
    <w:rsid w:val="00650D38"/>
    <w:rsid w:val="00650F28"/>
    <w:rsid w:val="0065528A"/>
    <w:rsid w:val="00660C46"/>
    <w:rsid w:val="006633C3"/>
    <w:rsid w:val="006635D1"/>
    <w:rsid w:val="006654EB"/>
    <w:rsid w:val="00666ACC"/>
    <w:rsid w:val="006677C2"/>
    <w:rsid w:val="00667A8D"/>
    <w:rsid w:val="00667AF0"/>
    <w:rsid w:val="00671316"/>
    <w:rsid w:val="00672D70"/>
    <w:rsid w:val="00676412"/>
    <w:rsid w:val="00676ADE"/>
    <w:rsid w:val="00682780"/>
    <w:rsid w:val="006859DA"/>
    <w:rsid w:val="006869E6"/>
    <w:rsid w:val="00687BCB"/>
    <w:rsid w:val="00690D77"/>
    <w:rsid w:val="006931B0"/>
    <w:rsid w:val="00693251"/>
    <w:rsid w:val="0069536A"/>
    <w:rsid w:val="006958EC"/>
    <w:rsid w:val="006A3D88"/>
    <w:rsid w:val="006A5C52"/>
    <w:rsid w:val="006A6EF1"/>
    <w:rsid w:val="006A6F81"/>
    <w:rsid w:val="006B1683"/>
    <w:rsid w:val="006B2A11"/>
    <w:rsid w:val="006B34BC"/>
    <w:rsid w:val="006B3979"/>
    <w:rsid w:val="006B5259"/>
    <w:rsid w:val="006B5E5D"/>
    <w:rsid w:val="006B63B5"/>
    <w:rsid w:val="006B72BB"/>
    <w:rsid w:val="006B7947"/>
    <w:rsid w:val="006B7C81"/>
    <w:rsid w:val="006C0D2B"/>
    <w:rsid w:val="006C2CB5"/>
    <w:rsid w:val="006D1790"/>
    <w:rsid w:val="006D3DD1"/>
    <w:rsid w:val="006D7B4C"/>
    <w:rsid w:val="006E2C82"/>
    <w:rsid w:val="006E425F"/>
    <w:rsid w:val="006F0146"/>
    <w:rsid w:val="006F1EB7"/>
    <w:rsid w:val="006F3D5E"/>
    <w:rsid w:val="006F4AFA"/>
    <w:rsid w:val="00700C16"/>
    <w:rsid w:val="00700DDF"/>
    <w:rsid w:val="0070214E"/>
    <w:rsid w:val="00702F5D"/>
    <w:rsid w:val="00703139"/>
    <w:rsid w:val="007031D3"/>
    <w:rsid w:val="007073F3"/>
    <w:rsid w:val="00707C5E"/>
    <w:rsid w:val="00713741"/>
    <w:rsid w:val="00714411"/>
    <w:rsid w:val="007235CA"/>
    <w:rsid w:val="00725006"/>
    <w:rsid w:val="00725177"/>
    <w:rsid w:val="00727B90"/>
    <w:rsid w:val="007328DD"/>
    <w:rsid w:val="00733755"/>
    <w:rsid w:val="00735939"/>
    <w:rsid w:val="00735CAB"/>
    <w:rsid w:val="00736A70"/>
    <w:rsid w:val="0073727C"/>
    <w:rsid w:val="00737385"/>
    <w:rsid w:val="007413A2"/>
    <w:rsid w:val="00741E51"/>
    <w:rsid w:val="00743810"/>
    <w:rsid w:val="00744944"/>
    <w:rsid w:val="00744AEC"/>
    <w:rsid w:val="007453CE"/>
    <w:rsid w:val="007461DA"/>
    <w:rsid w:val="00746586"/>
    <w:rsid w:val="00747906"/>
    <w:rsid w:val="00747C08"/>
    <w:rsid w:val="00747C37"/>
    <w:rsid w:val="00747E08"/>
    <w:rsid w:val="00752642"/>
    <w:rsid w:val="007534D5"/>
    <w:rsid w:val="00756E3E"/>
    <w:rsid w:val="00760858"/>
    <w:rsid w:val="00760B38"/>
    <w:rsid w:val="0076354E"/>
    <w:rsid w:val="0076460D"/>
    <w:rsid w:val="00765C7C"/>
    <w:rsid w:val="007701E8"/>
    <w:rsid w:val="00772269"/>
    <w:rsid w:val="00775220"/>
    <w:rsid w:val="00775353"/>
    <w:rsid w:val="00777A90"/>
    <w:rsid w:val="007823F2"/>
    <w:rsid w:val="00783F14"/>
    <w:rsid w:val="00785274"/>
    <w:rsid w:val="007877B7"/>
    <w:rsid w:val="007914F9"/>
    <w:rsid w:val="0079319A"/>
    <w:rsid w:val="007939AB"/>
    <w:rsid w:val="007945F2"/>
    <w:rsid w:val="0079714F"/>
    <w:rsid w:val="007A4DDF"/>
    <w:rsid w:val="007A6E26"/>
    <w:rsid w:val="007A6EC6"/>
    <w:rsid w:val="007A7218"/>
    <w:rsid w:val="007B1CB4"/>
    <w:rsid w:val="007B2866"/>
    <w:rsid w:val="007B2EF9"/>
    <w:rsid w:val="007B3C44"/>
    <w:rsid w:val="007B7289"/>
    <w:rsid w:val="007C5226"/>
    <w:rsid w:val="007C558F"/>
    <w:rsid w:val="007C5F80"/>
    <w:rsid w:val="007C7B0F"/>
    <w:rsid w:val="007D2E6F"/>
    <w:rsid w:val="007D3AB5"/>
    <w:rsid w:val="007D5CBF"/>
    <w:rsid w:val="007D67E1"/>
    <w:rsid w:val="007D749F"/>
    <w:rsid w:val="007E0152"/>
    <w:rsid w:val="007E2DC8"/>
    <w:rsid w:val="007E3EF1"/>
    <w:rsid w:val="007E4849"/>
    <w:rsid w:val="007E6199"/>
    <w:rsid w:val="007E6376"/>
    <w:rsid w:val="007F1462"/>
    <w:rsid w:val="007F14B5"/>
    <w:rsid w:val="007F50E9"/>
    <w:rsid w:val="007F7F51"/>
    <w:rsid w:val="008032F6"/>
    <w:rsid w:val="008036D4"/>
    <w:rsid w:val="0080472D"/>
    <w:rsid w:val="00805CAA"/>
    <w:rsid w:val="00806410"/>
    <w:rsid w:val="00810814"/>
    <w:rsid w:val="008139D8"/>
    <w:rsid w:val="00815B91"/>
    <w:rsid w:val="008165A7"/>
    <w:rsid w:val="00822533"/>
    <w:rsid w:val="0082432E"/>
    <w:rsid w:val="008249C6"/>
    <w:rsid w:val="00824C91"/>
    <w:rsid w:val="008255FB"/>
    <w:rsid w:val="00825C0C"/>
    <w:rsid w:val="00825DF2"/>
    <w:rsid w:val="00826DB9"/>
    <w:rsid w:val="00832061"/>
    <w:rsid w:val="00832548"/>
    <w:rsid w:val="00832E32"/>
    <w:rsid w:val="00844B95"/>
    <w:rsid w:val="00845549"/>
    <w:rsid w:val="008501F7"/>
    <w:rsid w:val="00853784"/>
    <w:rsid w:val="00856788"/>
    <w:rsid w:val="00863C55"/>
    <w:rsid w:val="0086422F"/>
    <w:rsid w:val="00865C22"/>
    <w:rsid w:val="00866A84"/>
    <w:rsid w:val="008673A6"/>
    <w:rsid w:val="008678A1"/>
    <w:rsid w:val="00871480"/>
    <w:rsid w:val="00876849"/>
    <w:rsid w:val="00880765"/>
    <w:rsid w:val="00881205"/>
    <w:rsid w:val="008827F4"/>
    <w:rsid w:val="00882B15"/>
    <w:rsid w:val="00882DFA"/>
    <w:rsid w:val="008835E3"/>
    <w:rsid w:val="008852B3"/>
    <w:rsid w:val="00885479"/>
    <w:rsid w:val="00885A52"/>
    <w:rsid w:val="00885ABE"/>
    <w:rsid w:val="00887929"/>
    <w:rsid w:val="008914CC"/>
    <w:rsid w:val="00891546"/>
    <w:rsid w:val="00894100"/>
    <w:rsid w:val="008A210E"/>
    <w:rsid w:val="008A216F"/>
    <w:rsid w:val="008A3A77"/>
    <w:rsid w:val="008A4412"/>
    <w:rsid w:val="008A5832"/>
    <w:rsid w:val="008B28ED"/>
    <w:rsid w:val="008B2B6E"/>
    <w:rsid w:val="008B45B2"/>
    <w:rsid w:val="008B5112"/>
    <w:rsid w:val="008B63FC"/>
    <w:rsid w:val="008B7B40"/>
    <w:rsid w:val="008C253D"/>
    <w:rsid w:val="008C50F9"/>
    <w:rsid w:val="008C5F6D"/>
    <w:rsid w:val="008D242D"/>
    <w:rsid w:val="008D2B3C"/>
    <w:rsid w:val="008D468D"/>
    <w:rsid w:val="008E059C"/>
    <w:rsid w:val="008E1926"/>
    <w:rsid w:val="008E25A3"/>
    <w:rsid w:val="008E2CC1"/>
    <w:rsid w:val="008E34FE"/>
    <w:rsid w:val="008E567E"/>
    <w:rsid w:val="008E6783"/>
    <w:rsid w:val="008F0794"/>
    <w:rsid w:val="008F29C1"/>
    <w:rsid w:val="008F2AD4"/>
    <w:rsid w:val="008F736D"/>
    <w:rsid w:val="00900561"/>
    <w:rsid w:val="0090123D"/>
    <w:rsid w:val="0090324A"/>
    <w:rsid w:val="009077B8"/>
    <w:rsid w:val="00907B3E"/>
    <w:rsid w:val="009108C4"/>
    <w:rsid w:val="00913880"/>
    <w:rsid w:val="009200DE"/>
    <w:rsid w:val="00920D01"/>
    <w:rsid w:val="00920D7F"/>
    <w:rsid w:val="00922533"/>
    <w:rsid w:val="00923D35"/>
    <w:rsid w:val="00924F18"/>
    <w:rsid w:val="00926506"/>
    <w:rsid w:val="009265AA"/>
    <w:rsid w:val="009265C7"/>
    <w:rsid w:val="00927705"/>
    <w:rsid w:val="00940E37"/>
    <w:rsid w:val="00942E26"/>
    <w:rsid w:val="009431C2"/>
    <w:rsid w:val="00944C5B"/>
    <w:rsid w:val="00947FD0"/>
    <w:rsid w:val="009531AC"/>
    <w:rsid w:val="009548AC"/>
    <w:rsid w:val="009554F6"/>
    <w:rsid w:val="00956A0D"/>
    <w:rsid w:val="0096315B"/>
    <w:rsid w:val="00965175"/>
    <w:rsid w:val="00965D1D"/>
    <w:rsid w:val="00965E16"/>
    <w:rsid w:val="00966693"/>
    <w:rsid w:val="009673F9"/>
    <w:rsid w:val="00970FFA"/>
    <w:rsid w:val="00971AC7"/>
    <w:rsid w:val="009732BA"/>
    <w:rsid w:val="00973E73"/>
    <w:rsid w:val="00975084"/>
    <w:rsid w:val="009764A3"/>
    <w:rsid w:val="00980EC8"/>
    <w:rsid w:val="00982E45"/>
    <w:rsid w:val="00984BFC"/>
    <w:rsid w:val="009855A7"/>
    <w:rsid w:val="00986968"/>
    <w:rsid w:val="00991A04"/>
    <w:rsid w:val="009937F4"/>
    <w:rsid w:val="009A09AC"/>
    <w:rsid w:val="009A2892"/>
    <w:rsid w:val="009A2E3E"/>
    <w:rsid w:val="009A30D4"/>
    <w:rsid w:val="009A43F1"/>
    <w:rsid w:val="009A4744"/>
    <w:rsid w:val="009A7367"/>
    <w:rsid w:val="009B0661"/>
    <w:rsid w:val="009B100E"/>
    <w:rsid w:val="009B1CD7"/>
    <w:rsid w:val="009B7CA6"/>
    <w:rsid w:val="009C4913"/>
    <w:rsid w:val="009C58AE"/>
    <w:rsid w:val="009C71E8"/>
    <w:rsid w:val="009D2CBA"/>
    <w:rsid w:val="009D39E9"/>
    <w:rsid w:val="009D5D44"/>
    <w:rsid w:val="009D6230"/>
    <w:rsid w:val="009D6577"/>
    <w:rsid w:val="009D7C32"/>
    <w:rsid w:val="009E086E"/>
    <w:rsid w:val="009E0A77"/>
    <w:rsid w:val="009E27C2"/>
    <w:rsid w:val="009E3007"/>
    <w:rsid w:val="009E3E9C"/>
    <w:rsid w:val="009E4E36"/>
    <w:rsid w:val="009E4F78"/>
    <w:rsid w:val="009E5F3D"/>
    <w:rsid w:val="009E7D2A"/>
    <w:rsid w:val="009F0C5D"/>
    <w:rsid w:val="009F14CF"/>
    <w:rsid w:val="00A017E7"/>
    <w:rsid w:val="00A02139"/>
    <w:rsid w:val="00A031DB"/>
    <w:rsid w:val="00A13BC0"/>
    <w:rsid w:val="00A13E5A"/>
    <w:rsid w:val="00A150FD"/>
    <w:rsid w:val="00A16E5E"/>
    <w:rsid w:val="00A16FDD"/>
    <w:rsid w:val="00A17349"/>
    <w:rsid w:val="00A21049"/>
    <w:rsid w:val="00A22E48"/>
    <w:rsid w:val="00A25846"/>
    <w:rsid w:val="00A26D1D"/>
    <w:rsid w:val="00A30450"/>
    <w:rsid w:val="00A30CBC"/>
    <w:rsid w:val="00A34C80"/>
    <w:rsid w:val="00A34FC3"/>
    <w:rsid w:val="00A3503C"/>
    <w:rsid w:val="00A37B87"/>
    <w:rsid w:val="00A4055C"/>
    <w:rsid w:val="00A40F1B"/>
    <w:rsid w:val="00A45B90"/>
    <w:rsid w:val="00A464A8"/>
    <w:rsid w:val="00A47D38"/>
    <w:rsid w:val="00A50379"/>
    <w:rsid w:val="00A509F2"/>
    <w:rsid w:val="00A51F80"/>
    <w:rsid w:val="00A55356"/>
    <w:rsid w:val="00A630DD"/>
    <w:rsid w:val="00A64276"/>
    <w:rsid w:val="00A651D3"/>
    <w:rsid w:val="00A65B80"/>
    <w:rsid w:val="00A65E62"/>
    <w:rsid w:val="00A70785"/>
    <w:rsid w:val="00A70F82"/>
    <w:rsid w:val="00A7150F"/>
    <w:rsid w:val="00A71D5C"/>
    <w:rsid w:val="00A72343"/>
    <w:rsid w:val="00A74A41"/>
    <w:rsid w:val="00A8024F"/>
    <w:rsid w:val="00A82F81"/>
    <w:rsid w:val="00A86CDF"/>
    <w:rsid w:val="00A86D80"/>
    <w:rsid w:val="00A874E3"/>
    <w:rsid w:val="00A87DDF"/>
    <w:rsid w:val="00A909B4"/>
    <w:rsid w:val="00A92BDE"/>
    <w:rsid w:val="00A9335C"/>
    <w:rsid w:val="00A977CF"/>
    <w:rsid w:val="00A97B92"/>
    <w:rsid w:val="00AA0A6F"/>
    <w:rsid w:val="00AA0D61"/>
    <w:rsid w:val="00AA1EFC"/>
    <w:rsid w:val="00AA50B5"/>
    <w:rsid w:val="00AA51D6"/>
    <w:rsid w:val="00AA5C64"/>
    <w:rsid w:val="00AA5DDF"/>
    <w:rsid w:val="00AA660F"/>
    <w:rsid w:val="00AA7365"/>
    <w:rsid w:val="00AB1DB1"/>
    <w:rsid w:val="00AB28FA"/>
    <w:rsid w:val="00AB2BEC"/>
    <w:rsid w:val="00AB4F30"/>
    <w:rsid w:val="00AB5687"/>
    <w:rsid w:val="00AB58A1"/>
    <w:rsid w:val="00AB6841"/>
    <w:rsid w:val="00AC0A83"/>
    <w:rsid w:val="00AC17DD"/>
    <w:rsid w:val="00AC3222"/>
    <w:rsid w:val="00AC3ACD"/>
    <w:rsid w:val="00AC46FE"/>
    <w:rsid w:val="00AC5D15"/>
    <w:rsid w:val="00AC60F4"/>
    <w:rsid w:val="00AC74C5"/>
    <w:rsid w:val="00AD6C05"/>
    <w:rsid w:val="00AD6FB1"/>
    <w:rsid w:val="00AE27E2"/>
    <w:rsid w:val="00AE316E"/>
    <w:rsid w:val="00AE3C90"/>
    <w:rsid w:val="00AE4D8F"/>
    <w:rsid w:val="00AE4EB7"/>
    <w:rsid w:val="00AE7F8D"/>
    <w:rsid w:val="00AF0E4A"/>
    <w:rsid w:val="00AF0ECC"/>
    <w:rsid w:val="00AF1F84"/>
    <w:rsid w:val="00AF2076"/>
    <w:rsid w:val="00AF2410"/>
    <w:rsid w:val="00AF325A"/>
    <w:rsid w:val="00AF3FCF"/>
    <w:rsid w:val="00AF712A"/>
    <w:rsid w:val="00AF72D5"/>
    <w:rsid w:val="00AF779D"/>
    <w:rsid w:val="00B00B78"/>
    <w:rsid w:val="00B04F54"/>
    <w:rsid w:val="00B065A7"/>
    <w:rsid w:val="00B06EAF"/>
    <w:rsid w:val="00B130DF"/>
    <w:rsid w:val="00B14094"/>
    <w:rsid w:val="00B162AF"/>
    <w:rsid w:val="00B164ED"/>
    <w:rsid w:val="00B16A3C"/>
    <w:rsid w:val="00B204E4"/>
    <w:rsid w:val="00B2072C"/>
    <w:rsid w:val="00B21B9A"/>
    <w:rsid w:val="00B22896"/>
    <w:rsid w:val="00B23674"/>
    <w:rsid w:val="00B270F8"/>
    <w:rsid w:val="00B308BB"/>
    <w:rsid w:val="00B30E23"/>
    <w:rsid w:val="00B31878"/>
    <w:rsid w:val="00B33085"/>
    <w:rsid w:val="00B33A89"/>
    <w:rsid w:val="00B36B19"/>
    <w:rsid w:val="00B40193"/>
    <w:rsid w:val="00B40940"/>
    <w:rsid w:val="00B428A5"/>
    <w:rsid w:val="00B45DC3"/>
    <w:rsid w:val="00B463CD"/>
    <w:rsid w:val="00B474EA"/>
    <w:rsid w:val="00B51534"/>
    <w:rsid w:val="00B5177F"/>
    <w:rsid w:val="00B51E0A"/>
    <w:rsid w:val="00B534F8"/>
    <w:rsid w:val="00B561A3"/>
    <w:rsid w:val="00B570AD"/>
    <w:rsid w:val="00B6345F"/>
    <w:rsid w:val="00B637BA"/>
    <w:rsid w:val="00B6786D"/>
    <w:rsid w:val="00B75AF8"/>
    <w:rsid w:val="00B75CBE"/>
    <w:rsid w:val="00B84CF5"/>
    <w:rsid w:val="00B85DEB"/>
    <w:rsid w:val="00B87A70"/>
    <w:rsid w:val="00B90855"/>
    <w:rsid w:val="00B95635"/>
    <w:rsid w:val="00B95F21"/>
    <w:rsid w:val="00B97D18"/>
    <w:rsid w:val="00BA05A3"/>
    <w:rsid w:val="00BA1169"/>
    <w:rsid w:val="00BA322E"/>
    <w:rsid w:val="00BA5869"/>
    <w:rsid w:val="00BA5D2C"/>
    <w:rsid w:val="00BA77D1"/>
    <w:rsid w:val="00BA787A"/>
    <w:rsid w:val="00BB0CDE"/>
    <w:rsid w:val="00BB187B"/>
    <w:rsid w:val="00BB1CDB"/>
    <w:rsid w:val="00BB4C32"/>
    <w:rsid w:val="00BB66AD"/>
    <w:rsid w:val="00BB76C0"/>
    <w:rsid w:val="00BB7FC2"/>
    <w:rsid w:val="00BC1188"/>
    <w:rsid w:val="00BC130A"/>
    <w:rsid w:val="00BC1731"/>
    <w:rsid w:val="00BC7143"/>
    <w:rsid w:val="00BD1284"/>
    <w:rsid w:val="00BD1DCB"/>
    <w:rsid w:val="00BD217E"/>
    <w:rsid w:val="00BD4938"/>
    <w:rsid w:val="00BE7619"/>
    <w:rsid w:val="00BF18AB"/>
    <w:rsid w:val="00BF3DB0"/>
    <w:rsid w:val="00BF588C"/>
    <w:rsid w:val="00BF65FC"/>
    <w:rsid w:val="00BF6666"/>
    <w:rsid w:val="00C00FA4"/>
    <w:rsid w:val="00C04809"/>
    <w:rsid w:val="00C04E97"/>
    <w:rsid w:val="00C06C16"/>
    <w:rsid w:val="00C07171"/>
    <w:rsid w:val="00C0793D"/>
    <w:rsid w:val="00C12945"/>
    <w:rsid w:val="00C12951"/>
    <w:rsid w:val="00C12F56"/>
    <w:rsid w:val="00C140B3"/>
    <w:rsid w:val="00C16538"/>
    <w:rsid w:val="00C205FD"/>
    <w:rsid w:val="00C21C5C"/>
    <w:rsid w:val="00C21E45"/>
    <w:rsid w:val="00C22C82"/>
    <w:rsid w:val="00C305E6"/>
    <w:rsid w:val="00C30B9B"/>
    <w:rsid w:val="00C32EF0"/>
    <w:rsid w:val="00C338A2"/>
    <w:rsid w:val="00C36535"/>
    <w:rsid w:val="00C3679E"/>
    <w:rsid w:val="00C373D2"/>
    <w:rsid w:val="00C40C3D"/>
    <w:rsid w:val="00C40CCF"/>
    <w:rsid w:val="00C4171E"/>
    <w:rsid w:val="00C459F9"/>
    <w:rsid w:val="00C46C68"/>
    <w:rsid w:val="00C471ED"/>
    <w:rsid w:val="00C55DDD"/>
    <w:rsid w:val="00C56A0D"/>
    <w:rsid w:val="00C618C5"/>
    <w:rsid w:val="00C61DDB"/>
    <w:rsid w:val="00C6200D"/>
    <w:rsid w:val="00C70947"/>
    <w:rsid w:val="00C71023"/>
    <w:rsid w:val="00C71238"/>
    <w:rsid w:val="00C7179E"/>
    <w:rsid w:val="00C74DFB"/>
    <w:rsid w:val="00C775F5"/>
    <w:rsid w:val="00C80369"/>
    <w:rsid w:val="00C83A16"/>
    <w:rsid w:val="00C87C72"/>
    <w:rsid w:val="00C9020B"/>
    <w:rsid w:val="00C922CC"/>
    <w:rsid w:val="00C94609"/>
    <w:rsid w:val="00C94A65"/>
    <w:rsid w:val="00C96784"/>
    <w:rsid w:val="00C97372"/>
    <w:rsid w:val="00C97549"/>
    <w:rsid w:val="00C977F9"/>
    <w:rsid w:val="00CA1655"/>
    <w:rsid w:val="00CA1DBF"/>
    <w:rsid w:val="00CA3B38"/>
    <w:rsid w:val="00CA5B7B"/>
    <w:rsid w:val="00CB0347"/>
    <w:rsid w:val="00CB23E2"/>
    <w:rsid w:val="00CB593A"/>
    <w:rsid w:val="00CB5D61"/>
    <w:rsid w:val="00CC02B5"/>
    <w:rsid w:val="00CC2EFB"/>
    <w:rsid w:val="00CC64B6"/>
    <w:rsid w:val="00CC6F33"/>
    <w:rsid w:val="00CD05BE"/>
    <w:rsid w:val="00CD290F"/>
    <w:rsid w:val="00CD2DD2"/>
    <w:rsid w:val="00CD4314"/>
    <w:rsid w:val="00CE2BD1"/>
    <w:rsid w:val="00CE3627"/>
    <w:rsid w:val="00CE3DDD"/>
    <w:rsid w:val="00CE75EB"/>
    <w:rsid w:val="00CF10B3"/>
    <w:rsid w:val="00CF2716"/>
    <w:rsid w:val="00CF2B55"/>
    <w:rsid w:val="00CF3810"/>
    <w:rsid w:val="00CF3B9B"/>
    <w:rsid w:val="00CF61DF"/>
    <w:rsid w:val="00CF68FC"/>
    <w:rsid w:val="00D01C8C"/>
    <w:rsid w:val="00D02B52"/>
    <w:rsid w:val="00D06108"/>
    <w:rsid w:val="00D1249A"/>
    <w:rsid w:val="00D131E7"/>
    <w:rsid w:val="00D1453F"/>
    <w:rsid w:val="00D14B20"/>
    <w:rsid w:val="00D159CA"/>
    <w:rsid w:val="00D17811"/>
    <w:rsid w:val="00D20212"/>
    <w:rsid w:val="00D2477C"/>
    <w:rsid w:val="00D24F4D"/>
    <w:rsid w:val="00D261D2"/>
    <w:rsid w:val="00D26C44"/>
    <w:rsid w:val="00D273F9"/>
    <w:rsid w:val="00D30C41"/>
    <w:rsid w:val="00D3118E"/>
    <w:rsid w:val="00D338E5"/>
    <w:rsid w:val="00D34280"/>
    <w:rsid w:val="00D3577F"/>
    <w:rsid w:val="00D369BD"/>
    <w:rsid w:val="00D42BF2"/>
    <w:rsid w:val="00D42CB1"/>
    <w:rsid w:val="00D44125"/>
    <w:rsid w:val="00D445BB"/>
    <w:rsid w:val="00D4553A"/>
    <w:rsid w:val="00D46C49"/>
    <w:rsid w:val="00D50C13"/>
    <w:rsid w:val="00D51E09"/>
    <w:rsid w:val="00D521F5"/>
    <w:rsid w:val="00D574AA"/>
    <w:rsid w:val="00D6106F"/>
    <w:rsid w:val="00D63DA3"/>
    <w:rsid w:val="00D6405C"/>
    <w:rsid w:val="00D64A72"/>
    <w:rsid w:val="00D652E6"/>
    <w:rsid w:val="00D6583B"/>
    <w:rsid w:val="00D661FF"/>
    <w:rsid w:val="00D6638C"/>
    <w:rsid w:val="00D72405"/>
    <w:rsid w:val="00D737AA"/>
    <w:rsid w:val="00D746CC"/>
    <w:rsid w:val="00D76D9D"/>
    <w:rsid w:val="00D816C4"/>
    <w:rsid w:val="00D8175B"/>
    <w:rsid w:val="00D81D0A"/>
    <w:rsid w:val="00D82AB6"/>
    <w:rsid w:val="00D84568"/>
    <w:rsid w:val="00D84B32"/>
    <w:rsid w:val="00D878BD"/>
    <w:rsid w:val="00D8797D"/>
    <w:rsid w:val="00D87B98"/>
    <w:rsid w:val="00D87C52"/>
    <w:rsid w:val="00D9245A"/>
    <w:rsid w:val="00D9309D"/>
    <w:rsid w:val="00D93BFD"/>
    <w:rsid w:val="00DA0241"/>
    <w:rsid w:val="00DA0732"/>
    <w:rsid w:val="00DA1E93"/>
    <w:rsid w:val="00DA2A28"/>
    <w:rsid w:val="00DA6035"/>
    <w:rsid w:val="00DA7DF0"/>
    <w:rsid w:val="00DB0607"/>
    <w:rsid w:val="00DB0A65"/>
    <w:rsid w:val="00DB2450"/>
    <w:rsid w:val="00DB2A56"/>
    <w:rsid w:val="00DB332A"/>
    <w:rsid w:val="00DB482B"/>
    <w:rsid w:val="00DB7468"/>
    <w:rsid w:val="00DC0028"/>
    <w:rsid w:val="00DC352C"/>
    <w:rsid w:val="00DC5FE9"/>
    <w:rsid w:val="00DC62D3"/>
    <w:rsid w:val="00DD1721"/>
    <w:rsid w:val="00DD20FA"/>
    <w:rsid w:val="00DD5BB8"/>
    <w:rsid w:val="00DE10D1"/>
    <w:rsid w:val="00DE3BD0"/>
    <w:rsid w:val="00DE54FA"/>
    <w:rsid w:val="00DE6BC6"/>
    <w:rsid w:val="00DE6E7C"/>
    <w:rsid w:val="00DE74F9"/>
    <w:rsid w:val="00DF1F5B"/>
    <w:rsid w:val="00DF2291"/>
    <w:rsid w:val="00E01A77"/>
    <w:rsid w:val="00E034A0"/>
    <w:rsid w:val="00E044CE"/>
    <w:rsid w:val="00E05186"/>
    <w:rsid w:val="00E107C1"/>
    <w:rsid w:val="00E10A19"/>
    <w:rsid w:val="00E14CC5"/>
    <w:rsid w:val="00E152BC"/>
    <w:rsid w:val="00E16EE6"/>
    <w:rsid w:val="00E209B3"/>
    <w:rsid w:val="00E22B46"/>
    <w:rsid w:val="00E261C4"/>
    <w:rsid w:val="00E26C6D"/>
    <w:rsid w:val="00E30D8C"/>
    <w:rsid w:val="00E333CD"/>
    <w:rsid w:val="00E33A27"/>
    <w:rsid w:val="00E3617D"/>
    <w:rsid w:val="00E4017B"/>
    <w:rsid w:val="00E44C20"/>
    <w:rsid w:val="00E45683"/>
    <w:rsid w:val="00E46BF3"/>
    <w:rsid w:val="00E50908"/>
    <w:rsid w:val="00E5094B"/>
    <w:rsid w:val="00E57B89"/>
    <w:rsid w:val="00E6110D"/>
    <w:rsid w:val="00E619EB"/>
    <w:rsid w:val="00E62FE6"/>
    <w:rsid w:val="00E677E8"/>
    <w:rsid w:val="00E71F81"/>
    <w:rsid w:val="00E72F80"/>
    <w:rsid w:val="00E75729"/>
    <w:rsid w:val="00E7588F"/>
    <w:rsid w:val="00E87427"/>
    <w:rsid w:val="00E90CE1"/>
    <w:rsid w:val="00E90DCB"/>
    <w:rsid w:val="00E92085"/>
    <w:rsid w:val="00E925C2"/>
    <w:rsid w:val="00E93476"/>
    <w:rsid w:val="00E95EB0"/>
    <w:rsid w:val="00E969F9"/>
    <w:rsid w:val="00EA0FBD"/>
    <w:rsid w:val="00EA1D72"/>
    <w:rsid w:val="00EA239B"/>
    <w:rsid w:val="00EA45E0"/>
    <w:rsid w:val="00EA5C8E"/>
    <w:rsid w:val="00EA5D23"/>
    <w:rsid w:val="00EA6960"/>
    <w:rsid w:val="00EA7244"/>
    <w:rsid w:val="00EB0066"/>
    <w:rsid w:val="00EB21D6"/>
    <w:rsid w:val="00EB48E1"/>
    <w:rsid w:val="00EB582A"/>
    <w:rsid w:val="00EC0060"/>
    <w:rsid w:val="00EC08EE"/>
    <w:rsid w:val="00EC2E82"/>
    <w:rsid w:val="00EC3AB4"/>
    <w:rsid w:val="00EC531D"/>
    <w:rsid w:val="00ED4264"/>
    <w:rsid w:val="00EE0812"/>
    <w:rsid w:val="00EE339C"/>
    <w:rsid w:val="00EE3B04"/>
    <w:rsid w:val="00EE611B"/>
    <w:rsid w:val="00EF0E0F"/>
    <w:rsid w:val="00EF3490"/>
    <w:rsid w:val="00EF4D7F"/>
    <w:rsid w:val="00EF51BF"/>
    <w:rsid w:val="00EF6F01"/>
    <w:rsid w:val="00F03883"/>
    <w:rsid w:val="00F04DDE"/>
    <w:rsid w:val="00F0582F"/>
    <w:rsid w:val="00F06742"/>
    <w:rsid w:val="00F1087D"/>
    <w:rsid w:val="00F10F7E"/>
    <w:rsid w:val="00F11801"/>
    <w:rsid w:val="00F121EF"/>
    <w:rsid w:val="00F13487"/>
    <w:rsid w:val="00F152A4"/>
    <w:rsid w:val="00F165FE"/>
    <w:rsid w:val="00F169A8"/>
    <w:rsid w:val="00F2088F"/>
    <w:rsid w:val="00F24E36"/>
    <w:rsid w:val="00F250C6"/>
    <w:rsid w:val="00F270F3"/>
    <w:rsid w:val="00F275C9"/>
    <w:rsid w:val="00F30C88"/>
    <w:rsid w:val="00F338FC"/>
    <w:rsid w:val="00F365AD"/>
    <w:rsid w:val="00F41B1B"/>
    <w:rsid w:val="00F41EF9"/>
    <w:rsid w:val="00F41F2B"/>
    <w:rsid w:val="00F42456"/>
    <w:rsid w:val="00F42C2C"/>
    <w:rsid w:val="00F42D3B"/>
    <w:rsid w:val="00F4336A"/>
    <w:rsid w:val="00F47435"/>
    <w:rsid w:val="00F542DD"/>
    <w:rsid w:val="00F544F5"/>
    <w:rsid w:val="00F54606"/>
    <w:rsid w:val="00F56E9B"/>
    <w:rsid w:val="00F622F8"/>
    <w:rsid w:val="00F62A60"/>
    <w:rsid w:val="00F70461"/>
    <w:rsid w:val="00F721B7"/>
    <w:rsid w:val="00F77465"/>
    <w:rsid w:val="00F775A5"/>
    <w:rsid w:val="00F816BF"/>
    <w:rsid w:val="00F837B0"/>
    <w:rsid w:val="00F9063B"/>
    <w:rsid w:val="00F90F79"/>
    <w:rsid w:val="00F91A29"/>
    <w:rsid w:val="00F95EF6"/>
    <w:rsid w:val="00F97A96"/>
    <w:rsid w:val="00FA0E6B"/>
    <w:rsid w:val="00FA3847"/>
    <w:rsid w:val="00FA5247"/>
    <w:rsid w:val="00FB4EBD"/>
    <w:rsid w:val="00FB579C"/>
    <w:rsid w:val="00FC203F"/>
    <w:rsid w:val="00FC25D8"/>
    <w:rsid w:val="00FC2D52"/>
    <w:rsid w:val="00FC4C2B"/>
    <w:rsid w:val="00FC58B9"/>
    <w:rsid w:val="00FC64F5"/>
    <w:rsid w:val="00FD2CF6"/>
    <w:rsid w:val="00FD3091"/>
    <w:rsid w:val="00FD4049"/>
    <w:rsid w:val="00FD54C2"/>
    <w:rsid w:val="00FD596D"/>
    <w:rsid w:val="00FD60C2"/>
    <w:rsid w:val="00FD6404"/>
    <w:rsid w:val="00FD71A6"/>
    <w:rsid w:val="00FE1FCA"/>
    <w:rsid w:val="00FE3DB7"/>
    <w:rsid w:val="00FE5242"/>
    <w:rsid w:val="00FF16A2"/>
    <w:rsid w:val="00FF4811"/>
    <w:rsid w:val="00FF4826"/>
    <w:rsid w:val="00FF5B01"/>
    <w:rsid w:val="00FF6418"/>
    <w:rsid w:val="00FF646F"/>
    <w:rsid w:val="00FF6CE2"/>
    <w:rsid w:val="00FF6E87"/>
    <w:rsid w:val="00FF7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7123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065A7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065A7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065A7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B065A7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B065A7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B065A7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hAnsi="Times New Roman"/>
      <w:i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065A7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hAnsi="Times New Roman"/>
      <w:i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B065A7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hAnsi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B065A7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hAnsi="Times New Roman"/>
      <w:i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65A7"/>
    <w:rPr>
      <w:rFonts w:ascii="Times New Roman" w:hAnsi="Times New Roman" w:cs="Times New Roman"/>
      <w:b/>
      <w:sz w:val="28"/>
    </w:rPr>
  </w:style>
  <w:style w:type="character" w:customStyle="1" w:styleId="20">
    <w:name w:val="Заголовок 2 Знак"/>
    <w:link w:val="2"/>
    <w:uiPriority w:val="99"/>
    <w:locked/>
    <w:rsid w:val="00B065A7"/>
    <w:rPr>
      <w:rFonts w:ascii="Times New Roman" w:hAnsi="Times New Roman" w:cs="Times New Roman"/>
      <w:sz w:val="26"/>
    </w:rPr>
  </w:style>
  <w:style w:type="character" w:customStyle="1" w:styleId="30">
    <w:name w:val="Заголовок 3 Знак"/>
    <w:link w:val="3"/>
    <w:uiPriority w:val="99"/>
    <w:locked/>
    <w:rsid w:val="00B065A7"/>
    <w:rPr>
      <w:rFonts w:ascii="Times New Roman" w:hAnsi="Times New Roman" w:cs="Times New Roman"/>
    </w:rPr>
  </w:style>
  <w:style w:type="character" w:customStyle="1" w:styleId="40">
    <w:name w:val="Заголовок 4 Знак"/>
    <w:link w:val="4"/>
    <w:uiPriority w:val="99"/>
    <w:locked/>
    <w:rsid w:val="00B065A7"/>
    <w:rPr>
      <w:rFonts w:ascii="Times New Roman" w:hAnsi="Times New Roman" w:cs="Times New Roman"/>
    </w:rPr>
  </w:style>
  <w:style w:type="character" w:customStyle="1" w:styleId="50">
    <w:name w:val="Заголовок 5 Знак"/>
    <w:link w:val="5"/>
    <w:uiPriority w:val="99"/>
    <w:locked/>
    <w:rsid w:val="00B065A7"/>
    <w:rPr>
      <w:rFonts w:ascii="Times New Roman" w:hAnsi="Times New Roman" w:cs="Times New Roman"/>
    </w:rPr>
  </w:style>
  <w:style w:type="character" w:customStyle="1" w:styleId="60">
    <w:name w:val="Заголовок 6 Знак"/>
    <w:link w:val="6"/>
    <w:uiPriority w:val="99"/>
    <w:locked/>
    <w:rsid w:val="00B065A7"/>
    <w:rPr>
      <w:rFonts w:ascii="Times New Roman" w:hAnsi="Times New Roman" w:cs="Times New Roman"/>
      <w:i/>
      <w:color w:val="243F60"/>
    </w:rPr>
  </w:style>
  <w:style w:type="character" w:customStyle="1" w:styleId="70">
    <w:name w:val="Заголовок 7 Знак"/>
    <w:link w:val="7"/>
    <w:uiPriority w:val="99"/>
    <w:locked/>
    <w:rsid w:val="00B065A7"/>
    <w:rPr>
      <w:rFonts w:ascii="Times New Roman" w:hAnsi="Times New Roman" w:cs="Times New Roman"/>
      <w:i/>
      <w:color w:val="404040"/>
    </w:rPr>
  </w:style>
  <w:style w:type="character" w:customStyle="1" w:styleId="80">
    <w:name w:val="Заголовок 8 Знак"/>
    <w:link w:val="8"/>
    <w:uiPriority w:val="99"/>
    <w:locked/>
    <w:rsid w:val="00B065A7"/>
    <w:rPr>
      <w:rFonts w:ascii="Times New Roman" w:hAnsi="Times New Roman" w:cs="Times New Roman"/>
      <w:color w:val="4F81BD"/>
      <w:sz w:val="20"/>
    </w:rPr>
  </w:style>
  <w:style w:type="character" w:customStyle="1" w:styleId="90">
    <w:name w:val="Заголовок 9 Знак"/>
    <w:link w:val="9"/>
    <w:uiPriority w:val="99"/>
    <w:locked/>
    <w:rsid w:val="00B065A7"/>
    <w:rPr>
      <w:rFonts w:ascii="Times New Roman" w:hAnsi="Times New Roman" w:cs="Times New Roman"/>
      <w:i/>
      <w:color w:val="404040"/>
      <w:sz w:val="20"/>
    </w:rPr>
  </w:style>
  <w:style w:type="paragraph" w:customStyle="1" w:styleId="ConsPlusNormal">
    <w:name w:val="ConsPlusNormal"/>
    <w:link w:val="ConsPlusNormal0"/>
    <w:uiPriority w:val="99"/>
    <w:rsid w:val="00473193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4731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unindented">
    <w:name w:val="Normal unindented"/>
    <w:uiPriority w:val="99"/>
    <w:rsid w:val="00B065A7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B065A7"/>
    <w:pPr>
      <w:spacing w:before="120" w:after="120"/>
      <w:jc w:val="both"/>
      <w:outlineLvl w:val="0"/>
    </w:pPr>
    <w:rPr>
      <w:rFonts w:ascii="Times New Roman" w:hAnsi="Times New Roman"/>
    </w:rPr>
  </w:style>
  <w:style w:type="paragraph" w:styleId="a3">
    <w:name w:val="Title"/>
    <w:basedOn w:val="a"/>
    <w:next w:val="a"/>
    <w:link w:val="a4"/>
    <w:uiPriority w:val="99"/>
    <w:qFormat/>
    <w:rsid w:val="00B065A7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hAnsi="Times New Roman"/>
      <w:b/>
      <w:spacing w:val="5"/>
      <w:kern w:val="28"/>
      <w:sz w:val="52"/>
      <w:szCs w:val="20"/>
    </w:rPr>
  </w:style>
  <w:style w:type="character" w:customStyle="1" w:styleId="a4">
    <w:name w:val="Название Знак"/>
    <w:link w:val="a3"/>
    <w:uiPriority w:val="99"/>
    <w:locked/>
    <w:rsid w:val="00B065A7"/>
    <w:rPr>
      <w:rFonts w:ascii="Times New Roman" w:hAnsi="Times New Roman" w:cs="Times New Roman"/>
      <w:b/>
      <w:spacing w:val="5"/>
      <w:kern w:val="28"/>
      <w:sz w:val="52"/>
    </w:rPr>
  </w:style>
  <w:style w:type="paragraph" w:customStyle="1" w:styleId="Warning">
    <w:name w:val="Warning"/>
    <w:basedOn w:val="a"/>
    <w:next w:val="a"/>
    <w:uiPriority w:val="99"/>
    <w:rsid w:val="00B065A7"/>
    <w:pPr>
      <w:spacing w:before="120" w:after="120"/>
      <w:ind w:firstLine="708"/>
      <w:jc w:val="both"/>
    </w:pPr>
    <w:rPr>
      <w:rFonts w:ascii="Times New Roman" w:hAnsi="Times New Roman"/>
      <w:i/>
      <w:iCs/>
      <w:color w:val="E36C0A"/>
    </w:rPr>
  </w:style>
  <w:style w:type="paragraph" w:styleId="a5">
    <w:name w:val="footer"/>
    <w:basedOn w:val="a"/>
    <w:link w:val="a6"/>
    <w:uiPriority w:val="99"/>
    <w:semiHidden/>
    <w:rsid w:val="00B065A7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B065A7"/>
    <w:rPr>
      <w:rFonts w:ascii="Times New Roman" w:hAnsi="Times New Roman" w:cs="Times New Roman"/>
      <w:sz w:val="20"/>
    </w:rPr>
  </w:style>
  <w:style w:type="character" w:styleId="a7">
    <w:name w:val="Hyperlink"/>
    <w:uiPriority w:val="99"/>
    <w:rsid w:val="00B065A7"/>
    <w:rPr>
      <w:rFonts w:cs="Times New Roman"/>
      <w:color w:val="0000FF"/>
      <w:u w:val="single"/>
    </w:rPr>
  </w:style>
  <w:style w:type="paragraph" w:styleId="a8">
    <w:name w:val="Body Text Indent"/>
    <w:basedOn w:val="a"/>
    <w:link w:val="a9"/>
    <w:uiPriority w:val="99"/>
    <w:rsid w:val="002A05A9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2A05A9"/>
    <w:rPr>
      <w:rFonts w:ascii="Times New Roman" w:hAnsi="Times New Roman" w:cs="Times New Roman"/>
      <w:sz w:val="24"/>
    </w:rPr>
  </w:style>
  <w:style w:type="paragraph" w:customStyle="1" w:styleId="ConsNonformat">
    <w:name w:val="ConsNonformat"/>
    <w:uiPriority w:val="99"/>
    <w:rsid w:val="002A05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rsid w:val="00A82F81"/>
    <w:rPr>
      <w:rFonts w:ascii="Times New Roman" w:hAnsi="Times New Roman"/>
      <w:sz w:val="2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48370A"/>
    <w:rPr>
      <w:rFonts w:ascii="Times New Roman" w:hAnsi="Times New Roman" w:cs="Times New Roman"/>
      <w:sz w:val="2"/>
    </w:rPr>
  </w:style>
  <w:style w:type="paragraph" w:styleId="31">
    <w:name w:val="Body Text Indent 3"/>
    <w:basedOn w:val="a"/>
    <w:link w:val="32"/>
    <w:uiPriority w:val="99"/>
    <w:semiHidden/>
    <w:rsid w:val="00077257"/>
    <w:pPr>
      <w:spacing w:after="120" w:line="240" w:lineRule="auto"/>
      <w:ind w:left="283"/>
    </w:pPr>
    <w:rPr>
      <w:sz w:val="16"/>
      <w:szCs w:val="20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077257"/>
    <w:rPr>
      <w:rFonts w:eastAsia="Times New Roman" w:cs="Times New Roman"/>
      <w:sz w:val="16"/>
      <w:lang w:val="ru-RU" w:eastAsia="ru-RU"/>
    </w:rPr>
  </w:style>
  <w:style w:type="paragraph" w:customStyle="1" w:styleId="21">
    <w:name w:val="Обычный2"/>
    <w:uiPriority w:val="99"/>
    <w:rsid w:val="00355E31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c">
    <w:name w:val="Body Text"/>
    <w:basedOn w:val="a"/>
    <w:link w:val="ad"/>
    <w:uiPriority w:val="99"/>
    <w:rsid w:val="009A2892"/>
    <w:pPr>
      <w:spacing w:after="120" w:line="240" w:lineRule="auto"/>
    </w:pPr>
    <w:rPr>
      <w:sz w:val="24"/>
      <w:szCs w:val="20"/>
    </w:rPr>
  </w:style>
  <w:style w:type="character" w:customStyle="1" w:styleId="BodyTextChar">
    <w:name w:val="Body Text Char"/>
    <w:uiPriority w:val="99"/>
    <w:locked/>
    <w:rsid w:val="00252390"/>
    <w:rPr>
      <w:rFonts w:eastAsia="Times New Roman" w:cs="Times New Roman"/>
      <w:sz w:val="24"/>
      <w:lang w:val="ru-RU" w:eastAsia="ru-RU"/>
    </w:rPr>
  </w:style>
  <w:style w:type="character" w:customStyle="1" w:styleId="ad">
    <w:name w:val="Основной текст Знак"/>
    <w:link w:val="ac"/>
    <w:uiPriority w:val="99"/>
    <w:locked/>
    <w:rsid w:val="009A2892"/>
    <w:rPr>
      <w:rFonts w:eastAsia="Times New Roman"/>
      <w:sz w:val="24"/>
      <w:lang w:val="ru-RU" w:eastAsia="ru-RU"/>
    </w:rPr>
  </w:style>
  <w:style w:type="paragraph" w:customStyle="1" w:styleId="11">
    <w:name w:val="Абзац списка1"/>
    <w:basedOn w:val="a"/>
    <w:uiPriority w:val="99"/>
    <w:rsid w:val="009A289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785274"/>
  </w:style>
  <w:style w:type="character" w:customStyle="1" w:styleId="st1">
    <w:name w:val="st1"/>
    <w:uiPriority w:val="99"/>
    <w:rsid w:val="006F0146"/>
  </w:style>
  <w:style w:type="character" w:customStyle="1" w:styleId="22">
    <w:name w:val="Основной текст (2)_"/>
    <w:link w:val="23"/>
    <w:uiPriority w:val="99"/>
    <w:locked/>
    <w:rsid w:val="00B85DEB"/>
    <w:rPr>
      <w:b/>
      <w:spacing w:val="20"/>
      <w:sz w:val="15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85DEB"/>
    <w:pPr>
      <w:widowControl w:val="0"/>
      <w:shd w:val="clear" w:color="auto" w:fill="FFFFFF"/>
      <w:spacing w:after="0" w:line="398" w:lineRule="exact"/>
      <w:jc w:val="both"/>
    </w:pPr>
    <w:rPr>
      <w:b/>
      <w:spacing w:val="20"/>
      <w:sz w:val="15"/>
      <w:szCs w:val="20"/>
    </w:rPr>
  </w:style>
  <w:style w:type="character" w:customStyle="1" w:styleId="24">
    <w:name w:val="Основной текст (2) + Не полужирный"/>
    <w:uiPriority w:val="99"/>
    <w:rsid w:val="00B85DEB"/>
    <w:rPr>
      <w:rFonts w:ascii="Arial Unicode MS" w:hAnsi="Arial Unicode MS"/>
      <w:b/>
      <w:color w:val="000000"/>
      <w:spacing w:val="20"/>
      <w:w w:val="100"/>
      <w:position w:val="0"/>
      <w:sz w:val="15"/>
      <w:shd w:val="clear" w:color="auto" w:fill="FFFFFF"/>
      <w:lang w:val="ru-RU" w:eastAsia="ru-RU"/>
    </w:rPr>
  </w:style>
  <w:style w:type="character" w:customStyle="1" w:styleId="25">
    <w:name w:val="Основной текст (2) + 5"/>
    <w:aliases w:val="5 pt,Не полужирный,Интервал 1 pt,Основной текст (2) + 9,Интервал 0 pt"/>
    <w:uiPriority w:val="99"/>
    <w:rsid w:val="00B85DEB"/>
    <w:rPr>
      <w:rFonts w:ascii="Arial Unicode MS" w:hAnsi="Arial Unicode MS"/>
      <w:b/>
      <w:color w:val="000000"/>
      <w:spacing w:val="30"/>
      <w:w w:val="100"/>
      <w:position w:val="0"/>
      <w:sz w:val="11"/>
      <w:shd w:val="clear" w:color="auto" w:fill="FFFFFF"/>
      <w:lang w:val="ru-RU" w:eastAsia="ru-RU"/>
    </w:rPr>
  </w:style>
  <w:style w:type="character" w:customStyle="1" w:styleId="2Arial5">
    <w:name w:val="Основной текст (2) + Arial5"/>
    <w:aliases w:val="7 pt,Интервал 1 pt4"/>
    <w:uiPriority w:val="99"/>
    <w:rsid w:val="0058444B"/>
    <w:rPr>
      <w:rFonts w:ascii="Arial" w:hAnsi="Arial"/>
      <w:spacing w:val="20"/>
      <w:sz w:val="14"/>
      <w:shd w:val="clear" w:color="auto" w:fill="FFFFFF"/>
    </w:rPr>
  </w:style>
  <w:style w:type="character" w:customStyle="1" w:styleId="2Arial1">
    <w:name w:val="Основной текст (2) + Arial1"/>
    <w:aliases w:val="6 pt1,Интервал 1 pt1"/>
    <w:uiPriority w:val="99"/>
    <w:rsid w:val="0058444B"/>
    <w:rPr>
      <w:rFonts w:ascii="Arial" w:hAnsi="Arial"/>
      <w:spacing w:val="20"/>
      <w:sz w:val="12"/>
      <w:shd w:val="clear" w:color="auto" w:fill="FFFFFF"/>
    </w:rPr>
  </w:style>
  <w:style w:type="character" w:customStyle="1" w:styleId="2Arial">
    <w:name w:val="Основной текст (2) + Arial"/>
    <w:aliases w:val="16 pt,Интервал -1 pt"/>
    <w:uiPriority w:val="99"/>
    <w:rsid w:val="0058444B"/>
    <w:rPr>
      <w:rFonts w:ascii="Arial" w:hAnsi="Arial"/>
      <w:spacing w:val="-20"/>
      <w:sz w:val="32"/>
      <w:shd w:val="clear" w:color="auto" w:fill="FFFFFF"/>
    </w:rPr>
  </w:style>
  <w:style w:type="character" w:customStyle="1" w:styleId="26">
    <w:name w:val="Основной текст (2) + Малые прописные"/>
    <w:uiPriority w:val="99"/>
    <w:rsid w:val="00EA239B"/>
    <w:rPr>
      <w:rFonts w:ascii="Arial" w:hAnsi="Arial"/>
      <w:smallCaps/>
      <w:color w:val="000000"/>
      <w:spacing w:val="-10"/>
      <w:w w:val="100"/>
      <w:position w:val="0"/>
      <w:sz w:val="13"/>
      <w:u w:val="none"/>
      <w:effect w:val="none"/>
      <w:lang w:val="en-US" w:eastAsia="en-US"/>
    </w:rPr>
  </w:style>
  <w:style w:type="character" w:styleId="ae">
    <w:name w:val="Strong"/>
    <w:uiPriority w:val="99"/>
    <w:qFormat/>
    <w:rsid w:val="002D18D6"/>
    <w:rPr>
      <w:rFonts w:cs="Times New Roman"/>
      <w:b/>
    </w:rPr>
  </w:style>
  <w:style w:type="character" w:customStyle="1" w:styleId="ConsPlusNormal0">
    <w:name w:val="ConsPlusNormal Знак"/>
    <w:link w:val="ConsPlusNormal"/>
    <w:uiPriority w:val="99"/>
    <w:locked/>
    <w:rsid w:val="00F56E9B"/>
    <w:rPr>
      <w:rFonts w:ascii="Arial" w:hAnsi="Arial"/>
      <w:sz w:val="22"/>
      <w:lang w:val="ru-RU" w:eastAsia="ru-RU"/>
    </w:rPr>
  </w:style>
  <w:style w:type="paragraph" w:styleId="af">
    <w:name w:val="List Paragraph"/>
    <w:basedOn w:val="a"/>
    <w:uiPriority w:val="99"/>
    <w:qFormat/>
    <w:rsid w:val="00F56E9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f0">
    <w:name w:val="Основной текст_"/>
    <w:uiPriority w:val="99"/>
    <w:rsid w:val="005B6AEF"/>
    <w:rPr>
      <w:rFonts w:eastAsia="Times New Roman"/>
      <w:shd w:val="clear" w:color="auto" w:fill="FFFFFF"/>
    </w:rPr>
  </w:style>
  <w:style w:type="character" w:customStyle="1" w:styleId="41">
    <w:name w:val="Основной текст (4) + Не курсив"/>
    <w:uiPriority w:val="99"/>
    <w:rsid w:val="005B6AEF"/>
    <w:rPr>
      <w:i/>
      <w:color w:val="000000"/>
      <w:spacing w:val="0"/>
      <w:w w:val="100"/>
      <w:sz w:val="24"/>
      <w:shd w:val="clear" w:color="auto" w:fill="FFFFFF"/>
      <w:lang w:val="ru-RU"/>
    </w:rPr>
  </w:style>
  <w:style w:type="paragraph" w:styleId="af1">
    <w:name w:val="No Spacing"/>
    <w:uiPriority w:val="99"/>
    <w:qFormat/>
    <w:rsid w:val="005B6AEF"/>
    <w:rPr>
      <w:color w:val="00000A"/>
      <w:sz w:val="22"/>
      <w:szCs w:val="22"/>
    </w:rPr>
  </w:style>
  <w:style w:type="paragraph" w:customStyle="1" w:styleId="42">
    <w:name w:val="Основной текст4"/>
    <w:basedOn w:val="a"/>
    <w:uiPriority w:val="99"/>
    <w:rsid w:val="005B6AEF"/>
    <w:pPr>
      <w:widowControl w:val="0"/>
      <w:shd w:val="clear" w:color="auto" w:fill="FFFFFF"/>
      <w:spacing w:after="0" w:line="240" w:lineRule="auto"/>
    </w:pPr>
    <w:rPr>
      <w:rFonts w:ascii="Times New Roman" w:hAnsi="Times New Roman"/>
      <w:color w:val="00000A"/>
      <w:sz w:val="20"/>
      <w:szCs w:val="20"/>
    </w:rPr>
  </w:style>
  <w:style w:type="paragraph" w:customStyle="1" w:styleId="12">
    <w:name w:val="Обычный1"/>
    <w:uiPriority w:val="99"/>
    <w:rsid w:val="005B6AEF"/>
    <w:pPr>
      <w:widowControl w:val="0"/>
      <w:spacing w:line="300" w:lineRule="auto"/>
      <w:ind w:firstLine="720"/>
      <w:jc w:val="both"/>
    </w:pPr>
    <w:rPr>
      <w:rFonts w:ascii="Times New Roman" w:hAnsi="Times New Roman"/>
      <w:color w:val="00000A"/>
      <w:sz w:val="24"/>
    </w:rPr>
  </w:style>
  <w:style w:type="paragraph" w:styleId="af2">
    <w:name w:val="Normal (Web)"/>
    <w:basedOn w:val="a"/>
    <w:uiPriority w:val="99"/>
    <w:rsid w:val="00E261C4"/>
    <w:pPr>
      <w:spacing w:beforeAutospacing="1" w:after="0" w:afterAutospacing="1" w:line="240" w:lineRule="auto"/>
    </w:pPr>
    <w:rPr>
      <w:rFonts w:ascii="Times New Roman" w:hAnsi="Times New Roman"/>
      <w:color w:val="00000A"/>
      <w:sz w:val="24"/>
      <w:szCs w:val="24"/>
    </w:rPr>
  </w:style>
  <w:style w:type="character" w:customStyle="1" w:styleId="af3">
    <w:name w:val="Основной текст + Курсив"/>
    <w:uiPriority w:val="99"/>
    <w:rsid w:val="00446CDD"/>
    <w:rPr>
      <w:i/>
      <w:color w:val="000000"/>
      <w:spacing w:val="0"/>
      <w:w w:val="100"/>
      <w:sz w:val="24"/>
      <w:shd w:val="clear" w:color="auto" w:fill="FFFFFF"/>
      <w:lang w:val="ru-RU"/>
    </w:rPr>
  </w:style>
  <w:style w:type="paragraph" w:customStyle="1" w:styleId="13">
    <w:name w:val="Без интервала1"/>
    <w:aliases w:val="Выделение текста"/>
    <w:link w:val="af4"/>
    <w:uiPriority w:val="99"/>
    <w:rsid w:val="00922533"/>
    <w:pPr>
      <w:suppressAutoHyphens/>
      <w:spacing w:line="100" w:lineRule="atLeast"/>
    </w:pPr>
    <w:rPr>
      <w:rFonts w:eastAsia="SimSun"/>
      <w:sz w:val="22"/>
      <w:szCs w:val="22"/>
      <w:lang w:eastAsia="ar-SA"/>
    </w:rPr>
  </w:style>
  <w:style w:type="character" w:customStyle="1" w:styleId="af4">
    <w:name w:val="Без интервала Знак"/>
    <w:aliases w:val="Выделение текста Знак"/>
    <w:link w:val="13"/>
    <w:uiPriority w:val="99"/>
    <w:locked/>
    <w:rsid w:val="00032600"/>
    <w:rPr>
      <w:rFonts w:eastAsia="SimSun"/>
      <w:sz w:val="22"/>
      <w:lang w:eastAsia="ar-SA" w:bidi="ar-SA"/>
    </w:rPr>
  </w:style>
  <w:style w:type="paragraph" w:customStyle="1" w:styleId="27">
    <w:name w:val="Без интервала2"/>
    <w:uiPriority w:val="99"/>
    <w:rsid w:val="005E2617"/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B97D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ectiontitle">
    <w:name w:val="section__title"/>
    <w:basedOn w:val="a0"/>
    <w:rsid w:val="004C5C60"/>
  </w:style>
  <w:style w:type="character" w:customStyle="1" w:styleId="sectioninfo">
    <w:name w:val="section__info"/>
    <w:basedOn w:val="a0"/>
    <w:rsid w:val="004C5C60"/>
  </w:style>
  <w:style w:type="character" w:customStyle="1" w:styleId="sectioninfo2">
    <w:name w:val="section__info2"/>
    <w:basedOn w:val="a0"/>
    <w:rsid w:val="00926506"/>
    <w:rPr>
      <w:vanish w:val="0"/>
      <w:webHidden w:val="0"/>
      <w:sz w:val="24"/>
      <w:szCs w:val="24"/>
      <w:specVanish w:val="0"/>
    </w:rPr>
  </w:style>
  <w:style w:type="character" w:customStyle="1" w:styleId="cardmaininfotitle">
    <w:name w:val="cardmaininfo__title"/>
    <w:basedOn w:val="a0"/>
    <w:rsid w:val="00DB2A56"/>
  </w:style>
  <w:style w:type="character" w:customStyle="1" w:styleId="cardmaininfocontent">
    <w:name w:val="cardmaininfo__content"/>
    <w:basedOn w:val="a0"/>
    <w:rsid w:val="00DB2A56"/>
  </w:style>
  <w:style w:type="character" w:customStyle="1" w:styleId="14">
    <w:name w:val="Неразрешенное упоминание1"/>
    <w:basedOn w:val="a0"/>
    <w:uiPriority w:val="99"/>
    <w:semiHidden/>
    <w:unhideWhenUsed/>
    <w:rsid w:val="0073738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8156">
          <w:marLeft w:val="501"/>
          <w:marRight w:val="501"/>
          <w:marTop w:val="501"/>
          <w:marBottom w:val="501"/>
          <w:divBdr>
            <w:top w:val="dotted" w:sz="4" w:space="6" w:color="C0C0C0"/>
            <w:left w:val="dotted" w:sz="4" w:space="13" w:color="C0C0C0"/>
            <w:bottom w:val="dotted" w:sz="4" w:space="6" w:color="C0C0C0"/>
            <w:right w:val="dotted" w:sz="4" w:space="13" w:color="C0C0C0"/>
          </w:divBdr>
        </w:div>
      </w:divsChild>
    </w:div>
    <w:div w:id="195370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muc@25.fsin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E00817A0C9C9A39D95017F3FC322EB2530B20E37C31576178EC71CAACD7E68862AE95C530F2C0109BD23E422CAX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E7497-C32F-45C9-92B3-CA42A81C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12</Pages>
  <Words>4005</Words>
  <Characters>30863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экономики</Company>
  <LinksUpToDate>false</LinksUpToDate>
  <CharactersWithSpaces>34799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O_Kolesnikova</dc:creator>
  <cp:keywords/>
  <dc:description/>
  <cp:lastModifiedBy>Пользователь Windows</cp:lastModifiedBy>
  <cp:revision>170</cp:revision>
  <cp:lastPrinted>2026-08-26T22:23:00Z</cp:lastPrinted>
  <dcterms:created xsi:type="dcterms:W3CDTF">2020-11-09T01:55:00Z</dcterms:created>
  <dcterms:modified xsi:type="dcterms:W3CDTF">2026-08-27T01:05:00Z</dcterms:modified>
</cp:coreProperties>
</file>