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D62" w:rsidRPr="00B813BB" w:rsidRDefault="00346D62" w:rsidP="00346D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3BB">
        <w:rPr>
          <w:b/>
        </w:rPr>
        <w:t>ОПИСАНИЕ ОБЪЕКТА ЗАКУПКИ</w:t>
      </w:r>
    </w:p>
    <w:p w:rsidR="00346D62" w:rsidRPr="00B813BB" w:rsidRDefault="00346D62" w:rsidP="00346D62">
      <w:pPr>
        <w:widowControl w:val="0"/>
        <w:autoSpaceDE w:val="0"/>
        <w:autoSpaceDN w:val="0"/>
        <w:adjustRightInd w:val="0"/>
        <w:jc w:val="center"/>
      </w:pPr>
    </w:p>
    <w:p w:rsidR="00346D62" w:rsidRPr="00B813BB" w:rsidRDefault="007D00CB" w:rsidP="00346D62">
      <w:pPr>
        <w:widowControl w:val="0"/>
        <w:autoSpaceDE w:val="0"/>
        <w:autoSpaceDN w:val="0"/>
        <w:adjustRightInd w:val="0"/>
        <w:jc w:val="center"/>
      </w:pPr>
      <w:r w:rsidRPr="005E0D32">
        <w:rPr>
          <w:rStyle w:val="cardmaininfocontent2"/>
          <w:b/>
          <w:bCs/>
          <w:specVanish w:val="0"/>
        </w:rPr>
        <w:t xml:space="preserve">Оказание услуг по организации питания для проведения официальных приемов </w:t>
      </w:r>
      <w:r>
        <w:rPr>
          <w:rStyle w:val="cardmaininfocontent2"/>
          <w:b/>
          <w:bCs/>
          <w:specVanish w:val="0"/>
        </w:rPr>
        <w:t>обеда (представительские расходы)</w:t>
      </w:r>
    </w:p>
    <w:p w:rsidR="00346D62" w:rsidRPr="00B813BB" w:rsidRDefault="00346D62" w:rsidP="00346D62">
      <w:pPr>
        <w:ind w:firstLine="709"/>
        <w:jc w:val="center"/>
      </w:pPr>
    </w:p>
    <w:p w:rsidR="00346D62" w:rsidRPr="00B813BB" w:rsidRDefault="00346D62" w:rsidP="00346D62">
      <w:pPr>
        <w:ind w:right="283" w:firstLine="709"/>
        <w:jc w:val="both"/>
      </w:pPr>
      <w:r w:rsidRPr="00B813BB">
        <w:t xml:space="preserve">1. В меню обязательно должны быть включены с учётом на одну персону </w:t>
      </w:r>
      <w:r w:rsidR="00476638">
        <w:t xml:space="preserve">следующие </w:t>
      </w:r>
      <w:r w:rsidRPr="00B813BB">
        <w:t xml:space="preserve">обязательных блюда: </w:t>
      </w:r>
    </w:p>
    <w:tbl>
      <w:tblPr>
        <w:tblpPr w:leftFromText="180" w:rightFromText="180" w:vertAnchor="text" w:horzAnchor="margin" w:tblpX="-562" w:tblpY="197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9497"/>
      </w:tblGrid>
      <w:tr w:rsidR="00346D62" w:rsidRPr="00B813BB" w:rsidTr="00346D62">
        <w:trPr>
          <w:trHeight w:val="2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D62" w:rsidRPr="00B813BB" w:rsidRDefault="00346D62" w:rsidP="00346D62">
            <w:pPr>
              <w:jc w:val="center"/>
              <w:rPr>
                <w:b/>
                <w:bCs/>
              </w:rPr>
            </w:pPr>
            <w:r w:rsidRPr="00B813BB">
              <w:rPr>
                <w:b/>
                <w:bCs/>
              </w:rPr>
              <w:t>№ п/п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D62" w:rsidRPr="00B813BB" w:rsidRDefault="00346D62" w:rsidP="00346D62">
            <w:pPr>
              <w:jc w:val="center"/>
              <w:rPr>
                <w:b/>
                <w:bCs/>
              </w:rPr>
            </w:pPr>
            <w:r w:rsidRPr="00B813BB">
              <w:rPr>
                <w:b/>
                <w:bCs/>
              </w:rPr>
              <w:t>Наименование блюд</w:t>
            </w:r>
          </w:p>
        </w:tc>
      </w:tr>
      <w:tr w:rsidR="00346D62" w:rsidRPr="00B813BB" w:rsidTr="00346D62">
        <w:trPr>
          <w:trHeight w:val="2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D62" w:rsidRPr="00B813BB" w:rsidRDefault="00346D62" w:rsidP="00346D62">
            <w:pPr>
              <w:jc w:val="center"/>
              <w:rPr>
                <w:bCs/>
              </w:rPr>
            </w:pPr>
            <w:r w:rsidRPr="00B813BB">
              <w:rPr>
                <w:bCs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D62" w:rsidRPr="00B813BB" w:rsidRDefault="00346D62" w:rsidP="00346D62">
            <w:pPr>
              <w:jc w:val="center"/>
              <w:rPr>
                <w:bCs/>
              </w:rPr>
            </w:pPr>
            <w:r w:rsidRPr="00B813BB">
              <w:rPr>
                <w:bCs/>
              </w:rPr>
              <w:t>2</w:t>
            </w:r>
          </w:p>
        </w:tc>
      </w:tr>
      <w:tr w:rsidR="008360BA" w:rsidRPr="00B813BB" w:rsidTr="00346D62">
        <w:trPr>
          <w:trHeight w:val="2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Pr="00B813BB" w:rsidRDefault="008360BA" w:rsidP="00346D62">
            <w:pPr>
              <w:jc w:val="center"/>
              <w:rPr>
                <w:bCs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Pr="00B813BB" w:rsidRDefault="008360BA" w:rsidP="008360BA">
            <w:pPr>
              <w:rPr>
                <w:bCs/>
              </w:rPr>
            </w:pPr>
            <w:r>
              <w:rPr>
                <w:bCs/>
              </w:rPr>
              <w:t>Ужин на 02.09.2026</w:t>
            </w:r>
          </w:p>
        </w:tc>
      </w:tr>
      <w:tr w:rsidR="00880CEE" w:rsidRPr="00B813BB" w:rsidTr="00346D62">
        <w:trPr>
          <w:trHeight w:val="2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EE" w:rsidRPr="00B813BB" w:rsidRDefault="00880CEE" w:rsidP="00880CEE">
            <w:pPr>
              <w:jc w:val="center"/>
            </w:pPr>
            <w:r w:rsidRPr="00B813BB"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Pr="00255A3E" w:rsidRDefault="008360BA" w:rsidP="008360BA">
            <w:pPr>
              <w:ind w:firstLine="430"/>
              <w:rPr>
                <w:b/>
                <w:i/>
              </w:rPr>
            </w:pPr>
            <w:r w:rsidRPr="00255A3E">
              <w:rPr>
                <w:b/>
                <w:i/>
              </w:rPr>
              <w:t xml:space="preserve">Холодные закуски: </w:t>
            </w:r>
          </w:p>
          <w:p w:rsidR="008360BA" w:rsidRPr="001E7489" w:rsidRDefault="008360BA" w:rsidP="008360BA">
            <w:pPr>
              <w:ind w:firstLine="430"/>
              <w:rPr>
                <w:i/>
              </w:rPr>
            </w:pPr>
            <w:r w:rsidRPr="001E7489">
              <w:rPr>
                <w:i/>
              </w:rPr>
              <w:t>1. Мясное ассорти 100 г</w:t>
            </w:r>
            <w:r>
              <w:rPr>
                <w:i/>
              </w:rPr>
              <w:t>р.</w:t>
            </w:r>
            <w:r w:rsidRPr="001E7489">
              <w:rPr>
                <w:i/>
              </w:rPr>
              <w:t xml:space="preserve"> </w:t>
            </w:r>
          </w:p>
          <w:p w:rsidR="008360BA" w:rsidRPr="001E7489" w:rsidRDefault="008360BA" w:rsidP="008360BA">
            <w:pPr>
              <w:ind w:firstLine="430"/>
              <w:rPr>
                <w:i/>
              </w:rPr>
            </w:pPr>
            <w:r w:rsidRPr="001E7489">
              <w:rPr>
                <w:i/>
              </w:rPr>
              <w:t>2. Ассорти из свежих овощей 100 г</w:t>
            </w:r>
            <w:r>
              <w:rPr>
                <w:i/>
              </w:rPr>
              <w:t>р.</w:t>
            </w:r>
          </w:p>
          <w:p w:rsidR="008360BA" w:rsidRDefault="008360BA" w:rsidP="008360BA">
            <w:pPr>
              <w:ind w:firstLine="430"/>
              <w:rPr>
                <w:i/>
              </w:rPr>
            </w:pPr>
            <w:r w:rsidRPr="001E7489">
              <w:rPr>
                <w:i/>
              </w:rPr>
              <w:t xml:space="preserve">3. Рыбное ассорти (Семга, </w:t>
            </w:r>
            <w:proofErr w:type="spellStart"/>
            <w:r w:rsidRPr="001E7489">
              <w:rPr>
                <w:i/>
              </w:rPr>
              <w:t>эсколар</w:t>
            </w:r>
            <w:proofErr w:type="spellEnd"/>
            <w:r w:rsidRPr="001E7489">
              <w:rPr>
                <w:i/>
              </w:rPr>
              <w:t xml:space="preserve">, балык) </w:t>
            </w:r>
            <w:r w:rsidRPr="00B11A67">
              <w:rPr>
                <w:i/>
              </w:rPr>
              <w:t>40 гр.</w:t>
            </w:r>
            <w:r>
              <w:rPr>
                <w:i/>
              </w:rPr>
              <w:t xml:space="preserve"> </w:t>
            </w:r>
          </w:p>
          <w:p w:rsidR="008360BA" w:rsidRDefault="008360BA" w:rsidP="008360BA">
            <w:pPr>
              <w:ind w:firstLine="430"/>
              <w:rPr>
                <w:i/>
              </w:rPr>
            </w:pPr>
            <w:r>
              <w:rPr>
                <w:i/>
              </w:rPr>
              <w:t>4. Канапе 2 вида (из расчета 2шт/ч)</w:t>
            </w:r>
          </w:p>
          <w:p w:rsidR="008360BA" w:rsidRDefault="008360BA" w:rsidP="008360BA">
            <w:pPr>
              <w:ind w:firstLine="430"/>
              <w:rPr>
                <w:i/>
              </w:rPr>
            </w:pPr>
            <w:r>
              <w:rPr>
                <w:i/>
              </w:rPr>
              <w:t xml:space="preserve">5. </w:t>
            </w:r>
            <w:proofErr w:type="spellStart"/>
            <w:r>
              <w:rPr>
                <w:i/>
              </w:rPr>
              <w:t>Брускетта</w:t>
            </w:r>
            <w:proofErr w:type="spellEnd"/>
            <w:r>
              <w:rPr>
                <w:i/>
              </w:rPr>
              <w:t xml:space="preserve"> 2 вида (из расчета 2шт/ч)</w:t>
            </w:r>
          </w:p>
          <w:p w:rsidR="005A4D38" w:rsidRPr="00255A3E" w:rsidRDefault="008360BA" w:rsidP="008360BA">
            <w:pPr>
              <w:ind w:firstLine="430"/>
            </w:pPr>
            <w:r>
              <w:rPr>
                <w:i/>
              </w:rPr>
              <w:t>6. Салат (с мясом или морепродуктами на выбор)</w:t>
            </w:r>
          </w:p>
        </w:tc>
      </w:tr>
      <w:tr w:rsidR="00880CEE" w:rsidRPr="00B813BB" w:rsidTr="00346D62">
        <w:trPr>
          <w:trHeight w:val="2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EE" w:rsidRPr="00B813BB" w:rsidRDefault="00880CEE" w:rsidP="00880CEE">
            <w:pPr>
              <w:jc w:val="center"/>
            </w:pPr>
            <w:r w:rsidRPr="00B813BB"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EE" w:rsidRPr="00255A3E" w:rsidRDefault="00880CEE" w:rsidP="00880CEE">
            <w:pPr>
              <w:ind w:firstLine="430"/>
              <w:rPr>
                <w:b/>
                <w:i/>
              </w:rPr>
            </w:pPr>
            <w:r w:rsidRPr="00255A3E">
              <w:rPr>
                <w:b/>
                <w:i/>
              </w:rPr>
              <w:t>Основн</w:t>
            </w:r>
            <w:r>
              <w:rPr>
                <w:b/>
                <w:i/>
              </w:rPr>
              <w:t>ые горячие</w:t>
            </w:r>
            <w:r w:rsidRPr="00255A3E">
              <w:rPr>
                <w:b/>
                <w:i/>
              </w:rPr>
              <w:t xml:space="preserve"> блюд</w:t>
            </w:r>
            <w:r>
              <w:rPr>
                <w:b/>
                <w:i/>
              </w:rPr>
              <w:t>а</w:t>
            </w:r>
            <w:r w:rsidRPr="00255A3E">
              <w:rPr>
                <w:b/>
                <w:i/>
              </w:rPr>
              <w:t xml:space="preserve">: </w:t>
            </w:r>
          </w:p>
          <w:p w:rsidR="00880CEE" w:rsidRPr="00BC3F76" w:rsidRDefault="00BC3F76" w:rsidP="00BC3F76">
            <w:pPr>
              <w:ind w:left="430"/>
              <w:rPr>
                <w:i/>
              </w:rPr>
            </w:pPr>
            <w:r>
              <w:rPr>
                <w:i/>
              </w:rPr>
              <w:t xml:space="preserve">1. </w:t>
            </w:r>
            <w:r w:rsidR="00880CEE" w:rsidRPr="00BC3F76">
              <w:rPr>
                <w:i/>
              </w:rPr>
              <w:t>Рыбное блюдо (</w:t>
            </w:r>
            <w:r w:rsidR="005A4D38">
              <w:rPr>
                <w:i/>
              </w:rPr>
              <w:t>форель на гриле) 17</w:t>
            </w:r>
            <w:r w:rsidR="00880CEE" w:rsidRPr="00BC3F76">
              <w:rPr>
                <w:i/>
              </w:rPr>
              <w:t>0 гр. с гарниром (</w:t>
            </w:r>
            <w:r w:rsidR="005A4D38">
              <w:rPr>
                <w:i/>
              </w:rPr>
              <w:t>овощи на гриле) 18</w:t>
            </w:r>
            <w:r w:rsidR="00880CEE" w:rsidRPr="00BC3F76">
              <w:rPr>
                <w:i/>
              </w:rPr>
              <w:t xml:space="preserve">0 гр. </w:t>
            </w:r>
          </w:p>
          <w:p w:rsidR="00880CEE" w:rsidRPr="00255A3E" w:rsidRDefault="00BC3F76" w:rsidP="005A4D38">
            <w:pPr>
              <w:ind w:left="430"/>
              <w:jc w:val="both"/>
            </w:pPr>
            <w:r>
              <w:rPr>
                <w:i/>
              </w:rPr>
              <w:t xml:space="preserve">2. </w:t>
            </w:r>
            <w:r w:rsidR="00880CEE" w:rsidRPr="00BC3F76">
              <w:rPr>
                <w:i/>
              </w:rPr>
              <w:t>Мясное блюдо (</w:t>
            </w:r>
            <w:r w:rsidR="005A4D38">
              <w:rPr>
                <w:i/>
              </w:rPr>
              <w:t>стейк из свиной шеи на гриле) 18</w:t>
            </w:r>
            <w:r w:rsidR="00880CEE" w:rsidRPr="00BC3F76">
              <w:rPr>
                <w:i/>
              </w:rPr>
              <w:t>0 гр. с гарниром (</w:t>
            </w:r>
            <w:r w:rsidR="005A4D38">
              <w:rPr>
                <w:i/>
              </w:rPr>
              <w:t>овощи на гриле) 18</w:t>
            </w:r>
            <w:r w:rsidR="00880CEE" w:rsidRPr="00BC3F76">
              <w:rPr>
                <w:i/>
              </w:rPr>
              <w:t xml:space="preserve">0 гр. </w:t>
            </w:r>
          </w:p>
        </w:tc>
      </w:tr>
      <w:tr w:rsidR="00880CEE" w:rsidRPr="00B813BB" w:rsidTr="00476638">
        <w:trPr>
          <w:trHeight w:val="10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EE" w:rsidRPr="00B813BB" w:rsidRDefault="00880CEE" w:rsidP="00880CEE">
            <w:pPr>
              <w:jc w:val="center"/>
            </w:pPr>
            <w:r w:rsidRPr="00B813BB"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EE" w:rsidRPr="00255A3E" w:rsidRDefault="00880CEE" w:rsidP="00880CEE">
            <w:pPr>
              <w:ind w:firstLine="430"/>
              <w:rPr>
                <w:b/>
                <w:i/>
              </w:rPr>
            </w:pPr>
            <w:r w:rsidRPr="00255A3E">
              <w:rPr>
                <w:b/>
                <w:i/>
              </w:rPr>
              <w:t xml:space="preserve">Напитки: </w:t>
            </w:r>
          </w:p>
          <w:p w:rsidR="00880CEE" w:rsidRPr="001E7489" w:rsidRDefault="00880CEE" w:rsidP="00880CEE">
            <w:pPr>
              <w:ind w:firstLine="430"/>
              <w:rPr>
                <w:i/>
              </w:rPr>
            </w:pPr>
            <w:r>
              <w:rPr>
                <w:i/>
              </w:rPr>
              <w:t>1. Чай/</w:t>
            </w:r>
            <w:r w:rsidRPr="001E7489">
              <w:rPr>
                <w:i/>
              </w:rPr>
              <w:t>кофе 150 мл</w:t>
            </w:r>
            <w:r>
              <w:rPr>
                <w:i/>
              </w:rPr>
              <w:t>.</w:t>
            </w:r>
          </w:p>
          <w:p w:rsidR="00880CEE" w:rsidRDefault="00880CEE" w:rsidP="00880CEE">
            <w:pPr>
              <w:ind w:firstLine="430"/>
              <w:rPr>
                <w:i/>
              </w:rPr>
            </w:pPr>
            <w:r w:rsidRPr="001E7489">
              <w:rPr>
                <w:i/>
              </w:rPr>
              <w:t>2. Ягодные морсы/квас/соки 200 мл</w:t>
            </w:r>
            <w:r>
              <w:rPr>
                <w:i/>
              </w:rPr>
              <w:t>.</w:t>
            </w:r>
            <w:r w:rsidRPr="001E7489">
              <w:rPr>
                <w:i/>
              </w:rPr>
              <w:t xml:space="preserve"> </w:t>
            </w:r>
          </w:p>
          <w:p w:rsidR="00880CEE" w:rsidRPr="00255A3E" w:rsidRDefault="00880CEE" w:rsidP="00880CEE">
            <w:pPr>
              <w:ind w:firstLine="430"/>
            </w:pPr>
            <w:r w:rsidRPr="001E7489">
              <w:rPr>
                <w:i/>
              </w:rPr>
              <w:t>3. Вода минеральная (с газом/без газа) 200 мл</w:t>
            </w:r>
            <w:r>
              <w:rPr>
                <w:i/>
              </w:rPr>
              <w:t>.</w:t>
            </w:r>
            <w:r w:rsidRPr="001E7489">
              <w:rPr>
                <w:i/>
              </w:rPr>
              <w:t xml:space="preserve"> </w:t>
            </w:r>
          </w:p>
        </w:tc>
      </w:tr>
      <w:tr w:rsidR="00476638" w:rsidRPr="00B813BB" w:rsidTr="008360BA">
        <w:trPr>
          <w:trHeight w:val="10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638" w:rsidRPr="00B813BB" w:rsidRDefault="00476638" w:rsidP="00880CEE">
            <w:pPr>
              <w:jc w:val="center"/>
            </w:pPr>
            <w: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638" w:rsidRDefault="00476638" w:rsidP="00880CEE">
            <w:pPr>
              <w:ind w:firstLine="430"/>
              <w:rPr>
                <w:b/>
                <w:i/>
              </w:rPr>
            </w:pPr>
            <w:r>
              <w:rPr>
                <w:b/>
                <w:i/>
              </w:rPr>
              <w:t>Десерт:</w:t>
            </w:r>
          </w:p>
          <w:p w:rsidR="00476638" w:rsidRPr="00476638" w:rsidRDefault="00476638" w:rsidP="00476638">
            <w:pPr>
              <w:pStyle w:val="a3"/>
              <w:numPr>
                <w:ilvl w:val="0"/>
                <w:numId w:val="3"/>
              </w:numPr>
              <w:rPr>
                <w:i/>
              </w:rPr>
            </w:pPr>
            <w:proofErr w:type="spellStart"/>
            <w:r w:rsidRPr="00476638">
              <w:rPr>
                <w:i/>
              </w:rPr>
              <w:t>Чизкейк</w:t>
            </w:r>
            <w:proofErr w:type="spellEnd"/>
            <w:r w:rsidRPr="00476638">
              <w:rPr>
                <w:i/>
              </w:rPr>
              <w:t xml:space="preserve"> со сливочным муссом</w:t>
            </w:r>
          </w:p>
          <w:p w:rsidR="00476638" w:rsidRPr="00476638" w:rsidRDefault="00476638" w:rsidP="00476638">
            <w:pPr>
              <w:pStyle w:val="a3"/>
              <w:numPr>
                <w:ilvl w:val="0"/>
                <w:numId w:val="3"/>
              </w:numPr>
              <w:rPr>
                <w:i/>
              </w:rPr>
            </w:pPr>
            <w:r w:rsidRPr="00476638">
              <w:rPr>
                <w:i/>
              </w:rPr>
              <w:t>Павлова с вишневой начинкой</w:t>
            </w:r>
          </w:p>
        </w:tc>
      </w:tr>
      <w:tr w:rsidR="008360BA" w:rsidRPr="00B813BB" w:rsidTr="008360BA">
        <w:trPr>
          <w:trHeight w:val="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Default="008360BA" w:rsidP="00880CEE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Default="008360BA" w:rsidP="00880CEE">
            <w:pPr>
              <w:ind w:firstLine="430"/>
              <w:rPr>
                <w:b/>
                <w:i/>
              </w:rPr>
            </w:pPr>
            <w:r>
              <w:rPr>
                <w:b/>
                <w:i/>
              </w:rPr>
              <w:t>Обед 01.09.2026</w:t>
            </w:r>
          </w:p>
        </w:tc>
      </w:tr>
      <w:tr w:rsidR="008360BA" w:rsidRPr="00B813BB" w:rsidTr="008360BA">
        <w:trPr>
          <w:trHeight w:val="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Default="008360BA" w:rsidP="00880CEE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Pr="00255A3E" w:rsidRDefault="008360BA" w:rsidP="008360BA">
            <w:pPr>
              <w:ind w:firstLine="430"/>
              <w:rPr>
                <w:b/>
                <w:i/>
              </w:rPr>
            </w:pPr>
            <w:r w:rsidRPr="00255A3E">
              <w:rPr>
                <w:b/>
                <w:i/>
              </w:rPr>
              <w:t xml:space="preserve">Холодные закуски: </w:t>
            </w:r>
          </w:p>
          <w:p w:rsidR="008360BA" w:rsidRPr="003B3842" w:rsidRDefault="008360BA" w:rsidP="008360BA">
            <w:pPr>
              <w:ind w:firstLine="430"/>
              <w:rPr>
                <w:i/>
              </w:rPr>
            </w:pPr>
            <w:r w:rsidRPr="003B3842">
              <w:rPr>
                <w:i/>
              </w:rPr>
              <w:t>1</w:t>
            </w:r>
            <w:r>
              <w:rPr>
                <w:i/>
              </w:rPr>
              <w:t>.</w:t>
            </w:r>
            <w:r w:rsidRPr="003B3842">
              <w:rPr>
                <w:i/>
              </w:rPr>
              <w:t xml:space="preserve"> Салат из овощей</w:t>
            </w:r>
            <w:r>
              <w:rPr>
                <w:i/>
              </w:rPr>
              <w:t xml:space="preserve"> 160 </w:t>
            </w:r>
            <w:proofErr w:type="spellStart"/>
            <w:r>
              <w:rPr>
                <w:i/>
              </w:rPr>
              <w:t>гр</w:t>
            </w:r>
            <w:proofErr w:type="spellEnd"/>
          </w:p>
          <w:p w:rsidR="008360BA" w:rsidRDefault="008360BA" w:rsidP="008360BA">
            <w:pPr>
              <w:ind w:firstLine="430"/>
              <w:rPr>
                <w:b/>
                <w:i/>
              </w:rPr>
            </w:pPr>
            <w:r w:rsidRPr="003B3842">
              <w:rPr>
                <w:i/>
              </w:rPr>
              <w:t>2</w:t>
            </w:r>
            <w:r>
              <w:rPr>
                <w:i/>
              </w:rPr>
              <w:t>.</w:t>
            </w:r>
            <w:r w:rsidRPr="003B3842">
              <w:rPr>
                <w:i/>
              </w:rPr>
              <w:t xml:space="preserve"> Салат с </w:t>
            </w:r>
            <w:proofErr w:type="spellStart"/>
            <w:r w:rsidRPr="003B3842">
              <w:rPr>
                <w:i/>
              </w:rPr>
              <w:t>куринной</w:t>
            </w:r>
            <w:proofErr w:type="spellEnd"/>
            <w:r w:rsidRPr="003B3842">
              <w:rPr>
                <w:i/>
              </w:rPr>
              <w:t xml:space="preserve"> печенью</w:t>
            </w:r>
            <w:r>
              <w:rPr>
                <w:i/>
              </w:rPr>
              <w:t xml:space="preserve">160 </w:t>
            </w:r>
            <w:proofErr w:type="spellStart"/>
            <w:r>
              <w:rPr>
                <w:i/>
              </w:rPr>
              <w:t>гр</w:t>
            </w:r>
            <w:proofErr w:type="spellEnd"/>
          </w:p>
        </w:tc>
      </w:tr>
      <w:tr w:rsidR="008360BA" w:rsidRPr="00B813BB" w:rsidTr="008360BA">
        <w:trPr>
          <w:trHeight w:val="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Default="008360BA" w:rsidP="00880CEE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Default="008360BA" w:rsidP="008360BA">
            <w:pPr>
              <w:ind w:firstLine="430"/>
              <w:rPr>
                <w:b/>
                <w:i/>
              </w:rPr>
            </w:pPr>
            <w:r>
              <w:rPr>
                <w:b/>
                <w:i/>
              </w:rPr>
              <w:t>Горячее блюдо:</w:t>
            </w:r>
          </w:p>
          <w:p w:rsidR="008360BA" w:rsidRPr="003B3842" w:rsidRDefault="008360BA" w:rsidP="008360BA">
            <w:pPr>
              <w:ind w:firstLine="430"/>
              <w:rPr>
                <w:i/>
              </w:rPr>
            </w:pPr>
            <w:r w:rsidRPr="003B3842">
              <w:rPr>
                <w:i/>
              </w:rPr>
              <w:t>1</w:t>
            </w:r>
            <w:r>
              <w:rPr>
                <w:i/>
              </w:rPr>
              <w:t>.</w:t>
            </w:r>
            <w:r w:rsidRPr="003B3842">
              <w:rPr>
                <w:i/>
              </w:rPr>
              <w:t xml:space="preserve"> Паста с курицей и грибами</w:t>
            </w:r>
            <w:r>
              <w:rPr>
                <w:i/>
              </w:rPr>
              <w:t xml:space="preserve"> 170 </w:t>
            </w:r>
            <w:proofErr w:type="spellStart"/>
            <w:r>
              <w:rPr>
                <w:i/>
              </w:rPr>
              <w:t>гр</w:t>
            </w:r>
            <w:proofErr w:type="spellEnd"/>
          </w:p>
          <w:p w:rsidR="008360BA" w:rsidRPr="00255A3E" w:rsidRDefault="008360BA" w:rsidP="008360BA">
            <w:pPr>
              <w:ind w:firstLine="430"/>
              <w:rPr>
                <w:b/>
                <w:i/>
              </w:rPr>
            </w:pPr>
            <w:r w:rsidRPr="003B3842">
              <w:rPr>
                <w:i/>
              </w:rPr>
              <w:t>2</w:t>
            </w:r>
            <w:r>
              <w:rPr>
                <w:i/>
              </w:rPr>
              <w:t>.</w:t>
            </w:r>
            <w:r w:rsidRPr="003B3842">
              <w:rPr>
                <w:i/>
              </w:rPr>
              <w:t xml:space="preserve"> Томленая говяжья грудинка с запечен </w:t>
            </w:r>
            <w:proofErr w:type="spellStart"/>
            <w:r w:rsidRPr="003B3842">
              <w:rPr>
                <w:i/>
              </w:rPr>
              <w:t>цв</w:t>
            </w:r>
            <w:proofErr w:type="spellEnd"/>
            <w:r w:rsidRPr="003B3842">
              <w:rPr>
                <w:i/>
              </w:rPr>
              <w:t xml:space="preserve"> капустой</w:t>
            </w:r>
            <w:r>
              <w:rPr>
                <w:i/>
              </w:rPr>
              <w:t xml:space="preserve"> 170 </w:t>
            </w:r>
            <w:proofErr w:type="spellStart"/>
            <w:r>
              <w:rPr>
                <w:i/>
              </w:rPr>
              <w:t>гр</w:t>
            </w:r>
            <w:proofErr w:type="spellEnd"/>
          </w:p>
        </w:tc>
      </w:tr>
      <w:tr w:rsidR="008360BA" w:rsidRPr="00B813BB" w:rsidTr="008360BA">
        <w:trPr>
          <w:trHeight w:val="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Default="008360BA" w:rsidP="00880CEE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0BA" w:rsidRPr="00255A3E" w:rsidRDefault="008360BA" w:rsidP="008360BA">
            <w:pPr>
              <w:ind w:firstLine="430"/>
              <w:rPr>
                <w:b/>
                <w:i/>
              </w:rPr>
            </w:pPr>
            <w:r w:rsidRPr="00255A3E">
              <w:rPr>
                <w:b/>
                <w:i/>
              </w:rPr>
              <w:t xml:space="preserve">Напитки: </w:t>
            </w:r>
          </w:p>
          <w:p w:rsidR="008360BA" w:rsidRDefault="008360BA" w:rsidP="008360BA">
            <w:pPr>
              <w:ind w:firstLine="430"/>
              <w:rPr>
                <w:b/>
                <w:i/>
              </w:rPr>
            </w:pPr>
            <w:r>
              <w:rPr>
                <w:i/>
              </w:rPr>
              <w:t>1. Ягодные морсы/квас/соки 25</w:t>
            </w:r>
            <w:r w:rsidRPr="001E7489">
              <w:rPr>
                <w:i/>
              </w:rPr>
              <w:t>0 мл</w:t>
            </w:r>
            <w:r>
              <w:rPr>
                <w:i/>
              </w:rPr>
              <w:t>.</w:t>
            </w:r>
          </w:p>
        </w:tc>
      </w:tr>
    </w:tbl>
    <w:p w:rsidR="00346D62" w:rsidRPr="00B813BB" w:rsidRDefault="00346D62" w:rsidP="00346D62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</w:rPr>
      </w:pPr>
    </w:p>
    <w:p w:rsidR="00346D62" w:rsidRPr="00B813BB" w:rsidRDefault="00346D62" w:rsidP="00346D62">
      <w:pPr>
        <w:widowControl w:val="0"/>
        <w:autoSpaceDE w:val="0"/>
        <w:autoSpaceDN w:val="0"/>
        <w:adjustRightInd w:val="0"/>
        <w:ind w:right="283" w:firstLine="708"/>
        <w:jc w:val="both"/>
        <w:outlineLvl w:val="0"/>
        <w:rPr>
          <w:bCs/>
        </w:rPr>
      </w:pPr>
      <w:r>
        <w:rPr>
          <w:bCs/>
        </w:rPr>
        <w:t>2</w:t>
      </w:r>
      <w:r w:rsidRPr="00B813BB">
        <w:rPr>
          <w:bCs/>
        </w:rPr>
        <w:t xml:space="preserve">. Цена контракта включает стоимость продуктов питания, необходимых для </w:t>
      </w:r>
      <w:r w:rsidR="00476638" w:rsidRPr="005E0D32">
        <w:rPr>
          <w:rStyle w:val="cardmaininfocontent2"/>
          <w:b/>
          <w:bCs/>
          <w:specVanish w:val="0"/>
        </w:rPr>
        <w:t xml:space="preserve">организации питания </w:t>
      </w:r>
      <w:r w:rsidR="00476638">
        <w:rPr>
          <w:rStyle w:val="cardmaininfocontent2"/>
          <w:b/>
          <w:bCs/>
          <w:specVanish w:val="0"/>
        </w:rPr>
        <w:t xml:space="preserve">при </w:t>
      </w:r>
      <w:r w:rsidR="00476638" w:rsidRPr="005E0D32">
        <w:rPr>
          <w:rStyle w:val="cardmaininfocontent2"/>
          <w:b/>
          <w:bCs/>
          <w:specVanish w:val="0"/>
        </w:rPr>
        <w:t xml:space="preserve"> проведения официальн</w:t>
      </w:r>
      <w:r w:rsidR="00476638">
        <w:rPr>
          <w:rStyle w:val="cardmaininfocontent2"/>
          <w:b/>
          <w:bCs/>
          <w:specVanish w:val="0"/>
        </w:rPr>
        <w:t>ого приема-обеда, ужина (представительские расходы)</w:t>
      </w:r>
      <w:r w:rsidRPr="00B813BB">
        <w:t xml:space="preserve"> </w:t>
      </w:r>
      <w:r w:rsidRPr="00B813BB">
        <w:rPr>
          <w:bCs/>
        </w:rPr>
        <w:t xml:space="preserve">на общее количество </w:t>
      </w:r>
      <w:r w:rsidR="00476638">
        <w:rPr>
          <w:bCs/>
        </w:rPr>
        <w:t>18</w:t>
      </w:r>
      <w:r w:rsidRPr="00B813BB">
        <w:rPr>
          <w:bCs/>
        </w:rPr>
        <w:t xml:space="preserve"> человек, включая работу поваров, необходимого количества официантов, сотрудников, обеспечивающих безопасность и иного обслуживающего персонала, а также стоимость подготовки помещения, использования производственного оборудования, в том числе: технологическое и холодильное оборудование, столовая мебель, форменная одежда, столовое белье, столовая посуда, приборы и другие предметы сервировки стола, необходимые для оказания Услуг, а также уплаты налогов, сборов и других обязательных платежей.</w:t>
      </w:r>
    </w:p>
    <w:p w:rsidR="00CE7F3D" w:rsidRDefault="00346D62" w:rsidP="00CE7F3D">
      <w:pPr>
        <w:widowControl w:val="0"/>
        <w:ind w:right="283" w:firstLine="709"/>
        <w:jc w:val="both"/>
        <w:rPr>
          <w:rFonts w:eastAsia="Arial"/>
        </w:rPr>
      </w:pPr>
      <w:r>
        <w:rPr>
          <w:rFonts w:eastAsia="Arial"/>
        </w:rPr>
        <w:t>3</w:t>
      </w:r>
      <w:r w:rsidRPr="00B813BB">
        <w:rPr>
          <w:rFonts w:eastAsia="Arial"/>
        </w:rPr>
        <w:t xml:space="preserve">. Оказание услуг по организации питания </w:t>
      </w:r>
      <w:r w:rsidR="00CE7F3D" w:rsidRPr="00CE7F3D">
        <w:rPr>
          <w:rFonts w:eastAsia="Arial"/>
        </w:rPr>
        <w:t>для достижения целей и реализации мероприятий, предусмотренных муниципальными программами</w:t>
      </w:r>
      <w:r w:rsidR="00CE7F3D">
        <w:rPr>
          <w:rFonts w:eastAsia="Arial"/>
        </w:rPr>
        <w:t>,</w:t>
      </w:r>
      <w:r w:rsidR="00CE7F3D" w:rsidRPr="00CE7F3D">
        <w:rPr>
          <w:rFonts w:eastAsia="Arial"/>
        </w:rPr>
        <w:t xml:space="preserve"> должно </w:t>
      </w:r>
      <w:r w:rsidR="00CE7F3D" w:rsidRPr="00CE7F3D">
        <w:rPr>
          <w:rFonts w:eastAsia="Arial"/>
        </w:rPr>
        <w:lastRenderedPageBreak/>
        <w:t>соответствовать требованиям ГОСТов и (или) ТУ и СанПиНам, действующих на момент оказания услуг.</w:t>
      </w:r>
    </w:p>
    <w:p w:rsidR="00346D62" w:rsidRPr="00B813BB" w:rsidRDefault="00346D62" w:rsidP="00CE7F3D">
      <w:pPr>
        <w:widowControl w:val="0"/>
        <w:ind w:right="283" w:firstLine="709"/>
        <w:jc w:val="both"/>
      </w:pPr>
      <w:r>
        <w:t>4</w:t>
      </w:r>
      <w:r w:rsidRPr="00B813BB">
        <w:t xml:space="preserve">. Наличие обслуживающего персонала (официантов) - не менее 1 официанта на один стол, если за столом более 10 участников - не менее 1 официанта на 10 участников; обслуживающий персонал предприятия должен знать и соблюдать нормы и правила проведения протокольных обедов и правила этикета, в том числе, в отношении внешнего вида. </w:t>
      </w:r>
    </w:p>
    <w:p w:rsidR="00346D62" w:rsidRPr="00B813BB" w:rsidRDefault="00346D62" w:rsidP="00346D62">
      <w:pPr>
        <w:ind w:right="283" w:firstLine="709"/>
        <w:jc w:val="both"/>
      </w:pPr>
      <w:r>
        <w:t>5</w:t>
      </w:r>
      <w:r w:rsidRPr="00B813BB">
        <w:t>. Наличие технологического, холодильного оборудования, столовой мебели, столового белья, столовой посуды, столовых приборов и других предметов сервировки столов; на столах, предназначенных для обслуживания участников мероприятия, должны быть накрыты скатерти. Количество стульев и столов должно быть рассчитано с учётом общего количества участников мероприятий, для обеспечения которого оказываются услуги; блюда, иная посуда, столовые приборы и салфетки должны быть в количестве, необходимом для обеспечения всех участников мероприятия, для обеспечения которого оказываются услуги, а также должны быть разложены и расставлены (поданы) в соответствии с правилами этикета.</w:t>
      </w:r>
    </w:p>
    <w:p w:rsidR="00346D62" w:rsidRDefault="00346D62" w:rsidP="00346D62">
      <w:pPr>
        <w:ind w:right="283" w:firstLine="709"/>
        <w:jc w:val="both"/>
      </w:pPr>
      <w:r>
        <w:t>6</w:t>
      </w:r>
      <w:r w:rsidRPr="00B813BB">
        <w:t xml:space="preserve">. Исполнитель обязан обеспечить при оказании услуг наличие необходимого количества сотрудников, обеспечивающих безопасность и иного обслуживающего персонала; обязательно наличие охраняемого гардероба с предоставлением услуг гардеробщиков. </w:t>
      </w:r>
    </w:p>
    <w:p w:rsidR="00164445" w:rsidRPr="00B813BB" w:rsidRDefault="00164445" w:rsidP="00346D62">
      <w:pPr>
        <w:ind w:right="283" w:firstLine="709"/>
        <w:jc w:val="both"/>
      </w:pPr>
      <w:r>
        <w:t>7. Оказание услуг питания происходит по адресу г. Курган, ул. Комсомольская, 14, с учетом аренды зала.</w:t>
      </w:r>
      <w:bookmarkStart w:id="0" w:name="_GoBack"/>
      <w:bookmarkEnd w:id="0"/>
    </w:p>
    <w:p w:rsidR="00857576" w:rsidRDefault="00857576"/>
    <w:sectPr w:rsidR="00857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3124A"/>
    <w:multiLevelType w:val="hybridMultilevel"/>
    <w:tmpl w:val="4962B054"/>
    <w:lvl w:ilvl="0" w:tplc="69B83F7E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65E00DF3"/>
    <w:multiLevelType w:val="hybridMultilevel"/>
    <w:tmpl w:val="48E0062A"/>
    <w:lvl w:ilvl="0" w:tplc="79A2970C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 w15:restartNumberingAfterBreak="0">
    <w:nsid w:val="78A6565A"/>
    <w:multiLevelType w:val="hybridMultilevel"/>
    <w:tmpl w:val="A05A0A62"/>
    <w:lvl w:ilvl="0" w:tplc="69C0753A">
      <w:start w:val="1"/>
      <w:numFmt w:val="decimal"/>
      <w:lvlText w:val="%1."/>
      <w:lvlJc w:val="left"/>
      <w:pPr>
        <w:ind w:left="79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A1"/>
    <w:rsid w:val="00164445"/>
    <w:rsid w:val="001C6D42"/>
    <w:rsid w:val="003279CB"/>
    <w:rsid w:val="00346D62"/>
    <w:rsid w:val="00476638"/>
    <w:rsid w:val="004B2E78"/>
    <w:rsid w:val="005A4D38"/>
    <w:rsid w:val="005E4596"/>
    <w:rsid w:val="006B69E2"/>
    <w:rsid w:val="007D00CB"/>
    <w:rsid w:val="008360BA"/>
    <w:rsid w:val="00857576"/>
    <w:rsid w:val="00880CEE"/>
    <w:rsid w:val="009249A1"/>
    <w:rsid w:val="00BC3F76"/>
    <w:rsid w:val="00CD58D1"/>
    <w:rsid w:val="00CE7F3D"/>
    <w:rsid w:val="00EA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2E996-0BE1-4AB8-8304-5D644CB6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C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66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663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ardmaininfocontent2">
    <w:name w:val="cardmaininfo__content2"/>
    <w:rsid w:val="00476638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Казова</cp:lastModifiedBy>
  <cp:revision>7</cp:revision>
  <cp:lastPrinted>2026-08-17T08:29:00Z</cp:lastPrinted>
  <dcterms:created xsi:type="dcterms:W3CDTF">2026-08-17T08:33:00Z</dcterms:created>
  <dcterms:modified xsi:type="dcterms:W3CDTF">2026-08-17T10:10:00Z</dcterms:modified>
</cp:coreProperties>
</file>