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2D96EFE9"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sidRPr="0008379E">
        <w:rPr>
          <w:rFonts w:eastAsia="Calibri" w:cs="Times New Roman"/>
          <w:sz w:val="20"/>
          <w:szCs w:val="20"/>
          <w:lang w:eastAsia="en-US"/>
        </w:rPr>
        <w:t> </w:t>
      </w:r>
      <w:r w:rsidR="0008379E">
        <w:rPr>
          <w:rFonts w:eastAsia="Calibri" w:cs="Times New Roman"/>
          <w:sz w:val="20"/>
          <w:szCs w:val="20"/>
          <w:lang w:eastAsia="en-US"/>
        </w:rPr>
        <w:t> </w:t>
      </w:r>
      <w:r w:rsidR="00C4752A" w:rsidRPr="00C4752A">
        <w:rPr>
          <w:rFonts w:eastAsia="Calibri" w:cs="Times New Roman"/>
          <w:b/>
          <w:sz w:val="20"/>
          <w:szCs w:val="20"/>
          <w:lang w:eastAsia="en-US"/>
        </w:rPr>
        <w:t xml:space="preserve">товара (прибор приемно-контрольный охранно-пожарный) </w:t>
      </w:r>
      <w:bookmarkStart w:id="0" w:name="_GoBack"/>
      <w:bookmarkEnd w:id="0"/>
      <w:r w:rsidR="0037237B" w:rsidRPr="0008379E">
        <w:rPr>
          <w:rFonts w:cs="Times New Roman"/>
          <w:sz w:val="20"/>
          <w:szCs w:val="20"/>
        </w:rPr>
        <w:t>(</w:t>
      </w:r>
      <w:r w:rsidRPr="0008379E">
        <w:rPr>
          <w:rFonts w:eastAsia="Calibri" w:cs="Times New Roman"/>
          <w:sz w:val="20"/>
          <w:szCs w:val="20"/>
          <w:lang w:eastAsia="en-US"/>
        </w:rPr>
        <w:t>далее – Товар) в</w:t>
      </w:r>
      <w:r w:rsidR="0006151C" w:rsidRPr="0008379E">
        <w:rPr>
          <w:rFonts w:eastAsia="Calibri" w:cs="Times New Roman"/>
          <w:sz w:val="20"/>
          <w:szCs w:val="20"/>
          <w:lang w:eastAsia="en-US"/>
        </w:rPr>
        <w:t xml:space="preserve"> соответствии со спецификацией, </w:t>
      </w:r>
      <w:r w:rsidRPr="0008379E">
        <w:rPr>
          <w:rFonts w:eastAsia="Calibri" w:cs="Times New Roman"/>
          <w:sz w:val="20"/>
          <w:szCs w:val="20"/>
          <w:lang w:eastAsia="en-US"/>
        </w:rPr>
        <w:t>а Заказчик обязуется в порядке и</w:t>
      </w:r>
      <w:r w:rsidRPr="00F8188C">
        <w:rPr>
          <w:rFonts w:eastAsia="Calibri" w:cs="Times New Roman"/>
          <w:sz w:val="20"/>
          <w:szCs w:val="20"/>
          <w:lang w:eastAsia="en-US"/>
        </w:rPr>
        <w:t xml:space="preserve">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w:t>
      </w:r>
      <w:proofErr w:type="gramStart"/>
      <w:r w:rsidRPr="00F8188C">
        <w:rPr>
          <w:rFonts w:eastAsia="Times New Roman" w:cs="Times New Roman"/>
          <w:sz w:val="20"/>
          <w:szCs w:val="20"/>
        </w:rPr>
        <w:t>в Место доставки</w:t>
      </w:r>
      <w:proofErr w:type="gramEnd"/>
      <w:r w:rsidRPr="00F8188C">
        <w:rPr>
          <w:rFonts w:eastAsia="Times New Roman" w:cs="Times New Roman"/>
          <w:sz w:val="20"/>
          <w:szCs w:val="20"/>
        </w:rPr>
        <w:t xml:space="preserve">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 xml:space="preserve">копии </w:t>
      </w:r>
      <w:proofErr w:type="gramStart"/>
      <w:r w:rsidR="00471CDF" w:rsidRPr="00F8188C">
        <w:rPr>
          <w:rFonts w:eastAsia="Times New Roman" w:cs="Times New Roman"/>
          <w:sz w:val="20"/>
          <w:szCs w:val="20"/>
        </w:rPr>
        <w:t>декларации</w:t>
      </w:r>
      <w:proofErr w:type="gramEnd"/>
      <w:r w:rsidR="00471CDF" w:rsidRPr="00F8188C">
        <w:rPr>
          <w:rFonts w:eastAsia="Times New Roman" w:cs="Times New Roman"/>
          <w:sz w:val="20"/>
          <w:szCs w:val="20"/>
        </w:rPr>
        <w:t xml:space="preserve">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w:t>
      </w:r>
      <w:proofErr w:type="gramStart"/>
      <w:r w:rsidRPr="00F8188C">
        <w:rPr>
          <w:rFonts w:eastAsia="Times New Roman" w:cs="Times New Roman"/>
          <w:sz w:val="20"/>
          <w:szCs w:val="20"/>
        </w:rPr>
        <w:t xml:space="preserve">с даты </w:t>
      </w:r>
      <w:r w:rsidR="00B706FA" w:rsidRPr="00F8188C">
        <w:rPr>
          <w:rFonts w:eastAsiaTheme="minorHAnsi" w:cs="Times New Roman"/>
          <w:sz w:val="20"/>
          <w:szCs w:val="20"/>
          <w:lang w:eastAsia="en-US"/>
        </w:rPr>
        <w:t>подписания</w:t>
      </w:r>
      <w:proofErr w:type="gramEnd"/>
      <w:r w:rsidR="00B706FA" w:rsidRPr="00F8188C">
        <w:rPr>
          <w:rFonts w:eastAsiaTheme="minorHAnsi" w:cs="Times New Roman"/>
          <w:sz w:val="20"/>
          <w:szCs w:val="20"/>
          <w:lang w:eastAsia="en-US"/>
        </w:rPr>
        <w:t xml:space="preserve">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 xml:space="preserve">в) контроль </w:t>
      </w:r>
      <w:proofErr w:type="gramStart"/>
      <w:r w:rsidRPr="00F8188C">
        <w:rPr>
          <w:rFonts w:eastAsia="Times New Roman" w:cs="Times New Roman"/>
          <w:sz w:val="20"/>
          <w:szCs w:val="20"/>
        </w:rPr>
        <w:t>наличия/отсутствия внешних повреждений оригинальной упаковки Товара</w:t>
      </w:r>
      <w:proofErr w:type="gramEnd"/>
      <w:r w:rsidRPr="00F8188C">
        <w:rPr>
          <w:rFonts w:eastAsia="Times New Roman" w:cs="Times New Roman"/>
          <w:sz w:val="20"/>
          <w:szCs w:val="20"/>
        </w:rPr>
        <w:t>;</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w:t>
      </w:r>
      <w:proofErr w:type="gramStart"/>
      <w:r w:rsidR="007758C8" w:rsidRPr="00F8188C">
        <w:rPr>
          <w:rFonts w:eastAsia="Calibri" w:cs="Times New Roman"/>
          <w:sz w:val="20"/>
          <w:szCs w:val="20"/>
          <w:lang w:eastAsia="en-US"/>
        </w:rPr>
        <w:t>на</w:t>
      </w:r>
      <w:proofErr w:type="gramEnd"/>
      <w:r w:rsidR="007758C8" w:rsidRPr="00F8188C">
        <w:rPr>
          <w:rFonts w:eastAsia="Calibri" w:cs="Times New Roman"/>
          <w:sz w:val="20"/>
          <w:szCs w:val="20"/>
          <w:lang w:eastAsia="en-US"/>
        </w:rPr>
        <w:t xml:space="preserve">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w:t>
      </w:r>
      <w:proofErr w:type="gramStart"/>
      <w:r w:rsidRPr="00F8188C">
        <w:rPr>
          <w:rFonts w:cs="Times New Roman"/>
          <w:sz w:val="20"/>
          <w:szCs w:val="20"/>
        </w:rPr>
        <w:t>с даты изменения</w:t>
      </w:r>
      <w:proofErr w:type="gramEnd"/>
      <w:r w:rsidRPr="00F8188C">
        <w:rPr>
          <w:rFonts w:cs="Times New Roman"/>
          <w:sz w:val="20"/>
          <w:szCs w:val="20"/>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proofErr w:type="gramStart"/>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8188C">
        <w:rPr>
          <w:rFonts w:eastAsia="Calibri" w:cs="Times New Roman"/>
          <w:sz w:val="20"/>
          <w:szCs w:val="20"/>
        </w:rPr>
        <w:t xml:space="preserve">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proofErr w:type="gramStart"/>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w:t>
      </w:r>
      <w:proofErr w:type="gramEnd"/>
      <w:r w:rsidR="00DB1B5F" w:rsidRPr="00F8188C">
        <w:rPr>
          <w:rFonts w:cs="Times New Roman"/>
          <w:sz w:val="20"/>
          <w:szCs w:val="20"/>
        </w:rPr>
        <w:t xml:space="preserve"> </w:t>
      </w:r>
      <w:proofErr w:type="gramStart"/>
      <w:r w:rsidR="00DB1B5F" w:rsidRPr="00F8188C">
        <w:rPr>
          <w:rFonts w:cs="Times New Roman"/>
          <w:sz w:val="20"/>
          <w:szCs w:val="20"/>
        </w:rPr>
        <w:t>внесении</w:t>
      </w:r>
      <w:proofErr w:type="gramEnd"/>
      <w:r w:rsidR="00DB1B5F" w:rsidRPr="00F8188C">
        <w:rPr>
          <w:rFonts w:cs="Times New Roman"/>
          <w:sz w:val="20"/>
          <w:szCs w:val="20"/>
        </w:rPr>
        <w:t xml:space="preserve">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w:t>
      </w:r>
      <w:proofErr w:type="gramStart"/>
      <w:r w:rsidRPr="00F8188C">
        <w:rPr>
          <w:rFonts w:cs="Times New Roman"/>
          <w:sz w:val="20"/>
          <w:szCs w:val="20"/>
        </w:rPr>
        <w:t>не достижения</w:t>
      </w:r>
      <w:proofErr w:type="gramEnd"/>
      <w:r w:rsidRPr="00F8188C">
        <w:rPr>
          <w:rFonts w:cs="Times New Roman"/>
          <w:sz w:val="20"/>
          <w:szCs w:val="20"/>
        </w:rPr>
        <w:t xml:space="preserve">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188C">
        <w:rPr>
          <w:rFonts w:eastAsia="Times New Roman" w:cs="Times New Roman"/>
          <w:sz w:val="20"/>
          <w:szCs w:val="20"/>
        </w:rPr>
        <w:t>и</w:t>
      </w:r>
      <w:proofErr w:type="gramEnd"/>
      <w:r w:rsidRPr="00F8188C">
        <w:rPr>
          <w:rFonts w:eastAsia="Times New Roman"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 xml:space="preserve">Решение заказчика об одностороннем отказе от исполнения Контракта вступает в </w:t>
      </w:r>
      <w:proofErr w:type="gramStart"/>
      <w:r w:rsidRPr="00F8188C">
        <w:rPr>
          <w:rFonts w:eastAsiaTheme="minorHAnsi" w:cs="Times New Roman"/>
          <w:sz w:val="20"/>
          <w:szCs w:val="20"/>
          <w:lang w:eastAsia="en-US"/>
        </w:rPr>
        <w:t>силу</w:t>
      </w:r>
      <w:proofErr w:type="gramEnd"/>
      <w:r w:rsidRPr="00F8188C">
        <w:rPr>
          <w:rFonts w:eastAsiaTheme="minorHAnsi" w:cs="Times New Roman"/>
          <w:sz w:val="20"/>
          <w:szCs w:val="20"/>
          <w:lang w:eastAsia="en-US"/>
        </w:rPr>
        <w:t xml:space="preserve">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proofErr w:type="gramStart"/>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w:t>
        </w:r>
        <w:proofErr w:type="gramEnd"/>
        <w:r w:rsidRPr="00F8188C">
          <w:rPr>
            <w:rFonts w:eastAsia="Times New Roman" w:cs="Times New Roman"/>
            <w:sz w:val="20"/>
            <w:szCs w:val="20"/>
          </w:rPr>
          <w:t xml:space="preserve">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F8188C">
        <w:rPr>
          <w:rFonts w:eastAsia="Times New Roman" w:cs="Times New Roman"/>
          <w:sz w:val="20"/>
          <w:szCs w:val="20"/>
        </w:rPr>
        <w:t>но</w:t>
      </w:r>
      <w:proofErr w:type="gramEnd"/>
      <w:r w:rsidRPr="00F8188C">
        <w:rPr>
          <w:rFonts w:eastAsia="Times New Roman" w:cs="Times New Roman"/>
          <w:sz w:val="20"/>
          <w:szCs w:val="20"/>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 xml:space="preserve">(Двух) месяцев и не обнаруживают признаков прекращения, настоящий </w:t>
      </w:r>
      <w:proofErr w:type="gramStart"/>
      <w:r w:rsidRPr="00F8188C">
        <w:rPr>
          <w:rFonts w:eastAsia="Times New Roman" w:cs="Times New Roman"/>
          <w:sz w:val="20"/>
          <w:szCs w:val="20"/>
        </w:rPr>
        <w:t>Контракт</w:t>
      </w:r>
      <w:proofErr w:type="gramEnd"/>
      <w:r w:rsidRPr="00F8188C">
        <w:rPr>
          <w:rFonts w:eastAsia="Times New Roman" w:cs="Times New Roman"/>
          <w:sz w:val="20"/>
          <w:szCs w:val="20"/>
        </w:rPr>
        <w:t xml:space="preserve">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D2E4B" w14:textId="77777777" w:rsidR="00A83BB7" w:rsidRDefault="00A83BB7" w:rsidP="00A35A39">
      <w:r>
        <w:separator/>
      </w:r>
    </w:p>
  </w:endnote>
  <w:endnote w:type="continuationSeparator" w:id="0">
    <w:p w14:paraId="5A2A5FA9" w14:textId="77777777" w:rsidR="00A83BB7" w:rsidRDefault="00A83BB7"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7092A" w14:textId="77777777" w:rsidR="00A83BB7" w:rsidRDefault="00A83BB7" w:rsidP="00A35A39">
      <w:r>
        <w:separator/>
      </w:r>
    </w:p>
  </w:footnote>
  <w:footnote w:type="continuationSeparator" w:id="0">
    <w:p w14:paraId="45A16AC0" w14:textId="77777777" w:rsidR="00A83BB7" w:rsidRDefault="00A83BB7"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8EA"/>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379E"/>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2871"/>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087C"/>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0C88"/>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08A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3E35"/>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18B2"/>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BB7"/>
    <w:rsid w:val="00A83D93"/>
    <w:rsid w:val="00A83E17"/>
    <w:rsid w:val="00A85238"/>
    <w:rsid w:val="00A8554D"/>
    <w:rsid w:val="00A85EF4"/>
    <w:rsid w:val="00A865B9"/>
    <w:rsid w:val="00A86E93"/>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23B9"/>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4752A"/>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075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5CD4"/>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817"/>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3B"/>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4DA3"/>
    <w:rsid w:val="00FA5B5B"/>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21B8-1717-4F1A-B7A0-753249C2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2851</Words>
  <Characters>16253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1053</cp:revision>
  <cp:lastPrinted>2024-02-20T07:26:00Z</cp:lastPrinted>
  <dcterms:created xsi:type="dcterms:W3CDTF">2024-02-28T14:22:00Z</dcterms:created>
  <dcterms:modified xsi:type="dcterms:W3CDTF">2026-07-03T08:42:00Z</dcterms:modified>
</cp:coreProperties>
</file>