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7B" w:rsidRPr="00C940BE" w:rsidRDefault="00704106" w:rsidP="00190D22">
      <w:pPr>
        <w:pStyle w:val="ConsNonformat"/>
        <w:widowControl/>
        <w:jc w:val="center"/>
        <w:rPr>
          <w:rFonts w:ascii="PT Astra Serif" w:hAnsi="PT Astra Serif"/>
          <w:b/>
          <w:bCs/>
          <w:sz w:val="25"/>
          <w:szCs w:val="25"/>
        </w:rPr>
      </w:pPr>
      <w:r w:rsidRPr="00C940BE">
        <w:rPr>
          <w:rFonts w:ascii="PT Astra Serif" w:hAnsi="PT Astra Serif"/>
          <w:b/>
          <w:bCs/>
          <w:sz w:val="25"/>
          <w:szCs w:val="25"/>
        </w:rPr>
        <w:t xml:space="preserve">ПРОЕКТ </w:t>
      </w:r>
    </w:p>
    <w:p w:rsidR="00DE0F05" w:rsidRPr="00C940BE" w:rsidRDefault="00B43141" w:rsidP="00190D22">
      <w:pPr>
        <w:pStyle w:val="ConsNonformat"/>
        <w:widowControl/>
        <w:jc w:val="center"/>
        <w:rPr>
          <w:rFonts w:ascii="PT Astra Serif" w:hAnsi="PT Astra Serif"/>
          <w:b/>
          <w:bCs/>
          <w:sz w:val="25"/>
          <w:szCs w:val="25"/>
        </w:rPr>
      </w:pPr>
      <w:r w:rsidRPr="00C940BE">
        <w:rPr>
          <w:rFonts w:ascii="PT Astra Serif" w:hAnsi="PT Astra Serif"/>
          <w:b/>
          <w:bCs/>
          <w:sz w:val="25"/>
          <w:szCs w:val="25"/>
        </w:rPr>
        <w:t>Г</w:t>
      </w:r>
      <w:r w:rsidR="007017FE" w:rsidRPr="00C940BE">
        <w:rPr>
          <w:rFonts w:ascii="PT Astra Serif" w:hAnsi="PT Astra Serif"/>
          <w:b/>
          <w:bCs/>
          <w:sz w:val="25"/>
          <w:szCs w:val="25"/>
        </w:rPr>
        <w:t>осударственн</w:t>
      </w:r>
      <w:r w:rsidR="00174D7B" w:rsidRPr="00C940BE">
        <w:rPr>
          <w:rFonts w:ascii="PT Astra Serif" w:hAnsi="PT Astra Serif"/>
          <w:b/>
          <w:bCs/>
          <w:sz w:val="25"/>
          <w:szCs w:val="25"/>
        </w:rPr>
        <w:t>ый</w:t>
      </w:r>
      <w:r w:rsidR="007017FE" w:rsidRPr="00C940BE">
        <w:rPr>
          <w:rFonts w:ascii="PT Astra Serif" w:hAnsi="PT Astra Serif"/>
          <w:b/>
          <w:bCs/>
          <w:sz w:val="25"/>
          <w:szCs w:val="25"/>
        </w:rPr>
        <w:t xml:space="preserve"> контракт</w:t>
      </w:r>
    </w:p>
    <w:p w:rsidR="00791249" w:rsidRPr="00C940BE" w:rsidRDefault="00DE0F05" w:rsidP="002C0253">
      <w:pPr>
        <w:pStyle w:val="ConsNonformat"/>
        <w:widowControl/>
        <w:ind w:firstLine="709"/>
        <w:jc w:val="center"/>
        <w:rPr>
          <w:rFonts w:ascii="PT Astra Serif" w:hAnsi="PT Astra Serif"/>
          <w:b/>
          <w:bCs/>
          <w:sz w:val="25"/>
          <w:szCs w:val="25"/>
        </w:rPr>
      </w:pPr>
      <w:r w:rsidRPr="00C940BE">
        <w:rPr>
          <w:rFonts w:ascii="PT Astra Serif" w:hAnsi="PT Astra Serif"/>
          <w:b/>
          <w:bCs/>
          <w:sz w:val="25"/>
          <w:szCs w:val="25"/>
        </w:rPr>
        <w:t xml:space="preserve">на поставку государственных знаков почтовой оплаты </w:t>
      </w:r>
      <w:r w:rsidR="00791249" w:rsidRPr="00C940BE">
        <w:rPr>
          <w:rFonts w:ascii="PT Astra Serif" w:hAnsi="PT Astra Serif"/>
          <w:b/>
          <w:bCs/>
          <w:sz w:val="25"/>
          <w:szCs w:val="25"/>
        </w:rPr>
        <w:t>№</w:t>
      </w:r>
      <w:r w:rsidR="000B175C" w:rsidRPr="00C940BE">
        <w:rPr>
          <w:rFonts w:ascii="PT Astra Serif" w:hAnsi="PT Astra Serif"/>
          <w:b/>
          <w:bCs/>
          <w:sz w:val="25"/>
          <w:szCs w:val="25"/>
        </w:rPr>
        <w:t xml:space="preserve"> </w:t>
      </w:r>
      <w:r w:rsidR="00F770FC" w:rsidRPr="00C940BE">
        <w:rPr>
          <w:rFonts w:ascii="PT Astra Serif" w:hAnsi="PT Astra Serif"/>
          <w:b/>
          <w:bCs/>
          <w:sz w:val="25"/>
          <w:szCs w:val="25"/>
        </w:rPr>
        <w:t>_____</w:t>
      </w:r>
    </w:p>
    <w:p w:rsidR="00A5405E" w:rsidRPr="00C940BE" w:rsidRDefault="00A5405E" w:rsidP="00A5405E">
      <w:pPr>
        <w:pStyle w:val="ConsNormal"/>
        <w:jc w:val="center"/>
        <w:rPr>
          <w:rFonts w:ascii="PT Astra Serif" w:hAnsi="PT Astra Serif"/>
          <w:b/>
          <w:bCs/>
          <w:sz w:val="25"/>
          <w:szCs w:val="25"/>
        </w:rPr>
      </w:pPr>
      <w:r w:rsidRPr="00C940BE">
        <w:rPr>
          <w:rFonts w:ascii="PT Astra Serif" w:hAnsi="PT Astra Serif"/>
          <w:b/>
          <w:bCs/>
          <w:sz w:val="25"/>
          <w:szCs w:val="25"/>
        </w:rPr>
        <w:t xml:space="preserve">ИКЗ: </w:t>
      </w:r>
      <w:r w:rsidR="00826792" w:rsidRPr="00C940BE">
        <w:rPr>
          <w:rFonts w:ascii="PT Astra Serif" w:hAnsi="PT Astra Serif"/>
          <w:b/>
          <w:bCs/>
          <w:sz w:val="25"/>
          <w:szCs w:val="25"/>
        </w:rPr>
        <w:t>2</w:t>
      </w:r>
      <w:r w:rsidR="00323550" w:rsidRPr="00C940BE">
        <w:rPr>
          <w:rFonts w:ascii="PT Astra Serif" w:hAnsi="PT Astra Serif"/>
          <w:b/>
          <w:bCs/>
          <w:sz w:val="25"/>
          <w:szCs w:val="25"/>
        </w:rPr>
        <w:t>6</w:t>
      </w:r>
      <w:r w:rsidR="00826792" w:rsidRPr="00C940BE">
        <w:rPr>
          <w:rFonts w:ascii="PT Astra Serif" w:hAnsi="PT Astra Serif"/>
          <w:b/>
          <w:bCs/>
          <w:sz w:val="25"/>
          <w:szCs w:val="25"/>
        </w:rPr>
        <w:t>15404446431540401001000</w:t>
      </w:r>
      <w:r w:rsidR="00323550" w:rsidRPr="00C940BE">
        <w:rPr>
          <w:rFonts w:ascii="PT Astra Serif" w:hAnsi="PT Astra Serif"/>
          <w:b/>
          <w:bCs/>
          <w:sz w:val="25"/>
          <w:szCs w:val="25"/>
        </w:rPr>
        <w:t>2</w:t>
      </w:r>
      <w:r w:rsidR="00077E6A" w:rsidRPr="00C940BE">
        <w:rPr>
          <w:rFonts w:ascii="PT Astra Serif" w:hAnsi="PT Astra Serif"/>
          <w:b/>
          <w:bCs/>
          <w:sz w:val="25"/>
          <w:szCs w:val="25"/>
        </w:rPr>
        <w:t>0000000244</w:t>
      </w:r>
    </w:p>
    <w:p w:rsidR="008E3A62" w:rsidRPr="00C940BE" w:rsidRDefault="008E3A62" w:rsidP="002C0253">
      <w:pPr>
        <w:pStyle w:val="ConsNormal"/>
        <w:widowControl/>
        <w:ind w:firstLine="0"/>
        <w:jc w:val="both"/>
        <w:rPr>
          <w:rFonts w:ascii="PT Astra Serif" w:hAnsi="PT Astra Serif"/>
          <w:sz w:val="25"/>
          <w:szCs w:val="25"/>
        </w:rPr>
      </w:pPr>
    </w:p>
    <w:p w:rsidR="00791249" w:rsidRPr="00C940BE" w:rsidRDefault="00791249" w:rsidP="002C0253">
      <w:pPr>
        <w:pStyle w:val="ConsNormal"/>
        <w:widowControl/>
        <w:ind w:firstLine="0"/>
        <w:jc w:val="both"/>
        <w:rPr>
          <w:rFonts w:ascii="PT Astra Serif" w:hAnsi="PT Astra Serif"/>
          <w:sz w:val="25"/>
          <w:szCs w:val="25"/>
        </w:rPr>
      </w:pPr>
      <w:r w:rsidRPr="00C940BE">
        <w:rPr>
          <w:rFonts w:ascii="PT Astra Serif" w:hAnsi="PT Astra Serif"/>
          <w:sz w:val="25"/>
          <w:szCs w:val="25"/>
        </w:rPr>
        <w:t>г. </w:t>
      </w:r>
      <w:r w:rsidR="0094406A" w:rsidRPr="00C940BE">
        <w:rPr>
          <w:rFonts w:ascii="PT Astra Serif" w:hAnsi="PT Astra Serif"/>
          <w:sz w:val="25"/>
          <w:szCs w:val="25"/>
        </w:rPr>
        <w:t>Новосибирс</w:t>
      </w:r>
      <w:r w:rsidR="005F1DC5" w:rsidRPr="00C940BE">
        <w:rPr>
          <w:rFonts w:ascii="PT Astra Serif" w:hAnsi="PT Astra Serif"/>
          <w:sz w:val="25"/>
          <w:szCs w:val="25"/>
        </w:rPr>
        <w:t xml:space="preserve">к                                                         </w:t>
      </w:r>
      <w:r w:rsidR="002C0253" w:rsidRPr="00C940BE">
        <w:rPr>
          <w:rFonts w:ascii="PT Astra Serif" w:hAnsi="PT Astra Serif"/>
          <w:sz w:val="25"/>
          <w:szCs w:val="25"/>
        </w:rPr>
        <w:t xml:space="preserve"> </w:t>
      </w:r>
      <w:r w:rsidR="00F770FC" w:rsidRPr="00C940BE">
        <w:rPr>
          <w:rFonts w:ascii="PT Astra Serif" w:hAnsi="PT Astra Serif"/>
          <w:sz w:val="25"/>
          <w:szCs w:val="25"/>
        </w:rPr>
        <w:t xml:space="preserve">               </w:t>
      </w:r>
      <w:r w:rsidR="001255E2" w:rsidRPr="00C940BE">
        <w:rPr>
          <w:rFonts w:ascii="PT Astra Serif" w:hAnsi="PT Astra Serif"/>
          <w:sz w:val="25"/>
          <w:szCs w:val="25"/>
        </w:rPr>
        <w:t xml:space="preserve">        </w:t>
      </w:r>
      <w:r w:rsidR="005704F6" w:rsidRPr="00C940BE">
        <w:rPr>
          <w:rFonts w:ascii="PT Astra Serif" w:hAnsi="PT Astra Serif"/>
          <w:sz w:val="25"/>
          <w:szCs w:val="25"/>
        </w:rPr>
        <w:t xml:space="preserve">«___» </w:t>
      </w:r>
      <w:r w:rsidR="00F770FC" w:rsidRPr="00C940BE">
        <w:rPr>
          <w:rFonts w:ascii="PT Astra Serif" w:hAnsi="PT Astra Serif"/>
          <w:sz w:val="25"/>
          <w:szCs w:val="25"/>
        </w:rPr>
        <w:t>_________</w:t>
      </w:r>
      <w:r w:rsidR="005704F6" w:rsidRPr="00C940BE">
        <w:rPr>
          <w:rFonts w:ascii="PT Astra Serif" w:hAnsi="PT Astra Serif"/>
          <w:sz w:val="25"/>
          <w:szCs w:val="25"/>
        </w:rPr>
        <w:t xml:space="preserve"> 20</w:t>
      </w:r>
      <w:r w:rsidR="00146900" w:rsidRPr="00C940BE">
        <w:rPr>
          <w:rFonts w:ascii="PT Astra Serif" w:hAnsi="PT Astra Serif"/>
          <w:sz w:val="25"/>
          <w:szCs w:val="25"/>
        </w:rPr>
        <w:t>2</w:t>
      </w:r>
      <w:r w:rsidR="00323550" w:rsidRPr="00C940BE">
        <w:rPr>
          <w:rFonts w:ascii="PT Astra Serif" w:hAnsi="PT Astra Serif"/>
          <w:sz w:val="25"/>
          <w:szCs w:val="25"/>
        </w:rPr>
        <w:t>6</w:t>
      </w:r>
      <w:r w:rsidR="009B5176" w:rsidRPr="00C940BE">
        <w:rPr>
          <w:rFonts w:ascii="PT Astra Serif" w:hAnsi="PT Astra Serif"/>
          <w:sz w:val="25"/>
          <w:szCs w:val="25"/>
        </w:rPr>
        <w:t xml:space="preserve"> г.</w:t>
      </w:r>
    </w:p>
    <w:p w:rsidR="000207B4" w:rsidRPr="00C940BE" w:rsidRDefault="000207B4" w:rsidP="002C0253">
      <w:pPr>
        <w:pStyle w:val="ConsNormal"/>
        <w:widowControl/>
        <w:ind w:firstLine="0"/>
        <w:jc w:val="both"/>
        <w:rPr>
          <w:rFonts w:ascii="PT Astra Serif" w:hAnsi="PT Astra Serif"/>
          <w:sz w:val="25"/>
          <w:szCs w:val="25"/>
        </w:rPr>
      </w:pPr>
    </w:p>
    <w:p w:rsidR="000B4B70" w:rsidRPr="00C940BE" w:rsidRDefault="00704106" w:rsidP="00704106">
      <w:pPr>
        <w:pStyle w:val="ConsNonformat"/>
        <w:ind w:firstLine="709"/>
        <w:jc w:val="both"/>
        <w:rPr>
          <w:rFonts w:ascii="PT Astra Serif" w:hAnsi="PT Astra Serif"/>
          <w:sz w:val="25"/>
          <w:szCs w:val="25"/>
        </w:rPr>
      </w:pPr>
      <w:proofErr w:type="gramStart"/>
      <w:r w:rsidRPr="00C940BE">
        <w:rPr>
          <w:rFonts w:ascii="PT Astra Serif" w:hAnsi="PT Astra Serif"/>
          <w:sz w:val="25"/>
          <w:szCs w:val="25"/>
        </w:rPr>
        <w:t>____________________________________, именуемое в дальнейшем «Поставщик», в лице _______________________________________________________, действующего на основании ________________________________</w:t>
      </w:r>
      <w:r w:rsidR="000A054C" w:rsidRPr="00C940BE">
        <w:rPr>
          <w:rFonts w:ascii="PT Astra Serif" w:hAnsi="PT Astra Serif"/>
          <w:sz w:val="25"/>
          <w:szCs w:val="25"/>
        </w:rPr>
        <w:t xml:space="preserve">, </w:t>
      </w:r>
      <w:r w:rsidR="000A0182" w:rsidRPr="00C940BE">
        <w:rPr>
          <w:rFonts w:ascii="PT Astra Serif" w:hAnsi="PT Astra Serif"/>
          <w:sz w:val="25"/>
          <w:szCs w:val="25"/>
        </w:rPr>
        <w:t xml:space="preserve">с одной стороны, </w:t>
      </w:r>
      <w:r w:rsidR="00826792" w:rsidRPr="00C940BE">
        <w:rPr>
          <w:rFonts w:ascii="PT Astra Serif" w:hAnsi="PT Astra Serif"/>
          <w:sz w:val="25"/>
          <w:szCs w:val="25"/>
        </w:rPr>
        <w:t xml:space="preserve"> </w:t>
      </w:r>
      <w:r w:rsidR="000A0182" w:rsidRPr="00C940BE">
        <w:rPr>
          <w:rFonts w:ascii="PT Astra Serif" w:hAnsi="PT Astra Serif"/>
          <w:sz w:val="25"/>
          <w:szCs w:val="25"/>
        </w:rPr>
        <w:t>и</w:t>
      </w:r>
      <w:r w:rsidR="003247AA" w:rsidRPr="00C940BE">
        <w:rPr>
          <w:rFonts w:ascii="PT Astra Serif" w:hAnsi="PT Astra Serif"/>
          <w:sz w:val="25"/>
          <w:szCs w:val="25"/>
        </w:rPr>
        <w:t xml:space="preserve"> </w:t>
      </w:r>
      <w:proofErr w:type="gramEnd"/>
    </w:p>
    <w:p w:rsidR="000B4B70" w:rsidRPr="00C940BE" w:rsidRDefault="003247AA" w:rsidP="000B4B70">
      <w:pPr>
        <w:pStyle w:val="ConsNonformat"/>
        <w:ind w:firstLine="709"/>
        <w:jc w:val="both"/>
        <w:rPr>
          <w:rFonts w:ascii="PT Astra Serif" w:hAnsi="PT Astra Serif"/>
          <w:snapToGrid/>
          <w:sz w:val="25"/>
          <w:szCs w:val="25"/>
        </w:rPr>
      </w:pPr>
      <w:r w:rsidRPr="00C940BE">
        <w:rPr>
          <w:rFonts w:ascii="PT Astra Serif" w:hAnsi="PT Astra Serif"/>
          <w:sz w:val="25"/>
          <w:szCs w:val="25"/>
        </w:rPr>
        <w:t>федеральное казенное учреждение «Уголовно-исполнительная инспекция Главного управления Федеральной службы исполнения наказаний по Новосибирской области»</w:t>
      </w:r>
      <w:r w:rsidR="000A0182" w:rsidRPr="00C940BE">
        <w:rPr>
          <w:rFonts w:ascii="PT Astra Serif" w:hAnsi="PT Astra Serif"/>
          <w:sz w:val="25"/>
          <w:szCs w:val="25"/>
        </w:rPr>
        <w:t xml:space="preserve">, </w:t>
      </w:r>
      <w:r w:rsidR="000B4B70" w:rsidRPr="00C940BE">
        <w:rPr>
          <w:rFonts w:ascii="PT Astra Serif" w:hAnsi="PT Astra Serif"/>
          <w:sz w:val="25"/>
          <w:szCs w:val="25"/>
        </w:rPr>
        <w:t>выступающее от имени Российской Федерации, в целях обеспечения государственных нужд, являясь Государственным заказчиком, именуемое в</w:t>
      </w:r>
      <w:r w:rsidR="00C35E9B" w:rsidRPr="00C940BE">
        <w:rPr>
          <w:rFonts w:ascii="PT Astra Serif" w:hAnsi="PT Astra Serif"/>
          <w:sz w:val="25"/>
          <w:szCs w:val="25"/>
        </w:rPr>
        <w:t> </w:t>
      </w:r>
      <w:r w:rsidR="000B4B70" w:rsidRPr="00C940BE">
        <w:rPr>
          <w:rFonts w:ascii="PT Astra Serif" w:hAnsi="PT Astra Serif"/>
          <w:sz w:val="25"/>
          <w:szCs w:val="25"/>
        </w:rPr>
        <w:t>дальнейшем «Покупатель», в</w:t>
      </w:r>
      <w:r w:rsidR="00C35E9B" w:rsidRPr="00C940BE">
        <w:rPr>
          <w:rFonts w:ascii="PT Astra Serif" w:hAnsi="PT Astra Serif"/>
          <w:sz w:val="25"/>
          <w:szCs w:val="25"/>
        </w:rPr>
        <w:t xml:space="preserve"> </w:t>
      </w:r>
      <w:r w:rsidR="000A0182" w:rsidRPr="00C940BE">
        <w:rPr>
          <w:rFonts w:ascii="PT Astra Serif" w:hAnsi="PT Astra Serif"/>
          <w:sz w:val="25"/>
          <w:szCs w:val="25"/>
        </w:rPr>
        <w:t>лице</w:t>
      </w:r>
      <w:r w:rsidR="00C35E9B" w:rsidRPr="00C940BE">
        <w:rPr>
          <w:rFonts w:ascii="PT Astra Serif" w:hAnsi="PT Astra Serif"/>
          <w:sz w:val="25"/>
          <w:szCs w:val="25"/>
        </w:rPr>
        <w:t xml:space="preserve"> </w:t>
      </w:r>
      <w:r w:rsidR="00062EDC" w:rsidRPr="00C940BE">
        <w:rPr>
          <w:rFonts w:ascii="PT Astra Serif" w:hAnsi="PT Astra Serif"/>
          <w:sz w:val="25"/>
          <w:szCs w:val="25"/>
        </w:rPr>
        <w:t>________________________</w:t>
      </w:r>
      <w:r w:rsidR="000A0182" w:rsidRPr="00C940BE">
        <w:rPr>
          <w:rFonts w:ascii="PT Astra Serif" w:hAnsi="PT Astra Serif"/>
          <w:sz w:val="25"/>
          <w:szCs w:val="25"/>
        </w:rPr>
        <w:t>, действующего на</w:t>
      </w:r>
      <w:r w:rsidR="000A054C" w:rsidRPr="00C940BE">
        <w:rPr>
          <w:rFonts w:ascii="PT Astra Serif" w:hAnsi="PT Astra Serif"/>
          <w:sz w:val="25"/>
          <w:szCs w:val="25"/>
        </w:rPr>
        <w:t> </w:t>
      </w:r>
      <w:r w:rsidR="000A0182" w:rsidRPr="00C940BE">
        <w:rPr>
          <w:rFonts w:ascii="PT Astra Serif" w:hAnsi="PT Astra Serif"/>
          <w:sz w:val="25"/>
          <w:szCs w:val="25"/>
        </w:rPr>
        <w:t xml:space="preserve">основании </w:t>
      </w:r>
      <w:r w:rsidR="00062EDC" w:rsidRPr="00C940BE">
        <w:rPr>
          <w:rFonts w:ascii="PT Astra Serif" w:hAnsi="PT Astra Serif"/>
          <w:sz w:val="25"/>
          <w:szCs w:val="25"/>
        </w:rPr>
        <w:t>_______</w:t>
      </w:r>
      <w:r w:rsidR="000A0182" w:rsidRPr="00C940BE">
        <w:rPr>
          <w:rFonts w:ascii="PT Astra Serif" w:hAnsi="PT Astra Serif"/>
          <w:sz w:val="25"/>
          <w:szCs w:val="25"/>
        </w:rPr>
        <w:t>, с</w:t>
      </w:r>
      <w:r w:rsidR="00C35E9B" w:rsidRPr="00C940BE">
        <w:rPr>
          <w:rFonts w:ascii="PT Astra Serif" w:hAnsi="PT Astra Serif"/>
          <w:sz w:val="25"/>
          <w:szCs w:val="25"/>
        </w:rPr>
        <w:t xml:space="preserve"> </w:t>
      </w:r>
      <w:r w:rsidR="000A0182" w:rsidRPr="00C940BE">
        <w:rPr>
          <w:rFonts w:ascii="PT Astra Serif" w:hAnsi="PT Astra Serif"/>
          <w:sz w:val="25"/>
          <w:szCs w:val="25"/>
        </w:rPr>
        <w:t xml:space="preserve">другой стороны, </w:t>
      </w:r>
      <w:r w:rsidR="002E7801" w:rsidRPr="00C940BE">
        <w:rPr>
          <w:rFonts w:ascii="PT Astra Serif" w:hAnsi="PT Astra Serif"/>
          <w:snapToGrid/>
          <w:sz w:val="25"/>
          <w:szCs w:val="25"/>
        </w:rPr>
        <w:t xml:space="preserve">вместе именуемые «Стороны», </w:t>
      </w:r>
    </w:p>
    <w:p w:rsidR="002E7801" w:rsidRPr="00C940BE" w:rsidRDefault="002E7801" w:rsidP="000B4B70">
      <w:pPr>
        <w:pStyle w:val="ConsNonformat"/>
        <w:ind w:firstLine="709"/>
        <w:jc w:val="both"/>
        <w:rPr>
          <w:rFonts w:ascii="PT Astra Serif" w:hAnsi="PT Astra Serif"/>
          <w:snapToGrid/>
          <w:sz w:val="25"/>
          <w:szCs w:val="25"/>
        </w:rPr>
      </w:pPr>
      <w:r w:rsidRPr="00C940BE">
        <w:rPr>
          <w:rFonts w:ascii="PT Astra Serif" w:hAnsi="PT Astra Serif"/>
          <w:snapToGrid/>
          <w:sz w:val="25"/>
          <w:szCs w:val="25"/>
        </w:rPr>
        <w:t xml:space="preserve">руководствуясь </w:t>
      </w:r>
      <w:r w:rsidR="000B4B70" w:rsidRPr="00C940BE">
        <w:rPr>
          <w:rFonts w:ascii="PT Astra Serif" w:hAnsi="PT Astra Serif"/>
          <w:sz w:val="25"/>
          <w:szCs w:val="25"/>
        </w:rPr>
        <w:t xml:space="preserve">Гражданским кодексом Российской Федерации, </w:t>
      </w:r>
      <w:r w:rsidRPr="00C940BE">
        <w:rPr>
          <w:rFonts w:ascii="PT Astra Serif" w:hAnsi="PT Astra Serif"/>
          <w:snapToGrid/>
          <w:sz w:val="25"/>
          <w:szCs w:val="25"/>
        </w:rPr>
        <w:t xml:space="preserve">пунктом </w:t>
      </w:r>
      <w:r w:rsidR="00826792" w:rsidRPr="00C940BE">
        <w:rPr>
          <w:rFonts w:ascii="PT Astra Serif" w:hAnsi="PT Astra Serif"/>
          <w:snapToGrid/>
          <w:sz w:val="25"/>
          <w:szCs w:val="25"/>
        </w:rPr>
        <w:t xml:space="preserve">                            </w:t>
      </w:r>
      <w:r w:rsidRPr="00C940BE">
        <w:rPr>
          <w:rFonts w:ascii="PT Astra Serif" w:hAnsi="PT Astra Serif"/>
          <w:snapToGrid/>
          <w:sz w:val="25"/>
          <w:szCs w:val="25"/>
        </w:rPr>
        <w:t>4 части 1 статьи 93 Федерального закона № 44-ФЗ от 05.04.2013 «О контрактной системе в сфере закупок товаров, работ, услуг для обеспечения государ</w:t>
      </w:r>
      <w:r w:rsidR="00FD6549" w:rsidRPr="00C940BE">
        <w:rPr>
          <w:rFonts w:ascii="PT Astra Serif" w:hAnsi="PT Astra Serif"/>
          <w:snapToGrid/>
          <w:sz w:val="25"/>
          <w:szCs w:val="25"/>
        </w:rPr>
        <w:t>ственных и</w:t>
      </w:r>
      <w:r w:rsidR="00EA67AD" w:rsidRPr="00C940BE">
        <w:rPr>
          <w:rFonts w:ascii="PT Astra Serif" w:hAnsi="PT Astra Serif"/>
          <w:snapToGrid/>
          <w:sz w:val="25"/>
          <w:szCs w:val="25"/>
        </w:rPr>
        <w:t> </w:t>
      </w:r>
      <w:r w:rsidR="00FD6549" w:rsidRPr="00C940BE">
        <w:rPr>
          <w:rFonts w:ascii="PT Astra Serif" w:hAnsi="PT Astra Serif"/>
          <w:snapToGrid/>
          <w:sz w:val="25"/>
          <w:szCs w:val="25"/>
        </w:rPr>
        <w:t xml:space="preserve">муниципальных нужд», </w:t>
      </w:r>
      <w:r w:rsidR="00F266B7" w:rsidRPr="00C940BE">
        <w:rPr>
          <w:rFonts w:ascii="PT Astra Serif" w:hAnsi="PT Astra Serif"/>
          <w:snapToGrid/>
          <w:sz w:val="25"/>
          <w:szCs w:val="25"/>
        </w:rPr>
        <w:t>итоговым</w:t>
      </w:r>
      <w:r w:rsidR="001A3675" w:rsidRPr="00C940BE">
        <w:rPr>
          <w:rFonts w:ascii="PT Astra Serif" w:hAnsi="PT Astra Serif"/>
          <w:snapToGrid/>
          <w:sz w:val="25"/>
          <w:szCs w:val="25"/>
        </w:rPr>
        <w:t xml:space="preserve"> </w:t>
      </w:r>
      <w:r w:rsidR="00E33E1B" w:rsidRPr="00C940BE">
        <w:rPr>
          <w:rFonts w:ascii="PT Astra Serif" w:hAnsi="PT Astra Serif"/>
          <w:snapToGrid/>
          <w:sz w:val="25"/>
          <w:szCs w:val="25"/>
        </w:rPr>
        <w:t>протоколом</w:t>
      </w:r>
      <w:r w:rsidR="001A3675" w:rsidRPr="00C940BE">
        <w:rPr>
          <w:rFonts w:ascii="PT Astra Serif" w:hAnsi="PT Astra Serif"/>
          <w:snapToGrid/>
          <w:sz w:val="25"/>
          <w:szCs w:val="25"/>
        </w:rPr>
        <w:t xml:space="preserve"> </w:t>
      </w:r>
      <w:r w:rsidR="00582F80" w:rsidRPr="00C940BE">
        <w:rPr>
          <w:rFonts w:ascii="PT Astra Serif" w:hAnsi="PT Astra Serif"/>
          <w:snapToGrid/>
          <w:sz w:val="25"/>
          <w:szCs w:val="25"/>
        </w:rPr>
        <w:t>закупочной сессией №</w:t>
      </w:r>
      <w:r w:rsidR="001A3675" w:rsidRPr="00C940BE">
        <w:rPr>
          <w:rFonts w:ascii="PT Astra Serif" w:hAnsi="PT Astra Serif"/>
          <w:snapToGrid/>
          <w:sz w:val="25"/>
          <w:szCs w:val="25"/>
        </w:rPr>
        <w:t> </w:t>
      </w:r>
      <w:r w:rsidR="00E33E1B" w:rsidRPr="00C940BE">
        <w:rPr>
          <w:rFonts w:ascii="PT Astra Serif" w:hAnsi="PT Astra Serif"/>
          <w:snapToGrid/>
          <w:sz w:val="25"/>
          <w:szCs w:val="25"/>
        </w:rPr>
        <w:t>10007617312</w:t>
      </w:r>
      <w:r w:rsidR="00323550" w:rsidRPr="00C940BE">
        <w:rPr>
          <w:rFonts w:ascii="PT Astra Serif" w:hAnsi="PT Astra Serif"/>
          <w:snapToGrid/>
          <w:sz w:val="25"/>
          <w:szCs w:val="25"/>
        </w:rPr>
        <w:t>6</w:t>
      </w:r>
      <w:r w:rsidR="00077E6A" w:rsidRPr="00C940BE">
        <w:rPr>
          <w:rFonts w:ascii="PT Astra Serif" w:hAnsi="PT Astra Serif"/>
          <w:snapToGrid/>
          <w:sz w:val="25"/>
          <w:szCs w:val="25"/>
        </w:rPr>
        <w:t>10</w:t>
      </w:r>
      <w:r w:rsidR="00216A5A" w:rsidRPr="00C940BE">
        <w:rPr>
          <w:rFonts w:ascii="PT Astra Serif" w:hAnsi="PT Astra Serif"/>
          <w:snapToGrid/>
          <w:sz w:val="25"/>
          <w:szCs w:val="25"/>
        </w:rPr>
        <w:t>00</w:t>
      </w:r>
      <w:r w:rsidR="00062EDC" w:rsidRPr="00C940BE">
        <w:rPr>
          <w:rFonts w:ascii="PT Astra Serif" w:hAnsi="PT Astra Serif"/>
          <w:snapToGrid/>
          <w:sz w:val="25"/>
          <w:szCs w:val="25"/>
        </w:rPr>
        <w:t>___</w:t>
      </w:r>
      <w:r w:rsidR="00E33E1B" w:rsidRPr="00C940BE">
        <w:rPr>
          <w:rFonts w:ascii="PT Astra Serif" w:hAnsi="PT Astra Serif"/>
          <w:snapToGrid/>
          <w:sz w:val="25"/>
          <w:szCs w:val="25"/>
        </w:rPr>
        <w:t xml:space="preserve"> </w:t>
      </w:r>
      <w:r w:rsidR="00582F80" w:rsidRPr="00C940BE">
        <w:rPr>
          <w:rFonts w:ascii="PT Astra Serif" w:hAnsi="PT Astra Serif"/>
          <w:snapToGrid/>
          <w:sz w:val="25"/>
          <w:szCs w:val="25"/>
        </w:rPr>
        <w:t>на</w:t>
      </w:r>
      <w:r w:rsidR="001A3675" w:rsidRPr="00C940BE">
        <w:rPr>
          <w:rFonts w:ascii="PT Astra Serif" w:hAnsi="PT Astra Serif"/>
          <w:snapToGrid/>
          <w:sz w:val="25"/>
          <w:szCs w:val="25"/>
        </w:rPr>
        <w:t xml:space="preserve"> </w:t>
      </w:r>
      <w:r w:rsidR="00582F80" w:rsidRPr="00C940BE">
        <w:rPr>
          <w:rFonts w:ascii="PT Astra Serif" w:hAnsi="PT Astra Serif"/>
          <w:snapToGrid/>
          <w:sz w:val="25"/>
          <w:szCs w:val="25"/>
        </w:rPr>
        <w:t>ЕАТ</w:t>
      </w:r>
      <w:r w:rsidR="001A3675" w:rsidRPr="00C940BE">
        <w:rPr>
          <w:rFonts w:ascii="PT Astra Serif" w:hAnsi="PT Astra Serif"/>
          <w:snapToGrid/>
          <w:sz w:val="25"/>
          <w:szCs w:val="25"/>
        </w:rPr>
        <w:t xml:space="preserve"> </w:t>
      </w:r>
      <w:r w:rsidR="00582F80" w:rsidRPr="00C940BE">
        <w:rPr>
          <w:rFonts w:ascii="PT Astra Serif" w:hAnsi="PT Astra Serif"/>
          <w:snapToGrid/>
          <w:sz w:val="25"/>
          <w:szCs w:val="25"/>
        </w:rPr>
        <w:t>«Березка»</w:t>
      </w:r>
      <w:r w:rsidRPr="00C940BE">
        <w:rPr>
          <w:rFonts w:ascii="PT Astra Serif" w:hAnsi="PT Astra Serif"/>
          <w:snapToGrid/>
          <w:sz w:val="25"/>
          <w:szCs w:val="25"/>
        </w:rPr>
        <w:t xml:space="preserve">, заключили настоящий </w:t>
      </w:r>
      <w:r w:rsidR="00F75A58" w:rsidRPr="00C940BE">
        <w:rPr>
          <w:rFonts w:ascii="PT Astra Serif" w:hAnsi="PT Astra Serif"/>
          <w:snapToGrid/>
          <w:sz w:val="25"/>
          <w:szCs w:val="25"/>
        </w:rPr>
        <w:t xml:space="preserve">Государственный контракт (далее – Договор) о </w:t>
      </w:r>
      <w:r w:rsidRPr="00C940BE">
        <w:rPr>
          <w:rFonts w:ascii="PT Astra Serif" w:hAnsi="PT Astra Serif"/>
          <w:snapToGrid/>
          <w:sz w:val="25"/>
          <w:szCs w:val="25"/>
        </w:rPr>
        <w:t>нижеследующем:</w:t>
      </w:r>
    </w:p>
    <w:p w:rsidR="000B4B70" w:rsidRPr="00C940BE" w:rsidRDefault="000B4B70" w:rsidP="000B4B70">
      <w:pPr>
        <w:pStyle w:val="ConsNonformat"/>
        <w:ind w:firstLine="709"/>
        <w:jc w:val="both"/>
        <w:rPr>
          <w:rFonts w:ascii="PT Astra Serif" w:hAnsi="PT Astra Serif"/>
          <w:sz w:val="25"/>
          <w:szCs w:val="25"/>
        </w:rPr>
      </w:pPr>
    </w:p>
    <w:p w:rsidR="00DB399B" w:rsidRPr="00C940BE" w:rsidRDefault="00791249" w:rsidP="00190D22">
      <w:pPr>
        <w:pStyle w:val="ConsNormal"/>
        <w:widowControl/>
        <w:numPr>
          <w:ilvl w:val="0"/>
          <w:numId w:val="1"/>
        </w:numPr>
        <w:ind w:left="284" w:firstLine="709"/>
        <w:jc w:val="center"/>
        <w:rPr>
          <w:rFonts w:ascii="PT Astra Serif" w:hAnsi="PT Astra Serif"/>
          <w:b/>
          <w:sz w:val="25"/>
          <w:szCs w:val="25"/>
        </w:rPr>
      </w:pPr>
      <w:r w:rsidRPr="00C940BE">
        <w:rPr>
          <w:rFonts w:ascii="PT Astra Serif" w:hAnsi="PT Astra Serif"/>
          <w:b/>
          <w:sz w:val="25"/>
          <w:szCs w:val="25"/>
        </w:rPr>
        <w:t>ПРЕДМЕТ ДОГОВОРА</w:t>
      </w:r>
    </w:p>
    <w:p w:rsidR="00150921" w:rsidRPr="00C940BE" w:rsidRDefault="00791249" w:rsidP="00150921">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По</w:t>
      </w:r>
      <w:r w:rsidR="00AB1D89" w:rsidRPr="00C940BE">
        <w:rPr>
          <w:rFonts w:ascii="PT Astra Serif" w:hAnsi="PT Astra Serif"/>
          <w:sz w:val="25"/>
          <w:szCs w:val="25"/>
        </w:rPr>
        <w:t xml:space="preserve"> </w:t>
      </w:r>
      <w:r w:rsidRPr="00C940BE">
        <w:rPr>
          <w:rFonts w:ascii="PT Astra Serif" w:hAnsi="PT Astra Serif"/>
          <w:sz w:val="25"/>
          <w:szCs w:val="25"/>
        </w:rPr>
        <w:t xml:space="preserve">настоящему Договору </w:t>
      </w:r>
      <w:r w:rsidR="003B2EA1" w:rsidRPr="00C940BE">
        <w:rPr>
          <w:rFonts w:ascii="PT Astra Serif" w:hAnsi="PT Astra Serif"/>
          <w:sz w:val="25"/>
          <w:szCs w:val="25"/>
        </w:rPr>
        <w:t>Поставщик</w:t>
      </w:r>
      <w:r w:rsidRPr="00C940BE">
        <w:rPr>
          <w:rFonts w:ascii="PT Astra Serif" w:hAnsi="PT Astra Serif"/>
          <w:sz w:val="25"/>
          <w:szCs w:val="25"/>
        </w:rPr>
        <w:t xml:space="preserve"> обязуется </w:t>
      </w:r>
      <w:r w:rsidR="00150921" w:rsidRPr="00C940BE">
        <w:rPr>
          <w:rFonts w:ascii="PT Astra Serif" w:hAnsi="PT Astra Serif"/>
          <w:sz w:val="25"/>
          <w:szCs w:val="25"/>
        </w:rPr>
        <w:t>поставить</w:t>
      </w:r>
      <w:r w:rsidR="00485397" w:rsidRPr="00C940BE">
        <w:rPr>
          <w:rFonts w:ascii="PT Astra Serif" w:hAnsi="PT Astra Serif"/>
          <w:sz w:val="25"/>
          <w:szCs w:val="25"/>
        </w:rPr>
        <w:t xml:space="preserve"> </w:t>
      </w:r>
      <w:r w:rsidR="0047798A" w:rsidRPr="00C940BE">
        <w:rPr>
          <w:rFonts w:ascii="PT Astra Serif" w:hAnsi="PT Astra Serif"/>
          <w:sz w:val="25"/>
          <w:szCs w:val="25"/>
        </w:rPr>
        <w:t xml:space="preserve">государственные </w:t>
      </w:r>
      <w:r w:rsidR="00485397" w:rsidRPr="00C940BE">
        <w:rPr>
          <w:rFonts w:ascii="PT Astra Serif" w:hAnsi="PT Astra Serif"/>
          <w:sz w:val="25"/>
          <w:szCs w:val="25"/>
        </w:rPr>
        <w:t>знаки почтовой оплаты</w:t>
      </w:r>
      <w:r w:rsidR="00A5405E" w:rsidRPr="00C940BE">
        <w:rPr>
          <w:rFonts w:ascii="PT Astra Serif" w:hAnsi="PT Astra Serif"/>
          <w:sz w:val="25"/>
          <w:szCs w:val="25"/>
        </w:rPr>
        <w:t xml:space="preserve"> – марки </w:t>
      </w:r>
      <w:r w:rsidR="00F420F8" w:rsidRPr="00C940BE">
        <w:rPr>
          <w:rFonts w:ascii="PT Astra Serif" w:hAnsi="PT Astra Serif"/>
          <w:sz w:val="25"/>
          <w:szCs w:val="25"/>
        </w:rPr>
        <w:t>(</w:t>
      </w:r>
      <w:r w:rsidR="009E710E" w:rsidRPr="00C940BE">
        <w:rPr>
          <w:rFonts w:ascii="PT Astra Serif" w:hAnsi="PT Astra Serif"/>
          <w:sz w:val="25"/>
          <w:szCs w:val="25"/>
        </w:rPr>
        <w:t xml:space="preserve">далее </w:t>
      </w:r>
      <w:r w:rsidR="00150921" w:rsidRPr="00C940BE">
        <w:rPr>
          <w:rFonts w:ascii="PT Astra Serif" w:hAnsi="PT Astra Serif"/>
          <w:sz w:val="25"/>
          <w:szCs w:val="25"/>
        </w:rPr>
        <w:t>–</w:t>
      </w:r>
      <w:r w:rsidR="0069440A" w:rsidRPr="00C940BE">
        <w:rPr>
          <w:rFonts w:ascii="PT Astra Serif" w:hAnsi="PT Astra Serif"/>
          <w:sz w:val="25"/>
          <w:szCs w:val="25"/>
        </w:rPr>
        <w:t xml:space="preserve"> </w:t>
      </w:r>
      <w:r w:rsidR="001A2860" w:rsidRPr="00C940BE">
        <w:rPr>
          <w:rFonts w:ascii="PT Astra Serif" w:hAnsi="PT Astra Serif"/>
          <w:sz w:val="25"/>
          <w:szCs w:val="25"/>
        </w:rPr>
        <w:t>Продукция</w:t>
      </w:r>
      <w:r w:rsidR="00F420F8" w:rsidRPr="00C940BE">
        <w:rPr>
          <w:rFonts w:ascii="PT Astra Serif" w:hAnsi="PT Astra Serif"/>
          <w:sz w:val="25"/>
          <w:szCs w:val="25"/>
        </w:rPr>
        <w:t>)</w:t>
      </w:r>
      <w:r w:rsidRPr="00C940BE">
        <w:rPr>
          <w:rFonts w:ascii="PT Astra Serif" w:hAnsi="PT Astra Serif"/>
          <w:sz w:val="25"/>
          <w:szCs w:val="25"/>
        </w:rPr>
        <w:t xml:space="preserve">, а </w:t>
      </w:r>
      <w:r w:rsidR="003B2EA1" w:rsidRPr="00C940BE">
        <w:rPr>
          <w:rFonts w:ascii="PT Astra Serif" w:hAnsi="PT Astra Serif"/>
          <w:sz w:val="25"/>
          <w:szCs w:val="25"/>
        </w:rPr>
        <w:t>Покупатель</w:t>
      </w:r>
      <w:r w:rsidRPr="00C940BE">
        <w:rPr>
          <w:rFonts w:ascii="PT Astra Serif" w:hAnsi="PT Astra Serif"/>
          <w:sz w:val="25"/>
          <w:szCs w:val="25"/>
        </w:rPr>
        <w:t xml:space="preserve"> </w:t>
      </w:r>
      <w:r w:rsidR="0069440A" w:rsidRPr="00C940BE">
        <w:rPr>
          <w:rFonts w:ascii="PT Astra Serif" w:hAnsi="PT Astra Serif"/>
          <w:sz w:val="25"/>
          <w:szCs w:val="25"/>
        </w:rPr>
        <w:t xml:space="preserve">обязуется </w:t>
      </w:r>
      <w:r w:rsidR="00150921" w:rsidRPr="00C940BE">
        <w:rPr>
          <w:rFonts w:ascii="PT Astra Serif" w:hAnsi="PT Astra Serif"/>
          <w:sz w:val="25"/>
          <w:szCs w:val="25"/>
        </w:rPr>
        <w:t xml:space="preserve">принять и оплатить </w:t>
      </w:r>
      <w:r w:rsidR="00F420F8" w:rsidRPr="00C940BE">
        <w:rPr>
          <w:rFonts w:ascii="PT Astra Serif" w:hAnsi="PT Astra Serif"/>
          <w:sz w:val="25"/>
          <w:szCs w:val="25"/>
        </w:rPr>
        <w:t>П</w:t>
      </w:r>
      <w:r w:rsidR="00E10A9B" w:rsidRPr="00C940BE">
        <w:rPr>
          <w:rFonts w:ascii="PT Astra Serif" w:hAnsi="PT Astra Serif"/>
          <w:sz w:val="25"/>
          <w:szCs w:val="25"/>
        </w:rPr>
        <w:t>родукцию</w:t>
      </w:r>
      <w:r w:rsidRPr="00C940BE">
        <w:rPr>
          <w:rFonts w:ascii="PT Astra Serif" w:hAnsi="PT Astra Serif"/>
          <w:sz w:val="25"/>
          <w:szCs w:val="25"/>
        </w:rPr>
        <w:t>, количество и ассортимент которой определяется</w:t>
      </w:r>
      <w:r w:rsidR="00150921" w:rsidRPr="00C940BE">
        <w:rPr>
          <w:rFonts w:ascii="PT Astra Serif" w:hAnsi="PT Astra Serif"/>
          <w:sz w:val="25"/>
          <w:szCs w:val="25"/>
        </w:rPr>
        <w:t xml:space="preserve"> в</w:t>
      </w:r>
      <w:r w:rsidR="00C35E9B" w:rsidRPr="00C940BE">
        <w:rPr>
          <w:rFonts w:ascii="PT Astra Serif" w:hAnsi="PT Astra Serif"/>
          <w:sz w:val="25"/>
          <w:szCs w:val="25"/>
        </w:rPr>
        <w:t xml:space="preserve"> </w:t>
      </w:r>
      <w:r w:rsidR="00150921" w:rsidRPr="00C940BE">
        <w:rPr>
          <w:rFonts w:ascii="PT Astra Serif" w:hAnsi="PT Astra Serif"/>
          <w:sz w:val="25"/>
          <w:szCs w:val="25"/>
        </w:rPr>
        <w:t>пункте</w:t>
      </w:r>
      <w:r w:rsidR="00C35E9B" w:rsidRPr="00C940BE">
        <w:rPr>
          <w:rFonts w:ascii="PT Astra Serif" w:hAnsi="PT Astra Serif"/>
          <w:sz w:val="25"/>
          <w:szCs w:val="25"/>
        </w:rPr>
        <w:t xml:space="preserve"> </w:t>
      </w:r>
      <w:r w:rsidR="00150921" w:rsidRPr="00C940BE">
        <w:rPr>
          <w:rFonts w:ascii="PT Astra Serif" w:hAnsi="PT Astra Serif"/>
          <w:sz w:val="25"/>
          <w:szCs w:val="25"/>
        </w:rPr>
        <w:t>1.2. Договора.</w:t>
      </w:r>
    </w:p>
    <w:p w:rsidR="00EB5038" w:rsidRPr="00C940BE" w:rsidRDefault="00EB5038" w:rsidP="00150921">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Наименование, количество и цена поставляемой </w:t>
      </w:r>
      <w:r w:rsidR="001A2860" w:rsidRPr="00C940BE">
        <w:rPr>
          <w:rFonts w:ascii="PT Astra Serif" w:hAnsi="PT Astra Serif"/>
          <w:sz w:val="25"/>
          <w:szCs w:val="25"/>
        </w:rPr>
        <w:t>П</w:t>
      </w:r>
      <w:r w:rsidRPr="00C940BE">
        <w:rPr>
          <w:rFonts w:ascii="PT Astra Serif" w:hAnsi="PT Astra Serif"/>
          <w:sz w:val="25"/>
          <w:szCs w:val="25"/>
        </w:rPr>
        <w:t>родукции</w:t>
      </w:r>
      <w:r w:rsidR="00EA7778" w:rsidRPr="00C940BE">
        <w:rPr>
          <w:rFonts w:ascii="PT Astra Serif" w:hAnsi="PT Astra Serif"/>
          <w:sz w:val="25"/>
          <w:szCs w:val="25"/>
        </w:rPr>
        <w:t>:</w:t>
      </w:r>
      <w:r w:rsidRPr="00C940BE">
        <w:rPr>
          <w:rFonts w:ascii="PT Astra Serif" w:hAnsi="PT Astra Serif"/>
          <w:sz w:val="25"/>
          <w:szCs w:val="25"/>
        </w:rPr>
        <w:t xml:space="preserve"> </w:t>
      </w:r>
    </w:p>
    <w:tbl>
      <w:tblPr>
        <w:tblW w:w="10490" w:type="dxa"/>
        <w:tblInd w:w="-601" w:type="dxa"/>
        <w:tblLayout w:type="fixed"/>
        <w:tblLook w:val="0000" w:firstRow="0" w:lastRow="0" w:firstColumn="0" w:lastColumn="0" w:noHBand="0" w:noVBand="0"/>
      </w:tblPr>
      <w:tblGrid>
        <w:gridCol w:w="567"/>
        <w:gridCol w:w="3403"/>
        <w:gridCol w:w="1559"/>
        <w:gridCol w:w="1134"/>
        <w:gridCol w:w="2126"/>
        <w:gridCol w:w="1701"/>
      </w:tblGrid>
      <w:tr w:rsidR="00E91DE6" w:rsidRPr="00C940BE" w:rsidTr="00D44619">
        <w:trPr>
          <w:cantSplit/>
          <w:trHeight w:val="898"/>
        </w:trPr>
        <w:tc>
          <w:tcPr>
            <w:tcW w:w="567" w:type="dxa"/>
            <w:tcBorders>
              <w:top w:val="single" w:sz="4" w:space="0" w:color="auto"/>
              <w:left w:val="single" w:sz="4" w:space="0" w:color="auto"/>
              <w:bottom w:val="nil"/>
              <w:right w:val="single" w:sz="4" w:space="0" w:color="auto"/>
            </w:tcBorders>
            <w:vAlign w:val="center"/>
          </w:tcPr>
          <w:p w:rsidR="00E91DE6" w:rsidRPr="00C940BE" w:rsidRDefault="00E91DE6" w:rsidP="00DE3E25">
            <w:pPr>
              <w:jc w:val="center"/>
              <w:rPr>
                <w:rFonts w:ascii="PT Astra Serif" w:hAnsi="PT Astra Serif"/>
                <w:b/>
                <w:sz w:val="25"/>
                <w:szCs w:val="25"/>
              </w:rPr>
            </w:pPr>
            <w:r w:rsidRPr="00C940BE">
              <w:rPr>
                <w:rFonts w:ascii="PT Astra Serif" w:hAnsi="PT Astra Serif"/>
                <w:b/>
                <w:sz w:val="25"/>
                <w:szCs w:val="25"/>
              </w:rPr>
              <w:t xml:space="preserve">№ </w:t>
            </w:r>
            <w:proofErr w:type="gramStart"/>
            <w:r w:rsidRPr="00C940BE">
              <w:rPr>
                <w:rFonts w:ascii="PT Astra Serif" w:hAnsi="PT Astra Serif"/>
                <w:b/>
                <w:sz w:val="25"/>
                <w:szCs w:val="25"/>
              </w:rPr>
              <w:t>п</w:t>
            </w:r>
            <w:proofErr w:type="gramEnd"/>
            <w:r w:rsidRPr="00C940BE">
              <w:rPr>
                <w:rFonts w:ascii="PT Astra Serif" w:hAnsi="PT Astra Serif"/>
                <w:b/>
                <w:sz w:val="25"/>
                <w:szCs w:val="25"/>
              </w:rPr>
              <w:t>/п</w:t>
            </w:r>
          </w:p>
        </w:tc>
        <w:tc>
          <w:tcPr>
            <w:tcW w:w="3403" w:type="dxa"/>
            <w:tcBorders>
              <w:top w:val="single" w:sz="4" w:space="0" w:color="auto"/>
              <w:left w:val="nil"/>
              <w:bottom w:val="nil"/>
              <w:right w:val="single" w:sz="4" w:space="0" w:color="auto"/>
            </w:tcBorders>
            <w:vAlign w:val="center"/>
          </w:tcPr>
          <w:p w:rsidR="00E91DE6" w:rsidRPr="00C940BE" w:rsidRDefault="00E91DE6" w:rsidP="00A5405E">
            <w:pPr>
              <w:jc w:val="center"/>
              <w:rPr>
                <w:rFonts w:ascii="PT Astra Serif" w:hAnsi="PT Astra Serif"/>
                <w:b/>
                <w:sz w:val="25"/>
                <w:szCs w:val="25"/>
              </w:rPr>
            </w:pPr>
            <w:r w:rsidRPr="00C940BE">
              <w:rPr>
                <w:rFonts w:ascii="PT Astra Serif" w:hAnsi="PT Astra Serif"/>
                <w:b/>
                <w:sz w:val="25"/>
                <w:szCs w:val="25"/>
              </w:rPr>
              <w:t>Наименование и характеристики поставляемо</w:t>
            </w:r>
            <w:r w:rsidR="00A5405E" w:rsidRPr="00C940BE">
              <w:rPr>
                <w:rFonts w:ascii="PT Astra Serif" w:hAnsi="PT Astra Serif"/>
                <w:b/>
                <w:sz w:val="25"/>
                <w:szCs w:val="25"/>
              </w:rPr>
              <w:t>й</w:t>
            </w:r>
            <w:r w:rsidRPr="00C940BE">
              <w:rPr>
                <w:rFonts w:ascii="PT Astra Serif" w:hAnsi="PT Astra Serif"/>
                <w:b/>
                <w:sz w:val="25"/>
                <w:szCs w:val="25"/>
              </w:rPr>
              <w:t xml:space="preserve"> </w:t>
            </w:r>
            <w:r w:rsidR="00DE3E25" w:rsidRPr="00C940BE">
              <w:rPr>
                <w:rFonts w:ascii="PT Astra Serif" w:hAnsi="PT Astra Serif"/>
                <w:b/>
                <w:sz w:val="25"/>
                <w:szCs w:val="25"/>
              </w:rPr>
              <w:t>продукции</w:t>
            </w:r>
          </w:p>
        </w:tc>
        <w:tc>
          <w:tcPr>
            <w:tcW w:w="1559" w:type="dxa"/>
            <w:tcBorders>
              <w:top w:val="single" w:sz="4" w:space="0" w:color="auto"/>
              <w:left w:val="nil"/>
              <w:bottom w:val="nil"/>
              <w:right w:val="single" w:sz="4" w:space="0" w:color="auto"/>
            </w:tcBorders>
            <w:vAlign w:val="center"/>
          </w:tcPr>
          <w:p w:rsidR="00E91DE6" w:rsidRPr="00C940BE" w:rsidRDefault="00E91DE6" w:rsidP="00DE3E25">
            <w:pPr>
              <w:jc w:val="center"/>
              <w:rPr>
                <w:rFonts w:ascii="PT Astra Serif" w:hAnsi="PT Astra Serif"/>
                <w:b/>
                <w:sz w:val="25"/>
                <w:szCs w:val="25"/>
              </w:rPr>
            </w:pPr>
            <w:r w:rsidRPr="00C940BE">
              <w:rPr>
                <w:rFonts w:ascii="PT Astra Serif" w:hAnsi="PT Astra Serif"/>
                <w:b/>
                <w:sz w:val="25"/>
                <w:szCs w:val="25"/>
              </w:rPr>
              <w:t>Единица</w:t>
            </w:r>
            <w:r w:rsidRPr="00C940BE">
              <w:rPr>
                <w:rFonts w:ascii="PT Astra Serif" w:hAnsi="PT Astra Serif"/>
                <w:b/>
                <w:sz w:val="25"/>
                <w:szCs w:val="25"/>
                <w:lang w:val="en-US"/>
              </w:rPr>
              <w:t xml:space="preserve"> </w:t>
            </w:r>
            <w:r w:rsidRPr="00C940BE">
              <w:rPr>
                <w:rFonts w:ascii="PT Astra Serif" w:hAnsi="PT Astra Serif"/>
                <w:b/>
                <w:sz w:val="25"/>
                <w:szCs w:val="25"/>
              </w:rPr>
              <w:t>измерения</w:t>
            </w:r>
          </w:p>
        </w:tc>
        <w:tc>
          <w:tcPr>
            <w:tcW w:w="1134" w:type="dxa"/>
            <w:tcBorders>
              <w:top w:val="single" w:sz="4" w:space="0" w:color="auto"/>
              <w:left w:val="nil"/>
              <w:bottom w:val="nil"/>
              <w:right w:val="single" w:sz="4" w:space="0" w:color="auto"/>
            </w:tcBorders>
            <w:vAlign w:val="center"/>
          </w:tcPr>
          <w:p w:rsidR="00E91DE6" w:rsidRPr="00C940BE" w:rsidRDefault="00E91DE6" w:rsidP="00DE3E25">
            <w:pPr>
              <w:jc w:val="center"/>
              <w:rPr>
                <w:rFonts w:ascii="PT Astra Serif" w:hAnsi="PT Astra Serif"/>
                <w:b/>
                <w:sz w:val="25"/>
                <w:szCs w:val="25"/>
              </w:rPr>
            </w:pPr>
            <w:r w:rsidRPr="00C940BE">
              <w:rPr>
                <w:rFonts w:ascii="PT Astra Serif" w:hAnsi="PT Astra Serif"/>
                <w:b/>
                <w:sz w:val="25"/>
                <w:szCs w:val="25"/>
              </w:rPr>
              <w:t>Количество</w:t>
            </w:r>
          </w:p>
        </w:tc>
        <w:tc>
          <w:tcPr>
            <w:tcW w:w="2126" w:type="dxa"/>
            <w:tcBorders>
              <w:top w:val="single" w:sz="4" w:space="0" w:color="auto"/>
              <w:left w:val="nil"/>
              <w:bottom w:val="nil"/>
              <w:right w:val="single" w:sz="4" w:space="0" w:color="auto"/>
            </w:tcBorders>
            <w:vAlign w:val="center"/>
          </w:tcPr>
          <w:p w:rsidR="00E91DE6" w:rsidRPr="00C940BE" w:rsidRDefault="00DE3E25" w:rsidP="00DE3E25">
            <w:pPr>
              <w:jc w:val="center"/>
              <w:rPr>
                <w:rFonts w:ascii="PT Astra Serif" w:hAnsi="PT Astra Serif"/>
                <w:b/>
                <w:sz w:val="25"/>
                <w:szCs w:val="25"/>
              </w:rPr>
            </w:pPr>
            <w:r w:rsidRPr="00C940BE">
              <w:rPr>
                <w:rFonts w:ascii="PT Astra Serif" w:hAnsi="PT Astra Serif"/>
                <w:b/>
                <w:sz w:val="25"/>
                <w:szCs w:val="25"/>
              </w:rPr>
              <w:t>Номинальная с</w:t>
            </w:r>
            <w:r w:rsidR="00E91DE6" w:rsidRPr="00C940BE">
              <w:rPr>
                <w:rFonts w:ascii="PT Astra Serif" w:hAnsi="PT Astra Serif"/>
                <w:b/>
                <w:sz w:val="25"/>
                <w:szCs w:val="25"/>
              </w:rPr>
              <w:t>тоимость</w:t>
            </w:r>
          </w:p>
          <w:p w:rsidR="00E91DE6" w:rsidRPr="00C940BE" w:rsidRDefault="00DE3E25" w:rsidP="00DE3E25">
            <w:pPr>
              <w:jc w:val="center"/>
              <w:rPr>
                <w:rFonts w:ascii="PT Astra Serif" w:hAnsi="PT Astra Serif"/>
                <w:b/>
                <w:sz w:val="25"/>
                <w:szCs w:val="25"/>
              </w:rPr>
            </w:pPr>
            <w:r w:rsidRPr="00C940BE">
              <w:rPr>
                <w:rFonts w:ascii="PT Astra Serif" w:hAnsi="PT Astra Serif"/>
                <w:b/>
                <w:sz w:val="25"/>
                <w:szCs w:val="25"/>
              </w:rPr>
              <w:t>(руб. за ед. изм.)</w:t>
            </w:r>
          </w:p>
        </w:tc>
        <w:tc>
          <w:tcPr>
            <w:tcW w:w="1701" w:type="dxa"/>
            <w:tcBorders>
              <w:top w:val="single" w:sz="4" w:space="0" w:color="auto"/>
              <w:left w:val="nil"/>
              <w:bottom w:val="nil"/>
              <w:right w:val="single" w:sz="4" w:space="0" w:color="auto"/>
            </w:tcBorders>
            <w:vAlign w:val="center"/>
          </w:tcPr>
          <w:p w:rsidR="00E91DE6" w:rsidRPr="00C940BE" w:rsidRDefault="00E91DE6" w:rsidP="00DE3E25">
            <w:pPr>
              <w:jc w:val="center"/>
              <w:rPr>
                <w:rFonts w:ascii="PT Astra Serif" w:hAnsi="PT Astra Serif"/>
                <w:b/>
                <w:sz w:val="25"/>
                <w:szCs w:val="25"/>
              </w:rPr>
            </w:pPr>
            <w:r w:rsidRPr="00C940BE">
              <w:rPr>
                <w:rFonts w:ascii="PT Astra Serif" w:hAnsi="PT Astra Serif"/>
                <w:b/>
                <w:sz w:val="25"/>
                <w:szCs w:val="25"/>
              </w:rPr>
              <w:t xml:space="preserve">Цена </w:t>
            </w:r>
            <w:r w:rsidR="00DE3E25" w:rsidRPr="00C940BE">
              <w:rPr>
                <w:rFonts w:ascii="PT Astra Serif" w:hAnsi="PT Astra Serif"/>
                <w:b/>
                <w:sz w:val="25"/>
                <w:szCs w:val="25"/>
              </w:rPr>
              <w:t>Договора</w:t>
            </w:r>
            <w:r w:rsidRPr="00C940BE">
              <w:rPr>
                <w:rFonts w:ascii="PT Astra Serif" w:hAnsi="PT Astra Serif"/>
                <w:b/>
                <w:sz w:val="25"/>
                <w:szCs w:val="25"/>
              </w:rPr>
              <w:t xml:space="preserve"> (руб.)</w:t>
            </w:r>
          </w:p>
        </w:tc>
      </w:tr>
      <w:tr w:rsidR="00E6410F" w:rsidRPr="00C940BE" w:rsidTr="00D44619">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1</w:t>
            </w:r>
          </w:p>
        </w:tc>
        <w:tc>
          <w:tcPr>
            <w:tcW w:w="3403" w:type="dxa"/>
            <w:tcBorders>
              <w:top w:val="single" w:sz="4" w:space="0" w:color="auto"/>
              <w:left w:val="nil"/>
              <w:bottom w:val="single" w:sz="4" w:space="0" w:color="auto"/>
              <w:right w:val="single" w:sz="4" w:space="0" w:color="auto"/>
            </w:tcBorders>
            <w:vAlign w:val="center"/>
          </w:tcPr>
          <w:p w:rsidR="00E6410F" w:rsidRPr="00C940BE" w:rsidRDefault="00E6410F" w:rsidP="00E6410F">
            <w:pPr>
              <w:rPr>
                <w:rFonts w:ascii="PT Astra Serif" w:hAnsi="PT Astra Serif"/>
                <w:sz w:val="25"/>
                <w:szCs w:val="25"/>
              </w:rPr>
            </w:pPr>
            <w:r w:rsidRPr="00C940BE">
              <w:rPr>
                <w:rFonts w:ascii="PT Astra Serif" w:hAnsi="PT Astra Serif"/>
                <w:sz w:val="25"/>
                <w:szCs w:val="25"/>
              </w:rPr>
              <w:t>Марка почтовая, 1 рубль</w:t>
            </w:r>
          </w:p>
        </w:tc>
        <w:tc>
          <w:tcPr>
            <w:tcW w:w="1559" w:type="dxa"/>
            <w:tcBorders>
              <w:top w:val="single" w:sz="4" w:space="0" w:color="auto"/>
              <w:left w:val="nil"/>
              <w:bottom w:val="single" w:sz="4" w:space="0" w:color="auto"/>
              <w:right w:val="single" w:sz="4" w:space="0" w:color="auto"/>
            </w:tcBorders>
            <w:vAlign w:val="center"/>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шт.</w:t>
            </w:r>
          </w:p>
        </w:tc>
        <w:tc>
          <w:tcPr>
            <w:tcW w:w="1134" w:type="dxa"/>
            <w:tcBorders>
              <w:top w:val="single" w:sz="4" w:space="0" w:color="auto"/>
              <w:left w:val="nil"/>
              <w:bottom w:val="single" w:sz="4" w:space="0" w:color="auto"/>
              <w:right w:val="single" w:sz="4" w:space="0" w:color="auto"/>
            </w:tcBorders>
            <w:vAlign w:val="center"/>
          </w:tcPr>
          <w:p w:rsidR="00E6410F" w:rsidRPr="00C940BE" w:rsidRDefault="00E86CE0" w:rsidP="00E6410F">
            <w:pPr>
              <w:jc w:val="center"/>
              <w:rPr>
                <w:rFonts w:ascii="PT Astra Serif" w:hAnsi="PT Astra Serif"/>
              </w:rPr>
            </w:pPr>
            <w:r>
              <w:rPr>
                <w:rFonts w:ascii="PT Astra Serif" w:hAnsi="PT Astra Serif"/>
              </w:rPr>
              <w:t>100</w:t>
            </w:r>
          </w:p>
        </w:tc>
        <w:tc>
          <w:tcPr>
            <w:tcW w:w="2126"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c>
          <w:tcPr>
            <w:tcW w:w="1701"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r>
      <w:tr w:rsidR="00E6410F" w:rsidRPr="00C940BE" w:rsidTr="00D44619">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2</w:t>
            </w:r>
          </w:p>
        </w:tc>
        <w:tc>
          <w:tcPr>
            <w:tcW w:w="3403" w:type="dxa"/>
            <w:tcBorders>
              <w:top w:val="single" w:sz="4" w:space="0" w:color="auto"/>
              <w:left w:val="nil"/>
              <w:bottom w:val="single" w:sz="4" w:space="0" w:color="auto"/>
              <w:right w:val="single" w:sz="4" w:space="0" w:color="auto"/>
            </w:tcBorders>
            <w:vAlign w:val="center"/>
          </w:tcPr>
          <w:p w:rsidR="00E6410F" w:rsidRPr="00C940BE" w:rsidRDefault="00E6410F" w:rsidP="00E6410F">
            <w:pPr>
              <w:rPr>
                <w:rFonts w:ascii="PT Astra Serif" w:hAnsi="PT Astra Serif"/>
                <w:sz w:val="25"/>
                <w:szCs w:val="25"/>
              </w:rPr>
            </w:pPr>
            <w:r w:rsidRPr="00C940BE">
              <w:rPr>
                <w:rFonts w:ascii="PT Astra Serif" w:hAnsi="PT Astra Serif"/>
                <w:sz w:val="25"/>
                <w:szCs w:val="25"/>
              </w:rPr>
              <w:t>Марка почтовая, 2 рубля</w:t>
            </w:r>
          </w:p>
        </w:tc>
        <w:tc>
          <w:tcPr>
            <w:tcW w:w="1559" w:type="dxa"/>
            <w:tcBorders>
              <w:top w:val="single" w:sz="4" w:space="0" w:color="auto"/>
              <w:left w:val="nil"/>
              <w:bottom w:val="single" w:sz="4" w:space="0" w:color="auto"/>
              <w:right w:val="single" w:sz="4" w:space="0" w:color="auto"/>
            </w:tcBorders>
            <w:vAlign w:val="center"/>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шт.</w:t>
            </w:r>
          </w:p>
        </w:tc>
        <w:tc>
          <w:tcPr>
            <w:tcW w:w="1134" w:type="dxa"/>
            <w:tcBorders>
              <w:top w:val="single" w:sz="4" w:space="0" w:color="auto"/>
              <w:left w:val="nil"/>
              <w:bottom w:val="single" w:sz="4" w:space="0" w:color="auto"/>
              <w:right w:val="single" w:sz="4" w:space="0" w:color="auto"/>
            </w:tcBorders>
            <w:vAlign w:val="center"/>
          </w:tcPr>
          <w:p w:rsidR="00E6410F" w:rsidRPr="00C940BE" w:rsidRDefault="00E86CE0" w:rsidP="00E6410F">
            <w:pPr>
              <w:jc w:val="center"/>
              <w:rPr>
                <w:rFonts w:ascii="PT Astra Serif" w:hAnsi="PT Astra Serif"/>
              </w:rPr>
            </w:pPr>
            <w:r>
              <w:rPr>
                <w:rFonts w:ascii="PT Astra Serif" w:hAnsi="PT Astra Serif"/>
              </w:rPr>
              <w:t>100</w:t>
            </w:r>
          </w:p>
        </w:tc>
        <w:tc>
          <w:tcPr>
            <w:tcW w:w="2126"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c>
          <w:tcPr>
            <w:tcW w:w="1701"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r>
      <w:tr w:rsidR="00323550" w:rsidRPr="00C940BE" w:rsidTr="00D44619">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323550" w:rsidRPr="00C940BE" w:rsidRDefault="00E86CE0" w:rsidP="00E6410F">
            <w:pPr>
              <w:jc w:val="center"/>
              <w:rPr>
                <w:rFonts w:ascii="PT Astra Serif" w:hAnsi="PT Astra Serif"/>
                <w:sz w:val="25"/>
                <w:szCs w:val="25"/>
              </w:rPr>
            </w:pPr>
            <w:r>
              <w:rPr>
                <w:rFonts w:ascii="PT Astra Serif" w:hAnsi="PT Astra Serif"/>
                <w:sz w:val="25"/>
                <w:szCs w:val="25"/>
              </w:rPr>
              <w:t>3</w:t>
            </w:r>
          </w:p>
        </w:tc>
        <w:tc>
          <w:tcPr>
            <w:tcW w:w="3403" w:type="dxa"/>
            <w:tcBorders>
              <w:top w:val="single" w:sz="4" w:space="0" w:color="auto"/>
              <w:left w:val="nil"/>
              <w:bottom w:val="single" w:sz="4" w:space="0" w:color="auto"/>
              <w:right w:val="single" w:sz="4" w:space="0" w:color="auto"/>
            </w:tcBorders>
            <w:vAlign w:val="center"/>
          </w:tcPr>
          <w:p w:rsidR="00323550" w:rsidRPr="00C940BE" w:rsidRDefault="00323550" w:rsidP="00323550">
            <w:pPr>
              <w:rPr>
                <w:rFonts w:ascii="PT Astra Serif" w:hAnsi="PT Astra Serif"/>
                <w:sz w:val="25"/>
                <w:szCs w:val="25"/>
              </w:rPr>
            </w:pPr>
            <w:r w:rsidRPr="00C940BE">
              <w:rPr>
                <w:rFonts w:ascii="PT Astra Serif" w:hAnsi="PT Astra Serif"/>
                <w:sz w:val="25"/>
                <w:szCs w:val="25"/>
              </w:rPr>
              <w:t>Марка почтовая, 5 рублей</w:t>
            </w:r>
          </w:p>
        </w:tc>
        <w:tc>
          <w:tcPr>
            <w:tcW w:w="1559" w:type="dxa"/>
            <w:tcBorders>
              <w:top w:val="single" w:sz="4" w:space="0" w:color="auto"/>
              <w:left w:val="nil"/>
              <w:bottom w:val="single" w:sz="4" w:space="0" w:color="auto"/>
              <w:right w:val="single" w:sz="4" w:space="0" w:color="auto"/>
            </w:tcBorders>
            <w:vAlign w:val="center"/>
          </w:tcPr>
          <w:p w:rsidR="00323550" w:rsidRPr="00C940BE" w:rsidRDefault="00323550" w:rsidP="00E6410F">
            <w:pPr>
              <w:jc w:val="center"/>
              <w:rPr>
                <w:rFonts w:ascii="PT Astra Serif" w:hAnsi="PT Astra Serif"/>
                <w:sz w:val="25"/>
                <w:szCs w:val="25"/>
              </w:rPr>
            </w:pPr>
            <w:r w:rsidRPr="00C940BE">
              <w:rPr>
                <w:rFonts w:ascii="PT Astra Serif" w:hAnsi="PT Astra Serif"/>
                <w:sz w:val="25"/>
                <w:szCs w:val="25"/>
              </w:rPr>
              <w:t>шт.</w:t>
            </w:r>
          </w:p>
        </w:tc>
        <w:tc>
          <w:tcPr>
            <w:tcW w:w="1134" w:type="dxa"/>
            <w:tcBorders>
              <w:top w:val="single" w:sz="4" w:space="0" w:color="auto"/>
              <w:left w:val="nil"/>
              <w:bottom w:val="single" w:sz="4" w:space="0" w:color="auto"/>
              <w:right w:val="single" w:sz="4" w:space="0" w:color="auto"/>
            </w:tcBorders>
            <w:vAlign w:val="center"/>
          </w:tcPr>
          <w:p w:rsidR="00323550" w:rsidRPr="00C940BE" w:rsidRDefault="00E86CE0" w:rsidP="00E6410F">
            <w:pPr>
              <w:jc w:val="center"/>
              <w:rPr>
                <w:rFonts w:ascii="PT Astra Serif" w:hAnsi="PT Astra Serif"/>
              </w:rPr>
            </w:pPr>
            <w:r>
              <w:rPr>
                <w:rFonts w:ascii="PT Astra Serif" w:hAnsi="PT Astra Serif"/>
              </w:rPr>
              <w:t>101</w:t>
            </w:r>
          </w:p>
        </w:tc>
        <w:tc>
          <w:tcPr>
            <w:tcW w:w="2126" w:type="dxa"/>
            <w:tcBorders>
              <w:top w:val="single" w:sz="4" w:space="0" w:color="auto"/>
              <w:left w:val="nil"/>
              <w:bottom w:val="single" w:sz="4" w:space="0" w:color="auto"/>
              <w:right w:val="single" w:sz="4" w:space="0" w:color="auto"/>
            </w:tcBorders>
            <w:vAlign w:val="center"/>
          </w:tcPr>
          <w:p w:rsidR="00323550" w:rsidRPr="00C940BE" w:rsidRDefault="00323550" w:rsidP="00E6410F">
            <w:pPr>
              <w:pStyle w:val="af2"/>
              <w:tabs>
                <w:tab w:val="clear" w:pos="4677"/>
                <w:tab w:val="clear" w:pos="9355"/>
              </w:tabs>
              <w:jc w:val="center"/>
              <w:rPr>
                <w:rFonts w:ascii="PT Astra Serif" w:hAnsi="PT Astra Serif"/>
                <w:sz w:val="25"/>
                <w:szCs w:val="25"/>
              </w:rPr>
            </w:pPr>
          </w:p>
        </w:tc>
        <w:tc>
          <w:tcPr>
            <w:tcW w:w="1701" w:type="dxa"/>
            <w:tcBorders>
              <w:top w:val="single" w:sz="4" w:space="0" w:color="auto"/>
              <w:left w:val="nil"/>
              <w:bottom w:val="single" w:sz="4" w:space="0" w:color="auto"/>
              <w:right w:val="single" w:sz="4" w:space="0" w:color="auto"/>
            </w:tcBorders>
            <w:vAlign w:val="center"/>
          </w:tcPr>
          <w:p w:rsidR="00323550" w:rsidRPr="00C940BE" w:rsidRDefault="00323550" w:rsidP="00E6410F">
            <w:pPr>
              <w:pStyle w:val="af2"/>
              <w:tabs>
                <w:tab w:val="clear" w:pos="4677"/>
                <w:tab w:val="clear" w:pos="9355"/>
              </w:tabs>
              <w:jc w:val="center"/>
              <w:rPr>
                <w:rFonts w:ascii="PT Astra Serif" w:hAnsi="PT Astra Serif"/>
                <w:sz w:val="25"/>
                <w:szCs w:val="25"/>
              </w:rPr>
            </w:pPr>
          </w:p>
        </w:tc>
      </w:tr>
      <w:tr w:rsidR="00E6410F" w:rsidRPr="00C940BE" w:rsidTr="00D44619">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E6410F" w:rsidRPr="00C940BE" w:rsidRDefault="00E86CE0" w:rsidP="00E6410F">
            <w:pPr>
              <w:jc w:val="center"/>
              <w:rPr>
                <w:rFonts w:ascii="PT Astra Serif" w:hAnsi="PT Astra Serif"/>
                <w:sz w:val="25"/>
                <w:szCs w:val="25"/>
              </w:rPr>
            </w:pPr>
            <w:r>
              <w:rPr>
                <w:rFonts w:ascii="PT Astra Serif" w:hAnsi="PT Astra Serif"/>
                <w:sz w:val="25"/>
                <w:szCs w:val="25"/>
              </w:rPr>
              <w:t>4</w:t>
            </w:r>
          </w:p>
        </w:tc>
        <w:tc>
          <w:tcPr>
            <w:tcW w:w="3403" w:type="dxa"/>
            <w:tcBorders>
              <w:top w:val="single" w:sz="4" w:space="0" w:color="auto"/>
              <w:left w:val="nil"/>
              <w:bottom w:val="single" w:sz="4" w:space="0" w:color="auto"/>
              <w:right w:val="single" w:sz="4" w:space="0" w:color="auto"/>
            </w:tcBorders>
            <w:vAlign w:val="center"/>
          </w:tcPr>
          <w:p w:rsidR="00E6410F" w:rsidRPr="00C940BE" w:rsidRDefault="00E6410F" w:rsidP="00E6410F">
            <w:pPr>
              <w:rPr>
                <w:rFonts w:ascii="PT Astra Serif" w:hAnsi="PT Astra Serif"/>
                <w:sz w:val="25"/>
                <w:szCs w:val="25"/>
              </w:rPr>
            </w:pPr>
            <w:r w:rsidRPr="00C940BE">
              <w:rPr>
                <w:rFonts w:ascii="PT Astra Serif" w:hAnsi="PT Astra Serif"/>
                <w:sz w:val="25"/>
                <w:szCs w:val="25"/>
              </w:rPr>
              <w:t>Марка почтовая, 10 рублей</w:t>
            </w:r>
          </w:p>
        </w:tc>
        <w:tc>
          <w:tcPr>
            <w:tcW w:w="1559" w:type="dxa"/>
            <w:tcBorders>
              <w:top w:val="single" w:sz="4" w:space="0" w:color="auto"/>
              <w:left w:val="nil"/>
              <w:bottom w:val="single" w:sz="4" w:space="0" w:color="auto"/>
              <w:right w:val="single" w:sz="4" w:space="0" w:color="auto"/>
            </w:tcBorders>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шт.</w:t>
            </w:r>
          </w:p>
        </w:tc>
        <w:tc>
          <w:tcPr>
            <w:tcW w:w="1134" w:type="dxa"/>
            <w:tcBorders>
              <w:top w:val="single" w:sz="4" w:space="0" w:color="auto"/>
              <w:left w:val="nil"/>
              <w:bottom w:val="single" w:sz="4" w:space="0" w:color="auto"/>
              <w:right w:val="single" w:sz="4" w:space="0" w:color="auto"/>
            </w:tcBorders>
            <w:vAlign w:val="center"/>
          </w:tcPr>
          <w:p w:rsidR="00E6410F" w:rsidRPr="00C940BE" w:rsidRDefault="00E86CE0" w:rsidP="00E6410F">
            <w:pPr>
              <w:jc w:val="center"/>
              <w:rPr>
                <w:rFonts w:ascii="PT Astra Serif" w:hAnsi="PT Astra Serif"/>
              </w:rPr>
            </w:pPr>
            <w:r>
              <w:rPr>
                <w:rFonts w:ascii="PT Astra Serif" w:hAnsi="PT Astra Serif"/>
              </w:rPr>
              <w:t>61</w:t>
            </w:r>
          </w:p>
        </w:tc>
        <w:tc>
          <w:tcPr>
            <w:tcW w:w="2126"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c>
          <w:tcPr>
            <w:tcW w:w="1701"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r>
      <w:tr w:rsidR="00E6410F" w:rsidRPr="00C940BE" w:rsidTr="00D44619">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E6410F" w:rsidRPr="00C940BE" w:rsidRDefault="00E86CE0" w:rsidP="00E6410F">
            <w:pPr>
              <w:jc w:val="center"/>
              <w:rPr>
                <w:rFonts w:ascii="PT Astra Serif" w:hAnsi="PT Astra Serif"/>
                <w:sz w:val="25"/>
                <w:szCs w:val="25"/>
              </w:rPr>
            </w:pPr>
            <w:r>
              <w:rPr>
                <w:rFonts w:ascii="PT Astra Serif" w:hAnsi="PT Astra Serif"/>
                <w:sz w:val="25"/>
                <w:szCs w:val="25"/>
              </w:rPr>
              <w:t>5</w:t>
            </w:r>
          </w:p>
        </w:tc>
        <w:tc>
          <w:tcPr>
            <w:tcW w:w="3403" w:type="dxa"/>
            <w:tcBorders>
              <w:top w:val="single" w:sz="4" w:space="0" w:color="auto"/>
              <w:left w:val="nil"/>
              <w:bottom w:val="single" w:sz="4" w:space="0" w:color="auto"/>
              <w:right w:val="single" w:sz="4" w:space="0" w:color="auto"/>
            </w:tcBorders>
            <w:vAlign w:val="center"/>
          </w:tcPr>
          <w:p w:rsidR="00E6410F" w:rsidRPr="00C940BE" w:rsidRDefault="00E6410F" w:rsidP="00E6410F">
            <w:pPr>
              <w:rPr>
                <w:rFonts w:ascii="PT Astra Serif" w:hAnsi="PT Astra Serif"/>
                <w:sz w:val="25"/>
                <w:szCs w:val="25"/>
              </w:rPr>
            </w:pPr>
            <w:r w:rsidRPr="00C940BE">
              <w:rPr>
                <w:rFonts w:ascii="PT Astra Serif" w:hAnsi="PT Astra Serif"/>
                <w:sz w:val="25"/>
                <w:szCs w:val="25"/>
              </w:rPr>
              <w:t>Марка почтовая, 25 рублей</w:t>
            </w:r>
          </w:p>
        </w:tc>
        <w:tc>
          <w:tcPr>
            <w:tcW w:w="1559" w:type="dxa"/>
            <w:tcBorders>
              <w:top w:val="single" w:sz="4" w:space="0" w:color="auto"/>
              <w:left w:val="nil"/>
              <w:bottom w:val="single" w:sz="4" w:space="0" w:color="auto"/>
              <w:right w:val="single" w:sz="4" w:space="0" w:color="auto"/>
            </w:tcBorders>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шт.</w:t>
            </w:r>
          </w:p>
        </w:tc>
        <w:tc>
          <w:tcPr>
            <w:tcW w:w="1134" w:type="dxa"/>
            <w:tcBorders>
              <w:top w:val="single" w:sz="4" w:space="0" w:color="auto"/>
              <w:left w:val="nil"/>
              <w:bottom w:val="single" w:sz="4" w:space="0" w:color="auto"/>
              <w:right w:val="single" w:sz="4" w:space="0" w:color="auto"/>
            </w:tcBorders>
            <w:vAlign w:val="center"/>
          </w:tcPr>
          <w:p w:rsidR="00E6410F" w:rsidRPr="00C940BE" w:rsidRDefault="00E86CE0" w:rsidP="00E6410F">
            <w:pPr>
              <w:jc w:val="center"/>
              <w:rPr>
                <w:rFonts w:ascii="PT Astra Serif" w:hAnsi="PT Astra Serif"/>
              </w:rPr>
            </w:pPr>
            <w:r>
              <w:rPr>
                <w:rFonts w:ascii="PT Astra Serif" w:hAnsi="PT Astra Serif"/>
              </w:rPr>
              <w:t>104</w:t>
            </w:r>
          </w:p>
        </w:tc>
        <w:tc>
          <w:tcPr>
            <w:tcW w:w="2126"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c>
          <w:tcPr>
            <w:tcW w:w="1701"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r>
      <w:tr w:rsidR="00E6410F" w:rsidRPr="00C940BE" w:rsidTr="00D44619">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E6410F" w:rsidRPr="00C940BE" w:rsidRDefault="00E86CE0" w:rsidP="00E6410F">
            <w:pPr>
              <w:jc w:val="center"/>
              <w:rPr>
                <w:rFonts w:ascii="PT Astra Serif" w:hAnsi="PT Astra Serif"/>
                <w:sz w:val="25"/>
                <w:szCs w:val="25"/>
              </w:rPr>
            </w:pPr>
            <w:r>
              <w:rPr>
                <w:rFonts w:ascii="PT Astra Serif" w:hAnsi="PT Astra Serif"/>
                <w:sz w:val="25"/>
                <w:szCs w:val="25"/>
              </w:rPr>
              <w:t>6</w:t>
            </w:r>
          </w:p>
        </w:tc>
        <w:tc>
          <w:tcPr>
            <w:tcW w:w="3403" w:type="dxa"/>
            <w:tcBorders>
              <w:top w:val="single" w:sz="4" w:space="0" w:color="auto"/>
              <w:left w:val="nil"/>
              <w:bottom w:val="single" w:sz="4" w:space="0" w:color="auto"/>
              <w:right w:val="single" w:sz="4" w:space="0" w:color="auto"/>
            </w:tcBorders>
            <w:vAlign w:val="center"/>
          </w:tcPr>
          <w:p w:rsidR="00E6410F" w:rsidRPr="00C940BE" w:rsidRDefault="00E6410F" w:rsidP="00E6410F">
            <w:pPr>
              <w:rPr>
                <w:rFonts w:ascii="PT Astra Serif" w:hAnsi="PT Astra Serif"/>
                <w:sz w:val="25"/>
                <w:szCs w:val="25"/>
              </w:rPr>
            </w:pPr>
            <w:r w:rsidRPr="00C940BE">
              <w:rPr>
                <w:rFonts w:ascii="PT Astra Serif" w:hAnsi="PT Astra Serif"/>
                <w:sz w:val="25"/>
                <w:szCs w:val="25"/>
              </w:rPr>
              <w:t>Марка почтовая, 50 рублей</w:t>
            </w:r>
          </w:p>
        </w:tc>
        <w:tc>
          <w:tcPr>
            <w:tcW w:w="1559" w:type="dxa"/>
            <w:tcBorders>
              <w:top w:val="single" w:sz="4" w:space="0" w:color="auto"/>
              <w:left w:val="nil"/>
              <w:bottom w:val="single" w:sz="4" w:space="0" w:color="auto"/>
              <w:right w:val="single" w:sz="4" w:space="0" w:color="auto"/>
            </w:tcBorders>
          </w:tcPr>
          <w:p w:rsidR="00E6410F" w:rsidRPr="00C940BE" w:rsidRDefault="00E6410F" w:rsidP="00E6410F">
            <w:pPr>
              <w:jc w:val="center"/>
              <w:rPr>
                <w:rFonts w:ascii="PT Astra Serif" w:hAnsi="PT Astra Serif"/>
                <w:sz w:val="25"/>
                <w:szCs w:val="25"/>
              </w:rPr>
            </w:pPr>
            <w:r w:rsidRPr="00C940BE">
              <w:rPr>
                <w:rFonts w:ascii="PT Astra Serif" w:hAnsi="PT Astra Serif"/>
                <w:sz w:val="25"/>
                <w:szCs w:val="25"/>
              </w:rPr>
              <w:t>шт.</w:t>
            </w:r>
          </w:p>
        </w:tc>
        <w:tc>
          <w:tcPr>
            <w:tcW w:w="1134" w:type="dxa"/>
            <w:tcBorders>
              <w:top w:val="single" w:sz="4" w:space="0" w:color="auto"/>
              <w:left w:val="nil"/>
              <w:bottom w:val="single" w:sz="4" w:space="0" w:color="auto"/>
              <w:right w:val="single" w:sz="4" w:space="0" w:color="auto"/>
            </w:tcBorders>
            <w:vAlign w:val="center"/>
          </w:tcPr>
          <w:p w:rsidR="00E6410F" w:rsidRPr="00C940BE" w:rsidRDefault="00E86CE0" w:rsidP="00E6410F">
            <w:pPr>
              <w:jc w:val="center"/>
              <w:rPr>
                <w:rFonts w:ascii="PT Astra Serif" w:hAnsi="PT Astra Serif"/>
              </w:rPr>
            </w:pPr>
            <w:r>
              <w:rPr>
                <w:rFonts w:ascii="PT Astra Serif" w:hAnsi="PT Astra Serif"/>
              </w:rPr>
              <w:t>120</w:t>
            </w:r>
          </w:p>
        </w:tc>
        <w:tc>
          <w:tcPr>
            <w:tcW w:w="2126"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c>
          <w:tcPr>
            <w:tcW w:w="1701" w:type="dxa"/>
            <w:tcBorders>
              <w:top w:val="single" w:sz="4" w:space="0" w:color="auto"/>
              <w:left w:val="nil"/>
              <w:bottom w:val="single" w:sz="4" w:space="0" w:color="auto"/>
              <w:right w:val="single" w:sz="4" w:space="0" w:color="auto"/>
            </w:tcBorders>
            <w:vAlign w:val="center"/>
          </w:tcPr>
          <w:p w:rsidR="00E6410F" w:rsidRPr="00C940BE" w:rsidRDefault="00E6410F" w:rsidP="00E6410F">
            <w:pPr>
              <w:pStyle w:val="af2"/>
              <w:tabs>
                <w:tab w:val="clear" w:pos="4677"/>
                <w:tab w:val="clear" w:pos="9355"/>
              </w:tabs>
              <w:jc w:val="center"/>
              <w:rPr>
                <w:rFonts w:ascii="PT Astra Serif" w:hAnsi="PT Astra Serif"/>
                <w:sz w:val="25"/>
                <w:szCs w:val="25"/>
              </w:rPr>
            </w:pPr>
          </w:p>
        </w:tc>
      </w:tr>
      <w:tr w:rsidR="00F770FC" w:rsidRPr="00C940BE" w:rsidTr="00D44619">
        <w:trPr>
          <w:trHeight w:val="185"/>
        </w:trPr>
        <w:tc>
          <w:tcPr>
            <w:tcW w:w="10490" w:type="dxa"/>
            <w:gridSpan w:val="6"/>
            <w:tcBorders>
              <w:top w:val="single" w:sz="4" w:space="0" w:color="auto"/>
              <w:left w:val="single" w:sz="4" w:space="0" w:color="auto"/>
              <w:bottom w:val="single" w:sz="4" w:space="0" w:color="auto"/>
              <w:right w:val="single" w:sz="4" w:space="0" w:color="auto"/>
            </w:tcBorders>
            <w:vAlign w:val="center"/>
          </w:tcPr>
          <w:p w:rsidR="00D2195C" w:rsidRPr="00C940BE" w:rsidRDefault="00704106" w:rsidP="00D2195C">
            <w:pPr>
              <w:pStyle w:val="ConsNormal"/>
              <w:widowControl/>
              <w:tabs>
                <w:tab w:val="left" w:pos="1276"/>
                <w:tab w:val="left" w:pos="2842"/>
              </w:tabs>
              <w:ind w:firstLine="709"/>
              <w:jc w:val="center"/>
              <w:rPr>
                <w:rFonts w:ascii="PT Astra Serif" w:hAnsi="PT Astra Serif"/>
                <w:b/>
                <w:bCs/>
                <w:sz w:val="25"/>
                <w:szCs w:val="25"/>
              </w:rPr>
            </w:pPr>
            <w:r w:rsidRPr="00C940BE">
              <w:rPr>
                <w:rFonts w:ascii="PT Astra Serif" w:hAnsi="PT Astra Serif"/>
                <w:b/>
                <w:bCs/>
                <w:sz w:val="25"/>
                <w:szCs w:val="25"/>
              </w:rPr>
              <w:t>Итого: ________ (</w:t>
            </w:r>
            <w:r w:rsidRPr="00C940BE">
              <w:rPr>
                <w:rFonts w:ascii="PT Astra Serif" w:hAnsi="PT Astra Serif"/>
                <w:b/>
                <w:bCs/>
                <w:i/>
                <w:sz w:val="25"/>
                <w:szCs w:val="25"/>
              </w:rPr>
              <w:t>прописью</w:t>
            </w:r>
            <w:r w:rsidRPr="00C940BE">
              <w:rPr>
                <w:rFonts w:ascii="PT Astra Serif" w:hAnsi="PT Astra Serif"/>
                <w:b/>
                <w:bCs/>
                <w:sz w:val="25"/>
                <w:szCs w:val="25"/>
              </w:rPr>
              <w:t>) рублей ___ копеек,</w:t>
            </w:r>
            <w:r w:rsidR="00D2195C" w:rsidRPr="00C940BE">
              <w:rPr>
                <w:rFonts w:ascii="PT Astra Serif" w:hAnsi="PT Astra Serif"/>
                <w:b/>
                <w:bCs/>
                <w:sz w:val="25"/>
                <w:szCs w:val="25"/>
              </w:rPr>
              <w:t xml:space="preserve"> </w:t>
            </w:r>
          </w:p>
          <w:p w:rsidR="00F770FC" w:rsidRPr="00C940BE" w:rsidRDefault="00704106" w:rsidP="00D2195C">
            <w:pPr>
              <w:pStyle w:val="ConsNormal"/>
              <w:widowControl/>
              <w:tabs>
                <w:tab w:val="left" w:pos="1276"/>
                <w:tab w:val="left" w:pos="2842"/>
              </w:tabs>
              <w:ind w:firstLine="709"/>
              <w:jc w:val="center"/>
              <w:rPr>
                <w:rFonts w:ascii="PT Astra Serif" w:hAnsi="PT Astra Serif"/>
                <w:b/>
                <w:bCs/>
                <w:sz w:val="25"/>
                <w:szCs w:val="25"/>
              </w:rPr>
            </w:pPr>
            <w:r w:rsidRPr="00C940BE">
              <w:rPr>
                <w:rFonts w:ascii="PT Astra Serif" w:hAnsi="PT Astra Serif"/>
                <w:b/>
                <w:sz w:val="25"/>
                <w:szCs w:val="25"/>
              </w:rPr>
              <w:t>в том числе НДС (</w:t>
            </w:r>
            <w:r w:rsidRPr="00C940BE">
              <w:rPr>
                <w:rFonts w:ascii="PT Astra Serif" w:hAnsi="PT Astra Serif"/>
                <w:b/>
                <w:i/>
                <w:sz w:val="25"/>
                <w:szCs w:val="25"/>
              </w:rPr>
              <w:t>либо НДС не облагается</w:t>
            </w:r>
            <w:r w:rsidRPr="00C940BE">
              <w:rPr>
                <w:rFonts w:ascii="PT Astra Serif" w:hAnsi="PT Astra Serif"/>
                <w:b/>
                <w:sz w:val="25"/>
                <w:szCs w:val="25"/>
              </w:rPr>
              <w:t>)</w:t>
            </w:r>
          </w:p>
        </w:tc>
      </w:tr>
    </w:tbl>
    <w:p w:rsidR="00E91BAE" w:rsidRPr="00C940BE" w:rsidRDefault="0096269F" w:rsidP="00E91BAE">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Поставка </w:t>
      </w:r>
      <w:r w:rsidR="00E91BAE" w:rsidRPr="00C940BE">
        <w:rPr>
          <w:rFonts w:ascii="PT Astra Serif" w:hAnsi="PT Astra Serif"/>
          <w:sz w:val="25"/>
          <w:szCs w:val="25"/>
        </w:rPr>
        <w:t xml:space="preserve">продукции осуществляется в срок с момента заключения Договора </w:t>
      </w:r>
      <w:r w:rsidR="00E91BAE" w:rsidRPr="00BA382F">
        <w:rPr>
          <w:rFonts w:ascii="PT Astra Serif" w:hAnsi="PT Astra Serif"/>
          <w:b/>
          <w:sz w:val="25"/>
          <w:szCs w:val="25"/>
        </w:rPr>
        <w:t>до «</w:t>
      </w:r>
      <w:r w:rsidR="00E86CE0">
        <w:rPr>
          <w:rFonts w:ascii="PT Astra Serif" w:hAnsi="PT Astra Serif"/>
          <w:b/>
          <w:sz w:val="25"/>
          <w:szCs w:val="25"/>
        </w:rPr>
        <w:t>17</w:t>
      </w:r>
      <w:r w:rsidR="00E91BAE" w:rsidRPr="00BA382F">
        <w:rPr>
          <w:rFonts w:ascii="PT Astra Serif" w:hAnsi="PT Astra Serif"/>
          <w:b/>
          <w:sz w:val="25"/>
          <w:szCs w:val="25"/>
        </w:rPr>
        <w:t xml:space="preserve">» </w:t>
      </w:r>
      <w:r w:rsidR="00E86CE0">
        <w:rPr>
          <w:rFonts w:ascii="PT Astra Serif" w:hAnsi="PT Astra Serif"/>
          <w:b/>
          <w:sz w:val="25"/>
          <w:szCs w:val="25"/>
        </w:rPr>
        <w:t>июля</w:t>
      </w:r>
      <w:r w:rsidR="00D92A8A" w:rsidRPr="00BA382F">
        <w:rPr>
          <w:rFonts w:ascii="PT Astra Serif" w:hAnsi="PT Astra Serif"/>
          <w:b/>
          <w:sz w:val="25"/>
          <w:szCs w:val="25"/>
        </w:rPr>
        <w:t xml:space="preserve"> </w:t>
      </w:r>
      <w:r w:rsidR="00E91BAE" w:rsidRPr="00BA382F">
        <w:rPr>
          <w:rFonts w:ascii="PT Astra Serif" w:hAnsi="PT Astra Serif"/>
          <w:b/>
          <w:sz w:val="25"/>
          <w:szCs w:val="25"/>
        </w:rPr>
        <w:t>20</w:t>
      </w:r>
      <w:r w:rsidR="003027DC" w:rsidRPr="00BA382F">
        <w:rPr>
          <w:rFonts w:ascii="PT Astra Serif" w:hAnsi="PT Astra Serif"/>
          <w:b/>
          <w:sz w:val="25"/>
          <w:szCs w:val="25"/>
        </w:rPr>
        <w:t>2</w:t>
      </w:r>
      <w:r w:rsidR="00323550" w:rsidRPr="00BA382F">
        <w:rPr>
          <w:rFonts w:ascii="PT Astra Serif" w:hAnsi="PT Astra Serif"/>
          <w:b/>
          <w:sz w:val="25"/>
          <w:szCs w:val="25"/>
        </w:rPr>
        <w:t>6</w:t>
      </w:r>
      <w:r w:rsidR="00E91BAE" w:rsidRPr="00BA382F">
        <w:rPr>
          <w:rFonts w:ascii="PT Astra Serif" w:hAnsi="PT Astra Serif"/>
          <w:b/>
          <w:sz w:val="25"/>
          <w:szCs w:val="25"/>
        </w:rPr>
        <w:t xml:space="preserve"> года</w:t>
      </w:r>
      <w:r w:rsidR="00E91BAE" w:rsidRPr="00C940BE">
        <w:rPr>
          <w:rFonts w:ascii="PT Astra Serif" w:hAnsi="PT Astra Serif"/>
          <w:sz w:val="25"/>
          <w:szCs w:val="25"/>
        </w:rPr>
        <w:t xml:space="preserve">. </w:t>
      </w:r>
    </w:p>
    <w:p w:rsidR="00E91BAE" w:rsidRPr="00C940BE" w:rsidRDefault="00E91BAE" w:rsidP="00E91BAE">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Факт передачи Продукции подтверждается УПД или товарной накладной по форме ТОРГ-12. Отчетный документ подписывается полномочными представителями обеих сторон, сдавшими и принявшими Продукцию.</w:t>
      </w:r>
    </w:p>
    <w:p w:rsidR="00E900B0" w:rsidRPr="00C940BE" w:rsidRDefault="00E900B0" w:rsidP="00E91BAE">
      <w:pPr>
        <w:pStyle w:val="ConsNormal"/>
        <w:widowControl/>
        <w:tabs>
          <w:tab w:val="left" w:pos="1276"/>
        </w:tabs>
        <w:ind w:firstLine="709"/>
        <w:jc w:val="both"/>
        <w:rPr>
          <w:rFonts w:ascii="PT Astra Serif" w:hAnsi="PT Astra Serif"/>
          <w:sz w:val="25"/>
          <w:szCs w:val="25"/>
        </w:rPr>
      </w:pPr>
    </w:p>
    <w:p w:rsidR="00791249" w:rsidRPr="00C940BE" w:rsidRDefault="00791249" w:rsidP="002C0253">
      <w:pPr>
        <w:pStyle w:val="ac"/>
        <w:numPr>
          <w:ilvl w:val="0"/>
          <w:numId w:val="1"/>
        </w:numPr>
        <w:ind w:left="340" w:firstLine="709"/>
        <w:jc w:val="center"/>
        <w:rPr>
          <w:rFonts w:ascii="PT Astra Serif" w:hAnsi="PT Astra Serif"/>
          <w:b/>
          <w:caps/>
          <w:sz w:val="25"/>
          <w:szCs w:val="25"/>
        </w:rPr>
      </w:pPr>
      <w:r w:rsidRPr="00C940BE">
        <w:rPr>
          <w:rFonts w:ascii="PT Astra Serif" w:hAnsi="PT Astra Serif"/>
          <w:b/>
          <w:bCs/>
          <w:sz w:val="25"/>
          <w:szCs w:val="25"/>
        </w:rPr>
        <w:t xml:space="preserve">ЦЕНА </w:t>
      </w:r>
      <w:r w:rsidR="00212A9E" w:rsidRPr="00C940BE">
        <w:rPr>
          <w:rFonts w:ascii="PT Astra Serif" w:hAnsi="PT Astra Serif"/>
          <w:b/>
          <w:bCs/>
          <w:sz w:val="25"/>
          <w:szCs w:val="25"/>
        </w:rPr>
        <w:t>ПРОДУКЦИИ</w:t>
      </w:r>
      <w:r w:rsidR="00B615CB" w:rsidRPr="00C940BE">
        <w:rPr>
          <w:rFonts w:ascii="PT Astra Serif" w:hAnsi="PT Astra Serif"/>
          <w:b/>
          <w:sz w:val="25"/>
          <w:szCs w:val="25"/>
        </w:rPr>
        <w:t xml:space="preserve"> </w:t>
      </w:r>
      <w:r w:rsidR="00B615CB" w:rsidRPr="00C940BE">
        <w:rPr>
          <w:rFonts w:ascii="PT Astra Serif" w:hAnsi="PT Astra Serif"/>
          <w:b/>
          <w:caps/>
          <w:sz w:val="25"/>
          <w:szCs w:val="25"/>
        </w:rPr>
        <w:t>и порядок расчетов</w:t>
      </w:r>
    </w:p>
    <w:p w:rsidR="00C97866" w:rsidRPr="00C940BE" w:rsidRDefault="002C0253" w:rsidP="00205CB6">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2.1.</w:t>
      </w:r>
      <w:r w:rsidRPr="00C940BE">
        <w:rPr>
          <w:rFonts w:ascii="PT Astra Serif" w:hAnsi="PT Astra Serif"/>
          <w:sz w:val="25"/>
          <w:szCs w:val="25"/>
        </w:rPr>
        <w:tab/>
      </w:r>
      <w:r w:rsidR="00C97866" w:rsidRPr="00C940BE">
        <w:rPr>
          <w:rFonts w:ascii="PT Astra Serif" w:hAnsi="PT Astra Serif"/>
          <w:sz w:val="25"/>
          <w:szCs w:val="25"/>
        </w:rPr>
        <w:t>Стоимость почтовых марок определяется в соответст</w:t>
      </w:r>
      <w:r w:rsidR="00F9056A" w:rsidRPr="00C940BE">
        <w:rPr>
          <w:rFonts w:ascii="PT Astra Serif" w:hAnsi="PT Astra Serif"/>
          <w:sz w:val="25"/>
          <w:szCs w:val="25"/>
        </w:rPr>
        <w:t>вии с их номинальной стоимостью</w:t>
      </w:r>
      <w:r w:rsidR="00205CB6" w:rsidRPr="00C940BE">
        <w:rPr>
          <w:rFonts w:ascii="PT Astra Serif" w:hAnsi="PT Astra Serif"/>
          <w:sz w:val="25"/>
          <w:szCs w:val="25"/>
        </w:rPr>
        <w:t xml:space="preserve">. </w:t>
      </w:r>
      <w:r w:rsidR="00C97866" w:rsidRPr="00C940BE">
        <w:rPr>
          <w:rFonts w:ascii="PT Astra Serif" w:hAnsi="PT Astra Serif"/>
          <w:sz w:val="25"/>
          <w:szCs w:val="25"/>
        </w:rPr>
        <w:t>Продукция НДС не облагается.</w:t>
      </w:r>
      <w:r w:rsidR="00E054D7" w:rsidRPr="00C940BE">
        <w:rPr>
          <w:rFonts w:ascii="PT Astra Serif" w:hAnsi="PT Astra Serif"/>
          <w:sz w:val="25"/>
          <w:szCs w:val="25"/>
        </w:rPr>
        <w:t xml:space="preserve"> </w:t>
      </w:r>
    </w:p>
    <w:p w:rsidR="00220723" w:rsidRPr="00C940BE" w:rsidRDefault="002C0253" w:rsidP="00190D22">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2.2.</w:t>
      </w:r>
      <w:r w:rsidRPr="00C940BE">
        <w:rPr>
          <w:rFonts w:ascii="PT Astra Serif" w:hAnsi="PT Astra Serif"/>
          <w:sz w:val="25"/>
          <w:szCs w:val="25"/>
        </w:rPr>
        <w:tab/>
      </w:r>
      <w:r w:rsidR="00E264BA" w:rsidRPr="00C940BE">
        <w:rPr>
          <w:rFonts w:ascii="PT Astra Serif" w:hAnsi="PT Astra Serif"/>
          <w:sz w:val="25"/>
          <w:szCs w:val="25"/>
        </w:rPr>
        <w:t xml:space="preserve">Расчеты между </w:t>
      </w:r>
      <w:r w:rsidR="006B79E7" w:rsidRPr="00C940BE">
        <w:rPr>
          <w:rFonts w:ascii="PT Astra Serif" w:hAnsi="PT Astra Serif"/>
          <w:sz w:val="25"/>
          <w:szCs w:val="25"/>
        </w:rPr>
        <w:t>Покупателем</w:t>
      </w:r>
      <w:r w:rsidR="00E264BA" w:rsidRPr="00C940BE">
        <w:rPr>
          <w:rFonts w:ascii="PT Astra Serif" w:hAnsi="PT Astra Serif"/>
          <w:sz w:val="25"/>
          <w:szCs w:val="25"/>
        </w:rPr>
        <w:t xml:space="preserve"> и Поставщиком производятся в течение </w:t>
      </w:r>
      <w:r w:rsidR="00826792" w:rsidRPr="00C940BE">
        <w:rPr>
          <w:rFonts w:ascii="PT Astra Serif" w:hAnsi="PT Astra Serif"/>
          <w:sz w:val="25"/>
          <w:szCs w:val="25"/>
        </w:rPr>
        <w:t>10</w:t>
      </w:r>
      <w:r w:rsidR="00BC5DFB" w:rsidRPr="00C940BE">
        <w:rPr>
          <w:rFonts w:ascii="PT Astra Serif" w:hAnsi="PT Astra Serif"/>
          <w:sz w:val="25"/>
          <w:szCs w:val="25"/>
        </w:rPr>
        <w:t> </w:t>
      </w:r>
      <w:r w:rsidR="00E264BA" w:rsidRPr="00C940BE">
        <w:rPr>
          <w:rFonts w:ascii="PT Astra Serif" w:hAnsi="PT Astra Serif"/>
          <w:sz w:val="25"/>
          <w:szCs w:val="25"/>
        </w:rPr>
        <w:t>(</w:t>
      </w:r>
      <w:r w:rsidR="00826792" w:rsidRPr="00C940BE">
        <w:rPr>
          <w:rFonts w:ascii="PT Astra Serif" w:hAnsi="PT Astra Serif"/>
          <w:sz w:val="25"/>
          <w:szCs w:val="25"/>
        </w:rPr>
        <w:t>Десяти</w:t>
      </w:r>
      <w:r w:rsidR="00E264BA" w:rsidRPr="00C940BE">
        <w:rPr>
          <w:rFonts w:ascii="PT Astra Serif" w:hAnsi="PT Astra Serif"/>
          <w:sz w:val="25"/>
          <w:szCs w:val="25"/>
        </w:rPr>
        <w:t>)</w:t>
      </w:r>
      <w:r w:rsidR="00BB1ADF" w:rsidRPr="00C940BE">
        <w:rPr>
          <w:rFonts w:ascii="PT Astra Serif" w:hAnsi="PT Astra Serif"/>
          <w:sz w:val="25"/>
          <w:szCs w:val="25"/>
        </w:rPr>
        <w:t> </w:t>
      </w:r>
      <w:r w:rsidR="00BC5DFB" w:rsidRPr="00C940BE">
        <w:rPr>
          <w:rFonts w:ascii="PT Astra Serif" w:hAnsi="PT Astra Serif"/>
          <w:sz w:val="25"/>
          <w:szCs w:val="25"/>
        </w:rPr>
        <w:t xml:space="preserve">рабочих </w:t>
      </w:r>
      <w:r w:rsidR="00E264BA" w:rsidRPr="00C940BE">
        <w:rPr>
          <w:rFonts w:ascii="PT Astra Serif" w:hAnsi="PT Astra Serif"/>
          <w:sz w:val="25"/>
          <w:szCs w:val="25"/>
        </w:rPr>
        <w:t xml:space="preserve">дней со дня поставки </w:t>
      </w:r>
      <w:r w:rsidR="00C35E9B" w:rsidRPr="00C940BE">
        <w:rPr>
          <w:rFonts w:ascii="PT Astra Serif" w:hAnsi="PT Astra Serif"/>
          <w:sz w:val="25"/>
          <w:szCs w:val="25"/>
        </w:rPr>
        <w:t>Продукции</w:t>
      </w:r>
      <w:r w:rsidR="00E264BA" w:rsidRPr="00C940BE">
        <w:rPr>
          <w:rFonts w:ascii="PT Astra Serif" w:hAnsi="PT Astra Serif"/>
          <w:sz w:val="25"/>
          <w:szCs w:val="25"/>
        </w:rPr>
        <w:t xml:space="preserve"> и подписания </w:t>
      </w:r>
      <w:r w:rsidR="006B79E7" w:rsidRPr="00C940BE">
        <w:rPr>
          <w:rFonts w:ascii="PT Astra Serif" w:hAnsi="PT Astra Serif"/>
          <w:sz w:val="25"/>
          <w:szCs w:val="25"/>
        </w:rPr>
        <w:t>Покупателем</w:t>
      </w:r>
      <w:r w:rsidR="00E264BA" w:rsidRPr="00C940BE">
        <w:rPr>
          <w:rFonts w:ascii="PT Astra Serif" w:hAnsi="PT Astra Serif"/>
          <w:sz w:val="25"/>
          <w:szCs w:val="25"/>
        </w:rPr>
        <w:t xml:space="preserve"> оформленных в</w:t>
      </w:r>
      <w:r w:rsidR="00BB1ADF" w:rsidRPr="00C940BE">
        <w:rPr>
          <w:rFonts w:ascii="PT Astra Serif" w:hAnsi="PT Astra Serif"/>
          <w:sz w:val="25"/>
          <w:szCs w:val="25"/>
        </w:rPr>
        <w:t> </w:t>
      </w:r>
      <w:r w:rsidR="00E264BA" w:rsidRPr="00C940BE">
        <w:rPr>
          <w:rFonts w:ascii="PT Astra Serif" w:hAnsi="PT Astra Serif"/>
          <w:sz w:val="25"/>
          <w:szCs w:val="25"/>
        </w:rPr>
        <w:t>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w:t>
      </w:r>
      <w:r w:rsidR="003B2EA1" w:rsidRPr="00C940BE">
        <w:rPr>
          <w:rFonts w:ascii="PT Astra Serif" w:hAnsi="PT Astra Serif"/>
          <w:sz w:val="25"/>
          <w:szCs w:val="25"/>
        </w:rPr>
        <w:t xml:space="preserve"> </w:t>
      </w:r>
    </w:p>
    <w:p w:rsidR="00335E9D" w:rsidRPr="00C940BE" w:rsidRDefault="001D3EEB" w:rsidP="00335E9D">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lastRenderedPageBreak/>
        <w:t>2</w:t>
      </w:r>
      <w:r w:rsidR="002C0253" w:rsidRPr="00C940BE">
        <w:rPr>
          <w:rFonts w:ascii="PT Astra Serif" w:hAnsi="PT Astra Serif"/>
          <w:sz w:val="25"/>
          <w:szCs w:val="25"/>
        </w:rPr>
        <w:t>.3.</w:t>
      </w:r>
      <w:r w:rsidR="002C0253" w:rsidRPr="00C940BE">
        <w:rPr>
          <w:rFonts w:ascii="PT Astra Serif" w:hAnsi="PT Astra Serif"/>
          <w:sz w:val="25"/>
          <w:szCs w:val="25"/>
        </w:rPr>
        <w:tab/>
      </w:r>
      <w:r w:rsidR="00335E9D" w:rsidRPr="00C940BE">
        <w:rPr>
          <w:rFonts w:ascii="PT Astra Serif" w:hAnsi="PT Astra Serif"/>
          <w:sz w:val="25"/>
          <w:szCs w:val="25"/>
        </w:rPr>
        <w:t xml:space="preserve">Общая стоимость </w:t>
      </w:r>
      <w:proofErr w:type="gramStart"/>
      <w:r w:rsidR="00335E9D" w:rsidRPr="00C940BE">
        <w:rPr>
          <w:rFonts w:ascii="PT Astra Serif" w:hAnsi="PT Astra Serif"/>
          <w:sz w:val="25"/>
          <w:szCs w:val="25"/>
        </w:rPr>
        <w:t>Продукции, поставляемой по настоящему Договору составляет</w:t>
      </w:r>
      <w:proofErr w:type="gramEnd"/>
      <w:r w:rsidR="00335E9D" w:rsidRPr="00C940BE">
        <w:rPr>
          <w:rFonts w:ascii="PT Astra Serif" w:hAnsi="PT Astra Serif"/>
          <w:sz w:val="25"/>
          <w:szCs w:val="25"/>
        </w:rPr>
        <w:t xml:space="preserve"> ________ </w:t>
      </w:r>
      <w:r w:rsidR="00335E9D" w:rsidRPr="00C940BE">
        <w:rPr>
          <w:rFonts w:ascii="PT Astra Serif" w:hAnsi="PT Astra Serif"/>
          <w:i/>
          <w:sz w:val="25"/>
          <w:szCs w:val="25"/>
        </w:rPr>
        <w:t>(прописью</w:t>
      </w:r>
      <w:r w:rsidR="00335E9D" w:rsidRPr="00C940BE">
        <w:rPr>
          <w:rFonts w:ascii="PT Astra Serif" w:hAnsi="PT Astra Serif"/>
          <w:sz w:val="25"/>
          <w:szCs w:val="25"/>
        </w:rPr>
        <w:t xml:space="preserve">) рублей ___ копеек, в том числе НДС </w:t>
      </w:r>
      <w:r w:rsidR="00335E9D" w:rsidRPr="00C940BE">
        <w:rPr>
          <w:rFonts w:ascii="PT Astra Serif" w:hAnsi="PT Astra Serif"/>
          <w:sz w:val="25"/>
          <w:szCs w:val="25"/>
        </w:rPr>
        <w:br/>
        <w:t>(</w:t>
      </w:r>
      <w:r w:rsidR="00335E9D" w:rsidRPr="00C940BE">
        <w:rPr>
          <w:rFonts w:ascii="PT Astra Serif" w:hAnsi="PT Astra Serif"/>
          <w:i/>
          <w:sz w:val="25"/>
          <w:szCs w:val="25"/>
        </w:rPr>
        <w:t>либо НДС не облагается</w:t>
      </w:r>
      <w:r w:rsidR="00335E9D" w:rsidRPr="00C940BE">
        <w:rPr>
          <w:rFonts w:ascii="PT Astra Serif" w:hAnsi="PT Astra Serif"/>
          <w:sz w:val="25"/>
          <w:szCs w:val="25"/>
        </w:rPr>
        <w:t>).</w:t>
      </w:r>
    </w:p>
    <w:p w:rsidR="002D67B6" w:rsidRPr="00C940BE" w:rsidRDefault="00C20215" w:rsidP="00335E9D">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Источник финансирования – Федеральный бюджет Российской Федерации.</w:t>
      </w:r>
      <w:r w:rsidR="002D67B6" w:rsidRPr="00C940BE">
        <w:rPr>
          <w:rFonts w:ascii="PT Astra Serif" w:hAnsi="PT Astra Serif"/>
          <w:sz w:val="25"/>
          <w:szCs w:val="25"/>
        </w:rPr>
        <w:t xml:space="preserve"> </w:t>
      </w:r>
    </w:p>
    <w:p w:rsidR="002D67B6" w:rsidRPr="00C940BE" w:rsidRDefault="002D67B6" w:rsidP="002D67B6">
      <w:pPr>
        <w:pStyle w:val="11"/>
        <w:ind w:firstLine="709"/>
        <w:jc w:val="both"/>
        <w:rPr>
          <w:rFonts w:ascii="PT Astra Serif" w:hAnsi="PT Astra Serif" w:cs="Times New Roman"/>
          <w:sz w:val="25"/>
          <w:szCs w:val="25"/>
        </w:rPr>
      </w:pPr>
      <w:r w:rsidRPr="00C940BE">
        <w:rPr>
          <w:rFonts w:ascii="PT Astra Serif" w:hAnsi="PT Astra Serif" w:cs="Times New Roman"/>
          <w:sz w:val="25"/>
          <w:szCs w:val="25"/>
        </w:rPr>
        <w:t xml:space="preserve">Цена Договора является твердой и определяется на весь срок исполнения Договора, за исключением случаев, установленных </w:t>
      </w:r>
      <w:r w:rsidRPr="00C940BE">
        <w:rPr>
          <w:rFonts w:ascii="PT Astra Serif" w:hAnsi="PT Astra Serif"/>
          <w:sz w:val="25"/>
          <w:szCs w:val="25"/>
        </w:rPr>
        <w:t>Федеральным законом № 44-ФЗ от</w:t>
      </w:r>
      <w:r w:rsidR="00C35E9B" w:rsidRPr="00C940BE">
        <w:rPr>
          <w:rFonts w:ascii="PT Astra Serif" w:hAnsi="PT Astra Serif"/>
          <w:sz w:val="25"/>
          <w:szCs w:val="25"/>
        </w:rPr>
        <w:t> </w:t>
      </w:r>
      <w:r w:rsidRPr="00C940BE">
        <w:rPr>
          <w:rFonts w:ascii="PT Astra Serif" w:hAnsi="PT Astra Serif"/>
          <w:sz w:val="25"/>
          <w:szCs w:val="25"/>
        </w:rPr>
        <w:t>05.04.2013</w:t>
      </w:r>
      <w:r w:rsidRPr="00C940BE">
        <w:rPr>
          <w:rFonts w:ascii="PT Astra Serif" w:hAnsi="PT Astra Serif" w:cs="Times New Roman"/>
          <w:sz w:val="25"/>
          <w:szCs w:val="25"/>
        </w:rPr>
        <w:t xml:space="preserve"> и</w:t>
      </w:r>
      <w:r w:rsidR="00C35E9B" w:rsidRPr="00C940BE">
        <w:rPr>
          <w:rFonts w:ascii="PT Astra Serif" w:hAnsi="PT Astra Serif" w:cs="Times New Roman"/>
          <w:sz w:val="25"/>
          <w:szCs w:val="25"/>
        </w:rPr>
        <w:t xml:space="preserve"> </w:t>
      </w:r>
      <w:r w:rsidRPr="00C940BE">
        <w:rPr>
          <w:rFonts w:ascii="PT Astra Serif" w:hAnsi="PT Astra Serif" w:cs="Times New Roman"/>
          <w:sz w:val="25"/>
          <w:szCs w:val="25"/>
        </w:rPr>
        <w:t xml:space="preserve">настоящим Договором. </w:t>
      </w:r>
    </w:p>
    <w:p w:rsidR="00BB1ADF" w:rsidRPr="00C940BE" w:rsidRDefault="00BB1ADF" w:rsidP="002D67B6">
      <w:pPr>
        <w:pStyle w:val="11"/>
        <w:ind w:firstLine="709"/>
        <w:jc w:val="both"/>
        <w:rPr>
          <w:rFonts w:ascii="PT Astra Serif" w:hAnsi="PT Astra Serif" w:cs="Times New Roman"/>
          <w:sz w:val="25"/>
          <w:szCs w:val="25"/>
        </w:rPr>
      </w:pPr>
    </w:p>
    <w:p w:rsidR="00DE1947" w:rsidRPr="00C940BE" w:rsidRDefault="00495457" w:rsidP="002C0253">
      <w:pPr>
        <w:pStyle w:val="ConsNormal"/>
        <w:widowControl/>
        <w:numPr>
          <w:ilvl w:val="0"/>
          <w:numId w:val="1"/>
        </w:numPr>
        <w:ind w:left="340" w:firstLine="709"/>
        <w:jc w:val="center"/>
        <w:rPr>
          <w:rFonts w:ascii="PT Astra Serif" w:hAnsi="PT Astra Serif"/>
          <w:b/>
          <w:sz w:val="25"/>
          <w:szCs w:val="25"/>
        </w:rPr>
      </w:pPr>
      <w:r w:rsidRPr="00C940BE">
        <w:rPr>
          <w:rFonts w:ascii="PT Astra Serif" w:hAnsi="PT Astra Serif"/>
          <w:b/>
          <w:sz w:val="25"/>
          <w:szCs w:val="25"/>
        </w:rPr>
        <w:t xml:space="preserve">ПРАВА И </w:t>
      </w:r>
      <w:r w:rsidR="000764F1" w:rsidRPr="00C940BE">
        <w:rPr>
          <w:rFonts w:ascii="PT Astra Serif" w:hAnsi="PT Astra Serif"/>
          <w:b/>
          <w:sz w:val="25"/>
          <w:szCs w:val="25"/>
        </w:rPr>
        <w:t>ОБЯЗАННОСТИ СТОРОН</w:t>
      </w:r>
    </w:p>
    <w:p w:rsidR="000764F1" w:rsidRPr="00C940BE" w:rsidRDefault="002C0253" w:rsidP="00190D22">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3.1.</w:t>
      </w:r>
      <w:r w:rsidRPr="00C940BE">
        <w:rPr>
          <w:rFonts w:ascii="PT Astra Serif" w:hAnsi="PT Astra Serif"/>
          <w:sz w:val="25"/>
          <w:szCs w:val="25"/>
        </w:rPr>
        <w:tab/>
      </w:r>
      <w:r w:rsidR="003B2EA1" w:rsidRPr="00C940BE">
        <w:rPr>
          <w:rFonts w:ascii="PT Astra Serif" w:hAnsi="PT Astra Serif"/>
          <w:sz w:val="25"/>
          <w:szCs w:val="25"/>
        </w:rPr>
        <w:t>Поставщик</w:t>
      </w:r>
      <w:r w:rsidR="00042549" w:rsidRPr="00C940BE">
        <w:rPr>
          <w:rFonts w:ascii="PT Astra Serif" w:hAnsi="PT Astra Serif"/>
          <w:sz w:val="25"/>
          <w:szCs w:val="25"/>
        </w:rPr>
        <w:t xml:space="preserve"> обязуется</w:t>
      </w:r>
      <w:r w:rsidR="000764F1" w:rsidRPr="00C940BE">
        <w:rPr>
          <w:rFonts w:ascii="PT Astra Serif" w:hAnsi="PT Astra Serif"/>
          <w:sz w:val="25"/>
          <w:szCs w:val="25"/>
        </w:rPr>
        <w:t>:</w:t>
      </w:r>
    </w:p>
    <w:p w:rsidR="004A1334" w:rsidRPr="00C940BE" w:rsidRDefault="002C0253" w:rsidP="00F16139">
      <w:pPr>
        <w:pStyle w:val="ConsNormal"/>
        <w:shd w:val="clear" w:color="auto" w:fill="FFFFFF" w:themeFill="background1"/>
        <w:ind w:firstLine="709"/>
        <w:jc w:val="both"/>
        <w:rPr>
          <w:rFonts w:ascii="PT Astra Serif" w:hAnsi="PT Astra Serif"/>
          <w:sz w:val="25"/>
          <w:szCs w:val="25"/>
        </w:rPr>
      </w:pPr>
      <w:r w:rsidRPr="00C940BE">
        <w:rPr>
          <w:rFonts w:ascii="PT Astra Serif" w:hAnsi="PT Astra Serif"/>
          <w:sz w:val="25"/>
          <w:szCs w:val="25"/>
        </w:rPr>
        <w:t>3.1.1.</w:t>
      </w:r>
      <w:r w:rsidRPr="00C940BE">
        <w:rPr>
          <w:rFonts w:ascii="PT Astra Serif" w:hAnsi="PT Astra Serif"/>
          <w:sz w:val="25"/>
          <w:szCs w:val="25"/>
        </w:rPr>
        <w:tab/>
      </w:r>
      <w:r w:rsidR="004A1334" w:rsidRPr="00C940BE">
        <w:rPr>
          <w:rFonts w:ascii="PT Astra Serif" w:hAnsi="PT Astra Serif"/>
          <w:sz w:val="25"/>
          <w:szCs w:val="25"/>
        </w:rPr>
        <w:t xml:space="preserve">Направлять </w:t>
      </w:r>
      <w:r w:rsidR="003B2EA1" w:rsidRPr="00C940BE">
        <w:rPr>
          <w:rFonts w:ascii="PT Astra Serif" w:hAnsi="PT Astra Serif"/>
          <w:sz w:val="25"/>
          <w:szCs w:val="25"/>
        </w:rPr>
        <w:t>Покупател</w:t>
      </w:r>
      <w:r w:rsidR="00416A07" w:rsidRPr="00C940BE">
        <w:rPr>
          <w:rFonts w:ascii="PT Astra Serif" w:hAnsi="PT Astra Serif"/>
          <w:sz w:val="25"/>
          <w:szCs w:val="25"/>
        </w:rPr>
        <w:t>ю</w:t>
      </w:r>
      <w:r w:rsidR="004A1334" w:rsidRPr="00C940BE">
        <w:rPr>
          <w:rFonts w:ascii="PT Astra Serif" w:hAnsi="PT Astra Serif"/>
          <w:sz w:val="25"/>
          <w:szCs w:val="25"/>
        </w:rPr>
        <w:t xml:space="preserve"> </w:t>
      </w:r>
      <w:r w:rsidR="004F2D64" w:rsidRPr="00C940BE">
        <w:rPr>
          <w:rFonts w:ascii="PT Astra Serif" w:hAnsi="PT Astra Serif"/>
          <w:sz w:val="25"/>
          <w:szCs w:val="25"/>
        </w:rPr>
        <w:t xml:space="preserve">по его запросу </w:t>
      </w:r>
      <w:r w:rsidR="004A1334" w:rsidRPr="00C940BE">
        <w:rPr>
          <w:rFonts w:ascii="PT Astra Serif" w:hAnsi="PT Astra Serif"/>
          <w:sz w:val="25"/>
          <w:szCs w:val="25"/>
        </w:rPr>
        <w:t xml:space="preserve">счет на оплату </w:t>
      </w:r>
      <w:r w:rsidR="006C0EE8" w:rsidRPr="00C940BE">
        <w:rPr>
          <w:rFonts w:ascii="PT Astra Serif" w:hAnsi="PT Astra Serif"/>
          <w:sz w:val="25"/>
          <w:szCs w:val="25"/>
        </w:rPr>
        <w:t xml:space="preserve">Продукции </w:t>
      </w:r>
      <w:r w:rsidR="004A1334" w:rsidRPr="00C940BE">
        <w:rPr>
          <w:rFonts w:ascii="PT Astra Serif" w:hAnsi="PT Astra Serif"/>
          <w:sz w:val="25"/>
          <w:szCs w:val="25"/>
        </w:rPr>
        <w:t>в</w:t>
      </w:r>
      <w:r w:rsidR="00EA67AD" w:rsidRPr="00C940BE">
        <w:rPr>
          <w:rFonts w:ascii="PT Astra Serif" w:hAnsi="PT Astra Serif"/>
          <w:sz w:val="25"/>
          <w:szCs w:val="25"/>
        </w:rPr>
        <w:t> </w:t>
      </w:r>
      <w:r w:rsidR="004A1334" w:rsidRPr="00C940BE">
        <w:rPr>
          <w:rFonts w:ascii="PT Astra Serif" w:hAnsi="PT Astra Serif"/>
          <w:sz w:val="25"/>
          <w:szCs w:val="25"/>
        </w:rPr>
        <w:t xml:space="preserve">течение </w:t>
      </w:r>
      <w:r w:rsidR="0094406A" w:rsidRPr="00C940BE">
        <w:rPr>
          <w:rFonts w:ascii="PT Astra Serif" w:hAnsi="PT Astra Serif"/>
          <w:sz w:val="25"/>
          <w:szCs w:val="25"/>
        </w:rPr>
        <w:t>3</w:t>
      </w:r>
      <w:r w:rsidR="004A1334" w:rsidRPr="00C940BE">
        <w:rPr>
          <w:rFonts w:ascii="PT Astra Serif" w:hAnsi="PT Astra Serif"/>
          <w:sz w:val="25"/>
          <w:szCs w:val="25"/>
        </w:rPr>
        <w:t xml:space="preserve"> дней со дня </w:t>
      </w:r>
      <w:r w:rsidR="00BF4B06" w:rsidRPr="00C940BE">
        <w:rPr>
          <w:rFonts w:ascii="PT Astra Serif" w:hAnsi="PT Astra Serif"/>
          <w:sz w:val="25"/>
          <w:szCs w:val="25"/>
        </w:rPr>
        <w:t>заключения настоящего Договора</w:t>
      </w:r>
      <w:r w:rsidR="004A1334" w:rsidRPr="00C940BE">
        <w:rPr>
          <w:rFonts w:ascii="PT Astra Serif" w:hAnsi="PT Astra Serif"/>
          <w:sz w:val="25"/>
          <w:szCs w:val="25"/>
        </w:rPr>
        <w:t>.</w:t>
      </w:r>
    </w:p>
    <w:p w:rsidR="000764F1" w:rsidRPr="00C940BE" w:rsidRDefault="002C0253" w:rsidP="00F16139">
      <w:pPr>
        <w:pStyle w:val="ConsNormal"/>
        <w:shd w:val="clear" w:color="auto" w:fill="FFFFFF" w:themeFill="background1"/>
        <w:ind w:firstLine="709"/>
        <w:jc w:val="both"/>
        <w:rPr>
          <w:rFonts w:ascii="PT Astra Serif" w:hAnsi="PT Astra Serif"/>
          <w:sz w:val="25"/>
          <w:szCs w:val="25"/>
        </w:rPr>
      </w:pPr>
      <w:r w:rsidRPr="00C940BE">
        <w:rPr>
          <w:rFonts w:ascii="PT Astra Serif" w:hAnsi="PT Astra Serif"/>
          <w:sz w:val="25"/>
          <w:szCs w:val="25"/>
        </w:rPr>
        <w:t>3.1.2.</w:t>
      </w:r>
      <w:r w:rsidRPr="00C940BE">
        <w:rPr>
          <w:rFonts w:ascii="PT Astra Serif" w:hAnsi="PT Astra Serif"/>
          <w:sz w:val="25"/>
          <w:szCs w:val="25"/>
        </w:rPr>
        <w:tab/>
      </w:r>
      <w:r w:rsidR="004A1334" w:rsidRPr="00C940BE">
        <w:rPr>
          <w:rFonts w:ascii="PT Astra Serif" w:hAnsi="PT Astra Serif"/>
          <w:sz w:val="25"/>
          <w:szCs w:val="25"/>
        </w:rPr>
        <w:t xml:space="preserve">Осуществлять </w:t>
      </w:r>
      <w:r w:rsidR="00EA73A9" w:rsidRPr="00C940BE">
        <w:rPr>
          <w:rFonts w:ascii="PT Astra Serif" w:hAnsi="PT Astra Serif"/>
          <w:sz w:val="25"/>
          <w:szCs w:val="25"/>
        </w:rPr>
        <w:t xml:space="preserve">поставку </w:t>
      </w:r>
      <w:r w:rsidR="006C0EE8" w:rsidRPr="00C940BE">
        <w:rPr>
          <w:rFonts w:ascii="PT Astra Serif" w:hAnsi="PT Astra Serif"/>
          <w:sz w:val="25"/>
          <w:szCs w:val="25"/>
        </w:rPr>
        <w:t xml:space="preserve">Продукции </w:t>
      </w:r>
      <w:r w:rsidR="003B2EA1" w:rsidRPr="00C940BE">
        <w:rPr>
          <w:rFonts w:ascii="PT Astra Serif" w:hAnsi="PT Astra Serif"/>
          <w:sz w:val="25"/>
          <w:szCs w:val="25"/>
        </w:rPr>
        <w:t>Покупател</w:t>
      </w:r>
      <w:r w:rsidR="00416A07" w:rsidRPr="00C940BE">
        <w:rPr>
          <w:rFonts w:ascii="PT Astra Serif" w:hAnsi="PT Astra Serif"/>
          <w:sz w:val="25"/>
          <w:szCs w:val="25"/>
        </w:rPr>
        <w:t>ю</w:t>
      </w:r>
      <w:r w:rsidR="004A1334" w:rsidRPr="00C940BE">
        <w:rPr>
          <w:rFonts w:ascii="PT Astra Serif" w:hAnsi="PT Astra Serif"/>
          <w:sz w:val="25"/>
          <w:szCs w:val="25"/>
        </w:rPr>
        <w:t xml:space="preserve"> </w:t>
      </w:r>
      <w:r w:rsidR="00E264BA" w:rsidRPr="00C940BE">
        <w:rPr>
          <w:rFonts w:ascii="PT Astra Serif" w:hAnsi="PT Astra Serif"/>
          <w:sz w:val="25"/>
          <w:szCs w:val="25"/>
        </w:rPr>
        <w:t>в порядке, количестве, в</w:t>
      </w:r>
      <w:r w:rsidR="00C35E9B" w:rsidRPr="00C940BE">
        <w:rPr>
          <w:rFonts w:ascii="PT Astra Serif" w:hAnsi="PT Astra Serif"/>
          <w:sz w:val="25"/>
          <w:szCs w:val="25"/>
        </w:rPr>
        <w:t> </w:t>
      </w:r>
      <w:r w:rsidR="00E264BA" w:rsidRPr="00C940BE">
        <w:rPr>
          <w:rFonts w:ascii="PT Astra Serif" w:hAnsi="PT Astra Serif"/>
          <w:sz w:val="25"/>
          <w:szCs w:val="25"/>
        </w:rPr>
        <w:t xml:space="preserve">срок и на условиях, предусмотренных </w:t>
      </w:r>
      <w:r w:rsidR="00DA351B" w:rsidRPr="00C940BE">
        <w:rPr>
          <w:rFonts w:ascii="PT Astra Serif" w:hAnsi="PT Astra Serif"/>
          <w:sz w:val="25"/>
          <w:szCs w:val="25"/>
        </w:rPr>
        <w:t>Договором</w:t>
      </w:r>
      <w:r w:rsidR="004A1334" w:rsidRPr="00C940BE">
        <w:rPr>
          <w:rFonts w:ascii="PT Astra Serif" w:hAnsi="PT Astra Serif"/>
          <w:sz w:val="25"/>
          <w:szCs w:val="25"/>
        </w:rPr>
        <w:t xml:space="preserve">. Датой </w:t>
      </w:r>
      <w:r w:rsidR="00EA73A9" w:rsidRPr="00C940BE">
        <w:rPr>
          <w:rFonts w:ascii="PT Astra Serif" w:hAnsi="PT Astra Serif"/>
          <w:sz w:val="25"/>
          <w:szCs w:val="25"/>
        </w:rPr>
        <w:t xml:space="preserve">поставки </w:t>
      </w:r>
      <w:r w:rsidR="004A1334" w:rsidRPr="00C940BE">
        <w:rPr>
          <w:rFonts w:ascii="PT Astra Serif" w:hAnsi="PT Astra Serif"/>
          <w:sz w:val="25"/>
          <w:szCs w:val="25"/>
        </w:rPr>
        <w:t xml:space="preserve">считается дата передачи </w:t>
      </w:r>
      <w:r w:rsidR="006C0EE8" w:rsidRPr="00C940BE">
        <w:rPr>
          <w:rFonts w:ascii="PT Astra Serif" w:hAnsi="PT Astra Serif"/>
          <w:sz w:val="25"/>
          <w:szCs w:val="25"/>
        </w:rPr>
        <w:t xml:space="preserve">Продукции </w:t>
      </w:r>
      <w:r w:rsidR="004A1334" w:rsidRPr="00C940BE">
        <w:rPr>
          <w:rFonts w:ascii="PT Astra Serif" w:hAnsi="PT Astra Serif"/>
          <w:sz w:val="25"/>
          <w:szCs w:val="25"/>
        </w:rPr>
        <w:t>Покупателю</w:t>
      </w:r>
      <w:r w:rsidR="00343FA9" w:rsidRPr="00C940BE">
        <w:rPr>
          <w:rFonts w:ascii="PT Astra Serif" w:hAnsi="PT Astra Serif"/>
          <w:sz w:val="25"/>
          <w:szCs w:val="25"/>
        </w:rPr>
        <w:t xml:space="preserve"> и подписания Сторонами </w:t>
      </w:r>
      <w:r w:rsidR="00212A9E" w:rsidRPr="00C940BE">
        <w:rPr>
          <w:rFonts w:ascii="PT Astra Serif" w:hAnsi="PT Astra Serif"/>
          <w:sz w:val="25"/>
          <w:szCs w:val="25"/>
        </w:rPr>
        <w:t xml:space="preserve">УПД или </w:t>
      </w:r>
      <w:r w:rsidR="00343FA9" w:rsidRPr="00C940BE">
        <w:rPr>
          <w:rFonts w:ascii="PT Astra Serif" w:hAnsi="PT Astra Serif"/>
          <w:sz w:val="25"/>
          <w:szCs w:val="25"/>
        </w:rPr>
        <w:t>товарной накладной по форме ТОРГ-12</w:t>
      </w:r>
      <w:r w:rsidR="004A1334" w:rsidRPr="00C940BE">
        <w:rPr>
          <w:rFonts w:ascii="PT Astra Serif" w:hAnsi="PT Astra Serif"/>
          <w:sz w:val="25"/>
          <w:szCs w:val="25"/>
        </w:rPr>
        <w:t>.</w:t>
      </w:r>
    </w:p>
    <w:p w:rsidR="006C0EE8" w:rsidRPr="00C940BE" w:rsidRDefault="002C0253" w:rsidP="002C0253">
      <w:pPr>
        <w:pStyle w:val="ConsNormal"/>
        <w:ind w:firstLine="709"/>
        <w:jc w:val="both"/>
        <w:rPr>
          <w:rFonts w:ascii="PT Astra Serif" w:hAnsi="PT Astra Serif"/>
          <w:sz w:val="25"/>
          <w:szCs w:val="25"/>
        </w:rPr>
      </w:pPr>
      <w:r w:rsidRPr="00C940BE">
        <w:rPr>
          <w:rFonts w:ascii="PT Astra Serif" w:hAnsi="PT Astra Serif"/>
          <w:sz w:val="25"/>
          <w:szCs w:val="25"/>
        </w:rPr>
        <w:t>3.1.3.</w:t>
      </w:r>
      <w:r w:rsidRPr="00C940BE">
        <w:rPr>
          <w:rFonts w:ascii="PT Astra Serif" w:hAnsi="PT Astra Serif"/>
          <w:sz w:val="25"/>
          <w:szCs w:val="25"/>
        </w:rPr>
        <w:tab/>
      </w:r>
      <w:r w:rsidR="00495457" w:rsidRPr="00C940BE">
        <w:rPr>
          <w:rFonts w:ascii="PT Astra Serif" w:hAnsi="PT Astra Serif"/>
          <w:sz w:val="25"/>
          <w:szCs w:val="25"/>
        </w:rPr>
        <w:t>В</w:t>
      </w:r>
      <w:r w:rsidR="00416A07" w:rsidRPr="00C940BE">
        <w:rPr>
          <w:rFonts w:ascii="PT Astra Serif" w:hAnsi="PT Astra Serif"/>
          <w:sz w:val="25"/>
          <w:szCs w:val="25"/>
        </w:rPr>
        <w:t xml:space="preserve"> течение 2 (Двух) рабочих дней </w:t>
      </w:r>
      <w:proofErr w:type="gramStart"/>
      <w:r w:rsidR="00416A07" w:rsidRPr="00C940BE">
        <w:rPr>
          <w:rFonts w:ascii="PT Astra Serif" w:hAnsi="PT Astra Serif"/>
          <w:sz w:val="25"/>
          <w:szCs w:val="25"/>
        </w:rPr>
        <w:t>с даты подписания</w:t>
      </w:r>
      <w:proofErr w:type="gramEnd"/>
      <w:r w:rsidR="00416A07" w:rsidRPr="00C940BE">
        <w:rPr>
          <w:rFonts w:ascii="PT Astra Serif" w:hAnsi="PT Astra Serif"/>
          <w:sz w:val="25"/>
          <w:szCs w:val="25"/>
        </w:rPr>
        <w:t xml:space="preserve"> Договора назначить представителя, ответственного за взаимодействие с Покупателем в рамках Договора, и</w:t>
      </w:r>
      <w:r w:rsidR="00C35E9B" w:rsidRPr="00C940BE">
        <w:rPr>
          <w:rFonts w:ascii="PT Astra Serif" w:hAnsi="PT Astra Serif"/>
          <w:sz w:val="25"/>
          <w:szCs w:val="25"/>
        </w:rPr>
        <w:t> </w:t>
      </w:r>
      <w:r w:rsidR="00416A07" w:rsidRPr="00C940BE">
        <w:rPr>
          <w:rFonts w:ascii="PT Astra Serif" w:hAnsi="PT Astra Serif"/>
          <w:sz w:val="25"/>
          <w:szCs w:val="25"/>
        </w:rPr>
        <w:t>сообщить его контактные данные на авторизированный адрес электронной почты Покупателя, опр</w:t>
      </w:r>
      <w:r w:rsidR="00495457" w:rsidRPr="00C940BE">
        <w:rPr>
          <w:rFonts w:ascii="PT Astra Serif" w:hAnsi="PT Astra Serif"/>
          <w:sz w:val="25"/>
          <w:szCs w:val="25"/>
        </w:rPr>
        <w:t>еделенный в разделе 11 Договора.</w:t>
      </w:r>
    </w:p>
    <w:p w:rsidR="00771C1A" w:rsidRPr="00C940BE" w:rsidRDefault="00771C1A" w:rsidP="002C0253">
      <w:pPr>
        <w:pStyle w:val="ConsNormal"/>
        <w:ind w:firstLine="709"/>
        <w:jc w:val="both"/>
        <w:rPr>
          <w:rFonts w:ascii="PT Astra Serif" w:hAnsi="PT Astra Serif"/>
          <w:sz w:val="25"/>
          <w:szCs w:val="25"/>
        </w:rPr>
      </w:pPr>
      <w:r w:rsidRPr="00C940BE">
        <w:rPr>
          <w:rFonts w:ascii="PT Astra Serif" w:hAnsi="PT Astra Serif"/>
          <w:sz w:val="25"/>
          <w:szCs w:val="25"/>
        </w:rPr>
        <w:t>3.1.</w:t>
      </w:r>
      <w:r w:rsidR="00002A53" w:rsidRPr="00C940BE">
        <w:rPr>
          <w:rFonts w:ascii="PT Astra Serif" w:hAnsi="PT Astra Serif"/>
          <w:sz w:val="25"/>
          <w:szCs w:val="25"/>
        </w:rPr>
        <w:t>4</w:t>
      </w:r>
      <w:r w:rsidR="002C0253" w:rsidRPr="00C940BE">
        <w:rPr>
          <w:rFonts w:ascii="PT Astra Serif" w:hAnsi="PT Astra Serif"/>
          <w:sz w:val="25"/>
          <w:szCs w:val="25"/>
        </w:rPr>
        <w:t>.</w:t>
      </w:r>
      <w:r w:rsidR="002C0253" w:rsidRPr="00C940BE">
        <w:rPr>
          <w:rFonts w:ascii="PT Astra Serif" w:hAnsi="PT Astra Serif"/>
          <w:sz w:val="25"/>
          <w:szCs w:val="25"/>
        </w:rPr>
        <w:tab/>
      </w:r>
      <w:r w:rsidRPr="00C940BE">
        <w:rPr>
          <w:rFonts w:ascii="PT Astra Serif" w:hAnsi="PT Astra Serif"/>
          <w:sz w:val="25"/>
          <w:szCs w:val="25"/>
        </w:rPr>
        <w:t>Выполнять иные обязанности, предусмотренные Договором.</w:t>
      </w:r>
    </w:p>
    <w:p w:rsidR="000764F1" w:rsidRPr="00C940BE" w:rsidRDefault="002C0253"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3.2.</w:t>
      </w:r>
      <w:r w:rsidRPr="00C940BE">
        <w:rPr>
          <w:rFonts w:ascii="PT Astra Serif" w:hAnsi="PT Astra Serif"/>
          <w:sz w:val="25"/>
          <w:szCs w:val="25"/>
        </w:rPr>
        <w:tab/>
      </w:r>
      <w:r w:rsidR="003B2EA1" w:rsidRPr="00C940BE">
        <w:rPr>
          <w:rFonts w:ascii="PT Astra Serif" w:hAnsi="PT Astra Serif"/>
          <w:sz w:val="25"/>
          <w:szCs w:val="25"/>
        </w:rPr>
        <w:t>Покупатель</w:t>
      </w:r>
      <w:r w:rsidR="00EA73A9" w:rsidRPr="00C940BE">
        <w:rPr>
          <w:rFonts w:ascii="PT Astra Serif" w:hAnsi="PT Astra Serif"/>
          <w:sz w:val="25"/>
          <w:szCs w:val="25"/>
        </w:rPr>
        <w:t xml:space="preserve"> обязуется</w:t>
      </w:r>
      <w:r w:rsidR="000764F1" w:rsidRPr="00C940BE">
        <w:rPr>
          <w:rFonts w:ascii="PT Astra Serif" w:hAnsi="PT Astra Serif"/>
          <w:sz w:val="25"/>
          <w:szCs w:val="25"/>
        </w:rPr>
        <w:t>:</w:t>
      </w:r>
    </w:p>
    <w:p w:rsidR="00646379" w:rsidRPr="00C940BE" w:rsidRDefault="00405DA6" w:rsidP="00A07435">
      <w:pPr>
        <w:pStyle w:val="21"/>
        <w:rPr>
          <w:rFonts w:ascii="PT Astra Serif" w:hAnsi="PT Astra Serif"/>
          <w:sz w:val="25"/>
          <w:szCs w:val="25"/>
        </w:rPr>
      </w:pPr>
      <w:r w:rsidRPr="00C940BE">
        <w:rPr>
          <w:rFonts w:ascii="PT Astra Serif" w:hAnsi="PT Astra Serif"/>
          <w:sz w:val="25"/>
          <w:szCs w:val="25"/>
        </w:rPr>
        <w:t>3.2.</w:t>
      </w:r>
      <w:r w:rsidR="00A07435" w:rsidRPr="00C940BE">
        <w:rPr>
          <w:rFonts w:ascii="PT Astra Serif" w:hAnsi="PT Astra Serif"/>
          <w:sz w:val="25"/>
          <w:szCs w:val="25"/>
        </w:rPr>
        <w:t>1</w:t>
      </w:r>
      <w:r w:rsidRPr="00C940BE">
        <w:rPr>
          <w:rFonts w:ascii="PT Astra Serif" w:hAnsi="PT Astra Serif"/>
          <w:sz w:val="25"/>
          <w:szCs w:val="25"/>
        </w:rPr>
        <w:t>.</w:t>
      </w:r>
      <w:r w:rsidR="002C0253" w:rsidRPr="00C940BE">
        <w:rPr>
          <w:rFonts w:ascii="PT Astra Serif" w:hAnsi="PT Astra Serif"/>
          <w:sz w:val="25"/>
          <w:szCs w:val="25"/>
        </w:rPr>
        <w:tab/>
      </w:r>
      <w:r w:rsidR="00646379" w:rsidRPr="00C940BE">
        <w:rPr>
          <w:rFonts w:ascii="PT Astra Serif" w:hAnsi="PT Astra Serif"/>
          <w:sz w:val="25"/>
          <w:szCs w:val="25"/>
        </w:rPr>
        <w:t xml:space="preserve">Оплачивать </w:t>
      </w:r>
      <w:r w:rsidR="006C0EE8" w:rsidRPr="00C940BE">
        <w:rPr>
          <w:rFonts w:ascii="PT Astra Serif" w:hAnsi="PT Astra Serif"/>
          <w:sz w:val="25"/>
          <w:szCs w:val="25"/>
        </w:rPr>
        <w:t xml:space="preserve">Продукцию </w:t>
      </w:r>
      <w:r w:rsidRPr="00C940BE">
        <w:rPr>
          <w:rFonts w:ascii="PT Astra Serif" w:hAnsi="PT Astra Serif"/>
          <w:sz w:val="25"/>
          <w:szCs w:val="25"/>
        </w:rPr>
        <w:t>в соответствии с п.</w:t>
      </w:r>
      <w:r w:rsidR="006C0EE8" w:rsidRPr="00C940BE">
        <w:rPr>
          <w:rFonts w:ascii="PT Astra Serif" w:hAnsi="PT Astra Serif"/>
          <w:sz w:val="25"/>
          <w:szCs w:val="25"/>
        </w:rPr>
        <w:t xml:space="preserve"> </w:t>
      </w:r>
      <w:r w:rsidRPr="00C940BE">
        <w:rPr>
          <w:rFonts w:ascii="PT Astra Serif" w:hAnsi="PT Astra Serif"/>
          <w:sz w:val="25"/>
          <w:szCs w:val="25"/>
        </w:rPr>
        <w:t>2</w:t>
      </w:r>
      <w:r w:rsidR="00A07435" w:rsidRPr="00C940BE">
        <w:rPr>
          <w:rFonts w:ascii="PT Astra Serif" w:hAnsi="PT Astra Serif"/>
          <w:sz w:val="25"/>
          <w:szCs w:val="25"/>
        </w:rPr>
        <w:t>.2</w:t>
      </w:r>
      <w:r w:rsidRPr="00C940BE">
        <w:rPr>
          <w:rFonts w:ascii="PT Astra Serif" w:hAnsi="PT Astra Serif"/>
          <w:sz w:val="25"/>
          <w:szCs w:val="25"/>
        </w:rPr>
        <w:t xml:space="preserve"> </w:t>
      </w:r>
      <w:r w:rsidR="00646379" w:rsidRPr="00C940BE">
        <w:rPr>
          <w:rFonts w:ascii="PT Astra Serif" w:hAnsi="PT Astra Serif"/>
          <w:sz w:val="25"/>
          <w:szCs w:val="25"/>
        </w:rPr>
        <w:t xml:space="preserve">настоящего </w:t>
      </w:r>
      <w:r w:rsidRPr="00C940BE">
        <w:rPr>
          <w:rFonts w:ascii="PT Astra Serif" w:hAnsi="PT Astra Serif"/>
          <w:sz w:val="25"/>
          <w:szCs w:val="25"/>
        </w:rPr>
        <w:t>Д</w:t>
      </w:r>
      <w:r w:rsidR="00646379" w:rsidRPr="00C940BE">
        <w:rPr>
          <w:rFonts w:ascii="PT Astra Serif" w:hAnsi="PT Astra Serif"/>
          <w:sz w:val="25"/>
          <w:szCs w:val="25"/>
        </w:rPr>
        <w:t>оговора в</w:t>
      </w:r>
      <w:r w:rsidR="00EA67AD" w:rsidRPr="00C940BE">
        <w:rPr>
          <w:rFonts w:ascii="PT Astra Serif" w:hAnsi="PT Astra Serif"/>
          <w:sz w:val="25"/>
          <w:szCs w:val="25"/>
        </w:rPr>
        <w:t> </w:t>
      </w:r>
      <w:r w:rsidR="00A3721E" w:rsidRPr="00C940BE">
        <w:rPr>
          <w:rFonts w:ascii="PT Astra Serif" w:hAnsi="PT Astra Serif"/>
          <w:sz w:val="25"/>
          <w:szCs w:val="25"/>
        </w:rPr>
        <w:t>течение</w:t>
      </w:r>
      <w:r w:rsidR="00646379" w:rsidRPr="00C940BE">
        <w:rPr>
          <w:rFonts w:ascii="PT Astra Serif" w:hAnsi="PT Astra Serif"/>
          <w:sz w:val="25"/>
          <w:szCs w:val="25"/>
        </w:rPr>
        <w:t xml:space="preserve"> </w:t>
      </w:r>
      <w:r w:rsidR="00826792" w:rsidRPr="00C940BE">
        <w:rPr>
          <w:rFonts w:ascii="PT Astra Serif" w:hAnsi="PT Astra Serif"/>
          <w:sz w:val="25"/>
          <w:szCs w:val="25"/>
        </w:rPr>
        <w:t>10</w:t>
      </w:r>
      <w:r w:rsidR="00A3721E" w:rsidRPr="00C940BE">
        <w:rPr>
          <w:rFonts w:ascii="PT Astra Serif" w:hAnsi="PT Astra Serif"/>
          <w:sz w:val="25"/>
          <w:szCs w:val="25"/>
        </w:rPr>
        <w:t xml:space="preserve"> (</w:t>
      </w:r>
      <w:r w:rsidR="00826792" w:rsidRPr="00C940BE">
        <w:rPr>
          <w:rFonts w:ascii="PT Astra Serif" w:hAnsi="PT Astra Serif"/>
          <w:sz w:val="25"/>
          <w:szCs w:val="25"/>
        </w:rPr>
        <w:t>Десяти</w:t>
      </w:r>
      <w:r w:rsidR="00A3721E" w:rsidRPr="00C940BE">
        <w:rPr>
          <w:rFonts w:ascii="PT Astra Serif" w:hAnsi="PT Astra Serif"/>
          <w:sz w:val="25"/>
          <w:szCs w:val="25"/>
        </w:rPr>
        <w:t xml:space="preserve">) </w:t>
      </w:r>
      <w:r w:rsidR="0053181F" w:rsidRPr="00C940BE">
        <w:rPr>
          <w:rFonts w:ascii="PT Astra Serif" w:hAnsi="PT Astra Serif"/>
          <w:sz w:val="25"/>
          <w:szCs w:val="25"/>
        </w:rPr>
        <w:t xml:space="preserve">рабочих </w:t>
      </w:r>
      <w:r w:rsidR="00A3721E" w:rsidRPr="00C940BE">
        <w:rPr>
          <w:rFonts w:ascii="PT Astra Serif" w:hAnsi="PT Astra Serif"/>
          <w:sz w:val="25"/>
          <w:szCs w:val="25"/>
        </w:rPr>
        <w:t xml:space="preserve">дней со дня поставки </w:t>
      </w:r>
      <w:r w:rsidR="00C35E9B" w:rsidRPr="00C940BE">
        <w:rPr>
          <w:rFonts w:ascii="PT Astra Serif" w:hAnsi="PT Astra Serif"/>
          <w:sz w:val="25"/>
          <w:szCs w:val="25"/>
        </w:rPr>
        <w:t>Продукции</w:t>
      </w:r>
      <w:r w:rsidR="00A3721E" w:rsidRPr="00C940BE">
        <w:rPr>
          <w:rFonts w:ascii="PT Astra Serif" w:hAnsi="PT Astra Serif"/>
          <w:sz w:val="25"/>
          <w:szCs w:val="25"/>
        </w:rPr>
        <w:t xml:space="preserve"> и подписания </w:t>
      </w:r>
      <w:r w:rsidR="00A74527" w:rsidRPr="00C940BE">
        <w:rPr>
          <w:rFonts w:ascii="PT Astra Serif" w:hAnsi="PT Astra Serif"/>
          <w:sz w:val="25"/>
          <w:szCs w:val="25"/>
        </w:rPr>
        <w:t>Покупателем</w:t>
      </w:r>
      <w:r w:rsidR="00A3721E" w:rsidRPr="00C940BE">
        <w:rPr>
          <w:rFonts w:ascii="PT Astra Serif" w:hAnsi="PT Astra Serif"/>
          <w:sz w:val="25"/>
          <w:szCs w:val="25"/>
        </w:rPr>
        <w:t xml:space="preserve">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w:t>
      </w:r>
      <w:r w:rsidR="00646379" w:rsidRPr="00C940BE">
        <w:rPr>
          <w:rFonts w:ascii="PT Astra Serif" w:hAnsi="PT Astra Serif"/>
          <w:sz w:val="25"/>
          <w:szCs w:val="25"/>
        </w:rPr>
        <w:t>.</w:t>
      </w:r>
      <w:r w:rsidR="0048787F" w:rsidRPr="00C940BE">
        <w:rPr>
          <w:rFonts w:ascii="PT Astra Serif" w:hAnsi="PT Astra Serif"/>
          <w:sz w:val="25"/>
          <w:szCs w:val="25"/>
        </w:rPr>
        <w:t xml:space="preserve"> </w:t>
      </w:r>
    </w:p>
    <w:p w:rsidR="00646379" w:rsidRPr="00C940BE" w:rsidRDefault="002C0253" w:rsidP="002C0253">
      <w:pPr>
        <w:pStyle w:val="21"/>
        <w:rPr>
          <w:rFonts w:ascii="PT Astra Serif" w:hAnsi="PT Astra Serif"/>
          <w:sz w:val="25"/>
          <w:szCs w:val="25"/>
        </w:rPr>
      </w:pPr>
      <w:r w:rsidRPr="00C940BE">
        <w:rPr>
          <w:rFonts w:ascii="PT Astra Serif" w:hAnsi="PT Astra Serif"/>
          <w:sz w:val="25"/>
          <w:szCs w:val="25"/>
        </w:rPr>
        <w:t>3.2.</w:t>
      </w:r>
      <w:r w:rsidR="00FD407C" w:rsidRPr="00C940BE">
        <w:rPr>
          <w:rFonts w:ascii="PT Astra Serif" w:hAnsi="PT Astra Serif"/>
          <w:sz w:val="25"/>
          <w:szCs w:val="25"/>
        </w:rPr>
        <w:t>2</w:t>
      </w:r>
      <w:r w:rsidRPr="00C940BE">
        <w:rPr>
          <w:rFonts w:ascii="PT Astra Serif" w:hAnsi="PT Astra Serif"/>
          <w:sz w:val="25"/>
          <w:szCs w:val="25"/>
        </w:rPr>
        <w:t>.</w:t>
      </w:r>
      <w:r w:rsidRPr="00C940BE">
        <w:rPr>
          <w:rFonts w:ascii="PT Astra Serif" w:hAnsi="PT Astra Serif"/>
          <w:sz w:val="25"/>
          <w:szCs w:val="25"/>
        </w:rPr>
        <w:tab/>
      </w:r>
      <w:r w:rsidR="00646379" w:rsidRPr="00C940BE">
        <w:rPr>
          <w:rFonts w:ascii="PT Astra Serif" w:hAnsi="PT Astra Serif"/>
          <w:sz w:val="25"/>
          <w:szCs w:val="25"/>
        </w:rPr>
        <w:t xml:space="preserve">Предварительно согласовывать с ответственным </w:t>
      </w:r>
      <w:r w:rsidR="00495457" w:rsidRPr="00C940BE">
        <w:rPr>
          <w:rFonts w:ascii="PT Astra Serif" w:hAnsi="PT Astra Serif"/>
          <w:sz w:val="25"/>
          <w:szCs w:val="25"/>
        </w:rPr>
        <w:t xml:space="preserve">представителем </w:t>
      </w:r>
      <w:r w:rsidR="00646379" w:rsidRPr="00C940BE">
        <w:rPr>
          <w:rFonts w:ascii="PT Astra Serif" w:hAnsi="PT Astra Serif"/>
          <w:sz w:val="25"/>
          <w:szCs w:val="25"/>
        </w:rPr>
        <w:t xml:space="preserve">Поставщика дату и время отгрузки. Направлять на склад Поставщика </w:t>
      </w:r>
      <w:r w:rsidR="00495457" w:rsidRPr="00C940BE">
        <w:rPr>
          <w:rFonts w:ascii="PT Astra Serif" w:hAnsi="PT Astra Serif"/>
          <w:sz w:val="25"/>
          <w:szCs w:val="25"/>
        </w:rPr>
        <w:t>своего представителя</w:t>
      </w:r>
      <w:r w:rsidR="00646379" w:rsidRPr="00C940BE">
        <w:rPr>
          <w:rFonts w:ascii="PT Astra Serif" w:hAnsi="PT Astra Serif"/>
          <w:sz w:val="25"/>
          <w:szCs w:val="25"/>
        </w:rPr>
        <w:t xml:space="preserve"> с надлежаще оформленной доверенностью для приемки </w:t>
      </w:r>
      <w:r w:rsidR="00495457" w:rsidRPr="00C940BE">
        <w:rPr>
          <w:rFonts w:ascii="PT Astra Serif" w:hAnsi="PT Astra Serif"/>
          <w:sz w:val="25"/>
          <w:szCs w:val="25"/>
        </w:rPr>
        <w:t>Продукции</w:t>
      </w:r>
      <w:r w:rsidR="00646379" w:rsidRPr="00C940BE">
        <w:rPr>
          <w:rFonts w:ascii="PT Astra Serif" w:hAnsi="PT Astra Serif"/>
          <w:sz w:val="25"/>
          <w:szCs w:val="25"/>
        </w:rPr>
        <w:t>, в</w:t>
      </w:r>
      <w:r w:rsidR="00C35E9B" w:rsidRPr="00C940BE">
        <w:rPr>
          <w:rFonts w:ascii="PT Astra Serif" w:hAnsi="PT Astra Serif"/>
          <w:sz w:val="25"/>
          <w:szCs w:val="25"/>
        </w:rPr>
        <w:t> </w:t>
      </w:r>
      <w:r w:rsidR="00646379" w:rsidRPr="00C940BE">
        <w:rPr>
          <w:rFonts w:ascii="PT Astra Serif" w:hAnsi="PT Astra Serif"/>
          <w:sz w:val="25"/>
          <w:szCs w:val="25"/>
        </w:rPr>
        <w:t xml:space="preserve">которой должна быть указана стоимость получаемой </w:t>
      </w:r>
      <w:r w:rsidR="00495457" w:rsidRPr="00C940BE">
        <w:rPr>
          <w:rFonts w:ascii="PT Astra Serif" w:hAnsi="PT Astra Serif"/>
          <w:sz w:val="25"/>
          <w:szCs w:val="25"/>
        </w:rPr>
        <w:t>Продукции</w:t>
      </w:r>
      <w:r w:rsidR="00FD407C" w:rsidRPr="00C940BE">
        <w:rPr>
          <w:rFonts w:ascii="PT Astra Serif" w:hAnsi="PT Astra Serif"/>
          <w:sz w:val="25"/>
          <w:szCs w:val="25"/>
        </w:rPr>
        <w:t>.</w:t>
      </w:r>
    </w:p>
    <w:p w:rsidR="0056397F" w:rsidRPr="00C940BE" w:rsidRDefault="00405DA6" w:rsidP="002C0253">
      <w:pPr>
        <w:ind w:firstLine="709"/>
        <w:jc w:val="both"/>
        <w:rPr>
          <w:rFonts w:ascii="PT Astra Serif" w:hAnsi="PT Astra Serif"/>
          <w:sz w:val="25"/>
          <w:szCs w:val="25"/>
        </w:rPr>
      </w:pPr>
      <w:r w:rsidRPr="00C940BE">
        <w:rPr>
          <w:rFonts w:ascii="PT Astra Serif" w:hAnsi="PT Astra Serif"/>
          <w:sz w:val="25"/>
          <w:szCs w:val="25"/>
        </w:rPr>
        <w:t>3.2.</w:t>
      </w:r>
      <w:r w:rsidR="00FD407C" w:rsidRPr="00C940BE">
        <w:rPr>
          <w:rFonts w:ascii="PT Astra Serif" w:hAnsi="PT Astra Serif"/>
          <w:sz w:val="25"/>
          <w:szCs w:val="25"/>
        </w:rPr>
        <w:t>3</w:t>
      </w:r>
      <w:r w:rsidR="002C0253" w:rsidRPr="00C940BE">
        <w:rPr>
          <w:rFonts w:ascii="PT Astra Serif" w:hAnsi="PT Astra Serif"/>
          <w:sz w:val="25"/>
          <w:szCs w:val="25"/>
        </w:rPr>
        <w:t>.</w:t>
      </w:r>
      <w:r w:rsidR="002C0253" w:rsidRPr="00C940BE">
        <w:rPr>
          <w:rFonts w:ascii="PT Astra Serif" w:hAnsi="PT Astra Serif"/>
          <w:sz w:val="25"/>
          <w:szCs w:val="25"/>
        </w:rPr>
        <w:tab/>
      </w:r>
      <w:r w:rsidR="009A1EC7" w:rsidRPr="00C940BE">
        <w:rPr>
          <w:rFonts w:ascii="PT Astra Serif" w:hAnsi="PT Astra Serif"/>
          <w:sz w:val="25"/>
          <w:szCs w:val="25"/>
        </w:rPr>
        <w:t>Производить</w:t>
      </w:r>
      <w:r w:rsidR="00646379" w:rsidRPr="00C940BE">
        <w:rPr>
          <w:rFonts w:ascii="PT Astra Serif" w:hAnsi="PT Astra Serif"/>
          <w:sz w:val="25"/>
          <w:szCs w:val="25"/>
        </w:rPr>
        <w:t xml:space="preserve"> приемку </w:t>
      </w:r>
      <w:r w:rsidR="00C35E9B" w:rsidRPr="00C940BE">
        <w:rPr>
          <w:rFonts w:ascii="PT Astra Serif" w:hAnsi="PT Astra Serif"/>
          <w:sz w:val="25"/>
          <w:szCs w:val="25"/>
        </w:rPr>
        <w:t>П</w:t>
      </w:r>
      <w:r w:rsidR="00646379" w:rsidRPr="00C940BE">
        <w:rPr>
          <w:rFonts w:ascii="PT Astra Serif" w:hAnsi="PT Astra Serif"/>
          <w:sz w:val="25"/>
          <w:szCs w:val="25"/>
        </w:rPr>
        <w:t xml:space="preserve">родукции по количеству и качеству по </w:t>
      </w:r>
      <w:r w:rsidR="00212A9E" w:rsidRPr="00C940BE">
        <w:rPr>
          <w:rFonts w:ascii="PT Astra Serif" w:hAnsi="PT Astra Serif"/>
          <w:sz w:val="25"/>
          <w:szCs w:val="25"/>
        </w:rPr>
        <w:t>УПД или по</w:t>
      </w:r>
      <w:r w:rsidR="00B43141" w:rsidRPr="00C940BE">
        <w:rPr>
          <w:rFonts w:ascii="PT Astra Serif" w:hAnsi="PT Astra Serif"/>
          <w:sz w:val="25"/>
          <w:szCs w:val="25"/>
        </w:rPr>
        <w:t xml:space="preserve"> </w:t>
      </w:r>
      <w:r w:rsidR="00646379" w:rsidRPr="00C940BE">
        <w:rPr>
          <w:rFonts w:ascii="PT Astra Serif" w:hAnsi="PT Astra Serif"/>
          <w:sz w:val="25"/>
          <w:szCs w:val="25"/>
        </w:rPr>
        <w:t>товарной накладной ф. ТОРГ-</w:t>
      </w:r>
      <w:r w:rsidR="009A1EC7" w:rsidRPr="00C940BE">
        <w:rPr>
          <w:rFonts w:ascii="PT Astra Serif" w:hAnsi="PT Astra Serif"/>
          <w:sz w:val="25"/>
          <w:szCs w:val="25"/>
        </w:rPr>
        <w:t>12 в</w:t>
      </w:r>
      <w:r w:rsidR="00646379" w:rsidRPr="00C940BE">
        <w:rPr>
          <w:rFonts w:ascii="PT Astra Serif" w:hAnsi="PT Astra Serif"/>
          <w:sz w:val="25"/>
          <w:szCs w:val="25"/>
        </w:rPr>
        <w:t xml:space="preserve"> порядке, установленном действующ</w:t>
      </w:r>
      <w:r w:rsidR="004A1334" w:rsidRPr="00C940BE">
        <w:rPr>
          <w:rFonts w:ascii="PT Astra Serif" w:hAnsi="PT Astra Serif"/>
          <w:sz w:val="25"/>
          <w:szCs w:val="25"/>
        </w:rPr>
        <w:t>им законодательством РФ.</w:t>
      </w:r>
      <w:r w:rsidR="00495457" w:rsidRPr="00C940BE">
        <w:rPr>
          <w:rFonts w:ascii="PT Astra Serif" w:hAnsi="PT Astra Serif"/>
          <w:sz w:val="25"/>
          <w:szCs w:val="25"/>
        </w:rPr>
        <w:t xml:space="preserve"> </w:t>
      </w:r>
    </w:p>
    <w:p w:rsidR="00405DA6" w:rsidRPr="00C940BE" w:rsidRDefault="00405DA6"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3.2.</w:t>
      </w:r>
      <w:r w:rsidR="00BA4B25" w:rsidRPr="00C940BE">
        <w:rPr>
          <w:rFonts w:ascii="PT Astra Serif" w:hAnsi="PT Astra Serif"/>
          <w:sz w:val="25"/>
          <w:szCs w:val="25"/>
        </w:rPr>
        <w:t>4</w:t>
      </w:r>
      <w:r w:rsidR="00190D22" w:rsidRPr="00C940BE">
        <w:rPr>
          <w:rFonts w:ascii="PT Astra Serif" w:hAnsi="PT Astra Serif"/>
          <w:sz w:val="25"/>
          <w:szCs w:val="25"/>
        </w:rPr>
        <w:t>.</w:t>
      </w:r>
      <w:r w:rsidR="00190D22" w:rsidRPr="00C940BE">
        <w:rPr>
          <w:rFonts w:ascii="PT Astra Serif" w:hAnsi="PT Astra Serif"/>
          <w:sz w:val="25"/>
          <w:szCs w:val="25"/>
        </w:rPr>
        <w:tab/>
      </w:r>
      <w:r w:rsidR="00495457" w:rsidRPr="00C940BE">
        <w:rPr>
          <w:rFonts w:ascii="PT Astra Serif" w:hAnsi="PT Astra Serif"/>
          <w:sz w:val="25"/>
          <w:szCs w:val="25"/>
        </w:rPr>
        <w:t>Обеспечить сохранность конфиденциальной информации Поставщика, ставшей известной Покупателю в ходе исполнения Договора.</w:t>
      </w:r>
    </w:p>
    <w:p w:rsidR="00495457" w:rsidRPr="00C940BE" w:rsidRDefault="00190D22"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3.2.</w:t>
      </w:r>
      <w:r w:rsidR="00BA4B25" w:rsidRPr="00C940BE">
        <w:rPr>
          <w:rFonts w:ascii="PT Astra Serif" w:hAnsi="PT Astra Serif"/>
          <w:sz w:val="25"/>
          <w:szCs w:val="25"/>
        </w:rPr>
        <w:t>5</w:t>
      </w:r>
      <w:r w:rsidRPr="00C940BE">
        <w:rPr>
          <w:rFonts w:ascii="PT Astra Serif" w:hAnsi="PT Astra Serif"/>
          <w:sz w:val="25"/>
          <w:szCs w:val="25"/>
        </w:rPr>
        <w:t>.</w:t>
      </w:r>
      <w:r w:rsidRPr="00C940BE">
        <w:rPr>
          <w:rFonts w:ascii="PT Astra Serif" w:hAnsi="PT Astra Serif"/>
          <w:sz w:val="25"/>
          <w:szCs w:val="25"/>
        </w:rPr>
        <w:tab/>
      </w:r>
      <w:r w:rsidR="00771C1A" w:rsidRPr="00C940BE">
        <w:rPr>
          <w:rFonts w:ascii="PT Astra Serif" w:hAnsi="PT Astra Serif"/>
          <w:sz w:val="25"/>
          <w:szCs w:val="25"/>
        </w:rPr>
        <w:t>Выполнять иные обязанности, предусмотренные Договором.</w:t>
      </w:r>
    </w:p>
    <w:p w:rsidR="00DD6751" w:rsidRPr="00C940BE" w:rsidRDefault="00190D22"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3.3.</w:t>
      </w:r>
      <w:r w:rsidRPr="00C940BE">
        <w:rPr>
          <w:rFonts w:ascii="PT Astra Serif" w:hAnsi="PT Astra Serif"/>
          <w:sz w:val="25"/>
          <w:szCs w:val="25"/>
        </w:rPr>
        <w:tab/>
      </w:r>
      <w:r w:rsidR="00771C1A" w:rsidRPr="00C940BE">
        <w:rPr>
          <w:rFonts w:ascii="PT Astra Serif" w:hAnsi="PT Astra Serif"/>
          <w:sz w:val="25"/>
          <w:szCs w:val="25"/>
        </w:rPr>
        <w:t>Поставщик вправе:</w:t>
      </w:r>
    </w:p>
    <w:p w:rsidR="00771C1A" w:rsidRPr="00C940BE" w:rsidRDefault="00190D22"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3.3.1.</w:t>
      </w:r>
      <w:r w:rsidRPr="00C940BE">
        <w:rPr>
          <w:rFonts w:ascii="PT Astra Serif" w:hAnsi="PT Astra Serif"/>
          <w:sz w:val="25"/>
          <w:szCs w:val="25"/>
        </w:rPr>
        <w:tab/>
      </w:r>
      <w:r w:rsidR="00771C1A" w:rsidRPr="00C940BE">
        <w:rPr>
          <w:rFonts w:ascii="PT Astra Serif" w:hAnsi="PT Astra Serif"/>
          <w:sz w:val="25"/>
          <w:szCs w:val="25"/>
        </w:rPr>
        <w:t>Требовать от Покупателя произвести приемку Продукции в порядке и в сроки, предусмотренные Договором.</w:t>
      </w:r>
    </w:p>
    <w:p w:rsidR="00771C1A" w:rsidRPr="00C940BE" w:rsidRDefault="00190D22"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3.3.2.</w:t>
      </w:r>
      <w:r w:rsidRPr="00C940BE">
        <w:rPr>
          <w:rFonts w:ascii="PT Astra Serif" w:hAnsi="PT Astra Serif"/>
          <w:sz w:val="25"/>
          <w:szCs w:val="25"/>
        </w:rPr>
        <w:tab/>
      </w:r>
      <w:r w:rsidR="00771C1A" w:rsidRPr="00C940BE">
        <w:rPr>
          <w:rFonts w:ascii="PT Astra Serif" w:hAnsi="PT Astra Serif"/>
          <w:sz w:val="25"/>
          <w:szCs w:val="25"/>
        </w:rPr>
        <w:t>Требовать своевременной оплаты на условиях, установленных Договором, надлежащим образом поставленной и принятой Покупателем Продукции.</w:t>
      </w:r>
    </w:p>
    <w:p w:rsidR="00771C1A" w:rsidRPr="00C940BE" w:rsidRDefault="00771C1A"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3.3.</w:t>
      </w:r>
      <w:r w:rsidR="00B63BD2" w:rsidRPr="00C940BE">
        <w:rPr>
          <w:rFonts w:ascii="PT Astra Serif" w:hAnsi="PT Astra Serif"/>
          <w:sz w:val="25"/>
          <w:szCs w:val="25"/>
        </w:rPr>
        <w:t>3</w:t>
      </w:r>
      <w:r w:rsidR="00190D22" w:rsidRPr="00C940BE">
        <w:rPr>
          <w:rFonts w:ascii="PT Astra Serif" w:hAnsi="PT Astra Serif"/>
          <w:sz w:val="25"/>
          <w:szCs w:val="25"/>
        </w:rPr>
        <w:t>.</w:t>
      </w:r>
      <w:r w:rsidR="00190D22" w:rsidRPr="00C940BE">
        <w:rPr>
          <w:rFonts w:ascii="PT Astra Serif" w:hAnsi="PT Astra Serif"/>
          <w:sz w:val="25"/>
          <w:szCs w:val="25"/>
        </w:rPr>
        <w:tab/>
      </w:r>
      <w:r w:rsidRPr="00C940BE">
        <w:rPr>
          <w:rFonts w:ascii="PT Astra Serif" w:hAnsi="PT Astra Serif"/>
          <w:sz w:val="25"/>
          <w:szCs w:val="25"/>
        </w:rPr>
        <w:t>Осуществлять иные права, предусмотренные настоящим Договором.</w:t>
      </w:r>
    </w:p>
    <w:p w:rsidR="00771C1A" w:rsidRPr="00C940BE" w:rsidRDefault="007D3828"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3.4.</w:t>
      </w:r>
      <w:r w:rsidRPr="00C940BE">
        <w:rPr>
          <w:rFonts w:ascii="PT Astra Serif" w:hAnsi="PT Astra Serif"/>
          <w:sz w:val="25"/>
          <w:szCs w:val="25"/>
        </w:rPr>
        <w:tab/>
      </w:r>
      <w:r w:rsidR="00771C1A" w:rsidRPr="00C940BE">
        <w:rPr>
          <w:rFonts w:ascii="PT Astra Serif" w:hAnsi="PT Astra Serif"/>
          <w:sz w:val="25"/>
          <w:szCs w:val="25"/>
        </w:rPr>
        <w:t>Покупатель вправе:</w:t>
      </w:r>
    </w:p>
    <w:p w:rsidR="00771C1A" w:rsidRPr="00C940BE" w:rsidRDefault="00190D22"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3.4.1.</w:t>
      </w:r>
      <w:r w:rsidRPr="00C940BE">
        <w:rPr>
          <w:rFonts w:ascii="PT Astra Serif" w:hAnsi="PT Astra Serif"/>
          <w:sz w:val="25"/>
          <w:szCs w:val="25"/>
        </w:rPr>
        <w:tab/>
      </w:r>
      <w:r w:rsidR="00771C1A" w:rsidRPr="00C940BE">
        <w:rPr>
          <w:rFonts w:ascii="PT Astra Serif" w:hAnsi="PT Astra Serif"/>
          <w:sz w:val="25"/>
          <w:szCs w:val="25"/>
        </w:rPr>
        <w:t>Требовать от Поставщика надлежащего исполнения обязательств, установленных Договором.</w:t>
      </w:r>
    </w:p>
    <w:p w:rsidR="00771C1A" w:rsidRPr="00C940BE" w:rsidRDefault="00190D22"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3.4.2.</w:t>
      </w:r>
      <w:r w:rsidRPr="00C940BE">
        <w:rPr>
          <w:rFonts w:ascii="PT Astra Serif" w:hAnsi="PT Astra Serif"/>
          <w:sz w:val="25"/>
          <w:szCs w:val="25"/>
        </w:rPr>
        <w:tab/>
      </w:r>
      <w:r w:rsidR="00771C1A" w:rsidRPr="00C940BE">
        <w:rPr>
          <w:rFonts w:ascii="PT Astra Serif" w:hAnsi="PT Astra Serif"/>
          <w:sz w:val="25"/>
          <w:szCs w:val="25"/>
        </w:rPr>
        <w:t>Отказаться от приемки и оплаты Продукции, не соответствующей условиям Договора.</w:t>
      </w:r>
    </w:p>
    <w:p w:rsidR="00771C1A" w:rsidRPr="00C940BE" w:rsidRDefault="007D3828" w:rsidP="00190D22">
      <w:pPr>
        <w:pStyle w:val="ConsNormal"/>
        <w:widowControl/>
        <w:ind w:firstLine="709"/>
        <w:jc w:val="both"/>
        <w:rPr>
          <w:rFonts w:ascii="PT Astra Serif" w:hAnsi="PT Astra Serif"/>
          <w:sz w:val="25"/>
          <w:szCs w:val="25"/>
        </w:rPr>
      </w:pPr>
      <w:r w:rsidRPr="00C940BE">
        <w:rPr>
          <w:rFonts w:ascii="PT Astra Serif" w:hAnsi="PT Astra Serif"/>
          <w:sz w:val="25"/>
          <w:szCs w:val="25"/>
        </w:rPr>
        <w:t>3.4.3</w:t>
      </w:r>
      <w:r w:rsidR="00190D22" w:rsidRPr="00C940BE">
        <w:rPr>
          <w:rFonts w:ascii="PT Astra Serif" w:hAnsi="PT Astra Serif"/>
          <w:sz w:val="25"/>
          <w:szCs w:val="25"/>
        </w:rPr>
        <w:t>.</w:t>
      </w:r>
      <w:r w:rsidR="00190D22" w:rsidRPr="00C940BE">
        <w:rPr>
          <w:rFonts w:ascii="PT Astra Serif" w:hAnsi="PT Astra Serif"/>
          <w:sz w:val="25"/>
          <w:szCs w:val="25"/>
        </w:rPr>
        <w:tab/>
      </w:r>
      <w:r w:rsidR="00771C1A" w:rsidRPr="00C940BE">
        <w:rPr>
          <w:rFonts w:ascii="PT Astra Serif" w:hAnsi="PT Astra Serif"/>
          <w:sz w:val="25"/>
          <w:szCs w:val="25"/>
        </w:rPr>
        <w:t>Осуществлять иные права, предусмотренные Договором.</w:t>
      </w:r>
    </w:p>
    <w:p w:rsidR="00791249" w:rsidRPr="00C940BE" w:rsidRDefault="00791249" w:rsidP="002C0253">
      <w:pPr>
        <w:pStyle w:val="ConsNormal"/>
        <w:widowControl/>
        <w:numPr>
          <w:ilvl w:val="0"/>
          <w:numId w:val="1"/>
        </w:numPr>
        <w:ind w:firstLine="709"/>
        <w:jc w:val="center"/>
        <w:rPr>
          <w:rFonts w:ascii="PT Astra Serif" w:hAnsi="PT Astra Serif"/>
          <w:b/>
          <w:bCs/>
          <w:sz w:val="25"/>
          <w:szCs w:val="25"/>
        </w:rPr>
      </w:pPr>
      <w:r w:rsidRPr="00C940BE">
        <w:rPr>
          <w:rFonts w:ascii="PT Astra Serif" w:hAnsi="PT Astra Serif"/>
          <w:b/>
          <w:bCs/>
          <w:sz w:val="25"/>
          <w:szCs w:val="25"/>
        </w:rPr>
        <w:t xml:space="preserve">ПОРЯДОК ПОСТАВКИ И ПРИЕМКИ </w:t>
      </w:r>
      <w:r w:rsidR="00212A9E" w:rsidRPr="00C940BE">
        <w:rPr>
          <w:rFonts w:ascii="PT Astra Serif" w:hAnsi="PT Astra Serif"/>
          <w:b/>
          <w:bCs/>
          <w:sz w:val="25"/>
          <w:szCs w:val="25"/>
        </w:rPr>
        <w:t>ПРОДУКЦИИ</w:t>
      </w:r>
    </w:p>
    <w:p w:rsidR="00DD6751" w:rsidRPr="00C940BE" w:rsidRDefault="00190D22" w:rsidP="00C940BE">
      <w:pPr>
        <w:pStyle w:val="ConsNormal"/>
        <w:tabs>
          <w:tab w:val="left" w:pos="1276"/>
        </w:tabs>
        <w:ind w:firstLine="709"/>
        <w:jc w:val="both"/>
        <w:rPr>
          <w:rFonts w:ascii="PT Astra Serif" w:hAnsi="PT Astra Serif"/>
          <w:sz w:val="25"/>
          <w:szCs w:val="25"/>
        </w:rPr>
      </w:pPr>
      <w:r w:rsidRPr="00C940BE">
        <w:rPr>
          <w:rFonts w:ascii="PT Astra Serif" w:hAnsi="PT Astra Serif"/>
          <w:sz w:val="25"/>
          <w:szCs w:val="25"/>
        </w:rPr>
        <w:t>4.1.</w:t>
      </w:r>
      <w:r w:rsidRPr="00C940BE">
        <w:rPr>
          <w:rFonts w:ascii="PT Astra Serif" w:hAnsi="PT Astra Serif"/>
          <w:sz w:val="25"/>
          <w:szCs w:val="25"/>
        </w:rPr>
        <w:tab/>
      </w:r>
      <w:r w:rsidR="00121132" w:rsidRPr="00C940BE">
        <w:rPr>
          <w:rFonts w:ascii="PT Astra Serif" w:hAnsi="PT Astra Serif"/>
          <w:sz w:val="25"/>
          <w:szCs w:val="25"/>
        </w:rPr>
        <w:t>Поставка Продукции осуществляется на условиях выборки Продукции Покупателем со склада Поставщика</w:t>
      </w:r>
      <w:r w:rsidR="00205B4C" w:rsidRPr="00C940BE">
        <w:rPr>
          <w:rFonts w:ascii="PT Astra Serif" w:hAnsi="PT Astra Serif"/>
          <w:sz w:val="25"/>
          <w:szCs w:val="25"/>
        </w:rPr>
        <w:t xml:space="preserve"> в согласованные Сторонами сроки</w:t>
      </w:r>
      <w:r w:rsidR="00C940BE" w:rsidRPr="00C940BE">
        <w:rPr>
          <w:rFonts w:ascii="PT Astra Serif" w:hAnsi="PT Astra Serif"/>
          <w:sz w:val="25"/>
          <w:szCs w:val="25"/>
        </w:rPr>
        <w:t xml:space="preserve"> или автомобильным транспортом Поставщика, обеспечивающим сохранность товара и его соответствие установленным требованиям, по адресу Покупателя: 630015, г. </w:t>
      </w:r>
      <w:r w:rsidR="00C940BE" w:rsidRPr="00C940BE">
        <w:rPr>
          <w:rFonts w:ascii="PT Astra Serif" w:hAnsi="PT Astra Serif"/>
          <w:sz w:val="25"/>
          <w:szCs w:val="25"/>
        </w:rPr>
        <w:lastRenderedPageBreak/>
        <w:t>Новосибирск, ул. Промышленная, дом 1, 2 этаж. Подъем на этаж осуществляется за счет Поставщика</w:t>
      </w:r>
      <w:r w:rsidR="00121132" w:rsidRPr="00C940BE">
        <w:rPr>
          <w:rFonts w:ascii="PT Astra Serif" w:hAnsi="PT Astra Serif"/>
          <w:sz w:val="25"/>
          <w:szCs w:val="25"/>
        </w:rPr>
        <w:t xml:space="preserve">. </w:t>
      </w:r>
    </w:p>
    <w:p w:rsidR="00A9664A" w:rsidRPr="00C940BE" w:rsidRDefault="00190D22"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4.2.</w:t>
      </w:r>
      <w:r w:rsidRPr="00C940BE">
        <w:rPr>
          <w:rFonts w:ascii="PT Astra Serif" w:hAnsi="PT Astra Serif"/>
          <w:sz w:val="25"/>
          <w:szCs w:val="25"/>
        </w:rPr>
        <w:tab/>
      </w:r>
      <w:r w:rsidR="00A9664A" w:rsidRPr="00C940BE">
        <w:rPr>
          <w:rFonts w:ascii="PT Astra Serif" w:hAnsi="PT Astra Serif"/>
          <w:sz w:val="25"/>
          <w:szCs w:val="25"/>
        </w:rPr>
        <w:t>Покупатель осуществляет приемку Продукции на соответствие качеству, количеству, ассортименту, комплектности, техническим требованиям и иным требованиям.</w:t>
      </w:r>
    </w:p>
    <w:p w:rsidR="00A9664A" w:rsidRPr="00C940BE" w:rsidRDefault="00190D22"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4.3.</w:t>
      </w:r>
      <w:r w:rsidRPr="00C940BE">
        <w:rPr>
          <w:rFonts w:ascii="PT Astra Serif" w:hAnsi="PT Astra Serif"/>
          <w:sz w:val="25"/>
          <w:szCs w:val="25"/>
        </w:rPr>
        <w:tab/>
      </w:r>
      <w:r w:rsidR="00A9664A" w:rsidRPr="00C940BE">
        <w:rPr>
          <w:rFonts w:ascii="PT Astra Serif" w:hAnsi="PT Astra Serif"/>
          <w:sz w:val="25"/>
          <w:szCs w:val="25"/>
        </w:rPr>
        <w:t>Приемка осуществляется уполномоченным работником Покупателя, которому выдана доверенность, отвечающая требованиям пункта 3.2.</w:t>
      </w:r>
      <w:r w:rsidR="00B63BD2" w:rsidRPr="00C940BE">
        <w:rPr>
          <w:rFonts w:ascii="PT Astra Serif" w:hAnsi="PT Astra Serif"/>
          <w:sz w:val="25"/>
          <w:szCs w:val="25"/>
        </w:rPr>
        <w:t>2</w:t>
      </w:r>
      <w:r w:rsidR="00A9664A" w:rsidRPr="00C940BE">
        <w:rPr>
          <w:rFonts w:ascii="PT Astra Serif" w:hAnsi="PT Astra Serif"/>
          <w:sz w:val="25"/>
          <w:szCs w:val="25"/>
        </w:rPr>
        <w:t xml:space="preserve">. </w:t>
      </w:r>
      <w:r w:rsidR="002D67B6" w:rsidRPr="00C940BE">
        <w:rPr>
          <w:rFonts w:ascii="PT Astra Serif" w:hAnsi="PT Astra Serif"/>
          <w:sz w:val="25"/>
          <w:szCs w:val="25"/>
        </w:rPr>
        <w:t>Договора.</w:t>
      </w:r>
    </w:p>
    <w:p w:rsidR="00DD6751" w:rsidRPr="00C940BE" w:rsidRDefault="00190D22"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4.4.</w:t>
      </w:r>
      <w:r w:rsidRPr="00C940BE">
        <w:rPr>
          <w:rFonts w:ascii="PT Astra Serif" w:hAnsi="PT Astra Serif"/>
          <w:sz w:val="25"/>
          <w:szCs w:val="25"/>
        </w:rPr>
        <w:tab/>
      </w:r>
      <w:r w:rsidR="00DD6751" w:rsidRPr="00C940BE">
        <w:rPr>
          <w:rFonts w:ascii="PT Astra Serif" w:hAnsi="PT Astra Serif"/>
          <w:sz w:val="25"/>
          <w:szCs w:val="25"/>
        </w:rPr>
        <w:t>Право собственности</w:t>
      </w:r>
      <w:r w:rsidR="00A9664A" w:rsidRPr="00C940BE">
        <w:rPr>
          <w:rFonts w:ascii="PT Astra Serif" w:hAnsi="PT Astra Serif"/>
          <w:sz w:val="25"/>
          <w:szCs w:val="25"/>
        </w:rPr>
        <w:t xml:space="preserve"> на Продукцию, а также риск случайной гибели или повреждения Продукции</w:t>
      </w:r>
      <w:r w:rsidR="00DD6751" w:rsidRPr="00C940BE">
        <w:rPr>
          <w:rFonts w:ascii="PT Astra Serif" w:hAnsi="PT Astra Serif"/>
          <w:sz w:val="25"/>
          <w:szCs w:val="25"/>
        </w:rPr>
        <w:t xml:space="preserve"> </w:t>
      </w:r>
      <w:r w:rsidR="00A9664A" w:rsidRPr="00C940BE">
        <w:rPr>
          <w:rFonts w:ascii="PT Astra Serif" w:hAnsi="PT Astra Serif"/>
          <w:sz w:val="25"/>
          <w:szCs w:val="25"/>
        </w:rPr>
        <w:t xml:space="preserve">переходят </w:t>
      </w:r>
      <w:r w:rsidR="00DD6751" w:rsidRPr="00C940BE">
        <w:rPr>
          <w:rFonts w:ascii="PT Astra Serif" w:hAnsi="PT Astra Serif"/>
          <w:sz w:val="25"/>
          <w:szCs w:val="25"/>
        </w:rPr>
        <w:t xml:space="preserve">от </w:t>
      </w:r>
      <w:r w:rsidR="00A9664A" w:rsidRPr="00C940BE">
        <w:rPr>
          <w:rFonts w:ascii="PT Astra Serif" w:hAnsi="PT Astra Serif"/>
          <w:sz w:val="25"/>
          <w:szCs w:val="25"/>
        </w:rPr>
        <w:t xml:space="preserve">Поставщика </w:t>
      </w:r>
      <w:r w:rsidR="00DD6751" w:rsidRPr="00C940BE">
        <w:rPr>
          <w:rFonts w:ascii="PT Astra Serif" w:hAnsi="PT Astra Serif"/>
          <w:sz w:val="25"/>
          <w:szCs w:val="25"/>
        </w:rPr>
        <w:t xml:space="preserve">к </w:t>
      </w:r>
      <w:r w:rsidR="003B2EA1" w:rsidRPr="00C940BE">
        <w:rPr>
          <w:rFonts w:ascii="PT Astra Serif" w:hAnsi="PT Astra Serif"/>
          <w:sz w:val="25"/>
          <w:szCs w:val="25"/>
        </w:rPr>
        <w:t>Покупател</w:t>
      </w:r>
      <w:r w:rsidR="00A9664A" w:rsidRPr="00C940BE">
        <w:rPr>
          <w:rFonts w:ascii="PT Astra Serif" w:hAnsi="PT Astra Serif"/>
          <w:sz w:val="25"/>
          <w:szCs w:val="25"/>
        </w:rPr>
        <w:t>ю</w:t>
      </w:r>
      <w:r w:rsidR="00DD6751" w:rsidRPr="00C940BE">
        <w:rPr>
          <w:rFonts w:ascii="PT Astra Serif" w:hAnsi="PT Astra Serif"/>
          <w:sz w:val="25"/>
          <w:szCs w:val="25"/>
        </w:rPr>
        <w:t xml:space="preserve"> с момента приемки </w:t>
      </w:r>
      <w:r w:rsidR="00A9664A" w:rsidRPr="00C940BE">
        <w:rPr>
          <w:rFonts w:ascii="PT Astra Serif" w:hAnsi="PT Astra Serif"/>
          <w:sz w:val="25"/>
          <w:szCs w:val="25"/>
        </w:rPr>
        <w:t xml:space="preserve">Продукции </w:t>
      </w:r>
      <w:r w:rsidR="003B2EA1" w:rsidRPr="00C940BE">
        <w:rPr>
          <w:rFonts w:ascii="PT Astra Serif" w:hAnsi="PT Astra Serif"/>
          <w:sz w:val="25"/>
          <w:szCs w:val="25"/>
        </w:rPr>
        <w:t>Покупател</w:t>
      </w:r>
      <w:r w:rsidR="00A9664A" w:rsidRPr="00C940BE">
        <w:rPr>
          <w:rFonts w:ascii="PT Astra Serif" w:hAnsi="PT Astra Serif"/>
          <w:sz w:val="25"/>
          <w:szCs w:val="25"/>
        </w:rPr>
        <w:t>ем</w:t>
      </w:r>
      <w:r w:rsidR="00DD6751" w:rsidRPr="00C940BE">
        <w:rPr>
          <w:rFonts w:ascii="PT Astra Serif" w:hAnsi="PT Astra Serif"/>
          <w:sz w:val="25"/>
          <w:szCs w:val="25"/>
        </w:rPr>
        <w:t xml:space="preserve"> и подписания </w:t>
      </w:r>
      <w:r w:rsidR="00A9664A" w:rsidRPr="00C940BE">
        <w:rPr>
          <w:rFonts w:ascii="PT Astra Serif" w:hAnsi="PT Astra Serif"/>
          <w:sz w:val="25"/>
          <w:szCs w:val="25"/>
        </w:rPr>
        <w:t xml:space="preserve">Сторонами </w:t>
      </w:r>
      <w:r w:rsidR="00212A9E" w:rsidRPr="00C940BE">
        <w:rPr>
          <w:rFonts w:ascii="PT Astra Serif" w:hAnsi="PT Astra Serif"/>
          <w:sz w:val="25"/>
          <w:szCs w:val="25"/>
        </w:rPr>
        <w:t xml:space="preserve">УПД или </w:t>
      </w:r>
      <w:r w:rsidR="00A9664A" w:rsidRPr="00C940BE">
        <w:rPr>
          <w:rFonts w:ascii="PT Astra Serif" w:hAnsi="PT Astra Serif"/>
          <w:sz w:val="25"/>
          <w:szCs w:val="25"/>
        </w:rPr>
        <w:t xml:space="preserve">товарной </w:t>
      </w:r>
      <w:r w:rsidR="00DD6751" w:rsidRPr="00C940BE">
        <w:rPr>
          <w:rFonts w:ascii="PT Astra Serif" w:hAnsi="PT Astra Serif"/>
          <w:sz w:val="25"/>
          <w:szCs w:val="25"/>
        </w:rPr>
        <w:t>накладной</w:t>
      </w:r>
      <w:r w:rsidR="00D2195C" w:rsidRPr="00C940BE">
        <w:rPr>
          <w:rFonts w:ascii="PT Astra Serif" w:hAnsi="PT Astra Serif"/>
          <w:sz w:val="25"/>
          <w:szCs w:val="25"/>
        </w:rPr>
        <w:t xml:space="preserve"> </w:t>
      </w:r>
      <w:r w:rsidR="00A9664A" w:rsidRPr="00C940BE">
        <w:rPr>
          <w:rFonts w:ascii="PT Astra Serif" w:hAnsi="PT Astra Serif"/>
          <w:sz w:val="25"/>
          <w:szCs w:val="25"/>
        </w:rPr>
        <w:t>ф.</w:t>
      </w:r>
      <w:r w:rsidR="00D2195C" w:rsidRPr="00C940BE">
        <w:rPr>
          <w:rFonts w:ascii="PT Astra Serif" w:hAnsi="PT Astra Serif"/>
          <w:sz w:val="25"/>
          <w:szCs w:val="25"/>
        </w:rPr>
        <w:t> </w:t>
      </w:r>
      <w:r w:rsidR="00DD6751" w:rsidRPr="00C940BE">
        <w:rPr>
          <w:rFonts w:ascii="PT Astra Serif" w:hAnsi="PT Astra Serif"/>
          <w:sz w:val="25"/>
          <w:szCs w:val="25"/>
        </w:rPr>
        <w:t>ТОРГ-12.</w:t>
      </w:r>
    </w:p>
    <w:p w:rsidR="00DD6751" w:rsidRPr="00C940BE" w:rsidRDefault="00DD6751"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4.</w:t>
      </w:r>
      <w:r w:rsidR="00343FA9" w:rsidRPr="00C940BE">
        <w:rPr>
          <w:rFonts w:ascii="PT Astra Serif" w:hAnsi="PT Astra Serif"/>
          <w:sz w:val="25"/>
          <w:szCs w:val="25"/>
        </w:rPr>
        <w:t>5</w:t>
      </w:r>
      <w:r w:rsidR="00190D22" w:rsidRPr="00C940BE">
        <w:rPr>
          <w:rFonts w:ascii="PT Astra Serif" w:hAnsi="PT Astra Serif"/>
          <w:sz w:val="25"/>
          <w:szCs w:val="25"/>
        </w:rPr>
        <w:t>.</w:t>
      </w:r>
      <w:r w:rsidR="00190D22" w:rsidRPr="00C940BE">
        <w:rPr>
          <w:rFonts w:ascii="PT Astra Serif" w:hAnsi="PT Astra Serif"/>
          <w:sz w:val="25"/>
          <w:szCs w:val="25"/>
        </w:rPr>
        <w:tab/>
      </w:r>
      <w:r w:rsidRPr="00C940BE">
        <w:rPr>
          <w:rFonts w:ascii="PT Astra Serif" w:hAnsi="PT Astra Serif"/>
          <w:sz w:val="25"/>
          <w:szCs w:val="25"/>
        </w:rPr>
        <w:t xml:space="preserve">Датой поставки продукции считается дата </w:t>
      </w:r>
      <w:r w:rsidR="00A9664A" w:rsidRPr="00C940BE">
        <w:rPr>
          <w:rFonts w:ascii="PT Astra Serif" w:hAnsi="PT Astra Serif"/>
          <w:sz w:val="25"/>
          <w:szCs w:val="25"/>
        </w:rPr>
        <w:t>подписания Сторонами товарной накладной</w:t>
      </w:r>
      <w:r w:rsidR="000818EB" w:rsidRPr="00C940BE">
        <w:rPr>
          <w:rFonts w:ascii="PT Astra Serif" w:hAnsi="PT Astra Serif"/>
          <w:sz w:val="25"/>
          <w:szCs w:val="25"/>
        </w:rPr>
        <w:t xml:space="preserve"> или УПД</w:t>
      </w:r>
      <w:r w:rsidRPr="00C940BE">
        <w:rPr>
          <w:rFonts w:ascii="PT Astra Serif" w:hAnsi="PT Astra Serif"/>
          <w:sz w:val="25"/>
          <w:szCs w:val="25"/>
        </w:rPr>
        <w:t>.</w:t>
      </w:r>
    </w:p>
    <w:p w:rsidR="00CF66E6" w:rsidRPr="00C940BE" w:rsidRDefault="00CF66E6" w:rsidP="00CF66E6">
      <w:pPr>
        <w:tabs>
          <w:tab w:val="num" w:pos="0"/>
          <w:tab w:val="left" w:pos="993"/>
        </w:tabs>
        <w:ind w:firstLine="709"/>
        <w:jc w:val="both"/>
        <w:rPr>
          <w:rFonts w:ascii="PT Astra Serif" w:hAnsi="PT Astra Serif"/>
          <w:snapToGrid w:val="0"/>
          <w:sz w:val="25"/>
          <w:szCs w:val="25"/>
        </w:rPr>
      </w:pPr>
      <w:r w:rsidRPr="00C940BE">
        <w:rPr>
          <w:rFonts w:ascii="PT Astra Serif" w:hAnsi="PT Astra Serif"/>
          <w:snapToGrid w:val="0"/>
          <w:sz w:val="25"/>
          <w:szCs w:val="25"/>
        </w:rPr>
        <w:t>4.6.</w:t>
      </w:r>
      <w:r w:rsidRPr="00C940BE">
        <w:rPr>
          <w:rFonts w:ascii="PT Astra Serif" w:hAnsi="PT Astra Serif"/>
          <w:snapToGrid w:val="0"/>
          <w:sz w:val="25"/>
          <w:szCs w:val="25"/>
        </w:rPr>
        <w:tab/>
        <w:t xml:space="preserve">Для проверки предоставленных Поставщиком результатов, предусмотренных Договором, в части их соответствия условиям Договора Покупатель обязан провести экспертизу. Экспертиза результатов, предусмотренных Договором, может проводиться Покупателем своими силами или к ее проведению могут привлекаться </w:t>
      </w:r>
      <w:hyperlink r:id="rId9" w:history="1">
        <w:r w:rsidRPr="00C940BE">
          <w:rPr>
            <w:rFonts w:ascii="PT Astra Serif" w:hAnsi="PT Astra Serif"/>
            <w:snapToGrid w:val="0"/>
            <w:sz w:val="25"/>
            <w:szCs w:val="25"/>
          </w:rPr>
          <w:t>эксперты</w:t>
        </w:r>
      </w:hyperlink>
      <w:r w:rsidRPr="00C940BE">
        <w:rPr>
          <w:rFonts w:ascii="PT Astra Serif" w:hAnsi="PT Astra Serif"/>
          <w:snapToGrid w:val="0"/>
          <w:sz w:val="25"/>
          <w:szCs w:val="25"/>
        </w:rPr>
        <w:t>, экспертные организации на осно</w:t>
      </w:r>
      <w:r w:rsidR="00D2195C" w:rsidRPr="00C940BE">
        <w:rPr>
          <w:rFonts w:ascii="PT Astra Serif" w:hAnsi="PT Astra Serif"/>
          <w:snapToGrid w:val="0"/>
          <w:sz w:val="25"/>
          <w:szCs w:val="25"/>
        </w:rPr>
        <w:t xml:space="preserve">вании Контрактов, заключенных в </w:t>
      </w:r>
      <w:r w:rsidRPr="00C940BE">
        <w:rPr>
          <w:rFonts w:ascii="PT Astra Serif" w:hAnsi="PT Astra Serif"/>
          <w:snapToGrid w:val="0"/>
          <w:sz w:val="25"/>
          <w:szCs w:val="25"/>
        </w:rPr>
        <w:t>соответствии с Федеральным законом № 44-ФЗ от 05.04.2013 «О</w:t>
      </w:r>
      <w:r w:rsidR="00EA67AD" w:rsidRPr="00C940BE">
        <w:rPr>
          <w:rFonts w:ascii="PT Astra Serif" w:hAnsi="PT Astra Serif"/>
          <w:snapToGrid w:val="0"/>
          <w:sz w:val="25"/>
          <w:szCs w:val="25"/>
        </w:rPr>
        <w:t> </w:t>
      </w:r>
      <w:r w:rsidRPr="00C940BE">
        <w:rPr>
          <w:rFonts w:ascii="PT Astra Serif" w:hAnsi="PT Astra Serif"/>
          <w:snapToGrid w:val="0"/>
          <w:sz w:val="25"/>
          <w:szCs w:val="25"/>
        </w:rPr>
        <w:t>контрактной системе в сфере закупок товаров, работ, услуг для обеспечения государственных и муниципальных нужд». Результатом положительной экспертизы является подписание Покупателем акта исполнения обязательств по</w:t>
      </w:r>
      <w:r w:rsidR="000B4B70" w:rsidRPr="00C940BE">
        <w:rPr>
          <w:rFonts w:ascii="PT Astra Serif" w:hAnsi="PT Astra Serif"/>
          <w:snapToGrid w:val="0"/>
          <w:sz w:val="25"/>
          <w:szCs w:val="25"/>
        </w:rPr>
        <w:t xml:space="preserve"> </w:t>
      </w:r>
      <w:r w:rsidRPr="00C940BE">
        <w:rPr>
          <w:rFonts w:ascii="PT Astra Serif" w:hAnsi="PT Astra Serif"/>
          <w:snapToGrid w:val="0"/>
          <w:sz w:val="25"/>
          <w:szCs w:val="25"/>
        </w:rPr>
        <w:t>Договору (Приложение № 1) без</w:t>
      </w:r>
      <w:r w:rsidR="00EA67AD" w:rsidRPr="00C940BE">
        <w:rPr>
          <w:rFonts w:ascii="PT Astra Serif" w:hAnsi="PT Astra Serif"/>
          <w:snapToGrid w:val="0"/>
          <w:sz w:val="25"/>
          <w:szCs w:val="25"/>
        </w:rPr>
        <w:t xml:space="preserve"> </w:t>
      </w:r>
      <w:r w:rsidRPr="00C940BE">
        <w:rPr>
          <w:rFonts w:ascii="PT Astra Serif" w:hAnsi="PT Astra Serif"/>
          <w:snapToGrid w:val="0"/>
          <w:sz w:val="25"/>
          <w:szCs w:val="25"/>
        </w:rPr>
        <w:t>замечаний.</w:t>
      </w:r>
    </w:p>
    <w:p w:rsidR="00BB1ADF" w:rsidRPr="00C940BE" w:rsidRDefault="00BB1ADF" w:rsidP="002C0253">
      <w:pPr>
        <w:pStyle w:val="ConsNormal"/>
        <w:widowControl/>
        <w:ind w:firstLine="709"/>
        <w:jc w:val="both"/>
        <w:rPr>
          <w:rFonts w:ascii="PT Astra Serif" w:hAnsi="PT Astra Serif"/>
          <w:b/>
          <w:bCs/>
          <w:sz w:val="25"/>
          <w:szCs w:val="25"/>
        </w:rPr>
      </w:pPr>
    </w:p>
    <w:p w:rsidR="005A549F" w:rsidRPr="00C940BE" w:rsidRDefault="00791249" w:rsidP="005A549F">
      <w:pPr>
        <w:pStyle w:val="ConsNormal"/>
        <w:widowControl/>
        <w:numPr>
          <w:ilvl w:val="0"/>
          <w:numId w:val="1"/>
        </w:numPr>
        <w:ind w:firstLine="709"/>
        <w:jc w:val="center"/>
        <w:rPr>
          <w:rFonts w:ascii="PT Astra Serif" w:hAnsi="PT Astra Serif"/>
          <w:b/>
          <w:bCs/>
          <w:sz w:val="25"/>
          <w:szCs w:val="25"/>
        </w:rPr>
      </w:pPr>
      <w:r w:rsidRPr="00C940BE">
        <w:rPr>
          <w:rFonts w:ascii="PT Astra Serif" w:hAnsi="PT Astra Serif"/>
          <w:b/>
          <w:bCs/>
          <w:sz w:val="25"/>
          <w:szCs w:val="25"/>
        </w:rPr>
        <w:t>ОТВЕТСТВЕННОСТЬ СТОРОН</w:t>
      </w:r>
    </w:p>
    <w:p w:rsidR="005A549F" w:rsidRPr="00C940BE" w:rsidRDefault="005A549F" w:rsidP="005A549F">
      <w:pPr>
        <w:pStyle w:val="ConsNormal"/>
        <w:widowControl/>
        <w:jc w:val="both"/>
        <w:rPr>
          <w:rFonts w:ascii="PT Astra Serif" w:hAnsi="PT Astra Serif"/>
          <w:sz w:val="25"/>
          <w:szCs w:val="25"/>
        </w:rPr>
      </w:pPr>
      <w:r w:rsidRPr="00C940BE">
        <w:rPr>
          <w:rFonts w:ascii="PT Astra Serif" w:hAnsi="PT Astra Serif"/>
          <w:sz w:val="25"/>
          <w:szCs w:val="25"/>
        </w:rPr>
        <w:t>5.1.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.2.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w:t>
      </w:r>
      <w:r w:rsidR="00D2195C" w:rsidRPr="00C940BE">
        <w:rPr>
          <w:rFonts w:ascii="PT Astra Serif" w:hAnsi="PT Astra Serif"/>
          <w:sz w:val="25"/>
          <w:szCs w:val="25"/>
        </w:rPr>
        <w:t> </w:t>
      </w:r>
      <w:r w:rsidR="005A549F" w:rsidRPr="00C940BE">
        <w:rPr>
          <w:rFonts w:ascii="PT Astra Serif" w:hAnsi="PT Astra Serif"/>
          <w:sz w:val="25"/>
          <w:szCs w:val="25"/>
        </w:rPr>
        <w:t>дату уплаты пеней ключевой ставки Центрального банка Российской Федерации от</w:t>
      </w:r>
      <w:r w:rsidR="00D2195C" w:rsidRPr="00C940BE">
        <w:rPr>
          <w:rFonts w:ascii="PT Astra Serif" w:hAnsi="PT Astra Serif"/>
          <w:sz w:val="25"/>
          <w:szCs w:val="25"/>
        </w:rPr>
        <w:t> </w:t>
      </w:r>
      <w:r w:rsidR="005A549F" w:rsidRPr="00C940BE">
        <w:rPr>
          <w:rFonts w:ascii="PT Astra Serif" w:hAnsi="PT Astra Serif"/>
          <w:sz w:val="25"/>
          <w:szCs w:val="25"/>
        </w:rPr>
        <w:t xml:space="preserve">не уплаченной в срок суммы. </w:t>
      </w:r>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 xml:space="preserve">.3. В случае неисполнения или ненадлежащего 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w:t>
      </w:r>
    </w:p>
    <w:p w:rsidR="005A549F" w:rsidRPr="00C940BE" w:rsidRDefault="005A549F" w:rsidP="005A549F">
      <w:pPr>
        <w:pStyle w:val="ConsNormal"/>
        <w:widowControl/>
        <w:jc w:val="both"/>
        <w:rPr>
          <w:rFonts w:ascii="PT Astra Serif" w:hAnsi="PT Astra Serif"/>
          <w:sz w:val="25"/>
          <w:szCs w:val="25"/>
        </w:rPr>
      </w:pPr>
      <w:proofErr w:type="gramStart"/>
      <w:r w:rsidRPr="00C940BE">
        <w:rPr>
          <w:rFonts w:ascii="PT Astra Serif" w:hAnsi="PT Astra Serif"/>
          <w:sz w:val="25"/>
          <w:szCs w:val="25"/>
        </w:rPr>
        <w:t>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r w:rsidR="00D2195C" w:rsidRPr="00C940BE">
        <w:rPr>
          <w:rFonts w:ascii="PT Astra Serif" w:hAnsi="PT Astra Serif"/>
          <w:sz w:val="25"/>
          <w:szCs w:val="25"/>
        </w:rPr>
        <w:t> </w:t>
      </w:r>
      <w:r w:rsidRPr="00C940BE">
        <w:rPr>
          <w:rFonts w:ascii="PT Astra Serif" w:hAnsi="PT Astra Serif"/>
          <w:sz w:val="25"/>
          <w:szCs w:val="25"/>
        </w:rPr>
        <w:t>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w:t>
      </w:r>
      <w:proofErr w:type="gramEnd"/>
      <w:r w:rsidRPr="00C940BE">
        <w:rPr>
          <w:rFonts w:ascii="PT Astra Serif" w:hAnsi="PT Astra Serif"/>
          <w:sz w:val="25"/>
          <w:szCs w:val="25"/>
        </w:rPr>
        <w:t xml:space="preserve"> </w:t>
      </w:r>
      <w:proofErr w:type="gramStart"/>
      <w:r w:rsidRPr="00C940BE">
        <w:rPr>
          <w:rFonts w:ascii="PT Astra Serif" w:hAnsi="PT Astra Serif"/>
          <w:sz w:val="25"/>
          <w:szCs w:val="25"/>
        </w:rPr>
        <w:t>внесении</w:t>
      </w:r>
      <w:proofErr w:type="gramEnd"/>
      <w:r w:rsidRPr="00C940BE">
        <w:rPr>
          <w:rFonts w:ascii="PT Astra Serif" w:hAnsi="PT Astra Serif"/>
          <w:sz w:val="25"/>
          <w:szCs w:val="25"/>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C940BE">
        <w:rPr>
          <w:rFonts w:ascii="PT Astra Serif" w:hAnsi="PT Astra Serif"/>
          <w:sz w:val="25"/>
          <w:szCs w:val="25"/>
        </w:rPr>
        <w:lastRenderedPageBreak/>
        <w:t>(далее – Постановление № 1042) и составляет 1 000 (Одна тысяча) рублей 00 копеек, за каждый факт неисполнения Покупателем обязательств.</w:t>
      </w:r>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.4.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 xml:space="preserve">.5. В случае просрочки исполнения Поставщиком обязательств (в том числе гарантийных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 </w:t>
      </w:r>
      <w:proofErr w:type="gramStart"/>
      <w:r w:rsidR="005A549F" w:rsidRPr="00C940BE">
        <w:rPr>
          <w:rFonts w:ascii="PT Astra Serif" w:hAnsi="PT Astra Serif"/>
          <w:sz w:val="25"/>
          <w:szCs w:val="25"/>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005A549F" w:rsidRPr="00C940BE">
        <w:rPr>
          <w:rFonts w:ascii="PT Astra Serif" w:hAnsi="PT Astra Serif"/>
          <w:sz w:val="25"/>
          <w:szCs w:val="25"/>
        </w:rPr>
        <w:t xml:space="preserve"> </w:t>
      </w:r>
      <w:proofErr w:type="gramStart"/>
      <w:r w:rsidR="005A549F" w:rsidRPr="00C940BE">
        <w:rPr>
          <w:rFonts w:ascii="PT Astra Serif" w:hAnsi="PT Astra Serif"/>
          <w:sz w:val="25"/>
          <w:szCs w:val="25"/>
        </w:rPr>
        <w:t>Договора) и</w:t>
      </w:r>
      <w:r w:rsidR="00D2195C" w:rsidRPr="00C940BE">
        <w:rPr>
          <w:rFonts w:ascii="PT Astra Serif" w:hAnsi="PT Astra Serif"/>
          <w:sz w:val="25"/>
          <w:szCs w:val="25"/>
        </w:rPr>
        <w:t xml:space="preserve"> </w:t>
      </w:r>
      <w:r w:rsidR="005A549F" w:rsidRPr="00C940BE">
        <w:rPr>
          <w:rFonts w:ascii="PT Astra Serif" w:hAnsi="PT Astra Serif"/>
          <w:sz w:val="25"/>
          <w:szCs w:val="25"/>
        </w:rPr>
        <w:t>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.6. В случае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w:t>
      </w:r>
    </w:p>
    <w:p w:rsidR="005A549F" w:rsidRPr="00C940BE" w:rsidRDefault="005A549F" w:rsidP="005A549F">
      <w:pPr>
        <w:pStyle w:val="ConsNormal"/>
        <w:widowControl/>
        <w:jc w:val="both"/>
        <w:rPr>
          <w:rFonts w:ascii="PT Astra Serif" w:hAnsi="PT Astra Serif"/>
          <w:sz w:val="25"/>
          <w:szCs w:val="25"/>
        </w:rPr>
      </w:pPr>
      <w:r w:rsidRPr="00C940BE">
        <w:rPr>
          <w:rFonts w:ascii="PT Astra Serif" w:hAnsi="PT Astra Serif"/>
          <w:sz w:val="25"/>
          <w:szCs w:val="25"/>
        </w:rPr>
        <w:t>Размер штрафа устанавливается в порядке, установленном Постановлением №</w:t>
      </w:r>
      <w:r w:rsidR="00D2195C" w:rsidRPr="00C940BE">
        <w:rPr>
          <w:rFonts w:ascii="PT Astra Serif" w:hAnsi="PT Astra Serif"/>
          <w:sz w:val="25"/>
          <w:szCs w:val="25"/>
        </w:rPr>
        <w:t> </w:t>
      </w:r>
      <w:r w:rsidRPr="00C940BE">
        <w:rPr>
          <w:rFonts w:ascii="PT Astra Serif" w:hAnsi="PT Astra Serif"/>
          <w:sz w:val="25"/>
          <w:szCs w:val="25"/>
        </w:rPr>
        <w:t>1042, и составляет 10 % цены Договора</w:t>
      </w:r>
      <w:r w:rsidR="00BA382F">
        <w:rPr>
          <w:rFonts w:ascii="PT Astra Serif" w:hAnsi="PT Astra Serif"/>
          <w:sz w:val="25"/>
          <w:szCs w:val="25"/>
        </w:rPr>
        <w:t xml:space="preserve"> в сумме __________</w:t>
      </w:r>
      <w:r w:rsidRPr="00C940BE">
        <w:rPr>
          <w:rFonts w:ascii="PT Astra Serif" w:hAnsi="PT Astra Serif"/>
          <w:sz w:val="25"/>
          <w:szCs w:val="25"/>
        </w:rPr>
        <w:t>,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.7. </w:t>
      </w:r>
      <w:proofErr w:type="gramStart"/>
      <w:r w:rsidR="005A549F" w:rsidRPr="00C940BE">
        <w:rPr>
          <w:rFonts w:ascii="PT Astra Serif" w:hAnsi="PT Astra Serif"/>
          <w:sz w:val="25"/>
          <w:szCs w:val="25"/>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(при наличии в Контракте таких обязательств) устанавливается Договором, в порядке, установленном Постановлением № 1042, и составляет 1 000 (Одна тысяча) рублей 00 копеек, за исключением случаев, если законодательством Российской Федерации установлен иной порядок начисления штрафов.</w:t>
      </w:r>
      <w:proofErr w:type="gramEnd"/>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.8</w:t>
      </w:r>
      <w:r w:rsidR="00EF03A1" w:rsidRPr="00C940BE">
        <w:rPr>
          <w:rFonts w:ascii="PT Astra Serif" w:hAnsi="PT Astra Serif"/>
          <w:sz w:val="25"/>
          <w:szCs w:val="25"/>
        </w:rPr>
        <w:t>. </w:t>
      </w:r>
      <w:r w:rsidR="005A549F" w:rsidRPr="00C940BE">
        <w:rPr>
          <w:rFonts w:ascii="PT Astra Serif" w:hAnsi="PT Astra Serif"/>
          <w:sz w:val="25"/>
          <w:szCs w:val="25"/>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A549F" w:rsidRPr="00C940BE" w:rsidRDefault="00C57B4B" w:rsidP="005A549F">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57B4B" w:rsidRPr="00C940BE" w:rsidRDefault="00C57B4B" w:rsidP="00C57B4B">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 xml:space="preserve">.10.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C940BE">
        <w:rPr>
          <w:rFonts w:ascii="PT Astra Serif" w:hAnsi="PT Astra Serif"/>
          <w:sz w:val="25"/>
          <w:szCs w:val="25"/>
        </w:rPr>
        <w:t>Договор</w:t>
      </w:r>
      <w:r w:rsidR="005A549F" w:rsidRPr="00C940BE">
        <w:rPr>
          <w:rFonts w:ascii="PT Astra Serif" w:hAnsi="PT Astra Serif"/>
          <w:sz w:val="25"/>
          <w:szCs w:val="25"/>
        </w:rPr>
        <w:t>а.</w:t>
      </w:r>
    </w:p>
    <w:p w:rsidR="00C57B4B" w:rsidRPr="00C940BE" w:rsidRDefault="00C57B4B" w:rsidP="00C57B4B">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 xml:space="preserve">.11. Вред, причиненный третьим лицам по вине Поставщика при исполнении обязательств по </w:t>
      </w:r>
      <w:r w:rsidRPr="00C940BE">
        <w:rPr>
          <w:rFonts w:ascii="PT Astra Serif" w:hAnsi="PT Astra Serif"/>
          <w:sz w:val="25"/>
          <w:szCs w:val="25"/>
        </w:rPr>
        <w:t>Договор</w:t>
      </w:r>
      <w:r w:rsidR="005A549F" w:rsidRPr="00C940BE">
        <w:rPr>
          <w:rFonts w:ascii="PT Astra Serif" w:hAnsi="PT Astra Serif"/>
          <w:sz w:val="25"/>
          <w:szCs w:val="25"/>
        </w:rPr>
        <w:t>у, возмещается за его счет.</w:t>
      </w:r>
    </w:p>
    <w:p w:rsidR="005A549F" w:rsidRPr="00C940BE" w:rsidRDefault="00C57B4B" w:rsidP="00C57B4B">
      <w:pPr>
        <w:pStyle w:val="ConsNormal"/>
        <w:widowControl/>
        <w:jc w:val="both"/>
        <w:rPr>
          <w:rFonts w:ascii="PT Astra Serif" w:hAnsi="PT Astra Serif"/>
          <w:sz w:val="25"/>
          <w:szCs w:val="25"/>
        </w:rPr>
      </w:pPr>
      <w:r w:rsidRPr="00C940BE">
        <w:rPr>
          <w:rFonts w:ascii="PT Astra Serif" w:hAnsi="PT Astra Serif"/>
          <w:sz w:val="25"/>
          <w:szCs w:val="25"/>
        </w:rPr>
        <w:t>5</w:t>
      </w:r>
      <w:r w:rsidR="005A549F" w:rsidRPr="00C940BE">
        <w:rPr>
          <w:rFonts w:ascii="PT Astra Serif" w:hAnsi="PT Astra Serif"/>
          <w:sz w:val="25"/>
          <w:szCs w:val="25"/>
        </w:rPr>
        <w:t xml:space="preserve">.12. Уплата неустойки (штрафа, пени) не освобождает Стороны от исполнения обязательств по </w:t>
      </w:r>
      <w:r w:rsidRPr="00C940BE">
        <w:rPr>
          <w:rFonts w:ascii="PT Astra Serif" w:hAnsi="PT Astra Serif"/>
          <w:sz w:val="25"/>
          <w:szCs w:val="25"/>
        </w:rPr>
        <w:t>Договор</w:t>
      </w:r>
      <w:r w:rsidR="005A549F" w:rsidRPr="00C940BE">
        <w:rPr>
          <w:rFonts w:ascii="PT Astra Serif" w:hAnsi="PT Astra Serif"/>
          <w:sz w:val="25"/>
          <w:szCs w:val="25"/>
        </w:rPr>
        <w:t>у.</w:t>
      </w:r>
    </w:p>
    <w:p w:rsidR="00826792" w:rsidRPr="00C940BE" w:rsidRDefault="00826792" w:rsidP="00C57B4B">
      <w:pPr>
        <w:pStyle w:val="ConsNormal"/>
        <w:widowControl/>
        <w:jc w:val="both"/>
        <w:rPr>
          <w:rFonts w:ascii="PT Astra Serif" w:hAnsi="PT Astra Serif"/>
          <w:sz w:val="25"/>
          <w:szCs w:val="25"/>
        </w:rPr>
      </w:pPr>
    </w:p>
    <w:p w:rsidR="00C31123" w:rsidRPr="00C940BE" w:rsidRDefault="00791249" w:rsidP="001E5B52">
      <w:pPr>
        <w:pStyle w:val="ConsNormal"/>
        <w:widowControl/>
        <w:numPr>
          <w:ilvl w:val="0"/>
          <w:numId w:val="1"/>
        </w:numPr>
        <w:ind w:firstLine="709"/>
        <w:jc w:val="center"/>
        <w:rPr>
          <w:rFonts w:ascii="PT Astra Serif" w:hAnsi="PT Astra Serif"/>
          <w:b/>
          <w:bCs/>
          <w:sz w:val="25"/>
          <w:szCs w:val="25"/>
        </w:rPr>
      </w:pPr>
      <w:r w:rsidRPr="00C940BE">
        <w:rPr>
          <w:rFonts w:ascii="PT Astra Serif" w:hAnsi="PT Astra Serif"/>
          <w:b/>
          <w:bCs/>
          <w:sz w:val="25"/>
          <w:szCs w:val="25"/>
        </w:rPr>
        <w:t>РАЗРЕШЕНИЕ СПОРОВ</w:t>
      </w:r>
    </w:p>
    <w:p w:rsidR="00791249" w:rsidRPr="00C940BE" w:rsidRDefault="000764F1"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6</w:t>
      </w:r>
      <w:r w:rsidR="00190D22" w:rsidRPr="00C940BE">
        <w:rPr>
          <w:rFonts w:ascii="PT Astra Serif" w:hAnsi="PT Astra Serif"/>
          <w:sz w:val="25"/>
          <w:szCs w:val="25"/>
        </w:rPr>
        <w:t>.1.</w:t>
      </w:r>
      <w:r w:rsidR="00190D22" w:rsidRPr="00C940BE">
        <w:rPr>
          <w:rFonts w:ascii="PT Astra Serif" w:hAnsi="PT Astra Serif"/>
          <w:sz w:val="25"/>
          <w:szCs w:val="25"/>
        </w:rPr>
        <w:tab/>
      </w:r>
      <w:r w:rsidR="00791249" w:rsidRPr="00C940BE">
        <w:rPr>
          <w:rFonts w:ascii="PT Astra Serif" w:hAnsi="PT Astra Serif"/>
          <w:sz w:val="25"/>
          <w:szCs w:val="25"/>
        </w:rPr>
        <w:t>Все споры и разногласия, которые могут возникнуть между сторонами в</w:t>
      </w:r>
      <w:r w:rsidR="00B72197" w:rsidRPr="00C940BE">
        <w:rPr>
          <w:rFonts w:ascii="PT Astra Serif" w:hAnsi="PT Astra Serif"/>
          <w:sz w:val="25"/>
          <w:szCs w:val="25"/>
        </w:rPr>
        <w:t> </w:t>
      </w:r>
      <w:r w:rsidR="00791249" w:rsidRPr="00C940BE">
        <w:rPr>
          <w:rFonts w:ascii="PT Astra Serif" w:hAnsi="PT Astra Serif"/>
          <w:sz w:val="25"/>
          <w:szCs w:val="25"/>
        </w:rPr>
        <w:t>соответствии с условиями настоящего Договора, решаются путем переговоров.</w:t>
      </w:r>
    </w:p>
    <w:p w:rsidR="00952155" w:rsidRPr="00C940BE" w:rsidRDefault="000764F1"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lastRenderedPageBreak/>
        <w:t>6</w:t>
      </w:r>
      <w:r w:rsidR="00791249" w:rsidRPr="00C940BE">
        <w:rPr>
          <w:rFonts w:ascii="PT Astra Serif" w:hAnsi="PT Astra Serif"/>
          <w:sz w:val="25"/>
          <w:szCs w:val="25"/>
        </w:rPr>
        <w:t>.2.</w:t>
      </w:r>
      <w:r w:rsidR="00190D22" w:rsidRPr="00C940BE">
        <w:rPr>
          <w:rFonts w:ascii="PT Astra Serif" w:hAnsi="PT Astra Serif"/>
          <w:sz w:val="25"/>
          <w:szCs w:val="25"/>
        </w:rPr>
        <w:tab/>
      </w:r>
      <w:r w:rsidR="00952155" w:rsidRPr="00C940BE">
        <w:rPr>
          <w:rFonts w:ascii="PT Astra Serif" w:hAnsi="PT Astra Serif"/>
          <w:sz w:val="25"/>
          <w:szCs w:val="25"/>
        </w:rPr>
        <w:t>В случае не урегулирования споров путем переговоров, для Сторон обязателен досудебный претензионный порядок урегулирования споров.</w:t>
      </w:r>
    </w:p>
    <w:p w:rsidR="00791249" w:rsidRPr="00C940BE" w:rsidRDefault="007D3828" w:rsidP="007D3828">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6.3.</w:t>
      </w:r>
      <w:r w:rsidRPr="00C940BE">
        <w:rPr>
          <w:rFonts w:ascii="PT Astra Serif" w:hAnsi="PT Astra Serif"/>
          <w:sz w:val="25"/>
          <w:szCs w:val="25"/>
        </w:rPr>
        <w:tab/>
      </w:r>
      <w:r w:rsidR="00C67185" w:rsidRPr="00C940BE">
        <w:rPr>
          <w:rFonts w:ascii="PT Astra Serif" w:hAnsi="PT Astra Serif"/>
          <w:sz w:val="25"/>
          <w:szCs w:val="25"/>
        </w:rPr>
        <w:t>Споры, не</w:t>
      </w:r>
      <w:r w:rsidR="00F420F8" w:rsidRPr="00C940BE">
        <w:rPr>
          <w:rFonts w:ascii="PT Astra Serif" w:hAnsi="PT Astra Serif"/>
          <w:sz w:val="25"/>
          <w:szCs w:val="25"/>
        </w:rPr>
        <w:t xml:space="preserve"> </w:t>
      </w:r>
      <w:r w:rsidR="00C67185" w:rsidRPr="00C940BE">
        <w:rPr>
          <w:rFonts w:ascii="PT Astra Serif" w:hAnsi="PT Astra Serif"/>
          <w:sz w:val="25"/>
          <w:szCs w:val="25"/>
        </w:rPr>
        <w:t>урегулированные путем переговоров, разрешаются в</w:t>
      </w:r>
      <w:r w:rsidR="00B72197" w:rsidRPr="00C940BE">
        <w:rPr>
          <w:rFonts w:ascii="PT Astra Serif" w:hAnsi="PT Astra Serif"/>
          <w:sz w:val="25"/>
          <w:szCs w:val="25"/>
        </w:rPr>
        <w:t> </w:t>
      </w:r>
      <w:r w:rsidR="00C67185" w:rsidRPr="00C940BE">
        <w:rPr>
          <w:rFonts w:ascii="PT Astra Serif" w:hAnsi="PT Astra Serif"/>
          <w:sz w:val="25"/>
          <w:szCs w:val="25"/>
        </w:rPr>
        <w:t xml:space="preserve">установленном Законодательством РФ порядке в Арбитражном суде </w:t>
      </w:r>
      <w:r w:rsidR="0094406A" w:rsidRPr="00C940BE">
        <w:rPr>
          <w:rFonts w:ascii="PT Astra Serif" w:hAnsi="PT Astra Serif"/>
          <w:sz w:val="25"/>
          <w:szCs w:val="25"/>
        </w:rPr>
        <w:t>Новосибирск</w:t>
      </w:r>
      <w:r w:rsidR="00CF20B0" w:rsidRPr="00C940BE">
        <w:rPr>
          <w:rFonts w:ascii="PT Astra Serif" w:hAnsi="PT Astra Serif"/>
          <w:sz w:val="25"/>
          <w:szCs w:val="25"/>
        </w:rPr>
        <w:t>ой области</w:t>
      </w:r>
      <w:r w:rsidR="00C67185" w:rsidRPr="00C940BE">
        <w:rPr>
          <w:rFonts w:ascii="PT Astra Serif" w:hAnsi="PT Astra Serif"/>
          <w:sz w:val="25"/>
          <w:szCs w:val="25"/>
        </w:rPr>
        <w:t>.</w:t>
      </w:r>
    </w:p>
    <w:p w:rsidR="00D15053" w:rsidRPr="00C940BE" w:rsidRDefault="00D15053" w:rsidP="002C0253">
      <w:pPr>
        <w:pStyle w:val="ConsNormal"/>
        <w:widowControl/>
        <w:ind w:firstLine="709"/>
        <w:jc w:val="both"/>
        <w:rPr>
          <w:rFonts w:ascii="PT Astra Serif" w:hAnsi="PT Astra Serif"/>
          <w:b/>
          <w:bCs/>
          <w:sz w:val="25"/>
          <w:szCs w:val="25"/>
        </w:rPr>
      </w:pPr>
    </w:p>
    <w:p w:rsidR="00D15053" w:rsidRPr="00C940BE" w:rsidRDefault="00D15053" w:rsidP="002C0253">
      <w:pPr>
        <w:pStyle w:val="ConsNormal"/>
        <w:widowControl/>
        <w:numPr>
          <w:ilvl w:val="0"/>
          <w:numId w:val="1"/>
        </w:numPr>
        <w:ind w:firstLine="709"/>
        <w:jc w:val="center"/>
        <w:rPr>
          <w:rFonts w:ascii="PT Astra Serif" w:hAnsi="PT Astra Serif"/>
          <w:b/>
          <w:bCs/>
          <w:sz w:val="25"/>
          <w:szCs w:val="25"/>
        </w:rPr>
      </w:pPr>
      <w:r w:rsidRPr="00C940BE">
        <w:rPr>
          <w:rFonts w:ascii="PT Astra Serif" w:hAnsi="PT Astra Serif"/>
          <w:b/>
          <w:bCs/>
          <w:sz w:val="25"/>
          <w:szCs w:val="25"/>
        </w:rPr>
        <w:t>ОБСТОЯТЕЛЬСТВА</w:t>
      </w:r>
      <w:r w:rsidR="00952155" w:rsidRPr="00C940BE">
        <w:rPr>
          <w:rFonts w:ascii="PT Astra Serif" w:hAnsi="PT Astra Serif"/>
          <w:b/>
          <w:bCs/>
          <w:sz w:val="25"/>
          <w:szCs w:val="25"/>
        </w:rPr>
        <w:t xml:space="preserve"> НЕПРЕОДОЛИМОЙ СИЛЫ</w:t>
      </w:r>
    </w:p>
    <w:p w:rsidR="00D15053" w:rsidRPr="00C940BE" w:rsidRDefault="00190D22" w:rsidP="007D3828">
      <w:pPr>
        <w:tabs>
          <w:tab w:val="left" w:pos="1276"/>
        </w:tabs>
        <w:ind w:firstLine="709"/>
        <w:jc w:val="both"/>
        <w:rPr>
          <w:rFonts w:ascii="PT Astra Serif" w:hAnsi="PT Astra Serif"/>
          <w:snapToGrid w:val="0"/>
          <w:sz w:val="25"/>
          <w:szCs w:val="25"/>
        </w:rPr>
      </w:pPr>
      <w:r w:rsidRPr="00C940BE">
        <w:rPr>
          <w:rFonts w:ascii="PT Astra Serif" w:hAnsi="PT Astra Serif"/>
          <w:snapToGrid w:val="0"/>
          <w:sz w:val="25"/>
          <w:szCs w:val="25"/>
        </w:rPr>
        <w:t>7.1.</w:t>
      </w:r>
      <w:r w:rsidRPr="00C940BE">
        <w:rPr>
          <w:rFonts w:ascii="PT Astra Serif" w:hAnsi="PT Astra Serif"/>
          <w:snapToGrid w:val="0"/>
          <w:sz w:val="25"/>
          <w:szCs w:val="25"/>
        </w:rPr>
        <w:tab/>
      </w:r>
      <w:r w:rsidR="00952155" w:rsidRPr="00C940BE">
        <w:rPr>
          <w:rFonts w:ascii="PT Astra Serif" w:hAnsi="PT Astra Serif"/>
          <w:snapToGrid w:val="0"/>
          <w:sz w:val="25"/>
          <w:szCs w:val="25"/>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952155" w:rsidRPr="00C940BE" w:rsidRDefault="00190D22" w:rsidP="007D3828">
      <w:pPr>
        <w:tabs>
          <w:tab w:val="left" w:pos="1276"/>
        </w:tabs>
        <w:ind w:firstLine="709"/>
        <w:jc w:val="both"/>
        <w:rPr>
          <w:rFonts w:ascii="PT Astra Serif" w:hAnsi="PT Astra Serif"/>
          <w:snapToGrid w:val="0"/>
          <w:sz w:val="25"/>
          <w:szCs w:val="25"/>
        </w:rPr>
      </w:pPr>
      <w:r w:rsidRPr="00C940BE">
        <w:rPr>
          <w:rFonts w:ascii="PT Astra Serif" w:hAnsi="PT Astra Serif"/>
          <w:snapToGrid w:val="0"/>
          <w:sz w:val="25"/>
          <w:szCs w:val="25"/>
        </w:rPr>
        <w:t>7.2.</w:t>
      </w:r>
      <w:r w:rsidRPr="00C940BE">
        <w:rPr>
          <w:rFonts w:ascii="PT Astra Serif" w:hAnsi="PT Astra Serif"/>
          <w:snapToGrid w:val="0"/>
          <w:sz w:val="25"/>
          <w:szCs w:val="25"/>
        </w:rPr>
        <w:tab/>
      </w:r>
      <w:r w:rsidR="00952155" w:rsidRPr="00C940BE">
        <w:rPr>
          <w:rFonts w:ascii="PT Astra Serif" w:hAnsi="PT Astra Serif"/>
          <w:snapToGrid w:val="0"/>
          <w:sz w:val="25"/>
          <w:szCs w:val="25"/>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5 (Пяти)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00952155" w:rsidRPr="00C940BE">
        <w:rPr>
          <w:rFonts w:ascii="PT Astra Serif" w:hAnsi="PT Astra Serif"/>
          <w:snapToGrid w:val="0"/>
          <w:sz w:val="25"/>
          <w:szCs w:val="25"/>
        </w:rPr>
        <w:t>Неизвещение</w:t>
      </w:r>
      <w:proofErr w:type="spellEnd"/>
      <w:r w:rsidR="00952155" w:rsidRPr="00C940BE">
        <w:rPr>
          <w:rFonts w:ascii="PT Astra Serif" w:hAnsi="PT Astra Serif"/>
          <w:snapToGrid w:val="0"/>
          <w:sz w:val="25"/>
          <w:szCs w:val="25"/>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952155" w:rsidRPr="00C940BE" w:rsidRDefault="00190D22" w:rsidP="007D3828">
      <w:pPr>
        <w:tabs>
          <w:tab w:val="left" w:pos="1276"/>
        </w:tabs>
        <w:ind w:firstLine="709"/>
        <w:jc w:val="both"/>
        <w:rPr>
          <w:rFonts w:ascii="PT Astra Serif" w:hAnsi="PT Astra Serif"/>
          <w:snapToGrid w:val="0"/>
          <w:sz w:val="25"/>
          <w:szCs w:val="25"/>
        </w:rPr>
      </w:pPr>
      <w:r w:rsidRPr="00C940BE">
        <w:rPr>
          <w:rFonts w:ascii="PT Astra Serif" w:hAnsi="PT Astra Serif"/>
          <w:snapToGrid w:val="0"/>
          <w:sz w:val="25"/>
          <w:szCs w:val="25"/>
        </w:rPr>
        <w:t>7.3.</w:t>
      </w:r>
      <w:r w:rsidRPr="00C940BE">
        <w:rPr>
          <w:rFonts w:ascii="PT Astra Serif" w:hAnsi="PT Astra Serif"/>
          <w:snapToGrid w:val="0"/>
          <w:sz w:val="25"/>
          <w:szCs w:val="25"/>
        </w:rPr>
        <w:tab/>
      </w:r>
      <w:r w:rsidR="00952155" w:rsidRPr="00C940BE">
        <w:rPr>
          <w:rFonts w:ascii="PT Astra Serif" w:hAnsi="PT Astra Serif"/>
          <w:snapToGrid w:val="0"/>
          <w:sz w:val="25"/>
          <w:szCs w:val="25"/>
        </w:rPr>
        <w:t>Если обстоятельства непреодолимой силы продолжают действовать более</w:t>
      </w:r>
      <w:r w:rsidR="00BB1ADF" w:rsidRPr="00C940BE">
        <w:rPr>
          <w:rFonts w:ascii="PT Astra Serif" w:hAnsi="PT Astra Serif"/>
          <w:snapToGrid w:val="0"/>
          <w:sz w:val="25"/>
          <w:szCs w:val="25"/>
        </w:rPr>
        <w:t> </w:t>
      </w:r>
      <w:r w:rsidR="00952155" w:rsidRPr="00C940BE">
        <w:rPr>
          <w:rFonts w:ascii="PT Astra Serif" w:hAnsi="PT Astra Serif"/>
          <w:snapToGrid w:val="0"/>
          <w:sz w:val="25"/>
          <w:szCs w:val="25"/>
        </w:rPr>
        <w:t>30 (Тридцати) календарных дней, то Стороны вправе расторгнуть Договор по</w:t>
      </w:r>
      <w:r w:rsidR="00BB1ADF" w:rsidRPr="00C940BE">
        <w:rPr>
          <w:rFonts w:ascii="PT Astra Serif" w:hAnsi="PT Astra Serif"/>
          <w:snapToGrid w:val="0"/>
          <w:sz w:val="25"/>
          <w:szCs w:val="25"/>
        </w:rPr>
        <w:t> </w:t>
      </w:r>
      <w:r w:rsidR="00952155" w:rsidRPr="00C940BE">
        <w:rPr>
          <w:rFonts w:ascii="PT Astra Serif" w:hAnsi="PT Astra Serif"/>
          <w:snapToGrid w:val="0"/>
          <w:sz w:val="25"/>
          <w:szCs w:val="25"/>
        </w:rPr>
        <w:t>соглашению Сторон.</w:t>
      </w:r>
    </w:p>
    <w:p w:rsidR="004D143A" w:rsidRPr="00C940BE" w:rsidRDefault="004D143A" w:rsidP="002C0253">
      <w:pPr>
        <w:pStyle w:val="ConsNormal"/>
        <w:widowControl/>
        <w:ind w:firstLine="709"/>
        <w:jc w:val="both"/>
        <w:rPr>
          <w:rFonts w:ascii="PT Astra Serif" w:hAnsi="PT Astra Serif"/>
          <w:b/>
          <w:bCs/>
          <w:sz w:val="25"/>
          <w:szCs w:val="25"/>
        </w:rPr>
      </w:pPr>
    </w:p>
    <w:p w:rsidR="006C1E84" w:rsidRPr="00C940BE" w:rsidRDefault="006C1E84" w:rsidP="002C0253">
      <w:pPr>
        <w:pStyle w:val="ConsNormal"/>
        <w:numPr>
          <w:ilvl w:val="0"/>
          <w:numId w:val="1"/>
        </w:numPr>
        <w:ind w:firstLine="709"/>
        <w:jc w:val="center"/>
        <w:rPr>
          <w:rFonts w:ascii="PT Astra Serif" w:hAnsi="PT Astra Serif"/>
          <w:b/>
          <w:bCs/>
          <w:caps/>
          <w:sz w:val="25"/>
          <w:szCs w:val="25"/>
        </w:rPr>
      </w:pPr>
      <w:r w:rsidRPr="00C940BE">
        <w:rPr>
          <w:rFonts w:ascii="PT Astra Serif" w:hAnsi="PT Astra Serif"/>
          <w:b/>
          <w:bCs/>
          <w:caps/>
          <w:sz w:val="25"/>
          <w:szCs w:val="25"/>
        </w:rPr>
        <w:t>Антикоррупционная оговорка</w:t>
      </w:r>
    </w:p>
    <w:p w:rsidR="006C1E84" w:rsidRPr="00C940BE" w:rsidRDefault="00D15053" w:rsidP="007D3828">
      <w:pPr>
        <w:tabs>
          <w:tab w:val="left" w:pos="1276"/>
        </w:tabs>
        <w:ind w:firstLine="709"/>
        <w:jc w:val="both"/>
        <w:rPr>
          <w:rFonts w:ascii="PT Astra Serif" w:hAnsi="PT Astra Serif"/>
          <w:sz w:val="25"/>
          <w:szCs w:val="25"/>
        </w:rPr>
      </w:pPr>
      <w:r w:rsidRPr="00C940BE">
        <w:rPr>
          <w:rFonts w:ascii="PT Astra Serif" w:hAnsi="PT Astra Serif"/>
          <w:sz w:val="25"/>
          <w:szCs w:val="25"/>
        </w:rPr>
        <w:t>8</w:t>
      </w:r>
      <w:r w:rsidR="00190D22" w:rsidRPr="00C940BE">
        <w:rPr>
          <w:rFonts w:ascii="PT Astra Serif" w:hAnsi="PT Astra Serif"/>
          <w:sz w:val="25"/>
          <w:szCs w:val="25"/>
        </w:rPr>
        <w:t>.1.</w:t>
      </w:r>
      <w:r w:rsidR="00190D22" w:rsidRPr="00C940BE">
        <w:rPr>
          <w:rFonts w:ascii="PT Astra Serif" w:hAnsi="PT Astra Serif"/>
          <w:sz w:val="25"/>
          <w:szCs w:val="25"/>
        </w:rPr>
        <w:tab/>
      </w:r>
      <w:proofErr w:type="gramStart"/>
      <w:r w:rsidR="006C1E84" w:rsidRPr="00C940BE">
        <w:rPr>
          <w:rFonts w:ascii="PT Astra Serif" w:hAnsi="PT Astra Serif"/>
          <w:sz w:val="25"/>
          <w:szCs w:val="25"/>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C1E84" w:rsidRPr="00C940BE" w:rsidRDefault="00D00EC0" w:rsidP="007D3828">
      <w:pPr>
        <w:tabs>
          <w:tab w:val="left" w:pos="1276"/>
        </w:tabs>
        <w:ind w:firstLine="709"/>
        <w:jc w:val="both"/>
        <w:rPr>
          <w:rFonts w:ascii="PT Astra Serif" w:hAnsi="PT Astra Serif"/>
          <w:sz w:val="25"/>
          <w:szCs w:val="25"/>
        </w:rPr>
      </w:pPr>
      <w:r w:rsidRPr="00C940BE">
        <w:rPr>
          <w:rFonts w:ascii="PT Astra Serif" w:hAnsi="PT Astra Serif"/>
          <w:sz w:val="25"/>
          <w:szCs w:val="25"/>
        </w:rPr>
        <w:t>8.2.</w:t>
      </w:r>
      <w:r w:rsidR="00190D22" w:rsidRPr="00C940BE">
        <w:rPr>
          <w:rFonts w:ascii="PT Astra Serif" w:hAnsi="PT Astra Serif"/>
          <w:sz w:val="25"/>
          <w:szCs w:val="25"/>
        </w:rPr>
        <w:tab/>
      </w:r>
      <w:proofErr w:type="gramStart"/>
      <w:r w:rsidR="006C1E84" w:rsidRPr="00C940BE">
        <w:rPr>
          <w:rFonts w:ascii="PT Astra Serif" w:hAnsi="PT Astra Serif"/>
          <w:sz w:val="25"/>
          <w:szCs w:val="25"/>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00EC0" w:rsidRPr="00C940BE" w:rsidRDefault="00D15053" w:rsidP="007D3828">
      <w:pPr>
        <w:tabs>
          <w:tab w:val="left" w:pos="1276"/>
        </w:tabs>
        <w:ind w:firstLine="709"/>
        <w:jc w:val="both"/>
        <w:rPr>
          <w:rFonts w:ascii="PT Astra Serif" w:hAnsi="PT Astra Serif"/>
          <w:sz w:val="25"/>
          <w:szCs w:val="25"/>
        </w:rPr>
      </w:pPr>
      <w:r w:rsidRPr="00C940BE">
        <w:rPr>
          <w:rFonts w:ascii="PT Astra Serif" w:hAnsi="PT Astra Serif"/>
          <w:sz w:val="25"/>
          <w:szCs w:val="25"/>
        </w:rPr>
        <w:t>8</w:t>
      </w:r>
      <w:r w:rsidR="006C1E84" w:rsidRPr="00C940BE">
        <w:rPr>
          <w:rFonts w:ascii="PT Astra Serif" w:hAnsi="PT Astra Serif"/>
          <w:sz w:val="25"/>
          <w:szCs w:val="25"/>
        </w:rPr>
        <w:t>.</w:t>
      </w:r>
      <w:r w:rsidR="00D00EC0" w:rsidRPr="00C940BE">
        <w:rPr>
          <w:rFonts w:ascii="PT Astra Serif" w:hAnsi="PT Astra Serif"/>
          <w:sz w:val="25"/>
          <w:szCs w:val="25"/>
        </w:rPr>
        <w:t>3</w:t>
      </w:r>
      <w:r w:rsidR="00190D22" w:rsidRPr="00C940BE">
        <w:rPr>
          <w:rFonts w:ascii="PT Astra Serif" w:hAnsi="PT Astra Serif"/>
          <w:sz w:val="25"/>
          <w:szCs w:val="25"/>
        </w:rPr>
        <w:t>.</w:t>
      </w:r>
      <w:r w:rsidR="00190D22" w:rsidRPr="00C940BE">
        <w:rPr>
          <w:rFonts w:ascii="PT Astra Serif" w:hAnsi="PT Astra Serif"/>
          <w:sz w:val="25"/>
          <w:szCs w:val="25"/>
        </w:rPr>
        <w:tab/>
      </w:r>
      <w:r w:rsidR="006C1E84" w:rsidRPr="00C940BE">
        <w:rPr>
          <w:rFonts w:ascii="PT Astra Serif" w:hAnsi="PT Astra Serif"/>
          <w:sz w:val="25"/>
          <w:szCs w:val="25"/>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6C1E84" w:rsidRPr="00C940BE">
        <w:rPr>
          <w:rFonts w:ascii="PT Astra Serif" w:hAnsi="PT Astra Serif"/>
          <w:sz w:val="25"/>
          <w:szCs w:val="25"/>
        </w:rPr>
        <w:t>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w:t>
      </w:r>
      <w:r w:rsidR="00D00EC0" w:rsidRPr="00C940BE">
        <w:rPr>
          <w:rFonts w:ascii="PT Astra Serif" w:hAnsi="PT Astra Serif"/>
          <w:sz w:val="25"/>
          <w:szCs w:val="25"/>
        </w:rPr>
        <w:t>,</w:t>
      </w:r>
      <w:r w:rsidR="00D00EC0" w:rsidRPr="00C940BE">
        <w:rPr>
          <w:rFonts w:ascii="PT Astra Serif" w:eastAsia="Arial" w:hAnsi="PT Astra Serif"/>
          <w:sz w:val="25"/>
          <w:szCs w:val="25"/>
          <w:lang w:eastAsia="ar-SA"/>
        </w:rPr>
        <w:t xml:space="preserve"> </w:t>
      </w:r>
      <w:r w:rsidR="00D00EC0" w:rsidRPr="00C940BE">
        <w:rPr>
          <w:rFonts w:ascii="PT Astra Serif" w:hAnsi="PT Astra Serif"/>
          <w:sz w:val="25"/>
          <w:szCs w:val="25"/>
        </w:rPr>
        <w:t>нарушающих требования применимого законодательства и международных актов о противодействии легализации</w:t>
      </w:r>
      <w:proofErr w:type="gramEnd"/>
      <w:r w:rsidR="00D00EC0" w:rsidRPr="00C940BE">
        <w:rPr>
          <w:rFonts w:ascii="PT Astra Serif" w:hAnsi="PT Astra Serif"/>
          <w:sz w:val="25"/>
          <w:szCs w:val="25"/>
        </w:rPr>
        <w:t xml:space="preserve"> доходов, полученных преступным путем</w:t>
      </w:r>
      <w:r w:rsidR="006C1E84" w:rsidRPr="00C940BE">
        <w:rPr>
          <w:rFonts w:ascii="PT Astra Serif" w:hAnsi="PT Astra Serif"/>
          <w:sz w:val="25"/>
          <w:szCs w:val="25"/>
        </w:rPr>
        <w:t xml:space="preserve">. </w:t>
      </w:r>
    </w:p>
    <w:p w:rsidR="006C1E84" w:rsidRPr="00C940BE" w:rsidRDefault="00190D22" w:rsidP="007D3828">
      <w:pPr>
        <w:tabs>
          <w:tab w:val="left" w:pos="1276"/>
        </w:tabs>
        <w:ind w:firstLine="709"/>
        <w:jc w:val="both"/>
        <w:rPr>
          <w:rFonts w:ascii="PT Astra Serif" w:hAnsi="PT Astra Serif"/>
          <w:sz w:val="25"/>
          <w:szCs w:val="25"/>
        </w:rPr>
      </w:pPr>
      <w:r w:rsidRPr="00C940BE">
        <w:rPr>
          <w:rFonts w:ascii="PT Astra Serif" w:hAnsi="PT Astra Serif"/>
          <w:sz w:val="25"/>
          <w:szCs w:val="25"/>
        </w:rPr>
        <w:lastRenderedPageBreak/>
        <w:t>8.4.</w:t>
      </w:r>
      <w:r w:rsidRPr="00C940BE">
        <w:rPr>
          <w:rFonts w:ascii="PT Astra Serif" w:hAnsi="PT Astra Serif"/>
          <w:sz w:val="25"/>
          <w:szCs w:val="25"/>
        </w:rPr>
        <w:tab/>
      </w:r>
      <w:r w:rsidR="006C1E84" w:rsidRPr="00C940BE">
        <w:rPr>
          <w:rFonts w:ascii="PT Astra Serif" w:hAnsi="PT Astra Serif"/>
          <w:sz w:val="25"/>
          <w:szCs w:val="25"/>
        </w:rPr>
        <w:t xml:space="preserve">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6C1E84" w:rsidRPr="00C940BE">
        <w:rPr>
          <w:rFonts w:ascii="PT Astra Serif" w:hAnsi="PT Astra Serif"/>
          <w:sz w:val="25"/>
          <w:szCs w:val="25"/>
        </w:rPr>
        <w:t>с даты направления</w:t>
      </w:r>
      <w:proofErr w:type="gramEnd"/>
      <w:r w:rsidR="006C1E84" w:rsidRPr="00C940BE">
        <w:rPr>
          <w:rFonts w:ascii="PT Astra Serif" w:hAnsi="PT Astra Serif"/>
          <w:sz w:val="25"/>
          <w:szCs w:val="25"/>
        </w:rPr>
        <w:t xml:space="preserve"> письменного уведомления.</w:t>
      </w:r>
    </w:p>
    <w:p w:rsidR="006C1E84" w:rsidRPr="00C940BE" w:rsidRDefault="006C1E84" w:rsidP="00190D22">
      <w:pPr>
        <w:ind w:firstLine="709"/>
        <w:jc w:val="both"/>
        <w:rPr>
          <w:rFonts w:ascii="PT Astra Serif" w:hAnsi="PT Astra Serif"/>
          <w:sz w:val="25"/>
          <w:szCs w:val="25"/>
        </w:rPr>
      </w:pPr>
      <w:r w:rsidRPr="00C940BE">
        <w:rPr>
          <w:rFonts w:ascii="PT Astra Serif" w:hAnsi="PT Astra Serif"/>
          <w:sz w:val="25"/>
          <w:szCs w:val="25"/>
        </w:rPr>
        <w:t xml:space="preserve">Каналы связи </w:t>
      </w:r>
      <w:r w:rsidR="005A549F" w:rsidRPr="00C940BE">
        <w:rPr>
          <w:rFonts w:ascii="PT Astra Serif" w:hAnsi="PT Astra Serif"/>
          <w:sz w:val="25"/>
          <w:szCs w:val="25"/>
        </w:rPr>
        <w:t>_________________________________________________.</w:t>
      </w:r>
    </w:p>
    <w:p w:rsidR="00190D22" w:rsidRPr="00C940BE" w:rsidRDefault="00190D22" w:rsidP="002C0253">
      <w:pPr>
        <w:pStyle w:val="ConsNormal"/>
        <w:widowControl/>
        <w:ind w:left="709" w:firstLine="709"/>
        <w:jc w:val="both"/>
        <w:rPr>
          <w:rFonts w:ascii="PT Astra Serif" w:hAnsi="PT Astra Serif"/>
          <w:sz w:val="25"/>
          <w:szCs w:val="25"/>
        </w:rPr>
      </w:pPr>
    </w:p>
    <w:p w:rsidR="000B4B70" w:rsidRPr="00C940BE" w:rsidRDefault="00791249" w:rsidP="00190D22">
      <w:pPr>
        <w:pStyle w:val="ConsNormal"/>
        <w:widowControl/>
        <w:numPr>
          <w:ilvl w:val="0"/>
          <w:numId w:val="1"/>
        </w:numPr>
        <w:tabs>
          <w:tab w:val="left" w:pos="993"/>
        </w:tabs>
        <w:ind w:left="0" w:firstLine="709"/>
        <w:jc w:val="center"/>
        <w:rPr>
          <w:rFonts w:ascii="PT Astra Serif" w:hAnsi="PT Astra Serif"/>
          <w:b/>
          <w:bCs/>
          <w:sz w:val="25"/>
          <w:szCs w:val="25"/>
        </w:rPr>
      </w:pPr>
      <w:r w:rsidRPr="00C940BE">
        <w:rPr>
          <w:rFonts w:ascii="PT Astra Serif" w:hAnsi="PT Astra Serif"/>
          <w:b/>
          <w:bCs/>
          <w:sz w:val="25"/>
          <w:szCs w:val="25"/>
        </w:rPr>
        <w:t>СРОК ДЕЙСТВИЯ ДОГОВОРА</w:t>
      </w:r>
      <w:r w:rsidR="00D00EC0" w:rsidRPr="00C940BE">
        <w:rPr>
          <w:rFonts w:ascii="PT Astra Serif" w:hAnsi="PT Astra Serif"/>
          <w:b/>
          <w:bCs/>
          <w:sz w:val="25"/>
          <w:szCs w:val="25"/>
        </w:rPr>
        <w:t xml:space="preserve">, </w:t>
      </w:r>
    </w:p>
    <w:p w:rsidR="00791249" w:rsidRPr="00C940BE" w:rsidRDefault="00D00EC0" w:rsidP="000B4B70">
      <w:pPr>
        <w:pStyle w:val="ConsNormal"/>
        <w:widowControl/>
        <w:tabs>
          <w:tab w:val="left" w:pos="993"/>
        </w:tabs>
        <w:ind w:left="709" w:firstLine="0"/>
        <w:jc w:val="center"/>
        <w:rPr>
          <w:rFonts w:ascii="PT Astra Serif" w:hAnsi="PT Astra Serif"/>
          <w:b/>
          <w:bCs/>
          <w:sz w:val="25"/>
          <w:szCs w:val="25"/>
        </w:rPr>
      </w:pPr>
      <w:r w:rsidRPr="00C940BE">
        <w:rPr>
          <w:rFonts w:ascii="PT Astra Serif" w:hAnsi="PT Astra Serif"/>
          <w:b/>
          <w:bCs/>
          <w:sz w:val="25"/>
          <w:szCs w:val="25"/>
        </w:rPr>
        <w:t>ПОРЯДОК ЕГО ИЗМЕНЕНИ</w:t>
      </w:r>
      <w:r w:rsidR="00873783" w:rsidRPr="00C940BE">
        <w:rPr>
          <w:rFonts w:ascii="PT Astra Serif" w:hAnsi="PT Astra Serif"/>
          <w:b/>
          <w:bCs/>
          <w:sz w:val="25"/>
          <w:szCs w:val="25"/>
        </w:rPr>
        <w:t>Я</w:t>
      </w:r>
      <w:r w:rsidRPr="00C940BE">
        <w:rPr>
          <w:rFonts w:ascii="PT Astra Serif" w:hAnsi="PT Astra Serif"/>
          <w:b/>
          <w:bCs/>
          <w:sz w:val="25"/>
          <w:szCs w:val="25"/>
        </w:rPr>
        <w:t xml:space="preserve"> И РАСТОРЖЕНИЯ</w:t>
      </w:r>
    </w:p>
    <w:p w:rsidR="00B72197" w:rsidRPr="00C940BE" w:rsidRDefault="00873783" w:rsidP="00B72197">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Договор вступает в силу с момента его подписания </w:t>
      </w:r>
      <w:r w:rsidR="00A34846" w:rsidRPr="00C940BE">
        <w:rPr>
          <w:rFonts w:ascii="PT Astra Serif" w:hAnsi="PT Astra Serif"/>
          <w:sz w:val="25"/>
          <w:szCs w:val="25"/>
        </w:rPr>
        <w:t xml:space="preserve">обеими сторонами </w:t>
      </w:r>
      <w:r w:rsidRPr="00C940BE">
        <w:rPr>
          <w:rFonts w:ascii="PT Astra Serif" w:hAnsi="PT Astra Serif"/>
          <w:sz w:val="25"/>
          <w:szCs w:val="25"/>
        </w:rPr>
        <w:t>и</w:t>
      </w:r>
      <w:r w:rsidR="000B4B70" w:rsidRPr="00C940BE">
        <w:rPr>
          <w:rFonts w:ascii="PT Astra Serif" w:hAnsi="PT Astra Serif"/>
          <w:sz w:val="25"/>
          <w:szCs w:val="25"/>
        </w:rPr>
        <w:t> </w:t>
      </w:r>
      <w:r w:rsidRPr="00C940BE">
        <w:rPr>
          <w:rFonts w:ascii="PT Astra Serif" w:hAnsi="PT Astra Serif"/>
          <w:sz w:val="25"/>
          <w:szCs w:val="25"/>
        </w:rPr>
        <w:t xml:space="preserve">действует </w:t>
      </w:r>
      <w:r w:rsidR="00FC34B8" w:rsidRPr="00C940BE">
        <w:rPr>
          <w:rFonts w:ascii="PT Astra Serif" w:hAnsi="PT Astra Serif"/>
          <w:sz w:val="25"/>
          <w:szCs w:val="25"/>
        </w:rPr>
        <w:t>п</w:t>
      </w:r>
      <w:r w:rsidR="00A34846" w:rsidRPr="00C940BE">
        <w:rPr>
          <w:rFonts w:ascii="PT Astra Serif" w:hAnsi="PT Astra Serif"/>
          <w:sz w:val="25"/>
          <w:szCs w:val="25"/>
        </w:rPr>
        <w:t>о «</w:t>
      </w:r>
      <w:r w:rsidR="00C940BE" w:rsidRPr="00C940BE">
        <w:rPr>
          <w:rFonts w:ascii="PT Astra Serif" w:hAnsi="PT Astra Serif"/>
          <w:sz w:val="25"/>
          <w:szCs w:val="25"/>
        </w:rPr>
        <w:t>31</w:t>
      </w:r>
      <w:r w:rsidR="00A34846" w:rsidRPr="00C940BE">
        <w:rPr>
          <w:rFonts w:ascii="PT Astra Serif" w:hAnsi="PT Astra Serif"/>
          <w:sz w:val="25"/>
          <w:szCs w:val="25"/>
        </w:rPr>
        <w:t xml:space="preserve">» </w:t>
      </w:r>
      <w:r w:rsidR="00E86CE0">
        <w:rPr>
          <w:rFonts w:ascii="PT Astra Serif" w:hAnsi="PT Astra Serif"/>
          <w:sz w:val="25"/>
          <w:szCs w:val="25"/>
        </w:rPr>
        <w:t>августа</w:t>
      </w:r>
      <w:bookmarkStart w:id="0" w:name="_GoBack"/>
      <w:bookmarkEnd w:id="0"/>
      <w:r w:rsidR="00D92A8A" w:rsidRPr="00C940BE">
        <w:rPr>
          <w:rFonts w:ascii="PT Astra Serif" w:hAnsi="PT Astra Serif"/>
          <w:sz w:val="25"/>
          <w:szCs w:val="25"/>
        </w:rPr>
        <w:t xml:space="preserve"> </w:t>
      </w:r>
      <w:r w:rsidR="003027DC" w:rsidRPr="00C940BE">
        <w:rPr>
          <w:rFonts w:ascii="PT Astra Serif" w:hAnsi="PT Astra Serif"/>
          <w:sz w:val="25"/>
          <w:szCs w:val="25"/>
        </w:rPr>
        <w:t>20</w:t>
      </w:r>
      <w:r w:rsidR="00A9015A" w:rsidRPr="00C940BE">
        <w:rPr>
          <w:rFonts w:ascii="PT Astra Serif" w:hAnsi="PT Astra Serif"/>
          <w:sz w:val="25"/>
          <w:szCs w:val="25"/>
        </w:rPr>
        <w:t>2</w:t>
      </w:r>
      <w:r w:rsidR="00C940BE" w:rsidRPr="00C940BE">
        <w:rPr>
          <w:rFonts w:ascii="PT Astra Serif" w:hAnsi="PT Astra Serif"/>
          <w:sz w:val="25"/>
          <w:szCs w:val="25"/>
        </w:rPr>
        <w:t>6</w:t>
      </w:r>
      <w:r w:rsidR="00A34846" w:rsidRPr="00C940BE">
        <w:rPr>
          <w:rFonts w:ascii="PT Astra Serif" w:hAnsi="PT Astra Serif"/>
          <w:sz w:val="25"/>
          <w:szCs w:val="25"/>
        </w:rPr>
        <w:t xml:space="preserve"> </w:t>
      </w:r>
      <w:r w:rsidRPr="00C940BE">
        <w:rPr>
          <w:rFonts w:ascii="PT Astra Serif" w:hAnsi="PT Astra Serif"/>
          <w:sz w:val="25"/>
          <w:szCs w:val="25"/>
        </w:rPr>
        <w:t>года</w:t>
      </w:r>
      <w:r w:rsidR="00B72197" w:rsidRPr="00C940BE">
        <w:rPr>
          <w:rFonts w:ascii="PT Astra Serif" w:hAnsi="PT Astra Serif"/>
          <w:sz w:val="25"/>
          <w:szCs w:val="25"/>
        </w:rPr>
        <w:t>, а в части исполнения Сторонами принятых на себя обязательств – до полного их исполнения.</w:t>
      </w:r>
    </w:p>
    <w:p w:rsidR="001F4D5B" w:rsidRPr="00C940BE" w:rsidRDefault="001F4D5B" w:rsidP="001F4D5B">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Настоящий 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F4D5B" w:rsidRPr="00C940BE" w:rsidRDefault="001F4D5B" w:rsidP="001F4D5B">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Все изменения к Договору действительны, если они оформлены в виде Дополнительного соглашения к Договору и подписаны обеими Сторонами.</w:t>
      </w:r>
    </w:p>
    <w:p w:rsidR="001F4D5B" w:rsidRPr="00C940BE" w:rsidRDefault="001F4D5B" w:rsidP="001F4D5B">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Изменение существенных условий Договора при его исполнении не</w:t>
      </w:r>
      <w:r w:rsidR="00B72197" w:rsidRPr="00C940BE">
        <w:rPr>
          <w:rFonts w:ascii="PT Astra Serif" w:hAnsi="PT Astra Serif"/>
          <w:sz w:val="25"/>
          <w:szCs w:val="25"/>
        </w:rPr>
        <w:t> </w:t>
      </w:r>
      <w:r w:rsidRPr="00C940BE">
        <w:rPr>
          <w:rFonts w:ascii="PT Astra Serif" w:hAnsi="PT Astra Serif"/>
          <w:sz w:val="25"/>
          <w:szCs w:val="25"/>
        </w:rPr>
        <w:t>допускается, за</w:t>
      </w:r>
      <w:r w:rsidR="00B72197" w:rsidRPr="00C940BE">
        <w:rPr>
          <w:rFonts w:ascii="PT Astra Serif" w:hAnsi="PT Astra Serif"/>
          <w:sz w:val="25"/>
          <w:szCs w:val="25"/>
        </w:rPr>
        <w:t xml:space="preserve"> </w:t>
      </w:r>
      <w:r w:rsidRPr="00C940BE">
        <w:rPr>
          <w:rFonts w:ascii="PT Astra Serif" w:hAnsi="PT Astra Serif"/>
          <w:sz w:val="25"/>
          <w:szCs w:val="25"/>
        </w:rPr>
        <w:t>исключением их изменения по соглашению Сторон в случаях, предусмотренных частью 1 статьи 95 Федерального Закона от 05.04.2013 № 44-ФЗ «О</w:t>
      </w:r>
      <w:r w:rsidR="00B72197" w:rsidRPr="00C940BE">
        <w:rPr>
          <w:rFonts w:ascii="PT Astra Serif" w:hAnsi="PT Astra Serif"/>
          <w:sz w:val="25"/>
          <w:szCs w:val="25"/>
        </w:rPr>
        <w:t> </w:t>
      </w:r>
      <w:r w:rsidRPr="00C940BE">
        <w:rPr>
          <w:rFonts w:ascii="PT Astra Serif" w:hAnsi="PT Astra Serif"/>
          <w:sz w:val="25"/>
          <w:szCs w:val="25"/>
        </w:rPr>
        <w:t>контрактной системе в сфере закупок товаров, работ, услуг для обеспечения государственных и муниципальных нужд».</w:t>
      </w:r>
    </w:p>
    <w:p w:rsidR="001F4D5B" w:rsidRPr="00C940BE" w:rsidRDefault="001F4D5B" w:rsidP="001F4D5B">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Расторжение Договора допускается по соглашению Сторон, по решению суда, в случае одностороннего отказа Стороны </w:t>
      </w:r>
      <w:r w:rsidR="006B4BB0" w:rsidRPr="00C940BE">
        <w:rPr>
          <w:rFonts w:ascii="PT Astra Serif" w:hAnsi="PT Astra Serif"/>
          <w:sz w:val="25"/>
          <w:szCs w:val="25"/>
        </w:rPr>
        <w:t>Договора</w:t>
      </w:r>
      <w:r w:rsidRPr="00C940BE">
        <w:rPr>
          <w:rFonts w:ascii="PT Astra Serif" w:hAnsi="PT Astra Serif"/>
          <w:sz w:val="25"/>
          <w:szCs w:val="25"/>
        </w:rPr>
        <w:t xml:space="preserve"> от исполнения </w:t>
      </w:r>
      <w:r w:rsidR="006B4BB0" w:rsidRPr="00C940BE">
        <w:rPr>
          <w:rFonts w:ascii="PT Astra Serif" w:hAnsi="PT Astra Serif"/>
          <w:sz w:val="25"/>
          <w:szCs w:val="25"/>
        </w:rPr>
        <w:t>Договора</w:t>
      </w:r>
      <w:r w:rsidRPr="00C940BE">
        <w:rPr>
          <w:rFonts w:ascii="PT Astra Serif" w:hAnsi="PT Astra Serif"/>
          <w:sz w:val="25"/>
          <w:szCs w:val="25"/>
        </w:rPr>
        <w:t xml:space="preserve"> в соответствии с гражданским законодательством.</w:t>
      </w:r>
    </w:p>
    <w:p w:rsidR="00D00EC0" w:rsidRPr="00C940BE" w:rsidRDefault="00D00EC0" w:rsidP="00190D22">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В случае нарушения одной из Сторон обязательств воздерживаться от</w:t>
      </w:r>
      <w:r w:rsidR="00B72197" w:rsidRPr="00C940BE">
        <w:rPr>
          <w:rFonts w:ascii="PT Astra Serif" w:hAnsi="PT Astra Serif"/>
          <w:sz w:val="25"/>
          <w:szCs w:val="25"/>
        </w:rPr>
        <w:t> </w:t>
      </w:r>
      <w:r w:rsidRPr="00C940BE">
        <w:rPr>
          <w:rFonts w:ascii="PT Astra Serif" w:hAnsi="PT Astra Serif"/>
          <w:sz w:val="25"/>
          <w:szCs w:val="25"/>
        </w:rPr>
        <w:t>запрещенных в разделе</w:t>
      </w:r>
      <w:r w:rsidR="00E26A58" w:rsidRPr="00C940BE">
        <w:rPr>
          <w:rFonts w:ascii="PT Astra Serif" w:hAnsi="PT Astra Serif"/>
          <w:sz w:val="25"/>
          <w:szCs w:val="25"/>
        </w:rPr>
        <w:t xml:space="preserve"> 8 Договора</w:t>
      </w:r>
      <w:r w:rsidRPr="00C940BE">
        <w:rPr>
          <w:rFonts w:ascii="PT Astra Serif" w:hAnsi="PT Astra Serif"/>
          <w:sz w:val="25"/>
          <w:szCs w:val="25"/>
        </w:rPr>
        <w:t xml:space="preserve"> действий и/или неполучения другой Стороной в</w:t>
      </w:r>
      <w:r w:rsidR="00B72197" w:rsidRPr="00C940BE">
        <w:rPr>
          <w:rFonts w:ascii="PT Astra Serif" w:hAnsi="PT Astra Serif"/>
          <w:sz w:val="25"/>
          <w:szCs w:val="25"/>
        </w:rPr>
        <w:t> </w:t>
      </w:r>
      <w:r w:rsidRPr="00C940BE">
        <w:rPr>
          <w:rFonts w:ascii="PT Astra Serif" w:hAnsi="PT Astra Serif"/>
          <w:sz w:val="25"/>
          <w:szCs w:val="25"/>
        </w:rPr>
        <w:t xml:space="preserve">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C940BE">
        <w:rPr>
          <w:rFonts w:ascii="PT Astra Serif" w:hAnsi="PT Astra Serif"/>
          <w:sz w:val="25"/>
          <w:szCs w:val="25"/>
        </w:rPr>
        <w:t>был</w:t>
      </w:r>
      <w:proofErr w:type="gramEnd"/>
      <w:r w:rsidRPr="00C940BE">
        <w:rPr>
          <w:rFonts w:ascii="PT Astra Serif" w:hAnsi="PT Astra Serif"/>
          <w:sz w:val="25"/>
          <w:szCs w:val="25"/>
        </w:rPr>
        <w:t xml:space="preserve"> расторгнут Договор вправе требовать возмещения реального ущерба, возникшего в результате такого расторжения</w:t>
      </w:r>
      <w:r w:rsidR="005476B5" w:rsidRPr="00C940BE">
        <w:rPr>
          <w:rFonts w:ascii="PT Astra Serif" w:hAnsi="PT Astra Serif"/>
          <w:sz w:val="25"/>
          <w:szCs w:val="25"/>
        </w:rPr>
        <w:t>.</w:t>
      </w:r>
    </w:p>
    <w:p w:rsidR="00C31123" w:rsidRPr="00C940BE" w:rsidRDefault="00C31123" w:rsidP="002C0253">
      <w:pPr>
        <w:pStyle w:val="ConsNormal"/>
        <w:widowControl/>
        <w:ind w:firstLine="709"/>
        <w:jc w:val="both"/>
        <w:rPr>
          <w:rFonts w:ascii="PT Astra Serif" w:hAnsi="PT Astra Serif"/>
          <w:sz w:val="25"/>
          <w:szCs w:val="25"/>
        </w:rPr>
      </w:pPr>
    </w:p>
    <w:p w:rsidR="00791249" w:rsidRPr="00C940BE" w:rsidRDefault="00791249" w:rsidP="00190D22">
      <w:pPr>
        <w:pStyle w:val="ConsNormal"/>
        <w:widowControl/>
        <w:numPr>
          <w:ilvl w:val="0"/>
          <w:numId w:val="1"/>
        </w:numPr>
        <w:ind w:left="0" w:firstLine="709"/>
        <w:jc w:val="center"/>
        <w:rPr>
          <w:rFonts w:ascii="PT Astra Serif" w:hAnsi="PT Astra Serif"/>
          <w:b/>
          <w:bCs/>
          <w:sz w:val="25"/>
          <w:szCs w:val="25"/>
        </w:rPr>
      </w:pPr>
      <w:r w:rsidRPr="00C940BE">
        <w:rPr>
          <w:rFonts w:ascii="PT Astra Serif" w:hAnsi="PT Astra Serif"/>
          <w:b/>
          <w:bCs/>
          <w:sz w:val="25"/>
          <w:szCs w:val="25"/>
        </w:rPr>
        <w:t>ЗАКЛЮЧИТЕЛЬНЫЕ ПОЛОЖЕНИЯ</w:t>
      </w:r>
    </w:p>
    <w:p w:rsidR="00791249" w:rsidRPr="00C940BE" w:rsidRDefault="00791249" w:rsidP="00190D22">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Настоящий Договор составлен в </w:t>
      </w:r>
      <w:r w:rsidR="005476B5" w:rsidRPr="00C940BE">
        <w:rPr>
          <w:rFonts w:ascii="PT Astra Serif" w:hAnsi="PT Astra Serif"/>
          <w:sz w:val="25"/>
          <w:szCs w:val="25"/>
        </w:rPr>
        <w:t>2 (</w:t>
      </w:r>
      <w:r w:rsidRPr="00C940BE">
        <w:rPr>
          <w:rFonts w:ascii="PT Astra Serif" w:hAnsi="PT Astra Serif"/>
          <w:sz w:val="25"/>
          <w:szCs w:val="25"/>
        </w:rPr>
        <w:t>двух</w:t>
      </w:r>
      <w:r w:rsidR="005476B5" w:rsidRPr="00C940BE">
        <w:rPr>
          <w:rFonts w:ascii="PT Astra Serif" w:hAnsi="PT Astra Serif"/>
          <w:sz w:val="25"/>
          <w:szCs w:val="25"/>
        </w:rPr>
        <w:t>)</w:t>
      </w:r>
      <w:r w:rsidRPr="00C940BE">
        <w:rPr>
          <w:rFonts w:ascii="PT Astra Serif" w:hAnsi="PT Astra Serif"/>
          <w:sz w:val="25"/>
          <w:szCs w:val="25"/>
        </w:rPr>
        <w:t xml:space="preserve"> </w:t>
      </w:r>
      <w:r w:rsidR="00A34846" w:rsidRPr="00C940BE">
        <w:rPr>
          <w:rFonts w:ascii="PT Astra Serif" w:hAnsi="PT Astra Serif"/>
          <w:sz w:val="25"/>
          <w:szCs w:val="25"/>
        </w:rPr>
        <w:t xml:space="preserve">подлинных </w:t>
      </w:r>
      <w:r w:rsidRPr="00C940BE">
        <w:rPr>
          <w:rFonts w:ascii="PT Astra Serif" w:hAnsi="PT Astra Serif"/>
          <w:sz w:val="25"/>
          <w:szCs w:val="25"/>
        </w:rPr>
        <w:t xml:space="preserve">экземплярах, имеющих одинаковую юридическую силу, по одному экземпляру для каждой из </w:t>
      </w:r>
      <w:r w:rsidR="005476B5" w:rsidRPr="00C940BE">
        <w:rPr>
          <w:rFonts w:ascii="PT Astra Serif" w:hAnsi="PT Astra Serif"/>
          <w:sz w:val="25"/>
          <w:szCs w:val="25"/>
        </w:rPr>
        <w:t>Сторон</w:t>
      </w:r>
      <w:r w:rsidRPr="00C940BE">
        <w:rPr>
          <w:rFonts w:ascii="PT Astra Serif" w:hAnsi="PT Astra Serif"/>
          <w:sz w:val="25"/>
          <w:szCs w:val="25"/>
        </w:rPr>
        <w:t>.</w:t>
      </w:r>
    </w:p>
    <w:p w:rsidR="005476B5" w:rsidRPr="00C940BE" w:rsidRDefault="005476B5" w:rsidP="00190D22">
      <w:pPr>
        <w:pStyle w:val="ConsNormal"/>
        <w:widowContro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Каждая из Сторон обязуется не разглашать и предпринимать все необходимые меры </w:t>
      </w:r>
      <w:r w:rsidR="00FF7D9F" w:rsidRPr="00C940BE">
        <w:rPr>
          <w:rFonts w:ascii="PT Astra Serif" w:hAnsi="PT Astra Serif"/>
          <w:sz w:val="25"/>
          <w:szCs w:val="25"/>
        </w:rPr>
        <w:t>во избежание</w:t>
      </w:r>
      <w:r w:rsidRPr="00C940BE">
        <w:rPr>
          <w:rFonts w:ascii="PT Astra Serif" w:hAnsi="PT Astra Serif"/>
          <w:sz w:val="25"/>
          <w:szCs w:val="25"/>
        </w:rPr>
        <w:t xml:space="preserve"> разглашения любой ставшей ей известной в связи с заключением и исполнением Договора конфиденциальной информации о другой Стороне или ее деятельности. Для целей Договора </w:t>
      </w:r>
      <w:proofErr w:type="gramStart"/>
      <w:r w:rsidRPr="00C940BE">
        <w:rPr>
          <w:rFonts w:ascii="PT Astra Serif" w:hAnsi="PT Astra Serif"/>
          <w:sz w:val="25"/>
          <w:szCs w:val="25"/>
        </w:rPr>
        <w:t>под</w:t>
      </w:r>
      <w:proofErr w:type="gramEnd"/>
      <w:r w:rsidRPr="00C940BE">
        <w:rPr>
          <w:rFonts w:ascii="PT Astra Serif" w:hAnsi="PT Astra Serif"/>
          <w:sz w:val="25"/>
          <w:szCs w:val="25"/>
        </w:rPr>
        <w:t xml:space="preserve"> </w:t>
      </w:r>
      <w:proofErr w:type="gramStart"/>
      <w:r w:rsidRPr="00C940BE">
        <w:rPr>
          <w:rFonts w:ascii="PT Astra Serif" w:hAnsi="PT Astra Serif"/>
          <w:sz w:val="25"/>
          <w:szCs w:val="25"/>
        </w:rPr>
        <w:t>конфиденциальной</w:t>
      </w:r>
      <w:proofErr w:type="gramEnd"/>
      <w:r w:rsidRPr="00C940BE">
        <w:rPr>
          <w:rFonts w:ascii="PT Astra Serif" w:hAnsi="PT Astra Serif"/>
          <w:sz w:val="25"/>
          <w:szCs w:val="25"/>
        </w:rPr>
        <w:t xml:space="preserve"> понимается любая информация о Стороне или ее деятельности, которая не является по своему характеру общедоступной. Покупатель обязуется предпринимать все зависящие от него меры в целях недопущения разглашения любым третьим лицам информации о клиентах или сотрудниках Поставщика, ставшей известной Покупателю или работникам Покупателя в связи с исполнением Договора. Указанная в настоящем пункте информация не может быть использована Покупателем или работниками Покупателя иначе, как в целях выполнения обязательств Покупателя по Договору.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w:t>
      </w:r>
      <w:r w:rsidRPr="00C940BE">
        <w:rPr>
          <w:rFonts w:ascii="PT Astra Serif" w:hAnsi="PT Astra Serif"/>
          <w:sz w:val="25"/>
          <w:szCs w:val="25"/>
        </w:rPr>
        <w:lastRenderedPageBreak/>
        <w:t>конфиденциальной информация о наличии и характере указанных в Договоре отношений между Сторонами.</w:t>
      </w:r>
    </w:p>
    <w:p w:rsidR="005476B5" w:rsidRPr="00C940BE" w:rsidRDefault="005476B5" w:rsidP="00190D22">
      <w:pPr>
        <w:pStyle w:val="ConsNorma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 xml:space="preserve">В случае изменения юридических и банковских реквизитов, организационно-правового статуса каждая Сторона Договора обязана известить в письменном виде в течение 5 (пяти) календарных дней другую Сторону и предоставить всю необходимую информацию, которая может повлиять на отношения между Сторонами. </w:t>
      </w:r>
    </w:p>
    <w:p w:rsidR="005476B5" w:rsidRPr="00C940BE" w:rsidRDefault="005476B5" w:rsidP="00190D22">
      <w:pPr>
        <w:pStyle w:val="ConsNormal"/>
        <w:numPr>
          <w:ilvl w:val="1"/>
          <w:numId w:val="1"/>
        </w:numPr>
        <w:tabs>
          <w:tab w:val="left" w:pos="1276"/>
        </w:tabs>
        <w:ind w:left="0" w:firstLine="709"/>
        <w:jc w:val="both"/>
        <w:rPr>
          <w:rFonts w:ascii="PT Astra Serif" w:hAnsi="PT Astra Serif"/>
          <w:sz w:val="25"/>
          <w:szCs w:val="25"/>
        </w:rPr>
      </w:pPr>
      <w:r w:rsidRPr="00C940BE">
        <w:rPr>
          <w:rFonts w:ascii="PT Astra Serif" w:hAnsi="PT Astra Serif"/>
          <w:sz w:val="25"/>
          <w:szCs w:val="25"/>
        </w:rPr>
        <w:t>Стороны определили следующий порядок обмена документами или юридически значимыми сообщениями:</w:t>
      </w:r>
    </w:p>
    <w:p w:rsidR="005476B5" w:rsidRPr="00C940BE" w:rsidRDefault="0057459C" w:rsidP="00190D22">
      <w:pPr>
        <w:pStyle w:val="ConsNormal"/>
        <w:ind w:firstLine="709"/>
        <w:jc w:val="both"/>
        <w:rPr>
          <w:rFonts w:ascii="PT Astra Serif" w:hAnsi="PT Astra Serif"/>
          <w:sz w:val="25"/>
          <w:szCs w:val="25"/>
        </w:rPr>
      </w:pPr>
      <w:r w:rsidRPr="00C940BE">
        <w:rPr>
          <w:rFonts w:ascii="PT Astra Serif" w:hAnsi="PT Astra Serif"/>
          <w:sz w:val="25"/>
          <w:szCs w:val="25"/>
        </w:rPr>
        <w:t>- </w:t>
      </w:r>
      <w:r w:rsidR="005476B5" w:rsidRPr="00C940BE">
        <w:rPr>
          <w:rFonts w:ascii="PT Astra Serif" w:hAnsi="PT Astra Serif"/>
          <w:sz w:val="25"/>
          <w:szCs w:val="25"/>
        </w:rP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76B5" w:rsidRPr="00C940BE" w:rsidRDefault="0057459C" w:rsidP="00190D22">
      <w:pPr>
        <w:pStyle w:val="ConsNormal"/>
        <w:ind w:firstLine="709"/>
        <w:jc w:val="both"/>
        <w:rPr>
          <w:rFonts w:ascii="PT Astra Serif" w:hAnsi="PT Astra Serif"/>
          <w:sz w:val="25"/>
          <w:szCs w:val="25"/>
        </w:rPr>
      </w:pPr>
      <w:r w:rsidRPr="00C940BE">
        <w:rPr>
          <w:rFonts w:ascii="PT Astra Serif" w:hAnsi="PT Astra Serif"/>
          <w:sz w:val="25"/>
          <w:szCs w:val="25"/>
        </w:rPr>
        <w:t>- </w:t>
      </w:r>
      <w:r w:rsidR="005476B5" w:rsidRPr="00C940BE">
        <w:rPr>
          <w:rFonts w:ascii="PT Astra Serif" w:hAnsi="PT Astra Serif"/>
          <w:sz w:val="25"/>
          <w:szCs w:val="25"/>
        </w:rPr>
        <w:t>заказным письмом с заказным уведомлением о вручении;</w:t>
      </w:r>
    </w:p>
    <w:p w:rsidR="005476B5" w:rsidRPr="00C940BE" w:rsidRDefault="0057459C" w:rsidP="00190D22">
      <w:pPr>
        <w:pStyle w:val="ConsNormal"/>
        <w:ind w:firstLine="709"/>
        <w:jc w:val="both"/>
        <w:rPr>
          <w:rFonts w:ascii="PT Astra Serif" w:hAnsi="PT Astra Serif"/>
          <w:sz w:val="25"/>
          <w:szCs w:val="25"/>
        </w:rPr>
      </w:pPr>
      <w:r w:rsidRPr="00C940BE">
        <w:rPr>
          <w:rFonts w:ascii="PT Astra Serif" w:hAnsi="PT Astra Serif"/>
          <w:sz w:val="25"/>
          <w:szCs w:val="25"/>
        </w:rPr>
        <w:t>- </w:t>
      </w:r>
      <w:r w:rsidR="005476B5" w:rsidRPr="00C940BE">
        <w:rPr>
          <w:rFonts w:ascii="PT Astra Serif" w:hAnsi="PT Astra Serif"/>
          <w:sz w:val="25"/>
          <w:szCs w:val="25"/>
        </w:rPr>
        <w:t>электронной почтой, с последующим направлением сообщения заказным письмом с заказным уведомлением о вручении</w:t>
      </w:r>
      <w:r w:rsidRPr="00C940BE">
        <w:rPr>
          <w:rFonts w:ascii="PT Astra Serif" w:hAnsi="PT Astra Serif"/>
          <w:sz w:val="25"/>
          <w:szCs w:val="25"/>
        </w:rPr>
        <w:t>.</w:t>
      </w:r>
    </w:p>
    <w:p w:rsidR="0057459C" w:rsidRPr="00C940BE" w:rsidRDefault="0057459C" w:rsidP="0057459C">
      <w:pPr>
        <w:pStyle w:val="ConsNormal"/>
        <w:widowControl/>
        <w:tabs>
          <w:tab w:val="left" w:pos="1276"/>
        </w:tabs>
        <w:ind w:firstLine="709"/>
        <w:jc w:val="both"/>
        <w:rPr>
          <w:rFonts w:ascii="PT Astra Serif" w:hAnsi="PT Astra Serif"/>
          <w:sz w:val="25"/>
          <w:szCs w:val="25"/>
        </w:rPr>
      </w:pPr>
      <w:r w:rsidRPr="00C940BE">
        <w:rPr>
          <w:rFonts w:ascii="PT Astra Serif" w:hAnsi="PT Astra Serif"/>
          <w:sz w:val="25"/>
          <w:szCs w:val="25"/>
        </w:rPr>
        <w:t>10.5. Представитель Покупателя, ответственный за взаимодействие с</w:t>
      </w:r>
      <w:r w:rsidR="00B72197" w:rsidRPr="00C940BE">
        <w:rPr>
          <w:rFonts w:ascii="PT Astra Serif" w:hAnsi="PT Astra Serif"/>
          <w:sz w:val="25"/>
          <w:szCs w:val="25"/>
        </w:rPr>
        <w:t> </w:t>
      </w:r>
      <w:r w:rsidRPr="00C940BE">
        <w:rPr>
          <w:rFonts w:ascii="PT Astra Serif" w:hAnsi="PT Astra Serif"/>
          <w:sz w:val="25"/>
          <w:szCs w:val="25"/>
        </w:rPr>
        <w:t xml:space="preserve">Поставщиком в рамках настоящего Договора – </w:t>
      </w:r>
      <w:r w:rsidR="00CF66E6" w:rsidRPr="00C940BE">
        <w:rPr>
          <w:rFonts w:ascii="PT Astra Serif" w:hAnsi="PT Astra Serif"/>
          <w:sz w:val="25"/>
          <w:szCs w:val="25"/>
        </w:rPr>
        <w:t>сотрудник ФКУ УИИ ГУФСИН России по Новосибирской области, тел.: 8-383-</w:t>
      </w:r>
      <w:r w:rsidR="00826792" w:rsidRPr="00C940BE">
        <w:rPr>
          <w:rFonts w:ascii="PT Astra Serif" w:hAnsi="PT Astra Serif"/>
          <w:sz w:val="25"/>
          <w:szCs w:val="25"/>
        </w:rPr>
        <w:t>25-25-413</w:t>
      </w:r>
      <w:r w:rsidRPr="00C940BE">
        <w:rPr>
          <w:rFonts w:ascii="PT Astra Serif" w:hAnsi="PT Astra Serif"/>
          <w:sz w:val="25"/>
          <w:szCs w:val="25"/>
        </w:rPr>
        <w:t xml:space="preserve">, адрес электронной почты: </w:t>
      </w:r>
      <w:hyperlink r:id="rId10" w:history="1">
        <w:r w:rsidR="00C940BE" w:rsidRPr="00C940BE">
          <w:rPr>
            <w:rStyle w:val="ab"/>
            <w:rFonts w:ascii="PT Astra Serif" w:hAnsi="PT Astra Serif"/>
            <w:sz w:val="25"/>
            <w:szCs w:val="25"/>
          </w:rPr>
          <w:t>uii@54.</w:t>
        </w:r>
        <w:r w:rsidR="00C940BE" w:rsidRPr="00C940BE">
          <w:rPr>
            <w:rStyle w:val="ab"/>
            <w:rFonts w:ascii="PT Astra Serif" w:hAnsi="PT Astra Serif"/>
            <w:sz w:val="25"/>
            <w:szCs w:val="25"/>
            <w:lang w:val="en-US"/>
          </w:rPr>
          <w:t>fsin</w:t>
        </w:r>
        <w:r w:rsidR="00C940BE" w:rsidRPr="00C940BE">
          <w:rPr>
            <w:rStyle w:val="ab"/>
            <w:rFonts w:ascii="PT Astra Serif" w:hAnsi="PT Astra Serif"/>
            <w:sz w:val="25"/>
            <w:szCs w:val="25"/>
          </w:rPr>
          <w:t>.</w:t>
        </w:r>
        <w:r w:rsidR="00C940BE" w:rsidRPr="00C940BE">
          <w:rPr>
            <w:rStyle w:val="ab"/>
            <w:rFonts w:ascii="PT Astra Serif" w:hAnsi="PT Astra Serif"/>
            <w:sz w:val="25"/>
            <w:szCs w:val="25"/>
            <w:lang w:val="en-US"/>
          </w:rPr>
          <w:t>gov</w:t>
        </w:r>
        <w:r w:rsidR="00C940BE" w:rsidRPr="00C940BE">
          <w:rPr>
            <w:rStyle w:val="ab"/>
            <w:rFonts w:ascii="PT Astra Serif" w:hAnsi="PT Astra Serif"/>
            <w:sz w:val="25"/>
            <w:szCs w:val="25"/>
          </w:rPr>
          <w:t>.ru</w:t>
        </w:r>
      </w:hyperlink>
      <w:r w:rsidRPr="00C940BE">
        <w:rPr>
          <w:rFonts w:ascii="PT Astra Serif" w:hAnsi="PT Astra Serif"/>
          <w:sz w:val="25"/>
          <w:szCs w:val="25"/>
        </w:rPr>
        <w:t>.</w:t>
      </w:r>
    </w:p>
    <w:p w:rsidR="00CF66E6" w:rsidRPr="00C940BE" w:rsidRDefault="00CF66E6" w:rsidP="00CF66E6">
      <w:pPr>
        <w:ind w:firstLine="709"/>
        <w:jc w:val="both"/>
        <w:rPr>
          <w:rFonts w:ascii="PT Astra Serif" w:hAnsi="PT Astra Serif"/>
          <w:sz w:val="25"/>
          <w:szCs w:val="25"/>
        </w:rPr>
      </w:pPr>
      <w:r w:rsidRPr="00C940BE">
        <w:rPr>
          <w:rFonts w:ascii="PT Astra Serif" w:hAnsi="PT Astra Serif"/>
          <w:sz w:val="25"/>
          <w:szCs w:val="25"/>
        </w:rPr>
        <w:t>1</w:t>
      </w:r>
      <w:r w:rsidR="00322827" w:rsidRPr="00C940BE">
        <w:rPr>
          <w:rFonts w:ascii="PT Astra Serif" w:hAnsi="PT Astra Serif"/>
          <w:sz w:val="25"/>
          <w:szCs w:val="25"/>
        </w:rPr>
        <w:t>0</w:t>
      </w:r>
      <w:r w:rsidRPr="00C940BE">
        <w:rPr>
          <w:rFonts w:ascii="PT Astra Serif" w:hAnsi="PT Astra Serif"/>
          <w:sz w:val="25"/>
          <w:szCs w:val="25"/>
        </w:rPr>
        <w:t>.</w:t>
      </w:r>
      <w:r w:rsidR="00322827" w:rsidRPr="00C940BE">
        <w:rPr>
          <w:rFonts w:ascii="PT Astra Serif" w:hAnsi="PT Astra Serif"/>
          <w:sz w:val="25"/>
          <w:szCs w:val="25"/>
        </w:rPr>
        <w:t>6</w:t>
      </w:r>
      <w:r w:rsidRPr="00C940BE">
        <w:rPr>
          <w:rFonts w:ascii="PT Astra Serif" w:hAnsi="PT Astra Serif"/>
          <w:sz w:val="25"/>
          <w:szCs w:val="25"/>
        </w:rPr>
        <w:t>. К настоящему Договору прилагается и является его неотъемлемой частью следующее приложение:</w:t>
      </w:r>
    </w:p>
    <w:p w:rsidR="00CF66E6" w:rsidRPr="00C940BE" w:rsidRDefault="00CF66E6" w:rsidP="00322827">
      <w:pPr>
        <w:ind w:firstLine="709"/>
        <w:jc w:val="both"/>
        <w:rPr>
          <w:rFonts w:ascii="PT Astra Serif" w:hAnsi="PT Astra Serif"/>
          <w:sz w:val="25"/>
          <w:szCs w:val="25"/>
        </w:rPr>
      </w:pPr>
      <w:r w:rsidRPr="00C940BE">
        <w:rPr>
          <w:rFonts w:ascii="PT Astra Serif" w:hAnsi="PT Astra Serif"/>
          <w:sz w:val="25"/>
          <w:szCs w:val="25"/>
        </w:rPr>
        <w:t>- Приложение № 1 – Акт исполнения обязательств по Договору на</w:t>
      </w:r>
      <w:r w:rsidR="00322827" w:rsidRPr="00C940BE">
        <w:rPr>
          <w:rFonts w:ascii="PT Astra Serif" w:hAnsi="PT Astra Serif"/>
          <w:sz w:val="25"/>
          <w:szCs w:val="25"/>
        </w:rPr>
        <w:t xml:space="preserve"> </w:t>
      </w:r>
      <w:r w:rsidRPr="00C940BE">
        <w:rPr>
          <w:rFonts w:ascii="PT Astra Serif" w:hAnsi="PT Astra Serif"/>
          <w:sz w:val="25"/>
          <w:szCs w:val="25"/>
        </w:rPr>
        <w:t>поставку</w:t>
      </w:r>
      <w:r w:rsidR="00322827" w:rsidRPr="00C940BE">
        <w:rPr>
          <w:rFonts w:ascii="PT Astra Serif" w:hAnsi="PT Astra Serif"/>
          <w:sz w:val="25"/>
          <w:szCs w:val="25"/>
        </w:rPr>
        <w:t xml:space="preserve"> государственных знаков почтовой оплаты </w:t>
      </w:r>
      <w:r w:rsidRPr="00C940BE">
        <w:rPr>
          <w:rFonts w:ascii="PT Astra Serif" w:hAnsi="PT Astra Serif"/>
          <w:sz w:val="25"/>
          <w:szCs w:val="25"/>
        </w:rPr>
        <w:t>(Форма).</w:t>
      </w:r>
    </w:p>
    <w:p w:rsidR="00CF66E6" w:rsidRPr="00C940BE" w:rsidRDefault="00CF66E6" w:rsidP="0057459C">
      <w:pPr>
        <w:pStyle w:val="ConsNormal"/>
        <w:widowControl/>
        <w:tabs>
          <w:tab w:val="left" w:pos="1276"/>
        </w:tabs>
        <w:ind w:firstLine="709"/>
        <w:jc w:val="both"/>
        <w:rPr>
          <w:rFonts w:ascii="PT Astra Serif" w:hAnsi="PT Astra Serif"/>
          <w:sz w:val="25"/>
          <w:szCs w:val="25"/>
        </w:rPr>
      </w:pPr>
    </w:p>
    <w:p w:rsidR="00B17108" w:rsidRPr="00C940BE" w:rsidRDefault="006C1E84" w:rsidP="00B17108">
      <w:pPr>
        <w:pStyle w:val="ConsNormal"/>
        <w:widowControl/>
        <w:ind w:firstLine="0"/>
        <w:jc w:val="center"/>
        <w:rPr>
          <w:rFonts w:ascii="PT Astra Serif" w:hAnsi="PT Astra Serif"/>
          <w:b/>
          <w:sz w:val="25"/>
          <w:szCs w:val="25"/>
        </w:rPr>
      </w:pPr>
      <w:r w:rsidRPr="00C940BE">
        <w:rPr>
          <w:rFonts w:ascii="PT Astra Serif" w:hAnsi="PT Astra Serif"/>
          <w:b/>
          <w:sz w:val="25"/>
          <w:szCs w:val="25"/>
        </w:rPr>
        <w:t>1</w:t>
      </w:r>
      <w:r w:rsidR="00D15053" w:rsidRPr="00C940BE">
        <w:rPr>
          <w:rFonts w:ascii="PT Astra Serif" w:hAnsi="PT Astra Serif"/>
          <w:b/>
          <w:sz w:val="25"/>
          <w:szCs w:val="25"/>
        </w:rPr>
        <w:t>1</w:t>
      </w:r>
      <w:r w:rsidR="00322827" w:rsidRPr="00C940BE">
        <w:rPr>
          <w:rFonts w:ascii="PT Astra Serif" w:hAnsi="PT Astra Serif"/>
          <w:b/>
          <w:sz w:val="25"/>
          <w:szCs w:val="25"/>
        </w:rPr>
        <w:t>. </w:t>
      </w:r>
      <w:r w:rsidR="005476B5" w:rsidRPr="00C940BE">
        <w:rPr>
          <w:rFonts w:ascii="PT Astra Serif" w:hAnsi="PT Astra Serif"/>
          <w:b/>
          <w:sz w:val="25"/>
          <w:szCs w:val="25"/>
        </w:rPr>
        <w:t xml:space="preserve">ЮРИДИЧЕСКИЕ </w:t>
      </w:r>
      <w:r w:rsidR="00791249" w:rsidRPr="00C940BE">
        <w:rPr>
          <w:rFonts w:ascii="PT Astra Serif" w:hAnsi="PT Astra Serif"/>
          <w:b/>
          <w:sz w:val="25"/>
          <w:szCs w:val="25"/>
        </w:rPr>
        <w:t>АДРЕСА И ПЛАТЕЖНЫЕ РЕКВИЗИТЫ СТОРОН</w:t>
      </w:r>
    </w:p>
    <w:p w:rsidR="00881B78" w:rsidRPr="00C940BE" w:rsidRDefault="00881B78" w:rsidP="0069440A">
      <w:pPr>
        <w:pStyle w:val="ConsNormal"/>
        <w:framePr w:hSpace="180" w:wrap="around" w:vAnchor="text" w:hAnchor="margin" w:y="47"/>
        <w:widowControl/>
        <w:ind w:firstLine="0"/>
        <w:jc w:val="both"/>
        <w:rPr>
          <w:rFonts w:ascii="PT Astra Serif" w:hAnsi="PT Astra Serif"/>
          <w:b/>
          <w:sz w:val="25"/>
          <w:szCs w:val="25"/>
        </w:rPr>
      </w:pPr>
    </w:p>
    <w:tbl>
      <w:tblPr>
        <w:tblpPr w:leftFromText="180" w:rightFromText="180" w:vertAnchor="text" w:horzAnchor="margin" w:tblpX="-777" w:tblpY="47"/>
        <w:tblW w:w="10347" w:type="dxa"/>
        <w:tblLook w:val="01E0" w:firstRow="1" w:lastRow="1" w:firstColumn="1" w:lastColumn="1" w:noHBand="0" w:noVBand="0"/>
      </w:tblPr>
      <w:tblGrid>
        <w:gridCol w:w="4537"/>
        <w:gridCol w:w="5810"/>
      </w:tblGrid>
      <w:tr w:rsidR="00881B78" w:rsidRPr="00C940BE" w:rsidTr="00FE4207">
        <w:trPr>
          <w:trHeight w:val="270"/>
        </w:trPr>
        <w:tc>
          <w:tcPr>
            <w:tcW w:w="4537" w:type="dxa"/>
            <w:shd w:val="clear" w:color="auto" w:fill="auto"/>
          </w:tcPr>
          <w:p w:rsidR="00881B78" w:rsidRPr="00C940BE" w:rsidRDefault="003B2EA1" w:rsidP="00D2195C">
            <w:pPr>
              <w:pStyle w:val="ConsNonformat"/>
              <w:jc w:val="center"/>
              <w:rPr>
                <w:rFonts w:ascii="PT Astra Serif" w:hAnsi="PT Astra Serif"/>
                <w:b/>
                <w:sz w:val="25"/>
                <w:szCs w:val="25"/>
              </w:rPr>
            </w:pPr>
            <w:r w:rsidRPr="00C940BE">
              <w:rPr>
                <w:rFonts w:ascii="PT Astra Serif" w:hAnsi="PT Astra Serif"/>
                <w:b/>
                <w:sz w:val="25"/>
                <w:szCs w:val="25"/>
              </w:rPr>
              <w:t>ПОСТАВЩИК</w:t>
            </w:r>
            <w:r w:rsidR="00881B78" w:rsidRPr="00C940BE">
              <w:rPr>
                <w:rFonts w:ascii="PT Astra Serif" w:hAnsi="PT Astra Serif"/>
                <w:b/>
                <w:sz w:val="25"/>
                <w:szCs w:val="25"/>
              </w:rPr>
              <w:t>:</w:t>
            </w:r>
          </w:p>
          <w:p w:rsidR="00F75C5C" w:rsidRPr="00C940BE" w:rsidRDefault="00F75C5C" w:rsidP="00D2195C">
            <w:pPr>
              <w:rPr>
                <w:rFonts w:ascii="PT Astra Serif" w:hAnsi="PT Astra Serif"/>
                <w:sz w:val="25"/>
                <w:szCs w:val="25"/>
              </w:rPr>
            </w:pPr>
          </w:p>
        </w:tc>
        <w:tc>
          <w:tcPr>
            <w:tcW w:w="5810" w:type="dxa"/>
            <w:shd w:val="clear" w:color="auto" w:fill="auto"/>
          </w:tcPr>
          <w:p w:rsidR="00881B78" w:rsidRPr="00C940BE" w:rsidRDefault="003B2EA1" w:rsidP="00D2195C">
            <w:pPr>
              <w:pStyle w:val="ConsNonformat"/>
              <w:jc w:val="center"/>
              <w:rPr>
                <w:rFonts w:ascii="PT Astra Serif" w:hAnsi="PT Astra Serif"/>
                <w:b/>
                <w:sz w:val="25"/>
                <w:szCs w:val="25"/>
              </w:rPr>
            </w:pPr>
            <w:r w:rsidRPr="00C940BE">
              <w:rPr>
                <w:rFonts w:ascii="PT Astra Serif" w:hAnsi="PT Astra Serif"/>
                <w:b/>
                <w:sz w:val="25"/>
                <w:szCs w:val="25"/>
              </w:rPr>
              <w:t>ПОКУПАТЕЛЬ</w:t>
            </w:r>
            <w:r w:rsidR="00881B78" w:rsidRPr="00C940BE">
              <w:rPr>
                <w:rFonts w:ascii="PT Astra Serif" w:hAnsi="PT Astra Serif"/>
                <w:b/>
                <w:sz w:val="25"/>
                <w:szCs w:val="25"/>
              </w:rPr>
              <w:t>:</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федеральное казенное учреждение «Уголовно-исполнительная инспекция Главного управления Федеральной службы исполнения наказаний по Новосибирской области», </w:t>
            </w:r>
          </w:p>
          <w:p w:rsidR="00D2195C"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Юридический адрес: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630045, г. Новосибирск, ул. Кирзаводская, 6/2 </w:t>
            </w:r>
          </w:p>
          <w:p w:rsidR="00D2195C"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Адрес почтовый: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630015, г. Новосибирск, ул. </w:t>
            </w:r>
            <w:proofErr w:type="gramStart"/>
            <w:r w:rsidRPr="00C940BE">
              <w:rPr>
                <w:rFonts w:ascii="PT Astra Serif" w:hAnsi="PT Astra Serif"/>
                <w:snapToGrid w:val="0"/>
                <w:sz w:val="25"/>
                <w:szCs w:val="25"/>
              </w:rPr>
              <w:t>Промышленная</w:t>
            </w:r>
            <w:proofErr w:type="gramEnd"/>
            <w:r w:rsidRPr="00C940BE">
              <w:rPr>
                <w:rFonts w:ascii="PT Astra Serif" w:hAnsi="PT Astra Serif"/>
                <w:snapToGrid w:val="0"/>
                <w:sz w:val="25"/>
                <w:szCs w:val="25"/>
              </w:rPr>
              <w:t xml:space="preserve">, 1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ОГРН 1115476119549,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ИНН 5404446431, КПП 540401001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УФК по Новосибирской области (ФКУ УИИ ГУФСИН России по Новосибирской области </w:t>
            </w:r>
            <w:proofErr w:type="gramStart"/>
            <w:r w:rsidRPr="00C940BE">
              <w:rPr>
                <w:rFonts w:ascii="PT Astra Serif" w:hAnsi="PT Astra Serif"/>
                <w:snapToGrid w:val="0"/>
                <w:sz w:val="25"/>
                <w:szCs w:val="25"/>
              </w:rPr>
              <w:t>л</w:t>
            </w:r>
            <w:proofErr w:type="gramEnd"/>
            <w:r w:rsidRPr="00C940BE">
              <w:rPr>
                <w:rFonts w:ascii="PT Astra Serif" w:hAnsi="PT Astra Serif"/>
                <w:snapToGrid w:val="0"/>
                <w:sz w:val="25"/>
                <w:szCs w:val="25"/>
              </w:rPr>
              <w:t xml:space="preserve">/с 03511А66320) </w:t>
            </w:r>
          </w:p>
          <w:p w:rsidR="00A9015A" w:rsidRPr="00C940BE" w:rsidRDefault="00C940BE" w:rsidP="00D2195C">
            <w:pPr>
              <w:shd w:val="clear" w:color="auto" w:fill="FFFFFF"/>
              <w:rPr>
                <w:rFonts w:ascii="PT Astra Serif" w:hAnsi="PT Astra Serif"/>
                <w:snapToGrid w:val="0"/>
                <w:sz w:val="25"/>
                <w:szCs w:val="25"/>
              </w:rPr>
            </w:pPr>
            <w:r>
              <w:rPr>
                <w:rFonts w:ascii="PT Astra Serif" w:hAnsi="PT Astra Serif"/>
                <w:snapToGrid w:val="0"/>
                <w:sz w:val="25"/>
                <w:szCs w:val="25"/>
              </w:rPr>
              <w:t>ОКЦ № 1 Сибирского ГУ Банка России</w:t>
            </w:r>
            <w:r w:rsidR="00A9015A" w:rsidRPr="00C940BE">
              <w:rPr>
                <w:rFonts w:ascii="PT Astra Serif" w:hAnsi="PT Astra Serif"/>
                <w:snapToGrid w:val="0"/>
                <w:sz w:val="25"/>
                <w:szCs w:val="25"/>
              </w:rPr>
              <w:t xml:space="preserve">//УФК по Новосибирской области г. Новосибирск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БИК 015004950 </w:t>
            </w:r>
            <w:r w:rsidR="00D2195C" w:rsidRPr="00C940BE">
              <w:rPr>
                <w:rFonts w:ascii="PT Astra Serif" w:hAnsi="PT Astra Serif"/>
                <w:snapToGrid w:val="0"/>
                <w:sz w:val="25"/>
                <w:szCs w:val="25"/>
              </w:rPr>
              <w:t xml:space="preserve"> </w:t>
            </w:r>
            <w:proofErr w:type="gramStart"/>
            <w:r w:rsidRPr="00C940BE">
              <w:rPr>
                <w:rFonts w:ascii="PT Astra Serif" w:hAnsi="PT Astra Serif"/>
                <w:snapToGrid w:val="0"/>
                <w:sz w:val="25"/>
                <w:szCs w:val="25"/>
              </w:rPr>
              <w:t>р</w:t>
            </w:r>
            <w:proofErr w:type="gramEnd"/>
            <w:r w:rsidRPr="00C940BE">
              <w:rPr>
                <w:rFonts w:ascii="PT Astra Serif" w:hAnsi="PT Astra Serif"/>
                <w:snapToGrid w:val="0"/>
                <w:sz w:val="25"/>
                <w:szCs w:val="25"/>
              </w:rPr>
              <w:t xml:space="preserve">/с 03211643000000015100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к/с (ЕКС) 40102810445370000043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ОКТМО 50701000 ОКПО 08945898 </w:t>
            </w:r>
          </w:p>
          <w:p w:rsidR="00A9015A"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ОКАТО 50401377000 ОКОГУ 1318010 </w:t>
            </w:r>
          </w:p>
          <w:p w:rsidR="001255E2" w:rsidRPr="00C940BE" w:rsidRDefault="00A9015A" w:rsidP="00D2195C">
            <w:pPr>
              <w:shd w:val="clear" w:color="auto" w:fill="FFFFFF"/>
              <w:rPr>
                <w:rFonts w:ascii="PT Astra Serif" w:hAnsi="PT Astra Serif"/>
                <w:snapToGrid w:val="0"/>
                <w:sz w:val="25"/>
                <w:szCs w:val="25"/>
              </w:rPr>
            </w:pPr>
            <w:r w:rsidRPr="00C940BE">
              <w:rPr>
                <w:rFonts w:ascii="PT Astra Serif" w:hAnsi="PT Astra Serif"/>
                <w:snapToGrid w:val="0"/>
                <w:sz w:val="25"/>
                <w:szCs w:val="25"/>
              </w:rPr>
              <w:t xml:space="preserve">телефон: 8 (383) </w:t>
            </w:r>
            <w:r w:rsidR="00BB1ADF" w:rsidRPr="00C940BE">
              <w:rPr>
                <w:rFonts w:ascii="PT Astra Serif" w:hAnsi="PT Astra Serif"/>
                <w:snapToGrid w:val="0"/>
                <w:sz w:val="25"/>
                <w:szCs w:val="25"/>
              </w:rPr>
              <w:t>25-25-413</w:t>
            </w:r>
            <w:r w:rsidRPr="00C940BE">
              <w:rPr>
                <w:rFonts w:ascii="PT Astra Serif" w:hAnsi="PT Astra Serif"/>
                <w:snapToGrid w:val="0"/>
                <w:sz w:val="25"/>
                <w:szCs w:val="25"/>
              </w:rPr>
              <w:t xml:space="preserve">, факс: 8 (383) 288-15-29 </w:t>
            </w:r>
          </w:p>
          <w:p w:rsidR="00C940BE" w:rsidRPr="00C940BE" w:rsidRDefault="00A9015A" w:rsidP="00D2195C">
            <w:pPr>
              <w:shd w:val="clear" w:color="auto" w:fill="FFFFFF"/>
              <w:rPr>
                <w:rFonts w:ascii="PT Astra Serif" w:hAnsi="PT Astra Serif"/>
              </w:rPr>
            </w:pPr>
            <w:r w:rsidRPr="00C940BE">
              <w:rPr>
                <w:rFonts w:ascii="PT Astra Serif" w:hAnsi="PT Astra Serif"/>
                <w:snapToGrid w:val="0"/>
                <w:sz w:val="25"/>
                <w:szCs w:val="25"/>
              </w:rPr>
              <w:t xml:space="preserve">Адрес электронной почты: </w:t>
            </w:r>
            <w:r w:rsidR="00C940BE" w:rsidRPr="00C940BE">
              <w:rPr>
                <w:rFonts w:ascii="PT Astra Serif" w:hAnsi="PT Astra Serif"/>
              </w:rPr>
              <w:t>uii@54.fsin.gov.ru</w:t>
            </w:r>
          </w:p>
          <w:p w:rsidR="00881B78" w:rsidRPr="00C940BE" w:rsidRDefault="00881B78" w:rsidP="00D2195C">
            <w:pPr>
              <w:widowControl w:val="0"/>
              <w:shd w:val="clear" w:color="auto" w:fill="FFFFFF"/>
              <w:tabs>
                <w:tab w:val="left" w:pos="180"/>
              </w:tabs>
              <w:autoSpaceDE w:val="0"/>
              <w:autoSpaceDN w:val="0"/>
              <w:adjustRightInd w:val="0"/>
              <w:rPr>
                <w:rFonts w:ascii="PT Astra Serif" w:hAnsi="PT Astra Serif"/>
                <w:sz w:val="25"/>
                <w:szCs w:val="25"/>
              </w:rPr>
            </w:pPr>
          </w:p>
        </w:tc>
      </w:tr>
      <w:tr w:rsidR="00C35E9B" w:rsidRPr="00C940BE" w:rsidTr="00FE4207">
        <w:trPr>
          <w:trHeight w:val="270"/>
        </w:trPr>
        <w:tc>
          <w:tcPr>
            <w:tcW w:w="4537" w:type="dxa"/>
            <w:shd w:val="clear" w:color="auto" w:fill="auto"/>
          </w:tcPr>
          <w:p w:rsidR="00C35E9B" w:rsidRPr="00C940BE" w:rsidRDefault="00C35E9B" w:rsidP="00D2195C">
            <w:pPr>
              <w:pStyle w:val="ConsNonformat"/>
              <w:jc w:val="both"/>
              <w:rPr>
                <w:rFonts w:ascii="PT Astra Serif" w:hAnsi="PT Astra Serif"/>
                <w:b/>
                <w:sz w:val="25"/>
                <w:szCs w:val="25"/>
              </w:rPr>
            </w:pPr>
            <w:r w:rsidRPr="00C940BE">
              <w:rPr>
                <w:rFonts w:ascii="PT Astra Serif" w:hAnsi="PT Astra Serif"/>
                <w:b/>
                <w:sz w:val="25"/>
                <w:szCs w:val="25"/>
              </w:rPr>
              <w:t>От Поставщика</w:t>
            </w:r>
          </w:p>
          <w:p w:rsidR="00C35E9B" w:rsidRPr="00C940BE" w:rsidRDefault="00216A5A" w:rsidP="00D2195C">
            <w:pPr>
              <w:pStyle w:val="ConsNonformat"/>
              <w:jc w:val="both"/>
              <w:rPr>
                <w:rFonts w:ascii="PT Astra Serif" w:hAnsi="PT Astra Serif"/>
                <w:sz w:val="25"/>
                <w:szCs w:val="25"/>
              </w:rPr>
            </w:pPr>
            <w:r w:rsidRPr="00C940BE">
              <w:rPr>
                <w:rFonts w:ascii="PT Astra Serif" w:hAnsi="PT Astra Serif"/>
                <w:sz w:val="25"/>
                <w:szCs w:val="25"/>
              </w:rPr>
              <w:t>Должность</w:t>
            </w:r>
          </w:p>
          <w:p w:rsidR="00C35E9B" w:rsidRPr="00C940BE" w:rsidRDefault="00C35E9B" w:rsidP="00D2195C">
            <w:pPr>
              <w:pStyle w:val="ConsNonformat"/>
              <w:jc w:val="both"/>
              <w:rPr>
                <w:rFonts w:ascii="PT Astra Serif" w:hAnsi="PT Astra Serif"/>
                <w:b/>
                <w:sz w:val="25"/>
                <w:szCs w:val="25"/>
              </w:rPr>
            </w:pPr>
            <w:r w:rsidRPr="00C940BE">
              <w:rPr>
                <w:rFonts w:ascii="PT Astra Serif" w:hAnsi="PT Astra Serif"/>
                <w:sz w:val="25"/>
                <w:szCs w:val="25"/>
              </w:rPr>
              <w:t xml:space="preserve">_________________ </w:t>
            </w:r>
            <w:r w:rsidR="00216A5A" w:rsidRPr="00C940BE">
              <w:rPr>
                <w:rFonts w:ascii="PT Astra Serif" w:hAnsi="PT Astra Serif"/>
                <w:sz w:val="25"/>
                <w:szCs w:val="25"/>
              </w:rPr>
              <w:t>ФИО</w:t>
            </w:r>
          </w:p>
        </w:tc>
        <w:tc>
          <w:tcPr>
            <w:tcW w:w="5810" w:type="dxa"/>
            <w:shd w:val="clear" w:color="auto" w:fill="auto"/>
          </w:tcPr>
          <w:p w:rsidR="00C35E9B" w:rsidRPr="00C940BE" w:rsidRDefault="00C35E9B" w:rsidP="00D2195C">
            <w:pPr>
              <w:pStyle w:val="ConsNonformat"/>
              <w:jc w:val="both"/>
              <w:rPr>
                <w:rFonts w:ascii="PT Astra Serif" w:hAnsi="PT Astra Serif"/>
                <w:b/>
                <w:sz w:val="25"/>
                <w:szCs w:val="25"/>
              </w:rPr>
            </w:pPr>
            <w:r w:rsidRPr="00C940BE">
              <w:rPr>
                <w:rFonts w:ascii="PT Astra Serif" w:hAnsi="PT Astra Serif"/>
                <w:b/>
                <w:sz w:val="25"/>
                <w:szCs w:val="25"/>
              </w:rPr>
              <w:t>От Покупателя</w:t>
            </w:r>
          </w:p>
          <w:p w:rsidR="00C35E9B" w:rsidRPr="00C940BE" w:rsidRDefault="00216A5A" w:rsidP="00D2195C">
            <w:pPr>
              <w:pStyle w:val="ConsNonformat"/>
              <w:jc w:val="both"/>
              <w:rPr>
                <w:rFonts w:ascii="PT Astra Serif" w:hAnsi="PT Astra Serif"/>
                <w:sz w:val="25"/>
                <w:szCs w:val="25"/>
              </w:rPr>
            </w:pPr>
            <w:r w:rsidRPr="00C940BE">
              <w:rPr>
                <w:rFonts w:ascii="PT Astra Serif" w:hAnsi="PT Astra Serif"/>
                <w:sz w:val="25"/>
                <w:szCs w:val="25"/>
              </w:rPr>
              <w:t>Должность</w:t>
            </w:r>
          </w:p>
          <w:p w:rsidR="00C35E9B" w:rsidRPr="00C940BE" w:rsidRDefault="00C35E9B" w:rsidP="00216A5A">
            <w:pPr>
              <w:pStyle w:val="ConsNonformat"/>
              <w:rPr>
                <w:rFonts w:ascii="PT Astra Serif" w:hAnsi="PT Astra Serif"/>
                <w:b/>
                <w:sz w:val="25"/>
                <w:szCs w:val="25"/>
              </w:rPr>
            </w:pPr>
            <w:r w:rsidRPr="00C940BE">
              <w:rPr>
                <w:rFonts w:ascii="PT Astra Serif" w:hAnsi="PT Astra Serif"/>
                <w:sz w:val="25"/>
                <w:szCs w:val="25"/>
              </w:rPr>
              <w:t xml:space="preserve">___________________ </w:t>
            </w:r>
            <w:r w:rsidR="00216A5A" w:rsidRPr="00C940BE">
              <w:rPr>
                <w:rFonts w:ascii="PT Astra Serif" w:hAnsi="PT Astra Serif"/>
                <w:sz w:val="25"/>
                <w:szCs w:val="25"/>
              </w:rPr>
              <w:t>ФИО</w:t>
            </w:r>
          </w:p>
        </w:tc>
      </w:tr>
    </w:tbl>
    <w:p w:rsidR="00913488" w:rsidRPr="00C940BE" w:rsidRDefault="00913488" w:rsidP="00154918">
      <w:pPr>
        <w:pStyle w:val="ConsNonformat"/>
        <w:ind w:right="-144"/>
        <w:jc w:val="both"/>
        <w:rPr>
          <w:rFonts w:ascii="PT Astra Serif" w:hAnsi="PT Astra Serif"/>
          <w:sz w:val="24"/>
          <w:szCs w:val="24"/>
        </w:rPr>
      </w:pPr>
    </w:p>
    <w:p w:rsidR="001F4D5B" w:rsidRPr="00C940BE" w:rsidRDefault="001F4D5B" w:rsidP="00154918">
      <w:pPr>
        <w:pStyle w:val="ConsNonformat"/>
        <w:ind w:right="-144"/>
        <w:jc w:val="both"/>
        <w:rPr>
          <w:rFonts w:ascii="PT Astra Serif" w:hAnsi="PT Astra Serif"/>
          <w:sz w:val="24"/>
          <w:szCs w:val="24"/>
        </w:rPr>
        <w:sectPr w:rsidR="001F4D5B" w:rsidRPr="00C940BE" w:rsidSect="00D2195C">
          <w:headerReference w:type="default" r:id="rId11"/>
          <w:pgSz w:w="11906" w:h="16838"/>
          <w:pgMar w:top="284" w:right="851" w:bottom="284" w:left="1701" w:header="720" w:footer="720" w:gutter="0"/>
          <w:cols w:space="720"/>
          <w:titlePg/>
          <w:docGrid w:linePitch="326"/>
        </w:sectPr>
      </w:pPr>
    </w:p>
    <w:p w:rsidR="001F4D5B" w:rsidRPr="00C940BE" w:rsidRDefault="001F4D5B" w:rsidP="001F4D5B">
      <w:pPr>
        <w:widowControl w:val="0"/>
        <w:shd w:val="clear" w:color="auto" w:fill="FFFFFF"/>
        <w:tabs>
          <w:tab w:val="left" w:pos="180"/>
        </w:tabs>
        <w:autoSpaceDE w:val="0"/>
        <w:autoSpaceDN w:val="0"/>
        <w:adjustRightInd w:val="0"/>
        <w:jc w:val="right"/>
        <w:rPr>
          <w:rFonts w:ascii="PT Astra Serif" w:hAnsi="PT Astra Serif"/>
          <w:sz w:val="23"/>
          <w:szCs w:val="23"/>
        </w:rPr>
      </w:pPr>
      <w:r w:rsidRPr="00C940BE">
        <w:rPr>
          <w:rFonts w:ascii="PT Astra Serif" w:hAnsi="PT Astra Serif"/>
          <w:sz w:val="23"/>
          <w:szCs w:val="23"/>
        </w:rPr>
        <w:lastRenderedPageBreak/>
        <w:t>Приложение № 1</w:t>
      </w:r>
    </w:p>
    <w:p w:rsidR="001F4D5B" w:rsidRPr="00C940BE" w:rsidRDefault="001F4D5B" w:rsidP="001F4D5B">
      <w:pPr>
        <w:widowControl w:val="0"/>
        <w:shd w:val="clear" w:color="auto" w:fill="FFFFFF"/>
        <w:tabs>
          <w:tab w:val="left" w:pos="180"/>
        </w:tabs>
        <w:autoSpaceDE w:val="0"/>
        <w:autoSpaceDN w:val="0"/>
        <w:adjustRightInd w:val="0"/>
        <w:jc w:val="right"/>
        <w:rPr>
          <w:rFonts w:ascii="PT Astra Serif" w:hAnsi="PT Astra Serif"/>
          <w:sz w:val="23"/>
          <w:szCs w:val="23"/>
        </w:rPr>
      </w:pPr>
      <w:r w:rsidRPr="00C940BE">
        <w:rPr>
          <w:rFonts w:ascii="PT Astra Serif" w:hAnsi="PT Astra Serif"/>
          <w:sz w:val="23"/>
          <w:szCs w:val="23"/>
        </w:rPr>
        <w:t>к Договору на поставку государственных знаков почтовой оплаты</w:t>
      </w:r>
    </w:p>
    <w:p w:rsidR="001F4D5B" w:rsidRPr="00C940BE" w:rsidRDefault="001F4D5B" w:rsidP="001F4D5B">
      <w:pPr>
        <w:widowControl w:val="0"/>
        <w:shd w:val="clear" w:color="auto" w:fill="FFFFFF"/>
        <w:tabs>
          <w:tab w:val="left" w:pos="180"/>
        </w:tabs>
        <w:autoSpaceDE w:val="0"/>
        <w:autoSpaceDN w:val="0"/>
        <w:adjustRightInd w:val="0"/>
        <w:jc w:val="right"/>
        <w:rPr>
          <w:rFonts w:ascii="PT Astra Serif" w:hAnsi="PT Astra Serif"/>
          <w:sz w:val="23"/>
          <w:szCs w:val="23"/>
        </w:rPr>
      </w:pPr>
      <w:r w:rsidRPr="00C940BE">
        <w:rPr>
          <w:rFonts w:ascii="PT Astra Serif" w:hAnsi="PT Astra Serif"/>
          <w:sz w:val="23"/>
          <w:szCs w:val="23"/>
        </w:rPr>
        <w:t>от «___ » _________ 202</w:t>
      </w:r>
      <w:r w:rsidR="00C940BE">
        <w:rPr>
          <w:rFonts w:ascii="PT Astra Serif" w:hAnsi="PT Astra Serif"/>
          <w:sz w:val="23"/>
          <w:szCs w:val="23"/>
        </w:rPr>
        <w:t>6</w:t>
      </w:r>
      <w:r w:rsidRPr="00C940BE">
        <w:rPr>
          <w:rFonts w:ascii="PT Astra Serif" w:hAnsi="PT Astra Serif"/>
          <w:sz w:val="23"/>
          <w:szCs w:val="23"/>
        </w:rPr>
        <w:t xml:space="preserve"> г. № _____</w:t>
      </w:r>
    </w:p>
    <w:p w:rsidR="001F4D5B" w:rsidRPr="00C940BE" w:rsidRDefault="001F4D5B" w:rsidP="001F4D5B">
      <w:pPr>
        <w:keepNext/>
        <w:widowControl w:val="0"/>
        <w:tabs>
          <w:tab w:val="left" w:pos="540"/>
        </w:tabs>
        <w:suppressAutoHyphens/>
        <w:autoSpaceDE w:val="0"/>
        <w:autoSpaceDN w:val="0"/>
        <w:adjustRightInd w:val="0"/>
        <w:jc w:val="center"/>
        <w:outlineLvl w:val="3"/>
        <w:rPr>
          <w:rFonts w:ascii="PT Astra Serif" w:hAnsi="PT Astra Serif"/>
          <w:b/>
          <w:sz w:val="23"/>
          <w:szCs w:val="23"/>
        </w:rPr>
      </w:pPr>
    </w:p>
    <w:p w:rsidR="00A15D92" w:rsidRPr="00C940BE" w:rsidRDefault="001F4D5B" w:rsidP="00A15D92">
      <w:pPr>
        <w:keepNext/>
        <w:widowControl w:val="0"/>
        <w:tabs>
          <w:tab w:val="left" w:pos="540"/>
        </w:tabs>
        <w:suppressAutoHyphens/>
        <w:autoSpaceDE w:val="0"/>
        <w:autoSpaceDN w:val="0"/>
        <w:adjustRightInd w:val="0"/>
        <w:jc w:val="center"/>
        <w:outlineLvl w:val="3"/>
        <w:rPr>
          <w:rFonts w:ascii="PT Astra Serif" w:hAnsi="PT Astra Serif"/>
          <w:b/>
          <w:sz w:val="23"/>
          <w:szCs w:val="23"/>
        </w:rPr>
      </w:pPr>
      <w:r w:rsidRPr="00C940BE">
        <w:rPr>
          <w:rFonts w:ascii="PT Astra Serif" w:hAnsi="PT Astra Serif"/>
          <w:b/>
          <w:sz w:val="23"/>
          <w:szCs w:val="23"/>
        </w:rPr>
        <w:t>А</w:t>
      </w:r>
      <w:r w:rsidR="00A15D92" w:rsidRPr="00C940BE">
        <w:rPr>
          <w:rFonts w:ascii="PT Astra Serif" w:hAnsi="PT Astra Serif"/>
          <w:b/>
          <w:sz w:val="23"/>
          <w:szCs w:val="23"/>
        </w:rPr>
        <w:t xml:space="preserve">кт </w:t>
      </w:r>
    </w:p>
    <w:p w:rsidR="001F4D5B" w:rsidRPr="00C940BE" w:rsidRDefault="001F4D5B" w:rsidP="00A15D92">
      <w:pPr>
        <w:keepNext/>
        <w:widowControl w:val="0"/>
        <w:tabs>
          <w:tab w:val="left" w:pos="540"/>
        </w:tabs>
        <w:suppressAutoHyphens/>
        <w:autoSpaceDE w:val="0"/>
        <w:autoSpaceDN w:val="0"/>
        <w:adjustRightInd w:val="0"/>
        <w:jc w:val="center"/>
        <w:outlineLvl w:val="3"/>
        <w:rPr>
          <w:rFonts w:ascii="PT Astra Serif" w:hAnsi="PT Astra Serif"/>
          <w:b/>
          <w:sz w:val="23"/>
          <w:szCs w:val="23"/>
        </w:rPr>
      </w:pPr>
      <w:r w:rsidRPr="00C940BE">
        <w:rPr>
          <w:rFonts w:ascii="PT Astra Serif" w:hAnsi="PT Astra Serif"/>
          <w:b/>
          <w:sz w:val="23"/>
          <w:szCs w:val="23"/>
        </w:rPr>
        <w:t xml:space="preserve">исполнения обязательств по </w:t>
      </w:r>
      <w:r w:rsidR="00A15D92" w:rsidRPr="00C940BE">
        <w:rPr>
          <w:rFonts w:ascii="PT Astra Serif" w:hAnsi="PT Astra Serif"/>
          <w:b/>
          <w:sz w:val="23"/>
          <w:szCs w:val="23"/>
        </w:rPr>
        <w:t>Договору на поставку государственных знаков почтовой оплаты</w:t>
      </w:r>
    </w:p>
    <w:p w:rsidR="00A15D92" w:rsidRPr="00C940BE" w:rsidRDefault="001F4D5B" w:rsidP="00A15D92">
      <w:pPr>
        <w:widowControl w:val="0"/>
        <w:autoSpaceDE w:val="0"/>
        <w:autoSpaceDN w:val="0"/>
        <w:adjustRightInd w:val="0"/>
        <w:jc w:val="center"/>
        <w:rPr>
          <w:rFonts w:ascii="PT Astra Serif" w:hAnsi="PT Astra Serif"/>
          <w:b/>
          <w:bCs/>
          <w:sz w:val="23"/>
          <w:szCs w:val="23"/>
        </w:rPr>
      </w:pPr>
      <w:r w:rsidRPr="00C940BE">
        <w:rPr>
          <w:rFonts w:ascii="PT Astra Serif" w:hAnsi="PT Astra Serif"/>
          <w:b/>
          <w:bCs/>
          <w:sz w:val="23"/>
          <w:szCs w:val="23"/>
        </w:rPr>
        <w:t xml:space="preserve">от «___» </w:t>
      </w:r>
      <w:r w:rsidR="00A15D92" w:rsidRPr="00C940BE">
        <w:rPr>
          <w:rFonts w:ascii="PT Astra Serif" w:hAnsi="PT Astra Serif"/>
          <w:b/>
          <w:bCs/>
          <w:sz w:val="23"/>
          <w:szCs w:val="23"/>
        </w:rPr>
        <w:t>__________</w:t>
      </w:r>
      <w:r w:rsidRPr="00C940BE">
        <w:rPr>
          <w:rFonts w:ascii="PT Astra Serif" w:hAnsi="PT Astra Serif"/>
          <w:b/>
          <w:bCs/>
          <w:sz w:val="23"/>
          <w:szCs w:val="23"/>
        </w:rPr>
        <w:t xml:space="preserve"> 202</w:t>
      </w:r>
      <w:r w:rsidR="00C940BE">
        <w:rPr>
          <w:rFonts w:ascii="PT Astra Serif" w:hAnsi="PT Astra Serif"/>
          <w:b/>
          <w:bCs/>
          <w:sz w:val="23"/>
          <w:szCs w:val="23"/>
        </w:rPr>
        <w:t>6</w:t>
      </w:r>
      <w:r w:rsidRPr="00C940BE">
        <w:rPr>
          <w:rFonts w:ascii="PT Astra Serif" w:hAnsi="PT Astra Serif"/>
          <w:b/>
          <w:bCs/>
          <w:sz w:val="23"/>
          <w:szCs w:val="23"/>
        </w:rPr>
        <w:t xml:space="preserve"> г. № </w:t>
      </w:r>
      <w:r w:rsidR="00A15D92" w:rsidRPr="00C940BE">
        <w:rPr>
          <w:rFonts w:ascii="PT Astra Serif" w:hAnsi="PT Astra Serif"/>
          <w:b/>
          <w:bCs/>
          <w:sz w:val="23"/>
          <w:szCs w:val="23"/>
        </w:rPr>
        <w:t>______</w:t>
      </w:r>
    </w:p>
    <w:p w:rsidR="00A15D92" w:rsidRPr="00C940BE" w:rsidRDefault="00A15D92" w:rsidP="00A15D92">
      <w:pPr>
        <w:widowControl w:val="0"/>
        <w:autoSpaceDE w:val="0"/>
        <w:autoSpaceDN w:val="0"/>
        <w:adjustRightInd w:val="0"/>
        <w:jc w:val="center"/>
        <w:rPr>
          <w:rFonts w:ascii="PT Astra Serif" w:hAnsi="PT Astra Serif"/>
          <w:b/>
          <w:sz w:val="23"/>
          <w:szCs w:val="23"/>
        </w:rPr>
      </w:pPr>
      <w:r w:rsidRPr="00C940BE">
        <w:rPr>
          <w:rFonts w:ascii="PT Astra Serif" w:hAnsi="PT Astra Serif"/>
          <w:b/>
          <w:sz w:val="23"/>
          <w:szCs w:val="23"/>
        </w:rPr>
        <w:t>(ФОРМА)</w:t>
      </w:r>
    </w:p>
    <w:p w:rsidR="001F4D5B" w:rsidRPr="00C940BE" w:rsidRDefault="001F4D5B" w:rsidP="001F4D5B">
      <w:pPr>
        <w:widowControl w:val="0"/>
        <w:autoSpaceDE w:val="0"/>
        <w:autoSpaceDN w:val="0"/>
        <w:adjustRightInd w:val="0"/>
        <w:jc w:val="center"/>
        <w:rPr>
          <w:rFonts w:ascii="PT Astra Serif" w:hAnsi="PT Astra Serif"/>
          <w:bCs/>
          <w:sz w:val="23"/>
          <w:szCs w:val="23"/>
        </w:rPr>
      </w:pPr>
    </w:p>
    <w:p w:rsidR="001F4D5B" w:rsidRPr="00C940BE" w:rsidRDefault="001F4D5B" w:rsidP="001F4D5B">
      <w:pPr>
        <w:widowControl w:val="0"/>
        <w:autoSpaceDE w:val="0"/>
        <w:autoSpaceDN w:val="0"/>
        <w:adjustRightInd w:val="0"/>
        <w:ind w:firstLine="709"/>
        <w:jc w:val="both"/>
        <w:rPr>
          <w:rFonts w:ascii="PT Astra Serif" w:hAnsi="PT Astra Serif"/>
          <w:sz w:val="23"/>
          <w:szCs w:val="23"/>
        </w:rPr>
      </w:pPr>
      <w:r w:rsidRPr="00C940BE">
        <w:rPr>
          <w:rFonts w:ascii="PT Astra Serif" w:hAnsi="PT Astra Serif"/>
          <w:sz w:val="23"/>
          <w:szCs w:val="23"/>
        </w:rPr>
        <w:t xml:space="preserve">г. ______________ (по месту нахождения </w:t>
      </w:r>
      <w:r w:rsidR="00A15D92" w:rsidRPr="00C940BE">
        <w:rPr>
          <w:rFonts w:ascii="PT Astra Serif" w:hAnsi="PT Astra Serif"/>
          <w:sz w:val="23"/>
          <w:szCs w:val="23"/>
        </w:rPr>
        <w:t>Покупателя</w:t>
      </w:r>
      <w:r w:rsidRPr="00C940BE">
        <w:rPr>
          <w:rFonts w:ascii="PT Astra Serif" w:hAnsi="PT Astra Serif"/>
          <w:sz w:val="23"/>
          <w:szCs w:val="23"/>
        </w:rPr>
        <w:t>)</w:t>
      </w:r>
      <w:r w:rsidRPr="00C940BE">
        <w:rPr>
          <w:rFonts w:ascii="PT Astra Serif" w:hAnsi="PT Astra Serif"/>
          <w:noProof/>
          <w:sz w:val="23"/>
          <w:szCs w:val="23"/>
        </w:rPr>
        <w:t xml:space="preserve">                                                            </w:t>
      </w:r>
      <w:r w:rsidR="00A15D92" w:rsidRPr="00C940BE">
        <w:rPr>
          <w:rFonts w:ascii="PT Astra Serif" w:hAnsi="PT Astra Serif"/>
          <w:noProof/>
          <w:sz w:val="23"/>
          <w:szCs w:val="23"/>
        </w:rPr>
        <w:t xml:space="preserve">                   </w:t>
      </w:r>
      <w:r w:rsidRPr="00C940BE">
        <w:rPr>
          <w:rFonts w:ascii="PT Astra Serif" w:hAnsi="PT Astra Serif"/>
          <w:noProof/>
          <w:sz w:val="23"/>
          <w:szCs w:val="23"/>
        </w:rPr>
        <w:t xml:space="preserve">  «____» ____________________ 202</w:t>
      </w:r>
      <w:r w:rsidR="00C940BE">
        <w:rPr>
          <w:rFonts w:ascii="PT Astra Serif" w:hAnsi="PT Astra Serif"/>
          <w:noProof/>
          <w:sz w:val="23"/>
          <w:szCs w:val="23"/>
        </w:rPr>
        <w:t>6</w:t>
      </w:r>
      <w:r w:rsidRPr="00C940BE">
        <w:rPr>
          <w:rFonts w:ascii="PT Astra Serif" w:hAnsi="PT Astra Serif"/>
          <w:noProof/>
          <w:sz w:val="23"/>
          <w:szCs w:val="23"/>
        </w:rPr>
        <w:t xml:space="preserve"> </w:t>
      </w:r>
      <w:r w:rsidRPr="00C940BE">
        <w:rPr>
          <w:rFonts w:ascii="PT Astra Serif" w:hAnsi="PT Astra Serif"/>
          <w:sz w:val="23"/>
          <w:szCs w:val="23"/>
        </w:rPr>
        <w:t>г.</w:t>
      </w:r>
    </w:p>
    <w:p w:rsidR="001F4D5B" w:rsidRPr="00C940BE" w:rsidRDefault="001F4D5B" w:rsidP="001F4D5B">
      <w:pPr>
        <w:widowControl w:val="0"/>
        <w:autoSpaceDE w:val="0"/>
        <w:autoSpaceDN w:val="0"/>
        <w:adjustRightInd w:val="0"/>
        <w:contextualSpacing/>
        <w:jc w:val="center"/>
        <w:rPr>
          <w:rFonts w:ascii="PT Astra Serif" w:hAnsi="PT Astra Serif"/>
          <w:i/>
          <w:snapToGrid w:val="0"/>
          <w:sz w:val="23"/>
          <w:szCs w:val="23"/>
        </w:rPr>
      </w:pPr>
      <w:r w:rsidRPr="00C940BE">
        <w:rPr>
          <w:rFonts w:ascii="PT Astra Serif" w:hAnsi="PT Astra Serif"/>
          <w:i/>
          <w:snapToGrid w:val="0"/>
          <w:sz w:val="23"/>
          <w:szCs w:val="23"/>
        </w:rPr>
        <w:t xml:space="preserve">                                                                                                                                                                                         (дата составления акта)</w:t>
      </w:r>
    </w:p>
    <w:p w:rsidR="001F4D5B" w:rsidRPr="00C940BE" w:rsidRDefault="001F4D5B" w:rsidP="001F4D5B">
      <w:pPr>
        <w:widowControl w:val="0"/>
        <w:autoSpaceDE w:val="0"/>
        <w:autoSpaceDN w:val="0"/>
        <w:adjustRightInd w:val="0"/>
        <w:ind w:firstLine="709"/>
        <w:jc w:val="both"/>
        <w:rPr>
          <w:rFonts w:ascii="PT Astra Serif" w:hAnsi="PT Astra Serif"/>
          <w:noProof/>
          <w:sz w:val="23"/>
          <w:szCs w:val="23"/>
        </w:rPr>
      </w:pPr>
      <w:proofErr w:type="gramStart"/>
      <w:r w:rsidRPr="00C940BE">
        <w:rPr>
          <w:rFonts w:ascii="PT Astra Serif" w:hAnsi="PT Astra Serif"/>
          <w:noProof/>
          <w:sz w:val="23"/>
          <w:szCs w:val="23"/>
        </w:rPr>
        <w:t>Мы, нижеподписавшиеся, представитель Поставщика, в лице (</w:t>
      </w:r>
      <w:r w:rsidRPr="00C940BE">
        <w:rPr>
          <w:rFonts w:ascii="PT Astra Serif" w:hAnsi="PT Astra Serif"/>
          <w:i/>
          <w:noProof/>
          <w:sz w:val="23"/>
          <w:szCs w:val="23"/>
        </w:rPr>
        <w:t>должность, Ф.И.О. представителя)</w:t>
      </w:r>
      <w:r w:rsidRPr="00C940BE">
        <w:rPr>
          <w:rFonts w:ascii="PT Astra Serif" w:hAnsi="PT Astra Serif"/>
          <w:noProof/>
          <w:sz w:val="23"/>
          <w:szCs w:val="23"/>
        </w:rPr>
        <w:t>, с одной стороны</w:t>
      </w:r>
      <w:r w:rsidRPr="00C940BE">
        <w:rPr>
          <w:rFonts w:ascii="PT Astra Serif" w:hAnsi="PT Astra Serif"/>
          <w:noProof/>
          <w:sz w:val="23"/>
          <w:szCs w:val="23"/>
        </w:rPr>
        <w:br/>
        <w:t xml:space="preserve">и представитель </w:t>
      </w:r>
      <w:r w:rsidR="00A15D92" w:rsidRPr="00C940BE">
        <w:rPr>
          <w:rFonts w:ascii="PT Astra Serif" w:hAnsi="PT Astra Serif"/>
          <w:noProof/>
          <w:sz w:val="23"/>
          <w:szCs w:val="23"/>
        </w:rPr>
        <w:t>Покупателя</w:t>
      </w:r>
      <w:r w:rsidRPr="00C940BE">
        <w:rPr>
          <w:rFonts w:ascii="PT Astra Serif" w:hAnsi="PT Astra Serif"/>
          <w:noProof/>
          <w:sz w:val="23"/>
          <w:szCs w:val="23"/>
        </w:rPr>
        <w:t xml:space="preserve"> в лице (</w:t>
      </w:r>
      <w:r w:rsidRPr="00C940BE">
        <w:rPr>
          <w:rFonts w:ascii="PT Astra Serif" w:hAnsi="PT Astra Serif"/>
          <w:i/>
          <w:noProof/>
          <w:sz w:val="23"/>
          <w:szCs w:val="23"/>
        </w:rPr>
        <w:t>должность, Ф.И.О. представителя</w:t>
      </w:r>
      <w:r w:rsidRPr="00C940BE">
        <w:rPr>
          <w:rFonts w:ascii="PT Astra Serif" w:hAnsi="PT Astra Serif"/>
          <w:noProof/>
          <w:sz w:val="23"/>
          <w:szCs w:val="23"/>
        </w:rPr>
        <w:t xml:space="preserve"> , с другой стороны, составили настоящий Акт о нижеследующем:</w:t>
      </w:r>
      <w:proofErr w:type="gramEnd"/>
    </w:p>
    <w:p w:rsidR="001F4D5B" w:rsidRPr="00C940BE" w:rsidRDefault="001F4D5B" w:rsidP="00A15D92">
      <w:pPr>
        <w:widowControl w:val="0"/>
        <w:autoSpaceDE w:val="0"/>
        <w:autoSpaceDN w:val="0"/>
        <w:adjustRightInd w:val="0"/>
        <w:ind w:firstLine="709"/>
        <w:jc w:val="both"/>
        <w:rPr>
          <w:rFonts w:ascii="PT Astra Serif" w:hAnsi="PT Astra Serif"/>
          <w:noProof/>
          <w:sz w:val="23"/>
          <w:szCs w:val="23"/>
        </w:rPr>
      </w:pPr>
      <w:r w:rsidRPr="00C940BE">
        <w:rPr>
          <w:rFonts w:ascii="PT Astra Serif" w:hAnsi="PT Astra Serif"/>
          <w:noProof/>
          <w:sz w:val="23"/>
          <w:szCs w:val="23"/>
        </w:rPr>
        <w:t xml:space="preserve">В соответствии с условиями </w:t>
      </w:r>
      <w:r w:rsidR="00A15D92" w:rsidRPr="00C940BE">
        <w:rPr>
          <w:rFonts w:ascii="PT Astra Serif" w:hAnsi="PT Astra Serif"/>
          <w:noProof/>
          <w:sz w:val="23"/>
          <w:szCs w:val="23"/>
        </w:rPr>
        <w:t xml:space="preserve">Договора на поставку государственных знаков почтовой оплаты </w:t>
      </w:r>
      <w:r w:rsidRPr="00C940BE">
        <w:rPr>
          <w:rFonts w:ascii="PT Astra Serif" w:hAnsi="PT Astra Serif"/>
          <w:bCs/>
          <w:sz w:val="23"/>
          <w:szCs w:val="23"/>
        </w:rPr>
        <w:t xml:space="preserve">от «___» </w:t>
      </w:r>
      <w:r w:rsidR="00A15D92" w:rsidRPr="00C940BE">
        <w:rPr>
          <w:rFonts w:ascii="PT Astra Serif" w:hAnsi="PT Astra Serif"/>
          <w:bCs/>
          <w:sz w:val="23"/>
          <w:szCs w:val="23"/>
        </w:rPr>
        <w:t>_______</w:t>
      </w:r>
      <w:r w:rsidRPr="00C940BE">
        <w:rPr>
          <w:rFonts w:ascii="PT Astra Serif" w:hAnsi="PT Astra Serif"/>
          <w:bCs/>
          <w:sz w:val="23"/>
          <w:szCs w:val="23"/>
        </w:rPr>
        <w:t xml:space="preserve"> 202</w:t>
      </w:r>
      <w:r w:rsidR="00C940BE">
        <w:rPr>
          <w:rFonts w:ascii="PT Astra Serif" w:hAnsi="PT Astra Serif"/>
          <w:bCs/>
          <w:sz w:val="23"/>
          <w:szCs w:val="23"/>
        </w:rPr>
        <w:t>6</w:t>
      </w:r>
      <w:r w:rsidRPr="00C940BE">
        <w:rPr>
          <w:rFonts w:ascii="PT Astra Serif" w:hAnsi="PT Astra Serif"/>
          <w:bCs/>
          <w:sz w:val="23"/>
          <w:szCs w:val="23"/>
        </w:rPr>
        <w:t xml:space="preserve"> г. № </w:t>
      </w:r>
      <w:r w:rsidR="00A15D92" w:rsidRPr="00C940BE">
        <w:rPr>
          <w:rFonts w:ascii="PT Astra Serif" w:hAnsi="PT Astra Serif"/>
          <w:bCs/>
          <w:sz w:val="23"/>
          <w:szCs w:val="23"/>
        </w:rPr>
        <w:t>_____</w:t>
      </w:r>
      <w:r w:rsidRPr="00C940BE">
        <w:rPr>
          <w:rFonts w:ascii="PT Astra Serif" w:hAnsi="PT Astra Serif"/>
          <w:noProof/>
          <w:sz w:val="23"/>
          <w:szCs w:val="23"/>
        </w:rPr>
        <w:t xml:space="preserve">, Поставщик </w:t>
      </w:r>
      <w:r w:rsidRPr="00C940BE">
        <w:rPr>
          <w:rFonts w:ascii="PT Astra Serif" w:hAnsi="PT Astra Serif"/>
          <w:sz w:val="23"/>
          <w:szCs w:val="23"/>
        </w:rPr>
        <w:t>исполнил</w:t>
      </w:r>
      <w:r w:rsidRPr="00C940BE">
        <w:rPr>
          <w:rFonts w:ascii="PT Astra Serif" w:hAnsi="PT Astra Serif"/>
          <w:b/>
          <w:sz w:val="23"/>
          <w:szCs w:val="23"/>
        </w:rPr>
        <w:t xml:space="preserve"> </w:t>
      </w:r>
      <w:r w:rsidRPr="00C940BE">
        <w:rPr>
          <w:rFonts w:ascii="PT Astra Serif" w:hAnsi="PT Astra Serif"/>
          <w:sz w:val="23"/>
          <w:szCs w:val="23"/>
        </w:rPr>
        <w:t>все</w:t>
      </w:r>
      <w:r w:rsidRPr="00C940BE">
        <w:rPr>
          <w:rFonts w:ascii="PT Astra Serif" w:hAnsi="PT Astra Serif"/>
          <w:b/>
          <w:sz w:val="23"/>
          <w:szCs w:val="23"/>
        </w:rPr>
        <w:t xml:space="preserve"> </w:t>
      </w:r>
      <w:r w:rsidRPr="00C940BE">
        <w:rPr>
          <w:rFonts w:ascii="PT Astra Serif" w:hAnsi="PT Astra Serif"/>
          <w:sz w:val="23"/>
          <w:szCs w:val="23"/>
        </w:rPr>
        <w:t>обязательства</w:t>
      </w:r>
      <w:r w:rsidRPr="00C940BE">
        <w:rPr>
          <w:rFonts w:ascii="PT Astra Serif" w:hAnsi="PT Astra Serif"/>
          <w:noProof/>
          <w:sz w:val="23"/>
          <w:szCs w:val="23"/>
        </w:rPr>
        <w:t xml:space="preserve"> по поставке </w:t>
      </w:r>
      <w:r w:rsidR="00A15D92" w:rsidRPr="00C940BE">
        <w:rPr>
          <w:rFonts w:ascii="PT Astra Serif" w:hAnsi="PT Astra Serif"/>
          <w:noProof/>
          <w:sz w:val="23"/>
          <w:szCs w:val="23"/>
        </w:rPr>
        <w:t>продукции</w:t>
      </w:r>
      <w:r w:rsidRPr="00C940BE">
        <w:rPr>
          <w:rFonts w:ascii="PT Astra Serif" w:hAnsi="PT Astra Serif"/>
          <w:noProof/>
          <w:sz w:val="23"/>
          <w:szCs w:val="23"/>
        </w:rPr>
        <w:t xml:space="preserve">, а </w:t>
      </w:r>
      <w:r w:rsidR="00A15D92" w:rsidRPr="00C940BE">
        <w:rPr>
          <w:rFonts w:ascii="PT Astra Serif" w:hAnsi="PT Astra Serif"/>
          <w:noProof/>
          <w:sz w:val="23"/>
          <w:szCs w:val="23"/>
        </w:rPr>
        <w:t>Покупатель</w:t>
      </w:r>
      <w:r w:rsidRPr="00C940BE">
        <w:rPr>
          <w:rFonts w:ascii="PT Astra Serif" w:hAnsi="PT Astra Serif"/>
          <w:noProof/>
          <w:sz w:val="23"/>
          <w:szCs w:val="23"/>
        </w:rPr>
        <w:t xml:space="preserve"> принял и оприходовал </w:t>
      </w:r>
      <w:r w:rsidR="00A15D92" w:rsidRPr="00C940BE">
        <w:rPr>
          <w:rFonts w:ascii="PT Astra Serif" w:hAnsi="PT Astra Serif"/>
          <w:noProof/>
          <w:sz w:val="23"/>
          <w:szCs w:val="23"/>
        </w:rPr>
        <w:t>продукцию</w:t>
      </w:r>
      <w:r w:rsidRPr="00C940BE">
        <w:rPr>
          <w:rFonts w:ascii="PT Astra Serif" w:hAnsi="PT Astra Serif"/>
          <w:noProof/>
          <w:sz w:val="23"/>
          <w:szCs w:val="23"/>
        </w:rPr>
        <w:t>, указанн</w:t>
      </w:r>
      <w:r w:rsidR="00A15D92" w:rsidRPr="00C940BE">
        <w:rPr>
          <w:rFonts w:ascii="PT Astra Serif" w:hAnsi="PT Astra Serif"/>
          <w:noProof/>
          <w:sz w:val="23"/>
          <w:szCs w:val="23"/>
        </w:rPr>
        <w:t>ую</w:t>
      </w:r>
      <w:r w:rsidRPr="00C940BE">
        <w:rPr>
          <w:rFonts w:ascii="PT Astra Serif" w:hAnsi="PT Astra Serif"/>
          <w:noProof/>
          <w:sz w:val="23"/>
          <w:szCs w:val="23"/>
        </w:rPr>
        <w:t xml:space="preserve"> в нижеприведенной таблице:</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4859"/>
        <w:gridCol w:w="1559"/>
        <w:gridCol w:w="1701"/>
        <w:gridCol w:w="2126"/>
        <w:gridCol w:w="2127"/>
        <w:gridCol w:w="2126"/>
      </w:tblGrid>
      <w:tr w:rsidR="00A15D92" w:rsidRPr="00C940BE" w:rsidTr="00A15D92">
        <w:trPr>
          <w:trHeight w:val="545"/>
        </w:trPr>
        <w:tc>
          <w:tcPr>
            <w:tcW w:w="81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C21279">
            <w:pPr>
              <w:jc w:val="center"/>
              <w:rPr>
                <w:rFonts w:ascii="PT Astra Serif" w:hAnsi="PT Astra Serif"/>
                <w:b/>
                <w:sz w:val="23"/>
                <w:szCs w:val="23"/>
              </w:rPr>
            </w:pPr>
            <w:r w:rsidRPr="00C940BE">
              <w:rPr>
                <w:rFonts w:ascii="PT Astra Serif" w:hAnsi="PT Astra Serif"/>
                <w:b/>
                <w:sz w:val="23"/>
                <w:szCs w:val="23"/>
              </w:rPr>
              <w:t xml:space="preserve">№ </w:t>
            </w:r>
            <w:proofErr w:type="gramStart"/>
            <w:r w:rsidRPr="00C940BE">
              <w:rPr>
                <w:rFonts w:ascii="PT Astra Serif" w:hAnsi="PT Astra Serif"/>
                <w:b/>
                <w:sz w:val="23"/>
                <w:szCs w:val="23"/>
              </w:rPr>
              <w:t>п</w:t>
            </w:r>
            <w:proofErr w:type="gramEnd"/>
            <w:r w:rsidRPr="00C940BE">
              <w:rPr>
                <w:rFonts w:ascii="PT Astra Serif" w:hAnsi="PT Astra Serif"/>
                <w:b/>
                <w:sz w:val="23"/>
                <w:szCs w:val="23"/>
              </w:rPr>
              <w:t>/п</w:t>
            </w:r>
          </w:p>
        </w:tc>
        <w:tc>
          <w:tcPr>
            <w:tcW w:w="48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A15D92">
            <w:pPr>
              <w:jc w:val="center"/>
              <w:rPr>
                <w:rFonts w:ascii="PT Astra Serif" w:hAnsi="PT Astra Serif"/>
                <w:b/>
                <w:sz w:val="23"/>
                <w:szCs w:val="23"/>
              </w:rPr>
            </w:pPr>
            <w:r w:rsidRPr="00C940BE">
              <w:rPr>
                <w:rFonts w:ascii="PT Astra Serif" w:hAnsi="PT Astra Serif"/>
                <w:b/>
                <w:sz w:val="23"/>
                <w:szCs w:val="23"/>
              </w:rPr>
              <w:t>Наименование и характеристики продукции</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C21279">
            <w:pPr>
              <w:jc w:val="center"/>
              <w:rPr>
                <w:rFonts w:ascii="PT Astra Serif" w:hAnsi="PT Astra Serif"/>
                <w:b/>
                <w:sz w:val="23"/>
                <w:szCs w:val="23"/>
              </w:rPr>
            </w:pPr>
            <w:r w:rsidRPr="00C940BE">
              <w:rPr>
                <w:rFonts w:ascii="PT Astra Serif" w:hAnsi="PT Astra Serif"/>
                <w:b/>
                <w:sz w:val="23"/>
                <w:szCs w:val="23"/>
              </w:rPr>
              <w:t>Единица</w:t>
            </w:r>
            <w:r w:rsidRPr="00C940BE">
              <w:rPr>
                <w:rFonts w:ascii="PT Astra Serif" w:hAnsi="PT Astra Serif"/>
                <w:b/>
                <w:sz w:val="23"/>
                <w:szCs w:val="23"/>
                <w:lang w:val="en-US"/>
              </w:rPr>
              <w:t xml:space="preserve"> </w:t>
            </w:r>
            <w:r w:rsidRPr="00C940BE">
              <w:rPr>
                <w:rFonts w:ascii="PT Astra Serif" w:hAnsi="PT Astra Serif"/>
                <w:b/>
                <w:sz w:val="23"/>
                <w:szCs w:val="23"/>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C21279">
            <w:pPr>
              <w:jc w:val="center"/>
              <w:rPr>
                <w:rFonts w:ascii="PT Astra Serif" w:hAnsi="PT Astra Serif"/>
                <w:b/>
                <w:sz w:val="23"/>
                <w:szCs w:val="23"/>
              </w:rPr>
            </w:pPr>
            <w:r w:rsidRPr="00C940BE">
              <w:rPr>
                <w:rFonts w:ascii="PT Astra Serif" w:hAnsi="PT Astra Serif"/>
                <w:b/>
                <w:sz w:val="23"/>
                <w:szCs w:val="23"/>
              </w:rPr>
              <w:t>Количество</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A15D92">
            <w:pPr>
              <w:jc w:val="center"/>
              <w:rPr>
                <w:rFonts w:ascii="PT Astra Serif" w:hAnsi="PT Astra Serif"/>
                <w:b/>
                <w:sz w:val="23"/>
                <w:szCs w:val="23"/>
              </w:rPr>
            </w:pPr>
            <w:r w:rsidRPr="00C940BE">
              <w:rPr>
                <w:rFonts w:ascii="PT Astra Serif" w:hAnsi="PT Astra Serif"/>
                <w:b/>
                <w:sz w:val="23"/>
                <w:szCs w:val="23"/>
              </w:rPr>
              <w:t>Номинальная стоимость</w:t>
            </w:r>
          </w:p>
          <w:p w:rsidR="00A15D92" w:rsidRPr="00C940BE" w:rsidRDefault="00A15D92" w:rsidP="00A15D92">
            <w:pPr>
              <w:jc w:val="center"/>
              <w:rPr>
                <w:rFonts w:ascii="PT Astra Serif" w:hAnsi="PT Astra Serif"/>
                <w:b/>
                <w:sz w:val="23"/>
                <w:szCs w:val="23"/>
              </w:rPr>
            </w:pPr>
            <w:r w:rsidRPr="00C940BE">
              <w:rPr>
                <w:rFonts w:ascii="PT Astra Serif" w:hAnsi="PT Astra Serif"/>
                <w:b/>
                <w:sz w:val="23"/>
                <w:szCs w:val="23"/>
              </w:rPr>
              <w:t>(руб. за ед. изм.)</w:t>
            </w:r>
          </w:p>
        </w:tc>
        <w:tc>
          <w:tcPr>
            <w:tcW w:w="21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C21279">
            <w:pPr>
              <w:pStyle w:val="3"/>
              <w:tabs>
                <w:tab w:val="num" w:pos="0"/>
              </w:tabs>
              <w:spacing w:after="0" w:line="240" w:lineRule="auto"/>
              <w:ind w:left="0"/>
              <w:jc w:val="center"/>
              <w:rPr>
                <w:rFonts w:ascii="PT Astra Serif" w:hAnsi="PT Astra Serif" w:cs="Times New Roman"/>
                <w:b/>
                <w:sz w:val="23"/>
                <w:szCs w:val="23"/>
              </w:rPr>
            </w:pPr>
            <w:r w:rsidRPr="00C940BE">
              <w:rPr>
                <w:rFonts w:ascii="PT Astra Serif" w:eastAsia="Times New Roman" w:hAnsi="PT Astra Serif" w:cs="Times New Roman"/>
                <w:b/>
                <w:sz w:val="23"/>
                <w:szCs w:val="23"/>
              </w:rPr>
              <w:t>Цена Договора (руб.)</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D92" w:rsidRPr="00C940BE" w:rsidRDefault="00A15D92" w:rsidP="00C21279">
            <w:pPr>
              <w:jc w:val="center"/>
              <w:rPr>
                <w:rFonts w:ascii="PT Astra Serif" w:hAnsi="PT Astra Serif"/>
                <w:b/>
                <w:sz w:val="23"/>
                <w:szCs w:val="23"/>
              </w:rPr>
            </w:pPr>
            <w:r w:rsidRPr="00C940BE">
              <w:rPr>
                <w:rFonts w:ascii="PT Astra Serif" w:hAnsi="PT Astra Serif"/>
                <w:b/>
                <w:sz w:val="23"/>
                <w:szCs w:val="23"/>
              </w:rPr>
              <w:t xml:space="preserve">№, дата </w:t>
            </w:r>
          </w:p>
          <w:p w:rsidR="00A15D92" w:rsidRPr="00C940BE" w:rsidRDefault="00A15D92" w:rsidP="00C21279">
            <w:pPr>
              <w:jc w:val="center"/>
              <w:rPr>
                <w:rFonts w:ascii="PT Astra Serif" w:hAnsi="PT Astra Serif"/>
                <w:b/>
                <w:sz w:val="23"/>
                <w:szCs w:val="23"/>
              </w:rPr>
            </w:pPr>
            <w:r w:rsidRPr="00C940BE">
              <w:rPr>
                <w:rFonts w:ascii="PT Astra Serif" w:hAnsi="PT Astra Serif"/>
                <w:b/>
                <w:sz w:val="23"/>
                <w:szCs w:val="23"/>
              </w:rPr>
              <w:t>товарной накладной</w:t>
            </w:r>
          </w:p>
        </w:tc>
      </w:tr>
      <w:tr w:rsidR="00A15D92" w:rsidRPr="00C940BE" w:rsidTr="00A15D92">
        <w:trPr>
          <w:trHeight w:val="266"/>
        </w:trPr>
        <w:tc>
          <w:tcPr>
            <w:tcW w:w="812" w:type="dxa"/>
            <w:tcBorders>
              <w:top w:val="single" w:sz="4" w:space="0" w:color="000000"/>
              <w:left w:val="single" w:sz="4" w:space="0" w:color="000000"/>
              <w:bottom w:val="single" w:sz="4" w:space="0" w:color="000000"/>
              <w:right w:val="single" w:sz="4" w:space="0" w:color="000000"/>
            </w:tcBorders>
            <w:hideMark/>
          </w:tcPr>
          <w:p w:rsidR="00A15D92" w:rsidRPr="00C940BE" w:rsidRDefault="00A15D92" w:rsidP="00C21279">
            <w:pPr>
              <w:jc w:val="center"/>
              <w:rPr>
                <w:rFonts w:ascii="PT Astra Serif" w:hAnsi="PT Astra Serif"/>
                <w:sz w:val="23"/>
                <w:szCs w:val="23"/>
              </w:rPr>
            </w:pPr>
            <w:r w:rsidRPr="00C940BE">
              <w:rPr>
                <w:rFonts w:ascii="PT Astra Serif" w:hAnsi="PT Astra Serif"/>
                <w:sz w:val="23"/>
                <w:szCs w:val="23"/>
              </w:rPr>
              <w:t>1</w:t>
            </w:r>
          </w:p>
        </w:tc>
        <w:tc>
          <w:tcPr>
            <w:tcW w:w="48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7"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i/>
                <w:sz w:val="23"/>
                <w:szCs w:val="23"/>
              </w:rPr>
            </w:pPr>
          </w:p>
        </w:tc>
      </w:tr>
      <w:tr w:rsidR="00A15D92" w:rsidRPr="00C940BE" w:rsidTr="00A15D92">
        <w:trPr>
          <w:trHeight w:val="266"/>
        </w:trPr>
        <w:tc>
          <w:tcPr>
            <w:tcW w:w="812"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center"/>
              <w:rPr>
                <w:rFonts w:ascii="PT Astra Serif" w:hAnsi="PT Astra Serif"/>
                <w:sz w:val="23"/>
                <w:szCs w:val="23"/>
              </w:rPr>
            </w:pPr>
            <w:r w:rsidRPr="00C940BE">
              <w:rPr>
                <w:rFonts w:ascii="PT Astra Serif" w:hAnsi="PT Astra Serif"/>
                <w:sz w:val="23"/>
                <w:szCs w:val="23"/>
              </w:rPr>
              <w:t>2</w:t>
            </w:r>
          </w:p>
        </w:tc>
        <w:tc>
          <w:tcPr>
            <w:tcW w:w="48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7"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i/>
                <w:sz w:val="23"/>
                <w:szCs w:val="23"/>
              </w:rPr>
            </w:pPr>
          </w:p>
        </w:tc>
      </w:tr>
      <w:tr w:rsidR="00A15D92" w:rsidRPr="00C940BE" w:rsidTr="00A15D92">
        <w:trPr>
          <w:trHeight w:val="266"/>
        </w:trPr>
        <w:tc>
          <w:tcPr>
            <w:tcW w:w="812"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center"/>
              <w:rPr>
                <w:rFonts w:ascii="PT Astra Serif" w:hAnsi="PT Astra Serif"/>
                <w:sz w:val="23"/>
                <w:szCs w:val="23"/>
              </w:rPr>
            </w:pPr>
            <w:r w:rsidRPr="00C940BE">
              <w:rPr>
                <w:rFonts w:ascii="PT Astra Serif" w:hAnsi="PT Astra Serif"/>
                <w:sz w:val="23"/>
                <w:szCs w:val="23"/>
              </w:rPr>
              <w:t>3</w:t>
            </w:r>
          </w:p>
        </w:tc>
        <w:tc>
          <w:tcPr>
            <w:tcW w:w="48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7"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i/>
                <w:sz w:val="23"/>
                <w:szCs w:val="23"/>
              </w:rPr>
            </w:pPr>
          </w:p>
        </w:tc>
      </w:tr>
      <w:tr w:rsidR="00A15D92" w:rsidRPr="00C940BE" w:rsidTr="00A15D92">
        <w:trPr>
          <w:trHeight w:val="266"/>
        </w:trPr>
        <w:tc>
          <w:tcPr>
            <w:tcW w:w="812"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center"/>
              <w:rPr>
                <w:rFonts w:ascii="PT Astra Serif" w:hAnsi="PT Astra Serif"/>
                <w:sz w:val="23"/>
                <w:szCs w:val="23"/>
              </w:rPr>
            </w:pPr>
            <w:r w:rsidRPr="00C940BE">
              <w:rPr>
                <w:rFonts w:ascii="PT Astra Serif" w:hAnsi="PT Astra Serif"/>
                <w:sz w:val="23"/>
                <w:szCs w:val="23"/>
              </w:rPr>
              <w:t>4</w:t>
            </w:r>
          </w:p>
        </w:tc>
        <w:tc>
          <w:tcPr>
            <w:tcW w:w="48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7"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i/>
                <w:sz w:val="23"/>
                <w:szCs w:val="23"/>
              </w:rPr>
            </w:pPr>
          </w:p>
        </w:tc>
      </w:tr>
      <w:tr w:rsidR="00A15D92" w:rsidRPr="00C940BE" w:rsidTr="00A15D92">
        <w:trPr>
          <w:trHeight w:val="266"/>
        </w:trPr>
        <w:tc>
          <w:tcPr>
            <w:tcW w:w="812"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center"/>
              <w:rPr>
                <w:rFonts w:ascii="PT Astra Serif" w:hAnsi="PT Astra Serif"/>
                <w:sz w:val="23"/>
                <w:szCs w:val="23"/>
              </w:rPr>
            </w:pPr>
            <w:r w:rsidRPr="00C940BE">
              <w:rPr>
                <w:rFonts w:ascii="PT Astra Serif" w:hAnsi="PT Astra Serif"/>
                <w:sz w:val="23"/>
                <w:szCs w:val="23"/>
              </w:rPr>
              <w:t>5</w:t>
            </w:r>
          </w:p>
        </w:tc>
        <w:tc>
          <w:tcPr>
            <w:tcW w:w="48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7"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i/>
                <w:sz w:val="23"/>
                <w:szCs w:val="23"/>
              </w:rPr>
            </w:pPr>
          </w:p>
        </w:tc>
      </w:tr>
      <w:tr w:rsidR="00A15D92" w:rsidRPr="00C940BE" w:rsidTr="00A15D92">
        <w:trPr>
          <w:trHeight w:val="266"/>
        </w:trPr>
        <w:tc>
          <w:tcPr>
            <w:tcW w:w="812"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center"/>
              <w:rPr>
                <w:rFonts w:ascii="PT Astra Serif" w:hAnsi="PT Astra Serif"/>
                <w:sz w:val="23"/>
                <w:szCs w:val="23"/>
              </w:rPr>
            </w:pPr>
            <w:r w:rsidRPr="00C940BE">
              <w:rPr>
                <w:rFonts w:ascii="PT Astra Serif" w:hAnsi="PT Astra Serif"/>
                <w:sz w:val="23"/>
                <w:szCs w:val="23"/>
              </w:rPr>
              <w:t>6</w:t>
            </w:r>
          </w:p>
        </w:tc>
        <w:tc>
          <w:tcPr>
            <w:tcW w:w="48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7"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A15D92" w:rsidRPr="00C940BE" w:rsidRDefault="00A15D92" w:rsidP="00C21279">
            <w:pPr>
              <w:jc w:val="both"/>
              <w:rPr>
                <w:rFonts w:ascii="PT Astra Serif" w:hAnsi="PT Astra Serif"/>
                <w:i/>
                <w:sz w:val="23"/>
                <w:szCs w:val="23"/>
              </w:rPr>
            </w:pPr>
          </w:p>
        </w:tc>
      </w:tr>
      <w:tr w:rsidR="001F4D5B" w:rsidRPr="00C940BE" w:rsidTr="00A15D92">
        <w:trPr>
          <w:trHeight w:val="278"/>
        </w:trPr>
        <w:tc>
          <w:tcPr>
            <w:tcW w:w="15310" w:type="dxa"/>
            <w:gridSpan w:val="7"/>
            <w:tcBorders>
              <w:top w:val="single" w:sz="4" w:space="0" w:color="000000"/>
              <w:left w:val="single" w:sz="4" w:space="0" w:color="000000"/>
              <w:bottom w:val="single" w:sz="4" w:space="0" w:color="000000"/>
              <w:right w:val="single" w:sz="4" w:space="0" w:color="000000"/>
            </w:tcBorders>
            <w:hideMark/>
          </w:tcPr>
          <w:p w:rsidR="001F4D5B" w:rsidRPr="00C940BE" w:rsidRDefault="00D2195C" w:rsidP="00D2195C">
            <w:pPr>
              <w:pStyle w:val="ConsNormal"/>
              <w:widowControl/>
              <w:tabs>
                <w:tab w:val="left" w:pos="1276"/>
                <w:tab w:val="left" w:pos="2842"/>
              </w:tabs>
              <w:ind w:firstLine="709"/>
              <w:jc w:val="center"/>
              <w:rPr>
                <w:rFonts w:ascii="PT Astra Serif" w:hAnsi="PT Astra Serif"/>
                <w:b/>
                <w:sz w:val="23"/>
                <w:szCs w:val="23"/>
              </w:rPr>
            </w:pPr>
            <w:r w:rsidRPr="00C940BE">
              <w:rPr>
                <w:rFonts w:ascii="PT Astra Serif" w:hAnsi="PT Astra Serif"/>
                <w:b/>
                <w:bCs/>
                <w:sz w:val="25"/>
                <w:szCs w:val="25"/>
              </w:rPr>
              <w:t>Итого: ________ (</w:t>
            </w:r>
            <w:r w:rsidRPr="00C940BE">
              <w:rPr>
                <w:rFonts w:ascii="PT Astra Serif" w:hAnsi="PT Astra Serif"/>
                <w:b/>
                <w:bCs/>
                <w:i/>
                <w:sz w:val="25"/>
                <w:szCs w:val="25"/>
              </w:rPr>
              <w:t>прописью</w:t>
            </w:r>
            <w:r w:rsidRPr="00C940BE">
              <w:rPr>
                <w:rFonts w:ascii="PT Astra Serif" w:hAnsi="PT Astra Serif"/>
                <w:b/>
                <w:bCs/>
                <w:sz w:val="25"/>
                <w:szCs w:val="25"/>
              </w:rPr>
              <w:t xml:space="preserve">) рублей ___ копеек, </w:t>
            </w:r>
            <w:r w:rsidRPr="00C940BE">
              <w:rPr>
                <w:rFonts w:ascii="PT Astra Serif" w:hAnsi="PT Astra Serif"/>
                <w:b/>
                <w:sz w:val="25"/>
                <w:szCs w:val="25"/>
              </w:rPr>
              <w:t>в том числе НДС (</w:t>
            </w:r>
            <w:r w:rsidRPr="00C940BE">
              <w:rPr>
                <w:rFonts w:ascii="PT Astra Serif" w:hAnsi="PT Astra Serif"/>
                <w:b/>
                <w:i/>
                <w:sz w:val="25"/>
                <w:szCs w:val="25"/>
              </w:rPr>
              <w:t>либо НДС не облагается</w:t>
            </w:r>
            <w:r w:rsidRPr="00C940BE">
              <w:rPr>
                <w:rFonts w:ascii="PT Astra Serif" w:hAnsi="PT Astra Serif"/>
                <w:b/>
                <w:sz w:val="25"/>
                <w:szCs w:val="25"/>
              </w:rPr>
              <w:t>)</w:t>
            </w:r>
          </w:p>
        </w:tc>
      </w:tr>
    </w:tbl>
    <w:p w:rsidR="001F4D5B" w:rsidRPr="00C940BE" w:rsidRDefault="001F4D5B" w:rsidP="00A15D92">
      <w:pPr>
        <w:pStyle w:val="af4"/>
        <w:widowControl w:val="0"/>
        <w:autoSpaceDE w:val="0"/>
        <w:autoSpaceDN w:val="0"/>
        <w:adjustRightInd w:val="0"/>
        <w:ind w:firstLine="709"/>
        <w:jc w:val="both"/>
        <w:rPr>
          <w:rFonts w:ascii="PT Astra Serif" w:hAnsi="PT Astra Serif"/>
          <w:sz w:val="23"/>
          <w:szCs w:val="23"/>
        </w:rPr>
      </w:pPr>
      <w:r w:rsidRPr="00C940BE">
        <w:rPr>
          <w:rFonts w:ascii="PT Astra Serif" w:hAnsi="PT Astra Serif"/>
          <w:sz w:val="23"/>
          <w:szCs w:val="23"/>
        </w:rPr>
        <w:t xml:space="preserve">Настоящий Акт составлен и подписан Поставщиком и </w:t>
      </w:r>
      <w:r w:rsidR="00A15D92" w:rsidRPr="00C940BE">
        <w:rPr>
          <w:rFonts w:ascii="PT Astra Serif" w:hAnsi="PT Astra Serif"/>
          <w:sz w:val="23"/>
          <w:szCs w:val="23"/>
        </w:rPr>
        <w:t>Покупателем</w:t>
      </w:r>
      <w:r w:rsidRPr="00C940BE">
        <w:rPr>
          <w:rFonts w:ascii="PT Astra Serif" w:hAnsi="PT Astra Serif"/>
          <w:sz w:val="23"/>
          <w:szCs w:val="23"/>
        </w:rPr>
        <w:t xml:space="preserve"> в двух подлинных экземплярах: 1-й экземпляр – </w:t>
      </w:r>
      <w:r w:rsidR="00A15D92" w:rsidRPr="00C940BE">
        <w:rPr>
          <w:rFonts w:ascii="PT Astra Serif" w:hAnsi="PT Astra Serif"/>
          <w:sz w:val="23"/>
          <w:szCs w:val="23"/>
        </w:rPr>
        <w:t>Покупателю</w:t>
      </w:r>
      <w:r w:rsidRPr="00C940BE">
        <w:rPr>
          <w:rFonts w:ascii="PT Astra Serif" w:hAnsi="PT Astra Serif"/>
          <w:sz w:val="23"/>
          <w:szCs w:val="23"/>
        </w:rPr>
        <w:t xml:space="preserve">, </w:t>
      </w:r>
      <w:r w:rsidR="00A15D92" w:rsidRPr="00C940BE">
        <w:rPr>
          <w:rFonts w:ascii="PT Astra Serif" w:hAnsi="PT Astra Serif"/>
          <w:sz w:val="23"/>
          <w:szCs w:val="23"/>
        </w:rPr>
        <w:br/>
      </w:r>
      <w:r w:rsidRPr="00C940BE">
        <w:rPr>
          <w:rFonts w:ascii="PT Astra Serif" w:hAnsi="PT Astra Serif"/>
          <w:sz w:val="23"/>
          <w:szCs w:val="23"/>
        </w:rPr>
        <w:t>2-й экземпляр – Поставщику.</w:t>
      </w:r>
    </w:p>
    <w:p w:rsidR="001F4D5B" w:rsidRPr="00C940BE" w:rsidRDefault="001F4D5B" w:rsidP="00A15D92">
      <w:pPr>
        <w:pStyle w:val="af4"/>
        <w:widowControl w:val="0"/>
        <w:autoSpaceDE w:val="0"/>
        <w:autoSpaceDN w:val="0"/>
        <w:adjustRightInd w:val="0"/>
        <w:ind w:firstLine="709"/>
        <w:jc w:val="both"/>
        <w:rPr>
          <w:rFonts w:ascii="PT Astra Serif" w:hAnsi="PT Astra Serif"/>
          <w:sz w:val="23"/>
          <w:szCs w:val="23"/>
        </w:rPr>
      </w:pPr>
      <w:r w:rsidRPr="00C940BE">
        <w:rPr>
          <w:rFonts w:ascii="PT Astra Serif" w:hAnsi="PT Astra Serif"/>
          <w:sz w:val="23"/>
          <w:szCs w:val="23"/>
        </w:rPr>
        <w:t>На основании п.</w:t>
      </w:r>
      <w:r w:rsidR="00A15D92" w:rsidRPr="00C940BE">
        <w:rPr>
          <w:rFonts w:ascii="PT Astra Serif" w:hAnsi="PT Astra Serif"/>
          <w:sz w:val="23"/>
          <w:szCs w:val="23"/>
        </w:rPr>
        <w:t xml:space="preserve"> </w:t>
      </w:r>
      <w:r w:rsidRPr="00C940BE">
        <w:rPr>
          <w:rFonts w:ascii="PT Astra Serif" w:hAnsi="PT Astra Serif"/>
          <w:sz w:val="23"/>
          <w:szCs w:val="23"/>
        </w:rPr>
        <w:t xml:space="preserve">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w:t>
      </w:r>
      <w:r w:rsidR="007E4974" w:rsidRPr="00C940BE">
        <w:rPr>
          <w:rFonts w:ascii="PT Astra Serif" w:hAnsi="PT Astra Serif"/>
          <w:sz w:val="23"/>
          <w:szCs w:val="23"/>
        </w:rPr>
        <w:t>Договором</w:t>
      </w:r>
      <w:r w:rsidRPr="00C940BE">
        <w:rPr>
          <w:rFonts w:ascii="PT Astra Serif" w:hAnsi="PT Astra Serif"/>
          <w:sz w:val="23"/>
          <w:szCs w:val="23"/>
        </w:rPr>
        <w:t>, в</w:t>
      </w:r>
      <w:r w:rsidR="00A15D92" w:rsidRPr="00C940BE">
        <w:rPr>
          <w:rFonts w:ascii="PT Astra Serif" w:hAnsi="PT Astra Serif"/>
          <w:sz w:val="23"/>
          <w:szCs w:val="23"/>
        </w:rPr>
        <w:t> </w:t>
      </w:r>
      <w:r w:rsidRPr="00C940BE">
        <w:rPr>
          <w:rFonts w:ascii="PT Astra Serif" w:hAnsi="PT Astra Serif"/>
          <w:sz w:val="23"/>
          <w:szCs w:val="23"/>
        </w:rPr>
        <w:t xml:space="preserve">части их соответствия условиям </w:t>
      </w:r>
      <w:r w:rsidR="00A15D92" w:rsidRPr="00C940BE">
        <w:rPr>
          <w:rFonts w:ascii="PT Astra Serif" w:hAnsi="PT Astra Serif"/>
          <w:sz w:val="23"/>
          <w:szCs w:val="23"/>
        </w:rPr>
        <w:t>Договора Покупатели</w:t>
      </w:r>
      <w:r w:rsidRPr="00C940BE">
        <w:rPr>
          <w:rFonts w:ascii="PT Astra Serif" w:hAnsi="PT Astra Serif"/>
          <w:sz w:val="23"/>
          <w:szCs w:val="23"/>
        </w:rPr>
        <w:t xml:space="preserve"> проведена экспертиза.</w:t>
      </w:r>
    </w:p>
    <w:p w:rsidR="001F4D5B" w:rsidRPr="00C940BE" w:rsidRDefault="001F4D5B" w:rsidP="001F4D5B">
      <w:pPr>
        <w:widowControl w:val="0"/>
        <w:shd w:val="clear" w:color="auto" w:fill="FFFFFF"/>
        <w:tabs>
          <w:tab w:val="left" w:pos="180"/>
        </w:tabs>
        <w:autoSpaceDE w:val="0"/>
        <w:autoSpaceDN w:val="0"/>
        <w:adjustRightInd w:val="0"/>
        <w:jc w:val="both"/>
        <w:rPr>
          <w:rFonts w:ascii="PT Astra Serif" w:hAnsi="PT Astra Serif"/>
          <w:sz w:val="23"/>
          <w:szCs w:val="23"/>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5"/>
        <w:gridCol w:w="7606"/>
      </w:tblGrid>
      <w:tr w:rsidR="001F4D5B" w:rsidRPr="00C940BE" w:rsidTr="00C21279">
        <w:tc>
          <w:tcPr>
            <w:tcW w:w="8101" w:type="dxa"/>
          </w:tcPr>
          <w:p w:rsidR="001F4D5B" w:rsidRPr="00C940BE" w:rsidRDefault="001F4D5B" w:rsidP="00C21279">
            <w:pPr>
              <w:pStyle w:val="ConsPlusNormal"/>
              <w:ind w:firstLine="0"/>
              <w:rPr>
                <w:rFonts w:ascii="PT Astra Serif" w:hAnsi="PT Astra Serif"/>
                <w:sz w:val="23"/>
                <w:szCs w:val="23"/>
              </w:rPr>
            </w:pPr>
            <w:r w:rsidRPr="00C940BE">
              <w:rPr>
                <w:rFonts w:ascii="PT Astra Serif" w:hAnsi="PT Astra Serif"/>
                <w:sz w:val="23"/>
                <w:szCs w:val="23"/>
              </w:rPr>
              <w:t xml:space="preserve">От </w:t>
            </w:r>
            <w:r w:rsidR="00A15D92" w:rsidRPr="00C940BE">
              <w:rPr>
                <w:rFonts w:ascii="PT Astra Serif" w:hAnsi="PT Astra Serif"/>
                <w:sz w:val="23"/>
                <w:szCs w:val="23"/>
              </w:rPr>
              <w:t>Покупателя</w:t>
            </w:r>
            <w:r w:rsidRPr="00C940BE">
              <w:rPr>
                <w:rFonts w:ascii="PT Astra Serif" w:hAnsi="PT Astra Serif"/>
                <w:sz w:val="23"/>
                <w:szCs w:val="23"/>
              </w:rPr>
              <w:t>:</w:t>
            </w:r>
          </w:p>
          <w:p w:rsidR="001F4D5B" w:rsidRPr="00C940BE" w:rsidRDefault="003A2719" w:rsidP="00C21279">
            <w:pPr>
              <w:widowControl w:val="0"/>
              <w:shd w:val="clear" w:color="auto" w:fill="FFFFFF"/>
              <w:tabs>
                <w:tab w:val="left" w:pos="180"/>
              </w:tabs>
              <w:autoSpaceDE w:val="0"/>
              <w:autoSpaceDN w:val="0"/>
              <w:adjustRightInd w:val="0"/>
              <w:rPr>
                <w:rFonts w:ascii="PT Astra Serif" w:hAnsi="PT Astra Serif"/>
                <w:color w:val="000000"/>
                <w:sz w:val="23"/>
                <w:szCs w:val="23"/>
              </w:rPr>
            </w:pPr>
            <w:r w:rsidRPr="00C940BE">
              <w:rPr>
                <w:rFonts w:ascii="PT Astra Serif" w:hAnsi="PT Astra Serif"/>
                <w:color w:val="000000"/>
                <w:sz w:val="23"/>
                <w:szCs w:val="23"/>
              </w:rPr>
              <w:t>Должность</w:t>
            </w:r>
          </w:p>
          <w:p w:rsidR="001F4D5B" w:rsidRPr="00C940BE" w:rsidRDefault="001F4D5B" w:rsidP="00C21279">
            <w:pPr>
              <w:pStyle w:val="ConsPlusNormal"/>
              <w:ind w:firstLine="0"/>
              <w:rPr>
                <w:rFonts w:ascii="PT Astra Serif" w:hAnsi="PT Astra Serif"/>
                <w:sz w:val="23"/>
                <w:szCs w:val="23"/>
              </w:rPr>
            </w:pPr>
          </w:p>
          <w:p w:rsidR="001F4D5B" w:rsidRPr="00C940BE" w:rsidRDefault="001F4D5B" w:rsidP="00C21279">
            <w:pPr>
              <w:pStyle w:val="ConsPlusNormal"/>
              <w:ind w:firstLine="0"/>
              <w:rPr>
                <w:rFonts w:ascii="PT Astra Serif" w:hAnsi="PT Astra Serif"/>
                <w:sz w:val="23"/>
                <w:szCs w:val="23"/>
              </w:rPr>
            </w:pPr>
          </w:p>
          <w:p w:rsidR="001F4D5B" w:rsidRPr="00C940BE" w:rsidRDefault="001F4D5B" w:rsidP="00C21279">
            <w:pPr>
              <w:pStyle w:val="ConsPlusNormal"/>
              <w:ind w:firstLine="0"/>
              <w:rPr>
                <w:rFonts w:ascii="PT Astra Serif" w:hAnsi="PT Astra Serif"/>
                <w:sz w:val="23"/>
                <w:szCs w:val="23"/>
              </w:rPr>
            </w:pPr>
            <w:r w:rsidRPr="00C940BE">
              <w:rPr>
                <w:rFonts w:ascii="PT Astra Serif" w:hAnsi="PT Astra Serif"/>
                <w:sz w:val="23"/>
                <w:szCs w:val="23"/>
              </w:rPr>
              <w:t xml:space="preserve">__________________________ </w:t>
            </w:r>
            <w:r w:rsidR="003A2719" w:rsidRPr="00C940BE">
              <w:rPr>
                <w:rFonts w:ascii="PT Astra Serif" w:hAnsi="PT Astra Serif"/>
                <w:sz w:val="23"/>
                <w:szCs w:val="23"/>
              </w:rPr>
              <w:t>ФИО</w:t>
            </w:r>
          </w:p>
          <w:p w:rsidR="001F4D5B" w:rsidRPr="00C940BE" w:rsidRDefault="001F4D5B" w:rsidP="00C21279">
            <w:pPr>
              <w:pStyle w:val="ConsPlusNormal"/>
              <w:ind w:firstLine="0"/>
              <w:rPr>
                <w:rFonts w:ascii="PT Astra Serif" w:hAnsi="PT Astra Serif"/>
                <w:sz w:val="23"/>
                <w:szCs w:val="23"/>
              </w:rPr>
            </w:pPr>
            <w:r w:rsidRPr="00C940BE">
              <w:rPr>
                <w:rFonts w:ascii="PT Astra Serif" w:hAnsi="PT Astra Serif"/>
                <w:sz w:val="23"/>
                <w:szCs w:val="23"/>
              </w:rPr>
              <w:t>М.П.</w:t>
            </w:r>
          </w:p>
        </w:tc>
        <w:tc>
          <w:tcPr>
            <w:tcW w:w="8102" w:type="dxa"/>
          </w:tcPr>
          <w:p w:rsidR="001F4D5B" w:rsidRPr="00C940BE" w:rsidRDefault="001F4D5B" w:rsidP="00C21279">
            <w:pPr>
              <w:pStyle w:val="ConsPlusNormal"/>
              <w:ind w:firstLine="0"/>
              <w:rPr>
                <w:rFonts w:ascii="PT Astra Serif" w:hAnsi="PT Astra Serif"/>
                <w:sz w:val="23"/>
                <w:szCs w:val="23"/>
              </w:rPr>
            </w:pPr>
            <w:r w:rsidRPr="00C940BE">
              <w:rPr>
                <w:rFonts w:ascii="PT Astra Serif" w:hAnsi="PT Astra Serif"/>
                <w:sz w:val="23"/>
                <w:szCs w:val="23"/>
              </w:rPr>
              <w:t>От Поставщика:</w:t>
            </w:r>
          </w:p>
          <w:p w:rsidR="001F4D5B" w:rsidRPr="00C940BE" w:rsidRDefault="003A2719" w:rsidP="00C21279">
            <w:pPr>
              <w:pStyle w:val="ConsPlusNormal"/>
              <w:ind w:firstLine="0"/>
              <w:rPr>
                <w:rFonts w:ascii="PT Astra Serif" w:hAnsi="PT Astra Serif"/>
                <w:sz w:val="23"/>
                <w:szCs w:val="23"/>
              </w:rPr>
            </w:pPr>
            <w:r w:rsidRPr="00C940BE">
              <w:rPr>
                <w:rFonts w:ascii="PT Astra Serif" w:hAnsi="PT Astra Serif"/>
                <w:sz w:val="23"/>
                <w:szCs w:val="23"/>
              </w:rPr>
              <w:t>Должность</w:t>
            </w:r>
          </w:p>
          <w:p w:rsidR="00322827" w:rsidRPr="00C940BE" w:rsidRDefault="00322827" w:rsidP="00C21279">
            <w:pPr>
              <w:pStyle w:val="ConsPlusNormal"/>
              <w:ind w:firstLine="0"/>
              <w:rPr>
                <w:rFonts w:ascii="PT Astra Serif" w:hAnsi="PT Astra Serif"/>
                <w:sz w:val="23"/>
                <w:szCs w:val="23"/>
              </w:rPr>
            </w:pPr>
          </w:p>
          <w:p w:rsidR="00322827" w:rsidRPr="00C940BE" w:rsidRDefault="00322827" w:rsidP="00C21279">
            <w:pPr>
              <w:pStyle w:val="ConsPlusNormal"/>
              <w:ind w:firstLine="0"/>
              <w:rPr>
                <w:rFonts w:ascii="PT Astra Serif" w:hAnsi="PT Astra Serif"/>
                <w:sz w:val="23"/>
                <w:szCs w:val="23"/>
              </w:rPr>
            </w:pPr>
          </w:p>
          <w:p w:rsidR="001F4D5B" w:rsidRPr="00C940BE" w:rsidRDefault="001F4D5B" w:rsidP="00C21279">
            <w:pPr>
              <w:pStyle w:val="ConsPlusNormal"/>
              <w:ind w:firstLine="0"/>
              <w:rPr>
                <w:rFonts w:ascii="PT Astra Serif" w:hAnsi="PT Astra Serif"/>
                <w:sz w:val="23"/>
                <w:szCs w:val="23"/>
              </w:rPr>
            </w:pPr>
            <w:r w:rsidRPr="00C940BE">
              <w:rPr>
                <w:rFonts w:ascii="PT Astra Serif" w:hAnsi="PT Astra Serif"/>
                <w:sz w:val="23"/>
                <w:szCs w:val="23"/>
              </w:rPr>
              <w:t xml:space="preserve">__________________________ </w:t>
            </w:r>
            <w:r w:rsidR="003A2719" w:rsidRPr="00C940BE">
              <w:rPr>
                <w:rFonts w:ascii="PT Astra Serif" w:hAnsi="PT Astra Serif"/>
                <w:sz w:val="23"/>
                <w:szCs w:val="23"/>
              </w:rPr>
              <w:t>ФИО</w:t>
            </w:r>
          </w:p>
          <w:p w:rsidR="001F4D5B" w:rsidRPr="00C940BE" w:rsidRDefault="001F4D5B" w:rsidP="00C21279">
            <w:pPr>
              <w:widowControl w:val="0"/>
              <w:tabs>
                <w:tab w:val="left" w:pos="180"/>
              </w:tabs>
              <w:autoSpaceDE w:val="0"/>
              <w:autoSpaceDN w:val="0"/>
              <w:adjustRightInd w:val="0"/>
              <w:jc w:val="both"/>
              <w:rPr>
                <w:rFonts w:ascii="PT Astra Serif" w:hAnsi="PT Astra Serif"/>
                <w:sz w:val="23"/>
                <w:szCs w:val="23"/>
              </w:rPr>
            </w:pPr>
            <w:r w:rsidRPr="00C940BE">
              <w:rPr>
                <w:rFonts w:ascii="PT Astra Serif" w:hAnsi="PT Astra Serif"/>
                <w:sz w:val="23"/>
                <w:szCs w:val="23"/>
              </w:rPr>
              <w:t>М.П.</w:t>
            </w:r>
          </w:p>
        </w:tc>
      </w:tr>
    </w:tbl>
    <w:p w:rsidR="001F4D5B" w:rsidRPr="00C940BE" w:rsidRDefault="001F4D5B" w:rsidP="00154918">
      <w:pPr>
        <w:pStyle w:val="ConsNonformat"/>
        <w:ind w:right="-144"/>
        <w:jc w:val="both"/>
        <w:rPr>
          <w:rFonts w:ascii="PT Astra Serif" w:hAnsi="PT Astra Serif"/>
          <w:sz w:val="24"/>
          <w:szCs w:val="24"/>
        </w:rPr>
      </w:pPr>
    </w:p>
    <w:sectPr w:rsidR="001F4D5B" w:rsidRPr="00C940BE" w:rsidSect="001F4D5B">
      <w:pgSz w:w="16838" w:h="11906" w:orient="landscape"/>
      <w:pgMar w:top="851" w:right="709" w:bottom="56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72" w:rsidRDefault="00713E72" w:rsidP="001F39B9">
      <w:r>
        <w:separator/>
      </w:r>
    </w:p>
  </w:endnote>
  <w:endnote w:type="continuationSeparator" w:id="0">
    <w:p w:rsidR="00713E72" w:rsidRDefault="00713E72" w:rsidP="001F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72" w:rsidRDefault="00713E72" w:rsidP="001F39B9">
      <w:r>
        <w:separator/>
      </w:r>
    </w:p>
  </w:footnote>
  <w:footnote w:type="continuationSeparator" w:id="0">
    <w:p w:rsidR="00713E72" w:rsidRDefault="00713E72" w:rsidP="001F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495758"/>
      <w:docPartObj>
        <w:docPartGallery w:val="Page Numbers (Top of Page)"/>
        <w:docPartUnique/>
      </w:docPartObj>
    </w:sdtPr>
    <w:sdtEndPr/>
    <w:sdtContent>
      <w:p w:rsidR="00EA7778" w:rsidRDefault="00730BCC">
        <w:pPr>
          <w:pStyle w:val="af0"/>
          <w:jc w:val="center"/>
        </w:pPr>
        <w:r w:rsidRPr="002C0253">
          <w:rPr>
            <w:rFonts w:ascii="Times New Roman" w:hAnsi="Times New Roman"/>
          </w:rPr>
          <w:fldChar w:fldCharType="begin"/>
        </w:r>
        <w:r w:rsidR="00EA7778" w:rsidRPr="002C0253">
          <w:rPr>
            <w:rFonts w:ascii="Times New Roman" w:hAnsi="Times New Roman"/>
          </w:rPr>
          <w:instrText>PAGE   \* MERGEFORMAT</w:instrText>
        </w:r>
        <w:r w:rsidRPr="002C0253">
          <w:rPr>
            <w:rFonts w:ascii="Times New Roman" w:hAnsi="Times New Roman"/>
          </w:rPr>
          <w:fldChar w:fldCharType="separate"/>
        </w:r>
        <w:r w:rsidR="00E86CE0">
          <w:rPr>
            <w:rFonts w:ascii="Times New Roman" w:hAnsi="Times New Roman"/>
            <w:noProof/>
          </w:rPr>
          <w:t>7</w:t>
        </w:r>
        <w:r w:rsidRPr="002C0253">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E0E44F6"/>
    <w:multiLevelType w:val="multilevel"/>
    <w:tmpl w:val="021414A4"/>
    <w:lvl w:ilvl="0">
      <w:start w:val="1"/>
      <w:numFmt w:val="decimal"/>
      <w:lvlText w:val="%1."/>
      <w:lvlJc w:val="left"/>
      <w:pPr>
        <w:ind w:left="480" w:hanging="480"/>
      </w:pPr>
      <w:rPr>
        <w:rFonts w:hint="default"/>
      </w:rPr>
    </w:lvl>
    <w:lvl w:ilvl="1">
      <w:start w:val="1"/>
      <w:numFmt w:val="decimal"/>
      <w:lvlText w:val="%1.%2."/>
      <w:lvlJc w:val="left"/>
      <w:pPr>
        <w:ind w:left="1048" w:hanging="48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FE"/>
    <w:rsid w:val="00002A53"/>
    <w:rsid w:val="000138E0"/>
    <w:rsid w:val="000207B4"/>
    <w:rsid w:val="00020BF7"/>
    <w:rsid w:val="00042549"/>
    <w:rsid w:val="00050260"/>
    <w:rsid w:val="00057D6E"/>
    <w:rsid w:val="00062EDC"/>
    <w:rsid w:val="00065F0E"/>
    <w:rsid w:val="00074737"/>
    <w:rsid w:val="000764F1"/>
    <w:rsid w:val="00077E6A"/>
    <w:rsid w:val="000818EB"/>
    <w:rsid w:val="0008345C"/>
    <w:rsid w:val="00083F5C"/>
    <w:rsid w:val="000906ED"/>
    <w:rsid w:val="000975B9"/>
    <w:rsid w:val="000A0182"/>
    <w:rsid w:val="000A054C"/>
    <w:rsid w:val="000B175C"/>
    <w:rsid w:val="000B4B70"/>
    <w:rsid w:val="000C1BF7"/>
    <w:rsid w:val="000C3027"/>
    <w:rsid w:val="000C3302"/>
    <w:rsid w:val="000D2A83"/>
    <w:rsid w:val="000D577E"/>
    <w:rsid w:val="000D70D7"/>
    <w:rsid w:val="000D753E"/>
    <w:rsid w:val="000E7502"/>
    <w:rsid w:val="000F4AEB"/>
    <w:rsid w:val="000F6AB8"/>
    <w:rsid w:val="001007FA"/>
    <w:rsid w:val="00106A58"/>
    <w:rsid w:val="0010791F"/>
    <w:rsid w:val="00115480"/>
    <w:rsid w:val="00117B5C"/>
    <w:rsid w:val="00121132"/>
    <w:rsid w:val="00123956"/>
    <w:rsid w:val="001255E2"/>
    <w:rsid w:val="00136002"/>
    <w:rsid w:val="00146900"/>
    <w:rsid w:val="001470FF"/>
    <w:rsid w:val="00150921"/>
    <w:rsid w:val="00154918"/>
    <w:rsid w:val="001562EF"/>
    <w:rsid w:val="00174D7B"/>
    <w:rsid w:val="0018347D"/>
    <w:rsid w:val="001866B6"/>
    <w:rsid w:val="00190D22"/>
    <w:rsid w:val="0019665E"/>
    <w:rsid w:val="001A2860"/>
    <w:rsid w:val="001A2BE2"/>
    <w:rsid w:val="001A3675"/>
    <w:rsid w:val="001A7EE7"/>
    <w:rsid w:val="001B5679"/>
    <w:rsid w:val="001B596C"/>
    <w:rsid w:val="001D3EEB"/>
    <w:rsid w:val="001E5B52"/>
    <w:rsid w:val="001E6CC8"/>
    <w:rsid w:val="001E7C6C"/>
    <w:rsid w:val="001F39B9"/>
    <w:rsid w:val="001F4D5B"/>
    <w:rsid w:val="00205B4C"/>
    <w:rsid w:val="00205CB6"/>
    <w:rsid w:val="0021037A"/>
    <w:rsid w:val="002128D5"/>
    <w:rsid w:val="00212A9E"/>
    <w:rsid w:val="00216A5A"/>
    <w:rsid w:val="00220723"/>
    <w:rsid w:val="002231CD"/>
    <w:rsid w:val="00227AC6"/>
    <w:rsid w:val="002440E2"/>
    <w:rsid w:val="002573A2"/>
    <w:rsid w:val="00257AF9"/>
    <w:rsid w:val="00262B3A"/>
    <w:rsid w:val="002659ED"/>
    <w:rsid w:val="00271D19"/>
    <w:rsid w:val="00272BB7"/>
    <w:rsid w:val="002806FB"/>
    <w:rsid w:val="002870D3"/>
    <w:rsid w:val="002A48C5"/>
    <w:rsid w:val="002A7E4D"/>
    <w:rsid w:val="002C0253"/>
    <w:rsid w:val="002D61CA"/>
    <w:rsid w:val="002D67B6"/>
    <w:rsid w:val="002E4EF4"/>
    <w:rsid w:val="002E7801"/>
    <w:rsid w:val="002F340F"/>
    <w:rsid w:val="002F47FF"/>
    <w:rsid w:val="003027DC"/>
    <w:rsid w:val="00303100"/>
    <w:rsid w:val="003035F5"/>
    <w:rsid w:val="00322827"/>
    <w:rsid w:val="00323550"/>
    <w:rsid w:val="003247AA"/>
    <w:rsid w:val="00335E9D"/>
    <w:rsid w:val="00343FA9"/>
    <w:rsid w:val="00345A87"/>
    <w:rsid w:val="0035139D"/>
    <w:rsid w:val="00371C1A"/>
    <w:rsid w:val="003818EB"/>
    <w:rsid w:val="0038407D"/>
    <w:rsid w:val="0039717F"/>
    <w:rsid w:val="003A2719"/>
    <w:rsid w:val="003A40AC"/>
    <w:rsid w:val="003B2631"/>
    <w:rsid w:val="003B2EA1"/>
    <w:rsid w:val="003B3D21"/>
    <w:rsid w:val="003B5D11"/>
    <w:rsid w:val="003C4B59"/>
    <w:rsid w:val="003D683B"/>
    <w:rsid w:val="003E66FF"/>
    <w:rsid w:val="00405567"/>
    <w:rsid w:val="00405DA6"/>
    <w:rsid w:val="00407639"/>
    <w:rsid w:val="004112A6"/>
    <w:rsid w:val="00416A07"/>
    <w:rsid w:val="00416A23"/>
    <w:rsid w:val="004369AE"/>
    <w:rsid w:val="00446E75"/>
    <w:rsid w:val="00453AB8"/>
    <w:rsid w:val="00471271"/>
    <w:rsid w:val="00473F80"/>
    <w:rsid w:val="00474391"/>
    <w:rsid w:val="0047798A"/>
    <w:rsid w:val="00480A20"/>
    <w:rsid w:val="00485397"/>
    <w:rsid w:val="0048787F"/>
    <w:rsid w:val="00494E64"/>
    <w:rsid w:val="00495190"/>
    <w:rsid w:val="00495457"/>
    <w:rsid w:val="00496D92"/>
    <w:rsid w:val="004A1334"/>
    <w:rsid w:val="004A15AF"/>
    <w:rsid w:val="004C4207"/>
    <w:rsid w:val="004C7CFA"/>
    <w:rsid w:val="004D0724"/>
    <w:rsid w:val="004D143A"/>
    <w:rsid w:val="004D74B1"/>
    <w:rsid w:val="004E01D2"/>
    <w:rsid w:val="004F2D64"/>
    <w:rsid w:val="004F514D"/>
    <w:rsid w:val="004F6F94"/>
    <w:rsid w:val="00502EE0"/>
    <w:rsid w:val="00503C84"/>
    <w:rsid w:val="0051303C"/>
    <w:rsid w:val="0053181F"/>
    <w:rsid w:val="00535497"/>
    <w:rsid w:val="00536507"/>
    <w:rsid w:val="00541DA3"/>
    <w:rsid w:val="005476B5"/>
    <w:rsid w:val="0055778D"/>
    <w:rsid w:val="00562E4A"/>
    <w:rsid w:val="0056397F"/>
    <w:rsid w:val="005704F6"/>
    <w:rsid w:val="0057459C"/>
    <w:rsid w:val="005761AB"/>
    <w:rsid w:val="00582F80"/>
    <w:rsid w:val="005955D8"/>
    <w:rsid w:val="005A53E4"/>
    <w:rsid w:val="005A549F"/>
    <w:rsid w:val="005B1F68"/>
    <w:rsid w:val="005B35D3"/>
    <w:rsid w:val="005C3A04"/>
    <w:rsid w:val="005C4194"/>
    <w:rsid w:val="005C54EF"/>
    <w:rsid w:val="005E3F1B"/>
    <w:rsid w:val="005F1DC5"/>
    <w:rsid w:val="00605B34"/>
    <w:rsid w:val="00607A6F"/>
    <w:rsid w:val="00632297"/>
    <w:rsid w:val="006421D1"/>
    <w:rsid w:val="00643DAB"/>
    <w:rsid w:val="00646379"/>
    <w:rsid w:val="00653E42"/>
    <w:rsid w:val="00661463"/>
    <w:rsid w:val="00671D81"/>
    <w:rsid w:val="00693E7E"/>
    <w:rsid w:val="0069440A"/>
    <w:rsid w:val="006B4BB0"/>
    <w:rsid w:val="006B59A7"/>
    <w:rsid w:val="006B7861"/>
    <w:rsid w:val="006B79E7"/>
    <w:rsid w:val="006C0EE8"/>
    <w:rsid w:val="006C16F5"/>
    <w:rsid w:val="006C1E84"/>
    <w:rsid w:val="006E51D6"/>
    <w:rsid w:val="006E7667"/>
    <w:rsid w:val="006F2BB3"/>
    <w:rsid w:val="006F5536"/>
    <w:rsid w:val="00700BB1"/>
    <w:rsid w:val="007017FE"/>
    <w:rsid w:val="00704106"/>
    <w:rsid w:val="007129EC"/>
    <w:rsid w:val="00713E72"/>
    <w:rsid w:val="00730BCC"/>
    <w:rsid w:val="007355FE"/>
    <w:rsid w:val="00751C62"/>
    <w:rsid w:val="00771C1A"/>
    <w:rsid w:val="0078568A"/>
    <w:rsid w:val="00791249"/>
    <w:rsid w:val="00794224"/>
    <w:rsid w:val="007A684F"/>
    <w:rsid w:val="007A77DE"/>
    <w:rsid w:val="007B6480"/>
    <w:rsid w:val="007C0B96"/>
    <w:rsid w:val="007D0762"/>
    <w:rsid w:val="007D3828"/>
    <w:rsid w:val="007E3D6B"/>
    <w:rsid w:val="007E4974"/>
    <w:rsid w:val="007E7690"/>
    <w:rsid w:val="008053B3"/>
    <w:rsid w:val="00806056"/>
    <w:rsid w:val="00816482"/>
    <w:rsid w:val="00826792"/>
    <w:rsid w:val="00834489"/>
    <w:rsid w:val="0084535C"/>
    <w:rsid w:val="00851CD9"/>
    <w:rsid w:val="00865465"/>
    <w:rsid w:val="00867A60"/>
    <w:rsid w:val="00873783"/>
    <w:rsid w:val="00881B78"/>
    <w:rsid w:val="00884815"/>
    <w:rsid w:val="00894888"/>
    <w:rsid w:val="008A371F"/>
    <w:rsid w:val="008C025D"/>
    <w:rsid w:val="008C6090"/>
    <w:rsid w:val="008D761E"/>
    <w:rsid w:val="008E0CEF"/>
    <w:rsid w:val="008E3A62"/>
    <w:rsid w:val="008E4F4E"/>
    <w:rsid w:val="008F54B9"/>
    <w:rsid w:val="0091113F"/>
    <w:rsid w:val="00913488"/>
    <w:rsid w:val="009201CA"/>
    <w:rsid w:val="0093068E"/>
    <w:rsid w:val="00936FB4"/>
    <w:rsid w:val="009373B7"/>
    <w:rsid w:val="0094406A"/>
    <w:rsid w:val="00951DCF"/>
    <w:rsid w:val="00952155"/>
    <w:rsid w:val="0096269F"/>
    <w:rsid w:val="009645C3"/>
    <w:rsid w:val="00991E49"/>
    <w:rsid w:val="009A1EC7"/>
    <w:rsid w:val="009A57D5"/>
    <w:rsid w:val="009A70D4"/>
    <w:rsid w:val="009A72C6"/>
    <w:rsid w:val="009B5176"/>
    <w:rsid w:val="009C7BFF"/>
    <w:rsid w:val="009E710E"/>
    <w:rsid w:val="00A07435"/>
    <w:rsid w:val="00A15A1C"/>
    <w:rsid w:val="00A15C27"/>
    <w:rsid w:val="00A15D92"/>
    <w:rsid w:val="00A16014"/>
    <w:rsid w:val="00A231A2"/>
    <w:rsid w:val="00A31A43"/>
    <w:rsid w:val="00A34846"/>
    <w:rsid w:val="00A3721E"/>
    <w:rsid w:val="00A5405E"/>
    <w:rsid w:val="00A63D41"/>
    <w:rsid w:val="00A74527"/>
    <w:rsid w:val="00A9015A"/>
    <w:rsid w:val="00A91BA4"/>
    <w:rsid w:val="00A9664A"/>
    <w:rsid w:val="00AA123F"/>
    <w:rsid w:val="00AB14F1"/>
    <w:rsid w:val="00AB1D89"/>
    <w:rsid w:val="00AC1E45"/>
    <w:rsid w:val="00AD199F"/>
    <w:rsid w:val="00AE24ED"/>
    <w:rsid w:val="00AE3058"/>
    <w:rsid w:val="00AF6444"/>
    <w:rsid w:val="00B01D88"/>
    <w:rsid w:val="00B17108"/>
    <w:rsid w:val="00B24481"/>
    <w:rsid w:val="00B24CD3"/>
    <w:rsid w:val="00B34925"/>
    <w:rsid w:val="00B43141"/>
    <w:rsid w:val="00B50D4E"/>
    <w:rsid w:val="00B53F70"/>
    <w:rsid w:val="00B615CB"/>
    <w:rsid w:val="00B63BD2"/>
    <w:rsid w:val="00B64536"/>
    <w:rsid w:val="00B72197"/>
    <w:rsid w:val="00B97F4D"/>
    <w:rsid w:val="00BA382F"/>
    <w:rsid w:val="00BA4B25"/>
    <w:rsid w:val="00BB1ADF"/>
    <w:rsid w:val="00BB3A4F"/>
    <w:rsid w:val="00BB63D7"/>
    <w:rsid w:val="00BB73F0"/>
    <w:rsid w:val="00BC5DFB"/>
    <w:rsid w:val="00BD3EEB"/>
    <w:rsid w:val="00BE358B"/>
    <w:rsid w:val="00BF10AF"/>
    <w:rsid w:val="00BF4B06"/>
    <w:rsid w:val="00C11D5F"/>
    <w:rsid w:val="00C1626C"/>
    <w:rsid w:val="00C20215"/>
    <w:rsid w:val="00C223AA"/>
    <w:rsid w:val="00C2390C"/>
    <w:rsid w:val="00C31123"/>
    <w:rsid w:val="00C35E9B"/>
    <w:rsid w:val="00C462AA"/>
    <w:rsid w:val="00C50F40"/>
    <w:rsid w:val="00C57B4B"/>
    <w:rsid w:val="00C6697A"/>
    <w:rsid w:val="00C67185"/>
    <w:rsid w:val="00C76AFE"/>
    <w:rsid w:val="00C855A3"/>
    <w:rsid w:val="00C872B7"/>
    <w:rsid w:val="00C940BE"/>
    <w:rsid w:val="00C97866"/>
    <w:rsid w:val="00CF20B0"/>
    <w:rsid w:val="00CF34DD"/>
    <w:rsid w:val="00CF66E6"/>
    <w:rsid w:val="00D00EC0"/>
    <w:rsid w:val="00D0551C"/>
    <w:rsid w:val="00D15053"/>
    <w:rsid w:val="00D2195C"/>
    <w:rsid w:val="00D256B5"/>
    <w:rsid w:val="00D35F16"/>
    <w:rsid w:val="00D44619"/>
    <w:rsid w:val="00D72506"/>
    <w:rsid w:val="00D9235D"/>
    <w:rsid w:val="00D92A8A"/>
    <w:rsid w:val="00DA351B"/>
    <w:rsid w:val="00DA3606"/>
    <w:rsid w:val="00DB399B"/>
    <w:rsid w:val="00DC180E"/>
    <w:rsid w:val="00DC4EBF"/>
    <w:rsid w:val="00DC7628"/>
    <w:rsid w:val="00DD6751"/>
    <w:rsid w:val="00DD7740"/>
    <w:rsid w:val="00DE0F05"/>
    <w:rsid w:val="00DE1947"/>
    <w:rsid w:val="00DE310C"/>
    <w:rsid w:val="00DE3E25"/>
    <w:rsid w:val="00E00687"/>
    <w:rsid w:val="00E054D7"/>
    <w:rsid w:val="00E10A9B"/>
    <w:rsid w:val="00E23A1E"/>
    <w:rsid w:val="00E24396"/>
    <w:rsid w:val="00E264BA"/>
    <w:rsid w:val="00E26A58"/>
    <w:rsid w:val="00E26F13"/>
    <w:rsid w:val="00E3177C"/>
    <w:rsid w:val="00E33E1B"/>
    <w:rsid w:val="00E34463"/>
    <w:rsid w:val="00E447D2"/>
    <w:rsid w:val="00E52130"/>
    <w:rsid w:val="00E6410F"/>
    <w:rsid w:val="00E71CF5"/>
    <w:rsid w:val="00E74ABA"/>
    <w:rsid w:val="00E76B06"/>
    <w:rsid w:val="00E76F24"/>
    <w:rsid w:val="00E80865"/>
    <w:rsid w:val="00E83762"/>
    <w:rsid w:val="00E86CE0"/>
    <w:rsid w:val="00E900B0"/>
    <w:rsid w:val="00E91BAE"/>
    <w:rsid w:val="00E91DE6"/>
    <w:rsid w:val="00EA1285"/>
    <w:rsid w:val="00EA67AD"/>
    <w:rsid w:val="00EA73A9"/>
    <w:rsid w:val="00EA7778"/>
    <w:rsid w:val="00EB203D"/>
    <w:rsid w:val="00EB5038"/>
    <w:rsid w:val="00EC1615"/>
    <w:rsid w:val="00EC34FB"/>
    <w:rsid w:val="00EC47A6"/>
    <w:rsid w:val="00EF03A1"/>
    <w:rsid w:val="00EF10EF"/>
    <w:rsid w:val="00EF47F7"/>
    <w:rsid w:val="00F0263C"/>
    <w:rsid w:val="00F15DBB"/>
    <w:rsid w:val="00F16139"/>
    <w:rsid w:val="00F266B7"/>
    <w:rsid w:val="00F2672B"/>
    <w:rsid w:val="00F30206"/>
    <w:rsid w:val="00F420F8"/>
    <w:rsid w:val="00F631C9"/>
    <w:rsid w:val="00F6482C"/>
    <w:rsid w:val="00F75A58"/>
    <w:rsid w:val="00F75C5C"/>
    <w:rsid w:val="00F770FC"/>
    <w:rsid w:val="00F9056A"/>
    <w:rsid w:val="00FB0D8A"/>
    <w:rsid w:val="00FB6B69"/>
    <w:rsid w:val="00FC34B8"/>
    <w:rsid w:val="00FD407C"/>
    <w:rsid w:val="00FD492E"/>
    <w:rsid w:val="00FD6549"/>
    <w:rsid w:val="00FD7C04"/>
    <w:rsid w:val="00FE4207"/>
    <w:rsid w:val="00FF7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E64"/>
    <w:rPr>
      <w:rFonts w:ascii="Arial" w:hAnsi="Arial"/>
      <w:sz w:val="24"/>
    </w:rPr>
  </w:style>
  <w:style w:type="paragraph" w:styleId="2">
    <w:name w:val="heading 2"/>
    <w:basedOn w:val="a"/>
    <w:next w:val="a"/>
    <w:qFormat/>
    <w:rsid w:val="00E52130"/>
    <w:pPr>
      <w:keepNext/>
      <w:widowControl w:val="0"/>
      <w:autoSpaceDE w:val="0"/>
      <w:autoSpaceDN w:val="0"/>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94E64"/>
    <w:pPr>
      <w:widowControl w:val="0"/>
      <w:ind w:firstLine="720"/>
    </w:pPr>
    <w:rPr>
      <w:rFonts w:ascii="Arial" w:hAnsi="Arial"/>
      <w:snapToGrid w:val="0"/>
    </w:rPr>
  </w:style>
  <w:style w:type="paragraph" w:customStyle="1" w:styleId="ConsNonformat">
    <w:name w:val="ConsNonformat"/>
    <w:rsid w:val="00494E64"/>
    <w:pPr>
      <w:widowControl w:val="0"/>
    </w:pPr>
    <w:rPr>
      <w:rFonts w:ascii="Courier New" w:hAnsi="Courier New"/>
      <w:snapToGrid w:val="0"/>
    </w:rPr>
  </w:style>
  <w:style w:type="paragraph" w:customStyle="1" w:styleId="ConsTitle">
    <w:name w:val="ConsTitle"/>
    <w:rsid w:val="00494E64"/>
    <w:pPr>
      <w:widowControl w:val="0"/>
    </w:pPr>
    <w:rPr>
      <w:rFonts w:ascii="Arial" w:hAnsi="Arial"/>
      <w:b/>
      <w:snapToGrid w:val="0"/>
      <w:sz w:val="16"/>
    </w:rPr>
  </w:style>
  <w:style w:type="paragraph" w:styleId="a3">
    <w:name w:val="Plain Text"/>
    <w:basedOn w:val="a"/>
    <w:rsid w:val="00494E64"/>
    <w:rPr>
      <w:rFonts w:ascii="Courier New" w:hAnsi="Courier New"/>
      <w:sz w:val="20"/>
    </w:rPr>
  </w:style>
  <w:style w:type="paragraph" w:styleId="a4">
    <w:name w:val="Balloon Text"/>
    <w:basedOn w:val="a"/>
    <w:semiHidden/>
    <w:rsid w:val="00834489"/>
    <w:rPr>
      <w:rFonts w:ascii="Tahoma" w:hAnsi="Tahoma" w:cs="Tahoma"/>
      <w:sz w:val="16"/>
      <w:szCs w:val="16"/>
    </w:rPr>
  </w:style>
  <w:style w:type="paragraph" w:customStyle="1" w:styleId="1">
    <w:name w:val="Название1"/>
    <w:basedOn w:val="a"/>
    <w:qFormat/>
    <w:rsid w:val="00B615CB"/>
    <w:pPr>
      <w:jc w:val="center"/>
    </w:pPr>
    <w:rPr>
      <w:rFonts w:ascii="Arial Black" w:hAnsi="Arial Black"/>
      <w:b/>
      <w:szCs w:val="24"/>
    </w:rPr>
  </w:style>
  <w:style w:type="table" w:styleId="a5">
    <w:name w:val="Table Grid"/>
    <w:basedOn w:val="a1"/>
    <w:uiPriority w:val="59"/>
    <w:rsid w:val="000A0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EB5038"/>
    <w:rPr>
      <w:sz w:val="16"/>
      <w:szCs w:val="16"/>
    </w:rPr>
  </w:style>
  <w:style w:type="paragraph" w:styleId="a7">
    <w:name w:val="annotation text"/>
    <w:basedOn w:val="a"/>
    <w:link w:val="a8"/>
    <w:rsid w:val="00EB5038"/>
    <w:rPr>
      <w:sz w:val="20"/>
    </w:rPr>
  </w:style>
  <w:style w:type="character" w:customStyle="1" w:styleId="a8">
    <w:name w:val="Текст примечания Знак"/>
    <w:link w:val="a7"/>
    <w:rsid w:val="00EB5038"/>
    <w:rPr>
      <w:rFonts w:ascii="Arial" w:hAnsi="Arial"/>
    </w:rPr>
  </w:style>
  <w:style w:type="paragraph" w:styleId="a9">
    <w:name w:val="annotation subject"/>
    <w:basedOn w:val="a7"/>
    <w:next w:val="a7"/>
    <w:link w:val="aa"/>
    <w:rsid w:val="00EB5038"/>
    <w:rPr>
      <w:b/>
      <w:bCs/>
    </w:rPr>
  </w:style>
  <w:style w:type="character" w:customStyle="1" w:styleId="aa">
    <w:name w:val="Тема примечания Знак"/>
    <w:link w:val="a9"/>
    <w:rsid w:val="00EB5038"/>
    <w:rPr>
      <w:rFonts w:ascii="Arial" w:hAnsi="Arial"/>
      <w:b/>
      <w:bCs/>
    </w:rPr>
  </w:style>
  <w:style w:type="character" w:styleId="ab">
    <w:name w:val="Hyperlink"/>
    <w:uiPriority w:val="99"/>
    <w:unhideWhenUsed/>
    <w:rsid w:val="00DE0F05"/>
    <w:rPr>
      <w:color w:val="0000FF"/>
      <w:u w:val="single"/>
    </w:rPr>
  </w:style>
  <w:style w:type="paragraph" w:customStyle="1" w:styleId="21">
    <w:name w:val="Основной текст 21"/>
    <w:basedOn w:val="a"/>
    <w:rsid w:val="00646379"/>
    <w:pPr>
      <w:suppressAutoHyphens/>
      <w:overflowPunct w:val="0"/>
      <w:autoSpaceDE w:val="0"/>
      <w:ind w:firstLine="709"/>
      <w:jc w:val="both"/>
      <w:textAlignment w:val="baseline"/>
    </w:pPr>
    <w:rPr>
      <w:rFonts w:ascii="Times New Roman" w:hAnsi="Times New Roman"/>
      <w:lang w:eastAsia="ar-SA"/>
    </w:rPr>
  </w:style>
  <w:style w:type="paragraph" w:styleId="ac">
    <w:name w:val="List Paragraph"/>
    <w:basedOn w:val="a"/>
    <w:uiPriority w:val="99"/>
    <w:qFormat/>
    <w:rsid w:val="001A2860"/>
    <w:pPr>
      <w:ind w:left="720"/>
      <w:contextualSpacing/>
    </w:pPr>
  </w:style>
  <w:style w:type="paragraph" w:styleId="ad">
    <w:name w:val="footnote text"/>
    <w:basedOn w:val="a"/>
    <w:link w:val="ae"/>
    <w:rsid w:val="001F39B9"/>
    <w:rPr>
      <w:sz w:val="20"/>
    </w:rPr>
  </w:style>
  <w:style w:type="character" w:customStyle="1" w:styleId="ae">
    <w:name w:val="Текст сноски Знак"/>
    <w:basedOn w:val="a0"/>
    <w:link w:val="ad"/>
    <w:rsid w:val="001F39B9"/>
    <w:rPr>
      <w:rFonts w:ascii="Arial" w:hAnsi="Arial"/>
    </w:rPr>
  </w:style>
  <w:style w:type="character" w:styleId="af">
    <w:name w:val="footnote reference"/>
    <w:basedOn w:val="a0"/>
    <w:rsid w:val="001F39B9"/>
    <w:rPr>
      <w:vertAlign w:val="superscript"/>
    </w:rPr>
  </w:style>
  <w:style w:type="paragraph" w:styleId="af0">
    <w:name w:val="header"/>
    <w:basedOn w:val="a"/>
    <w:link w:val="af1"/>
    <w:uiPriority w:val="99"/>
    <w:rsid w:val="002C0253"/>
    <w:pPr>
      <w:tabs>
        <w:tab w:val="center" w:pos="4677"/>
        <w:tab w:val="right" w:pos="9355"/>
      </w:tabs>
    </w:pPr>
  </w:style>
  <w:style w:type="character" w:customStyle="1" w:styleId="af1">
    <w:name w:val="Верхний колонтитул Знак"/>
    <w:basedOn w:val="a0"/>
    <w:link w:val="af0"/>
    <w:uiPriority w:val="99"/>
    <w:rsid w:val="002C0253"/>
    <w:rPr>
      <w:rFonts w:ascii="Arial" w:hAnsi="Arial"/>
      <w:sz w:val="24"/>
    </w:rPr>
  </w:style>
  <w:style w:type="paragraph" w:styleId="af2">
    <w:name w:val="footer"/>
    <w:basedOn w:val="a"/>
    <w:link w:val="af3"/>
    <w:rsid w:val="002C0253"/>
    <w:pPr>
      <w:tabs>
        <w:tab w:val="center" w:pos="4677"/>
        <w:tab w:val="right" w:pos="9355"/>
      </w:tabs>
    </w:pPr>
  </w:style>
  <w:style w:type="character" w:customStyle="1" w:styleId="af3">
    <w:name w:val="Нижний колонтитул Знак"/>
    <w:basedOn w:val="a0"/>
    <w:link w:val="af2"/>
    <w:rsid w:val="002C0253"/>
    <w:rPr>
      <w:rFonts w:ascii="Arial" w:hAnsi="Arial"/>
      <w:sz w:val="24"/>
    </w:rPr>
  </w:style>
  <w:style w:type="paragraph" w:customStyle="1" w:styleId="xl19">
    <w:name w:val="xl19"/>
    <w:basedOn w:val="a"/>
    <w:rsid w:val="0094406A"/>
    <w:pPr>
      <w:suppressAutoHyphens/>
      <w:spacing w:before="100" w:after="100"/>
    </w:pPr>
    <w:rPr>
      <w:rFonts w:ascii="Arial Unicode MS" w:eastAsia="Arial Unicode MS" w:hAnsi="Arial Unicode MS" w:cs="Arial Unicode MS"/>
      <w:b/>
      <w:bCs/>
      <w:szCs w:val="24"/>
      <w:lang w:eastAsia="ar-SA"/>
    </w:rPr>
  </w:style>
  <w:style w:type="character" w:customStyle="1" w:styleId="10">
    <w:name w:val="Заголовок 1 Знак"/>
    <w:rsid w:val="0094406A"/>
    <w:rPr>
      <w:sz w:val="24"/>
      <w:lang w:val="ru-RU" w:eastAsia="ar-SA" w:bidi="ar-SA"/>
    </w:rPr>
  </w:style>
  <w:style w:type="paragraph" w:customStyle="1" w:styleId="11">
    <w:name w:val="Без интервала1"/>
    <w:qFormat/>
    <w:rsid w:val="002D67B6"/>
    <w:pPr>
      <w:widowControl w:val="0"/>
      <w:suppressAutoHyphens/>
    </w:pPr>
    <w:rPr>
      <w:rFonts w:ascii="Calibri" w:eastAsia="Calibri" w:hAnsi="Calibri" w:cs="Calibri"/>
      <w:kern w:val="1"/>
      <w:sz w:val="22"/>
      <w:szCs w:val="22"/>
      <w:lang w:eastAsia="ar-SA"/>
    </w:rPr>
  </w:style>
  <w:style w:type="paragraph" w:styleId="af4">
    <w:name w:val="No Spacing"/>
    <w:link w:val="af5"/>
    <w:uiPriority w:val="1"/>
    <w:qFormat/>
    <w:rsid w:val="00BB1ADF"/>
    <w:rPr>
      <w:sz w:val="24"/>
      <w:szCs w:val="24"/>
    </w:rPr>
  </w:style>
  <w:style w:type="character" w:customStyle="1" w:styleId="af5">
    <w:name w:val="Без интервала Знак"/>
    <w:basedOn w:val="a0"/>
    <w:link w:val="af4"/>
    <w:uiPriority w:val="1"/>
    <w:locked/>
    <w:rsid w:val="00BB1ADF"/>
    <w:rPr>
      <w:sz w:val="24"/>
      <w:szCs w:val="24"/>
    </w:rPr>
  </w:style>
  <w:style w:type="paragraph" w:customStyle="1" w:styleId="12">
    <w:name w:val="Обычный1"/>
    <w:link w:val="CharChar"/>
    <w:rsid w:val="00BB1ADF"/>
    <w:pPr>
      <w:widowControl w:val="0"/>
      <w:spacing w:line="300" w:lineRule="auto"/>
      <w:ind w:firstLine="720"/>
      <w:jc w:val="both"/>
    </w:pPr>
    <w:rPr>
      <w:snapToGrid w:val="0"/>
      <w:sz w:val="24"/>
    </w:rPr>
  </w:style>
  <w:style w:type="paragraph" w:customStyle="1" w:styleId="af6">
    <w:name w:val="Обычный.Нормальный абзац"/>
    <w:rsid w:val="00BB1ADF"/>
    <w:pPr>
      <w:widowControl w:val="0"/>
      <w:autoSpaceDE w:val="0"/>
      <w:autoSpaceDN w:val="0"/>
      <w:ind w:firstLine="709"/>
      <w:jc w:val="both"/>
    </w:pPr>
    <w:rPr>
      <w:sz w:val="24"/>
      <w:szCs w:val="24"/>
    </w:rPr>
  </w:style>
  <w:style w:type="character" w:customStyle="1" w:styleId="CharChar">
    <w:name w:val="Обычный Char Char"/>
    <w:link w:val="12"/>
    <w:locked/>
    <w:rsid w:val="00BB1ADF"/>
    <w:rPr>
      <w:snapToGrid w:val="0"/>
      <w:sz w:val="24"/>
    </w:rPr>
  </w:style>
  <w:style w:type="paragraph" w:styleId="3">
    <w:name w:val="Body Text Indent 3"/>
    <w:basedOn w:val="a"/>
    <w:link w:val="30"/>
    <w:uiPriority w:val="99"/>
    <w:unhideWhenUsed/>
    <w:rsid w:val="001F4D5B"/>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uiPriority w:val="99"/>
    <w:rsid w:val="001F4D5B"/>
    <w:rPr>
      <w:rFonts w:asciiTheme="minorHAnsi" w:eastAsiaTheme="minorEastAsia" w:hAnsiTheme="minorHAnsi" w:cstheme="minorBidi"/>
      <w:sz w:val="16"/>
      <w:szCs w:val="16"/>
    </w:rPr>
  </w:style>
  <w:style w:type="paragraph" w:customStyle="1" w:styleId="ConsPlusNormal">
    <w:name w:val="ConsPlusNormal"/>
    <w:link w:val="ConsPlusNormal0"/>
    <w:qFormat/>
    <w:rsid w:val="001F4D5B"/>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1F4D5B"/>
    <w:rPr>
      <w:rFonts w:ascii="Arial" w:hAnsi="Arial"/>
      <w:sz w:val="24"/>
      <w:szCs w:val="24"/>
    </w:rPr>
  </w:style>
  <w:style w:type="paragraph" w:customStyle="1" w:styleId="20">
    <w:name w:val="Основной текст2"/>
    <w:basedOn w:val="a"/>
    <w:link w:val="af7"/>
    <w:rsid w:val="005A549F"/>
    <w:pPr>
      <w:widowControl w:val="0"/>
      <w:shd w:val="clear" w:color="auto" w:fill="FFFFFF"/>
      <w:spacing w:after="60" w:line="0" w:lineRule="atLeast"/>
      <w:jc w:val="center"/>
    </w:pPr>
    <w:rPr>
      <w:rFonts w:ascii="Times New Roman" w:hAnsi="Times New Roman"/>
      <w:color w:val="000000"/>
      <w:sz w:val="22"/>
      <w:szCs w:val="22"/>
    </w:rPr>
  </w:style>
  <w:style w:type="character" w:customStyle="1" w:styleId="af7">
    <w:name w:val="Основной текст_"/>
    <w:link w:val="20"/>
    <w:rsid w:val="005A549F"/>
    <w:rPr>
      <w:color w:val="00000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E64"/>
    <w:rPr>
      <w:rFonts w:ascii="Arial" w:hAnsi="Arial"/>
      <w:sz w:val="24"/>
    </w:rPr>
  </w:style>
  <w:style w:type="paragraph" w:styleId="2">
    <w:name w:val="heading 2"/>
    <w:basedOn w:val="a"/>
    <w:next w:val="a"/>
    <w:qFormat/>
    <w:rsid w:val="00E52130"/>
    <w:pPr>
      <w:keepNext/>
      <w:widowControl w:val="0"/>
      <w:autoSpaceDE w:val="0"/>
      <w:autoSpaceDN w:val="0"/>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94E64"/>
    <w:pPr>
      <w:widowControl w:val="0"/>
      <w:ind w:firstLine="720"/>
    </w:pPr>
    <w:rPr>
      <w:rFonts w:ascii="Arial" w:hAnsi="Arial"/>
      <w:snapToGrid w:val="0"/>
    </w:rPr>
  </w:style>
  <w:style w:type="paragraph" w:customStyle="1" w:styleId="ConsNonformat">
    <w:name w:val="ConsNonformat"/>
    <w:rsid w:val="00494E64"/>
    <w:pPr>
      <w:widowControl w:val="0"/>
    </w:pPr>
    <w:rPr>
      <w:rFonts w:ascii="Courier New" w:hAnsi="Courier New"/>
      <w:snapToGrid w:val="0"/>
    </w:rPr>
  </w:style>
  <w:style w:type="paragraph" w:customStyle="1" w:styleId="ConsTitle">
    <w:name w:val="ConsTitle"/>
    <w:rsid w:val="00494E64"/>
    <w:pPr>
      <w:widowControl w:val="0"/>
    </w:pPr>
    <w:rPr>
      <w:rFonts w:ascii="Arial" w:hAnsi="Arial"/>
      <w:b/>
      <w:snapToGrid w:val="0"/>
      <w:sz w:val="16"/>
    </w:rPr>
  </w:style>
  <w:style w:type="paragraph" w:styleId="a3">
    <w:name w:val="Plain Text"/>
    <w:basedOn w:val="a"/>
    <w:rsid w:val="00494E64"/>
    <w:rPr>
      <w:rFonts w:ascii="Courier New" w:hAnsi="Courier New"/>
      <w:sz w:val="20"/>
    </w:rPr>
  </w:style>
  <w:style w:type="paragraph" w:styleId="a4">
    <w:name w:val="Balloon Text"/>
    <w:basedOn w:val="a"/>
    <w:semiHidden/>
    <w:rsid w:val="00834489"/>
    <w:rPr>
      <w:rFonts w:ascii="Tahoma" w:hAnsi="Tahoma" w:cs="Tahoma"/>
      <w:sz w:val="16"/>
      <w:szCs w:val="16"/>
    </w:rPr>
  </w:style>
  <w:style w:type="paragraph" w:customStyle="1" w:styleId="1">
    <w:name w:val="Название1"/>
    <w:basedOn w:val="a"/>
    <w:qFormat/>
    <w:rsid w:val="00B615CB"/>
    <w:pPr>
      <w:jc w:val="center"/>
    </w:pPr>
    <w:rPr>
      <w:rFonts w:ascii="Arial Black" w:hAnsi="Arial Black"/>
      <w:b/>
      <w:szCs w:val="24"/>
    </w:rPr>
  </w:style>
  <w:style w:type="table" w:styleId="a5">
    <w:name w:val="Table Grid"/>
    <w:basedOn w:val="a1"/>
    <w:uiPriority w:val="59"/>
    <w:rsid w:val="000A0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EB5038"/>
    <w:rPr>
      <w:sz w:val="16"/>
      <w:szCs w:val="16"/>
    </w:rPr>
  </w:style>
  <w:style w:type="paragraph" w:styleId="a7">
    <w:name w:val="annotation text"/>
    <w:basedOn w:val="a"/>
    <w:link w:val="a8"/>
    <w:rsid w:val="00EB5038"/>
    <w:rPr>
      <w:sz w:val="20"/>
    </w:rPr>
  </w:style>
  <w:style w:type="character" w:customStyle="1" w:styleId="a8">
    <w:name w:val="Текст примечания Знак"/>
    <w:link w:val="a7"/>
    <w:rsid w:val="00EB5038"/>
    <w:rPr>
      <w:rFonts w:ascii="Arial" w:hAnsi="Arial"/>
    </w:rPr>
  </w:style>
  <w:style w:type="paragraph" w:styleId="a9">
    <w:name w:val="annotation subject"/>
    <w:basedOn w:val="a7"/>
    <w:next w:val="a7"/>
    <w:link w:val="aa"/>
    <w:rsid w:val="00EB5038"/>
    <w:rPr>
      <w:b/>
      <w:bCs/>
    </w:rPr>
  </w:style>
  <w:style w:type="character" w:customStyle="1" w:styleId="aa">
    <w:name w:val="Тема примечания Знак"/>
    <w:link w:val="a9"/>
    <w:rsid w:val="00EB5038"/>
    <w:rPr>
      <w:rFonts w:ascii="Arial" w:hAnsi="Arial"/>
      <w:b/>
      <w:bCs/>
    </w:rPr>
  </w:style>
  <w:style w:type="character" w:styleId="ab">
    <w:name w:val="Hyperlink"/>
    <w:uiPriority w:val="99"/>
    <w:unhideWhenUsed/>
    <w:rsid w:val="00DE0F05"/>
    <w:rPr>
      <w:color w:val="0000FF"/>
      <w:u w:val="single"/>
    </w:rPr>
  </w:style>
  <w:style w:type="paragraph" w:customStyle="1" w:styleId="21">
    <w:name w:val="Основной текст 21"/>
    <w:basedOn w:val="a"/>
    <w:rsid w:val="00646379"/>
    <w:pPr>
      <w:suppressAutoHyphens/>
      <w:overflowPunct w:val="0"/>
      <w:autoSpaceDE w:val="0"/>
      <w:ind w:firstLine="709"/>
      <w:jc w:val="both"/>
      <w:textAlignment w:val="baseline"/>
    </w:pPr>
    <w:rPr>
      <w:rFonts w:ascii="Times New Roman" w:hAnsi="Times New Roman"/>
      <w:lang w:eastAsia="ar-SA"/>
    </w:rPr>
  </w:style>
  <w:style w:type="paragraph" w:styleId="ac">
    <w:name w:val="List Paragraph"/>
    <w:basedOn w:val="a"/>
    <w:uiPriority w:val="99"/>
    <w:qFormat/>
    <w:rsid w:val="001A2860"/>
    <w:pPr>
      <w:ind w:left="720"/>
      <w:contextualSpacing/>
    </w:pPr>
  </w:style>
  <w:style w:type="paragraph" w:styleId="ad">
    <w:name w:val="footnote text"/>
    <w:basedOn w:val="a"/>
    <w:link w:val="ae"/>
    <w:rsid w:val="001F39B9"/>
    <w:rPr>
      <w:sz w:val="20"/>
    </w:rPr>
  </w:style>
  <w:style w:type="character" w:customStyle="1" w:styleId="ae">
    <w:name w:val="Текст сноски Знак"/>
    <w:basedOn w:val="a0"/>
    <w:link w:val="ad"/>
    <w:rsid w:val="001F39B9"/>
    <w:rPr>
      <w:rFonts w:ascii="Arial" w:hAnsi="Arial"/>
    </w:rPr>
  </w:style>
  <w:style w:type="character" w:styleId="af">
    <w:name w:val="footnote reference"/>
    <w:basedOn w:val="a0"/>
    <w:rsid w:val="001F39B9"/>
    <w:rPr>
      <w:vertAlign w:val="superscript"/>
    </w:rPr>
  </w:style>
  <w:style w:type="paragraph" w:styleId="af0">
    <w:name w:val="header"/>
    <w:basedOn w:val="a"/>
    <w:link w:val="af1"/>
    <w:uiPriority w:val="99"/>
    <w:rsid w:val="002C0253"/>
    <w:pPr>
      <w:tabs>
        <w:tab w:val="center" w:pos="4677"/>
        <w:tab w:val="right" w:pos="9355"/>
      </w:tabs>
    </w:pPr>
  </w:style>
  <w:style w:type="character" w:customStyle="1" w:styleId="af1">
    <w:name w:val="Верхний колонтитул Знак"/>
    <w:basedOn w:val="a0"/>
    <w:link w:val="af0"/>
    <w:uiPriority w:val="99"/>
    <w:rsid w:val="002C0253"/>
    <w:rPr>
      <w:rFonts w:ascii="Arial" w:hAnsi="Arial"/>
      <w:sz w:val="24"/>
    </w:rPr>
  </w:style>
  <w:style w:type="paragraph" w:styleId="af2">
    <w:name w:val="footer"/>
    <w:basedOn w:val="a"/>
    <w:link w:val="af3"/>
    <w:rsid w:val="002C0253"/>
    <w:pPr>
      <w:tabs>
        <w:tab w:val="center" w:pos="4677"/>
        <w:tab w:val="right" w:pos="9355"/>
      </w:tabs>
    </w:pPr>
  </w:style>
  <w:style w:type="character" w:customStyle="1" w:styleId="af3">
    <w:name w:val="Нижний колонтитул Знак"/>
    <w:basedOn w:val="a0"/>
    <w:link w:val="af2"/>
    <w:rsid w:val="002C0253"/>
    <w:rPr>
      <w:rFonts w:ascii="Arial" w:hAnsi="Arial"/>
      <w:sz w:val="24"/>
    </w:rPr>
  </w:style>
  <w:style w:type="paragraph" w:customStyle="1" w:styleId="xl19">
    <w:name w:val="xl19"/>
    <w:basedOn w:val="a"/>
    <w:rsid w:val="0094406A"/>
    <w:pPr>
      <w:suppressAutoHyphens/>
      <w:spacing w:before="100" w:after="100"/>
    </w:pPr>
    <w:rPr>
      <w:rFonts w:ascii="Arial Unicode MS" w:eastAsia="Arial Unicode MS" w:hAnsi="Arial Unicode MS" w:cs="Arial Unicode MS"/>
      <w:b/>
      <w:bCs/>
      <w:szCs w:val="24"/>
      <w:lang w:eastAsia="ar-SA"/>
    </w:rPr>
  </w:style>
  <w:style w:type="character" w:customStyle="1" w:styleId="10">
    <w:name w:val="Заголовок 1 Знак"/>
    <w:rsid w:val="0094406A"/>
    <w:rPr>
      <w:sz w:val="24"/>
      <w:lang w:val="ru-RU" w:eastAsia="ar-SA" w:bidi="ar-SA"/>
    </w:rPr>
  </w:style>
  <w:style w:type="paragraph" w:customStyle="1" w:styleId="11">
    <w:name w:val="Без интервала1"/>
    <w:qFormat/>
    <w:rsid w:val="002D67B6"/>
    <w:pPr>
      <w:widowControl w:val="0"/>
      <w:suppressAutoHyphens/>
    </w:pPr>
    <w:rPr>
      <w:rFonts w:ascii="Calibri" w:eastAsia="Calibri" w:hAnsi="Calibri" w:cs="Calibri"/>
      <w:kern w:val="1"/>
      <w:sz w:val="22"/>
      <w:szCs w:val="22"/>
      <w:lang w:eastAsia="ar-SA"/>
    </w:rPr>
  </w:style>
  <w:style w:type="paragraph" w:styleId="af4">
    <w:name w:val="No Spacing"/>
    <w:link w:val="af5"/>
    <w:uiPriority w:val="1"/>
    <w:qFormat/>
    <w:rsid w:val="00BB1ADF"/>
    <w:rPr>
      <w:sz w:val="24"/>
      <w:szCs w:val="24"/>
    </w:rPr>
  </w:style>
  <w:style w:type="character" w:customStyle="1" w:styleId="af5">
    <w:name w:val="Без интервала Знак"/>
    <w:basedOn w:val="a0"/>
    <w:link w:val="af4"/>
    <w:uiPriority w:val="1"/>
    <w:locked/>
    <w:rsid w:val="00BB1ADF"/>
    <w:rPr>
      <w:sz w:val="24"/>
      <w:szCs w:val="24"/>
    </w:rPr>
  </w:style>
  <w:style w:type="paragraph" w:customStyle="1" w:styleId="12">
    <w:name w:val="Обычный1"/>
    <w:link w:val="CharChar"/>
    <w:rsid w:val="00BB1ADF"/>
    <w:pPr>
      <w:widowControl w:val="0"/>
      <w:spacing w:line="300" w:lineRule="auto"/>
      <w:ind w:firstLine="720"/>
      <w:jc w:val="both"/>
    </w:pPr>
    <w:rPr>
      <w:snapToGrid w:val="0"/>
      <w:sz w:val="24"/>
    </w:rPr>
  </w:style>
  <w:style w:type="paragraph" w:customStyle="1" w:styleId="af6">
    <w:name w:val="Обычный.Нормальный абзац"/>
    <w:rsid w:val="00BB1ADF"/>
    <w:pPr>
      <w:widowControl w:val="0"/>
      <w:autoSpaceDE w:val="0"/>
      <w:autoSpaceDN w:val="0"/>
      <w:ind w:firstLine="709"/>
      <w:jc w:val="both"/>
    </w:pPr>
    <w:rPr>
      <w:sz w:val="24"/>
      <w:szCs w:val="24"/>
    </w:rPr>
  </w:style>
  <w:style w:type="character" w:customStyle="1" w:styleId="CharChar">
    <w:name w:val="Обычный Char Char"/>
    <w:link w:val="12"/>
    <w:locked/>
    <w:rsid w:val="00BB1ADF"/>
    <w:rPr>
      <w:snapToGrid w:val="0"/>
      <w:sz w:val="24"/>
    </w:rPr>
  </w:style>
  <w:style w:type="paragraph" w:styleId="3">
    <w:name w:val="Body Text Indent 3"/>
    <w:basedOn w:val="a"/>
    <w:link w:val="30"/>
    <w:uiPriority w:val="99"/>
    <w:unhideWhenUsed/>
    <w:rsid w:val="001F4D5B"/>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uiPriority w:val="99"/>
    <w:rsid w:val="001F4D5B"/>
    <w:rPr>
      <w:rFonts w:asciiTheme="minorHAnsi" w:eastAsiaTheme="minorEastAsia" w:hAnsiTheme="minorHAnsi" w:cstheme="minorBidi"/>
      <w:sz w:val="16"/>
      <w:szCs w:val="16"/>
    </w:rPr>
  </w:style>
  <w:style w:type="paragraph" w:customStyle="1" w:styleId="ConsPlusNormal">
    <w:name w:val="ConsPlusNormal"/>
    <w:link w:val="ConsPlusNormal0"/>
    <w:qFormat/>
    <w:rsid w:val="001F4D5B"/>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1F4D5B"/>
    <w:rPr>
      <w:rFonts w:ascii="Arial" w:hAnsi="Arial"/>
      <w:sz w:val="24"/>
      <w:szCs w:val="24"/>
    </w:rPr>
  </w:style>
  <w:style w:type="paragraph" w:customStyle="1" w:styleId="20">
    <w:name w:val="Основной текст2"/>
    <w:basedOn w:val="a"/>
    <w:link w:val="af7"/>
    <w:rsid w:val="005A549F"/>
    <w:pPr>
      <w:widowControl w:val="0"/>
      <w:shd w:val="clear" w:color="auto" w:fill="FFFFFF"/>
      <w:spacing w:after="60" w:line="0" w:lineRule="atLeast"/>
      <w:jc w:val="center"/>
    </w:pPr>
    <w:rPr>
      <w:rFonts w:ascii="Times New Roman" w:hAnsi="Times New Roman"/>
      <w:color w:val="000000"/>
      <w:sz w:val="22"/>
      <w:szCs w:val="22"/>
    </w:rPr>
  </w:style>
  <w:style w:type="character" w:customStyle="1" w:styleId="af7">
    <w:name w:val="Основной текст_"/>
    <w:link w:val="20"/>
    <w:rsid w:val="005A549F"/>
    <w:rPr>
      <w:color w:val="00000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14696">
      <w:bodyDiv w:val="1"/>
      <w:marLeft w:val="0"/>
      <w:marRight w:val="0"/>
      <w:marTop w:val="0"/>
      <w:marBottom w:val="0"/>
      <w:divBdr>
        <w:top w:val="none" w:sz="0" w:space="0" w:color="auto"/>
        <w:left w:val="none" w:sz="0" w:space="0" w:color="auto"/>
        <w:bottom w:val="none" w:sz="0" w:space="0" w:color="auto"/>
        <w:right w:val="none" w:sz="0" w:space="0" w:color="auto"/>
      </w:divBdr>
    </w:div>
    <w:div w:id="10837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ii@54.fsin.gov.ru" TargetMode="External"/><Relationship Id="rId4" Type="http://schemas.microsoft.com/office/2007/relationships/stylesWithEffects" Target="stylesWithEffects.xml"/><Relationship Id="rId9" Type="http://schemas.openxmlformats.org/officeDocument/2006/relationships/hyperlink" Target="https://login.consultant.ru/link/?rnd=E2947FB9C82AF6B0A398BE14E85567D2&amp;req=doc&amp;base=LAW&amp;n=351268&amp;dst=100483&amp;fld=134&amp;date=25.05.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3EB6-C89E-4462-9498-83908AA6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3586</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ДОГОВОР No</vt:lpstr>
    </vt:vector>
  </TitlesOfParts>
  <Company>МРП-1</Company>
  <LinksUpToDate>false</LinksUpToDate>
  <CharactersWithSpaces>23980</CharactersWithSpaces>
  <SharedDoc>false</SharedDoc>
  <HLinks>
    <vt:vector size="6" baseType="variant">
      <vt:variant>
        <vt:i4>3604558</vt:i4>
      </vt:variant>
      <vt:variant>
        <vt:i4>0</vt:i4>
      </vt:variant>
      <vt:variant>
        <vt:i4>0</vt:i4>
      </vt:variant>
      <vt:variant>
        <vt:i4>5</vt:i4>
      </vt:variant>
      <vt:variant>
        <vt:lpwstr>mailto:ops-115324@russianpost.ru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No</dc:title>
  <dc:creator>318_Дионис</dc:creator>
  <cp:lastModifiedBy>work</cp:lastModifiedBy>
  <cp:revision>6</cp:revision>
  <cp:lastPrinted>2019-09-12T12:21:00Z</cp:lastPrinted>
  <dcterms:created xsi:type="dcterms:W3CDTF">2026-01-29T02:10:00Z</dcterms:created>
  <dcterms:modified xsi:type="dcterms:W3CDTF">2026-06-22T08:13:00Z</dcterms:modified>
</cp:coreProperties>
</file>