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8AD" w:rsidRPr="003A15CC" w:rsidRDefault="00C30E33" w:rsidP="005706C9">
      <w:pPr>
        <w:spacing w:after="0"/>
        <w:ind w:firstLine="709"/>
        <w:jc w:val="center"/>
        <w:rPr>
          <w:b/>
        </w:rPr>
      </w:pPr>
      <w:r>
        <w:rPr>
          <w:b/>
        </w:rPr>
        <w:t xml:space="preserve"> ПРОЕКТ </w:t>
      </w:r>
      <w:r w:rsidR="004E2AB6" w:rsidRPr="003A15CC">
        <w:rPr>
          <w:b/>
        </w:rPr>
        <w:t>ГОСУДАРСТВЕНН</w:t>
      </w:r>
      <w:r>
        <w:rPr>
          <w:b/>
        </w:rPr>
        <w:t>ОГО</w:t>
      </w:r>
      <w:r w:rsidR="004E2AB6" w:rsidRPr="003A15CC">
        <w:rPr>
          <w:b/>
        </w:rPr>
        <w:t xml:space="preserve"> КОНТРАКТ</w:t>
      </w:r>
      <w:r>
        <w:rPr>
          <w:b/>
        </w:rPr>
        <w:t>А</w:t>
      </w:r>
      <w:r w:rsidR="001018AD" w:rsidRPr="003A15CC">
        <w:rPr>
          <w:b/>
        </w:rPr>
        <w:t>№ ______</w:t>
      </w:r>
    </w:p>
    <w:p w:rsidR="00BF3A79" w:rsidRPr="003A15CC" w:rsidRDefault="00BF3A79" w:rsidP="005706C9">
      <w:pPr>
        <w:spacing w:after="0"/>
        <w:ind w:firstLine="709"/>
        <w:jc w:val="center"/>
        <w:rPr>
          <w:b/>
        </w:rPr>
      </w:pPr>
      <w:r w:rsidRPr="003A15CC">
        <w:rPr>
          <w:b/>
        </w:rPr>
        <w:t xml:space="preserve">на </w:t>
      </w:r>
      <w:r w:rsidR="00581F69" w:rsidRPr="003A15CC">
        <w:rPr>
          <w:b/>
        </w:rPr>
        <w:t xml:space="preserve">закупку </w:t>
      </w:r>
      <w:proofErr w:type="gramStart"/>
      <w:r w:rsidR="00581F69" w:rsidRPr="003A15CC">
        <w:rPr>
          <w:b/>
        </w:rPr>
        <w:t>комплектующих</w:t>
      </w:r>
      <w:proofErr w:type="gramEnd"/>
      <w:r w:rsidR="00581F69" w:rsidRPr="003A15CC">
        <w:rPr>
          <w:b/>
        </w:rPr>
        <w:t xml:space="preserve"> к компьютерной технике</w:t>
      </w:r>
    </w:p>
    <w:p w:rsidR="00C461E1" w:rsidRPr="003A15CC" w:rsidRDefault="00B638A1" w:rsidP="00B638A1">
      <w:pPr>
        <w:spacing w:after="0"/>
        <w:ind w:firstLine="709"/>
        <w:jc w:val="left"/>
      </w:pPr>
      <w:r w:rsidRPr="003A15CC">
        <w:t xml:space="preserve">                                 ИКЗ:</w:t>
      </w:r>
      <w:r w:rsidR="00B8779E" w:rsidRPr="00B8779E">
        <w:t xml:space="preserve"> 261532103498853210100100210000000000</w:t>
      </w:r>
    </w:p>
    <w:p w:rsidR="004E2AB6" w:rsidRPr="003A15CC" w:rsidRDefault="004E2AB6" w:rsidP="005706C9">
      <w:pPr>
        <w:spacing w:after="0"/>
        <w:ind w:firstLine="709"/>
        <w:rPr>
          <w:b/>
        </w:rPr>
      </w:pPr>
    </w:p>
    <w:p w:rsidR="001018AD" w:rsidRPr="003A15CC" w:rsidRDefault="00066F5E" w:rsidP="00885D66">
      <w:pPr>
        <w:spacing w:after="0"/>
      </w:pPr>
      <w:r w:rsidRPr="003A15CC">
        <w:t>г. Великий Новгород</w:t>
      </w:r>
      <w:r w:rsidR="004E2AB6" w:rsidRPr="003A15CC">
        <w:tab/>
      </w:r>
      <w:r w:rsidR="004E2AB6" w:rsidRPr="003A15CC">
        <w:tab/>
      </w:r>
      <w:r w:rsidR="004E2AB6" w:rsidRPr="003A15CC">
        <w:tab/>
      </w:r>
      <w:r w:rsidR="00885D66" w:rsidRPr="003A15CC">
        <w:tab/>
      </w:r>
      <w:r w:rsidR="00885D66" w:rsidRPr="003A15CC">
        <w:tab/>
      </w:r>
      <w:r w:rsidR="004E2AB6" w:rsidRPr="003A15CC">
        <w:t>«___» ___________ 20</w:t>
      </w:r>
      <w:r w:rsidR="00E67ECC" w:rsidRPr="003A15CC">
        <w:t>2</w:t>
      </w:r>
      <w:r w:rsidRPr="003A15CC">
        <w:t>6</w:t>
      </w:r>
      <w:r w:rsidR="004E2AB6" w:rsidRPr="003A15CC">
        <w:t xml:space="preserve"> года</w:t>
      </w:r>
    </w:p>
    <w:p w:rsidR="004E2AB6" w:rsidRPr="003A15CC" w:rsidRDefault="004E2AB6" w:rsidP="005706C9">
      <w:pPr>
        <w:spacing w:after="0"/>
        <w:ind w:firstLine="709"/>
        <w:rPr>
          <w:b/>
        </w:rPr>
      </w:pPr>
    </w:p>
    <w:p w:rsidR="00E67ECC" w:rsidRPr="003A15CC" w:rsidRDefault="00E67ECC" w:rsidP="00E67ECC">
      <w:pPr>
        <w:spacing w:after="0"/>
        <w:ind w:firstLine="709"/>
        <w:rPr>
          <w:bCs/>
        </w:rPr>
      </w:pPr>
      <w:proofErr w:type="gramStart"/>
      <w:r w:rsidRPr="003A15CC">
        <w:t>Управление Федеральной службы исполнения наказания по Новгородской области (УФСИН России по Новгородской области), именуемое в дальнейшем «Государственный заказчик», «Заказчик», от имени и в интересах Российской Федерации, в лице заместителя начальника</w:t>
      </w:r>
      <w:r w:rsidR="00C30E33">
        <w:t>Писаренко Станислав Семёнович</w:t>
      </w:r>
      <w:r w:rsidRPr="003A15CC">
        <w:t xml:space="preserve">, </w:t>
      </w:r>
      <w:r w:rsidR="004D4AD0" w:rsidRPr="003A15CC">
        <w:t xml:space="preserve">действующего на основании Положения и  доверенности от </w:t>
      </w:r>
      <w:r w:rsidR="00C30E33">
        <w:t>21.04</w:t>
      </w:r>
      <w:r w:rsidR="004D4AD0" w:rsidRPr="003A15CC">
        <w:t>.202</w:t>
      </w:r>
      <w:r w:rsidR="00C30E33">
        <w:t>6</w:t>
      </w:r>
      <w:r w:rsidR="004D4AD0" w:rsidRPr="003A15CC">
        <w:t xml:space="preserve"> № вн-17-</w:t>
      </w:r>
      <w:r w:rsidR="00C30E33">
        <w:t>89</w:t>
      </w:r>
      <w:r w:rsidRPr="003A15CC">
        <w:t>, с одной стороны, и __________________________ (</w:t>
      </w:r>
      <w:r w:rsidRPr="003A15CC">
        <w:rPr>
          <w:i/>
        </w:rPr>
        <w:t>официальные (в соответствии с учредительными документами) полное и краткое наименования контрагента</w:t>
      </w:r>
      <w:r w:rsidRPr="003A15CC">
        <w:t>)</w:t>
      </w:r>
      <w:r w:rsidRPr="003A15CC">
        <w:rPr>
          <w:bCs/>
        </w:rPr>
        <w:t>, именуемое в дальнейшем «Поставщик</w:t>
      </w:r>
      <w:proofErr w:type="gramEnd"/>
      <w:r w:rsidRPr="003A15CC">
        <w:rPr>
          <w:bCs/>
        </w:rPr>
        <w:t xml:space="preserve">», </w:t>
      </w:r>
      <w:proofErr w:type="gramStart"/>
      <w:r w:rsidRPr="003A15CC">
        <w:rPr>
          <w:bCs/>
        </w:rPr>
        <w:t xml:space="preserve">в лице ____________________, действующего на основании _________, с другой стороны, вместе в дальнейшем именуемые «Стороны», руководствуясь </w:t>
      </w:r>
      <w:proofErr w:type="gramEnd"/>
    </w:p>
    <w:p w:rsidR="000C59D6" w:rsidRPr="003A15CC" w:rsidRDefault="004E2AB6" w:rsidP="005706C9">
      <w:pPr>
        <w:spacing w:after="0"/>
        <w:ind w:firstLine="709"/>
        <w:rPr>
          <w:bCs/>
        </w:rPr>
      </w:pPr>
      <w:r w:rsidRPr="003A15CC">
        <w:rPr>
          <w:bCs/>
        </w:rPr>
        <w:t xml:space="preserve">п. 4 ч. 1 ст. 93 </w:t>
      </w:r>
      <w:r w:rsidR="001018AD" w:rsidRPr="003A15CC">
        <w:rPr>
          <w:bCs/>
        </w:rPr>
        <w:t>Федеральн</w:t>
      </w:r>
      <w:r w:rsidRPr="003A15CC">
        <w:rPr>
          <w:bCs/>
        </w:rPr>
        <w:t>ого</w:t>
      </w:r>
      <w:r w:rsidR="001018AD" w:rsidRPr="003A15CC">
        <w:rPr>
          <w:bCs/>
        </w:rPr>
        <w:t xml:space="preserve"> закон</w:t>
      </w:r>
      <w:r w:rsidRPr="003A15CC">
        <w:rPr>
          <w:bCs/>
        </w:rPr>
        <w:t>а</w:t>
      </w:r>
      <w:r w:rsidR="001018AD" w:rsidRPr="003A15CC">
        <w:rPr>
          <w:bCs/>
        </w:rPr>
        <w:t xml:space="preserve"> от 05.04.2013 № 44-ФЗ</w:t>
      </w:r>
      <w:r w:rsidRPr="003A15CC">
        <w:rPr>
          <w:bCs/>
        </w:rPr>
        <w:t xml:space="preserve"> "О контрактной системе в сфере закупок товаров, работ, услуг для обеспечения государственных и муниципальных нужд",</w:t>
      </w:r>
    </w:p>
    <w:p w:rsidR="003D3E3F" w:rsidRPr="003A15CC" w:rsidRDefault="003D3E3F" w:rsidP="003D3E3F">
      <w:pPr>
        <w:spacing w:after="0"/>
        <w:ind w:firstLine="709"/>
        <w:rPr>
          <w:bCs/>
        </w:rPr>
      </w:pPr>
      <w:r w:rsidRPr="003A15CC">
        <w:rPr>
          <w:bCs/>
        </w:rPr>
        <w:t xml:space="preserve">а также в соответствии с закупочной сессией на ЕАТ «Березка» </w:t>
      </w:r>
      <w:r w:rsidRPr="003A15CC">
        <w:rPr>
          <w:bCs/>
        </w:rPr>
        <w:br/>
        <w:t xml:space="preserve">№ </w:t>
      </w:r>
      <w:r w:rsidR="00351B4A" w:rsidRPr="003A15CC">
        <w:rPr>
          <w:b/>
        </w:rPr>
        <w:t>_________</w:t>
      </w:r>
      <w:r w:rsidRPr="003A15CC">
        <w:rPr>
          <w:bCs/>
        </w:rPr>
        <w:t xml:space="preserve">от </w:t>
      </w:r>
      <w:r w:rsidR="00351B4A" w:rsidRPr="003A15CC">
        <w:rPr>
          <w:b/>
        </w:rPr>
        <w:t xml:space="preserve">_________ </w:t>
      </w:r>
      <w:r w:rsidRPr="003A15CC">
        <w:rPr>
          <w:bCs/>
        </w:rPr>
        <w:t>202</w:t>
      </w:r>
      <w:r w:rsidR="00066F5E" w:rsidRPr="003A15CC">
        <w:rPr>
          <w:bCs/>
        </w:rPr>
        <w:t>6</w:t>
      </w:r>
      <w:r w:rsidRPr="003A15CC">
        <w:rPr>
          <w:bCs/>
        </w:rPr>
        <w:t>.</w:t>
      </w:r>
    </w:p>
    <w:p w:rsidR="001018AD" w:rsidRPr="003A15CC" w:rsidRDefault="004E2AB6" w:rsidP="005706C9">
      <w:pPr>
        <w:spacing w:after="0"/>
        <w:ind w:firstLine="709"/>
        <w:rPr>
          <w:bCs/>
        </w:rPr>
      </w:pPr>
      <w:r w:rsidRPr="003A15CC">
        <w:rPr>
          <w:bCs/>
        </w:rPr>
        <w:t xml:space="preserve">заключили настоящий </w:t>
      </w:r>
      <w:r w:rsidR="005961A3" w:rsidRPr="003A15CC">
        <w:rPr>
          <w:bCs/>
        </w:rPr>
        <w:t>Государственный к</w:t>
      </w:r>
      <w:r w:rsidR="001018AD" w:rsidRPr="003A15CC">
        <w:rPr>
          <w:bCs/>
        </w:rPr>
        <w:t>онтракт</w:t>
      </w:r>
      <w:r w:rsidR="005961A3" w:rsidRPr="003A15CC">
        <w:rPr>
          <w:bCs/>
        </w:rPr>
        <w:t xml:space="preserve"> (далее также Контракт)</w:t>
      </w:r>
      <w:r w:rsidR="001018AD" w:rsidRPr="003A15CC">
        <w:rPr>
          <w:bCs/>
        </w:rPr>
        <w:t xml:space="preserve"> о нижеследующем:</w:t>
      </w:r>
    </w:p>
    <w:p w:rsidR="004B6A57" w:rsidRPr="003A15CC" w:rsidRDefault="004B6A57" w:rsidP="005706C9">
      <w:pPr>
        <w:spacing w:after="0"/>
        <w:ind w:firstLine="709"/>
        <w:rPr>
          <w:bCs/>
        </w:rPr>
      </w:pPr>
    </w:p>
    <w:p w:rsidR="001018AD" w:rsidRPr="003A15CC" w:rsidRDefault="001018AD" w:rsidP="00272A4D">
      <w:pPr>
        <w:numPr>
          <w:ilvl w:val="0"/>
          <w:numId w:val="3"/>
        </w:numPr>
        <w:spacing w:after="0"/>
        <w:jc w:val="center"/>
        <w:rPr>
          <w:b/>
          <w:bCs/>
          <w:lang w:val="en-US"/>
        </w:rPr>
      </w:pPr>
      <w:r w:rsidRPr="003A15CC">
        <w:rPr>
          <w:b/>
          <w:bCs/>
        </w:rPr>
        <w:t>Предмет Контракта</w:t>
      </w:r>
    </w:p>
    <w:p w:rsidR="004B6A57" w:rsidRPr="003A15CC" w:rsidRDefault="004B6A57" w:rsidP="004B6A57">
      <w:pPr>
        <w:spacing w:after="0"/>
        <w:ind w:left="1069"/>
        <w:rPr>
          <w:b/>
          <w:bCs/>
          <w:lang w:val="en-US"/>
        </w:rPr>
      </w:pPr>
    </w:p>
    <w:p w:rsidR="004B6A57" w:rsidRPr="003A15CC" w:rsidRDefault="004B6A57" w:rsidP="004B6A57">
      <w:pPr>
        <w:pStyle w:val="a8"/>
        <w:ind w:firstLine="709"/>
      </w:pPr>
      <w:r w:rsidRPr="003A15CC">
        <w:t xml:space="preserve">1.1. </w:t>
      </w:r>
      <w:r w:rsidR="001018AD" w:rsidRPr="003A15CC">
        <w:t>Поста</w:t>
      </w:r>
      <w:r w:rsidR="007E77E1" w:rsidRPr="003A15CC">
        <w:t>вщик</w:t>
      </w:r>
      <w:r w:rsidR="005706C9" w:rsidRPr="003A15CC">
        <w:t xml:space="preserve"> обязуется передать Товар</w:t>
      </w:r>
      <w:r w:rsidR="00990299" w:rsidRPr="003A15CC">
        <w:t xml:space="preserve"> (продукцию)</w:t>
      </w:r>
      <w:r w:rsidR="0096305C">
        <w:t xml:space="preserve"> </w:t>
      </w:r>
      <w:r w:rsidR="001018AD" w:rsidRPr="003A15CC">
        <w:t>Государственно</w:t>
      </w:r>
      <w:r w:rsidR="007E77E1" w:rsidRPr="003A15CC">
        <w:t xml:space="preserve">му заказчику, а </w:t>
      </w:r>
      <w:r w:rsidR="001018AD" w:rsidRPr="003A15CC">
        <w:t xml:space="preserve">Государственный </w:t>
      </w:r>
      <w:r w:rsidR="007E77E1" w:rsidRPr="003A15CC">
        <w:t>заказчик</w:t>
      </w:r>
      <w:r w:rsidR="005706C9" w:rsidRPr="003A15CC">
        <w:t xml:space="preserve"> обязуется обеспечить </w:t>
      </w:r>
      <w:r w:rsidR="001018AD" w:rsidRPr="003A15CC">
        <w:t>приемку и оплату поставленного в течение срока действия Контракта Товара.</w:t>
      </w:r>
    </w:p>
    <w:p w:rsidR="001018AD" w:rsidRPr="003A15CC" w:rsidRDefault="004B6A57" w:rsidP="004B6A57">
      <w:pPr>
        <w:pStyle w:val="a8"/>
        <w:ind w:firstLine="709"/>
      </w:pPr>
      <w:r w:rsidRPr="003A15CC">
        <w:t>Предметом настоящего Контракта является следующий Товар:</w:t>
      </w:r>
    </w:p>
    <w:p w:rsidR="00272A4D" w:rsidRPr="003A15CC" w:rsidRDefault="00272A4D" w:rsidP="005706C9">
      <w:pPr>
        <w:pStyle w:val="a8"/>
        <w:ind w:firstLine="709"/>
      </w:pPr>
    </w:p>
    <w:tbl>
      <w:tblPr>
        <w:tblW w:w="10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13"/>
        <w:gridCol w:w="2126"/>
        <w:gridCol w:w="1985"/>
        <w:gridCol w:w="1216"/>
        <w:gridCol w:w="1276"/>
        <w:gridCol w:w="1193"/>
      </w:tblGrid>
      <w:tr w:rsidR="00B638A1" w:rsidRPr="003A15CC" w:rsidTr="00B638A1">
        <w:trPr>
          <w:trHeight w:val="287"/>
          <w:jc w:val="center"/>
        </w:trPr>
        <w:tc>
          <w:tcPr>
            <w:tcW w:w="2813" w:type="dxa"/>
            <w:vMerge w:val="restart"/>
            <w:vAlign w:val="center"/>
          </w:tcPr>
          <w:p w:rsidR="00B638A1" w:rsidRPr="003A15CC" w:rsidRDefault="00B638A1" w:rsidP="006C22CC">
            <w:pPr>
              <w:jc w:val="center"/>
              <w:rPr>
                <w:color w:val="000000"/>
              </w:rPr>
            </w:pPr>
            <w:r w:rsidRPr="003A15CC">
              <w:rPr>
                <w:b/>
                <w:color w:val="000000"/>
              </w:rPr>
              <w:t>Наименование товара</w:t>
            </w:r>
          </w:p>
        </w:tc>
        <w:tc>
          <w:tcPr>
            <w:tcW w:w="4111" w:type="dxa"/>
            <w:gridSpan w:val="2"/>
            <w:vAlign w:val="center"/>
          </w:tcPr>
          <w:p w:rsidR="00B638A1" w:rsidRPr="003A15CC" w:rsidRDefault="00B638A1" w:rsidP="006C22CC">
            <w:pPr>
              <w:jc w:val="center"/>
              <w:rPr>
                <w:b/>
                <w:color w:val="000000"/>
              </w:rPr>
            </w:pPr>
            <w:r w:rsidRPr="003A15CC">
              <w:rPr>
                <w:b/>
                <w:color w:val="000000"/>
              </w:rPr>
              <w:t>Функциональные, технические, качественные и эксплуатационные характеристики объекта закупки, требования к показателям</w:t>
            </w:r>
          </w:p>
          <w:p w:rsidR="00B638A1" w:rsidRPr="003A15CC" w:rsidRDefault="00B638A1" w:rsidP="006C22CC">
            <w:pPr>
              <w:jc w:val="center"/>
              <w:rPr>
                <w:color w:val="000000"/>
              </w:rPr>
            </w:pPr>
          </w:p>
        </w:tc>
        <w:tc>
          <w:tcPr>
            <w:tcW w:w="1216" w:type="dxa"/>
          </w:tcPr>
          <w:p w:rsidR="00B638A1" w:rsidRPr="003A15CC" w:rsidRDefault="00B638A1" w:rsidP="006C22CC">
            <w:pPr>
              <w:jc w:val="center"/>
              <w:rPr>
                <w:b/>
                <w:color w:val="000000"/>
              </w:rPr>
            </w:pPr>
            <w:r w:rsidRPr="003A15CC">
              <w:rPr>
                <w:b/>
                <w:color w:val="000000"/>
              </w:rPr>
              <w:t>Единица измерения объекта закупки</w:t>
            </w:r>
          </w:p>
        </w:tc>
        <w:tc>
          <w:tcPr>
            <w:tcW w:w="1276" w:type="dxa"/>
          </w:tcPr>
          <w:p w:rsidR="00B638A1" w:rsidRPr="003A15CC" w:rsidRDefault="00B638A1" w:rsidP="006C22CC">
            <w:pPr>
              <w:jc w:val="center"/>
              <w:rPr>
                <w:b/>
                <w:color w:val="000000"/>
              </w:rPr>
            </w:pPr>
            <w:r w:rsidRPr="003A15CC">
              <w:rPr>
                <w:b/>
                <w:color w:val="000000"/>
              </w:rPr>
              <w:t>Количество (объем) объекта закупки необходимого для поставки</w:t>
            </w:r>
          </w:p>
        </w:tc>
        <w:tc>
          <w:tcPr>
            <w:tcW w:w="1193" w:type="dxa"/>
          </w:tcPr>
          <w:p w:rsidR="00B638A1" w:rsidRPr="003A15CC" w:rsidRDefault="00B638A1" w:rsidP="006C22CC">
            <w:pPr>
              <w:jc w:val="center"/>
              <w:rPr>
                <w:b/>
                <w:color w:val="000000"/>
              </w:rPr>
            </w:pPr>
            <w:r w:rsidRPr="003A15CC">
              <w:rPr>
                <w:b/>
                <w:color w:val="000000"/>
              </w:rPr>
              <w:t>Цена за единицу товара, руб.</w:t>
            </w:r>
          </w:p>
        </w:tc>
      </w:tr>
      <w:tr w:rsidR="00B638A1" w:rsidRPr="003A15CC" w:rsidTr="00B638A1">
        <w:trPr>
          <w:trHeight w:val="287"/>
          <w:jc w:val="center"/>
        </w:trPr>
        <w:tc>
          <w:tcPr>
            <w:tcW w:w="2813" w:type="dxa"/>
            <w:vMerge/>
            <w:vAlign w:val="center"/>
          </w:tcPr>
          <w:p w:rsidR="00B638A1" w:rsidRPr="003A15CC" w:rsidRDefault="00B638A1" w:rsidP="006C22CC">
            <w:pPr>
              <w:rPr>
                <w:color w:val="000000"/>
              </w:rPr>
            </w:pPr>
          </w:p>
        </w:tc>
        <w:tc>
          <w:tcPr>
            <w:tcW w:w="2126" w:type="dxa"/>
            <w:vAlign w:val="center"/>
          </w:tcPr>
          <w:p w:rsidR="00B638A1" w:rsidRPr="003A15CC" w:rsidRDefault="00B638A1" w:rsidP="006C22CC">
            <w:pPr>
              <w:jc w:val="center"/>
              <w:rPr>
                <w:b/>
                <w:color w:val="000000"/>
              </w:rPr>
            </w:pPr>
            <w:r w:rsidRPr="003A15CC">
              <w:rPr>
                <w:b/>
                <w:color w:val="000000"/>
              </w:rPr>
              <w:t>Наименование показателей</w:t>
            </w:r>
          </w:p>
        </w:tc>
        <w:tc>
          <w:tcPr>
            <w:tcW w:w="1985" w:type="dxa"/>
            <w:vAlign w:val="center"/>
          </w:tcPr>
          <w:p w:rsidR="00B638A1" w:rsidRPr="003A15CC" w:rsidRDefault="00B638A1" w:rsidP="006C22CC">
            <w:pPr>
              <w:jc w:val="center"/>
              <w:rPr>
                <w:b/>
                <w:color w:val="000000"/>
              </w:rPr>
            </w:pPr>
            <w:r w:rsidRPr="003A15CC">
              <w:rPr>
                <w:b/>
                <w:color w:val="000000"/>
              </w:rPr>
              <w:t>Значение показателей</w:t>
            </w:r>
          </w:p>
        </w:tc>
        <w:tc>
          <w:tcPr>
            <w:tcW w:w="1216" w:type="dxa"/>
            <w:vMerge w:val="restart"/>
            <w:vAlign w:val="center"/>
          </w:tcPr>
          <w:p w:rsidR="00B638A1" w:rsidRPr="003A15CC" w:rsidRDefault="00B638A1" w:rsidP="006C22CC">
            <w:pPr>
              <w:jc w:val="center"/>
              <w:rPr>
                <w:color w:val="000000"/>
              </w:rPr>
            </w:pPr>
            <w:r w:rsidRPr="003A15CC">
              <w:rPr>
                <w:color w:val="000000"/>
              </w:rPr>
              <w:t>шт.</w:t>
            </w:r>
          </w:p>
        </w:tc>
        <w:tc>
          <w:tcPr>
            <w:tcW w:w="1276" w:type="dxa"/>
            <w:vMerge w:val="restart"/>
            <w:vAlign w:val="center"/>
          </w:tcPr>
          <w:p w:rsidR="00B638A1" w:rsidRPr="003A15CC" w:rsidRDefault="00066F5E" w:rsidP="006C22CC">
            <w:pPr>
              <w:jc w:val="center"/>
              <w:rPr>
                <w:color w:val="000000"/>
              </w:rPr>
            </w:pPr>
            <w:r w:rsidRPr="003A15CC">
              <w:rPr>
                <w:color w:val="000000"/>
              </w:rPr>
              <w:t>8</w:t>
            </w:r>
          </w:p>
        </w:tc>
        <w:tc>
          <w:tcPr>
            <w:tcW w:w="1193" w:type="dxa"/>
            <w:vMerge w:val="restart"/>
            <w:vAlign w:val="center"/>
          </w:tcPr>
          <w:p w:rsidR="00B638A1" w:rsidRPr="003A15CC" w:rsidRDefault="00B638A1" w:rsidP="006C22CC">
            <w:pPr>
              <w:jc w:val="center"/>
              <w:rPr>
                <w:color w:val="000000"/>
              </w:rPr>
            </w:pPr>
          </w:p>
        </w:tc>
      </w:tr>
      <w:tr w:rsidR="00B638A1" w:rsidRPr="003A15CC" w:rsidTr="00066F5E">
        <w:trPr>
          <w:trHeight w:val="414"/>
          <w:jc w:val="center"/>
        </w:trPr>
        <w:tc>
          <w:tcPr>
            <w:tcW w:w="2813" w:type="dxa"/>
            <w:vMerge w:val="restart"/>
          </w:tcPr>
          <w:p w:rsidR="00B638A1" w:rsidRPr="003A15CC" w:rsidRDefault="00B638A1" w:rsidP="00066F5E"/>
          <w:p w:rsidR="00066F5E" w:rsidRPr="003A15CC" w:rsidRDefault="00066F5E" w:rsidP="006C22CC">
            <w:pPr>
              <w:jc w:val="center"/>
            </w:pPr>
            <w:r w:rsidRPr="003A15CC">
              <w:t>Накопитель данных внутренний</w:t>
            </w:r>
          </w:p>
          <w:p w:rsidR="00B638A1" w:rsidRPr="003A15CC" w:rsidRDefault="00066F5E" w:rsidP="006C22CC">
            <w:pPr>
              <w:jc w:val="center"/>
            </w:pPr>
            <w:r w:rsidRPr="003A15CC">
              <w:t xml:space="preserve"> ОКПД</w:t>
            </w:r>
            <w:proofErr w:type="gramStart"/>
            <w:r w:rsidRPr="003A15CC">
              <w:t>2</w:t>
            </w:r>
            <w:proofErr w:type="gramEnd"/>
            <w:r w:rsidRPr="003A15CC">
              <w:t xml:space="preserve"> 26.20.21.110-00000003</w:t>
            </w:r>
          </w:p>
        </w:tc>
        <w:tc>
          <w:tcPr>
            <w:tcW w:w="2126" w:type="dxa"/>
          </w:tcPr>
          <w:p w:rsidR="00B638A1" w:rsidRPr="003A15CC" w:rsidRDefault="00B638A1" w:rsidP="006C22CC">
            <w:pPr>
              <w:rPr>
                <w:color w:val="333333"/>
              </w:rPr>
            </w:pPr>
            <w:r w:rsidRPr="003A15CC">
              <w:rPr>
                <w:color w:val="333333"/>
              </w:rPr>
              <w:t>Тип устройства</w:t>
            </w:r>
          </w:p>
        </w:tc>
        <w:tc>
          <w:tcPr>
            <w:tcW w:w="1985" w:type="dxa"/>
          </w:tcPr>
          <w:p w:rsidR="00B638A1" w:rsidRPr="003A15CC" w:rsidRDefault="00066F5E" w:rsidP="006C22CC">
            <w:pPr>
              <w:rPr>
                <w:color w:val="333333"/>
              </w:rPr>
            </w:pPr>
            <w:r w:rsidRPr="003A15CC">
              <w:rPr>
                <w:color w:val="333333"/>
              </w:rPr>
              <w:t>жёсткий диск</w:t>
            </w:r>
          </w:p>
        </w:tc>
        <w:tc>
          <w:tcPr>
            <w:tcW w:w="1216" w:type="dxa"/>
            <w:vMerge/>
            <w:vAlign w:val="center"/>
          </w:tcPr>
          <w:p w:rsidR="00B638A1" w:rsidRPr="003A15CC" w:rsidRDefault="00B638A1" w:rsidP="006C22CC">
            <w:pPr>
              <w:rPr>
                <w:color w:val="000000"/>
              </w:rPr>
            </w:pPr>
          </w:p>
        </w:tc>
        <w:tc>
          <w:tcPr>
            <w:tcW w:w="1276" w:type="dxa"/>
            <w:vMerge/>
            <w:vAlign w:val="center"/>
          </w:tcPr>
          <w:p w:rsidR="00B638A1" w:rsidRPr="003A15CC" w:rsidRDefault="00B638A1" w:rsidP="006C22CC">
            <w:pPr>
              <w:rPr>
                <w:color w:val="000000"/>
              </w:rPr>
            </w:pPr>
          </w:p>
        </w:tc>
        <w:tc>
          <w:tcPr>
            <w:tcW w:w="1193" w:type="dxa"/>
            <w:vMerge/>
            <w:vAlign w:val="center"/>
          </w:tcPr>
          <w:p w:rsidR="00B638A1" w:rsidRPr="003A15CC" w:rsidRDefault="00B638A1" w:rsidP="006C22CC">
            <w:pPr>
              <w:jc w:val="center"/>
              <w:rPr>
                <w:color w:val="000000"/>
              </w:rPr>
            </w:pPr>
          </w:p>
        </w:tc>
      </w:tr>
      <w:tr w:rsidR="00066F5E" w:rsidRPr="003A15CC" w:rsidTr="00066F5E">
        <w:trPr>
          <w:trHeight w:val="420"/>
          <w:jc w:val="center"/>
        </w:trPr>
        <w:tc>
          <w:tcPr>
            <w:tcW w:w="2813" w:type="dxa"/>
            <w:vMerge/>
            <w:vAlign w:val="center"/>
          </w:tcPr>
          <w:p w:rsidR="00066F5E" w:rsidRPr="003A15CC" w:rsidRDefault="00066F5E" w:rsidP="006C22CC">
            <w:pPr>
              <w:jc w:val="center"/>
            </w:pPr>
          </w:p>
        </w:tc>
        <w:tc>
          <w:tcPr>
            <w:tcW w:w="2126" w:type="dxa"/>
            <w:vAlign w:val="center"/>
          </w:tcPr>
          <w:p w:rsidR="00066F5E" w:rsidRPr="003A15CC" w:rsidRDefault="00066F5E" w:rsidP="006C22CC">
            <w:pPr>
              <w:rPr>
                <w:color w:val="333333"/>
                <w:lang w:val="en-US"/>
              </w:rPr>
            </w:pPr>
            <w:r w:rsidRPr="003A15CC">
              <w:rPr>
                <w:color w:val="333333"/>
              </w:rPr>
              <w:t xml:space="preserve">Объём </w:t>
            </w:r>
            <w:r w:rsidRPr="003A15CC">
              <w:rPr>
                <w:color w:val="333333"/>
                <w:lang w:val="en-US"/>
              </w:rPr>
              <w:t>HDD</w:t>
            </w:r>
          </w:p>
        </w:tc>
        <w:tc>
          <w:tcPr>
            <w:tcW w:w="1985" w:type="dxa"/>
            <w:vAlign w:val="center"/>
          </w:tcPr>
          <w:p w:rsidR="00066F5E" w:rsidRPr="003A15CC" w:rsidRDefault="00066F5E" w:rsidP="006C22CC">
            <w:pPr>
              <w:rPr>
                <w:color w:val="333333"/>
              </w:rPr>
            </w:pPr>
            <w:r w:rsidRPr="003A15CC">
              <w:rPr>
                <w:color w:val="333333"/>
                <w:lang w:val="en-US"/>
              </w:rPr>
              <w:t xml:space="preserve">1 </w:t>
            </w:r>
            <w:r w:rsidRPr="003A15CC">
              <w:rPr>
                <w:color w:val="333333"/>
              </w:rPr>
              <w:t>ТБ</w:t>
            </w:r>
          </w:p>
        </w:tc>
        <w:tc>
          <w:tcPr>
            <w:tcW w:w="1216" w:type="dxa"/>
            <w:vMerge/>
            <w:vAlign w:val="center"/>
          </w:tcPr>
          <w:p w:rsidR="00066F5E" w:rsidRPr="003A15CC" w:rsidRDefault="00066F5E" w:rsidP="006C22CC">
            <w:pPr>
              <w:rPr>
                <w:color w:val="000000"/>
              </w:rPr>
            </w:pPr>
          </w:p>
        </w:tc>
        <w:tc>
          <w:tcPr>
            <w:tcW w:w="1276" w:type="dxa"/>
            <w:vMerge/>
            <w:vAlign w:val="center"/>
          </w:tcPr>
          <w:p w:rsidR="00066F5E" w:rsidRPr="003A15CC" w:rsidRDefault="00066F5E" w:rsidP="006C22CC">
            <w:pPr>
              <w:rPr>
                <w:color w:val="000000"/>
              </w:rPr>
            </w:pPr>
          </w:p>
        </w:tc>
        <w:tc>
          <w:tcPr>
            <w:tcW w:w="1193" w:type="dxa"/>
            <w:vMerge/>
            <w:vAlign w:val="center"/>
          </w:tcPr>
          <w:p w:rsidR="00066F5E" w:rsidRPr="003A15CC" w:rsidRDefault="00066F5E" w:rsidP="006C22CC">
            <w:pPr>
              <w:jc w:val="center"/>
              <w:rPr>
                <w:color w:val="000000"/>
              </w:rPr>
            </w:pPr>
          </w:p>
        </w:tc>
      </w:tr>
      <w:tr w:rsidR="00066F5E" w:rsidRPr="003A15CC" w:rsidTr="00066F5E">
        <w:trPr>
          <w:trHeight w:val="420"/>
          <w:jc w:val="center"/>
        </w:trPr>
        <w:tc>
          <w:tcPr>
            <w:tcW w:w="2813" w:type="dxa"/>
            <w:vMerge/>
            <w:vAlign w:val="center"/>
          </w:tcPr>
          <w:p w:rsidR="00066F5E" w:rsidRPr="003A15CC" w:rsidRDefault="00066F5E" w:rsidP="006C22CC">
            <w:pPr>
              <w:jc w:val="center"/>
            </w:pPr>
          </w:p>
        </w:tc>
        <w:tc>
          <w:tcPr>
            <w:tcW w:w="2126" w:type="dxa"/>
            <w:vAlign w:val="center"/>
          </w:tcPr>
          <w:p w:rsidR="00066F5E" w:rsidRPr="003A15CC" w:rsidRDefault="00066F5E" w:rsidP="006C22CC">
            <w:pPr>
              <w:rPr>
                <w:color w:val="333333"/>
              </w:rPr>
            </w:pPr>
            <w:r w:rsidRPr="003A15CC">
              <w:rPr>
                <w:color w:val="333333"/>
              </w:rPr>
              <w:t xml:space="preserve">Объём кэш-памяти </w:t>
            </w:r>
          </w:p>
        </w:tc>
        <w:tc>
          <w:tcPr>
            <w:tcW w:w="1985" w:type="dxa"/>
            <w:vAlign w:val="center"/>
          </w:tcPr>
          <w:p w:rsidR="00066F5E" w:rsidRPr="003A15CC" w:rsidRDefault="00066F5E" w:rsidP="006C22CC">
            <w:pPr>
              <w:rPr>
                <w:color w:val="333333"/>
              </w:rPr>
            </w:pPr>
            <w:r w:rsidRPr="003A15CC">
              <w:rPr>
                <w:color w:val="333333"/>
              </w:rPr>
              <w:t>≥64 МБ</w:t>
            </w:r>
          </w:p>
        </w:tc>
        <w:tc>
          <w:tcPr>
            <w:tcW w:w="1216" w:type="dxa"/>
            <w:vMerge/>
            <w:vAlign w:val="center"/>
          </w:tcPr>
          <w:p w:rsidR="00066F5E" w:rsidRPr="003A15CC" w:rsidRDefault="00066F5E" w:rsidP="006C22CC">
            <w:pPr>
              <w:rPr>
                <w:color w:val="000000"/>
              </w:rPr>
            </w:pPr>
          </w:p>
        </w:tc>
        <w:tc>
          <w:tcPr>
            <w:tcW w:w="1276" w:type="dxa"/>
            <w:vMerge/>
            <w:vAlign w:val="center"/>
          </w:tcPr>
          <w:p w:rsidR="00066F5E" w:rsidRPr="003A15CC" w:rsidRDefault="00066F5E" w:rsidP="006C22CC">
            <w:pPr>
              <w:rPr>
                <w:color w:val="000000"/>
              </w:rPr>
            </w:pPr>
          </w:p>
        </w:tc>
        <w:tc>
          <w:tcPr>
            <w:tcW w:w="1193" w:type="dxa"/>
            <w:vMerge/>
            <w:vAlign w:val="center"/>
          </w:tcPr>
          <w:p w:rsidR="00066F5E" w:rsidRPr="003A15CC" w:rsidRDefault="00066F5E" w:rsidP="006C22CC">
            <w:pPr>
              <w:jc w:val="center"/>
              <w:rPr>
                <w:color w:val="000000"/>
              </w:rPr>
            </w:pPr>
          </w:p>
        </w:tc>
      </w:tr>
      <w:tr w:rsidR="00066F5E" w:rsidRPr="003A15CC" w:rsidTr="00066F5E">
        <w:trPr>
          <w:trHeight w:val="420"/>
          <w:jc w:val="center"/>
        </w:trPr>
        <w:tc>
          <w:tcPr>
            <w:tcW w:w="2813" w:type="dxa"/>
            <w:vMerge/>
            <w:vAlign w:val="center"/>
          </w:tcPr>
          <w:p w:rsidR="00066F5E" w:rsidRPr="003A15CC" w:rsidRDefault="00066F5E" w:rsidP="006C22CC">
            <w:pPr>
              <w:jc w:val="center"/>
            </w:pPr>
          </w:p>
        </w:tc>
        <w:tc>
          <w:tcPr>
            <w:tcW w:w="2126" w:type="dxa"/>
            <w:vAlign w:val="center"/>
          </w:tcPr>
          <w:p w:rsidR="00066F5E" w:rsidRPr="003A15CC" w:rsidRDefault="00066F5E" w:rsidP="006C22CC">
            <w:pPr>
              <w:rPr>
                <w:color w:val="333333"/>
              </w:rPr>
            </w:pPr>
            <w:r w:rsidRPr="003A15CC">
              <w:rPr>
                <w:color w:val="333333"/>
              </w:rPr>
              <w:t>Интерфейс</w:t>
            </w:r>
          </w:p>
        </w:tc>
        <w:tc>
          <w:tcPr>
            <w:tcW w:w="1985" w:type="dxa"/>
            <w:vAlign w:val="center"/>
          </w:tcPr>
          <w:p w:rsidR="00066F5E" w:rsidRPr="003A15CC" w:rsidRDefault="00066F5E" w:rsidP="006C22CC">
            <w:pPr>
              <w:rPr>
                <w:color w:val="333333"/>
                <w:lang w:val="en-US"/>
              </w:rPr>
            </w:pPr>
            <w:r w:rsidRPr="003A15CC">
              <w:rPr>
                <w:color w:val="333333"/>
              </w:rPr>
              <w:t>≥</w:t>
            </w:r>
            <w:r w:rsidRPr="003A15CC">
              <w:rPr>
                <w:color w:val="333333"/>
                <w:lang w:val="en-US"/>
              </w:rPr>
              <w:t>SATA III</w:t>
            </w:r>
          </w:p>
        </w:tc>
        <w:tc>
          <w:tcPr>
            <w:tcW w:w="1216" w:type="dxa"/>
            <w:vMerge/>
            <w:vAlign w:val="center"/>
          </w:tcPr>
          <w:p w:rsidR="00066F5E" w:rsidRPr="003A15CC" w:rsidRDefault="00066F5E" w:rsidP="006C22CC">
            <w:pPr>
              <w:rPr>
                <w:color w:val="000000"/>
              </w:rPr>
            </w:pPr>
          </w:p>
        </w:tc>
        <w:tc>
          <w:tcPr>
            <w:tcW w:w="1276" w:type="dxa"/>
            <w:vMerge/>
            <w:vAlign w:val="center"/>
          </w:tcPr>
          <w:p w:rsidR="00066F5E" w:rsidRPr="003A15CC" w:rsidRDefault="00066F5E" w:rsidP="006C22CC">
            <w:pPr>
              <w:rPr>
                <w:color w:val="000000"/>
              </w:rPr>
            </w:pPr>
          </w:p>
        </w:tc>
        <w:tc>
          <w:tcPr>
            <w:tcW w:w="1193" w:type="dxa"/>
            <w:vMerge/>
            <w:vAlign w:val="center"/>
          </w:tcPr>
          <w:p w:rsidR="00066F5E" w:rsidRPr="003A15CC" w:rsidRDefault="00066F5E" w:rsidP="006C22CC">
            <w:pPr>
              <w:jc w:val="center"/>
              <w:rPr>
                <w:color w:val="000000"/>
              </w:rPr>
            </w:pPr>
          </w:p>
        </w:tc>
      </w:tr>
      <w:tr w:rsidR="00B638A1" w:rsidRPr="003A15CC" w:rsidTr="00B638A1">
        <w:trPr>
          <w:trHeight w:val="145"/>
          <w:jc w:val="center"/>
        </w:trPr>
        <w:tc>
          <w:tcPr>
            <w:tcW w:w="2813" w:type="dxa"/>
            <w:vMerge/>
            <w:vAlign w:val="center"/>
          </w:tcPr>
          <w:p w:rsidR="00B638A1" w:rsidRPr="003A15CC" w:rsidRDefault="00B638A1" w:rsidP="006C22CC">
            <w:pPr>
              <w:jc w:val="center"/>
            </w:pPr>
          </w:p>
        </w:tc>
        <w:tc>
          <w:tcPr>
            <w:tcW w:w="2126" w:type="dxa"/>
            <w:vAlign w:val="center"/>
          </w:tcPr>
          <w:p w:rsidR="00B638A1" w:rsidRPr="003A15CC" w:rsidRDefault="00B638A1" w:rsidP="006C22CC">
            <w:pPr>
              <w:rPr>
                <w:color w:val="333333"/>
              </w:rPr>
            </w:pPr>
            <w:r w:rsidRPr="003A15CC">
              <w:rPr>
                <w:color w:val="333333"/>
              </w:rPr>
              <w:t xml:space="preserve">Форм-фактор </w:t>
            </w:r>
          </w:p>
        </w:tc>
        <w:tc>
          <w:tcPr>
            <w:tcW w:w="1985" w:type="dxa"/>
            <w:vAlign w:val="center"/>
          </w:tcPr>
          <w:p w:rsidR="00B638A1" w:rsidRPr="003A15CC" w:rsidRDefault="00066F5E" w:rsidP="006C22CC">
            <w:pPr>
              <w:rPr>
                <w:color w:val="333333"/>
              </w:rPr>
            </w:pPr>
            <w:r w:rsidRPr="003A15CC">
              <w:rPr>
                <w:color w:val="333333"/>
              </w:rPr>
              <w:t>2,5 дюйма или 3,5 дюйма</w:t>
            </w:r>
          </w:p>
        </w:tc>
        <w:tc>
          <w:tcPr>
            <w:tcW w:w="1216" w:type="dxa"/>
            <w:vMerge/>
            <w:vAlign w:val="center"/>
          </w:tcPr>
          <w:p w:rsidR="00B638A1" w:rsidRPr="003A15CC" w:rsidRDefault="00B638A1" w:rsidP="006C22CC">
            <w:pPr>
              <w:rPr>
                <w:color w:val="000000"/>
              </w:rPr>
            </w:pPr>
          </w:p>
        </w:tc>
        <w:tc>
          <w:tcPr>
            <w:tcW w:w="1276" w:type="dxa"/>
            <w:vMerge/>
            <w:vAlign w:val="center"/>
          </w:tcPr>
          <w:p w:rsidR="00B638A1" w:rsidRPr="003A15CC" w:rsidRDefault="00B638A1" w:rsidP="006C22CC">
            <w:pPr>
              <w:rPr>
                <w:color w:val="000000"/>
              </w:rPr>
            </w:pPr>
          </w:p>
        </w:tc>
        <w:tc>
          <w:tcPr>
            <w:tcW w:w="1193" w:type="dxa"/>
            <w:vMerge/>
            <w:vAlign w:val="center"/>
          </w:tcPr>
          <w:p w:rsidR="00B638A1" w:rsidRPr="003A15CC" w:rsidRDefault="00B638A1" w:rsidP="006C22CC">
            <w:pPr>
              <w:jc w:val="center"/>
              <w:rPr>
                <w:color w:val="000000"/>
              </w:rPr>
            </w:pPr>
          </w:p>
        </w:tc>
      </w:tr>
      <w:tr w:rsidR="00B638A1" w:rsidRPr="003A15CC" w:rsidTr="00B638A1">
        <w:trPr>
          <w:trHeight w:val="349"/>
          <w:jc w:val="center"/>
        </w:trPr>
        <w:tc>
          <w:tcPr>
            <w:tcW w:w="9416" w:type="dxa"/>
            <w:gridSpan w:val="5"/>
          </w:tcPr>
          <w:p w:rsidR="00B638A1" w:rsidRPr="003A15CC" w:rsidRDefault="00B638A1" w:rsidP="006C22CC">
            <w:pPr>
              <w:jc w:val="right"/>
              <w:rPr>
                <w:color w:val="000000"/>
              </w:rPr>
            </w:pPr>
            <w:r w:rsidRPr="003A15CC">
              <w:rPr>
                <w:color w:val="000000"/>
              </w:rPr>
              <w:t>Итого:</w:t>
            </w:r>
          </w:p>
        </w:tc>
        <w:tc>
          <w:tcPr>
            <w:tcW w:w="1193" w:type="dxa"/>
            <w:vAlign w:val="center"/>
          </w:tcPr>
          <w:p w:rsidR="00B638A1" w:rsidRPr="003A15CC" w:rsidRDefault="00B638A1" w:rsidP="006C22CC">
            <w:pPr>
              <w:jc w:val="center"/>
              <w:rPr>
                <w:color w:val="000000"/>
              </w:rPr>
            </w:pPr>
          </w:p>
        </w:tc>
      </w:tr>
    </w:tbl>
    <w:p w:rsidR="00272A4D" w:rsidRPr="003A15CC" w:rsidRDefault="00272A4D" w:rsidP="005706C9">
      <w:pPr>
        <w:pStyle w:val="a8"/>
        <w:ind w:firstLine="709"/>
        <w:rPr>
          <w:lang w:val="en-US"/>
        </w:rPr>
      </w:pPr>
    </w:p>
    <w:p w:rsidR="00E67ECC" w:rsidRPr="003A15CC" w:rsidRDefault="00E67ECC" w:rsidP="005706C9">
      <w:pPr>
        <w:spacing w:after="0"/>
        <w:ind w:firstLine="709"/>
      </w:pPr>
    </w:p>
    <w:p w:rsidR="001018AD" w:rsidRPr="003A15CC" w:rsidRDefault="001018AD" w:rsidP="005706C9">
      <w:pPr>
        <w:spacing w:after="0"/>
        <w:ind w:firstLine="709"/>
      </w:pPr>
      <w:r w:rsidRPr="003A15CC">
        <w:lastRenderedPageBreak/>
        <w:t>1.2. До з</w:t>
      </w:r>
      <w:r w:rsidR="005706C9" w:rsidRPr="003A15CC">
        <w:t xml:space="preserve">аключения настоящего Контракта </w:t>
      </w:r>
      <w:r w:rsidRPr="003A15CC">
        <w:t xml:space="preserve">Товар, указанный в п.1.1. Контракта, </w:t>
      </w:r>
      <w:r w:rsidR="00B33512" w:rsidRPr="003A15CC">
        <w:t xml:space="preserve">является новым (не бывшим в употреблении), </w:t>
      </w:r>
      <w:r w:rsidRPr="003A15CC">
        <w:t>никому не продан, не заложен, в споре и под арестом не находится.</w:t>
      </w:r>
    </w:p>
    <w:p w:rsidR="006D3DF3" w:rsidRPr="003A15CC" w:rsidRDefault="006D3DF3" w:rsidP="005706C9">
      <w:pPr>
        <w:spacing w:after="0"/>
        <w:ind w:firstLine="709"/>
      </w:pPr>
      <w:r w:rsidRPr="003A15CC">
        <w:t>1.3. Страна происхождения - ____________________.</w:t>
      </w:r>
    </w:p>
    <w:p w:rsidR="006D3DF3" w:rsidRPr="003A15CC" w:rsidRDefault="006D3DF3" w:rsidP="006D3DF3">
      <w:pPr>
        <w:spacing w:after="0"/>
        <w:ind w:firstLine="709"/>
      </w:pPr>
      <w:r w:rsidRPr="003A15CC">
        <w:t xml:space="preserve">1.4. Единица измерения </w:t>
      </w:r>
      <w:r w:rsidR="00805EAD" w:rsidRPr="003A15CC">
        <w:t>–штуки.</w:t>
      </w:r>
    </w:p>
    <w:p w:rsidR="005E50CB" w:rsidRPr="003A15CC" w:rsidRDefault="005E50CB" w:rsidP="005E50CB">
      <w:pPr>
        <w:spacing w:after="0"/>
        <w:jc w:val="center"/>
        <w:rPr>
          <w:b/>
          <w:bCs/>
        </w:rPr>
      </w:pPr>
    </w:p>
    <w:p w:rsidR="005E50CB" w:rsidRPr="003A15CC" w:rsidRDefault="005E50CB" w:rsidP="005E50CB">
      <w:pPr>
        <w:spacing w:after="0"/>
        <w:jc w:val="center"/>
        <w:rPr>
          <w:b/>
          <w:bCs/>
        </w:rPr>
      </w:pPr>
      <w:r w:rsidRPr="003A15CC">
        <w:rPr>
          <w:b/>
          <w:bCs/>
        </w:rPr>
        <w:t>2. Срок и порядок поставки Товара</w:t>
      </w:r>
    </w:p>
    <w:p w:rsidR="009F1AE4" w:rsidRPr="003A15CC" w:rsidRDefault="009F1AE4" w:rsidP="005E50CB">
      <w:pPr>
        <w:spacing w:after="0"/>
        <w:jc w:val="center"/>
        <w:rPr>
          <w:b/>
          <w:bCs/>
        </w:rPr>
      </w:pPr>
    </w:p>
    <w:p w:rsidR="005E50CB" w:rsidRPr="003A15CC" w:rsidRDefault="007E77E1" w:rsidP="005E50CB">
      <w:pPr>
        <w:spacing w:after="0"/>
        <w:ind w:firstLine="709"/>
      </w:pPr>
      <w:r w:rsidRPr="003A15CC">
        <w:t>2.1. Поставщик</w:t>
      </w:r>
      <w:r w:rsidR="005E50CB" w:rsidRPr="003A15CC">
        <w:t xml:space="preserve"> обязуется произвести поставку продукции </w:t>
      </w:r>
      <w:r w:rsidR="00805EAD" w:rsidRPr="003A15CC">
        <w:t>одной партией</w:t>
      </w:r>
      <w:r w:rsidR="005E50CB" w:rsidRPr="003A15CC">
        <w:t xml:space="preserve">с момента заключения Контракта и до </w:t>
      </w:r>
      <w:r w:rsidR="00304A5D" w:rsidRPr="003A15CC">
        <w:t>02</w:t>
      </w:r>
      <w:r w:rsidR="0096305C">
        <w:t xml:space="preserve"> </w:t>
      </w:r>
      <w:r w:rsidR="00B638A1" w:rsidRPr="003A15CC">
        <w:t xml:space="preserve">ноября </w:t>
      </w:r>
      <w:r w:rsidR="005439FD" w:rsidRPr="003A15CC">
        <w:t>202</w:t>
      </w:r>
      <w:r w:rsidR="00066F5E" w:rsidRPr="003A15CC">
        <w:t>6</w:t>
      </w:r>
      <w:r w:rsidR="00805EAD" w:rsidRPr="003A15CC">
        <w:t xml:space="preserve"> года</w:t>
      </w:r>
      <w:r w:rsidR="005E50CB" w:rsidRPr="003A15CC">
        <w:t>.</w:t>
      </w:r>
    </w:p>
    <w:p w:rsidR="005E50CB" w:rsidRPr="003A15CC" w:rsidRDefault="005E50CB" w:rsidP="005E50CB">
      <w:pPr>
        <w:spacing w:after="0"/>
        <w:ind w:firstLine="709"/>
      </w:pPr>
      <w:r w:rsidRPr="003A15CC">
        <w:t xml:space="preserve">2.2. </w:t>
      </w:r>
      <w:r w:rsidR="000C195E" w:rsidRPr="003A15CC">
        <w:t>В случае поставки Товара по предварительной заявке Государственного заказчика</w:t>
      </w:r>
      <w:r w:rsidR="006802A1" w:rsidRPr="003A15CC">
        <w:t xml:space="preserve"> с</w:t>
      </w:r>
      <w:r w:rsidRPr="003A15CC">
        <w:t xml:space="preserve">рок доставки </w:t>
      </w:r>
      <w:r w:rsidR="009C4406" w:rsidRPr="003A15CC">
        <w:t>партии продукции -</w:t>
      </w:r>
      <w:r w:rsidRPr="003A15CC">
        <w:t xml:space="preserve"> в течение 3-х дней с момента получения </w:t>
      </w:r>
      <w:r w:rsidR="006802A1" w:rsidRPr="003A15CC">
        <w:t xml:space="preserve">такой </w:t>
      </w:r>
      <w:r w:rsidRPr="003A15CC">
        <w:t>заявки.</w:t>
      </w:r>
    </w:p>
    <w:p w:rsidR="005E50CB" w:rsidRPr="003A15CC" w:rsidRDefault="007E77E1" w:rsidP="005E50CB">
      <w:pPr>
        <w:pStyle w:val="a8"/>
        <w:ind w:firstLine="709"/>
      </w:pPr>
      <w:r w:rsidRPr="003A15CC">
        <w:t>2.3. Поставщик</w:t>
      </w:r>
      <w:r w:rsidR="005E50CB" w:rsidRPr="003A15CC">
        <w:t xml:space="preserve"> своими силами или с привлечением автомобильного транспорта третьих лиц за свой счет обеспечивает доставку продукции по адресу: </w:t>
      </w:r>
      <w:r w:rsidR="00805EAD" w:rsidRPr="003A15CC">
        <w:rPr>
          <w:rFonts w:eastAsia="Calibri"/>
        </w:rPr>
        <w:t xml:space="preserve">173004, Новгородская область, Великий Новгород, ул. Тимура </w:t>
      </w:r>
      <w:proofErr w:type="spellStart"/>
      <w:r w:rsidR="00805EAD" w:rsidRPr="003A15CC">
        <w:rPr>
          <w:rFonts w:eastAsia="Calibri"/>
        </w:rPr>
        <w:t>Фрунзе-Оловянка</w:t>
      </w:r>
      <w:proofErr w:type="spellEnd"/>
      <w:r w:rsidR="00805EAD" w:rsidRPr="003A15CC">
        <w:rPr>
          <w:rFonts w:eastAsia="Calibri"/>
        </w:rPr>
        <w:t xml:space="preserve">, </w:t>
      </w:r>
      <w:r w:rsidR="003D3E3F" w:rsidRPr="003A15CC">
        <w:rPr>
          <w:rFonts w:eastAsia="Calibri"/>
        </w:rPr>
        <w:t xml:space="preserve">д. </w:t>
      </w:r>
      <w:r w:rsidR="00805EAD" w:rsidRPr="003A15CC">
        <w:rPr>
          <w:rFonts w:eastAsia="Calibri"/>
        </w:rPr>
        <w:t>1/3.</w:t>
      </w:r>
    </w:p>
    <w:p w:rsidR="009040A5" w:rsidRPr="003A15CC" w:rsidRDefault="009040A5" w:rsidP="009040A5">
      <w:pPr>
        <w:pStyle w:val="a8"/>
        <w:ind w:firstLine="709"/>
      </w:pPr>
      <w:r w:rsidRPr="003A15CC">
        <w:t>2.4. Передача Товара Государственному заказчику оформляется следующим комплектом документов:</w:t>
      </w:r>
    </w:p>
    <w:p w:rsidR="00805EAD" w:rsidRPr="003A15CC" w:rsidRDefault="00805EAD" w:rsidP="00805EAD">
      <w:pPr>
        <w:spacing w:after="0"/>
        <w:ind w:firstLine="709"/>
      </w:pPr>
      <w:r w:rsidRPr="003A15CC">
        <w:t>- счет на оплату в 1 (одном) экземпляре для Государственного заказчика;</w:t>
      </w:r>
    </w:p>
    <w:p w:rsidR="00805EAD" w:rsidRPr="003A15CC" w:rsidRDefault="00805EAD" w:rsidP="00805EAD">
      <w:pPr>
        <w:spacing w:after="0"/>
        <w:ind w:firstLine="709"/>
      </w:pPr>
      <w:r w:rsidRPr="003A15CC">
        <w:t>- товарная накладная в 2 (</w:t>
      </w:r>
      <w:r w:rsidR="00C30E33">
        <w:t>двух</w:t>
      </w:r>
      <w:r w:rsidRPr="003A15CC">
        <w:t>) экземплярах;</w:t>
      </w:r>
    </w:p>
    <w:p w:rsidR="009040A5" w:rsidRPr="003A15CC" w:rsidRDefault="00805EAD" w:rsidP="00805EAD">
      <w:pPr>
        <w:spacing w:after="0"/>
        <w:ind w:firstLine="709"/>
      </w:pPr>
      <w:r w:rsidRPr="003A15CC">
        <w:t>- счет-фактура в 2 (</w:t>
      </w:r>
      <w:r w:rsidR="00C30E33">
        <w:t>двух</w:t>
      </w:r>
      <w:r w:rsidRPr="003A15CC">
        <w:t>) экземплярах.</w:t>
      </w:r>
    </w:p>
    <w:p w:rsidR="005E50CB" w:rsidRPr="003A15CC" w:rsidRDefault="007E77E1" w:rsidP="009040A5">
      <w:pPr>
        <w:pStyle w:val="a8"/>
        <w:ind w:firstLine="709"/>
      </w:pPr>
      <w:r w:rsidRPr="003A15CC">
        <w:t>2.5. Обязанность Поставщика передать Товар Государственному заказчику</w:t>
      </w:r>
      <w:r w:rsidR="005E50CB" w:rsidRPr="003A15CC">
        <w:t xml:space="preserve"> считается исполне</w:t>
      </w:r>
      <w:r w:rsidRPr="003A15CC">
        <w:t>нной в момент получения Товара Государственным заказчиком</w:t>
      </w:r>
      <w:r w:rsidR="005E50CB" w:rsidRPr="003A15CC">
        <w:t>.</w:t>
      </w:r>
    </w:p>
    <w:p w:rsidR="005E50CB" w:rsidRPr="003A15CC" w:rsidRDefault="005E50CB" w:rsidP="005E50CB">
      <w:pPr>
        <w:spacing w:after="0"/>
        <w:jc w:val="center"/>
        <w:rPr>
          <w:b/>
          <w:bCs/>
        </w:rPr>
      </w:pPr>
    </w:p>
    <w:p w:rsidR="005E50CB" w:rsidRPr="003A15CC" w:rsidRDefault="005E50CB" w:rsidP="005E50CB">
      <w:pPr>
        <w:spacing w:after="0"/>
        <w:jc w:val="center"/>
        <w:rPr>
          <w:b/>
          <w:bCs/>
        </w:rPr>
      </w:pPr>
      <w:r w:rsidRPr="003A15CC">
        <w:rPr>
          <w:b/>
          <w:bCs/>
        </w:rPr>
        <w:t>3. Цена Контракта и порядок расчетов</w:t>
      </w:r>
    </w:p>
    <w:p w:rsidR="009F1AE4" w:rsidRPr="003A15CC" w:rsidRDefault="009F1AE4" w:rsidP="005E50CB">
      <w:pPr>
        <w:spacing w:after="0"/>
        <w:jc w:val="center"/>
        <w:rPr>
          <w:b/>
          <w:bCs/>
        </w:rPr>
      </w:pPr>
    </w:p>
    <w:p w:rsidR="005E50CB" w:rsidRPr="003A15CC" w:rsidRDefault="005E50CB" w:rsidP="007F0DF4">
      <w:pPr>
        <w:tabs>
          <w:tab w:val="num" w:pos="567"/>
        </w:tabs>
        <w:ind w:firstLine="709"/>
      </w:pPr>
      <w:r w:rsidRPr="003A15CC">
        <w:t xml:space="preserve">3.1. </w:t>
      </w:r>
      <w:r w:rsidR="007F0DF4" w:rsidRPr="003A15CC">
        <w:t>Общая цена Контракта составляет</w:t>
      </w:r>
      <w:r w:rsidR="00B638A1" w:rsidRPr="003A15CC">
        <w:t>___________</w:t>
      </w:r>
      <w:r w:rsidR="00DF01BC" w:rsidRPr="003A15CC">
        <w:t xml:space="preserve"> (</w:t>
      </w:r>
      <w:r w:rsidR="00B638A1" w:rsidRPr="003A15CC">
        <w:t>__________</w:t>
      </w:r>
      <w:r w:rsidR="00DF01BC" w:rsidRPr="003A15CC">
        <w:t xml:space="preserve">) рублей 00 копеек </w:t>
      </w:r>
      <w:r w:rsidR="008543B8" w:rsidRPr="003A15CC">
        <w:t>(</w:t>
      </w:r>
      <w:r w:rsidR="00C30E33" w:rsidRPr="00C30E33">
        <w:rPr>
          <w:i/>
        </w:rPr>
        <w:t>НДС______(сумма прописью) рублей 00 копеек</w:t>
      </w:r>
      <w:proofErr w:type="gramStart"/>
      <w:r w:rsidR="00C30E33" w:rsidRPr="00C30E33">
        <w:rPr>
          <w:i/>
        </w:rPr>
        <w:t>,</w:t>
      </w:r>
      <w:r w:rsidR="008543B8" w:rsidRPr="003A15CC">
        <w:rPr>
          <w:i/>
        </w:rPr>
        <w:t>Н</w:t>
      </w:r>
      <w:proofErr w:type="gramEnd"/>
      <w:r w:rsidR="008543B8" w:rsidRPr="003A15CC">
        <w:rPr>
          <w:i/>
        </w:rPr>
        <w:t>ДС не облагается).</w:t>
      </w:r>
    </w:p>
    <w:p w:rsidR="005E50CB" w:rsidRPr="003A15CC" w:rsidRDefault="005E50CB" w:rsidP="006B3088">
      <w:pPr>
        <w:autoSpaceDE w:val="0"/>
        <w:autoSpaceDN w:val="0"/>
        <w:adjustRightInd w:val="0"/>
        <w:spacing w:after="0"/>
        <w:ind w:firstLine="709"/>
        <w:rPr>
          <w:rFonts w:eastAsia="Calibri"/>
        </w:rPr>
      </w:pPr>
      <w:r w:rsidRPr="003A15CC">
        <w:t xml:space="preserve">3.2. </w:t>
      </w:r>
      <w:r w:rsidR="006B3088" w:rsidRPr="003A15CC">
        <w:rPr>
          <w:rFonts w:eastAsia="Calibri"/>
        </w:rPr>
        <w:t>Цена контракта является твердой и определяется на весь срок исполнения контракта</w:t>
      </w:r>
      <w:r w:rsidRPr="003A15CC">
        <w:t>.</w:t>
      </w:r>
    </w:p>
    <w:p w:rsidR="005E50CB" w:rsidRPr="003A15CC" w:rsidRDefault="005E50CB" w:rsidP="005E50CB">
      <w:pPr>
        <w:spacing w:after="0"/>
        <w:ind w:firstLine="709"/>
      </w:pPr>
      <w:r w:rsidRPr="003A15CC">
        <w:t>Цена настоящего Контракта может быть снижена по с</w:t>
      </w:r>
      <w:r w:rsidR="00433FEF" w:rsidRPr="003A15CC">
        <w:t xml:space="preserve">оглашению Сторон без изменения </w:t>
      </w:r>
      <w:r w:rsidRPr="003A15CC">
        <w:t>предусмотренных Контрактом количества Товаров, качества поставляемого Товара и иных условий Контракта.</w:t>
      </w:r>
    </w:p>
    <w:p w:rsidR="005E50CB" w:rsidRPr="003A15CC" w:rsidRDefault="005E50CB" w:rsidP="005E50CB">
      <w:pPr>
        <w:widowControl w:val="0"/>
        <w:autoSpaceDE w:val="0"/>
        <w:autoSpaceDN w:val="0"/>
        <w:adjustRightInd w:val="0"/>
        <w:spacing w:after="0"/>
        <w:ind w:firstLine="709"/>
      </w:pPr>
      <w:r w:rsidRPr="003A15CC">
        <w:t xml:space="preserve">3.3. </w:t>
      </w:r>
      <w:proofErr w:type="gramStart"/>
      <w:r w:rsidRPr="003A15CC">
        <w:t xml:space="preserve">В общую цену </w:t>
      </w:r>
      <w:r w:rsidR="00433FEF" w:rsidRPr="003A15CC">
        <w:t>Контракта включены все расходы Поставщика</w:t>
      </w:r>
      <w:r w:rsidRPr="003A15CC">
        <w:t>,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w:t>
      </w:r>
      <w:r w:rsidR="00433FEF" w:rsidRPr="003A15CC">
        <w:t>ы по хранению Товара на складе Поставщика</w:t>
      </w:r>
      <w:r w:rsidRPr="003A15CC">
        <w:t>, стоимость погрузочно-разгрузочных работ и</w:t>
      </w:r>
      <w:proofErr w:type="gramEnd"/>
      <w:r w:rsidRPr="003A15CC">
        <w:t xml:space="preserve"> иные расходы, связанные с поставкой Товара.</w:t>
      </w:r>
    </w:p>
    <w:p w:rsidR="005E50CB" w:rsidRPr="003A15CC" w:rsidRDefault="005E50CB" w:rsidP="005E50CB">
      <w:pPr>
        <w:widowControl w:val="0"/>
        <w:autoSpaceDE w:val="0"/>
        <w:autoSpaceDN w:val="0"/>
        <w:adjustRightInd w:val="0"/>
        <w:spacing w:after="0"/>
        <w:ind w:firstLine="709"/>
      </w:pPr>
      <w:r w:rsidRPr="003A15CC">
        <w:t>3.4. Оплата по настоящему Контракту производится в следующем порядке:</w:t>
      </w:r>
    </w:p>
    <w:p w:rsidR="00DF01BC" w:rsidRPr="003A15CC" w:rsidRDefault="005E50CB" w:rsidP="005E50CB">
      <w:pPr>
        <w:widowControl w:val="0"/>
        <w:autoSpaceDE w:val="0"/>
        <w:autoSpaceDN w:val="0"/>
        <w:adjustRightInd w:val="0"/>
        <w:spacing w:after="0"/>
        <w:ind w:firstLine="709"/>
      </w:pPr>
      <w:r w:rsidRPr="003A15CC">
        <w:t>3.4.1. Авансовые платеж</w:t>
      </w:r>
      <w:r w:rsidR="00DF01BC" w:rsidRPr="003A15CC">
        <w:t>и по Контракту не предусмотрены</w:t>
      </w:r>
      <w:r w:rsidRPr="003A15CC">
        <w:t>.</w:t>
      </w:r>
    </w:p>
    <w:p w:rsidR="005E50CB" w:rsidRPr="003A15CC" w:rsidRDefault="00DF01BC" w:rsidP="005E50CB">
      <w:pPr>
        <w:widowControl w:val="0"/>
        <w:autoSpaceDE w:val="0"/>
        <w:autoSpaceDN w:val="0"/>
        <w:adjustRightInd w:val="0"/>
        <w:spacing w:after="0"/>
        <w:ind w:firstLine="709"/>
        <w:rPr>
          <w:color w:val="000000"/>
          <w:spacing w:val="1"/>
        </w:rPr>
      </w:pPr>
      <w:r w:rsidRPr="003A15CC">
        <w:t>3.</w:t>
      </w:r>
      <w:r w:rsidR="005E50CB" w:rsidRPr="003A15CC">
        <w:t xml:space="preserve">4.2. </w:t>
      </w:r>
      <w:r w:rsidR="005E50CB" w:rsidRPr="003A15CC">
        <w:rPr>
          <w:color w:val="000000"/>
          <w:spacing w:val="4"/>
        </w:rPr>
        <w:t xml:space="preserve">Расчеты за Товар производятся путем безналичного перечисления на расчетный счет </w:t>
      </w:r>
      <w:r w:rsidR="005E50CB" w:rsidRPr="003A15CC">
        <w:rPr>
          <w:spacing w:val="1"/>
        </w:rPr>
        <w:t>Поставщика</w:t>
      </w:r>
      <w:r w:rsidR="005E50CB" w:rsidRPr="003A15CC">
        <w:rPr>
          <w:color w:val="000000"/>
          <w:spacing w:val="1"/>
        </w:rPr>
        <w:t xml:space="preserve"> денежных сре</w:t>
      </w:r>
      <w:proofErr w:type="gramStart"/>
      <w:r w:rsidR="005E50CB" w:rsidRPr="003A15CC">
        <w:rPr>
          <w:color w:val="000000"/>
          <w:spacing w:val="1"/>
        </w:rPr>
        <w:t>дств в т</w:t>
      </w:r>
      <w:proofErr w:type="gramEnd"/>
      <w:r w:rsidR="005E50CB" w:rsidRPr="003A15CC">
        <w:rPr>
          <w:color w:val="000000"/>
          <w:spacing w:val="1"/>
        </w:rPr>
        <w:t xml:space="preserve">ечение </w:t>
      </w:r>
      <w:r w:rsidR="000905E9" w:rsidRPr="003A15CC">
        <w:rPr>
          <w:spacing w:val="1"/>
        </w:rPr>
        <w:t>10 (десяти)</w:t>
      </w:r>
      <w:r w:rsidRPr="003A15CC">
        <w:rPr>
          <w:spacing w:val="1"/>
        </w:rPr>
        <w:t xml:space="preserve"> рабочих дней </w:t>
      </w:r>
      <w:r w:rsidR="005E50CB" w:rsidRPr="003A15CC">
        <w:rPr>
          <w:color w:val="000000"/>
          <w:spacing w:val="1"/>
        </w:rPr>
        <w:t xml:space="preserve">банковских дней </w:t>
      </w:r>
      <w:r w:rsidR="002620E9" w:rsidRPr="003A15CC">
        <w:rPr>
          <w:color w:val="000000"/>
          <w:spacing w:val="1"/>
        </w:rPr>
        <w:t xml:space="preserve">по факту </w:t>
      </w:r>
      <w:r w:rsidR="005E50CB" w:rsidRPr="003A15CC">
        <w:rPr>
          <w:color w:val="000000"/>
          <w:spacing w:val="1"/>
        </w:rPr>
        <w:t xml:space="preserve">поставки Товара </w:t>
      </w:r>
      <w:r w:rsidR="002620E9" w:rsidRPr="003A15CC">
        <w:rPr>
          <w:color w:val="000000"/>
          <w:spacing w:val="1"/>
        </w:rPr>
        <w:t xml:space="preserve">с даты </w:t>
      </w:r>
      <w:r w:rsidR="00247BD0" w:rsidRPr="003A15CC">
        <w:rPr>
          <w:color w:val="000000"/>
          <w:spacing w:val="1"/>
        </w:rPr>
        <w:t xml:space="preserve">подписания </w:t>
      </w:r>
      <w:r w:rsidR="002620E9" w:rsidRPr="003A15CC">
        <w:rPr>
          <w:color w:val="000000"/>
          <w:spacing w:val="1"/>
        </w:rPr>
        <w:t xml:space="preserve">Государственным заказчиком </w:t>
      </w:r>
      <w:r w:rsidR="005E50CB" w:rsidRPr="003A15CC">
        <w:rPr>
          <w:color w:val="000000"/>
          <w:spacing w:val="1"/>
        </w:rPr>
        <w:t xml:space="preserve">надлежаще оформленных </w:t>
      </w:r>
      <w:r w:rsidR="00247BD0" w:rsidRPr="003A15CC">
        <w:rPr>
          <w:color w:val="000000"/>
          <w:spacing w:val="1"/>
        </w:rPr>
        <w:t>накладных</w:t>
      </w:r>
      <w:r w:rsidR="002114B7" w:rsidRPr="003A15CC">
        <w:rPr>
          <w:color w:val="000000"/>
          <w:spacing w:val="1"/>
        </w:rPr>
        <w:t xml:space="preserve"> (документа о приемке)</w:t>
      </w:r>
      <w:r w:rsidR="00247BD0" w:rsidRPr="003A15CC">
        <w:rPr>
          <w:color w:val="000000"/>
          <w:spacing w:val="1"/>
        </w:rPr>
        <w:t>, но не позднее срока действия Контракта.</w:t>
      </w:r>
    </w:p>
    <w:p w:rsidR="005E50CB" w:rsidRPr="003A15CC" w:rsidRDefault="005E50CB" w:rsidP="005E50CB">
      <w:pPr>
        <w:widowControl w:val="0"/>
        <w:autoSpaceDE w:val="0"/>
        <w:autoSpaceDN w:val="0"/>
        <w:adjustRightInd w:val="0"/>
        <w:spacing w:after="0"/>
        <w:ind w:firstLine="709"/>
        <w:rPr>
          <w:color w:val="000000"/>
          <w:spacing w:val="1"/>
        </w:rPr>
      </w:pPr>
      <w:r w:rsidRPr="003A15CC">
        <w:rPr>
          <w:color w:val="000000"/>
          <w:spacing w:val="1"/>
        </w:rPr>
        <w:t xml:space="preserve">3.4.3. Источник финансирования - </w:t>
      </w:r>
      <w:r w:rsidR="00DF01BC" w:rsidRPr="003A15CC">
        <w:t>Федеральный бюджет РФ</w:t>
      </w:r>
      <w:r w:rsidRPr="003A15CC">
        <w:rPr>
          <w:color w:val="000000"/>
          <w:spacing w:val="1"/>
        </w:rPr>
        <w:t>.</w:t>
      </w:r>
    </w:p>
    <w:p w:rsidR="005E50CB" w:rsidRPr="003A15CC" w:rsidRDefault="005E50CB" w:rsidP="005E50CB">
      <w:pPr>
        <w:widowControl w:val="0"/>
        <w:autoSpaceDE w:val="0"/>
        <w:autoSpaceDN w:val="0"/>
        <w:adjustRightInd w:val="0"/>
        <w:spacing w:after="0"/>
        <w:ind w:firstLine="709"/>
        <w:rPr>
          <w:color w:val="000000"/>
          <w:spacing w:val="1"/>
        </w:rPr>
      </w:pPr>
      <w:r w:rsidRPr="003A15CC">
        <w:rPr>
          <w:color w:val="000000"/>
          <w:spacing w:val="1"/>
        </w:rPr>
        <w:t>3.4.4. Валютой платежа является российский рубль.</w:t>
      </w:r>
    </w:p>
    <w:p w:rsidR="002F4A86" w:rsidRPr="003A15CC" w:rsidRDefault="002F4A86" w:rsidP="002F4A86">
      <w:pPr>
        <w:widowControl w:val="0"/>
        <w:autoSpaceDE w:val="0"/>
        <w:autoSpaceDN w:val="0"/>
        <w:adjustRightInd w:val="0"/>
        <w:spacing w:after="0"/>
        <w:ind w:firstLine="709"/>
        <w:rPr>
          <w:color w:val="000000"/>
          <w:spacing w:val="1"/>
        </w:rPr>
      </w:pPr>
      <w:r w:rsidRPr="003A15CC">
        <w:rPr>
          <w:color w:val="000000"/>
          <w:spacing w:val="1"/>
        </w:rPr>
        <w:t>3.5. Обязательства по оплате оказанных услуг считаются выполненными в день списания денежных средств со счетов Государственного заказчика.</w:t>
      </w:r>
    </w:p>
    <w:p w:rsidR="002F4A86" w:rsidRPr="003A15CC" w:rsidRDefault="002F4A86" w:rsidP="002F4A86">
      <w:pPr>
        <w:widowControl w:val="0"/>
        <w:autoSpaceDE w:val="0"/>
        <w:autoSpaceDN w:val="0"/>
        <w:adjustRightInd w:val="0"/>
        <w:spacing w:after="0"/>
        <w:ind w:firstLine="709"/>
        <w:rPr>
          <w:color w:val="000000"/>
          <w:spacing w:val="1"/>
        </w:rPr>
      </w:pPr>
      <w:r w:rsidRPr="003A15CC">
        <w:rPr>
          <w:color w:val="000000"/>
          <w:spacing w:val="1"/>
        </w:rPr>
        <w:lastRenderedPageBreak/>
        <w:t>3.6. Государственный заказчик имеет право произвести полный или частичный отказ от оплаты за расходы, не предусмотренные в данном Контракте.</w:t>
      </w:r>
    </w:p>
    <w:p w:rsidR="002F4A86" w:rsidRPr="003A15CC" w:rsidRDefault="002F4A86" w:rsidP="002F4A86">
      <w:pPr>
        <w:widowControl w:val="0"/>
        <w:autoSpaceDE w:val="0"/>
        <w:autoSpaceDN w:val="0"/>
        <w:adjustRightInd w:val="0"/>
        <w:spacing w:after="0"/>
        <w:ind w:firstLine="709"/>
        <w:rPr>
          <w:color w:val="000000"/>
          <w:spacing w:val="1"/>
        </w:rPr>
      </w:pPr>
      <w:r w:rsidRPr="003A15CC">
        <w:rPr>
          <w:color w:val="000000"/>
          <w:spacing w:val="1"/>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F4A86" w:rsidRPr="003A15CC" w:rsidRDefault="002F4A86" w:rsidP="002F4A86">
      <w:pPr>
        <w:widowControl w:val="0"/>
        <w:autoSpaceDE w:val="0"/>
        <w:autoSpaceDN w:val="0"/>
        <w:adjustRightInd w:val="0"/>
        <w:spacing w:after="0"/>
        <w:ind w:firstLine="709"/>
        <w:rPr>
          <w:color w:val="000000"/>
          <w:spacing w:val="1"/>
        </w:rPr>
      </w:pPr>
      <w:r w:rsidRPr="003A15CC">
        <w:rPr>
          <w:color w:val="000000"/>
          <w:spacing w:val="1"/>
        </w:rPr>
        <w:t>3.8. 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Исполнителю.</w:t>
      </w:r>
    </w:p>
    <w:p w:rsidR="005706C9" w:rsidRPr="003A15CC" w:rsidRDefault="005706C9" w:rsidP="005706C9">
      <w:pPr>
        <w:spacing w:after="0"/>
        <w:ind w:left="360" w:firstLine="709"/>
        <w:jc w:val="center"/>
        <w:rPr>
          <w:b/>
          <w:bCs/>
        </w:rPr>
      </w:pPr>
    </w:p>
    <w:p w:rsidR="001018AD" w:rsidRPr="003A15CC" w:rsidRDefault="007933E0" w:rsidP="005706C9">
      <w:pPr>
        <w:spacing w:after="0"/>
        <w:ind w:left="360" w:firstLine="709"/>
        <w:jc w:val="center"/>
        <w:rPr>
          <w:b/>
          <w:bCs/>
        </w:rPr>
      </w:pPr>
      <w:r w:rsidRPr="003A15CC">
        <w:rPr>
          <w:b/>
          <w:bCs/>
        </w:rPr>
        <w:t>4</w:t>
      </w:r>
      <w:r w:rsidR="001018AD" w:rsidRPr="003A15CC">
        <w:rPr>
          <w:b/>
          <w:bCs/>
        </w:rPr>
        <w:t>. Качество и порядок приемки Товара</w:t>
      </w:r>
    </w:p>
    <w:p w:rsidR="009F1AE4" w:rsidRPr="003A15CC" w:rsidRDefault="009F1AE4" w:rsidP="005706C9">
      <w:pPr>
        <w:spacing w:after="0"/>
        <w:ind w:left="360" w:firstLine="709"/>
        <w:jc w:val="center"/>
        <w:rPr>
          <w:b/>
          <w:bCs/>
        </w:rPr>
      </w:pPr>
    </w:p>
    <w:p w:rsidR="001018AD" w:rsidRPr="003A15CC" w:rsidRDefault="007933E0" w:rsidP="005706C9">
      <w:pPr>
        <w:widowControl w:val="0"/>
        <w:autoSpaceDE w:val="0"/>
        <w:autoSpaceDN w:val="0"/>
        <w:adjustRightInd w:val="0"/>
        <w:spacing w:after="0"/>
        <w:ind w:firstLine="709"/>
      </w:pPr>
      <w:r w:rsidRPr="003A15CC">
        <w:t>4</w:t>
      </w:r>
      <w:r w:rsidR="00433FEF" w:rsidRPr="003A15CC">
        <w:t>.1. Поставщик</w:t>
      </w:r>
      <w:r w:rsidR="001018AD" w:rsidRPr="003A15CC">
        <w:t xml:space="preserve"> гарантирует качество и безопасность поставляемого Товара в соответствии с действующими стандартами, санитарно-эпидемиологическими правилами и нормативами, утвержденными в отношении данного вида Товара.</w:t>
      </w:r>
    </w:p>
    <w:p w:rsidR="001018AD" w:rsidRPr="003A15CC" w:rsidRDefault="007933E0" w:rsidP="005706C9">
      <w:pPr>
        <w:widowControl w:val="0"/>
        <w:autoSpaceDE w:val="0"/>
        <w:autoSpaceDN w:val="0"/>
        <w:adjustRightInd w:val="0"/>
        <w:spacing w:after="0"/>
        <w:ind w:firstLine="709"/>
      </w:pPr>
      <w:r w:rsidRPr="003A15CC">
        <w:t>4</w:t>
      </w:r>
      <w:r w:rsidR="001018AD" w:rsidRPr="003A15CC">
        <w:t>.2.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1018AD" w:rsidRPr="003A15CC" w:rsidRDefault="007933E0" w:rsidP="005706C9">
      <w:pPr>
        <w:widowControl w:val="0"/>
        <w:autoSpaceDE w:val="0"/>
        <w:autoSpaceDN w:val="0"/>
        <w:adjustRightInd w:val="0"/>
        <w:spacing w:after="0"/>
        <w:ind w:firstLine="709"/>
      </w:pPr>
      <w:r w:rsidRPr="003A15CC">
        <w:t>4</w:t>
      </w:r>
      <w:r w:rsidR="00433FEF" w:rsidRPr="003A15CC">
        <w:t>.3. Поставщик гарантирует Государственному заказчику</w:t>
      </w:r>
      <w:r w:rsidR="001018AD" w:rsidRPr="003A15CC">
        <w:t>,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18AD" w:rsidRPr="003A15CC" w:rsidRDefault="007933E0" w:rsidP="005706C9">
      <w:pPr>
        <w:widowControl w:val="0"/>
        <w:autoSpaceDE w:val="0"/>
        <w:autoSpaceDN w:val="0"/>
        <w:adjustRightInd w:val="0"/>
        <w:spacing w:after="0"/>
        <w:ind w:firstLine="709"/>
      </w:pPr>
      <w:r w:rsidRPr="003A15CC">
        <w:t>4</w:t>
      </w:r>
      <w:r w:rsidR="001018AD" w:rsidRPr="003A15CC">
        <w:t>.4. Товар поставляется в упаковке, пригодной для данного вида Товаров, обеспечивающей сохранность Товара при транспортировке, погрузочно-разгрузочны</w:t>
      </w:r>
      <w:r w:rsidR="005706C9" w:rsidRPr="003A15CC">
        <w:t>х работах и хранении. Упаковка Т</w:t>
      </w:r>
      <w:r w:rsidR="00433FEF" w:rsidRPr="003A15CC">
        <w:t>овара возврату Поставщику</w:t>
      </w:r>
      <w:r w:rsidR="001018AD" w:rsidRPr="003A15CC">
        <w:t xml:space="preserve"> не подлежит. Стоимость упаковки входит в цену Контракта.</w:t>
      </w:r>
    </w:p>
    <w:p w:rsidR="001018AD" w:rsidRPr="003A15CC" w:rsidRDefault="007933E0" w:rsidP="005706C9">
      <w:pPr>
        <w:widowControl w:val="0"/>
        <w:autoSpaceDE w:val="0"/>
        <w:autoSpaceDN w:val="0"/>
        <w:adjustRightInd w:val="0"/>
        <w:spacing w:after="0"/>
        <w:ind w:firstLine="709"/>
      </w:pPr>
      <w:r w:rsidRPr="003A15CC">
        <w:t>4</w:t>
      </w:r>
      <w:r w:rsidR="001018AD" w:rsidRPr="003A15CC">
        <w:t xml:space="preserve">.5. Маркировка упаковки и (или) товара должна содержать: наименование товара, наименование фирмы-изготовителя, </w:t>
      </w:r>
      <w:r w:rsidR="005706C9" w:rsidRPr="003A15CC">
        <w:t>юридический адрес изготовителя.</w:t>
      </w:r>
    </w:p>
    <w:p w:rsidR="0073016F" w:rsidRPr="003A15CC" w:rsidRDefault="00BA15E9" w:rsidP="00DF01BC">
      <w:pPr>
        <w:spacing w:after="0"/>
        <w:ind w:firstLine="708"/>
      </w:pPr>
      <w:r w:rsidRPr="003A15CC">
        <w:t xml:space="preserve">4.6. </w:t>
      </w:r>
      <w:r w:rsidR="00DF01BC" w:rsidRPr="003A15CC">
        <w:t>До приемки Товара для проверки предоставленных Поставщиком результатов, предусмотренных Контрактом, в части их соответствия условиям Контракта Государственн</w:t>
      </w:r>
      <w:r w:rsidR="00DB4FF7" w:rsidRPr="003A15CC">
        <w:t>ый</w:t>
      </w:r>
      <w:r w:rsidR="00DF01BC" w:rsidRPr="003A15CC">
        <w:t xml:space="preserve">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поставленного Товара требованиям, установленным настоящим Контрактом, может также осуществляться с привлечением независимых экспертов.</w:t>
      </w:r>
    </w:p>
    <w:p w:rsidR="00DD542E" w:rsidRPr="003A15CC" w:rsidRDefault="00484C28" w:rsidP="00DF01BC">
      <w:pPr>
        <w:spacing w:after="0"/>
        <w:ind w:firstLine="708"/>
      </w:pPr>
      <w:r w:rsidRPr="003A15CC">
        <w:t xml:space="preserve">4.7. </w:t>
      </w:r>
      <w:r w:rsidR="00DD542E" w:rsidRPr="003A15CC">
        <w:t>Приемка Товара по количеству осуществляется в момент передачи Товара и оформляется двухсторонне подписанной накладной, либо актом.</w:t>
      </w:r>
    </w:p>
    <w:p w:rsidR="00DD542E" w:rsidRPr="003A15CC" w:rsidRDefault="00484C28" w:rsidP="005706C9">
      <w:pPr>
        <w:spacing w:after="0"/>
        <w:ind w:firstLine="709"/>
      </w:pPr>
      <w:r w:rsidRPr="003A15CC">
        <w:t xml:space="preserve">4.8. </w:t>
      </w:r>
      <w:r w:rsidR="00DD542E" w:rsidRPr="003A15CC">
        <w:t>Приемка Товара по качеству осуществляется Государственным заказчиком в течение 5 (пяти) рабочих дней с момента передачи Товара.</w:t>
      </w:r>
    </w:p>
    <w:p w:rsidR="001018AD" w:rsidRPr="003A15CC" w:rsidRDefault="00484C28" w:rsidP="005706C9">
      <w:pPr>
        <w:spacing w:after="0"/>
        <w:ind w:firstLine="709"/>
      </w:pPr>
      <w:r w:rsidRPr="003A15CC">
        <w:t xml:space="preserve">4.9. </w:t>
      </w:r>
      <w:r w:rsidR="001018AD" w:rsidRPr="003A15CC">
        <w:t>Приемка осуществляется</w:t>
      </w:r>
      <w:r w:rsidR="00433FEF" w:rsidRPr="003A15CC">
        <w:t xml:space="preserve"> уполномоченным представителем Государственного заказчика в присутствии представителя Поставщика. </w:t>
      </w:r>
      <w:r w:rsidR="001018AD" w:rsidRPr="003A15CC">
        <w:t>Государственн</w:t>
      </w:r>
      <w:r w:rsidR="00433FEF" w:rsidRPr="003A15CC">
        <w:t>ый заказчик</w:t>
      </w:r>
      <w:r w:rsidR="001018AD" w:rsidRPr="003A15CC">
        <w:t xml:space="preserve"> вправе </w:t>
      </w:r>
      <w:r w:rsidR="001018AD" w:rsidRPr="003A15CC">
        <w:lastRenderedPageBreak/>
        <w:t>создать приемочную комиссию для проверки соответствия количества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1018AD" w:rsidRPr="003A15CC" w:rsidRDefault="00484C28" w:rsidP="005706C9">
      <w:pPr>
        <w:spacing w:after="0"/>
        <w:ind w:firstLine="709"/>
      </w:pPr>
      <w:r w:rsidRPr="003A15CC">
        <w:t xml:space="preserve">4.10. </w:t>
      </w:r>
      <w:r w:rsidR="001018AD" w:rsidRPr="003A15CC">
        <w:t xml:space="preserve">В случае обнаружения недостатков в </w:t>
      </w:r>
      <w:r w:rsidR="00433FEF" w:rsidRPr="003A15CC">
        <w:t>качестве поставленного Товара, Государственный заказчик</w:t>
      </w:r>
      <w:r w:rsidR="001018AD" w:rsidRPr="003A15CC">
        <w:t xml:space="preserve"> непосредственно в ходе проведения приемки </w:t>
      </w:r>
      <w:r w:rsidR="00433FEF" w:rsidRPr="003A15CC">
        <w:t xml:space="preserve">извещает об этом представителя </w:t>
      </w:r>
      <w:r w:rsidR="001018AD" w:rsidRPr="003A15CC">
        <w:t>Поставщ</w:t>
      </w:r>
      <w:r w:rsidR="00433FEF" w:rsidRPr="003A15CC">
        <w:t>ика</w:t>
      </w:r>
      <w:r w:rsidR="001018AD" w:rsidRPr="003A15CC">
        <w:t>. В случае отсутствия</w:t>
      </w:r>
      <w:r w:rsidR="00433FEF" w:rsidRPr="003A15CC">
        <w:t xml:space="preserve"> уполномоченного представителя Поставщика</w:t>
      </w:r>
      <w:r w:rsidR="001018AD" w:rsidRPr="003A15CC">
        <w:t xml:space="preserve"> уведомление о некаче</w:t>
      </w:r>
      <w:r w:rsidR="00433FEF" w:rsidRPr="003A15CC">
        <w:t>ственной поставке направляется Поставщику</w:t>
      </w:r>
      <w:r w:rsidR="001018AD" w:rsidRPr="003A15CC">
        <w:t xml:space="preserve"> в порядке, предусмотренном пунктом </w:t>
      </w:r>
      <w:r w:rsidR="009C4406" w:rsidRPr="003A15CC">
        <w:t>4</w:t>
      </w:r>
      <w:r w:rsidR="001018AD" w:rsidRPr="003A15CC">
        <w:t>.</w:t>
      </w:r>
      <w:r w:rsidR="00DD542E" w:rsidRPr="003A15CC">
        <w:t>1</w:t>
      </w:r>
      <w:r w:rsidRPr="003A15CC">
        <w:t>2</w:t>
      </w:r>
      <w:r w:rsidR="001018AD" w:rsidRPr="003A15CC">
        <w:t xml:space="preserve"> настоящего Контракта.</w:t>
      </w:r>
    </w:p>
    <w:p w:rsidR="001018AD" w:rsidRPr="003A15CC" w:rsidRDefault="00484C28" w:rsidP="005706C9">
      <w:pPr>
        <w:spacing w:after="0"/>
        <w:ind w:firstLine="709"/>
      </w:pPr>
      <w:r w:rsidRPr="003A15CC">
        <w:t xml:space="preserve">4.11. </w:t>
      </w:r>
      <w:r w:rsidR="00433FEF" w:rsidRPr="003A15CC">
        <w:t xml:space="preserve">В случае если Поставщик не согласен с предъявляемой </w:t>
      </w:r>
      <w:r w:rsidR="001018AD" w:rsidRPr="003A15CC">
        <w:t>Г</w:t>
      </w:r>
      <w:r w:rsidR="00433FEF" w:rsidRPr="003A15CC">
        <w:t>осударственным заказчиком</w:t>
      </w:r>
      <w:r w:rsidR="001018AD" w:rsidRPr="003A15CC">
        <w:t xml:space="preserve"> претенз</w:t>
      </w:r>
      <w:r w:rsidR="00433FEF" w:rsidRPr="003A15CC">
        <w:t>ией о некачественной поставке, Поставщик</w:t>
      </w:r>
      <w:r w:rsidR="001018AD" w:rsidRPr="003A15CC">
        <w:t xml:space="preserve"> обязан самостоятельно подтвердить качество Товара в экспертной организации и оригинал эксп</w:t>
      </w:r>
      <w:r w:rsidR="00433FEF" w:rsidRPr="003A15CC">
        <w:t>ертного заключения представить Государственному заказчику</w:t>
      </w:r>
      <w:r w:rsidR="001018AD" w:rsidRPr="003A15CC">
        <w:t>. Выбор экспертной организации</w:t>
      </w:r>
      <w:r w:rsidR="00433FEF" w:rsidRPr="003A15CC">
        <w:t xml:space="preserve"> осуществляется Поставщиком и согласовывается с Государственным заказчиком</w:t>
      </w:r>
      <w:r w:rsidR="001018AD" w:rsidRPr="003A15CC">
        <w:t xml:space="preserve">. Оплата услуг экспертной организации, а также всех расходов, в т.ч. связанных с транспортировкой Товара </w:t>
      </w:r>
      <w:r w:rsidR="00433FEF" w:rsidRPr="003A15CC">
        <w:t>для экспертизы, осуществляется Поставщиком</w:t>
      </w:r>
      <w:r w:rsidR="001018AD" w:rsidRPr="003A15CC">
        <w:t>.</w:t>
      </w:r>
    </w:p>
    <w:p w:rsidR="001018AD" w:rsidRPr="003A15CC" w:rsidRDefault="00484C28" w:rsidP="005706C9">
      <w:pPr>
        <w:spacing w:after="0"/>
        <w:ind w:firstLine="709"/>
      </w:pPr>
      <w:r w:rsidRPr="003A15CC">
        <w:t xml:space="preserve">4.12. </w:t>
      </w:r>
      <w:proofErr w:type="gramStart"/>
      <w:r w:rsidR="001018AD" w:rsidRPr="003A15CC">
        <w:t>О</w:t>
      </w:r>
      <w:proofErr w:type="gramEnd"/>
      <w:r w:rsidR="001018AD" w:rsidRPr="003A15CC">
        <w:t xml:space="preserve"> всех нарушениях условий Контр</w:t>
      </w:r>
      <w:r w:rsidR="00433FEF" w:rsidRPr="003A15CC">
        <w:t>акта о количестве и о качестве Государственный заказчик извещает Поставщика</w:t>
      </w:r>
      <w:r w:rsidR="001018AD" w:rsidRPr="003A15CC">
        <w:t xml:space="preserve"> не позднее 5 </w:t>
      </w:r>
      <w:r w:rsidR="00BE123E" w:rsidRPr="003A15CC">
        <w:t xml:space="preserve">(пяти) </w:t>
      </w:r>
      <w:r w:rsidR="001018AD" w:rsidRPr="003A15CC">
        <w:t>рабочих дней с даты обнаружения указанных нарушений. Извещение о невыполнен</w:t>
      </w:r>
      <w:r w:rsidR="00433FEF" w:rsidRPr="003A15CC">
        <w:t>ии или ненадлежащем выполнении Поставщиком</w:t>
      </w:r>
      <w:r w:rsidR="001018AD" w:rsidRPr="003A15CC">
        <w:t xml:space="preserve"> обязательств по Контракту о</w:t>
      </w:r>
      <w:r w:rsidR="00433FEF" w:rsidRPr="003A15CC">
        <w:t>существляется Государственным заказчиком</w:t>
      </w:r>
      <w:r w:rsidR="001018AD" w:rsidRPr="003A15CC">
        <w:t xml:space="preserve"> в письменной форме с</w:t>
      </w:r>
      <w:r w:rsidR="005706C9" w:rsidRPr="003A15CC">
        <w:t xml:space="preserve"> указанием сроков об устранении</w:t>
      </w:r>
      <w:r w:rsidR="00433FEF" w:rsidRPr="003A15CC">
        <w:t xml:space="preserve"> допущенных Поставщиком нарушений, вручается Поставщику</w:t>
      </w:r>
      <w:r w:rsidR="001018AD" w:rsidRPr="003A15CC">
        <w:t xml:space="preserve"> под расписку. В случае отсутствия</w:t>
      </w:r>
      <w:r w:rsidR="00433FEF" w:rsidRPr="003A15CC">
        <w:t xml:space="preserve"> уполномоченного представителя Поставщика</w:t>
      </w:r>
      <w:r w:rsidR="001018AD" w:rsidRPr="003A15CC">
        <w:t xml:space="preserve"> уведомление о недопоставке или некаче</w:t>
      </w:r>
      <w:r w:rsidR="00433FEF" w:rsidRPr="003A15CC">
        <w:t>ственной поставке направляется Поставщику</w:t>
      </w:r>
      <w:r w:rsidR="001018AD" w:rsidRPr="003A15CC">
        <w:t xml:space="preserve"> по почте, факсу, электронной почтой либо нарочным.</w:t>
      </w:r>
    </w:p>
    <w:p w:rsidR="001018AD" w:rsidRPr="003A15CC" w:rsidRDefault="00484C28" w:rsidP="005706C9">
      <w:pPr>
        <w:spacing w:after="0"/>
        <w:ind w:firstLine="709"/>
      </w:pPr>
      <w:r w:rsidRPr="003A15CC">
        <w:t xml:space="preserve">4.13. </w:t>
      </w:r>
      <w:r w:rsidR="00433FEF" w:rsidRPr="003A15CC">
        <w:t>Поставщик</w:t>
      </w:r>
      <w:r w:rsidR="001018AD" w:rsidRPr="003A15CC">
        <w:t xml:space="preserve"> в </w:t>
      </w:r>
      <w:r w:rsidR="00756782" w:rsidRPr="003A15CC">
        <w:t>установленный в извещении (п.</w:t>
      </w:r>
      <w:r w:rsidR="00BE123E" w:rsidRPr="003A15CC">
        <w:t xml:space="preserve"> 4</w:t>
      </w:r>
      <w:r w:rsidR="00756782" w:rsidRPr="003A15CC">
        <w:t>.</w:t>
      </w:r>
      <w:r w:rsidR="00DD542E" w:rsidRPr="003A15CC">
        <w:t>1</w:t>
      </w:r>
      <w:r w:rsidRPr="003A15CC">
        <w:t>2</w:t>
      </w:r>
      <w:r w:rsidR="001018AD" w:rsidRPr="003A15CC">
        <w:t>.) срок обязан устранить все допущенные нарушения.</w:t>
      </w:r>
    </w:p>
    <w:p w:rsidR="001018AD" w:rsidRPr="003A15CC" w:rsidRDefault="00484C28" w:rsidP="005706C9">
      <w:pPr>
        <w:spacing w:after="0"/>
        <w:ind w:firstLine="709"/>
      </w:pPr>
      <w:r w:rsidRPr="003A15CC">
        <w:t xml:space="preserve">4.14. </w:t>
      </w:r>
      <w:r w:rsidR="001018AD" w:rsidRPr="003A15CC">
        <w:t xml:space="preserve">Приемка Товара в целом оформляется товарной накладной, которая составляется в </w:t>
      </w:r>
      <w:r w:rsidR="00FD4FFD" w:rsidRPr="003A15CC">
        <w:t>двух</w:t>
      </w:r>
      <w:r w:rsidR="00433FEF" w:rsidRPr="003A15CC">
        <w:t xml:space="preserve"> экземплярах и подписывается Государственным заказчиком и Поставщиком</w:t>
      </w:r>
      <w:r w:rsidR="001018AD" w:rsidRPr="003A15CC">
        <w:t>.</w:t>
      </w:r>
    </w:p>
    <w:p w:rsidR="001018AD" w:rsidRPr="003A15CC" w:rsidRDefault="00484C28" w:rsidP="005706C9">
      <w:pPr>
        <w:spacing w:after="0"/>
        <w:ind w:firstLine="709"/>
      </w:pPr>
      <w:r w:rsidRPr="003A15CC">
        <w:t xml:space="preserve">4.15. </w:t>
      </w:r>
      <w:r w:rsidR="001018AD" w:rsidRPr="003A15CC">
        <w:t xml:space="preserve">Риск случайной гибели или случайного повреждения Товаров до их приемки (до </w:t>
      </w:r>
      <w:r w:rsidR="00433FEF" w:rsidRPr="003A15CC">
        <w:t xml:space="preserve">подписания товарной накладной) </w:t>
      </w:r>
      <w:r w:rsidR="001018AD" w:rsidRPr="003A15CC">
        <w:t>Государств</w:t>
      </w:r>
      <w:r w:rsidR="00433FEF" w:rsidRPr="003A15CC">
        <w:t>енным заказчиком несет Поставщик</w:t>
      </w:r>
      <w:r w:rsidR="001018AD" w:rsidRPr="003A15CC">
        <w:t>.</w:t>
      </w:r>
    </w:p>
    <w:p w:rsidR="001018AD" w:rsidRPr="003A15CC" w:rsidRDefault="00484C28" w:rsidP="005706C9">
      <w:pPr>
        <w:spacing w:after="0"/>
        <w:ind w:firstLine="709"/>
      </w:pPr>
      <w:r w:rsidRPr="003A15CC">
        <w:t xml:space="preserve">4.16. </w:t>
      </w:r>
      <w:r w:rsidR="001018AD" w:rsidRPr="003A15CC">
        <w:t>Опл</w:t>
      </w:r>
      <w:r w:rsidR="005706C9" w:rsidRPr="003A15CC">
        <w:t>ате подлежит только фактически принят</w:t>
      </w:r>
      <w:r w:rsidR="007933E0" w:rsidRPr="003A15CC">
        <w:t>ый</w:t>
      </w:r>
      <w:r w:rsidR="00433FEF" w:rsidRPr="003A15CC">
        <w:t>Государственным заказчиком</w:t>
      </w:r>
      <w:r w:rsidR="007933E0" w:rsidRPr="003A15CC">
        <w:t>Товар</w:t>
      </w:r>
      <w:r w:rsidR="001018AD" w:rsidRPr="003A15CC">
        <w:t>.</w:t>
      </w:r>
    </w:p>
    <w:p w:rsidR="007933E0" w:rsidRPr="003A15CC" w:rsidRDefault="00484C28" w:rsidP="00D605FB">
      <w:pPr>
        <w:spacing w:after="0"/>
        <w:ind w:firstLine="709"/>
      </w:pPr>
      <w:r w:rsidRPr="003A15CC">
        <w:t xml:space="preserve">4.17. </w:t>
      </w:r>
      <w:proofErr w:type="gramStart"/>
      <w:r w:rsidR="00BF4934" w:rsidRPr="003A15CC">
        <w:t xml:space="preserve">По взаимному согласию Стороны вправе </w:t>
      </w:r>
      <w:r w:rsidR="009C4406" w:rsidRPr="003A15CC">
        <w:t xml:space="preserve">произвести </w:t>
      </w:r>
      <w:r w:rsidR="00BF4934" w:rsidRPr="003A15CC">
        <w:t>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w:t>
      </w:r>
      <w:proofErr w:type="gramEnd"/>
      <w:r w:rsidR="00BF4934" w:rsidRPr="003A15CC">
        <w:t xml:space="preserve"> министров СССР от 25.04.1966 № П-7.</w:t>
      </w:r>
    </w:p>
    <w:p w:rsidR="00D4164D" w:rsidRPr="003A15CC" w:rsidRDefault="00D4164D" w:rsidP="007933E0">
      <w:pPr>
        <w:spacing w:after="0"/>
        <w:ind w:firstLine="709"/>
        <w:jc w:val="center"/>
        <w:rPr>
          <w:b/>
          <w:bCs/>
        </w:rPr>
      </w:pPr>
    </w:p>
    <w:p w:rsidR="007933E0" w:rsidRPr="003A15CC" w:rsidRDefault="007933E0" w:rsidP="007933E0">
      <w:pPr>
        <w:spacing w:after="0"/>
        <w:ind w:firstLine="709"/>
        <w:jc w:val="center"/>
        <w:rPr>
          <w:b/>
          <w:bCs/>
        </w:rPr>
      </w:pPr>
      <w:r w:rsidRPr="003A15CC">
        <w:rPr>
          <w:b/>
          <w:bCs/>
        </w:rPr>
        <w:t>5. Имущественная ответственность</w:t>
      </w:r>
    </w:p>
    <w:p w:rsidR="009F1AE4" w:rsidRPr="003A15CC" w:rsidRDefault="009F1AE4" w:rsidP="007933E0">
      <w:pPr>
        <w:spacing w:after="0"/>
        <w:ind w:firstLine="709"/>
        <w:jc w:val="center"/>
        <w:rPr>
          <w:b/>
          <w:bCs/>
        </w:rPr>
      </w:pPr>
    </w:p>
    <w:p w:rsidR="008F143C" w:rsidRPr="003A15CC" w:rsidRDefault="00C20FA9" w:rsidP="008F143C">
      <w:pPr>
        <w:spacing w:after="0"/>
        <w:ind w:firstLine="709"/>
      </w:pPr>
      <w:r w:rsidRPr="003A15CC">
        <w:rPr>
          <w:kern w:val="16"/>
        </w:rPr>
        <w:t>5</w:t>
      </w:r>
      <w:r w:rsidR="008F143C" w:rsidRPr="003A15CC">
        <w:rPr>
          <w:kern w:val="16"/>
        </w:rPr>
        <w:t xml:space="preserve">.1. </w:t>
      </w:r>
      <w:r w:rsidR="008F143C" w:rsidRPr="003A15CC">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8F143C" w:rsidRPr="003A15CC" w:rsidRDefault="00C20FA9" w:rsidP="008F143C">
      <w:pPr>
        <w:spacing w:after="0"/>
        <w:ind w:firstLine="709"/>
      </w:pPr>
      <w:r w:rsidRPr="003A15CC">
        <w:t>5</w:t>
      </w:r>
      <w:r w:rsidR="008F143C" w:rsidRPr="003A15CC">
        <w:t>.2. В случае полного (частичного) невыполнения условий Контракта одной из Сторон эта Сторона обязана возместить другой Стороне причиненные убытки.</w:t>
      </w:r>
      <w:r w:rsidR="002F4A86" w:rsidRPr="003A15CC">
        <w:t xml:space="preserve"> В силу ч. 1 ст. 394 ГК РФ убытки по Контракту взыскиваются в полной сумме сверх неустойки.</w:t>
      </w:r>
    </w:p>
    <w:p w:rsidR="008F143C" w:rsidRPr="003A15CC" w:rsidRDefault="00C20FA9" w:rsidP="008F143C">
      <w:pPr>
        <w:autoSpaceDE w:val="0"/>
        <w:autoSpaceDN w:val="0"/>
        <w:adjustRightInd w:val="0"/>
        <w:spacing w:after="0"/>
        <w:ind w:firstLine="709"/>
        <w:rPr>
          <w:rFonts w:eastAsia="Calibri"/>
        </w:rPr>
      </w:pPr>
      <w:r w:rsidRPr="003A15CC">
        <w:lastRenderedPageBreak/>
        <w:t>5</w:t>
      </w:r>
      <w:r w:rsidR="008F143C" w:rsidRPr="003A15CC">
        <w:t xml:space="preserve">.3. </w:t>
      </w:r>
      <w:r w:rsidR="008F143C" w:rsidRPr="003A15CC">
        <w:rPr>
          <w:rFonts w:eastAsia="Calibri"/>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20FA9" w:rsidRPr="003A15CC" w:rsidRDefault="00C20FA9" w:rsidP="00C20FA9">
      <w:pPr>
        <w:autoSpaceDE w:val="0"/>
        <w:autoSpaceDN w:val="0"/>
        <w:adjustRightInd w:val="0"/>
        <w:spacing w:after="0"/>
        <w:ind w:firstLine="709"/>
        <w:rPr>
          <w:rFonts w:eastAsia="Calibri"/>
        </w:rPr>
      </w:pPr>
      <w:r w:rsidRPr="003A15CC">
        <w:rPr>
          <w:rFonts w:eastAsia="Calibri"/>
        </w:rPr>
        <w:t>5</w:t>
      </w:r>
      <w:r w:rsidR="008F143C" w:rsidRPr="003A15CC">
        <w:rPr>
          <w:rFonts w:eastAsia="Calibri"/>
        </w:rPr>
        <w:t xml:space="preserve">.4. </w:t>
      </w:r>
      <w:proofErr w:type="gramStart"/>
      <w:r w:rsidRPr="003A15CC">
        <w:rPr>
          <w:rFonts w:eastAsia="Calibri"/>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исполненияКонтракта</w:t>
      </w:r>
      <w:proofErr w:type="gramEnd"/>
      <w:r w:rsidRPr="003A15CC">
        <w:rPr>
          <w:rFonts w:eastAsia="Calibri"/>
        </w:rPr>
        <w:t xml:space="preserve">) и фактически </w:t>
      </w:r>
      <w:proofErr w:type="gramStart"/>
      <w:r w:rsidRPr="003A15CC">
        <w:rPr>
          <w:rFonts w:eastAsia="Calibri"/>
        </w:rPr>
        <w:t>исполненных</w:t>
      </w:r>
      <w:proofErr w:type="gramEnd"/>
      <w:r w:rsidRPr="003A15CC">
        <w:rPr>
          <w:rFonts w:eastAsia="Calibri"/>
        </w:rPr>
        <w:t xml:space="preserve"> Поставщиком.</w:t>
      </w:r>
    </w:p>
    <w:p w:rsidR="008F143C" w:rsidRPr="003A15CC" w:rsidRDefault="00C20FA9" w:rsidP="00C20FA9">
      <w:pPr>
        <w:autoSpaceDE w:val="0"/>
        <w:autoSpaceDN w:val="0"/>
        <w:adjustRightInd w:val="0"/>
        <w:spacing w:after="0"/>
        <w:ind w:firstLine="709"/>
      </w:pPr>
      <w:r w:rsidRPr="003A15CC">
        <w:t>5</w:t>
      </w:r>
      <w:r w:rsidR="008F143C" w:rsidRPr="003A15CC">
        <w:t xml:space="preserve">.5. </w:t>
      </w:r>
      <w:r w:rsidR="008F143C" w:rsidRPr="003A15CC">
        <w:rPr>
          <w:rFonts w:eastAsia="Calibri"/>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8F143C" w:rsidRPr="003A15CC">
        <w:t xml:space="preserve"> Поставщик уплачивает Государственному заказчику штраф в размере </w:t>
      </w:r>
      <w:r w:rsidR="00042051" w:rsidRPr="003A15CC">
        <w:t>10%</w:t>
      </w:r>
      <w:r w:rsidR="008F143C" w:rsidRPr="003A15CC">
        <w:t xml:space="preserve"> процентов от цены Контракта (этапа) (в соответствии с Постановлением Правительства РФ от 30.08.2017 № 1042).</w:t>
      </w:r>
    </w:p>
    <w:p w:rsidR="008F143C" w:rsidRPr="003A15CC" w:rsidRDefault="00C20FA9" w:rsidP="008F143C">
      <w:pPr>
        <w:spacing w:after="0"/>
        <w:ind w:firstLine="709"/>
      </w:pPr>
      <w:r w:rsidRPr="003A15CC">
        <w:t>5</w:t>
      </w:r>
      <w:r w:rsidR="008F143C" w:rsidRPr="003A15CC">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w:t>
      </w:r>
      <w:r w:rsidR="004B5059" w:rsidRPr="003A15CC">
        <w:t xml:space="preserve">1000 </w:t>
      </w:r>
      <w:r w:rsidR="008F143C" w:rsidRPr="003A15CC">
        <w:t>(</w:t>
      </w:r>
      <w:r w:rsidR="004B5059" w:rsidRPr="003A15CC">
        <w:t>одна тысяча</w:t>
      </w:r>
      <w:r w:rsidR="008F143C" w:rsidRPr="003A15CC">
        <w:t xml:space="preserve">) рублей </w:t>
      </w:r>
      <w:r w:rsidR="004B5059" w:rsidRPr="003A15CC">
        <w:t>00</w:t>
      </w:r>
      <w:r w:rsidR="008F143C" w:rsidRPr="003A15CC">
        <w:t xml:space="preserve"> копеек (в соответствии с Постановлением Правительства РФ от 30.08.2017 № 1042).</w:t>
      </w:r>
    </w:p>
    <w:p w:rsidR="008F143C" w:rsidRPr="003A15CC" w:rsidRDefault="00C20FA9" w:rsidP="008F143C">
      <w:pPr>
        <w:spacing w:after="0"/>
        <w:ind w:firstLine="709"/>
        <w:rPr>
          <w:highlight w:val="yellow"/>
        </w:rPr>
      </w:pPr>
      <w:r w:rsidRPr="003A15CC">
        <w:t>5</w:t>
      </w:r>
      <w:r w:rsidR="008F143C" w:rsidRPr="003A15CC">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F143C" w:rsidRPr="003A15CC" w:rsidRDefault="00C20FA9" w:rsidP="008F143C">
      <w:pPr>
        <w:spacing w:after="0"/>
        <w:ind w:firstLine="709"/>
      </w:pPr>
      <w:r w:rsidRPr="003A15CC">
        <w:t>5</w:t>
      </w:r>
      <w:r w:rsidR="008F143C" w:rsidRPr="003A15CC">
        <w:t>.8.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2F4A86" w:rsidRPr="003A15CC" w:rsidRDefault="00C20FA9" w:rsidP="008F143C">
      <w:pPr>
        <w:spacing w:after="0"/>
        <w:ind w:firstLine="709"/>
      </w:pPr>
      <w:r w:rsidRPr="003A15CC">
        <w:t>5</w:t>
      </w:r>
      <w:r w:rsidR="008F143C" w:rsidRPr="003A15CC">
        <w:t xml:space="preserve">.9. </w:t>
      </w:r>
      <w:r w:rsidR="002F4A86" w:rsidRPr="003A15CC">
        <w:t>В случае начисления Государственным заказчиком Исполнителю неустойки (штрафа, пени) и (или) убытков, Государственный заказчик направляет Исполнителю претензию с требованием оплатить неустойку (штраф, пени) и (или) понесенные Государственным заказчиком убытки, с указанием порядка и сроков соответствующей оплаты. В случае</w:t>
      </w:r>
      <w:proofErr w:type="gramStart"/>
      <w:r w:rsidR="002F4A86" w:rsidRPr="003A15CC">
        <w:t>,</w:t>
      </w:r>
      <w:proofErr w:type="gramEnd"/>
      <w:r w:rsidR="002F4A86" w:rsidRPr="003A15CC">
        <w:t xml:space="preserve"> если Исполнитель в добровольном порядке в установленный Государственным заказчиком срок не оплатил неустойки (штрафы, пени), Государственный заказчик вправе уменьшить размер оплаты на сумму начисленных неустоек (штрафов, пеней) в порядке, предусмотренном в п. </w:t>
      </w:r>
      <w:r w:rsidR="005D4147" w:rsidRPr="003A15CC">
        <w:t>3</w:t>
      </w:r>
      <w:r w:rsidR="002F4A86" w:rsidRPr="003A15CC">
        <w:t>.8. настоящего Контракта. При этом исполнение обязательства Исполнителя по перечислению неустоек (штрафов, пеней) в доход бюджета возлагается на Государственного заказчика.</w:t>
      </w:r>
    </w:p>
    <w:p w:rsidR="008F143C" w:rsidRPr="003A15CC" w:rsidRDefault="00C20FA9" w:rsidP="008F143C">
      <w:pPr>
        <w:spacing w:after="0"/>
        <w:ind w:firstLine="709"/>
      </w:pPr>
      <w:r w:rsidRPr="003A15CC">
        <w:t>5</w:t>
      </w:r>
      <w:r w:rsidR="008F143C" w:rsidRPr="003A15CC">
        <w:t>.10. Государственный заказчик отвечает за своевременную приемку и оплату поставленного по Контракту Товара.</w:t>
      </w:r>
    </w:p>
    <w:p w:rsidR="008F143C" w:rsidRPr="003A15CC" w:rsidRDefault="003C2600" w:rsidP="008F143C">
      <w:pPr>
        <w:pStyle w:val="a8"/>
        <w:ind w:firstLine="709"/>
      </w:pPr>
      <w:r w:rsidRPr="003A15CC">
        <w:rPr>
          <w:rFonts w:eastAsia="Calibri"/>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3A15CC">
          <w:rPr>
            <w:rFonts w:eastAsia="Calibri"/>
          </w:rPr>
          <w:t>ключевой ставки</w:t>
        </w:r>
      </w:hyperlink>
      <w:r w:rsidRPr="003A15CC">
        <w:rPr>
          <w:rFonts w:eastAsia="Calibri"/>
        </w:rPr>
        <w:t xml:space="preserve"> Центрального банка Российской Федерации от не уплаченной в срок суммы. </w:t>
      </w:r>
      <w:r w:rsidR="008F143C" w:rsidRPr="003A15CC">
        <w:rPr>
          <w:rFonts w:eastAsia="Calibri"/>
        </w:rPr>
        <w:t xml:space="preserve">Штрафы начисляются за </w:t>
      </w:r>
      <w:r w:rsidR="008F143C" w:rsidRPr="003A15CC">
        <w:rPr>
          <w:rFonts w:eastAsia="Calibri"/>
        </w:rPr>
        <w:lastRenderedPageBreak/>
        <w:t>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8F143C" w:rsidRPr="003A15CC" w:rsidRDefault="008F143C" w:rsidP="008F143C">
      <w:pPr>
        <w:autoSpaceDE w:val="0"/>
        <w:autoSpaceDN w:val="0"/>
        <w:adjustRightInd w:val="0"/>
        <w:spacing w:after="0"/>
        <w:ind w:firstLine="567"/>
        <w:rPr>
          <w:rFonts w:eastAsia="Calibri"/>
        </w:rPr>
      </w:pPr>
      <w:r w:rsidRPr="003A15CC">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004B5059" w:rsidRPr="003A15CC">
        <w:t xml:space="preserve">1000 (одна тысяча) рублей 00 копеек </w:t>
      </w:r>
      <w:r w:rsidRPr="003A15CC">
        <w:t>(в соответствии с Постановлением Правительства РФ от 30.08.2017 № 1042).</w:t>
      </w:r>
    </w:p>
    <w:p w:rsidR="008F143C" w:rsidRPr="003A15CC" w:rsidRDefault="008F143C" w:rsidP="008F143C">
      <w:pPr>
        <w:pStyle w:val="a8"/>
        <w:ind w:firstLine="709"/>
      </w:pPr>
      <w:r w:rsidRPr="003A15CC">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8F143C" w:rsidRPr="003A15CC" w:rsidRDefault="00C20FA9" w:rsidP="008F143C">
      <w:pPr>
        <w:spacing w:after="0"/>
        <w:ind w:firstLine="709"/>
      </w:pPr>
      <w:r w:rsidRPr="003A15CC">
        <w:t>5</w:t>
      </w:r>
      <w:r w:rsidR="008F143C" w:rsidRPr="003A15CC">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F143C" w:rsidRPr="003A15CC" w:rsidRDefault="00C20FA9" w:rsidP="008F143C">
      <w:pPr>
        <w:widowControl w:val="0"/>
        <w:shd w:val="clear" w:color="auto" w:fill="FFFFFF"/>
        <w:spacing w:after="0"/>
        <w:ind w:left="34" w:firstLine="709"/>
      </w:pPr>
      <w:r w:rsidRPr="003A15CC">
        <w:t>5</w:t>
      </w:r>
      <w:r w:rsidR="008F143C" w:rsidRPr="003A15CC">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0E73" w:rsidRPr="003A15CC" w:rsidRDefault="00B60E73" w:rsidP="00B60E73">
      <w:pPr>
        <w:widowControl w:val="0"/>
        <w:shd w:val="clear" w:color="auto" w:fill="FFFFFF"/>
        <w:spacing w:after="0"/>
        <w:ind w:left="34" w:hanging="34"/>
        <w:jc w:val="center"/>
      </w:pPr>
    </w:p>
    <w:p w:rsidR="001018AD" w:rsidRPr="003A15CC" w:rsidRDefault="007933E0" w:rsidP="00B60E73">
      <w:pPr>
        <w:spacing w:after="0"/>
        <w:ind w:hanging="34"/>
        <w:jc w:val="center"/>
        <w:rPr>
          <w:b/>
          <w:bCs/>
        </w:rPr>
      </w:pPr>
      <w:r w:rsidRPr="003A15CC">
        <w:rPr>
          <w:b/>
          <w:bCs/>
        </w:rPr>
        <w:t>6</w:t>
      </w:r>
      <w:r w:rsidR="005706C9" w:rsidRPr="003A15CC">
        <w:rPr>
          <w:b/>
          <w:bCs/>
        </w:rPr>
        <w:t xml:space="preserve">. </w:t>
      </w:r>
      <w:r w:rsidR="001018AD" w:rsidRPr="003A15CC">
        <w:rPr>
          <w:b/>
          <w:bCs/>
        </w:rPr>
        <w:t xml:space="preserve">Форс-мажорные </w:t>
      </w:r>
      <w:r w:rsidR="006C17D4" w:rsidRPr="003A15CC">
        <w:rPr>
          <w:b/>
          <w:bCs/>
        </w:rPr>
        <w:t>обстоятельства</w:t>
      </w:r>
    </w:p>
    <w:p w:rsidR="009F1AE4" w:rsidRPr="003A15CC" w:rsidRDefault="009F1AE4" w:rsidP="00B60E73">
      <w:pPr>
        <w:spacing w:after="0"/>
        <w:ind w:hanging="34"/>
        <w:jc w:val="center"/>
        <w:rPr>
          <w:b/>
          <w:bCs/>
        </w:rPr>
      </w:pPr>
    </w:p>
    <w:p w:rsidR="001018AD" w:rsidRPr="003A15CC" w:rsidRDefault="007933E0" w:rsidP="005706C9">
      <w:pPr>
        <w:pStyle w:val="a9"/>
        <w:spacing w:after="0"/>
        <w:ind w:left="0"/>
        <w:rPr>
          <w:sz w:val="24"/>
          <w:szCs w:val="24"/>
        </w:rPr>
      </w:pPr>
      <w:r w:rsidRPr="003A15CC">
        <w:rPr>
          <w:sz w:val="24"/>
          <w:szCs w:val="24"/>
        </w:rPr>
        <w:t>6</w:t>
      </w:r>
      <w:r w:rsidR="001018AD" w:rsidRPr="003A15CC">
        <w:rPr>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018AD" w:rsidRPr="003A15CC" w:rsidRDefault="001018AD" w:rsidP="005706C9">
      <w:pPr>
        <w:spacing w:after="0"/>
        <w:ind w:firstLine="709"/>
      </w:pPr>
      <w:r w:rsidRPr="003A15CC">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018AD" w:rsidRPr="003A15CC" w:rsidRDefault="007933E0" w:rsidP="005706C9">
      <w:pPr>
        <w:spacing w:after="0"/>
        <w:ind w:firstLine="709"/>
      </w:pPr>
      <w:r w:rsidRPr="003A15CC">
        <w:t>6</w:t>
      </w:r>
      <w:r w:rsidR="001018AD" w:rsidRPr="003A15CC">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1018AD" w:rsidRPr="003A15CC">
        <w:t>в</w:t>
      </w:r>
      <w:proofErr w:type="gramEnd"/>
      <w:r w:rsidR="001018AD" w:rsidRPr="003A15CC">
        <w:t xml:space="preserve"> письме</w:t>
      </w:r>
      <w:r w:rsidR="00FB0723" w:rsidRPr="003A15CC">
        <w:t xml:space="preserve">нной). В извещении должны быть </w:t>
      </w:r>
      <w:r w:rsidR="001018AD" w:rsidRPr="003A15CC">
        <w:t>сообщены дан</w:t>
      </w:r>
      <w:r w:rsidR="00FB0723" w:rsidRPr="003A15CC">
        <w:t xml:space="preserve">ные о характере обстоятельств, </w:t>
      </w:r>
      <w:r w:rsidR="001018AD" w:rsidRPr="003A15CC">
        <w:t>а также по возможности оценка их влияния на возможность исполнения обязательств по Контракту и срок исполнения  обязательств.</w:t>
      </w:r>
    </w:p>
    <w:p w:rsidR="001018AD" w:rsidRPr="003A15CC" w:rsidRDefault="007933E0" w:rsidP="005706C9">
      <w:pPr>
        <w:spacing w:after="0"/>
        <w:ind w:firstLine="709"/>
      </w:pPr>
      <w:r w:rsidRPr="003A15CC">
        <w:t>6</w:t>
      </w:r>
      <w:r w:rsidR="001018AD" w:rsidRPr="003A15CC">
        <w:t>.3. По прекращению указанных обстоятель</w:t>
      </w:r>
      <w:proofErr w:type="gramStart"/>
      <w:r w:rsidR="001018AD" w:rsidRPr="003A15CC">
        <w:t>ств Ст</w:t>
      </w:r>
      <w:proofErr w:type="gramEnd"/>
      <w:r w:rsidR="001018AD" w:rsidRPr="003A15CC">
        <w:t xml:space="preserve">орона должна без промедления известить другую Сторону в письменном виде. В извещении должен быть указан </w:t>
      </w:r>
      <w:r w:rsidR="006C17D4" w:rsidRPr="003A15CC">
        <w:t xml:space="preserve">срок, в который предполагается </w:t>
      </w:r>
      <w:r w:rsidR="001018AD" w:rsidRPr="003A15CC">
        <w:t>исполни</w:t>
      </w:r>
      <w:r w:rsidR="00A04BB2" w:rsidRPr="003A15CC">
        <w:t xml:space="preserve">ть обязательство по настоящему </w:t>
      </w:r>
      <w:r w:rsidR="001018AD" w:rsidRPr="003A15CC">
        <w:t>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018AD" w:rsidRPr="003A15CC" w:rsidRDefault="007933E0" w:rsidP="005706C9">
      <w:pPr>
        <w:spacing w:after="0"/>
        <w:ind w:firstLine="709"/>
      </w:pPr>
      <w:r w:rsidRPr="003A15CC">
        <w:t>6</w:t>
      </w:r>
      <w:r w:rsidR="001018AD" w:rsidRPr="003A15CC">
        <w:t>.4. Сторона должна в течение разумного срока передать другой Стороне се</w:t>
      </w:r>
      <w:r w:rsidR="00FB0723" w:rsidRPr="003A15CC">
        <w:t xml:space="preserve">ртификат  торгово-промышленной палаты или компетентного </w:t>
      </w:r>
      <w:r w:rsidR="001018AD" w:rsidRPr="003A15CC">
        <w:t>органа или организации о наличии форс-мажорных обстоятельств.</w:t>
      </w:r>
    </w:p>
    <w:p w:rsidR="001018AD" w:rsidRPr="003A15CC" w:rsidRDefault="007933E0" w:rsidP="005706C9">
      <w:pPr>
        <w:spacing w:after="0"/>
        <w:ind w:firstLine="709"/>
      </w:pPr>
      <w:r w:rsidRPr="003A15CC">
        <w:t>6</w:t>
      </w:r>
      <w:r w:rsidR="00FB0723" w:rsidRPr="003A15CC">
        <w:t xml:space="preserve">.5. </w:t>
      </w:r>
      <w:r w:rsidR="001018AD" w:rsidRPr="003A15CC">
        <w:t>В случае наступления форс-мажорных обстоятель</w:t>
      </w:r>
      <w:proofErr w:type="gramStart"/>
      <w:r w:rsidR="001018AD" w:rsidRPr="003A15CC">
        <w:t>ств ср</w:t>
      </w:r>
      <w:proofErr w:type="gramEnd"/>
      <w:r w:rsidR="001018AD" w:rsidRPr="003A15CC">
        <w:t>ок исполнения Сторонами обязате</w:t>
      </w:r>
      <w:r w:rsidR="00FB0723" w:rsidRPr="003A15CC">
        <w:t xml:space="preserve">льств по настоящему Контракту </w:t>
      </w:r>
      <w:r w:rsidR="001018AD" w:rsidRPr="003A15CC">
        <w:t>отодвигается соразмерно времени, в течение которого действовали такие обстоятельства и их последствия.</w:t>
      </w:r>
    </w:p>
    <w:p w:rsidR="00C01FEC" w:rsidRPr="003A15CC" w:rsidRDefault="007933E0" w:rsidP="007933E0">
      <w:pPr>
        <w:spacing w:after="0"/>
        <w:ind w:firstLine="709"/>
      </w:pPr>
      <w:r w:rsidRPr="003A15CC">
        <w:t>6</w:t>
      </w:r>
      <w:r w:rsidR="00FB0723" w:rsidRPr="003A15CC">
        <w:t xml:space="preserve">.6. </w:t>
      </w:r>
      <w:r w:rsidR="001018AD" w:rsidRPr="003A15CC">
        <w:t>Если форс-мажорные обстоятельства и их последствия продолжают действовать более 6 (шести) месяцев или их последств</w:t>
      </w:r>
      <w:r w:rsidR="00FB0723" w:rsidRPr="003A15CC">
        <w:t xml:space="preserve">ия будут действовать более </w:t>
      </w:r>
      <w:r w:rsidR="001018AD" w:rsidRPr="003A15CC">
        <w:t xml:space="preserve">этого срока, Стороны в возможно короткий срок проведут переговоры с целью выявления </w:t>
      </w:r>
      <w:r w:rsidR="001018AD" w:rsidRPr="003A15CC">
        <w:lastRenderedPageBreak/>
        <w:t>приемлемых для обеих Сторон альтернативных способов исполнения Контракта и достижения соответствующей договоренности.</w:t>
      </w:r>
    </w:p>
    <w:p w:rsidR="00995FB0" w:rsidRPr="003A15CC" w:rsidRDefault="00995FB0" w:rsidP="009F1AE4">
      <w:pPr>
        <w:widowControl w:val="0"/>
        <w:shd w:val="clear" w:color="auto" w:fill="FFFFFF"/>
        <w:spacing w:after="0"/>
        <w:ind w:firstLine="709"/>
        <w:jc w:val="center"/>
      </w:pPr>
    </w:p>
    <w:p w:rsidR="001018AD" w:rsidRPr="003A15CC" w:rsidRDefault="003C20A2" w:rsidP="009F1AE4">
      <w:pPr>
        <w:spacing w:after="0"/>
        <w:ind w:firstLine="709"/>
        <w:jc w:val="center"/>
        <w:rPr>
          <w:b/>
          <w:bCs/>
        </w:rPr>
      </w:pPr>
      <w:r w:rsidRPr="003A15CC">
        <w:rPr>
          <w:b/>
        </w:rPr>
        <w:t>7</w:t>
      </w:r>
      <w:r w:rsidR="001018AD" w:rsidRPr="003A15CC">
        <w:rPr>
          <w:b/>
        </w:rPr>
        <w:t>.</w:t>
      </w:r>
      <w:r w:rsidR="001018AD" w:rsidRPr="003A15CC">
        <w:rPr>
          <w:b/>
          <w:bCs/>
        </w:rPr>
        <w:t>Порядок разрешения споров</w:t>
      </w:r>
    </w:p>
    <w:p w:rsidR="009F1AE4" w:rsidRPr="003A15CC" w:rsidRDefault="009F1AE4" w:rsidP="009F1AE4">
      <w:pPr>
        <w:spacing w:after="0"/>
        <w:ind w:firstLine="709"/>
        <w:jc w:val="center"/>
        <w:rPr>
          <w:b/>
          <w:bCs/>
        </w:rPr>
      </w:pPr>
    </w:p>
    <w:p w:rsidR="009A452D" w:rsidRPr="003A15CC" w:rsidRDefault="009A452D" w:rsidP="009A452D">
      <w:pPr>
        <w:pStyle w:val="1"/>
        <w:spacing w:before="0" w:beforeAutospacing="0" w:after="0" w:afterAutospacing="0"/>
        <w:ind w:firstLine="709"/>
        <w:jc w:val="both"/>
      </w:pPr>
      <w:r w:rsidRPr="003A15CC">
        <w:t xml:space="preserve">7.1. В случае возникновения любых противоречий, претензий и разногласий, а также споров, связанных с исполнением Контракта, Стороны </w:t>
      </w:r>
      <w:proofErr w:type="gramStart"/>
      <w:r w:rsidRPr="003A15CC">
        <w:t>предпринимают усилия</w:t>
      </w:r>
      <w:proofErr w:type="gramEnd"/>
      <w:r w:rsidRPr="003A15CC">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9A452D" w:rsidRPr="003A15CC" w:rsidRDefault="009A452D" w:rsidP="009A452D">
      <w:pPr>
        <w:pStyle w:val="1"/>
        <w:spacing w:before="0" w:beforeAutospacing="0" w:after="0" w:afterAutospacing="0"/>
        <w:ind w:firstLine="709"/>
        <w:jc w:val="both"/>
      </w:pPr>
      <w:r w:rsidRPr="003A15CC">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9A452D" w:rsidRPr="003A15CC" w:rsidRDefault="009A452D" w:rsidP="009A452D">
      <w:pPr>
        <w:pStyle w:val="1"/>
        <w:spacing w:before="0" w:beforeAutospacing="0" w:after="0" w:afterAutospacing="0"/>
        <w:ind w:firstLine="709"/>
        <w:jc w:val="both"/>
      </w:pPr>
      <w:r w:rsidRPr="003A15CC">
        <w:t xml:space="preserve">7.3. До передачи спора на разрешение арбитражного суда Стороны примут меры к его урегулированию в претензионном порядке. </w:t>
      </w:r>
    </w:p>
    <w:p w:rsidR="002F4A86" w:rsidRPr="003A15CC" w:rsidRDefault="003F0350" w:rsidP="002F4A86">
      <w:pPr>
        <w:autoSpaceDE w:val="0"/>
        <w:autoSpaceDN w:val="0"/>
        <w:adjustRightInd w:val="0"/>
        <w:spacing w:after="0"/>
        <w:ind w:firstLine="709"/>
      </w:pPr>
      <w:r w:rsidRPr="003A15CC">
        <w:t xml:space="preserve">7.3.1. </w:t>
      </w:r>
      <w:r w:rsidR="002F4A86" w:rsidRPr="003A15CC">
        <w:t>Претензия должна быть направлена другой Стороне в срок не позднее чем через 30 (тридцать) рабочих дней 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sidR="002F4A86" w:rsidRPr="003A15CC">
        <w:t>дств св</w:t>
      </w:r>
      <w:proofErr w:type="gramEnd"/>
      <w:r w:rsidR="002F4A86" w:rsidRPr="003A15CC">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002F4A86" w:rsidRPr="003A15CC">
        <w:t>ее</w:t>
      </w:r>
      <w:proofErr w:type="gramEnd"/>
      <w:r w:rsidR="002F4A86" w:rsidRPr="003A15CC">
        <w:t xml:space="preserve"> в том числе по адресу электронной почты, указанному в настоящем Контракте.</w:t>
      </w:r>
    </w:p>
    <w:p w:rsidR="00141841" w:rsidRPr="003A15CC" w:rsidRDefault="002F4A86" w:rsidP="002F4A86">
      <w:pPr>
        <w:autoSpaceDE w:val="0"/>
        <w:autoSpaceDN w:val="0"/>
        <w:adjustRightInd w:val="0"/>
        <w:spacing w:after="0"/>
        <w:ind w:firstLine="709"/>
      </w:pPr>
      <w:r w:rsidRPr="003A15CC">
        <w:t>По полученной претензии Сторона должна дать письменный ответ по существу в срок не позднее 30 (тридцати) календарных дней со дня ее получения. Оставление претензии без ответа в установленный срок означает признание требований претензии</w:t>
      </w:r>
      <w:r w:rsidR="00141841" w:rsidRPr="003A15CC">
        <w:t>.</w:t>
      </w:r>
    </w:p>
    <w:p w:rsidR="009A452D" w:rsidRPr="003A15CC" w:rsidRDefault="009A452D" w:rsidP="00141841">
      <w:pPr>
        <w:autoSpaceDE w:val="0"/>
        <w:autoSpaceDN w:val="0"/>
        <w:adjustRightInd w:val="0"/>
        <w:spacing w:after="0"/>
        <w:ind w:firstLine="709"/>
      </w:pPr>
      <w:r w:rsidRPr="003A15CC">
        <w:t xml:space="preserve">7.3.2. Если претензионные требования подлежат денежной оценке, в претензии указывается истребуемая сумма и ее полный и обоснованный расчет. </w:t>
      </w:r>
    </w:p>
    <w:p w:rsidR="009A452D" w:rsidRPr="003A15CC" w:rsidRDefault="009A452D" w:rsidP="00141841">
      <w:pPr>
        <w:pStyle w:val="1"/>
        <w:spacing w:before="0" w:beforeAutospacing="0" w:after="0" w:afterAutospacing="0"/>
        <w:ind w:firstLine="709"/>
        <w:jc w:val="both"/>
      </w:pPr>
      <w:r w:rsidRPr="003A15CC">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9A452D" w:rsidRPr="003A15CC" w:rsidRDefault="009A452D" w:rsidP="009A452D">
      <w:pPr>
        <w:pStyle w:val="1"/>
        <w:spacing w:before="0" w:beforeAutospacing="0" w:after="0" w:afterAutospacing="0"/>
        <w:ind w:firstLine="709"/>
        <w:jc w:val="both"/>
      </w:pPr>
      <w:r w:rsidRPr="003A15CC">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9A452D" w:rsidRPr="003A15CC" w:rsidRDefault="009A452D" w:rsidP="009A452D">
      <w:pPr>
        <w:pStyle w:val="1"/>
        <w:spacing w:before="0" w:beforeAutospacing="0" w:after="0" w:afterAutospacing="0"/>
        <w:ind w:firstLine="709"/>
        <w:jc w:val="both"/>
      </w:pPr>
      <w:r w:rsidRPr="003A15CC">
        <w:t>7.4.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995FB0" w:rsidRPr="003A15CC" w:rsidRDefault="00995FB0" w:rsidP="005706C9">
      <w:pPr>
        <w:pStyle w:val="a8"/>
        <w:ind w:firstLine="709"/>
        <w:jc w:val="center"/>
        <w:rPr>
          <w:b/>
        </w:rPr>
      </w:pPr>
    </w:p>
    <w:p w:rsidR="001018AD" w:rsidRPr="003A15CC" w:rsidRDefault="003C20A2" w:rsidP="005706C9">
      <w:pPr>
        <w:pStyle w:val="a8"/>
        <w:ind w:firstLine="709"/>
        <w:jc w:val="center"/>
        <w:rPr>
          <w:b/>
        </w:rPr>
      </w:pPr>
      <w:r w:rsidRPr="003A15CC">
        <w:rPr>
          <w:b/>
        </w:rPr>
        <w:t>8</w:t>
      </w:r>
      <w:r w:rsidR="001018AD" w:rsidRPr="003A15CC">
        <w:rPr>
          <w:b/>
        </w:rPr>
        <w:t>. Расторжение Контракта</w:t>
      </w:r>
    </w:p>
    <w:p w:rsidR="009F1AE4" w:rsidRPr="003A15CC" w:rsidRDefault="009F1AE4" w:rsidP="005706C9">
      <w:pPr>
        <w:pStyle w:val="a8"/>
        <w:ind w:firstLine="709"/>
        <w:jc w:val="center"/>
        <w:rPr>
          <w:b/>
        </w:rPr>
      </w:pPr>
    </w:p>
    <w:p w:rsidR="001018AD" w:rsidRPr="003A15CC" w:rsidRDefault="00E90F1B" w:rsidP="00E90F1B">
      <w:pPr>
        <w:spacing w:after="0"/>
        <w:ind w:firstLine="709"/>
      </w:pPr>
      <w:r w:rsidRPr="003A15CC">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1018AD" w:rsidRPr="003A15CC" w:rsidRDefault="003C20A2" w:rsidP="005706C9">
      <w:pPr>
        <w:pStyle w:val="a8"/>
        <w:ind w:firstLine="709"/>
      </w:pPr>
      <w:r w:rsidRPr="003A15CC">
        <w:t>8</w:t>
      </w:r>
      <w:r w:rsidR="001018AD" w:rsidRPr="003A15CC">
        <w:t>.2. Расторжение Контракта по соглашению Сторон совершается в письменной форме.</w:t>
      </w:r>
    </w:p>
    <w:p w:rsidR="001018AD" w:rsidRPr="003A15CC" w:rsidRDefault="003C20A2" w:rsidP="005706C9">
      <w:pPr>
        <w:pStyle w:val="a8"/>
        <w:ind w:firstLine="709"/>
      </w:pPr>
      <w:r w:rsidRPr="003A15CC">
        <w:t>8</w:t>
      </w:r>
      <w:r w:rsidR="00433FEF" w:rsidRPr="003A15CC">
        <w:t>.3. Государственный заказчик</w:t>
      </w:r>
      <w:r w:rsidR="001018AD" w:rsidRPr="003A15CC">
        <w:t xml:space="preserve"> вправе принять решение об одностороннем отказе от исполнения Контракта в соответствии со ст. 450 ГК РФ и положениями ч. 9 ст. 95 Феде</w:t>
      </w:r>
      <w:r w:rsidR="00995FB0" w:rsidRPr="003A15CC">
        <w:t xml:space="preserve">рального закона от 05.04.2013 </w:t>
      </w:r>
      <w:r w:rsidR="001018AD" w:rsidRPr="003A15CC">
        <w:t>№ 44-ФЗ «О контрактной системе в сфере закупок товаров, работ, услуг для обеспечения государственных и муниципальных нужд».</w:t>
      </w:r>
    </w:p>
    <w:p w:rsidR="001018AD" w:rsidRPr="003A15CC" w:rsidRDefault="003C20A2" w:rsidP="005706C9">
      <w:pPr>
        <w:spacing w:after="0"/>
        <w:ind w:firstLine="709"/>
      </w:pPr>
      <w:bookmarkStart w:id="0" w:name="sub_9510"/>
      <w:r w:rsidRPr="003A15CC">
        <w:t>8</w:t>
      </w:r>
      <w:r w:rsidR="00995FB0" w:rsidRPr="003A15CC">
        <w:t xml:space="preserve">.4. </w:t>
      </w:r>
      <w:r w:rsidR="00433FEF" w:rsidRPr="003A15CC">
        <w:t>Государственный заказчик</w:t>
      </w:r>
      <w:r w:rsidR="001018AD" w:rsidRPr="003A15CC">
        <w:t xml:space="preserve"> вправе провести экспертизу поставленного Товара с привлечением экспертов, экспертных организаций до принятия решения об одно</w:t>
      </w:r>
      <w:r w:rsidR="00995FB0" w:rsidRPr="003A15CC">
        <w:t xml:space="preserve">стороннем отказе от исполнения </w:t>
      </w:r>
      <w:r w:rsidR="001018AD" w:rsidRPr="003A15CC">
        <w:t>Контракта.</w:t>
      </w:r>
    </w:p>
    <w:p w:rsidR="001018AD" w:rsidRPr="003A15CC" w:rsidRDefault="003C20A2" w:rsidP="00083BDD">
      <w:pPr>
        <w:spacing w:after="0"/>
        <w:ind w:firstLine="709"/>
      </w:pPr>
      <w:bookmarkStart w:id="1" w:name="sub_95110"/>
      <w:bookmarkEnd w:id="0"/>
      <w:r w:rsidRPr="003A15CC">
        <w:lastRenderedPageBreak/>
        <w:t>8</w:t>
      </w:r>
      <w:r w:rsidR="00995FB0" w:rsidRPr="003A15CC">
        <w:t xml:space="preserve">.5. </w:t>
      </w:r>
      <w:r w:rsidR="00433FEF" w:rsidRPr="003A15CC">
        <w:t>Если Государственным заказчиком</w:t>
      </w:r>
      <w:r w:rsidR="001018AD" w:rsidRPr="003A15CC">
        <w:t xml:space="preserve"> проведена экспертиза поставленного Товара с привлечением экспертов, экспертных организаций, решение об одностороннем отказе от исполнени</w:t>
      </w:r>
      <w:r w:rsidR="00433FEF" w:rsidRPr="003A15CC">
        <w:t>я Контракта может быть принято Государственным заказчиком</w:t>
      </w:r>
      <w:r w:rsidR="001018AD" w:rsidRPr="003A15CC">
        <w:t xml:space="preserve"> только при условии, что по результатам экспертизы поставленного Товара в заключени</w:t>
      </w:r>
      <w:proofErr w:type="gramStart"/>
      <w:r w:rsidR="001018AD" w:rsidRPr="003A15CC">
        <w:t>и</w:t>
      </w:r>
      <w:proofErr w:type="gramEnd"/>
      <w:r w:rsidR="001018AD" w:rsidRPr="003A15CC">
        <w:t xml:space="preserve"> эксперта, экспертной организации будут подтверждены нарушения условий Контракта, послужившие основанием для</w:t>
      </w:r>
      <w:r w:rsidR="00433FEF" w:rsidRPr="003A15CC">
        <w:t xml:space="preserve"> одностороннего отказа Государственного заказчика</w:t>
      </w:r>
      <w:r w:rsidR="001018AD" w:rsidRPr="003A15CC">
        <w:t xml:space="preserve"> от исполнения Контракта.</w:t>
      </w:r>
    </w:p>
    <w:p w:rsidR="00A8094A" w:rsidRPr="003A15CC" w:rsidRDefault="00083BDD" w:rsidP="00A8094A">
      <w:pPr>
        <w:autoSpaceDE w:val="0"/>
        <w:autoSpaceDN w:val="0"/>
        <w:adjustRightInd w:val="0"/>
        <w:spacing w:after="0"/>
        <w:ind w:firstLine="709"/>
        <w:rPr>
          <w:rFonts w:eastAsia="Calibri"/>
        </w:rPr>
      </w:pPr>
      <w:bookmarkStart w:id="2" w:name="sub_95130"/>
      <w:bookmarkEnd w:id="1"/>
      <w:r w:rsidRPr="003A15CC">
        <w:t xml:space="preserve">8.6. </w:t>
      </w:r>
      <w:r w:rsidR="00A8094A" w:rsidRPr="003A15CC">
        <w:t xml:space="preserve">В соответствии с ч. 12.2 ст. 95 Федерального закона от 05.04.2013 № 44-ФЗ </w:t>
      </w:r>
      <w:r w:rsidR="00A8094A" w:rsidRPr="003A15CC">
        <w:rPr>
          <w:rFonts w:eastAsia="Calibri"/>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A8094A" w:rsidRPr="003A15CC" w:rsidRDefault="00A8094A" w:rsidP="00A8094A">
      <w:pPr>
        <w:autoSpaceDE w:val="0"/>
        <w:autoSpaceDN w:val="0"/>
        <w:adjustRightInd w:val="0"/>
        <w:spacing w:after="0"/>
        <w:ind w:firstLine="709"/>
        <w:rPr>
          <w:rFonts w:eastAsia="Calibri"/>
        </w:rPr>
      </w:pPr>
      <w:r w:rsidRPr="003A15CC">
        <w:rPr>
          <w:rFonts w:eastAsia="Calibri"/>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A8094A" w:rsidRPr="003A15CC" w:rsidRDefault="00A8094A" w:rsidP="00A8094A">
      <w:pPr>
        <w:autoSpaceDE w:val="0"/>
        <w:autoSpaceDN w:val="0"/>
        <w:adjustRightInd w:val="0"/>
        <w:spacing w:after="0"/>
        <w:ind w:firstLine="709"/>
        <w:rPr>
          <w:rFonts w:eastAsia="Calibri"/>
        </w:rPr>
      </w:pPr>
      <w:proofErr w:type="gramStart"/>
      <w:r w:rsidRPr="003A15CC">
        <w:rPr>
          <w:rFonts w:eastAsia="Calibri"/>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1018AD" w:rsidRPr="003A15CC" w:rsidRDefault="003C20A2" w:rsidP="00A8094A">
      <w:pPr>
        <w:pStyle w:val="a9"/>
        <w:spacing w:after="0"/>
        <w:ind w:left="0"/>
        <w:rPr>
          <w:sz w:val="24"/>
          <w:szCs w:val="24"/>
        </w:rPr>
      </w:pPr>
      <w:r w:rsidRPr="003A15CC">
        <w:rPr>
          <w:sz w:val="24"/>
          <w:szCs w:val="24"/>
        </w:rPr>
        <w:t>8</w:t>
      </w:r>
      <w:r w:rsidR="00BB028F" w:rsidRPr="003A15CC">
        <w:rPr>
          <w:sz w:val="24"/>
          <w:szCs w:val="24"/>
        </w:rPr>
        <w:t>.7. Решение Государственного заказчика</w:t>
      </w:r>
      <w:r w:rsidR="001018AD" w:rsidRPr="003A15CC">
        <w:rPr>
          <w:sz w:val="24"/>
          <w:szCs w:val="24"/>
        </w:rPr>
        <w:t xml:space="preserve"> об одностороннем отказе от исполнения Контракта вступает в силу</w:t>
      </w:r>
      <w:r w:rsidR="00995FB0" w:rsidRPr="003A15CC">
        <w:rPr>
          <w:sz w:val="24"/>
          <w:szCs w:val="24"/>
        </w:rPr>
        <w:t>,</w:t>
      </w:r>
      <w:r w:rsidR="001018AD" w:rsidRPr="003A15CC">
        <w:rPr>
          <w:sz w:val="24"/>
          <w:szCs w:val="24"/>
        </w:rPr>
        <w:t xml:space="preserve"> и Контракт считается расторгнутым через </w:t>
      </w:r>
      <w:r w:rsidR="00995FB0" w:rsidRPr="003A15CC">
        <w:rPr>
          <w:sz w:val="24"/>
          <w:szCs w:val="24"/>
        </w:rPr>
        <w:t>10 (</w:t>
      </w:r>
      <w:r w:rsidR="001018AD" w:rsidRPr="003A15CC">
        <w:rPr>
          <w:sz w:val="24"/>
          <w:szCs w:val="24"/>
        </w:rPr>
        <w:t>десять</w:t>
      </w:r>
      <w:r w:rsidR="00995FB0" w:rsidRPr="003A15CC">
        <w:rPr>
          <w:sz w:val="24"/>
          <w:szCs w:val="24"/>
        </w:rPr>
        <w:t>)</w:t>
      </w:r>
      <w:r w:rsidR="001018AD" w:rsidRPr="003A15CC">
        <w:rPr>
          <w:sz w:val="24"/>
          <w:szCs w:val="24"/>
        </w:rPr>
        <w:t xml:space="preserve"> дней с даты надл</w:t>
      </w:r>
      <w:r w:rsidR="00BB028F" w:rsidRPr="003A15CC">
        <w:rPr>
          <w:sz w:val="24"/>
          <w:szCs w:val="24"/>
        </w:rPr>
        <w:t>ежащего уведомления заказчиком Поставщика</w:t>
      </w:r>
      <w:r w:rsidR="001018AD" w:rsidRPr="003A15CC">
        <w:rPr>
          <w:sz w:val="24"/>
          <w:szCs w:val="24"/>
        </w:rPr>
        <w:t xml:space="preserve"> об одностороннем отказе от исполнения Контракта.</w:t>
      </w:r>
    </w:p>
    <w:p w:rsidR="001018AD" w:rsidRPr="003A15CC" w:rsidRDefault="003C20A2" w:rsidP="005706C9">
      <w:pPr>
        <w:spacing w:after="0"/>
        <w:ind w:firstLine="709"/>
      </w:pPr>
      <w:bookmarkStart w:id="3" w:name="sub_95140"/>
      <w:bookmarkEnd w:id="2"/>
      <w:r w:rsidRPr="003A15CC">
        <w:t>8</w:t>
      </w:r>
      <w:r w:rsidR="00BB028F" w:rsidRPr="003A15CC">
        <w:t xml:space="preserve">.8. </w:t>
      </w:r>
      <w:proofErr w:type="gramStart"/>
      <w:r w:rsidR="00BB028F" w:rsidRPr="003A15CC">
        <w:t>Государственный заказчик</w:t>
      </w:r>
      <w:r w:rsidR="001018AD" w:rsidRPr="003A15CC">
        <w:t xml:space="preserve"> обязан отменить не вступившее в силу решение об одностороннем отказе от исполнения Контракта, если в течение десятидневного срока </w:t>
      </w:r>
      <w:r w:rsidR="00BB028F" w:rsidRPr="003A15CC">
        <w:t>с даты надлежащего уведомления Поставщика</w:t>
      </w:r>
      <w:r w:rsidR="001018AD" w:rsidRPr="003A15CC">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w:t>
      </w:r>
      <w:r w:rsidR="00BB028F" w:rsidRPr="003A15CC">
        <w:t>о решения, а также Государственному заказчику</w:t>
      </w:r>
      <w:r w:rsidR="001018AD" w:rsidRPr="003A15CC">
        <w:t xml:space="preserve"> компенсированы затраты на проведение экспертизы.</w:t>
      </w:r>
      <w:proofErr w:type="gramEnd"/>
      <w:r w:rsidR="001018AD" w:rsidRPr="003A15CC">
        <w:t xml:space="preserve"> Данное правило не применяется</w:t>
      </w:r>
      <w:r w:rsidR="00BB028F" w:rsidRPr="003A15CC">
        <w:t xml:space="preserve"> в случае повторного нарушения Поставщиком</w:t>
      </w:r>
      <w:r w:rsidR="001018AD" w:rsidRPr="003A15CC">
        <w:t xml:space="preserve"> условий Контракта, которые в соответствии со ст. 450 ГК РФ являются основанием для од</w:t>
      </w:r>
      <w:r w:rsidR="00BB028F" w:rsidRPr="003A15CC">
        <w:t>ностороннего отказа Государственного заказчика</w:t>
      </w:r>
      <w:r w:rsidR="001018AD" w:rsidRPr="003A15CC">
        <w:t xml:space="preserve"> от исполнения Контракта.</w:t>
      </w:r>
      <w:bookmarkEnd w:id="3"/>
    </w:p>
    <w:p w:rsidR="00083BDD" w:rsidRPr="003A15CC" w:rsidRDefault="009F2704" w:rsidP="00083BDD">
      <w:pPr>
        <w:pStyle w:val="a9"/>
        <w:spacing w:after="0"/>
        <w:ind w:left="0"/>
        <w:rPr>
          <w:sz w:val="24"/>
          <w:szCs w:val="24"/>
        </w:rPr>
      </w:pPr>
      <w:r w:rsidRPr="003A15CC">
        <w:rPr>
          <w:sz w:val="24"/>
          <w:szCs w:val="24"/>
        </w:rPr>
        <w:t>8</w:t>
      </w:r>
      <w:r w:rsidR="00083BDD" w:rsidRPr="003A15CC">
        <w:rPr>
          <w:sz w:val="24"/>
          <w:szCs w:val="24"/>
        </w:rPr>
        <w:t>.</w:t>
      </w:r>
      <w:r w:rsidR="009E2DEC" w:rsidRPr="003A15CC">
        <w:rPr>
          <w:sz w:val="24"/>
          <w:szCs w:val="24"/>
        </w:rPr>
        <w:t>9</w:t>
      </w:r>
      <w:r w:rsidR="00083BDD" w:rsidRPr="003A15CC">
        <w:rPr>
          <w:sz w:val="24"/>
          <w:szCs w:val="24"/>
        </w:rPr>
        <w:t xml:space="preserve">. В случае отмены Заказчиком в соответствии с Федеральным закономот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законаот 05.04.2013 № 44-ФЗ), статьей 111 (в случае определения в соответствии с частью 1 статьи 111 Федерального закона от 05.04.2013 № 44-ФЗ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законаот 05.04.2013 № 44-ФЗ, </w:t>
      </w:r>
      <w:r w:rsidR="009E2DEC" w:rsidRPr="003A15CC">
        <w:rPr>
          <w:sz w:val="24"/>
          <w:szCs w:val="24"/>
        </w:rPr>
        <w:t>Заказчик</w:t>
      </w:r>
      <w:r w:rsidR="00083BDD" w:rsidRPr="003A15CC">
        <w:rPr>
          <w:sz w:val="24"/>
          <w:szCs w:val="24"/>
        </w:rPr>
        <w:t xml:space="preserve">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w:t>
      </w:r>
      <w:r w:rsidR="00083BDD" w:rsidRPr="003A15CC">
        <w:rPr>
          <w:sz w:val="24"/>
          <w:szCs w:val="24"/>
        </w:rPr>
        <w:lastRenderedPageBreak/>
        <w:t xml:space="preserve">требований законодательства Российской Федерации о государственной тайне по адресу поставщика (подрядчика, исполнителя), указанному в </w:t>
      </w:r>
      <w:r w:rsidR="009E2DEC" w:rsidRPr="003A15CC">
        <w:rPr>
          <w:sz w:val="24"/>
          <w:szCs w:val="24"/>
        </w:rPr>
        <w:t>Контракте</w:t>
      </w:r>
      <w:r w:rsidR="00083BDD" w:rsidRPr="003A15CC">
        <w:rPr>
          <w:sz w:val="24"/>
          <w:szCs w:val="24"/>
        </w:rPr>
        <w:t xml:space="preserve">, уведомление об отмене решения об одностороннем отказе от исполнения </w:t>
      </w:r>
      <w:r w:rsidR="009E2DEC" w:rsidRPr="003A15CC">
        <w:rPr>
          <w:sz w:val="24"/>
          <w:szCs w:val="24"/>
        </w:rPr>
        <w:t>Контракта</w:t>
      </w:r>
      <w:r w:rsidR="00083BDD" w:rsidRPr="003A15CC">
        <w:rPr>
          <w:sz w:val="24"/>
          <w:szCs w:val="24"/>
        </w:rPr>
        <w:t>.</w:t>
      </w:r>
    </w:p>
    <w:p w:rsidR="00083BDD" w:rsidRPr="003A15CC" w:rsidRDefault="009F2704" w:rsidP="00E16393">
      <w:pPr>
        <w:pStyle w:val="a9"/>
        <w:spacing w:after="0"/>
        <w:ind w:left="0" w:firstLine="708"/>
        <w:rPr>
          <w:sz w:val="24"/>
          <w:szCs w:val="24"/>
        </w:rPr>
      </w:pPr>
      <w:r w:rsidRPr="003A15CC">
        <w:rPr>
          <w:sz w:val="24"/>
          <w:szCs w:val="24"/>
        </w:rPr>
        <w:t>8</w:t>
      </w:r>
      <w:r w:rsidR="00217B04" w:rsidRPr="003A15CC">
        <w:rPr>
          <w:sz w:val="24"/>
          <w:szCs w:val="24"/>
        </w:rPr>
        <w:t>.10</w:t>
      </w:r>
      <w:r w:rsidR="00083BDD" w:rsidRPr="003A15CC">
        <w:rPr>
          <w:sz w:val="24"/>
          <w:szCs w:val="24"/>
        </w:rPr>
        <w:t xml:space="preserve">. </w:t>
      </w:r>
      <w:r w:rsidR="008E1077" w:rsidRPr="003A15CC">
        <w:rPr>
          <w:rFonts w:eastAsia="Calibri"/>
          <w:sz w:val="24"/>
          <w:szCs w:val="24"/>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9" w:history="1">
        <w:r w:rsidR="008E1077" w:rsidRPr="003A15CC">
          <w:rPr>
            <w:rFonts w:eastAsia="Calibri"/>
            <w:sz w:val="24"/>
            <w:szCs w:val="24"/>
          </w:rPr>
          <w:t>пунктом 1 части 10 статьи 104</w:t>
        </w:r>
      </w:hyperlink>
      <w:r w:rsidR="008E1077" w:rsidRPr="003A15CC">
        <w:rPr>
          <w:sz w:val="24"/>
          <w:szCs w:val="24"/>
        </w:rPr>
        <w:t>Федерального закона от 05.04.2013 № 44-ФЗ</w:t>
      </w:r>
      <w:r w:rsidR="008E1077" w:rsidRPr="003A15CC">
        <w:rPr>
          <w:rFonts w:eastAsia="Calibri"/>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r w:rsidR="00083BDD" w:rsidRPr="003A15CC">
        <w:rPr>
          <w:sz w:val="24"/>
          <w:szCs w:val="24"/>
        </w:rPr>
        <w:t>).</w:t>
      </w:r>
    </w:p>
    <w:p w:rsidR="003C20A2" w:rsidRPr="003A15CC" w:rsidRDefault="003C20A2" w:rsidP="005706C9">
      <w:pPr>
        <w:pStyle w:val="a8"/>
        <w:ind w:firstLine="709"/>
        <w:jc w:val="center"/>
        <w:rPr>
          <w:b/>
        </w:rPr>
      </w:pPr>
    </w:p>
    <w:p w:rsidR="001018AD" w:rsidRPr="003A15CC" w:rsidRDefault="003C20A2" w:rsidP="005706C9">
      <w:pPr>
        <w:pStyle w:val="a8"/>
        <w:ind w:firstLine="709"/>
        <w:jc w:val="center"/>
        <w:rPr>
          <w:b/>
        </w:rPr>
      </w:pPr>
      <w:r w:rsidRPr="003A15CC">
        <w:rPr>
          <w:b/>
        </w:rPr>
        <w:t>9</w:t>
      </w:r>
      <w:r w:rsidR="001018AD" w:rsidRPr="003A15CC">
        <w:rPr>
          <w:b/>
        </w:rPr>
        <w:t>. Срок действий Контракта</w:t>
      </w:r>
    </w:p>
    <w:p w:rsidR="009F1AE4" w:rsidRPr="003A15CC" w:rsidRDefault="009F1AE4" w:rsidP="005706C9">
      <w:pPr>
        <w:pStyle w:val="a8"/>
        <w:ind w:firstLine="709"/>
        <w:jc w:val="center"/>
        <w:rPr>
          <w:b/>
        </w:rPr>
      </w:pPr>
    </w:p>
    <w:p w:rsidR="001018AD" w:rsidRPr="003A15CC" w:rsidRDefault="003C20A2" w:rsidP="005706C9">
      <w:pPr>
        <w:pStyle w:val="a8"/>
        <w:ind w:firstLine="709"/>
      </w:pPr>
      <w:r w:rsidRPr="003A15CC">
        <w:t>9</w:t>
      </w:r>
      <w:r w:rsidR="001018AD" w:rsidRPr="003A15CC">
        <w:t>.1. Настоящий Контракт вступает в силу со дня подписания его Сторонами</w:t>
      </w:r>
      <w:r w:rsidR="00756782" w:rsidRPr="003A15CC">
        <w:t xml:space="preserve"> и действует </w:t>
      </w:r>
      <w:r w:rsidR="001018AD" w:rsidRPr="003A15CC">
        <w:t xml:space="preserve">до </w:t>
      </w:r>
      <w:r w:rsidRPr="003A15CC">
        <w:t xml:space="preserve">полного </w:t>
      </w:r>
      <w:r w:rsidR="001018AD" w:rsidRPr="003A15CC">
        <w:t>исполнения всех обязательств по Контракту</w:t>
      </w:r>
      <w:r w:rsidRPr="003A15CC">
        <w:t xml:space="preserve">, но не позднее </w:t>
      </w:r>
      <w:r w:rsidR="008B3530" w:rsidRPr="003A15CC">
        <w:t>«</w:t>
      </w:r>
      <w:r w:rsidR="00304A5D" w:rsidRPr="003A15CC">
        <w:t>30</w:t>
      </w:r>
      <w:r w:rsidR="008B3530" w:rsidRPr="003A15CC">
        <w:t>»</w:t>
      </w:r>
      <w:r w:rsidR="00042051" w:rsidRPr="003A15CC">
        <w:t xml:space="preserve"> декабря</w:t>
      </w:r>
      <w:r w:rsidR="008B3530" w:rsidRPr="003A15CC">
        <w:t xml:space="preserve"> 20</w:t>
      </w:r>
      <w:r w:rsidR="00042051" w:rsidRPr="003A15CC">
        <w:t>2</w:t>
      </w:r>
      <w:r w:rsidR="009721E5" w:rsidRPr="003A15CC">
        <w:t>6</w:t>
      </w:r>
      <w:r w:rsidR="008B3530" w:rsidRPr="003A15CC">
        <w:t xml:space="preserve"> года</w:t>
      </w:r>
      <w:r w:rsidR="001018AD" w:rsidRPr="003A15CC">
        <w:t>.</w:t>
      </w:r>
    </w:p>
    <w:p w:rsidR="00A97210" w:rsidRPr="003A15CC" w:rsidRDefault="00A97210" w:rsidP="005706C9">
      <w:pPr>
        <w:pStyle w:val="a8"/>
        <w:ind w:firstLine="709"/>
      </w:pPr>
      <w:r w:rsidRPr="003A15CC">
        <w:t xml:space="preserve">9.2. Окончание срока </w:t>
      </w:r>
      <w:r w:rsidR="00D15287" w:rsidRPr="003A15CC">
        <w:t xml:space="preserve">действия </w:t>
      </w:r>
      <w:r w:rsidRPr="003A15CC">
        <w:t>Контракта не освобождает Стороны от ответственности за нарушение условий Контракта.</w:t>
      </w:r>
    </w:p>
    <w:p w:rsidR="003C20A2" w:rsidRPr="003A15CC" w:rsidRDefault="003C20A2" w:rsidP="005706C9">
      <w:pPr>
        <w:pStyle w:val="a6"/>
        <w:spacing w:after="0"/>
        <w:ind w:firstLine="709"/>
        <w:jc w:val="center"/>
        <w:rPr>
          <w:b/>
        </w:rPr>
      </w:pPr>
    </w:p>
    <w:p w:rsidR="001018AD" w:rsidRPr="003A15CC" w:rsidRDefault="001018AD" w:rsidP="005706C9">
      <w:pPr>
        <w:pStyle w:val="a6"/>
        <w:spacing w:after="0"/>
        <w:ind w:firstLine="709"/>
        <w:jc w:val="center"/>
        <w:rPr>
          <w:b/>
        </w:rPr>
      </w:pPr>
      <w:r w:rsidRPr="003A15CC">
        <w:rPr>
          <w:b/>
        </w:rPr>
        <w:t>1</w:t>
      </w:r>
      <w:r w:rsidR="003C20A2" w:rsidRPr="003A15CC">
        <w:rPr>
          <w:b/>
        </w:rPr>
        <w:t>0</w:t>
      </w:r>
      <w:r w:rsidRPr="003A15CC">
        <w:rPr>
          <w:b/>
        </w:rPr>
        <w:t xml:space="preserve">. </w:t>
      </w:r>
      <w:r w:rsidR="003C20A2" w:rsidRPr="003A15CC">
        <w:rPr>
          <w:b/>
        </w:rPr>
        <w:t>Заключительные положения</w:t>
      </w:r>
    </w:p>
    <w:p w:rsidR="009F1AE4" w:rsidRPr="003A15CC" w:rsidRDefault="009F1AE4" w:rsidP="005706C9">
      <w:pPr>
        <w:pStyle w:val="a6"/>
        <w:spacing w:after="0"/>
        <w:ind w:firstLine="709"/>
        <w:jc w:val="center"/>
        <w:rPr>
          <w:b/>
        </w:rPr>
      </w:pPr>
    </w:p>
    <w:p w:rsidR="001018AD" w:rsidRPr="003A15CC" w:rsidRDefault="001018AD" w:rsidP="005706C9">
      <w:pPr>
        <w:pStyle w:val="a6"/>
        <w:spacing w:after="0"/>
        <w:ind w:firstLine="709"/>
        <w:rPr>
          <w:i/>
        </w:rPr>
      </w:pPr>
      <w:r w:rsidRPr="003A15CC">
        <w:t>1</w:t>
      </w:r>
      <w:r w:rsidR="003C20A2" w:rsidRPr="003A15CC">
        <w:t>0</w:t>
      </w:r>
      <w:r w:rsidRPr="003A15CC">
        <w:t>.1.Настоящий Контрак</w:t>
      </w:r>
      <w:r w:rsidR="003C20A2" w:rsidRPr="003A15CC">
        <w:t xml:space="preserve">т составлен в письменной форме </w:t>
      </w:r>
      <w:r w:rsidRPr="003A15CC">
        <w:t xml:space="preserve">в 2 (двух) </w:t>
      </w:r>
      <w:r w:rsidR="003C20A2" w:rsidRPr="003A15CC">
        <w:t xml:space="preserve">подлинных </w:t>
      </w:r>
      <w:r w:rsidRPr="003A15CC">
        <w:t xml:space="preserve">экземплярах, имеющих одинаковую юридическую силу, по одному для </w:t>
      </w:r>
      <w:r w:rsidR="003C20A2" w:rsidRPr="003A15CC">
        <w:t>каждой из Сторон</w:t>
      </w:r>
      <w:r w:rsidRPr="003A15CC">
        <w:rPr>
          <w:i/>
        </w:rPr>
        <w:t>.</w:t>
      </w:r>
    </w:p>
    <w:p w:rsidR="001018AD" w:rsidRPr="003A15CC" w:rsidRDefault="003C20A2" w:rsidP="005706C9">
      <w:pPr>
        <w:widowControl w:val="0"/>
        <w:autoSpaceDE w:val="0"/>
        <w:autoSpaceDN w:val="0"/>
        <w:adjustRightInd w:val="0"/>
        <w:spacing w:after="0"/>
        <w:ind w:left="34" w:firstLine="709"/>
      </w:pPr>
      <w:r w:rsidRPr="003A15CC">
        <w:t xml:space="preserve">10.2. </w:t>
      </w:r>
      <w:r w:rsidR="001018AD" w:rsidRPr="003A15CC">
        <w:t>В сл</w:t>
      </w:r>
      <w:r w:rsidRPr="003A15CC">
        <w:t>учае изменения наименования,</w:t>
      </w:r>
      <w:r w:rsidR="001018AD" w:rsidRPr="003A15CC">
        <w:t xml:space="preserve"> адреса места нахождения</w:t>
      </w:r>
      <w:r w:rsidRPr="003A15CC">
        <w:t xml:space="preserve"> или</w:t>
      </w:r>
      <w:r w:rsidR="001018AD" w:rsidRPr="003A15CC">
        <w:t xml:space="preserve"> банковских реквизитов Стороны, она письменно извещает об этом другую Сторону в течение 3 (трёх) рабочих дней </w:t>
      </w:r>
      <w:proofErr w:type="gramStart"/>
      <w:r w:rsidR="001018AD" w:rsidRPr="003A15CC">
        <w:t>с даты</w:t>
      </w:r>
      <w:proofErr w:type="gramEnd"/>
      <w:r w:rsidR="001018AD" w:rsidRPr="003A15CC">
        <w:t xml:space="preserve"> такого изменения.</w:t>
      </w:r>
    </w:p>
    <w:p w:rsidR="008F143C" w:rsidRPr="003A15CC" w:rsidRDefault="008F143C" w:rsidP="008F143C">
      <w:pPr>
        <w:autoSpaceDE w:val="0"/>
        <w:autoSpaceDN w:val="0"/>
        <w:adjustRightInd w:val="0"/>
        <w:spacing w:after="0"/>
        <w:ind w:firstLine="709"/>
        <w:rPr>
          <w:rFonts w:eastAsia="Calibri"/>
        </w:rPr>
      </w:pPr>
      <w:r w:rsidRPr="003A15CC">
        <w:t>10.3. </w:t>
      </w:r>
      <w:r w:rsidRPr="003A15CC">
        <w:rPr>
          <w:rFonts w:eastAsia="Calibri"/>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3A15CC">
        <w:rPr>
          <w:rFonts w:eastAsia="Calibri"/>
        </w:rPr>
        <w:t>положений бюджетного законодательства Российской Федерации цены Контракта</w:t>
      </w:r>
      <w:proofErr w:type="gramEnd"/>
      <w:r w:rsidRPr="003A15CC">
        <w:rPr>
          <w:rFonts w:eastAsia="Calibri"/>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018AD" w:rsidRPr="003A15CC" w:rsidRDefault="001018AD" w:rsidP="005706C9">
      <w:pPr>
        <w:widowControl w:val="0"/>
        <w:autoSpaceDE w:val="0"/>
        <w:autoSpaceDN w:val="0"/>
        <w:adjustRightInd w:val="0"/>
        <w:spacing w:after="0"/>
        <w:ind w:left="34" w:firstLine="709"/>
      </w:pPr>
      <w:r w:rsidRPr="003A15CC">
        <w:t>1</w:t>
      </w:r>
      <w:r w:rsidR="003C20A2" w:rsidRPr="003A15CC">
        <w:t>0</w:t>
      </w:r>
      <w:r w:rsidRPr="003A15CC">
        <w:t>.4. При исполнении Кон</w:t>
      </w:r>
      <w:r w:rsidR="00BB028F" w:rsidRPr="003A15CC">
        <w:t>тракта не допускается перемена Поставщика</w:t>
      </w:r>
      <w:r w:rsidRPr="003A15CC">
        <w:t>, за и</w:t>
      </w:r>
      <w:r w:rsidR="00BB028F" w:rsidRPr="003A15CC">
        <w:t xml:space="preserve">сключением случаев, если новый </w:t>
      </w:r>
      <w:r w:rsidRPr="003A15CC">
        <w:t>П</w:t>
      </w:r>
      <w:r w:rsidR="00BB028F" w:rsidRPr="003A15CC">
        <w:t>оставщик является правопреемником Поставщика</w:t>
      </w:r>
      <w:r w:rsidRPr="003A15CC">
        <w:t xml:space="preserve"> по Контракту вследствие реорганизации юридического лица в форме преобразования, слияния или присоединения.</w:t>
      </w:r>
    </w:p>
    <w:p w:rsidR="001018AD" w:rsidRPr="003A15CC" w:rsidRDefault="001018AD" w:rsidP="005706C9">
      <w:pPr>
        <w:widowControl w:val="0"/>
        <w:autoSpaceDE w:val="0"/>
        <w:autoSpaceDN w:val="0"/>
        <w:adjustRightInd w:val="0"/>
        <w:spacing w:after="0"/>
        <w:ind w:left="34" w:firstLine="709"/>
      </w:pPr>
      <w:r w:rsidRPr="003A15CC">
        <w:t>1</w:t>
      </w:r>
      <w:r w:rsidR="003C20A2" w:rsidRPr="003A15CC">
        <w:t>0</w:t>
      </w:r>
      <w:r w:rsidR="00BB028F" w:rsidRPr="003A15CC">
        <w:t>.5. В случае перемены Государственного заказчика</w:t>
      </w:r>
      <w:r w:rsidRPr="003A15CC">
        <w:t xml:space="preserve"> по</w:t>
      </w:r>
      <w:r w:rsidR="00BB028F" w:rsidRPr="003A15CC">
        <w:t xml:space="preserve"> Контракту права и обязанности </w:t>
      </w:r>
      <w:r w:rsidRPr="003A15CC">
        <w:t>Государственно</w:t>
      </w:r>
      <w:r w:rsidR="00BB028F" w:rsidRPr="003A15CC">
        <w:t>го заказчика</w:t>
      </w:r>
      <w:r w:rsidRPr="003A15CC">
        <w:t xml:space="preserve"> п</w:t>
      </w:r>
      <w:r w:rsidR="003C20A2" w:rsidRPr="003A15CC">
        <w:t xml:space="preserve">о Контракту переходят к новому </w:t>
      </w:r>
      <w:r w:rsidR="00BB028F" w:rsidRPr="003A15CC">
        <w:t>Государственному заказчику</w:t>
      </w:r>
      <w:r w:rsidRPr="003A15CC">
        <w:t xml:space="preserve"> в том же объеме и на тех же условиях.</w:t>
      </w:r>
    </w:p>
    <w:p w:rsidR="001018AD" w:rsidRPr="003A15CC" w:rsidRDefault="001018AD" w:rsidP="005706C9">
      <w:pPr>
        <w:pStyle w:val="a6"/>
        <w:spacing w:after="0"/>
        <w:ind w:firstLine="709"/>
      </w:pPr>
      <w:r w:rsidRPr="003A15CC">
        <w:t>1</w:t>
      </w:r>
      <w:r w:rsidR="003C20A2" w:rsidRPr="003A15CC">
        <w:t>0</w:t>
      </w:r>
      <w:r w:rsidR="00BB028F" w:rsidRPr="003A15CC">
        <w:t>.6. По согласованию Государственного заказчика с Поставщиком</w:t>
      </w:r>
      <w:r w:rsidRPr="003A15CC">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1018AD" w:rsidRPr="003A15CC" w:rsidRDefault="001018AD" w:rsidP="005706C9">
      <w:pPr>
        <w:pStyle w:val="a6"/>
        <w:spacing w:after="0"/>
        <w:ind w:firstLine="709"/>
      </w:pPr>
      <w:r w:rsidRPr="003A15CC">
        <w:lastRenderedPageBreak/>
        <w:t>1</w:t>
      </w:r>
      <w:r w:rsidR="003C20A2" w:rsidRPr="003A15CC">
        <w:t>0</w:t>
      </w:r>
      <w:r w:rsidRPr="003A15CC">
        <w:t xml:space="preserve">.7. Во всем, что не оговорено в настоящем Контракте, Стороны руководствуются действующим законодательством </w:t>
      </w:r>
      <w:r w:rsidR="003C20A2" w:rsidRPr="003A15CC">
        <w:t>Российской Федерации</w:t>
      </w:r>
      <w:r w:rsidRPr="003A15CC">
        <w:t>.</w:t>
      </w:r>
    </w:p>
    <w:p w:rsidR="003C20A2" w:rsidRPr="003A15CC" w:rsidRDefault="003C20A2" w:rsidP="00EE3809">
      <w:pPr>
        <w:pStyle w:val="a6"/>
        <w:spacing w:after="0"/>
        <w:ind w:firstLine="709"/>
      </w:pPr>
      <w:r w:rsidRPr="003A15CC">
        <w:t>10.8. К Контракту прилагаются и являются его неотъемлемой частью:</w:t>
      </w:r>
    </w:p>
    <w:p w:rsidR="003C20A2" w:rsidRPr="003A15CC" w:rsidRDefault="003C20A2" w:rsidP="00BF4ECF">
      <w:pPr>
        <w:pStyle w:val="a6"/>
        <w:spacing w:after="0"/>
        <w:ind w:firstLine="709"/>
      </w:pPr>
      <w:r w:rsidRPr="003A15CC">
        <w:t>- Приложение №</w:t>
      </w:r>
      <w:r w:rsidR="00EE3809" w:rsidRPr="003A15CC">
        <w:t>1</w:t>
      </w:r>
      <w:r w:rsidR="00BF4ECF" w:rsidRPr="003A15CC">
        <w:t>.</w:t>
      </w:r>
      <w:r w:rsidR="00265CF3" w:rsidRPr="003A15CC">
        <w:t>«</w:t>
      </w:r>
      <w:r w:rsidR="008543B8" w:rsidRPr="003A15CC">
        <w:t>Спецификация</w:t>
      </w:r>
      <w:r w:rsidR="00265CF3" w:rsidRPr="003A15CC">
        <w:t>»</w:t>
      </w:r>
      <w:r w:rsidRPr="003A15CC">
        <w:t>.</w:t>
      </w:r>
    </w:p>
    <w:p w:rsidR="003C20A2" w:rsidRPr="003A15CC" w:rsidRDefault="003C20A2" w:rsidP="003C20A2">
      <w:pPr>
        <w:pStyle w:val="a6"/>
        <w:spacing w:after="0"/>
        <w:ind w:left="360" w:firstLine="709"/>
        <w:rPr>
          <w:b/>
        </w:rPr>
      </w:pPr>
    </w:p>
    <w:p w:rsidR="009F1AE4" w:rsidRPr="003A15CC" w:rsidRDefault="001018AD" w:rsidP="003C20A2">
      <w:pPr>
        <w:pStyle w:val="a6"/>
        <w:spacing w:after="0"/>
        <w:ind w:left="360" w:firstLine="709"/>
        <w:jc w:val="center"/>
        <w:rPr>
          <w:b/>
        </w:rPr>
      </w:pPr>
      <w:r w:rsidRPr="003A15CC">
        <w:rPr>
          <w:b/>
        </w:rPr>
        <w:t>1</w:t>
      </w:r>
      <w:r w:rsidR="003C20A2" w:rsidRPr="003A15CC">
        <w:rPr>
          <w:b/>
        </w:rPr>
        <w:t>1</w:t>
      </w:r>
      <w:r w:rsidRPr="003A15CC">
        <w:rPr>
          <w:b/>
        </w:rPr>
        <w:t xml:space="preserve">. Юридические адреса, банковские реквизиты Сторон </w:t>
      </w:r>
    </w:p>
    <w:p w:rsidR="001018AD" w:rsidRPr="003A15CC" w:rsidRDefault="009F1AE4" w:rsidP="003C20A2">
      <w:pPr>
        <w:pStyle w:val="a6"/>
        <w:spacing w:after="0"/>
        <w:ind w:left="360" w:firstLine="709"/>
        <w:jc w:val="center"/>
        <w:rPr>
          <w:b/>
        </w:rPr>
      </w:pPr>
      <w:r w:rsidRPr="003A15CC">
        <w:rPr>
          <w:b/>
        </w:rPr>
        <w:t xml:space="preserve">на момент </w:t>
      </w:r>
      <w:r w:rsidR="001018AD" w:rsidRPr="003A15CC">
        <w:rPr>
          <w:b/>
        </w:rPr>
        <w:t>заключения Контракта</w:t>
      </w:r>
    </w:p>
    <w:p w:rsidR="003C20A2" w:rsidRPr="003A15CC" w:rsidRDefault="003C20A2" w:rsidP="003C20A2">
      <w:pPr>
        <w:pStyle w:val="a6"/>
        <w:spacing w:after="0"/>
        <w:ind w:left="360" w:firstLine="709"/>
        <w:jc w:val="center"/>
        <w:rPr>
          <w:b/>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4783"/>
      </w:tblGrid>
      <w:tr w:rsidR="001018AD" w:rsidRPr="003A15CC" w:rsidTr="008F4B58">
        <w:tc>
          <w:tcPr>
            <w:tcW w:w="4428" w:type="dxa"/>
          </w:tcPr>
          <w:p w:rsidR="001018AD" w:rsidRPr="003A15CC" w:rsidRDefault="001018AD" w:rsidP="003C20A2">
            <w:pPr>
              <w:pStyle w:val="a6"/>
              <w:spacing w:after="0"/>
              <w:jc w:val="center"/>
              <w:rPr>
                <w:b/>
                <w:bCs/>
              </w:rPr>
            </w:pPr>
            <w:r w:rsidRPr="003A15CC">
              <w:rPr>
                <w:b/>
                <w:bCs/>
              </w:rPr>
              <w:t>ГОСУДАРСТВЕННЫЙ ЗАКАЗЧИК</w:t>
            </w:r>
          </w:p>
          <w:p w:rsidR="001018AD" w:rsidRPr="003A15CC" w:rsidRDefault="001018AD" w:rsidP="003C20A2">
            <w:pPr>
              <w:pStyle w:val="a6"/>
              <w:spacing w:after="0"/>
            </w:pPr>
          </w:p>
          <w:p w:rsidR="00001E4D" w:rsidRPr="003A15CC" w:rsidRDefault="00001E4D" w:rsidP="00001E4D">
            <w:pPr>
              <w:ind w:firstLine="709"/>
            </w:pPr>
            <w:r w:rsidRPr="003A15CC">
              <w:t xml:space="preserve">УФСИН России по Новгородской области (Управление Федеральной службы исполнения наказаний по Новгородской области) </w:t>
            </w:r>
          </w:p>
          <w:p w:rsidR="00001E4D" w:rsidRPr="003A15CC" w:rsidRDefault="00001E4D" w:rsidP="00001E4D">
            <w:pPr>
              <w:ind w:firstLine="709"/>
            </w:pPr>
            <w:r w:rsidRPr="003A15CC">
              <w:t xml:space="preserve">173000, Великий Новгород, ул. </w:t>
            </w:r>
            <w:proofErr w:type="gramStart"/>
            <w:r w:rsidRPr="003A15CC">
              <w:t>Дворцовая</w:t>
            </w:r>
            <w:proofErr w:type="gramEnd"/>
            <w:r w:rsidRPr="003A15CC">
              <w:t>, 9/5а</w:t>
            </w:r>
          </w:p>
          <w:p w:rsidR="00001E4D" w:rsidRPr="003A15CC" w:rsidRDefault="00001E4D" w:rsidP="00001E4D">
            <w:pPr>
              <w:ind w:firstLine="709"/>
            </w:pPr>
            <w:proofErr w:type="gramStart"/>
            <w:r w:rsidRPr="003A15CC">
              <w:t xml:space="preserve">УФК по Нижегородской области (УФСИН России по Новгородской области, </w:t>
            </w:r>
            <w:proofErr w:type="gramEnd"/>
          </w:p>
          <w:p w:rsidR="00001E4D" w:rsidRPr="003A15CC" w:rsidRDefault="00001E4D" w:rsidP="00001E4D">
            <w:pPr>
              <w:ind w:firstLine="709"/>
            </w:pPr>
            <w:proofErr w:type="gramStart"/>
            <w:r w:rsidRPr="003A15CC">
              <w:t>л</w:t>
            </w:r>
            <w:proofErr w:type="gramEnd"/>
            <w:r w:rsidRPr="003A15CC">
              <w:t>/с 03501384850</w:t>
            </w:r>
          </w:p>
          <w:p w:rsidR="00001E4D" w:rsidRPr="003A15CC" w:rsidRDefault="00001E4D" w:rsidP="00001E4D">
            <w:pPr>
              <w:ind w:firstLine="709"/>
            </w:pPr>
            <w:r w:rsidRPr="003A15CC">
              <w:t>ИНН 5321034988</w:t>
            </w:r>
          </w:p>
          <w:p w:rsidR="00001E4D" w:rsidRPr="003A15CC" w:rsidRDefault="00001E4D" w:rsidP="00001E4D">
            <w:pPr>
              <w:ind w:firstLine="709"/>
            </w:pPr>
            <w:r w:rsidRPr="003A15CC">
              <w:t>КПП 532101001</w:t>
            </w:r>
          </w:p>
          <w:p w:rsidR="00001E4D" w:rsidRPr="003A15CC" w:rsidRDefault="00001E4D" w:rsidP="00001E4D">
            <w:pPr>
              <w:ind w:firstLine="709"/>
            </w:pPr>
            <w:proofErr w:type="gramStart"/>
            <w:r w:rsidRPr="003A15CC">
              <w:t>р</w:t>
            </w:r>
            <w:proofErr w:type="gramEnd"/>
            <w:r w:rsidRPr="003A15CC">
              <w:t>/с 03211643000000013213</w:t>
            </w:r>
          </w:p>
          <w:p w:rsidR="00001E4D" w:rsidRPr="003A15CC" w:rsidRDefault="00001E4D" w:rsidP="00001E4D">
            <w:pPr>
              <w:ind w:firstLine="709"/>
            </w:pPr>
            <w:r w:rsidRPr="003A15CC">
              <w:t>в ОКЦ № 1 ВОЛГО-ВЯТСКОГО ГУ БАНКА РОССИИ//УФК по Нижегородской области г. Нижний Новгород</w:t>
            </w:r>
          </w:p>
          <w:p w:rsidR="00001E4D" w:rsidRPr="003A15CC" w:rsidRDefault="00001E4D" w:rsidP="00001E4D">
            <w:pPr>
              <w:ind w:firstLine="709"/>
            </w:pPr>
            <w:r w:rsidRPr="003A15CC">
              <w:t>БИК 012202102</w:t>
            </w:r>
          </w:p>
          <w:p w:rsidR="00001E4D" w:rsidRPr="003A15CC" w:rsidRDefault="00001E4D" w:rsidP="00001E4D">
            <w:pPr>
              <w:ind w:firstLine="709"/>
            </w:pPr>
            <w:r w:rsidRPr="003A15CC">
              <w:t>к/с 40102810745370000024</w:t>
            </w:r>
          </w:p>
          <w:p w:rsidR="00001E4D" w:rsidRPr="003A15CC" w:rsidRDefault="00001E4D" w:rsidP="00001E4D">
            <w:pPr>
              <w:ind w:firstLine="709"/>
            </w:pPr>
            <w:r w:rsidRPr="003A15CC">
              <w:t xml:space="preserve">ОКПО 08556352 </w:t>
            </w:r>
          </w:p>
          <w:p w:rsidR="00001E4D" w:rsidRPr="003A15CC" w:rsidRDefault="00001E4D" w:rsidP="00001E4D">
            <w:pPr>
              <w:ind w:firstLine="709"/>
            </w:pPr>
            <w:r w:rsidRPr="003A15CC">
              <w:t>ОГРН  1025300793781</w:t>
            </w:r>
          </w:p>
          <w:p w:rsidR="00001E4D" w:rsidRPr="003A15CC" w:rsidRDefault="00001E4D" w:rsidP="00001E4D">
            <w:pPr>
              <w:ind w:firstLine="709"/>
            </w:pPr>
            <w:r w:rsidRPr="003A15CC">
              <w:t>ОКТМО  49701000</w:t>
            </w:r>
          </w:p>
          <w:p w:rsidR="00001E4D" w:rsidRPr="003A15CC" w:rsidRDefault="00001E4D" w:rsidP="00001E4D">
            <w:pPr>
              <w:ind w:firstLine="709"/>
            </w:pPr>
            <w:r w:rsidRPr="003A15CC">
              <w:t xml:space="preserve">Адрес электронной почты </w:t>
            </w:r>
          </w:p>
          <w:p w:rsidR="008F4B58" w:rsidRPr="003A15CC" w:rsidRDefault="00B95840" w:rsidP="00001E4D">
            <w:pPr>
              <w:ind w:firstLine="709"/>
            </w:pPr>
            <w:hyperlink r:id="rId10" w:history="1">
              <w:r w:rsidR="00001E4D" w:rsidRPr="003A15CC">
                <w:rPr>
                  <w:rStyle w:val="af0"/>
                </w:rPr>
                <w:t>zakupki.ufsin.vn@53.fsin.gov.ru</w:t>
              </w:r>
            </w:hyperlink>
          </w:p>
          <w:p w:rsidR="00001E4D" w:rsidRPr="003A15CC" w:rsidRDefault="00001E4D" w:rsidP="00001E4D">
            <w:pPr>
              <w:ind w:firstLine="709"/>
            </w:pPr>
          </w:p>
        </w:tc>
        <w:tc>
          <w:tcPr>
            <w:tcW w:w="4783" w:type="dxa"/>
          </w:tcPr>
          <w:p w:rsidR="001018AD" w:rsidRPr="003A15CC" w:rsidRDefault="001018AD" w:rsidP="003C20A2">
            <w:pPr>
              <w:pStyle w:val="a6"/>
              <w:spacing w:after="0"/>
              <w:jc w:val="center"/>
              <w:rPr>
                <w:b/>
                <w:bCs/>
              </w:rPr>
            </w:pPr>
            <w:r w:rsidRPr="003A15CC">
              <w:rPr>
                <w:b/>
                <w:bCs/>
              </w:rPr>
              <w:t>ПОСТАВЩИК</w:t>
            </w:r>
          </w:p>
          <w:p w:rsidR="001018AD" w:rsidRPr="003A15CC" w:rsidRDefault="001018AD" w:rsidP="003C20A2">
            <w:pPr>
              <w:spacing w:after="0"/>
            </w:pPr>
          </w:p>
          <w:p w:rsidR="008F4B58" w:rsidRPr="003A15CC" w:rsidRDefault="008F4B58" w:rsidP="003C20A2">
            <w:pPr>
              <w:spacing w:after="0"/>
            </w:pPr>
          </w:p>
          <w:p w:rsidR="008F4B58" w:rsidRPr="003A15CC" w:rsidRDefault="008F4B58" w:rsidP="003C20A2">
            <w:pPr>
              <w:spacing w:after="0"/>
            </w:pPr>
          </w:p>
        </w:tc>
      </w:tr>
    </w:tbl>
    <w:p w:rsidR="00CE3F8C" w:rsidRPr="003A15CC" w:rsidRDefault="00CE3F8C" w:rsidP="00CE3F8C">
      <w:pPr>
        <w:tabs>
          <w:tab w:val="num" w:pos="567"/>
        </w:tabs>
        <w:spacing w:after="0"/>
        <w:rPr>
          <w:b/>
        </w:rPr>
      </w:pPr>
    </w:p>
    <w:p w:rsidR="00CE3F8C" w:rsidRPr="003A15CC" w:rsidRDefault="00CE3F8C" w:rsidP="00CE3F8C">
      <w:pPr>
        <w:tabs>
          <w:tab w:val="num" w:pos="567"/>
        </w:tabs>
        <w:spacing w:after="0"/>
        <w:rPr>
          <w:b/>
        </w:rPr>
      </w:pPr>
    </w:p>
    <w:p w:rsidR="008543B8" w:rsidRPr="003A15CC" w:rsidRDefault="008543B8" w:rsidP="008543B8">
      <w:pPr>
        <w:tabs>
          <w:tab w:val="num" w:pos="567"/>
        </w:tabs>
        <w:spacing w:after="0"/>
      </w:pPr>
      <w:r w:rsidRPr="003A15CC">
        <w:rPr>
          <w:b/>
        </w:rPr>
        <w:t>Государственный заказчик</w:t>
      </w:r>
      <w:r w:rsidRPr="003A15CC">
        <w:t>:</w:t>
      </w:r>
      <w:r w:rsidRPr="003A15CC">
        <w:tab/>
      </w:r>
      <w:r w:rsidRPr="003A15CC">
        <w:tab/>
      </w:r>
      <w:r w:rsidRPr="003A15CC">
        <w:tab/>
      </w:r>
      <w:r w:rsidRPr="003A15CC">
        <w:tab/>
      </w:r>
      <w:r w:rsidRPr="003A15CC">
        <w:rPr>
          <w:b/>
        </w:rPr>
        <w:t>Поставщик</w:t>
      </w:r>
      <w:r w:rsidRPr="003A15CC">
        <w:t>:</w:t>
      </w:r>
    </w:p>
    <w:p w:rsidR="008543B8" w:rsidRPr="003A15CC" w:rsidRDefault="008543B8" w:rsidP="008543B8">
      <w:pPr>
        <w:tabs>
          <w:tab w:val="num" w:pos="567"/>
        </w:tabs>
        <w:spacing w:after="0"/>
      </w:pPr>
      <w:r w:rsidRPr="003A15CC">
        <w:t xml:space="preserve">Заместитель начальника УФСИН России                </w:t>
      </w:r>
    </w:p>
    <w:p w:rsidR="008543B8" w:rsidRPr="003A15CC" w:rsidRDefault="008543B8" w:rsidP="008543B8">
      <w:pPr>
        <w:tabs>
          <w:tab w:val="num" w:pos="567"/>
        </w:tabs>
        <w:spacing w:after="0"/>
      </w:pPr>
      <w:r w:rsidRPr="003A15CC">
        <w:t>по Новгородской области</w:t>
      </w:r>
    </w:p>
    <w:p w:rsidR="008543B8" w:rsidRPr="003A15CC" w:rsidRDefault="008543B8" w:rsidP="008543B8">
      <w:pPr>
        <w:tabs>
          <w:tab w:val="num" w:pos="567"/>
        </w:tabs>
        <w:spacing w:after="0"/>
      </w:pPr>
    </w:p>
    <w:p w:rsidR="008543B8" w:rsidRPr="003A15CC" w:rsidRDefault="008543B8" w:rsidP="008543B8">
      <w:pPr>
        <w:tabs>
          <w:tab w:val="num" w:pos="567"/>
        </w:tabs>
        <w:spacing w:after="0"/>
      </w:pPr>
      <w:r w:rsidRPr="003A15CC">
        <w:t>___________________ /</w:t>
      </w:r>
      <w:r w:rsidR="00CF1C98">
        <w:t>С</w:t>
      </w:r>
      <w:r w:rsidR="00885D66" w:rsidRPr="003A15CC">
        <w:t>.</w:t>
      </w:r>
      <w:r w:rsidR="00CF1C98">
        <w:t>С</w:t>
      </w:r>
      <w:r w:rsidR="00885D66" w:rsidRPr="003A15CC">
        <w:t xml:space="preserve">. </w:t>
      </w:r>
      <w:r w:rsidR="00CF1C98">
        <w:t>Писаренко</w:t>
      </w:r>
      <w:r w:rsidR="00885D66" w:rsidRPr="003A15CC">
        <w:t>/</w:t>
      </w:r>
      <w:r w:rsidR="00885D66" w:rsidRPr="003A15CC">
        <w:tab/>
      </w:r>
      <w:r w:rsidR="00885D66" w:rsidRPr="003A15CC">
        <w:tab/>
      </w:r>
      <w:r w:rsidRPr="003A15CC">
        <w:t xml:space="preserve">  ___________________ /___________/</w:t>
      </w:r>
    </w:p>
    <w:p w:rsidR="008543B8" w:rsidRPr="003A15CC" w:rsidRDefault="008543B8" w:rsidP="008543B8">
      <w:pPr>
        <w:tabs>
          <w:tab w:val="num" w:pos="567"/>
        </w:tabs>
        <w:spacing w:after="0"/>
      </w:pPr>
      <w:r w:rsidRPr="003A15CC">
        <w:tab/>
        <w:t>М.П.</w:t>
      </w:r>
      <w:r w:rsidRPr="003A15CC">
        <w:tab/>
      </w:r>
      <w:r w:rsidRPr="003A15CC">
        <w:tab/>
      </w:r>
      <w:r w:rsidRPr="003A15CC">
        <w:tab/>
      </w:r>
      <w:r w:rsidRPr="003A15CC">
        <w:tab/>
      </w:r>
      <w:r w:rsidRPr="003A15CC">
        <w:tab/>
      </w:r>
      <w:r w:rsidRPr="003A15CC">
        <w:tab/>
      </w:r>
      <w:r w:rsidR="00B13D4F" w:rsidRPr="003A15CC">
        <w:tab/>
      </w:r>
      <w:r w:rsidRPr="003A15CC">
        <w:tab/>
        <w:t>М.П.</w:t>
      </w:r>
    </w:p>
    <w:p w:rsidR="001F1C6D" w:rsidRPr="003A15CC" w:rsidRDefault="001F1C6D" w:rsidP="008543B8">
      <w:pPr>
        <w:tabs>
          <w:tab w:val="num" w:pos="567"/>
        </w:tabs>
        <w:spacing w:after="0"/>
      </w:pPr>
    </w:p>
    <w:p w:rsidR="00F5036B" w:rsidRPr="003A15CC" w:rsidRDefault="00F5036B" w:rsidP="008543B8">
      <w:pPr>
        <w:suppressAutoHyphens/>
        <w:jc w:val="right"/>
      </w:pPr>
    </w:p>
    <w:p w:rsidR="00F5036B" w:rsidRPr="003A15CC" w:rsidRDefault="00F5036B" w:rsidP="008543B8">
      <w:pPr>
        <w:suppressAutoHyphens/>
        <w:jc w:val="right"/>
      </w:pPr>
    </w:p>
    <w:p w:rsidR="00F5036B" w:rsidRPr="003A15CC" w:rsidRDefault="00F5036B" w:rsidP="008543B8">
      <w:pPr>
        <w:suppressAutoHyphens/>
        <w:jc w:val="right"/>
      </w:pPr>
    </w:p>
    <w:p w:rsidR="008543B8" w:rsidRPr="003A15CC" w:rsidRDefault="008543B8" w:rsidP="008543B8">
      <w:pPr>
        <w:suppressAutoHyphens/>
        <w:jc w:val="right"/>
      </w:pPr>
      <w:r w:rsidRPr="003A15CC">
        <w:lastRenderedPageBreak/>
        <w:t xml:space="preserve">Приложение №1 </w:t>
      </w:r>
      <w:r w:rsidR="001956E5" w:rsidRPr="003A15CC">
        <w:br/>
      </w:r>
      <w:r w:rsidRPr="003A15CC">
        <w:t xml:space="preserve">к Государственному контракту </w:t>
      </w:r>
    </w:p>
    <w:p w:rsidR="008543B8" w:rsidRPr="003A15CC" w:rsidRDefault="008543B8" w:rsidP="008543B8">
      <w:pPr>
        <w:suppressAutoHyphens/>
        <w:jc w:val="right"/>
        <w:rPr>
          <w:b/>
        </w:rPr>
      </w:pPr>
      <w:r w:rsidRPr="003A15CC">
        <w:t>№______ от ___ ____________202</w:t>
      </w:r>
      <w:r w:rsidR="00CF1C98">
        <w:t>6</w:t>
      </w:r>
    </w:p>
    <w:p w:rsidR="008543B8" w:rsidRPr="003A15CC" w:rsidRDefault="008543B8" w:rsidP="008543B8">
      <w:pPr>
        <w:suppressAutoHyphens/>
        <w:rPr>
          <w:b/>
        </w:rPr>
      </w:pPr>
    </w:p>
    <w:p w:rsidR="008543B8" w:rsidRPr="003A15CC" w:rsidRDefault="008543B8" w:rsidP="008543B8">
      <w:pPr>
        <w:suppressAutoHyphens/>
        <w:jc w:val="center"/>
        <w:rPr>
          <w:b/>
          <w:bCs/>
          <w:lang w:eastAsia="ar-SA"/>
        </w:rPr>
      </w:pPr>
      <w:r w:rsidRPr="003A15CC">
        <w:rPr>
          <w:b/>
          <w:bCs/>
          <w:lang w:eastAsia="ar-SA"/>
        </w:rPr>
        <w:t>СПЕЦИФИКАЦИЯ</w:t>
      </w:r>
    </w:p>
    <w:p w:rsidR="00B13D4F" w:rsidRPr="003A15CC" w:rsidRDefault="00B13D4F" w:rsidP="00B13D4F">
      <w:pPr>
        <w:spacing w:after="0"/>
        <w:ind w:firstLine="709"/>
        <w:rPr>
          <w:b/>
          <w:bCs/>
          <w:lang w:eastAsia="ar-SA"/>
        </w:rPr>
      </w:pPr>
    </w:p>
    <w:p w:rsidR="00B13D4F" w:rsidRPr="003A15CC" w:rsidRDefault="00B13D4F" w:rsidP="00B13D4F">
      <w:pPr>
        <w:spacing w:after="0"/>
        <w:ind w:firstLine="709"/>
        <w:rPr>
          <w:b/>
          <w:bCs/>
          <w:lang w:eastAsia="ar-SA"/>
        </w:rPr>
      </w:pPr>
    </w:p>
    <w:p w:rsidR="00316FA0" w:rsidRPr="003A15CC" w:rsidRDefault="00B13D4F" w:rsidP="00316FA0">
      <w:pPr>
        <w:spacing w:after="0"/>
        <w:ind w:firstLine="709"/>
        <w:jc w:val="center"/>
      </w:pPr>
      <w:r w:rsidRPr="003A15CC">
        <w:rPr>
          <w:b/>
          <w:bCs/>
          <w:lang w:eastAsia="ar-SA"/>
        </w:rPr>
        <w:t xml:space="preserve">Наименование объекта закупки: </w:t>
      </w:r>
      <w:r w:rsidR="00316FA0" w:rsidRPr="003A15CC">
        <w:t xml:space="preserve">на закупку </w:t>
      </w:r>
      <w:proofErr w:type="gramStart"/>
      <w:r w:rsidR="00316FA0" w:rsidRPr="003A15CC">
        <w:t>комплектующих</w:t>
      </w:r>
      <w:proofErr w:type="gramEnd"/>
      <w:r w:rsidR="00316FA0" w:rsidRPr="003A15CC">
        <w:t xml:space="preserve"> к компьютерной технике</w:t>
      </w:r>
    </w:p>
    <w:p w:rsidR="00B13D4F" w:rsidRPr="003A15CC" w:rsidRDefault="00B13D4F" w:rsidP="00B13D4F">
      <w:pPr>
        <w:spacing w:after="0"/>
        <w:ind w:firstLine="709"/>
        <w:rPr>
          <w:b/>
          <w:bCs/>
          <w:lang w:eastAsia="ar-SA"/>
        </w:rPr>
      </w:pPr>
    </w:p>
    <w:tbl>
      <w:tblPr>
        <w:tblW w:w="10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13"/>
        <w:gridCol w:w="2126"/>
        <w:gridCol w:w="1985"/>
        <w:gridCol w:w="1216"/>
        <w:gridCol w:w="1276"/>
        <w:gridCol w:w="1193"/>
      </w:tblGrid>
      <w:tr w:rsidR="00001E4D" w:rsidRPr="003A15CC" w:rsidTr="0096305C">
        <w:trPr>
          <w:trHeight w:val="287"/>
          <w:jc w:val="center"/>
        </w:trPr>
        <w:tc>
          <w:tcPr>
            <w:tcW w:w="2813" w:type="dxa"/>
            <w:vMerge w:val="restart"/>
            <w:vAlign w:val="center"/>
          </w:tcPr>
          <w:p w:rsidR="00001E4D" w:rsidRPr="003A15CC" w:rsidRDefault="00001E4D" w:rsidP="0096305C">
            <w:pPr>
              <w:jc w:val="center"/>
              <w:rPr>
                <w:color w:val="000000"/>
              </w:rPr>
            </w:pPr>
            <w:r w:rsidRPr="003A15CC">
              <w:rPr>
                <w:b/>
                <w:color w:val="000000"/>
              </w:rPr>
              <w:t>Наименование товара</w:t>
            </w:r>
          </w:p>
        </w:tc>
        <w:tc>
          <w:tcPr>
            <w:tcW w:w="4111" w:type="dxa"/>
            <w:gridSpan w:val="2"/>
            <w:vAlign w:val="center"/>
          </w:tcPr>
          <w:p w:rsidR="00001E4D" w:rsidRPr="003A15CC" w:rsidRDefault="00001E4D" w:rsidP="0096305C">
            <w:pPr>
              <w:jc w:val="center"/>
              <w:rPr>
                <w:b/>
                <w:color w:val="000000"/>
              </w:rPr>
            </w:pPr>
            <w:r w:rsidRPr="003A15CC">
              <w:rPr>
                <w:b/>
                <w:color w:val="000000"/>
              </w:rPr>
              <w:t>Функциональные, технические, качественные и эксплуатационные характеристики объекта закупки, требования к показателям</w:t>
            </w:r>
          </w:p>
          <w:p w:rsidR="00001E4D" w:rsidRPr="003A15CC" w:rsidRDefault="00001E4D" w:rsidP="0096305C">
            <w:pPr>
              <w:jc w:val="center"/>
              <w:rPr>
                <w:color w:val="000000"/>
              </w:rPr>
            </w:pPr>
          </w:p>
        </w:tc>
        <w:tc>
          <w:tcPr>
            <w:tcW w:w="1216" w:type="dxa"/>
          </w:tcPr>
          <w:p w:rsidR="00001E4D" w:rsidRPr="003A15CC" w:rsidRDefault="00001E4D" w:rsidP="0096305C">
            <w:pPr>
              <w:jc w:val="center"/>
              <w:rPr>
                <w:b/>
                <w:color w:val="000000"/>
              </w:rPr>
            </w:pPr>
            <w:r w:rsidRPr="003A15CC">
              <w:rPr>
                <w:b/>
                <w:color w:val="000000"/>
              </w:rPr>
              <w:t>Единица измерения объекта закупки</w:t>
            </w:r>
          </w:p>
        </w:tc>
        <w:tc>
          <w:tcPr>
            <w:tcW w:w="1276" w:type="dxa"/>
          </w:tcPr>
          <w:p w:rsidR="00001E4D" w:rsidRPr="003A15CC" w:rsidRDefault="00001E4D" w:rsidP="0096305C">
            <w:pPr>
              <w:jc w:val="center"/>
              <w:rPr>
                <w:b/>
                <w:color w:val="000000"/>
              </w:rPr>
            </w:pPr>
            <w:r w:rsidRPr="003A15CC">
              <w:rPr>
                <w:b/>
                <w:color w:val="000000"/>
              </w:rPr>
              <w:t>Количество (объем) объекта закупки необходимого для поставки</w:t>
            </w:r>
          </w:p>
        </w:tc>
        <w:tc>
          <w:tcPr>
            <w:tcW w:w="1193" w:type="dxa"/>
          </w:tcPr>
          <w:p w:rsidR="00001E4D" w:rsidRPr="003A15CC" w:rsidRDefault="00001E4D" w:rsidP="0096305C">
            <w:pPr>
              <w:jc w:val="center"/>
              <w:rPr>
                <w:b/>
                <w:color w:val="000000"/>
              </w:rPr>
            </w:pPr>
            <w:r w:rsidRPr="003A15CC">
              <w:rPr>
                <w:b/>
                <w:color w:val="000000"/>
              </w:rPr>
              <w:t>Цена за единицу товара, руб.</w:t>
            </w:r>
          </w:p>
        </w:tc>
      </w:tr>
      <w:tr w:rsidR="00001E4D" w:rsidRPr="003A15CC" w:rsidTr="0096305C">
        <w:trPr>
          <w:trHeight w:val="287"/>
          <w:jc w:val="center"/>
        </w:trPr>
        <w:tc>
          <w:tcPr>
            <w:tcW w:w="2813" w:type="dxa"/>
            <w:vMerge/>
            <w:vAlign w:val="center"/>
          </w:tcPr>
          <w:p w:rsidR="00001E4D" w:rsidRPr="003A15CC" w:rsidRDefault="00001E4D" w:rsidP="0096305C">
            <w:pPr>
              <w:rPr>
                <w:color w:val="000000"/>
              </w:rPr>
            </w:pPr>
          </w:p>
        </w:tc>
        <w:tc>
          <w:tcPr>
            <w:tcW w:w="2126" w:type="dxa"/>
            <w:vAlign w:val="center"/>
          </w:tcPr>
          <w:p w:rsidR="00001E4D" w:rsidRPr="003A15CC" w:rsidRDefault="00001E4D" w:rsidP="0096305C">
            <w:pPr>
              <w:jc w:val="center"/>
              <w:rPr>
                <w:b/>
                <w:color w:val="000000"/>
              </w:rPr>
            </w:pPr>
            <w:r w:rsidRPr="003A15CC">
              <w:rPr>
                <w:b/>
                <w:color w:val="000000"/>
              </w:rPr>
              <w:t>Наименование показателей</w:t>
            </w:r>
          </w:p>
        </w:tc>
        <w:tc>
          <w:tcPr>
            <w:tcW w:w="1985" w:type="dxa"/>
            <w:vAlign w:val="center"/>
          </w:tcPr>
          <w:p w:rsidR="00001E4D" w:rsidRPr="003A15CC" w:rsidRDefault="00001E4D" w:rsidP="0096305C">
            <w:pPr>
              <w:jc w:val="center"/>
              <w:rPr>
                <w:b/>
                <w:color w:val="000000"/>
              </w:rPr>
            </w:pPr>
            <w:r w:rsidRPr="003A15CC">
              <w:rPr>
                <w:b/>
                <w:color w:val="000000"/>
              </w:rPr>
              <w:t>Значение показателей</w:t>
            </w:r>
          </w:p>
        </w:tc>
        <w:tc>
          <w:tcPr>
            <w:tcW w:w="1216" w:type="dxa"/>
            <w:vMerge w:val="restart"/>
            <w:vAlign w:val="center"/>
          </w:tcPr>
          <w:p w:rsidR="00001E4D" w:rsidRPr="003A15CC" w:rsidRDefault="00001E4D" w:rsidP="0096305C">
            <w:pPr>
              <w:jc w:val="center"/>
              <w:rPr>
                <w:color w:val="000000"/>
              </w:rPr>
            </w:pPr>
            <w:r w:rsidRPr="003A15CC">
              <w:rPr>
                <w:color w:val="000000"/>
              </w:rPr>
              <w:t>шт.</w:t>
            </w:r>
          </w:p>
        </w:tc>
        <w:tc>
          <w:tcPr>
            <w:tcW w:w="1276" w:type="dxa"/>
            <w:vMerge w:val="restart"/>
            <w:vAlign w:val="center"/>
          </w:tcPr>
          <w:p w:rsidR="00001E4D" w:rsidRPr="003A15CC" w:rsidRDefault="00001E4D" w:rsidP="0096305C">
            <w:pPr>
              <w:jc w:val="center"/>
              <w:rPr>
                <w:color w:val="000000"/>
              </w:rPr>
            </w:pPr>
            <w:r w:rsidRPr="003A15CC">
              <w:rPr>
                <w:color w:val="000000"/>
              </w:rPr>
              <w:t>8</w:t>
            </w:r>
          </w:p>
        </w:tc>
        <w:tc>
          <w:tcPr>
            <w:tcW w:w="1193" w:type="dxa"/>
            <w:vMerge w:val="restart"/>
            <w:vAlign w:val="center"/>
          </w:tcPr>
          <w:p w:rsidR="00001E4D" w:rsidRPr="003A15CC" w:rsidRDefault="00001E4D" w:rsidP="0096305C">
            <w:pPr>
              <w:jc w:val="center"/>
              <w:rPr>
                <w:color w:val="000000"/>
              </w:rPr>
            </w:pPr>
          </w:p>
        </w:tc>
      </w:tr>
      <w:tr w:rsidR="00001E4D" w:rsidRPr="003A15CC" w:rsidTr="0096305C">
        <w:trPr>
          <w:trHeight w:val="414"/>
          <w:jc w:val="center"/>
        </w:trPr>
        <w:tc>
          <w:tcPr>
            <w:tcW w:w="2813" w:type="dxa"/>
            <w:vMerge w:val="restart"/>
          </w:tcPr>
          <w:p w:rsidR="00001E4D" w:rsidRPr="003A15CC" w:rsidRDefault="00001E4D" w:rsidP="0096305C"/>
          <w:p w:rsidR="00001E4D" w:rsidRPr="003A15CC" w:rsidRDefault="00001E4D" w:rsidP="0096305C">
            <w:pPr>
              <w:jc w:val="center"/>
            </w:pPr>
            <w:r w:rsidRPr="003A15CC">
              <w:t>Накопитель данных внутренний</w:t>
            </w:r>
          </w:p>
          <w:p w:rsidR="00001E4D" w:rsidRPr="003A15CC" w:rsidRDefault="00001E4D" w:rsidP="0096305C">
            <w:pPr>
              <w:jc w:val="center"/>
            </w:pPr>
            <w:r w:rsidRPr="003A15CC">
              <w:t xml:space="preserve"> ОКПД</w:t>
            </w:r>
            <w:proofErr w:type="gramStart"/>
            <w:r w:rsidRPr="003A15CC">
              <w:t>2</w:t>
            </w:r>
            <w:proofErr w:type="gramEnd"/>
            <w:r w:rsidRPr="003A15CC">
              <w:t xml:space="preserve"> 26.20.21.110-00000003</w:t>
            </w:r>
          </w:p>
        </w:tc>
        <w:tc>
          <w:tcPr>
            <w:tcW w:w="2126" w:type="dxa"/>
          </w:tcPr>
          <w:p w:rsidR="00001E4D" w:rsidRPr="003A15CC" w:rsidRDefault="00001E4D" w:rsidP="0096305C">
            <w:pPr>
              <w:rPr>
                <w:color w:val="333333"/>
              </w:rPr>
            </w:pPr>
            <w:r w:rsidRPr="003A15CC">
              <w:rPr>
                <w:color w:val="333333"/>
              </w:rPr>
              <w:t>Тип устройства</w:t>
            </w:r>
          </w:p>
        </w:tc>
        <w:tc>
          <w:tcPr>
            <w:tcW w:w="1985" w:type="dxa"/>
          </w:tcPr>
          <w:p w:rsidR="00001E4D" w:rsidRPr="003A15CC" w:rsidRDefault="00001E4D" w:rsidP="0096305C">
            <w:pPr>
              <w:rPr>
                <w:color w:val="333333"/>
              </w:rPr>
            </w:pPr>
            <w:r w:rsidRPr="003A15CC">
              <w:rPr>
                <w:color w:val="333333"/>
              </w:rPr>
              <w:t>жёсткий диск</w:t>
            </w:r>
          </w:p>
        </w:tc>
        <w:tc>
          <w:tcPr>
            <w:tcW w:w="1216" w:type="dxa"/>
            <w:vMerge/>
            <w:vAlign w:val="center"/>
          </w:tcPr>
          <w:p w:rsidR="00001E4D" w:rsidRPr="003A15CC" w:rsidRDefault="00001E4D" w:rsidP="0096305C">
            <w:pPr>
              <w:rPr>
                <w:color w:val="000000"/>
              </w:rPr>
            </w:pPr>
          </w:p>
        </w:tc>
        <w:tc>
          <w:tcPr>
            <w:tcW w:w="1276" w:type="dxa"/>
            <w:vMerge/>
            <w:vAlign w:val="center"/>
          </w:tcPr>
          <w:p w:rsidR="00001E4D" w:rsidRPr="003A15CC" w:rsidRDefault="00001E4D" w:rsidP="0096305C">
            <w:pPr>
              <w:rPr>
                <w:color w:val="000000"/>
              </w:rPr>
            </w:pPr>
          </w:p>
        </w:tc>
        <w:tc>
          <w:tcPr>
            <w:tcW w:w="1193" w:type="dxa"/>
            <w:vMerge/>
            <w:vAlign w:val="center"/>
          </w:tcPr>
          <w:p w:rsidR="00001E4D" w:rsidRPr="003A15CC" w:rsidRDefault="00001E4D" w:rsidP="0096305C">
            <w:pPr>
              <w:jc w:val="center"/>
              <w:rPr>
                <w:color w:val="000000"/>
              </w:rPr>
            </w:pPr>
          </w:p>
        </w:tc>
      </w:tr>
      <w:tr w:rsidR="00001E4D" w:rsidRPr="003A15CC" w:rsidTr="0096305C">
        <w:trPr>
          <w:trHeight w:val="420"/>
          <w:jc w:val="center"/>
        </w:trPr>
        <w:tc>
          <w:tcPr>
            <w:tcW w:w="2813" w:type="dxa"/>
            <w:vMerge/>
            <w:vAlign w:val="center"/>
          </w:tcPr>
          <w:p w:rsidR="00001E4D" w:rsidRPr="003A15CC" w:rsidRDefault="00001E4D" w:rsidP="0096305C">
            <w:pPr>
              <w:jc w:val="center"/>
            </w:pPr>
          </w:p>
        </w:tc>
        <w:tc>
          <w:tcPr>
            <w:tcW w:w="2126" w:type="dxa"/>
            <w:vAlign w:val="center"/>
          </w:tcPr>
          <w:p w:rsidR="00001E4D" w:rsidRPr="003A15CC" w:rsidRDefault="00001E4D" w:rsidP="0096305C">
            <w:pPr>
              <w:rPr>
                <w:color w:val="333333"/>
                <w:lang w:val="en-US"/>
              </w:rPr>
            </w:pPr>
            <w:r w:rsidRPr="003A15CC">
              <w:rPr>
                <w:color w:val="333333"/>
              </w:rPr>
              <w:t xml:space="preserve">Объём </w:t>
            </w:r>
            <w:r w:rsidRPr="003A15CC">
              <w:rPr>
                <w:color w:val="333333"/>
                <w:lang w:val="en-US"/>
              </w:rPr>
              <w:t>HDD</w:t>
            </w:r>
          </w:p>
        </w:tc>
        <w:tc>
          <w:tcPr>
            <w:tcW w:w="1985" w:type="dxa"/>
            <w:vAlign w:val="center"/>
          </w:tcPr>
          <w:p w:rsidR="00001E4D" w:rsidRPr="003A15CC" w:rsidRDefault="00001E4D" w:rsidP="0096305C">
            <w:pPr>
              <w:rPr>
                <w:color w:val="333333"/>
              </w:rPr>
            </w:pPr>
            <w:r w:rsidRPr="003A15CC">
              <w:rPr>
                <w:color w:val="333333"/>
                <w:lang w:val="en-US"/>
              </w:rPr>
              <w:t xml:space="preserve">1 </w:t>
            </w:r>
            <w:r w:rsidRPr="003A15CC">
              <w:rPr>
                <w:color w:val="333333"/>
              </w:rPr>
              <w:t>ТБ</w:t>
            </w:r>
          </w:p>
        </w:tc>
        <w:tc>
          <w:tcPr>
            <w:tcW w:w="1216" w:type="dxa"/>
            <w:vMerge/>
            <w:vAlign w:val="center"/>
          </w:tcPr>
          <w:p w:rsidR="00001E4D" w:rsidRPr="003A15CC" w:rsidRDefault="00001E4D" w:rsidP="0096305C">
            <w:pPr>
              <w:rPr>
                <w:color w:val="000000"/>
              </w:rPr>
            </w:pPr>
          </w:p>
        </w:tc>
        <w:tc>
          <w:tcPr>
            <w:tcW w:w="1276" w:type="dxa"/>
            <w:vMerge/>
            <w:vAlign w:val="center"/>
          </w:tcPr>
          <w:p w:rsidR="00001E4D" w:rsidRPr="003A15CC" w:rsidRDefault="00001E4D" w:rsidP="0096305C">
            <w:pPr>
              <w:rPr>
                <w:color w:val="000000"/>
              </w:rPr>
            </w:pPr>
          </w:p>
        </w:tc>
        <w:tc>
          <w:tcPr>
            <w:tcW w:w="1193" w:type="dxa"/>
            <w:vMerge/>
            <w:vAlign w:val="center"/>
          </w:tcPr>
          <w:p w:rsidR="00001E4D" w:rsidRPr="003A15CC" w:rsidRDefault="00001E4D" w:rsidP="0096305C">
            <w:pPr>
              <w:jc w:val="center"/>
              <w:rPr>
                <w:color w:val="000000"/>
              </w:rPr>
            </w:pPr>
          </w:p>
        </w:tc>
      </w:tr>
      <w:tr w:rsidR="00001E4D" w:rsidRPr="003A15CC" w:rsidTr="0096305C">
        <w:trPr>
          <w:trHeight w:val="420"/>
          <w:jc w:val="center"/>
        </w:trPr>
        <w:tc>
          <w:tcPr>
            <w:tcW w:w="2813" w:type="dxa"/>
            <w:vMerge/>
            <w:vAlign w:val="center"/>
          </w:tcPr>
          <w:p w:rsidR="00001E4D" w:rsidRPr="003A15CC" w:rsidRDefault="00001E4D" w:rsidP="0096305C">
            <w:pPr>
              <w:jc w:val="center"/>
            </w:pPr>
          </w:p>
        </w:tc>
        <w:tc>
          <w:tcPr>
            <w:tcW w:w="2126" w:type="dxa"/>
            <w:vAlign w:val="center"/>
          </w:tcPr>
          <w:p w:rsidR="00001E4D" w:rsidRPr="003A15CC" w:rsidRDefault="00001E4D" w:rsidP="0096305C">
            <w:pPr>
              <w:rPr>
                <w:color w:val="333333"/>
              </w:rPr>
            </w:pPr>
            <w:r w:rsidRPr="003A15CC">
              <w:rPr>
                <w:color w:val="333333"/>
              </w:rPr>
              <w:t xml:space="preserve">Объём кэш-памяти </w:t>
            </w:r>
          </w:p>
        </w:tc>
        <w:tc>
          <w:tcPr>
            <w:tcW w:w="1985" w:type="dxa"/>
            <w:vAlign w:val="center"/>
          </w:tcPr>
          <w:p w:rsidR="00001E4D" w:rsidRPr="003A15CC" w:rsidRDefault="00001E4D" w:rsidP="0096305C">
            <w:pPr>
              <w:rPr>
                <w:color w:val="333333"/>
              </w:rPr>
            </w:pPr>
            <w:r w:rsidRPr="003A15CC">
              <w:rPr>
                <w:color w:val="333333"/>
              </w:rPr>
              <w:t>≥64 МБ</w:t>
            </w:r>
          </w:p>
        </w:tc>
        <w:tc>
          <w:tcPr>
            <w:tcW w:w="1216" w:type="dxa"/>
            <w:vMerge/>
            <w:vAlign w:val="center"/>
          </w:tcPr>
          <w:p w:rsidR="00001E4D" w:rsidRPr="003A15CC" w:rsidRDefault="00001E4D" w:rsidP="0096305C">
            <w:pPr>
              <w:rPr>
                <w:color w:val="000000"/>
              </w:rPr>
            </w:pPr>
          </w:p>
        </w:tc>
        <w:tc>
          <w:tcPr>
            <w:tcW w:w="1276" w:type="dxa"/>
            <w:vMerge/>
            <w:vAlign w:val="center"/>
          </w:tcPr>
          <w:p w:rsidR="00001E4D" w:rsidRPr="003A15CC" w:rsidRDefault="00001E4D" w:rsidP="0096305C">
            <w:pPr>
              <w:rPr>
                <w:color w:val="000000"/>
              </w:rPr>
            </w:pPr>
          </w:p>
        </w:tc>
        <w:tc>
          <w:tcPr>
            <w:tcW w:w="1193" w:type="dxa"/>
            <w:vMerge/>
            <w:vAlign w:val="center"/>
          </w:tcPr>
          <w:p w:rsidR="00001E4D" w:rsidRPr="003A15CC" w:rsidRDefault="00001E4D" w:rsidP="0096305C">
            <w:pPr>
              <w:jc w:val="center"/>
              <w:rPr>
                <w:color w:val="000000"/>
              </w:rPr>
            </w:pPr>
          </w:p>
        </w:tc>
      </w:tr>
      <w:tr w:rsidR="00001E4D" w:rsidRPr="003A15CC" w:rsidTr="0096305C">
        <w:trPr>
          <w:trHeight w:val="420"/>
          <w:jc w:val="center"/>
        </w:trPr>
        <w:tc>
          <w:tcPr>
            <w:tcW w:w="2813" w:type="dxa"/>
            <w:vMerge/>
            <w:vAlign w:val="center"/>
          </w:tcPr>
          <w:p w:rsidR="00001E4D" w:rsidRPr="003A15CC" w:rsidRDefault="00001E4D" w:rsidP="0096305C">
            <w:pPr>
              <w:jc w:val="center"/>
            </w:pPr>
          </w:p>
        </w:tc>
        <w:tc>
          <w:tcPr>
            <w:tcW w:w="2126" w:type="dxa"/>
            <w:vAlign w:val="center"/>
          </w:tcPr>
          <w:p w:rsidR="00001E4D" w:rsidRPr="003A15CC" w:rsidRDefault="00001E4D" w:rsidP="0096305C">
            <w:pPr>
              <w:rPr>
                <w:color w:val="333333"/>
              </w:rPr>
            </w:pPr>
            <w:r w:rsidRPr="003A15CC">
              <w:rPr>
                <w:color w:val="333333"/>
              </w:rPr>
              <w:t>Интерфейс</w:t>
            </w:r>
          </w:p>
        </w:tc>
        <w:tc>
          <w:tcPr>
            <w:tcW w:w="1985" w:type="dxa"/>
            <w:vAlign w:val="center"/>
          </w:tcPr>
          <w:p w:rsidR="00001E4D" w:rsidRPr="003A15CC" w:rsidRDefault="00001E4D" w:rsidP="0096305C">
            <w:pPr>
              <w:rPr>
                <w:color w:val="333333"/>
                <w:lang w:val="en-US"/>
              </w:rPr>
            </w:pPr>
            <w:r w:rsidRPr="003A15CC">
              <w:rPr>
                <w:color w:val="333333"/>
              </w:rPr>
              <w:t>≥</w:t>
            </w:r>
            <w:r w:rsidRPr="003A15CC">
              <w:rPr>
                <w:color w:val="333333"/>
                <w:lang w:val="en-US"/>
              </w:rPr>
              <w:t>SATA III</w:t>
            </w:r>
          </w:p>
        </w:tc>
        <w:tc>
          <w:tcPr>
            <w:tcW w:w="1216" w:type="dxa"/>
            <w:vMerge/>
            <w:vAlign w:val="center"/>
          </w:tcPr>
          <w:p w:rsidR="00001E4D" w:rsidRPr="003A15CC" w:rsidRDefault="00001E4D" w:rsidP="0096305C">
            <w:pPr>
              <w:rPr>
                <w:color w:val="000000"/>
              </w:rPr>
            </w:pPr>
          </w:p>
        </w:tc>
        <w:tc>
          <w:tcPr>
            <w:tcW w:w="1276" w:type="dxa"/>
            <w:vMerge/>
            <w:vAlign w:val="center"/>
          </w:tcPr>
          <w:p w:rsidR="00001E4D" w:rsidRPr="003A15CC" w:rsidRDefault="00001E4D" w:rsidP="0096305C">
            <w:pPr>
              <w:rPr>
                <w:color w:val="000000"/>
              </w:rPr>
            </w:pPr>
          </w:p>
        </w:tc>
        <w:tc>
          <w:tcPr>
            <w:tcW w:w="1193" w:type="dxa"/>
            <w:vMerge/>
            <w:vAlign w:val="center"/>
          </w:tcPr>
          <w:p w:rsidR="00001E4D" w:rsidRPr="003A15CC" w:rsidRDefault="00001E4D" w:rsidP="0096305C">
            <w:pPr>
              <w:jc w:val="center"/>
              <w:rPr>
                <w:color w:val="000000"/>
              </w:rPr>
            </w:pPr>
          </w:p>
        </w:tc>
      </w:tr>
      <w:tr w:rsidR="00001E4D" w:rsidRPr="003A15CC" w:rsidTr="0096305C">
        <w:trPr>
          <w:trHeight w:val="145"/>
          <w:jc w:val="center"/>
        </w:trPr>
        <w:tc>
          <w:tcPr>
            <w:tcW w:w="2813" w:type="dxa"/>
            <w:vMerge/>
            <w:vAlign w:val="center"/>
          </w:tcPr>
          <w:p w:rsidR="00001E4D" w:rsidRPr="003A15CC" w:rsidRDefault="00001E4D" w:rsidP="0096305C">
            <w:pPr>
              <w:jc w:val="center"/>
            </w:pPr>
          </w:p>
        </w:tc>
        <w:tc>
          <w:tcPr>
            <w:tcW w:w="2126" w:type="dxa"/>
            <w:vAlign w:val="center"/>
          </w:tcPr>
          <w:p w:rsidR="00001E4D" w:rsidRPr="003A15CC" w:rsidRDefault="00001E4D" w:rsidP="0096305C">
            <w:pPr>
              <w:rPr>
                <w:color w:val="333333"/>
              </w:rPr>
            </w:pPr>
            <w:r w:rsidRPr="003A15CC">
              <w:rPr>
                <w:color w:val="333333"/>
              </w:rPr>
              <w:t xml:space="preserve">Форм-фактор </w:t>
            </w:r>
          </w:p>
        </w:tc>
        <w:tc>
          <w:tcPr>
            <w:tcW w:w="1985" w:type="dxa"/>
            <w:vAlign w:val="center"/>
          </w:tcPr>
          <w:p w:rsidR="00001E4D" w:rsidRPr="003A15CC" w:rsidRDefault="00001E4D" w:rsidP="0096305C">
            <w:pPr>
              <w:rPr>
                <w:color w:val="333333"/>
              </w:rPr>
            </w:pPr>
            <w:r w:rsidRPr="003A15CC">
              <w:rPr>
                <w:color w:val="333333"/>
              </w:rPr>
              <w:t>2,5 дюйма или 3,5 дюйма</w:t>
            </w:r>
          </w:p>
        </w:tc>
        <w:tc>
          <w:tcPr>
            <w:tcW w:w="1216" w:type="dxa"/>
            <w:vMerge/>
            <w:vAlign w:val="center"/>
          </w:tcPr>
          <w:p w:rsidR="00001E4D" w:rsidRPr="003A15CC" w:rsidRDefault="00001E4D" w:rsidP="0096305C">
            <w:pPr>
              <w:rPr>
                <w:color w:val="000000"/>
              </w:rPr>
            </w:pPr>
          </w:p>
        </w:tc>
        <w:tc>
          <w:tcPr>
            <w:tcW w:w="1276" w:type="dxa"/>
            <w:vMerge/>
            <w:vAlign w:val="center"/>
          </w:tcPr>
          <w:p w:rsidR="00001E4D" w:rsidRPr="003A15CC" w:rsidRDefault="00001E4D" w:rsidP="0096305C">
            <w:pPr>
              <w:rPr>
                <w:color w:val="000000"/>
              </w:rPr>
            </w:pPr>
          </w:p>
        </w:tc>
        <w:tc>
          <w:tcPr>
            <w:tcW w:w="1193" w:type="dxa"/>
            <w:vMerge/>
            <w:vAlign w:val="center"/>
          </w:tcPr>
          <w:p w:rsidR="00001E4D" w:rsidRPr="003A15CC" w:rsidRDefault="00001E4D" w:rsidP="0096305C">
            <w:pPr>
              <w:jc w:val="center"/>
              <w:rPr>
                <w:color w:val="000000"/>
              </w:rPr>
            </w:pPr>
          </w:p>
        </w:tc>
      </w:tr>
      <w:tr w:rsidR="00001E4D" w:rsidRPr="003A15CC" w:rsidTr="0096305C">
        <w:trPr>
          <w:trHeight w:val="349"/>
          <w:jc w:val="center"/>
        </w:trPr>
        <w:tc>
          <w:tcPr>
            <w:tcW w:w="9416" w:type="dxa"/>
            <w:gridSpan w:val="5"/>
          </w:tcPr>
          <w:p w:rsidR="00001E4D" w:rsidRPr="003A15CC" w:rsidRDefault="00001E4D" w:rsidP="0096305C">
            <w:pPr>
              <w:jc w:val="right"/>
              <w:rPr>
                <w:color w:val="000000"/>
              </w:rPr>
            </w:pPr>
            <w:r w:rsidRPr="003A15CC">
              <w:rPr>
                <w:color w:val="000000"/>
              </w:rPr>
              <w:t>Итого:</w:t>
            </w:r>
          </w:p>
        </w:tc>
        <w:tc>
          <w:tcPr>
            <w:tcW w:w="1193" w:type="dxa"/>
            <w:vAlign w:val="center"/>
          </w:tcPr>
          <w:p w:rsidR="00001E4D" w:rsidRPr="003A15CC" w:rsidRDefault="00001E4D" w:rsidP="0096305C">
            <w:pPr>
              <w:jc w:val="center"/>
              <w:rPr>
                <w:color w:val="000000"/>
              </w:rPr>
            </w:pPr>
          </w:p>
        </w:tc>
      </w:tr>
    </w:tbl>
    <w:p w:rsidR="00001E4D" w:rsidRPr="003A15CC" w:rsidRDefault="00001E4D" w:rsidP="00B13D4F">
      <w:pPr>
        <w:spacing w:after="0"/>
        <w:ind w:firstLine="709"/>
        <w:rPr>
          <w:b/>
          <w:bCs/>
          <w:lang w:eastAsia="ar-SA"/>
        </w:rPr>
      </w:pPr>
    </w:p>
    <w:p w:rsidR="008543B8" w:rsidRPr="003A15CC" w:rsidRDefault="00B13D4F" w:rsidP="00B13D4F">
      <w:pPr>
        <w:spacing w:after="0"/>
        <w:ind w:firstLine="709"/>
        <w:rPr>
          <w:b/>
          <w:bCs/>
        </w:rPr>
      </w:pPr>
      <w:r w:rsidRPr="003A15CC">
        <w:rPr>
          <w:b/>
          <w:bCs/>
          <w:lang w:eastAsia="ar-SA"/>
        </w:rPr>
        <w:t>Функциональные, технические и качественные характеристики, эксплуатационные характеристики объекта закупки:</w:t>
      </w:r>
    </w:p>
    <w:p w:rsidR="001F1C6D" w:rsidRPr="003A15CC" w:rsidRDefault="001F1C6D" w:rsidP="00B13D4F">
      <w:pPr>
        <w:tabs>
          <w:tab w:val="num" w:pos="567"/>
        </w:tabs>
      </w:pPr>
    </w:p>
    <w:p w:rsidR="001F1C6D" w:rsidRPr="003A15CC" w:rsidRDefault="001F1C6D" w:rsidP="001F1C6D">
      <w:pPr>
        <w:tabs>
          <w:tab w:val="num" w:pos="567"/>
        </w:tabs>
        <w:spacing w:after="0"/>
      </w:pPr>
      <w:r w:rsidRPr="003A15CC">
        <w:rPr>
          <w:b/>
        </w:rPr>
        <w:t>Государственный заказчик</w:t>
      </w:r>
      <w:r w:rsidRPr="003A15CC">
        <w:t>:</w:t>
      </w:r>
      <w:r w:rsidRPr="003A15CC">
        <w:tab/>
      </w:r>
      <w:r w:rsidRPr="003A15CC">
        <w:tab/>
      </w:r>
      <w:r w:rsidRPr="003A15CC">
        <w:tab/>
      </w:r>
      <w:r w:rsidRPr="003A15CC">
        <w:tab/>
      </w:r>
      <w:r w:rsidRPr="003A15CC">
        <w:rPr>
          <w:b/>
        </w:rPr>
        <w:t>Поставщик</w:t>
      </w:r>
      <w:r w:rsidRPr="003A15CC">
        <w:t>:</w:t>
      </w:r>
    </w:p>
    <w:p w:rsidR="001F1C6D" w:rsidRPr="003A15CC" w:rsidRDefault="001F1C6D" w:rsidP="001F1C6D">
      <w:pPr>
        <w:tabs>
          <w:tab w:val="num" w:pos="567"/>
        </w:tabs>
        <w:spacing w:after="0"/>
      </w:pPr>
      <w:r w:rsidRPr="003A15CC">
        <w:t xml:space="preserve">Заместитель начальника УФСИН России                </w:t>
      </w:r>
    </w:p>
    <w:p w:rsidR="001F1C6D" w:rsidRPr="003A15CC" w:rsidRDefault="001F1C6D" w:rsidP="001F1C6D">
      <w:pPr>
        <w:tabs>
          <w:tab w:val="num" w:pos="567"/>
        </w:tabs>
        <w:spacing w:after="0"/>
      </w:pPr>
      <w:r w:rsidRPr="003A15CC">
        <w:t>по Новгородской области</w:t>
      </w:r>
    </w:p>
    <w:p w:rsidR="001F1C6D" w:rsidRPr="003A15CC" w:rsidRDefault="001F1C6D" w:rsidP="001F1C6D">
      <w:pPr>
        <w:tabs>
          <w:tab w:val="num" w:pos="567"/>
        </w:tabs>
        <w:spacing w:after="0"/>
      </w:pPr>
    </w:p>
    <w:p w:rsidR="001F1C6D" w:rsidRPr="003A15CC" w:rsidRDefault="00885D66" w:rsidP="001F1C6D">
      <w:pPr>
        <w:tabs>
          <w:tab w:val="num" w:pos="567"/>
        </w:tabs>
        <w:spacing w:after="0"/>
      </w:pPr>
      <w:r w:rsidRPr="003A15CC">
        <w:t>_______________</w:t>
      </w:r>
      <w:r w:rsidR="001F1C6D" w:rsidRPr="003A15CC">
        <w:t>___ /</w:t>
      </w:r>
      <w:r w:rsidR="00CF1C98">
        <w:t>С.С.Писаренко</w:t>
      </w:r>
      <w:bookmarkStart w:id="4" w:name="_GoBack"/>
      <w:bookmarkEnd w:id="4"/>
      <w:r w:rsidRPr="003A15CC">
        <w:t>/</w:t>
      </w:r>
      <w:r w:rsidRPr="003A15CC">
        <w:tab/>
      </w:r>
      <w:r w:rsidRPr="003A15CC">
        <w:tab/>
      </w:r>
      <w:r w:rsidR="001F1C6D" w:rsidRPr="003A15CC">
        <w:t xml:space="preserve"> ___________________ /___________/</w:t>
      </w:r>
    </w:p>
    <w:p w:rsidR="001F1C6D" w:rsidRPr="003A15CC" w:rsidRDefault="001F1C6D" w:rsidP="001F1C6D">
      <w:pPr>
        <w:tabs>
          <w:tab w:val="num" w:pos="567"/>
        </w:tabs>
        <w:spacing w:after="0"/>
      </w:pPr>
      <w:r w:rsidRPr="003A15CC">
        <w:tab/>
        <w:t>М.П.</w:t>
      </w:r>
      <w:r w:rsidRPr="003A15CC">
        <w:tab/>
      </w:r>
      <w:r w:rsidRPr="003A15CC">
        <w:tab/>
      </w:r>
      <w:r w:rsidRPr="003A15CC">
        <w:tab/>
      </w:r>
      <w:r w:rsidRPr="003A15CC">
        <w:tab/>
      </w:r>
      <w:r w:rsidRPr="003A15CC">
        <w:tab/>
      </w:r>
      <w:r w:rsidRPr="003A15CC">
        <w:tab/>
      </w:r>
      <w:r w:rsidRPr="003A15CC">
        <w:tab/>
      </w:r>
      <w:r w:rsidRPr="003A15CC">
        <w:tab/>
        <w:t>М.П.</w:t>
      </w:r>
    </w:p>
    <w:p w:rsidR="001F1C6D" w:rsidRPr="003A15CC" w:rsidRDefault="001F1C6D" w:rsidP="00B13D4F">
      <w:pPr>
        <w:tabs>
          <w:tab w:val="num" w:pos="567"/>
        </w:tabs>
      </w:pPr>
    </w:p>
    <w:sectPr w:rsidR="001F1C6D" w:rsidRPr="003A15CC" w:rsidSect="008543B8">
      <w:headerReference w:type="default" r:id="rId11"/>
      <w:pgSz w:w="11906" w:h="16838"/>
      <w:pgMar w:top="568"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5BD" w:rsidRDefault="00F525BD" w:rsidP="001018AD">
      <w:pPr>
        <w:spacing w:after="0"/>
      </w:pPr>
      <w:r>
        <w:separator/>
      </w:r>
    </w:p>
  </w:endnote>
  <w:endnote w:type="continuationSeparator" w:id="0">
    <w:p w:rsidR="00F525BD" w:rsidRDefault="00F525BD" w:rsidP="001018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ptos Display">
    <w:altName w:val="Cambria"/>
    <w:panose1 w:val="00000000000000000000"/>
    <w:charset w:val="00"/>
    <w:family w:val="roman"/>
    <w:notTrueType/>
    <w:pitch w:val="default"/>
    <w:sig w:usb0="00000000" w:usb1="00000000" w:usb2="00000000" w:usb3="00000000" w:csb0="00000000" w:csb1="00000000"/>
  </w:font>
  <w:font w:name="Aptos">
    <w:altName w:val="Cambri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5BD" w:rsidRDefault="00F525BD" w:rsidP="001018AD">
      <w:pPr>
        <w:spacing w:after="0"/>
      </w:pPr>
      <w:r>
        <w:separator/>
      </w:r>
    </w:p>
  </w:footnote>
  <w:footnote w:type="continuationSeparator" w:id="0">
    <w:p w:rsidR="00F525BD" w:rsidRDefault="00F525BD" w:rsidP="001018A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05C" w:rsidRPr="00A04BB2" w:rsidRDefault="00B95840">
    <w:pPr>
      <w:pStyle w:val="ab"/>
      <w:jc w:val="center"/>
      <w:rPr>
        <w:sz w:val="22"/>
        <w:szCs w:val="22"/>
      </w:rPr>
    </w:pPr>
    <w:r w:rsidRPr="00A04BB2">
      <w:rPr>
        <w:sz w:val="22"/>
        <w:szCs w:val="22"/>
      </w:rPr>
      <w:fldChar w:fldCharType="begin"/>
    </w:r>
    <w:r w:rsidR="0096305C" w:rsidRPr="00A04BB2">
      <w:rPr>
        <w:sz w:val="22"/>
        <w:szCs w:val="22"/>
      </w:rPr>
      <w:instrText>PAGE   \* MERGEFORMAT</w:instrText>
    </w:r>
    <w:r w:rsidRPr="00A04BB2">
      <w:rPr>
        <w:sz w:val="22"/>
        <w:szCs w:val="22"/>
      </w:rPr>
      <w:fldChar w:fldCharType="separate"/>
    </w:r>
    <w:r w:rsidR="00B8779E">
      <w:rPr>
        <w:noProof/>
        <w:sz w:val="22"/>
        <w:szCs w:val="22"/>
      </w:rPr>
      <w:t>11</w:t>
    </w:r>
    <w:r w:rsidRPr="00A04BB2">
      <w:rPr>
        <w:sz w:val="22"/>
        <w:szCs w:val="22"/>
      </w:rPr>
      <w:fldChar w:fldCharType="end"/>
    </w:r>
  </w:p>
  <w:p w:rsidR="0096305C" w:rsidRDefault="0096305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81C82"/>
    <w:multiLevelType w:val="multilevel"/>
    <w:tmpl w:val="F220684A"/>
    <w:lvl w:ilvl="0">
      <w:start w:val="1"/>
      <w:numFmt w:val="decimal"/>
      <w:lvlText w:val="%1."/>
      <w:lvlJc w:val="left"/>
      <w:pPr>
        <w:ind w:left="1069" w:hanging="360"/>
      </w:pPr>
      <w:rPr>
        <w:rFonts w:hint="default"/>
      </w:rPr>
    </w:lvl>
    <w:lvl w:ilvl="1">
      <w:start w:val="1"/>
      <w:numFmt w:val="decimal"/>
      <w:isLgl/>
      <w:lvlText w:val="%1.%2."/>
      <w:lvlJc w:val="left"/>
      <w:pPr>
        <w:ind w:left="1834" w:hanging="1125"/>
      </w:pPr>
      <w:rPr>
        <w:rFonts w:hint="default"/>
        <w:sz w:val="22"/>
      </w:rPr>
    </w:lvl>
    <w:lvl w:ilvl="2">
      <w:start w:val="1"/>
      <w:numFmt w:val="decimal"/>
      <w:isLgl/>
      <w:lvlText w:val="%1.%2.%3."/>
      <w:lvlJc w:val="left"/>
      <w:pPr>
        <w:ind w:left="1834" w:hanging="1125"/>
      </w:pPr>
      <w:rPr>
        <w:rFonts w:hint="default"/>
        <w:sz w:val="22"/>
      </w:rPr>
    </w:lvl>
    <w:lvl w:ilvl="3">
      <w:start w:val="1"/>
      <w:numFmt w:val="decimal"/>
      <w:isLgl/>
      <w:lvlText w:val="%1.%2.%3.%4."/>
      <w:lvlJc w:val="left"/>
      <w:pPr>
        <w:ind w:left="1834" w:hanging="1125"/>
      </w:pPr>
      <w:rPr>
        <w:rFonts w:hint="default"/>
        <w:sz w:val="22"/>
      </w:rPr>
    </w:lvl>
    <w:lvl w:ilvl="4">
      <w:start w:val="1"/>
      <w:numFmt w:val="decimal"/>
      <w:isLgl/>
      <w:lvlText w:val="%1.%2.%3.%4.%5."/>
      <w:lvlJc w:val="left"/>
      <w:pPr>
        <w:ind w:left="1834" w:hanging="1125"/>
      </w:pPr>
      <w:rPr>
        <w:rFonts w:hint="default"/>
        <w:sz w:val="22"/>
      </w:rPr>
    </w:lvl>
    <w:lvl w:ilvl="5">
      <w:start w:val="1"/>
      <w:numFmt w:val="decimal"/>
      <w:isLgl/>
      <w:lvlText w:val="%1.%2.%3.%4.%5.%6."/>
      <w:lvlJc w:val="left"/>
      <w:pPr>
        <w:ind w:left="1834" w:hanging="1125"/>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1">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2">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018AD"/>
    <w:rsid w:val="00001E4D"/>
    <w:rsid w:val="00006692"/>
    <w:rsid w:val="000374BC"/>
    <w:rsid w:val="00042051"/>
    <w:rsid w:val="00043FB8"/>
    <w:rsid w:val="0005155B"/>
    <w:rsid w:val="0005170B"/>
    <w:rsid w:val="00066F5E"/>
    <w:rsid w:val="00070177"/>
    <w:rsid w:val="000713DE"/>
    <w:rsid w:val="00082D27"/>
    <w:rsid w:val="00083BDD"/>
    <w:rsid w:val="000905E9"/>
    <w:rsid w:val="000A1544"/>
    <w:rsid w:val="000C195E"/>
    <w:rsid w:val="000C59D6"/>
    <w:rsid w:val="000E19F2"/>
    <w:rsid w:val="000E5EA2"/>
    <w:rsid w:val="000F5935"/>
    <w:rsid w:val="000F5FD6"/>
    <w:rsid w:val="001018AD"/>
    <w:rsid w:val="00116CEF"/>
    <w:rsid w:val="00120E3B"/>
    <w:rsid w:val="001357F7"/>
    <w:rsid w:val="00141841"/>
    <w:rsid w:val="00154BA2"/>
    <w:rsid w:val="00171DEC"/>
    <w:rsid w:val="00181072"/>
    <w:rsid w:val="00186340"/>
    <w:rsid w:val="00190628"/>
    <w:rsid w:val="001956E5"/>
    <w:rsid w:val="001A7859"/>
    <w:rsid w:val="001B6A1F"/>
    <w:rsid w:val="001B7057"/>
    <w:rsid w:val="001C215F"/>
    <w:rsid w:val="001C6F7E"/>
    <w:rsid w:val="001D3280"/>
    <w:rsid w:val="001F1C6D"/>
    <w:rsid w:val="001F3B53"/>
    <w:rsid w:val="00201B87"/>
    <w:rsid w:val="00205158"/>
    <w:rsid w:val="00205350"/>
    <w:rsid w:val="002114B7"/>
    <w:rsid w:val="0021791F"/>
    <w:rsid w:val="00217B04"/>
    <w:rsid w:val="00222132"/>
    <w:rsid w:val="0022391A"/>
    <w:rsid w:val="00230A57"/>
    <w:rsid w:val="00244E59"/>
    <w:rsid w:val="00246E2A"/>
    <w:rsid w:val="00246EAD"/>
    <w:rsid w:val="00247273"/>
    <w:rsid w:val="00247BD0"/>
    <w:rsid w:val="002620E9"/>
    <w:rsid w:val="00263A4D"/>
    <w:rsid w:val="00265CF3"/>
    <w:rsid w:val="00270EC9"/>
    <w:rsid w:val="00272A4D"/>
    <w:rsid w:val="00285DA3"/>
    <w:rsid w:val="0029528C"/>
    <w:rsid w:val="002977CB"/>
    <w:rsid w:val="002A5921"/>
    <w:rsid w:val="002B5232"/>
    <w:rsid w:val="002C529C"/>
    <w:rsid w:val="002D7041"/>
    <w:rsid w:val="002F4A86"/>
    <w:rsid w:val="00300884"/>
    <w:rsid w:val="00304A5D"/>
    <w:rsid w:val="00307A08"/>
    <w:rsid w:val="00313297"/>
    <w:rsid w:val="00316FA0"/>
    <w:rsid w:val="0032181D"/>
    <w:rsid w:val="00326CFA"/>
    <w:rsid w:val="003274C3"/>
    <w:rsid w:val="00345BAF"/>
    <w:rsid w:val="00345D45"/>
    <w:rsid w:val="00351B4A"/>
    <w:rsid w:val="00357849"/>
    <w:rsid w:val="003755B4"/>
    <w:rsid w:val="003821F8"/>
    <w:rsid w:val="00383781"/>
    <w:rsid w:val="00396CEF"/>
    <w:rsid w:val="003A15CC"/>
    <w:rsid w:val="003A1BB0"/>
    <w:rsid w:val="003C0947"/>
    <w:rsid w:val="003C20A2"/>
    <w:rsid w:val="003C2600"/>
    <w:rsid w:val="003D02AB"/>
    <w:rsid w:val="003D14FF"/>
    <w:rsid w:val="003D3E3F"/>
    <w:rsid w:val="003E001E"/>
    <w:rsid w:val="003F0350"/>
    <w:rsid w:val="003F037E"/>
    <w:rsid w:val="00412699"/>
    <w:rsid w:val="00433FEF"/>
    <w:rsid w:val="00445C6A"/>
    <w:rsid w:val="00460C77"/>
    <w:rsid w:val="00483A95"/>
    <w:rsid w:val="00484C28"/>
    <w:rsid w:val="004A708A"/>
    <w:rsid w:val="004B5059"/>
    <w:rsid w:val="004B6A57"/>
    <w:rsid w:val="004C463C"/>
    <w:rsid w:val="004C6B72"/>
    <w:rsid w:val="004C6C9C"/>
    <w:rsid w:val="004D4AD0"/>
    <w:rsid w:val="004E2AB6"/>
    <w:rsid w:val="005163F4"/>
    <w:rsid w:val="00527741"/>
    <w:rsid w:val="005439FD"/>
    <w:rsid w:val="005655E0"/>
    <w:rsid w:val="005706C9"/>
    <w:rsid w:val="00572CD8"/>
    <w:rsid w:val="00575BAA"/>
    <w:rsid w:val="00581F69"/>
    <w:rsid w:val="00582982"/>
    <w:rsid w:val="00591D79"/>
    <w:rsid w:val="005961A3"/>
    <w:rsid w:val="005B45C6"/>
    <w:rsid w:val="005D4147"/>
    <w:rsid w:val="005D7804"/>
    <w:rsid w:val="005E4CA9"/>
    <w:rsid w:val="005E50CB"/>
    <w:rsid w:val="00600ED0"/>
    <w:rsid w:val="00607CD3"/>
    <w:rsid w:val="0062103A"/>
    <w:rsid w:val="006419DC"/>
    <w:rsid w:val="006802A1"/>
    <w:rsid w:val="00680CD9"/>
    <w:rsid w:val="00685CD1"/>
    <w:rsid w:val="006B3088"/>
    <w:rsid w:val="006B54AE"/>
    <w:rsid w:val="006C17D4"/>
    <w:rsid w:val="006C22CC"/>
    <w:rsid w:val="006D162A"/>
    <w:rsid w:val="006D3DF3"/>
    <w:rsid w:val="007039DC"/>
    <w:rsid w:val="00710B9A"/>
    <w:rsid w:val="007163EF"/>
    <w:rsid w:val="0072279E"/>
    <w:rsid w:val="0073016F"/>
    <w:rsid w:val="00734EE7"/>
    <w:rsid w:val="00737A1A"/>
    <w:rsid w:val="007451C0"/>
    <w:rsid w:val="00756782"/>
    <w:rsid w:val="00771C6B"/>
    <w:rsid w:val="007933E0"/>
    <w:rsid w:val="007B6F4D"/>
    <w:rsid w:val="007B775F"/>
    <w:rsid w:val="007C460B"/>
    <w:rsid w:val="007D0071"/>
    <w:rsid w:val="007E77E1"/>
    <w:rsid w:val="007F0DF4"/>
    <w:rsid w:val="00805EAD"/>
    <w:rsid w:val="008505FE"/>
    <w:rsid w:val="008533AD"/>
    <w:rsid w:val="008543B8"/>
    <w:rsid w:val="008550EC"/>
    <w:rsid w:val="00857454"/>
    <w:rsid w:val="00860A9A"/>
    <w:rsid w:val="00885D66"/>
    <w:rsid w:val="008A43DE"/>
    <w:rsid w:val="008B3530"/>
    <w:rsid w:val="008D5E50"/>
    <w:rsid w:val="008D6D5B"/>
    <w:rsid w:val="008E1077"/>
    <w:rsid w:val="008F143C"/>
    <w:rsid w:val="008F17F1"/>
    <w:rsid w:val="008F2E94"/>
    <w:rsid w:val="008F4B58"/>
    <w:rsid w:val="00903759"/>
    <w:rsid w:val="009040A5"/>
    <w:rsid w:val="00920065"/>
    <w:rsid w:val="009277ED"/>
    <w:rsid w:val="009434F3"/>
    <w:rsid w:val="00945871"/>
    <w:rsid w:val="00953968"/>
    <w:rsid w:val="0096305C"/>
    <w:rsid w:val="009721E5"/>
    <w:rsid w:val="00972575"/>
    <w:rsid w:val="00983CAE"/>
    <w:rsid w:val="00990299"/>
    <w:rsid w:val="00995FB0"/>
    <w:rsid w:val="009A14BD"/>
    <w:rsid w:val="009A452D"/>
    <w:rsid w:val="009C09F4"/>
    <w:rsid w:val="009C0E78"/>
    <w:rsid w:val="009C4406"/>
    <w:rsid w:val="009D4A0C"/>
    <w:rsid w:val="009E2DEC"/>
    <w:rsid w:val="009E71FB"/>
    <w:rsid w:val="009F1AE4"/>
    <w:rsid w:val="009F258B"/>
    <w:rsid w:val="009F2704"/>
    <w:rsid w:val="009F345E"/>
    <w:rsid w:val="009F3AD8"/>
    <w:rsid w:val="00A005EC"/>
    <w:rsid w:val="00A04BB2"/>
    <w:rsid w:val="00A15201"/>
    <w:rsid w:val="00A238B9"/>
    <w:rsid w:val="00A24AA0"/>
    <w:rsid w:val="00A621C4"/>
    <w:rsid w:val="00A63887"/>
    <w:rsid w:val="00A705F7"/>
    <w:rsid w:val="00A7249E"/>
    <w:rsid w:val="00A8094A"/>
    <w:rsid w:val="00A97210"/>
    <w:rsid w:val="00AA4DD8"/>
    <w:rsid w:val="00AD5856"/>
    <w:rsid w:val="00AE12D0"/>
    <w:rsid w:val="00AE69EE"/>
    <w:rsid w:val="00AF503F"/>
    <w:rsid w:val="00B0090A"/>
    <w:rsid w:val="00B13D4F"/>
    <w:rsid w:val="00B17D0A"/>
    <w:rsid w:val="00B317F4"/>
    <w:rsid w:val="00B33512"/>
    <w:rsid w:val="00B60E73"/>
    <w:rsid w:val="00B61099"/>
    <w:rsid w:val="00B638A1"/>
    <w:rsid w:val="00B67CA9"/>
    <w:rsid w:val="00B7603F"/>
    <w:rsid w:val="00B8779E"/>
    <w:rsid w:val="00B95840"/>
    <w:rsid w:val="00BA15E9"/>
    <w:rsid w:val="00BA7CEE"/>
    <w:rsid w:val="00BB028F"/>
    <w:rsid w:val="00BB35A2"/>
    <w:rsid w:val="00BC213C"/>
    <w:rsid w:val="00BD31C6"/>
    <w:rsid w:val="00BE123E"/>
    <w:rsid w:val="00BE1EAE"/>
    <w:rsid w:val="00BE41B4"/>
    <w:rsid w:val="00BF3A79"/>
    <w:rsid w:val="00BF4934"/>
    <w:rsid w:val="00BF4ECF"/>
    <w:rsid w:val="00BF6B1D"/>
    <w:rsid w:val="00BF72F6"/>
    <w:rsid w:val="00C01FEC"/>
    <w:rsid w:val="00C06F16"/>
    <w:rsid w:val="00C20FA9"/>
    <w:rsid w:val="00C30E33"/>
    <w:rsid w:val="00C461E1"/>
    <w:rsid w:val="00C47284"/>
    <w:rsid w:val="00C70045"/>
    <w:rsid w:val="00CA517F"/>
    <w:rsid w:val="00CC4925"/>
    <w:rsid w:val="00CE3F8C"/>
    <w:rsid w:val="00CE7791"/>
    <w:rsid w:val="00CF0CAD"/>
    <w:rsid w:val="00CF1C98"/>
    <w:rsid w:val="00CF1FE3"/>
    <w:rsid w:val="00D06522"/>
    <w:rsid w:val="00D15287"/>
    <w:rsid w:val="00D16C98"/>
    <w:rsid w:val="00D305A5"/>
    <w:rsid w:val="00D313A1"/>
    <w:rsid w:val="00D36A6A"/>
    <w:rsid w:val="00D4164D"/>
    <w:rsid w:val="00D4265C"/>
    <w:rsid w:val="00D555A1"/>
    <w:rsid w:val="00D605FB"/>
    <w:rsid w:val="00D73F7A"/>
    <w:rsid w:val="00D835D3"/>
    <w:rsid w:val="00D84E81"/>
    <w:rsid w:val="00D93B9D"/>
    <w:rsid w:val="00D95868"/>
    <w:rsid w:val="00DA253F"/>
    <w:rsid w:val="00DB4FF7"/>
    <w:rsid w:val="00DB596D"/>
    <w:rsid w:val="00DC13F0"/>
    <w:rsid w:val="00DD542E"/>
    <w:rsid w:val="00DF01BC"/>
    <w:rsid w:val="00E067B3"/>
    <w:rsid w:val="00E16393"/>
    <w:rsid w:val="00E236C0"/>
    <w:rsid w:val="00E26906"/>
    <w:rsid w:val="00E32A55"/>
    <w:rsid w:val="00E67ECC"/>
    <w:rsid w:val="00E70B0E"/>
    <w:rsid w:val="00E75BDB"/>
    <w:rsid w:val="00E77B36"/>
    <w:rsid w:val="00E87477"/>
    <w:rsid w:val="00E87A77"/>
    <w:rsid w:val="00E90F1B"/>
    <w:rsid w:val="00ED5BE8"/>
    <w:rsid w:val="00ED6C00"/>
    <w:rsid w:val="00EE251E"/>
    <w:rsid w:val="00EE3809"/>
    <w:rsid w:val="00EF6E81"/>
    <w:rsid w:val="00F124DF"/>
    <w:rsid w:val="00F5036B"/>
    <w:rsid w:val="00F525BD"/>
    <w:rsid w:val="00F57EF7"/>
    <w:rsid w:val="00F77B8F"/>
    <w:rsid w:val="00F81C5B"/>
    <w:rsid w:val="00FA1CF8"/>
    <w:rsid w:val="00FA42BB"/>
    <w:rsid w:val="00FB0723"/>
    <w:rsid w:val="00FB0CA9"/>
    <w:rsid w:val="00FB2456"/>
    <w:rsid w:val="00FC3251"/>
    <w:rsid w:val="00FC66B2"/>
    <w:rsid w:val="00FD4F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8A1"/>
    <w:pPr>
      <w:spacing w:after="60"/>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uiPriority w:val="1"/>
    <w:qFormat/>
    <w:rsid w:val="001018AD"/>
    <w:pPr>
      <w:jc w:val="both"/>
    </w:pPr>
    <w:rPr>
      <w:rFonts w:ascii="Times New Roman" w:eastAsia="Times New Roman" w:hAnsi="Times New Roman"/>
      <w:sz w:val="24"/>
      <w:szCs w:val="24"/>
    </w:rPr>
  </w:style>
  <w:style w:type="paragraph" w:styleId="a9">
    <w:name w:val="Body Text Indent"/>
    <w:basedOn w:val="a"/>
    <w:link w:val="aa"/>
    <w:rsid w:val="001018AD"/>
    <w:pPr>
      <w:widowControl w:val="0"/>
      <w:shd w:val="clear" w:color="auto" w:fill="FFFFFF"/>
      <w:spacing w:after="120"/>
      <w:ind w:left="283" w:firstLine="709"/>
    </w:pPr>
    <w:rPr>
      <w:sz w:val="20"/>
      <w:szCs w:val="20"/>
    </w:rPr>
  </w:style>
  <w:style w:type="character" w:customStyle="1" w:styleId="aa">
    <w:name w:val="Основной текст с отступом Знак"/>
    <w:link w:val="a9"/>
    <w:rsid w:val="001018AD"/>
    <w:rPr>
      <w:rFonts w:ascii="Times New Roman" w:eastAsia="Times New Roman" w:hAnsi="Times New Roman" w:cs="Times New Roman"/>
      <w:shd w:val="clear" w:color="auto" w:fill="FFFFFF"/>
      <w:lang w:eastAsia="ru-RU"/>
    </w:rPr>
  </w:style>
  <w:style w:type="paragraph" w:styleId="ab">
    <w:name w:val="header"/>
    <w:basedOn w:val="a"/>
    <w:link w:val="ac"/>
    <w:uiPriority w:val="99"/>
    <w:unhideWhenUsed/>
    <w:rsid w:val="00A04BB2"/>
    <w:pPr>
      <w:tabs>
        <w:tab w:val="center" w:pos="4677"/>
        <w:tab w:val="right" w:pos="9355"/>
      </w:tabs>
    </w:pPr>
  </w:style>
  <w:style w:type="character" w:customStyle="1" w:styleId="ac">
    <w:name w:val="Верхний колонтитул Знак"/>
    <w:link w:val="ab"/>
    <w:uiPriority w:val="99"/>
    <w:rsid w:val="00A04BB2"/>
    <w:rPr>
      <w:rFonts w:ascii="Times New Roman" w:eastAsia="Times New Roman" w:hAnsi="Times New Roman"/>
      <w:sz w:val="24"/>
      <w:szCs w:val="24"/>
    </w:rPr>
  </w:style>
  <w:style w:type="paragraph" w:styleId="ad">
    <w:name w:val="footer"/>
    <w:basedOn w:val="a"/>
    <w:link w:val="ae"/>
    <w:uiPriority w:val="99"/>
    <w:unhideWhenUsed/>
    <w:rsid w:val="00A04BB2"/>
    <w:pPr>
      <w:tabs>
        <w:tab w:val="center" w:pos="4677"/>
        <w:tab w:val="right" w:pos="9355"/>
      </w:tabs>
    </w:pPr>
  </w:style>
  <w:style w:type="character" w:customStyle="1" w:styleId="ae">
    <w:name w:val="Нижний колонтитул Знак"/>
    <w:link w:val="ad"/>
    <w:uiPriority w:val="99"/>
    <w:rsid w:val="00A04BB2"/>
    <w:rPr>
      <w:rFonts w:ascii="Times New Roman" w:eastAsia="Times New Roman" w:hAnsi="Times New Roman"/>
      <w:sz w:val="24"/>
      <w:szCs w:val="24"/>
    </w:rPr>
  </w:style>
  <w:style w:type="paragraph" w:customStyle="1" w:styleId="1">
    <w:name w:val="Обычный (веб)1"/>
    <w:basedOn w:val="a"/>
    <w:uiPriority w:val="99"/>
    <w:unhideWhenUsed/>
    <w:rsid w:val="009A452D"/>
    <w:pPr>
      <w:spacing w:before="100" w:beforeAutospacing="1" w:after="100" w:afterAutospacing="1"/>
      <w:jc w:val="left"/>
    </w:pPr>
  </w:style>
  <w:style w:type="paragraph" w:customStyle="1" w:styleId="ConsPlusNormal">
    <w:name w:val="ConsPlusNormal"/>
    <w:rsid w:val="008543B8"/>
    <w:pPr>
      <w:widowControl w:val="0"/>
      <w:autoSpaceDE w:val="0"/>
      <w:autoSpaceDN w:val="0"/>
    </w:pPr>
    <w:rPr>
      <w:rFonts w:eastAsia="Times New Roman" w:cs="Calibri"/>
      <w:sz w:val="22"/>
    </w:rPr>
  </w:style>
  <w:style w:type="paragraph" w:styleId="af">
    <w:name w:val="List Paragraph"/>
    <w:basedOn w:val="a"/>
    <w:uiPriority w:val="34"/>
    <w:qFormat/>
    <w:rsid w:val="008543B8"/>
    <w:pPr>
      <w:widowControl w:val="0"/>
      <w:autoSpaceDE w:val="0"/>
      <w:autoSpaceDN w:val="0"/>
      <w:adjustRightInd w:val="0"/>
      <w:spacing w:after="0"/>
      <w:ind w:left="720"/>
      <w:contextualSpacing/>
      <w:jc w:val="left"/>
    </w:pPr>
    <w:rPr>
      <w:rFonts w:ascii="Arial" w:hAnsi="Arial" w:cs="Arial"/>
      <w:sz w:val="20"/>
      <w:szCs w:val="20"/>
    </w:rPr>
  </w:style>
  <w:style w:type="paragraph" w:customStyle="1" w:styleId="ConsPlusCell">
    <w:name w:val="ConsPlusCell"/>
    <w:rsid w:val="00001E4D"/>
    <w:pPr>
      <w:widowControl w:val="0"/>
      <w:autoSpaceDE w:val="0"/>
      <w:autoSpaceDN w:val="0"/>
    </w:pPr>
    <w:rPr>
      <w:rFonts w:ascii="Courier New" w:eastAsia="Times New Roman" w:hAnsi="Courier New" w:cs="Courier New"/>
    </w:rPr>
  </w:style>
  <w:style w:type="character" w:styleId="af0">
    <w:name w:val="Hyperlink"/>
    <w:uiPriority w:val="99"/>
    <w:unhideWhenUsed/>
    <w:rsid w:val="00001E4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8A1"/>
    <w:pPr>
      <w:spacing w:after="60"/>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lang w:val="x-none"/>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rPr>
      <w:lang w:val="x-none" w:eastAsia="x-none"/>
    </w:rPr>
  </w:style>
  <w:style w:type="character" w:customStyle="1" w:styleId="a7">
    <w:name w:val="Основной текст Знак"/>
    <w:link w:val="a6"/>
    <w:rsid w:val="001018AD"/>
    <w:rPr>
      <w:rFonts w:ascii="Times New Roman" w:eastAsia="Times New Roman" w:hAnsi="Times New Roman" w:cs="Times New Roman"/>
      <w:sz w:val="24"/>
      <w:szCs w:val="24"/>
      <w:lang w:val="x-none" w:eastAsia="x-none"/>
    </w:rPr>
  </w:style>
  <w:style w:type="paragraph" w:styleId="a8">
    <w:name w:val="No Spacing"/>
    <w:uiPriority w:val="1"/>
    <w:qFormat/>
    <w:rsid w:val="001018AD"/>
    <w:pPr>
      <w:jc w:val="both"/>
    </w:pPr>
    <w:rPr>
      <w:rFonts w:ascii="Times New Roman" w:eastAsia="Times New Roman" w:hAnsi="Times New Roman"/>
      <w:sz w:val="24"/>
      <w:szCs w:val="24"/>
    </w:rPr>
  </w:style>
  <w:style w:type="paragraph" w:styleId="a9">
    <w:name w:val="Body Text Indent"/>
    <w:basedOn w:val="a"/>
    <w:link w:val="aa"/>
    <w:rsid w:val="001018AD"/>
    <w:pPr>
      <w:widowControl w:val="0"/>
      <w:shd w:val="clear" w:color="auto" w:fill="FFFFFF"/>
      <w:spacing w:after="120"/>
      <w:ind w:left="283" w:firstLine="709"/>
    </w:pPr>
    <w:rPr>
      <w:sz w:val="20"/>
      <w:szCs w:val="20"/>
      <w:lang w:val="x-none"/>
    </w:rPr>
  </w:style>
  <w:style w:type="character" w:customStyle="1" w:styleId="aa">
    <w:name w:val="Основной текст с отступом Знак"/>
    <w:link w:val="a9"/>
    <w:rsid w:val="001018AD"/>
    <w:rPr>
      <w:rFonts w:ascii="Times New Roman" w:eastAsia="Times New Roman" w:hAnsi="Times New Roman" w:cs="Times New Roman"/>
      <w:shd w:val="clear" w:color="auto" w:fill="FFFFFF"/>
      <w:lang w:eastAsia="ru-RU"/>
    </w:rPr>
  </w:style>
  <w:style w:type="paragraph" w:styleId="ab">
    <w:name w:val="header"/>
    <w:basedOn w:val="a"/>
    <w:link w:val="ac"/>
    <w:uiPriority w:val="99"/>
    <w:unhideWhenUsed/>
    <w:rsid w:val="00A04BB2"/>
    <w:pPr>
      <w:tabs>
        <w:tab w:val="center" w:pos="4677"/>
        <w:tab w:val="right" w:pos="9355"/>
      </w:tabs>
    </w:pPr>
    <w:rPr>
      <w:lang w:val="x-none" w:eastAsia="x-none"/>
    </w:rPr>
  </w:style>
  <w:style w:type="character" w:customStyle="1" w:styleId="ac">
    <w:name w:val="Верхний колонтитул Знак"/>
    <w:link w:val="ab"/>
    <w:uiPriority w:val="99"/>
    <w:rsid w:val="00A04BB2"/>
    <w:rPr>
      <w:rFonts w:ascii="Times New Roman" w:eastAsia="Times New Roman" w:hAnsi="Times New Roman"/>
      <w:sz w:val="24"/>
      <w:szCs w:val="24"/>
    </w:rPr>
  </w:style>
  <w:style w:type="paragraph" w:styleId="ad">
    <w:name w:val="footer"/>
    <w:basedOn w:val="a"/>
    <w:link w:val="ae"/>
    <w:uiPriority w:val="99"/>
    <w:unhideWhenUsed/>
    <w:rsid w:val="00A04BB2"/>
    <w:pPr>
      <w:tabs>
        <w:tab w:val="center" w:pos="4677"/>
        <w:tab w:val="right" w:pos="9355"/>
      </w:tabs>
    </w:pPr>
    <w:rPr>
      <w:lang w:val="x-none" w:eastAsia="x-none"/>
    </w:rPr>
  </w:style>
  <w:style w:type="character" w:customStyle="1" w:styleId="ae">
    <w:name w:val="Нижний колонтитул Знак"/>
    <w:link w:val="ad"/>
    <w:uiPriority w:val="99"/>
    <w:rsid w:val="00A04BB2"/>
    <w:rPr>
      <w:rFonts w:ascii="Times New Roman" w:eastAsia="Times New Roman" w:hAnsi="Times New Roman"/>
      <w:sz w:val="24"/>
      <w:szCs w:val="24"/>
    </w:rPr>
  </w:style>
  <w:style w:type="paragraph" w:customStyle="1" w:styleId="1">
    <w:name w:val="Обычный (веб)1"/>
    <w:basedOn w:val="a"/>
    <w:uiPriority w:val="99"/>
    <w:unhideWhenUsed/>
    <w:rsid w:val="009A452D"/>
    <w:pPr>
      <w:spacing w:before="100" w:beforeAutospacing="1" w:after="100" w:afterAutospacing="1"/>
      <w:jc w:val="left"/>
    </w:pPr>
  </w:style>
  <w:style w:type="paragraph" w:customStyle="1" w:styleId="ConsPlusNormal">
    <w:name w:val="ConsPlusNormal"/>
    <w:rsid w:val="008543B8"/>
    <w:pPr>
      <w:widowControl w:val="0"/>
      <w:autoSpaceDE w:val="0"/>
      <w:autoSpaceDN w:val="0"/>
    </w:pPr>
    <w:rPr>
      <w:rFonts w:eastAsia="Times New Roman" w:cs="Calibri"/>
      <w:sz w:val="22"/>
    </w:rPr>
  </w:style>
  <w:style w:type="paragraph" w:styleId="af">
    <w:name w:val="List Paragraph"/>
    <w:basedOn w:val="a"/>
    <w:uiPriority w:val="34"/>
    <w:qFormat/>
    <w:rsid w:val="008543B8"/>
    <w:pPr>
      <w:widowControl w:val="0"/>
      <w:autoSpaceDE w:val="0"/>
      <w:autoSpaceDN w:val="0"/>
      <w:adjustRightInd w:val="0"/>
      <w:spacing w:after="0"/>
      <w:ind w:left="720"/>
      <w:contextualSpacing/>
      <w:jc w:val="left"/>
    </w:pPr>
    <w:rPr>
      <w:rFonts w:ascii="Arial" w:hAnsi="Arial" w:cs="Arial"/>
      <w:sz w:val="20"/>
      <w:szCs w:val="20"/>
    </w:rPr>
  </w:style>
  <w:style w:type="paragraph" w:customStyle="1" w:styleId="ConsPlusCell">
    <w:name w:val="ConsPlusCell"/>
    <w:rsid w:val="00001E4D"/>
    <w:pPr>
      <w:widowControl w:val="0"/>
      <w:autoSpaceDE w:val="0"/>
      <w:autoSpaceDN w:val="0"/>
    </w:pPr>
    <w:rPr>
      <w:rFonts w:ascii="Courier New" w:eastAsia="Times New Roman" w:hAnsi="Courier New" w:cs="Courier New"/>
    </w:rPr>
  </w:style>
  <w:style w:type="character" w:styleId="af0">
    <w:name w:val="Hyperlink"/>
    <w:uiPriority w:val="99"/>
    <w:unhideWhenUsed/>
    <w:rsid w:val="00001E4D"/>
    <w:rPr>
      <w:color w:val="0000FF"/>
      <w:u w:val="single"/>
    </w:rPr>
  </w:style>
</w:styles>
</file>

<file path=word/webSettings.xml><?xml version="1.0" encoding="utf-8"?>
<w:webSettings xmlns:r="http://schemas.openxmlformats.org/officeDocument/2006/relationships" xmlns:w="http://schemas.openxmlformats.org/wordprocessingml/2006/main">
  <w:divs>
    <w:div w:id="125004324">
      <w:bodyDiv w:val="1"/>
      <w:marLeft w:val="0"/>
      <w:marRight w:val="0"/>
      <w:marTop w:val="0"/>
      <w:marBottom w:val="0"/>
      <w:divBdr>
        <w:top w:val="none" w:sz="0" w:space="0" w:color="auto"/>
        <w:left w:val="none" w:sz="0" w:space="0" w:color="auto"/>
        <w:bottom w:val="none" w:sz="0" w:space="0" w:color="auto"/>
        <w:right w:val="none" w:sz="0" w:space="0" w:color="auto"/>
      </w:divBdr>
    </w:div>
    <w:div w:id="255679258">
      <w:bodyDiv w:val="1"/>
      <w:marLeft w:val="0"/>
      <w:marRight w:val="0"/>
      <w:marTop w:val="0"/>
      <w:marBottom w:val="0"/>
      <w:divBdr>
        <w:top w:val="none" w:sz="0" w:space="0" w:color="auto"/>
        <w:left w:val="none" w:sz="0" w:space="0" w:color="auto"/>
        <w:bottom w:val="none" w:sz="0" w:space="0" w:color="auto"/>
        <w:right w:val="none" w:sz="0" w:space="0" w:color="auto"/>
      </w:divBdr>
    </w:div>
    <w:div w:id="378632675">
      <w:bodyDiv w:val="1"/>
      <w:marLeft w:val="0"/>
      <w:marRight w:val="0"/>
      <w:marTop w:val="0"/>
      <w:marBottom w:val="0"/>
      <w:divBdr>
        <w:top w:val="none" w:sz="0" w:space="0" w:color="auto"/>
        <w:left w:val="none" w:sz="0" w:space="0" w:color="auto"/>
        <w:bottom w:val="none" w:sz="0" w:space="0" w:color="auto"/>
        <w:right w:val="none" w:sz="0" w:space="0" w:color="auto"/>
      </w:divBdr>
    </w:div>
    <w:div w:id="1726639925">
      <w:bodyDiv w:val="1"/>
      <w:marLeft w:val="0"/>
      <w:marRight w:val="0"/>
      <w:marTop w:val="0"/>
      <w:marBottom w:val="0"/>
      <w:divBdr>
        <w:top w:val="none" w:sz="0" w:space="0" w:color="auto"/>
        <w:left w:val="none" w:sz="0" w:space="0" w:color="auto"/>
        <w:bottom w:val="none" w:sz="0" w:space="0" w:color="auto"/>
        <w:right w:val="none" w:sz="0" w:space="0" w:color="auto"/>
      </w:divBdr>
    </w:div>
    <w:div w:id="1785228057">
      <w:bodyDiv w:val="1"/>
      <w:marLeft w:val="0"/>
      <w:marRight w:val="0"/>
      <w:marTop w:val="0"/>
      <w:marBottom w:val="0"/>
      <w:divBdr>
        <w:top w:val="none" w:sz="0" w:space="0" w:color="auto"/>
        <w:left w:val="none" w:sz="0" w:space="0" w:color="auto"/>
        <w:bottom w:val="none" w:sz="0" w:space="0" w:color="auto"/>
        <w:right w:val="none" w:sz="0" w:space="0" w:color="auto"/>
      </w:divBdr>
    </w:div>
    <w:div w:id="1894995890">
      <w:bodyDiv w:val="1"/>
      <w:marLeft w:val="0"/>
      <w:marRight w:val="0"/>
      <w:marTop w:val="0"/>
      <w:marBottom w:val="0"/>
      <w:divBdr>
        <w:top w:val="none" w:sz="0" w:space="0" w:color="auto"/>
        <w:left w:val="none" w:sz="0" w:space="0" w:color="auto"/>
        <w:bottom w:val="none" w:sz="0" w:space="0" w:color="auto"/>
        <w:right w:val="none" w:sz="0" w:space="0" w:color="auto"/>
      </w:divBdr>
    </w:div>
    <w:div w:id="195928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4AAB863CD4FFC78A80A13F61E8CB29BC997032E3A9EF9B5F1B53F4071EAD392DF85B6290D27F759A0D689DC306179EF05F416F826DCqFN6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akupki.ufsin.vn@53.fsin.gov.ru" TargetMode="External"/><Relationship Id="rId4" Type="http://schemas.openxmlformats.org/officeDocument/2006/relationships/settings" Target="settings.xml"/><Relationship Id="rId9" Type="http://schemas.openxmlformats.org/officeDocument/2006/relationships/hyperlink" Target="consultantplus://offline/ref=F0DEB5F35308A30BAD908B2C9F8EE27B529FCF1DD0F6C30C538E891D485F54C9489F5F32800045C255C2FEE1BFD8BACE57482F494170e5xAG"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F2E5A-D5A6-4F12-AE56-E66A31772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Pages>
  <Words>4674</Words>
  <Characters>26647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31259</CharactersWithSpaces>
  <SharedDoc>false</SharedDoc>
  <HLinks>
    <vt:vector size="12" baseType="variant">
      <vt:variant>
        <vt:i4>3342391</vt:i4>
      </vt:variant>
      <vt:variant>
        <vt:i4>3</vt:i4>
      </vt:variant>
      <vt:variant>
        <vt:i4>0</vt:i4>
      </vt:variant>
      <vt:variant>
        <vt:i4>5</vt:i4>
      </vt:variant>
      <vt:variant>
        <vt:lpwstr>consultantplus://offline/ref=F0DEB5F35308A30BAD908B2C9F8EE27B529FCF1DD0F6C30C538E891D485F54C9489F5F32800045C255C2FEE1BFD8BACE57482F494170e5xAG</vt:lpwstr>
      </vt:variant>
      <vt:variant>
        <vt:lpwstr/>
      </vt:variant>
      <vt:variant>
        <vt:i4>983043</vt:i4>
      </vt:variant>
      <vt:variant>
        <vt:i4>0</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gusarova_te</cp:lastModifiedBy>
  <cp:revision>12</cp:revision>
  <cp:lastPrinted>2014-02-10T08:09:00Z</cp:lastPrinted>
  <dcterms:created xsi:type="dcterms:W3CDTF">2026-07-09T18:50:00Z</dcterms:created>
  <dcterms:modified xsi:type="dcterms:W3CDTF">2026-07-22T08:34:00Z</dcterms:modified>
</cp:coreProperties>
</file>