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E165B" w14:textId="1BBE008D" w:rsidR="00146954" w:rsidRPr="000E761B" w:rsidRDefault="00146954" w:rsidP="00146954">
      <w:pPr>
        <w:pStyle w:val="1"/>
        <w:tabs>
          <w:tab w:val="left" w:pos="7380"/>
        </w:tabs>
        <w:rPr>
          <w:rFonts w:ascii="Times New Roman" w:hAnsi="Times New Roman" w:cs="Times New Roman"/>
          <w:b/>
          <w:sz w:val="24"/>
          <w:szCs w:val="24"/>
        </w:rPr>
      </w:pPr>
      <w:r w:rsidRPr="000E761B">
        <w:rPr>
          <w:rFonts w:ascii="Times New Roman" w:hAnsi="Times New Roman" w:cs="Times New Roman"/>
          <w:b/>
          <w:sz w:val="24"/>
          <w:szCs w:val="24"/>
        </w:rPr>
        <w:t xml:space="preserve">Договор № </w:t>
      </w:r>
      <w:r w:rsidR="00D272D6">
        <w:rPr>
          <w:rFonts w:ascii="Times New Roman" w:hAnsi="Times New Roman" w:cs="Times New Roman"/>
          <w:b/>
          <w:sz w:val="24"/>
          <w:szCs w:val="24"/>
        </w:rPr>
        <w:t>__</w:t>
      </w:r>
    </w:p>
    <w:p w14:paraId="51DE3C71" w14:textId="5D737BF2" w:rsidR="007A2ED5" w:rsidRDefault="00146954" w:rsidP="00146954">
      <w:pPr>
        <w:widowControl w:val="0"/>
        <w:autoSpaceDE w:val="0"/>
        <w:autoSpaceDN w:val="0"/>
        <w:adjustRightInd w:val="0"/>
        <w:jc w:val="center"/>
        <w:rPr>
          <w:rFonts w:eastAsia="Times New Roman"/>
          <w:b/>
          <w:bCs/>
        </w:rPr>
      </w:pPr>
      <w:bookmarkStart w:id="0" w:name="_Hlk181883067"/>
      <w:r w:rsidRPr="000E761B">
        <w:rPr>
          <w:b/>
        </w:rPr>
        <w:t xml:space="preserve">на поставку </w:t>
      </w:r>
      <w:r w:rsidR="00A53CEE">
        <w:rPr>
          <w:b/>
        </w:rPr>
        <w:t xml:space="preserve">продуктов </w:t>
      </w:r>
      <w:r w:rsidR="00596F13">
        <w:rPr>
          <w:b/>
        </w:rPr>
        <w:t>питания</w:t>
      </w:r>
      <w:r w:rsidRPr="000E761B">
        <w:rPr>
          <w:b/>
        </w:rPr>
        <w:t xml:space="preserve"> </w:t>
      </w:r>
      <w:r w:rsidR="00FA6D30">
        <w:rPr>
          <w:b/>
        </w:rPr>
        <w:t xml:space="preserve">для детей раннего возраста </w:t>
      </w:r>
      <w:r w:rsidRPr="000E761B">
        <w:rPr>
          <w:b/>
        </w:rPr>
        <w:t>в</w:t>
      </w:r>
      <w:r w:rsidRPr="000E761B">
        <w:rPr>
          <w:rFonts w:eastAsia="Times New Roman"/>
          <w:b/>
        </w:rPr>
        <w:t xml:space="preserve"> </w:t>
      </w:r>
      <w:r w:rsidRPr="000E761B">
        <w:rPr>
          <w:rFonts w:eastAsia="Times New Roman"/>
          <w:b/>
          <w:bCs/>
        </w:rPr>
        <w:t xml:space="preserve">рамках </w:t>
      </w:r>
    </w:p>
    <w:p w14:paraId="0E2C7BE0" w14:textId="06464BFF" w:rsidR="00146954" w:rsidRPr="000E761B" w:rsidRDefault="00146954" w:rsidP="00146954">
      <w:pPr>
        <w:widowControl w:val="0"/>
        <w:autoSpaceDE w:val="0"/>
        <w:autoSpaceDN w:val="0"/>
        <w:adjustRightInd w:val="0"/>
        <w:jc w:val="center"/>
        <w:rPr>
          <w:rFonts w:eastAsia="Times New Roman"/>
          <w:b/>
        </w:rPr>
      </w:pPr>
      <w:r w:rsidRPr="000E761B">
        <w:rPr>
          <w:rFonts w:eastAsia="Times New Roman"/>
          <w:b/>
          <w:bCs/>
        </w:rPr>
        <w:t>государственного оборонного заказа</w:t>
      </w:r>
    </w:p>
    <w:p w14:paraId="5B98F98B" w14:textId="77777777" w:rsidR="00146954" w:rsidRDefault="00146954" w:rsidP="00146954">
      <w:pPr>
        <w:widowControl w:val="0"/>
        <w:jc w:val="both"/>
      </w:pPr>
    </w:p>
    <w:bookmarkEnd w:id="0"/>
    <w:p w14:paraId="16AA3A0B" w14:textId="77777777" w:rsidR="00146954" w:rsidRDefault="00146954" w:rsidP="00146954">
      <w:pPr>
        <w:widowControl w:val="0"/>
        <w:jc w:val="both"/>
      </w:pPr>
      <w:r>
        <w:t>Московская обл., Можайский р-он,</w:t>
      </w:r>
    </w:p>
    <w:p w14:paraId="1B8164BB" w14:textId="18D4FF70" w:rsidR="00146954" w:rsidRDefault="00146954" w:rsidP="00146954">
      <w:pPr>
        <w:jc w:val="both"/>
        <w:rPr>
          <w:color w:val="000000"/>
        </w:rPr>
      </w:pPr>
      <w:r>
        <w:t xml:space="preserve">п. им. Дзержинского                                                                   </w:t>
      </w:r>
      <w:proofErr w:type="gramStart"/>
      <w:r>
        <w:t xml:space="preserve">   </w:t>
      </w:r>
      <w:r>
        <w:rPr>
          <w:color w:val="000000"/>
        </w:rPr>
        <w:t>«</w:t>
      </w:r>
      <w:proofErr w:type="gramEnd"/>
      <w:r>
        <w:rPr>
          <w:color w:val="000000"/>
        </w:rPr>
        <w:t>____» _____________202</w:t>
      </w:r>
      <w:r w:rsidR="002352E7">
        <w:rPr>
          <w:color w:val="000000"/>
        </w:rPr>
        <w:t>6</w:t>
      </w:r>
      <w:r>
        <w:rPr>
          <w:color w:val="000000"/>
        </w:rPr>
        <w:t xml:space="preserve"> г.</w:t>
      </w:r>
    </w:p>
    <w:p w14:paraId="4E021E45" w14:textId="77777777" w:rsidR="00146954" w:rsidRDefault="00146954" w:rsidP="00146954">
      <w:pPr>
        <w:jc w:val="both"/>
        <w:rPr>
          <w:color w:val="000000"/>
        </w:rPr>
      </w:pPr>
    </w:p>
    <w:p w14:paraId="1391AAB8" w14:textId="72166935" w:rsidR="00146954" w:rsidRDefault="00D272D6" w:rsidP="00146954">
      <w:pPr>
        <w:shd w:val="clear" w:color="auto" w:fill="FFFFFF"/>
        <w:ind w:firstLine="708"/>
        <w:jc w:val="both"/>
      </w:pPr>
      <w:bookmarkStart w:id="1" w:name="_Hlk181702129"/>
      <w:r w:rsidRPr="00D272D6">
        <w:rPr>
          <w:rFonts w:eastAsia="Times New Roman"/>
          <w:b/>
        </w:rPr>
        <w:t>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w:t>
      </w:r>
      <w:r w:rsidRPr="00D272D6">
        <w:rPr>
          <w:rFonts w:eastAsia="Times New Roman"/>
        </w:rPr>
        <w:t xml:space="preserve"> выступающее от имени Российской Федерации именуемое в дальнейшем Государственный заказчик (далее-«Заказчик»), в лице Заместителя начальника учреждения Непряхиной Татьяны Григорьевны, действующей на основании </w:t>
      </w:r>
      <w:bookmarkStart w:id="2" w:name="_Hlk178261735"/>
      <w:r w:rsidRPr="00D272D6">
        <w:rPr>
          <w:rFonts w:eastAsia="Times New Roman"/>
        </w:rPr>
        <w:t xml:space="preserve">доверенности от </w:t>
      </w:r>
      <w:bookmarkEnd w:id="1"/>
      <w:bookmarkEnd w:id="2"/>
      <w:r w:rsidR="0026524B" w:rsidRPr="0026524B">
        <w:rPr>
          <w:rFonts w:eastAsia="Times New Roman"/>
          <w:lang w:eastAsia="en-US"/>
        </w:rPr>
        <w:t>06 ноября 2025 № 12/25К</w:t>
      </w:r>
      <w:r w:rsidRPr="00D272D6">
        <w:rPr>
          <w:rFonts w:eastAsia="Times New Roman"/>
        </w:rPr>
        <w:t xml:space="preserve">, с одной стороны, </w:t>
      </w:r>
      <w:r w:rsidRPr="0026524B">
        <w:rPr>
          <w:rFonts w:eastAsia="Times New Roman"/>
          <w:bCs/>
        </w:rPr>
        <w:t>и</w:t>
      </w:r>
      <w:r w:rsidRPr="00D272D6">
        <w:rPr>
          <w:rFonts w:eastAsia="Times New Roman"/>
          <w:b/>
        </w:rPr>
        <w:t xml:space="preserve"> __________________________________________________ (___________________), </w:t>
      </w:r>
      <w:r w:rsidRPr="00D272D6">
        <w:rPr>
          <w:rFonts w:eastAsia="Times New Roman"/>
        </w:rPr>
        <w:t>именуемое в дальнейшем «Поставщик», в лице ____________________________________, с другой стороны, вместе именуемые «Стороны»  и каждый в отдельности «Сторона»</w:t>
      </w:r>
      <w:r w:rsidR="005C3FDD">
        <w:rPr>
          <w:rFonts w:eastAsia="Times New Roman"/>
        </w:rPr>
        <w:t xml:space="preserve"> </w:t>
      </w:r>
      <w:r w:rsidR="00146954">
        <w:t>Гражданским кодексом Российской Федерации;</w:t>
      </w:r>
    </w:p>
    <w:p w14:paraId="564F0446" w14:textId="6190EC4E" w:rsidR="00146954" w:rsidRPr="001970C3" w:rsidRDefault="00146954" w:rsidP="00146954">
      <w:pPr>
        <w:shd w:val="clear" w:color="auto" w:fill="FFFFFF"/>
        <w:ind w:firstLine="708"/>
        <w:jc w:val="both"/>
        <w:rPr>
          <w:rFonts w:eastAsiaTheme="minorEastAsia"/>
        </w:rPr>
      </w:pPr>
      <w:r>
        <w:t xml:space="preserve">с соблюдением требований </w:t>
      </w:r>
      <w:r>
        <w:rPr>
          <w:rFonts w:eastAsiaTheme="minorEastAsia"/>
        </w:rPr>
        <w:t>Федерального закона от 29.12.2012 № 275-ФЗ                           «О государственном оборонном заказе</w:t>
      </w:r>
      <w:r w:rsidRPr="00B976E8">
        <w:rPr>
          <w:rFonts w:eastAsiaTheme="minorEastAsia"/>
        </w:rPr>
        <w:t xml:space="preserve">», Федерального закона от 27.11.2023 № 540-ФЗ </w:t>
      </w:r>
      <w:r>
        <w:rPr>
          <w:rFonts w:eastAsiaTheme="minorEastAsia"/>
        </w:rPr>
        <w:t xml:space="preserve">                    </w:t>
      </w:r>
      <w:r w:rsidRPr="00B976E8">
        <w:rPr>
          <w:rFonts w:eastAsiaTheme="minorEastAsia"/>
        </w:rPr>
        <w:t>«О федеральном бюджете на 202</w:t>
      </w:r>
      <w:r w:rsidR="0026524B">
        <w:rPr>
          <w:rFonts w:eastAsiaTheme="minorEastAsia"/>
        </w:rPr>
        <w:t>6</w:t>
      </w:r>
      <w:r w:rsidRPr="00B976E8">
        <w:rPr>
          <w:rFonts w:eastAsiaTheme="minorEastAsia"/>
        </w:rPr>
        <w:t xml:space="preserve"> год и на плановый период 202</w:t>
      </w:r>
      <w:r w:rsidR="002352E7">
        <w:rPr>
          <w:rFonts w:eastAsiaTheme="minorEastAsia"/>
        </w:rPr>
        <w:t>6</w:t>
      </w:r>
      <w:r w:rsidRPr="00B976E8">
        <w:rPr>
          <w:rFonts w:eastAsiaTheme="minorEastAsia"/>
        </w:rPr>
        <w:t xml:space="preserve"> и 202</w:t>
      </w:r>
      <w:r w:rsidR="002352E7">
        <w:rPr>
          <w:rFonts w:eastAsiaTheme="minorEastAsia"/>
        </w:rPr>
        <w:t>7</w:t>
      </w:r>
      <w:r w:rsidRPr="00B976E8">
        <w:rPr>
          <w:rFonts w:eastAsiaTheme="minorEastAsia"/>
        </w:rPr>
        <w:t xml:space="preserve"> годов»,</w:t>
      </w:r>
      <w:r>
        <w:rPr>
          <w:rFonts w:eastAsiaTheme="minorEastAsia"/>
        </w:rPr>
        <w:t xml:space="preserve"> </w:t>
      </w:r>
      <w:r>
        <w:t xml:space="preserve">Федерального </w:t>
      </w:r>
      <w:hyperlink r:id="rId5" w:history="1">
        <w:r>
          <w:rPr>
            <w:rStyle w:val="a3"/>
            <w:color w:val="auto"/>
            <w:u w:val="none"/>
          </w:rPr>
          <w:t>закона</w:t>
        </w:r>
      </w:hyperlink>
      <w:r>
        <w:t xml:space="preserve">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результатов осуществления закупки путем проведения закупочной сессии в ЕАТ «Березка» итоговый протокол                                                              № ___________________ от _________________ г., заключили настоящий Договор                                      о нижеследующем:</w:t>
      </w:r>
    </w:p>
    <w:p w14:paraId="3063CA72" w14:textId="77777777" w:rsidR="00146954" w:rsidRDefault="00146954" w:rsidP="00146954">
      <w:pPr>
        <w:pStyle w:val="a4"/>
        <w:numPr>
          <w:ilvl w:val="0"/>
          <w:numId w:val="1"/>
        </w:numPr>
        <w:tabs>
          <w:tab w:val="left" w:pos="4980"/>
        </w:tabs>
        <w:jc w:val="center"/>
        <w:rPr>
          <w:b/>
        </w:rPr>
      </w:pPr>
      <w:r>
        <w:rPr>
          <w:b/>
        </w:rPr>
        <w:t>Предмет Договора, качество товара</w:t>
      </w:r>
    </w:p>
    <w:p w14:paraId="7F5A4928" w14:textId="254F56DB" w:rsidR="00146954" w:rsidRDefault="00146954" w:rsidP="00146954">
      <w:pPr>
        <w:ind w:firstLine="600"/>
        <w:jc w:val="both"/>
        <w:rPr>
          <w:rFonts w:eastAsia="Times New Roman"/>
        </w:rPr>
      </w:pPr>
      <w:r>
        <w:rPr>
          <w:rFonts w:eastAsia="Times New Roman"/>
        </w:rPr>
        <w:t xml:space="preserve">1.1.Поставщик обязуется </w:t>
      </w:r>
      <w:r>
        <w:t xml:space="preserve">поставить Заказчику </w:t>
      </w:r>
      <w:r>
        <w:rPr>
          <w:rFonts w:eastAsia="Times New Roman"/>
        </w:rPr>
        <w:t>качественную и безопасную  пищевую продукцию</w:t>
      </w:r>
      <w:r>
        <w:rPr>
          <w:rFonts w:eastAsia="Times New Roman"/>
          <w:b/>
        </w:rPr>
        <w:t xml:space="preserve"> </w:t>
      </w:r>
      <w:r w:rsidR="00596F13">
        <w:rPr>
          <w:rFonts w:eastAsia="Times New Roman"/>
        </w:rPr>
        <w:t xml:space="preserve">согласно </w:t>
      </w:r>
      <w:r w:rsidR="00627EBA">
        <w:rPr>
          <w:rFonts w:eastAsia="Times New Roman"/>
        </w:rPr>
        <w:t xml:space="preserve">спецификации (приложение №1 настоящего Договора) и </w:t>
      </w:r>
      <w:r w:rsidR="00596F13">
        <w:rPr>
          <w:rFonts w:eastAsia="Times New Roman"/>
        </w:rPr>
        <w:t>технического задания (приложение №</w:t>
      </w:r>
      <w:r w:rsidR="00627EBA">
        <w:rPr>
          <w:rFonts w:eastAsia="Times New Roman"/>
        </w:rPr>
        <w:t>2 настоящего Договора)</w:t>
      </w:r>
      <w:r w:rsidR="00596F13">
        <w:rPr>
          <w:rFonts w:eastAsia="Times New Roman"/>
        </w:rPr>
        <w:t xml:space="preserve"> </w:t>
      </w:r>
      <w:r>
        <w:rPr>
          <w:b/>
        </w:rPr>
        <w:t xml:space="preserve"> </w:t>
      </w:r>
      <w:r>
        <w:rPr>
          <w:rFonts w:eastAsia="Times New Roman"/>
        </w:rPr>
        <w:t>(далее по тексту – Товар) в рамках государственного оборонного заказа, согласно заявки,</w:t>
      </w:r>
      <w:r>
        <w:rPr>
          <w:rFonts w:eastAsia="Times New Roman"/>
          <w:color w:val="000000"/>
        </w:rPr>
        <w:t xml:space="preserve"> </w:t>
      </w:r>
      <w:r>
        <w:rPr>
          <w:rFonts w:eastAsia="Times New Roman"/>
        </w:rPr>
        <w:t>Товар должен</w:t>
      </w:r>
      <w:r>
        <w:rPr>
          <w:rFonts w:eastAsia="Times New Roman"/>
          <w:b/>
          <w:color w:val="000000"/>
        </w:rPr>
        <w:t xml:space="preserve"> </w:t>
      </w:r>
      <w:r>
        <w:rPr>
          <w:rFonts w:eastAsia="Times New Roman"/>
          <w:bCs/>
          <w:color w:val="000000"/>
        </w:rPr>
        <w:t>соответствовать требованиям</w:t>
      </w:r>
      <w:r>
        <w:rPr>
          <w:rFonts w:eastAsia="Times New Roman"/>
          <w:b/>
          <w:color w:val="000000"/>
        </w:rPr>
        <w:t xml:space="preserve"> </w:t>
      </w:r>
      <w:r w:rsidRPr="0026524B">
        <w:rPr>
          <w:rFonts w:eastAsia="Times New Roman"/>
          <w:bCs/>
          <w:color w:val="000000"/>
        </w:rPr>
        <w:t>Федерального закона от 02.01.2000 г. № 29-ФЗ «О качестве и безопасности пищев</w:t>
      </w:r>
      <w:r w:rsidR="008879EB" w:rsidRPr="0026524B">
        <w:rPr>
          <w:rFonts w:eastAsia="Times New Roman"/>
          <w:bCs/>
          <w:color w:val="000000"/>
        </w:rPr>
        <w:t>ых</w:t>
      </w:r>
      <w:r w:rsidRPr="0026524B">
        <w:rPr>
          <w:rFonts w:eastAsia="Times New Roman"/>
          <w:bCs/>
          <w:color w:val="000000"/>
        </w:rPr>
        <w:t xml:space="preserve"> продук</w:t>
      </w:r>
      <w:r w:rsidR="008879EB" w:rsidRPr="0026524B">
        <w:rPr>
          <w:rFonts w:eastAsia="Times New Roman"/>
          <w:bCs/>
          <w:color w:val="000000"/>
        </w:rPr>
        <w:t>тов</w:t>
      </w:r>
      <w:r w:rsidRPr="0026524B">
        <w:rPr>
          <w:rFonts w:eastAsia="Times New Roman"/>
          <w:bCs/>
          <w:color w:val="000000"/>
        </w:rPr>
        <w:t>», технических регламентов Таможенного союза «О безо</w:t>
      </w:r>
      <w:r w:rsidR="008879EB" w:rsidRPr="0026524B">
        <w:rPr>
          <w:rFonts w:eastAsia="Times New Roman"/>
          <w:bCs/>
          <w:color w:val="000000"/>
        </w:rPr>
        <w:t>пасности пищев</w:t>
      </w:r>
      <w:r w:rsidR="001E317B" w:rsidRPr="0026524B">
        <w:rPr>
          <w:rFonts w:eastAsia="Times New Roman"/>
          <w:bCs/>
          <w:color w:val="000000"/>
        </w:rPr>
        <w:t>ой</w:t>
      </w:r>
      <w:r w:rsidRPr="0026524B">
        <w:rPr>
          <w:rFonts w:eastAsia="Times New Roman"/>
          <w:bCs/>
          <w:color w:val="000000"/>
        </w:rPr>
        <w:t xml:space="preserve"> продук</w:t>
      </w:r>
      <w:r w:rsidR="00017148" w:rsidRPr="0026524B">
        <w:rPr>
          <w:rFonts w:eastAsia="Times New Roman"/>
          <w:bCs/>
          <w:color w:val="000000"/>
        </w:rPr>
        <w:t>ции</w:t>
      </w:r>
      <w:r w:rsidRPr="0026524B">
        <w:rPr>
          <w:rFonts w:eastAsia="Times New Roman"/>
          <w:bCs/>
          <w:color w:val="000000"/>
        </w:rPr>
        <w:t>» (ТР ТС 021/2011), страна происхождения товара Россия,</w:t>
      </w:r>
      <w:r>
        <w:rPr>
          <w:rFonts w:eastAsia="Times New Roman"/>
          <w:b/>
          <w:color w:val="000000"/>
        </w:rPr>
        <w:t xml:space="preserve"> </w:t>
      </w:r>
      <w:r>
        <w:rPr>
          <w:rFonts w:eastAsia="Times New Roman"/>
          <w:noProof/>
        </w:rPr>
        <w:t>в количестве, с характеристиками, по цене, адресу и в сроки, предусмотренные спец</w:t>
      </w:r>
      <w:r w:rsidR="00434436">
        <w:rPr>
          <w:rFonts w:eastAsia="Times New Roman"/>
          <w:noProof/>
        </w:rPr>
        <w:t>ификацией (Приложение №1 являет</w:t>
      </w:r>
      <w:r>
        <w:rPr>
          <w:rFonts w:eastAsia="Times New Roman"/>
          <w:noProof/>
        </w:rPr>
        <w:t xml:space="preserve">ся неотьемлемой частью настоящегог Договора), </w:t>
      </w:r>
      <w:r>
        <w:rPr>
          <w:rFonts w:eastAsia="Times New Roman"/>
        </w:rPr>
        <w:t xml:space="preserve">а Заказчик обязуется обеспечить приемку и оплату товара согласно условиям Договора.   </w:t>
      </w:r>
    </w:p>
    <w:p w14:paraId="45B58A41" w14:textId="77777777" w:rsidR="00146954" w:rsidRDefault="00146954" w:rsidP="00146954">
      <w:pPr>
        <w:ind w:firstLine="600"/>
        <w:jc w:val="both"/>
        <w:rPr>
          <w:rFonts w:eastAsia="Times New Roman"/>
        </w:rPr>
      </w:pPr>
      <w:r>
        <w:rPr>
          <w:rFonts w:eastAsia="Times New Roman"/>
        </w:rPr>
        <w:t xml:space="preserve">1.2.  Количество (объем) товара определяется в спецификации (Приложение №1                  к настоящему Договору), на сумму, не превышающую максимальное значение цены Договора, указанное в пункте 3.1 настоящего Договора, исходя из цены единицы товара. </w:t>
      </w:r>
    </w:p>
    <w:p w14:paraId="6085A9DE" w14:textId="77777777" w:rsidR="00146954" w:rsidRDefault="00146954" w:rsidP="00146954">
      <w:pPr>
        <w:ind w:firstLine="600"/>
        <w:jc w:val="both"/>
        <w:rPr>
          <w:rFonts w:eastAsia="Times New Roman"/>
        </w:rPr>
      </w:pPr>
      <w:r>
        <w:rPr>
          <w:rFonts w:eastAsia="Times New Roman"/>
        </w:rPr>
        <w:t xml:space="preserve">1.3. Поставщик гарантирует, что указанный в пункте 1.1 настоящего Договора товар свободен от прав третьих лиц. </w:t>
      </w:r>
    </w:p>
    <w:p w14:paraId="02D283B7" w14:textId="77777777" w:rsidR="00146954" w:rsidRDefault="00146954" w:rsidP="00146954">
      <w:pPr>
        <w:ind w:firstLine="600"/>
        <w:jc w:val="both"/>
        <w:rPr>
          <w:rFonts w:eastAsia="Times New Roman"/>
        </w:rPr>
      </w:pPr>
      <w:r>
        <w:rPr>
          <w:rFonts w:eastAsia="Times New Roman"/>
        </w:rPr>
        <w:t xml:space="preserve">1.4. Поставщик передает Заказчику товар, а также осуществляет следующие мероприятия, связанные с поставкой товара (далее — сопутствующие мероприятия): осуществляет доставку товара до места поставки, указанного в Договоре; выполняет все виды погрузо-разгрузочных мероприятий; производит проверку всех компонентов. </w:t>
      </w:r>
    </w:p>
    <w:p w14:paraId="6113C3B1" w14:textId="6F848883" w:rsidR="00146954" w:rsidRDefault="00146954" w:rsidP="00146954">
      <w:pPr>
        <w:ind w:firstLine="600"/>
        <w:jc w:val="both"/>
        <w:rPr>
          <w:rFonts w:eastAsia="Times New Roman"/>
        </w:rPr>
      </w:pPr>
      <w:r>
        <w:rPr>
          <w:rFonts w:eastAsia="Times New Roman"/>
        </w:rPr>
        <w:t>1.5. Моментом поставки является фактическая поставка товара, предусмотренного настоящим Договором, осуществление сопутствующих мероприятий, указанных в пункте 1.4 настоящего Договора, предоставление Поставщиком документов, подтверждающих поставку товара (документы на товар (товарная накладная, транспортная накладная, сертификаты, декларации соответствия и т. п.), обеспечение гарантийных обязательств и документов для оплаты Заказчиком поставленного товара.</w:t>
      </w:r>
    </w:p>
    <w:p w14:paraId="4E4750B1" w14:textId="49F8E063" w:rsidR="00146954" w:rsidRDefault="00146954" w:rsidP="00146954">
      <w:pPr>
        <w:tabs>
          <w:tab w:val="left" w:pos="360"/>
        </w:tabs>
        <w:ind w:firstLine="709"/>
        <w:jc w:val="both"/>
        <w:rPr>
          <w:rFonts w:eastAsia="Times New Roman"/>
        </w:rPr>
      </w:pPr>
      <w:r>
        <w:rPr>
          <w:rFonts w:eastAsia="Times New Roman"/>
        </w:rPr>
        <w:t xml:space="preserve">1.6. Грузополучателем является ФКУ ИК-5 </w:t>
      </w:r>
      <w:r w:rsidR="008452BB">
        <w:rPr>
          <w:rFonts w:eastAsia="Times New Roman"/>
        </w:rPr>
        <w:t>Г</w:t>
      </w:r>
      <w:r>
        <w:rPr>
          <w:rFonts w:eastAsia="Times New Roman"/>
        </w:rPr>
        <w:t>УФСИН России по Московской области, адрес:</w:t>
      </w:r>
      <w:r>
        <w:rPr>
          <w:rFonts w:eastAsia="Times New Roman"/>
          <w:lang w:eastAsia="zh-CN"/>
        </w:rPr>
        <w:t xml:space="preserve"> 143202, Московская область, Можайский район, пос. им. Дзержинского, д.1</w:t>
      </w:r>
      <w:r>
        <w:rPr>
          <w:rFonts w:eastAsia="Times New Roman"/>
        </w:rPr>
        <w:t>.,</w:t>
      </w:r>
      <w:r w:rsidR="008E7F42">
        <w:rPr>
          <w:rFonts w:eastAsia="Times New Roman"/>
        </w:rPr>
        <w:t xml:space="preserve"> </w:t>
      </w:r>
      <w:r>
        <w:rPr>
          <w:rFonts w:eastAsia="Times New Roman"/>
        </w:rPr>
        <w:t xml:space="preserve">продовольственный склад учреждения. </w:t>
      </w:r>
    </w:p>
    <w:p w14:paraId="20EF7CA8" w14:textId="77777777" w:rsidR="00146954" w:rsidRDefault="00146954" w:rsidP="00146954">
      <w:pPr>
        <w:ind w:firstLine="567"/>
        <w:jc w:val="both"/>
        <w:rPr>
          <w:rFonts w:eastAsia="Times New Roman"/>
        </w:rPr>
      </w:pPr>
      <w:r w:rsidRPr="00263BC7">
        <w:rPr>
          <w:rFonts w:eastAsia="Times New Roman"/>
        </w:rPr>
        <w:t>КБК -</w:t>
      </w:r>
      <w:r>
        <w:rPr>
          <w:rFonts w:eastAsia="Times New Roman"/>
        </w:rPr>
        <w:t xml:space="preserve"> 32003054240690049223</w:t>
      </w:r>
    </w:p>
    <w:p w14:paraId="1E8DF128" w14:textId="77777777" w:rsidR="00146954" w:rsidRDefault="00146954" w:rsidP="00146954">
      <w:pPr>
        <w:tabs>
          <w:tab w:val="left" w:pos="360"/>
        </w:tabs>
        <w:ind w:firstLine="709"/>
        <w:jc w:val="both"/>
        <w:rPr>
          <w:rFonts w:eastAsia="Times New Roman"/>
        </w:rPr>
      </w:pPr>
    </w:p>
    <w:p w14:paraId="466940E1" w14:textId="77777777" w:rsidR="00146954" w:rsidRDefault="00146954" w:rsidP="00146954">
      <w:pPr>
        <w:widowControl w:val="0"/>
        <w:tabs>
          <w:tab w:val="left" w:pos="1418"/>
          <w:tab w:val="left" w:pos="1843"/>
        </w:tabs>
        <w:autoSpaceDE w:val="0"/>
        <w:autoSpaceDN w:val="0"/>
        <w:adjustRightInd w:val="0"/>
        <w:jc w:val="center"/>
        <w:rPr>
          <w:rFonts w:eastAsia="Times New Roman"/>
          <w:b/>
        </w:rPr>
      </w:pPr>
      <w:r>
        <w:rPr>
          <w:rFonts w:eastAsia="Times New Roman"/>
          <w:b/>
        </w:rPr>
        <w:t>2. Права и обязанности Сторон</w:t>
      </w:r>
    </w:p>
    <w:p w14:paraId="4EEADE2A" w14:textId="77777777" w:rsidR="00146954" w:rsidRDefault="00146954" w:rsidP="00146954">
      <w:pPr>
        <w:widowControl w:val="0"/>
        <w:tabs>
          <w:tab w:val="left" w:pos="1418"/>
          <w:tab w:val="left" w:pos="1843"/>
        </w:tabs>
        <w:autoSpaceDE w:val="0"/>
        <w:autoSpaceDN w:val="0"/>
        <w:adjustRightInd w:val="0"/>
        <w:jc w:val="both"/>
        <w:rPr>
          <w:rFonts w:eastAsia="Times New Roman"/>
        </w:rPr>
      </w:pPr>
      <w:r>
        <w:rPr>
          <w:rFonts w:eastAsia="Times New Roman"/>
          <w:b/>
        </w:rPr>
        <w:t xml:space="preserve">            2.1. Заказчик обязуется:</w:t>
      </w:r>
      <w:r>
        <w:rPr>
          <w:rFonts w:eastAsia="Times New Roman"/>
        </w:rPr>
        <w:t xml:space="preserve"> </w:t>
      </w:r>
    </w:p>
    <w:p w14:paraId="2359D6B6" w14:textId="77777777" w:rsidR="00146954" w:rsidRDefault="00146954" w:rsidP="00146954">
      <w:pPr>
        <w:ind w:firstLine="708"/>
        <w:jc w:val="both"/>
        <w:rPr>
          <w:rFonts w:eastAsia="Times New Roman"/>
        </w:rPr>
      </w:pPr>
      <w:r>
        <w:rPr>
          <w:rFonts w:eastAsia="Times New Roman"/>
        </w:rPr>
        <w:t>2.1.1. Осуществлять контроль за исполнением Поставщиком условий Договора                         в соответствии с законодательством Российской Федерации.</w:t>
      </w:r>
    </w:p>
    <w:p w14:paraId="488EDBB5" w14:textId="77777777" w:rsidR="00146954" w:rsidRDefault="00146954" w:rsidP="00146954">
      <w:pPr>
        <w:ind w:firstLine="708"/>
        <w:jc w:val="both"/>
        <w:rPr>
          <w:rFonts w:eastAsia="Times New Roman"/>
        </w:rPr>
      </w:pPr>
      <w:r>
        <w:rPr>
          <w:rFonts w:eastAsia="Times New Roman"/>
        </w:rPr>
        <w:t xml:space="preserve">2.1.2. Обеспечить приемку товара Грузополучателем в соответствии                                    с </w:t>
      </w:r>
      <w:r>
        <w:rPr>
          <w:color w:val="000000" w:themeColor="text1"/>
        </w:rPr>
        <w:t>условиями Договора и</w:t>
      </w:r>
      <w:r>
        <w:rPr>
          <w:rFonts w:eastAsia="Times New Roman"/>
        </w:rPr>
        <w:t xml:space="preserve"> законодательством Российской Федерации.</w:t>
      </w:r>
    </w:p>
    <w:p w14:paraId="2B8F958F" w14:textId="77777777" w:rsidR="00146954" w:rsidRDefault="00146954" w:rsidP="00146954">
      <w:pPr>
        <w:ind w:firstLine="708"/>
        <w:jc w:val="both"/>
        <w:rPr>
          <w:rFonts w:eastAsia="Times New Roman"/>
        </w:rPr>
      </w:pPr>
      <w:r>
        <w:rPr>
          <w:rFonts w:eastAsia="Times New Roman"/>
        </w:rPr>
        <w:t>2.1.3. Обеспечить оплату товара в соответствии с условиями Договора.</w:t>
      </w:r>
    </w:p>
    <w:p w14:paraId="3E694A85" w14:textId="2F2463D7" w:rsidR="00146954" w:rsidRDefault="0026524B" w:rsidP="00146954">
      <w:pPr>
        <w:ind w:firstLine="567"/>
        <w:jc w:val="both"/>
        <w:rPr>
          <w:rFonts w:eastAsia="Times New Roman"/>
          <w:color w:val="000000" w:themeColor="text1"/>
        </w:rPr>
      </w:pPr>
      <w:r>
        <w:rPr>
          <w:rFonts w:eastAsia="Times New Roman"/>
        </w:rPr>
        <w:t xml:space="preserve"> </w:t>
      </w:r>
      <w:r w:rsidR="00146954">
        <w:rPr>
          <w:rFonts w:eastAsia="Times New Roman"/>
        </w:rPr>
        <w:t xml:space="preserve"> 2.1.4. </w:t>
      </w:r>
      <w:r w:rsidR="00146954">
        <w:rPr>
          <w:rFonts w:eastAsia="Times New Roman"/>
          <w:color w:val="000000" w:themeColor="text1"/>
        </w:rPr>
        <w:t xml:space="preserve">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w:t>
      </w:r>
      <w:r w:rsidR="00146954">
        <w:rPr>
          <w:rFonts w:eastAsiaTheme="minorEastAsia"/>
          <w:color w:val="000000"/>
        </w:rPr>
        <w:t>Поставщика</w:t>
      </w:r>
      <w:r w:rsidR="00146954">
        <w:rPr>
          <w:rFonts w:eastAsia="Times New Roman"/>
          <w:color w:val="000000" w:themeColor="text1"/>
        </w:rPr>
        <w:t>.</w:t>
      </w:r>
    </w:p>
    <w:p w14:paraId="685C934D" w14:textId="6F7B3D19" w:rsidR="00146954" w:rsidRDefault="0026524B" w:rsidP="00146954">
      <w:pPr>
        <w:ind w:firstLine="567"/>
        <w:jc w:val="both"/>
        <w:rPr>
          <w:rFonts w:eastAsia="Times New Roman"/>
          <w:color w:val="000000" w:themeColor="text1"/>
        </w:rPr>
      </w:pPr>
      <w:r>
        <w:rPr>
          <w:rFonts w:eastAsia="Times New Roman"/>
          <w:color w:val="000000" w:themeColor="text1"/>
        </w:rPr>
        <w:t xml:space="preserve">  </w:t>
      </w:r>
      <w:r w:rsidR="00146954">
        <w:rPr>
          <w:rFonts w:eastAsia="Times New Roman"/>
          <w:color w:val="000000" w:themeColor="text1"/>
        </w:rPr>
        <w:t xml:space="preserve">2.1.5. Определять лиц, непосредственно участвующих в контроле за осуществлением поставки товара </w:t>
      </w:r>
      <w:r w:rsidR="00146954">
        <w:rPr>
          <w:rFonts w:eastAsiaTheme="minorEastAsia"/>
          <w:color w:val="000000"/>
        </w:rPr>
        <w:t xml:space="preserve">Поставщиком </w:t>
      </w:r>
      <w:r w:rsidR="00146954">
        <w:rPr>
          <w:rFonts w:eastAsia="Times New Roman"/>
          <w:color w:val="000000" w:themeColor="text1"/>
        </w:rPr>
        <w:t>и (или) лиц, участвующих в приемке товара по количеству и качеству.</w:t>
      </w:r>
    </w:p>
    <w:p w14:paraId="428BD9A6" w14:textId="3207C772" w:rsidR="00146954" w:rsidRDefault="0026524B" w:rsidP="00146954">
      <w:pPr>
        <w:ind w:firstLine="567"/>
        <w:jc w:val="both"/>
        <w:rPr>
          <w:rFonts w:eastAsia="Times New Roman"/>
          <w:color w:val="000000" w:themeColor="text1"/>
        </w:rPr>
      </w:pPr>
      <w:r>
        <w:rPr>
          <w:rFonts w:eastAsia="Times New Roman"/>
          <w:color w:val="000000" w:themeColor="text1"/>
        </w:rPr>
        <w:t xml:space="preserve">  </w:t>
      </w:r>
      <w:r w:rsidR="00146954">
        <w:rPr>
          <w:rFonts w:eastAsia="Times New Roman"/>
          <w:color w:val="000000" w:themeColor="text1"/>
        </w:rPr>
        <w:t xml:space="preserve">2.1.6. Направить в уполномоченный на осуществление контроля в сфере размещения заказов федеральный орган исполнительной власти сведения о </w:t>
      </w:r>
      <w:r w:rsidR="00146954">
        <w:rPr>
          <w:rFonts w:eastAsiaTheme="minorEastAsia"/>
          <w:color w:val="000000"/>
        </w:rPr>
        <w:t xml:space="preserve">Поставщике </w:t>
      </w:r>
      <w:r w:rsidR="00146954">
        <w:rPr>
          <w:rFonts w:eastAsia="Times New Roman"/>
          <w:color w:val="000000" w:themeColor="text1"/>
        </w:rPr>
        <w:t xml:space="preserve">для включения их в реестр недобросовестных Поставщиков в случае расторжения Договора по решению суда и в связи с односторонним отказом Государственного заказчика от исполнения Договора в соответствии с гражданским законодательством Российской Федерации в связи с существенным нарушением </w:t>
      </w:r>
      <w:r w:rsidR="00146954">
        <w:rPr>
          <w:rFonts w:eastAsiaTheme="minorEastAsia"/>
          <w:color w:val="000000"/>
        </w:rPr>
        <w:t xml:space="preserve">Поставщиком </w:t>
      </w:r>
      <w:r w:rsidR="00146954">
        <w:rPr>
          <w:rFonts w:eastAsia="Times New Roman"/>
          <w:color w:val="000000" w:themeColor="text1"/>
        </w:rPr>
        <w:t xml:space="preserve">условий Договора. </w:t>
      </w:r>
    </w:p>
    <w:p w14:paraId="0A2985A2" w14:textId="65E3DC5E" w:rsidR="00146954" w:rsidRDefault="0026524B" w:rsidP="00146954">
      <w:pPr>
        <w:ind w:firstLine="567"/>
        <w:jc w:val="both"/>
        <w:rPr>
          <w:rFonts w:eastAsia="Times New Roman"/>
        </w:rPr>
      </w:pPr>
      <w:r>
        <w:rPr>
          <w:rFonts w:eastAsia="Times New Roman"/>
          <w:color w:val="000000" w:themeColor="text1"/>
        </w:rPr>
        <w:t xml:space="preserve"> </w:t>
      </w:r>
      <w:r w:rsidR="00146954">
        <w:rPr>
          <w:rFonts w:eastAsia="Times New Roman"/>
          <w:color w:val="000000" w:themeColor="text1"/>
        </w:rPr>
        <w:t xml:space="preserve">2.1.7. </w:t>
      </w:r>
      <w:r w:rsidR="00146954">
        <w:rPr>
          <w:rFonts w:eastAsia="Times New Roman"/>
        </w:rPr>
        <w:t>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Заказчиком актов приема - передачи.</w:t>
      </w:r>
    </w:p>
    <w:p w14:paraId="75F84089" w14:textId="77777777" w:rsidR="00146954" w:rsidRDefault="00146954" w:rsidP="00146954">
      <w:pPr>
        <w:ind w:firstLine="708"/>
        <w:jc w:val="both"/>
        <w:rPr>
          <w:rFonts w:eastAsia="Times New Roman"/>
        </w:rPr>
      </w:pPr>
      <w:r>
        <w:rPr>
          <w:rFonts w:eastAsia="Times New Roman"/>
        </w:rPr>
        <w:t>2.1.8. Взыскивать пени и штрафы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14:paraId="4FD0B9CF" w14:textId="77777777" w:rsidR="00146954" w:rsidRDefault="00146954" w:rsidP="00146954">
      <w:pPr>
        <w:ind w:firstLine="708"/>
        <w:jc w:val="both"/>
        <w:rPr>
          <w:rFonts w:eastAsia="Times New Roman"/>
        </w:rPr>
      </w:pPr>
      <w:r>
        <w:rPr>
          <w:rFonts w:eastAsia="Times New Roman"/>
        </w:rPr>
        <w:t>2.1.9. Выполнять иные обязанности, предусмотренные законодательством Российской Федерации и Договором.</w:t>
      </w:r>
    </w:p>
    <w:p w14:paraId="157525B9" w14:textId="77777777" w:rsidR="00146954" w:rsidRDefault="00146954" w:rsidP="00146954">
      <w:pPr>
        <w:ind w:firstLine="708"/>
        <w:jc w:val="both"/>
        <w:rPr>
          <w:rFonts w:eastAsia="Times New Roman"/>
          <w:b/>
        </w:rPr>
      </w:pPr>
      <w:r>
        <w:rPr>
          <w:rFonts w:eastAsia="Times New Roman"/>
          <w:b/>
        </w:rPr>
        <w:t>2.2. Заказчик имеет право:</w:t>
      </w:r>
    </w:p>
    <w:p w14:paraId="4A34F6C9" w14:textId="77777777" w:rsidR="00146954" w:rsidRDefault="00146954" w:rsidP="00146954">
      <w:pPr>
        <w:ind w:firstLine="708"/>
        <w:jc w:val="both"/>
        <w:rPr>
          <w:rFonts w:eastAsia="Times New Roman"/>
        </w:rPr>
      </w:pPr>
      <w:r>
        <w:rPr>
          <w:rFonts w:eastAsia="Times New Roman"/>
        </w:rPr>
        <w:t xml:space="preserve">2.2.1. Осуществлять контроль за исполнением Договора, в том числе на отдельных этапах его исполнения, без вмешательства в оперативную хозяйственную деятельность Поставщика, в том числе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6CEC48EB" w14:textId="77777777" w:rsidR="00146954" w:rsidRDefault="00146954" w:rsidP="00146954">
      <w:pPr>
        <w:ind w:firstLine="708"/>
        <w:jc w:val="both"/>
        <w:rPr>
          <w:rFonts w:eastAsia="Times New Roman"/>
        </w:rPr>
      </w:pPr>
      <w:r>
        <w:rPr>
          <w:rFonts w:eastAsia="Times New Roman"/>
        </w:rPr>
        <w:t>2.2.2. В соответствии с условиями Договора в период срока годности (хранения) требовать своевременного устранения выявленных недостатков,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 требовать                             от Поставщика  надлежащего исполнения обязательств, предусмотренных Договором                     и своевременного устранения выявленных недостатков продукции.</w:t>
      </w:r>
    </w:p>
    <w:p w14:paraId="3FB65FA6" w14:textId="77777777" w:rsidR="00146954" w:rsidRDefault="00146954" w:rsidP="00146954">
      <w:pPr>
        <w:ind w:firstLine="708"/>
        <w:jc w:val="both"/>
        <w:rPr>
          <w:rFonts w:eastAsia="Times New Roman"/>
        </w:rPr>
      </w:pPr>
      <w:r>
        <w:rPr>
          <w:rFonts w:eastAsia="Times New Roman"/>
        </w:rPr>
        <w:t>2.2.3. Требовать возмещения убытков в соответствии с разделом 9 настоящего Договора, причиненных по вине Поставщика.</w:t>
      </w:r>
    </w:p>
    <w:p w14:paraId="52803BF2" w14:textId="77777777" w:rsidR="00146954" w:rsidRDefault="00146954" w:rsidP="00146954">
      <w:pPr>
        <w:ind w:firstLine="708"/>
        <w:jc w:val="both"/>
        <w:rPr>
          <w:rFonts w:eastAsia="Times New Roman"/>
        </w:rPr>
      </w:pPr>
      <w:r>
        <w:rPr>
          <w:rFonts w:eastAsia="Times New Roman"/>
        </w:rPr>
        <w:t>2.2.4.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Законом № 44-ФЗ.</w:t>
      </w:r>
    </w:p>
    <w:p w14:paraId="1C88882F" w14:textId="77777777" w:rsidR="00146954" w:rsidRDefault="00146954" w:rsidP="00146954">
      <w:pPr>
        <w:ind w:firstLine="708"/>
        <w:jc w:val="both"/>
        <w:rPr>
          <w:rFonts w:eastAsia="Times New Roman"/>
        </w:rPr>
      </w:pPr>
      <w:r>
        <w:rPr>
          <w:rFonts w:eastAsia="Times New Roman"/>
        </w:rPr>
        <w:t>2.2.5. Отказаться от приемки и оплаты Товара, не соответствующего условиям настоящего Договора.</w:t>
      </w:r>
    </w:p>
    <w:p w14:paraId="3CDD41AD" w14:textId="77777777" w:rsidR="00146954" w:rsidRDefault="00146954" w:rsidP="00146954">
      <w:pPr>
        <w:ind w:firstLine="708"/>
        <w:jc w:val="both"/>
        <w:rPr>
          <w:rFonts w:eastAsia="Times New Roman"/>
        </w:rPr>
      </w:pPr>
      <w:r>
        <w:rPr>
          <w:rFonts w:eastAsia="Times New Roman"/>
        </w:rPr>
        <w:t>2.2.6. Принять решение об одностороннем отказе от исполнения Договора                           в соответствии с гражданским законодательством Российской Федерации.</w:t>
      </w:r>
    </w:p>
    <w:p w14:paraId="0F2D5215" w14:textId="77777777" w:rsidR="00146954" w:rsidRDefault="00146954" w:rsidP="00146954">
      <w:pPr>
        <w:ind w:firstLine="708"/>
        <w:jc w:val="both"/>
        <w:rPr>
          <w:rFonts w:eastAsia="Times New Roman"/>
        </w:rPr>
      </w:pPr>
      <w:r>
        <w:rPr>
          <w:rFonts w:eastAsia="Times New Roman"/>
        </w:rPr>
        <w:t xml:space="preserve">2.2.7. Требовать возмещения убытков, причиненных по вине </w:t>
      </w:r>
      <w:proofErr w:type="gramStart"/>
      <w:r>
        <w:rPr>
          <w:rFonts w:eastAsia="Times New Roman"/>
        </w:rPr>
        <w:t xml:space="preserve">Поставщика,   </w:t>
      </w:r>
      <w:proofErr w:type="gramEnd"/>
      <w:r>
        <w:rPr>
          <w:rFonts w:eastAsia="Times New Roman"/>
        </w:rPr>
        <w:t xml:space="preserve">                        в соответствии с требованиями ст.15, 393 ГК РФ.</w:t>
      </w:r>
    </w:p>
    <w:p w14:paraId="58B2A700" w14:textId="77777777" w:rsidR="00146954" w:rsidRDefault="00146954" w:rsidP="00146954">
      <w:pPr>
        <w:ind w:firstLine="708"/>
        <w:jc w:val="both"/>
        <w:rPr>
          <w:rFonts w:eastAsia="Times New Roman"/>
          <w:color w:val="000000"/>
        </w:rPr>
      </w:pPr>
      <w:r>
        <w:rPr>
          <w:rFonts w:eastAsia="Times New Roman"/>
          <w:color w:val="000000"/>
        </w:rPr>
        <w:t>2.2.8. Требовать от Поставщика надлежащего исполнения обязательств, предусмотренных Договором.</w:t>
      </w:r>
    </w:p>
    <w:p w14:paraId="58BD8DC1" w14:textId="77777777" w:rsidR="00146954" w:rsidRDefault="00146954" w:rsidP="00146954">
      <w:pPr>
        <w:ind w:firstLine="708"/>
        <w:jc w:val="both"/>
        <w:rPr>
          <w:rFonts w:eastAsia="Times New Roman"/>
        </w:rPr>
      </w:pPr>
      <w:r>
        <w:rPr>
          <w:rFonts w:eastAsia="Times New Roman"/>
        </w:rPr>
        <w:lastRenderedPageBreak/>
        <w:t>2.2.9. Для проверки соответствия качества поставленного Товара привлекать независимых экспертов, выбор которых осуществляется   в порядке, предусмотренном Федеральным законом №44-ФЗ.</w:t>
      </w:r>
    </w:p>
    <w:p w14:paraId="7AF40E62" w14:textId="77777777" w:rsidR="00146954" w:rsidRDefault="00146954" w:rsidP="00146954">
      <w:pPr>
        <w:ind w:firstLine="708"/>
        <w:jc w:val="both"/>
        <w:rPr>
          <w:rFonts w:eastAsia="Times New Roman"/>
          <w:b/>
        </w:rPr>
      </w:pPr>
      <w:r>
        <w:rPr>
          <w:rFonts w:eastAsia="Times New Roman"/>
          <w:b/>
        </w:rPr>
        <w:t>2.3. Поставщик обязуется:</w:t>
      </w:r>
    </w:p>
    <w:p w14:paraId="7FD8CDAB" w14:textId="77777777" w:rsidR="00146954" w:rsidRDefault="00146954" w:rsidP="00146954">
      <w:pPr>
        <w:shd w:val="clear" w:color="auto" w:fill="FFFFFF"/>
        <w:ind w:firstLine="720"/>
        <w:jc w:val="both"/>
        <w:rPr>
          <w:rFonts w:eastAsia="Times New Roman"/>
        </w:rPr>
      </w:pPr>
      <w:r>
        <w:rPr>
          <w:rFonts w:eastAsia="Times New Roman"/>
        </w:rPr>
        <w:t>2.3.1. Любыми доступными средствами связи уведомить Заказчика о готовности Товара к поставке и о дате поставки не позднее дня, предшествующего дню предполагаемой отгрузки.</w:t>
      </w:r>
    </w:p>
    <w:p w14:paraId="3B5713EE" w14:textId="12ECCE4E" w:rsidR="00146954" w:rsidRDefault="00146954" w:rsidP="00146954">
      <w:pPr>
        <w:tabs>
          <w:tab w:val="left" w:pos="1260"/>
        </w:tabs>
        <w:jc w:val="both"/>
      </w:pPr>
      <w:r>
        <w:t xml:space="preserve">           2.3.2. Своевременно и в полном соответствии с условиями Договора поставить Товар и предоставить Заказчику Комплект сопроводительной документации, предусмотренный </w:t>
      </w:r>
      <w:r w:rsidR="0026524B">
        <w:t xml:space="preserve">                </w:t>
      </w:r>
      <w:proofErr w:type="spellStart"/>
      <w:r>
        <w:t>п.п</w:t>
      </w:r>
      <w:proofErr w:type="spellEnd"/>
      <w:r>
        <w:t>. 5.13 настоящего Договора;</w:t>
      </w:r>
    </w:p>
    <w:p w14:paraId="16A46037" w14:textId="77777777" w:rsidR="00146954" w:rsidRDefault="00146954" w:rsidP="00146954">
      <w:pPr>
        <w:ind w:firstLine="708"/>
        <w:jc w:val="both"/>
        <w:rPr>
          <w:rFonts w:eastAsia="Times New Roman"/>
        </w:rPr>
      </w:pPr>
      <w:r>
        <w:rPr>
          <w:rFonts w:eastAsia="Times New Roman"/>
        </w:rPr>
        <w:t>Обеспечить поставку товара соответствующего требованиям законодательства, нормативных и технических документов и условиям Договора.</w:t>
      </w:r>
    </w:p>
    <w:p w14:paraId="3B0BCDC9" w14:textId="77777777" w:rsidR="00146954" w:rsidRDefault="00146954" w:rsidP="00146954">
      <w:pPr>
        <w:ind w:firstLine="708"/>
        <w:jc w:val="both"/>
        <w:rPr>
          <w:rFonts w:eastAsia="Times New Roman"/>
        </w:rPr>
      </w:pPr>
      <w:r>
        <w:rPr>
          <w:rFonts w:eastAsia="Times New Roman"/>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Договоре.</w:t>
      </w:r>
    </w:p>
    <w:p w14:paraId="4EE26D83" w14:textId="77777777" w:rsidR="00146954" w:rsidRDefault="00146954" w:rsidP="00146954">
      <w:pPr>
        <w:ind w:firstLine="708"/>
        <w:jc w:val="both"/>
        <w:rPr>
          <w:rFonts w:eastAsia="Times New Roman"/>
          <w:color w:val="000000" w:themeColor="text1"/>
        </w:rPr>
      </w:pPr>
      <w:r>
        <w:rPr>
          <w:rFonts w:eastAsia="Times New Roman"/>
        </w:rPr>
        <w:t>2.3.3. Передать товар, по показателям качества и безопасности соответствующий требованиям Договора, не обремененный правами третьих лиц</w:t>
      </w:r>
      <w:r>
        <w:rPr>
          <w:rFonts w:eastAsia="Times New Roman"/>
          <w:color w:val="000000" w:themeColor="text1"/>
        </w:rPr>
        <w:t>, в сроки, указанные в Договоре.</w:t>
      </w:r>
    </w:p>
    <w:p w14:paraId="5F901E18" w14:textId="77777777" w:rsidR="00146954" w:rsidRDefault="00146954" w:rsidP="00146954">
      <w:pPr>
        <w:ind w:firstLine="708"/>
        <w:jc w:val="both"/>
        <w:rPr>
          <w:rFonts w:eastAsia="Times New Roman"/>
        </w:rPr>
      </w:pPr>
      <w:r>
        <w:rPr>
          <w:rFonts w:eastAsia="Times New Roman"/>
        </w:rPr>
        <w:t xml:space="preserve">2.3.4. Обеспечить замену за свой счет некачественных товаров, устранения недостатков и дефектов, выявленных при приемке товара, а также в течение срока годности товара. </w:t>
      </w:r>
    </w:p>
    <w:p w14:paraId="36DF60F3" w14:textId="77777777" w:rsidR="00146954" w:rsidRDefault="00146954" w:rsidP="00146954">
      <w:pPr>
        <w:ind w:firstLine="708"/>
        <w:jc w:val="both"/>
        <w:rPr>
          <w:rFonts w:eastAsia="Times New Roman"/>
        </w:rPr>
      </w:pPr>
      <w:r>
        <w:rPr>
          <w:rFonts w:eastAsia="Times New Roman"/>
        </w:rPr>
        <w:t xml:space="preserve">Осуществить безвозмездную замену товара, несоответствующего по качеству                           и безопасности, в срок, установленный в </w:t>
      </w:r>
      <w:r>
        <w:rPr>
          <w:rFonts w:eastAsia="Times New Roman"/>
          <w:color w:val="000000"/>
        </w:rPr>
        <w:t>п.5.7 и п.8.5 настоящего Договора.</w:t>
      </w:r>
    </w:p>
    <w:p w14:paraId="32972923" w14:textId="77777777" w:rsidR="00146954" w:rsidRDefault="00146954" w:rsidP="00146954">
      <w:pPr>
        <w:shd w:val="clear" w:color="auto" w:fill="FFFFFF"/>
        <w:ind w:firstLine="720"/>
        <w:jc w:val="both"/>
        <w:rPr>
          <w:rFonts w:eastAsia="Times New Roman"/>
          <w:spacing w:val="-1"/>
        </w:rPr>
      </w:pPr>
      <w:r>
        <w:rPr>
          <w:rFonts w:eastAsia="Times New Roman"/>
          <w:spacing w:val="-1"/>
        </w:rPr>
        <w:t>2.3.5. Обеспечить допуск уполномоченных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и условия для осуществления ими контроля за исполнением Договора, в том числе на отдельных этапах его исполнения.</w:t>
      </w:r>
    </w:p>
    <w:p w14:paraId="6C11FBE7" w14:textId="77777777" w:rsidR="00146954" w:rsidRDefault="00146954" w:rsidP="00146954">
      <w:pPr>
        <w:shd w:val="clear" w:color="auto" w:fill="FFFFFF"/>
        <w:ind w:firstLine="720"/>
        <w:jc w:val="both"/>
        <w:rPr>
          <w:rFonts w:eastAsia="Times New Roman"/>
          <w:spacing w:val="-1"/>
        </w:rPr>
      </w:pPr>
      <w:r>
        <w:rPr>
          <w:rFonts w:eastAsia="Times New Roman"/>
          <w:spacing w:val="-1"/>
        </w:rPr>
        <w:t>2.3.6. Соответствовать в течение всего срока действия Договора, требованиям, установленным законодательством.</w:t>
      </w:r>
    </w:p>
    <w:p w14:paraId="08F9C51B" w14:textId="77777777" w:rsidR="00146954" w:rsidRDefault="00146954" w:rsidP="00146954">
      <w:pPr>
        <w:ind w:firstLine="708"/>
        <w:jc w:val="both"/>
        <w:rPr>
          <w:rFonts w:eastAsia="Times New Roman"/>
        </w:rPr>
      </w:pPr>
      <w:r>
        <w:rPr>
          <w:rFonts w:eastAsia="Times New Roman"/>
        </w:rPr>
        <w:t>2.3.7.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710B5DC5" w14:textId="77777777" w:rsidR="00146954" w:rsidRDefault="00146954" w:rsidP="00146954">
      <w:pPr>
        <w:ind w:firstLine="708"/>
        <w:jc w:val="both"/>
        <w:rPr>
          <w:rFonts w:eastAsia="Times New Roman"/>
        </w:rPr>
      </w:pPr>
      <w:r>
        <w:rPr>
          <w:rFonts w:eastAsia="Times New Roman"/>
        </w:rPr>
        <w:t>2.3.8. Выполнять иные обязанности, предусмотренные законодательством Российской Федерации и Договором</w:t>
      </w:r>
    </w:p>
    <w:p w14:paraId="5C193AE9" w14:textId="77777777" w:rsidR="00146954" w:rsidRDefault="00146954" w:rsidP="00146954">
      <w:pPr>
        <w:ind w:firstLine="708"/>
        <w:jc w:val="both"/>
        <w:rPr>
          <w:rFonts w:eastAsia="Times New Roman"/>
          <w:b/>
        </w:rPr>
      </w:pPr>
      <w:r>
        <w:rPr>
          <w:rFonts w:eastAsia="Times New Roman"/>
          <w:b/>
        </w:rPr>
        <w:t>2.4. Поставщик вправе:</w:t>
      </w:r>
    </w:p>
    <w:p w14:paraId="4EF5EFA9" w14:textId="77777777" w:rsidR="00146954" w:rsidRDefault="00146954" w:rsidP="00146954">
      <w:pPr>
        <w:ind w:firstLine="708"/>
        <w:jc w:val="both"/>
        <w:rPr>
          <w:rFonts w:eastAsia="Times New Roman"/>
        </w:rPr>
      </w:pPr>
      <w:r>
        <w:rPr>
          <w:rFonts w:eastAsia="Times New Roman"/>
        </w:rPr>
        <w:t>2.4.1. Требовать оплату надлежащим образом поставленного и принятого Заказчиком товара в соответствии с условиями настоящего Договора.</w:t>
      </w:r>
    </w:p>
    <w:p w14:paraId="4BF7F944" w14:textId="77777777" w:rsidR="00146954" w:rsidRDefault="00146954" w:rsidP="00146954">
      <w:pPr>
        <w:ind w:firstLine="708"/>
        <w:jc w:val="both"/>
        <w:rPr>
          <w:rFonts w:eastAsia="Times New Roman"/>
        </w:rPr>
      </w:pPr>
      <w:r>
        <w:rPr>
          <w:rFonts w:eastAsia="Times New Roman"/>
        </w:rPr>
        <w:t>2.4.2. Требовать уплату пеней и штрафа согласно условиям Договора.</w:t>
      </w:r>
    </w:p>
    <w:p w14:paraId="03227B80" w14:textId="77777777" w:rsidR="00146954" w:rsidRDefault="00146954" w:rsidP="00146954">
      <w:pPr>
        <w:ind w:firstLine="567"/>
        <w:jc w:val="both"/>
        <w:rPr>
          <w:rFonts w:eastAsia="Times New Roman"/>
          <w:color w:val="000000" w:themeColor="text1"/>
        </w:rPr>
      </w:pPr>
      <w:r>
        <w:rPr>
          <w:rFonts w:eastAsia="Times New Roman"/>
        </w:rPr>
        <w:t xml:space="preserve">  2.4.3. </w:t>
      </w:r>
      <w:r>
        <w:rPr>
          <w:rFonts w:eastAsia="Times New Roman"/>
          <w:color w:val="000000" w:themeColor="text1"/>
        </w:rPr>
        <w:t xml:space="preserve"> Досрочно исполнить обязательства по Договору (при этом такое досрочное исполнение не влечет обязанности Государственного заказчика по досрочной оплате принятой продукции).</w:t>
      </w:r>
    </w:p>
    <w:p w14:paraId="5CE89026" w14:textId="235A614A" w:rsidR="00146954" w:rsidRDefault="00146954" w:rsidP="00146954">
      <w:pPr>
        <w:autoSpaceDN w:val="0"/>
        <w:ind w:firstLine="567"/>
        <w:jc w:val="both"/>
        <w:rPr>
          <w:rFonts w:eastAsia="Times New Roman"/>
          <w:color w:val="000000" w:themeColor="text1"/>
        </w:rPr>
      </w:pPr>
      <w:r>
        <w:rPr>
          <w:rFonts w:eastAsia="Times New Roman"/>
          <w:color w:val="000000" w:themeColor="text1"/>
        </w:rPr>
        <w:t xml:space="preserve"> 2.4.4. В случае не своевременной оплаты Государственным заказчиком фактически поставленного товара в сроки, предусмотренные настоящим Договором, Поставщик вправе приостановить поставку товара и приступить к обязанности по поставке только после получения в полном объеме оплаты в порядке</w:t>
      </w:r>
      <w:r w:rsidR="00FA1633">
        <w:rPr>
          <w:rFonts w:eastAsia="Times New Roman"/>
          <w:color w:val="000000" w:themeColor="text1"/>
        </w:rPr>
        <w:t>,</w:t>
      </w:r>
      <w:r>
        <w:rPr>
          <w:rFonts w:eastAsia="Times New Roman"/>
          <w:color w:val="000000" w:themeColor="text1"/>
        </w:rPr>
        <w:t xml:space="preserve"> предусмотренном настоящим Договором за поставленный товар.</w:t>
      </w:r>
    </w:p>
    <w:p w14:paraId="60EEF9EA" w14:textId="77777777" w:rsidR="00146954" w:rsidRDefault="00146954" w:rsidP="00146954">
      <w:pPr>
        <w:ind w:firstLine="708"/>
        <w:jc w:val="both"/>
        <w:rPr>
          <w:rFonts w:eastAsia="Times New Roman"/>
        </w:rPr>
      </w:pPr>
      <w:r>
        <w:rPr>
          <w:rFonts w:eastAsia="Times New Roman"/>
        </w:rPr>
        <w:t>2.4.5. Принять решение об одностороннем отказе от исполнения Договора                              в соответствии с гражданским законодательством Российской Федерации.</w:t>
      </w:r>
    </w:p>
    <w:p w14:paraId="4AF67D5E" w14:textId="77777777" w:rsidR="00146954" w:rsidRDefault="00146954" w:rsidP="00146954">
      <w:pPr>
        <w:jc w:val="center"/>
        <w:rPr>
          <w:rFonts w:eastAsia="Times New Roman"/>
          <w:b/>
        </w:rPr>
      </w:pPr>
      <w:r>
        <w:rPr>
          <w:rFonts w:eastAsia="Times New Roman"/>
          <w:b/>
        </w:rPr>
        <w:t>3. Цена Договора, порядок и срок расчетов</w:t>
      </w:r>
    </w:p>
    <w:p w14:paraId="6D34668C" w14:textId="77777777" w:rsidR="00146954" w:rsidRDefault="00146954" w:rsidP="00146954">
      <w:pPr>
        <w:tabs>
          <w:tab w:val="left" w:pos="1260"/>
        </w:tabs>
        <w:ind w:firstLine="283"/>
        <w:jc w:val="both"/>
      </w:pPr>
      <w:r>
        <w:t xml:space="preserve">       3.1. Цена Договора составляет: </w:t>
      </w:r>
      <w:r>
        <w:rPr>
          <w:b/>
          <w:bCs/>
        </w:rPr>
        <w:t>_______________</w:t>
      </w:r>
      <w:r>
        <w:rPr>
          <w:b/>
        </w:rPr>
        <w:t xml:space="preserve"> </w:t>
      </w:r>
      <w:r w:rsidRPr="003F60D6">
        <w:t>(</w:t>
      </w:r>
      <w:r>
        <w:rPr>
          <w:rFonts w:eastAsia="Times New Roman"/>
          <w:b/>
        </w:rPr>
        <w:t>_______________________</w:t>
      </w:r>
      <w:r w:rsidRPr="003F60D6">
        <w:rPr>
          <w:rFonts w:eastAsia="Times New Roman"/>
          <w:b/>
        </w:rPr>
        <w:t xml:space="preserve">) рублей 00 копеек, </w:t>
      </w:r>
      <w:r w:rsidRPr="003F60D6">
        <w:rPr>
          <w:rFonts w:eastAsia="Times New Roman"/>
        </w:rPr>
        <w:t xml:space="preserve">в том числе НДС </w:t>
      </w:r>
      <w:r>
        <w:rPr>
          <w:rFonts w:eastAsia="Times New Roman"/>
        </w:rPr>
        <w:t>______</w:t>
      </w:r>
      <w:r w:rsidRPr="003F60D6">
        <w:rPr>
          <w:rFonts w:eastAsia="Times New Roman"/>
        </w:rPr>
        <w:t>%,</w:t>
      </w:r>
      <w:r w:rsidRPr="003F60D6">
        <w:rPr>
          <w:rFonts w:eastAsia="Times New Roman"/>
          <w:b/>
        </w:rPr>
        <w:t xml:space="preserve"> </w:t>
      </w:r>
      <w:r w:rsidRPr="003F60D6">
        <w:rPr>
          <w:rFonts w:eastAsia="Times New Roman"/>
        </w:rPr>
        <w:t>что составляет</w:t>
      </w:r>
      <w:r w:rsidRPr="003F60D6">
        <w:rPr>
          <w:rFonts w:eastAsia="Times New Roman"/>
          <w:b/>
        </w:rPr>
        <w:t xml:space="preserve"> </w:t>
      </w:r>
      <w:r>
        <w:rPr>
          <w:rFonts w:eastAsia="Times New Roman"/>
        </w:rPr>
        <w:t xml:space="preserve">___________ </w:t>
      </w:r>
      <w:r w:rsidRPr="003F60D6">
        <w:rPr>
          <w:rFonts w:eastAsia="Times New Roman"/>
        </w:rPr>
        <w:t>(</w:t>
      </w:r>
      <w:r>
        <w:rPr>
          <w:rFonts w:eastAsia="Times New Roman"/>
        </w:rPr>
        <w:t>_____________________</w:t>
      </w:r>
      <w:r w:rsidRPr="003F60D6">
        <w:rPr>
          <w:rFonts w:eastAsia="Times New Roman"/>
        </w:rPr>
        <w:t xml:space="preserve">) рублей </w:t>
      </w:r>
      <w:r>
        <w:rPr>
          <w:rFonts w:eastAsia="Times New Roman"/>
        </w:rPr>
        <w:t>______</w:t>
      </w:r>
      <w:r w:rsidRPr="003F60D6">
        <w:rPr>
          <w:rFonts w:eastAsia="Times New Roman"/>
        </w:rPr>
        <w:t xml:space="preserve"> копеек</w:t>
      </w:r>
      <w:r w:rsidRPr="003F60D6">
        <w:rPr>
          <w:rFonts w:eastAsia="Times New Roman"/>
          <w:noProof/>
        </w:rPr>
        <w:t>,</w:t>
      </w:r>
      <w:r>
        <w:rPr>
          <w:b/>
        </w:rPr>
        <w:t xml:space="preserve"> </w:t>
      </w:r>
      <w:r>
        <w:t>(далее – Цена Договора).</w:t>
      </w:r>
    </w:p>
    <w:p w14:paraId="0E4EFC2D" w14:textId="77777777" w:rsidR="00146954" w:rsidRDefault="00146954" w:rsidP="00146954">
      <w:pPr>
        <w:ind w:firstLine="708"/>
        <w:jc w:val="both"/>
        <w:rPr>
          <w:rFonts w:eastAsia="Times New Roman"/>
        </w:rPr>
      </w:pPr>
      <w:r>
        <w:rPr>
          <w:rFonts w:eastAsia="Times New Roman"/>
          <w:b/>
          <w:noProof/>
        </w:rPr>
        <w:t xml:space="preserve"> </w:t>
      </w:r>
      <w:r>
        <w:rPr>
          <w:rFonts w:eastAsia="Times New Roman"/>
        </w:rPr>
        <w:t xml:space="preserve">Цена Договора </w:t>
      </w:r>
      <w:r>
        <w:rPr>
          <w:rFonts w:eastAsia="Times New Roman"/>
          <w:noProof/>
        </w:rPr>
        <w:t xml:space="preserve">является фиксированной </w:t>
      </w:r>
      <w:r>
        <w:rPr>
          <w:rFonts w:eastAsia="Times New Roman"/>
        </w:rPr>
        <w:t xml:space="preserve">и включает в себя стоимость товара, стоимость тары </w:t>
      </w:r>
      <w:r>
        <w:rPr>
          <w:rFonts w:eastAsia="Times New Roman"/>
          <w:color w:val="000000"/>
        </w:rPr>
        <w:t>(является невозвратной</w:t>
      </w:r>
      <w:r>
        <w:rPr>
          <w:rFonts w:eastAsia="Times New Roman"/>
        </w:rPr>
        <w:t>) и упаковки (</w:t>
      </w:r>
      <w:r>
        <w:rPr>
          <w:rFonts w:eastAsia="Times New Roman"/>
          <w:color w:val="000000"/>
        </w:rPr>
        <w:t>является невозвратной</w:t>
      </w:r>
      <w:r>
        <w:rPr>
          <w:rFonts w:eastAsia="Times New Roman"/>
        </w:rPr>
        <w:t xml:space="preserve">), транспортные </w:t>
      </w:r>
      <w:r>
        <w:rPr>
          <w:rFonts w:eastAsia="Times New Roman"/>
        </w:rPr>
        <w:lastRenderedPageBreak/>
        <w:t>расходы, расходы на страхование, уплату налогов, сборов и другие обязательные платежи, взимаемые с Поставщика в связи с исполнением обязательств по Договору, в том числе расходы Поставщика, прямо не предусмотренные, но которые могут возникнуть в ходе исполнения Договора.</w:t>
      </w:r>
    </w:p>
    <w:p w14:paraId="072D12CF" w14:textId="7189FEC0" w:rsidR="00146954" w:rsidRDefault="00146954" w:rsidP="00146954">
      <w:pPr>
        <w:ind w:firstLine="708"/>
        <w:jc w:val="both"/>
        <w:rPr>
          <w:rFonts w:eastAsia="Times New Roman"/>
        </w:rPr>
      </w:pPr>
      <w:r>
        <w:rPr>
          <w:rFonts w:eastAsia="Times New Roman"/>
        </w:rPr>
        <w:t>Цена единицы товара указана в</w:t>
      </w:r>
      <w:r>
        <w:rPr>
          <w:rFonts w:eastAsia="Times New Roman"/>
          <w:noProof/>
        </w:rPr>
        <w:t xml:space="preserve"> спецификации (приложение № 1).</w:t>
      </w:r>
    </w:p>
    <w:p w14:paraId="6737351C" w14:textId="77777777" w:rsidR="00146954" w:rsidRDefault="00146954" w:rsidP="00146954">
      <w:pPr>
        <w:ind w:firstLine="708"/>
        <w:jc w:val="both"/>
        <w:rPr>
          <w:rFonts w:eastAsia="Times New Roman"/>
        </w:rPr>
      </w:pPr>
      <w:r>
        <w:rPr>
          <w:rFonts w:eastAsia="Times New Roman"/>
        </w:rPr>
        <w:t xml:space="preserve">3.2. Цена Договора является твердой, определяется на весь срок исполнения Договора и не может изменяться в ходе его исполнения, за исключением случаев, установленных Законом № 44-ФЗ и настоящим Договором. </w:t>
      </w:r>
    </w:p>
    <w:p w14:paraId="4BFD6FED" w14:textId="77777777" w:rsidR="00146954" w:rsidRDefault="00146954" w:rsidP="00146954">
      <w:pPr>
        <w:ind w:firstLine="708"/>
        <w:jc w:val="both"/>
        <w:rPr>
          <w:rFonts w:eastAsia="Times New Roman"/>
        </w:rPr>
      </w:pPr>
      <w:r>
        <w:rPr>
          <w:rFonts w:eastAsia="Times New Roman"/>
        </w:rPr>
        <w:t>3.3. Цена Договора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4BBC17F" w14:textId="77777777" w:rsidR="00146954" w:rsidRDefault="00146954" w:rsidP="00146954">
      <w:pPr>
        <w:ind w:firstLine="708"/>
        <w:jc w:val="both"/>
        <w:rPr>
          <w:rFonts w:eastAsia="Times New Roman"/>
        </w:rPr>
      </w:pPr>
      <w:r>
        <w:rPr>
          <w:rFonts w:eastAsia="Times New Roman"/>
        </w:rPr>
        <w:t>3.4.  Источник финансирования настоящего Договора – федеральный бюджет.</w:t>
      </w:r>
    </w:p>
    <w:p w14:paraId="41FAFC47" w14:textId="77777777" w:rsidR="00146954" w:rsidRDefault="00146954" w:rsidP="00146954">
      <w:pPr>
        <w:ind w:firstLine="708"/>
        <w:jc w:val="both"/>
        <w:rPr>
          <w:rFonts w:eastAsia="Times New Roman"/>
        </w:rPr>
      </w:pPr>
      <w:r>
        <w:rPr>
          <w:rFonts w:eastAsia="Times New Roman"/>
        </w:rPr>
        <w:t xml:space="preserve">3.5. Оплата по Договору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(в рамках государственного оборонного заказа)  денежных средств на лицевой счет Поставщика,                    в </w:t>
      </w:r>
      <w:r>
        <w:rPr>
          <w:rFonts w:eastAsia="Times New Roman"/>
          <w:color w:val="000000"/>
        </w:rPr>
        <w:t>течение 7 (Семи) рабочих дней</w:t>
      </w:r>
      <w:r>
        <w:rPr>
          <w:rFonts w:eastAsia="Times New Roman"/>
        </w:rPr>
        <w:t xml:space="preserve"> с момента поставки партии товара в адрес Заказчика                    и подписанным актом о приемке товара в соответствии с разделом 5 настоящего Договора.             </w:t>
      </w:r>
    </w:p>
    <w:p w14:paraId="54AD1326" w14:textId="77777777" w:rsidR="00146954" w:rsidRDefault="00146954" w:rsidP="00146954">
      <w:pPr>
        <w:shd w:val="clear" w:color="auto" w:fill="FFFFFF"/>
        <w:ind w:right="-56" w:firstLine="708"/>
        <w:jc w:val="both"/>
        <w:rPr>
          <w:rFonts w:eastAsia="Times New Roman"/>
        </w:rPr>
      </w:pPr>
      <w:r>
        <w:rPr>
          <w:rFonts w:eastAsia="Times New Roman"/>
        </w:rPr>
        <w:t>3.6. Неправильное оформление (неполучение) одного из документов, указанных                 в п.п.5.13. Договора дает право Государственному заказчику приостановить оплату                     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0EC46D1A" w14:textId="77777777" w:rsidR="00146954" w:rsidRDefault="00146954" w:rsidP="00146954">
      <w:pPr>
        <w:ind w:firstLine="708"/>
        <w:jc w:val="both"/>
        <w:rPr>
          <w:rFonts w:eastAsia="Times New Roman"/>
        </w:rPr>
      </w:pPr>
      <w:r>
        <w:rPr>
          <w:rFonts w:eastAsia="Times New Roman"/>
        </w:rPr>
        <w:t>3.7. Обязательства по оплате поставленного товара считаются выполненными                      в день списания денежных средств со счетов Заказчика.</w:t>
      </w:r>
    </w:p>
    <w:p w14:paraId="209A3F30" w14:textId="77777777" w:rsidR="00146954" w:rsidRDefault="00146954" w:rsidP="00146954">
      <w:pPr>
        <w:widowControl w:val="0"/>
        <w:tabs>
          <w:tab w:val="left" w:pos="0"/>
        </w:tabs>
        <w:jc w:val="both"/>
        <w:rPr>
          <w:shd w:val="clear" w:color="auto" w:fill="FFFFFF"/>
        </w:rPr>
      </w:pPr>
      <w:r>
        <w:rPr>
          <w:shd w:val="clear" w:color="auto" w:fill="FFFFFF"/>
        </w:rPr>
        <w:tab/>
        <w:t>3.8.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Договору                      и подписано Сторонами. В противном случае все риски, связанные с перечислением Государственным заказчиком денежных средств по указанным в Договоре банковским реквизитам Поставщика, несет Поставщик.</w:t>
      </w:r>
    </w:p>
    <w:p w14:paraId="5876C584" w14:textId="77777777" w:rsidR="00146954" w:rsidRPr="003F60D6" w:rsidRDefault="00146954" w:rsidP="00146954">
      <w:pPr>
        <w:widowControl w:val="0"/>
        <w:ind w:firstLine="709"/>
        <w:jc w:val="both"/>
        <w:rPr>
          <w:rFonts w:eastAsia="Arial Unicode MS"/>
          <w:kern w:val="2"/>
          <w:lang w:eastAsia="ar-SA"/>
        </w:rPr>
      </w:pPr>
      <w:r w:rsidRPr="003F60D6">
        <w:rPr>
          <w:rFonts w:eastAsia="Arial Unicode MS"/>
          <w:kern w:val="2"/>
          <w:lang w:eastAsia="ar-SA"/>
        </w:rPr>
        <w:t xml:space="preserve">3.9. Заказчик имеет право удерживать суммы неисполненных Поставщиком требований об уплате неустоек (штрафов, пеней), предъявленных Заказчиком </w:t>
      </w:r>
      <w:r w:rsidRPr="003F60D6">
        <w:rPr>
          <w:rFonts w:eastAsia="Arial Unicode MS"/>
          <w:kern w:val="2"/>
          <w:lang w:eastAsia="ar-SA"/>
        </w:rPr>
        <w:br/>
        <w:t xml:space="preserve">в соответствии с Федеральным законом 44-ФЗ, из суммы, подлежащей оплате </w:t>
      </w:r>
      <w:r w:rsidRPr="003F60D6">
        <w:rPr>
          <w:rFonts w:eastAsia="Arial Unicode MS"/>
          <w:color w:val="000000" w:themeColor="text1"/>
          <w:kern w:val="2"/>
          <w:lang w:eastAsia="ar-SA"/>
        </w:rPr>
        <w:t>Поставщику</w:t>
      </w:r>
      <w:r w:rsidRPr="003F60D6">
        <w:rPr>
          <w:rFonts w:eastAsia="Arial Unicode MS"/>
          <w:kern w:val="2"/>
          <w:lang w:eastAsia="ar-SA"/>
        </w:rPr>
        <w:t>.</w:t>
      </w:r>
    </w:p>
    <w:p w14:paraId="5F8431D1" w14:textId="77777777" w:rsidR="00146954" w:rsidRDefault="00146954" w:rsidP="00146954">
      <w:pPr>
        <w:widowControl w:val="0"/>
        <w:jc w:val="center"/>
        <w:rPr>
          <w:rFonts w:eastAsia="Times New Roman"/>
          <w:b/>
        </w:rPr>
      </w:pPr>
      <w:r>
        <w:rPr>
          <w:rFonts w:eastAsia="Times New Roman"/>
          <w:b/>
        </w:rPr>
        <w:t>4.Требования к маркировке, упаковке и транспортировке товара</w:t>
      </w:r>
    </w:p>
    <w:p w14:paraId="6D780919" w14:textId="7135AD6B" w:rsidR="00146954" w:rsidRDefault="00146954" w:rsidP="00146954">
      <w:pPr>
        <w:ind w:firstLine="709"/>
        <w:jc w:val="both"/>
        <w:rPr>
          <w:rFonts w:eastAsia="Times New Roman"/>
          <w:b/>
          <w:bCs/>
          <w:color w:val="000000"/>
        </w:rPr>
      </w:pPr>
      <w:r>
        <w:rPr>
          <w:rFonts w:eastAsia="Times New Roman"/>
          <w:color w:val="000000"/>
        </w:rPr>
        <w:t>4.1. Маркировка поставляемого Товара должна соответствовать требованиям ТР ТС 021/2011</w:t>
      </w:r>
      <w:r>
        <w:t xml:space="preserve"> (с изменениями на 14 июля 2021 года) </w:t>
      </w:r>
      <w:r>
        <w:rPr>
          <w:rFonts w:eastAsia="Times New Roman"/>
          <w:color w:val="000000"/>
        </w:rPr>
        <w:t xml:space="preserve"> «О безопасности пищевой продукции», </w:t>
      </w:r>
      <w:r w:rsidR="0026524B">
        <w:rPr>
          <w:rFonts w:eastAsia="Times New Roman"/>
          <w:color w:val="000000"/>
        </w:rPr>
        <w:t xml:space="preserve">             </w:t>
      </w:r>
      <w:r>
        <w:rPr>
          <w:rFonts w:eastAsia="Times New Roman"/>
          <w:color w:val="000000"/>
        </w:rPr>
        <w:t xml:space="preserve">ТР ТС 022/2011 </w:t>
      </w:r>
      <w:r>
        <w:rPr>
          <w:rFonts w:eastAsia="Times New Roman"/>
        </w:rPr>
        <w:t>(</w:t>
      </w:r>
      <w:r>
        <w:rPr>
          <w:shd w:val="clear" w:color="auto" w:fill="FFFFFF"/>
        </w:rPr>
        <w:t>с изменениями на 14 сентября 2018 года)</w:t>
      </w:r>
      <w:r>
        <w:rPr>
          <w:rFonts w:eastAsia="Times New Roman"/>
          <w:color w:val="000000"/>
        </w:rPr>
        <w:t xml:space="preserve"> «Пищевая продукция в части ее маркировки». Тара и материалы, используемые для упаковывания и укупоривания продукта, должны соответствовать требованиям законодательных, нормативных и (или) технических документов, и обеспечивать сохранность качества и безопасности продукта при его перевозке и хранении. Отгрузка осуществляется автомобильным транспортом в соответствии с правилами перевозки грузов, действующими на данном виде транспорте. </w:t>
      </w:r>
    </w:p>
    <w:p w14:paraId="3101ECAF" w14:textId="77777777" w:rsidR="00146954" w:rsidRDefault="00146954" w:rsidP="00146954">
      <w:pPr>
        <w:ind w:firstLine="708"/>
        <w:jc w:val="both"/>
        <w:rPr>
          <w:rFonts w:eastAsia="Times New Roman"/>
          <w:color w:val="000000"/>
        </w:rPr>
      </w:pPr>
      <w:r>
        <w:rPr>
          <w:rFonts w:eastAsia="Times New Roman"/>
          <w:color w:val="000000"/>
        </w:rPr>
        <w:t xml:space="preserve">4.2.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 </w:t>
      </w:r>
    </w:p>
    <w:p w14:paraId="31E1BEEE" w14:textId="37149577" w:rsidR="00146954" w:rsidRDefault="00146954" w:rsidP="00146954">
      <w:pPr>
        <w:ind w:firstLine="720"/>
        <w:jc w:val="both"/>
        <w:rPr>
          <w:rFonts w:eastAsia="Times New Roman"/>
          <w:color w:val="000000"/>
        </w:rPr>
      </w:pPr>
      <w:r>
        <w:rPr>
          <w:rFonts w:eastAsia="Times New Roman"/>
          <w:color w:val="000000"/>
        </w:rPr>
        <w:t>4.3. Упаковка и маркировка товара по ГОСТ,</w:t>
      </w:r>
      <w:r>
        <w:rPr>
          <w:rFonts w:eastAsia="Times New Roman"/>
          <w:b/>
          <w:color w:val="000000"/>
        </w:rPr>
        <w:t xml:space="preserve"> </w:t>
      </w:r>
      <w:r>
        <w:rPr>
          <w:rFonts w:eastAsia="Times New Roman"/>
          <w:color w:val="000000"/>
          <w:shd w:val="clear" w:color="auto" w:fill="FFFFFF"/>
        </w:rPr>
        <w:t xml:space="preserve">ТР ТС 021/2011 </w:t>
      </w:r>
      <w:r>
        <w:rPr>
          <w:rFonts w:eastAsia="Times New Roman"/>
        </w:rPr>
        <w:t>(</w:t>
      </w:r>
      <w:r>
        <w:rPr>
          <w:shd w:val="clear" w:color="auto" w:fill="FFFFFF"/>
        </w:rPr>
        <w:t>с изменениями на 14 сентября 2018 года)</w:t>
      </w:r>
      <w:r>
        <w:rPr>
          <w:rFonts w:eastAsia="Times New Roman"/>
          <w:color w:val="000000"/>
        </w:rPr>
        <w:t xml:space="preserve"> </w:t>
      </w:r>
      <w:r>
        <w:rPr>
          <w:rFonts w:eastAsia="Times New Roman"/>
          <w:color w:val="000000"/>
          <w:shd w:val="clear" w:color="auto" w:fill="FFFFFF"/>
        </w:rPr>
        <w:t>«О безопасности пищев</w:t>
      </w:r>
      <w:r w:rsidR="001E317B">
        <w:rPr>
          <w:rFonts w:eastAsia="Times New Roman"/>
          <w:color w:val="000000"/>
          <w:shd w:val="clear" w:color="auto" w:fill="FFFFFF"/>
        </w:rPr>
        <w:t>ой</w:t>
      </w:r>
      <w:r>
        <w:rPr>
          <w:rFonts w:eastAsia="Times New Roman"/>
          <w:color w:val="000000"/>
          <w:shd w:val="clear" w:color="auto" w:fill="FFFFFF"/>
        </w:rPr>
        <w:t xml:space="preserve"> проду</w:t>
      </w:r>
      <w:r w:rsidR="001E317B">
        <w:rPr>
          <w:rFonts w:eastAsia="Times New Roman"/>
          <w:color w:val="000000"/>
          <w:shd w:val="clear" w:color="auto" w:fill="FFFFFF"/>
        </w:rPr>
        <w:t>к</w:t>
      </w:r>
      <w:r w:rsidR="00017148">
        <w:rPr>
          <w:rFonts w:eastAsia="Times New Roman"/>
          <w:color w:val="000000"/>
          <w:shd w:val="clear" w:color="auto" w:fill="FFFFFF"/>
        </w:rPr>
        <w:t>ции</w:t>
      </w:r>
      <w:r>
        <w:rPr>
          <w:rFonts w:eastAsia="Times New Roman"/>
          <w:color w:val="000000"/>
          <w:shd w:val="clear" w:color="auto" w:fill="FFFFFF"/>
        </w:rPr>
        <w:t xml:space="preserve">». </w:t>
      </w:r>
      <w:r>
        <w:rPr>
          <w:rFonts w:eastAsia="Times New Roman"/>
          <w:lang w:eastAsia="ar-SA"/>
        </w:rPr>
        <w:t>Поставщик гарантирует качество поставляемого товара в течение всего срока гарантии.</w:t>
      </w:r>
    </w:p>
    <w:p w14:paraId="3C6683A2" w14:textId="77777777" w:rsidR="00146954" w:rsidRDefault="00146954" w:rsidP="00146954">
      <w:pPr>
        <w:tabs>
          <w:tab w:val="left" w:pos="1080"/>
        </w:tabs>
        <w:autoSpaceDE w:val="0"/>
        <w:autoSpaceDN w:val="0"/>
        <w:adjustRightInd w:val="0"/>
        <w:jc w:val="both"/>
        <w:rPr>
          <w:rFonts w:eastAsia="Times New Roman"/>
          <w:lang w:eastAsia="ar-SA"/>
        </w:rPr>
      </w:pPr>
      <w:r>
        <w:rPr>
          <w:rFonts w:eastAsia="Times New Roman"/>
          <w:lang w:eastAsia="ar-SA"/>
        </w:rPr>
        <w:t xml:space="preserve">           Товар по качеству должны соответствовать требованиям:</w:t>
      </w:r>
    </w:p>
    <w:p w14:paraId="43D4A928" w14:textId="3B1C3AF7" w:rsidR="00146954" w:rsidRDefault="00146954" w:rsidP="00146954">
      <w:pPr>
        <w:tabs>
          <w:tab w:val="left" w:pos="180"/>
        </w:tabs>
        <w:ind w:firstLine="709"/>
        <w:rPr>
          <w:rFonts w:eastAsia="Times New Roman"/>
        </w:rPr>
      </w:pPr>
      <w:r>
        <w:rPr>
          <w:rFonts w:eastAsia="Times New Roman"/>
        </w:rPr>
        <w:t>- ГОСТа;</w:t>
      </w:r>
    </w:p>
    <w:p w14:paraId="506A2C10" w14:textId="77777777" w:rsidR="00146954" w:rsidRDefault="00146954" w:rsidP="00146954">
      <w:pPr>
        <w:tabs>
          <w:tab w:val="left" w:pos="180"/>
        </w:tabs>
        <w:ind w:firstLine="709"/>
        <w:rPr>
          <w:rFonts w:eastAsia="Times New Roman"/>
        </w:rPr>
      </w:pPr>
      <w:r>
        <w:rPr>
          <w:rFonts w:eastAsia="Times New Roman"/>
        </w:rPr>
        <w:t xml:space="preserve">- ГОСТ Р 51074-2003 «Продукты пищевые. Информация для потребителя. Общие требования»; </w:t>
      </w:r>
    </w:p>
    <w:p w14:paraId="14293510" w14:textId="77777777" w:rsidR="00146954" w:rsidRDefault="00146954" w:rsidP="00146954">
      <w:pPr>
        <w:tabs>
          <w:tab w:val="left" w:pos="180"/>
        </w:tabs>
        <w:ind w:firstLine="709"/>
        <w:rPr>
          <w:rFonts w:eastAsia="Times New Roman"/>
        </w:rPr>
      </w:pPr>
      <w:r>
        <w:rPr>
          <w:rFonts w:eastAsia="Times New Roman"/>
        </w:rPr>
        <w:lastRenderedPageBreak/>
        <w:t>- СанПиН 2.3.2.1078-01 «Гигиенические требования безопасности и пищевой ценности пищевых продуктов»;</w:t>
      </w:r>
    </w:p>
    <w:p w14:paraId="0BE552B9" w14:textId="58406222" w:rsidR="00146954" w:rsidRDefault="00146954" w:rsidP="00146954">
      <w:pPr>
        <w:tabs>
          <w:tab w:val="left" w:pos="180"/>
        </w:tabs>
        <w:ind w:firstLine="709"/>
        <w:rPr>
          <w:rFonts w:eastAsia="Times New Roman"/>
        </w:rPr>
      </w:pPr>
      <w:r>
        <w:rPr>
          <w:rFonts w:eastAsia="Times New Roman"/>
        </w:rPr>
        <w:t>- ТР ТС 022</w:t>
      </w:r>
      <w:r w:rsidR="0026524B">
        <w:rPr>
          <w:rFonts w:eastAsia="Times New Roman"/>
        </w:rPr>
        <w:t>/</w:t>
      </w:r>
      <w:r>
        <w:rPr>
          <w:rFonts w:eastAsia="Times New Roman"/>
        </w:rPr>
        <w:t>2011 «Пищевая продукция в части ее маркировки»;</w:t>
      </w:r>
    </w:p>
    <w:p w14:paraId="77A3479D" w14:textId="77777777" w:rsidR="00146954" w:rsidRDefault="00146954" w:rsidP="00146954">
      <w:pPr>
        <w:tabs>
          <w:tab w:val="left" w:pos="180"/>
        </w:tabs>
        <w:ind w:firstLine="709"/>
        <w:rPr>
          <w:rFonts w:eastAsia="Times New Roman"/>
        </w:rPr>
      </w:pPr>
      <w:r>
        <w:rPr>
          <w:rFonts w:eastAsia="Times New Roman"/>
        </w:rPr>
        <w:t>- ТР ТС 005/2011 «О безопасности упаковки»;</w:t>
      </w:r>
    </w:p>
    <w:p w14:paraId="4DFF4C05" w14:textId="008CFF21" w:rsidR="00146954" w:rsidRDefault="00146954" w:rsidP="00146954">
      <w:pPr>
        <w:widowControl w:val="0"/>
        <w:tabs>
          <w:tab w:val="left" w:pos="1080"/>
        </w:tabs>
        <w:autoSpaceDE w:val="0"/>
        <w:ind w:firstLine="709"/>
        <w:rPr>
          <w:rFonts w:eastAsia="Times New Roman"/>
        </w:rPr>
      </w:pPr>
      <w:r>
        <w:rPr>
          <w:rFonts w:eastAsia="Times New Roman"/>
        </w:rPr>
        <w:t>-</w:t>
      </w:r>
      <w:r>
        <w:rPr>
          <w:rFonts w:eastAsia="Times New Roman"/>
          <w:b/>
          <w:color w:val="00B050"/>
        </w:rPr>
        <w:t xml:space="preserve"> </w:t>
      </w:r>
      <w:r>
        <w:rPr>
          <w:rFonts w:eastAsia="Times New Roman"/>
        </w:rPr>
        <w:t>ТР ТС 021</w:t>
      </w:r>
      <w:r w:rsidR="0026524B">
        <w:rPr>
          <w:rFonts w:eastAsia="Times New Roman"/>
        </w:rPr>
        <w:t>/</w:t>
      </w:r>
      <w:r>
        <w:rPr>
          <w:rFonts w:eastAsia="Times New Roman"/>
        </w:rPr>
        <w:t>2011</w:t>
      </w:r>
      <w:r w:rsidR="006D6E0D">
        <w:rPr>
          <w:rFonts w:eastAsia="Times New Roman"/>
        </w:rPr>
        <w:t xml:space="preserve"> «</w:t>
      </w:r>
      <w:r>
        <w:rPr>
          <w:rFonts w:eastAsia="Times New Roman"/>
        </w:rPr>
        <w:t>О безопасности пищевой продукции</w:t>
      </w:r>
      <w:r w:rsidR="006D6E0D">
        <w:rPr>
          <w:rFonts w:eastAsia="Times New Roman"/>
        </w:rPr>
        <w:t>»</w:t>
      </w:r>
      <w:r>
        <w:rPr>
          <w:rFonts w:eastAsia="Times New Roman"/>
        </w:rPr>
        <w:t>.</w:t>
      </w:r>
    </w:p>
    <w:p w14:paraId="56142A91" w14:textId="28EF0F17" w:rsidR="00146954" w:rsidRDefault="00146954" w:rsidP="0026524B">
      <w:pPr>
        <w:tabs>
          <w:tab w:val="num" w:pos="0"/>
          <w:tab w:val="left" w:pos="993"/>
          <w:tab w:val="left" w:pos="7797"/>
        </w:tabs>
        <w:autoSpaceDE w:val="0"/>
        <w:ind w:firstLine="720"/>
        <w:rPr>
          <w:rFonts w:eastAsia="Times New Roman"/>
        </w:rPr>
      </w:pPr>
      <w:r>
        <w:rPr>
          <w:rFonts w:eastAsia="Times New Roman"/>
          <w:lang w:eastAsia="ar-SA"/>
        </w:rPr>
        <w:t xml:space="preserve">4.4. </w:t>
      </w:r>
      <w:r>
        <w:rPr>
          <w:rFonts w:eastAsia="Times New Roman"/>
        </w:rPr>
        <w:t>На каждую единицу групповой упаковки или многооборотной тары или транспортной тары, в которую уложен Товар, наносят следующую информацию:</w:t>
      </w:r>
      <w:bookmarkStart w:id="3" w:name="redstr3781"/>
      <w:bookmarkEnd w:id="3"/>
      <w:r>
        <w:rPr>
          <w:rFonts w:eastAsia="Times New Roman"/>
        </w:rPr>
        <w:br/>
      </w:r>
      <w:bookmarkStart w:id="4" w:name="redstr3771"/>
      <w:bookmarkEnd w:id="4"/>
      <w:r>
        <w:rPr>
          <w:rFonts w:eastAsia="Times New Roman"/>
        </w:rPr>
        <w:t xml:space="preserve">            - наименование Товара;</w:t>
      </w:r>
      <w:bookmarkStart w:id="5" w:name="redstr3761"/>
      <w:bookmarkStart w:id="6" w:name="redstr3751"/>
      <w:bookmarkStart w:id="7" w:name="redstr3741"/>
      <w:bookmarkEnd w:id="5"/>
      <w:bookmarkEnd w:id="6"/>
      <w:bookmarkEnd w:id="7"/>
      <w:r>
        <w:rPr>
          <w:rFonts w:eastAsia="Times New Roman"/>
        </w:rPr>
        <w:br/>
      </w:r>
      <w:bookmarkStart w:id="8" w:name="redstr3731"/>
      <w:bookmarkEnd w:id="8"/>
      <w:r>
        <w:rPr>
          <w:rFonts w:eastAsia="Times New Roman"/>
        </w:rPr>
        <w:t xml:space="preserve">            - наименование и местонахождение изготовителя (юридический адрес, включая страну, и, при несовпадении с юридическим адресом, адрес производства) и организации  в Российской Федерации, уполномоченной изготовителем на принятие претензий  от потребителей на ее территории (при наличии);</w:t>
      </w:r>
      <w:bookmarkStart w:id="9" w:name="redstr3721"/>
      <w:bookmarkEnd w:id="9"/>
      <w:r>
        <w:rPr>
          <w:rFonts w:eastAsia="Times New Roman"/>
        </w:rPr>
        <w:br/>
      </w:r>
      <w:bookmarkStart w:id="10" w:name="redstr3711"/>
      <w:bookmarkEnd w:id="10"/>
      <w:r>
        <w:rPr>
          <w:rFonts w:eastAsia="Times New Roman"/>
        </w:rPr>
        <w:t xml:space="preserve">             - товарный знак изготовителя (при наличии);</w:t>
      </w:r>
      <w:bookmarkStart w:id="11" w:name="redstr3701"/>
      <w:bookmarkEnd w:id="11"/>
      <w:r>
        <w:rPr>
          <w:rFonts w:eastAsia="Times New Roman"/>
        </w:rPr>
        <w:br/>
      </w:r>
      <w:bookmarkStart w:id="12" w:name="redstr3691"/>
      <w:bookmarkEnd w:id="12"/>
      <w:r>
        <w:rPr>
          <w:rFonts w:eastAsia="Times New Roman"/>
        </w:rPr>
        <w:t xml:space="preserve">             - массу нетто и брутто;</w:t>
      </w:r>
      <w:bookmarkStart w:id="13" w:name="redstr3681"/>
      <w:bookmarkEnd w:id="13"/>
      <w:r>
        <w:rPr>
          <w:rFonts w:eastAsia="Times New Roman"/>
        </w:rPr>
        <w:br/>
      </w:r>
      <w:bookmarkStart w:id="14" w:name="redstr3671"/>
      <w:bookmarkEnd w:id="14"/>
      <w:r>
        <w:rPr>
          <w:rFonts w:eastAsia="Times New Roman"/>
        </w:rPr>
        <w:t xml:space="preserve">             - количество упаковочных единиц в транспортной таре;</w:t>
      </w:r>
      <w:bookmarkStart w:id="15" w:name="redstr3661"/>
      <w:bookmarkEnd w:id="15"/>
      <w:r>
        <w:rPr>
          <w:rFonts w:eastAsia="Times New Roman"/>
        </w:rPr>
        <w:br/>
      </w:r>
      <w:bookmarkStart w:id="16" w:name="redstr3651"/>
      <w:bookmarkEnd w:id="16"/>
      <w:r>
        <w:rPr>
          <w:rFonts w:eastAsia="Times New Roman"/>
        </w:rPr>
        <w:t xml:space="preserve">             - состав;</w:t>
      </w:r>
      <w:bookmarkStart w:id="17" w:name="redstr3641"/>
      <w:bookmarkEnd w:id="17"/>
      <w:r>
        <w:rPr>
          <w:rFonts w:eastAsia="Times New Roman"/>
        </w:rPr>
        <w:br/>
      </w:r>
      <w:bookmarkStart w:id="18" w:name="redstr3631"/>
      <w:bookmarkEnd w:id="18"/>
      <w:r>
        <w:rPr>
          <w:rFonts w:eastAsia="Times New Roman"/>
        </w:rPr>
        <w:t xml:space="preserve">             - условия хранения;</w:t>
      </w:r>
      <w:bookmarkStart w:id="19" w:name="redstr3621"/>
      <w:bookmarkEnd w:id="19"/>
      <w:r>
        <w:rPr>
          <w:rFonts w:eastAsia="Times New Roman"/>
        </w:rPr>
        <w:br/>
      </w:r>
      <w:bookmarkStart w:id="20" w:name="redstr3611"/>
      <w:bookmarkEnd w:id="20"/>
      <w:r>
        <w:rPr>
          <w:rFonts w:eastAsia="Times New Roman"/>
        </w:rPr>
        <w:t xml:space="preserve">             - дату изготовления;</w:t>
      </w:r>
      <w:bookmarkStart w:id="21" w:name="redstr3601"/>
      <w:bookmarkEnd w:id="21"/>
      <w:r>
        <w:rPr>
          <w:rFonts w:eastAsia="Times New Roman"/>
        </w:rPr>
        <w:br/>
      </w:r>
      <w:bookmarkStart w:id="22" w:name="redstr3591"/>
      <w:bookmarkEnd w:id="22"/>
      <w:r>
        <w:rPr>
          <w:rFonts w:eastAsia="Times New Roman"/>
        </w:rPr>
        <w:t xml:space="preserve">             - срок годности;</w:t>
      </w:r>
      <w:bookmarkStart w:id="23" w:name="redstr3581"/>
      <w:bookmarkEnd w:id="23"/>
      <w:r>
        <w:rPr>
          <w:rFonts w:eastAsia="Times New Roman"/>
        </w:rPr>
        <w:br/>
      </w:r>
      <w:bookmarkStart w:id="24" w:name="redstr3571"/>
      <w:bookmarkEnd w:id="24"/>
      <w:r>
        <w:rPr>
          <w:rFonts w:eastAsia="Times New Roman"/>
        </w:rPr>
        <w:t xml:space="preserve">             - обозначение настоящего стандарта и/или документа, в соответствии с которым изготовлен продукт конкретного наименования;</w:t>
      </w:r>
      <w:bookmarkStart w:id="25" w:name="redstr3561"/>
      <w:bookmarkEnd w:id="25"/>
      <w:r>
        <w:rPr>
          <w:rFonts w:eastAsia="Times New Roman"/>
        </w:rPr>
        <w:br/>
      </w:r>
      <w:bookmarkStart w:id="26" w:name="redstr3551"/>
      <w:bookmarkEnd w:id="26"/>
      <w:r>
        <w:rPr>
          <w:rFonts w:eastAsia="Times New Roman"/>
        </w:rPr>
        <w:t xml:space="preserve">             - информацию о подтверждении соответствия.</w:t>
      </w:r>
      <w:bookmarkStart w:id="27" w:name="redstr3541"/>
      <w:bookmarkStart w:id="28" w:name="redstr3811"/>
      <w:bookmarkEnd w:id="27"/>
      <w:bookmarkEnd w:id="28"/>
    </w:p>
    <w:p w14:paraId="5EB1D2D7" w14:textId="77777777" w:rsidR="00146954" w:rsidRDefault="00146954" w:rsidP="00146954">
      <w:pPr>
        <w:ind w:firstLine="709"/>
        <w:jc w:val="both"/>
        <w:rPr>
          <w:rFonts w:eastAsia="Times New Roman"/>
        </w:rPr>
      </w:pPr>
      <w:r>
        <w:rPr>
          <w:rFonts w:eastAsia="Times New Roman"/>
        </w:rPr>
        <w:t xml:space="preserve"> Маркировку на транспортную тару наносят путем наклеивания этикетки, изготовленной типографским способом, или при помощи трафарета, маркиратора или другого приспособления, обеспечивающего четкое ее прочтение.</w:t>
      </w:r>
    </w:p>
    <w:p w14:paraId="66F27DF6"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 На упаковке должна быть маркировка, содержащая информацию согласно </w:t>
      </w:r>
      <w:hyperlink r:id="rId6" w:history="1">
        <w:r>
          <w:rPr>
            <w:rStyle w:val="a3"/>
            <w:rFonts w:eastAsia="Arial Unicode MS"/>
            <w:color w:val="000000" w:themeColor="text1"/>
            <w:kern w:val="2"/>
            <w:lang w:eastAsia="ar-SA"/>
          </w:rPr>
          <w:t xml:space="preserve">части </w:t>
        </w:r>
        <w:r>
          <w:rPr>
            <w:rFonts w:eastAsia="Arial Unicode MS"/>
            <w:color w:val="000000" w:themeColor="text1"/>
            <w:kern w:val="2"/>
            <w:lang w:eastAsia="ar-SA"/>
          </w:rPr>
          <w:br/>
        </w:r>
        <w:r>
          <w:rPr>
            <w:rStyle w:val="a3"/>
            <w:rFonts w:eastAsia="Arial Unicode MS"/>
            <w:color w:val="000000" w:themeColor="text1"/>
            <w:kern w:val="2"/>
            <w:lang w:eastAsia="ar-SA"/>
          </w:rPr>
          <w:t>4.1 статьи 4</w:t>
        </w:r>
      </w:hyperlink>
      <w:r>
        <w:rPr>
          <w:rFonts w:eastAsia="Arial Unicode MS"/>
          <w:color w:val="000000" w:themeColor="text1"/>
          <w:kern w:val="2"/>
          <w:lang w:eastAsia="ar-SA"/>
        </w:rPr>
        <w:t xml:space="preserve"> технического регламента Таможенного союза "Пищевая продукция в части </w:t>
      </w:r>
      <w:r>
        <w:rPr>
          <w:rFonts w:eastAsia="Arial Unicode MS"/>
          <w:color w:val="000000" w:themeColor="text1"/>
          <w:kern w:val="2"/>
          <w:lang w:eastAsia="ar-SA"/>
        </w:rPr>
        <w:br/>
        <w:t>ее маркировки", утвержденного решением Комиссии Таможенного союза от 9 декабря 2011г. № 881, а также информацию согласно иным техническим регламентам на отдельные виды Товара.</w:t>
      </w:r>
    </w:p>
    <w:p w14:paraId="7FD729DE" w14:textId="0B49A574" w:rsidR="00146954" w:rsidRDefault="00146954" w:rsidP="00146954">
      <w:pPr>
        <w:tabs>
          <w:tab w:val="num" w:pos="0"/>
          <w:tab w:val="left" w:pos="1080"/>
        </w:tabs>
        <w:autoSpaceDE w:val="0"/>
        <w:ind w:firstLine="720"/>
        <w:jc w:val="both"/>
        <w:rPr>
          <w:rFonts w:eastAsia="Times New Roman"/>
          <w:lang w:eastAsia="ar-SA"/>
        </w:rPr>
      </w:pPr>
      <w:r>
        <w:rPr>
          <w:rFonts w:eastAsia="Times New Roman"/>
          <w:lang w:eastAsia="ar-SA"/>
        </w:rPr>
        <w:t>4.5. Поставляемый товар должен сопровождаться сведениями о сертификации, указанными в товарных накладных или приложениях к ним.</w:t>
      </w:r>
    </w:p>
    <w:p w14:paraId="7C6E323D" w14:textId="77777777" w:rsidR="00146954" w:rsidRDefault="00146954" w:rsidP="00146954">
      <w:pPr>
        <w:ind w:firstLine="720"/>
        <w:jc w:val="both"/>
        <w:rPr>
          <w:rFonts w:eastAsia="Times New Roman"/>
          <w:color w:val="000000"/>
        </w:rPr>
      </w:pPr>
      <w:r>
        <w:rPr>
          <w:rFonts w:eastAsia="Times New Roman"/>
        </w:rPr>
        <w:t>4.6.</w:t>
      </w:r>
      <w:r>
        <w:rPr>
          <w:rFonts w:eastAsia="Times New Roman"/>
          <w:color w:val="000000"/>
        </w:rPr>
        <w:t xml:space="preserve">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Транспортирование груза производится транспортом обеспечивающий его условия хранения указанной на этикетке и сопроводительных документах.</w:t>
      </w:r>
    </w:p>
    <w:p w14:paraId="2A8A5376" w14:textId="7B477F80"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 </w:t>
      </w:r>
      <w:r w:rsidR="0026524B">
        <w:rPr>
          <w:rFonts w:eastAsia="Arial Unicode MS"/>
          <w:color w:val="000000" w:themeColor="text1"/>
          <w:kern w:val="2"/>
          <w:lang w:eastAsia="ar-SA"/>
        </w:rPr>
        <w:t xml:space="preserve"> </w:t>
      </w:r>
      <w:r>
        <w:rPr>
          <w:rFonts w:eastAsia="Arial Unicode MS"/>
          <w:color w:val="000000" w:themeColor="text1"/>
          <w:kern w:val="2"/>
          <w:lang w:eastAsia="ar-SA"/>
        </w:rPr>
        <w:t xml:space="preserve">4.7. </w:t>
      </w:r>
      <w:r>
        <w:rPr>
          <w:rFonts w:eastAsia="Arial Unicode MS"/>
          <w:color w:val="000000"/>
          <w:kern w:val="2"/>
          <w:lang w:eastAsia="ar-SA"/>
        </w:rPr>
        <w:t>Головной исполнитель</w:t>
      </w:r>
      <w:r>
        <w:rPr>
          <w:rFonts w:eastAsia="Arial Unicode MS"/>
          <w:color w:val="000000" w:themeColor="text1"/>
          <w:kern w:val="2"/>
          <w:lang w:eastAsia="ar-SA"/>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17B08EBE" w14:textId="77777777" w:rsidR="00146954" w:rsidRDefault="00146954" w:rsidP="00146954">
      <w:pPr>
        <w:ind w:left="360"/>
        <w:jc w:val="center"/>
        <w:rPr>
          <w:rFonts w:eastAsia="Times New Roman"/>
          <w:b/>
        </w:rPr>
      </w:pPr>
      <w:r>
        <w:rPr>
          <w:rFonts w:eastAsia="Times New Roman"/>
          <w:b/>
        </w:rPr>
        <w:t>5.Сроки и порядок поставки товара, порядок и срок оформления</w:t>
      </w:r>
    </w:p>
    <w:p w14:paraId="6B60BD54" w14:textId="77777777" w:rsidR="00146954" w:rsidRDefault="00146954" w:rsidP="00146954">
      <w:pPr>
        <w:ind w:left="360"/>
        <w:jc w:val="center"/>
        <w:rPr>
          <w:rFonts w:eastAsia="Times New Roman"/>
          <w:b/>
        </w:rPr>
      </w:pPr>
      <w:r>
        <w:rPr>
          <w:rFonts w:eastAsia="Times New Roman"/>
          <w:b/>
        </w:rPr>
        <w:t>приемки и ее результатов</w:t>
      </w:r>
    </w:p>
    <w:p w14:paraId="794C2318" w14:textId="77777777" w:rsidR="00146954" w:rsidRDefault="00146954" w:rsidP="00146954">
      <w:pPr>
        <w:ind w:firstLine="708"/>
        <w:jc w:val="both"/>
        <w:rPr>
          <w:rFonts w:eastAsiaTheme="minorEastAsia"/>
        </w:rPr>
      </w:pPr>
      <w:r>
        <w:rPr>
          <w:rFonts w:eastAsia="Times New Roman"/>
        </w:rPr>
        <w:t xml:space="preserve">5.1. </w:t>
      </w:r>
      <w:r>
        <w:rPr>
          <w:rFonts w:ascii="Times New Roman CYR" w:eastAsiaTheme="minorEastAsia" w:hAnsi="Times New Roman CYR" w:cs="Times New Roman CYR"/>
        </w:rPr>
        <w:t xml:space="preserve">Не позднее, чем за 3 (три) рабочих дня до планируемой даты поставки товара, Поставщик извещает Государственного заказчика о готовности товара </w:t>
      </w:r>
      <w:r>
        <w:rPr>
          <w:rFonts w:eastAsiaTheme="minorEastAsia"/>
        </w:rPr>
        <w:t>к поставке и о дате отгрузки товара. Доставка товара осуществляется силами Поставщика.</w:t>
      </w:r>
    </w:p>
    <w:p w14:paraId="78EB38FD" w14:textId="77777777" w:rsidR="00146954" w:rsidRDefault="00146954" w:rsidP="00146954">
      <w:pPr>
        <w:ind w:firstLine="708"/>
        <w:jc w:val="both"/>
        <w:rPr>
          <w:rFonts w:eastAsia="Times New Roman"/>
          <w:color w:val="000000"/>
        </w:rPr>
      </w:pPr>
      <w:r>
        <w:rPr>
          <w:rFonts w:eastAsia="Times New Roman"/>
        </w:rPr>
        <w:t>Заказчик либо уполномоченное Заказчиком лицо осуществляет приемку товара по месту поставки товара, указанному в Договоре</w:t>
      </w:r>
      <w:r>
        <w:rPr>
          <w:rFonts w:eastAsia="Times New Roman"/>
          <w:color w:val="000000"/>
        </w:rPr>
        <w:t>,</w:t>
      </w:r>
      <w:r>
        <w:rPr>
          <w:rFonts w:eastAsia="Times New Roman"/>
        </w:rPr>
        <w:t xml:space="preserve"> в ассортименте и количестве, соответствующем спецификации</w:t>
      </w:r>
      <w:r>
        <w:rPr>
          <w:rFonts w:eastAsia="Times New Roman"/>
          <w:color w:val="000000"/>
        </w:rPr>
        <w:t xml:space="preserve"> (Приложение № 1).</w:t>
      </w:r>
    </w:p>
    <w:p w14:paraId="72F64A0D" w14:textId="77777777" w:rsidR="00146954" w:rsidRDefault="00146954" w:rsidP="00146954">
      <w:pPr>
        <w:ind w:firstLine="709"/>
        <w:jc w:val="both"/>
        <w:rPr>
          <w:rFonts w:eastAsiaTheme="minorEastAsia"/>
          <w:color w:val="000000"/>
        </w:rPr>
      </w:pPr>
      <w:r>
        <w:rPr>
          <w:rFonts w:eastAsiaTheme="minorEastAsia"/>
          <w:color w:val="000000"/>
        </w:rPr>
        <w:t xml:space="preserve">5.2. Поставщик обязан направить полномочного представителя для приема-передачи каждой партии товара, а в случае невыполнения данного обязательства Государственный заказчик имеет право отказаться от принятия товара, либо осуществить приёмку товара в одностороннем порядке, без привлечения представителей сторонних организаций, результаты такой приемки товара признаются сторонами надлежаще оформленными, что в дальнейшем лишает Поставщика право ссылаться на недостатки приемки товара. Неприбытие полномочного представителя Поставщика для приёма-передачи товара </w:t>
      </w:r>
      <w:r>
        <w:rPr>
          <w:rFonts w:eastAsiaTheme="minorEastAsia"/>
          <w:color w:val="000000"/>
        </w:rPr>
        <w:lastRenderedPageBreak/>
        <w:t>рассматривается Сторонами, как согласие Поставщика на одностороннюю приемку товара Государственным заказчиком, согласно положениям настоящего Договора.</w:t>
      </w:r>
    </w:p>
    <w:p w14:paraId="6D83D692" w14:textId="77777777" w:rsidR="00146954" w:rsidRDefault="00146954" w:rsidP="00146954">
      <w:pPr>
        <w:ind w:firstLine="708"/>
        <w:jc w:val="both"/>
        <w:rPr>
          <w:rFonts w:eastAsia="Times New Roman"/>
        </w:rPr>
      </w:pPr>
      <w:r>
        <w:rPr>
          <w:rFonts w:eastAsia="Times New Roman"/>
        </w:rPr>
        <w:t xml:space="preserve">5.3. Для проверки соответствия качества товара, поставленного по товарной накладной унифицированной </w:t>
      </w:r>
      <w:hyperlink r:id="rId7" w:history="1">
        <w:r>
          <w:rPr>
            <w:rStyle w:val="a3"/>
            <w:rFonts w:eastAsia="Times New Roman"/>
          </w:rPr>
          <w:t>формы ТОРГ-12</w:t>
        </w:r>
      </w:hyperlink>
      <w:r>
        <w:rPr>
          <w:rFonts w:eastAsia="Times New Roman"/>
        </w:rPr>
        <w:t>, требованиям установленным настоящим Договором, Заказчик вправе привлечь независимых экспертов.</w:t>
      </w:r>
    </w:p>
    <w:p w14:paraId="75CB96FF" w14:textId="77777777" w:rsidR="00146954" w:rsidRDefault="00146954" w:rsidP="00146954">
      <w:pPr>
        <w:ind w:firstLine="708"/>
        <w:jc w:val="both"/>
        <w:rPr>
          <w:rFonts w:eastAsia="Times New Roman"/>
        </w:rPr>
      </w:pPr>
      <w:r>
        <w:rPr>
          <w:rFonts w:eastAsia="Times New Roman"/>
        </w:rPr>
        <w:t>5.4. 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1E6CAD80" w14:textId="77777777" w:rsidR="00146954" w:rsidRDefault="00146954" w:rsidP="00146954">
      <w:pPr>
        <w:ind w:firstLine="709"/>
        <w:jc w:val="both"/>
        <w:rPr>
          <w:rFonts w:eastAsiaTheme="minorEastAsia"/>
          <w:color w:val="000000"/>
        </w:rPr>
      </w:pPr>
      <w:r>
        <w:rPr>
          <w:rFonts w:eastAsia="Times New Roman"/>
        </w:rPr>
        <w:t xml:space="preserve">5.5.Заказчик либо уполномоченное Заказчиком лицо проводит приемку товара                     по количеству, ассортименту и качеству в течение </w:t>
      </w:r>
      <w:r>
        <w:rPr>
          <w:rFonts w:eastAsia="Times New Roman"/>
          <w:u w:val="single"/>
        </w:rPr>
        <w:t>10 рабочих дней</w:t>
      </w:r>
      <w:r>
        <w:rPr>
          <w:rFonts w:eastAsia="Times New Roman"/>
        </w:rPr>
        <w:t xml:space="preserve"> с момента поставки товара,</w:t>
      </w:r>
      <w:r>
        <w:rPr>
          <w:rFonts w:eastAsiaTheme="minorEastAsia"/>
          <w:color w:val="000000"/>
        </w:rPr>
        <w:t xml:space="preserve"> а в случае отбора образцов для проведения экспертизы Товара </w:t>
      </w:r>
      <w:r>
        <w:rPr>
          <w:rFonts w:eastAsiaTheme="minorEastAsia"/>
          <w:color w:val="000000"/>
        </w:rPr>
        <w:br/>
        <w:t>в экспертной организации, до момента получения заключения о результатах проведения такой экспертизы</w:t>
      </w:r>
      <w:r>
        <w:rPr>
          <w:rFonts w:eastAsia="Times New Roman"/>
        </w:rPr>
        <w:t xml:space="preserve">,  при отсутствии замечаний в заключении экспертизы, претензий со стороны Государственного заказчика, передачи товара Поставщиком и предоставления                      им документов, указанных в </w:t>
      </w:r>
      <w:proofErr w:type="spellStart"/>
      <w:r>
        <w:rPr>
          <w:rFonts w:eastAsia="Times New Roman"/>
        </w:rPr>
        <w:t>п.п</w:t>
      </w:r>
      <w:proofErr w:type="spellEnd"/>
      <w:r>
        <w:rPr>
          <w:rFonts w:eastAsia="Times New Roman"/>
        </w:rPr>
        <w:t>. 5.13. настоящего Договора (или надлежащим образом заверенных копий указанных документов), которая заканчивается подписанием акта приема-передачи (приложение №2) либо мотивированного отказа от приемки в форме акта ТОРГ-2.</w:t>
      </w:r>
    </w:p>
    <w:p w14:paraId="4A48BA87" w14:textId="77777777" w:rsidR="00146954" w:rsidRDefault="00146954" w:rsidP="00146954">
      <w:pPr>
        <w:ind w:firstLine="709"/>
        <w:jc w:val="both"/>
        <w:rPr>
          <w:rFonts w:eastAsiaTheme="minorEastAsia"/>
          <w:color w:val="000000"/>
        </w:rPr>
      </w:pPr>
      <w:r>
        <w:rPr>
          <w:rFonts w:eastAsiaTheme="minorEastAsia"/>
          <w:color w:val="000000"/>
        </w:rPr>
        <w:t xml:space="preserve">Государственный заказчик вправе при осуществлении приемки товара вскрыть тару и исследовать товар, на предмет его соответствия предусмотренным Договором требованиям. </w:t>
      </w:r>
    </w:p>
    <w:p w14:paraId="63289B44" w14:textId="77777777" w:rsidR="00146954" w:rsidRDefault="00146954" w:rsidP="00146954">
      <w:pPr>
        <w:ind w:firstLine="709"/>
        <w:jc w:val="both"/>
        <w:rPr>
          <w:rFonts w:eastAsiaTheme="minorEastAsia"/>
          <w:color w:val="000000"/>
        </w:rPr>
      </w:pPr>
      <w:r>
        <w:rPr>
          <w:rFonts w:eastAsiaTheme="minorEastAsia"/>
          <w:color w:val="000000"/>
        </w:rPr>
        <w:t>По количеству, путем сверки фактически поставленного в адрес Государственного заказчика товара с данными товарно-сопроводительных документов, отражающих количество отгруженного Поставщиком товара.</w:t>
      </w:r>
    </w:p>
    <w:p w14:paraId="27D971D2" w14:textId="77777777" w:rsidR="00146954" w:rsidRDefault="00146954" w:rsidP="00146954">
      <w:pPr>
        <w:ind w:firstLine="709"/>
        <w:jc w:val="both"/>
        <w:rPr>
          <w:rFonts w:eastAsiaTheme="minorEastAsia"/>
          <w:color w:val="000000"/>
        </w:rPr>
      </w:pPr>
      <w:r>
        <w:rPr>
          <w:rFonts w:eastAsiaTheme="minorEastAsia"/>
          <w:color w:val="000000"/>
        </w:rPr>
        <w:t>При поставке Поставщиком товара в таре на склад Государственного заказчика последний, кроме проверки веса брутто и</w:t>
      </w:r>
      <w:r>
        <w:rPr>
          <w:color w:val="000000"/>
        </w:rPr>
        <w:t xml:space="preserve"> количества мест, может вскрыть тару и проверить вес нетто и количество товарных единиц в каждом месте. При этом Государственный заказчик вправе определить вес нетто:</w:t>
      </w:r>
    </w:p>
    <w:p w14:paraId="5BF05144" w14:textId="77777777" w:rsidR="00146954" w:rsidRDefault="00146954" w:rsidP="00146954">
      <w:pPr>
        <w:autoSpaceDE w:val="0"/>
        <w:autoSpaceDN w:val="0"/>
        <w:adjustRightInd w:val="0"/>
        <w:ind w:firstLine="708"/>
        <w:jc w:val="both"/>
        <w:rPr>
          <w:color w:val="000000"/>
        </w:rPr>
      </w:pPr>
      <w:r>
        <w:rPr>
          <w:color w:val="000000"/>
        </w:rPr>
        <w:t>- путем вычета веса тары, указанного в сопроводительных и в транспортных документах из веса брутто по данным произведенного взвешивания товара, без проверки фактического веса тары;</w:t>
      </w:r>
    </w:p>
    <w:p w14:paraId="2D6A7E96" w14:textId="77777777" w:rsidR="00146954" w:rsidRDefault="00146954" w:rsidP="00146954">
      <w:pPr>
        <w:autoSpaceDE w:val="0"/>
        <w:autoSpaceDN w:val="0"/>
        <w:adjustRightInd w:val="0"/>
        <w:ind w:firstLine="708"/>
        <w:jc w:val="both"/>
        <w:rPr>
          <w:color w:val="000000"/>
        </w:rPr>
      </w:pPr>
      <w:r>
        <w:rPr>
          <w:color w:val="000000"/>
        </w:rPr>
        <w:t xml:space="preserve">- путем выборочной (частичной) проверки веса тары с распространением результатов проверки какой-либо части товара на всю партию и последующим вычетом веса </w:t>
      </w:r>
      <w:proofErr w:type="gramStart"/>
      <w:r>
        <w:rPr>
          <w:color w:val="000000"/>
        </w:rPr>
        <w:t>тары</w:t>
      </w:r>
      <w:proofErr w:type="gramEnd"/>
      <w:r>
        <w:rPr>
          <w:color w:val="000000"/>
        </w:rPr>
        <w:t xml:space="preserve"> умноженного на количество тарных мест из веса брутто по данным произведенного взвешивания;</w:t>
      </w:r>
    </w:p>
    <w:p w14:paraId="69871502" w14:textId="77777777" w:rsidR="00146954" w:rsidRDefault="00146954" w:rsidP="00146954">
      <w:pPr>
        <w:autoSpaceDE w:val="0"/>
        <w:autoSpaceDN w:val="0"/>
        <w:adjustRightInd w:val="0"/>
        <w:ind w:firstLine="708"/>
        <w:jc w:val="both"/>
        <w:rPr>
          <w:color w:val="000000"/>
          <w:u w:val="single"/>
        </w:rPr>
      </w:pPr>
      <w:r>
        <w:rPr>
          <w:color w:val="000000"/>
        </w:rPr>
        <w:t xml:space="preserve">- путем выборочной (частичной) проверки веса брутто и веса тары </w:t>
      </w:r>
      <w:r>
        <w:rPr>
          <w:color w:val="000000"/>
        </w:rPr>
        <w:br/>
        <w:t xml:space="preserve">с распространением результатов проверки какой-либо части товара на всю партию </w:t>
      </w:r>
      <w:r>
        <w:rPr>
          <w:color w:val="000000"/>
        </w:rPr>
        <w:br/>
        <w:t xml:space="preserve">и последующим вычетом веса тары из веса брутто умноженных на количество тарных мест. </w:t>
      </w:r>
    </w:p>
    <w:p w14:paraId="7E3DE9BB" w14:textId="1204EC7A" w:rsidR="00146954" w:rsidRDefault="00146954" w:rsidP="00146954">
      <w:pPr>
        <w:ind w:firstLine="708"/>
        <w:jc w:val="both"/>
        <w:rPr>
          <w:rFonts w:eastAsia="Times New Roman"/>
        </w:rPr>
      </w:pPr>
      <w:r>
        <w:rPr>
          <w:rFonts w:eastAsia="Times New Roman"/>
        </w:rPr>
        <w:t xml:space="preserve">5.5. При отсутствии претензий к количеству, ассортименту и качеству                               </w:t>
      </w:r>
      <w:proofErr w:type="gramStart"/>
      <w:r>
        <w:rPr>
          <w:rFonts w:eastAsia="Times New Roman"/>
        </w:rPr>
        <w:t xml:space="preserve">   (</w:t>
      </w:r>
      <w:proofErr w:type="gramEnd"/>
      <w:r>
        <w:rPr>
          <w:rFonts w:eastAsia="Times New Roman"/>
        </w:rPr>
        <w:t>за исключением скрытых недостатков) товара Заказчик либо уполномоченное Заказчиком лицо подписывает акт приема-передачи (приложение №2). Копию подписанного акта приема - передач (приложение №2) Заказчик либо уполномоченное Заказчиком лицо в течение 3 (трех) рабочих дней с момента его подписания направляет в адрес Исполнителя любым видом технической связи.</w:t>
      </w:r>
    </w:p>
    <w:p w14:paraId="283C9C60" w14:textId="77777777" w:rsidR="00146954" w:rsidRDefault="00146954" w:rsidP="00146954">
      <w:pPr>
        <w:ind w:firstLine="708"/>
        <w:jc w:val="both"/>
        <w:rPr>
          <w:rFonts w:eastAsia="Times New Roman"/>
        </w:rPr>
      </w:pPr>
      <w:r>
        <w:rPr>
          <w:rFonts w:eastAsia="Times New Roman"/>
        </w:rPr>
        <w:t>5.6. 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Поставщика мотивированный отказ от подписания акта приема-передачи (приложение №2),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по форме ТОРГ-2), в течение 3 (трех) рабочих дней.</w:t>
      </w:r>
    </w:p>
    <w:p w14:paraId="3847E904"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eastAsia="Times New Roman"/>
        </w:rPr>
        <w:t xml:space="preserve">5.7. </w:t>
      </w:r>
      <w:r>
        <w:rPr>
          <w:rFonts w:ascii="Times New Roman CYR" w:eastAsia="Times New Roman" w:hAnsi="Times New Roman CYR" w:cs="Times New Roman CYR"/>
        </w:rPr>
        <w:t xml:space="preserve">В случае обнаружения Государственный Заказчиком нарушений условий настоящего Договора, в том числе требований к количеству Товара, комплектности Товара, комплекту, качеству и безопасности Товара </w:t>
      </w:r>
      <w:r>
        <w:rPr>
          <w:rFonts w:eastAsiaTheme="minorEastAsia"/>
          <w:color w:val="000000"/>
        </w:rPr>
        <w:t xml:space="preserve">Поставщик </w:t>
      </w:r>
      <w:r>
        <w:rPr>
          <w:rFonts w:ascii="Times New Roman CYR" w:eastAsia="Times New Roman" w:hAnsi="Times New Roman CYR" w:cs="Times New Roman CYR"/>
        </w:rPr>
        <w:t xml:space="preserve">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3 (трех) календарных </w:t>
      </w:r>
      <w:r>
        <w:rPr>
          <w:rFonts w:ascii="Times New Roman CYR" w:eastAsia="Times New Roman" w:hAnsi="Times New Roman CYR" w:cs="Times New Roman CYR"/>
          <w:vertAlign w:val="superscript"/>
        </w:rPr>
        <w:t> </w:t>
      </w:r>
      <w:r>
        <w:rPr>
          <w:rFonts w:ascii="Times New Roman CYR" w:eastAsia="Times New Roman" w:hAnsi="Times New Roman CYR" w:cs="Times New Roman CYR"/>
        </w:rPr>
        <w:t xml:space="preserve">дней со дня получения от Государственного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w:t>
      </w:r>
      <w:r>
        <w:rPr>
          <w:rFonts w:ascii="Times New Roman CYR" w:eastAsia="Times New Roman" w:hAnsi="Times New Roman CYR" w:cs="Times New Roman CYR"/>
        </w:rPr>
        <w:lastRenderedPageBreak/>
        <w:t>предусмотренном настоящим разделом.</w:t>
      </w:r>
    </w:p>
    <w:p w14:paraId="39C305A3"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ascii="Times New Roman CYR" w:eastAsia="Times New Roman" w:hAnsi="Times New Roman CYR" w:cs="Times New Roman CYR"/>
        </w:rPr>
        <w:t xml:space="preserve"> В случае повторного выявления по результатам экспертизы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14:paraId="09BC0720" w14:textId="77777777" w:rsidR="00146954" w:rsidRDefault="00146954" w:rsidP="00146954">
      <w:pPr>
        <w:widowControl w:val="0"/>
        <w:autoSpaceDE w:val="0"/>
        <w:autoSpaceDN w:val="0"/>
        <w:adjustRightInd w:val="0"/>
        <w:ind w:firstLine="720"/>
        <w:jc w:val="both"/>
        <w:rPr>
          <w:rFonts w:ascii="Times New Roman CYR" w:eastAsia="Times New Roman" w:hAnsi="Times New Roman CYR" w:cs="Times New Roman CYR"/>
        </w:rPr>
      </w:pPr>
      <w:r>
        <w:rPr>
          <w:rFonts w:ascii="Times New Roman CYR" w:eastAsia="Times New Roman" w:hAnsi="Times New Roman CYR" w:cs="Times New Roman CYR"/>
        </w:rPr>
        <w:t>Подписание со стороны Государственного Заказчика Акта сдачи-приемки Товара подтверждает исполнение обязательств</w:t>
      </w:r>
      <w:r>
        <w:rPr>
          <w:rFonts w:eastAsiaTheme="minorEastAsia"/>
          <w:color w:val="000000"/>
        </w:rPr>
        <w:t xml:space="preserve"> Поставщиком</w:t>
      </w:r>
      <w:r>
        <w:rPr>
          <w:rFonts w:ascii="Times New Roman CYR" w:eastAsia="Times New Roman" w:hAnsi="Times New Roman CYR" w:cs="Times New Roman CYR"/>
        </w:rPr>
        <w:t>, предусмотренных настоящим Договором.</w:t>
      </w:r>
    </w:p>
    <w:p w14:paraId="0D69FFFD" w14:textId="77777777" w:rsidR="00146954" w:rsidRDefault="00146954" w:rsidP="00146954">
      <w:pPr>
        <w:ind w:firstLine="708"/>
        <w:jc w:val="both"/>
        <w:rPr>
          <w:rFonts w:eastAsia="Times New Roman"/>
        </w:rPr>
      </w:pPr>
      <w:r>
        <w:rPr>
          <w:rFonts w:eastAsia="Times New Roman"/>
        </w:rPr>
        <w:t>5.8.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условий настоящего Договора.</w:t>
      </w:r>
    </w:p>
    <w:p w14:paraId="368E4A94" w14:textId="77777777" w:rsidR="00146954" w:rsidRDefault="00146954" w:rsidP="00146954">
      <w:pPr>
        <w:ind w:firstLine="709"/>
        <w:jc w:val="both"/>
        <w:rPr>
          <w:rFonts w:eastAsiaTheme="minorEastAsia"/>
        </w:rPr>
      </w:pPr>
      <w:r>
        <w:rPr>
          <w:rFonts w:eastAsiaTheme="minorEastAsia"/>
        </w:rPr>
        <w:t xml:space="preserve">Качество и безопасность поставляемого Товара должно отвечать требованиям Федерального закона от 30.03.1999 № 52-ФЗ «О санитарно-эпидемиологическом благополучии населения» Федерального закона от 02.01.2000 № 29-ФЗ «О качестве и безопасности пищевых продуктов ГОСТ, ТР ТС 021/2011 «О безопасности пищевой продукции» и условиям настоящего Договора. </w:t>
      </w:r>
    </w:p>
    <w:p w14:paraId="0BCFD60D" w14:textId="77777777" w:rsidR="00146954" w:rsidRDefault="00146954" w:rsidP="00146954">
      <w:pPr>
        <w:ind w:firstLine="708"/>
        <w:jc w:val="both"/>
        <w:rPr>
          <w:rFonts w:eastAsia="Times New Roman"/>
        </w:rPr>
      </w:pPr>
      <w:r>
        <w:rPr>
          <w:rFonts w:eastAsia="Times New Roman"/>
        </w:rPr>
        <w:t>5.9. Товар, поступивший в таре, упаковке, или с маркировкой, не соответствующей требованиям государственных стандартов, условиям настоящего Договора, признается товаром ненадлежащего качества.</w:t>
      </w:r>
    </w:p>
    <w:p w14:paraId="3F5372BC" w14:textId="6E62CE59" w:rsidR="00146954" w:rsidRDefault="00146954" w:rsidP="00146954">
      <w:pPr>
        <w:ind w:firstLine="709"/>
        <w:jc w:val="both"/>
        <w:rPr>
          <w:rFonts w:eastAsia="Times New Roman"/>
        </w:rPr>
      </w:pPr>
      <w:r>
        <w:rPr>
          <w:rFonts w:eastAsia="Times New Roman"/>
        </w:rPr>
        <w:t xml:space="preserve">5.10. В случае обнаружения недостатков либо скрытых недостатков поставленного товара, </w:t>
      </w:r>
      <w:r>
        <w:rPr>
          <w:rFonts w:eastAsiaTheme="minorEastAsia"/>
          <w:color w:val="000000"/>
        </w:rPr>
        <w:t>после его приемки</w:t>
      </w:r>
      <w:r>
        <w:rPr>
          <w:rFonts w:eastAsia="Times New Roman"/>
        </w:rPr>
        <w:t xml:space="preserve"> и в течение гарантийного срока, предусмотренного п. 8.1. 8.2. Договора, или</w:t>
      </w:r>
      <w:r>
        <w:rPr>
          <w:rFonts w:eastAsiaTheme="minorEastAsia"/>
          <w:color w:val="000000"/>
        </w:rPr>
        <w:t xml:space="preserve"> когда Государственным  заказчиком принято решение о проведении экспертизы поставленного товара после его приемки, Государственный заказчик</w:t>
      </w:r>
      <w:r>
        <w:rPr>
          <w:rFonts w:eastAsia="Times New Roman"/>
        </w:rPr>
        <w:t xml:space="preserve"> либо уполномоченное Заказчиком лицо производит вызов Поставщика для составления двустороннего Акта о недостатках товара</w:t>
      </w:r>
      <w:r>
        <w:rPr>
          <w:rFonts w:eastAsiaTheme="minorEastAsia"/>
          <w:color w:val="000000"/>
        </w:rPr>
        <w:t>, или уведомляет Поставщика об отборе образцов для проведения экспертизы и необходимости прибытия представителя Поставщика, путем направления уведомления посредством факсимильной связи, либо по адресу электронной почты, указанной в реквизитах либо</w:t>
      </w:r>
      <w:r>
        <w:rPr>
          <w:color w:val="000000"/>
        </w:rPr>
        <w:t xml:space="preserve"> с использованием иных средств связи и доставки, обеспечивающих фиксирование такого уведомления и его доставку по указанному адресу (факсу).</w:t>
      </w:r>
      <w:r>
        <w:rPr>
          <w:rFonts w:eastAsiaTheme="minorEastAsia"/>
          <w:color w:val="000000"/>
        </w:rPr>
        <w:t xml:space="preserve"> Представитель </w:t>
      </w:r>
      <w:r>
        <w:rPr>
          <w:rFonts w:eastAsia="Times New Roman"/>
        </w:rPr>
        <w:t>Поставщика должен прибыть к месту нахождения товара в срок, указанный в уведомлении Заказчика либо уполномоченного Заказчиком лица, и иметь при себе документ</w:t>
      </w:r>
      <w:r w:rsidR="00CF4406">
        <w:rPr>
          <w:rFonts w:eastAsia="Times New Roman"/>
        </w:rPr>
        <w:t>,</w:t>
      </w:r>
      <w:r>
        <w:rPr>
          <w:rFonts w:eastAsia="Times New Roman"/>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14:paraId="7F65711B" w14:textId="2EA65484" w:rsidR="00146954" w:rsidRDefault="00146954" w:rsidP="00146954">
      <w:pPr>
        <w:ind w:firstLine="708"/>
        <w:jc w:val="both"/>
        <w:rPr>
          <w:rFonts w:eastAsia="Times New Roman"/>
        </w:rPr>
      </w:pPr>
      <w:r>
        <w:rPr>
          <w:rFonts w:eastAsia="Times New Roman"/>
        </w:rPr>
        <w:t>В случае неявки представителя Поставщика в указанный в уведомлении срок 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 о недостатках товара в одностороннем порядке, который является документом, подтверждающ</w:t>
      </w:r>
      <w:bookmarkStart w:id="29" w:name="_Ref451257157"/>
      <w:r>
        <w:rPr>
          <w:rFonts w:eastAsia="Times New Roman"/>
        </w:rPr>
        <w:t xml:space="preserve">им ненадлежащее качество </w:t>
      </w:r>
      <w:proofErr w:type="gramStart"/>
      <w:r>
        <w:rPr>
          <w:rFonts w:eastAsia="Times New Roman"/>
        </w:rPr>
        <w:t>товара</w:t>
      </w:r>
      <w:proofErr w:type="gramEnd"/>
      <w:r>
        <w:rPr>
          <w:rFonts w:eastAsia="Times New Roman"/>
        </w:rPr>
        <w:t xml:space="preserve"> или </w:t>
      </w:r>
      <w:r>
        <w:rPr>
          <w:rFonts w:eastAsiaTheme="minorEastAsia"/>
          <w:color w:val="000000"/>
        </w:rPr>
        <w:t>производит отбор образцов в одностороннем порядке. По результатам отбора образцов составляется акт об отборе образцов, при составлении Государственным заказчиком акта об отборе образцов в случае неприбытия представителя Поставщика такой акт считается надлежаще оформленным.</w:t>
      </w:r>
      <w:bookmarkEnd w:id="29"/>
    </w:p>
    <w:p w14:paraId="71B11EB4" w14:textId="56F4B315" w:rsidR="00146954" w:rsidRDefault="00146954" w:rsidP="00146954">
      <w:pPr>
        <w:ind w:firstLine="708"/>
        <w:jc w:val="both"/>
        <w:rPr>
          <w:rFonts w:eastAsia="Times New Roman"/>
        </w:rPr>
      </w:pPr>
      <w:r>
        <w:rPr>
          <w:rFonts w:eastAsia="Times New Roman"/>
        </w:rPr>
        <w:t>5.11. Поставщик имеет право исполнить обязательство или его часть досрочно                    по письменному согласованию с Государственным Заказчиком.</w:t>
      </w:r>
    </w:p>
    <w:p w14:paraId="32F3D002" w14:textId="77777777" w:rsidR="00146954" w:rsidRDefault="00146954" w:rsidP="00146954">
      <w:pPr>
        <w:ind w:firstLine="708"/>
        <w:jc w:val="both"/>
        <w:rPr>
          <w:rFonts w:eastAsia="Times New Roman"/>
        </w:rPr>
      </w:pPr>
      <w:r>
        <w:rPr>
          <w:rFonts w:eastAsia="Times New Roman"/>
        </w:rPr>
        <w:t>5.12. Доставка товара осуществляется автомобильным транспортом, обеспечивающим надлежащую перевозку пищевой продукции: сохранной, температурный режим, условиях хранения товара указанную на маркировке.</w:t>
      </w:r>
      <w:r>
        <w:rPr>
          <w:rFonts w:eastAsia="Times New Roman"/>
          <w:color w:val="000000"/>
        </w:rPr>
        <w:t xml:space="preserve"> Транспортировка Товара осуществляется в соответствии с требованиями статьи 17 ТР ТС 021/2011«О безопасности пищевой продукции»</w:t>
      </w:r>
    </w:p>
    <w:p w14:paraId="4E7FB6DD" w14:textId="77777777" w:rsidR="00146954" w:rsidRDefault="00146954" w:rsidP="00146954">
      <w:pPr>
        <w:ind w:firstLine="709"/>
        <w:jc w:val="both"/>
        <w:rPr>
          <w:rFonts w:eastAsia="Times New Roman"/>
        </w:rPr>
      </w:pPr>
      <w:r>
        <w:rPr>
          <w:rFonts w:eastAsia="Times New Roman"/>
        </w:rPr>
        <w:t xml:space="preserve">5.13. </w:t>
      </w:r>
      <w:r>
        <w:rPr>
          <w:rFonts w:ascii="Times New Roman CYR" w:eastAsia="Times New Roman" w:hAnsi="Times New Roman CYR" w:cs="Times New Roman CYR"/>
        </w:rPr>
        <w:t xml:space="preserve">Вместе с товаром </w:t>
      </w:r>
      <w:r>
        <w:rPr>
          <w:rFonts w:ascii="Times New Roman CYR" w:eastAsia="Times New Roman" w:hAnsi="Times New Roman CYR" w:cs="Times New Roman CYR"/>
          <w:b/>
          <w:u w:val="single"/>
        </w:rPr>
        <w:t>(на каждую партию)</w:t>
      </w:r>
      <w:r>
        <w:rPr>
          <w:rFonts w:ascii="Times New Roman CYR" w:eastAsia="Times New Roman" w:hAnsi="Times New Roman CYR" w:cs="Times New Roman CYR"/>
        </w:rPr>
        <w:t xml:space="preserve"> </w:t>
      </w:r>
      <w:r>
        <w:rPr>
          <w:rFonts w:eastAsiaTheme="minorEastAsia"/>
          <w:color w:val="000000"/>
        </w:rPr>
        <w:t xml:space="preserve">Поставщик </w:t>
      </w:r>
      <w:r>
        <w:rPr>
          <w:rFonts w:ascii="Times New Roman CYR" w:eastAsia="Times New Roman" w:hAnsi="Times New Roman CYR" w:cs="Times New Roman CYR"/>
        </w:rPr>
        <w:t xml:space="preserve">передает относящуюся к товару </w:t>
      </w:r>
      <w:r>
        <w:rPr>
          <w:rFonts w:eastAsia="Times New Roman"/>
        </w:rPr>
        <w:t>документацию:</w:t>
      </w:r>
    </w:p>
    <w:p w14:paraId="149729D5" w14:textId="77777777" w:rsidR="00146954" w:rsidRDefault="00146954" w:rsidP="00146954">
      <w:pPr>
        <w:ind w:firstLine="709"/>
        <w:jc w:val="both"/>
        <w:rPr>
          <w:rFonts w:eastAsiaTheme="minorEastAsia"/>
        </w:rPr>
      </w:pPr>
      <w:r>
        <w:rPr>
          <w:rFonts w:eastAsiaTheme="minorEastAsia"/>
        </w:rPr>
        <w:t xml:space="preserve">-счет – фактуру; </w:t>
      </w:r>
    </w:p>
    <w:p w14:paraId="062C994A" w14:textId="77777777" w:rsidR="00146954" w:rsidRDefault="00146954" w:rsidP="00146954">
      <w:pPr>
        <w:ind w:firstLine="709"/>
        <w:jc w:val="both"/>
        <w:rPr>
          <w:rFonts w:eastAsiaTheme="minorEastAsia"/>
        </w:rPr>
      </w:pPr>
      <w:r>
        <w:rPr>
          <w:rFonts w:eastAsiaTheme="minorEastAsia"/>
        </w:rPr>
        <w:t>- счет на оплату;</w:t>
      </w:r>
    </w:p>
    <w:p w14:paraId="6ACC211A" w14:textId="77777777" w:rsidR="00DB5F3C" w:rsidRDefault="00146954" w:rsidP="00146954">
      <w:pPr>
        <w:ind w:firstLine="709"/>
        <w:jc w:val="both"/>
        <w:rPr>
          <w:rFonts w:eastAsiaTheme="minorEastAsia"/>
        </w:rPr>
      </w:pPr>
      <w:r>
        <w:rPr>
          <w:rFonts w:eastAsiaTheme="minorEastAsia"/>
        </w:rPr>
        <w:t>-товарную накладную (код формы 0330212 по ОКУД), оформленную в 2-х экземплярах (по одному для</w:t>
      </w:r>
      <w:r>
        <w:rPr>
          <w:rFonts w:eastAsiaTheme="minorEastAsia"/>
          <w:color w:val="000000"/>
        </w:rPr>
        <w:t xml:space="preserve"> Поставщика</w:t>
      </w:r>
      <w:r>
        <w:rPr>
          <w:rFonts w:eastAsiaTheme="minorEastAsia"/>
        </w:rPr>
        <w:t xml:space="preserve"> и Государственного заказчика) с печатью </w:t>
      </w:r>
      <w:r>
        <w:rPr>
          <w:rFonts w:eastAsiaTheme="minorEastAsia"/>
          <w:color w:val="000000"/>
        </w:rPr>
        <w:t>Поставщика</w:t>
      </w:r>
      <w:r>
        <w:rPr>
          <w:rFonts w:eastAsiaTheme="minorEastAsia"/>
        </w:rPr>
        <w:t>;</w:t>
      </w:r>
    </w:p>
    <w:p w14:paraId="1C8E52A6" w14:textId="77777777" w:rsidR="00DB5F3C" w:rsidRDefault="00DB5F3C" w:rsidP="00146954">
      <w:pPr>
        <w:ind w:firstLine="709"/>
        <w:jc w:val="both"/>
        <w:rPr>
          <w:rFonts w:eastAsiaTheme="minorEastAsia"/>
        </w:rPr>
      </w:pPr>
    </w:p>
    <w:p w14:paraId="61EF1A60" w14:textId="2760A3BD" w:rsidR="00DB5F3C" w:rsidRDefault="00DB5F3C" w:rsidP="00DB5F3C">
      <w:pPr>
        <w:ind w:firstLine="709"/>
        <w:jc w:val="both"/>
        <w:rPr>
          <w:kern w:val="2"/>
          <w:lang w:eastAsia="ar-SA"/>
        </w:rPr>
      </w:pPr>
      <w:r>
        <w:rPr>
          <w:rFonts w:eastAsiaTheme="minorEastAsia"/>
        </w:rPr>
        <w:lastRenderedPageBreak/>
        <w:t>-акт сдачи-приемки товара, составленный по прилагаемой форме (Приложение №2) в 2-х экземплярах (1- экземпляр – Государственному заказчику, 2-й экземпляр – Поставщику);</w:t>
      </w:r>
    </w:p>
    <w:p w14:paraId="66300F8D" w14:textId="14A096E5" w:rsidR="00146954" w:rsidRDefault="00146954" w:rsidP="00146954">
      <w:pPr>
        <w:ind w:firstLine="709"/>
        <w:jc w:val="both"/>
        <w:rPr>
          <w:rFonts w:eastAsiaTheme="minorEastAsia"/>
        </w:rPr>
      </w:pPr>
      <w:r>
        <w:rPr>
          <w:rFonts w:eastAsiaTheme="minorEastAsia"/>
        </w:rPr>
        <w:t xml:space="preserve">- оригинал декларации о соответствии либо ее копия, заверенная </w:t>
      </w:r>
      <w:r>
        <w:rPr>
          <w:rFonts w:eastAsiaTheme="minorEastAsia"/>
          <w:color w:val="000000"/>
        </w:rPr>
        <w:t>Поставщиком</w:t>
      </w:r>
      <w:r>
        <w:rPr>
          <w:rFonts w:eastAsiaTheme="minorEastAsia"/>
        </w:rPr>
        <w:t xml:space="preserve"> установленным порядком;</w:t>
      </w:r>
    </w:p>
    <w:p w14:paraId="4160DDC1" w14:textId="555A4EC6" w:rsidR="00017148" w:rsidRDefault="00146954" w:rsidP="00FA6D30">
      <w:pPr>
        <w:ind w:firstLine="284"/>
        <w:jc w:val="both"/>
        <w:rPr>
          <w:rFonts w:eastAsia="Times New Roman"/>
          <w:color w:val="000000"/>
        </w:rPr>
      </w:pPr>
      <w:r>
        <w:rPr>
          <w:rFonts w:eastAsia="Times New Roman"/>
          <w:color w:val="000000"/>
        </w:rPr>
        <w:t xml:space="preserve"> </w:t>
      </w:r>
      <w:r>
        <w:rPr>
          <w:rFonts w:eastAsia="Times New Roman"/>
          <w:color w:val="000000"/>
        </w:rPr>
        <w:tab/>
        <w:t xml:space="preserve">- протокол лабораторных исследований (испытаний) поставляемого товара </w:t>
      </w:r>
      <w:r>
        <w:rPr>
          <w:rFonts w:eastAsia="Times New Roman"/>
          <w:color w:val="000000"/>
        </w:rPr>
        <w:br/>
        <w:t xml:space="preserve">на соответствие установленным требованиям, выполненных в рамках утвержденной программы производственного контроля, либо его копия, заверенная </w:t>
      </w:r>
      <w:r>
        <w:rPr>
          <w:rFonts w:eastAsia="Times New Roman"/>
          <w:color w:val="000000"/>
        </w:rPr>
        <w:br/>
        <w:t>в установленном законодательством Российской Федерации порядке организацией его выдавшей.</w:t>
      </w:r>
    </w:p>
    <w:p w14:paraId="7A8FD515" w14:textId="77777777" w:rsidR="00146954" w:rsidRDefault="00146954" w:rsidP="00146954">
      <w:pPr>
        <w:widowControl w:val="0"/>
        <w:autoSpaceDE w:val="0"/>
        <w:autoSpaceDN w:val="0"/>
        <w:adjustRightInd w:val="0"/>
        <w:ind w:firstLine="720"/>
        <w:jc w:val="both"/>
        <w:rPr>
          <w:rFonts w:eastAsia="Times New Roman"/>
          <w:color w:val="000000" w:themeColor="text1"/>
        </w:rPr>
      </w:pPr>
      <w:r>
        <w:rPr>
          <w:rFonts w:eastAsia="Times New Roman"/>
        </w:rPr>
        <w:t xml:space="preserve">5.14. </w:t>
      </w:r>
      <w:r>
        <w:rPr>
          <w:rFonts w:eastAsiaTheme="minorEastAsia"/>
          <w:color w:val="000000"/>
        </w:rPr>
        <w:t xml:space="preserve">Поставщик </w:t>
      </w:r>
      <w:r>
        <w:rPr>
          <w:rFonts w:eastAsia="Times New Roman"/>
          <w:color w:val="000000" w:themeColor="text1"/>
        </w:rPr>
        <w:t xml:space="preserve">обязан одновременно с передачей Товара передать Грузополучателю относящиеся к нему документы, предусмотренные законодательством Российской Федерации, производителем Товара и настоящим </w:t>
      </w:r>
      <w:proofErr w:type="gramStart"/>
      <w:r>
        <w:rPr>
          <w:rFonts w:eastAsia="Times New Roman"/>
          <w:color w:val="000000" w:themeColor="text1"/>
        </w:rPr>
        <w:t>Договором, в</w:t>
      </w:r>
      <w:r>
        <w:rPr>
          <w:rFonts w:eastAsia="Times New Roman"/>
        </w:rPr>
        <w:t xml:space="preserve"> случае, если</w:t>
      </w:r>
      <w:proofErr w:type="gramEnd"/>
      <w:r>
        <w:rPr>
          <w:rFonts w:eastAsia="Times New Roman"/>
        </w:rPr>
        <w:t xml:space="preserve"> документы, указанные в пункте 5.13 настоящего Договора, не переданы Поставщиком Заказчику одновременно с товаром, товар считается не поставленным и приемке не подлежит.</w:t>
      </w:r>
    </w:p>
    <w:p w14:paraId="7AEE7A9D" w14:textId="33A4325A" w:rsidR="00146954" w:rsidRDefault="00146954" w:rsidP="00146954">
      <w:pPr>
        <w:ind w:firstLine="709"/>
        <w:jc w:val="both"/>
        <w:rPr>
          <w:rFonts w:eastAsiaTheme="minorEastAsia"/>
          <w:color w:val="000000"/>
        </w:rPr>
      </w:pPr>
      <w:r>
        <w:rPr>
          <w:rFonts w:eastAsia="Times New Roman"/>
        </w:rPr>
        <w:t xml:space="preserve">5.15. </w:t>
      </w:r>
      <w:r>
        <w:rPr>
          <w:rFonts w:eastAsiaTheme="minorEastAsia"/>
          <w:color w:val="000000"/>
        </w:rPr>
        <w:t xml:space="preserve">Факт выгрузки товара подтверждается Государственным заказчиком и отражается в товарной накладной, с указанием </w:t>
      </w:r>
      <w:proofErr w:type="gramStart"/>
      <w:r>
        <w:rPr>
          <w:rFonts w:eastAsiaTheme="minorEastAsia"/>
          <w:color w:val="000000"/>
        </w:rPr>
        <w:t>фактического количества</w:t>
      </w:r>
      <w:proofErr w:type="gramEnd"/>
      <w:r>
        <w:rPr>
          <w:rFonts w:eastAsiaTheme="minorEastAsia"/>
          <w:color w:val="000000"/>
        </w:rPr>
        <w:t xml:space="preserve"> предъявленного к поставке. </w:t>
      </w:r>
      <w:r>
        <w:rPr>
          <w:rFonts w:eastAsia="Times New Roman"/>
        </w:rPr>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w:t>
      </w:r>
      <w:r>
        <w:rPr>
          <w:rFonts w:ascii="Times New Roman CYR" w:eastAsia="Times New Roman" w:hAnsi="Times New Roman CYR" w:cs="Times New Roman CYR"/>
        </w:rPr>
        <w:t xml:space="preserve"> Акта сдачи-приемки </w:t>
      </w:r>
      <w:r>
        <w:rPr>
          <w:rFonts w:eastAsia="Times New Roman"/>
        </w:rPr>
        <w:t>(приложение №2)</w:t>
      </w:r>
      <w:r w:rsidR="00CA065D">
        <w:rPr>
          <w:rFonts w:ascii="Times New Roman CYR" w:eastAsia="Times New Roman" w:hAnsi="Times New Roman CYR" w:cs="Times New Roman CYR"/>
        </w:rPr>
        <w:t xml:space="preserve"> Товара</w:t>
      </w:r>
      <w:r>
        <w:rPr>
          <w:rFonts w:ascii="Times New Roman CYR" w:eastAsia="Times New Roman" w:hAnsi="Times New Roman CYR" w:cs="Times New Roman CYR"/>
        </w:rPr>
        <w:t xml:space="preserve"> без замечаний.</w:t>
      </w:r>
    </w:p>
    <w:p w14:paraId="29E2E022" w14:textId="77777777" w:rsidR="00146954" w:rsidRDefault="00146954" w:rsidP="00146954">
      <w:pPr>
        <w:widowControl w:val="0"/>
        <w:autoSpaceDE w:val="0"/>
        <w:autoSpaceDN w:val="0"/>
        <w:adjustRightInd w:val="0"/>
        <w:ind w:firstLine="720"/>
        <w:jc w:val="both"/>
        <w:rPr>
          <w:rFonts w:eastAsiaTheme="minorEastAsia"/>
          <w:color w:val="000000"/>
        </w:rPr>
      </w:pPr>
      <w:r>
        <w:rPr>
          <w:rFonts w:eastAsia="Times New Roman"/>
        </w:rPr>
        <w:t>5.16.</w:t>
      </w:r>
      <w:r>
        <w:rPr>
          <w:rFonts w:eastAsia="Times New Roman"/>
          <w:color w:val="000000" w:themeColor="text1"/>
        </w:rPr>
        <w:t xml:space="preserve"> Право собственности на Товар, риск утраты, случайной гибели или повреждения Товара переходят от </w:t>
      </w:r>
      <w:r>
        <w:rPr>
          <w:rFonts w:eastAsiaTheme="minorEastAsia"/>
          <w:color w:val="000000"/>
        </w:rPr>
        <w:t>Поставщика</w:t>
      </w:r>
      <w:r>
        <w:rPr>
          <w:rFonts w:eastAsia="Times New Roman"/>
          <w:color w:val="000000" w:themeColor="text1"/>
        </w:rPr>
        <w:t xml:space="preserve"> к Грузополучателю с момента подписания Сторонами товарной накладной по форме № ТОРГ-12.</w:t>
      </w:r>
    </w:p>
    <w:p w14:paraId="63249130" w14:textId="06735374" w:rsidR="00BD3F8B" w:rsidRDefault="00146954" w:rsidP="00146954">
      <w:pPr>
        <w:ind w:firstLine="709"/>
        <w:jc w:val="both"/>
        <w:rPr>
          <w:bCs/>
        </w:rPr>
      </w:pPr>
      <w:r>
        <w:rPr>
          <w:rFonts w:eastAsia="Times New Roman"/>
        </w:rPr>
        <w:t xml:space="preserve">5.17. </w:t>
      </w:r>
      <w:r w:rsidR="00BD3F8B" w:rsidRPr="00BD3F8B">
        <w:rPr>
          <w:bCs/>
        </w:rPr>
        <w:t xml:space="preserve">Поставка товара осуществляется </w:t>
      </w:r>
      <w:r w:rsidR="00DD153B">
        <w:rPr>
          <w:bCs/>
        </w:rPr>
        <w:t>в течение 1</w:t>
      </w:r>
      <w:r w:rsidR="00CF4406">
        <w:rPr>
          <w:bCs/>
        </w:rPr>
        <w:t>0</w:t>
      </w:r>
      <w:r w:rsidR="00DD153B">
        <w:rPr>
          <w:bCs/>
        </w:rPr>
        <w:t xml:space="preserve"> рабочих дней со дня заключения Договора</w:t>
      </w:r>
      <w:r w:rsidR="00BD3F8B" w:rsidRPr="00BD3F8B">
        <w:rPr>
          <w:bCs/>
        </w:rPr>
        <w:t xml:space="preserve">, в будние дни с </w:t>
      </w:r>
      <w:proofErr w:type="spellStart"/>
      <w:r w:rsidR="00BD3F8B" w:rsidRPr="00BD3F8B">
        <w:rPr>
          <w:bCs/>
        </w:rPr>
        <w:t>пн-пт</w:t>
      </w:r>
      <w:proofErr w:type="spellEnd"/>
      <w:r w:rsidR="00BD3F8B" w:rsidRPr="00BD3F8B">
        <w:rPr>
          <w:bCs/>
        </w:rPr>
        <w:t xml:space="preserve"> время поставки с 9-00 до 16-30 (обед с 12-00 до 13-00).</w:t>
      </w:r>
    </w:p>
    <w:p w14:paraId="1A271495" w14:textId="1803C18A" w:rsidR="00146954" w:rsidRDefault="00146954" w:rsidP="00146954">
      <w:pPr>
        <w:ind w:firstLine="709"/>
        <w:jc w:val="both"/>
        <w:rPr>
          <w:rFonts w:eastAsia="Times New Roman"/>
        </w:rPr>
      </w:pPr>
      <w:r>
        <w:rPr>
          <w:rFonts w:eastAsia="Times New Roman"/>
        </w:rPr>
        <w:t xml:space="preserve">5.18. Место поставки товара – Московская область, Можайский район, пос. им. Дзержинского, д. 1, ФКУ ИК-5 </w:t>
      </w:r>
      <w:r w:rsidR="008452BB">
        <w:rPr>
          <w:rFonts w:eastAsia="Times New Roman"/>
        </w:rPr>
        <w:t>Г</w:t>
      </w:r>
      <w:r>
        <w:rPr>
          <w:rFonts w:eastAsia="Times New Roman"/>
        </w:rPr>
        <w:t>УФСИН России по Московской области, продовольственный склад учреждения</w:t>
      </w:r>
    </w:p>
    <w:p w14:paraId="684D5E7C" w14:textId="77777777" w:rsidR="00146954" w:rsidRDefault="00146954" w:rsidP="00146954">
      <w:pPr>
        <w:ind w:firstLine="709"/>
        <w:jc w:val="both"/>
        <w:rPr>
          <w:rFonts w:eastAsia="Times New Roman"/>
          <w:color w:val="000000" w:themeColor="text1"/>
        </w:rPr>
      </w:pPr>
      <w:r>
        <w:rPr>
          <w:rFonts w:eastAsia="Times New Roman"/>
        </w:rPr>
        <w:t xml:space="preserve">5.19. </w:t>
      </w:r>
      <w:r>
        <w:rPr>
          <w:rFonts w:eastAsia="Times New Roman"/>
          <w:color w:val="000000" w:themeColor="text1"/>
        </w:rPr>
        <w:t>Сдача и приемка Товара осуществляются уполномоченными представителями Сторон.</w:t>
      </w:r>
    </w:p>
    <w:p w14:paraId="7B2EAA63" w14:textId="77777777" w:rsidR="00146954" w:rsidRDefault="00146954" w:rsidP="00146954">
      <w:pPr>
        <w:ind w:firstLine="709"/>
        <w:jc w:val="center"/>
        <w:rPr>
          <w:rFonts w:eastAsia="Times New Roman"/>
          <w:b/>
        </w:rPr>
      </w:pPr>
      <w:r>
        <w:rPr>
          <w:rFonts w:eastAsia="Times New Roman"/>
          <w:b/>
        </w:rPr>
        <w:t>6. Порядок проведения экспертизы</w:t>
      </w:r>
    </w:p>
    <w:p w14:paraId="484B9505" w14:textId="77777777" w:rsidR="00146954" w:rsidRDefault="00146954" w:rsidP="00146954">
      <w:pPr>
        <w:ind w:firstLine="708"/>
        <w:jc w:val="both"/>
        <w:rPr>
          <w:rFonts w:eastAsia="Times New Roman"/>
        </w:rPr>
      </w:pPr>
      <w:r>
        <w:rPr>
          <w:rFonts w:eastAsia="Times New Roman"/>
        </w:rPr>
        <w:t>6.1. В целях проверки соответствия передаваемого Поставщиком товара по условиям Договора и предусмотренной на товар нормативной и технической документации в период проведения приемки товара Заказчик имеет право произвести экспертизу товара. Оформление результатов экспертизы производится в течение 1 (одного) рабочего дня со дня окончания экспертизы.</w:t>
      </w:r>
    </w:p>
    <w:p w14:paraId="16A0C0CD" w14:textId="77777777" w:rsidR="00146954" w:rsidRDefault="00146954" w:rsidP="00146954">
      <w:pPr>
        <w:ind w:firstLine="708"/>
        <w:jc w:val="both"/>
        <w:rPr>
          <w:rFonts w:eastAsia="Times New Roman"/>
        </w:rPr>
      </w:pPr>
      <w:r>
        <w:rPr>
          <w:rFonts w:eastAsia="Times New Roman"/>
        </w:rPr>
        <w:t>6.2. Экспертиза может проводиться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14:paraId="3011461A" w14:textId="77777777" w:rsidR="00146954" w:rsidRDefault="00146954" w:rsidP="00146954">
      <w:pPr>
        <w:jc w:val="center"/>
        <w:rPr>
          <w:rFonts w:eastAsia="Times New Roman"/>
          <w:b/>
        </w:rPr>
      </w:pPr>
      <w:r>
        <w:rPr>
          <w:rFonts w:eastAsia="Times New Roman"/>
          <w:b/>
        </w:rPr>
        <w:t>7. Качество и безопасность товара</w:t>
      </w:r>
    </w:p>
    <w:p w14:paraId="21BB0DD1" w14:textId="7B746584" w:rsidR="00146954" w:rsidRDefault="00146954" w:rsidP="00146954">
      <w:pPr>
        <w:tabs>
          <w:tab w:val="left" w:pos="180"/>
        </w:tabs>
        <w:ind w:firstLine="709"/>
        <w:jc w:val="both"/>
        <w:rPr>
          <w:rFonts w:eastAsia="Times New Roman"/>
          <w:color w:val="000000"/>
        </w:rPr>
      </w:pPr>
      <w:r>
        <w:rPr>
          <w:rFonts w:eastAsia="Times New Roman"/>
          <w:color w:val="000000"/>
        </w:rPr>
        <w:t>7.1. Качество и безопасность поставляемого товара должны отвечать требованиям:</w:t>
      </w:r>
      <w:r>
        <w:rPr>
          <w:rFonts w:eastAsia="Times New Roman"/>
        </w:rPr>
        <w:t xml:space="preserve"> ГОСТ</w:t>
      </w:r>
      <w:r>
        <w:rPr>
          <w:rFonts w:eastAsia="Times New Roman"/>
          <w:color w:val="000000"/>
        </w:rPr>
        <w:t>,</w:t>
      </w:r>
      <w:r w:rsidR="007A10B3">
        <w:rPr>
          <w:rFonts w:eastAsia="Times New Roman"/>
          <w:color w:val="000000"/>
        </w:rPr>
        <w:t xml:space="preserve"> </w:t>
      </w:r>
      <w:r>
        <w:rPr>
          <w:rFonts w:eastAsia="Times New Roman"/>
        </w:rPr>
        <w:t xml:space="preserve">ГОСТ Р 51074-2003 «Продукты пищевые. Информация для потребителя. </w:t>
      </w:r>
      <w:r w:rsidR="007A10B3">
        <w:rPr>
          <w:rFonts w:eastAsia="Times New Roman"/>
        </w:rPr>
        <w:t xml:space="preserve">                            </w:t>
      </w:r>
      <w:r>
        <w:rPr>
          <w:rFonts w:eastAsia="Times New Roman"/>
        </w:rPr>
        <w:t>Общие требования»,</w:t>
      </w:r>
      <w:r>
        <w:rPr>
          <w:rFonts w:eastAsia="Times New Roman"/>
          <w:color w:val="000000"/>
        </w:rPr>
        <w:t xml:space="preserve"> </w:t>
      </w:r>
      <w:r>
        <w:rPr>
          <w:rFonts w:eastAsia="Times New Roman"/>
        </w:rPr>
        <w:t xml:space="preserve"> </w:t>
      </w:r>
      <w:r>
        <w:rPr>
          <w:rFonts w:eastAsia="Times New Roman"/>
          <w:color w:val="000000"/>
        </w:rPr>
        <w:t xml:space="preserve">ТР ТС 033/2013, </w:t>
      </w:r>
      <w:r>
        <w:rPr>
          <w:rFonts w:eastAsia="Times New Roman"/>
          <w:color w:val="000000"/>
          <w:shd w:val="clear" w:color="auto" w:fill="FFFFFF"/>
        </w:rPr>
        <w:t>ТР ТС 021/2011 «О безопасности пищев</w:t>
      </w:r>
      <w:r w:rsidR="001E317B">
        <w:rPr>
          <w:rFonts w:eastAsia="Times New Roman"/>
          <w:color w:val="000000"/>
          <w:shd w:val="clear" w:color="auto" w:fill="FFFFFF"/>
        </w:rPr>
        <w:t>ой</w:t>
      </w:r>
      <w:r>
        <w:rPr>
          <w:rFonts w:eastAsia="Times New Roman"/>
          <w:color w:val="000000"/>
          <w:shd w:val="clear" w:color="auto" w:fill="FFFFFF"/>
        </w:rPr>
        <w:t xml:space="preserve"> продук</w:t>
      </w:r>
      <w:r w:rsidR="00017148">
        <w:rPr>
          <w:rFonts w:eastAsia="Times New Roman"/>
          <w:color w:val="000000"/>
          <w:shd w:val="clear" w:color="auto" w:fill="FFFFFF"/>
        </w:rPr>
        <w:t>ции</w:t>
      </w:r>
      <w:r>
        <w:rPr>
          <w:rFonts w:eastAsia="Times New Roman"/>
          <w:color w:val="000000"/>
          <w:shd w:val="clear" w:color="auto" w:fill="FFFFFF"/>
        </w:rPr>
        <w:t>»</w:t>
      </w:r>
      <w:r>
        <w:rPr>
          <w:rFonts w:eastAsia="Times New Roman"/>
        </w:rPr>
        <w:t>, ТР ТС 022</w:t>
      </w:r>
      <w:r w:rsidR="00070E85">
        <w:rPr>
          <w:rFonts w:eastAsia="Times New Roman"/>
        </w:rPr>
        <w:t>/</w:t>
      </w:r>
      <w:r>
        <w:rPr>
          <w:rFonts w:eastAsia="Times New Roman"/>
        </w:rPr>
        <w:t>2011 «Пищевая продукция в части ее маркировки»</w:t>
      </w:r>
      <w:r>
        <w:rPr>
          <w:rFonts w:eastAsia="Times New Roman"/>
          <w:color w:val="000000"/>
          <w:shd w:val="clear" w:color="auto" w:fill="FFFFFF"/>
        </w:rPr>
        <w:t>,</w:t>
      </w:r>
      <w:r>
        <w:rPr>
          <w:rFonts w:eastAsia="Times New Roman"/>
        </w:rPr>
        <w:t xml:space="preserve"> ТР ТС 005/2011 «О безопасности упаковки», </w:t>
      </w:r>
      <w:r>
        <w:rPr>
          <w:rFonts w:eastAsia="Times New Roman"/>
          <w:color w:val="000000"/>
          <w:shd w:val="clear" w:color="auto" w:fill="FFFFFF"/>
        </w:rPr>
        <w:t xml:space="preserve"> Федерального закона от 02.01.2000 № 29-ФЗ «О качестве и безопасности пищев</w:t>
      </w:r>
      <w:r w:rsidR="00DD153B">
        <w:rPr>
          <w:rFonts w:eastAsia="Times New Roman"/>
          <w:color w:val="000000"/>
          <w:shd w:val="clear" w:color="auto" w:fill="FFFFFF"/>
        </w:rPr>
        <w:t>ых</w:t>
      </w:r>
      <w:r>
        <w:rPr>
          <w:rFonts w:eastAsia="Times New Roman"/>
          <w:color w:val="000000"/>
          <w:shd w:val="clear" w:color="auto" w:fill="FFFFFF"/>
        </w:rPr>
        <w:t xml:space="preserve"> продук</w:t>
      </w:r>
      <w:r w:rsidR="00DD153B">
        <w:rPr>
          <w:rFonts w:eastAsia="Times New Roman"/>
          <w:color w:val="000000"/>
          <w:shd w:val="clear" w:color="auto" w:fill="FFFFFF"/>
        </w:rPr>
        <w:t>тов</w:t>
      </w:r>
      <w:r>
        <w:rPr>
          <w:rFonts w:eastAsia="Times New Roman"/>
          <w:color w:val="000000"/>
          <w:shd w:val="clear" w:color="auto" w:fill="FFFFFF"/>
        </w:rPr>
        <w:t xml:space="preserve">», Федерального закона от 30.03.1999 № 52-ФЗ </w:t>
      </w:r>
      <w:r w:rsidR="00BA3E42">
        <w:rPr>
          <w:rFonts w:eastAsia="Times New Roman"/>
          <w:color w:val="000000"/>
          <w:shd w:val="clear" w:color="auto" w:fill="FFFFFF"/>
        </w:rPr>
        <w:t xml:space="preserve">                            </w:t>
      </w:r>
      <w:r>
        <w:rPr>
          <w:rFonts w:eastAsia="Times New Roman"/>
          <w:color w:val="000000"/>
          <w:shd w:val="clear" w:color="auto" w:fill="FFFFFF"/>
        </w:rPr>
        <w:t>«О санитарно-эпидемиологическом благополучии населения»,</w:t>
      </w:r>
      <w:r>
        <w:rPr>
          <w:rFonts w:eastAsia="Times New Roman"/>
        </w:rPr>
        <w:t xml:space="preserve"> СанПиН 2.3.2.1078-01 «Гигиенические требования безопасности и пищевой ценности пищев</w:t>
      </w:r>
      <w:r w:rsidR="001E317B">
        <w:rPr>
          <w:rFonts w:eastAsia="Times New Roman"/>
        </w:rPr>
        <w:t>ой</w:t>
      </w:r>
      <w:r>
        <w:rPr>
          <w:rFonts w:eastAsia="Times New Roman"/>
        </w:rPr>
        <w:t xml:space="preserve"> продук</w:t>
      </w:r>
      <w:r w:rsidR="001E317B">
        <w:rPr>
          <w:rFonts w:eastAsia="Times New Roman"/>
        </w:rPr>
        <w:t>ции</w:t>
      </w:r>
      <w:r>
        <w:rPr>
          <w:rFonts w:eastAsia="Times New Roman"/>
        </w:rPr>
        <w:t>»</w:t>
      </w:r>
      <w:r>
        <w:rPr>
          <w:rFonts w:eastAsia="Times New Roman"/>
          <w:color w:val="000000"/>
          <w:shd w:val="clear" w:color="auto" w:fill="FFFFFF"/>
        </w:rPr>
        <w:t xml:space="preserve">. </w:t>
      </w:r>
      <w:r>
        <w:rPr>
          <w:rFonts w:eastAsia="Times New Roman"/>
          <w:color w:val="000000"/>
        </w:rPr>
        <w:t>Страна происхождения товара Россия.</w:t>
      </w:r>
    </w:p>
    <w:p w14:paraId="7A3426EB" w14:textId="77777777" w:rsidR="00FA6D30" w:rsidRDefault="00FA6D30" w:rsidP="00146954">
      <w:pPr>
        <w:jc w:val="center"/>
        <w:rPr>
          <w:rFonts w:eastAsia="Times New Roman"/>
          <w:b/>
        </w:rPr>
      </w:pPr>
    </w:p>
    <w:p w14:paraId="200DD183" w14:textId="109689E1" w:rsidR="00146954" w:rsidRDefault="00146954" w:rsidP="00146954">
      <w:pPr>
        <w:jc w:val="center"/>
        <w:rPr>
          <w:rFonts w:eastAsia="Times New Roman"/>
          <w:b/>
        </w:rPr>
      </w:pPr>
      <w:r>
        <w:rPr>
          <w:rFonts w:eastAsia="Times New Roman"/>
          <w:b/>
        </w:rPr>
        <w:t xml:space="preserve">8. Гарантийные обязательства  </w:t>
      </w:r>
    </w:p>
    <w:p w14:paraId="4D2B461C" w14:textId="77777777" w:rsidR="00146954" w:rsidRDefault="00146954" w:rsidP="00146954">
      <w:pPr>
        <w:widowControl w:val="0"/>
        <w:autoSpaceDE w:val="0"/>
        <w:autoSpaceDN w:val="0"/>
        <w:adjustRightInd w:val="0"/>
        <w:snapToGrid w:val="0"/>
        <w:ind w:firstLine="708"/>
        <w:jc w:val="both"/>
        <w:rPr>
          <w:rFonts w:eastAsia="Times New Roman"/>
        </w:rPr>
      </w:pPr>
      <w:r>
        <w:rPr>
          <w:rFonts w:eastAsia="Times New Roman"/>
        </w:rPr>
        <w:t>8.1. Поставляемый товар должен быть свежей выработки на момент поставки товара Заказчику.</w:t>
      </w:r>
    </w:p>
    <w:p w14:paraId="102D90DE" w14:textId="77777777" w:rsidR="00146954" w:rsidRDefault="00146954" w:rsidP="00146954">
      <w:pPr>
        <w:ind w:firstLine="708"/>
        <w:jc w:val="both"/>
        <w:rPr>
          <w:rFonts w:eastAsia="Times New Roman"/>
        </w:rPr>
      </w:pPr>
      <w:r>
        <w:rPr>
          <w:rFonts w:eastAsia="Times New Roman"/>
        </w:rPr>
        <w:t>8.2. При замене товара срок годности (хранения) на него исчисляется заново со дня приемки товара Заказчиком. Остаточный срок годности (хранения) на день поставки товара составляет не менее 80 % от срока годности.</w:t>
      </w:r>
    </w:p>
    <w:p w14:paraId="3F1B4F51" w14:textId="77777777" w:rsidR="00146954" w:rsidRDefault="00146954" w:rsidP="00146954">
      <w:pPr>
        <w:ind w:firstLine="708"/>
        <w:jc w:val="both"/>
        <w:rPr>
          <w:rFonts w:eastAsia="Times New Roman"/>
        </w:rPr>
      </w:pPr>
      <w:r>
        <w:rPr>
          <w:rFonts w:eastAsia="Times New Roman"/>
        </w:rPr>
        <w:lastRenderedPageBreak/>
        <w:t xml:space="preserve">8.3. Расходы, связанные с заменой товара ненадлежащего качества в период срока годности (хранения) </w:t>
      </w:r>
      <w:proofErr w:type="gramStart"/>
      <w:r>
        <w:rPr>
          <w:rFonts w:eastAsia="Times New Roman"/>
        </w:rPr>
        <w:t>товара</w:t>
      </w:r>
      <w:proofErr w:type="gramEnd"/>
      <w:r>
        <w:rPr>
          <w:rFonts w:eastAsia="Times New Roman"/>
        </w:rPr>
        <w:t xml:space="preserve"> оплачиваются за счет Поставщика.</w:t>
      </w:r>
    </w:p>
    <w:p w14:paraId="15BEB8E2" w14:textId="77777777" w:rsidR="00146954" w:rsidRDefault="00146954" w:rsidP="00146954">
      <w:pPr>
        <w:ind w:firstLine="708"/>
        <w:jc w:val="both"/>
        <w:rPr>
          <w:rFonts w:eastAsia="Times New Roman"/>
          <w:color w:val="FF0000"/>
        </w:rPr>
      </w:pPr>
      <w:r>
        <w:rPr>
          <w:rFonts w:eastAsia="Times New Roman"/>
        </w:rPr>
        <w:t xml:space="preserve">8.4. Заказчик обязуется обеспечить режим хранения товара в соответствии с требованиями соответствующего </w:t>
      </w:r>
      <w:r>
        <w:rPr>
          <w:rFonts w:eastAsia="Times New Roman"/>
          <w:color w:val="000000"/>
        </w:rPr>
        <w:t>ГОСТа.</w:t>
      </w:r>
    </w:p>
    <w:p w14:paraId="50C78380" w14:textId="783B1D21" w:rsidR="00146954" w:rsidRDefault="00146954" w:rsidP="00146954">
      <w:pPr>
        <w:ind w:firstLine="708"/>
        <w:jc w:val="both"/>
        <w:rPr>
          <w:rFonts w:eastAsia="Times New Roman"/>
        </w:rPr>
      </w:pPr>
      <w:r>
        <w:rPr>
          <w:rFonts w:eastAsia="Times New Roman"/>
        </w:rPr>
        <w:t xml:space="preserve">8.5. Замена товара ненадлежащего качества, в соответствии с п.5.10 настоящего Договора осуществляется Поставщиком по акту возврата товаров за свой счет в течение 10 рабочих дней с момента подписания Акта о недостатках, в порядке, предусмотренном разделом 5 настоящего Договора. </w:t>
      </w:r>
    </w:p>
    <w:p w14:paraId="110CB7B2" w14:textId="77777777" w:rsidR="00146954" w:rsidRDefault="00146954" w:rsidP="00146954">
      <w:pPr>
        <w:ind w:firstLine="708"/>
        <w:jc w:val="both"/>
        <w:rPr>
          <w:rFonts w:eastAsia="Times New Roman"/>
        </w:rPr>
      </w:pPr>
      <w:r>
        <w:rPr>
          <w:rFonts w:eastAsia="Times New Roman"/>
        </w:rPr>
        <w:t>8.6. 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(в том числе затрат на экспертизу, предусмотренную разделом 6 Договора), хранением и возвратом.</w:t>
      </w:r>
    </w:p>
    <w:p w14:paraId="2FEFD43F" w14:textId="77777777" w:rsidR="00146954" w:rsidRDefault="00146954" w:rsidP="00146954">
      <w:pPr>
        <w:jc w:val="center"/>
        <w:rPr>
          <w:rFonts w:eastAsia="Times New Roman"/>
          <w:b/>
        </w:rPr>
      </w:pPr>
      <w:r>
        <w:rPr>
          <w:rFonts w:eastAsia="Times New Roman"/>
          <w:b/>
        </w:rPr>
        <w:t>9. Ответственность Сторон</w:t>
      </w:r>
    </w:p>
    <w:p w14:paraId="1EAE51A6" w14:textId="04870E0A" w:rsidR="00146954" w:rsidRDefault="00146954" w:rsidP="00146954">
      <w:pPr>
        <w:ind w:firstLine="708"/>
        <w:jc w:val="both"/>
        <w:rPr>
          <w:spacing w:val="-2"/>
        </w:rPr>
      </w:pPr>
      <w:r>
        <w:rPr>
          <w:spacing w:val="-2"/>
        </w:rPr>
        <w:t>9.1.</w:t>
      </w:r>
      <w:r w:rsidR="00FA1633">
        <w:rPr>
          <w:spacing w:val="-2"/>
        </w:rPr>
        <w:t xml:space="preserve"> </w:t>
      </w:r>
      <w:r>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207F2233" w14:textId="77777777" w:rsidR="00146954" w:rsidRDefault="00146954" w:rsidP="00146954">
      <w:pPr>
        <w:ind w:firstLine="708"/>
        <w:jc w:val="both"/>
        <w:rPr>
          <w:spacing w:val="-2"/>
        </w:rPr>
      </w:pPr>
      <w:r>
        <w:rPr>
          <w:spacing w:val="-2"/>
        </w:rPr>
        <w:t xml:space="preserve">9.2.В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84FD0A6" w14:textId="42553A2B" w:rsidR="00146954" w:rsidRDefault="00146954" w:rsidP="00146954">
      <w:pPr>
        <w:ind w:firstLine="708"/>
        <w:jc w:val="both"/>
        <w:rPr>
          <w:b/>
        </w:rPr>
      </w:pPr>
      <w:r>
        <w:rPr>
          <w:spacing w:val="-2"/>
        </w:rPr>
        <w:t>9.3.</w:t>
      </w:r>
      <w:r w:rsidR="00B57D82">
        <w:rPr>
          <w:spacing w:val="-2"/>
        </w:rPr>
        <w:t xml:space="preserve"> </w:t>
      </w:r>
      <w:r>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t>следующем порядке</w:t>
      </w:r>
      <w:r>
        <w:rPr>
          <w:spacing w:val="-2"/>
        </w:rPr>
        <w:t xml:space="preserve">: </w:t>
      </w:r>
      <w:r>
        <w:rPr>
          <w:b/>
          <w:spacing w:val="-2"/>
        </w:rPr>
        <w:t>1 000 (Одна тысяча) рублей 00 копеек.</w:t>
      </w:r>
    </w:p>
    <w:p w14:paraId="39044D24" w14:textId="77777777" w:rsidR="00146954" w:rsidRDefault="00146954" w:rsidP="00146954">
      <w:pPr>
        <w:ind w:firstLine="708"/>
        <w:jc w:val="both"/>
        <w:rPr>
          <w:spacing w:val="-2"/>
        </w:rPr>
      </w:pPr>
      <w:r>
        <w:rPr>
          <w:spacing w:val="-2"/>
        </w:rPr>
        <w:t>9.4.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51039F0" w14:textId="77777777" w:rsidR="00146954" w:rsidRDefault="00146954" w:rsidP="00146954">
      <w:pPr>
        <w:ind w:firstLine="708"/>
        <w:jc w:val="both"/>
        <w:rPr>
          <w:spacing w:val="-2"/>
        </w:rPr>
      </w:pPr>
      <w:r>
        <w:rPr>
          <w:spacing w:val="-2"/>
        </w:rPr>
        <w:t>9.5.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0A8BA08E" w14:textId="77777777" w:rsidR="00146954" w:rsidRDefault="00146954" w:rsidP="00146954">
      <w:pPr>
        <w:widowControl w:val="0"/>
        <w:ind w:firstLine="567"/>
        <w:jc w:val="both"/>
        <w:rPr>
          <w:b/>
          <w:bCs/>
          <w:color w:val="2C2D2E"/>
          <w:shd w:val="clear" w:color="auto" w:fill="FFFFFF"/>
        </w:rPr>
      </w:pPr>
      <w:r>
        <w:rPr>
          <w:spacing w:val="-2"/>
        </w:rPr>
        <w:t xml:space="preserve">9.6.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Pr>
          <w:color w:val="2C2D2E"/>
          <w:shd w:val="clear" w:color="auto" w:fill="FFFFFF"/>
        </w:rPr>
        <w:t>размер штрафа устанавливается в следующем порядке: 10% от цены Договора, что составляет:</w:t>
      </w:r>
      <w:r>
        <w:rPr>
          <w:b/>
          <w:bCs/>
          <w:color w:val="2C2D2E"/>
          <w:shd w:val="clear" w:color="auto" w:fill="FFFFFF"/>
        </w:rPr>
        <w:t> </w:t>
      </w:r>
      <w:r>
        <w:rPr>
          <w:rFonts w:eastAsia="Arial Unicode MS"/>
          <w:b/>
          <w:color w:val="000000"/>
          <w:kern w:val="2"/>
          <w:lang w:eastAsia="ar-SA"/>
        </w:rPr>
        <w:t>_______ (______________________________________) рублей 00 копеек.</w:t>
      </w:r>
    </w:p>
    <w:p w14:paraId="299B1E83" w14:textId="4C324E34" w:rsidR="00146954" w:rsidRDefault="00146954" w:rsidP="00146954">
      <w:pPr>
        <w:ind w:firstLine="708"/>
        <w:jc w:val="both"/>
        <w:rPr>
          <w:b/>
        </w:rPr>
      </w:pPr>
      <w:r>
        <w:rPr>
          <w:spacing w:val="-2"/>
        </w:rPr>
        <w:t>9.7. 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w:t>
      </w:r>
      <w:r>
        <w:t xml:space="preserve"> следующем порядке</w:t>
      </w:r>
      <w:r>
        <w:rPr>
          <w:spacing w:val="-2"/>
        </w:rPr>
        <w:t xml:space="preserve">: </w:t>
      </w:r>
      <w:r>
        <w:rPr>
          <w:b/>
          <w:spacing w:val="-2"/>
        </w:rPr>
        <w:t>1 000 (Одна тысяча) рублей 00 копеек</w:t>
      </w:r>
      <w:r>
        <w:rPr>
          <w:b/>
        </w:rPr>
        <w:t>;</w:t>
      </w:r>
    </w:p>
    <w:p w14:paraId="3EEE4089" w14:textId="77777777" w:rsidR="00146954" w:rsidRDefault="00146954" w:rsidP="00146954">
      <w:pPr>
        <w:ind w:firstLine="708"/>
        <w:jc w:val="both"/>
        <w:rPr>
          <w:spacing w:val="-2"/>
        </w:rPr>
      </w:pPr>
      <w:r>
        <w:rPr>
          <w:spacing w:val="-2"/>
        </w:rPr>
        <w:lastRenderedPageBreak/>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2EA368" w14:textId="40EF000D" w:rsidR="00146954" w:rsidRDefault="00146954" w:rsidP="00146954">
      <w:pPr>
        <w:ind w:firstLine="708"/>
        <w:jc w:val="both"/>
        <w:rPr>
          <w:spacing w:val="-2"/>
        </w:rPr>
      </w:pPr>
      <w:r>
        <w:rPr>
          <w:spacing w:val="-2"/>
        </w:rPr>
        <w:t xml:space="preserve">9.9. Общая сумма начисленной неустойки (штрафов, пени) за неисполнение или ненадлежащее исполнение Поставщиком обязательств, предусмотренных </w:t>
      </w:r>
      <w:proofErr w:type="gramStart"/>
      <w:r>
        <w:rPr>
          <w:spacing w:val="-2"/>
        </w:rPr>
        <w:t xml:space="preserve">Договором,   </w:t>
      </w:r>
      <w:proofErr w:type="gramEnd"/>
      <w:r>
        <w:rPr>
          <w:spacing w:val="-2"/>
        </w:rPr>
        <w:t xml:space="preserve">                   не может превышать цену Договора.</w:t>
      </w:r>
    </w:p>
    <w:p w14:paraId="793FAC3D" w14:textId="77777777" w:rsidR="00146954" w:rsidRDefault="00146954" w:rsidP="00146954">
      <w:pPr>
        <w:ind w:firstLine="708"/>
        <w:jc w:val="both"/>
        <w:rPr>
          <w:spacing w:val="-2"/>
        </w:rPr>
      </w:pPr>
      <w:r>
        <w:rPr>
          <w:spacing w:val="-2"/>
        </w:rPr>
        <w:t>9.10.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ABF89BD" w14:textId="7680186E" w:rsidR="00146954" w:rsidRDefault="00146954" w:rsidP="00146954">
      <w:pPr>
        <w:ind w:firstLine="708"/>
        <w:jc w:val="both"/>
        <w:rPr>
          <w:rFonts w:eastAsia="Times New Roman"/>
          <w:spacing w:val="-2"/>
          <w:sz w:val="28"/>
          <w:szCs w:val="28"/>
        </w:rPr>
      </w:pPr>
      <w:r>
        <w:rPr>
          <w:rFonts w:eastAsia="Times New Roman"/>
          <w:spacing w:val="-2"/>
        </w:rPr>
        <w:t>9.11. Уплата Поставщиком неустойки или применение иной формы ответственности не освобождает его от исполнения обязательств</w:t>
      </w:r>
      <w:r>
        <w:rPr>
          <w:rFonts w:eastAsia="Times New Roman"/>
          <w:spacing w:val="-2"/>
          <w:sz w:val="28"/>
          <w:szCs w:val="28"/>
        </w:rPr>
        <w:t>.</w:t>
      </w:r>
    </w:p>
    <w:p w14:paraId="4113C897" w14:textId="77777777" w:rsidR="00146954" w:rsidRDefault="00146954" w:rsidP="00146954">
      <w:pPr>
        <w:autoSpaceDE w:val="0"/>
        <w:autoSpaceDN w:val="0"/>
        <w:adjustRightInd w:val="0"/>
        <w:jc w:val="center"/>
        <w:rPr>
          <w:rFonts w:eastAsia="Times New Roman"/>
          <w:b/>
        </w:rPr>
      </w:pPr>
      <w:r>
        <w:rPr>
          <w:rFonts w:eastAsia="Times New Roman"/>
          <w:b/>
        </w:rPr>
        <w:t>10. Форс-мажорные обстоятельства</w:t>
      </w:r>
    </w:p>
    <w:p w14:paraId="2F0313C9" w14:textId="77777777" w:rsidR="00146954" w:rsidRDefault="00146954" w:rsidP="00146954">
      <w:pPr>
        <w:ind w:firstLine="708"/>
        <w:jc w:val="both"/>
        <w:rPr>
          <w:rFonts w:eastAsia="Times New Roman"/>
        </w:rPr>
      </w:pPr>
      <w:r>
        <w:rPr>
          <w:rFonts w:eastAsia="Times New Roman"/>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41AD213" w14:textId="77777777" w:rsidR="00146954" w:rsidRDefault="00146954" w:rsidP="00146954">
      <w:pPr>
        <w:ind w:firstLine="708"/>
        <w:jc w:val="both"/>
        <w:rPr>
          <w:rFonts w:eastAsia="Times New Roman"/>
        </w:rPr>
      </w:pPr>
      <w:r>
        <w:rPr>
          <w:rFonts w:eastAsia="Times New Roman"/>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14:paraId="33F9E464" w14:textId="77777777" w:rsidR="00146954" w:rsidRDefault="00146954" w:rsidP="00146954">
      <w:pPr>
        <w:ind w:firstLine="708"/>
        <w:jc w:val="both"/>
        <w:rPr>
          <w:rFonts w:eastAsia="Times New Roman"/>
        </w:rPr>
      </w:pPr>
      <w:r>
        <w:rPr>
          <w:rFonts w:eastAsia="Times New Roman"/>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14BBA0BB" w14:textId="7531F67B" w:rsidR="00146954" w:rsidRDefault="00146954" w:rsidP="00146954">
      <w:pPr>
        <w:ind w:firstLine="708"/>
        <w:jc w:val="both"/>
        <w:rPr>
          <w:rFonts w:eastAsia="Times New Roman"/>
        </w:rPr>
      </w:pPr>
      <w:r>
        <w:rPr>
          <w:rFonts w:eastAsia="Times New Roman"/>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D11D596" w14:textId="77777777" w:rsidR="00146954" w:rsidRDefault="00146954" w:rsidP="00146954">
      <w:pPr>
        <w:ind w:firstLine="708"/>
        <w:jc w:val="both"/>
        <w:rPr>
          <w:rFonts w:eastAsia="Times New Roman"/>
        </w:rPr>
      </w:pPr>
      <w:r>
        <w:rPr>
          <w:rFonts w:eastAsia="Times New Roman"/>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03BC96A" w14:textId="77777777" w:rsidR="00146954" w:rsidRDefault="00146954" w:rsidP="00146954">
      <w:pPr>
        <w:ind w:firstLine="708"/>
        <w:jc w:val="both"/>
        <w:rPr>
          <w:rFonts w:eastAsia="Times New Roman"/>
        </w:rPr>
      </w:pPr>
      <w:r>
        <w:rPr>
          <w:rFonts w:eastAsia="Times New Roman"/>
        </w:rPr>
        <w:t>10.5.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0AAACF8" w14:textId="77777777" w:rsidR="00146954" w:rsidRDefault="00146954" w:rsidP="00146954">
      <w:pPr>
        <w:ind w:firstLine="708"/>
        <w:jc w:val="both"/>
        <w:rPr>
          <w:rFonts w:eastAsia="Times New Roman"/>
        </w:rPr>
      </w:pPr>
      <w:r>
        <w:rPr>
          <w:rFonts w:eastAsia="Times New Roman"/>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2EBA682F" w14:textId="08118DE9" w:rsidR="00146954" w:rsidRDefault="00146954" w:rsidP="00146954">
      <w:pPr>
        <w:jc w:val="center"/>
        <w:rPr>
          <w:rFonts w:eastAsia="Times New Roman"/>
          <w:b/>
        </w:rPr>
      </w:pPr>
      <w:r>
        <w:rPr>
          <w:rFonts w:eastAsia="Times New Roman"/>
          <w:b/>
        </w:rPr>
        <w:t>11. Изменение, расторжение Договора</w:t>
      </w:r>
    </w:p>
    <w:p w14:paraId="403B8E7E"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11.1 Расторжение настоящего Договора допускается по соглашению Сторон, </w:t>
      </w:r>
      <w:r>
        <w:rPr>
          <w:rFonts w:eastAsia="Arial Unicode MS"/>
          <w:color w:val="000000" w:themeColor="text1"/>
          <w:kern w:val="2"/>
          <w:lang w:eastAsia="ar-SA"/>
        </w:rPr>
        <w:br/>
        <w:t>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w:t>
      </w:r>
      <w:r>
        <w:rPr>
          <w:rFonts w:eastAsia="Arial Unicode MS"/>
          <w:color w:val="000000" w:themeColor="text1"/>
          <w:kern w:val="2"/>
          <w:lang w:eastAsia="ar-SA"/>
        </w:rPr>
        <w:br/>
        <w:t>не освобождает Стороны от обязанностей урегулирования взаимных расчетов.</w:t>
      </w:r>
    </w:p>
    <w:p w14:paraId="47D65EB0"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 xml:space="preserve">11.2. Информация о Поставщике, с которым Договор был расторгнут в связи с односторонним отказом Государственного Заказчика от исполнения Договора, включается в установленном </w:t>
      </w:r>
      <w:hyperlink r:id="rId8" w:history="1">
        <w:r>
          <w:rPr>
            <w:rStyle w:val="a3"/>
            <w:rFonts w:eastAsia="Arial Unicode MS"/>
            <w:color w:val="000000" w:themeColor="text1"/>
            <w:kern w:val="2"/>
            <w:lang w:eastAsia="ar-SA"/>
          </w:rPr>
          <w:t>Законом</w:t>
        </w:r>
      </w:hyperlink>
      <w:r>
        <w:rPr>
          <w:rFonts w:eastAsia="Arial Unicode MS"/>
          <w:color w:val="000000" w:themeColor="text1"/>
          <w:kern w:val="2"/>
          <w:lang w:eastAsia="ar-SA"/>
        </w:rPr>
        <w:t xml:space="preserve"> № 44-ФЗ порядке в реестр </w:t>
      </w:r>
      <w:proofErr w:type="gramStart"/>
      <w:r>
        <w:rPr>
          <w:rFonts w:eastAsia="Arial Unicode MS"/>
          <w:color w:val="000000" w:themeColor="text1"/>
          <w:kern w:val="2"/>
          <w:lang w:eastAsia="ar-SA"/>
        </w:rPr>
        <w:t>недобросовестных  исполнителей</w:t>
      </w:r>
      <w:proofErr w:type="gramEnd"/>
      <w:r>
        <w:rPr>
          <w:rFonts w:eastAsia="Arial Unicode MS"/>
          <w:color w:val="000000" w:themeColor="text1"/>
          <w:kern w:val="2"/>
          <w:lang w:eastAsia="ar-SA"/>
        </w:rPr>
        <w:t>.</w:t>
      </w:r>
    </w:p>
    <w:p w14:paraId="05FB5F1B" w14:textId="77777777" w:rsidR="00146954" w:rsidRDefault="00146954" w:rsidP="00146954">
      <w:pPr>
        <w:widowControl w:val="0"/>
        <w:ind w:firstLine="540"/>
        <w:jc w:val="both"/>
        <w:rPr>
          <w:rFonts w:eastAsia="Arial Unicode MS"/>
          <w:color w:val="000000" w:themeColor="text1"/>
          <w:kern w:val="2"/>
          <w:lang w:eastAsia="ar-SA"/>
        </w:rPr>
      </w:pPr>
      <w:r>
        <w:rPr>
          <w:rFonts w:eastAsia="Arial Unicode MS"/>
          <w:color w:val="000000" w:themeColor="text1"/>
          <w:kern w:val="2"/>
          <w:lang w:eastAsia="ar-SA"/>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14:paraId="177C4822" w14:textId="77777777" w:rsidR="00146954" w:rsidRDefault="00146954" w:rsidP="00146954">
      <w:pPr>
        <w:jc w:val="both"/>
        <w:rPr>
          <w:rFonts w:eastAsiaTheme="minorHAnsi"/>
          <w:bCs/>
        </w:rPr>
      </w:pPr>
      <w:r>
        <w:rPr>
          <w:rFonts w:eastAsia="Times New Roman"/>
        </w:rPr>
        <w:lastRenderedPageBreak/>
        <w:t xml:space="preserve">         11.4</w:t>
      </w:r>
      <w:r>
        <w:rPr>
          <w:rFonts w:asciiTheme="minorHAnsi" w:eastAsiaTheme="minorHAnsi" w:hAnsiTheme="minorHAnsi" w:cstheme="minorBidi"/>
          <w:bCs/>
        </w:rPr>
        <w:t xml:space="preserve">.  </w:t>
      </w:r>
      <w:r>
        <w:rPr>
          <w:rFonts w:eastAsiaTheme="minorHAnsi"/>
          <w:bCs/>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15E7F21B" w14:textId="77777777" w:rsidR="00146954" w:rsidRDefault="00146954" w:rsidP="00146954">
      <w:pPr>
        <w:widowControl w:val="0"/>
        <w:autoSpaceDE w:val="0"/>
        <w:autoSpaceDN w:val="0"/>
        <w:adjustRightInd w:val="0"/>
        <w:jc w:val="both"/>
        <w:rPr>
          <w:rFonts w:eastAsiaTheme="minorEastAsia" w:cstheme="minorBidi"/>
          <w:color w:val="000000" w:themeColor="text1"/>
        </w:rPr>
      </w:pPr>
      <w:r>
        <w:rPr>
          <w:rFonts w:eastAsia="Times New Roman"/>
        </w:rPr>
        <w:t xml:space="preserve">         11.5. </w:t>
      </w:r>
      <w:r>
        <w:rPr>
          <w:rFonts w:eastAsiaTheme="minorEastAsia" w:cstheme="minorBidi"/>
          <w:color w:val="000000" w:themeColor="text1"/>
        </w:rPr>
        <w:t xml:space="preserve">Изменение условий настоящего Договора при его исполнении не допускается, </w:t>
      </w:r>
      <w:r>
        <w:rPr>
          <w:rFonts w:eastAsiaTheme="minorEastAsia" w:cstheme="minorBidi"/>
          <w:color w:val="000000" w:themeColor="text1"/>
        </w:rPr>
        <w:br/>
        <w:t xml:space="preserve">за исключением случаев, предусмотренных статьями </w:t>
      </w:r>
      <w:proofErr w:type="gramStart"/>
      <w:r>
        <w:rPr>
          <w:rFonts w:eastAsiaTheme="minorEastAsia" w:cstheme="minorBidi"/>
          <w:color w:val="000000" w:themeColor="text1"/>
        </w:rPr>
        <w:t>34  и</w:t>
      </w:r>
      <w:proofErr w:type="gramEnd"/>
      <w:r>
        <w:rPr>
          <w:rFonts w:eastAsiaTheme="minorEastAsia" w:cstheme="minorBidi"/>
          <w:color w:val="000000" w:themeColor="text1"/>
        </w:rPr>
        <w:t xml:space="preserve">   </w:t>
      </w:r>
      <w:hyperlink r:id="rId9" w:history="1">
        <w:r>
          <w:rPr>
            <w:rStyle w:val="a3"/>
            <w:rFonts w:eastAsiaTheme="minorEastAsia" w:cstheme="minorBidi"/>
            <w:color w:val="000000" w:themeColor="text1"/>
            <w:u w:val="none"/>
          </w:rPr>
          <w:t>95</w:t>
        </w:r>
      </w:hyperlink>
      <w:r>
        <w:rPr>
          <w:rFonts w:eastAsiaTheme="minorEastAsia" w:cstheme="minorBidi"/>
          <w:color w:val="000000" w:themeColor="text1"/>
        </w:rPr>
        <w:t xml:space="preserve"> Закона № 44-ФЗ.</w:t>
      </w:r>
    </w:p>
    <w:p w14:paraId="7E3FC0A9" w14:textId="77777777" w:rsidR="00146954" w:rsidRDefault="00146954" w:rsidP="00146954">
      <w:pPr>
        <w:jc w:val="center"/>
        <w:rPr>
          <w:rFonts w:eastAsia="Times New Roman"/>
          <w:b/>
        </w:rPr>
      </w:pPr>
      <w:r>
        <w:rPr>
          <w:rFonts w:eastAsia="Times New Roman"/>
          <w:b/>
        </w:rPr>
        <w:t>12. Порядок разрешения споров</w:t>
      </w:r>
    </w:p>
    <w:p w14:paraId="6ECEFED7" w14:textId="18C9BF7A"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12.1.</w:t>
      </w:r>
      <w:r>
        <w:rPr>
          <w:rFonts w:eastAsia="Times New Roman"/>
        </w:rPr>
        <w:tab/>
        <w:t xml:space="preserve">В случае возникновения любых противоречий, претензий и </w:t>
      </w:r>
      <w:proofErr w:type="gramStart"/>
      <w:r>
        <w:rPr>
          <w:rFonts w:eastAsia="Times New Roman"/>
        </w:rPr>
        <w:t xml:space="preserve">разногласий,   </w:t>
      </w:r>
      <w:proofErr w:type="gramEnd"/>
      <w:r>
        <w:rPr>
          <w:rFonts w:eastAsia="Times New Roman"/>
        </w:rPr>
        <w:t xml:space="preserve">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6136A3B" w14:textId="77777777"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12.2.</w:t>
      </w:r>
      <w:r>
        <w:rPr>
          <w:rFonts w:eastAsia="Times New Roman"/>
        </w:rPr>
        <w:tab/>
        <w:t>Все достигнутые договоренности Стороны оформляют в виде дополнительных соглашений, подписанных Сторонами и скрепленных печатями.</w:t>
      </w:r>
    </w:p>
    <w:p w14:paraId="01DF111C" w14:textId="77777777"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12.3.</w:t>
      </w:r>
      <w:r>
        <w:rPr>
          <w:rFonts w:eastAsia="Times New Roman"/>
        </w:rPr>
        <w:tab/>
        <w:t>До передачи спора на разрешение арбитражного суда Стороны принимают меры к его урегулированию в претензионном порядке.</w:t>
      </w:r>
    </w:p>
    <w:p w14:paraId="65A01112" w14:textId="0EC3694A"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12.3.1.</w:t>
      </w:r>
      <w:r>
        <w:rPr>
          <w:rFonts w:eastAsia="Times New Roman"/>
        </w:rPr>
        <w:tab/>
        <w:t xml:space="preserve">Претензия должна быть направлена другой Стороне в письменном виде. По полученной претензии Сторона должна дать письменный </w:t>
      </w:r>
      <w:proofErr w:type="gramStart"/>
      <w:r>
        <w:rPr>
          <w:rFonts w:eastAsia="Times New Roman"/>
        </w:rPr>
        <w:t>ответ по существу</w:t>
      </w:r>
      <w:proofErr w:type="gramEnd"/>
      <w:r>
        <w:rPr>
          <w:rFonts w:eastAsia="Times New Roman"/>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48BBDEB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12.3.2.</w:t>
      </w:r>
      <w:r>
        <w:rPr>
          <w:rFonts w:eastAsia="Times New Roman"/>
        </w:rPr>
        <w:tab/>
        <w:t>Если претензионные требования подлежат денежной оценке, в претензии указывается истребуемая сумма и ее полный и обоснованный расчет.</w:t>
      </w:r>
    </w:p>
    <w:p w14:paraId="6A5B268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12.3.3.</w:t>
      </w:r>
      <w:r>
        <w:rPr>
          <w:rFonts w:eastAsia="Times New Roman"/>
        </w:rPr>
        <w:tab/>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45E12CE2" w14:textId="77777777" w:rsidR="00146954" w:rsidRDefault="00146954" w:rsidP="00146954">
      <w:pPr>
        <w:widowControl w:val="0"/>
        <w:tabs>
          <w:tab w:val="left" w:pos="1560"/>
        </w:tabs>
        <w:autoSpaceDE w:val="0"/>
        <w:autoSpaceDN w:val="0"/>
        <w:adjustRightInd w:val="0"/>
        <w:ind w:firstLine="720"/>
        <w:jc w:val="both"/>
        <w:rPr>
          <w:rFonts w:eastAsia="Times New Roman"/>
        </w:rPr>
      </w:pPr>
      <w:r>
        <w:rPr>
          <w:rFonts w:eastAsia="Times New Roman"/>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6A83A3E7" w14:textId="79AAF7AC" w:rsidR="00146954" w:rsidRDefault="00146954" w:rsidP="00146954">
      <w:pPr>
        <w:widowControl w:val="0"/>
        <w:tabs>
          <w:tab w:val="left" w:pos="1418"/>
        </w:tabs>
        <w:autoSpaceDE w:val="0"/>
        <w:autoSpaceDN w:val="0"/>
        <w:adjustRightInd w:val="0"/>
        <w:ind w:firstLine="720"/>
        <w:jc w:val="both"/>
        <w:rPr>
          <w:rFonts w:eastAsia="Times New Roman"/>
        </w:rPr>
      </w:pPr>
      <w:r>
        <w:rPr>
          <w:rFonts w:eastAsia="Times New Roman"/>
        </w:rPr>
        <w:t>12.4.</w:t>
      </w:r>
      <w:r>
        <w:rPr>
          <w:rFonts w:eastAsia="Times New Roman"/>
        </w:rPr>
        <w:tab/>
        <w:t>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14:paraId="5733D1E6" w14:textId="77777777" w:rsidR="00146954" w:rsidRDefault="00146954" w:rsidP="00146954">
      <w:pPr>
        <w:jc w:val="center"/>
        <w:rPr>
          <w:rFonts w:eastAsia="Times New Roman"/>
          <w:b/>
        </w:rPr>
      </w:pPr>
      <w:r>
        <w:rPr>
          <w:rFonts w:eastAsia="Times New Roman"/>
          <w:b/>
        </w:rPr>
        <w:t>13. Прочие условия</w:t>
      </w:r>
    </w:p>
    <w:p w14:paraId="7A083D7E" w14:textId="77777777" w:rsidR="00146954" w:rsidRDefault="00146954" w:rsidP="00146954">
      <w:pPr>
        <w:ind w:firstLine="709"/>
        <w:jc w:val="both"/>
        <w:rPr>
          <w:rFonts w:eastAsia="Times New Roman"/>
        </w:rPr>
      </w:pPr>
      <w:r>
        <w:rPr>
          <w:rFonts w:eastAsia="Times New Roman"/>
        </w:rPr>
        <w:t>13.1. Договор составлен в двух подлинных экземплярах, имеющих одинаковую юридическую силу, по одному для каждой из Сторон.</w:t>
      </w:r>
    </w:p>
    <w:p w14:paraId="292BFBEB" w14:textId="3B6783B9" w:rsidR="00146954" w:rsidRDefault="00146954" w:rsidP="00146954">
      <w:pPr>
        <w:ind w:firstLine="708"/>
        <w:jc w:val="both"/>
        <w:rPr>
          <w:rFonts w:eastAsia="Times New Roman"/>
        </w:rPr>
      </w:pPr>
      <w:r>
        <w:rPr>
          <w:rFonts w:eastAsia="Times New Roman"/>
        </w:rPr>
        <w:t>13.2. В случае изменения юридических адресов, банковских реквизитов Сторона обязана сообщить об этом другой Стороне в течение 1</w:t>
      </w:r>
      <w:r w:rsidR="00BA3E42">
        <w:rPr>
          <w:rFonts w:eastAsia="Times New Roman"/>
        </w:rPr>
        <w:t xml:space="preserve"> </w:t>
      </w:r>
      <w:r>
        <w:rPr>
          <w:rFonts w:eastAsia="Times New Roman"/>
        </w:rPr>
        <w:t>(Одного) рабочего дня                                 в письменной форме.</w:t>
      </w:r>
    </w:p>
    <w:p w14:paraId="176C24A4" w14:textId="48716EC6" w:rsidR="00146954" w:rsidRDefault="00146954" w:rsidP="00146954">
      <w:pPr>
        <w:ind w:firstLine="708"/>
        <w:jc w:val="both"/>
        <w:rPr>
          <w:rFonts w:eastAsia="Times New Roman"/>
        </w:rPr>
      </w:pPr>
      <w:r>
        <w:rPr>
          <w:rFonts w:eastAsia="Times New Roman"/>
        </w:rPr>
        <w:t xml:space="preserve">13.3. При исполнении Договора не допускается перемена </w:t>
      </w:r>
      <w:proofErr w:type="gramStart"/>
      <w:r>
        <w:rPr>
          <w:rFonts w:eastAsia="Times New Roman"/>
        </w:rPr>
        <w:t xml:space="preserve">Исполнителя,   </w:t>
      </w:r>
      <w:proofErr w:type="gramEnd"/>
      <w:r>
        <w:rPr>
          <w:rFonts w:eastAsia="Times New Roman"/>
        </w:rPr>
        <w:t xml:space="preserve">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2AC658E2" w14:textId="77777777" w:rsidR="00146954" w:rsidRDefault="00146954" w:rsidP="00146954">
      <w:pPr>
        <w:ind w:firstLine="708"/>
        <w:jc w:val="both"/>
        <w:rPr>
          <w:rFonts w:eastAsia="Times New Roman"/>
        </w:rPr>
      </w:pPr>
      <w:r>
        <w:rPr>
          <w:rFonts w:eastAsia="Times New Roman"/>
        </w:rPr>
        <w:t>13.4. Во всем остальном, что не предусмотрено Договором, Стороны руководствуются законодательством Российской Федерации.</w:t>
      </w:r>
    </w:p>
    <w:p w14:paraId="66144900" w14:textId="77777777" w:rsidR="00323038" w:rsidRPr="00323038" w:rsidRDefault="00146954" w:rsidP="00323038">
      <w:pPr>
        <w:ind w:firstLine="708"/>
        <w:rPr>
          <w:rFonts w:eastAsia="Times New Roman"/>
        </w:rPr>
      </w:pPr>
      <w:r>
        <w:rPr>
          <w:rFonts w:eastAsia="Times New Roman"/>
        </w:rPr>
        <w:t xml:space="preserve">13.5. </w:t>
      </w:r>
      <w:r w:rsidR="00323038" w:rsidRPr="00323038">
        <w:rPr>
          <w:rFonts w:eastAsia="Times New Roman"/>
        </w:rPr>
        <w:t xml:space="preserve">Неотъемлемыми частями Договора являются: </w:t>
      </w:r>
    </w:p>
    <w:p w14:paraId="334181CB" w14:textId="77777777" w:rsidR="00323038" w:rsidRPr="00323038" w:rsidRDefault="00323038" w:rsidP="00323038">
      <w:pPr>
        <w:ind w:firstLine="708"/>
        <w:jc w:val="both"/>
        <w:rPr>
          <w:rFonts w:eastAsia="Times New Roman"/>
        </w:rPr>
      </w:pPr>
      <w:r w:rsidRPr="00323038">
        <w:rPr>
          <w:rFonts w:eastAsia="Times New Roman"/>
        </w:rPr>
        <w:t>приложение №1 «</w:t>
      </w:r>
      <w:hyperlink r:id="rId10" w:anchor="Par390" w:tooltip="file:///D:\C:\Users\%25D0%25AE%25D1%2580%25D0%25B8%25D1%2581%25D1%2582\Downloads\%25D0%25B4%25D0%25BE%25D0%25B3%25D0%25BE%25D0%25B2%25D0%25BE%25D1%2580%20%25D0%25BA%25D0%25BE%25D0%25BC%25D0%25BF%25D1%258C%25D1%258E%25D1%2582%25D0%25B5%25D1%2580%25D1%258B.doc#P" w:history="1">
        <w:r w:rsidRPr="00323038">
          <w:rPr>
            <w:rStyle w:val="a3"/>
            <w:rFonts w:eastAsia="Times New Roman"/>
          </w:rPr>
          <w:t>Спецификация</w:t>
        </w:r>
      </w:hyperlink>
      <w:r w:rsidRPr="00323038">
        <w:rPr>
          <w:rFonts w:eastAsia="Times New Roman"/>
        </w:rPr>
        <w:t xml:space="preserve"> поставляемых товаров»;</w:t>
      </w:r>
    </w:p>
    <w:p w14:paraId="731D2368" w14:textId="77777777" w:rsidR="00323038" w:rsidRPr="00323038" w:rsidRDefault="00323038" w:rsidP="00323038">
      <w:pPr>
        <w:ind w:firstLine="708"/>
        <w:jc w:val="both"/>
        <w:rPr>
          <w:rFonts w:eastAsia="Times New Roman"/>
        </w:rPr>
      </w:pPr>
      <w:r w:rsidRPr="00323038">
        <w:rPr>
          <w:rFonts w:eastAsia="Times New Roman"/>
        </w:rPr>
        <w:t>приложение №2 «Техническое задание»;</w:t>
      </w:r>
    </w:p>
    <w:p w14:paraId="3FE444BE" w14:textId="77777777" w:rsidR="00323038" w:rsidRPr="00323038" w:rsidRDefault="00323038" w:rsidP="00323038">
      <w:pPr>
        <w:ind w:firstLine="708"/>
        <w:jc w:val="both"/>
        <w:rPr>
          <w:rFonts w:eastAsia="Times New Roman"/>
        </w:rPr>
      </w:pPr>
      <w:r w:rsidRPr="00323038">
        <w:rPr>
          <w:rFonts w:eastAsia="Times New Roman"/>
        </w:rPr>
        <w:t>приложение №3 «</w:t>
      </w:r>
      <w:hyperlink r:id="rId11" w:tooltip="consultantplus://offline/ref=A34C144A7FAF0433CC20997BE2B6A4B282C040E1F7CA1E049FEDA60664194963F576644B56C8511A63yFs8F" w:history="1">
        <w:r w:rsidRPr="00323038">
          <w:rPr>
            <w:rStyle w:val="a3"/>
            <w:rFonts w:eastAsia="Times New Roman"/>
          </w:rPr>
          <w:t>Форма</w:t>
        </w:r>
      </w:hyperlink>
      <w:r w:rsidRPr="00323038">
        <w:rPr>
          <w:rFonts w:eastAsia="Times New Roman"/>
        </w:rPr>
        <w:t xml:space="preserve"> Акта приемки-передачи товара».</w:t>
      </w:r>
    </w:p>
    <w:p w14:paraId="536EE16D" w14:textId="261C7777" w:rsidR="00777661" w:rsidRPr="002023C7" w:rsidRDefault="009C360E" w:rsidP="00323038">
      <w:pPr>
        <w:ind w:firstLine="708"/>
        <w:jc w:val="center"/>
        <w:rPr>
          <w:rFonts w:eastAsia="Times New Roman"/>
          <w:b/>
          <w:color w:val="000000"/>
        </w:rPr>
      </w:pPr>
      <w:r>
        <w:rPr>
          <w:rFonts w:eastAsia="Times New Roman"/>
          <w:b/>
          <w:color w:val="000000"/>
        </w:rPr>
        <w:lastRenderedPageBreak/>
        <w:br/>
      </w:r>
      <w:r w:rsidR="00777661" w:rsidRPr="002023C7">
        <w:rPr>
          <w:rFonts w:eastAsia="Times New Roman"/>
          <w:b/>
          <w:color w:val="000000"/>
        </w:rPr>
        <w:t>1</w:t>
      </w:r>
      <w:r w:rsidR="00777661">
        <w:rPr>
          <w:rFonts w:eastAsia="Times New Roman"/>
          <w:b/>
          <w:color w:val="000000"/>
        </w:rPr>
        <w:t>4</w:t>
      </w:r>
      <w:r w:rsidR="00777661" w:rsidRPr="002023C7">
        <w:rPr>
          <w:rFonts w:eastAsia="Times New Roman"/>
          <w:b/>
          <w:color w:val="000000"/>
        </w:rPr>
        <w:t>.</w:t>
      </w:r>
      <w:r w:rsidR="00777661">
        <w:rPr>
          <w:rFonts w:eastAsia="Times New Roman"/>
          <w:b/>
          <w:color w:val="000000"/>
        </w:rPr>
        <w:t xml:space="preserve"> </w:t>
      </w:r>
      <w:r w:rsidR="00777661" w:rsidRPr="002023C7">
        <w:rPr>
          <w:rFonts w:eastAsia="Times New Roman"/>
          <w:b/>
          <w:color w:val="000000"/>
        </w:rPr>
        <w:t>Конфиденциальность</w:t>
      </w:r>
    </w:p>
    <w:p w14:paraId="5FCAF4D4" w14:textId="142C2B07" w:rsidR="00777661" w:rsidRPr="002023C7" w:rsidRDefault="00777661" w:rsidP="00C931BC">
      <w:pPr>
        <w:widowControl w:val="0"/>
        <w:ind w:firstLine="567"/>
        <w:jc w:val="both"/>
        <w:rPr>
          <w:rFonts w:eastAsia="Times New Roman"/>
          <w:color w:val="000000"/>
        </w:rPr>
      </w:pPr>
      <w:r w:rsidRPr="002023C7">
        <w:rPr>
          <w:rFonts w:eastAsia="Times New Roman"/>
          <w:color w:val="000000"/>
        </w:rPr>
        <w:t>1</w:t>
      </w:r>
      <w:r>
        <w:rPr>
          <w:rFonts w:eastAsia="Times New Roman"/>
          <w:color w:val="000000"/>
        </w:rPr>
        <w:t>4</w:t>
      </w:r>
      <w:r w:rsidRPr="002023C7">
        <w:rPr>
          <w:rFonts w:eastAsia="Times New Roman"/>
          <w:color w:val="000000"/>
        </w:rPr>
        <w:t>.1.</w:t>
      </w:r>
      <w:r w:rsidR="008661AA">
        <w:rPr>
          <w:rFonts w:eastAsia="Times New Roman"/>
          <w:color w:val="000000"/>
        </w:rPr>
        <w:t xml:space="preserve"> </w:t>
      </w:r>
      <w:r w:rsidRPr="002023C7">
        <w:rPr>
          <w:rFonts w:eastAsia="Times New Roman"/>
          <w:color w:val="000000"/>
        </w:rPr>
        <w:t>Любая информация, касающаяся деятельности Государственного заказчика, полученная Исполнителем или доступная Исполнителю в ходе исполнения обязательств по настоящему договору, является конфиденциальной и не подлежащей разглашению третьим лицам.</w:t>
      </w:r>
      <w:r w:rsidRPr="002023C7">
        <w:rPr>
          <w:rFonts w:eastAsia="Times New Roman"/>
          <w:color w:val="000000"/>
        </w:rPr>
        <w:tab/>
      </w:r>
      <w:r w:rsidRPr="002023C7">
        <w:rPr>
          <w:rFonts w:eastAsia="Times New Roman"/>
          <w:color w:val="000000"/>
        </w:rPr>
        <w:tab/>
      </w:r>
    </w:p>
    <w:p w14:paraId="081F47E1" w14:textId="7D7B6BC1" w:rsidR="00777661" w:rsidRPr="002023C7" w:rsidRDefault="00777661" w:rsidP="00C931BC">
      <w:pPr>
        <w:widowControl w:val="0"/>
        <w:ind w:firstLine="567"/>
        <w:jc w:val="both"/>
        <w:rPr>
          <w:rFonts w:eastAsia="Times New Roman"/>
          <w:color w:val="000000"/>
        </w:rPr>
      </w:pPr>
      <w:r w:rsidRPr="002023C7">
        <w:rPr>
          <w:rFonts w:eastAsia="Times New Roman"/>
          <w:color w:val="000000"/>
        </w:rPr>
        <w:t>1</w:t>
      </w:r>
      <w:r>
        <w:rPr>
          <w:rFonts w:eastAsia="Times New Roman"/>
          <w:color w:val="000000"/>
        </w:rPr>
        <w:t>4</w:t>
      </w:r>
      <w:r w:rsidRPr="002023C7">
        <w:rPr>
          <w:rFonts w:eastAsia="Times New Roman"/>
          <w:color w:val="000000"/>
        </w:rPr>
        <w:t>.2.</w:t>
      </w:r>
      <w:r w:rsidR="008661AA">
        <w:rPr>
          <w:rFonts w:eastAsia="Times New Roman"/>
          <w:color w:val="000000"/>
        </w:rPr>
        <w:t xml:space="preserve"> </w:t>
      </w:r>
      <w:r w:rsidRPr="002023C7">
        <w:rPr>
          <w:rFonts w:eastAsia="Times New Roman"/>
          <w:color w:val="000000"/>
        </w:rPr>
        <w:t>Ответственность Исполнителя перед Государственным заказчиком за неисполнение вышеуказанных условий о конфиденциальности определяется действующим законодательством Российской Федерации.</w:t>
      </w:r>
    </w:p>
    <w:p w14:paraId="33153491" w14:textId="77777777" w:rsidR="00777661" w:rsidRPr="002023C7" w:rsidRDefault="00777661" w:rsidP="00C931BC">
      <w:pPr>
        <w:widowControl w:val="0"/>
        <w:ind w:left="2694"/>
        <w:jc w:val="both"/>
        <w:rPr>
          <w:rFonts w:eastAsia="Times New Roman"/>
          <w:b/>
          <w:color w:val="000000"/>
        </w:rPr>
      </w:pPr>
      <w:r w:rsidRPr="002023C7">
        <w:rPr>
          <w:rFonts w:eastAsia="Times New Roman"/>
          <w:b/>
          <w:color w:val="000000"/>
        </w:rPr>
        <w:t>1</w:t>
      </w:r>
      <w:r>
        <w:rPr>
          <w:rFonts w:eastAsia="Times New Roman"/>
          <w:b/>
          <w:color w:val="000000"/>
        </w:rPr>
        <w:t>5</w:t>
      </w:r>
      <w:r w:rsidRPr="002023C7">
        <w:rPr>
          <w:rFonts w:eastAsia="Times New Roman"/>
          <w:b/>
          <w:color w:val="000000"/>
        </w:rPr>
        <w:t>. Антикоррупционная оговорка</w:t>
      </w:r>
    </w:p>
    <w:p w14:paraId="4F8E707F" w14:textId="77777777" w:rsidR="00777661" w:rsidRPr="002023C7" w:rsidRDefault="00777661" w:rsidP="00C931BC">
      <w:pPr>
        <w:widowControl w:val="0"/>
        <w:ind w:firstLine="709"/>
        <w:jc w:val="both"/>
        <w:rPr>
          <w:rFonts w:eastAsia="Times New Roman"/>
          <w:color w:val="000000"/>
        </w:rPr>
      </w:pPr>
      <w:r w:rsidRPr="002023C7">
        <w:rPr>
          <w:rFonts w:eastAsia="Times New Roman"/>
          <w:color w:val="000000"/>
        </w:rPr>
        <w:t>1</w:t>
      </w:r>
      <w:r>
        <w:rPr>
          <w:rFonts w:eastAsia="Times New Roman"/>
          <w:color w:val="000000"/>
        </w:rPr>
        <w:t>5</w:t>
      </w:r>
      <w:r w:rsidRPr="002023C7">
        <w:rPr>
          <w:rFonts w:eastAsia="Times New Roman"/>
          <w:color w:val="00000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bookmarkStart w:id="30" w:name="sub_26011"/>
      <w:bookmarkEnd w:id="30"/>
    </w:p>
    <w:p w14:paraId="267E9F77" w14:textId="77777777" w:rsidR="00777661" w:rsidRPr="002023C7" w:rsidRDefault="00777661" w:rsidP="00C931BC">
      <w:pPr>
        <w:ind w:firstLine="737"/>
        <w:jc w:val="both"/>
        <w:rPr>
          <w:color w:val="000000"/>
        </w:rPr>
      </w:pPr>
      <w:r w:rsidRPr="002023C7">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2B85E36" w14:textId="77777777" w:rsidR="00777661" w:rsidRPr="002023C7" w:rsidRDefault="00777661" w:rsidP="00C931BC">
      <w:pPr>
        <w:ind w:firstLine="709"/>
        <w:jc w:val="both"/>
        <w:rPr>
          <w:color w:val="000000"/>
        </w:rPr>
      </w:pPr>
      <w:r w:rsidRPr="002023C7">
        <w:rPr>
          <w:color w:val="000000"/>
        </w:rPr>
        <w:t>1</w:t>
      </w:r>
      <w:r>
        <w:rPr>
          <w:color w:val="000000"/>
        </w:rPr>
        <w:t>5</w:t>
      </w:r>
      <w:r w:rsidRPr="002023C7">
        <w:rPr>
          <w:color w:val="000000"/>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w:t>
      </w:r>
      <w:bookmarkStart w:id="31" w:name="sub_26021"/>
      <w:bookmarkEnd w:id="31"/>
    </w:p>
    <w:p w14:paraId="5603307B" w14:textId="77777777" w:rsidR="00777661" w:rsidRPr="002023C7" w:rsidRDefault="00777661" w:rsidP="00C931BC">
      <w:pPr>
        <w:ind w:firstLine="480"/>
        <w:jc w:val="both"/>
        <w:rPr>
          <w:color w:val="000000"/>
        </w:rPr>
      </w:pPr>
      <w:r w:rsidRPr="002023C7">
        <w:rPr>
          <w:color w:val="000000"/>
        </w:rPr>
        <w:t>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367C9FB" w14:textId="77777777" w:rsidR="00777661" w:rsidRPr="002023C7" w:rsidRDefault="00777661" w:rsidP="00C931BC">
      <w:pPr>
        <w:ind w:firstLine="709"/>
        <w:jc w:val="both"/>
        <w:rPr>
          <w:color w:val="000000"/>
        </w:rPr>
      </w:pPr>
      <w:r w:rsidRPr="002023C7">
        <w:rPr>
          <w:color w:val="000000"/>
        </w:rPr>
        <w:t>1</w:t>
      </w:r>
      <w:r>
        <w:rPr>
          <w:color w:val="000000"/>
        </w:rPr>
        <w:t>5</w:t>
      </w:r>
      <w:r w:rsidRPr="002023C7">
        <w:rPr>
          <w:color w:val="000000"/>
        </w:rPr>
        <w:t>.3.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bookmarkStart w:id="32" w:name="sub_26031"/>
      <w:bookmarkEnd w:id="32"/>
    </w:p>
    <w:p w14:paraId="4FBC8038" w14:textId="7B427EE1" w:rsidR="00777661" w:rsidRPr="002023C7" w:rsidRDefault="00777661" w:rsidP="00C931BC">
      <w:pPr>
        <w:widowControl w:val="0"/>
        <w:tabs>
          <w:tab w:val="left" w:pos="709"/>
        </w:tabs>
        <w:ind w:firstLine="709"/>
        <w:jc w:val="both"/>
        <w:rPr>
          <w:color w:val="000000"/>
        </w:rPr>
      </w:pPr>
      <w:bookmarkStart w:id="33" w:name="__DdeLink__3674_26170516881"/>
      <w:r w:rsidRPr="002023C7">
        <w:rPr>
          <w:color w:val="000000"/>
          <w:highlight w:val="white"/>
        </w:rPr>
        <w:t>1</w:t>
      </w:r>
      <w:r>
        <w:rPr>
          <w:color w:val="000000"/>
          <w:highlight w:val="white"/>
        </w:rPr>
        <w:t>5</w:t>
      </w:r>
      <w:r w:rsidRPr="002023C7">
        <w:rPr>
          <w:color w:val="000000"/>
          <w:highlight w:val="white"/>
        </w:rPr>
        <w:t>.4.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14.2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bookmarkEnd w:id="33"/>
    </w:p>
    <w:p w14:paraId="60451562" w14:textId="77777777" w:rsidR="00714A57" w:rsidRDefault="00714A57" w:rsidP="00C931BC">
      <w:pPr>
        <w:rPr>
          <w:rFonts w:eastAsia="Times New Roman"/>
        </w:rPr>
      </w:pPr>
    </w:p>
    <w:p w14:paraId="5E438576" w14:textId="77777777" w:rsidR="00777661" w:rsidRDefault="00777661" w:rsidP="00C931BC">
      <w:pPr>
        <w:jc w:val="center"/>
        <w:rPr>
          <w:rFonts w:eastAsia="Times New Roman"/>
          <w:b/>
        </w:rPr>
      </w:pPr>
      <w:r>
        <w:rPr>
          <w:rFonts w:eastAsia="Times New Roman"/>
          <w:b/>
        </w:rPr>
        <w:t>16. Срок действия Договора</w:t>
      </w:r>
    </w:p>
    <w:p w14:paraId="5F63E312" w14:textId="385CE6E2" w:rsidR="00777661" w:rsidRDefault="00777661" w:rsidP="00C931BC">
      <w:pPr>
        <w:ind w:firstLine="708"/>
        <w:jc w:val="both"/>
        <w:rPr>
          <w:rFonts w:eastAsia="Times New Roman"/>
        </w:rPr>
      </w:pPr>
      <w:r>
        <w:rPr>
          <w:rFonts w:eastAsia="Times New Roman"/>
        </w:rPr>
        <w:t>16.1. Договор вступает в силу с момента его подписания Сторонами и действует        до «2</w:t>
      </w:r>
      <w:r w:rsidR="007A10B3">
        <w:rPr>
          <w:rFonts w:eastAsia="Times New Roman"/>
        </w:rPr>
        <w:t>5</w:t>
      </w:r>
      <w:r>
        <w:rPr>
          <w:rFonts w:eastAsia="Times New Roman"/>
        </w:rPr>
        <w:t>» декабря 202</w:t>
      </w:r>
      <w:r w:rsidR="007A10B3">
        <w:rPr>
          <w:rFonts w:eastAsia="Times New Roman"/>
        </w:rPr>
        <w:t>6</w:t>
      </w:r>
      <w:r>
        <w:rPr>
          <w:rFonts w:eastAsia="Times New Roman"/>
        </w:rPr>
        <w:t xml:space="preserve"> года, а в части осуществления оплаты и гарантийных обязательств - до их полного исполнения.</w:t>
      </w:r>
    </w:p>
    <w:p w14:paraId="2F955D9A" w14:textId="3D2C6975" w:rsidR="00B71FF3" w:rsidRDefault="00B71FF3" w:rsidP="00C931BC">
      <w:pPr>
        <w:jc w:val="center"/>
        <w:rPr>
          <w:rFonts w:eastAsia="Times New Roman"/>
          <w:b/>
        </w:rPr>
      </w:pPr>
    </w:p>
    <w:p w14:paraId="6BD68145" w14:textId="1F2A371E" w:rsidR="00CA065D" w:rsidRDefault="00CA065D" w:rsidP="00C931BC">
      <w:pPr>
        <w:jc w:val="center"/>
        <w:rPr>
          <w:rFonts w:eastAsia="Times New Roman"/>
          <w:b/>
        </w:rPr>
      </w:pPr>
    </w:p>
    <w:p w14:paraId="319147E6" w14:textId="77777777" w:rsidR="00CA065D" w:rsidRDefault="00CA065D" w:rsidP="00C931BC">
      <w:pPr>
        <w:jc w:val="center"/>
        <w:rPr>
          <w:rFonts w:eastAsia="Times New Roman"/>
          <w:b/>
        </w:rPr>
      </w:pPr>
    </w:p>
    <w:p w14:paraId="160B1643" w14:textId="1881332F" w:rsidR="00777661" w:rsidRDefault="00777661" w:rsidP="00C931BC">
      <w:pPr>
        <w:jc w:val="center"/>
        <w:rPr>
          <w:rFonts w:eastAsia="Times New Roman"/>
          <w:b/>
        </w:rPr>
      </w:pPr>
      <w:r>
        <w:rPr>
          <w:rFonts w:eastAsia="Times New Roman"/>
          <w:b/>
        </w:rPr>
        <w:t xml:space="preserve">17. Юридические адреса, банковские реквизиты Сторон </w:t>
      </w:r>
    </w:p>
    <w:p w14:paraId="4261D152" w14:textId="77777777" w:rsidR="00777661" w:rsidRDefault="00777661" w:rsidP="00777661">
      <w:pPr>
        <w:jc w:val="center"/>
        <w:rPr>
          <w:rFonts w:eastAsia="Times New Roman"/>
          <w:b/>
        </w:rPr>
      </w:pPr>
      <w:r>
        <w:rPr>
          <w:rFonts w:eastAsia="Times New Roman"/>
          <w:b/>
        </w:rPr>
        <w:t>на момент подписания Договора</w:t>
      </w:r>
    </w:p>
    <w:p w14:paraId="75B37A31" w14:textId="77777777" w:rsidR="007A10B3" w:rsidRDefault="007A10B3" w:rsidP="00777661">
      <w:pPr>
        <w:jc w:val="center"/>
        <w:rPr>
          <w:rFonts w:eastAsia="Times New Roman"/>
          <w:b/>
        </w:rPr>
      </w:pPr>
    </w:p>
    <w:tbl>
      <w:tblPr>
        <w:tblW w:w="0" w:type="auto"/>
        <w:tblInd w:w="108" w:type="dxa"/>
        <w:tblLook w:val="00A0" w:firstRow="1" w:lastRow="0" w:firstColumn="1" w:lastColumn="0" w:noHBand="0" w:noVBand="0"/>
      </w:tblPr>
      <w:tblGrid>
        <w:gridCol w:w="4740"/>
        <w:gridCol w:w="4723"/>
      </w:tblGrid>
      <w:tr w:rsidR="00D272D6" w:rsidRPr="00D272D6" w14:paraId="0D99B291" w14:textId="77777777" w:rsidTr="003A2D4C">
        <w:tc>
          <w:tcPr>
            <w:tcW w:w="4740" w:type="dxa"/>
            <w:hideMark/>
          </w:tcPr>
          <w:p w14:paraId="0A2193AA" w14:textId="77777777" w:rsidR="00D272D6" w:rsidRPr="00D272D6" w:rsidRDefault="00D272D6" w:rsidP="00D272D6">
            <w:pPr>
              <w:rPr>
                <w:rFonts w:eastAsia="Times New Roman"/>
                <w:lang w:eastAsia="zh-CN"/>
              </w:rPr>
            </w:pPr>
            <w:bookmarkStart w:id="34" w:name="_Hlk108171457"/>
            <w:r w:rsidRPr="00D272D6">
              <w:rPr>
                <w:rFonts w:eastAsia="Times New Roman"/>
                <w:b/>
                <w:lang w:eastAsia="zh-CN"/>
              </w:rPr>
              <w:lastRenderedPageBreak/>
              <w:t>ГОСУДАРСТВЕННЫЙ ЗАКАЗЧИК:</w:t>
            </w:r>
          </w:p>
        </w:tc>
        <w:tc>
          <w:tcPr>
            <w:tcW w:w="4723" w:type="dxa"/>
            <w:hideMark/>
          </w:tcPr>
          <w:p w14:paraId="452A94C2" w14:textId="77777777" w:rsidR="00D272D6" w:rsidRPr="00D272D6" w:rsidRDefault="00D272D6" w:rsidP="00D272D6">
            <w:pPr>
              <w:tabs>
                <w:tab w:val="left" w:pos="1275"/>
              </w:tabs>
              <w:rPr>
                <w:rFonts w:eastAsia="Times New Roman"/>
                <w:lang w:eastAsia="zh-CN"/>
              </w:rPr>
            </w:pPr>
            <w:r w:rsidRPr="00D272D6">
              <w:rPr>
                <w:rFonts w:eastAsia="Times New Roman"/>
                <w:b/>
                <w:lang w:eastAsia="zh-CN"/>
              </w:rPr>
              <w:t>ПОСТАВЩИК:</w:t>
            </w:r>
          </w:p>
        </w:tc>
      </w:tr>
      <w:tr w:rsidR="00D272D6" w:rsidRPr="00D272D6" w14:paraId="2DA15B44" w14:textId="77777777" w:rsidTr="003A2D4C">
        <w:tc>
          <w:tcPr>
            <w:tcW w:w="4740" w:type="dxa"/>
            <w:hideMark/>
          </w:tcPr>
          <w:p w14:paraId="5C642137" w14:textId="77777777" w:rsidR="00D272D6" w:rsidRPr="00D272D6" w:rsidRDefault="00D272D6" w:rsidP="00D272D6">
            <w:pPr>
              <w:rPr>
                <w:rFonts w:eastAsia="Times New Roman"/>
                <w:b/>
                <w:lang w:eastAsia="zh-CN"/>
              </w:rPr>
            </w:pPr>
            <w:r w:rsidRPr="00D272D6">
              <w:rPr>
                <w:rFonts w:eastAsia="Times New Roman"/>
                <w:b/>
                <w:lang w:eastAsia="zh-CN"/>
              </w:rPr>
              <w:t>ФКУ ИК-5 ГУФСИН России по Московской области</w:t>
            </w:r>
          </w:p>
        </w:tc>
        <w:tc>
          <w:tcPr>
            <w:tcW w:w="4723" w:type="dxa"/>
          </w:tcPr>
          <w:p w14:paraId="085B3232" w14:textId="77777777" w:rsidR="00D272D6" w:rsidRPr="00D272D6" w:rsidRDefault="00D272D6" w:rsidP="00D272D6">
            <w:pPr>
              <w:rPr>
                <w:rFonts w:eastAsia="Times New Roman"/>
                <w:b/>
                <w:lang w:eastAsia="zh-CN"/>
              </w:rPr>
            </w:pPr>
          </w:p>
        </w:tc>
      </w:tr>
      <w:tr w:rsidR="00D272D6" w:rsidRPr="00D272D6" w14:paraId="1E82ED74" w14:textId="77777777" w:rsidTr="003A2D4C">
        <w:trPr>
          <w:trHeight w:val="549"/>
        </w:trPr>
        <w:tc>
          <w:tcPr>
            <w:tcW w:w="4740" w:type="dxa"/>
            <w:hideMark/>
          </w:tcPr>
          <w:p w14:paraId="223714E6" w14:textId="77777777" w:rsidR="00D272D6" w:rsidRPr="00D272D6" w:rsidRDefault="00D272D6" w:rsidP="00D272D6">
            <w:pPr>
              <w:rPr>
                <w:rFonts w:eastAsia="Times New Roman"/>
                <w:lang w:eastAsia="zh-CN"/>
              </w:rPr>
            </w:pPr>
            <w:r w:rsidRPr="00D272D6">
              <w:rPr>
                <w:rFonts w:eastAsia="Times New Roman"/>
                <w:lang w:eastAsia="zh-CN"/>
              </w:rPr>
              <w:t xml:space="preserve">Юридический адрес: </w:t>
            </w:r>
          </w:p>
          <w:p w14:paraId="36298330" w14:textId="77777777" w:rsidR="00D272D6" w:rsidRPr="00D272D6" w:rsidRDefault="00D272D6" w:rsidP="00D272D6">
            <w:pPr>
              <w:rPr>
                <w:rFonts w:eastAsia="Times New Roman"/>
                <w:highlight w:val="yellow"/>
                <w:lang w:eastAsia="zh-CN"/>
              </w:rPr>
            </w:pPr>
            <w:r w:rsidRPr="00D272D6">
              <w:rPr>
                <w:rFonts w:eastAsia="Times New Roman"/>
                <w:lang w:eastAsia="zh-CN"/>
              </w:rPr>
              <w:t>143202, Московская область, Можайский район, п. им. Дзержинского, д.1</w:t>
            </w:r>
          </w:p>
        </w:tc>
        <w:tc>
          <w:tcPr>
            <w:tcW w:w="4723" w:type="dxa"/>
          </w:tcPr>
          <w:p w14:paraId="719A94C9" w14:textId="77777777" w:rsidR="00D272D6" w:rsidRPr="00D272D6" w:rsidRDefault="00D272D6" w:rsidP="00D272D6">
            <w:pPr>
              <w:suppressAutoHyphens w:val="0"/>
              <w:rPr>
                <w:rFonts w:eastAsia="Times New Roman"/>
                <w:iCs/>
              </w:rPr>
            </w:pPr>
            <w:r w:rsidRPr="00D272D6">
              <w:rPr>
                <w:rFonts w:eastAsia="Times New Roman"/>
                <w:iCs/>
              </w:rPr>
              <w:t xml:space="preserve">Юридический адрес: </w:t>
            </w:r>
          </w:p>
          <w:p w14:paraId="524AE6BE" w14:textId="77777777" w:rsidR="00D272D6" w:rsidRPr="00D272D6" w:rsidRDefault="00D272D6" w:rsidP="00D272D6">
            <w:pPr>
              <w:ind w:right="255"/>
              <w:rPr>
                <w:rFonts w:eastAsia="Times New Roman"/>
                <w:lang w:eastAsia="zh-CN"/>
              </w:rPr>
            </w:pPr>
          </w:p>
        </w:tc>
      </w:tr>
      <w:tr w:rsidR="00D272D6" w:rsidRPr="00D272D6" w14:paraId="660DF1ED" w14:textId="77777777" w:rsidTr="003A2D4C">
        <w:trPr>
          <w:trHeight w:val="132"/>
        </w:trPr>
        <w:tc>
          <w:tcPr>
            <w:tcW w:w="4740" w:type="dxa"/>
          </w:tcPr>
          <w:p w14:paraId="1FDC3A3C" w14:textId="77777777" w:rsidR="00D272D6" w:rsidRPr="00D272D6" w:rsidRDefault="00D272D6" w:rsidP="00D272D6">
            <w:pPr>
              <w:rPr>
                <w:rFonts w:eastAsia="Times New Roman"/>
                <w:lang w:eastAsia="zh-CN"/>
              </w:rPr>
            </w:pPr>
            <w:r w:rsidRPr="00D272D6">
              <w:rPr>
                <w:rFonts w:eastAsia="Times New Roman"/>
                <w:lang w:eastAsia="zh-CN"/>
              </w:rPr>
              <w:t xml:space="preserve">Реквизиты: </w:t>
            </w:r>
          </w:p>
          <w:p w14:paraId="06F4D8D9" w14:textId="77777777" w:rsidR="007A10B3" w:rsidRPr="007A10B3" w:rsidRDefault="007A10B3" w:rsidP="007A10B3">
            <w:pPr>
              <w:rPr>
                <w:rFonts w:eastAsia="Times New Roman"/>
                <w:bCs/>
                <w:lang w:eastAsia="en-US"/>
              </w:rPr>
            </w:pPr>
            <w:r w:rsidRPr="007A10B3">
              <w:rPr>
                <w:rFonts w:eastAsia="Times New Roman"/>
                <w:bCs/>
                <w:lang w:eastAsia="en-US"/>
              </w:rPr>
              <w:t xml:space="preserve">Банк: ОЦК № 1 ВВГУ Банка России УФК по Нижегородской области, </w:t>
            </w:r>
          </w:p>
          <w:p w14:paraId="7A2FA777" w14:textId="77777777" w:rsidR="007A10B3" w:rsidRPr="007A10B3" w:rsidRDefault="007A10B3" w:rsidP="007A10B3">
            <w:pPr>
              <w:rPr>
                <w:rFonts w:eastAsia="Times New Roman"/>
                <w:bCs/>
                <w:lang w:eastAsia="en-US"/>
              </w:rPr>
            </w:pPr>
            <w:r w:rsidRPr="007A10B3">
              <w:rPr>
                <w:rFonts w:eastAsia="Times New Roman"/>
                <w:bCs/>
                <w:lang w:eastAsia="en-US"/>
              </w:rPr>
              <w:t>г. Нижний Новгород (ФКУ ИК-5 ГУФСИН России по Московской области)</w:t>
            </w:r>
          </w:p>
          <w:p w14:paraId="113867A2" w14:textId="77777777" w:rsidR="007A10B3" w:rsidRPr="007A10B3" w:rsidRDefault="007A10B3" w:rsidP="007A10B3">
            <w:pPr>
              <w:rPr>
                <w:rFonts w:eastAsia="Times New Roman"/>
                <w:bCs/>
                <w:lang w:eastAsia="en-US"/>
              </w:rPr>
            </w:pPr>
            <w:r w:rsidRPr="007A10B3">
              <w:rPr>
                <w:rFonts w:eastAsia="Times New Roman"/>
                <w:bCs/>
                <w:lang w:eastAsia="en-US"/>
              </w:rPr>
              <w:t>БИК 012202102</w:t>
            </w:r>
          </w:p>
          <w:p w14:paraId="3BEC7ECE" w14:textId="77777777" w:rsidR="007A10B3" w:rsidRPr="007A10B3" w:rsidRDefault="007A10B3" w:rsidP="007A10B3">
            <w:pPr>
              <w:rPr>
                <w:rFonts w:eastAsia="Times New Roman"/>
                <w:bCs/>
                <w:lang w:eastAsia="en-US"/>
              </w:rPr>
            </w:pPr>
            <w:r w:rsidRPr="007A10B3">
              <w:rPr>
                <w:rFonts w:eastAsia="Times New Roman"/>
                <w:bCs/>
                <w:lang w:eastAsia="en-US"/>
              </w:rPr>
              <w:t>л/с 03481057160</w:t>
            </w:r>
          </w:p>
          <w:p w14:paraId="7AC96D37" w14:textId="77777777" w:rsidR="007A10B3" w:rsidRPr="007A10B3" w:rsidRDefault="007A10B3" w:rsidP="007A10B3">
            <w:pPr>
              <w:rPr>
                <w:rFonts w:eastAsia="Times New Roman"/>
                <w:bCs/>
                <w:lang w:eastAsia="en-US"/>
              </w:rPr>
            </w:pPr>
            <w:r w:rsidRPr="007A10B3">
              <w:rPr>
                <w:rFonts w:eastAsia="Times New Roman"/>
                <w:bCs/>
                <w:lang w:eastAsia="en-US"/>
              </w:rPr>
              <w:t>Единый казначейский счет 40102810745370000024</w:t>
            </w:r>
          </w:p>
          <w:p w14:paraId="1C6FC2A8" w14:textId="77777777" w:rsidR="007A10B3" w:rsidRPr="007A10B3" w:rsidRDefault="007A10B3" w:rsidP="007A10B3">
            <w:pPr>
              <w:rPr>
                <w:rFonts w:eastAsia="Times New Roman"/>
                <w:bCs/>
                <w:lang w:eastAsia="en-US"/>
              </w:rPr>
            </w:pPr>
            <w:proofErr w:type="spellStart"/>
            <w:r w:rsidRPr="007A10B3">
              <w:rPr>
                <w:rFonts w:eastAsia="Times New Roman"/>
                <w:bCs/>
                <w:lang w:eastAsia="en-US"/>
              </w:rPr>
              <w:t>каз</w:t>
            </w:r>
            <w:proofErr w:type="spellEnd"/>
            <w:r w:rsidRPr="007A10B3">
              <w:rPr>
                <w:rFonts w:eastAsia="Times New Roman"/>
                <w:bCs/>
                <w:lang w:eastAsia="en-US"/>
              </w:rPr>
              <w:t>/счет 03211643000000013234</w:t>
            </w:r>
          </w:p>
          <w:p w14:paraId="068B5B43" w14:textId="77777777" w:rsidR="007A10B3" w:rsidRPr="007A10B3" w:rsidRDefault="007A10B3" w:rsidP="007A10B3">
            <w:pPr>
              <w:rPr>
                <w:rFonts w:eastAsia="Times New Roman"/>
                <w:bCs/>
                <w:lang w:eastAsia="en-US"/>
              </w:rPr>
            </w:pPr>
            <w:r w:rsidRPr="007A10B3">
              <w:rPr>
                <w:rFonts w:eastAsia="Times New Roman"/>
                <w:bCs/>
                <w:lang w:eastAsia="en-US"/>
              </w:rPr>
              <w:t>ИНН 5028002430 КПП 502801001</w:t>
            </w:r>
          </w:p>
          <w:p w14:paraId="2B38BD9B" w14:textId="77777777" w:rsidR="007A10B3" w:rsidRPr="007A10B3" w:rsidRDefault="007A10B3" w:rsidP="007A10B3">
            <w:pPr>
              <w:rPr>
                <w:rFonts w:eastAsia="Times New Roman"/>
                <w:bCs/>
                <w:lang w:eastAsia="en-US"/>
              </w:rPr>
            </w:pPr>
            <w:r w:rsidRPr="007A10B3">
              <w:rPr>
                <w:rFonts w:eastAsia="Times New Roman"/>
                <w:bCs/>
                <w:lang w:eastAsia="en-US"/>
              </w:rPr>
              <w:t>ОКПО 08556033</w:t>
            </w:r>
          </w:p>
          <w:p w14:paraId="3ACEB9DA" w14:textId="77777777" w:rsidR="007A10B3" w:rsidRPr="007A10B3" w:rsidRDefault="007A10B3" w:rsidP="007A10B3">
            <w:pPr>
              <w:rPr>
                <w:rFonts w:eastAsia="Times New Roman"/>
                <w:bCs/>
                <w:lang w:eastAsia="en-US"/>
              </w:rPr>
            </w:pPr>
            <w:r w:rsidRPr="007A10B3">
              <w:rPr>
                <w:rFonts w:eastAsia="Times New Roman"/>
                <w:bCs/>
                <w:lang w:eastAsia="en-US"/>
              </w:rPr>
              <w:t>ОГРН 10250034722801</w:t>
            </w:r>
          </w:p>
          <w:p w14:paraId="27BCB22B" w14:textId="77777777" w:rsidR="007A10B3" w:rsidRPr="007A10B3" w:rsidRDefault="007A10B3" w:rsidP="007A10B3">
            <w:pPr>
              <w:rPr>
                <w:rFonts w:eastAsia="Times New Roman"/>
                <w:bCs/>
                <w:lang w:eastAsia="en-US"/>
              </w:rPr>
            </w:pPr>
            <w:r w:rsidRPr="007A10B3">
              <w:rPr>
                <w:rFonts w:eastAsia="Times New Roman"/>
                <w:bCs/>
                <w:lang w:eastAsia="en-US"/>
              </w:rPr>
              <w:t>ОКАТО 46233825026</w:t>
            </w:r>
          </w:p>
          <w:p w14:paraId="0D0BEA86" w14:textId="77777777" w:rsidR="007A10B3" w:rsidRPr="007A10B3" w:rsidRDefault="007A10B3" w:rsidP="007A10B3">
            <w:pPr>
              <w:rPr>
                <w:rFonts w:eastAsia="Times New Roman"/>
                <w:bCs/>
                <w:lang w:eastAsia="en-US"/>
              </w:rPr>
            </w:pPr>
            <w:r w:rsidRPr="007A10B3">
              <w:rPr>
                <w:rFonts w:eastAsia="Times New Roman"/>
                <w:bCs/>
                <w:lang w:eastAsia="en-US"/>
              </w:rPr>
              <w:t>ОКВЭД 84.23.4</w:t>
            </w:r>
          </w:p>
          <w:p w14:paraId="4768C64C" w14:textId="1D30D46C" w:rsidR="00D272D6" w:rsidRPr="00D272D6" w:rsidRDefault="007A10B3" w:rsidP="007A10B3">
            <w:pPr>
              <w:rPr>
                <w:rFonts w:eastAsia="Times New Roman"/>
                <w:highlight w:val="yellow"/>
                <w:lang w:eastAsia="zh-CN"/>
              </w:rPr>
            </w:pPr>
            <w:r w:rsidRPr="007A10B3">
              <w:rPr>
                <w:rFonts w:eastAsia="Times New Roman"/>
                <w:bCs/>
                <w:lang w:eastAsia="en-US"/>
              </w:rPr>
              <w:t>ОКТМО 46545000</w:t>
            </w:r>
          </w:p>
        </w:tc>
        <w:tc>
          <w:tcPr>
            <w:tcW w:w="4723" w:type="dxa"/>
          </w:tcPr>
          <w:p w14:paraId="198C205D" w14:textId="77777777" w:rsidR="00D272D6" w:rsidRPr="00D272D6" w:rsidRDefault="00D272D6" w:rsidP="00D272D6">
            <w:pPr>
              <w:suppressAutoHyphens w:val="0"/>
              <w:rPr>
                <w:rFonts w:eastAsia="Times New Roman"/>
                <w:iCs/>
              </w:rPr>
            </w:pPr>
            <w:r w:rsidRPr="00D272D6">
              <w:rPr>
                <w:rFonts w:eastAsia="Times New Roman"/>
                <w:iCs/>
              </w:rPr>
              <w:t>Реквизиты:</w:t>
            </w:r>
          </w:p>
          <w:p w14:paraId="2FC23F97" w14:textId="77777777" w:rsidR="00D272D6" w:rsidRPr="00D272D6" w:rsidRDefault="00D272D6" w:rsidP="00D272D6">
            <w:pPr>
              <w:suppressAutoHyphens w:val="0"/>
              <w:rPr>
                <w:rFonts w:eastAsia="Times New Roman"/>
                <w:iCs/>
              </w:rPr>
            </w:pPr>
            <w:r w:rsidRPr="00D272D6">
              <w:rPr>
                <w:rFonts w:eastAsia="Times New Roman"/>
                <w:iCs/>
              </w:rPr>
              <w:t xml:space="preserve">ИНН: </w:t>
            </w:r>
          </w:p>
          <w:p w14:paraId="4A0E5959" w14:textId="77777777" w:rsidR="00D272D6" w:rsidRPr="00D272D6" w:rsidRDefault="00D272D6" w:rsidP="00D272D6">
            <w:pPr>
              <w:suppressAutoHyphens w:val="0"/>
              <w:rPr>
                <w:rFonts w:eastAsia="Times New Roman"/>
                <w:iCs/>
              </w:rPr>
            </w:pPr>
            <w:r w:rsidRPr="00D272D6">
              <w:rPr>
                <w:rFonts w:eastAsia="Times New Roman"/>
                <w:iCs/>
              </w:rPr>
              <w:t xml:space="preserve">ОГРН: </w:t>
            </w:r>
          </w:p>
          <w:p w14:paraId="23868ED7" w14:textId="77777777" w:rsidR="00D272D6" w:rsidRPr="00D272D6" w:rsidRDefault="00D272D6" w:rsidP="00D272D6">
            <w:pPr>
              <w:suppressAutoHyphens w:val="0"/>
              <w:rPr>
                <w:rFonts w:eastAsia="Times New Roman"/>
                <w:iCs/>
              </w:rPr>
            </w:pPr>
            <w:r w:rsidRPr="00D272D6">
              <w:rPr>
                <w:rFonts w:eastAsia="Times New Roman"/>
                <w:iCs/>
              </w:rPr>
              <w:t xml:space="preserve">КПП: </w:t>
            </w:r>
          </w:p>
          <w:p w14:paraId="7C2289F8" w14:textId="77777777" w:rsidR="00D272D6" w:rsidRPr="00D272D6" w:rsidRDefault="00D272D6" w:rsidP="00D272D6">
            <w:pPr>
              <w:suppressAutoHyphens w:val="0"/>
              <w:rPr>
                <w:rFonts w:eastAsia="Times New Roman"/>
                <w:iCs/>
              </w:rPr>
            </w:pPr>
            <w:r w:rsidRPr="00D272D6">
              <w:rPr>
                <w:rFonts w:eastAsia="Times New Roman"/>
                <w:iCs/>
              </w:rPr>
              <w:t xml:space="preserve">ОКВЭД: </w:t>
            </w:r>
          </w:p>
          <w:p w14:paraId="5413F451" w14:textId="77777777" w:rsidR="00D272D6" w:rsidRPr="00D272D6" w:rsidRDefault="00D272D6" w:rsidP="00D272D6">
            <w:pPr>
              <w:suppressAutoHyphens w:val="0"/>
              <w:rPr>
                <w:rFonts w:eastAsia="Times New Roman"/>
                <w:iCs/>
              </w:rPr>
            </w:pPr>
            <w:r w:rsidRPr="00D272D6">
              <w:rPr>
                <w:rFonts w:eastAsia="Times New Roman"/>
                <w:iCs/>
              </w:rPr>
              <w:t xml:space="preserve">ОКТМО: </w:t>
            </w:r>
          </w:p>
          <w:p w14:paraId="1C909FC5" w14:textId="77777777" w:rsidR="00D272D6" w:rsidRPr="00D272D6" w:rsidRDefault="00D272D6" w:rsidP="00D272D6">
            <w:pPr>
              <w:suppressAutoHyphens w:val="0"/>
              <w:rPr>
                <w:rFonts w:eastAsia="Times New Roman"/>
                <w:iCs/>
              </w:rPr>
            </w:pPr>
            <w:r w:rsidRPr="00D272D6">
              <w:rPr>
                <w:rFonts w:eastAsia="Times New Roman"/>
                <w:iCs/>
              </w:rPr>
              <w:t xml:space="preserve">ОКОГУ: </w:t>
            </w:r>
          </w:p>
          <w:p w14:paraId="734E01F5" w14:textId="77777777" w:rsidR="00D272D6" w:rsidRPr="00D272D6" w:rsidRDefault="00D272D6" w:rsidP="00D272D6">
            <w:pPr>
              <w:suppressAutoHyphens w:val="0"/>
              <w:rPr>
                <w:rFonts w:eastAsia="Times New Roman"/>
                <w:iCs/>
              </w:rPr>
            </w:pPr>
            <w:r w:rsidRPr="00D272D6">
              <w:rPr>
                <w:rFonts w:eastAsia="Times New Roman"/>
                <w:iCs/>
              </w:rPr>
              <w:t xml:space="preserve">ОКАТО: </w:t>
            </w:r>
          </w:p>
          <w:p w14:paraId="12AE1974" w14:textId="77777777" w:rsidR="00D272D6" w:rsidRPr="00D272D6" w:rsidRDefault="00D272D6" w:rsidP="00D272D6">
            <w:pPr>
              <w:suppressAutoHyphens w:val="0"/>
              <w:rPr>
                <w:rFonts w:eastAsia="Times New Roman"/>
                <w:iCs/>
              </w:rPr>
            </w:pPr>
            <w:r w:rsidRPr="00D272D6">
              <w:rPr>
                <w:rFonts w:eastAsia="Times New Roman"/>
                <w:iCs/>
              </w:rPr>
              <w:t xml:space="preserve">ОКПО: </w:t>
            </w:r>
          </w:p>
          <w:p w14:paraId="3C133DF3" w14:textId="77777777" w:rsidR="00D272D6" w:rsidRPr="00D272D6" w:rsidRDefault="00D272D6" w:rsidP="00D272D6">
            <w:pPr>
              <w:suppressAutoHyphens w:val="0"/>
              <w:rPr>
                <w:rFonts w:eastAsia="Times New Roman"/>
                <w:iCs/>
              </w:rPr>
            </w:pPr>
            <w:r w:rsidRPr="00D272D6">
              <w:rPr>
                <w:rFonts w:eastAsia="Times New Roman"/>
                <w:iCs/>
              </w:rPr>
              <w:t xml:space="preserve">ОКФС: </w:t>
            </w:r>
          </w:p>
          <w:p w14:paraId="493C5FB4" w14:textId="77777777" w:rsidR="00D272D6" w:rsidRPr="00D272D6" w:rsidRDefault="00D272D6" w:rsidP="00D272D6">
            <w:pPr>
              <w:suppressAutoHyphens w:val="0"/>
              <w:rPr>
                <w:rFonts w:eastAsia="Times New Roman"/>
                <w:iCs/>
              </w:rPr>
            </w:pPr>
            <w:r w:rsidRPr="00D272D6">
              <w:rPr>
                <w:rFonts w:eastAsia="Times New Roman"/>
                <w:iCs/>
              </w:rPr>
              <w:t xml:space="preserve">ОКОПФ: </w:t>
            </w:r>
          </w:p>
          <w:p w14:paraId="2C3060B9" w14:textId="77777777" w:rsidR="00D272D6" w:rsidRPr="00D272D6" w:rsidRDefault="00D272D6" w:rsidP="00D272D6">
            <w:pPr>
              <w:suppressAutoHyphens w:val="0"/>
              <w:rPr>
                <w:rFonts w:eastAsia="Times New Roman"/>
                <w:iCs/>
              </w:rPr>
            </w:pPr>
            <w:r w:rsidRPr="00D272D6">
              <w:rPr>
                <w:rFonts w:eastAsia="Times New Roman"/>
                <w:iCs/>
              </w:rPr>
              <w:t xml:space="preserve">Р/с № </w:t>
            </w:r>
          </w:p>
          <w:p w14:paraId="56FB5500" w14:textId="77777777" w:rsidR="00D272D6" w:rsidRPr="00D272D6" w:rsidRDefault="00D272D6" w:rsidP="00D272D6">
            <w:pPr>
              <w:suppressAutoHyphens w:val="0"/>
              <w:rPr>
                <w:rFonts w:eastAsia="Times New Roman"/>
                <w:iCs/>
              </w:rPr>
            </w:pPr>
            <w:r w:rsidRPr="00D272D6">
              <w:rPr>
                <w:rFonts w:eastAsia="Times New Roman"/>
                <w:iCs/>
              </w:rPr>
              <w:t xml:space="preserve">в </w:t>
            </w:r>
          </w:p>
          <w:p w14:paraId="02F8B8E5" w14:textId="77777777" w:rsidR="00D272D6" w:rsidRPr="00D272D6" w:rsidRDefault="00D272D6" w:rsidP="00D272D6">
            <w:pPr>
              <w:suppressAutoHyphens w:val="0"/>
              <w:rPr>
                <w:rFonts w:eastAsia="Times New Roman"/>
                <w:iCs/>
              </w:rPr>
            </w:pPr>
            <w:r w:rsidRPr="00D272D6">
              <w:rPr>
                <w:rFonts w:eastAsia="Times New Roman"/>
                <w:iCs/>
              </w:rPr>
              <w:t xml:space="preserve">к/с № </w:t>
            </w:r>
          </w:p>
          <w:p w14:paraId="1AD9DF24" w14:textId="77777777" w:rsidR="00D272D6" w:rsidRPr="00D272D6" w:rsidRDefault="00D272D6" w:rsidP="00D272D6">
            <w:pPr>
              <w:suppressAutoHyphens w:val="0"/>
              <w:rPr>
                <w:rFonts w:eastAsia="Times New Roman"/>
                <w:iCs/>
              </w:rPr>
            </w:pPr>
            <w:r w:rsidRPr="00D272D6">
              <w:rPr>
                <w:rFonts w:eastAsia="Times New Roman"/>
                <w:iCs/>
              </w:rPr>
              <w:t xml:space="preserve">БИК: </w:t>
            </w:r>
          </w:p>
          <w:p w14:paraId="33523987" w14:textId="77777777" w:rsidR="00D272D6" w:rsidRPr="00D272D6" w:rsidRDefault="00D272D6" w:rsidP="00D272D6">
            <w:pPr>
              <w:suppressAutoHyphens w:val="0"/>
              <w:rPr>
                <w:rFonts w:eastAsia="Times New Roman"/>
                <w:iCs/>
              </w:rPr>
            </w:pPr>
            <w:r w:rsidRPr="00D272D6">
              <w:rPr>
                <w:rFonts w:eastAsia="Times New Roman"/>
                <w:iCs/>
                <w:lang w:val="en-US"/>
              </w:rPr>
              <w:t>e</w:t>
            </w:r>
            <w:r w:rsidRPr="00D272D6">
              <w:rPr>
                <w:rFonts w:eastAsia="Times New Roman"/>
                <w:iCs/>
              </w:rPr>
              <w:t>-</w:t>
            </w:r>
            <w:r w:rsidRPr="00D272D6">
              <w:rPr>
                <w:rFonts w:eastAsia="Times New Roman"/>
                <w:iCs/>
                <w:lang w:val="en-US"/>
              </w:rPr>
              <w:t>mail</w:t>
            </w:r>
            <w:r w:rsidRPr="00D272D6">
              <w:rPr>
                <w:rFonts w:eastAsia="Times New Roman"/>
                <w:iCs/>
              </w:rPr>
              <w:t xml:space="preserve">: </w:t>
            </w:r>
          </w:p>
          <w:p w14:paraId="7475CB87" w14:textId="77777777" w:rsidR="00D272D6" w:rsidRPr="00D272D6" w:rsidRDefault="00D272D6" w:rsidP="00D272D6">
            <w:pPr>
              <w:rPr>
                <w:rFonts w:eastAsia="Times New Roman"/>
                <w:lang w:eastAsia="zh-CN"/>
              </w:rPr>
            </w:pPr>
            <w:r w:rsidRPr="00D272D6">
              <w:rPr>
                <w:rFonts w:eastAsia="Times New Roman"/>
                <w:iCs/>
              </w:rPr>
              <w:t>Тел:</w:t>
            </w:r>
          </w:p>
        </w:tc>
      </w:tr>
      <w:tr w:rsidR="00D272D6" w:rsidRPr="00D272D6" w14:paraId="7A5176B2" w14:textId="77777777" w:rsidTr="003A2D4C">
        <w:tc>
          <w:tcPr>
            <w:tcW w:w="4740" w:type="dxa"/>
            <w:hideMark/>
          </w:tcPr>
          <w:p w14:paraId="400702EA" w14:textId="77777777" w:rsidR="00D272D6" w:rsidRPr="00D272D6" w:rsidRDefault="00D272D6" w:rsidP="00D272D6">
            <w:pPr>
              <w:rPr>
                <w:rFonts w:eastAsia="Times New Roman"/>
                <w:lang w:eastAsia="zh-CN"/>
              </w:rPr>
            </w:pPr>
            <w:r w:rsidRPr="00D272D6">
              <w:rPr>
                <w:rFonts w:eastAsia="Times New Roman"/>
                <w:lang w:eastAsia="zh-CN"/>
              </w:rPr>
              <w:t>Заместитель начальника</w:t>
            </w:r>
          </w:p>
          <w:p w14:paraId="6807A179" w14:textId="77777777" w:rsidR="00D272D6" w:rsidRPr="00D272D6" w:rsidRDefault="00D272D6" w:rsidP="00D272D6">
            <w:pPr>
              <w:rPr>
                <w:rFonts w:eastAsia="Times New Roman"/>
                <w:lang w:eastAsia="zh-CN"/>
              </w:rPr>
            </w:pPr>
            <w:r w:rsidRPr="00D272D6">
              <w:rPr>
                <w:rFonts w:eastAsia="Times New Roman"/>
                <w:lang w:eastAsia="zh-CN"/>
              </w:rPr>
              <w:t xml:space="preserve">ФКУ ИК-5 ГУФСИН России </w:t>
            </w:r>
          </w:p>
          <w:p w14:paraId="07CA9054" w14:textId="77777777" w:rsidR="00D272D6" w:rsidRPr="00D272D6" w:rsidRDefault="00D272D6" w:rsidP="00D272D6">
            <w:pPr>
              <w:rPr>
                <w:rFonts w:eastAsia="Times New Roman"/>
                <w:lang w:eastAsia="zh-CN"/>
              </w:rPr>
            </w:pPr>
            <w:r w:rsidRPr="00D272D6">
              <w:rPr>
                <w:rFonts w:eastAsia="Times New Roman"/>
                <w:lang w:eastAsia="zh-CN"/>
              </w:rPr>
              <w:t xml:space="preserve">по Московской области </w:t>
            </w:r>
          </w:p>
          <w:p w14:paraId="010F932D" w14:textId="77777777" w:rsidR="00D272D6" w:rsidRPr="00D272D6" w:rsidRDefault="00D272D6" w:rsidP="00D272D6">
            <w:pPr>
              <w:rPr>
                <w:rFonts w:eastAsia="Times New Roman"/>
                <w:highlight w:val="yellow"/>
                <w:lang w:eastAsia="zh-CN"/>
              </w:rPr>
            </w:pPr>
            <w:r w:rsidRPr="00D272D6">
              <w:rPr>
                <w:rFonts w:eastAsia="Times New Roman"/>
                <w:highlight w:val="yellow"/>
                <w:lang w:eastAsia="zh-CN"/>
              </w:rPr>
              <w:t xml:space="preserve"> </w:t>
            </w:r>
          </w:p>
        </w:tc>
        <w:tc>
          <w:tcPr>
            <w:tcW w:w="4723" w:type="dxa"/>
          </w:tcPr>
          <w:p w14:paraId="3B27B30A" w14:textId="77777777" w:rsidR="00B80358" w:rsidRDefault="00B80358" w:rsidP="00D272D6">
            <w:pPr>
              <w:rPr>
                <w:rFonts w:eastAsia="Times New Roman"/>
                <w:b/>
                <w:lang w:eastAsia="zh-CN"/>
              </w:rPr>
            </w:pPr>
          </w:p>
          <w:p w14:paraId="4D8DE2B7" w14:textId="3CE51371" w:rsidR="00D272D6" w:rsidRPr="00D272D6" w:rsidRDefault="00D272D6" w:rsidP="00D272D6">
            <w:pPr>
              <w:rPr>
                <w:rFonts w:eastAsia="Times New Roman"/>
                <w:b/>
                <w:lang w:eastAsia="zh-CN"/>
              </w:rPr>
            </w:pPr>
            <w:r w:rsidRPr="00D272D6">
              <w:rPr>
                <w:rFonts w:eastAsia="Times New Roman"/>
                <w:b/>
                <w:lang w:eastAsia="zh-CN"/>
              </w:rPr>
              <w:t>________«_______________»</w:t>
            </w:r>
          </w:p>
          <w:p w14:paraId="573F5741" w14:textId="77777777" w:rsidR="00D272D6" w:rsidRPr="00D272D6" w:rsidRDefault="00D272D6" w:rsidP="00D272D6">
            <w:pPr>
              <w:rPr>
                <w:rFonts w:eastAsia="Times New Roman"/>
                <w:lang w:eastAsia="zh-CN"/>
              </w:rPr>
            </w:pPr>
            <w:r w:rsidRPr="00D272D6">
              <w:rPr>
                <w:rFonts w:eastAsia="Times New Roman"/>
                <w:lang w:eastAsia="zh-CN"/>
              </w:rPr>
              <w:t>Руководитель</w:t>
            </w:r>
          </w:p>
          <w:p w14:paraId="34033693" w14:textId="77777777" w:rsidR="00D272D6" w:rsidRPr="00D272D6" w:rsidRDefault="00D272D6" w:rsidP="00D272D6">
            <w:pPr>
              <w:rPr>
                <w:rFonts w:eastAsia="Times New Roman"/>
                <w:lang w:eastAsia="zh-CN"/>
              </w:rPr>
            </w:pPr>
          </w:p>
        </w:tc>
      </w:tr>
      <w:tr w:rsidR="00D272D6" w:rsidRPr="00D272D6" w14:paraId="2A2F3A40" w14:textId="77777777" w:rsidTr="00B80358">
        <w:trPr>
          <w:trHeight w:val="332"/>
        </w:trPr>
        <w:tc>
          <w:tcPr>
            <w:tcW w:w="4740" w:type="dxa"/>
          </w:tcPr>
          <w:p w14:paraId="22438DF1" w14:textId="77777777" w:rsidR="00D272D6" w:rsidRPr="00D272D6" w:rsidRDefault="00D272D6" w:rsidP="00D272D6">
            <w:pPr>
              <w:rPr>
                <w:rFonts w:eastAsia="Times New Roman"/>
                <w:lang w:eastAsia="zh-CN"/>
              </w:rPr>
            </w:pPr>
            <w:r w:rsidRPr="00D272D6">
              <w:rPr>
                <w:rFonts w:eastAsia="Times New Roman"/>
                <w:lang w:eastAsia="zh-CN"/>
              </w:rPr>
              <w:t>______________ (Т.Г. Непряхина)</w:t>
            </w:r>
          </w:p>
          <w:p w14:paraId="14A91305" w14:textId="77777777" w:rsidR="00D272D6" w:rsidRPr="00D272D6" w:rsidRDefault="00D272D6" w:rsidP="00D272D6">
            <w:pPr>
              <w:rPr>
                <w:rFonts w:eastAsia="Times New Roman"/>
                <w:lang w:eastAsia="zh-CN"/>
              </w:rPr>
            </w:pPr>
          </w:p>
        </w:tc>
        <w:tc>
          <w:tcPr>
            <w:tcW w:w="4723" w:type="dxa"/>
            <w:hideMark/>
          </w:tcPr>
          <w:p w14:paraId="354B70B2" w14:textId="77777777" w:rsidR="00D272D6" w:rsidRPr="00D272D6" w:rsidRDefault="00D272D6" w:rsidP="00B80358">
            <w:pPr>
              <w:suppressAutoHyphens w:val="0"/>
              <w:rPr>
                <w:rFonts w:eastAsia="Times New Roman"/>
                <w:iCs/>
              </w:rPr>
            </w:pPr>
            <w:r w:rsidRPr="00D272D6">
              <w:rPr>
                <w:rFonts w:eastAsia="Times New Roman"/>
                <w:iCs/>
              </w:rPr>
              <w:t>________________(</w:t>
            </w:r>
            <w:r w:rsidRPr="00D272D6">
              <w:rPr>
                <w:rFonts w:eastAsia="Times New Roman"/>
                <w:lang w:eastAsia="zh-CN"/>
              </w:rPr>
              <w:t xml:space="preserve"> </w:t>
            </w:r>
            <w:r w:rsidRPr="00D272D6">
              <w:rPr>
                <w:rFonts w:eastAsia="Times New Roman"/>
                <w:iCs/>
              </w:rPr>
              <w:t>__________)</w:t>
            </w:r>
          </w:p>
        </w:tc>
      </w:tr>
      <w:tr w:rsidR="00D272D6" w:rsidRPr="00D272D6" w14:paraId="28E8BE56" w14:textId="77777777" w:rsidTr="003A2D4C">
        <w:tc>
          <w:tcPr>
            <w:tcW w:w="4740" w:type="dxa"/>
            <w:hideMark/>
          </w:tcPr>
          <w:p w14:paraId="70DA7E11" w14:textId="77777777" w:rsidR="00D272D6" w:rsidRPr="00D272D6" w:rsidRDefault="00D272D6" w:rsidP="00D272D6">
            <w:pPr>
              <w:rPr>
                <w:rFonts w:eastAsia="Times New Roman"/>
                <w:lang w:eastAsia="zh-CN"/>
              </w:rPr>
            </w:pPr>
            <w:r w:rsidRPr="00D272D6">
              <w:rPr>
                <w:rFonts w:eastAsia="Times New Roman"/>
                <w:lang w:eastAsia="zh-CN"/>
              </w:rPr>
              <w:t>М.П.</w:t>
            </w:r>
          </w:p>
        </w:tc>
        <w:tc>
          <w:tcPr>
            <w:tcW w:w="4723" w:type="dxa"/>
            <w:hideMark/>
          </w:tcPr>
          <w:p w14:paraId="092343B2" w14:textId="77777777" w:rsidR="00D272D6" w:rsidRPr="00D272D6" w:rsidRDefault="00D272D6" w:rsidP="00D272D6">
            <w:pPr>
              <w:rPr>
                <w:rFonts w:eastAsia="Times New Roman"/>
                <w:lang w:eastAsia="zh-CN"/>
              </w:rPr>
            </w:pPr>
            <w:r w:rsidRPr="00D272D6">
              <w:rPr>
                <w:rFonts w:eastAsia="Times New Roman"/>
                <w:lang w:eastAsia="zh-CN"/>
              </w:rPr>
              <w:t>М.П.</w:t>
            </w:r>
          </w:p>
        </w:tc>
      </w:tr>
      <w:tr w:rsidR="00D272D6" w:rsidRPr="00D272D6" w14:paraId="511702C5" w14:textId="77777777" w:rsidTr="003A2D4C">
        <w:tc>
          <w:tcPr>
            <w:tcW w:w="4740" w:type="dxa"/>
          </w:tcPr>
          <w:p w14:paraId="03DAA557" w14:textId="442AA9D3" w:rsidR="00D272D6" w:rsidRPr="00D272D6" w:rsidRDefault="00D272D6" w:rsidP="00D272D6">
            <w:pPr>
              <w:rPr>
                <w:rFonts w:eastAsia="Times New Roman"/>
                <w:lang w:eastAsia="zh-CN"/>
              </w:rPr>
            </w:pPr>
            <w:r w:rsidRPr="00D272D6">
              <w:rPr>
                <w:rFonts w:eastAsia="Times New Roman"/>
                <w:lang w:eastAsia="zh-CN"/>
              </w:rPr>
              <w:t>«___» ________________ 202</w:t>
            </w:r>
            <w:r w:rsidR="007A10B3">
              <w:rPr>
                <w:rFonts w:eastAsia="Times New Roman"/>
                <w:lang w:eastAsia="zh-CN"/>
              </w:rPr>
              <w:t>6</w:t>
            </w:r>
            <w:r w:rsidRPr="00D272D6">
              <w:rPr>
                <w:rFonts w:eastAsia="Times New Roman"/>
                <w:lang w:eastAsia="zh-CN"/>
              </w:rPr>
              <w:t xml:space="preserve"> г.</w:t>
            </w:r>
          </w:p>
        </w:tc>
        <w:tc>
          <w:tcPr>
            <w:tcW w:w="4723" w:type="dxa"/>
          </w:tcPr>
          <w:p w14:paraId="7605A1A4" w14:textId="2F15FF8D" w:rsidR="00D272D6" w:rsidRPr="00D272D6" w:rsidRDefault="00D272D6" w:rsidP="00B80358">
            <w:pPr>
              <w:rPr>
                <w:rFonts w:eastAsia="Times New Roman"/>
                <w:lang w:eastAsia="zh-CN"/>
              </w:rPr>
            </w:pPr>
            <w:r w:rsidRPr="00D272D6">
              <w:rPr>
                <w:rFonts w:eastAsia="Times New Roman"/>
                <w:lang w:eastAsia="zh-CN"/>
              </w:rPr>
              <w:t>«___» ________________ 202</w:t>
            </w:r>
            <w:r w:rsidR="007A10B3">
              <w:rPr>
                <w:rFonts w:eastAsia="Times New Roman"/>
                <w:lang w:eastAsia="zh-CN"/>
              </w:rPr>
              <w:t>6</w:t>
            </w:r>
            <w:r w:rsidRPr="00D272D6">
              <w:rPr>
                <w:rFonts w:eastAsia="Times New Roman"/>
                <w:lang w:eastAsia="zh-CN"/>
              </w:rPr>
              <w:t xml:space="preserve"> г.</w:t>
            </w:r>
          </w:p>
        </w:tc>
      </w:tr>
      <w:bookmarkEnd w:id="34"/>
    </w:tbl>
    <w:p w14:paraId="69BE0E67" w14:textId="77777777" w:rsidR="00146954" w:rsidRDefault="00146954" w:rsidP="00146954">
      <w:pPr>
        <w:rPr>
          <w:b/>
        </w:rPr>
      </w:pPr>
    </w:p>
    <w:p w14:paraId="10356528" w14:textId="77777777" w:rsidR="00D272D6" w:rsidRDefault="00D272D6">
      <w:pPr>
        <w:suppressAutoHyphens w:val="0"/>
        <w:spacing w:after="160" w:line="259" w:lineRule="auto"/>
        <w:rPr>
          <w:rFonts w:eastAsia="Times New Roman"/>
        </w:rPr>
      </w:pPr>
      <w:r>
        <w:rPr>
          <w:rFonts w:eastAsia="Times New Roman"/>
        </w:rPr>
        <w:br w:type="page"/>
      </w:r>
    </w:p>
    <w:p w14:paraId="3283C1F7" w14:textId="2781E040"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lastRenderedPageBreak/>
        <w:t>Приложение № 1 к</w:t>
      </w:r>
    </w:p>
    <w:p w14:paraId="03B4FA80" w14:textId="77777777"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t>Договору №__________</w:t>
      </w:r>
    </w:p>
    <w:p w14:paraId="50FAA4D7" w14:textId="47C9FA19" w:rsidR="00D272D6" w:rsidRPr="00DD153B" w:rsidRDefault="00D272D6" w:rsidP="00D272D6">
      <w:pPr>
        <w:widowControl w:val="0"/>
        <w:suppressAutoHyphens w:val="0"/>
        <w:ind w:left="6379" w:firstLine="567"/>
        <w:jc w:val="both"/>
        <w:rPr>
          <w:rFonts w:eastAsia="Times New Roman"/>
          <w:sz w:val="22"/>
          <w:szCs w:val="22"/>
          <w:lang w:eastAsia="zh-CN"/>
        </w:rPr>
      </w:pPr>
      <w:r w:rsidRPr="00DD153B">
        <w:rPr>
          <w:rFonts w:eastAsia="Times New Roman"/>
          <w:sz w:val="22"/>
          <w:szCs w:val="22"/>
          <w:lang w:eastAsia="zh-CN"/>
        </w:rPr>
        <w:t>от «___»</w:t>
      </w:r>
      <w:r w:rsidR="00243977">
        <w:rPr>
          <w:rFonts w:eastAsia="Times New Roman"/>
          <w:sz w:val="22"/>
          <w:szCs w:val="22"/>
          <w:lang w:eastAsia="zh-CN"/>
        </w:rPr>
        <w:t xml:space="preserve"> </w:t>
      </w:r>
      <w:r w:rsidRPr="00DD153B">
        <w:rPr>
          <w:rFonts w:eastAsia="Times New Roman"/>
          <w:sz w:val="22"/>
          <w:szCs w:val="22"/>
          <w:lang w:eastAsia="zh-CN"/>
        </w:rPr>
        <w:t>________ 202</w:t>
      </w:r>
      <w:r w:rsidR="007A10B3">
        <w:rPr>
          <w:rFonts w:eastAsia="Times New Roman"/>
          <w:sz w:val="22"/>
          <w:szCs w:val="22"/>
          <w:lang w:eastAsia="zh-CN"/>
        </w:rPr>
        <w:t>6</w:t>
      </w:r>
      <w:r w:rsidRPr="00DD153B">
        <w:rPr>
          <w:rFonts w:eastAsia="Times New Roman"/>
          <w:sz w:val="22"/>
          <w:szCs w:val="22"/>
          <w:lang w:eastAsia="zh-CN"/>
        </w:rPr>
        <w:t xml:space="preserve"> г. </w:t>
      </w:r>
    </w:p>
    <w:p w14:paraId="7EFFBE80" w14:textId="77777777" w:rsidR="00146954" w:rsidRDefault="00146954" w:rsidP="00146954">
      <w:pPr>
        <w:suppressAutoHyphens w:val="0"/>
        <w:jc w:val="center"/>
        <w:rPr>
          <w:rFonts w:eastAsia="Times New Roman"/>
          <w:b/>
        </w:rPr>
      </w:pPr>
      <w:r>
        <w:rPr>
          <w:rFonts w:eastAsia="Times New Roman"/>
          <w:b/>
        </w:rPr>
        <w:t xml:space="preserve">Спецификация </w:t>
      </w:r>
    </w:p>
    <w:p w14:paraId="343C2B1D" w14:textId="77777777" w:rsidR="00146954" w:rsidRDefault="00146954" w:rsidP="00146954">
      <w:pPr>
        <w:suppressAutoHyphens w:val="0"/>
        <w:jc w:val="center"/>
        <w:rPr>
          <w:rFonts w:eastAsia="Times New Roman"/>
          <w:b/>
        </w:rPr>
      </w:pP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486"/>
        <w:gridCol w:w="987"/>
        <w:gridCol w:w="1289"/>
        <w:gridCol w:w="1422"/>
        <w:gridCol w:w="1417"/>
      </w:tblGrid>
      <w:tr w:rsidR="00146954" w14:paraId="0917B219" w14:textId="77777777" w:rsidTr="00DD153B">
        <w:trPr>
          <w:trHeight w:val="810"/>
          <w:jc w:val="center"/>
        </w:trPr>
        <w:tc>
          <w:tcPr>
            <w:tcW w:w="768" w:type="dxa"/>
            <w:vAlign w:val="center"/>
          </w:tcPr>
          <w:p w14:paraId="034EBFB2" w14:textId="77777777" w:rsidR="00146954" w:rsidRDefault="00146954" w:rsidP="00300E13">
            <w:pPr>
              <w:spacing w:line="276" w:lineRule="auto"/>
              <w:jc w:val="center"/>
              <w:rPr>
                <w:b/>
                <w:lang w:eastAsia="en-US"/>
              </w:rPr>
            </w:pPr>
            <w:r>
              <w:rPr>
                <w:b/>
                <w:lang w:eastAsia="en-US"/>
              </w:rPr>
              <w:t>№ п/п</w:t>
            </w:r>
          </w:p>
        </w:tc>
        <w:tc>
          <w:tcPr>
            <w:tcW w:w="3486" w:type="dxa"/>
            <w:vAlign w:val="center"/>
          </w:tcPr>
          <w:p w14:paraId="7F1CC010" w14:textId="77777777" w:rsidR="00146954" w:rsidRDefault="00146954" w:rsidP="00300E13">
            <w:pPr>
              <w:spacing w:line="276" w:lineRule="auto"/>
              <w:jc w:val="center"/>
              <w:rPr>
                <w:b/>
                <w:lang w:eastAsia="en-US"/>
              </w:rPr>
            </w:pPr>
            <w:r>
              <w:rPr>
                <w:b/>
                <w:lang w:eastAsia="en-US"/>
              </w:rPr>
              <w:t>Наименование товара и его характеристики</w:t>
            </w:r>
          </w:p>
        </w:tc>
        <w:tc>
          <w:tcPr>
            <w:tcW w:w="987" w:type="dxa"/>
            <w:vAlign w:val="center"/>
          </w:tcPr>
          <w:p w14:paraId="0D01330F" w14:textId="77777777" w:rsidR="00146954" w:rsidRDefault="00146954" w:rsidP="00300E13">
            <w:pPr>
              <w:spacing w:line="276" w:lineRule="auto"/>
              <w:jc w:val="center"/>
              <w:rPr>
                <w:b/>
                <w:lang w:eastAsia="en-US"/>
              </w:rPr>
            </w:pPr>
            <w:r>
              <w:rPr>
                <w:b/>
                <w:lang w:eastAsia="en-US"/>
              </w:rPr>
              <w:t>Ед. изм.</w:t>
            </w:r>
          </w:p>
        </w:tc>
        <w:tc>
          <w:tcPr>
            <w:tcW w:w="1289" w:type="dxa"/>
            <w:vAlign w:val="center"/>
          </w:tcPr>
          <w:p w14:paraId="021079A1" w14:textId="2DDE5BBD" w:rsidR="00146954" w:rsidRDefault="00146954" w:rsidP="00300E13">
            <w:pPr>
              <w:spacing w:line="276" w:lineRule="auto"/>
              <w:jc w:val="center"/>
              <w:rPr>
                <w:b/>
                <w:lang w:eastAsia="en-US"/>
              </w:rPr>
            </w:pPr>
            <w:r>
              <w:rPr>
                <w:b/>
                <w:lang w:eastAsia="en-US"/>
              </w:rPr>
              <w:t>Кол</w:t>
            </w:r>
            <w:r w:rsidR="00DD153B">
              <w:rPr>
                <w:b/>
                <w:lang w:eastAsia="en-US"/>
              </w:rPr>
              <w:t>-</w:t>
            </w:r>
            <w:r>
              <w:rPr>
                <w:b/>
                <w:lang w:eastAsia="en-US"/>
              </w:rPr>
              <w:t>во</w:t>
            </w:r>
          </w:p>
          <w:p w14:paraId="4D16CB49" w14:textId="77777777" w:rsidR="00146954" w:rsidRDefault="00146954" w:rsidP="00300E13">
            <w:pPr>
              <w:spacing w:line="276" w:lineRule="auto"/>
              <w:jc w:val="center"/>
              <w:rPr>
                <w:b/>
                <w:lang w:eastAsia="en-US"/>
              </w:rPr>
            </w:pPr>
            <w:r>
              <w:rPr>
                <w:b/>
                <w:lang w:eastAsia="en-US"/>
              </w:rPr>
              <w:t>товара</w:t>
            </w:r>
          </w:p>
        </w:tc>
        <w:tc>
          <w:tcPr>
            <w:tcW w:w="1422" w:type="dxa"/>
            <w:vAlign w:val="center"/>
          </w:tcPr>
          <w:p w14:paraId="7E819964" w14:textId="77777777" w:rsidR="00146954" w:rsidRDefault="00146954" w:rsidP="00300E13">
            <w:pPr>
              <w:spacing w:line="276" w:lineRule="auto"/>
              <w:jc w:val="center"/>
              <w:rPr>
                <w:b/>
                <w:lang w:eastAsia="en-US"/>
              </w:rPr>
            </w:pPr>
            <w:r>
              <w:rPr>
                <w:b/>
                <w:lang w:eastAsia="en-US"/>
              </w:rPr>
              <w:t>Цена за ед., руб.</w:t>
            </w:r>
          </w:p>
        </w:tc>
        <w:tc>
          <w:tcPr>
            <w:tcW w:w="1417" w:type="dxa"/>
            <w:vAlign w:val="center"/>
          </w:tcPr>
          <w:p w14:paraId="4CE69B6C" w14:textId="77777777" w:rsidR="00146954" w:rsidRDefault="00146954" w:rsidP="00300E13">
            <w:pPr>
              <w:spacing w:line="276" w:lineRule="auto"/>
              <w:jc w:val="center"/>
              <w:rPr>
                <w:b/>
                <w:lang w:eastAsia="en-US"/>
              </w:rPr>
            </w:pPr>
            <w:r>
              <w:rPr>
                <w:b/>
                <w:lang w:eastAsia="en-US"/>
              </w:rPr>
              <w:t xml:space="preserve">Сумма </w:t>
            </w:r>
          </w:p>
          <w:p w14:paraId="45E54F15" w14:textId="77777777" w:rsidR="00146954" w:rsidRDefault="00146954" w:rsidP="00300E13">
            <w:pPr>
              <w:spacing w:line="276" w:lineRule="auto"/>
              <w:jc w:val="center"/>
              <w:rPr>
                <w:b/>
                <w:lang w:eastAsia="en-US"/>
              </w:rPr>
            </w:pPr>
            <w:r>
              <w:rPr>
                <w:b/>
                <w:lang w:eastAsia="en-US"/>
              </w:rPr>
              <w:t>руб.</w:t>
            </w:r>
          </w:p>
        </w:tc>
      </w:tr>
      <w:tr w:rsidR="00146954" w:rsidRPr="00DD153B" w14:paraId="65A678A2" w14:textId="77777777" w:rsidTr="00DD153B">
        <w:trPr>
          <w:trHeight w:val="162"/>
          <w:jc w:val="center"/>
        </w:trPr>
        <w:tc>
          <w:tcPr>
            <w:tcW w:w="768" w:type="dxa"/>
          </w:tcPr>
          <w:p w14:paraId="6D1817E9" w14:textId="77777777" w:rsidR="00146954" w:rsidRPr="00B947B3" w:rsidRDefault="00146954" w:rsidP="00300E13">
            <w:pPr>
              <w:spacing w:line="276" w:lineRule="auto"/>
              <w:jc w:val="center"/>
              <w:rPr>
                <w:bCs/>
                <w:sz w:val="20"/>
                <w:szCs w:val="20"/>
                <w:lang w:eastAsia="en-US"/>
              </w:rPr>
            </w:pPr>
            <w:r w:rsidRPr="00B947B3">
              <w:rPr>
                <w:bCs/>
                <w:sz w:val="20"/>
                <w:szCs w:val="20"/>
                <w:lang w:eastAsia="en-US"/>
              </w:rPr>
              <w:t>1</w:t>
            </w:r>
          </w:p>
        </w:tc>
        <w:tc>
          <w:tcPr>
            <w:tcW w:w="3486" w:type="dxa"/>
          </w:tcPr>
          <w:p w14:paraId="505A33A3" w14:textId="77777777" w:rsidR="00146954" w:rsidRPr="00DD153B" w:rsidRDefault="00146954" w:rsidP="00300E13">
            <w:pPr>
              <w:spacing w:line="276" w:lineRule="auto"/>
              <w:jc w:val="center"/>
              <w:rPr>
                <w:snapToGrid w:val="0"/>
                <w:sz w:val="20"/>
                <w:szCs w:val="20"/>
                <w:lang w:eastAsia="en-US"/>
              </w:rPr>
            </w:pPr>
            <w:r w:rsidRPr="00DD153B">
              <w:rPr>
                <w:snapToGrid w:val="0"/>
                <w:sz w:val="20"/>
                <w:szCs w:val="20"/>
                <w:lang w:eastAsia="en-US"/>
              </w:rPr>
              <w:t>2</w:t>
            </w:r>
          </w:p>
        </w:tc>
        <w:tc>
          <w:tcPr>
            <w:tcW w:w="987" w:type="dxa"/>
          </w:tcPr>
          <w:p w14:paraId="2F7BE6EE" w14:textId="77777777" w:rsidR="00146954" w:rsidRPr="00DD153B" w:rsidRDefault="00146954" w:rsidP="00300E13">
            <w:pPr>
              <w:spacing w:line="276" w:lineRule="auto"/>
              <w:jc w:val="center"/>
              <w:rPr>
                <w:sz w:val="20"/>
                <w:szCs w:val="20"/>
                <w:lang w:eastAsia="en-US"/>
              </w:rPr>
            </w:pPr>
            <w:r w:rsidRPr="00DD153B">
              <w:rPr>
                <w:sz w:val="20"/>
                <w:szCs w:val="20"/>
                <w:lang w:eastAsia="en-US"/>
              </w:rPr>
              <w:t>3</w:t>
            </w:r>
          </w:p>
        </w:tc>
        <w:tc>
          <w:tcPr>
            <w:tcW w:w="1289" w:type="dxa"/>
          </w:tcPr>
          <w:p w14:paraId="3F5715D2" w14:textId="77777777" w:rsidR="00146954" w:rsidRPr="00DD153B" w:rsidRDefault="00146954" w:rsidP="00300E13">
            <w:pPr>
              <w:spacing w:line="276" w:lineRule="auto"/>
              <w:jc w:val="center"/>
              <w:rPr>
                <w:sz w:val="20"/>
                <w:szCs w:val="20"/>
                <w:lang w:eastAsia="en-US"/>
              </w:rPr>
            </w:pPr>
            <w:r w:rsidRPr="00DD153B">
              <w:rPr>
                <w:sz w:val="20"/>
                <w:szCs w:val="20"/>
                <w:lang w:eastAsia="en-US"/>
              </w:rPr>
              <w:t>4</w:t>
            </w:r>
          </w:p>
        </w:tc>
        <w:tc>
          <w:tcPr>
            <w:tcW w:w="1422" w:type="dxa"/>
          </w:tcPr>
          <w:p w14:paraId="0AECFF92" w14:textId="77777777" w:rsidR="00146954" w:rsidRPr="00DD153B" w:rsidRDefault="00146954" w:rsidP="00300E13">
            <w:pPr>
              <w:spacing w:line="276" w:lineRule="auto"/>
              <w:jc w:val="center"/>
              <w:rPr>
                <w:sz w:val="20"/>
                <w:szCs w:val="20"/>
                <w:lang w:eastAsia="en-US"/>
              </w:rPr>
            </w:pPr>
            <w:r w:rsidRPr="00DD153B">
              <w:rPr>
                <w:sz w:val="20"/>
                <w:szCs w:val="20"/>
                <w:lang w:eastAsia="en-US"/>
              </w:rPr>
              <w:t>5</w:t>
            </w:r>
          </w:p>
        </w:tc>
        <w:tc>
          <w:tcPr>
            <w:tcW w:w="1417" w:type="dxa"/>
          </w:tcPr>
          <w:p w14:paraId="41153531" w14:textId="77777777" w:rsidR="00146954" w:rsidRPr="00DD153B" w:rsidRDefault="00146954" w:rsidP="00300E13">
            <w:pPr>
              <w:spacing w:line="276" w:lineRule="auto"/>
              <w:jc w:val="center"/>
              <w:rPr>
                <w:sz w:val="20"/>
                <w:szCs w:val="20"/>
                <w:lang w:eastAsia="en-US"/>
              </w:rPr>
            </w:pPr>
            <w:r w:rsidRPr="00DD153B">
              <w:rPr>
                <w:sz w:val="20"/>
                <w:szCs w:val="20"/>
                <w:lang w:eastAsia="en-US"/>
              </w:rPr>
              <w:t>6</w:t>
            </w:r>
          </w:p>
        </w:tc>
      </w:tr>
      <w:tr w:rsidR="00146954" w14:paraId="18DE3AB6" w14:textId="77777777" w:rsidTr="00DD153B">
        <w:trPr>
          <w:trHeight w:val="516"/>
          <w:jc w:val="center"/>
        </w:trPr>
        <w:tc>
          <w:tcPr>
            <w:tcW w:w="768" w:type="dxa"/>
            <w:vAlign w:val="center"/>
          </w:tcPr>
          <w:p w14:paraId="3E6EC4E8" w14:textId="77777777" w:rsidR="00146954" w:rsidRPr="00A97E2A" w:rsidRDefault="00146954" w:rsidP="00300E13">
            <w:pPr>
              <w:spacing w:line="276" w:lineRule="auto"/>
              <w:jc w:val="center"/>
              <w:rPr>
                <w:b/>
                <w:lang w:eastAsia="en-US"/>
              </w:rPr>
            </w:pPr>
            <w:r w:rsidRPr="00A97E2A">
              <w:rPr>
                <w:b/>
                <w:lang w:eastAsia="en-US"/>
              </w:rPr>
              <w:t>1.</w:t>
            </w:r>
          </w:p>
        </w:tc>
        <w:tc>
          <w:tcPr>
            <w:tcW w:w="3486" w:type="dxa"/>
            <w:vAlign w:val="center"/>
          </w:tcPr>
          <w:p w14:paraId="3A84BAE5" w14:textId="11C1985E" w:rsidR="00146954" w:rsidRPr="007A10B3" w:rsidRDefault="006D6E0D" w:rsidP="00372E5B">
            <w:pPr>
              <w:widowControl w:val="0"/>
              <w:rPr>
                <w:color w:val="000000"/>
              </w:rPr>
            </w:pPr>
            <w:r>
              <w:rPr>
                <w:color w:val="000000"/>
              </w:rPr>
              <w:t>Мяс</w:t>
            </w:r>
            <w:r w:rsidR="00BE4459">
              <w:rPr>
                <w:color w:val="000000"/>
              </w:rPr>
              <w:t>ное пюре для питания детей</w:t>
            </w:r>
            <w:r w:rsidR="00CA065D">
              <w:rPr>
                <w:color w:val="000000"/>
              </w:rPr>
              <w:t xml:space="preserve"> с </w:t>
            </w:r>
            <w:r>
              <w:rPr>
                <w:color w:val="000000"/>
              </w:rPr>
              <w:t>6</w:t>
            </w:r>
            <w:r w:rsidR="00CA065D">
              <w:rPr>
                <w:color w:val="000000"/>
              </w:rPr>
              <w:t>-</w:t>
            </w:r>
            <w:r>
              <w:rPr>
                <w:color w:val="000000"/>
              </w:rPr>
              <w:t>ти</w:t>
            </w:r>
            <w:r w:rsidR="00CA065D">
              <w:rPr>
                <w:color w:val="000000"/>
              </w:rPr>
              <w:t xml:space="preserve"> месяцев</w:t>
            </w:r>
            <w:r w:rsidR="00DD153B" w:rsidRPr="007A10B3">
              <w:rPr>
                <w:color w:val="000000"/>
              </w:rPr>
              <w:t xml:space="preserve"> </w:t>
            </w:r>
          </w:p>
        </w:tc>
        <w:tc>
          <w:tcPr>
            <w:tcW w:w="987" w:type="dxa"/>
            <w:vAlign w:val="center"/>
          </w:tcPr>
          <w:p w14:paraId="1102A907" w14:textId="740C3928" w:rsidR="00146954" w:rsidRPr="00A97E2A" w:rsidRDefault="00DD153B" w:rsidP="00300E13">
            <w:pPr>
              <w:shd w:val="clear" w:color="auto" w:fill="FFFFFF"/>
              <w:spacing w:line="276" w:lineRule="auto"/>
              <w:jc w:val="center"/>
              <w:rPr>
                <w:lang w:eastAsia="en-US"/>
              </w:rPr>
            </w:pPr>
            <w:r>
              <w:rPr>
                <w:lang w:eastAsia="en-US"/>
              </w:rPr>
              <w:t xml:space="preserve">кг. </w:t>
            </w:r>
          </w:p>
        </w:tc>
        <w:tc>
          <w:tcPr>
            <w:tcW w:w="1289" w:type="dxa"/>
            <w:vAlign w:val="center"/>
          </w:tcPr>
          <w:p w14:paraId="2E1B301C" w14:textId="54533789" w:rsidR="00146954" w:rsidRPr="00DD153B" w:rsidRDefault="006D6E0D" w:rsidP="00300E13">
            <w:pPr>
              <w:pStyle w:val="NoSpacing1"/>
              <w:spacing w:line="276" w:lineRule="auto"/>
              <w:jc w:val="center"/>
              <w:rPr>
                <w:rFonts w:ascii="Times New Roman" w:hAnsi="Times New Roman"/>
                <w:sz w:val="24"/>
                <w:szCs w:val="24"/>
                <w:lang w:val="en-US"/>
              </w:rPr>
            </w:pPr>
            <w:r>
              <w:rPr>
                <w:rFonts w:ascii="Times New Roman" w:hAnsi="Times New Roman"/>
                <w:sz w:val="24"/>
                <w:szCs w:val="24"/>
              </w:rPr>
              <w:t>220</w:t>
            </w:r>
          </w:p>
        </w:tc>
        <w:tc>
          <w:tcPr>
            <w:tcW w:w="1422" w:type="dxa"/>
            <w:vAlign w:val="center"/>
          </w:tcPr>
          <w:p w14:paraId="64116F59" w14:textId="77777777" w:rsidR="00146954" w:rsidRPr="009E20C4" w:rsidRDefault="00146954" w:rsidP="00300E13">
            <w:pPr>
              <w:pStyle w:val="NoSpacing1"/>
              <w:spacing w:line="276" w:lineRule="auto"/>
              <w:jc w:val="center"/>
              <w:rPr>
                <w:rFonts w:ascii="Times New Roman" w:hAnsi="Times New Roman"/>
                <w:sz w:val="24"/>
                <w:szCs w:val="24"/>
              </w:rPr>
            </w:pPr>
          </w:p>
        </w:tc>
        <w:tc>
          <w:tcPr>
            <w:tcW w:w="1417" w:type="dxa"/>
            <w:vAlign w:val="center"/>
          </w:tcPr>
          <w:p w14:paraId="0BE9869F" w14:textId="77777777" w:rsidR="00146954" w:rsidRPr="009E20C4" w:rsidRDefault="00146954" w:rsidP="00300E13">
            <w:pPr>
              <w:pStyle w:val="NoSpacing1"/>
              <w:spacing w:line="276" w:lineRule="auto"/>
              <w:jc w:val="center"/>
              <w:rPr>
                <w:rFonts w:ascii="Times New Roman" w:hAnsi="Times New Roman"/>
                <w:b/>
                <w:sz w:val="24"/>
                <w:szCs w:val="24"/>
              </w:rPr>
            </w:pPr>
          </w:p>
        </w:tc>
      </w:tr>
      <w:tr w:rsidR="00146954" w14:paraId="1A25CC99" w14:textId="77777777" w:rsidTr="00DD153B">
        <w:trPr>
          <w:trHeight w:val="246"/>
          <w:jc w:val="center"/>
        </w:trPr>
        <w:tc>
          <w:tcPr>
            <w:tcW w:w="7952" w:type="dxa"/>
            <w:gridSpan w:val="5"/>
            <w:vAlign w:val="center"/>
          </w:tcPr>
          <w:p w14:paraId="207F0D65" w14:textId="59C02F57" w:rsidR="00146954" w:rsidRPr="009E20C4" w:rsidRDefault="00146954" w:rsidP="00300E13">
            <w:pPr>
              <w:pStyle w:val="NoSpacing1"/>
              <w:spacing w:line="276" w:lineRule="auto"/>
              <w:jc w:val="center"/>
              <w:rPr>
                <w:rFonts w:ascii="Times New Roman" w:hAnsi="Times New Roman"/>
                <w:b/>
                <w:sz w:val="24"/>
                <w:szCs w:val="24"/>
              </w:rPr>
            </w:pPr>
            <w:r w:rsidRPr="009E20C4">
              <w:rPr>
                <w:rFonts w:ascii="Times New Roman" w:hAnsi="Times New Roman"/>
                <w:b/>
                <w:sz w:val="24"/>
                <w:szCs w:val="24"/>
              </w:rPr>
              <w:t xml:space="preserve">                                                                                </w:t>
            </w:r>
            <w:r w:rsidR="00B80358">
              <w:rPr>
                <w:rFonts w:ascii="Times New Roman" w:hAnsi="Times New Roman"/>
                <w:b/>
                <w:sz w:val="24"/>
                <w:szCs w:val="24"/>
              </w:rPr>
              <w:t xml:space="preserve">                        </w:t>
            </w:r>
            <w:r w:rsidRPr="009E20C4">
              <w:rPr>
                <w:rFonts w:ascii="Times New Roman" w:hAnsi="Times New Roman"/>
                <w:b/>
                <w:sz w:val="24"/>
                <w:szCs w:val="24"/>
              </w:rPr>
              <w:t xml:space="preserve"> ИТОГО</w:t>
            </w:r>
            <w:r w:rsidR="00B80358">
              <w:rPr>
                <w:rFonts w:ascii="Times New Roman" w:hAnsi="Times New Roman"/>
                <w:b/>
                <w:sz w:val="24"/>
                <w:szCs w:val="24"/>
              </w:rPr>
              <w:t>:</w:t>
            </w:r>
          </w:p>
        </w:tc>
        <w:tc>
          <w:tcPr>
            <w:tcW w:w="1417" w:type="dxa"/>
            <w:vAlign w:val="center"/>
          </w:tcPr>
          <w:p w14:paraId="453194C9" w14:textId="77777777" w:rsidR="00146954" w:rsidRPr="00DD0BE9" w:rsidRDefault="00146954" w:rsidP="00300E13">
            <w:pPr>
              <w:pStyle w:val="NoSpacing1"/>
              <w:spacing w:line="276" w:lineRule="auto"/>
              <w:jc w:val="center"/>
              <w:rPr>
                <w:rFonts w:ascii="Times New Roman" w:hAnsi="Times New Roman"/>
                <w:b/>
                <w:sz w:val="24"/>
                <w:szCs w:val="24"/>
              </w:rPr>
            </w:pPr>
          </w:p>
        </w:tc>
      </w:tr>
    </w:tbl>
    <w:p w14:paraId="3726BA70" w14:textId="77777777" w:rsidR="00146954" w:rsidRDefault="00146954" w:rsidP="00146954">
      <w:pPr>
        <w:suppressAutoHyphens w:val="0"/>
        <w:rPr>
          <w:rFonts w:eastAsia="Times New Roman"/>
        </w:rPr>
      </w:pPr>
    </w:p>
    <w:p w14:paraId="63CB1EA5" w14:textId="77777777" w:rsidR="00146954" w:rsidRDefault="00146954" w:rsidP="00146954">
      <w:pPr>
        <w:tabs>
          <w:tab w:val="left" w:pos="142"/>
        </w:tabs>
        <w:ind w:left="-426"/>
        <w:jc w:val="both"/>
      </w:pPr>
      <w:r>
        <w:tab/>
        <w:t xml:space="preserve">Цена Договора составляет: </w:t>
      </w:r>
      <w:r w:rsidR="008916CF">
        <w:rPr>
          <w:b/>
          <w:bCs/>
        </w:rPr>
        <w:t>______________</w:t>
      </w:r>
      <w:r>
        <w:rPr>
          <w:b/>
        </w:rPr>
        <w:t xml:space="preserve"> </w:t>
      </w:r>
      <w:r w:rsidRPr="003F60D6">
        <w:t>(</w:t>
      </w:r>
      <w:r w:rsidR="008916CF">
        <w:rPr>
          <w:rFonts w:eastAsia="Times New Roman"/>
          <w:b/>
        </w:rPr>
        <w:t>__________________________</w:t>
      </w:r>
      <w:r w:rsidRPr="003F60D6">
        <w:rPr>
          <w:rFonts w:eastAsia="Times New Roman"/>
          <w:b/>
        </w:rPr>
        <w:t xml:space="preserve">) рублей 00 копеек, </w:t>
      </w:r>
      <w:r w:rsidRPr="003F60D6">
        <w:rPr>
          <w:rFonts w:eastAsia="Times New Roman"/>
        </w:rPr>
        <w:t xml:space="preserve">в том числе НДС </w:t>
      </w:r>
      <w:r w:rsidR="008916CF">
        <w:rPr>
          <w:rFonts w:eastAsia="Times New Roman"/>
        </w:rPr>
        <w:t>_____</w:t>
      </w:r>
      <w:r w:rsidRPr="003F60D6">
        <w:rPr>
          <w:rFonts w:eastAsia="Times New Roman"/>
        </w:rPr>
        <w:t>%,</w:t>
      </w:r>
      <w:r w:rsidRPr="003F60D6">
        <w:rPr>
          <w:rFonts w:eastAsia="Times New Roman"/>
          <w:b/>
        </w:rPr>
        <w:t xml:space="preserve"> </w:t>
      </w:r>
      <w:r w:rsidRPr="003F60D6">
        <w:rPr>
          <w:rFonts w:eastAsia="Times New Roman"/>
        </w:rPr>
        <w:t>что составляет</w:t>
      </w:r>
      <w:r w:rsidRPr="003F60D6">
        <w:rPr>
          <w:rFonts w:eastAsia="Times New Roman"/>
          <w:b/>
        </w:rPr>
        <w:t xml:space="preserve"> </w:t>
      </w:r>
      <w:r w:rsidR="008916CF">
        <w:rPr>
          <w:rFonts w:eastAsia="Times New Roman"/>
        </w:rPr>
        <w:t>____________</w:t>
      </w:r>
      <w:r w:rsidRPr="003F60D6">
        <w:rPr>
          <w:rFonts w:eastAsia="Times New Roman"/>
        </w:rPr>
        <w:t xml:space="preserve"> (</w:t>
      </w:r>
      <w:r w:rsidR="008916CF">
        <w:rPr>
          <w:rFonts w:eastAsia="Times New Roman"/>
        </w:rPr>
        <w:t>__________________</w:t>
      </w:r>
      <w:r w:rsidRPr="003F60D6">
        <w:rPr>
          <w:rFonts w:eastAsia="Times New Roman"/>
        </w:rPr>
        <w:t xml:space="preserve">) рублей </w:t>
      </w:r>
      <w:r w:rsidR="008916CF">
        <w:rPr>
          <w:rFonts w:eastAsia="Times New Roman"/>
        </w:rPr>
        <w:t>_________</w:t>
      </w:r>
      <w:r w:rsidRPr="003F60D6">
        <w:rPr>
          <w:rFonts w:eastAsia="Times New Roman"/>
        </w:rPr>
        <w:t>копеек</w:t>
      </w:r>
      <w:r w:rsidRPr="003F60D6">
        <w:rPr>
          <w:rFonts w:eastAsia="Times New Roman"/>
          <w:noProof/>
        </w:rPr>
        <w:t>,</w:t>
      </w:r>
      <w:r>
        <w:rPr>
          <w:b/>
        </w:rPr>
        <w:t xml:space="preserve"> </w:t>
      </w:r>
      <w:r>
        <w:t>(далее – Цена Договора).</w:t>
      </w:r>
    </w:p>
    <w:p w14:paraId="0263967B" w14:textId="77777777" w:rsidR="00146954" w:rsidRDefault="00146954" w:rsidP="00146954">
      <w:pPr>
        <w:ind w:left="-426" w:firstLine="568"/>
        <w:jc w:val="both"/>
        <w:rPr>
          <w:rFonts w:eastAsia="Times New Roman"/>
          <w:b/>
        </w:rPr>
      </w:pPr>
      <w:r>
        <w:rPr>
          <w:rFonts w:eastAsia="Times New Roman"/>
          <w:b/>
        </w:rPr>
        <w:t>1. Требования к качеству и упаковке товара:</w:t>
      </w:r>
    </w:p>
    <w:p w14:paraId="4190ADCC" w14:textId="3BDA05CB" w:rsidR="00146954" w:rsidRDefault="00146954" w:rsidP="00146954">
      <w:pPr>
        <w:ind w:left="-426" w:firstLine="284"/>
        <w:jc w:val="both"/>
        <w:rPr>
          <w:rFonts w:eastAsia="Times New Roman"/>
        </w:rPr>
      </w:pPr>
      <w:r>
        <w:rPr>
          <w:rFonts w:eastAsia="Times New Roman"/>
        </w:rPr>
        <w:t>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w:t>
      </w:r>
      <w:r w:rsidR="008C4A5E">
        <w:rPr>
          <w:rFonts w:eastAsia="Times New Roman"/>
        </w:rPr>
        <w:t xml:space="preserve"> ТР ТС,</w:t>
      </w:r>
      <w:r>
        <w:rPr>
          <w:rFonts w:eastAsia="Times New Roman"/>
        </w:rPr>
        <w:t xml:space="preserve"> </w:t>
      </w:r>
      <w:proofErr w:type="spellStart"/>
      <w:r>
        <w:rPr>
          <w:rFonts w:eastAsia="Times New Roman"/>
        </w:rPr>
        <w:t>СанПинов</w:t>
      </w:r>
      <w:proofErr w:type="spellEnd"/>
      <w:r>
        <w:rPr>
          <w:rFonts w:eastAsia="Times New Roman"/>
        </w:rPr>
        <w:t>, в том числе:</w:t>
      </w:r>
    </w:p>
    <w:p w14:paraId="66683F08" w14:textId="77777777" w:rsidR="00146954" w:rsidRDefault="00146954" w:rsidP="00146954">
      <w:pPr>
        <w:ind w:left="-426" w:firstLine="284"/>
        <w:jc w:val="both"/>
        <w:rPr>
          <w:rFonts w:eastAsia="Times New Roman"/>
        </w:rPr>
      </w:pPr>
      <w:r>
        <w:rPr>
          <w:rFonts w:eastAsia="Times New Roman"/>
        </w:rPr>
        <w:t>- Федеральному закону от 30.03.1999 № 52-ФЗ «О санитарно-эпидемиологическом благополучии населения»;</w:t>
      </w:r>
    </w:p>
    <w:p w14:paraId="4846F12B" w14:textId="3858249B" w:rsidR="00146954" w:rsidRDefault="00146954" w:rsidP="00146954">
      <w:pPr>
        <w:ind w:left="-426" w:firstLine="284"/>
        <w:jc w:val="both"/>
        <w:rPr>
          <w:rFonts w:eastAsia="Times New Roman"/>
        </w:rPr>
      </w:pPr>
      <w:r>
        <w:rPr>
          <w:rFonts w:eastAsia="Times New Roman"/>
        </w:rPr>
        <w:t>- Федеральному закону от 02.01.2000 № 29-ФЗ «О качестве и безопасности пищев</w:t>
      </w:r>
      <w:r w:rsidR="00DD153B">
        <w:rPr>
          <w:rFonts w:eastAsia="Times New Roman"/>
        </w:rPr>
        <w:t>ых</w:t>
      </w:r>
      <w:r>
        <w:rPr>
          <w:rFonts w:eastAsia="Times New Roman"/>
        </w:rPr>
        <w:t xml:space="preserve"> продук</w:t>
      </w:r>
      <w:r w:rsidR="00DD153B">
        <w:rPr>
          <w:rFonts w:eastAsia="Times New Roman"/>
        </w:rPr>
        <w:t>тов</w:t>
      </w:r>
      <w:r>
        <w:rPr>
          <w:rFonts w:eastAsia="Times New Roman"/>
        </w:rPr>
        <w:t>»;</w:t>
      </w:r>
    </w:p>
    <w:p w14:paraId="649EE199" w14:textId="77777777" w:rsidR="00146954" w:rsidRDefault="00146954" w:rsidP="00146954">
      <w:pPr>
        <w:ind w:left="-426" w:firstLine="284"/>
        <w:jc w:val="both"/>
        <w:rPr>
          <w:rFonts w:eastAsia="Times New Roman"/>
        </w:rPr>
      </w:pPr>
      <w:r>
        <w:rPr>
          <w:rFonts w:eastAsia="Times New Roman"/>
        </w:rPr>
        <w:t>- Федеральному закону от 27.12.2002 №184-ФЗ «О техническом регулировании»;</w:t>
      </w:r>
    </w:p>
    <w:p w14:paraId="3E41A8C3" w14:textId="77777777" w:rsidR="00146954" w:rsidRDefault="00146954" w:rsidP="00146954">
      <w:pPr>
        <w:ind w:left="-426" w:firstLine="284"/>
        <w:jc w:val="both"/>
        <w:rPr>
          <w:rFonts w:eastAsia="Times New Roman"/>
        </w:rPr>
      </w:pPr>
      <w:r>
        <w:rPr>
          <w:rFonts w:eastAsia="Times New Roman"/>
        </w:rPr>
        <w:t>- Закону Российской Федерации от 14.05.1993 №4979-1 «О ветеринарии»;</w:t>
      </w:r>
    </w:p>
    <w:p w14:paraId="77F4162E" w14:textId="3AA358D8" w:rsidR="00146954" w:rsidRDefault="00146954" w:rsidP="00146954">
      <w:pPr>
        <w:ind w:left="-426" w:firstLine="284"/>
        <w:jc w:val="both"/>
        <w:rPr>
          <w:rFonts w:eastAsia="Times New Roman"/>
        </w:rPr>
      </w:pPr>
      <w:r>
        <w:rPr>
          <w:rFonts w:eastAsia="Times New Roman"/>
        </w:rPr>
        <w:t xml:space="preserve">Решению Комиссии Таможенного союза от 09.12.2011 № 880 «О принятии технического регламента Таможенного союза «О безопасности пищевой продукции» (вместе с ТР ТС 021/2011 Технический регламент Таможенного союза. </w:t>
      </w:r>
      <w:r w:rsidR="00BA3E42">
        <w:rPr>
          <w:rFonts w:eastAsia="Times New Roman"/>
        </w:rPr>
        <w:t>«</w:t>
      </w:r>
      <w:r>
        <w:rPr>
          <w:rFonts w:eastAsia="Times New Roman"/>
        </w:rPr>
        <w:t>О безопасности пищевой продукции»);</w:t>
      </w:r>
    </w:p>
    <w:p w14:paraId="6A03DEA4" w14:textId="77777777" w:rsidR="00146954" w:rsidRDefault="00146954" w:rsidP="00146954">
      <w:pPr>
        <w:ind w:left="-426" w:firstLine="284"/>
        <w:jc w:val="both"/>
        <w:rPr>
          <w:rFonts w:eastAsia="Times New Roman"/>
        </w:rPr>
      </w:pPr>
      <w:r>
        <w:rPr>
          <w:rFonts w:eastAsia="Times New Roman"/>
        </w:rPr>
        <w:t>- Приказу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w:t>
      </w:r>
    </w:p>
    <w:p w14:paraId="31812434"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07.09.2001 № 23 «О введении в действие Санитарных правил» (вместе с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утв. Главным государственным санитарным врачом Российской Федерации 06.09.2001);</w:t>
      </w:r>
    </w:p>
    <w:p w14:paraId="4256A493"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утв. Главным государственным санитарным врачом Российской Федерации 06.11.2001);</w:t>
      </w:r>
    </w:p>
    <w:p w14:paraId="10F47266" w14:textId="77777777" w:rsidR="00146954" w:rsidRDefault="00146954" w:rsidP="00146954">
      <w:pPr>
        <w:ind w:left="-426" w:firstLine="284"/>
        <w:jc w:val="both"/>
        <w:rPr>
          <w:rFonts w:eastAsia="Times New Roman"/>
        </w:rPr>
      </w:pPr>
      <w:r>
        <w:rPr>
          <w:rFonts w:eastAsia="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Российской Федерации 21.05.2003);</w:t>
      </w:r>
    </w:p>
    <w:p w14:paraId="0CD5621D" w14:textId="77777777" w:rsidR="00146954" w:rsidRDefault="00146954" w:rsidP="00146954">
      <w:pPr>
        <w:ind w:left="-426" w:firstLine="284"/>
        <w:jc w:val="both"/>
        <w:rPr>
          <w:rFonts w:eastAsia="Times New Roman"/>
          <w:b/>
          <w:iCs/>
        </w:rPr>
      </w:pPr>
      <w:r>
        <w:rPr>
          <w:rFonts w:eastAsia="Times New Roman"/>
          <w:b/>
        </w:rPr>
        <w:lastRenderedPageBreak/>
        <w:t>2. Товар должен соответствовать требованиям, обеспечивающим его безопасность для жизни и здоровья</w:t>
      </w:r>
      <w:r>
        <w:rPr>
          <w:rFonts w:eastAsia="Times New Roman"/>
          <w:b/>
          <w:iCs/>
        </w:rPr>
        <w:t xml:space="preserve"> потребителей.</w:t>
      </w:r>
    </w:p>
    <w:p w14:paraId="7121A8B5" w14:textId="77777777" w:rsidR="00146954" w:rsidRDefault="00146954" w:rsidP="00146954">
      <w:pPr>
        <w:widowControl w:val="0"/>
        <w:ind w:left="-426" w:firstLine="284"/>
        <w:jc w:val="both"/>
        <w:rPr>
          <w:rFonts w:eastAsia="Times New Roman"/>
        </w:rPr>
      </w:pPr>
      <w:r>
        <w:rPr>
          <w:rFonts w:eastAsia="Times New Roman"/>
        </w:rPr>
        <w:t>Товар должен быть, свободным от любых притязаний третьих лиц, не находящимся под запретом (арестом), в залоге.</w:t>
      </w:r>
    </w:p>
    <w:p w14:paraId="33520E1B" w14:textId="5C3DB154" w:rsidR="00146954" w:rsidRDefault="00146954" w:rsidP="00146954">
      <w:pPr>
        <w:widowControl w:val="0"/>
        <w:ind w:left="-426" w:firstLine="284"/>
        <w:jc w:val="both"/>
        <w:rPr>
          <w:rFonts w:eastAsia="Times New Roman"/>
        </w:rPr>
      </w:pPr>
      <w:r>
        <w:rPr>
          <w:rFonts w:eastAsia="Times New Roman"/>
        </w:rPr>
        <w:t>Поставщик обязан обеспечить упаковку (тару) товара, отвечающую требованиям ГОСТов</w:t>
      </w:r>
      <w:r w:rsidR="008C4A5E">
        <w:rPr>
          <w:rFonts w:eastAsia="Times New Roman"/>
        </w:rPr>
        <w:t>,</w:t>
      </w:r>
      <w:r w:rsidR="00CA1340">
        <w:rPr>
          <w:rFonts w:eastAsia="Times New Roman"/>
        </w:rPr>
        <w:t xml:space="preserve">             </w:t>
      </w:r>
      <w:r w:rsidR="008C4A5E">
        <w:rPr>
          <w:rFonts w:eastAsia="Times New Roman"/>
        </w:rPr>
        <w:t xml:space="preserve">ТР ТС </w:t>
      </w:r>
      <w:r w:rsidR="00B947B3">
        <w:rPr>
          <w:rFonts w:eastAsia="Times New Roman"/>
        </w:rPr>
        <w:t>и</w:t>
      </w:r>
      <w:r>
        <w:rPr>
          <w:rFonts w:eastAsia="Times New Roman"/>
        </w:rPr>
        <w:t xml:space="preserve">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6DF40071" w14:textId="77777777" w:rsidR="00146954" w:rsidRDefault="00146954" w:rsidP="00146954">
      <w:pPr>
        <w:widowControl w:val="0"/>
        <w:suppressAutoHyphens w:val="0"/>
        <w:ind w:left="-426" w:firstLine="284"/>
        <w:jc w:val="both"/>
        <w:rPr>
          <w:rFonts w:eastAsia="Times New Roman"/>
        </w:rPr>
      </w:pPr>
      <w:r>
        <w:rPr>
          <w:rFonts w:eastAsia="Times New Roman"/>
        </w:rPr>
        <w:t>Маркировка должна быть нанесена на упаковку (тару) товара в соответствии с требованиями законодательства Российской Федерации.</w:t>
      </w:r>
    </w:p>
    <w:p w14:paraId="44C1D8B3" w14:textId="77777777" w:rsidR="00146954" w:rsidRDefault="00146954" w:rsidP="00146954">
      <w:pPr>
        <w:widowControl w:val="0"/>
        <w:suppressAutoHyphens w:val="0"/>
        <w:ind w:left="-426" w:firstLine="284"/>
        <w:jc w:val="both"/>
        <w:rPr>
          <w:rFonts w:eastAsia="Times New Roman"/>
          <w:b/>
        </w:rPr>
      </w:pPr>
      <w:r>
        <w:rPr>
          <w:rFonts w:eastAsia="Times New Roman"/>
          <w:b/>
        </w:rPr>
        <w:t>3. Условия, место доставки и срок поставки товара:</w:t>
      </w:r>
    </w:p>
    <w:p w14:paraId="5BA3295C" w14:textId="18ED3839" w:rsidR="00146954" w:rsidRDefault="00146954" w:rsidP="00146954">
      <w:pPr>
        <w:widowControl w:val="0"/>
        <w:suppressAutoHyphens w:val="0"/>
        <w:ind w:left="-426" w:firstLine="284"/>
        <w:jc w:val="both"/>
        <w:rPr>
          <w:rFonts w:eastAsia="Times New Roman"/>
          <w:bCs/>
        </w:rPr>
      </w:pPr>
      <w:bookmarkStart w:id="35" w:name="_Hlk185168066"/>
      <w:r w:rsidRPr="00237E3E">
        <w:rPr>
          <w:rFonts w:eastAsia="Times New Roman"/>
          <w:bCs/>
        </w:rPr>
        <w:t>Поставка товара</w:t>
      </w:r>
      <w:r w:rsidR="00BD3F8B">
        <w:rPr>
          <w:rFonts w:eastAsia="Times New Roman"/>
          <w:bCs/>
        </w:rPr>
        <w:t xml:space="preserve"> осуществляется разово</w:t>
      </w:r>
      <w:r w:rsidRPr="00237E3E">
        <w:rPr>
          <w:rFonts w:eastAsia="Times New Roman"/>
          <w:bCs/>
        </w:rPr>
        <w:t xml:space="preserve"> </w:t>
      </w:r>
      <w:r w:rsidR="003D7031">
        <w:rPr>
          <w:rFonts w:eastAsia="Times New Roman"/>
          <w:bCs/>
        </w:rPr>
        <w:t>в течение 1</w:t>
      </w:r>
      <w:r w:rsidR="00B947B3">
        <w:rPr>
          <w:rFonts w:eastAsia="Times New Roman"/>
          <w:bCs/>
        </w:rPr>
        <w:t>0</w:t>
      </w:r>
      <w:r w:rsidR="003D7031">
        <w:rPr>
          <w:rFonts w:eastAsia="Times New Roman"/>
          <w:bCs/>
        </w:rPr>
        <w:t xml:space="preserve"> рабочих дней со дня заключения Договора</w:t>
      </w:r>
      <w:r w:rsidRPr="00237E3E">
        <w:rPr>
          <w:rFonts w:eastAsia="Times New Roman"/>
          <w:bCs/>
        </w:rPr>
        <w:t xml:space="preserve">, в будние дни с </w:t>
      </w:r>
      <w:proofErr w:type="spellStart"/>
      <w:r w:rsidRPr="00237E3E">
        <w:rPr>
          <w:rFonts w:eastAsia="Times New Roman"/>
          <w:bCs/>
        </w:rPr>
        <w:t>пн-пт</w:t>
      </w:r>
      <w:proofErr w:type="spellEnd"/>
      <w:r w:rsidRPr="00237E3E">
        <w:rPr>
          <w:rFonts w:eastAsia="Times New Roman"/>
          <w:bCs/>
        </w:rPr>
        <w:t xml:space="preserve"> время поставки с 9-00 до 16-30 (обед с 12-00 до 13-00).</w:t>
      </w:r>
    </w:p>
    <w:bookmarkEnd w:id="35"/>
    <w:p w14:paraId="1D76A290" w14:textId="77777777" w:rsidR="00146954" w:rsidRDefault="00146954" w:rsidP="00146954">
      <w:pPr>
        <w:widowControl w:val="0"/>
        <w:tabs>
          <w:tab w:val="num" w:pos="0"/>
          <w:tab w:val="left" w:pos="540"/>
        </w:tabs>
        <w:ind w:left="-426" w:firstLine="284"/>
        <w:jc w:val="both"/>
        <w:rPr>
          <w:rFonts w:eastAsia="Times New Roman"/>
        </w:rPr>
      </w:pPr>
      <w:r>
        <w:rPr>
          <w:rFonts w:eastAsia="Times New Roman"/>
        </w:rPr>
        <w:t xml:space="preserve">Поставка товара должна осуществляться </w:t>
      </w:r>
      <w:r>
        <w:rPr>
          <w:rFonts w:eastAsia="Times New Roman"/>
          <w:bCs/>
        </w:rPr>
        <w:t>в соответствии с Техническим заданием, условиями контракта, требованиями действующего законодательства Российской Федерации</w:t>
      </w:r>
      <w:r>
        <w:rPr>
          <w:rFonts w:eastAsia="Times New Roman"/>
        </w:rPr>
        <w:t>.</w:t>
      </w:r>
    </w:p>
    <w:p w14:paraId="6B47369E" w14:textId="77777777" w:rsidR="00146954" w:rsidRDefault="00146954" w:rsidP="00146954">
      <w:pPr>
        <w:widowControl w:val="0"/>
        <w:tabs>
          <w:tab w:val="num" w:pos="0"/>
          <w:tab w:val="left" w:pos="540"/>
        </w:tabs>
        <w:ind w:left="-426" w:firstLine="284"/>
        <w:jc w:val="both"/>
        <w:rPr>
          <w:rFonts w:eastAsia="Times New Roman"/>
        </w:rPr>
      </w:pPr>
      <w:r>
        <w:rPr>
          <w:rFonts w:eastAsia="Times New Roman"/>
        </w:rPr>
        <w:t xml:space="preserve">Поставка товара производится силами и средствами поставщика в соответствии с условиями контракта. </w:t>
      </w:r>
    </w:p>
    <w:p w14:paraId="2607301B" w14:textId="77777777" w:rsidR="00146954" w:rsidRDefault="00146954" w:rsidP="00146954">
      <w:pPr>
        <w:tabs>
          <w:tab w:val="left" w:pos="360"/>
        </w:tabs>
        <w:suppressAutoHyphens w:val="0"/>
        <w:ind w:left="-426" w:firstLine="284"/>
        <w:jc w:val="both"/>
        <w:rPr>
          <w:rFonts w:eastAsia="Times New Roman"/>
        </w:rPr>
      </w:pPr>
      <w:r>
        <w:rPr>
          <w:rFonts w:eastAsia="Times New Roman"/>
        </w:rPr>
        <w:t>Место доставки товара: Московская область, Можайский район, п. им. Дзержинского, д.1, продовольственный склад учреждения.</w:t>
      </w:r>
    </w:p>
    <w:p w14:paraId="7CCD3414" w14:textId="77777777" w:rsidR="00146954" w:rsidRDefault="00146954" w:rsidP="00146954">
      <w:pPr>
        <w:suppressAutoHyphens w:val="0"/>
        <w:spacing w:after="200" w:line="276" w:lineRule="auto"/>
        <w:rPr>
          <w:rFonts w:ascii="Calibri" w:hAnsi="Calibri"/>
          <w:sz w:val="22"/>
          <w:szCs w:val="22"/>
          <w:lang w:eastAsia="en-US"/>
        </w:rPr>
      </w:pPr>
    </w:p>
    <w:p w14:paraId="6753CCEA" w14:textId="77777777" w:rsidR="00146954" w:rsidRDefault="00146954" w:rsidP="00146954">
      <w:pPr>
        <w:suppressAutoHyphens w:val="0"/>
        <w:jc w:val="both"/>
        <w:rPr>
          <w:rFonts w:eastAsia="Times New Roman"/>
        </w:rPr>
      </w:pPr>
    </w:p>
    <w:tbl>
      <w:tblPr>
        <w:tblW w:w="9639" w:type="dxa"/>
        <w:tblLook w:val="0000" w:firstRow="0" w:lastRow="0" w:firstColumn="0" w:lastColumn="0" w:noHBand="0" w:noVBand="0"/>
      </w:tblPr>
      <w:tblGrid>
        <w:gridCol w:w="5211"/>
        <w:gridCol w:w="4428"/>
      </w:tblGrid>
      <w:tr w:rsidR="00323038" w:rsidRPr="00323038" w14:paraId="2C75BB10" w14:textId="77777777" w:rsidTr="003A2D4C">
        <w:tc>
          <w:tcPr>
            <w:tcW w:w="5211" w:type="dxa"/>
          </w:tcPr>
          <w:p w14:paraId="5503D812" w14:textId="77777777" w:rsidR="00323038" w:rsidRPr="00323038" w:rsidRDefault="00323038" w:rsidP="00323038">
            <w:pPr>
              <w:suppressAutoHyphens w:val="0"/>
              <w:rPr>
                <w:rFonts w:eastAsia="Times New Roman"/>
                <w:b/>
                <w:bCs/>
                <w:color w:val="000000"/>
                <w:sz w:val="22"/>
                <w:szCs w:val="22"/>
              </w:rPr>
            </w:pPr>
            <w:bookmarkStart w:id="36" w:name="_Hlk181702093"/>
            <w:r w:rsidRPr="00323038">
              <w:rPr>
                <w:rFonts w:eastAsia="Times New Roman"/>
                <w:b/>
                <w:iCs/>
                <w:color w:val="000000"/>
                <w:sz w:val="22"/>
                <w:szCs w:val="22"/>
              </w:rPr>
              <w:t>Заказчик:</w:t>
            </w:r>
            <w:r w:rsidRPr="00323038">
              <w:rPr>
                <w:rFonts w:eastAsia="Times New Roman"/>
                <w:bCs/>
                <w:color w:val="000000"/>
                <w:sz w:val="22"/>
                <w:szCs w:val="22"/>
              </w:rPr>
              <w:t xml:space="preserve"> </w:t>
            </w:r>
            <w:r w:rsidRPr="00323038">
              <w:rPr>
                <w:rFonts w:eastAsia="Times New Roman"/>
                <w:b/>
                <w:bCs/>
                <w:color w:val="000000"/>
                <w:sz w:val="22"/>
                <w:szCs w:val="22"/>
              </w:rPr>
              <w:t xml:space="preserve">ФКУ ИК-5 ГУФСИН России </w:t>
            </w:r>
          </w:p>
          <w:p w14:paraId="0F84FC4A" w14:textId="77777777" w:rsidR="00323038" w:rsidRPr="00323038" w:rsidRDefault="00323038" w:rsidP="00323038">
            <w:pPr>
              <w:suppressAutoHyphens w:val="0"/>
              <w:rPr>
                <w:rFonts w:eastAsia="Times New Roman"/>
                <w:b/>
                <w:iCs/>
                <w:color w:val="000000"/>
                <w:sz w:val="22"/>
                <w:szCs w:val="22"/>
              </w:rPr>
            </w:pPr>
            <w:r w:rsidRPr="00323038">
              <w:rPr>
                <w:rFonts w:eastAsia="Times New Roman"/>
                <w:b/>
                <w:bCs/>
                <w:color w:val="000000"/>
                <w:sz w:val="22"/>
                <w:szCs w:val="22"/>
              </w:rPr>
              <w:t>по Московской области</w:t>
            </w:r>
          </w:p>
          <w:p w14:paraId="7BCF5CE0" w14:textId="77777777" w:rsidR="00323038" w:rsidRPr="00323038" w:rsidRDefault="00323038" w:rsidP="00323038">
            <w:pPr>
              <w:suppressAutoHyphens w:val="0"/>
              <w:rPr>
                <w:rFonts w:eastAsia="Times New Roman"/>
                <w:b/>
                <w:bCs/>
                <w:color w:val="000000"/>
                <w:sz w:val="22"/>
                <w:szCs w:val="22"/>
              </w:rPr>
            </w:pPr>
            <w:r w:rsidRPr="00323038">
              <w:rPr>
                <w:rFonts w:eastAsia="Times New Roman"/>
                <w:b/>
                <w:bCs/>
                <w:color w:val="000000"/>
                <w:sz w:val="22"/>
                <w:szCs w:val="22"/>
              </w:rPr>
              <w:t>Заместитель начальника</w:t>
            </w:r>
          </w:p>
          <w:p w14:paraId="5D2AEDD7" w14:textId="77777777" w:rsidR="00323038" w:rsidRPr="00323038" w:rsidRDefault="00323038" w:rsidP="00323038">
            <w:pPr>
              <w:suppressAutoHyphens w:val="0"/>
              <w:rPr>
                <w:rFonts w:eastAsia="Times New Roman"/>
                <w:b/>
                <w:iCs/>
                <w:color w:val="000000"/>
                <w:sz w:val="22"/>
                <w:szCs w:val="22"/>
              </w:rPr>
            </w:pPr>
          </w:p>
          <w:p w14:paraId="52F343AC" w14:textId="77777777" w:rsidR="00323038" w:rsidRPr="00323038" w:rsidRDefault="00323038" w:rsidP="00323038">
            <w:pPr>
              <w:suppressAutoHyphens w:val="0"/>
              <w:rPr>
                <w:rFonts w:eastAsia="Times New Roman"/>
                <w:b/>
                <w:iCs/>
                <w:color w:val="000000"/>
                <w:sz w:val="22"/>
                <w:szCs w:val="22"/>
              </w:rPr>
            </w:pPr>
          </w:p>
          <w:p w14:paraId="5977ECE8" w14:textId="77777777"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bCs/>
                <w:color w:val="000000"/>
                <w:sz w:val="22"/>
                <w:szCs w:val="22"/>
              </w:rPr>
            </w:pPr>
            <w:r w:rsidRPr="00323038">
              <w:rPr>
                <w:rFonts w:eastAsia="Times New Roman"/>
                <w:b/>
                <w:bCs/>
                <w:color w:val="000000"/>
                <w:sz w:val="22"/>
                <w:szCs w:val="22"/>
              </w:rPr>
              <w:t>______________ (Т.Г. Непряхина)</w:t>
            </w:r>
          </w:p>
          <w:p w14:paraId="68C86ECC" w14:textId="77777777" w:rsidR="00323038" w:rsidRPr="00B947B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0"/>
                <w:szCs w:val="20"/>
              </w:rPr>
            </w:pPr>
            <w:r w:rsidRPr="00B947B3">
              <w:rPr>
                <w:rFonts w:eastAsia="Times New Roman"/>
                <w:b/>
                <w:color w:val="000000"/>
                <w:sz w:val="20"/>
                <w:szCs w:val="20"/>
              </w:rPr>
              <w:t>М.П.</w:t>
            </w:r>
          </w:p>
          <w:p w14:paraId="6C4F853D" w14:textId="3D983FF9"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pacing w:val="-6"/>
                <w:sz w:val="22"/>
                <w:szCs w:val="22"/>
              </w:rPr>
            </w:pPr>
            <w:r w:rsidRPr="00323038">
              <w:rPr>
                <w:rFonts w:eastAsia="Times New Roman"/>
                <w:b/>
                <w:color w:val="000000"/>
                <w:sz w:val="22"/>
                <w:szCs w:val="22"/>
              </w:rPr>
              <w:t>«___» ________________ 202</w:t>
            </w:r>
            <w:r w:rsidR="00B947B3">
              <w:rPr>
                <w:rFonts w:eastAsia="Times New Roman"/>
                <w:b/>
                <w:color w:val="000000"/>
                <w:sz w:val="22"/>
                <w:szCs w:val="22"/>
              </w:rPr>
              <w:t>6</w:t>
            </w:r>
            <w:r w:rsidRPr="00323038">
              <w:rPr>
                <w:rFonts w:eastAsia="Times New Roman"/>
                <w:b/>
                <w:color w:val="000000"/>
                <w:sz w:val="22"/>
                <w:szCs w:val="22"/>
              </w:rPr>
              <w:t>г.</w:t>
            </w:r>
          </w:p>
        </w:tc>
        <w:tc>
          <w:tcPr>
            <w:tcW w:w="4428" w:type="dxa"/>
          </w:tcPr>
          <w:p w14:paraId="41B75C09" w14:textId="77777777" w:rsidR="00323038" w:rsidRPr="00323038" w:rsidRDefault="00323038" w:rsidP="00323038">
            <w:pPr>
              <w:suppressAutoHyphens w:val="0"/>
              <w:rPr>
                <w:rFonts w:eastAsia="Times New Roman"/>
                <w:b/>
                <w:color w:val="000000"/>
                <w:sz w:val="22"/>
                <w:szCs w:val="22"/>
              </w:rPr>
            </w:pPr>
            <w:r w:rsidRPr="00323038">
              <w:rPr>
                <w:rFonts w:eastAsia="Times New Roman"/>
                <w:b/>
                <w:iCs/>
                <w:color w:val="000000"/>
                <w:sz w:val="22"/>
                <w:szCs w:val="22"/>
              </w:rPr>
              <w:t>Поставщик</w:t>
            </w:r>
            <w:r w:rsidRPr="00323038">
              <w:rPr>
                <w:rFonts w:eastAsia="Times New Roman"/>
                <w:b/>
                <w:color w:val="000000"/>
                <w:sz w:val="22"/>
                <w:szCs w:val="22"/>
              </w:rPr>
              <w:t xml:space="preserve">: </w:t>
            </w:r>
          </w:p>
          <w:p w14:paraId="3252AE3F" w14:textId="77777777" w:rsidR="00323038" w:rsidRPr="00323038" w:rsidRDefault="00323038" w:rsidP="00323038">
            <w:pPr>
              <w:rPr>
                <w:rFonts w:eastAsia="Times New Roman"/>
                <w:b/>
                <w:sz w:val="22"/>
                <w:szCs w:val="22"/>
                <w:lang w:eastAsia="zh-CN"/>
              </w:rPr>
            </w:pPr>
            <w:r w:rsidRPr="00323038">
              <w:rPr>
                <w:rFonts w:eastAsia="Times New Roman"/>
                <w:b/>
                <w:sz w:val="22"/>
                <w:szCs w:val="22"/>
                <w:lang w:eastAsia="zh-CN"/>
              </w:rPr>
              <w:t>____________________</w:t>
            </w:r>
          </w:p>
          <w:p w14:paraId="28F36CB9" w14:textId="77777777" w:rsidR="00323038" w:rsidRPr="00323038" w:rsidRDefault="00323038" w:rsidP="00323038">
            <w:pPr>
              <w:suppressAutoHyphens w:val="0"/>
              <w:rPr>
                <w:rFonts w:eastAsia="Times New Roman"/>
                <w:b/>
                <w:color w:val="000000"/>
                <w:sz w:val="22"/>
                <w:szCs w:val="22"/>
              </w:rPr>
            </w:pPr>
            <w:r w:rsidRPr="00323038">
              <w:rPr>
                <w:rFonts w:eastAsia="Times New Roman"/>
                <w:b/>
                <w:color w:val="000000"/>
                <w:sz w:val="22"/>
                <w:szCs w:val="22"/>
              </w:rPr>
              <w:t>Руководитель</w:t>
            </w:r>
          </w:p>
          <w:p w14:paraId="1D9EB3C6" w14:textId="77777777" w:rsidR="00323038" w:rsidRPr="00323038" w:rsidRDefault="00323038" w:rsidP="00323038">
            <w:pPr>
              <w:suppressAutoHyphens w:val="0"/>
              <w:rPr>
                <w:rFonts w:eastAsia="Times New Roman"/>
                <w:b/>
                <w:color w:val="000000"/>
                <w:sz w:val="22"/>
                <w:szCs w:val="22"/>
              </w:rPr>
            </w:pPr>
          </w:p>
          <w:p w14:paraId="6C63801A" w14:textId="77777777" w:rsidR="00323038" w:rsidRPr="00323038" w:rsidRDefault="00323038" w:rsidP="00323038">
            <w:pPr>
              <w:suppressAutoHyphens w:val="0"/>
              <w:rPr>
                <w:rFonts w:eastAsia="Times New Roman"/>
                <w:b/>
                <w:color w:val="000000"/>
                <w:sz w:val="22"/>
                <w:szCs w:val="22"/>
              </w:rPr>
            </w:pPr>
          </w:p>
          <w:p w14:paraId="40366918" w14:textId="77777777"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2"/>
                <w:szCs w:val="22"/>
              </w:rPr>
            </w:pPr>
            <w:r w:rsidRPr="00596F13">
              <w:rPr>
                <w:rFonts w:ascii="Courier New" w:eastAsia="Times New Roman" w:hAnsi="Courier New"/>
                <w:bCs/>
                <w:color w:val="000000"/>
                <w:sz w:val="22"/>
                <w:szCs w:val="22"/>
              </w:rPr>
              <w:t>_____________</w:t>
            </w:r>
            <w:r w:rsidRPr="00323038">
              <w:rPr>
                <w:rFonts w:eastAsia="Times New Roman"/>
                <w:b/>
                <w:color w:val="000000"/>
                <w:sz w:val="22"/>
                <w:szCs w:val="22"/>
              </w:rPr>
              <w:t>(__________________)</w:t>
            </w:r>
          </w:p>
          <w:p w14:paraId="026A9D1B" w14:textId="77777777" w:rsidR="00323038" w:rsidRPr="00B947B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z w:val="20"/>
                <w:szCs w:val="20"/>
              </w:rPr>
            </w:pPr>
            <w:r w:rsidRPr="00B947B3">
              <w:rPr>
                <w:rFonts w:eastAsia="Times New Roman"/>
                <w:b/>
                <w:color w:val="000000"/>
                <w:sz w:val="20"/>
                <w:szCs w:val="20"/>
              </w:rPr>
              <w:t>М.П.</w:t>
            </w:r>
          </w:p>
          <w:p w14:paraId="4F19D10D" w14:textId="31CAF798" w:rsidR="00323038" w:rsidRPr="00323038"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
                <w:color w:val="000000"/>
                <w:spacing w:val="-6"/>
                <w:sz w:val="22"/>
                <w:szCs w:val="22"/>
              </w:rPr>
            </w:pPr>
            <w:r w:rsidRPr="00323038">
              <w:rPr>
                <w:rFonts w:eastAsia="Times New Roman"/>
                <w:b/>
                <w:color w:val="000000"/>
                <w:sz w:val="22"/>
                <w:szCs w:val="22"/>
              </w:rPr>
              <w:t>«___» ________________ 202</w:t>
            </w:r>
            <w:r w:rsidR="00B947B3">
              <w:rPr>
                <w:rFonts w:eastAsia="Times New Roman"/>
                <w:b/>
                <w:color w:val="000000"/>
                <w:sz w:val="22"/>
                <w:szCs w:val="22"/>
              </w:rPr>
              <w:t>6</w:t>
            </w:r>
            <w:r w:rsidRPr="00323038">
              <w:rPr>
                <w:rFonts w:eastAsia="Times New Roman"/>
                <w:b/>
                <w:color w:val="000000"/>
                <w:sz w:val="22"/>
                <w:szCs w:val="22"/>
              </w:rPr>
              <w:t>г.</w:t>
            </w:r>
          </w:p>
        </w:tc>
      </w:tr>
      <w:bookmarkEnd w:id="36"/>
    </w:tbl>
    <w:p w14:paraId="36A1A255" w14:textId="77777777" w:rsidR="00D272D6" w:rsidRDefault="00D272D6" w:rsidP="003C6B46">
      <w:pPr>
        <w:suppressAutoHyphens w:val="0"/>
        <w:jc w:val="right"/>
        <w:rPr>
          <w:rFonts w:eastAsia="Times New Roman"/>
        </w:rPr>
      </w:pPr>
    </w:p>
    <w:p w14:paraId="632C40CE" w14:textId="77777777" w:rsidR="00323038" w:rsidRPr="003D7031" w:rsidRDefault="00D272D6" w:rsidP="00323038">
      <w:pPr>
        <w:widowControl w:val="0"/>
        <w:ind w:left="7088" w:right="-710"/>
        <w:outlineLvl w:val="0"/>
        <w:rPr>
          <w:rFonts w:eastAsia="Times New Roman"/>
          <w:sz w:val="22"/>
          <w:szCs w:val="22"/>
          <w:lang w:eastAsia="zh-CN"/>
        </w:rPr>
      </w:pPr>
      <w:r>
        <w:rPr>
          <w:rFonts w:eastAsia="Times New Roman"/>
        </w:rPr>
        <w:br w:type="page"/>
      </w:r>
      <w:r w:rsidR="00323038" w:rsidRPr="003D7031">
        <w:rPr>
          <w:rFonts w:eastAsia="Times New Roman"/>
          <w:sz w:val="22"/>
          <w:szCs w:val="22"/>
          <w:lang w:eastAsia="zh-CN"/>
        </w:rPr>
        <w:lastRenderedPageBreak/>
        <w:t>Приложение № 2 к</w:t>
      </w:r>
    </w:p>
    <w:p w14:paraId="33BF1B71" w14:textId="77777777" w:rsidR="00323038" w:rsidRPr="003D7031" w:rsidRDefault="00323038" w:rsidP="00323038">
      <w:pPr>
        <w:widowControl w:val="0"/>
        <w:suppressAutoHyphens w:val="0"/>
        <w:ind w:left="7088" w:right="-710"/>
        <w:rPr>
          <w:rFonts w:eastAsia="Times New Roman"/>
          <w:sz w:val="22"/>
          <w:szCs w:val="22"/>
          <w:lang w:eastAsia="zh-CN"/>
        </w:rPr>
      </w:pPr>
      <w:r w:rsidRPr="003D7031">
        <w:rPr>
          <w:rFonts w:eastAsia="Times New Roman"/>
          <w:sz w:val="22"/>
          <w:szCs w:val="22"/>
          <w:lang w:eastAsia="zh-CN"/>
        </w:rPr>
        <w:t>Договору №</w:t>
      </w:r>
    </w:p>
    <w:p w14:paraId="458C9A83" w14:textId="52B3E1DE" w:rsidR="00323038" w:rsidRPr="003D7031" w:rsidRDefault="00323038" w:rsidP="00323038">
      <w:pPr>
        <w:suppressAutoHyphens w:val="0"/>
        <w:ind w:left="7088" w:right="-710"/>
        <w:rPr>
          <w:rFonts w:eastAsia="Times New Roman"/>
          <w:sz w:val="22"/>
          <w:szCs w:val="22"/>
          <w:lang w:eastAsia="zh-CN"/>
        </w:rPr>
      </w:pPr>
      <w:r w:rsidRPr="003D7031">
        <w:rPr>
          <w:rFonts w:eastAsia="Times New Roman"/>
          <w:sz w:val="22"/>
          <w:szCs w:val="22"/>
          <w:lang w:eastAsia="zh-CN"/>
        </w:rPr>
        <w:t>от «__» ____________ 202</w:t>
      </w:r>
      <w:r w:rsidR="00B947B3">
        <w:rPr>
          <w:rFonts w:eastAsia="Times New Roman"/>
          <w:sz w:val="22"/>
          <w:szCs w:val="22"/>
          <w:lang w:eastAsia="zh-CN"/>
        </w:rPr>
        <w:t>6</w:t>
      </w:r>
      <w:r w:rsidRPr="003D7031">
        <w:rPr>
          <w:rFonts w:eastAsia="Times New Roman"/>
          <w:sz w:val="22"/>
          <w:szCs w:val="22"/>
          <w:lang w:eastAsia="zh-CN"/>
        </w:rPr>
        <w:t xml:space="preserve"> г.</w:t>
      </w:r>
    </w:p>
    <w:p w14:paraId="627C68E7" w14:textId="77777777" w:rsidR="00323038" w:rsidRDefault="00323038" w:rsidP="00323038">
      <w:pPr>
        <w:suppressAutoHyphens w:val="0"/>
        <w:jc w:val="center"/>
        <w:rPr>
          <w:rFonts w:eastAsia="Times New Roman"/>
          <w:b/>
        </w:rPr>
      </w:pPr>
    </w:p>
    <w:p w14:paraId="4A667AD4" w14:textId="45E44D75" w:rsidR="00323038" w:rsidRDefault="00323038" w:rsidP="00323038">
      <w:pPr>
        <w:suppressAutoHyphens w:val="0"/>
        <w:jc w:val="center"/>
        <w:rPr>
          <w:rFonts w:eastAsia="Times New Roman"/>
          <w:b/>
        </w:rPr>
      </w:pPr>
      <w:r w:rsidRPr="00323038">
        <w:rPr>
          <w:rFonts w:eastAsia="Times New Roman"/>
          <w:b/>
        </w:rPr>
        <w:t>Техническое задание</w:t>
      </w:r>
    </w:p>
    <w:p w14:paraId="35F6D729" w14:textId="77777777" w:rsidR="00323038" w:rsidRPr="00323038" w:rsidRDefault="00323038" w:rsidP="00323038">
      <w:pPr>
        <w:suppressAutoHyphens w:val="0"/>
        <w:jc w:val="center"/>
        <w:rPr>
          <w:rFonts w:eastAsia="Times New Roman"/>
          <w:b/>
        </w:rPr>
      </w:pPr>
      <w:r w:rsidRPr="00323038">
        <w:rPr>
          <w:rFonts w:eastAsia="Times New Roman"/>
          <w:b/>
        </w:rPr>
        <w:t xml:space="preserve">на поставку детского питания в </w:t>
      </w:r>
      <w:r w:rsidRPr="00323038">
        <w:rPr>
          <w:rFonts w:eastAsia="Times New Roman"/>
          <w:b/>
          <w:bCs/>
        </w:rPr>
        <w:t>рамках государственного оборонного заказа</w:t>
      </w:r>
    </w:p>
    <w:p w14:paraId="59A91AA2" w14:textId="77777777" w:rsidR="00323038" w:rsidRPr="00323038" w:rsidRDefault="00323038" w:rsidP="00323038">
      <w:pPr>
        <w:suppressAutoHyphens w:val="0"/>
        <w:jc w:val="center"/>
        <w:rPr>
          <w:rFonts w:eastAsia="Times New Roman"/>
          <w:b/>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14"/>
        <w:gridCol w:w="4820"/>
        <w:gridCol w:w="2977"/>
      </w:tblGrid>
      <w:tr w:rsidR="008C4A5E" w:rsidRPr="00B947B3" w14:paraId="2B04865B" w14:textId="77777777" w:rsidTr="008C4A5E">
        <w:trPr>
          <w:trHeight w:val="825"/>
        </w:trPr>
        <w:tc>
          <w:tcPr>
            <w:tcW w:w="538" w:type="dxa"/>
            <w:tcBorders>
              <w:top w:val="single" w:sz="4" w:space="0" w:color="auto"/>
              <w:left w:val="single" w:sz="4" w:space="0" w:color="auto"/>
              <w:bottom w:val="single" w:sz="4" w:space="0" w:color="auto"/>
              <w:right w:val="single" w:sz="4" w:space="0" w:color="auto"/>
            </w:tcBorders>
            <w:vAlign w:val="center"/>
            <w:hideMark/>
          </w:tcPr>
          <w:p w14:paraId="41BEC7B1" w14:textId="77777777" w:rsidR="008C4A5E" w:rsidRPr="00B947B3" w:rsidRDefault="008C4A5E" w:rsidP="00715F63">
            <w:pPr>
              <w:widowControl w:val="0"/>
              <w:suppressAutoHyphens w:val="0"/>
              <w:ind w:left="-243"/>
              <w:jc w:val="right"/>
              <w:rPr>
                <w:rFonts w:eastAsia="Times New Roman"/>
                <w:sz w:val="22"/>
                <w:szCs w:val="22"/>
                <w:lang w:eastAsia="en-US"/>
              </w:rPr>
            </w:pPr>
            <w:r w:rsidRPr="00B947B3">
              <w:rPr>
                <w:rFonts w:eastAsia="Times New Roman"/>
                <w:sz w:val="22"/>
                <w:szCs w:val="22"/>
                <w:lang w:eastAsia="en-US"/>
              </w:rPr>
              <w:t xml:space="preserve">№ </w:t>
            </w:r>
          </w:p>
          <w:p w14:paraId="331C8AB2" w14:textId="51D3B475" w:rsidR="008C4A5E" w:rsidRPr="00B947B3" w:rsidRDefault="008C4A5E" w:rsidP="00715F63">
            <w:pPr>
              <w:widowControl w:val="0"/>
              <w:suppressAutoHyphens w:val="0"/>
              <w:ind w:left="-243"/>
              <w:jc w:val="right"/>
              <w:rPr>
                <w:rFonts w:eastAsia="Times New Roman"/>
                <w:sz w:val="22"/>
                <w:szCs w:val="22"/>
                <w:lang w:eastAsia="en-US"/>
              </w:rPr>
            </w:pPr>
            <w:r w:rsidRPr="00B947B3">
              <w:rPr>
                <w:rFonts w:eastAsia="Times New Roman"/>
                <w:sz w:val="22"/>
                <w:szCs w:val="22"/>
                <w:lang w:eastAsia="en-US"/>
              </w:rPr>
              <w:t>п/п</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901A49B" w14:textId="77777777" w:rsidR="008C4A5E" w:rsidRPr="00B947B3" w:rsidRDefault="008C4A5E" w:rsidP="00323038">
            <w:pPr>
              <w:keepNext/>
              <w:keepLines/>
              <w:widowControl w:val="0"/>
              <w:suppressAutoHyphens w:val="0"/>
              <w:autoSpaceDE w:val="0"/>
              <w:autoSpaceDN w:val="0"/>
              <w:adjustRightInd w:val="0"/>
              <w:jc w:val="center"/>
              <w:rPr>
                <w:rFonts w:eastAsia="Times New Roman"/>
                <w:sz w:val="22"/>
                <w:szCs w:val="22"/>
                <w:lang w:eastAsia="en-US"/>
              </w:rPr>
            </w:pPr>
            <w:r w:rsidRPr="00B947B3">
              <w:rPr>
                <w:rFonts w:eastAsia="Times New Roman"/>
                <w:sz w:val="22"/>
                <w:szCs w:val="22"/>
                <w:lang w:eastAsia="en-US"/>
              </w:rPr>
              <w:t>Наименование</w:t>
            </w:r>
          </w:p>
          <w:p w14:paraId="7F14B542" w14:textId="77777777" w:rsidR="008C4A5E" w:rsidRPr="00B947B3" w:rsidRDefault="008C4A5E" w:rsidP="00323038">
            <w:pPr>
              <w:widowControl w:val="0"/>
              <w:suppressAutoHyphens w:val="0"/>
              <w:jc w:val="center"/>
              <w:rPr>
                <w:rFonts w:eastAsia="Times New Roman"/>
                <w:sz w:val="22"/>
                <w:szCs w:val="22"/>
                <w:lang w:eastAsia="en-US"/>
              </w:rPr>
            </w:pPr>
            <w:r w:rsidRPr="00B947B3">
              <w:rPr>
                <w:rFonts w:eastAsia="Times New Roman"/>
                <w:sz w:val="22"/>
                <w:szCs w:val="22"/>
                <w:lang w:eastAsia="en-US"/>
              </w:rPr>
              <w:t>товара</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87A94D8" w14:textId="77777777" w:rsidR="008C4A5E" w:rsidRPr="00B947B3" w:rsidRDefault="008C4A5E" w:rsidP="00323038">
            <w:pPr>
              <w:suppressAutoHyphens w:val="0"/>
              <w:jc w:val="center"/>
              <w:rPr>
                <w:rFonts w:eastAsia="Times New Roman"/>
                <w:bCs/>
                <w:sz w:val="22"/>
                <w:szCs w:val="22"/>
                <w:lang w:eastAsia="en-US"/>
              </w:rPr>
            </w:pPr>
            <w:r w:rsidRPr="00B947B3">
              <w:rPr>
                <w:rFonts w:eastAsia="Times New Roman"/>
                <w:bCs/>
                <w:sz w:val="22"/>
                <w:szCs w:val="22"/>
                <w:lang w:eastAsia="en-US"/>
              </w:rPr>
              <w:t>Описание объекта закупки/</w:t>
            </w:r>
          </w:p>
          <w:p w14:paraId="71AD03A6" w14:textId="77777777" w:rsidR="008C4A5E" w:rsidRPr="00B947B3" w:rsidRDefault="008C4A5E" w:rsidP="00323038">
            <w:pPr>
              <w:suppressAutoHyphens w:val="0"/>
              <w:jc w:val="center"/>
              <w:rPr>
                <w:rFonts w:eastAsia="Times New Roman"/>
                <w:bCs/>
                <w:sz w:val="22"/>
                <w:szCs w:val="22"/>
                <w:lang w:eastAsia="en-US"/>
              </w:rPr>
            </w:pPr>
            <w:r w:rsidRPr="00B947B3">
              <w:rPr>
                <w:rFonts w:eastAsia="Times New Roman"/>
                <w:bCs/>
                <w:sz w:val="22"/>
                <w:szCs w:val="22"/>
                <w:lang w:eastAsia="en-US"/>
              </w:rPr>
              <w:t>Функциональные, технические, качественные, эксплуатационные характеристики объекта закупки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71E7B3" w14:textId="77777777" w:rsidR="008C4A5E" w:rsidRPr="00B947B3" w:rsidRDefault="008C4A5E" w:rsidP="00323038">
            <w:pPr>
              <w:widowControl w:val="0"/>
              <w:suppressAutoHyphens w:val="0"/>
              <w:jc w:val="center"/>
              <w:rPr>
                <w:rFonts w:eastAsia="Times New Roman"/>
                <w:color w:val="000000"/>
                <w:sz w:val="22"/>
                <w:szCs w:val="22"/>
                <w:lang w:eastAsia="en-US"/>
              </w:rPr>
            </w:pPr>
            <w:r w:rsidRPr="00B947B3">
              <w:rPr>
                <w:rFonts w:eastAsia="Times New Roman"/>
                <w:color w:val="000000"/>
                <w:sz w:val="22"/>
                <w:szCs w:val="22"/>
                <w:lang w:eastAsia="en-US"/>
              </w:rPr>
              <w:t>Сроки годности</w:t>
            </w:r>
          </w:p>
        </w:tc>
      </w:tr>
      <w:tr w:rsidR="008C4A5E" w:rsidRPr="00B947B3" w14:paraId="2ADC5F2E" w14:textId="77777777" w:rsidTr="008C4A5E">
        <w:trPr>
          <w:trHeight w:val="825"/>
        </w:trPr>
        <w:tc>
          <w:tcPr>
            <w:tcW w:w="538" w:type="dxa"/>
            <w:tcBorders>
              <w:top w:val="single" w:sz="4" w:space="0" w:color="auto"/>
              <w:left w:val="single" w:sz="4" w:space="0" w:color="auto"/>
              <w:bottom w:val="single" w:sz="4" w:space="0" w:color="auto"/>
              <w:right w:val="single" w:sz="4" w:space="0" w:color="auto"/>
            </w:tcBorders>
            <w:vAlign w:val="center"/>
            <w:hideMark/>
          </w:tcPr>
          <w:p w14:paraId="3BE38224" w14:textId="77777777" w:rsidR="008C4A5E" w:rsidRPr="00B947B3" w:rsidRDefault="008C4A5E" w:rsidP="003D7031">
            <w:pPr>
              <w:widowControl w:val="0"/>
              <w:suppressAutoHyphens w:val="0"/>
              <w:ind w:left="-243"/>
              <w:jc w:val="center"/>
              <w:rPr>
                <w:rFonts w:eastAsia="Times New Roman"/>
                <w:sz w:val="22"/>
                <w:szCs w:val="22"/>
                <w:lang w:eastAsia="en-US"/>
              </w:rPr>
            </w:pPr>
            <w:r w:rsidRPr="00B947B3">
              <w:rPr>
                <w:rFonts w:eastAsia="Times New Roman"/>
                <w:sz w:val="22"/>
                <w:szCs w:val="22"/>
                <w:lang w:eastAsia="en-US"/>
              </w:rPr>
              <w:t>1</w:t>
            </w:r>
          </w:p>
        </w:tc>
        <w:tc>
          <w:tcPr>
            <w:tcW w:w="2014" w:type="dxa"/>
            <w:tcBorders>
              <w:top w:val="single" w:sz="4" w:space="0" w:color="auto"/>
              <w:left w:val="single" w:sz="4" w:space="0" w:color="auto"/>
              <w:bottom w:val="single" w:sz="4" w:space="0" w:color="auto"/>
              <w:right w:val="single" w:sz="4" w:space="0" w:color="auto"/>
            </w:tcBorders>
            <w:hideMark/>
          </w:tcPr>
          <w:p w14:paraId="22046A88" w14:textId="198D5DAB" w:rsidR="008C4A5E" w:rsidRPr="00B947B3" w:rsidRDefault="00BE4459" w:rsidP="003D7031">
            <w:pPr>
              <w:keepNext/>
              <w:keepLines/>
              <w:widowControl w:val="0"/>
              <w:suppressAutoHyphens w:val="0"/>
              <w:autoSpaceDE w:val="0"/>
              <w:autoSpaceDN w:val="0"/>
              <w:adjustRightInd w:val="0"/>
              <w:jc w:val="center"/>
              <w:rPr>
                <w:rFonts w:eastAsia="Times New Roman"/>
                <w:sz w:val="22"/>
                <w:szCs w:val="22"/>
                <w:lang w:eastAsia="en-US"/>
              </w:rPr>
            </w:pPr>
            <w:r w:rsidRPr="00BE4459">
              <w:rPr>
                <w:rFonts w:eastAsia="Times New Roman"/>
              </w:rPr>
              <w:t xml:space="preserve">Пюре </w:t>
            </w:r>
            <w:r w:rsidR="006D6E0D">
              <w:rPr>
                <w:rFonts w:eastAsia="Times New Roman"/>
              </w:rPr>
              <w:t>мяс</w:t>
            </w:r>
            <w:r w:rsidRPr="00BE4459">
              <w:rPr>
                <w:rFonts w:eastAsia="Times New Roman"/>
              </w:rPr>
              <w:t xml:space="preserve">ное для питания детей с </w:t>
            </w:r>
            <w:r w:rsidR="006D6E0D">
              <w:rPr>
                <w:rFonts w:eastAsia="Times New Roman"/>
              </w:rPr>
              <w:t>6</w:t>
            </w:r>
            <w:r w:rsidRPr="00BE4459">
              <w:rPr>
                <w:rFonts w:eastAsia="Times New Roman"/>
              </w:rPr>
              <w:t>-</w:t>
            </w:r>
            <w:r w:rsidR="006D6E0D">
              <w:rPr>
                <w:rFonts w:eastAsia="Times New Roman"/>
              </w:rPr>
              <w:t>ти</w:t>
            </w:r>
            <w:r w:rsidRPr="00BE4459">
              <w:rPr>
                <w:rFonts w:eastAsia="Times New Roman"/>
              </w:rPr>
              <w:t xml:space="preserve"> месяцев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27333F2D" w14:textId="719709D1" w:rsidR="006D6E0D" w:rsidRPr="006D6E0D" w:rsidRDefault="006D6E0D" w:rsidP="006D6E0D">
            <w:pPr>
              <w:widowControl w:val="0"/>
              <w:suppressAutoHyphens w:val="0"/>
              <w:rPr>
                <w:rFonts w:eastAsia="Times New Roman"/>
                <w:bCs/>
                <w:color w:val="000000"/>
              </w:rPr>
            </w:pPr>
            <w:r w:rsidRPr="006D6E0D">
              <w:rPr>
                <w:rFonts w:eastAsia="Times New Roman"/>
                <w:color w:val="000000"/>
              </w:rPr>
              <w:t xml:space="preserve">По показателям качества и безопасности продукция должна соответствовать требования </w:t>
            </w:r>
            <w:r w:rsidRPr="006D6E0D">
              <w:rPr>
                <w:rFonts w:eastAsia="Times New Roman"/>
                <w:bCs/>
                <w:color w:val="000000"/>
              </w:rPr>
              <w:t>ГОСТ Р 54628-2011.</w:t>
            </w:r>
          </w:p>
          <w:p w14:paraId="740B6860" w14:textId="77777777" w:rsidR="006D6E0D" w:rsidRPr="006D6E0D" w:rsidRDefault="006D6E0D" w:rsidP="006D6E0D">
            <w:pPr>
              <w:widowControl w:val="0"/>
              <w:suppressAutoHyphens w:val="0"/>
              <w:rPr>
                <w:rFonts w:eastAsia="Times New Roman"/>
                <w:bCs/>
                <w:color w:val="000000"/>
              </w:rPr>
            </w:pPr>
            <w:r w:rsidRPr="006D6E0D">
              <w:rPr>
                <w:rFonts w:eastAsia="Times New Roman"/>
                <w:bCs/>
                <w:color w:val="000000"/>
              </w:rPr>
              <w:t xml:space="preserve">Вкус: несоленый или слабосоленый, свойственный данному виду консервов. Масса нетто 80-100 грамм.  Упаковка не должна выделять вещества в количествах, вредных для здоровья человека, превышающих предельно допустимые количества миграции химических веществ. </w:t>
            </w:r>
          </w:p>
          <w:p w14:paraId="72229160" w14:textId="74B03291" w:rsidR="008C4A5E" w:rsidRPr="00B947B3" w:rsidRDefault="006D6E0D" w:rsidP="006D6E0D">
            <w:pPr>
              <w:suppressAutoHyphens w:val="0"/>
              <w:rPr>
                <w:rFonts w:eastAsia="Times New Roman"/>
                <w:bCs/>
                <w:sz w:val="22"/>
                <w:szCs w:val="22"/>
                <w:lang w:eastAsia="en-US"/>
              </w:rPr>
            </w:pPr>
            <w:r w:rsidRPr="006D6E0D">
              <w:rPr>
                <w:rFonts w:eastAsia="Times New Roman"/>
                <w:bCs/>
                <w:color w:val="000000"/>
              </w:rPr>
              <w:t>Рекомендованная фасовка: стеклянная тара объемом не более 100 г.</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300943" w14:textId="42C00816" w:rsidR="008C4A5E" w:rsidRPr="00B947B3" w:rsidRDefault="008C4A5E" w:rsidP="00647C0B">
            <w:pPr>
              <w:widowControl w:val="0"/>
              <w:suppressAutoHyphens w:val="0"/>
              <w:jc w:val="center"/>
              <w:rPr>
                <w:rFonts w:eastAsia="Times New Roman"/>
                <w:color w:val="000000"/>
                <w:sz w:val="22"/>
                <w:szCs w:val="22"/>
                <w:lang w:eastAsia="en-US"/>
              </w:rPr>
            </w:pPr>
            <w:r w:rsidRPr="00B947B3">
              <w:rPr>
                <w:rFonts w:eastAsia="Times New Roman"/>
                <w:color w:val="000000"/>
                <w:sz w:val="22"/>
                <w:szCs w:val="22"/>
                <w:lang w:eastAsia="en-US"/>
              </w:rPr>
              <w:t>Остаточный срок годности (на момент поставки) – не менее 1</w:t>
            </w:r>
            <w:r w:rsidR="00647C0B">
              <w:rPr>
                <w:rFonts w:eastAsia="Times New Roman"/>
                <w:color w:val="000000"/>
                <w:sz w:val="22"/>
                <w:szCs w:val="22"/>
                <w:lang w:eastAsia="en-US"/>
              </w:rPr>
              <w:t>2</w:t>
            </w:r>
            <w:r w:rsidRPr="00B947B3">
              <w:rPr>
                <w:rFonts w:eastAsia="Times New Roman"/>
                <w:color w:val="000000"/>
                <w:sz w:val="22"/>
                <w:szCs w:val="22"/>
                <w:lang w:eastAsia="en-US"/>
              </w:rPr>
              <w:t xml:space="preserve"> месяцев</w:t>
            </w:r>
          </w:p>
        </w:tc>
      </w:tr>
    </w:tbl>
    <w:p w14:paraId="4D302160" w14:textId="77777777" w:rsidR="00323038" w:rsidRPr="00323038" w:rsidRDefault="00323038" w:rsidP="00323038">
      <w:pPr>
        <w:suppressAutoHyphens w:val="0"/>
        <w:ind w:firstLine="709"/>
        <w:jc w:val="both"/>
        <w:rPr>
          <w:rFonts w:eastAsia="Times New Roman"/>
        </w:rPr>
      </w:pPr>
    </w:p>
    <w:p w14:paraId="4A7D3A8A" w14:textId="551B7BD4" w:rsidR="00323038" w:rsidRPr="00323038" w:rsidRDefault="00323038" w:rsidP="00323038">
      <w:pPr>
        <w:suppressAutoHyphens w:val="0"/>
        <w:ind w:left="-426" w:firstLine="284"/>
        <w:jc w:val="both"/>
        <w:rPr>
          <w:rFonts w:eastAsia="Times New Roman"/>
        </w:rPr>
      </w:pPr>
      <w:r w:rsidRPr="00323038">
        <w:rPr>
          <w:rFonts w:eastAsia="Times New Roman"/>
        </w:rPr>
        <w:t>Продукт не должен содержать посторонних примесей и ГМО.</w:t>
      </w:r>
    </w:p>
    <w:p w14:paraId="413B91BB" w14:textId="77777777" w:rsidR="00323038" w:rsidRPr="00323038" w:rsidRDefault="00323038" w:rsidP="00323038">
      <w:pPr>
        <w:ind w:left="-426" w:firstLine="284"/>
        <w:jc w:val="both"/>
        <w:rPr>
          <w:rFonts w:eastAsia="Times New Roman"/>
          <w:b/>
        </w:rPr>
      </w:pPr>
      <w:r w:rsidRPr="00323038">
        <w:rPr>
          <w:rFonts w:eastAsia="Times New Roman"/>
          <w:b/>
        </w:rPr>
        <w:t>1. Требования к качеству и упаковке товара:</w:t>
      </w:r>
    </w:p>
    <w:p w14:paraId="2552855B" w14:textId="23EDAB11" w:rsidR="00323038" w:rsidRPr="00323038" w:rsidRDefault="00B71FF3" w:rsidP="00323038">
      <w:pPr>
        <w:ind w:left="-426" w:firstLine="284"/>
        <w:jc w:val="both"/>
        <w:rPr>
          <w:rFonts w:eastAsia="Times New Roman"/>
        </w:rPr>
      </w:pPr>
      <w:r>
        <w:rPr>
          <w:rFonts w:eastAsia="Times New Roman"/>
        </w:rPr>
        <w:t xml:space="preserve">    </w:t>
      </w:r>
      <w:r w:rsidR="00323038" w:rsidRPr="00323038">
        <w:rPr>
          <w:rFonts w:eastAsia="Times New Roman"/>
        </w:rPr>
        <w:t xml:space="preserve">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 требованиям ГОСТов, </w:t>
      </w:r>
      <w:r w:rsidR="008C4A5E">
        <w:rPr>
          <w:rFonts w:eastAsia="Times New Roman"/>
        </w:rPr>
        <w:t xml:space="preserve">ТР ТС, </w:t>
      </w:r>
      <w:proofErr w:type="spellStart"/>
      <w:r w:rsidR="00323038" w:rsidRPr="00323038">
        <w:rPr>
          <w:rFonts w:eastAsia="Times New Roman"/>
        </w:rPr>
        <w:t>СанПинов</w:t>
      </w:r>
      <w:proofErr w:type="spellEnd"/>
      <w:r w:rsidR="00323038" w:rsidRPr="00323038">
        <w:rPr>
          <w:rFonts w:eastAsia="Times New Roman"/>
        </w:rPr>
        <w:t>, в том числе:</w:t>
      </w:r>
    </w:p>
    <w:p w14:paraId="69D2C667" w14:textId="77777777" w:rsidR="00323038" w:rsidRPr="00323038" w:rsidRDefault="00323038" w:rsidP="00323038">
      <w:pPr>
        <w:ind w:left="-426" w:firstLine="284"/>
        <w:jc w:val="both"/>
        <w:rPr>
          <w:rFonts w:eastAsia="Times New Roman"/>
        </w:rPr>
      </w:pPr>
      <w:r w:rsidRPr="00323038">
        <w:rPr>
          <w:rFonts w:eastAsia="Times New Roman"/>
        </w:rPr>
        <w:t>- Федеральному закону от 30.03.1999 № 52-ФЗ «О санитарно-эпидемиологическом благополучии населения»;</w:t>
      </w:r>
    </w:p>
    <w:p w14:paraId="56124F28" w14:textId="79E98570" w:rsidR="00323038" w:rsidRPr="00323038" w:rsidRDefault="00323038" w:rsidP="00323038">
      <w:pPr>
        <w:ind w:left="-426" w:firstLine="284"/>
        <w:jc w:val="both"/>
        <w:rPr>
          <w:rFonts w:eastAsia="Times New Roman"/>
        </w:rPr>
      </w:pPr>
      <w:r w:rsidRPr="00323038">
        <w:rPr>
          <w:rFonts w:eastAsia="Times New Roman"/>
        </w:rPr>
        <w:t>- Федеральному закону от 02.01.2000 № 29-ФЗ «О качестве и безопасности пищев</w:t>
      </w:r>
      <w:r w:rsidR="00715F63">
        <w:rPr>
          <w:rFonts w:eastAsia="Times New Roman"/>
        </w:rPr>
        <w:t>ых</w:t>
      </w:r>
      <w:r w:rsidR="00017148">
        <w:rPr>
          <w:rFonts w:eastAsia="Times New Roman"/>
        </w:rPr>
        <w:t xml:space="preserve"> </w:t>
      </w:r>
      <w:r w:rsidRPr="00323038">
        <w:rPr>
          <w:rFonts w:eastAsia="Times New Roman"/>
        </w:rPr>
        <w:t>продук</w:t>
      </w:r>
      <w:r w:rsidR="00715F63">
        <w:rPr>
          <w:rFonts w:eastAsia="Times New Roman"/>
        </w:rPr>
        <w:t>тов</w:t>
      </w:r>
      <w:r w:rsidRPr="00323038">
        <w:rPr>
          <w:rFonts w:eastAsia="Times New Roman"/>
        </w:rPr>
        <w:t>»;</w:t>
      </w:r>
    </w:p>
    <w:p w14:paraId="1773A765" w14:textId="398E44E1" w:rsidR="00323038" w:rsidRPr="00323038" w:rsidRDefault="00323038" w:rsidP="00323038">
      <w:pPr>
        <w:ind w:left="-426" w:firstLine="284"/>
        <w:jc w:val="both"/>
        <w:rPr>
          <w:rFonts w:eastAsia="Times New Roman"/>
        </w:rPr>
      </w:pPr>
      <w:r w:rsidRPr="00323038">
        <w:rPr>
          <w:rFonts w:eastAsia="Times New Roman"/>
        </w:rPr>
        <w:t xml:space="preserve">- </w:t>
      </w:r>
      <w:r w:rsidR="00B71FF3">
        <w:rPr>
          <w:rFonts w:eastAsia="Times New Roman"/>
        </w:rPr>
        <w:t xml:space="preserve">  </w:t>
      </w:r>
      <w:r w:rsidRPr="00323038">
        <w:rPr>
          <w:rFonts w:eastAsia="Times New Roman"/>
        </w:rPr>
        <w:t>Федеральному закону от 27.12.2002 №184-ФЗ «О техническом регулировании»;</w:t>
      </w:r>
    </w:p>
    <w:p w14:paraId="4AE99CD1" w14:textId="5AD1210C" w:rsidR="00323038" w:rsidRPr="00323038" w:rsidRDefault="00323038" w:rsidP="00323038">
      <w:pPr>
        <w:ind w:left="-426" w:firstLine="284"/>
        <w:jc w:val="both"/>
        <w:rPr>
          <w:rFonts w:eastAsia="Times New Roman"/>
        </w:rPr>
      </w:pPr>
      <w:r w:rsidRPr="00323038">
        <w:rPr>
          <w:rFonts w:eastAsia="Times New Roman"/>
        </w:rPr>
        <w:t xml:space="preserve">- </w:t>
      </w:r>
      <w:r w:rsidR="00B71FF3">
        <w:rPr>
          <w:rFonts w:eastAsia="Times New Roman"/>
        </w:rPr>
        <w:t xml:space="preserve">  </w:t>
      </w:r>
      <w:r w:rsidRPr="00323038">
        <w:rPr>
          <w:rFonts w:eastAsia="Times New Roman"/>
        </w:rPr>
        <w:t>Закону Российской Федерации от 14.05.1993 №4979-1 «О ветеринарии»;</w:t>
      </w:r>
    </w:p>
    <w:p w14:paraId="7F31D091" w14:textId="77777777" w:rsidR="00323038" w:rsidRPr="00323038" w:rsidRDefault="00323038" w:rsidP="00323038">
      <w:pPr>
        <w:ind w:left="-426" w:firstLine="284"/>
        <w:jc w:val="both"/>
        <w:rPr>
          <w:rFonts w:eastAsia="Times New Roman"/>
        </w:rPr>
      </w:pPr>
      <w:r w:rsidRPr="00323038">
        <w:rPr>
          <w:rFonts w:eastAsia="Times New Roman"/>
        </w:rPr>
        <w:t>Решению Комиссии Таможенного союза от 09.12.2011 №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w:t>
      </w:r>
    </w:p>
    <w:p w14:paraId="351B584B" w14:textId="77777777" w:rsidR="00323038" w:rsidRPr="00323038" w:rsidRDefault="00323038" w:rsidP="00323038">
      <w:pPr>
        <w:ind w:left="-426" w:firstLine="284"/>
        <w:jc w:val="both"/>
        <w:rPr>
          <w:rFonts w:eastAsia="Times New Roman"/>
        </w:rPr>
      </w:pPr>
      <w:r w:rsidRPr="00323038">
        <w:rPr>
          <w:rFonts w:eastAsia="Times New Roman"/>
        </w:rPr>
        <w:t>- Приказу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 (вместе с «Порядком организации и проведения санитарно-эпидемиологических экспертиз, обследований, исследований, испытаний и токсикологических, гигиенических и иных видов оценок, «Порядком выдачи санитарно-эпидемиологических заключений», «Положением о реестре санитарно-эпидемиологических заключений о соответствии (несоответствии) государственным санитарно-эпидемиологическим правилам и нормативам видов деятельности (работ, услуг), продукции, проектной документации»);</w:t>
      </w:r>
    </w:p>
    <w:p w14:paraId="7516F468" w14:textId="77777777" w:rsidR="00323038" w:rsidRPr="00323038" w:rsidRDefault="00323038" w:rsidP="00323038">
      <w:pPr>
        <w:ind w:left="-426" w:firstLine="284"/>
        <w:jc w:val="both"/>
        <w:rPr>
          <w:rFonts w:eastAsia="Times New Roman"/>
        </w:rPr>
      </w:pPr>
      <w:r w:rsidRPr="00323038">
        <w:rPr>
          <w:rFonts w:eastAsia="Times New Roman"/>
        </w:rPr>
        <w:t>- Постановлению Главного государственного санитарного врача Российской Федерации от 07.09.2001 № 23 «О введении в действие Санитарных правил» (вместе с «СП 2.3.6.1066-01. 2.3.5. Предприятия торговли. Санитарно-эпидемиологические требования к организациям торговли и обороту в них продовольственного сырья и пищевых продуктов. Санитарно-эпидемиологические правила», утв. Главным государственным санитарным врачом Российской Федерации 06.09.2001);</w:t>
      </w:r>
    </w:p>
    <w:p w14:paraId="0CAB3EB5" w14:textId="77777777" w:rsidR="00323038" w:rsidRPr="00323038" w:rsidRDefault="00323038" w:rsidP="00323038">
      <w:pPr>
        <w:ind w:left="-426" w:firstLine="284"/>
        <w:jc w:val="both"/>
        <w:rPr>
          <w:rFonts w:eastAsia="Times New Roman"/>
        </w:rPr>
      </w:pPr>
      <w:r w:rsidRPr="00323038">
        <w:rPr>
          <w:rFonts w:eastAsia="Times New Roman"/>
        </w:rPr>
        <w:t xml:space="preserve">- Постановлению Главного государственного санитарного врача Российской Федерации от 14.11.2001 № 36 «О введении в действие Санитарных правил» (вместе с «СанПиН 2.3.2.1078-01. 2.3.2. Продовольственное сырье и пищевые продукты. Гигиенические требования безопасности и </w:t>
      </w:r>
      <w:r w:rsidRPr="00323038">
        <w:rPr>
          <w:rFonts w:eastAsia="Times New Roman"/>
        </w:rPr>
        <w:lastRenderedPageBreak/>
        <w:t>пищевой ценности пищевых продуктов. Санитарно-эпидемиологические правила и нормативы», утв. Главным государственным санитарным врачом Российской Федерации 06.11.2001);</w:t>
      </w:r>
    </w:p>
    <w:p w14:paraId="20916239" w14:textId="77777777" w:rsidR="00323038" w:rsidRPr="00323038" w:rsidRDefault="00323038" w:rsidP="00323038">
      <w:pPr>
        <w:ind w:left="-426" w:firstLine="284"/>
        <w:jc w:val="both"/>
        <w:rPr>
          <w:rFonts w:eastAsia="Times New Roman"/>
        </w:rPr>
      </w:pPr>
      <w:r w:rsidRPr="00323038">
        <w:rPr>
          <w:rFonts w:eastAsia="Times New Roman"/>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(вместе с «СанПиН 2.3.2.1324-03. 2.3.2.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 утв. Главным государственным врачом Российской Федерации 21.05.2003);</w:t>
      </w:r>
    </w:p>
    <w:p w14:paraId="0471EE97" w14:textId="77777777" w:rsidR="00323038" w:rsidRPr="00323038" w:rsidRDefault="00323038" w:rsidP="00323038">
      <w:pPr>
        <w:ind w:left="-426" w:firstLine="284"/>
        <w:jc w:val="both"/>
        <w:rPr>
          <w:rFonts w:eastAsia="Times New Roman"/>
          <w:b/>
          <w:iCs/>
        </w:rPr>
      </w:pPr>
      <w:r w:rsidRPr="00323038">
        <w:rPr>
          <w:rFonts w:eastAsia="Times New Roman"/>
          <w:b/>
        </w:rPr>
        <w:t>2. Товар должен соответствовать требованиям, обеспечивающим его безопасность для жизни и здоровья</w:t>
      </w:r>
      <w:r w:rsidRPr="00323038">
        <w:rPr>
          <w:rFonts w:eastAsia="Times New Roman"/>
          <w:b/>
          <w:iCs/>
        </w:rPr>
        <w:t xml:space="preserve"> потребителей.</w:t>
      </w:r>
    </w:p>
    <w:p w14:paraId="21DACE14" w14:textId="77777777" w:rsidR="00323038" w:rsidRPr="00323038" w:rsidRDefault="00323038" w:rsidP="00323038">
      <w:pPr>
        <w:widowControl w:val="0"/>
        <w:ind w:left="-426" w:firstLine="284"/>
        <w:jc w:val="both"/>
        <w:rPr>
          <w:rFonts w:eastAsia="Times New Roman"/>
        </w:rPr>
      </w:pPr>
      <w:r w:rsidRPr="00323038">
        <w:rPr>
          <w:rFonts w:eastAsia="Times New Roman"/>
        </w:rPr>
        <w:t>Товар должен быть, свободным от любых притязаний третьих лиц, не находящимся под запретом (арестом), в залоге.</w:t>
      </w:r>
    </w:p>
    <w:p w14:paraId="6220AA15" w14:textId="4866B29C" w:rsidR="00323038" w:rsidRPr="00323038" w:rsidRDefault="00323038" w:rsidP="00323038">
      <w:pPr>
        <w:widowControl w:val="0"/>
        <w:ind w:left="-426" w:firstLine="284"/>
        <w:jc w:val="both"/>
        <w:rPr>
          <w:rFonts w:eastAsia="Times New Roman"/>
        </w:rPr>
      </w:pPr>
      <w:r w:rsidRPr="00323038">
        <w:rPr>
          <w:rFonts w:eastAsia="Times New Roman"/>
        </w:rPr>
        <w:t>Поставщик обязан обеспечить упаковку (тару) товара, отвечающую требованиям ГОСТов</w:t>
      </w:r>
      <w:r w:rsidR="008C4A5E">
        <w:rPr>
          <w:rFonts w:eastAsia="Times New Roman"/>
        </w:rPr>
        <w:t>,               ТР ТС и</w:t>
      </w:r>
      <w:r w:rsidRPr="00323038">
        <w:rPr>
          <w:rFonts w:eastAsia="Times New Roman"/>
        </w:rPr>
        <w:t xml:space="preserve">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14:paraId="1A29D926" w14:textId="77777777" w:rsidR="00323038" w:rsidRPr="00323038" w:rsidRDefault="00323038" w:rsidP="00323038">
      <w:pPr>
        <w:widowControl w:val="0"/>
        <w:suppressAutoHyphens w:val="0"/>
        <w:ind w:left="-426" w:firstLine="284"/>
        <w:jc w:val="both"/>
        <w:rPr>
          <w:rFonts w:eastAsia="Times New Roman"/>
        </w:rPr>
      </w:pPr>
      <w:r w:rsidRPr="00323038">
        <w:rPr>
          <w:rFonts w:eastAsia="Times New Roman"/>
        </w:rPr>
        <w:t>Маркировка должна быть нанесена на упаковку (тару) товара в соответствии с требованиями законодательства Российской Федерации.</w:t>
      </w:r>
    </w:p>
    <w:p w14:paraId="527C4166" w14:textId="77777777" w:rsidR="00323038" w:rsidRPr="00323038" w:rsidRDefault="00323038" w:rsidP="00323038">
      <w:pPr>
        <w:widowControl w:val="0"/>
        <w:suppressAutoHyphens w:val="0"/>
        <w:ind w:left="-426" w:firstLine="284"/>
        <w:jc w:val="both"/>
        <w:rPr>
          <w:rFonts w:eastAsia="Times New Roman"/>
          <w:b/>
        </w:rPr>
      </w:pPr>
      <w:r w:rsidRPr="00323038">
        <w:rPr>
          <w:rFonts w:eastAsia="Times New Roman"/>
          <w:b/>
        </w:rPr>
        <w:t>3. Условия, место доставки и срок поставки товара:</w:t>
      </w:r>
    </w:p>
    <w:p w14:paraId="3830DD06" w14:textId="72A72909" w:rsidR="00BD3F8B" w:rsidRDefault="00BD3F8B" w:rsidP="00BD3F8B">
      <w:pPr>
        <w:widowControl w:val="0"/>
        <w:suppressAutoHyphens w:val="0"/>
        <w:ind w:left="-426" w:firstLine="284"/>
        <w:jc w:val="both"/>
        <w:rPr>
          <w:rFonts w:eastAsia="Times New Roman"/>
          <w:bCs/>
        </w:rPr>
      </w:pPr>
      <w:r w:rsidRPr="00237E3E">
        <w:rPr>
          <w:rFonts w:eastAsia="Times New Roman"/>
          <w:bCs/>
        </w:rPr>
        <w:t>Поставка товара</w:t>
      </w:r>
      <w:r>
        <w:rPr>
          <w:rFonts w:eastAsia="Times New Roman"/>
          <w:bCs/>
        </w:rPr>
        <w:t xml:space="preserve"> осуществляется </w:t>
      </w:r>
      <w:r w:rsidR="00715F63">
        <w:rPr>
          <w:rFonts w:eastAsia="Times New Roman"/>
          <w:bCs/>
        </w:rPr>
        <w:t>в течение 1</w:t>
      </w:r>
      <w:r w:rsidR="00B71FF3">
        <w:rPr>
          <w:rFonts w:eastAsia="Times New Roman"/>
          <w:bCs/>
        </w:rPr>
        <w:t>0</w:t>
      </w:r>
      <w:r w:rsidR="00715F63">
        <w:rPr>
          <w:rFonts w:eastAsia="Times New Roman"/>
          <w:bCs/>
        </w:rPr>
        <w:t xml:space="preserve"> рабочих дней со дня заключения настоящего Договора</w:t>
      </w:r>
      <w:r w:rsidRPr="00237E3E">
        <w:rPr>
          <w:rFonts w:eastAsia="Times New Roman"/>
          <w:bCs/>
        </w:rPr>
        <w:t xml:space="preserve">, в будние дни с </w:t>
      </w:r>
      <w:proofErr w:type="spellStart"/>
      <w:r w:rsidRPr="00237E3E">
        <w:rPr>
          <w:rFonts w:eastAsia="Times New Roman"/>
          <w:bCs/>
        </w:rPr>
        <w:t>пн-пт</w:t>
      </w:r>
      <w:proofErr w:type="spellEnd"/>
      <w:r w:rsidRPr="00237E3E">
        <w:rPr>
          <w:rFonts w:eastAsia="Times New Roman"/>
          <w:bCs/>
        </w:rPr>
        <w:t xml:space="preserve"> время поставки с 9-00 до 16-30 (обед с 12-00 до</w:t>
      </w:r>
      <w:r w:rsidR="00B71FF3">
        <w:rPr>
          <w:rFonts w:eastAsia="Times New Roman"/>
          <w:bCs/>
        </w:rPr>
        <w:t xml:space="preserve"> </w:t>
      </w:r>
      <w:r w:rsidRPr="00237E3E">
        <w:rPr>
          <w:rFonts w:eastAsia="Times New Roman"/>
          <w:bCs/>
        </w:rPr>
        <w:t>13-00).</w:t>
      </w:r>
    </w:p>
    <w:p w14:paraId="203EC305" w14:textId="77777777" w:rsidR="00323038" w:rsidRPr="00323038" w:rsidRDefault="00323038" w:rsidP="00323038">
      <w:pPr>
        <w:widowControl w:val="0"/>
        <w:tabs>
          <w:tab w:val="num" w:pos="0"/>
          <w:tab w:val="left" w:pos="540"/>
        </w:tabs>
        <w:ind w:left="-426" w:firstLine="284"/>
        <w:jc w:val="both"/>
        <w:rPr>
          <w:rFonts w:eastAsia="Times New Roman"/>
        </w:rPr>
      </w:pPr>
      <w:r w:rsidRPr="00323038">
        <w:rPr>
          <w:rFonts w:eastAsia="Times New Roman"/>
        </w:rPr>
        <w:t xml:space="preserve">Поставка товара производится силами и средствами поставщика в соответствии с условиями контракта. </w:t>
      </w:r>
    </w:p>
    <w:p w14:paraId="22CC6245" w14:textId="55F7B834" w:rsidR="00323038" w:rsidRPr="00323038" w:rsidRDefault="00323038" w:rsidP="00323038">
      <w:pPr>
        <w:tabs>
          <w:tab w:val="left" w:pos="360"/>
        </w:tabs>
        <w:suppressAutoHyphens w:val="0"/>
        <w:ind w:left="-426" w:firstLine="284"/>
        <w:jc w:val="both"/>
        <w:rPr>
          <w:rFonts w:eastAsia="Times New Roman"/>
        </w:rPr>
      </w:pPr>
      <w:r w:rsidRPr="00323038">
        <w:rPr>
          <w:rFonts w:eastAsia="Times New Roman"/>
        </w:rPr>
        <w:t xml:space="preserve">Место доставки товара: Московская область, Можайский район, п. им. </w:t>
      </w:r>
      <w:proofErr w:type="gramStart"/>
      <w:r w:rsidRPr="00323038">
        <w:rPr>
          <w:rFonts w:eastAsia="Times New Roman"/>
        </w:rPr>
        <w:t>Дзержинского,</w:t>
      </w:r>
      <w:r w:rsidR="00B71FF3">
        <w:rPr>
          <w:rFonts w:eastAsia="Times New Roman"/>
        </w:rPr>
        <w:t xml:space="preserve">   </w:t>
      </w:r>
      <w:proofErr w:type="gramEnd"/>
      <w:r w:rsidR="00B71FF3">
        <w:rPr>
          <w:rFonts w:eastAsia="Times New Roman"/>
        </w:rPr>
        <w:t xml:space="preserve">               </w:t>
      </w:r>
      <w:r w:rsidRPr="00323038">
        <w:rPr>
          <w:rFonts w:eastAsia="Times New Roman"/>
        </w:rPr>
        <w:t>д.1, продовольственный склад учреждения.</w:t>
      </w:r>
    </w:p>
    <w:p w14:paraId="55B3261A" w14:textId="18179D11" w:rsidR="00D272D6" w:rsidRDefault="00D272D6">
      <w:pPr>
        <w:suppressAutoHyphens w:val="0"/>
        <w:spacing w:after="160" w:line="259" w:lineRule="auto"/>
        <w:rPr>
          <w:rFonts w:eastAsia="Times New Roman"/>
        </w:rPr>
      </w:pPr>
    </w:p>
    <w:p w14:paraId="4C634CAC" w14:textId="77777777" w:rsidR="00B71FF3" w:rsidRDefault="00B71FF3">
      <w:pPr>
        <w:suppressAutoHyphens w:val="0"/>
        <w:spacing w:after="160" w:line="259" w:lineRule="auto"/>
        <w:rPr>
          <w:rFonts w:eastAsia="Times New Roman"/>
        </w:rPr>
      </w:pPr>
    </w:p>
    <w:tbl>
      <w:tblPr>
        <w:tblW w:w="9639" w:type="dxa"/>
        <w:tblLook w:val="0000" w:firstRow="0" w:lastRow="0" w:firstColumn="0" w:lastColumn="0" w:noHBand="0" w:noVBand="0"/>
      </w:tblPr>
      <w:tblGrid>
        <w:gridCol w:w="5211"/>
        <w:gridCol w:w="4428"/>
      </w:tblGrid>
      <w:tr w:rsidR="00323038" w:rsidRPr="00B71FF3" w14:paraId="3754E5F9" w14:textId="77777777" w:rsidTr="003A2D4C">
        <w:tc>
          <w:tcPr>
            <w:tcW w:w="5211" w:type="dxa"/>
          </w:tcPr>
          <w:p w14:paraId="50D176B2" w14:textId="77777777" w:rsidR="00323038" w:rsidRPr="00B71FF3" w:rsidRDefault="00323038" w:rsidP="00323038">
            <w:pPr>
              <w:suppressAutoHyphens w:val="0"/>
              <w:rPr>
                <w:rFonts w:eastAsia="Times New Roman"/>
                <w:bCs/>
                <w:color w:val="000000"/>
                <w:sz w:val="22"/>
                <w:szCs w:val="22"/>
              </w:rPr>
            </w:pPr>
            <w:r w:rsidRPr="00B71FF3">
              <w:rPr>
                <w:rFonts w:eastAsia="Times New Roman"/>
                <w:bCs/>
                <w:iCs/>
                <w:color w:val="000000"/>
                <w:sz w:val="22"/>
                <w:szCs w:val="22"/>
              </w:rPr>
              <w:t>Заказчик:</w:t>
            </w:r>
            <w:r w:rsidRPr="00B71FF3">
              <w:rPr>
                <w:rFonts w:eastAsia="Times New Roman"/>
                <w:bCs/>
                <w:color w:val="000000"/>
                <w:sz w:val="22"/>
                <w:szCs w:val="22"/>
              </w:rPr>
              <w:t xml:space="preserve"> ФКУ ИК-5 ГУФСИН России </w:t>
            </w:r>
          </w:p>
          <w:p w14:paraId="0EC35AC4" w14:textId="77777777" w:rsidR="00323038" w:rsidRPr="00B71FF3" w:rsidRDefault="00323038" w:rsidP="00323038">
            <w:pPr>
              <w:suppressAutoHyphens w:val="0"/>
              <w:rPr>
                <w:rFonts w:eastAsia="Times New Roman"/>
                <w:bCs/>
                <w:iCs/>
                <w:color w:val="000000"/>
                <w:sz w:val="22"/>
                <w:szCs w:val="22"/>
              </w:rPr>
            </w:pPr>
            <w:r w:rsidRPr="00B71FF3">
              <w:rPr>
                <w:rFonts w:eastAsia="Times New Roman"/>
                <w:bCs/>
                <w:color w:val="000000"/>
                <w:sz w:val="22"/>
                <w:szCs w:val="22"/>
              </w:rPr>
              <w:t>по Московской области</w:t>
            </w:r>
          </w:p>
          <w:p w14:paraId="777DCB58" w14:textId="77777777" w:rsidR="00323038" w:rsidRPr="00B71FF3" w:rsidRDefault="00323038" w:rsidP="00323038">
            <w:pPr>
              <w:suppressAutoHyphens w:val="0"/>
              <w:rPr>
                <w:rFonts w:eastAsia="Times New Roman"/>
                <w:bCs/>
                <w:color w:val="000000"/>
                <w:sz w:val="22"/>
                <w:szCs w:val="22"/>
              </w:rPr>
            </w:pPr>
            <w:r w:rsidRPr="00B71FF3">
              <w:rPr>
                <w:rFonts w:eastAsia="Times New Roman"/>
                <w:bCs/>
                <w:color w:val="000000"/>
                <w:sz w:val="22"/>
                <w:szCs w:val="22"/>
              </w:rPr>
              <w:t>Заместитель начальника</w:t>
            </w:r>
          </w:p>
          <w:p w14:paraId="7C153FD5" w14:textId="77777777" w:rsidR="00323038" w:rsidRPr="00B71FF3" w:rsidRDefault="00323038" w:rsidP="00323038">
            <w:pPr>
              <w:suppressAutoHyphens w:val="0"/>
              <w:rPr>
                <w:rFonts w:eastAsia="Times New Roman"/>
                <w:bCs/>
                <w:iCs/>
                <w:color w:val="000000"/>
                <w:sz w:val="22"/>
                <w:szCs w:val="22"/>
              </w:rPr>
            </w:pPr>
          </w:p>
          <w:p w14:paraId="563EC4EA"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______________ (Т.Г. Непряхина)</w:t>
            </w:r>
          </w:p>
          <w:p w14:paraId="41152CA2"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М.П.</w:t>
            </w:r>
          </w:p>
          <w:p w14:paraId="645E24B5" w14:textId="1590AEC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pacing w:val="-6"/>
                <w:sz w:val="22"/>
                <w:szCs w:val="22"/>
              </w:rPr>
            </w:pPr>
            <w:r w:rsidRPr="00B71FF3">
              <w:rPr>
                <w:rFonts w:eastAsia="Times New Roman"/>
                <w:bCs/>
                <w:color w:val="000000"/>
                <w:sz w:val="22"/>
                <w:szCs w:val="22"/>
              </w:rPr>
              <w:t>«___» ________________ 202</w:t>
            </w:r>
            <w:r w:rsidR="008C4A5E" w:rsidRPr="00B71FF3">
              <w:rPr>
                <w:rFonts w:eastAsia="Times New Roman"/>
                <w:bCs/>
                <w:color w:val="000000"/>
                <w:sz w:val="22"/>
                <w:szCs w:val="22"/>
              </w:rPr>
              <w:t>6</w:t>
            </w:r>
            <w:r w:rsidRPr="00B71FF3">
              <w:rPr>
                <w:rFonts w:eastAsia="Times New Roman"/>
                <w:bCs/>
                <w:color w:val="000000"/>
                <w:sz w:val="22"/>
                <w:szCs w:val="22"/>
              </w:rPr>
              <w:t>г.</w:t>
            </w:r>
          </w:p>
        </w:tc>
        <w:tc>
          <w:tcPr>
            <w:tcW w:w="4428" w:type="dxa"/>
          </w:tcPr>
          <w:p w14:paraId="0AB31623" w14:textId="77777777" w:rsidR="00323038" w:rsidRPr="00B71FF3" w:rsidRDefault="00323038" w:rsidP="00323038">
            <w:pPr>
              <w:suppressAutoHyphens w:val="0"/>
              <w:rPr>
                <w:rFonts w:eastAsia="Times New Roman"/>
                <w:bCs/>
                <w:color w:val="000000"/>
                <w:sz w:val="22"/>
                <w:szCs w:val="22"/>
              </w:rPr>
            </w:pPr>
            <w:r w:rsidRPr="00B71FF3">
              <w:rPr>
                <w:rFonts w:eastAsia="Times New Roman"/>
                <w:bCs/>
                <w:iCs/>
                <w:color w:val="000000"/>
                <w:sz w:val="22"/>
                <w:szCs w:val="22"/>
              </w:rPr>
              <w:t>Поставщик</w:t>
            </w:r>
            <w:r w:rsidRPr="00B71FF3">
              <w:rPr>
                <w:rFonts w:eastAsia="Times New Roman"/>
                <w:bCs/>
                <w:color w:val="000000"/>
                <w:sz w:val="22"/>
                <w:szCs w:val="22"/>
              </w:rPr>
              <w:t xml:space="preserve">: </w:t>
            </w:r>
          </w:p>
          <w:p w14:paraId="13650327" w14:textId="77777777" w:rsidR="00323038" w:rsidRPr="00B71FF3" w:rsidRDefault="00323038" w:rsidP="00323038">
            <w:pPr>
              <w:rPr>
                <w:rFonts w:eastAsia="Times New Roman"/>
                <w:bCs/>
                <w:sz w:val="22"/>
                <w:szCs w:val="22"/>
                <w:lang w:eastAsia="zh-CN"/>
              </w:rPr>
            </w:pPr>
            <w:r w:rsidRPr="00B71FF3">
              <w:rPr>
                <w:rFonts w:eastAsia="Times New Roman"/>
                <w:bCs/>
                <w:sz w:val="22"/>
                <w:szCs w:val="22"/>
                <w:lang w:eastAsia="zh-CN"/>
              </w:rPr>
              <w:t>____________________</w:t>
            </w:r>
          </w:p>
          <w:p w14:paraId="253698C1" w14:textId="77777777" w:rsidR="00323038" w:rsidRPr="00B71FF3" w:rsidRDefault="00323038" w:rsidP="00323038">
            <w:pPr>
              <w:suppressAutoHyphens w:val="0"/>
              <w:rPr>
                <w:rFonts w:eastAsia="Times New Roman"/>
                <w:bCs/>
                <w:color w:val="000000"/>
                <w:sz w:val="22"/>
                <w:szCs w:val="22"/>
              </w:rPr>
            </w:pPr>
            <w:r w:rsidRPr="00B71FF3">
              <w:rPr>
                <w:rFonts w:eastAsia="Times New Roman"/>
                <w:bCs/>
                <w:color w:val="000000"/>
                <w:sz w:val="22"/>
                <w:szCs w:val="22"/>
              </w:rPr>
              <w:t>Руководитель</w:t>
            </w:r>
          </w:p>
          <w:p w14:paraId="3A8EF6AF" w14:textId="77777777" w:rsidR="00323038" w:rsidRPr="00B71FF3" w:rsidRDefault="00323038" w:rsidP="00323038">
            <w:pPr>
              <w:suppressAutoHyphens w:val="0"/>
              <w:rPr>
                <w:rFonts w:eastAsia="Times New Roman"/>
                <w:bCs/>
                <w:color w:val="000000"/>
                <w:sz w:val="22"/>
                <w:szCs w:val="22"/>
              </w:rPr>
            </w:pPr>
          </w:p>
          <w:p w14:paraId="55F4F60E"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ascii="Courier New" w:eastAsia="Times New Roman" w:hAnsi="Courier New"/>
                <w:bCs/>
                <w:color w:val="000000"/>
                <w:sz w:val="22"/>
                <w:szCs w:val="22"/>
              </w:rPr>
              <w:t>_____________</w:t>
            </w:r>
            <w:r w:rsidRPr="00B71FF3">
              <w:rPr>
                <w:rFonts w:eastAsia="Times New Roman"/>
                <w:bCs/>
                <w:color w:val="000000"/>
                <w:sz w:val="22"/>
                <w:szCs w:val="22"/>
              </w:rPr>
              <w:t>(__________________)</w:t>
            </w:r>
          </w:p>
          <w:p w14:paraId="31906DB3" w14:textId="77777777"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z w:val="22"/>
                <w:szCs w:val="22"/>
              </w:rPr>
            </w:pPr>
            <w:r w:rsidRPr="00B71FF3">
              <w:rPr>
                <w:rFonts w:eastAsia="Times New Roman"/>
                <w:bCs/>
                <w:color w:val="000000"/>
                <w:sz w:val="22"/>
                <w:szCs w:val="22"/>
              </w:rPr>
              <w:t>М.П.</w:t>
            </w:r>
          </w:p>
          <w:p w14:paraId="0CCD341D" w14:textId="5DF35A86" w:rsidR="00323038" w:rsidRPr="00B71FF3" w:rsidRDefault="00323038" w:rsidP="0032303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rFonts w:eastAsia="Times New Roman"/>
                <w:bCs/>
                <w:color w:val="000000"/>
                <w:spacing w:val="-6"/>
                <w:sz w:val="22"/>
                <w:szCs w:val="22"/>
              </w:rPr>
            </w:pPr>
            <w:r w:rsidRPr="00B71FF3">
              <w:rPr>
                <w:rFonts w:eastAsia="Times New Roman"/>
                <w:bCs/>
                <w:color w:val="000000"/>
                <w:sz w:val="22"/>
                <w:szCs w:val="22"/>
              </w:rPr>
              <w:t>«___» ________________</w:t>
            </w:r>
            <w:r w:rsidR="00B71FF3" w:rsidRPr="00B71FF3">
              <w:rPr>
                <w:rFonts w:eastAsia="Times New Roman"/>
                <w:bCs/>
                <w:color w:val="000000"/>
                <w:sz w:val="22"/>
                <w:szCs w:val="22"/>
              </w:rPr>
              <w:t>202</w:t>
            </w:r>
            <w:r w:rsidR="008C4A5E" w:rsidRPr="00B71FF3">
              <w:rPr>
                <w:rFonts w:eastAsia="Times New Roman"/>
                <w:bCs/>
                <w:color w:val="000000"/>
                <w:sz w:val="22"/>
                <w:szCs w:val="22"/>
              </w:rPr>
              <w:t>6</w:t>
            </w:r>
            <w:r w:rsidRPr="00B71FF3">
              <w:rPr>
                <w:rFonts w:eastAsia="Times New Roman"/>
                <w:bCs/>
                <w:color w:val="000000"/>
                <w:sz w:val="22"/>
                <w:szCs w:val="22"/>
              </w:rPr>
              <w:t>.</w:t>
            </w:r>
          </w:p>
        </w:tc>
      </w:tr>
    </w:tbl>
    <w:p w14:paraId="2EF0F645" w14:textId="77777777" w:rsidR="008C4A5E" w:rsidRDefault="008C4A5E" w:rsidP="00D272D6">
      <w:pPr>
        <w:widowControl w:val="0"/>
        <w:suppressAutoHyphens w:val="0"/>
        <w:ind w:left="6379" w:firstLine="567"/>
        <w:jc w:val="both"/>
        <w:rPr>
          <w:rFonts w:eastAsia="Times New Roman"/>
          <w:sz w:val="22"/>
          <w:szCs w:val="22"/>
          <w:lang w:eastAsia="zh-CN"/>
        </w:rPr>
      </w:pPr>
      <w:bookmarkStart w:id="37" w:name="_Hlk181882872"/>
    </w:p>
    <w:p w14:paraId="2AB4182F" w14:textId="77777777" w:rsidR="008C4A5E" w:rsidRDefault="008C4A5E" w:rsidP="00D272D6">
      <w:pPr>
        <w:widowControl w:val="0"/>
        <w:suppressAutoHyphens w:val="0"/>
        <w:ind w:left="6379" w:firstLine="567"/>
        <w:jc w:val="both"/>
        <w:rPr>
          <w:rFonts w:eastAsia="Times New Roman"/>
          <w:sz w:val="22"/>
          <w:szCs w:val="22"/>
          <w:lang w:eastAsia="zh-CN"/>
        </w:rPr>
      </w:pPr>
    </w:p>
    <w:p w14:paraId="48CE20C9" w14:textId="77777777" w:rsidR="008C4A5E" w:rsidRDefault="008C4A5E" w:rsidP="00D272D6">
      <w:pPr>
        <w:widowControl w:val="0"/>
        <w:suppressAutoHyphens w:val="0"/>
        <w:ind w:left="6379" w:firstLine="567"/>
        <w:jc w:val="both"/>
        <w:rPr>
          <w:rFonts w:eastAsia="Times New Roman"/>
          <w:sz w:val="22"/>
          <w:szCs w:val="22"/>
          <w:lang w:eastAsia="zh-CN"/>
        </w:rPr>
      </w:pPr>
    </w:p>
    <w:p w14:paraId="12393FC9" w14:textId="77777777" w:rsidR="008C4A5E" w:rsidRDefault="008C4A5E" w:rsidP="00D272D6">
      <w:pPr>
        <w:widowControl w:val="0"/>
        <w:suppressAutoHyphens w:val="0"/>
        <w:ind w:left="6379" w:firstLine="567"/>
        <w:jc w:val="both"/>
        <w:rPr>
          <w:rFonts w:eastAsia="Times New Roman"/>
          <w:sz w:val="22"/>
          <w:szCs w:val="22"/>
          <w:lang w:eastAsia="zh-CN"/>
        </w:rPr>
      </w:pPr>
    </w:p>
    <w:p w14:paraId="6B187ABC" w14:textId="77777777" w:rsidR="008C4A5E" w:rsidRDefault="008C4A5E" w:rsidP="00D272D6">
      <w:pPr>
        <w:widowControl w:val="0"/>
        <w:suppressAutoHyphens w:val="0"/>
        <w:ind w:left="6379" w:firstLine="567"/>
        <w:jc w:val="both"/>
        <w:rPr>
          <w:rFonts w:eastAsia="Times New Roman"/>
          <w:sz w:val="22"/>
          <w:szCs w:val="22"/>
          <w:lang w:eastAsia="zh-CN"/>
        </w:rPr>
      </w:pPr>
    </w:p>
    <w:p w14:paraId="4026B171" w14:textId="77777777" w:rsidR="008C4A5E" w:rsidRDefault="008C4A5E" w:rsidP="00D272D6">
      <w:pPr>
        <w:widowControl w:val="0"/>
        <w:suppressAutoHyphens w:val="0"/>
        <w:ind w:left="6379" w:firstLine="567"/>
        <w:jc w:val="both"/>
        <w:rPr>
          <w:rFonts w:eastAsia="Times New Roman"/>
          <w:sz w:val="22"/>
          <w:szCs w:val="22"/>
          <w:lang w:eastAsia="zh-CN"/>
        </w:rPr>
      </w:pPr>
    </w:p>
    <w:p w14:paraId="5F067A44" w14:textId="77777777" w:rsidR="008C4A5E" w:rsidRDefault="008C4A5E" w:rsidP="00D272D6">
      <w:pPr>
        <w:widowControl w:val="0"/>
        <w:suppressAutoHyphens w:val="0"/>
        <w:ind w:left="6379" w:firstLine="567"/>
        <w:jc w:val="both"/>
        <w:rPr>
          <w:rFonts w:eastAsia="Times New Roman"/>
          <w:sz w:val="22"/>
          <w:szCs w:val="22"/>
          <w:lang w:eastAsia="zh-CN"/>
        </w:rPr>
      </w:pPr>
    </w:p>
    <w:p w14:paraId="49E19E1F" w14:textId="77777777" w:rsidR="008C4A5E" w:rsidRDefault="008C4A5E" w:rsidP="00D272D6">
      <w:pPr>
        <w:widowControl w:val="0"/>
        <w:suppressAutoHyphens w:val="0"/>
        <w:ind w:left="6379" w:firstLine="567"/>
        <w:jc w:val="both"/>
        <w:rPr>
          <w:rFonts w:eastAsia="Times New Roman"/>
          <w:sz w:val="22"/>
          <w:szCs w:val="22"/>
          <w:lang w:eastAsia="zh-CN"/>
        </w:rPr>
      </w:pPr>
    </w:p>
    <w:p w14:paraId="010231BF" w14:textId="77777777" w:rsidR="008C4A5E" w:rsidRDefault="008C4A5E" w:rsidP="00D272D6">
      <w:pPr>
        <w:widowControl w:val="0"/>
        <w:suppressAutoHyphens w:val="0"/>
        <w:ind w:left="6379" w:firstLine="567"/>
        <w:jc w:val="both"/>
        <w:rPr>
          <w:rFonts w:eastAsia="Times New Roman"/>
          <w:sz w:val="22"/>
          <w:szCs w:val="22"/>
          <w:lang w:eastAsia="zh-CN"/>
        </w:rPr>
      </w:pPr>
    </w:p>
    <w:p w14:paraId="15981810" w14:textId="77777777" w:rsidR="008C4A5E" w:rsidRDefault="008C4A5E" w:rsidP="00D272D6">
      <w:pPr>
        <w:widowControl w:val="0"/>
        <w:suppressAutoHyphens w:val="0"/>
        <w:ind w:left="6379" w:firstLine="567"/>
        <w:jc w:val="both"/>
        <w:rPr>
          <w:rFonts w:eastAsia="Times New Roman"/>
          <w:sz w:val="22"/>
          <w:szCs w:val="22"/>
          <w:lang w:eastAsia="zh-CN"/>
        </w:rPr>
      </w:pPr>
    </w:p>
    <w:p w14:paraId="5319794E" w14:textId="77777777" w:rsidR="008C4A5E" w:rsidRDefault="008C4A5E" w:rsidP="00D272D6">
      <w:pPr>
        <w:widowControl w:val="0"/>
        <w:suppressAutoHyphens w:val="0"/>
        <w:ind w:left="6379" w:firstLine="567"/>
        <w:jc w:val="both"/>
        <w:rPr>
          <w:rFonts w:eastAsia="Times New Roman"/>
          <w:sz w:val="22"/>
          <w:szCs w:val="22"/>
          <w:lang w:eastAsia="zh-CN"/>
        </w:rPr>
      </w:pPr>
    </w:p>
    <w:p w14:paraId="6C670C2A" w14:textId="77777777" w:rsidR="008C4A5E" w:rsidRDefault="008C4A5E" w:rsidP="00D272D6">
      <w:pPr>
        <w:widowControl w:val="0"/>
        <w:suppressAutoHyphens w:val="0"/>
        <w:ind w:left="6379" w:firstLine="567"/>
        <w:jc w:val="both"/>
        <w:rPr>
          <w:rFonts w:eastAsia="Times New Roman"/>
          <w:sz w:val="22"/>
          <w:szCs w:val="22"/>
          <w:lang w:eastAsia="zh-CN"/>
        </w:rPr>
      </w:pPr>
    </w:p>
    <w:p w14:paraId="6EF97A5F" w14:textId="77777777" w:rsidR="008C4A5E" w:rsidRDefault="008C4A5E" w:rsidP="00D272D6">
      <w:pPr>
        <w:widowControl w:val="0"/>
        <w:suppressAutoHyphens w:val="0"/>
        <w:ind w:left="6379" w:firstLine="567"/>
        <w:jc w:val="both"/>
        <w:rPr>
          <w:rFonts w:eastAsia="Times New Roman"/>
          <w:sz w:val="22"/>
          <w:szCs w:val="22"/>
          <w:lang w:eastAsia="zh-CN"/>
        </w:rPr>
      </w:pPr>
    </w:p>
    <w:p w14:paraId="56A86BA3" w14:textId="77777777" w:rsidR="008C4A5E" w:rsidRDefault="008C4A5E" w:rsidP="00D272D6">
      <w:pPr>
        <w:widowControl w:val="0"/>
        <w:suppressAutoHyphens w:val="0"/>
        <w:ind w:left="6379" w:firstLine="567"/>
        <w:jc w:val="both"/>
        <w:rPr>
          <w:rFonts w:eastAsia="Times New Roman"/>
          <w:sz w:val="22"/>
          <w:szCs w:val="22"/>
          <w:lang w:eastAsia="zh-CN"/>
        </w:rPr>
      </w:pPr>
    </w:p>
    <w:p w14:paraId="3744AE6A" w14:textId="77777777" w:rsidR="008C4A5E" w:rsidRDefault="008C4A5E" w:rsidP="00D272D6">
      <w:pPr>
        <w:widowControl w:val="0"/>
        <w:suppressAutoHyphens w:val="0"/>
        <w:ind w:left="6379" w:firstLine="567"/>
        <w:jc w:val="both"/>
        <w:rPr>
          <w:rFonts w:eastAsia="Times New Roman"/>
          <w:sz w:val="22"/>
          <w:szCs w:val="22"/>
          <w:lang w:eastAsia="zh-CN"/>
        </w:rPr>
      </w:pPr>
    </w:p>
    <w:p w14:paraId="2059FA19" w14:textId="77777777" w:rsidR="008C4A5E" w:rsidRDefault="008C4A5E" w:rsidP="00D272D6">
      <w:pPr>
        <w:widowControl w:val="0"/>
        <w:suppressAutoHyphens w:val="0"/>
        <w:ind w:left="6379" w:firstLine="567"/>
        <w:jc w:val="both"/>
        <w:rPr>
          <w:rFonts w:eastAsia="Times New Roman"/>
          <w:sz w:val="22"/>
          <w:szCs w:val="22"/>
          <w:lang w:eastAsia="zh-CN"/>
        </w:rPr>
      </w:pPr>
    </w:p>
    <w:p w14:paraId="3CE8607B" w14:textId="77777777" w:rsidR="008C4A5E" w:rsidRDefault="008C4A5E" w:rsidP="00D272D6">
      <w:pPr>
        <w:widowControl w:val="0"/>
        <w:suppressAutoHyphens w:val="0"/>
        <w:ind w:left="6379" w:firstLine="567"/>
        <w:jc w:val="both"/>
        <w:rPr>
          <w:rFonts w:eastAsia="Times New Roman"/>
          <w:sz w:val="22"/>
          <w:szCs w:val="22"/>
          <w:lang w:eastAsia="zh-CN"/>
        </w:rPr>
      </w:pPr>
    </w:p>
    <w:p w14:paraId="1C05A868" w14:textId="77777777" w:rsidR="008C4A5E" w:rsidRDefault="008C4A5E" w:rsidP="00D272D6">
      <w:pPr>
        <w:widowControl w:val="0"/>
        <w:suppressAutoHyphens w:val="0"/>
        <w:ind w:left="6379" w:firstLine="567"/>
        <w:jc w:val="both"/>
        <w:rPr>
          <w:rFonts w:eastAsia="Times New Roman"/>
          <w:sz w:val="22"/>
          <w:szCs w:val="22"/>
          <w:lang w:eastAsia="zh-CN"/>
        </w:rPr>
      </w:pPr>
    </w:p>
    <w:p w14:paraId="2CF11F8C" w14:textId="77777777" w:rsidR="008C4A5E" w:rsidRDefault="008C4A5E" w:rsidP="00D272D6">
      <w:pPr>
        <w:widowControl w:val="0"/>
        <w:suppressAutoHyphens w:val="0"/>
        <w:ind w:left="6379" w:firstLine="567"/>
        <w:jc w:val="both"/>
        <w:rPr>
          <w:rFonts w:eastAsia="Times New Roman"/>
          <w:sz w:val="22"/>
          <w:szCs w:val="22"/>
          <w:lang w:eastAsia="zh-CN"/>
        </w:rPr>
      </w:pPr>
    </w:p>
    <w:p w14:paraId="66B9E6C1" w14:textId="77777777" w:rsidR="008C4A5E" w:rsidRDefault="008C4A5E" w:rsidP="00D272D6">
      <w:pPr>
        <w:widowControl w:val="0"/>
        <w:suppressAutoHyphens w:val="0"/>
        <w:ind w:left="6379" w:firstLine="567"/>
        <w:jc w:val="both"/>
        <w:rPr>
          <w:rFonts w:eastAsia="Times New Roman"/>
          <w:sz w:val="22"/>
          <w:szCs w:val="22"/>
          <w:lang w:eastAsia="zh-CN"/>
        </w:rPr>
      </w:pPr>
    </w:p>
    <w:p w14:paraId="2FD7ECDD" w14:textId="77777777" w:rsidR="008C4A5E" w:rsidRDefault="008C4A5E" w:rsidP="00D272D6">
      <w:pPr>
        <w:widowControl w:val="0"/>
        <w:suppressAutoHyphens w:val="0"/>
        <w:ind w:left="6379" w:firstLine="567"/>
        <w:jc w:val="both"/>
        <w:rPr>
          <w:rFonts w:eastAsia="Times New Roman"/>
          <w:sz w:val="22"/>
          <w:szCs w:val="22"/>
          <w:lang w:eastAsia="zh-CN"/>
        </w:rPr>
      </w:pPr>
    </w:p>
    <w:p w14:paraId="57A46BF9" w14:textId="77777777" w:rsidR="008C4A5E" w:rsidRDefault="008C4A5E" w:rsidP="00D272D6">
      <w:pPr>
        <w:widowControl w:val="0"/>
        <w:suppressAutoHyphens w:val="0"/>
        <w:ind w:left="6379" w:firstLine="567"/>
        <w:jc w:val="both"/>
        <w:rPr>
          <w:rFonts w:eastAsia="Times New Roman"/>
          <w:sz w:val="22"/>
          <w:szCs w:val="22"/>
          <w:lang w:eastAsia="zh-CN"/>
        </w:rPr>
      </w:pPr>
    </w:p>
    <w:p w14:paraId="79285D4F" w14:textId="77777777" w:rsidR="008C4A5E" w:rsidRDefault="008C4A5E" w:rsidP="00D272D6">
      <w:pPr>
        <w:widowControl w:val="0"/>
        <w:suppressAutoHyphens w:val="0"/>
        <w:ind w:left="6379" w:firstLine="567"/>
        <w:jc w:val="both"/>
        <w:rPr>
          <w:rFonts w:eastAsia="Times New Roman"/>
          <w:sz w:val="22"/>
          <w:szCs w:val="22"/>
          <w:lang w:eastAsia="zh-CN"/>
        </w:rPr>
      </w:pPr>
    </w:p>
    <w:p w14:paraId="72E5F794" w14:textId="77777777" w:rsidR="008C4A5E" w:rsidRDefault="008C4A5E" w:rsidP="00D272D6">
      <w:pPr>
        <w:widowControl w:val="0"/>
        <w:suppressAutoHyphens w:val="0"/>
        <w:ind w:left="6379" w:firstLine="567"/>
        <w:jc w:val="both"/>
        <w:rPr>
          <w:rFonts w:eastAsia="Times New Roman"/>
          <w:sz w:val="22"/>
          <w:szCs w:val="22"/>
          <w:lang w:eastAsia="zh-CN"/>
        </w:rPr>
      </w:pPr>
    </w:p>
    <w:p w14:paraId="6680AECB" w14:textId="01766B25"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lastRenderedPageBreak/>
        <w:t>Приложение № 3 к</w:t>
      </w:r>
    </w:p>
    <w:p w14:paraId="71BEA10C" w14:textId="77777777"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Договору №__________</w:t>
      </w:r>
    </w:p>
    <w:p w14:paraId="39353A80" w14:textId="3620975F"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от «___» _______ 202</w:t>
      </w:r>
      <w:r w:rsidR="008C4A5E">
        <w:rPr>
          <w:rFonts w:eastAsia="Times New Roman"/>
          <w:sz w:val="22"/>
          <w:szCs w:val="22"/>
          <w:lang w:eastAsia="zh-CN"/>
        </w:rPr>
        <w:t>6</w:t>
      </w:r>
      <w:r w:rsidRPr="00596F13">
        <w:rPr>
          <w:rFonts w:eastAsia="Times New Roman"/>
          <w:sz w:val="22"/>
          <w:szCs w:val="22"/>
          <w:lang w:eastAsia="zh-CN"/>
        </w:rPr>
        <w:t xml:space="preserve"> г. </w:t>
      </w:r>
    </w:p>
    <w:bookmarkEnd w:id="37"/>
    <w:p w14:paraId="4A122521" w14:textId="77777777" w:rsidR="00D272D6" w:rsidRPr="00596F13" w:rsidRDefault="00D272D6" w:rsidP="00D272D6">
      <w:pPr>
        <w:widowControl w:val="0"/>
        <w:suppressAutoHyphens w:val="0"/>
        <w:ind w:left="6379" w:firstLine="567"/>
        <w:jc w:val="both"/>
        <w:rPr>
          <w:rFonts w:eastAsia="Times New Roman"/>
          <w:sz w:val="22"/>
          <w:szCs w:val="22"/>
          <w:lang w:eastAsia="zh-CN"/>
        </w:rPr>
      </w:pPr>
      <w:r w:rsidRPr="00596F13">
        <w:rPr>
          <w:rFonts w:eastAsia="Times New Roman"/>
          <w:sz w:val="22"/>
          <w:szCs w:val="22"/>
          <w:lang w:eastAsia="zh-CN"/>
        </w:rPr>
        <w:t>(ФОРМА)</w:t>
      </w:r>
    </w:p>
    <w:p w14:paraId="37DC76CB" w14:textId="5FD58072" w:rsidR="00146954" w:rsidRPr="000E761B" w:rsidRDefault="00146954" w:rsidP="003C6B46">
      <w:pPr>
        <w:suppressAutoHyphens w:val="0"/>
        <w:jc w:val="right"/>
        <w:rPr>
          <w:rFonts w:eastAsia="Times New Roman"/>
        </w:rPr>
      </w:pPr>
    </w:p>
    <w:p w14:paraId="1FC6149A" w14:textId="77777777" w:rsidR="00146954" w:rsidRPr="000E761B" w:rsidRDefault="00146954" w:rsidP="003C6B46">
      <w:pPr>
        <w:suppressAutoHyphens w:val="0"/>
        <w:jc w:val="center"/>
        <w:rPr>
          <w:rFonts w:eastAsia="Times New Roman"/>
        </w:rPr>
      </w:pPr>
      <w:r w:rsidRPr="000E761B">
        <w:rPr>
          <w:rFonts w:eastAsia="Times New Roman"/>
        </w:rPr>
        <w:t>АКТ</w:t>
      </w:r>
    </w:p>
    <w:p w14:paraId="0D111D08" w14:textId="77777777" w:rsidR="00146954" w:rsidRPr="000E761B" w:rsidRDefault="00146954" w:rsidP="003C6B46">
      <w:pPr>
        <w:widowControl w:val="0"/>
        <w:suppressAutoHyphens w:val="0"/>
        <w:autoSpaceDE w:val="0"/>
        <w:autoSpaceDN w:val="0"/>
        <w:adjustRightInd w:val="0"/>
        <w:jc w:val="center"/>
        <w:rPr>
          <w:rFonts w:eastAsia="Times New Roman" w:cs="Courier New"/>
        </w:rPr>
      </w:pPr>
      <w:r w:rsidRPr="000E761B">
        <w:rPr>
          <w:rFonts w:eastAsia="Times New Roman" w:cs="Courier New"/>
        </w:rPr>
        <w:t xml:space="preserve">ПРИЕМКИ-ПЕРЕДАЧИ ТОВАРОВ </w:t>
      </w:r>
      <w:r w:rsidRPr="000E761B">
        <w:rPr>
          <w:rFonts w:eastAsia="Times New Roman" w:cs="Courier New"/>
          <w:b/>
        </w:rPr>
        <w:t>(Форма)</w:t>
      </w:r>
    </w:p>
    <w:p w14:paraId="64938183" w14:textId="32E7DE3B" w:rsidR="00146954" w:rsidRPr="000E761B" w:rsidRDefault="00146954" w:rsidP="003C6B46">
      <w:pPr>
        <w:widowControl w:val="0"/>
        <w:suppressAutoHyphens w:val="0"/>
        <w:autoSpaceDE w:val="0"/>
        <w:autoSpaceDN w:val="0"/>
        <w:adjustRightInd w:val="0"/>
        <w:rPr>
          <w:rFonts w:eastAsia="Times New Roman" w:cs="Courier New"/>
        </w:rPr>
      </w:pPr>
      <w:r w:rsidRPr="000E761B">
        <w:rPr>
          <w:rFonts w:eastAsia="Times New Roman" w:cs="Courier New"/>
        </w:rPr>
        <w:t xml:space="preserve">г. __________________                                                              </w:t>
      </w:r>
      <w:proofErr w:type="gramStart"/>
      <w:r w:rsidRPr="000E761B">
        <w:rPr>
          <w:rFonts w:eastAsia="Times New Roman" w:cs="Courier New"/>
        </w:rPr>
        <w:t xml:space="preserve">   «</w:t>
      </w:r>
      <w:proofErr w:type="gramEnd"/>
      <w:r w:rsidRPr="000E761B">
        <w:rPr>
          <w:rFonts w:eastAsia="Times New Roman" w:cs="Courier New"/>
        </w:rPr>
        <w:t>_</w:t>
      </w:r>
      <w:proofErr w:type="gramStart"/>
      <w:r w:rsidRPr="000E761B">
        <w:rPr>
          <w:rFonts w:eastAsia="Times New Roman" w:cs="Courier New"/>
        </w:rPr>
        <w:t xml:space="preserve">_»   </w:t>
      </w:r>
      <w:proofErr w:type="gramEnd"/>
      <w:r w:rsidRPr="000E761B">
        <w:rPr>
          <w:rFonts w:eastAsia="Times New Roman" w:cs="Courier New"/>
        </w:rPr>
        <w:t xml:space="preserve">                           202</w:t>
      </w:r>
      <w:r w:rsidR="008C4A5E">
        <w:rPr>
          <w:rFonts w:eastAsia="Times New Roman" w:cs="Courier New"/>
        </w:rPr>
        <w:t>6</w:t>
      </w:r>
      <w:r w:rsidRPr="000E761B">
        <w:rPr>
          <w:rFonts w:eastAsia="Times New Roman" w:cs="Courier New"/>
        </w:rPr>
        <w:t xml:space="preserve"> г.</w:t>
      </w:r>
    </w:p>
    <w:p w14:paraId="09DC74FB" w14:textId="069A0961" w:rsidR="00146954" w:rsidRPr="000E761B" w:rsidRDefault="00D272D6" w:rsidP="003C6B46">
      <w:pPr>
        <w:ind w:firstLine="708"/>
        <w:jc w:val="both"/>
        <w:rPr>
          <w:rFonts w:eastAsia="Times New Roman" w:cs="Courier New"/>
        </w:rPr>
      </w:pPr>
      <w:r w:rsidRPr="00D272D6">
        <w:rPr>
          <w:rFonts w:eastAsia="Times New Roman"/>
          <w:b/>
        </w:rPr>
        <w:t>Федеральное казенное учреждение «Исправительная колония №5 Главного управления Федеральной службы исполнения наказаний по Московской области» (ФКУ ИК-5 ГУФСИН России по Московской области),</w:t>
      </w:r>
      <w:r w:rsidRPr="00D272D6">
        <w:rPr>
          <w:rFonts w:eastAsia="Times New Roman"/>
        </w:rPr>
        <w:t xml:space="preserve"> выступающее от имени Российской Федерации именуемое в дальнейшем Государственный заказчик (далее-«Заказчик»), в лице Заместителя начальника учреждения Непряхиной Татьяны Григорьевны, действующей на основании доверенности от </w:t>
      </w:r>
      <w:r w:rsidR="00B71FF3" w:rsidRPr="0026524B">
        <w:rPr>
          <w:rFonts w:eastAsia="Times New Roman"/>
          <w:lang w:eastAsia="en-US"/>
        </w:rPr>
        <w:t>06 ноября 2025 № 12/25К</w:t>
      </w:r>
      <w:r w:rsidRPr="00D272D6">
        <w:rPr>
          <w:rFonts w:eastAsia="Times New Roman"/>
        </w:rPr>
        <w:t xml:space="preserve">, с одной стороны, </w:t>
      </w:r>
      <w:r w:rsidRPr="00B71FF3">
        <w:rPr>
          <w:rFonts w:eastAsia="Times New Roman"/>
          <w:bCs/>
        </w:rPr>
        <w:t xml:space="preserve">и </w:t>
      </w:r>
      <w:r w:rsidRPr="00D272D6">
        <w:rPr>
          <w:rFonts w:eastAsia="Times New Roman"/>
          <w:b/>
        </w:rPr>
        <w:t xml:space="preserve">__________________________________________________(___________________), </w:t>
      </w:r>
      <w:r w:rsidRPr="00D272D6">
        <w:rPr>
          <w:rFonts w:eastAsia="Times New Roman"/>
        </w:rPr>
        <w:t>именуемое в дальнейшем «Поставщик», в лице ____________________________________, с другой стороны, вместе именуемые «Стороны»  и каждый в отдельности «Сторона»</w:t>
      </w:r>
      <w:r>
        <w:rPr>
          <w:rFonts w:eastAsia="Times New Roman"/>
        </w:rPr>
        <w:t>,</w:t>
      </w:r>
      <w:r w:rsidR="00146954" w:rsidRPr="000E761B">
        <w:rPr>
          <w:rFonts w:eastAsia="Times New Roman" w:cs="Courier New"/>
        </w:rPr>
        <w:t xml:space="preserve"> составили настоящий Акт о нижеследующем:</w:t>
      </w:r>
    </w:p>
    <w:p w14:paraId="6980745B" w14:textId="2102B7B3" w:rsidR="00146954" w:rsidRPr="000E761B" w:rsidRDefault="00146954" w:rsidP="003C6B46">
      <w:pPr>
        <w:suppressAutoHyphens w:val="0"/>
        <w:jc w:val="both"/>
      </w:pPr>
      <w:r w:rsidRPr="000E761B">
        <w:rPr>
          <w:b/>
          <w:bCs/>
        </w:rPr>
        <w:tab/>
      </w:r>
      <w:r w:rsidRPr="000E761B">
        <w:rPr>
          <w:bCs/>
        </w:rPr>
        <w:t>1. В соответствии с Договором №</w:t>
      </w:r>
      <w:r w:rsidR="008916CF">
        <w:rPr>
          <w:bCs/>
        </w:rPr>
        <w:t>_________________</w:t>
      </w:r>
      <w:r w:rsidRPr="000E761B">
        <w:rPr>
          <w:bCs/>
        </w:rPr>
        <w:t xml:space="preserve"> от «</w:t>
      </w:r>
      <w:r w:rsidR="008916CF">
        <w:rPr>
          <w:bCs/>
        </w:rPr>
        <w:t>___</w:t>
      </w:r>
      <w:r w:rsidRPr="000E761B">
        <w:rPr>
          <w:bCs/>
        </w:rPr>
        <w:t xml:space="preserve">» </w:t>
      </w:r>
      <w:r w:rsidR="008916CF">
        <w:rPr>
          <w:bCs/>
        </w:rPr>
        <w:t>___________</w:t>
      </w:r>
      <w:r w:rsidRPr="000E761B">
        <w:rPr>
          <w:bCs/>
        </w:rPr>
        <w:t xml:space="preserve"> 202</w:t>
      </w:r>
      <w:r w:rsidR="00B71FF3">
        <w:rPr>
          <w:bCs/>
        </w:rPr>
        <w:t>6</w:t>
      </w:r>
      <w:r w:rsidRPr="000E761B">
        <w:rPr>
          <w:bCs/>
        </w:rPr>
        <w:t>г.                    (далее – Договор) Поставщик выполнил обязательства по поставке товаров (</w:t>
      </w:r>
      <w:r w:rsidRPr="000E761B">
        <w:rPr>
          <w:bCs/>
          <w:i/>
        </w:rPr>
        <w:t>и оказанию сопутствующих услуг</w:t>
      </w:r>
      <w:r w:rsidRPr="000E761B">
        <w:rPr>
          <w:bCs/>
        </w:rPr>
        <w:t>), а именно</w:t>
      </w:r>
      <w:r w:rsidRPr="00527CE6">
        <w:rPr>
          <w:bCs/>
        </w:rPr>
        <w:t xml:space="preserve">: </w:t>
      </w:r>
      <w:r w:rsidR="003F7C8E">
        <w:rPr>
          <w:b/>
          <w:bCs/>
        </w:rPr>
        <w:t>продукты питания в соответствие со спецификацией (приложение №1)</w:t>
      </w:r>
      <w:r w:rsidRPr="000E761B">
        <w:t xml:space="preserve"> в рамках государственного оборонного</w:t>
      </w:r>
      <w:r w:rsidR="003F7C8E">
        <w:t xml:space="preserve"> </w:t>
      </w:r>
      <w:r w:rsidRPr="000E761B">
        <w:t xml:space="preserve">заказа </w:t>
      </w:r>
      <w:r w:rsidRPr="000E761B">
        <w:rPr>
          <w:b/>
          <w:bCs/>
        </w:rPr>
        <w:t>_________________________________________________________</w:t>
      </w:r>
      <w:r w:rsidR="003F7C8E">
        <w:rPr>
          <w:b/>
          <w:bCs/>
        </w:rPr>
        <w:t>_______________________</w:t>
      </w:r>
    </w:p>
    <w:p w14:paraId="7FFCC995" w14:textId="0F5415DF" w:rsidR="00146954" w:rsidRPr="000E761B" w:rsidRDefault="00146954" w:rsidP="003C6B46">
      <w:pPr>
        <w:widowControl w:val="0"/>
        <w:suppressAutoHyphens w:val="0"/>
        <w:autoSpaceDE w:val="0"/>
        <w:autoSpaceDN w:val="0"/>
        <w:adjustRightInd w:val="0"/>
        <w:ind w:firstLine="708"/>
        <w:jc w:val="both"/>
        <w:rPr>
          <w:rFonts w:eastAsia="Times New Roman" w:cs="Courier New"/>
        </w:rPr>
      </w:pPr>
      <w:r w:rsidRPr="000E761B">
        <w:rPr>
          <w:rFonts w:eastAsia="Times New Roman" w:cs="Courier New"/>
        </w:rPr>
        <w:t>2. Фактическое качество товаров (</w:t>
      </w:r>
      <w:r w:rsidRPr="000E761B">
        <w:rPr>
          <w:rFonts w:eastAsia="Times New Roman" w:cs="Courier New"/>
          <w:i/>
        </w:rPr>
        <w:t>и сопутствующих услуг</w:t>
      </w:r>
      <w:r w:rsidRPr="000E761B">
        <w:rPr>
          <w:rFonts w:eastAsia="Times New Roman" w:cs="Courier New"/>
        </w:rPr>
        <w:t xml:space="preserve">) соответствует                  </w:t>
      </w:r>
      <w:proofErr w:type="gramStart"/>
      <w:r w:rsidRPr="000E761B">
        <w:rPr>
          <w:rFonts w:eastAsia="Times New Roman" w:cs="Courier New"/>
        </w:rPr>
        <w:t xml:space="preserve">   (</w:t>
      </w:r>
      <w:proofErr w:type="gramEnd"/>
      <w:r w:rsidRPr="000E761B">
        <w:rPr>
          <w:rFonts w:eastAsia="Times New Roman" w:cs="Courier New"/>
        </w:rPr>
        <w:t>не соответствует) требованиям Договора: ____________________________.</w:t>
      </w:r>
    </w:p>
    <w:p w14:paraId="1FCE4301" w14:textId="6374314C" w:rsidR="00146954" w:rsidRPr="000E761B" w:rsidRDefault="00146954" w:rsidP="003C6B46">
      <w:pPr>
        <w:widowControl w:val="0"/>
        <w:tabs>
          <w:tab w:val="left" w:pos="1276"/>
        </w:tabs>
        <w:suppressAutoHyphens w:val="0"/>
        <w:autoSpaceDE w:val="0"/>
        <w:autoSpaceDN w:val="0"/>
        <w:adjustRightInd w:val="0"/>
        <w:jc w:val="both"/>
        <w:rPr>
          <w:rFonts w:eastAsia="Times New Roman" w:cs="Courier New"/>
        </w:rPr>
      </w:pPr>
      <w:r w:rsidRPr="000E761B">
        <w:rPr>
          <w:rFonts w:eastAsia="Times New Roman" w:cs="Courier New"/>
        </w:rPr>
        <w:t xml:space="preserve">            3.   </w:t>
      </w:r>
      <w:proofErr w:type="gramStart"/>
      <w:r w:rsidRPr="000E761B">
        <w:rPr>
          <w:rFonts w:eastAsia="Times New Roman" w:cs="Courier New"/>
        </w:rPr>
        <w:t>Вышеуказанные поставки согласно Договору</w:t>
      </w:r>
      <w:proofErr w:type="gramEnd"/>
      <w:r w:rsidRPr="000E761B">
        <w:rPr>
          <w:rFonts w:eastAsia="Times New Roman" w:cs="Courier New"/>
        </w:rPr>
        <w:t xml:space="preserve"> должны быть выполнены </w:t>
      </w:r>
      <w:r w:rsidR="00B71FF3">
        <w:rPr>
          <w:rFonts w:eastAsia="Times New Roman" w:cs="Courier New"/>
        </w:rPr>
        <w:t xml:space="preserve">                     </w:t>
      </w:r>
      <w:proofErr w:type="gramStart"/>
      <w:r w:rsidR="00B71FF3">
        <w:rPr>
          <w:rFonts w:eastAsia="Times New Roman" w:cs="Courier New"/>
        </w:rPr>
        <w:t xml:space="preserve">   </w:t>
      </w:r>
      <w:r w:rsidRPr="000E761B">
        <w:rPr>
          <w:rFonts w:eastAsia="Times New Roman" w:cs="Courier New"/>
        </w:rPr>
        <w:t>«</w:t>
      </w:r>
      <w:proofErr w:type="gramEnd"/>
      <w:r w:rsidRPr="000E761B">
        <w:rPr>
          <w:rFonts w:eastAsia="Times New Roman" w:cs="Courier New"/>
        </w:rPr>
        <w:t>__» __________ 202</w:t>
      </w:r>
      <w:r w:rsidR="00B71FF3">
        <w:rPr>
          <w:rFonts w:eastAsia="Times New Roman" w:cs="Courier New"/>
        </w:rPr>
        <w:t>6</w:t>
      </w:r>
      <w:r w:rsidRPr="000E761B">
        <w:rPr>
          <w:rFonts w:eastAsia="Times New Roman" w:cs="Courier New"/>
        </w:rPr>
        <w:t>г., фактически выполнены «__» _______ 202</w:t>
      </w:r>
      <w:r w:rsidR="00B71FF3">
        <w:rPr>
          <w:rFonts w:eastAsia="Times New Roman" w:cs="Courier New"/>
        </w:rPr>
        <w:t>6</w:t>
      </w:r>
      <w:r w:rsidRPr="000E761B">
        <w:rPr>
          <w:rFonts w:eastAsia="Times New Roman" w:cs="Courier New"/>
        </w:rPr>
        <w:t>г.</w:t>
      </w:r>
    </w:p>
    <w:p w14:paraId="46ED4A2A" w14:textId="1E4F4841"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4. Недостатки товаров (</w:t>
      </w:r>
      <w:r w:rsidRPr="000E761B">
        <w:rPr>
          <w:rFonts w:eastAsia="Times New Roman" w:cs="Courier New"/>
          <w:i/>
        </w:rPr>
        <w:t>и сопутствующих услуг</w:t>
      </w:r>
      <w:r w:rsidRPr="000E761B">
        <w:rPr>
          <w:rFonts w:eastAsia="Times New Roman" w:cs="Courier New"/>
        </w:rPr>
        <w:t xml:space="preserve">) выявлены/не выявлены _____________________________________________________________________________            </w:t>
      </w:r>
    </w:p>
    <w:p w14:paraId="18430E11" w14:textId="6E56F994"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5. Сумма, подлежащая оплате Поставщику в соответствии с условиями Договор______________________________________________________________________</w:t>
      </w:r>
    </w:p>
    <w:p w14:paraId="5F7F6FBA"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w:t>
      </w:r>
    </w:p>
    <w:p w14:paraId="36EE0C56" w14:textId="7C1480E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6. В соответствии с пунктом Договора сумма штрафных санкций составляет _____________ (</w:t>
      </w:r>
      <w:r w:rsidRPr="000E761B">
        <w:rPr>
          <w:rFonts w:eastAsia="Times New Roman" w:cs="Courier New"/>
          <w:i/>
        </w:rPr>
        <w:t>указывается порядок расчета штрафных санкций</w:t>
      </w:r>
      <w:r w:rsidRPr="000E761B">
        <w:rPr>
          <w:rFonts w:eastAsia="Times New Roman" w:cs="Courier New"/>
        </w:rPr>
        <w:t>).</w:t>
      </w:r>
    </w:p>
    <w:p w14:paraId="655C09F2"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Общая стоимость штрафных санкций составит: ________________________.</w:t>
      </w:r>
    </w:p>
    <w:p w14:paraId="16F6666D" w14:textId="77777777" w:rsidR="00146954" w:rsidRPr="000E761B" w:rsidRDefault="00146954" w:rsidP="003C6B46">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7.  </w:t>
      </w:r>
      <w:r w:rsidRPr="000E761B">
        <w:rPr>
          <w:rFonts w:eastAsia="Times New Roman" w:cs="Courier New"/>
          <w:i/>
        </w:rPr>
        <w:t xml:space="preserve">Итоговая сумма, подлежащая оплате Поставщику с учетом удержания штрафных санкций, составляет </w:t>
      </w:r>
      <w:r w:rsidRPr="000E761B">
        <w:rPr>
          <w:rFonts w:eastAsia="Times New Roman" w:cs="Courier New"/>
        </w:rPr>
        <w:t>_____________________________________.</w:t>
      </w:r>
    </w:p>
    <w:p w14:paraId="05C43174" w14:textId="77777777" w:rsidR="00146954" w:rsidRPr="000E761B" w:rsidRDefault="00146954" w:rsidP="00146954">
      <w:pPr>
        <w:widowControl w:val="0"/>
        <w:suppressAutoHyphens w:val="0"/>
        <w:autoSpaceDE w:val="0"/>
        <w:autoSpaceDN w:val="0"/>
        <w:adjustRightInd w:val="0"/>
        <w:jc w:val="both"/>
        <w:rPr>
          <w:rFonts w:eastAsia="Times New Roman" w:cs="Courier New"/>
        </w:rPr>
      </w:pPr>
      <w:r w:rsidRPr="000E761B">
        <w:rPr>
          <w:rFonts w:eastAsia="Times New Roman" w:cs="Courier New"/>
        </w:rPr>
        <w:t xml:space="preserve">           8.  Результаты работ по Договору:</w:t>
      </w:r>
    </w:p>
    <w:p w14:paraId="341B4917" w14:textId="3458F1DC" w:rsidR="002651C3" w:rsidRDefault="002651C3"/>
    <w:p w14:paraId="5343577E" w14:textId="59805D0E" w:rsidR="00D272D6" w:rsidRDefault="00D272D6"/>
    <w:tbl>
      <w:tblPr>
        <w:tblpPr w:leftFromText="180" w:rightFromText="180" w:vertAnchor="text" w:horzAnchor="margin" w:tblpXSpec="center" w:tblpY="357"/>
        <w:tblW w:w="9571" w:type="dxa"/>
        <w:jc w:val="center"/>
        <w:tblLook w:val="00A0" w:firstRow="1" w:lastRow="0" w:firstColumn="1" w:lastColumn="0" w:noHBand="0" w:noVBand="0"/>
      </w:tblPr>
      <w:tblGrid>
        <w:gridCol w:w="4559"/>
        <w:gridCol w:w="5012"/>
      </w:tblGrid>
      <w:tr w:rsidR="00D272D6" w:rsidRPr="00B71FF3" w14:paraId="57EA6A37" w14:textId="77777777" w:rsidTr="003A2D4C">
        <w:trPr>
          <w:jc w:val="center"/>
        </w:trPr>
        <w:tc>
          <w:tcPr>
            <w:tcW w:w="4559" w:type="dxa"/>
          </w:tcPr>
          <w:p w14:paraId="691C899B" w14:textId="77777777" w:rsidR="00D272D6" w:rsidRPr="00B71FF3" w:rsidRDefault="00D272D6" w:rsidP="00D272D6">
            <w:pPr>
              <w:suppressAutoHyphens w:val="0"/>
              <w:jc w:val="both"/>
              <w:rPr>
                <w:rFonts w:eastAsia="Times New Roman"/>
                <w:bCs/>
                <w:lang w:eastAsia="zh-CN"/>
              </w:rPr>
            </w:pPr>
            <w:r w:rsidRPr="00B71FF3">
              <w:rPr>
                <w:rFonts w:eastAsia="Times New Roman"/>
                <w:bCs/>
                <w:lang w:eastAsia="zh-CN"/>
              </w:rPr>
              <w:t>Сдал:</w:t>
            </w:r>
          </w:p>
          <w:p w14:paraId="06D7EA4F" w14:textId="77777777" w:rsidR="00D272D6" w:rsidRPr="00B71FF3" w:rsidRDefault="00D272D6" w:rsidP="00D272D6">
            <w:pPr>
              <w:suppressAutoHyphens w:val="0"/>
              <w:rPr>
                <w:rFonts w:eastAsia="Times New Roman"/>
                <w:bCs/>
                <w:lang w:eastAsia="zh-CN"/>
              </w:rPr>
            </w:pPr>
            <w:r w:rsidRPr="00B71FF3">
              <w:rPr>
                <w:rFonts w:eastAsia="Times New Roman"/>
                <w:bCs/>
                <w:lang w:eastAsia="zh-CN"/>
              </w:rPr>
              <w:t>ПОСТАВЩИК:</w:t>
            </w:r>
            <w:r w:rsidRPr="00B71FF3">
              <w:rPr>
                <w:rFonts w:eastAsia="Times New Roman"/>
                <w:bCs/>
                <w:color w:val="000000"/>
                <w:lang w:eastAsia="zh-CN"/>
              </w:rPr>
              <w:t xml:space="preserve"> </w:t>
            </w:r>
          </w:p>
          <w:p w14:paraId="24449ADD" w14:textId="77777777" w:rsidR="00D272D6" w:rsidRPr="00B71FF3" w:rsidRDefault="00D272D6" w:rsidP="00D272D6">
            <w:pPr>
              <w:suppressAutoHyphens w:val="0"/>
              <w:spacing w:after="120"/>
              <w:rPr>
                <w:rFonts w:eastAsia="Times New Roman"/>
                <w:bCs/>
                <w:sz w:val="16"/>
                <w:szCs w:val="16"/>
                <w:lang w:eastAsia="zh-CN"/>
              </w:rPr>
            </w:pPr>
          </w:p>
        </w:tc>
        <w:tc>
          <w:tcPr>
            <w:tcW w:w="5012" w:type="dxa"/>
          </w:tcPr>
          <w:p w14:paraId="76F5D2AB" w14:textId="77777777" w:rsidR="00D272D6" w:rsidRPr="00B71FF3" w:rsidRDefault="00D272D6" w:rsidP="00D272D6">
            <w:pPr>
              <w:suppressAutoHyphens w:val="0"/>
              <w:jc w:val="both"/>
              <w:rPr>
                <w:rFonts w:eastAsia="Times New Roman"/>
                <w:bCs/>
                <w:lang w:eastAsia="zh-CN"/>
              </w:rPr>
            </w:pPr>
            <w:r w:rsidRPr="00B71FF3">
              <w:rPr>
                <w:rFonts w:eastAsia="Times New Roman"/>
                <w:bCs/>
                <w:lang w:eastAsia="zh-CN"/>
              </w:rPr>
              <w:t>Принял:</w:t>
            </w:r>
          </w:p>
          <w:p w14:paraId="4F9FE7C6" w14:textId="4D773EC1" w:rsidR="00D272D6" w:rsidRPr="00B71FF3" w:rsidRDefault="00D272D6" w:rsidP="00D272D6">
            <w:pPr>
              <w:suppressAutoHyphens w:val="0"/>
              <w:outlineLvl w:val="0"/>
              <w:rPr>
                <w:rFonts w:eastAsia="Times New Roman"/>
                <w:bCs/>
                <w:color w:val="000000"/>
                <w:spacing w:val="-6"/>
                <w:lang w:eastAsia="zh-CN"/>
              </w:rPr>
            </w:pPr>
            <w:r w:rsidRPr="00B71FF3">
              <w:rPr>
                <w:rFonts w:eastAsia="Times New Roman"/>
                <w:bCs/>
                <w:lang w:eastAsia="zh-CN"/>
              </w:rPr>
              <w:t xml:space="preserve">ЗАКАЗЧИК: ФКУ ИК-5 </w:t>
            </w:r>
            <w:r w:rsidR="00017148" w:rsidRPr="00B71FF3">
              <w:rPr>
                <w:rFonts w:eastAsia="Times New Roman"/>
                <w:bCs/>
                <w:lang w:eastAsia="zh-CN"/>
              </w:rPr>
              <w:t>Г</w:t>
            </w:r>
            <w:r w:rsidRPr="00B71FF3">
              <w:rPr>
                <w:rFonts w:eastAsia="Times New Roman"/>
                <w:bCs/>
                <w:lang w:eastAsia="zh-CN"/>
              </w:rPr>
              <w:t>УФСИН</w:t>
            </w:r>
          </w:p>
          <w:p w14:paraId="448B884C" w14:textId="77777777" w:rsidR="00D272D6" w:rsidRPr="00B71FF3" w:rsidRDefault="00D272D6" w:rsidP="00D272D6">
            <w:pPr>
              <w:suppressAutoHyphens w:val="0"/>
              <w:outlineLvl w:val="0"/>
              <w:rPr>
                <w:rFonts w:eastAsia="Times New Roman"/>
                <w:bCs/>
                <w:lang w:eastAsia="zh-CN"/>
              </w:rPr>
            </w:pPr>
            <w:r w:rsidRPr="00B71FF3">
              <w:rPr>
                <w:rFonts w:eastAsia="Times New Roman"/>
                <w:bCs/>
                <w:lang w:eastAsia="zh-CN"/>
              </w:rPr>
              <w:t>России по Московской области</w:t>
            </w:r>
          </w:p>
          <w:p w14:paraId="37F89EA1" w14:textId="77777777" w:rsidR="00D272D6" w:rsidRPr="00B71FF3" w:rsidRDefault="00D272D6" w:rsidP="00D272D6">
            <w:pPr>
              <w:suppressAutoHyphens w:val="0"/>
              <w:jc w:val="both"/>
              <w:rPr>
                <w:rFonts w:eastAsia="Times New Roman"/>
                <w:bCs/>
                <w:highlight w:val="yellow"/>
                <w:lang w:eastAsia="zh-CN"/>
              </w:rPr>
            </w:pPr>
          </w:p>
        </w:tc>
      </w:tr>
      <w:tr w:rsidR="00D272D6" w:rsidRPr="00B71FF3" w14:paraId="41236D34" w14:textId="77777777" w:rsidTr="003A2D4C">
        <w:trPr>
          <w:jc w:val="center"/>
        </w:trPr>
        <w:tc>
          <w:tcPr>
            <w:tcW w:w="4559" w:type="dxa"/>
          </w:tcPr>
          <w:p w14:paraId="56F9B71E" w14:textId="77777777" w:rsidR="00D272D6" w:rsidRPr="00B71FF3" w:rsidRDefault="00D272D6" w:rsidP="00D272D6">
            <w:pPr>
              <w:suppressAutoHyphens w:val="0"/>
              <w:rPr>
                <w:rFonts w:eastAsia="Times New Roman"/>
                <w:bCs/>
                <w:color w:val="000000"/>
                <w:lang w:eastAsia="zh-CN"/>
              </w:rPr>
            </w:pPr>
            <w:r w:rsidRPr="00B71FF3">
              <w:rPr>
                <w:rFonts w:eastAsia="Times New Roman"/>
                <w:bCs/>
                <w:color w:val="000000"/>
                <w:lang w:eastAsia="zh-CN"/>
              </w:rPr>
              <w:t>Руководитель</w:t>
            </w:r>
          </w:p>
          <w:p w14:paraId="44F2CC65" w14:textId="77777777" w:rsidR="00D272D6" w:rsidRPr="00B71FF3" w:rsidRDefault="00D272D6" w:rsidP="00D272D6">
            <w:pPr>
              <w:suppressAutoHyphens w:val="0"/>
              <w:rPr>
                <w:rFonts w:eastAsia="Times New Roman"/>
                <w:bCs/>
                <w:color w:val="000000"/>
                <w:lang w:eastAsia="zh-CN"/>
              </w:rPr>
            </w:pPr>
          </w:p>
          <w:p w14:paraId="31981802" w14:textId="77777777" w:rsidR="00D272D6" w:rsidRPr="00B71FF3" w:rsidRDefault="00D272D6" w:rsidP="00D272D6">
            <w:pPr>
              <w:suppressAutoHyphens w:val="0"/>
              <w:rPr>
                <w:rFonts w:eastAsia="Times New Roman"/>
                <w:bCs/>
                <w:color w:val="000000"/>
                <w:lang w:eastAsia="zh-CN"/>
              </w:rPr>
            </w:pPr>
          </w:p>
          <w:p w14:paraId="32DDCBFC" w14:textId="77777777" w:rsidR="00D272D6" w:rsidRPr="00B71FF3" w:rsidRDefault="00D272D6" w:rsidP="00D272D6">
            <w:pPr>
              <w:suppressAutoHyphens w:val="0"/>
              <w:rPr>
                <w:rFonts w:eastAsia="Times New Roman"/>
                <w:bCs/>
                <w:color w:val="000000"/>
                <w:lang w:eastAsia="zh-CN"/>
              </w:rPr>
            </w:pPr>
            <w:r w:rsidRPr="00B71FF3">
              <w:rPr>
                <w:rFonts w:eastAsia="Times New Roman"/>
                <w:bCs/>
                <w:color w:val="000000"/>
                <w:lang w:eastAsia="zh-CN"/>
              </w:rPr>
              <w:t>_________________ (______________)</w:t>
            </w:r>
          </w:p>
          <w:p w14:paraId="01E7526D"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М.П.</w:t>
            </w:r>
          </w:p>
          <w:p w14:paraId="2251C4D7" w14:textId="30797FF9" w:rsidR="00D272D6" w:rsidRPr="00B71FF3" w:rsidRDefault="00D272D6" w:rsidP="00D272D6">
            <w:pPr>
              <w:suppressAutoHyphens w:val="0"/>
              <w:rPr>
                <w:rFonts w:eastAsia="Times New Roman"/>
                <w:bCs/>
                <w:lang w:eastAsia="zh-CN"/>
              </w:rPr>
            </w:pPr>
            <w:r w:rsidRPr="00B71FF3">
              <w:rPr>
                <w:rFonts w:eastAsia="Times New Roman"/>
                <w:bCs/>
                <w:color w:val="000000"/>
                <w:lang w:eastAsia="zh-CN"/>
              </w:rPr>
              <w:t>«___» __________________ 202</w:t>
            </w:r>
            <w:r w:rsidR="00B71FF3" w:rsidRPr="00B71FF3">
              <w:rPr>
                <w:rFonts w:eastAsia="Times New Roman"/>
                <w:bCs/>
                <w:color w:val="000000"/>
                <w:lang w:eastAsia="zh-CN"/>
              </w:rPr>
              <w:t>6</w:t>
            </w:r>
            <w:r w:rsidRPr="00B71FF3">
              <w:rPr>
                <w:rFonts w:eastAsia="Times New Roman"/>
                <w:bCs/>
                <w:color w:val="000000"/>
                <w:lang w:eastAsia="zh-CN"/>
              </w:rPr>
              <w:t xml:space="preserve"> г.</w:t>
            </w:r>
          </w:p>
        </w:tc>
        <w:tc>
          <w:tcPr>
            <w:tcW w:w="5012" w:type="dxa"/>
          </w:tcPr>
          <w:p w14:paraId="35F92A26" w14:textId="77777777" w:rsidR="00D272D6" w:rsidRPr="00B71FF3" w:rsidRDefault="00D272D6" w:rsidP="00D272D6">
            <w:pPr>
              <w:suppressAutoHyphens w:val="0"/>
              <w:rPr>
                <w:rFonts w:eastAsia="Times New Roman"/>
                <w:bCs/>
                <w:sz w:val="16"/>
                <w:szCs w:val="16"/>
                <w:lang w:eastAsia="zh-CN"/>
              </w:rPr>
            </w:pPr>
            <w:r w:rsidRPr="00B71FF3">
              <w:rPr>
                <w:rFonts w:eastAsia="Times New Roman"/>
                <w:bCs/>
                <w:color w:val="000000"/>
                <w:spacing w:val="-6"/>
                <w:lang w:eastAsia="zh-CN"/>
              </w:rPr>
              <w:t>Заместитель начальника</w:t>
            </w:r>
          </w:p>
          <w:p w14:paraId="32D2CD92" w14:textId="77777777" w:rsidR="00D272D6" w:rsidRPr="00B71FF3" w:rsidRDefault="00D272D6" w:rsidP="00D272D6">
            <w:pPr>
              <w:suppressAutoHyphens w:val="0"/>
              <w:rPr>
                <w:rFonts w:eastAsia="Times New Roman"/>
                <w:bCs/>
                <w:iCs/>
                <w:lang w:eastAsia="zh-CN"/>
              </w:rPr>
            </w:pPr>
          </w:p>
          <w:p w14:paraId="5C2524BE" w14:textId="77777777" w:rsidR="00D272D6" w:rsidRPr="00B71FF3" w:rsidRDefault="00D272D6" w:rsidP="00D272D6">
            <w:pPr>
              <w:suppressAutoHyphens w:val="0"/>
              <w:rPr>
                <w:rFonts w:eastAsia="Times New Roman"/>
                <w:bCs/>
                <w:iCs/>
                <w:lang w:eastAsia="zh-CN"/>
              </w:rPr>
            </w:pPr>
          </w:p>
          <w:p w14:paraId="17FF6A89"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______________ (Т.Г. Непряхина</w:t>
            </w:r>
            <w:r w:rsidRPr="00B71FF3">
              <w:rPr>
                <w:bCs/>
              </w:rPr>
              <w:t>)</w:t>
            </w:r>
          </w:p>
          <w:p w14:paraId="3CA6D79F" w14:textId="77777777" w:rsidR="00D272D6" w:rsidRPr="00B71FF3" w:rsidRDefault="00D272D6" w:rsidP="00D272D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rPr>
                <w:bCs/>
                <w:color w:val="000000"/>
              </w:rPr>
            </w:pPr>
            <w:r w:rsidRPr="00B71FF3">
              <w:rPr>
                <w:bCs/>
                <w:color w:val="000000"/>
              </w:rPr>
              <w:t>М.П.</w:t>
            </w:r>
          </w:p>
          <w:p w14:paraId="67AABE09" w14:textId="6FB5854C" w:rsidR="00D272D6" w:rsidRPr="00B71FF3" w:rsidRDefault="00D272D6" w:rsidP="00D272D6">
            <w:pPr>
              <w:shd w:val="clear" w:color="auto" w:fill="FFFFFF"/>
              <w:suppressAutoHyphens w:val="0"/>
              <w:jc w:val="both"/>
              <w:rPr>
                <w:rFonts w:eastAsia="Times New Roman"/>
                <w:bCs/>
                <w:color w:val="000000"/>
                <w:lang w:eastAsia="zh-CN"/>
              </w:rPr>
            </w:pPr>
            <w:r w:rsidRPr="00B71FF3">
              <w:rPr>
                <w:rFonts w:eastAsia="Times New Roman"/>
                <w:bCs/>
                <w:color w:val="000000"/>
                <w:lang w:eastAsia="zh-CN"/>
              </w:rPr>
              <w:t>«___» _____________________ 202</w:t>
            </w:r>
            <w:r w:rsidR="00B71FF3" w:rsidRPr="00B71FF3">
              <w:rPr>
                <w:rFonts w:eastAsia="Times New Roman"/>
                <w:bCs/>
                <w:color w:val="000000"/>
                <w:lang w:eastAsia="zh-CN"/>
              </w:rPr>
              <w:t>6</w:t>
            </w:r>
            <w:r w:rsidRPr="00B71FF3">
              <w:rPr>
                <w:rFonts w:eastAsia="Times New Roman"/>
                <w:bCs/>
                <w:color w:val="000000"/>
                <w:lang w:eastAsia="zh-CN"/>
              </w:rPr>
              <w:t xml:space="preserve"> г.</w:t>
            </w:r>
          </w:p>
          <w:p w14:paraId="1C493FDB" w14:textId="77777777" w:rsidR="00D272D6" w:rsidRPr="00B71FF3" w:rsidRDefault="00D272D6" w:rsidP="00D272D6">
            <w:pPr>
              <w:shd w:val="clear" w:color="auto" w:fill="FFFFFF"/>
              <w:suppressAutoHyphens w:val="0"/>
              <w:rPr>
                <w:rFonts w:eastAsia="Times New Roman"/>
                <w:bCs/>
                <w:highlight w:val="yellow"/>
                <w:lang w:eastAsia="zh-CN"/>
              </w:rPr>
            </w:pPr>
          </w:p>
        </w:tc>
      </w:tr>
    </w:tbl>
    <w:p w14:paraId="2C7ECB96" w14:textId="77777777" w:rsidR="00D272D6" w:rsidRPr="00B71FF3" w:rsidRDefault="00D272D6">
      <w:pPr>
        <w:rPr>
          <w:bCs/>
        </w:rPr>
      </w:pPr>
    </w:p>
    <w:sectPr w:rsidR="00D272D6" w:rsidRPr="00B71FF3" w:rsidSect="001B628E">
      <w:pgSz w:w="11906" w:h="16838"/>
      <w:pgMar w:top="567" w:right="566"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14DB4"/>
    <w:multiLevelType w:val="multilevel"/>
    <w:tmpl w:val="38FC797A"/>
    <w:lvl w:ilvl="0">
      <w:start w:val="1"/>
      <w:numFmt w:val="decimal"/>
      <w:lvlText w:val="%1."/>
      <w:lvlJc w:val="left"/>
      <w:pPr>
        <w:ind w:left="720" w:hanging="360"/>
      </w:pPr>
    </w:lvl>
    <w:lvl w:ilvl="1">
      <w:start w:val="1"/>
      <w:numFmt w:val="decimal"/>
      <w:isLgl/>
      <w:lvlText w:val="%1.%2"/>
      <w:lvlJc w:val="left"/>
      <w:pPr>
        <w:ind w:left="1065" w:hanging="360"/>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num w:numId="1" w16cid:durableId="96097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954"/>
    <w:rsid w:val="000015E8"/>
    <w:rsid w:val="00017148"/>
    <w:rsid w:val="00022CD6"/>
    <w:rsid w:val="00055B81"/>
    <w:rsid w:val="00070E85"/>
    <w:rsid w:val="00146954"/>
    <w:rsid w:val="001B628E"/>
    <w:rsid w:val="001D77B8"/>
    <w:rsid w:val="001E317B"/>
    <w:rsid w:val="00213B7E"/>
    <w:rsid w:val="002352E7"/>
    <w:rsid w:val="00237E3E"/>
    <w:rsid w:val="00243977"/>
    <w:rsid w:val="00260A33"/>
    <w:rsid w:val="002651C3"/>
    <w:rsid w:val="0026524B"/>
    <w:rsid w:val="002D20F5"/>
    <w:rsid w:val="00323038"/>
    <w:rsid w:val="003657ED"/>
    <w:rsid w:val="00372E5B"/>
    <w:rsid w:val="003A1147"/>
    <w:rsid w:val="003C6B46"/>
    <w:rsid w:val="003D7031"/>
    <w:rsid w:val="003F61EE"/>
    <w:rsid w:val="003F7C8E"/>
    <w:rsid w:val="00434436"/>
    <w:rsid w:val="00454795"/>
    <w:rsid w:val="00457B13"/>
    <w:rsid w:val="004F0A3D"/>
    <w:rsid w:val="00527CE6"/>
    <w:rsid w:val="00596A13"/>
    <w:rsid w:val="00596F13"/>
    <w:rsid w:val="005B025D"/>
    <w:rsid w:val="005B26FC"/>
    <w:rsid w:val="005C3FDD"/>
    <w:rsid w:val="00605C29"/>
    <w:rsid w:val="00611F4E"/>
    <w:rsid w:val="00627EBA"/>
    <w:rsid w:val="00647C0B"/>
    <w:rsid w:val="006D6E0D"/>
    <w:rsid w:val="00702717"/>
    <w:rsid w:val="00714A57"/>
    <w:rsid w:val="00715F63"/>
    <w:rsid w:val="0072519D"/>
    <w:rsid w:val="00777661"/>
    <w:rsid w:val="007A10B3"/>
    <w:rsid w:val="007A2ED5"/>
    <w:rsid w:val="007A424C"/>
    <w:rsid w:val="007C54D5"/>
    <w:rsid w:val="008452BB"/>
    <w:rsid w:val="008661AA"/>
    <w:rsid w:val="0087714F"/>
    <w:rsid w:val="008879EB"/>
    <w:rsid w:val="008916CF"/>
    <w:rsid w:val="008B58FC"/>
    <w:rsid w:val="008C4A5E"/>
    <w:rsid w:val="008C6A34"/>
    <w:rsid w:val="008E7F42"/>
    <w:rsid w:val="009C360E"/>
    <w:rsid w:val="009F3E21"/>
    <w:rsid w:val="00A53CEE"/>
    <w:rsid w:val="00A6215E"/>
    <w:rsid w:val="00A85287"/>
    <w:rsid w:val="00AA20DF"/>
    <w:rsid w:val="00B57D82"/>
    <w:rsid w:val="00B6072A"/>
    <w:rsid w:val="00B71FF3"/>
    <w:rsid w:val="00B80358"/>
    <w:rsid w:val="00B947B3"/>
    <w:rsid w:val="00BA3E42"/>
    <w:rsid w:val="00BD3F8B"/>
    <w:rsid w:val="00BE4459"/>
    <w:rsid w:val="00BF06D8"/>
    <w:rsid w:val="00BF43B0"/>
    <w:rsid w:val="00C47427"/>
    <w:rsid w:val="00C557F7"/>
    <w:rsid w:val="00CA065D"/>
    <w:rsid w:val="00CA1340"/>
    <w:rsid w:val="00CF4406"/>
    <w:rsid w:val="00D272D6"/>
    <w:rsid w:val="00D810BB"/>
    <w:rsid w:val="00DB26E3"/>
    <w:rsid w:val="00DB5F3C"/>
    <w:rsid w:val="00DD153B"/>
    <w:rsid w:val="00E84F9A"/>
    <w:rsid w:val="00E864F1"/>
    <w:rsid w:val="00EE4A5F"/>
    <w:rsid w:val="00EF469F"/>
    <w:rsid w:val="00F136BB"/>
    <w:rsid w:val="00F57878"/>
    <w:rsid w:val="00FA1633"/>
    <w:rsid w:val="00FA6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6A5B"/>
  <w15:docId w15:val="{CF66E5DE-D36C-4CA0-8B63-C67C72FB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B46"/>
    <w:pPr>
      <w:suppressAutoHyphens/>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46954"/>
    <w:rPr>
      <w:color w:val="0563C1" w:themeColor="hyperlink"/>
      <w:u w:val="single"/>
    </w:rPr>
  </w:style>
  <w:style w:type="paragraph" w:styleId="3">
    <w:name w:val="Body Text 3"/>
    <w:basedOn w:val="a"/>
    <w:link w:val="30"/>
    <w:uiPriority w:val="99"/>
    <w:unhideWhenUsed/>
    <w:qFormat/>
    <w:rsid w:val="00146954"/>
    <w:pPr>
      <w:spacing w:after="120"/>
    </w:pPr>
    <w:rPr>
      <w:rFonts w:eastAsia="Times New Roman"/>
      <w:sz w:val="16"/>
      <w:szCs w:val="16"/>
    </w:rPr>
  </w:style>
  <w:style w:type="character" w:customStyle="1" w:styleId="30">
    <w:name w:val="Основной текст 3 Знак"/>
    <w:basedOn w:val="a0"/>
    <w:link w:val="3"/>
    <w:uiPriority w:val="99"/>
    <w:qFormat/>
    <w:rsid w:val="00146954"/>
    <w:rPr>
      <w:rFonts w:ascii="Times New Roman" w:eastAsia="Times New Roman" w:hAnsi="Times New Roman" w:cs="Times New Roman"/>
      <w:sz w:val="16"/>
      <w:szCs w:val="16"/>
      <w:lang w:eastAsia="ru-RU"/>
    </w:rPr>
  </w:style>
  <w:style w:type="paragraph" w:styleId="31">
    <w:name w:val="Body Text Indent 3"/>
    <w:basedOn w:val="a"/>
    <w:link w:val="32"/>
    <w:semiHidden/>
    <w:unhideWhenUsed/>
    <w:qFormat/>
    <w:rsid w:val="00146954"/>
    <w:pPr>
      <w:spacing w:after="120"/>
      <w:ind w:left="283"/>
    </w:pPr>
    <w:rPr>
      <w:rFonts w:ascii="Calibri" w:hAnsi="Calibri"/>
      <w:sz w:val="16"/>
      <w:szCs w:val="16"/>
    </w:rPr>
  </w:style>
  <w:style w:type="character" w:customStyle="1" w:styleId="32">
    <w:name w:val="Основной текст с отступом 3 Знак"/>
    <w:basedOn w:val="a0"/>
    <w:link w:val="31"/>
    <w:semiHidden/>
    <w:qFormat/>
    <w:rsid w:val="00146954"/>
    <w:rPr>
      <w:rFonts w:ascii="Calibri" w:eastAsia="Calibri" w:hAnsi="Calibri" w:cs="Times New Roman"/>
      <w:sz w:val="16"/>
      <w:szCs w:val="16"/>
      <w:lang w:eastAsia="ru-RU"/>
    </w:rPr>
  </w:style>
  <w:style w:type="paragraph" w:styleId="a4">
    <w:name w:val="List Paragraph"/>
    <w:basedOn w:val="a"/>
    <w:uiPriority w:val="34"/>
    <w:qFormat/>
    <w:rsid w:val="00146954"/>
    <w:pPr>
      <w:ind w:left="720"/>
      <w:contextualSpacing/>
    </w:pPr>
  </w:style>
  <w:style w:type="character" w:customStyle="1" w:styleId="NoSpacingChar1">
    <w:name w:val="No Spacing Char1"/>
    <w:link w:val="1"/>
    <w:qFormat/>
    <w:locked/>
    <w:rsid w:val="00146954"/>
    <w:rPr>
      <w:lang w:eastAsia="ar-SA"/>
    </w:rPr>
  </w:style>
  <w:style w:type="paragraph" w:customStyle="1" w:styleId="1">
    <w:name w:val="Название1"/>
    <w:basedOn w:val="a"/>
    <w:link w:val="NoSpacingChar1"/>
    <w:qFormat/>
    <w:rsid w:val="00146954"/>
    <w:pPr>
      <w:jc w:val="center"/>
    </w:pPr>
    <w:rPr>
      <w:rFonts w:asciiTheme="minorHAnsi" w:eastAsiaTheme="minorHAnsi" w:hAnsiTheme="minorHAnsi" w:cstheme="minorBidi"/>
      <w:sz w:val="22"/>
      <w:szCs w:val="22"/>
      <w:lang w:eastAsia="ar-SA"/>
    </w:rPr>
  </w:style>
  <w:style w:type="paragraph" w:customStyle="1" w:styleId="NoSpacing1">
    <w:name w:val="No Spacing1"/>
    <w:semiHidden/>
    <w:rsid w:val="00146954"/>
    <w:pPr>
      <w:spacing w:after="0" w:line="240" w:lineRule="auto"/>
    </w:pPr>
    <w:rPr>
      <w:rFonts w:ascii="Calibri" w:eastAsia="Times New Roman" w:hAnsi="Calibri" w:cs="Times New Roman"/>
    </w:rPr>
  </w:style>
  <w:style w:type="character" w:customStyle="1" w:styleId="10">
    <w:name w:val="Неразрешенное упоминание1"/>
    <w:basedOn w:val="a0"/>
    <w:uiPriority w:val="99"/>
    <w:semiHidden/>
    <w:unhideWhenUsed/>
    <w:rsid w:val="00323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BF75FBBED06566214255B155EE00F167D0B3B1CB1A4208E27674F7EFFE266E8905056C02C7E7FA864F116B9855Q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9E1B190A4676EEE2AE4E8619EE18366A4DC7B2EE2408896FB9EDD5B0FC62878F20A519FBC86CFxEK5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7BF75FBBED06566214255B155EE00F167D4B2B2CD134208E27674F7EFFE266E9B055D6000C2F9FE865A473ADE08A3E6B0113881C2FEE48554Q0G" TargetMode="External"/><Relationship Id="rId11" Type="http://schemas.openxmlformats.org/officeDocument/2006/relationships/hyperlink" Target="consultantplus://offline/ref=A34C144A7FAF0433CC20997BE2B6A4B282C040E1F7CA1E049FEDA60664194963F576644B56C8511A63yFs8F" TargetMode="External"/><Relationship Id="rId5" Type="http://schemas.openxmlformats.org/officeDocument/2006/relationships/hyperlink" Target="consultantplus://offline/ref=A34C144A7FAF0433CC209876F4DAF1E18EC241EFF8CD145995E5FF0A66y1sEF" TargetMode="External"/><Relationship Id="rId10"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4" Type="http://schemas.openxmlformats.org/officeDocument/2006/relationships/webSettings" Target="webSettings.xml"/><Relationship Id="rId9" Type="http://schemas.openxmlformats.org/officeDocument/2006/relationships/hyperlink" Target="consultantplus://offline/ref=A7BF75FBBED06566214255B155EE00F167D0B3B1CB1A4208E27674F7EFFE266E9B055D6000C3FAFA8A5A473ADE08A3E6B0113881C2FEE48554Q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1</Pages>
  <Words>9124</Words>
  <Characters>52008</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51</cp:revision>
  <cp:lastPrinted>2024-11-07T15:53:00Z</cp:lastPrinted>
  <dcterms:created xsi:type="dcterms:W3CDTF">2024-09-08T20:22:00Z</dcterms:created>
  <dcterms:modified xsi:type="dcterms:W3CDTF">2026-06-13T17:55:00Z</dcterms:modified>
</cp:coreProperties>
</file>