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763509" w14:textId="080AD909" w:rsidR="00707CEA" w:rsidRPr="00837662" w:rsidRDefault="008A52EF" w:rsidP="00D454E6">
      <w:pPr>
        <w:shd w:val="clear" w:color="auto" w:fill="FFFFFF" w:themeFill="background1"/>
        <w:jc w:val="center"/>
        <w:rPr>
          <w:b/>
          <w:sz w:val="21"/>
          <w:szCs w:val="21"/>
        </w:rPr>
      </w:pPr>
      <w:bookmarkStart w:id="0" w:name="_GoBack"/>
      <w:bookmarkEnd w:id="0"/>
      <w:r w:rsidRPr="00837662">
        <w:rPr>
          <w:b/>
          <w:sz w:val="21"/>
          <w:szCs w:val="21"/>
        </w:rPr>
        <w:t>Контракт</w:t>
      </w:r>
      <w:r w:rsidR="00E51227" w:rsidRPr="00837662">
        <w:rPr>
          <w:b/>
          <w:sz w:val="21"/>
          <w:szCs w:val="21"/>
        </w:rPr>
        <w:t xml:space="preserve"> №</w:t>
      </w:r>
      <w:r w:rsidR="00707CEA" w:rsidRPr="00837662">
        <w:rPr>
          <w:b/>
          <w:sz w:val="21"/>
          <w:szCs w:val="21"/>
        </w:rPr>
        <w:t xml:space="preserve"> </w:t>
      </w:r>
      <w:r w:rsidR="00E81381" w:rsidRPr="00837662">
        <w:rPr>
          <w:b/>
          <w:sz w:val="21"/>
          <w:szCs w:val="21"/>
        </w:rPr>
        <w:t>____________</w:t>
      </w:r>
    </w:p>
    <w:p w14:paraId="13D0052D" w14:textId="14E95F92" w:rsidR="00526FD8" w:rsidRPr="00837662" w:rsidRDefault="00EE79ED" w:rsidP="00605171">
      <w:pPr>
        <w:shd w:val="clear" w:color="auto" w:fill="FFFFFF" w:themeFill="background1"/>
        <w:jc w:val="center"/>
        <w:rPr>
          <w:b/>
          <w:bCs/>
          <w:sz w:val="21"/>
          <w:szCs w:val="21"/>
        </w:rPr>
      </w:pPr>
      <w:r w:rsidRPr="00837662">
        <w:rPr>
          <w:b/>
          <w:bCs/>
          <w:sz w:val="21"/>
          <w:szCs w:val="21"/>
        </w:rPr>
        <w:t xml:space="preserve">на поставку </w:t>
      </w:r>
      <w:r w:rsidR="00EE01F8" w:rsidRPr="00837662">
        <w:rPr>
          <w:b/>
          <w:bCs/>
          <w:sz w:val="21"/>
          <w:szCs w:val="21"/>
        </w:rPr>
        <w:t>медицинских изделий</w:t>
      </w:r>
      <w:r w:rsidR="00A32B85" w:rsidRPr="00837662">
        <w:rPr>
          <w:b/>
          <w:bCs/>
          <w:sz w:val="21"/>
          <w:szCs w:val="21"/>
        </w:rPr>
        <w:t xml:space="preserve"> для нужд Клиники ФГБОУ </w:t>
      </w:r>
      <w:proofErr w:type="gramStart"/>
      <w:r w:rsidR="00A32B85" w:rsidRPr="00837662">
        <w:rPr>
          <w:b/>
          <w:bCs/>
          <w:sz w:val="21"/>
          <w:szCs w:val="21"/>
        </w:rPr>
        <w:t xml:space="preserve">ВО </w:t>
      </w:r>
      <w:r w:rsidR="00B13A9D" w:rsidRPr="00837662">
        <w:rPr>
          <w:sz w:val="21"/>
          <w:szCs w:val="21"/>
        </w:rPr>
        <w:t xml:space="preserve"> </w:t>
      </w:r>
      <w:r w:rsidR="00A32B85" w:rsidRPr="00837662">
        <w:rPr>
          <w:b/>
          <w:sz w:val="21"/>
          <w:szCs w:val="21"/>
        </w:rPr>
        <w:t>КубГМУ</w:t>
      </w:r>
      <w:proofErr w:type="gramEnd"/>
      <w:r w:rsidR="00A32B85" w:rsidRPr="00837662">
        <w:rPr>
          <w:b/>
          <w:sz w:val="21"/>
          <w:szCs w:val="21"/>
        </w:rPr>
        <w:t xml:space="preserve"> Минздрава России</w:t>
      </w:r>
    </w:p>
    <w:p w14:paraId="6429F36E" w14:textId="5DD6C1BE" w:rsidR="0082142E" w:rsidRPr="003060F9" w:rsidRDefault="00A32B85" w:rsidP="00D454E6">
      <w:pPr>
        <w:shd w:val="clear" w:color="auto" w:fill="FFFFFF" w:themeFill="background1"/>
        <w:jc w:val="center"/>
        <w:rPr>
          <w:b/>
          <w:bCs/>
          <w:sz w:val="21"/>
          <w:szCs w:val="21"/>
        </w:rPr>
      </w:pPr>
      <w:r w:rsidRPr="00837662">
        <w:rPr>
          <w:b/>
          <w:bCs/>
          <w:sz w:val="21"/>
          <w:szCs w:val="21"/>
        </w:rPr>
        <w:t xml:space="preserve"> </w:t>
      </w:r>
      <w:r w:rsidR="0082142E" w:rsidRPr="00837662">
        <w:rPr>
          <w:b/>
          <w:bCs/>
          <w:sz w:val="21"/>
          <w:szCs w:val="21"/>
        </w:rPr>
        <w:t xml:space="preserve">(Идентификационный код закупки: </w:t>
      </w:r>
      <w:r w:rsidR="00837662" w:rsidRPr="00837662">
        <w:rPr>
          <w:b/>
          <w:bCs/>
          <w:sz w:val="21"/>
          <w:szCs w:val="21"/>
        </w:rPr>
        <w:t>261230902344823104500301010000000244</w:t>
      </w:r>
      <w:r w:rsidR="00B91BD1" w:rsidRPr="00837662">
        <w:rPr>
          <w:b/>
          <w:bCs/>
          <w:sz w:val="21"/>
          <w:szCs w:val="21"/>
        </w:rPr>
        <w:t>)</w:t>
      </w:r>
    </w:p>
    <w:p w14:paraId="59C7455D" w14:textId="77777777" w:rsidR="009D7F75" w:rsidRPr="00CE3BF8" w:rsidRDefault="009D7F75" w:rsidP="00D454E6">
      <w:pPr>
        <w:shd w:val="clear" w:color="auto" w:fill="FFFFFF" w:themeFill="background1"/>
        <w:jc w:val="center"/>
        <w:rPr>
          <w:sz w:val="21"/>
          <w:szCs w:val="21"/>
          <w:vertAlign w:val="superscript"/>
        </w:rPr>
      </w:pPr>
    </w:p>
    <w:p w14:paraId="4CBCD72D" w14:textId="13DCA05A" w:rsidR="008C0D8D" w:rsidRPr="00CE3BF8" w:rsidRDefault="009579AC" w:rsidP="00D454E6">
      <w:pPr>
        <w:shd w:val="clear" w:color="auto" w:fill="FFFFFF" w:themeFill="background1"/>
        <w:jc w:val="both"/>
        <w:rPr>
          <w:sz w:val="21"/>
          <w:szCs w:val="21"/>
        </w:rPr>
      </w:pPr>
      <w:r w:rsidRPr="00CE3BF8">
        <w:rPr>
          <w:sz w:val="21"/>
          <w:szCs w:val="21"/>
        </w:rPr>
        <w:t>г. Краснодар</w:t>
      </w:r>
      <w:r w:rsidR="00CF5F93" w:rsidRPr="00CE3BF8">
        <w:rPr>
          <w:sz w:val="21"/>
          <w:szCs w:val="21"/>
        </w:rPr>
        <w:tab/>
        <w:t xml:space="preserve"> </w:t>
      </w:r>
      <w:r w:rsidR="00406915" w:rsidRPr="00CE3BF8">
        <w:rPr>
          <w:sz w:val="21"/>
          <w:szCs w:val="21"/>
        </w:rPr>
        <w:t xml:space="preserve">                                               </w:t>
      </w:r>
      <w:r w:rsidR="006F4EB6" w:rsidRPr="00CE3BF8">
        <w:rPr>
          <w:sz w:val="21"/>
          <w:szCs w:val="21"/>
        </w:rPr>
        <w:t xml:space="preserve">      </w:t>
      </w:r>
      <w:r w:rsidR="009D7F75" w:rsidRPr="00CE3BF8">
        <w:rPr>
          <w:sz w:val="21"/>
          <w:szCs w:val="21"/>
        </w:rPr>
        <w:t xml:space="preserve">  </w:t>
      </w:r>
      <w:r w:rsidR="0024306C" w:rsidRPr="00CE3BF8">
        <w:rPr>
          <w:sz w:val="21"/>
          <w:szCs w:val="21"/>
        </w:rPr>
        <w:t xml:space="preserve">                                   </w:t>
      </w:r>
      <w:r w:rsidR="00B42217" w:rsidRPr="00CE3BF8">
        <w:rPr>
          <w:sz w:val="21"/>
          <w:szCs w:val="21"/>
        </w:rPr>
        <w:t xml:space="preserve"> </w:t>
      </w:r>
      <w:r w:rsidR="004577C6" w:rsidRPr="00CE3BF8">
        <w:rPr>
          <w:sz w:val="21"/>
          <w:szCs w:val="21"/>
        </w:rPr>
        <w:t xml:space="preserve">       </w:t>
      </w:r>
      <w:proofErr w:type="gramStart"/>
      <w:r w:rsidR="004577C6" w:rsidRPr="00CE3BF8">
        <w:rPr>
          <w:sz w:val="21"/>
          <w:szCs w:val="21"/>
        </w:rPr>
        <w:t xml:space="preserve"> </w:t>
      </w:r>
      <w:r w:rsidR="000157CF" w:rsidRPr="00CE3BF8">
        <w:rPr>
          <w:sz w:val="21"/>
          <w:szCs w:val="21"/>
        </w:rPr>
        <w:t xml:space="preserve">  «</w:t>
      </w:r>
      <w:proofErr w:type="gramEnd"/>
      <w:r w:rsidR="00A32B85">
        <w:rPr>
          <w:sz w:val="21"/>
          <w:szCs w:val="21"/>
        </w:rPr>
        <w:t>___</w:t>
      </w:r>
      <w:r w:rsidR="00CF5F93" w:rsidRPr="00CE3BF8">
        <w:rPr>
          <w:sz w:val="21"/>
          <w:szCs w:val="21"/>
        </w:rPr>
        <w:t>»</w:t>
      </w:r>
      <w:r w:rsidR="009D7F75" w:rsidRPr="00CE3BF8">
        <w:rPr>
          <w:sz w:val="21"/>
          <w:szCs w:val="21"/>
        </w:rPr>
        <w:t xml:space="preserve"> </w:t>
      </w:r>
      <w:r w:rsidR="00A32B85">
        <w:rPr>
          <w:sz w:val="21"/>
          <w:szCs w:val="21"/>
        </w:rPr>
        <w:t>___________</w:t>
      </w:r>
      <w:r w:rsidR="00CF5F93" w:rsidRPr="00CE3BF8">
        <w:rPr>
          <w:sz w:val="21"/>
          <w:szCs w:val="21"/>
        </w:rPr>
        <w:t xml:space="preserve"> </w:t>
      </w:r>
      <w:r w:rsidR="009D7F75" w:rsidRPr="00CE3BF8">
        <w:rPr>
          <w:sz w:val="21"/>
          <w:szCs w:val="21"/>
        </w:rPr>
        <w:t>202</w:t>
      </w:r>
      <w:r w:rsidR="00E81381">
        <w:rPr>
          <w:sz w:val="21"/>
          <w:szCs w:val="21"/>
        </w:rPr>
        <w:t>6</w:t>
      </w:r>
      <w:r w:rsidR="00406915" w:rsidRPr="00CE3BF8">
        <w:rPr>
          <w:sz w:val="21"/>
          <w:szCs w:val="21"/>
        </w:rPr>
        <w:t xml:space="preserve"> </w:t>
      </w:r>
      <w:r w:rsidR="00CF5F93" w:rsidRPr="00CE3BF8">
        <w:rPr>
          <w:sz w:val="21"/>
          <w:szCs w:val="21"/>
        </w:rPr>
        <w:t>г</w:t>
      </w:r>
      <w:r w:rsidR="004878D4" w:rsidRPr="00CE3BF8">
        <w:rPr>
          <w:sz w:val="21"/>
          <w:szCs w:val="21"/>
        </w:rPr>
        <w:t>ода</w:t>
      </w:r>
    </w:p>
    <w:p w14:paraId="0397C3C0" w14:textId="77777777" w:rsidR="00F27422" w:rsidRPr="00CE3BF8" w:rsidRDefault="00F27422" w:rsidP="00D454E6">
      <w:pPr>
        <w:shd w:val="clear" w:color="auto" w:fill="FFFFFF" w:themeFill="background1"/>
        <w:jc w:val="both"/>
        <w:rPr>
          <w:sz w:val="21"/>
          <w:szCs w:val="21"/>
        </w:rPr>
      </w:pPr>
    </w:p>
    <w:p w14:paraId="2D77A94E" w14:textId="3CFA5E7E" w:rsidR="00E81381" w:rsidRDefault="004577C6" w:rsidP="003060F9">
      <w:pPr>
        <w:ind w:firstLine="567"/>
        <w:jc w:val="both"/>
        <w:rPr>
          <w:sz w:val="21"/>
          <w:szCs w:val="21"/>
        </w:rPr>
      </w:pPr>
      <w:r w:rsidRPr="00CE3BF8">
        <w:rPr>
          <w:sz w:val="21"/>
          <w:szCs w:val="21"/>
        </w:rPr>
        <w:t xml:space="preserve">Федеральное государственное бюджетное образовательное учреждение высшего образования «Кубанский государственный медицинский университет» Министерства здравоохранения Российской Федерации (ФГБОУ ВО КубГМУ Минздрава России), именуемое в дальнейшем «Заказчик», в лице </w:t>
      </w:r>
      <w:r w:rsidR="00AB669D">
        <w:rPr>
          <w:sz w:val="21"/>
          <w:szCs w:val="21"/>
        </w:rPr>
        <w:t>исполняющего обязанности</w:t>
      </w:r>
      <w:r w:rsidRPr="00CE3BF8">
        <w:rPr>
          <w:sz w:val="21"/>
          <w:szCs w:val="21"/>
        </w:rPr>
        <w:t xml:space="preserve"> главного врача Клиники ФГБОУ ВО КубГМУ Минздрава России </w:t>
      </w:r>
      <w:r w:rsidR="00AB669D">
        <w:rPr>
          <w:sz w:val="21"/>
          <w:szCs w:val="21"/>
        </w:rPr>
        <w:t>Байбаковой Ольги Владимировны</w:t>
      </w:r>
      <w:r w:rsidRPr="00CE3BF8">
        <w:rPr>
          <w:sz w:val="21"/>
          <w:szCs w:val="21"/>
        </w:rPr>
        <w:t xml:space="preserve">, действующего на основании доверенности № </w:t>
      </w:r>
      <w:r w:rsidR="00DC45CF">
        <w:rPr>
          <w:sz w:val="21"/>
          <w:szCs w:val="21"/>
        </w:rPr>
        <w:t>109</w:t>
      </w:r>
      <w:r w:rsidRPr="00CE3BF8">
        <w:rPr>
          <w:sz w:val="21"/>
          <w:szCs w:val="21"/>
        </w:rPr>
        <w:t xml:space="preserve"> от </w:t>
      </w:r>
      <w:r w:rsidR="005B156A">
        <w:rPr>
          <w:sz w:val="21"/>
          <w:szCs w:val="21"/>
        </w:rPr>
        <w:t>12.01.2026 г.</w:t>
      </w:r>
      <w:r w:rsidRPr="00CE3BF8">
        <w:rPr>
          <w:sz w:val="21"/>
          <w:szCs w:val="21"/>
        </w:rPr>
        <w:t xml:space="preserve">, с одной стороны и </w:t>
      </w:r>
    </w:p>
    <w:p w14:paraId="1A100CB9" w14:textId="3FF66784" w:rsidR="004577C6" w:rsidRPr="00CE3BF8" w:rsidRDefault="00E81381" w:rsidP="003060F9">
      <w:pPr>
        <w:ind w:firstLine="567"/>
        <w:jc w:val="both"/>
        <w:rPr>
          <w:sz w:val="21"/>
          <w:szCs w:val="21"/>
        </w:rPr>
      </w:pPr>
      <w:r>
        <w:rPr>
          <w:b/>
          <w:sz w:val="21"/>
          <w:szCs w:val="21"/>
        </w:rPr>
        <w:t>__________________</w:t>
      </w:r>
      <w:r w:rsidR="00AE06B9" w:rsidRPr="00AE06B9">
        <w:rPr>
          <w:sz w:val="21"/>
          <w:szCs w:val="21"/>
        </w:rPr>
        <w:t xml:space="preserve">, </w:t>
      </w:r>
      <w:r w:rsidR="004577C6" w:rsidRPr="00CE3BF8">
        <w:rPr>
          <w:sz w:val="21"/>
          <w:szCs w:val="21"/>
        </w:rPr>
        <w:t xml:space="preserve">именуемое в дальнейшем «Поставщик», в лице </w:t>
      </w:r>
      <w:r>
        <w:rPr>
          <w:sz w:val="21"/>
          <w:szCs w:val="21"/>
        </w:rPr>
        <w:t>______________</w:t>
      </w:r>
      <w:r w:rsidR="004577C6" w:rsidRPr="003060F9">
        <w:rPr>
          <w:sz w:val="21"/>
          <w:szCs w:val="21"/>
        </w:rPr>
        <w:t xml:space="preserve">, действующего на основании </w:t>
      </w:r>
      <w:r>
        <w:rPr>
          <w:sz w:val="21"/>
          <w:szCs w:val="21"/>
        </w:rPr>
        <w:t>________________</w:t>
      </w:r>
      <w:r w:rsidR="004577C6" w:rsidRPr="006F1F34">
        <w:rPr>
          <w:sz w:val="21"/>
          <w:szCs w:val="21"/>
        </w:rPr>
        <w:t>,</w:t>
      </w:r>
      <w:r w:rsidR="004577C6" w:rsidRPr="003060F9">
        <w:rPr>
          <w:sz w:val="21"/>
          <w:szCs w:val="21"/>
        </w:rPr>
        <w:t xml:space="preserve"> с другой стороны</w:t>
      </w:r>
      <w:r w:rsidR="004577C6" w:rsidRPr="00CE3BF8">
        <w:rPr>
          <w:sz w:val="21"/>
          <w:szCs w:val="21"/>
        </w:rPr>
        <w:t xml:space="preserve">, здесь и далее именуемые «Стороны», </w:t>
      </w:r>
      <w:r w:rsidR="004577C6" w:rsidRPr="007C0F2E">
        <w:rPr>
          <w:sz w:val="21"/>
          <w:szCs w:val="21"/>
        </w:rPr>
        <w:t>в порядке</w:t>
      </w:r>
      <w:r w:rsidR="004577C6" w:rsidRPr="00CE3BF8">
        <w:rPr>
          <w:sz w:val="21"/>
          <w:szCs w:val="21"/>
        </w:rPr>
        <w:t xml:space="preserve"> </w:t>
      </w:r>
      <w:r w:rsidR="00010012" w:rsidRPr="007C0F2E">
        <w:rPr>
          <w:sz w:val="21"/>
          <w:szCs w:val="21"/>
        </w:rPr>
        <w:t xml:space="preserve">установленном </w:t>
      </w:r>
      <w:r w:rsidR="004577C6" w:rsidRPr="007C0F2E">
        <w:rPr>
          <w:sz w:val="21"/>
          <w:szCs w:val="21"/>
        </w:rPr>
        <w:t>пункт</w:t>
      </w:r>
      <w:r w:rsidR="00010012" w:rsidRPr="007C0F2E">
        <w:rPr>
          <w:sz w:val="21"/>
          <w:szCs w:val="21"/>
        </w:rPr>
        <w:t>ом</w:t>
      </w:r>
      <w:r w:rsidR="004577C6" w:rsidRPr="007C0F2E">
        <w:rPr>
          <w:sz w:val="21"/>
          <w:szCs w:val="21"/>
        </w:rPr>
        <w:t xml:space="preserve"> </w:t>
      </w:r>
      <w:r w:rsidR="005904BA">
        <w:rPr>
          <w:sz w:val="21"/>
          <w:szCs w:val="21"/>
        </w:rPr>
        <w:t>4</w:t>
      </w:r>
      <w:r>
        <w:rPr>
          <w:sz w:val="21"/>
          <w:szCs w:val="21"/>
        </w:rPr>
        <w:t xml:space="preserve"> </w:t>
      </w:r>
      <w:r w:rsidR="004577C6" w:rsidRPr="007C0F2E">
        <w:rPr>
          <w:sz w:val="21"/>
          <w:szCs w:val="21"/>
        </w:rPr>
        <w:t>части 1 статьи 93 Федерального закона от 5 апреля</w:t>
      </w:r>
      <w:r w:rsidR="004577C6" w:rsidRPr="00EA6140">
        <w:rPr>
          <w:sz w:val="21"/>
          <w:szCs w:val="21"/>
          <w:u w:val="single"/>
        </w:rPr>
        <w:t xml:space="preserve"> 2013 г. № 44-ФЗ «О контрактной системе в сфере закупок товаров, работ, услуг для обеспечения государственных и муниципальных нужд»</w:t>
      </w:r>
      <w:r w:rsidR="004577C6" w:rsidRPr="00CE3BF8">
        <w:rPr>
          <w:sz w:val="21"/>
          <w:szCs w:val="21"/>
        </w:rPr>
        <w:t xml:space="preserve"> (далее – Федеральный закон № 44-ФЗ), заключили настоящий Контракт (далее – Контракт) о нижеследующем:</w:t>
      </w:r>
    </w:p>
    <w:p w14:paraId="35927880" w14:textId="74C4D02C" w:rsidR="00285DD6" w:rsidRPr="00CE3BF8" w:rsidRDefault="00335CD5" w:rsidP="00D454E6">
      <w:pPr>
        <w:shd w:val="clear" w:color="auto" w:fill="FFFFFF" w:themeFill="background1"/>
        <w:spacing w:before="120" w:after="120"/>
        <w:jc w:val="center"/>
        <w:rPr>
          <w:b/>
          <w:sz w:val="21"/>
          <w:szCs w:val="21"/>
        </w:rPr>
      </w:pPr>
      <w:r w:rsidRPr="00CE3BF8">
        <w:rPr>
          <w:b/>
          <w:sz w:val="21"/>
          <w:szCs w:val="21"/>
        </w:rPr>
        <w:t>1</w:t>
      </w:r>
      <w:r w:rsidR="00285DD6" w:rsidRPr="00CE3BF8">
        <w:rPr>
          <w:b/>
          <w:sz w:val="21"/>
          <w:szCs w:val="21"/>
        </w:rPr>
        <w:t xml:space="preserve">. </w:t>
      </w:r>
      <w:r w:rsidR="00135814" w:rsidRPr="00CE3BF8">
        <w:rPr>
          <w:b/>
          <w:sz w:val="21"/>
          <w:szCs w:val="21"/>
        </w:rPr>
        <w:t xml:space="preserve">Предмет </w:t>
      </w:r>
      <w:r w:rsidR="008A52EF" w:rsidRPr="00CE3BF8">
        <w:rPr>
          <w:b/>
          <w:sz w:val="21"/>
          <w:szCs w:val="21"/>
        </w:rPr>
        <w:t>Контракт</w:t>
      </w:r>
      <w:r w:rsidR="009579AC" w:rsidRPr="00CE3BF8">
        <w:rPr>
          <w:b/>
          <w:sz w:val="21"/>
          <w:szCs w:val="21"/>
        </w:rPr>
        <w:t>а</w:t>
      </w:r>
    </w:p>
    <w:p w14:paraId="7F43086C" w14:textId="497F75DE" w:rsidR="00ED14C9" w:rsidRPr="00EA6140" w:rsidRDefault="00ED14C9" w:rsidP="00EA6140">
      <w:pPr>
        <w:pStyle w:val="-0"/>
        <w:numPr>
          <w:ilvl w:val="0"/>
          <w:numId w:val="0"/>
        </w:numPr>
        <w:shd w:val="clear" w:color="auto" w:fill="FFFFFF" w:themeFill="background1"/>
        <w:ind w:firstLine="567"/>
        <w:rPr>
          <w:b/>
          <w:sz w:val="21"/>
          <w:szCs w:val="21"/>
        </w:rPr>
      </w:pPr>
      <w:r w:rsidRPr="00737C71">
        <w:rPr>
          <w:sz w:val="21"/>
          <w:szCs w:val="21"/>
        </w:rPr>
        <w:t>1.1. В соответствии с Контрактом Поставщик обязуется в порядке и сроки, предусмотренные Контрактом, осуществить поставку</w:t>
      </w:r>
      <w:r w:rsidR="00025F83" w:rsidRPr="00737C71">
        <w:rPr>
          <w:b/>
          <w:sz w:val="21"/>
          <w:szCs w:val="21"/>
        </w:rPr>
        <w:t xml:space="preserve"> медицинских изделий для нужд Клиники ФГБОУ ВО КубГМУ Минздрава России </w:t>
      </w:r>
      <w:r w:rsidRPr="00737C71">
        <w:rPr>
          <w:sz w:val="21"/>
          <w:szCs w:val="21"/>
        </w:rPr>
        <w:t xml:space="preserve">(ОКПД2: </w:t>
      </w:r>
      <w:r w:rsidR="00206723">
        <w:rPr>
          <w:sz w:val="21"/>
          <w:szCs w:val="21"/>
        </w:rPr>
        <w:t>32.50.50.190)</w:t>
      </w:r>
      <w:r w:rsidRPr="00737C71">
        <w:rPr>
          <w:sz w:val="21"/>
          <w:szCs w:val="21"/>
        </w:rPr>
        <w:t xml:space="preserve"> (далее </w:t>
      </w:r>
      <w:r w:rsidR="00AE757E" w:rsidRPr="00737C71">
        <w:rPr>
          <w:sz w:val="21"/>
          <w:szCs w:val="21"/>
        </w:rPr>
        <w:t>–</w:t>
      </w:r>
      <w:r w:rsidRPr="00737C71">
        <w:rPr>
          <w:sz w:val="21"/>
          <w:szCs w:val="21"/>
        </w:rPr>
        <w:t xml:space="preserve"> Оборудование</w:t>
      </w:r>
      <w:r w:rsidR="00AE757E" w:rsidRPr="00737C71">
        <w:rPr>
          <w:sz w:val="21"/>
          <w:szCs w:val="21"/>
        </w:rPr>
        <w:t>, медицинские изделия</w:t>
      </w:r>
      <w:r w:rsidRPr="00737C71">
        <w:rPr>
          <w:sz w:val="21"/>
          <w:szCs w:val="21"/>
        </w:rPr>
        <w:t>) в соответствии со Спецификацией (приложение N 1 к Контракту) и надлежащим образом оказать</w:t>
      </w:r>
      <w:r w:rsidR="00A0304B">
        <w:rPr>
          <w:sz w:val="21"/>
          <w:szCs w:val="21"/>
        </w:rPr>
        <w:t xml:space="preserve"> услуги по доставке, разгрузке </w:t>
      </w:r>
      <w:r w:rsidR="00737C71" w:rsidRPr="001847CA">
        <w:rPr>
          <w:sz w:val="21"/>
          <w:szCs w:val="21"/>
        </w:rPr>
        <w:t>и</w:t>
      </w:r>
      <w:r w:rsidR="00737C71" w:rsidRPr="00F60E77">
        <w:rPr>
          <w:color w:val="FF0000"/>
          <w:sz w:val="21"/>
          <w:szCs w:val="21"/>
        </w:rPr>
        <w:t xml:space="preserve"> </w:t>
      </w:r>
      <w:r w:rsidRPr="00737C71">
        <w:rPr>
          <w:sz w:val="21"/>
          <w:szCs w:val="21"/>
        </w:rPr>
        <w:t>вводу в эксплуатацию Оборудования (далее - Услуги), а Заказчик обязуется в порядке и сроки, предусмотренные Контрактом, принять и оплатить поставленное Оборудование и надлежащим образам оказанные Услуги.</w:t>
      </w:r>
    </w:p>
    <w:p w14:paraId="6FDB8E6A" w14:textId="1F2ABE1A" w:rsidR="00285DD6" w:rsidRPr="00CE3BF8" w:rsidRDefault="00335CD5" w:rsidP="00D454E6">
      <w:pPr>
        <w:shd w:val="clear" w:color="auto" w:fill="FFFFFF" w:themeFill="background1"/>
        <w:ind w:firstLine="709"/>
        <w:jc w:val="both"/>
        <w:rPr>
          <w:strike/>
          <w:sz w:val="21"/>
          <w:szCs w:val="21"/>
        </w:rPr>
      </w:pPr>
      <w:r w:rsidRPr="00CE3BF8">
        <w:rPr>
          <w:sz w:val="21"/>
          <w:szCs w:val="21"/>
        </w:rPr>
        <w:t>1</w:t>
      </w:r>
      <w:r w:rsidR="00285DD6" w:rsidRPr="00CE3BF8">
        <w:rPr>
          <w:sz w:val="21"/>
          <w:szCs w:val="21"/>
        </w:rPr>
        <w:t>.2. Номенклатура Оборудования</w:t>
      </w:r>
      <w:r w:rsidR="000C1DB4" w:rsidRPr="00CE3BF8">
        <w:rPr>
          <w:sz w:val="21"/>
          <w:szCs w:val="21"/>
        </w:rPr>
        <w:t xml:space="preserve"> и </w:t>
      </w:r>
      <w:r w:rsidR="00285DD6" w:rsidRPr="00CE3BF8">
        <w:rPr>
          <w:sz w:val="21"/>
          <w:szCs w:val="21"/>
        </w:rPr>
        <w:t xml:space="preserve">его количество </w:t>
      </w:r>
      <w:r w:rsidR="000532A3" w:rsidRPr="00CE3BF8">
        <w:rPr>
          <w:sz w:val="21"/>
          <w:szCs w:val="21"/>
        </w:rPr>
        <w:t>о</w:t>
      </w:r>
      <w:r w:rsidR="00285DD6" w:rsidRPr="00CE3BF8">
        <w:rPr>
          <w:sz w:val="21"/>
          <w:szCs w:val="21"/>
        </w:rPr>
        <w:t xml:space="preserve">пределяются Спецификацией (приложение № 1 к </w:t>
      </w:r>
      <w:r w:rsidR="008A52EF" w:rsidRPr="00CE3BF8">
        <w:rPr>
          <w:sz w:val="21"/>
          <w:szCs w:val="21"/>
        </w:rPr>
        <w:t>Контракт</w:t>
      </w:r>
      <w:r w:rsidR="000655B7" w:rsidRPr="00CE3BF8">
        <w:rPr>
          <w:sz w:val="21"/>
          <w:szCs w:val="21"/>
        </w:rPr>
        <w:t>у)</w:t>
      </w:r>
      <w:r w:rsidR="002A4239" w:rsidRPr="00CE3BF8">
        <w:rPr>
          <w:sz w:val="21"/>
          <w:szCs w:val="21"/>
        </w:rPr>
        <w:t xml:space="preserve">, технические показатели – Техническими требованиями (приложение №2 к </w:t>
      </w:r>
      <w:r w:rsidR="008A52EF" w:rsidRPr="00CE3BF8">
        <w:rPr>
          <w:sz w:val="21"/>
          <w:szCs w:val="21"/>
        </w:rPr>
        <w:t>Контракт</w:t>
      </w:r>
      <w:r w:rsidR="002A4239" w:rsidRPr="00CE3BF8">
        <w:rPr>
          <w:sz w:val="21"/>
          <w:szCs w:val="21"/>
        </w:rPr>
        <w:t>у)</w:t>
      </w:r>
      <w:r w:rsidR="000655B7" w:rsidRPr="00CE3BF8">
        <w:rPr>
          <w:sz w:val="21"/>
          <w:szCs w:val="21"/>
        </w:rPr>
        <w:t>.</w:t>
      </w:r>
    </w:p>
    <w:p w14:paraId="36F12910" w14:textId="77777777" w:rsidR="00835D0A" w:rsidRPr="00CE3BF8" w:rsidRDefault="00335CD5" w:rsidP="00D454E6">
      <w:pPr>
        <w:pStyle w:val="-0"/>
        <w:numPr>
          <w:ilvl w:val="1"/>
          <w:numId w:val="0"/>
        </w:numPr>
        <w:shd w:val="clear" w:color="auto" w:fill="FFFFFF" w:themeFill="background1"/>
        <w:tabs>
          <w:tab w:val="num" w:pos="1418"/>
        </w:tabs>
        <w:ind w:firstLine="709"/>
        <w:rPr>
          <w:sz w:val="21"/>
          <w:szCs w:val="21"/>
        </w:rPr>
      </w:pPr>
      <w:r w:rsidRPr="00CE3BF8">
        <w:rPr>
          <w:sz w:val="21"/>
          <w:szCs w:val="21"/>
        </w:rPr>
        <w:t>1</w:t>
      </w:r>
      <w:r w:rsidR="00285DD6" w:rsidRPr="00CE3BF8">
        <w:rPr>
          <w:sz w:val="21"/>
          <w:szCs w:val="21"/>
        </w:rPr>
        <w:t xml:space="preserve">.3. Поставка Оборудования осуществляется Поставщиком с разгрузкой с транспортного средства </w:t>
      </w:r>
      <w:r w:rsidRPr="00CE3BF8">
        <w:rPr>
          <w:sz w:val="21"/>
          <w:szCs w:val="21"/>
        </w:rPr>
        <w:t>по адресу</w:t>
      </w:r>
      <w:r w:rsidR="00CE3ADA" w:rsidRPr="00CE3BF8">
        <w:rPr>
          <w:sz w:val="21"/>
          <w:szCs w:val="21"/>
        </w:rPr>
        <w:t xml:space="preserve"> структурного подразделения Заказчика</w:t>
      </w:r>
      <w:r w:rsidRPr="00CE3BF8">
        <w:rPr>
          <w:sz w:val="21"/>
          <w:szCs w:val="21"/>
        </w:rPr>
        <w:t>:</w:t>
      </w:r>
      <w:r w:rsidR="009579AC" w:rsidRPr="00CE3BF8">
        <w:rPr>
          <w:sz w:val="21"/>
          <w:szCs w:val="21"/>
        </w:rPr>
        <w:t xml:space="preserve"> </w:t>
      </w:r>
      <w:r w:rsidR="0082142E" w:rsidRPr="00CE3BF8">
        <w:rPr>
          <w:b/>
          <w:sz w:val="21"/>
          <w:szCs w:val="21"/>
        </w:rPr>
        <w:t>Клиника ФГБОУ ВО КубГМУ Минздрава России, 350010, г. Краснодар, Центральный внутригородской округ, ул. Зиповская, 4/1</w:t>
      </w:r>
      <w:r w:rsidR="007D0789" w:rsidRPr="00CE3BF8">
        <w:rPr>
          <w:sz w:val="21"/>
          <w:szCs w:val="21"/>
        </w:rPr>
        <w:t xml:space="preserve"> </w:t>
      </w:r>
      <w:r w:rsidR="007D0789" w:rsidRPr="00CE3BF8">
        <w:rPr>
          <w:b/>
          <w:sz w:val="21"/>
          <w:szCs w:val="21"/>
        </w:rPr>
        <w:t>(склад)</w:t>
      </w:r>
      <w:r w:rsidR="0082142E" w:rsidRPr="00CE3BF8">
        <w:rPr>
          <w:sz w:val="21"/>
          <w:szCs w:val="21"/>
        </w:rPr>
        <w:t xml:space="preserve"> </w:t>
      </w:r>
      <w:r w:rsidRPr="00CE3BF8">
        <w:rPr>
          <w:sz w:val="21"/>
          <w:szCs w:val="21"/>
        </w:rPr>
        <w:t>(далее – Мест</w:t>
      </w:r>
      <w:r w:rsidR="00F500E3" w:rsidRPr="00CE3BF8">
        <w:rPr>
          <w:sz w:val="21"/>
          <w:szCs w:val="21"/>
        </w:rPr>
        <w:t>о</w:t>
      </w:r>
      <w:r w:rsidRPr="00CE3BF8">
        <w:rPr>
          <w:sz w:val="21"/>
          <w:szCs w:val="21"/>
        </w:rPr>
        <w:t xml:space="preserve"> доставки)</w:t>
      </w:r>
      <w:r w:rsidR="00285DD6" w:rsidRPr="00CE3BF8">
        <w:rPr>
          <w:sz w:val="21"/>
          <w:szCs w:val="21"/>
        </w:rPr>
        <w:t xml:space="preserve">. </w:t>
      </w:r>
      <w:r w:rsidR="00334359" w:rsidRPr="00CE3BF8">
        <w:rPr>
          <w:sz w:val="21"/>
          <w:szCs w:val="21"/>
        </w:rPr>
        <w:t xml:space="preserve"> </w:t>
      </w:r>
    </w:p>
    <w:p w14:paraId="024B7819" w14:textId="24B69480" w:rsidR="00385F4A" w:rsidRPr="00CE3BF8" w:rsidRDefault="00F41B14" w:rsidP="004B2BF1">
      <w:pPr>
        <w:pStyle w:val="-0"/>
        <w:numPr>
          <w:ilvl w:val="1"/>
          <w:numId w:val="0"/>
        </w:numPr>
        <w:shd w:val="clear" w:color="auto" w:fill="FFFFFF" w:themeFill="background1"/>
        <w:tabs>
          <w:tab w:val="num" w:pos="1418"/>
        </w:tabs>
        <w:ind w:firstLine="709"/>
        <w:rPr>
          <w:sz w:val="21"/>
          <w:szCs w:val="21"/>
        </w:rPr>
      </w:pPr>
      <w:r w:rsidRPr="00CE3BF8">
        <w:rPr>
          <w:sz w:val="21"/>
          <w:szCs w:val="21"/>
        </w:rPr>
        <w:t>Оказание Услуг осуществляется Поставщиком в Месте доставки.</w:t>
      </w:r>
    </w:p>
    <w:p w14:paraId="6AF593FB" w14:textId="32B31D58" w:rsidR="00386F44" w:rsidRPr="00CE3BF8" w:rsidRDefault="004E53F3" w:rsidP="00D454E6">
      <w:pPr>
        <w:shd w:val="clear" w:color="auto" w:fill="FFFFFF" w:themeFill="background1"/>
        <w:spacing w:before="120" w:after="120"/>
        <w:jc w:val="center"/>
        <w:rPr>
          <w:b/>
          <w:bCs/>
          <w:sz w:val="21"/>
          <w:szCs w:val="21"/>
        </w:rPr>
      </w:pPr>
      <w:r w:rsidRPr="00CE3BF8">
        <w:rPr>
          <w:b/>
          <w:bCs/>
          <w:sz w:val="21"/>
          <w:szCs w:val="21"/>
        </w:rPr>
        <w:t>2</w:t>
      </w:r>
      <w:r w:rsidR="00386F44" w:rsidRPr="00CE3BF8">
        <w:rPr>
          <w:b/>
          <w:bCs/>
          <w:sz w:val="21"/>
          <w:szCs w:val="21"/>
        </w:rPr>
        <w:t xml:space="preserve">. </w:t>
      </w:r>
      <w:r w:rsidR="00135814" w:rsidRPr="00CE3BF8">
        <w:rPr>
          <w:b/>
          <w:bCs/>
          <w:sz w:val="21"/>
          <w:szCs w:val="21"/>
        </w:rPr>
        <w:t xml:space="preserve">Цена </w:t>
      </w:r>
      <w:r w:rsidR="008A52EF" w:rsidRPr="00CE3BF8">
        <w:rPr>
          <w:b/>
          <w:bCs/>
          <w:sz w:val="21"/>
          <w:szCs w:val="21"/>
        </w:rPr>
        <w:t>Контракт</w:t>
      </w:r>
      <w:r w:rsidR="001D73A4" w:rsidRPr="00CE3BF8">
        <w:rPr>
          <w:b/>
          <w:bCs/>
          <w:sz w:val="21"/>
          <w:szCs w:val="21"/>
        </w:rPr>
        <w:t>а</w:t>
      </w:r>
    </w:p>
    <w:p w14:paraId="6A3B0548" w14:textId="7E07CC1E" w:rsidR="00386F44" w:rsidRPr="00CE3BF8" w:rsidRDefault="004E53F3" w:rsidP="00D454E6">
      <w:pPr>
        <w:pStyle w:val="-0"/>
        <w:numPr>
          <w:ilvl w:val="0"/>
          <w:numId w:val="0"/>
        </w:numPr>
        <w:shd w:val="clear" w:color="auto" w:fill="FFFFFF" w:themeFill="background1"/>
        <w:ind w:firstLine="709"/>
        <w:rPr>
          <w:sz w:val="21"/>
          <w:szCs w:val="21"/>
        </w:rPr>
      </w:pPr>
      <w:r w:rsidRPr="00CE3BF8">
        <w:rPr>
          <w:sz w:val="21"/>
          <w:szCs w:val="21"/>
        </w:rPr>
        <w:t>2</w:t>
      </w:r>
      <w:r w:rsidR="00386F44" w:rsidRPr="00CE3BF8">
        <w:rPr>
          <w:sz w:val="21"/>
          <w:szCs w:val="21"/>
        </w:rPr>
        <w:t xml:space="preserve">.1. Цена </w:t>
      </w:r>
      <w:r w:rsidR="008A52EF" w:rsidRPr="00CE3BF8">
        <w:rPr>
          <w:sz w:val="21"/>
          <w:szCs w:val="21"/>
        </w:rPr>
        <w:t>Контракт</w:t>
      </w:r>
      <w:r w:rsidR="001D73A4" w:rsidRPr="00CE3BF8">
        <w:rPr>
          <w:sz w:val="21"/>
          <w:szCs w:val="21"/>
        </w:rPr>
        <w:t xml:space="preserve">а </w:t>
      </w:r>
      <w:r w:rsidR="00386F44" w:rsidRPr="00CE3BF8">
        <w:rPr>
          <w:sz w:val="21"/>
          <w:szCs w:val="21"/>
        </w:rPr>
        <w:t>и валюта платежа устанавливаются в российских рублях.</w:t>
      </w:r>
    </w:p>
    <w:p w14:paraId="261F2E8B" w14:textId="424F44D6" w:rsidR="007329A4" w:rsidRPr="00CE3BF8" w:rsidRDefault="004E53F3" w:rsidP="00D454E6">
      <w:pPr>
        <w:pStyle w:val="-0"/>
        <w:numPr>
          <w:ilvl w:val="0"/>
          <w:numId w:val="0"/>
        </w:numPr>
        <w:shd w:val="clear" w:color="auto" w:fill="FFFFFF" w:themeFill="background1"/>
        <w:ind w:firstLine="709"/>
        <w:rPr>
          <w:sz w:val="21"/>
          <w:szCs w:val="21"/>
        </w:rPr>
      </w:pPr>
      <w:r w:rsidRPr="00CE3BF8">
        <w:rPr>
          <w:sz w:val="21"/>
          <w:szCs w:val="21"/>
        </w:rPr>
        <w:t>2</w:t>
      </w:r>
      <w:r w:rsidR="00386F44" w:rsidRPr="00CE3BF8">
        <w:rPr>
          <w:sz w:val="21"/>
          <w:szCs w:val="21"/>
        </w:rPr>
        <w:t xml:space="preserve">.2. Цена </w:t>
      </w:r>
      <w:r w:rsidR="008A52EF" w:rsidRPr="00CE3BF8">
        <w:rPr>
          <w:sz w:val="21"/>
          <w:szCs w:val="21"/>
        </w:rPr>
        <w:t>Контракт</w:t>
      </w:r>
      <w:r w:rsidR="001D73A4" w:rsidRPr="00CE3BF8">
        <w:rPr>
          <w:sz w:val="21"/>
          <w:szCs w:val="21"/>
        </w:rPr>
        <w:t>а</w:t>
      </w:r>
      <w:r w:rsidR="00386F44" w:rsidRPr="00CE3BF8">
        <w:rPr>
          <w:sz w:val="21"/>
          <w:szCs w:val="21"/>
        </w:rPr>
        <w:t>, сост</w:t>
      </w:r>
      <w:r w:rsidR="00D91468" w:rsidRPr="00CE3BF8">
        <w:rPr>
          <w:sz w:val="21"/>
          <w:szCs w:val="21"/>
        </w:rPr>
        <w:t xml:space="preserve">авляет </w:t>
      </w:r>
      <w:r w:rsidR="00E81381">
        <w:rPr>
          <w:b/>
          <w:i/>
          <w:sz w:val="21"/>
          <w:szCs w:val="21"/>
        </w:rPr>
        <w:t>______</w:t>
      </w:r>
      <w:r w:rsidR="00BD1AE9" w:rsidRPr="00BD1AE9">
        <w:rPr>
          <w:b/>
          <w:i/>
          <w:sz w:val="21"/>
          <w:szCs w:val="21"/>
        </w:rPr>
        <w:t xml:space="preserve">________ </w:t>
      </w:r>
      <w:r w:rsidR="00BD1AE9" w:rsidRPr="00BD1AE9">
        <w:rPr>
          <w:i/>
          <w:sz w:val="21"/>
          <w:szCs w:val="21"/>
        </w:rPr>
        <w:t>(________) рублей _______ копеек, включая НДС________ (____) рублей ____ копеек. (в случае если Поставщик в соответствии с налоговым законодательством Российской Федерации освобожден от исполнения обязанностей налогоплательщика в настоящем пункте указывается: «НДС не предусмотрен).</w:t>
      </w:r>
    </w:p>
    <w:p w14:paraId="3094EC2A" w14:textId="2A31D799" w:rsidR="00386F44" w:rsidRPr="00CE3BF8" w:rsidRDefault="004E53F3" w:rsidP="00D454E6">
      <w:pPr>
        <w:widowControl w:val="0"/>
        <w:shd w:val="clear" w:color="auto" w:fill="FFFFFF" w:themeFill="background1"/>
        <w:ind w:firstLine="709"/>
        <w:jc w:val="both"/>
        <w:rPr>
          <w:sz w:val="21"/>
          <w:szCs w:val="21"/>
        </w:rPr>
      </w:pPr>
      <w:r w:rsidRPr="00CE3BF8">
        <w:rPr>
          <w:sz w:val="21"/>
          <w:szCs w:val="21"/>
        </w:rPr>
        <w:t>2</w:t>
      </w:r>
      <w:r w:rsidR="00386F44" w:rsidRPr="00CE3BF8">
        <w:rPr>
          <w:sz w:val="21"/>
          <w:szCs w:val="21"/>
        </w:rPr>
        <w:t xml:space="preserve">.3. Цена </w:t>
      </w:r>
      <w:r w:rsidR="008A52EF" w:rsidRPr="00CE3BF8">
        <w:rPr>
          <w:sz w:val="21"/>
          <w:szCs w:val="21"/>
        </w:rPr>
        <w:t>Контракт</w:t>
      </w:r>
      <w:r w:rsidR="001D73A4" w:rsidRPr="00CE3BF8">
        <w:rPr>
          <w:sz w:val="21"/>
          <w:szCs w:val="21"/>
        </w:rPr>
        <w:t xml:space="preserve">а </w:t>
      </w:r>
      <w:r w:rsidR="00386F44" w:rsidRPr="00CE3BF8">
        <w:rPr>
          <w:sz w:val="21"/>
          <w:szCs w:val="21"/>
        </w:rPr>
        <w:t>включает в себя стоимость Оборудования и Услуг, а также</w:t>
      </w:r>
      <w:r w:rsidR="00406915" w:rsidRPr="00CE3BF8">
        <w:rPr>
          <w:sz w:val="21"/>
          <w:szCs w:val="21"/>
        </w:rPr>
        <w:t xml:space="preserve"> </w:t>
      </w:r>
      <w:r w:rsidR="00386F44" w:rsidRPr="00CE3BF8">
        <w:rPr>
          <w:sz w:val="21"/>
          <w:szCs w:val="21"/>
        </w:rPr>
        <w:t>все расходы на страхование, уплату налогов, пошлины, сборы</w:t>
      </w:r>
      <w:r w:rsidR="00316028" w:rsidRPr="00CE3BF8">
        <w:rPr>
          <w:sz w:val="21"/>
          <w:szCs w:val="21"/>
        </w:rPr>
        <w:t xml:space="preserve"> </w:t>
      </w:r>
      <w:r w:rsidR="00386F44" w:rsidRPr="00CE3BF8">
        <w:rPr>
          <w:sz w:val="21"/>
          <w:szCs w:val="21"/>
        </w:rPr>
        <w:t>и другие обязательные платежи, которые Поставщик должен выплатить</w:t>
      </w:r>
      <w:r w:rsidR="00316028" w:rsidRPr="00CE3BF8">
        <w:rPr>
          <w:sz w:val="21"/>
          <w:szCs w:val="21"/>
        </w:rPr>
        <w:t xml:space="preserve"> </w:t>
      </w:r>
      <w:r w:rsidR="00386F44" w:rsidRPr="00CE3BF8">
        <w:rPr>
          <w:sz w:val="21"/>
          <w:szCs w:val="21"/>
        </w:rPr>
        <w:t xml:space="preserve">в связи с выполнением обязательств по </w:t>
      </w:r>
      <w:r w:rsidR="008A52EF" w:rsidRPr="00CE3BF8">
        <w:rPr>
          <w:sz w:val="21"/>
          <w:szCs w:val="21"/>
        </w:rPr>
        <w:t>Контракт</w:t>
      </w:r>
      <w:r w:rsidR="001D73A4" w:rsidRPr="00CE3BF8">
        <w:rPr>
          <w:sz w:val="21"/>
          <w:szCs w:val="21"/>
        </w:rPr>
        <w:t xml:space="preserve">у </w:t>
      </w:r>
      <w:r w:rsidR="00386F44" w:rsidRPr="00CE3BF8">
        <w:rPr>
          <w:sz w:val="21"/>
          <w:szCs w:val="21"/>
        </w:rPr>
        <w:t>в соответствии с законодательством Российской Федерации.</w:t>
      </w:r>
    </w:p>
    <w:p w14:paraId="5C34D602" w14:textId="2F4A6192" w:rsidR="00386F44" w:rsidRPr="00CE3BF8" w:rsidRDefault="004E53F3" w:rsidP="00D454E6">
      <w:pPr>
        <w:widowControl w:val="0"/>
        <w:shd w:val="clear" w:color="auto" w:fill="FFFFFF" w:themeFill="background1"/>
        <w:ind w:firstLine="709"/>
        <w:jc w:val="both"/>
        <w:rPr>
          <w:sz w:val="21"/>
          <w:szCs w:val="21"/>
        </w:rPr>
      </w:pPr>
      <w:r w:rsidRPr="00CE3BF8">
        <w:rPr>
          <w:sz w:val="21"/>
          <w:szCs w:val="21"/>
        </w:rPr>
        <w:t>2</w:t>
      </w:r>
      <w:r w:rsidR="00C75D0B" w:rsidRPr="00CE3BF8">
        <w:rPr>
          <w:sz w:val="21"/>
          <w:szCs w:val="21"/>
        </w:rPr>
        <w:t>.4.</w:t>
      </w:r>
      <w:r w:rsidR="002A1A8C" w:rsidRPr="00CE3BF8">
        <w:rPr>
          <w:sz w:val="21"/>
          <w:szCs w:val="21"/>
        </w:rPr>
        <w:t xml:space="preserve"> </w:t>
      </w:r>
      <w:r w:rsidR="00386F44" w:rsidRPr="00CE3BF8">
        <w:rPr>
          <w:sz w:val="21"/>
          <w:szCs w:val="21"/>
        </w:rPr>
        <w:t xml:space="preserve">Цена </w:t>
      </w:r>
      <w:r w:rsidR="008A52EF" w:rsidRPr="00CE3BF8">
        <w:rPr>
          <w:sz w:val="21"/>
          <w:szCs w:val="21"/>
        </w:rPr>
        <w:t>Контракт</w:t>
      </w:r>
      <w:r w:rsidR="001D73A4" w:rsidRPr="00CE3BF8">
        <w:rPr>
          <w:sz w:val="21"/>
          <w:szCs w:val="21"/>
        </w:rPr>
        <w:t>а</w:t>
      </w:r>
      <w:r w:rsidR="00386F44" w:rsidRPr="00CE3BF8">
        <w:rPr>
          <w:sz w:val="21"/>
          <w:szCs w:val="21"/>
        </w:rPr>
        <w:t xml:space="preserve"> является твердой и определяется на весь срок его исполнения,</w:t>
      </w:r>
      <w:r w:rsidR="00406915" w:rsidRPr="00CE3BF8">
        <w:rPr>
          <w:sz w:val="21"/>
          <w:szCs w:val="21"/>
        </w:rPr>
        <w:t xml:space="preserve"> </w:t>
      </w:r>
      <w:r w:rsidR="00386F44" w:rsidRPr="00CE3BF8">
        <w:rPr>
          <w:sz w:val="21"/>
          <w:szCs w:val="21"/>
        </w:rPr>
        <w:t>за исключением слу</w:t>
      </w:r>
      <w:r w:rsidR="009871DE" w:rsidRPr="00CE3BF8">
        <w:rPr>
          <w:sz w:val="21"/>
          <w:szCs w:val="21"/>
        </w:rPr>
        <w:t>чаев, предусмотренных пунктами 2.5 и 2</w:t>
      </w:r>
      <w:r w:rsidR="00386F44" w:rsidRPr="00CE3BF8">
        <w:rPr>
          <w:sz w:val="21"/>
          <w:szCs w:val="21"/>
        </w:rPr>
        <w:t xml:space="preserve">.6 </w:t>
      </w:r>
      <w:r w:rsidR="008A52EF" w:rsidRPr="00CE3BF8">
        <w:rPr>
          <w:sz w:val="21"/>
          <w:szCs w:val="21"/>
        </w:rPr>
        <w:t>Контракт</w:t>
      </w:r>
      <w:r w:rsidR="001D73A4" w:rsidRPr="00CE3BF8">
        <w:rPr>
          <w:sz w:val="21"/>
          <w:szCs w:val="21"/>
        </w:rPr>
        <w:t>а</w:t>
      </w:r>
      <w:r w:rsidR="00386F44" w:rsidRPr="00CE3BF8">
        <w:rPr>
          <w:sz w:val="21"/>
          <w:szCs w:val="21"/>
        </w:rPr>
        <w:t>.</w:t>
      </w:r>
    </w:p>
    <w:p w14:paraId="7202E0E4" w14:textId="38855C6F" w:rsidR="00BC41E5" w:rsidRPr="00CE3BF8" w:rsidRDefault="004E53F3" w:rsidP="00D454E6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rFonts w:eastAsiaTheme="minorHAnsi"/>
          <w:sz w:val="21"/>
          <w:szCs w:val="21"/>
          <w:vertAlign w:val="superscript"/>
          <w:lang w:eastAsia="en-US"/>
        </w:rPr>
      </w:pPr>
      <w:r w:rsidRPr="00CE3BF8">
        <w:rPr>
          <w:sz w:val="21"/>
          <w:szCs w:val="21"/>
        </w:rPr>
        <w:t>2</w:t>
      </w:r>
      <w:r w:rsidR="00386F44" w:rsidRPr="00CE3BF8">
        <w:rPr>
          <w:sz w:val="21"/>
          <w:szCs w:val="21"/>
        </w:rPr>
        <w:t>.5. </w:t>
      </w:r>
      <w:r w:rsidR="00BC41E5" w:rsidRPr="00CE3BF8">
        <w:rPr>
          <w:sz w:val="21"/>
          <w:szCs w:val="21"/>
        </w:rPr>
        <w:t xml:space="preserve">Цена </w:t>
      </w:r>
      <w:r w:rsidR="008A52EF" w:rsidRPr="00CE3BF8">
        <w:rPr>
          <w:sz w:val="21"/>
          <w:szCs w:val="21"/>
        </w:rPr>
        <w:t>Контракт</w:t>
      </w:r>
      <w:r w:rsidR="001D73A4" w:rsidRPr="00CE3BF8">
        <w:rPr>
          <w:sz w:val="21"/>
          <w:szCs w:val="21"/>
        </w:rPr>
        <w:t xml:space="preserve">а </w:t>
      </w:r>
      <w:r w:rsidR="00BC41E5" w:rsidRPr="00CE3BF8">
        <w:rPr>
          <w:sz w:val="21"/>
          <w:szCs w:val="21"/>
        </w:rPr>
        <w:t>может быть изменена,</w:t>
      </w:r>
      <w:r w:rsidR="00BC41E5" w:rsidRPr="00CE3BF8">
        <w:rPr>
          <w:rFonts w:eastAsiaTheme="minorHAnsi"/>
          <w:sz w:val="21"/>
          <w:szCs w:val="21"/>
          <w:lang w:eastAsia="en-US"/>
        </w:rPr>
        <w:t xml:space="preserve"> если по предложению Заказчика увеличивается предусмотренное </w:t>
      </w:r>
      <w:r w:rsidR="008A52EF" w:rsidRPr="00CE3BF8">
        <w:rPr>
          <w:sz w:val="21"/>
          <w:szCs w:val="21"/>
        </w:rPr>
        <w:t>Контракт</w:t>
      </w:r>
      <w:r w:rsidR="001D73A4" w:rsidRPr="00CE3BF8">
        <w:rPr>
          <w:sz w:val="21"/>
          <w:szCs w:val="21"/>
        </w:rPr>
        <w:t>ом</w:t>
      </w:r>
      <w:r w:rsidR="00BC41E5" w:rsidRPr="00CE3BF8">
        <w:rPr>
          <w:rFonts w:eastAsiaTheme="minorHAnsi"/>
          <w:sz w:val="21"/>
          <w:szCs w:val="21"/>
          <w:lang w:eastAsia="en-US"/>
        </w:rPr>
        <w:t xml:space="preserve"> количество Оборудования не более чем на </w:t>
      </w:r>
      <w:r w:rsidR="003521C3">
        <w:rPr>
          <w:rFonts w:eastAsiaTheme="minorHAnsi"/>
          <w:sz w:val="21"/>
          <w:szCs w:val="21"/>
          <w:lang w:eastAsia="en-US"/>
        </w:rPr>
        <w:t>десять</w:t>
      </w:r>
      <w:r w:rsidR="00BC41E5" w:rsidRPr="00CE3BF8">
        <w:rPr>
          <w:rFonts w:eastAsiaTheme="minorHAnsi"/>
          <w:sz w:val="21"/>
          <w:szCs w:val="21"/>
          <w:lang w:eastAsia="en-US"/>
        </w:rPr>
        <w:t xml:space="preserve"> процентов или уменьшается предусмотренное </w:t>
      </w:r>
      <w:r w:rsidR="008A52EF" w:rsidRPr="00CE3BF8">
        <w:rPr>
          <w:sz w:val="21"/>
          <w:szCs w:val="21"/>
        </w:rPr>
        <w:t>Контракт</w:t>
      </w:r>
      <w:r w:rsidR="001D73A4" w:rsidRPr="00CE3BF8">
        <w:rPr>
          <w:sz w:val="21"/>
          <w:szCs w:val="21"/>
        </w:rPr>
        <w:t>ом</w:t>
      </w:r>
      <w:r w:rsidR="001D73A4" w:rsidRPr="00CE3BF8">
        <w:rPr>
          <w:rFonts w:eastAsiaTheme="minorHAnsi"/>
          <w:sz w:val="21"/>
          <w:szCs w:val="21"/>
          <w:lang w:eastAsia="en-US"/>
        </w:rPr>
        <w:t xml:space="preserve"> </w:t>
      </w:r>
      <w:r w:rsidR="00BC41E5" w:rsidRPr="00CE3BF8">
        <w:rPr>
          <w:rFonts w:eastAsiaTheme="minorHAnsi"/>
          <w:sz w:val="21"/>
          <w:szCs w:val="21"/>
          <w:lang w:eastAsia="en-US"/>
        </w:rPr>
        <w:t>количество Оборудования не</w:t>
      </w:r>
      <w:r w:rsidR="00264FB5" w:rsidRPr="00CE3BF8">
        <w:rPr>
          <w:rFonts w:eastAsiaTheme="minorHAnsi"/>
          <w:sz w:val="21"/>
          <w:szCs w:val="21"/>
          <w:lang w:eastAsia="en-US"/>
        </w:rPr>
        <w:t xml:space="preserve"> более чем</w:t>
      </w:r>
      <w:r w:rsidR="008636D3" w:rsidRPr="00CE3BF8">
        <w:rPr>
          <w:rFonts w:eastAsiaTheme="minorHAnsi"/>
          <w:sz w:val="21"/>
          <w:szCs w:val="21"/>
          <w:lang w:eastAsia="en-US"/>
        </w:rPr>
        <w:t xml:space="preserve"> </w:t>
      </w:r>
      <w:r w:rsidR="00264FB5" w:rsidRPr="00CE3BF8">
        <w:rPr>
          <w:rFonts w:eastAsiaTheme="minorHAnsi"/>
          <w:sz w:val="21"/>
          <w:szCs w:val="21"/>
          <w:lang w:eastAsia="en-US"/>
        </w:rPr>
        <w:t xml:space="preserve">на </w:t>
      </w:r>
      <w:r w:rsidR="003521C3" w:rsidRPr="003521C3">
        <w:rPr>
          <w:rFonts w:eastAsiaTheme="minorHAnsi"/>
          <w:sz w:val="21"/>
          <w:szCs w:val="21"/>
          <w:lang w:eastAsia="en-US"/>
        </w:rPr>
        <w:t>десять</w:t>
      </w:r>
      <w:r w:rsidR="004878D4" w:rsidRPr="00CE3BF8">
        <w:rPr>
          <w:rFonts w:eastAsiaTheme="minorHAnsi"/>
          <w:sz w:val="21"/>
          <w:szCs w:val="21"/>
          <w:lang w:eastAsia="en-US"/>
        </w:rPr>
        <w:t xml:space="preserve"> </w:t>
      </w:r>
      <w:r w:rsidR="00264FB5" w:rsidRPr="00CE3BF8">
        <w:rPr>
          <w:rFonts w:eastAsiaTheme="minorHAnsi"/>
          <w:sz w:val="21"/>
          <w:szCs w:val="21"/>
          <w:lang w:eastAsia="en-US"/>
        </w:rPr>
        <w:t>процентов.</w:t>
      </w:r>
    </w:p>
    <w:p w14:paraId="737A86AF" w14:textId="72B3860B" w:rsidR="00386F44" w:rsidRPr="00CE3BF8" w:rsidRDefault="00BC41E5" w:rsidP="00D454E6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rFonts w:eastAsiaTheme="minorHAnsi"/>
          <w:sz w:val="21"/>
          <w:szCs w:val="21"/>
          <w:lang w:eastAsia="en-US"/>
        </w:rPr>
      </w:pPr>
      <w:r w:rsidRPr="00CE3BF8">
        <w:rPr>
          <w:rFonts w:eastAsiaTheme="minorHAnsi"/>
          <w:sz w:val="21"/>
          <w:szCs w:val="21"/>
          <w:lang w:eastAsia="en-US"/>
        </w:rPr>
        <w:t>При этом</w:t>
      </w:r>
      <w:r w:rsidR="00264FB5" w:rsidRPr="00CE3BF8">
        <w:rPr>
          <w:rFonts w:eastAsiaTheme="minorHAnsi"/>
          <w:sz w:val="21"/>
          <w:szCs w:val="21"/>
          <w:lang w:eastAsia="en-US"/>
        </w:rPr>
        <w:t>,</w:t>
      </w:r>
      <w:r w:rsidRPr="00CE3BF8">
        <w:rPr>
          <w:rFonts w:eastAsiaTheme="minorHAnsi"/>
          <w:sz w:val="21"/>
          <w:szCs w:val="21"/>
          <w:lang w:eastAsia="en-US"/>
        </w:rPr>
        <w:t xml:space="preserve"> по соглашению Сторон допускается изменение с учетом положений бюджетного законодательства Российской Федерации цены </w:t>
      </w:r>
      <w:r w:rsidR="008A52EF" w:rsidRPr="00CE3BF8">
        <w:rPr>
          <w:sz w:val="21"/>
          <w:szCs w:val="21"/>
        </w:rPr>
        <w:t>Контракт</w:t>
      </w:r>
      <w:r w:rsidR="001D73A4" w:rsidRPr="00CE3BF8">
        <w:rPr>
          <w:sz w:val="21"/>
          <w:szCs w:val="21"/>
        </w:rPr>
        <w:t xml:space="preserve">а </w:t>
      </w:r>
      <w:r w:rsidRPr="00CE3BF8">
        <w:rPr>
          <w:rFonts w:eastAsiaTheme="minorHAnsi"/>
          <w:sz w:val="21"/>
          <w:szCs w:val="21"/>
          <w:lang w:eastAsia="en-US"/>
        </w:rPr>
        <w:t xml:space="preserve">пропорционально дополнительному количеству Оборудования, исходя из установленной в </w:t>
      </w:r>
      <w:r w:rsidR="008A52EF" w:rsidRPr="00CE3BF8">
        <w:rPr>
          <w:sz w:val="21"/>
          <w:szCs w:val="21"/>
        </w:rPr>
        <w:t>Контракт</w:t>
      </w:r>
      <w:r w:rsidR="00F22319" w:rsidRPr="00CE3BF8">
        <w:rPr>
          <w:sz w:val="21"/>
          <w:szCs w:val="21"/>
        </w:rPr>
        <w:t>е</w:t>
      </w:r>
      <w:r w:rsidR="00F22319" w:rsidRPr="00CE3BF8">
        <w:rPr>
          <w:rFonts w:eastAsiaTheme="minorHAnsi"/>
          <w:sz w:val="21"/>
          <w:szCs w:val="21"/>
          <w:lang w:eastAsia="en-US"/>
        </w:rPr>
        <w:t xml:space="preserve"> </w:t>
      </w:r>
      <w:r w:rsidRPr="00CE3BF8">
        <w:rPr>
          <w:rFonts w:eastAsiaTheme="minorHAnsi"/>
          <w:sz w:val="21"/>
          <w:szCs w:val="21"/>
          <w:lang w:eastAsia="en-US"/>
        </w:rPr>
        <w:t xml:space="preserve">цены единицы Оборудования, но не более чем на </w:t>
      </w:r>
      <w:r w:rsidR="003521C3" w:rsidRPr="003521C3">
        <w:rPr>
          <w:rFonts w:eastAsiaTheme="minorHAnsi"/>
          <w:sz w:val="21"/>
          <w:szCs w:val="21"/>
          <w:lang w:eastAsia="en-US"/>
        </w:rPr>
        <w:t>десять</w:t>
      </w:r>
      <w:r w:rsidRPr="00CE3BF8">
        <w:rPr>
          <w:rFonts w:eastAsiaTheme="minorHAnsi"/>
          <w:sz w:val="21"/>
          <w:szCs w:val="21"/>
          <w:lang w:eastAsia="en-US"/>
        </w:rPr>
        <w:t xml:space="preserve"> процентов цены </w:t>
      </w:r>
      <w:r w:rsidR="008A52EF" w:rsidRPr="00CE3BF8">
        <w:rPr>
          <w:sz w:val="21"/>
          <w:szCs w:val="21"/>
        </w:rPr>
        <w:t>Контракт</w:t>
      </w:r>
      <w:r w:rsidR="00F22319" w:rsidRPr="00CE3BF8">
        <w:rPr>
          <w:sz w:val="21"/>
          <w:szCs w:val="21"/>
        </w:rPr>
        <w:t>а</w:t>
      </w:r>
      <w:r w:rsidRPr="00CE3BF8">
        <w:rPr>
          <w:rFonts w:eastAsiaTheme="minorHAnsi"/>
          <w:sz w:val="21"/>
          <w:szCs w:val="21"/>
          <w:lang w:eastAsia="en-US"/>
        </w:rPr>
        <w:t xml:space="preserve">. При уменьшении предусмотренного </w:t>
      </w:r>
      <w:r w:rsidR="008A52EF" w:rsidRPr="00CE3BF8">
        <w:rPr>
          <w:sz w:val="21"/>
          <w:szCs w:val="21"/>
        </w:rPr>
        <w:t>Контракт</w:t>
      </w:r>
      <w:r w:rsidR="00F22319" w:rsidRPr="00CE3BF8">
        <w:rPr>
          <w:sz w:val="21"/>
          <w:szCs w:val="21"/>
        </w:rPr>
        <w:t>ом</w:t>
      </w:r>
      <w:r w:rsidR="00F500E3" w:rsidRPr="00CE3BF8">
        <w:rPr>
          <w:rFonts w:eastAsiaTheme="minorHAnsi"/>
          <w:sz w:val="21"/>
          <w:szCs w:val="21"/>
          <w:lang w:eastAsia="en-US"/>
        </w:rPr>
        <w:t xml:space="preserve"> количества Оборудования</w:t>
      </w:r>
      <w:r w:rsidRPr="00CE3BF8">
        <w:rPr>
          <w:rFonts w:eastAsiaTheme="minorHAnsi"/>
          <w:sz w:val="21"/>
          <w:szCs w:val="21"/>
          <w:lang w:eastAsia="en-US"/>
        </w:rPr>
        <w:t xml:space="preserve"> </w:t>
      </w:r>
      <w:r w:rsidR="00264FB5" w:rsidRPr="00CE3BF8">
        <w:rPr>
          <w:rFonts w:eastAsiaTheme="minorHAnsi"/>
          <w:sz w:val="21"/>
          <w:szCs w:val="21"/>
          <w:lang w:eastAsia="en-US"/>
        </w:rPr>
        <w:t>С</w:t>
      </w:r>
      <w:r w:rsidRPr="00CE3BF8">
        <w:rPr>
          <w:rFonts w:eastAsiaTheme="minorHAnsi"/>
          <w:sz w:val="21"/>
          <w:szCs w:val="21"/>
          <w:lang w:eastAsia="en-US"/>
        </w:rPr>
        <w:t xml:space="preserve">тороны </w:t>
      </w:r>
      <w:r w:rsidR="008A52EF" w:rsidRPr="00CE3BF8">
        <w:rPr>
          <w:sz w:val="21"/>
          <w:szCs w:val="21"/>
        </w:rPr>
        <w:t>Контракт</w:t>
      </w:r>
      <w:r w:rsidR="00F22319" w:rsidRPr="00CE3BF8">
        <w:rPr>
          <w:sz w:val="21"/>
          <w:szCs w:val="21"/>
        </w:rPr>
        <w:t>а</w:t>
      </w:r>
      <w:r w:rsidRPr="00CE3BF8">
        <w:rPr>
          <w:rFonts w:eastAsiaTheme="minorHAnsi"/>
          <w:sz w:val="21"/>
          <w:szCs w:val="21"/>
          <w:lang w:eastAsia="en-US"/>
        </w:rPr>
        <w:t xml:space="preserve"> обязаны уменьшить цену </w:t>
      </w:r>
      <w:r w:rsidR="008A52EF" w:rsidRPr="00CE3BF8">
        <w:rPr>
          <w:sz w:val="21"/>
          <w:szCs w:val="21"/>
        </w:rPr>
        <w:t>Контракт</w:t>
      </w:r>
      <w:r w:rsidR="00F22319" w:rsidRPr="00CE3BF8">
        <w:rPr>
          <w:sz w:val="21"/>
          <w:szCs w:val="21"/>
        </w:rPr>
        <w:t>а</w:t>
      </w:r>
      <w:r w:rsidR="00F22319" w:rsidRPr="00CE3BF8">
        <w:rPr>
          <w:rFonts w:eastAsiaTheme="minorHAnsi"/>
          <w:sz w:val="21"/>
          <w:szCs w:val="21"/>
          <w:lang w:eastAsia="en-US"/>
        </w:rPr>
        <w:t xml:space="preserve"> </w:t>
      </w:r>
      <w:r w:rsidRPr="00CE3BF8">
        <w:rPr>
          <w:rFonts w:eastAsiaTheme="minorHAnsi"/>
          <w:sz w:val="21"/>
          <w:szCs w:val="21"/>
          <w:lang w:eastAsia="en-US"/>
        </w:rPr>
        <w:t xml:space="preserve">исходя из цены единицы Оборудования. Цена единицы дополнительно поставляемого Оборудования или цена единицы Оборудования при уменьшении предусмотренного </w:t>
      </w:r>
      <w:r w:rsidR="008A52EF" w:rsidRPr="00CE3BF8">
        <w:rPr>
          <w:sz w:val="21"/>
          <w:szCs w:val="21"/>
        </w:rPr>
        <w:t>Контракт</w:t>
      </w:r>
      <w:r w:rsidR="00F22319" w:rsidRPr="00CE3BF8">
        <w:rPr>
          <w:sz w:val="21"/>
          <w:szCs w:val="21"/>
        </w:rPr>
        <w:t>ом</w:t>
      </w:r>
      <w:r w:rsidRPr="00CE3BF8">
        <w:rPr>
          <w:rFonts w:eastAsiaTheme="minorHAnsi"/>
          <w:sz w:val="21"/>
          <w:szCs w:val="21"/>
          <w:lang w:eastAsia="en-US"/>
        </w:rPr>
        <w:t xml:space="preserve"> количества поставляемого Оборудования должна определяться как частное </w:t>
      </w:r>
      <w:r w:rsidR="008B4806" w:rsidRPr="00CE3BF8">
        <w:rPr>
          <w:rFonts w:eastAsiaTheme="minorHAnsi"/>
          <w:sz w:val="21"/>
          <w:szCs w:val="21"/>
          <w:lang w:eastAsia="en-US"/>
        </w:rPr>
        <w:t xml:space="preserve">от деления первоначальной цены </w:t>
      </w:r>
      <w:r w:rsidR="008A52EF" w:rsidRPr="00CE3BF8">
        <w:rPr>
          <w:sz w:val="21"/>
          <w:szCs w:val="21"/>
        </w:rPr>
        <w:t>Контракт</w:t>
      </w:r>
      <w:r w:rsidR="00F22319" w:rsidRPr="00CE3BF8">
        <w:rPr>
          <w:sz w:val="21"/>
          <w:szCs w:val="21"/>
        </w:rPr>
        <w:t>а</w:t>
      </w:r>
      <w:r w:rsidRPr="00CE3BF8">
        <w:rPr>
          <w:rFonts w:eastAsiaTheme="minorHAnsi"/>
          <w:sz w:val="21"/>
          <w:szCs w:val="21"/>
          <w:lang w:eastAsia="en-US"/>
        </w:rPr>
        <w:t xml:space="preserve"> на предусм</w:t>
      </w:r>
      <w:r w:rsidR="008B4806" w:rsidRPr="00CE3BF8">
        <w:rPr>
          <w:rFonts w:eastAsiaTheme="minorHAnsi"/>
          <w:sz w:val="21"/>
          <w:szCs w:val="21"/>
          <w:lang w:eastAsia="en-US"/>
        </w:rPr>
        <w:t xml:space="preserve">отренное в </w:t>
      </w:r>
      <w:r w:rsidR="008A52EF" w:rsidRPr="00CE3BF8">
        <w:rPr>
          <w:sz w:val="21"/>
          <w:szCs w:val="21"/>
        </w:rPr>
        <w:t>Контракт</w:t>
      </w:r>
      <w:r w:rsidR="00F22319" w:rsidRPr="00CE3BF8">
        <w:rPr>
          <w:sz w:val="21"/>
          <w:szCs w:val="21"/>
        </w:rPr>
        <w:t>е</w:t>
      </w:r>
      <w:r w:rsidR="00F22319" w:rsidRPr="00CE3BF8">
        <w:rPr>
          <w:rFonts w:eastAsiaTheme="minorHAnsi"/>
          <w:sz w:val="21"/>
          <w:szCs w:val="21"/>
          <w:lang w:eastAsia="en-US"/>
        </w:rPr>
        <w:t xml:space="preserve"> </w:t>
      </w:r>
      <w:r w:rsidRPr="00CE3BF8">
        <w:rPr>
          <w:rFonts w:eastAsiaTheme="minorHAnsi"/>
          <w:sz w:val="21"/>
          <w:szCs w:val="21"/>
          <w:lang w:eastAsia="en-US"/>
        </w:rPr>
        <w:t xml:space="preserve">количество </w:t>
      </w:r>
      <w:r w:rsidR="008B4806" w:rsidRPr="00CE3BF8">
        <w:rPr>
          <w:rFonts w:eastAsiaTheme="minorHAnsi"/>
          <w:sz w:val="21"/>
          <w:szCs w:val="21"/>
          <w:lang w:eastAsia="en-US"/>
        </w:rPr>
        <w:t>Оборудования</w:t>
      </w:r>
      <w:r w:rsidR="00386F44" w:rsidRPr="00CE3BF8">
        <w:rPr>
          <w:rFonts w:eastAsiaTheme="minorHAnsi"/>
          <w:sz w:val="21"/>
          <w:szCs w:val="21"/>
          <w:lang w:eastAsia="en-US"/>
        </w:rPr>
        <w:t>.</w:t>
      </w:r>
    </w:p>
    <w:p w14:paraId="7AC750C1" w14:textId="6157DF89" w:rsidR="008340F2" w:rsidRDefault="004E53F3" w:rsidP="00252219">
      <w:pPr>
        <w:widowControl w:val="0"/>
        <w:shd w:val="clear" w:color="auto" w:fill="FFFFFF" w:themeFill="background1"/>
        <w:ind w:firstLine="709"/>
        <w:jc w:val="both"/>
        <w:rPr>
          <w:rFonts w:eastAsiaTheme="minorHAnsi"/>
          <w:sz w:val="21"/>
          <w:szCs w:val="21"/>
          <w:lang w:eastAsia="en-US"/>
        </w:rPr>
      </w:pPr>
      <w:r w:rsidRPr="00CE3BF8">
        <w:rPr>
          <w:rFonts w:eastAsiaTheme="minorHAnsi"/>
          <w:sz w:val="21"/>
          <w:szCs w:val="21"/>
          <w:lang w:eastAsia="en-US"/>
        </w:rPr>
        <w:t>2</w:t>
      </w:r>
      <w:r w:rsidR="00386F44" w:rsidRPr="00CE3BF8">
        <w:rPr>
          <w:rFonts w:eastAsiaTheme="minorHAnsi"/>
          <w:sz w:val="21"/>
          <w:szCs w:val="21"/>
          <w:lang w:eastAsia="en-US"/>
        </w:rPr>
        <w:t xml:space="preserve">.6. По соглашению </w:t>
      </w:r>
      <w:r w:rsidR="00474378" w:rsidRPr="00CE3BF8">
        <w:rPr>
          <w:rFonts w:eastAsiaTheme="minorHAnsi"/>
          <w:sz w:val="21"/>
          <w:szCs w:val="21"/>
          <w:lang w:eastAsia="en-US"/>
        </w:rPr>
        <w:t>С</w:t>
      </w:r>
      <w:r w:rsidR="00386F44" w:rsidRPr="00CE3BF8">
        <w:rPr>
          <w:rFonts w:eastAsiaTheme="minorHAnsi"/>
          <w:sz w:val="21"/>
          <w:szCs w:val="21"/>
          <w:lang w:eastAsia="en-US"/>
        </w:rPr>
        <w:t xml:space="preserve">торон цена </w:t>
      </w:r>
      <w:r w:rsidR="008A52EF" w:rsidRPr="00CE3BF8">
        <w:rPr>
          <w:sz w:val="21"/>
          <w:szCs w:val="21"/>
        </w:rPr>
        <w:t>Контракт</w:t>
      </w:r>
      <w:r w:rsidR="00F22319" w:rsidRPr="00CE3BF8">
        <w:rPr>
          <w:sz w:val="21"/>
          <w:szCs w:val="21"/>
        </w:rPr>
        <w:t>а</w:t>
      </w:r>
      <w:r w:rsidR="00F22319" w:rsidRPr="00CE3BF8">
        <w:rPr>
          <w:rFonts w:eastAsiaTheme="minorHAnsi"/>
          <w:sz w:val="21"/>
          <w:szCs w:val="21"/>
          <w:lang w:eastAsia="en-US"/>
        </w:rPr>
        <w:t xml:space="preserve"> </w:t>
      </w:r>
      <w:r w:rsidR="00401524" w:rsidRPr="00CE3BF8">
        <w:rPr>
          <w:rFonts w:eastAsiaTheme="minorHAnsi"/>
          <w:sz w:val="21"/>
          <w:szCs w:val="21"/>
          <w:lang w:eastAsia="en-US"/>
        </w:rPr>
        <w:t xml:space="preserve">может быть снижена без </w:t>
      </w:r>
      <w:r w:rsidR="00386F44" w:rsidRPr="00CE3BF8">
        <w:rPr>
          <w:rFonts w:eastAsiaTheme="minorHAnsi"/>
          <w:sz w:val="21"/>
          <w:szCs w:val="21"/>
          <w:lang w:eastAsia="en-US"/>
        </w:rPr>
        <w:t>изменения</w:t>
      </w:r>
      <w:r w:rsidR="00175BA0" w:rsidRPr="00CE3BF8">
        <w:rPr>
          <w:rFonts w:eastAsiaTheme="minorHAnsi"/>
          <w:sz w:val="21"/>
          <w:szCs w:val="21"/>
          <w:lang w:eastAsia="en-US"/>
        </w:rPr>
        <w:t>,</w:t>
      </w:r>
      <w:r w:rsidR="00386F44" w:rsidRPr="00CE3BF8">
        <w:rPr>
          <w:rFonts w:eastAsiaTheme="minorHAnsi"/>
          <w:sz w:val="21"/>
          <w:szCs w:val="21"/>
          <w:lang w:eastAsia="en-US"/>
        </w:rPr>
        <w:t xml:space="preserve"> предусмотренного </w:t>
      </w:r>
      <w:r w:rsidR="008A52EF" w:rsidRPr="00CE3BF8">
        <w:rPr>
          <w:sz w:val="21"/>
          <w:szCs w:val="21"/>
        </w:rPr>
        <w:t>Контракт</w:t>
      </w:r>
      <w:r w:rsidR="00F22319" w:rsidRPr="00CE3BF8">
        <w:rPr>
          <w:sz w:val="21"/>
          <w:szCs w:val="21"/>
        </w:rPr>
        <w:t>ом</w:t>
      </w:r>
      <w:r w:rsidR="00386F44" w:rsidRPr="00CE3BF8">
        <w:rPr>
          <w:rFonts w:eastAsiaTheme="minorHAnsi"/>
          <w:sz w:val="21"/>
          <w:szCs w:val="21"/>
          <w:lang w:eastAsia="en-US"/>
        </w:rPr>
        <w:t xml:space="preserve"> количества Оборудования и иных условий </w:t>
      </w:r>
      <w:r w:rsidR="008A52EF" w:rsidRPr="00CE3BF8">
        <w:rPr>
          <w:sz w:val="21"/>
          <w:szCs w:val="21"/>
        </w:rPr>
        <w:t>Контракт</w:t>
      </w:r>
      <w:r w:rsidR="00F22319" w:rsidRPr="00CE3BF8">
        <w:rPr>
          <w:sz w:val="21"/>
          <w:szCs w:val="21"/>
        </w:rPr>
        <w:t>а</w:t>
      </w:r>
      <w:r w:rsidR="00386F44" w:rsidRPr="00CE3BF8">
        <w:rPr>
          <w:rFonts w:eastAsiaTheme="minorHAnsi"/>
          <w:sz w:val="21"/>
          <w:szCs w:val="21"/>
          <w:lang w:eastAsia="en-US"/>
        </w:rPr>
        <w:t>.</w:t>
      </w:r>
      <w:r w:rsidR="008340F2" w:rsidRPr="00CE3BF8">
        <w:rPr>
          <w:rFonts w:eastAsiaTheme="minorHAnsi"/>
          <w:sz w:val="21"/>
          <w:szCs w:val="21"/>
          <w:lang w:eastAsia="en-US"/>
        </w:rPr>
        <w:t xml:space="preserve"> </w:t>
      </w:r>
    </w:p>
    <w:p w14:paraId="032764B0" w14:textId="77777777" w:rsidR="00252219" w:rsidRDefault="00252219" w:rsidP="00252219">
      <w:pPr>
        <w:widowControl w:val="0"/>
        <w:shd w:val="clear" w:color="auto" w:fill="FFFFFF" w:themeFill="background1"/>
        <w:ind w:firstLine="709"/>
        <w:jc w:val="both"/>
        <w:rPr>
          <w:rFonts w:eastAsiaTheme="minorHAnsi"/>
          <w:sz w:val="21"/>
          <w:szCs w:val="21"/>
          <w:lang w:eastAsia="en-US"/>
        </w:rPr>
      </w:pPr>
    </w:p>
    <w:p w14:paraId="4B71F6EC" w14:textId="77777777" w:rsidR="00577B61" w:rsidRPr="00CE3BF8" w:rsidRDefault="004E53F3" w:rsidP="00D454E6">
      <w:pPr>
        <w:shd w:val="clear" w:color="auto" w:fill="FFFFFF" w:themeFill="background1"/>
        <w:spacing w:before="120" w:after="120"/>
        <w:jc w:val="center"/>
        <w:rPr>
          <w:b/>
          <w:sz w:val="21"/>
          <w:szCs w:val="21"/>
          <w:vertAlign w:val="superscript"/>
        </w:rPr>
      </w:pPr>
      <w:r w:rsidRPr="00CE3BF8">
        <w:rPr>
          <w:b/>
          <w:sz w:val="21"/>
          <w:szCs w:val="21"/>
        </w:rPr>
        <w:t>3</w:t>
      </w:r>
      <w:r w:rsidR="00577B61" w:rsidRPr="00CE3BF8">
        <w:rPr>
          <w:b/>
          <w:sz w:val="21"/>
          <w:szCs w:val="21"/>
        </w:rPr>
        <w:t xml:space="preserve">. </w:t>
      </w:r>
      <w:r w:rsidR="0013747C" w:rsidRPr="00CE3BF8">
        <w:rPr>
          <w:b/>
          <w:sz w:val="21"/>
          <w:szCs w:val="21"/>
        </w:rPr>
        <w:t>Взаимодействие</w:t>
      </w:r>
      <w:r w:rsidR="00135814" w:rsidRPr="00CE3BF8">
        <w:rPr>
          <w:b/>
          <w:sz w:val="21"/>
          <w:szCs w:val="21"/>
        </w:rPr>
        <w:t xml:space="preserve"> Сторон</w:t>
      </w:r>
    </w:p>
    <w:p w14:paraId="6E1A8A7B" w14:textId="77777777" w:rsidR="00577B61" w:rsidRPr="00CE3BF8" w:rsidRDefault="004E53F3" w:rsidP="00D454E6">
      <w:pPr>
        <w:widowControl w:val="0"/>
        <w:shd w:val="clear" w:color="auto" w:fill="FFFFFF" w:themeFill="background1"/>
        <w:ind w:firstLine="708"/>
        <w:jc w:val="both"/>
        <w:rPr>
          <w:b/>
          <w:bCs/>
          <w:sz w:val="21"/>
          <w:szCs w:val="21"/>
        </w:rPr>
      </w:pPr>
      <w:r w:rsidRPr="00CE3BF8">
        <w:rPr>
          <w:b/>
          <w:bCs/>
          <w:sz w:val="21"/>
          <w:szCs w:val="21"/>
        </w:rPr>
        <w:t>3</w:t>
      </w:r>
      <w:r w:rsidR="00577B61" w:rsidRPr="00CE3BF8">
        <w:rPr>
          <w:b/>
          <w:bCs/>
          <w:sz w:val="21"/>
          <w:szCs w:val="21"/>
        </w:rPr>
        <w:t>.1. Поставщик обязан:</w:t>
      </w:r>
    </w:p>
    <w:p w14:paraId="0B3F8D38" w14:textId="2B008EDC" w:rsidR="00577B61" w:rsidRPr="00CE3BF8" w:rsidRDefault="004E53F3" w:rsidP="00D454E6">
      <w:pPr>
        <w:pStyle w:val="-0"/>
        <w:numPr>
          <w:ilvl w:val="0"/>
          <w:numId w:val="0"/>
        </w:numPr>
        <w:shd w:val="clear" w:color="auto" w:fill="FFFFFF" w:themeFill="background1"/>
        <w:ind w:firstLine="709"/>
        <w:rPr>
          <w:sz w:val="21"/>
          <w:szCs w:val="21"/>
        </w:rPr>
      </w:pPr>
      <w:r w:rsidRPr="00CE3BF8">
        <w:rPr>
          <w:sz w:val="21"/>
          <w:szCs w:val="21"/>
        </w:rPr>
        <w:t>3</w:t>
      </w:r>
      <w:r w:rsidR="00577B61" w:rsidRPr="00CE3BF8">
        <w:rPr>
          <w:sz w:val="21"/>
          <w:szCs w:val="21"/>
        </w:rPr>
        <w:t xml:space="preserve">.1.1. </w:t>
      </w:r>
      <w:r w:rsidR="00C75D0B" w:rsidRPr="00CE3BF8">
        <w:rPr>
          <w:sz w:val="21"/>
          <w:szCs w:val="21"/>
        </w:rPr>
        <w:t>поставить</w:t>
      </w:r>
      <w:r w:rsidR="00577B61" w:rsidRPr="00CE3BF8">
        <w:rPr>
          <w:sz w:val="21"/>
          <w:szCs w:val="21"/>
        </w:rPr>
        <w:t xml:space="preserve"> Оборудовани</w:t>
      </w:r>
      <w:r w:rsidR="009A02FA" w:rsidRPr="00CE3BF8">
        <w:rPr>
          <w:sz w:val="21"/>
          <w:szCs w:val="21"/>
        </w:rPr>
        <w:t>е</w:t>
      </w:r>
      <w:r w:rsidR="00577B61" w:rsidRPr="00CE3BF8">
        <w:rPr>
          <w:sz w:val="21"/>
          <w:szCs w:val="21"/>
        </w:rPr>
        <w:t xml:space="preserve"> в строгом соответствии</w:t>
      </w:r>
      <w:r w:rsidR="00406915" w:rsidRPr="00CE3BF8">
        <w:rPr>
          <w:sz w:val="21"/>
          <w:szCs w:val="21"/>
        </w:rPr>
        <w:t xml:space="preserve"> </w:t>
      </w:r>
      <w:r w:rsidR="00577B61" w:rsidRPr="00CE3BF8">
        <w:rPr>
          <w:sz w:val="21"/>
          <w:szCs w:val="21"/>
        </w:rPr>
        <w:t xml:space="preserve">с </w:t>
      </w:r>
      <w:r w:rsidR="00A52D1D" w:rsidRPr="00CE3BF8">
        <w:rPr>
          <w:sz w:val="21"/>
          <w:szCs w:val="21"/>
        </w:rPr>
        <w:t xml:space="preserve">условиями </w:t>
      </w:r>
      <w:r w:rsidR="008A52EF" w:rsidRPr="00CE3BF8">
        <w:rPr>
          <w:sz w:val="21"/>
          <w:szCs w:val="21"/>
        </w:rPr>
        <w:t>Контракт</w:t>
      </w:r>
      <w:r w:rsidR="00F22319" w:rsidRPr="00CE3BF8">
        <w:rPr>
          <w:sz w:val="21"/>
          <w:szCs w:val="21"/>
        </w:rPr>
        <w:t xml:space="preserve">а </w:t>
      </w:r>
      <w:r w:rsidR="00577B61" w:rsidRPr="00CE3BF8">
        <w:rPr>
          <w:sz w:val="21"/>
          <w:szCs w:val="21"/>
        </w:rPr>
        <w:t>в полн</w:t>
      </w:r>
      <w:r w:rsidR="00C75D0B" w:rsidRPr="00CE3BF8">
        <w:rPr>
          <w:sz w:val="21"/>
          <w:szCs w:val="21"/>
        </w:rPr>
        <w:t>ом объеме, надлежащего качества</w:t>
      </w:r>
      <w:r w:rsidR="00406915" w:rsidRPr="00CE3BF8">
        <w:rPr>
          <w:sz w:val="21"/>
          <w:szCs w:val="21"/>
        </w:rPr>
        <w:t xml:space="preserve"> </w:t>
      </w:r>
      <w:r w:rsidR="00577B61" w:rsidRPr="00CE3BF8">
        <w:rPr>
          <w:sz w:val="21"/>
          <w:szCs w:val="21"/>
        </w:rPr>
        <w:t>и в</w:t>
      </w:r>
      <w:r w:rsidR="00406915" w:rsidRPr="00CE3BF8">
        <w:rPr>
          <w:sz w:val="21"/>
          <w:szCs w:val="21"/>
        </w:rPr>
        <w:t xml:space="preserve"> </w:t>
      </w:r>
      <w:r w:rsidR="00577B61" w:rsidRPr="00CE3BF8">
        <w:rPr>
          <w:sz w:val="21"/>
          <w:szCs w:val="21"/>
        </w:rPr>
        <w:t>установленные сроки;</w:t>
      </w:r>
    </w:p>
    <w:p w14:paraId="20194CA0" w14:textId="648DC75B" w:rsidR="00577B61" w:rsidRPr="00CE3BF8" w:rsidRDefault="004E53F3" w:rsidP="00D454E6">
      <w:pPr>
        <w:pStyle w:val="-0"/>
        <w:numPr>
          <w:ilvl w:val="0"/>
          <w:numId w:val="0"/>
        </w:numPr>
        <w:shd w:val="clear" w:color="auto" w:fill="FFFFFF" w:themeFill="background1"/>
        <w:ind w:firstLine="709"/>
        <w:rPr>
          <w:sz w:val="21"/>
          <w:szCs w:val="21"/>
        </w:rPr>
      </w:pPr>
      <w:r w:rsidRPr="00CE3BF8">
        <w:rPr>
          <w:sz w:val="21"/>
          <w:szCs w:val="21"/>
        </w:rPr>
        <w:t>3</w:t>
      </w:r>
      <w:r w:rsidR="00577B61" w:rsidRPr="00CE3BF8">
        <w:rPr>
          <w:sz w:val="21"/>
          <w:szCs w:val="21"/>
        </w:rPr>
        <w:t xml:space="preserve">.1.2. оказать Услуги в строгом соответствии с </w:t>
      </w:r>
      <w:r w:rsidR="00A52D1D" w:rsidRPr="00CE3BF8">
        <w:rPr>
          <w:sz w:val="21"/>
          <w:szCs w:val="21"/>
        </w:rPr>
        <w:t xml:space="preserve">условиями </w:t>
      </w:r>
      <w:r w:rsidR="008A52EF" w:rsidRPr="00CE3BF8">
        <w:rPr>
          <w:sz w:val="21"/>
          <w:szCs w:val="21"/>
        </w:rPr>
        <w:t>Контракт</w:t>
      </w:r>
      <w:r w:rsidR="00F22319" w:rsidRPr="00CE3BF8">
        <w:rPr>
          <w:sz w:val="21"/>
          <w:szCs w:val="21"/>
        </w:rPr>
        <w:t>а</w:t>
      </w:r>
      <w:r w:rsidR="00D40B37" w:rsidRPr="00CE3BF8">
        <w:rPr>
          <w:sz w:val="21"/>
          <w:szCs w:val="21"/>
        </w:rPr>
        <w:br/>
      </w:r>
      <w:r w:rsidR="00577B61" w:rsidRPr="00CE3BF8">
        <w:rPr>
          <w:sz w:val="21"/>
          <w:szCs w:val="21"/>
        </w:rPr>
        <w:t>в полном объеме, надлежащего качества и в установленные сроки;</w:t>
      </w:r>
    </w:p>
    <w:p w14:paraId="059D6135" w14:textId="2B15E431" w:rsidR="00F02949" w:rsidRPr="00CE3BF8" w:rsidRDefault="00F02949" w:rsidP="00D454E6">
      <w:pPr>
        <w:pStyle w:val="-0"/>
        <w:numPr>
          <w:ilvl w:val="0"/>
          <w:numId w:val="0"/>
        </w:numPr>
        <w:shd w:val="clear" w:color="auto" w:fill="FFFFFF" w:themeFill="background1"/>
        <w:ind w:firstLine="709"/>
        <w:rPr>
          <w:sz w:val="21"/>
          <w:szCs w:val="21"/>
        </w:rPr>
      </w:pPr>
      <w:r w:rsidRPr="00CE3BF8">
        <w:rPr>
          <w:sz w:val="21"/>
          <w:szCs w:val="21"/>
        </w:rPr>
        <w:lastRenderedPageBreak/>
        <w:t xml:space="preserve">3.1.3. </w:t>
      </w:r>
      <w:r w:rsidR="00251D4A" w:rsidRPr="00CE3BF8">
        <w:rPr>
          <w:sz w:val="21"/>
          <w:szCs w:val="21"/>
        </w:rPr>
        <w:t>использовать квалифицированный персонал для оказания Услуг по вв</w:t>
      </w:r>
      <w:r w:rsidR="00251D4A">
        <w:rPr>
          <w:sz w:val="21"/>
          <w:szCs w:val="21"/>
        </w:rPr>
        <w:t>оду Оборудования в эксплуатацию</w:t>
      </w:r>
      <w:r w:rsidR="00251D4A" w:rsidRPr="00CE3BF8">
        <w:rPr>
          <w:sz w:val="21"/>
          <w:szCs w:val="21"/>
        </w:rPr>
        <w:t>;</w:t>
      </w:r>
    </w:p>
    <w:p w14:paraId="7A345458" w14:textId="0A01FB07" w:rsidR="00577B61" w:rsidRPr="00CE3BF8" w:rsidRDefault="004E53F3" w:rsidP="00D454E6">
      <w:pPr>
        <w:pStyle w:val="-0"/>
        <w:numPr>
          <w:ilvl w:val="0"/>
          <w:numId w:val="0"/>
        </w:numPr>
        <w:shd w:val="clear" w:color="auto" w:fill="FFFFFF" w:themeFill="background1"/>
        <w:ind w:firstLine="709"/>
        <w:rPr>
          <w:sz w:val="21"/>
          <w:szCs w:val="21"/>
        </w:rPr>
      </w:pPr>
      <w:r w:rsidRPr="00CE3BF8">
        <w:rPr>
          <w:sz w:val="21"/>
          <w:szCs w:val="21"/>
        </w:rPr>
        <w:t>3</w:t>
      </w:r>
      <w:r w:rsidR="00577B61" w:rsidRPr="00CE3BF8">
        <w:rPr>
          <w:sz w:val="21"/>
          <w:szCs w:val="21"/>
        </w:rPr>
        <w:t>.1.4. </w:t>
      </w:r>
      <w:r w:rsidR="00251D4A" w:rsidRPr="00CE3BF8">
        <w:rPr>
          <w:sz w:val="21"/>
          <w:szCs w:val="21"/>
        </w:rPr>
        <w:t>осуществлять ввод в эксплуатацию Оборудования в помещении или месте эксплуатации Оборудования, подготовленном в соответствии с требованиями технической и (или) эксплуатационной документацией производителя (изготовителя) Оборудования, с учетом класса электробезопасности и иных требований безопасности в соответствии с законодательством Российской Федерации;</w:t>
      </w:r>
    </w:p>
    <w:p w14:paraId="4494AB7B" w14:textId="61DFF90A" w:rsidR="00577B61" w:rsidRPr="00CE3BF8" w:rsidRDefault="004E53F3" w:rsidP="00D454E6">
      <w:pPr>
        <w:pStyle w:val="-0"/>
        <w:numPr>
          <w:ilvl w:val="0"/>
          <w:numId w:val="0"/>
        </w:numPr>
        <w:shd w:val="clear" w:color="auto" w:fill="FFFFFF" w:themeFill="background1"/>
        <w:ind w:firstLine="709"/>
        <w:rPr>
          <w:sz w:val="21"/>
          <w:szCs w:val="21"/>
        </w:rPr>
      </w:pPr>
      <w:r w:rsidRPr="00CE3BF8">
        <w:rPr>
          <w:sz w:val="21"/>
          <w:szCs w:val="21"/>
        </w:rPr>
        <w:t>3</w:t>
      </w:r>
      <w:r w:rsidR="00577B61" w:rsidRPr="00CE3BF8">
        <w:rPr>
          <w:sz w:val="21"/>
          <w:szCs w:val="21"/>
        </w:rPr>
        <w:t>.1.5. </w:t>
      </w:r>
      <w:r w:rsidR="00251D4A" w:rsidRPr="00CE3BF8">
        <w:rPr>
          <w:sz w:val="21"/>
          <w:szCs w:val="21"/>
        </w:rPr>
        <w:t>обеспечить соответствие поставляемого Оборудования и оказываемых Услуг требованиям качества, безопасности в соответствии с законодательством Российской Федерации;</w:t>
      </w:r>
    </w:p>
    <w:p w14:paraId="3028E5FE" w14:textId="5613BD0B" w:rsidR="00577B61" w:rsidRPr="00CE3BF8" w:rsidRDefault="004E53F3" w:rsidP="00D454E6">
      <w:pPr>
        <w:pStyle w:val="-0"/>
        <w:numPr>
          <w:ilvl w:val="0"/>
          <w:numId w:val="0"/>
        </w:numPr>
        <w:shd w:val="clear" w:color="auto" w:fill="FFFFFF" w:themeFill="background1"/>
        <w:ind w:firstLine="709"/>
        <w:rPr>
          <w:sz w:val="21"/>
          <w:szCs w:val="21"/>
        </w:rPr>
      </w:pPr>
      <w:r w:rsidRPr="00CE3BF8">
        <w:rPr>
          <w:sz w:val="21"/>
          <w:szCs w:val="21"/>
        </w:rPr>
        <w:t>3</w:t>
      </w:r>
      <w:r w:rsidR="00577B61" w:rsidRPr="00CE3BF8">
        <w:rPr>
          <w:sz w:val="21"/>
          <w:szCs w:val="21"/>
        </w:rPr>
        <w:t>.1.6.</w:t>
      </w:r>
      <w:r w:rsidR="00251D4A" w:rsidRPr="00251D4A">
        <w:rPr>
          <w:sz w:val="21"/>
          <w:szCs w:val="21"/>
        </w:rPr>
        <w:t xml:space="preserve"> </w:t>
      </w:r>
      <w:r w:rsidR="00251D4A" w:rsidRPr="00CE3BF8">
        <w:rPr>
          <w:sz w:val="21"/>
          <w:szCs w:val="21"/>
        </w:rPr>
        <w:t>представлять по требованию Заказчика информацию и документы, относящиеся к предмету Контракта для проверки исполнения Поставщиком обязательств по Контракту;</w:t>
      </w:r>
    </w:p>
    <w:p w14:paraId="2C0C133F" w14:textId="25C4D42B" w:rsidR="00577B61" w:rsidRPr="00CE3BF8" w:rsidRDefault="004E53F3" w:rsidP="00D454E6">
      <w:pPr>
        <w:pStyle w:val="-0"/>
        <w:numPr>
          <w:ilvl w:val="0"/>
          <w:numId w:val="0"/>
        </w:numPr>
        <w:shd w:val="clear" w:color="auto" w:fill="FFFFFF" w:themeFill="background1"/>
        <w:ind w:firstLine="709"/>
        <w:rPr>
          <w:sz w:val="21"/>
          <w:szCs w:val="21"/>
        </w:rPr>
      </w:pPr>
      <w:r w:rsidRPr="00CE3BF8">
        <w:rPr>
          <w:sz w:val="21"/>
          <w:szCs w:val="21"/>
        </w:rPr>
        <w:t>3</w:t>
      </w:r>
      <w:r w:rsidR="00577B61" w:rsidRPr="00CE3BF8">
        <w:rPr>
          <w:sz w:val="21"/>
          <w:szCs w:val="21"/>
        </w:rPr>
        <w:t>.1.7. </w:t>
      </w:r>
      <w:r w:rsidR="00251D4A" w:rsidRPr="00CE3BF8">
        <w:rPr>
          <w:sz w:val="21"/>
          <w:szCs w:val="21"/>
        </w:rPr>
        <w:t>незамедлительно информировать Заказчика обо всех обстоятельствах, препятствующих исполнению Контракта;</w:t>
      </w:r>
    </w:p>
    <w:p w14:paraId="664B26C9" w14:textId="5854A5E5" w:rsidR="00577B61" w:rsidRPr="00CE3BF8" w:rsidRDefault="004E53F3" w:rsidP="00D454E6">
      <w:pPr>
        <w:pStyle w:val="-0"/>
        <w:numPr>
          <w:ilvl w:val="0"/>
          <w:numId w:val="0"/>
        </w:numPr>
        <w:shd w:val="clear" w:color="auto" w:fill="FFFFFF" w:themeFill="background1"/>
        <w:ind w:firstLine="709"/>
        <w:rPr>
          <w:sz w:val="21"/>
          <w:szCs w:val="21"/>
        </w:rPr>
      </w:pPr>
      <w:r w:rsidRPr="00CE3BF8">
        <w:rPr>
          <w:sz w:val="21"/>
          <w:szCs w:val="21"/>
        </w:rPr>
        <w:t>3</w:t>
      </w:r>
      <w:r w:rsidR="00577B61" w:rsidRPr="00CE3BF8">
        <w:rPr>
          <w:sz w:val="21"/>
          <w:szCs w:val="21"/>
        </w:rPr>
        <w:t>.1.8. </w:t>
      </w:r>
      <w:r w:rsidR="00251D4A" w:rsidRPr="00CE3BF8">
        <w:rPr>
          <w:sz w:val="21"/>
          <w:szCs w:val="21"/>
        </w:rPr>
        <w:t>своими силами и за свой счет устранять допущенные недостатки при поставке Оборудования и оказании Услуг;</w:t>
      </w:r>
    </w:p>
    <w:p w14:paraId="6C1BD11F" w14:textId="343F7FE4" w:rsidR="00577B61" w:rsidRPr="00CE3BF8" w:rsidRDefault="004E53F3" w:rsidP="00D454E6">
      <w:pPr>
        <w:pStyle w:val="-0"/>
        <w:numPr>
          <w:ilvl w:val="0"/>
          <w:numId w:val="0"/>
        </w:numPr>
        <w:shd w:val="clear" w:color="auto" w:fill="FFFFFF" w:themeFill="background1"/>
        <w:ind w:firstLine="709"/>
        <w:rPr>
          <w:sz w:val="21"/>
          <w:szCs w:val="21"/>
        </w:rPr>
      </w:pPr>
      <w:r w:rsidRPr="00CE3BF8">
        <w:rPr>
          <w:sz w:val="21"/>
          <w:szCs w:val="21"/>
        </w:rPr>
        <w:t>3</w:t>
      </w:r>
      <w:r w:rsidR="00577B61" w:rsidRPr="00CE3BF8">
        <w:rPr>
          <w:sz w:val="21"/>
          <w:szCs w:val="21"/>
        </w:rPr>
        <w:t>.1.9. </w:t>
      </w:r>
      <w:r w:rsidR="00251D4A" w:rsidRPr="00CE3BF8">
        <w:rPr>
          <w:sz w:val="21"/>
          <w:szCs w:val="21"/>
        </w:rPr>
        <w:t>выполнять свои обязательства, предусмотренные положениями Контракта;</w:t>
      </w:r>
    </w:p>
    <w:p w14:paraId="023285E1" w14:textId="0EF36256" w:rsidR="00577B61" w:rsidRPr="00CE3BF8" w:rsidRDefault="004E53F3" w:rsidP="00D454E6">
      <w:pPr>
        <w:pStyle w:val="-0"/>
        <w:numPr>
          <w:ilvl w:val="0"/>
          <w:numId w:val="0"/>
        </w:numPr>
        <w:shd w:val="clear" w:color="auto" w:fill="FFFFFF" w:themeFill="background1"/>
        <w:ind w:firstLine="709"/>
        <w:rPr>
          <w:sz w:val="21"/>
          <w:szCs w:val="21"/>
        </w:rPr>
      </w:pPr>
      <w:r w:rsidRPr="00CE3BF8">
        <w:rPr>
          <w:sz w:val="21"/>
          <w:szCs w:val="21"/>
        </w:rPr>
        <w:t>3</w:t>
      </w:r>
      <w:r w:rsidR="00577B61" w:rsidRPr="00CE3BF8">
        <w:rPr>
          <w:sz w:val="21"/>
          <w:szCs w:val="21"/>
        </w:rPr>
        <w:t>.1.10. </w:t>
      </w:r>
      <w:r w:rsidR="00251D4A" w:rsidRPr="00CE3BF8">
        <w:rPr>
          <w:sz w:val="21"/>
          <w:szCs w:val="21"/>
        </w:rPr>
        <w:t xml:space="preserve">обеспечивать гарантии на Оборудование </w:t>
      </w:r>
      <w:r w:rsidR="00251D4A" w:rsidRPr="00CE3BF8">
        <w:rPr>
          <w:bCs/>
          <w:sz w:val="21"/>
          <w:szCs w:val="21"/>
        </w:rPr>
        <w:t>в соответствии с разделом 8 Контракта.</w:t>
      </w:r>
    </w:p>
    <w:p w14:paraId="2141C98D" w14:textId="77777777" w:rsidR="00577B61" w:rsidRPr="00CE3BF8" w:rsidRDefault="004E53F3" w:rsidP="00D454E6">
      <w:pPr>
        <w:pStyle w:val="-0"/>
        <w:numPr>
          <w:ilvl w:val="0"/>
          <w:numId w:val="0"/>
        </w:numPr>
        <w:shd w:val="clear" w:color="auto" w:fill="FFFFFF" w:themeFill="background1"/>
        <w:ind w:firstLine="709"/>
        <w:rPr>
          <w:b/>
          <w:sz w:val="21"/>
          <w:szCs w:val="21"/>
        </w:rPr>
      </w:pPr>
      <w:r w:rsidRPr="00CE3BF8">
        <w:rPr>
          <w:b/>
          <w:sz w:val="21"/>
          <w:szCs w:val="21"/>
        </w:rPr>
        <w:t>3</w:t>
      </w:r>
      <w:r w:rsidR="00577B61" w:rsidRPr="00CE3BF8">
        <w:rPr>
          <w:b/>
          <w:sz w:val="21"/>
          <w:szCs w:val="21"/>
        </w:rPr>
        <w:t>.2. Поставщик вправе:</w:t>
      </w:r>
    </w:p>
    <w:p w14:paraId="73DDEEC0" w14:textId="3449C450" w:rsidR="00577B61" w:rsidRPr="00CE3BF8" w:rsidRDefault="004E53F3" w:rsidP="00D454E6">
      <w:pPr>
        <w:pStyle w:val="-0"/>
        <w:numPr>
          <w:ilvl w:val="0"/>
          <w:numId w:val="0"/>
        </w:numPr>
        <w:shd w:val="clear" w:color="auto" w:fill="FFFFFF" w:themeFill="background1"/>
        <w:ind w:firstLine="709"/>
        <w:rPr>
          <w:sz w:val="21"/>
          <w:szCs w:val="21"/>
        </w:rPr>
      </w:pPr>
      <w:r w:rsidRPr="00CE3BF8">
        <w:rPr>
          <w:sz w:val="21"/>
          <w:szCs w:val="21"/>
        </w:rPr>
        <w:t>3</w:t>
      </w:r>
      <w:r w:rsidR="00577B61" w:rsidRPr="00CE3BF8">
        <w:rPr>
          <w:sz w:val="21"/>
          <w:szCs w:val="21"/>
        </w:rPr>
        <w:t>.2.1. требовать от Заказчика подготовки помещения или места эксплуатации, в котором будет осуществляться ввод в эксплуатацию Оборудования</w:t>
      </w:r>
      <w:r w:rsidR="00645DA1" w:rsidRPr="00CE3BF8">
        <w:rPr>
          <w:sz w:val="21"/>
          <w:szCs w:val="21"/>
        </w:rPr>
        <w:t xml:space="preserve"> в соответствии с</w:t>
      </w:r>
      <w:r w:rsidR="00577B61" w:rsidRPr="00CE3BF8">
        <w:rPr>
          <w:sz w:val="21"/>
          <w:szCs w:val="21"/>
        </w:rPr>
        <w:t xml:space="preserve"> требованиям</w:t>
      </w:r>
      <w:r w:rsidR="00645DA1" w:rsidRPr="00CE3BF8">
        <w:rPr>
          <w:sz w:val="21"/>
          <w:szCs w:val="21"/>
        </w:rPr>
        <w:t>и</w:t>
      </w:r>
      <w:r w:rsidR="00577B61" w:rsidRPr="00CE3BF8">
        <w:rPr>
          <w:sz w:val="21"/>
          <w:szCs w:val="21"/>
        </w:rPr>
        <w:t xml:space="preserve"> технической и (или) эксплуатационной документации производителя (изготовителя) Оборудования, с учетом класса электробезопасности и иных требований безопасности в соответствии </w:t>
      </w:r>
      <w:r w:rsidR="00A54C53" w:rsidRPr="00CE3BF8">
        <w:rPr>
          <w:sz w:val="21"/>
          <w:szCs w:val="21"/>
        </w:rPr>
        <w:t xml:space="preserve">с законодательством </w:t>
      </w:r>
      <w:r w:rsidR="00577B61" w:rsidRPr="00CE3BF8">
        <w:rPr>
          <w:sz w:val="21"/>
          <w:szCs w:val="21"/>
        </w:rPr>
        <w:t>Российской Федерации;</w:t>
      </w:r>
    </w:p>
    <w:p w14:paraId="241D355C" w14:textId="3E9D7360" w:rsidR="00577B61" w:rsidRPr="00CE3BF8" w:rsidRDefault="004E53F3" w:rsidP="00D454E6">
      <w:pPr>
        <w:pStyle w:val="-0"/>
        <w:numPr>
          <w:ilvl w:val="0"/>
          <w:numId w:val="0"/>
        </w:numPr>
        <w:shd w:val="clear" w:color="auto" w:fill="FFFFFF" w:themeFill="background1"/>
        <w:ind w:firstLine="709"/>
        <w:rPr>
          <w:sz w:val="21"/>
          <w:szCs w:val="21"/>
        </w:rPr>
      </w:pPr>
      <w:r w:rsidRPr="00CE3BF8">
        <w:rPr>
          <w:sz w:val="21"/>
          <w:szCs w:val="21"/>
        </w:rPr>
        <w:t>3</w:t>
      </w:r>
      <w:r w:rsidR="00577B61" w:rsidRPr="00CE3BF8">
        <w:rPr>
          <w:sz w:val="21"/>
          <w:szCs w:val="21"/>
        </w:rPr>
        <w:t xml:space="preserve">.2.2. требовать от Заказчика предоставления имеющейся у него информации, необходимой для исполнения обязательств по </w:t>
      </w:r>
      <w:r w:rsidR="008A52EF" w:rsidRPr="00CE3BF8">
        <w:rPr>
          <w:sz w:val="21"/>
          <w:szCs w:val="21"/>
        </w:rPr>
        <w:t>Контракт</w:t>
      </w:r>
      <w:r w:rsidR="00F946DC" w:rsidRPr="00CE3BF8">
        <w:rPr>
          <w:sz w:val="21"/>
          <w:szCs w:val="21"/>
        </w:rPr>
        <w:t>у</w:t>
      </w:r>
      <w:r w:rsidR="00577B61" w:rsidRPr="00CE3BF8">
        <w:rPr>
          <w:sz w:val="21"/>
          <w:szCs w:val="21"/>
        </w:rPr>
        <w:t>;</w:t>
      </w:r>
    </w:p>
    <w:p w14:paraId="54F2B847" w14:textId="32814068" w:rsidR="00522E26" w:rsidRPr="00CE3BF8" w:rsidRDefault="004E53F3" w:rsidP="00D454E6">
      <w:pPr>
        <w:pStyle w:val="-0"/>
        <w:numPr>
          <w:ilvl w:val="0"/>
          <w:numId w:val="0"/>
        </w:numPr>
        <w:shd w:val="clear" w:color="auto" w:fill="FFFFFF" w:themeFill="background1"/>
        <w:ind w:firstLine="709"/>
        <w:rPr>
          <w:sz w:val="21"/>
          <w:szCs w:val="21"/>
        </w:rPr>
      </w:pPr>
      <w:r w:rsidRPr="00CE3BF8">
        <w:rPr>
          <w:sz w:val="21"/>
          <w:szCs w:val="21"/>
        </w:rPr>
        <w:t>3</w:t>
      </w:r>
      <w:r w:rsidR="00577B61" w:rsidRPr="00CE3BF8">
        <w:rPr>
          <w:sz w:val="21"/>
          <w:szCs w:val="21"/>
        </w:rPr>
        <w:t>.2.3. требовать от Заказчика своевременной оплаты</w:t>
      </w:r>
      <w:r w:rsidR="0013747C" w:rsidRPr="00CE3BF8">
        <w:rPr>
          <w:sz w:val="21"/>
          <w:szCs w:val="21"/>
        </w:rPr>
        <w:t xml:space="preserve"> поставленного Оборудования</w:t>
      </w:r>
      <w:r w:rsidR="00406915" w:rsidRPr="00CE3BF8">
        <w:rPr>
          <w:sz w:val="21"/>
          <w:szCs w:val="21"/>
        </w:rPr>
        <w:t xml:space="preserve"> </w:t>
      </w:r>
      <w:r w:rsidR="0013747C" w:rsidRPr="00CE3BF8">
        <w:rPr>
          <w:sz w:val="21"/>
          <w:szCs w:val="21"/>
        </w:rPr>
        <w:t>и оказанных Услуг</w:t>
      </w:r>
      <w:r w:rsidR="00577B61" w:rsidRPr="00CE3BF8">
        <w:rPr>
          <w:sz w:val="21"/>
          <w:szCs w:val="21"/>
        </w:rPr>
        <w:t xml:space="preserve"> в порядке и на условиях, предусмотренных </w:t>
      </w:r>
      <w:r w:rsidR="008A52EF" w:rsidRPr="00CE3BF8">
        <w:rPr>
          <w:sz w:val="21"/>
          <w:szCs w:val="21"/>
        </w:rPr>
        <w:t>Контракт</w:t>
      </w:r>
      <w:r w:rsidR="00F946DC" w:rsidRPr="00CE3BF8">
        <w:rPr>
          <w:sz w:val="21"/>
          <w:szCs w:val="21"/>
        </w:rPr>
        <w:t>ом</w:t>
      </w:r>
      <w:r w:rsidR="00522E26" w:rsidRPr="00CE3BF8">
        <w:rPr>
          <w:sz w:val="21"/>
          <w:szCs w:val="21"/>
        </w:rPr>
        <w:t>;</w:t>
      </w:r>
    </w:p>
    <w:p w14:paraId="31588F3C" w14:textId="7CDA0488" w:rsidR="00522E26" w:rsidRPr="00CE3BF8" w:rsidRDefault="00522E26" w:rsidP="00D454E6">
      <w:pPr>
        <w:pStyle w:val="-0"/>
        <w:numPr>
          <w:ilvl w:val="0"/>
          <w:numId w:val="0"/>
        </w:numPr>
        <w:shd w:val="clear" w:color="auto" w:fill="FFFFFF" w:themeFill="background1"/>
        <w:ind w:firstLine="709"/>
        <w:rPr>
          <w:sz w:val="21"/>
          <w:szCs w:val="21"/>
        </w:rPr>
      </w:pPr>
      <w:r w:rsidRPr="00CE3BF8">
        <w:rPr>
          <w:sz w:val="21"/>
          <w:szCs w:val="21"/>
        </w:rPr>
        <w:t xml:space="preserve">3.2.4. принять решение об одностороннем отказе от исполнения </w:t>
      </w:r>
      <w:r w:rsidR="008A52EF" w:rsidRPr="00CE3BF8">
        <w:rPr>
          <w:sz w:val="21"/>
          <w:szCs w:val="21"/>
        </w:rPr>
        <w:t>Контракт</w:t>
      </w:r>
      <w:r w:rsidRPr="00CE3BF8">
        <w:rPr>
          <w:sz w:val="21"/>
          <w:szCs w:val="21"/>
        </w:rPr>
        <w:t>а в соответствии с гражданским законодательством Российской Федерации;</w:t>
      </w:r>
    </w:p>
    <w:p w14:paraId="11DB31E7" w14:textId="5B7420C6" w:rsidR="00522E26" w:rsidRPr="00CE3BF8" w:rsidRDefault="00522E26" w:rsidP="00D454E6">
      <w:pPr>
        <w:pStyle w:val="-0"/>
        <w:numPr>
          <w:ilvl w:val="0"/>
          <w:numId w:val="0"/>
        </w:numPr>
        <w:shd w:val="clear" w:color="auto" w:fill="FFFFFF" w:themeFill="background1"/>
        <w:ind w:firstLine="709"/>
        <w:rPr>
          <w:sz w:val="21"/>
          <w:szCs w:val="21"/>
        </w:rPr>
      </w:pPr>
      <w:r w:rsidRPr="00CE3BF8">
        <w:rPr>
          <w:sz w:val="21"/>
          <w:szCs w:val="21"/>
        </w:rPr>
        <w:t xml:space="preserve">3.2.5. по согласованию с Заказчиком (путем заключения дополнительного соглашения) поставить Оборудование, качество,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характеристиками, указанными в </w:t>
      </w:r>
      <w:r w:rsidR="008A52EF" w:rsidRPr="00CE3BF8">
        <w:rPr>
          <w:sz w:val="21"/>
          <w:szCs w:val="21"/>
        </w:rPr>
        <w:t>Контракт</w:t>
      </w:r>
      <w:r w:rsidRPr="00CE3BF8">
        <w:rPr>
          <w:sz w:val="21"/>
          <w:szCs w:val="21"/>
        </w:rPr>
        <w:t>е (</w:t>
      </w:r>
      <w:r w:rsidR="00431C4C" w:rsidRPr="00CE3BF8">
        <w:rPr>
          <w:sz w:val="21"/>
          <w:szCs w:val="21"/>
        </w:rPr>
        <w:t xml:space="preserve">за исключением случаев, предусмотренных подпунктом "в" пункта 1, подпунктом "б" пункта 2, подпунктом "в" пункта 3 части 4 статьи 14 </w:t>
      </w:r>
      <w:r w:rsidRPr="00CE3BF8">
        <w:rPr>
          <w:sz w:val="21"/>
          <w:szCs w:val="21"/>
        </w:rPr>
        <w:t>Федерального закона № 44-ФЗ).</w:t>
      </w:r>
    </w:p>
    <w:p w14:paraId="5CE63CF1" w14:textId="77777777" w:rsidR="00577B61" w:rsidRPr="00CE3BF8" w:rsidRDefault="004E53F3" w:rsidP="00D454E6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b/>
          <w:bCs/>
          <w:sz w:val="21"/>
          <w:szCs w:val="21"/>
        </w:rPr>
      </w:pPr>
      <w:r w:rsidRPr="00CE3BF8">
        <w:rPr>
          <w:b/>
          <w:bCs/>
          <w:sz w:val="21"/>
          <w:szCs w:val="21"/>
        </w:rPr>
        <w:t>3</w:t>
      </w:r>
      <w:r w:rsidR="00577B61" w:rsidRPr="00CE3BF8">
        <w:rPr>
          <w:b/>
          <w:bCs/>
          <w:sz w:val="21"/>
          <w:szCs w:val="21"/>
        </w:rPr>
        <w:t>.3. Заказчик обязан:</w:t>
      </w:r>
    </w:p>
    <w:p w14:paraId="07BCDF6B" w14:textId="234EB4F3" w:rsidR="00577B61" w:rsidRPr="00CE3BF8" w:rsidRDefault="004E53F3" w:rsidP="00D454E6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sz w:val="21"/>
          <w:szCs w:val="21"/>
        </w:rPr>
      </w:pPr>
      <w:r w:rsidRPr="00CE3BF8">
        <w:rPr>
          <w:sz w:val="21"/>
          <w:szCs w:val="21"/>
        </w:rPr>
        <w:t>3</w:t>
      </w:r>
      <w:r w:rsidR="00577B61" w:rsidRPr="00CE3BF8">
        <w:rPr>
          <w:sz w:val="21"/>
          <w:szCs w:val="21"/>
        </w:rPr>
        <w:t>.3</w:t>
      </w:r>
      <w:r w:rsidR="0013747C" w:rsidRPr="00CE3BF8">
        <w:rPr>
          <w:sz w:val="21"/>
          <w:szCs w:val="21"/>
        </w:rPr>
        <w:t>.1. предоставлять Поставщику всю</w:t>
      </w:r>
      <w:r w:rsidR="00577B61" w:rsidRPr="00CE3BF8">
        <w:rPr>
          <w:sz w:val="21"/>
          <w:szCs w:val="21"/>
        </w:rPr>
        <w:t xml:space="preserve"> имеющуюся у него информацию и документы, относящиеся к предмету </w:t>
      </w:r>
      <w:r w:rsidR="008A52EF" w:rsidRPr="00CE3BF8">
        <w:rPr>
          <w:sz w:val="21"/>
          <w:szCs w:val="21"/>
        </w:rPr>
        <w:t>Контракт</w:t>
      </w:r>
      <w:r w:rsidR="00F946DC" w:rsidRPr="00CE3BF8">
        <w:rPr>
          <w:sz w:val="21"/>
          <w:szCs w:val="21"/>
        </w:rPr>
        <w:t xml:space="preserve">а </w:t>
      </w:r>
      <w:r w:rsidR="00577B61" w:rsidRPr="00CE3BF8">
        <w:rPr>
          <w:sz w:val="21"/>
          <w:szCs w:val="21"/>
        </w:rPr>
        <w:t xml:space="preserve">и необходимые для исполнения Поставщиком обязательств по </w:t>
      </w:r>
      <w:r w:rsidR="008A52EF" w:rsidRPr="00CE3BF8">
        <w:rPr>
          <w:sz w:val="21"/>
          <w:szCs w:val="21"/>
        </w:rPr>
        <w:t>Контракт</w:t>
      </w:r>
      <w:r w:rsidR="00F946DC" w:rsidRPr="00CE3BF8">
        <w:rPr>
          <w:sz w:val="21"/>
          <w:szCs w:val="21"/>
        </w:rPr>
        <w:t>у</w:t>
      </w:r>
      <w:r w:rsidR="00577B61" w:rsidRPr="00CE3BF8">
        <w:rPr>
          <w:sz w:val="21"/>
          <w:szCs w:val="21"/>
        </w:rPr>
        <w:t>;</w:t>
      </w:r>
    </w:p>
    <w:p w14:paraId="73D3B4A1" w14:textId="2B159D77" w:rsidR="00577B61" w:rsidRPr="00CE3BF8" w:rsidRDefault="004E53F3" w:rsidP="00D454E6">
      <w:pPr>
        <w:pStyle w:val="-0"/>
        <w:numPr>
          <w:ilvl w:val="0"/>
          <w:numId w:val="0"/>
        </w:numPr>
        <w:shd w:val="clear" w:color="auto" w:fill="FFFFFF" w:themeFill="background1"/>
        <w:ind w:firstLine="709"/>
        <w:rPr>
          <w:sz w:val="21"/>
          <w:szCs w:val="21"/>
        </w:rPr>
      </w:pPr>
      <w:r w:rsidRPr="00CE3BF8">
        <w:rPr>
          <w:sz w:val="21"/>
          <w:szCs w:val="21"/>
        </w:rPr>
        <w:t>3</w:t>
      </w:r>
      <w:r w:rsidR="00577B61" w:rsidRPr="00CE3BF8">
        <w:rPr>
          <w:sz w:val="21"/>
          <w:szCs w:val="21"/>
        </w:rPr>
        <w:t xml:space="preserve">.3.2. обеспечить условия для оказания Поставщиком Услуг по вводу в эксплуатацию Оборудования, в том числе подготовку помещения или места эксплуатации, </w:t>
      </w:r>
      <w:r w:rsidR="00645DA1" w:rsidRPr="00CE3BF8">
        <w:rPr>
          <w:sz w:val="21"/>
          <w:szCs w:val="21"/>
        </w:rPr>
        <w:t xml:space="preserve">в </w:t>
      </w:r>
      <w:r w:rsidR="00577B61" w:rsidRPr="00CE3BF8">
        <w:rPr>
          <w:sz w:val="21"/>
          <w:szCs w:val="21"/>
        </w:rPr>
        <w:t xml:space="preserve">соответствии с требованиями технической и (или) эксплуатационной документации производителя (изготовителя) Оборудования, с учетом класса электробезопасности </w:t>
      </w:r>
      <w:r w:rsidR="00A54C53" w:rsidRPr="00CE3BF8">
        <w:rPr>
          <w:sz w:val="21"/>
          <w:szCs w:val="21"/>
        </w:rPr>
        <w:t>и иных требований безопасности в соответствии с законодательством</w:t>
      </w:r>
      <w:r w:rsidR="00577B61" w:rsidRPr="00CE3BF8">
        <w:rPr>
          <w:sz w:val="21"/>
          <w:szCs w:val="21"/>
        </w:rPr>
        <w:t xml:space="preserve"> Российской Федерации;</w:t>
      </w:r>
    </w:p>
    <w:p w14:paraId="1BC57D80" w14:textId="77B69677" w:rsidR="00577B61" w:rsidRPr="00CE3BF8" w:rsidRDefault="004E53F3" w:rsidP="00D454E6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sz w:val="21"/>
          <w:szCs w:val="21"/>
        </w:rPr>
      </w:pPr>
      <w:r w:rsidRPr="00CE3BF8">
        <w:rPr>
          <w:sz w:val="21"/>
          <w:szCs w:val="21"/>
        </w:rPr>
        <w:t>3</w:t>
      </w:r>
      <w:r w:rsidR="00577B61" w:rsidRPr="00CE3BF8">
        <w:rPr>
          <w:sz w:val="21"/>
          <w:szCs w:val="21"/>
        </w:rPr>
        <w:t>.3.3. своевременно принять и оплатить поставленное Оборудование и надлежащим образом оказанные Услуги;</w:t>
      </w:r>
    </w:p>
    <w:p w14:paraId="26FB53B1" w14:textId="5A581F32" w:rsidR="002412BF" w:rsidRPr="00CE3BF8" w:rsidRDefault="002412BF" w:rsidP="00D454E6">
      <w:pPr>
        <w:pStyle w:val="-0"/>
        <w:numPr>
          <w:ilvl w:val="0"/>
          <w:numId w:val="0"/>
        </w:numPr>
        <w:shd w:val="clear" w:color="auto" w:fill="FFFFFF" w:themeFill="background1"/>
        <w:ind w:firstLine="709"/>
        <w:rPr>
          <w:sz w:val="21"/>
          <w:szCs w:val="21"/>
        </w:rPr>
      </w:pPr>
      <w:r w:rsidRPr="00CE3BF8">
        <w:rPr>
          <w:sz w:val="21"/>
          <w:szCs w:val="21"/>
        </w:rPr>
        <w:t xml:space="preserve">3.3.4. уменьшить сумму, подлежащую уплате юридическому лицу или физическому лицу, в том числе зарегистрированному в качестве индивидуального предпринимателя, на размер налогов, сборов и иных обязательных платежей в бюджеты бюджетной системы Российской Федерации, связанных с оплатой </w:t>
      </w:r>
      <w:r w:rsidR="008A52EF" w:rsidRPr="00CE3BF8">
        <w:rPr>
          <w:sz w:val="21"/>
          <w:szCs w:val="21"/>
        </w:rPr>
        <w:t>Контракт</w:t>
      </w:r>
      <w:r w:rsidRPr="00CE3BF8">
        <w:rPr>
          <w:sz w:val="21"/>
          <w:szCs w:val="21"/>
        </w:rPr>
        <w:t>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Заказчиком;</w:t>
      </w:r>
    </w:p>
    <w:p w14:paraId="026C5878" w14:textId="18DE8125" w:rsidR="00577B61" w:rsidRPr="00CE3BF8" w:rsidRDefault="004E53F3" w:rsidP="00D454E6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sz w:val="21"/>
          <w:szCs w:val="21"/>
        </w:rPr>
      </w:pPr>
      <w:r w:rsidRPr="00CE3BF8">
        <w:rPr>
          <w:sz w:val="21"/>
          <w:szCs w:val="21"/>
        </w:rPr>
        <w:t>3</w:t>
      </w:r>
      <w:r w:rsidR="00577B61" w:rsidRPr="00CE3BF8">
        <w:rPr>
          <w:sz w:val="21"/>
          <w:szCs w:val="21"/>
        </w:rPr>
        <w:t>.3.</w:t>
      </w:r>
      <w:r w:rsidR="002412BF" w:rsidRPr="00CE3BF8">
        <w:rPr>
          <w:sz w:val="21"/>
          <w:szCs w:val="21"/>
        </w:rPr>
        <w:t>5</w:t>
      </w:r>
      <w:r w:rsidR="00577B61" w:rsidRPr="00CE3BF8">
        <w:rPr>
          <w:sz w:val="21"/>
          <w:szCs w:val="21"/>
        </w:rPr>
        <w:t xml:space="preserve">. выполнять свои обязательства, предусмотренные иными положениями </w:t>
      </w:r>
      <w:r w:rsidR="008A52EF" w:rsidRPr="00CE3BF8">
        <w:rPr>
          <w:sz w:val="21"/>
          <w:szCs w:val="21"/>
        </w:rPr>
        <w:t>Контракт</w:t>
      </w:r>
      <w:r w:rsidR="00F946DC" w:rsidRPr="00CE3BF8">
        <w:rPr>
          <w:sz w:val="21"/>
          <w:szCs w:val="21"/>
        </w:rPr>
        <w:t>а</w:t>
      </w:r>
      <w:r w:rsidR="002A190A" w:rsidRPr="00CE3BF8">
        <w:rPr>
          <w:sz w:val="21"/>
          <w:szCs w:val="21"/>
        </w:rPr>
        <w:t>.</w:t>
      </w:r>
    </w:p>
    <w:p w14:paraId="118A9337" w14:textId="77777777" w:rsidR="00577B61" w:rsidRPr="00CE3BF8" w:rsidRDefault="004E53F3" w:rsidP="00D454E6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b/>
          <w:bCs/>
          <w:sz w:val="21"/>
          <w:szCs w:val="21"/>
        </w:rPr>
      </w:pPr>
      <w:r w:rsidRPr="00CE3BF8">
        <w:rPr>
          <w:b/>
          <w:bCs/>
          <w:sz w:val="21"/>
          <w:szCs w:val="21"/>
        </w:rPr>
        <w:t>3</w:t>
      </w:r>
      <w:r w:rsidR="00577B61" w:rsidRPr="00CE3BF8">
        <w:rPr>
          <w:b/>
          <w:bCs/>
          <w:sz w:val="21"/>
          <w:szCs w:val="21"/>
        </w:rPr>
        <w:t>.4. Заказчик вправе:</w:t>
      </w:r>
    </w:p>
    <w:p w14:paraId="0C3E717D" w14:textId="33E8ED09" w:rsidR="00577B61" w:rsidRPr="00CE3BF8" w:rsidRDefault="004E53F3" w:rsidP="00D454E6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sz w:val="21"/>
          <w:szCs w:val="21"/>
        </w:rPr>
      </w:pPr>
      <w:r w:rsidRPr="00CE3BF8">
        <w:rPr>
          <w:sz w:val="21"/>
          <w:szCs w:val="21"/>
        </w:rPr>
        <w:t>3</w:t>
      </w:r>
      <w:r w:rsidR="00577B61" w:rsidRPr="00CE3BF8">
        <w:rPr>
          <w:sz w:val="21"/>
          <w:szCs w:val="21"/>
        </w:rPr>
        <w:t xml:space="preserve">.4.1. требовать </w:t>
      </w:r>
      <w:r w:rsidR="00CF1053" w:rsidRPr="00CE3BF8">
        <w:rPr>
          <w:sz w:val="21"/>
          <w:szCs w:val="21"/>
        </w:rPr>
        <w:t>от Поставщика,</w:t>
      </w:r>
      <w:r w:rsidR="00577B61" w:rsidRPr="00CE3BF8">
        <w:rPr>
          <w:sz w:val="21"/>
          <w:szCs w:val="21"/>
        </w:rPr>
        <w:t xml:space="preserve"> надлежащего исполнения обязательств, предусмотренных </w:t>
      </w:r>
      <w:r w:rsidR="008A52EF" w:rsidRPr="00CE3BF8">
        <w:rPr>
          <w:sz w:val="21"/>
          <w:szCs w:val="21"/>
        </w:rPr>
        <w:t>Контракт</w:t>
      </w:r>
      <w:r w:rsidR="00042453" w:rsidRPr="00CE3BF8">
        <w:rPr>
          <w:sz w:val="21"/>
          <w:szCs w:val="21"/>
        </w:rPr>
        <w:t>ом</w:t>
      </w:r>
      <w:r w:rsidR="00577B61" w:rsidRPr="00CE3BF8">
        <w:rPr>
          <w:sz w:val="21"/>
          <w:szCs w:val="21"/>
        </w:rPr>
        <w:t>;</w:t>
      </w:r>
    </w:p>
    <w:p w14:paraId="52947DFC" w14:textId="3CDC8DB6" w:rsidR="00577B61" w:rsidRPr="00CE3BF8" w:rsidRDefault="004E53F3" w:rsidP="00D454E6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sz w:val="21"/>
          <w:szCs w:val="21"/>
        </w:rPr>
      </w:pPr>
      <w:r w:rsidRPr="00CE3BF8">
        <w:rPr>
          <w:sz w:val="21"/>
          <w:szCs w:val="21"/>
        </w:rPr>
        <w:t>3</w:t>
      </w:r>
      <w:r w:rsidR="007D7819" w:rsidRPr="00CE3BF8">
        <w:rPr>
          <w:sz w:val="21"/>
          <w:szCs w:val="21"/>
        </w:rPr>
        <w:t>.4.2.</w:t>
      </w:r>
      <w:r w:rsidR="00577B61" w:rsidRPr="00CE3BF8">
        <w:rPr>
          <w:sz w:val="21"/>
          <w:szCs w:val="21"/>
        </w:rPr>
        <w:t>запрашивать у Поставщика информацию об исполнении им обязательств</w:t>
      </w:r>
      <w:r w:rsidR="00406915" w:rsidRPr="00CE3BF8">
        <w:rPr>
          <w:sz w:val="21"/>
          <w:szCs w:val="21"/>
        </w:rPr>
        <w:t xml:space="preserve"> </w:t>
      </w:r>
      <w:r w:rsidR="00577B61" w:rsidRPr="00CE3BF8">
        <w:rPr>
          <w:sz w:val="21"/>
          <w:szCs w:val="21"/>
        </w:rPr>
        <w:t xml:space="preserve">по </w:t>
      </w:r>
      <w:r w:rsidR="008A52EF" w:rsidRPr="00CE3BF8">
        <w:rPr>
          <w:sz w:val="21"/>
          <w:szCs w:val="21"/>
        </w:rPr>
        <w:t>Контракт</w:t>
      </w:r>
      <w:r w:rsidR="00F946DC" w:rsidRPr="00CE3BF8">
        <w:rPr>
          <w:sz w:val="21"/>
          <w:szCs w:val="21"/>
        </w:rPr>
        <w:t>у</w:t>
      </w:r>
      <w:r w:rsidR="00577B61" w:rsidRPr="00CE3BF8">
        <w:rPr>
          <w:sz w:val="21"/>
          <w:szCs w:val="21"/>
        </w:rPr>
        <w:t>;</w:t>
      </w:r>
    </w:p>
    <w:p w14:paraId="25B20184" w14:textId="51AA643D" w:rsidR="00577B61" w:rsidRPr="00CE3BF8" w:rsidRDefault="004E53F3" w:rsidP="00D454E6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sz w:val="21"/>
          <w:szCs w:val="21"/>
        </w:rPr>
      </w:pPr>
      <w:r w:rsidRPr="00CE3BF8">
        <w:rPr>
          <w:sz w:val="21"/>
          <w:szCs w:val="21"/>
        </w:rPr>
        <w:t>3</w:t>
      </w:r>
      <w:r w:rsidR="00577B61" w:rsidRPr="00CE3BF8">
        <w:rPr>
          <w:sz w:val="21"/>
          <w:szCs w:val="21"/>
        </w:rPr>
        <w:t xml:space="preserve">.4.3. проверять в любое время ход исполнения Поставщиком обязательств по </w:t>
      </w:r>
      <w:r w:rsidR="008A52EF" w:rsidRPr="00CE3BF8">
        <w:rPr>
          <w:sz w:val="21"/>
          <w:szCs w:val="21"/>
        </w:rPr>
        <w:t>Контракт</w:t>
      </w:r>
      <w:r w:rsidR="00F946DC" w:rsidRPr="00CE3BF8">
        <w:rPr>
          <w:sz w:val="21"/>
          <w:szCs w:val="21"/>
        </w:rPr>
        <w:t>у</w:t>
      </w:r>
      <w:r w:rsidR="00577B61" w:rsidRPr="00CE3BF8">
        <w:rPr>
          <w:sz w:val="21"/>
          <w:szCs w:val="21"/>
        </w:rPr>
        <w:t>;</w:t>
      </w:r>
    </w:p>
    <w:p w14:paraId="38F0FE0B" w14:textId="3D1E12E1" w:rsidR="00577B61" w:rsidRPr="00CE3BF8" w:rsidRDefault="004E53F3" w:rsidP="00D454E6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sz w:val="21"/>
          <w:szCs w:val="21"/>
        </w:rPr>
      </w:pPr>
      <w:r w:rsidRPr="00CE3BF8">
        <w:rPr>
          <w:sz w:val="21"/>
          <w:szCs w:val="21"/>
        </w:rPr>
        <w:t>3</w:t>
      </w:r>
      <w:r w:rsidR="00577B61" w:rsidRPr="00CE3BF8">
        <w:rPr>
          <w:sz w:val="21"/>
          <w:szCs w:val="21"/>
        </w:rPr>
        <w:t>.4.4. осуществлять контроль соответствия качества поставляемого Оборудования</w:t>
      </w:r>
      <w:r w:rsidR="00406915" w:rsidRPr="00CE3BF8">
        <w:rPr>
          <w:sz w:val="21"/>
          <w:szCs w:val="21"/>
        </w:rPr>
        <w:t xml:space="preserve"> </w:t>
      </w:r>
      <w:r w:rsidR="00577B61" w:rsidRPr="00CE3BF8">
        <w:rPr>
          <w:sz w:val="21"/>
          <w:szCs w:val="21"/>
        </w:rPr>
        <w:t xml:space="preserve">и качества оказанных Услуг, сроков поставки Оборудования и оказания Услуг требованиям </w:t>
      </w:r>
      <w:r w:rsidR="008A52EF" w:rsidRPr="00CE3BF8">
        <w:rPr>
          <w:sz w:val="21"/>
          <w:szCs w:val="21"/>
        </w:rPr>
        <w:t>Контракт</w:t>
      </w:r>
      <w:r w:rsidR="00F946DC" w:rsidRPr="00CE3BF8">
        <w:rPr>
          <w:sz w:val="21"/>
          <w:szCs w:val="21"/>
        </w:rPr>
        <w:t>а</w:t>
      </w:r>
      <w:r w:rsidR="00577B61" w:rsidRPr="00CE3BF8">
        <w:rPr>
          <w:sz w:val="21"/>
          <w:szCs w:val="21"/>
        </w:rPr>
        <w:t>;</w:t>
      </w:r>
    </w:p>
    <w:p w14:paraId="104EC4B7" w14:textId="00A82364" w:rsidR="00577B61" w:rsidRPr="00CE3BF8" w:rsidRDefault="004E53F3" w:rsidP="00D454E6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sz w:val="21"/>
          <w:szCs w:val="21"/>
        </w:rPr>
      </w:pPr>
      <w:r w:rsidRPr="00CE3BF8">
        <w:rPr>
          <w:sz w:val="21"/>
          <w:szCs w:val="21"/>
        </w:rPr>
        <w:t>3</w:t>
      </w:r>
      <w:r w:rsidR="00577B61" w:rsidRPr="00CE3BF8">
        <w:rPr>
          <w:sz w:val="21"/>
          <w:szCs w:val="21"/>
        </w:rPr>
        <w:t xml:space="preserve">.4.5. требовать от Поставщика устранения недостатков, допущенных при исполнении </w:t>
      </w:r>
      <w:r w:rsidR="008A52EF" w:rsidRPr="00CE3BF8">
        <w:rPr>
          <w:sz w:val="21"/>
          <w:szCs w:val="21"/>
        </w:rPr>
        <w:t>Контракт</w:t>
      </w:r>
      <w:r w:rsidR="00F946DC" w:rsidRPr="00CE3BF8">
        <w:rPr>
          <w:sz w:val="21"/>
          <w:szCs w:val="21"/>
        </w:rPr>
        <w:t>а</w:t>
      </w:r>
      <w:r w:rsidR="00577B61" w:rsidRPr="00CE3BF8">
        <w:rPr>
          <w:sz w:val="21"/>
          <w:szCs w:val="21"/>
        </w:rPr>
        <w:t>;</w:t>
      </w:r>
    </w:p>
    <w:p w14:paraId="38DD565B" w14:textId="6155F903" w:rsidR="00577B61" w:rsidRPr="00CE3BF8" w:rsidRDefault="004E53F3" w:rsidP="00D454E6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sz w:val="21"/>
          <w:szCs w:val="21"/>
        </w:rPr>
      </w:pPr>
      <w:r w:rsidRPr="00CE3BF8">
        <w:rPr>
          <w:sz w:val="21"/>
          <w:szCs w:val="21"/>
        </w:rPr>
        <w:t>3</w:t>
      </w:r>
      <w:r w:rsidR="007D7819" w:rsidRPr="00CE3BF8">
        <w:rPr>
          <w:sz w:val="21"/>
          <w:szCs w:val="21"/>
        </w:rPr>
        <w:t>.4.6.</w:t>
      </w:r>
      <w:r w:rsidR="00577B61" w:rsidRPr="00CE3BF8">
        <w:rPr>
          <w:sz w:val="21"/>
          <w:szCs w:val="21"/>
        </w:rPr>
        <w:t>отказаться от приемки некачественного Оборудования и ненадлежащим образом оказанных Услуг и потребовать безвозмездного устранения недостатков;</w:t>
      </w:r>
    </w:p>
    <w:p w14:paraId="1E46AB8A" w14:textId="328AA264" w:rsidR="001D57BC" w:rsidRPr="00CE3BF8" w:rsidRDefault="004E53F3" w:rsidP="00D454E6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sz w:val="21"/>
          <w:szCs w:val="21"/>
        </w:rPr>
      </w:pPr>
      <w:r w:rsidRPr="00CE3BF8">
        <w:rPr>
          <w:sz w:val="21"/>
          <w:szCs w:val="21"/>
        </w:rPr>
        <w:lastRenderedPageBreak/>
        <w:t>3</w:t>
      </w:r>
      <w:r w:rsidR="00577B61" w:rsidRPr="00CE3BF8">
        <w:rPr>
          <w:sz w:val="21"/>
          <w:szCs w:val="21"/>
        </w:rPr>
        <w:t xml:space="preserve">.4.7. привлекать экспертов для проверки соответствия исполнения Поставщиком обязательств по </w:t>
      </w:r>
      <w:r w:rsidR="008A52EF" w:rsidRPr="00CE3BF8">
        <w:rPr>
          <w:sz w:val="21"/>
          <w:szCs w:val="21"/>
        </w:rPr>
        <w:t>Контракт</w:t>
      </w:r>
      <w:r w:rsidR="00F946DC" w:rsidRPr="00CE3BF8">
        <w:rPr>
          <w:sz w:val="21"/>
          <w:szCs w:val="21"/>
        </w:rPr>
        <w:t xml:space="preserve">у </w:t>
      </w:r>
      <w:r w:rsidR="00577B61" w:rsidRPr="00CE3BF8">
        <w:rPr>
          <w:sz w:val="21"/>
          <w:szCs w:val="21"/>
        </w:rPr>
        <w:t xml:space="preserve">требованиям, установленным </w:t>
      </w:r>
      <w:r w:rsidR="008A52EF" w:rsidRPr="00CE3BF8">
        <w:rPr>
          <w:sz w:val="21"/>
          <w:szCs w:val="21"/>
        </w:rPr>
        <w:t>Контракт</w:t>
      </w:r>
      <w:r w:rsidR="00F946DC" w:rsidRPr="00CE3BF8">
        <w:rPr>
          <w:sz w:val="21"/>
          <w:szCs w:val="21"/>
        </w:rPr>
        <w:t>ом</w:t>
      </w:r>
      <w:r w:rsidR="008B14DB" w:rsidRPr="00CE3BF8">
        <w:rPr>
          <w:sz w:val="21"/>
          <w:szCs w:val="21"/>
        </w:rPr>
        <w:t>;</w:t>
      </w:r>
    </w:p>
    <w:p w14:paraId="182F95BE" w14:textId="1D8098D5" w:rsidR="00401524" w:rsidRDefault="008B14DB" w:rsidP="008D5C38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sz w:val="21"/>
          <w:szCs w:val="21"/>
        </w:rPr>
      </w:pPr>
      <w:r w:rsidRPr="00CE3BF8">
        <w:rPr>
          <w:sz w:val="21"/>
          <w:szCs w:val="21"/>
        </w:rPr>
        <w:t xml:space="preserve">3.4.8. удержать суммы неисполненных Поставщиком требований об уплате неустоек (штрафов, пеней), предъявленных Заказчиком в соответствии с </w:t>
      </w:r>
      <w:r w:rsidR="0030145D" w:rsidRPr="00CE3BF8">
        <w:rPr>
          <w:sz w:val="21"/>
          <w:szCs w:val="21"/>
        </w:rPr>
        <w:t xml:space="preserve">разделом </w:t>
      </w:r>
      <w:r w:rsidR="00FE2F53" w:rsidRPr="00CE3BF8">
        <w:rPr>
          <w:sz w:val="21"/>
          <w:szCs w:val="21"/>
        </w:rPr>
        <w:t>10</w:t>
      </w:r>
      <w:r w:rsidRPr="00CE3BF8">
        <w:rPr>
          <w:sz w:val="21"/>
          <w:szCs w:val="21"/>
        </w:rPr>
        <w:t xml:space="preserve"> настоящего </w:t>
      </w:r>
      <w:r w:rsidR="008A52EF" w:rsidRPr="00CE3BF8">
        <w:rPr>
          <w:sz w:val="21"/>
          <w:szCs w:val="21"/>
        </w:rPr>
        <w:t>Контракт</w:t>
      </w:r>
      <w:r w:rsidRPr="00CE3BF8">
        <w:rPr>
          <w:sz w:val="21"/>
          <w:szCs w:val="21"/>
        </w:rPr>
        <w:t>а, из суммы, подлежащей оплате Поставщику.</w:t>
      </w:r>
    </w:p>
    <w:p w14:paraId="69BFC5B5" w14:textId="4FAE517B" w:rsidR="002B540E" w:rsidRPr="008D5C38" w:rsidRDefault="002B540E" w:rsidP="008D5C38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sz w:val="21"/>
          <w:szCs w:val="21"/>
        </w:rPr>
      </w:pPr>
      <w:r w:rsidRPr="002B540E">
        <w:rPr>
          <w:sz w:val="21"/>
          <w:szCs w:val="21"/>
        </w:rPr>
        <w:t>3.4.9. принять решение об одностороннем отказе от исполнения контракта по основаниям, предусмотренным Гражданским кодексом Российской Федерации для одностороннего отказа от исполнения отдельных видов обязательств.</w:t>
      </w:r>
    </w:p>
    <w:p w14:paraId="74904DDF" w14:textId="77777777" w:rsidR="00DF0724" w:rsidRPr="00CE3BF8" w:rsidRDefault="004E53F3" w:rsidP="00D454E6">
      <w:pPr>
        <w:shd w:val="clear" w:color="auto" w:fill="FFFFFF" w:themeFill="background1"/>
        <w:jc w:val="center"/>
        <w:rPr>
          <w:b/>
          <w:sz w:val="21"/>
          <w:szCs w:val="21"/>
        </w:rPr>
      </w:pPr>
      <w:r w:rsidRPr="00CE3BF8">
        <w:rPr>
          <w:b/>
          <w:sz w:val="21"/>
          <w:szCs w:val="21"/>
        </w:rPr>
        <w:t>4</w:t>
      </w:r>
      <w:r w:rsidR="00DF0724" w:rsidRPr="00CE3BF8">
        <w:rPr>
          <w:b/>
          <w:sz w:val="21"/>
          <w:szCs w:val="21"/>
        </w:rPr>
        <w:t xml:space="preserve">. </w:t>
      </w:r>
      <w:r w:rsidR="00135814" w:rsidRPr="00CE3BF8">
        <w:rPr>
          <w:b/>
          <w:sz w:val="21"/>
          <w:szCs w:val="21"/>
        </w:rPr>
        <w:t>Упаковка и маркировка</w:t>
      </w:r>
    </w:p>
    <w:p w14:paraId="5F085886" w14:textId="77777777" w:rsidR="00401524" w:rsidRPr="00CE3BF8" w:rsidRDefault="00401524" w:rsidP="00D454E6">
      <w:pPr>
        <w:shd w:val="clear" w:color="auto" w:fill="FFFFFF" w:themeFill="background1"/>
        <w:jc w:val="center"/>
        <w:rPr>
          <w:b/>
          <w:sz w:val="21"/>
          <w:szCs w:val="21"/>
          <w:vertAlign w:val="superscript"/>
        </w:rPr>
      </w:pPr>
    </w:p>
    <w:p w14:paraId="5E38F7E7" w14:textId="77777777" w:rsidR="00DF0724" w:rsidRPr="00CE3BF8" w:rsidRDefault="004E53F3" w:rsidP="00D454E6">
      <w:pPr>
        <w:shd w:val="clear" w:color="auto" w:fill="FFFFFF" w:themeFill="background1"/>
        <w:ind w:firstLine="708"/>
        <w:jc w:val="both"/>
        <w:rPr>
          <w:sz w:val="21"/>
          <w:szCs w:val="21"/>
        </w:rPr>
      </w:pPr>
      <w:r w:rsidRPr="00CE3BF8">
        <w:rPr>
          <w:sz w:val="21"/>
          <w:szCs w:val="21"/>
        </w:rPr>
        <w:t>4</w:t>
      </w:r>
      <w:r w:rsidR="00DF0724" w:rsidRPr="00CE3BF8">
        <w:rPr>
          <w:sz w:val="21"/>
          <w:szCs w:val="21"/>
        </w:rPr>
        <w:t>.1. Поставщик должен обеспечить упаковку Оборудования, способную предотвратить его повреждение или порчу во время перевозки к Месту доставки. Упаковка Оборудования должна полностью обеспечивать условия транспортировки, предъявляе</w:t>
      </w:r>
      <w:r w:rsidR="00A615A3" w:rsidRPr="00CE3BF8">
        <w:rPr>
          <w:sz w:val="21"/>
          <w:szCs w:val="21"/>
        </w:rPr>
        <w:t>мые к данному виду Оборудования</w:t>
      </w:r>
      <w:r w:rsidR="00D25393" w:rsidRPr="00CE3BF8">
        <w:rPr>
          <w:sz w:val="21"/>
          <w:szCs w:val="21"/>
        </w:rPr>
        <w:t>.</w:t>
      </w:r>
    </w:p>
    <w:p w14:paraId="4A8B2FFC" w14:textId="77777777" w:rsidR="00DF0724" w:rsidRPr="00CE3BF8" w:rsidRDefault="00DF0724" w:rsidP="00D454E6">
      <w:pPr>
        <w:shd w:val="clear" w:color="auto" w:fill="FFFFFF" w:themeFill="background1"/>
        <w:ind w:firstLine="708"/>
        <w:jc w:val="both"/>
        <w:rPr>
          <w:sz w:val="21"/>
          <w:szCs w:val="21"/>
        </w:rPr>
      </w:pPr>
      <w:r w:rsidRPr="00CE3BF8">
        <w:rPr>
          <w:sz w:val="21"/>
          <w:szCs w:val="21"/>
        </w:rPr>
        <w:t xml:space="preserve">При определении габаритов упаковки Оборудования и его веса </w:t>
      </w:r>
      <w:r w:rsidR="00D40B37" w:rsidRPr="00CE3BF8">
        <w:rPr>
          <w:sz w:val="21"/>
          <w:szCs w:val="21"/>
        </w:rPr>
        <w:br/>
      </w:r>
      <w:r w:rsidRPr="00CE3BF8">
        <w:rPr>
          <w:sz w:val="21"/>
          <w:szCs w:val="21"/>
        </w:rPr>
        <w:t xml:space="preserve">с </w:t>
      </w:r>
      <w:r w:rsidR="0013747C" w:rsidRPr="00CE3BF8">
        <w:rPr>
          <w:sz w:val="21"/>
          <w:szCs w:val="21"/>
        </w:rPr>
        <w:t>упаковкой необходимо учитывать у</w:t>
      </w:r>
      <w:r w:rsidRPr="00CE3BF8">
        <w:rPr>
          <w:sz w:val="21"/>
          <w:szCs w:val="21"/>
        </w:rPr>
        <w:t>даленность Мест доставки и отсутствие мощных грузоподъемных средств</w:t>
      </w:r>
      <w:r w:rsidR="00406915" w:rsidRPr="00CE3BF8">
        <w:rPr>
          <w:sz w:val="21"/>
          <w:szCs w:val="21"/>
        </w:rPr>
        <w:t xml:space="preserve"> </w:t>
      </w:r>
      <w:r w:rsidRPr="00CE3BF8">
        <w:rPr>
          <w:sz w:val="21"/>
          <w:szCs w:val="21"/>
        </w:rPr>
        <w:t>в некоторых пунктах по пути следования Оборудования</w:t>
      </w:r>
      <w:r w:rsidR="00512992" w:rsidRPr="00CE3BF8">
        <w:rPr>
          <w:sz w:val="21"/>
          <w:szCs w:val="21"/>
        </w:rPr>
        <w:t>.</w:t>
      </w:r>
    </w:p>
    <w:p w14:paraId="58BCB2EF" w14:textId="77777777" w:rsidR="00DF0724" w:rsidRPr="00CE3BF8" w:rsidRDefault="004E53F3" w:rsidP="00D454E6">
      <w:pPr>
        <w:shd w:val="clear" w:color="auto" w:fill="FFFFFF" w:themeFill="background1"/>
        <w:ind w:firstLine="708"/>
        <w:jc w:val="both"/>
        <w:rPr>
          <w:sz w:val="21"/>
          <w:szCs w:val="21"/>
        </w:rPr>
      </w:pPr>
      <w:r w:rsidRPr="00CE3BF8">
        <w:rPr>
          <w:sz w:val="21"/>
          <w:szCs w:val="21"/>
        </w:rPr>
        <w:t>4</w:t>
      </w:r>
      <w:r w:rsidR="00DF0724" w:rsidRPr="00CE3BF8">
        <w:rPr>
          <w:sz w:val="21"/>
          <w:szCs w:val="21"/>
        </w:rPr>
        <w:t xml:space="preserve">.2. Вся упаковка должна соответствовать требованиям </w:t>
      </w:r>
      <w:r w:rsidR="00A615A3" w:rsidRPr="00CE3BF8">
        <w:rPr>
          <w:sz w:val="21"/>
          <w:szCs w:val="21"/>
        </w:rPr>
        <w:t>законодательства</w:t>
      </w:r>
      <w:r w:rsidR="00406915" w:rsidRPr="00CE3BF8">
        <w:rPr>
          <w:sz w:val="21"/>
          <w:szCs w:val="21"/>
        </w:rPr>
        <w:t xml:space="preserve"> </w:t>
      </w:r>
      <w:r w:rsidR="00DF0724" w:rsidRPr="00CE3BF8">
        <w:rPr>
          <w:sz w:val="21"/>
          <w:szCs w:val="21"/>
        </w:rPr>
        <w:t>Российской Федерации, иметь следующую маркировку:</w:t>
      </w:r>
    </w:p>
    <w:p w14:paraId="5A29533D" w14:textId="5435A103" w:rsidR="00264FB5" w:rsidRPr="00CE3BF8" w:rsidRDefault="00264FB5" w:rsidP="00D454E6">
      <w:pPr>
        <w:shd w:val="clear" w:color="auto" w:fill="FFFFFF" w:themeFill="background1"/>
        <w:ind w:firstLine="708"/>
        <w:jc w:val="both"/>
        <w:rPr>
          <w:sz w:val="21"/>
          <w:szCs w:val="21"/>
        </w:rPr>
      </w:pPr>
      <w:r w:rsidRPr="00CE3BF8">
        <w:rPr>
          <w:sz w:val="21"/>
          <w:szCs w:val="21"/>
        </w:rPr>
        <w:t xml:space="preserve">Наименование </w:t>
      </w:r>
      <w:r w:rsidR="007329A4" w:rsidRPr="00CE3BF8">
        <w:rPr>
          <w:sz w:val="21"/>
          <w:szCs w:val="21"/>
        </w:rPr>
        <w:t>Оборудования: _</w:t>
      </w:r>
      <w:r w:rsidRPr="00CE3BF8">
        <w:rPr>
          <w:sz w:val="21"/>
          <w:szCs w:val="21"/>
        </w:rPr>
        <w:t>____________________</w:t>
      </w:r>
    </w:p>
    <w:p w14:paraId="7E6B31E2" w14:textId="5F1943C2" w:rsidR="00DF0724" w:rsidRPr="00CE3BF8" w:rsidRDefault="008A52EF" w:rsidP="00D454E6">
      <w:pPr>
        <w:shd w:val="clear" w:color="auto" w:fill="FFFFFF" w:themeFill="background1"/>
        <w:ind w:firstLine="708"/>
        <w:jc w:val="both"/>
        <w:rPr>
          <w:sz w:val="21"/>
          <w:szCs w:val="21"/>
          <w:vertAlign w:val="superscript"/>
        </w:rPr>
      </w:pPr>
      <w:r w:rsidRPr="00CE3BF8">
        <w:rPr>
          <w:sz w:val="21"/>
          <w:szCs w:val="21"/>
        </w:rPr>
        <w:t>Контракт</w:t>
      </w:r>
      <w:r w:rsidR="00DF0724" w:rsidRPr="00CE3BF8">
        <w:rPr>
          <w:sz w:val="21"/>
          <w:szCs w:val="21"/>
        </w:rPr>
        <w:t xml:space="preserve"> № _______________</w:t>
      </w:r>
    </w:p>
    <w:p w14:paraId="7165AC6D" w14:textId="77777777" w:rsidR="00DF0724" w:rsidRPr="00CE3BF8" w:rsidRDefault="00DF0724" w:rsidP="00D454E6">
      <w:pPr>
        <w:shd w:val="clear" w:color="auto" w:fill="FFFFFF" w:themeFill="background1"/>
        <w:ind w:firstLine="708"/>
        <w:jc w:val="both"/>
        <w:rPr>
          <w:sz w:val="21"/>
          <w:szCs w:val="21"/>
        </w:rPr>
      </w:pPr>
      <w:r w:rsidRPr="00CE3BF8">
        <w:rPr>
          <w:sz w:val="21"/>
          <w:szCs w:val="21"/>
        </w:rPr>
        <w:t>Заказчик (название): ___________</w:t>
      </w:r>
    </w:p>
    <w:p w14:paraId="6494BF37" w14:textId="77777777" w:rsidR="00DF0724" w:rsidRPr="00CE3BF8" w:rsidRDefault="00DF0724" w:rsidP="00D454E6">
      <w:pPr>
        <w:shd w:val="clear" w:color="auto" w:fill="FFFFFF" w:themeFill="background1"/>
        <w:ind w:firstLine="708"/>
        <w:jc w:val="both"/>
        <w:rPr>
          <w:sz w:val="21"/>
          <w:szCs w:val="21"/>
        </w:rPr>
      </w:pPr>
      <w:r w:rsidRPr="00CE3BF8">
        <w:rPr>
          <w:sz w:val="21"/>
          <w:szCs w:val="21"/>
        </w:rPr>
        <w:t>Поставщик (название компании): _________</w:t>
      </w:r>
    </w:p>
    <w:p w14:paraId="6250EAD1" w14:textId="77777777" w:rsidR="00DF0724" w:rsidRPr="00CE3BF8" w:rsidRDefault="00DF0724" w:rsidP="00D454E6">
      <w:pPr>
        <w:shd w:val="clear" w:color="auto" w:fill="FFFFFF" w:themeFill="background1"/>
        <w:ind w:firstLine="708"/>
        <w:jc w:val="both"/>
        <w:rPr>
          <w:sz w:val="21"/>
          <w:szCs w:val="21"/>
        </w:rPr>
      </w:pPr>
      <w:r w:rsidRPr="00CE3BF8">
        <w:rPr>
          <w:sz w:val="21"/>
          <w:szCs w:val="21"/>
        </w:rPr>
        <w:t>Пункт назначения: _____________</w:t>
      </w:r>
    </w:p>
    <w:p w14:paraId="554D3435" w14:textId="77777777" w:rsidR="00DF0724" w:rsidRPr="00CE3BF8" w:rsidRDefault="00DF0724" w:rsidP="00D454E6">
      <w:pPr>
        <w:shd w:val="clear" w:color="auto" w:fill="FFFFFF" w:themeFill="background1"/>
        <w:ind w:firstLine="708"/>
        <w:jc w:val="both"/>
        <w:rPr>
          <w:sz w:val="21"/>
          <w:szCs w:val="21"/>
        </w:rPr>
      </w:pPr>
      <w:r w:rsidRPr="00CE3BF8">
        <w:rPr>
          <w:sz w:val="21"/>
          <w:szCs w:val="21"/>
        </w:rPr>
        <w:t>Грузоотправитель: ______________</w:t>
      </w:r>
    </w:p>
    <w:p w14:paraId="0DD8BEC2" w14:textId="77777777" w:rsidR="00DF0724" w:rsidRPr="00CE3BF8" w:rsidRDefault="00DF0724" w:rsidP="00D454E6">
      <w:pPr>
        <w:shd w:val="clear" w:color="auto" w:fill="FFFFFF" w:themeFill="background1"/>
        <w:ind w:firstLine="708"/>
        <w:jc w:val="both"/>
        <w:rPr>
          <w:sz w:val="21"/>
          <w:szCs w:val="21"/>
        </w:rPr>
      </w:pPr>
      <w:r w:rsidRPr="00CE3BF8">
        <w:rPr>
          <w:sz w:val="21"/>
          <w:szCs w:val="21"/>
        </w:rPr>
        <w:t>Ящик/контейнер № ______</w:t>
      </w:r>
      <w:r w:rsidR="00135814" w:rsidRPr="00CE3BF8">
        <w:rPr>
          <w:sz w:val="21"/>
          <w:szCs w:val="21"/>
        </w:rPr>
        <w:t>, в</w:t>
      </w:r>
      <w:r w:rsidRPr="00CE3BF8">
        <w:rPr>
          <w:sz w:val="21"/>
          <w:szCs w:val="21"/>
        </w:rPr>
        <w:t>сего ящиков/контейнеров _______</w:t>
      </w:r>
    </w:p>
    <w:p w14:paraId="4F1AC25C" w14:textId="77777777" w:rsidR="00DF0724" w:rsidRPr="00CE3BF8" w:rsidRDefault="00DF0724" w:rsidP="00D454E6">
      <w:pPr>
        <w:shd w:val="clear" w:color="auto" w:fill="FFFFFF" w:themeFill="background1"/>
        <w:ind w:firstLine="708"/>
        <w:jc w:val="both"/>
        <w:rPr>
          <w:sz w:val="21"/>
          <w:szCs w:val="21"/>
        </w:rPr>
      </w:pPr>
      <w:r w:rsidRPr="00CE3BF8">
        <w:rPr>
          <w:sz w:val="21"/>
          <w:szCs w:val="21"/>
        </w:rPr>
        <w:t>Размеры (высота, длина, ширина) _________</w:t>
      </w:r>
    </w:p>
    <w:p w14:paraId="509F31DE" w14:textId="3E341666" w:rsidR="00DF0724" w:rsidRPr="00CE3BF8" w:rsidRDefault="00DF0724" w:rsidP="00D454E6">
      <w:pPr>
        <w:shd w:val="clear" w:color="auto" w:fill="FFFFFF" w:themeFill="background1"/>
        <w:ind w:firstLine="708"/>
        <w:jc w:val="both"/>
        <w:rPr>
          <w:sz w:val="21"/>
          <w:szCs w:val="21"/>
        </w:rPr>
      </w:pPr>
      <w:r w:rsidRPr="00CE3BF8">
        <w:rPr>
          <w:sz w:val="21"/>
          <w:szCs w:val="21"/>
        </w:rPr>
        <w:t xml:space="preserve">Вес </w:t>
      </w:r>
      <w:r w:rsidR="007329A4" w:rsidRPr="00CE3BF8">
        <w:rPr>
          <w:sz w:val="21"/>
          <w:szCs w:val="21"/>
        </w:rPr>
        <w:t>брутто _</w:t>
      </w:r>
      <w:r w:rsidRPr="00CE3BF8">
        <w:rPr>
          <w:sz w:val="21"/>
          <w:szCs w:val="21"/>
        </w:rPr>
        <w:t>____ кг</w:t>
      </w:r>
    </w:p>
    <w:p w14:paraId="0648E173" w14:textId="77777777" w:rsidR="00DF0724" w:rsidRPr="00CE3BF8" w:rsidRDefault="00DF0724" w:rsidP="00D454E6">
      <w:pPr>
        <w:shd w:val="clear" w:color="auto" w:fill="FFFFFF" w:themeFill="background1"/>
        <w:ind w:firstLine="708"/>
        <w:jc w:val="both"/>
        <w:rPr>
          <w:sz w:val="21"/>
          <w:szCs w:val="21"/>
        </w:rPr>
      </w:pPr>
      <w:r w:rsidRPr="00CE3BF8">
        <w:rPr>
          <w:sz w:val="21"/>
          <w:szCs w:val="21"/>
        </w:rPr>
        <w:t>Вес нетто    _____ кг</w:t>
      </w:r>
    </w:p>
    <w:p w14:paraId="34FDBD6A" w14:textId="0431C35D" w:rsidR="00DF0724" w:rsidRPr="00CE3BF8" w:rsidRDefault="004E53F3" w:rsidP="00D454E6">
      <w:pPr>
        <w:shd w:val="clear" w:color="auto" w:fill="FFFFFF" w:themeFill="background1"/>
        <w:ind w:firstLine="708"/>
        <w:jc w:val="both"/>
        <w:rPr>
          <w:sz w:val="21"/>
          <w:szCs w:val="21"/>
        </w:rPr>
      </w:pPr>
      <w:r w:rsidRPr="00CE3BF8">
        <w:rPr>
          <w:sz w:val="21"/>
          <w:szCs w:val="21"/>
        </w:rPr>
        <w:t>4</w:t>
      </w:r>
      <w:r w:rsidR="00DF0724" w:rsidRPr="00CE3BF8">
        <w:rPr>
          <w:sz w:val="21"/>
          <w:szCs w:val="21"/>
        </w:rPr>
        <w:t>.3. Два экземпляра</w:t>
      </w:r>
      <w:r w:rsidR="00406915" w:rsidRPr="00CE3BF8">
        <w:rPr>
          <w:sz w:val="21"/>
          <w:szCs w:val="21"/>
        </w:rPr>
        <w:t xml:space="preserve"> </w:t>
      </w:r>
      <w:r w:rsidR="00DF0724" w:rsidRPr="00CE3BF8">
        <w:rPr>
          <w:sz w:val="21"/>
          <w:szCs w:val="21"/>
        </w:rPr>
        <w:t>упаковочного</w:t>
      </w:r>
      <w:r w:rsidR="00406915" w:rsidRPr="00CE3BF8">
        <w:rPr>
          <w:sz w:val="21"/>
          <w:szCs w:val="21"/>
        </w:rPr>
        <w:t xml:space="preserve"> </w:t>
      </w:r>
      <w:r w:rsidR="00DF0724" w:rsidRPr="00CE3BF8">
        <w:rPr>
          <w:sz w:val="21"/>
          <w:szCs w:val="21"/>
        </w:rPr>
        <w:t>листа</w:t>
      </w:r>
      <w:r w:rsidR="00406915" w:rsidRPr="00CE3BF8">
        <w:rPr>
          <w:sz w:val="21"/>
          <w:szCs w:val="21"/>
        </w:rPr>
        <w:t xml:space="preserve"> </w:t>
      </w:r>
      <w:r w:rsidR="00DF0724" w:rsidRPr="00CE3BF8">
        <w:rPr>
          <w:sz w:val="21"/>
          <w:szCs w:val="21"/>
        </w:rPr>
        <w:t>с</w:t>
      </w:r>
      <w:r w:rsidR="00406915" w:rsidRPr="00CE3BF8">
        <w:rPr>
          <w:sz w:val="21"/>
          <w:szCs w:val="21"/>
        </w:rPr>
        <w:t xml:space="preserve"> </w:t>
      </w:r>
      <w:r w:rsidR="00DF0724" w:rsidRPr="00CE3BF8">
        <w:rPr>
          <w:sz w:val="21"/>
          <w:szCs w:val="21"/>
        </w:rPr>
        <w:t>описанием</w:t>
      </w:r>
      <w:r w:rsidR="00A615A3" w:rsidRPr="00CE3BF8">
        <w:rPr>
          <w:sz w:val="21"/>
          <w:szCs w:val="21"/>
        </w:rPr>
        <w:t xml:space="preserve"> Оборудования, указанием</w:t>
      </w:r>
      <w:r w:rsidR="00406915" w:rsidRPr="00CE3BF8">
        <w:rPr>
          <w:sz w:val="21"/>
          <w:szCs w:val="21"/>
        </w:rPr>
        <w:t xml:space="preserve"> </w:t>
      </w:r>
      <w:r w:rsidR="00DF0724" w:rsidRPr="00CE3BF8">
        <w:rPr>
          <w:sz w:val="21"/>
          <w:szCs w:val="21"/>
        </w:rPr>
        <w:t>веса нетто, веса брутто, количества</w:t>
      </w:r>
      <w:r w:rsidR="00A615A3" w:rsidRPr="00CE3BF8">
        <w:rPr>
          <w:sz w:val="21"/>
          <w:szCs w:val="21"/>
        </w:rPr>
        <w:t>,</w:t>
      </w:r>
      <w:r w:rsidR="00DF0724" w:rsidRPr="00CE3BF8">
        <w:rPr>
          <w:sz w:val="21"/>
          <w:szCs w:val="21"/>
        </w:rPr>
        <w:t xml:space="preserve"> указанием номера и даты </w:t>
      </w:r>
      <w:r w:rsidR="008A52EF" w:rsidRPr="00CE3BF8">
        <w:rPr>
          <w:sz w:val="21"/>
          <w:szCs w:val="21"/>
        </w:rPr>
        <w:t>Контракт</w:t>
      </w:r>
      <w:r w:rsidR="00F946DC" w:rsidRPr="00CE3BF8">
        <w:rPr>
          <w:sz w:val="21"/>
          <w:szCs w:val="21"/>
        </w:rPr>
        <w:t>а</w:t>
      </w:r>
      <w:r w:rsidR="00DF0724" w:rsidRPr="00CE3BF8">
        <w:rPr>
          <w:sz w:val="21"/>
          <w:szCs w:val="21"/>
        </w:rPr>
        <w:t>, с приложением документации</w:t>
      </w:r>
      <w:r w:rsidR="00406915" w:rsidRPr="00CE3BF8">
        <w:rPr>
          <w:sz w:val="21"/>
          <w:szCs w:val="21"/>
        </w:rPr>
        <w:t xml:space="preserve"> </w:t>
      </w:r>
      <w:r w:rsidR="00DF0724" w:rsidRPr="00CE3BF8">
        <w:rPr>
          <w:sz w:val="21"/>
          <w:szCs w:val="21"/>
        </w:rPr>
        <w:t>на Оборудование должны сопровождать каждый ящик/контейнер</w:t>
      </w:r>
      <w:r w:rsidR="009D7456" w:rsidRPr="00CE3BF8">
        <w:rPr>
          <w:sz w:val="21"/>
          <w:szCs w:val="21"/>
        </w:rPr>
        <w:t>.</w:t>
      </w:r>
      <w:r w:rsidR="00CB4920" w:rsidRPr="00CE3BF8">
        <w:rPr>
          <w:sz w:val="21"/>
          <w:szCs w:val="21"/>
        </w:rPr>
        <w:t xml:space="preserve"> </w:t>
      </w:r>
      <w:r w:rsidR="009D7456" w:rsidRPr="00CE3BF8">
        <w:rPr>
          <w:sz w:val="21"/>
          <w:szCs w:val="21"/>
        </w:rPr>
        <w:t>О</w:t>
      </w:r>
      <w:r w:rsidR="00DF0724" w:rsidRPr="00CE3BF8">
        <w:rPr>
          <w:sz w:val="21"/>
          <w:szCs w:val="21"/>
        </w:rPr>
        <w:t>дин</w:t>
      </w:r>
      <w:r w:rsidR="00406915" w:rsidRPr="00CE3BF8">
        <w:rPr>
          <w:sz w:val="21"/>
          <w:szCs w:val="21"/>
        </w:rPr>
        <w:t xml:space="preserve"> </w:t>
      </w:r>
      <w:r w:rsidR="009D7456" w:rsidRPr="00CE3BF8">
        <w:rPr>
          <w:sz w:val="21"/>
          <w:szCs w:val="21"/>
        </w:rPr>
        <w:t>упаковочный лист</w:t>
      </w:r>
      <w:r w:rsidR="00F4760E" w:rsidRPr="00CE3BF8">
        <w:rPr>
          <w:sz w:val="21"/>
          <w:szCs w:val="21"/>
        </w:rPr>
        <w:t xml:space="preserve"> </w:t>
      </w:r>
      <w:r w:rsidR="002D63D8" w:rsidRPr="00CE3BF8">
        <w:rPr>
          <w:sz w:val="21"/>
          <w:szCs w:val="21"/>
        </w:rPr>
        <w:t>должен находиться</w:t>
      </w:r>
      <w:r w:rsidR="00406915" w:rsidRPr="00CE3BF8">
        <w:rPr>
          <w:sz w:val="21"/>
          <w:szCs w:val="21"/>
        </w:rPr>
        <w:t xml:space="preserve"> </w:t>
      </w:r>
      <w:r w:rsidR="00DF0724" w:rsidRPr="00CE3BF8">
        <w:rPr>
          <w:sz w:val="21"/>
          <w:szCs w:val="21"/>
        </w:rPr>
        <w:t>внутри ящика/контейнера</w:t>
      </w:r>
      <w:r w:rsidR="00F4760E" w:rsidRPr="00CE3BF8">
        <w:rPr>
          <w:sz w:val="21"/>
          <w:szCs w:val="21"/>
        </w:rPr>
        <w:t xml:space="preserve">, </w:t>
      </w:r>
      <w:r w:rsidR="00DF0724" w:rsidRPr="00CE3BF8">
        <w:rPr>
          <w:sz w:val="21"/>
          <w:szCs w:val="21"/>
        </w:rPr>
        <w:t xml:space="preserve">другой </w:t>
      </w:r>
      <w:r w:rsidR="00F4760E" w:rsidRPr="00CE3BF8">
        <w:rPr>
          <w:sz w:val="21"/>
          <w:szCs w:val="21"/>
        </w:rPr>
        <w:t>крепит</w:t>
      </w:r>
      <w:r w:rsidR="00DF0724" w:rsidRPr="00CE3BF8">
        <w:rPr>
          <w:sz w:val="21"/>
          <w:szCs w:val="21"/>
        </w:rPr>
        <w:t>ся с</w:t>
      </w:r>
      <w:r w:rsidR="00406915" w:rsidRPr="00CE3BF8">
        <w:rPr>
          <w:sz w:val="21"/>
          <w:szCs w:val="21"/>
        </w:rPr>
        <w:t xml:space="preserve"> </w:t>
      </w:r>
      <w:r w:rsidR="00DF0724" w:rsidRPr="00CE3BF8">
        <w:rPr>
          <w:sz w:val="21"/>
          <w:szCs w:val="21"/>
        </w:rPr>
        <w:t>внешней</w:t>
      </w:r>
      <w:r w:rsidR="00406915" w:rsidRPr="00CE3BF8">
        <w:rPr>
          <w:sz w:val="21"/>
          <w:szCs w:val="21"/>
        </w:rPr>
        <w:t xml:space="preserve"> </w:t>
      </w:r>
      <w:r w:rsidR="00DF0724" w:rsidRPr="00CE3BF8">
        <w:rPr>
          <w:sz w:val="21"/>
          <w:szCs w:val="21"/>
        </w:rPr>
        <w:t>стороны</w:t>
      </w:r>
      <w:r w:rsidR="002D63D8" w:rsidRPr="00CE3BF8">
        <w:rPr>
          <w:sz w:val="21"/>
          <w:szCs w:val="21"/>
        </w:rPr>
        <w:t xml:space="preserve"> в водонепроницаемом конверте</w:t>
      </w:r>
      <w:r w:rsidR="00DF0724" w:rsidRPr="00CE3BF8">
        <w:rPr>
          <w:sz w:val="21"/>
          <w:szCs w:val="21"/>
        </w:rPr>
        <w:t>.</w:t>
      </w:r>
    </w:p>
    <w:p w14:paraId="05584DAC" w14:textId="6DDC840D" w:rsidR="00DF0724" w:rsidRPr="00CE3BF8" w:rsidRDefault="004E53F3" w:rsidP="00D454E6">
      <w:pPr>
        <w:shd w:val="clear" w:color="auto" w:fill="FFFFFF" w:themeFill="background1"/>
        <w:ind w:firstLine="708"/>
        <w:jc w:val="both"/>
        <w:rPr>
          <w:sz w:val="21"/>
          <w:szCs w:val="21"/>
        </w:rPr>
      </w:pPr>
      <w:r w:rsidRPr="00CE3BF8">
        <w:rPr>
          <w:sz w:val="21"/>
          <w:szCs w:val="21"/>
        </w:rPr>
        <w:t>4</w:t>
      </w:r>
      <w:r w:rsidR="00DF0724" w:rsidRPr="00CE3BF8">
        <w:rPr>
          <w:sz w:val="21"/>
          <w:szCs w:val="21"/>
        </w:rPr>
        <w:t>.4. Упаковка и маркировка</w:t>
      </w:r>
      <w:r w:rsidR="00B06EF0" w:rsidRPr="00CE3BF8">
        <w:rPr>
          <w:sz w:val="21"/>
          <w:szCs w:val="21"/>
        </w:rPr>
        <w:t xml:space="preserve"> на упаковке</w:t>
      </w:r>
      <w:r w:rsidR="00DF0724" w:rsidRPr="00CE3BF8">
        <w:rPr>
          <w:sz w:val="21"/>
          <w:szCs w:val="21"/>
        </w:rPr>
        <w:t xml:space="preserve">, а также </w:t>
      </w:r>
      <w:r w:rsidR="00512992" w:rsidRPr="00CE3BF8">
        <w:rPr>
          <w:sz w:val="21"/>
          <w:szCs w:val="21"/>
        </w:rPr>
        <w:t>д</w:t>
      </w:r>
      <w:r w:rsidR="00DF0724" w:rsidRPr="00CE3BF8">
        <w:rPr>
          <w:sz w:val="21"/>
          <w:szCs w:val="21"/>
        </w:rPr>
        <w:t xml:space="preserve">окументация внутри и вне </w:t>
      </w:r>
      <w:r w:rsidR="00B06EF0" w:rsidRPr="00CE3BF8">
        <w:rPr>
          <w:sz w:val="21"/>
          <w:szCs w:val="21"/>
        </w:rPr>
        <w:t>упаковки</w:t>
      </w:r>
      <w:r w:rsidR="00DF0724" w:rsidRPr="00CE3BF8">
        <w:rPr>
          <w:sz w:val="21"/>
          <w:szCs w:val="21"/>
        </w:rPr>
        <w:t xml:space="preserve"> должны строго соответствовать специальным требованиям, </w:t>
      </w:r>
      <w:r w:rsidR="00242E0C" w:rsidRPr="00CE3BF8">
        <w:rPr>
          <w:sz w:val="21"/>
          <w:szCs w:val="21"/>
        </w:rPr>
        <w:t>установленным</w:t>
      </w:r>
      <w:r w:rsidR="002A1A8C" w:rsidRPr="00CE3BF8">
        <w:rPr>
          <w:sz w:val="21"/>
          <w:szCs w:val="21"/>
        </w:rPr>
        <w:t xml:space="preserve"> </w:t>
      </w:r>
      <w:r w:rsidR="00DF0724" w:rsidRPr="00CE3BF8">
        <w:rPr>
          <w:sz w:val="21"/>
          <w:szCs w:val="21"/>
        </w:rPr>
        <w:t xml:space="preserve">в </w:t>
      </w:r>
      <w:r w:rsidR="009651A5" w:rsidRPr="00CE3BF8">
        <w:rPr>
          <w:sz w:val="21"/>
          <w:szCs w:val="21"/>
        </w:rPr>
        <w:t>Спецификации</w:t>
      </w:r>
      <w:r w:rsidR="00DF0724" w:rsidRPr="00CE3BF8">
        <w:rPr>
          <w:sz w:val="21"/>
          <w:szCs w:val="21"/>
        </w:rPr>
        <w:t xml:space="preserve"> </w:t>
      </w:r>
      <w:r w:rsidR="00DF0724" w:rsidRPr="00CE3BF8">
        <w:rPr>
          <w:bCs/>
          <w:sz w:val="21"/>
          <w:szCs w:val="21"/>
        </w:rPr>
        <w:t xml:space="preserve">(приложение № </w:t>
      </w:r>
      <w:r w:rsidR="00F946DC" w:rsidRPr="00CE3BF8">
        <w:rPr>
          <w:bCs/>
          <w:sz w:val="21"/>
          <w:szCs w:val="21"/>
        </w:rPr>
        <w:t>1</w:t>
      </w:r>
      <w:r w:rsidR="00DF0724" w:rsidRPr="00CE3BF8">
        <w:rPr>
          <w:bCs/>
          <w:sz w:val="21"/>
          <w:szCs w:val="21"/>
        </w:rPr>
        <w:t xml:space="preserve"> к </w:t>
      </w:r>
      <w:r w:rsidR="008A52EF" w:rsidRPr="00CE3BF8">
        <w:rPr>
          <w:bCs/>
          <w:sz w:val="21"/>
          <w:szCs w:val="21"/>
        </w:rPr>
        <w:t>Контракт</w:t>
      </w:r>
      <w:r w:rsidR="009651A5" w:rsidRPr="00CE3BF8">
        <w:rPr>
          <w:bCs/>
          <w:sz w:val="21"/>
          <w:szCs w:val="21"/>
        </w:rPr>
        <w:t>у</w:t>
      </w:r>
      <w:r w:rsidR="00DF0724" w:rsidRPr="00CE3BF8">
        <w:rPr>
          <w:bCs/>
          <w:sz w:val="21"/>
          <w:szCs w:val="21"/>
        </w:rPr>
        <w:t>).</w:t>
      </w:r>
    </w:p>
    <w:p w14:paraId="27A881DF" w14:textId="77777777" w:rsidR="004B5E09" w:rsidRPr="00CE3BF8" w:rsidRDefault="004B5E09" w:rsidP="00D454E6">
      <w:pPr>
        <w:shd w:val="clear" w:color="auto" w:fill="FFFFFF" w:themeFill="background1"/>
        <w:ind w:firstLine="708"/>
        <w:jc w:val="both"/>
        <w:rPr>
          <w:sz w:val="21"/>
          <w:szCs w:val="21"/>
        </w:rPr>
      </w:pPr>
    </w:p>
    <w:p w14:paraId="068B1F4F" w14:textId="77777777" w:rsidR="00B418F1" w:rsidRPr="00CE3BF8" w:rsidRDefault="004E53F3" w:rsidP="00D454E6">
      <w:pPr>
        <w:shd w:val="clear" w:color="auto" w:fill="FFFFFF" w:themeFill="background1"/>
        <w:jc w:val="center"/>
        <w:rPr>
          <w:b/>
          <w:sz w:val="21"/>
          <w:szCs w:val="21"/>
          <w:vertAlign w:val="superscript"/>
        </w:rPr>
      </w:pPr>
      <w:r w:rsidRPr="00CE3BF8">
        <w:rPr>
          <w:b/>
          <w:sz w:val="21"/>
          <w:szCs w:val="21"/>
        </w:rPr>
        <w:t>5</w:t>
      </w:r>
      <w:r w:rsidR="00B418F1" w:rsidRPr="00CE3BF8">
        <w:rPr>
          <w:b/>
          <w:sz w:val="21"/>
          <w:szCs w:val="21"/>
        </w:rPr>
        <w:t xml:space="preserve">. </w:t>
      </w:r>
      <w:r w:rsidR="00135814" w:rsidRPr="00CE3BF8">
        <w:rPr>
          <w:b/>
          <w:sz w:val="21"/>
          <w:szCs w:val="21"/>
        </w:rPr>
        <w:t>Порядок поставки Оборудования и документация</w:t>
      </w:r>
    </w:p>
    <w:p w14:paraId="223CBE44" w14:textId="77777777" w:rsidR="00401524" w:rsidRPr="00CE3BF8" w:rsidRDefault="00401524" w:rsidP="00D454E6">
      <w:pPr>
        <w:shd w:val="clear" w:color="auto" w:fill="FFFFFF" w:themeFill="background1"/>
        <w:ind w:firstLine="708"/>
        <w:jc w:val="both"/>
        <w:rPr>
          <w:color w:val="0070C0"/>
          <w:sz w:val="21"/>
          <w:szCs w:val="21"/>
        </w:rPr>
      </w:pPr>
    </w:p>
    <w:p w14:paraId="02C3AF3B" w14:textId="04DA09A0" w:rsidR="00B32E21" w:rsidRDefault="000716E3" w:rsidP="00D454E6">
      <w:pPr>
        <w:shd w:val="clear" w:color="auto" w:fill="FFFFFF" w:themeFill="background1"/>
        <w:ind w:firstLine="708"/>
        <w:jc w:val="both"/>
        <w:rPr>
          <w:b/>
          <w:color w:val="000000" w:themeColor="text1"/>
          <w:sz w:val="21"/>
          <w:szCs w:val="21"/>
          <w:u w:val="single"/>
        </w:rPr>
      </w:pPr>
      <w:r w:rsidRPr="00CE3BF8">
        <w:rPr>
          <w:color w:val="000000" w:themeColor="text1"/>
          <w:sz w:val="21"/>
          <w:szCs w:val="21"/>
        </w:rPr>
        <w:t>5.1. </w:t>
      </w:r>
      <w:r w:rsidR="009D7F75" w:rsidRPr="00CE3BF8">
        <w:rPr>
          <w:color w:val="000000" w:themeColor="text1"/>
          <w:sz w:val="21"/>
          <w:szCs w:val="21"/>
        </w:rPr>
        <w:t xml:space="preserve">Поставка Оборудования осуществляется Поставщиком в Место доставки на условиях, предусмотренных пунктом 1.3 </w:t>
      </w:r>
      <w:r w:rsidR="008A52EF" w:rsidRPr="00CE3BF8">
        <w:rPr>
          <w:color w:val="000000" w:themeColor="text1"/>
          <w:sz w:val="21"/>
          <w:szCs w:val="21"/>
        </w:rPr>
        <w:t>Контракт</w:t>
      </w:r>
      <w:r w:rsidR="009D7F75" w:rsidRPr="00CE3BF8">
        <w:rPr>
          <w:color w:val="000000" w:themeColor="text1"/>
          <w:sz w:val="21"/>
          <w:szCs w:val="21"/>
        </w:rPr>
        <w:t xml:space="preserve">а, Поставщик производит поставку </w:t>
      </w:r>
      <w:r w:rsidR="001D66B2" w:rsidRPr="00CE3BF8">
        <w:rPr>
          <w:color w:val="000000" w:themeColor="text1"/>
          <w:sz w:val="21"/>
          <w:szCs w:val="21"/>
        </w:rPr>
        <w:t>Оборудования</w:t>
      </w:r>
      <w:r w:rsidR="00B32E21" w:rsidRPr="00581BF3">
        <w:rPr>
          <w:b/>
          <w:color w:val="000000" w:themeColor="text1"/>
          <w:sz w:val="21"/>
          <w:szCs w:val="21"/>
        </w:rPr>
        <w:t xml:space="preserve">:  </w:t>
      </w:r>
      <w:r w:rsidR="00B32E21" w:rsidRPr="00B32E21">
        <w:rPr>
          <w:b/>
          <w:color w:val="000000" w:themeColor="text1"/>
          <w:sz w:val="21"/>
          <w:szCs w:val="21"/>
          <w:u w:val="single"/>
        </w:rPr>
        <w:t>с даты заключения Контракта в течение 7 рабочих дней</w:t>
      </w:r>
      <w:r w:rsidR="00B32E21">
        <w:rPr>
          <w:b/>
          <w:color w:val="000000" w:themeColor="text1"/>
          <w:sz w:val="21"/>
          <w:szCs w:val="21"/>
          <w:u w:val="single"/>
        </w:rPr>
        <w:t>.</w:t>
      </w:r>
      <w:r w:rsidR="00B32E21" w:rsidRPr="00B32E21">
        <w:rPr>
          <w:b/>
          <w:color w:val="000000" w:themeColor="text1"/>
          <w:sz w:val="21"/>
          <w:szCs w:val="21"/>
          <w:u w:val="single"/>
        </w:rPr>
        <w:t xml:space="preserve"> </w:t>
      </w:r>
    </w:p>
    <w:p w14:paraId="310C08D1" w14:textId="28261359" w:rsidR="0091068A" w:rsidRPr="00CE3BF8" w:rsidRDefault="0091068A" w:rsidP="00D454E6">
      <w:pPr>
        <w:shd w:val="clear" w:color="auto" w:fill="FFFFFF" w:themeFill="background1"/>
        <w:ind w:firstLine="708"/>
        <w:jc w:val="both"/>
        <w:rPr>
          <w:sz w:val="21"/>
          <w:szCs w:val="21"/>
        </w:rPr>
      </w:pPr>
      <w:r w:rsidRPr="00CE3BF8">
        <w:rPr>
          <w:sz w:val="21"/>
          <w:szCs w:val="21"/>
        </w:rPr>
        <w:t xml:space="preserve">Поставщик за 2 дня до осуществления поставки Товара в Место доставки, направляет на электронную почту уполномоченного представителя Заказчика: </w:t>
      </w:r>
      <w:hyperlink r:id="rId8" w:history="1">
        <w:r w:rsidRPr="00CE3BF8">
          <w:rPr>
            <w:rStyle w:val="af4"/>
            <w:sz w:val="21"/>
            <w:szCs w:val="21"/>
          </w:rPr>
          <w:t>klinika@bagk-med.ru</w:t>
        </w:r>
      </w:hyperlink>
      <w:r w:rsidRPr="00CE3BF8">
        <w:rPr>
          <w:sz w:val="21"/>
          <w:szCs w:val="21"/>
        </w:rPr>
        <w:t xml:space="preserve"> информацию о предполагаемой дате и времени доставки Оборудования в место доставки, указывает номер автотранспорта для предоставления информации на пост охраны, указывает ФИО и контактный номер телефона водителя - экспедитора.</w:t>
      </w:r>
    </w:p>
    <w:p w14:paraId="1CEF8B4F" w14:textId="392958AF" w:rsidR="0091068A" w:rsidRPr="00CE3BF8" w:rsidRDefault="005A3DF1" w:rsidP="00D454E6">
      <w:pPr>
        <w:shd w:val="clear" w:color="auto" w:fill="FFFFFF" w:themeFill="background1"/>
        <w:ind w:firstLine="708"/>
        <w:jc w:val="both"/>
        <w:rPr>
          <w:sz w:val="21"/>
          <w:szCs w:val="21"/>
        </w:rPr>
      </w:pPr>
      <w:r w:rsidRPr="00CE3BF8">
        <w:rPr>
          <w:sz w:val="21"/>
          <w:szCs w:val="21"/>
        </w:rPr>
        <w:t xml:space="preserve">5.2. </w:t>
      </w:r>
      <w:r w:rsidR="0091068A" w:rsidRPr="00CE3BF8">
        <w:rPr>
          <w:sz w:val="21"/>
          <w:szCs w:val="21"/>
        </w:rPr>
        <w:t>Фактической датой поставки считается дата, указанная в Акте приема-передачи Оборудования (приложение N 3 к Контракту).</w:t>
      </w:r>
    </w:p>
    <w:p w14:paraId="506AF148" w14:textId="77777777" w:rsidR="00B418F1" w:rsidRPr="00FF77C7" w:rsidRDefault="004E53F3" w:rsidP="00D454E6">
      <w:pPr>
        <w:shd w:val="clear" w:color="auto" w:fill="FFFFFF" w:themeFill="background1"/>
        <w:ind w:firstLine="708"/>
        <w:jc w:val="both"/>
        <w:rPr>
          <w:sz w:val="21"/>
          <w:szCs w:val="21"/>
        </w:rPr>
      </w:pPr>
      <w:r w:rsidRPr="00FF77C7">
        <w:rPr>
          <w:sz w:val="21"/>
          <w:szCs w:val="21"/>
        </w:rPr>
        <w:t>5</w:t>
      </w:r>
      <w:r w:rsidR="00B418F1" w:rsidRPr="00FF77C7">
        <w:rPr>
          <w:sz w:val="21"/>
          <w:szCs w:val="21"/>
        </w:rPr>
        <w:t>.3. При поставке Оборудования Поставщик представляет следующую документацию:</w:t>
      </w:r>
    </w:p>
    <w:p w14:paraId="4BF3945E" w14:textId="75622E8F" w:rsidR="00347810" w:rsidRPr="00FF77C7" w:rsidRDefault="009651A5" w:rsidP="00347810">
      <w:pPr>
        <w:shd w:val="clear" w:color="auto" w:fill="FFFFFF" w:themeFill="background1"/>
        <w:ind w:firstLine="708"/>
        <w:jc w:val="both"/>
        <w:rPr>
          <w:sz w:val="21"/>
          <w:szCs w:val="21"/>
        </w:rPr>
      </w:pPr>
      <w:r w:rsidRPr="00FF77C7">
        <w:rPr>
          <w:sz w:val="21"/>
          <w:szCs w:val="21"/>
        </w:rPr>
        <w:t xml:space="preserve">а) </w:t>
      </w:r>
      <w:r w:rsidR="00347810" w:rsidRPr="00FF77C7">
        <w:rPr>
          <w:sz w:val="21"/>
          <w:szCs w:val="21"/>
        </w:rPr>
        <w:t xml:space="preserve">один из указанных ниже документов </w:t>
      </w:r>
      <w:r w:rsidR="005E5F35">
        <w:rPr>
          <w:sz w:val="21"/>
          <w:szCs w:val="21"/>
        </w:rPr>
        <w:t>на</w:t>
      </w:r>
      <w:r w:rsidR="005F168B">
        <w:rPr>
          <w:sz w:val="21"/>
          <w:szCs w:val="21"/>
        </w:rPr>
        <w:t xml:space="preserve"> поставляемое</w:t>
      </w:r>
      <w:r w:rsidR="00347810" w:rsidRPr="00FF77C7">
        <w:rPr>
          <w:sz w:val="21"/>
          <w:szCs w:val="21"/>
        </w:rPr>
        <w:t xml:space="preserve"> </w:t>
      </w:r>
      <w:r w:rsidR="00836759" w:rsidRPr="00FF77C7">
        <w:rPr>
          <w:sz w:val="21"/>
          <w:szCs w:val="21"/>
        </w:rPr>
        <w:t>Оборудовани</w:t>
      </w:r>
      <w:r w:rsidR="005E5F35">
        <w:rPr>
          <w:sz w:val="21"/>
          <w:szCs w:val="21"/>
        </w:rPr>
        <w:t>е</w:t>
      </w:r>
      <w:r w:rsidR="00347810" w:rsidRPr="00FF77C7">
        <w:rPr>
          <w:sz w:val="21"/>
          <w:szCs w:val="21"/>
        </w:rPr>
        <w:t>:</w:t>
      </w:r>
    </w:p>
    <w:p w14:paraId="5A8FB602" w14:textId="77777777" w:rsidR="00347810" w:rsidRPr="00FF77C7" w:rsidRDefault="00347810" w:rsidP="00347810">
      <w:pPr>
        <w:shd w:val="clear" w:color="auto" w:fill="FFFFFF" w:themeFill="background1"/>
        <w:ind w:firstLine="708"/>
        <w:jc w:val="both"/>
        <w:rPr>
          <w:sz w:val="21"/>
          <w:szCs w:val="21"/>
        </w:rPr>
      </w:pPr>
      <w:r w:rsidRPr="00FF77C7">
        <w:rPr>
          <w:sz w:val="21"/>
          <w:szCs w:val="21"/>
        </w:rPr>
        <w:t>-выписку из государственного реестра медицинских изделий и организаций (индивидуальных предпринимателей), осуществляющих производство и изготовление медицинских изделий, подписанную усиленной квалифицированной электронной подписью;</w:t>
      </w:r>
    </w:p>
    <w:p w14:paraId="31B742E8" w14:textId="56465F17" w:rsidR="009651A5" w:rsidRPr="00CE3BF8" w:rsidRDefault="00347810" w:rsidP="00347810">
      <w:pPr>
        <w:shd w:val="clear" w:color="auto" w:fill="FFFFFF" w:themeFill="background1"/>
        <w:ind w:firstLine="708"/>
        <w:jc w:val="both"/>
        <w:rPr>
          <w:sz w:val="21"/>
          <w:szCs w:val="21"/>
        </w:rPr>
      </w:pPr>
      <w:r w:rsidRPr="00FF77C7">
        <w:rPr>
          <w:sz w:val="21"/>
          <w:szCs w:val="21"/>
        </w:rPr>
        <w:t>-регистрационное удостоверение на медицинское изделие (копию) (до внесения изменений в сведения, содержащиеся в реестровой записи государственного реестра медицинских изделий и организаций (индивидуальных предпринимателей), осуществляющих производство и изготовление медицинских изделий);</w:t>
      </w:r>
    </w:p>
    <w:p w14:paraId="5E8E7966" w14:textId="313F2CE8" w:rsidR="003B6D62" w:rsidRPr="00CE3BF8" w:rsidRDefault="003B6D62" w:rsidP="00D454E6">
      <w:pPr>
        <w:shd w:val="clear" w:color="auto" w:fill="FFFFFF" w:themeFill="background1"/>
        <w:ind w:firstLine="708"/>
        <w:jc w:val="both"/>
        <w:rPr>
          <w:sz w:val="21"/>
          <w:szCs w:val="21"/>
        </w:rPr>
      </w:pPr>
      <w:r w:rsidRPr="00CE3BF8">
        <w:rPr>
          <w:sz w:val="21"/>
          <w:szCs w:val="21"/>
        </w:rPr>
        <w:t xml:space="preserve">б) </w:t>
      </w:r>
      <w:r w:rsidR="00C36C7D" w:rsidRPr="00CE3BF8">
        <w:rPr>
          <w:sz w:val="21"/>
          <w:szCs w:val="21"/>
        </w:rPr>
        <w:t>техническую и (или) эксплуатационную документацию производителя (изготовителя) Оборудования на русском языке;</w:t>
      </w:r>
    </w:p>
    <w:p w14:paraId="1AD423F6" w14:textId="74B8EE63" w:rsidR="009A3B27" w:rsidRPr="00CE3BF8" w:rsidRDefault="003B6D62" w:rsidP="00D454E6">
      <w:pPr>
        <w:shd w:val="clear" w:color="auto" w:fill="FFFFFF" w:themeFill="background1"/>
        <w:ind w:firstLine="708"/>
        <w:jc w:val="both"/>
        <w:rPr>
          <w:sz w:val="21"/>
          <w:szCs w:val="21"/>
        </w:rPr>
      </w:pPr>
      <w:r w:rsidRPr="00CE3BF8">
        <w:rPr>
          <w:sz w:val="21"/>
          <w:szCs w:val="21"/>
        </w:rPr>
        <w:t>в</w:t>
      </w:r>
      <w:r w:rsidR="009651A5" w:rsidRPr="00CE3BF8">
        <w:rPr>
          <w:sz w:val="21"/>
          <w:szCs w:val="21"/>
        </w:rPr>
        <w:t xml:space="preserve">) </w:t>
      </w:r>
      <w:r w:rsidR="00C36C7D" w:rsidRPr="00CE3BF8">
        <w:rPr>
          <w:sz w:val="21"/>
          <w:szCs w:val="21"/>
        </w:rPr>
        <w:t xml:space="preserve">гарантию производителя на Оборудование, </w:t>
      </w:r>
      <w:r w:rsidR="00AE7668" w:rsidRPr="00CE3BF8">
        <w:rPr>
          <w:sz w:val="21"/>
          <w:szCs w:val="21"/>
        </w:rPr>
        <w:t xml:space="preserve">срок действия которой составляет </w:t>
      </w:r>
      <w:r w:rsidR="00F81337">
        <w:rPr>
          <w:sz w:val="21"/>
          <w:szCs w:val="21"/>
        </w:rPr>
        <w:t xml:space="preserve">12 </w:t>
      </w:r>
      <w:r w:rsidR="00AE7668" w:rsidRPr="00CE3BF8">
        <w:rPr>
          <w:sz w:val="21"/>
          <w:szCs w:val="21"/>
        </w:rPr>
        <w:t>месяцев, оформленную в виде отдельного документа;</w:t>
      </w:r>
    </w:p>
    <w:p w14:paraId="5774490A" w14:textId="1D83C8E4" w:rsidR="009651A5" w:rsidRPr="00CE3BF8" w:rsidRDefault="00AA6163" w:rsidP="00D454E6">
      <w:pPr>
        <w:shd w:val="clear" w:color="auto" w:fill="FFFFFF" w:themeFill="background1"/>
        <w:ind w:firstLine="708"/>
        <w:jc w:val="both"/>
        <w:rPr>
          <w:sz w:val="21"/>
          <w:szCs w:val="21"/>
        </w:rPr>
      </w:pPr>
      <w:r w:rsidRPr="00CE3BF8">
        <w:rPr>
          <w:sz w:val="21"/>
          <w:szCs w:val="21"/>
        </w:rPr>
        <w:t>г</w:t>
      </w:r>
      <w:r w:rsidR="009651A5" w:rsidRPr="00CE3BF8">
        <w:rPr>
          <w:sz w:val="21"/>
          <w:szCs w:val="21"/>
        </w:rPr>
        <w:t xml:space="preserve">) </w:t>
      </w:r>
      <w:r w:rsidR="00C36C7D" w:rsidRPr="00CE3BF8">
        <w:rPr>
          <w:sz w:val="21"/>
          <w:szCs w:val="21"/>
        </w:rPr>
        <w:t>гарантию Поставщика на Оборудование, срок действия которой должен составлять не менее срока действия гарантии производителя на Оборудование, оформленную в виде отдельного документа;</w:t>
      </w:r>
    </w:p>
    <w:p w14:paraId="2322F913" w14:textId="2FAFD080" w:rsidR="009A3B27" w:rsidRPr="00CE3BF8" w:rsidRDefault="00AA6163" w:rsidP="00D454E6">
      <w:pPr>
        <w:shd w:val="clear" w:color="auto" w:fill="FFFFFF" w:themeFill="background1"/>
        <w:ind w:firstLine="708"/>
        <w:jc w:val="both"/>
        <w:rPr>
          <w:sz w:val="21"/>
          <w:szCs w:val="21"/>
        </w:rPr>
      </w:pPr>
      <w:r w:rsidRPr="00CE3BF8">
        <w:rPr>
          <w:sz w:val="21"/>
          <w:szCs w:val="21"/>
        </w:rPr>
        <w:lastRenderedPageBreak/>
        <w:t>д</w:t>
      </w:r>
      <w:r w:rsidR="009651A5" w:rsidRPr="00CE3BF8">
        <w:rPr>
          <w:sz w:val="21"/>
          <w:szCs w:val="21"/>
        </w:rPr>
        <w:t xml:space="preserve">) </w:t>
      </w:r>
      <w:r w:rsidR="00C36C7D" w:rsidRPr="00CE3BF8">
        <w:rPr>
          <w:sz w:val="21"/>
          <w:szCs w:val="21"/>
        </w:rPr>
        <w:t>копии действующих документов, подтверждающих соответствие Оборудования, выданных уполномоченными органами (организациями) согласно Постановлению Правительства РФ от 23 декабря 2021 г. N 2425 «Об утверждении единого перечня продукции, подлежащей обязательной сертификации, и единого перечня продукции, подлежащей декларированию соответствия, внесении изменений в постановление Правительства Российской Федерации от 31 декабря 2020 г. N 2467 и признании утратившими силу некоторых актов Правительства Российской Федерации»  - сертификаты соответствия (при наличии), декларации (при наличии), заверенные подписью и печатью Поставщика;</w:t>
      </w:r>
    </w:p>
    <w:p w14:paraId="0FBA0BB9" w14:textId="1C0E305E" w:rsidR="009651A5" w:rsidRPr="00CE3BF8" w:rsidRDefault="00AA6163" w:rsidP="00D454E6">
      <w:pPr>
        <w:shd w:val="clear" w:color="auto" w:fill="FFFFFF" w:themeFill="background1"/>
        <w:ind w:firstLine="708"/>
        <w:jc w:val="both"/>
        <w:rPr>
          <w:sz w:val="21"/>
          <w:szCs w:val="21"/>
        </w:rPr>
      </w:pPr>
      <w:r w:rsidRPr="00CE3BF8">
        <w:rPr>
          <w:sz w:val="21"/>
          <w:szCs w:val="21"/>
        </w:rPr>
        <w:t>е</w:t>
      </w:r>
      <w:r w:rsidR="009651A5" w:rsidRPr="00CE3BF8">
        <w:rPr>
          <w:sz w:val="21"/>
          <w:szCs w:val="21"/>
        </w:rPr>
        <w:t xml:space="preserve">) </w:t>
      </w:r>
      <w:r w:rsidR="00200C93" w:rsidRPr="00CE3BF8">
        <w:rPr>
          <w:sz w:val="21"/>
          <w:szCs w:val="21"/>
        </w:rPr>
        <w:t>подписанный Поставщиком Акт приема-передачи Оборудования (</w:t>
      </w:r>
      <w:hyperlink w:anchor="sub_4000" w:tooltip="#sub_4000" w:history="1">
        <w:r w:rsidR="00200C93" w:rsidRPr="00CE3BF8">
          <w:rPr>
            <w:rStyle w:val="af4"/>
            <w:bCs/>
            <w:color w:val="auto"/>
            <w:sz w:val="21"/>
            <w:szCs w:val="21"/>
            <w:u w:val="none"/>
          </w:rPr>
          <w:t>приложение № </w:t>
        </w:r>
      </w:hyperlink>
      <w:r w:rsidR="00200C93" w:rsidRPr="00CE3BF8">
        <w:rPr>
          <w:sz w:val="21"/>
          <w:szCs w:val="21"/>
        </w:rPr>
        <w:t>3 к Контракту) в двух экземплярах.</w:t>
      </w:r>
    </w:p>
    <w:p w14:paraId="6F606610" w14:textId="19946BDF" w:rsidR="009A3B27" w:rsidRPr="00CE3BF8" w:rsidRDefault="00AA6163" w:rsidP="00D454E6">
      <w:pPr>
        <w:shd w:val="clear" w:color="auto" w:fill="FFFFFF" w:themeFill="background1"/>
        <w:ind w:firstLine="708"/>
        <w:jc w:val="both"/>
        <w:rPr>
          <w:sz w:val="21"/>
          <w:szCs w:val="21"/>
        </w:rPr>
      </w:pPr>
      <w:r w:rsidRPr="00CE3BF8">
        <w:rPr>
          <w:sz w:val="21"/>
          <w:szCs w:val="21"/>
        </w:rPr>
        <w:t>ж</w:t>
      </w:r>
      <w:r w:rsidR="009A3B27" w:rsidRPr="00CE3BF8">
        <w:rPr>
          <w:sz w:val="21"/>
          <w:szCs w:val="21"/>
        </w:rPr>
        <w:t xml:space="preserve">) </w:t>
      </w:r>
      <w:r w:rsidR="00200C93" w:rsidRPr="00CE3BF8">
        <w:rPr>
          <w:sz w:val="21"/>
          <w:szCs w:val="21"/>
        </w:rPr>
        <w:t>подписанный Поставщиком Акт ввода оборудования в эксплуатацию, оказания услуг по обучению правилам эксплуатации и инструктажу специалистов по Контракту</w:t>
      </w:r>
      <w:r w:rsidR="00FC1BB8">
        <w:rPr>
          <w:sz w:val="21"/>
          <w:szCs w:val="21"/>
        </w:rPr>
        <w:t xml:space="preserve"> </w:t>
      </w:r>
      <w:r w:rsidR="00200C93" w:rsidRPr="00CE3BF8">
        <w:rPr>
          <w:sz w:val="21"/>
          <w:szCs w:val="21"/>
        </w:rPr>
        <w:t>(приложение № 4 к Контракту) в двух экземплярах</w:t>
      </w:r>
    </w:p>
    <w:p w14:paraId="6BF9468D" w14:textId="77777777" w:rsidR="00401524" w:rsidRPr="00CE3BF8" w:rsidRDefault="00401524" w:rsidP="00D454E6">
      <w:pPr>
        <w:shd w:val="clear" w:color="auto" w:fill="FFFFFF" w:themeFill="background1"/>
        <w:jc w:val="center"/>
        <w:rPr>
          <w:sz w:val="21"/>
          <w:szCs w:val="21"/>
        </w:rPr>
      </w:pPr>
    </w:p>
    <w:p w14:paraId="55146EAE" w14:textId="77777777" w:rsidR="005A34FB" w:rsidRPr="00CE3BF8" w:rsidRDefault="005A34FB" w:rsidP="00D454E6">
      <w:pPr>
        <w:shd w:val="clear" w:color="auto" w:fill="FFFFFF" w:themeFill="background1"/>
        <w:jc w:val="center"/>
        <w:rPr>
          <w:b/>
          <w:sz w:val="21"/>
          <w:szCs w:val="21"/>
        </w:rPr>
      </w:pPr>
      <w:r w:rsidRPr="00CE3BF8">
        <w:rPr>
          <w:b/>
          <w:sz w:val="21"/>
          <w:szCs w:val="21"/>
        </w:rPr>
        <w:t>6. Порядок приемки Оборудования</w:t>
      </w:r>
    </w:p>
    <w:p w14:paraId="0BE6F2F0" w14:textId="77777777" w:rsidR="00401524" w:rsidRPr="00CE3BF8" w:rsidRDefault="00401524" w:rsidP="00D454E6">
      <w:pPr>
        <w:shd w:val="clear" w:color="auto" w:fill="FFFFFF" w:themeFill="background1"/>
        <w:jc w:val="center"/>
        <w:rPr>
          <w:b/>
          <w:sz w:val="21"/>
          <w:szCs w:val="21"/>
          <w:vertAlign w:val="superscript"/>
        </w:rPr>
      </w:pPr>
    </w:p>
    <w:p w14:paraId="36029FFA" w14:textId="50E1D901" w:rsidR="005A3DF1" w:rsidRPr="00CE3BF8" w:rsidRDefault="005A34FB" w:rsidP="00D454E6">
      <w:pPr>
        <w:shd w:val="clear" w:color="auto" w:fill="FFFFFF" w:themeFill="background1"/>
        <w:ind w:firstLine="708"/>
        <w:jc w:val="both"/>
        <w:rPr>
          <w:sz w:val="21"/>
          <w:szCs w:val="21"/>
        </w:rPr>
      </w:pPr>
      <w:r w:rsidRPr="00CE3BF8">
        <w:rPr>
          <w:sz w:val="21"/>
          <w:szCs w:val="21"/>
        </w:rPr>
        <w:t>6.1. </w:t>
      </w:r>
      <w:r w:rsidR="005A3DF1" w:rsidRPr="00CE3BF8">
        <w:rPr>
          <w:sz w:val="21"/>
          <w:szCs w:val="21"/>
        </w:rPr>
        <w:t xml:space="preserve">Приемка результата исполнения </w:t>
      </w:r>
      <w:r w:rsidR="008A52EF" w:rsidRPr="00CE3BF8">
        <w:rPr>
          <w:sz w:val="21"/>
          <w:szCs w:val="21"/>
        </w:rPr>
        <w:t>Контракт</w:t>
      </w:r>
      <w:r w:rsidR="005A3DF1" w:rsidRPr="00CE3BF8">
        <w:rPr>
          <w:sz w:val="21"/>
          <w:szCs w:val="21"/>
        </w:rPr>
        <w:t>а осуществляется</w:t>
      </w:r>
      <w:r w:rsidR="007332D6" w:rsidRPr="00CE3BF8">
        <w:rPr>
          <w:sz w:val="21"/>
          <w:szCs w:val="21"/>
        </w:rPr>
        <w:t xml:space="preserve"> </w:t>
      </w:r>
      <w:r w:rsidR="005A3DF1" w:rsidRPr="00CE3BF8">
        <w:rPr>
          <w:sz w:val="21"/>
          <w:szCs w:val="21"/>
        </w:rPr>
        <w:t xml:space="preserve">в порядке, установленном законодательством Российской Федерации и настоящим </w:t>
      </w:r>
      <w:r w:rsidR="008A52EF" w:rsidRPr="00CE3BF8">
        <w:rPr>
          <w:sz w:val="21"/>
          <w:szCs w:val="21"/>
        </w:rPr>
        <w:t>Контракт</w:t>
      </w:r>
      <w:r w:rsidR="005A3DF1" w:rsidRPr="00CE3BF8">
        <w:rPr>
          <w:sz w:val="21"/>
          <w:szCs w:val="21"/>
        </w:rPr>
        <w:t>ом.</w:t>
      </w:r>
    </w:p>
    <w:p w14:paraId="6FD31BA4" w14:textId="77777777" w:rsidR="004959CD" w:rsidRPr="00CE3BF8" w:rsidRDefault="004959CD" w:rsidP="00D454E6">
      <w:pPr>
        <w:shd w:val="clear" w:color="auto" w:fill="FFFFFF" w:themeFill="background1"/>
        <w:ind w:firstLine="708"/>
        <w:jc w:val="both"/>
        <w:rPr>
          <w:sz w:val="21"/>
          <w:szCs w:val="21"/>
        </w:rPr>
      </w:pPr>
      <w:r w:rsidRPr="00CE3BF8">
        <w:rPr>
          <w:sz w:val="21"/>
          <w:szCs w:val="21"/>
        </w:rPr>
        <w:t>6.2. Приемка поставленн</w:t>
      </w:r>
      <w:r w:rsidR="006038EF" w:rsidRPr="00CE3BF8">
        <w:rPr>
          <w:sz w:val="21"/>
          <w:szCs w:val="21"/>
        </w:rPr>
        <w:t>ого</w:t>
      </w:r>
      <w:r w:rsidRPr="00CE3BF8">
        <w:rPr>
          <w:sz w:val="21"/>
          <w:szCs w:val="21"/>
        </w:rPr>
        <w:t xml:space="preserve"> </w:t>
      </w:r>
      <w:r w:rsidR="006038EF" w:rsidRPr="00CE3BF8">
        <w:rPr>
          <w:sz w:val="21"/>
          <w:szCs w:val="21"/>
        </w:rPr>
        <w:t xml:space="preserve">Оборудования </w:t>
      </w:r>
      <w:r w:rsidRPr="00CE3BF8">
        <w:rPr>
          <w:sz w:val="21"/>
          <w:szCs w:val="21"/>
        </w:rPr>
        <w:t xml:space="preserve">осуществляется в ходе передачи </w:t>
      </w:r>
      <w:r w:rsidR="006038EF" w:rsidRPr="00CE3BF8">
        <w:rPr>
          <w:sz w:val="21"/>
          <w:szCs w:val="21"/>
        </w:rPr>
        <w:t xml:space="preserve">Оборудования </w:t>
      </w:r>
      <w:r w:rsidRPr="00CE3BF8">
        <w:rPr>
          <w:sz w:val="21"/>
          <w:szCs w:val="21"/>
        </w:rPr>
        <w:t>Заказчику в Месте доставки и включает в себя следующее:</w:t>
      </w:r>
    </w:p>
    <w:p w14:paraId="10D84CAE" w14:textId="5163F757" w:rsidR="005A3DF1" w:rsidRPr="00CE3BF8" w:rsidRDefault="005A3DF1" w:rsidP="00D454E6">
      <w:pPr>
        <w:shd w:val="clear" w:color="auto" w:fill="FFFFFF" w:themeFill="background1"/>
        <w:ind w:firstLine="709"/>
        <w:jc w:val="both"/>
        <w:rPr>
          <w:strike/>
          <w:sz w:val="21"/>
          <w:szCs w:val="21"/>
        </w:rPr>
      </w:pPr>
      <w:r w:rsidRPr="00CE3BF8">
        <w:rPr>
          <w:sz w:val="21"/>
          <w:szCs w:val="21"/>
        </w:rPr>
        <w:t xml:space="preserve">а) проверку по упаковочным листам номенклатуры и Технических требований поставленного Оборудования на соответствие Спецификации </w:t>
      </w:r>
      <w:r w:rsidRPr="00CE3BF8">
        <w:rPr>
          <w:bCs/>
          <w:sz w:val="21"/>
          <w:szCs w:val="21"/>
        </w:rPr>
        <w:t>(</w:t>
      </w:r>
      <w:hyperlink r:id="rId9" w:anchor="P347" w:history="1">
        <w:r w:rsidRPr="00CE3BF8">
          <w:rPr>
            <w:bCs/>
            <w:sz w:val="21"/>
            <w:szCs w:val="21"/>
          </w:rPr>
          <w:t>приложение № 1</w:t>
        </w:r>
      </w:hyperlink>
      <w:r w:rsidRPr="00CE3BF8">
        <w:rPr>
          <w:bCs/>
          <w:sz w:val="21"/>
          <w:szCs w:val="21"/>
        </w:rPr>
        <w:t xml:space="preserve"> к </w:t>
      </w:r>
      <w:r w:rsidR="008A52EF" w:rsidRPr="00CE3BF8">
        <w:rPr>
          <w:bCs/>
          <w:sz w:val="21"/>
          <w:szCs w:val="21"/>
        </w:rPr>
        <w:t>Контракт</w:t>
      </w:r>
      <w:r w:rsidRPr="00CE3BF8">
        <w:rPr>
          <w:bCs/>
          <w:sz w:val="21"/>
          <w:szCs w:val="21"/>
        </w:rPr>
        <w:t>у)</w:t>
      </w:r>
      <w:r w:rsidR="00E06248" w:rsidRPr="00CE3BF8">
        <w:rPr>
          <w:bCs/>
          <w:sz w:val="21"/>
          <w:szCs w:val="21"/>
        </w:rPr>
        <w:t xml:space="preserve"> и </w:t>
      </w:r>
      <w:r w:rsidR="00E06248" w:rsidRPr="00CE3BF8">
        <w:rPr>
          <w:sz w:val="21"/>
          <w:szCs w:val="21"/>
        </w:rPr>
        <w:t xml:space="preserve">Техническим требованиям (приложение №2 к </w:t>
      </w:r>
      <w:r w:rsidR="008A52EF" w:rsidRPr="00CE3BF8">
        <w:rPr>
          <w:sz w:val="21"/>
          <w:szCs w:val="21"/>
        </w:rPr>
        <w:t>Контракт</w:t>
      </w:r>
      <w:r w:rsidR="00E06248" w:rsidRPr="00CE3BF8">
        <w:rPr>
          <w:sz w:val="21"/>
          <w:szCs w:val="21"/>
        </w:rPr>
        <w:t>у)</w:t>
      </w:r>
      <w:r w:rsidRPr="00CE3BF8">
        <w:rPr>
          <w:bCs/>
          <w:sz w:val="21"/>
          <w:szCs w:val="21"/>
        </w:rPr>
        <w:t>;</w:t>
      </w:r>
    </w:p>
    <w:p w14:paraId="55026A7A" w14:textId="4C6B505C" w:rsidR="005A3DF1" w:rsidRPr="00CE3BF8" w:rsidRDefault="005A3DF1" w:rsidP="00D454E6">
      <w:pPr>
        <w:pStyle w:val="ConsPlusNormal"/>
        <w:shd w:val="clear" w:color="auto" w:fill="FFFFFF" w:themeFill="background1"/>
        <w:ind w:firstLine="708"/>
        <w:jc w:val="both"/>
        <w:rPr>
          <w:sz w:val="21"/>
          <w:szCs w:val="21"/>
        </w:rPr>
      </w:pPr>
      <w:r w:rsidRPr="00CE3BF8">
        <w:rPr>
          <w:sz w:val="21"/>
          <w:szCs w:val="21"/>
        </w:rPr>
        <w:t xml:space="preserve">б) проверку полноты и правильности оформления комплекта сопроводительных документов в соответствии с условиями </w:t>
      </w:r>
      <w:r w:rsidR="008A52EF" w:rsidRPr="00CE3BF8">
        <w:rPr>
          <w:sz w:val="21"/>
          <w:szCs w:val="21"/>
        </w:rPr>
        <w:t>Контракт</w:t>
      </w:r>
      <w:r w:rsidRPr="00CE3BF8">
        <w:rPr>
          <w:sz w:val="21"/>
          <w:szCs w:val="21"/>
        </w:rPr>
        <w:t>а;</w:t>
      </w:r>
    </w:p>
    <w:p w14:paraId="58BBBE29" w14:textId="77777777" w:rsidR="005A3DF1" w:rsidRPr="00CE3BF8" w:rsidRDefault="005A3DF1" w:rsidP="00D454E6">
      <w:pPr>
        <w:pStyle w:val="ConsPlusNormal"/>
        <w:shd w:val="clear" w:color="auto" w:fill="FFFFFF" w:themeFill="background1"/>
        <w:ind w:firstLine="708"/>
        <w:jc w:val="both"/>
        <w:rPr>
          <w:sz w:val="21"/>
          <w:szCs w:val="21"/>
        </w:rPr>
      </w:pPr>
      <w:r w:rsidRPr="00CE3BF8">
        <w:rPr>
          <w:sz w:val="21"/>
          <w:szCs w:val="21"/>
        </w:rPr>
        <w:t>в) контроль наличия/отсутствия внешних повреждений оригинальной упаковки Оборудования;</w:t>
      </w:r>
    </w:p>
    <w:p w14:paraId="357AFDB1" w14:textId="5517BA1C" w:rsidR="005A3DF1" w:rsidRPr="00CE3BF8" w:rsidRDefault="005A3DF1" w:rsidP="00D454E6">
      <w:pPr>
        <w:shd w:val="clear" w:color="auto" w:fill="FFFFFF" w:themeFill="background1"/>
        <w:ind w:firstLine="708"/>
        <w:jc w:val="both"/>
        <w:rPr>
          <w:sz w:val="21"/>
          <w:szCs w:val="21"/>
        </w:rPr>
      </w:pPr>
      <w:r w:rsidRPr="00745D0D">
        <w:rPr>
          <w:sz w:val="21"/>
          <w:szCs w:val="21"/>
        </w:rPr>
        <w:t xml:space="preserve">г) </w:t>
      </w:r>
      <w:r w:rsidR="004577C6" w:rsidRPr="00745D0D">
        <w:rPr>
          <w:sz w:val="21"/>
          <w:szCs w:val="21"/>
        </w:rPr>
        <w:t xml:space="preserve">проверку наличия копии </w:t>
      </w:r>
      <w:r w:rsidR="00745D0D" w:rsidRPr="00745D0D">
        <w:rPr>
          <w:sz w:val="21"/>
          <w:szCs w:val="21"/>
        </w:rPr>
        <w:t>регистрационного удостоверения(копии) (до внесения изменений в сведения, содержащиеся в реестровой записи государственного реестра медицинских изделий и организаций (индивидуальных предпринимателей), осуществляющих производство и изготовление медицинских изделий) или выписки из государственного реестра медицинских изделий и организаций (индивидуальных предпринимателей), осуществляющих производство и изготовление медицинских изделий, подписанную усиленной квалифицированной электронной подписью</w:t>
      </w:r>
      <w:r w:rsidR="004577C6" w:rsidRPr="00745D0D">
        <w:rPr>
          <w:sz w:val="21"/>
          <w:szCs w:val="21"/>
        </w:rPr>
        <w:t>, заверенные оригинальной подписью и печатью Поставщика; копии действующих документов, подтверждающих соответствие Оборудования, выданного уполномоченными органами (организациями) согласно Постановлению Правительства РФ от 23 декабря 2021 г. N 2425 «Об утверждении единого перечня продукции, подлежащей обязательной сертификации, и единого перечня продукции, подлежащей декларированию соответствия, внесении изменений в постановление Правительства Российской Федерации от 31 декабря 2020 г. N 2467 и признании утратившими силу некоторых актов Правительства Российской Федерации» - сертификаты соответствия (при наличии), декларации (при наличии), заверенные оригинальной подписью и печатью Поставщика;</w:t>
      </w:r>
    </w:p>
    <w:p w14:paraId="4A633E20" w14:textId="77777777" w:rsidR="005A3DF1" w:rsidRPr="00CE3BF8" w:rsidRDefault="005A3DF1" w:rsidP="00D454E6">
      <w:pPr>
        <w:shd w:val="clear" w:color="auto" w:fill="FFFFFF" w:themeFill="background1"/>
        <w:ind w:firstLine="708"/>
        <w:jc w:val="both"/>
        <w:rPr>
          <w:sz w:val="21"/>
          <w:szCs w:val="21"/>
        </w:rPr>
      </w:pPr>
      <w:r w:rsidRPr="00CE3BF8">
        <w:rPr>
          <w:sz w:val="21"/>
          <w:szCs w:val="21"/>
        </w:rPr>
        <w:t>д) проверку наличия технической и (или) эксплуатационной документации производителя (изготовителя) Оборудования на русском языке;</w:t>
      </w:r>
    </w:p>
    <w:p w14:paraId="5C532EC2" w14:textId="77777777" w:rsidR="005A3DF1" w:rsidRPr="00CE3BF8" w:rsidRDefault="005A3DF1" w:rsidP="00D454E6">
      <w:pPr>
        <w:pStyle w:val="ConsPlusNormal"/>
        <w:shd w:val="clear" w:color="auto" w:fill="FFFFFF" w:themeFill="background1"/>
        <w:ind w:firstLine="708"/>
        <w:jc w:val="both"/>
        <w:rPr>
          <w:sz w:val="21"/>
          <w:szCs w:val="21"/>
        </w:rPr>
      </w:pPr>
      <w:r w:rsidRPr="00CE3BF8">
        <w:rPr>
          <w:sz w:val="21"/>
          <w:szCs w:val="21"/>
        </w:rPr>
        <w:t>е) проверку комплектности и целостности поставленного Оборудования;</w:t>
      </w:r>
    </w:p>
    <w:p w14:paraId="7E35C035" w14:textId="4270C16A" w:rsidR="005A3DF1" w:rsidRPr="00CE3BF8" w:rsidRDefault="005A3DF1" w:rsidP="00D454E6">
      <w:pPr>
        <w:pStyle w:val="ConsPlusNormal"/>
        <w:shd w:val="clear" w:color="auto" w:fill="FFFFFF" w:themeFill="background1"/>
        <w:ind w:firstLine="708"/>
        <w:jc w:val="both"/>
        <w:rPr>
          <w:sz w:val="21"/>
          <w:szCs w:val="21"/>
        </w:rPr>
      </w:pPr>
      <w:r w:rsidRPr="00CE3BF8">
        <w:rPr>
          <w:sz w:val="21"/>
          <w:szCs w:val="21"/>
        </w:rPr>
        <w:t xml:space="preserve">ж) наличие гарантии производителя </w:t>
      </w:r>
      <w:r w:rsidR="007332D6" w:rsidRPr="00CE3BF8">
        <w:rPr>
          <w:sz w:val="21"/>
          <w:szCs w:val="21"/>
        </w:rPr>
        <w:t>(изготовителя) на Оборудование</w:t>
      </w:r>
      <w:r w:rsidRPr="00CE3BF8">
        <w:rPr>
          <w:sz w:val="21"/>
          <w:szCs w:val="21"/>
        </w:rPr>
        <w:t>, оформленного в виде отдельного документа;</w:t>
      </w:r>
    </w:p>
    <w:p w14:paraId="6F1BBB7E" w14:textId="77777777" w:rsidR="005A3DF1" w:rsidRPr="00CE3BF8" w:rsidRDefault="005A3DF1" w:rsidP="00D454E6">
      <w:pPr>
        <w:pStyle w:val="ConsPlusNormal"/>
        <w:shd w:val="clear" w:color="auto" w:fill="FFFFFF" w:themeFill="background1"/>
        <w:ind w:firstLine="708"/>
        <w:jc w:val="both"/>
        <w:rPr>
          <w:sz w:val="21"/>
          <w:szCs w:val="21"/>
        </w:rPr>
      </w:pPr>
      <w:r w:rsidRPr="00CE3BF8">
        <w:rPr>
          <w:sz w:val="21"/>
          <w:szCs w:val="21"/>
        </w:rPr>
        <w:t>з) наличие гарантии Поставщика на Оборудование, срок действия которого должен составлять не менее срока действия гарантии производителя на Оборудование, оформленного в виде отдельного документа;</w:t>
      </w:r>
    </w:p>
    <w:p w14:paraId="4945EFDB" w14:textId="3C73C099" w:rsidR="000E1D2A" w:rsidRPr="00CE3BF8" w:rsidRDefault="000E1D2A" w:rsidP="00D454E6">
      <w:pPr>
        <w:shd w:val="clear" w:color="auto" w:fill="FFFFFF" w:themeFill="background1"/>
        <w:ind w:firstLine="708"/>
        <w:jc w:val="both"/>
        <w:rPr>
          <w:sz w:val="21"/>
          <w:szCs w:val="21"/>
        </w:rPr>
      </w:pPr>
      <w:r w:rsidRPr="00CE3BF8">
        <w:rPr>
          <w:sz w:val="21"/>
          <w:szCs w:val="21"/>
        </w:rPr>
        <w:t xml:space="preserve">Приемка Оборудования осуществляется в соответствии с требованиями законодательства Российской Федерации </w:t>
      </w:r>
    </w:p>
    <w:p w14:paraId="2E9BF2DC" w14:textId="0A366158" w:rsidR="000E1D2A" w:rsidRPr="00CE3BF8" w:rsidRDefault="000E1D2A" w:rsidP="00D454E6">
      <w:pPr>
        <w:shd w:val="clear" w:color="auto" w:fill="FFFFFF" w:themeFill="background1"/>
        <w:ind w:firstLine="708"/>
        <w:jc w:val="both"/>
        <w:rPr>
          <w:sz w:val="21"/>
          <w:szCs w:val="21"/>
        </w:rPr>
      </w:pPr>
      <w:r w:rsidRPr="00CE3BF8">
        <w:rPr>
          <w:sz w:val="21"/>
          <w:szCs w:val="21"/>
        </w:rPr>
        <w:t>По факту приемки Оборудования Поставщик и Заказчик подписывают Акт приема-передачи Оборудования (приложение N 3 к Контракту).</w:t>
      </w:r>
    </w:p>
    <w:p w14:paraId="6CBF9007" w14:textId="4BCAF438" w:rsidR="004959CD" w:rsidRPr="00CE3BF8" w:rsidRDefault="004959CD" w:rsidP="00D454E6">
      <w:pPr>
        <w:shd w:val="clear" w:color="auto" w:fill="FFFFFF" w:themeFill="background1"/>
        <w:ind w:firstLine="708"/>
        <w:jc w:val="both"/>
        <w:rPr>
          <w:sz w:val="21"/>
          <w:szCs w:val="21"/>
        </w:rPr>
      </w:pPr>
      <w:r w:rsidRPr="00CE3BF8">
        <w:rPr>
          <w:sz w:val="21"/>
          <w:szCs w:val="21"/>
        </w:rPr>
        <w:t xml:space="preserve">6.3. Приемка </w:t>
      </w:r>
      <w:r w:rsidR="006038EF" w:rsidRPr="00CE3BF8">
        <w:rPr>
          <w:sz w:val="21"/>
          <w:szCs w:val="21"/>
        </w:rPr>
        <w:t xml:space="preserve">Оборудования </w:t>
      </w:r>
      <w:r w:rsidRPr="00CE3BF8">
        <w:rPr>
          <w:sz w:val="21"/>
          <w:szCs w:val="21"/>
        </w:rPr>
        <w:t>от имени Заказчика производится уполномоченным лицом,</w:t>
      </w:r>
      <w:r w:rsidR="00E06248" w:rsidRPr="00CE3BF8">
        <w:rPr>
          <w:sz w:val="21"/>
          <w:szCs w:val="21"/>
        </w:rPr>
        <w:t xml:space="preserve"> </w:t>
      </w:r>
      <w:r w:rsidRPr="00CE3BF8">
        <w:rPr>
          <w:sz w:val="21"/>
          <w:szCs w:val="21"/>
        </w:rPr>
        <w:t>в следующем порядке:</w:t>
      </w:r>
    </w:p>
    <w:p w14:paraId="0C055FD2" w14:textId="513771F1" w:rsidR="004959CD" w:rsidRPr="00CE3BF8" w:rsidRDefault="004959CD" w:rsidP="00D454E6">
      <w:pPr>
        <w:shd w:val="clear" w:color="auto" w:fill="FFFFFF" w:themeFill="background1"/>
        <w:ind w:firstLine="708"/>
        <w:jc w:val="both"/>
        <w:rPr>
          <w:sz w:val="21"/>
          <w:szCs w:val="21"/>
        </w:rPr>
      </w:pPr>
      <w:r w:rsidRPr="00CE3BF8">
        <w:rPr>
          <w:sz w:val="21"/>
          <w:szCs w:val="21"/>
        </w:rPr>
        <w:t xml:space="preserve">6.3.1. В момент передачи </w:t>
      </w:r>
      <w:r w:rsidR="006038EF" w:rsidRPr="00CE3BF8">
        <w:rPr>
          <w:sz w:val="21"/>
          <w:szCs w:val="21"/>
        </w:rPr>
        <w:t xml:space="preserve">Оборудования </w:t>
      </w:r>
      <w:r w:rsidRPr="00CE3BF8">
        <w:rPr>
          <w:sz w:val="21"/>
          <w:szCs w:val="21"/>
        </w:rPr>
        <w:t xml:space="preserve">от Поставщика, уполномоченным лицом производится проверка </w:t>
      </w:r>
      <w:r w:rsidR="006038EF" w:rsidRPr="00CE3BF8">
        <w:rPr>
          <w:sz w:val="21"/>
          <w:szCs w:val="21"/>
        </w:rPr>
        <w:t xml:space="preserve">Оборудования </w:t>
      </w:r>
      <w:r w:rsidRPr="00CE3BF8">
        <w:rPr>
          <w:sz w:val="21"/>
          <w:szCs w:val="21"/>
        </w:rPr>
        <w:t xml:space="preserve">по количеству принятых мест или вложений. В случае </w:t>
      </w:r>
      <w:r w:rsidR="00FC1BB8" w:rsidRPr="00CE3BF8">
        <w:rPr>
          <w:sz w:val="21"/>
          <w:szCs w:val="21"/>
        </w:rPr>
        <w:t>непредставления</w:t>
      </w:r>
      <w:r w:rsidRPr="00CE3BF8">
        <w:rPr>
          <w:sz w:val="21"/>
          <w:szCs w:val="21"/>
        </w:rPr>
        <w:t xml:space="preserve"> в установленные </w:t>
      </w:r>
      <w:r w:rsidR="008A52EF" w:rsidRPr="00CE3BF8">
        <w:rPr>
          <w:sz w:val="21"/>
          <w:szCs w:val="21"/>
        </w:rPr>
        <w:t>Контракт</w:t>
      </w:r>
      <w:r w:rsidRPr="00CE3BF8">
        <w:rPr>
          <w:sz w:val="21"/>
          <w:szCs w:val="21"/>
        </w:rPr>
        <w:t xml:space="preserve">ом сроки документов, наличие которых, необходимо для приема данного вида </w:t>
      </w:r>
      <w:r w:rsidR="006038EF" w:rsidRPr="00CE3BF8">
        <w:rPr>
          <w:sz w:val="21"/>
          <w:szCs w:val="21"/>
        </w:rPr>
        <w:t>Оборудования</w:t>
      </w:r>
      <w:r w:rsidRPr="00CE3BF8">
        <w:rPr>
          <w:sz w:val="21"/>
          <w:szCs w:val="21"/>
        </w:rPr>
        <w:t>, Заказчик отказывает в приемке с оформлением мотивированного отказа от приемки.</w:t>
      </w:r>
    </w:p>
    <w:p w14:paraId="4539B7C2" w14:textId="511223AC" w:rsidR="004959CD" w:rsidRPr="00CE3BF8" w:rsidRDefault="001C1AAC" w:rsidP="00D454E6">
      <w:pPr>
        <w:shd w:val="clear" w:color="auto" w:fill="FFFFFF" w:themeFill="background1"/>
        <w:ind w:firstLine="708"/>
        <w:jc w:val="both"/>
        <w:rPr>
          <w:sz w:val="21"/>
          <w:szCs w:val="21"/>
        </w:rPr>
      </w:pPr>
      <w:r w:rsidRPr="00CE3BF8">
        <w:rPr>
          <w:sz w:val="21"/>
          <w:szCs w:val="21"/>
        </w:rPr>
        <w:t>В случае получения Оборудования от транспортной организации</w:t>
      </w:r>
      <w:r w:rsidR="004959CD" w:rsidRPr="00CE3BF8">
        <w:rPr>
          <w:sz w:val="21"/>
          <w:szCs w:val="21"/>
        </w:rPr>
        <w:t xml:space="preserve"> Заказчик проверяет соответствие изделий сведениям, указанным в транспортных (при наличии) и сопроводительных документах.</w:t>
      </w:r>
    </w:p>
    <w:p w14:paraId="4D420D3B" w14:textId="5D0871EE" w:rsidR="004959CD" w:rsidRPr="00CE3BF8" w:rsidRDefault="00E06248" w:rsidP="00D454E6">
      <w:pPr>
        <w:shd w:val="clear" w:color="auto" w:fill="FFFFFF" w:themeFill="background1"/>
        <w:ind w:firstLine="708"/>
        <w:jc w:val="both"/>
        <w:rPr>
          <w:sz w:val="21"/>
          <w:szCs w:val="21"/>
        </w:rPr>
      </w:pPr>
      <w:r w:rsidRPr="00CE3BF8">
        <w:rPr>
          <w:sz w:val="21"/>
          <w:szCs w:val="21"/>
        </w:rPr>
        <w:t>6.3.2.</w:t>
      </w:r>
      <w:bookmarkStart w:id="1" w:name="P175"/>
      <w:bookmarkEnd w:id="1"/>
      <w:r w:rsidRPr="00CE3BF8">
        <w:rPr>
          <w:sz w:val="21"/>
          <w:szCs w:val="21"/>
        </w:rPr>
        <w:t xml:space="preserve"> </w:t>
      </w:r>
      <w:r w:rsidR="004959CD" w:rsidRPr="00CE3BF8">
        <w:rPr>
          <w:sz w:val="21"/>
          <w:szCs w:val="21"/>
        </w:rPr>
        <w:t>Для проверки поставленн</w:t>
      </w:r>
      <w:r w:rsidR="006038EF" w:rsidRPr="00CE3BF8">
        <w:rPr>
          <w:sz w:val="21"/>
          <w:szCs w:val="21"/>
        </w:rPr>
        <w:t>ого</w:t>
      </w:r>
      <w:r w:rsidR="004959CD" w:rsidRPr="00CE3BF8">
        <w:rPr>
          <w:sz w:val="21"/>
          <w:szCs w:val="21"/>
        </w:rPr>
        <w:t xml:space="preserve"> Поставщиком </w:t>
      </w:r>
      <w:r w:rsidR="006038EF" w:rsidRPr="00CE3BF8">
        <w:rPr>
          <w:sz w:val="21"/>
          <w:szCs w:val="21"/>
        </w:rPr>
        <w:t>Оборудования</w:t>
      </w:r>
      <w:r w:rsidR="004959CD" w:rsidRPr="00CE3BF8">
        <w:rPr>
          <w:sz w:val="21"/>
          <w:szCs w:val="21"/>
        </w:rPr>
        <w:t>, предусмотренн</w:t>
      </w:r>
      <w:r w:rsidR="006038EF" w:rsidRPr="00CE3BF8">
        <w:rPr>
          <w:sz w:val="21"/>
          <w:szCs w:val="21"/>
        </w:rPr>
        <w:t>ого</w:t>
      </w:r>
      <w:r w:rsidR="004959CD" w:rsidRPr="00CE3BF8">
        <w:rPr>
          <w:sz w:val="21"/>
          <w:szCs w:val="21"/>
        </w:rPr>
        <w:t xml:space="preserve"> </w:t>
      </w:r>
      <w:r w:rsidR="008A52EF" w:rsidRPr="00CE3BF8">
        <w:rPr>
          <w:sz w:val="21"/>
          <w:szCs w:val="21"/>
        </w:rPr>
        <w:t>Контракт</w:t>
      </w:r>
      <w:r w:rsidR="004959CD" w:rsidRPr="00CE3BF8">
        <w:rPr>
          <w:sz w:val="21"/>
          <w:szCs w:val="21"/>
        </w:rPr>
        <w:t xml:space="preserve">ом, в части </w:t>
      </w:r>
      <w:r w:rsidR="006038EF" w:rsidRPr="00CE3BF8">
        <w:rPr>
          <w:sz w:val="21"/>
          <w:szCs w:val="21"/>
        </w:rPr>
        <w:t>его</w:t>
      </w:r>
      <w:r w:rsidR="004959CD" w:rsidRPr="00CE3BF8">
        <w:rPr>
          <w:sz w:val="21"/>
          <w:szCs w:val="21"/>
        </w:rPr>
        <w:t xml:space="preserve"> соответствия условиям </w:t>
      </w:r>
      <w:r w:rsidR="008A52EF" w:rsidRPr="00CE3BF8">
        <w:rPr>
          <w:sz w:val="21"/>
          <w:szCs w:val="21"/>
        </w:rPr>
        <w:t>Контракт</w:t>
      </w:r>
      <w:r w:rsidR="004959CD" w:rsidRPr="00CE3BF8">
        <w:rPr>
          <w:sz w:val="21"/>
          <w:szCs w:val="21"/>
        </w:rPr>
        <w:t xml:space="preserve">а, </w:t>
      </w:r>
      <w:r w:rsidR="00064C47" w:rsidRPr="00CE3BF8">
        <w:rPr>
          <w:sz w:val="21"/>
          <w:szCs w:val="21"/>
        </w:rPr>
        <w:t xml:space="preserve">уполномоченное лицо </w:t>
      </w:r>
      <w:r w:rsidR="004959CD" w:rsidRPr="00CE3BF8">
        <w:rPr>
          <w:sz w:val="21"/>
          <w:szCs w:val="21"/>
        </w:rPr>
        <w:t>Заказчик</w:t>
      </w:r>
      <w:r w:rsidR="00064C47" w:rsidRPr="00CE3BF8">
        <w:rPr>
          <w:sz w:val="21"/>
          <w:szCs w:val="21"/>
        </w:rPr>
        <w:t>а</w:t>
      </w:r>
      <w:r w:rsidR="004959CD" w:rsidRPr="00CE3BF8">
        <w:rPr>
          <w:sz w:val="21"/>
          <w:szCs w:val="21"/>
        </w:rPr>
        <w:t xml:space="preserve"> проводит экспертизу. Экспертиза результатов, предусмотренных </w:t>
      </w:r>
      <w:r w:rsidR="008A52EF" w:rsidRPr="00CE3BF8">
        <w:rPr>
          <w:sz w:val="21"/>
          <w:szCs w:val="21"/>
        </w:rPr>
        <w:t>Контракт</w:t>
      </w:r>
      <w:r w:rsidR="004959CD" w:rsidRPr="00CE3BF8">
        <w:rPr>
          <w:sz w:val="21"/>
          <w:szCs w:val="21"/>
        </w:rPr>
        <w:t xml:space="preserve">ом, может проводиться Заказчиком своими силами или к ее проведению </w:t>
      </w:r>
      <w:r w:rsidR="004959CD" w:rsidRPr="00CE3BF8">
        <w:rPr>
          <w:sz w:val="21"/>
          <w:szCs w:val="21"/>
        </w:rPr>
        <w:lastRenderedPageBreak/>
        <w:t xml:space="preserve">могут привлекаться эксперты, экспертные организации на основании </w:t>
      </w:r>
      <w:r w:rsidR="008A52EF" w:rsidRPr="00CE3BF8">
        <w:rPr>
          <w:sz w:val="21"/>
          <w:szCs w:val="21"/>
        </w:rPr>
        <w:t>Контракт</w:t>
      </w:r>
      <w:r w:rsidR="004959CD" w:rsidRPr="00CE3BF8">
        <w:rPr>
          <w:sz w:val="21"/>
          <w:szCs w:val="21"/>
        </w:rPr>
        <w:t>ов, заключенных в соответствии с Федеральным законом № 44-ФЗ</w:t>
      </w:r>
      <w:r w:rsidRPr="00CE3BF8">
        <w:rPr>
          <w:sz w:val="21"/>
          <w:szCs w:val="21"/>
        </w:rPr>
        <w:t>.</w:t>
      </w:r>
    </w:p>
    <w:p w14:paraId="68EA52B0" w14:textId="3B3C7E44" w:rsidR="00E06248" w:rsidRPr="00CE3BF8" w:rsidRDefault="00E06248" w:rsidP="00D454E6">
      <w:pPr>
        <w:shd w:val="clear" w:color="auto" w:fill="FFFFFF" w:themeFill="background1"/>
        <w:ind w:firstLine="708"/>
        <w:jc w:val="both"/>
        <w:rPr>
          <w:sz w:val="21"/>
          <w:szCs w:val="21"/>
        </w:rPr>
      </w:pPr>
      <w:r w:rsidRPr="00CE3BF8">
        <w:rPr>
          <w:sz w:val="21"/>
          <w:szCs w:val="21"/>
        </w:rPr>
        <w:t>6.3.3.</w:t>
      </w:r>
      <w:r w:rsidR="001459F6" w:rsidRPr="00CE3BF8">
        <w:rPr>
          <w:sz w:val="21"/>
          <w:szCs w:val="21"/>
        </w:rPr>
        <w:t xml:space="preserve"> </w:t>
      </w:r>
      <w:r w:rsidR="00064C47" w:rsidRPr="00CE3BF8">
        <w:rPr>
          <w:sz w:val="21"/>
          <w:szCs w:val="21"/>
        </w:rPr>
        <w:t>У</w:t>
      </w:r>
      <w:r w:rsidR="001459F6" w:rsidRPr="00CE3BF8">
        <w:rPr>
          <w:sz w:val="21"/>
          <w:szCs w:val="21"/>
        </w:rPr>
        <w:t>полномоченное лицо</w:t>
      </w:r>
      <w:r w:rsidR="0017403A" w:rsidRPr="00CE3BF8">
        <w:rPr>
          <w:sz w:val="21"/>
          <w:szCs w:val="21"/>
        </w:rPr>
        <w:t xml:space="preserve"> Заказчика</w:t>
      </w:r>
      <w:r w:rsidR="00064C47" w:rsidRPr="00CE3BF8">
        <w:rPr>
          <w:sz w:val="21"/>
          <w:szCs w:val="21"/>
        </w:rPr>
        <w:t xml:space="preserve"> </w:t>
      </w:r>
      <w:r w:rsidR="001459F6" w:rsidRPr="00CE3BF8">
        <w:rPr>
          <w:sz w:val="21"/>
          <w:szCs w:val="21"/>
        </w:rPr>
        <w:t xml:space="preserve"> в срок не более </w:t>
      </w:r>
      <w:r w:rsidR="00DE54ED" w:rsidRPr="00CE3BF8">
        <w:rPr>
          <w:sz w:val="21"/>
          <w:szCs w:val="21"/>
        </w:rPr>
        <w:t>10 (десяти)</w:t>
      </w:r>
      <w:r w:rsidR="001459F6" w:rsidRPr="00CE3BF8">
        <w:rPr>
          <w:sz w:val="21"/>
          <w:szCs w:val="21"/>
        </w:rPr>
        <w:t xml:space="preserve"> рабочих дней, со дня поставки Оборудования и на основании результатов экспертизы, проведенной в соответствии с </w:t>
      </w:r>
      <w:hyperlink w:anchor="sub_1062" w:history="1">
        <w:r w:rsidR="001459F6" w:rsidRPr="00CE3BF8">
          <w:rPr>
            <w:rStyle w:val="af4"/>
            <w:bCs/>
            <w:color w:val="auto"/>
            <w:sz w:val="21"/>
            <w:szCs w:val="21"/>
            <w:u w:val="none"/>
          </w:rPr>
          <w:t>пунктом 6.3.2</w:t>
        </w:r>
      </w:hyperlink>
      <w:r w:rsidR="001459F6" w:rsidRPr="00CE3BF8">
        <w:rPr>
          <w:sz w:val="21"/>
          <w:szCs w:val="21"/>
        </w:rPr>
        <w:t xml:space="preserve"> </w:t>
      </w:r>
      <w:r w:rsidR="008A52EF" w:rsidRPr="00CE3BF8">
        <w:rPr>
          <w:sz w:val="21"/>
          <w:szCs w:val="21"/>
        </w:rPr>
        <w:t>Контракт</w:t>
      </w:r>
      <w:r w:rsidR="001459F6" w:rsidRPr="00CE3BF8">
        <w:rPr>
          <w:sz w:val="21"/>
          <w:szCs w:val="21"/>
        </w:rPr>
        <w:t xml:space="preserve">а, подписывает и </w:t>
      </w:r>
      <w:r w:rsidRPr="00CE3BF8">
        <w:rPr>
          <w:sz w:val="21"/>
          <w:szCs w:val="21"/>
        </w:rPr>
        <w:t xml:space="preserve">направляет Поставщику подписанный </w:t>
      </w:r>
      <w:r w:rsidR="001459F6" w:rsidRPr="00CE3BF8">
        <w:rPr>
          <w:sz w:val="21"/>
          <w:szCs w:val="21"/>
        </w:rPr>
        <w:t xml:space="preserve">Заказчиком </w:t>
      </w:r>
      <w:r w:rsidRPr="00CE3BF8">
        <w:rPr>
          <w:sz w:val="21"/>
          <w:szCs w:val="21"/>
        </w:rPr>
        <w:t>Акт приема-передачи Оборудования (</w:t>
      </w:r>
      <w:hyperlink w:anchor="sub_4000" w:tooltip="#sub_4000" w:history="1">
        <w:r w:rsidRPr="00CE3BF8">
          <w:rPr>
            <w:rStyle w:val="af4"/>
            <w:bCs/>
            <w:color w:val="auto"/>
            <w:sz w:val="21"/>
            <w:szCs w:val="21"/>
            <w:u w:val="none"/>
          </w:rPr>
          <w:t>приложение № </w:t>
        </w:r>
      </w:hyperlink>
      <w:r w:rsidRPr="00CE3BF8">
        <w:rPr>
          <w:sz w:val="21"/>
          <w:szCs w:val="21"/>
        </w:rPr>
        <w:t xml:space="preserve">3 к </w:t>
      </w:r>
      <w:r w:rsidR="008A52EF" w:rsidRPr="00CE3BF8">
        <w:rPr>
          <w:sz w:val="21"/>
          <w:szCs w:val="21"/>
        </w:rPr>
        <w:t>Контракт</w:t>
      </w:r>
      <w:r w:rsidRPr="00CE3BF8">
        <w:rPr>
          <w:sz w:val="21"/>
          <w:szCs w:val="21"/>
        </w:rPr>
        <w:t xml:space="preserve">у) или </w:t>
      </w:r>
      <w:r w:rsidR="001459F6" w:rsidRPr="00CE3BF8">
        <w:rPr>
          <w:sz w:val="21"/>
          <w:szCs w:val="21"/>
        </w:rPr>
        <w:t xml:space="preserve">направляет Поставщику </w:t>
      </w:r>
      <w:r w:rsidRPr="00CE3BF8">
        <w:rPr>
          <w:sz w:val="21"/>
          <w:szCs w:val="21"/>
        </w:rPr>
        <w:t>мотивированный отказ от подписания</w:t>
      </w:r>
      <w:r w:rsidR="001459F6" w:rsidRPr="00CE3BF8">
        <w:rPr>
          <w:sz w:val="21"/>
          <w:szCs w:val="21"/>
        </w:rPr>
        <w:t xml:space="preserve"> Акта приема-передачи Оборудования</w:t>
      </w:r>
      <w:r w:rsidRPr="00CE3BF8">
        <w:rPr>
          <w:sz w:val="21"/>
          <w:szCs w:val="21"/>
        </w:rPr>
        <w:t>, в котором указываются недостатки и сроки их устранения.</w:t>
      </w:r>
    </w:p>
    <w:p w14:paraId="36844DB3" w14:textId="127A6E08" w:rsidR="0030145D" w:rsidRPr="00CE3BF8" w:rsidRDefault="004959CD" w:rsidP="00D454E6">
      <w:pPr>
        <w:shd w:val="clear" w:color="auto" w:fill="FFFFFF" w:themeFill="background1"/>
        <w:ind w:firstLine="708"/>
        <w:jc w:val="both"/>
        <w:rPr>
          <w:sz w:val="21"/>
          <w:szCs w:val="21"/>
        </w:rPr>
      </w:pPr>
      <w:r w:rsidRPr="00CE3BF8">
        <w:rPr>
          <w:sz w:val="21"/>
          <w:szCs w:val="21"/>
        </w:rPr>
        <w:t>6.</w:t>
      </w:r>
      <w:r w:rsidR="00984C8F" w:rsidRPr="00CE3BF8">
        <w:rPr>
          <w:sz w:val="21"/>
          <w:szCs w:val="21"/>
        </w:rPr>
        <w:t>4</w:t>
      </w:r>
      <w:r w:rsidRPr="00CE3BF8">
        <w:rPr>
          <w:sz w:val="21"/>
          <w:szCs w:val="21"/>
        </w:rPr>
        <w:t>.</w:t>
      </w:r>
      <w:bookmarkStart w:id="2" w:name="sub_1604"/>
      <w:r w:rsidR="0030145D" w:rsidRPr="00CE3BF8">
        <w:rPr>
          <w:sz w:val="21"/>
          <w:szCs w:val="21"/>
        </w:rPr>
        <w:t xml:space="preserve"> После устранения недостатков, послуживших основанием для неподписания Акта приема-передачи Оборудования (</w:t>
      </w:r>
      <w:hyperlink w:anchor="sub_4000" w:tooltip="#sub_4000" w:history="1">
        <w:r w:rsidR="0030145D" w:rsidRPr="00CE3BF8">
          <w:rPr>
            <w:rStyle w:val="af4"/>
            <w:bCs/>
            <w:color w:val="auto"/>
            <w:sz w:val="21"/>
            <w:szCs w:val="21"/>
            <w:u w:val="none"/>
          </w:rPr>
          <w:t>приложение № </w:t>
        </w:r>
      </w:hyperlink>
      <w:r w:rsidR="0030145D" w:rsidRPr="00CE3BF8">
        <w:rPr>
          <w:sz w:val="21"/>
          <w:szCs w:val="21"/>
        </w:rPr>
        <w:t xml:space="preserve">3 к </w:t>
      </w:r>
      <w:r w:rsidR="008A52EF" w:rsidRPr="00CE3BF8">
        <w:rPr>
          <w:sz w:val="21"/>
          <w:szCs w:val="21"/>
        </w:rPr>
        <w:t>Контракт</w:t>
      </w:r>
      <w:r w:rsidR="0030145D" w:rsidRPr="00CE3BF8">
        <w:rPr>
          <w:sz w:val="21"/>
          <w:szCs w:val="21"/>
        </w:rPr>
        <w:t xml:space="preserve">у), Поставщик и Заказчик подписывают Акт приема-передачи Оборудования (приложение № 3 к </w:t>
      </w:r>
      <w:r w:rsidR="008A52EF" w:rsidRPr="00CE3BF8">
        <w:rPr>
          <w:sz w:val="21"/>
          <w:szCs w:val="21"/>
        </w:rPr>
        <w:t>Контракт</w:t>
      </w:r>
      <w:r w:rsidR="0030145D" w:rsidRPr="00CE3BF8">
        <w:rPr>
          <w:sz w:val="21"/>
          <w:szCs w:val="21"/>
        </w:rPr>
        <w:t xml:space="preserve">у) в порядке и сроки, предусмотренные </w:t>
      </w:r>
      <w:hyperlink w:anchor="sub_1602" w:tooltip="#sub_1602" w:history="1">
        <w:r w:rsidR="0030145D" w:rsidRPr="00CE3BF8">
          <w:rPr>
            <w:rStyle w:val="af4"/>
            <w:bCs/>
            <w:color w:val="auto"/>
            <w:sz w:val="21"/>
            <w:szCs w:val="21"/>
            <w:u w:val="none"/>
          </w:rPr>
          <w:t>пунктами 6.3.2</w:t>
        </w:r>
      </w:hyperlink>
      <w:r w:rsidR="0030145D" w:rsidRPr="00CE3BF8">
        <w:rPr>
          <w:sz w:val="21"/>
          <w:szCs w:val="21"/>
        </w:rPr>
        <w:t xml:space="preserve"> и </w:t>
      </w:r>
      <w:hyperlink w:anchor="sub_1603" w:tooltip="#sub_1603" w:history="1">
        <w:r w:rsidR="0030145D" w:rsidRPr="00CE3BF8">
          <w:rPr>
            <w:rStyle w:val="af4"/>
            <w:bCs/>
            <w:color w:val="auto"/>
            <w:sz w:val="21"/>
            <w:szCs w:val="21"/>
            <w:u w:val="none"/>
          </w:rPr>
          <w:t>6.3</w:t>
        </w:r>
      </w:hyperlink>
      <w:r w:rsidR="0030145D" w:rsidRPr="00CE3BF8">
        <w:rPr>
          <w:sz w:val="21"/>
          <w:szCs w:val="21"/>
        </w:rPr>
        <w:t xml:space="preserve">.3 </w:t>
      </w:r>
      <w:r w:rsidR="008A52EF" w:rsidRPr="00CE3BF8">
        <w:rPr>
          <w:sz w:val="21"/>
          <w:szCs w:val="21"/>
        </w:rPr>
        <w:t>Контракт</w:t>
      </w:r>
      <w:r w:rsidR="0030145D" w:rsidRPr="00CE3BF8">
        <w:rPr>
          <w:sz w:val="21"/>
          <w:szCs w:val="21"/>
        </w:rPr>
        <w:t>а.</w:t>
      </w:r>
      <w:bookmarkEnd w:id="2"/>
    </w:p>
    <w:p w14:paraId="70CFA740" w14:textId="770FA85B" w:rsidR="0030145D" w:rsidRPr="00CE3BF8" w:rsidRDefault="0030145D" w:rsidP="00D454E6">
      <w:pPr>
        <w:shd w:val="clear" w:color="auto" w:fill="FFFFFF" w:themeFill="background1"/>
        <w:ind w:firstLine="708"/>
        <w:jc w:val="both"/>
        <w:rPr>
          <w:sz w:val="21"/>
          <w:szCs w:val="21"/>
        </w:rPr>
      </w:pPr>
      <w:r w:rsidRPr="00CE3BF8">
        <w:rPr>
          <w:sz w:val="21"/>
          <w:szCs w:val="21"/>
        </w:rPr>
        <w:t>6.5. Датой приемки поставленного Оборудования считается дата подписания Заказчиком (уполномоченным лицом) Акта приема-передачи Оборудован</w:t>
      </w:r>
      <w:r w:rsidR="00B42217" w:rsidRPr="00CE3BF8">
        <w:rPr>
          <w:sz w:val="21"/>
          <w:szCs w:val="21"/>
        </w:rPr>
        <w:t xml:space="preserve">ия (приложение № 3 к </w:t>
      </w:r>
      <w:r w:rsidR="008A52EF" w:rsidRPr="00CE3BF8">
        <w:rPr>
          <w:sz w:val="21"/>
          <w:szCs w:val="21"/>
        </w:rPr>
        <w:t>Контракт</w:t>
      </w:r>
      <w:r w:rsidR="00B42217" w:rsidRPr="00CE3BF8">
        <w:rPr>
          <w:sz w:val="21"/>
          <w:szCs w:val="21"/>
        </w:rPr>
        <w:t>у).</w:t>
      </w:r>
    </w:p>
    <w:p w14:paraId="4A31AFE7" w14:textId="49BF014B" w:rsidR="0030145D" w:rsidRPr="00CE3BF8" w:rsidRDefault="0030145D" w:rsidP="00D454E6">
      <w:pPr>
        <w:shd w:val="clear" w:color="auto" w:fill="FFFFFF" w:themeFill="background1"/>
        <w:ind w:firstLine="708"/>
        <w:jc w:val="both"/>
        <w:rPr>
          <w:sz w:val="21"/>
          <w:szCs w:val="21"/>
        </w:rPr>
      </w:pPr>
      <w:r w:rsidRPr="00CE3BF8">
        <w:rPr>
          <w:sz w:val="21"/>
          <w:szCs w:val="21"/>
        </w:rPr>
        <w:t>6.6. Со дня подписания Акта приема-передачи Оборудования (</w:t>
      </w:r>
      <w:hyperlink w:anchor="sub_4000" w:tooltip="#sub_4000" w:history="1">
        <w:r w:rsidRPr="00CE3BF8">
          <w:rPr>
            <w:rStyle w:val="af4"/>
            <w:bCs/>
            <w:color w:val="auto"/>
            <w:sz w:val="21"/>
            <w:szCs w:val="21"/>
            <w:u w:val="none"/>
          </w:rPr>
          <w:t>приложение № </w:t>
        </w:r>
      </w:hyperlink>
      <w:r w:rsidRPr="00CE3BF8">
        <w:rPr>
          <w:sz w:val="21"/>
          <w:szCs w:val="21"/>
        </w:rPr>
        <w:t xml:space="preserve">3 к </w:t>
      </w:r>
      <w:r w:rsidR="008A52EF" w:rsidRPr="00CE3BF8">
        <w:rPr>
          <w:sz w:val="21"/>
          <w:szCs w:val="21"/>
        </w:rPr>
        <w:t>Контракт</w:t>
      </w:r>
      <w:r w:rsidRPr="00CE3BF8">
        <w:rPr>
          <w:sz w:val="21"/>
          <w:szCs w:val="21"/>
        </w:rPr>
        <w:t>у) Заказчиком все риски случайной гибели, утраты или повреждения Оборудования переходят к Заказчику.</w:t>
      </w:r>
    </w:p>
    <w:p w14:paraId="76427D6C" w14:textId="77777777" w:rsidR="00401524" w:rsidRPr="00CE3BF8" w:rsidRDefault="00401524" w:rsidP="00D454E6">
      <w:pPr>
        <w:shd w:val="clear" w:color="auto" w:fill="FFFFFF" w:themeFill="background1"/>
        <w:rPr>
          <w:sz w:val="21"/>
          <w:szCs w:val="21"/>
        </w:rPr>
      </w:pPr>
    </w:p>
    <w:p w14:paraId="6FD2803B" w14:textId="77777777" w:rsidR="005A34FB" w:rsidRPr="00CE3BF8" w:rsidRDefault="005A34FB" w:rsidP="00D454E6">
      <w:pPr>
        <w:shd w:val="clear" w:color="auto" w:fill="FFFFFF" w:themeFill="background1"/>
        <w:jc w:val="center"/>
        <w:rPr>
          <w:b/>
          <w:sz w:val="21"/>
          <w:szCs w:val="21"/>
          <w:vertAlign w:val="superscript"/>
        </w:rPr>
      </w:pPr>
      <w:r w:rsidRPr="00CE3BF8">
        <w:rPr>
          <w:b/>
          <w:sz w:val="21"/>
          <w:szCs w:val="21"/>
        </w:rPr>
        <w:t>7. Порядок оказания и приемки Услуг</w:t>
      </w:r>
    </w:p>
    <w:p w14:paraId="798E5C21" w14:textId="77777777" w:rsidR="00401524" w:rsidRPr="00CE3BF8" w:rsidRDefault="00401524" w:rsidP="00D454E6">
      <w:pPr>
        <w:shd w:val="clear" w:color="auto" w:fill="FFFFFF" w:themeFill="background1"/>
        <w:ind w:firstLine="709"/>
        <w:jc w:val="both"/>
        <w:rPr>
          <w:sz w:val="21"/>
          <w:szCs w:val="21"/>
        </w:rPr>
      </w:pPr>
    </w:p>
    <w:p w14:paraId="16E4F888" w14:textId="77777777" w:rsidR="00C36C7D" w:rsidRPr="00CE3BF8" w:rsidRDefault="00C36C7D" w:rsidP="00D454E6">
      <w:pPr>
        <w:pStyle w:val="ConsPlusNormal"/>
        <w:shd w:val="clear" w:color="auto" w:fill="FFFFFF" w:themeFill="background1"/>
        <w:ind w:firstLine="540"/>
        <w:jc w:val="both"/>
        <w:rPr>
          <w:sz w:val="21"/>
          <w:szCs w:val="21"/>
        </w:rPr>
      </w:pPr>
      <w:r w:rsidRPr="00CE3BF8">
        <w:rPr>
          <w:sz w:val="21"/>
          <w:szCs w:val="21"/>
        </w:rPr>
        <w:t>7.1. Услуги выполняются Поставщиком лично, либо с привлечением соисполнителей.</w:t>
      </w:r>
    </w:p>
    <w:p w14:paraId="3A71BD01" w14:textId="73913B1C" w:rsidR="00D4384D" w:rsidRPr="00CE3BF8" w:rsidRDefault="00C36C7D" w:rsidP="00D454E6">
      <w:pPr>
        <w:pStyle w:val="ConsPlusNormal"/>
        <w:shd w:val="clear" w:color="auto" w:fill="FFFFFF" w:themeFill="background1"/>
        <w:ind w:firstLine="540"/>
        <w:jc w:val="both"/>
        <w:rPr>
          <w:sz w:val="21"/>
          <w:szCs w:val="21"/>
        </w:rPr>
      </w:pPr>
      <w:r w:rsidRPr="00CE3BF8">
        <w:rPr>
          <w:sz w:val="21"/>
          <w:szCs w:val="21"/>
        </w:rPr>
        <w:t>7.2. Услуги по вво</w:t>
      </w:r>
      <w:r w:rsidR="009D6C90">
        <w:rPr>
          <w:sz w:val="21"/>
          <w:szCs w:val="21"/>
        </w:rPr>
        <w:t>ду в эксплуатацию Оборудования</w:t>
      </w:r>
      <w:r w:rsidRPr="00CE3BF8">
        <w:rPr>
          <w:sz w:val="21"/>
          <w:szCs w:val="21"/>
        </w:rPr>
        <w:t xml:space="preserve">, должны быть оказаны Поставщиком после подписания Сторонами Акта приема-передачи Оборудования в соответствии с </w:t>
      </w:r>
      <w:hyperlink w:anchor="P144" w:history="1">
        <w:r w:rsidRPr="00CE3BF8">
          <w:rPr>
            <w:color w:val="0000FF"/>
            <w:sz w:val="21"/>
            <w:szCs w:val="21"/>
          </w:rPr>
          <w:t>разделом 6</w:t>
        </w:r>
      </w:hyperlink>
      <w:r w:rsidRPr="00CE3BF8">
        <w:rPr>
          <w:sz w:val="21"/>
          <w:szCs w:val="21"/>
        </w:rPr>
        <w:t xml:space="preserve"> Контракта в срок </w:t>
      </w:r>
      <w:r w:rsidR="00C73977" w:rsidRPr="00CE3BF8">
        <w:rPr>
          <w:sz w:val="21"/>
          <w:szCs w:val="21"/>
        </w:rPr>
        <w:t>в течение 5(пяти) рабочих дней.</w:t>
      </w:r>
      <w:r w:rsidRPr="00CE3BF8">
        <w:rPr>
          <w:sz w:val="21"/>
          <w:szCs w:val="21"/>
        </w:rPr>
        <w:t xml:space="preserve"> </w:t>
      </w:r>
    </w:p>
    <w:p w14:paraId="02628610" w14:textId="67A7D2DB" w:rsidR="00D4384D" w:rsidRPr="00CE3BF8" w:rsidRDefault="00C36C7D" w:rsidP="00D454E6">
      <w:pPr>
        <w:pStyle w:val="ConsPlusNormal"/>
        <w:shd w:val="clear" w:color="auto" w:fill="FFFFFF" w:themeFill="background1"/>
        <w:ind w:firstLine="540"/>
        <w:jc w:val="both"/>
        <w:rPr>
          <w:sz w:val="21"/>
          <w:szCs w:val="21"/>
        </w:rPr>
      </w:pPr>
      <w:r w:rsidRPr="00CE3BF8">
        <w:rPr>
          <w:sz w:val="21"/>
          <w:szCs w:val="21"/>
        </w:rPr>
        <w:t>7.3. Приемка оказанных Услуг осуществляется по факту их оказания, о чем Поставщик и Заказчик подписывают Акт ввода Оборудования в эксплуатацию, оказания Услуг по обучению правилам эксплуатации и инструктажу специалистов (</w:t>
      </w:r>
      <w:hyperlink w:anchor="P618" w:history="1">
        <w:r w:rsidRPr="00CE3BF8">
          <w:rPr>
            <w:color w:val="0000FF"/>
            <w:sz w:val="21"/>
            <w:szCs w:val="21"/>
          </w:rPr>
          <w:t xml:space="preserve">приложение N </w:t>
        </w:r>
      </w:hyperlink>
      <w:r w:rsidR="000A05B4" w:rsidRPr="00CE3BF8">
        <w:rPr>
          <w:color w:val="0000FF"/>
          <w:sz w:val="21"/>
          <w:szCs w:val="21"/>
        </w:rPr>
        <w:t>4</w:t>
      </w:r>
      <w:r w:rsidRPr="00CE3BF8">
        <w:rPr>
          <w:sz w:val="21"/>
          <w:szCs w:val="21"/>
        </w:rPr>
        <w:t xml:space="preserve"> к Контракту).</w:t>
      </w:r>
    </w:p>
    <w:p w14:paraId="1ECC99BE" w14:textId="75549489" w:rsidR="00D4384D" w:rsidRPr="00CE3BF8" w:rsidRDefault="00C36C7D" w:rsidP="00D454E6">
      <w:pPr>
        <w:pStyle w:val="ConsPlusNormal"/>
        <w:shd w:val="clear" w:color="auto" w:fill="FFFFFF" w:themeFill="background1"/>
        <w:ind w:firstLine="540"/>
        <w:jc w:val="both"/>
        <w:rPr>
          <w:sz w:val="21"/>
          <w:szCs w:val="21"/>
        </w:rPr>
      </w:pPr>
      <w:r w:rsidRPr="00CE3BF8">
        <w:rPr>
          <w:sz w:val="21"/>
          <w:szCs w:val="21"/>
        </w:rPr>
        <w:t>7.</w:t>
      </w:r>
      <w:r w:rsidR="00E46EA5">
        <w:rPr>
          <w:sz w:val="21"/>
          <w:szCs w:val="21"/>
        </w:rPr>
        <w:t>4</w:t>
      </w:r>
      <w:r w:rsidRPr="00CE3BF8">
        <w:rPr>
          <w:sz w:val="21"/>
          <w:szCs w:val="21"/>
        </w:rPr>
        <w:t>. Оказание Услуг по вводу в эксплуатацию Оборудования включает пусконаладочные работы, в том числе работы по наладке, настройке, регулировке, апробированию, инструментальному контролю соответствия выходных параметров Оборудования.</w:t>
      </w:r>
    </w:p>
    <w:p w14:paraId="495B819C" w14:textId="6E16359E" w:rsidR="00D4384D" w:rsidRPr="00CE3BF8" w:rsidRDefault="00C36C7D" w:rsidP="00D454E6">
      <w:pPr>
        <w:pStyle w:val="ConsPlusNormal"/>
        <w:shd w:val="clear" w:color="auto" w:fill="FFFFFF" w:themeFill="background1"/>
        <w:ind w:firstLine="540"/>
        <w:jc w:val="both"/>
        <w:rPr>
          <w:sz w:val="21"/>
          <w:szCs w:val="21"/>
        </w:rPr>
      </w:pPr>
      <w:r w:rsidRPr="00CE3BF8">
        <w:rPr>
          <w:sz w:val="21"/>
          <w:szCs w:val="21"/>
        </w:rPr>
        <w:t>7.</w:t>
      </w:r>
      <w:r w:rsidR="00E46EA5">
        <w:rPr>
          <w:sz w:val="21"/>
          <w:szCs w:val="21"/>
        </w:rPr>
        <w:t>5</w:t>
      </w:r>
      <w:r w:rsidRPr="00CE3BF8">
        <w:rPr>
          <w:sz w:val="21"/>
          <w:szCs w:val="21"/>
        </w:rPr>
        <w:t>. По окончании оказания Услуг Заказчик и Поставщик подписывают Акт вво</w:t>
      </w:r>
      <w:r w:rsidR="009D6C90">
        <w:rPr>
          <w:sz w:val="21"/>
          <w:szCs w:val="21"/>
        </w:rPr>
        <w:t xml:space="preserve">да Оборудования в </w:t>
      </w:r>
      <w:proofErr w:type="gramStart"/>
      <w:r w:rsidR="009D6C90">
        <w:rPr>
          <w:sz w:val="21"/>
          <w:szCs w:val="21"/>
        </w:rPr>
        <w:t>эксплуатацию</w:t>
      </w:r>
      <w:r w:rsidRPr="00CE3BF8">
        <w:rPr>
          <w:sz w:val="21"/>
          <w:szCs w:val="21"/>
        </w:rPr>
        <w:t>(</w:t>
      </w:r>
      <w:proofErr w:type="gramEnd"/>
      <w:r w:rsidR="0094619E">
        <w:fldChar w:fldCharType="begin"/>
      </w:r>
      <w:r w:rsidR="0094619E">
        <w:instrText xml:space="preserve"> HYPERLINK \l "P618" </w:instrText>
      </w:r>
      <w:r w:rsidR="0094619E">
        <w:fldChar w:fldCharType="separate"/>
      </w:r>
      <w:r w:rsidRPr="00CE3BF8">
        <w:rPr>
          <w:color w:val="0000FF"/>
          <w:sz w:val="21"/>
          <w:szCs w:val="21"/>
        </w:rPr>
        <w:t xml:space="preserve">приложение N </w:t>
      </w:r>
      <w:r w:rsidR="0094619E">
        <w:rPr>
          <w:color w:val="0000FF"/>
          <w:sz w:val="21"/>
          <w:szCs w:val="21"/>
        </w:rPr>
        <w:fldChar w:fldCharType="end"/>
      </w:r>
      <w:r w:rsidR="000A05B4" w:rsidRPr="00CE3BF8">
        <w:rPr>
          <w:color w:val="0000FF"/>
          <w:sz w:val="21"/>
          <w:szCs w:val="21"/>
        </w:rPr>
        <w:t>4</w:t>
      </w:r>
      <w:r w:rsidRPr="00CE3BF8">
        <w:rPr>
          <w:sz w:val="21"/>
          <w:szCs w:val="21"/>
        </w:rPr>
        <w:t xml:space="preserve"> к Контракту)</w:t>
      </w:r>
      <w:bookmarkStart w:id="3" w:name="P170"/>
      <w:bookmarkEnd w:id="3"/>
      <w:r w:rsidR="00D4384D" w:rsidRPr="00CE3BF8">
        <w:rPr>
          <w:sz w:val="21"/>
          <w:szCs w:val="21"/>
        </w:rPr>
        <w:t>.</w:t>
      </w:r>
    </w:p>
    <w:p w14:paraId="5F1B6F06" w14:textId="456B21A9" w:rsidR="00D4384D" w:rsidRPr="00CE3BF8" w:rsidRDefault="00C36C7D" w:rsidP="00D454E6">
      <w:pPr>
        <w:pStyle w:val="ConsPlusNormal"/>
        <w:shd w:val="clear" w:color="auto" w:fill="FFFFFF" w:themeFill="background1"/>
        <w:ind w:firstLine="540"/>
        <w:jc w:val="both"/>
        <w:rPr>
          <w:sz w:val="21"/>
          <w:szCs w:val="21"/>
        </w:rPr>
      </w:pPr>
      <w:r w:rsidRPr="00CE3BF8">
        <w:rPr>
          <w:sz w:val="21"/>
          <w:szCs w:val="21"/>
        </w:rPr>
        <w:t>7.</w:t>
      </w:r>
      <w:r w:rsidR="00E46EA5">
        <w:rPr>
          <w:sz w:val="21"/>
          <w:szCs w:val="21"/>
        </w:rPr>
        <w:t>6</w:t>
      </w:r>
      <w:r w:rsidRPr="00CE3BF8">
        <w:rPr>
          <w:sz w:val="21"/>
          <w:szCs w:val="21"/>
        </w:rPr>
        <w:t xml:space="preserve">. Для проверки предоставленных Поставщиком результатов оказания Услуг, предусмотренных Контрактом, в части их соответствия условиям Контракта, Заказчик проводит экспертизу оказанных Услуг в порядке, предусмотренном </w:t>
      </w:r>
      <w:hyperlink r:id="rId10" w:history="1">
        <w:r w:rsidRPr="00CE3BF8">
          <w:rPr>
            <w:color w:val="0000FF"/>
            <w:sz w:val="21"/>
            <w:szCs w:val="21"/>
          </w:rPr>
          <w:t>статьей 94</w:t>
        </w:r>
      </w:hyperlink>
      <w:r w:rsidRPr="00CE3BF8">
        <w:rPr>
          <w:sz w:val="21"/>
          <w:szCs w:val="21"/>
        </w:rPr>
        <w:t xml:space="preserve"> Федерального закона о контрактной системе. Экспертиза может проводиться силами Заказчика или к ее проведению могут привлекаться эксперты, экспертные организации.</w:t>
      </w:r>
      <w:bookmarkStart w:id="4" w:name="P171"/>
      <w:bookmarkEnd w:id="4"/>
    </w:p>
    <w:p w14:paraId="3E1F372D" w14:textId="591C3CFA" w:rsidR="00D4384D" w:rsidRPr="00CE3BF8" w:rsidRDefault="00C36C7D" w:rsidP="00D454E6">
      <w:pPr>
        <w:pStyle w:val="ConsPlusNormal"/>
        <w:shd w:val="clear" w:color="auto" w:fill="FFFFFF" w:themeFill="background1"/>
        <w:ind w:firstLine="540"/>
        <w:jc w:val="both"/>
        <w:rPr>
          <w:sz w:val="21"/>
          <w:szCs w:val="21"/>
        </w:rPr>
      </w:pPr>
      <w:r w:rsidRPr="00CE3BF8">
        <w:rPr>
          <w:sz w:val="21"/>
          <w:szCs w:val="21"/>
        </w:rPr>
        <w:t>7.</w:t>
      </w:r>
      <w:r w:rsidR="00E46EA5">
        <w:rPr>
          <w:sz w:val="21"/>
          <w:szCs w:val="21"/>
        </w:rPr>
        <w:t>7</w:t>
      </w:r>
      <w:r w:rsidRPr="00CE3BF8">
        <w:rPr>
          <w:sz w:val="21"/>
          <w:szCs w:val="21"/>
        </w:rPr>
        <w:t xml:space="preserve">. Заказчик в течение </w:t>
      </w:r>
      <w:r w:rsidR="000A05B4" w:rsidRPr="00CE3BF8">
        <w:rPr>
          <w:sz w:val="21"/>
          <w:szCs w:val="21"/>
        </w:rPr>
        <w:t xml:space="preserve">5(пяти) </w:t>
      </w:r>
      <w:r w:rsidR="00713870" w:rsidRPr="00CE3BF8">
        <w:rPr>
          <w:sz w:val="21"/>
          <w:szCs w:val="21"/>
        </w:rPr>
        <w:t>рабочих</w:t>
      </w:r>
      <w:r w:rsidRPr="00CE3BF8">
        <w:rPr>
          <w:sz w:val="21"/>
          <w:szCs w:val="21"/>
        </w:rPr>
        <w:t xml:space="preserve"> дней со дня получения от Поставщика Акта вво</w:t>
      </w:r>
      <w:r w:rsidR="009D6C90">
        <w:rPr>
          <w:sz w:val="21"/>
          <w:szCs w:val="21"/>
        </w:rPr>
        <w:t xml:space="preserve">да Оборудования в </w:t>
      </w:r>
      <w:proofErr w:type="gramStart"/>
      <w:r w:rsidR="009D6C90">
        <w:rPr>
          <w:sz w:val="21"/>
          <w:szCs w:val="21"/>
        </w:rPr>
        <w:t>эксплуатацию</w:t>
      </w:r>
      <w:r w:rsidRPr="00CE3BF8">
        <w:rPr>
          <w:sz w:val="21"/>
          <w:szCs w:val="21"/>
        </w:rPr>
        <w:t>(</w:t>
      </w:r>
      <w:proofErr w:type="gramEnd"/>
      <w:r w:rsidR="0094619E">
        <w:fldChar w:fldCharType="begin"/>
      </w:r>
      <w:r w:rsidR="0094619E">
        <w:instrText xml:space="preserve"> HYPERLINK \l "P618" </w:instrText>
      </w:r>
      <w:r w:rsidR="0094619E">
        <w:fldChar w:fldCharType="separate"/>
      </w:r>
      <w:r w:rsidRPr="00CE3BF8">
        <w:rPr>
          <w:color w:val="0000FF"/>
          <w:sz w:val="21"/>
          <w:szCs w:val="21"/>
        </w:rPr>
        <w:t xml:space="preserve">приложение N </w:t>
      </w:r>
      <w:r w:rsidR="0094619E">
        <w:rPr>
          <w:color w:val="0000FF"/>
          <w:sz w:val="21"/>
          <w:szCs w:val="21"/>
        </w:rPr>
        <w:fldChar w:fldCharType="end"/>
      </w:r>
      <w:r w:rsidR="000A05B4" w:rsidRPr="00CE3BF8">
        <w:rPr>
          <w:color w:val="0000FF"/>
          <w:sz w:val="21"/>
          <w:szCs w:val="21"/>
        </w:rPr>
        <w:t>4</w:t>
      </w:r>
      <w:r w:rsidRPr="00CE3BF8">
        <w:rPr>
          <w:sz w:val="21"/>
          <w:szCs w:val="21"/>
        </w:rPr>
        <w:t xml:space="preserve"> к Контракту) направляет Поставщику подписанный Акт ввода Оборудования в эксплуатацию (</w:t>
      </w:r>
      <w:hyperlink w:anchor="P618" w:history="1">
        <w:r w:rsidRPr="00CE3BF8">
          <w:rPr>
            <w:color w:val="0000FF"/>
            <w:sz w:val="21"/>
            <w:szCs w:val="21"/>
          </w:rPr>
          <w:t xml:space="preserve">приложение N </w:t>
        </w:r>
      </w:hyperlink>
      <w:r w:rsidR="000A05B4" w:rsidRPr="00CE3BF8">
        <w:rPr>
          <w:color w:val="0000FF"/>
          <w:sz w:val="21"/>
          <w:szCs w:val="21"/>
        </w:rPr>
        <w:t>4</w:t>
      </w:r>
      <w:r w:rsidRPr="00CE3BF8">
        <w:rPr>
          <w:sz w:val="21"/>
          <w:szCs w:val="21"/>
        </w:rPr>
        <w:t xml:space="preserve"> к Контракту) или мотивированный отказ от подписания, в котором указываются недостатки и сроки их устранения.</w:t>
      </w:r>
    </w:p>
    <w:p w14:paraId="6A67579B" w14:textId="7F5BA32D" w:rsidR="00C36C7D" w:rsidRPr="00CE3BF8" w:rsidRDefault="00C36C7D" w:rsidP="00D454E6">
      <w:pPr>
        <w:pStyle w:val="ConsPlusNormal"/>
        <w:shd w:val="clear" w:color="auto" w:fill="FFFFFF" w:themeFill="background1"/>
        <w:ind w:firstLine="540"/>
        <w:jc w:val="both"/>
        <w:rPr>
          <w:sz w:val="21"/>
          <w:szCs w:val="21"/>
        </w:rPr>
      </w:pPr>
      <w:r w:rsidRPr="00CE3BF8">
        <w:rPr>
          <w:sz w:val="21"/>
          <w:szCs w:val="21"/>
        </w:rPr>
        <w:t>7.</w:t>
      </w:r>
      <w:r w:rsidR="00E46EA5">
        <w:rPr>
          <w:sz w:val="21"/>
          <w:szCs w:val="21"/>
        </w:rPr>
        <w:t>8</w:t>
      </w:r>
      <w:r w:rsidRPr="00CE3BF8">
        <w:rPr>
          <w:sz w:val="21"/>
          <w:szCs w:val="21"/>
        </w:rPr>
        <w:t>. После устранения недостатков, послуживших основанием для неподписания Акта вво</w:t>
      </w:r>
      <w:r w:rsidR="009D6C90">
        <w:rPr>
          <w:sz w:val="21"/>
          <w:szCs w:val="21"/>
        </w:rPr>
        <w:t xml:space="preserve">да Оборудования в эксплуатацию </w:t>
      </w:r>
      <w:r w:rsidRPr="00CE3BF8">
        <w:rPr>
          <w:sz w:val="21"/>
          <w:szCs w:val="21"/>
        </w:rPr>
        <w:t>(</w:t>
      </w:r>
      <w:hyperlink w:anchor="P618" w:history="1">
        <w:r w:rsidRPr="00CE3BF8">
          <w:rPr>
            <w:color w:val="0000FF"/>
            <w:sz w:val="21"/>
            <w:szCs w:val="21"/>
          </w:rPr>
          <w:t xml:space="preserve">приложение N </w:t>
        </w:r>
      </w:hyperlink>
      <w:r w:rsidR="000A05B4" w:rsidRPr="00CE3BF8">
        <w:rPr>
          <w:color w:val="0000FF"/>
          <w:sz w:val="21"/>
          <w:szCs w:val="21"/>
        </w:rPr>
        <w:t>4</w:t>
      </w:r>
      <w:r w:rsidRPr="00CE3BF8">
        <w:rPr>
          <w:sz w:val="21"/>
          <w:szCs w:val="21"/>
        </w:rPr>
        <w:t xml:space="preserve"> к Контракту), Поставщик и Заказчик (Получатель) подписывают Акт вво</w:t>
      </w:r>
      <w:r w:rsidR="009D6C90">
        <w:rPr>
          <w:sz w:val="21"/>
          <w:szCs w:val="21"/>
        </w:rPr>
        <w:t xml:space="preserve">да Оборудования в </w:t>
      </w:r>
      <w:proofErr w:type="gramStart"/>
      <w:r w:rsidR="009D6C90">
        <w:rPr>
          <w:sz w:val="21"/>
          <w:szCs w:val="21"/>
        </w:rPr>
        <w:t>эксплуатацию</w:t>
      </w:r>
      <w:r w:rsidRPr="00CE3BF8">
        <w:rPr>
          <w:sz w:val="21"/>
          <w:szCs w:val="21"/>
        </w:rPr>
        <w:t>(</w:t>
      </w:r>
      <w:proofErr w:type="gramEnd"/>
      <w:r w:rsidR="0094619E">
        <w:fldChar w:fldCharType="begin"/>
      </w:r>
      <w:r w:rsidR="0094619E">
        <w:instrText xml:space="preserve"> HYPERLINK \l "P618" </w:instrText>
      </w:r>
      <w:r w:rsidR="0094619E">
        <w:fldChar w:fldCharType="separate"/>
      </w:r>
      <w:r w:rsidRPr="00CE3BF8">
        <w:rPr>
          <w:color w:val="0000FF"/>
          <w:sz w:val="21"/>
          <w:szCs w:val="21"/>
        </w:rPr>
        <w:t xml:space="preserve">приложение N </w:t>
      </w:r>
      <w:r w:rsidR="0094619E">
        <w:rPr>
          <w:color w:val="0000FF"/>
          <w:sz w:val="21"/>
          <w:szCs w:val="21"/>
        </w:rPr>
        <w:fldChar w:fldCharType="end"/>
      </w:r>
      <w:r w:rsidR="000A05B4" w:rsidRPr="00CE3BF8">
        <w:rPr>
          <w:color w:val="0000FF"/>
          <w:sz w:val="21"/>
          <w:szCs w:val="21"/>
        </w:rPr>
        <w:t>4</w:t>
      </w:r>
      <w:r w:rsidRPr="00CE3BF8">
        <w:rPr>
          <w:sz w:val="21"/>
          <w:szCs w:val="21"/>
        </w:rPr>
        <w:t xml:space="preserve"> к Контракту) в порядке и сроки, предусмотренные </w:t>
      </w:r>
      <w:hyperlink w:anchor="P170" w:history="1">
        <w:r w:rsidRPr="00CE3BF8">
          <w:rPr>
            <w:color w:val="0000FF"/>
            <w:sz w:val="21"/>
            <w:szCs w:val="21"/>
          </w:rPr>
          <w:t>пунктами 7.</w:t>
        </w:r>
      </w:hyperlink>
      <w:r w:rsidR="00E46EA5">
        <w:rPr>
          <w:color w:val="0000FF"/>
          <w:sz w:val="21"/>
          <w:szCs w:val="21"/>
        </w:rPr>
        <w:t>7</w:t>
      </w:r>
      <w:r w:rsidRPr="00CE3BF8">
        <w:rPr>
          <w:sz w:val="21"/>
          <w:szCs w:val="21"/>
        </w:rPr>
        <w:t xml:space="preserve"> и </w:t>
      </w:r>
      <w:hyperlink w:anchor="P171" w:history="1">
        <w:r w:rsidRPr="00CE3BF8">
          <w:rPr>
            <w:color w:val="0000FF"/>
            <w:sz w:val="21"/>
            <w:szCs w:val="21"/>
          </w:rPr>
          <w:t>7.</w:t>
        </w:r>
      </w:hyperlink>
      <w:r w:rsidR="00E46EA5">
        <w:rPr>
          <w:color w:val="0000FF"/>
          <w:sz w:val="21"/>
          <w:szCs w:val="21"/>
        </w:rPr>
        <w:t>8</w:t>
      </w:r>
      <w:r w:rsidRPr="00CE3BF8">
        <w:rPr>
          <w:sz w:val="21"/>
          <w:szCs w:val="21"/>
        </w:rPr>
        <w:t xml:space="preserve"> Контракта.</w:t>
      </w:r>
    </w:p>
    <w:p w14:paraId="6F6AD701" w14:textId="77777777" w:rsidR="00401524" w:rsidRPr="00CE3BF8" w:rsidRDefault="00401524" w:rsidP="00D454E6">
      <w:pPr>
        <w:shd w:val="clear" w:color="auto" w:fill="FFFFFF" w:themeFill="background1"/>
        <w:jc w:val="center"/>
        <w:rPr>
          <w:b/>
          <w:sz w:val="21"/>
          <w:szCs w:val="21"/>
        </w:rPr>
      </w:pPr>
    </w:p>
    <w:p w14:paraId="70C7217E" w14:textId="77777777" w:rsidR="007D2449" w:rsidRPr="00CE3BF8" w:rsidRDefault="004E53F3" w:rsidP="00D454E6">
      <w:pPr>
        <w:shd w:val="clear" w:color="auto" w:fill="FFFFFF" w:themeFill="background1"/>
        <w:jc w:val="center"/>
        <w:rPr>
          <w:b/>
          <w:sz w:val="21"/>
          <w:szCs w:val="21"/>
          <w:vertAlign w:val="superscript"/>
        </w:rPr>
      </w:pPr>
      <w:r w:rsidRPr="00CE3BF8">
        <w:rPr>
          <w:b/>
          <w:sz w:val="21"/>
          <w:szCs w:val="21"/>
        </w:rPr>
        <w:t>8</w:t>
      </w:r>
      <w:r w:rsidR="003F6A40" w:rsidRPr="00CE3BF8">
        <w:rPr>
          <w:b/>
          <w:sz w:val="21"/>
          <w:szCs w:val="21"/>
        </w:rPr>
        <w:t xml:space="preserve">. </w:t>
      </w:r>
      <w:r w:rsidR="00135814" w:rsidRPr="00CE3BF8">
        <w:rPr>
          <w:b/>
          <w:sz w:val="21"/>
          <w:szCs w:val="21"/>
        </w:rPr>
        <w:t>Гарантии</w:t>
      </w:r>
    </w:p>
    <w:p w14:paraId="225CE0C7" w14:textId="77777777" w:rsidR="00401524" w:rsidRPr="00CE3BF8" w:rsidRDefault="00401524" w:rsidP="00D454E6">
      <w:pPr>
        <w:shd w:val="clear" w:color="auto" w:fill="FFFFFF" w:themeFill="background1"/>
        <w:ind w:firstLine="708"/>
        <w:jc w:val="both"/>
        <w:rPr>
          <w:sz w:val="21"/>
          <w:szCs w:val="21"/>
        </w:rPr>
      </w:pPr>
    </w:p>
    <w:p w14:paraId="6027EB76" w14:textId="76843334" w:rsidR="004F46AF" w:rsidRPr="00CE3BF8" w:rsidRDefault="004E53F3" w:rsidP="00D454E6">
      <w:pPr>
        <w:shd w:val="clear" w:color="auto" w:fill="FFFFFF" w:themeFill="background1"/>
        <w:ind w:firstLine="708"/>
        <w:jc w:val="both"/>
        <w:rPr>
          <w:sz w:val="21"/>
          <w:szCs w:val="21"/>
        </w:rPr>
      </w:pPr>
      <w:r w:rsidRPr="00CE3BF8">
        <w:rPr>
          <w:sz w:val="21"/>
          <w:szCs w:val="21"/>
        </w:rPr>
        <w:t>8</w:t>
      </w:r>
      <w:r w:rsidR="003F6A40" w:rsidRPr="00CE3BF8">
        <w:rPr>
          <w:sz w:val="21"/>
          <w:szCs w:val="21"/>
        </w:rPr>
        <w:t>.1. Поставщик гарантирует, что Оборудование, поставленное</w:t>
      </w:r>
      <w:r w:rsidR="00161435">
        <w:rPr>
          <w:sz w:val="21"/>
          <w:szCs w:val="21"/>
        </w:rPr>
        <w:t xml:space="preserve"> </w:t>
      </w:r>
      <w:r w:rsidR="003F6A40" w:rsidRPr="00CE3BF8">
        <w:rPr>
          <w:sz w:val="21"/>
          <w:szCs w:val="21"/>
        </w:rPr>
        <w:t>в соответствии</w:t>
      </w:r>
      <w:r w:rsidR="00403DB1" w:rsidRPr="00CE3BF8">
        <w:rPr>
          <w:sz w:val="21"/>
          <w:szCs w:val="21"/>
        </w:rPr>
        <w:t xml:space="preserve"> </w:t>
      </w:r>
      <w:r w:rsidR="003F6A40" w:rsidRPr="00CE3BF8">
        <w:rPr>
          <w:sz w:val="21"/>
          <w:szCs w:val="21"/>
        </w:rPr>
        <w:t xml:space="preserve">с </w:t>
      </w:r>
      <w:r w:rsidR="008A52EF" w:rsidRPr="00CE3BF8">
        <w:rPr>
          <w:sz w:val="21"/>
          <w:szCs w:val="21"/>
        </w:rPr>
        <w:t>Контракт</w:t>
      </w:r>
      <w:r w:rsidR="00F946DC" w:rsidRPr="00CE3BF8">
        <w:rPr>
          <w:sz w:val="21"/>
          <w:szCs w:val="21"/>
        </w:rPr>
        <w:t>ом</w:t>
      </w:r>
      <w:r w:rsidR="003F6A40" w:rsidRPr="00CE3BF8">
        <w:rPr>
          <w:sz w:val="21"/>
          <w:szCs w:val="21"/>
        </w:rPr>
        <w:t>, является новым, неиспользованным, серийно выпускаемым</w:t>
      </w:r>
      <w:r w:rsidR="004F46AF" w:rsidRPr="00CE3BF8">
        <w:rPr>
          <w:sz w:val="21"/>
          <w:szCs w:val="21"/>
        </w:rPr>
        <w:t>.</w:t>
      </w:r>
    </w:p>
    <w:p w14:paraId="7680FE68" w14:textId="25DECB2D" w:rsidR="00B418F1" w:rsidRPr="00CE3BF8" w:rsidRDefault="003F6A40" w:rsidP="00D454E6">
      <w:pPr>
        <w:shd w:val="clear" w:color="auto" w:fill="FFFFFF" w:themeFill="background1"/>
        <w:ind w:firstLine="708"/>
        <w:jc w:val="both"/>
        <w:rPr>
          <w:sz w:val="21"/>
          <w:szCs w:val="21"/>
        </w:rPr>
      </w:pPr>
      <w:r w:rsidRPr="00CE3BF8">
        <w:rPr>
          <w:sz w:val="21"/>
          <w:szCs w:val="21"/>
        </w:rPr>
        <w:t xml:space="preserve">Поставщик гарантирует, что Оборудование, поставленное по </w:t>
      </w:r>
      <w:r w:rsidR="008A52EF" w:rsidRPr="00CE3BF8">
        <w:rPr>
          <w:sz w:val="21"/>
          <w:szCs w:val="21"/>
        </w:rPr>
        <w:t>Контракт</w:t>
      </w:r>
      <w:r w:rsidR="00F946DC" w:rsidRPr="00CE3BF8">
        <w:rPr>
          <w:sz w:val="21"/>
          <w:szCs w:val="21"/>
        </w:rPr>
        <w:t>у</w:t>
      </w:r>
      <w:r w:rsidRPr="00CE3BF8">
        <w:rPr>
          <w:sz w:val="21"/>
          <w:szCs w:val="21"/>
        </w:rPr>
        <w:t>, не имеет дефектов, связанных с конструкцией, ма</w:t>
      </w:r>
      <w:r w:rsidR="004F46AF" w:rsidRPr="00CE3BF8">
        <w:rPr>
          <w:sz w:val="21"/>
          <w:szCs w:val="21"/>
        </w:rPr>
        <w:t>териалами или функционированием</w:t>
      </w:r>
      <w:r w:rsidR="008A52EF" w:rsidRPr="00CE3BF8">
        <w:rPr>
          <w:sz w:val="21"/>
          <w:szCs w:val="21"/>
        </w:rPr>
        <w:t xml:space="preserve"> при </w:t>
      </w:r>
      <w:r w:rsidRPr="00CE3BF8">
        <w:rPr>
          <w:sz w:val="21"/>
          <w:szCs w:val="21"/>
        </w:rPr>
        <w:t>штатном использовании Оборудования в соответствии со Спецификацией (приложение № </w:t>
      </w:r>
      <w:r w:rsidR="00152686" w:rsidRPr="00CE3BF8">
        <w:rPr>
          <w:sz w:val="21"/>
          <w:szCs w:val="21"/>
        </w:rPr>
        <w:t xml:space="preserve">1 к </w:t>
      </w:r>
      <w:r w:rsidR="008A52EF" w:rsidRPr="00CE3BF8">
        <w:rPr>
          <w:sz w:val="21"/>
          <w:szCs w:val="21"/>
        </w:rPr>
        <w:t>Контракт</w:t>
      </w:r>
      <w:r w:rsidR="00F946DC" w:rsidRPr="00CE3BF8">
        <w:rPr>
          <w:sz w:val="21"/>
          <w:szCs w:val="21"/>
        </w:rPr>
        <w:t>у</w:t>
      </w:r>
      <w:r w:rsidR="00152686" w:rsidRPr="00CE3BF8">
        <w:rPr>
          <w:sz w:val="21"/>
          <w:szCs w:val="21"/>
        </w:rPr>
        <w:t>),</w:t>
      </w:r>
      <w:r w:rsidRPr="00CE3BF8">
        <w:rPr>
          <w:sz w:val="21"/>
          <w:szCs w:val="21"/>
        </w:rPr>
        <w:t xml:space="preserve"> </w:t>
      </w:r>
      <w:r w:rsidR="00CD0623" w:rsidRPr="00CE3BF8">
        <w:rPr>
          <w:sz w:val="21"/>
          <w:szCs w:val="21"/>
        </w:rPr>
        <w:t>технической и (или) эксплуатационной документацией производителя (изготовителя) Оборудования</w:t>
      </w:r>
      <w:r w:rsidR="000C7A7E" w:rsidRPr="00CE3BF8">
        <w:rPr>
          <w:sz w:val="21"/>
          <w:szCs w:val="21"/>
        </w:rPr>
        <w:t>.</w:t>
      </w:r>
    </w:p>
    <w:p w14:paraId="4DACD53D" w14:textId="77777777" w:rsidR="000C7A7E" w:rsidRPr="00CE3BF8" w:rsidRDefault="004E53F3" w:rsidP="00D454E6">
      <w:pPr>
        <w:shd w:val="clear" w:color="auto" w:fill="FFFFFF" w:themeFill="background1"/>
        <w:ind w:firstLine="708"/>
        <w:jc w:val="both"/>
        <w:rPr>
          <w:sz w:val="21"/>
          <w:szCs w:val="21"/>
        </w:rPr>
      </w:pPr>
      <w:r w:rsidRPr="00CE3BF8">
        <w:rPr>
          <w:sz w:val="21"/>
          <w:szCs w:val="21"/>
        </w:rPr>
        <w:t>8</w:t>
      </w:r>
      <w:r w:rsidR="004678AA" w:rsidRPr="00CE3BF8">
        <w:rPr>
          <w:sz w:val="21"/>
          <w:szCs w:val="21"/>
        </w:rPr>
        <w:t>.2. Пос</w:t>
      </w:r>
      <w:r w:rsidR="009651A5" w:rsidRPr="00CE3BF8">
        <w:rPr>
          <w:sz w:val="21"/>
          <w:szCs w:val="21"/>
        </w:rPr>
        <w:t>тавщик предоставляет Заказчику</w:t>
      </w:r>
      <w:r w:rsidR="004678AA" w:rsidRPr="00CE3BF8">
        <w:rPr>
          <w:sz w:val="21"/>
          <w:szCs w:val="21"/>
        </w:rPr>
        <w:t xml:space="preserve"> гарантии производителя (изготовителя) Оборудования, оформленные </w:t>
      </w:r>
      <w:r w:rsidR="00726022" w:rsidRPr="00CE3BF8">
        <w:rPr>
          <w:sz w:val="21"/>
          <w:szCs w:val="21"/>
          <w:lang w:val="en-US"/>
        </w:rPr>
        <w:t>c</w:t>
      </w:r>
      <w:r w:rsidR="00726022" w:rsidRPr="00CE3BF8">
        <w:rPr>
          <w:sz w:val="21"/>
          <w:szCs w:val="21"/>
        </w:rPr>
        <w:t xml:space="preserve">соответствующими </w:t>
      </w:r>
      <w:r w:rsidR="004678AA" w:rsidRPr="00CE3BF8">
        <w:rPr>
          <w:sz w:val="21"/>
          <w:szCs w:val="21"/>
        </w:rPr>
        <w:t>гарантийными талонами</w:t>
      </w:r>
      <w:r w:rsidR="00406915" w:rsidRPr="00CE3BF8">
        <w:rPr>
          <w:sz w:val="21"/>
          <w:szCs w:val="21"/>
        </w:rPr>
        <w:t xml:space="preserve"> </w:t>
      </w:r>
      <w:r w:rsidR="004678AA" w:rsidRPr="00CE3BF8">
        <w:rPr>
          <w:sz w:val="21"/>
          <w:szCs w:val="21"/>
        </w:rPr>
        <w:t>или аналогичными документами, подтверждающими надлежащее качество материалов, используемых для изготовления Оборудования, а также надлежащее качество Оборудования</w:t>
      </w:r>
      <w:r w:rsidR="00152686" w:rsidRPr="00CE3BF8">
        <w:rPr>
          <w:sz w:val="21"/>
          <w:szCs w:val="21"/>
        </w:rPr>
        <w:t>.</w:t>
      </w:r>
    </w:p>
    <w:p w14:paraId="7A7D6FEE" w14:textId="4793C120" w:rsidR="00152686" w:rsidRPr="00CE3BF8" w:rsidRDefault="004E53F3" w:rsidP="00D454E6">
      <w:pPr>
        <w:shd w:val="clear" w:color="auto" w:fill="FFFFFF" w:themeFill="background1"/>
        <w:ind w:firstLine="708"/>
        <w:jc w:val="both"/>
        <w:rPr>
          <w:sz w:val="21"/>
          <w:szCs w:val="21"/>
        </w:rPr>
      </w:pPr>
      <w:r w:rsidRPr="00CE3BF8">
        <w:rPr>
          <w:sz w:val="21"/>
          <w:szCs w:val="21"/>
        </w:rPr>
        <w:t>8</w:t>
      </w:r>
      <w:r w:rsidR="00152686" w:rsidRPr="00CE3BF8">
        <w:rPr>
          <w:sz w:val="21"/>
          <w:szCs w:val="21"/>
        </w:rPr>
        <w:t xml:space="preserve">.3. Поставщик гарантирует полное соответствие поставляемого Оборудования условиям </w:t>
      </w:r>
      <w:r w:rsidR="008A52EF" w:rsidRPr="00CE3BF8">
        <w:rPr>
          <w:sz w:val="21"/>
          <w:szCs w:val="21"/>
        </w:rPr>
        <w:t>Контракт</w:t>
      </w:r>
      <w:r w:rsidR="00F946DC" w:rsidRPr="00CE3BF8">
        <w:rPr>
          <w:sz w:val="21"/>
          <w:szCs w:val="21"/>
        </w:rPr>
        <w:t>а</w:t>
      </w:r>
      <w:r w:rsidR="00152686" w:rsidRPr="00CE3BF8">
        <w:rPr>
          <w:sz w:val="21"/>
          <w:szCs w:val="21"/>
        </w:rPr>
        <w:t>, устранение неисправностей, связанных с дефектами производства, устранение неисправностей посредством замены запасных частей.</w:t>
      </w:r>
    </w:p>
    <w:p w14:paraId="13F29F73" w14:textId="1DBB703C" w:rsidR="00283450" w:rsidRPr="003770A5" w:rsidRDefault="004E53F3" w:rsidP="00D454E6">
      <w:pPr>
        <w:shd w:val="clear" w:color="auto" w:fill="FFFFFF" w:themeFill="background1"/>
        <w:ind w:firstLine="708"/>
        <w:jc w:val="both"/>
        <w:rPr>
          <w:color w:val="000000" w:themeColor="text1"/>
          <w:sz w:val="21"/>
          <w:szCs w:val="21"/>
        </w:rPr>
      </w:pPr>
      <w:r w:rsidRPr="003770A5">
        <w:rPr>
          <w:color w:val="000000" w:themeColor="text1"/>
          <w:sz w:val="21"/>
          <w:szCs w:val="21"/>
        </w:rPr>
        <w:t>8</w:t>
      </w:r>
      <w:r w:rsidR="00152686" w:rsidRPr="003770A5">
        <w:rPr>
          <w:color w:val="000000" w:themeColor="text1"/>
          <w:sz w:val="21"/>
          <w:szCs w:val="21"/>
        </w:rPr>
        <w:t>.4. Гарантия Поставщика на поставленное Оборудование составляет</w:t>
      </w:r>
      <w:r w:rsidR="00B42217" w:rsidRPr="003770A5">
        <w:rPr>
          <w:color w:val="000000" w:themeColor="text1"/>
          <w:sz w:val="21"/>
          <w:szCs w:val="21"/>
        </w:rPr>
        <w:t xml:space="preserve"> </w:t>
      </w:r>
      <w:r w:rsidR="00E81381" w:rsidRPr="003770A5">
        <w:rPr>
          <w:color w:val="000000" w:themeColor="text1"/>
          <w:sz w:val="21"/>
          <w:szCs w:val="21"/>
        </w:rPr>
        <w:t>___</w:t>
      </w:r>
      <w:r w:rsidR="00754297" w:rsidRPr="003770A5">
        <w:rPr>
          <w:color w:val="000000" w:themeColor="text1"/>
          <w:sz w:val="21"/>
          <w:szCs w:val="21"/>
        </w:rPr>
        <w:t xml:space="preserve"> месяцев</w:t>
      </w:r>
      <w:r w:rsidR="00152686" w:rsidRPr="003770A5">
        <w:rPr>
          <w:color w:val="000000" w:themeColor="text1"/>
          <w:sz w:val="21"/>
          <w:szCs w:val="21"/>
        </w:rPr>
        <w:t xml:space="preserve">. </w:t>
      </w:r>
      <w:r w:rsidR="00C23FD7" w:rsidRPr="003770A5">
        <w:rPr>
          <w:color w:val="000000" w:themeColor="text1"/>
          <w:sz w:val="21"/>
          <w:szCs w:val="21"/>
        </w:rPr>
        <w:t xml:space="preserve"> </w:t>
      </w:r>
      <w:r w:rsidR="00152686" w:rsidRPr="003770A5">
        <w:rPr>
          <w:color w:val="000000" w:themeColor="text1"/>
          <w:sz w:val="21"/>
          <w:szCs w:val="21"/>
        </w:rPr>
        <w:t xml:space="preserve">Гарантия производителя на Оборудование составляет </w:t>
      </w:r>
      <w:r w:rsidR="00E81381" w:rsidRPr="003770A5">
        <w:rPr>
          <w:color w:val="000000" w:themeColor="text1"/>
          <w:sz w:val="21"/>
          <w:szCs w:val="21"/>
        </w:rPr>
        <w:t>____</w:t>
      </w:r>
      <w:r w:rsidR="007C0F2E" w:rsidRPr="003770A5">
        <w:rPr>
          <w:color w:val="000000" w:themeColor="text1"/>
          <w:sz w:val="21"/>
          <w:szCs w:val="21"/>
        </w:rPr>
        <w:t xml:space="preserve"> </w:t>
      </w:r>
      <w:r w:rsidR="00B42217" w:rsidRPr="003770A5">
        <w:rPr>
          <w:color w:val="000000" w:themeColor="text1"/>
          <w:sz w:val="21"/>
          <w:szCs w:val="21"/>
        </w:rPr>
        <w:t>месяцев</w:t>
      </w:r>
      <w:r w:rsidR="00152686" w:rsidRPr="003770A5">
        <w:rPr>
          <w:color w:val="000000" w:themeColor="text1"/>
          <w:sz w:val="21"/>
          <w:szCs w:val="21"/>
        </w:rPr>
        <w:t xml:space="preserve">. </w:t>
      </w:r>
    </w:p>
    <w:p w14:paraId="393BF772" w14:textId="5EAFD3AB" w:rsidR="00CA4265" w:rsidRPr="003770A5" w:rsidRDefault="00152686" w:rsidP="00D454E6">
      <w:pPr>
        <w:shd w:val="clear" w:color="auto" w:fill="FFFFFF" w:themeFill="background1"/>
        <w:ind w:firstLine="708"/>
        <w:jc w:val="both"/>
        <w:rPr>
          <w:color w:val="000000" w:themeColor="text1"/>
          <w:sz w:val="21"/>
          <w:szCs w:val="21"/>
        </w:rPr>
      </w:pPr>
      <w:r w:rsidRPr="003770A5">
        <w:rPr>
          <w:color w:val="000000" w:themeColor="text1"/>
          <w:sz w:val="21"/>
          <w:szCs w:val="21"/>
        </w:rPr>
        <w:lastRenderedPageBreak/>
        <w:t xml:space="preserve">Гарантийный срок начинает исчисляться со дня подписания </w:t>
      </w:r>
      <w:r w:rsidR="00726022" w:rsidRPr="003770A5">
        <w:rPr>
          <w:color w:val="000000" w:themeColor="text1"/>
          <w:sz w:val="21"/>
          <w:szCs w:val="21"/>
        </w:rPr>
        <w:t xml:space="preserve">соответствующего </w:t>
      </w:r>
      <w:r w:rsidRPr="003770A5">
        <w:rPr>
          <w:color w:val="000000" w:themeColor="text1"/>
          <w:sz w:val="21"/>
          <w:szCs w:val="21"/>
        </w:rPr>
        <w:t>Акта вво</w:t>
      </w:r>
      <w:r w:rsidR="009D6C90" w:rsidRPr="003770A5">
        <w:rPr>
          <w:color w:val="000000" w:themeColor="text1"/>
          <w:sz w:val="21"/>
          <w:szCs w:val="21"/>
        </w:rPr>
        <w:t xml:space="preserve">да Оборудования в </w:t>
      </w:r>
      <w:r w:rsidR="003770A5" w:rsidRPr="003770A5">
        <w:rPr>
          <w:color w:val="000000" w:themeColor="text1"/>
          <w:sz w:val="21"/>
          <w:szCs w:val="21"/>
        </w:rPr>
        <w:t>эксплуатацию (</w:t>
      </w:r>
      <w:r w:rsidRPr="003770A5">
        <w:rPr>
          <w:color w:val="000000" w:themeColor="text1"/>
          <w:sz w:val="21"/>
          <w:szCs w:val="21"/>
        </w:rPr>
        <w:t>приложение</w:t>
      </w:r>
      <w:r w:rsidR="00406915" w:rsidRPr="003770A5">
        <w:rPr>
          <w:color w:val="000000" w:themeColor="text1"/>
          <w:sz w:val="21"/>
          <w:szCs w:val="21"/>
        </w:rPr>
        <w:t xml:space="preserve"> </w:t>
      </w:r>
      <w:r w:rsidR="00042453" w:rsidRPr="003770A5">
        <w:rPr>
          <w:color w:val="000000" w:themeColor="text1"/>
          <w:sz w:val="21"/>
          <w:szCs w:val="21"/>
        </w:rPr>
        <w:t xml:space="preserve">№ </w:t>
      </w:r>
      <w:r w:rsidR="000D10E3" w:rsidRPr="003770A5">
        <w:rPr>
          <w:color w:val="000000" w:themeColor="text1"/>
          <w:sz w:val="21"/>
          <w:szCs w:val="21"/>
        </w:rPr>
        <w:t>4</w:t>
      </w:r>
      <w:r w:rsidRPr="003770A5">
        <w:rPr>
          <w:color w:val="000000" w:themeColor="text1"/>
          <w:sz w:val="21"/>
          <w:szCs w:val="21"/>
        </w:rPr>
        <w:t xml:space="preserve"> к </w:t>
      </w:r>
      <w:r w:rsidR="008A52EF" w:rsidRPr="003770A5">
        <w:rPr>
          <w:color w:val="000000" w:themeColor="text1"/>
          <w:sz w:val="21"/>
          <w:szCs w:val="21"/>
        </w:rPr>
        <w:t>Контракт</w:t>
      </w:r>
      <w:r w:rsidR="00F946DC" w:rsidRPr="003770A5">
        <w:rPr>
          <w:color w:val="000000" w:themeColor="text1"/>
          <w:sz w:val="21"/>
          <w:szCs w:val="21"/>
        </w:rPr>
        <w:t>у</w:t>
      </w:r>
      <w:r w:rsidRPr="003770A5">
        <w:rPr>
          <w:color w:val="000000" w:themeColor="text1"/>
          <w:sz w:val="21"/>
          <w:szCs w:val="21"/>
        </w:rPr>
        <w:t>).</w:t>
      </w:r>
    </w:p>
    <w:p w14:paraId="56881121" w14:textId="77777777" w:rsidR="005E3B8A" w:rsidRPr="003770A5" w:rsidRDefault="00CA4265" w:rsidP="00D454E6">
      <w:pPr>
        <w:shd w:val="clear" w:color="auto" w:fill="FFFFFF" w:themeFill="background1"/>
        <w:ind w:firstLine="708"/>
        <w:jc w:val="both"/>
        <w:rPr>
          <w:sz w:val="21"/>
          <w:szCs w:val="21"/>
        </w:rPr>
      </w:pPr>
      <w:r w:rsidRPr="003770A5">
        <w:rPr>
          <w:sz w:val="21"/>
          <w:szCs w:val="21"/>
        </w:rPr>
        <w:t>8</w:t>
      </w:r>
      <w:r w:rsidR="00152686" w:rsidRPr="003770A5">
        <w:rPr>
          <w:sz w:val="21"/>
          <w:szCs w:val="21"/>
        </w:rPr>
        <w:t>.5. Неисправное или дефектное Оборудование будет возвращено Поставщику за его счет в с</w:t>
      </w:r>
      <w:r w:rsidR="009651A5" w:rsidRPr="003770A5">
        <w:rPr>
          <w:sz w:val="21"/>
          <w:szCs w:val="21"/>
        </w:rPr>
        <w:t>роки, согласованные Заказчиком</w:t>
      </w:r>
      <w:r w:rsidR="00152686" w:rsidRPr="003770A5">
        <w:rPr>
          <w:sz w:val="21"/>
          <w:szCs w:val="21"/>
        </w:rPr>
        <w:t xml:space="preserve"> и Поставщиком. </w:t>
      </w:r>
    </w:p>
    <w:p w14:paraId="4C909F2A" w14:textId="3D05FD66" w:rsidR="00152686" w:rsidRPr="008A335F" w:rsidRDefault="00152686" w:rsidP="00D454E6">
      <w:pPr>
        <w:shd w:val="clear" w:color="auto" w:fill="FFFFFF" w:themeFill="background1"/>
        <w:ind w:firstLine="708"/>
        <w:jc w:val="both"/>
        <w:rPr>
          <w:sz w:val="21"/>
          <w:szCs w:val="21"/>
        </w:rPr>
      </w:pPr>
      <w:r w:rsidRPr="003770A5">
        <w:rPr>
          <w:sz w:val="21"/>
          <w:szCs w:val="21"/>
        </w:rPr>
        <w:t>В случае замены или исправления дефектного Оборудования гарантийный срок на данное Оборудование продлевается.</w:t>
      </w:r>
    </w:p>
    <w:p w14:paraId="6336E46C" w14:textId="37242E47" w:rsidR="00152686" w:rsidRPr="00CE3BF8" w:rsidRDefault="004E53F3" w:rsidP="00D454E6">
      <w:pPr>
        <w:shd w:val="clear" w:color="auto" w:fill="FFFFFF" w:themeFill="background1"/>
        <w:ind w:firstLine="708"/>
        <w:jc w:val="both"/>
        <w:rPr>
          <w:sz w:val="21"/>
          <w:szCs w:val="21"/>
        </w:rPr>
      </w:pPr>
      <w:r w:rsidRPr="00CE3BF8">
        <w:rPr>
          <w:sz w:val="21"/>
          <w:szCs w:val="21"/>
        </w:rPr>
        <w:t>8</w:t>
      </w:r>
      <w:r w:rsidR="001D457F" w:rsidRPr="00CE3BF8">
        <w:rPr>
          <w:sz w:val="21"/>
          <w:szCs w:val="21"/>
        </w:rPr>
        <w:t>.6.</w:t>
      </w:r>
      <w:r w:rsidR="005B6C49" w:rsidRPr="00CE3BF8">
        <w:rPr>
          <w:sz w:val="21"/>
          <w:szCs w:val="21"/>
        </w:rPr>
        <w:t xml:space="preserve">Поставщик не несет гарантийной ответственности за неполадки </w:t>
      </w:r>
      <w:r w:rsidR="00A37E02" w:rsidRPr="00CE3BF8">
        <w:rPr>
          <w:sz w:val="21"/>
          <w:szCs w:val="21"/>
        </w:rPr>
        <w:br/>
      </w:r>
      <w:r w:rsidR="005B6C49" w:rsidRPr="00CE3BF8">
        <w:rPr>
          <w:sz w:val="21"/>
          <w:szCs w:val="21"/>
        </w:rPr>
        <w:t>и неисправности Оборудования, если они произошли:</w:t>
      </w:r>
    </w:p>
    <w:p w14:paraId="4BE5FF17" w14:textId="77777777" w:rsidR="005B6C49" w:rsidRPr="00CE3BF8" w:rsidRDefault="005B6C49" w:rsidP="00D454E6">
      <w:pPr>
        <w:shd w:val="clear" w:color="auto" w:fill="FFFFFF" w:themeFill="background1"/>
        <w:ind w:firstLine="708"/>
        <w:jc w:val="both"/>
        <w:rPr>
          <w:sz w:val="21"/>
          <w:szCs w:val="21"/>
        </w:rPr>
      </w:pPr>
      <w:r w:rsidRPr="00CE3BF8">
        <w:rPr>
          <w:sz w:val="21"/>
          <w:szCs w:val="21"/>
        </w:rPr>
        <w:t xml:space="preserve">а) в </w:t>
      </w:r>
      <w:r w:rsidR="009651A5" w:rsidRPr="00CE3BF8">
        <w:rPr>
          <w:sz w:val="21"/>
          <w:szCs w:val="21"/>
        </w:rPr>
        <w:t>результате внесения Заказчиком</w:t>
      </w:r>
      <w:r w:rsidRPr="00CE3BF8">
        <w:rPr>
          <w:sz w:val="21"/>
          <w:szCs w:val="21"/>
        </w:rPr>
        <w:t xml:space="preserve"> или третьей стороной модификаций или изменений Оборудования без письменного согласия Поставщика;</w:t>
      </w:r>
    </w:p>
    <w:p w14:paraId="5177F8DC" w14:textId="77777777" w:rsidR="005B6C49" w:rsidRPr="00CE3BF8" w:rsidRDefault="005B6C49" w:rsidP="00D454E6">
      <w:pPr>
        <w:shd w:val="clear" w:color="auto" w:fill="FFFFFF" w:themeFill="background1"/>
        <w:ind w:firstLine="708"/>
        <w:jc w:val="both"/>
        <w:rPr>
          <w:sz w:val="21"/>
          <w:szCs w:val="21"/>
        </w:rPr>
      </w:pPr>
      <w:r w:rsidRPr="00CE3BF8">
        <w:rPr>
          <w:sz w:val="21"/>
          <w:szCs w:val="21"/>
        </w:rPr>
        <w:t>б) в результате нарушения правил эксплуатации и обслуживания</w:t>
      </w:r>
      <w:r w:rsidR="001940A7" w:rsidRPr="00CE3BF8">
        <w:rPr>
          <w:sz w:val="21"/>
          <w:szCs w:val="21"/>
        </w:rPr>
        <w:t xml:space="preserve"> Оборудования</w:t>
      </w:r>
      <w:r w:rsidRPr="00CE3BF8">
        <w:rPr>
          <w:sz w:val="21"/>
          <w:szCs w:val="21"/>
        </w:rPr>
        <w:t>, предусмотренных технической и (или) эксплуатационной документацией производителя (изготовителя) Оборудования.</w:t>
      </w:r>
    </w:p>
    <w:p w14:paraId="01A978E3" w14:textId="77777777" w:rsidR="00401524" w:rsidRPr="00CE3BF8" w:rsidRDefault="00401524" w:rsidP="00D454E6">
      <w:pPr>
        <w:shd w:val="clear" w:color="auto" w:fill="FFFFFF" w:themeFill="background1"/>
        <w:jc w:val="center"/>
        <w:rPr>
          <w:b/>
          <w:sz w:val="21"/>
          <w:szCs w:val="21"/>
        </w:rPr>
      </w:pPr>
    </w:p>
    <w:p w14:paraId="5D8F4C0B" w14:textId="77777777" w:rsidR="005B6C49" w:rsidRPr="00CE3BF8" w:rsidRDefault="004E53F3" w:rsidP="00D454E6">
      <w:pPr>
        <w:shd w:val="clear" w:color="auto" w:fill="FFFFFF" w:themeFill="background1"/>
        <w:jc w:val="center"/>
        <w:rPr>
          <w:b/>
          <w:sz w:val="21"/>
          <w:szCs w:val="21"/>
          <w:vertAlign w:val="superscript"/>
        </w:rPr>
      </w:pPr>
      <w:r w:rsidRPr="00CE3BF8">
        <w:rPr>
          <w:b/>
          <w:sz w:val="21"/>
          <w:szCs w:val="21"/>
        </w:rPr>
        <w:t>9</w:t>
      </w:r>
      <w:r w:rsidR="0080338D" w:rsidRPr="00CE3BF8">
        <w:rPr>
          <w:b/>
          <w:sz w:val="21"/>
          <w:szCs w:val="21"/>
        </w:rPr>
        <w:t xml:space="preserve">. </w:t>
      </w:r>
      <w:r w:rsidR="00135814" w:rsidRPr="00CE3BF8">
        <w:rPr>
          <w:b/>
          <w:sz w:val="21"/>
          <w:szCs w:val="21"/>
        </w:rPr>
        <w:t>Порядок расчетов</w:t>
      </w:r>
    </w:p>
    <w:p w14:paraId="5D6528F2" w14:textId="77777777" w:rsidR="00401524" w:rsidRPr="00CE3BF8" w:rsidRDefault="00401524" w:rsidP="00D454E6">
      <w:pPr>
        <w:shd w:val="clear" w:color="auto" w:fill="FFFFFF" w:themeFill="background1"/>
        <w:ind w:firstLine="709"/>
        <w:jc w:val="both"/>
        <w:rPr>
          <w:sz w:val="21"/>
          <w:szCs w:val="21"/>
        </w:rPr>
      </w:pPr>
    </w:p>
    <w:p w14:paraId="0EB7A438" w14:textId="3E3C5306" w:rsidR="001F7DB8" w:rsidRPr="00CE3BF8" w:rsidRDefault="000716E3" w:rsidP="00D454E6">
      <w:pPr>
        <w:shd w:val="clear" w:color="auto" w:fill="FFFFFF" w:themeFill="background1"/>
        <w:ind w:firstLine="709"/>
        <w:jc w:val="both"/>
        <w:rPr>
          <w:sz w:val="21"/>
          <w:szCs w:val="21"/>
        </w:rPr>
      </w:pPr>
      <w:r w:rsidRPr="00CE3BF8">
        <w:rPr>
          <w:sz w:val="21"/>
          <w:szCs w:val="21"/>
        </w:rPr>
        <w:t xml:space="preserve">9.1. </w:t>
      </w:r>
      <w:r w:rsidR="00165C4D" w:rsidRPr="00CE3BF8">
        <w:rPr>
          <w:sz w:val="21"/>
          <w:szCs w:val="21"/>
        </w:rPr>
        <w:t xml:space="preserve">Оплата по Контракту осуществляется </w:t>
      </w:r>
      <w:r w:rsidR="00165C4D" w:rsidRPr="00CE3BF8">
        <w:rPr>
          <w:b/>
          <w:sz w:val="21"/>
          <w:szCs w:val="21"/>
        </w:rPr>
        <w:t xml:space="preserve">за </w:t>
      </w:r>
      <w:r w:rsidR="00165C4D" w:rsidRPr="007C35DC">
        <w:rPr>
          <w:b/>
          <w:sz w:val="21"/>
          <w:szCs w:val="21"/>
        </w:rPr>
        <w:t>счет средств ОМС.</w:t>
      </w:r>
    </w:p>
    <w:p w14:paraId="264894FA" w14:textId="1FD46309" w:rsidR="00BB0BB6" w:rsidRPr="00CE3BF8" w:rsidRDefault="004E53F3" w:rsidP="00D454E6">
      <w:pPr>
        <w:shd w:val="clear" w:color="auto" w:fill="FFFFFF" w:themeFill="background1"/>
        <w:ind w:firstLine="709"/>
        <w:jc w:val="both"/>
        <w:rPr>
          <w:sz w:val="21"/>
          <w:szCs w:val="21"/>
        </w:rPr>
      </w:pPr>
      <w:r w:rsidRPr="00CE3BF8">
        <w:rPr>
          <w:sz w:val="21"/>
          <w:szCs w:val="21"/>
        </w:rPr>
        <w:t>9</w:t>
      </w:r>
      <w:r w:rsidR="00BB0BB6" w:rsidRPr="00CE3BF8">
        <w:rPr>
          <w:sz w:val="21"/>
          <w:szCs w:val="21"/>
        </w:rPr>
        <w:t xml:space="preserve">.2. </w:t>
      </w:r>
      <w:r w:rsidR="00165C4D" w:rsidRPr="00CE3BF8">
        <w:rPr>
          <w:sz w:val="21"/>
          <w:szCs w:val="21"/>
        </w:rPr>
        <w:t>Оплата по Контракту осуществляется в безналичном порядке путем перечисления денежных средств со счета Заказчика на счет Поставщика. Датой оплаты считается дата списания денежных средств со счета Заказчика.</w:t>
      </w:r>
    </w:p>
    <w:p w14:paraId="14B73B22" w14:textId="7E12E49F" w:rsidR="00165C4D" w:rsidRPr="00CE3BF8" w:rsidRDefault="009651A5" w:rsidP="00D454E6">
      <w:pPr>
        <w:shd w:val="clear" w:color="auto" w:fill="FFFFFF" w:themeFill="background1"/>
        <w:ind w:firstLine="708"/>
        <w:jc w:val="both"/>
        <w:rPr>
          <w:sz w:val="21"/>
          <w:szCs w:val="21"/>
        </w:rPr>
      </w:pPr>
      <w:r w:rsidRPr="00CE3BF8">
        <w:rPr>
          <w:sz w:val="21"/>
          <w:szCs w:val="21"/>
        </w:rPr>
        <w:t>9.</w:t>
      </w:r>
      <w:r w:rsidR="00443AE4" w:rsidRPr="00CE3BF8">
        <w:rPr>
          <w:sz w:val="21"/>
          <w:szCs w:val="21"/>
        </w:rPr>
        <w:t>3</w:t>
      </w:r>
      <w:r w:rsidRPr="00CE3BF8">
        <w:rPr>
          <w:sz w:val="21"/>
          <w:szCs w:val="21"/>
        </w:rPr>
        <w:t xml:space="preserve">. </w:t>
      </w:r>
      <w:r w:rsidR="00165C4D" w:rsidRPr="00CE3BF8">
        <w:rPr>
          <w:sz w:val="21"/>
          <w:szCs w:val="21"/>
        </w:rPr>
        <w:t>Оплата по Контракту осуществляется после исполнения обязательств Поставщиком по поставке Оборудования и оказанию Услуг.</w:t>
      </w:r>
    </w:p>
    <w:p w14:paraId="6564C9ED" w14:textId="2B408F4A" w:rsidR="00FB187C" w:rsidRPr="00CE3BF8" w:rsidRDefault="00443AE4" w:rsidP="00D454E6">
      <w:pPr>
        <w:shd w:val="clear" w:color="auto" w:fill="FFFFFF" w:themeFill="background1"/>
        <w:ind w:firstLine="708"/>
        <w:jc w:val="both"/>
        <w:rPr>
          <w:sz w:val="21"/>
          <w:szCs w:val="21"/>
        </w:rPr>
      </w:pPr>
      <w:r w:rsidRPr="00CE3BF8">
        <w:rPr>
          <w:sz w:val="21"/>
          <w:szCs w:val="21"/>
        </w:rPr>
        <w:t>9.</w:t>
      </w:r>
      <w:r w:rsidR="002412BF" w:rsidRPr="00CE3BF8">
        <w:rPr>
          <w:sz w:val="21"/>
          <w:szCs w:val="21"/>
        </w:rPr>
        <w:t>4</w:t>
      </w:r>
      <w:r w:rsidRPr="00CE3BF8">
        <w:rPr>
          <w:sz w:val="21"/>
          <w:szCs w:val="21"/>
        </w:rPr>
        <w:t xml:space="preserve">. </w:t>
      </w:r>
      <w:r w:rsidR="00FB187C" w:rsidRPr="00CE3BF8">
        <w:rPr>
          <w:sz w:val="21"/>
          <w:szCs w:val="21"/>
        </w:rPr>
        <w:t xml:space="preserve">Оплата по Контракту за поставленное Оборудование и оказанные Услуги осуществляется Заказчиком </w:t>
      </w:r>
      <w:r w:rsidR="009E1808" w:rsidRPr="00CE3BF8">
        <w:rPr>
          <w:sz w:val="21"/>
          <w:szCs w:val="21"/>
        </w:rPr>
        <w:t>на основании</w:t>
      </w:r>
      <w:r w:rsidR="00FB187C" w:rsidRPr="00CE3BF8">
        <w:rPr>
          <w:sz w:val="21"/>
          <w:szCs w:val="21"/>
        </w:rPr>
        <w:t xml:space="preserve"> </w:t>
      </w:r>
      <w:r w:rsidR="009E1808" w:rsidRPr="00CE3BF8">
        <w:rPr>
          <w:sz w:val="21"/>
          <w:szCs w:val="21"/>
        </w:rPr>
        <w:t xml:space="preserve">представленных </w:t>
      </w:r>
      <w:r w:rsidR="00FB187C" w:rsidRPr="00CE3BF8">
        <w:rPr>
          <w:sz w:val="21"/>
          <w:szCs w:val="21"/>
        </w:rPr>
        <w:t xml:space="preserve">Поставщиком следующих документов: </w:t>
      </w:r>
    </w:p>
    <w:p w14:paraId="66A376B7" w14:textId="77777777" w:rsidR="00FB187C" w:rsidRPr="00CE3BF8" w:rsidRDefault="00FB187C" w:rsidP="00D454E6">
      <w:pPr>
        <w:shd w:val="clear" w:color="auto" w:fill="FFFFFF" w:themeFill="background1"/>
        <w:ind w:firstLine="708"/>
        <w:jc w:val="both"/>
        <w:rPr>
          <w:sz w:val="21"/>
          <w:szCs w:val="21"/>
        </w:rPr>
      </w:pPr>
      <w:r w:rsidRPr="00CE3BF8">
        <w:rPr>
          <w:sz w:val="21"/>
          <w:szCs w:val="21"/>
        </w:rPr>
        <w:t>а) счета;</w:t>
      </w:r>
    </w:p>
    <w:p w14:paraId="76320863" w14:textId="6720E0E3" w:rsidR="00B82108" w:rsidRPr="00CE3BF8" w:rsidRDefault="00FB187C" w:rsidP="00D454E6">
      <w:pPr>
        <w:shd w:val="clear" w:color="auto" w:fill="FFFFFF" w:themeFill="background1"/>
        <w:ind w:firstLine="708"/>
        <w:jc w:val="both"/>
        <w:rPr>
          <w:sz w:val="21"/>
          <w:szCs w:val="21"/>
        </w:rPr>
      </w:pPr>
      <w:r w:rsidRPr="00CE3BF8">
        <w:rPr>
          <w:sz w:val="21"/>
          <w:szCs w:val="21"/>
        </w:rPr>
        <w:t>б) товарной накладной или универсального передаточного документа (УПД) в 2-х экземплярах</w:t>
      </w:r>
      <w:r w:rsidR="00E13592" w:rsidRPr="00CE3BF8">
        <w:rPr>
          <w:sz w:val="21"/>
          <w:szCs w:val="21"/>
        </w:rPr>
        <w:t>.</w:t>
      </w:r>
    </w:p>
    <w:p w14:paraId="0640DA77" w14:textId="61CEF5B8" w:rsidR="00FB187C" w:rsidRPr="00CE3BF8" w:rsidRDefault="00172354" w:rsidP="00D454E6">
      <w:pPr>
        <w:shd w:val="clear" w:color="auto" w:fill="FFFFFF" w:themeFill="background1"/>
        <w:ind w:firstLine="708"/>
        <w:jc w:val="both"/>
        <w:rPr>
          <w:sz w:val="21"/>
          <w:szCs w:val="21"/>
        </w:rPr>
      </w:pPr>
      <w:r w:rsidRPr="003770A5">
        <w:rPr>
          <w:sz w:val="21"/>
          <w:szCs w:val="21"/>
        </w:rPr>
        <w:t>9.</w:t>
      </w:r>
      <w:r w:rsidR="002412BF" w:rsidRPr="003770A5">
        <w:rPr>
          <w:sz w:val="21"/>
          <w:szCs w:val="21"/>
        </w:rPr>
        <w:t>5</w:t>
      </w:r>
      <w:r w:rsidRPr="003770A5">
        <w:rPr>
          <w:sz w:val="21"/>
          <w:szCs w:val="21"/>
        </w:rPr>
        <w:t xml:space="preserve">. </w:t>
      </w:r>
      <w:r w:rsidR="00E13592" w:rsidRPr="003770A5">
        <w:rPr>
          <w:sz w:val="21"/>
          <w:szCs w:val="21"/>
        </w:rPr>
        <w:t>Оплата по Контракту осуществляется по факту поставки  Оборудования, предусмотренного Спецификацией (приложение N 1 к Контракту), и оказания Услуг</w:t>
      </w:r>
      <w:r w:rsidR="00FD4F27" w:rsidRPr="003770A5">
        <w:rPr>
          <w:sz w:val="21"/>
          <w:szCs w:val="21"/>
        </w:rPr>
        <w:t xml:space="preserve"> по Контракту</w:t>
      </w:r>
      <w:r w:rsidR="00E13592" w:rsidRPr="003770A5">
        <w:rPr>
          <w:sz w:val="21"/>
          <w:szCs w:val="21"/>
        </w:rPr>
        <w:t xml:space="preserve"> </w:t>
      </w:r>
      <w:r w:rsidR="00E13592" w:rsidRPr="003770A5">
        <w:rPr>
          <w:b/>
          <w:sz w:val="21"/>
          <w:szCs w:val="21"/>
        </w:rPr>
        <w:t>в срок</w:t>
      </w:r>
      <w:r w:rsidR="00E13592" w:rsidRPr="003770A5">
        <w:rPr>
          <w:sz w:val="21"/>
          <w:szCs w:val="21"/>
        </w:rPr>
        <w:t xml:space="preserve"> </w:t>
      </w:r>
      <w:r w:rsidR="00FB187C" w:rsidRPr="003770A5">
        <w:rPr>
          <w:b/>
          <w:sz w:val="21"/>
          <w:szCs w:val="21"/>
        </w:rPr>
        <w:t xml:space="preserve">не более </w:t>
      </w:r>
      <w:r w:rsidR="009D4689" w:rsidRPr="003770A5">
        <w:rPr>
          <w:b/>
          <w:sz w:val="21"/>
          <w:szCs w:val="21"/>
        </w:rPr>
        <w:t>7 (семи</w:t>
      </w:r>
      <w:r w:rsidR="00FB187C" w:rsidRPr="003770A5">
        <w:rPr>
          <w:b/>
          <w:sz w:val="21"/>
          <w:szCs w:val="21"/>
        </w:rPr>
        <w:t>) рабочих дней с даты подписания Заказчиком документа о приемке</w:t>
      </w:r>
      <w:r w:rsidR="00FB187C" w:rsidRPr="003770A5">
        <w:rPr>
          <w:sz w:val="21"/>
          <w:szCs w:val="21"/>
        </w:rPr>
        <w:t>, предусмотренного </w:t>
      </w:r>
      <w:hyperlink r:id="rId11" w:anchor="/document/70353464/entry/947" w:history="1">
        <w:r w:rsidR="00FB187C" w:rsidRPr="003770A5">
          <w:rPr>
            <w:rStyle w:val="af4"/>
            <w:color w:val="auto"/>
            <w:sz w:val="21"/>
            <w:szCs w:val="21"/>
            <w:u w:val="none"/>
          </w:rPr>
          <w:t>частью 7 статьи 94</w:t>
        </w:r>
      </w:hyperlink>
      <w:r w:rsidR="009E1808" w:rsidRPr="003770A5">
        <w:rPr>
          <w:sz w:val="21"/>
          <w:szCs w:val="21"/>
        </w:rPr>
        <w:t> Федерального закона</w:t>
      </w:r>
      <w:r w:rsidR="00FB187C" w:rsidRPr="003770A5">
        <w:rPr>
          <w:sz w:val="21"/>
          <w:szCs w:val="21"/>
        </w:rPr>
        <w:t xml:space="preserve"> № 44-ФЗ</w:t>
      </w:r>
      <w:r w:rsidR="00445998" w:rsidRPr="003770A5">
        <w:rPr>
          <w:sz w:val="21"/>
          <w:szCs w:val="21"/>
        </w:rPr>
        <w:t xml:space="preserve">, за исключением случаев, если иной срок оплаты установлен законодательством Российской Федерации, </w:t>
      </w:r>
      <w:r w:rsidR="00FD4F27" w:rsidRPr="003770A5">
        <w:rPr>
          <w:sz w:val="21"/>
          <w:szCs w:val="21"/>
        </w:rPr>
        <w:t xml:space="preserve">на основании </w:t>
      </w:r>
      <w:r w:rsidR="009D0CD8" w:rsidRPr="003770A5">
        <w:rPr>
          <w:sz w:val="21"/>
          <w:szCs w:val="21"/>
        </w:rPr>
        <w:t xml:space="preserve">следующих </w:t>
      </w:r>
      <w:r w:rsidR="00FD4F27" w:rsidRPr="003770A5">
        <w:rPr>
          <w:sz w:val="21"/>
          <w:szCs w:val="21"/>
        </w:rPr>
        <w:t>документов:</w:t>
      </w:r>
      <w:r w:rsidR="00FB187C" w:rsidRPr="003770A5">
        <w:rPr>
          <w:sz w:val="21"/>
          <w:szCs w:val="21"/>
        </w:rPr>
        <w:t xml:space="preserve"> </w:t>
      </w:r>
      <w:r w:rsidR="009D0CD8" w:rsidRPr="003770A5">
        <w:rPr>
          <w:sz w:val="21"/>
          <w:szCs w:val="21"/>
        </w:rPr>
        <w:t xml:space="preserve">счета, </w:t>
      </w:r>
      <w:r w:rsidR="00FD4F27" w:rsidRPr="003770A5">
        <w:rPr>
          <w:sz w:val="21"/>
          <w:szCs w:val="21"/>
        </w:rPr>
        <w:t xml:space="preserve">товарной накладной или универсального передаточного документа (УПД), </w:t>
      </w:r>
      <w:r w:rsidR="00FB187C" w:rsidRPr="003770A5">
        <w:rPr>
          <w:sz w:val="21"/>
          <w:szCs w:val="21"/>
        </w:rPr>
        <w:t>Акта приема-передачи Оборудования (</w:t>
      </w:r>
      <w:hyperlink w:anchor="sub_4000" w:tooltip="#sub_4000" w:history="1">
        <w:r w:rsidR="00FB187C" w:rsidRPr="003770A5">
          <w:rPr>
            <w:rStyle w:val="af4"/>
            <w:bCs/>
            <w:color w:val="auto"/>
            <w:sz w:val="21"/>
            <w:szCs w:val="21"/>
            <w:u w:val="none"/>
          </w:rPr>
          <w:t>приложение № </w:t>
        </w:r>
      </w:hyperlink>
      <w:r w:rsidR="00FB187C" w:rsidRPr="003770A5">
        <w:rPr>
          <w:sz w:val="21"/>
          <w:szCs w:val="21"/>
        </w:rPr>
        <w:t>3 к Контракту), Акта вво</w:t>
      </w:r>
      <w:r w:rsidR="009D6C90" w:rsidRPr="003770A5">
        <w:rPr>
          <w:sz w:val="21"/>
          <w:szCs w:val="21"/>
        </w:rPr>
        <w:t xml:space="preserve">да Оборудования в эксплуатацию </w:t>
      </w:r>
      <w:r w:rsidR="00FB187C" w:rsidRPr="003770A5">
        <w:rPr>
          <w:sz w:val="21"/>
          <w:szCs w:val="21"/>
        </w:rPr>
        <w:t>(приложение № 4 к Контракту)</w:t>
      </w:r>
      <w:r w:rsidR="007A3332" w:rsidRPr="003770A5">
        <w:rPr>
          <w:sz w:val="21"/>
          <w:szCs w:val="21"/>
        </w:rPr>
        <w:t>.</w:t>
      </w:r>
    </w:p>
    <w:p w14:paraId="42F6BEA0" w14:textId="01CD19BA" w:rsidR="002E1CCC" w:rsidRPr="00CE3BF8" w:rsidRDefault="002E1CCC" w:rsidP="00D454E6">
      <w:pPr>
        <w:shd w:val="clear" w:color="auto" w:fill="FFFFFF" w:themeFill="background1"/>
        <w:ind w:firstLine="708"/>
        <w:jc w:val="both"/>
        <w:rPr>
          <w:b/>
          <w:sz w:val="21"/>
          <w:szCs w:val="21"/>
        </w:rPr>
      </w:pPr>
      <w:r w:rsidRPr="00CE3BF8">
        <w:rPr>
          <w:sz w:val="21"/>
          <w:szCs w:val="21"/>
        </w:rPr>
        <w:t xml:space="preserve">При оформлении </w:t>
      </w:r>
      <w:r w:rsidR="003764AA" w:rsidRPr="00CE3BF8">
        <w:rPr>
          <w:sz w:val="21"/>
          <w:szCs w:val="21"/>
        </w:rPr>
        <w:t xml:space="preserve">товарной </w:t>
      </w:r>
      <w:r w:rsidRPr="00CE3BF8">
        <w:rPr>
          <w:sz w:val="21"/>
          <w:szCs w:val="21"/>
        </w:rPr>
        <w:t xml:space="preserve">накладной и счета, (УПД) Поставщик в качестве Плательщика по </w:t>
      </w:r>
      <w:r w:rsidR="008A52EF" w:rsidRPr="00CE3BF8">
        <w:rPr>
          <w:sz w:val="21"/>
          <w:szCs w:val="21"/>
        </w:rPr>
        <w:t>Контракт</w:t>
      </w:r>
      <w:r w:rsidRPr="00CE3BF8">
        <w:rPr>
          <w:sz w:val="21"/>
          <w:szCs w:val="21"/>
        </w:rPr>
        <w:t>у указывает наименование Заказчика –</w:t>
      </w:r>
      <w:r w:rsidRPr="00CE3BF8">
        <w:rPr>
          <w:b/>
          <w:sz w:val="21"/>
          <w:szCs w:val="21"/>
        </w:rPr>
        <w:t>ФГБОУ ВО КубГМУ Минздрава России.</w:t>
      </w:r>
    </w:p>
    <w:p w14:paraId="08CF212F" w14:textId="6C80162B" w:rsidR="00B82108" w:rsidRPr="00CE3BF8" w:rsidRDefault="006733B6" w:rsidP="00D454E6">
      <w:pPr>
        <w:shd w:val="clear" w:color="auto" w:fill="FFFFFF" w:themeFill="background1"/>
        <w:ind w:firstLine="708"/>
        <w:jc w:val="both"/>
        <w:rPr>
          <w:sz w:val="21"/>
          <w:szCs w:val="21"/>
        </w:rPr>
      </w:pPr>
      <w:r w:rsidRPr="00CE3BF8">
        <w:rPr>
          <w:sz w:val="21"/>
          <w:szCs w:val="21"/>
        </w:rPr>
        <w:t>9.</w:t>
      </w:r>
      <w:r w:rsidR="00E61785" w:rsidRPr="00CE3BF8">
        <w:rPr>
          <w:sz w:val="21"/>
          <w:szCs w:val="21"/>
        </w:rPr>
        <w:t>6</w:t>
      </w:r>
      <w:r w:rsidRPr="00CE3BF8">
        <w:rPr>
          <w:sz w:val="21"/>
          <w:szCs w:val="21"/>
        </w:rPr>
        <w:t>. По окончании исполнения Сторонами обязательств по Контракту в течение 30</w:t>
      </w:r>
      <w:r w:rsidR="005E0E33" w:rsidRPr="00CE3BF8">
        <w:rPr>
          <w:sz w:val="21"/>
          <w:szCs w:val="21"/>
        </w:rPr>
        <w:t xml:space="preserve"> календарных</w:t>
      </w:r>
      <w:r w:rsidRPr="00CE3BF8">
        <w:rPr>
          <w:sz w:val="21"/>
          <w:szCs w:val="21"/>
        </w:rPr>
        <w:t xml:space="preserve"> дней, Стороны подписывают Акт сверки расчетов (приложение N 5 к Контракту).</w:t>
      </w:r>
      <w:bookmarkStart w:id="5" w:name="P195"/>
      <w:bookmarkEnd w:id="5"/>
    </w:p>
    <w:p w14:paraId="2C64A088" w14:textId="77777777" w:rsidR="00181147" w:rsidRPr="00CE3BF8" w:rsidRDefault="00181147" w:rsidP="00D454E6">
      <w:pPr>
        <w:shd w:val="clear" w:color="auto" w:fill="FFFFFF" w:themeFill="background1"/>
        <w:jc w:val="both"/>
        <w:rPr>
          <w:sz w:val="21"/>
          <w:szCs w:val="21"/>
        </w:rPr>
      </w:pPr>
    </w:p>
    <w:p w14:paraId="6841125E" w14:textId="6B113B32" w:rsidR="005B590F" w:rsidRPr="00CE3BF8" w:rsidRDefault="004E53F3" w:rsidP="00D454E6">
      <w:pPr>
        <w:shd w:val="clear" w:color="auto" w:fill="FFFFFF" w:themeFill="background1"/>
        <w:jc w:val="center"/>
        <w:rPr>
          <w:b/>
          <w:sz w:val="21"/>
          <w:szCs w:val="21"/>
        </w:rPr>
      </w:pPr>
      <w:r w:rsidRPr="00CE3BF8">
        <w:rPr>
          <w:b/>
          <w:sz w:val="21"/>
          <w:szCs w:val="21"/>
        </w:rPr>
        <w:t>1</w:t>
      </w:r>
      <w:r w:rsidR="0027251A" w:rsidRPr="00CE3BF8">
        <w:rPr>
          <w:b/>
          <w:sz w:val="21"/>
          <w:szCs w:val="21"/>
        </w:rPr>
        <w:t>0</w:t>
      </w:r>
      <w:r w:rsidR="005B590F" w:rsidRPr="00CE3BF8">
        <w:rPr>
          <w:b/>
          <w:sz w:val="21"/>
          <w:szCs w:val="21"/>
        </w:rPr>
        <w:t xml:space="preserve">. </w:t>
      </w:r>
      <w:r w:rsidR="00135814" w:rsidRPr="00CE3BF8">
        <w:rPr>
          <w:b/>
          <w:sz w:val="21"/>
          <w:szCs w:val="21"/>
        </w:rPr>
        <w:t>Ответственность Сторон</w:t>
      </w:r>
    </w:p>
    <w:p w14:paraId="3249AAD0" w14:textId="77777777" w:rsidR="0027251A" w:rsidRPr="00CE3BF8" w:rsidRDefault="0027251A" w:rsidP="00D454E6">
      <w:pPr>
        <w:shd w:val="clear" w:color="auto" w:fill="FFFFFF" w:themeFill="background1"/>
        <w:jc w:val="center"/>
        <w:rPr>
          <w:b/>
          <w:sz w:val="21"/>
          <w:szCs w:val="21"/>
        </w:rPr>
      </w:pPr>
    </w:p>
    <w:p w14:paraId="4907375D" w14:textId="5FDED4F1" w:rsidR="00476CA6" w:rsidRPr="00CE3BF8" w:rsidRDefault="00476CA6" w:rsidP="00D454E6">
      <w:pPr>
        <w:pStyle w:val="ConsPlusNormal"/>
        <w:shd w:val="clear" w:color="auto" w:fill="FFFFFF" w:themeFill="background1"/>
        <w:ind w:firstLine="709"/>
        <w:jc w:val="both"/>
        <w:rPr>
          <w:sz w:val="21"/>
          <w:szCs w:val="21"/>
        </w:rPr>
      </w:pPr>
      <w:r w:rsidRPr="00CE3BF8">
        <w:rPr>
          <w:sz w:val="21"/>
          <w:szCs w:val="21"/>
        </w:rPr>
        <w:t>1</w:t>
      </w:r>
      <w:r w:rsidR="0027251A" w:rsidRPr="00CE3BF8">
        <w:rPr>
          <w:sz w:val="21"/>
          <w:szCs w:val="21"/>
        </w:rPr>
        <w:t>0</w:t>
      </w:r>
      <w:r w:rsidRPr="00CE3BF8">
        <w:rPr>
          <w:sz w:val="21"/>
          <w:szCs w:val="21"/>
        </w:rPr>
        <w:t xml:space="preserve">.1. За неисполнение или ненадлежащее исполнение условий </w:t>
      </w:r>
      <w:r w:rsidR="008A52EF" w:rsidRPr="00CE3BF8">
        <w:rPr>
          <w:sz w:val="21"/>
          <w:szCs w:val="21"/>
        </w:rPr>
        <w:t>Контракт</w:t>
      </w:r>
      <w:r w:rsidRPr="00CE3BF8">
        <w:rPr>
          <w:sz w:val="21"/>
          <w:szCs w:val="21"/>
        </w:rPr>
        <w:t>а Стороны несут ответственность в соответствии с законодательством Российской Федерации.</w:t>
      </w:r>
    </w:p>
    <w:p w14:paraId="34E3C633" w14:textId="7A80EFE3" w:rsidR="00476CA6" w:rsidRPr="00CE3BF8" w:rsidRDefault="00476CA6" w:rsidP="00D454E6">
      <w:pPr>
        <w:pStyle w:val="ConsPlusNormal"/>
        <w:shd w:val="clear" w:color="auto" w:fill="FFFFFF" w:themeFill="background1"/>
        <w:ind w:firstLine="709"/>
        <w:jc w:val="both"/>
        <w:rPr>
          <w:sz w:val="21"/>
          <w:szCs w:val="21"/>
        </w:rPr>
      </w:pPr>
      <w:r w:rsidRPr="00CE3BF8">
        <w:rPr>
          <w:sz w:val="21"/>
          <w:szCs w:val="21"/>
        </w:rPr>
        <w:t xml:space="preserve">В случае привлечения к исполнению </w:t>
      </w:r>
      <w:r w:rsidR="008A52EF" w:rsidRPr="00CE3BF8">
        <w:rPr>
          <w:sz w:val="21"/>
          <w:szCs w:val="21"/>
        </w:rPr>
        <w:t>Контракт</w:t>
      </w:r>
      <w:r w:rsidRPr="00CE3BF8">
        <w:rPr>
          <w:sz w:val="21"/>
          <w:szCs w:val="21"/>
        </w:rPr>
        <w:t xml:space="preserve">а соисполнителей, ответственность перед Заказчиком за неисполнение обязательств по </w:t>
      </w:r>
      <w:r w:rsidR="008A52EF" w:rsidRPr="00CE3BF8">
        <w:rPr>
          <w:sz w:val="21"/>
          <w:szCs w:val="21"/>
        </w:rPr>
        <w:t>Контракт</w:t>
      </w:r>
      <w:r w:rsidRPr="00CE3BF8">
        <w:rPr>
          <w:sz w:val="21"/>
          <w:szCs w:val="21"/>
        </w:rPr>
        <w:t>у несет Поставщик.</w:t>
      </w:r>
    </w:p>
    <w:p w14:paraId="21375D15" w14:textId="1A1AFBDF" w:rsidR="00476CA6" w:rsidRPr="00CE3BF8" w:rsidRDefault="00476CA6" w:rsidP="00D454E6">
      <w:pPr>
        <w:pStyle w:val="ConsPlusNormal"/>
        <w:shd w:val="clear" w:color="auto" w:fill="FFFFFF" w:themeFill="background1"/>
        <w:ind w:firstLine="709"/>
        <w:jc w:val="both"/>
        <w:rPr>
          <w:sz w:val="21"/>
          <w:szCs w:val="21"/>
        </w:rPr>
      </w:pPr>
      <w:r w:rsidRPr="00CE3BF8">
        <w:rPr>
          <w:sz w:val="21"/>
          <w:szCs w:val="21"/>
        </w:rPr>
        <w:t>1</w:t>
      </w:r>
      <w:r w:rsidR="0027251A" w:rsidRPr="00CE3BF8">
        <w:rPr>
          <w:sz w:val="21"/>
          <w:szCs w:val="21"/>
        </w:rPr>
        <w:t>0</w:t>
      </w:r>
      <w:r w:rsidRPr="00CE3BF8">
        <w:rPr>
          <w:sz w:val="21"/>
          <w:szCs w:val="21"/>
        </w:rPr>
        <w:t xml:space="preserve">.2. Размер штрафа устанавливается </w:t>
      </w:r>
      <w:r w:rsidR="008A52EF" w:rsidRPr="00CE3BF8">
        <w:rPr>
          <w:sz w:val="21"/>
          <w:szCs w:val="21"/>
        </w:rPr>
        <w:t>Контракт</w:t>
      </w:r>
      <w:r w:rsidRPr="00CE3BF8">
        <w:rPr>
          <w:sz w:val="21"/>
          <w:szCs w:val="21"/>
        </w:rPr>
        <w:t xml:space="preserve">ом в порядке, установленном </w:t>
      </w:r>
      <w:hyperlink r:id="rId12" w:history="1">
        <w:r w:rsidRPr="00CE3BF8">
          <w:rPr>
            <w:sz w:val="21"/>
            <w:szCs w:val="21"/>
          </w:rPr>
          <w:t>Правилами</w:t>
        </w:r>
      </w:hyperlink>
      <w:r w:rsidRPr="00CE3BF8">
        <w:rPr>
          <w:sz w:val="21"/>
          <w:szCs w:val="21"/>
        </w:rPr>
        <w:t xml:space="preserve">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</w:t>
      </w:r>
      <w:r w:rsidR="008A52EF" w:rsidRPr="00CE3BF8">
        <w:rPr>
          <w:sz w:val="21"/>
          <w:szCs w:val="21"/>
        </w:rPr>
        <w:t>Контракт</w:t>
      </w:r>
      <w:r w:rsidRPr="00CE3BF8">
        <w:rPr>
          <w:sz w:val="21"/>
          <w:szCs w:val="21"/>
        </w:rPr>
        <w:t>ом (за исключением просрочки исполнения обязательств заказчиком, поставщиком (подрядчиком, исполнителем), утвержденными постановлением Правительства Российской Федерации от 30 августа 2017 № 1042 (далее - Правила определения размера штрафа).</w:t>
      </w:r>
    </w:p>
    <w:p w14:paraId="63FABE33" w14:textId="4CF54504" w:rsidR="00476CA6" w:rsidRPr="00CE3BF8" w:rsidRDefault="00476CA6" w:rsidP="00D454E6">
      <w:pPr>
        <w:pStyle w:val="ConsPlusNormal"/>
        <w:shd w:val="clear" w:color="auto" w:fill="FFFFFF" w:themeFill="background1"/>
        <w:ind w:firstLine="709"/>
        <w:jc w:val="both"/>
        <w:rPr>
          <w:sz w:val="21"/>
          <w:szCs w:val="21"/>
        </w:rPr>
      </w:pPr>
      <w:r w:rsidRPr="00CE3BF8">
        <w:rPr>
          <w:sz w:val="21"/>
          <w:szCs w:val="21"/>
        </w:rPr>
        <w:t>1</w:t>
      </w:r>
      <w:r w:rsidR="0027251A" w:rsidRPr="00CE3BF8">
        <w:rPr>
          <w:sz w:val="21"/>
          <w:szCs w:val="21"/>
        </w:rPr>
        <w:t>0</w:t>
      </w:r>
      <w:r w:rsidRPr="00CE3BF8">
        <w:rPr>
          <w:sz w:val="21"/>
          <w:szCs w:val="21"/>
        </w:rPr>
        <w:t xml:space="preserve">.3. В случае просрочки исполнения Заказчиком обязательств, предусмотренных </w:t>
      </w:r>
      <w:r w:rsidR="008A52EF" w:rsidRPr="00CE3BF8">
        <w:rPr>
          <w:sz w:val="21"/>
          <w:szCs w:val="21"/>
        </w:rPr>
        <w:t>Контракт</w:t>
      </w:r>
      <w:r w:rsidRPr="00CE3BF8">
        <w:rPr>
          <w:sz w:val="21"/>
          <w:szCs w:val="21"/>
        </w:rPr>
        <w:t xml:space="preserve">ом, а также в иных случаях неисполнения или ненадлежащего исполнения Заказчиком обязательств, предусмотренных </w:t>
      </w:r>
      <w:r w:rsidR="008A52EF" w:rsidRPr="00CE3BF8">
        <w:rPr>
          <w:sz w:val="21"/>
          <w:szCs w:val="21"/>
        </w:rPr>
        <w:t>Контракт</w:t>
      </w:r>
      <w:r w:rsidRPr="00CE3BF8">
        <w:rPr>
          <w:sz w:val="21"/>
          <w:szCs w:val="21"/>
        </w:rPr>
        <w:t>ом, Поставщик вправе потребовать уплаты неустоек (штрафов, пеней).</w:t>
      </w:r>
    </w:p>
    <w:p w14:paraId="255FA6FC" w14:textId="0B4B688D" w:rsidR="00476CA6" w:rsidRPr="00CE3BF8" w:rsidRDefault="00476CA6" w:rsidP="00D454E6">
      <w:pPr>
        <w:pStyle w:val="ConsPlusNormal"/>
        <w:shd w:val="clear" w:color="auto" w:fill="FFFFFF" w:themeFill="background1"/>
        <w:ind w:firstLine="709"/>
        <w:jc w:val="both"/>
        <w:rPr>
          <w:sz w:val="21"/>
          <w:szCs w:val="21"/>
        </w:rPr>
      </w:pPr>
      <w:r w:rsidRPr="00CE3BF8">
        <w:rPr>
          <w:sz w:val="21"/>
          <w:szCs w:val="21"/>
        </w:rPr>
        <w:t>1</w:t>
      </w:r>
      <w:r w:rsidR="0027251A" w:rsidRPr="00CE3BF8">
        <w:rPr>
          <w:sz w:val="21"/>
          <w:szCs w:val="21"/>
        </w:rPr>
        <w:t>0</w:t>
      </w:r>
      <w:r w:rsidRPr="00CE3BF8">
        <w:rPr>
          <w:sz w:val="21"/>
          <w:szCs w:val="21"/>
        </w:rPr>
        <w:t xml:space="preserve">.4. Пеня начисляется за каждый день просрочки исполнения Заказчиком обязательства, предусмотренного </w:t>
      </w:r>
      <w:r w:rsidR="008A52EF" w:rsidRPr="00CE3BF8">
        <w:rPr>
          <w:sz w:val="21"/>
          <w:szCs w:val="21"/>
        </w:rPr>
        <w:t>Контракт</w:t>
      </w:r>
      <w:r w:rsidRPr="00CE3BF8">
        <w:rPr>
          <w:sz w:val="21"/>
          <w:szCs w:val="21"/>
        </w:rPr>
        <w:t xml:space="preserve">ом, начиная со дня, следующего после дня истечения установленного </w:t>
      </w:r>
      <w:r w:rsidR="008A52EF" w:rsidRPr="00CE3BF8">
        <w:rPr>
          <w:sz w:val="21"/>
          <w:szCs w:val="21"/>
        </w:rPr>
        <w:t>Контракт</w:t>
      </w:r>
      <w:r w:rsidRPr="00CE3BF8">
        <w:rPr>
          <w:sz w:val="21"/>
          <w:szCs w:val="21"/>
        </w:rPr>
        <w:t xml:space="preserve">ом срока исполнения обязательства. При этом размер пени устанавливается в размере одной трехсотой действующей на дату уплаты пеней </w:t>
      </w:r>
      <w:r w:rsidR="00C24D2F" w:rsidRPr="00CE3BF8">
        <w:rPr>
          <w:sz w:val="21"/>
          <w:szCs w:val="21"/>
        </w:rPr>
        <w:t xml:space="preserve">ключевой ставки </w:t>
      </w:r>
      <w:r w:rsidRPr="00CE3BF8">
        <w:rPr>
          <w:sz w:val="21"/>
          <w:szCs w:val="21"/>
        </w:rPr>
        <w:t>Центрального банка Российской Федерации от неуплаченной в срок суммы.</w:t>
      </w:r>
    </w:p>
    <w:p w14:paraId="6195E012" w14:textId="12B4728C" w:rsidR="00476CA6" w:rsidRPr="00CE3BF8" w:rsidRDefault="00476CA6" w:rsidP="00D454E6">
      <w:pPr>
        <w:pStyle w:val="ConsPlusNormal"/>
        <w:shd w:val="clear" w:color="auto" w:fill="FFFFFF" w:themeFill="background1"/>
        <w:ind w:firstLine="709"/>
        <w:jc w:val="both"/>
        <w:rPr>
          <w:sz w:val="21"/>
          <w:szCs w:val="21"/>
        </w:rPr>
      </w:pPr>
      <w:r w:rsidRPr="00CE3BF8">
        <w:rPr>
          <w:sz w:val="21"/>
          <w:szCs w:val="21"/>
        </w:rPr>
        <w:t>1</w:t>
      </w:r>
      <w:r w:rsidR="0027251A" w:rsidRPr="00CE3BF8">
        <w:rPr>
          <w:sz w:val="21"/>
          <w:szCs w:val="21"/>
        </w:rPr>
        <w:t>0</w:t>
      </w:r>
      <w:r w:rsidRPr="00CE3BF8">
        <w:rPr>
          <w:sz w:val="21"/>
          <w:szCs w:val="21"/>
        </w:rPr>
        <w:t xml:space="preserve">.5. За каждый факт неисполнения Заказчиком обязательств, предусмотренных </w:t>
      </w:r>
      <w:r w:rsidR="008A52EF" w:rsidRPr="00CE3BF8">
        <w:rPr>
          <w:sz w:val="21"/>
          <w:szCs w:val="21"/>
        </w:rPr>
        <w:t>Контракт</w:t>
      </w:r>
      <w:r w:rsidRPr="00CE3BF8">
        <w:rPr>
          <w:sz w:val="21"/>
          <w:szCs w:val="21"/>
        </w:rPr>
        <w:t xml:space="preserve">ом, за исключением просрочки исполнения обязательств, предусмотренных </w:t>
      </w:r>
      <w:r w:rsidR="008A52EF" w:rsidRPr="00CE3BF8">
        <w:rPr>
          <w:sz w:val="21"/>
          <w:szCs w:val="21"/>
        </w:rPr>
        <w:t>Контракт</w:t>
      </w:r>
      <w:r w:rsidRPr="00CE3BF8">
        <w:rPr>
          <w:sz w:val="21"/>
          <w:szCs w:val="21"/>
        </w:rPr>
        <w:t>ом, Поставщик вправе взыскать с Заказчик</w:t>
      </w:r>
      <w:r w:rsidR="00481907" w:rsidRPr="00CE3BF8">
        <w:rPr>
          <w:sz w:val="21"/>
          <w:szCs w:val="21"/>
        </w:rPr>
        <w:t xml:space="preserve">а штраф в размере </w:t>
      </w:r>
      <w:r w:rsidR="0027251A" w:rsidRPr="00CE3BF8">
        <w:rPr>
          <w:sz w:val="21"/>
          <w:szCs w:val="21"/>
        </w:rPr>
        <w:t xml:space="preserve">1000 </w:t>
      </w:r>
      <w:r w:rsidR="0027251A" w:rsidRPr="00CE3BF8">
        <w:rPr>
          <w:bCs/>
          <w:sz w:val="21"/>
          <w:szCs w:val="21"/>
        </w:rPr>
        <w:t>рублей</w:t>
      </w:r>
      <w:r w:rsidR="00463D32" w:rsidRPr="00CE3BF8">
        <w:rPr>
          <w:bCs/>
          <w:sz w:val="21"/>
          <w:szCs w:val="21"/>
        </w:rPr>
        <w:t>.</w:t>
      </w:r>
      <w:r w:rsidR="00481907" w:rsidRPr="00CE3BF8">
        <w:rPr>
          <w:bCs/>
          <w:sz w:val="21"/>
          <w:szCs w:val="21"/>
        </w:rPr>
        <w:t xml:space="preserve"> &lt;*</w:t>
      </w:r>
      <w:r w:rsidRPr="00CE3BF8">
        <w:rPr>
          <w:bCs/>
          <w:sz w:val="21"/>
          <w:szCs w:val="21"/>
        </w:rPr>
        <w:t>&gt;.</w:t>
      </w:r>
    </w:p>
    <w:p w14:paraId="4DC1FA2A" w14:textId="4173986E" w:rsidR="00476CA6" w:rsidRPr="00CE3BF8" w:rsidRDefault="00476CA6" w:rsidP="00D454E6">
      <w:pPr>
        <w:pStyle w:val="ConsPlusNormal"/>
        <w:shd w:val="clear" w:color="auto" w:fill="FFFFFF" w:themeFill="background1"/>
        <w:ind w:firstLine="709"/>
        <w:jc w:val="both"/>
        <w:rPr>
          <w:sz w:val="21"/>
          <w:szCs w:val="21"/>
        </w:rPr>
      </w:pPr>
      <w:r w:rsidRPr="00CE3BF8">
        <w:rPr>
          <w:sz w:val="21"/>
          <w:szCs w:val="21"/>
        </w:rPr>
        <w:lastRenderedPageBreak/>
        <w:t xml:space="preserve">&lt;*&gt; Размер штрафа определяется в соответствии с </w:t>
      </w:r>
      <w:hyperlink r:id="rId13" w:history="1">
        <w:r w:rsidRPr="00CE3BF8">
          <w:rPr>
            <w:sz w:val="21"/>
            <w:szCs w:val="21"/>
          </w:rPr>
          <w:t>Правилами</w:t>
        </w:r>
      </w:hyperlink>
      <w:r w:rsidRPr="00CE3BF8">
        <w:rPr>
          <w:sz w:val="21"/>
          <w:szCs w:val="21"/>
        </w:rPr>
        <w:t xml:space="preserve"> определения размера штрафа в следующем порядке:</w:t>
      </w:r>
    </w:p>
    <w:p w14:paraId="3D86C118" w14:textId="6CE76291" w:rsidR="00CC516D" w:rsidRPr="00CE3BF8" w:rsidRDefault="00CC516D" w:rsidP="00D454E6">
      <w:pPr>
        <w:pStyle w:val="ConsPlusNormal"/>
        <w:shd w:val="clear" w:color="auto" w:fill="FFFFFF" w:themeFill="background1"/>
        <w:ind w:firstLine="709"/>
        <w:rPr>
          <w:sz w:val="21"/>
          <w:szCs w:val="21"/>
        </w:rPr>
      </w:pPr>
      <w:r w:rsidRPr="00CE3BF8">
        <w:rPr>
          <w:sz w:val="21"/>
          <w:szCs w:val="21"/>
        </w:rPr>
        <w:t xml:space="preserve">а) 1000 рублей, если цена </w:t>
      </w:r>
      <w:r w:rsidR="008A52EF" w:rsidRPr="00CE3BF8">
        <w:rPr>
          <w:sz w:val="21"/>
          <w:szCs w:val="21"/>
        </w:rPr>
        <w:t>Контракт</w:t>
      </w:r>
      <w:r w:rsidR="0027251A" w:rsidRPr="00CE3BF8">
        <w:rPr>
          <w:sz w:val="21"/>
          <w:szCs w:val="21"/>
        </w:rPr>
        <w:t>а не</w:t>
      </w:r>
      <w:r w:rsidRPr="00CE3BF8">
        <w:rPr>
          <w:sz w:val="21"/>
          <w:szCs w:val="21"/>
        </w:rPr>
        <w:t xml:space="preserve"> превышает 3 млн. рублей;</w:t>
      </w:r>
    </w:p>
    <w:p w14:paraId="75AA8A16" w14:textId="0DF2F594" w:rsidR="00CC516D" w:rsidRPr="00CE3BF8" w:rsidRDefault="00CC516D" w:rsidP="00D454E6">
      <w:pPr>
        <w:pStyle w:val="ConsPlusNormal"/>
        <w:shd w:val="clear" w:color="auto" w:fill="FFFFFF" w:themeFill="background1"/>
        <w:ind w:firstLine="709"/>
        <w:rPr>
          <w:sz w:val="21"/>
          <w:szCs w:val="21"/>
        </w:rPr>
      </w:pPr>
      <w:r w:rsidRPr="00CE3BF8">
        <w:rPr>
          <w:sz w:val="21"/>
          <w:szCs w:val="21"/>
        </w:rPr>
        <w:t xml:space="preserve">б) 5000 рублей, если цена </w:t>
      </w:r>
      <w:r w:rsidR="008A52EF" w:rsidRPr="00CE3BF8">
        <w:rPr>
          <w:sz w:val="21"/>
          <w:szCs w:val="21"/>
        </w:rPr>
        <w:t>Контракт</w:t>
      </w:r>
      <w:r w:rsidR="0027251A" w:rsidRPr="00CE3BF8">
        <w:rPr>
          <w:sz w:val="21"/>
          <w:szCs w:val="21"/>
        </w:rPr>
        <w:t>а составляет</w:t>
      </w:r>
      <w:r w:rsidRPr="00CE3BF8">
        <w:rPr>
          <w:sz w:val="21"/>
          <w:szCs w:val="21"/>
        </w:rPr>
        <w:t xml:space="preserve"> от 3 млн. рублей до 50 млн. рублей (включительно);</w:t>
      </w:r>
    </w:p>
    <w:p w14:paraId="2A806A73" w14:textId="447FF707" w:rsidR="00CC516D" w:rsidRPr="00CE3BF8" w:rsidRDefault="00CC516D" w:rsidP="00D454E6">
      <w:pPr>
        <w:pStyle w:val="ConsPlusNormal"/>
        <w:shd w:val="clear" w:color="auto" w:fill="FFFFFF" w:themeFill="background1"/>
        <w:ind w:firstLine="709"/>
        <w:rPr>
          <w:sz w:val="21"/>
          <w:szCs w:val="21"/>
        </w:rPr>
      </w:pPr>
      <w:r w:rsidRPr="00CE3BF8">
        <w:rPr>
          <w:sz w:val="21"/>
          <w:szCs w:val="21"/>
        </w:rPr>
        <w:t xml:space="preserve">в) 10000 рублей, если цена </w:t>
      </w:r>
      <w:r w:rsidR="008A52EF" w:rsidRPr="00CE3BF8">
        <w:rPr>
          <w:sz w:val="21"/>
          <w:szCs w:val="21"/>
        </w:rPr>
        <w:t>Контракт</w:t>
      </w:r>
      <w:r w:rsidRPr="00CE3BF8">
        <w:rPr>
          <w:sz w:val="21"/>
          <w:szCs w:val="21"/>
        </w:rPr>
        <w:t>а   составляет от 50 млн. рублей до 100 млн. рублей (включительно);</w:t>
      </w:r>
    </w:p>
    <w:p w14:paraId="282A1637" w14:textId="0AB297AE" w:rsidR="00CC516D" w:rsidRPr="00CE3BF8" w:rsidRDefault="00CC516D" w:rsidP="00D454E6">
      <w:pPr>
        <w:pStyle w:val="ConsPlusNormal"/>
        <w:shd w:val="clear" w:color="auto" w:fill="FFFFFF" w:themeFill="background1"/>
        <w:ind w:firstLine="709"/>
        <w:rPr>
          <w:sz w:val="21"/>
          <w:szCs w:val="21"/>
        </w:rPr>
      </w:pPr>
      <w:r w:rsidRPr="00CE3BF8">
        <w:rPr>
          <w:sz w:val="21"/>
          <w:szCs w:val="21"/>
        </w:rPr>
        <w:t xml:space="preserve">г) 100000 рублей, если цена </w:t>
      </w:r>
      <w:r w:rsidR="008A52EF" w:rsidRPr="00CE3BF8">
        <w:rPr>
          <w:sz w:val="21"/>
          <w:szCs w:val="21"/>
        </w:rPr>
        <w:t>Контракт</w:t>
      </w:r>
      <w:r w:rsidRPr="00CE3BF8">
        <w:rPr>
          <w:sz w:val="21"/>
          <w:szCs w:val="21"/>
        </w:rPr>
        <w:t>а   превышает 100 млн. рублей.</w:t>
      </w:r>
    </w:p>
    <w:p w14:paraId="1295DDEB" w14:textId="02E104AB" w:rsidR="00481907" w:rsidRPr="00CE3BF8" w:rsidRDefault="00476CA6" w:rsidP="00D454E6">
      <w:pPr>
        <w:pStyle w:val="ConsPlusNormal"/>
        <w:shd w:val="clear" w:color="auto" w:fill="FFFFFF" w:themeFill="background1"/>
        <w:ind w:firstLine="709"/>
        <w:jc w:val="both"/>
        <w:rPr>
          <w:sz w:val="21"/>
          <w:szCs w:val="21"/>
        </w:rPr>
      </w:pPr>
      <w:r w:rsidRPr="00CE3BF8">
        <w:rPr>
          <w:sz w:val="21"/>
          <w:szCs w:val="21"/>
        </w:rPr>
        <w:t>1</w:t>
      </w:r>
      <w:r w:rsidR="0027251A" w:rsidRPr="00CE3BF8">
        <w:rPr>
          <w:sz w:val="21"/>
          <w:szCs w:val="21"/>
        </w:rPr>
        <w:t>0</w:t>
      </w:r>
      <w:r w:rsidRPr="00CE3BF8">
        <w:rPr>
          <w:sz w:val="21"/>
          <w:szCs w:val="21"/>
        </w:rPr>
        <w:t>.</w:t>
      </w:r>
      <w:r w:rsidR="005B131F" w:rsidRPr="00CE3BF8">
        <w:rPr>
          <w:sz w:val="21"/>
          <w:szCs w:val="21"/>
        </w:rPr>
        <w:t>6</w:t>
      </w:r>
      <w:r w:rsidRPr="00CE3BF8">
        <w:rPr>
          <w:sz w:val="21"/>
          <w:szCs w:val="21"/>
        </w:rPr>
        <w:t>. Общая сумма начисленн</w:t>
      </w:r>
      <w:r w:rsidR="005D5821" w:rsidRPr="00CE3BF8">
        <w:rPr>
          <w:sz w:val="21"/>
          <w:szCs w:val="21"/>
        </w:rPr>
        <w:t xml:space="preserve">ых </w:t>
      </w:r>
      <w:r w:rsidRPr="00CE3BF8">
        <w:rPr>
          <w:sz w:val="21"/>
          <w:szCs w:val="21"/>
        </w:rPr>
        <w:t xml:space="preserve">штрафов за ненадлежащее исполнение Заказчиком обязательств, предусмотренных </w:t>
      </w:r>
      <w:r w:rsidR="008A52EF" w:rsidRPr="00CE3BF8">
        <w:rPr>
          <w:sz w:val="21"/>
          <w:szCs w:val="21"/>
        </w:rPr>
        <w:t>Контракт</w:t>
      </w:r>
      <w:r w:rsidR="00481907" w:rsidRPr="00CE3BF8">
        <w:rPr>
          <w:sz w:val="21"/>
          <w:szCs w:val="21"/>
        </w:rPr>
        <w:t>ом</w:t>
      </w:r>
      <w:r w:rsidRPr="00CE3BF8">
        <w:rPr>
          <w:sz w:val="21"/>
          <w:szCs w:val="21"/>
        </w:rPr>
        <w:t xml:space="preserve">, не может превышать цену </w:t>
      </w:r>
      <w:r w:rsidR="008A52EF" w:rsidRPr="00CE3BF8">
        <w:rPr>
          <w:sz w:val="21"/>
          <w:szCs w:val="21"/>
        </w:rPr>
        <w:t>Контракт</w:t>
      </w:r>
      <w:r w:rsidR="00481907" w:rsidRPr="00CE3BF8">
        <w:rPr>
          <w:sz w:val="21"/>
          <w:szCs w:val="21"/>
        </w:rPr>
        <w:t>а</w:t>
      </w:r>
      <w:r w:rsidRPr="00CE3BF8">
        <w:rPr>
          <w:sz w:val="21"/>
          <w:szCs w:val="21"/>
        </w:rPr>
        <w:t>.</w:t>
      </w:r>
      <w:r w:rsidR="00481907" w:rsidRPr="00CE3BF8">
        <w:rPr>
          <w:sz w:val="21"/>
          <w:szCs w:val="21"/>
        </w:rPr>
        <w:t xml:space="preserve"> </w:t>
      </w:r>
    </w:p>
    <w:p w14:paraId="1A6F46CE" w14:textId="7F30A1A4" w:rsidR="00476CA6" w:rsidRPr="00CE3BF8" w:rsidRDefault="00476CA6" w:rsidP="00D454E6">
      <w:pPr>
        <w:pStyle w:val="ConsPlusNormal"/>
        <w:shd w:val="clear" w:color="auto" w:fill="FFFFFF" w:themeFill="background1"/>
        <w:ind w:firstLine="709"/>
        <w:jc w:val="both"/>
        <w:rPr>
          <w:sz w:val="21"/>
          <w:szCs w:val="21"/>
        </w:rPr>
      </w:pPr>
      <w:r w:rsidRPr="00CE3BF8">
        <w:rPr>
          <w:sz w:val="21"/>
          <w:szCs w:val="21"/>
        </w:rPr>
        <w:t>1</w:t>
      </w:r>
      <w:r w:rsidR="0027251A" w:rsidRPr="00CE3BF8">
        <w:rPr>
          <w:sz w:val="21"/>
          <w:szCs w:val="21"/>
        </w:rPr>
        <w:t>0</w:t>
      </w:r>
      <w:r w:rsidRPr="00CE3BF8">
        <w:rPr>
          <w:sz w:val="21"/>
          <w:szCs w:val="21"/>
        </w:rPr>
        <w:t>.</w:t>
      </w:r>
      <w:r w:rsidR="005B131F" w:rsidRPr="00CE3BF8">
        <w:rPr>
          <w:sz w:val="21"/>
          <w:szCs w:val="21"/>
        </w:rPr>
        <w:t>7</w:t>
      </w:r>
      <w:r w:rsidRPr="00CE3BF8">
        <w:rPr>
          <w:sz w:val="21"/>
          <w:szCs w:val="21"/>
        </w:rPr>
        <w:t xml:space="preserve">. В случае просрочки исполнения Поставщиком обязательств, предусмотренных </w:t>
      </w:r>
      <w:r w:rsidR="008A52EF" w:rsidRPr="00CE3BF8">
        <w:rPr>
          <w:sz w:val="21"/>
          <w:szCs w:val="21"/>
        </w:rPr>
        <w:t>Контракт</w:t>
      </w:r>
      <w:r w:rsidR="00481907" w:rsidRPr="00CE3BF8">
        <w:rPr>
          <w:sz w:val="21"/>
          <w:szCs w:val="21"/>
        </w:rPr>
        <w:t>ом</w:t>
      </w:r>
      <w:r w:rsidRPr="00CE3BF8">
        <w:rPr>
          <w:sz w:val="21"/>
          <w:szCs w:val="21"/>
        </w:rPr>
        <w:t xml:space="preserve">, а также в иных случаях неисполнения или ненадлежащего исполнения Поставщиком обязательств, предусмотренных </w:t>
      </w:r>
      <w:r w:rsidR="008A52EF" w:rsidRPr="00CE3BF8">
        <w:rPr>
          <w:sz w:val="21"/>
          <w:szCs w:val="21"/>
        </w:rPr>
        <w:t>Контракт</w:t>
      </w:r>
      <w:r w:rsidR="00481907" w:rsidRPr="00CE3BF8">
        <w:rPr>
          <w:sz w:val="21"/>
          <w:szCs w:val="21"/>
        </w:rPr>
        <w:t>ам</w:t>
      </w:r>
      <w:r w:rsidRPr="00CE3BF8">
        <w:rPr>
          <w:sz w:val="21"/>
          <w:szCs w:val="21"/>
        </w:rPr>
        <w:t>, Заказчик направляет Поставщику требование об уплате неустоек (штрафов, пеней).</w:t>
      </w:r>
    </w:p>
    <w:p w14:paraId="39FC1CC9" w14:textId="649BD979" w:rsidR="00476CA6" w:rsidRPr="00CE3BF8" w:rsidRDefault="00476CA6" w:rsidP="00D454E6">
      <w:pPr>
        <w:pStyle w:val="ConsPlusNormal"/>
        <w:shd w:val="clear" w:color="auto" w:fill="FFFFFF" w:themeFill="background1"/>
        <w:ind w:firstLine="709"/>
        <w:jc w:val="both"/>
        <w:rPr>
          <w:sz w:val="21"/>
          <w:szCs w:val="21"/>
        </w:rPr>
      </w:pPr>
      <w:r w:rsidRPr="00CE3BF8">
        <w:rPr>
          <w:sz w:val="21"/>
          <w:szCs w:val="21"/>
        </w:rPr>
        <w:t>1</w:t>
      </w:r>
      <w:r w:rsidR="0027251A" w:rsidRPr="00CE3BF8">
        <w:rPr>
          <w:sz w:val="21"/>
          <w:szCs w:val="21"/>
        </w:rPr>
        <w:t>0</w:t>
      </w:r>
      <w:r w:rsidRPr="00CE3BF8">
        <w:rPr>
          <w:sz w:val="21"/>
          <w:szCs w:val="21"/>
        </w:rPr>
        <w:t>.</w:t>
      </w:r>
      <w:r w:rsidR="005B131F" w:rsidRPr="00CE3BF8">
        <w:rPr>
          <w:sz w:val="21"/>
          <w:szCs w:val="21"/>
        </w:rPr>
        <w:t>8</w:t>
      </w:r>
      <w:r w:rsidRPr="00CE3BF8">
        <w:rPr>
          <w:sz w:val="21"/>
          <w:szCs w:val="21"/>
        </w:rPr>
        <w:t xml:space="preserve">. </w:t>
      </w:r>
      <w:r w:rsidR="00691129" w:rsidRPr="00CE3BF8">
        <w:rPr>
          <w:sz w:val="21"/>
          <w:szCs w:val="21"/>
        </w:rPr>
        <w:t xml:space="preserve">Пеня начисляется за каждый день просрочки исполнения Поставщиком обязательства, предусмотренного </w:t>
      </w:r>
      <w:r w:rsidR="008A52EF" w:rsidRPr="00CE3BF8">
        <w:rPr>
          <w:sz w:val="21"/>
          <w:szCs w:val="21"/>
        </w:rPr>
        <w:t>Контракт</w:t>
      </w:r>
      <w:r w:rsidR="00691129" w:rsidRPr="00CE3BF8">
        <w:rPr>
          <w:sz w:val="21"/>
          <w:szCs w:val="21"/>
        </w:rPr>
        <w:t xml:space="preserve">ом, </w:t>
      </w:r>
      <w:r w:rsidR="00691129" w:rsidRPr="00CE3BF8">
        <w:rPr>
          <w:sz w:val="21"/>
          <w:szCs w:val="21"/>
          <w:lang w:eastAsia="ru-RU"/>
        </w:rPr>
        <w:t xml:space="preserve">начиная со дня, следующего после дня истечения установленного </w:t>
      </w:r>
      <w:r w:rsidR="008A52EF" w:rsidRPr="00CE3BF8">
        <w:rPr>
          <w:sz w:val="21"/>
          <w:szCs w:val="21"/>
          <w:lang w:eastAsia="ru-RU"/>
        </w:rPr>
        <w:t>Контракт</w:t>
      </w:r>
      <w:r w:rsidR="005D5821" w:rsidRPr="00CE3BF8">
        <w:rPr>
          <w:sz w:val="21"/>
          <w:szCs w:val="21"/>
          <w:lang w:eastAsia="ru-RU"/>
        </w:rPr>
        <w:t>ом</w:t>
      </w:r>
      <w:r w:rsidR="00691129" w:rsidRPr="00CE3BF8">
        <w:rPr>
          <w:sz w:val="21"/>
          <w:szCs w:val="21"/>
          <w:lang w:eastAsia="ru-RU"/>
        </w:rPr>
        <w:t xml:space="preserve"> срока исполнения обязательства, в размере одной трехсотой действующей на дату уплаты пени ключевой ставки Центрального банка Российской Федерации от цены </w:t>
      </w:r>
      <w:r w:rsidR="008A52EF" w:rsidRPr="00CE3BF8">
        <w:rPr>
          <w:sz w:val="21"/>
          <w:szCs w:val="21"/>
          <w:lang w:eastAsia="ru-RU"/>
        </w:rPr>
        <w:t>Контракт</w:t>
      </w:r>
      <w:r w:rsidR="005D5821" w:rsidRPr="00CE3BF8">
        <w:rPr>
          <w:sz w:val="21"/>
          <w:szCs w:val="21"/>
          <w:lang w:eastAsia="ru-RU"/>
        </w:rPr>
        <w:t>а</w:t>
      </w:r>
      <w:r w:rsidR="00761EA9" w:rsidRPr="00CE3BF8">
        <w:rPr>
          <w:sz w:val="21"/>
          <w:szCs w:val="21"/>
          <w:lang w:eastAsia="ru-RU"/>
        </w:rPr>
        <w:t xml:space="preserve"> (отдельного этапа исполнения </w:t>
      </w:r>
      <w:r w:rsidR="008A52EF" w:rsidRPr="00CE3BF8">
        <w:rPr>
          <w:sz w:val="21"/>
          <w:szCs w:val="21"/>
          <w:lang w:eastAsia="ru-RU"/>
        </w:rPr>
        <w:t>Контракт</w:t>
      </w:r>
      <w:r w:rsidR="00761EA9" w:rsidRPr="00CE3BF8">
        <w:rPr>
          <w:sz w:val="21"/>
          <w:szCs w:val="21"/>
          <w:lang w:eastAsia="ru-RU"/>
        </w:rPr>
        <w:t>а)</w:t>
      </w:r>
      <w:r w:rsidR="00691129" w:rsidRPr="00CE3BF8">
        <w:rPr>
          <w:sz w:val="21"/>
          <w:szCs w:val="21"/>
          <w:lang w:eastAsia="ru-RU"/>
        </w:rPr>
        <w:t xml:space="preserve">, уменьшенной на сумму, пропорциональную объему обязательств, предусмотренных </w:t>
      </w:r>
      <w:r w:rsidR="008A52EF" w:rsidRPr="00CE3BF8">
        <w:rPr>
          <w:sz w:val="21"/>
          <w:szCs w:val="21"/>
          <w:lang w:eastAsia="ru-RU"/>
        </w:rPr>
        <w:t>Контракт</w:t>
      </w:r>
      <w:r w:rsidR="005D5821" w:rsidRPr="00CE3BF8">
        <w:rPr>
          <w:sz w:val="21"/>
          <w:szCs w:val="21"/>
          <w:lang w:eastAsia="ru-RU"/>
        </w:rPr>
        <w:t>ом</w:t>
      </w:r>
      <w:r w:rsidR="00761EA9" w:rsidRPr="00CE3BF8">
        <w:rPr>
          <w:sz w:val="21"/>
          <w:szCs w:val="21"/>
          <w:lang w:eastAsia="ru-RU"/>
        </w:rPr>
        <w:t xml:space="preserve"> (соответствующим отдельным этапом исполнения </w:t>
      </w:r>
      <w:r w:rsidR="008A52EF" w:rsidRPr="00CE3BF8">
        <w:rPr>
          <w:sz w:val="21"/>
          <w:szCs w:val="21"/>
          <w:lang w:eastAsia="ru-RU"/>
        </w:rPr>
        <w:t>Контракт</w:t>
      </w:r>
      <w:r w:rsidR="00761EA9" w:rsidRPr="00CE3BF8">
        <w:rPr>
          <w:sz w:val="21"/>
          <w:szCs w:val="21"/>
          <w:lang w:eastAsia="ru-RU"/>
        </w:rPr>
        <w:t>а)</w:t>
      </w:r>
      <w:r w:rsidR="00691129" w:rsidRPr="00CE3BF8">
        <w:rPr>
          <w:sz w:val="21"/>
          <w:szCs w:val="21"/>
          <w:lang w:eastAsia="ru-RU"/>
        </w:rPr>
        <w:t xml:space="preserve"> и фактически исполненных</w:t>
      </w:r>
      <w:r w:rsidR="00691129" w:rsidRPr="00CE3BF8">
        <w:rPr>
          <w:sz w:val="21"/>
          <w:szCs w:val="21"/>
        </w:rPr>
        <w:t xml:space="preserve"> Поставщиком</w:t>
      </w:r>
      <w:r w:rsidR="00E01606" w:rsidRPr="00CE3BF8">
        <w:rPr>
          <w:sz w:val="21"/>
          <w:szCs w:val="21"/>
        </w:rPr>
        <w:t>, за исключением случаев, если законодательством Российской Федерации установлен иной порядок начисления пени</w:t>
      </w:r>
      <w:r w:rsidR="00691129" w:rsidRPr="00CE3BF8">
        <w:rPr>
          <w:sz w:val="21"/>
          <w:szCs w:val="21"/>
        </w:rPr>
        <w:t>.</w:t>
      </w:r>
    </w:p>
    <w:p w14:paraId="3DD776FF" w14:textId="3CEFB0D8" w:rsidR="00CC516D" w:rsidRPr="00CE3BF8" w:rsidRDefault="009F48C4" w:rsidP="00D454E6">
      <w:pPr>
        <w:pStyle w:val="ConsPlusNormal"/>
        <w:shd w:val="clear" w:color="auto" w:fill="FFFFFF" w:themeFill="background1"/>
        <w:ind w:firstLine="709"/>
        <w:jc w:val="both"/>
        <w:rPr>
          <w:sz w:val="21"/>
          <w:szCs w:val="21"/>
        </w:rPr>
      </w:pPr>
      <w:r w:rsidRPr="00CE3BF8">
        <w:rPr>
          <w:sz w:val="21"/>
          <w:szCs w:val="21"/>
        </w:rPr>
        <w:t>1</w:t>
      </w:r>
      <w:r w:rsidR="0027251A" w:rsidRPr="00CE3BF8">
        <w:rPr>
          <w:sz w:val="21"/>
          <w:szCs w:val="21"/>
        </w:rPr>
        <w:t>0</w:t>
      </w:r>
      <w:r w:rsidRPr="00CE3BF8">
        <w:rPr>
          <w:sz w:val="21"/>
          <w:szCs w:val="21"/>
        </w:rPr>
        <w:t xml:space="preserve">.9. </w:t>
      </w:r>
      <w:r w:rsidR="00CC516D" w:rsidRPr="00CE3BF8">
        <w:rPr>
          <w:sz w:val="21"/>
          <w:szCs w:val="21"/>
        </w:rPr>
        <w:t xml:space="preserve">За каждый факт неисполнения или ненадлежащего исполнения Поставщиком обязательств, предусмотренных </w:t>
      </w:r>
      <w:r w:rsidR="008A52EF" w:rsidRPr="00CE3BF8">
        <w:rPr>
          <w:sz w:val="21"/>
          <w:szCs w:val="21"/>
        </w:rPr>
        <w:t>Контракт</w:t>
      </w:r>
      <w:r w:rsidR="0035298F" w:rsidRPr="00CE3BF8">
        <w:rPr>
          <w:sz w:val="21"/>
          <w:szCs w:val="21"/>
        </w:rPr>
        <w:t>ом</w:t>
      </w:r>
      <w:r w:rsidR="00CC516D" w:rsidRPr="00CE3BF8">
        <w:rPr>
          <w:sz w:val="21"/>
          <w:szCs w:val="21"/>
        </w:rPr>
        <w:t xml:space="preserve">, за исключением просрочки исполнения обязательств (в том числе гарантийного обязательства, предусмотренных </w:t>
      </w:r>
      <w:r w:rsidR="008A52EF" w:rsidRPr="00CE3BF8">
        <w:rPr>
          <w:sz w:val="21"/>
          <w:szCs w:val="21"/>
        </w:rPr>
        <w:t>Контракт</w:t>
      </w:r>
      <w:r w:rsidRPr="00CE3BF8">
        <w:rPr>
          <w:sz w:val="21"/>
          <w:szCs w:val="21"/>
        </w:rPr>
        <w:t>ом</w:t>
      </w:r>
      <w:r w:rsidR="00CC516D" w:rsidRPr="00CE3BF8">
        <w:rPr>
          <w:sz w:val="21"/>
          <w:szCs w:val="21"/>
        </w:rPr>
        <w:t xml:space="preserve">, взыскивается штраф в размере </w:t>
      </w:r>
      <w:r w:rsidR="0027251A" w:rsidRPr="00CE3BF8">
        <w:rPr>
          <w:sz w:val="21"/>
          <w:szCs w:val="21"/>
        </w:rPr>
        <w:t>10</w:t>
      </w:r>
      <w:r w:rsidR="00A22241" w:rsidRPr="00CE3BF8">
        <w:rPr>
          <w:sz w:val="21"/>
          <w:szCs w:val="21"/>
        </w:rPr>
        <w:t xml:space="preserve"> </w:t>
      </w:r>
      <w:r w:rsidR="0027251A" w:rsidRPr="00CE3BF8">
        <w:rPr>
          <w:sz w:val="21"/>
          <w:szCs w:val="21"/>
        </w:rPr>
        <w:t>% от</w:t>
      </w:r>
      <w:r w:rsidR="00CC516D" w:rsidRPr="00CE3BF8">
        <w:rPr>
          <w:sz w:val="21"/>
          <w:szCs w:val="21"/>
        </w:rPr>
        <w:t xml:space="preserve"> цены </w:t>
      </w:r>
      <w:r w:rsidR="008A52EF" w:rsidRPr="00CE3BF8">
        <w:rPr>
          <w:sz w:val="21"/>
          <w:szCs w:val="21"/>
        </w:rPr>
        <w:t>Контракт</w:t>
      </w:r>
      <w:r w:rsidRPr="00CE3BF8">
        <w:rPr>
          <w:sz w:val="21"/>
          <w:szCs w:val="21"/>
        </w:rPr>
        <w:t>а</w:t>
      </w:r>
      <w:r w:rsidR="00CC516D" w:rsidRPr="00CE3BF8">
        <w:rPr>
          <w:sz w:val="21"/>
          <w:szCs w:val="21"/>
        </w:rPr>
        <w:t xml:space="preserve"> (этапа)</w:t>
      </w:r>
      <w:r w:rsidRPr="00CE3BF8">
        <w:rPr>
          <w:sz w:val="21"/>
          <w:szCs w:val="21"/>
        </w:rPr>
        <w:t xml:space="preserve"> &lt;**&gt;</w:t>
      </w:r>
      <w:r w:rsidR="0035298F" w:rsidRPr="00CE3BF8">
        <w:rPr>
          <w:sz w:val="21"/>
          <w:szCs w:val="21"/>
        </w:rPr>
        <w:t>.</w:t>
      </w:r>
    </w:p>
    <w:p w14:paraId="377F1265" w14:textId="3E6E86FF" w:rsidR="009F48C4" w:rsidRPr="00CE3BF8" w:rsidRDefault="009F48C4" w:rsidP="00D454E6">
      <w:pPr>
        <w:pStyle w:val="ConsPlusNormal"/>
        <w:shd w:val="clear" w:color="auto" w:fill="FFFFFF" w:themeFill="background1"/>
        <w:ind w:firstLine="709"/>
        <w:jc w:val="both"/>
        <w:rPr>
          <w:sz w:val="21"/>
          <w:szCs w:val="21"/>
        </w:rPr>
      </w:pPr>
      <w:r w:rsidRPr="00CE3BF8">
        <w:rPr>
          <w:sz w:val="21"/>
          <w:szCs w:val="21"/>
        </w:rPr>
        <w:t xml:space="preserve">&lt;**&gt; Размер штрафа определяется в соответствии с </w:t>
      </w:r>
      <w:hyperlink r:id="rId14" w:history="1">
        <w:r w:rsidRPr="00CE3BF8">
          <w:rPr>
            <w:sz w:val="21"/>
            <w:szCs w:val="21"/>
          </w:rPr>
          <w:t>Правилами</w:t>
        </w:r>
      </w:hyperlink>
      <w:r w:rsidRPr="00CE3BF8">
        <w:rPr>
          <w:sz w:val="21"/>
          <w:szCs w:val="21"/>
        </w:rPr>
        <w:t xml:space="preserve"> определения размера штрафа в следующем порядке:</w:t>
      </w:r>
    </w:p>
    <w:p w14:paraId="0DFCED94" w14:textId="60F9EB51" w:rsidR="00CC516D" w:rsidRPr="00CE3BF8" w:rsidRDefault="00CC516D" w:rsidP="00D454E6">
      <w:pPr>
        <w:pStyle w:val="ConsPlusNormal"/>
        <w:shd w:val="clear" w:color="auto" w:fill="FFFFFF" w:themeFill="background1"/>
        <w:ind w:firstLine="709"/>
        <w:jc w:val="both"/>
        <w:rPr>
          <w:sz w:val="21"/>
          <w:szCs w:val="21"/>
        </w:rPr>
      </w:pPr>
      <w:r w:rsidRPr="00CE3BF8">
        <w:rPr>
          <w:sz w:val="21"/>
          <w:szCs w:val="21"/>
        </w:rPr>
        <w:t xml:space="preserve">а) 10 процентов цены </w:t>
      </w:r>
      <w:r w:rsidR="008A52EF" w:rsidRPr="00CE3BF8">
        <w:rPr>
          <w:sz w:val="21"/>
          <w:szCs w:val="21"/>
        </w:rPr>
        <w:t>Контракт</w:t>
      </w:r>
      <w:r w:rsidR="0035298F" w:rsidRPr="00CE3BF8">
        <w:rPr>
          <w:sz w:val="21"/>
          <w:szCs w:val="21"/>
        </w:rPr>
        <w:t>а</w:t>
      </w:r>
      <w:r w:rsidRPr="00CE3BF8">
        <w:rPr>
          <w:sz w:val="21"/>
          <w:szCs w:val="21"/>
        </w:rPr>
        <w:t xml:space="preserve"> (этапа) в случае, если цена </w:t>
      </w:r>
      <w:r w:rsidR="008A52EF" w:rsidRPr="00CE3BF8">
        <w:rPr>
          <w:sz w:val="21"/>
          <w:szCs w:val="21"/>
        </w:rPr>
        <w:t>Контракт</w:t>
      </w:r>
      <w:r w:rsidR="0035298F" w:rsidRPr="00CE3BF8">
        <w:rPr>
          <w:sz w:val="21"/>
          <w:szCs w:val="21"/>
        </w:rPr>
        <w:t>а</w:t>
      </w:r>
      <w:r w:rsidRPr="00CE3BF8">
        <w:rPr>
          <w:sz w:val="21"/>
          <w:szCs w:val="21"/>
        </w:rPr>
        <w:t xml:space="preserve"> (этапа) не превышает 3 млн. рублей;</w:t>
      </w:r>
    </w:p>
    <w:p w14:paraId="3B33118B" w14:textId="7339A872" w:rsidR="00CC516D" w:rsidRPr="00CE3BF8" w:rsidRDefault="00CC516D" w:rsidP="00D454E6">
      <w:pPr>
        <w:pStyle w:val="ConsPlusNormal"/>
        <w:shd w:val="clear" w:color="auto" w:fill="FFFFFF" w:themeFill="background1"/>
        <w:ind w:firstLine="709"/>
        <w:jc w:val="both"/>
        <w:rPr>
          <w:sz w:val="21"/>
          <w:szCs w:val="21"/>
        </w:rPr>
      </w:pPr>
      <w:r w:rsidRPr="00CE3BF8">
        <w:rPr>
          <w:sz w:val="21"/>
          <w:szCs w:val="21"/>
        </w:rPr>
        <w:t xml:space="preserve">б) 5 процентов цены </w:t>
      </w:r>
      <w:r w:rsidR="008A52EF" w:rsidRPr="00CE3BF8">
        <w:rPr>
          <w:sz w:val="21"/>
          <w:szCs w:val="21"/>
        </w:rPr>
        <w:t>Контракт</w:t>
      </w:r>
      <w:r w:rsidR="0035298F" w:rsidRPr="00CE3BF8">
        <w:rPr>
          <w:sz w:val="21"/>
          <w:szCs w:val="21"/>
        </w:rPr>
        <w:t xml:space="preserve">а </w:t>
      </w:r>
      <w:r w:rsidRPr="00CE3BF8">
        <w:rPr>
          <w:sz w:val="21"/>
          <w:szCs w:val="21"/>
        </w:rPr>
        <w:t xml:space="preserve">(этапа) в случае, если цена </w:t>
      </w:r>
      <w:r w:rsidR="008A52EF" w:rsidRPr="00CE3BF8">
        <w:rPr>
          <w:sz w:val="21"/>
          <w:szCs w:val="21"/>
        </w:rPr>
        <w:t>Контракт</w:t>
      </w:r>
      <w:r w:rsidR="0035298F" w:rsidRPr="00CE3BF8">
        <w:rPr>
          <w:sz w:val="21"/>
          <w:szCs w:val="21"/>
        </w:rPr>
        <w:t>а</w:t>
      </w:r>
      <w:r w:rsidRPr="00CE3BF8">
        <w:rPr>
          <w:sz w:val="21"/>
          <w:szCs w:val="21"/>
        </w:rPr>
        <w:t xml:space="preserve"> (этапа) составляет от 3 млн. рублей до 50 млн. рублей (включительно);</w:t>
      </w:r>
    </w:p>
    <w:p w14:paraId="3134E5FA" w14:textId="7BAA24B5" w:rsidR="00CC516D" w:rsidRPr="00CE3BF8" w:rsidRDefault="00CC516D" w:rsidP="00D454E6">
      <w:pPr>
        <w:pStyle w:val="ConsPlusNormal"/>
        <w:shd w:val="clear" w:color="auto" w:fill="FFFFFF" w:themeFill="background1"/>
        <w:ind w:firstLine="709"/>
        <w:jc w:val="both"/>
        <w:rPr>
          <w:sz w:val="21"/>
          <w:szCs w:val="21"/>
        </w:rPr>
      </w:pPr>
      <w:r w:rsidRPr="00CE3BF8">
        <w:rPr>
          <w:sz w:val="21"/>
          <w:szCs w:val="21"/>
        </w:rPr>
        <w:t xml:space="preserve">в) 1 процент цены </w:t>
      </w:r>
      <w:r w:rsidR="008A52EF" w:rsidRPr="00CE3BF8">
        <w:rPr>
          <w:sz w:val="21"/>
          <w:szCs w:val="21"/>
        </w:rPr>
        <w:t>Контракт</w:t>
      </w:r>
      <w:r w:rsidR="0035298F" w:rsidRPr="00CE3BF8">
        <w:rPr>
          <w:sz w:val="21"/>
          <w:szCs w:val="21"/>
        </w:rPr>
        <w:t>а</w:t>
      </w:r>
      <w:r w:rsidRPr="00CE3BF8">
        <w:rPr>
          <w:sz w:val="21"/>
          <w:szCs w:val="21"/>
        </w:rPr>
        <w:t xml:space="preserve"> (этапа) в случае, если цена </w:t>
      </w:r>
      <w:r w:rsidR="008A52EF" w:rsidRPr="00CE3BF8">
        <w:rPr>
          <w:sz w:val="21"/>
          <w:szCs w:val="21"/>
        </w:rPr>
        <w:t>Контракт</w:t>
      </w:r>
      <w:r w:rsidR="0035298F" w:rsidRPr="00CE3BF8">
        <w:rPr>
          <w:sz w:val="21"/>
          <w:szCs w:val="21"/>
        </w:rPr>
        <w:t>а</w:t>
      </w:r>
      <w:r w:rsidRPr="00CE3BF8">
        <w:rPr>
          <w:sz w:val="21"/>
          <w:szCs w:val="21"/>
        </w:rPr>
        <w:t xml:space="preserve"> (этапа) составляет от 50 млн. рублей до 100 млн. рублей (включительно);</w:t>
      </w:r>
    </w:p>
    <w:p w14:paraId="5567718C" w14:textId="6145A175" w:rsidR="00CC516D" w:rsidRPr="00CE3BF8" w:rsidRDefault="00CC516D" w:rsidP="00D454E6">
      <w:pPr>
        <w:pStyle w:val="ConsPlusNormal"/>
        <w:shd w:val="clear" w:color="auto" w:fill="FFFFFF" w:themeFill="background1"/>
        <w:ind w:firstLine="709"/>
        <w:jc w:val="both"/>
        <w:rPr>
          <w:sz w:val="21"/>
          <w:szCs w:val="21"/>
        </w:rPr>
      </w:pPr>
      <w:r w:rsidRPr="00CE3BF8">
        <w:rPr>
          <w:sz w:val="21"/>
          <w:szCs w:val="21"/>
        </w:rPr>
        <w:t xml:space="preserve">г) 0,5 процента цены </w:t>
      </w:r>
      <w:r w:rsidR="008A52EF" w:rsidRPr="00CE3BF8">
        <w:rPr>
          <w:sz w:val="21"/>
          <w:szCs w:val="21"/>
        </w:rPr>
        <w:t>Контракт</w:t>
      </w:r>
      <w:r w:rsidR="0035298F" w:rsidRPr="00CE3BF8">
        <w:rPr>
          <w:sz w:val="21"/>
          <w:szCs w:val="21"/>
        </w:rPr>
        <w:t>а</w:t>
      </w:r>
      <w:r w:rsidRPr="00CE3BF8">
        <w:rPr>
          <w:sz w:val="21"/>
          <w:szCs w:val="21"/>
        </w:rPr>
        <w:t xml:space="preserve"> (этапа) в случае, если цена </w:t>
      </w:r>
      <w:r w:rsidR="008A52EF" w:rsidRPr="00CE3BF8">
        <w:rPr>
          <w:sz w:val="21"/>
          <w:szCs w:val="21"/>
        </w:rPr>
        <w:t>Контракт</w:t>
      </w:r>
      <w:r w:rsidR="0035298F" w:rsidRPr="00CE3BF8">
        <w:rPr>
          <w:sz w:val="21"/>
          <w:szCs w:val="21"/>
        </w:rPr>
        <w:t>а</w:t>
      </w:r>
      <w:r w:rsidRPr="00CE3BF8">
        <w:rPr>
          <w:sz w:val="21"/>
          <w:szCs w:val="21"/>
        </w:rPr>
        <w:t xml:space="preserve"> (этапа) составляет от 100 млн. рублей до 500 млн. рублей (включительно);</w:t>
      </w:r>
    </w:p>
    <w:p w14:paraId="7C7BFDDE" w14:textId="22461BA8" w:rsidR="00CC516D" w:rsidRPr="00CE3BF8" w:rsidRDefault="00CC516D" w:rsidP="00D454E6">
      <w:pPr>
        <w:pStyle w:val="ConsPlusNormal"/>
        <w:shd w:val="clear" w:color="auto" w:fill="FFFFFF" w:themeFill="background1"/>
        <w:ind w:firstLine="709"/>
        <w:jc w:val="both"/>
        <w:rPr>
          <w:sz w:val="21"/>
          <w:szCs w:val="21"/>
        </w:rPr>
      </w:pPr>
      <w:r w:rsidRPr="00CE3BF8">
        <w:rPr>
          <w:sz w:val="21"/>
          <w:szCs w:val="21"/>
        </w:rPr>
        <w:t xml:space="preserve">д) 0,4 процента цены </w:t>
      </w:r>
      <w:r w:rsidR="008A52EF" w:rsidRPr="00CE3BF8">
        <w:rPr>
          <w:sz w:val="21"/>
          <w:szCs w:val="21"/>
        </w:rPr>
        <w:t>Контракт</w:t>
      </w:r>
      <w:r w:rsidR="0035298F" w:rsidRPr="00CE3BF8">
        <w:rPr>
          <w:sz w:val="21"/>
          <w:szCs w:val="21"/>
        </w:rPr>
        <w:t>а</w:t>
      </w:r>
      <w:r w:rsidRPr="00CE3BF8">
        <w:rPr>
          <w:sz w:val="21"/>
          <w:szCs w:val="21"/>
        </w:rPr>
        <w:t xml:space="preserve"> (этапа) в случае, если цена</w:t>
      </w:r>
      <w:r w:rsidR="0035298F" w:rsidRPr="00CE3BF8">
        <w:rPr>
          <w:sz w:val="21"/>
          <w:szCs w:val="21"/>
        </w:rPr>
        <w:t xml:space="preserve"> </w:t>
      </w:r>
      <w:r w:rsidR="008A52EF" w:rsidRPr="00CE3BF8">
        <w:rPr>
          <w:sz w:val="21"/>
          <w:szCs w:val="21"/>
        </w:rPr>
        <w:t>Контракт</w:t>
      </w:r>
      <w:r w:rsidR="0035298F" w:rsidRPr="00CE3BF8">
        <w:rPr>
          <w:sz w:val="21"/>
          <w:szCs w:val="21"/>
        </w:rPr>
        <w:t xml:space="preserve">а </w:t>
      </w:r>
      <w:r w:rsidRPr="00CE3BF8">
        <w:rPr>
          <w:sz w:val="21"/>
          <w:szCs w:val="21"/>
        </w:rPr>
        <w:t>(этапа) составляет от 500 млн. рублей до 1 млрд. рублей (включительно);</w:t>
      </w:r>
    </w:p>
    <w:p w14:paraId="3BC73113" w14:textId="1F9726F8" w:rsidR="00CC516D" w:rsidRPr="00CE3BF8" w:rsidRDefault="00CC516D" w:rsidP="00D454E6">
      <w:pPr>
        <w:pStyle w:val="ConsPlusNormal"/>
        <w:shd w:val="clear" w:color="auto" w:fill="FFFFFF" w:themeFill="background1"/>
        <w:ind w:firstLine="709"/>
        <w:jc w:val="both"/>
        <w:rPr>
          <w:sz w:val="21"/>
          <w:szCs w:val="21"/>
        </w:rPr>
      </w:pPr>
      <w:r w:rsidRPr="00CE3BF8">
        <w:rPr>
          <w:sz w:val="21"/>
          <w:szCs w:val="21"/>
        </w:rPr>
        <w:t xml:space="preserve">е) 0,3 процента цены </w:t>
      </w:r>
      <w:r w:rsidR="008A52EF" w:rsidRPr="00CE3BF8">
        <w:rPr>
          <w:sz w:val="21"/>
          <w:szCs w:val="21"/>
        </w:rPr>
        <w:t>Контракт</w:t>
      </w:r>
      <w:r w:rsidR="0035298F" w:rsidRPr="00CE3BF8">
        <w:rPr>
          <w:sz w:val="21"/>
          <w:szCs w:val="21"/>
        </w:rPr>
        <w:t xml:space="preserve">а </w:t>
      </w:r>
      <w:r w:rsidRPr="00CE3BF8">
        <w:rPr>
          <w:sz w:val="21"/>
          <w:szCs w:val="21"/>
        </w:rPr>
        <w:t xml:space="preserve">(этапа) в случае, если цена </w:t>
      </w:r>
      <w:r w:rsidR="008A52EF" w:rsidRPr="00CE3BF8">
        <w:rPr>
          <w:sz w:val="21"/>
          <w:szCs w:val="21"/>
        </w:rPr>
        <w:t>Контракт</w:t>
      </w:r>
      <w:r w:rsidR="0035298F" w:rsidRPr="00CE3BF8">
        <w:rPr>
          <w:sz w:val="21"/>
          <w:szCs w:val="21"/>
        </w:rPr>
        <w:t>а</w:t>
      </w:r>
      <w:r w:rsidRPr="00CE3BF8">
        <w:rPr>
          <w:sz w:val="21"/>
          <w:szCs w:val="21"/>
        </w:rPr>
        <w:t xml:space="preserve"> (этапа) составляет от 1 млрд. рублей до 2 млрд. рублей (включительно);</w:t>
      </w:r>
    </w:p>
    <w:p w14:paraId="63B27074" w14:textId="7F938ABD" w:rsidR="00CC516D" w:rsidRPr="00CE3BF8" w:rsidRDefault="00CC516D" w:rsidP="00D454E6">
      <w:pPr>
        <w:pStyle w:val="ConsPlusNormal"/>
        <w:shd w:val="clear" w:color="auto" w:fill="FFFFFF" w:themeFill="background1"/>
        <w:ind w:firstLine="709"/>
        <w:jc w:val="both"/>
        <w:rPr>
          <w:sz w:val="21"/>
          <w:szCs w:val="21"/>
        </w:rPr>
      </w:pPr>
      <w:r w:rsidRPr="00CE3BF8">
        <w:rPr>
          <w:sz w:val="21"/>
          <w:szCs w:val="21"/>
        </w:rPr>
        <w:t xml:space="preserve">ж) 0,25 процента цены </w:t>
      </w:r>
      <w:r w:rsidR="008A52EF" w:rsidRPr="00CE3BF8">
        <w:rPr>
          <w:sz w:val="21"/>
          <w:szCs w:val="21"/>
        </w:rPr>
        <w:t>Контракт</w:t>
      </w:r>
      <w:r w:rsidR="0035298F" w:rsidRPr="00CE3BF8">
        <w:rPr>
          <w:sz w:val="21"/>
          <w:szCs w:val="21"/>
        </w:rPr>
        <w:t>а</w:t>
      </w:r>
      <w:r w:rsidRPr="00CE3BF8">
        <w:rPr>
          <w:sz w:val="21"/>
          <w:szCs w:val="21"/>
        </w:rPr>
        <w:t xml:space="preserve"> (этапа) в случае, если цена </w:t>
      </w:r>
      <w:r w:rsidR="008A52EF" w:rsidRPr="00CE3BF8">
        <w:rPr>
          <w:sz w:val="21"/>
          <w:szCs w:val="21"/>
        </w:rPr>
        <w:t>Контракт</w:t>
      </w:r>
      <w:r w:rsidR="0035298F" w:rsidRPr="00CE3BF8">
        <w:rPr>
          <w:sz w:val="21"/>
          <w:szCs w:val="21"/>
        </w:rPr>
        <w:t>а</w:t>
      </w:r>
      <w:r w:rsidRPr="00CE3BF8">
        <w:rPr>
          <w:sz w:val="21"/>
          <w:szCs w:val="21"/>
        </w:rPr>
        <w:t xml:space="preserve"> (этапа) составляет от 2 млрд. рублей до 5 млрд. рублей (включительно);</w:t>
      </w:r>
    </w:p>
    <w:p w14:paraId="4F910814" w14:textId="7A86F566" w:rsidR="00CC516D" w:rsidRPr="00CE3BF8" w:rsidRDefault="00CC516D" w:rsidP="00D454E6">
      <w:pPr>
        <w:pStyle w:val="ConsPlusNormal"/>
        <w:shd w:val="clear" w:color="auto" w:fill="FFFFFF" w:themeFill="background1"/>
        <w:ind w:firstLine="709"/>
        <w:jc w:val="both"/>
        <w:rPr>
          <w:sz w:val="21"/>
          <w:szCs w:val="21"/>
        </w:rPr>
      </w:pPr>
      <w:r w:rsidRPr="00CE3BF8">
        <w:rPr>
          <w:sz w:val="21"/>
          <w:szCs w:val="21"/>
        </w:rPr>
        <w:t xml:space="preserve">з) 0,2 процента цены </w:t>
      </w:r>
      <w:r w:rsidR="008A52EF" w:rsidRPr="00CE3BF8">
        <w:rPr>
          <w:sz w:val="21"/>
          <w:szCs w:val="21"/>
        </w:rPr>
        <w:t>Контракт</w:t>
      </w:r>
      <w:r w:rsidR="0035298F" w:rsidRPr="00CE3BF8">
        <w:rPr>
          <w:sz w:val="21"/>
          <w:szCs w:val="21"/>
        </w:rPr>
        <w:t>а</w:t>
      </w:r>
      <w:r w:rsidRPr="00CE3BF8">
        <w:rPr>
          <w:sz w:val="21"/>
          <w:szCs w:val="21"/>
        </w:rPr>
        <w:t xml:space="preserve"> (этапа) в случае, если цена </w:t>
      </w:r>
      <w:r w:rsidR="008A52EF" w:rsidRPr="00CE3BF8">
        <w:rPr>
          <w:sz w:val="21"/>
          <w:szCs w:val="21"/>
        </w:rPr>
        <w:t>Контракт</w:t>
      </w:r>
      <w:r w:rsidR="0035298F" w:rsidRPr="00CE3BF8">
        <w:rPr>
          <w:sz w:val="21"/>
          <w:szCs w:val="21"/>
        </w:rPr>
        <w:t xml:space="preserve">а </w:t>
      </w:r>
      <w:r w:rsidRPr="00CE3BF8">
        <w:rPr>
          <w:sz w:val="21"/>
          <w:szCs w:val="21"/>
        </w:rPr>
        <w:t>(этапа) составляет от 5 млрд. рублей до 10 млрд. рублей (включительно);</w:t>
      </w:r>
    </w:p>
    <w:p w14:paraId="09EFBD5D" w14:textId="312816F0" w:rsidR="00CC516D" w:rsidRPr="00CE3BF8" w:rsidRDefault="00CC516D" w:rsidP="00D454E6">
      <w:pPr>
        <w:pStyle w:val="ConsPlusNormal"/>
        <w:shd w:val="clear" w:color="auto" w:fill="FFFFFF" w:themeFill="background1"/>
        <w:ind w:firstLine="709"/>
        <w:jc w:val="both"/>
        <w:rPr>
          <w:sz w:val="21"/>
          <w:szCs w:val="21"/>
        </w:rPr>
      </w:pPr>
      <w:r w:rsidRPr="00CE3BF8">
        <w:rPr>
          <w:sz w:val="21"/>
          <w:szCs w:val="21"/>
        </w:rPr>
        <w:t xml:space="preserve">и) 0,1 процента цены </w:t>
      </w:r>
      <w:r w:rsidR="008A52EF" w:rsidRPr="00CE3BF8">
        <w:rPr>
          <w:sz w:val="21"/>
          <w:szCs w:val="21"/>
        </w:rPr>
        <w:t>Контракт</w:t>
      </w:r>
      <w:r w:rsidR="0035298F" w:rsidRPr="00CE3BF8">
        <w:rPr>
          <w:sz w:val="21"/>
          <w:szCs w:val="21"/>
        </w:rPr>
        <w:t xml:space="preserve">а </w:t>
      </w:r>
      <w:r w:rsidRPr="00CE3BF8">
        <w:rPr>
          <w:sz w:val="21"/>
          <w:szCs w:val="21"/>
        </w:rPr>
        <w:t xml:space="preserve">(этапа) в случае, если цена </w:t>
      </w:r>
      <w:r w:rsidR="008A52EF" w:rsidRPr="00CE3BF8">
        <w:rPr>
          <w:sz w:val="21"/>
          <w:szCs w:val="21"/>
        </w:rPr>
        <w:t>Контракт</w:t>
      </w:r>
      <w:r w:rsidR="0035298F" w:rsidRPr="00CE3BF8">
        <w:rPr>
          <w:sz w:val="21"/>
          <w:szCs w:val="21"/>
        </w:rPr>
        <w:t xml:space="preserve">а </w:t>
      </w:r>
      <w:r w:rsidRPr="00CE3BF8">
        <w:rPr>
          <w:sz w:val="21"/>
          <w:szCs w:val="21"/>
        </w:rPr>
        <w:t>(этапа) превышает 10 млрд. рублей, за исключением случаев, если законодательством Российской Федерации установлен иной порядок начисления штрафов.</w:t>
      </w:r>
    </w:p>
    <w:p w14:paraId="45714337" w14:textId="53EC03B5" w:rsidR="00481907" w:rsidRPr="00CE3BF8" w:rsidRDefault="00481907" w:rsidP="00D454E6">
      <w:pPr>
        <w:pStyle w:val="ConsPlusNormal"/>
        <w:shd w:val="clear" w:color="auto" w:fill="FFFFFF" w:themeFill="background1"/>
        <w:ind w:firstLine="709"/>
        <w:jc w:val="both"/>
        <w:rPr>
          <w:sz w:val="21"/>
          <w:szCs w:val="21"/>
        </w:rPr>
      </w:pPr>
      <w:r w:rsidRPr="00CE3BF8">
        <w:rPr>
          <w:sz w:val="21"/>
          <w:szCs w:val="21"/>
        </w:rPr>
        <w:t>1</w:t>
      </w:r>
      <w:r w:rsidR="0027251A" w:rsidRPr="00CE3BF8">
        <w:rPr>
          <w:sz w:val="21"/>
          <w:szCs w:val="21"/>
        </w:rPr>
        <w:t>0</w:t>
      </w:r>
      <w:r w:rsidRPr="00CE3BF8">
        <w:rPr>
          <w:sz w:val="21"/>
          <w:szCs w:val="21"/>
        </w:rPr>
        <w:t>.1</w:t>
      </w:r>
      <w:r w:rsidR="0027251A" w:rsidRPr="00CE3BF8">
        <w:rPr>
          <w:sz w:val="21"/>
          <w:szCs w:val="21"/>
        </w:rPr>
        <w:t>0</w:t>
      </w:r>
      <w:r w:rsidRPr="00CE3BF8">
        <w:rPr>
          <w:sz w:val="21"/>
          <w:szCs w:val="21"/>
        </w:rPr>
        <w:t xml:space="preserve">. За каждый факт неисполнения или ненадлежащего исполнения Поставщиком обязательства, предусмотренного </w:t>
      </w:r>
      <w:r w:rsidR="008A52EF" w:rsidRPr="00CE3BF8">
        <w:rPr>
          <w:sz w:val="21"/>
          <w:szCs w:val="21"/>
        </w:rPr>
        <w:t>Контракт</w:t>
      </w:r>
      <w:r w:rsidRPr="00CE3BF8">
        <w:rPr>
          <w:sz w:val="21"/>
          <w:szCs w:val="21"/>
        </w:rPr>
        <w:t xml:space="preserve">ом, которое не имеет стоимостного выражения, Поставщик выплачивает Заказчику штраф в размере </w:t>
      </w:r>
      <w:r w:rsidR="0027251A" w:rsidRPr="00CE3BF8">
        <w:rPr>
          <w:sz w:val="21"/>
          <w:szCs w:val="21"/>
        </w:rPr>
        <w:t xml:space="preserve">1000 </w:t>
      </w:r>
      <w:r w:rsidR="00463D32" w:rsidRPr="00CE3BF8">
        <w:rPr>
          <w:bCs/>
          <w:sz w:val="21"/>
          <w:szCs w:val="21"/>
        </w:rPr>
        <w:t>рублей</w:t>
      </w:r>
      <w:r w:rsidR="007A7B4D" w:rsidRPr="00CE3BF8">
        <w:rPr>
          <w:b/>
          <w:sz w:val="21"/>
          <w:szCs w:val="21"/>
        </w:rPr>
        <w:t xml:space="preserve"> </w:t>
      </w:r>
      <w:r w:rsidRPr="00CE3BF8">
        <w:rPr>
          <w:sz w:val="21"/>
          <w:szCs w:val="21"/>
        </w:rPr>
        <w:t>&lt;****&gt;.</w:t>
      </w:r>
    </w:p>
    <w:p w14:paraId="252C7F28" w14:textId="7E5861B8" w:rsidR="00481907" w:rsidRPr="00CE3BF8" w:rsidRDefault="00481907" w:rsidP="00D454E6">
      <w:pPr>
        <w:pStyle w:val="ConsPlusNormal"/>
        <w:shd w:val="clear" w:color="auto" w:fill="FFFFFF" w:themeFill="background1"/>
        <w:ind w:firstLine="709"/>
        <w:jc w:val="both"/>
        <w:rPr>
          <w:sz w:val="21"/>
          <w:szCs w:val="21"/>
        </w:rPr>
      </w:pPr>
      <w:r w:rsidRPr="00CE3BF8">
        <w:rPr>
          <w:sz w:val="21"/>
          <w:szCs w:val="21"/>
        </w:rPr>
        <w:t xml:space="preserve">&lt;****&gt; Размер штрафа определяется в соответствии с </w:t>
      </w:r>
      <w:hyperlink r:id="rId15" w:history="1">
        <w:r w:rsidRPr="00CE3BF8">
          <w:rPr>
            <w:sz w:val="21"/>
            <w:szCs w:val="21"/>
          </w:rPr>
          <w:t>Правилами</w:t>
        </w:r>
      </w:hyperlink>
      <w:r w:rsidRPr="00CE3BF8">
        <w:rPr>
          <w:sz w:val="21"/>
          <w:szCs w:val="21"/>
        </w:rPr>
        <w:t xml:space="preserve"> определения размера штрафа в следующем порядке:</w:t>
      </w:r>
    </w:p>
    <w:p w14:paraId="770D4DA8" w14:textId="4926F1BE" w:rsidR="007A7B4D" w:rsidRPr="00CE3BF8" w:rsidRDefault="007A7B4D" w:rsidP="00D454E6">
      <w:pPr>
        <w:pStyle w:val="ConsPlusNormal"/>
        <w:shd w:val="clear" w:color="auto" w:fill="FFFFFF" w:themeFill="background1"/>
        <w:ind w:firstLine="709"/>
        <w:rPr>
          <w:sz w:val="21"/>
          <w:szCs w:val="21"/>
        </w:rPr>
      </w:pPr>
      <w:r w:rsidRPr="00CE3BF8">
        <w:rPr>
          <w:sz w:val="21"/>
          <w:szCs w:val="21"/>
        </w:rPr>
        <w:t xml:space="preserve">а) 1000 рублей, если цена </w:t>
      </w:r>
      <w:r w:rsidR="008A52EF" w:rsidRPr="00CE3BF8">
        <w:rPr>
          <w:sz w:val="21"/>
          <w:szCs w:val="21"/>
        </w:rPr>
        <w:t>Контракт</w:t>
      </w:r>
      <w:r w:rsidR="0027251A" w:rsidRPr="00CE3BF8">
        <w:rPr>
          <w:sz w:val="21"/>
          <w:szCs w:val="21"/>
        </w:rPr>
        <w:t>а не</w:t>
      </w:r>
      <w:r w:rsidRPr="00CE3BF8">
        <w:rPr>
          <w:sz w:val="21"/>
          <w:szCs w:val="21"/>
        </w:rPr>
        <w:t xml:space="preserve"> превышает 3 млн. рублей;</w:t>
      </w:r>
    </w:p>
    <w:p w14:paraId="546915E6" w14:textId="187B62DE" w:rsidR="007A7B4D" w:rsidRPr="00CE3BF8" w:rsidRDefault="007A7B4D" w:rsidP="00D454E6">
      <w:pPr>
        <w:pStyle w:val="ConsPlusNormal"/>
        <w:shd w:val="clear" w:color="auto" w:fill="FFFFFF" w:themeFill="background1"/>
        <w:ind w:firstLine="709"/>
        <w:rPr>
          <w:sz w:val="21"/>
          <w:szCs w:val="21"/>
        </w:rPr>
      </w:pPr>
      <w:r w:rsidRPr="00CE3BF8">
        <w:rPr>
          <w:sz w:val="21"/>
          <w:szCs w:val="21"/>
        </w:rPr>
        <w:t xml:space="preserve">б) 5000 рублей, если цена </w:t>
      </w:r>
      <w:r w:rsidR="008A52EF" w:rsidRPr="00CE3BF8">
        <w:rPr>
          <w:sz w:val="21"/>
          <w:szCs w:val="21"/>
        </w:rPr>
        <w:t>Контракт</w:t>
      </w:r>
      <w:r w:rsidR="0027251A" w:rsidRPr="00CE3BF8">
        <w:rPr>
          <w:sz w:val="21"/>
          <w:szCs w:val="21"/>
        </w:rPr>
        <w:t>а составляет</w:t>
      </w:r>
      <w:r w:rsidRPr="00CE3BF8">
        <w:rPr>
          <w:sz w:val="21"/>
          <w:szCs w:val="21"/>
        </w:rPr>
        <w:t xml:space="preserve"> от 3 млн. рублей до 50 млн. рублей (включительно);</w:t>
      </w:r>
    </w:p>
    <w:p w14:paraId="5E79F9BC" w14:textId="3CF999D9" w:rsidR="007A7B4D" w:rsidRPr="00CE3BF8" w:rsidRDefault="007A7B4D" w:rsidP="00D454E6">
      <w:pPr>
        <w:pStyle w:val="ConsPlusNormal"/>
        <w:shd w:val="clear" w:color="auto" w:fill="FFFFFF" w:themeFill="background1"/>
        <w:ind w:firstLine="709"/>
        <w:rPr>
          <w:sz w:val="21"/>
          <w:szCs w:val="21"/>
        </w:rPr>
      </w:pPr>
      <w:r w:rsidRPr="00CE3BF8">
        <w:rPr>
          <w:sz w:val="21"/>
          <w:szCs w:val="21"/>
        </w:rPr>
        <w:t xml:space="preserve">в) 10000 рублей, если цена </w:t>
      </w:r>
      <w:r w:rsidR="008A52EF" w:rsidRPr="00CE3BF8">
        <w:rPr>
          <w:sz w:val="21"/>
          <w:szCs w:val="21"/>
        </w:rPr>
        <w:t>Контракт</w:t>
      </w:r>
      <w:r w:rsidRPr="00CE3BF8">
        <w:rPr>
          <w:sz w:val="21"/>
          <w:szCs w:val="21"/>
        </w:rPr>
        <w:t>а   составляет от 50 млн. рублей до 100 млн. рублей (включительно);</w:t>
      </w:r>
    </w:p>
    <w:p w14:paraId="086E91B1" w14:textId="0275AB51" w:rsidR="007A7B4D" w:rsidRPr="00CE3BF8" w:rsidRDefault="007A7B4D" w:rsidP="00D454E6">
      <w:pPr>
        <w:pStyle w:val="ConsPlusNormal"/>
        <w:shd w:val="clear" w:color="auto" w:fill="FFFFFF" w:themeFill="background1"/>
        <w:ind w:firstLine="709"/>
        <w:rPr>
          <w:sz w:val="21"/>
          <w:szCs w:val="21"/>
        </w:rPr>
      </w:pPr>
      <w:r w:rsidRPr="00CE3BF8">
        <w:rPr>
          <w:sz w:val="21"/>
          <w:szCs w:val="21"/>
        </w:rPr>
        <w:t xml:space="preserve">г) 100000 рублей, если цена </w:t>
      </w:r>
      <w:r w:rsidR="008A52EF" w:rsidRPr="00CE3BF8">
        <w:rPr>
          <w:sz w:val="21"/>
          <w:szCs w:val="21"/>
        </w:rPr>
        <w:t>Контракт</w:t>
      </w:r>
      <w:r w:rsidRPr="00CE3BF8">
        <w:rPr>
          <w:sz w:val="21"/>
          <w:szCs w:val="21"/>
        </w:rPr>
        <w:t>а   превышает 100 млн. рублей.</w:t>
      </w:r>
    </w:p>
    <w:p w14:paraId="042CC5ED" w14:textId="0863A234" w:rsidR="00481907" w:rsidRPr="00CE3BF8" w:rsidRDefault="00481907" w:rsidP="00D454E6">
      <w:pPr>
        <w:pStyle w:val="ConsPlusNormal"/>
        <w:shd w:val="clear" w:color="auto" w:fill="FFFFFF" w:themeFill="background1"/>
        <w:ind w:firstLine="709"/>
        <w:jc w:val="both"/>
        <w:rPr>
          <w:sz w:val="21"/>
          <w:szCs w:val="21"/>
        </w:rPr>
      </w:pPr>
      <w:r w:rsidRPr="00CE3BF8">
        <w:rPr>
          <w:sz w:val="21"/>
          <w:szCs w:val="21"/>
        </w:rPr>
        <w:t>1</w:t>
      </w:r>
      <w:r w:rsidR="0027251A" w:rsidRPr="00CE3BF8">
        <w:rPr>
          <w:sz w:val="21"/>
          <w:szCs w:val="21"/>
        </w:rPr>
        <w:t>0</w:t>
      </w:r>
      <w:r w:rsidRPr="00CE3BF8">
        <w:rPr>
          <w:sz w:val="21"/>
          <w:szCs w:val="21"/>
        </w:rPr>
        <w:t>.1</w:t>
      </w:r>
      <w:r w:rsidR="0027251A" w:rsidRPr="00CE3BF8">
        <w:rPr>
          <w:sz w:val="21"/>
          <w:szCs w:val="21"/>
        </w:rPr>
        <w:t>1</w:t>
      </w:r>
      <w:r w:rsidRPr="00CE3BF8">
        <w:rPr>
          <w:sz w:val="21"/>
          <w:szCs w:val="21"/>
        </w:rPr>
        <w:t>. Общая сумма начисленн</w:t>
      </w:r>
      <w:r w:rsidR="005D5821" w:rsidRPr="00CE3BF8">
        <w:rPr>
          <w:sz w:val="21"/>
          <w:szCs w:val="21"/>
        </w:rPr>
        <w:t>ых</w:t>
      </w:r>
      <w:r w:rsidRPr="00CE3BF8">
        <w:rPr>
          <w:sz w:val="21"/>
          <w:szCs w:val="21"/>
        </w:rPr>
        <w:t xml:space="preserve"> штрафов за неисполнение или ненадлежащее исполнение Поставщиком обязательств, предусмотренных </w:t>
      </w:r>
      <w:r w:rsidR="008A52EF" w:rsidRPr="00CE3BF8">
        <w:rPr>
          <w:sz w:val="21"/>
          <w:szCs w:val="21"/>
        </w:rPr>
        <w:t>Контракт</w:t>
      </w:r>
      <w:r w:rsidR="00AA41FB" w:rsidRPr="00CE3BF8">
        <w:rPr>
          <w:sz w:val="21"/>
          <w:szCs w:val="21"/>
        </w:rPr>
        <w:t>ом</w:t>
      </w:r>
      <w:r w:rsidRPr="00CE3BF8">
        <w:rPr>
          <w:sz w:val="21"/>
          <w:szCs w:val="21"/>
        </w:rPr>
        <w:t xml:space="preserve">, не может превышать цену </w:t>
      </w:r>
      <w:r w:rsidR="008A52EF" w:rsidRPr="00CE3BF8">
        <w:rPr>
          <w:sz w:val="21"/>
          <w:szCs w:val="21"/>
        </w:rPr>
        <w:t>Контракт</w:t>
      </w:r>
      <w:r w:rsidR="00AA41FB" w:rsidRPr="00CE3BF8">
        <w:rPr>
          <w:sz w:val="21"/>
          <w:szCs w:val="21"/>
        </w:rPr>
        <w:t>а</w:t>
      </w:r>
      <w:r w:rsidRPr="00CE3BF8">
        <w:rPr>
          <w:sz w:val="21"/>
          <w:szCs w:val="21"/>
        </w:rPr>
        <w:t>.</w:t>
      </w:r>
      <w:r w:rsidR="005D5821" w:rsidRPr="00CE3BF8">
        <w:rPr>
          <w:sz w:val="21"/>
          <w:szCs w:val="21"/>
        </w:rPr>
        <w:t xml:space="preserve"> </w:t>
      </w:r>
    </w:p>
    <w:p w14:paraId="49081BF8" w14:textId="02003E33" w:rsidR="0018573D" w:rsidRPr="00CE3BF8" w:rsidRDefault="0018573D" w:rsidP="00D454E6">
      <w:pPr>
        <w:shd w:val="clear" w:color="auto" w:fill="FFFFFF" w:themeFill="background1"/>
        <w:ind w:firstLine="709"/>
        <w:jc w:val="both"/>
        <w:rPr>
          <w:sz w:val="21"/>
          <w:szCs w:val="21"/>
        </w:rPr>
      </w:pPr>
      <w:r w:rsidRPr="00CE3BF8">
        <w:rPr>
          <w:sz w:val="21"/>
          <w:szCs w:val="21"/>
        </w:rPr>
        <w:t>1</w:t>
      </w:r>
      <w:r w:rsidR="0027251A" w:rsidRPr="00CE3BF8">
        <w:rPr>
          <w:sz w:val="21"/>
          <w:szCs w:val="21"/>
        </w:rPr>
        <w:t>0</w:t>
      </w:r>
      <w:r w:rsidRPr="00CE3BF8">
        <w:rPr>
          <w:sz w:val="21"/>
          <w:szCs w:val="21"/>
        </w:rPr>
        <w:t>.1</w:t>
      </w:r>
      <w:r w:rsidR="0027251A" w:rsidRPr="00CE3BF8">
        <w:rPr>
          <w:sz w:val="21"/>
          <w:szCs w:val="21"/>
        </w:rPr>
        <w:t>2</w:t>
      </w:r>
      <w:r w:rsidRPr="00CE3BF8">
        <w:rPr>
          <w:sz w:val="21"/>
          <w:szCs w:val="21"/>
        </w:rPr>
        <w:t xml:space="preserve">. Уплата штрафа, пени не освобождает Стороны от необходимости исполнения обязательств по </w:t>
      </w:r>
      <w:r w:rsidR="008A52EF" w:rsidRPr="00CE3BF8">
        <w:rPr>
          <w:sz w:val="21"/>
          <w:szCs w:val="21"/>
        </w:rPr>
        <w:t>Контракт</w:t>
      </w:r>
      <w:r w:rsidRPr="00CE3BF8">
        <w:rPr>
          <w:sz w:val="21"/>
          <w:szCs w:val="21"/>
        </w:rPr>
        <w:t>у или устранения нарушений.</w:t>
      </w:r>
    </w:p>
    <w:p w14:paraId="5725E494" w14:textId="78D399E5" w:rsidR="0018573D" w:rsidRPr="00CE3BF8" w:rsidRDefault="0018573D" w:rsidP="00D454E6">
      <w:pPr>
        <w:shd w:val="clear" w:color="auto" w:fill="FFFFFF" w:themeFill="background1"/>
        <w:ind w:firstLine="709"/>
        <w:jc w:val="both"/>
        <w:rPr>
          <w:sz w:val="21"/>
          <w:szCs w:val="21"/>
        </w:rPr>
      </w:pPr>
      <w:r w:rsidRPr="00CE3BF8">
        <w:rPr>
          <w:sz w:val="21"/>
          <w:szCs w:val="21"/>
        </w:rPr>
        <w:lastRenderedPageBreak/>
        <w:t>1</w:t>
      </w:r>
      <w:r w:rsidR="0027251A" w:rsidRPr="00CE3BF8">
        <w:rPr>
          <w:sz w:val="21"/>
          <w:szCs w:val="21"/>
        </w:rPr>
        <w:t>0</w:t>
      </w:r>
      <w:r w:rsidRPr="00CE3BF8">
        <w:rPr>
          <w:sz w:val="21"/>
          <w:szCs w:val="21"/>
        </w:rPr>
        <w:t>.1</w:t>
      </w:r>
      <w:r w:rsidR="0027251A" w:rsidRPr="00CE3BF8">
        <w:rPr>
          <w:sz w:val="21"/>
          <w:szCs w:val="21"/>
        </w:rPr>
        <w:t>3</w:t>
      </w:r>
      <w:r w:rsidRPr="00CE3BF8">
        <w:rPr>
          <w:sz w:val="21"/>
          <w:szCs w:val="21"/>
        </w:rPr>
        <w:t xml:space="preserve">. Сторона освобождается от уплаты неустойки (штрафа, пени), если докажет, что неисполнение или ненадлежащее исполнение обязательства, предусмотренного </w:t>
      </w:r>
      <w:r w:rsidR="008A52EF" w:rsidRPr="00CE3BF8">
        <w:rPr>
          <w:sz w:val="21"/>
          <w:szCs w:val="21"/>
        </w:rPr>
        <w:t>Контракт</w:t>
      </w:r>
      <w:r w:rsidRPr="00CE3BF8">
        <w:rPr>
          <w:sz w:val="21"/>
          <w:szCs w:val="21"/>
        </w:rPr>
        <w:t>ом, произошло вследствие непреодолимой силы или по вине другой Стороны.</w:t>
      </w:r>
    </w:p>
    <w:p w14:paraId="160FF452" w14:textId="0D32C330" w:rsidR="0018573D" w:rsidRPr="00CE3BF8" w:rsidRDefault="0018573D" w:rsidP="00D454E6">
      <w:pPr>
        <w:shd w:val="clear" w:color="auto" w:fill="FFFFFF" w:themeFill="background1"/>
        <w:ind w:firstLine="709"/>
        <w:jc w:val="both"/>
        <w:rPr>
          <w:sz w:val="21"/>
          <w:szCs w:val="21"/>
        </w:rPr>
      </w:pPr>
      <w:r w:rsidRPr="00CE3BF8">
        <w:rPr>
          <w:sz w:val="21"/>
          <w:szCs w:val="21"/>
        </w:rPr>
        <w:t>1</w:t>
      </w:r>
      <w:r w:rsidR="0027251A" w:rsidRPr="00CE3BF8">
        <w:rPr>
          <w:sz w:val="21"/>
          <w:szCs w:val="21"/>
        </w:rPr>
        <w:t>0</w:t>
      </w:r>
      <w:r w:rsidRPr="00CE3BF8">
        <w:rPr>
          <w:sz w:val="21"/>
          <w:szCs w:val="21"/>
        </w:rPr>
        <w:t>.1</w:t>
      </w:r>
      <w:r w:rsidR="0027251A" w:rsidRPr="00CE3BF8">
        <w:rPr>
          <w:sz w:val="21"/>
          <w:szCs w:val="21"/>
        </w:rPr>
        <w:t>4</w:t>
      </w:r>
      <w:r w:rsidRPr="00CE3BF8">
        <w:rPr>
          <w:sz w:val="21"/>
          <w:szCs w:val="21"/>
        </w:rPr>
        <w:t xml:space="preserve">. В случае если законодательством Российской Федерации установлен иной порядок начисления штрафа, чем порядок, предусмотренный настоящим </w:t>
      </w:r>
      <w:r w:rsidR="008A52EF" w:rsidRPr="00CE3BF8">
        <w:rPr>
          <w:sz w:val="21"/>
          <w:szCs w:val="21"/>
        </w:rPr>
        <w:t>Контракт</w:t>
      </w:r>
      <w:r w:rsidRPr="00CE3BF8">
        <w:rPr>
          <w:sz w:val="21"/>
          <w:szCs w:val="21"/>
        </w:rPr>
        <w:t xml:space="preserve">ом, размер такого штрафа и порядок его начисления устанавливается </w:t>
      </w:r>
      <w:r w:rsidR="008A52EF" w:rsidRPr="00CE3BF8">
        <w:rPr>
          <w:sz w:val="21"/>
          <w:szCs w:val="21"/>
        </w:rPr>
        <w:t>Контракт</w:t>
      </w:r>
      <w:r w:rsidR="00737874" w:rsidRPr="00CE3BF8">
        <w:rPr>
          <w:sz w:val="21"/>
          <w:szCs w:val="21"/>
        </w:rPr>
        <w:t>о</w:t>
      </w:r>
      <w:r w:rsidRPr="00CE3BF8">
        <w:rPr>
          <w:sz w:val="21"/>
          <w:szCs w:val="21"/>
        </w:rPr>
        <w:t>м в соответствии с законодательством Российской Федерации.</w:t>
      </w:r>
    </w:p>
    <w:p w14:paraId="1B135DF9" w14:textId="6F39E328" w:rsidR="00B21E64" w:rsidRPr="00CE3BF8" w:rsidRDefault="00B21E64" w:rsidP="00D454E6">
      <w:pPr>
        <w:shd w:val="clear" w:color="auto" w:fill="FFFFFF" w:themeFill="background1"/>
        <w:ind w:firstLine="709"/>
        <w:jc w:val="both"/>
        <w:rPr>
          <w:sz w:val="21"/>
          <w:szCs w:val="21"/>
        </w:rPr>
      </w:pPr>
      <w:r w:rsidRPr="00CE3BF8">
        <w:rPr>
          <w:sz w:val="21"/>
          <w:szCs w:val="21"/>
        </w:rPr>
        <w:t>10.15. Заказчиком могут быть удержаны из суммы, подлежащей оплате Поставщику, суммы неисполненных Поставщиком требований об уплате неустоек (штрафов, пеней), предъявленных заказчиком в соответствии с Федеральным законом № 44-ФЗ.</w:t>
      </w:r>
    </w:p>
    <w:p w14:paraId="2E20E249" w14:textId="77777777" w:rsidR="00B21E64" w:rsidRPr="00CE3BF8" w:rsidRDefault="00B21E64" w:rsidP="00D454E6">
      <w:pPr>
        <w:shd w:val="clear" w:color="auto" w:fill="FFFFFF" w:themeFill="background1"/>
        <w:ind w:firstLine="709"/>
        <w:jc w:val="both"/>
        <w:rPr>
          <w:sz w:val="21"/>
          <w:szCs w:val="21"/>
        </w:rPr>
      </w:pPr>
    </w:p>
    <w:p w14:paraId="34B1BF06" w14:textId="595521A4" w:rsidR="00205A25" w:rsidRPr="00CE3BF8" w:rsidRDefault="004E53F3" w:rsidP="00D454E6">
      <w:pPr>
        <w:widowControl w:val="0"/>
        <w:shd w:val="clear" w:color="auto" w:fill="FFFFFF" w:themeFill="background1"/>
        <w:jc w:val="center"/>
        <w:rPr>
          <w:b/>
          <w:sz w:val="21"/>
          <w:szCs w:val="21"/>
        </w:rPr>
      </w:pPr>
      <w:r w:rsidRPr="00CE3BF8">
        <w:rPr>
          <w:b/>
          <w:sz w:val="21"/>
          <w:szCs w:val="21"/>
        </w:rPr>
        <w:t>1</w:t>
      </w:r>
      <w:r w:rsidR="0027251A" w:rsidRPr="00CE3BF8">
        <w:rPr>
          <w:b/>
          <w:sz w:val="21"/>
          <w:szCs w:val="21"/>
        </w:rPr>
        <w:t>1</w:t>
      </w:r>
      <w:r w:rsidR="00A738E7" w:rsidRPr="00CE3BF8">
        <w:rPr>
          <w:b/>
          <w:sz w:val="21"/>
          <w:szCs w:val="21"/>
        </w:rPr>
        <w:t xml:space="preserve">. </w:t>
      </w:r>
      <w:r w:rsidR="00135814" w:rsidRPr="00CE3BF8">
        <w:rPr>
          <w:b/>
          <w:sz w:val="21"/>
          <w:szCs w:val="21"/>
        </w:rPr>
        <w:t xml:space="preserve">Срок действия </w:t>
      </w:r>
      <w:r w:rsidR="008A52EF" w:rsidRPr="00CE3BF8">
        <w:rPr>
          <w:b/>
          <w:sz w:val="21"/>
          <w:szCs w:val="21"/>
        </w:rPr>
        <w:t>Контракт</w:t>
      </w:r>
      <w:r w:rsidR="007D10C7" w:rsidRPr="00CE3BF8">
        <w:rPr>
          <w:b/>
          <w:sz w:val="21"/>
          <w:szCs w:val="21"/>
        </w:rPr>
        <w:t>а</w:t>
      </w:r>
      <w:r w:rsidR="00AF1854" w:rsidRPr="00CE3BF8">
        <w:rPr>
          <w:b/>
          <w:sz w:val="21"/>
          <w:szCs w:val="21"/>
        </w:rPr>
        <w:t xml:space="preserve">, </w:t>
      </w:r>
      <w:r w:rsidR="0027251A" w:rsidRPr="00CE3BF8">
        <w:rPr>
          <w:b/>
          <w:sz w:val="21"/>
          <w:szCs w:val="21"/>
        </w:rPr>
        <w:t>изменение и</w:t>
      </w:r>
      <w:r w:rsidR="00135814" w:rsidRPr="00CE3BF8">
        <w:rPr>
          <w:b/>
          <w:sz w:val="21"/>
          <w:szCs w:val="21"/>
        </w:rPr>
        <w:t xml:space="preserve"> расторжение </w:t>
      </w:r>
      <w:r w:rsidR="008A52EF" w:rsidRPr="00CE3BF8">
        <w:rPr>
          <w:b/>
          <w:sz w:val="21"/>
          <w:szCs w:val="21"/>
        </w:rPr>
        <w:t>Контракт</w:t>
      </w:r>
      <w:r w:rsidR="007D10C7" w:rsidRPr="00CE3BF8">
        <w:rPr>
          <w:b/>
          <w:sz w:val="21"/>
          <w:szCs w:val="21"/>
        </w:rPr>
        <w:t>а</w:t>
      </w:r>
    </w:p>
    <w:p w14:paraId="21FA1C6D" w14:textId="77777777" w:rsidR="00401524" w:rsidRPr="00CE3BF8" w:rsidRDefault="00401524" w:rsidP="00D454E6">
      <w:pPr>
        <w:widowControl w:val="0"/>
        <w:shd w:val="clear" w:color="auto" w:fill="FFFFFF" w:themeFill="background1"/>
        <w:jc w:val="center"/>
        <w:rPr>
          <w:b/>
          <w:sz w:val="21"/>
          <w:szCs w:val="21"/>
          <w:vertAlign w:val="superscript"/>
        </w:rPr>
      </w:pPr>
    </w:p>
    <w:p w14:paraId="37E4BA66" w14:textId="7D1386D6" w:rsidR="002412BF" w:rsidRPr="00CE3BF8" w:rsidRDefault="004E53F3" w:rsidP="00D454E6">
      <w:pPr>
        <w:pStyle w:val="-0"/>
        <w:numPr>
          <w:ilvl w:val="1"/>
          <w:numId w:val="0"/>
        </w:numPr>
        <w:shd w:val="clear" w:color="auto" w:fill="FFFFFF" w:themeFill="background1"/>
        <w:tabs>
          <w:tab w:val="num" w:pos="1418"/>
        </w:tabs>
        <w:ind w:firstLine="709"/>
        <w:rPr>
          <w:bCs/>
          <w:sz w:val="21"/>
          <w:szCs w:val="21"/>
        </w:rPr>
      </w:pPr>
      <w:r w:rsidRPr="00CE3BF8">
        <w:rPr>
          <w:sz w:val="21"/>
          <w:szCs w:val="21"/>
        </w:rPr>
        <w:t>1</w:t>
      </w:r>
      <w:r w:rsidR="0027251A" w:rsidRPr="00CE3BF8">
        <w:rPr>
          <w:sz w:val="21"/>
          <w:szCs w:val="21"/>
        </w:rPr>
        <w:t>1</w:t>
      </w:r>
      <w:r w:rsidR="00A738E7" w:rsidRPr="00CE3BF8">
        <w:rPr>
          <w:sz w:val="21"/>
          <w:szCs w:val="21"/>
        </w:rPr>
        <w:t xml:space="preserve">.1. </w:t>
      </w:r>
      <w:r w:rsidR="008A52EF" w:rsidRPr="00CE3BF8">
        <w:rPr>
          <w:sz w:val="21"/>
          <w:szCs w:val="21"/>
        </w:rPr>
        <w:t>Контракт</w:t>
      </w:r>
      <w:r w:rsidR="00463D32" w:rsidRPr="00CE3BF8">
        <w:rPr>
          <w:sz w:val="21"/>
          <w:szCs w:val="21"/>
        </w:rPr>
        <w:t xml:space="preserve"> вступает в силу момента заключения и действует </w:t>
      </w:r>
      <w:r w:rsidR="00463D32" w:rsidRPr="00E9752B">
        <w:rPr>
          <w:b/>
          <w:bCs/>
          <w:sz w:val="21"/>
          <w:szCs w:val="21"/>
        </w:rPr>
        <w:t>до </w:t>
      </w:r>
      <w:r w:rsidR="009631AB" w:rsidRPr="00E9752B">
        <w:rPr>
          <w:b/>
          <w:bCs/>
          <w:sz w:val="21"/>
          <w:szCs w:val="21"/>
        </w:rPr>
        <w:t>31.12.202</w:t>
      </w:r>
      <w:r w:rsidR="00E9752B" w:rsidRPr="00E9752B">
        <w:rPr>
          <w:b/>
          <w:bCs/>
          <w:sz w:val="21"/>
          <w:szCs w:val="21"/>
        </w:rPr>
        <w:t>6</w:t>
      </w:r>
      <w:r w:rsidR="009631AB" w:rsidRPr="00E9752B">
        <w:rPr>
          <w:b/>
          <w:bCs/>
          <w:sz w:val="21"/>
          <w:szCs w:val="21"/>
        </w:rPr>
        <w:t xml:space="preserve"> года</w:t>
      </w:r>
      <w:r w:rsidR="002412BF" w:rsidRPr="00CE3BF8">
        <w:rPr>
          <w:bCs/>
          <w:sz w:val="21"/>
          <w:szCs w:val="21"/>
        </w:rPr>
        <w:t xml:space="preserve">, </w:t>
      </w:r>
      <w:r w:rsidR="00391311" w:rsidRPr="00CE3BF8">
        <w:rPr>
          <w:bCs/>
          <w:sz w:val="21"/>
          <w:szCs w:val="21"/>
        </w:rPr>
        <w:t xml:space="preserve">а </w:t>
      </w:r>
      <w:r w:rsidR="00391311" w:rsidRPr="00CE3BF8">
        <w:rPr>
          <w:sz w:val="21"/>
          <w:szCs w:val="21"/>
        </w:rPr>
        <w:t>в</w:t>
      </w:r>
      <w:r w:rsidR="002412BF" w:rsidRPr="00CE3BF8">
        <w:rPr>
          <w:bCs/>
          <w:sz w:val="21"/>
          <w:szCs w:val="21"/>
        </w:rPr>
        <w:t xml:space="preserve"> части взаиморасчетов, в том числе уплаты неустоек (штрафов, пений) – до полного исполнения.</w:t>
      </w:r>
    </w:p>
    <w:p w14:paraId="132153DF" w14:textId="614204BA" w:rsidR="00A738E7" w:rsidRPr="00CE3BF8" w:rsidRDefault="002412BF" w:rsidP="00D454E6">
      <w:pPr>
        <w:pStyle w:val="-0"/>
        <w:numPr>
          <w:ilvl w:val="1"/>
          <w:numId w:val="0"/>
        </w:numPr>
        <w:shd w:val="clear" w:color="auto" w:fill="FFFFFF" w:themeFill="background1"/>
        <w:tabs>
          <w:tab w:val="num" w:pos="1418"/>
        </w:tabs>
        <w:ind w:firstLine="709"/>
        <w:rPr>
          <w:bCs/>
          <w:sz w:val="21"/>
          <w:szCs w:val="21"/>
        </w:rPr>
      </w:pPr>
      <w:r w:rsidRPr="00CE3BF8">
        <w:rPr>
          <w:bCs/>
          <w:iCs/>
          <w:sz w:val="21"/>
          <w:szCs w:val="21"/>
        </w:rPr>
        <w:t>Окончание срока действия Контракта не освобождает Стороны от ответственности за его нарушение.</w:t>
      </w:r>
    </w:p>
    <w:p w14:paraId="009B566D" w14:textId="7D6A883F" w:rsidR="00704789" w:rsidRPr="00CE3BF8" w:rsidRDefault="004E53F3" w:rsidP="00D454E6">
      <w:pPr>
        <w:pStyle w:val="-0"/>
        <w:numPr>
          <w:ilvl w:val="1"/>
          <w:numId w:val="0"/>
        </w:numPr>
        <w:shd w:val="clear" w:color="auto" w:fill="FFFFFF" w:themeFill="background1"/>
        <w:tabs>
          <w:tab w:val="num" w:pos="1418"/>
        </w:tabs>
        <w:ind w:firstLine="709"/>
        <w:rPr>
          <w:sz w:val="21"/>
          <w:szCs w:val="21"/>
        </w:rPr>
      </w:pPr>
      <w:r w:rsidRPr="00CE3BF8">
        <w:rPr>
          <w:sz w:val="21"/>
          <w:szCs w:val="21"/>
        </w:rPr>
        <w:t>1</w:t>
      </w:r>
      <w:r w:rsidR="0027251A" w:rsidRPr="00CE3BF8">
        <w:rPr>
          <w:sz w:val="21"/>
          <w:szCs w:val="21"/>
        </w:rPr>
        <w:t>1</w:t>
      </w:r>
      <w:r w:rsidR="00704789" w:rsidRPr="00CE3BF8">
        <w:rPr>
          <w:sz w:val="21"/>
          <w:szCs w:val="21"/>
        </w:rPr>
        <w:t xml:space="preserve">.2. Все изменения </w:t>
      </w:r>
      <w:r w:rsidR="008A52EF" w:rsidRPr="00CE3BF8">
        <w:rPr>
          <w:sz w:val="21"/>
          <w:szCs w:val="21"/>
        </w:rPr>
        <w:t>Контракт</w:t>
      </w:r>
      <w:r w:rsidR="007D10C7" w:rsidRPr="00CE3BF8">
        <w:rPr>
          <w:sz w:val="21"/>
          <w:szCs w:val="21"/>
        </w:rPr>
        <w:t xml:space="preserve">а </w:t>
      </w:r>
      <w:r w:rsidR="00704789" w:rsidRPr="00CE3BF8">
        <w:rPr>
          <w:sz w:val="21"/>
          <w:szCs w:val="21"/>
        </w:rPr>
        <w:t xml:space="preserve">должны быть совершены в письменном виде и оформлены дополнительными соглашениями к </w:t>
      </w:r>
      <w:r w:rsidR="008A52EF" w:rsidRPr="00CE3BF8">
        <w:rPr>
          <w:sz w:val="21"/>
          <w:szCs w:val="21"/>
        </w:rPr>
        <w:t>Контракт</w:t>
      </w:r>
      <w:r w:rsidR="007D10C7" w:rsidRPr="00CE3BF8">
        <w:rPr>
          <w:sz w:val="21"/>
          <w:szCs w:val="21"/>
        </w:rPr>
        <w:t>у</w:t>
      </w:r>
      <w:r w:rsidR="00704789" w:rsidRPr="00CE3BF8">
        <w:rPr>
          <w:sz w:val="21"/>
          <w:szCs w:val="21"/>
        </w:rPr>
        <w:t>.</w:t>
      </w:r>
    </w:p>
    <w:p w14:paraId="624F40DA" w14:textId="12397AD5" w:rsidR="00A738E7" w:rsidRPr="00CE3BF8" w:rsidRDefault="00704789" w:rsidP="00D454E6">
      <w:pPr>
        <w:pStyle w:val="-0"/>
        <w:numPr>
          <w:ilvl w:val="1"/>
          <w:numId w:val="0"/>
        </w:numPr>
        <w:shd w:val="clear" w:color="auto" w:fill="FFFFFF" w:themeFill="background1"/>
        <w:tabs>
          <w:tab w:val="num" w:pos="1418"/>
        </w:tabs>
        <w:ind w:firstLine="709"/>
        <w:rPr>
          <w:sz w:val="21"/>
          <w:szCs w:val="21"/>
        </w:rPr>
      </w:pPr>
      <w:r w:rsidRPr="00CE3BF8">
        <w:rPr>
          <w:sz w:val="21"/>
          <w:szCs w:val="21"/>
        </w:rPr>
        <w:t>1</w:t>
      </w:r>
      <w:r w:rsidR="0027251A" w:rsidRPr="00CE3BF8">
        <w:rPr>
          <w:sz w:val="21"/>
          <w:szCs w:val="21"/>
        </w:rPr>
        <w:t>1</w:t>
      </w:r>
      <w:r w:rsidRPr="00CE3BF8">
        <w:rPr>
          <w:sz w:val="21"/>
          <w:szCs w:val="21"/>
        </w:rPr>
        <w:t xml:space="preserve">.3. </w:t>
      </w:r>
      <w:r w:rsidR="008A52EF" w:rsidRPr="00CE3BF8">
        <w:rPr>
          <w:sz w:val="21"/>
          <w:szCs w:val="21"/>
        </w:rPr>
        <w:t>Контракт</w:t>
      </w:r>
      <w:r w:rsidR="007D10C7" w:rsidRPr="00CE3BF8">
        <w:rPr>
          <w:sz w:val="21"/>
          <w:szCs w:val="21"/>
        </w:rPr>
        <w:t xml:space="preserve"> </w:t>
      </w:r>
      <w:r w:rsidR="00A738E7" w:rsidRPr="00CE3BF8">
        <w:rPr>
          <w:sz w:val="21"/>
          <w:szCs w:val="21"/>
        </w:rPr>
        <w:t xml:space="preserve">может быть расторгнут по соглашению Сторон, по решению суда, в случае одностороннего отказа стороны </w:t>
      </w:r>
      <w:r w:rsidR="008A52EF" w:rsidRPr="00CE3BF8">
        <w:rPr>
          <w:sz w:val="21"/>
          <w:szCs w:val="21"/>
        </w:rPr>
        <w:t>Контракт</w:t>
      </w:r>
      <w:r w:rsidR="007D10C7" w:rsidRPr="00CE3BF8">
        <w:rPr>
          <w:sz w:val="21"/>
          <w:szCs w:val="21"/>
        </w:rPr>
        <w:t xml:space="preserve">а </w:t>
      </w:r>
      <w:r w:rsidR="00A738E7" w:rsidRPr="00CE3BF8">
        <w:rPr>
          <w:sz w:val="21"/>
          <w:szCs w:val="21"/>
        </w:rPr>
        <w:t xml:space="preserve">от исполнения </w:t>
      </w:r>
      <w:r w:rsidR="008A52EF" w:rsidRPr="00CE3BF8">
        <w:rPr>
          <w:sz w:val="21"/>
          <w:szCs w:val="21"/>
        </w:rPr>
        <w:t>Контракт</w:t>
      </w:r>
      <w:r w:rsidR="007D10C7" w:rsidRPr="00CE3BF8">
        <w:rPr>
          <w:sz w:val="21"/>
          <w:szCs w:val="21"/>
        </w:rPr>
        <w:t xml:space="preserve">а </w:t>
      </w:r>
      <w:r w:rsidR="00A738E7" w:rsidRPr="00CE3BF8">
        <w:rPr>
          <w:sz w:val="21"/>
          <w:szCs w:val="21"/>
        </w:rPr>
        <w:t>в соответствии с гражданским законодательством.</w:t>
      </w:r>
    </w:p>
    <w:p w14:paraId="1577E050" w14:textId="320BF93B" w:rsidR="00A738E7" w:rsidRDefault="00704789" w:rsidP="00D454E6">
      <w:pPr>
        <w:pStyle w:val="-0"/>
        <w:numPr>
          <w:ilvl w:val="1"/>
          <w:numId w:val="0"/>
        </w:numPr>
        <w:shd w:val="clear" w:color="auto" w:fill="FFFFFF" w:themeFill="background1"/>
        <w:tabs>
          <w:tab w:val="num" w:pos="1418"/>
        </w:tabs>
        <w:ind w:firstLine="709"/>
        <w:rPr>
          <w:sz w:val="21"/>
          <w:szCs w:val="21"/>
        </w:rPr>
      </w:pPr>
      <w:r w:rsidRPr="00CE3BF8">
        <w:rPr>
          <w:sz w:val="21"/>
          <w:szCs w:val="21"/>
        </w:rPr>
        <w:t>1</w:t>
      </w:r>
      <w:r w:rsidR="0027251A" w:rsidRPr="00CE3BF8">
        <w:rPr>
          <w:sz w:val="21"/>
          <w:szCs w:val="21"/>
        </w:rPr>
        <w:t>1</w:t>
      </w:r>
      <w:r w:rsidR="00650343" w:rsidRPr="00CE3BF8">
        <w:rPr>
          <w:sz w:val="21"/>
          <w:szCs w:val="21"/>
        </w:rPr>
        <w:t>.4.</w:t>
      </w:r>
      <w:r w:rsidR="00A738E7" w:rsidRPr="00CE3BF8">
        <w:rPr>
          <w:sz w:val="21"/>
          <w:szCs w:val="21"/>
        </w:rPr>
        <w:t xml:space="preserve">Стороны вправе принять решение об одностороннем отказе от исполнения </w:t>
      </w:r>
      <w:r w:rsidR="008A52EF" w:rsidRPr="00CE3BF8">
        <w:rPr>
          <w:sz w:val="21"/>
          <w:szCs w:val="21"/>
        </w:rPr>
        <w:t>Контракт</w:t>
      </w:r>
      <w:r w:rsidR="007D10C7" w:rsidRPr="00CE3BF8">
        <w:rPr>
          <w:sz w:val="21"/>
          <w:szCs w:val="21"/>
        </w:rPr>
        <w:t xml:space="preserve">а </w:t>
      </w:r>
      <w:r w:rsidR="00A738E7" w:rsidRPr="00CE3BF8">
        <w:rPr>
          <w:sz w:val="21"/>
          <w:szCs w:val="21"/>
        </w:rPr>
        <w:t>по основаниям</w:t>
      </w:r>
      <w:r w:rsidR="00A05BCD" w:rsidRPr="00CE3BF8">
        <w:rPr>
          <w:sz w:val="21"/>
          <w:szCs w:val="21"/>
        </w:rPr>
        <w:t>,</w:t>
      </w:r>
      <w:r w:rsidR="00A738E7" w:rsidRPr="00CE3BF8">
        <w:rPr>
          <w:sz w:val="21"/>
          <w:szCs w:val="21"/>
        </w:rPr>
        <w:t xml:space="preserve"> предусмотренным Гражданским кодексом Российской Федерации, для одностороннего отказа от исполнения отдельных видов обязательств</w:t>
      </w:r>
      <w:r w:rsidR="008160A6" w:rsidRPr="00CE3BF8">
        <w:rPr>
          <w:sz w:val="21"/>
          <w:szCs w:val="21"/>
        </w:rPr>
        <w:t xml:space="preserve"> в порядке и сроки, определенные статьей 95 Федерального закона </w:t>
      </w:r>
      <w:r w:rsidR="003E3C32" w:rsidRPr="00CE3BF8">
        <w:rPr>
          <w:sz w:val="21"/>
          <w:szCs w:val="21"/>
        </w:rPr>
        <w:t>№44-ФЗ</w:t>
      </w:r>
      <w:r w:rsidR="00A738E7" w:rsidRPr="00CE3BF8">
        <w:rPr>
          <w:sz w:val="21"/>
          <w:szCs w:val="21"/>
        </w:rPr>
        <w:t>.</w:t>
      </w:r>
    </w:p>
    <w:p w14:paraId="74E2D97D" w14:textId="31BD30E7" w:rsidR="00503C5D" w:rsidRPr="00503C5D" w:rsidRDefault="00503C5D" w:rsidP="00503C5D">
      <w:pPr>
        <w:pStyle w:val="-0"/>
        <w:numPr>
          <w:ilvl w:val="1"/>
          <w:numId w:val="0"/>
        </w:numPr>
        <w:shd w:val="clear" w:color="auto" w:fill="FFFFFF" w:themeFill="background1"/>
        <w:tabs>
          <w:tab w:val="num" w:pos="1418"/>
        </w:tabs>
        <w:ind w:firstLine="709"/>
        <w:rPr>
          <w:sz w:val="21"/>
          <w:szCs w:val="21"/>
        </w:rPr>
      </w:pPr>
      <w:r>
        <w:rPr>
          <w:sz w:val="21"/>
          <w:szCs w:val="21"/>
        </w:rPr>
        <w:t>11</w:t>
      </w:r>
      <w:r w:rsidRPr="00503C5D">
        <w:rPr>
          <w:sz w:val="21"/>
          <w:szCs w:val="21"/>
        </w:rPr>
        <w:t>.4.1. Заказчик вправе принять решение об одностороннем отказе от исполнения контракта по основаниям, предусмотренным Гражданским кодексом Российской Федерации для одностороннего отказа от исполнения отдельных видов обязательств.</w:t>
      </w:r>
    </w:p>
    <w:p w14:paraId="3DBE8F90" w14:textId="77777777" w:rsidR="00503C5D" w:rsidRPr="00503C5D" w:rsidRDefault="00503C5D" w:rsidP="00503C5D">
      <w:pPr>
        <w:pStyle w:val="-0"/>
        <w:numPr>
          <w:ilvl w:val="1"/>
          <w:numId w:val="0"/>
        </w:numPr>
        <w:shd w:val="clear" w:color="auto" w:fill="FFFFFF" w:themeFill="background1"/>
        <w:tabs>
          <w:tab w:val="num" w:pos="1418"/>
        </w:tabs>
        <w:ind w:firstLine="709"/>
        <w:rPr>
          <w:sz w:val="21"/>
          <w:szCs w:val="21"/>
        </w:rPr>
      </w:pPr>
      <w:r w:rsidRPr="00503C5D">
        <w:rPr>
          <w:sz w:val="21"/>
          <w:szCs w:val="21"/>
        </w:rPr>
        <w:t>Случаи существенного нарушения Контракта Поставщиком:</w:t>
      </w:r>
    </w:p>
    <w:p w14:paraId="52966A97" w14:textId="35921B54" w:rsidR="00503C5D" w:rsidRPr="00503C5D" w:rsidRDefault="00503C5D" w:rsidP="00503C5D">
      <w:pPr>
        <w:pStyle w:val="-0"/>
        <w:numPr>
          <w:ilvl w:val="1"/>
          <w:numId w:val="0"/>
        </w:numPr>
        <w:shd w:val="clear" w:color="auto" w:fill="FFFFFF" w:themeFill="background1"/>
        <w:tabs>
          <w:tab w:val="num" w:pos="1418"/>
        </w:tabs>
        <w:ind w:firstLine="709"/>
        <w:rPr>
          <w:sz w:val="21"/>
          <w:szCs w:val="21"/>
        </w:rPr>
      </w:pPr>
      <w:r w:rsidRPr="00503C5D">
        <w:rPr>
          <w:sz w:val="21"/>
          <w:szCs w:val="21"/>
        </w:rPr>
        <w:t xml:space="preserve">- поставка </w:t>
      </w:r>
      <w:r w:rsidR="006D4105">
        <w:rPr>
          <w:sz w:val="21"/>
          <w:szCs w:val="21"/>
        </w:rPr>
        <w:t>Оборудования</w:t>
      </w:r>
      <w:r w:rsidRPr="00503C5D">
        <w:rPr>
          <w:sz w:val="21"/>
          <w:szCs w:val="21"/>
        </w:rPr>
        <w:t xml:space="preserve"> ненадлежащего качества с недостатками, которые не могут быть устранены в срок, установленный пунктом 6.4 Контракта, либо </w:t>
      </w:r>
      <w:r w:rsidR="00FF4DC5" w:rsidRPr="00FF4DC5">
        <w:rPr>
          <w:sz w:val="21"/>
          <w:szCs w:val="21"/>
        </w:rPr>
        <w:t>Оборудования</w:t>
      </w:r>
      <w:r w:rsidRPr="00503C5D">
        <w:rPr>
          <w:sz w:val="21"/>
          <w:szCs w:val="21"/>
        </w:rPr>
        <w:t xml:space="preserve">, несоответствующего Спецификации (приложение № 1 к настоящему Контракту), в случае если замена такого </w:t>
      </w:r>
      <w:r w:rsidR="006D4105" w:rsidRPr="006D4105">
        <w:rPr>
          <w:sz w:val="21"/>
          <w:szCs w:val="21"/>
        </w:rPr>
        <w:t>Оборудования</w:t>
      </w:r>
      <w:r w:rsidRPr="00503C5D">
        <w:rPr>
          <w:sz w:val="21"/>
          <w:szCs w:val="21"/>
        </w:rPr>
        <w:t xml:space="preserve"> не произведена в срок, установленный пунктом 6.4. Контракта;</w:t>
      </w:r>
    </w:p>
    <w:p w14:paraId="6F84168B" w14:textId="01CA3E38" w:rsidR="00503C5D" w:rsidRPr="00503C5D" w:rsidRDefault="00503C5D" w:rsidP="00503C5D">
      <w:pPr>
        <w:pStyle w:val="-0"/>
        <w:numPr>
          <w:ilvl w:val="1"/>
          <w:numId w:val="0"/>
        </w:numPr>
        <w:shd w:val="clear" w:color="auto" w:fill="FFFFFF" w:themeFill="background1"/>
        <w:tabs>
          <w:tab w:val="num" w:pos="1418"/>
        </w:tabs>
        <w:ind w:firstLine="709"/>
        <w:rPr>
          <w:sz w:val="21"/>
          <w:szCs w:val="21"/>
        </w:rPr>
      </w:pPr>
      <w:r w:rsidRPr="00503C5D">
        <w:rPr>
          <w:sz w:val="21"/>
          <w:szCs w:val="21"/>
        </w:rPr>
        <w:t xml:space="preserve">- неисполнение Поставщиком принятых на себя обязательств по поставке </w:t>
      </w:r>
      <w:r w:rsidR="00FF4DC5" w:rsidRPr="00FF4DC5">
        <w:rPr>
          <w:sz w:val="21"/>
          <w:szCs w:val="21"/>
        </w:rPr>
        <w:t>Оборудования</w:t>
      </w:r>
      <w:r w:rsidRPr="00503C5D">
        <w:rPr>
          <w:sz w:val="21"/>
          <w:szCs w:val="21"/>
        </w:rPr>
        <w:t xml:space="preserve"> по истечении 10 календарных дней с даты окончания срока исполнения обязательств, установленного пунктом 5.1 Контракта. </w:t>
      </w:r>
    </w:p>
    <w:p w14:paraId="1598163F" w14:textId="5F3D6618" w:rsidR="00503C5D" w:rsidRPr="00CE3BF8" w:rsidRDefault="00503C5D" w:rsidP="00503C5D">
      <w:pPr>
        <w:pStyle w:val="-0"/>
        <w:numPr>
          <w:ilvl w:val="1"/>
          <w:numId w:val="0"/>
        </w:numPr>
        <w:shd w:val="clear" w:color="auto" w:fill="FFFFFF" w:themeFill="background1"/>
        <w:tabs>
          <w:tab w:val="num" w:pos="1418"/>
        </w:tabs>
        <w:ind w:firstLine="709"/>
        <w:rPr>
          <w:sz w:val="21"/>
          <w:szCs w:val="21"/>
        </w:rPr>
      </w:pPr>
      <w:r w:rsidRPr="00503C5D">
        <w:rPr>
          <w:sz w:val="21"/>
          <w:szCs w:val="21"/>
        </w:rPr>
        <w:t xml:space="preserve">- в случае, когда документы, относящиеся к </w:t>
      </w:r>
      <w:r w:rsidR="00FF4DC5" w:rsidRPr="00FF4DC5">
        <w:rPr>
          <w:sz w:val="21"/>
          <w:szCs w:val="21"/>
        </w:rPr>
        <w:t>Оборудован</w:t>
      </w:r>
      <w:r w:rsidR="00FF4DC5">
        <w:rPr>
          <w:sz w:val="21"/>
          <w:szCs w:val="21"/>
        </w:rPr>
        <w:t>ию</w:t>
      </w:r>
      <w:r w:rsidRPr="00503C5D">
        <w:rPr>
          <w:sz w:val="21"/>
          <w:szCs w:val="21"/>
        </w:rPr>
        <w:t xml:space="preserve"> в соответствии с п.5.3. Контракта, не переданы Поставщиком одновременно с передачей </w:t>
      </w:r>
      <w:r w:rsidR="00FF4DC5" w:rsidRPr="00FF4DC5">
        <w:rPr>
          <w:sz w:val="21"/>
          <w:szCs w:val="21"/>
        </w:rPr>
        <w:t>Оборудования</w:t>
      </w:r>
      <w:r w:rsidRPr="00503C5D">
        <w:rPr>
          <w:sz w:val="21"/>
          <w:szCs w:val="21"/>
        </w:rPr>
        <w:t xml:space="preserve"> либо документы содержат ложную информацию о составе Товара, и (или) его производителе.</w:t>
      </w:r>
    </w:p>
    <w:p w14:paraId="32E51855" w14:textId="25EDC0B9" w:rsidR="00A738E7" w:rsidRPr="00CE3BF8" w:rsidRDefault="00704789" w:rsidP="00D454E6">
      <w:pPr>
        <w:pStyle w:val="-0"/>
        <w:numPr>
          <w:ilvl w:val="1"/>
          <w:numId w:val="0"/>
        </w:numPr>
        <w:shd w:val="clear" w:color="auto" w:fill="FFFFFF" w:themeFill="background1"/>
        <w:tabs>
          <w:tab w:val="num" w:pos="1418"/>
        </w:tabs>
        <w:ind w:firstLine="709"/>
        <w:rPr>
          <w:sz w:val="21"/>
          <w:szCs w:val="21"/>
        </w:rPr>
      </w:pPr>
      <w:r w:rsidRPr="00CE3BF8">
        <w:rPr>
          <w:sz w:val="21"/>
          <w:szCs w:val="21"/>
        </w:rPr>
        <w:t>1</w:t>
      </w:r>
      <w:r w:rsidR="0027251A" w:rsidRPr="00CE3BF8">
        <w:rPr>
          <w:sz w:val="21"/>
          <w:szCs w:val="21"/>
        </w:rPr>
        <w:t>1</w:t>
      </w:r>
      <w:r w:rsidRPr="00CE3BF8">
        <w:rPr>
          <w:sz w:val="21"/>
          <w:szCs w:val="21"/>
        </w:rPr>
        <w:t xml:space="preserve">.5. </w:t>
      </w:r>
      <w:r w:rsidR="00A738E7" w:rsidRPr="00CE3BF8">
        <w:rPr>
          <w:sz w:val="21"/>
          <w:szCs w:val="21"/>
        </w:rPr>
        <w:t>В случае если Заказчиком проведена экспертиза поставленного Оборудования</w:t>
      </w:r>
      <w:r w:rsidR="00406915" w:rsidRPr="00CE3BF8">
        <w:rPr>
          <w:sz w:val="21"/>
          <w:szCs w:val="21"/>
        </w:rPr>
        <w:t xml:space="preserve"> </w:t>
      </w:r>
      <w:r w:rsidR="00A738E7" w:rsidRPr="00CE3BF8">
        <w:rPr>
          <w:sz w:val="21"/>
          <w:szCs w:val="21"/>
        </w:rPr>
        <w:t>с привлечением экспертов, экспертных организаций, решение об одностороннем отказе</w:t>
      </w:r>
      <w:r w:rsidR="00406915" w:rsidRPr="00CE3BF8">
        <w:rPr>
          <w:sz w:val="21"/>
          <w:szCs w:val="21"/>
        </w:rPr>
        <w:t xml:space="preserve"> </w:t>
      </w:r>
      <w:r w:rsidR="00A738E7" w:rsidRPr="00CE3BF8">
        <w:rPr>
          <w:sz w:val="21"/>
          <w:szCs w:val="21"/>
        </w:rPr>
        <w:t xml:space="preserve">от исполнения </w:t>
      </w:r>
      <w:r w:rsidR="008A52EF" w:rsidRPr="00CE3BF8">
        <w:rPr>
          <w:sz w:val="21"/>
          <w:szCs w:val="21"/>
        </w:rPr>
        <w:t>Контракт</w:t>
      </w:r>
      <w:r w:rsidR="007D10C7" w:rsidRPr="00CE3BF8">
        <w:rPr>
          <w:sz w:val="21"/>
          <w:szCs w:val="21"/>
        </w:rPr>
        <w:t xml:space="preserve">а </w:t>
      </w:r>
      <w:r w:rsidR="00A738E7" w:rsidRPr="00CE3BF8">
        <w:rPr>
          <w:sz w:val="21"/>
          <w:szCs w:val="21"/>
        </w:rPr>
        <w:t>может быть принято Заказчиком только при условии, что</w:t>
      </w:r>
      <w:r w:rsidR="00406915" w:rsidRPr="00CE3BF8">
        <w:rPr>
          <w:sz w:val="21"/>
          <w:szCs w:val="21"/>
        </w:rPr>
        <w:t xml:space="preserve"> </w:t>
      </w:r>
      <w:r w:rsidR="00A738E7" w:rsidRPr="00CE3BF8">
        <w:rPr>
          <w:sz w:val="21"/>
          <w:szCs w:val="21"/>
        </w:rPr>
        <w:t xml:space="preserve">по результатам экспертизы поставленного Оборудования в заключении эксперта, экспертной организации будут подтверждены нарушения условий </w:t>
      </w:r>
      <w:r w:rsidR="008A52EF" w:rsidRPr="00CE3BF8">
        <w:rPr>
          <w:sz w:val="21"/>
          <w:szCs w:val="21"/>
        </w:rPr>
        <w:t>Контракт</w:t>
      </w:r>
      <w:r w:rsidR="007D10C7" w:rsidRPr="00CE3BF8">
        <w:rPr>
          <w:sz w:val="21"/>
          <w:szCs w:val="21"/>
        </w:rPr>
        <w:t>а</w:t>
      </w:r>
      <w:r w:rsidR="00A738E7" w:rsidRPr="00CE3BF8">
        <w:rPr>
          <w:sz w:val="21"/>
          <w:szCs w:val="21"/>
        </w:rPr>
        <w:t xml:space="preserve">, послужившие основанием для одностороннего отказа Заказчика от исполнения </w:t>
      </w:r>
      <w:r w:rsidR="008A52EF" w:rsidRPr="00CE3BF8">
        <w:rPr>
          <w:sz w:val="21"/>
          <w:szCs w:val="21"/>
        </w:rPr>
        <w:t>Контракт</w:t>
      </w:r>
      <w:r w:rsidR="007D10C7" w:rsidRPr="00CE3BF8">
        <w:rPr>
          <w:sz w:val="21"/>
          <w:szCs w:val="21"/>
        </w:rPr>
        <w:t>а</w:t>
      </w:r>
      <w:r w:rsidR="00A738E7" w:rsidRPr="00CE3BF8">
        <w:rPr>
          <w:sz w:val="21"/>
          <w:szCs w:val="21"/>
        </w:rPr>
        <w:t>.</w:t>
      </w:r>
    </w:p>
    <w:p w14:paraId="3A50F362" w14:textId="465CD084" w:rsidR="00401524" w:rsidRPr="00CE3BF8" w:rsidRDefault="00A4758D" w:rsidP="00D454E6">
      <w:pPr>
        <w:pStyle w:val="-0"/>
        <w:numPr>
          <w:ilvl w:val="1"/>
          <w:numId w:val="0"/>
        </w:numPr>
        <w:shd w:val="clear" w:color="auto" w:fill="FFFFFF" w:themeFill="background1"/>
        <w:tabs>
          <w:tab w:val="num" w:pos="1418"/>
        </w:tabs>
        <w:ind w:firstLine="709"/>
        <w:rPr>
          <w:color w:val="000000"/>
          <w:sz w:val="21"/>
          <w:szCs w:val="21"/>
        </w:rPr>
      </w:pPr>
      <w:r w:rsidRPr="00CE3BF8">
        <w:rPr>
          <w:sz w:val="21"/>
          <w:szCs w:val="21"/>
        </w:rPr>
        <w:t>1</w:t>
      </w:r>
      <w:r w:rsidR="0027251A" w:rsidRPr="00CE3BF8">
        <w:rPr>
          <w:sz w:val="21"/>
          <w:szCs w:val="21"/>
        </w:rPr>
        <w:t>1</w:t>
      </w:r>
      <w:r w:rsidRPr="00CE3BF8">
        <w:rPr>
          <w:sz w:val="21"/>
          <w:szCs w:val="21"/>
        </w:rPr>
        <w:t>.</w:t>
      </w:r>
      <w:r w:rsidR="0027251A" w:rsidRPr="00CE3BF8">
        <w:rPr>
          <w:sz w:val="21"/>
          <w:szCs w:val="21"/>
        </w:rPr>
        <w:t>6</w:t>
      </w:r>
      <w:r w:rsidRPr="00CE3BF8">
        <w:rPr>
          <w:sz w:val="21"/>
          <w:szCs w:val="21"/>
        </w:rPr>
        <w:t xml:space="preserve">. </w:t>
      </w:r>
      <w:r w:rsidR="007A4BD8" w:rsidRPr="00CE3BF8">
        <w:rPr>
          <w:color w:val="000000"/>
          <w:sz w:val="21"/>
          <w:szCs w:val="21"/>
        </w:rPr>
        <w:t xml:space="preserve">Существенные условия Контракта могут быть изменены только в случаях, предусмотренных </w:t>
      </w:r>
      <w:r w:rsidR="00585A70" w:rsidRPr="00CE3BF8">
        <w:rPr>
          <w:color w:val="000000"/>
          <w:sz w:val="21"/>
          <w:szCs w:val="21"/>
        </w:rPr>
        <w:t>Федеральн</w:t>
      </w:r>
      <w:r w:rsidR="007A4BD8" w:rsidRPr="00CE3BF8">
        <w:rPr>
          <w:color w:val="000000"/>
          <w:sz w:val="21"/>
          <w:szCs w:val="21"/>
        </w:rPr>
        <w:t>ым</w:t>
      </w:r>
      <w:r w:rsidR="00585A70" w:rsidRPr="00CE3BF8">
        <w:rPr>
          <w:color w:val="000000"/>
          <w:sz w:val="21"/>
          <w:szCs w:val="21"/>
        </w:rPr>
        <w:t xml:space="preserve"> закон</w:t>
      </w:r>
      <w:r w:rsidR="007A4BD8" w:rsidRPr="00CE3BF8">
        <w:rPr>
          <w:color w:val="000000"/>
          <w:sz w:val="21"/>
          <w:szCs w:val="21"/>
        </w:rPr>
        <w:t xml:space="preserve">ом </w:t>
      </w:r>
      <w:r w:rsidR="00585A70" w:rsidRPr="00CE3BF8">
        <w:rPr>
          <w:color w:val="000000"/>
          <w:sz w:val="21"/>
          <w:szCs w:val="21"/>
        </w:rPr>
        <w:t>№ 44-ФЗ.</w:t>
      </w:r>
    </w:p>
    <w:p w14:paraId="0437D0F0" w14:textId="77777777" w:rsidR="007A4BD8" w:rsidRPr="00CE3BF8" w:rsidRDefault="007A4BD8" w:rsidP="00D454E6">
      <w:pPr>
        <w:pStyle w:val="-0"/>
        <w:numPr>
          <w:ilvl w:val="1"/>
          <w:numId w:val="0"/>
        </w:numPr>
        <w:shd w:val="clear" w:color="auto" w:fill="FFFFFF" w:themeFill="background1"/>
        <w:tabs>
          <w:tab w:val="num" w:pos="1418"/>
        </w:tabs>
        <w:ind w:left="851" w:hanging="851"/>
        <w:rPr>
          <w:color w:val="000000"/>
          <w:sz w:val="21"/>
          <w:szCs w:val="21"/>
        </w:rPr>
      </w:pPr>
    </w:p>
    <w:p w14:paraId="4E95D3BD" w14:textId="147D1BD1" w:rsidR="00A738E7" w:rsidRPr="00CE3BF8" w:rsidRDefault="004E53F3" w:rsidP="00D454E6">
      <w:pPr>
        <w:pStyle w:val="-0"/>
        <w:numPr>
          <w:ilvl w:val="1"/>
          <w:numId w:val="0"/>
        </w:numPr>
        <w:shd w:val="clear" w:color="auto" w:fill="FFFFFF" w:themeFill="background1"/>
        <w:tabs>
          <w:tab w:val="num" w:pos="1418"/>
        </w:tabs>
        <w:jc w:val="center"/>
        <w:rPr>
          <w:b/>
          <w:sz w:val="21"/>
          <w:szCs w:val="21"/>
        </w:rPr>
      </w:pPr>
      <w:r w:rsidRPr="00CE3BF8">
        <w:rPr>
          <w:b/>
          <w:sz w:val="21"/>
          <w:szCs w:val="21"/>
        </w:rPr>
        <w:t>1</w:t>
      </w:r>
      <w:r w:rsidR="0027251A" w:rsidRPr="00CE3BF8">
        <w:rPr>
          <w:b/>
          <w:sz w:val="21"/>
          <w:szCs w:val="21"/>
        </w:rPr>
        <w:t>2</w:t>
      </w:r>
      <w:r w:rsidR="00A738E7" w:rsidRPr="00CE3BF8">
        <w:rPr>
          <w:b/>
          <w:sz w:val="21"/>
          <w:szCs w:val="21"/>
        </w:rPr>
        <w:t xml:space="preserve">. </w:t>
      </w:r>
      <w:r w:rsidR="00AF1854" w:rsidRPr="00CE3BF8">
        <w:rPr>
          <w:b/>
          <w:sz w:val="21"/>
          <w:szCs w:val="21"/>
        </w:rPr>
        <w:t>Исключительные права</w:t>
      </w:r>
    </w:p>
    <w:p w14:paraId="64E8CB08" w14:textId="77777777" w:rsidR="00401524" w:rsidRPr="00CE3BF8" w:rsidRDefault="00401524" w:rsidP="00D454E6">
      <w:pPr>
        <w:pStyle w:val="-0"/>
        <w:numPr>
          <w:ilvl w:val="1"/>
          <w:numId w:val="0"/>
        </w:numPr>
        <w:shd w:val="clear" w:color="auto" w:fill="FFFFFF" w:themeFill="background1"/>
        <w:tabs>
          <w:tab w:val="num" w:pos="1418"/>
        </w:tabs>
        <w:jc w:val="center"/>
        <w:rPr>
          <w:b/>
          <w:sz w:val="21"/>
          <w:szCs w:val="21"/>
        </w:rPr>
      </w:pPr>
    </w:p>
    <w:p w14:paraId="195F0F08" w14:textId="5BE50A2F" w:rsidR="001051D7" w:rsidRPr="00CE3BF8" w:rsidRDefault="001051D7" w:rsidP="00D454E6">
      <w:pPr>
        <w:pStyle w:val="-0"/>
        <w:numPr>
          <w:ilvl w:val="1"/>
          <w:numId w:val="0"/>
        </w:numPr>
        <w:shd w:val="clear" w:color="auto" w:fill="FFFFFF" w:themeFill="background1"/>
        <w:tabs>
          <w:tab w:val="num" w:pos="1418"/>
        </w:tabs>
        <w:ind w:firstLine="709"/>
        <w:rPr>
          <w:sz w:val="21"/>
          <w:szCs w:val="21"/>
        </w:rPr>
      </w:pPr>
      <w:r w:rsidRPr="00CE3BF8">
        <w:rPr>
          <w:sz w:val="21"/>
          <w:szCs w:val="21"/>
        </w:rPr>
        <w:t>12.1. Поставщик гарантирует отсутствие нарушения исключительных прав третьих лиц, связанных с поставкой и использованием Оборудования в рамках Контракта.</w:t>
      </w:r>
    </w:p>
    <w:p w14:paraId="614ECCCC" w14:textId="1E9D40F6" w:rsidR="001051D7" w:rsidRPr="00CE3BF8" w:rsidRDefault="001051D7" w:rsidP="00D454E6">
      <w:pPr>
        <w:pStyle w:val="-0"/>
        <w:numPr>
          <w:ilvl w:val="1"/>
          <w:numId w:val="0"/>
        </w:numPr>
        <w:shd w:val="clear" w:color="auto" w:fill="FFFFFF" w:themeFill="background1"/>
        <w:tabs>
          <w:tab w:val="num" w:pos="1418"/>
        </w:tabs>
        <w:ind w:firstLine="709"/>
        <w:rPr>
          <w:sz w:val="21"/>
          <w:szCs w:val="21"/>
        </w:rPr>
      </w:pPr>
      <w:r w:rsidRPr="00CE3BF8">
        <w:rPr>
          <w:sz w:val="21"/>
          <w:szCs w:val="21"/>
        </w:rPr>
        <w:t>12.2. Все убытки, понесенные Заказчиком при нарушении исключительных прав третьих лиц при использовании Оборудования, включая судебные расходы и материальный ущерб, возмещаются Поставщиком.</w:t>
      </w:r>
    </w:p>
    <w:p w14:paraId="42ED79C4" w14:textId="77777777" w:rsidR="00550723" w:rsidRPr="00CE3BF8" w:rsidRDefault="00550723" w:rsidP="00D454E6">
      <w:pPr>
        <w:pStyle w:val="-0"/>
        <w:numPr>
          <w:ilvl w:val="1"/>
          <w:numId w:val="0"/>
        </w:numPr>
        <w:shd w:val="clear" w:color="auto" w:fill="FFFFFF" w:themeFill="background1"/>
        <w:tabs>
          <w:tab w:val="num" w:pos="1418"/>
        </w:tabs>
        <w:rPr>
          <w:b/>
          <w:sz w:val="21"/>
          <w:szCs w:val="21"/>
        </w:rPr>
      </w:pPr>
    </w:p>
    <w:p w14:paraId="72826980" w14:textId="2B98B651" w:rsidR="00F8642B" w:rsidRPr="00CE3BF8" w:rsidRDefault="004E53F3" w:rsidP="00D454E6">
      <w:pPr>
        <w:pStyle w:val="-0"/>
        <w:numPr>
          <w:ilvl w:val="1"/>
          <w:numId w:val="0"/>
        </w:numPr>
        <w:shd w:val="clear" w:color="auto" w:fill="FFFFFF" w:themeFill="background1"/>
        <w:tabs>
          <w:tab w:val="num" w:pos="1418"/>
        </w:tabs>
        <w:jc w:val="center"/>
        <w:rPr>
          <w:b/>
          <w:sz w:val="21"/>
          <w:szCs w:val="21"/>
        </w:rPr>
      </w:pPr>
      <w:r w:rsidRPr="00CE3BF8">
        <w:rPr>
          <w:b/>
          <w:sz w:val="21"/>
          <w:szCs w:val="21"/>
        </w:rPr>
        <w:t>1</w:t>
      </w:r>
      <w:r w:rsidR="0027251A" w:rsidRPr="00CE3BF8">
        <w:rPr>
          <w:b/>
          <w:sz w:val="21"/>
          <w:szCs w:val="21"/>
        </w:rPr>
        <w:t>3</w:t>
      </w:r>
      <w:r w:rsidR="00F8642B" w:rsidRPr="00CE3BF8">
        <w:rPr>
          <w:b/>
          <w:sz w:val="21"/>
          <w:szCs w:val="21"/>
        </w:rPr>
        <w:t xml:space="preserve">. </w:t>
      </w:r>
      <w:r w:rsidR="00AF1854" w:rsidRPr="00CE3BF8">
        <w:rPr>
          <w:b/>
          <w:sz w:val="21"/>
          <w:szCs w:val="21"/>
        </w:rPr>
        <w:t>Обстоятельства непреодолимой силы</w:t>
      </w:r>
    </w:p>
    <w:p w14:paraId="3C0B6731" w14:textId="77777777" w:rsidR="007F09D4" w:rsidRPr="00CE3BF8" w:rsidRDefault="007F09D4" w:rsidP="00D454E6">
      <w:pPr>
        <w:pStyle w:val="-0"/>
        <w:numPr>
          <w:ilvl w:val="1"/>
          <w:numId w:val="0"/>
        </w:numPr>
        <w:shd w:val="clear" w:color="auto" w:fill="FFFFFF" w:themeFill="background1"/>
        <w:tabs>
          <w:tab w:val="num" w:pos="1418"/>
        </w:tabs>
        <w:jc w:val="center"/>
        <w:rPr>
          <w:b/>
          <w:sz w:val="21"/>
          <w:szCs w:val="21"/>
        </w:rPr>
      </w:pPr>
    </w:p>
    <w:p w14:paraId="3FBEDE5E" w14:textId="4793B335" w:rsidR="00F8642B" w:rsidRPr="00CE3BF8" w:rsidRDefault="004E53F3" w:rsidP="00D454E6">
      <w:pPr>
        <w:pStyle w:val="-0"/>
        <w:numPr>
          <w:ilvl w:val="1"/>
          <w:numId w:val="0"/>
        </w:numPr>
        <w:shd w:val="clear" w:color="auto" w:fill="FFFFFF" w:themeFill="background1"/>
        <w:tabs>
          <w:tab w:val="num" w:pos="1418"/>
        </w:tabs>
        <w:ind w:firstLine="709"/>
        <w:rPr>
          <w:bCs/>
          <w:sz w:val="21"/>
          <w:szCs w:val="21"/>
        </w:rPr>
      </w:pPr>
      <w:r w:rsidRPr="00CE3BF8">
        <w:rPr>
          <w:bCs/>
          <w:sz w:val="21"/>
          <w:szCs w:val="21"/>
        </w:rPr>
        <w:t>1</w:t>
      </w:r>
      <w:r w:rsidR="0027251A" w:rsidRPr="00CE3BF8">
        <w:rPr>
          <w:bCs/>
          <w:sz w:val="21"/>
          <w:szCs w:val="21"/>
        </w:rPr>
        <w:t>3</w:t>
      </w:r>
      <w:r w:rsidR="00F8642B" w:rsidRPr="00CE3BF8">
        <w:rPr>
          <w:bCs/>
          <w:sz w:val="21"/>
          <w:szCs w:val="21"/>
        </w:rPr>
        <w:t xml:space="preserve">.1. Стороны освобождаются от ответственности за полное или частичное неисполнение своих обязательств по </w:t>
      </w:r>
      <w:r w:rsidR="008A52EF" w:rsidRPr="00CE3BF8">
        <w:rPr>
          <w:bCs/>
          <w:sz w:val="21"/>
          <w:szCs w:val="21"/>
        </w:rPr>
        <w:t>Контракт</w:t>
      </w:r>
      <w:r w:rsidR="007D10C7" w:rsidRPr="00CE3BF8">
        <w:rPr>
          <w:bCs/>
          <w:sz w:val="21"/>
          <w:szCs w:val="21"/>
        </w:rPr>
        <w:t>у</w:t>
      </w:r>
      <w:r w:rsidR="00F8642B" w:rsidRPr="00CE3BF8">
        <w:rPr>
          <w:bCs/>
          <w:sz w:val="21"/>
          <w:szCs w:val="21"/>
        </w:rPr>
        <w:t>, если их неисполнение явилось следствием обстоятельств</w:t>
      </w:r>
      <w:r w:rsidR="008E4BC1" w:rsidRPr="00CE3BF8">
        <w:rPr>
          <w:bCs/>
          <w:sz w:val="21"/>
          <w:szCs w:val="21"/>
        </w:rPr>
        <w:t xml:space="preserve"> непреодолимой силы</w:t>
      </w:r>
      <w:r w:rsidR="00F8642B" w:rsidRPr="00CE3BF8">
        <w:rPr>
          <w:bCs/>
          <w:sz w:val="21"/>
          <w:szCs w:val="21"/>
        </w:rPr>
        <w:t>.</w:t>
      </w:r>
    </w:p>
    <w:p w14:paraId="18659278" w14:textId="72D79FC3" w:rsidR="00F8642B" w:rsidRPr="00CE3BF8" w:rsidRDefault="004E53F3" w:rsidP="00D454E6">
      <w:pPr>
        <w:pStyle w:val="-0"/>
        <w:numPr>
          <w:ilvl w:val="1"/>
          <w:numId w:val="0"/>
        </w:numPr>
        <w:shd w:val="clear" w:color="auto" w:fill="FFFFFF" w:themeFill="background1"/>
        <w:tabs>
          <w:tab w:val="num" w:pos="1418"/>
        </w:tabs>
        <w:ind w:firstLine="709"/>
        <w:rPr>
          <w:bCs/>
          <w:sz w:val="21"/>
          <w:szCs w:val="21"/>
        </w:rPr>
      </w:pPr>
      <w:r w:rsidRPr="00CE3BF8">
        <w:rPr>
          <w:bCs/>
          <w:sz w:val="21"/>
          <w:szCs w:val="21"/>
        </w:rPr>
        <w:t>1</w:t>
      </w:r>
      <w:r w:rsidR="0027251A" w:rsidRPr="00CE3BF8">
        <w:rPr>
          <w:bCs/>
          <w:sz w:val="21"/>
          <w:szCs w:val="21"/>
        </w:rPr>
        <w:t>3</w:t>
      </w:r>
      <w:r w:rsidR="00F8642B" w:rsidRPr="00CE3BF8">
        <w:rPr>
          <w:bCs/>
          <w:sz w:val="21"/>
          <w:szCs w:val="21"/>
        </w:rPr>
        <w:t xml:space="preserve">.2. Под обстоятельствами </w:t>
      </w:r>
      <w:r w:rsidR="008E4BC1" w:rsidRPr="00CE3BF8">
        <w:rPr>
          <w:bCs/>
          <w:sz w:val="21"/>
          <w:szCs w:val="21"/>
        </w:rPr>
        <w:t xml:space="preserve">непреодолимой силы </w:t>
      </w:r>
      <w:r w:rsidR="00F8642B" w:rsidRPr="00CE3BF8">
        <w:rPr>
          <w:bCs/>
          <w:sz w:val="21"/>
          <w:szCs w:val="21"/>
        </w:rPr>
        <w:t xml:space="preserve">понимают такие обстоятельства, которые возникли после заключения </w:t>
      </w:r>
      <w:r w:rsidR="008A52EF" w:rsidRPr="00CE3BF8">
        <w:rPr>
          <w:bCs/>
          <w:sz w:val="21"/>
          <w:szCs w:val="21"/>
        </w:rPr>
        <w:t>Контракт</w:t>
      </w:r>
      <w:r w:rsidR="007D10C7" w:rsidRPr="00CE3BF8">
        <w:rPr>
          <w:bCs/>
          <w:sz w:val="21"/>
          <w:szCs w:val="21"/>
        </w:rPr>
        <w:t xml:space="preserve">а </w:t>
      </w:r>
      <w:r w:rsidR="00F8642B" w:rsidRPr="00CE3BF8">
        <w:rPr>
          <w:bCs/>
          <w:sz w:val="21"/>
          <w:szCs w:val="21"/>
        </w:rPr>
        <w:t xml:space="preserve">в результате непредвиденных и непредотвратимых событий, неподвластных Сторонам, включая, но не ограничиваясь: пожар, наводнение, землетрясение, другие стихийные бедствия, </w:t>
      </w:r>
      <w:r w:rsidR="00F8642B" w:rsidRPr="00CE3BF8">
        <w:rPr>
          <w:bCs/>
          <w:sz w:val="21"/>
          <w:szCs w:val="21"/>
        </w:rPr>
        <w:lastRenderedPageBreak/>
        <w:t xml:space="preserve">запрещение властей, террористический акт при условии, что эти обстоятельства оказывают воздействие на выполнение обязательств по </w:t>
      </w:r>
      <w:r w:rsidR="008A52EF" w:rsidRPr="00CE3BF8">
        <w:rPr>
          <w:bCs/>
          <w:sz w:val="21"/>
          <w:szCs w:val="21"/>
        </w:rPr>
        <w:t>Контракт</w:t>
      </w:r>
      <w:r w:rsidR="007D10C7" w:rsidRPr="00CE3BF8">
        <w:rPr>
          <w:bCs/>
          <w:sz w:val="21"/>
          <w:szCs w:val="21"/>
        </w:rPr>
        <w:t xml:space="preserve">у </w:t>
      </w:r>
      <w:r w:rsidR="00F8642B" w:rsidRPr="00CE3BF8">
        <w:rPr>
          <w:bCs/>
          <w:sz w:val="21"/>
          <w:szCs w:val="21"/>
        </w:rPr>
        <w:t>и подтверждены соответствующими уполномоченными органами.</w:t>
      </w:r>
    </w:p>
    <w:p w14:paraId="0BB0C2AA" w14:textId="3B438C86" w:rsidR="000A5F55" w:rsidRPr="00CE3BF8" w:rsidRDefault="004E53F3" w:rsidP="00D454E6">
      <w:pPr>
        <w:pStyle w:val="-0"/>
        <w:numPr>
          <w:ilvl w:val="1"/>
          <w:numId w:val="0"/>
        </w:numPr>
        <w:shd w:val="clear" w:color="auto" w:fill="FFFFFF" w:themeFill="background1"/>
        <w:tabs>
          <w:tab w:val="num" w:pos="1418"/>
        </w:tabs>
        <w:ind w:firstLine="709"/>
        <w:rPr>
          <w:bCs/>
          <w:sz w:val="21"/>
          <w:szCs w:val="21"/>
        </w:rPr>
      </w:pPr>
      <w:r w:rsidRPr="00CE3BF8">
        <w:rPr>
          <w:bCs/>
          <w:sz w:val="21"/>
          <w:szCs w:val="21"/>
        </w:rPr>
        <w:t>1</w:t>
      </w:r>
      <w:r w:rsidR="0027251A" w:rsidRPr="00CE3BF8">
        <w:rPr>
          <w:bCs/>
          <w:sz w:val="21"/>
          <w:szCs w:val="21"/>
        </w:rPr>
        <w:t>3</w:t>
      </w:r>
      <w:r w:rsidR="00F8642B" w:rsidRPr="00CE3BF8">
        <w:rPr>
          <w:bCs/>
          <w:sz w:val="21"/>
          <w:szCs w:val="21"/>
        </w:rPr>
        <w:t>.3. Сторона, у которой возникли обстоятельства</w:t>
      </w:r>
      <w:r w:rsidR="008E4BC1" w:rsidRPr="00CE3BF8">
        <w:rPr>
          <w:bCs/>
          <w:sz w:val="21"/>
          <w:szCs w:val="21"/>
        </w:rPr>
        <w:t xml:space="preserve"> непреодолимой силы</w:t>
      </w:r>
      <w:r w:rsidR="00F8642B" w:rsidRPr="00CE3BF8">
        <w:rPr>
          <w:bCs/>
          <w:sz w:val="21"/>
          <w:szCs w:val="21"/>
        </w:rPr>
        <w:t xml:space="preserve">, обязана в течение </w:t>
      </w:r>
      <w:r w:rsidR="00E96050" w:rsidRPr="00CE3BF8">
        <w:rPr>
          <w:bCs/>
          <w:sz w:val="21"/>
          <w:szCs w:val="21"/>
        </w:rPr>
        <w:t>3</w:t>
      </w:r>
      <w:r w:rsidR="00F8642B" w:rsidRPr="00CE3BF8">
        <w:rPr>
          <w:bCs/>
          <w:sz w:val="21"/>
          <w:szCs w:val="21"/>
        </w:rPr>
        <w:t xml:space="preserve"> дней письменно информировать другую Сторону о случившемся и его причинах.</w:t>
      </w:r>
      <w:r w:rsidR="00406915" w:rsidRPr="00CE3BF8">
        <w:rPr>
          <w:bCs/>
          <w:sz w:val="21"/>
          <w:szCs w:val="21"/>
        </w:rPr>
        <w:t xml:space="preserve"> </w:t>
      </w:r>
    </w:p>
    <w:p w14:paraId="1728A8A9" w14:textId="6CC6EDB9" w:rsidR="009A3EFB" w:rsidRPr="00CE3BF8" w:rsidRDefault="004E53F3" w:rsidP="00D454E6">
      <w:pPr>
        <w:pStyle w:val="-0"/>
        <w:numPr>
          <w:ilvl w:val="1"/>
          <w:numId w:val="0"/>
        </w:numPr>
        <w:shd w:val="clear" w:color="auto" w:fill="FFFFFF" w:themeFill="background1"/>
        <w:tabs>
          <w:tab w:val="num" w:pos="1418"/>
        </w:tabs>
        <w:ind w:firstLine="709"/>
        <w:rPr>
          <w:bCs/>
          <w:sz w:val="21"/>
          <w:szCs w:val="21"/>
        </w:rPr>
      </w:pPr>
      <w:r w:rsidRPr="00CE3BF8">
        <w:rPr>
          <w:bCs/>
          <w:sz w:val="21"/>
          <w:szCs w:val="21"/>
        </w:rPr>
        <w:t>1</w:t>
      </w:r>
      <w:r w:rsidR="0027251A" w:rsidRPr="00CE3BF8">
        <w:rPr>
          <w:bCs/>
          <w:sz w:val="21"/>
          <w:szCs w:val="21"/>
        </w:rPr>
        <w:t>3</w:t>
      </w:r>
      <w:r w:rsidR="00F8642B" w:rsidRPr="00CE3BF8">
        <w:rPr>
          <w:bCs/>
          <w:sz w:val="21"/>
          <w:szCs w:val="21"/>
        </w:rPr>
        <w:t xml:space="preserve">.4. Если, по мнению Сторон, исполнение </w:t>
      </w:r>
      <w:r w:rsidR="008A52EF" w:rsidRPr="00CE3BF8">
        <w:rPr>
          <w:bCs/>
          <w:sz w:val="21"/>
          <w:szCs w:val="21"/>
        </w:rPr>
        <w:t>Контракт</w:t>
      </w:r>
      <w:r w:rsidR="007D10C7" w:rsidRPr="00CE3BF8">
        <w:rPr>
          <w:bCs/>
          <w:sz w:val="21"/>
          <w:szCs w:val="21"/>
        </w:rPr>
        <w:t xml:space="preserve">а </w:t>
      </w:r>
      <w:r w:rsidR="00F8642B" w:rsidRPr="00CE3BF8">
        <w:rPr>
          <w:bCs/>
          <w:sz w:val="21"/>
          <w:szCs w:val="21"/>
        </w:rPr>
        <w:t xml:space="preserve">может быть продолжено в порядке, действовавшем до возникновения обстоятельств непреодолимой силы, то срок исполнения обязательств по </w:t>
      </w:r>
      <w:r w:rsidR="008A52EF" w:rsidRPr="00CE3BF8">
        <w:rPr>
          <w:bCs/>
          <w:sz w:val="21"/>
          <w:szCs w:val="21"/>
        </w:rPr>
        <w:t>Контракт</w:t>
      </w:r>
      <w:r w:rsidR="007D10C7" w:rsidRPr="00CE3BF8">
        <w:rPr>
          <w:bCs/>
          <w:sz w:val="21"/>
          <w:szCs w:val="21"/>
        </w:rPr>
        <w:t xml:space="preserve">у </w:t>
      </w:r>
      <w:r w:rsidR="00F8642B" w:rsidRPr="00CE3BF8">
        <w:rPr>
          <w:bCs/>
          <w:sz w:val="21"/>
          <w:szCs w:val="21"/>
        </w:rPr>
        <w:t>продлевается соразмерно времени, которое необходимо для учета действия этих обстоятельств и их последствий</w:t>
      </w:r>
      <w:r w:rsidR="000A59E6" w:rsidRPr="00CE3BF8">
        <w:rPr>
          <w:bCs/>
          <w:sz w:val="21"/>
          <w:szCs w:val="21"/>
        </w:rPr>
        <w:t>.</w:t>
      </w:r>
    </w:p>
    <w:p w14:paraId="293502E8" w14:textId="3DB015DA" w:rsidR="000A59E6" w:rsidRPr="00CE3BF8" w:rsidRDefault="009A3EFB" w:rsidP="00D454E6">
      <w:pPr>
        <w:pStyle w:val="-0"/>
        <w:numPr>
          <w:ilvl w:val="1"/>
          <w:numId w:val="0"/>
        </w:numPr>
        <w:shd w:val="clear" w:color="auto" w:fill="FFFFFF" w:themeFill="background1"/>
        <w:tabs>
          <w:tab w:val="num" w:pos="1418"/>
        </w:tabs>
        <w:jc w:val="center"/>
        <w:rPr>
          <w:b/>
          <w:sz w:val="21"/>
          <w:szCs w:val="21"/>
        </w:rPr>
      </w:pPr>
      <w:r w:rsidRPr="00CE3BF8">
        <w:rPr>
          <w:b/>
          <w:sz w:val="21"/>
          <w:szCs w:val="21"/>
        </w:rPr>
        <w:t>1</w:t>
      </w:r>
      <w:r w:rsidR="00A060C7" w:rsidRPr="00CE3BF8">
        <w:rPr>
          <w:b/>
          <w:sz w:val="21"/>
          <w:szCs w:val="21"/>
        </w:rPr>
        <w:t>4</w:t>
      </w:r>
      <w:r w:rsidRPr="00CE3BF8">
        <w:rPr>
          <w:b/>
          <w:sz w:val="21"/>
          <w:szCs w:val="21"/>
        </w:rPr>
        <w:t>. У</w:t>
      </w:r>
      <w:r w:rsidR="00AF1854" w:rsidRPr="00CE3BF8">
        <w:rPr>
          <w:b/>
          <w:sz w:val="21"/>
          <w:szCs w:val="21"/>
        </w:rPr>
        <w:t>ведомления</w:t>
      </w:r>
    </w:p>
    <w:p w14:paraId="548D2864" w14:textId="77777777" w:rsidR="009E4994" w:rsidRPr="00CE3BF8" w:rsidRDefault="009E4994" w:rsidP="00D454E6">
      <w:pPr>
        <w:pStyle w:val="-0"/>
        <w:numPr>
          <w:ilvl w:val="1"/>
          <w:numId w:val="0"/>
        </w:numPr>
        <w:shd w:val="clear" w:color="auto" w:fill="FFFFFF" w:themeFill="background1"/>
        <w:tabs>
          <w:tab w:val="num" w:pos="1418"/>
        </w:tabs>
        <w:rPr>
          <w:b/>
          <w:sz w:val="21"/>
          <w:szCs w:val="21"/>
        </w:rPr>
      </w:pPr>
    </w:p>
    <w:p w14:paraId="067D9DDB" w14:textId="43DD27F0" w:rsidR="009E4994" w:rsidRPr="00CE3BF8" w:rsidRDefault="009E4994" w:rsidP="00D454E6">
      <w:pPr>
        <w:pStyle w:val="af5"/>
        <w:shd w:val="clear" w:color="auto" w:fill="FFFFFF" w:themeFill="background1"/>
        <w:ind w:firstLine="567"/>
        <w:rPr>
          <w:sz w:val="21"/>
          <w:szCs w:val="21"/>
        </w:rPr>
      </w:pPr>
      <w:r w:rsidRPr="00CE3BF8">
        <w:rPr>
          <w:sz w:val="21"/>
          <w:szCs w:val="21"/>
        </w:rPr>
        <w:t>14.1. Любое уведомление</w:t>
      </w:r>
      <w:r w:rsidR="003F25FE" w:rsidRPr="00CE3BF8">
        <w:rPr>
          <w:sz w:val="21"/>
          <w:szCs w:val="21"/>
        </w:rPr>
        <w:t xml:space="preserve"> </w:t>
      </w:r>
      <w:r w:rsidRPr="00CE3BF8">
        <w:rPr>
          <w:sz w:val="21"/>
          <w:szCs w:val="21"/>
        </w:rPr>
        <w:t>(обращение, претензия), которое одна Сторона направляет другой Стороне в соответствии с Контрактом, высылается в виде в письменной форме по почте заказным письмом или с использованием электронной почты по адресу другой Стороны с подтверждением о получении.</w:t>
      </w:r>
    </w:p>
    <w:p w14:paraId="5AD6E4B4" w14:textId="0FDCEE6F" w:rsidR="007F09D4" w:rsidRPr="00CE3BF8" w:rsidRDefault="009E4994" w:rsidP="00D454E6">
      <w:pPr>
        <w:pStyle w:val="af5"/>
        <w:shd w:val="clear" w:color="auto" w:fill="FFFFFF" w:themeFill="background1"/>
        <w:ind w:firstLine="567"/>
        <w:rPr>
          <w:sz w:val="21"/>
          <w:szCs w:val="21"/>
        </w:rPr>
      </w:pPr>
      <w:r w:rsidRPr="00CE3BF8">
        <w:rPr>
          <w:sz w:val="21"/>
          <w:szCs w:val="21"/>
        </w:rPr>
        <w:t>14.2. Уведомление считается доставленным:</w:t>
      </w:r>
    </w:p>
    <w:p w14:paraId="4F31F46F" w14:textId="4E7F5ABE" w:rsidR="00A060C7" w:rsidRPr="00CE3BF8" w:rsidRDefault="009E4994" w:rsidP="00D454E6">
      <w:pPr>
        <w:pStyle w:val="af5"/>
        <w:shd w:val="clear" w:color="auto" w:fill="FFFFFF" w:themeFill="background1"/>
        <w:ind w:firstLine="567"/>
        <w:rPr>
          <w:bCs/>
          <w:sz w:val="21"/>
          <w:szCs w:val="21"/>
        </w:rPr>
      </w:pPr>
      <w:r w:rsidRPr="00CE3BF8">
        <w:rPr>
          <w:bCs/>
          <w:sz w:val="21"/>
          <w:szCs w:val="21"/>
        </w:rPr>
        <w:t>-в</w:t>
      </w:r>
      <w:r w:rsidR="00A060C7" w:rsidRPr="00CE3BF8">
        <w:rPr>
          <w:bCs/>
          <w:sz w:val="21"/>
          <w:szCs w:val="21"/>
        </w:rPr>
        <w:t xml:space="preserve"> случае направления уведомлений (обращений) или </w:t>
      </w:r>
      <w:r w:rsidRPr="00CE3BF8">
        <w:rPr>
          <w:bCs/>
          <w:sz w:val="21"/>
          <w:szCs w:val="21"/>
        </w:rPr>
        <w:t>п</w:t>
      </w:r>
      <w:r w:rsidR="00A060C7" w:rsidRPr="00CE3BF8">
        <w:rPr>
          <w:bCs/>
          <w:sz w:val="21"/>
          <w:szCs w:val="21"/>
        </w:rPr>
        <w:t xml:space="preserve">ретензий с использованием почты уведомления, </w:t>
      </w:r>
      <w:r w:rsidRPr="00CE3BF8">
        <w:rPr>
          <w:bCs/>
          <w:sz w:val="21"/>
          <w:szCs w:val="21"/>
        </w:rPr>
        <w:t>п</w:t>
      </w:r>
      <w:r w:rsidR="00A060C7" w:rsidRPr="00CE3BF8">
        <w:rPr>
          <w:bCs/>
          <w:sz w:val="21"/>
          <w:szCs w:val="21"/>
        </w:rPr>
        <w:t>ретензии считаются полученными Стороной в день фактического получения, подтвержденного отметкой почты.</w:t>
      </w:r>
    </w:p>
    <w:p w14:paraId="4A7B22C9" w14:textId="2F5EEBCE" w:rsidR="00A060C7" w:rsidRPr="00CE3BF8" w:rsidRDefault="009E4994" w:rsidP="00D454E6">
      <w:pPr>
        <w:pStyle w:val="af5"/>
        <w:shd w:val="clear" w:color="auto" w:fill="FFFFFF" w:themeFill="background1"/>
        <w:ind w:firstLine="567"/>
        <w:rPr>
          <w:bCs/>
          <w:sz w:val="21"/>
          <w:szCs w:val="21"/>
        </w:rPr>
      </w:pPr>
      <w:r w:rsidRPr="00CE3BF8">
        <w:rPr>
          <w:bCs/>
          <w:sz w:val="21"/>
          <w:szCs w:val="21"/>
        </w:rPr>
        <w:t>-в</w:t>
      </w:r>
      <w:r w:rsidR="00A060C7" w:rsidRPr="00CE3BF8">
        <w:rPr>
          <w:bCs/>
          <w:sz w:val="21"/>
          <w:szCs w:val="21"/>
        </w:rPr>
        <w:t xml:space="preserve"> случае отправления уведомлений (обращений) или </w:t>
      </w:r>
      <w:r w:rsidRPr="00CE3BF8">
        <w:rPr>
          <w:bCs/>
          <w:sz w:val="21"/>
          <w:szCs w:val="21"/>
        </w:rPr>
        <w:t>п</w:t>
      </w:r>
      <w:r w:rsidR="00A060C7" w:rsidRPr="00CE3BF8">
        <w:rPr>
          <w:bCs/>
          <w:sz w:val="21"/>
          <w:szCs w:val="21"/>
        </w:rPr>
        <w:t xml:space="preserve">ретензий посредством электронной почты, уведомления, </w:t>
      </w:r>
      <w:r w:rsidRPr="00CE3BF8">
        <w:rPr>
          <w:bCs/>
          <w:sz w:val="21"/>
          <w:szCs w:val="21"/>
        </w:rPr>
        <w:t>п</w:t>
      </w:r>
      <w:r w:rsidR="00A060C7" w:rsidRPr="00CE3BF8">
        <w:rPr>
          <w:bCs/>
          <w:sz w:val="21"/>
          <w:szCs w:val="21"/>
        </w:rPr>
        <w:t>ретензии считаются полученными Стороной в день их отправки.</w:t>
      </w:r>
    </w:p>
    <w:p w14:paraId="4B681FC8" w14:textId="77777777" w:rsidR="00B91776" w:rsidRPr="00CE3BF8" w:rsidRDefault="00B91776" w:rsidP="00D454E6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rFonts w:eastAsiaTheme="minorHAnsi"/>
          <w:sz w:val="21"/>
          <w:szCs w:val="21"/>
          <w:lang w:eastAsia="en-US"/>
        </w:rPr>
      </w:pPr>
    </w:p>
    <w:p w14:paraId="317A575B" w14:textId="31D628D9" w:rsidR="00D654D8" w:rsidRPr="00CE3BF8" w:rsidRDefault="00D654D8" w:rsidP="00D454E6">
      <w:pPr>
        <w:pStyle w:val="ConsPlusNormal"/>
        <w:shd w:val="clear" w:color="auto" w:fill="FFFFFF" w:themeFill="background1"/>
        <w:jc w:val="center"/>
        <w:outlineLvl w:val="1"/>
        <w:rPr>
          <w:b/>
          <w:sz w:val="21"/>
          <w:szCs w:val="21"/>
        </w:rPr>
      </w:pPr>
      <w:r w:rsidRPr="00CE3BF8">
        <w:rPr>
          <w:b/>
          <w:sz w:val="21"/>
          <w:szCs w:val="21"/>
        </w:rPr>
        <w:t>1</w:t>
      </w:r>
      <w:r w:rsidR="00A060C7" w:rsidRPr="00CE3BF8">
        <w:rPr>
          <w:b/>
          <w:sz w:val="21"/>
          <w:szCs w:val="21"/>
        </w:rPr>
        <w:t>5</w:t>
      </w:r>
      <w:r w:rsidRPr="00CE3BF8">
        <w:rPr>
          <w:b/>
          <w:sz w:val="21"/>
          <w:szCs w:val="21"/>
        </w:rPr>
        <w:t xml:space="preserve">. Банковское сопровождение </w:t>
      </w:r>
      <w:r w:rsidR="008A52EF" w:rsidRPr="00CE3BF8">
        <w:rPr>
          <w:b/>
          <w:sz w:val="21"/>
          <w:szCs w:val="21"/>
        </w:rPr>
        <w:t>Контракт</w:t>
      </w:r>
      <w:r w:rsidRPr="00CE3BF8">
        <w:rPr>
          <w:b/>
          <w:sz w:val="21"/>
          <w:szCs w:val="21"/>
        </w:rPr>
        <w:t>а или Казначейское сопровождение средств в валюте Российской</w:t>
      </w:r>
      <w:r w:rsidR="0018573D" w:rsidRPr="00CE3BF8">
        <w:rPr>
          <w:b/>
          <w:sz w:val="21"/>
          <w:szCs w:val="21"/>
        </w:rPr>
        <w:t xml:space="preserve"> </w:t>
      </w:r>
      <w:r w:rsidRPr="00CE3BF8">
        <w:rPr>
          <w:b/>
          <w:sz w:val="21"/>
          <w:szCs w:val="21"/>
        </w:rPr>
        <w:t>Федерации, предоставление которых осуществляется</w:t>
      </w:r>
      <w:r w:rsidR="0018573D" w:rsidRPr="00CE3BF8">
        <w:rPr>
          <w:b/>
          <w:sz w:val="21"/>
          <w:szCs w:val="21"/>
        </w:rPr>
        <w:t xml:space="preserve"> </w:t>
      </w:r>
      <w:r w:rsidRPr="00CE3BF8">
        <w:rPr>
          <w:b/>
          <w:sz w:val="21"/>
          <w:szCs w:val="21"/>
        </w:rPr>
        <w:t>с последующим подтверждением их использования</w:t>
      </w:r>
      <w:r w:rsidR="0018573D" w:rsidRPr="00CE3BF8">
        <w:rPr>
          <w:b/>
          <w:sz w:val="21"/>
          <w:szCs w:val="21"/>
        </w:rPr>
        <w:t xml:space="preserve"> </w:t>
      </w:r>
      <w:r w:rsidRPr="00CE3BF8">
        <w:rPr>
          <w:b/>
          <w:sz w:val="21"/>
          <w:szCs w:val="21"/>
        </w:rPr>
        <w:t>в соответствии с условиями и (или) целями предоставления</w:t>
      </w:r>
      <w:r w:rsidR="0018573D" w:rsidRPr="00CE3BF8">
        <w:rPr>
          <w:b/>
          <w:sz w:val="21"/>
          <w:szCs w:val="21"/>
        </w:rPr>
        <w:t xml:space="preserve"> </w:t>
      </w:r>
      <w:r w:rsidRPr="00CE3BF8">
        <w:rPr>
          <w:b/>
          <w:sz w:val="21"/>
          <w:szCs w:val="21"/>
        </w:rPr>
        <w:t xml:space="preserve">указанных средств (казначейское сопровождение) </w:t>
      </w:r>
    </w:p>
    <w:p w14:paraId="3D75FAD3" w14:textId="77777777" w:rsidR="00D654D8" w:rsidRPr="00CE3BF8" w:rsidRDefault="00D654D8" w:rsidP="00D454E6">
      <w:pPr>
        <w:pStyle w:val="ConsPlusNormal"/>
        <w:shd w:val="clear" w:color="auto" w:fill="FFFFFF" w:themeFill="background1"/>
        <w:jc w:val="both"/>
        <w:rPr>
          <w:sz w:val="21"/>
          <w:szCs w:val="21"/>
        </w:rPr>
      </w:pPr>
    </w:p>
    <w:p w14:paraId="72245667" w14:textId="49EA35AD" w:rsidR="00D654D8" w:rsidRPr="00CE3BF8" w:rsidRDefault="00D654D8" w:rsidP="00D454E6">
      <w:pPr>
        <w:shd w:val="clear" w:color="auto" w:fill="FFFFFF" w:themeFill="background1"/>
        <w:ind w:firstLine="708"/>
        <w:jc w:val="both"/>
        <w:rPr>
          <w:sz w:val="21"/>
          <w:szCs w:val="21"/>
        </w:rPr>
      </w:pPr>
      <w:r w:rsidRPr="00CE3BF8">
        <w:rPr>
          <w:sz w:val="21"/>
          <w:szCs w:val="21"/>
        </w:rPr>
        <w:t>1</w:t>
      </w:r>
      <w:r w:rsidR="00A060C7" w:rsidRPr="00CE3BF8">
        <w:rPr>
          <w:sz w:val="21"/>
          <w:szCs w:val="21"/>
        </w:rPr>
        <w:t>5</w:t>
      </w:r>
      <w:r w:rsidRPr="00CE3BF8">
        <w:rPr>
          <w:sz w:val="21"/>
          <w:szCs w:val="21"/>
        </w:rPr>
        <w:t xml:space="preserve">.1 Банковское или казначейское сопровождение </w:t>
      </w:r>
      <w:r w:rsidR="008A52EF" w:rsidRPr="00CE3BF8">
        <w:rPr>
          <w:sz w:val="21"/>
          <w:szCs w:val="21"/>
        </w:rPr>
        <w:t>Контракт</w:t>
      </w:r>
      <w:r w:rsidR="005D5821" w:rsidRPr="00CE3BF8">
        <w:rPr>
          <w:sz w:val="21"/>
          <w:szCs w:val="21"/>
        </w:rPr>
        <w:t>а</w:t>
      </w:r>
      <w:r w:rsidRPr="00CE3BF8">
        <w:rPr>
          <w:sz w:val="21"/>
          <w:szCs w:val="21"/>
        </w:rPr>
        <w:t xml:space="preserve"> осуществляется в случаях, предусмотренных действующим законодательством Р</w:t>
      </w:r>
      <w:r w:rsidR="00CF1053" w:rsidRPr="00CE3BF8">
        <w:rPr>
          <w:sz w:val="21"/>
          <w:szCs w:val="21"/>
        </w:rPr>
        <w:t>оссийской Федерации</w:t>
      </w:r>
      <w:r w:rsidRPr="00CE3BF8">
        <w:rPr>
          <w:sz w:val="21"/>
          <w:szCs w:val="21"/>
        </w:rPr>
        <w:t>.</w:t>
      </w:r>
    </w:p>
    <w:p w14:paraId="7713A0E1" w14:textId="77777777" w:rsidR="00401524" w:rsidRPr="00CE3BF8" w:rsidRDefault="00401524" w:rsidP="00D454E6">
      <w:pPr>
        <w:pStyle w:val="-0"/>
        <w:numPr>
          <w:ilvl w:val="0"/>
          <w:numId w:val="0"/>
        </w:numPr>
        <w:shd w:val="clear" w:color="auto" w:fill="FFFFFF" w:themeFill="background1"/>
        <w:jc w:val="center"/>
        <w:rPr>
          <w:b/>
          <w:sz w:val="21"/>
          <w:szCs w:val="21"/>
        </w:rPr>
      </w:pPr>
    </w:p>
    <w:p w14:paraId="470FD47E" w14:textId="3717EE3C" w:rsidR="003219DE" w:rsidRPr="00CE3BF8" w:rsidRDefault="004E53F3" w:rsidP="00D454E6">
      <w:pPr>
        <w:pStyle w:val="-0"/>
        <w:numPr>
          <w:ilvl w:val="0"/>
          <w:numId w:val="0"/>
        </w:numPr>
        <w:shd w:val="clear" w:color="auto" w:fill="FFFFFF" w:themeFill="background1"/>
        <w:jc w:val="center"/>
        <w:rPr>
          <w:b/>
          <w:sz w:val="21"/>
          <w:szCs w:val="21"/>
        </w:rPr>
      </w:pPr>
      <w:r w:rsidRPr="00CE3BF8">
        <w:rPr>
          <w:b/>
          <w:sz w:val="21"/>
          <w:szCs w:val="21"/>
        </w:rPr>
        <w:t>1</w:t>
      </w:r>
      <w:r w:rsidR="00FE2F53" w:rsidRPr="00CE3BF8">
        <w:rPr>
          <w:b/>
          <w:sz w:val="21"/>
          <w:szCs w:val="21"/>
        </w:rPr>
        <w:t>6</w:t>
      </w:r>
      <w:r w:rsidR="00737F8F" w:rsidRPr="00CE3BF8">
        <w:rPr>
          <w:b/>
          <w:sz w:val="21"/>
          <w:szCs w:val="21"/>
        </w:rPr>
        <w:t xml:space="preserve">. </w:t>
      </w:r>
      <w:r w:rsidR="00AF1854" w:rsidRPr="00CE3BF8">
        <w:rPr>
          <w:b/>
          <w:sz w:val="21"/>
          <w:szCs w:val="21"/>
        </w:rPr>
        <w:t xml:space="preserve">Дополнительные условия и заключительные положения </w:t>
      </w:r>
    </w:p>
    <w:p w14:paraId="3149A319" w14:textId="77777777" w:rsidR="00395DD0" w:rsidRPr="00CE3BF8" w:rsidRDefault="00395DD0" w:rsidP="00D454E6">
      <w:pPr>
        <w:pStyle w:val="-0"/>
        <w:numPr>
          <w:ilvl w:val="0"/>
          <w:numId w:val="0"/>
        </w:numPr>
        <w:shd w:val="clear" w:color="auto" w:fill="FFFFFF" w:themeFill="background1"/>
        <w:jc w:val="center"/>
        <w:rPr>
          <w:b/>
          <w:sz w:val="21"/>
          <w:szCs w:val="21"/>
        </w:rPr>
      </w:pPr>
    </w:p>
    <w:p w14:paraId="54DCDEFF" w14:textId="35F9445F" w:rsidR="00737F8F" w:rsidRPr="00CE3BF8" w:rsidRDefault="004E53F3" w:rsidP="00D454E6">
      <w:pPr>
        <w:pStyle w:val="-0"/>
        <w:numPr>
          <w:ilvl w:val="0"/>
          <w:numId w:val="0"/>
        </w:numPr>
        <w:shd w:val="clear" w:color="auto" w:fill="FFFFFF" w:themeFill="background1"/>
        <w:ind w:firstLine="708"/>
        <w:rPr>
          <w:sz w:val="21"/>
          <w:szCs w:val="21"/>
        </w:rPr>
      </w:pPr>
      <w:r w:rsidRPr="00CE3BF8">
        <w:rPr>
          <w:sz w:val="21"/>
          <w:szCs w:val="21"/>
        </w:rPr>
        <w:t>1</w:t>
      </w:r>
      <w:r w:rsidR="00FE2F53" w:rsidRPr="00CE3BF8">
        <w:rPr>
          <w:sz w:val="21"/>
          <w:szCs w:val="21"/>
        </w:rPr>
        <w:t>6</w:t>
      </w:r>
      <w:r w:rsidR="00737F8F" w:rsidRPr="00CE3BF8">
        <w:rPr>
          <w:sz w:val="21"/>
          <w:szCs w:val="21"/>
        </w:rPr>
        <w:t xml:space="preserve">.1. Во всем, что не предусмотрено </w:t>
      </w:r>
      <w:r w:rsidR="008A52EF" w:rsidRPr="00CE3BF8">
        <w:rPr>
          <w:sz w:val="21"/>
          <w:szCs w:val="21"/>
        </w:rPr>
        <w:t>Контракт</w:t>
      </w:r>
      <w:r w:rsidR="007D10C7" w:rsidRPr="00CE3BF8">
        <w:rPr>
          <w:sz w:val="21"/>
          <w:szCs w:val="21"/>
        </w:rPr>
        <w:t>ом</w:t>
      </w:r>
      <w:r w:rsidR="00737F8F" w:rsidRPr="00CE3BF8">
        <w:rPr>
          <w:sz w:val="21"/>
          <w:szCs w:val="21"/>
        </w:rPr>
        <w:t>, Стороны руководствуются законодательством Российской Федерации.</w:t>
      </w:r>
    </w:p>
    <w:p w14:paraId="3863BBDF" w14:textId="50231415" w:rsidR="0080202F" w:rsidRPr="00CE3BF8" w:rsidRDefault="004E53F3" w:rsidP="00D454E6">
      <w:pPr>
        <w:pStyle w:val="-0"/>
        <w:numPr>
          <w:ilvl w:val="0"/>
          <w:numId w:val="0"/>
        </w:numPr>
        <w:shd w:val="clear" w:color="auto" w:fill="FFFFFF" w:themeFill="background1"/>
        <w:ind w:firstLine="708"/>
        <w:rPr>
          <w:sz w:val="21"/>
          <w:szCs w:val="21"/>
        </w:rPr>
      </w:pPr>
      <w:r w:rsidRPr="00CE3BF8">
        <w:rPr>
          <w:sz w:val="21"/>
          <w:szCs w:val="21"/>
        </w:rPr>
        <w:t>1</w:t>
      </w:r>
      <w:r w:rsidR="00FE2F53" w:rsidRPr="00CE3BF8">
        <w:rPr>
          <w:sz w:val="21"/>
          <w:szCs w:val="21"/>
        </w:rPr>
        <w:t>6</w:t>
      </w:r>
      <w:r w:rsidR="00737F8F" w:rsidRPr="00CE3BF8">
        <w:rPr>
          <w:sz w:val="21"/>
          <w:szCs w:val="21"/>
        </w:rPr>
        <w:t xml:space="preserve">.2. </w:t>
      </w:r>
      <w:r w:rsidR="0080202F" w:rsidRPr="00CE3BF8">
        <w:rPr>
          <w:sz w:val="21"/>
          <w:szCs w:val="21"/>
        </w:rPr>
        <w:t xml:space="preserve">Обязательства по </w:t>
      </w:r>
      <w:r w:rsidR="008A52EF" w:rsidRPr="00CE3BF8">
        <w:rPr>
          <w:sz w:val="21"/>
          <w:szCs w:val="21"/>
        </w:rPr>
        <w:t>Контракт</w:t>
      </w:r>
      <w:r w:rsidR="0080202F" w:rsidRPr="00CE3BF8">
        <w:rPr>
          <w:sz w:val="21"/>
          <w:szCs w:val="21"/>
        </w:rPr>
        <w:t>у считаются выполненными Поставщиком после подписания Сторонами Акта вво</w:t>
      </w:r>
      <w:r w:rsidR="00864E77">
        <w:rPr>
          <w:sz w:val="21"/>
          <w:szCs w:val="21"/>
        </w:rPr>
        <w:t xml:space="preserve">да Оборудования в </w:t>
      </w:r>
      <w:proofErr w:type="gramStart"/>
      <w:r w:rsidR="00864E77">
        <w:rPr>
          <w:sz w:val="21"/>
          <w:szCs w:val="21"/>
        </w:rPr>
        <w:t>эксплуатацию</w:t>
      </w:r>
      <w:r w:rsidR="0080202F" w:rsidRPr="00CE3BF8">
        <w:rPr>
          <w:sz w:val="21"/>
          <w:szCs w:val="21"/>
        </w:rPr>
        <w:t>(</w:t>
      </w:r>
      <w:proofErr w:type="gramEnd"/>
      <w:r w:rsidR="0080202F" w:rsidRPr="00CE3BF8">
        <w:rPr>
          <w:sz w:val="21"/>
          <w:szCs w:val="21"/>
        </w:rPr>
        <w:t xml:space="preserve">приложение № </w:t>
      </w:r>
      <w:r w:rsidR="00A060C7" w:rsidRPr="00CE3BF8">
        <w:rPr>
          <w:sz w:val="21"/>
          <w:szCs w:val="21"/>
        </w:rPr>
        <w:t>4</w:t>
      </w:r>
      <w:r w:rsidR="0080202F" w:rsidRPr="00CE3BF8">
        <w:rPr>
          <w:sz w:val="21"/>
          <w:szCs w:val="21"/>
        </w:rPr>
        <w:t xml:space="preserve"> к </w:t>
      </w:r>
      <w:r w:rsidR="008A52EF" w:rsidRPr="00CE3BF8">
        <w:rPr>
          <w:sz w:val="21"/>
          <w:szCs w:val="21"/>
        </w:rPr>
        <w:t>Контракт</w:t>
      </w:r>
      <w:r w:rsidR="0080202F" w:rsidRPr="00CE3BF8">
        <w:rPr>
          <w:sz w:val="21"/>
          <w:szCs w:val="21"/>
        </w:rPr>
        <w:t>у).</w:t>
      </w:r>
    </w:p>
    <w:p w14:paraId="6FFB8A59" w14:textId="1AE60918" w:rsidR="00225E09" w:rsidRPr="00CE3BF8" w:rsidRDefault="004E53F3" w:rsidP="00D454E6">
      <w:pPr>
        <w:pStyle w:val="-0"/>
        <w:numPr>
          <w:ilvl w:val="0"/>
          <w:numId w:val="0"/>
        </w:numPr>
        <w:shd w:val="clear" w:color="auto" w:fill="FFFFFF" w:themeFill="background1"/>
        <w:ind w:firstLine="708"/>
        <w:rPr>
          <w:sz w:val="21"/>
          <w:szCs w:val="21"/>
        </w:rPr>
      </w:pPr>
      <w:r w:rsidRPr="00CE3BF8">
        <w:rPr>
          <w:sz w:val="21"/>
          <w:szCs w:val="21"/>
        </w:rPr>
        <w:t>1</w:t>
      </w:r>
      <w:r w:rsidR="00FE2F53" w:rsidRPr="00CE3BF8">
        <w:rPr>
          <w:sz w:val="21"/>
          <w:szCs w:val="21"/>
        </w:rPr>
        <w:t>6</w:t>
      </w:r>
      <w:r w:rsidR="00737F8F" w:rsidRPr="00CE3BF8">
        <w:rPr>
          <w:sz w:val="21"/>
          <w:szCs w:val="21"/>
        </w:rPr>
        <w:t xml:space="preserve">.3. </w:t>
      </w:r>
      <w:r w:rsidR="00225E09" w:rsidRPr="00CE3BF8">
        <w:rPr>
          <w:sz w:val="21"/>
          <w:szCs w:val="21"/>
        </w:rPr>
        <w:t>Все споры и разногласия в связи с исполнением Контракта, разрешаются путем переговоров. Если по результатам переговоров Стороны не приходят к согласию, дело передается на рассмотрение в Арбитражный суд Краснодарского края.</w:t>
      </w:r>
    </w:p>
    <w:p w14:paraId="50F93D04" w14:textId="1FF778B0" w:rsidR="00A060C7" w:rsidRPr="00CE3BF8" w:rsidRDefault="00A060C7" w:rsidP="00D454E6">
      <w:pPr>
        <w:pStyle w:val="-0"/>
        <w:numPr>
          <w:ilvl w:val="0"/>
          <w:numId w:val="0"/>
        </w:numPr>
        <w:shd w:val="clear" w:color="auto" w:fill="FFFFFF" w:themeFill="background1"/>
        <w:ind w:firstLine="708"/>
        <w:rPr>
          <w:sz w:val="21"/>
          <w:szCs w:val="21"/>
        </w:rPr>
      </w:pPr>
      <w:r w:rsidRPr="00CE3BF8">
        <w:rPr>
          <w:sz w:val="21"/>
          <w:szCs w:val="21"/>
        </w:rPr>
        <w:t>1</w:t>
      </w:r>
      <w:r w:rsidR="00FE2F53" w:rsidRPr="00CE3BF8">
        <w:rPr>
          <w:sz w:val="21"/>
          <w:szCs w:val="21"/>
        </w:rPr>
        <w:t>6</w:t>
      </w:r>
      <w:r w:rsidRPr="00CE3BF8">
        <w:rPr>
          <w:sz w:val="21"/>
          <w:szCs w:val="21"/>
        </w:rPr>
        <w:t xml:space="preserve">.3.1. Претензия оформляется в письменной форме, в ней перечисляются допущенные при исполнении </w:t>
      </w:r>
      <w:r w:rsidR="008A52EF" w:rsidRPr="00CE3BF8">
        <w:rPr>
          <w:sz w:val="21"/>
          <w:szCs w:val="21"/>
        </w:rPr>
        <w:t>Контракт</w:t>
      </w:r>
      <w:r w:rsidRPr="00CE3BF8">
        <w:rPr>
          <w:sz w:val="21"/>
          <w:szCs w:val="21"/>
        </w:rPr>
        <w:t xml:space="preserve">а нарушения со ссылкой на соответствующие положения </w:t>
      </w:r>
      <w:r w:rsidR="008A52EF" w:rsidRPr="00CE3BF8">
        <w:rPr>
          <w:sz w:val="21"/>
          <w:szCs w:val="21"/>
        </w:rPr>
        <w:t>Контракт</w:t>
      </w:r>
      <w:r w:rsidRPr="00CE3BF8">
        <w:rPr>
          <w:sz w:val="21"/>
          <w:szCs w:val="21"/>
        </w:rPr>
        <w:t>а или его приложения, отражается стоимостная оценка ответственности (неустойки), а также действия, которые должны быть произведены другой Стороной для устранения этих нарушений.</w:t>
      </w:r>
    </w:p>
    <w:p w14:paraId="1C7ACD1E" w14:textId="04457DA8" w:rsidR="00A060C7" w:rsidRPr="00CE3BF8" w:rsidRDefault="00A060C7" w:rsidP="00D454E6">
      <w:pPr>
        <w:pStyle w:val="-0"/>
        <w:numPr>
          <w:ilvl w:val="0"/>
          <w:numId w:val="0"/>
        </w:numPr>
        <w:shd w:val="clear" w:color="auto" w:fill="FFFFFF" w:themeFill="background1"/>
        <w:ind w:firstLine="708"/>
        <w:rPr>
          <w:sz w:val="21"/>
          <w:szCs w:val="21"/>
        </w:rPr>
      </w:pPr>
      <w:r w:rsidRPr="00CE3BF8">
        <w:rPr>
          <w:sz w:val="21"/>
          <w:szCs w:val="21"/>
        </w:rPr>
        <w:t>1</w:t>
      </w:r>
      <w:r w:rsidR="00FE2F53" w:rsidRPr="00CE3BF8">
        <w:rPr>
          <w:sz w:val="21"/>
          <w:szCs w:val="21"/>
        </w:rPr>
        <w:t>6</w:t>
      </w:r>
      <w:r w:rsidRPr="00CE3BF8">
        <w:rPr>
          <w:sz w:val="21"/>
          <w:szCs w:val="21"/>
        </w:rPr>
        <w:t xml:space="preserve">.3.2. В отношении всех Претензий и иных обращений, направляемых по настоящему </w:t>
      </w:r>
      <w:r w:rsidR="008A52EF" w:rsidRPr="00CE3BF8">
        <w:rPr>
          <w:sz w:val="21"/>
          <w:szCs w:val="21"/>
        </w:rPr>
        <w:t>Контракт</w:t>
      </w:r>
      <w:r w:rsidRPr="00CE3BF8">
        <w:rPr>
          <w:sz w:val="21"/>
          <w:szCs w:val="21"/>
        </w:rPr>
        <w:t xml:space="preserve">у, Сторона, в адрес которой направлена Претензия или иное обращение, должна дать письменный ответ в течение </w:t>
      </w:r>
      <w:r w:rsidR="00F32738" w:rsidRPr="00CE3BF8">
        <w:rPr>
          <w:sz w:val="21"/>
          <w:szCs w:val="21"/>
        </w:rPr>
        <w:t xml:space="preserve">5(пяти) </w:t>
      </w:r>
      <w:r w:rsidRPr="00CE3BF8">
        <w:rPr>
          <w:sz w:val="21"/>
          <w:szCs w:val="21"/>
        </w:rPr>
        <w:t xml:space="preserve">рабочих дней с </w:t>
      </w:r>
      <w:r w:rsidR="00FE2F53" w:rsidRPr="00CE3BF8">
        <w:rPr>
          <w:sz w:val="21"/>
          <w:szCs w:val="21"/>
        </w:rPr>
        <w:t>даты получения</w:t>
      </w:r>
      <w:r w:rsidRPr="00CE3BF8">
        <w:rPr>
          <w:sz w:val="21"/>
          <w:szCs w:val="21"/>
        </w:rPr>
        <w:t xml:space="preserve"> соответствующей Претензии или иного обращения.</w:t>
      </w:r>
    </w:p>
    <w:p w14:paraId="70A414EF" w14:textId="2063540A" w:rsidR="00443AE4" w:rsidRPr="00CE3BF8" w:rsidRDefault="00A060C7" w:rsidP="00D454E6">
      <w:pPr>
        <w:pStyle w:val="-0"/>
        <w:numPr>
          <w:ilvl w:val="0"/>
          <w:numId w:val="0"/>
        </w:numPr>
        <w:shd w:val="clear" w:color="auto" w:fill="FFFFFF" w:themeFill="background1"/>
        <w:ind w:firstLine="708"/>
        <w:rPr>
          <w:sz w:val="21"/>
          <w:szCs w:val="21"/>
        </w:rPr>
      </w:pPr>
      <w:r w:rsidRPr="00CE3BF8">
        <w:rPr>
          <w:sz w:val="21"/>
          <w:szCs w:val="21"/>
        </w:rPr>
        <w:t>1</w:t>
      </w:r>
      <w:r w:rsidR="00FE2F53" w:rsidRPr="00CE3BF8">
        <w:rPr>
          <w:sz w:val="21"/>
          <w:szCs w:val="21"/>
        </w:rPr>
        <w:t>6</w:t>
      </w:r>
      <w:r w:rsidR="0080202F" w:rsidRPr="00CE3BF8">
        <w:rPr>
          <w:sz w:val="21"/>
          <w:szCs w:val="21"/>
        </w:rPr>
        <w:t xml:space="preserve">.4. </w:t>
      </w:r>
      <w:r w:rsidR="00664009" w:rsidRPr="00664009">
        <w:rPr>
          <w:sz w:val="21"/>
          <w:szCs w:val="21"/>
        </w:rPr>
        <w:t>Контракт составлен в форме электронного документа и подписан усиленными квалифицированными электронными подписями лиц, имеющих право действовать от имени Поставщика и Заказчика, каждым со своей стороны, в соответствии с действующим законодательством Российской Федерации.</w:t>
      </w:r>
    </w:p>
    <w:p w14:paraId="62B3AA95" w14:textId="2C7A0D9B" w:rsidR="0071384E" w:rsidRPr="00CE3BF8" w:rsidRDefault="00D654D8" w:rsidP="00D454E6">
      <w:pPr>
        <w:pStyle w:val="-0"/>
        <w:numPr>
          <w:ilvl w:val="0"/>
          <w:numId w:val="0"/>
        </w:numPr>
        <w:shd w:val="clear" w:color="auto" w:fill="FFFFFF" w:themeFill="background1"/>
        <w:ind w:firstLine="708"/>
        <w:rPr>
          <w:sz w:val="21"/>
          <w:szCs w:val="21"/>
        </w:rPr>
      </w:pPr>
      <w:r w:rsidRPr="00CE3BF8">
        <w:rPr>
          <w:sz w:val="21"/>
          <w:szCs w:val="21"/>
        </w:rPr>
        <w:t>1</w:t>
      </w:r>
      <w:r w:rsidR="00FE2F53" w:rsidRPr="00CE3BF8">
        <w:rPr>
          <w:sz w:val="21"/>
          <w:szCs w:val="21"/>
        </w:rPr>
        <w:t>6</w:t>
      </w:r>
      <w:r w:rsidR="0080202F" w:rsidRPr="00CE3BF8">
        <w:rPr>
          <w:sz w:val="21"/>
          <w:szCs w:val="21"/>
        </w:rPr>
        <w:t xml:space="preserve">.5. Приложения к </w:t>
      </w:r>
      <w:r w:rsidR="008A52EF" w:rsidRPr="00CE3BF8">
        <w:rPr>
          <w:sz w:val="21"/>
          <w:szCs w:val="21"/>
        </w:rPr>
        <w:t>Контракт</w:t>
      </w:r>
      <w:r w:rsidR="00A877F6" w:rsidRPr="00CE3BF8">
        <w:rPr>
          <w:sz w:val="21"/>
          <w:szCs w:val="21"/>
        </w:rPr>
        <w:t>у</w:t>
      </w:r>
      <w:r w:rsidR="0080202F" w:rsidRPr="00CE3BF8">
        <w:rPr>
          <w:sz w:val="21"/>
          <w:szCs w:val="21"/>
        </w:rPr>
        <w:t xml:space="preserve"> являются его неотъемлемой частью.</w:t>
      </w:r>
    </w:p>
    <w:p w14:paraId="21A3F0DF" w14:textId="0AA1B2DA" w:rsidR="00A877F6" w:rsidRPr="00CE3BF8" w:rsidRDefault="00A877F6" w:rsidP="00D454E6">
      <w:pPr>
        <w:shd w:val="clear" w:color="auto" w:fill="FFFFFF" w:themeFill="background1"/>
        <w:ind w:firstLine="709"/>
        <w:jc w:val="both"/>
        <w:rPr>
          <w:sz w:val="21"/>
          <w:szCs w:val="21"/>
        </w:rPr>
      </w:pPr>
      <w:r w:rsidRPr="00CE3BF8">
        <w:rPr>
          <w:sz w:val="21"/>
          <w:szCs w:val="21"/>
        </w:rPr>
        <w:t xml:space="preserve">Приложения к </w:t>
      </w:r>
      <w:r w:rsidR="008A52EF" w:rsidRPr="00CE3BF8">
        <w:rPr>
          <w:sz w:val="21"/>
          <w:szCs w:val="21"/>
        </w:rPr>
        <w:t>Контракт</w:t>
      </w:r>
      <w:r w:rsidRPr="00CE3BF8">
        <w:rPr>
          <w:sz w:val="21"/>
          <w:szCs w:val="21"/>
        </w:rPr>
        <w:t>у:</w:t>
      </w:r>
    </w:p>
    <w:p w14:paraId="295C4D37" w14:textId="77777777" w:rsidR="00A877F6" w:rsidRPr="00CE3BF8" w:rsidRDefault="00A877F6" w:rsidP="00D454E6">
      <w:pPr>
        <w:shd w:val="clear" w:color="auto" w:fill="FFFFFF" w:themeFill="background1"/>
        <w:ind w:firstLine="709"/>
        <w:jc w:val="both"/>
        <w:rPr>
          <w:sz w:val="21"/>
          <w:szCs w:val="21"/>
        </w:rPr>
      </w:pPr>
      <w:r w:rsidRPr="00CE3BF8">
        <w:rPr>
          <w:sz w:val="21"/>
          <w:szCs w:val="21"/>
        </w:rPr>
        <w:t>Приложение № 1 – Спецификация;</w:t>
      </w:r>
    </w:p>
    <w:p w14:paraId="550B0548" w14:textId="77777777" w:rsidR="008B751D" w:rsidRPr="00CE3BF8" w:rsidRDefault="008B751D" w:rsidP="00D454E6">
      <w:pPr>
        <w:shd w:val="clear" w:color="auto" w:fill="FFFFFF" w:themeFill="background1"/>
        <w:ind w:firstLine="709"/>
        <w:jc w:val="both"/>
        <w:rPr>
          <w:sz w:val="21"/>
          <w:szCs w:val="21"/>
        </w:rPr>
      </w:pPr>
      <w:r w:rsidRPr="00CE3BF8">
        <w:rPr>
          <w:sz w:val="21"/>
          <w:szCs w:val="21"/>
        </w:rPr>
        <w:t>Приложение № 2 – Технические требования;</w:t>
      </w:r>
    </w:p>
    <w:p w14:paraId="22D66DE1" w14:textId="71175137" w:rsidR="00A877F6" w:rsidRPr="00CE3BF8" w:rsidRDefault="00A877F6" w:rsidP="00D454E6">
      <w:pPr>
        <w:shd w:val="clear" w:color="auto" w:fill="FFFFFF" w:themeFill="background1"/>
        <w:ind w:firstLine="709"/>
        <w:jc w:val="both"/>
        <w:rPr>
          <w:sz w:val="21"/>
          <w:szCs w:val="21"/>
        </w:rPr>
      </w:pPr>
      <w:r w:rsidRPr="00CE3BF8">
        <w:rPr>
          <w:sz w:val="21"/>
          <w:szCs w:val="21"/>
        </w:rPr>
        <w:t>Приложение № </w:t>
      </w:r>
      <w:r w:rsidR="00C41703" w:rsidRPr="00CE3BF8">
        <w:rPr>
          <w:sz w:val="21"/>
          <w:szCs w:val="21"/>
        </w:rPr>
        <w:t>3</w:t>
      </w:r>
      <w:r w:rsidRPr="00CE3BF8">
        <w:rPr>
          <w:sz w:val="21"/>
          <w:szCs w:val="21"/>
        </w:rPr>
        <w:t> – </w:t>
      </w:r>
      <w:r w:rsidR="007756F5" w:rsidRPr="00CE3BF8">
        <w:rPr>
          <w:sz w:val="21"/>
          <w:szCs w:val="21"/>
        </w:rPr>
        <w:t xml:space="preserve">Акт приема-передачи </w:t>
      </w:r>
      <w:r w:rsidR="00B400D2" w:rsidRPr="00B400D2">
        <w:rPr>
          <w:sz w:val="21"/>
          <w:szCs w:val="21"/>
        </w:rPr>
        <w:t xml:space="preserve">Оборудования </w:t>
      </w:r>
      <w:r w:rsidR="007756F5" w:rsidRPr="00CE3BF8">
        <w:rPr>
          <w:sz w:val="21"/>
          <w:szCs w:val="21"/>
        </w:rPr>
        <w:t>(образец);</w:t>
      </w:r>
    </w:p>
    <w:p w14:paraId="30FD43E2" w14:textId="69768116" w:rsidR="00443AE4" w:rsidRPr="00CE3BF8" w:rsidRDefault="00A877F6" w:rsidP="00D454E6">
      <w:pPr>
        <w:shd w:val="clear" w:color="auto" w:fill="FFFFFF" w:themeFill="background1"/>
        <w:ind w:firstLine="709"/>
        <w:jc w:val="both"/>
        <w:rPr>
          <w:sz w:val="21"/>
          <w:szCs w:val="21"/>
        </w:rPr>
      </w:pPr>
      <w:r w:rsidRPr="00CE3BF8">
        <w:rPr>
          <w:sz w:val="21"/>
          <w:szCs w:val="21"/>
        </w:rPr>
        <w:t xml:space="preserve">Приложение № </w:t>
      </w:r>
      <w:r w:rsidR="00C41703" w:rsidRPr="00CE3BF8">
        <w:rPr>
          <w:sz w:val="21"/>
          <w:szCs w:val="21"/>
        </w:rPr>
        <w:t>4</w:t>
      </w:r>
      <w:r w:rsidRPr="00CE3BF8">
        <w:rPr>
          <w:sz w:val="21"/>
          <w:szCs w:val="21"/>
        </w:rPr>
        <w:t xml:space="preserve"> – </w:t>
      </w:r>
      <w:r w:rsidR="007756F5" w:rsidRPr="00CE3BF8">
        <w:rPr>
          <w:sz w:val="21"/>
          <w:szCs w:val="21"/>
        </w:rPr>
        <w:t>Акт вво</w:t>
      </w:r>
      <w:r w:rsidR="00864E77">
        <w:rPr>
          <w:sz w:val="21"/>
          <w:szCs w:val="21"/>
        </w:rPr>
        <w:t xml:space="preserve">да оборудования в эксплуатацию </w:t>
      </w:r>
      <w:r w:rsidR="007756F5" w:rsidRPr="00CE3BF8">
        <w:rPr>
          <w:sz w:val="21"/>
          <w:szCs w:val="21"/>
        </w:rPr>
        <w:t xml:space="preserve">по </w:t>
      </w:r>
      <w:r w:rsidR="008A52EF" w:rsidRPr="00CE3BF8">
        <w:rPr>
          <w:sz w:val="21"/>
          <w:szCs w:val="21"/>
        </w:rPr>
        <w:t>Контракт</w:t>
      </w:r>
      <w:r w:rsidR="007756F5" w:rsidRPr="00CE3BF8">
        <w:rPr>
          <w:sz w:val="21"/>
          <w:szCs w:val="21"/>
        </w:rPr>
        <w:t>у (образец).</w:t>
      </w:r>
    </w:p>
    <w:p w14:paraId="7E6676C7" w14:textId="13F96225" w:rsidR="006733B6" w:rsidRPr="00CE3BF8" w:rsidRDefault="006733B6" w:rsidP="00D454E6">
      <w:pPr>
        <w:shd w:val="clear" w:color="auto" w:fill="FFFFFF" w:themeFill="background1"/>
        <w:ind w:firstLine="709"/>
        <w:jc w:val="both"/>
        <w:rPr>
          <w:sz w:val="21"/>
          <w:szCs w:val="21"/>
        </w:rPr>
      </w:pPr>
      <w:r w:rsidRPr="00CE3BF8">
        <w:rPr>
          <w:sz w:val="21"/>
          <w:szCs w:val="21"/>
        </w:rPr>
        <w:t>Приложение N 5 -Акт сверки расчетов;</w:t>
      </w:r>
    </w:p>
    <w:p w14:paraId="389FF952" w14:textId="490F84F4" w:rsidR="00401524" w:rsidRPr="00CE3BF8" w:rsidRDefault="00A877F6" w:rsidP="00D454E6">
      <w:pPr>
        <w:shd w:val="clear" w:color="auto" w:fill="FFFFFF" w:themeFill="background1"/>
        <w:jc w:val="center"/>
        <w:rPr>
          <w:b/>
          <w:sz w:val="21"/>
          <w:szCs w:val="21"/>
        </w:rPr>
      </w:pPr>
      <w:r w:rsidRPr="00CE3BF8">
        <w:rPr>
          <w:b/>
          <w:sz w:val="21"/>
          <w:szCs w:val="21"/>
        </w:rPr>
        <w:t>1</w:t>
      </w:r>
      <w:r w:rsidR="007756F5" w:rsidRPr="00CE3BF8">
        <w:rPr>
          <w:b/>
          <w:sz w:val="21"/>
          <w:szCs w:val="21"/>
        </w:rPr>
        <w:t>7</w:t>
      </w:r>
      <w:r w:rsidRPr="00CE3BF8">
        <w:rPr>
          <w:b/>
          <w:sz w:val="21"/>
          <w:szCs w:val="21"/>
        </w:rPr>
        <w:t>. Реквизиты и подписи Сторон</w:t>
      </w:r>
    </w:p>
    <w:p w14:paraId="56E5D5E6" w14:textId="77777777" w:rsidR="00BB741F" w:rsidRPr="00CE3BF8" w:rsidRDefault="00BB741F" w:rsidP="00D454E6">
      <w:pPr>
        <w:shd w:val="clear" w:color="auto" w:fill="FFFFFF" w:themeFill="background1"/>
        <w:jc w:val="center"/>
        <w:rPr>
          <w:b/>
          <w:sz w:val="21"/>
          <w:szCs w:val="21"/>
        </w:rPr>
      </w:pP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5"/>
        <w:gridCol w:w="4394"/>
      </w:tblGrid>
      <w:tr w:rsidR="00BB741F" w:rsidRPr="00CE3BF8" w14:paraId="67725CC8" w14:textId="77777777" w:rsidTr="00DC45CF">
        <w:tc>
          <w:tcPr>
            <w:tcW w:w="5245" w:type="dxa"/>
          </w:tcPr>
          <w:p w14:paraId="365562C0" w14:textId="44BDF62D" w:rsidR="00BB741F" w:rsidRPr="00CE3BF8" w:rsidRDefault="00BB741F" w:rsidP="00D454E6">
            <w:pPr>
              <w:pStyle w:val="2"/>
              <w:shd w:val="clear" w:color="auto" w:fill="FFFFFF" w:themeFill="background1"/>
              <w:spacing w:after="0" w:line="240" w:lineRule="auto"/>
              <w:ind w:left="0"/>
              <w:rPr>
                <w:b/>
                <w:sz w:val="21"/>
                <w:szCs w:val="21"/>
              </w:rPr>
            </w:pPr>
            <w:r w:rsidRPr="00CE3BF8">
              <w:rPr>
                <w:b/>
                <w:sz w:val="21"/>
                <w:szCs w:val="21"/>
              </w:rPr>
              <w:t xml:space="preserve">ЗАКАЗЧИК: </w:t>
            </w:r>
          </w:p>
          <w:p w14:paraId="173E97F1" w14:textId="77777777" w:rsidR="00521EE3" w:rsidRPr="00521EE3" w:rsidRDefault="00521EE3" w:rsidP="00521EE3">
            <w:pPr>
              <w:shd w:val="clear" w:color="auto" w:fill="FFFFFF" w:themeFill="background1"/>
              <w:rPr>
                <w:sz w:val="21"/>
                <w:szCs w:val="21"/>
              </w:rPr>
            </w:pPr>
            <w:r w:rsidRPr="00521EE3">
              <w:rPr>
                <w:sz w:val="21"/>
                <w:szCs w:val="21"/>
              </w:rPr>
              <w:t>ФГБОУ ВО КубГМУ Минздрава</w:t>
            </w:r>
          </w:p>
          <w:p w14:paraId="5757BDC9" w14:textId="77777777" w:rsidR="00521EE3" w:rsidRPr="00521EE3" w:rsidRDefault="00521EE3" w:rsidP="00521EE3">
            <w:pPr>
              <w:shd w:val="clear" w:color="auto" w:fill="FFFFFF" w:themeFill="background1"/>
              <w:rPr>
                <w:sz w:val="21"/>
                <w:szCs w:val="21"/>
              </w:rPr>
            </w:pPr>
            <w:r w:rsidRPr="00521EE3">
              <w:rPr>
                <w:sz w:val="21"/>
                <w:szCs w:val="21"/>
              </w:rPr>
              <w:t>России</w:t>
            </w:r>
          </w:p>
          <w:p w14:paraId="5C18B291" w14:textId="77777777" w:rsidR="00521EE3" w:rsidRPr="00521EE3" w:rsidRDefault="00521EE3" w:rsidP="00521EE3">
            <w:pPr>
              <w:shd w:val="clear" w:color="auto" w:fill="FFFFFF" w:themeFill="background1"/>
              <w:rPr>
                <w:sz w:val="21"/>
                <w:szCs w:val="21"/>
              </w:rPr>
            </w:pPr>
            <w:r w:rsidRPr="00521EE3">
              <w:rPr>
                <w:sz w:val="21"/>
                <w:szCs w:val="21"/>
              </w:rPr>
              <w:t>Юр. адрес: 350063, Россия,</w:t>
            </w:r>
          </w:p>
          <w:p w14:paraId="3A8749C1" w14:textId="77777777" w:rsidR="00521EE3" w:rsidRPr="00521EE3" w:rsidRDefault="00521EE3" w:rsidP="00521EE3">
            <w:pPr>
              <w:shd w:val="clear" w:color="auto" w:fill="FFFFFF" w:themeFill="background1"/>
              <w:rPr>
                <w:sz w:val="21"/>
                <w:szCs w:val="21"/>
              </w:rPr>
            </w:pPr>
            <w:r w:rsidRPr="00521EE3">
              <w:rPr>
                <w:sz w:val="21"/>
                <w:szCs w:val="21"/>
              </w:rPr>
              <w:lastRenderedPageBreak/>
              <w:t>Краснодарский край, г. Краснодар, ул.</w:t>
            </w:r>
          </w:p>
          <w:p w14:paraId="73254C39" w14:textId="77777777" w:rsidR="00521EE3" w:rsidRPr="00521EE3" w:rsidRDefault="00521EE3" w:rsidP="00521EE3">
            <w:pPr>
              <w:shd w:val="clear" w:color="auto" w:fill="FFFFFF" w:themeFill="background1"/>
              <w:rPr>
                <w:sz w:val="21"/>
                <w:szCs w:val="21"/>
              </w:rPr>
            </w:pPr>
            <w:r w:rsidRPr="00521EE3">
              <w:rPr>
                <w:sz w:val="21"/>
                <w:szCs w:val="21"/>
              </w:rPr>
              <w:t>им. Митрофана Седина, д. 4</w:t>
            </w:r>
          </w:p>
          <w:p w14:paraId="78EA221C" w14:textId="77777777" w:rsidR="00521EE3" w:rsidRPr="00521EE3" w:rsidRDefault="00521EE3" w:rsidP="00521EE3">
            <w:pPr>
              <w:shd w:val="clear" w:color="auto" w:fill="FFFFFF" w:themeFill="background1"/>
              <w:rPr>
                <w:sz w:val="21"/>
                <w:szCs w:val="21"/>
              </w:rPr>
            </w:pPr>
            <w:r w:rsidRPr="00521EE3">
              <w:rPr>
                <w:sz w:val="21"/>
                <w:szCs w:val="21"/>
              </w:rPr>
              <w:t>Обособленное структурное подразделение</w:t>
            </w:r>
          </w:p>
          <w:p w14:paraId="492B92AB" w14:textId="77777777" w:rsidR="00521EE3" w:rsidRPr="00521EE3" w:rsidRDefault="00521EE3" w:rsidP="00521EE3">
            <w:pPr>
              <w:shd w:val="clear" w:color="auto" w:fill="FFFFFF" w:themeFill="background1"/>
              <w:rPr>
                <w:sz w:val="21"/>
                <w:szCs w:val="21"/>
              </w:rPr>
            </w:pPr>
            <w:r w:rsidRPr="00521EE3">
              <w:rPr>
                <w:sz w:val="21"/>
                <w:szCs w:val="21"/>
              </w:rPr>
              <w:t>Клиника ФГБОУ ВО КубГМУ Минздрава</w:t>
            </w:r>
          </w:p>
          <w:p w14:paraId="27A685C3" w14:textId="77777777" w:rsidR="00521EE3" w:rsidRPr="00521EE3" w:rsidRDefault="00521EE3" w:rsidP="00521EE3">
            <w:pPr>
              <w:shd w:val="clear" w:color="auto" w:fill="FFFFFF" w:themeFill="background1"/>
              <w:rPr>
                <w:sz w:val="21"/>
                <w:szCs w:val="21"/>
              </w:rPr>
            </w:pPr>
            <w:r w:rsidRPr="00521EE3">
              <w:rPr>
                <w:sz w:val="21"/>
                <w:szCs w:val="21"/>
              </w:rPr>
              <w:t>России</w:t>
            </w:r>
          </w:p>
          <w:p w14:paraId="3A6642F0" w14:textId="77777777" w:rsidR="00521EE3" w:rsidRPr="00521EE3" w:rsidRDefault="00521EE3" w:rsidP="00521EE3">
            <w:pPr>
              <w:shd w:val="clear" w:color="auto" w:fill="FFFFFF" w:themeFill="background1"/>
              <w:rPr>
                <w:sz w:val="21"/>
                <w:szCs w:val="21"/>
              </w:rPr>
            </w:pPr>
            <w:r w:rsidRPr="00521EE3">
              <w:rPr>
                <w:sz w:val="21"/>
                <w:szCs w:val="21"/>
              </w:rPr>
              <w:t>Факт.адрес 350010, г. Краснодар, Центральный внутригородской округ, ул. Зиповская, 4/1.</w:t>
            </w:r>
          </w:p>
          <w:p w14:paraId="0022B467" w14:textId="77777777" w:rsidR="00521EE3" w:rsidRPr="00521EE3" w:rsidRDefault="00521EE3" w:rsidP="00521EE3">
            <w:pPr>
              <w:shd w:val="clear" w:color="auto" w:fill="FFFFFF" w:themeFill="background1"/>
              <w:rPr>
                <w:sz w:val="21"/>
                <w:szCs w:val="21"/>
              </w:rPr>
            </w:pPr>
            <w:r w:rsidRPr="00521EE3">
              <w:rPr>
                <w:sz w:val="21"/>
                <w:szCs w:val="21"/>
              </w:rPr>
              <w:t>ИНН 2309023448, КПП 230901001</w:t>
            </w:r>
          </w:p>
          <w:p w14:paraId="4E6F8445" w14:textId="77777777" w:rsidR="00521EE3" w:rsidRPr="00521EE3" w:rsidRDefault="00521EE3" w:rsidP="00521EE3">
            <w:pPr>
              <w:shd w:val="clear" w:color="auto" w:fill="FFFFFF" w:themeFill="background1"/>
              <w:rPr>
                <w:sz w:val="21"/>
                <w:szCs w:val="21"/>
              </w:rPr>
            </w:pPr>
            <w:r w:rsidRPr="00521EE3">
              <w:rPr>
                <w:sz w:val="21"/>
                <w:szCs w:val="21"/>
              </w:rPr>
              <w:t>Банковские реквизиты:</w:t>
            </w:r>
          </w:p>
          <w:p w14:paraId="27323565" w14:textId="77777777" w:rsidR="00521EE3" w:rsidRPr="00521EE3" w:rsidRDefault="00521EE3" w:rsidP="00521EE3">
            <w:pPr>
              <w:shd w:val="clear" w:color="auto" w:fill="FFFFFF" w:themeFill="background1"/>
              <w:rPr>
                <w:sz w:val="21"/>
                <w:szCs w:val="21"/>
              </w:rPr>
            </w:pPr>
            <w:r w:rsidRPr="00521EE3">
              <w:rPr>
                <w:sz w:val="21"/>
                <w:szCs w:val="21"/>
              </w:rPr>
              <w:t>УФК по Краснодарскому краю</w:t>
            </w:r>
          </w:p>
          <w:p w14:paraId="4C371BE3" w14:textId="77777777" w:rsidR="00521EE3" w:rsidRPr="00521EE3" w:rsidRDefault="00521EE3" w:rsidP="00521EE3">
            <w:pPr>
              <w:shd w:val="clear" w:color="auto" w:fill="FFFFFF" w:themeFill="background1"/>
              <w:rPr>
                <w:sz w:val="21"/>
                <w:szCs w:val="21"/>
              </w:rPr>
            </w:pPr>
            <w:r w:rsidRPr="00521EE3">
              <w:rPr>
                <w:sz w:val="21"/>
                <w:szCs w:val="21"/>
              </w:rPr>
              <w:t>(ФГБОУ ВО КубГМУ Минздрава России л/с</w:t>
            </w:r>
          </w:p>
          <w:p w14:paraId="7935B624" w14:textId="77777777" w:rsidR="00521EE3" w:rsidRPr="00521EE3" w:rsidRDefault="00521EE3" w:rsidP="00521EE3">
            <w:pPr>
              <w:shd w:val="clear" w:color="auto" w:fill="FFFFFF" w:themeFill="background1"/>
              <w:rPr>
                <w:sz w:val="21"/>
                <w:szCs w:val="21"/>
              </w:rPr>
            </w:pPr>
            <w:r w:rsidRPr="00521EE3">
              <w:rPr>
                <w:sz w:val="21"/>
                <w:szCs w:val="21"/>
              </w:rPr>
              <w:t>20186Х68980, 22186Х68980, 21186Х68980)</w:t>
            </w:r>
          </w:p>
          <w:p w14:paraId="1C998BC0" w14:textId="77777777" w:rsidR="00521EE3" w:rsidRPr="00521EE3" w:rsidRDefault="00521EE3" w:rsidP="00521EE3">
            <w:pPr>
              <w:shd w:val="clear" w:color="auto" w:fill="FFFFFF" w:themeFill="background1"/>
              <w:rPr>
                <w:sz w:val="21"/>
                <w:szCs w:val="21"/>
              </w:rPr>
            </w:pPr>
            <w:r w:rsidRPr="00521EE3">
              <w:rPr>
                <w:sz w:val="21"/>
                <w:szCs w:val="21"/>
              </w:rPr>
              <w:t>ОКЦ №1 Южного ГУ Банка России//УФК</w:t>
            </w:r>
          </w:p>
          <w:p w14:paraId="49930437" w14:textId="77777777" w:rsidR="00521EE3" w:rsidRPr="00521EE3" w:rsidRDefault="00521EE3" w:rsidP="00521EE3">
            <w:pPr>
              <w:shd w:val="clear" w:color="auto" w:fill="FFFFFF" w:themeFill="background1"/>
              <w:rPr>
                <w:sz w:val="21"/>
                <w:szCs w:val="21"/>
              </w:rPr>
            </w:pPr>
            <w:r w:rsidRPr="00521EE3">
              <w:rPr>
                <w:sz w:val="21"/>
                <w:szCs w:val="21"/>
              </w:rPr>
              <w:t>по Краснодарскому краю г. Краснодар</w:t>
            </w:r>
          </w:p>
          <w:p w14:paraId="2815860D" w14:textId="77777777" w:rsidR="00521EE3" w:rsidRPr="00521EE3" w:rsidRDefault="00521EE3" w:rsidP="00521EE3">
            <w:pPr>
              <w:shd w:val="clear" w:color="auto" w:fill="FFFFFF" w:themeFill="background1"/>
              <w:rPr>
                <w:sz w:val="21"/>
                <w:szCs w:val="21"/>
              </w:rPr>
            </w:pPr>
            <w:r w:rsidRPr="00521EE3">
              <w:rPr>
                <w:sz w:val="21"/>
                <w:szCs w:val="21"/>
              </w:rPr>
              <w:t>БИК ТОФК:010349101</w:t>
            </w:r>
          </w:p>
          <w:p w14:paraId="5CC472EB" w14:textId="77777777" w:rsidR="00521EE3" w:rsidRPr="00521EE3" w:rsidRDefault="00521EE3" w:rsidP="00521EE3">
            <w:pPr>
              <w:shd w:val="clear" w:color="auto" w:fill="FFFFFF" w:themeFill="background1"/>
              <w:rPr>
                <w:sz w:val="21"/>
                <w:szCs w:val="21"/>
              </w:rPr>
            </w:pPr>
            <w:r w:rsidRPr="00521EE3">
              <w:rPr>
                <w:sz w:val="21"/>
                <w:szCs w:val="21"/>
              </w:rPr>
              <w:t>Единый казначейский счет:</w:t>
            </w:r>
          </w:p>
          <w:p w14:paraId="7779852C" w14:textId="77777777" w:rsidR="00521EE3" w:rsidRPr="00521EE3" w:rsidRDefault="00521EE3" w:rsidP="00521EE3">
            <w:pPr>
              <w:shd w:val="clear" w:color="auto" w:fill="FFFFFF" w:themeFill="background1"/>
              <w:rPr>
                <w:sz w:val="21"/>
                <w:szCs w:val="21"/>
              </w:rPr>
            </w:pPr>
            <w:r w:rsidRPr="00521EE3">
              <w:rPr>
                <w:sz w:val="21"/>
                <w:szCs w:val="21"/>
              </w:rPr>
              <w:t>40102810945370000010</w:t>
            </w:r>
          </w:p>
          <w:p w14:paraId="0BF6E718" w14:textId="77777777" w:rsidR="00521EE3" w:rsidRPr="00521EE3" w:rsidRDefault="00521EE3" w:rsidP="00521EE3">
            <w:pPr>
              <w:shd w:val="clear" w:color="auto" w:fill="FFFFFF" w:themeFill="background1"/>
              <w:rPr>
                <w:sz w:val="21"/>
                <w:szCs w:val="21"/>
              </w:rPr>
            </w:pPr>
            <w:r w:rsidRPr="00521EE3">
              <w:rPr>
                <w:sz w:val="21"/>
                <w:szCs w:val="21"/>
              </w:rPr>
              <w:t>Казначейский счет:</w:t>
            </w:r>
          </w:p>
          <w:p w14:paraId="1A0C2BCF" w14:textId="77777777" w:rsidR="00521EE3" w:rsidRPr="00521EE3" w:rsidRDefault="00521EE3" w:rsidP="00521EE3">
            <w:pPr>
              <w:shd w:val="clear" w:color="auto" w:fill="FFFFFF" w:themeFill="background1"/>
              <w:rPr>
                <w:sz w:val="21"/>
                <w:szCs w:val="21"/>
              </w:rPr>
            </w:pPr>
            <w:r w:rsidRPr="00521EE3">
              <w:rPr>
                <w:sz w:val="21"/>
                <w:szCs w:val="21"/>
              </w:rPr>
              <w:t>03214643000000011800</w:t>
            </w:r>
          </w:p>
          <w:p w14:paraId="5FF95E7E" w14:textId="77777777" w:rsidR="00521EE3" w:rsidRPr="00521EE3" w:rsidRDefault="00521EE3" w:rsidP="00521EE3">
            <w:pPr>
              <w:shd w:val="clear" w:color="auto" w:fill="FFFFFF" w:themeFill="background1"/>
              <w:rPr>
                <w:sz w:val="21"/>
                <w:szCs w:val="21"/>
              </w:rPr>
            </w:pPr>
            <w:r w:rsidRPr="00521EE3">
              <w:rPr>
                <w:sz w:val="21"/>
                <w:szCs w:val="21"/>
              </w:rPr>
              <w:t>тел.: (861)257-05-09,</w:t>
            </w:r>
          </w:p>
          <w:p w14:paraId="035FE18B" w14:textId="7CAAEDBF" w:rsidR="00E64B33" w:rsidRPr="00521EE3" w:rsidRDefault="00521EE3" w:rsidP="00521EE3">
            <w:pPr>
              <w:shd w:val="clear" w:color="auto" w:fill="FFFFFF" w:themeFill="background1"/>
              <w:rPr>
                <w:sz w:val="21"/>
                <w:szCs w:val="21"/>
                <w:lang w:val="en-US"/>
              </w:rPr>
            </w:pPr>
            <w:r w:rsidRPr="00521EE3">
              <w:rPr>
                <w:sz w:val="21"/>
                <w:szCs w:val="21"/>
                <w:lang w:val="en-US"/>
              </w:rPr>
              <w:t>e-mail: klinika@bagk-med.ru</w:t>
            </w:r>
          </w:p>
          <w:p w14:paraId="105C408E" w14:textId="77777777" w:rsidR="00E64B33" w:rsidRPr="00521EE3" w:rsidRDefault="00E64B33" w:rsidP="00E64B33">
            <w:pPr>
              <w:shd w:val="clear" w:color="auto" w:fill="FFFFFF" w:themeFill="background1"/>
              <w:rPr>
                <w:spacing w:val="5"/>
                <w:sz w:val="21"/>
                <w:szCs w:val="21"/>
                <w:highlight w:val="yellow"/>
                <w:lang w:val="en-US"/>
              </w:rPr>
            </w:pPr>
          </w:p>
          <w:p w14:paraId="228E842E" w14:textId="6BCAE2BC" w:rsidR="00BB741F" w:rsidRPr="00CE3BF8" w:rsidRDefault="00DC45CF" w:rsidP="00D454E6">
            <w:pPr>
              <w:shd w:val="clear" w:color="auto" w:fill="FFFFFF" w:themeFill="background1"/>
              <w:rPr>
                <w:spacing w:val="5"/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И</w:t>
            </w:r>
            <w:r w:rsidRPr="00DC45CF">
              <w:rPr>
                <w:spacing w:val="5"/>
                <w:sz w:val="21"/>
                <w:szCs w:val="21"/>
              </w:rPr>
              <w:t>сполняющ</w:t>
            </w:r>
            <w:r>
              <w:rPr>
                <w:spacing w:val="5"/>
                <w:sz w:val="21"/>
                <w:szCs w:val="21"/>
              </w:rPr>
              <w:t>ий</w:t>
            </w:r>
            <w:r w:rsidRPr="00DC45CF">
              <w:rPr>
                <w:spacing w:val="5"/>
                <w:sz w:val="21"/>
                <w:szCs w:val="21"/>
              </w:rPr>
              <w:t xml:space="preserve"> обязанности главного врача Клиники ФГБОУ ВО КубГМУ Минздрава России </w:t>
            </w:r>
          </w:p>
          <w:p w14:paraId="4DDE41EE" w14:textId="092D9424" w:rsidR="00BB741F" w:rsidRPr="00CE3BF8" w:rsidRDefault="00BB741F" w:rsidP="00DC45CF">
            <w:pPr>
              <w:shd w:val="clear" w:color="auto" w:fill="FFFFFF" w:themeFill="background1"/>
              <w:rPr>
                <w:b/>
                <w:sz w:val="21"/>
                <w:szCs w:val="21"/>
              </w:rPr>
            </w:pPr>
            <w:r w:rsidRPr="00CE3BF8">
              <w:rPr>
                <w:spacing w:val="5"/>
                <w:sz w:val="21"/>
                <w:szCs w:val="21"/>
              </w:rPr>
              <w:t>______________________</w:t>
            </w:r>
            <w:r w:rsidR="002F2305">
              <w:t xml:space="preserve"> </w:t>
            </w:r>
            <w:r w:rsidR="00477160">
              <w:t>/</w:t>
            </w:r>
            <w:r w:rsidR="00DC45CF">
              <w:rPr>
                <w:spacing w:val="5"/>
                <w:sz w:val="21"/>
                <w:szCs w:val="21"/>
              </w:rPr>
              <w:t>Байбакова О.В.</w:t>
            </w:r>
            <w:r w:rsidR="00477160">
              <w:rPr>
                <w:spacing w:val="5"/>
                <w:sz w:val="21"/>
                <w:szCs w:val="21"/>
              </w:rPr>
              <w:t xml:space="preserve"> /</w:t>
            </w:r>
          </w:p>
        </w:tc>
        <w:tc>
          <w:tcPr>
            <w:tcW w:w="4394" w:type="dxa"/>
          </w:tcPr>
          <w:p w14:paraId="0E72E410" w14:textId="77777777" w:rsidR="00BB741F" w:rsidRPr="00CE3BF8" w:rsidRDefault="00BB741F" w:rsidP="00D454E6">
            <w:pPr>
              <w:shd w:val="clear" w:color="auto" w:fill="FFFFFF" w:themeFill="background1"/>
              <w:snapToGrid w:val="0"/>
              <w:jc w:val="both"/>
              <w:rPr>
                <w:b/>
                <w:sz w:val="21"/>
                <w:szCs w:val="21"/>
              </w:rPr>
            </w:pPr>
            <w:r w:rsidRPr="00CE3BF8">
              <w:rPr>
                <w:b/>
                <w:sz w:val="21"/>
                <w:szCs w:val="21"/>
              </w:rPr>
              <w:lastRenderedPageBreak/>
              <w:t>ПОСТАВЩИК:</w:t>
            </w:r>
          </w:p>
          <w:p w14:paraId="387C514C" w14:textId="77777777" w:rsidR="00703D5D" w:rsidRPr="00485894" w:rsidRDefault="00703D5D" w:rsidP="00FC1BB8">
            <w:pPr>
              <w:shd w:val="clear" w:color="auto" w:fill="FFFFFF" w:themeFill="background1"/>
              <w:rPr>
                <w:spacing w:val="5"/>
                <w:sz w:val="21"/>
                <w:szCs w:val="21"/>
              </w:rPr>
            </w:pPr>
          </w:p>
          <w:p w14:paraId="14596FEC" w14:textId="77777777" w:rsidR="00703D5D" w:rsidRDefault="00703D5D" w:rsidP="00FC1BB8">
            <w:pPr>
              <w:shd w:val="clear" w:color="auto" w:fill="FFFFFF" w:themeFill="background1"/>
              <w:rPr>
                <w:spacing w:val="5"/>
                <w:sz w:val="21"/>
                <w:szCs w:val="21"/>
              </w:rPr>
            </w:pPr>
          </w:p>
          <w:p w14:paraId="2A851A59" w14:textId="77777777" w:rsidR="009E0F81" w:rsidRDefault="009E0F81" w:rsidP="00FC1BB8">
            <w:pPr>
              <w:shd w:val="clear" w:color="auto" w:fill="FFFFFF" w:themeFill="background1"/>
              <w:rPr>
                <w:spacing w:val="5"/>
                <w:sz w:val="21"/>
                <w:szCs w:val="21"/>
              </w:rPr>
            </w:pPr>
          </w:p>
          <w:p w14:paraId="4F5082DA" w14:textId="77777777" w:rsidR="009E0F81" w:rsidRDefault="009E0F81" w:rsidP="00FC1BB8">
            <w:pPr>
              <w:shd w:val="clear" w:color="auto" w:fill="FFFFFF" w:themeFill="background1"/>
              <w:rPr>
                <w:spacing w:val="5"/>
                <w:sz w:val="21"/>
                <w:szCs w:val="21"/>
              </w:rPr>
            </w:pPr>
          </w:p>
          <w:p w14:paraId="5EB8B9B6" w14:textId="77777777" w:rsidR="009E0F81" w:rsidRDefault="009E0F81" w:rsidP="00FC1BB8">
            <w:pPr>
              <w:shd w:val="clear" w:color="auto" w:fill="FFFFFF" w:themeFill="background1"/>
              <w:rPr>
                <w:spacing w:val="5"/>
                <w:sz w:val="21"/>
                <w:szCs w:val="21"/>
              </w:rPr>
            </w:pPr>
          </w:p>
          <w:p w14:paraId="6FB9771F" w14:textId="77777777" w:rsidR="009E0F81" w:rsidRDefault="009E0F81" w:rsidP="00FC1BB8">
            <w:pPr>
              <w:shd w:val="clear" w:color="auto" w:fill="FFFFFF" w:themeFill="background1"/>
              <w:rPr>
                <w:spacing w:val="5"/>
                <w:sz w:val="21"/>
                <w:szCs w:val="21"/>
              </w:rPr>
            </w:pPr>
          </w:p>
          <w:p w14:paraId="391BD1B4" w14:textId="77777777" w:rsidR="009E0F81" w:rsidRDefault="009E0F81" w:rsidP="00FC1BB8">
            <w:pPr>
              <w:shd w:val="clear" w:color="auto" w:fill="FFFFFF" w:themeFill="background1"/>
              <w:rPr>
                <w:spacing w:val="5"/>
                <w:sz w:val="21"/>
                <w:szCs w:val="21"/>
              </w:rPr>
            </w:pPr>
          </w:p>
          <w:p w14:paraId="7B48C087" w14:textId="77777777" w:rsidR="009E0F81" w:rsidRDefault="009E0F81" w:rsidP="00FC1BB8">
            <w:pPr>
              <w:shd w:val="clear" w:color="auto" w:fill="FFFFFF" w:themeFill="background1"/>
              <w:rPr>
                <w:spacing w:val="5"/>
                <w:sz w:val="21"/>
                <w:szCs w:val="21"/>
              </w:rPr>
            </w:pPr>
          </w:p>
          <w:p w14:paraId="310EE897" w14:textId="77777777" w:rsidR="009E0F81" w:rsidRDefault="009E0F81" w:rsidP="00FC1BB8">
            <w:pPr>
              <w:shd w:val="clear" w:color="auto" w:fill="FFFFFF" w:themeFill="background1"/>
              <w:rPr>
                <w:spacing w:val="5"/>
                <w:sz w:val="21"/>
                <w:szCs w:val="21"/>
              </w:rPr>
            </w:pPr>
          </w:p>
          <w:p w14:paraId="23FDB1EA" w14:textId="77777777" w:rsidR="009E0F81" w:rsidRDefault="009E0F81" w:rsidP="00FC1BB8">
            <w:pPr>
              <w:shd w:val="clear" w:color="auto" w:fill="FFFFFF" w:themeFill="background1"/>
              <w:rPr>
                <w:spacing w:val="5"/>
                <w:sz w:val="21"/>
                <w:szCs w:val="21"/>
              </w:rPr>
            </w:pPr>
          </w:p>
          <w:p w14:paraId="569F154E" w14:textId="77777777" w:rsidR="009E0F81" w:rsidRDefault="009E0F81" w:rsidP="00FC1BB8">
            <w:pPr>
              <w:shd w:val="clear" w:color="auto" w:fill="FFFFFF" w:themeFill="background1"/>
              <w:rPr>
                <w:spacing w:val="5"/>
                <w:sz w:val="21"/>
                <w:szCs w:val="21"/>
              </w:rPr>
            </w:pPr>
          </w:p>
          <w:p w14:paraId="30012D20" w14:textId="77777777" w:rsidR="009E0F81" w:rsidRDefault="009E0F81" w:rsidP="00FC1BB8">
            <w:pPr>
              <w:shd w:val="clear" w:color="auto" w:fill="FFFFFF" w:themeFill="background1"/>
              <w:rPr>
                <w:spacing w:val="5"/>
                <w:sz w:val="21"/>
                <w:szCs w:val="21"/>
              </w:rPr>
            </w:pPr>
          </w:p>
          <w:p w14:paraId="382CEBA8" w14:textId="77777777" w:rsidR="009E0F81" w:rsidRDefault="009E0F81" w:rsidP="00FC1BB8">
            <w:pPr>
              <w:shd w:val="clear" w:color="auto" w:fill="FFFFFF" w:themeFill="background1"/>
              <w:rPr>
                <w:spacing w:val="5"/>
                <w:sz w:val="21"/>
                <w:szCs w:val="21"/>
              </w:rPr>
            </w:pPr>
          </w:p>
          <w:p w14:paraId="2E596D5D" w14:textId="77777777" w:rsidR="009E0F81" w:rsidRDefault="009E0F81" w:rsidP="00FC1BB8">
            <w:pPr>
              <w:shd w:val="clear" w:color="auto" w:fill="FFFFFF" w:themeFill="background1"/>
              <w:rPr>
                <w:spacing w:val="5"/>
                <w:sz w:val="21"/>
                <w:szCs w:val="21"/>
              </w:rPr>
            </w:pPr>
          </w:p>
          <w:p w14:paraId="37C560C0" w14:textId="77777777" w:rsidR="009E0F81" w:rsidRDefault="009E0F81" w:rsidP="00FC1BB8">
            <w:pPr>
              <w:shd w:val="clear" w:color="auto" w:fill="FFFFFF" w:themeFill="background1"/>
              <w:rPr>
                <w:spacing w:val="5"/>
                <w:sz w:val="21"/>
                <w:szCs w:val="21"/>
              </w:rPr>
            </w:pPr>
          </w:p>
          <w:p w14:paraId="2A1D8908" w14:textId="77777777" w:rsidR="009E0F81" w:rsidRDefault="009E0F81" w:rsidP="00FC1BB8">
            <w:pPr>
              <w:shd w:val="clear" w:color="auto" w:fill="FFFFFF" w:themeFill="background1"/>
              <w:rPr>
                <w:spacing w:val="5"/>
                <w:sz w:val="21"/>
                <w:szCs w:val="21"/>
              </w:rPr>
            </w:pPr>
          </w:p>
          <w:p w14:paraId="4A1EC53B" w14:textId="77777777" w:rsidR="009E0F81" w:rsidRDefault="009E0F81" w:rsidP="00FC1BB8">
            <w:pPr>
              <w:shd w:val="clear" w:color="auto" w:fill="FFFFFF" w:themeFill="background1"/>
              <w:rPr>
                <w:spacing w:val="5"/>
                <w:sz w:val="21"/>
                <w:szCs w:val="21"/>
              </w:rPr>
            </w:pPr>
          </w:p>
          <w:p w14:paraId="198153A9" w14:textId="77777777" w:rsidR="009E0F81" w:rsidRDefault="009E0F81" w:rsidP="00FC1BB8">
            <w:pPr>
              <w:shd w:val="clear" w:color="auto" w:fill="FFFFFF" w:themeFill="background1"/>
              <w:rPr>
                <w:spacing w:val="5"/>
                <w:sz w:val="21"/>
                <w:szCs w:val="21"/>
              </w:rPr>
            </w:pPr>
          </w:p>
          <w:p w14:paraId="11732B1A" w14:textId="77777777" w:rsidR="009E0F81" w:rsidRDefault="009E0F81" w:rsidP="00FC1BB8">
            <w:pPr>
              <w:shd w:val="clear" w:color="auto" w:fill="FFFFFF" w:themeFill="background1"/>
              <w:rPr>
                <w:spacing w:val="5"/>
                <w:sz w:val="21"/>
                <w:szCs w:val="21"/>
              </w:rPr>
            </w:pPr>
          </w:p>
          <w:p w14:paraId="0A493A79" w14:textId="77777777" w:rsidR="009E0F81" w:rsidRDefault="009E0F81" w:rsidP="00FC1BB8">
            <w:pPr>
              <w:shd w:val="clear" w:color="auto" w:fill="FFFFFF" w:themeFill="background1"/>
              <w:rPr>
                <w:spacing w:val="5"/>
                <w:sz w:val="21"/>
                <w:szCs w:val="21"/>
              </w:rPr>
            </w:pPr>
          </w:p>
          <w:p w14:paraId="3654E603" w14:textId="77777777" w:rsidR="009E0F81" w:rsidRDefault="009E0F81" w:rsidP="00FC1BB8">
            <w:pPr>
              <w:shd w:val="clear" w:color="auto" w:fill="FFFFFF" w:themeFill="background1"/>
              <w:rPr>
                <w:spacing w:val="5"/>
                <w:sz w:val="21"/>
                <w:szCs w:val="21"/>
              </w:rPr>
            </w:pPr>
          </w:p>
          <w:p w14:paraId="7208C173" w14:textId="77777777" w:rsidR="009E0F81" w:rsidRDefault="009E0F81" w:rsidP="00FC1BB8">
            <w:pPr>
              <w:shd w:val="clear" w:color="auto" w:fill="FFFFFF" w:themeFill="background1"/>
              <w:rPr>
                <w:spacing w:val="5"/>
                <w:sz w:val="21"/>
                <w:szCs w:val="21"/>
              </w:rPr>
            </w:pPr>
          </w:p>
          <w:p w14:paraId="54F25A1A" w14:textId="77777777" w:rsidR="009E0F81" w:rsidRDefault="009E0F81" w:rsidP="00FC1BB8">
            <w:pPr>
              <w:shd w:val="clear" w:color="auto" w:fill="FFFFFF" w:themeFill="background1"/>
              <w:rPr>
                <w:spacing w:val="5"/>
                <w:sz w:val="21"/>
                <w:szCs w:val="21"/>
              </w:rPr>
            </w:pPr>
          </w:p>
          <w:p w14:paraId="70778510" w14:textId="77777777" w:rsidR="009E0F81" w:rsidRDefault="009E0F81" w:rsidP="00FC1BB8">
            <w:pPr>
              <w:shd w:val="clear" w:color="auto" w:fill="FFFFFF" w:themeFill="background1"/>
              <w:rPr>
                <w:spacing w:val="5"/>
                <w:sz w:val="21"/>
                <w:szCs w:val="21"/>
              </w:rPr>
            </w:pPr>
          </w:p>
          <w:p w14:paraId="7A2BC557" w14:textId="77777777" w:rsidR="00703D5D" w:rsidRDefault="00703D5D" w:rsidP="00FC1BB8">
            <w:pPr>
              <w:shd w:val="clear" w:color="auto" w:fill="FFFFFF" w:themeFill="background1"/>
            </w:pPr>
          </w:p>
          <w:p w14:paraId="7DA4066C" w14:textId="77777777" w:rsidR="007C0F2E" w:rsidRDefault="007C0F2E" w:rsidP="00FC1BB8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  <w:p w14:paraId="446FC0C2" w14:textId="77777777" w:rsidR="00521EE3" w:rsidRDefault="00521EE3" w:rsidP="00FC1BB8">
            <w:pPr>
              <w:shd w:val="clear" w:color="auto" w:fill="FFFFFF" w:themeFill="background1"/>
              <w:rPr>
                <w:sz w:val="21"/>
                <w:szCs w:val="21"/>
              </w:rPr>
            </w:pPr>
          </w:p>
          <w:p w14:paraId="7C3E9B7B" w14:textId="61409D1F" w:rsidR="00703D5D" w:rsidRPr="007C0F2E" w:rsidRDefault="00703D5D" w:rsidP="00FC1BB8">
            <w:pPr>
              <w:shd w:val="clear" w:color="auto" w:fill="FFFFFF" w:themeFill="background1"/>
              <w:rPr>
                <w:sz w:val="21"/>
                <w:szCs w:val="21"/>
              </w:rPr>
            </w:pPr>
            <w:r w:rsidRPr="007C0F2E">
              <w:rPr>
                <w:sz w:val="21"/>
                <w:szCs w:val="21"/>
              </w:rPr>
              <w:t xml:space="preserve">_________________ </w:t>
            </w:r>
            <w:r w:rsidR="00477160" w:rsidRPr="007C0F2E">
              <w:rPr>
                <w:sz w:val="21"/>
                <w:szCs w:val="21"/>
              </w:rPr>
              <w:t xml:space="preserve">/ </w:t>
            </w:r>
            <w:r w:rsidR="00E9752B">
              <w:rPr>
                <w:sz w:val="21"/>
                <w:szCs w:val="21"/>
              </w:rPr>
              <w:t>____________</w:t>
            </w:r>
            <w:r w:rsidR="007C0F2E" w:rsidRPr="007C0F2E">
              <w:rPr>
                <w:sz w:val="21"/>
                <w:szCs w:val="21"/>
              </w:rPr>
              <w:t xml:space="preserve"> </w:t>
            </w:r>
            <w:r w:rsidR="00477160" w:rsidRPr="007C0F2E">
              <w:rPr>
                <w:sz w:val="21"/>
                <w:szCs w:val="21"/>
              </w:rPr>
              <w:t>/</w:t>
            </w:r>
          </w:p>
          <w:p w14:paraId="5DC7135E" w14:textId="77777777" w:rsidR="00703D5D" w:rsidRPr="00FC1BB8" w:rsidRDefault="00703D5D" w:rsidP="00FC1BB8">
            <w:pPr>
              <w:shd w:val="clear" w:color="auto" w:fill="FFFFFF" w:themeFill="background1"/>
              <w:rPr>
                <w:spacing w:val="5"/>
                <w:sz w:val="21"/>
                <w:szCs w:val="21"/>
              </w:rPr>
            </w:pPr>
          </w:p>
          <w:p w14:paraId="29BED5F7" w14:textId="77777777" w:rsidR="00FF1653" w:rsidRPr="00EE01F8" w:rsidRDefault="00FF1653" w:rsidP="00D454E6">
            <w:pPr>
              <w:pStyle w:val="ConsPlusNormal"/>
              <w:shd w:val="clear" w:color="auto" w:fill="FFFFFF" w:themeFill="background1"/>
              <w:rPr>
                <w:b/>
                <w:sz w:val="21"/>
                <w:szCs w:val="21"/>
              </w:rPr>
            </w:pPr>
          </w:p>
          <w:p w14:paraId="62941EE7" w14:textId="77777777" w:rsidR="00BB741F" w:rsidRPr="00CE3BF8" w:rsidRDefault="00BB741F" w:rsidP="00E668ED">
            <w:pPr>
              <w:pStyle w:val="ConsPlusNormal"/>
              <w:shd w:val="clear" w:color="auto" w:fill="FFFFFF" w:themeFill="background1"/>
              <w:rPr>
                <w:b/>
                <w:sz w:val="21"/>
                <w:szCs w:val="21"/>
              </w:rPr>
            </w:pPr>
          </w:p>
        </w:tc>
      </w:tr>
    </w:tbl>
    <w:p w14:paraId="4A4BB9E3" w14:textId="77777777" w:rsidR="00BB741F" w:rsidRPr="00CE3BF8" w:rsidRDefault="00BB741F" w:rsidP="00D454E6">
      <w:pPr>
        <w:shd w:val="clear" w:color="auto" w:fill="FFFFFF" w:themeFill="background1"/>
        <w:jc w:val="center"/>
        <w:rPr>
          <w:b/>
          <w:sz w:val="21"/>
          <w:szCs w:val="21"/>
        </w:rPr>
      </w:pPr>
    </w:p>
    <w:p w14:paraId="646ABB4D" w14:textId="0342A214" w:rsidR="004577C6" w:rsidRPr="00CE3BF8" w:rsidRDefault="004577C6" w:rsidP="00D454E6">
      <w:pPr>
        <w:shd w:val="clear" w:color="auto" w:fill="FFFFFF" w:themeFill="background1"/>
        <w:rPr>
          <w:sz w:val="21"/>
          <w:szCs w:val="21"/>
        </w:rPr>
        <w:sectPr w:rsidR="004577C6" w:rsidRPr="00CE3BF8" w:rsidSect="00CF1053">
          <w:headerReference w:type="even" r:id="rId16"/>
          <w:headerReference w:type="default" r:id="rId17"/>
          <w:footerReference w:type="even" r:id="rId18"/>
          <w:footerReference w:type="default" r:id="rId19"/>
          <w:pgSz w:w="11906" w:h="16838"/>
          <w:pgMar w:top="709" w:right="850" w:bottom="567" w:left="993" w:header="708" w:footer="708" w:gutter="0"/>
          <w:cols w:space="708"/>
          <w:titlePg/>
          <w:docGrid w:linePitch="360"/>
        </w:sectPr>
      </w:pPr>
    </w:p>
    <w:p w14:paraId="10FDD263" w14:textId="77777777" w:rsidR="00A877F6" w:rsidRPr="00CE3BF8" w:rsidRDefault="00A877F6" w:rsidP="00D454E6">
      <w:pPr>
        <w:pStyle w:val="ConsPlusNormal"/>
        <w:shd w:val="clear" w:color="auto" w:fill="FFFFFF" w:themeFill="background1"/>
        <w:jc w:val="right"/>
        <w:rPr>
          <w:sz w:val="21"/>
          <w:szCs w:val="21"/>
        </w:rPr>
      </w:pPr>
      <w:r w:rsidRPr="00CE3BF8">
        <w:rPr>
          <w:sz w:val="21"/>
          <w:szCs w:val="21"/>
        </w:rPr>
        <w:lastRenderedPageBreak/>
        <w:t>Приложение № 1</w:t>
      </w:r>
    </w:p>
    <w:p w14:paraId="46ADB459" w14:textId="05C5C6E1" w:rsidR="00A877F6" w:rsidRPr="00CE3BF8" w:rsidRDefault="00A877F6" w:rsidP="00D454E6">
      <w:pPr>
        <w:pStyle w:val="ConsPlusNormal"/>
        <w:shd w:val="clear" w:color="auto" w:fill="FFFFFF" w:themeFill="background1"/>
        <w:jc w:val="right"/>
        <w:rPr>
          <w:sz w:val="21"/>
          <w:szCs w:val="21"/>
        </w:rPr>
      </w:pPr>
      <w:r w:rsidRPr="00CE3BF8">
        <w:rPr>
          <w:sz w:val="21"/>
          <w:szCs w:val="21"/>
        </w:rPr>
        <w:t xml:space="preserve">к </w:t>
      </w:r>
      <w:r w:rsidR="008A52EF" w:rsidRPr="00CE3BF8">
        <w:rPr>
          <w:sz w:val="21"/>
          <w:szCs w:val="21"/>
        </w:rPr>
        <w:t>Контракт</w:t>
      </w:r>
      <w:r w:rsidRPr="00CE3BF8">
        <w:rPr>
          <w:sz w:val="21"/>
          <w:szCs w:val="21"/>
        </w:rPr>
        <w:t xml:space="preserve">у </w:t>
      </w:r>
      <w:r w:rsidR="00F60B15" w:rsidRPr="00CE3BF8">
        <w:rPr>
          <w:sz w:val="21"/>
          <w:szCs w:val="21"/>
        </w:rPr>
        <w:t xml:space="preserve">№ </w:t>
      </w:r>
      <w:r w:rsidR="00E9752B">
        <w:rPr>
          <w:sz w:val="21"/>
          <w:szCs w:val="21"/>
        </w:rPr>
        <w:t>___________</w:t>
      </w:r>
      <w:r w:rsidR="00F60B15" w:rsidRPr="00CE3BF8">
        <w:rPr>
          <w:sz w:val="21"/>
          <w:szCs w:val="21"/>
        </w:rPr>
        <w:t xml:space="preserve"> от «</w:t>
      </w:r>
      <w:r w:rsidR="00FF1653">
        <w:rPr>
          <w:sz w:val="21"/>
          <w:szCs w:val="21"/>
        </w:rPr>
        <w:t>________</w:t>
      </w:r>
      <w:r w:rsidR="00F60B15" w:rsidRPr="00CE3BF8">
        <w:rPr>
          <w:sz w:val="21"/>
          <w:szCs w:val="21"/>
        </w:rPr>
        <w:t xml:space="preserve">» </w:t>
      </w:r>
      <w:r w:rsidR="00FF1653">
        <w:rPr>
          <w:sz w:val="21"/>
          <w:szCs w:val="21"/>
        </w:rPr>
        <w:t>________________</w:t>
      </w:r>
      <w:r w:rsidR="00F60B15" w:rsidRPr="00CE3BF8">
        <w:rPr>
          <w:sz w:val="21"/>
          <w:szCs w:val="21"/>
        </w:rPr>
        <w:t>20</w:t>
      </w:r>
      <w:r w:rsidR="00E9752B">
        <w:rPr>
          <w:sz w:val="21"/>
          <w:szCs w:val="21"/>
        </w:rPr>
        <w:t>26</w:t>
      </w:r>
      <w:r w:rsidR="00F60B15" w:rsidRPr="00CE3BF8">
        <w:rPr>
          <w:sz w:val="21"/>
          <w:szCs w:val="21"/>
        </w:rPr>
        <w:t xml:space="preserve"> года</w:t>
      </w:r>
    </w:p>
    <w:p w14:paraId="7E5776FF" w14:textId="77777777" w:rsidR="009120E7" w:rsidRDefault="009120E7" w:rsidP="00D454E6">
      <w:pPr>
        <w:shd w:val="clear" w:color="auto" w:fill="FFFFFF" w:themeFill="background1"/>
        <w:jc w:val="center"/>
        <w:rPr>
          <w:b/>
          <w:sz w:val="21"/>
          <w:szCs w:val="21"/>
        </w:rPr>
      </w:pPr>
    </w:p>
    <w:p w14:paraId="7DCE6B69" w14:textId="7679EAB3" w:rsidR="00E0523F" w:rsidRDefault="00A877F6" w:rsidP="00D454E6">
      <w:pPr>
        <w:shd w:val="clear" w:color="auto" w:fill="FFFFFF" w:themeFill="background1"/>
        <w:jc w:val="center"/>
        <w:rPr>
          <w:b/>
          <w:sz w:val="21"/>
          <w:szCs w:val="21"/>
        </w:rPr>
      </w:pPr>
      <w:r w:rsidRPr="00CE3BF8">
        <w:rPr>
          <w:b/>
          <w:sz w:val="21"/>
          <w:szCs w:val="21"/>
        </w:rPr>
        <w:t>С</w:t>
      </w:r>
      <w:r w:rsidR="00624EDA" w:rsidRPr="00CE3BF8">
        <w:rPr>
          <w:b/>
          <w:sz w:val="21"/>
          <w:szCs w:val="21"/>
        </w:rPr>
        <w:t>ПЕЦИФИКАЦИ</w:t>
      </w:r>
      <w:r w:rsidRPr="00CE3BF8">
        <w:rPr>
          <w:b/>
          <w:sz w:val="21"/>
          <w:szCs w:val="21"/>
        </w:rPr>
        <w:t>Я</w:t>
      </w:r>
    </w:p>
    <w:p w14:paraId="7C7D16A2" w14:textId="77777777" w:rsidR="009120E7" w:rsidRPr="00CE3BF8" w:rsidRDefault="009120E7" w:rsidP="00D454E6">
      <w:pPr>
        <w:shd w:val="clear" w:color="auto" w:fill="FFFFFF" w:themeFill="background1"/>
        <w:jc w:val="center"/>
        <w:rPr>
          <w:b/>
          <w:sz w:val="21"/>
          <w:szCs w:val="21"/>
        </w:rPr>
      </w:pPr>
    </w:p>
    <w:tbl>
      <w:tblPr>
        <w:tblW w:w="5000" w:type="pct"/>
        <w:tblInd w:w="-147" w:type="dxa"/>
        <w:tblLayout w:type="fixed"/>
        <w:tblLook w:val="04A0" w:firstRow="1" w:lastRow="0" w:firstColumn="1" w:lastColumn="0" w:noHBand="0" w:noVBand="1"/>
      </w:tblPr>
      <w:tblGrid>
        <w:gridCol w:w="647"/>
        <w:gridCol w:w="2918"/>
        <w:gridCol w:w="2815"/>
        <w:gridCol w:w="1701"/>
        <w:gridCol w:w="3400"/>
        <w:gridCol w:w="709"/>
        <w:gridCol w:w="852"/>
        <w:gridCol w:w="1095"/>
        <w:gridCol w:w="1415"/>
      </w:tblGrid>
      <w:tr w:rsidR="008B6737" w:rsidRPr="00CE3BF8" w14:paraId="225670C6" w14:textId="77777777" w:rsidTr="009C3AD7">
        <w:trPr>
          <w:trHeight w:val="8"/>
        </w:trPr>
        <w:tc>
          <w:tcPr>
            <w:tcW w:w="2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6ED72" w14:textId="77777777" w:rsidR="008B6737" w:rsidRPr="00CE3BF8" w:rsidRDefault="008B6737" w:rsidP="00D454E6">
            <w:pPr>
              <w:shd w:val="clear" w:color="auto" w:fill="FFFFFF" w:themeFill="background1"/>
              <w:jc w:val="center"/>
              <w:rPr>
                <w:bCs/>
                <w:sz w:val="21"/>
                <w:szCs w:val="21"/>
              </w:rPr>
            </w:pPr>
            <w:r w:rsidRPr="00CE3BF8">
              <w:rPr>
                <w:bCs/>
                <w:sz w:val="21"/>
                <w:szCs w:val="21"/>
              </w:rPr>
              <w:t>№ п/п</w:t>
            </w:r>
          </w:p>
        </w:tc>
        <w:tc>
          <w:tcPr>
            <w:tcW w:w="9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FF034" w14:textId="77777777" w:rsidR="008B6737" w:rsidRPr="00CE3BF8" w:rsidRDefault="008B6737" w:rsidP="00D454E6">
            <w:pPr>
              <w:shd w:val="clear" w:color="auto" w:fill="FFFFFF" w:themeFill="background1"/>
              <w:jc w:val="center"/>
              <w:rPr>
                <w:bCs/>
                <w:sz w:val="21"/>
                <w:szCs w:val="21"/>
              </w:rPr>
            </w:pPr>
            <w:r w:rsidRPr="00CE3BF8">
              <w:rPr>
                <w:bCs/>
                <w:sz w:val="21"/>
                <w:szCs w:val="21"/>
              </w:rPr>
              <w:t>Наименование Оборудования, входящего в объект закупки</w:t>
            </w:r>
          </w:p>
        </w:tc>
        <w:tc>
          <w:tcPr>
            <w:tcW w:w="9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C7AA2F" w14:textId="77777777" w:rsidR="008B6737" w:rsidRPr="00CE3BF8" w:rsidRDefault="008B6737" w:rsidP="00D454E6">
            <w:pPr>
              <w:shd w:val="clear" w:color="auto" w:fill="FFFFFF" w:themeFill="background1"/>
              <w:rPr>
                <w:bCs/>
                <w:sz w:val="21"/>
                <w:szCs w:val="21"/>
              </w:rPr>
            </w:pPr>
            <w:r w:rsidRPr="00CE3BF8">
              <w:rPr>
                <w:bCs/>
                <w:sz w:val="21"/>
                <w:szCs w:val="21"/>
              </w:rPr>
              <w:t xml:space="preserve">Наименование Оборудования </w:t>
            </w:r>
          </w:p>
          <w:p w14:paraId="330EC0CD" w14:textId="1AF05E6A" w:rsidR="008B6737" w:rsidRPr="00CE3BF8" w:rsidRDefault="008B6737" w:rsidP="00D454E6">
            <w:pPr>
              <w:shd w:val="clear" w:color="auto" w:fill="FFFFFF" w:themeFill="background1"/>
              <w:rPr>
                <w:bCs/>
                <w:sz w:val="21"/>
                <w:szCs w:val="21"/>
              </w:rPr>
            </w:pPr>
            <w:r w:rsidRPr="00CE3BF8">
              <w:rPr>
                <w:bCs/>
                <w:sz w:val="21"/>
                <w:szCs w:val="21"/>
              </w:rPr>
              <w:t>(в соответствии с регистрационным удостоверением</w:t>
            </w:r>
            <w:r w:rsidR="00FF1653">
              <w:rPr>
                <w:bCs/>
                <w:sz w:val="21"/>
                <w:szCs w:val="21"/>
              </w:rPr>
              <w:t xml:space="preserve"> или реестровой записью</w:t>
            </w:r>
            <w:r w:rsidRPr="00CE3BF8">
              <w:rPr>
                <w:bCs/>
                <w:sz w:val="21"/>
                <w:szCs w:val="21"/>
              </w:rPr>
              <w:t>)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073E01" w14:textId="77777777" w:rsidR="008B6737" w:rsidRPr="00CE3BF8" w:rsidRDefault="008B6737" w:rsidP="00D454E6">
            <w:pPr>
              <w:shd w:val="clear" w:color="auto" w:fill="FFFFFF" w:themeFill="background1"/>
              <w:jc w:val="center"/>
              <w:rPr>
                <w:bCs/>
                <w:sz w:val="21"/>
                <w:szCs w:val="21"/>
              </w:rPr>
            </w:pPr>
            <w:r w:rsidRPr="00CE3BF8">
              <w:rPr>
                <w:bCs/>
                <w:sz w:val="21"/>
                <w:szCs w:val="21"/>
              </w:rPr>
              <w:t>Дата регистрации Оборудования и его регистрационный номер</w:t>
            </w:r>
          </w:p>
        </w:tc>
        <w:tc>
          <w:tcPr>
            <w:tcW w:w="10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29BC9" w14:textId="3CB5CDFD" w:rsidR="008B6737" w:rsidRPr="00CE3BF8" w:rsidRDefault="00F0702E" w:rsidP="0013059F">
            <w:pPr>
              <w:shd w:val="clear" w:color="auto" w:fill="FFFFFF" w:themeFill="background1"/>
              <w:jc w:val="center"/>
              <w:rPr>
                <w:bCs/>
                <w:sz w:val="21"/>
                <w:szCs w:val="21"/>
              </w:rPr>
            </w:pPr>
            <w:r w:rsidRPr="00F0702E">
              <w:rPr>
                <w:bCs/>
                <w:sz w:val="21"/>
                <w:szCs w:val="21"/>
              </w:rPr>
              <w:t>Код позиции каталога товаров, работ, услуг для обеспечения государственных и муниципальных нужд (при наличии)</w:t>
            </w:r>
          </w:p>
        </w:tc>
        <w:tc>
          <w:tcPr>
            <w:tcW w:w="2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77036" w14:textId="77777777" w:rsidR="008B6737" w:rsidRPr="00CE3BF8" w:rsidRDefault="008B6737" w:rsidP="00D454E6">
            <w:pPr>
              <w:shd w:val="clear" w:color="auto" w:fill="FFFFFF" w:themeFill="background1"/>
              <w:jc w:val="center"/>
              <w:rPr>
                <w:bCs/>
                <w:sz w:val="21"/>
                <w:szCs w:val="21"/>
              </w:rPr>
            </w:pPr>
            <w:r w:rsidRPr="00CE3BF8">
              <w:rPr>
                <w:bCs/>
                <w:sz w:val="21"/>
                <w:szCs w:val="21"/>
              </w:rPr>
              <w:t>Ед. изм.</w:t>
            </w:r>
          </w:p>
        </w:tc>
        <w:tc>
          <w:tcPr>
            <w:tcW w:w="2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8B503" w14:textId="77777777" w:rsidR="008B6737" w:rsidRPr="00CE3BF8" w:rsidRDefault="008B6737" w:rsidP="00D454E6">
            <w:pPr>
              <w:shd w:val="clear" w:color="auto" w:fill="FFFFFF" w:themeFill="background1"/>
              <w:jc w:val="center"/>
              <w:rPr>
                <w:bCs/>
                <w:sz w:val="21"/>
                <w:szCs w:val="21"/>
              </w:rPr>
            </w:pPr>
            <w:r w:rsidRPr="00CE3BF8">
              <w:rPr>
                <w:bCs/>
                <w:sz w:val="21"/>
                <w:szCs w:val="21"/>
              </w:rPr>
              <w:t>Кол-во</w:t>
            </w:r>
          </w:p>
        </w:tc>
        <w:tc>
          <w:tcPr>
            <w:tcW w:w="3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AB5156C" w14:textId="0ACBE605" w:rsidR="008B6737" w:rsidRPr="00CE3BF8" w:rsidRDefault="008B6737" w:rsidP="00D454E6">
            <w:pPr>
              <w:shd w:val="clear" w:color="auto" w:fill="FFFFFF" w:themeFill="background1"/>
              <w:jc w:val="center"/>
              <w:rPr>
                <w:bCs/>
                <w:sz w:val="21"/>
                <w:szCs w:val="21"/>
              </w:rPr>
            </w:pPr>
            <w:r w:rsidRPr="00CE3BF8">
              <w:rPr>
                <w:sz w:val="21"/>
                <w:szCs w:val="21"/>
              </w:rPr>
              <w:t xml:space="preserve">Цена за ед., включая </w:t>
            </w:r>
            <w:r w:rsidR="00B62AA3" w:rsidRPr="00CE3BF8">
              <w:rPr>
                <w:sz w:val="21"/>
                <w:szCs w:val="21"/>
              </w:rPr>
              <w:t>у</w:t>
            </w:r>
            <w:r w:rsidRPr="00CE3BF8">
              <w:rPr>
                <w:sz w:val="21"/>
                <w:szCs w:val="21"/>
              </w:rPr>
              <w:t xml:space="preserve">слуги, руб. 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2DB9B6" w14:textId="10208951" w:rsidR="005E3E44" w:rsidRPr="00CE3BF8" w:rsidRDefault="008B6737" w:rsidP="00D454E6">
            <w:pPr>
              <w:shd w:val="clear" w:color="auto" w:fill="FFFFFF" w:themeFill="background1"/>
              <w:jc w:val="center"/>
              <w:rPr>
                <w:sz w:val="21"/>
                <w:szCs w:val="21"/>
              </w:rPr>
            </w:pPr>
            <w:r w:rsidRPr="00CE3BF8">
              <w:rPr>
                <w:sz w:val="21"/>
                <w:szCs w:val="21"/>
              </w:rPr>
              <w:t xml:space="preserve">Общая стоимость, включая </w:t>
            </w:r>
            <w:r w:rsidR="00B62AA3" w:rsidRPr="00CE3BF8">
              <w:rPr>
                <w:sz w:val="21"/>
                <w:szCs w:val="21"/>
              </w:rPr>
              <w:t>у</w:t>
            </w:r>
            <w:r w:rsidRPr="00CE3BF8">
              <w:rPr>
                <w:sz w:val="21"/>
                <w:szCs w:val="21"/>
              </w:rPr>
              <w:t>слуги,</w:t>
            </w:r>
          </w:p>
          <w:p w14:paraId="57588FCE" w14:textId="2A3A5675" w:rsidR="008B6737" w:rsidRPr="00CE3BF8" w:rsidRDefault="008B6737" w:rsidP="00D454E6">
            <w:pPr>
              <w:shd w:val="clear" w:color="auto" w:fill="FFFFFF" w:themeFill="background1"/>
              <w:jc w:val="center"/>
              <w:rPr>
                <w:bCs/>
                <w:sz w:val="21"/>
                <w:szCs w:val="21"/>
              </w:rPr>
            </w:pPr>
            <w:r w:rsidRPr="00CE3BF8">
              <w:rPr>
                <w:sz w:val="21"/>
                <w:szCs w:val="21"/>
              </w:rPr>
              <w:t xml:space="preserve">руб. </w:t>
            </w:r>
          </w:p>
        </w:tc>
      </w:tr>
      <w:tr w:rsidR="001A70BA" w:rsidRPr="00CE3BF8" w14:paraId="60000BD1" w14:textId="77777777" w:rsidTr="009C3AD7">
        <w:trPr>
          <w:trHeight w:val="8"/>
        </w:trPr>
        <w:tc>
          <w:tcPr>
            <w:tcW w:w="2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12EE0" w14:textId="77777777" w:rsidR="001A70BA" w:rsidRPr="00CE3BF8" w:rsidRDefault="001A70BA" w:rsidP="00D454E6">
            <w:pPr>
              <w:shd w:val="clear" w:color="auto" w:fill="FFFFFF" w:themeFill="background1"/>
              <w:rPr>
                <w:bCs/>
                <w:sz w:val="21"/>
                <w:szCs w:val="21"/>
              </w:rPr>
            </w:pPr>
          </w:p>
        </w:tc>
        <w:tc>
          <w:tcPr>
            <w:tcW w:w="9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02423" w14:textId="77777777" w:rsidR="001A70BA" w:rsidRPr="00CE3BF8" w:rsidRDefault="001A70BA" w:rsidP="00D454E6">
            <w:pPr>
              <w:shd w:val="clear" w:color="auto" w:fill="FFFFFF" w:themeFill="background1"/>
              <w:rPr>
                <w:bCs/>
                <w:sz w:val="21"/>
                <w:szCs w:val="21"/>
              </w:rPr>
            </w:pPr>
          </w:p>
        </w:tc>
        <w:tc>
          <w:tcPr>
            <w:tcW w:w="90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D7279D" w14:textId="77777777" w:rsidR="001A70BA" w:rsidRPr="00CE3BF8" w:rsidRDefault="001A70BA" w:rsidP="00D454E6">
            <w:pPr>
              <w:shd w:val="clear" w:color="auto" w:fill="FFFFFF" w:themeFill="background1"/>
              <w:rPr>
                <w:bCs/>
                <w:sz w:val="21"/>
                <w:szCs w:val="21"/>
              </w:rPr>
            </w:pPr>
          </w:p>
        </w:tc>
        <w:tc>
          <w:tcPr>
            <w:tcW w:w="547" w:type="pct"/>
            <w:tcBorders>
              <w:left w:val="single" w:sz="4" w:space="0" w:color="auto"/>
              <w:right w:val="single" w:sz="4" w:space="0" w:color="auto"/>
            </w:tcBorders>
          </w:tcPr>
          <w:p w14:paraId="34175DCB" w14:textId="77777777" w:rsidR="001A70BA" w:rsidRPr="00CE3BF8" w:rsidRDefault="001A70BA" w:rsidP="00D454E6">
            <w:pPr>
              <w:shd w:val="clear" w:color="auto" w:fill="FFFFFF" w:themeFill="background1"/>
              <w:rPr>
                <w:bCs/>
                <w:sz w:val="21"/>
                <w:szCs w:val="21"/>
              </w:rPr>
            </w:pPr>
          </w:p>
        </w:tc>
        <w:tc>
          <w:tcPr>
            <w:tcW w:w="10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61194" w14:textId="77777777" w:rsidR="001A70BA" w:rsidRPr="00CE3BF8" w:rsidRDefault="001A70BA" w:rsidP="00D454E6">
            <w:pPr>
              <w:shd w:val="clear" w:color="auto" w:fill="FFFFFF" w:themeFill="background1"/>
              <w:rPr>
                <w:bCs/>
                <w:sz w:val="21"/>
                <w:szCs w:val="21"/>
              </w:rPr>
            </w:pPr>
          </w:p>
        </w:tc>
        <w:tc>
          <w:tcPr>
            <w:tcW w:w="2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54A6D" w14:textId="77777777" w:rsidR="001A70BA" w:rsidRPr="00CE3BF8" w:rsidRDefault="001A70BA" w:rsidP="00D454E6">
            <w:pPr>
              <w:shd w:val="clear" w:color="auto" w:fill="FFFFFF" w:themeFill="background1"/>
              <w:rPr>
                <w:bCs/>
                <w:sz w:val="21"/>
                <w:szCs w:val="21"/>
              </w:rPr>
            </w:pPr>
          </w:p>
        </w:tc>
        <w:tc>
          <w:tcPr>
            <w:tcW w:w="2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4FC76" w14:textId="77777777" w:rsidR="001A70BA" w:rsidRPr="00CE3BF8" w:rsidRDefault="001A70BA" w:rsidP="00D454E6">
            <w:pPr>
              <w:shd w:val="clear" w:color="auto" w:fill="FFFFFF" w:themeFill="background1"/>
              <w:rPr>
                <w:bCs/>
                <w:sz w:val="21"/>
                <w:szCs w:val="21"/>
              </w:rPr>
            </w:pPr>
          </w:p>
        </w:tc>
        <w:tc>
          <w:tcPr>
            <w:tcW w:w="35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305EB92" w14:textId="77777777" w:rsidR="001A70BA" w:rsidRPr="00CE3BF8" w:rsidRDefault="001A70BA" w:rsidP="00D454E6">
            <w:pPr>
              <w:shd w:val="clear" w:color="auto" w:fill="FFFFFF" w:themeFill="background1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455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2B1C6D" w14:textId="77777777" w:rsidR="001A70BA" w:rsidRPr="00CE3BF8" w:rsidRDefault="001A70BA" w:rsidP="00D454E6">
            <w:pPr>
              <w:shd w:val="clear" w:color="auto" w:fill="FFFFFF" w:themeFill="background1"/>
              <w:rPr>
                <w:bCs/>
                <w:color w:val="000000"/>
                <w:sz w:val="21"/>
                <w:szCs w:val="21"/>
              </w:rPr>
            </w:pPr>
          </w:p>
        </w:tc>
      </w:tr>
      <w:tr w:rsidR="001A70BA" w:rsidRPr="00CE3BF8" w14:paraId="587A6598" w14:textId="77777777" w:rsidTr="009C3AD7">
        <w:trPr>
          <w:trHeight w:val="58"/>
        </w:trPr>
        <w:tc>
          <w:tcPr>
            <w:tcW w:w="2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22BF6" w14:textId="77777777" w:rsidR="001A70BA" w:rsidRPr="00CE3BF8" w:rsidRDefault="001A70BA" w:rsidP="00D454E6">
            <w:pPr>
              <w:shd w:val="clear" w:color="auto" w:fill="FFFFFF" w:themeFill="background1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9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D70CF" w14:textId="77777777" w:rsidR="001A70BA" w:rsidRPr="00CE3BF8" w:rsidRDefault="001A70BA" w:rsidP="00D454E6">
            <w:pPr>
              <w:shd w:val="clear" w:color="auto" w:fill="FFFFFF" w:themeFill="background1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9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D732B" w14:textId="77777777" w:rsidR="001A70BA" w:rsidRPr="00CE3BF8" w:rsidRDefault="001A70BA" w:rsidP="00D454E6">
            <w:pPr>
              <w:shd w:val="clear" w:color="auto" w:fill="FFFFFF" w:themeFill="background1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54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7F46B" w14:textId="77777777" w:rsidR="001A70BA" w:rsidRPr="00CE3BF8" w:rsidRDefault="001A70BA" w:rsidP="00D454E6">
            <w:pPr>
              <w:shd w:val="clear" w:color="auto" w:fill="FFFFFF" w:themeFill="background1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10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85E65" w14:textId="77777777" w:rsidR="001A70BA" w:rsidRPr="00CE3BF8" w:rsidRDefault="001A70BA" w:rsidP="00D454E6">
            <w:pPr>
              <w:shd w:val="clear" w:color="auto" w:fill="FFFFFF" w:themeFill="background1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2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A2698" w14:textId="77777777" w:rsidR="001A70BA" w:rsidRPr="00CE3BF8" w:rsidRDefault="001A70BA" w:rsidP="00D454E6">
            <w:pPr>
              <w:shd w:val="clear" w:color="auto" w:fill="FFFFFF" w:themeFill="background1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2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78010" w14:textId="77777777" w:rsidR="001A70BA" w:rsidRPr="00CE3BF8" w:rsidRDefault="001A70BA" w:rsidP="00D454E6">
            <w:pPr>
              <w:shd w:val="clear" w:color="auto" w:fill="FFFFFF" w:themeFill="background1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35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8E6C3" w14:textId="77777777" w:rsidR="001A70BA" w:rsidRPr="00CE3BF8" w:rsidRDefault="001A70BA" w:rsidP="00D454E6">
            <w:pPr>
              <w:shd w:val="clear" w:color="auto" w:fill="FFFFFF" w:themeFill="background1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45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9B7E8" w14:textId="77777777" w:rsidR="001A70BA" w:rsidRPr="00CE3BF8" w:rsidRDefault="001A70BA" w:rsidP="00D454E6">
            <w:pPr>
              <w:shd w:val="clear" w:color="auto" w:fill="FFFFFF" w:themeFill="background1"/>
              <w:rPr>
                <w:bCs/>
                <w:color w:val="000000"/>
                <w:sz w:val="21"/>
                <w:szCs w:val="21"/>
              </w:rPr>
            </w:pPr>
          </w:p>
        </w:tc>
      </w:tr>
      <w:tr w:rsidR="001A70BA" w:rsidRPr="00CE3BF8" w14:paraId="4DFC753A" w14:textId="77777777" w:rsidTr="009C3AD7">
        <w:trPr>
          <w:trHeight w:val="85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86DDB" w14:textId="77777777" w:rsidR="001A70BA" w:rsidRPr="00CE3BF8" w:rsidRDefault="001A70BA" w:rsidP="00D454E6">
            <w:pPr>
              <w:shd w:val="clear" w:color="auto" w:fill="FFFFFF" w:themeFill="background1"/>
              <w:jc w:val="center"/>
              <w:rPr>
                <w:bCs/>
                <w:color w:val="000000"/>
                <w:sz w:val="21"/>
                <w:szCs w:val="21"/>
              </w:rPr>
            </w:pPr>
            <w:r w:rsidRPr="00CE3BF8">
              <w:rPr>
                <w:bCs/>
                <w:color w:val="000000"/>
                <w:sz w:val="21"/>
                <w:szCs w:val="21"/>
              </w:rPr>
              <w:t>1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BB4B23" w14:textId="77777777" w:rsidR="001A70BA" w:rsidRPr="00CE3BF8" w:rsidRDefault="001A70BA" w:rsidP="00D454E6">
            <w:pPr>
              <w:shd w:val="clear" w:color="auto" w:fill="FFFFFF" w:themeFill="background1"/>
              <w:jc w:val="center"/>
              <w:rPr>
                <w:bCs/>
                <w:color w:val="000000"/>
                <w:sz w:val="21"/>
                <w:szCs w:val="21"/>
              </w:rPr>
            </w:pPr>
            <w:r w:rsidRPr="00CE3BF8">
              <w:rPr>
                <w:bCs/>
                <w:color w:val="000000"/>
                <w:sz w:val="21"/>
                <w:szCs w:val="21"/>
              </w:rPr>
              <w:t>2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3E8316" w14:textId="77777777" w:rsidR="001A70BA" w:rsidRPr="00CE3BF8" w:rsidRDefault="001A70BA" w:rsidP="00D454E6">
            <w:pPr>
              <w:shd w:val="clear" w:color="auto" w:fill="FFFFFF" w:themeFill="background1"/>
              <w:jc w:val="center"/>
              <w:rPr>
                <w:bCs/>
                <w:color w:val="000000"/>
                <w:sz w:val="21"/>
                <w:szCs w:val="21"/>
              </w:rPr>
            </w:pPr>
            <w:r w:rsidRPr="00CE3BF8">
              <w:rPr>
                <w:bCs/>
                <w:color w:val="000000"/>
                <w:sz w:val="21"/>
                <w:szCs w:val="21"/>
              </w:rPr>
              <w:t>3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7C920" w14:textId="77777777" w:rsidR="001A70BA" w:rsidRPr="00CE3BF8" w:rsidRDefault="001A70BA" w:rsidP="00D454E6">
            <w:pPr>
              <w:shd w:val="clear" w:color="auto" w:fill="FFFFFF" w:themeFill="background1"/>
              <w:jc w:val="center"/>
              <w:rPr>
                <w:bCs/>
                <w:color w:val="000000"/>
                <w:sz w:val="21"/>
                <w:szCs w:val="21"/>
              </w:rPr>
            </w:pPr>
            <w:r w:rsidRPr="00CE3BF8">
              <w:rPr>
                <w:bCs/>
                <w:color w:val="000000"/>
                <w:sz w:val="21"/>
                <w:szCs w:val="21"/>
              </w:rPr>
              <w:t>4</w:t>
            </w:r>
          </w:p>
        </w:tc>
        <w:tc>
          <w:tcPr>
            <w:tcW w:w="10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B73D8" w14:textId="77777777" w:rsidR="001A70BA" w:rsidRPr="00CE3BF8" w:rsidRDefault="001A70BA" w:rsidP="00D454E6">
            <w:pPr>
              <w:shd w:val="clear" w:color="auto" w:fill="FFFFFF" w:themeFill="background1"/>
              <w:jc w:val="center"/>
              <w:rPr>
                <w:bCs/>
                <w:color w:val="000000"/>
                <w:sz w:val="21"/>
                <w:szCs w:val="21"/>
              </w:rPr>
            </w:pPr>
            <w:r w:rsidRPr="00CE3BF8">
              <w:rPr>
                <w:bCs/>
                <w:color w:val="000000"/>
                <w:sz w:val="21"/>
                <w:szCs w:val="21"/>
              </w:rPr>
              <w:t>5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3CB503" w14:textId="419BD19B" w:rsidR="001A70BA" w:rsidRPr="00CE3BF8" w:rsidRDefault="001A70BA" w:rsidP="00D454E6">
            <w:pPr>
              <w:shd w:val="clear" w:color="auto" w:fill="FFFFFF" w:themeFill="background1"/>
              <w:jc w:val="center"/>
              <w:rPr>
                <w:bCs/>
                <w:color w:val="000000"/>
                <w:sz w:val="21"/>
                <w:szCs w:val="21"/>
              </w:rPr>
            </w:pPr>
            <w:r w:rsidRPr="00CE3BF8">
              <w:rPr>
                <w:bCs/>
                <w:color w:val="000000"/>
                <w:sz w:val="21"/>
                <w:szCs w:val="21"/>
              </w:rPr>
              <w:t>6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F9241B" w14:textId="588862C3" w:rsidR="001A70BA" w:rsidRPr="00CE3BF8" w:rsidRDefault="001A70BA" w:rsidP="00D454E6">
            <w:pPr>
              <w:shd w:val="clear" w:color="auto" w:fill="FFFFFF" w:themeFill="background1"/>
              <w:jc w:val="center"/>
              <w:rPr>
                <w:bCs/>
                <w:color w:val="000000"/>
                <w:sz w:val="21"/>
                <w:szCs w:val="21"/>
              </w:rPr>
            </w:pPr>
            <w:r w:rsidRPr="00CE3BF8">
              <w:rPr>
                <w:bCs/>
                <w:color w:val="000000"/>
                <w:sz w:val="21"/>
                <w:szCs w:val="21"/>
              </w:rPr>
              <w:t>7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EB0EDB" w14:textId="77097E6E" w:rsidR="001A70BA" w:rsidRPr="00CE3BF8" w:rsidRDefault="001A70BA" w:rsidP="00D454E6">
            <w:pPr>
              <w:shd w:val="clear" w:color="auto" w:fill="FFFFFF" w:themeFill="background1"/>
              <w:jc w:val="center"/>
              <w:rPr>
                <w:bCs/>
                <w:color w:val="000000"/>
                <w:sz w:val="21"/>
                <w:szCs w:val="21"/>
              </w:rPr>
            </w:pPr>
            <w:r w:rsidRPr="00CE3BF8">
              <w:rPr>
                <w:bCs/>
                <w:color w:val="000000"/>
                <w:sz w:val="21"/>
                <w:szCs w:val="21"/>
              </w:rPr>
              <w:t>8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A5A261" w14:textId="3E64456F" w:rsidR="001A70BA" w:rsidRPr="00CE3BF8" w:rsidRDefault="001A70BA" w:rsidP="00D454E6">
            <w:pPr>
              <w:shd w:val="clear" w:color="auto" w:fill="FFFFFF" w:themeFill="background1"/>
              <w:jc w:val="center"/>
              <w:rPr>
                <w:bCs/>
                <w:color w:val="000000"/>
                <w:sz w:val="21"/>
                <w:szCs w:val="21"/>
              </w:rPr>
            </w:pPr>
            <w:r w:rsidRPr="00CE3BF8">
              <w:rPr>
                <w:bCs/>
                <w:color w:val="000000"/>
                <w:sz w:val="21"/>
                <w:szCs w:val="21"/>
              </w:rPr>
              <w:t>9</w:t>
            </w:r>
          </w:p>
        </w:tc>
      </w:tr>
      <w:tr w:rsidR="007C0F2E" w:rsidRPr="00CE3BF8" w14:paraId="76605F2F" w14:textId="77777777" w:rsidTr="009C3AD7">
        <w:trPr>
          <w:trHeight w:val="282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9FEB8" w14:textId="51F29D05" w:rsidR="007C0F2E" w:rsidRPr="00CE3BF8" w:rsidRDefault="007C0F2E" w:rsidP="007C0F2E">
            <w:pPr>
              <w:shd w:val="clear" w:color="auto" w:fill="FFFFFF" w:themeFill="background1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1DD215" w14:textId="78314DD3" w:rsidR="007C0F2E" w:rsidRPr="00CE3BF8" w:rsidRDefault="007C0F2E" w:rsidP="007C0F2E">
            <w:pPr>
              <w:shd w:val="clear" w:color="auto" w:fill="FFFFFF" w:themeFill="background1"/>
              <w:rPr>
                <w:sz w:val="21"/>
                <w:szCs w:val="21"/>
              </w:rPr>
            </w:pP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11F10" w14:textId="74283B36" w:rsidR="007C0F2E" w:rsidRPr="00D16371" w:rsidRDefault="007C0F2E" w:rsidP="007C0F2E">
            <w:pPr>
              <w:shd w:val="clear" w:color="auto" w:fill="FFFFFF" w:themeFill="background1"/>
              <w:rPr>
                <w:bCs/>
                <w:sz w:val="21"/>
                <w:szCs w:val="21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15B77" w14:textId="753E5AA4" w:rsidR="007C0F2E" w:rsidRPr="00D16371" w:rsidRDefault="007C0F2E" w:rsidP="007C0F2E">
            <w:pPr>
              <w:shd w:val="clear" w:color="auto" w:fill="FFFFFF" w:themeFill="background1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EB5FB" w14:textId="2761FD47" w:rsidR="007C0F2E" w:rsidRPr="00CE3BF8" w:rsidRDefault="007C0F2E" w:rsidP="007C0F2E">
            <w:pPr>
              <w:shd w:val="clear" w:color="auto" w:fill="FFFFFF" w:themeFill="background1"/>
              <w:jc w:val="center"/>
              <w:rPr>
                <w:sz w:val="21"/>
                <w:szCs w:val="21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466D0" w14:textId="7AD3B8B5" w:rsidR="007C0F2E" w:rsidRPr="00CE3BF8" w:rsidRDefault="007C0F2E" w:rsidP="007C0F2E">
            <w:pPr>
              <w:shd w:val="clear" w:color="auto" w:fill="FFFFFF" w:themeFill="background1"/>
              <w:jc w:val="center"/>
              <w:rPr>
                <w:sz w:val="21"/>
                <w:szCs w:val="21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92C0E" w14:textId="40363673" w:rsidR="007C0F2E" w:rsidRPr="00CE3BF8" w:rsidRDefault="007C0F2E" w:rsidP="007C0F2E">
            <w:pPr>
              <w:shd w:val="clear" w:color="auto" w:fill="FFFFFF" w:themeFill="background1"/>
              <w:jc w:val="center"/>
              <w:rPr>
                <w:sz w:val="21"/>
                <w:szCs w:val="21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BDD8B" w14:textId="0EA3E288" w:rsidR="007C0F2E" w:rsidRPr="00E668ED" w:rsidRDefault="007C0F2E" w:rsidP="007C0F2E">
            <w:pPr>
              <w:shd w:val="clear" w:color="auto" w:fill="FFFFFF" w:themeFill="background1"/>
              <w:ind w:left="-108"/>
              <w:jc w:val="right"/>
              <w:rPr>
                <w:color w:val="000000"/>
                <w:sz w:val="21"/>
                <w:szCs w:val="21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EE9C6" w14:textId="0D22E47A" w:rsidR="007C0F2E" w:rsidRPr="00E668ED" w:rsidRDefault="007C0F2E" w:rsidP="007C0F2E">
            <w:pPr>
              <w:shd w:val="clear" w:color="auto" w:fill="FFFFFF" w:themeFill="background1"/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7C0F2E" w:rsidRPr="00CE3BF8" w14:paraId="16A3239B" w14:textId="77777777" w:rsidTr="001A70BA">
        <w:trPr>
          <w:trHeight w:val="8"/>
        </w:trPr>
        <w:tc>
          <w:tcPr>
            <w:tcW w:w="454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F3F55" w14:textId="06EEBBE3" w:rsidR="007C0F2E" w:rsidRPr="00CE3BF8" w:rsidRDefault="007C0F2E" w:rsidP="007C0F2E">
            <w:pPr>
              <w:shd w:val="clear" w:color="auto" w:fill="FFFFFF" w:themeFill="background1"/>
              <w:rPr>
                <w:color w:val="000000"/>
                <w:sz w:val="21"/>
                <w:szCs w:val="21"/>
              </w:rPr>
            </w:pPr>
            <w:r w:rsidRPr="00CE3BF8">
              <w:rPr>
                <w:b/>
                <w:color w:val="000000"/>
                <w:sz w:val="21"/>
                <w:szCs w:val="21"/>
              </w:rPr>
              <w:t>ИТОГО, РУБЛЕЙ: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D73DF" w14:textId="46748DB6" w:rsidR="007C0F2E" w:rsidRPr="00CE3BF8" w:rsidRDefault="007C0F2E" w:rsidP="007C0F2E">
            <w:pPr>
              <w:shd w:val="clear" w:color="auto" w:fill="FFFFFF" w:themeFill="background1"/>
              <w:jc w:val="center"/>
              <w:rPr>
                <w:b/>
                <w:color w:val="000000"/>
                <w:sz w:val="21"/>
                <w:szCs w:val="21"/>
              </w:rPr>
            </w:pPr>
          </w:p>
        </w:tc>
      </w:tr>
    </w:tbl>
    <w:p w14:paraId="7C9DA1E4" w14:textId="77777777" w:rsidR="00C34A57" w:rsidRPr="00CE3BF8" w:rsidRDefault="00C34A57" w:rsidP="00D454E6">
      <w:pPr>
        <w:shd w:val="clear" w:color="auto" w:fill="FFFFFF" w:themeFill="background1"/>
        <w:jc w:val="center"/>
        <w:rPr>
          <w:sz w:val="21"/>
          <w:szCs w:val="21"/>
        </w:rPr>
      </w:pPr>
    </w:p>
    <w:tbl>
      <w:tblPr>
        <w:tblpPr w:leftFromText="180" w:rightFromText="180" w:bottomFromText="200" w:vertAnchor="text" w:horzAnchor="margin" w:tblpXSpec="center" w:tblpY="86"/>
        <w:tblW w:w="15012" w:type="dxa"/>
        <w:tblLayout w:type="fixed"/>
        <w:tblLook w:val="04A0" w:firstRow="1" w:lastRow="0" w:firstColumn="1" w:lastColumn="0" w:noHBand="0" w:noVBand="1"/>
      </w:tblPr>
      <w:tblGrid>
        <w:gridCol w:w="8080"/>
        <w:gridCol w:w="6932"/>
      </w:tblGrid>
      <w:tr w:rsidR="002F2305" w14:paraId="6FF7E34F" w14:textId="77777777" w:rsidTr="00C53D66">
        <w:trPr>
          <w:trHeight w:val="20"/>
        </w:trPr>
        <w:tc>
          <w:tcPr>
            <w:tcW w:w="8080" w:type="dxa"/>
          </w:tcPr>
          <w:p w14:paraId="23F33687" w14:textId="77777777" w:rsidR="002F2305" w:rsidRDefault="002F2305" w:rsidP="00DC45CF">
            <w:pPr>
              <w:pStyle w:val="2"/>
              <w:shd w:val="clear" w:color="auto" w:fill="FFFFFF" w:themeFill="background1"/>
              <w:spacing w:after="0" w:line="240" w:lineRule="auto"/>
              <w:ind w:left="0"/>
              <w:rPr>
                <w:b/>
                <w:sz w:val="21"/>
                <w:szCs w:val="21"/>
                <w:lang w:eastAsia="en-US"/>
              </w:rPr>
            </w:pPr>
            <w:r>
              <w:rPr>
                <w:b/>
                <w:sz w:val="21"/>
                <w:szCs w:val="21"/>
                <w:lang w:eastAsia="en-US"/>
              </w:rPr>
              <w:t>ЗАКАЗЧИК:</w:t>
            </w:r>
          </w:p>
          <w:p w14:paraId="5EEC599E" w14:textId="77777777" w:rsidR="00DC45CF" w:rsidRDefault="00DC45CF" w:rsidP="00DC45CF">
            <w:pPr>
              <w:shd w:val="clear" w:color="auto" w:fill="FFFFFF" w:themeFill="background1"/>
              <w:spacing w:line="276" w:lineRule="auto"/>
              <w:rPr>
                <w:spacing w:val="5"/>
                <w:sz w:val="21"/>
                <w:szCs w:val="21"/>
                <w:lang w:eastAsia="en-US"/>
              </w:rPr>
            </w:pPr>
            <w:r w:rsidRPr="00DC45CF">
              <w:rPr>
                <w:spacing w:val="5"/>
                <w:sz w:val="21"/>
                <w:szCs w:val="21"/>
                <w:lang w:eastAsia="en-US"/>
              </w:rPr>
              <w:t xml:space="preserve">Исполняющий обязанности главного врача </w:t>
            </w:r>
          </w:p>
          <w:p w14:paraId="483C0CE0" w14:textId="2C36E12F" w:rsidR="00DC45CF" w:rsidRDefault="00DC45CF" w:rsidP="00DC45CF">
            <w:pPr>
              <w:shd w:val="clear" w:color="auto" w:fill="FFFFFF" w:themeFill="background1"/>
              <w:spacing w:line="276" w:lineRule="auto"/>
              <w:rPr>
                <w:spacing w:val="5"/>
                <w:sz w:val="21"/>
                <w:szCs w:val="21"/>
                <w:lang w:eastAsia="en-US"/>
              </w:rPr>
            </w:pPr>
            <w:r w:rsidRPr="00DC45CF">
              <w:rPr>
                <w:spacing w:val="5"/>
                <w:sz w:val="21"/>
                <w:szCs w:val="21"/>
                <w:lang w:eastAsia="en-US"/>
              </w:rPr>
              <w:t xml:space="preserve">Клиники ФГБОУ ВО КубГМУ Минздрава России </w:t>
            </w:r>
          </w:p>
          <w:p w14:paraId="5069994C" w14:textId="77777777" w:rsidR="00DC45CF" w:rsidRPr="00DC45CF" w:rsidRDefault="00DC45CF" w:rsidP="00DC45CF">
            <w:pPr>
              <w:shd w:val="clear" w:color="auto" w:fill="FFFFFF" w:themeFill="background1"/>
              <w:spacing w:line="276" w:lineRule="auto"/>
              <w:rPr>
                <w:spacing w:val="5"/>
                <w:sz w:val="21"/>
                <w:szCs w:val="21"/>
                <w:lang w:eastAsia="en-US"/>
              </w:rPr>
            </w:pPr>
          </w:p>
          <w:p w14:paraId="464D330F" w14:textId="42C6C7D0" w:rsidR="002F2305" w:rsidRDefault="00DC45CF" w:rsidP="00DC45CF">
            <w:pPr>
              <w:shd w:val="clear" w:color="auto" w:fill="FFFFFF" w:themeFill="background1"/>
              <w:spacing w:line="276" w:lineRule="auto"/>
              <w:jc w:val="both"/>
              <w:rPr>
                <w:sz w:val="21"/>
                <w:szCs w:val="21"/>
                <w:lang w:eastAsia="en-US"/>
              </w:rPr>
            </w:pPr>
            <w:r w:rsidRPr="00DC45CF">
              <w:rPr>
                <w:spacing w:val="5"/>
                <w:sz w:val="21"/>
                <w:szCs w:val="21"/>
                <w:lang w:eastAsia="en-US"/>
              </w:rPr>
              <w:t>______________________ /Байбакова О.В. /</w:t>
            </w:r>
          </w:p>
        </w:tc>
        <w:tc>
          <w:tcPr>
            <w:tcW w:w="6932" w:type="dxa"/>
          </w:tcPr>
          <w:p w14:paraId="1AACAD7A" w14:textId="77777777" w:rsidR="002F2305" w:rsidRDefault="002F2305" w:rsidP="00AE06B9">
            <w:pPr>
              <w:shd w:val="clear" w:color="auto" w:fill="FFFFFF" w:themeFill="background1"/>
              <w:snapToGrid w:val="0"/>
              <w:spacing w:line="276" w:lineRule="auto"/>
              <w:jc w:val="both"/>
              <w:rPr>
                <w:b/>
                <w:sz w:val="21"/>
                <w:szCs w:val="21"/>
                <w:lang w:eastAsia="en-US"/>
              </w:rPr>
            </w:pPr>
            <w:r>
              <w:rPr>
                <w:b/>
                <w:sz w:val="21"/>
                <w:szCs w:val="21"/>
                <w:lang w:eastAsia="en-US"/>
              </w:rPr>
              <w:t>ПОСТАВЩИК:</w:t>
            </w:r>
          </w:p>
          <w:p w14:paraId="50B4C0FF" w14:textId="77777777" w:rsidR="007C0F2E" w:rsidRDefault="007C0F2E" w:rsidP="007C0F2E">
            <w:pPr>
              <w:shd w:val="clear" w:color="auto" w:fill="FFFFFF" w:themeFill="background1"/>
              <w:rPr>
                <w:sz w:val="21"/>
                <w:szCs w:val="21"/>
              </w:rPr>
            </w:pPr>
          </w:p>
          <w:p w14:paraId="00DA5F93" w14:textId="77777777" w:rsidR="00E9752B" w:rsidRDefault="00E9752B" w:rsidP="007C0F2E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  <w:p w14:paraId="679A5F89" w14:textId="77777777" w:rsidR="0064247D" w:rsidRDefault="0064247D" w:rsidP="007C0F2E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  <w:p w14:paraId="415CDE7D" w14:textId="77777777" w:rsidR="007C0F2E" w:rsidRDefault="007C0F2E" w:rsidP="007C0F2E">
            <w:pPr>
              <w:shd w:val="clear" w:color="auto" w:fill="FFFFFF" w:themeFill="background1"/>
              <w:rPr>
                <w:sz w:val="21"/>
                <w:szCs w:val="21"/>
              </w:rPr>
            </w:pPr>
          </w:p>
          <w:p w14:paraId="22D031CF" w14:textId="54912A3F" w:rsidR="007C0F2E" w:rsidRPr="007C0F2E" w:rsidRDefault="007C0F2E" w:rsidP="007C0F2E">
            <w:pPr>
              <w:shd w:val="clear" w:color="auto" w:fill="FFFFFF" w:themeFill="background1"/>
              <w:rPr>
                <w:sz w:val="21"/>
                <w:szCs w:val="21"/>
              </w:rPr>
            </w:pPr>
            <w:r w:rsidRPr="007C0F2E">
              <w:rPr>
                <w:sz w:val="21"/>
                <w:szCs w:val="21"/>
              </w:rPr>
              <w:t>_________________ / /</w:t>
            </w:r>
          </w:p>
          <w:p w14:paraId="68ED3ADB" w14:textId="28938546" w:rsidR="002F2305" w:rsidRDefault="002F2305" w:rsidP="00AE06B9">
            <w:pPr>
              <w:pStyle w:val="ConsPlusNormal"/>
              <w:shd w:val="clear" w:color="auto" w:fill="FFFFFF" w:themeFill="background1"/>
              <w:spacing w:line="276" w:lineRule="auto"/>
              <w:rPr>
                <w:sz w:val="21"/>
                <w:szCs w:val="21"/>
              </w:rPr>
            </w:pPr>
          </w:p>
        </w:tc>
      </w:tr>
    </w:tbl>
    <w:p w14:paraId="5F446737" w14:textId="77777777" w:rsidR="000636A5" w:rsidRPr="006F1F34" w:rsidRDefault="000636A5" w:rsidP="00D454E6">
      <w:pPr>
        <w:shd w:val="clear" w:color="auto" w:fill="FFFFFF" w:themeFill="background1"/>
        <w:jc w:val="center"/>
        <w:rPr>
          <w:sz w:val="21"/>
          <w:szCs w:val="21"/>
        </w:rPr>
      </w:pPr>
    </w:p>
    <w:p w14:paraId="42F0B0C2" w14:textId="77777777" w:rsidR="00A877F6" w:rsidRPr="00CE3BF8" w:rsidRDefault="00A877F6" w:rsidP="00D454E6">
      <w:pPr>
        <w:pStyle w:val="ConsPlusNormal"/>
        <w:shd w:val="clear" w:color="auto" w:fill="FFFFFF" w:themeFill="background1"/>
        <w:rPr>
          <w:sz w:val="21"/>
          <w:szCs w:val="21"/>
        </w:rPr>
        <w:sectPr w:rsidR="00A877F6" w:rsidRPr="00CE3BF8" w:rsidSect="009141E4">
          <w:headerReference w:type="even" r:id="rId20"/>
          <w:headerReference w:type="default" r:id="rId21"/>
          <w:footerReference w:type="even" r:id="rId22"/>
          <w:footerReference w:type="default" r:id="rId23"/>
          <w:pgSz w:w="16838" w:h="11906" w:orient="landscape"/>
          <w:pgMar w:top="567" w:right="567" w:bottom="568" w:left="709" w:header="709" w:footer="709" w:gutter="0"/>
          <w:cols w:space="708"/>
          <w:docGrid w:linePitch="360"/>
        </w:sectPr>
      </w:pPr>
    </w:p>
    <w:p w14:paraId="62BFB53B" w14:textId="77777777" w:rsidR="00517E55" w:rsidRPr="00CE3BF8" w:rsidRDefault="00517E55" w:rsidP="00D454E6">
      <w:pPr>
        <w:pStyle w:val="ConsPlusNormal"/>
        <w:shd w:val="clear" w:color="auto" w:fill="FFFFFF" w:themeFill="background1"/>
        <w:jc w:val="right"/>
        <w:rPr>
          <w:sz w:val="21"/>
          <w:szCs w:val="21"/>
        </w:rPr>
      </w:pPr>
    </w:p>
    <w:p w14:paraId="26B9C910" w14:textId="77777777" w:rsidR="00BC0AFF" w:rsidRPr="00CE3BF8" w:rsidRDefault="00BC0AFF" w:rsidP="00D454E6">
      <w:pPr>
        <w:pStyle w:val="ConsPlusNormal"/>
        <w:shd w:val="clear" w:color="auto" w:fill="FFFFFF" w:themeFill="background1"/>
        <w:jc w:val="right"/>
        <w:rPr>
          <w:sz w:val="21"/>
          <w:szCs w:val="21"/>
        </w:rPr>
      </w:pPr>
      <w:r w:rsidRPr="00CE3BF8">
        <w:rPr>
          <w:sz w:val="21"/>
          <w:szCs w:val="21"/>
        </w:rPr>
        <w:t>Приложение № 2</w:t>
      </w:r>
    </w:p>
    <w:p w14:paraId="1A766E0A" w14:textId="2AAE2005" w:rsidR="000636A5" w:rsidRPr="00CE3BF8" w:rsidRDefault="000636A5" w:rsidP="00D454E6">
      <w:pPr>
        <w:pStyle w:val="ConsPlusNormal"/>
        <w:shd w:val="clear" w:color="auto" w:fill="FFFFFF" w:themeFill="background1"/>
        <w:jc w:val="right"/>
        <w:rPr>
          <w:sz w:val="21"/>
          <w:szCs w:val="21"/>
        </w:rPr>
      </w:pPr>
      <w:r w:rsidRPr="00CE3BF8">
        <w:rPr>
          <w:sz w:val="21"/>
          <w:szCs w:val="21"/>
        </w:rPr>
        <w:t xml:space="preserve">к </w:t>
      </w:r>
      <w:r w:rsidR="008A52EF" w:rsidRPr="00CE3BF8">
        <w:rPr>
          <w:sz w:val="21"/>
          <w:szCs w:val="21"/>
        </w:rPr>
        <w:t>Контракт</w:t>
      </w:r>
      <w:r w:rsidRPr="00CE3BF8">
        <w:rPr>
          <w:sz w:val="21"/>
          <w:szCs w:val="21"/>
        </w:rPr>
        <w:t xml:space="preserve">у </w:t>
      </w:r>
      <w:r w:rsidR="00966DE7" w:rsidRPr="00CE3BF8">
        <w:rPr>
          <w:sz w:val="21"/>
          <w:szCs w:val="21"/>
        </w:rPr>
        <w:t xml:space="preserve">№ </w:t>
      </w:r>
      <w:r w:rsidR="00E9752B">
        <w:rPr>
          <w:sz w:val="21"/>
          <w:szCs w:val="21"/>
        </w:rPr>
        <w:t>____________</w:t>
      </w:r>
      <w:r w:rsidR="00F60B15" w:rsidRPr="00CE3BF8">
        <w:rPr>
          <w:sz w:val="21"/>
          <w:szCs w:val="21"/>
        </w:rPr>
        <w:t xml:space="preserve"> от </w:t>
      </w:r>
      <w:r w:rsidR="00372D59" w:rsidRPr="00CE3BF8">
        <w:rPr>
          <w:sz w:val="21"/>
          <w:szCs w:val="21"/>
        </w:rPr>
        <w:t>«</w:t>
      </w:r>
      <w:r w:rsidR="00FB162D">
        <w:rPr>
          <w:sz w:val="21"/>
          <w:szCs w:val="21"/>
        </w:rPr>
        <w:t>________</w:t>
      </w:r>
      <w:r w:rsidR="00372D59" w:rsidRPr="00CE3BF8">
        <w:rPr>
          <w:sz w:val="21"/>
          <w:szCs w:val="21"/>
        </w:rPr>
        <w:t xml:space="preserve">» </w:t>
      </w:r>
      <w:r w:rsidR="00FB162D">
        <w:rPr>
          <w:sz w:val="21"/>
          <w:szCs w:val="21"/>
        </w:rPr>
        <w:t>______________</w:t>
      </w:r>
      <w:r w:rsidR="00372D59" w:rsidRPr="00CE3BF8">
        <w:rPr>
          <w:sz w:val="21"/>
          <w:szCs w:val="21"/>
        </w:rPr>
        <w:t xml:space="preserve"> 202</w:t>
      </w:r>
      <w:r w:rsidR="00E9752B">
        <w:rPr>
          <w:sz w:val="21"/>
          <w:szCs w:val="21"/>
        </w:rPr>
        <w:t>6</w:t>
      </w:r>
      <w:r w:rsidR="00372D59" w:rsidRPr="00CE3BF8">
        <w:rPr>
          <w:sz w:val="21"/>
          <w:szCs w:val="21"/>
        </w:rPr>
        <w:t>года</w:t>
      </w:r>
    </w:p>
    <w:p w14:paraId="28DD8DFF" w14:textId="77777777" w:rsidR="00BC0AFF" w:rsidRPr="00CE3BF8" w:rsidRDefault="00BC0AFF" w:rsidP="00D454E6">
      <w:pPr>
        <w:pStyle w:val="ConsPlusNormal"/>
        <w:shd w:val="clear" w:color="auto" w:fill="FFFFFF" w:themeFill="background1"/>
        <w:jc w:val="right"/>
        <w:rPr>
          <w:sz w:val="21"/>
          <w:szCs w:val="21"/>
        </w:rPr>
      </w:pPr>
    </w:p>
    <w:p w14:paraId="569D3D09" w14:textId="77777777" w:rsidR="00BC0AFF" w:rsidRPr="00CE3BF8" w:rsidRDefault="00BC0AFF" w:rsidP="00D454E6">
      <w:pPr>
        <w:shd w:val="clear" w:color="auto" w:fill="FFFFFF" w:themeFill="background1"/>
        <w:jc w:val="center"/>
        <w:rPr>
          <w:sz w:val="21"/>
          <w:szCs w:val="21"/>
          <w:vertAlign w:val="superscript"/>
        </w:rPr>
      </w:pPr>
      <w:r w:rsidRPr="00CE3BF8">
        <w:rPr>
          <w:sz w:val="21"/>
          <w:szCs w:val="21"/>
        </w:rPr>
        <w:t>ТЕХНИЧЕСКИЕ ТРЕБОВАНИЯ</w:t>
      </w:r>
    </w:p>
    <w:p w14:paraId="693B7475" w14:textId="77777777" w:rsidR="00BC0AFF" w:rsidRPr="00CE3BF8" w:rsidRDefault="00BC0AFF" w:rsidP="00D454E6">
      <w:pPr>
        <w:shd w:val="clear" w:color="auto" w:fill="FFFFFF" w:themeFill="background1"/>
        <w:rPr>
          <w:sz w:val="21"/>
          <w:szCs w:val="21"/>
        </w:rPr>
      </w:pPr>
    </w:p>
    <w:tbl>
      <w:tblPr>
        <w:tblW w:w="1026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0"/>
        <w:gridCol w:w="7"/>
        <w:gridCol w:w="4333"/>
        <w:gridCol w:w="5020"/>
      </w:tblGrid>
      <w:tr w:rsidR="00AD6F15" w:rsidRPr="00CE3BF8" w14:paraId="63D15330" w14:textId="77777777" w:rsidTr="00AD6F15">
        <w:trPr>
          <w:trHeight w:val="372"/>
          <w:tblHeader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C5CD005" w14:textId="77777777" w:rsidR="00AD6F15" w:rsidRPr="00CE3BF8" w:rsidRDefault="00AD6F15" w:rsidP="00D454E6">
            <w:pPr>
              <w:shd w:val="clear" w:color="auto" w:fill="FFFFFF" w:themeFill="background1"/>
              <w:jc w:val="center"/>
              <w:rPr>
                <w:bCs/>
                <w:sz w:val="21"/>
                <w:szCs w:val="21"/>
              </w:rPr>
            </w:pPr>
            <w:r w:rsidRPr="00CE3BF8">
              <w:rPr>
                <w:bCs/>
                <w:sz w:val="21"/>
                <w:szCs w:val="21"/>
              </w:rPr>
              <w:t>№</w:t>
            </w:r>
          </w:p>
        </w:tc>
        <w:tc>
          <w:tcPr>
            <w:tcW w:w="434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A5393D" w14:textId="77777777" w:rsidR="00AD6F15" w:rsidRPr="00CE3BF8" w:rsidRDefault="00AD6F15" w:rsidP="00D454E6">
            <w:pPr>
              <w:shd w:val="clear" w:color="auto" w:fill="FFFFFF" w:themeFill="background1"/>
              <w:jc w:val="center"/>
              <w:rPr>
                <w:bCs/>
                <w:sz w:val="21"/>
                <w:szCs w:val="21"/>
              </w:rPr>
            </w:pPr>
            <w:r w:rsidRPr="00CE3BF8">
              <w:rPr>
                <w:bCs/>
                <w:sz w:val="21"/>
                <w:szCs w:val="21"/>
              </w:rPr>
              <w:t>Наименование параметра</w:t>
            </w:r>
          </w:p>
        </w:tc>
        <w:tc>
          <w:tcPr>
            <w:tcW w:w="5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1C8CE" w14:textId="77777777" w:rsidR="00AD6F15" w:rsidRPr="00CE3BF8" w:rsidRDefault="00AD6F15" w:rsidP="00D454E6">
            <w:pPr>
              <w:shd w:val="clear" w:color="auto" w:fill="FFFFFF" w:themeFill="background1"/>
              <w:jc w:val="center"/>
              <w:rPr>
                <w:bCs/>
                <w:sz w:val="21"/>
                <w:szCs w:val="21"/>
              </w:rPr>
            </w:pPr>
            <w:r w:rsidRPr="00CE3BF8">
              <w:rPr>
                <w:sz w:val="21"/>
                <w:szCs w:val="21"/>
              </w:rPr>
              <w:t>Требуемое значение</w:t>
            </w:r>
          </w:p>
        </w:tc>
      </w:tr>
      <w:tr w:rsidR="00AD6F15" w:rsidRPr="00CE3BF8" w14:paraId="4229B963" w14:textId="77777777" w:rsidTr="00C47620">
        <w:trPr>
          <w:trHeight w:val="20"/>
          <w:jc w:val="center"/>
        </w:trPr>
        <w:tc>
          <w:tcPr>
            <w:tcW w:w="10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135CC" w14:textId="77777777" w:rsidR="00AD6F15" w:rsidRPr="00CE3BF8" w:rsidRDefault="00AD6F15" w:rsidP="00D454E6">
            <w:pPr>
              <w:shd w:val="clear" w:color="auto" w:fill="FFFFFF" w:themeFill="background1"/>
              <w:jc w:val="center"/>
              <w:rPr>
                <w:bCs/>
                <w:sz w:val="21"/>
                <w:szCs w:val="21"/>
              </w:rPr>
            </w:pPr>
            <w:r w:rsidRPr="00CE3BF8">
              <w:rPr>
                <w:bCs/>
                <w:sz w:val="21"/>
                <w:szCs w:val="21"/>
              </w:rPr>
              <w:t>1. Общие сведения</w:t>
            </w:r>
          </w:p>
        </w:tc>
      </w:tr>
      <w:tr w:rsidR="0064247D" w:rsidRPr="00CE3BF8" w14:paraId="18683D8B" w14:textId="77777777" w:rsidTr="00AD6F15">
        <w:trPr>
          <w:trHeight w:val="20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B9E28E" w14:textId="77777777" w:rsidR="0064247D" w:rsidRPr="00CE3BF8" w:rsidRDefault="0064247D" w:rsidP="0064247D">
            <w:pPr>
              <w:shd w:val="clear" w:color="auto" w:fill="FFFFFF" w:themeFill="background1"/>
              <w:jc w:val="center"/>
              <w:rPr>
                <w:sz w:val="21"/>
                <w:szCs w:val="21"/>
              </w:rPr>
            </w:pPr>
            <w:r w:rsidRPr="00CE3BF8">
              <w:rPr>
                <w:sz w:val="21"/>
                <w:szCs w:val="21"/>
              </w:rPr>
              <w:t>1.1.</w:t>
            </w:r>
          </w:p>
        </w:tc>
        <w:tc>
          <w:tcPr>
            <w:tcW w:w="434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354863" w14:textId="77777777" w:rsidR="0064247D" w:rsidRPr="00CE3BF8" w:rsidRDefault="0064247D" w:rsidP="0064247D">
            <w:pPr>
              <w:shd w:val="clear" w:color="auto" w:fill="FFFFFF" w:themeFill="background1"/>
              <w:rPr>
                <w:sz w:val="21"/>
                <w:szCs w:val="21"/>
              </w:rPr>
            </w:pPr>
            <w:r w:rsidRPr="00CE3BF8">
              <w:rPr>
                <w:sz w:val="21"/>
                <w:szCs w:val="21"/>
              </w:rPr>
              <w:t>Наименование Оборудования</w:t>
            </w:r>
          </w:p>
        </w:tc>
        <w:tc>
          <w:tcPr>
            <w:tcW w:w="5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6DFE6" w14:textId="4CD45EE3" w:rsidR="0064247D" w:rsidRPr="00CE3BF8" w:rsidRDefault="0064247D" w:rsidP="0064247D">
            <w:pPr>
              <w:shd w:val="clear" w:color="auto" w:fill="FFFFFF" w:themeFill="background1"/>
              <w:jc w:val="center"/>
              <w:rPr>
                <w:sz w:val="21"/>
                <w:szCs w:val="21"/>
              </w:rPr>
            </w:pPr>
          </w:p>
        </w:tc>
      </w:tr>
      <w:tr w:rsidR="0064247D" w:rsidRPr="00CE3BF8" w14:paraId="5A4C479B" w14:textId="77777777" w:rsidTr="00AD6F15">
        <w:trPr>
          <w:trHeight w:val="20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BC8C0B" w14:textId="77777777" w:rsidR="0064247D" w:rsidRPr="00CE3BF8" w:rsidRDefault="0064247D" w:rsidP="0064247D">
            <w:pPr>
              <w:shd w:val="clear" w:color="auto" w:fill="FFFFFF" w:themeFill="background1"/>
              <w:jc w:val="center"/>
              <w:rPr>
                <w:sz w:val="21"/>
                <w:szCs w:val="21"/>
              </w:rPr>
            </w:pPr>
            <w:r w:rsidRPr="00CE3BF8">
              <w:rPr>
                <w:sz w:val="21"/>
                <w:szCs w:val="21"/>
              </w:rPr>
              <w:t>1.2.</w:t>
            </w:r>
          </w:p>
        </w:tc>
        <w:tc>
          <w:tcPr>
            <w:tcW w:w="434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3556701" w14:textId="77777777" w:rsidR="0064247D" w:rsidRPr="00CE3BF8" w:rsidRDefault="0064247D" w:rsidP="0064247D">
            <w:pPr>
              <w:shd w:val="clear" w:color="auto" w:fill="FFFFFF" w:themeFill="background1"/>
              <w:rPr>
                <w:sz w:val="21"/>
                <w:szCs w:val="21"/>
              </w:rPr>
            </w:pPr>
            <w:r w:rsidRPr="00CE3BF8">
              <w:rPr>
                <w:sz w:val="21"/>
                <w:szCs w:val="21"/>
              </w:rPr>
              <w:t>Наименование производителя</w:t>
            </w:r>
          </w:p>
        </w:tc>
        <w:tc>
          <w:tcPr>
            <w:tcW w:w="5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D3F24" w14:textId="0A490EB9" w:rsidR="0064247D" w:rsidRPr="00CE3BF8" w:rsidRDefault="0064247D" w:rsidP="0064247D">
            <w:pPr>
              <w:shd w:val="clear" w:color="auto" w:fill="FFFFFF" w:themeFill="background1"/>
              <w:jc w:val="center"/>
              <w:rPr>
                <w:sz w:val="21"/>
                <w:szCs w:val="21"/>
              </w:rPr>
            </w:pPr>
          </w:p>
        </w:tc>
      </w:tr>
      <w:tr w:rsidR="0064247D" w:rsidRPr="00CE3BF8" w14:paraId="32D9359C" w14:textId="77777777" w:rsidTr="00AD6F15">
        <w:trPr>
          <w:trHeight w:val="20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63FC12" w14:textId="77777777" w:rsidR="0064247D" w:rsidRPr="00CE3BF8" w:rsidRDefault="0064247D" w:rsidP="0064247D">
            <w:pPr>
              <w:shd w:val="clear" w:color="auto" w:fill="FFFFFF" w:themeFill="background1"/>
              <w:jc w:val="center"/>
              <w:rPr>
                <w:sz w:val="21"/>
                <w:szCs w:val="21"/>
              </w:rPr>
            </w:pPr>
            <w:r w:rsidRPr="00CE3BF8">
              <w:rPr>
                <w:sz w:val="21"/>
                <w:szCs w:val="21"/>
              </w:rPr>
              <w:t>1.3.</w:t>
            </w:r>
          </w:p>
        </w:tc>
        <w:tc>
          <w:tcPr>
            <w:tcW w:w="434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CA1490" w14:textId="77777777" w:rsidR="0064247D" w:rsidRPr="00CE3BF8" w:rsidRDefault="0064247D" w:rsidP="0064247D">
            <w:pPr>
              <w:shd w:val="clear" w:color="auto" w:fill="FFFFFF" w:themeFill="background1"/>
              <w:rPr>
                <w:sz w:val="21"/>
                <w:szCs w:val="21"/>
              </w:rPr>
            </w:pPr>
            <w:r w:rsidRPr="00CE3BF8">
              <w:rPr>
                <w:sz w:val="21"/>
                <w:szCs w:val="21"/>
              </w:rPr>
              <w:t>Модель</w:t>
            </w:r>
          </w:p>
        </w:tc>
        <w:tc>
          <w:tcPr>
            <w:tcW w:w="5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37982" w14:textId="2FC68408" w:rsidR="0064247D" w:rsidRPr="00CE3BF8" w:rsidRDefault="0064247D" w:rsidP="0064247D">
            <w:pPr>
              <w:shd w:val="clear" w:color="auto" w:fill="FFFFFF" w:themeFill="background1"/>
              <w:jc w:val="center"/>
              <w:rPr>
                <w:sz w:val="21"/>
                <w:szCs w:val="21"/>
              </w:rPr>
            </w:pPr>
          </w:p>
        </w:tc>
      </w:tr>
      <w:tr w:rsidR="0064247D" w:rsidRPr="00CE3BF8" w14:paraId="61A0F1D7" w14:textId="77777777" w:rsidTr="00AD6F15">
        <w:trPr>
          <w:trHeight w:val="20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EA8327" w14:textId="77777777" w:rsidR="0064247D" w:rsidRPr="00CE3BF8" w:rsidRDefault="0064247D" w:rsidP="0064247D">
            <w:pPr>
              <w:shd w:val="clear" w:color="auto" w:fill="FFFFFF" w:themeFill="background1"/>
              <w:jc w:val="center"/>
              <w:rPr>
                <w:sz w:val="21"/>
                <w:szCs w:val="21"/>
              </w:rPr>
            </w:pPr>
            <w:r w:rsidRPr="00CE3BF8">
              <w:rPr>
                <w:sz w:val="21"/>
                <w:szCs w:val="21"/>
              </w:rPr>
              <w:t>1.4.</w:t>
            </w:r>
          </w:p>
        </w:tc>
        <w:tc>
          <w:tcPr>
            <w:tcW w:w="434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B65512" w14:textId="77777777" w:rsidR="0064247D" w:rsidRPr="00CE3BF8" w:rsidRDefault="0064247D" w:rsidP="0064247D">
            <w:pPr>
              <w:shd w:val="clear" w:color="auto" w:fill="FFFFFF" w:themeFill="background1"/>
              <w:rPr>
                <w:sz w:val="21"/>
                <w:szCs w:val="21"/>
              </w:rPr>
            </w:pPr>
            <w:r w:rsidRPr="00CE3BF8">
              <w:rPr>
                <w:sz w:val="21"/>
                <w:szCs w:val="21"/>
              </w:rPr>
              <w:t>Год выпуска Оборудования</w:t>
            </w:r>
          </w:p>
        </w:tc>
        <w:tc>
          <w:tcPr>
            <w:tcW w:w="5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A6E93" w14:textId="6DC402EA" w:rsidR="0064247D" w:rsidRPr="00CE3BF8" w:rsidRDefault="0064247D" w:rsidP="0064247D">
            <w:pPr>
              <w:shd w:val="clear" w:color="auto" w:fill="FFFFFF" w:themeFill="background1"/>
              <w:jc w:val="center"/>
              <w:rPr>
                <w:sz w:val="21"/>
                <w:szCs w:val="21"/>
              </w:rPr>
            </w:pPr>
          </w:p>
        </w:tc>
      </w:tr>
      <w:tr w:rsidR="0064247D" w:rsidRPr="00CE3BF8" w14:paraId="1308A263" w14:textId="77777777" w:rsidTr="00F60B15">
        <w:trPr>
          <w:trHeight w:val="70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6AA948" w14:textId="77777777" w:rsidR="0064247D" w:rsidRPr="00CE3BF8" w:rsidRDefault="0064247D" w:rsidP="0064247D">
            <w:pPr>
              <w:shd w:val="clear" w:color="auto" w:fill="FFFFFF" w:themeFill="background1"/>
              <w:jc w:val="center"/>
              <w:rPr>
                <w:sz w:val="21"/>
                <w:szCs w:val="21"/>
              </w:rPr>
            </w:pPr>
            <w:r w:rsidRPr="00CE3BF8">
              <w:rPr>
                <w:sz w:val="21"/>
                <w:szCs w:val="21"/>
              </w:rPr>
              <w:t>1.5.</w:t>
            </w:r>
          </w:p>
        </w:tc>
        <w:tc>
          <w:tcPr>
            <w:tcW w:w="434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ED29BC" w14:textId="3D33155B" w:rsidR="0064247D" w:rsidRPr="00CE3BF8" w:rsidRDefault="0064247D" w:rsidP="0064247D">
            <w:pPr>
              <w:shd w:val="clear" w:color="auto" w:fill="FFFFFF" w:themeFill="background1"/>
              <w:rPr>
                <w:sz w:val="21"/>
                <w:szCs w:val="21"/>
              </w:rPr>
            </w:pPr>
            <w:r w:rsidRPr="00CE3BF8">
              <w:rPr>
                <w:sz w:val="21"/>
                <w:szCs w:val="21"/>
              </w:rPr>
              <w:t>Страна происхождения</w:t>
            </w:r>
          </w:p>
        </w:tc>
        <w:tc>
          <w:tcPr>
            <w:tcW w:w="5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717CB" w14:textId="13B0CD50" w:rsidR="0064247D" w:rsidRPr="00CE3BF8" w:rsidRDefault="0064247D" w:rsidP="0064247D">
            <w:pPr>
              <w:shd w:val="clear" w:color="auto" w:fill="FFFFFF" w:themeFill="background1"/>
              <w:jc w:val="center"/>
              <w:rPr>
                <w:sz w:val="21"/>
                <w:szCs w:val="21"/>
              </w:rPr>
            </w:pPr>
          </w:p>
        </w:tc>
      </w:tr>
      <w:tr w:rsidR="00AD6F15" w:rsidRPr="00CE3BF8" w14:paraId="0A049A9B" w14:textId="77777777" w:rsidTr="00C47620">
        <w:trPr>
          <w:trHeight w:val="20"/>
          <w:jc w:val="center"/>
        </w:trPr>
        <w:tc>
          <w:tcPr>
            <w:tcW w:w="10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10DA0" w14:textId="77777777" w:rsidR="00AD6F15" w:rsidRPr="00CE3BF8" w:rsidRDefault="00AD6F15" w:rsidP="00D454E6">
            <w:pPr>
              <w:shd w:val="clear" w:color="auto" w:fill="FFFFFF" w:themeFill="background1"/>
              <w:jc w:val="center"/>
              <w:rPr>
                <w:sz w:val="21"/>
                <w:szCs w:val="21"/>
              </w:rPr>
            </w:pPr>
            <w:r w:rsidRPr="00CE3BF8">
              <w:rPr>
                <w:bCs/>
                <w:sz w:val="21"/>
                <w:szCs w:val="21"/>
              </w:rPr>
              <w:t>2. Технические характеристики</w:t>
            </w:r>
          </w:p>
        </w:tc>
      </w:tr>
      <w:tr w:rsidR="00745D0D" w:rsidRPr="00CE3BF8" w14:paraId="1B7EC275" w14:textId="77777777" w:rsidTr="00745D0D">
        <w:trPr>
          <w:trHeight w:val="238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DABD9DD" w14:textId="63D0FD7E" w:rsidR="00745D0D" w:rsidRPr="00CE3BF8" w:rsidRDefault="00745D0D" w:rsidP="00D454E6">
            <w:pPr>
              <w:shd w:val="clear" w:color="auto" w:fill="FFFFFF" w:themeFill="background1"/>
              <w:ind w:left="72"/>
              <w:jc w:val="center"/>
              <w:rPr>
                <w:sz w:val="21"/>
                <w:szCs w:val="21"/>
              </w:rPr>
            </w:pPr>
          </w:p>
        </w:tc>
        <w:tc>
          <w:tcPr>
            <w:tcW w:w="9360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AF967" w14:textId="24A0146A" w:rsidR="002C02EC" w:rsidRPr="00CE3BF8" w:rsidRDefault="002C02EC" w:rsidP="00E9752B">
            <w:pPr>
              <w:shd w:val="clear" w:color="auto" w:fill="FFFFFF" w:themeFill="background1"/>
              <w:rPr>
                <w:sz w:val="21"/>
                <w:szCs w:val="21"/>
              </w:rPr>
            </w:pPr>
          </w:p>
        </w:tc>
      </w:tr>
      <w:tr w:rsidR="00AD6F15" w:rsidRPr="00CE3BF8" w14:paraId="2AA37241" w14:textId="77777777" w:rsidTr="00C47620">
        <w:trPr>
          <w:trHeight w:val="20"/>
          <w:jc w:val="center"/>
        </w:trPr>
        <w:tc>
          <w:tcPr>
            <w:tcW w:w="10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32587" w14:textId="77777777" w:rsidR="00AD6F15" w:rsidRPr="00CE3BF8" w:rsidRDefault="00AD6F15" w:rsidP="00D454E6">
            <w:pPr>
              <w:shd w:val="clear" w:color="auto" w:fill="FFFFFF" w:themeFill="background1"/>
              <w:jc w:val="center"/>
              <w:rPr>
                <w:sz w:val="21"/>
                <w:szCs w:val="21"/>
                <w:vertAlign w:val="superscript"/>
              </w:rPr>
            </w:pPr>
            <w:r w:rsidRPr="00CE3BF8">
              <w:rPr>
                <w:sz w:val="21"/>
                <w:szCs w:val="21"/>
              </w:rPr>
              <w:t>3. Требования к упаковке и маркировке</w:t>
            </w:r>
          </w:p>
        </w:tc>
      </w:tr>
      <w:tr w:rsidR="00F16595" w:rsidRPr="00CE3BF8" w14:paraId="4F561FAE" w14:textId="77777777" w:rsidTr="00FB187C">
        <w:trPr>
          <w:trHeight w:val="20"/>
          <w:jc w:val="center"/>
        </w:trPr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62E2A8" w14:textId="77777777" w:rsidR="00F16595" w:rsidRPr="00CE3BF8" w:rsidRDefault="00F16595" w:rsidP="00D454E6">
            <w:pPr>
              <w:shd w:val="clear" w:color="auto" w:fill="FFFFFF" w:themeFill="background1"/>
              <w:jc w:val="center"/>
              <w:rPr>
                <w:sz w:val="21"/>
                <w:szCs w:val="21"/>
              </w:rPr>
            </w:pPr>
            <w:r w:rsidRPr="00CE3BF8">
              <w:rPr>
                <w:sz w:val="21"/>
                <w:szCs w:val="21"/>
              </w:rPr>
              <w:t>3.1.</w:t>
            </w:r>
          </w:p>
        </w:tc>
        <w:tc>
          <w:tcPr>
            <w:tcW w:w="935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353E3" w14:textId="17588A57" w:rsidR="00F16595" w:rsidRPr="00CE3BF8" w:rsidRDefault="00886898" w:rsidP="00561AC2">
            <w:pPr>
              <w:shd w:val="clear" w:color="auto" w:fill="FFFFFF" w:themeFill="background1"/>
              <w:rPr>
                <w:sz w:val="21"/>
                <w:szCs w:val="21"/>
              </w:rPr>
            </w:pPr>
            <w:r w:rsidRPr="00561AC2">
              <w:rPr>
                <w:sz w:val="21"/>
                <w:szCs w:val="21"/>
              </w:rPr>
              <w:t xml:space="preserve">Упаковка и маркировка в соответствии с требованиями решения Совета Евразийской экономической комиссии от 12 февраля 2016 г. № 27 "Об утверждении Общих требований безопасности и эффективности медицинских изделий, требований к их маркировке и эксплуатационной документации на них", в соответствии с п.5 раздела 18 Решения Комиссии Таможенного союза от 28.05.2010 N </w:t>
            </w:r>
            <w:proofErr w:type="gramStart"/>
            <w:r w:rsidRPr="00561AC2">
              <w:rPr>
                <w:sz w:val="21"/>
                <w:szCs w:val="21"/>
              </w:rPr>
              <w:t>299  "</w:t>
            </w:r>
            <w:proofErr w:type="gramEnd"/>
            <w:r w:rsidRPr="00561AC2">
              <w:rPr>
                <w:sz w:val="21"/>
                <w:szCs w:val="21"/>
              </w:rPr>
              <w:t>О применении санитарных мер в таможенном союзе".</w:t>
            </w:r>
          </w:p>
        </w:tc>
      </w:tr>
      <w:tr w:rsidR="00AD6F15" w:rsidRPr="00CE3BF8" w14:paraId="075350F3" w14:textId="77777777" w:rsidTr="00C47620">
        <w:trPr>
          <w:trHeight w:val="20"/>
          <w:jc w:val="center"/>
        </w:trPr>
        <w:tc>
          <w:tcPr>
            <w:tcW w:w="10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21CAF" w14:textId="77777777" w:rsidR="00AD6F15" w:rsidRPr="00CE3BF8" w:rsidRDefault="00AD6F15" w:rsidP="00D454E6">
            <w:pPr>
              <w:shd w:val="clear" w:color="auto" w:fill="FFFFFF" w:themeFill="background1"/>
              <w:jc w:val="center"/>
              <w:rPr>
                <w:sz w:val="21"/>
                <w:szCs w:val="21"/>
              </w:rPr>
            </w:pPr>
            <w:r w:rsidRPr="00CE3BF8">
              <w:rPr>
                <w:sz w:val="21"/>
                <w:szCs w:val="21"/>
              </w:rPr>
              <w:t xml:space="preserve">4. </w:t>
            </w:r>
            <w:r w:rsidRPr="00CE3BF8">
              <w:rPr>
                <w:bCs/>
                <w:sz w:val="21"/>
                <w:szCs w:val="21"/>
              </w:rPr>
              <w:t>Дополнительные требования</w:t>
            </w:r>
          </w:p>
        </w:tc>
      </w:tr>
      <w:tr w:rsidR="00AD6F15" w:rsidRPr="00CE3BF8" w14:paraId="4477981E" w14:textId="77777777" w:rsidTr="002C02EC">
        <w:trPr>
          <w:trHeight w:val="289"/>
          <w:jc w:val="center"/>
        </w:trPr>
        <w:tc>
          <w:tcPr>
            <w:tcW w:w="5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5538EB" w14:textId="586CBD28" w:rsidR="00AD6F15" w:rsidRPr="00CE3BF8" w:rsidRDefault="00AD6F15" w:rsidP="00D454E6">
            <w:pPr>
              <w:shd w:val="clear" w:color="auto" w:fill="FFFFFF" w:themeFill="background1"/>
              <w:rPr>
                <w:b/>
                <w:sz w:val="21"/>
                <w:szCs w:val="21"/>
              </w:rPr>
            </w:pPr>
            <w:r w:rsidRPr="00CE3BF8">
              <w:rPr>
                <w:b/>
                <w:sz w:val="21"/>
                <w:szCs w:val="21"/>
              </w:rPr>
              <w:t xml:space="preserve">Срок </w:t>
            </w:r>
            <w:r w:rsidR="0096144D" w:rsidRPr="00CE3BF8">
              <w:rPr>
                <w:b/>
                <w:sz w:val="21"/>
                <w:szCs w:val="21"/>
              </w:rPr>
              <w:t xml:space="preserve">предоставления гарантии </w:t>
            </w:r>
            <w:r w:rsidRPr="00CE3BF8">
              <w:rPr>
                <w:b/>
                <w:sz w:val="21"/>
                <w:szCs w:val="21"/>
              </w:rPr>
              <w:t>производителя</w:t>
            </w:r>
          </w:p>
        </w:tc>
        <w:tc>
          <w:tcPr>
            <w:tcW w:w="5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756384" w14:textId="323443ED" w:rsidR="00AD6F15" w:rsidRPr="00023BEF" w:rsidRDefault="00AD6F15" w:rsidP="00561AC2">
            <w:pPr>
              <w:shd w:val="clear" w:color="auto" w:fill="FFFFFF" w:themeFill="background1"/>
              <w:jc w:val="center"/>
              <w:rPr>
                <w:sz w:val="21"/>
                <w:szCs w:val="21"/>
              </w:rPr>
            </w:pPr>
          </w:p>
        </w:tc>
      </w:tr>
      <w:tr w:rsidR="00AD6F15" w:rsidRPr="00CE3BF8" w14:paraId="7183FDBD" w14:textId="77777777" w:rsidTr="002C02EC">
        <w:trPr>
          <w:trHeight w:val="421"/>
          <w:jc w:val="center"/>
        </w:trPr>
        <w:tc>
          <w:tcPr>
            <w:tcW w:w="5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139695" w14:textId="77777777" w:rsidR="00AD6F15" w:rsidRPr="00CE3BF8" w:rsidRDefault="00AD6F15" w:rsidP="00D454E6">
            <w:pPr>
              <w:shd w:val="clear" w:color="auto" w:fill="FFFFFF" w:themeFill="background1"/>
              <w:rPr>
                <w:b/>
                <w:sz w:val="21"/>
                <w:szCs w:val="21"/>
              </w:rPr>
            </w:pPr>
            <w:r w:rsidRPr="00CE3BF8">
              <w:rPr>
                <w:b/>
                <w:sz w:val="21"/>
                <w:szCs w:val="21"/>
              </w:rPr>
              <w:t>Срок предоставления гарантии поставщика</w:t>
            </w:r>
          </w:p>
        </w:tc>
        <w:tc>
          <w:tcPr>
            <w:tcW w:w="5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4AA3E" w14:textId="1A1EA3DB" w:rsidR="00AD6F15" w:rsidRPr="00023BEF" w:rsidRDefault="00AD6F15" w:rsidP="00561AC2">
            <w:pPr>
              <w:shd w:val="clear" w:color="auto" w:fill="FFFFFF" w:themeFill="background1"/>
              <w:jc w:val="center"/>
              <w:rPr>
                <w:sz w:val="21"/>
                <w:szCs w:val="21"/>
              </w:rPr>
            </w:pPr>
          </w:p>
        </w:tc>
      </w:tr>
      <w:tr w:rsidR="00AD6F15" w:rsidRPr="00CE3BF8" w14:paraId="47AB6C84" w14:textId="77777777" w:rsidTr="003F7C30">
        <w:trPr>
          <w:trHeight w:val="305"/>
          <w:jc w:val="center"/>
        </w:trPr>
        <w:tc>
          <w:tcPr>
            <w:tcW w:w="5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A272E" w14:textId="2DB4C928" w:rsidR="00AD6F15" w:rsidRPr="00CE3BF8" w:rsidRDefault="00AD6F15" w:rsidP="00D454E6">
            <w:pPr>
              <w:shd w:val="clear" w:color="auto" w:fill="FFFFFF" w:themeFill="background1"/>
              <w:rPr>
                <w:sz w:val="21"/>
                <w:szCs w:val="21"/>
              </w:rPr>
            </w:pPr>
            <w:r w:rsidRPr="00CE3BF8">
              <w:rPr>
                <w:sz w:val="21"/>
                <w:szCs w:val="21"/>
              </w:rPr>
              <w:t>Объем предоставления гарантии качества</w:t>
            </w:r>
            <w:r w:rsidR="003B76C2" w:rsidRPr="00CE3BF8">
              <w:rPr>
                <w:sz w:val="21"/>
                <w:szCs w:val="21"/>
              </w:rPr>
              <w:t xml:space="preserve"> на Оборудование</w:t>
            </w:r>
            <w:r w:rsidRPr="00CE3BF8">
              <w:rPr>
                <w:sz w:val="21"/>
                <w:szCs w:val="21"/>
              </w:rPr>
              <w:t>:</w:t>
            </w:r>
          </w:p>
        </w:tc>
        <w:tc>
          <w:tcPr>
            <w:tcW w:w="5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AE02B9" w14:textId="77777777" w:rsidR="00AD6F15" w:rsidRPr="00CE3BF8" w:rsidRDefault="00AD6F15" w:rsidP="00561AC2">
            <w:pPr>
              <w:shd w:val="clear" w:color="auto" w:fill="FFFFFF" w:themeFill="background1"/>
              <w:jc w:val="center"/>
              <w:rPr>
                <w:sz w:val="21"/>
                <w:szCs w:val="21"/>
              </w:rPr>
            </w:pPr>
          </w:p>
        </w:tc>
      </w:tr>
      <w:tr w:rsidR="00A16DB3" w:rsidRPr="00CE3BF8" w14:paraId="79151BE2" w14:textId="77777777" w:rsidTr="00992DFE">
        <w:trPr>
          <w:trHeight w:val="20"/>
          <w:jc w:val="center"/>
        </w:trPr>
        <w:tc>
          <w:tcPr>
            <w:tcW w:w="5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6EE0CB" w14:textId="77777777" w:rsidR="00A16DB3" w:rsidRPr="00CE3BF8" w:rsidRDefault="00A16DB3" w:rsidP="00D454E6">
            <w:pPr>
              <w:shd w:val="clear" w:color="auto" w:fill="FFFFFF" w:themeFill="background1"/>
              <w:jc w:val="both"/>
              <w:rPr>
                <w:sz w:val="21"/>
                <w:szCs w:val="21"/>
              </w:rPr>
            </w:pPr>
            <w:r w:rsidRPr="00CE3BF8">
              <w:rPr>
                <w:sz w:val="21"/>
                <w:szCs w:val="21"/>
              </w:rPr>
              <w:t>-устранение неисправностей, связанных с дефектами производства</w:t>
            </w:r>
          </w:p>
        </w:tc>
        <w:tc>
          <w:tcPr>
            <w:tcW w:w="50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516AF9" w14:textId="77777777" w:rsidR="00A16DB3" w:rsidRPr="00CE3BF8" w:rsidRDefault="00A16DB3" w:rsidP="00561AC2">
            <w:pPr>
              <w:shd w:val="clear" w:color="auto" w:fill="FFFFFF" w:themeFill="background1"/>
              <w:jc w:val="center"/>
              <w:rPr>
                <w:sz w:val="21"/>
                <w:szCs w:val="21"/>
              </w:rPr>
            </w:pPr>
          </w:p>
          <w:p w14:paraId="1881B630" w14:textId="77777777" w:rsidR="00A16DB3" w:rsidRPr="00CE3BF8" w:rsidRDefault="00A16DB3" w:rsidP="00561AC2">
            <w:pPr>
              <w:shd w:val="clear" w:color="auto" w:fill="FFFFFF" w:themeFill="background1"/>
              <w:jc w:val="center"/>
              <w:rPr>
                <w:sz w:val="21"/>
                <w:szCs w:val="21"/>
              </w:rPr>
            </w:pPr>
          </w:p>
          <w:p w14:paraId="36B2813F" w14:textId="77777777" w:rsidR="00A16DB3" w:rsidRPr="00CE3BF8" w:rsidRDefault="00A16DB3" w:rsidP="00561AC2">
            <w:pPr>
              <w:shd w:val="clear" w:color="auto" w:fill="FFFFFF" w:themeFill="background1"/>
              <w:jc w:val="center"/>
              <w:rPr>
                <w:sz w:val="21"/>
                <w:szCs w:val="21"/>
              </w:rPr>
            </w:pPr>
            <w:r w:rsidRPr="00CE3BF8">
              <w:rPr>
                <w:sz w:val="21"/>
                <w:szCs w:val="21"/>
              </w:rPr>
              <w:t>Наличие</w:t>
            </w:r>
          </w:p>
        </w:tc>
      </w:tr>
      <w:tr w:rsidR="00507685" w:rsidRPr="00CE3BF8" w14:paraId="27D4D233" w14:textId="77777777" w:rsidTr="00507685">
        <w:trPr>
          <w:trHeight w:val="531"/>
          <w:jc w:val="center"/>
        </w:trPr>
        <w:tc>
          <w:tcPr>
            <w:tcW w:w="52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DBB0AD" w14:textId="77777777" w:rsidR="00507685" w:rsidRPr="00CE3BF8" w:rsidRDefault="00507685" w:rsidP="00D454E6">
            <w:pPr>
              <w:shd w:val="clear" w:color="auto" w:fill="FFFFFF" w:themeFill="background1"/>
              <w:jc w:val="both"/>
              <w:rPr>
                <w:sz w:val="21"/>
                <w:szCs w:val="21"/>
              </w:rPr>
            </w:pPr>
            <w:r w:rsidRPr="00CE3BF8">
              <w:rPr>
                <w:sz w:val="21"/>
                <w:szCs w:val="21"/>
              </w:rPr>
              <w:t>-устранение неисправностей посредством замены запасных частей</w:t>
            </w:r>
          </w:p>
        </w:tc>
        <w:tc>
          <w:tcPr>
            <w:tcW w:w="50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15B530" w14:textId="4453BE29" w:rsidR="00507685" w:rsidRPr="00CE3BF8" w:rsidRDefault="00507685" w:rsidP="00561AC2">
            <w:pPr>
              <w:shd w:val="clear" w:color="auto" w:fill="FFFFFF" w:themeFill="background1"/>
              <w:jc w:val="center"/>
              <w:rPr>
                <w:sz w:val="21"/>
                <w:szCs w:val="21"/>
              </w:rPr>
            </w:pPr>
          </w:p>
        </w:tc>
      </w:tr>
      <w:tr w:rsidR="00AD6F15" w:rsidRPr="00CE3BF8" w14:paraId="13FE7102" w14:textId="77777777" w:rsidTr="00AD6F15">
        <w:trPr>
          <w:trHeight w:val="20"/>
          <w:jc w:val="center"/>
        </w:trPr>
        <w:tc>
          <w:tcPr>
            <w:tcW w:w="5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0A740" w14:textId="77777777" w:rsidR="00AD6F15" w:rsidRPr="00CE3BF8" w:rsidRDefault="00AD6F15" w:rsidP="00D454E6">
            <w:pPr>
              <w:shd w:val="clear" w:color="auto" w:fill="FFFFFF" w:themeFill="background1"/>
              <w:rPr>
                <w:sz w:val="21"/>
                <w:szCs w:val="21"/>
              </w:rPr>
            </w:pPr>
            <w:r w:rsidRPr="00CE3BF8">
              <w:rPr>
                <w:sz w:val="21"/>
                <w:szCs w:val="21"/>
              </w:rPr>
              <w:t>Доставка и ввод Оборудования в эксплуатацию</w:t>
            </w:r>
          </w:p>
        </w:tc>
        <w:tc>
          <w:tcPr>
            <w:tcW w:w="5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6D08FC" w14:textId="77777777" w:rsidR="00AD6F15" w:rsidRPr="00CE3BF8" w:rsidRDefault="00AD6F15" w:rsidP="00561AC2">
            <w:pPr>
              <w:shd w:val="clear" w:color="auto" w:fill="FFFFFF" w:themeFill="background1"/>
              <w:jc w:val="center"/>
              <w:rPr>
                <w:sz w:val="21"/>
                <w:szCs w:val="21"/>
              </w:rPr>
            </w:pPr>
            <w:r w:rsidRPr="00CE3BF8">
              <w:rPr>
                <w:sz w:val="21"/>
                <w:szCs w:val="21"/>
              </w:rPr>
              <w:t>Наличие</w:t>
            </w:r>
          </w:p>
        </w:tc>
      </w:tr>
    </w:tbl>
    <w:p w14:paraId="2D107C82" w14:textId="77777777" w:rsidR="00F60B15" w:rsidRPr="00CE3BF8" w:rsidRDefault="00F60B15" w:rsidP="00D454E6">
      <w:pPr>
        <w:shd w:val="clear" w:color="auto" w:fill="FFFFFF" w:themeFill="background1"/>
        <w:ind w:left="-567" w:firstLine="698"/>
        <w:jc w:val="right"/>
        <w:rPr>
          <w:bCs/>
          <w:sz w:val="21"/>
          <w:szCs w:val="21"/>
        </w:rPr>
      </w:pPr>
    </w:p>
    <w:p w14:paraId="065AD25F" w14:textId="77777777" w:rsidR="00E9752B" w:rsidRDefault="00E9752B" w:rsidP="00D454E6">
      <w:pPr>
        <w:shd w:val="clear" w:color="auto" w:fill="FFFFFF" w:themeFill="background1"/>
        <w:ind w:left="-567" w:firstLine="698"/>
        <w:jc w:val="right"/>
        <w:rPr>
          <w:rStyle w:val="afd"/>
          <w:b w:val="0"/>
          <w:bCs w:val="0"/>
          <w:color w:val="auto"/>
          <w:sz w:val="21"/>
          <w:szCs w:val="21"/>
        </w:rPr>
      </w:pPr>
    </w:p>
    <w:tbl>
      <w:tblPr>
        <w:tblpPr w:leftFromText="180" w:rightFromText="180" w:bottomFromText="200" w:vertAnchor="text" w:horzAnchor="margin" w:tblpXSpec="center" w:tblpY="86"/>
        <w:tblW w:w="12177" w:type="dxa"/>
        <w:tblLayout w:type="fixed"/>
        <w:tblLook w:val="04A0" w:firstRow="1" w:lastRow="0" w:firstColumn="1" w:lastColumn="0" w:noHBand="0" w:noVBand="1"/>
      </w:tblPr>
      <w:tblGrid>
        <w:gridCol w:w="5245"/>
        <w:gridCol w:w="6932"/>
      </w:tblGrid>
      <w:tr w:rsidR="00DC45CF" w14:paraId="41AB3579" w14:textId="77777777" w:rsidTr="00DC45CF">
        <w:trPr>
          <w:trHeight w:val="20"/>
        </w:trPr>
        <w:tc>
          <w:tcPr>
            <w:tcW w:w="5245" w:type="dxa"/>
          </w:tcPr>
          <w:p w14:paraId="1BD5FDBB" w14:textId="50150FDA" w:rsidR="00DC45CF" w:rsidRDefault="00DC45CF" w:rsidP="00DC45CF">
            <w:pPr>
              <w:pStyle w:val="2"/>
              <w:shd w:val="clear" w:color="auto" w:fill="FFFFFF" w:themeFill="background1"/>
              <w:spacing w:after="0" w:line="240" w:lineRule="auto"/>
              <w:ind w:left="1310"/>
              <w:rPr>
                <w:b/>
                <w:sz w:val="21"/>
                <w:szCs w:val="21"/>
                <w:lang w:eastAsia="en-US"/>
              </w:rPr>
            </w:pPr>
            <w:r>
              <w:rPr>
                <w:b/>
                <w:sz w:val="21"/>
                <w:szCs w:val="21"/>
                <w:lang w:eastAsia="en-US"/>
              </w:rPr>
              <w:t>ЗАКАЗЧИК:</w:t>
            </w:r>
          </w:p>
          <w:p w14:paraId="1FF37341" w14:textId="530E048C" w:rsidR="00DC45CF" w:rsidRDefault="00DC45CF" w:rsidP="00DC45CF">
            <w:pPr>
              <w:shd w:val="clear" w:color="auto" w:fill="FFFFFF" w:themeFill="background1"/>
              <w:spacing w:line="276" w:lineRule="auto"/>
              <w:ind w:left="1310"/>
              <w:rPr>
                <w:spacing w:val="5"/>
                <w:sz w:val="21"/>
                <w:szCs w:val="21"/>
                <w:lang w:eastAsia="en-US"/>
              </w:rPr>
            </w:pPr>
            <w:r w:rsidRPr="00DC45CF">
              <w:rPr>
                <w:spacing w:val="5"/>
                <w:sz w:val="21"/>
                <w:szCs w:val="21"/>
                <w:lang w:eastAsia="en-US"/>
              </w:rPr>
              <w:t xml:space="preserve">Исполняющий обязанности главного врача Клиники ФГБОУ ВО КубГМУ Минздрава России </w:t>
            </w:r>
          </w:p>
          <w:p w14:paraId="59995B01" w14:textId="77777777" w:rsidR="00DC45CF" w:rsidRPr="00DC45CF" w:rsidRDefault="00DC45CF" w:rsidP="00DC45CF">
            <w:pPr>
              <w:shd w:val="clear" w:color="auto" w:fill="FFFFFF" w:themeFill="background1"/>
              <w:spacing w:line="276" w:lineRule="auto"/>
              <w:ind w:left="1310"/>
              <w:rPr>
                <w:spacing w:val="5"/>
                <w:sz w:val="21"/>
                <w:szCs w:val="21"/>
                <w:lang w:eastAsia="en-US"/>
              </w:rPr>
            </w:pPr>
          </w:p>
          <w:p w14:paraId="6B451FC2" w14:textId="5BD14D58" w:rsidR="00DC45CF" w:rsidRDefault="00DC45CF" w:rsidP="00DC45CF">
            <w:pPr>
              <w:shd w:val="clear" w:color="auto" w:fill="FFFFFF" w:themeFill="background1"/>
              <w:spacing w:line="276" w:lineRule="auto"/>
              <w:ind w:left="1310"/>
              <w:jc w:val="both"/>
              <w:rPr>
                <w:sz w:val="21"/>
                <w:szCs w:val="21"/>
                <w:lang w:eastAsia="en-US"/>
              </w:rPr>
            </w:pPr>
            <w:r w:rsidRPr="00DC45CF">
              <w:rPr>
                <w:spacing w:val="5"/>
                <w:sz w:val="21"/>
                <w:szCs w:val="21"/>
                <w:lang w:eastAsia="en-US"/>
              </w:rPr>
              <w:t>_______________ /Байбакова О.В. /</w:t>
            </w:r>
          </w:p>
        </w:tc>
        <w:tc>
          <w:tcPr>
            <w:tcW w:w="6932" w:type="dxa"/>
          </w:tcPr>
          <w:p w14:paraId="55E052FB" w14:textId="77777777" w:rsidR="00DC45CF" w:rsidRDefault="00DC45CF" w:rsidP="00946214">
            <w:pPr>
              <w:shd w:val="clear" w:color="auto" w:fill="FFFFFF" w:themeFill="background1"/>
              <w:snapToGrid w:val="0"/>
              <w:spacing w:line="276" w:lineRule="auto"/>
              <w:jc w:val="both"/>
              <w:rPr>
                <w:b/>
                <w:sz w:val="21"/>
                <w:szCs w:val="21"/>
                <w:lang w:eastAsia="en-US"/>
              </w:rPr>
            </w:pPr>
            <w:r>
              <w:rPr>
                <w:b/>
                <w:sz w:val="21"/>
                <w:szCs w:val="21"/>
                <w:lang w:eastAsia="en-US"/>
              </w:rPr>
              <w:t>ПОСТАВЩИК:</w:t>
            </w:r>
          </w:p>
          <w:p w14:paraId="19DC4A9E" w14:textId="77777777" w:rsidR="00DC45CF" w:rsidRDefault="00DC45CF" w:rsidP="00946214">
            <w:pPr>
              <w:shd w:val="clear" w:color="auto" w:fill="FFFFFF" w:themeFill="background1"/>
              <w:rPr>
                <w:sz w:val="21"/>
                <w:szCs w:val="21"/>
              </w:rPr>
            </w:pPr>
          </w:p>
          <w:p w14:paraId="3327444D" w14:textId="77777777" w:rsidR="00DC45CF" w:rsidRDefault="00DC45CF" w:rsidP="00946214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  <w:p w14:paraId="0473FA98" w14:textId="77777777" w:rsidR="00DC45CF" w:rsidRDefault="00DC45CF" w:rsidP="00946214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  <w:p w14:paraId="079104AF" w14:textId="77777777" w:rsidR="00DC45CF" w:rsidRDefault="00DC45CF" w:rsidP="00946214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  <w:p w14:paraId="70614AAB" w14:textId="77777777" w:rsidR="00DC45CF" w:rsidRDefault="00DC45CF" w:rsidP="00946214">
            <w:pPr>
              <w:shd w:val="clear" w:color="auto" w:fill="FFFFFF" w:themeFill="background1"/>
              <w:rPr>
                <w:sz w:val="21"/>
                <w:szCs w:val="21"/>
              </w:rPr>
            </w:pPr>
          </w:p>
          <w:p w14:paraId="5F7A7DD3" w14:textId="77777777" w:rsidR="00DC45CF" w:rsidRPr="007C0F2E" w:rsidRDefault="00DC45CF" w:rsidP="00946214">
            <w:pPr>
              <w:shd w:val="clear" w:color="auto" w:fill="FFFFFF" w:themeFill="background1"/>
              <w:rPr>
                <w:sz w:val="21"/>
                <w:szCs w:val="21"/>
              </w:rPr>
            </w:pPr>
            <w:r w:rsidRPr="007C0F2E">
              <w:rPr>
                <w:sz w:val="21"/>
                <w:szCs w:val="21"/>
              </w:rPr>
              <w:t>_________________ / /</w:t>
            </w:r>
          </w:p>
          <w:p w14:paraId="793A03A8" w14:textId="77777777" w:rsidR="00DC45CF" w:rsidRDefault="00DC45CF" w:rsidP="00946214">
            <w:pPr>
              <w:pStyle w:val="ConsPlusNormal"/>
              <w:shd w:val="clear" w:color="auto" w:fill="FFFFFF" w:themeFill="background1"/>
              <w:spacing w:line="276" w:lineRule="auto"/>
              <w:rPr>
                <w:sz w:val="21"/>
                <w:szCs w:val="21"/>
              </w:rPr>
            </w:pPr>
          </w:p>
        </w:tc>
      </w:tr>
    </w:tbl>
    <w:p w14:paraId="6545393C" w14:textId="77777777" w:rsidR="00E9752B" w:rsidRDefault="00E9752B" w:rsidP="00D454E6">
      <w:pPr>
        <w:shd w:val="clear" w:color="auto" w:fill="FFFFFF" w:themeFill="background1"/>
        <w:ind w:left="-567" w:firstLine="698"/>
        <w:jc w:val="right"/>
        <w:rPr>
          <w:rStyle w:val="afd"/>
          <w:b w:val="0"/>
          <w:bCs w:val="0"/>
          <w:color w:val="auto"/>
          <w:sz w:val="21"/>
          <w:szCs w:val="21"/>
        </w:rPr>
      </w:pPr>
    </w:p>
    <w:p w14:paraId="2BB1B1E0" w14:textId="77777777" w:rsidR="00E9752B" w:rsidRDefault="00E9752B" w:rsidP="00D454E6">
      <w:pPr>
        <w:shd w:val="clear" w:color="auto" w:fill="FFFFFF" w:themeFill="background1"/>
        <w:ind w:left="-567" w:firstLine="698"/>
        <w:jc w:val="right"/>
        <w:rPr>
          <w:rStyle w:val="afd"/>
          <w:b w:val="0"/>
          <w:bCs w:val="0"/>
          <w:color w:val="auto"/>
          <w:sz w:val="21"/>
          <w:szCs w:val="21"/>
        </w:rPr>
      </w:pPr>
    </w:p>
    <w:p w14:paraId="5B01BA9C" w14:textId="77777777" w:rsidR="00E9752B" w:rsidRDefault="00E9752B" w:rsidP="00D454E6">
      <w:pPr>
        <w:shd w:val="clear" w:color="auto" w:fill="FFFFFF" w:themeFill="background1"/>
        <w:ind w:left="-567" w:firstLine="698"/>
        <w:jc w:val="right"/>
        <w:rPr>
          <w:rStyle w:val="afd"/>
          <w:b w:val="0"/>
          <w:bCs w:val="0"/>
          <w:color w:val="auto"/>
          <w:sz w:val="21"/>
          <w:szCs w:val="21"/>
        </w:rPr>
      </w:pPr>
    </w:p>
    <w:p w14:paraId="6C60E383" w14:textId="77777777" w:rsidR="00E9752B" w:rsidRDefault="00E9752B" w:rsidP="00D454E6">
      <w:pPr>
        <w:shd w:val="clear" w:color="auto" w:fill="FFFFFF" w:themeFill="background1"/>
        <w:ind w:left="-567" w:firstLine="698"/>
        <w:jc w:val="right"/>
        <w:rPr>
          <w:rStyle w:val="afd"/>
          <w:b w:val="0"/>
          <w:bCs w:val="0"/>
          <w:color w:val="auto"/>
          <w:sz w:val="21"/>
          <w:szCs w:val="21"/>
        </w:rPr>
      </w:pPr>
    </w:p>
    <w:p w14:paraId="5C05078F" w14:textId="77777777" w:rsidR="00E9752B" w:rsidRDefault="00E9752B" w:rsidP="00D454E6">
      <w:pPr>
        <w:shd w:val="clear" w:color="auto" w:fill="FFFFFF" w:themeFill="background1"/>
        <w:ind w:left="-567" w:firstLine="698"/>
        <w:jc w:val="right"/>
        <w:rPr>
          <w:rStyle w:val="afd"/>
          <w:b w:val="0"/>
          <w:bCs w:val="0"/>
          <w:color w:val="auto"/>
          <w:sz w:val="21"/>
          <w:szCs w:val="21"/>
        </w:rPr>
      </w:pPr>
    </w:p>
    <w:p w14:paraId="47FFD33D" w14:textId="77777777" w:rsidR="00E9752B" w:rsidRDefault="00E9752B" w:rsidP="00D454E6">
      <w:pPr>
        <w:shd w:val="clear" w:color="auto" w:fill="FFFFFF" w:themeFill="background1"/>
        <w:ind w:left="-567" w:firstLine="698"/>
        <w:jc w:val="right"/>
        <w:rPr>
          <w:rStyle w:val="afd"/>
          <w:b w:val="0"/>
          <w:bCs w:val="0"/>
          <w:color w:val="auto"/>
          <w:sz w:val="21"/>
          <w:szCs w:val="21"/>
        </w:rPr>
      </w:pPr>
    </w:p>
    <w:p w14:paraId="3C57A047" w14:textId="77777777" w:rsidR="00E9752B" w:rsidRDefault="00E9752B" w:rsidP="00D454E6">
      <w:pPr>
        <w:shd w:val="clear" w:color="auto" w:fill="FFFFFF" w:themeFill="background1"/>
        <w:ind w:left="-567" w:firstLine="698"/>
        <w:jc w:val="right"/>
        <w:rPr>
          <w:rStyle w:val="afd"/>
          <w:b w:val="0"/>
          <w:bCs w:val="0"/>
          <w:color w:val="auto"/>
          <w:sz w:val="21"/>
          <w:szCs w:val="21"/>
        </w:rPr>
      </w:pPr>
    </w:p>
    <w:p w14:paraId="08ACAAD3" w14:textId="77777777" w:rsidR="00E9752B" w:rsidRDefault="00E9752B" w:rsidP="00D454E6">
      <w:pPr>
        <w:shd w:val="clear" w:color="auto" w:fill="FFFFFF" w:themeFill="background1"/>
        <w:ind w:left="-567" w:firstLine="698"/>
        <w:jc w:val="right"/>
        <w:rPr>
          <w:rStyle w:val="afd"/>
          <w:b w:val="0"/>
          <w:bCs w:val="0"/>
          <w:color w:val="auto"/>
          <w:sz w:val="21"/>
          <w:szCs w:val="21"/>
        </w:rPr>
      </w:pPr>
    </w:p>
    <w:p w14:paraId="63220AC3" w14:textId="77777777" w:rsidR="00E9752B" w:rsidRDefault="00E9752B" w:rsidP="00D454E6">
      <w:pPr>
        <w:shd w:val="clear" w:color="auto" w:fill="FFFFFF" w:themeFill="background1"/>
        <w:ind w:left="-567" w:firstLine="698"/>
        <w:jc w:val="right"/>
        <w:rPr>
          <w:rStyle w:val="afd"/>
          <w:b w:val="0"/>
          <w:bCs w:val="0"/>
          <w:color w:val="auto"/>
          <w:sz w:val="21"/>
          <w:szCs w:val="21"/>
        </w:rPr>
      </w:pPr>
    </w:p>
    <w:p w14:paraId="2C03B7D4" w14:textId="77777777" w:rsidR="00E9752B" w:rsidRDefault="00E9752B" w:rsidP="00D454E6">
      <w:pPr>
        <w:shd w:val="clear" w:color="auto" w:fill="FFFFFF" w:themeFill="background1"/>
        <w:ind w:left="-567" w:firstLine="698"/>
        <w:jc w:val="right"/>
        <w:rPr>
          <w:rStyle w:val="afd"/>
          <w:b w:val="0"/>
          <w:bCs w:val="0"/>
          <w:color w:val="auto"/>
          <w:sz w:val="21"/>
          <w:szCs w:val="21"/>
        </w:rPr>
      </w:pPr>
    </w:p>
    <w:p w14:paraId="25B00374" w14:textId="77777777" w:rsidR="00E9752B" w:rsidRDefault="00E9752B" w:rsidP="00D454E6">
      <w:pPr>
        <w:shd w:val="clear" w:color="auto" w:fill="FFFFFF" w:themeFill="background1"/>
        <w:ind w:left="-567" w:firstLine="698"/>
        <w:jc w:val="right"/>
        <w:rPr>
          <w:rStyle w:val="afd"/>
          <w:b w:val="0"/>
          <w:bCs w:val="0"/>
          <w:color w:val="auto"/>
          <w:sz w:val="21"/>
          <w:szCs w:val="21"/>
        </w:rPr>
      </w:pPr>
    </w:p>
    <w:p w14:paraId="6C813EE5" w14:textId="77777777" w:rsidR="00E9752B" w:rsidRDefault="00E9752B" w:rsidP="00D454E6">
      <w:pPr>
        <w:shd w:val="clear" w:color="auto" w:fill="FFFFFF" w:themeFill="background1"/>
        <w:ind w:left="-567" w:firstLine="698"/>
        <w:jc w:val="right"/>
        <w:rPr>
          <w:rStyle w:val="afd"/>
          <w:b w:val="0"/>
          <w:bCs w:val="0"/>
          <w:color w:val="auto"/>
          <w:sz w:val="21"/>
          <w:szCs w:val="21"/>
        </w:rPr>
      </w:pPr>
    </w:p>
    <w:p w14:paraId="246E1100" w14:textId="77777777" w:rsidR="00E4399E" w:rsidRDefault="00E4399E" w:rsidP="00D454E6">
      <w:pPr>
        <w:shd w:val="clear" w:color="auto" w:fill="FFFFFF" w:themeFill="background1"/>
        <w:ind w:left="-567" w:firstLine="698"/>
        <w:jc w:val="right"/>
        <w:rPr>
          <w:rStyle w:val="afd"/>
          <w:b w:val="0"/>
          <w:bCs w:val="0"/>
          <w:color w:val="auto"/>
          <w:sz w:val="21"/>
          <w:szCs w:val="21"/>
        </w:rPr>
      </w:pPr>
    </w:p>
    <w:p w14:paraId="2D8EEA85" w14:textId="77777777" w:rsidR="00E4399E" w:rsidRDefault="00E4399E" w:rsidP="00D454E6">
      <w:pPr>
        <w:shd w:val="clear" w:color="auto" w:fill="FFFFFF" w:themeFill="background1"/>
        <w:ind w:left="-567" w:firstLine="698"/>
        <w:jc w:val="right"/>
        <w:rPr>
          <w:rStyle w:val="afd"/>
          <w:b w:val="0"/>
          <w:bCs w:val="0"/>
          <w:color w:val="auto"/>
          <w:sz w:val="21"/>
          <w:szCs w:val="21"/>
        </w:rPr>
      </w:pPr>
    </w:p>
    <w:p w14:paraId="5EC7A8A9" w14:textId="77777777" w:rsidR="00E4399E" w:rsidRDefault="00E4399E" w:rsidP="00D454E6">
      <w:pPr>
        <w:shd w:val="clear" w:color="auto" w:fill="FFFFFF" w:themeFill="background1"/>
        <w:ind w:left="-567" w:firstLine="698"/>
        <w:jc w:val="right"/>
        <w:rPr>
          <w:rStyle w:val="afd"/>
          <w:b w:val="0"/>
          <w:bCs w:val="0"/>
          <w:color w:val="auto"/>
          <w:sz w:val="21"/>
          <w:szCs w:val="21"/>
        </w:rPr>
      </w:pPr>
    </w:p>
    <w:p w14:paraId="2C9E4C03" w14:textId="77777777" w:rsidR="00E4399E" w:rsidRDefault="00E4399E" w:rsidP="00D454E6">
      <w:pPr>
        <w:shd w:val="clear" w:color="auto" w:fill="FFFFFF" w:themeFill="background1"/>
        <w:ind w:left="-567" w:firstLine="698"/>
        <w:jc w:val="right"/>
        <w:rPr>
          <w:rStyle w:val="afd"/>
          <w:b w:val="0"/>
          <w:bCs w:val="0"/>
          <w:color w:val="auto"/>
          <w:sz w:val="21"/>
          <w:szCs w:val="21"/>
        </w:rPr>
      </w:pPr>
    </w:p>
    <w:p w14:paraId="5A10273A" w14:textId="25406DFA" w:rsidR="00D74622" w:rsidRPr="00CE3BF8" w:rsidRDefault="00557C4D" w:rsidP="00D454E6">
      <w:pPr>
        <w:shd w:val="clear" w:color="auto" w:fill="FFFFFF" w:themeFill="background1"/>
        <w:ind w:left="-567" w:firstLine="698"/>
        <w:jc w:val="right"/>
        <w:rPr>
          <w:rStyle w:val="afd"/>
          <w:b w:val="0"/>
          <w:bCs w:val="0"/>
          <w:color w:val="auto"/>
          <w:sz w:val="21"/>
          <w:szCs w:val="21"/>
        </w:rPr>
      </w:pPr>
      <w:r w:rsidRPr="00CE3BF8">
        <w:rPr>
          <w:rStyle w:val="afd"/>
          <w:b w:val="0"/>
          <w:bCs w:val="0"/>
          <w:color w:val="auto"/>
          <w:sz w:val="21"/>
          <w:szCs w:val="21"/>
        </w:rPr>
        <w:lastRenderedPageBreak/>
        <w:t xml:space="preserve">Приложение № 3 к </w:t>
      </w:r>
      <w:hyperlink w:anchor="sub_1000" w:tooltip="#sub_1000" w:history="1">
        <w:r w:rsidR="008A52EF" w:rsidRPr="00CE3BF8">
          <w:rPr>
            <w:rStyle w:val="afc"/>
            <w:b w:val="0"/>
            <w:bCs w:val="0"/>
            <w:color w:val="auto"/>
            <w:sz w:val="21"/>
            <w:szCs w:val="21"/>
          </w:rPr>
          <w:t>Контракт</w:t>
        </w:r>
        <w:r w:rsidRPr="00CE3BF8">
          <w:rPr>
            <w:rStyle w:val="afc"/>
            <w:b w:val="0"/>
            <w:bCs w:val="0"/>
            <w:color w:val="auto"/>
            <w:sz w:val="21"/>
            <w:szCs w:val="21"/>
          </w:rPr>
          <w:t>у</w:t>
        </w:r>
      </w:hyperlink>
      <w:r w:rsidRPr="00CE3BF8">
        <w:rPr>
          <w:rStyle w:val="afd"/>
          <w:b w:val="0"/>
          <w:bCs w:val="0"/>
          <w:color w:val="auto"/>
          <w:sz w:val="21"/>
          <w:szCs w:val="21"/>
        </w:rPr>
        <w:br/>
      </w:r>
      <w:r w:rsidR="000636A5" w:rsidRPr="00CE3BF8">
        <w:rPr>
          <w:rStyle w:val="afd"/>
          <w:b w:val="0"/>
          <w:bCs w:val="0"/>
          <w:color w:val="auto"/>
          <w:sz w:val="21"/>
          <w:szCs w:val="21"/>
        </w:rPr>
        <w:t xml:space="preserve">к </w:t>
      </w:r>
      <w:r w:rsidR="008A52EF" w:rsidRPr="00CE3BF8">
        <w:rPr>
          <w:rStyle w:val="afd"/>
          <w:b w:val="0"/>
          <w:bCs w:val="0"/>
          <w:color w:val="auto"/>
          <w:sz w:val="21"/>
          <w:szCs w:val="21"/>
        </w:rPr>
        <w:t>Контракт</w:t>
      </w:r>
      <w:r w:rsidR="000636A5" w:rsidRPr="00CE3BF8">
        <w:rPr>
          <w:rStyle w:val="afd"/>
          <w:b w:val="0"/>
          <w:bCs w:val="0"/>
          <w:color w:val="auto"/>
          <w:sz w:val="21"/>
          <w:szCs w:val="21"/>
        </w:rPr>
        <w:t xml:space="preserve">у </w:t>
      </w:r>
      <w:r w:rsidR="00193B28" w:rsidRPr="00CE3BF8">
        <w:rPr>
          <w:sz w:val="21"/>
          <w:szCs w:val="21"/>
        </w:rPr>
        <w:t xml:space="preserve">№ </w:t>
      </w:r>
      <w:r w:rsidR="00E9752B">
        <w:rPr>
          <w:sz w:val="21"/>
          <w:szCs w:val="21"/>
        </w:rPr>
        <w:t>____________</w:t>
      </w:r>
      <w:r w:rsidR="00193B28" w:rsidRPr="00CE3BF8">
        <w:rPr>
          <w:sz w:val="21"/>
          <w:szCs w:val="21"/>
        </w:rPr>
        <w:t xml:space="preserve"> </w:t>
      </w:r>
      <w:r w:rsidR="000636A5" w:rsidRPr="00CE3BF8">
        <w:rPr>
          <w:rStyle w:val="afd"/>
          <w:b w:val="0"/>
          <w:bCs w:val="0"/>
          <w:color w:val="auto"/>
          <w:sz w:val="21"/>
          <w:szCs w:val="21"/>
        </w:rPr>
        <w:t xml:space="preserve">от </w:t>
      </w:r>
      <w:r w:rsidR="00372D59" w:rsidRPr="00CE3BF8">
        <w:rPr>
          <w:rStyle w:val="afd"/>
          <w:b w:val="0"/>
          <w:bCs w:val="0"/>
          <w:color w:val="auto"/>
          <w:sz w:val="21"/>
          <w:szCs w:val="21"/>
        </w:rPr>
        <w:t>«</w:t>
      </w:r>
      <w:r w:rsidR="00FB162D">
        <w:rPr>
          <w:rStyle w:val="afd"/>
          <w:b w:val="0"/>
          <w:bCs w:val="0"/>
          <w:color w:val="auto"/>
          <w:sz w:val="21"/>
          <w:szCs w:val="21"/>
        </w:rPr>
        <w:t>___</w:t>
      </w:r>
      <w:r w:rsidR="00372D59" w:rsidRPr="00CE3BF8">
        <w:rPr>
          <w:rStyle w:val="afd"/>
          <w:b w:val="0"/>
          <w:bCs w:val="0"/>
          <w:color w:val="auto"/>
          <w:sz w:val="21"/>
          <w:szCs w:val="21"/>
        </w:rPr>
        <w:t xml:space="preserve">» </w:t>
      </w:r>
      <w:r w:rsidR="00FB162D">
        <w:rPr>
          <w:rStyle w:val="afd"/>
          <w:b w:val="0"/>
          <w:bCs w:val="0"/>
          <w:color w:val="auto"/>
          <w:sz w:val="21"/>
          <w:szCs w:val="21"/>
        </w:rPr>
        <w:t>___________</w:t>
      </w:r>
      <w:r w:rsidR="00372D59" w:rsidRPr="00CE3BF8">
        <w:rPr>
          <w:rStyle w:val="afd"/>
          <w:b w:val="0"/>
          <w:bCs w:val="0"/>
          <w:color w:val="auto"/>
          <w:sz w:val="21"/>
          <w:szCs w:val="21"/>
        </w:rPr>
        <w:t xml:space="preserve"> 202</w:t>
      </w:r>
      <w:r w:rsidR="00E9752B">
        <w:rPr>
          <w:rStyle w:val="afd"/>
          <w:b w:val="0"/>
          <w:bCs w:val="0"/>
          <w:color w:val="auto"/>
          <w:sz w:val="21"/>
          <w:szCs w:val="21"/>
        </w:rPr>
        <w:t>6</w:t>
      </w:r>
      <w:r w:rsidR="00372D59" w:rsidRPr="00CE3BF8">
        <w:rPr>
          <w:rStyle w:val="afd"/>
          <w:b w:val="0"/>
          <w:bCs w:val="0"/>
          <w:color w:val="auto"/>
          <w:sz w:val="21"/>
          <w:szCs w:val="21"/>
        </w:rPr>
        <w:t xml:space="preserve"> года</w:t>
      </w:r>
    </w:p>
    <w:p w14:paraId="061A419A" w14:textId="1C7DD6C3" w:rsidR="00557C4D" w:rsidRPr="00CE3BF8" w:rsidRDefault="00557C4D" w:rsidP="00D454E6">
      <w:pPr>
        <w:shd w:val="clear" w:color="auto" w:fill="FFFFFF" w:themeFill="background1"/>
        <w:ind w:left="-567" w:firstLine="698"/>
        <w:jc w:val="right"/>
        <w:rPr>
          <w:sz w:val="21"/>
          <w:szCs w:val="21"/>
        </w:rPr>
      </w:pPr>
      <w:r w:rsidRPr="00CE3BF8">
        <w:rPr>
          <w:rStyle w:val="afd"/>
          <w:color w:val="auto"/>
          <w:sz w:val="21"/>
          <w:szCs w:val="21"/>
        </w:rPr>
        <w:t>(</w:t>
      </w:r>
      <w:r w:rsidR="00DA5B2D" w:rsidRPr="00CE3BF8">
        <w:rPr>
          <w:rStyle w:val="afd"/>
          <w:color w:val="auto"/>
          <w:sz w:val="21"/>
          <w:szCs w:val="21"/>
        </w:rPr>
        <w:t>ОБРАЗЕЦ</w:t>
      </w:r>
      <w:r w:rsidRPr="00CE3BF8">
        <w:rPr>
          <w:rStyle w:val="afd"/>
          <w:color w:val="auto"/>
          <w:sz w:val="21"/>
          <w:szCs w:val="21"/>
        </w:rPr>
        <w:t>)</w:t>
      </w:r>
    </w:p>
    <w:p w14:paraId="6019C810" w14:textId="40008794" w:rsidR="00557C4D" w:rsidRDefault="00557C4D" w:rsidP="00D454E6">
      <w:pPr>
        <w:pStyle w:val="1"/>
        <w:shd w:val="clear" w:color="auto" w:fill="FFFFFF" w:themeFill="background1"/>
        <w:ind w:left="-567"/>
        <w:jc w:val="center"/>
        <w:rPr>
          <w:rFonts w:ascii="Times New Roman" w:hAnsi="Times New Roman" w:cs="Times New Roman"/>
          <w:color w:val="auto"/>
          <w:sz w:val="21"/>
          <w:szCs w:val="21"/>
        </w:rPr>
      </w:pPr>
      <w:r w:rsidRPr="00CE3BF8">
        <w:rPr>
          <w:rFonts w:ascii="Times New Roman" w:hAnsi="Times New Roman" w:cs="Times New Roman"/>
          <w:color w:val="auto"/>
          <w:sz w:val="21"/>
          <w:szCs w:val="21"/>
        </w:rPr>
        <w:t>Акт</w:t>
      </w:r>
      <w:r w:rsidRPr="00CE3BF8">
        <w:rPr>
          <w:rFonts w:ascii="Times New Roman" w:hAnsi="Times New Roman" w:cs="Times New Roman"/>
          <w:color w:val="auto"/>
          <w:sz w:val="21"/>
          <w:szCs w:val="21"/>
        </w:rPr>
        <w:br/>
        <w:t xml:space="preserve">приема-передачи </w:t>
      </w:r>
      <w:r w:rsidR="002412BF" w:rsidRPr="00CE3BF8">
        <w:rPr>
          <w:rFonts w:ascii="Times New Roman" w:hAnsi="Times New Roman" w:cs="Times New Roman"/>
          <w:color w:val="auto"/>
          <w:sz w:val="21"/>
          <w:szCs w:val="21"/>
        </w:rPr>
        <w:t>Оборудования</w:t>
      </w:r>
      <w:r w:rsidRPr="00CE3BF8">
        <w:rPr>
          <w:rFonts w:ascii="Times New Roman" w:hAnsi="Times New Roman" w:cs="Times New Roman"/>
          <w:color w:val="auto"/>
          <w:sz w:val="21"/>
          <w:szCs w:val="21"/>
        </w:rPr>
        <w:t xml:space="preserve"> по </w:t>
      </w:r>
      <w:r w:rsidR="008A52EF" w:rsidRPr="00CE3BF8">
        <w:rPr>
          <w:rFonts w:ascii="Times New Roman" w:hAnsi="Times New Roman" w:cs="Times New Roman"/>
          <w:color w:val="auto"/>
          <w:sz w:val="21"/>
          <w:szCs w:val="21"/>
        </w:rPr>
        <w:t>Контракт</w:t>
      </w:r>
      <w:r w:rsidRPr="00CE3BF8">
        <w:rPr>
          <w:rFonts w:ascii="Times New Roman" w:hAnsi="Times New Roman" w:cs="Times New Roman"/>
          <w:color w:val="auto"/>
          <w:sz w:val="21"/>
          <w:szCs w:val="21"/>
        </w:rPr>
        <w:t>у</w:t>
      </w:r>
      <w:r w:rsidRPr="00CE3BF8">
        <w:rPr>
          <w:rFonts w:ascii="Times New Roman" w:hAnsi="Times New Roman" w:cs="Times New Roman"/>
          <w:color w:val="auto"/>
          <w:sz w:val="21"/>
          <w:szCs w:val="21"/>
        </w:rPr>
        <w:br/>
        <w:t>№ __________ от «_</w:t>
      </w:r>
      <w:proofErr w:type="gramStart"/>
      <w:r w:rsidRPr="00CE3BF8">
        <w:rPr>
          <w:rFonts w:ascii="Times New Roman" w:hAnsi="Times New Roman" w:cs="Times New Roman"/>
          <w:color w:val="auto"/>
          <w:sz w:val="21"/>
          <w:szCs w:val="21"/>
        </w:rPr>
        <w:t>_»_</w:t>
      </w:r>
      <w:proofErr w:type="gramEnd"/>
      <w:r w:rsidRPr="00CE3BF8">
        <w:rPr>
          <w:rFonts w:ascii="Times New Roman" w:hAnsi="Times New Roman" w:cs="Times New Roman"/>
          <w:color w:val="auto"/>
          <w:sz w:val="21"/>
          <w:szCs w:val="21"/>
        </w:rPr>
        <w:t>_____________20__г.</w:t>
      </w:r>
    </w:p>
    <w:p w14:paraId="0CE37A21" w14:textId="77777777" w:rsidR="00B64B89" w:rsidRPr="00B64B89" w:rsidRDefault="00B64B89" w:rsidP="00B64B89"/>
    <w:p w14:paraId="581CE88D" w14:textId="4C9E8E16" w:rsidR="00557C4D" w:rsidRPr="00CE3BF8" w:rsidRDefault="00557C4D" w:rsidP="00D454E6">
      <w:pPr>
        <w:shd w:val="clear" w:color="auto" w:fill="FFFFFF" w:themeFill="background1"/>
        <w:ind w:left="-567" w:firstLine="709"/>
        <w:jc w:val="both"/>
        <w:rPr>
          <w:sz w:val="21"/>
          <w:szCs w:val="21"/>
        </w:rPr>
      </w:pPr>
      <w:r w:rsidRPr="00CE3BF8">
        <w:rPr>
          <w:sz w:val="21"/>
          <w:szCs w:val="21"/>
        </w:rPr>
        <w:t xml:space="preserve">Поставщик ________________ в </w:t>
      </w:r>
      <w:r w:rsidR="00D74622" w:rsidRPr="00CE3BF8">
        <w:rPr>
          <w:sz w:val="21"/>
          <w:szCs w:val="21"/>
        </w:rPr>
        <w:t>лице ________________</w:t>
      </w:r>
      <w:r w:rsidRPr="00CE3BF8">
        <w:rPr>
          <w:sz w:val="21"/>
          <w:szCs w:val="21"/>
        </w:rPr>
        <w:t xml:space="preserve">, действующего на основании ________________, с одной стороны и Заказчик </w:t>
      </w:r>
      <w:r w:rsidR="00DA5B2D" w:rsidRPr="00CE3BF8">
        <w:rPr>
          <w:sz w:val="21"/>
          <w:szCs w:val="21"/>
        </w:rPr>
        <w:t xml:space="preserve">Федеральное государственное бюджетное образовательное учреждение высшего образования «Кубанский государственный медицинский университет» Министерства здравоохранения Российской Федерации, именуемое в дальнейшем «Заказчик», </w:t>
      </w:r>
      <w:r w:rsidR="00D74622" w:rsidRPr="00CE3BF8">
        <w:rPr>
          <w:sz w:val="21"/>
          <w:szCs w:val="21"/>
        </w:rPr>
        <w:t xml:space="preserve">в лице </w:t>
      </w:r>
      <w:r w:rsidR="00A62C61" w:rsidRPr="00CE3BF8">
        <w:rPr>
          <w:sz w:val="21"/>
          <w:szCs w:val="21"/>
        </w:rPr>
        <w:t>_____________________</w:t>
      </w:r>
      <w:r w:rsidR="00D74622" w:rsidRPr="00CE3BF8">
        <w:rPr>
          <w:sz w:val="21"/>
          <w:szCs w:val="21"/>
        </w:rPr>
        <w:t xml:space="preserve"> Клиники ФГБОУ ВО КубГМУ Минздрава России </w:t>
      </w:r>
      <w:r w:rsidR="00A62C61" w:rsidRPr="00CE3BF8">
        <w:rPr>
          <w:sz w:val="21"/>
          <w:szCs w:val="21"/>
        </w:rPr>
        <w:t>_____________</w:t>
      </w:r>
      <w:r w:rsidR="00D74622" w:rsidRPr="00CE3BF8">
        <w:rPr>
          <w:sz w:val="21"/>
          <w:szCs w:val="21"/>
        </w:rPr>
        <w:t xml:space="preserve">, действующего на основании доверенности № </w:t>
      </w:r>
      <w:r w:rsidR="007906E1" w:rsidRPr="00CE3BF8">
        <w:rPr>
          <w:sz w:val="21"/>
          <w:szCs w:val="21"/>
        </w:rPr>
        <w:t>______</w:t>
      </w:r>
      <w:r w:rsidR="00D74622" w:rsidRPr="00CE3BF8">
        <w:rPr>
          <w:sz w:val="21"/>
          <w:szCs w:val="21"/>
        </w:rPr>
        <w:t xml:space="preserve"> от </w:t>
      </w:r>
      <w:r w:rsidR="007906E1" w:rsidRPr="00CE3BF8">
        <w:rPr>
          <w:sz w:val="21"/>
          <w:szCs w:val="21"/>
        </w:rPr>
        <w:t>____________</w:t>
      </w:r>
      <w:r w:rsidRPr="00CE3BF8">
        <w:rPr>
          <w:sz w:val="21"/>
          <w:szCs w:val="21"/>
        </w:rPr>
        <w:t>, с другой стороны составили настоящий Акт о следующем:</w:t>
      </w:r>
    </w:p>
    <w:p w14:paraId="681241C9" w14:textId="3A37E6D1" w:rsidR="00557C4D" w:rsidRPr="00CE3BF8" w:rsidRDefault="00557C4D" w:rsidP="00D454E6">
      <w:pPr>
        <w:shd w:val="clear" w:color="auto" w:fill="FFFFFF" w:themeFill="background1"/>
        <w:ind w:left="-567"/>
        <w:jc w:val="both"/>
        <w:rPr>
          <w:sz w:val="21"/>
          <w:szCs w:val="21"/>
        </w:rPr>
      </w:pPr>
      <w:r w:rsidRPr="00CE3BF8">
        <w:rPr>
          <w:sz w:val="21"/>
          <w:szCs w:val="21"/>
        </w:rPr>
        <w:t xml:space="preserve">1. Поставщик поставил, а Заказчик принял следующие </w:t>
      </w:r>
      <w:r w:rsidR="00DB45ED" w:rsidRPr="00CE3BF8">
        <w:rPr>
          <w:sz w:val="21"/>
          <w:szCs w:val="21"/>
        </w:rPr>
        <w:t>Оборудование согласно</w:t>
      </w:r>
      <w:r w:rsidRPr="00CE3BF8">
        <w:rPr>
          <w:sz w:val="21"/>
          <w:szCs w:val="21"/>
        </w:rPr>
        <w:t xml:space="preserve"> Спецификации (</w:t>
      </w:r>
      <w:hyperlink w:anchor="sub_10000" w:tooltip="#sub_10000" w:history="1">
        <w:r w:rsidRPr="00CE3BF8">
          <w:rPr>
            <w:rStyle w:val="afc"/>
            <w:b w:val="0"/>
            <w:bCs w:val="0"/>
            <w:color w:val="auto"/>
            <w:sz w:val="21"/>
            <w:szCs w:val="21"/>
          </w:rPr>
          <w:t>Приложение № 1</w:t>
        </w:r>
      </w:hyperlink>
      <w:r w:rsidRPr="00CE3BF8">
        <w:rPr>
          <w:sz w:val="21"/>
          <w:szCs w:val="21"/>
        </w:rPr>
        <w:t xml:space="preserve"> к </w:t>
      </w:r>
      <w:r w:rsidR="008A52EF" w:rsidRPr="00CE3BF8">
        <w:rPr>
          <w:sz w:val="21"/>
          <w:szCs w:val="21"/>
        </w:rPr>
        <w:t>Контракт</w:t>
      </w:r>
      <w:r w:rsidRPr="00CE3BF8">
        <w:rPr>
          <w:sz w:val="21"/>
          <w:szCs w:val="21"/>
        </w:rPr>
        <w:t>у):</w:t>
      </w:r>
    </w:p>
    <w:p w14:paraId="1F72B0AF" w14:textId="6449FAAC" w:rsidR="00557C4D" w:rsidRPr="00CE3BF8" w:rsidRDefault="00557C4D" w:rsidP="00D454E6">
      <w:pPr>
        <w:shd w:val="clear" w:color="auto" w:fill="FFFFFF" w:themeFill="background1"/>
        <w:ind w:left="-567"/>
        <w:jc w:val="both"/>
        <w:rPr>
          <w:sz w:val="21"/>
          <w:szCs w:val="21"/>
        </w:rPr>
      </w:pPr>
      <w:r w:rsidRPr="00CE3BF8">
        <w:rPr>
          <w:sz w:val="21"/>
          <w:szCs w:val="21"/>
        </w:rPr>
        <w:t xml:space="preserve">1.1. наименование </w:t>
      </w:r>
      <w:r w:rsidR="002412BF" w:rsidRPr="00CE3BF8">
        <w:rPr>
          <w:sz w:val="21"/>
          <w:szCs w:val="21"/>
        </w:rPr>
        <w:t>Оборудования</w:t>
      </w:r>
      <w:r w:rsidRPr="00CE3BF8">
        <w:rPr>
          <w:sz w:val="21"/>
          <w:szCs w:val="21"/>
        </w:rPr>
        <w:t>: ________________;</w:t>
      </w:r>
    </w:p>
    <w:p w14:paraId="0DF0FC4C" w14:textId="4F2CA0E3" w:rsidR="00557C4D" w:rsidRPr="00CE3BF8" w:rsidRDefault="00557C4D" w:rsidP="00D454E6">
      <w:pPr>
        <w:shd w:val="clear" w:color="auto" w:fill="FFFFFF" w:themeFill="background1"/>
        <w:ind w:left="-567"/>
        <w:jc w:val="both"/>
        <w:rPr>
          <w:sz w:val="21"/>
          <w:szCs w:val="21"/>
        </w:rPr>
      </w:pPr>
      <w:r w:rsidRPr="00CE3BF8">
        <w:rPr>
          <w:sz w:val="21"/>
          <w:szCs w:val="21"/>
        </w:rPr>
        <w:t xml:space="preserve">1.2. наименование </w:t>
      </w:r>
      <w:r w:rsidR="00DB45ED" w:rsidRPr="00CE3BF8">
        <w:rPr>
          <w:sz w:val="21"/>
          <w:szCs w:val="21"/>
        </w:rPr>
        <w:t>Оборудования (</w:t>
      </w:r>
      <w:r w:rsidRPr="00CE3BF8">
        <w:rPr>
          <w:sz w:val="21"/>
          <w:szCs w:val="21"/>
        </w:rPr>
        <w:t>в соответствии с регистрационным удостоверением): ________________;</w:t>
      </w:r>
    </w:p>
    <w:p w14:paraId="710BB777" w14:textId="77777777" w:rsidR="00557C4D" w:rsidRPr="00CE3BF8" w:rsidRDefault="00557C4D" w:rsidP="00D454E6">
      <w:pPr>
        <w:shd w:val="clear" w:color="auto" w:fill="FFFFFF" w:themeFill="background1"/>
        <w:ind w:left="-567"/>
        <w:jc w:val="both"/>
        <w:rPr>
          <w:sz w:val="21"/>
          <w:szCs w:val="21"/>
        </w:rPr>
      </w:pPr>
      <w:r w:rsidRPr="00CE3BF8">
        <w:rPr>
          <w:sz w:val="21"/>
          <w:szCs w:val="21"/>
        </w:rPr>
        <w:t>1.3. дата регистрации Оборудования и его регистрационный номер: ________________;</w:t>
      </w:r>
    </w:p>
    <w:p w14:paraId="698A317C" w14:textId="77777777" w:rsidR="00557C4D" w:rsidRPr="00CE3BF8" w:rsidRDefault="00557C4D" w:rsidP="00D454E6">
      <w:pPr>
        <w:shd w:val="clear" w:color="auto" w:fill="FFFFFF" w:themeFill="background1"/>
        <w:ind w:left="-567"/>
        <w:jc w:val="both"/>
        <w:rPr>
          <w:sz w:val="21"/>
          <w:szCs w:val="21"/>
        </w:rPr>
      </w:pPr>
      <w:r w:rsidRPr="00CE3BF8">
        <w:rPr>
          <w:sz w:val="21"/>
          <w:szCs w:val="21"/>
        </w:rPr>
        <w:t>1.4. код позиции ОКПД2/КТРУ (при наличии): ________________;</w:t>
      </w:r>
    </w:p>
    <w:p w14:paraId="7599598E" w14:textId="77777777" w:rsidR="00557C4D" w:rsidRPr="00CE3BF8" w:rsidRDefault="00557C4D" w:rsidP="00D454E6">
      <w:pPr>
        <w:shd w:val="clear" w:color="auto" w:fill="FFFFFF" w:themeFill="background1"/>
        <w:ind w:left="-567"/>
        <w:jc w:val="both"/>
        <w:rPr>
          <w:sz w:val="21"/>
          <w:szCs w:val="21"/>
        </w:rPr>
      </w:pPr>
      <w:r w:rsidRPr="00CE3BF8">
        <w:rPr>
          <w:sz w:val="21"/>
          <w:szCs w:val="21"/>
        </w:rPr>
        <w:t>1.5. единица измерения: ________________;</w:t>
      </w:r>
    </w:p>
    <w:p w14:paraId="170D91ED" w14:textId="77777777" w:rsidR="00557C4D" w:rsidRPr="00CE3BF8" w:rsidRDefault="00557C4D" w:rsidP="00D454E6">
      <w:pPr>
        <w:shd w:val="clear" w:color="auto" w:fill="FFFFFF" w:themeFill="background1"/>
        <w:ind w:left="-567"/>
        <w:jc w:val="both"/>
        <w:rPr>
          <w:sz w:val="21"/>
          <w:szCs w:val="21"/>
        </w:rPr>
      </w:pPr>
      <w:r w:rsidRPr="00CE3BF8">
        <w:rPr>
          <w:sz w:val="21"/>
          <w:szCs w:val="21"/>
        </w:rPr>
        <w:t>1.6. количество в единицах измерения: ________________;</w:t>
      </w:r>
    </w:p>
    <w:p w14:paraId="1F4E4FDE" w14:textId="3DCB79C9" w:rsidR="002412BF" w:rsidRPr="00CE3BF8" w:rsidRDefault="00557C4D" w:rsidP="00D454E6">
      <w:pPr>
        <w:shd w:val="clear" w:color="auto" w:fill="FFFFFF" w:themeFill="background1"/>
        <w:ind w:left="-567"/>
        <w:jc w:val="both"/>
        <w:rPr>
          <w:sz w:val="21"/>
          <w:szCs w:val="21"/>
        </w:rPr>
      </w:pPr>
      <w:r w:rsidRPr="00CE3BF8">
        <w:rPr>
          <w:sz w:val="21"/>
          <w:szCs w:val="21"/>
        </w:rPr>
        <w:t xml:space="preserve">1.7. стоимость: ________________ (сумма прописью) руб. _____ </w:t>
      </w:r>
      <w:r w:rsidR="00DA5B2D" w:rsidRPr="00CE3BF8">
        <w:rPr>
          <w:sz w:val="21"/>
          <w:szCs w:val="21"/>
        </w:rPr>
        <w:t>коп.</w:t>
      </w:r>
      <w:r w:rsidRPr="00CE3BF8">
        <w:rPr>
          <w:sz w:val="21"/>
          <w:szCs w:val="21"/>
        </w:rPr>
        <w:t xml:space="preserve"> в том числе НДС ________________ % - ________________ (сумма прописью) руб. _____ коп.</w:t>
      </w:r>
    </w:p>
    <w:p w14:paraId="731F8F11" w14:textId="61043B40" w:rsidR="00557C4D" w:rsidRPr="00CE3BF8" w:rsidRDefault="00557C4D" w:rsidP="00D454E6">
      <w:pPr>
        <w:shd w:val="clear" w:color="auto" w:fill="FFFFFF" w:themeFill="background1"/>
        <w:ind w:left="-567"/>
        <w:jc w:val="both"/>
        <w:rPr>
          <w:sz w:val="21"/>
          <w:szCs w:val="21"/>
        </w:rPr>
      </w:pPr>
      <w:r w:rsidRPr="00CE3BF8">
        <w:rPr>
          <w:sz w:val="21"/>
          <w:szCs w:val="21"/>
        </w:rPr>
        <w:t xml:space="preserve">2. Приемка </w:t>
      </w:r>
      <w:r w:rsidR="002412BF" w:rsidRPr="00CE3BF8">
        <w:rPr>
          <w:sz w:val="21"/>
          <w:szCs w:val="21"/>
        </w:rPr>
        <w:t>Оборудования произведена</w:t>
      </w:r>
      <w:r w:rsidRPr="00CE3BF8">
        <w:rPr>
          <w:sz w:val="21"/>
          <w:szCs w:val="21"/>
        </w:rPr>
        <w:t xml:space="preserve"> следующим образом:</w:t>
      </w:r>
    </w:p>
    <w:p w14:paraId="1CC08214" w14:textId="146AF036" w:rsidR="00557C4D" w:rsidRPr="00CE3BF8" w:rsidRDefault="00557C4D" w:rsidP="00D454E6">
      <w:pPr>
        <w:shd w:val="clear" w:color="auto" w:fill="FFFFFF" w:themeFill="background1"/>
        <w:ind w:left="-567"/>
        <w:jc w:val="both"/>
        <w:rPr>
          <w:sz w:val="21"/>
          <w:szCs w:val="21"/>
        </w:rPr>
      </w:pPr>
      <w:r w:rsidRPr="00CE3BF8">
        <w:rPr>
          <w:sz w:val="21"/>
          <w:szCs w:val="21"/>
        </w:rPr>
        <w:t>2.1. проверка по упаковочным листам номенклатуры поставленн</w:t>
      </w:r>
      <w:r w:rsidR="002412BF" w:rsidRPr="00CE3BF8">
        <w:rPr>
          <w:sz w:val="21"/>
          <w:szCs w:val="21"/>
        </w:rPr>
        <w:t>ого</w:t>
      </w:r>
      <w:r w:rsidRPr="00CE3BF8">
        <w:rPr>
          <w:sz w:val="21"/>
          <w:szCs w:val="21"/>
        </w:rPr>
        <w:t xml:space="preserve"> </w:t>
      </w:r>
      <w:r w:rsidR="00DA5B2D" w:rsidRPr="00CE3BF8">
        <w:rPr>
          <w:sz w:val="21"/>
          <w:szCs w:val="21"/>
        </w:rPr>
        <w:t>Оборудования на</w:t>
      </w:r>
      <w:r w:rsidRPr="00CE3BF8">
        <w:rPr>
          <w:sz w:val="21"/>
          <w:szCs w:val="21"/>
        </w:rPr>
        <w:t xml:space="preserve"> соответствие Спецификации (</w:t>
      </w:r>
      <w:hyperlink w:anchor="sub_10000" w:tooltip="#sub_10000" w:history="1">
        <w:r w:rsidRPr="00CE3BF8">
          <w:rPr>
            <w:rStyle w:val="afc"/>
            <w:b w:val="0"/>
            <w:bCs w:val="0"/>
            <w:color w:val="auto"/>
            <w:sz w:val="21"/>
            <w:szCs w:val="21"/>
          </w:rPr>
          <w:t>приложение № 1</w:t>
        </w:r>
      </w:hyperlink>
      <w:r w:rsidRPr="00CE3BF8">
        <w:rPr>
          <w:sz w:val="21"/>
          <w:szCs w:val="21"/>
        </w:rPr>
        <w:t xml:space="preserve"> к </w:t>
      </w:r>
      <w:r w:rsidR="008A52EF" w:rsidRPr="00CE3BF8">
        <w:rPr>
          <w:sz w:val="21"/>
          <w:szCs w:val="21"/>
        </w:rPr>
        <w:t>Контракт</w:t>
      </w:r>
      <w:r w:rsidRPr="00CE3BF8">
        <w:rPr>
          <w:sz w:val="21"/>
          <w:szCs w:val="21"/>
        </w:rPr>
        <w:t>у) и Техническим требованиям (</w:t>
      </w:r>
      <w:hyperlink w:anchor="sub_20000" w:tooltip="#sub_20000" w:history="1">
        <w:r w:rsidRPr="00CE3BF8">
          <w:rPr>
            <w:rStyle w:val="afc"/>
            <w:b w:val="0"/>
            <w:bCs w:val="0"/>
            <w:color w:val="auto"/>
            <w:sz w:val="21"/>
            <w:szCs w:val="21"/>
          </w:rPr>
          <w:t>приложение № 2</w:t>
        </w:r>
      </w:hyperlink>
      <w:r w:rsidRPr="00CE3BF8">
        <w:rPr>
          <w:sz w:val="21"/>
          <w:szCs w:val="21"/>
        </w:rPr>
        <w:t xml:space="preserve"> к </w:t>
      </w:r>
      <w:r w:rsidR="008A52EF" w:rsidRPr="00CE3BF8">
        <w:rPr>
          <w:sz w:val="21"/>
          <w:szCs w:val="21"/>
        </w:rPr>
        <w:t>Контракт</w:t>
      </w:r>
      <w:r w:rsidRPr="00CE3BF8">
        <w:rPr>
          <w:sz w:val="21"/>
          <w:szCs w:val="21"/>
        </w:rPr>
        <w:t>у);</w:t>
      </w:r>
    </w:p>
    <w:p w14:paraId="204AF955" w14:textId="124E403F" w:rsidR="00557C4D" w:rsidRPr="00CE3BF8" w:rsidRDefault="00557C4D" w:rsidP="00D454E6">
      <w:pPr>
        <w:shd w:val="clear" w:color="auto" w:fill="FFFFFF" w:themeFill="background1"/>
        <w:ind w:left="-567"/>
        <w:jc w:val="both"/>
        <w:rPr>
          <w:sz w:val="21"/>
          <w:szCs w:val="21"/>
        </w:rPr>
      </w:pPr>
      <w:r w:rsidRPr="00CE3BF8">
        <w:rPr>
          <w:sz w:val="21"/>
          <w:szCs w:val="21"/>
        </w:rPr>
        <w:t xml:space="preserve">2.2. проверка полноты и правильности оформления комплекта сопроводительных документов в соответствии с условиями </w:t>
      </w:r>
      <w:hyperlink w:anchor="sub_1000" w:tooltip="#sub_1000" w:history="1">
        <w:r w:rsidR="008A52EF" w:rsidRPr="00CE3BF8">
          <w:rPr>
            <w:rStyle w:val="afc"/>
            <w:b w:val="0"/>
            <w:bCs w:val="0"/>
            <w:color w:val="auto"/>
            <w:sz w:val="21"/>
            <w:szCs w:val="21"/>
          </w:rPr>
          <w:t>Контракт</w:t>
        </w:r>
        <w:r w:rsidRPr="00CE3BF8">
          <w:rPr>
            <w:rStyle w:val="afc"/>
            <w:b w:val="0"/>
            <w:bCs w:val="0"/>
            <w:color w:val="auto"/>
            <w:sz w:val="21"/>
            <w:szCs w:val="21"/>
          </w:rPr>
          <w:t>а</w:t>
        </w:r>
      </w:hyperlink>
      <w:r w:rsidRPr="00CE3BF8">
        <w:rPr>
          <w:sz w:val="21"/>
          <w:szCs w:val="21"/>
        </w:rPr>
        <w:t>;</w:t>
      </w:r>
    </w:p>
    <w:p w14:paraId="774BF0F7" w14:textId="6B890D10" w:rsidR="00557C4D" w:rsidRPr="00CE3BF8" w:rsidRDefault="00557C4D" w:rsidP="00D454E6">
      <w:pPr>
        <w:shd w:val="clear" w:color="auto" w:fill="FFFFFF" w:themeFill="background1"/>
        <w:ind w:left="-567"/>
        <w:jc w:val="both"/>
        <w:rPr>
          <w:sz w:val="21"/>
          <w:szCs w:val="21"/>
        </w:rPr>
      </w:pPr>
      <w:r w:rsidRPr="00CE3BF8">
        <w:rPr>
          <w:sz w:val="21"/>
          <w:szCs w:val="21"/>
        </w:rPr>
        <w:t xml:space="preserve">2.3. контроль наличия/отсутствия внешних повреждений оригинальной упаковки </w:t>
      </w:r>
      <w:r w:rsidR="00DB45ED" w:rsidRPr="00CE3BF8">
        <w:rPr>
          <w:sz w:val="21"/>
          <w:szCs w:val="21"/>
        </w:rPr>
        <w:t>Оборудования</w:t>
      </w:r>
      <w:r w:rsidRPr="00CE3BF8">
        <w:rPr>
          <w:sz w:val="21"/>
          <w:szCs w:val="21"/>
        </w:rPr>
        <w:t>;</w:t>
      </w:r>
    </w:p>
    <w:p w14:paraId="376831B0" w14:textId="513757F3" w:rsidR="00557C4D" w:rsidRPr="00CE3BF8" w:rsidRDefault="00557C4D" w:rsidP="00D454E6">
      <w:pPr>
        <w:shd w:val="clear" w:color="auto" w:fill="FFFFFF" w:themeFill="background1"/>
        <w:ind w:left="-567"/>
        <w:jc w:val="both"/>
        <w:rPr>
          <w:sz w:val="21"/>
          <w:szCs w:val="21"/>
        </w:rPr>
      </w:pPr>
      <w:r w:rsidRPr="00CE3BF8">
        <w:rPr>
          <w:sz w:val="21"/>
          <w:szCs w:val="21"/>
        </w:rPr>
        <w:t xml:space="preserve">2.4. проверка наличия необходимых документов (копий документов) на </w:t>
      </w:r>
      <w:r w:rsidR="00DB45ED" w:rsidRPr="00CE3BF8">
        <w:rPr>
          <w:sz w:val="21"/>
          <w:szCs w:val="21"/>
        </w:rPr>
        <w:t>Оборудование</w:t>
      </w:r>
      <w:r w:rsidRPr="00CE3BF8">
        <w:rPr>
          <w:sz w:val="21"/>
          <w:szCs w:val="21"/>
        </w:rPr>
        <w:t xml:space="preserve">: </w:t>
      </w:r>
      <w:r w:rsidR="00F9476A" w:rsidRPr="00F9476A">
        <w:rPr>
          <w:sz w:val="21"/>
          <w:szCs w:val="21"/>
        </w:rPr>
        <w:t>копии регистрационн</w:t>
      </w:r>
      <w:r w:rsidR="00F9476A">
        <w:rPr>
          <w:sz w:val="21"/>
          <w:szCs w:val="21"/>
        </w:rPr>
        <w:t xml:space="preserve">ых </w:t>
      </w:r>
      <w:r w:rsidR="00F9476A" w:rsidRPr="00F9476A">
        <w:rPr>
          <w:sz w:val="21"/>
          <w:szCs w:val="21"/>
        </w:rPr>
        <w:t>удостоверени</w:t>
      </w:r>
      <w:r w:rsidR="00F9476A">
        <w:rPr>
          <w:sz w:val="21"/>
          <w:szCs w:val="21"/>
        </w:rPr>
        <w:t>й</w:t>
      </w:r>
      <w:r w:rsidR="00F9476A" w:rsidRPr="00F9476A">
        <w:rPr>
          <w:sz w:val="21"/>
          <w:szCs w:val="21"/>
        </w:rPr>
        <w:t>(копии) (до внесения изменений в сведения, содержащиеся в реестровой записи государственного реестра медицинских изделий и организаций (индивидуальных предпринимателей), осуществляющих производство и изготовление медицинских изделий) или выпис</w:t>
      </w:r>
      <w:r w:rsidR="00F9476A">
        <w:rPr>
          <w:sz w:val="21"/>
          <w:szCs w:val="21"/>
        </w:rPr>
        <w:t>ок</w:t>
      </w:r>
      <w:r w:rsidR="00F9476A" w:rsidRPr="00F9476A">
        <w:rPr>
          <w:sz w:val="21"/>
          <w:szCs w:val="21"/>
        </w:rPr>
        <w:t xml:space="preserve"> из государственного реестра медицинских изделий и организаций (индивидуальных предпринимателей), осуществляющих производство и изготовление медицинских изделий, подписанную усиленной квалифицированной электронной подписью, заверенные оригинальной подписью и печатью Поставщика</w:t>
      </w:r>
      <w:r w:rsidRPr="00CE3BF8">
        <w:rPr>
          <w:sz w:val="21"/>
          <w:szCs w:val="21"/>
        </w:rPr>
        <w:t xml:space="preserve">, </w:t>
      </w:r>
      <w:r w:rsidR="00DB45ED" w:rsidRPr="00CE3BF8">
        <w:rPr>
          <w:sz w:val="21"/>
          <w:szCs w:val="21"/>
        </w:rPr>
        <w:t>документа,</w:t>
      </w:r>
      <w:r w:rsidRPr="00CE3BF8">
        <w:rPr>
          <w:sz w:val="21"/>
          <w:szCs w:val="21"/>
        </w:rPr>
        <w:t xml:space="preserve"> подтверждающего соответствие;</w:t>
      </w:r>
    </w:p>
    <w:p w14:paraId="3346ED74" w14:textId="18A8D6D4" w:rsidR="00557C4D" w:rsidRPr="00CE3BF8" w:rsidRDefault="00557C4D" w:rsidP="00D454E6">
      <w:pPr>
        <w:shd w:val="clear" w:color="auto" w:fill="FFFFFF" w:themeFill="background1"/>
        <w:ind w:left="-567"/>
        <w:jc w:val="both"/>
        <w:rPr>
          <w:sz w:val="21"/>
          <w:szCs w:val="21"/>
        </w:rPr>
      </w:pPr>
      <w:r w:rsidRPr="00CE3BF8">
        <w:rPr>
          <w:sz w:val="21"/>
          <w:szCs w:val="21"/>
        </w:rPr>
        <w:t xml:space="preserve">2.5. проверка наличия технической и (или) эксплуатационной документации производителя (изготовителя) </w:t>
      </w:r>
      <w:r w:rsidR="00DB45ED" w:rsidRPr="00CE3BF8">
        <w:rPr>
          <w:sz w:val="21"/>
          <w:szCs w:val="21"/>
        </w:rPr>
        <w:t>Оборудования на</w:t>
      </w:r>
      <w:r w:rsidRPr="00CE3BF8">
        <w:rPr>
          <w:sz w:val="21"/>
          <w:szCs w:val="21"/>
        </w:rPr>
        <w:t xml:space="preserve"> русском языке;</w:t>
      </w:r>
    </w:p>
    <w:p w14:paraId="43103DAD" w14:textId="07413B68" w:rsidR="00557C4D" w:rsidRPr="00CE3BF8" w:rsidRDefault="00557C4D" w:rsidP="00D454E6">
      <w:pPr>
        <w:shd w:val="clear" w:color="auto" w:fill="FFFFFF" w:themeFill="background1"/>
        <w:ind w:left="-567"/>
        <w:jc w:val="both"/>
        <w:rPr>
          <w:sz w:val="21"/>
          <w:szCs w:val="21"/>
        </w:rPr>
      </w:pPr>
      <w:r w:rsidRPr="00CE3BF8">
        <w:rPr>
          <w:sz w:val="21"/>
          <w:szCs w:val="21"/>
        </w:rPr>
        <w:t>2.6. проверка комплектности и целостности поставленн</w:t>
      </w:r>
      <w:r w:rsidR="00DB45ED" w:rsidRPr="00CE3BF8">
        <w:rPr>
          <w:sz w:val="21"/>
          <w:szCs w:val="21"/>
        </w:rPr>
        <w:t>ого Оборудования</w:t>
      </w:r>
      <w:r w:rsidRPr="00CE3BF8">
        <w:rPr>
          <w:sz w:val="21"/>
          <w:szCs w:val="21"/>
        </w:rPr>
        <w:t>.</w:t>
      </w:r>
    </w:p>
    <w:p w14:paraId="611AFB13" w14:textId="1460C050" w:rsidR="00557C4D" w:rsidRPr="00CE3BF8" w:rsidRDefault="00557C4D" w:rsidP="00D454E6">
      <w:pPr>
        <w:shd w:val="clear" w:color="auto" w:fill="FFFFFF" w:themeFill="background1"/>
        <w:ind w:left="-567"/>
        <w:jc w:val="both"/>
        <w:rPr>
          <w:sz w:val="21"/>
          <w:szCs w:val="21"/>
        </w:rPr>
      </w:pPr>
      <w:r w:rsidRPr="00CE3BF8">
        <w:rPr>
          <w:sz w:val="21"/>
          <w:szCs w:val="21"/>
        </w:rPr>
        <w:t xml:space="preserve">3. К настоящему Акту прилагаются следующие документы, подтверждающие поставку </w:t>
      </w:r>
      <w:r w:rsidR="00DB45ED" w:rsidRPr="00CE3BF8">
        <w:rPr>
          <w:sz w:val="21"/>
          <w:szCs w:val="21"/>
        </w:rPr>
        <w:t>Оборудования</w:t>
      </w:r>
      <w:r w:rsidRPr="00CE3BF8">
        <w:rPr>
          <w:sz w:val="21"/>
          <w:szCs w:val="21"/>
        </w:rPr>
        <w:t>:</w:t>
      </w:r>
    </w:p>
    <w:p w14:paraId="631EF0F3" w14:textId="482E6DCB" w:rsidR="00557C4D" w:rsidRPr="00CE3BF8" w:rsidRDefault="00557C4D" w:rsidP="00D454E6">
      <w:pPr>
        <w:shd w:val="clear" w:color="auto" w:fill="FFFFFF" w:themeFill="background1"/>
        <w:ind w:left="-567"/>
        <w:jc w:val="both"/>
        <w:rPr>
          <w:sz w:val="21"/>
          <w:szCs w:val="21"/>
        </w:rPr>
      </w:pPr>
      <w:r w:rsidRPr="00CE3BF8">
        <w:rPr>
          <w:sz w:val="21"/>
          <w:szCs w:val="21"/>
        </w:rPr>
        <w:t xml:space="preserve">3.1. </w:t>
      </w:r>
      <w:r w:rsidR="002429E4" w:rsidRPr="00CE3BF8">
        <w:rPr>
          <w:sz w:val="21"/>
          <w:szCs w:val="21"/>
        </w:rPr>
        <w:t xml:space="preserve">товарная накладная или универсальный передаточный документ (УПД) </w:t>
      </w:r>
      <w:r w:rsidRPr="00CE3BF8">
        <w:rPr>
          <w:sz w:val="21"/>
          <w:szCs w:val="21"/>
        </w:rPr>
        <w:t>от «_</w:t>
      </w:r>
      <w:r w:rsidR="00DB45ED" w:rsidRPr="00CE3BF8">
        <w:rPr>
          <w:sz w:val="21"/>
          <w:szCs w:val="21"/>
        </w:rPr>
        <w:t>_» _</w:t>
      </w:r>
      <w:r w:rsidR="00CE3BF8" w:rsidRPr="00CE3BF8">
        <w:rPr>
          <w:sz w:val="21"/>
          <w:szCs w:val="21"/>
        </w:rPr>
        <w:t>__________ 20__г. №</w:t>
      </w:r>
      <w:r w:rsidRPr="00CE3BF8">
        <w:rPr>
          <w:sz w:val="21"/>
          <w:szCs w:val="21"/>
        </w:rPr>
        <w:t>__;</w:t>
      </w:r>
    </w:p>
    <w:p w14:paraId="350E8D71" w14:textId="100D07A1" w:rsidR="00557C4D" w:rsidRPr="00CE3BF8" w:rsidRDefault="00557C4D" w:rsidP="00D454E6">
      <w:pPr>
        <w:shd w:val="clear" w:color="auto" w:fill="FFFFFF" w:themeFill="background1"/>
        <w:ind w:left="-567"/>
        <w:jc w:val="both"/>
        <w:rPr>
          <w:sz w:val="21"/>
          <w:szCs w:val="21"/>
        </w:rPr>
      </w:pPr>
      <w:r w:rsidRPr="00CE3BF8">
        <w:rPr>
          <w:sz w:val="21"/>
          <w:szCs w:val="21"/>
        </w:rPr>
        <w:t xml:space="preserve">3.2. </w:t>
      </w:r>
      <w:r w:rsidR="000E4F3B" w:rsidRPr="000E4F3B">
        <w:rPr>
          <w:sz w:val="21"/>
          <w:szCs w:val="21"/>
        </w:rPr>
        <w:t>копии регистрационн</w:t>
      </w:r>
      <w:r w:rsidR="000E4F3B">
        <w:rPr>
          <w:sz w:val="21"/>
          <w:szCs w:val="21"/>
        </w:rPr>
        <w:t>ых</w:t>
      </w:r>
      <w:r w:rsidR="000E4F3B" w:rsidRPr="000E4F3B">
        <w:rPr>
          <w:sz w:val="21"/>
          <w:szCs w:val="21"/>
        </w:rPr>
        <w:t xml:space="preserve"> удостоверени</w:t>
      </w:r>
      <w:r w:rsidR="000E4F3B">
        <w:rPr>
          <w:sz w:val="21"/>
          <w:szCs w:val="21"/>
        </w:rPr>
        <w:t>й</w:t>
      </w:r>
      <w:r w:rsidR="000E4F3B" w:rsidRPr="000E4F3B">
        <w:rPr>
          <w:sz w:val="21"/>
          <w:szCs w:val="21"/>
        </w:rPr>
        <w:t>(копии) (до внесения изменений в сведения, содержащиеся в реестровой записи государственного реестра медицинских изделий и организаций (индивидуальных предпринимателей), осуществляющих производство и изготовление медицинских изделий) или выпис</w:t>
      </w:r>
      <w:r w:rsidR="000E4F3B">
        <w:rPr>
          <w:sz w:val="21"/>
          <w:szCs w:val="21"/>
        </w:rPr>
        <w:t>ок</w:t>
      </w:r>
      <w:r w:rsidR="000E4F3B" w:rsidRPr="000E4F3B">
        <w:rPr>
          <w:sz w:val="21"/>
          <w:szCs w:val="21"/>
        </w:rPr>
        <w:t xml:space="preserve"> из государственного реестра медицинских изделий и организаций (индивидуальных предпринимателей), осуществляющих производство и изготовление медицинских изделий, подписанную усиленной квалифицированной электронной подписью, заверенные оригинальной подписью и печатью Поставщика</w:t>
      </w:r>
      <w:r w:rsidR="000E4F3B">
        <w:rPr>
          <w:sz w:val="21"/>
          <w:szCs w:val="21"/>
        </w:rPr>
        <w:t xml:space="preserve"> </w:t>
      </w:r>
      <w:r w:rsidRPr="00CE3BF8">
        <w:rPr>
          <w:sz w:val="21"/>
          <w:szCs w:val="21"/>
        </w:rPr>
        <w:t>от «_</w:t>
      </w:r>
      <w:r w:rsidR="00DB45ED" w:rsidRPr="00CE3BF8">
        <w:rPr>
          <w:sz w:val="21"/>
          <w:szCs w:val="21"/>
        </w:rPr>
        <w:t>_» _</w:t>
      </w:r>
      <w:r w:rsidRPr="00CE3BF8">
        <w:rPr>
          <w:sz w:val="21"/>
          <w:szCs w:val="21"/>
        </w:rPr>
        <w:t>__________ 20__г. № __________;</w:t>
      </w:r>
    </w:p>
    <w:p w14:paraId="0A5508DD" w14:textId="42744EFC" w:rsidR="00557C4D" w:rsidRPr="00CE3BF8" w:rsidRDefault="00557C4D" w:rsidP="00D454E6">
      <w:pPr>
        <w:shd w:val="clear" w:color="auto" w:fill="FFFFFF" w:themeFill="background1"/>
        <w:ind w:left="-567"/>
        <w:jc w:val="both"/>
        <w:rPr>
          <w:sz w:val="21"/>
          <w:szCs w:val="21"/>
        </w:rPr>
      </w:pPr>
      <w:r w:rsidRPr="00CE3BF8">
        <w:rPr>
          <w:sz w:val="21"/>
          <w:szCs w:val="21"/>
        </w:rPr>
        <w:t xml:space="preserve">3.3. техническая и (или) эксплуатационная документация производителя (изготовителя) </w:t>
      </w:r>
      <w:r w:rsidR="00DB45ED" w:rsidRPr="00CE3BF8">
        <w:rPr>
          <w:sz w:val="21"/>
          <w:szCs w:val="21"/>
        </w:rPr>
        <w:t>Оборудования на</w:t>
      </w:r>
      <w:r w:rsidRPr="00CE3BF8">
        <w:rPr>
          <w:sz w:val="21"/>
          <w:szCs w:val="21"/>
        </w:rPr>
        <w:t xml:space="preserve"> русском языке;</w:t>
      </w:r>
    </w:p>
    <w:p w14:paraId="7B41AD78" w14:textId="3E4C4EE4" w:rsidR="00557C4D" w:rsidRPr="00CE3BF8" w:rsidRDefault="00557C4D" w:rsidP="00D454E6">
      <w:pPr>
        <w:shd w:val="clear" w:color="auto" w:fill="FFFFFF" w:themeFill="background1"/>
        <w:ind w:left="-567"/>
        <w:jc w:val="both"/>
        <w:rPr>
          <w:sz w:val="21"/>
          <w:szCs w:val="21"/>
        </w:rPr>
      </w:pPr>
      <w:r w:rsidRPr="00CE3BF8">
        <w:rPr>
          <w:sz w:val="21"/>
          <w:szCs w:val="21"/>
        </w:rPr>
        <w:t>3.4. гарантия производителя от «_</w:t>
      </w:r>
      <w:r w:rsidR="00DB45ED" w:rsidRPr="00CE3BF8">
        <w:rPr>
          <w:sz w:val="21"/>
          <w:szCs w:val="21"/>
        </w:rPr>
        <w:t>_» _</w:t>
      </w:r>
      <w:r w:rsidRPr="00CE3BF8">
        <w:rPr>
          <w:sz w:val="21"/>
          <w:szCs w:val="21"/>
        </w:rPr>
        <w:t>__________ 20__г. № __________;</w:t>
      </w:r>
    </w:p>
    <w:p w14:paraId="21A8D4B9" w14:textId="2B8FAF4D" w:rsidR="00557C4D" w:rsidRPr="00CE3BF8" w:rsidRDefault="00557C4D" w:rsidP="00D454E6">
      <w:pPr>
        <w:shd w:val="clear" w:color="auto" w:fill="FFFFFF" w:themeFill="background1"/>
        <w:ind w:left="-567"/>
        <w:jc w:val="both"/>
        <w:rPr>
          <w:sz w:val="21"/>
          <w:szCs w:val="21"/>
        </w:rPr>
      </w:pPr>
      <w:r w:rsidRPr="00CE3BF8">
        <w:rPr>
          <w:sz w:val="21"/>
          <w:szCs w:val="21"/>
        </w:rPr>
        <w:t>3.5. гарантия Поставщика от «_</w:t>
      </w:r>
      <w:r w:rsidR="00DB45ED" w:rsidRPr="00CE3BF8">
        <w:rPr>
          <w:sz w:val="21"/>
          <w:szCs w:val="21"/>
        </w:rPr>
        <w:t>_» _</w:t>
      </w:r>
      <w:r w:rsidRPr="00CE3BF8">
        <w:rPr>
          <w:sz w:val="21"/>
          <w:szCs w:val="21"/>
        </w:rPr>
        <w:t>__________ 20__г. № __________;</w:t>
      </w:r>
    </w:p>
    <w:p w14:paraId="64F5880F" w14:textId="4EE2B8E8" w:rsidR="00557C4D" w:rsidRPr="00CE3BF8" w:rsidRDefault="00557C4D" w:rsidP="00D454E6">
      <w:pPr>
        <w:shd w:val="clear" w:color="auto" w:fill="FFFFFF" w:themeFill="background1"/>
        <w:ind w:left="-567"/>
        <w:jc w:val="both"/>
        <w:rPr>
          <w:sz w:val="21"/>
          <w:szCs w:val="21"/>
        </w:rPr>
      </w:pPr>
      <w:r w:rsidRPr="00CE3BF8">
        <w:rPr>
          <w:sz w:val="21"/>
          <w:szCs w:val="21"/>
        </w:rPr>
        <w:t>3.6. копия документа о соответствии от «_</w:t>
      </w:r>
      <w:r w:rsidR="00DB45ED" w:rsidRPr="00CE3BF8">
        <w:rPr>
          <w:sz w:val="21"/>
          <w:szCs w:val="21"/>
        </w:rPr>
        <w:t>_» _</w:t>
      </w:r>
      <w:r w:rsidRPr="00CE3BF8">
        <w:rPr>
          <w:sz w:val="21"/>
          <w:szCs w:val="21"/>
        </w:rPr>
        <w:t>__________ 20__г. № __________.</w:t>
      </w:r>
    </w:p>
    <w:p w14:paraId="321D472A" w14:textId="10C3B3CE" w:rsidR="00557C4D" w:rsidRPr="00CE3BF8" w:rsidRDefault="00557C4D" w:rsidP="00D454E6">
      <w:pPr>
        <w:shd w:val="clear" w:color="auto" w:fill="FFFFFF" w:themeFill="background1"/>
        <w:ind w:left="-567"/>
        <w:jc w:val="both"/>
        <w:rPr>
          <w:sz w:val="21"/>
          <w:szCs w:val="21"/>
        </w:rPr>
      </w:pPr>
      <w:r w:rsidRPr="00CE3BF8">
        <w:rPr>
          <w:sz w:val="21"/>
          <w:szCs w:val="21"/>
        </w:rPr>
        <w:t>Заказчик несет полную материальную ответственность за принят</w:t>
      </w:r>
      <w:r w:rsidR="00DB45ED" w:rsidRPr="00CE3BF8">
        <w:rPr>
          <w:sz w:val="21"/>
          <w:szCs w:val="21"/>
        </w:rPr>
        <w:t xml:space="preserve">ое Оборудование </w:t>
      </w:r>
      <w:r w:rsidRPr="00CE3BF8">
        <w:rPr>
          <w:sz w:val="21"/>
          <w:szCs w:val="21"/>
        </w:rPr>
        <w:t xml:space="preserve">с момента подписания настоящего Акта все риски случайной гибели, утраты или повреждения </w:t>
      </w:r>
      <w:r w:rsidR="00DA5B2D" w:rsidRPr="00CE3BF8">
        <w:rPr>
          <w:sz w:val="21"/>
          <w:szCs w:val="21"/>
        </w:rPr>
        <w:t>Оборудования переходят</w:t>
      </w:r>
      <w:r w:rsidR="00345E52" w:rsidRPr="00CE3BF8">
        <w:rPr>
          <w:sz w:val="21"/>
          <w:szCs w:val="21"/>
        </w:rPr>
        <w:t xml:space="preserve"> к Заказчику.</w:t>
      </w:r>
    </w:p>
    <w:p w14:paraId="57353F90" w14:textId="7A8ACBB9" w:rsidR="00557C4D" w:rsidRPr="00CE3BF8" w:rsidRDefault="00557C4D" w:rsidP="00D454E6">
      <w:pPr>
        <w:pStyle w:val="ConsPlusNormal"/>
        <w:shd w:val="clear" w:color="auto" w:fill="FFFFFF" w:themeFill="background1"/>
        <w:rPr>
          <w:sz w:val="21"/>
          <w:szCs w:val="21"/>
        </w:rPr>
      </w:pPr>
    </w:p>
    <w:p w14:paraId="6C488FE1" w14:textId="77777777" w:rsidR="00CE3BF8" w:rsidRDefault="00CE3BF8" w:rsidP="00D454E6">
      <w:pPr>
        <w:pStyle w:val="ConsPlusNormal"/>
        <w:shd w:val="clear" w:color="auto" w:fill="FFFFFF" w:themeFill="background1"/>
        <w:rPr>
          <w:sz w:val="21"/>
          <w:szCs w:val="21"/>
        </w:rPr>
      </w:pPr>
    </w:p>
    <w:tbl>
      <w:tblPr>
        <w:tblpPr w:leftFromText="180" w:rightFromText="180" w:bottomFromText="200" w:vertAnchor="text" w:horzAnchor="margin" w:tblpXSpec="center" w:tblpY="86"/>
        <w:tblW w:w="12177" w:type="dxa"/>
        <w:tblLayout w:type="fixed"/>
        <w:tblLook w:val="04A0" w:firstRow="1" w:lastRow="0" w:firstColumn="1" w:lastColumn="0" w:noHBand="0" w:noVBand="1"/>
      </w:tblPr>
      <w:tblGrid>
        <w:gridCol w:w="5245"/>
        <w:gridCol w:w="6932"/>
      </w:tblGrid>
      <w:tr w:rsidR="00DC45CF" w14:paraId="092DB1C8" w14:textId="77777777" w:rsidTr="00946214">
        <w:trPr>
          <w:trHeight w:val="20"/>
        </w:trPr>
        <w:tc>
          <w:tcPr>
            <w:tcW w:w="5245" w:type="dxa"/>
          </w:tcPr>
          <w:p w14:paraId="1E6AEF30" w14:textId="77777777" w:rsidR="00DC45CF" w:rsidRDefault="00DC45CF" w:rsidP="00946214">
            <w:pPr>
              <w:pStyle w:val="2"/>
              <w:shd w:val="clear" w:color="auto" w:fill="FFFFFF" w:themeFill="background1"/>
              <w:spacing w:after="0" w:line="240" w:lineRule="auto"/>
              <w:ind w:left="1310"/>
              <w:rPr>
                <w:b/>
                <w:sz w:val="21"/>
                <w:szCs w:val="21"/>
                <w:lang w:eastAsia="en-US"/>
              </w:rPr>
            </w:pPr>
            <w:r>
              <w:rPr>
                <w:b/>
                <w:sz w:val="21"/>
                <w:szCs w:val="21"/>
                <w:lang w:eastAsia="en-US"/>
              </w:rPr>
              <w:t>ЗАКАЗЧИК:</w:t>
            </w:r>
          </w:p>
          <w:p w14:paraId="0766C721" w14:textId="77777777" w:rsidR="00DC45CF" w:rsidRDefault="00DC45CF" w:rsidP="00946214">
            <w:pPr>
              <w:shd w:val="clear" w:color="auto" w:fill="FFFFFF" w:themeFill="background1"/>
              <w:spacing w:line="276" w:lineRule="auto"/>
              <w:ind w:left="1310"/>
              <w:rPr>
                <w:spacing w:val="5"/>
                <w:sz w:val="21"/>
                <w:szCs w:val="21"/>
                <w:lang w:eastAsia="en-US"/>
              </w:rPr>
            </w:pPr>
            <w:r w:rsidRPr="00DC45CF">
              <w:rPr>
                <w:spacing w:val="5"/>
                <w:sz w:val="21"/>
                <w:szCs w:val="21"/>
                <w:lang w:eastAsia="en-US"/>
              </w:rPr>
              <w:lastRenderedPageBreak/>
              <w:t xml:space="preserve">Исполняющий обязанности главного врача Клиники ФГБОУ ВО КубГМУ Минздрава России </w:t>
            </w:r>
          </w:p>
          <w:p w14:paraId="0CF1E36E" w14:textId="77777777" w:rsidR="00DC45CF" w:rsidRPr="00DC45CF" w:rsidRDefault="00DC45CF" w:rsidP="00946214">
            <w:pPr>
              <w:shd w:val="clear" w:color="auto" w:fill="FFFFFF" w:themeFill="background1"/>
              <w:spacing w:line="276" w:lineRule="auto"/>
              <w:ind w:left="1310"/>
              <w:rPr>
                <w:spacing w:val="5"/>
                <w:sz w:val="21"/>
                <w:szCs w:val="21"/>
                <w:lang w:eastAsia="en-US"/>
              </w:rPr>
            </w:pPr>
          </w:p>
          <w:p w14:paraId="36AEAD68" w14:textId="77777777" w:rsidR="00DC45CF" w:rsidRDefault="00DC45CF" w:rsidP="00946214">
            <w:pPr>
              <w:shd w:val="clear" w:color="auto" w:fill="FFFFFF" w:themeFill="background1"/>
              <w:spacing w:line="276" w:lineRule="auto"/>
              <w:ind w:left="1310"/>
              <w:jc w:val="both"/>
              <w:rPr>
                <w:sz w:val="21"/>
                <w:szCs w:val="21"/>
                <w:lang w:eastAsia="en-US"/>
              </w:rPr>
            </w:pPr>
            <w:r w:rsidRPr="00DC45CF">
              <w:rPr>
                <w:spacing w:val="5"/>
                <w:sz w:val="21"/>
                <w:szCs w:val="21"/>
                <w:lang w:eastAsia="en-US"/>
              </w:rPr>
              <w:t>_______________ /Байбакова О.В. /</w:t>
            </w:r>
          </w:p>
        </w:tc>
        <w:tc>
          <w:tcPr>
            <w:tcW w:w="6932" w:type="dxa"/>
          </w:tcPr>
          <w:p w14:paraId="663F3C54" w14:textId="77777777" w:rsidR="00DC45CF" w:rsidRDefault="00DC45CF" w:rsidP="00946214">
            <w:pPr>
              <w:shd w:val="clear" w:color="auto" w:fill="FFFFFF" w:themeFill="background1"/>
              <w:snapToGrid w:val="0"/>
              <w:spacing w:line="276" w:lineRule="auto"/>
              <w:jc w:val="both"/>
              <w:rPr>
                <w:b/>
                <w:sz w:val="21"/>
                <w:szCs w:val="21"/>
                <w:lang w:eastAsia="en-US"/>
              </w:rPr>
            </w:pPr>
            <w:r>
              <w:rPr>
                <w:b/>
                <w:sz w:val="21"/>
                <w:szCs w:val="21"/>
                <w:lang w:eastAsia="en-US"/>
              </w:rPr>
              <w:lastRenderedPageBreak/>
              <w:t>ПОСТАВЩИК:</w:t>
            </w:r>
          </w:p>
          <w:p w14:paraId="22FA62A5" w14:textId="77777777" w:rsidR="00DC45CF" w:rsidRDefault="00DC45CF" w:rsidP="00946214">
            <w:pPr>
              <w:shd w:val="clear" w:color="auto" w:fill="FFFFFF" w:themeFill="background1"/>
              <w:rPr>
                <w:sz w:val="21"/>
                <w:szCs w:val="21"/>
              </w:rPr>
            </w:pPr>
          </w:p>
          <w:p w14:paraId="7AA71EA4" w14:textId="77777777" w:rsidR="00DC45CF" w:rsidRDefault="00DC45CF" w:rsidP="00946214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  <w:p w14:paraId="784F7D73" w14:textId="77777777" w:rsidR="00DC45CF" w:rsidRDefault="00DC45CF" w:rsidP="00946214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  <w:p w14:paraId="1C8C98FE" w14:textId="77777777" w:rsidR="00DC45CF" w:rsidRDefault="00DC45CF" w:rsidP="00946214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  <w:p w14:paraId="58D6179F" w14:textId="77777777" w:rsidR="00DC45CF" w:rsidRDefault="00DC45CF" w:rsidP="00946214">
            <w:pPr>
              <w:shd w:val="clear" w:color="auto" w:fill="FFFFFF" w:themeFill="background1"/>
              <w:rPr>
                <w:sz w:val="21"/>
                <w:szCs w:val="21"/>
              </w:rPr>
            </w:pPr>
          </w:p>
          <w:p w14:paraId="28551650" w14:textId="77777777" w:rsidR="00DC45CF" w:rsidRPr="007C0F2E" w:rsidRDefault="00DC45CF" w:rsidP="00946214">
            <w:pPr>
              <w:shd w:val="clear" w:color="auto" w:fill="FFFFFF" w:themeFill="background1"/>
              <w:rPr>
                <w:sz w:val="21"/>
                <w:szCs w:val="21"/>
              </w:rPr>
            </w:pPr>
            <w:r w:rsidRPr="007C0F2E">
              <w:rPr>
                <w:sz w:val="21"/>
                <w:szCs w:val="21"/>
              </w:rPr>
              <w:t>_________________ / /</w:t>
            </w:r>
          </w:p>
          <w:p w14:paraId="6345D5F3" w14:textId="77777777" w:rsidR="00DC45CF" w:rsidRDefault="00DC45CF" w:rsidP="00946214">
            <w:pPr>
              <w:pStyle w:val="ConsPlusNormal"/>
              <w:shd w:val="clear" w:color="auto" w:fill="FFFFFF" w:themeFill="background1"/>
              <w:spacing w:line="276" w:lineRule="auto"/>
              <w:rPr>
                <w:sz w:val="21"/>
                <w:szCs w:val="21"/>
              </w:rPr>
            </w:pPr>
          </w:p>
        </w:tc>
      </w:tr>
    </w:tbl>
    <w:p w14:paraId="0435FED4" w14:textId="77777777" w:rsidR="009975B9" w:rsidRPr="00CE3BF8" w:rsidRDefault="009975B9" w:rsidP="00D454E6">
      <w:pPr>
        <w:pStyle w:val="ConsPlusNormal"/>
        <w:shd w:val="clear" w:color="auto" w:fill="FFFFFF" w:themeFill="background1"/>
        <w:rPr>
          <w:sz w:val="21"/>
          <w:szCs w:val="21"/>
        </w:rPr>
        <w:sectPr w:rsidR="009975B9" w:rsidRPr="00CE3BF8" w:rsidSect="002D6D62">
          <w:pgSz w:w="11906" w:h="16838"/>
          <w:pgMar w:top="709" w:right="851" w:bottom="284" w:left="1559" w:header="709" w:footer="709" w:gutter="0"/>
          <w:cols w:space="708"/>
          <w:docGrid w:linePitch="360"/>
        </w:sectPr>
      </w:pPr>
    </w:p>
    <w:p w14:paraId="3E00D6EB" w14:textId="18DF2E85" w:rsidR="00DA5B2D" w:rsidRPr="00CE3BF8" w:rsidRDefault="00DA5B2D" w:rsidP="00D454E6">
      <w:pPr>
        <w:shd w:val="clear" w:color="auto" w:fill="FFFFFF" w:themeFill="background1"/>
        <w:ind w:left="-567" w:firstLine="698"/>
        <w:jc w:val="right"/>
        <w:rPr>
          <w:sz w:val="21"/>
          <w:szCs w:val="21"/>
        </w:rPr>
      </w:pPr>
      <w:r w:rsidRPr="00CE3BF8">
        <w:rPr>
          <w:rStyle w:val="afd"/>
          <w:b w:val="0"/>
          <w:bCs w:val="0"/>
          <w:color w:val="auto"/>
          <w:sz w:val="21"/>
          <w:szCs w:val="21"/>
        </w:rPr>
        <w:lastRenderedPageBreak/>
        <w:t>Приложение № </w:t>
      </w:r>
      <w:r w:rsidR="007906E1" w:rsidRPr="00CE3BF8">
        <w:rPr>
          <w:rStyle w:val="afd"/>
          <w:b w:val="0"/>
          <w:bCs w:val="0"/>
          <w:color w:val="auto"/>
          <w:sz w:val="21"/>
          <w:szCs w:val="21"/>
        </w:rPr>
        <w:t>4</w:t>
      </w:r>
      <w:r w:rsidRPr="00CE3BF8">
        <w:rPr>
          <w:rStyle w:val="afd"/>
          <w:b w:val="0"/>
          <w:bCs w:val="0"/>
          <w:color w:val="auto"/>
          <w:sz w:val="21"/>
          <w:szCs w:val="21"/>
        </w:rPr>
        <w:t xml:space="preserve"> к </w:t>
      </w:r>
      <w:hyperlink w:anchor="sub_1000" w:tooltip="#sub_1000" w:history="1">
        <w:r w:rsidR="008A52EF" w:rsidRPr="00CE3BF8">
          <w:rPr>
            <w:rStyle w:val="afc"/>
            <w:b w:val="0"/>
            <w:bCs w:val="0"/>
            <w:color w:val="auto"/>
            <w:sz w:val="21"/>
            <w:szCs w:val="21"/>
          </w:rPr>
          <w:t>Контракт</w:t>
        </w:r>
        <w:r w:rsidRPr="00CE3BF8">
          <w:rPr>
            <w:rStyle w:val="afc"/>
            <w:b w:val="0"/>
            <w:bCs w:val="0"/>
            <w:color w:val="auto"/>
            <w:sz w:val="21"/>
            <w:szCs w:val="21"/>
          </w:rPr>
          <w:t>у</w:t>
        </w:r>
      </w:hyperlink>
      <w:r w:rsidRPr="00CE3BF8">
        <w:rPr>
          <w:rStyle w:val="afd"/>
          <w:b w:val="0"/>
          <w:bCs w:val="0"/>
          <w:color w:val="auto"/>
          <w:sz w:val="21"/>
          <w:szCs w:val="21"/>
        </w:rPr>
        <w:br/>
        <w:t xml:space="preserve">к </w:t>
      </w:r>
      <w:r w:rsidR="008A52EF" w:rsidRPr="00CE3BF8">
        <w:rPr>
          <w:rStyle w:val="afd"/>
          <w:b w:val="0"/>
          <w:bCs w:val="0"/>
          <w:color w:val="auto"/>
          <w:sz w:val="21"/>
          <w:szCs w:val="21"/>
        </w:rPr>
        <w:t>Контракт</w:t>
      </w:r>
      <w:r w:rsidRPr="00CE3BF8">
        <w:rPr>
          <w:rStyle w:val="afd"/>
          <w:b w:val="0"/>
          <w:bCs w:val="0"/>
          <w:color w:val="auto"/>
          <w:sz w:val="21"/>
          <w:szCs w:val="21"/>
        </w:rPr>
        <w:t xml:space="preserve">у </w:t>
      </w:r>
      <w:r w:rsidR="00193B28">
        <w:rPr>
          <w:sz w:val="21"/>
          <w:szCs w:val="21"/>
        </w:rPr>
        <w:t xml:space="preserve">№ </w:t>
      </w:r>
      <w:r w:rsidR="00E9752B">
        <w:rPr>
          <w:sz w:val="21"/>
          <w:szCs w:val="21"/>
        </w:rPr>
        <w:t>_____________</w:t>
      </w:r>
      <w:r w:rsidR="00193B28">
        <w:rPr>
          <w:sz w:val="21"/>
          <w:szCs w:val="21"/>
        </w:rPr>
        <w:t xml:space="preserve"> </w:t>
      </w:r>
      <w:r w:rsidR="00F60B15" w:rsidRPr="00CE3BF8">
        <w:rPr>
          <w:rStyle w:val="afd"/>
          <w:b w:val="0"/>
          <w:bCs w:val="0"/>
          <w:color w:val="auto"/>
          <w:sz w:val="21"/>
          <w:szCs w:val="21"/>
        </w:rPr>
        <w:t xml:space="preserve">от </w:t>
      </w:r>
      <w:r w:rsidR="00372D59" w:rsidRPr="00CE3BF8">
        <w:rPr>
          <w:rStyle w:val="afd"/>
          <w:b w:val="0"/>
          <w:bCs w:val="0"/>
          <w:color w:val="auto"/>
          <w:sz w:val="21"/>
          <w:szCs w:val="21"/>
        </w:rPr>
        <w:t>«</w:t>
      </w:r>
      <w:r w:rsidR="00FB162D">
        <w:rPr>
          <w:rStyle w:val="afd"/>
          <w:b w:val="0"/>
          <w:bCs w:val="0"/>
          <w:color w:val="auto"/>
          <w:sz w:val="21"/>
          <w:szCs w:val="21"/>
        </w:rPr>
        <w:t>_____</w:t>
      </w:r>
      <w:r w:rsidR="00372D59" w:rsidRPr="00CE3BF8">
        <w:rPr>
          <w:rStyle w:val="afd"/>
          <w:b w:val="0"/>
          <w:bCs w:val="0"/>
          <w:color w:val="auto"/>
          <w:sz w:val="21"/>
          <w:szCs w:val="21"/>
        </w:rPr>
        <w:t xml:space="preserve">» </w:t>
      </w:r>
      <w:r w:rsidR="00FB162D">
        <w:rPr>
          <w:rStyle w:val="afd"/>
          <w:b w:val="0"/>
          <w:bCs w:val="0"/>
          <w:color w:val="auto"/>
          <w:sz w:val="21"/>
          <w:szCs w:val="21"/>
        </w:rPr>
        <w:t>____________</w:t>
      </w:r>
      <w:r w:rsidR="00372D59" w:rsidRPr="00CE3BF8">
        <w:rPr>
          <w:rStyle w:val="afd"/>
          <w:b w:val="0"/>
          <w:bCs w:val="0"/>
          <w:color w:val="auto"/>
          <w:sz w:val="21"/>
          <w:szCs w:val="21"/>
        </w:rPr>
        <w:t xml:space="preserve"> 202</w:t>
      </w:r>
      <w:r w:rsidR="00E9752B">
        <w:rPr>
          <w:rStyle w:val="afd"/>
          <w:b w:val="0"/>
          <w:bCs w:val="0"/>
          <w:color w:val="auto"/>
          <w:sz w:val="21"/>
          <w:szCs w:val="21"/>
        </w:rPr>
        <w:t>6</w:t>
      </w:r>
      <w:r w:rsidR="00372D59" w:rsidRPr="00CE3BF8">
        <w:rPr>
          <w:rStyle w:val="afd"/>
          <w:b w:val="0"/>
          <w:bCs w:val="0"/>
          <w:color w:val="auto"/>
          <w:sz w:val="21"/>
          <w:szCs w:val="21"/>
        </w:rPr>
        <w:t xml:space="preserve"> года</w:t>
      </w:r>
    </w:p>
    <w:p w14:paraId="4141BD4D" w14:textId="77777777" w:rsidR="00DA5B2D" w:rsidRPr="00CE3BF8" w:rsidRDefault="00DA5B2D" w:rsidP="00D454E6">
      <w:pPr>
        <w:shd w:val="clear" w:color="auto" w:fill="FFFFFF" w:themeFill="background1"/>
        <w:ind w:left="-567" w:firstLine="698"/>
        <w:jc w:val="right"/>
        <w:rPr>
          <w:rStyle w:val="afd"/>
          <w:color w:val="auto"/>
          <w:sz w:val="21"/>
          <w:szCs w:val="21"/>
        </w:rPr>
      </w:pPr>
      <w:r w:rsidRPr="00CE3BF8">
        <w:rPr>
          <w:rStyle w:val="afd"/>
          <w:color w:val="auto"/>
          <w:sz w:val="21"/>
          <w:szCs w:val="21"/>
        </w:rPr>
        <w:t>(ОБРАЗЕЦ)</w:t>
      </w:r>
    </w:p>
    <w:p w14:paraId="12081B33" w14:textId="77777777" w:rsidR="00DA5B2D" w:rsidRPr="00CE3BF8" w:rsidRDefault="00DA5B2D" w:rsidP="0089466A">
      <w:pPr>
        <w:shd w:val="clear" w:color="auto" w:fill="FFFFFF" w:themeFill="background1"/>
        <w:rPr>
          <w:sz w:val="21"/>
          <w:szCs w:val="21"/>
        </w:rPr>
      </w:pPr>
    </w:p>
    <w:p w14:paraId="16438484" w14:textId="77777777" w:rsidR="008D0938" w:rsidRPr="00CE3BF8" w:rsidRDefault="008D0938" w:rsidP="00D454E6">
      <w:pPr>
        <w:pStyle w:val="ConsPlusNormal"/>
        <w:shd w:val="clear" w:color="auto" w:fill="FFFFFF" w:themeFill="background1"/>
        <w:jc w:val="center"/>
        <w:rPr>
          <w:sz w:val="21"/>
          <w:szCs w:val="21"/>
        </w:rPr>
      </w:pPr>
      <w:r w:rsidRPr="00CE3BF8">
        <w:rPr>
          <w:sz w:val="21"/>
          <w:szCs w:val="21"/>
        </w:rPr>
        <w:t>АКТ</w:t>
      </w:r>
    </w:p>
    <w:p w14:paraId="34E2DC83" w14:textId="70694441" w:rsidR="00DB45ED" w:rsidRPr="00CE3BF8" w:rsidRDefault="008D0938" w:rsidP="00E4399E">
      <w:pPr>
        <w:pStyle w:val="ConsPlusNormal"/>
        <w:shd w:val="clear" w:color="auto" w:fill="FFFFFF" w:themeFill="background1"/>
        <w:jc w:val="center"/>
        <w:rPr>
          <w:sz w:val="21"/>
          <w:szCs w:val="21"/>
        </w:rPr>
      </w:pPr>
      <w:r w:rsidRPr="00CE3BF8">
        <w:rPr>
          <w:sz w:val="21"/>
          <w:szCs w:val="21"/>
        </w:rPr>
        <w:t>ВВО</w:t>
      </w:r>
      <w:r w:rsidR="00E4399E">
        <w:rPr>
          <w:sz w:val="21"/>
          <w:szCs w:val="21"/>
        </w:rPr>
        <w:t xml:space="preserve">ДА ОБОРУДОВАНИЯ В ЭКСПЛУАТАЦИЮ </w:t>
      </w:r>
      <w:r w:rsidRPr="00CE3BF8">
        <w:rPr>
          <w:sz w:val="21"/>
          <w:szCs w:val="21"/>
        </w:rPr>
        <w:t xml:space="preserve">ПО </w:t>
      </w:r>
      <w:r w:rsidR="008A52EF" w:rsidRPr="00CE3BF8">
        <w:rPr>
          <w:sz w:val="21"/>
          <w:szCs w:val="21"/>
        </w:rPr>
        <w:t>КОНТРАКТ</w:t>
      </w:r>
      <w:r w:rsidRPr="00CE3BF8">
        <w:rPr>
          <w:sz w:val="21"/>
          <w:szCs w:val="21"/>
        </w:rPr>
        <w:t>У</w:t>
      </w:r>
    </w:p>
    <w:p w14:paraId="56905594" w14:textId="77777777" w:rsidR="00A877F6" w:rsidRPr="00CE3BF8" w:rsidRDefault="00A877F6" w:rsidP="00D454E6">
      <w:pPr>
        <w:pStyle w:val="ConsPlusNormal"/>
        <w:shd w:val="clear" w:color="auto" w:fill="FFFFFF" w:themeFill="background1"/>
        <w:jc w:val="center"/>
        <w:rPr>
          <w:sz w:val="21"/>
          <w:szCs w:val="21"/>
        </w:rPr>
      </w:pPr>
      <w:r w:rsidRPr="00CE3BF8">
        <w:rPr>
          <w:sz w:val="21"/>
          <w:szCs w:val="21"/>
        </w:rPr>
        <w:t xml:space="preserve">ОТ </w:t>
      </w:r>
      <w:r w:rsidR="008D0938" w:rsidRPr="00CE3BF8">
        <w:rPr>
          <w:sz w:val="21"/>
          <w:szCs w:val="21"/>
        </w:rPr>
        <w:t>«</w:t>
      </w:r>
      <w:r w:rsidRPr="00CE3BF8">
        <w:rPr>
          <w:sz w:val="21"/>
          <w:szCs w:val="21"/>
        </w:rPr>
        <w:t>__</w:t>
      </w:r>
      <w:r w:rsidR="008D0938" w:rsidRPr="00CE3BF8">
        <w:rPr>
          <w:sz w:val="21"/>
          <w:szCs w:val="21"/>
        </w:rPr>
        <w:t>»</w:t>
      </w:r>
      <w:r w:rsidRPr="00CE3BF8">
        <w:rPr>
          <w:sz w:val="21"/>
          <w:szCs w:val="21"/>
        </w:rPr>
        <w:t xml:space="preserve"> __________ 20__ </w:t>
      </w:r>
      <w:r w:rsidR="008D0938" w:rsidRPr="00CE3BF8">
        <w:rPr>
          <w:sz w:val="21"/>
          <w:szCs w:val="21"/>
        </w:rPr>
        <w:t>г</w:t>
      </w:r>
      <w:r w:rsidRPr="00CE3BF8">
        <w:rPr>
          <w:sz w:val="21"/>
          <w:szCs w:val="21"/>
        </w:rPr>
        <w:t xml:space="preserve">. </w:t>
      </w:r>
      <w:r w:rsidR="008D0938" w:rsidRPr="00CE3BF8">
        <w:rPr>
          <w:sz w:val="21"/>
          <w:szCs w:val="21"/>
        </w:rPr>
        <w:t xml:space="preserve"> №__________</w:t>
      </w:r>
    </w:p>
    <w:p w14:paraId="7A2FEC33" w14:textId="77777777" w:rsidR="00A877F6" w:rsidRPr="00CE3BF8" w:rsidRDefault="00A877F6" w:rsidP="00D454E6">
      <w:pPr>
        <w:pStyle w:val="ConsPlusNormal"/>
        <w:shd w:val="clear" w:color="auto" w:fill="FFFFFF" w:themeFill="background1"/>
        <w:ind w:firstLine="540"/>
        <w:jc w:val="both"/>
        <w:rPr>
          <w:sz w:val="21"/>
          <w:szCs w:val="21"/>
        </w:rPr>
      </w:pPr>
    </w:p>
    <w:p w14:paraId="1B854DC6" w14:textId="0AC79C2E" w:rsidR="00A877F6" w:rsidRPr="00CE3BF8" w:rsidRDefault="00DA5B2D" w:rsidP="00D454E6">
      <w:pPr>
        <w:pStyle w:val="ConsPlusNormal"/>
        <w:shd w:val="clear" w:color="auto" w:fill="FFFFFF" w:themeFill="background1"/>
        <w:ind w:firstLine="540"/>
        <w:jc w:val="both"/>
        <w:rPr>
          <w:sz w:val="21"/>
          <w:szCs w:val="21"/>
        </w:rPr>
      </w:pPr>
      <w:r w:rsidRPr="00CE3BF8">
        <w:rPr>
          <w:bCs/>
          <w:sz w:val="21"/>
          <w:szCs w:val="21"/>
        </w:rPr>
        <w:t xml:space="preserve">Федеральное государственное бюджетное образовательное учреждение высшего образования «Кубанский государственный медицинский университет» Министерства здравоохранения Российской Федерации (ФГБОУ ВО КубГМУ Минздрава России), именуемое в дальнейшем «Заказчик», в лице </w:t>
      </w:r>
      <w:r w:rsidR="00A62C61" w:rsidRPr="00CE3BF8">
        <w:rPr>
          <w:bCs/>
          <w:sz w:val="21"/>
          <w:szCs w:val="21"/>
        </w:rPr>
        <w:t>_____________________</w:t>
      </w:r>
      <w:r w:rsidRPr="00CE3BF8">
        <w:rPr>
          <w:bCs/>
          <w:sz w:val="21"/>
          <w:szCs w:val="21"/>
        </w:rPr>
        <w:t xml:space="preserve"> Клиники ФГБОУ ВО КубГМУ Минздрава России </w:t>
      </w:r>
      <w:r w:rsidR="00A62C61" w:rsidRPr="00CE3BF8">
        <w:rPr>
          <w:bCs/>
          <w:sz w:val="21"/>
          <w:szCs w:val="21"/>
        </w:rPr>
        <w:t>_____________________</w:t>
      </w:r>
      <w:r w:rsidRPr="00CE3BF8">
        <w:rPr>
          <w:bCs/>
          <w:sz w:val="21"/>
          <w:szCs w:val="21"/>
        </w:rPr>
        <w:t xml:space="preserve">, действующего на основании доверенности № </w:t>
      </w:r>
      <w:r w:rsidR="00A62C61" w:rsidRPr="00CE3BF8">
        <w:rPr>
          <w:bCs/>
          <w:sz w:val="21"/>
          <w:szCs w:val="21"/>
        </w:rPr>
        <w:t>______________</w:t>
      </w:r>
      <w:r w:rsidRPr="00CE3BF8">
        <w:rPr>
          <w:bCs/>
          <w:sz w:val="21"/>
          <w:szCs w:val="21"/>
        </w:rPr>
        <w:t xml:space="preserve"> </w:t>
      </w:r>
      <w:r w:rsidR="00A877F6" w:rsidRPr="00CE3BF8">
        <w:rPr>
          <w:sz w:val="21"/>
          <w:szCs w:val="21"/>
        </w:rPr>
        <w:t>с одной стороны, и ________________________________________________________________, именуемое в дальнейшем «Поставщик», в лице _________________________________________________________,  действующего на основании (Устава, Положения, Доверенности)_________________________________________, с другой стороны, вместе именуемые «Стороны», составили настоящий акт о том, что:</w:t>
      </w:r>
    </w:p>
    <w:p w14:paraId="64057879" w14:textId="56341418" w:rsidR="00A877F6" w:rsidRPr="00CE3BF8" w:rsidRDefault="008D0938" w:rsidP="00D454E6">
      <w:pPr>
        <w:pStyle w:val="ConsPlusNormal"/>
        <w:shd w:val="clear" w:color="auto" w:fill="FFFFFF" w:themeFill="background1"/>
        <w:ind w:firstLine="540"/>
        <w:jc w:val="both"/>
        <w:rPr>
          <w:sz w:val="21"/>
          <w:szCs w:val="21"/>
        </w:rPr>
      </w:pPr>
      <w:r w:rsidRPr="00CE3BF8">
        <w:rPr>
          <w:sz w:val="21"/>
          <w:szCs w:val="21"/>
        </w:rPr>
        <w:t>Поставщик осуществил ввод Оборудования в эксплуатацию, а Заказчик принял следующее Оборудование к эксплуатации согласно Спецификации (</w:t>
      </w:r>
      <w:hyperlink w:anchor="P389" w:history="1">
        <w:r w:rsidRPr="00CE3BF8">
          <w:rPr>
            <w:sz w:val="21"/>
            <w:szCs w:val="21"/>
          </w:rPr>
          <w:t>Приложение № 1</w:t>
        </w:r>
      </w:hyperlink>
      <w:r w:rsidRPr="00CE3BF8">
        <w:rPr>
          <w:sz w:val="21"/>
          <w:szCs w:val="21"/>
        </w:rPr>
        <w:t xml:space="preserve"> к </w:t>
      </w:r>
      <w:r w:rsidR="008A52EF" w:rsidRPr="00CE3BF8">
        <w:rPr>
          <w:sz w:val="21"/>
          <w:szCs w:val="21"/>
        </w:rPr>
        <w:t>Контракт</w:t>
      </w:r>
      <w:r w:rsidRPr="00CE3BF8">
        <w:rPr>
          <w:sz w:val="21"/>
          <w:szCs w:val="21"/>
        </w:rPr>
        <w:t>у):</w:t>
      </w:r>
    </w:p>
    <w:p w14:paraId="40EBA81A" w14:textId="77777777" w:rsidR="00A877F6" w:rsidRPr="00CE3BF8" w:rsidRDefault="00A877F6" w:rsidP="00D454E6">
      <w:pPr>
        <w:pStyle w:val="ConsPlusNormal"/>
        <w:shd w:val="clear" w:color="auto" w:fill="FFFFFF" w:themeFill="background1"/>
        <w:jc w:val="both"/>
        <w:rPr>
          <w:sz w:val="21"/>
          <w:szCs w:val="21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"/>
        <w:gridCol w:w="1458"/>
        <w:gridCol w:w="1472"/>
        <w:gridCol w:w="1472"/>
        <w:gridCol w:w="1730"/>
        <w:gridCol w:w="1648"/>
        <w:gridCol w:w="1446"/>
        <w:gridCol w:w="1759"/>
        <w:gridCol w:w="1446"/>
        <w:gridCol w:w="1446"/>
        <w:gridCol w:w="576"/>
        <w:gridCol w:w="613"/>
      </w:tblGrid>
      <w:tr w:rsidR="00A877F6" w:rsidRPr="00CE3BF8" w14:paraId="727BE057" w14:textId="77777777" w:rsidTr="00527777">
        <w:tc>
          <w:tcPr>
            <w:tcW w:w="155" w:type="pct"/>
          </w:tcPr>
          <w:p w14:paraId="2B9CC7BC" w14:textId="77777777" w:rsidR="00A877F6" w:rsidRPr="00CE3BF8" w:rsidRDefault="00A877F6" w:rsidP="00D454E6">
            <w:pPr>
              <w:shd w:val="clear" w:color="auto" w:fill="FFFFFF" w:themeFill="background1"/>
              <w:jc w:val="center"/>
              <w:rPr>
                <w:sz w:val="21"/>
                <w:szCs w:val="21"/>
              </w:rPr>
            </w:pPr>
            <w:r w:rsidRPr="00CE3BF8">
              <w:rPr>
                <w:sz w:val="21"/>
                <w:szCs w:val="21"/>
              </w:rPr>
              <w:t>№ п/п</w:t>
            </w:r>
          </w:p>
        </w:tc>
        <w:tc>
          <w:tcPr>
            <w:tcW w:w="455" w:type="pct"/>
          </w:tcPr>
          <w:p w14:paraId="38A74C6B" w14:textId="77777777" w:rsidR="00A877F6" w:rsidRPr="00CE3BF8" w:rsidRDefault="00A877F6" w:rsidP="00D454E6">
            <w:pPr>
              <w:shd w:val="clear" w:color="auto" w:fill="FFFFFF" w:themeFill="background1"/>
              <w:jc w:val="center"/>
              <w:rPr>
                <w:sz w:val="21"/>
                <w:szCs w:val="21"/>
              </w:rPr>
            </w:pPr>
            <w:r w:rsidRPr="00CE3BF8">
              <w:rPr>
                <w:sz w:val="21"/>
                <w:szCs w:val="21"/>
              </w:rPr>
              <w:t>Наименование оборудования</w:t>
            </w:r>
          </w:p>
        </w:tc>
        <w:tc>
          <w:tcPr>
            <w:tcW w:w="463" w:type="pct"/>
          </w:tcPr>
          <w:p w14:paraId="052B658A" w14:textId="77777777" w:rsidR="00A877F6" w:rsidRPr="00CE3BF8" w:rsidRDefault="00A877F6" w:rsidP="00D454E6">
            <w:pPr>
              <w:shd w:val="clear" w:color="auto" w:fill="FFFFFF" w:themeFill="background1"/>
              <w:jc w:val="center"/>
              <w:rPr>
                <w:sz w:val="21"/>
                <w:szCs w:val="21"/>
              </w:rPr>
            </w:pPr>
            <w:r w:rsidRPr="00CE3BF8">
              <w:rPr>
                <w:sz w:val="21"/>
                <w:szCs w:val="21"/>
              </w:rPr>
              <w:t>Наименование производителя (изготовителя) Оборудования</w:t>
            </w:r>
          </w:p>
        </w:tc>
        <w:tc>
          <w:tcPr>
            <w:tcW w:w="463" w:type="pct"/>
          </w:tcPr>
          <w:p w14:paraId="6CE3093D" w14:textId="77777777" w:rsidR="00A877F6" w:rsidRPr="00CE3BF8" w:rsidRDefault="00A877F6" w:rsidP="00D454E6">
            <w:pPr>
              <w:shd w:val="clear" w:color="auto" w:fill="FFFFFF" w:themeFill="background1"/>
              <w:jc w:val="center"/>
              <w:rPr>
                <w:sz w:val="21"/>
                <w:szCs w:val="21"/>
              </w:rPr>
            </w:pPr>
            <w:r w:rsidRPr="00CE3BF8">
              <w:rPr>
                <w:sz w:val="21"/>
                <w:szCs w:val="21"/>
              </w:rPr>
              <w:t>Место нахождения производителя (изготовителя) Оборудования</w:t>
            </w:r>
          </w:p>
        </w:tc>
        <w:tc>
          <w:tcPr>
            <w:tcW w:w="539" w:type="pct"/>
          </w:tcPr>
          <w:p w14:paraId="5CE66C82" w14:textId="77777777" w:rsidR="00A877F6" w:rsidRPr="00CE3BF8" w:rsidRDefault="00A877F6" w:rsidP="00D454E6">
            <w:pPr>
              <w:shd w:val="clear" w:color="auto" w:fill="FFFFFF" w:themeFill="background1"/>
              <w:jc w:val="center"/>
              <w:rPr>
                <w:sz w:val="21"/>
                <w:szCs w:val="21"/>
              </w:rPr>
            </w:pPr>
            <w:r w:rsidRPr="00CE3BF8">
              <w:rPr>
                <w:sz w:val="21"/>
                <w:szCs w:val="21"/>
              </w:rPr>
              <w:t>Регистрационный номер Оборудования</w:t>
            </w:r>
          </w:p>
        </w:tc>
        <w:tc>
          <w:tcPr>
            <w:tcW w:w="516" w:type="pct"/>
          </w:tcPr>
          <w:p w14:paraId="0EDDA11B" w14:textId="77777777" w:rsidR="00A877F6" w:rsidRPr="00CE3BF8" w:rsidRDefault="00A877F6" w:rsidP="00D454E6">
            <w:pPr>
              <w:shd w:val="clear" w:color="auto" w:fill="FFFFFF" w:themeFill="background1"/>
              <w:jc w:val="center"/>
              <w:rPr>
                <w:sz w:val="21"/>
                <w:szCs w:val="21"/>
              </w:rPr>
            </w:pPr>
            <w:r w:rsidRPr="00CE3BF8">
              <w:rPr>
                <w:sz w:val="21"/>
                <w:szCs w:val="21"/>
              </w:rPr>
              <w:t>Дата государственной регистрации Оборудования</w:t>
            </w:r>
          </w:p>
        </w:tc>
        <w:tc>
          <w:tcPr>
            <w:tcW w:w="451" w:type="pct"/>
          </w:tcPr>
          <w:p w14:paraId="677A2F2B" w14:textId="77777777" w:rsidR="00A877F6" w:rsidRPr="00CE3BF8" w:rsidRDefault="00A877F6" w:rsidP="00D454E6">
            <w:pPr>
              <w:shd w:val="clear" w:color="auto" w:fill="FFFFFF" w:themeFill="background1"/>
              <w:jc w:val="center"/>
              <w:rPr>
                <w:sz w:val="21"/>
                <w:szCs w:val="21"/>
              </w:rPr>
            </w:pPr>
            <w:r w:rsidRPr="00CE3BF8">
              <w:rPr>
                <w:sz w:val="21"/>
                <w:szCs w:val="21"/>
              </w:rPr>
              <w:t>Год выпуска Оборудования</w:t>
            </w:r>
          </w:p>
        </w:tc>
        <w:tc>
          <w:tcPr>
            <w:tcW w:w="550" w:type="pct"/>
          </w:tcPr>
          <w:p w14:paraId="557084D3" w14:textId="77777777" w:rsidR="00A877F6" w:rsidRPr="00CE3BF8" w:rsidRDefault="00A877F6" w:rsidP="00D454E6">
            <w:pPr>
              <w:shd w:val="clear" w:color="auto" w:fill="FFFFFF" w:themeFill="background1"/>
              <w:jc w:val="center"/>
              <w:rPr>
                <w:sz w:val="21"/>
                <w:szCs w:val="21"/>
              </w:rPr>
            </w:pPr>
            <w:r w:rsidRPr="00CE3BF8">
              <w:rPr>
                <w:sz w:val="21"/>
                <w:szCs w:val="21"/>
              </w:rPr>
              <w:t>Срок действия регистрационного удостоверения Оборудования</w:t>
            </w:r>
          </w:p>
        </w:tc>
        <w:tc>
          <w:tcPr>
            <w:tcW w:w="452" w:type="pct"/>
          </w:tcPr>
          <w:p w14:paraId="58A46453" w14:textId="77777777" w:rsidR="00A877F6" w:rsidRPr="00CE3BF8" w:rsidRDefault="00A877F6" w:rsidP="00D454E6">
            <w:pPr>
              <w:shd w:val="clear" w:color="auto" w:fill="FFFFFF" w:themeFill="background1"/>
              <w:jc w:val="center"/>
              <w:rPr>
                <w:sz w:val="21"/>
                <w:szCs w:val="21"/>
              </w:rPr>
            </w:pPr>
            <w:r w:rsidRPr="00CE3BF8">
              <w:rPr>
                <w:sz w:val="21"/>
                <w:szCs w:val="21"/>
              </w:rPr>
              <w:t>Заводской номер Оборудования</w:t>
            </w:r>
          </w:p>
        </w:tc>
        <w:tc>
          <w:tcPr>
            <w:tcW w:w="452" w:type="pct"/>
          </w:tcPr>
          <w:p w14:paraId="35A99D8B" w14:textId="77777777" w:rsidR="00A877F6" w:rsidRPr="00CE3BF8" w:rsidRDefault="00A877F6" w:rsidP="00D454E6">
            <w:pPr>
              <w:shd w:val="clear" w:color="auto" w:fill="FFFFFF" w:themeFill="background1"/>
              <w:jc w:val="center"/>
              <w:rPr>
                <w:sz w:val="21"/>
                <w:szCs w:val="21"/>
              </w:rPr>
            </w:pPr>
            <w:r w:rsidRPr="00CE3BF8">
              <w:rPr>
                <w:sz w:val="21"/>
                <w:szCs w:val="21"/>
              </w:rPr>
              <w:t>Дата изготовления Оборудования</w:t>
            </w:r>
          </w:p>
        </w:tc>
        <w:tc>
          <w:tcPr>
            <w:tcW w:w="267" w:type="pct"/>
          </w:tcPr>
          <w:p w14:paraId="470DABB9" w14:textId="77777777" w:rsidR="00A877F6" w:rsidRPr="00CE3BF8" w:rsidRDefault="00A877F6" w:rsidP="00D454E6">
            <w:pPr>
              <w:shd w:val="clear" w:color="auto" w:fill="FFFFFF" w:themeFill="background1"/>
              <w:jc w:val="center"/>
              <w:rPr>
                <w:sz w:val="21"/>
                <w:szCs w:val="21"/>
              </w:rPr>
            </w:pPr>
            <w:r w:rsidRPr="00CE3BF8">
              <w:rPr>
                <w:sz w:val="21"/>
                <w:szCs w:val="21"/>
              </w:rPr>
              <w:t>Ед. изм.</w:t>
            </w:r>
          </w:p>
        </w:tc>
        <w:tc>
          <w:tcPr>
            <w:tcW w:w="238" w:type="pct"/>
          </w:tcPr>
          <w:p w14:paraId="7281A3F5" w14:textId="77777777" w:rsidR="00A877F6" w:rsidRPr="00CE3BF8" w:rsidRDefault="00A877F6" w:rsidP="00D454E6">
            <w:pPr>
              <w:shd w:val="clear" w:color="auto" w:fill="FFFFFF" w:themeFill="background1"/>
              <w:jc w:val="center"/>
              <w:rPr>
                <w:sz w:val="21"/>
                <w:szCs w:val="21"/>
              </w:rPr>
            </w:pPr>
            <w:r w:rsidRPr="00CE3BF8">
              <w:rPr>
                <w:sz w:val="21"/>
                <w:szCs w:val="21"/>
              </w:rPr>
              <w:t>Кол-во</w:t>
            </w:r>
          </w:p>
        </w:tc>
      </w:tr>
      <w:tr w:rsidR="00A877F6" w:rsidRPr="00CE3BF8" w14:paraId="6A4A4E61" w14:textId="77777777" w:rsidTr="00527777">
        <w:tc>
          <w:tcPr>
            <w:tcW w:w="155" w:type="pct"/>
          </w:tcPr>
          <w:p w14:paraId="155A7101" w14:textId="77777777" w:rsidR="00A877F6" w:rsidRPr="00CE3BF8" w:rsidRDefault="00A877F6" w:rsidP="00D454E6">
            <w:pPr>
              <w:shd w:val="clear" w:color="auto" w:fill="FFFFFF" w:themeFill="background1"/>
              <w:rPr>
                <w:sz w:val="21"/>
                <w:szCs w:val="21"/>
              </w:rPr>
            </w:pPr>
          </w:p>
        </w:tc>
        <w:tc>
          <w:tcPr>
            <w:tcW w:w="455" w:type="pct"/>
          </w:tcPr>
          <w:p w14:paraId="49ADEF88" w14:textId="77777777" w:rsidR="00A877F6" w:rsidRPr="00CE3BF8" w:rsidRDefault="00A877F6" w:rsidP="00D454E6">
            <w:pPr>
              <w:shd w:val="clear" w:color="auto" w:fill="FFFFFF" w:themeFill="background1"/>
              <w:rPr>
                <w:sz w:val="21"/>
                <w:szCs w:val="21"/>
              </w:rPr>
            </w:pPr>
          </w:p>
        </w:tc>
        <w:tc>
          <w:tcPr>
            <w:tcW w:w="463" w:type="pct"/>
          </w:tcPr>
          <w:p w14:paraId="30CB08C7" w14:textId="77777777" w:rsidR="00A877F6" w:rsidRPr="00CE3BF8" w:rsidRDefault="00A877F6" w:rsidP="00D454E6">
            <w:pPr>
              <w:shd w:val="clear" w:color="auto" w:fill="FFFFFF" w:themeFill="background1"/>
              <w:rPr>
                <w:sz w:val="21"/>
                <w:szCs w:val="21"/>
              </w:rPr>
            </w:pPr>
          </w:p>
        </w:tc>
        <w:tc>
          <w:tcPr>
            <w:tcW w:w="463" w:type="pct"/>
          </w:tcPr>
          <w:p w14:paraId="781C81FF" w14:textId="77777777" w:rsidR="00A877F6" w:rsidRPr="00CE3BF8" w:rsidRDefault="00A877F6" w:rsidP="00D454E6">
            <w:pPr>
              <w:shd w:val="clear" w:color="auto" w:fill="FFFFFF" w:themeFill="background1"/>
              <w:rPr>
                <w:sz w:val="21"/>
                <w:szCs w:val="21"/>
              </w:rPr>
            </w:pPr>
          </w:p>
        </w:tc>
        <w:tc>
          <w:tcPr>
            <w:tcW w:w="539" w:type="pct"/>
          </w:tcPr>
          <w:p w14:paraId="78B40D51" w14:textId="77777777" w:rsidR="00A877F6" w:rsidRPr="00CE3BF8" w:rsidRDefault="00A877F6" w:rsidP="00D454E6">
            <w:pPr>
              <w:shd w:val="clear" w:color="auto" w:fill="FFFFFF" w:themeFill="background1"/>
              <w:rPr>
                <w:sz w:val="21"/>
                <w:szCs w:val="21"/>
              </w:rPr>
            </w:pPr>
          </w:p>
        </w:tc>
        <w:tc>
          <w:tcPr>
            <w:tcW w:w="516" w:type="pct"/>
          </w:tcPr>
          <w:p w14:paraId="2E6FDC08" w14:textId="77777777" w:rsidR="00A877F6" w:rsidRPr="00CE3BF8" w:rsidRDefault="00A877F6" w:rsidP="00D454E6">
            <w:pPr>
              <w:shd w:val="clear" w:color="auto" w:fill="FFFFFF" w:themeFill="background1"/>
              <w:rPr>
                <w:sz w:val="21"/>
                <w:szCs w:val="21"/>
              </w:rPr>
            </w:pPr>
          </w:p>
        </w:tc>
        <w:tc>
          <w:tcPr>
            <w:tcW w:w="451" w:type="pct"/>
          </w:tcPr>
          <w:p w14:paraId="1458DF46" w14:textId="77777777" w:rsidR="00A877F6" w:rsidRPr="00CE3BF8" w:rsidRDefault="00A877F6" w:rsidP="00D454E6">
            <w:pPr>
              <w:shd w:val="clear" w:color="auto" w:fill="FFFFFF" w:themeFill="background1"/>
              <w:rPr>
                <w:sz w:val="21"/>
                <w:szCs w:val="21"/>
              </w:rPr>
            </w:pPr>
          </w:p>
        </w:tc>
        <w:tc>
          <w:tcPr>
            <w:tcW w:w="550" w:type="pct"/>
          </w:tcPr>
          <w:p w14:paraId="307A3508" w14:textId="77777777" w:rsidR="00A877F6" w:rsidRPr="00CE3BF8" w:rsidRDefault="00A877F6" w:rsidP="00D454E6">
            <w:pPr>
              <w:shd w:val="clear" w:color="auto" w:fill="FFFFFF" w:themeFill="background1"/>
              <w:rPr>
                <w:sz w:val="21"/>
                <w:szCs w:val="21"/>
              </w:rPr>
            </w:pPr>
          </w:p>
        </w:tc>
        <w:tc>
          <w:tcPr>
            <w:tcW w:w="452" w:type="pct"/>
          </w:tcPr>
          <w:p w14:paraId="5B513B03" w14:textId="77777777" w:rsidR="00A877F6" w:rsidRPr="00CE3BF8" w:rsidRDefault="00A877F6" w:rsidP="00D454E6">
            <w:pPr>
              <w:shd w:val="clear" w:color="auto" w:fill="FFFFFF" w:themeFill="background1"/>
              <w:rPr>
                <w:sz w:val="21"/>
                <w:szCs w:val="21"/>
              </w:rPr>
            </w:pPr>
          </w:p>
        </w:tc>
        <w:tc>
          <w:tcPr>
            <w:tcW w:w="452" w:type="pct"/>
          </w:tcPr>
          <w:p w14:paraId="5651CA64" w14:textId="77777777" w:rsidR="00A877F6" w:rsidRPr="00CE3BF8" w:rsidRDefault="00A877F6" w:rsidP="00D454E6">
            <w:pPr>
              <w:shd w:val="clear" w:color="auto" w:fill="FFFFFF" w:themeFill="background1"/>
              <w:rPr>
                <w:sz w:val="21"/>
                <w:szCs w:val="21"/>
              </w:rPr>
            </w:pPr>
          </w:p>
        </w:tc>
        <w:tc>
          <w:tcPr>
            <w:tcW w:w="267" w:type="pct"/>
          </w:tcPr>
          <w:p w14:paraId="1ACE322D" w14:textId="77777777" w:rsidR="00A877F6" w:rsidRPr="00CE3BF8" w:rsidRDefault="00A877F6" w:rsidP="00D454E6">
            <w:pPr>
              <w:shd w:val="clear" w:color="auto" w:fill="FFFFFF" w:themeFill="background1"/>
              <w:rPr>
                <w:sz w:val="21"/>
                <w:szCs w:val="21"/>
              </w:rPr>
            </w:pPr>
          </w:p>
        </w:tc>
        <w:tc>
          <w:tcPr>
            <w:tcW w:w="238" w:type="pct"/>
          </w:tcPr>
          <w:p w14:paraId="7367A5A3" w14:textId="77777777" w:rsidR="00A877F6" w:rsidRPr="00CE3BF8" w:rsidRDefault="00A877F6" w:rsidP="00D454E6">
            <w:pPr>
              <w:shd w:val="clear" w:color="auto" w:fill="FFFFFF" w:themeFill="background1"/>
              <w:rPr>
                <w:sz w:val="21"/>
                <w:szCs w:val="21"/>
              </w:rPr>
            </w:pPr>
          </w:p>
        </w:tc>
      </w:tr>
      <w:tr w:rsidR="00A877F6" w:rsidRPr="00CE3BF8" w14:paraId="3E9B621A" w14:textId="77777777" w:rsidTr="00527777">
        <w:tc>
          <w:tcPr>
            <w:tcW w:w="155" w:type="pct"/>
          </w:tcPr>
          <w:p w14:paraId="3FADDC4B" w14:textId="77777777" w:rsidR="00A877F6" w:rsidRPr="00CE3BF8" w:rsidRDefault="00A877F6" w:rsidP="00D454E6">
            <w:pPr>
              <w:shd w:val="clear" w:color="auto" w:fill="FFFFFF" w:themeFill="background1"/>
              <w:rPr>
                <w:sz w:val="21"/>
                <w:szCs w:val="21"/>
              </w:rPr>
            </w:pPr>
          </w:p>
        </w:tc>
        <w:tc>
          <w:tcPr>
            <w:tcW w:w="455" w:type="pct"/>
          </w:tcPr>
          <w:p w14:paraId="0BE90928" w14:textId="77777777" w:rsidR="00A877F6" w:rsidRPr="00CE3BF8" w:rsidRDefault="00A877F6" w:rsidP="00D454E6">
            <w:pPr>
              <w:shd w:val="clear" w:color="auto" w:fill="FFFFFF" w:themeFill="background1"/>
              <w:rPr>
                <w:sz w:val="21"/>
                <w:szCs w:val="21"/>
              </w:rPr>
            </w:pPr>
          </w:p>
        </w:tc>
        <w:tc>
          <w:tcPr>
            <w:tcW w:w="463" w:type="pct"/>
          </w:tcPr>
          <w:p w14:paraId="06110A31" w14:textId="77777777" w:rsidR="00A877F6" w:rsidRPr="00CE3BF8" w:rsidRDefault="00A877F6" w:rsidP="00D454E6">
            <w:pPr>
              <w:shd w:val="clear" w:color="auto" w:fill="FFFFFF" w:themeFill="background1"/>
              <w:rPr>
                <w:sz w:val="21"/>
                <w:szCs w:val="21"/>
              </w:rPr>
            </w:pPr>
          </w:p>
        </w:tc>
        <w:tc>
          <w:tcPr>
            <w:tcW w:w="463" w:type="pct"/>
          </w:tcPr>
          <w:p w14:paraId="56C0B84A" w14:textId="77777777" w:rsidR="00A877F6" w:rsidRPr="00CE3BF8" w:rsidRDefault="00A877F6" w:rsidP="00D454E6">
            <w:pPr>
              <w:shd w:val="clear" w:color="auto" w:fill="FFFFFF" w:themeFill="background1"/>
              <w:rPr>
                <w:sz w:val="21"/>
                <w:szCs w:val="21"/>
              </w:rPr>
            </w:pPr>
          </w:p>
        </w:tc>
        <w:tc>
          <w:tcPr>
            <w:tcW w:w="539" w:type="pct"/>
          </w:tcPr>
          <w:p w14:paraId="3A6ADB74" w14:textId="77777777" w:rsidR="00A877F6" w:rsidRPr="00CE3BF8" w:rsidRDefault="00A877F6" w:rsidP="00D454E6">
            <w:pPr>
              <w:shd w:val="clear" w:color="auto" w:fill="FFFFFF" w:themeFill="background1"/>
              <w:rPr>
                <w:sz w:val="21"/>
                <w:szCs w:val="21"/>
              </w:rPr>
            </w:pPr>
          </w:p>
        </w:tc>
        <w:tc>
          <w:tcPr>
            <w:tcW w:w="516" w:type="pct"/>
          </w:tcPr>
          <w:p w14:paraId="3071D28C" w14:textId="77777777" w:rsidR="00A877F6" w:rsidRPr="00CE3BF8" w:rsidRDefault="00A877F6" w:rsidP="00D454E6">
            <w:pPr>
              <w:shd w:val="clear" w:color="auto" w:fill="FFFFFF" w:themeFill="background1"/>
              <w:rPr>
                <w:sz w:val="21"/>
                <w:szCs w:val="21"/>
              </w:rPr>
            </w:pPr>
          </w:p>
        </w:tc>
        <w:tc>
          <w:tcPr>
            <w:tcW w:w="451" w:type="pct"/>
          </w:tcPr>
          <w:p w14:paraId="19A723CC" w14:textId="77777777" w:rsidR="00A877F6" w:rsidRPr="00CE3BF8" w:rsidRDefault="00A877F6" w:rsidP="00D454E6">
            <w:pPr>
              <w:shd w:val="clear" w:color="auto" w:fill="FFFFFF" w:themeFill="background1"/>
              <w:rPr>
                <w:sz w:val="21"/>
                <w:szCs w:val="21"/>
              </w:rPr>
            </w:pPr>
          </w:p>
        </w:tc>
        <w:tc>
          <w:tcPr>
            <w:tcW w:w="550" w:type="pct"/>
          </w:tcPr>
          <w:p w14:paraId="3C1501E8" w14:textId="77777777" w:rsidR="00A877F6" w:rsidRPr="00CE3BF8" w:rsidRDefault="00A877F6" w:rsidP="00D454E6">
            <w:pPr>
              <w:shd w:val="clear" w:color="auto" w:fill="FFFFFF" w:themeFill="background1"/>
              <w:rPr>
                <w:sz w:val="21"/>
                <w:szCs w:val="21"/>
              </w:rPr>
            </w:pPr>
          </w:p>
        </w:tc>
        <w:tc>
          <w:tcPr>
            <w:tcW w:w="452" w:type="pct"/>
          </w:tcPr>
          <w:p w14:paraId="0CF6EEFC" w14:textId="77777777" w:rsidR="00A877F6" w:rsidRPr="00CE3BF8" w:rsidRDefault="00A877F6" w:rsidP="00D454E6">
            <w:pPr>
              <w:shd w:val="clear" w:color="auto" w:fill="FFFFFF" w:themeFill="background1"/>
              <w:rPr>
                <w:sz w:val="21"/>
                <w:szCs w:val="21"/>
              </w:rPr>
            </w:pPr>
          </w:p>
        </w:tc>
        <w:tc>
          <w:tcPr>
            <w:tcW w:w="452" w:type="pct"/>
          </w:tcPr>
          <w:p w14:paraId="783AFAE2" w14:textId="77777777" w:rsidR="00A877F6" w:rsidRPr="00CE3BF8" w:rsidRDefault="00A877F6" w:rsidP="00D454E6">
            <w:pPr>
              <w:shd w:val="clear" w:color="auto" w:fill="FFFFFF" w:themeFill="background1"/>
              <w:rPr>
                <w:sz w:val="21"/>
                <w:szCs w:val="21"/>
              </w:rPr>
            </w:pPr>
          </w:p>
        </w:tc>
        <w:tc>
          <w:tcPr>
            <w:tcW w:w="267" w:type="pct"/>
          </w:tcPr>
          <w:p w14:paraId="09B798EE" w14:textId="77777777" w:rsidR="00A877F6" w:rsidRPr="00CE3BF8" w:rsidRDefault="00A877F6" w:rsidP="00D454E6">
            <w:pPr>
              <w:shd w:val="clear" w:color="auto" w:fill="FFFFFF" w:themeFill="background1"/>
              <w:rPr>
                <w:sz w:val="21"/>
                <w:szCs w:val="21"/>
              </w:rPr>
            </w:pPr>
          </w:p>
        </w:tc>
        <w:tc>
          <w:tcPr>
            <w:tcW w:w="238" w:type="pct"/>
          </w:tcPr>
          <w:p w14:paraId="63729A6E" w14:textId="77777777" w:rsidR="00A877F6" w:rsidRPr="00CE3BF8" w:rsidRDefault="00A877F6" w:rsidP="00D454E6">
            <w:pPr>
              <w:shd w:val="clear" w:color="auto" w:fill="FFFFFF" w:themeFill="background1"/>
              <w:rPr>
                <w:sz w:val="21"/>
                <w:szCs w:val="21"/>
              </w:rPr>
            </w:pPr>
          </w:p>
        </w:tc>
      </w:tr>
      <w:tr w:rsidR="00A877F6" w:rsidRPr="00CE3BF8" w14:paraId="4BF84B9D" w14:textId="77777777" w:rsidTr="00527777">
        <w:tc>
          <w:tcPr>
            <w:tcW w:w="155" w:type="pct"/>
          </w:tcPr>
          <w:p w14:paraId="6A0F47C0" w14:textId="77777777" w:rsidR="00A877F6" w:rsidRPr="00CE3BF8" w:rsidRDefault="00A877F6" w:rsidP="00D454E6">
            <w:pPr>
              <w:shd w:val="clear" w:color="auto" w:fill="FFFFFF" w:themeFill="background1"/>
              <w:rPr>
                <w:sz w:val="21"/>
                <w:szCs w:val="21"/>
              </w:rPr>
            </w:pPr>
          </w:p>
        </w:tc>
        <w:tc>
          <w:tcPr>
            <w:tcW w:w="455" w:type="pct"/>
          </w:tcPr>
          <w:p w14:paraId="67407574" w14:textId="77777777" w:rsidR="00A877F6" w:rsidRPr="00CE3BF8" w:rsidRDefault="00A877F6" w:rsidP="00D454E6">
            <w:pPr>
              <w:shd w:val="clear" w:color="auto" w:fill="FFFFFF" w:themeFill="background1"/>
              <w:rPr>
                <w:sz w:val="21"/>
                <w:szCs w:val="21"/>
              </w:rPr>
            </w:pPr>
          </w:p>
        </w:tc>
        <w:tc>
          <w:tcPr>
            <w:tcW w:w="463" w:type="pct"/>
          </w:tcPr>
          <w:p w14:paraId="2EE6C1C7" w14:textId="77777777" w:rsidR="00A877F6" w:rsidRPr="00CE3BF8" w:rsidRDefault="00A877F6" w:rsidP="00D454E6">
            <w:pPr>
              <w:shd w:val="clear" w:color="auto" w:fill="FFFFFF" w:themeFill="background1"/>
              <w:rPr>
                <w:sz w:val="21"/>
                <w:szCs w:val="21"/>
              </w:rPr>
            </w:pPr>
          </w:p>
        </w:tc>
        <w:tc>
          <w:tcPr>
            <w:tcW w:w="463" w:type="pct"/>
          </w:tcPr>
          <w:p w14:paraId="65A4B294" w14:textId="77777777" w:rsidR="00A877F6" w:rsidRPr="00CE3BF8" w:rsidRDefault="00A877F6" w:rsidP="00D454E6">
            <w:pPr>
              <w:shd w:val="clear" w:color="auto" w:fill="FFFFFF" w:themeFill="background1"/>
              <w:rPr>
                <w:sz w:val="21"/>
                <w:szCs w:val="21"/>
              </w:rPr>
            </w:pPr>
          </w:p>
        </w:tc>
        <w:tc>
          <w:tcPr>
            <w:tcW w:w="539" w:type="pct"/>
          </w:tcPr>
          <w:p w14:paraId="7A63B5F2" w14:textId="77777777" w:rsidR="00A877F6" w:rsidRPr="00CE3BF8" w:rsidRDefault="00A877F6" w:rsidP="00D454E6">
            <w:pPr>
              <w:shd w:val="clear" w:color="auto" w:fill="FFFFFF" w:themeFill="background1"/>
              <w:rPr>
                <w:sz w:val="21"/>
                <w:szCs w:val="21"/>
              </w:rPr>
            </w:pPr>
          </w:p>
        </w:tc>
        <w:tc>
          <w:tcPr>
            <w:tcW w:w="516" w:type="pct"/>
          </w:tcPr>
          <w:p w14:paraId="5E48117A" w14:textId="77777777" w:rsidR="00A877F6" w:rsidRPr="00CE3BF8" w:rsidRDefault="00A877F6" w:rsidP="00D454E6">
            <w:pPr>
              <w:shd w:val="clear" w:color="auto" w:fill="FFFFFF" w:themeFill="background1"/>
              <w:rPr>
                <w:sz w:val="21"/>
                <w:szCs w:val="21"/>
              </w:rPr>
            </w:pPr>
          </w:p>
        </w:tc>
        <w:tc>
          <w:tcPr>
            <w:tcW w:w="451" w:type="pct"/>
          </w:tcPr>
          <w:p w14:paraId="0DD36C3C" w14:textId="77777777" w:rsidR="00A877F6" w:rsidRPr="00CE3BF8" w:rsidRDefault="00A877F6" w:rsidP="00D454E6">
            <w:pPr>
              <w:shd w:val="clear" w:color="auto" w:fill="FFFFFF" w:themeFill="background1"/>
              <w:rPr>
                <w:sz w:val="21"/>
                <w:szCs w:val="21"/>
              </w:rPr>
            </w:pPr>
          </w:p>
        </w:tc>
        <w:tc>
          <w:tcPr>
            <w:tcW w:w="550" w:type="pct"/>
          </w:tcPr>
          <w:p w14:paraId="02EBF764" w14:textId="77777777" w:rsidR="00A877F6" w:rsidRPr="00CE3BF8" w:rsidRDefault="00A877F6" w:rsidP="00D454E6">
            <w:pPr>
              <w:shd w:val="clear" w:color="auto" w:fill="FFFFFF" w:themeFill="background1"/>
              <w:rPr>
                <w:sz w:val="21"/>
                <w:szCs w:val="21"/>
              </w:rPr>
            </w:pPr>
          </w:p>
        </w:tc>
        <w:tc>
          <w:tcPr>
            <w:tcW w:w="452" w:type="pct"/>
          </w:tcPr>
          <w:p w14:paraId="317E76A5" w14:textId="77777777" w:rsidR="00A877F6" w:rsidRPr="00CE3BF8" w:rsidRDefault="00A877F6" w:rsidP="00D454E6">
            <w:pPr>
              <w:shd w:val="clear" w:color="auto" w:fill="FFFFFF" w:themeFill="background1"/>
              <w:rPr>
                <w:sz w:val="21"/>
                <w:szCs w:val="21"/>
              </w:rPr>
            </w:pPr>
          </w:p>
        </w:tc>
        <w:tc>
          <w:tcPr>
            <w:tcW w:w="452" w:type="pct"/>
          </w:tcPr>
          <w:p w14:paraId="5B9A5E13" w14:textId="77777777" w:rsidR="00A877F6" w:rsidRPr="00CE3BF8" w:rsidRDefault="00A877F6" w:rsidP="00D454E6">
            <w:pPr>
              <w:shd w:val="clear" w:color="auto" w:fill="FFFFFF" w:themeFill="background1"/>
              <w:rPr>
                <w:sz w:val="21"/>
                <w:szCs w:val="21"/>
              </w:rPr>
            </w:pPr>
          </w:p>
        </w:tc>
        <w:tc>
          <w:tcPr>
            <w:tcW w:w="267" w:type="pct"/>
          </w:tcPr>
          <w:p w14:paraId="4C17F058" w14:textId="77777777" w:rsidR="00A877F6" w:rsidRPr="00CE3BF8" w:rsidRDefault="00A877F6" w:rsidP="00D454E6">
            <w:pPr>
              <w:shd w:val="clear" w:color="auto" w:fill="FFFFFF" w:themeFill="background1"/>
              <w:rPr>
                <w:sz w:val="21"/>
                <w:szCs w:val="21"/>
              </w:rPr>
            </w:pPr>
          </w:p>
        </w:tc>
        <w:tc>
          <w:tcPr>
            <w:tcW w:w="238" w:type="pct"/>
          </w:tcPr>
          <w:p w14:paraId="4D6C39F5" w14:textId="77777777" w:rsidR="00A877F6" w:rsidRPr="00CE3BF8" w:rsidRDefault="00A877F6" w:rsidP="00D454E6">
            <w:pPr>
              <w:shd w:val="clear" w:color="auto" w:fill="FFFFFF" w:themeFill="background1"/>
              <w:rPr>
                <w:sz w:val="21"/>
                <w:szCs w:val="21"/>
              </w:rPr>
            </w:pPr>
          </w:p>
        </w:tc>
      </w:tr>
    </w:tbl>
    <w:p w14:paraId="46A9B50C" w14:textId="77777777" w:rsidR="008D0938" w:rsidRPr="00CE3BF8" w:rsidRDefault="008D0938" w:rsidP="00D454E6">
      <w:pPr>
        <w:pStyle w:val="ConsPlusNormal"/>
        <w:shd w:val="clear" w:color="auto" w:fill="FFFFFF" w:themeFill="background1"/>
        <w:jc w:val="both"/>
        <w:rPr>
          <w:sz w:val="21"/>
          <w:szCs w:val="21"/>
        </w:rPr>
      </w:pPr>
      <w:r w:rsidRPr="00CE3BF8">
        <w:rPr>
          <w:sz w:val="21"/>
          <w:szCs w:val="21"/>
        </w:rPr>
        <w:t>Перечень работ по вводу в эксплуатацию Оборудования: __________________.</w:t>
      </w:r>
    </w:p>
    <w:p w14:paraId="3BEEB9D5" w14:textId="77777777" w:rsidR="00E4399E" w:rsidRDefault="008D0938" w:rsidP="00E4399E">
      <w:pPr>
        <w:pStyle w:val="ConsPlusNormal"/>
        <w:shd w:val="clear" w:color="auto" w:fill="FFFFFF" w:themeFill="background1"/>
        <w:jc w:val="both"/>
        <w:rPr>
          <w:sz w:val="21"/>
          <w:szCs w:val="21"/>
        </w:rPr>
      </w:pPr>
      <w:r w:rsidRPr="00CE3BF8">
        <w:rPr>
          <w:sz w:val="21"/>
          <w:szCs w:val="21"/>
        </w:rPr>
        <w:t>Результаты испытаний Оборудования: __________________.</w:t>
      </w:r>
    </w:p>
    <w:p w14:paraId="163204CE" w14:textId="77777777" w:rsidR="00E4399E" w:rsidRDefault="008D0938" w:rsidP="00E4399E">
      <w:pPr>
        <w:pStyle w:val="ConsPlusNormal"/>
        <w:shd w:val="clear" w:color="auto" w:fill="FFFFFF" w:themeFill="background1"/>
        <w:jc w:val="both"/>
        <w:rPr>
          <w:sz w:val="21"/>
          <w:szCs w:val="21"/>
        </w:rPr>
      </w:pPr>
      <w:r w:rsidRPr="00CE3BF8">
        <w:rPr>
          <w:sz w:val="21"/>
          <w:szCs w:val="21"/>
        </w:rPr>
        <w:t xml:space="preserve">Оборудование находится в рабочем состоянии и отвечает техническим требованиям </w:t>
      </w:r>
      <w:r w:rsidR="008A52EF" w:rsidRPr="00CE3BF8">
        <w:rPr>
          <w:sz w:val="21"/>
          <w:szCs w:val="21"/>
        </w:rPr>
        <w:t>Контракт</w:t>
      </w:r>
      <w:r w:rsidRPr="00CE3BF8">
        <w:rPr>
          <w:sz w:val="21"/>
          <w:szCs w:val="21"/>
        </w:rPr>
        <w:t>а.</w:t>
      </w:r>
    </w:p>
    <w:p w14:paraId="3E47264F" w14:textId="17EF0737" w:rsidR="008D0938" w:rsidRPr="00CE3BF8" w:rsidRDefault="00DA5B2D" w:rsidP="00E4399E">
      <w:pPr>
        <w:pStyle w:val="ConsPlusNormal"/>
        <w:shd w:val="clear" w:color="auto" w:fill="FFFFFF" w:themeFill="background1"/>
        <w:jc w:val="both"/>
        <w:rPr>
          <w:sz w:val="21"/>
          <w:szCs w:val="21"/>
        </w:rPr>
      </w:pPr>
      <w:r w:rsidRPr="00CE3BF8">
        <w:rPr>
          <w:sz w:val="21"/>
          <w:szCs w:val="21"/>
        </w:rPr>
        <w:t>Заказчик к введенному</w:t>
      </w:r>
      <w:r w:rsidR="008D0938" w:rsidRPr="00CE3BF8">
        <w:rPr>
          <w:sz w:val="21"/>
          <w:szCs w:val="21"/>
        </w:rPr>
        <w:t xml:space="preserve"> в эксплуатацию Оборудованию претензий не имеет.</w:t>
      </w:r>
    </w:p>
    <w:p w14:paraId="1AA35D3D" w14:textId="77777777" w:rsidR="00D74622" w:rsidRPr="00CE3BF8" w:rsidRDefault="00D74622" w:rsidP="00D454E6">
      <w:pPr>
        <w:pStyle w:val="ConsPlusNormal"/>
        <w:shd w:val="clear" w:color="auto" w:fill="FFFFFF" w:themeFill="background1"/>
        <w:jc w:val="both"/>
        <w:rPr>
          <w:sz w:val="21"/>
          <w:szCs w:val="21"/>
        </w:rPr>
      </w:pPr>
    </w:p>
    <w:tbl>
      <w:tblPr>
        <w:tblpPr w:leftFromText="180" w:rightFromText="180" w:bottomFromText="200" w:vertAnchor="text" w:horzAnchor="margin" w:tblpXSpec="center" w:tblpY="86"/>
        <w:tblW w:w="12177" w:type="dxa"/>
        <w:tblLayout w:type="fixed"/>
        <w:tblLook w:val="04A0" w:firstRow="1" w:lastRow="0" w:firstColumn="1" w:lastColumn="0" w:noHBand="0" w:noVBand="1"/>
      </w:tblPr>
      <w:tblGrid>
        <w:gridCol w:w="5245"/>
        <w:gridCol w:w="6932"/>
      </w:tblGrid>
      <w:tr w:rsidR="00DC45CF" w14:paraId="1EF78E3D" w14:textId="77777777" w:rsidTr="00946214">
        <w:trPr>
          <w:trHeight w:val="20"/>
        </w:trPr>
        <w:tc>
          <w:tcPr>
            <w:tcW w:w="5245" w:type="dxa"/>
          </w:tcPr>
          <w:p w14:paraId="390A0BB7" w14:textId="77777777" w:rsidR="00DC45CF" w:rsidRDefault="00DC45CF" w:rsidP="00946214">
            <w:pPr>
              <w:pStyle w:val="2"/>
              <w:shd w:val="clear" w:color="auto" w:fill="FFFFFF" w:themeFill="background1"/>
              <w:spacing w:after="0" w:line="240" w:lineRule="auto"/>
              <w:ind w:left="1310"/>
              <w:rPr>
                <w:b/>
                <w:sz w:val="21"/>
                <w:szCs w:val="21"/>
                <w:lang w:eastAsia="en-US"/>
              </w:rPr>
            </w:pPr>
            <w:r>
              <w:rPr>
                <w:b/>
                <w:sz w:val="21"/>
                <w:szCs w:val="21"/>
                <w:lang w:eastAsia="en-US"/>
              </w:rPr>
              <w:t>ЗАКАЗЧИК:</w:t>
            </w:r>
          </w:p>
          <w:p w14:paraId="51703EF3" w14:textId="77777777" w:rsidR="00DC45CF" w:rsidRDefault="00DC45CF" w:rsidP="00946214">
            <w:pPr>
              <w:shd w:val="clear" w:color="auto" w:fill="FFFFFF" w:themeFill="background1"/>
              <w:spacing w:line="276" w:lineRule="auto"/>
              <w:ind w:left="1310"/>
              <w:rPr>
                <w:spacing w:val="5"/>
                <w:sz w:val="21"/>
                <w:szCs w:val="21"/>
                <w:lang w:eastAsia="en-US"/>
              </w:rPr>
            </w:pPr>
            <w:r w:rsidRPr="00DC45CF">
              <w:rPr>
                <w:spacing w:val="5"/>
                <w:sz w:val="21"/>
                <w:szCs w:val="21"/>
                <w:lang w:eastAsia="en-US"/>
              </w:rPr>
              <w:lastRenderedPageBreak/>
              <w:t xml:space="preserve">Исполняющий обязанности главного врача Клиники ФГБОУ ВО КубГМУ Минздрава России </w:t>
            </w:r>
          </w:p>
          <w:p w14:paraId="5A2BD774" w14:textId="77777777" w:rsidR="00DC45CF" w:rsidRPr="00DC45CF" w:rsidRDefault="00DC45CF" w:rsidP="00946214">
            <w:pPr>
              <w:shd w:val="clear" w:color="auto" w:fill="FFFFFF" w:themeFill="background1"/>
              <w:spacing w:line="276" w:lineRule="auto"/>
              <w:ind w:left="1310"/>
              <w:rPr>
                <w:spacing w:val="5"/>
                <w:sz w:val="21"/>
                <w:szCs w:val="21"/>
                <w:lang w:eastAsia="en-US"/>
              </w:rPr>
            </w:pPr>
          </w:p>
          <w:p w14:paraId="5EF55B8C" w14:textId="77777777" w:rsidR="00DC45CF" w:rsidRDefault="00DC45CF" w:rsidP="00946214">
            <w:pPr>
              <w:shd w:val="clear" w:color="auto" w:fill="FFFFFF" w:themeFill="background1"/>
              <w:spacing w:line="276" w:lineRule="auto"/>
              <w:ind w:left="1310"/>
              <w:jc w:val="both"/>
              <w:rPr>
                <w:sz w:val="21"/>
                <w:szCs w:val="21"/>
                <w:lang w:eastAsia="en-US"/>
              </w:rPr>
            </w:pPr>
            <w:r w:rsidRPr="00DC45CF">
              <w:rPr>
                <w:spacing w:val="5"/>
                <w:sz w:val="21"/>
                <w:szCs w:val="21"/>
                <w:lang w:eastAsia="en-US"/>
              </w:rPr>
              <w:t>_______________ /Байбакова О.В. /</w:t>
            </w:r>
          </w:p>
        </w:tc>
        <w:tc>
          <w:tcPr>
            <w:tcW w:w="6932" w:type="dxa"/>
          </w:tcPr>
          <w:p w14:paraId="05C604F8" w14:textId="77777777" w:rsidR="00DC45CF" w:rsidRDefault="00DC45CF" w:rsidP="00946214">
            <w:pPr>
              <w:shd w:val="clear" w:color="auto" w:fill="FFFFFF" w:themeFill="background1"/>
              <w:snapToGrid w:val="0"/>
              <w:spacing w:line="276" w:lineRule="auto"/>
              <w:jc w:val="both"/>
              <w:rPr>
                <w:b/>
                <w:sz w:val="21"/>
                <w:szCs w:val="21"/>
                <w:lang w:eastAsia="en-US"/>
              </w:rPr>
            </w:pPr>
            <w:r>
              <w:rPr>
                <w:b/>
                <w:sz w:val="21"/>
                <w:szCs w:val="21"/>
                <w:lang w:eastAsia="en-US"/>
              </w:rPr>
              <w:lastRenderedPageBreak/>
              <w:t>ПОСТАВЩИК:</w:t>
            </w:r>
          </w:p>
          <w:p w14:paraId="18B96248" w14:textId="77777777" w:rsidR="00DC45CF" w:rsidRDefault="00DC45CF" w:rsidP="00946214">
            <w:pPr>
              <w:shd w:val="clear" w:color="auto" w:fill="FFFFFF" w:themeFill="background1"/>
              <w:rPr>
                <w:sz w:val="21"/>
                <w:szCs w:val="21"/>
              </w:rPr>
            </w:pPr>
          </w:p>
          <w:p w14:paraId="1AFC22E0" w14:textId="77777777" w:rsidR="00DC45CF" w:rsidRDefault="00DC45CF" w:rsidP="00946214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  <w:p w14:paraId="55D2A020" w14:textId="77777777" w:rsidR="00DC45CF" w:rsidRDefault="00DC45CF" w:rsidP="00946214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  <w:p w14:paraId="0C55C0AC" w14:textId="77777777" w:rsidR="00DC45CF" w:rsidRDefault="00DC45CF" w:rsidP="00946214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  <w:p w14:paraId="50CD402E" w14:textId="77777777" w:rsidR="00DC45CF" w:rsidRDefault="00DC45CF" w:rsidP="00946214">
            <w:pPr>
              <w:shd w:val="clear" w:color="auto" w:fill="FFFFFF" w:themeFill="background1"/>
              <w:rPr>
                <w:sz w:val="21"/>
                <w:szCs w:val="21"/>
              </w:rPr>
            </w:pPr>
          </w:p>
          <w:p w14:paraId="6D23F94D" w14:textId="77777777" w:rsidR="00DC45CF" w:rsidRPr="007C0F2E" w:rsidRDefault="00DC45CF" w:rsidP="00946214">
            <w:pPr>
              <w:shd w:val="clear" w:color="auto" w:fill="FFFFFF" w:themeFill="background1"/>
              <w:rPr>
                <w:sz w:val="21"/>
                <w:szCs w:val="21"/>
              </w:rPr>
            </w:pPr>
            <w:r w:rsidRPr="007C0F2E">
              <w:rPr>
                <w:sz w:val="21"/>
                <w:szCs w:val="21"/>
              </w:rPr>
              <w:t>_________________ / /</w:t>
            </w:r>
          </w:p>
          <w:p w14:paraId="182001F3" w14:textId="77777777" w:rsidR="00DC45CF" w:rsidRDefault="00DC45CF" w:rsidP="00946214">
            <w:pPr>
              <w:pStyle w:val="ConsPlusNormal"/>
              <w:shd w:val="clear" w:color="auto" w:fill="FFFFFF" w:themeFill="background1"/>
              <w:spacing w:line="276" w:lineRule="auto"/>
              <w:rPr>
                <w:sz w:val="21"/>
                <w:szCs w:val="21"/>
              </w:rPr>
            </w:pPr>
          </w:p>
        </w:tc>
      </w:tr>
    </w:tbl>
    <w:p w14:paraId="083CAB5B" w14:textId="77777777" w:rsidR="00D74622" w:rsidRPr="00CE3BF8" w:rsidRDefault="00D74622" w:rsidP="00D454E6">
      <w:pPr>
        <w:pStyle w:val="ConsPlusNormal"/>
        <w:shd w:val="clear" w:color="auto" w:fill="FFFFFF" w:themeFill="background1"/>
        <w:jc w:val="both"/>
        <w:rPr>
          <w:sz w:val="21"/>
          <w:szCs w:val="21"/>
        </w:rPr>
      </w:pPr>
    </w:p>
    <w:p w14:paraId="2EC7A8B7" w14:textId="77777777" w:rsidR="00D74622" w:rsidRPr="00CE3BF8" w:rsidRDefault="00D74622" w:rsidP="00D454E6">
      <w:pPr>
        <w:pStyle w:val="ConsPlusNormal"/>
        <w:shd w:val="clear" w:color="auto" w:fill="FFFFFF" w:themeFill="background1"/>
        <w:jc w:val="both"/>
        <w:rPr>
          <w:sz w:val="21"/>
          <w:szCs w:val="21"/>
        </w:rPr>
      </w:pPr>
    </w:p>
    <w:p w14:paraId="392627B6" w14:textId="77777777" w:rsidR="006733B6" w:rsidRPr="00CE3BF8" w:rsidRDefault="006733B6" w:rsidP="00D454E6">
      <w:pPr>
        <w:pStyle w:val="ConsPlusNormal"/>
        <w:shd w:val="clear" w:color="auto" w:fill="FFFFFF" w:themeFill="background1"/>
        <w:jc w:val="both"/>
        <w:rPr>
          <w:sz w:val="21"/>
          <w:szCs w:val="21"/>
        </w:rPr>
      </w:pPr>
    </w:p>
    <w:p w14:paraId="07CE560D" w14:textId="77777777" w:rsidR="006733B6" w:rsidRPr="00CE3BF8" w:rsidRDefault="006733B6" w:rsidP="00D454E6">
      <w:pPr>
        <w:pStyle w:val="ConsPlusNormal"/>
        <w:shd w:val="clear" w:color="auto" w:fill="FFFFFF" w:themeFill="background1"/>
        <w:jc w:val="both"/>
        <w:rPr>
          <w:sz w:val="21"/>
          <w:szCs w:val="21"/>
        </w:rPr>
      </w:pPr>
    </w:p>
    <w:p w14:paraId="11C7D78A" w14:textId="77777777" w:rsidR="006733B6" w:rsidRPr="00CE3BF8" w:rsidRDefault="006733B6" w:rsidP="00D454E6">
      <w:pPr>
        <w:pStyle w:val="ConsPlusNormal"/>
        <w:shd w:val="clear" w:color="auto" w:fill="FFFFFF" w:themeFill="background1"/>
        <w:jc w:val="both"/>
        <w:rPr>
          <w:sz w:val="21"/>
          <w:szCs w:val="21"/>
        </w:rPr>
      </w:pPr>
    </w:p>
    <w:p w14:paraId="3AA4800E" w14:textId="77777777" w:rsidR="006733B6" w:rsidRPr="00CE3BF8" w:rsidRDefault="006733B6" w:rsidP="00D454E6">
      <w:pPr>
        <w:pStyle w:val="ConsPlusNormal"/>
        <w:shd w:val="clear" w:color="auto" w:fill="FFFFFF" w:themeFill="background1"/>
        <w:jc w:val="both"/>
        <w:rPr>
          <w:sz w:val="21"/>
          <w:szCs w:val="21"/>
        </w:rPr>
      </w:pPr>
    </w:p>
    <w:p w14:paraId="53D17865" w14:textId="77777777" w:rsidR="006733B6" w:rsidRPr="00CE3BF8" w:rsidRDefault="006733B6" w:rsidP="00D454E6">
      <w:pPr>
        <w:pStyle w:val="ConsPlusNormal"/>
        <w:shd w:val="clear" w:color="auto" w:fill="FFFFFF" w:themeFill="background1"/>
        <w:jc w:val="both"/>
        <w:rPr>
          <w:sz w:val="21"/>
          <w:szCs w:val="21"/>
        </w:rPr>
      </w:pPr>
    </w:p>
    <w:p w14:paraId="26049655" w14:textId="77777777" w:rsidR="006733B6" w:rsidRPr="00CE3BF8" w:rsidRDefault="006733B6" w:rsidP="00D454E6">
      <w:pPr>
        <w:pStyle w:val="ConsPlusNormal"/>
        <w:shd w:val="clear" w:color="auto" w:fill="FFFFFF" w:themeFill="background1"/>
        <w:jc w:val="both"/>
        <w:rPr>
          <w:sz w:val="21"/>
          <w:szCs w:val="21"/>
        </w:rPr>
      </w:pPr>
    </w:p>
    <w:p w14:paraId="1907F3FA" w14:textId="77777777" w:rsidR="006733B6" w:rsidRPr="00CE3BF8" w:rsidRDefault="006733B6" w:rsidP="00D454E6">
      <w:pPr>
        <w:pStyle w:val="ConsPlusNormal"/>
        <w:shd w:val="clear" w:color="auto" w:fill="FFFFFF" w:themeFill="background1"/>
        <w:jc w:val="both"/>
        <w:rPr>
          <w:sz w:val="21"/>
          <w:szCs w:val="21"/>
        </w:rPr>
      </w:pPr>
    </w:p>
    <w:p w14:paraId="61278107" w14:textId="77777777" w:rsidR="006733B6" w:rsidRPr="00CE3BF8" w:rsidRDefault="006733B6" w:rsidP="00D454E6">
      <w:pPr>
        <w:pStyle w:val="ConsPlusNormal"/>
        <w:shd w:val="clear" w:color="auto" w:fill="FFFFFF" w:themeFill="background1"/>
        <w:jc w:val="both"/>
        <w:rPr>
          <w:sz w:val="21"/>
          <w:szCs w:val="21"/>
        </w:rPr>
      </w:pPr>
    </w:p>
    <w:p w14:paraId="438DE71F" w14:textId="77777777" w:rsidR="006733B6" w:rsidRPr="00CE3BF8" w:rsidRDefault="006733B6" w:rsidP="00D454E6">
      <w:pPr>
        <w:pStyle w:val="ConsPlusNormal"/>
        <w:shd w:val="clear" w:color="auto" w:fill="FFFFFF" w:themeFill="background1"/>
        <w:jc w:val="both"/>
        <w:rPr>
          <w:sz w:val="21"/>
          <w:szCs w:val="21"/>
        </w:rPr>
      </w:pPr>
    </w:p>
    <w:p w14:paraId="35E87A96" w14:textId="77777777" w:rsidR="006733B6" w:rsidRPr="00CE3BF8" w:rsidRDefault="006733B6" w:rsidP="00D454E6">
      <w:pPr>
        <w:pStyle w:val="ConsPlusNormal"/>
        <w:shd w:val="clear" w:color="auto" w:fill="FFFFFF" w:themeFill="background1"/>
        <w:jc w:val="both"/>
        <w:rPr>
          <w:sz w:val="21"/>
          <w:szCs w:val="21"/>
        </w:rPr>
      </w:pPr>
    </w:p>
    <w:p w14:paraId="32B39CAB" w14:textId="77777777" w:rsidR="006733B6" w:rsidRPr="00CE3BF8" w:rsidRDefault="006733B6" w:rsidP="00D454E6">
      <w:pPr>
        <w:pStyle w:val="ConsPlusNormal"/>
        <w:shd w:val="clear" w:color="auto" w:fill="FFFFFF" w:themeFill="background1"/>
        <w:jc w:val="both"/>
        <w:rPr>
          <w:sz w:val="21"/>
          <w:szCs w:val="21"/>
        </w:rPr>
      </w:pPr>
    </w:p>
    <w:p w14:paraId="2F8E0D3C" w14:textId="77777777" w:rsidR="006733B6" w:rsidRPr="00CE3BF8" w:rsidRDefault="006733B6" w:rsidP="00D454E6">
      <w:pPr>
        <w:pStyle w:val="ConsPlusNormal"/>
        <w:shd w:val="clear" w:color="auto" w:fill="FFFFFF" w:themeFill="background1"/>
        <w:jc w:val="both"/>
        <w:rPr>
          <w:sz w:val="21"/>
          <w:szCs w:val="21"/>
        </w:rPr>
      </w:pPr>
    </w:p>
    <w:p w14:paraId="779E8AB7" w14:textId="77777777" w:rsidR="006733B6" w:rsidRPr="00CE3BF8" w:rsidRDefault="006733B6" w:rsidP="00D454E6">
      <w:pPr>
        <w:pStyle w:val="ConsPlusNormal"/>
        <w:shd w:val="clear" w:color="auto" w:fill="FFFFFF" w:themeFill="background1"/>
        <w:jc w:val="both"/>
        <w:rPr>
          <w:sz w:val="21"/>
          <w:szCs w:val="21"/>
        </w:rPr>
      </w:pPr>
    </w:p>
    <w:p w14:paraId="183C791B" w14:textId="77777777" w:rsidR="006733B6" w:rsidRPr="00CE3BF8" w:rsidRDefault="006733B6" w:rsidP="00D454E6">
      <w:pPr>
        <w:pStyle w:val="ConsPlusNormal"/>
        <w:shd w:val="clear" w:color="auto" w:fill="FFFFFF" w:themeFill="background1"/>
        <w:jc w:val="both"/>
        <w:rPr>
          <w:sz w:val="21"/>
          <w:szCs w:val="21"/>
        </w:rPr>
      </w:pPr>
    </w:p>
    <w:p w14:paraId="2F039C4D" w14:textId="77777777" w:rsidR="006733B6" w:rsidRPr="00CE3BF8" w:rsidRDefault="006733B6" w:rsidP="00D454E6">
      <w:pPr>
        <w:pStyle w:val="ConsPlusNormal"/>
        <w:shd w:val="clear" w:color="auto" w:fill="FFFFFF" w:themeFill="background1"/>
        <w:jc w:val="right"/>
        <w:outlineLvl w:val="1"/>
        <w:rPr>
          <w:sz w:val="21"/>
          <w:szCs w:val="21"/>
        </w:rPr>
        <w:sectPr w:rsidR="006733B6" w:rsidRPr="00CE3BF8" w:rsidSect="00AE0956">
          <w:pgSz w:w="16838" w:h="11906" w:orient="landscape"/>
          <w:pgMar w:top="851" w:right="567" w:bottom="1559" w:left="709" w:header="709" w:footer="709" w:gutter="0"/>
          <w:cols w:space="708"/>
          <w:docGrid w:linePitch="360"/>
        </w:sectPr>
      </w:pPr>
    </w:p>
    <w:p w14:paraId="43BC2355" w14:textId="1A4DA019" w:rsidR="006733B6" w:rsidRPr="00CE3BF8" w:rsidRDefault="006733B6" w:rsidP="00D454E6">
      <w:pPr>
        <w:pStyle w:val="ConsPlusNormal"/>
        <w:shd w:val="clear" w:color="auto" w:fill="FFFFFF" w:themeFill="background1"/>
        <w:jc w:val="right"/>
        <w:outlineLvl w:val="1"/>
        <w:rPr>
          <w:sz w:val="21"/>
          <w:szCs w:val="21"/>
        </w:rPr>
      </w:pPr>
      <w:r w:rsidRPr="00CE3BF8">
        <w:rPr>
          <w:sz w:val="21"/>
          <w:szCs w:val="21"/>
        </w:rPr>
        <w:lastRenderedPageBreak/>
        <w:t>Приложение N 5</w:t>
      </w:r>
    </w:p>
    <w:p w14:paraId="23A43DD6" w14:textId="77777777" w:rsidR="006733B6" w:rsidRPr="00CE3BF8" w:rsidRDefault="006733B6" w:rsidP="00D454E6">
      <w:pPr>
        <w:pStyle w:val="ConsPlusNormal"/>
        <w:shd w:val="clear" w:color="auto" w:fill="FFFFFF" w:themeFill="background1"/>
        <w:jc w:val="right"/>
        <w:rPr>
          <w:sz w:val="21"/>
          <w:szCs w:val="21"/>
        </w:rPr>
      </w:pPr>
      <w:r w:rsidRPr="00CE3BF8">
        <w:rPr>
          <w:sz w:val="21"/>
          <w:szCs w:val="21"/>
        </w:rPr>
        <w:t>к Контракту</w:t>
      </w:r>
    </w:p>
    <w:p w14:paraId="6EE4F8EE" w14:textId="1553C1CC" w:rsidR="006733B6" w:rsidRPr="00CE3BF8" w:rsidRDefault="006733B6" w:rsidP="00D454E6">
      <w:pPr>
        <w:pStyle w:val="ConsPlusNormal"/>
        <w:shd w:val="clear" w:color="auto" w:fill="FFFFFF" w:themeFill="background1"/>
        <w:jc w:val="right"/>
        <w:rPr>
          <w:sz w:val="21"/>
          <w:szCs w:val="21"/>
        </w:rPr>
      </w:pPr>
      <w:r w:rsidRPr="00CE3BF8">
        <w:rPr>
          <w:sz w:val="21"/>
          <w:szCs w:val="21"/>
        </w:rPr>
        <w:t xml:space="preserve">от </w:t>
      </w:r>
      <w:r w:rsidR="00D67665" w:rsidRPr="00CE3BF8">
        <w:rPr>
          <w:sz w:val="21"/>
          <w:szCs w:val="21"/>
        </w:rPr>
        <w:t>«</w:t>
      </w:r>
      <w:r w:rsidR="00FB162D">
        <w:rPr>
          <w:sz w:val="21"/>
          <w:szCs w:val="21"/>
        </w:rPr>
        <w:t>___</w:t>
      </w:r>
      <w:r w:rsidR="00D67665" w:rsidRPr="00CE3BF8">
        <w:rPr>
          <w:sz w:val="21"/>
          <w:szCs w:val="21"/>
        </w:rPr>
        <w:t xml:space="preserve">» </w:t>
      </w:r>
      <w:r w:rsidR="00FB162D">
        <w:rPr>
          <w:sz w:val="21"/>
          <w:szCs w:val="21"/>
        </w:rPr>
        <w:t>________</w:t>
      </w:r>
      <w:r w:rsidR="00D67665" w:rsidRPr="00CE3BF8">
        <w:rPr>
          <w:sz w:val="21"/>
          <w:szCs w:val="21"/>
        </w:rPr>
        <w:t xml:space="preserve"> 202</w:t>
      </w:r>
      <w:r w:rsidR="00E9752B">
        <w:rPr>
          <w:sz w:val="21"/>
          <w:szCs w:val="21"/>
        </w:rPr>
        <w:t>_</w:t>
      </w:r>
      <w:r w:rsidR="00D67665" w:rsidRPr="00CE3BF8">
        <w:rPr>
          <w:sz w:val="21"/>
          <w:szCs w:val="21"/>
        </w:rPr>
        <w:t xml:space="preserve"> года</w:t>
      </w:r>
      <w:r w:rsidRPr="00CE3BF8">
        <w:rPr>
          <w:sz w:val="21"/>
          <w:szCs w:val="21"/>
        </w:rPr>
        <w:t xml:space="preserve"> </w:t>
      </w:r>
      <w:r w:rsidR="00193B28">
        <w:rPr>
          <w:sz w:val="21"/>
          <w:szCs w:val="21"/>
        </w:rPr>
        <w:t xml:space="preserve">№ </w:t>
      </w:r>
      <w:r w:rsidR="00E9752B">
        <w:rPr>
          <w:sz w:val="21"/>
          <w:szCs w:val="21"/>
        </w:rPr>
        <w:t>_________</w:t>
      </w:r>
    </w:p>
    <w:p w14:paraId="612EB985" w14:textId="77777777" w:rsidR="006733B6" w:rsidRPr="00CE3BF8" w:rsidRDefault="006733B6" w:rsidP="00D454E6">
      <w:pPr>
        <w:pStyle w:val="ConsPlusNormal"/>
        <w:shd w:val="clear" w:color="auto" w:fill="FFFFFF" w:themeFill="background1"/>
        <w:ind w:firstLine="540"/>
        <w:jc w:val="both"/>
        <w:rPr>
          <w:sz w:val="21"/>
          <w:szCs w:val="21"/>
        </w:rPr>
      </w:pPr>
    </w:p>
    <w:p w14:paraId="58901548" w14:textId="77777777" w:rsidR="006733B6" w:rsidRPr="00CE3BF8" w:rsidRDefault="006733B6" w:rsidP="00D454E6">
      <w:pPr>
        <w:pStyle w:val="ConsPlusNormal"/>
        <w:shd w:val="clear" w:color="auto" w:fill="FFFFFF" w:themeFill="background1"/>
        <w:jc w:val="right"/>
        <w:rPr>
          <w:sz w:val="21"/>
          <w:szCs w:val="21"/>
        </w:rPr>
      </w:pPr>
      <w:r w:rsidRPr="00CE3BF8">
        <w:rPr>
          <w:sz w:val="21"/>
          <w:szCs w:val="21"/>
        </w:rPr>
        <w:t>Образец</w:t>
      </w:r>
    </w:p>
    <w:p w14:paraId="2A8D4F90" w14:textId="77777777" w:rsidR="006733B6" w:rsidRPr="00CE3BF8" w:rsidRDefault="006733B6" w:rsidP="00D454E6">
      <w:pPr>
        <w:pStyle w:val="ConsPlusNormal"/>
        <w:shd w:val="clear" w:color="auto" w:fill="FFFFFF" w:themeFill="background1"/>
        <w:ind w:firstLine="540"/>
        <w:jc w:val="both"/>
        <w:rPr>
          <w:sz w:val="21"/>
          <w:szCs w:val="21"/>
        </w:rPr>
      </w:pPr>
    </w:p>
    <w:p w14:paraId="0A320A14" w14:textId="774BF007" w:rsidR="006733B6" w:rsidRPr="00CE3BF8" w:rsidRDefault="006733B6" w:rsidP="00D454E6">
      <w:pPr>
        <w:pStyle w:val="ConsPlusNonformat"/>
        <w:shd w:val="clear" w:color="auto" w:fill="FFFFFF" w:themeFill="background1"/>
        <w:jc w:val="center"/>
        <w:rPr>
          <w:rFonts w:ascii="Times New Roman" w:hAnsi="Times New Roman" w:cs="Times New Roman"/>
          <w:sz w:val="21"/>
          <w:szCs w:val="21"/>
        </w:rPr>
      </w:pPr>
      <w:bookmarkStart w:id="6" w:name="P735"/>
      <w:bookmarkEnd w:id="6"/>
      <w:r w:rsidRPr="00CE3BF8">
        <w:rPr>
          <w:rFonts w:ascii="Times New Roman" w:hAnsi="Times New Roman" w:cs="Times New Roman"/>
          <w:sz w:val="21"/>
          <w:szCs w:val="21"/>
        </w:rPr>
        <w:t>АКТ СВЕРКИ РАСЧЕТОВ</w:t>
      </w:r>
    </w:p>
    <w:p w14:paraId="3CB94EAC" w14:textId="77777777" w:rsidR="006733B6" w:rsidRPr="00CE3BF8" w:rsidRDefault="006733B6" w:rsidP="00D454E6">
      <w:pPr>
        <w:pStyle w:val="ConsPlusNonformat"/>
        <w:shd w:val="clear" w:color="auto" w:fill="FFFFFF" w:themeFill="background1"/>
        <w:jc w:val="both"/>
        <w:rPr>
          <w:rFonts w:ascii="Times New Roman" w:hAnsi="Times New Roman" w:cs="Times New Roman"/>
          <w:sz w:val="21"/>
          <w:szCs w:val="21"/>
        </w:rPr>
      </w:pPr>
    </w:p>
    <w:p w14:paraId="2C0BF92C" w14:textId="77777777" w:rsidR="006733B6" w:rsidRPr="00CE3BF8" w:rsidRDefault="006733B6" w:rsidP="00D454E6">
      <w:pPr>
        <w:pStyle w:val="ConsPlusNonformat"/>
        <w:shd w:val="clear" w:color="auto" w:fill="FFFFFF" w:themeFill="background1"/>
        <w:jc w:val="both"/>
        <w:rPr>
          <w:rFonts w:ascii="Times New Roman" w:hAnsi="Times New Roman" w:cs="Times New Roman"/>
          <w:sz w:val="21"/>
          <w:szCs w:val="21"/>
        </w:rPr>
      </w:pPr>
      <w:r w:rsidRPr="00CE3BF8">
        <w:rPr>
          <w:rFonts w:ascii="Times New Roman" w:hAnsi="Times New Roman" w:cs="Times New Roman"/>
          <w:sz w:val="21"/>
          <w:szCs w:val="21"/>
        </w:rPr>
        <w:t xml:space="preserve">    ___________________________________________________________________</w:t>
      </w:r>
    </w:p>
    <w:p w14:paraId="6262DAE8" w14:textId="77777777" w:rsidR="006733B6" w:rsidRPr="00CE3BF8" w:rsidRDefault="006733B6" w:rsidP="00D454E6">
      <w:pPr>
        <w:pStyle w:val="ConsPlusNonformat"/>
        <w:shd w:val="clear" w:color="auto" w:fill="FFFFFF" w:themeFill="background1"/>
        <w:jc w:val="both"/>
        <w:rPr>
          <w:rFonts w:ascii="Times New Roman" w:hAnsi="Times New Roman" w:cs="Times New Roman"/>
          <w:sz w:val="21"/>
          <w:szCs w:val="21"/>
        </w:rPr>
      </w:pPr>
      <w:r w:rsidRPr="00CE3BF8">
        <w:rPr>
          <w:rFonts w:ascii="Times New Roman" w:hAnsi="Times New Roman" w:cs="Times New Roman"/>
          <w:sz w:val="21"/>
          <w:szCs w:val="21"/>
        </w:rPr>
        <w:t xml:space="preserve">        и ________________________________________________________</w:t>
      </w:r>
    </w:p>
    <w:p w14:paraId="0574F2E4" w14:textId="77777777" w:rsidR="006733B6" w:rsidRPr="00CE3BF8" w:rsidRDefault="006733B6" w:rsidP="00D454E6">
      <w:pPr>
        <w:pStyle w:val="ConsPlusNonformat"/>
        <w:shd w:val="clear" w:color="auto" w:fill="FFFFFF" w:themeFill="background1"/>
        <w:jc w:val="both"/>
        <w:rPr>
          <w:rFonts w:ascii="Times New Roman" w:hAnsi="Times New Roman" w:cs="Times New Roman"/>
          <w:sz w:val="21"/>
          <w:szCs w:val="21"/>
        </w:rPr>
      </w:pPr>
    </w:p>
    <w:p w14:paraId="7296CAEC" w14:textId="77777777" w:rsidR="006733B6" w:rsidRPr="00CE3BF8" w:rsidRDefault="006733B6" w:rsidP="00D454E6">
      <w:pPr>
        <w:pStyle w:val="ConsPlusNonformat"/>
        <w:shd w:val="clear" w:color="auto" w:fill="FFFFFF" w:themeFill="background1"/>
        <w:jc w:val="both"/>
        <w:rPr>
          <w:rFonts w:ascii="Times New Roman" w:hAnsi="Times New Roman" w:cs="Times New Roman"/>
          <w:sz w:val="21"/>
          <w:szCs w:val="21"/>
        </w:rPr>
      </w:pPr>
      <w:r w:rsidRPr="00CE3BF8">
        <w:rPr>
          <w:rFonts w:ascii="Times New Roman" w:hAnsi="Times New Roman" w:cs="Times New Roman"/>
          <w:sz w:val="21"/>
          <w:szCs w:val="21"/>
        </w:rPr>
        <w:t xml:space="preserve">           (Государственный контракт от __________ N __________)</w:t>
      </w:r>
    </w:p>
    <w:p w14:paraId="1DF3C57C" w14:textId="77777777" w:rsidR="006733B6" w:rsidRPr="00CE3BF8" w:rsidRDefault="006733B6" w:rsidP="00D454E6">
      <w:pPr>
        <w:pStyle w:val="ConsPlusNonformat"/>
        <w:shd w:val="clear" w:color="auto" w:fill="FFFFFF" w:themeFill="background1"/>
        <w:jc w:val="both"/>
        <w:rPr>
          <w:rFonts w:ascii="Times New Roman" w:hAnsi="Times New Roman" w:cs="Times New Roman"/>
          <w:sz w:val="21"/>
          <w:szCs w:val="21"/>
        </w:rPr>
      </w:pPr>
    </w:p>
    <w:p w14:paraId="2BEBE25E" w14:textId="77777777" w:rsidR="006733B6" w:rsidRPr="00CE3BF8" w:rsidRDefault="006733B6" w:rsidP="00D454E6">
      <w:pPr>
        <w:pStyle w:val="ConsPlusNonformat"/>
        <w:shd w:val="clear" w:color="auto" w:fill="FFFFFF" w:themeFill="background1"/>
        <w:jc w:val="both"/>
        <w:rPr>
          <w:rFonts w:ascii="Times New Roman" w:hAnsi="Times New Roman" w:cs="Times New Roman"/>
          <w:sz w:val="21"/>
          <w:szCs w:val="21"/>
        </w:rPr>
      </w:pPr>
      <w:r w:rsidRPr="00CE3BF8">
        <w:rPr>
          <w:rFonts w:ascii="Times New Roman" w:hAnsi="Times New Roman" w:cs="Times New Roman"/>
          <w:sz w:val="21"/>
          <w:szCs w:val="21"/>
        </w:rPr>
        <w:t xml:space="preserve">    Сальдо на __________ ___________                 Раздел ___________</w:t>
      </w:r>
    </w:p>
    <w:p w14:paraId="1357EC18" w14:textId="77777777" w:rsidR="006733B6" w:rsidRPr="00CE3BF8" w:rsidRDefault="006733B6" w:rsidP="00D454E6">
      <w:pPr>
        <w:pStyle w:val="ConsPlusNonformat"/>
        <w:shd w:val="clear" w:color="auto" w:fill="FFFFFF" w:themeFill="background1"/>
        <w:jc w:val="both"/>
        <w:rPr>
          <w:rFonts w:ascii="Times New Roman" w:hAnsi="Times New Roman" w:cs="Times New Roman"/>
          <w:sz w:val="21"/>
          <w:szCs w:val="21"/>
        </w:rPr>
      </w:pPr>
      <w:r w:rsidRPr="00CE3BF8">
        <w:rPr>
          <w:rFonts w:ascii="Times New Roman" w:hAnsi="Times New Roman" w:cs="Times New Roman"/>
          <w:sz w:val="21"/>
          <w:szCs w:val="21"/>
        </w:rPr>
        <w:t xml:space="preserve">                (</w:t>
      </w:r>
      <w:proofErr w:type="gramStart"/>
      <w:r w:rsidRPr="00CE3BF8">
        <w:rPr>
          <w:rFonts w:ascii="Times New Roman" w:hAnsi="Times New Roman" w:cs="Times New Roman"/>
          <w:sz w:val="21"/>
          <w:szCs w:val="21"/>
        </w:rPr>
        <w:t xml:space="preserve">дата)   </w:t>
      </w:r>
      <w:proofErr w:type="gramEnd"/>
      <w:r w:rsidRPr="00CE3BF8">
        <w:rPr>
          <w:rFonts w:ascii="Times New Roman" w:hAnsi="Times New Roman" w:cs="Times New Roman"/>
          <w:sz w:val="21"/>
          <w:szCs w:val="21"/>
        </w:rPr>
        <w:t xml:space="preserve">  (сумма)</w:t>
      </w:r>
    </w:p>
    <w:p w14:paraId="2F09142F" w14:textId="77777777" w:rsidR="006733B6" w:rsidRPr="00CE3BF8" w:rsidRDefault="006733B6" w:rsidP="00D454E6">
      <w:pPr>
        <w:pStyle w:val="ConsPlusNormal"/>
        <w:shd w:val="clear" w:color="auto" w:fill="FFFFFF" w:themeFill="background1"/>
        <w:ind w:firstLine="540"/>
        <w:jc w:val="both"/>
        <w:rPr>
          <w:sz w:val="21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65"/>
        <w:gridCol w:w="2811"/>
        <w:gridCol w:w="1667"/>
        <w:gridCol w:w="2081"/>
      </w:tblGrid>
      <w:tr w:rsidR="006733B6" w:rsidRPr="00CE3BF8" w14:paraId="78A99504" w14:textId="77777777" w:rsidTr="00FB187C">
        <w:tc>
          <w:tcPr>
            <w:tcW w:w="5176" w:type="dxa"/>
            <w:gridSpan w:val="2"/>
          </w:tcPr>
          <w:p w14:paraId="0A582326" w14:textId="77777777" w:rsidR="006733B6" w:rsidRPr="00CE3BF8" w:rsidRDefault="006733B6" w:rsidP="00D454E6">
            <w:pPr>
              <w:pStyle w:val="ConsPlusNormal"/>
              <w:shd w:val="clear" w:color="auto" w:fill="FFFFFF" w:themeFill="background1"/>
              <w:jc w:val="center"/>
              <w:rPr>
                <w:sz w:val="21"/>
                <w:szCs w:val="21"/>
              </w:rPr>
            </w:pPr>
            <w:r w:rsidRPr="00CE3BF8">
              <w:rPr>
                <w:sz w:val="21"/>
                <w:szCs w:val="21"/>
              </w:rPr>
              <w:t>Наименование Заказчика</w:t>
            </w:r>
          </w:p>
        </w:tc>
        <w:tc>
          <w:tcPr>
            <w:tcW w:w="3748" w:type="dxa"/>
            <w:gridSpan w:val="2"/>
          </w:tcPr>
          <w:p w14:paraId="724914A3" w14:textId="77777777" w:rsidR="006733B6" w:rsidRPr="00CE3BF8" w:rsidRDefault="006733B6" w:rsidP="00D454E6">
            <w:pPr>
              <w:pStyle w:val="ConsPlusNormal"/>
              <w:shd w:val="clear" w:color="auto" w:fill="FFFFFF" w:themeFill="background1"/>
              <w:jc w:val="center"/>
              <w:rPr>
                <w:sz w:val="21"/>
                <w:szCs w:val="21"/>
              </w:rPr>
            </w:pPr>
            <w:r w:rsidRPr="00CE3BF8">
              <w:rPr>
                <w:sz w:val="21"/>
                <w:szCs w:val="21"/>
              </w:rPr>
              <w:t>Наименование Поставщика</w:t>
            </w:r>
          </w:p>
        </w:tc>
      </w:tr>
      <w:tr w:rsidR="006733B6" w:rsidRPr="00CE3BF8" w14:paraId="46610BBA" w14:textId="77777777" w:rsidTr="00FB187C">
        <w:tc>
          <w:tcPr>
            <w:tcW w:w="2365" w:type="dxa"/>
          </w:tcPr>
          <w:p w14:paraId="1CC6B88F" w14:textId="77777777" w:rsidR="006733B6" w:rsidRPr="00CE3BF8" w:rsidRDefault="006733B6" w:rsidP="00D454E6">
            <w:pPr>
              <w:pStyle w:val="ConsPlusNormal"/>
              <w:shd w:val="clear" w:color="auto" w:fill="FFFFFF" w:themeFill="background1"/>
              <w:jc w:val="center"/>
              <w:rPr>
                <w:sz w:val="21"/>
                <w:szCs w:val="21"/>
              </w:rPr>
            </w:pPr>
            <w:r w:rsidRPr="00CE3BF8">
              <w:rPr>
                <w:sz w:val="21"/>
                <w:szCs w:val="21"/>
              </w:rPr>
              <w:t>N платежных поручений</w:t>
            </w:r>
          </w:p>
        </w:tc>
        <w:tc>
          <w:tcPr>
            <w:tcW w:w="2811" w:type="dxa"/>
          </w:tcPr>
          <w:p w14:paraId="0EA31467" w14:textId="77777777" w:rsidR="006733B6" w:rsidRPr="00CE3BF8" w:rsidRDefault="006733B6" w:rsidP="00D454E6">
            <w:pPr>
              <w:pStyle w:val="ConsPlusNormal"/>
              <w:shd w:val="clear" w:color="auto" w:fill="FFFFFF" w:themeFill="background1"/>
              <w:jc w:val="center"/>
              <w:rPr>
                <w:sz w:val="21"/>
                <w:szCs w:val="21"/>
              </w:rPr>
            </w:pPr>
            <w:r w:rsidRPr="00CE3BF8">
              <w:rPr>
                <w:sz w:val="21"/>
                <w:szCs w:val="21"/>
              </w:rPr>
              <w:t>Сумма, руб.</w:t>
            </w:r>
          </w:p>
        </w:tc>
        <w:tc>
          <w:tcPr>
            <w:tcW w:w="1667" w:type="dxa"/>
          </w:tcPr>
          <w:p w14:paraId="21526DB7" w14:textId="77777777" w:rsidR="006733B6" w:rsidRPr="00CE3BF8" w:rsidRDefault="006733B6" w:rsidP="00D454E6">
            <w:pPr>
              <w:pStyle w:val="ConsPlusNormal"/>
              <w:shd w:val="clear" w:color="auto" w:fill="FFFFFF" w:themeFill="background1"/>
              <w:jc w:val="center"/>
              <w:rPr>
                <w:sz w:val="21"/>
                <w:szCs w:val="21"/>
              </w:rPr>
            </w:pPr>
            <w:r w:rsidRPr="00CE3BF8">
              <w:rPr>
                <w:sz w:val="21"/>
                <w:szCs w:val="21"/>
              </w:rPr>
              <w:t>N акта, дата</w:t>
            </w:r>
          </w:p>
        </w:tc>
        <w:tc>
          <w:tcPr>
            <w:tcW w:w="2081" w:type="dxa"/>
          </w:tcPr>
          <w:p w14:paraId="7247C518" w14:textId="77777777" w:rsidR="006733B6" w:rsidRPr="00CE3BF8" w:rsidRDefault="006733B6" w:rsidP="00D454E6">
            <w:pPr>
              <w:pStyle w:val="ConsPlusNormal"/>
              <w:shd w:val="clear" w:color="auto" w:fill="FFFFFF" w:themeFill="background1"/>
              <w:jc w:val="center"/>
              <w:rPr>
                <w:sz w:val="21"/>
                <w:szCs w:val="21"/>
              </w:rPr>
            </w:pPr>
            <w:r w:rsidRPr="00CE3BF8">
              <w:rPr>
                <w:sz w:val="21"/>
                <w:szCs w:val="21"/>
              </w:rPr>
              <w:t>Сумма, руб.</w:t>
            </w:r>
          </w:p>
        </w:tc>
      </w:tr>
      <w:tr w:rsidR="006733B6" w:rsidRPr="00CE3BF8" w14:paraId="5185C131" w14:textId="77777777" w:rsidTr="00FB187C">
        <w:tc>
          <w:tcPr>
            <w:tcW w:w="2365" w:type="dxa"/>
          </w:tcPr>
          <w:p w14:paraId="140BA887" w14:textId="77777777" w:rsidR="006733B6" w:rsidRPr="00CE3BF8" w:rsidRDefault="006733B6" w:rsidP="00D454E6">
            <w:pPr>
              <w:pStyle w:val="ConsPlusNormal"/>
              <w:shd w:val="clear" w:color="auto" w:fill="FFFFFF" w:themeFill="background1"/>
              <w:rPr>
                <w:sz w:val="21"/>
                <w:szCs w:val="21"/>
              </w:rPr>
            </w:pPr>
          </w:p>
        </w:tc>
        <w:tc>
          <w:tcPr>
            <w:tcW w:w="2811" w:type="dxa"/>
          </w:tcPr>
          <w:p w14:paraId="1E4D013C" w14:textId="77777777" w:rsidR="006733B6" w:rsidRPr="00CE3BF8" w:rsidRDefault="006733B6" w:rsidP="00D454E6">
            <w:pPr>
              <w:pStyle w:val="ConsPlusNormal"/>
              <w:shd w:val="clear" w:color="auto" w:fill="FFFFFF" w:themeFill="background1"/>
              <w:rPr>
                <w:sz w:val="21"/>
                <w:szCs w:val="21"/>
              </w:rPr>
            </w:pPr>
          </w:p>
        </w:tc>
        <w:tc>
          <w:tcPr>
            <w:tcW w:w="1667" w:type="dxa"/>
          </w:tcPr>
          <w:p w14:paraId="0B352B80" w14:textId="77777777" w:rsidR="006733B6" w:rsidRPr="00CE3BF8" w:rsidRDefault="006733B6" w:rsidP="00D454E6">
            <w:pPr>
              <w:pStyle w:val="ConsPlusNormal"/>
              <w:shd w:val="clear" w:color="auto" w:fill="FFFFFF" w:themeFill="background1"/>
              <w:rPr>
                <w:sz w:val="21"/>
                <w:szCs w:val="21"/>
              </w:rPr>
            </w:pPr>
          </w:p>
        </w:tc>
        <w:tc>
          <w:tcPr>
            <w:tcW w:w="2081" w:type="dxa"/>
          </w:tcPr>
          <w:p w14:paraId="11D272AB" w14:textId="77777777" w:rsidR="006733B6" w:rsidRPr="00CE3BF8" w:rsidRDefault="006733B6" w:rsidP="00D454E6">
            <w:pPr>
              <w:pStyle w:val="ConsPlusNormal"/>
              <w:shd w:val="clear" w:color="auto" w:fill="FFFFFF" w:themeFill="background1"/>
              <w:rPr>
                <w:sz w:val="21"/>
                <w:szCs w:val="21"/>
              </w:rPr>
            </w:pPr>
          </w:p>
        </w:tc>
      </w:tr>
      <w:tr w:rsidR="006733B6" w:rsidRPr="00CE3BF8" w14:paraId="5793633B" w14:textId="77777777" w:rsidTr="00FB187C">
        <w:tc>
          <w:tcPr>
            <w:tcW w:w="2365" w:type="dxa"/>
          </w:tcPr>
          <w:p w14:paraId="1351620D" w14:textId="77777777" w:rsidR="006733B6" w:rsidRPr="00CE3BF8" w:rsidRDefault="006733B6" w:rsidP="00D454E6">
            <w:pPr>
              <w:pStyle w:val="ConsPlusNormal"/>
              <w:shd w:val="clear" w:color="auto" w:fill="FFFFFF" w:themeFill="background1"/>
              <w:rPr>
                <w:sz w:val="21"/>
                <w:szCs w:val="21"/>
              </w:rPr>
            </w:pPr>
            <w:r w:rsidRPr="00CE3BF8">
              <w:rPr>
                <w:sz w:val="21"/>
                <w:szCs w:val="21"/>
              </w:rPr>
              <w:t>Итого:</w:t>
            </w:r>
          </w:p>
        </w:tc>
        <w:tc>
          <w:tcPr>
            <w:tcW w:w="2811" w:type="dxa"/>
          </w:tcPr>
          <w:p w14:paraId="342B39C1" w14:textId="77777777" w:rsidR="006733B6" w:rsidRPr="00CE3BF8" w:rsidRDefault="006733B6" w:rsidP="00D454E6">
            <w:pPr>
              <w:pStyle w:val="ConsPlusNormal"/>
              <w:shd w:val="clear" w:color="auto" w:fill="FFFFFF" w:themeFill="background1"/>
              <w:rPr>
                <w:sz w:val="21"/>
                <w:szCs w:val="21"/>
              </w:rPr>
            </w:pPr>
          </w:p>
        </w:tc>
        <w:tc>
          <w:tcPr>
            <w:tcW w:w="1667" w:type="dxa"/>
          </w:tcPr>
          <w:p w14:paraId="79538151" w14:textId="77777777" w:rsidR="006733B6" w:rsidRPr="00CE3BF8" w:rsidRDefault="006733B6" w:rsidP="00D454E6">
            <w:pPr>
              <w:pStyle w:val="ConsPlusNormal"/>
              <w:shd w:val="clear" w:color="auto" w:fill="FFFFFF" w:themeFill="background1"/>
              <w:rPr>
                <w:sz w:val="21"/>
                <w:szCs w:val="21"/>
              </w:rPr>
            </w:pPr>
          </w:p>
        </w:tc>
        <w:tc>
          <w:tcPr>
            <w:tcW w:w="2081" w:type="dxa"/>
          </w:tcPr>
          <w:p w14:paraId="13950953" w14:textId="77777777" w:rsidR="006733B6" w:rsidRPr="00CE3BF8" w:rsidRDefault="006733B6" w:rsidP="00D454E6">
            <w:pPr>
              <w:pStyle w:val="ConsPlusNormal"/>
              <w:shd w:val="clear" w:color="auto" w:fill="FFFFFF" w:themeFill="background1"/>
              <w:rPr>
                <w:sz w:val="21"/>
                <w:szCs w:val="21"/>
              </w:rPr>
            </w:pPr>
          </w:p>
        </w:tc>
      </w:tr>
    </w:tbl>
    <w:p w14:paraId="4C52C379" w14:textId="77777777" w:rsidR="006733B6" w:rsidRPr="00CE3BF8" w:rsidRDefault="006733B6" w:rsidP="00D454E6">
      <w:pPr>
        <w:pStyle w:val="ConsPlusNormal"/>
        <w:shd w:val="clear" w:color="auto" w:fill="FFFFFF" w:themeFill="background1"/>
        <w:ind w:firstLine="540"/>
        <w:jc w:val="both"/>
        <w:rPr>
          <w:sz w:val="21"/>
          <w:szCs w:val="21"/>
        </w:rPr>
      </w:pPr>
    </w:p>
    <w:p w14:paraId="1E21C829" w14:textId="77777777" w:rsidR="006733B6" w:rsidRPr="00CE3BF8" w:rsidRDefault="006733B6" w:rsidP="00D454E6">
      <w:pPr>
        <w:pStyle w:val="ConsPlusNonformat"/>
        <w:shd w:val="clear" w:color="auto" w:fill="FFFFFF" w:themeFill="background1"/>
        <w:jc w:val="both"/>
        <w:rPr>
          <w:rFonts w:ascii="Times New Roman" w:hAnsi="Times New Roman" w:cs="Times New Roman"/>
          <w:sz w:val="21"/>
          <w:szCs w:val="21"/>
        </w:rPr>
      </w:pPr>
      <w:r w:rsidRPr="00CE3BF8">
        <w:rPr>
          <w:rFonts w:ascii="Times New Roman" w:hAnsi="Times New Roman" w:cs="Times New Roman"/>
          <w:sz w:val="21"/>
          <w:szCs w:val="21"/>
        </w:rPr>
        <w:t>Сальдо на __________ ___________</w:t>
      </w:r>
    </w:p>
    <w:p w14:paraId="11088026" w14:textId="77777777" w:rsidR="006733B6" w:rsidRPr="00CE3BF8" w:rsidRDefault="006733B6" w:rsidP="00D454E6">
      <w:pPr>
        <w:pStyle w:val="ConsPlusNonformat"/>
        <w:shd w:val="clear" w:color="auto" w:fill="FFFFFF" w:themeFill="background1"/>
        <w:jc w:val="both"/>
        <w:rPr>
          <w:rFonts w:ascii="Times New Roman" w:hAnsi="Times New Roman" w:cs="Times New Roman"/>
          <w:sz w:val="21"/>
          <w:szCs w:val="21"/>
        </w:rPr>
      </w:pPr>
      <w:r w:rsidRPr="00CE3BF8">
        <w:rPr>
          <w:rFonts w:ascii="Times New Roman" w:hAnsi="Times New Roman" w:cs="Times New Roman"/>
          <w:sz w:val="21"/>
          <w:szCs w:val="21"/>
        </w:rPr>
        <w:t xml:space="preserve">            (</w:t>
      </w:r>
      <w:proofErr w:type="gramStart"/>
      <w:r w:rsidRPr="00CE3BF8">
        <w:rPr>
          <w:rFonts w:ascii="Times New Roman" w:hAnsi="Times New Roman" w:cs="Times New Roman"/>
          <w:sz w:val="21"/>
          <w:szCs w:val="21"/>
        </w:rPr>
        <w:t xml:space="preserve">дата)   </w:t>
      </w:r>
      <w:proofErr w:type="gramEnd"/>
      <w:r w:rsidRPr="00CE3BF8">
        <w:rPr>
          <w:rFonts w:ascii="Times New Roman" w:hAnsi="Times New Roman" w:cs="Times New Roman"/>
          <w:sz w:val="21"/>
          <w:szCs w:val="21"/>
        </w:rPr>
        <w:t xml:space="preserve">  (сумма)</w:t>
      </w:r>
    </w:p>
    <w:p w14:paraId="0E28EE93" w14:textId="77777777" w:rsidR="006733B6" w:rsidRPr="00CE3BF8" w:rsidRDefault="006733B6" w:rsidP="00D454E6">
      <w:pPr>
        <w:pStyle w:val="ConsPlusNonformat"/>
        <w:shd w:val="clear" w:color="auto" w:fill="FFFFFF" w:themeFill="background1"/>
        <w:jc w:val="both"/>
        <w:rPr>
          <w:rFonts w:ascii="Times New Roman" w:hAnsi="Times New Roman" w:cs="Times New Roman"/>
          <w:sz w:val="21"/>
          <w:szCs w:val="21"/>
        </w:rPr>
      </w:pPr>
    </w:p>
    <w:p w14:paraId="53553CCA" w14:textId="77777777" w:rsidR="006733B6" w:rsidRPr="00CE3BF8" w:rsidRDefault="006733B6" w:rsidP="00D454E6">
      <w:pPr>
        <w:pStyle w:val="ConsPlusNonformat"/>
        <w:shd w:val="clear" w:color="auto" w:fill="FFFFFF" w:themeFill="background1"/>
        <w:jc w:val="both"/>
        <w:rPr>
          <w:rFonts w:ascii="Times New Roman" w:hAnsi="Times New Roman" w:cs="Times New Roman"/>
          <w:sz w:val="21"/>
          <w:szCs w:val="21"/>
        </w:rPr>
      </w:pPr>
      <w:r w:rsidRPr="00CE3BF8">
        <w:rPr>
          <w:rFonts w:ascii="Times New Roman" w:hAnsi="Times New Roman" w:cs="Times New Roman"/>
          <w:sz w:val="21"/>
          <w:szCs w:val="21"/>
        </w:rPr>
        <w:t>В пользу ___________________</w:t>
      </w:r>
    </w:p>
    <w:p w14:paraId="080A04DA" w14:textId="77777777" w:rsidR="006733B6" w:rsidRPr="00CE3BF8" w:rsidRDefault="006733B6" w:rsidP="00D454E6">
      <w:pPr>
        <w:pStyle w:val="ConsPlusNonformat"/>
        <w:shd w:val="clear" w:color="auto" w:fill="FFFFFF" w:themeFill="background1"/>
        <w:jc w:val="both"/>
        <w:rPr>
          <w:rFonts w:ascii="Times New Roman" w:hAnsi="Times New Roman" w:cs="Times New Roman"/>
          <w:sz w:val="21"/>
          <w:szCs w:val="21"/>
        </w:rPr>
      </w:pPr>
    </w:p>
    <w:p w14:paraId="0368CF27" w14:textId="77777777" w:rsidR="006733B6" w:rsidRPr="00CE3BF8" w:rsidRDefault="006733B6" w:rsidP="00D454E6">
      <w:pPr>
        <w:pStyle w:val="ConsPlusNonformat"/>
        <w:shd w:val="clear" w:color="auto" w:fill="FFFFFF" w:themeFill="background1"/>
        <w:jc w:val="both"/>
        <w:rPr>
          <w:rFonts w:ascii="Times New Roman" w:hAnsi="Times New Roman" w:cs="Times New Roman"/>
          <w:sz w:val="21"/>
          <w:szCs w:val="21"/>
        </w:rPr>
      </w:pPr>
      <w:r w:rsidRPr="00CE3BF8">
        <w:rPr>
          <w:rFonts w:ascii="Times New Roman" w:hAnsi="Times New Roman" w:cs="Times New Roman"/>
          <w:sz w:val="21"/>
          <w:szCs w:val="21"/>
        </w:rPr>
        <w:t xml:space="preserve">               Заказчик                              Поставщик</w:t>
      </w:r>
    </w:p>
    <w:p w14:paraId="66DFC83C" w14:textId="77777777" w:rsidR="006733B6" w:rsidRPr="00CE3BF8" w:rsidRDefault="006733B6" w:rsidP="00D454E6">
      <w:pPr>
        <w:pStyle w:val="ConsPlusNonformat"/>
        <w:shd w:val="clear" w:color="auto" w:fill="FFFFFF" w:themeFill="background1"/>
        <w:jc w:val="both"/>
        <w:rPr>
          <w:rFonts w:ascii="Times New Roman" w:hAnsi="Times New Roman" w:cs="Times New Roman"/>
          <w:sz w:val="21"/>
          <w:szCs w:val="21"/>
        </w:rPr>
      </w:pPr>
      <w:r w:rsidRPr="00CE3BF8">
        <w:rPr>
          <w:rFonts w:ascii="Times New Roman" w:hAnsi="Times New Roman" w:cs="Times New Roman"/>
          <w:sz w:val="21"/>
          <w:szCs w:val="21"/>
        </w:rPr>
        <w:t>___________ _______________________     ___________ _______________________</w:t>
      </w:r>
    </w:p>
    <w:p w14:paraId="32118110" w14:textId="77777777" w:rsidR="006733B6" w:rsidRPr="00CE3BF8" w:rsidRDefault="006733B6" w:rsidP="00D454E6">
      <w:pPr>
        <w:pStyle w:val="ConsPlusNonformat"/>
        <w:shd w:val="clear" w:color="auto" w:fill="FFFFFF" w:themeFill="background1"/>
        <w:jc w:val="both"/>
        <w:rPr>
          <w:rFonts w:ascii="Times New Roman" w:hAnsi="Times New Roman" w:cs="Times New Roman"/>
          <w:sz w:val="21"/>
          <w:szCs w:val="21"/>
        </w:rPr>
      </w:pPr>
      <w:r w:rsidRPr="00CE3BF8">
        <w:rPr>
          <w:rFonts w:ascii="Times New Roman" w:hAnsi="Times New Roman" w:cs="Times New Roman"/>
          <w:sz w:val="21"/>
          <w:szCs w:val="21"/>
        </w:rPr>
        <w:t xml:space="preserve"> (</w:t>
      </w:r>
      <w:proofErr w:type="gramStart"/>
      <w:r w:rsidRPr="00CE3BF8">
        <w:rPr>
          <w:rFonts w:ascii="Times New Roman" w:hAnsi="Times New Roman" w:cs="Times New Roman"/>
          <w:sz w:val="21"/>
          <w:szCs w:val="21"/>
        </w:rPr>
        <w:t xml:space="preserve">подпись)   </w:t>
      </w:r>
      <w:proofErr w:type="gramEnd"/>
      <w:r w:rsidRPr="00CE3BF8">
        <w:rPr>
          <w:rFonts w:ascii="Times New Roman" w:hAnsi="Times New Roman" w:cs="Times New Roman"/>
          <w:sz w:val="21"/>
          <w:szCs w:val="21"/>
        </w:rPr>
        <w:t>(расшифровка подписи)       (подпись)   (расшифровка подписи)</w:t>
      </w:r>
    </w:p>
    <w:p w14:paraId="6490FF6D" w14:textId="77777777" w:rsidR="006733B6" w:rsidRPr="00CE3BF8" w:rsidRDefault="006733B6" w:rsidP="00D454E6">
      <w:pPr>
        <w:pStyle w:val="ConsPlusNonformat"/>
        <w:shd w:val="clear" w:color="auto" w:fill="FFFFFF" w:themeFill="background1"/>
        <w:jc w:val="both"/>
        <w:rPr>
          <w:rFonts w:ascii="Times New Roman" w:hAnsi="Times New Roman" w:cs="Times New Roman"/>
          <w:sz w:val="21"/>
          <w:szCs w:val="21"/>
        </w:rPr>
      </w:pPr>
    </w:p>
    <w:p w14:paraId="29A3F6C7" w14:textId="77777777" w:rsidR="006733B6" w:rsidRPr="00CE3BF8" w:rsidRDefault="006733B6" w:rsidP="00D454E6">
      <w:pPr>
        <w:pStyle w:val="ConsPlusNonformat"/>
        <w:shd w:val="clear" w:color="auto" w:fill="FFFFFF" w:themeFill="background1"/>
        <w:jc w:val="both"/>
        <w:rPr>
          <w:rFonts w:ascii="Times New Roman" w:hAnsi="Times New Roman" w:cs="Times New Roman"/>
          <w:sz w:val="21"/>
          <w:szCs w:val="21"/>
        </w:rPr>
      </w:pPr>
      <w:r w:rsidRPr="00CE3BF8">
        <w:rPr>
          <w:rFonts w:ascii="Times New Roman" w:hAnsi="Times New Roman" w:cs="Times New Roman"/>
          <w:sz w:val="21"/>
          <w:szCs w:val="21"/>
        </w:rPr>
        <w:t xml:space="preserve">          Главный бухгалтер                       Главный бухгалтер</w:t>
      </w:r>
    </w:p>
    <w:p w14:paraId="123F05A4" w14:textId="77777777" w:rsidR="006733B6" w:rsidRPr="00CE3BF8" w:rsidRDefault="006733B6" w:rsidP="00D454E6">
      <w:pPr>
        <w:pStyle w:val="ConsPlusNonformat"/>
        <w:shd w:val="clear" w:color="auto" w:fill="FFFFFF" w:themeFill="background1"/>
        <w:jc w:val="both"/>
        <w:rPr>
          <w:rFonts w:ascii="Times New Roman" w:hAnsi="Times New Roman" w:cs="Times New Roman"/>
          <w:sz w:val="21"/>
          <w:szCs w:val="21"/>
        </w:rPr>
      </w:pPr>
      <w:r w:rsidRPr="00CE3BF8">
        <w:rPr>
          <w:rFonts w:ascii="Times New Roman" w:hAnsi="Times New Roman" w:cs="Times New Roman"/>
          <w:sz w:val="21"/>
          <w:szCs w:val="21"/>
        </w:rPr>
        <w:t>___________ _______________________     ___________ _______________________</w:t>
      </w:r>
    </w:p>
    <w:p w14:paraId="16C813C9" w14:textId="77777777" w:rsidR="006733B6" w:rsidRPr="00CE3BF8" w:rsidRDefault="006733B6" w:rsidP="00D454E6">
      <w:pPr>
        <w:pStyle w:val="ConsPlusNonformat"/>
        <w:shd w:val="clear" w:color="auto" w:fill="FFFFFF" w:themeFill="background1"/>
        <w:jc w:val="both"/>
        <w:rPr>
          <w:rFonts w:ascii="Times New Roman" w:hAnsi="Times New Roman" w:cs="Times New Roman"/>
          <w:sz w:val="21"/>
          <w:szCs w:val="21"/>
        </w:rPr>
      </w:pPr>
      <w:r w:rsidRPr="00CE3BF8">
        <w:rPr>
          <w:rFonts w:ascii="Times New Roman" w:hAnsi="Times New Roman" w:cs="Times New Roman"/>
          <w:sz w:val="21"/>
          <w:szCs w:val="21"/>
        </w:rPr>
        <w:t xml:space="preserve"> (</w:t>
      </w:r>
      <w:proofErr w:type="gramStart"/>
      <w:r w:rsidRPr="00CE3BF8">
        <w:rPr>
          <w:rFonts w:ascii="Times New Roman" w:hAnsi="Times New Roman" w:cs="Times New Roman"/>
          <w:sz w:val="21"/>
          <w:szCs w:val="21"/>
        </w:rPr>
        <w:t xml:space="preserve">подпись)   </w:t>
      </w:r>
      <w:proofErr w:type="gramEnd"/>
      <w:r w:rsidRPr="00CE3BF8">
        <w:rPr>
          <w:rFonts w:ascii="Times New Roman" w:hAnsi="Times New Roman" w:cs="Times New Roman"/>
          <w:sz w:val="21"/>
          <w:szCs w:val="21"/>
        </w:rPr>
        <w:t>(расшифровка подписи)       (подпись)   (расшифровка подписи)</w:t>
      </w:r>
    </w:p>
    <w:p w14:paraId="6AE73A80" w14:textId="77777777" w:rsidR="006733B6" w:rsidRDefault="006733B6" w:rsidP="00D454E6">
      <w:pPr>
        <w:pStyle w:val="ConsPlusNormal"/>
        <w:shd w:val="clear" w:color="auto" w:fill="FFFFFF" w:themeFill="background1"/>
        <w:jc w:val="both"/>
        <w:rPr>
          <w:sz w:val="21"/>
          <w:szCs w:val="21"/>
        </w:rPr>
      </w:pPr>
    </w:p>
    <w:tbl>
      <w:tblPr>
        <w:tblpPr w:leftFromText="180" w:rightFromText="180" w:bottomFromText="200" w:vertAnchor="text" w:horzAnchor="margin" w:tblpXSpec="center" w:tblpY="86"/>
        <w:tblW w:w="12177" w:type="dxa"/>
        <w:tblLayout w:type="fixed"/>
        <w:tblLook w:val="04A0" w:firstRow="1" w:lastRow="0" w:firstColumn="1" w:lastColumn="0" w:noHBand="0" w:noVBand="1"/>
      </w:tblPr>
      <w:tblGrid>
        <w:gridCol w:w="5245"/>
        <w:gridCol w:w="6932"/>
      </w:tblGrid>
      <w:tr w:rsidR="00DC45CF" w14:paraId="5FBA6A9F" w14:textId="77777777" w:rsidTr="00946214">
        <w:trPr>
          <w:trHeight w:val="20"/>
        </w:trPr>
        <w:tc>
          <w:tcPr>
            <w:tcW w:w="5245" w:type="dxa"/>
          </w:tcPr>
          <w:p w14:paraId="1A186E2A" w14:textId="77777777" w:rsidR="00DC45CF" w:rsidRDefault="00DC45CF" w:rsidP="00946214">
            <w:pPr>
              <w:pStyle w:val="2"/>
              <w:shd w:val="clear" w:color="auto" w:fill="FFFFFF" w:themeFill="background1"/>
              <w:spacing w:after="0" w:line="240" w:lineRule="auto"/>
              <w:ind w:left="1310"/>
              <w:rPr>
                <w:b/>
                <w:sz w:val="21"/>
                <w:szCs w:val="21"/>
                <w:lang w:eastAsia="en-US"/>
              </w:rPr>
            </w:pPr>
            <w:r>
              <w:rPr>
                <w:b/>
                <w:sz w:val="21"/>
                <w:szCs w:val="21"/>
                <w:lang w:eastAsia="en-US"/>
              </w:rPr>
              <w:t>ЗАКАЗЧИК:</w:t>
            </w:r>
          </w:p>
          <w:p w14:paraId="3646F6FB" w14:textId="77777777" w:rsidR="00DC45CF" w:rsidRDefault="00DC45CF" w:rsidP="00946214">
            <w:pPr>
              <w:shd w:val="clear" w:color="auto" w:fill="FFFFFF" w:themeFill="background1"/>
              <w:spacing w:line="276" w:lineRule="auto"/>
              <w:ind w:left="1310"/>
              <w:rPr>
                <w:spacing w:val="5"/>
                <w:sz w:val="21"/>
                <w:szCs w:val="21"/>
                <w:lang w:eastAsia="en-US"/>
              </w:rPr>
            </w:pPr>
            <w:r w:rsidRPr="00DC45CF">
              <w:rPr>
                <w:spacing w:val="5"/>
                <w:sz w:val="21"/>
                <w:szCs w:val="21"/>
                <w:lang w:eastAsia="en-US"/>
              </w:rPr>
              <w:t xml:space="preserve">Исполняющий обязанности главного врача Клиники ФГБОУ ВО КубГМУ Минздрава России </w:t>
            </w:r>
          </w:p>
          <w:p w14:paraId="5B7DDE16" w14:textId="77777777" w:rsidR="00DC45CF" w:rsidRPr="00DC45CF" w:rsidRDefault="00DC45CF" w:rsidP="00946214">
            <w:pPr>
              <w:shd w:val="clear" w:color="auto" w:fill="FFFFFF" w:themeFill="background1"/>
              <w:spacing w:line="276" w:lineRule="auto"/>
              <w:ind w:left="1310"/>
              <w:rPr>
                <w:spacing w:val="5"/>
                <w:sz w:val="21"/>
                <w:szCs w:val="21"/>
                <w:lang w:eastAsia="en-US"/>
              </w:rPr>
            </w:pPr>
          </w:p>
          <w:p w14:paraId="06BDE935" w14:textId="77777777" w:rsidR="00DC45CF" w:rsidRDefault="00DC45CF" w:rsidP="00946214">
            <w:pPr>
              <w:shd w:val="clear" w:color="auto" w:fill="FFFFFF" w:themeFill="background1"/>
              <w:spacing w:line="276" w:lineRule="auto"/>
              <w:ind w:left="1310"/>
              <w:jc w:val="both"/>
              <w:rPr>
                <w:sz w:val="21"/>
                <w:szCs w:val="21"/>
                <w:lang w:eastAsia="en-US"/>
              </w:rPr>
            </w:pPr>
            <w:r w:rsidRPr="00DC45CF">
              <w:rPr>
                <w:spacing w:val="5"/>
                <w:sz w:val="21"/>
                <w:szCs w:val="21"/>
                <w:lang w:eastAsia="en-US"/>
              </w:rPr>
              <w:t>_______________ /Байбакова О.В. /</w:t>
            </w:r>
          </w:p>
        </w:tc>
        <w:tc>
          <w:tcPr>
            <w:tcW w:w="6932" w:type="dxa"/>
          </w:tcPr>
          <w:p w14:paraId="3EA8495B" w14:textId="77777777" w:rsidR="00DC45CF" w:rsidRDefault="00DC45CF" w:rsidP="00946214">
            <w:pPr>
              <w:shd w:val="clear" w:color="auto" w:fill="FFFFFF" w:themeFill="background1"/>
              <w:snapToGrid w:val="0"/>
              <w:spacing w:line="276" w:lineRule="auto"/>
              <w:jc w:val="both"/>
              <w:rPr>
                <w:b/>
                <w:sz w:val="21"/>
                <w:szCs w:val="21"/>
                <w:lang w:eastAsia="en-US"/>
              </w:rPr>
            </w:pPr>
            <w:r>
              <w:rPr>
                <w:b/>
                <w:sz w:val="21"/>
                <w:szCs w:val="21"/>
                <w:lang w:eastAsia="en-US"/>
              </w:rPr>
              <w:t>ПОСТАВЩИК:</w:t>
            </w:r>
          </w:p>
          <w:p w14:paraId="5912FD40" w14:textId="77777777" w:rsidR="00DC45CF" w:rsidRDefault="00DC45CF" w:rsidP="00946214">
            <w:pPr>
              <w:shd w:val="clear" w:color="auto" w:fill="FFFFFF" w:themeFill="background1"/>
              <w:rPr>
                <w:sz w:val="21"/>
                <w:szCs w:val="21"/>
              </w:rPr>
            </w:pPr>
          </w:p>
          <w:p w14:paraId="488A6E3F" w14:textId="77777777" w:rsidR="00DC45CF" w:rsidRDefault="00DC45CF" w:rsidP="00946214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  <w:p w14:paraId="01B4333E" w14:textId="77777777" w:rsidR="00DC45CF" w:rsidRDefault="00DC45CF" w:rsidP="00946214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  <w:p w14:paraId="791E8885" w14:textId="77777777" w:rsidR="00DC45CF" w:rsidRDefault="00DC45CF" w:rsidP="00946214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  <w:p w14:paraId="23683C99" w14:textId="77777777" w:rsidR="00DC45CF" w:rsidRDefault="00DC45CF" w:rsidP="00946214">
            <w:pPr>
              <w:shd w:val="clear" w:color="auto" w:fill="FFFFFF" w:themeFill="background1"/>
              <w:rPr>
                <w:sz w:val="21"/>
                <w:szCs w:val="21"/>
              </w:rPr>
            </w:pPr>
          </w:p>
          <w:p w14:paraId="70E981BC" w14:textId="77777777" w:rsidR="00DC45CF" w:rsidRPr="007C0F2E" w:rsidRDefault="00DC45CF" w:rsidP="00946214">
            <w:pPr>
              <w:shd w:val="clear" w:color="auto" w:fill="FFFFFF" w:themeFill="background1"/>
              <w:rPr>
                <w:sz w:val="21"/>
                <w:szCs w:val="21"/>
              </w:rPr>
            </w:pPr>
            <w:r w:rsidRPr="007C0F2E">
              <w:rPr>
                <w:sz w:val="21"/>
                <w:szCs w:val="21"/>
              </w:rPr>
              <w:t>_________________ / /</w:t>
            </w:r>
          </w:p>
          <w:p w14:paraId="4923066D" w14:textId="77777777" w:rsidR="00DC45CF" w:rsidRDefault="00DC45CF" w:rsidP="00946214">
            <w:pPr>
              <w:pStyle w:val="ConsPlusNormal"/>
              <w:shd w:val="clear" w:color="auto" w:fill="FFFFFF" w:themeFill="background1"/>
              <w:spacing w:line="276" w:lineRule="auto"/>
              <w:rPr>
                <w:sz w:val="21"/>
                <w:szCs w:val="21"/>
              </w:rPr>
            </w:pPr>
          </w:p>
        </w:tc>
      </w:tr>
    </w:tbl>
    <w:p w14:paraId="3AD9D142" w14:textId="77777777" w:rsidR="001870E2" w:rsidRDefault="001870E2" w:rsidP="00D454E6">
      <w:pPr>
        <w:pStyle w:val="ConsPlusNormal"/>
        <w:shd w:val="clear" w:color="auto" w:fill="FFFFFF" w:themeFill="background1"/>
        <w:jc w:val="both"/>
        <w:rPr>
          <w:sz w:val="21"/>
          <w:szCs w:val="21"/>
        </w:rPr>
      </w:pPr>
    </w:p>
    <w:p w14:paraId="513DA652" w14:textId="77777777" w:rsidR="001870E2" w:rsidRDefault="001870E2" w:rsidP="00D454E6">
      <w:pPr>
        <w:pStyle w:val="ConsPlusNormal"/>
        <w:shd w:val="clear" w:color="auto" w:fill="FFFFFF" w:themeFill="background1"/>
        <w:jc w:val="both"/>
        <w:rPr>
          <w:sz w:val="21"/>
          <w:szCs w:val="21"/>
        </w:rPr>
      </w:pPr>
    </w:p>
    <w:p w14:paraId="45226D5B" w14:textId="77777777" w:rsidR="001870E2" w:rsidRPr="00CE3BF8" w:rsidRDefault="001870E2" w:rsidP="00D454E6">
      <w:pPr>
        <w:pStyle w:val="ConsPlusNormal"/>
        <w:shd w:val="clear" w:color="auto" w:fill="FFFFFF" w:themeFill="background1"/>
        <w:jc w:val="both"/>
        <w:rPr>
          <w:sz w:val="21"/>
          <w:szCs w:val="21"/>
        </w:rPr>
      </w:pPr>
    </w:p>
    <w:sectPr w:rsidR="001870E2" w:rsidRPr="00CE3BF8" w:rsidSect="006733B6">
      <w:pgSz w:w="11906" w:h="16838"/>
      <w:pgMar w:top="567" w:right="1559" w:bottom="709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1F25C2" w14:textId="77777777" w:rsidR="008442FF" w:rsidRDefault="008442FF" w:rsidP="00E51227">
      <w:r>
        <w:separator/>
      </w:r>
    </w:p>
  </w:endnote>
  <w:endnote w:type="continuationSeparator" w:id="0">
    <w:p w14:paraId="2326A95A" w14:textId="77777777" w:rsidR="008442FF" w:rsidRDefault="008442FF" w:rsidP="00E512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4D3281" w14:textId="77777777" w:rsidR="00946214" w:rsidRDefault="00946214" w:rsidP="004456AC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279745AC" w14:textId="77777777" w:rsidR="00946214" w:rsidRDefault="00946214" w:rsidP="004456AC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9505F9" w14:textId="77777777" w:rsidR="00946214" w:rsidRDefault="00946214" w:rsidP="004456AC">
    <w:pPr>
      <w:pStyle w:val="a5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232594" w14:textId="77777777" w:rsidR="00946214" w:rsidRDefault="00946214" w:rsidP="004456AC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166563C7" w14:textId="77777777" w:rsidR="00946214" w:rsidRDefault="00946214" w:rsidP="004456AC">
    <w:pPr>
      <w:pStyle w:val="a5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B8AFF9" w14:textId="77777777" w:rsidR="00946214" w:rsidRDefault="00946214" w:rsidP="004456AC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3D8B69" w14:textId="77777777" w:rsidR="008442FF" w:rsidRDefault="008442FF" w:rsidP="00E51227">
      <w:r>
        <w:separator/>
      </w:r>
    </w:p>
  </w:footnote>
  <w:footnote w:type="continuationSeparator" w:id="0">
    <w:p w14:paraId="31982E3A" w14:textId="77777777" w:rsidR="008442FF" w:rsidRDefault="008442FF" w:rsidP="00E512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DEC445" w14:textId="77777777" w:rsidR="00946214" w:rsidRDefault="00946214" w:rsidP="004456AC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31C6C79" w14:textId="77777777" w:rsidR="00946214" w:rsidRDefault="0094621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7ED5FC" w14:textId="6D1151AC" w:rsidR="00946214" w:rsidRPr="009D7F75" w:rsidRDefault="00946214" w:rsidP="009D7F75">
    <w:pPr>
      <w:pStyle w:val="a3"/>
      <w:framePr w:wrap="around" w:vAnchor="text" w:hAnchor="page" w:x="6376" w:y="-2"/>
      <w:rPr>
        <w:rStyle w:val="a7"/>
      </w:rPr>
    </w:pPr>
    <w:r w:rsidRPr="009D7F75">
      <w:rPr>
        <w:rStyle w:val="a7"/>
      </w:rPr>
      <w:fldChar w:fldCharType="begin"/>
    </w:r>
    <w:r w:rsidRPr="009D7F75">
      <w:rPr>
        <w:rStyle w:val="a7"/>
      </w:rPr>
      <w:instrText xml:space="preserve">PAGE  </w:instrText>
    </w:r>
    <w:r w:rsidRPr="009D7F75">
      <w:rPr>
        <w:rStyle w:val="a7"/>
      </w:rPr>
      <w:fldChar w:fldCharType="separate"/>
    </w:r>
    <w:r w:rsidR="00B4567A">
      <w:rPr>
        <w:rStyle w:val="a7"/>
        <w:noProof/>
      </w:rPr>
      <w:t>10</w:t>
    </w:r>
    <w:r w:rsidRPr="009D7F75">
      <w:rPr>
        <w:rStyle w:val="a7"/>
      </w:rPr>
      <w:fldChar w:fldCharType="end"/>
    </w:r>
  </w:p>
  <w:p w14:paraId="7CE4189B" w14:textId="77777777" w:rsidR="00946214" w:rsidRPr="009D7F75" w:rsidRDefault="00946214">
    <w:pPr>
      <w:pStyle w:val="a3"/>
    </w:pPr>
  </w:p>
  <w:p w14:paraId="5591005F" w14:textId="77777777" w:rsidR="00946214" w:rsidRDefault="00946214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8155E0" w14:textId="66746B2E" w:rsidR="00946214" w:rsidRDefault="00946214" w:rsidP="004456AC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12</w:t>
    </w:r>
    <w:r>
      <w:rPr>
        <w:rStyle w:val="a7"/>
      </w:rPr>
      <w:fldChar w:fldCharType="end"/>
    </w:r>
  </w:p>
  <w:p w14:paraId="40C82B2C" w14:textId="77777777" w:rsidR="00946214" w:rsidRDefault="00946214">
    <w:pPr>
      <w:pStyle w:val="a3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199547" w14:textId="7BC60952" w:rsidR="00946214" w:rsidRPr="00813216" w:rsidRDefault="00946214" w:rsidP="00696DCD">
    <w:pPr>
      <w:pStyle w:val="a3"/>
      <w:framePr w:wrap="around" w:vAnchor="text" w:hAnchor="page" w:x="6271" w:y="-2"/>
      <w:rPr>
        <w:rStyle w:val="a7"/>
        <w:sz w:val="20"/>
        <w:szCs w:val="20"/>
      </w:rPr>
    </w:pPr>
    <w:r w:rsidRPr="00813216">
      <w:rPr>
        <w:rStyle w:val="a7"/>
        <w:sz w:val="20"/>
        <w:szCs w:val="20"/>
      </w:rPr>
      <w:fldChar w:fldCharType="begin"/>
    </w:r>
    <w:r w:rsidRPr="00813216">
      <w:rPr>
        <w:rStyle w:val="a7"/>
        <w:sz w:val="20"/>
        <w:szCs w:val="20"/>
      </w:rPr>
      <w:instrText xml:space="preserve">PAGE  </w:instrText>
    </w:r>
    <w:r w:rsidRPr="00813216">
      <w:rPr>
        <w:rStyle w:val="a7"/>
        <w:sz w:val="20"/>
        <w:szCs w:val="20"/>
      </w:rPr>
      <w:fldChar w:fldCharType="separate"/>
    </w:r>
    <w:r w:rsidR="00B4567A">
      <w:rPr>
        <w:rStyle w:val="a7"/>
        <w:noProof/>
        <w:sz w:val="20"/>
        <w:szCs w:val="20"/>
      </w:rPr>
      <w:t>17</w:t>
    </w:r>
    <w:r w:rsidRPr="00813216">
      <w:rPr>
        <w:rStyle w:val="a7"/>
        <w:sz w:val="20"/>
        <w:szCs w:val="20"/>
      </w:rPr>
      <w:fldChar w:fldCharType="end"/>
    </w:r>
  </w:p>
  <w:p w14:paraId="4C808741" w14:textId="77777777" w:rsidR="00946214" w:rsidRDefault="00946214">
    <w:pPr>
      <w:pStyle w:val="a3"/>
    </w:pPr>
  </w:p>
  <w:p w14:paraId="79D1A6DF" w14:textId="77777777" w:rsidR="00946214" w:rsidRDefault="0094621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3"/>
    <w:multiLevelType w:val="singleLevel"/>
    <w:tmpl w:val="7F9622E8"/>
    <w:lvl w:ilvl="0">
      <w:start w:val="1"/>
      <w:numFmt w:val="bullet"/>
      <w:pStyle w:val="3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1E571AD9"/>
    <w:multiLevelType w:val="multilevel"/>
    <w:tmpl w:val="3EE09C82"/>
    <w:lvl w:ilvl="0">
      <w:start w:val="1"/>
      <w:numFmt w:val="decimal"/>
      <w:pStyle w:val="-"/>
      <w:lvlText w:val="%1."/>
      <w:lvlJc w:val="center"/>
      <w:pPr>
        <w:tabs>
          <w:tab w:val="num" w:pos="0"/>
        </w:tabs>
        <w:ind w:left="0" w:firstLine="0"/>
      </w:pPr>
      <w:rPr>
        <w:rFonts w:hint="default"/>
        <w:b/>
        <w:i w:val="0"/>
      </w:rPr>
    </w:lvl>
    <w:lvl w:ilvl="1">
      <w:start w:val="1"/>
      <w:numFmt w:val="decimal"/>
      <w:pStyle w:val="-0"/>
      <w:lvlText w:val="%1.%2"/>
      <w:lvlJc w:val="left"/>
      <w:pPr>
        <w:tabs>
          <w:tab w:val="num" w:pos="851"/>
        </w:tabs>
        <w:ind w:left="851" w:hanging="851"/>
      </w:pPr>
      <w:rPr>
        <w:rFonts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-1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  <w:b w:val="0"/>
        <w:bCs w:val="0"/>
        <w:i w:val="0"/>
        <w:iCs w:val="0"/>
      </w:rPr>
    </w:lvl>
    <w:lvl w:ilvl="3">
      <w:start w:val="1"/>
      <w:numFmt w:val="lowerLetter"/>
      <w:pStyle w:val="-2"/>
      <w:lvlText w:val="%4)"/>
      <w:lvlJc w:val="left"/>
      <w:pPr>
        <w:tabs>
          <w:tab w:val="num" w:pos="1418"/>
        </w:tabs>
        <w:ind w:left="1418" w:hanging="567"/>
      </w:pPr>
      <w:rPr>
        <w:rFonts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6">
      <w:start w:val="1"/>
      <w:numFmt w:val="lowerLetter"/>
      <w:lvlText w:val="%5%6%7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78"/>
        </w:tabs>
        <w:ind w:left="232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98"/>
        </w:tabs>
        <w:ind w:left="2898" w:hanging="1440"/>
      </w:pPr>
      <w:rPr>
        <w:rFonts w:hint="default"/>
      </w:rPr>
    </w:lvl>
  </w:abstractNum>
  <w:abstractNum w:abstractNumId="2" w15:restartNumberingAfterBreak="0">
    <w:nsid w:val="6A7E2C7A"/>
    <w:multiLevelType w:val="hybridMultilevel"/>
    <w:tmpl w:val="E4C283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BAD66CB"/>
    <w:multiLevelType w:val="multilevel"/>
    <w:tmpl w:val="33B8A830"/>
    <w:lvl w:ilvl="0">
      <w:start w:val="1"/>
      <w:numFmt w:val="decimal"/>
      <w:lvlText w:val="%1."/>
      <w:lvlJc w:val="left"/>
      <w:pPr>
        <w:ind w:left="1185" w:hanging="1185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894" w:hanging="1185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603" w:hanging="1185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312" w:hanging="1185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4021" w:hanging="1185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730" w:hanging="1185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Times New Roman" w:hint="default"/>
      </w:rPr>
    </w:lvl>
  </w:abstractNum>
  <w:num w:numId="1">
    <w:abstractNumId w:val="1"/>
  </w:num>
  <w:num w:numId="2">
    <w:abstractNumId w:val="2"/>
  </w:num>
  <w:num w:numId="3">
    <w:abstractNumId w:val="1"/>
  </w:num>
  <w:num w:numId="4">
    <w:abstractNumId w:val="1"/>
  </w:num>
  <w:num w:numId="5">
    <w:abstractNumId w:val="1"/>
  </w:num>
  <w:num w:numId="6">
    <w:abstractNumId w:val="3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5BB"/>
    <w:rsid w:val="00003F0F"/>
    <w:rsid w:val="00007DEF"/>
    <w:rsid w:val="00010012"/>
    <w:rsid w:val="000154AD"/>
    <w:rsid w:val="000157CF"/>
    <w:rsid w:val="0001698C"/>
    <w:rsid w:val="00016991"/>
    <w:rsid w:val="00017B5A"/>
    <w:rsid w:val="00023BEF"/>
    <w:rsid w:val="000252AD"/>
    <w:rsid w:val="00025F83"/>
    <w:rsid w:val="000263B0"/>
    <w:rsid w:val="000338FC"/>
    <w:rsid w:val="00035A81"/>
    <w:rsid w:val="0003724E"/>
    <w:rsid w:val="00042453"/>
    <w:rsid w:val="000435AC"/>
    <w:rsid w:val="00044116"/>
    <w:rsid w:val="0004577F"/>
    <w:rsid w:val="0004647F"/>
    <w:rsid w:val="00050E4E"/>
    <w:rsid w:val="000523BF"/>
    <w:rsid w:val="000528BC"/>
    <w:rsid w:val="000532A3"/>
    <w:rsid w:val="0005456E"/>
    <w:rsid w:val="000563C0"/>
    <w:rsid w:val="0005740A"/>
    <w:rsid w:val="000605CB"/>
    <w:rsid w:val="00060B3E"/>
    <w:rsid w:val="00060CDA"/>
    <w:rsid w:val="00061444"/>
    <w:rsid w:val="00063377"/>
    <w:rsid w:val="000636A5"/>
    <w:rsid w:val="00063BFA"/>
    <w:rsid w:val="0006405F"/>
    <w:rsid w:val="00064C47"/>
    <w:rsid w:val="000655B7"/>
    <w:rsid w:val="00066955"/>
    <w:rsid w:val="00070E33"/>
    <w:rsid w:val="00070EC0"/>
    <w:rsid w:val="00071258"/>
    <w:rsid w:val="000716E3"/>
    <w:rsid w:val="00071DE1"/>
    <w:rsid w:val="00072A65"/>
    <w:rsid w:val="0007671B"/>
    <w:rsid w:val="0008065C"/>
    <w:rsid w:val="00081554"/>
    <w:rsid w:val="000864AD"/>
    <w:rsid w:val="00086DA8"/>
    <w:rsid w:val="00087BCA"/>
    <w:rsid w:val="000917B0"/>
    <w:rsid w:val="00091C27"/>
    <w:rsid w:val="000960FD"/>
    <w:rsid w:val="0009677B"/>
    <w:rsid w:val="0009782A"/>
    <w:rsid w:val="000978CA"/>
    <w:rsid w:val="000A01DE"/>
    <w:rsid w:val="000A05B4"/>
    <w:rsid w:val="000A3218"/>
    <w:rsid w:val="000A59E6"/>
    <w:rsid w:val="000A5F55"/>
    <w:rsid w:val="000A735D"/>
    <w:rsid w:val="000B0695"/>
    <w:rsid w:val="000B0A15"/>
    <w:rsid w:val="000B263E"/>
    <w:rsid w:val="000B4576"/>
    <w:rsid w:val="000B54F5"/>
    <w:rsid w:val="000B693C"/>
    <w:rsid w:val="000B7641"/>
    <w:rsid w:val="000C0E52"/>
    <w:rsid w:val="000C1DB4"/>
    <w:rsid w:val="000C232E"/>
    <w:rsid w:val="000C2FB3"/>
    <w:rsid w:val="000C41C9"/>
    <w:rsid w:val="000C7A7E"/>
    <w:rsid w:val="000C7E76"/>
    <w:rsid w:val="000D10E3"/>
    <w:rsid w:val="000D1A79"/>
    <w:rsid w:val="000D3E5C"/>
    <w:rsid w:val="000D40D2"/>
    <w:rsid w:val="000D46C1"/>
    <w:rsid w:val="000D520E"/>
    <w:rsid w:val="000D7C33"/>
    <w:rsid w:val="000E0AC7"/>
    <w:rsid w:val="000E1D2A"/>
    <w:rsid w:val="000E30A8"/>
    <w:rsid w:val="000E4099"/>
    <w:rsid w:val="000E42B6"/>
    <w:rsid w:val="000E4D08"/>
    <w:rsid w:val="000E4F3B"/>
    <w:rsid w:val="000E604D"/>
    <w:rsid w:val="000E652E"/>
    <w:rsid w:val="000E7B23"/>
    <w:rsid w:val="000F02D5"/>
    <w:rsid w:val="000F06A7"/>
    <w:rsid w:val="000F0826"/>
    <w:rsid w:val="000F0D1C"/>
    <w:rsid w:val="000F2D24"/>
    <w:rsid w:val="000F2E7E"/>
    <w:rsid w:val="000F4394"/>
    <w:rsid w:val="000F46C7"/>
    <w:rsid w:val="00104149"/>
    <w:rsid w:val="001045B2"/>
    <w:rsid w:val="001051D7"/>
    <w:rsid w:val="0010582D"/>
    <w:rsid w:val="00105981"/>
    <w:rsid w:val="00105A8D"/>
    <w:rsid w:val="00110E6D"/>
    <w:rsid w:val="00111284"/>
    <w:rsid w:val="0011625C"/>
    <w:rsid w:val="00116E77"/>
    <w:rsid w:val="00116F6F"/>
    <w:rsid w:val="00120DC7"/>
    <w:rsid w:val="001232A1"/>
    <w:rsid w:val="00125AF9"/>
    <w:rsid w:val="00125C40"/>
    <w:rsid w:val="00127FD6"/>
    <w:rsid w:val="0013059F"/>
    <w:rsid w:val="001310E4"/>
    <w:rsid w:val="001330EE"/>
    <w:rsid w:val="00135814"/>
    <w:rsid w:val="0013747C"/>
    <w:rsid w:val="00140A43"/>
    <w:rsid w:val="00141B7C"/>
    <w:rsid w:val="00142367"/>
    <w:rsid w:val="00142B74"/>
    <w:rsid w:val="00143795"/>
    <w:rsid w:val="00143D3A"/>
    <w:rsid w:val="00144C04"/>
    <w:rsid w:val="001459F6"/>
    <w:rsid w:val="00146E2F"/>
    <w:rsid w:val="00146F65"/>
    <w:rsid w:val="00147861"/>
    <w:rsid w:val="00150DAF"/>
    <w:rsid w:val="00151CE2"/>
    <w:rsid w:val="00152686"/>
    <w:rsid w:val="00155D8C"/>
    <w:rsid w:val="001606EA"/>
    <w:rsid w:val="00161435"/>
    <w:rsid w:val="001626A5"/>
    <w:rsid w:val="00165C4D"/>
    <w:rsid w:val="00166918"/>
    <w:rsid w:val="00172354"/>
    <w:rsid w:val="00172BFA"/>
    <w:rsid w:val="001733A5"/>
    <w:rsid w:val="0017403A"/>
    <w:rsid w:val="00175BA0"/>
    <w:rsid w:val="001760E4"/>
    <w:rsid w:val="00177831"/>
    <w:rsid w:val="001805C4"/>
    <w:rsid w:val="00181147"/>
    <w:rsid w:val="001827C0"/>
    <w:rsid w:val="001838E0"/>
    <w:rsid w:val="0018413E"/>
    <w:rsid w:val="001847CA"/>
    <w:rsid w:val="0018573D"/>
    <w:rsid w:val="00186090"/>
    <w:rsid w:val="001870E2"/>
    <w:rsid w:val="00190F77"/>
    <w:rsid w:val="0019187F"/>
    <w:rsid w:val="00193B28"/>
    <w:rsid w:val="001940A7"/>
    <w:rsid w:val="001942CB"/>
    <w:rsid w:val="001A04DB"/>
    <w:rsid w:val="001A17AD"/>
    <w:rsid w:val="001A1FF4"/>
    <w:rsid w:val="001A2356"/>
    <w:rsid w:val="001A235E"/>
    <w:rsid w:val="001A258A"/>
    <w:rsid w:val="001A3CC0"/>
    <w:rsid w:val="001A6C84"/>
    <w:rsid w:val="001A70AD"/>
    <w:rsid w:val="001A70BA"/>
    <w:rsid w:val="001B0FD1"/>
    <w:rsid w:val="001B140F"/>
    <w:rsid w:val="001B21D5"/>
    <w:rsid w:val="001B2446"/>
    <w:rsid w:val="001B3D32"/>
    <w:rsid w:val="001B4FEB"/>
    <w:rsid w:val="001B7E67"/>
    <w:rsid w:val="001C1775"/>
    <w:rsid w:val="001C1AAC"/>
    <w:rsid w:val="001C314D"/>
    <w:rsid w:val="001C4DC5"/>
    <w:rsid w:val="001C604F"/>
    <w:rsid w:val="001C63CD"/>
    <w:rsid w:val="001D1199"/>
    <w:rsid w:val="001D3C0E"/>
    <w:rsid w:val="001D457F"/>
    <w:rsid w:val="001D5604"/>
    <w:rsid w:val="001D57BC"/>
    <w:rsid w:val="001D5A89"/>
    <w:rsid w:val="001D639B"/>
    <w:rsid w:val="001D66B2"/>
    <w:rsid w:val="001D73A4"/>
    <w:rsid w:val="001E1BDF"/>
    <w:rsid w:val="001E3B19"/>
    <w:rsid w:val="001E3BB3"/>
    <w:rsid w:val="001E3E6C"/>
    <w:rsid w:val="001E4511"/>
    <w:rsid w:val="001E4734"/>
    <w:rsid w:val="001E58C8"/>
    <w:rsid w:val="001E6690"/>
    <w:rsid w:val="001F01A5"/>
    <w:rsid w:val="001F7DB8"/>
    <w:rsid w:val="002005F7"/>
    <w:rsid w:val="002006BC"/>
    <w:rsid w:val="00200C93"/>
    <w:rsid w:val="0020236E"/>
    <w:rsid w:val="002025DE"/>
    <w:rsid w:val="002045D7"/>
    <w:rsid w:val="0020563D"/>
    <w:rsid w:val="00205A25"/>
    <w:rsid w:val="00205A47"/>
    <w:rsid w:val="00206723"/>
    <w:rsid w:val="00207AD5"/>
    <w:rsid w:val="00210620"/>
    <w:rsid w:val="00210B18"/>
    <w:rsid w:val="00211E68"/>
    <w:rsid w:val="002129CE"/>
    <w:rsid w:val="00215334"/>
    <w:rsid w:val="00215590"/>
    <w:rsid w:val="00216335"/>
    <w:rsid w:val="002174BB"/>
    <w:rsid w:val="0022096E"/>
    <w:rsid w:val="00222201"/>
    <w:rsid w:val="0022512F"/>
    <w:rsid w:val="00225E09"/>
    <w:rsid w:val="0022689A"/>
    <w:rsid w:val="002276A1"/>
    <w:rsid w:val="00227CF9"/>
    <w:rsid w:val="0023079F"/>
    <w:rsid w:val="002335D8"/>
    <w:rsid w:val="00236741"/>
    <w:rsid w:val="002412BF"/>
    <w:rsid w:val="00241E98"/>
    <w:rsid w:val="002429E4"/>
    <w:rsid w:val="00242E0C"/>
    <w:rsid w:val="0024306C"/>
    <w:rsid w:val="00245676"/>
    <w:rsid w:val="002459CA"/>
    <w:rsid w:val="00245C53"/>
    <w:rsid w:val="002471DF"/>
    <w:rsid w:val="002477F8"/>
    <w:rsid w:val="00247974"/>
    <w:rsid w:val="00251435"/>
    <w:rsid w:val="00251A05"/>
    <w:rsid w:val="00251D4A"/>
    <w:rsid w:val="00252219"/>
    <w:rsid w:val="00255151"/>
    <w:rsid w:val="00262218"/>
    <w:rsid w:val="00264053"/>
    <w:rsid w:val="00264FB5"/>
    <w:rsid w:val="00266CF2"/>
    <w:rsid w:val="00271E7F"/>
    <w:rsid w:val="0027251A"/>
    <w:rsid w:val="002732CE"/>
    <w:rsid w:val="00273852"/>
    <w:rsid w:val="002738A2"/>
    <w:rsid w:val="00273DE0"/>
    <w:rsid w:val="0027577A"/>
    <w:rsid w:val="002774F4"/>
    <w:rsid w:val="002779E2"/>
    <w:rsid w:val="00281FB7"/>
    <w:rsid w:val="0028243E"/>
    <w:rsid w:val="00283450"/>
    <w:rsid w:val="00285DD6"/>
    <w:rsid w:val="00287441"/>
    <w:rsid w:val="0029197C"/>
    <w:rsid w:val="00292B82"/>
    <w:rsid w:val="002945F9"/>
    <w:rsid w:val="00295A6A"/>
    <w:rsid w:val="002974BA"/>
    <w:rsid w:val="002A0AB2"/>
    <w:rsid w:val="002A190A"/>
    <w:rsid w:val="002A1A8C"/>
    <w:rsid w:val="002A30BF"/>
    <w:rsid w:val="002A3804"/>
    <w:rsid w:val="002A3E29"/>
    <w:rsid w:val="002A4239"/>
    <w:rsid w:val="002A615E"/>
    <w:rsid w:val="002B05CB"/>
    <w:rsid w:val="002B1150"/>
    <w:rsid w:val="002B540E"/>
    <w:rsid w:val="002B5FAF"/>
    <w:rsid w:val="002B6C8B"/>
    <w:rsid w:val="002C02EC"/>
    <w:rsid w:val="002C052C"/>
    <w:rsid w:val="002C5AA2"/>
    <w:rsid w:val="002C79A2"/>
    <w:rsid w:val="002D17C7"/>
    <w:rsid w:val="002D2175"/>
    <w:rsid w:val="002D394E"/>
    <w:rsid w:val="002D5C86"/>
    <w:rsid w:val="002D5F50"/>
    <w:rsid w:val="002D63D8"/>
    <w:rsid w:val="002D6A7B"/>
    <w:rsid w:val="002D6D62"/>
    <w:rsid w:val="002E1947"/>
    <w:rsid w:val="002E1CCC"/>
    <w:rsid w:val="002E2E48"/>
    <w:rsid w:val="002E5353"/>
    <w:rsid w:val="002E6A74"/>
    <w:rsid w:val="002E6CF2"/>
    <w:rsid w:val="002E73B4"/>
    <w:rsid w:val="002F0528"/>
    <w:rsid w:val="002F2305"/>
    <w:rsid w:val="002F279D"/>
    <w:rsid w:val="002F4933"/>
    <w:rsid w:val="002F5148"/>
    <w:rsid w:val="002F58CE"/>
    <w:rsid w:val="002F72F4"/>
    <w:rsid w:val="00300222"/>
    <w:rsid w:val="0030145D"/>
    <w:rsid w:val="003060F9"/>
    <w:rsid w:val="00306B42"/>
    <w:rsid w:val="00310AD3"/>
    <w:rsid w:val="00310D6F"/>
    <w:rsid w:val="00313C2C"/>
    <w:rsid w:val="00315FA5"/>
    <w:rsid w:val="00316028"/>
    <w:rsid w:val="00317624"/>
    <w:rsid w:val="00320622"/>
    <w:rsid w:val="003211AB"/>
    <w:rsid w:val="003219DE"/>
    <w:rsid w:val="003220D2"/>
    <w:rsid w:val="003226EC"/>
    <w:rsid w:val="00322B51"/>
    <w:rsid w:val="003231C8"/>
    <w:rsid w:val="00325451"/>
    <w:rsid w:val="0032547E"/>
    <w:rsid w:val="00325A09"/>
    <w:rsid w:val="003265A4"/>
    <w:rsid w:val="0033091A"/>
    <w:rsid w:val="00331B4C"/>
    <w:rsid w:val="00334359"/>
    <w:rsid w:val="0033573B"/>
    <w:rsid w:val="00335801"/>
    <w:rsid w:val="00335CD5"/>
    <w:rsid w:val="003362FC"/>
    <w:rsid w:val="00336624"/>
    <w:rsid w:val="00341E07"/>
    <w:rsid w:val="003430E7"/>
    <w:rsid w:val="00343159"/>
    <w:rsid w:val="003447EA"/>
    <w:rsid w:val="003450EA"/>
    <w:rsid w:val="00345DD1"/>
    <w:rsid w:val="00345E52"/>
    <w:rsid w:val="0034707B"/>
    <w:rsid w:val="00347810"/>
    <w:rsid w:val="003521C3"/>
    <w:rsid w:val="0035298F"/>
    <w:rsid w:val="0035380F"/>
    <w:rsid w:val="00356A1F"/>
    <w:rsid w:val="00357ACB"/>
    <w:rsid w:val="00357BFE"/>
    <w:rsid w:val="00360ACD"/>
    <w:rsid w:val="003611C3"/>
    <w:rsid w:val="003626D8"/>
    <w:rsid w:val="00363F22"/>
    <w:rsid w:val="003649ED"/>
    <w:rsid w:val="0036506E"/>
    <w:rsid w:val="00370F63"/>
    <w:rsid w:val="00372D59"/>
    <w:rsid w:val="003764AA"/>
    <w:rsid w:val="003770A5"/>
    <w:rsid w:val="00377537"/>
    <w:rsid w:val="003817C4"/>
    <w:rsid w:val="00382583"/>
    <w:rsid w:val="00385F4A"/>
    <w:rsid w:val="00386E4D"/>
    <w:rsid w:val="00386F44"/>
    <w:rsid w:val="003875D0"/>
    <w:rsid w:val="00391311"/>
    <w:rsid w:val="00391312"/>
    <w:rsid w:val="00394605"/>
    <w:rsid w:val="0039553E"/>
    <w:rsid w:val="00395DD0"/>
    <w:rsid w:val="00396946"/>
    <w:rsid w:val="003A2B93"/>
    <w:rsid w:val="003A3CA0"/>
    <w:rsid w:val="003A4F9D"/>
    <w:rsid w:val="003B0A47"/>
    <w:rsid w:val="003B187E"/>
    <w:rsid w:val="003B245D"/>
    <w:rsid w:val="003B3662"/>
    <w:rsid w:val="003B66BA"/>
    <w:rsid w:val="003B6D62"/>
    <w:rsid w:val="003B76C2"/>
    <w:rsid w:val="003B78C9"/>
    <w:rsid w:val="003C0575"/>
    <w:rsid w:val="003C0DA8"/>
    <w:rsid w:val="003C1B5A"/>
    <w:rsid w:val="003C2421"/>
    <w:rsid w:val="003C3EED"/>
    <w:rsid w:val="003C442E"/>
    <w:rsid w:val="003C567E"/>
    <w:rsid w:val="003C5C94"/>
    <w:rsid w:val="003D1447"/>
    <w:rsid w:val="003D22F6"/>
    <w:rsid w:val="003D3597"/>
    <w:rsid w:val="003D494B"/>
    <w:rsid w:val="003D55B8"/>
    <w:rsid w:val="003D6F46"/>
    <w:rsid w:val="003D70E5"/>
    <w:rsid w:val="003D7333"/>
    <w:rsid w:val="003E2101"/>
    <w:rsid w:val="003E3C32"/>
    <w:rsid w:val="003E7708"/>
    <w:rsid w:val="003E7822"/>
    <w:rsid w:val="003F092A"/>
    <w:rsid w:val="003F25FE"/>
    <w:rsid w:val="003F5FEB"/>
    <w:rsid w:val="003F60E7"/>
    <w:rsid w:val="003F6445"/>
    <w:rsid w:val="003F6A40"/>
    <w:rsid w:val="003F7C30"/>
    <w:rsid w:val="00400930"/>
    <w:rsid w:val="00401524"/>
    <w:rsid w:val="00403B82"/>
    <w:rsid w:val="00403CFB"/>
    <w:rsid w:val="00403DB1"/>
    <w:rsid w:val="00405621"/>
    <w:rsid w:val="00406915"/>
    <w:rsid w:val="00407B0D"/>
    <w:rsid w:val="00411E06"/>
    <w:rsid w:val="00415E11"/>
    <w:rsid w:val="004172A5"/>
    <w:rsid w:val="00420558"/>
    <w:rsid w:val="00420B9E"/>
    <w:rsid w:val="00421B47"/>
    <w:rsid w:val="00422D76"/>
    <w:rsid w:val="00424C55"/>
    <w:rsid w:val="00424D22"/>
    <w:rsid w:val="0042507A"/>
    <w:rsid w:val="004268AC"/>
    <w:rsid w:val="00427919"/>
    <w:rsid w:val="00427BA2"/>
    <w:rsid w:val="00431293"/>
    <w:rsid w:val="00431C4C"/>
    <w:rsid w:val="00434866"/>
    <w:rsid w:val="004363E6"/>
    <w:rsid w:val="004365E8"/>
    <w:rsid w:val="0043709B"/>
    <w:rsid w:val="00443AE4"/>
    <w:rsid w:val="00443F1C"/>
    <w:rsid w:val="00444310"/>
    <w:rsid w:val="004456AC"/>
    <w:rsid w:val="00445998"/>
    <w:rsid w:val="00445E5C"/>
    <w:rsid w:val="0045214E"/>
    <w:rsid w:val="0045295F"/>
    <w:rsid w:val="00452B2A"/>
    <w:rsid w:val="00454090"/>
    <w:rsid w:val="004548C3"/>
    <w:rsid w:val="0045739D"/>
    <w:rsid w:val="004577C6"/>
    <w:rsid w:val="00461D77"/>
    <w:rsid w:val="004627BE"/>
    <w:rsid w:val="00462A3F"/>
    <w:rsid w:val="00463D32"/>
    <w:rsid w:val="00464944"/>
    <w:rsid w:val="00464B1D"/>
    <w:rsid w:val="00465AB6"/>
    <w:rsid w:val="004678AA"/>
    <w:rsid w:val="00470B30"/>
    <w:rsid w:val="0047183F"/>
    <w:rsid w:val="0047281F"/>
    <w:rsid w:val="00472B90"/>
    <w:rsid w:val="00473D65"/>
    <w:rsid w:val="00474378"/>
    <w:rsid w:val="00476CA6"/>
    <w:rsid w:val="00477160"/>
    <w:rsid w:val="00480077"/>
    <w:rsid w:val="0048088B"/>
    <w:rsid w:val="004812FE"/>
    <w:rsid w:val="00481907"/>
    <w:rsid w:val="00481D1D"/>
    <w:rsid w:val="004820F2"/>
    <w:rsid w:val="00483D59"/>
    <w:rsid w:val="00485894"/>
    <w:rsid w:val="004878D4"/>
    <w:rsid w:val="004903DF"/>
    <w:rsid w:val="00490F9B"/>
    <w:rsid w:val="00492134"/>
    <w:rsid w:val="0049275C"/>
    <w:rsid w:val="00492CBE"/>
    <w:rsid w:val="00494FF2"/>
    <w:rsid w:val="004959CD"/>
    <w:rsid w:val="0049704B"/>
    <w:rsid w:val="004A0BF6"/>
    <w:rsid w:val="004A17B7"/>
    <w:rsid w:val="004A2006"/>
    <w:rsid w:val="004A5721"/>
    <w:rsid w:val="004A766D"/>
    <w:rsid w:val="004A7935"/>
    <w:rsid w:val="004B1029"/>
    <w:rsid w:val="004B1385"/>
    <w:rsid w:val="004B2BF1"/>
    <w:rsid w:val="004B5935"/>
    <w:rsid w:val="004B59A9"/>
    <w:rsid w:val="004B5E09"/>
    <w:rsid w:val="004B6025"/>
    <w:rsid w:val="004B7E36"/>
    <w:rsid w:val="004C421B"/>
    <w:rsid w:val="004C6CB5"/>
    <w:rsid w:val="004D000F"/>
    <w:rsid w:val="004D0F1D"/>
    <w:rsid w:val="004D192A"/>
    <w:rsid w:val="004D1D17"/>
    <w:rsid w:val="004D1DAF"/>
    <w:rsid w:val="004D289E"/>
    <w:rsid w:val="004D52EC"/>
    <w:rsid w:val="004D6F43"/>
    <w:rsid w:val="004E332D"/>
    <w:rsid w:val="004E3A9B"/>
    <w:rsid w:val="004E49A9"/>
    <w:rsid w:val="004E53F3"/>
    <w:rsid w:val="004E67B0"/>
    <w:rsid w:val="004E7C47"/>
    <w:rsid w:val="004F0055"/>
    <w:rsid w:val="004F2089"/>
    <w:rsid w:val="004F2505"/>
    <w:rsid w:val="004F2520"/>
    <w:rsid w:val="004F2626"/>
    <w:rsid w:val="004F46AF"/>
    <w:rsid w:val="00502696"/>
    <w:rsid w:val="00502F17"/>
    <w:rsid w:val="00502F99"/>
    <w:rsid w:val="00503C5D"/>
    <w:rsid w:val="005043D4"/>
    <w:rsid w:val="00504557"/>
    <w:rsid w:val="0050522E"/>
    <w:rsid w:val="005059F4"/>
    <w:rsid w:val="00505FDB"/>
    <w:rsid w:val="00507685"/>
    <w:rsid w:val="00510108"/>
    <w:rsid w:val="00510BDB"/>
    <w:rsid w:val="00512992"/>
    <w:rsid w:val="0051403A"/>
    <w:rsid w:val="00517E55"/>
    <w:rsid w:val="00521857"/>
    <w:rsid w:val="00521EE3"/>
    <w:rsid w:val="00522425"/>
    <w:rsid w:val="00522E26"/>
    <w:rsid w:val="005238A5"/>
    <w:rsid w:val="00523B20"/>
    <w:rsid w:val="0052416A"/>
    <w:rsid w:val="00525196"/>
    <w:rsid w:val="00526FD8"/>
    <w:rsid w:val="00527504"/>
    <w:rsid w:val="00527777"/>
    <w:rsid w:val="00531F53"/>
    <w:rsid w:val="00532FE6"/>
    <w:rsid w:val="00534DA9"/>
    <w:rsid w:val="005359B6"/>
    <w:rsid w:val="00536951"/>
    <w:rsid w:val="00541379"/>
    <w:rsid w:val="005450F3"/>
    <w:rsid w:val="00545AA8"/>
    <w:rsid w:val="00546F2B"/>
    <w:rsid w:val="00547672"/>
    <w:rsid w:val="00550723"/>
    <w:rsid w:val="00550C74"/>
    <w:rsid w:val="0055602A"/>
    <w:rsid w:val="00557C4D"/>
    <w:rsid w:val="00561AC2"/>
    <w:rsid w:val="005632E3"/>
    <w:rsid w:val="005646D2"/>
    <w:rsid w:val="00564C53"/>
    <w:rsid w:val="00565929"/>
    <w:rsid w:val="00565AE7"/>
    <w:rsid w:val="00565F48"/>
    <w:rsid w:val="00567535"/>
    <w:rsid w:val="005715DE"/>
    <w:rsid w:val="0057207D"/>
    <w:rsid w:val="00572EEE"/>
    <w:rsid w:val="00576287"/>
    <w:rsid w:val="005772D4"/>
    <w:rsid w:val="005778A6"/>
    <w:rsid w:val="00577B61"/>
    <w:rsid w:val="0058065E"/>
    <w:rsid w:val="005806CD"/>
    <w:rsid w:val="00581469"/>
    <w:rsid w:val="00581B6D"/>
    <w:rsid w:val="00581BF3"/>
    <w:rsid w:val="00584A9A"/>
    <w:rsid w:val="00585A70"/>
    <w:rsid w:val="00590253"/>
    <w:rsid w:val="005904BA"/>
    <w:rsid w:val="005909CF"/>
    <w:rsid w:val="00591D4C"/>
    <w:rsid w:val="00593D1C"/>
    <w:rsid w:val="00593EE8"/>
    <w:rsid w:val="0059713F"/>
    <w:rsid w:val="005A2A4F"/>
    <w:rsid w:val="005A3138"/>
    <w:rsid w:val="005A34FB"/>
    <w:rsid w:val="005A365D"/>
    <w:rsid w:val="005A3DF1"/>
    <w:rsid w:val="005A6057"/>
    <w:rsid w:val="005A6701"/>
    <w:rsid w:val="005A6C5A"/>
    <w:rsid w:val="005B131F"/>
    <w:rsid w:val="005B156A"/>
    <w:rsid w:val="005B4542"/>
    <w:rsid w:val="005B53F2"/>
    <w:rsid w:val="005B590F"/>
    <w:rsid w:val="005B6C49"/>
    <w:rsid w:val="005C1E17"/>
    <w:rsid w:val="005C53EF"/>
    <w:rsid w:val="005C751E"/>
    <w:rsid w:val="005C79C6"/>
    <w:rsid w:val="005D010A"/>
    <w:rsid w:val="005D3CB9"/>
    <w:rsid w:val="005D4015"/>
    <w:rsid w:val="005D441D"/>
    <w:rsid w:val="005D4C22"/>
    <w:rsid w:val="005D5821"/>
    <w:rsid w:val="005D789B"/>
    <w:rsid w:val="005D7CAB"/>
    <w:rsid w:val="005E072B"/>
    <w:rsid w:val="005E0E33"/>
    <w:rsid w:val="005E3B8A"/>
    <w:rsid w:val="005E3E44"/>
    <w:rsid w:val="005E5494"/>
    <w:rsid w:val="005E5F35"/>
    <w:rsid w:val="005E72AA"/>
    <w:rsid w:val="005E752C"/>
    <w:rsid w:val="005F168B"/>
    <w:rsid w:val="00602813"/>
    <w:rsid w:val="006038EF"/>
    <w:rsid w:val="00605171"/>
    <w:rsid w:val="0060610F"/>
    <w:rsid w:val="0060714E"/>
    <w:rsid w:val="0060734C"/>
    <w:rsid w:val="00607AD5"/>
    <w:rsid w:val="00610ECF"/>
    <w:rsid w:val="00611A3B"/>
    <w:rsid w:val="0061251C"/>
    <w:rsid w:val="00613AD8"/>
    <w:rsid w:val="006202EE"/>
    <w:rsid w:val="006204BB"/>
    <w:rsid w:val="006211B0"/>
    <w:rsid w:val="006226C8"/>
    <w:rsid w:val="00624EBB"/>
    <w:rsid w:val="00624EDA"/>
    <w:rsid w:val="00625029"/>
    <w:rsid w:val="00626606"/>
    <w:rsid w:val="00633E08"/>
    <w:rsid w:val="00641565"/>
    <w:rsid w:val="0064247D"/>
    <w:rsid w:val="00642ACC"/>
    <w:rsid w:val="00642CA8"/>
    <w:rsid w:val="006432B5"/>
    <w:rsid w:val="00645DA1"/>
    <w:rsid w:val="006463A0"/>
    <w:rsid w:val="00650343"/>
    <w:rsid w:val="00651E21"/>
    <w:rsid w:val="00652061"/>
    <w:rsid w:val="00652273"/>
    <w:rsid w:val="00652586"/>
    <w:rsid w:val="00652793"/>
    <w:rsid w:val="00652A71"/>
    <w:rsid w:val="00654D25"/>
    <w:rsid w:val="00655FC8"/>
    <w:rsid w:val="006579B3"/>
    <w:rsid w:val="00660931"/>
    <w:rsid w:val="0066120B"/>
    <w:rsid w:val="0066182F"/>
    <w:rsid w:val="00662A9A"/>
    <w:rsid w:val="00662AE0"/>
    <w:rsid w:val="00662FBD"/>
    <w:rsid w:val="00664009"/>
    <w:rsid w:val="00665156"/>
    <w:rsid w:val="00666939"/>
    <w:rsid w:val="00667E5F"/>
    <w:rsid w:val="00671C12"/>
    <w:rsid w:val="006723B4"/>
    <w:rsid w:val="00672602"/>
    <w:rsid w:val="0067300F"/>
    <w:rsid w:val="006733B6"/>
    <w:rsid w:val="00674990"/>
    <w:rsid w:val="00683D27"/>
    <w:rsid w:val="00683E82"/>
    <w:rsid w:val="006847F4"/>
    <w:rsid w:val="00686030"/>
    <w:rsid w:val="00687796"/>
    <w:rsid w:val="00691129"/>
    <w:rsid w:val="006918BB"/>
    <w:rsid w:val="006923D7"/>
    <w:rsid w:val="00692D92"/>
    <w:rsid w:val="006949BE"/>
    <w:rsid w:val="006969A8"/>
    <w:rsid w:val="00696DCD"/>
    <w:rsid w:val="00697A0C"/>
    <w:rsid w:val="006A0192"/>
    <w:rsid w:val="006A068A"/>
    <w:rsid w:val="006A0E09"/>
    <w:rsid w:val="006A0EE6"/>
    <w:rsid w:val="006A1609"/>
    <w:rsid w:val="006A1CBF"/>
    <w:rsid w:val="006A38A0"/>
    <w:rsid w:val="006A58A7"/>
    <w:rsid w:val="006A6D77"/>
    <w:rsid w:val="006B28CA"/>
    <w:rsid w:val="006B3A3B"/>
    <w:rsid w:val="006B5D9F"/>
    <w:rsid w:val="006C0234"/>
    <w:rsid w:val="006C090E"/>
    <w:rsid w:val="006C1CA1"/>
    <w:rsid w:val="006C2BA9"/>
    <w:rsid w:val="006D155C"/>
    <w:rsid w:val="006D1809"/>
    <w:rsid w:val="006D4105"/>
    <w:rsid w:val="006D5823"/>
    <w:rsid w:val="006D5FC5"/>
    <w:rsid w:val="006D7330"/>
    <w:rsid w:val="006E2976"/>
    <w:rsid w:val="006E3EDA"/>
    <w:rsid w:val="006E57C0"/>
    <w:rsid w:val="006F1F34"/>
    <w:rsid w:val="006F46C9"/>
    <w:rsid w:val="006F4EB6"/>
    <w:rsid w:val="006F693A"/>
    <w:rsid w:val="0070037E"/>
    <w:rsid w:val="00700C4E"/>
    <w:rsid w:val="00700EAB"/>
    <w:rsid w:val="007030D8"/>
    <w:rsid w:val="00703D5D"/>
    <w:rsid w:val="00704789"/>
    <w:rsid w:val="0070515C"/>
    <w:rsid w:val="00706673"/>
    <w:rsid w:val="00707CEA"/>
    <w:rsid w:val="00711F11"/>
    <w:rsid w:val="0071384E"/>
    <w:rsid w:val="00713870"/>
    <w:rsid w:val="00713C16"/>
    <w:rsid w:val="00721A00"/>
    <w:rsid w:val="007227BD"/>
    <w:rsid w:val="00725C32"/>
    <w:rsid w:val="00726022"/>
    <w:rsid w:val="007323BB"/>
    <w:rsid w:val="007329A4"/>
    <w:rsid w:val="007332D6"/>
    <w:rsid w:val="00733BE1"/>
    <w:rsid w:val="00734D6B"/>
    <w:rsid w:val="0073703D"/>
    <w:rsid w:val="00737874"/>
    <w:rsid w:val="00737C71"/>
    <w:rsid w:val="00737F8F"/>
    <w:rsid w:val="00740756"/>
    <w:rsid w:val="00743978"/>
    <w:rsid w:val="00743FBC"/>
    <w:rsid w:val="00744D9C"/>
    <w:rsid w:val="00744F35"/>
    <w:rsid w:val="007456ED"/>
    <w:rsid w:val="0074594B"/>
    <w:rsid w:val="00745D0D"/>
    <w:rsid w:val="00747FBF"/>
    <w:rsid w:val="00750293"/>
    <w:rsid w:val="007510F4"/>
    <w:rsid w:val="00751683"/>
    <w:rsid w:val="00754297"/>
    <w:rsid w:val="00756496"/>
    <w:rsid w:val="007574E0"/>
    <w:rsid w:val="0076003D"/>
    <w:rsid w:val="00760B77"/>
    <w:rsid w:val="00761E26"/>
    <w:rsid w:val="00761EA9"/>
    <w:rsid w:val="00762437"/>
    <w:rsid w:val="00762E81"/>
    <w:rsid w:val="007648E2"/>
    <w:rsid w:val="00765D7C"/>
    <w:rsid w:val="007666D6"/>
    <w:rsid w:val="007756F5"/>
    <w:rsid w:val="00776E0B"/>
    <w:rsid w:val="00776E44"/>
    <w:rsid w:val="007851AE"/>
    <w:rsid w:val="007906E1"/>
    <w:rsid w:val="00793100"/>
    <w:rsid w:val="00794E37"/>
    <w:rsid w:val="007977A2"/>
    <w:rsid w:val="00797BBA"/>
    <w:rsid w:val="007A1C5E"/>
    <w:rsid w:val="007A226F"/>
    <w:rsid w:val="007A2414"/>
    <w:rsid w:val="007A3332"/>
    <w:rsid w:val="007A4A34"/>
    <w:rsid w:val="007A4BD8"/>
    <w:rsid w:val="007A5356"/>
    <w:rsid w:val="007A7B4D"/>
    <w:rsid w:val="007B0F75"/>
    <w:rsid w:val="007B220D"/>
    <w:rsid w:val="007B57E5"/>
    <w:rsid w:val="007B5A44"/>
    <w:rsid w:val="007B7326"/>
    <w:rsid w:val="007B7594"/>
    <w:rsid w:val="007C0F2E"/>
    <w:rsid w:val="007C2BA7"/>
    <w:rsid w:val="007C35DC"/>
    <w:rsid w:val="007C4023"/>
    <w:rsid w:val="007C52A2"/>
    <w:rsid w:val="007D073C"/>
    <w:rsid w:val="007D0789"/>
    <w:rsid w:val="007D10C7"/>
    <w:rsid w:val="007D13F6"/>
    <w:rsid w:val="007D2449"/>
    <w:rsid w:val="007D27CE"/>
    <w:rsid w:val="007D4E83"/>
    <w:rsid w:val="007D7819"/>
    <w:rsid w:val="007E49E5"/>
    <w:rsid w:val="007E4AC5"/>
    <w:rsid w:val="007E5DBE"/>
    <w:rsid w:val="007E68ED"/>
    <w:rsid w:val="007F09D4"/>
    <w:rsid w:val="007F0C7C"/>
    <w:rsid w:val="007F1DEC"/>
    <w:rsid w:val="007F2D09"/>
    <w:rsid w:val="00801999"/>
    <w:rsid w:val="0080202F"/>
    <w:rsid w:val="0080338D"/>
    <w:rsid w:val="00804705"/>
    <w:rsid w:val="00805992"/>
    <w:rsid w:val="00806D54"/>
    <w:rsid w:val="0080717C"/>
    <w:rsid w:val="008101F0"/>
    <w:rsid w:val="0081562E"/>
    <w:rsid w:val="00815868"/>
    <w:rsid w:val="0081599A"/>
    <w:rsid w:val="00815ECD"/>
    <w:rsid w:val="008160A6"/>
    <w:rsid w:val="00820812"/>
    <w:rsid w:val="0082142E"/>
    <w:rsid w:val="00821D48"/>
    <w:rsid w:val="008224A0"/>
    <w:rsid w:val="0082388A"/>
    <w:rsid w:val="00826539"/>
    <w:rsid w:val="008334E2"/>
    <w:rsid w:val="00833BBC"/>
    <w:rsid w:val="008340F2"/>
    <w:rsid w:val="00834B90"/>
    <w:rsid w:val="00835D0A"/>
    <w:rsid w:val="00836759"/>
    <w:rsid w:val="00837662"/>
    <w:rsid w:val="00837D9F"/>
    <w:rsid w:val="008442FF"/>
    <w:rsid w:val="00844D72"/>
    <w:rsid w:val="00847BEE"/>
    <w:rsid w:val="008504CE"/>
    <w:rsid w:val="008514DF"/>
    <w:rsid w:val="008522CC"/>
    <w:rsid w:val="008526BF"/>
    <w:rsid w:val="008553AF"/>
    <w:rsid w:val="00855584"/>
    <w:rsid w:val="008610FE"/>
    <w:rsid w:val="00862385"/>
    <w:rsid w:val="00862AF1"/>
    <w:rsid w:val="008636D3"/>
    <w:rsid w:val="00864E77"/>
    <w:rsid w:val="0086731A"/>
    <w:rsid w:val="008675BD"/>
    <w:rsid w:val="008719DD"/>
    <w:rsid w:val="00872B1A"/>
    <w:rsid w:val="00873CF5"/>
    <w:rsid w:val="00876153"/>
    <w:rsid w:val="00877B22"/>
    <w:rsid w:val="00882108"/>
    <w:rsid w:val="0088224E"/>
    <w:rsid w:val="00882CF7"/>
    <w:rsid w:val="00884AB2"/>
    <w:rsid w:val="00886898"/>
    <w:rsid w:val="0089001A"/>
    <w:rsid w:val="00891F30"/>
    <w:rsid w:val="00892C74"/>
    <w:rsid w:val="008937A8"/>
    <w:rsid w:val="0089466A"/>
    <w:rsid w:val="00895662"/>
    <w:rsid w:val="00896381"/>
    <w:rsid w:val="008966CA"/>
    <w:rsid w:val="008A335F"/>
    <w:rsid w:val="008A4292"/>
    <w:rsid w:val="008A52EF"/>
    <w:rsid w:val="008A5AF0"/>
    <w:rsid w:val="008A6157"/>
    <w:rsid w:val="008A7DAE"/>
    <w:rsid w:val="008B0B06"/>
    <w:rsid w:val="008B14DB"/>
    <w:rsid w:val="008B1B09"/>
    <w:rsid w:val="008B1B47"/>
    <w:rsid w:val="008B22F8"/>
    <w:rsid w:val="008B2A94"/>
    <w:rsid w:val="008B385F"/>
    <w:rsid w:val="008B4806"/>
    <w:rsid w:val="008B54DB"/>
    <w:rsid w:val="008B6737"/>
    <w:rsid w:val="008B751D"/>
    <w:rsid w:val="008B7E05"/>
    <w:rsid w:val="008C0D8D"/>
    <w:rsid w:val="008C1886"/>
    <w:rsid w:val="008C2E33"/>
    <w:rsid w:val="008C39D6"/>
    <w:rsid w:val="008C74FF"/>
    <w:rsid w:val="008C77F3"/>
    <w:rsid w:val="008D0938"/>
    <w:rsid w:val="008D12FA"/>
    <w:rsid w:val="008D22B0"/>
    <w:rsid w:val="008D2E82"/>
    <w:rsid w:val="008D2F12"/>
    <w:rsid w:val="008D5C38"/>
    <w:rsid w:val="008D7BFE"/>
    <w:rsid w:val="008E0F6C"/>
    <w:rsid w:val="008E4BC1"/>
    <w:rsid w:val="008E716D"/>
    <w:rsid w:val="008E71F1"/>
    <w:rsid w:val="008F0E1D"/>
    <w:rsid w:val="008F18DA"/>
    <w:rsid w:val="008F3EAC"/>
    <w:rsid w:val="008F470F"/>
    <w:rsid w:val="008F604E"/>
    <w:rsid w:val="008F75C2"/>
    <w:rsid w:val="00903346"/>
    <w:rsid w:val="0090349C"/>
    <w:rsid w:val="009075C5"/>
    <w:rsid w:val="00907EFD"/>
    <w:rsid w:val="0091068A"/>
    <w:rsid w:val="00911A0F"/>
    <w:rsid w:val="00911D80"/>
    <w:rsid w:val="009120E7"/>
    <w:rsid w:val="00912866"/>
    <w:rsid w:val="009141E4"/>
    <w:rsid w:val="009150C7"/>
    <w:rsid w:val="00916124"/>
    <w:rsid w:val="00917686"/>
    <w:rsid w:val="009226E3"/>
    <w:rsid w:val="00922AF8"/>
    <w:rsid w:val="00923128"/>
    <w:rsid w:val="009245AD"/>
    <w:rsid w:val="0092492E"/>
    <w:rsid w:val="00924CE3"/>
    <w:rsid w:val="00926774"/>
    <w:rsid w:val="00931416"/>
    <w:rsid w:val="00934552"/>
    <w:rsid w:val="00934B82"/>
    <w:rsid w:val="009364CE"/>
    <w:rsid w:val="0093772F"/>
    <w:rsid w:val="009408C3"/>
    <w:rsid w:val="00941ECE"/>
    <w:rsid w:val="0094268A"/>
    <w:rsid w:val="0094290F"/>
    <w:rsid w:val="009436D5"/>
    <w:rsid w:val="00944139"/>
    <w:rsid w:val="00944D36"/>
    <w:rsid w:val="00944D87"/>
    <w:rsid w:val="00944DD3"/>
    <w:rsid w:val="0094619E"/>
    <w:rsid w:val="00946214"/>
    <w:rsid w:val="00947B56"/>
    <w:rsid w:val="009508E8"/>
    <w:rsid w:val="009515A5"/>
    <w:rsid w:val="00951F52"/>
    <w:rsid w:val="009533A0"/>
    <w:rsid w:val="0095553F"/>
    <w:rsid w:val="009579AC"/>
    <w:rsid w:val="00960163"/>
    <w:rsid w:val="0096144D"/>
    <w:rsid w:val="009631AB"/>
    <w:rsid w:val="009651A5"/>
    <w:rsid w:val="00965ECC"/>
    <w:rsid w:val="00966134"/>
    <w:rsid w:val="00966DE7"/>
    <w:rsid w:val="00967E23"/>
    <w:rsid w:val="00971674"/>
    <w:rsid w:val="009727B4"/>
    <w:rsid w:val="009770C5"/>
    <w:rsid w:val="009773F3"/>
    <w:rsid w:val="00977A6E"/>
    <w:rsid w:val="00981599"/>
    <w:rsid w:val="00982EA7"/>
    <w:rsid w:val="00984C8F"/>
    <w:rsid w:val="009871DE"/>
    <w:rsid w:val="00992177"/>
    <w:rsid w:val="00992B99"/>
    <w:rsid w:val="00992DFE"/>
    <w:rsid w:val="00993710"/>
    <w:rsid w:val="0099420E"/>
    <w:rsid w:val="009975B9"/>
    <w:rsid w:val="009A02FA"/>
    <w:rsid w:val="009A1764"/>
    <w:rsid w:val="009A232A"/>
    <w:rsid w:val="009A3B27"/>
    <w:rsid w:val="009A3EFB"/>
    <w:rsid w:val="009A69BB"/>
    <w:rsid w:val="009B0C0D"/>
    <w:rsid w:val="009B1FF7"/>
    <w:rsid w:val="009B27F8"/>
    <w:rsid w:val="009B4197"/>
    <w:rsid w:val="009B6F95"/>
    <w:rsid w:val="009C2744"/>
    <w:rsid w:val="009C3AD7"/>
    <w:rsid w:val="009C429A"/>
    <w:rsid w:val="009C44D8"/>
    <w:rsid w:val="009C627F"/>
    <w:rsid w:val="009C69FA"/>
    <w:rsid w:val="009D0CD8"/>
    <w:rsid w:val="009D0DA2"/>
    <w:rsid w:val="009D1CA1"/>
    <w:rsid w:val="009D3E8C"/>
    <w:rsid w:val="009D43F0"/>
    <w:rsid w:val="009D4689"/>
    <w:rsid w:val="009D5113"/>
    <w:rsid w:val="009D537F"/>
    <w:rsid w:val="009D6C90"/>
    <w:rsid w:val="009D7456"/>
    <w:rsid w:val="009D7568"/>
    <w:rsid w:val="009D7F75"/>
    <w:rsid w:val="009E0F81"/>
    <w:rsid w:val="009E13AC"/>
    <w:rsid w:val="009E1808"/>
    <w:rsid w:val="009E306B"/>
    <w:rsid w:val="009E3EE6"/>
    <w:rsid w:val="009E4994"/>
    <w:rsid w:val="009E5C71"/>
    <w:rsid w:val="009E7887"/>
    <w:rsid w:val="009F0644"/>
    <w:rsid w:val="009F0914"/>
    <w:rsid w:val="009F1772"/>
    <w:rsid w:val="009F2655"/>
    <w:rsid w:val="009F48C4"/>
    <w:rsid w:val="009F6A18"/>
    <w:rsid w:val="009F7F1A"/>
    <w:rsid w:val="00A0121D"/>
    <w:rsid w:val="00A0304B"/>
    <w:rsid w:val="00A05878"/>
    <w:rsid w:val="00A05AA6"/>
    <w:rsid w:val="00A05BCD"/>
    <w:rsid w:val="00A060C7"/>
    <w:rsid w:val="00A0707C"/>
    <w:rsid w:val="00A07E70"/>
    <w:rsid w:val="00A14392"/>
    <w:rsid w:val="00A158DD"/>
    <w:rsid w:val="00A16083"/>
    <w:rsid w:val="00A16DB3"/>
    <w:rsid w:val="00A16DB5"/>
    <w:rsid w:val="00A17A42"/>
    <w:rsid w:val="00A21FD0"/>
    <w:rsid w:val="00A22241"/>
    <w:rsid w:val="00A23486"/>
    <w:rsid w:val="00A2397E"/>
    <w:rsid w:val="00A2468E"/>
    <w:rsid w:val="00A273B7"/>
    <w:rsid w:val="00A321F6"/>
    <w:rsid w:val="00A32940"/>
    <w:rsid w:val="00A32B85"/>
    <w:rsid w:val="00A36755"/>
    <w:rsid w:val="00A372CB"/>
    <w:rsid w:val="00A37379"/>
    <w:rsid w:val="00A37E02"/>
    <w:rsid w:val="00A454A8"/>
    <w:rsid w:val="00A46CD6"/>
    <w:rsid w:val="00A4758D"/>
    <w:rsid w:val="00A47678"/>
    <w:rsid w:val="00A52A52"/>
    <w:rsid w:val="00A52D1D"/>
    <w:rsid w:val="00A535E4"/>
    <w:rsid w:val="00A54C53"/>
    <w:rsid w:val="00A564AA"/>
    <w:rsid w:val="00A607CB"/>
    <w:rsid w:val="00A615A3"/>
    <w:rsid w:val="00A62102"/>
    <w:rsid w:val="00A62C61"/>
    <w:rsid w:val="00A62C92"/>
    <w:rsid w:val="00A63511"/>
    <w:rsid w:val="00A644F3"/>
    <w:rsid w:val="00A64800"/>
    <w:rsid w:val="00A6745E"/>
    <w:rsid w:val="00A67613"/>
    <w:rsid w:val="00A67A2E"/>
    <w:rsid w:val="00A67E74"/>
    <w:rsid w:val="00A707E2"/>
    <w:rsid w:val="00A716DD"/>
    <w:rsid w:val="00A738E7"/>
    <w:rsid w:val="00A74DDB"/>
    <w:rsid w:val="00A76B33"/>
    <w:rsid w:val="00A80C8D"/>
    <w:rsid w:val="00A837CB"/>
    <w:rsid w:val="00A853ED"/>
    <w:rsid w:val="00A877F6"/>
    <w:rsid w:val="00A87F4E"/>
    <w:rsid w:val="00A90111"/>
    <w:rsid w:val="00A90E28"/>
    <w:rsid w:val="00A96CA5"/>
    <w:rsid w:val="00AA0B05"/>
    <w:rsid w:val="00AA1223"/>
    <w:rsid w:val="00AA2AAA"/>
    <w:rsid w:val="00AA41FB"/>
    <w:rsid w:val="00AA4997"/>
    <w:rsid w:val="00AA6163"/>
    <w:rsid w:val="00AA6BF1"/>
    <w:rsid w:val="00AB00B2"/>
    <w:rsid w:val="00AB3653"/>
    <w:rsid w:val="00AB569F"/>
    <w:rsid w:val="00AB669D"/>
    <w:rsid w:val="00AC2116"/>
    <w:rsid w:val="00AC26DE"/>
    <w:rsid w:val="00AC6AD2"/>
    <w:rsid w:val="00AC705C"/>
    <w:rsid w:val="00AC720C"/>
    <w:rsid w:val="00AD04A7"/>
    <w:rsid w:val="00AD22F3"/>
    <w:rsid w:val="00AD6861"/>
    <w:rsid w:val="00AD6F15"/>
    <w:rsid w:val="00AD72A5"/>
    <w:rsid w:val="00AD74CD"/>
    <w:rsid w:val="00AE06B9"/>
    <w:rsid w:val="00AE0956"/>
    <w:rsid w:val="00AE13E2"/>
    <w:rsid w:val="00AE1F99"/>
    <w:rsid w:val="00AE6310"/>
    <w:rsid w:val="00AE757E"/>
    <w:rsid w:val="00AE7668"/>
    <w:rsid w:val="00AE7AB4"/>
    <w:rsid w:val="00AE7D52"/>
    <w:rsid w:val="00AF0257"/>
    <w:rsid w:val="00AF1854"/>
    <w:rsid w:val="00AF50EC"/>
    <w:rsid w:val="00AF7B07"/>
    <w:rsid w:val="00AF7CA7"/>
    <w:rsid w:val="00AF7DD0"/>
    <w:rsid w:val="00B00D7F"/>
    <w:rsid w:val="00B04E8A"/>
    <w:rsid w:val="00B05A7F"/>
    <w:rsid w:val="00B06EF0"/>
    <w:rsid w:val="00B11491"/>
    <w:rsid w:val="00B13A9D"/>
    <w:rsid w:val="00B152D8"/>
    <w:rsid w:val="00B165D7"/>
    <w:rsid w:val="00B17022"/>
    <w:rsid w:val="00B17F79"/>
    <w:rsid w:val="00B202ED"/>
    <w:rsid w:val="00B20A32"/>
    <w:rsid w:val="00B21E64"/>
    <w:rsid w:val="00B247C9"/>
    <w:rsid w:val="00B2559C"/>
    <w:rsid w:val="00B27B4E"/>
    <w:rsid w:val="00B27BE9"/>
    <w:rsid w:val="00B31CD2"/>
    <w:rsid w:val="00B32E21"/>
    <w:rsid w:val="00B34432"/>
    <w:rsid w:val="00B363C0"/>
    <w:rsid w:val="00B368EE"/>
    <w:rsid w:val="00B37213"/>
    <w:rsid w:val="00B37576"/>
    <w:rsid w:val="00B400D2"/>
    <w:rsid w:val="00B418F1"/>
    <w:rsid w:val="00B42217"/>
    <w:rsid w:val="00B42545"/>
    <w:rsid w:val="00B44168"/>
    <w:rsid w:val="00B449B3"/>
    <w:rsid w:val="00B4567A"/>
    <w:rsid w:val="00B46118"/>
    <w:rsid w:val="00B51FF1"/>
    <w:rsid w:val="00B524BC"/>
    <w:rsid w:val="00B5379A"/>
    <w:rsid w:val="00B54EE6"/>
    <w:rsid w:val="00B56E65"/>
    <w:rsid w:val="00B56F1D"/>
    <w:rsid w:val="00B572CD"/>
    <w:rsid w:val="00B6097E"/>
    <w:rsid w:val="00B60F56"/>
    <w:rsid w:val="00B62AA3"/>
    <w:rsid w:val="00B64B89"/>
    <w:rsid w:val="00B67891"/>
    <w:rsid w:val="00B72075"/>
    <w:rsid w:val="00B747DA"/>
    <w:rsid w:val="00B7494E"/>
    <w:rsid w:val="00B762F8"/>
    <w:rsid w:val="00B7723D"/>
    <w:rsid w:val="00B77768"/>
    <w:rsid w:val="00B82108"/>
    <w:rsid w:val="00B8212E"/>
    <w:rsid w:val="00B84E10"/>
    <w:rsid w:val="00B86B8B"/>
    <w:rsid w:val="00B91776"/>
    <w:rsid w:val="00B91BD1"/>
    <w:rsid w:val="00B93F0A"/>
    <w:rsid w:val="00B94ACA"/>
    <w:rsid w:val="00BA2597"/>
    <w:rsid w:val="00BA3696"/>
    <w:rsid w:val="00BA5CE6"/>
    <w:rsid w:val="00BA6CFF"/>
    <w:rsid w:val="00BA7389"/>
    <w:rsid w:val="00BB0BB6"/>
    <w:rsid w:val="00BB14E9"/>
    <w:rsid w:val="00BB2F33"/>
    <w:rsid w:val="00BB354B"/>
    <w:rsid w:val="00BB38CB"/>
    <w:rsid w:val="00BB60AD"/>
    <w:rsid w:val="00BB6B79"/>
    <w:rsid w:val="00BB70E2"/>
    <w:rsid w:val="00BB741F"/>
    <w:rsid w:val="00BC0AFF"/>
    <w:rsid w:val="00BC0D04"/>
    <w:rsid w:val="00BC41E5"/>
    <w:rsid w:val="00BC575F"/>
    <w:rsid w:val="00BD1AE9"/>
    <w:rsid w:val="00BD1B29"/>
    <w:rsid w:val="00BD3787"/>
    <w:rsid w:val="00BD3E68"/>
    <w:rsid w:val="00BD6427"/>
    <w:rsid w:val="00BD6AAE"/>
    <w:rsid w:val="00BD721F"/>
    <w:rsid w:val="00BE1B7D"/>
    <w:rsid w:val="00BE1F30"/>
    <w:rsid w:val="00BE5BE0"/>
    <w:rsid w:val="00BE5FDA"/>
    <w:rsid w:val="00BE6D32"/>
    <w:rsid w:val="00BF12C5"/>
    <w:rsid w:val="00BF27F7"/>
    <w:rsid w:val="00BF56DA"/>
    <w:rsid w:val="00BF56FA"/>
    <w:rsid w:val="00BF5E0B"/>
    <w:rsid w:val="00BF65BB"/>
    <w:rsid w:val="00C02465"/>
    <w:rsid w:val="00C147EE"/>
    <w:rsid w:val="00C151B7"/>
    <w:rsid w:val="00C160EE"/>
    <w:rsid w:val="00C23FD7"/>
    <w:rsid w:val="00C24D2F"/>
    <w:rsid w:val="00C25346"/>
    <w:rsid w:val="00C25790"/>
    <w:rsid w:val="00C2581E"/>
    <w:rsid w:val="00C25BF9"/>
    <w:rsid w:val="00C27AD0"/>
    <w:rsid w:val="00C338DC"/>
    <w:rsid w:val="00C34A57"/>
    <w:rsid w:val="00C36C7D"/>
    <w:rsid w:val="00C40E82"/>
    <w:rsid w:val="00C415BB"/>
    <w:rsid w:val="00C41703"/>
    <w:rsid w:val="00C41A22"/>
    <w:rsid w:val="00C41F5E"/>
    <w:rsid w:val="00C4233D"/>
    <w:rsid w:val="00C47620"/>
    <w:rsid w:val="00C50F3E"/>
    <w:rsid w:val="00C53D66"/>
    <w:rsid w:val="00C54BB7"/>
    <w:rsid w:val="00C614F1"/>
    <w:rsid w:val="00C63D06"/>
    <w:rsid w:val="00C65520"/>
    <w:rsid w:val="00C73977"/>
    <w:rsid w:val="00C7481D"/>
    <w:rsid w:val="00C75D0B"/>
    <w:rsid w:val="00C7766A"/>
    <w:rsid w:val="00C83E6B"/>
    <w:rsid w:val="00C84422"/>
    <w:rsid w:val="00C84B55"/>
    <w:rsid w:val="00C87590"/>
    <w:rsid w:val="00C90640"/>
    <w:rsid w:val="00C91C63"/>
    <w:rsid w:val="00C920AE"/>
    <w:rsid w:val="00C963A1"/>
    <w:rsid w:val="00CA0DCF"/>
    <w:rsid w:val="00CA1601"/>
    <w:rsid w:val="00CA4265"/>
    <w:rsid w:val="00CA5308"/>
    <w:rsid w:val="00CA560A"/>
    <w:rsid w:val="00CA7B91"/>
    <w:rsid w:val="00CB3508"/>
    <w:rsid w:val="00CB45A3"/>
    <w:rsid w:val="00CB4920"/>
    <w:rsid w:val="00CB4C4F"/>
    <w:rsid w:val="00CB7215"/>
    <w:rsid w:val="00CB7264"/>
    <w:rsid w:val="00CB750B"/>
    <w:rsid w:val="00CC0AD7"/>
    <w:rsid w:val="00CC14B8"/>
    <w:rsid w:val="00CC1B69"/>
    <w:rsid w:val="00CC516D"/>
    <w:rsid w:val="00CC52B9"/>
    <w:rsid w:val="00CD0623"/>
    <w:rsid w:val="00CD4F18"/>
    <w:rsid w:val="00CD75BD"/>
    <w:rsid w:val="00CE0D6A"/>
    <w:rsid w:val="00CE3ADA"/>
    <w:rsid w:val="00CE3BF8"/>
    <w:rsid w:val="00CF1053"/>
    <w:rsid w:val="00CF109D"/>
    <w:rsid w:val="00CF2471"/>
    <w:rsid w:val="00CF3936"/>
    <w:rsid w:val="00CF5F93"/>
    <w:rsid w:val="00CF6513"/>
    <w:rsid w:val="00D018EE"/>
    <w:rsid w:val="00D059CB"/>
    <w:rsid w:val="00D074F0"/>
    <w:rsid w:val="00D1152D"/>
    <w:rsid w:val="00D16170"/>
    <w:rsid w:val="00D16371"/>
    <w:rsid w:val="00D1653A"/>
    <w:rsid w:val="00D16EAA"/>
    <w:rsid w:val="00D209D2"/>
    <w:rsid w:val="00D21241"/>
    <w:rsid w:val="00D218D5"/>
    <w:rsid w:val="00D250EB"/>
    <w:rsid w:val="00D25393"/>
    <w:rsid w:val="00D26EF4"/>
    <w:rsid w:val="00D27A1A"/>
    <w:rsid w:val="00D27EBA"/>
    <w:rsid w:val="00D30E8B"/>
    <w:rsid w:val="00D325A0"/>
    <w:rsid w:val="00D36FE6"/>
    <w:rsid w:val="00D3731B"/>
    <w:rsid w:val="00D40457"/>
    <w:rsid w:val="00D40B37"/>
    <w:rsid w:val="00D414AA"/>
    <w:rsid w:val="00D41F7F"/>
    <w:rsid w:val="00D4384D"/>
    <w:rsid w:val="00D44992"/>
    <w:rsid w:val="00D454E6"/>
    <w:rsid w:val="00D46879"/>
    <w:rsid w:val="00D47FA6"/>
    <w:rsid w:val="00D52B29"/>
    <w:rsid w:val="00D53659"/>
    <w:rsid w:val="00D63070"/>
    <w:rsid w:val="00D64F83"/>
    <w:rsid w:val="00D654D8"/>
    <w:rsid w:val="00D66F08"/>
    <w:rsid w:val="00D670FB"/>
    <w:rsid w:val="00D67665"/>
    <w:rsid w:val="00D70F03"/>
    <w:rsid w:val="00D70FEB"/>
    <w:rsid w:val="00D74622"/>
    <w:rsid w:val="00D759A1"/>
    <w:rsid w:val="00D761C5"/>
    <w:rsid w:val="00D76C8C"/>
    <w:rsid w:val="00D80428"/>
    <w:rsid w:val="00D83108"/>
    <w:rsid w:val="00D841E7"/>
    <w:rsid w:val="00D84581"/>
    <w:rsid w:val="00D905FE"/>
    <w:rsid w:val="00D90653"/>
    <w:rsid w:val="00D912D2"/>
    <w:rsid w:val="00D91468"/>
    <w:rsid w:val="00D915A6"/>
    <w:rsid w:val="00D9284A"/>
    <w:rsid w:val="00D93173"/>
    <w:rsid w:val="00D93B63"/>
    <w:rsid w:val="00D9518B"/>
    <w:rsid w:val="00DA0EB0"/>
    <w:rsid w:val="00DA17C8"/>
    <w:rsid w:val="00DA458F"/>
    <w:rsid w:val="00DA4611"/>
    <w:rsid w:val="00DA5B2D"/>
    <w:rsid w:val="00DA5DEE"/>
    <w:rsid w:val="00DB0DB8"/>
    <w:rsid w:val="00DB24C7"/>
    <w:rsid w:val="00DB45ED"/>
    <w:rsid w:val="00DB491A"/>
    <w:rsid w:val="00DC1987"/>
    <w:rsid w:val="00DC20EA"/>
    <w:rsid w:val="00DC2F9F"/>
    <w:rsid w:val="00DC4341"/>
    <w:rsid w:val="00DC45CF"/>
    <w:rsid w:val="00DC5F35"/>
    <w:rsid w:val="00DD1437"/>
    <w:rsid w:val="00DD1B61"/>
    <w:rsid w:val="00DD2FB8"/>
    <w:rsid w:val="00DE0CA8"/>
    <w:rsid w:val="00DE54ED"/>
    <w:rsid w:val="00DF0724"/>
    <w:rsid w:val="00DF0930"/>
    <w:rsid w:val="00DF153E"/>
    <w:rsid w:val="00DF2E8E"/>
    <w:rsid w:val="00DF2FE3"/>
    <w:rsid w:val="00DF5B80"/>
    <w:rsid w:val="00DF69E2"/>
    <w:rsid w:val="00DF7328"/>
    <w:rsid w:val="00E01606"/>
    <w:rsid w:val="00E038A6"/>
    <w:rsid w:val="00E04062"/>
    <w:rsid w:val="00E0523F"/>
    <w:rsid w:val="00E0566B"/>
    <w:rsid w:val="00E06248"/>
    <w:rsid w:val="00E0761B"/>
    <w:rsid w:val="00E11AEC"/>
    <w:rsid w:val="00E13355"/>
    <w:rsid w:val="00E1337F"/>
    <w:rsid w:val="00E13592"/>
    <w:rsid w:val="00E1488A"/>
    <w:rsid w:val="00E17374"/>
    <w:rsid w:val="00E21BA4"/>
    <w:rsid w:val="00E245BA"/>
    <w:rsid w:val="00E24A5D"/>
    <w:rsid w:val="00E252F6"/>
    <w:rsid w:val="00E302DC"/>
    <w:rsid w:val="00E30ABB"/>
    <w:rsid w:val="00E313B1"/>
    <w:rsid w:val="00E32FD6"/>
    <w:rsid w:val="00E341A9"/>
    <w:rsid w:val="00E348A8"/>
    <w:rsid w:val="00E354F3"/>
    <w:rsid w:val="00E35EBB"/>
    <w:rsid w:val="00E4399E"/>
    <w:rsid w:val="00E43CDC"/>
    <w:rsid w:val="00E44769"/>
    <w:rsid w:val="00E452E0"/>
    <w:rsid w:val="00E466ED"/>
    <w:rsid w:val="00E46EA5"/>
    <w:rsid w:val="00E51227"/>
    <w:rsid w:val="00E54566"/>
    <w:rsid w:val="00E56243"/>
    <w:rsid w:val="00E61785"/>
    <w:rsid w:val="00E6209B"/>
    <w:rsid w:val="00E62F17"/>
    <w:rsid w:val="00E64B33"/>
    <w:rsid w:val="00E64B77"/>
    <w:rsid w:val="00E65756"/>
    <w:rsid w:val="00E65A86"/>
    <w:rsid w:val="00E668ED"/>
    <w:rsid w:val="00E6697C"/>
    <w:rsid w:val="00E66FBE"/>
    <w:rsid w:val="00E700F2"/>
    <w:rsid w:val="00E705E9"/>
    <w:rsid w:val="00E708DC"/>
    <w:rsid w:val="00E7193F"/>
    <w:rsid w:val="00E71BB6"/>
    <w:rsid w:val="00E72FA2"/>
    <w:rsid w:val="00E7434F"/>
    <w:rsid w:val="00E7441D"/>
    <w:rsid w:val="00E745C4"/>
    <w:rsid w:val="00E80049"/>
    <w:rsid w:val="00E81381"/>
    <w:rsid w:val="00E8169E"/>
    <w:rsid w:val="00E87C97"/>
    <w:rsid w:val="00E911BE"/>
    <w:rsid w:val="00E91F13"/>
    <w:rsid w:val="00E947A2"/>
    <w:rsid w:val="00E96050"/>
    <w:rsid w:val="00E9752B"/>
    <w:rsid w:val="00EA1423"/>
    <w:rsid w:val="00EA366B"/>
    <w:rsid w:val="00EA471F"/>
    <w:rsid w:val="00EA6140"/>
    <w:rsid w:val="00EA7669"/>
    <w:rsid w:val="00EB2CB8"/>
    <w:rsid w:val="00EB5D06"/>
    <w:rsid w:val="00EC0EE9"/>
    <w:rsid w:val="00EC4CB0"/>
    <w:rsid w:val="00ED14C9"/>
    <w:rsid w:val="00ED2C4B"/>
    <w:rsid w:val="00ED66FC"/>
    <w:rsid w:val="00ED7116"/>
    <w:rsid w:val="00EE01F8"/>
    <w:rsid w:val="00EE2DA2"/>
    <w:rsid w:val="00EE399E"/>
    <w:rsid w:val="00EE45AF"/>
    <w:rsid w:val="00EE4D10"/>
    <w:rsid w:val="00EE5083"/>
    <w:rsid w:val="00EE72CF"/>
    <w:rsid w:val="00EE78DC"/>
    <w:rsid w:val="00EE79ED"/>
    <w:rsid w:val="00EE7B9B"/>
    <w:rsid w:val="00EF0EBC"/>
    <w:rsid w:val="00EF158E"/>
    <w:rsid w:val="00EF1AEE"/>
    <w:rsid w:val="00EF2534"/>
    <w:rsid w:val="00EF6DF3"/>
    <w:rsid w:val="00EF7B34"/>
    <w:rsid w:val="00F02949"/>
    <w:rsid w:val="00F0325A"/>
    <w:rsid w:val="00F0702E"/>
    <w:rsid w:val="00F07526"/>
    <w:rsid w:val="00F13ABC"/>
    <w:rsid w:val="00F14A8F"/>
    <w:rsid w:val="00F16518"/>
    <w:rsid w:val="00F16595"/>
    <w:rsid w:val="00F167CC"/>
    <w:rsid w:val="00F173A0"/>
    <w:rsid w:val="00F17951"/>
    <w:rsid w:val="00F22319"/>
    <w:rsid w:val="00F22FD6"/>
    <w:rsid w:val="00F238B9"/>
    <w:rsid w:val="00F253D4"/>
    <w:rsid w:val="00F26C44"/>
    <w:rsid w:val="00F27422"/>
    <w:rsid w:val="00F277A7"/>
    <w:rsid w:val="00F304E5"/>
    <w:rsid w:val="00F30B36"/>
    <w:rsid w:val="00F30DC0"/>
    <w:rsid w:val="00F32738"/>
    <w:rsid w:val="00F3371E"/>
    <w:rsid w:val="00F41B14"/>
    <w:rsid w:val="00F42AB1"/>
    <w:rsid w:val="00F42E12"/>
    <w:rsid w:val="00F468E8"/>
    <w:rsid w:val="00F4760E"/>
    <w:rsid w:val="00F500AC"/>
    <w:rsid w:val="00F500E3"/>
    <w:rsid w:val="00F51592"/>
    <w:rsid w:val="00F51F4D"/>
    <w:rsid w:val="00F54816"/>
    <w:rsid w:val="00F55A22"/>
    <w:rsid w:val="00F566A7"/>
    <w:rsid w:val="00F605EF"/>
    <w:rsid w:val="00F60B15"/>
    <w:rsid w:val="00F60E77"/>
    <w:rsid w:val="00F6205E"/>
    <w:rsid w:val="00F626E6"/>
    <w:rsid w:val="00F64D17"/>
    <w:rsid w:val="00F66B68"/>
    <w:rsid w:val="00F67266"/>
    <w:rsid w:val="00F673E2"/>
    <w:rsid w:val="00F6742B"/>
    <w:rsid w:val="00F67E50"/>
    <w:rsid w:val="00F7105F"/>
    <w:rsid w:val="00F73406"/>
    <w:rsid w:val="00F75622"/>
    <w:rsid w:val="00F760E5"/>
    <w:rsid w:val="00F80CE4"/>
    <w:rsid w:val="00F81337"/>
    <w:rsid w:val="00F816A7"/>
    <w:rsid w:val="00F85DCD"/>
    <w:rsid w:val="00F8642B"/>
    <w:rsid w:val="00F878C1"/>
    <w:rsid w:val="00F878FC"/>
    <w:rsid w:val="00F87C9F"/>
    <w:rsid w:val="00F91597"/>
    <w:rsid w:val="00F923FC"/>
    <w:rsid w:val="00F946DC"/>
    <w:rsid w:val="00F9476A"/>
    <w:rsid w:val="00F951BC"/>
    <w:rsid w:val="00F95289"/>
    <w:rsid w:val="00FA19E2"/>
    <w:rsid w:val="00FA1A55"/>
    <w:rsid w:val="00FA480E"/>
    <w:rsid w:val="00FA71C9"/>
    <w:rsid w:val="00FB0121"/>
    <w:rsid w:val="00FB162D"/>
    <w:rsid w:val="00FB187C"/>
    <w:rsid w:val="00FB1D0F"/>
    <w:rsid w:val="00FB24D9"/>
    <w:rsid w:val="00FB2CB0"/>
    <w:rsid w:val="00FB6512"/>
    <w:rsid w:val="00FC0274"/>
    <w:rsid w:val="00FC1BB8"/>
    <w:rsid w:val="00FC1F27"/>
    <w:rsid w:val="00FC2DF9"/>
    <w:rsid w:val="00FC3484"/>
    <w:rsid w:val="00FC3A4A"/>
    <w:rsid w:val="00FC3FE9"/>
    <w:rsid w:val="00FC59A8"/>
    <w:rsid w:val="00FC5EE9"/>
    <w:rsid w:val="00FD03A6"/>
    <w:rsid w:val="00FD2275"/>
    <w:rsid w:val="00FD466E"/>
    <w:rsid w:val="00FD4F27"/>
    <w:rsid w:val="00FD5404"/>
    <w:rsid w:val="00FD66F9"/>
    <w:rsid w:val="00FE2F53"/>
    <w:rsid w:val="00FE53E8"/>
    <w:rsid w:val="00FE69C3"/>
    <w:rsid w:val="00FF1653"/>
    <w:rsid w:val="00FF181A"/>
    <w:rsid w:val="00FF1F3B"/>
    <w:rsid w:val="00FF4DC5"/>
    <w:rsid w:val="00FF5A03"/>
    <w:rsid w:val="00FF5DF2"/>
    <w:rsid w:val="00FF77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F3433"/>
  <w15:docId w15:val="{60406874-AAF0-4491-BD4A-18C7F5608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0F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4306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9">
    <w:name w:val="heading 9"/>
    <w:basedOn w:val="a"/>
    <w:next w:val="a"/>
    <w:link w:val="90"/>
    <w:qFormat/>
    <w:rsid w:val="00415E11"/>
    <w:pPr>
      <w:keepNext/>
      <w:spacing w:before="120"/>
      <w:jc w:val="right"/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5122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512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E5122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E5122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E51227"/>
  </w:style>
  <w:style w:type="paragraph" w:styleId="a8">
    <w:name w:val="endnote text"/>
    <w:basedOn w:val="a"/>
    <w:link w:val="a9"/>
    <w:semiHidden/>
    <w:rsid w:val="00E51227"/>
    <w:pPr>
      <w:spacing w:before="120"/>
      <w:jc w:val="both"/>
    </w:pPr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semiHidden/>
    <w:rsid w:val="00E5122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endnote reference"/>
    <w:basedOn w:val="a0"/>
    <w:semiHidden/>
    <w:rsid w:val="00E51227"/>
    <w:rPr>
      <w:vertAlign w:val="superscript"/>
    </w:rPr>
  </w:style>
  <w:style w:type="paragraph" w:customStyle="1" w:styleId="ab">
    <w:name w:val="Пункт б/н"/>
    <w:basedOn w:val="a"/>
    <w:semiHidden/>
    <w:rsid w:val="00CF5F93"/>
    <w:pPr>
      <w:tabs>
        <w:tab w:val="left" w:pos="1134"/>
      </w:tabs>
      <w:ind w:firstLine="567"/>
      <w:jc w:val="both"/>
    </w:pPr>
  </w:style>
  <w:style w:type="paragraph" w:customStyle="1" w:styleId="-">
    <w:name w:val="Контракт-раздел"/>
    <w:basedOn w:val="a"/>
    <w:next w:val="-0"/>
    <w:rsid w:val="00C90640"/>
    <w:pPr>
      <w:keepNext/>
      <w:numPr>
        <w:numId w:val="1"/>
      </w:numPr>
      <w:tabs>
        <w:tab w:val="left" w:pos="540"/>
      </w:tabs>
      <w:suppressAutoHyphens/>
      <w:spacing w:before="360" w:after="120"/>
      <w:jc w:val="center"/>
      <w:outlineLvl w:val="3"/>
    </w:pPr>
    <w:rPr>
      <w:b/>
      <w:bCs/>
      <w:caps/>
      <w:smallCaps/>
    </w:rPr>
  </w:style>
  <w:style w:type="paragraph" w:customStyle="1" w:styleId="-0">
    <w:name w:val="Контракт-пункт"/>
    <w:basedOn w:val="a"/>
    <w:rsid w:val="00C90640"/>
    <w:pPr>
      <w:numPr>
        <w:ilvl w:val="1"/>
        <w:numId w:val="1"/>
      </w:numPr>
      <w:jc w:val="both"/>
    </w:pPr>
  </w:style>
  <w:style w:type="paragraph" w:customStyle="1" w:styleId="-1">
    <w:name w:val="Контракт-подпункт"/>
    <w:basedOn w:val="a"/>
    <w:rsid w:val="00C90640"/>
    <w:pPr>
      <w:numPr>
        <w:ilvl w:val="2"/>
        <w:numId w:val="1"/>
      </w:numPr>
      <w:jc w:val="both"/>
    </w:pPr>
  </w:style>
  <w:style w:type="paragraph" w:customStyle="1" w:styleId="-2">
    <w:name w:val="Контракт-подподпункт"/>
    <w:basedOn w:val="a"/>
    <w:rsid w:val="00C90640"/>
    <w:pPr>
      <w:numPr>
        <w:ilvl w:val="3"/>
        <w:numId w:val="1"/>
      </w:numPr>
      <w:jc w:val="both"/>
    </w:pPr>
  </w:style>
  <w:style w:type="paragraph" w:styleId="ac">
    <w:name w:val="footnote text"/>
    <w:basedOn w:val="a"/>
    <w:link w:val="ad"/>
    <w:semiHidden/>
    <w:rsid w:val="00B418F1"/>
    <w:pPr>
      <w:spacing w:before="120"/>
      <w:jc w:val="both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semiHidden/>
    <w:rsid w:val="00B418F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footnote reference"/>
    <w:basedOn w:val="a0"/>
    <w:semiHidden/>
    <w:rsid w:val="00B418F1"/>
    <w:rPr>
      <w:vertAlign w:val="superscript"/>
    </w:rPr>
  </w:style>
  <w:style w:type="paragraph" w:styleId="af">
    <w:name w:val="Balloon Text"/>
    <w:basedOn w:val="a"/>
    <w:link w:val="af0"/>
    <w:uiPriority w:val="99"/>
    <w:semiHidden/>
    <w:unhideWhenUsed/>
    <w:rsid w:val="008B385F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8B385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90">
    <w:name w:val="Заголовок 9 Знак"/>
    <w:basedOn w:val="a0"/>
    <w:link w:val="9"/>
    <w:rsid w:val="00415E1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f1">
    <w:name w:val="Table Grid"/>
    <w:basedOn w:val="a1"/>
    <w:rsid w:val="00415E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420B9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f2">
    <w:name w:val="Body Text"/>
    <w:basedOn w:val="a"/>
    <w:link w:val="af3"/>
    <w:rsid w:val="00713C16"/>
    <w:rPr>
      <w:sz w:val="28"/>
      <w:szCs w:val="20"/>
    </w:rPr>
  </w:style>
  <w:style w:type="character" w:customStyle="1" w:styleId="af3">
    <w:name w:val="Основной текст Знак"/>
    <w:basedOn w:val="a0"/>
    <w:link w:val="af2"/>
    <w:rsid w:val="00713C1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4">
    <w:name w:val="Hyperlink"/>
    <w:basedOn w:val="a0"/>
    <w:uiPriority w:val="99"/>
    <w:unhideWhenUsed/>
    <w:rsid w:val="00FD5404"/>
    <w:rPr>
      <w:color w:val="0000FF"/>
      <w:u w:val="single"/>
    </w:rPr>
  </w:style>
  <w:style w:type="paragraph" w:styleId="2">
    <w:name w:val="Body Text Indent 2"/>
    <w:basedOn w:val="a"/>
    <w:link w:val="20"/>
    <w:uiPriority w:val="99"/>
    <w:unhideWhenUsed/>
    <w:rsid w:val="00A877F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A877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A877F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andard">
    <w:name w:val="Standard"/>
    <w:rsid w:val="005A34FB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0"/>
      <w:szCs w:val="20"/>
      <w:lang w:eastAsia="ru-RU"/>
    </w:rPr>
  </w:style>
  <w:style w:type="paragraph" w:customStyle="1" w:styleId="consplusnormal0">
    <w:name w:val="consplusnormal"/>
    <w:basedOn w:val="a"/>
    <w:rsid w:val="00322B51"/>
    <w:pPr>
      <w:spacing w:before="187" w:after="187"/>
      <w:ind w:left="187" w:right="187"/>
    </w:pPr>
  </w:style>
  <w:style w:type="paragraph" w:styleId="af5">
    <w:name w:val="No Spacing"/>
    <w:uiPriority w:val="1"/>
    <w:qFormat/>
    <w:rsid w:val="0057628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06C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24306C"/>
    <w:rPr>
      <w:color w:val="605E5C"/>
      <w:shd w:val="clear" w:color="auto" w:fill="E1DFDD"/>
    </w:rPr>
  </w:style>
  <w:style w:type="character" w:styleId="af6">
    <w:name w:val="annotation reference"/>
    <w:basedOn w:val="a0"/>
    <w:uiPriority w:val="99"/>
    <w:semiHidden/>
    <w:unhideWhenUsed/>
    <w:rsid w:val="00C25BF9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C25BF9"/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C25BF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C25BF9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C25BF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b">
    <w:name w:val="Emphasis"/>
    <w:basedOn w:val="a0"/>
    <w:uiPriority w:val="20"/>
    <w:qFormat/>
    <w:rsid w:val="004A5721"/>
    <w:rPr>
      <w:i/>
      <w:iCs/>
    </w:rPr>
  </w:style>
  <w:style w:type="character" w:customStyle="1" w:styleId="afc">
    <w:name w:val="Гипертекстовая ссылка"/>
    <w:uiPriority w:val="99"/>
    <w:rsid w:val="00443AE4"/>
    <w:rPr>
      <w:b/>
      <w:bCs/>
      <w:color w:val="106BBE"/>
    </w:rPr>
  </w:style>
  <w:style w:type="character" w:customStyle="1" w:styleId="afd">
    <w:name w:val="Цветовое выделение"/>
    <w:uiPriority w:val="99"/>
    <w:rsid w:val="00557C4D"/>
    <w:rPr>
      <w:b/>
      <w:bCs/>
      <w:color w:val="26282F"/>
    </w:rPr>
  </w:style>
  <w:style w:type="paragraph" w:styleId="3">
    <w:name w:val="List Bullet 3"/>
    <w:basedOn w:val="a"/>
    <w:autoRedefine/>
    <w:rsid w:val="0003724E"/>
    <w:pPr>
      <w:numPr>
        <w:numId w:val="11"/>
      </w:numPr>
      <w:tabs>
        <w:tab w:val="clear" w:pos="643"/>
        <w:tab w:val="num" w:pos="926"/>
      </w:tabs>
      <w:spacing w:after="60"/>
      <w:ind w:left="926"/>
      <w:jc w:val="both"/>
    </w:pPr>
    <w:rPr>
      <w:szCs w:val="20"/>
    </w:rPr>
  </w:style>
  <w:style w:type="character" w:customStyle="1" w:styleId="copytitle">
    <w:name w:val="copy_title"/>
    <w:basedOn w:val="a0"/>
    <w:rsid w:val="00FC1BB8"/>
  </w:style>
  <w:style w:type="character" w:customStyle="1" w:styleId="copytarget">
    <w:name w:val="copy_target"/>
    <w:basedOn w:val="a0"/>
    <w:rsid w:val="00FC1BB8"/>
  </w:style>
  <w:style w:type="character" w:customStyle="1" w:styleId="chief-title">
    <w:name w:val="chief-title"/>
    <w:basedOn w:val="a0"/>
    <w:rsid w:val="00FC1B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6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2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7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8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2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7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3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6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8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linika@bagk-med.ru" TargetMode="External"/><Relationship Id="rId13" Type="http://schemas.openxmlformats.org/officeDocument/2006/relationships/hyperlink" Target="consultantplus://offline/ref=BAF706B69A865EC98140F2B2622376FBAA7EDEEDD9F13E12256355B682D1014672FCE25A2B71E51Co5T5O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header" Target="header4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BAF706B69A865EC98140F2B2622376FBAA7EDEEDD9F13E12256355B682D1014672FCE25A2B71E51Co5T5O" TargetMode="External"/><Relationship Id="rId17" Type="http://schemas.openxmlformats.org/officeDocument/2006/relationships/header" Target="header2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nternet.garant.ru/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BAF706B69A865EC98140F2B2622376FBAA7EDEEDD9F13E12256355B682D1014672FCE25A2B71E51Co5T5O" TargetMode="External"/><Relationship Id="rId23" Type="http://schemas.openxmlformats.org/officeDocument/2006/relationships/footer" Target="footer4.xml"/><Relationship Id="rId10" Type="http://schemas.openxmlformats.org/officeDocument/2006/relationships/hyperlink" Target="consultantplus://offline/ref=0602D18EFC1C0EC9A9D5E7A7B7B26DE410C481CA0552B406F8506AD75ECC1BD5A89F3C4437CD67BD44AD21173A781AC66B08723FFBC3572CxARCH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file:///F:\&#1051;&#1086;&#1090;&#1099;%20&#1079;&#1072;&#1082;&#1091;&#1087;&#1086;&#1082;\&#1050;&#1054;&#1053;&#1058;&#1056;&#1040;&#1050;&#1058;&#1067;_&#1085;&#1086;&#1074;&#1099;&#1077;\&#1058;&#1080;&#1087;&#1086;&#1074;&#1086;&#1081;%20&#1082;&#1086;&#1085;&#1090;&#1088;&#1072;&#1082;&#1090;%20&#1085;&#1072;%20&#1087;&#1086;&#1089;&#1090;&#1072;&#1074;&#1082;&#1091;%20&#1084;&#1077;&#1076;&#1080;&#1094;&#1080;&#1085;&#1089;&#1082;&#1080;&#1093;%20&#1080;&#1079;&#1076;&#1077;&#1083;&#1080;&#1081;%20&#8470;1573000000116002\&#8470;1573000000116002%20(44-&#1060;&#1047;,%20&#1087;&#1088;&#1103;&#1084;&#1086;&#1081;%20&#1076;&#1086;&#1075;&#1086;&#1074;&#1086;&#1088;).docx" TargetMode="External"/><Relationship Id="rId14" Type="http://schemas.openxmlformats.org/officeDocument/2006/relationships/hyperlink" Target="consultantplus://offline/ref=BAF706B69A865EC98140F2B2622376FBAA7EDEEDD9F13E12256355B682D1014672FCE25A2B71E51Co5T5O" TargetMode="Externa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D06AFF-18AC-407E-8E14-EEB4698731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7618</Words>
  <Characters>43426</Characters>
  <Application>Microsoft Office Word</Application>
  <DocSecurity>0</DocSecurity>
  <Lines>361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Леготина Ольга Николаевна</dc:creator>
  <cp:lastModifiedBy>Economist1</cp:lastModifiedBy>
  <cp:revision>2</cp:revision>
  <cp:lastPrinted>2025-10-02T07:26:00Z</cp:lastPrinted>
  <dcterms:created xsi:type="dcterms:W3CDTF">2026-06-16T11:07:00Z</dcterms:created>
  <dcterms:modified xsi:type="dcterms:W3CDTF">2026-06-16T11:07:00Z</dcterms:modified>
</cp:coreProperties>
</file>