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FD" w:rsidRPr="00DF7FD3" w:rsidRDefault="000B49FD" w:rsidP="000B49FD">
      <w:pPr>
        <w:jc w:val="right"/>
        <w:rPr>
          <w:lang w:val="en-US"/>
        </w:rPr>
      </w:pPr>
      <w:r>
        <w:t>Приложение №1</w:t>
      </w:r>
    </w:p>
    <w:p w:rsidR="000B49FD" w:rsidRPr="00E90563" w:rsidRDefault="000B49FD" w:rsidP="000B49FD"/>
    <w:p w:rsidR="000B49FD" w:rsidRPr="00DE6DDF" w:rsidRDefault="000B49FD" w:rsidP="00DE6DDF">
      <w:pPr>
        <w:jc w:val="center"/>
        <w:rPr>
          <w:b/>
        </w:rPr>
      </w:pPr>
      <w:r w:rsidRPr="00BC769C">
        <w:rPr>
          <w:b/>
        </w:rPr>
        <w:t>Техническое задание</w:t>
      </w:r>
    </w:p>
    <w:tbl>
      <w:tblPr>
        <w:tblpPr w:leftFromText="180" w:rightFromText="180" w:vertAnchor="text" w:horzAnchor="page" w:tblpX="1198" w:tblpY="131"/>
        <w:tblW w:w="15256" w:type="dxa"/>
        <w:tblLook w:val="04A0" w:firstRow="1" w:lastRow="0" w:firstColumn="1" w:lastColumn="0" w:noHBand="0" w:noVBand="1"/>
      </w:tblPr>
      <w:tblGrid>
        <w:gridCol w:w="762"/>
        <w:gridCol w:w="1756"/>
        <w:gridCol w:w="3544"/>
        <w:gridCol w:w="6060"/>
        <w:gridCol w:w="1292"/>
        <w:gridCol w:w="1842"/>
      </w:tblGrid>
      <w:tr w:rsidR="000B49FD" w:rsidTr="00DE6DDF">
        <w:trPr>
          <w:trHeight w:val="98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9FD" w:rsidRDefault="000B49FD" w:rsidP="00BF71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BF71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по ОКПД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BF71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BF71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BF71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BF71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4970C6" w:rsidTr="00DE6DDF">
        <w:trPr>
          <w:trHeight w:val="345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0C6" w:rsidRDefault="00CA3634" w:rsidP="00DD00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C6" w:rsidRPr="008A7A1F" w:rsidRDefault="00154609" w:rsidP="00DD0065">
            <w:pPr>
              <w:jc w:val="center"/>
              <w:rPr>
                <w:color w:val="000000"/>
              </w:rPr>
            </w:pPr>
            <w:r w:rsidRPr="00154609">
              <w:rPr>
                <w:color w:val="000000"/>
              </w:rPr>
              <w:t>27.33.13.110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C6" w:rsidRPr="007712F8" w:rsidRDefault="00154609" w:rsidP="00DD00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Розетка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C44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Монтаж</w:t>
            </w:r>
            <w:r>
              <w:rPr>
                <w:color w:val="000000"/>
              </w:rPr>
              <w:t xml:space="preserve">: </w:t>
            </w:r>
            <w:r w:rsidRPr="0030704D">
              <w:t xml:space="preserve"> </w:t>
            </w:r>
            <w:r w:rsidRPr="0030704D">
              <w:rPr>
                <w:color w:val="000000"/>
              </w:rPr>
              <w:t>накладной (открытый)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Количество гнезд</w:t>
            </w:r>
            <w:r>
              <w:rPr>
                <w:color w:val="000000"/>
              </w:rPr>
              <w:t>: 2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Тип комплектации</w:t>
            </w:r>
            <w:r>
              <w:rPr>
                <w:color w:val="000000"/>
              </w:rPr>
              <w:t xml:space="preserve">: </w:t>
            </w:r>
            <w:r w:rsidRPr="0030704D">
              <w:rPr>
                <w:color w:val="000000"/>
              </w:rPr>
              <w:t>розетка в сборе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Рамка</w:t>
            </w:r>
            <w:r>
              <w:rPr>
                <w:color w:val="000000"/>
              </w:rPr>
              <w:t xml:space="preserve">: </w:t>
            </w:r>
            <w:r w:rsidRPr="0030704D">
              <w:rPr>
                <w:color w:val="000000"/>
              </w:rPr>
              <w:t>не требуетс</w:t>
            </w:r>
            <w:proofErr w:type="gramStart"/>
            <w:r w:rsidRPr="0030704D">
              <w:rPr>
                <w:color w:val="000000"/>
              </w:rPr>
              <w:t>я(</w:t>
            </w:r>
            <w:proofErr w:type="gramEnd"/>
            <w:r w:rsidRPr="0030704D">
              <w:rPr>
                <w:color w:val="000000"/>
              </w:rPr>
              <w:t>идет в комплекте)</w:t>
            </w:r>
          </w:p>
          <w:p w:rsidR="0030704D" w:rsidRDefault="0030704D" w:rsidP="0030704D">
            <w:pPr>
              <w:rPr>
                <w:color w:val="000000"/>
              </w:rPr>
            </w:pPr>
            <w:proofErr w:type="spellStart"/>
            <w:r w:rsidRPr="0030704D">
              <w:rPr>
                <w:color w:val="000000"/>
              </w:rPr>
              <w:t>Max</w:t>
            </w:r>
            <w:proofErr w:type="spellEnd"/>
            <w:r w:rsidRPr="0030704D">
              <w:rPr>
                <w:color w:val="000000"/>
              </w:rPr>
              <w:t xml:space="preserve"> ток</w:t>
            </w:r>
            <w:r>
              <w:rPr>
                <w:color w:val="000000"/>
              </w:rPr>
              <w:t>: 16А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Степень защиты</w:t>
            </w:r>
            <w:r>
              <w:rPr>
                <w:color w:val="000000"/>
              </w:rPr>
              <w:t xml:space="preserve">: </w:t>
            </w:r>
            <w:r w:rsidRPr="0030704D">
              <w:rPr>
                <w:color w:val="000000"/>
              </w:rPr>
              <w:t>IP20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Крышка</w:t>
            </w:r>
            <w:r>
              <w:rPr>
                <w:color w:val="000000"/>
              </w:rPr>
              <w:t>: Нет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Заземление</w:t>
            </w:r>
            <w:r>
              <w:rPr>
                <w:color w:val="000000"/>
              </w:rPr>
              <w:t>: Да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Защитные шторки</w:t>
            </w:r>
            <w:r>
              <w:rPr>
                <w:color w:val="000000"/>
              </w:rPr>
              <w:t>: Нет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Цвет</w:t>
            </w:r>
            <w:r>
              <w:rPr>
                <w:color w:val="000000"/>
              </w:rPr>
              <w:t xml:space="preserve">: </w:t>
            </w:r>
            <w:r w:rsidRPr="0030704D">
              <w:rPr>
                <w:color w:val="000000"/>
              </w:rPr>
              <w:t>белый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Материал</w:t>
            </w:r>
            <w:r>
              <w:rPr>
                <w:color w:val="000000"/>
              </w:rPr>
              <w:t xml:space="preserve">: </w:t>
            </w:r>
            <w:r>
              <w:t xml:space="preserve"> </w:t>
            </w:r>
            <w:r w:rsidRPr="0030704D">
              <w:rPr>
                <w:color w:val="000000"/>
              </w:rPr>
              <w:t>АБС-пластик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Форма</w:t>
            </w:r>
            <w:r>
              <w:rPr>
                <w:color w:val="000000"/>
              </w:rPr>
              <w:t xml:space="preserve">: </w:t>
            </w:r>
            <w:r w:rsidRPr="0030704D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 w:rsidRPr="0030704D">
              <w:rPr>
                <w:color w:val="000000"/>
              </w:rPr>
              <w:t>прямоугольная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Ориентация монтажа</w:t>
            </w:r>
            <w:r>
              <w:rPr>
                <w:color w:val="000000"/>
              </w:rPr>
              <w:t xml:space="preserve">: </w:t>
            </w:r>
            <w:r w:rsidRPr="0030704D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 w:rsidRPr="0030704D">
              <w:rPr>
                <w:color w:val="000000"/>
              </w:rPr>
              <w:t>универсальная</w:t>
            </w:r>
          </w:p>
          <w:p w:rsidR="0030704D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Номинальное напряжение</w:t>
            </w:r>
            <w:r>
              <w:rPr>
                <w:color w:val="000000"/>
              </w:rPr>
              <w:t xml:space="preserve">: </w:t>
            </w:r>
            <w:r w:rsidRPr="0030704D">
              <w:t xml:space="preserve"> </w:t>
            </w:r>
            <w:r w:rsidRPr="0030704D">
              <w:rPr>
                <w:color w:val="000000"/>
              </w:rPr>
              <w:t>220 В</w:t>
            </w:r>
          </w:p>
          <w:p w:rsidR="0030704D" w:rsidRPr="00847EDF" w:rsidRDefault="0030704D" w:rsidP="0030704D">
            <w:pPr>
              <w:rPr>
                <w:color w:val="000000"/>
              </w:rPr>
            </w:pPr>
            <w:r w:rsidRPr="0030704D">
              <w:rPr>
                <w:color w:val="000000"/>
              </w:rPr>
              <w:t>Количество фаз</w:t>
            </w:r>
            <w:r>
              <w:rPr>
                <w:color w:val="000000"/>
              </w:rPr>
              <w:t>: 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C6" w:rsidRPr="0020278D" w:rsidRDefault="00091048" w:rsidP="00DD0065">
            <w:pPr>
              <w:jc w:val="center"/>
              <w:rPr>
                <w:color w:val="000000"/>
              </w:rPr>
            </w:pPr>
            <w:r w:rsidRPr="00091048">
              <w:rPr>
                <w:color w:val="000000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C6" w:rsidRPr="00C72D34" w:rsidRDefault="00091048" w:rsidP="00DD00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19382C" w:rsidTr="00DE6DDF">
        <w:trPr>
          <w:trHeight w:val="2938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82C" w:rsidRDefault="00CA3634" w:rsidP="00DD00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9382C" w:rsidRDefault="0019382C" w:rsidP="00DD0065">
            <w:pPr>
              <w:jc w:val="center"/>
              <w:rPr>
                <w:color w:val="00000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82C" w:rsidRPr="00154609" w:rsidRDefault="00231B13" w:rsidP="00DD0065">
            <w:pPr>
              <w:jc w:val="center"/>
              <w:rPr>
                <w:color w:val="000000"/>
              </w:rPr>
            </w:pPr>
            <w:r w:rsidRPr="00231B13">
              <w:rPr>
                <w:color w:val="000000"/>
              </w:rPr>
              <w:t>27.33.11.140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82C" w:rsidRDefault="004D22CF" w:rsidP="00DD00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Выключатель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82C" w:rsidRDefault="004D22CF" w:rsidP="004D22CF">
            <w:pPr>
              <w:rPr>
                <w:color w:val="000000"/>
              </w:rPr>
            </w:pPr>
            <w:r w:rsidRPr="004D22CF">
              <w:rPr>
                <w:color w:val="000000"/>
              </w:rPr>
              <w:t>Монтаж</w:t>
            </w:r>
            <w:r>
              <w:rPr>
                <w:color w:val="000000"/>
              </w:rPr>
              <w:t xml:space="preserve">: </w:t>
            </w:r>
            <w:r w:rsidRPr="004D22CF">
              <w:rPr>
                <w:color w:val="000000"/>
              </w:rPr>
              <w:t>накладной (открытый)</w:t>
            </w:r>
          </w:p>
          <w:p w:rsidR="004D22CF" w:rsidRDefault="004D22CF" w:rsidP="004D22CF">
            <w:pPr>
              <w:rPr>
                <w:color w:val="000000"/>
              </w:rPr>
            </w:pPr>
            <w:r w:rsidRPr="004D22CF">
              <w:rPr>
                <w:color w:val="000000"/>
              </w:rPr>
              <w:t>Материал</w:t>
            </w:r>
            <w:r>
              <w:rPr>
                <w:color w:val="000000"/>
              </w:rPr>
              <w:t xml:space="preserve">: </w:t>
            </w:r>
            <w:r w:rsidRPr="004D22CF">
              <w:rPr>
                <w:color w:val="000000"/>
              </w:rPr>
              <w:t xml:space="preserve"> АБС-пластик</w:t>
            </w:r>
          </w:p>
          <w:p w:rsidR="004D22CF" w:rsidRDefault="004D22CF" w:rsidP="004D22CF">
            <w:pPr>
              <w:rPr>
                <w:color w:val="000000"/>
              </w:rPr>
            </w:pPr>
            <w:r w:rsidRPr="004D22CF">
              <w:rPr>
                <w:color w:val="000000"/>
              </w:rPr>
              <w:t>Количество клавиш</w:t>
            </w:r>
            <w:r>
              <w:rPr>
                <w:color w:val="000000"/>
              </w:rPr>
              <w:t>: 1</w:t>
            </w:r>
          </w:p>
          <w:p w:rsidR="004D22CF" w:rsidRPr="004D22CF" w:rsidRDefault="004D22CF" w:rsidP="004D22CF">
            <w:pPr>
              <w:rPr>
                <w:color w:val="000000"/>
              </w:rPr>
            </w:pPr>
            <w:r w:rsidRPr="004D22CF">
              <w:rPr>
                <w:color w:val="000000"/>
              </w:rPr>
              <w:t>Тип комплектации:  розетка в сборе</w:t>
            </w:r>
          </w:p>
          <w:p w:rsidR="004D22CF" w:rsidRDefault="004D22CF" w:rsidP="004D22CF">
            <w:pPr>
              <w:rPr>
                <w:color w:val="000000"/>
              </w:rPr>
            </w:pPr>
            <w:r w:rsidRPr="004D22CF">
              <w:rPr>
                <w:color w:val="000000"/>
              </w:rPr>
              <w:t>Рамка: не требуетс</w:t>
            </w:r>
            <w:proofErr w:type="gramStart"/>
            <w:r w:rsidRPr="004D22CF">
              <w:rPr>
                <w:color w:val="000000"/>
              </w:rPr>
              <w:t>я(</w:t>
            </w:r>
            <w:proofErr w:type="gramEnd"/>
            <w:r w:rsidRPr="004D22CF">
              <w:rPr>
                <w:color w:val="000000"/>
              </w:rPr>
              <w:t>идет в комплекте)</w:t>
            </w:r>
          </w:p>
          <w:p w:rsidR="004D22CF" w:rsidRPr="004D22CF" w:rsidRDefault="004D22CF" w:rsidP="004D22CF">
            <w:pPr>
              <w:rPr>
                <w:color w:val="000000"/>
              </w:rPr>
            </w:pPr>
            <w:r w:rsidRPr="004D22CF">
              <w:rPr>
                <w:color w:val="000000"/>
              </w:rPr>
              <w:t>Степень защиты: IP20</w:t>
            </w:r>
          </w:p>
          <w:p w:rsidR="004D22CF" w:rsidRPr="004D22CF" w:rsidRDefault="004D22CF" w:rsidP="004D22CF">
            <w:pPr>
              <w:rPr>
                <w:color w:val="000000"/>
              </w:rPr>
            </w:pPr>
            <w:r w:rsidRPr="004D22CF">
              <w:rPr>
                <w:color w:val="000000"/>
              </w:rPr>
              <w:t>Цвет: белый</w:t>
            </w:r>
          </w:p>
          <w:p w:rsidR="004D22CF" w:rsidRDefault="004D22CF" w:rsidP="004D22CF">
            <w:pPr>
              <w:rPr>
                <w:color w:val="000000"/>
              </w:rPr>
            </w:pPr>
            <w:proofErr w:type="spellStart"/>
            <w:r w:rsidRPr="004D22CF">
              <w:rPr>
                <w:color w:val="000000"/>
              </w:rPr>
              <w:t>Max</w:t>
            </w:r>
            <w:proofErr w:type="spellEnd"/>
            <w:r w:rsidRPr="004D22CF">
              <w:rPr>
                <w:color w:val="000000"/>
              </w:rPr>
              <w:t xml:space="preserve"> ток</w:t>
            </w:r>
            <w:r>
              <w:rPr>
                <w:color w:val="000000"/>
              </w:rPr>
              <w:t>: 10А</w:t>
            </w:r>
          </w:p>
          <w:p w:rsidR="004D22CF" w:rsidRDefault="004D22CF" w:rsidP="004D22CF">
            <w:pPr>
              <w:rPr>
                <w:color w:val="000000"/>
              </w:rPr>
            </w:pPr>
            <w:r w:rsidRPr="004D22CF">
              <w:rPr>
                <w:color w:val="000000"/>
              </w:rPr>
              <w:t>Зажимная система</w:t>
            </w:r>
            <w:r>
              <w:rPr>
                <w:color w:val="000000"/>
              </w:rPr>
              <w:t xml:space="preserve">: </w:t>
            </w:r>
            <w:r w:rsidRPr="004D22CF">
              <w:rPr>
                <w:color w:val="000000"/>
              </w:rPr>
              <w:t>винты</w:t>
            </w:r>
          </w:p>
          <w:p w:rsidR="006B3D3E" w:rsidRPr="004D22CF" w:rsidRDefault="006B3D3E" w:rsidP="004D22CF">
            <w:pPr>
              <w:rPr>
                <w:color w:val="000000"/>
              </w:rPr>
            </w:pPr>
            <w:r w:rsidRPr="006B3D3E">
              <w:rPr>
                <w:color w:val="000000"/>
              </w:rPr>
              <w:t>Форма</w:t>
            </w:r>
            <w:r>
              <w:rPr>
                <w:color w:val="000000"/>
              </w:rPr>
              <w:t xml:space="preserve">: </w:t>
            </w:r>
            <w:r w:rsidRPr="006B3D3E">
              <w:rPr>
                <w:color w:val="000000"/>
              </w:rPr>
              <w:t>квадрат</w:t>
            </w:r>
          </w:p>
          <w:p w:rsidR="004D22CF" w:rsidRPr="0030704D" w:rsidRDefault="004D22CF" w:rsidP="004D22CF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82C" w:rsidRDefault="00091048" w:rsidP="00DD0065">
            <w:pPr>
              <w:jc w:val="center"/>
              <w:rPr>
                <w:color w:val="000000"/>
              </w:rPr>
            </w:pPr>
            <w:r w:rsidRPr="00091048">
              <w:rPr>
                <w:color w:val="000000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82C" w:rsidRDefault="00091048" w:rsidP="00DD00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0E5B55" w:rsidTr="00DE6DDF">
        <w:trPr>
          <w:trHeight w:val="3107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5B55" w:rsidRDefault="00CA3634" w:rsidP="00DD00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CAE" w:rsidRPr="005436FC" w:rsidRDefault="000E5B55" w:rsidP="00DE6DDF">
            <w:pPr>
              <w:jc w:val="center"/>
            </w:pPr>
            <w:r w:rsidRPr="005436FC">
              <w:t>27.33.11.140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55" w:rsidRDefault="000E5B55" w:rsidP="000E5B55">
            <w:pPr>
              <w:jc w:val="center"/>
            </w:pPr>
            <w:r w:rsidRPr="005436FC">
              <w:t>Выключатель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55" w:rsidRPr="000E5B55" w:rsidRDefault="000E5B55" w:rsidP="000E5B55">
            <w:pPr>
              <w:rPr>
                <w:color w:val="000000"/>
              </w:rPr>
            </w:pPr>
            <w:r w:rsidRPr="000E5B55">
              <w:rPr>
                <w:color w:val="000000"/>
              </w:rPr>
              <w:t xml:space="preserve">Монтаж: </w:t>
            </w:r>
            <w:r w:rsidR="00AA0E15">
              <w:rPr>
                <w:color w:val="000000"/>
              </w:rPr>
              <w:t>встраиваемый (скрытый)</w:t>
            </w:r>
          </w:p>
          <w:p w:rsidR="000E5B55" w:rsidRPr="000E5B55" w:rsidRDefault="000E5B55" w:rsidP="000E5B55">
            <w:pPr>
              <w:rPr>
                <w:color w:val="000000"/>
              </w:rPr>
            </w:pPr>
            <w:r w:rsidRPr="000E5B55">
              <w:rPr>
                <w:color w:val="000000"/>
              </w:rPr>
              <w:t>Материал:  АБС-пластик</w:t>
            </w:r>
          </w:p>
          <w:p w:rsidR="000E5B55" w:rsidRPr="000E5B55" w:rsidRDefault="000E5B55" w:rsidP="000E5B55">
            <w:pPr>
              <w:rPr>
                <w:color w:val="000000"/>
              </w:rPr>
            </w:pPr>
            <w:r w:rsidRPr="000E5B55">
              <w:rPr>
                <w:color w:val="000000"/>
              </w:rPr>
              <w:t>Количество клавиш: 1</w:t>
            </w:r>
          </w:p>
          <w:p w:rsidR="000E5B55" w:rsidRPr="000E5B55" w:rsidRDefault="000E5B55" w:rsidP="000E5B55">
            <w:pPr>
              <w:rPr>
                <w:color w:val="000000"/>
              </w:rPr>
            </w:pPr>
            <w:r w:rsidRPr="000E5B55">
              <w:rPr>
                <w:color w:val="000000"/>
              </w:rPr>
              <w:t>Тип комплектации:  розетка в сборе</w:t>
            </w:r>
          </w:p>
          <w:p w:rsidR="000E5B55" w:rsidRPr="000E5B55" w:rsidRDefault="000E5B55" w:rsidP="000E5B55">
            <w:pPr>
              <w:rPr>
                <w:color w:val="000000"/>
              </w:rPr>
            </w:pPr>
            <w:r w:rsidRPr="000E5B55">
              <w:rPr>
                <w:color w:val="000000"/>
              </w:rPr>
              <w:t>Рамка: не требуетс</w:t>
            </w:r>
            <w:proofErr w:type="gramStart"/>
            <w:r w:rsidRPr="000E5B55">
              <w:rPr>
                <w:color w:val="000000"/>
              </w:rPr>
              <w:t>я(</w:t>
            </w:r>
            <w:proofErr w:type="gramEnd"/>
            <w:r w:rsidRPr="000E5B55">
              <w:rPr>
                <w:color w:val="000000"/>
              </w:rPr>
              <w:t>идет в комплекте)</w:t>
            </w:r>
          </w:p>
          <w:p w:rsidR="000E5B55" w:rsidRPr="000E5B55" w:rsidRDefault="000E5B55" w:rsidP="000E5B55">
            <w:pPr>
              <w:rPr>
                <w:color w:val="000000"/>
              </w:rPr>
            </w:pPr>
            <w:r w:rsidRPr="000E5B55">
              <w:rPr>
                <w:color w:val="000000"/>
              </w:rPr>
              <w:t>Степень защиты: IP20</w:t>
            </w:r>
          </w:p>
          <w:p w:rsidR="000E5B55" w:rsidRPr="000E5B55" w:rsidRDefault="000E5B55" w:rsidP="000E5B55">
            <w:pPr>
              <w:rPr>
                <w:color w:val="000000"/>
              </w:rPr>
            </w:pPr>
            <w:r w:rsidRPr="000E5B55">
              <w:rPr>
                <w:color w:val="000000"/>
              </w:rPr>
              <w:t>Цвет: белый</w:t>
            </w:r>
          </w:p>
          <w:p w:rsidR="000E5B55" w:rsidRPr="000E5B55" w:rsidRDefault="000E5B55" w:rsidP="000E5B55">
            <w:pPr>
              <w:rPr>
                <w:color w:val="000000"/>
              </w:rPr>
            </w:pPr>
            <w:proofErr w:type="spellStart"/>
            <w:r w:rsidRPr="000E5B55">
              <w:rPr>
                <w:color w:val="000000"/>
              </w:rPr>
              <w:t>Max</w:t>
            </w:r>
            <w:proofErr w:type="spellEnd"/>
            <w:r w:rsidRPr="000E5B55">
              <w:rPr>
                <w:color w:val="000000"/>
              </w:rPr>
              <w:t xml:space="preserve"> ток: 10А</w:t>
            </w:r>
          </w:p>
          <w:p w:rsidR="000E5B55" w:rsidRPr="000E5B55" w:rsidRDefault="000E5B55" w:rsidP="000E5B55">
            <w:pPr>
              <w:rPr>
                <w:color w:val="000000"/>
              </w:rPr>
            </w:pPr>
            <w:r w:rsidRPr="000E5B55">
              <w:rPr>
                <w:color w:val="000000"/>
              </w:rPr>
              <w:t>Зажимная система: винты</w:t>
            </w:r>
          </w:p>
          <w:p w:rsidR="000E5B55" w:rsidRPr="0030704D" w:rsidRDefault="000E5B55" w:rsidP="000E5B55">
            <w:pPr>
              <w:rPr>
                <w:color w:val="000000"/>
              </w:rPr>
            </w:pPr>
            <w:r w:rsidRPr="000E5B55">
              <w:rPr>
                <w:color w:val="000000"/>
              </w:rPr>
              <w:t>Форма: квадрат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55" w:rsidRDefault="00091048" w:rsidP="000E5B55">
            <w:pPr>
              <w:jc w:val="center"/>
              <w:rPr>
                <w:color w:val="000000"/>
              </w:rPr>
            </w:pPr>
            <w:r w:rsidRPr="00091048">
              <w:rPr>
                <w:color w:val="000000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55" w:rsidRDefault="00091048" w:rsidP="00DD00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C60DCD" w:rsidRPr="00CE454E" w:rsidTr="00DE6DDF">
        <w:trPr>
          <w:trHeight w:val="126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DCD" w:rsidRDefault="00CA3634" w:rsidP="00986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CD" w:rsidRPr="00CE454E" w:rsidRDefault="003F7384" w:rsidP="000E5B55">
            <w:pPr>
              <w:jc w:val="center"/>
            </w:pPr>
            <w:r w:rsidRPr="003F7384">
              <w:t>27.33.13.110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CD" w:rsidRPr="00115A01" w:rsidRDefault="00C60DCD" w:rsidP="00DE6DDF">
            <w:pPr>
              <w:jc w:val="center"/>
              <w:rPr>
                <w:bCs/>
              </w:rPr>
            </w:pPr>
            <w:r w:rsidRPr="00C60DCD">
              <w:rPr>
                <w:bCs/>
              </w:rPr>
              <w:t>Вилка AY</w:t>
            </w:r>
            <w:r w:rsidRPr="00DE6DDF">
              <w:rPr>
                <w:bCs/>
              </w:rPr>
              <w:t>-KA с ушком, с заземлением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CD" w:rsidRPr="00C60DCD" w:rsidRDefault="00C60DCD" w:rsidP="00C60DCD">
            <w:pPr>
              <w:rPr>
                <w:color w:val="000000"/>
              </w:rPr>
            </w:pPr>
            <w:r w:rsidRPr="00C60DCD">
              <w:rPr>
                <w:color w:val="000000"/>
              </w:rPr>
              <w:t>Напряжение сети</w:t>
            </w:r>
            <w:r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>230/220 В</w:t>
            </w:r>
          </w:p>
          <w:p w:rsidR="00C60DCD" w:rsidRPr="00C60DCD" w:rsidRDefault="00C60DCD" w:rsidP="00C60DCD">
            <w:pPr>
              <w:rPr>
                <w:color w:val="000000"/>
              </w:rPr>
            </w:pPr>
            <w:proofErr w:type="spellStart"/>
            <w:r w:rsidRPr="00C60DCD">
              <w:rPr>
                <w:color w:val="000000"/>
              </w:rPr>
              <w:t>Max</w:t>
            </w:r>
            <w:proofErr w:type="spellEnd"/>
            <w:r w:rsidRPr="00C60DCD">
              <w:rPr>
                <w:color w:val="000000"/>
              </w:rPr>
              <w:t xml:space="preserve"> нагрузка (</w:t>
            </w:r>
            <w:proofErr w:type="gramStart"/>
            <w:r w:rsidRPr="00C60DCD">
              <w:rPr>
                <w:color w:val="000000"/>
              </w:rPr>
              <w:t>Вт</w:t>
            </w:r>
            <w:proofErr w:type="gramEnd"/>
            <w:r w:rsidRPr="00C60DCD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>3500</w:t>
            </w:r>
          </w:p>
          <w:p w:rsidR="00C60DCD" w:rsidRPr="00C60DCD" w:rsidRDefault="00C60DCD" w:rsidP="00C60DCD">
            <w:pPr>
              <w:rPr>
                <w:color w:val="000000"/>
              </w:rPr>
            </w:pPr>
            <w:r w:rsidRPr="00C60DCD">
              <w:rPr>
                <w:color w:val="000000"/>
              </w:rPr>
              <w:t>Номинальная сила тока</w:t>
            </w:r>
            <w:r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>16 А</w:t>
            </w:r>
          </w:p>
          <w:p w:rsidR="00C60DCD" w:rsidRPr="00C60DCD" w:rsidRDefault="00C60DCD" w:rsidP="00C60DCD">
            <w:pPr>
              <w:rPr>
                <w:color w:val="000000"/>
              </w:rPr>
            </w:pPr>
            <w:r w:rsidRPr="00C60DCD">
              <w:rPr>
                <w:color w:val="000000"/>
              </w:rPr>
              <w:t>Материал корпуса</w:t>
            </w:r>
            <w:r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>пластик</w:t>
            </w:r>
          </w:p>
          <w:p w:rsidR="00C60DCD" w:rsidRPr="00C60DCD" w:rsidRDefault="00C60DCD" w:rsidP="00C60DCD">
            <w:pPr>
              <w:rPr>
                <w:color w:val="000000"/>
              </w:rPr>
            </w:pPr>
            <w:r w:rsidRPr="00C60DCD">
              <w:rPr>
                <w:color w:val="000000"/>
              </w:rPr>
              <w:t xml:space="preserve">Выключатель на </w:t>
            </w:r>
            <w:proofErr w:type="gramStart"/>
            <w:r w:rsidRPr="00C60DCD">
              <w:rPr>
                <w:color w:val="000000"/>
              </w:rPr>
              <w:t>корпусе</w:t>
            </w:r>
            <w:proofErr w:type="gramEnd"/>
            <w:r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>нет</w:t>
            </w:r>
          </w:p>
          <w:p w:rsidR="00C60DCD" w:rsidRPr="00C60DCD" w:rsidRDefault="00C60DCD" w:rsidP="00C60DCD">
            <w:pPr>
              <w:rPr>
                <w:color w:val="000000"/>
              </w:rPr>
            </w:pPr>
            <w:r w:rsidRPr="00C60DCD">
              <w:rPr>
                <w:color w:val="000000"/>
              </w:rPr>
              <w:t>Степень защиты</w:t>
            </w:r>
            <w:r>
              <w:rPr>
                <w:color w:val="000000"/>
              </w:rPr>
              <w:t>:</w:t>
            </w:r>
            <w:r w:rsidRPr="00C60DCD">
              <w:rPr>
                <w:color w:val="000000"/>
              </w:rPr>
              <w:t>IP20</w:t>
            </w:r>
          </w:p>
          <w:p w:rsidR="00C60DCD" w:rsidRPr="00C60DCD" w:rsidRDefault="00C60DCD" w:rsidP="00C60DCD">
            <w:pPr>
              <w:rPr>
                <w:color w:val="000000"/>
              </w:rPr>
            </w:pPr>
            <w:r w:rsidRPr="00C60DCD">
              <w:rPr>
                <w:color w:val="000000"/>
              </w:rPr>
              <w:t>Цвет</w:t>
            </w:r>
            <w:r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>белый</w:t>
            </w:r>
          </w:p>
          <w:p w:rsidR="00C60DCD" w:rsidRPr="00C60DCD" w:rsidRDefault="00C60DCD" w:rsidP="00C60DCD">
            <w:pPr>
              <w:rPr>
                <w:color w:val="000000"/>
              </w:rPr>
            </w:pPr>
            <w:r w:rsidRPr="00C60DCD">
              <w:rPr>
                <w:color w:val="000000"/>
              </w:rPr>
              <w:t>Заземление</w:t>
            </w:r>
            <w:r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>есть</w:t>
            </w:r>
          </w:p>
          <w:p w:rsidR="00C60DCD" w:rsidRPr="00C60DCD" w:rsidRDefault="00C60DCD" w:rsidP="00C60DCD">
            <w:pPr>
              <w:rPr>
                <w:color w:val="000000"/>
              </w:rPr>
            </w:pPr>
            <w:r w:rsidRPr="00C60DCD">
              <w:rPr>
                <w:color w:val="000000"/>
              </w:rPr>
              <w:t>Тип</w:t>
            </w:r>
            <w:r w:rsidR="00BE2000"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 xml:space="preserve">вилка </w:t>
            </w:r>
            <w:proofErr w:type="spellStart"/>
            <w:r w:rsidRPr="00C60DCD">
              <w:rPr>
                <w:color w:val="000000"/>
              </w:rPr>
              <w:t>Schuko</w:t>
            </w:r>
            <w:proofErr w:type="spellEnd"/>
          </w:p>
          <w:p w:rsidR="00C60DCD" w:rsidRPr="00C60DCD" w:rsidRDefault="00C60DCD" w:rsidP="00C60DCD">
            <w:pPr>
              <w:rPr>
                <w:color w:val="000000"/>
              </w:rPr>
            </w:pPr>
            <w:r w:rsidRPr="00C60DCD">
              <w:rPr>
                <w:color w:val="000000"/>
              </w:rPr>
              <w:t>Форма</w:t>
            </w:r>
            <w:r w:rsidR="00BE2000"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>прямая</w:t>
            </w:r>
          </w:p>
          <w:p w:rsidR="00C60DCD" w:rsidRPr="00115A01" w:rsidRDefault="00C60DCD" w:rsidP="00BE2000">
            <w:pPr>
              <w:rPr>
                <w:color w:val="000000"/>
              </w:rPr>
            </w:pPr>
            <w:r w:rsidRPr="00C60DCD">
              <w:rPr>
                <w:color w:val="000000"/>
              </w:rPr>
              <w:t>Кольцо извлечения</w:t>
            </w:r>
            <w:r w:rsidR="00BE2000">
              <w:rPr>
                <w:color w:val="000000"/>
              </w:rPr>
              <w:t xml:space="preserve">: </w:t>
            </w:r>
            <w:r w:rsidRPr="00C60DCD">
              <w:rPr>
                <w:color w:val="000000"/>
              </w:rPr>
              <w:t>есть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CD" w:rsidRPr="00603AD9" w:rsidRDefault="00BE2000" w:rsidP="00CE454E">
            <w:pPr>
              <w:jc w:val="center"/>
            </w:pPr>
            <w:r w:rsidRPr="00BE2000"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CD" w:rsidRDefault="00BE2000" w:rsidP="00CE454E">
            <w:pPr>
              <w:jc w:val="center"/>
            </w:pPr>
            <w:r>
              <w:t>10</w:t>
            </w:r>
          </w:p>
        </w:tc>
      </w:tr>
      <w:tr w:rsidR="00BE2000" w:rsidRPr="00CE454E" w:rsidTr="00DE6DDF">
        <w:trPr>
          <w:trHeight w:val="126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000" w:rsidRDefault="00CA3634" w:rsidP="00986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000" w:rsidRPr="00CE454E" w:rsidRDefault="001004C6" w:rsidP="000E5B55">
            <w:pPr>
              <w:jc w:val="center"/>
            </w:pPr>
            <w:r w:rsidRPr="001004C6">
              <w:t>27.33.11.140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000" w:rsidRPr="00C60DCD" w:rsidRDefault="00BE2000" w:rsidP="00DE6DDF">
            <w:pPr>
              <w:jc w:val="center"/>
              <w:rPr>
                <w:bCs/>
              </w:rPr>
            </w:pPr>
            <w:r w:rsidRPr="00BE2000">
              <w:rPr>
                <w:bCs/>
              </w:rPr>
              <w:t xml:space="preserve">Проходной выключатель </w:t>
            </w:r>
            <w:proofErr w:type="spellStart"/>
            <w:r w:rsidRPr="00BE2000">
              <w:rPr>
                <w:bCs/>
              </w:rPr>
              <w:t>Smartbuy</w:t>
            </w:r>
            <w:proofErr w:type="spellEnd"/>
            <w:r w:rsidRPr="00BE2000">
              <w:rPr>
                <w:bCs/>
              </w:rPr>
              <w:t xml:space="preserve"> </w:t>
            </w:r>
            <w:proofErr w:type="gramStart"/>
            <w:r w:rsidRPr="00BE2000">
              <w:rPr>
                <w:bCs/>
              </w:rPr>
              <w:t>белый</w:t>
            </w:r>
            <w:proofErr w:type="gramEnd"/>
            <w:r w:rsidRPr="00BE2000">
              <w:rPr>
                <w:bCs/>
              </w:rPr>
              <w:t>/красный 6А 250В</w:t>
            </w:r>
            <w:r>
              <w:rPr>
                <w:bCs/>
              </w:rPr>
              <w:t xml:space="preserve"> 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000" w:rsidRPr="00BE2000" w:rsidRDefault="00BE2000" w:rsidP="00BE2000">
            <w:pPr>
              <w:rPr>
                <w:color w:val="000000"/>
              </w:rPr>
            </w:pPr>
            <w:r w:rsidRPr="00BE2000">
              <w:rPr>
                <w:color w:val="000000"/>
              </w:rPr>
              <w:t>Материал</w:t>
            </w:r>
            <w:r>
              <w:rPr>
                <w:color w:val="000000"/>
              </w:rPr>
              <w:t xml:space="preserve">: </w:t>
            </w:r>
            <w:r w:rsidRPr="00BE2000">
              <w:rPr>
                <w:color w:val="000000"/>
              </w:rPr>
              <w:t>ABS-пластик</w:t>
            </w:r>
          </w:p>
          <w:p w:rsidR="00BE2000" w:rsidRPr="00BE2000" w:rsidRDefault="00BE2000" w:rsidP="00BE2000">
            <w:pPr>
              <w:rPr>
                <w:color w:val="000000"/>
              </w:rPr>
            </w:pPr>
            <w:r w:rsidRPr="00BE2000">
              <w:rPr>
                <w:color w:val="000000"/>
              </w:rPr>
              <w:t>Степень защиты</w:t>
            </w:r>
            <w:r>
              <w:rPr>
                <w:color w:val="000000"/>
              </w:rPr>
              <w:t xml:space="preserve">: </w:t>
            </w:r>
            <w:r w:rsidRPr="00BE2000">
              <w:rPr>
                <w:color w:val="000000"/>
              </w:rPr>
              <w:t>IP20</w:t>
            </w:r>
          </w:p>
          <w:p w:rsidR="00BE2000" w:rsidRPr="00BE2000" w:rsidRDefault="00BE2000" w:rsidP="00BE2000">
            <w:pPr>
              <w:rPr>
                <w:color w:val="000000"/>
              </w:rPr>
            </w:pPr>
            <w:r w:rsidRPr="00BE2000">
              <w:rPr>
                <w:color w:val="000000"/>
              </w:rPr>
              <w:t>Напряжение сети</w:t>
            </w:r>
            <w:r>
              <w:rPr>
                <w:color w:val="000000"/>
              </w:rPr>
              <w:t xml:space="preserve">: </w:t>
            </w:r>
            <w:r w:rsidRPr="00BE2000">
              <w:rPr>
                <w:color w:val="000000"/>
              </w:rPr>
              <w:t>230/220 В</w:t>
            </w:r>
          </w:p>
          <w:p w:rsidR="00BE2000" w:rsidRPr="00BE2000" w:rsidRDefault="00BE2000" w:rsidP="00BE2000">
            <w:pPr>
              <w:rPr>
                <w:color w:val="000000"/>
              </w:rPr>
            </w:pPr>
            <w:r w:rsidRPr="00BE2000">
              <w:rPr>
                <w:color w:val="000000"/>
              </w:rPr>
              <w:t>Заземление</w:t>
            </w:r>
            <w:r>
              <w:rPr>
                <w:color w:val="000000"/>
              </w:rPr>
              <w:t xml:space="preserve">: </w:t>
            </w:r>
            <w:r w:rsidRPr="00BE2000">
              <w:rPr>
                <w:color w:val="000000"/>
              </w:rPr>
              <w:t>нет</w:t>
            </w:r>
          </w:p>
          <w:p w:rsidR="00BE2000" w:rsidRPr="00BE2000" w:rsidRDefault="00BE2000" w:rsidP="00BE2000">
            <w:pPr>
              <w:rPr>
                <w:color w:val="000000"/>
              </w:rPr>
            </w:pPr>
            <w:r w:rsidRPr="00BE2000">
              <w:rPr>
                <w:color w:val="000000"/>
              </w:rPr>
              <w:t>Номинальная сила тока</w:t>
            </w:r>
            <w:r>
              <w:rPr>
                <w:color w:val="000000"/>
              </w:rPr>
              <w:t xml:space="preserve">: </w:t>
            </w:r>
            <w:r w:rsidRPr="00BE2000">
              <w:rPr>
                <w:color w:val="000000"/>
              </w:rPr>
              <w:t>6 А</w:t>
            </w:r>
          </w:p>
          <w:p w:rsidR="00BE2000" w:rsidRPr="00BE2000" w:rsidRDefault="00BE2000" w:rsidP="00BE2000">
            <w:pPr>
              <w:rPr>
                <w:color w:val="000000"/>
              </w:rPr>
            </w:pPr>
            <w:r w:rsidRPr="00BE2000">
              <w:rPr>
                <w:color w:val="000000"/>
              </w:rPr>
              <w:t>Тип</w:t>
            </w:r>
            <w:r>
              <w:rPr>
                <w:color w:val="000000"/>
              </w:rPr>
              <w:t xml:space="preserve">: </w:t>
            </w:r>
            <w:r w:rsidRPr="00BE2000">
              <w:rPr>
                <w:color w:val="000000"/>
              </w:rPr>
              <w:t>переключатель на шнур</w:t>
            </w:r>
          </w:p>
          <w:p w:rsidR="00BE2000" w:rsidRPr="00C60DCD" w:rsidRDefault="00BE2000" w:rsidP="00BE2000">
            <w:pPr>
              <w:rPr>
                <w:color w:val="000000"/>
              </w:rPr>
            </w:pPr>
            <w:r w:rsidRPr="00BE2000">
              <w:rPr>
                <w:color w:val="000000"/>
              </w:rPr>
              <w:t>Форма</w:t>
            </w:r>
            <w:r>
              <w:rPr>
                <w:color w:val="000000"/>
              </w:rPr>
              <w:t xml:space="preserve">: </w:t>
            </w:r>
            <w:r w:rsidRPr="00BE2000">
              <w:rPr>
                <w:color w:val="000000"/>
              </w:rPr>
              <w:t>овальная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000" w:rsidRPr="00BE2000" w:rsidRDefault="00BE2000" w:rsidP="00CE454E">
            <w:pPr>
              <w:jc w:val="center"/>
            </w:pPr>
            <w:r w:rsidRPr="00BE2000"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000" w:rsidRDefault="00B7271C" w:rsidP="00CE454E">
            <w:pPr>
              <w:jc w:val="center"/>
            </w:pPr>
            <w:r>
              <w:t>10</w:t>
            </w:r>
          </w:p>
        </w:tc>
      </w:tr>
      <w:tr w:rsidR="0065409B" w:rsidRPr="002640F9" w:rsidTr="00DE6DDF">
        <w:trPr>
          <w:trHeight w:val="484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9B" w:rsidRDefault="00CA3634" w:rsidP="00986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Pr="006E64B5" w:rsidRDefault="00DE6DDF" w:rsidP="000E5B55">
            <w:pPr>
              <w:jc w:val="center"/>
            </w:pPr>
            <w:r>
              <w:t xml:space="preserve">27.33.13.110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Pr="00D24E2E" w:rsidRDefault="0065409B" w:rsidP="00DE6DDF">
            <w:pPr>
              <w:jc w:val="center"/>
              <w:rPr>
                <w:bCs/>
              </w:rPr>
            </w:pPr>
            <w:r w:rsidRPr="0065409B">
              <w:rPr>
                <w:bCs/>
              </w:rPr>
              <w:t xml:space="preserve">Двойная розетка </w:t>
            </w:r>
            <w:proofErr w:type="spellStart"/>
            <w:r w:rsidRPr="0065409B">
              <w:rPr>
                <w:bCs/>
              </w:rPr>
              <w:t>Systeme</w:t>
            </w:r>
            <w:proofErr w:type="spellEnd"/>
            <w:r w:rsidRPr="0065409B">
              <w:rPr>
                <w:bCs/>
              </w:rPr>
              <w:t xml:space="preserve"> </w:t>
            </w:r>
            <w:proofErr w:type="spellStart"/>
            <w:r w:rsidRPr="0065409B">
              <w:rPr>
                <w:bCs/>
              </w:rPr>
              <w:t>Electric</w:t>
            </w:r>
            <w:proofErr w:type="spellEnd"/>
            <w:r w:rsidRPr="0065409B">
              <w:rPr>
                <w:bCs/>
              </w:rPr>
              <w:t xml:space="preserve"> BLANCA открытой установки, </w:t>
            </w:r>
            <w:r w:rsidR="00DE761F">
              <w:rPr>
                <w:bCs/>
              </w:rPr>
              <w:t>с заземлением, без шторок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Монтаж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накладной (открытый)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Количество гнезд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2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Количество постов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2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Тип комплектации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розетка в сборе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Рамка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 требуется</w:t>
            </w:r>
            <w:r w:rsidR="00DE761F">
              <w:rPr>
                <w:color w:val="000000"/>
              </w:rPr>
              <w:t xml:space="preserve"> </w:t>
            </w:r>
            <w:r w:rsidRPr="0065409B">
              <w:rPr>
                <w:color w:val="000000"/>
              </w:rPr>
              <w:t>(идет в комплекте)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proofErr w:type="spellStart"/>
            <w:r w:rsidRPr="0065409B">
              <w:rPr>
                <w:color w:val="000000"/>
              </w:rPr>
              <w:t>Max</w:t>
            </w:r>
            <w:proofErr w:type="spellEnd"/>
            <w:r w:rsidRPr="0065409B">
              <w:rPr>
                <w:color w:val="000000"/>
              </w:rPr>
              <w:t xml:space="preserve"> ток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16 А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Серия</w:t>
            </w:r>
            <w:r>
              <w:rPr>
                <w:color w:val="000000"/>
              </w:rPr>
              <w:t xml:space="preserve">: </w:t>
            </w:r>
            <w:proofErr w:type="spellStart"/>
            <w:r w:rsidRPr="0065409B">
              <w:rPr>
                <w:color w:val="000000"/>
              </w:rPr>
              <w:t>Blanca</w:t>
            </w:r>
            <w:proofErr w:type="spellEnd"/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Степень защиты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IP20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Крышка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Заземление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есть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Защитные шторки</w:t>
            </w:r>
            <w:r>
              <w:rPr>
                <w:color w:val="000000"/>
              </w:rPr>
              <w:t>:</w:t>
            </w:r>
            <w:r w:rsidR="00DE761F">
              <w:rPr>
                <w:color w:val="000000"/>
              </w:rPr>
              <w:t xml:space="preserve">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Цвет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белый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Материал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АБС-пластик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Модульная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Количество модулей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Наличие задней стенки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да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Форма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прямоугольная</w:t>
            </w:r>
          </w:p>
          <w:p w:rsidR="0065409B" w:rsidRPr="00D24E2E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Ориентация монтажа</w:t>
            </w:r>
            <w:r>
              <w:rPr>
                <w:color w:val="000000"/>
              </w:rPr>
              <w:t>:</w:t>
            </w:r>
            <w:r w:rsidR="008E5FDB">
              <w:rPr>
                <w:color w:val="000000"/>
              </w:rPr>
              <w:t xml:space="preserve"> </w:t>
            </w:r>
            <w:r w:rsidRPr="0065409B">
              <w:rPr>
                <w:color w:val="000000"/>
              </w:rPr>
              <w:t>универсальная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Pr="00131D5B" w:rsidRDefault="0065409B" w:rsidP="008740BF">
            <w:pPr>
              <w:jc w:val="center"/>
            </w:pPr>
            <w:r w:rsidRPr="0065409B"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Default="0065409B" w:rsidP="008740BF">
            <w:pPr>
              <w:jc w:val="center"/>
            </w:pPr>
            <w:r>
              <w:t>5</w:t>
            </w:r>
          </w:p>
        </w:tc>
      </w:tr>
      <w:tr w:rsidR="0065409B" w:rsidRPr="002640F9" w:rsidTr="00DE6DDF">
        <w:trPr>
          <w:trHeight w:val="484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9B" w:rsidRDefault="00CA3634" w:rsidP="00986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Pr="0065409B" w:rsidRDefault="00DE6DDF" w:rsidP="000E5B55">
            <w:pPr>
              <w:jc w:val="center"/>
            </w:pPr>
            <w:r>
              <w:t>27.33.13.110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Pr="0065409B" w:rsidRDefault="0065409B" w:rsidP="00DE6DDF">
            <w:pPr>
              <w:jc w:val="center"/>
              <w:rPr>
                <w:bCs/>
              </w:rPr>
            </w:pPr>
            <w:r w:rsidRPr="0065409B">
              <w:rPr>
                <w:bCs/>
              </w:rPr>
              <w:t xml:space="preserve">Розетка </w:t>
            </w:r>
            <w:proofErr w:type="spellStart"/>
            <w:r w:rsidRPr="0065409B">
              <w:rPr>
                <w:bCs/>
              </w:rPr>
              <w:t>Systeme</w:t>
            </w:r>
            <w:proofErr w:type="spellEnd"/>
            <w:r w:rsidRPr="0065409B">
              <w:rPr>
                <w:bCs/>
              </w:rPr>
              <w:t xml:space="preserve"> </w:t>
            </w:r>
            <w:proofErr w:type="spellStart"/>
            <w:r w:rsidRPr="0065409B">
              <w:rPr>
                <w:bCs/>
              </w:rPr>
              <w:t>Electric</w:t>
            </w:r>
            <w:proofErr w:type="spellEnd"/>
            <w:r w:rsidRPr="0065409B">
              <w:rPr>
                <w:bCs/>
              </w:rPr>
              <w:t xml:space="preserve"> 4-м ОП BLANCA 16А 250В защитные шторки, с заземлением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Монтаж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накладной (открытый)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Количество гнезд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4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Количество постов</w:t>
            </w:r>
            <w:r>
              <w:rPr>
                <w:color w:val="000000"/>
              </w:rPr>
              <w:t>:</w:t>
            </w:r>
            <w:r w:rsidRPr="0065409B">
              <w:rPr>
                <w:color w:val="000000"/>
              </w:rPr>
              <w:t>4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Тип комплектации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розетка в сборе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Рамка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 требуетс</w:t>
            </w:r>
            <w:proofErr w:type="gramStart"/>
            <w:r w:rsidRPr="0065409B">
              <w:rPr>
                <w:color w:val="000000"/>
              </w:rPr>
              <w:t>я(</w:t>
            </w:r>
            <w:proofErr w:type="gramEnd"/>
            <w:r w:rsidRPr="0065409B">
              <w:rPr>
                <w:color w:val="000000"/>
              </w:rPr>
              <w:t>идет в комплекте)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proofErr w:type="spellStart"/>
            <w:r w:rsidRPr="0065409B">
              <w:rPr>
                <w:color w:val="000000"/>
              </w:rPr>
              <w:t>Max</w:t>
            </w:r>
            <w:proofErr w:type="spellEnd"/>
            <w:r w:rsidRPr="0065409B">
              <w:rPr>
                <w:color w:val="000000"/>
              </w:rPr>
              <w:t xml:space="preserve"> ток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16 А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Серия</w:t>
            </w:r>
            <w:r>
              <w:rPr>
                <w:color w:val="000000"/>
              </w:rPr>
              <w:t xml:space="preserve">: </w:t>
            </w:r>
            <w:proofErr w:type="spellStart"/>
            <w:r w:rsidRPr="0065409B">
              <w:rPr>
                <w:color w:val="000000"/>
              </w:rPr>
              <w:t>Blanca</w:t>
            </w:r>
            <w:proofErr w:type="spellEnd"/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Степень защиты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IP20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Крышка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Заземление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есть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Защитные шторки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есть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Цвет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белый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Материал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АБС-пластик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Модульная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Количество модулей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Наличие задней стенки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да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Форма</w:t>
            </w:r>
            <w:r>
              <w:rPr>
                <w:color w:val="000000"/>
              </w:rPr>
              <w:t>:</w:t>
            </w:r>
            <w:r w:rsidR="008E5FDB">
              <w:rPr>
                <w:color w:val="000000"/>
              </w:rPr>
              <w:t xml:space="preserve"> </w:t>
            </w:r>
            <w:r w:rsidRPr="0065409B">
              <w:rPr>
                <w:color w:val="000000"/>
              </w:rPr>
              <w:t>прямоугольная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Ориентация монтажа</w:t>
            </w:r>
            <w:r w:rsidR="008E5FDB">
              <w:rPr>
                <w:color w:val="000000"/>
              </w:rPr>
              <w:t xml:space="preserve"> - </w:t>
            </w:r>
            <w:r w:rsidRPr="0065409B">
              <w:rPr>
                <w:color w:val="000000"/>
              </w:rPr>
              <w:t>универсальная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Количество в упаковке</w:t>
            </w:r>
            <w:r w:rsidR="008E5FDB">
              <w:rPr>
                <w:color w:val="000000"/>
              </w:rPr>
              <w:t xml:space="preserve"> - </w:t>
            </w:r>
            <w:r w:rsidRPr="0065409B">
              <w:rPr>
                <w:color w:val="000000"/>
              </w:rPr>
              <w:t xml:space="preserve">1 </w:t>
            </w:r>
            <w:proofErr w:type="spellStart"/>
            <w:proofErr w:type="gramStart"/>
            <w:r w:rsidRPr="0065409B">
              <w:rPr>
                <w:color w:val="000000"/>
              </w:rPr>
              <w:t>шт</w:t>
            </w:r>
            <w:proofErr w:type="spellEnd"/>
            <w:proofErr w:type="gramEnd"/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Вес нетто</w:t>
            </w:r>
            <w:r w:rsidR="008E5FDB">
              <w:rPr>
                <w:color w:val="000000"/>
              </w:rPr>
              <w:t xml:space="preserve"> - </w:t>
            </w:r>
            <w:r w:rsidRPr="0065409B">
              <w:rPr>
                <w:color w:val="000000"/>
              </w:rPr>
              <w:t>0.17 кг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Вид розетки</w:t>
            </w:r>
            <w:r w:rsidR="008E5FDB">
              <w:rPr>
                <w:color w:val="000000"/>
              </w:rPr>
              <w:t xml:space="preserve"> - </w:t>
            </w:r>
            <w:proofErr w:type="gramStart"/>
            <w:r w:rsidRPr="0065409B">
              <w:rPr>
                <w:color w:val="000000"/>
              </w:rPr>
              <w:t>силовая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Pr="0065409B" w:rsidRDefault="0065409B" w:rsidP="008740B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Default="00B3049F" w:rsidP="008740BF">
            <w:pPr>
              <w:jc w:val="center"/>
            </w:pPr>
            <w:r>
              <w:t>5</w:t>
            </w:r>
          </w:p>
        </w:tc>
      </w:tr>
      <w:tr w:rsidR="00712884" w:rsidRPr="002640F9" w:rsidTr="00DE6DDF">
        <w:trPr>
          <w:trHeight w:val="345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884" w:rsidRDefault="00CA3634" w:rsidP="00986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84" w:rsidRPr="00CE454E" w:rsidRDefault="007D48F2" w:rsidP="000E5B55">
            <w:pPr>
              <w:jc w:val="center"/>
            </w:pPr>
            <w:r w:rsidRPr="007D48F2">
              <w:t>25.99.29.190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84" w:rsidRPr="00D24E2E" w:rsidRDefault="0065409B" w:rsidP="00DE6DDF">
            <w:pPr>
              <w:jc w:val="center"/>
              <w:rPr>
                <w:bCs/>
              </w:rPr>
            </w:pPr>
            <w:r w:rsidRPr="0065409B">
              <w:rPr>
                <w:bCs/>
              </w:rPr>
              <w:t xml:space="preserve">Стремянка алюминиевая </w:t>
            </w:r>
            <w:proofErr w:type="spellStart"/>
            <w:r w:rsidRPr="0065409B">
              <w:rPr>
                <w:bCs/>
              </w:rPr>
              <w:t>Алюмет</w:t>
            </w:r>
            <w:proofErr w:type="spellEnd"/>
            <w:r w:rsidRPr="0065409B">
              <w:rPr>
                <w:bCs/>
              </w:rPr>
              <w:t xml:space="preserve"> с анодированным покрытием профессиональная, </w:t>
            </w:r>
            <w:r w:rsidR="00DE6DDF">
              <w:rPr>
                <w:bCs/>
              </w:rPr>
              <w:t xml:space="preserve">с </w:t>
            </w:r>
            <w:r w:rsidRPr="0065409B">
              <w:rPr>
                <w:bCs/>
              </w:rPr>
              <w:t>широкими ступенями</w:t>
            </w:r>
            <w:r w:rsidR="00DE6DDF" w:rsidRPr="0065409B">
              <w:rPr>
                <w:bCs/>
              </w:rPr>
              <w:t xml:space="preserve"> </w:t>
            </w:r>
            <w:r w:rsidR="00DE6DDF" w:rsidRPr="0065409B">
              <w:rPr>
                <w:bCs/>
              </w:rPr>
              <w:t>и органайзером</w:t>
            </w:r>
            <w:r w:rsidR="00DE6DDF">
              <w:rPr>
                <w:bCs/>
              </w:rPr>
              <w:t>,</w:t>
            </w:r>
            <w:r w:rsidRPr="0065409B">
              <w:rPr>
                <w:bCs/>
              </w:rPr>
              <w:t xml:space="preserve"> 8 ступеней. Серия AS708AK015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Класс товара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Профессиональный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Тип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стремянка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Анодированная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да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Телескопическая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да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Телескопическая/выдвижная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Лоток для принадлежностей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да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 xml:space="preserve">Для </w:t>
            </w:r>
            <w:proofErr w:type="spellStart"/>
            <w:r w:rsidRPr="0065409B">
              <w:rPr>
                <w:color w:val="000000"/>
              </w:rPr>
              <w:t>разноуровневых</w:t>
            </w:r>
            <w:proofErr w:type="spellEnd"/>
            <w:r w:rsidRPr="0065409B">
              <w:rPr>
                <w:color w:val="000000"/>
              </w:rPr>
              <w:t xml:space="preserve"> поверхностей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С развальцованными ступенями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нет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proofErr w:type="spellStart"/>
            <w:r w:rsidRPr="0065409B">
              <w:rPr>
                <w:color w:val="000000"/>
              </w:rPr>
              <w:t>Max</w:t>
            </w:r>
            <w:proofErr w:type="spellEnd"/>
            <w:r w:rsidRPr="0065409B">
              <w:rPr>
                <w:color w:val="000000"/>
              </w:rPr>
              <w:t xml:space="preserve"> рабочая нагрузка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250 кг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Кол-во ступеней по одной стороне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 xml:space="preserve">8 </w:t>
            </w:r>
            <w:proofErr w:type="spellStart"/>
            <w:proofErr w:type="gramStart"/>
            <w:r w:rsidRPr="0065409B">
              <w:rPr>
                <w:color w:val="000000"/>
              </w:rPr>
              <w:t>шт</w:t>
            </w:r>
            <w:proofErr w:type="spellEnd"/>
            <w:proofErr w:type="gramEnd"/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Рабочая высота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3.66 м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Высота площадки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1.66 м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Материал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алюминиевый сплав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Общая длина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2.52 м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Широкие ступени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да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Ширина ступеней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130 мм</w:t>
            </w:r>
          </w:p>
          <w:p w:rsidR="0065409B" w:rsidRPr="0065409B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Ширина лестницы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540 мм</w:t>
            </w:r>
          </w:p>
          <w:p w:rsidR="00712884" w:rsidRPr="00D24E2E" w:rsidRDefault="0065409B" w:rsidP="0065409B">
            <w:pPr>
              <w:rPr>
                <w:color w:val="000000"/>
              </w:rPr>
            </w:pPr>
            <w:r w:rsidRPr="0065409B">
              <w:rPr>
                <w:color w:val="000000"/>
              </w:rPr>
              <w:t>Толщина профиля</w:t>
            </w:r>
            <w:r>
              <w:rPr>
                <w:color w:val="000000"/>
              </w:rPr>
              <w:t xml:space="preserve">: </w:t>
            </w:r>
            <w:r w:rsidRPr="0065409B">
              <w:rPr>
                <w:color w:val="000000"/>
              </w:rPr>
              <w:t>1.2 мм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84" w:rsidRPr="00131D5B" w:rsidRDefault="0065409B" w:rsidP="008740BF">
            <w:pPr>
              <w:jc w:val="center"/>
            </w:pPr>
            <w:r w:rsidRPr="0065409B"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84" w:rsidRDefault="0065409B" w:rsidP="008740BF">
            <w:pPr>
              <w:jc w:val="center"/>
            </w:pPr>
            <w:r>
              <w:t>1</w:t>
            </w:r>
          </w:p>
        </w:tc>
      </w:tr>
    </w:tbl>
    <w:p w:rsidR="00B139E6" w:rsidRPr="002640F9" w:rsidRDefault="00B139E6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b/>
          <w:bCs/>
          <w:sz w:val="22"/>
          <w:szCs w:val="22"/>
        </w:rPr>
      </w:pPr>
    </w:p>
    <w:p w:rsidR="0019382C" w:rsidRPr="00B139E6" w:rsidRDefault="006961E6" w:rsidP="008E5FDB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139E6">
        <w:rPr>
          <w:b/>
          <w:bCs/>
          <w:sz w:val="22"/>
          <w:szCs w:val="22"/>
        </w:rPr>
        <w:t>Условия исполнения контракта</w:t>
      </w:r>
      <w:r w:rsidRPr="00B139E6">
        <w:rPr>
          <w:rFonts w:eastAsia="Calibri"/>
          <w:b/>
          <w:bCs/>
          <w:sz w:val="22"/>
          <w:szCs w:val="22"/>
          <w:lang w:eastAsia="en-US"/>
        </w:rPr>
        <w:t>:</w:t>
      </w:r>
      <w:bookmarkStart w:id="0" w:name="_GoBack"/>
      <w:bookmarkEnd w:id="0"/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1. Срок поставки:</w:t>
      </w:r>
      <w:r w:rsidR="00F165A5" w:rsidRPr="00B139E6">
        <w:rPr>
          <w:sz w:val="22"/>
          <w:szCs w:val="22"/>
        </w:rPr>
        <w:t xml:space="preserve"> </w:t>
      </w:r>
      <w:r w:rsidR="00A4617D">
        <w:rPr>
          <w:sz w:val="22"/>
          <w:szCs w:val="22"/>
        </w:rPr>
        <w:t>1</w:t>
      </w:r>
      <w:r w:rsidR="00081F07">
        <w:rPr>
          <w:sz w:val="22"/>
          <w:szCs w:val="22"/>
        </w:rPr>
        <w:t>0</w:t>
      </w:r>
      <w:r w:rsidR="00F165A5" w:rsidRPr="00B139E6">
        <w:rPr>
          <w:sz w:val="22"/>
          <w:szCs w:val="22"/>
        </w:rPr>
        <w:t xml:space="preserve"> </w:t>
      </w:r>
      <w:r w:rsidRPr="00B139E6">
        <w:rPr>
          <w:sz w:val="22"/>
          <w:szCs w:val="22"/>
        </w:rPr>
        <w:t>(</w:t>
      </w:r>
      <w:r w:rsidR="00081F07">
        <w:rPr>
          <w:sz w:val="22"/>
          <w:szCs w:val="22"/>
        </w:rPr>
        <w:t>д</w:t>
      </w:r>
      <w:r w:rsidR="00A4617D">
        <w:rPr>
          <w:sz w:val="22"/>
          <w:szCs w:val="22"/>
        </w:rPr>
        <w:t>есять</w:t>
      </w:r>
      <w:r w:rsidR="00AB3B2D" w:rsidRPr="00B139E6">
        <w:rPr>
          <w:sz w:val="22"/>
          <w:szCs w:val="22"/>
        </w:rPr>
        <w:t>) календарных дня</w:t>
      </w:r>
      <w:r w:rsidRPr="00B139E6">
        <w:rPr>
          <w:sz w:val="22"/>
          <w:szCs w:val="22"/>
        </w:rPr>
        <w:t xml:space="preserve"> с</w:t>
      </w:r>
      <w:r w:rsidR="00DE6DDF">
        <w:rPr>
          <w:sz w:val="22"/>
          <w:szCs w:val="22"/>
        </w:rPr>
        <w:t>о дня заключения контракта.</w:t>
      </w:r>
      <w:r w:rsidR="00DE6DDF">
        <w:rPr>
          <w:sz w:val="22"/>
          <w:szCs w:val="22"/>
        </w:rPr>
        <w:tab/>
      </w:r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2. Место поставки:   163000  г. Архангельск, пр-т</w:t>
      </w:r>
      <w:r w:rsidR="00DE6DDF">
        <w:rPr>
          <w:sz w:val="22"/>
          <w:szCs w:val="22"/>
        </w:rPr>
        <w:t xml:space="preserve"> Троицкий д. 115, склад.</w:t>
      </w:r>
      <w:r w:rsidR="00DE6DDF">
        <w:rPr>
          <w:sz w:val="22"/>
          <w:szCs w:val="22"/>
        </w:rPr>
        <w:tab/>
      </w:r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 xml:space="preserve">3. </w:t>
      </w:r>
      <w:r w:rsidR="00AC0AE7" w:rsidRPr="00B139E6">
        <w:rPr>
          <w:sz w:val="22"/>
          <w:szCs w:val="22"/>
        </w:rPr>
        <w:t xml:space="preserve">Гарантийный срок товара составляет не менее </w:t>
      </w:r>
      <w:r w:rsidR="00CA3634">
        <w:rPr>
          <w:sz w:val="22"/>
          <w:szCs w:val="22"/>
        </w:rPr>
        <w:t>6</w:t>
      </w:r>
      <w:r w:rsidR="00AC0AE7" w:rsidRPr="00B139E6">
        <w:rPr>
          <w:sz w:val="22"/>
          <w:szCs w:val="22"/>
        </w:rPr>
        <w:t xml:space="preserve"> (</w:t>
      </w:r>
      <w:r w:rsidR="00CA3634">
        <w:rPr>
          <w:sz w:val="22"/>
          <w:szCs w:val="22"/>
        </w:rPr>
        <w:t>Шести</w:t>
      </w:r>
      <w:r w:rsidR="00AC0AE7" w:rsidRPr="00B139E6">
        <w:rPr>
          <w:sz w:val="22"/>
          <w:szCs w:val="22"/>
        </w:rPr>
        <w:t>) месяцев со дня поставки.</w:t>
      </w:r>
      <w:r w:rsidR="00DE6DDF">
        <w:rPr>
          <w:sz w:val="22"/>
          <w:szCs w:val="22"/>
        </w:rPr>
        <w:tab/>
      </w:r>
    </w:p>
    <w:p w:rsidR="00D7563F" w:rsidRPr="00B139E6" w:rsidRDefault="00D7563F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4. Документы к товару: при поставке Поставщик обязуется предоставить на весь товар:</w:t>
      </w:r>
    </w:p>
    <w:p w:rsidR="00D7563F" w:rsidRPr="00B139E6" w:rsidRDefault="00D7563F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- копии деклараций о соответствии или сертификатов соответствия (в случае если товар включен в единый перечень продукции, подлежащей обязательной сертификации, или в единый перечень продукции).</w:t>
      </w:r>
    </w:p>
    <w:p w:rsidR="006961E6" w:rsidRDefault="00DE6DDF" w:rsidP="006961E6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7563F" w:rsidRPr="00B139E6">
        <w:rPr>
          <w:sz w:val="22"/>
          <w:szCs w:val="22"/>
        </w:rPr>
        <w:t>. Цена контракта включает в себя: расходы на  упаковку, перевозку до места поставки, разгрузку</w:t>
      </w:r>
      <w:r w:rsidR="006961E6" w:rsidRPr="00B139E6">
        <w:rPr>
          <w:sz w:val="22"/>
          <w:szCs w:val="22"/>
        </w:rPr>
        <w:tab/>
      </w:r>
    </w:p>
    <w:p w:rsidR="006961E6" w:rsidRPr="00B139E6" w:rsidRDefault="006961E6" w:rsidP="00D7563F">
      <w:pPr>
        <w:jc w:val="center"/>
        <w:rPr>
          <w:sz w:val="22"/>
          <w:szCs w:val="22"/>
        </w:rPr>
      </w:pPr>
    </w:p>
    <w:sectPr w:rsidR="006961E6" w:rsidRPr="00B139E6" w:rsidSect="00D7563F">
      <w:pgSz w:w="16838" w:h="11906" w:orient="landscape"/>
      <w:pgMar w:top="850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36"/>
    <w:rsid w:val="00007F0E"/>
    <w:rsid w:val="00033CC9"/>
    <w:rsid w:val="00050F81"/>
    <w:rsid w:val="0007060C"/>
    <w:rsid w:val="00081F07"/>
    <w:rsid w:val="00091048"/>
    <w:rsid w:val="000B3EA0"/>
    <w:rsid w:val="000B49FD"/>
    <w:rsid w:val="000C4E6B"/>
    <w:rsid w:val="000E5B55"/>
    <w:rsid w:val="001004C6"/>
    <w:rsid w:val="001136A6"/>
    <w:rsid w:val="001144E4"/>
    <w:rsid w:val="00115A01"/>
    <w:rsid w:val="00120B06"/>
    <w:rsid w:val="001530F6"/>
    <w:rsid w:val="00154609"/>
    <w:rsid w:val="0016033B"/>
    <w:rsid w:val="00166EF0"/>
    <w:rsid w:val="00184934"/>
    <w:rsid w:val="00191C9E"/>
    <w:rsid w:val="0019382C"/>
    <w:rsid w:val="001A350B"/>
    <w:rsid w:val="001C1090"/>
    <w:rsid w:val="001E0AF3"/>
    <w:rsid w:val="001E32EE"/>
    <w:rsid w:val="00205A36"/>
    <w:rsid w:val="002121D9"/>
    <w:rsid w:val="00221DE7"/>
    <w:rsid w:val="002229A0"/>
    <w:rsid w:val="00231B13"/>
    <w:rsid w:val="00242FF6"/>
    <w:rsid w:val="00252F55"/>
    <w:rsid w:val="00255A26"/>
    <w:rsid w:val="002640F9"/>
    <w:rsid w:val="0026698C"/>
    <w:rsid w:val="00271075"/>
    <w:rsid w:val="00280CAE"/>
    <w:rsid w:val="0028253D"/>
    <w:rsid w:val="002B49B8"/>
    <w:rsid w:val="002E7278"/>
    <w:rsid w:val="002F44EF"/>
    <w:rsid w:val="0030704D"/>
    <w:rsid w:val="00313FB8"/>
    <w:rsid w:val="003276EB"/>
    <w:rsid w:val="00332E69"/>
    <w:rsid w:val="00355424"/>
    <w:rsid w:val="00397ABD"/>
    <w:rsid w:val="003B4607"/>
    <w:rsid w:val="003C6FCB"/>
    <w:rsid w:val="003E2AF5"/>
    <w:rsid w:val="003F7384"/>
    <w:rsid w:val="00440086"/>
    <w:rsid w:val="004445B0"/>
    <w:rsid w:val="00454B29"/>
    <w:rsid w:val="00456616"/>
    <w:rsid w:val="004835A3"/>
    <w:rsid w:val="004926F8"/>
    <w:rsid w:val="004970C6"/>
    <w:rsid w:val="004A7A42"/>
    <w:rsid w:val="004B1863"/>
    <w:rsid w:val="004D2115"/>
    <w:rsid w:val="004D22CF"/>
    <w:rsid w:val="004D44CC"/>
    <w:rsid w:val="0050630B"/>
    <w:rsid w:val="00510C24"/>
    <w:rsid w:val="00554F30"/>
    <w:rsid w:val="005705E8"/>
    <w:rsid w:val="00590E19"/>
    <w:rsid w:val="00594390"/>
    <w:rsid w:val="005A3A79"/>
    <w:rsid w:val="005D004A"/>
    <w:rsid w:val="005D1285"/>
    <w:rsid w:val="005D3992"/>
    <w:rsid w:val="005D402C"/>
    <w:rsid w:val="005E77D7"/>
    <w:rsid w:val="005F0159"/>
    <w:rsid w:val="006001B9"/>
    <w:rsid w:val="00603AD9"/>
    <w:rsid w:val="00611FBD"/>
    <w:rsid w:val="0061716B"/>
    <w:rsid w:val="00623AE0"/>
    <w:rsid w:val="00651B22"/>
    <w:rsid w:val="0065409B"/>
    <w:rsid w:val="00655CE4"/>
    <w:rsid w:val="00681625"/>
    <w:rsid w:val="0069352A"/>
    <w:rsid w:val="006961E6"/>
    <w:rsid w:val="006B3D3E"/>
    <w:rsid w:val="006B466A"/>
    <w:rsid w:val="006C5559"/>
    <w:rsid w:val="006D023A"/>
    <w:rsid w:val="006E3355"/>
    <w:rsid w:val="006E3D3D"/>
    <w:rsid w:val="006E546B"/>
    <w:rsid w:val="006E64B5"/>
    <w:rsid w:val="00712884"/>
    <w:rsid w:val="00730902"/>
    <w:rsid w:val="00734664"/>
    <w:rsid w:val="00747781"/>
    <w:rsid w:val="00763DF4"/>
    <w:rsid w:val="007712F8"/>
    <w:rsid w:val="007D37AA"/>
    <w:rsid w:val="007D48F2"/>
    <w:rsid w:val="007D6587"/>
    <w:rsid w:val="007F63FF"/>
    <w:rsid w:val="008071B4"/>
    <w:rsid w:val="0081459A"/>
    <w:rsid w:val="008332B1"/>
    <w:rsid w:val="008354CA"/>
    <w:rsid w:val="0084157A"/>
    <w:rsid w:val="00847EDF"/>
    <w:rsid w:val="00862D76"/>
    <w:rsid w:val="008740BF"/>
    <w:rsid w:val="00886278"/>
    <w:rsid w:val="00896254"/>
    <w:rsid w:val="008A0AC7"/>
    <w:rsid w:val="008C4794"/>
    <w:rsid w:val="008D4F2B"/>
    <w:rsid w:val="008D5BB4"/>
    <w:rsid w:val="008E5ECB"/>
    <w:rsid w:val="008E5FDB"/>
    <w:rsid w:val="00914D5B"/>
    <w:rsid w:val="009308DE"/>
    <w:rsid w:val="00940060"/>
    <w:rsid w:val="00973398"/>
    <w:rsid w:val="00977692"/>
    <w:rsid w:val="00983931"/>
    <w:rsid w:val="0098673B"/>
    <w:rsid w:val="009A4622"/>
    <w:rsid w:val="009A5DFA"/>
    <w:rsid w:val="009E0DAF"/>
    <w:rsid w:val="009E53B1"/>
    <w:rsid w:val="00A10C16"/>
    <w:rsid w:val="00A15F50"/>
    <w:rsid w:val="00A23841"/>
    <w:rsid w:val="00A24BB4"/>
    <w:rsid w:val="00A25674"/>
    <w:rsid w:val="00A334A3"/>
    <w:rsid w:val="00A415A2"/>
    <w:rsid w:val="00A4617D"/>
    <w:rsid w:val="00A65CC5"/>
    <w:rsid w:val="00A769F7"/>
    <w:rsid w:val="00A84899"/>
    <w:rsid w:val="00A91365"/>
    <w:rsid w:val="00A919FE"/>
    <w:rsid w:val="00AA0E15"/>
    <w:rsid w:val="00AA0E42"/>
    <w:rsid w:val="00AA2964"/>
    <w:rsid w:val="00AA67C9"/>
    <w:rsid w:val="00AB3B2D"/>
    <w:rsid w:val="00AC0AE7"/>
    <w:rsid w:val="00B0237E"/>
    <w:rsid w:val="00B139E6"/>
    <w:rsid w:val="00B239EA"/>
    <w:rsid w:val="00B2689C"/>
    <w:rsid w:val="00B3049F"/>
    <w:rsid w:val="00B41556"/>
    <w:rsid w:val="00B42014"/>
    <w:rsid w:val="00B66C7B"/>
    <w:rsid w:val="00B7271C"/>
    <w:rsid w:val="00B95038"/>
    <w:rsid w:val="00BB2C48"/>
    <w:rsid w:val="00BC6274"/>
    <w:rsid w:val="00BC75FF"/>
    <w:rsid w:val="00BD0718"/>
    <w:rsid w:val="00BD0F8C"/>
    <w:rsid w:val="00BE0E23"/>
    <w:rsid w:val="00BE2000"/>
    <w:rsid w:val="00BE6881"/>
    <w:rsid w:val="00BF7122"/>
    <w:rsid w:val="00BF7462"/>
    <w:rsid w:val="00C02FD5"/>
    <w:rsid w:val="00C030E7"/>
    <w:rsid w:val="00C03504"/>
    <w:rsid w:val="00C162AC"/>
    <w:rsid w:val="00C26525"/>
    <w:rsid w:val="00C60DCD"/>
    <w:rsid w:val="00C62822"/>
    <w:rsid w:val="00C72D34"/>
    <w:rsid w:val="00CA3634"/>
    <w:rsid w:val="00CB3C4C"/>
    <w:rsid w:val="00CE216B"/>
    <w:rsid w:val="00CE454E"/>
    <w:rsid w:val="00D0455C"/>
    <w:rsid w:val="00D15716"/>
    <w:rsid w:val="00D24E2E"/>
    <w:rsid w:val="00D4140E"/>
    <w:rsid w:val="00D649C0"/>
    <w:rsid w:val="00D7563F"/>
    <w:rsid w:val="00D87DE4"/>
    <w:rsid w:val="00D920FF"/>
    <w:rsid w:val="00DD0065"/>
    <w:rsid w:val="00DE00A2"/>
    <w:rsid w:val="00DE627A"/>
    <w:rsid w:val="00DE6DDF"/>
    <w:rsid w:val="00DE761F"/>
    <w:rsid w:val="00DF4ACE"/>
    <w:rsid w:val="00E0088A"/>
    <w:rsid w:val="00E25398"/>
    <w:rsid w:val="00E374A0"/>
    <w:rsid w:val="00E4163F"/>
    <w:rsid w:val="00E63AF1"/>
    <w:rsid w:val="00E6480D"/>
    <w:rsid w:val="00E70176"/>
    <w:rsid w:val="00E94132"/>
    <w:rsid w:val="00ED2468"/>
    <w:rsid w:val="00ED34C5"/>
    <w:rsid w:val="00EF74A4"/>
    <w:rsid w:val="00F021ED"/>
    <w:rsid w:val="00F165A5"/>
    <w:rsid w:val="00F23AA0"/>
    <w:rsid w:val="00F32DE9"/>
    <w:rsid w:val="00F3478E"/>
    <w:rsid w:val="00F66B29"/>
    <w:rsid w:val="00F7217B"/>
    <w:rsid w:val="00F75D85"/>
    <w:rsid w:val="00FB0A8E"/>
    <w:rsid w:val="00FC0163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0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5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1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5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9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7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2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9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1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2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6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4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5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11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9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0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6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1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7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1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4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8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7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6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5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2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1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6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9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0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1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0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8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5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1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1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3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9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8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4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6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0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3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9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0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4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6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5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0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0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3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6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4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4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9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5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5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3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3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7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19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5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5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1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79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3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9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4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8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8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5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5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8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7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5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5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0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4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6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1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3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4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4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8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5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3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0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23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2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4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6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1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7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5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4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3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6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3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6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5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15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6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5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6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6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7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1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4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5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2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4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4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7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0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0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8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9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4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9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9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8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6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4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5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0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2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4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4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0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8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0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8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3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7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7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0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1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5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6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9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8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9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2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9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5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5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7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9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42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1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1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45C76-50D3-4D51-ABE2-200FE5AB6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5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Ивашов</dc:creator>
  <cp:keywords/>
  <dc:description/>
  <cp:lastModifiedBy>Елена Н. Анфимова</cp:lastModifiedBy>
  <cp:revision>232</cp:revision>
  <dcterms:created xsi:type="dcterms:W3CDTF">2025-07-21T13:51:00Z</dcterms:created>
  <dcterms:modified xsi:type="dcterms:W3CDTF">2026-08-27T08:53:00Z</dcterms:modified>
</cp:coreProperties>
</file>