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AE128"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                                                                                                                                </w:t>
      </w:r>
    </w:p>
    <w:p w14:paraId="255C7202">
      <w:pPr>
        <w:spacing w:after="0" w:line="240" w:lineRule="auto"/>
        <w:jc w:val="right"/>
        <w:rPr>
          <w:rFonts w:ascii="Times New Roman" w:hAnsi="Times New Roman" w:eastAsia="Times New Roman" w:cs="Times New Roman"/>
        </w:rPr>
      </w:pPr>
    </w:p>
    <w:p w14:paraId="668E6C3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ТЕХНИЧЕСКОЕ ЗАДАНИЕ</w:t>
      </w:r>
    </w:p>
    <w:p w14:paraId="00DABB13">
      <w:pPr>
        <w:spacing w:after="0" w:line="240" w:lineRule="auto"/>
        <w:jc w:val="both"/>
        <w:rPr>
          <w:rFonts w:ascii="Times New Roman" w:hAnsi="Times New Roman" w:eastAsia="Times New Roman" w:cs="Times New Roman"/>
          <w:bCs/>
        </w:rPr>
      </w:pPr>
    </w:p>
    <w:tbl>
      <w:tblPr>
        <w:tblStyle w:val="3"/>
        <w:tblW w:w="100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987"/>
        <w:gridCol w:w="3264"/>
        <w:gridCol w:w="993"/>
        <w:gridCol w:w="1420"/>
        <w:gridCol w:w="1707"/>
      </w:tblGrid>
      <w:tr w14:paraId="5A8A7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</w:trPr>
        <w:tc>
          <w:tcPr>
            <w:tcW w:w="676" w:type="dxa"/>
          </w:tcPr>
          <w:p w14:paraId="62477E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№ п/п</w:t>
            </w:r>
          </w:p>
        </w:tc>
        <w:tc>
          <w:tcPr>
            <w:tcW w:w="1987" w:type="dxa"/>
          </w:tcPr>
          <w:p w14:paraId="6BD664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Наименование</w:t>
            </w:r>
          </w:p>
        </w:tc>
        <w:tc>
          <w:tcPr>
            <w:tcW w:w="3264" w:type="dxa"/>
          </w:tcPr>
          <w:p w14:paraId="1ACAB1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Характеристики оказанных услуг</w:t>
            </w:r>
          </w:p>
        </w:tc>
        <w:tc>
          <w:tcPr>
            <w:tcW w:w="993" w:type="dxa"/>
          </w:tcPr>
          <w:p w14:paraId="6D0B51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Кол-во</w:t>
            </w:r>
          </w:p>
        </w:tc>
        <w:tc>
          <w:tcPr>
            <w:tcW w:w="1420" w:type="dxa"/>
            <w:shd w:val="clear" w:color="auto" w:fill="auto"/>
          </w:tcPr>
          <w:p w14:paraId="665214A2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Цена за ед.</w:t>
            </w:r>
          </w:p>
        </w:tc>
        <w:tc>
          <w:tcPr>
            <w:tcW w:w="1707" w:type="dxa"/>
            <w:shd w:val="clear" w:color="auto" w:fill="auto"/>
          </w:tcPr>
          <w:p w14:paraId="75EE85A8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Стоимость</w:t>
            </w:r>
          </w:p>
        </w:tc>
      </w:tr>
      <w:tr w14:paraId="01573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76" w:type="dxa"/>
          </w:tcPr>
          <w:p w14:paraId="0C6D48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1987" w:type="dxa"/>
            <w:vAlign w:val="center"/>
          </w:tcPr>
          <w:p w14:paraId="57921404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 по  перевозке грузов  автотранспортом</w:t>
            </w:r>
          </w:p>
        </w:tc>
        <w:tc>
          <w:tcPr>
            <w:tcW w:w="3264" w:type="dxa"/>
            <w:vAlign w:val="center"/>
          </w:tcPr>
          <w:p w14:paraId="1A16B858">
            <w:pPr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перевозка грузов Газель </w:t>
            </w:r>
            <w:r>
              <w:rPr>
                <w:rFonts w:ascii="Times New Roman" w:hAnsi="Times New Roman" w:cs="Times New Roman"/>
                <w:lang w:val="ru-RU"/>
              </w:rPr>
              <w:t>перевозка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тумбочек </w:t>
            </w:r>
            <w:r>
              <w:rPr>
                <w:rFonts w:ascii="Times New Roman" w:hAnsi="Times New Roman" w:cs="Times New Roman"/>
              </w:rPr>
              <w:t xml:space="preserve"> по маршруту </w:t>
            </w:r>
            <w:r>
              <w:rPr>
                <w:rFonts w:ascii="Times New Roman" w:hAnsi="Times New Roman"/>
              </w:rPr>
              <w:t xml:space="preserve">г. Клинцы 2 Парковая,2(ФКУ ИК-6) </w:t>
            </w:r>
            <w:r>
              <w:rPr>
                <w:rFonts w:ascii="Times New Roman" w:hAnsi="Times New Roman"/>
                <w:lang w:val="ru-RU"/>
              </w:rPr>
              <w:t>до</w:t>
            </w:r>
            <w:r>
              <w:rPr>
                <w:rFonts w:hint="default" w:ascii="Times New Roman" w:hAnsi="Times New Roman"/>
                <w:lang w:val="ru-RU"/>
              </w:rPr>
              <w:t xml:space="preserve"> г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Брянск</w:t>
            </w:r>
            <w:r>
              <w:rPr>
                <w:rFonts w:hint="default" w:ascii="Times New Roman" w:hAnsi="Times New Roman" w:cs="Times New Roman"/>
                <w:shd w:val="clear" w:color="auto" w:fill="FFFFFF"/>
                <w:lang w:val="ru-RU"/>
              </w:rPr>
              <w:t xml:space="preserve">  ул.Комарова,30а ФКУ БМТиВС УФСИН России по Брянской области</w:t>
            </w:r>
          </w:p>
          <w:p w14:paraId="74AAC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6CBA03B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5CCECAFA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 усл.ед.</w:t>
            </w:r>
          </w:p>
        </w:tc>
        <w:tc>
          <w:tcPr>
            <w:tcW w:w="1420" w:type="dxa"/>
            <w:shd w:val="clear" w:color="auto" w:fill="auto"/>
          </w:tcPr>
          <w:p w14:paraId="044DC6F8">
            <w:pPr>
              <w:rPr>
                <w:rFonts w:ascii="Times New Roman" w:hAnsi="Times New Roman" w:eastAsia="Times New Roman" w:cs="Times New Roman"/>
              </w:rPr>
            </w:pPr>
          </w:p>
          <w:p w14:paraId="36D6CC05">
            <w:pPr>
              <w:rPr>
                <w:rFonts w:ascii="Times New Roman" w:hAnsi="Times New Roman" w:eastAsia="Times New Roman" w:cs="Times New Roman"/>
              </w:rPr>
            </w:pPr>
          </w:p>
          <w:p w14:paraId="695DB0EF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ru-RU"/>
              </w:rPr>
              <w:t>18</w:t>
            </w:r>
            <w:r>
              <w:rPr>
                <w:rFonts w:ascii="Times New Roman" w:hAnsi="Times New Roman" w:eastAsia="Times New Roman" w:cs="Times New Roman"/>
              </w:rPr>
              <w:t xml:space="preserve"> 000-00</w:t>
            </w:r>
          </w:p>
        </w:tc>
        <w:tc>
          <w:tcPr>
            <w:tcW w:w="1707" w:type="dxa"/>
            <w:shd w:val="clear" w:color="auto" w:fill="auto"/>
          </w:tcPr>
          <w:p w14:paraId="4A59A7DA">
            <w:pPr>
              <w:rPr>
                <w:rFonts w:ascii="Times New Roman" w:hAnsi="Times New Roman" w:eastAsia="Times New Roman" w:cs="Times New Roman"/>
              </w:rPr>
            </w:pPr>
          </w:p>
          <w:p w14:paraId="6C8926AA">
            <w:pPr>
              <w:rPr>
                <w:rFonts w:ascii="Times New Roman" w:hAnsi="Times New Roman" w:eastAsia="Times New Roman" w:cs="Times New Roman"/>
              </w:rPr>
            </w:pPr>
          </w:p>
          <w:p w14:paraId="649D4B1B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ru-RU"/>
              </w:rPr>
              <w:t>18</w:t>
            </w:r>
            <w:r>
              <w:rPr>
                <w:rFonts w:ascii="Times New Roman" w:hAnsi="Times New Roman" w:eastAsia="Times New Roman" w:cs="Times New Roman"/>
              </w:rPr>
              <w:t xml:space="preserve"> 000-00</w:t>
            </w:r>
          </w:p>
        </w:tc>
      </w:tr>
      <w:tr w14:paraId="4C254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0047" w:type="dxa"/>
            <w:gridSpan w:val="6"/>
          </w:tcPr>
          <w:p w14:paraId="301FB9BD">
            <w:pPr>
              <w:pStyle w:val="6"/>
              <w:spacing w:after="0"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ИТОГО:  </w:t>
            </w:r>
            <w:bookmarkStart w:id="0" w:name="_Hlk209450524"/>
            <w:r>
              <w:rPr>
                <w:b/>
                <w:bCs/>
                <w:kern w:val="2"/>
                <w:lang w:eastAsia="ar-SA"/>
              </w:rPr>
              <w:t>1</w:t>
            </w:r>
            <w:r>
              <w:rPr>
                <w:rFonts w:hint="default"/>
                <w:b/>
                <w:bCs/>
                <w:kern w:val="2"/>
                <w:lang w:val="ru-RU" w:eastAsia="ar-SA"/>
              </w:rPr>
              <w:t>8 000</w:t>
            </w:r>
            <w:r>
              <w:rPr>
                <w:b/>
                <w:bCs/>
                <w:kern w:val="2"/>
                <w:lang w:eastAsia="ar-SA"/>
              </w:rPr>
              <w:t xml:space="preserve"> 000</w:t>
            </w:r>
            <w:r>
              <w:rPr>
                <w:b/>
                <w:bCs/>
              </w:rPr>
              <w:t xml:space="preserve">-00 рублей 00 копеек </w:t>
            </w:r>
            <w:bookmarkEnd w:id="0"/>
          </w:p>
        </w:tc>
      </w:tr>
    </w:tbl>
    <w:p w14:paraId="4D7CA6D0">
      <w:pPr>
        <w:spacing w:after="0" w:line="240" w:lineRule="auto"/>
        <w:rPr>
          <w:rFonts w:ascii="Times New Roman" w:hAnsi="Times New Roman" w:eastAsia="Times New Roman" w:cs="Times New Roman"/>
          <w:b/>
          <w:spacing w:val="-2"/>
        </w:rPr>
      </w:pPr>
      <w:r>
        <w:rPr>
          <w:rFonts w:ascii="Times New Roman" w:hAnsi="Times New Roman" w:eastAsia="Times New Roman" w:cs="Times New Roman"/>
          <w:b/>
          <w:spacing w:val="-2"/>
        </w:rPr>
        <w:t xml:space="preserve">Место оказания услуг – </w:t>
      </w:r>
      <w:r>
        <w:rPr>
          <w:rFonts w:ascii="Times New Roman" w:hAnsi="Times New Roman" w:cs="Times New Roman"/>
        </w:rPr>
        <w:t>г. Клинцы Брянская об., ул.2 Парковая д.2 (ФКУ ИК-6 УФСИН России по Брянской области.</w:t>
      </w:r>
    </w:p>
    <w:p w14:paraId="42186995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 оказания услуг – включительно по </w:t>
      </w:r>
      <w:r>
        <w:rPr>
          <w:rFonts w:hint="default" w:ascii="Times New Roman" w:hAnsi="Times New Roman" w:cs="Times New Roman"/>
          <w:lang w:val="ru-RU"/>
        </w:rPr>
        <w:t>04</w:t>
      </w:r>
      <w:r>
        <w:rPr>
          <w:rFonts w:ascii="Times New Roman" w:hAnsi="Times New Roman" w:cs="Times New Roman"/>
        </w:rPr>
        <w:t>.0</w:t>
      </w:r>
      <w:r>
        <w:rPr>
          <w:rFonts w:hint="default"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</w:rPr>
        <w:t>.2026 г</w:t>
      </w:r>
    </w:p>
    <w:p w14:paraId="7B0EB3F9">
      <w:pPr>
        <w:spacing w:after="0" w:line="240" w:lineRule="atLeast"/>
        <w:rPr>
          <w:rFonts w:hint="default" w:ascii="Times New Roman" w:hAnsi="Times New Roman" w:cs="Times New Roman"/>
          <w:b/>
          <w:bCs/>
          <w:lang w:val="ru-RU"/>
        </w:rPr>
      </w:pPr>
      <w:bookmarkStart w:id="1" w:name="_GoBack"/>
      <w:r>
        <w:rPr>
          <w:rFonts w:ascii="Times New Roman" w:hAnsi="Times New Roman" w:cs="Times New Roman"/>
          <w:b/>
          <w:bCs/>
          <w:lang w:val="ru-RU"/>
        </w:rPr>
        <w:t>Загрузка</w:t>
      </w:r>
      <w:r>
        <w:rPr>
          <w:rFonts w:hint="default" w:ascii="Times New Roman" w:hAnsi="Times New Roman" w:cs="Times New Roman"/>
          <w:b/>
          <w:bCs/>
          <w:lang w:val="ru-RU"/>
        </w:rPr>
        <w:t xml:space="preserve"> 03.06.2026!!!</w:t>
      </w:r>
    </w:p>
    <w:bookmarkEnd w:id="1"/>
    <w:p w14:paraId="3D9741CF">
      <w:pPr>
        <w:pStyle w:val="6"/>
        <w:spacing w:after="0" w:line="240" w:lineRule="atLeast"/>
        <w:ind w:left="0" w:firstLine="709"/>
        <w:rPr>
          <w:color w:val="FF0000"/>
          <w:sz w:val="22"/>
          <w:szCs w:val="22"/>
        </w:rPr>
      </w:pPr>
    </w:p>
    <w:p w14:paraId="6EC48361">
      <w:pPr>
        <w:spacing w:after="0" w:line="240" w:lineRule="auto"/>
        <w:rPr>
          <w:rFonts w:ascii="Times New Roman" w:hAnsi="Times New Roman" w:eastAsia="Times New Roman" w:cs="Times New Roman"/>
        </w:rPr>
      </w:pPr>
    </w:p>
    <w:tbl>
      <w:tblPr>
        <w:tblStyle w:val="3"/>
        <w:tblW w:w="0" w:type="auto"/>
        <w:tblInd w:w="2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7"/>
        <w:gridCol w:w="4657"/>
      </w:tblGrid>
      <w:tr w14:paraId="78602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7" w:type="dxa"/>
          </w:tcPr>
          <w:p w14:paraId="03F110A2">
            <w:pPr>
              <w:pStyle w:val="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57" w:type="dxa"/>
          </w:tcPr>
          <w:p w14:paraId="5217DC02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</w:tr>
      <w:tr w14:paraId="28F1B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57" w:type="dxa"/>
          </w:tcPr>
          <w:p w14:paraId="1C780B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7" w:type="dxa"/>
          </w:tcPr>
          <w:p w14:paraId="444BBF2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14:paraId="7F50E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57" w:type="dxa"/>
          </w:tcPr>
          <w:p w14:paraId="5B9C0C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Государственный заказчик:</w:t>
            </w:r>
          </w:p>
          <w:p w14:paraId="0C9B7F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  <w:p w14:paraId="4467F3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F5FE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_____________________/</w:t>
            </w:r>
            <w:r>
              <w:rPr>
                <w:rFonts w:ascii="Times New Roman" w:hAnsi="Times New Roman" w:cs="Times New Roman"/>
                <w:b/>
              </w:rPr>
              <w:t xml:space="preserve">  М.А. Гапеенко </w:t>
            </w: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657" w:type="dxa"/>
          </w:tcPr>
          <w:p w14:paraId="39B8BDA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4E8450DB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9A"/>
    <w:rsid w:val="001E479A"/>
    <w:rsid w:val="00701774"/>
    <w:rsid w:val="0D2B4999"/>
    <w:rsid w:val="4191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5"/>
    <w:unhideWhenUsed/>
    <w:qFormat/>
    <w:uiPriority w:val="0"/>
    <w:pPr>
      <w:spacing w:after="0" w:line="240" w:lineRule="auto"/>
    </w:pPr>
    <w:rPr>
      <w:rFonts w:ascii="Courier New" w:hAnsi="Courier New" w:eastAsia="Times New Roman" w:cs="Times New Roman"/>
      <w:sz w:val="20"/>
      <w:szCs w:val="20"/>
    </w:rPr>
  </w:style>
  <w:style w:type="character" w:customStyle="1" w:styleId="5">
    <w:name w:val="Текст Знак"/>
    <w:basedOn w:val="2"/>
    <w:link w:val="4"/>
    <w:qFormat/>
    <w:uiPriority w:val="0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6">
    <w:name w:val="List Paragraph"/>
    <w:basedOn w:val="1"/>
    <w:qFormat/>
    <w:uiPriority w:val="34"/>
    <w:pPr>
      <w:spacing w:after="60" w:line="240" w:lineRule="auto"/>
      <w:ind w:left="720"/>
      <w:contextualSpacing/>
      <w:jc w:val="both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617</Characters>
  <Lines>6</Lines>
  <Paragraphs>1</Paragraphs>
  <TotalTime>4</TotalTime>
  <ScaleCrop>false</ScaleCrop>
  <LinksUpToDate>false</LinksUpToDate>
  <CharactersWithSpaces>848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2026-06-02T07:23:00Z</dcterms:created>
  <dc:creator>User</dc:creator>
  <cp:lastModifiedBy>User</cp:lastModifiedBy>
  <dcterms:modified xsi:type="dcterms:W3CDTF">2026-06-02T07:29:13Z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eyJoZGlkIjoiNjA1NmRhMDJlODY1YjRkMGVlY2Y3NTM2NjI3ZTIxZTAifQ==</vt:lpwstr>
  </property>
  <property fmtid="{D5CDD505-2E9C-101B-9397-08002B2CF9AE}" pid="3" name="KSOProductBuildVer">
    <vt:lpwstr>1049-12.1.0.26372</vt:lpwstr>
  </property>
  <property fmtid="{D5CDD505-2E9C-101B-9397-08002B2CF9AE}" pid="4" name="ICV">
    <vt:lpwstr>9B197A49A6594E58BC993370AAB7A753_12</vt:lpwstr>
  </property>
</Properties>
</file>