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021" w:rsidRPr="00F86FC6" w:rsidRDefault="00F86FC6" w:rsidP="00AB0021">
      <w:pPr>
        <w:jc w:val="center"/>
        <w:rPr>
          <w:b/>
          <w:sz w:val="24"/>
          <w:szCs w:val="24"/>
        </w:rPr>
      </w:pPr>
      <w:r w:rsidRPr="00F86FC6">
        <w:rPr>
          <w:b/>
          <w:sz w:val="24"/>
          <w:szCs w:val="24"/>
        </w:rPr>
        <w:t>Описание объекта закупки</w:t>
      </w:r>
    </w:p>
    <w:p w:rsidR="00AB0021" w:rsidRDefault="00F86FC6" w:rsidP="00AB0021">
      <w:pPr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AB0021" w:rsidRPr="00DA4CB0">
        <w:rPr>
          <w:sz w:val="24"/>
          <w:szCs w:val="24"/>
        </w:rPr>
        <w:t xml:space="preserve">казание услуг по </w:t>
      </w:r>
      <w:r w:rsidR="00AB0021">
        <w:rPr>
          <w:sz w:val="24"/>
          <w:szCs w:val="24"/>
        </w:rPr>
        <w:t xml:space="preserve">проведению </w:t>
      </w:r>
      <w:proofErr w:type="spellStart"/>
      <w:r w:rsidR="00C11CB7">
        <w:rPr>
          <w:sz w:val="24"/>
          <w:szCs w:val="24"/>
        </w:rPr>
        <w:t>п</w:t>
      </w:r>
      <w:r w:rsidR="00BA6BAE">
        <w:rPr>
          <w:sz w:val="24"/>
          <w:szCs w:val="24"/>
        </w:rPr>
        <w:t>осле</w:t>
      </w:r>
      <w:r w:rsidR="00C11CB7">
        <w:rPr>
          <w:sz w:val="24"/>
          <w:szCs w:val="24"/>
        </w:rPr>
        <w:t>рейсовых</w:t>
      </w:r>
      <w:proofErr w:type="spellEnd"/>
      <w:r w:rsidR="00C11CB7">
        <w:rPr>
          <w:sz w:val="24"/>
          <w:szCs w:val="24"/>
        </w:rPr>
        <w:t xml:space="preserve"> </w:t>
      </w:r>
      <w:r w:rsidR="00AB2E43">
        <w:rPr>
          <w:sz w:val="24"/>
          <w:szCs w:val="24"/>
        </w:rPr>
        <w:t>медицинских осмотров водителей</w:t>
      </w:r>
      <w:r w:rsidR="00AB0021">
        <w:rPr>
          <w:sz w:val="24"/>
          <w:szCs w:val="24"/>
        </w:rPr>
        <w:t xml:space="preserve"> транспортн</w:t>
      </w:r>
      <w:r w:rsidR="001A3B80">
        <w:rPr>
          <w:sz w:val="24"/>
          <w:szCs w:val="24"/>
        </w:rPr>
        <w:t>ых</w:t>
      </w:r>
      <w:r w:rsidR="00AB0021">
        <w:rPr>
          <w:sz w:val="24"/>
          <w:szCs w:val="24"/>
        </w:rPr>
        <w:t xml:space="preserve"> средств ФКУ «Главное бюро медико-социальной экспертизы по Республике Карелия» Министерства труда и социальной защиты Российской Федерации</w:t>
      </w:r>
      <w:r w:rsidR="00A33CBA">
        <w:rPr>
          <w:sz w:val="24"/>
          <w:szCs w:val="24"/>
        </w:rPr>
        <w:t xml:space="preserve"> во 2 полугодии 2026 года</w:t>
      </w:r>
    </w:p>
    <w:p w:rsidR="00554474" w:rsidRPr="00BE019A" w:rsidRDefault="00554474" w:rsidP="00AB0021">
      <w:pPr>
        <w:jc w:val="center"/>
        <w:rPr>
          <w:sz w:val="24"/>
          <w:szCs w:val="24"/>
        </w:rPr>
      </w:pPr>
    </w:p>
    <w:p w:rsidR="00554474" w:rsidRDefault="00554474" w:rsidP="00F929E5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1. Заказчик: Федеральное казенное учреждение «Главное бюро медико-социальной экспертизы по Республике Карелия» Министе</w:t>
      </w:r>
      <w:r w:rsidR="00DF143D">
        <w:rPr>
          <w:sz w:val="24"/>
          <w:szCs w:val="24"/>
        </w:rPr>
        <w:t>р</w:t>
      </w:r>
      <w:r>
        <w:rPr>
          <w:sz w:val="24"/>
          <w:szCs w:val="24"/>
        </w:rPr>
        <w:t>ства труда и социальной защиты Российской Федерации.</w:t>
      </w:r>
    </w:p>
    <w:p w:rsidR="00AB0021" w:rsidRDefault="00554474" w:rsidP="00F929E5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929E5">
        <w:rPr>
          <w:sz w:val="24"/>
          <w:szCs w:val="24"/>
        </w:rPr>
        <w:t xml:space="preserve">. </w:t>
      </w:r>
      <w:r w:rsidR="00FF6FBE">
        <w:rPr>
          <w:sz w:val="24"/>
          <w:szCs w:val="24"/>
        </w:rPr>
        <w:t>Перечень услуг</w:t>
      </w:r>
      <w:r w:rsidR="004514E7">
        <w:rPr>
          <w:sz w:val="24"/>
          <w:szCs w:val="24"/>
        </w:rPr>
        <w:t>:</w:t>
      </w:r>
    </w:p>
    <w:p w:rsidR="00FF6FBE" w:rsidRDefault="00FF6FBE" w:rsidP="00F929E5">
      <w:pPr>
        <w:snapToGrid w:val="0"/>
        <w:jc w:val="both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7"/>
        <w:gridCol w:w="8358"/>
      </w:tblGrid>
      <w:tr w:rsidR="00FF6FBE" w:rsidTr="00280067">
        <w:trPr>
          <w:jc w:val="center"/>
        </w:trPr>
        <w:tc>
          <w:tcPr>
            <w:tcW w:w="987" w:type="dxa"/>
          </w:tcPr>
          <w:p w:rsidR="00FF6FBE" w:rsidRDefault="00FF6FBE" w:rsidP="00F929E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358" w:type="dxa"/>
          </w:tcPr>
          <w:p w:rsidR="00FF6FBE" w:rsidRDefault="00FF6FBE" w:rsidP="00F929E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услуги </w:t>
            </w:r>
          </w:p>
        </w:tc>
      </w:tr>
      <w:tr w:rsidR="00FF6FBE" w:rsidTr="00280067">
        <w:trPr>
          <w:jc w:val="center"/>
        </w:trPr>
        <w:tc>
          <w:tcPr>
            <w:tcW w:w="987" w:type="dxa"/>
          </w:tcPr>
          <w:p w:rsidR="00FF6FBE" w:rsidRDefault="00FF6FBE" w:rsidP="00F929E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58" w:type="dxa"/>
          </w:tcPr>
          <w:p w:rsidR="00FF6FBE" w:rsidRDefault="00B0303F" w:rsidP="001D7FDE">
            <w:pPr>
              <w:numPr>
                <w:ilvl w:val="0"/>
                <w:numId w:val="3"/>
              </w:numPr>
              <w:spacing w:before="100" w:beforeAutospacing="1" w:line="33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Ежедневный </w:t>
            </w:r>
            <w:r w:rsidR="00AB2E43">
              <w:rPr>
                <w:sz w:val="24"/>
                <w:szCs w:val="24"/>
              </w:rPr>
              <w:t>медицинский осмотр водителей</w:t>
            </w:r>
            <w:r>
              <w:rPr>
                <w:sz w:val="24"/>
                <w:szCs w:val="24"/>
              </w:rPr>
              <w:t xml:space="preserve"> транспортных средств п</w:t>
            </w:r>
            <w:r w:rsidR="00BA6BAE">
              <w:rPr>
                <w:sz w:val="24"/>
                <w:szCs w:val="24"/>
              </w:rPr>
              <w:t>осле</w:t>
            </w:r>
            <w:r>
              <w:rPr>
                <w:sz w:val="24"/>
                <w:szCs w:val="24"/>
              </w:rPr>
              <w:t xml:space="preserve"> выезд</w:t>
            </w:r>
            <w:r w:rsidR="00BA6BA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на линию </w:t>
            </w:r>
            <w:r w:rsidR="00554474">
              <w:rPr>
                <w:sz w:val="24"/>
                <w:szCs w:val="24"/>
              </w:rPr>
              <w:t xml:space="preserve">(далее - </w:t>
            </w:r>
            <w:proofErr w:type="spellStart"/>
            <w:r w:rsidR="00554474">
              <w:rPr>
                <w:sz w:val="24"/>
                <w:szCs w:val="24"/>
              </w:rPr>
              <w:t>п</w:t>
            </w:r>
            <w:r w:rsidR="00BA6BAE">
              <w:rPr>
                <w:sz w:val="24"/>
                <w:szCs w:val="24"/>
              </w:rPr>
              <w:t>осле</w:t>
            </w:r>
            <w:r w:rsidR="00554474">
              <w:rPr>
                <w:sz w:val="24"/>
                <w:szCs w:val="24"/>
              </w:rPr>
              <w:t>рейсовый</w:t>
            </w:r>
            <w:proofErr w:type="spellEnd"/>
            <w:r w:rsidR="00554474">
              <w:rPr>
                <w:sz w:val="24"/>
                <w:szCs w:val="24"/>
              </w:rPr>
              <w:t xml:space="preserve"> </w:t>
            </w:r>
            <w:r w:rsidR="00AB2E43">
              <w:rPr>
                <w:sz w:val="24"/>
                <w:szCs w:val="24"/>
              </w:rPr>
              <w:t>медицинский осмотр</w:t>
            </w:r>
            <w:r w:rsidR="00554474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в соответствии с требованиями</w:t>
            </w:r>
            <w:r w:rsidR="00721E3F">
              <w:rPr>
                <w:sz w:val="24"/>
                <w:szCs w:val="24"/>
              </w:rPr>
              <w:t xml:space="preserve"> приказа Минздрава РФ от </w:t>
            </w:r>
            <w:r w:rsidR="001D7FDE">
              <w:rPr>
                <w:sz w:val="24"/>
                <w:szCs w:val="24"/>
              </w:rPr>
              <w:t>30.05.2023</w:t>
            </w:r>
            <w:r w:rsidR="00721E3F">
              <w:rPr>
                <w:sz w:val="24"/>
                <w:szCs w:val="24"/>
              </w:rPr>
              <w:t xml:space="preserve"> № </w:t>
            </w:r>
            <w:r w:rsidR="001D7FDE">
              <w:rPr>
                <w:sz w:val="24"/>
                <w:szCs w:val="24"/>
              </w:rPr>
              <w:t>266</w:t>
            </w:r>
            <w:r w:rsidR="00721E3F">
              <w:rPr>
                <w:sz w:val="24"/>
                <w:szCs w:val="24"/>
              </w:rPr>
              <w:t>н, письма Минздрава РФ от 21.08.2003 № 2510/9468-03-32, письма Минтранса РФ от 08.04.2019 № ДЗ-531-ПГ, приказа Минздрава СССР от 29.09.1989 № 555, ст. 23 Закона «О дорожном движении» от 10.12.1995 № 196-ФЗ.</w:t>
            </w:r>
          </w:p>
        </w:tc>
      </w:tr>
    </w:tbl>
    <w:p w:rsidR="00280067" w:rsidRDefault="00721E3F" w:rsidP="000F274D">
      <w:pPr>
        <w:ind w:left="34" w:firstLine="67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A6BAE">
        <w:rPr>
          <w:sz w:val="24"/>
          <w:szCs w:val="24"/>
        </w:rPr>
        <w:t>осле</w:t>
      </w:r>
      <w:r>
        <w:rPr>
          <w:sz w:val="24"/>
          <w:szCs w:val="24"/>
        </w:rPr>
        <w:t>рейсовый</w:t>
      </w:r>
      <w:proofErr w:type="spellEnd"/>
      <w:r>
        <w:rPr>
          <w:sz w:val="24"/>
          <w:szCs w:val="24"/>
        </w:rPr>
        <w:t xml:space="preserve"> медицинский контроль водителей транспортны</w:t>
      </w:r>
      <w:r w:rsidR="00425B34">
        <w:rPr>
          <w:sz w:val="24"/>
          <w:szCs w:val="24"/>
        </w:rPr>
        <w:t>х</w:t>
      </w:r>
      <w:r>
        <w:rPr>
          <w:sz w:val="24"/>
          <w:szCs w:val="24"/>
        </w:rPr>
        <w:t xml:space="preserve"> средств в обязательном порядке должен включать рассмотрение жалоб водителя, проведение визуального контроля, измерение температуры, давления, пульса</w:t>
      </w:r>
      <w:r w:rsidR="00BA6BAE">
        <w:rPr>
          <w:sz w:val="24"/>
          <w:szCs w:val="24"/>
        </w:rPr>
        <w:t xml:space="preserve"> в целях выявления воздействия вредных и/или опасных производственных факторов на здоровье водителей, а также</w:t>
      </w:r>
      <w:r>
        <w:rPr>
          <w:sz w:val="24"/>
          <w:szCs w:val="24"/>
        </w:rPr>
        <w:t xml:space="preserve"> выявление признаков опьянения, определение процента алкоголя в крови, определение присутствия </w:t>
      </w:r>
      <w:proofErr w:type="spellStart"/>
      <w:r>
        <w:rPr>
          <w:sz w:val="24"/>
          <w:szCs w:val="24"/>
        </w:rPr>
        <w:t>психоактивных</w:t>
      </w:r>
      <w:proofErr w:type="spellEnd"/>
      <w:r>
        <w:rPr>
          <w:sz w:val="24"/>
          <w:szCs w:val="24"/>
        </w:rPr>
        <w:t xml:space="preserve"> веществ. </w:t>
      </w:r>
    </w:p>
    <w:p w:rsidR="00721E3F" w:rsidRDefault="00721E3F" w:rsidP="00554474">
      <w:pPr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итогам </w:t>
      </w:r>
      <w:proofErr w:type="spellStart"/>
      <w:r>
        <w:rPr>
          <w:sz w:val="24"/>
          <w:szCs w:val="24"/>
        </w:rPr>
        <w:t>п</w:t>
      </w:r>
      <w:r w:rsidR="00BA6BAE">
        <w:rPr>
          <w:sz w:val="24"/>
          <w:szCs w:val="24"/>
        </w:rPr>
        <w:t>осле</w:t>
      </w:r>
      <w:r>
        <w:rPr>
          <w:sz w:val="24"/>
          <w:szCs w:val="24"/>
        </w:rPr>
        <w:t>рейсового</w:t>
      </w:r>
      <w:proofErr w:type="spellEnd"/>
      <w:r>
        <w:rPr>
          <w:sz w:val="24"/>
          <w:szCs w:val="24"/>
        </w:rPr>
        <w:t xml:space="preserve"> медицинского осмотра выносится заключение о </w:t>
      </w:r>
      <w:r w:rsidR="00BA6BAE">
        <w:rPr>
          <w:sz w:val="24"/>
          <w:szCs w:val="24"/>
        </w:rPr>
        <w:t xml:space="preserve">наличии/отсутствии у водителей признаков временной нетрудоспособности, наступившей в результате воздействия </w:t>
      </w:r>
      <w:r>
        <w:rPr>
          <w:sz w:val="24"/>
          <w:szCs w:val="24"/>
        </w:rPr>
        <w:t>вредных и опасных факторов</w:t>
      </w:r>
      <w:r w:rsidR="00BA6BAE">
        <w:rPr>
          <w:sz w:val="24"/>
          <w:szCs w:val="24"/>
        </w:rPr>
        <w:t>,</w:t>
      </w:r>
      <w:r>
        <w:rPr>
          <w:sz w:val="24"/>
          <w:szCs w:val="24"/>
        </w:rPr>
        <w:t xml:space="preserve"> либо </w:t>
      </w:r>
      <w:r w:rsidR="00BA6BAE">
        <w:rPr>
          <w:sz w:val="24"/>
          <w:szCs w:val="24"/>
        </w:rPr>
        <w:t xml:space="preserve">в результате алкогольного, наркотического или иного </w:t>
      </w:r>
      <w:proofErr w:type="gramStart"/>
      <w:r w:rsidR="00BA6BAE">
        <w:rPr>
          <w:sz w:val="24"/>
          <w:szCs w:val="24"/>
        </w:rPr>
        <w:t>токсического  опьянения</w:t>
      </w:r>
      <w:proofErr w:type="gramEnd"/>
      <w:r w:rsidR="00BA6BAE">
        <w:rPr>
          <w:sz w:val="24"/>
          <w:szCs w:val="24"/>
        </w:rPr>
        <w:t>.</w:t>
      </w:r>
      <w:r w:rsidR="00AF4FB3">
        <w:rPr>
          <w:sz w:val="24"/>
          <w:szCs w:val="24"/>
        </w:rPr>
        <w:t xml:space="preserve"> </w:t>
      </w:r>
      <w:r w:rsidR="00E46A4E">
        <w:rPr>
          <w:sz w:val="24"/>
          <w:szCs w:val="24"/>
        </w:rPr>
        <w:t xml:space="preserve">Данные результатов осмотра вносятся в журнал </w:t>
      </w:r>
      <w:proofErr w:type="spellStart"/>
      <w:r w:rsidR="00E46A4E">
        <w:rPr>
          <w:sz w:val="24"/>
          <w:szCs w:val="24"/>
        </w:rPr>
        <w:t>п</w:t>
      </w:r>
      <w:r w:rsidR="00BA6BAE">
        <w:rPr>
          <w:sz w:val="24"/>
          <w:szCs w:val="24"/>
        </w:rPr>
        <w:t>осле</w:t>
      </w:r>
      <w:r w:rsidR="00E46A4E">
        <w:rPr>
          <w:sz w:val="24"/>
          <w:szCs w:val="24"/>
        </w:rPr>
        <w:t>рейсовых</w:t>
      </w:r>
      <w:proofErr w:type="spellEnd"/>
      <w:r w:rsidR="00E46A4E">
        <w:rPr>
          <w:sz w:val="24"/>
          <w:szCs w:val="24"/>
        </w:rPr>
        <w:t xml:space="preserve"> медицинских осмотров водителей транспортн</w:t>
      </w:r>
      <w:r w:rsidR="00851796">
        <w:rPr>
          <w:sz w:val="24"/>
          <w:szCs w:val="24"/>
        </w:rPr>
        <w:t>ых средств, который хранится у И</w:t>
      </w:r>
      <w:r w:rsidR="00E46A4E">
        <w:rPr>
          <w:sz w:val="24"/>
          <w:szCs w:val="24"/>
        </w:rPr>
        <w:t>сполнителя</w:t>
      </w:r>
      <w:r w:rsidR="00AF4FB3">
        <w:rPr>
          <w:sz w:val="24"/>
          <w:szCs w:val="24"/>
        </w:rPr>
        <w:t xml:space="preserve">, </w:t>
      </w:r>
      <w:r w:rsidR="00C11CB7">
        <w:rPr>
          <w:sz w:val="24"/>
          <w:szCs w:val="24"/>
        </w:rPr>
        <w:t>в путевом листе Заказчика проставля</w:t>
      </w:r>
      <w:r w:rsidR="00193D48">
        <w:rPr>
          <w:sz w:val="24"/>
          <w:szCs w:val="24"/>
        </w:rPr>
        <w:t>ю</w:t>
      </w:r>
      <w:r w:rsidR="00C11CB7">
        <w:rPr>
          <w:sz w:val="24"/>
          <w:szCs w:val="24"/>
        </w:rPr>
        <w:t>тся соответствующие отметки (штампы).</w:t>
      </w:r>
      <w:r w:rsidR="00AF4FB3">
        <w:rPr>
          <w:sz w:val="24"/>
          <w:szCs w:val="24"/>
        </w:rPr>
        <w:t xml:space="preserve"> При выявлении у водителя признаков временной нетрудоспособности в результате воздействия вредных(опасных) факторов, признаков алкогольного, наркотического или иного токсического</w:t>
      </w:r>
      <w:r w:rsidR="00247802">
        <w:rPr>
          <w:sz w:val="24"/>
          <w:szCs w:val="24"/>
        </w:rPr>
        <w:t xml:space="preserve"> </w:t>
      </w:r>
      <w:r w:rsidR="00AF4FB3">
        <w:rPr>
          <w:sz w:val="24"/>
          <w:szCs w:val="24"/>
        </w:rPr>
        <w:t>опьянения составляется комиссионный акт освидетельствования, его результаты доводятся до представителя Заказчика, водитель отстраняется от управления служебным транспортом Заказчика.</w:t>
      </w:r>
    </w:p>
    <w:p w:rsidR="00425B34" w:rsidRDefault="000F274D" w:rsidP="00425B34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25B34">
        <w:rPr>
          <w:sz w:val="24"/>
          <w:szCs w:val="24"/>
        </w:rPr>
        <w:t xml:space="preserve">. </w:t>
      </w:r>
      <w:proofErr w:type="spellStart"/>
      <w:r w:rsidR="00425B34">
        <w:rPr>
          <w:sz w:val="24"/>
          <w:szCs w:val="24"/>
        </w:rPr>
        <w:t>П</w:t>
      </w:r>
      <w:r w:rsidR="00AF4FB3">
        <w:rPr>
          <w:sz w:val="24"/>
          <w:szCs w:val="24"/>
        </w:rPr>
        <w:t>осле</w:t>
      </w:r>
      <w:r w:rsidR="00425B34">
        <w:rPr>
          <w:sz w:val="24"/>
          <w:szCs w:val="24"/>
        </w:rPr>
        <w:t>рейсовый</w:t>
      </w:r>
      <w:proofErr w:type="spellEnd"/>
      <w:r w:rsidR="00425B34">
        <w:rPr>
          <w:sz w:val="24"/>
          <w:szCs w:val="24"/>
        </w:rPr>
        <w:t xml:space="preserve"> медицинский осмотр </w:t>
      </w:r>
      <w:r w:rsidR="00AF4FB3">
        <w:rPr>
          <w:sz w:val="24"/>
          <w:szCs w:val="24"/>
        </w:rPr>
        <w:t xml:space="preserve">после выезда </w:t>
      </w:r>
      <w:r w:rsidR="00425B34">
        <w:rPr>
          <w:sz w:val="24"/>
          <w:szCs w:val="24"/>
        </w:rPr>
        <w:t xml:space="preserve">на линию будут проходить </w:t>
      </w:r>
      <w:r w:rsidR="008F7217">
        <w:rPr>
          <w:sz w:val="24"/>
          <w:szCs w:val="24"/>
        </w:rPr>
        <w:t>максимум 3</w:t>
      </w:r>
      <w:r w:rsidR="00425B34">
        <w:rPr>
          <w:sz w:val="24"/>
          <w:szCs w:val="24"/>
        </w:rPr>
        <w:t xml:space="preserve"> водителя транспортных средства Заказчика</w:t>
      </w:r>
      <w:r w:rsidR="003477C7">
        <w:rPr>
          <w:sz w:val="24"/>
          <w:szCs w:val="24"/>
        </w:rPr>
        <w:t xml:space="preserve"> в официальные рабочие дни 202</w:t>
      </w:r>
      <w:r w:rsidR="001338D7">
        <w:rPr>
          <w:sz w:val="24"/>
          <w:szCs w:val="24"/>
        </w:rPr>
        <w:t>6</w:t>
      </w:r>
      <w:r w:rsidR="003477C7">
        <w:rPr>
          <w:sz w:val="24"/>
          <w:szCs w:val="24"/>
        </w:rPr>
        <w:t xml:space="preserve"> года</w:t>
      </w:r>
      <w:r w:rsidR="00425B34">
        <w:rPr>
          <w:sz w:val="24"/>
          <w:szCs w:val="24"/>
        </w:rPr>
        <w:t xml:space="preserve">. </w:t>
      </w:r>
      <w:r w:rsidR="00DB3426">
        <w:rPr>
          <w:sz w:val="24"/>
          <w:szCs w:val="24"/>
        </w:rPr>
        <w:t xml:space="preserve">Ориентировочное количество осмотров в период действия договора – </w:t>
      </w:r>
      <w:r w:rsidR="00A33CBA">
        <w:rPr>
          <w:sz w:val="24"/>
          <w:szCs w:val="24"/>
        </w:rPr>
        <w:t>237</w:t>
      </w:r>
      <w:r w:rsidR="00DB3426">
        <w:rPr>
          <w:sz w:val="24"/>
          <w:szCs w:val="24"/>
        </w:rPr>
        <w:t>.</w:t>
      </w:r>
    </w:p>
    <w:p w:rsidR="00E46A4E" w:rsidRDefault="000F274D" w:rsidP="00425B34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46A4E">
        <w:rPr>
          <w:sz w:val="24"/>
          <w:szCs w:val="24"/>
        </w:rPr>
        <w:t xml:space="preserve">. </w:t>
      </w:r>
      <w:proofErr w:type="spellStart"/>
      <w:r w:rsidR="00E46A4E">
        <w:rPr>
          <w:sz w:val="24"/>
          <w:szCs w:val="24"/>
        </w:rPr>
        <w:t>П</w:t>
      </w:r>
      <w:r w:rsidR="00AF4FB3">
        <w:rPr>
          <w:sz w:val="24"/>
          <w:szCs w:val="24"/>
        </w:rPr>
        <w:t>осле</w:t>
      </w:r>
      <w:r w:rsidR="00E46A4E">
        <w:rPr>
          <w:sz w:val="24"/>
          <w:szCs w:val="24"/>
        </w:rPr>
        <w:t>рейсовый</w:t>
      </w:r>
      <w:proofErr w:type="spellEnd"/>
      <w:r w:rsidR="00E46A4E">
        <w:rPr>
          <w:sz w:val="24"/>
          <w:szCs w:val="24"/>
        </w:rPr>
        <w:t xml:space="preserve"> медицинский осмотр водителей Заказчика должен пров</w:t>
      </w:r>
      <w:r w:rsidR="00851796">
        <w:rPr>
          <w:sz w:val="24"/>
          <w:szCs w:val="24"/>
        </w:rPr>
        <w:t>одиться медицинским персоналом И</w:t>
      </w:r>
      <w:r w:rsidR="00E46A4E">
        <w:rPr>
          <w:sz w:val="24"/>
          <w:szCs w:val="24"/>
        </w:rPr>
        <w:t>сполнителя, имеющими высшее и(или) среднее профессиональное образование, имеющ</w:t>
      </w:r>
      <w:r w:rsidR="00C11CB7">
        <w:rPr>
          <w:sz w:val="24"/>
          <w:szCs w:val="24"/>
        </w:rPr>
        <w:t xml:space="preserve">ими соответствующий сертификат. Исполнитель должен являться </w:t>
      </w:r>
      <w:r w:rsidR="00E46A4E">
        <w:rPr>
          <w:sz w:val="24"/>
          <w:szCs w:val="24"/>
        </w:rPr>
        <w:t xml:space="preserve">медицинской или иной организацией, осуществляющей медицинскую деятельность, </w:t>
      </w:r>
      <w:r w:rsidR="00C11CB7">
        <w:rPr>
          <w:sz w:val="24"/>
          <w:szCs w:val="24"/>
        </w:rPr>
        <w:t>и иметь</w:t>
      </w:r>
      <w:r w:rsidR="00E46A4E">
        <w:rPr>
          <w:sz w:val="24"/>
          <w:szCs w:val="24"/>
        </w:rPr>
        <w:t xml:space="preserve"> лицензи</w:t>
      </w:r>
      <w:r w:rsidR="00C11CB7">
        <w:rPr>
          <w:sz w:val="24"/>
          <w:szCs w:val="24"/>
        </w:rPr>
        <w:t>ю</w:t>
      </w:r>
      <w:r w:rsidR="00E46A4E">
        <w:rPr>
          <w:sz w:val="24"/>
          <w:szCs w:val="24"/>
        </w:rPr>
        <w:t xml:space="preserve"> на осуществление медицинской деятельности, предусматривающей выполнение работ (услуг) по медицинским осмотрам (</w:t>
      </w:r>
      <w:proofErr w:type="spellStart"/>
      <w:r w:rsidR="00E46A4E">
        <w:rPr>
          <w:sz w:val="24"/>
          <w:szCs w:val="24"/>
        </w:rPr>
        <w:t>предрейсовым</w:t>
      </w:r>
      <w:proofErr w:type="spellEnd"/>
      <w:r w:rsidR="00E46A4E">
        <w:rPr>
          <w:sz w:val="24"/>
          <w:szCs w:val="24"/>
        </w:rPr>
        <w:t xml:space="preserve">, </w:t>
      </w:r>
      <w:proofErr w:type="spellStart"/>
      <w:r w:rsidR="00E46A4E">
        <w:rPr>
          <w:sz w:val="24"/>
          <w:szCs w:val="24"/>
        </w:rPr>
        <w:t>послерейсовым</w:t>
      </w:r>
      <w:proofErr w:type="spellEnd"/>
      <w:r w:rsidR="00E46A4E">
        <w:rPr>
          <w:sz w:val="24"/>
          <w:szCs w:val="24"/>
        </w:rPr>
        <w:t xml:space="preserve">, </w:t>
      </w:r>
      <w:proofErr w:type="spellStart"/>
      <w:r w:rsidR="00E46A4E">
        <w:rPr>
          <w:sz w:val="24"/>
          <w:szCs w:val="24"/>
        </w:rPr>
        <w:t>предсменным</w:t>
      </w:r>
      <w:proofErr w:type="spellEnd"/>
      <w:r w:rsidR="00E46A4E">
        <w:rPr>
          <w:sz w:val="24"/>
          <w:szCs w:val="24"/>
        </w:rPr>
        <w:t xml:space="preserve">, </w:t>
      </w:r>
      <w:proofErr w:type="spellStart"/>
      <w:r w:rsidR="00E46A4E">
        <w:rPr>
          <w:sz w:val="24"/>
          <w:szCs w:val="24"/>
        </w:rPr>
        <w:t>послесменным</w:t>
      </w:r>
      <w:proofErr w:type="spellEnd"/>
      <w:r w:rsidR="00E46A4E">
        <w:rPr>
          <w:sz w:val="24"/>
          <w:szCs w:val="24"/>
        </w:rPr>
        <w:t>).</w:t>
      </w:r>
    </w:p>
    <w:p w:rsidR="00F929E5" w:rsidRPr="00F929E5" w:rsidRDefault="000F274D" w:rsidP="00F929E5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D2561">
        <w:rPr>
          <w:sz w:val="24"/>
          <w:szCs w:val="24"/>
        </w:rPr>
        <w:t>.</w:t>
      </w:r>
      <w:r w:rsidR="00073A71">
        <w:rPr>
          <w:sz w:val="24"/>
          <w:szCs w:val="24"/>
        </w:rPr>
        <w:t xml:space="preserve"> Место </w:t>
      </w:r>
      <w:r w:rsidR="00C80123">
        <w:rPr>
          <w:sz w:val="24"/>
          <w:szCs w:val="24"/>
        </w:rPr>
        <w:t xml:space="preserve">и время </w:t>
      </w:r>
      <w:r w:rsidR="00073A71">
        <w:rPr>
          <w:sz w:val="24"/>
          <w:szCs w:val="24"/>
        </w:rPr>
        <w:t xml:space="preserve">прохождения </w:t>
      </w:r>
      <w:proofErr w:type="spellStart"/>
      <w:r w:rsidR="00554474">
        <w:rPr>
          <w:sz w:val="24"/>
          <w:szCs w:val="24"/>
        </w:rPr>
        <w:t>п</w:t>
      </w:r>
      <w:r w:rsidR="0024162E">
        <w:rPr>
          <w:sz w:val="24"/>
          <w:szCs w:val="24"/>
        </w:rPr>
        <w:t>осле</w:t>
      </w:r>
      <w:r w:rsidR="00554474">
        <w:rPr>
          <w:sz w:val="24"/>
          <w:szCs w:val="24"/>
        </w:rPr>
        <w:t>рейсового</w:t>
      </w:r>
      <w:proofErr w:type="spellEnd"/>
      <w:r w:rsidR="00554474">
        <w:rPr>
          <w:sz w:val="24"/>
          <w:szCs w:val="24"/>
        </w:rPr>
        <w:t xml:space="preserve"> </w:t>
      </w:r>
      <w:r w:rsidR="00D01FE0">
        <w:rPr>
          <w:sz w:val="24"/>
          <w:szCs w:val="24"/>
        </w:rPr>
        <w:t>медицинского осмотра</w:t>
      </w:r>
      <w:r w:rsidR="00073A71">
        <w:rPr>
          <w:sz w:val="24"/>
          <w:szCs w:val="24"/>
        </w:rPr>
        <w:t xml:space="preserve">: </w:t>
      </w:r>
      <w:r w:rsidR="00851796">
        <w:rPr>
          <w:sz w:val="24"/>
          <w:szCs w:val="24"/>
        </w:rPr>
        <w:t xml:space="preserve">на </w:t>
      </w:r>
      <w:r w:rsidR="006E3CDC">
        <w:rPr>
          <w:sz w:val="24"/>
          <w:szCs w:val="24"/>
        </w:rPr>
        <w:t xml:space="preserve">базе Исполнителя с местоположением: </w:t>
      </w:r>
      <w:r w:rsidR="00C80123">
        <w:rPr>
          <w:sz w:val="24"/>
          <w:szCs w:val="24"/>
        </w:rPr>
        <w:t xml:space="preserve">г. Петрозаводск, район </w:t>
      </w:r>
      <w:r w:rsidR="00247802">
        <w:rPr>
          <w:sz w:val="24"/>
          <w:szCs w:val="24"/>
        </w:rPr>
        <w:t>Перевалки</w:t>
      </w:r>
      <w:r w:rsidR="00C80123">
        <w:rPr>
          <w:sz w:val="24"/>
          <w:szCs w:val="24"/>
        </w:rPr>
        <w:t xml:space="preserve"> </w:t>
      </w:r>
      <w:r w:rsidR="00FD6733">
        <w:rPr>
          <w:sz w:val="24"/>
          <w:szCs w:val="24"/>
        </w:rPr>
        <w:t xml:space="preserve">(не далее </w:t>
      </w:r>
      <w:r w:rsidR="001E1570">
        <w:rPr>
          <w:sz w:val="24"/>
          <w:szCs w:val="24"/>
        </w:rPr>
        <w:t>1,</w:t>
      </w:r>
      <w:r w:rsidR="00FD6733">
        <w:rPr>
          <w:sz w:val="24"/>
          <w:szCs w:val="24"/>
        </w:rPr>
        <w:t xml:space="preserve">0 км от </w:t>
      </w:r>
      <w:proofErr w:type="spellStart"/>
      <w:r w:rsidR="001E1570">
        <w:rPr>
          <w:sz w:val="24"/>
          <w:szCs w:val="24"/>
        </w:rPr>
        <w:t>ул.</w:t>
      </w:r>
      <w:r w:rsidR="00247802">
        <w:rPr>
          <w:sz w:val="24"/>
          <w:szCs w:val="24"/>
        </w:rPr>
        <w:t>Черняховского</w:t>
      </w:r>
      <w:proofErr w:type="spellEnd"/>
      <w:r w:rsidR="00FD6733">
        <w:rPr>
          <w:sz w:val="24"/>
          <w:szCs w:val="24"/>
        </w:rPr>
        <w:t xml:space="preserve">) </w:t>
      </w:r>
      <w:r w:rsidR="00C80123">
        <w:rPr>
          <w:sz w:val="24"/>
          <w:szCs w:val="24"/>
        </w:rPr>
        <w:t xml:space="preserve">с </w:t>
      </w:r>
      <w:r w:rsidR="00AF4FB3">
        <w:rPr>
          <w:sz w:val="24"/>
          <w:szCs w:val="24"/>
        </w:rPr>
        <w:t>15</w:t>
      </w:r>
      <w:r w:rsidR="00193D48">
        <w:rPr>
          <w:sz w:val="24"/>
          <w:szCs w:val="24"/>
        </w:rPr>
        <w:t>:</w:t>
      </w:r>
      <w:r w:rsidR="00AF4FB3">
        <w:rPr>
          <w:sz w:val="24"/>
          <w:szCs w:val="24"/>
        </w:rPr>
        <w:t>0</w:t>
      </w:r>
      <w:r w:rsidR="00193D48">
        <w:rPr>
          <w:sz w:val="24"/>
          <w:szCs w:val="24"/>
        </w:rPr>
        <w:t xml:space="preserve">0 до </w:t>
      </w:r>
      <w:r w:rsidR="00AF4FB3">
        <w:rPr>
          <w:sz w:val="24"/>
          <w:szCs w:val="24"/>
        </w:rPr>
        <w:t>16</w:t>
      </w:r>
      <w:r w:rsidR="00C80123">
        <w:rPr>
          <w:sz w:val="24"/>
          <w:szCs w:val="24"/>
        </w:rPr>
        <w:t>:30.</w:t>
      </w:r>
    </w:p>
    <w:p w:rsidR="00C80123" w:rsidRDefault="000F274D" w:rsidP="00621399">
      <w:pPr>
        <w:ind w:left="34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6</w:t>
      </w:r>
      <w:r w:rsidR="00AB0021" w:rsidRPr="00BE019A">
        <w:rPr>
          <w:kern w:val="0"/>
          <w:sz w:val="24"/>
          <w:szCs w:val="24"/>
        </w:rPr>
        <w:t>.</w:t>
      </w:r>
      <w:r w:rsidR="00AB0021" w:rsidRPr="00BE019A">
        <w:rPr>
          <w:sz w:val="24"/>
          <w:szCs w:val="24"/>
        </w:rPr>
        <w:t xml:space="preserve"> </w:t>
      </w:r>
      <w:r>
        <w:rPr>
          <w:sz w:val="24"/>
          <w:szCs w:val="24"/>
        </w:rPr>
        <w:t>Ус</w:t>
      </w:r>
      <w:r w:rsidR="00AB0021" w:rsidRPr="00621399">
        <w:rPr>
          <w:sz w:val="24"/>
          <w:szCs w:val="24"/>
        </w:rPr>
        <w:t xml:space="preserve">луги по </w:t>
      </w:r>
      <w:r w:rsidR="00851796">
        <w:rPr>
          <w:sz w:val="24"/>
          <w:szCs w:val="24"/>
        </w:rPr>
        <w:t xml:space="preserve">проведению </w:t>
      </w:r>
      <w:proofErr w:type="spellStart"/>
      <w:r w:rsidR="00AB0021" w:rsidRPr="00621399">
        <w:rPr>
          <w:sz w:val="24"/>
          <w:szCs w:val="24"/>
        </w:rPr>
        <w:t>п</w:t>
      </w:r>
      <w:r w:rsidR="00AF4FB3">
        <w:rPr>
          <w:sz w:val="24"/>
          <w:szCs w:val="24"/>
        </w:rPr>
        <w:t>осле</w:t>
      </w:r>
      <w:r w:rsidR="00C80123">
        <w:rPr>
          <w:sz w:val="24"/>
          <w:szCs w:val="24"/>
        </w:rPr>
        <w:t>рейсов</w:t>
      </w:r>
      <w:r w:rsidR="00C11CB7">
        <w:rPr>
          <w:sz w:val="24"/>
          <w:szCs w:val="24"/>
        </w:rPr>
        <w:t>ых</w:t>
      </w:r>
      <w:proofErr w:type="spellEnd"/>
      <w:r w:rsidR="00C80123">
        <w:rPr>
          <w:sz w:val="24"/>
          <w:szCs w:val="24"/>
        </w:rPr>
        <w:t xml:space="preserve"> </w:t>
      </w:r>
      <w:r w:rsidR="00C11CB7">
        <w:rPr>
          <w:sz w:val="24"/>
          <w:szCs w:val="24"/>
        </w:rPr>
        <w:t>медицинских осмотров</w:t>
      </w:r>
      <w:r w:rsidR="00C80123">
        <w:rPr>
          <w:sz w:val="24"/>
          <w:szCs w:val="24"/>
        </w:rPr>
        <w:t xml:space="preserve"> д</w:t>
      </w:r>
      <w:r w:rsidR="00AB0021" w:rsidRPr="00621399">
        <w:rPr>
          <w:sz w:val="24"/>
          <w:szCs w:val="24"/>
        </w:rPr>
        <w:t xml:space="preserve">олжны </w:t>
      </w:r>
      <w:r w:rsidR="00AB0021" w:rsidRPr="00621399">
        <w:rPr>
          <w:bCs/>
          <w:sz w:val="24"/>
          <w:szCs w:val="24"/>
        </w:rPr>
        <w:t xml:space="preserve">оказываться в соответствии с требованиями </w:t>
      </w:r>
      <w:r>
        <w:rPr>
          <w:bCs/>
          <w:sz w:val="24"/>
          <w:szCs w:val="24"/>
        </w:rPr>
        <w:t xml:space="preserve">законодательства Российской Федерации, в </w:t>
      </w:r>
      <w:proofErr w:type="spellStart"/>
      <w:r>
        <w:rPr>
          <w:bCs/>
          <w:sz w:val="24"/>
          <w:szCs w:val="24"/>
        </w:rPr>
        <w:t>т.ч</w:t>
      </w:r>
      <w:proofErr w:type="spellEnd"/>
      <w:r>
        <w:rPr>
          <w:bCs/>
          <w:sz w:val="24"/>
          <w:szCs w:val="24"/>
        </w:rPr>
        <w:t xml:space="preserve">. </w:t>
      </w:r>
      <w:r w:rsidR="00AB0021" w:rsidRPr="00621399">
        <w:rPr>
          <w:sz w:val="24"/>
          <w:szCs w:val="24"/>
        </w:rPr>
        <w:t xml:space="preserve">Федерального закона от 10.12.1995 № 196-ФЗ «О безопасности дорожного движения», </w:t>
      </w:r>
      <w:r w:rsidR="00C11CB7">
        <w:rPr>
          <w:sz w:val="24"/>
          <w:szCs w:val="24"/>
        </w:rPr>
        <w:t xml:space="preserve">приказа Минздрава РФ от </w:t>
      </w:r>
      <w:r w:rsidR="006F228B">
        <w:rPr>
          <w:sz w:val="24"/>
          <w:szCs w:val="24"/>
        </w:rPr>
        <w:t>30.05.2023</w:t>
      </w:r>
      <w:r w:rsidR="00C11CB7">
        <w:rPr>
          <w:sz w:val="24"/>
          <w:szCs w:val="24"/>
        </w:rPr>
        <w:t xml:space="preserve"> № </w:t>
      </w:r>
      <w:r w:rsidR="006F228B">
        <w:rPr>
          <w:sz w:val="24"/>
          <w:szCs w:val="24"/>
        </w:rPr>
        <w:t>266</w:t>
      </w:r>
      <w:bookmarkStart w:id="0" w:name="_GoBack"/>
      <w:bookmarkEnd w:id="0"/>
      <w:r w:rsidR="00C11CB7">
        <w:rPr>
          <w:sz w:val="24"/>
          <w:szCs w:val="24"/>
        </w:rPr>
        <w:t>н, письма Минздрава РФ от 21.08.2003 № 2510/9468-03-32, письма Минтранса РФ от 08.04.2019 № ДЗ-531-ПГ, приказа Минздрава СССР от 29.09.1989 № 555.</w:t>
      </w:r>
    </w:p>
    <w:p w:rsidR="00621399" w:rsidRPr="00621399" w:rsidRDefault="00C11CB7" w:rsidP="00C11CB7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21399" w:rsidRPr="00621399">
        <w:rPr>
          <w:sz w:val="24"/>
          <w:szCs w:val="24"/>
        </w:rPr>
        <w:t>ри оказании услуг соблюдать все требования безопасности, установленные законодательством Российской Федерации к таким услугам.</w:t>
      </w:r>
    </w:p>
    <w:p w:rsidR="00621399" w:rsidRPr="00621399" w:rsidRDefault="004514E7" w:rsidP="004514E7">
      <w:pPr>
        <w:snapToGrid w:val="0"/>
        <w:spacing w:line="100" w:lineRule="atLeast"/>
        <w:jc w:val="both"/>
        <w:rPr>
          <w:sz w:val="24"/>
          <w:szCs w:val="24"/>
        </w:rPr>
      </w:pPr>
      <w:r w:rsidRPr="00621399">
        <w:rPr>
          <w:snapToGrid w:val="0"/>
          <w:sz w:val="24"/>
          <w:szCs w:val="24"/>
        </w:rPr>
        <w:t>6. Срок оказания услуг</w:t>
      </w:r>
      <w:r w:rsidR="000B5110">
        <w:rPr>
          <w:snapToGrid w:val="0"/>
          <w:sz w:val="24"/>
          <w:szCs w:val="24"/>
        </w:rPr>
        <w:t xml:space="preserve">: </w:t>
      </w:r>
      <w:r w:rsidR="00BE7F7A">
        <w:rPr>
          <w:snapToGrid w:val="0"/>
          <w:sz w:val="24"/>
          <w:szCs w:val="24"/>
        </w:rPr>
        <w:t xml:space="preserve">с </w:t>
      </w:r>
      <w:r w:rsidR="007832BB">
        <w:rPr>
          <w:snapToGrid w:val="0"/>
          <w:sz w:val="24"/>
          <w:szCs w:val="24"/>
        </w:rPr>
        <w:t>0</w:t>
      </w:r>
      <w:r w:rsidR="001338D7">
        <w:rPr>
          <w:snapToGrid w:val="0"/>
          <w:sz w:val="24"/>
          <w:szCs w:val="24"/>
        </w:rPr>
        <w:t>1.0</w:t>
      </w:r>
      <w:r w:rsidR="00A33CBA">
        <w:rPr>
          <w:snapToGrid w:val="0"/>
          <w:sz w:val="24"/>
          <w:szCs w:val="24"/>
        </w:rPr>
        <w:t>7</w:t>
      </w:r>
      <w:r w:rsidR="0096072F">
        <w:rPr>
          <w:snapToGrid w:val="0"/>
          <w:sz w:val="24"/>
          <w:szCs w:val="24"/>
        </w:rPr>
        <w:t>.202</w:t>
      </w:r>
      <w:r w:rsidR="001338D7">
        <w:rPr>
          <w:snapToGrid w:val="0"/>
          <w:sz w:val="24"/>
          <w:szCs w:val="24"/>
        </w:rPr>
        <w:t>6</w:t>
      </w:r>
      <w:r w:rsidR="00BE7F7A">
        <w:rPr>
          <w:snapToGrid w:val="0"/>
          <w:sz w:val="24"/>
          <w:szCs w:val="24"/>
        </w:rPr>
        <w:t xml:space="preserve"> по </w:t>
      </w:r>
      <w:r w:rsidR="004E4EDD">
        <w:rPr>
          <w:snapToGrid w:val="0"/>
          <w:sz w:val="24"/>
          <w:szCs w:val="24"/>
        </w:rPr>
        <w:t>3</w:t>
      </w:r>
      <w:r w:rsidR="00A33CBA">
        <w:rPr>
          <w:snapToGrid w:val="0"/>
          <w:sz w:val="24"/>
          <w:szCs w:val="24"/>
        </w:rPr>
        <w:t>0</w:t>
      </w:r>
      <w:r w:rsidR="004E4EDD">
        <w:rPr>
          <w:snapToGrid w:val="0"/>
          <w:sz w:val="24"/>
          <w:szCs w:val="24"/>
        </w:rPr>
        <w:t>.12.202</w:t>
      </w:r>
      <w:r w:rsidR="001338D7">
        <w:rPr>
          <w:snapToGrid w:val="0"/>
          <w:sz w:val="24"/>
          <w:szCs w:val="24"/>
        </w:rPr>
        <w:t>6</w:t>
      </w:r>
      <w:r w:rsidR="00A33CBA">
        <w:rPr>
          <w:snapToGrid w:val="0"/>
          <w:sz w:val="24"/>
          <w:szCs w:val="24"/>
        </w:rPr>
        <w:t xml:space="preserve"> включительно</w:t>
      </w:r>
      <w:r w:rsidR="0024162E">
        <w:rPr>
          <w:snapToGrid w:val="0"/>
          <w:sz w:val="24"/>
          <w:szCs w:val="24"/>
        </w:rPr>
        <w:t xml:space="preserve"> в рабочие дни.</w:t>
      </w:r>
      <w:r w:rsidR="008F7217">
        <w:rPr>
          <w:snapToGrid w:val="0"/>
          <w:sz w:val="24"/>
          <w:szCs w:val="24"/>
        </w:rPr>
        <w:t xml:space="preserve"> </w:t>
      </w:r>
    </w:p>
    <w:p w:rsidR="00156697" w:rsidRPr="00621399" w:rsidRDefault="00156697">
      <w:pPr>
        <w:rPr>
          <w:sz w:val="24"/>
          <w:szCs w:val="24"/>
        </w:rPr>
      </w:pPr>
    </w:p>
    <w:sectPr w:rsidR="00156697" w:rsidRPr="00621399" w:rsidSect="000C023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23327"/>
    <w:multiLevelType w:val="hybridMultilevel"/>
    <w:tmpl w:val="3BE06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D1006"/>
    <w:multiLevelType w:val="multilevel"/>
    <w:tmpl w:val="F470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134DAA"/>
    <w:multiLevelType w:val="multilevel"/>
    <w:tmpl w:val="7D9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836CA2"/>
    <w:multiLevelType w:val="multilevel"/>
    <w:tmpl w:val="83F8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487669"/>
    <w:multiLevelType w:val="hybridMultilevel"/>
    <w:tmpl w:val="D1AC39F2"/>
    <w:lvl w:ilvl="0" w:tplc="2D44E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21"/>
    <w:rsid w:val="00073A71"/>
    <w:rsid w:val="000773B3"/>
    <w:rsid w:val="0008002A"/>
    <w:rsid w:val="000947E6"/>
    <w:rsid w:val="000B5110"/>
    <w:rsid w:val="000C0238"/>
    <w:rsid w:val="000F274D"/>
    <w:rsid w:val="001001D8"/>
    <w:rsid w:val="00106CA0"/>
    <w:rsid w:val="00113843"/>
    <w:rsid w:val="001338D7"/>
    <w:rsid w:val="00156697"/>
    <w:rsid w:val="00193D48"/>
    <w:rsid w:val="001A3B80"/>
    <w:rsid w:val="001D7FDE"/>
    <w:rsid w:val="001E1570"/>
    <w:rsid w:val="0024162E"/>
    <w:rsid w:val="00247802"/>
    <w:rsid w:val="00280067"/>
    <w:rsid w:val="003477C7"/>
    <w:rsid w:val="00425B34"/>
    <w:rsid w:val="004514E7"/>
    <w:rsid w:val="004E4EDD"/>
    <w:rsid w:val="004F6882"/>
    <w:rsid w:val="00554474"/>
    <w:rsid w:val="0058684A"/>
    <w:rsid w:val="005C00F1"/>
    <w:rsid w:val="00621399"/>
    <w:rsid w:val="006B2325"/>
    <w:rsid w:val="006D2561"/>
    <w:rsid w:val="006E3CDC"/>
    <w:rsid w:val="006F228B"/>
    <w:rsid w:val="00721E3F"/>
    <w:rsid w:val="007832BB"/>
    <w:rsid w:val="00846733"/>
    <w:rsid w:val="00851796"/>
    <w:rsid w:val="008F7217"/>
    <w:rsid w:val="0095217D"/>
    <w:rsid w:val="0096072F"/>
    <w:rsid w:val="009C40A7"/>
    <w:rsid w:val="00A33CBA"/>
    <w:rsid w:val="00AB0021"/>
    <w:rsid w:val="00AB2E43"/>
    <w:rsid w:val="00AE73C1"/>
    <w:rsid w:val="00AF4FB3"/>
    <w:rsid w:val="00B0303F"/>
    <w:rsid w:val="00B808AC"/>
    <w:rsid w:val="00B817F6"/>
    <w:rsid w:val="00BA6BAE"/>
    <w:rsid w:val="00BB387D"/>
    <w:rsid w:val="00BE7F7A"/>
    <w:rsid w:val="00C11CB7"/>
    <w:rsid w:val="00C80123"/>
    <w:rsid w:val="00D01FE0"/>
    <w:rsid w:val="00DB3426"/>
    <w:rsid w:val="00DF143D"/>
    <w:rsid w:val="00DF65D5"/>
    <w:rsid w:val="00E46A4E"/>
    <w:rsid w:val="00F86FC6"/>
    <w:rsid w:val="00F929E5"/>
    <w:rsid w:val="00FC38D2"/>
    <w:rsid w:val="00FD6733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7C56"/>
  <w15:chartTrackingRefBased/>
  <w15:docId w15:val="{A1B0E065-0CFB-4B07-977E-23759012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021"/>
    <w:pPr>
      <w:spacing w:after="0" w:line="240" w:lineRule="auto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65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5D5"/>
    <w:rPr>
      <w:rFonts w:ascii="Segoe UI" w:eastAsia="Times New Roman" w:hAnsi="Segoe UI" w:cs="Segoe UI"/>
      <w:kern w:val="32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280067"/>
    <w:pPr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035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2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22284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25269">
                              <w:marLeft w:val="0"/>
                              <w:marRight w:val="0"/>
                              <w:marTop w:val="0"/>
                              <w:marBottom w:val="1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895044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841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73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9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9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95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6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50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6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0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41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7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8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2897">
                          <w:marLeft w:val="30"/>
                          <w:marRight w:val="30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041356">
                          <w:marLeft w:val="30"/>
                          <w:marRight w:val="30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7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3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78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4822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7752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8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13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6052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95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9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6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2025-06-30T08:19:00Z</cp:lastPrinted>
  <dcterms:created xsi:type="dcterms:W3CDTF">2026-06-24T10:59:00Z</dcterms:created>
  <dcterms:modified xsi:type="dcterms:W3CDTF">2026-06-29T09:22:00Z</dcterms:modified>
</cp:coreProperties>
</file>