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D77C2F">
        <w:rPr>
          <w:sz w:val="22"/>
          <w:szCs w:val="22"/>
        </w:rPr>
        <w:t>__________________________________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D77C2F">
        <w:rPr>
          <w:sz w:val="22"/>
          <w:szCs w:val="22"/>
        </w:rPr>
        <w:t>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4F0859" w:rsidRPr="00D80F2D">
        <w:rPr>
          <w:spacing w:val="-4"/>
          <w:sz w:val="22"/>
          <w:szCs w:val="22"/>
        </w:rPr>
        <w:t xml:space="preserve">в соответствии с п. </w:t>
      </w:r>
      <w:r w:rsidR="00813597">
        <w:rPr>
          <w:spacing w:val="-4"/>
          <w:sz w:val="22"/>
          <w:szCs w:val="22"/>
        </w:rPr>
        <w:t>__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мед.назначения, реагенты): город Челябинск, улица Комаровского,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6A41D3" w:rsidRPr="00422463">
        <w:rPr>
          <w:rFonts w:eastAsia="Arial"/>
          <w:sz w:val="22"/>
          <w:szCs w:val="22"/>
        </w:rPr>
        <w:t xml:space="preserve">с даты заключения </w:t>
      </w:r>
      <w:r w:rsidR="00096282">
        <w:rPr>
          <w:rFonts w:eastAsia="Arial"/>
          <w:sz w:val="22"/>
          <w:szCs w:val="22"/>
        </w:rPr>
        <w:t xml:space="preserve">контракта </w:t>
      </w:r>
      <w:r w:rsidR="00096282" w:rsidRPr="004339FA">
        <w:rPr>
          <w:rFonts w:eastAsia="Arial"/>
          <w:sz w:val="22"/>
          <w:szCs w:val="22"/>
        </w:rPr>
        <w:t>по</w:t>
      </w:r>
      <w:r w:rsidR="000C51E7" w:rsidRPr="004339FA">
        <w:rPr>
          <w:rFonts w:eastAsia="Arial"/>
          <w:sz w:val="22"/>
          <w:szCs w:val="22"/>
        </w:rPr>
        <w:t xml:space="preserve"> </w:t>
      </w:r>
      <w:r w:rsidR="000C51E7" w:rsidRPr="00F929C9">
        <w:rPr>
          <w:rFonts w:eastAsia="Arial"/>
          <w:sz w:val="22"/>
          <w:szCs w:val="22"/>
          <w:u w:val="single"/>
        </w:rPr>
        <w:t>_</w:t>
      </w:r>
      <w:r w:rsidR="005F72AB">
        <w:rPr>
          <w:rFonts w:eastAsia="Arial"/>
          <w:sz w:val="22"/>
          <w:szCs w:val="22"/>
          <w:u w:val="single"/>
        </w:rPr>
        <w:t>31</w:t>
      </w:r>
      <w:r w:rsidR="00F929C9" w:rsidRPr="00F929C9">
        <w:rPr>
          <w:rFonts w:eastAsia="Arial"/>
          <w:sz w:val="22"/>
          <w:szCs w:val="22"/>
          <w:u w:val="single"/>
        </w:rPr>
        <w:t>.0</w:t>
      </w:r>
      <w:r w:rsidR="005F72AB">
        <w:rPr>
          <w:rFonts w:eastAsia="Arial"/>
          <w:sz w:val="22"/>
          <w:szCs w:val="22"/>
          <w:u w:val="single"/>
        </w:rPr>
        <w:t>7</w:t>
      </w:r>
      <w:r w:rsidR="00F929C9" w:rsidRPr="00F929C9">
        <w:rPr>
          <w:rFonts w:eastAsia="Arial"/>
          <w:sz w:val="22"/>
          <w:szCs w:val="22"/>
          <w:u w:val="single"/>
        </w:rPr>
        <w:t>.2026 г</w:t>
      </w:r>
      <w:r w:rsidR="000C51E7" w:rsidRPr="00F929C9">
        <w:rPr>
          <w:rFonts w:eastAsia="Arial"/>
          <w:sz w:val="22"/>
          <w:szCs w:val="22"/>
          <w:u w:val="single"/>
        </w:rPr>
        <w:t>_</w:t>
      </w:r>
      <w:r w:rsidR="006A41D3" w:rsidRPr="00F929C9">
        <w:rPr>
          <w:rFonts w:eastAsia="Arial"/>
          <w:sz w:val="22"/>
          <w:szCs w:val="22"/>
          <w:u w:val="single"/>
        </w:rPr>
        <w:t>.</w:t>
      </w:r>
      <w:r w:rsidR="00AC6B54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 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 не ранее 202</w:t>
      </w:r>
      <w:r w:rsidR="00AD72C0">
        <w:rPr>
          <w:sz w:val="22"/>
          <w:szCs w:val="22"/>
        </w:rPr>
        <w:t>6</w:t>
      </w:r>
      <w:r w:rsidR="000419EC" w:rsidRPr="004339FA">
        <w:rPr>
          <w:sz w:val="22"/>
          <w:szCs w:val="22"/>
        </w:rPr>
        <w:t>_</w:t>
      </w:r>
      <w:r w:rsidR="00F3269E" w:rsidRPr="004339FA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>3.2. Цена Контракта составляет _____________ (_________________________) рублей ____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3 рабочих </w:t>
      </w:r>
      <w:r w:rsidRPr="004339FA">
        <w:rPr>
          <w:sz w:val="22"/>
          <w:szCs w:val="22"/>
        </w:rPr>
        <w:t xml:space="preserve">дня </w:t>
      </w:r>
      <w:r w:rsidRPr="004339FA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4339FA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4339FA">
        <w:rPr>
          <w:sz w:val="22"/>
          <w:szCs w:val="22"/>
        </w:rPr>
        <w:t xml:space="preserve"> и оплаты </w:t>
      </w:r>
      <w:r w:rsidRPr="004339FA">
        <w:rPr>
          <w:sz w:val="22"/>
          <w:szCs w:val="22"/>
        </w:rPr>
        <w:t xml:space="preserve">товара </w:t>
      </w:r>
      <w:r w:rsidRPr="004339FA">
        <w:rPr>
          <w:i/>
          <w:sz w:val="22"/>
          <w:szCs w:val="22"/>
        </w:rPr>
        <w:t>/ партии товара /</w:t>
      </w:r>
      <w:r w:rsidRPr="004339FA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4.1.2.</w:t>
      </w:r>
      <w:r w:rsidRPr="00D80F2D">
        <w:rPr>
          <w:sz w:val="22"/>
          <w:szCs w:val="22"/>
        </w:rPr>
        <w:tab/>
        <w:t>Срок оформления результатов приемки</w:t>
      </w:r>
      <w:r>
        <w:rPr>
          <w:sz w:val="22"/>
          <w:szCs w:val="22"/>
        </w:rPr>
        <w:t>:</w:t>
      </w:r>
      <w:r w:rsidRPr="00D80F2D">
        <w:rPr>
          <w:sz w:val="22"/>
          <w:szCs w:val="22"/>
        </w:rPr>
        <w:t xml:space="preserve"> 3 рабочих дней с даты приемки товара Заказчиком.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>Заказчик в течение 5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4.4. В случае несоответствия поставленного товара условиям настоящего Контракта, Заказчиком в течение 5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</w:t>
      </w:r>
      <w:r w:rsidRPr="00D80F2D">
        <w:rPr>
          <w:bCs/>
          <w:sz w:val="22"/>
          <w:szCs w:val="22"/>
        </w:rPr>
        <w:lastRenderedPageBreak/>
        <w:t xml:space="preserve">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действует </w:t>
      </w:r>
      <w:r w:rsidRPr="004339FA">
        <w:rPr>
          <w:sz w:val="22"/>
          <w:szCs w:val="22"/>
        </w:rPr>
        <w:t>до «</w:t>
      </w:r>
      <w:r w:rsidR="00D77C2F">
        <w:rPr>
          <w:sz w:val="22"/>
          <w:szCs w:val="22"/>
        </w:rPr>
        <w:t>30</w:t>
      </w:r>
      <w:r w:rsidRPr="004339FA">
        <w:rPr>
          <w:sz w:val="22"/>
          <w:szCs w:val="22"/>
        </w:rPr>
        <w:t xml:space="preserve">» </w:t>
      </w:r>
      <w:r w:rsidR="00D77C2F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D77C2F">
        <w:rPr>
          <w:sz w:val="22"/>
          <w:szCs w:val="22"/>
        </w:rPr>
        <w:t xml:space="preserve">6 </w:t>
      </w:r>
      <w:r w:rsidRPr="004339FA">
        <w:rPr>
          <w:sz w:val="22"/>
          <w:szCs w:val="22"/>
        </w:rPr>
        <w:t>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lastRenderedPageBreak/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525357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52535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D50B72" w:rsidRPr="00525357" w:rsidRDefault="00D50B72" w:rsidP="00D50B72">
            <w:pPr>
              <w:rPr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ОКТМО 75701000    </w:t>
            </w:r>
          </w:p>
          <w:p w:rsidR="007F2C84" w:rsidRPr="00D80F2D" w:rsidRDefault="007F2C8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D77C2F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D77C2F">
              <w:rPr>
                <w:color w:val="000000"/>
                <w:sz w:val="22"/>
                <w:szCs w:val="22"/>
              </w:rPr>
              <w:t>_________________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8C0D98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8C0D98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8C0D98">
        <w:rPr>
          <w:b/>
          <w:sz w:val="22"/>
          <w:szCs w:val="22"/>
          <w:lang w:eastAsia="ar-SA"/>
        </w:rPr>
        <w:t>1</w:t>
      </w:r>
    </w:p>
    <w:p w:rsidR="00F3269E" w:rsidRPr="008C0D98" w:rsidRDefault="00F3269E" w:rsidP="00F3269E">
      <w:pPr>
        <w:jc w:val="right"/>
        <w:rPr>
          <w:color w:val="000000"/>
          <w:sz w:val="22"/>
          <w:szCs w:val="22"/>
        </w:rPr>
      </w:pPr>
      <w:r w:rsidRPr="008C0D98">
        <w:rPr>
          <w:color w:val="000000"/>
          <w:sz w:val="22"/>
          <w:szCs w:val="22"/>
        </w:rPr>
        <w:t xml:space="preserve">к </w:t>
      </w:r>
      <w:r w:rsidR="00D35E55" w:rsidRPr="008C0D98">
        <w:rPr>
          <w:color w:val="000000"/>
          <w:sz w:val="22"/>
          <w:szCs w:val="22"/>
        </w:rPr>
        <w:t>контракту</w:t>
      </w:r>
      <w:r w:rsidRPr="008C0D98">
        <w:rPr>
          <w:color w:val="000000"/>
          <w:sz w:val="22"/>
          <w:szCs w:val="22"/>
        </w:rPr>
        <w:t xml:space="preserve"> № </w:t>
      </w:r>
      <w:r w:rsidR="00D35E55" w:rsidRPr="008C0D98">
        <w:rPr>
          <w:color w:val="000000"/>
          <w:sz w:val="22"/>
          <w:szCs w:val="22"/>
        </w:rPr>
        <w:t>___________</w:t>
      </w:r>
      <w:r w:rsidRPr="008C0D98">
        <w:rPr>
          <w:color w:val="000000"/>
          <w:sz w:val="22"/>
          <w:szCs w:val="22"/>
        </w:rPr>
        <w:t xml:space="preserve"> от </w:t>
      </w:r>
      <w:r w:rsidR="00D35E55" w:rsidRPr="008C0D98">
        <w:rPr>
          <w:color w:val="000000"/>
          <w:sz w:val="22"/>
          <w:szCs w:val="22"/>
        </w:rPr>
        <w:t>_________________</w:t>
      </w:r>
      <w:r w:rsidR="0035060F" w:rsidRPr="008C0D98">
        <w:rPr>
          <w:color w:val="000000"/>
          <w:sz w:val="22"/>
          <w:szCs w:val="22"/>
        </w:rPr>
        <w:t xml:space="preserve"> </w:t>
      </w:r>
      <w:r w:rsidRPr="008C0D98">
        <w:rPr>
          <w:color w:val="000000"/>
          <w:sz w:val="22"/>
          <w:szCs w:val="22"/>
        </w:rPr>
        <w:t>202</w:t>
      </w:r>
      <w:r w:rsidR="007C7CF1" w:rsidRPr="008C0D98">
        <w:rPr>
          <w:color w:val="000000"/>
          <w:sz w:val="22"/>
          <w:szCs w:val="22"/>
        </w:rPr>
        <w:t>_</w:t>
      </w:r>
    </w:p>
    <w:p w:rsidR="00875E63" w:rsidRPr="008C0D98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Pr="008C0D98" w:rsidRDefault="00875E63" w:rsidP="00875E63">
      <w:pPr>
        <w:jc w:val="center"/>
        <w:rPr>
          <w:b/>
          <w:color w:val="000000"/>
          <w:sz w:val="22"/>
          <w:szCs w:val="22"/>
        </w:rPr>
      </w:pPr>
      <w:r w:rsidRPr="008C0D98">
        <w:rPr>
          <w:b/>
          <w:color w:val="000000"/>
          <w:sz w:val="22"/>
          <w:szCs w:val="22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"/>
        <w:gridCol w:w="2282"/>
        <w:gridCol w:w="3895"/>
        <w:gridCol w:w="949"/>
        <w:gridCol w:w="783"/>
        <w:gridCol w:w="844"/>
        <w:gridCol w:w="1204"/>
      </w:tblGrid>
      <w:tr w:rsidR="00AD4FFE" w:rsidRPr="008C0D98" w:rsidTr="00CA12AF">
        <w:trPr>
          <w:trHeight w:hRule="exact" w:val="817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AD4FFE">
            <w:pPr>
              <w:spacing w:after="60" w:line="190" w:lineRule="exact"/>
              <w:jc w:val="center"/>
              <w:rPr>
                <w:rStyle w:val="2Arial"/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AD4FFE">
            <w:pPr>
              <w:spacing w:after="60"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AD4FFE" w:rsidRPr="008C0D98" w:rsidRDefault="00AD4FFE">
            <w:pPr>
              <w:spacing w:before="60"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Изм.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AD4FFE">
            <w:pPr>
              <w:spacing w:line="190" w:lineRule="exact"/>
              <w:ind w:right="280"/>
              <w:jc w:val="center"/>
              <w:rPr>
                <w:b/>
                <w:sz w:val="22"/>
                <w:szCs w:val="22"/>
                <w:lang w:eastAsia="en-US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Цена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AD4FFE">
            <w:pPr>
              <w:spacing w:line="190" w:lineRule="exact"/>
              <w:ind w:left="300"/>
              <w:jc w:val="center"/>
              <w:rPr>
                <w:b/>
                <w:sz w:val="22"/>
                <w:szCs w:val="22"/>
                <w:lang w:eastAsia="en-US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AD4FFE" w:rsidRPr="008C0D98" w:rsidTr="00CA12AF">
        <w:trPr>
          <w:trHeight w:hRule="exact" w:val="3757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AD4FFE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CA12AF">
            <w:pPr>
              <w:spacing w:line="230" w:lineRule="exact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Игла для забора крови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6316" w:rsidRPr="008C0D98" w:rsidRDefault="00CA12AF" w:rsidP="008F6316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32</w:t>
            </w:r>
            <w:r w:rsidR="008F6316" w:rsidRPr="008C0D98">
              <w:rPr>
                <w:sz w:val="22"/>
                <w:szCs w:val="22"/>
                <w:lang w:eastAsia="en-US"/>
              </w:rPr>
              <w:t>.</w:t>
            </w:r>
            <w:r w:rsidRPr="008C0D98">
              <w:rPr>
                <w:sz w:val="22"/>
                <w:szCs w:val="22"/>
                <w:lang w:eastAsia="en-US"/>
              </w:rPr>
              <w:t>5</w:t>
            </w:r>
            <w:r w:rsidR="008F6316" w:rsidRPr="008C0D98">
              <w:rPr>
                <w:sz w:val="22"/>
                <w:szCs w:val="22"/>
                <w:lang w:eastAsia="en-US"/>
              </w:rPr>
              <w:t>0.1</w:t>
            </w:r>
            <w:r w:rsidRPr="008C0D98">
              <w:rPr>
                <w:sz w:val="22"/>
                <w:szCs w:val="22"/>
                <w:lang w:eastAsia="en-US"/>
              </w:rPr>
              <w:t>3</w:t>
            </w:r>
            <w:r w:rsidR="008F6316" w:rsidRPr="008C0D98">
              <w:rPr>
                <w:sz w:val="22"/>
                <w:szCs w:val="22"/>
                <w:lang w:eastAsia="en-US"/>
              </w:rPr>
              <w:t>.1</w:t>
            </w:r>
            <w:r w:rsidRPr="008C0D98">
              <w:rPr>
                <w:sz w:val="22"/>
                <w:szCs w:val="22"/>
                <w:lang w:eastAsia="en-US"/>
              </w:rPr>
              <w:t>1</w:t>
            </w:r>
            <w:r w:rsidR="008F6316" w:rsidRPr="008C0D98">
              <w:rPr>
                <w:sz w:val="22"/>
                <w:szCs w:val="22"/>
                <w:lang w:eastAsia="en-US"/>
              </w:rPr>
              <w:t>0</w:t>
            </w:r>
          </w:p>
          <w:p w:rsidR="00CA12AF" w:rsidRPr="008C0D98" w:rsidRDefault="00CA12AF" w:rsidP="00CA12AF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Двухсторонняя стерильная игла с заточкой с обоих концов. Одна часть иглы предназначена для введения в вену пациента, другая - закрытая мягким резиновым клапаном, обращенным к пробирке. Клапан сохраняет герметичность системы во время смены пробирок.</w:t>
            </w:r>
            <w:r w:rsidRPr="008C0D98">
              <w:rPr>
                <w:sz w:val="22"/>
                <w:szCs w:val="22"/>
                <w:lang w:eastAsia="en-US"/>
              </w:rPr>
              <w:tab/>
            </w:r>
          </w:p>
          <w:p w:rsidR="00CA12AF" w:rsidRPr="008C0D98" w:rsidRDefault="00CA12AF" w:rsidP="00CA12AF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 xml:space="preserve">Длина иглы, мм не менее </w:t>
            </w:r>
            <w:bookmarkStart w:id="0" w:name="_GoBack"/>
            <w:bookmarkEnd w:id="0"/>
            <w:r w:rsidRPr="008C0D98">
              <w:rPr>
                <w:sz w:val="22"/>
                <w:szCs w:val="22"/>
                <w:lang w:eastAsia="en-US"/>
              </w:rPr>
              <w:t>38  и не более 40</w:t>
            </w:r>
          </w:p>
          <w:p w:rsidR="00CA12AF" w:rsidRPr="008C0D98" w:rsidRDefault="00CA12AF" w:rsidP="00CA12AF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Диаметр иглы, мм 21G</w:t>
            </w:r>
            <w:r w:rsidRPr="008C0D98">
              <w:rPr>
                <w:sz w:val="22"/>
                <w:szCs w:val="22"/>
                <w:lang w:eastAsia="en-US"/>
              </w:rPr>
              <w:tab/>
            </w:r>
          </w:p>
          <w:p w:rsidR="00CA12AF" w:rsidRPr="008C0D98" w:rsidRDefault="00CA12AF" w:rsidP="00CA12AF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Назначение: Для венепункции и забора проб венозной крови в вакуумную пробирку.</w:t>
            </w:r>
            <w:r w:rsidRPr="008C0D98">
              <w:rPr>
                <w:sz w:val="22"/>
                <w:szCs w:val="22"/>
                <w:lang w:eastAsia="en-US"/>
              </w:rPr>
              <w:tab/>
            </w:r>
          </w:p>
          <w:p w:rsidR="00CA12AF" w:rsidRPr="008C0D98" w:rsidRDefault="00CA12AF" w:rsidP="00CA12AF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Материал иглы нержавеющая сталь</w:t>
            </w:r>
            <w:r w:rsidRPr="008C0D98">
              <w:rPr>
                <w:sz w:val="22"/>
                <w:szCs w:val="22"/>
                <w:lang w:eastAsia="en-US"/>
              </w:rPr>
              <w:tab/>
            </w:r>
          </w:p>
          <w:p w:rsidR="00CA12AF" w:rsidRPr="008C0D98" w:rsidRDefault="00CA12AF" w:rsidP="00CA12AF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Цветовая маркировка наличие</w:t>
            </w:r>
            <w:r w:rsidRPr="008C0D98">
              <w:rPr>
                <w:sz w:val="22"/>
                <w:szCs w:val="22"/>
                <w:lang w:eastAsia="en-US"/>
              </w:rPr>
              <w:tab/>
            </w:r>
          </w:p>
          <w:p w:rsidR="000B215D" w:rsidRPr="008C0D98" w:rsidRDefault="00CA12AF" w:rsidP="00CA12AF">
            <w:pPr>
              <w:spacing w:line="190" w:lineRule="exact"/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C0D98">
              <w:rPr>
                <w:sz w:val="22"/>
                <w:szCs w:val="22"/>
                <w:lang w:eastAsia="en-US"/>
              </w:rPr>
              <w:t>Силиконизированное покрытие иглы снаружи и изнутри.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CA12AF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CA12AF" w:rsidP="005F72AB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10000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AD72C0" w:rsidP="00CA12AF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3</w:t>
            </w:r>
            <w:r w:rsidR="00AD4FFE" w:rsidRPr="008C0D98">
              <w:rPr>
                <w:sz w:val="22"/>
                <w:szCs w:val="22"/>
                <w:lang w:eastAsia="en-US"/>
              </w:rPr>
              <w:t>,</w:t>
            </w:r>
            <w:r w:rsidR="00CA12AF" w:rsidRPr="008C0D98">
              <w:rPr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CA12AF" w:rsidP="008F6316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8C0D98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39500</w:t>
            </w:r>
            <w:r w:rsidR="00AD4FFE" w:rsidRPr="008C0D98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,</w:t>
            </w:r>
            <w:r w:rsidR="008F6316" w:rsidRPr="008C0D98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  <w:r w:rsidR="00660928" w:rsidRPr="008C0D98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</w:p>
        </w:tc>
      </w:tr>
      <w:tr w:rsidR="00CA12AF" w:rsidRPr="008C0D98" w:rsidTr="00CA12AF">
        <w:trPr>
          <w:trHeight w:hRule="exact" w:val="1132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2AF" w:rsidRPr="008C0D98" w:rsidRDefault="00CA12AF">
            <w:pPr>
              <w:spacing w:line="190" w:lineRule="exact"/>
              <w:jc w:val="center"/>
              <w:rPr>
                <w:rStyle w:val="2Arial"/>
                <w:rFonts w:ascii="Times New Roman" w:hAnsi="Times New Roman" w:cs="Times New Roman"/>
                <w:sz w:val="22"/>
                <w:szCs w:val="22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2AF" w:rsidRPr="008C0D98" w:rsidRDefault="00CA12AF">
            <w:pPr>
              <w:spacing w:line="230" w:lineRule="exact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Держатель для вакуумных систем забора крови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2AF" w:rsidRPr="008C0D98" w:rsidRDefault="00CA12AF" w:rsidP="00CA12AF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32.50.13.190</w:t>
            </w:r>
          </w:p>
          <w:p w:rsidR="00CA12AF" w:rsidRPr="008C0D98" w:rsidRDefault="00CA12AF" w:rsidP="00CA12AF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Держатель пластиковый для двусторонней иглы с резьбовым соединением. Изготовлен из прозрачной медицинской пластмассы.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2AF" w:rsidRPr="008C0D98" w:rsidRDefault="00CA12AF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2AF" w:rsidRPr="008C0D98" w:rsidRDefault="00CA12AF" w:rsidP="005F72AB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2AF" w:rsidRPr="008C0D98" w:rsidRDefault="00CA12AF" w:rsidP="00CA12AF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C0D98">
              <w:rPr>
                <w:sz w:val="22"/>
                <w:szCs w:val="22"/>
                <w:lang w:eastAsia="en-US"/>
              </w:rPr>
              <w:t>2,60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2AF" w:rsidRPr="008C0D98" w:rsidRDefault="00CA12AF" w:rsidP="008F6316">
            <w:pPr>
              <w:spacing w:line="190" w:lineRule="exact"/>
              <w:jc w:val="center"/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C0D98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10400,00</w:t>
            </w:r>
          </w:p>
        </w:tc>
      </w:tr>
      <w:tr w:rsidR="00AD4FFE" w:rsidRPr="008C0D98" w:rsidTr="00CA12AF">
        <w:trPr>
          <w:trHeight w:hRule="exact" w:val="274"/>
        </w:trPr>
        <w:tc>
          <w:tcPr>
            <w:tcW w:w="3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AD4FFE" w:rsidP="00711526">
            <w:pPr>
              <w:spacing w:line="190" w:lineRule="exact"/>
              <w:ind w:left="680"/>
              <w:rPr>
                <w:sz w:val="22"/>
                <w:szCs w:val="22"/>
                <w:lang w:eastAsia="en-US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Pr="008C0D98" w:rsidRDefault="00AD4FFE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Pr="008C0D98" w:rsidRDefault="00AD4FF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8C0D98" w:rsidRDefault="00CA12AF" w:rsidP="00711526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49900</w:t>
            </w:r>
            <w:r w:rsidR="00AD4FFE"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,</w:t>
            </w:r>
            <w:r w:rsidR="00660928" w:rsidRPr="008C0D98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</w:tbl>
    <w:p w:rsidR="00AD4FFE" w:rsidRPr="008C0D98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AD4FFE" w:rsidRPr="008C0D98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520765" w:rsidRPr="008C0D98" w:rsidRDefault="00520765" w:rsidP="00875E63">
      <w:pPr>
        <w:jc w:val="center"/>
        <w:rPr>
          <w:color w:val="000000"/>
          <w:sz w:val="22"/>
          <w:szCs w:val="22"/>
        </w:rPr>
      </w:pPr>
    </w:p>
    <w:p w:rsidR="00875E63" w:rsidRPr="008C0D98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8C0D98" w:rsidTr="000E659C">
        <w:trPr>
          <w:trHeight w:val="1435"/>
        </w:trPr>
        <w:tc>
          <w:tcPr>
            <w:tcW w:w="4820" w:type="dxa"/>
            <w:shd w:val="clear" w:color="auto" w:fill="auto"/>
          </w:tcPr>
          <w:p w:rsidR="00096282" w:rsidRPr="008C0D98" w:rsidRDefault="00096282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8C0D98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096282" w:rsidRPr="008C0D98" w:rsidRDefault="00096282" w:rsidP="00096282">
            <w:pPr>
              <w:rPr>
                <w:sz w:val="22"/>
                <w:szCs w:val="22"/>
              </w:rPr>
            </w:pPr>
            <w:r w:rsidRPr="008C0D98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096282" w:rsidRPr="008C0D98" w:rsidRDefault="00096282" w:rsidP="00096282">
            <w:pPr>
              <w:rPr>
                <w:sz w:val="22"/>
                <w:szCs w:val="22"/>
              </w:rPr>
            </w:pPr>
          </w:p>
          <w:p w:rsidR="001D707C" w:rsidRPr="008C0D98" w:rsidRDefault="001D707C" w:rsidP="00096282">
            <w:pPr>
              <w:rPr>
                <w:sz w:val="22"/>
                <w:szCs w:val="22"/>
              </w:rPr>
            </w:pPr>
          </w:p>
          <w:p w:rsidR="00096282" w:rsidRPr="008C0D98" w:rsidRDefault="00096282" w:rsidP="00D77C2F">
            <w:pPr>
              <w:rPr>
                <w:sz w:val="22"/>
                <w:szCs w:val="22"/>
              </w:rPr>
            </w:pPr>
            <w:r w:rsidRPr="008C0D98">
              <w:rPr>
                <w:color w:val="000000"/>
                <w:sz w:val="22"/>
                <w:szCs w:val="22"/>
              </w:rPr>
              <w:t xml:space="preserve">______________ / </w:t>
            </w:r>
            <w:r w:rsidR="00D77C2F" w:rsidRPr="008C0D98">
              <w:rPr>
                <w:color w:val="000000"/>
                <w:sz w:val="22"/>
                <w:szCs w:val="22"/>
              </w:rPr>
              <w:t>___________________</w:t>
            </w:r>
            <w:r w:rsidR="00886156" w:rsidRPr="008C0D98">
              <w:rPr>
                <w:color w:val="000000"/>
                <w:sz w:val="22"/>
                <w:szCs w:val="22"/>
              </w:rPr>
              <w:t xml:space="preserve"> </w:t>
            </w:r>
            <w:r w:rsidRPr="008C0D98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096282" w:rsidRPr="008C0D98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8C0D98">
              <w:rPr>
                <w:color w:val="000000"/>
                <w:sz w:val="22"/>
                <w:szCs w:val="22"/>
              </w:rPr>
              <w:t xml:space="preserve"> </w:t>
            </w:r>
            <w:r w:rsidRPr="008C0D98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096282" w:rsidRPr="008C0D98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8C0D98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:rsidR="007C7CF1" w:rsidRPr="008C0D98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:rsidR="00096282" w:rsidRPr="008C0D98" w:rsidRDefault="00096282" w:rsidP="00096282">
            <w:pPr>
              <w:rPr>
                <w:color w:val="000000"/>
                <w:sz w:val="22"/>
                <w:szCs w:val="22"/>
              </w:rPr>
            </w:pPr>
            <w:r w:rsidRPr="008C0D98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8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3A9" w:rsidRDefault="001A13A9">
      <w:r>
        <w:separator/>
      </w:r>
    </w:p>
  </w:endnote>
  <w:endnote w:type="continuationSeparator" w:id="0">
    <w:p w:rsidR="001A13A9" w:rsidRDefault="001A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3A9" w:rsidRDefault="001A13A9">
      <w:r>
        <w:separator/>
      </w:r>
    </w:p>
  </w:footnote>
  <w:footnote w:type="continuationSeparator" w:id="0">
    <w:p w:rsidR="001A13A9" w:rsidRDefault="001A1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215E6"/>
    <w:rsid w:val="00026AD5"/>
    <w:rsid w:val="00036C40"/>
    <w:rsid w:val="000419EC"/>
    <w:rsid w:val="000426BD"/>
    <w:rsid w:val="00045710"/>
    <w:rsid w:val="00055627"/>
    <w:rsid w:val="00067AC2"/>
    <w:rsid w:val="00096282"/>
    <w:rsid w:val="000A6AB4"/>
    <w:rsid w:val="000B215D"/>
    <w:rsid w:val="000C51E7"/>
    <w:rsid w:val="000E659C"/>
    <w:rsid w:val="000F6BBD"/>
    <w:rsid w:val="00117525"/>
    <w:rsid w:val="001222D0"/>
    <w:rsid w:val="00122BA9"/>
    <w:rsid w:val="001266C5"/>
    <w:rsid w:val="00142CE4"/>
    <w:rsid w:val="00147C6A"/>
    <w:rsid w:val="00154917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C0D98"/>
    <w:rsid w:val="008E0684"/>
    <w:rsid w:val="008E0BB1"/>
    <w:rsid w:val="008E4387"/>
    <w:rsid w:val="008F6316"/>
    <w:rsid w:val="00904F95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7C2F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A126A"/>
    <w:rsid w:val="00EA6AC7"/>
    <w:rsid w:val="00EC2B2F"/>
    <w:rsid w:val="00EC5B83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EAABC-ADDD-4251-929C-6A1D5094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Дюкова Ирина Михайловна</cp:lastModifiedBy>
  <cp:revision>3</cp:revision>
  <cp:lastPrinted>2026-07-20T07:39:00Z</cp:lastPrinted>
  <dcterms:created xsi:type="dcterms:W3CDTF">2026-07-20T07:37:00Z</dcterms:created>
  <dcterms:modified xsi:type="dcterms:W3CDTF">2026-07-20T07:41:00Z</dcterms:modified>
</cp:coreProperties>
</file>