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5C4F" w14:textId="77777777" w:rsidR="00D629FB" w:rsidRDefault="00AD2EA5" w:rsidP="00AD2EA5">
      <w:pPr>
        <w:jc w:val="center"/>
        <w:rPr>
          <w:b/>
          <w:sz w:val="22"/>
          <w:szCs w:val="22"/>
        </w:rPr>
      </w:pPr>
      <w:r w:rsidRPr="001863C8">
        <w:rPr>
          <w:b/>
          <w:sz w:val="22"/>
          <w:szCs w:val="22"/>
        </w:rPr>
        <w:t>Договор № _____</w:t>
      </w:r>
    </w:p>
    <w:p w14:paraId="5F110123" w14:textId="2FB5838A" w:rsidR="00AE62C0" w:rsidRPr="00AE62C0" w:rsidRDefault="000D0524" w:rsidP="00AE62C0">
      <w:pPr>
        <w:pStyle w:val="a6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b/>
        </w:rPr>
        <w:t xml:space="preserve">на </w:t>
      </w:r>
      <w:r w:rsidR="00AE62C0">
        <w:rPr>
          <w:b/>
        </w:rPr>
        <w:t>п</w:t>
      </w:r>
      <w:r w:rsidR="00AE62C0" w:rsidRPr="00AE62C0">
        <w:rPr>
          <w:rFonts w:ascii="Times New Roman" w:hAnsi="Times New Roman"/>
          <w:b/>
          <w:bCs/>
          <w:sz w:val="20"/>
          <w:szCs w:val="20"/>
        </w:rPr>
        <w:t xml:space="preserve">оставку </w:t>
      </w:r>
      <w:r w:rsidR="00AE62C0">
        <w:rPr>
          <w:rFonts w:ascii="Times New Roman" w:hAnsi="Times New Roman"/>
          <w:b/>
          <w:bCs/>
          <w:sz w:val="20"/>
          <w:szCs w:val="20"/>
        </w:rPr>
        <w:t>п</w:t>
      </w:r>
      <w:r w:rsidR="00AE62C0" w:rsidRPr="00AE62C0">
        <w:rPr>
          <w:rFonts w:ascii="Times New Roman" w:hAnsi="Times New Roman"/>
          <w:b/>
          <w:bCs/>
          <w:sz w:val="20"/>
          <w:szCs w:val="20"/>
        </w:rPr>
        <w:t>риборов бытовых электрических:</w:t>
      </w:r>
    </w:p>
    <w:p w14:paraId="2A6577F4" w14:textId="7940CCF6" w:rsidR="00AE62C0" w:rsidRPr="00AE62C0" w:rsidRDefault="00AE62C0" w:rsidP="00AE62C0">
      <w:pPr>
        <w:pStyle w:val="a6"/>
        <w:jc w:val="center"/>
        <w:rPr>
          <w:rFonts w:ascii="Times New Roman" w:hAnsi="Times New Roman"/>
          <w:b/>
          <w:bCs/>
          <w:sz w:val="20"/>
          <w:szCs w:val="20"/>
        </w:rPr>
      </w:pPr>
      <w:r w:rsidRPr="00AE62C0">
        <w:rPr>
          <w:rFonts w:ascii="Times New Roman" w:hAnsi="Times New Roman"/>
          <w:b/>
          <w:bCs/>
          <w:sz w:val="20"/>
          <w:szCs w:val="20"/>
        </w:rPr>
        <w:t>Калорифер (обогреватель) 2 кВт</w:t>
      </w:r>
    </w:p>
    <w:p w14:paraId="1A98F6AD" w14:textId="6C0DF19B" w:rsidR="000A0521" w:rsidRDefault="00270477" w:rsidP="000A05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ИКЗ</w:t>
      </w:r>
    </w:p>
    <w:p w14:paraId="793C115A" w14:textId="77777777" w:rsidR="000A0521" w:rsidRDefault="000A0521" w:rsidP="000A0521">
      <w:pPr>
        <w:jc w:val="center"/>
        <w:rPr>
          <w:sz w:val="22"/>
          <w:szCs w:val="22"/>
        </w:rPr>
      </w:pPr>
    </w:p>
    <w:p w14:paraId="1072A6FB" w14:textId="0AE653F0" w:rsidR="007D26DA" w:rsidRDefault="000C7AEB" w:rsidP="00FE60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0D0524">
        <w:rPr>
          <w:sz w:val="22"/>
          <w:szCs w:val="22"/>
        </w:rPr>
        <w:t>Челябинск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863C8">
        <w:rPr>
          <w:sz w:val="22"/>
          <w:szCs w:val="22"/>
        </w:rPr>
        <w:tab/>
      </w:r>
      <w:r w:rsidR="001863C8">
        <w:rPr>
          <w:sz w:val="22"/>
          <w:szCs w:val="22"/>
        </w:rPr>
        <w:tab/>
      </w:r>
      <w:r>
        <w:rPr>
          <w:sz w:val="22"/>
          <w:szCs w:val="22"/>
        </w:rPr>
        <w:t xml:space="preserve">« ___» </w:t>
      </w:r>
      <w:r>
        <w:rPr>
          <w:sz w:val="22"/>
          <w:szCs w:val="22"/>
          <w:u w:val="single"/>
        </w:rPr>
        <w:t xml:space="preserve"> _________   </w:t>
      </w:r>
      <w:r>
        <w:rPr>
          <w:sz w:val="22"/>
          <w:szCs w:val="22"/>
        </w:rPr>
        <w:t>20</w:t>
      </w:r>
      <w:r w:rsidR="00791D93">
        <w:rPr>
          <w:sz w:val="22"/>
          <w:szCs w:val="22"/>
        </w:rPr>
        <w:t>2</w:t>
      </w:r>
      <w:r w:rsidR="00F84707">
        <w:rPr>
          <w:sz w:val="22"/>
          <w:szCs w:val="22"/>
        </w:rPr>
        <w:t>6</w:t>
      </w:r>
      <w:r w:rsidR="00791D93">
        <w:rPr>
          <w:sz w:val="22"/>
          <w:szCs w:val="22"/>
        </w:rPr>
        <w:t xml:space="preserve"> </w:t>
      </w:r>
      <w:r w:rsidR="00F30686">
        <w:rPr>
          <w:sz w:val="22"/>
          <w:szCs w:val="22"/>
        </w:rPr>
        <w:t>г.</w:t>
      </w:r>
    </w:p>
    <w:p w14:paraId="197C9346" w14:textId="2BA085F6" w:rsidR="000C7AEB" w:rsidRPr="007D26DA" w:rsidRDefault="007D26DA" w:rsidP="00FE60D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0C7AEB" w:rsidRPr="00DC64E9">
        <w:rPr>
          <w:b/>
        </w:rPr>
        <w:t>,</w:t>
      </w:r>
      <w:r w:rsidR="000C7AEB" w:rsidRPr="00DC64E9">
        <w:t xml:space="preserve"> именуемое  в дальнейшем </w:t>
      </w:r>
      <w:r w:rsidR="000C7AEB" w:rsidRPr="00DC64E9">
        <w:rPr>
          <w:b/>
        </w:rPr>
        <w:t>«</w:t>
      </w:r>
      <w:r w:rsidR="00674FDC">
        <w:rPr>
          <w:b/>
        </w:rPr>
        <w:t>Поставщик</w:t>
      </w:r>
      <w:r w:rsidR="000C7AEB" w:rsidRPr="00DC64E9">
        <w:rPr>
          <w:b/>
        </w:rPr>
        <w:t>»,</w:t>
      </w:r>
      <w:r w:rsidR="000C7AEB" w:rsidRPr="00DC64E9">
        <w:t xml:space="preserve">  в лице </w:t>
      </w:r>
      <w:r>
        <w:t>________________</w:t>
      </w:r>
      <w:r w:rsidR="000C7AEB" w:rsidRPr="00DC64E9">
        <w:t xml:space="preserve">, действующего  на основании </w:t>
      </w:r>
      <w:r>
        <w:t>_________</w:t>
      </w:r>
      <w:r w:rsidR="00DC64E9">
        <w:t xml:space="preserve"> и </w:t>
      </w:r>
      <w:r w:rsidR="00DC64E9" w:rsidRPr="00467C0F">
        <w:t>л</w:t>
      </w:r>
      <w:r w:rsidR="00467C0F" w:rsidRPr="00467C0F">
        <w:t xml:space="preserve">ицензии № </w:t>
      </w:r>
      <w:r>
        <w:t>___________</w:t>
      </w:r>
      <w:r w:rsidR="00467C0F" w:rsidRPr="00467C0F">
        <w:t xml:space="preserve"> от </w:t>
      </w:r>
      <w:r>
        <w:t>___________</w:t>
      </w:r>
      <w:r w:rsidR="000C7AEB" w:rsidRPr="00467C0F">
        <w:t>,</w:t>
      </w:r>
      <w:r w:rsidR="00D84D22">
        <w:t xml:space="preserve"> выданной </w:t>
      </w:r>
      <w:r>
        <w:t>________________</w:t>
      </w:r>
      <w:r w:rsidR="00FD3BD4">
        <w:t>,</w:t>
      </w:r>
      <w:r w:rsidR="000C7AEB" w:rsidRPr="00DC64E9">
        <w:t xml:space="preserve"> с одной стороны</w:t>
      </w:r>
      <w:r w:rsidR="00FD3BD4">
        <w:t>,</w:t>
      </w:r>
      <w:r w:rsidR="000C7AEB" w:rsidRPr="00DC64E9">
        <w:t xml:space="preserve"> и </w:t>
      </w:r>
      <w:r w:rsidR="000A0521" w:rsidRPr="00DC64E9">
        <w:rPr>
          <w:b/>
        </w:rPr>
        <w:t xml:space="preserve">Федеральное государственное бюджетное водохозяйственное учреждение «Центррегионводхоз» (ФГБВУ «Центррегионводхоз»), </w:t>
      </w:r>
      <w:r w:rsidR="00B93EBD" w:rsidRPr="00DC64E9">
        <w:t xml:space="preserve">в лице  директора филиала по эксплуатации водохранилищ Челябинской области Стругова Михаила Анатольевича, </w:t>
      </w:r>
      <w:r w:rsidR="00FC264F" w:rsidRPr="00DC64E9">
        <w:t xml:space="preserve">действующего на основании </w:t>
      </w:r>
      <w:r w:rsidR="00FC264F" w:rsidRPr="00DC64E9">
        <w:rPr>
          <w:bCs/>
        </w:rPr>
        <w:t xml:space="preserve">доверенности </w:t>
      </w:r>
      <w:r w:rsidR="00B72FA4">
        <w:t>_______</w:t>
      </w:r>
      <w:r w:rsidR="00B93EBD" w:rsidRPr="00DC64E9">
        <w:t>,</w:t>
      </w:r>
      <w:r w:rsidR="000A0521" w:rsidRPr="00DC64E9">
        <w:t xml:space="preserve"> </w:t>
      </w:r>
      <w:r w:rsidR="00B93EBD" w:rsidRPr="00DC64E9">
        <w:t>именуемое в дальнейшем</w:t>
      </w:r>
      <w:r w:rsidR="000C7AEB" w:rsidRPr="00DC64E9">
        <w:t xml:space="preserve"> </w:t>
      </w:r>
      <w:r w:rsidR="000C7AEB" w:rsidRPr="00DC64E9">
        <w:rPr>
          <w:b/>
        </w:rPr>
        <w:t>«</w:t>
      </w:r>
      <w:r w:rsidR="00674FDC">
        <w:rPr>
          <w:b/>
        </w:rPr>
        <w:t>Покупатель</w:t>
      </w:r>
      <w:r w:rsidR="000C7AEB" w:rsidRPr="00DC64E9">
        <w:rPr>
          <w:b/>
        </w:rPr>
        <w:t>»</w:t>
      </w:r>
      <w:r w:rsidR="000C7AEB" w:rsidRPr="00DC64E9">
        <w:t xml:space="preserve">  с другой стороны, именуемые в дальнейшем </w:t>
      </w:r>
      <w:r w:rsidR="000C7AEB" w:rsidRPr="00DC64E9">
        <w:rPr>
          <w:b/>
        </w:rPr>
        <w:t>«Стороны»,</w:t>
      </w:r>
      <w:r w:rsidR="000C7AEB" w:rsidRPr="00DC64E9">
        <w:t xml:space="preserve"> </w:t>
      </w:r>
      <w:r w:rsidR="00287519" w:rsidRPr="00DC64E9">
        <w:t>руководствуясь п.</w:t>
      </w:r>
      <w:r w:rsidR="00B72FA4">
        <w:t xml:space="preserve"> </w:t>
      </w:r>
      <w:r w:rsidR="000A0521" w:rsidRPr="00DC64E9">
        <w:t>4</w:t>
      </w:r>
      <w:r w:rsidR="00287519" w:rsidRPr="00DC64E9">
        <w:t xml:space="preserve"> ч.1 ст. 93 </w:t>
      </w:r>
      <w:r w:rsidR="000A0521" w:rsidRPr="00DC64E9">
        <w:t xml:space="preserve">Федерального закона от 5 апреля 2013 г. №44 - ФЗ «О контрактной системе в сфере закупок товаров, работ, услуг для обеспечения государственных и муниципальных нужд» (далее – Закон </w:t>
      </w:r>
      <w:r w:rsidR="001165D3">
        <w:t>44-ФЗ</w:t>
      </w:r>
      <w:r w:rsidR="000A0521" w:rsidRPr="00DC64E9">
        <w:t xml:space="preserve">), </w:t>
      </w:r>
      <w:r w:rsidR="00287519" w:rsidRPr="00DC64E9">
        <w:t>заключили настоящий гражданско-правовой договор (далее – Договор) о нижеследующем:</w:t>
      </w:r>
    </w:p>
    <w:p w14:paraId="5B2A9EB9" w14:textId="77777777" w:rsidR="0052572D" w:rsidRPr="00DC64E9" w:rsidRDefault="0052572D">
      <w:pPr>
        <w:jc w:val="center"/>
        <w:rPr>
          <w:b/>
        </w:rPr>
      </w:pPr>
    </w:p>
    <w:p w14:paraId="0D180530" w14:textId="77777777" w:rsidR="000C7AEB" w:rsidRPr="00DC64E9" w:rsidRDefault="000C7AEB" w:rsidP="00FE60D0">
      <w:pPr>
        <w:jc w:val="center"/>
      </w:pPr>
      <w:r w:rsidRPr="00DC64E9">
        <w:rPr>
          <w:b/>
        </w:rPr>
        <w:t>1. Предмет договора</w:t>
      </w:r>
    </w:p>
    <w:p w14:paraId="3DF74363" w14:textId="6A137B98" w:rsidR="00AE62C0" w:rsidRPr="00AE62C0" w:rsidRDefault="000D0524" w:rsidP="00FE60D0">
      <w:pPr>
        <w:pStyle w:val="a6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0" w:name="_Hlk30679069"/>
      <w:r w:rsidRPr="000D0524">
        <w:rPr>
          <w:rFonts w:cs="Times New Roman"/>
        </w:rPr>
        <w:t xml:space="preserve">1.1. Поставщик обязуется </w:t>
      </w:r>
      <w:bookmarkStart w:id="1" w:name="_Hlk56415579"/>
      <w:r w:rsidRPr="000D0524">
        <w:rPr>
          <w:rFonts w:cs="Times New Roman"/>
        </w:rPr>
        <w:t xml:space="preserve">поставить </w:t>
      </w:r>
      <w:r w:rsidR="00AE62C0">
        <w:rPr>
          <w:rFonts w:ascii="Times New Roman" w:hAnsi="Times New Roman"/>
          <w:b/>
          <w:bCs/>
          <w:sz w:val="20"/>
          <w:szCs w:val="20"/>
        </w:rPr>
        <w:t>п</w:t>
      </w:r>
      <w:r w:rsidR="00AE62C0" w:rsidRPr="00AE62C0">
        <w:rPr>
          <w:rFonts w:ascii="Times New Roman" w:hAnsi="Times New Roman"/>
          <w:b/>
          <w:bCs/>
          <w:sz w:val="20"/>
          <w:szCs w:val="20"/>
        </w:rPr>
        <w:t>рибор</w:t>
      </w:r>
      <w:r w:rsidR="00AE62C0">
        <w:rPr>
          <w:rFonts w:ascii="Times New Roman" w:hAnsi="Times New Roman"/>
          <w:b/>
          <w:bCs/>
          <w:sz w:val="20"/>
          <w:szCs w:val="20"/>
        </w:rPr>
        <w:t>ы</w:t>
      </w:r>
      <w:r w:rsidR="00AE62C0" w:rsidRPr="00AE62C0">
        <w:rPr>
          <w:rFonts w:ascii="Times New Roman" w:hAnsi="Times New Roman"/>
          <w:b/>
          <w:bCs/>
          <w:sz w:val="20"/>
          <w:szCs w:val="20"/>
        </w:rPr>
        <w:t xml:space="preserve"> бытовы</w:t>
      </w:r>
      <w:r w:rsidR="00AE62C0">
        <w:rPr>
          <w:rFonts w:ascii="Times New Roman" w:hAnsi="Times New Roman"/>
          <w:b/>
          <w:bCs/>
          <w:sz w:val="20"/>
          <w:szCs w:val="20"/>
        </w:rPr>
        <w:t>е</w:t>
      </w:r>
      <w:r w:rsidR="00AE62C0" w:rsidRPr="00AE62C0">
        <w:rPr>
          <w:rFonts w:ascii="Times New Roman" w:hAnsi="Times New Roman"/>
          <w:b/>
          <w:bCs/>
          <w:sz w:val="20"/>
          <w:szCs w:val="20"/>
        </w:rPr>
        <w:t xml:space="preserve"> электрически</w:t>
      </w:r>
      <w:r w:rsidR="00AE62C0">
        <w:rPr>
          <w:rFonts w:ascii="Times New Roman" w:hAnsi="Times New Roman"/>
          <w:b/>
          <w:bCs/>
          <w:sz w:val="20"/>
          <w:szCs w:val="20"/>
        </w:rPr>
        <w:t>е</w:t>
      </w:r>
      <w:r w:rsidR="00AE62C0" w:rsidRPr="00AE62C0">
        <w:rPr>
          <w:rFonts w:ascii="Times New Roman" w:hAnsi="Times New Roman"/>
          <w:b/>
          <w:bCs/>
          <w:sz w:val="20"/>
          <w:szCs w:val="20"/>
        </w:rPr>
        <w:t>:</w:t>
      </w:r>
      <w:r w:rsidR="00AE62C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E62C0" w:rsidRPr="00AE62C0">
        <w:rPr>
          <w:rFonts w:ascii="Times New Roman" w:hAnsi="Times New Roman"/>
          <w:b/>
          <w:bCs/>
          <w:sz w:val="20"/>
          <w:szCs w:val="20"/>
        </w:rPr>
        <w:t>Калорифер (обогреватель) 2 кВт</w:t>
      </w:r>
    </w:p>
    <w:p w14:paraId="6AF59CD9" w14:textId="51E0F2F3" w:rsidR="000D0524" w:rsidRPr="000D0524" w:rsidRDefault="000D0524" w:rsidP="00FE60D0">
      <w:pPr>
        <w:tabs>
          <w:tab w:val="left" w:pos="1134"/>
        </w:tabs>
        <w:jc w:val="both"/>
        <w:rPr>
          <w:rFonts w:cs="Times New Roman"/>
        </w:rPr>
      </w:pPr>
      <w:r w:rsidRPr="000D0524">
        <w:rPr>
          <w:rFonts w:cs="Times New Roman"/>
        </w:rPr>
        <w:t>(далее по тексту – Товар)</w:t>
      </w:r>
      <w:bookmarkEnd w:id="1"/>
      <w:r w:rsidRPr="000D0524">
        <w:rPr>
          <w:rFonts w:cs="Times New Roman"/>
        </w:rPr>
        <w:t xml:space="preserve"> </w:t>
      </w:r>
      <w:r w:rsidRPr="000D0524">
        <w:rPr>
          <w:rFonts w:cs="Times New Roman"/>
          <w:bCs/>
        </w:rPr>
        <w:t>Покупателю</w:t>
      </w:r>
      <w:r w:rsidRPr="000D0524">
        <w:rPr>
          <w:rFonts w:cs="Times New Roman"/>
        </w:rPr>
        <w:t xml:space="preserve">, а Покупатель обязуется принять Товар и оплатить его в соответствии с условиями настоящего </w:t>
      </w:r>
      <w:r>
        <w:rPr>
          <w:rFonts w:cs="Times New Roman"/>
        </w:rPr>
        <w:t>Договора</w:t>
      </w:r>
      <w:r w:rsidRPr="000D0524">
        <w:rPr>
          <w:rFonts w:cs="Times New Roman"/>
        </w:rPr>
        <w:t xml:space="preserve">. </w:t>
      </w:r>
    </w:p>
    <w:p w14:paraId="6B8F15D5" w14:textId="4569740E" w:rsidR="000D0524" w:rsidRPr="000D0524" w:rsidRDefault="000D0524" w:rsidP="00FE60D0">
      <w:pPr>
        <w:tabs>
          <w:tab w:val="left" w:pos="1134"/>
        </w:tabs>
        <w:ind w:firstLine="709"/>
        <w:jc w:val="both"/>
        <w:rPr>
          <w:rFonts w:cs="Times New Roman"/>
        </w:rPr>
      </w:pPr>
      <w:r w:rsidRPr="000D0524">
        <w:rPr>
          <w:rFonts w:cs="Times New Roman"/>
        </w:rPr>
        <w:t xml:space="preserve">Количество и цена Товара согласованы Сторонами в Спецификации к настоящему Контракту (Приложение №1), являющейся неотъемлемой частью настоящего </w:t>
      </w:r>
      <w:r>
        <w:rPr>
          <w:rFonts w:cs="Times New Roman"/>
        </w:rPr>
        <w:t>Договор</w:t>
      </w:r>
      <w:r w:rsidRPr="000D0524">
        <w:rPr>
          <w:rFonts w:cs="Times New Roman"/>
        </w:rPr>
        <w:t>а.</w:t>
      </w:r>
    </w:p>
    <w:p w14:paraId="6B4586E2" w14:textId="77777777" w:rsidR="000D0524" w:rsidRPr="000D0524" w:rsidRDefault="000D0524" w:rsidP="00FE60D0">
      <w:pPr>
        <w:tabs>
          <w:tab w:val="left" w:pos="851"/>
        </w:tabs>
        <w:ind w:firstLine="709"/>
        <w:jc w:val="both"/>
        <w:rPr>
          <w:rFonts w:cs="Times New Roman"/>
        </w:rPr>
      </w:pPr>
      <w:r w:rsidRPr="000D0524">
        <w:rPr>
          <w:rFonts w:cs="Times New Roman"/>
        </w:rPr>
        <w:t xml:space="preserve">1.2. Поставляемый Товар должен быть новым (товаром, который не был в употреблении, не прошел ремонт, в том числе восстановление, восстановление потребительских свойств), должен быть готов к использованию. </w:t>
      </w:r>
    </w:p>
    <w:p w14:paraId="65548BB4" w14:textId="77777777" w:rsidR="000D0524" w:rsidRPr="000D0524" w:rsidRDefault="000D0524" w:rsidP="00FE60D0">
      <w:pPr>
        <w:ind w:firstLine="709"/>
        <w:jc w:val="both"/>
        <w:rPr>
          <w:rFonts w:cs="Times New Roman"/>
        </w:rPr>
      </w:pPr>
      <w:r w:rsidRPr="000D0524">
        <w:rPr>
          <w:rFonts w:cs="Times New Roman"/>
        </w:rPr>
        <w:t xml:space="preserve">1.3. Право собственности на Товар переходит от Поставщика к </w:t>
      </w:r>
      <w:r w:rsidRPr="000D0524">
        <w:rPr>
          <w:rFonts w:cs="Times New Roman"/>
          <w:bCs/>
        </w:rPr>
        <w:t>Покупателю</w:t>
      </w:r>
      <w:r w:rsidRPr="000D0524">
        <w:rPr>
          <w:rFonts w:cs="Times New Roman"/>
        </w:rPr>
        <w:t xml:space="preserve"> в момент передачи Товара, оформляемого подписанием Сторонами товарной накладной или универсального передаточного акта.</w:t>
      </w:r>
    </w:p>
    <w:p w14:paraId="77805F1D" w14:textId="12B70D73" w:rsidR="000D0524" w:rsidRPr="000D0524" w:rsidRDefault="000D0524" w:rsidP="00FE60D0">
      <w:pPr>
        <w:pStyle w:val="11"/>
        <w:shd w:val="clear" w:color="auto" w:fill="auto"/>
        <w:tabs>
          <w:tab w:val="left" w:pos="1121"/>
        </w:tabs>
        <w:ind w:firstLine="709"/>
        <w:jc w:val="both"/>
        <w:rPr>
          <w:color w:val="auto"/>
          <w:sz w:val="24"/>
          <w:szCs w:val="24"/>
        </w:rPr>
      </w:pPr>
      <w:r w:rsidRPr="000D0524">
        <w:rPr>
          <w:sz w:val="24"/>
          <w:szCs w:val="24"/>
        </w:rPr>
        <w:t>1.4. Срок поставки товара:</w:t>
      </w:r>
      <w:r w:rsidRPr="000D0524">
        <w:rPr>
          <w:color w:val="auto"/>
          <w:sz w:val="24"/>
          <w:szCs w:val="24"/>
        </w:rPr>
        <w:t xml:space="preserve"> в течение 20 (двадцат</w:t>
      </w:r>
      <w:r>
        <w:rPr>
          <w:color w:val="auto"/>
          <w:sz w:val="24"/>
          <w:szCs w:val="24"/>
          <w:lang w:val="ru-RU"/>
        </w:rPr>
        <w:t>и</w:t>
      </w:r>
      <w:r w:rsidRPr="000D0524">
        <w:rPr>
          <w:color w:val="auto"/>
          <w:sz w:val="24"/>
          <w:szCs w:val="24"/>
        </w:rPr>
        <w:t xml:space="preserve">) календарных дней с даты заключения </w:t>
      </w:r>
      <w:r w:rsidR="00674FDC">
        <w:rPr>
          <w:color w:val="auto"/>
          <w:sz w:val="24"/>
          <w:szCs w:val="24"/>
          <w:lang w:val="ru-RU"/>
        </w:rPr>
        <w:t>д</w:t>
      </w:r>
      <w:r>
        <w:rPr>
          <w:color w:val="auto"/>
          <w:sz w:val="24"/>
          <w:szCs w:val="24"/>
          <w:lang w:val="ru-RU"/>
        </w:rPr>
        <w:t>оговор</w:t>
      </w:r>
      <w:r w:rsidRPr="000D0524">
        <w:rPr>
          <w:color w:val="auto"/>
          <w:sz w:val="24"/>
          <w:szCs w:val="24"/>
        </w:rPr>
        <w:t>а. Допускается досрочная поставка товара.</w:t>
      </w:r>
    </w:p>
    <w:p w14:paraId="12CDDCDD" w14:textId="00BA5646" w:rsidR="000D0524" w:rsidRPr="000D0524" w:rsidRDefault="000D0524" w:rsidP="00FE60D0">
      <w:pPr>
        <w:pStyle w:val="11"/>
        <w:shd w:val="clear" w:color="auto" w:fill="auto"/>
        <w:tabs>
          <w:tab w:val="left" w:pos="1121"/>
        </w:tabs>
        <w:ind w:firstLine="709"/>
        <w:jc w:val="both"/>
        <w:rPr>
          <w:sz w:val="24"/>
          <w:szCs w:val="24"/>
        </w:rPr>
      </w:pPr>
      <w:r w:rsidRPr="000D0524">
        <w:rPr>
          <w:sz w:val="24"/>
          <w:szCs w:val="24"/>
        </w:rPr>
        <w:t xml:space="preserve">График поставки Товара  ПН – ПТ 08*00 – 15 -00час. Согласование доставки за три дня по телефону: </w:t>
      </w:r>
      <w:r w:rsidR="00AE62C0" w:rsidRPr="005A2FA2">
        <w:rPr>
          <w:sz w:val="24"/>
          <w:szCs w:val="24"/>
        </w:rPr>
        <w:t>89878925212, 83536343205</w:t>
      </w:r>
    </w:p>
    <w:p w14:paraId="094467BD" w14:textId="77777777" w:rsidR="00AE62C0" w:rsidRPr="00AE62C0" w:rsidRDefault="000D0524" w:rsidP="00FE60D0">
      <w:pPr>
        <w:rPr>
          <w:sz w:val="20"/>
          <w:szCs w:val="20"/>
        </w:rPr>
      </w:pPr>
      <w:r w:rsidRPr="000D0524">
        <w:t xml:space="preserve">1.5. Место поставки: </w:t>
      </w:r>
      <w:r w:rsidR="00AE62C0" w:rsidRPr="00AE62C0">
        <w:rPr>
          <w:sz w:val="20"/>
          <w:szCs w:val="20"/>
        </w:rPr>
        <w:t xml:space="preserve">Россия, </w:t>
      </w:r>
      <w:r w:rsidR="00AE62C0" w:rsidRPr="00AE62C0">
        <w:rPr>
          <w:rStyle w:val="docdata"/>
          <w:color w:val="000000"/>
          <w:sz w:val="20"/>
          <w:szCs w:val="20"/>
        </w:rPr>
        <w:t>Оренбургская область, Новоорский р-н, п. Энергетик, ул. Прибрежная 117</w:t>
      </w:r>
    </w:p>
    <w:p w14:paraId="7E9ED18A" w14:textId="204C867E" w:rsidR="000D0524" w:rsidRPr="000D0524" w:rsidRDefault="000D0524" w:rsidP="00FE60D0">
      <w:pPr>
        <w:pStyle w:val="11"/>
        <w:shd w:val="clear" w:color="auto" w:fill="auto"/>
        <w:tabs>
          <w:tab w:val="left" w:pos="1121"/>
        </w:tabs>
        <w:ind w:firstLine="709"/>
        <w:jc w:val="both"/>
        <w:rPr>
          <w:sz w:val="24"/>
          <w:szCs w:val="24"/>
        </w:rPr>
      </w:pPr>
    </w:p>
    <w:bookmarkEnd w:id="0"/>
    <w:p w14:paraId="37747258" w14:textId="77777777" w:rsidR="0052572D" w:rsidRPr="00DC64E9" w:rsidRDefault="0052572D" w:rsidP="00FE60D0">
      <w:pPr>
        <w:jc w:val="center"/>
        <w:rPr>
          <w:b/>
        </w:rPr>
      </w:pPr>
    </w:p>
    <w:p w14:paraId="095367F9" w14:textId="77777777" w:rsidR="000C7AEB" w:rsidRPr="00DC64E9" w:rsidRDefault="000C7AEB" w:rsidP="00FE60D0">
      <w:pPr>
        <w:jc w:val="center"/>
      </w:pPr>
      <w:r w:rsidRPr="00DC64E9">
        <w:rPr>
          <w:b/>
        </w:rPr>
        <w:t>2. Права и обязанности сторон</w:t>
      </w:r>
    </w:p>
    <w:p w14:paraId="5FC8724E" w14:textId="5B932A68" w:rsidR="000C7AEB" w:rsidRPr="00DC64E9" w:rsidRDefault="000C7AEB" w:rsidP="00FE60D0">
      <w:pPr>
        <w:ind w:firstLine="567"/>
        <w:jc w:val="both"/>
      </w:pPr>
      <w:r w:rsidRPr="00DC64E9">
        <w:rPr>
          <w:b/>
          <w:i/>
        </w:rPr>
        <w:t xml:space="preserve">2.1. </w:t>
      </w:r>
      <w:r w:rsidR="00674FDC">
        <w:rPr>
          <w:b/>
          <w:i/>
        </w:rPr>
        <w:t>Покупатель</w:t>
      </w:r>
      <w:r w:rsidRPr="00DC64E9">
        <w:rPr>
          <w:b/>
          <w:i/>
        </w:rPr>
        <w:t xml:space="preserve"> обязуется:</w:t>
      </w:r>
    </w:p>
    <w:p w14:paraId="27D5F2AE" w14:textId="2777A47C" w:rsidR="000C7AEB" w:rsidRPr="00DC64E9" w:rsidRDefault="000C7AEB" w:rsidP="00FE60D0">
      <w:pPr>
        <w:ind w:firstLine="567"/>
        <w:jc w:val="both"/>
      </w:pPr>
      <w:r w:rsidRPr="00DC64E9">
        <w:t xml:space="preserve">2.1.1. Оплачивать </w:t>
      </w:r>
      <w:r w:rsidR="00674FDC">
        <w:t xml:space="preserve">товар </w:t>
      </w:r>
      <w:r w:rsidRPr="00DC64E9">
        <w:t xml:space="preserve">в размере, в сроки и в порядке, </w:t>
      </w:r>
      <w:r w:rsidR="00FE60D0" w:rsidRPr="00DC64E9">
        <w:t xml:space="preserve">предусмотренные </w:t>
      </w:r>
      <w:r w:rsidR="00FE60D0">
        <w:t>настоящим</w:t>
      </w:r>
      <w:r w:rsidR="00750EC5">
        <w:t xml:space="preserve"> Договором</w:t>
      </w:r>
      <w:r w:rsidRPr="00DC64E9">
        <w:t>.</w:t>
      </w:r>
    </w:p>
    <w:p w14:paraId="03293766" w14:textId="440C0F2C" w:rsidR="000C7AEB" w:rsidRPr="00DC64E9" w:rsidRDefault="000C7AEB" w:rsidP="00FE60D0">
      <w:pPr>
        <w:ind w:firstLine="567"/>
        <w:jc w:val="both"/>
      </w:pPr>
      <w:r w:rsidRPr="00DC64E9">
        <w:t>2.1.</w:t>
      </w:r>
      <w:r w:rsidR="000D0524">
        <w:t>2</w:t>
      </w:r>
      <w:r w:rsidRPr="00DC64E9">
        <w:t xml:space="preserve">. Обязательства </w:t>
      </w:r>
      <w:r w:rsidR="00674FDC">
        <w:t>Покупателя</w:t>
      </w:r>
      <w:r w:rsidRPr="00DC64E9">
        <w:t xml:space="preserve"> по оплате услуг считаются выполненными с даты списания денежных средств с расчетного счета </w:t>
      </w:r>
      <w:r w:rsidR="00674FDC">
        <w:t>Покупателя</w:t>
      </w:r>
      <w:r w:rsidRPr="00DC64E9">
        <w:t>.</w:t>
      </w:r>
    </w:p>
    <w:p w14:paraId="5F3EE46C" w14:textId="1D083ECA" w:rsidR="000C7AEB" w:rsidRPr="00DC64E9" w:rsidRDefault="000C7AEB" w:rsidP="00FE60D0">
      <w:pPr>
        <w:ind w:firstLine="567"/>
        <w:jc w:val="both"/>
        <w:rPr>
          <w:b/>
          <w:i/>
        </w:rPr>
      </w:pPr>
      <w:r w:rsidRPr="00DC64E9">
        <w:rPr>
          <w:b/>
          <w:i/>
        </w:rPr>
        <w:t xml:space="preserve">2.2. </w:t>
      </w:r>
      <w:r w:rsidR="00674FDC">
        <w:rPr>
          <w:b/>
          <w:i/>
        </w:rPr>
        <w:t>Покупатель</w:t>
      </w:r>
      <w:r w:rsidRPr="00DC64E9">
        <w:rPr>
          <w:b/>
          <w:i/>
        </w:rPr>
        <w:t xml:space="preserve"> имеет право:</w:t>
      </w:r>
    </w:p>
    <w:p w14:paraId="0ACDEF10" w14:textId="1AFB1A66" w:rsidR="000C7AEB" w:rsidRPr="001165D3" w:rsidRDefault="000C7AEB" w:rsidP="00FE60D0">
      <w:pPr>
        <w:ind w:firstLine="567"/>
        <w:jc w:val="both"/>
        <w:rPr>
          <w:rFonts w:cs="Times New Roman"/>
        </w:rPr>
      </w:pPr>
      <w:r w:rsidRPr="001165D3">
        <w:rPr>
          <w:rFonts w:cs="Times New Roman"/>
        </w:rPr>
        <w:t xml:space="preserve">2.2.1. Требовать от </w:t>
      </w:r>
      <w:r w:rsidR="00674FDC">
        <w:rPr>
          <w:rFonts w:cs="Times New Roman"/>
        </w:rPr>
        <w:t>Поставщика</w:t>
      </w:r>
      <w:r w:rsidRPr="001165D3">
        <w:rPr>
          <w:rFonts w:cs="Times New Roman"/>
        </w:rPr>
        <w:t xml:space="preserve"> своевременного и качественного исполнения своих обязанностей по Договору.</w:t>
      </w:r>
    </w:p>
    <w:p w14:paraId="1958EB8B" w14:textId="7FBE59BC" w:rsidR="001165D3" w:rsidRPr="001165D3" w:rsidRDefault="001165D3" w:rsidP="00FE60D0">
      <w:pPr>
        <w:ind w:firstLine="567"/>
        <w:jc w:val="both"/>
        <w:rPr>
          <w:rFonts w:cs="Times New Roman"/>
        </w:rPr>
      </w:pPr>
      <w:r w:rsidRPr="001165D3">
        <w:rPr>
          <w:rFonts w:cs="Times New Roman"/>
        </w:rPr>
        <w:t>2.2.2.</w:t>
      </w:r>
      <w:r w:rsidRPr="001165D3">
        <w:rPr>
          <w:rFonts w:cs="Times New Roman"/>
          <w:color w:val="292B2C"/>
          <w:shd w:val="clear" w:color="auto" w:fill="FFFFFF"/>
        </w:rPr>
        <w:t xml:space="preserve"> В соответствии с ч.9 ст.95 Закона № 44-ФЗ</w:t>
      </w:r>
      <w:r>
        <w:rPr>
          <w:rFonts w:cs="Times New Roman"/>
          <w:color w:val="292B2C"/>
          <w:shd w:val="clear" w:color="auto" w:fill="FFFFFF"/>
        </w:rPr>
        <w:t>,</w:t>
      </w:r>
      <w:r w:rsidRPr="001165D3">
        <w:rPr>
          <w:rFonts w:cs="Times New Roman"/>
          <w:color w:val="292B2C"/>
          <w:shd w:val="clear" w:color="auto" w:fill="FFFFFF"/>
        </w:rPr>
        <w:t> </w:t>
      </w:r>
      <w:r w:rsidR="00674FDC">
        <w:rPr>
          <w:rFonts w:cs="Times New Roman"/>
          <w:color w:val="292B2C"/>
          <w:shd w:val="clear" w:color="auto" w:fill="FFFFFF"/>
        </w:rPr>
        <w:t>Покупатель</w:t>
      </w:r>
      <w:r w:rsidRPr="001165D3">
        <w:rPr>
          <w:rFonts w:cs="Times New Roman"/>
          <w:color w:val="292B2C"/>
          <w:shd w:val="clear" w:color="auto" w:fill="FFFFFF"/>
        </w:rPr>
        <w:t xml:space="preserve"> вправе принять решение об одностороннем отказе от исполнения контракта по основаниям, предусмотренным ГК РФ для одностороннего отказа от исполнения отдельных видов обязательств</w:t>
      </w:r>
      <w:r>
        <w:rPr>
          <w:rFonts w:cs="Times New Roman"/>
          <w:color w:val="292B2C"/>
          <w:shd w:val="clear" w:color="auto" w:fill="FFFFFF"/>
        </w:rPr>
        <w:t>.</w:t>
      </w:r>
    </w:p>
    <w:p w14:paraId="0350E5DA" w14:textId="59A3A01F" w:rsidR="000C7AEB" w:rsidRPr="00DC64E9" w:rsidRDefault="000C7AEB" w:rsidP="00FE60D0">
      <w:pPr>
        <w:ind w:firstLine="567"/>
      </w:pPr>
      <w:r w:rsidRPr="00DC64E9">
        <w:rPr>
          <w:b/>
          <w:i/>
        </w:rPr>
        <w:t xml:space="preserve">2.3. </w:t>
      </w:r>
      <w:r w:rsidR="00674FDC">
        <w:rPr>
          <w:b/>
          <w:i/>
        </w:rPr>
        <w:t>Поставщик</w:t>
      </w:r>
      <w:r w:rsidRPr="00DC64E9">
        <w:rPr>
          <w:b/>
          <w:i/>
        </w:rPr>
        <w:t xml:space="preserve"> обязуется:</w:t>
      </w:r>
      <w:r w:rsidRPr="00DC64E9">
        <w:rPr>
          <w:b/>
          <w:i/>
        </w:rPr>
        <w:br/>
      </w:r>
      <w:r w:rsidRPr="00DC64E9">
        <w:t>2.3.1. Обеспечить надлежащее и своевременное проведение предрейсовых медицинских осмотров водителей в соответствии с пунктами 1.1 и 1.2. настоящего Договора.</w:t>
      </w:r>
    </w:p>
    <w:p w14:paraId="6410B25D" w14:textId="58D26CBB" w:rsidR="000C7AEB" w:rsidRPr="00DC64E9" w:rsidRDefault="000C7AEB" w:rsidP="00FE60D0">
      <w:pPr>
        <w:ind w:firstLine="567"/>
        <w:jc w:val="both"/>
      </w:pPr>
      <w:r w:rsidRPr="00DC64E9">
        <w:t>2.3.</w:t>
      </w:r>
      <w:r w:rsidR="000D0524">
        <w:t>2</w:t>
      </w:r>
      <w:r w:rsidRPr="00DC64E9">
        <w:t xml:space="preserve">. Обязательства </w:t>
      </w:r>
      <w:r w:rsidR="00674FDC">
        <w:t>Поставщика</w:t>
      </w:r>
      <w:r w:rsidRPr="00DC64E9">
        <w:t xml:space="preserve"> считаются выполненными с даты подписания </w:t>
      </w:r>
      <w:r w:rsidR="00674FDC">
        <w:t>Покупателем</w:t>
      </w:r>
      <w:r w:rsidRPr="00DC64E9">
        <w:t xml:space="preserve"> Акта сдачи-приемки услуг.</w:t>
      </w:r>
    </w:p>
    <w:p w14:paraId="6F978528" w14:textId="19068CCD" w:rsidR="000C7AEB" w:rsidRPr="00DC64E9" w:rsidRDefault="000C7AEB" w:rsidP="00FE60D0">
      <w:pPr>
        <w:ind w:firstLine="567"/>
        <w:jc w:val="both"/>
      </w:pPr>
      <w:r w:rsidRPr="00DC64E9">
        <w:rPr>
          <w:b/>
          <w:i/>
        </w:rPr>
        <w:t xml:space="preserve">2.4. </w:t>
      </w:r>
      <w:r w:rsidR="00674FDC">
        <w:rPr>
          <w:b/>
          <w:i/>
        </w:rPr>
        <w:t>Поставщик</w:t>
      </w:r>
      <w:r w:rsidRPr="00DC64E9">
        <w:rPr>
          <w:b/>
          <w:i/>
        </w:rPr>
        <w:t xml:space="preserve"> имеет право:</w:t>
      </w:r>
    </w:p>
    <w:p w14:paraId="22DC3489" w14:textId="5AEBCBDD" w:rsidR="000C7AEB" w:rsidRPr="001165D3" w:rsidRDefault="000C7AEB" w:rsidP="00FE60D0">
      <w:pPr>
        <w:ind w:firstLine="567"/>
        <w:jc w:val="both"/>
        <w:rPr>
          <w:rFonts w:cs="Times New Roman"/>
        </w:rPr>
      </w:pPr>
      <w:r w:rsidRPr="00DC64E9">
        <w:t xml:space="preserve">2.4.1. </w:t>
      </w:r>
      <w:r w:rsidR="001165D3" w:rsidRPr="001165D3">
        <w:rPr>
          <w:rFonts w:cs="Times New Roman"/>
          <w:color w:val="292B2C"/>
          <w:shd w:val="clear" w:color="auto" w:fill="FFFFFF"/>
        </w:rPr>
        <w:t>В соответствии с ч.</w:t>
      </w:r>
      <w:r w:rsidR="009304F2">
        <w:rPr>
          <w:rFonts w:cs="Times New Roman"/>
          <w:color w:val="292B2C"/>
          <w:shd w:val="clear" w:color="auto" w:fill="FFFFFF"/>
        </w:rPr>
        <w:t xml:space="preserve"> </w:t>
      </w:r>
      <w:r w:rsidR="001165D3">
        <w:rPr>
          <w:rFonts w:cs="Times New Roman"/>
          <w:color w:val="292B2C"/>
          <w:shd w:val="clear" w:color="auto" w:fill="FFFFFF"/>
        </w:rPr>
        <w:t>1</w:t>
      </w:r>
      <w:r w:rsidR="001165D3" w:rsidRPr="001165D3">
        <w:rPr>
          <w:rFonts w:cs="Times New Roman"/>
          <w:color w:val="292B2C"/>
          <w:shd w:val="clear" w:color="auto" w:fill="FFFFFF"/>
        </w:rPr>
        <w:t>9 ст.95 Закона № 44-ФЗ</w:t>
      </w:r>
      <w:r w:rsidR="001165D3">
        <w:rPr>
          <w:rFonts w:cs="Times New Roman"/>
          <w:color w:val="292B2C"/>
          <w:shd w:val="clear" w:color="auto" w:fill="FFFFFF"/>
        </w:rPr>
        <w:t>,</w:t>
      </w:r>
      <w:r w:rsidR="001165D3" w:rsidRPr="001165D3">
        <w:rPr>
          <w:rFonts w:cs="Times New Roman"/>
          <w:color w:val="292B2C"/>
          <w:shd w:val="clear" w:color="auto" w:fill="FFFFFF"/>
        </w:rPr>
        <w:t> </w:t>
      </w:r>
      <w:r w:rsidR="00674FDC">
        <w:rPr>
          <w:rFonts w:cs="Times New Roman"/>
          <w:color w:val="292B2C"/>
          <w:shd w:val="clear" w:color="auto" w:fill="FFFFFF"/>
        </w:rPr>
        <w:t>Поставщик</w:t>
      </w:r>
      <w:r w:rsidR="001165D3">
        <w:rPr>
          <w:rFonts w:cs="Times New Roman"/>
          <w:color w:val="292B2C"/>
          <w:shd w:val="clear" w:color="auto" w:fill="FFFFFF"/>
        </w:rPr>
        <w:t xml:space="preserve"> </w:t>
      </w:r>
      <w:r w:rsidR="001165D3" w:rsidRPr="001165D3">
        <w:rPr>
          <w:rFonts w:cs="Times New Roman"/>
          <w:color w:val="292B2C"/>
          <w:shd w:val="clear" w:color="auto" w:fill="FFFFFF"/>
        </w:rPr>
        <w:t xml:space="preserve">вправе принять решение </w:t>
      </w:r>
      <w:r w:rsidR="001165D3" w:rsidRPr="001165D3">
        <w:rPr>
          <w:rFonts w:cs="Times New Roman"/>
          <w:color w:val="292B2C"/>
          <w:shd w:val="clear" w:color="auto" w:fill="FFFFFF"/>
        </w:rPr>
        <w:lastRenderedPageBreak/>
        <w:t>об одностороннем отказе от исполнения контракта по основаниям, предусмотренным ГК РФ для одностороннего отказа от исполнения отдельных видов обязательств</w:t>
      </w:r>
      <w:r w:rsidR="001165D3">
        <w:rPr>
          <w:rFonts w:cs="Times New Roman"/>
          <w:color w:val="292B2C"/>
          <w:shd w:val="clear" w:color="auto" w:fill="FFFFFF"/>
        </w:rPr>
        <w:t>.</w:t>
      </w:r>
    </w:p>
    <w:p w14:paraId="2718CD2D" w14:textId="3AFD93A4" w:rsidR="000C7AEB" w:rsidRDefault="00263959" w:rsidP="00FE60D0">
      <w:pPr>
        <w:ind w:firstLine="567"/>
        <w:jc w:val="both"/>
      </w:pPr>
      <w:r>
        <w:t>2.4.</w:t>
      </w:r>
      <w:r w:rsidR="000D0524">
        <w:t>2</w:t>
      </w:r>
      <w:r w:rsidR="00F97F10" w:rsidRPr="00DC64E9">
        <w:t xml:space="preserve">. За просрочку платежа </w:t>
      </w:r>
      <w:r w:rsidR="00674FDC">
        <w:t>Поставщик</w:t>
      </w:r>
      <w:r w:rsidR="00F97F10" w:rsidRPr="00DC64E9">
        <w:t xml:space="preserve"> вправе потребовать уплаты пеней в соответствии с действующим законодательством от неуплаченной суммы за каждый день просрочки, но не более размера задолженности.</w:t>
      </w:r>
    </w:p>
    <w:p w14:paraId="7D83F0D0" w14:textId="77777777" w:rsidR="00EB3BB5" w:rsidRPr="00DC64E9" w:rsidRDefault="00EB3BB5" w:rsidP="00FE60D0">
      <w:pPr>
        <w:ind w:firstLine="567"/>
        <w:jc w:val="both"/>
      </w:pPr>
    </w:p>
    <w:p w14:paraId="24B43BCC" w14:textId="64D2AEB7" w:rsidR="000D0524" w:rsidRPr="000D0524" w:rsidRDefault="000D0524" w:rsidP="00FE60D0">
      <w:pPr>
        <w:tabs>
          <w:tab w:val="left" w:pos="851"/>
        </w:tabs>
        <w:ind w:firstLine="567"/>
        <w:jc w:val="center"/>
        <w:rPr>
          <w:rFonts w:cs="Times New Roman"/>
        </w:rPr>
      </w:pPr>
      <w:r w:rsidRPr="000D0524">
        <w:rPr>
          <w:rFonts w:cs="Times New Roman"/>
          <w:b/>
        </w:rPr>
        <w:t>3. Цена и порядок расчетов</w:t>
      </w:r>
    </w:p>
    <w:p w14:paraId="3166D52E" w14:textId="7E4ECA49" w:rsidR="000D0524" w:rsidRPr="000D0524" w:rsidRDefault="000D0524" w:rsidP="00FE60D0">
      <w:pPr>
        <w:tabs>
          <w:tab w:val="left" w:pos="1134"/>
        </w:tabs>
        <w:ind w:firstLine="709"/>
        <w:jc w:val="both"/>
        <w:rPr>
          <w:rFonts w:eastAsia="Times New Roman" w:cs="Times New Roman"/>
        </w:rPr>
      </w:pPr>
      <w:r w:rsidRPr="000D0524">
        <w:rPr>
          <w:rFonts w:cs="Times New Roman"/>
        </w:rPr>
        <w:t>3.1.</w:t>
      </w:r>
      <w:r w:rsidRPr="000D0524">
        <w:rPr>
          <w:rFonts w:cs="Times New Roman"/>
          <w:b/>
        </w:rPr>
        <w:t xml:space="preserve"> </w:t>
      </w:r>
      <w:r w:rsidRPr="000D0524">
        <w:rPr>
          <w:rFonts w:eastAsia="Times New Roman" w:cs="Times New Roman"/>
        </w:rPr>
        <w:t xml:space="preserve">Общая стоимость Товара </w:t>
      </w:r>
      <w:r w:rsidRPr="000D0524">
        <w:rPr>
          <w:rFonts w:eastAsia="Times New Roman" w:cs="Times New Roman"/>
          <w:b/>
          <w:bCs/>
        </w:rPr>
        <w:t>(Цена Контракта) составляет ________ (__________) рублей ____ копеек, в т. ч. НДС___%, что составляет ______ (_______) рублей _____ копеек/НДС не предусмотрен.</w:t>
      </w:r>
    </w:p>
    <w:p w14:paraId="510D17E8" w14:textId="0E7EF4A7" w:rsidR="000D0524" w:rsidRPr="000D0524" w:rsidRDefault="000D0524" w:rsidP="00FE60D0">
      <w:pPr>
        <w:widowControl/>
        <w:tabs>
          <w:tab w:val="left" w:pos="1418"/>
        </w:tabs>
        <w:ind w:firstLine="709"/>
        <w:jc w:val="both"/>
        <w:rPr>
          <w:rFonts w:cs="Times New Roman"/>
        </w:rPr>
      </w:pPr>
      <w:r w:rsidRPr="000D0524">
        <w:rPr>
          <w:rFonts w:cs="Times New Roman"/>
        </w:rPr>
        <w:t>3.2. Оплата Товара и иные расчеты между Сторонами по настоящему контракту производятся в рублях в безналичной денежной форме.</w:t>
      </w:r>
    </w:p>
    <w:p w14:paraId="7E5B0315" w14:textId="3A4596D4" w:rsidR="000D0524" w:rsidRPr="000D0524" w:rsidRDefault="000D0524" w:rsidP="00FE60D0">
      <w:pPr>
        <w:tabs>
          <w:tab w:val="left" w:pos="851"/>
        </w:tabs>
        <w:ind w:firstLine="709"/>
        <w:jc w:val="both"/>
        <w:rPr>
          <w:rFonts w:cs="Times New Roman"/>
        </w:rPr>
      </w:pPr>
      <w:r w:rsidRPr="000D0524">
        <w:rPr>
          <w:rFonts w:cs="Times New Roman"/>
        </w:rPr>
        <w:t>3.3.Покупатель обязан оплатить Товар в течение 7 (семи) рабочих дней с даты передачи ему Товара и подписания документов о приемке товара на основании, выставленного Поставщиком счета на оплату.</w:t>
      </w:r>
    </w:p>
    <w:p w14:paraId="04923ABD" w14:textId="22F8BD96" w:rsidR="000D0524" w:rsidRDefault="000D0524" w:rsidP="00FE60D0">
      <w:pPr>
        <w:tabs>
          <w:tab w:val="left" w:pos="851"/>
        </w:tabs>
        <w:ind w:firstLine="567"/>
        <w:jc w:val="both"/>
        <w:rPr>
          <w:rFonts w:cs="Times New Roman"/>
        </w:rPr>
      </w:pPr>
      <w:r w:rsidRPr="000D0524">
        <w:rPr>
          <w:rFonts w:cs="Times New Roman"/>
        </w:rPr>
        <w:t>3.4. Обязательство Покупателя по оплате Товара считается исполненным с момента списания денежных средств со счета Покупателя. Поставщик принимает на себя все расходы, связанные с доставкой Товара.</w:t>
      </w:r>
    </w:p>
    <w:p w14:paraId="1CA6C48B" w14:textId="77777777" w:rsidR="000D0524" w:rsidRPr="000D0524" w:rsidRDefault="000D0524" w:rsidP="00FE60D0">
      <w:pPr>
        <w:tabs>
          <w:tab w:val="left" w:pos="851"/>
        </w:tabs>
        <w:ind w:firstLine="567"/>
        <w:jc w:val="both"/>
        <w:rPr>
          <w:rFonts w:cs="Times New Roman"/>
        </w:rPr>
      </w:pPr>
    </w:p>
    <w:p w14:paraId="680F3D5A" w14:textId="77777777" w:rsidR="002435F0" w:rsidRPr="005A2FA2" w:rsidRDefault="002435F0" w:rsidP="00FE60D0">
      <w:pPr>
        <w:pStyle w:val="af2"/>
        <w:tabs>
          <w:tab w:val="left" w:pos="851"/>
        </w:tabs>
        <w:spacing w:after="0"/>
        <w:ind w:left="0" w:firstLine="567"/>
        <w:jc w:val="center"/>
        <w:rPr>
          <w:szCs w:val="24"/>
        </w:rPr>
      </w:pPr>
      <w:r w:rsidRPr="005A2FA2">
        <w:rPr>
          <w:b/>
          <w:szCs w:val="24"/>
        </w:rPr>
        <w:t>4. Гарантийный срок</w:t>
      </w:r>
    </w:p>
    <w:p w14:paraId="2BB1A4ED" w14:textId="77777777" w:rsidR="002435F0" w:rsidRPr="002435F0" w:rsidRDefault="002435F0" w:rsidP="00FE60D0">
      <w:pPr>
        <w:ind w:firstLine="709"/>
        <w:jc w:val="both"/>
        <w:rPr>
          <w:rFonts w:cs="Times New Roman"/>
        </w:rPr>
      </w:pPr>
      <w:r w:rsidRPr="002435F0">
        <w:rPr>
          <w:rFonts w:cs="Times New Roman"/>
        </w:rPr>
        <w:t>4.1. Поставщик несет ответственность перед Покупателем по гарантийным обязательствам в течение гарантийного срока, установленного на товар в соответствии с технической документацией (инструкция по эксплуатации, паспорт и.т.д.) и исчисляется с даты подписания Сторонами документов о приемке товаров (товарной накладной или универсального передаточного акта).</w:t>
      </w:r>
    </w:p>
    <w:p w14:paraId="5910DBE8" w14:textId="77777777" w:rsidR="002435F0" w:rsidRPr="002435F0" w:rsidRDefault="002435F0" w:rsidP="00FE60D0">
      <w:pPr>
        <w:pStyle w:val="ConsPlusNonformat"/>
        <w:tabs>
          <w:tab w:val="left" w:pos="345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35F0">
        <w:rPr>
          <w:rFonts w:ascii="Times New Roman" w:hAnsi="Times New Roman" w:cs="Times New Roman"/>
          <w:sz w:val="24"/>
          <w:szCs w:val="24"/>
        </w:rPr>
        <w:t>4.2.</w:t>
      </w:r>
      <w:r w:rsidRPr="002435F0">
        <w:rPr>
          <w:rFonts w:ascii="Times New Roman" w:hAnsi="Times New Roman" w:cs="Times New Roman"/>
          <w:sz w:val="24"/>
          <w:szCs w:val="24"/>
        </w:rPr>
        <w:tab/>
      </w:r>
      <w:r w:rsidRPr="00243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со ст.18 </w:t>
      </w:r>
      <w:hyperlink r:id="rId8" w:history="1">
        <w:r w:rsidRPr="002435F0">
          <w:rPr>
            <w:rStyle w:val="a9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 xml:space="preserve">Закона РФ от 07.02.1992 N 2300-1 </w:t>
        </w:r>
      </w:hyperlink>
      <w:r w:rsidRPr="002435F0">
        <w:rPr>
          <w:rFonts w:ascii="Times New Roman" w:hAnsi="Times New Roman" w:cs="Times New Roman"/>
          <w:sz w:val="24"/>
          <w:szCs w:val="24"/>
        </w:rPr>
        <w:t xml:space="preserve">«О защите прав потребителей», </w:t>
      </w:r>
      <w:r w:rsidRPr="002435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435F0">
        <w:rPr>
          <w:rFonts w:ascii="Times New Roman" w:hAnsi="Times New Roman" w:cs="Times New Roman"/>
          <w:bCs/>
          <w:sz w:val="24"/>
          <w:szCs w:val="24"/>
        </w:rPr>
        <w:t xml:space="preserve">Покупатель </w:t>
      </w:r>
      <w:r w:rsidRPr="002435F0">
        <w:rPr>
          <w:rFonts w:ascii="Times New Roman" w:hAnsi="Times New Roman" w:cs="Times New Roman"/>
          <w:sz w:val="24"/>
          <w:szCs w:val="24"/>
          <w:shd w:val="clear" w:color="auto" w:fill="FFFFFF"/>
        </w:rPr>
        <w:t>вправе предъявить</w:t>
      </w:r>
      <w:r w:rsidRPr="00243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требования к Поставщику в отношении недостатков товара, если они обнаружены в течение гарантийного срока или срока годности.</w:t>
      </w:r>
    </w:p>
    <w:p w14:paraId="76D13BE1" w14:textId="77777777" w:rsidR="002435F0" w:rsidRPr="002435F0" w:rsidRDefault="002435F0" w:rsidP="00FE60D0">
      <w:pPr>
        <w:pStyle w:val="ConsPlusNonformat"/>
        <w:tabs>
          <w:tab w:val="left" w:pos="345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5F0">
        <w:rPr>
          <w:rFonts w:ascii="Times New Roman" w:hAnsi="Times New Roman" w:cs="Times New Roman"/>
          <w:sz w:val="24"/>
          <w:szCs w:val="24"/>
        </w:rPr>
        <w:t xml:space="preserve">В случае предъявления претензии к качеству Товара в течение срока гарантии, </w:t>
      </w:r>
      <w:r w:rsidRPr="002435F0">
        <w:rPr>
          <w:rFonts w:ascii="Times New Roman" w:hAnsi="Times New Roman" w:cs="Times New Roman"/>
          <w:bCs/>
          <w:sz w:val="24"/>
          <w:szCs w:val="24"/>
        </w:rPr>
        <w:t>Покупатель</w:t>
      </w:r>
      <w:r w:rsidRPr="002435F0">
        <w:rPr>
          <w:rFonts w:ascii="Times New Roman" w:hAnsi="Times New Roman" w:cs="Times New Roman"/>
          <w:sz w:val="24"/>
          <w:szCs w:val="24"/>
        </w:rPr>
        <w:t xml:space="preserve"> направляет Поставщику претензию с описанием характера недостатков товара. </w:t>
      </w:r>
    </w:p>
    <w:p w14:paraId="53F31675" w14:textId="77777777" w:rsidR="002435F0" w:rsidRPr="002435F0" w:rsidRDefault="002435F0" w:rsidP="00FE60D0">
      <w:pPr>
        <w:pStyle w:val="ConsPlusNonformat"/>
        <w:tabs>
          <w:tab w:val="left" w:pos="345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5F0">
        <w:rPr>
          <w:rFonts w:ascii="Times New Roman" w:hAnsi="Times New Roman" w:cs="Times New Roman"/>
          <w:sz w:val="24"/>
          <w:szCs w:val="24"/>
        </w:rPr>
        <w:t>4.3.Товар, имеющий дефект производства (ненадлежащее качество), обменивается Поставщиком на аналогичный, надлежащего качества в трехдневный срок с даты предъявления претензии.</w:t>
      </w:r>
    </w:p>
    <w:p w14:paraId="2FB159C0" w14:textId="77777777" w:rsidR="002435F0" w:rsidRPr="002435F0" w:rsidRDefault="002435F0" w:rsidP="00FE60D0">
      <w:pPr>
        <w:pStyle w:val="ConsPlusNonformat"/>
        <w:tabs>
          <w:tab w:val="left" w:pos="345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5F0">
        <w:rPr>
          <w:rFonts w:ascii="Times New Roman" w:hAnsi="Times New Roman" w:cs="Times New Roman"/>
          <w:sz w:val="24"/>
          <w:szCs w:val="24"/>
        </w:rPr>
        <w:t>4.4</w:t>
      </w:r>
      <w:r w:rsidRPr="002435F0">
        <w:rPr>
          <w:rFonts w:ascii="Times New Roman" w:hAnsi="Times New Roman" w:cs="Times New Roman"/>
          <w:sz w:val="24"/>
          <w:szCs w:val="24"/>
        </w:rPr>
        <w:tab/>
        <w:t>. Транспортные и другие расходы, связанные с возвратом или заменой дефектного Товара, а также допоставкой недостающего Товара несет Поставщик.</w:t>
      </w:r>
    </w:p>
    <w:p w14:paraId="41CCED05" w14:textId="77777777" w:rsidR="002435F0" w:rsidRPr="002435F0" w:rsidRDefault="002435F0" w:rsidP="00FE60D0">
      <w:pPr>
        <w:pStyle w:val="ConsPlusNonformat"/>
        <w:tabs>
          <w:tab w:val="left" w:pos="345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5F0">
        <w:rPr>
          <w:rFonts w:ascii="Times New Roman" w:hAnsi="Times New Roman" w:cs="Times New Roman"/>
          <w:sz w:val="24"/>
          <w:szCs w:val="24"/>
        </w:rPr>
        <w:t>4.5. Указанный в п.4.1 настоящего контракта срок в отношении новых товаров, поставленных взамен дефектных, начинается с момента поставки замененного Товара.</w:t>
      </w:r>
    </w:p>
    <w:p w14:paraId="04B4928D" w14:textId="77777777" w:rsidR="00DC64E9" w:rsidRPr="00DC64E9" w:rsidRDefault="00DC64E9" w:rsidP="00FE60D0">
      <w:pPr>
        <w:jc w:val="both"/>
      </w:pPr>
    </w:p>
    <w:p w14:paraId="1E66DABB" w14:textId="77777777" w:rsidR="00DC64E9" w:rsidRPr="00DC64E9" w:rsidRDefault="00C01C92" w:rsidP="00FE60D0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rStyle w:val="ae"/>
        </w:rPr>
        <w:t>5</w:t>
      </w:r>
      <w:r w:rsidR="00DC64E9" w:rsidRPr="00DC64E9">
        <w:rPr>
          <w:rStyle w:val="ae"/>
        </w:rPr>
        <w:t>. Ответственность сторон</w:t>
      </w:r>
    </w:p>
    <w:p w14:paraId="6AE1F18D" w14:textId="77777777" w:rsidR="00DC64E9" w:rsidRPr="00DC64E9" w:rsidRDefault="00C01C92" w:rsidP="00FE60D0">
      <w:pPr>
        <w:tabs>
          <w:tab w:val="left" w:pos="709"/>
        </w:tabs>
        <w:ind w:firstLine="709"/>
        <w:jc w:val="both"/>
        <w:rPr>
          <w:rFonts w:eastAsia="Calibri"/>
        </w:rPr>
      </w:pPr>
      <w:r>
        <w:t xml:space="preserve"> 5</w:t>
      </w:r>
      <w:r w:rsidR="00DC64E9" w:rsidRPr="00DC64E9">
        <w:t xml:space="preserve">.1. </w:t>
      </w:r>
      <w:r w:rsidR="00DC64E9" w:rsidRPr="00DC64E9">
        <w:rPr>
          <w:rFonts w:eastAsia="Calibri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14:paraId="78FCA235" w14:textId="7AAAF5A5" w:rsidR="00DC64E9" w:rsidRPr="00DC64E9" w:rsidRDefault="00C01C92" w:rsidP="00FE60D0">
      <w:pPr>
        <w:pStyle w:val="12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5</w:t>
      </w:r>
      <w:r w:rsidR="00DC64E9" w:rsidRPr="00DC64E9">
        <w:rPr>
          <w:rFonts w:ascii="Times New Roman" w:eastAsia="Calibri" w:hAnsi="Times New Roman"/>
          <w:sz w:val="24"/>
          <w:szCs w:val="24"/>
          <w:lang w:eastAsia="en-US"/>
        </w:rPr>
        <w:t xml:space="preserve">.2.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</w:t>
      </w:r>
      <w:r w:rsidR="00674FDC">
        <w:rPr>
          <w:rFonts w:ascii="Times New Roman" w:eastAsia="Calibri" w:hAnsi="Times New Roman"/>
          <w:sz w:val="24"/>
          <w:szCs w:val="24"/>
          <w:lang w:eastAsia="en-US"/>
        </w:rPr>
        <w:t>Покупатель</w:t>
      </w:r>
      <w:r w:rsidR="00DC64E9" w:rsidRPr="00DC64E9">
        <w:rPr>
          <w:rFonts w:ascii="Times New Roman" w:eastAsia="Calibri" w:hAnsi="Times New Roman"/>
          <w:sz w:val="24"/>
          <w:szCs w:val="24"/>
          <w:lang w:eastAsia="en-US"/>
        </w:rPr>
        <w:t xml:space="preserve"> вправе потребовать уплаты неустоек (штрафов, пеней).</w:t>
      </w:r>
    </w:p>
    <w:p w14:paraId="0EE7D25A" w14:textId="77777777" w:rsidR="00DC64E9" w:rsidRPr="00DC64E9" w:rsidRDefault="00C01C92" w:rsidP="00FE60D0">
      <w:pPr>
        <w:pStyle w:val="12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5</w:t>
      </w:r>
      <w:r w:rsidR="00DC64E9" w:rsidRPr="00DC64E9">
        <w:rPr>
          <w:rFonts w:ascii="Times New Roman" w:eastAsia="Calibri" w:hAnsi="Times New Roman"/>
          <w:sz w:val="24"/>
          <w:szCs w:val="24"/>
          <w:lang w:eastAsia="en-US"/>
        </w:rPr>
        <w:t>.3. За каждый факт неисполнения Исполнителем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1000 (Одна тысяча) рублей 00 копеек.</w:t>
      </w:r>
    </w:p>
    <w:p w14:paraId="6E7D8D5A" w14:textId="77777777" w:rsidR="00DC64E9" w:rsidRPr="00DC64E9" w:rsidRDefault="00C01C92" w:rsidP="00FE60D0">
      <w:pPr>
        <w:pStyle w:val="12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5</w:t>
      </w:r>
      <w:r w:rsidR="00DC64E9" w:rsidRPr="00DC64E9">
        <w:rPr>
          <w:rFonts w:ascii="Times New Roman" w:eastAsia="Calibri" w:hAnsi="Times New Roman"/>
          <w:sz w:val="24"/>
          <w:szCs w:val="24"/>
          <w:lang w:eastAsia="en-US"/>
        </w:rPr>
        <w:t>.4. Пеня начисляется за каждый день просрочки исполнения Исполнителем обязательства, предусмотренного Договором, и устанавливается в размере одной трехсотой действующей на дату уплаты пени ключевой ставки Центрального банка Российской Федерации от стоимости неисполненного обязательства за каждый день просрочки исполнения обязательства.</w:t>
      </w:r>
    </w:p>
    <w:p w14:paraId="61A49A8C" w14:textId="605C5032" w:rsidR="00DC64E9" w:rsidRPr="00DC64E9" w:rsidRDefault="00C01C92" w:rsidP="00FE60D0">
      <w:pPr>
        <w:pStyle w:val="12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5</w:t>
      </w:r>
      <w:r w:rsidR="00DC64E9" w:rsidRPr="00DC64E9">
        <w:rPr>
          <w:rFonts w:ascii="Times New Roman" w:eastAsia="Calibri" w:hAnsi="Times New Roman"/>
          <w:sz w:val="24"/>
          <w:szCs w:val="24"/>
          <w:lang w:eastAsia="en-US"/>
        </w:rPr>
        <w:t xml:space="preserve">.5. В случае просрочки исполнения Исполнителем обязательств (в том числе гарантийного обязательства), предусмотренных Договором, а также в иных случаях </w:t>
      </w:r>
      <w:r w:rsidR="00DC64E9" w:rsidRPr="00DC64E9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неисполнения или ненадлежащего исполнения Исполнителем обязательств, предусмотренных Договором, </w:t>
      </w:r>
      <w:r w:rsidR="00674FDC">
        <w:rPr>
          <w:rFonts w:ascii="Times New Roman" w:eastAsia="Calibri" w:hAnsi="Times New Roman"/>
          <w:sz w:val="24"/>
          <w:szCs w:val="24"/>
          <w:lang w:eastAsia="en-US"/>
        </w:rPr>
        <w:t>Покупатель</w:t>
      </w:r>
      <w:r w:rsidR="00DC64E9" w:rsidRPr="00DC64E9">
        <w:rPr>
          <w:rFonts w:ascii="Times New Roman" w:eastAsia="Calibri" w:hAnsi="Times New Roman"/>
          <w:sz w:val="24"/>
          <w:szCs w:val="24"/>
          <w:lang w:eastAsia="en-US"/>
        </w:rPr>
        <w:t xml:space="preserve"> направляет </w:t>
      </w:r>
      <w:r w:rsidR="00674FDC">
        <w:rPr>
          <w:rFonts w:ascii="Times New Roman" w:eastAsia="Calibri" w:hAnsi="Times New Roman"/>
          <w:sz w:val="24"/>
          <w:szCs w:val="24"/>
          <w:lang w:eastAsia="en-US"/>
        </w:rPr>
        <w:t>Поставщику</w:t>
      </w:r>
      <w:r w:rsidR="00DC64E9" w:rsidRPr="00DC64E9">
        <w:rPr>
          <w:rFonts w:ascii="Times New Roman" w:eastAsia="Calibri" w:hAnsi="Times New Roman"/>
          <w:sz w:val="24"/>
          <w:szCs w:val="24"/>
          <w:lang w:eastAsia="en-US"/>
        </w:rPr>
        <w:t xml:space="preserve"> требование об уплате неустоек (штрафов, пеней).</w:t>
      </w:r>
    </w:p>
    <w:p w14:paraId="02C9D996" w14:textId="75CF62BF" w:rsidR="00DC64E9" w:rsidRPr="00DC64E9" w:rsidRDefault="00DC64E9" w:rsidP="00FE60D0">
      <w:pPr>
        <w:pStyle w:val="12"/>
        <w:tabs>
          <w:tab w:val="left" w:pos="978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C64E9">
        <w:rPr>
          <w:rFonts w:ascii="Times New Roman" w:eastAsia="Calibri" w:hAnsi="Times New Roman"/>
          <w:sz w:val="24"/>
          <w:szCs w:val="24"/>
          <w:lang w:eastAsia="en-US"/>
        </w:rPr>
        <w:t xml:space="preserve">При этих обстоятельствах </w:t>
      </w:r>
      <w:r w:rsidR="00674FDC">
        <w:rPr>
          <w:rFonts w:ascii="Times New Roman" w:eastAsia="Calibri" w:hAnsi="Times New Roman"/>
          <w:sz w:val="24"/>
          <w:szCs w:val="24"/>
          <w:lang w:eastAsia="en-US"/>
        </w:rPr>
        <w:t>Покупатель</w:t>
      </w:r>
      <w:r w:rsidRPr="00DC64E9">
        <w:rPr>
          <w:rFonts w:ascii="Times New Roman" w:eastAsia="Calibri" w:hAnsi="Times New Roman"/>
          <w:sz w:val="24"/>
          <w:szCs w:val="24"/>
          <w:lang w:eastAsia="en-US"/>
        </w:rPr>
        <w:t xml:space="preserve"> вправе направить </w:t>
      </w:r>
      <w:r w:rsidR="00674FDC">
        <w:rPr>
          <w:rFonts w:ascii="Times New Roman" w:eastAsia="Calibri" w:hAnsi="Times New Roman"/>
          <w:sz w:val="24"/>
          <w:szCs w:val="24"/>
          <w:lang w:eastAsia="en-US"/>
        </w:rPr>
        <w:t>Поставщику</w:t>
      </w:r>
      <w:r w:rsidRPr="00DC64E9">
        <w:rPr>
          <w:rFonts w:ascii="Times New Roman" w:eastAsia="Calibri" w:hAnsi="Times New Roman"/>
          <w:sz w:val="24"/>
          <w:szCs w:val="24"/>
          <w:lang w:eastAsia="en-US"/>
        </w:rPr>
        <w:t xml:space="preserve"> требование об уплате неустоек (штрафов, пеней), которая будет удерживаться из суммы, подлежащей оплате по настоящему Договору.</w:t>
      </w:r>
    </w:p>
    <w:p w14:paraId="14ACF21D" w14:textId="77777777" w:rsidR="00DC64E9" w:rsidRPr="00DC64E9" w:rsidRDefault="00C01C92" w:rsidP="00FE60D0">
      <w:pPr>
        <w:pStyle w:val="12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5</w:t>
      </w:r>
      <w:r w:rsidR="00DC64E9" w:rsidRPr="00DC64E9">
        <w:rPr>
          <w:rFonts w:ascii="Times New Roman" w:eastAsia="Calibri" w:hAnsi="Times New Roman"/>
          <w:sz w:val="24"/>
          <w:szCs w:val="24"/>
          <w:lang w:eastAsia="en-US"/>
        </w:rPr>
        <w:t>.6.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10 процентов от цены договора.</w:t>
      </w:r>
    </w:p>
    <w:p w14:paraId="49D0F2DE" w14:textId="77777777" w:rsidR="00DC64E9" w:rsidRPr="00DC64E9" w:rsidRDefault="00C01C92" w:rsidP="00FE60D0">
      <w:pPr>
        <w:pStyle w:val="12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5</w:t>
      </w:r>
      <w:r w:rsidR="00DC64E9" w:rsidRPr="00DC64E9">
        <w:rPr>
          <w:rFonts w:ascii="Times New Roman" w:eastAsia="Calibri" w:hAnsi="Times New Roman"/>
          <w:sz w:val="24"/>
          <w:szCs w:val="24"/>
          <w:lang w:eastAsia="en-US"/>
        </w:rPr>
        <w:t>.7. Пеня начисляется за каждый день просрочки исполнения Исполнителем обязательства, предусмотренного Договором, и устанавливается в размере одной трехсотой действующей на дату уплаты пени ключевой ставки Центрального банка Российской Федерации от цены Договора (отдельного этапа исполнения Договора), уменьшенной на сумму, пропорциональную объему обязательств, предусмотренных Договором и фактически исполненных Исполнителем.</w:t>
      </w:r>
    </w:p>
    <w:p w14:paraId="7001FF32" w14:textId="77777777" w:rsidR="00DC64E9" w:rsidRPr="00DC64E9" w:rsidRDefault="00C01C92" w:rsidP="00FE60D0">
      <w:pPr>
        <w:pStyle w:val="1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5</w:t>
      </w:r>
      <w:r w:rsidR="00DC64E9" w:rsidRPr="00DC64E9">
        <w:rPr>
          <w:rFonts w:ascii="Times New Roman" w:eastAsia="Calibri" w:hAnsi="Times New Roman"/>
          <w:sz w:val="24"/>
          <w:szCs w:val="24"/>
          <w:lang w:eastAsia="en-US"/>
        </w:rPr>
        <w:t>.8.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(Одна тысяча) рублей 00 копеек.</w:t>
      </w:r>
    </w:p>
    <w:p w14:paraId="17A8051F" w14:textId="77777777" w:rsidR="00DC64E9" w:rsidRPr="00DC64E9" w:rsidRDefault="00C01C92" w:rsidP="00FE60D0">
      <w:pPr>
        <w:pStyle w:val="12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5</w:t>
      </w:r>
      <w:r w:rsidR="00DC64E9" w:rsidRPr="00DC64E9">
        <w:rPr>
          <w:rFonts w:ascii="Times New Roman" w:eastAsia="Calibri" w:hAnsi="Times New Roman"/>
          <w:sz w:val="24"/>
          <w:szCs w:val="24"/>
          <w:lang w:eastAsia="en-US"/>
        </w:rPr>
        <w:t>.9.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23D935BA" w14:textId="77777777" w:rsidR="00DC64E9" w:rsidRPr="00DC64E9" w:rsidRDefault="00C01C92" w:rsidP="00FE60D0">
      <w:pPr>
        <w:pStyle w:val="12"/>
        <w:tabs>
          <w:tab w:val="left" w:pos="709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5</w:t>
      </w:r>
      <w:r w:rsidR="00DC64E9" w:rsidRPr="00DC64E9">
        <w:rPr>
          <w:rFonts w:ascii="Times New Roman" w:eastAsia="Calibri" w:hAnsi="Times New Roman"/>
          <w:sz w:val="24"/>
          <w:szCs w:val="24"/>
          <w:lang w:eastAsia="en-US"/>
        </w:rPr>
        <w:t>.10. Общая сумма начисленных штрафов за ненадлежащее исполнение Исполнителем обязательств, предусмотренных Договором, не может превышать цену Договора.</w:t>
      </w:r>
    </w:p>
    <w:p w14:paraId="5EEEF4A3" w14:textId="77777777" w:rsidR="00DC64E9" w:rsidRPr="00DC64E9" w:rsidRDefault="00C01C92" w:rsidP="00FE60D0">
      <w:pPr>
        <w:pStyle w:val="12"/>
        <w:tabs>
          <w:tab w:val="left" w:pos="709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5</w:t>
      </w:r>
      <w:r w:rsidR="00DC64E9" w:rsidRPr="00DC64E9">
        <w:rPr>
          <w:rFonts w:ascii="Times New Roman" w:eastAsia="Calibri" w:hAnsi="Times New Roman"/>
          <w:sz w:val="24"/>
          <w:szCs w:val="24"/>
          <w:lang w:eastAsia="en-US"/>
        </w:rPr>
        <w:t>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102C09C7" w14:textId="77777777" w:rsidR="00DC64E9" w:rsidRPr="00DC64E9" w:rsidRDefault="00C01C92" w:rsidP="00FE60D0">
      <w:pPr>
        <w:pStyle w:val="12"/>
        <w:tabs>
          <w:tab w:val="left" w:pos="709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5</w:t>
      </w:r>
      <w:r w:rsidR="00DC64E9" w:rsidRPr="00DC64E9">
        <w:rPr>
          <w:rFonts w:ascii="Times New Roman" w:eastAsia="Calibri" w:hAnsi="Times New Roman"/>
          <w:sz w:val="24"/>
          <w:szCs w:val="24"/>
          <w:lang w:eastAsia="en-US"/>
        </w:rPr>
        <w:t>.12. Применение неустойки (штрафа, пени) не освобождает Стороны от исполнения обязательств по Договору.</w:t>
      </w:r>
    </w:p>
    <w:p w14:paraId="047FD4BD" w14:textId="34E52E8B" w:rsidR="00DC64E9" w:rsidRPr="00DC64E9" w:rsidRDefault="00C01C92" w:rsidP="00FE60D0">
      <w:pPr>
        <w:pStyle w:val="12"/>
        <w:tabs>
          <w:tab w:val="left" w:pos="709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5</w:t>
      </w:r>
      <w:r w:rsidR="00DC64E9" w:rsidRPr="00DC64E9">
        <w:rPr>
          <w:rFonts w:ascii="Times New Roman" w:eastAsia="Calibri" w:hAnsi="Times New Roman"/>
          <w:sz w:val="24"/>
          <w:szCs w:val="24"/>
          <w:lang w:eastAsia="en-US"/>
        </w:rPr>
        <w:t xml:space="preserve">.13. Сумма, указанная в требование об уплате неустоек (штрафов, пеней), должна быть оплачена Исполнителем в срок и по реквизитам, указанным в требование об уплате неустоек (штрафов, пеней). </w:t>
      </w:r>
      <w:r w:rsidR="00DC64E9" w:rsidRPr="00DC64E9">
        <w:rPr>
          <w:rFonts w:ascii="Times New Roman" w:hAnsi="Times New Roman"/>
          <w:sz w:val="24"/>
          <w:szCs w:val="24"/>
        </w:rPr>
        <w:t xml:space="preserve">В случае неисполнения или ненадлежащего исполнения Исполнителем своих обязательств по оплате выставленной </w:t>
      </w:r>
      <w:r w:rsidR="00674FDC">
        <w:rPr>
          <w:rFonts w:ascii="Times New Roman" w:hAnsi="Times New Roman"/>
          <w:sz w:val="24"/>
          <w:szCs w:val="24"/>
        </w:rPr>
        <w:t>Покупателем</w:t>
      </w:r>
      <w:r w:rsidR="00DC64E9" w:rsidRPr="00DC64E9">
        <w:rPr>
          <w:rFonts w:ascii="Times New Roman" w:hAnsi="Times New Roman"/>
          <w:sz w:val="24"/>
          <w:szCs w:val="24"/>
        </w:rPr>
        <w:t xml:space="preserve"> неустойки (штраф, пени), </w:t>
      </w:r>
      <w:r w:rsidR="00674FDC">
        <w:rPr>
          <w:rFonts w:ascii="Times New Roman" w:hAnsi="Times New Roman"/>
          <w:sz w:val="24"/>
          <w:szCs w:val="24"/>
        </w:rPr>
        <w:t>Покупатель</w:t>
      </w:r>
      <w:r w:rsidR="00DC64E9" w:rsidRPr="00DC64E9">
        <w:rPr>
          <w:rFonts w:ascii="Times New Roman" w:hAnsi="Times New Roman"/>
          <w:sz w:val="24"/>
          <w:szCs w:val="24"/>
        </w:rPr>
        <w:t xml:space="preserve"> вправе осуществить оплату стоимости поставленного товара, уменьшенную на сумму неустойки (штрафа, пени).</w:t>
      </w:r>
    </w:p>
    <w:p w14:paraId="3711080A" w14:textId="00C3C36E" w:rsidR="00DC64E9" w:rsidRDefault="00C01C92" w:rsidP="00FE60D0">
      <w:pPr>
        <w:pStyle w:val="12"/>
        <w:tabs>
          <w:tab w:val="left" w:pos="709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 w:rsidR="00DC64E9" w:rsidRPr="00DC64E9">
        <w:rPr>
          <w:rFonts w:ascii="Times New Roman" w:hAnsi="Times New Roman"/>
          <w:sz w:val="24"/>
          <w:szCs w:val="24"/>
          <w:lang w:val="ru-RU"/>
        </w:rPr>
        <w:t>.14.</w:t>
      </w:r>
      <w:r w:rsidR="00EF00F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C64E9" w:rsidRPr="00DC64E9">
        <w:rPr>
          <w:rFonts w:ascii="Times New Roman" w:hAnsi="Times New Roman"/>
          <w:sz w:val="24"/>
          <w:szCs w:val="24"/>
          <w:lang w:val="ru-RU"/>
        </w:rPr>
        <w:t>В</w:t>
      </w:r>
      <w:r w:rsidR="00EF00F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C64E9" w:rsidRPr="00DC64E9">
        <w:rPr>
          <w:rFonts w:ascii="Times New Roman" w:hAnsi="Times New Roman"/>
          <w:sz w:val="24"/>
          <w:szCs w:val="24"/>
          <w:lang w:val="ru-RU"/>
        </w:rPr>
        <w:t xml:space="preserve">случае нарушения </w:t>
      </w:r>
      <w:r w:rsidR="00674FDC">
        <w:rPr>
          <w:rFonts w:ascii="Times New Roman" w:hAnsi="Times New Roman"/>
          <w:sz w:val="24"/>
          <w:szCs w:val="24"/>
          <w:lang w:val="ru-RU"/>
        </w:rPr>
        <w:t>Покупателем</w:t>
      </w:r>
      <w:r w:rsidR="00DC64E9" w:rsidRPr="00DC64E9">
        <w:rPr>
          <w:rFonts w:ascii="Times New Roman" w:hAnsi="Times New Roman"/>
          <w:sz w:val="24"/>
          <w:szCs w:val="24"/>
          <w:lang w:val="ru-RU"/>
        </w:rPr>
        <w:t xml:space="preserve"> пункта 5.2.3.  настоящего Договора, </w:t>
      </w:r>
      <w:r w:rsidR="00674FDC">
        <w:rPr>
          <w:rFonts w:ascii="Times New Roman" w:hAnsi="Times New Roman"/>
          <w:sz w:val="24"/>
          <w:szCs w:val="24"/>
          <w:lang w:val="ru-RU"/>
        </w:rPr>
        <w:t>Поставщик</w:t>
      </w:r>
      <w:r w:rsidR="00DC64E9" w:rsidRPr="00DC64E9">
        <w:rPr>
          <w:rFonts w:ascii="Times New Roman" w:hAnsi="Times New Roman"/>
          <w:sz w:val="24"/>
          <w:szCs w:val="24"/>
          <w:lang w:val="ru-RU"/>
        </w:rPr>
        <w:t xml:space="preserve"> имеет право взыскать с </w:t>
      </w:r>
      <w:r w:rsidR="00674FDC">
        <w:rPr>
          <w:rFonts w:ascii="Times New Roman" w:hAnsi="Times New Roman"/>
          <w:sz w:val="24"/>
          <w:szCs w:val="24"/>
          <w:lang w:val="ru-RU"/>
        </w:rPr>
        <w:t>Покупателя</w:t>
      </w:r>
      <w:r w:rsidR="00DC64E9" w:rsidRPr="00DC64E9">
        <w:rPr>
          <w:rFonts w:ascii="Times New Roman" w:hAnsi="Times New Roman"/>
          <w:sz w:val="24"/>
          <w:szCs w:val="24"/>
          <w:lang w:val="ru-RU"/>
        </w:rPr>
        <w:t xml:space="preserve"> пени в соответствии с 44-ФЗ «О контрактной системе в сфере закупок товаров, работ, услуг для обеспечения государственных и муниципальных нужд». </w:t>
      </w:r>
    </w:p>
    <w:p w14:paraId="236E3603" w14:textId="77777777" w:rsidR="00C01C92" w:rsidRPr="00DC64E9" w:rsidRDefault="00C01C92" w:rsidP="00FE60D0">
      <w:pPr>
        <w:jc w:val="center"/>
      </w:pPr>
      <w:r>
        <w:rPr>
          <w:b/>
        </w:rPr>
        <w:t>6</w:t>
      </w:r>
      <w:r w:rsidRPr="00DC64E9">
        <w:rPr>
          <w:b/>
        </w:rPr>
        <w:t>. Обстоятельства непреодолимой силы</w:t>
      </w:r>
    </w:p>
    <w:p w14:paraId="561AC46A" w14:textId="77777777" w:rsidR="00C01C92" w:rsidRPr="00DC64E9" w:rsidRDefault="00C01C92" w:rsidP="00FE60D0">
      <w:pPr>
        <w:ind w:firstLine="709"/>
        <w:jc w:val="both"/>
      </w:pPr>
      <w:r>
        <w:t>6</w:t>
      </w:r>
      <w:r w:rsidRPr="00DC64E9">
        <w:t>.1. Стороны освобождаются от ответственности за полное или частичное неисполнение обязательств по настоящему договору, если оно явилось следствием природных явлений, действия объективных внешних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 и подтверждены надлежащим образом.</w:t>
      </w:r>
    </w:p>
    <w:p w14:paraId="7942BBFE" w14:textId="77777777" w:rsidR="002435F0" w:rsidRDefault="002435F0" w:rsidP="00FE60D0">
      <w:pPr>
        <w:tabs>
          <w:tab w:val="left" w:pos="9781"/>
        </w:tabs>
        <w:ind w:firstLine="709"/>
        <w:jc w:val="center"/>
        <w:rPr>
          <w:rFonts w:eastAsia="Calibri" w:cs="Times New Roman"/>
          <w:b/>
          <w:lang w:eastAsia="en-US"/>
        </w:rPr>
      </w:pPr>
    </w:p>
    <w:p w14:paraId="372EBA07" w14:textId="60ECD8B7" w:rsidR="00C01C92" w:rsidRPr="007608DE" w:rsidRDefault="00C01C92" w:rsidP="00FE60D0">
      <w:pPr>
        <w:tabs>
          <w:tab w:val="left" w:pos="9781"/>
        </w:tabs>
        <w:ind w:firstLine="709"/>
        <w:jc w:val="center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7</w:t>
      </w:r>
      <w:r w:rsidRPr="007608DE">
        <w:rPr>
          <w:rFonts w:eastAsia="Calibri" w:cs="Times New Roman"/>
          <w:b/>
          <w:lang w:eastAsia="en-US"/>
        </w:rPr>
        <w:t xml:space="preserve">. </w:t>
      </w:r>
      <w:r>
        <w:rPr>
          <w:rFonts w:eastAsia="Calibri" w:cs="Times New Roman"/>
          <w:b/>
          <w:lang w:eastAsia="en-US"/>
        </w:rPr>
        <w:t>Срок действия договора</w:t>
      </w:r>
    </w:p>
    <w:p w14:paraId="16A37157" w14:textId="77777777" w:rsidR="00C01C92" w:rsidRPr="007608DE" w:rsidRDefault="00C01C92" w:rsidP="00FE60D0">
      <w:pPr>
        <w:tabs>
          <w:tab w:val="left" w:pos="9781"/>
        </w:tabs>
        <w:ind w:firstLine="709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7</w:t>
      </w:r>
      <w:r w:rsidRPr="007608DE">
        <w:rPr>
          <w:rFonts w:eastAsia="Calibri" w:cs="Times New Roman"/>
          <w:lang w:eastAsia="en-US"/>
        </w:rPr>
        <w:t>.</w:t>
      </w:r>
      <w:r>
        <w:rPr>
          <w:rFonts w:eastAsia="Calibri" w:cs="Times New Roman"/>
          <w:lang w:eastAsia="en-US"/>
        </w:rPr>
        <w:t>1.</w:t>
      </w:r>
      <w:r w:rsidRPr="007366DA">
        <w:t xml:space="preserve"> </w:t>
      </w:r>
      <w:r w:rsidRPr="00DC64E9">
        <w:t>Договор вступает в силу с</w:t>
      </w:r>
      <w:r w:rsidR="00474008">
        <w:t xml:space="preserve"> </w:t>
      </w:r>
      <w:r w:rsidR="00EF00FE">
        <w:t>даты заключения</w:t>
      </w:r>
      <w:r w:rsidRPr="00DC64E9">
        <w:t xml:space="preserve"> и действует</w:t>
      </w:r>
      <w:r w:rsidR="00943343">
        <w:t xml:space="preserve"> </w:t>
      </w:r>
      <w:r w:rsidRPr="00DC64E9">
        <w:t xml:space="preserve">до </w:t>
      </w:r>
      <w:r w:rsidRPr="00A370BD">
        <w:t>31.</w:t>
      </w:r>
      <w:r w:rsidR="00EF00FE">
        <w:t>12</w:t>
      </w:r>
      <w:r w:rsidRPr="00A370BD">
        <w:t>.202</w:t>
      </w:r>
      <w:r w:rsidR="004A2564">
        <w:t>6</w:t>
      </w:r>
      <w:r w:rsidRPr="00A370BD">
        <w:t xml:space="preserve"> года, а в отношении денежных обязательств</w:t>
      </w:r>
      <w:r w:rsidRPr="00DC64E9">
        <w:t xml:space="preserve"> по оплате</w:t>
      </w:r>
      <w:r>
        <w:t xml:space="preserve"> услуг до полного их исполнения</w:t>
      </w:r>
      <w:r w:rsidRPr="007608DE">
        <w:rPr>
          <w:rFonts w:eastAsia="Calibri" w:cs="Times New Roman"/>
          <w:lang w:eastAsia="en-US"/>
        </w:rPr>
        <w:t>.</w:t>
      </w:r>
    </w:p>
    <w:p w14:paraId="173FE56F" w14:textId="77777777" w:rsidR="00C01C92" w:rsidRPr="007608DE" w:rsidRDefault="00C01C92" w:rsidP="00FE60D0">
      <w:pPr>
        <w:tabs>
          <w:tab w:val="left" w:pos="9781"/>
        </w:tabs>
        <w:ind w:firstLine="709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>7</w:t>
      </w:r>
      <w:r w:rsidRPr="007608DE">
        <w:rPr>
          <w:rFonts w:eastAsia="Calibri" w:cs="Times New Roman"/>
          <w:lang w:eastAsia="en-US"/>
        </w:rPr>
        <w:t xml:space="preserve">.2. </w:t>
      </w:r>
      <w:r w:rsidRPr="007608DE">
        <w:rPr>
          <w:rFonts w:cs="Times New Roman"/>
        </w:rPr>
        <w:t>Окончание срока действия настоящего Договора не освобождает Стороны от ответственности за его нарушение</w:t>
      </w:r>
      <w:r w:rsidRPr="007608DE">
        <w:rPr>
          <w:rFonts w:eastAsia="Calibri" w:cs="Times New Roman"/>
          <w:lang w:eastAsia="en-US"/>
        </w:rPr>
        <w:t>.</w:t>
      </w:r>
    </w:p>
    <w:p w14:paraId="182BB275" w14:textId="77777777" w:rsidR="00474008" w:rsidRPr="00DC64E9" w:rsidRDefault="00474008" w:rsidP="00FE60D0">
      <w:pPr>
        <w:pStyle w:val="12"/>
        <w:tabs>
          <w:tab w:val="left" w:pos="709"/>
          <w:tab w:val="left" w:pos="978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F69F005" w14:textId="77777777" w:rsidR="00DC64E9" w:rsidRPr="00DC64E9" w:rsidRDefault="00DC64E9" w:rsidP="00FE60D0">
      <w:pPr>
        <w:pStyle w:val="12"/>
        <w:tabs>
          <w:tab w:val="left" w:pos="709"/>
          <w:tab w:val="left" w:pos="978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trike/>
          <w:sz w:val="24"/>
          <w:szCs w:val="24"/>
          <w:lang w:val="ru-RU"/>
        </w:rPr>
      </w:pPr>
      <w:r w:rsidRPr="00DC64E9">
        <w:rPr>
          <w:rFonts w:ascii="Times New Roman" w:hAnsi="Times New Roman"/>
          <w:b/>
          <w:sz w:val="24"/>
          <w:szCs w:val="24"/>
        </w:rPr>
        <w:t>8. Порядок разрешения споров</w:t>
      </w:r>
    </w:p>
    <w:p w14:paraId="7E29CE86" w14:textId="77777777" w:rsidR="00DC64E9" w:rsidRPr="00DC64E9" w:rsidRDefault="00DC64E9" w:rsidP="00FE60D0">
      <w:pPr>
        <w:pStyle w:val="11"/>
        <w:shd w:val="clear" w:color="auto" w:fill="auto"/>
        <w:tabs>
          <w:tab w:val="left" w:pos="853"/>
        </w:tabs>
        <w:ind w:firstLine="709"/>
        <w:jc w:val="both"/>
        <w:rPr>
          <w:color w:val="auto"/>
          <w:sz w:val="24"/>
          <w:szCs w:val="24"/>
        </w:rPr>
      </w:pPr>
      <w:r w:rsidRPr="00DC64E9">
        <w:rPr>
          <w:color w:val="auto"/>
          <w:sz w:val="24"/>
          <w:szCs w:val="24"/>
        </w:rPr>
        <w:t>8.1. Претензионный порядок разрешения споров является обязательным для сторон Договора.</w:t>
      </w:r>
    </w:p>
    <w:p w14:paraId="24E4DB4D" w14:textId="77777777" w:rsidR="00DC64E9" w:rsidRPr="00DC64E9" w:rsidRDefault="00DC64E9" w:rsidP="00FE60D0">
      <w:pPr>
        <w:pStyle w:val="11"/>
        <w:shd w:val="clear" w:color="auto" w:fill="auto"/>
        <w:tabs>
          <w:tab w:val="left" w:pos="853"/>
        </w:tabs>
        <w:ind w:firstLine="709"/>
        <w:jc w:val="both"/>
        <w:rPr>
          <w:color w:val="auto"/>
          <w:sz w:val="24"/>
          <w:szCs w:val="24"/>
        </w:rPr>
      </w:pPr>
      <w:r w:rsidRPr="00DC64E9">
        <w:rPr>
          <w:color w:val="auto"/>
          <w:sz w:val="24"/>
          <w:szCs w:val="24"/>
        </w:rPr>
        <w:lastRenderedPageBreak/>
        <w:t>8.2. До предъявления иска, вытекающего из Договора, сторона, считающая, что ее права нарушены (далее - заинтересованная сторона), обязана направить другой стороне письменную претензию.</w:t>
      </w:r>
    </w:p>
    <w:p w14:paraId="7ABDCCBF" w14:textId="77777777" w:rsidR="00DC64E9" w:rsidRPr="00DC64E9" w:rsidRDefault="00DC64E9" w:rsidP="00FE60D0">
      <w:pPr>
        <w:pStyle w:val="11"/>
        <w:shd w:val="clear" w:color="auto" w:fill="auto"/>
        <w:tabs>
          <w:tab w:val="left" w:pos="858"/>
        </w:tabs>
        <w:ind w:firstLine="709"/>
        <w:jc w:val="both"/>
        <w:rPr>
          <w:color w:val="auto"/>
          <w:sz w:val="24"/>
          <w:szCs w:val="24"/>
        </w:rPr>
      </w:pPr>
      <w:r w:rsidRPr="00DC64E9">
        <w:rPr>
          <w:color w:val="auto"/>
          <w:sz w:val="24"/>
          <w:szCs w:val="24"/>
        </w:rPr>
        <w:t>8.3. 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претензии, либо устранить нарушения условий Договора, послужившие основанием для направления претензии.</w:t>
      </w:r>
    </w:p>
    <w:p w14:paraId="5E64A8EE" w14:textId="77777777" w:rsidR="00DC64E9" w:rsidRPr="00DC64E9" w:rsidRDefault="00DC64E9" w:rsidP="00FE60D0">
      <w:pPr>
        <w:pStyle w:val="11"/>
        <w:shd w:val="clear" w:color="auto" w:fill="auto"/>
        <w:tabs>
          <w:tab w:val="left" w:pos="853"/>
        </w:tabs>
        <w:ind w:firstLine="709"/>
        <w:jc w:val="both"/>
        <w:rPr>
          <w:color w:val="auto"/>
          <w:sz w:val="24"/>
          <w:szCs w:val="24"/>
        </w:rPr>
      </w:pPr>
      <w:r w:rsidRPr="00DC64E9">
        <w:rPr>
          <w:color w:val="auto"/>
          <w:sz w:val="24"/>
          <w:szCs w:val="24"/>
        </w:rPr>
        <w:t>8.4. В случае неполучения ответа в указанный срок, либо несогласия с ответом, заинтересованная сторона вправе обратиться в Арбитражный суд Челябинской области.</w:t>
      </w:r>
    </w:p>
    <w:p w14:paraId="56B1A1E1" w14:textId="77777777" w:rsidR="00DC64E9" w:rsidRPr="00DC64E9" w:rsidRDefault="00DC64E9" w:rsidP="00FE60D0">
      <w:pPr>
        <w:pStyle w:val="11"/>
        <w:shd w:val="clear" w:color="auto" w:fill="auto"/>
        <w:tabs>
          <w:tab w:val="left" w:pos="863"/>
        </w:tabs>
        <w:ind w:firstLine="709"/>
        <w:jc w:val="both"/>
        <w:rPr>
          <w:color w:val="auto"/>
          <w:sz w:val="24"/>
          <w:szCs w:val="24"/>
        </w:rPr>
      </w:pPr>
      <w:r w:rsidRPr="00DC64E9">
        <w:rPr>
          <w:color w:val="auto"/>
          <w:sz w:val="24"/>
          <w:szCs w:val="24"/>
        </w:rPr>
        <w:t>8.5. Все споры и разногласия, возникающие между сторонами в рамках Договора или в связи с ним, в том числе, касающиеся его заключения, исполнения, нарушения, расторжения или признания недействительным, подлежат разрешению в Арбитражном суде Челябинской области.</w:t>
      </w:r>
    </w:p>
    <w:p w14:paraId="779C1265" w14:textId="77777777" w:rsidR="00DC64E9" w:rsidRPr="00DC64E9" w:rsidRDefault="00DC64E9" w:rsidP="00FE60D0">
      <w:pPr>
        <w:pStyle w:val="11"/>
        <w:shd w:val="clear" w:color="auto" w:fill="auto"/>
        <w:tabs>
          <w:tab w:val="left" w:pos="858"/>
        </w:tabs>
        <w:ind w:firstLine="709"/>
        <w:jc w:val="both"/>
        <w:rPr>
          <w:color w:val="auto"/>
          <w:sz w:val="24"/>
          <w:szCs w:val="24"/>
        </w:rPr>
      </w:pPr>
      <w:r w:rsidRPr="00DC64E9">
        <w:rPr>
          <w:color w:val="auto"/>
          <w:sz w:val="24"/>
          <w:szCs w:val="24"/>
        </w:rPr>
        <w:t>8.6. Претензия направляется Сторонами по почте заказным письмом с уведомлением  по адресу Стороны, указанному в настоящем Договоре.</w:t>
      </w:r>
    </w:p>
    <w:p w14:paraId="397AAED8" w14:textId="77777777" w:rsidR="00DC64E9" w:rsidRDefault="00DC64E9" w:rsidP="00FE60D0">
      <w:pPr>
        <w:pStyle w:val="11"/>
        <w:shd w:val="clear" w:color="auto" w:fill="auto"/>
        <w:tabs>
          <w:tab w:val="left" w:pos="858"/>
        </w:tabs>
        <w:ind w:firstLine="709"/>
        <w:jc w:val="both"/>
        <w:rPr>
          <w:color w:val="auto"/>
          <w:sz w:val="24"/>
          <w:szCs w:val="24"/>
          <w:lang w:val="ru-RU"/>
        </w:rPr>
      </w:pPr>
      <w:r w:rsidRPr="00DC64E9">
        <w:rPr>
          <w:color w:val="auto"/>
          <w:sz w:val="24"/>
          <w:szCs w:val="24"/>
        </w:rPr>
        <w:t>8.7.Копия претензии может быть направлена, одним из следующих способов: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одной Стороной подтверждения о его вручении другой Стороне.</w:t>
      </w:r>
    </w:p>
    <w:p w14:paraId="1065B2B9" w14:textId="77777777" w:rsidR="002435F0" w:rsidRPr="002435F0" w:rsidRDefault="002435F0" w:rsidP="00FE60D0">
      <w:pPr>
        <w:pStyle w:val="11"/>
        <w:shd w:val="clear" w:color="auto" w:fill="auto"/>
        <w:tabs>
          <w:tab w:val="left" w:pos="858"/>
        </w:tabs>
        <w:ind w:firstLine="709"/>
        <w:jc w:val="both"/>
        <w:rPr>
          <w:color w:val="auto"/>
          <w:sz w:val="24"/>
          <w:szCs w:val="24"/>
          <w:lang w:val="ru-RU"/>
        </w:rPr>
      </w:pPr>
    </w:p>
    <w:p w14:paraId="32925B94" w14:textId="77777777" w:rsidR="00DC64E9" w:rsidRPr="00DC64E9" w:rsidRDefault="00DC64E9" w:rsidP="00FE60D0">
      <w:pPr>
        <w:pStyle w:val="14"/>
        <w:keepNext/>
        <w:keepLines/>
        <w:shd w:val="clear" w:color="auto" w:fill="auto"/>
        <w:tabs>
          <w:tab w:val="left" w:pos="277"/>
        </w:tabs>
        <w:rPr>
          <w:color w:val="auto"/>
          <w:sz w:val="24"/>
          <w:szCs w:val="24"/>
        </w:rPr>
      </w:pPr>
      <w:bookmarkStart w:id="2" w:name="bookmark18"/>
      <w:bookmarkStart w:id="3" w:name="bookmark19"/>
      <w:r w:rsidRPr="00DC64E9">
        <w:rPr>
          <w:color w:val="auto"/>
          <w:sz w:val="24"/>
          <w:szCs w:val="24"/>
        </w:rPr>
        <w:t>9. Изменение и расторжение договора</w:t>
      </w:r>
      <w:bookmarkEnd w:id="2"/>
      <w:bookmarkEnd w:id="3"/>
    </w:p>
    <w:p w14:paraId="33CFFEB4" w14:textId="77777777" w:rsidR="00263959" w:rsidRPr="00263959" w:rsidRDefault="00DC64E9" w:rsidP="00FE60D0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263959">
        <w:rPr>
          <w:rFonts w:ascii="Times New Roman" w:hAnsi="Times New Roman"/>
          <w:sz w:val="24"/>
          <w:szCs w:val="24"/>
        </w:rPr>
        <w:t xml:space="preserve">9.1. </w:t>
      </w:r>
      <w:r w:rsidR="00263959" w:rsidRPr="00263959">
        <w:rPr>
          <w:rFonts w:ascii="Times New Roman" w:hAnsi="Times New Roman"/>
          <w:sz w:val="24"/>
          <w:szCs w:val="24"/>
        </w:rPr>
        <w:t xml:space="preserve">В соответствии с ч. 1 ст. 95 Федерального закона от 5 апреля 2013 г. № 44 - ФЗ «О контрактной системе в сфере закупок товаров, работ, услуг для обеспечения государственных и муниципальных нужд»  </w:t>
      </w:r>
      <w:r w:rsidR="00263959" w:rsidRPr="002639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изменение </w:t>
      </w:r>
      <w:hyperlink r:id="rId9" w:history="1">
        <w:r w:rsidR="00263959" w:rsidRPr="00263959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существенных условий</w:t>
        </w:r>
      </w:hyperlink>
      <w:r w:rsidR="00263959" w:rsidRPr="002639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договора при его исполнении не допускается, за исключением их изменения по соглашению сторон в  случаях, предусмотренных законодательством о контрактной системе.</w:t>
      </w:r>
    </w:p>
    <w:p w14:paraId="4D6B133C" w14:textId="77777777" w:rsidR="00DC64E9" w:rsidRPr="00263959" w:rsidRDefault="00263959" w:rsidP="00FE60D0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6395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9.2.</w:t>
      </w:r>
      <w:r w:rsidRPr="0026395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C64E9" w:rsidRPr="00263959">
        <w:rPr>
          <w:rFonts w:ascii="Times New Roman" w:hAnsi="Times New Roman"/>
          <w:sz w:val="24"/>
          <w:szCs w:val="24"/>
        </w:rPr>
        <w:t>Изменение условий Договора осуществляется по письменному соглашению сторон путем заключения дополнительного соглашения, являющегося неотъемлемой частью Договора, в случаях, предусмотренных действующим законодательством о контрактной системе в сфере закупок.</w:t>
      </w:r>
    </w:p>
    <w:p w14:paraId="1FCDC874" w14:textId="77777777" w:rsidR="00DC64E9" w:rsidRPr="00263959" w:rsidRDefault="00263959" w:rsidP="00FE60D0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959">
        <w:rPr>
          <w:rFonts w:ascii="Times New Roman" w:hAnsi="Times New Roman"/>
          <w:sz w:val="24"/>
          <w:szCs w:val="24"/>
        </w:rPr>
        <w:t>9.</w:t>
      </w:r>
      <w:r w:rsidRPr="00263959">
        <w:rPr>
          <w:rFonts w:ascii="Times New Roman" w:hAnsi="Times New Roman"/>
          <w:sz w:val="24"/>
          <w:szCs w:val="24"/>
          <w:lang w:val="ru-RU"/>
        </w:rPr>
        <w:t>3</w:t>
      </w:r>
      <w:r w:rsidR="00DC64E9" w:rsidRPr="00263959">
        <w:rPr>
          <w:rFonts w:ascii="Times New Roman" w:hAnsi="Times New Roman"/>
          <w:sz w:val="24"/>
          <w:szCs w:val="24"/>
        </w:rPr>
        <w:t>. Расторжение Договора допускается по соглашению Сторон, по решению суда, а также в случае одностороннего отказа Стороны Договора от исполнения Договора в соответствии с гражданским законодательством.</w:t>
      </w:r>
    </w:p>
    <w:p w14:paraId="348FD3F2" w14:textId="77777777" w:rsidR="00DC64E9" w:rsidRDefault="00263959" w:rsidP="00FE60D0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63959">
        <w:rPr>
          <w:rFonts w:ascii="Times New Roman" w:hAnsi="Times New Roman"/>
          <w:sz w:val="24"/>
          <w:szCs w:val="24"/>
        </w:rPr>
        <w:t>9.</w:t>
      </w:r>
      <w:r w:rsidRPr="00263959">
        <w:rPr>
          <w:rFonts w:ascii="Times New Roman" w:hAnsi="Times New Roman"/>
          <w:sz w:val="24"/>
          <w:szCs w:val="24"/>
          <w:lang w:val="ru-RU"/>
        </w:rPr>
        <w:t>4</w:t>
      </w:r>
      <w:r w:rsidR="00DC64E9" w:rsidRPr="00263959">
        <w:rPr>
          <w:rFonts w:ascii="Times New Roman" w:hAnsi="Times New Roman"/>
          <w:sz w:val="24"/>
          <w:szCs w:val="24"/>
        </w:rPr>
        <w:t>. Расторжение Договора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Договора.</w:t>
      </w:r>
    </w:p>
    <w:p w14:paraId="0CC2C189" w14:textId="77777777" w:rsidR="00263959" w:rsidRPr="00263959" w:rsidRDefault="00263959" w:rsidP="00FE60D0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6875759" w14:textId="77777777" w:rsidR="00DC64E9" w:rsidRPr="00DC64E9" w:rsidRDefault="00DC64E9" w:rsidP="00FE60D0">
      <w:pPr>
        <w:pStyle w:val="12"/>
        <w:keepNext/>
        <w:suppressAutoHyphens/>
        <w:autoSpaceDE w:val="0"/>
        <w:autoSpaceDN w:val="0"/>
        <w:adjustRightInd w:val="0"/>
        <w:spacing w:after="0" w:line="240" w:lineRule="auto"/>
        <w:ind w:left="1065"/>
        <w:jc w:val="center"/>
        <w:outlineLvl w:val="0"/>
        <w:rPr>
          <w:rFonts w:ascii="Times New Roman" w:eastAsia="PMingLiU" w:hAnsi="Times New Roman"/>
          <w:b/>
          <w:bCs/>
          <w:i/>
          <w:kern w:val="32"/>
          <w:sz w:val="24"/>
          <w:szCs w:val="24"/>
          <w:lang w:eastAsia="zh-TW"/>
        </w:rPr>
      </w:pPr>
      <w:bookmarkStart w:id="4" w:name="_Toc68080103"/>
      <w:bookmarkStart w:id="5" w:name="_Toc66891792"/>
      <w:r w:rsidRPr="00DC64E9">
        <w:rPr>
          <w:rFonts w:ascii="Times New Roman" w:eastAsia="PMingLiU" w:hAnsi="Times New Roman"/>
          <w:b/>
          <w:bCs/>
          <w:kern w:val="32"/>
          <w:sz w:val="24"/>
          <w:szCs w:val="24"/>
          <w:lang w:eastAsia="zh-TW"/>
        </w:rPr>
        <w:t xml:space="preserve">10. Антикоррупционная  </w:t>
      </w:r>
      <w:bookmarkEnd w:id="4"/>
      <w:bookmarkEnd w:id="5"/>
      <w:r w:rsidRPr="00DC64E9">
        <w:rPr>
          <w:rFonts w:ascii="Times New Roman" w:eastAsia="PMingLiU" w:hAnsi="Times New Roman"/>
          <w:b/>
          <w:bCs/>
          <w:kern w:val="32"/>
          <w:sz w:val="24"/>
          <w:szCs w:val="24"/>
          <w:lang w:eastAsia="zh-TW"/>
        </w:rPr>
        <w:t>оговорка</w:t>
      </w:r>
    </w:p>
    <w:p w14:paraId="312EBC1D" w14:textId="77777777" w:rsidR="00DC64E9" w:rsidRPr="00DC64E9" w:rsidRDefault="00DC64E9" w:rsidP="00FE60D0">
      <w:pPr>
        <w:ind w:firstLine="709"/>
        <w:jc w:val="both"/>
      </w:pPr>
      <w:r w:rsidRPr="00DC64E9">
        <w:t>10.1.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68F362A6" w14:textId="77777777" w:rsidR="00DC64E9" w:rsidRPr="00DC64E9" w:rsidRDefault="00DC64E9" w:rsidP="00FE60D0">
      <w:pPr>
        <w:ind w:firstLine="709"/>
        <w:jc w:val="both"/>
      </w:pPr>
      <w:r w:rsidRPr="00DC64E9"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5C1C6A65" w14:textId="77777777" w:rsidR="00DC64E9" w:rsidRPr="00DC64E9" w:rsidRDefault="00DC64E9" w:rsidP="00FE60D0">
      <w:pPr>
        <w:ind w:firstLine="709"/>
        <w:jc w:val="both"/>
      </w:pPr>
      <w:r w:rsidRPr="00DC64E9">
        <w:t>10.2. В случае возникновения у стороны подозрений, что произошло или может произойти нарушение п. 10. 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492A9AB4" w14:textId="77777777" w:rsidR="00DC64E9" w:rsidRPr="00DC64E9" w:rsidRDefault="00DC64E9" w:rsidP="00FE60D0">
      <w:pPr>
        <w:ind w:firstLine="709"/>
        <w:jc w:val="both"/>
      </w:pPr>
      <w:r w:rsidRPr="00DC64E9">
        <w:t xml:space="preserve">После получения уведомления сторона, в адрес которой оно направлено, в течение пяти </w:t>
      </w:r>
      <w:r w:rsidRPr="00DC64E9">
        <w:lastRenderedPageBreak/>
        <w:t>календарных дней направляет ответ, что нарушения не произошло или не произойдет.</w:t>
      </w:r>
    </w:p>
    <w:p w14:paraId="027DC875" w14:textId="77777777" w:rsidR="00DC64E9" w:rsidRPr="00DC64E9" w:rsidRDefault="00DC64E9" w:rsidP="00FE60D0">
      <w:pPr>
        <w:ind w:firstLine="709"/>
        <w:jc w:val="both"/>
      </w:pPr>
      <w:r w:rsidRPr="00DC64E9">
        <w:t>10.3. Исполнение обязательств по Договору приостанавливается с момента направления Стороной уведомления, указанного в п. 10.2 Договора, до момента получения ею ответа.</w:t>
      </w:r>
    </w:p>
    <w:p w14:paraId="2E7FD48C" w14:textId="77777777" w:rsidR="00DC64E9" w:rsidRDefault="00DC64E9" w:rsidP="00FE60D0">
      <w:pPr>
        <w:ind w:firstLine="709"/>
        <w:jc w:val="both"/>
      </w:pPr>
      <w:r w:rsidRPr="00DC64E9">
        <w:t>10.4. Если подтвердилось нарушение другой стороной обязательств, указанных в п. 10. 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7909C07F" w14:textId="77777777" w:rsidR="00622741" w:rsidRDefault="00622741" w:rsidP="00FE60D0">
      <w:pPr>
        <w:ind w:firstLine="709"/>
        <w:jc w:val="both"/>
      </w:pPr>
    </w:p>
    <w:p w14:paraId="062ABD7A" w14:textId="77777777" w:rsidR="00DC64E9" w:rsidRPr="00DC64E9" w:rsidRDefault="00DC64E9" w:rsidP="00FE60D0">
      <w:pPr>
        <w:pStyle w:val="14"/>
        <w:keepNext/>
        <w:keepLines/>
        <w:shd w:val="clear" w:color="auto" w:fill="auto"/>
        <w:tabs>
          <w:tab w:val="left" w:pos="277"/>
        </w:tabs>
        <w:rPr>
          <w:color w:val="auto"/>
          <w:sz w:val="24"/>
          <w:szCs w:val="24"/>
        </w:rPr>
      </w:pPr>
      <w:r w:rsidRPr="00DC64E9">
        <w:rPr>
          <w:bCs w:val="0"/>
          <w:color w:val="auto"/>
          <w:sz w:val="24"/>
          <w:szCs w:val="24"/>
        </w:rPr>
        <w:t xml:space="preserve">11. </w:t>
      </w:r>
      <w:r w:rsidRPr="00DC64E9">
        <w:rPr>
          <w:color w:val="auto"/>
          <w:sz w:val="24"/>
          <w:szCs w:val="24"/>
        </w:rPr>
        <w:t>Прочие условия</w:t>
      </w:r>
    </w:p>
    <w:p w14:paraId="30B3B62E" w14:textId="77777777" w:rsidR="00DC64E9" w:rsidRPr="007366DA" w:rsidRDefault="00DC64E9" w:rsidP="00FE60D0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  <w:r w:rsidRPr="00DC64E9">
        <w:rPr>
          <w:sz w:val="24"/>
          <w:szCs w:val="24"/>
        </w:rPr>
        <w:t xml:space="preserve">11.1. </w:t>
      </w:r>
      <w:r w:rsidR="007366DA">
        <w:rPr>
          <w:sz w:val="24"/>
          <w:szCs w:val="24"/>
        </w:rPr>
        <w:t xml:space="preserve"> </w:t>
      </w:r>
      <w:r w:rsidRPr="00DC64E9">
        <w:rPr>
          <w:color w:val="auto"/>
          <w:sz w:val="24"/>
          <w:szCs w:val="24"/>
        </w:rPr>
        <w:t>К отношениям сторон в части, неурегулированной настоящим Договором, применяется законодательство Российской Федерации.</w:t>
      </w:r>
    </w:p>
    <w:p w14:paraId="7960D9C6" w14:textId="77777777" w:rsidR="00DC64E9" w:rsidRPr="00DC64E9" w:rsidRDefault="007366DA" w:rsidP="00FE60D0">
      <w:pPr>
        <w:pStyle w:val="11"/>
        <w:shd w:val="clear" w:color="auto" w:fill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11.2</w:t>
      </w:r>
      <w:r w:rsidR="00DC64E9" w:rsidRPr="00DC64E9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="00DC64E9" w:rsidRPr="00DC64E9">
        <w:rPr>
          <w:color w:val="auto"/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138F83AF" w14:textId="77777777" w:rsidR="00DC64E9" w:rsidRPr="00DC64E9" w:rsidRDefault="007366DA" w:rsidP="00FE60D0">
      <w:pPr>
        <w:pStyle w:val="11"/>
        <w:shd w:val="clear" w:color="auto" w:fill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11.3</w:t>
      </w:r>
      <w:r w:rsidR="00DC64E9" w:rsidRPr="00DC64E9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="00DC64E9" w:rsidRPr="00DC64E9">
        <w:rPr>
          <w:color w:val="auto"/>
          <w:sz w:val="24"/>
          <w:szCs w:val="24"/>
        </w:rPr>
        <w:t>Стороны пришли к соглашению о признании электронной переписки к официальной.</w:t>
      </w:r>
    </w:p>
    <w:p w14:paraId="03BB82B5" w14:textId="77777777" w:rsidR="00DC64E9" w:rsidRPr="00DC64E9" w:rsidRDefault="00DC64E9" w:rsidP="00FE60D0">
      <w:pPr>
        <w:pStyle w:val="11"/>
        <w:shd w:val="clear" w:color="auto" w:fill="auto"/>
        <w:ind w:firstLine="709"/>
        <w:jc w:val="both"/>
        <w:rPr>
          <w:color w:val="auto"/>
          <w:sz w:val="24"/>
          <w:szCs w:val="24"/>
        </w:rPr>
      </w:pPr>
      <w:r w:rsidRPr="00DC64E9">
        <w:rPr>
          <w:color w:val="auto"/>
          <w:sz w:val="24"/>
          <w:szCs w:val="24"/>
        </w:rPr>
        <w:t>Стороны признают и соглашаются с тем, что любые письма, заявления, заявки и уведомления, а также любая иная деловая корреспонденция, отправленная с адресов электронной почты, указанных в настоящем договоре, являются исходящими от надлежащим образом уполномоченных представителей сторон и в том случае, когда они не содержат сведений об отправителе. Документация, направленная в формате скан-образа, в обязательном порядке должна быть направлена получателю на материальном носителе. В случае наличия разночтений редакции скан-образа документов с документом на материальном носителе - принимается во внимание поступивший скан-образ.</w:t>
      </w:r>
    </w:p>
    <w:p w14:paraId="4B91FAB9" w14:textId="77777777" w:rsidR="00DC64E9" w:rsidRPr="00DD4D2F" w:rsidRDefault="007366DA" w:rsidP="00FE60D0">
      <w:pPr>
        <w:pStyle w:val="11"/>
        <w:shd w:val="clear" w:color="auto" w:fill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11.4</w:t>
      </w:r>
      <w:r w:rsidR="00DC64E9" w:rsidRPr="00DC64E9">
        <w:rPr>
          <w:color w:val="auto"/>
          <w:sz w:val="24"/>
          <w:szCs w:val="24"/>
        </w:rPr>
        <w:t>.</w:t>
      </w:r>
      <w:r w:rsidR="00DC64E9" w:rsidRPr="00DC64E9">
        <w:rPr>
          <w:sz w:val="24"/>
          <w:szCs w:val="24"/>
        </w:rPr>
        <w:t>К настоящему Договору прилагаются и являются его неотъемлемой частью:</w:t>
      </w:r>
    </w:p>
    <w:p w14:paraId="3A4C620D" w14:textId="4A5B4464" w:rsidR="00DC64E9" w:rsidRPr="00FE60D0" w:rsidRDefault="00DC64E9" w:rsidP="00FE60D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E60D0">
        <w:rPr>
          <w:rFonts w:ascii="Times New Roman" w:hAnsi="Times New Roman" w:cs="Times New Roman"/>
          <w:sz w:val="24"/>
          <w:szCs w:val="24"/>
        </w:rPr>
        <w:t xml:space="preserve">            - Спецификация на </w:t>
      </w:r>
      <w:r w:rsidR="002435F0" w:rsidRPr="00FE60D0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FE60D0" w:rsidRPr="00FE60D0">
        <w:rPr>
          <w:rFonts w:ascii="Times New Roman" w:hAnsi="Times New Roman" w:cs="Times New Roman"/>
          <w:sz w:val="24"/>
          <w:szCs w:val="24"/>
        </w:rPr>
        <w:t xml:space="preserve">приборов бытовых электрических: Калорифер (обогреватель) 2 кВт </w:t>
      </w:r>
      <w:r w:rsidR="00DD4D2F" w:rsidRPr="00FE60D0">
        <w:rPr>
          <w:rFonts w:ascii="Times New Roman" w:hAnsi="Times New Roman" w:cs="Times New Roman"/>
          <w:sz w:val="24"/>
          <w:szCs w:val="24"/>
        </w:rPr>
        <w:t>(Приложение № 1</w:t>
      </w:r>
      <w:r w:rsidRPr="00FE60D0">
        <w:rPr>
          <w:rFonts w:ascii="Times New Roman" w:hAnsi="Times New Roman" w:cs="Times New Roman"/>
          <w:sz w:val="24"/>
          <w:szCs w:val="24"/>
        </w:rPr>
        <w:t>)</w:t>
      </w:r>
      <w:r w:rsidR="00622741" w:rsidRPr="00FE60D0">
        <w:rPr>
          <w:rFonts w:ascii="Times New Roman" w:hAnsi="Times New Roman" w:cs="Times New Roman"/>
          <w:sz w:val="24"/>
          <w:szCs w:val="24"/>
        </w:rPr>
        <w:t>.</w:t>
      </w:r>
    </w:p>
    <w:p w14:paraId="1F5A5435" w14:textId="77777777" w:rsidR="00622741" w:rsidRPr="00DD4D2F" w:rsidRDefault="00622741" w:rsidP="00DD4D2F">
      <w:pPr>
        <w:jc w:val="both"/>
      </w:pPr>
    </w:p>
    <w:p w14:paraId="675D33AB" w14:textId="77777777" w:rsidR="000C7AEB" w:rsidRPr="00DC64E9" w:rsidRDefault="001863C8">
      <w:pPr>
        <w:jc w:val="center"/>
        <w:rPr>
          <w:b/>
          <w:smallCaps/>
        </w:rPr>
      </w:pPr>
      <w:r>
        <w:rPr>
          <w:b/>
        </w:rPr>
        <w:t>12.</w:t>
      </w:r>
      <w:r w:rsidR="000C7AEB" w:rsidRPr="00DC64E9">
        <w:rPr>
          <w:b/>
        </w:rPr>
        <w:t xml:space="preserve"> АДРЕСА И РЕКВИЗИТЫ СТОРОН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1"/>
        <w:gridCol w:w="5245"/>
      </w:tblGrid>
      <w:tr w:rsidR="000C7AEB" w:rsidRPr="00DC64E9" w14:paraId="5A77DCEE" w14:textId="77777777" w:rsidTr="00075DCE">
        <w:trPr>
          <w:trHeight w:val="376"/>
        </w:trPr>
        <w:tc>
          <w:tcPr>
            <w:tcW w:w="4961" w:type="dxa"/>
          </w:tcPr>
          <w:p w14:paraId="7D940CB8" w14:textId="2A3A6643" w:rsidR="000C7AEB" w:rsidRPr="00DC64E9" w:rsidRDefault="00674FD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Поставщик</w:t>
            </w:r>
            <w:r w:rsidR="000C7AEB" w:rsidRPr="00DC64E9">
              <w:rPr>
                <w:b/>
                <w:smallCaps/>
              </w:rPr>
              <w:t>:</w:t>
            </w:r>
          </w:p>
        </w:tc>
        <w:tc>
          <w:tcPr>
            <w:tcW w:w="5245" w:type="dxa"/>
          </w:tcPr>
          <w:p w14:paraId="33B8FABC" w14:textId="3257F2D5" w:rsidR="000C7AEB" w:rsidRPr="00DC64E9" w:rsidRDefault="00674FDC">
            <w:pPr>
              <w:jc w:val="center"/>
            </w:pPr>
            <w:r>
              <w:rPr>
                <w:b/>
                <w:smallCaps/>
              </w:rPr>
              <w:t>Покупатель</w:t>
            </w:r>
            <w:r w:rsidR="000C7AEB" w:rsidRPr="00DC64E9">
              <w:rPr>
                <w:b/>
                <w:smallCaps/>
              </w:rPr>
              <w:t>:</w:t>
            </w:r>
          </w:p>
        </w:tc>
      </w:tr>
      <w:tr w:rsidR="000C7AEB" w:rsidRPr="00DC64E9" w14:paraId="2D9D1F9A" w14:textId="77777777" w:rsidTr="00075DCE">
        <w:trPr>
          <w:trHeight w:val="3598"/>
        </w:trPr>
        <w:tc>
          <w:tcPr>
            <w:tcW w:w="4961" w:type="dxa"/>
          </w:tcPr>
          <w:p w14:paraId="4363801C" w14:textId="77777777" w:rsidR="00B6765C" w:rsidRPr="00DC64E9" w:rsidRDefault="00B6765C" w:rsidP="007B424C">
            <w:pPr>
              <w:autoSpaceDE w:val="0"/>
            </w:pPr>
          </w:p>
          <w:p w14:paraId="5B36905B" w14:textId="77777777" w:rsidR="00B6765C" w:rsidRPr="00DC64E9" w:rsidRDefault="00B6765C" w:rsidP="007B424C">
            <w:pPr>
              <w:autoSpaceDE w:val="0"/>
            </w:pPr>
          </w:p>
          <w:p w14:paraId="574CD942" w14:textId="77777777" w:rsidR="00047481" w:rsidRPr="00DC64E9" w:rsidRDefault="00047481" w:rsidP="007B424C">
            <w:pPr>
              <w:autoSpaceDE w:val="0"/>
            </w:pPr>
          </w:p>
          <w:p w14:paraId="3A37AFE3" w14:textId="77777777" w:rsidR="00047481" w:rsidRPr="00DC64E9" w:rsidRDefault="00047481" w:rsidP="007B424C">
            <w:pPr>
              <w:autoSpaceDE w:val="0"/>
            </w:pPr>
          </w:p>
          <w:p w14:paraId="05637B6C" w14:textId="77777777" w:rsidR="00047481" w:rsidRPr="00DC64E9" w:rsidRDefault="00047481" w:rsidP="007B424C">
            <w:pPr>
              <w:autoSpaceDE w:val="0"/>
            </w:pPr>
          </w:p>
          <w:p w14:paraId="54829D8C" w14:textId="77777777" w:rsidR="00047481" w:rsidRPr="00DC64E9" w:rsidRDefault="00047481" w:rsidP="007B424C">
            <w:pPr>
              <w:autoSpaceDE w:val="0"/>
            </w:pPr>
          </w:p>
          <w:p w14:paraId="31E2F05B" w14:textId="77777777" w:rsidR="00047481" w:rsidRPr="00DC64E9" w:rsidRDefault="00047481" w:rsidP="007B424C">
            <w:pPr>
              <w:autoSpaceDE w:val="0"/>
            </w:pPr>
          </w:p>
          <w:p w14:paraId="6A2BAD7F" w14:textId="77777777" w:rsidR="00047481" w:rsidRPr="00DC64E9" w:rsidRDefault="00047481" w:rsidP="007B424C">
            <w:pPr>
              <w:autoSpaceDE w:val="0"/>
            </w:pPr>
          </w:p>
          <w:p w14:paraId="28ABC432" w14:textId="77777777" w:rsidR="00047481" w:rsidRPr="00DC64E9" w:rsidRDefault="00047481" w:rsidP="007B424C">
            <w:pPr>
              <w:autoSpaceDE w:val="0"/>
            </w:pPr>
          </w:p>
          <w:p w14:paraId="60926A95" w14:textId="77777777" w:rsidR="00B6765C" w:rsidRPr="00DC64E9" w:rsidRDefault="00B6765C" w:rsidP="007B424C">
            <w:pPr>
              <w:autoSpaceDE w:val="0"/>
            </w:pPr>
          </w:p>
          <w:p w14:paraId="6C0FCDB6" w14:textId="77777777" w:rsidR="00B6765C" w:rsidRPr="00DC64E9" w:rsidRDefault="00B6765C" w:rsidP="007B424C">
            <w:pPr>
              <w:autoSpaceDE w:val="0"/>
            </w:pPr>
          </w:p>
          <w:p w14:paraId="3553BB6D" w14:textId="77777777" w:rsidR="00991F53" w:rsidRDefault="000320B2" w:rsidP="000320B2">
            <w:pPr>
              <w:autoSpaceDE w:val="0"/>
            </w:pPr>
            <w:r w:rsidRPr="00DC64E9">
              <w:t>____________________</w:t>
            </w:r>
            <w:r w:rsidR="00991F53">
              <w:t>/                  /</w:t>
            </w:r>
            <w:r w:rsidRPr="00DC64E9">
              <w:t xml:space="preserve"> </w:t>
            </w:r>
          </w:p>
          <w:p w14:paraId="684A0542" w14:textId="77777777" w:rsidR="00B6765C" w:rsidRPr="00DC64E9" w:rsidRDefault="00B6765C" w:rsidP="000320B2">
            <w:pPr>
              <w:autoSpaceDE w:val="0"/>
            </w:pPr>
            <w:r w:rsidRPr="00DC64E9">
              <w:t xml:space="preserve">               </w:t>
            </w:r>
            <w:r w:rsidR="000320B2" w:rsidRPr="00DC64E9">
              <w:t xml:space="preserve">           М.П.</w:t>
            </w:r>
          </w:p>
        </w:tc>
        <w:tc>
          <w:tcPr>
            <w:tcW w:w="5245" w:type="dxa"/>
          </w:tcPr>
          <w:p w14:paraId="7AB8ABCF" w14:textId="77777777" w:rsidR="00047481" w:rsidRPr="00DC64E9" w:rsidRDefault="00047481" w:rsidP="00047481">
            <w:pPr>
              <w:keepNext/>
              <w:keepLines/>
              <w:autoSpaceDE w:val="0"/>
              <w:snapToGrid w:val="0"/>
              <w:rPr>
                <w:rFonts w:eastAsia="Tahoma"/>
                <w:b/>
              </w:rPr>
            </w:pPr>
            <w:r w:rsidRPr="00DC64E9">
              <w:rPr>
                <w:rFonts w:eastAsia="Tahoma"/>
                <w:b/>
              </w:rPr>
              <w:t>Федеральное государственное бюджетное водохозяйственное учреждение «Центррегионводхоз» (ФГБВУ Центррегионводхоз»)</w:t>
            </w:r>
          </w:p>
          <w:p w14:paraId="19A4278D" w14:textId="77777777" w:rsidR="00047481" w:rsidRPr="00DC64E9" w:rsidRDefault="00047481" w:rsidP="00047481">
            <w:pPr>
              <w:keepNext/>
              <w:keepLines/>
              <w:autoSpaceDE w:val="0"/>
              <w:snapToGrid w:val="0"/>
              <w:ind w:firstLine="5"/>
            </w:pPr>
            <w:r w:rsidRPr="00DC64E9">
              <w:t>Юридический адрес: 119334, г. Москва, Канатчиковский проезд, дом 3</w:t>
            </w:r>
          </w:p>
          <w:p w14:paraId="498E0FBC" w14:textId="77777777" w:rsidR="00047481" w:rsidRPr="00DC64E9" w:rsidRDefault="00047481" w:rsidP="00047481">
            <w:pPr>
              <w:keepNext/>
              <w:keepLines/>
              <w:autoSpaceDE w:val="0"/>
              <w:snapToGrid w:val="0"/>
              <w:ind w:firstLine="5"/>
            </w:pPr>
            <w:r w:rsidRPr="00DC64E9">
              <w:t>ИНН 5008028127, КПП 772501001</w:t>
            </w:r>
          </w:p>
          <w:p w14:paraId="69FE6C05" w14:textId="77777777" w:rsidR="00047481" w:rsidRPr="00DC64E9" w:rsidRDefault="00047481" w:rsidP="00047481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4E9">
              <w:rPr>
                <w:rFonts w:ascii="Times New Roman" w:hAnsi="Times New Roman" w:cs="Times New Roman"/>
                <w:b/>
                <w:sz w:val="24"/>
                <w:szCs w:val="24"/>
              </w:rPr>
              <w:t>Филиал по эксплуатации водохранилищ Челябинской области ФГБВУ «Центррегионводхоз»</w:t>
            </w:r>
          </w:p>
          <w:p w14:paraId="6082FC04" w14:textId="77777777" w:rsidR="00AD3D47" w:rsidRDefault="00047481" w:rsidP="000474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64E9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454084, г. Челябинск, </w:t>
            </w:r>
          </w:p>
          <w:p w14:paraId="1C0B1D7E" w14:textId="77777777" w:rsidR="00047481" w:rsidRPr="00DC64E9" w:rsidRDefault="00047481" w:rsidP="000474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64E9">
              <w:rPr>
                <w:rFonts w:ascii="Times New Roman" w:hAnsi="Times New Roman" w:cs="Times New Roman"/>
                <w:sz w:val="24"/>
                <w:szCs w:val="24"/>
              </w:rPr>
              <w:t>ул. Калинина, дом 13 А</w:t>
            </w:r>
          </w:p>
          <w:p w14:paraId="71771DCC" w14:textId="77777777" w:rsidR="00047481" w:rsidRDefault="00047481" w:rsidP="000474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64E9">
              <w:rPr>
                <w:rFonts w:ascii="Times New Roman" w:hAnsi="Times New Roman" w:cs="Times New Roman"/>
                <w:sz w:val="24"/>
                <w:szCs w:val="24"/>
              </w:rPr>
              <w:t>ИНН 5008028127, КПП 744743001</w:t>
            </w:r>
          </w:p>
          <w:p w14:paraId="01BF0FB4" w14:textId="77777777" w:rsidR="00AD3D47" w:rsidRPr="00AD3D47" w:rsidRDefault="00AD3D47" w:rsidP="00AD3D47">
            <w:pPr>
              <w:keepNext/>
              <w:keepLines/>
              <w:autoSpaceDE w:val="0"/>
              <w:snapToGrid w:val="0"/>
              <w:ind w:firstLine="5"/>
            </w:pPr>
            <w:r w:rsidRPr="00DC64E9">
              <w:t xml:space="preserve">ОГРН 1027739504528  </w:t>
            </w:r>
          </w:p>
          <w:p w14:paraId="19CA11C8" w14:textId="77777777" w:rsidR="00AD3D47" w:rsidRDefault="00047481" w:rsidP="000474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64E9">
              <w:rPr>
                <w:rFonts w:ascii="Times New Roman" w:hAnsi="Times New Roman" w:cs="Times New Roman"/>
                <w:sz w:val="24"/>
                <w:szCs w:val="24"/>
              </w:rPr>
              <w:t xml:space="preserve">Банк организации: </w:t>
            </w:r>
            <w:r w:rsidR="00AD3D47">
              <w:rPr>
                <w:rFonts w:ascii="Times New Roman" w:hAnsi="Times New Roman" w:cs="Times New Roman"/>
                <w:sz w:val="24"/>
                <w:szCs w:val="24"/>
              </w:rPr>
              <w:t>ОКЦ № 5 УГУ Банка России//</w:t>
            </w:r>
            <w:r w:rsidRPr="00DC64E9">
              <w:rPr>
                <w:rFonts w:ascii="Times New Roman" w:hAnsi="Times New Roman" w:cs="Times New Roman"/>
                <w:sz w:val="24"/>
                <w:szCs w:val="24"/>
              </w:rPr>
              <w:t xml:space="preserve">УФК по Челябинской области </w:t>
            </w:r>
          </w:p>
          <w:p w14:paraId="7818F1A2" w14:textId="77777777" w:rsidR="00AD3D47" w:rsidRDefault="00AD3D47" w:rsidP="000474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 Челябинск</w:t>
            </w:r>
          </w:p>
          <w:p w14:paraId="6FFACBBC" w14:textId="77777777" w:rsidR="00047481" w:rsidRPr="00DC64E9" w:rsidRDefault="00047481" w:rsidP="000474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64E9">
              <w:rPr>
                <w:rFonts w:ascii="Times New Roman" w:hAnsi="Times New Roman" w:cs="Times New Roman"/>
                <w:sz w:val="24"/>
                <w:szCs w:val="24"/>
              </w:rPr>
              <w:t xml:space="preserve">Р/с 03214643000000016900 </w:t>
            </w:r>
          </w:p>
          <w:p w14:paraId="0366DD1E" w14:textId="77777777" w:rsidR="00047481" w:rsidRPr="00DC64E9" w:rsidRDefault="00047481" w:rsidP="000474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64E9">
              <w:rPr>
                <w:rFonts w:ascii="Times New Roman" w:hAnsi="Times New Roman" w:cs="Times New Roman"/>
                <w:sz w:val="24"/>
                <w:szCs w:val="24"/>
              </w:rPr>
              <w:t>БИК 017501500</w:t>
            </w:r>
          </w:p>
          <w:p w14:paraId="1C3D7814" w14:textId="77777777" w:rsidR="00047481" w:rsidRDefault="00047481" w:rsidP="000474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64E9">
              <w:rPr>
                <w:rFonts w:ascii="Times New Roman" w:hAnsi="Times New Roman" w:cs="Times New Roman"/>
                <w:sz w:val="24"/>
                <w:szCs w:val="24"/>
              </w:rPr>
              <w:t>к/с 40102810645370000062</w:t>
            </w:r>
          </w:p>
          <w:p w14:paraId="7D34693C" w14:textId="77777777" w:rsidR="00DD2207" w:rsidRPr="00DC64E9" w:rsidRDefault="00DD2207" w:rsidP="00DD2207">
            <w:pPr>
              <w:contextualSpacing/>
              <w:rPr>
                <w:rFonts w:cs="Times New Roman"/>
              </w:rPr>
            </w:pPr>
            <w:r w:rsidRPr="00091B24">
              <w:rPr>
                <w:rFonts w:cs="Times New Roman"/>
              </w:rPr>
              <w:t>Тел</w:t>
            </w:r>
            <w:r w:rsidRPr="005A7812">
              <w:rPr>
                <w:rFonts w:cs="Times New Roman"/>
              </w:rPr>
              <w:t>. 8(351)790-89-00</w:t>
            </w:r>
          </w:p>
          <w:p w14:paraId="5EB6180F" w14:textId="77777777" w:rsidR="00B6765C" w:rsidRPr="00DC64E9" w:rsidRDefault="00047481" w:rsidP="00047481">
            <w:r w:rsidRPr="00DC64E9">
              <w:t xml:space="preserve">Эл. почта: </w:t>
            </w:r>
            <w:hyperlink r:id="rId10" w:history="1">
              <w:r w:rsidR="006F4658" w:rsidRPr="009F5E71">
                <w:rPr>
                  <w:rStyle w:val="a9"/>
                  <w:lang w:val="en-US"/>
                </w:rPr>
                <w:t>chelvodhoz</w:t>
              </w:r>
              <w:r w:rsidR="006F4658" w:rsidRPr="009F5E71">
                <w:rPr>
                  <w:rStyle w:val="a9"/>
                </w:rPr>
                <w:t>.</w:t>
              </w:r>
              <w:r w:rsidR="006F4658" w:rsidRPr="009F5E71">
                <w:rPr>
                  <w:rStyle w:val="a9"/>
                  <w:lang w:val="en-US"/>
                </w:rPr>
                <w:t>crvh</w:t>
              </w:r>
              <w:r w:rsidR="006F4658" w:rsidRPr="009F5E71">
                <w:rPr>
                  <w:rStyle w:val="a9"/>
                </w:rPr>
                <w:t>@</w:t>
              </w:r>
              <w:r w:rsidR="006F4658" w:rsidRPr="009F5E71">
                <w:rPr>
                  <w:rStyle w:val="a9"/>
                  <w:lang w:val="en-US"/>
                </w:rPr>
                <w:t>voda</w:t>
              </w:r>
              <w:r w:rsidR="006F4658" w:rsidRPr="009F5E71">
                <w:rPr>
                  <w:rStyle w:val="a9"/>
                </w:rPr>
                <w:t>.</w:t>
              </w:r>
              <w:r w:rsidR="006F4658" w:rsidRPr="009F5E71">
                <w:rPr>
                  <w:rStyle w:val="a9"/>
                  <w:lang w:val="en-US"/>
                </w:rPr>
                <w:t>gov</w:t>
              </w:r>
              <w:r w:rsidR="006F4658" w:rsidRPr="009F5E71">
                <w:rPr>
                  <w:rStyle w:val="a9"/>
                </w:rPr>
                <w:t>.</w:t>
              </w:r>
              <w:r w:rsidR="006F4658" w:rsidRPr="009F5E71">
                <w:rPr>
                  <w:rStyle w:val="a9"/>
                  <w:lang w:val="en-US"/>
                </w:rPr>
                <w:t>ru</w:t>
              </w:r>
            </w:hyperlink>
          </w:p>
          <w:p w14:paraId="60D496E3" w14:textId="77777777" w:rsidR="00B93EBD" w:rsidRPr="00DC64E9" w:rsidRDefault="00B6765C" w:rsidP="00B93EBD">
            <w:r w:rsidRPr="00DC64E9">
              <w:t>Д</w:t>
            </w:r>
            <w:r w:rsidR="00B93EBD" w:rsidRPr="00DC64E9">
              <w:t>иректор</w:t>
            </w:r>
            <w:r w:rsidRPr="00DC64E9">
              <w:t xml:space="preserve"> </w:t>
            </w:r>
          </w:p>
          <w:p w14:paraId="41883069" w14:textId="77777777" w:rsidR="00FE60D0" w:rsidRDefault="000320B2" w:rsidP="00FE60D0">
            <w:r w:rsidRPr="00DC64E9">
              <w:t>______________________</w:t>
            </w:r>
            <w:r w:rsidR="00B93EBD" w:rsidRPr="00DC64E9">
              <w:t>М.А. Стругов</w:t>
            </w:r>
          </w:p>
          <w:p w14:paraId="53FD0B08" w14:textId="12AE3DDE" w:rsidR="000320B2" w:rsidRPr="00DC64E9" w:rsidRDefault="000320B2" w:rsidP="00FE60D0">
            <w:r w:rsidRPr="00DC64E9">
              <w:t>М.П.</w:t>
            </w:r>
          </w:p>
        </w:tc>
      </w:tr>
      <w:tr w:rsidR="000C7AEB" w:rsidRPr="00DC64E9" w14:paraId="77D7B436" w14:textId="77777777" w:rsidTr="00075DCE">
        <w:tc>
          <w:tcPr>
            <w:tcW w:w="4961" w:type="dxa"/>
          </w:tcPr>
          <w:p w14:paraId="7FD22DC9" w14:textId="77777777" w:rsidR="000C7AEB" w:rsidRPr="00DC64E9" w:rsidRDefault="000C7AEB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14:paraId="3D3365DD" w14:textId="77777777" w:rsidR="000C7AEB" w:rsidRPr="00DC64E9" w:rsidRDefault="000C7AEB"/>
        </w:tc>
      </w:tr>
    </w:tbl>
    <w:p w14:paraId="29296F29" w14:textId="17614F22" w:rsidR="00E7416E" w:rsidRPr="00DC64E9" w:rsidRDefault="00975ACF" w:rsidP="001863C8">
      <w:pPr>
        <w:jc w:val="right"/>
        <w:rPr>
          <w:rFonts w:cs="Times New Roman"/>
        </w:rPr>
      </w:pPr>
      <w:r w:rsidRPr="00DC64E9">
        <w:rPr>
          <w:rFonts w:cs="Times New Roman"/>
        </w:rPr>
        <w:t>Приложение №1</w:t>
      </w:r>
      <w:r w:rsidR="00E7416E" w:rsidRPr="00DC64E9">
        <w:rPr>
          <w:rFonts w:cs="Times New Roman"/>
        </w:rPr>
        <w:t xml:space="preserve"> </w:t>
      </w:r>
    </w:p>
    <w:p w14:paraId="359A2EF8" w14:textId="77777777" w:rsidR="00E7416E" w:rsidRPr="00622741" w:rsidRDefault="00E7416E" w:rsidP="00622741">
      <w:pPr>
        <w:ind w:firstLine="709"/>
        <w:jc w:val="right"/>
      </w:pPr>
      <w:r w:rsidRPr="00DC64E9">
        <w:rPr>
          <w:rFonts w:cs="Times New Roman"/>
        </w:rPr>
        <w:t>к договору</w:t>
      </w:r>
      <w:r w:rsidR="00622741">
        <w:rPr>
          <w:rFonts w:cs="Times New Roman"/>
        </w:rPr>
        <w:t xml:space="preserve"> </w:t>
      </w:r>
      <w:r w:rsidRPr="00DC64E9">
        <w:t>№___</w:t>
      </w:r>
      <w:r w:rsidR="008C62B4">
        <w:t>___</w:t>
      </w:r>
    </w:p>
    <w:p w14:paraId="7708A6F9" w14:textId="77777777" w:rsidR="00E7416E" w:rsidRPr="00DC64E9" w:rsidRDefault="00E7416E" w:rsidP="00E7416E">
      <w:pPr>
        <w:ind w:firstLine="709"/>
        <w:jc w:val="right"/>
        <w:rPr>
          <w:rFonts w:cs="Times New Roman"/>
        </w:rPr>
      </w:pPr>
      <w:r w:rsidRPr="00DC64E9">
        <w:rPr>
          <w:rFonts w:cs="Times New Roman"/>
        </w:rPr>
        <w:t>от «___»</w:t>
      </w:r>
      <w:r w:rsidR="00622741">
        <w:rPr>
          <w:rFonts w:cs="Times New Roman"/>
        </w:rPr>
        <w:t xml:space="preserve"> </w:t>
      </w:r>
      <w:r w:rsidRPr="00DC64E9">
        <w:rPr>
          <w:rFonts w:cs="Times New Roman"/>
        </w:rPr>
        <w:t>____________202</w:t>
      </w:r>
      <w:r w:rsidR="00F84707">
        <w:rPr>
          <w:rFonts w:cs="Times New Roman"/>
        </w:rPr>
        <w:t>6</w:t>
      </w:r>
      <w:r w:rsidRPr="00DC64E9">
        <w:rPr>
          <w:rFonts w:cs="Times New Roman"/>
        </w:rPr>
        <w:t xml:space="preserve"> г</w:t>
      </w:r>
    </w:p>
    <w:p w14:paraId="21FA9838" w14:textId="77777777" w:rsidR="00E7416E" w:rsidRPr="00DC64E9" w:rsidRDefault="00E7416E" w:rsidP="00E7416E">
      <w:pPr>
        <w:ind w:firstLine="709"/>
        <w:jc w:val="right"/>
        <w:rPr>
          <w:rFonts w:cs="Times New Roman"/>
        </w:rPr>
      </w:pPr>
    </w:p>
    <w:p w14:paraId="25AE5644" w14:textId="77777777" w:rsidR="00E7416E" w:rsidRPr="00DC64E9" w:rsidRDefault="00E7416E" w:rsidP="00E7416E">
      <w:pPr>
        <w:ind w:firstLine="709"/>
        <w:jc w:val="right"/>
        <w:rPr>
          <w:rFonts w:cs="Times New Roman"/>
        </w:rPr>
      </w:pPr>
    </w:p>
    <w:p w14:paraId="27708C73" w14:textId="77777777" w:rsidR="00E7416E" w:rsidRPr="00DC64E9" w:rsidRDefault="00E7416E" w:rsidP="00E7416E">
      <w:pPr>
        <w:jc w:val="center"/>
        <w:rPr>
          <w:rFonts w:cs="Times New Roman"/>
          <w:b/>
        </w:rPr>
      </w:pPr>
      <w:r w:rsidRPr="00DC64E9">
        <w:rPr>
          <w:rFonts w:cs="Times New Roman"/>
          <w:b/>
        </w:rPr>
        <w:t>СПЕЦИФИКАЦИЯ</w:t>
      </w:r>
    </w:p>
    <w:p w14:paraId="2BB5E7CA" w14:textId="77777777" w:rsidR="00AE62C0" w:rsidRPr="00AE62C0" w:rsidRDefault="00E7416E" w:rsidP="00AE62C0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62C0">
        <w:rPr>
          <w:rFonts w:ascii="Times New Roman" w:hAnsi="Times New Roman" w:cs="Times New Roman"/>
          <w:b/>
          <w:sz w:val="20"/>
          <w:szCs w:val="20"/>
        </w:rPr>
        <w:t xml:space="preserve">на </w:t>
      </w:r>
      <w:r w:rsidR="002435F0" w:rsidRPr="00AE62C0">
        <w:rPr>
          <w:rFonts w:ascii="Times New Roman" w:hAnsi="Times New Roman" w:cs="Times New Roman"/>
          <w:b/>
          <w:sz w:val="20"/>
          <w:szCs w:val="20"/>
        </w:rPr>
        <w:t xml:space="preserve">поставку </w:t>
      </w:r>
      <w:r w:rsidR="00AE62C0" w:rsidRPr="00AE62C0">
        <w:rPr>
          <w:rFonts w:ascii="Times New Roman" w:hAnsi="Times New Roman" w:cs="Times New Roman"/>
          <w:b/>
          <w:bCs/>
          <w:sz w:val="20"/>
          <w:szCs w:val="20"/>
        </w:rPr>
        <w:t>приборов бытовых электрических:</w:t>
      </w:r>
    </w:p>
    <w:p w14:paraId="7C89F35E" w14:textId="77777777" w:rsidR="00AE62C0" w:rsidRPr="00AE62C0" w:rsidRDefault="00AE62C0" w:rsidP="00AE62C0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62C0">
        <w:rPr>
          <w:rFonts w:ascii="Times New Roman" w:hAnsi="Times New Roman" w:cs="Times New Roman"/>
          <w:b/>
          <w:bCs/>
          <w:sz w:val="20"/>
          <w:szCs w:val="20"/>
        </w:rPr>
        <w:t>Калорифер (обогреватель) 2 кВт</w:t>
      </w:r>
    </w:p>
    <w:tbl>
      <w:tblPr>
        <w:tblW w:w="1017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1538"/>
        <w:gridCol w:w="1765"/>
        <w:gridCol w:w="1934"/>
        <w:gridCol w:w="843"/>
        <w:gridCol w:w="693"/>
        <w:gridCol w:w="960"/>
        <w:gridCol w:w="975"/>
      </w:tblGrid>
      <w:tr w:rsidR="00674FDC" w:rsidRPr="00674FDC" w14:paraId="1D9A4776" w14:textId="77777777" w:rsidTr="00AE62C0">
        <w:tc>
          <w:tcPr>
            <w:tcW w:w="1465" w:type="dxa"/>
            <w:vMerge w:val="restart"/>
          </w:tcPr>
          <w:p w14:paraId="078CE6A0" w14:textId="77777777" w:rsidR="002435F0" w:rsidRPr="00674FDC" w:rsidRDefault="002435F0" w:rsidP="008A26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74FDC">
              <w:rPr>
                <w:rFonts w:cs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5237" w:type="dxa"/>
            <w:gridSpan w:val="3"/>
          </w:tcPr>
          <w:p w14:paraId="43783934" w14:textId="77777777" w:rsidR="002435F0" w:rsidRPr="00674FDC" w:rsidRDefault="002435F0" w:rsidP="008A26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74FDC">
              <w:rPr>
                <w:rFonts w:cs="Times New Roman"/>
                <w:sz w:val="18"/>
                <w:szCs w:val="18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843" w:type="dxa"/>
            <w:vMerge w:val="restart"/>
            <w:vAlign w:val="center"/>
          </w:tcPr>
          <w:p w14:paraId="763758C1" w14:textId="77777777" w:rsidR="002435F0" w:rsidRPr="00674FDC" w:rsidRDefault="002435F0" w:rsidP="008A26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74FDC">
              <w:rPr>
                <w:rFonts w:cs="Times New Roman"/>
                <w:sz w:val="18"/>
                <w:szCs w:val="18"/>
              </w:rPr>
              <w:t>Ед,изм.</w:t>
            </w:r>
          </w:p>
        </w:tc>
        <w:tc>
          <w:tcPr>
            <w:tcW w:w="693" w:type="dxa"/>
            <w:vMerge w:val="restart"/>
            <w:vAlign w:val="center"/>
          </w:tcPr>
          <w:p w14:paraId="4454CE49" w14:textId="77777777" w:rsidR="002435F0" w:rsidRPr="00674FDC" w:rsidRDefault="002435F0" w:rsidP="008A26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74FDC">
              <w:rPr>
                <w:rFonts w:cs="Times New Roman"/>
                <w:sz w:val="18"/>
                <w:szCs w:val="18"/>
              </w:rPr>
              <w:t>Кол-во</w:t>
            </w:r>
          </w:p>
        </w:tc>
        <w:tc>
          <w:tcPr>
            <w:tcW w:w="960" w:type="dxa"/>
            <w:vMerge w:val="restart"/>
          </w:tcPr>
          <w:p w14:paraId="047AAF33" w14:textId="77777777" w:rsidR="002435F0" w:rsidRPr="00674FDC" w:rsidRDefault="002435F0" w:rsidP="008A26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74FDC">
              <w:rPr>
                <w:rFonts w:cs="Times New Roman"/>
                <w:sz w:val="18"/>
                <w:szCs w:val="18"/>
              </w:rPr>
              <w:t>Цена за ед, в руб.. без НДС</w:t>
            </w:r>
          </w:p>
        </w:tc>
        <w:tc>
          <w:tcPr>
            <w:tcW w:w="975" w:type="dxa"/>
            <w:vMerge w:val="restart"/>
          </w:tcPr>
          <w:p w14:paraId="719FE17C" w14:textId="77777777" w:rsidR="002435F0" w:rsidRPr="00674FDC" w:rsidRDefault="002435F0" w:rsidP="008A26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74FDC">
              <w:rPr>
                <w:rFonts w:cs="Times New Roman"/>
                <w:sz w:val="18"/>
                <w:szCs w:val="18"/>
              </w:rPr>
              <w:t>Сумма в руб, без НДС</w:t>
            </w:r>
          </w:p>
        </w:tc>
      </w:tr>
      <w:tr w:rsidR="00674FDC" w:rsidRPr="00674FDC" w14:paraId="308CE8B6" w14:textId="77777777" w:rsidTr="00AE62C0">
        <w:tc>
          <w:tcPr>
            <w:tcW w:w="1465" w:type="dxa"/>
            <w:vMerge/>
          </w:tcPr>
          <w:p w14:paraId="42B4459F" w14:textId="77777777" w:rsidR="002435F0" w:rsidRPr="00674FDC" w:rsidRDefault="002435F0" w:rsidP="008A260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</w:tcPr>
          <w:p w14:paraId="18DFB0BE" w14:textId="77777777" w:rsidR="002435F0" w:rsidRPr="00674FDC" w:rsidRDefault="002435F0" w:rsidP="008A2602">
            <w:pPr>
              <w:rPr>
                <w:rFonts w:cs="Times New Roman"/>
                <w:sz w:val="18"/>
                <w:szCs w:val="18"/>
              </w:rPr>
            </w:pPr>
            <w:r w:rsidRPr="00674FDC">
              <w:rPr>
                <w:rFonts w:cs="Times New Roman"/>
                <w:sz w:val="18"/>
                <w:szCs w:val="18"/>
              </w:rPr>
              <w:t>Показатель (наименование характеристики)</w:t>
            </w:r>
          </w:p>
        </w:tc>
        <w:tc>
          <w:tcPr>
            <w:tcW w:w="3699" w:type="dxa"/>
            <w:gridSpan w:val="2"/>
          </w:tcPr>
          <w:p w14:paraId="588C238B" w14:textId="77777777" w:rsidR="002435F0" w:rsidRPr="00674FDC" w:rsidRDefault="002435F0" w:rsidP="008A26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74FDC">
              <w:rPr>
                <w:rFonts w:cs="Times New Roman"/>
                <w:sz w:val="18"/>
                <w:szCs w:val="18"/>
              </w:rPr>
              <w:t>Значение</w:t>
            </w:r>
          </w:p>
        </w:tc>
        <w:tc>
          <w:tcPr>
            <w:tcW w:w="843" w:type="dxa"/>
            <w:vMerge/>
          </w:tcPr>
          <w:p w14:paraId="133C6005" w14:textId="77777777" w:rsidR="002435F0" w:rsidRPr="00674FDC" w:rsidRDefault="002435F0" w:rsidP="008A260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93" w:type="dxa"/>
            <w:vMerge/>
          </w:tcPr>
          <w:p w14:paraId="0E3C4F19" w14:textId="77777777" w:rsidR="002435F0" w:rsidRPr="00674FDC" w:rsidRDefault="002435F0" w:rsidP="008A260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3AB33D29" w14:textId="77777777" w:rsidR="002435F0" w:rsidRPr="00674FDC" w:rsidRDefault="002435F0" w:rsidP="008A260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14:paraId="093E27E3" w14:textId="77777777" w:rsidR="002435F0" w:rsidRPr="00674FDC" w:rsidRDefault="002435F0" w:rsidP="008A260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674FDC" w:rsidRPr="00674FDC" w14:paraId="58FF484E" w14:textId="77777777" w:rsidTr="00AE62C0">
        <w:tc>
          <w:tcPr>
            <w:tcW w:w="1465" w:type="dxa"/>
            <w:vMerge/>
          </w:tcPr>
          <w:p w14:paraId="28C85F44" w14:textId="77777777" w:rsidR="002435F0" w:rsidRPr="00674FDC" w:rsidRDefault="002435F0" w:rsidP="008A260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</w:tcPr>
          <w:p w14:paraId="29FB82AE" w14:textId="77777777" w:rsidR="002435F0" w:rsidRPr="00674FDC" w:rsidRDefault="002435F0" w:rsidP="008A260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65" w:type="dxa"/>
          </w:tcPr>
          <w:p w14:paraId="30D111EC" w14:textId="77777777" w:rsidR="002435F0" w:rsidRPr="00674FDC" w:rsidRDefault="002435F0" w:rsidP="008A260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FDC">
              <w:rPr>
                <w:rFonts w:ascii="Times New Roman" w:hAnsi="Times New Roman" w:cs="Times New Roman"/>
                <w:sz w:val="18"/>
                <w:szCs w:val="18"/>
              </w:rPr>
              <w:t>Максимальные и (или) минимальные</w:t>
            </w:r>
          </w:p>
          <w:p w14:paraId="5FA953DD" w14:textId="77777777" w:rsidR="002435F0" w:rsidRPr="00674FDC" w:rsidRDefault="002435F0" w:rsidP="008A260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FDC">
              <w:rPr>
                <w:rFonts w:ascii="Times New Roman" w:hAnsi="Times New Roman" w:cs="Times New Roman"/>
                <w:sz w:val="18"/>
                <w:szCs w:val="18"/>
              </w:rPr>
              <w:t>показатели товара</w:t>
            </w:r>
          </w:p>
        </w:tc>
        <w:tc>
          <w:tcPr>
            <w:tcW w:w="1934" w:type="dxa"/>
          </w:tcPr>
          <w:p w14:paraId="7E0329E9" w14:textId="77777777" w:rsidR="002435F0" w:rsidRPr="00674FDC" w:rsidRDefault="002435F0" w:rsidP="008A260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FDC">
              <w:rPr>
                <w:rFonts w:ascii="Times New Roman" w:hAnsi="Times New Roman" w:cs="Times New Roman"/>
                <w:sz w:val="18"/>
                <w:szCs w:val="18"/>
              </w:rPr>
              <w:t>Показатели, которые не могут изменяться</w:t>
            </w:r>
          </w:p>
        </w:tc>
        <w:tc>
          <w:tcPr>
            <w:tcW w:w="843" w:type="dxa"/>
            <w:vMerge/>
          </w:tcPr>
          <w:p w14:paraId="5A6BCDAC" w14:textId="77777777" w:rsidR="002435F0" w:rsidRPr="00674FDC" w:rsidRDefault="002435F0" w:rsidP="008A260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93" w:type="dxa"/>
            <w:vMerge/>
          </w:tcPr>
          <w:p w14:paraId="74BE2D67" w14:textId="77777777" w:rsidR="002435F0" w:rsidRPr="00674FDC" w:rsidRDefault="002435F0" w:rsidP="008A260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3EE0B42A" w14:textId="77777777" w:rsidR="002435F0" w:rsidRPr="00674FDC" w:rsidRDefault="002435F0" w:rsidP="008A260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14:paraId="4D6C90E4" w14:textId="77777777" w:rsidR="002435F0" w:rsidRPr="00674FDC" w:rsidRDefault="002435F0" w:rsidP="008A260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E62C0" w:rsidRPr="00674FDC" w14:paraId="56FE69BA" w14:textId="77777777" w:rsidTr="00AE62C0">
        <w:trPr>
          <w:trHeight w:val="2244"/>
        </w:trPr>
        <w:tc>
          <w:tcPr>
            <w:tcW w:w="1465" w:type="dxa"/>
            <w:vMerge w:val="restart"/>
          </w:tcPr>
          <w:p w14:paraId="79D8166C" w14:textId="77777777" w:rsidR="00AE62C0" w:rsidRDefault="00AE62C0" w:rsidP="00AE62C0">
            <w:pPr>
              <w:rPr>
                <w:sz w:val="20"/>
                <w:szCs w:val="20"/>
              </w:rPr>
            </w:pPr>
            <w:r w:rsidRPr="00D5037C">
              <w:rPr>
                <w:sz w:val="20"/>
                <w:szCs w:val="20"/>
              </w:rPr>
              <w:t>Поставка</w:t>
            </w:r>
            <w:r>
              <w:rPr>
                <w:sz w:val="20"/>
                <w:szCs w:val="20"/>
              </w:rPr>
              <w:t xml:space="preserve"> Калорифер (обогреватель)</w:t>
            </w:r>
          </w:p>
          <w:p w14:paraId="71E12544" w14:textId="77777777" w:rsidR="00AE62C0" w:rsidRPr="00256527" w:rsidRDefault="00AE62C0" w:rsidP="00AE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14:paraId="5485AB21" w14:textId="655FA19B" w:rsidR="00AE62C0" w:rsidRPr="00674FDC" w:rsidRDefault="00AE62C0" w:rsidP="00AE62C0">
            <w:pPr>
              <w:rPr>
                <w:rFonts w:cs="Times New Roman"/>
                <w:sz w:val="18"/>
                <w:szCs w:val="18"/>
                <w:highlight w:val="yellow"/>
              </w:rPr>
            </w:pPr>
            <w:r>
              <w:fldChar w:fldCharType="begin"/>
            </w:r>
            <w:r>
              <w:instrText xml:space="preserve"> INCLUDEPICTURE "https://cdn.vseinstrumenti.ru/images/goods/klimaticheskoe-oborudovanie/otopitelnye-pribory-i-sistemy-otopleniya/1408598/1200x800/51273315.jpg" \* MERGEFORMATINET </w:instrText>
            </w:r>
            <w:r>
              <w:fldChar w:fldCharType="separate"/>
            </w:r>
            <w:r w:rsidR="001C045D">
              <w:fldChar w:fldCharType="begin"/>
            </w:r>
            <w:r w:rsidR="001C045D">
              <w:instrText xml:space="preserve"> INCLUDEPICTURE  "https://cdn.vseinstrumenti.ru/images/goods/klimaticheskoe-oborudovanie/otopitelnye-pribory-i-sistemy-otopleniya/1408598/1200x800/51273315.jpg" \* MERGEFORMATINET </w:instrText>
            </w:r>
            <w:r w:rsidR="001C045D">
              <w:fldChar w:fldCharType="separate"/>
            </w:r>
            <w:r w:rsidR="00F30686">
              <w:fldChar w:fldCharType="begin"/>
            </w:r>
            <w:r w:rsidR="00F30686">
              <w:instrText xml:space="preserve"> </w:instrText>
            </w:r>
            <w:r w:rsidR="00F30686">
              <w:instrText>INCLUDEPICTURE  "https://cdn.vseinstrumenti.ru/images/goods/klimaticheskoe-oborudovanie/otopitelnye-pribory-i-sistemy-otopleniya/1408598/1200x800/51273315.jpg" \* MERGEFORMATINET</w:instrText>
            </w:r>
            <w:r w:rsidR="00F30686">
              <w:instrText xml:space="preserve"> </w:instrText>
            </w:r>
            <w:r w:rsidR="00F30686">
              <w:fldChar w:fldCharType="separate"/>
            </w:r>
            <w:r w:rsidR="00F30686">
              <w:pict w14:anchorId="0DA479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0.1pt;height:39.45pt">
                  <v:imagedata r:id="rId11" r:href="rId12"/>
                </v:shape>
              </w:pict>
            </w:r>
            <w:r w:rsidR="00F30686">
              <w:fldChar w:fldCharType="end"/>
            </w:r>
            <w:r w:rsidR="001C045D">
              <w:fldChar w:fldCharType="end"/>
            </w:r>
            <w:r>
              <w:fldChar w:fldCharType="end"/>
            </w:r>
          </w:p>
        </w:tc>
        <w:tc>
          <w:tcPr>
            <w:tcW w:w="1538" w:type="dxa"/>
            <w:vAlign w:val="center"/>
          </w:tcPr>
          <w:p w14:paraId="2703062E" w14:textId="23742C5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</w:t>
            </w:r>
          </w:p>
        </w:tc>
        <w:tc>
          <w:tcPr>
            <w:tcW w:w="1765" w:type="dxa"/>
            <w:vAlign w:val="center"/>
          </w:tcPr>
          <w:p w14:paraId="3A10C97C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34" w:type="dxa"/>
            <w:vAlign w:val="center"/>
          </w:tcPr>
          <w:p w14:paraId="310E6B6C" w14:textId="3754C7D5" w:rsidR="00AE62C0" w:rsidRPr="00674FDC" w:rsidRDefault="00AE62C0" w:rsidP="00AE62C0">
            <w:pPr>
              <w:shd w:val="clear" w:color="auto" w:fill="FFFFFF"/>
              <w:spacing w:after="300"/>
              <w:jc w:val="center"/>
              <w:rPr>
                <w:rFonts w:eastAsia="Times New Roman" w:cs="Times New Roman"/>
                <w:color w:val="666666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обогрева небольших помещений </w:t>
            </w:r>
            <w:r>
              <w:rPr>
                <w:sz w:val="18"/>
                <w:szCs w:val="18"/>
                <w:lang w:val="en-US"/>
              </w:rPr>
              <w:t>S</w:t>
            </w:r>
            <w:r w:rsidRPr="002578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 25м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43" w:type="dxa"/>
            <w:vMerge w:val="restart"/>
          </w:tcPr>
          <w:p w14:paraId="113BCBC1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74FDC">
              <w:rPr>
                <w:rFonts w:cs="Times New Roman"/>
                <w:sz w:val="18"/>
                <w:szCs w:val="18"/>
              </w:rPr>
              <w:t>шт</w:t>
            </w:r>
          </w:p>
        </w:tc>
        <w:tc>
          <w:tcPr>
            <w:tcW w:w="693" w:type="dxa"/>
            <w:vMerge w:val="restart"/>
          </w:tcPr>
          <w:p w14:paraId="3E046376" w14:textId="511BC493" w:rsidR="00AE62C0" w:rsidRPr="00674FDC" w:rsidRDefault="001C045D" w:rsidP="00AE62C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60" w:type="dxa"/>
            <w:vMerge w:val="restart"/>
          </w:tcPr>
          <w:p w14:paraId="4968701F" w14:textId="17C94C05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14:paraId="46A22F53" w14:textId="2076282C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62C0" w:rsidRPr="00674FDC" w14:paraId="42BEA480" w14:textId="77777777" w:rsidTr="00AE62C0">
        <w:trPr>
          <w:trHeight w:val="690"/>
        </w:trPr>
        <w:tc>
          <w:tcPr>
            <w:tcW w:w="1465" w:type="dxa"/>
            <w:vMerge/>
          </w:tcPr>
          <w:p w14:paraId="792AF7F5" w14:textId="77777777" w:rsidR="00AE62C0" w:rsidRPr="00674FDC" w:rsidRDefault="00AE62C0" w:rsidP="00AE62C0">
            <w:pPr>
              <w:rPr>
                <w:rFonts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  <w:vAlign w:val="center"/>
          </w:tcPr>
          <w:p w14:paraId="007767B8" w14:textId="1F519A31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обогревателя</w:t>
            </w:r>
          </w:p>
        </w:tc>
        <w:tc>
          <w:tcPr>
            <w:tcW w:w="1765" w:type="dxa"/>
            <w:vAlign w:val="center"/>
          </w:tcPr>
          <w:p w14:paraId="7FD2BF1A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34" w:type="dxa"/>
            <w:vAlign w:val="center"/>
          </w:tcPr>
          <w:p w14:paraId="52FA50AA" w14:textId="2B0F6D10" w:rsidR="00AE62C0" w:rsidRPr="00674FDC" w:rsidRDefault="00AE62C0" w:rsidP="00AE62C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конвекционный</w:t>
            </w:r>
          </w:p>
        </w:tc>
        <w:tc>
          <w:tcPr>
            <w:tcW w:w="843" w:type="dxa"/>
            <w:vMerge/>
            <w:vAlign w:val="center"/>
          </w:tcPr>
          <w:p w14:paraId="67F577AD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93" w:type="dxa"/>
            <w:vMerge/>
            <w:vAlign w:val="center"/>
          </w:tcPr>
          <w:p w14:paraId="4EFD1398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5DE58FB3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14:paraId="4AC6ABEE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62C0" w:rsidRPr="00674FDC" w14:paraId="5D99481E" w14:textId="77777777" w:rsidTr="00AE62C0">
        <w:trPr>
          <w:trHeight w:val="566"/>
        </w:trPr>
        <w:tc>
          <w:tcPr>
            <w:tcW w:w="1465" w:type="dxa"/>
            <w:vMerge/>
          </w:tcPr>
          <w:p w14:paraId="26B99094" w14:textId="77777777" w:rsidR="00AE62C0" w:rsidRPr="00674FDC" w:rsidRDefault="00AE62C0" w:rsidP="00AE62C0">
            <w:pPr>
              <w:rPr>
                <w:rFonts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  <w:vAlign w:val="center"/>
          </w:tcPr>
          <w:p w14:paraId="37EC3B95" w14:textId="385A5372" w:rsidR="00AE62C0" w:rsidRPr="00674FDC" w:rsidRDefault="00AE62C0" w:rsidP="00AE62C0">
            <w:pPr>
              <w:jc w:val="center"/>
              <w:rPr>
                <w:rFonts w:cs="Times New Roman"/>
                <w:color w:val="242424"/>
                <w:spacing w:val="-5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вид крепления</w:t>
            </w:r>
          </w:p>
        </w:tc>
        <w:tc>
          <w:tcPr>
            <w:tcW w:w="1765" w:type="dxa"/>
            <w:vAlign w:val="center"/>
          </w:tcPr>
          <w:p w14:paraId="7CB69758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34" w:type="dxa"/>
            <w:vAlign w:val="center"/>
          </w:tcPr>
          <w:p w14:paraId="03D91178" w14:textId="3F2469FF" w:rsidR="00AE62C0" w:rsidRPr="00674FDC" w:rsidRDefault="00AE62C0" w:rsidP="00AE62C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настенный/напольный</w:t>
            </w:r>
          </w:p>
        </w:tc>
        <w:tc>
          <w:tcPr>
            <w:tcW w:w="843" w:type="dxa"/>
            <w:vMerge/>
            <w:vAlign w:val="center"/>
          </w:tcPr>
          <w:p w14:paraId="397FDDDE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93" w:type="dxa"/>
            <w:vMerge/>
            <w:vAlign w:val="center"/>
          </w:tcPr>
          <w:p w14:paraId="796F6D1B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42B98E62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14:paraId="63981CE4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62C0" w:rsidRPr="00674FDC" w14:paraId="51C28FFF" w14:textId="77777777" w:rsidTr="00AE62C0">
        <w:trPr>
          <w:trHeight w:val="566"/>
        </w:trPr>
        <w:tc>
          <w:tcPr>
            <w:tcW w:w="1465" w:type="dxa"/>
            <w:vMerge/>
          </w:tcPr>
          <w:p w14:paraId="5C709950" w14:textId="77777777" w:rsidR="00AE62C0" w:rsidRPr="00674FDC" w:rsidRDefault="00AE62C0" w:rsidP="00AE62C0">
            <w:pPr>
              <w:rPr>
                <w:rFonts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  <w:vAlign w:val="center"/>
          </w:tcPr>
          <w:p w14:paraId="66B679E9" w14:textId="5C35E5DB" w:rsidR="00AE62C0" w:rsidRPr="00674FDC" w:rsidRDefault="00AE62C0" w:rsidP="00AE62C0">
            <w:pPr>
              <w:jc w:val="center"/>
              <w:rPr>
                <w:rStyle w:val="catalog-detailproperty-name"/>
                <w:rFonts w:cs="Times New Roman"/>
                <w:color w:val="242424"/>
                <w:spacing w:val="-5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 xml:space="preserve"> термостат</w:t>
            </w:r>
          </w:p>
        </w:tc>
        <w:tc>
          <w:tcPr>
            <w:tcW w:w="1765" w:type="dxa"/>
            <w:vAlign w:val="center"/>
          </w:tcPr>
          <w:p w14:paraId="016FD669" w14:textId="77777777" w:rsidR="00AE62C0" w:rsidRPr="00674FDC" w:rsidRDefault="00AE62C0" w:rsidP="00AE62C0">
            <w:pPr>
              <w:jc w:val="center"/>
              <w:rPr>
                <w:rFonts w:cs="Times New Roman"/>
                <w:bCs/>
                <w:color w:val="242424"/>
                <w:spacing w:val="-5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34" w:type="dxa"/>
            <w:vAlign w:val="center"/>
          </w:tcPr>
          <w:p w14:paraId="3A8129CD" w14:textId="4D8E05B1" w:rsidR="00AE62C0" w:rsidRPr="00674FDC" w:rsidRDefault="00AE62C0" w:rsidP="00AE62C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механический</w:t>
            </w:r>
          </w:p>
        </w:tc>
        <w:tc>
          <w:tcPr>
            <w:tcW w:w="843" w:type="dxa"/>
            <w:vMerge/>
            <w:vAlign w:val="center"/>
          </w:tcPr>
          <w:p w14:paraId="082D6509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93" w:type="dxa"/>
            <w:vMerge/>
            <w:vAlign w:val="center"/>
          </w:tcPr>
          <w:p w14:paraId="5089B4C1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4DE82994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14:paraId="5E8FE7F5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62C0" w:rsidRPr="00674FDC" w14:paraId="6A6A9CC1" w14:textId="77777777" w:rsidTr="00AE62C0">
        <w:trPr>
          <w:trHeight w:val="446"/>
        </w:trPr>
        <w:tc>
          <w:tcPr>
            <w:tcW w:w="1465" w:type="dxa"/>
            <w:vMerge/>
          </w:tcPr>
          <w:p w14:paraId="301B1C5A" w14:textId="77777777" w:rsidR="00AE62C0" w:rsidRPr="00674FDC" w:rsidRDefault="00AE62C0" w:rsidP="00AE62C0">
            <w:pPr>
              <w:rPr>
                <w:rFonts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  <w:vAlign w:val="center"/>
          </w:tcPr>
          <w:p w14:paraId="1B1B860F" w14:textId="4A90BB3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максимальная мощность, кВт</w:t>
            </w:r>
          </w:p>
        </w:tc>
        <w:tc>
          <w:tcPr>
            <w:tcW w:w="1765" w:type="dxa"/>
            <w:vAlign w:val="center"/>
          </w:tcPr>
          <w:p w14:paraId="09F2AD5E" w14:textId="2D6B02ED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459B">
              <w:rPr>
                <w:rFonts w:eastAsia="Times New Roman"/>
                <w:sz w:val="18"/>
                <w:szCs w:val="18"/>
                <w:lang w:eastAsia="ru-RU"/>
              </w:rPr>
              <w:t>≥≥ 2</w:t>
            </w:r>
          </w:p>
        </w:tc>
        <w:tc>
          <w:tcPr>
            <w:tcW w:w="1934" w:type="dxa"/>
            <w:vAlign w:val="center"/>
          </w:tcPr>
          <w:p w14:paraId="3DF1A04D" w14:textId="7D5BFEAF" w:rsidR="00AE62C0" w:rsidRPr="00674FDC" w:rsidRDefault="00AE62C0" w:rsidP="00AE62C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vAlign w:val="center"/>
          </w:tcPr>
          <w:p w14:paraId="799F89CE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93" w:type="dxa"/>
            <w:vMerge/>
            <w:vAlign w:val="center"/>
          </w:tcPr>
          <w:p w14:paraId="787689E3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7694B296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14:paraId="41941EB3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62C0" w:rsidRPr="00674FDC" w14:paraId="4CBB49D4" w14:textId="77777777" w:rsidTr="00AE62C0">
        <w:trPr>
          <w:trHeight w:val="841"/>
        </w:trPr>
        <w:tc>
          <w:tcPr>
            <w:tcW w:w="1465" w:type="dxa"/>
            <w:vMerge/>
          </w:tcPr>
          <w:p w14:paraId="170C8F41" w14:textId="77777777" w:rsidR="00AE62C0" w:rsidRPr="00674FDC" w:rsidRDefault="00AE62C0" w:rsidP="00AE62C0">
            <w:pPr>
              <w:rPr>
                <w:rFonts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  <w:vAlign w:val="center"/>
          </w:tcPr>
          <w:p w14:paraId="57E05CBF" w14:textId="222E233C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напряжение, В</w:t>
            </w:r>
          </w:p>
        </w:tc>
        <w:tc>
          <w:tcPr>
            <w:tcW w:w="1765" w:type="dxa"/>
            <w:vAlign w:val="center"/>
          </w:tcPr>
          <w:p w14:paraId="5552E4B3" w14:textId="529167B0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34" w:type="dxa"/>
            <w:vAlign w:val="center"/>
          </w:tcPr>
          <w:p w14:paraId="681C94A5" w14:textId="30B0502D" w:rsidR="00AE62C0" w:rsidRPr="00674FDC" w:rsidRDefault="00AE62C0" w:rsidP="00AE62C0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843" w:type="dxa"/>
            <w:vMerge/>
            <w:vAlign w:val="center"/>
          </w:tcPr>
          <w:p w14:paraId="2B7F742E" w14:textId="77777777" w:rsidR="00AE62C0" w:rsidRPr="00674FDC" w:rsidRDefault="00AE62C0" w:rsidP="00AE62C0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693" w:type="dxa"/>
            <w:vMerge/>
            <w:vAlign w:val="center"/>
          </w:tcPr>
          <w:p w14:paraId="5398D450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2915E578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14:paraId="4810EF5B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62C0" w:rsidRPr="00674FDC" w14:paraId="15DB35A0" w14:textId="77777777" w:rsidTr="00AE62C0">
        <w:trPr>
          <w:trHeight w:val="841"/>
        </w:trPr>
        <w:tc>
          <w:tcPr>
            <w:tcW w:w="1465" w:type="dxa"/>
            <w:vMerge/>
          </w:tcPr>
          <w:p w14:paraId="480C26B4" w14:textId="77777777" w:rsidR="00AE62C0" w:rsidRPr="00674FDC" w:rsidRDefault="00AE62C0" w:rsidP="00AE62C0">
            <w:pPr>
              <w:rPr>
                <w:rFonts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  <w:vAlign w:val="center"/>
          </w:tcPr>
          <w:p w14:paraId="15359552" w14:textId="6D4441FF" w:rsidR="00AE62C0" w:rsidRPr="00674FDC" w:rsidRDefault="00AE62C0" w:rsidP="00AE62C0">
            <w:pPr>
              <w:jc w:val="center"/>
              <w:rPr>
                <w:rFonts w:cs="Times New Roman"/>
                <w:spacing w:val="-5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степень защиты</w:t>
            </w:r>
          </w:p>
        </w:tc>
        <w:tc>
          <w:tcPr>
            <w:tcW w:w="1765" w:type="dxa"/>
            <w:vAlign w:val="center"/>
          </w:tcPr>
          <w:p w14:paraId="43AE1AAB" w14:textId="31433A1B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34" w:type="dxa"/>
            <w:vAlign w:val="center"/>
          </w:tcPr>
          <w:p w14:paraId="0941EE96" w14:textId="44657098" w:rsidR="00AE62C0" w:rsidRPr="00674FDC" w:rsidRDefault="00AE62C0" w:rsidP="00AE62C0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IP20</w:t>
            </w:r>
          </w:p>
        </w:tc>
        <w:tc>
          <w:tcPr>
            <w:tcW w:w="843" w:type="dxa"/>
            <w:vMerge/>
            <w:vAlign w:val="center"/>
          </w:tcPr>
          <w:p w14:paraId="416AA983" w14:textId="77777777" w:rsidR="00AE62C0" w:rsidRPr="00674FDC" w:rsidRDefault="00AE62C0" w:rsidP="00AE62C0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693" w:type="dxa"/>
            <w:vMerge/>
            <w:vAlign w:val="center"/>
          </w:tcPr>
          <w:p w14:paraId="33F5E932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7BFFFE80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14:paraId="26D35E73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62C0" w:rsidRPr="00674FDC" w14:paraId="7CFAD255" w14:textId="77777777" w:rsidTr="00AE62C0">
        <w:trPr>
          <w:trHeight w:val="841"/>
        </w:trPr>
        <w:tc>
          <w:tcPr>
            <w:tcW w:w="1465" w:type="dxa"/>
          </w:tcPr>
          <w:p w14:paraId="093CE396" w14:textId="77777777" w:rsidR="00AE62C0" w:rsidRPr="00674FDC" w:rsidRDefault="00AE62C0" w:rsidP="00AE62C0">
            <w:pPr>
              <w:rPr>
                <w:rFonts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  <w:vAlign w:val="center"/>
          </w:tcPr>
          <w:p w14:paraId="7FF3ADF5" w14:textId="29A3272C" w:rsidR="00AE62C0" w:rsidRDefault="00AE62C0" w:rsidP="00AE62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корпуса</w:t>
            </w:r>
          </w:p>
        </w:tc>
        <w:tc>
          <w:tcPr>
            <w:tcW w:w="1765" w:type="dxa"/>
            <w:vAlign w:val="center"/>
          </w:tcPr>
          <w:p w14:paraId="4265803F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34" w:type="dxa"/>
            <w:vAlign w:val="center"/>
          </w:tcPr>
          <w:p w14:paraId="4AF5CE9F" w14:textId="73229567" w:rsidR="00AE62C0" w:rsidRDefault="00AE62C0" w:rsidP="00AE62C0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мепталл</w:t>
            </w:r>
          </w:p>
        </w:tc>
        <w:tc>
          <w:tcPr>
            <w:tcW w:w="843" w:type="dxa"/>
            <w:vAlign w:val="center"/>
          </w:tcPr>
          <w:p w14:paraId="53048C84" w14:textId="77777777" w:rsidR="00AE62C0" w:rsidRPr="00674FDC" w:rsidRDefault="00AE62C0" w:rsidP="00AE62C0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708F8D3A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E29CBC7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347B65BD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62C0" w:rsidRPr="00674FDC" w14:paraId="2CB1C1A7" w14:textId="77777777" w:rsidTr="00AE62C0">
        <w:trPr>
          <w:trHeight w:val="841"/>
        </w:trPr>
        <w:tc>
          <w:tcPr>
            <w:tcW w:w="1465" w:type="dxa"/>
          </w:tcPr>
          <w:p w14:paraId="5CC249DD" w14:textId="77777777" w:rsidR="00AE62C0" w:rsidRPr="00674FDC" w:rsidRDefault="00AE62C0" w:rsidP="00AE62C0">
            <w:pPr>
              <w:rPr>
                <w:rFonts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  <w:vAlign w:val="center"/>
          </w:tcPr>
          <w:p w14:paraId="24988F09" w14:textId="10CA8921" w:rsidR="00AE62C0" w:rsidRDefault="00AE62C0" w:rsidP="00AE62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от перегрева</w:t>
            </w:r>
          </w:p>
        </w:tc>
        <w:tc>
          <w:tcPr>
            <w:tcW w:w="1765" w:type="dxa"/>
            <w:vAlign w:val="center"/>
          </w:tcPr>
          <w:p w14:paraId="0BB40764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34" w:type="dxa"/>
            <w:vAlign w:val="center"/>
          </w:tcPr>
          <w:p w14:paraId="148C46DF" w14:textId="44FB8271" w:rsidR="00AE62C0" w:rsidRDefault="00AE62C0" w:rsidP="00AE62C0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обязательна</w:t>
            </w:r>
          </w:p>
        </w:tc>
        <w:tc>
          <w:tcPr>
            <w:tcW w:w="843" w:type="dxa"/>
            <w:vAlign w:val="center"/>
          </w:tcPr>
          <w:p w14:paraId="64878DAF" w14:textId="77777777" w:rsidR="00AE62C0" w:rsidRPr="00674FDC" w:rsidRDefault="00AE62C0" w:rsidP="00AE62C0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3F536703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DA3C244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0E60A54A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62C0" w:rsidRPr="00674FDC" w14:paraId="58F39162" w14:textId="77777777" w:rsidTr="00AE62C0">
        <w:trPr>
          <w:trHeight w:val="841"/>
        </w:trPr>
        <w:tc>
          <w:tcPr>
            <w:tcW w:w="1465" w:type="dxa"/>
          </w:tcPr>
          <w:p w14:paraId="2E11E6CB" w14:textId="77777777" w:rsidR="00AE62C0" w:rsidRPr="00674FDC" w:rsidRDefault="00AE62C0" w:rsidP="00AE62C0">
            <w:pPr>
              <w:rPr>
                <w:rFonts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  <w:vAlign w:val="center"/>
          </w:tcPr>
          <w:p w14:paraId="7FCFB576" w14:textId="7FC7FF84" w:rsidR="00AE62C0" w:rsidRDefault="00AE62C0" w:rsidP="00AE62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</w:t>
            </w:r>
          </w:p>
        </w:tc>
        <w:tc>
          <w:tcPr>
            <w:tcW w:w="1765" w:type="dxa"/>
            <w:vAlign w:val="center"/>
          </w:tcPr>
          <w:p w14:paraId="5E716727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34" w:type="dxa"/>
            <w:vAlign w:val="center"/>
          </w:tcPr>
          <w:p w14:paraId="3F8F239A" w14:textId="36A25C52" w:rsidR="00AE62C0" w:rsidRDefault="00AE62C0" w:rsidP="00AE62C0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прямоугольная</w:t>
            </w:r>
          </w:p>
        </w:tc>
        <w:tc>
          <w:tcPr>
            <w:tcW w:w="843" w:type="dxa"/>
            <w:vAlign w:val="center"/>
          </w:tcPr>
          <w:p w14:paraId="71559C04" w14:textId="77777777" w:rsidR="00AE62C0" w:rsidRPr="00674FDC" w:rsidRDefault="00AE62C0" w:rsidP="00AE62C0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7C4F33D2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583EE90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3163B3C0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E62C0" w:rsidRPr="00674FDC" w14:paraId="2D4CA8B6" w14:textId="77777777" w:rsidTr="00AE62C0">
        <w:trPr>
          <w:trHeight w:val="841"/>
        </w:trPr>
        <w:tc>
          <w:tcPr>
            <w:tcW w:w="1465" w:type="dxa"/>
          </w:tcPr>
          <w:p w14:paraId="38C22643" w14:textId="77777777" w:rsidR="00AE62C0" w:rsidRPr="00674FDC" w:rsidRDefault="00AE62C0" w:rsidP="00AE62C0">
            <w:pPr>
              <w:rPr>
                <w:rFonts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38" w:type="dxa"/>
            <w:vAlign w:val="center"/>
          </w:tcPr>
          <w:p w14:paraId="0B42BC39" w14:textId="0DBC88E3" w:rsidR="00AE62C0" w:rsidRDefault="00AE62C0" w:rsidP="00AE62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комплектация</w:t>
            </w:r>
          </w:p>
        </w:tc>
        <w:tc>
          <w:tcPr>
            <w:tcW w:w="1765" w:type="dxa"/>
            <w:vAlign w:val="center"/>
          </w:tcPr>
          <w:p w14:paraId="1A3B9A85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34" w:type="dxa"/>
            <w:vAlign w:val="center"/>
          </w:tcPr>
          <w:p w14:paraId="7BA3A28D" w14:textId="14DC30CD" w:rsidR="00AE62C0" w:rsidRPr="00AE62C0" w:rsidRDefault="00AE62C0" w:rsidP="00AE62C0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сетевая вилка, шнур не менее 1,2м, колеса, заземление</w:t>
            </w:r>
          </w:p>
        </w:tc>
        <w:tc>
          <w:tcPr>
            <w:tcW w:w="843" w:type="dxa"/>
            <w:vAlign w:val="center"/>
          </w:tcPr>
          <w:p w14:paraId="4F9FEAF1" w14:textId="77777777" w:rsidR="00AE62C0" w:rsidRPr="00674FDC" w:rsidRDefault="00AE62C0" w:rsidP="00AE62C0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4504F2CC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9E34E61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5042CA03" w14:textId="77777777" w:rsidR="00AE62C0" w:rsidRPr="00674FDC" w:rsidRDefault="00AE62C0" w:rsidP="00AE62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6C6908E8" w14:textId="77777777" w:rsidR="008C62B4" w:rsidRPr="00DC64E9" w:rsidRDefault="008C62B4" w:rsidP="00E7416E">
      <w:pPr>
        <w:jc w:val="center"/>
        <w:rPr>
          <w:rFonts w:cs="Times New Roman"/>
          <w:b/>
        </w:rPr>
      </w:pPr>
    </w:p>
    <w:p w14:paraId="285F7BBF" w14:textId="77777777" w:rsidR="000C7AEB" w:rsidRPr="00DC64E9" w:rsidRDefault="000C7AEB" w:rsidP="0052572D">
      <w:pPr>
        <w:pStyle w:val="a7"/>
        <w:jc w:val="left"/>
        <w:rPr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27"/>
        <w:gridCol w:w="5104"/>
      </w:tblGrid>
      <w:tr w:rsidR="00E7416E" w:rsidRPr="00DC64E9" w14:paraId="62A40757" w14:textId="77777777" w:rsidTr="00075DCE">
        <w:tc>
          <w:tcPr>
            <w:tcW w:w="4927" w:type="dxa"/>
          </w:tcPr>
          <w:p w14:paraId="721B13D8" w14:textId="370E6443" w:rsidR="00E7416E" w:rsidRPr="00DC64E9" w:rsidRDefault="00674FDC" w:rsidP="00E7416E">
            <w:pPr>
              <w:rPr>
                <w:rFonts w:cs="Times New Roman"/>
                <w:b/>
                <w:spacing w:val="-1"/>
              </w:rPr>
            </w:pPr>
            <w:r>
              <w:rPr>
                <w:rFonts w:cs="Times New Roman"/>
                <w:b/>
                <w:spacing w:val="-1"/>
              </w:rPr>
              <w:t>Поставщик</w:t>
            </w:r>
            <w:r w:rsidR="00E7416E" w:rsidRPr="00DC64E9">
              <w:rPr>
                <w:rFonts w:cs="Times New Roman"/>
                <w:b/>
                <w:spacing w:val="-1"/>
              </w:rPr>
              <w:t>:</w:t>
            </w:r>
          </w:p>
          <w:p w14:paraId="13D52DEC" w14:textId="77777777" w:rsidR="00E7416E" w:rsidRPr="00DC64E9" w:rsidRDefault="00E7416E" w:rsidP="00E7416E">
            <w:pPr>
              <w:rPr>
                <w:rFonts w:cs="Times New Roman"/>
                <w:smallCaps/>
              </w:rPr>
            </w:pPr>
          </w:p>
          <w:p w14:paraId="744F724D" w14:textId="77777777" w:rsidR="00075DCE" w:rsidRPr="00DC64E9" w:rsidRDefault="00075DCE" w:rsidP="00075DCE">
            <w:pPr>
              <w:autoSpaceDE w:val="0"/>
            </w:pPr>
          </w:p>
          <w:p w14:paraId="26E0DD53" w14:textId="77777777" w:rsidR="00E7416E" w:rsidRPr="00DC64E9" w:rsidRDefault="00075DCE" w:rsidP="00075DCE">
            <w:pPr>
              <w:rPr>
                <w:rFonts w:cs="Times New Roman"/>
              </w:rPr>
            </w:pPr>
            <w:r w:rsidRPr="00DC64E9">
              <w:t xml:space="preserve">____________________ </w:t>
            </w:r>
            <w:r w:rsidR="00991F53">
              <w:t>/_________/</w:t>
            </w:r>
            <w:r w:rsidRPr="00DC64E9">
              <w:t xml:space="preserve">                          М.П.</w:t>
            </w:r>
          </w:p>
        </w:tc>
        <w:tc>
          <w:tcPr>
            <w:tcW w:w="5104" w:type="dxa"/>
          </w:tcPr>
          <w:p w14:paraId="1B977B9E" w14:textId="2319DFD6" w:rsidR="00E7416E" w:rsidRPr="00DC64E9" w:rsidRDefault="00674FDC" w:rsidP="00E7416E">
            <w:pPr>
              <w:ind w:firstLine="5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Покупатель</w:t>
            </w:r>
            <w:r w:rsidR="00E7416E" w:rsidRPr="00DC64E9">
              <w:rPr>
                <w:rFonts w:cs="Times New Roman"/>
                <w:b/>
              </w:rPr>
              <w:t>:</w:t>
            </w:r>
          </w:p>
          <w:p w14:paraId="1D6E144C" w14:textId="77777777" w:rsidR="00E7416E" w:rsidRPr="00DC64E9" w:rsidRDefault="00E7416E" w:rsidP="00E7416E">
            <w:pPr>
              <w:jc w:val="center"/>
              <w:rPr>
                <w:rFonts w:cs="Times New Roman"/>
                <w:smallCaps/>
              </w:rPr>
            </w:pPr>
          </w:p>
          <w:p w14:paraId="230D6E6B" w14:textId="77777777" w:rsidR="00E7416E" w:rsidRPr="00DC64E9" w:rsidRDefault="00E7416E" w:rsidP="00622741">
            <w:pPr>
              <w:tabs>
                <w:tab w:val="left" w:pos="9781"/>
              </w:tabs>
              <w:rPr>
                <w:rFonts w:cs="Times New Roman"/>
              </w:rPr>
            </w:pPr>
            <w:r w:rsidRPr="00DC64E9">
              <w:rPr>
                <w:rFonts w:eastAsia="Times New Roman" w:cs="Times New Roman"/>
              </w:rPr>
              <w:t xml:space="preserve">Директор </w:t>
            </w:r>
          </w:p>
          <w:p w14:paraId="5551CB4C" w14:textId="77777777" w:rsidR="00E7416E" w:rsidRPr="00DC64E9" w:rsidRDefault="00E7416E" w:rsidP="00E7416E">
            <w:pPr>
              <w:tabs>
                <w:tab w:val="left" w:pos="0"/>
              </w:tabs>
              <w:rPr>
                <w:rFonts w:cs="Times New Roman"/>
              </w:rPr>
            </w:pPr>
            <w:r w:rsidRPr="00DC64E9">
              <w:rPr>
                <w:rFonts w:cs="Times New Roman"/>
              </w:rPr>
              <w:t>____________________ М. А. Стругов</w:t>
            </w:r>
          </w:p>
          <w:p w14:paraId="3DF106F0" w14:textId="77777777" w:rsidR="00E7416E" w:rsidRPr="00DC64E9" w:rsidRDefault="00E7416E" w:rsidP="00E7416E">
            <w:pPr>
              <w:rPr>
                <w:rFonts w:cs="Times New Roman"/>
              </w:rPr>
            </w:pPr>
            <w:r w:rsidRPr="00DC64E9">
              <w:rPr>
                <w:rFonts w:cs="Times New Roman"/>
              </w:rPr>
              <w:t>М.П.</w:t>
            </w:r>
          </w:p>
        </w:tc>
      </w:tr>
    </w:tbl>
    <w:p w14:paraId="49BA92DC" w14:textId="77777777" w:rsidR="00E7416E" w:rsidRPr="00DC64E9" w:rsidRDefault="00E7416E" w:rsidP="00FE60D0">
      <w:pPr>
        <w:pStyle w:val="a8"/>
        <w:jc w:val="left"/>
        <w:rPr>
          <w:sz w:val="24"/>
          <w:szCs w:val="24"/>
        </w:rPr>
      </w:pPr>
    </w:p>
    <w:sectPr w:rsidR="00E7416E" w:rsidRPr="00DC64E9" w:rsidSect="00F84707">
      <w:pgSz w:w="11906" w:h="16838"/>
      <w:pgMar w:top="426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A699A" w14:textId="77777777" w:rsidR="00674FDC" w:rsidRDefault="00674FDC" w:rsidP="00674FDC">
      <w:r>
        <w:separator/>
      </w:r>
    </w:p>
  </w:endnote>
  <w:endnote w:type="continuationSeparator" w:id="0">
    <w:p w14:paraId="6FC6961B" w14:textId="77777777" w:rsidR="00674FDC" w:rsidRDefault="00674FDC" w:rsidP="0067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F1208" w14:textId="77777777" w:rsidR="00674FDC" w:rsidRDefault="00674FDC" w:rsidP="00674FDC">
      <w:r>
        <w:separator/>
      </w:r>
    </w:p>
  </w:footnote>
  <w:footnote w:type="continuationSeparator" w:id="0">
    <w:p w14:paraId="32D89FBB" w14:textId="77777777" w:rsidR="00674FDC" w:rsidRDefault="00674FDC" w:rsidP="00674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52495"/>
    <w:multiLevelType w:val="singleLevel"/>
    <w:tmpl w:val="C66E14EC"/>
    <w:lvl w:ilvl="0">
      <w:start w:val="1"/>
      <w:numFmt w:val="decimal"/>
      <w:lvlText w:val="2.%1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num w:numId="1" w16cid:durableId="2032973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CD"/>
    <w:rsid w:val="00002BEF"/>
    <w:rsid w:val="000320B2"/>
    <w:rsid w:val="00033E3E"/>
    <w:rsid w:val="00047481"/>
    <w:rsid w:val="000507EE"/>
    <w:rsid w:val="00075DCE"/>
    <w:rsid w:val="00081AC7"/>
    <w:rsid w:val="00082FFE"/>
    <w:rsid w:val="00096103"/>
    <w:rsid w:val="000A0521"/>
    <w:rsid w:val="000B727D"/>
    <w:rsid w:val="000C7AEB"/>
    <w:rsid w:val="000D0524"/>
    <w:rsid w:val="001129CC"/>
    <w:rsid w:val="001161A4"/>
    <w:rsid w:val="001165D3"/>
    <w:rsid w:val="00126944"/>
    <w:rsid w:val="00126F6C"/>
    <w:rsid w:val="00136C82"/>
    <w:rsid w:val="001426AB"/>
    <w:rsid w:val="0014469C"/>
    <w:rsid w:val="001863C8"/>
    <w:rsid w:val="001A36D1"/>
    <w:rsid w:val="001B0172"/>
    <w:rsid w:val="001C045D"/>
    <w:rsid w:val="00203863"/>
    <w:rsid w:val="002435F0"/>
    <w:rsid w:val="00263959"/>
    <w:rsid w:val="00270477"/>
    <w:rsid w:val="00271ECD"/>
    <w:rsid w:val="00287519"/>
    <w:rsid w:val="00353EBB"/>
    <w:rsid w:val="003556BB"/>
    <w:rsid w:val="0038659C"/>
    <w:rsid w:val="00392B36"/>
    <w:rsid w:val="00397F24"/>
    <w:rsid w:val="003B5CAB"/>
    <w:rsid w:val="003D6745"/>
    <w:rsid w:val="003E5D95"/>
    <w:rsid w:val="00402F48"/>
    <w:rsid w:val="00405BFF"/>
    <w:rsid w:val="00405FB7"/>
    <w:rsid w:val="00410B42"/>
    <w:rsid w:val="004659A5"/>
    <w:rsid w:val="00467C0F"/>
    <w:rsid w:val="00474008"/>
    <w:rsid w:val="0048576A"/>
    <w:rsid w:val="004A2564"/>
    <w:rsid w:val="004B5E0A"/>
    <w:rsid w:val="004E285C"/>
    <w:rsid w:val="0052572D"/>
    <w:rsid w:val="00574D37"/>
    <w:rsid w:val="005A1689"/>
    <w:rsid w:val="005A2FA2"/>
    <w:rsid w:val="005C5060"/>
    <w:rsid w:val="005F014E"/>
    <w:rsid w:val="00616874"/>
    <w:rsid w:val="00622741"/>
    <w:rsid w:val="00623901"/>
    <w:rsid w:val="00624272"/>
    <w:rsid w:val="00646FE8"/>
    <w:rsid w:val="00647544"/>
    <w:rsid w:val="00674FDC"/>
    <w:rsid w:val="0069249C"/>
    <w:rsid w:val="006A7A20"/>
    <w:rsid w:val="006E7210"/>
    <w:rsid w:val="006F4658"/>
    <w:rsid w:val="0072639C"/>
    <w:rsid w:val="007366DA"/>
    <w:rsid w:val="00750EC5"/>
    <w:rsid w:val="007627AB"/>
    <w:rsid w:val="0078010B"/>
    <w:rsid w:val="00791D93"/>
    <w:rsid w:val="007B424C"/>
    <w:rsid w:val="007D03F3"/>
    <w:rsid w:val="007D091E"/>
    <w:rsid w:val="007D26DA"/>
    <w:rsid w:val="007D6E39"/>
    <w:rsid w:val="007E487E"/>
    <w:rsid w:val="007F1C60"/>
    <w:rsid w:val="008226A1"/>
    <w:rsid w:val="008C62B4"/>
    <w:rsid w:val="0091552F"/>
    <w:rsid w:val="009304F2"/>
    <w:rsid w:val="00932CDC"/>
    <w:rsid w:val="00934353"/>
    <w:rsid w:val="00943343"/>
    <w:rsid w:val="00946080"/>
    <w:rsid w:val="00950C1E"/>
    <w:rsid w:val="00975ACF"/>
    <w:rsid w:val="00991F53"/>
    <w:rsid w:val="00A07A40"/>
    <w:rsid w:val="00A108B0"/>
    <w:rsid w:val="00A370BD"/>
    <w:rsid w:val="00A456D0"/>
    <w:rsid w:val="00A53EF5"/>
    <w:rsid w:val="00A85382"/>
    <w:rsid w:val="00AC0AC2"/>
    <w:rsid w:val="00AD2EA5"/>
    <w:rsid w:val="00AD3D47"/>
    <w:rsid w:val="00AE62C0"/>
    <w:rsid w:val="00B11400"/>
    <w:rsid w:val="00B27CE5"/>
    <w:rsid w:val="00B33002"/>
    <w:rsid w:val="00B60FBE"/>
    <w:rsid w:val="00B618FC"/>
    <w:rsid w:val="00B6765C"/>
    <w:rsid w:val="00B72FA4"/>
    <w:rsid w:val="00B914D0"/>
    <w:rsid w:val="00B91E27"/>
    <w:rsid w:val="00B93EBD"/>
    <w:rsid w:val="00B9552C"/>
    <w:rsid w:val="00BB10F6"/>
    <w:rsid w:val="00C01C92"/>
    <w:rsid w:val="00C209F6"/>
    <w:rsid w:val="00C23A03"/>
    <w:rsid w:val="00C33B36"/>
    <w:rsid w:val="00C759AC"/>
    <w:rsid w:val="00CB56C9"/>
    <w:rsid w:val="00CC33F3"/>
    <w:rsid w:val="00CE2E49"/>
    <w:rsid w:val="00D629FB"/>
    <w:rsid w:val="00D650C4"/>
    <w:rsid w:val="00D83EC3"/>
    <w:rsid w:val="00D84D22"/>
    <w:rsid w:val="00DC64E9"/>
    <w:rsid w:val="00DD2207"/>
    <w:rsid w:val="00DD4D2F"/>
    <w:rsid w:val="00DD6980"/>
    <w:rsid w:val="00E54B55"/>
    <w:rsid w:val="00E7416E"/>
    <w:rsid w:val="00EB3BB5"/>
    <w:rsid w:val="00ED6B30"/>
    <w:rsid w:val="00ED7FB2"/>
    <w:rsid w:val="00EE759E"/>
    <w:rsid w:val="00EF00FE"/>
    <w:rsid w:val="00EF2395"/>
    <w:rsid w:val="00F0789B"/>
    <w:rsid w:val="00F30686"/>
    <w:rsid w:val="00F75734"/>
    <w:rsid w:val="00F84707"/>
    <w:rsid w:val="00F97F10"/>
    <w:rsid w:val="00FC264F"/>
    <w:rsid w:val="00FD3BD4"/>
    <w:rsid w:val="00FE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77A753E"/>
  <w15:chartTrackingRefBased/>
  <w15:docId w15:val="{5DA3DEAF-39B1-423D-B72E-460ACCC0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D47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6">
    <w:name w:val="No Spacing"/>
    <w:uiPriority w:val="1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a7">
    <w:name w:val="Название"/>
    <w:basedOn w:val="a"/>
    <w:next w:val="a8"/>
    <w:qFormat/>
    <w:pPr>
      <w:jc w:val="center"/>
    </w:pPr>
    <w:rPr>
      <w:szCs w:val="20"/>
    </w:rPr>
  </w:style>
  <w:style w:type="paragraph" w:styleId="a8">
    <w:name w:val="Subtitle"/>
    <w:basedOn w:val="a3"/>
    <w:next w:val="a4"/>
    <w:qFormat/>
    <w:pPr>
      <w:jc w:val="center"/>
    </w:pPr>
    <w:rPr>
      <w:i/>
      <w:iCs/>
    </w:rPr>
  </w:style>
  <w:style w:type="character" w:styleId="a9">
    <w:name w:val="Hyperlink"/>
    <w:uiPriority w:val="99"/>
    <w:rsid w:val="00F97F1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74D37"/>
    <w:rPr>
      <w:rFonts w:ascii="Tahoma" w:hAnsi="Tahoma"/>
      <w:sz w:val="16"/>
      <w:szCs w:val="14"/>
      <w:lang w:val="x-none"/>
    </w:rPr>
  </w:style>
  <w:style w:type="character" w:customStyle="1" w:styleId="ab">
    <w:name w:val="Текст выноски Знак"/>
    <w:link w:val="aa"/>
    <w:uiPriority w:val="99"/>
    <w:semiHidden/>
    <w:rsid w:val="00574D37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s3">
    <w:name w:val="s_3"/>
    <w:basedOn w:val="a"/>
    <w:rsid w:val="00E7416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styleId="ac">
    <w:name w:val="Table Grid"/>
    <w:basedOn w:val="a1"/>
    <w:uiPriority w:val="39"/>
    <w:rsid w:val="00E7416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qFormat/>
    <w:rsid w:val="0004748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Обычный (веб)"/>
    <w:basedOn w:val="a"/>
    <w:rsid w:val="00DC64E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e">
    <w:name w:val="Strong"/>
    <w:qFormat/>
    <w:rsid w:val="00DC64E9"/>
    <w:rPr>
      <w:b/>
      <w:bCs/>
    </w:rPr>
  </w:style>
  <w:style w:type="character" w:customStyle="1" w:styleId="WW8Num3z1">
    <w:name w:val="WW8Num3z1"/>
    <w:rsid w:val="00DC64E9"/>
    <w:rPr>
      <w:rFonts w:ascii="Courier New" w:hAnsi="Courier New" w:cs="Courier New"/>
    </w:rPr>
  </w:style>
  <w:style w:type="character" w:customStyle="1" w:styleId="af">
    <w:name w:val="Основной текст_"/>
    <w:link w:val="11"/>
    <w:rsid w:val="00DC64E9"/>
    <w:rPr>
      <w:color w:val="272732"/>
      <w:shd w:val="clear" w:color="auto" w:fill="FFFFFF"/>
    </w:rPr>
  </w:style>
  <w:style w:type="paragraph" w:customStyle="1" w:styleId="11">
    <w:name w:val="Основной текст1"/>
    <w:basedOn w:val="a"/>
    <w:link w:val="af"/>
    <w:rsid w:val="00DC64E9"/>
    <w:pPr>
      <w:shd w:val="clear" w:color="auto" w:fill="FFFFFF"/>
      <w:suppressAutoHyphens w:val="0"/>
      <w:ind w:firstLine="400"/>
    </w:pPr>
    <w:rPr>
      <w:rFonts w:eastAsia="Times New Roman" w:cs="Times New Roman"/>
      <w:color w:val="272732"/>
      <w:kern w:val="0"/>
      <w:sz w:val="20"/>
      <w:szCs w:val="20"/>
      <w:lang w:val="x-none" w:eastAsia="x-none" w:bidi="ar-SA"/>
    </w:rPr>
  </w:style>
  <w:style w:type="paragraph" w:customStyle="1" w:styleId="12">
    <w:name w:val="Абзац списка1"/>
    <w:aliases w:val="Bullet List,FooterText,numbered,Paragraphe de liste1,lp1,ПС - Нумерованный,ТЗ список,Абзац списка литеральный,Bullet 1,Use Case List Paragraph"/>
    <w:basedOn w:val="a"/>
    <w:link w:val="af0"/>
    <w:uiPriority w:val="34"/>
    <w:qFormat/>
    <w:rsid w:val="00DC64E9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val="x-none" w:eastAsia="x-none" w:bidi="ar-SA"/>
    </w:rPr>
  </w:style>
  <w:style w:type="character" w:customStyle="1" w:styleId="af0">
    <w:name w:val="Абзац списка Знак"/>
    <w:aliases w:val="Bullet List Знак,FooterText Знак,numbered Знак,Paragraphe de liste1 Знак,lp1 Знак,ПС - Нумерованный Знак,ТЗ список Знак,Абзац списка литеральный Знак,Bullet 1 Знак,Use Case List Paragraph Знак"/>
    <w:link w:val="12"/>
    <w:uiPriority w:val="34"/>
    <w:locked/>
    <w:rsid w:val="00DC64E9"/>
    <w:rPr>
      <w:rFonts w:ascii="Calibri" w:hAnsi="Calibri"/>
      <w:sz w:val="22"/>
      <w:szCs w:val="22"/>
      <w:lang w:val="x-none" w:eastAsia="x-none"/>
    </w:rPr>
  </w:style>
  <w:style w:type="character" w:customStyle="1" w:styleId="13">
    <w:name w:val="Заголовок №1_"/>
    <w:link w:val="14"/>
    <w:rsid w:val="00DC64E9"/>
    <w:rPr>
      <w:b/>
      <w:bCs/>
      <w:color w:val="272732"/>
      <w:shd w:val="clear" w:color="auto" w:fill="FFFFFF"/>
    </w:rPr>
  </w:style>
  <w:style w:type="paragraph" w:customStyle="1" w:styleId="14">
    <w:name w:val="Заголовок №1"/>
    <w:basedOn w:val="a"/>
    <w:link w:val="13"/>
    <w:rsid w:val="00DC64E9"/>
    <w:pPr>
      <w:shd w:val="clear" w:color="auto" w:fill="FFFFFF"/>
      <w:suppressAutoHyphens w:val="0"/>
      <w:jc w:val="center"/>
      <w:outlineLvl w:val="0"/>
    </w:pPr>
    <w:rPr>
      <w:rFonts w:eastAsia="Times New Roman" w:cs="Times New Roman"/>
      <w:b/>
      <w:bCs/>
      <w:color w:val="272732"/>
      <w:kern w:val="0"/>
      <w:sz w:val="20"/>
      <w:szCs w:val="20"/>
      <w:lang w:val="x-none" w:eastAsia="x-none" w:bidi="ar-SA"/>
    </w:rPr>
  </w:style>
  <w:style w:type="paragraph" w:customStyle="1" w:styleId="ConsNormal">
    <w:name w:val="ConsNormal"/>
    <w:qFormat/>
    <w:rsid w:val="00DC64E9"/>
    <w:pPr>
      <w:widowControl w:val="0"/>
      <w:ind w:firstLine="720"/>
    </w:pPr>
    <w:rPr>
      <w:rFonts w:ascii="Arial" w:hAnsi="Arial"/>
    </w:rPr>
  </w:style>
  <w:style w:type="character" w:styleId="af1">
    <w:name w:val="Unresolved Mention"/>
    <w:uiPriority w:val="99"/>
    <w:semiHidden/>
    <w:unhideWhenUsed/>
    <w:rsid w:val="006F4658"/>
    <w:rPr>
      <w:color w:val="605E5C"/>
      <w:shd w:val="clear" w:color="auto" w:fill="E1DFDD"/>
    </w:rPr>
  </w:style>
  <w:style w:type="paragraph" w:styleId="af2">
    <w:name w:val="Body Text Indent"/>
    <w:basedOn w:val="a"/>
    <w:link w:val="af3"/>
    <w:uiPriority w:val="99"/>
    <w:unhideWhenUsed/>
    <w:rsid w:val="002435F0"/>
    <w:pPr>
      <w:spacing w:after="120"/>
      <w:ind w:left="283"/>
    </w:pPr>
    <w:rPr>
      <w:szCs w:val="21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2435F0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catalog-detailproperty-name">
    <w:name w:val="catalog-detail__property-name"/>
    <w:basedOn w:val="a0"/>
    <w:rsid w:val="002435F0"/>
  </w:style>
  <w:style w:type="paragraph" w:styleId="af4">
    <w:name w:val="header"/>
    <w:basedOn w:val="a"/>
    <w:link w:val="af5"/>
    <w:uiPriority w:val="99"/>
    <w:unhideWhenUsed/>
    <w:rsid w:val="00674FDC"/>
    <w:pPr>
      <w:tabs>
        <w:tab w:val="center" w:pos="4677"/>
        <w:tab w:val="right" w:pos="9355"/>
      </w:tabs>
    </w:pPr>
    <w:rPr>
      <w:szCs w:val="21"/>
    </w:rPr>
  </w:style>
  <w:style w:type="character" w:customStyle="1" w:styleId="af5">
    <w:name w:val="Верхний колонтитул Знак"/>
    <w:basedOn w:val="a0"/>
    <w:link w:val="af4"/>
    <w:uiPriority w:val="99"/>
    <w:rsid w:val="00674FDC"/>
    <w:rPr>
      <w:rFonts w:eastAsia="Lucida Sans Unicode" w:cs="Mangal"/>
      <w:kern w:val="1"/>
      <w:sz w:val="24"/>
      <w:szCs w:val="21"/>
      <w:lang w:eastAsia="hi-IN" w:bidi="hi-IN"/>
    </w:rPr>
  </w:style>
  <w:style w:type="paragraph" w:styleId="af6">
    <w:name w:val="footer"/>
    <w:basedOn w:val="a"/>
    <w:link w:val="af7"/>
    <w:uiPriority w:val="99"/>
    <w:unhideWhenUsed/>
    <w:rsid w:val="00674FDC"/>
    <w:pPr>
      <w:tabs>
        <w:tab w:val="center" w:pos="4677"/>
        <w:tab w:val="right" w:pos="9355"/>
      </w:tabs>
    </w:pPr>
    <w:rPr>
      <w:szCs w:val="21"/>
    </w:rPr>
  </w:style>
  <w:style w:type="character" w:customStyle="1" w:styleId="af7">
    <w:name w:val="Нижний колонтитул Знак"/>
    <w:basedOn w:val="a0"/>
    <w:link w:val="af6"/>
    <w:uiPriority w:val="99"/>
    <w:rsid w:val="00674FDC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docdata">
    <w:name w:val="docdata"/>
    <w:aliases w:val="docy,v5,1088,bqiaagaaeyqcaaagiaiaaaonawaabbudaaaaaaaaaaaaaaaaaaaaaaaaaaaaaaaaaaaaaaaaaaaaaaaaaaaaaaaaaaaaaaaaaaaaaaaaaaaaaaaaaaaaaaaaaaaaaaaaaaaaaaaaaaaaaaaaaaaaaaaaaaaaaaaaaaaaaaaaaaaaaaaaaaaaaaaaaaaaaaaaaaaaaaaaaaaaaaaaaaaaaaaaaaaaaaaaaaaaaaaa"/>
    <w:basedOn w:val="a0"/>
    <w:rsid w:val="00AE6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05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cdn.vseinstrumenti.ru/images/goods/klimaticheskoe-oborudovanie/otopitelnye-pribory-i-sistemy-otopleniya/1408598/1200x800/51273315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chelvodhoz.crvh@vod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44624/f4823c3311874efd0ecdfa668c9705968edbc47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7A8CF-EC6C-4389-A795-2C02CBC2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2793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ЭВ</Company>
  <LinksUpToDate>false</LinksUpToDate>
  <CharactersWithSpaces>18680</CharactersWithSpaces>
  <SharedDoc>false</SharedDoc>
  <HLinks>
    <vt:vector size="18" baseType="variant">
      <vt:variant>
        <vt:i4>2424843</vt:i4>
      </vt:variant>
      <vt:variant>
        <vt:i4>6</vt:i4>
      </vt:variant>
      <vt:variant>
        <vt:i4>0</vt:i4>
      </vt:variant>
      <vt:variant>
        <vt:i4>5</vt:i4>
      </vt:variant>
      <vt:variant>
        <vt:lpwstr>mailto:chelvodhoz.crvh@voda.gov.ru</vt:lpwstr>
      </vt:variant>
      <vt:variant>
        <vt:lpwstr/>
      </vt:variant>
      <vt:variant>
        <vt:i4>3670090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https://www.consultant.ru/document/cons_doc_LAW_144624/f4823c3311874efd0ecdfa668c9705968edbc47c/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garantf1://70253464.34/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Лилия Сунчакова</cp:lastModifiedBy>
  <cp:revision>7</cp:revision>
  <cp:lastPrinted>2026-06-25T04:51:00Z</cp:lastPrinted>
  <dcterms:created xsi:type="dcterms:W3CDTF">2026-05-26T03:24:00Z</dcterms:created>
  <dcterms:modified xsi:type="dcterms:W3CDTF">2026-06-25T04:54:00Z</dcterms:modified>
</cp:coreProperties>
</file>