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7E0" w:rsidRDefault="00C327E0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ДОГОВОР №</w:t>
      </w:r>
      <w:r w:rsidR="0068609B">
        <w:rPr>
          <w:b/>
          <w:sz w:val="22"/>
          <w:szCs w:val="22"/>
        </w:rPr>
        <w:t xml:space="preserve"> </w:t>
      </w:r>
      <w:r w:rsidR="002948E0" w:rsidRPr="002948E0">
        <w:rPr>
          <w:b/>
          <w:sz w:val="22"/>
          <w:szCs w:val="22"/>
        </w:rPr>
        <w:t>07</w:t>
      </w:r>
      <w:r w:rsidR="0068609B" w:rsidRPr="002948E0">
        <w:rPr>
          <w:b/>
          <w:sz w:val="22"/>
          <w:szCs w:val="22"/>
        </w:rPr>
        <w:t>-202</w:t>
      </w:r>
      <w:r w:rsidR="002948E0" w:rsidRPr="002948E0">
        <w:rPr>
          <w:b/>
          <w:sz w:val="22"/>
          <w:szCs w:val="22"/>
        </w:rPr>
        <w:t>6</w:t>
      </w:r>
    </w:p>
    <w:p w:rsidR="00C327E0" w:rsidRDefault="00C327E0">
      <w:pPr>
        <w:jc w:val="center"/>
        <w:rPr>
          <w:sz w:val="22"/>
          <w:szCs w:val="22"/>
        </w:rPr>
      </w:pPr>
    </w:p>
    <w:p w:rsidR="00C327E0" w:rsidRPr="007C0CD7" w:rsidRDefault="00C327E0">
      <w:pPr>
        <w:jc w:val="center"/>
        <w:rPr>
          <w:bCs/>
          <w:sz w:val="22"/>
          <w:szCs w:val="22"/>
        </w:rPr>
      </w:pPr>
      <w:r w:rsidRPr="007C0CD7">
        <w:rPr>
          <w:bCs/>
          <w:sz w:val="22"/>
          <w:szCs w:val="22"/>
        </w:rPr>
        <w:t xml:space="preserve">г. Саранск </w:t>
      </w:r>
      <w:r w:rsidRPr="007C0CD7">
        <w:rPr>
          <w:bCs/>
          <w:sz w:val="22"/>
          <w:szCs w:val="22"/>
        </w:rPr>
        <w:tab/>
      </w:r>
      <w:r w:rsidRPr="007C0CD7">
        <w:rPr>
          <w:bCs/>
          <w:sz w:val="22"/>
          <w:szCs w:val="22"/>
        </w:rPr>
        <w:tab/>
      </w:r>
      <w:r w:rsidRPr="007C0CD7">
        <w:rPr>
          <w:bCs/>
          <w:sz w:val="22"/>
          <w:szCs w:val="22"/>
        </w:rPr>
        <w:tab/>
      </w:r>
      <w:r w:rsidRPr="007C0CD7">
        <w:rPr>
          <w:bCs/>
          <w:sz w:val="22"/>
          <w:szCs w:val="22"/>
        </w:rPr>
        <w:tab/>
      </w:r>
      <w:r w:rsidRPr="007C0CD7">
        <w:rPr>
          <w:bCs/>
          <w:sz w:val="22"/>
          <w:szCs w:val="22"/>
        </w:rPr>
        <w:tab/>
      </w:r>
      <w:r w:rsidRPr="007C0CD7">
        <w:rPr>
          <w:bCs/>
          <w:sz w:val="22"/>
          <w:szCs w:val="22"/>
        </w:rPr>
        <w:tab/>
        <w:t xml:space="preserve">            </w:t>
      </w:r>
      <w:r w:rsidR="005022A8" w:rsidRPr="007C0CD7">
        <w:rPr>
          <w:bCs/>
          <w:sz w:val="22"/>
          <w:szCs w:val="22"/>
        </w:rPr>
        <w:t xml:space="preserve">                 </w:t>
      </w:r>
      <w:r w:rsidR="005022A8" w:rsidRPr="007C0CD7">
        <w:rPr>
          <w:bCs/>
          <w:sz w:val="22"/>
          <w:szCs w:val="22"/>
        </w:rPr>
        <w:tab/>
        <w:t xml:space="preserve">            «</w:t>
      </w:r>
      <w:r w:rsidR="00D71308" w:rsidRPr="007C0CD7">
        <w:rPr>
          <w:bCs/>
          <w:sz w:val="22"/>
          <w:szCs w:val="22"/>
        </w:rPr>
        <w:t>____</w:t>
      </w:r>
      <w:r w:rsidRPr="007C0CD7">
        <w:rPr>
          <w:bCs/>
          <w:sz w:val="22"/>
          <w:szCs w:val="22"/>
        </w:rPr>
        <w:t>»</w:t>
      </w:r>
      <w:r w:rsidR="003F627E" w:rsidRPr="007C0CD7">
        <w:rPr>
          <w:bCs/>
          <w:sz w:val="22"/>
          <w:szCs w:val="22"/>
        </w:rPr>
        <w:t xml:space="preserve"> </w:t>
      </w:r>
      <w:r w:rsidR="002948E0">
        <w:rPr>
          <w:bCs/>
          <w:sz w:val="22"/>
          <w:szCs w:val="22"/>
        </w:rPr>
        <w:t>июл</w:t>
      </w:r>
      <w:r w:rsidR="00A85766" w:rsidRPr="007C0CD7">
        <w:rPr>
          <w:bCs/>
          <w:sz w:val="22"/>
          <w:szCs w:val="22"/>
        </w:rPr>
        <w:t>я</w:t>
      </w:r>
      <w:r w:rsidR="008E7022" w:rsidRPr="007C0CD7">
        <w:rPr>
          <w:bCs/>
          <w:sz w:val="22"/>
          <w:szCs w:val="22"/>
        </w:rPr>
        <w:t xml:space="preserve"> 202</w:t>
      </w:r>
      <w:r w:rsidR="002948E0">
        <w:rPr>
          <w:bCs/>
          <w:sz w:val="22"/>
          <w:szCs w:val="22"/>
        </w:rPr>
        <w:t>6</w:t>
      </w:r>
      <w:r w:rsidRPr="007C0CD7">
        <w:rPr>
          <w:bCs/>
          <w:sz w:val="22"/>
          <w:szCs w:val="22"/>
        </w:rPr>
        <w:t xml:space="preserve"> г.</w:t>
      </w:r>
    </w:p>
    <w:p w:rsidR="00C327E0" w:rsidRDefault="00C327E0">
      <w:pPr>
        <w:rPr>
          <w:sz w:val="22"/>
          <w:szCs w:val="22"/>
        </w:rPr>
      </w:pPr>
    </w:p>
    <w:p w:rsidR="00C327E0" w:rsidRPr="007C0CD7" w:rsidRDefault="0068609B">
      <w:pPr>
        <w:tabs>
          <w:tab w:val="left" w:pos="1083"/>
        </w:tabs>
        <w:ind w:firstLine="960"/>
        <w:jc w:val="both"/>
        <w:rPr>
          <w:sz w:val="20"/>
          <w:szCs w:val="20"/>
        </w:rPr>
      </w:pPr>
      <w:r w:rsidRPr="007C0CD7">
        <w:rPr>
          <w:rFonts w:cs="Tahoma"/>
          <w:b/>
          <w:bCs/>
          <w:sz w:val="20"/>
          <w:szCs w:val="20"/>
          <w:lang/>
        </w:rPr>
        <w:t>Управление Ф</w:t>
      </w:r>
      <w:r w:rsidR="00D71308" w:rsidRPr="007C0CD7">
        <w:rPr>
          <w:rFonts w:cs="Tahoma"/>
          <w:b/>
          <w:bCs/>
          <w:sz w:val="20"/>
          <w:szCs w:val="20"/>
          <w:lang/>
        </w:rPr>
        <w:t xml:space="preserve">едеральной службы по надзору в сфере защиты прав потребителей и благополучия человека по Республике Мордовия, </w:t>
      </w:r>
      <w:r w:rsidR="00D71308" w:rsidRPr="007C0CD7">
        <w:rPr>
          <w:rFonts w:cs="Tahoma"/>
          <w:bCs/>
          <w:sz w:val="20"/>
          <w:szCs w:val="20"/>
          <w:lang/>
        </w:rPr>
        <w:t xml:space="preserve">именуемое далее </w:t>
      </w:r>
      <w:r w:rsidR="00D71308" w:rsidRPr="007C0CD7">
        <w:rPr>
          <w:rFonts w:cs="Tahoma"/>
          <w:b/>
          <w:bCs/>
          <w:sz w:val="20"/>
          <w:szCs w:val="20"/>
          <w:lang/>
        </w:rPr>
        <w:t xml:space="preserve">«Заказчик», </w:t>
      </w:r>
      <w:r w:rsidR="00D71308" w:rsidRPr="007C0CD7">
        <w:rPr>
          <w:rFonts w:cs="Tahoma"/>
          <w:bCs/>
          <w:sz w:val="20"/>
          <w:szCs w:val="20"/>
          <w:lang/>
        </w:rPr>
        <w:t>в лице руководителя Харитоновой Татьяны Петровны, действующей на основании Положения</w:t>
      </w:r>
      <w:r w:rsidR="00D71308" w:rsidRPr="007C0CD7">
        <w:rPr>
          <w:rFonts w:cs="Tahoma"/>
          <w:sz w:val="20"/>
          <w:szCs w:val="20"/>
          <w:lang/>
        </w:rPr>
        <w:t>, с одной стороны и</w:t>
      </w:r>
      <w:r w:rsidR="002948E0">
        <w:rPr>
          <w:rFonts w:cs="Tahoma"/>
          <w:sz w:val="20"/>
          <w:szCs w:val="20"/>
          <w:lang/>
        </w:rPr>
        <w:t xml:space="preserve"> __________________________________________________</w:t>
      </w:r>
      <w:r w:rsidR="00D15F25" w:rsidRPr="00D71308">
        <w:rPr>
          <w:sz w:val="22"/>
          <w:szCs w:val="22"/>
        </w:rPr>
        <w:t xml:space="preserve">, именуемое в дальнейшем </w:t>
      </w:r>
      <w:r w:rsidR="00D15F25" w:rsidRPr="00D71308">
        <w:rPr>
          <w:b/>
          <w:sz w:val="22"/>
          <w:szCs w:val="22"/>
        </w:rPr>
        <w:t>«Исполнитель»</w:t>
      </w:r>
      <w:r w:rsidR="00D15F25" w:rsidRPr="00D71308">
        <w:rPr>
          <w:sz w:val="22"/>
          <w:szCs w:val="22"/>
        </w:rPr>
        <w:t xml:space="preserve"> в лице</w:t>
      </w:r>
      <w:r w:rsidR="002948E0">
        <w:rPr>
          <w:sz w:val="22"/>
          <w:szCs w:val="22"/>
        </w:rPr>
        <w:t xml:space="preserve"> ______________________________________________</w:t>
      </w:r>
      <w:r w:rsidR="00D15F25" w:rsidRPr="00D71308">
        <w:rPr>
          <w:sz w:val="22"/>
          <w:szCs w:val="22"/>
        </w:rPr>
        <w:t>, действующе</w:t>
      </w:r>
      <w:r w:rsidR="002948E0">
        <w:rPr>
          <w:sz w:val="22"/>
          <w:szCs w:val="22"/>
        </w:rPr>
        <w:t>го</w:t>
      </w:r>
      <w:r w:rsidR="00D15F25" w:rsidRPr="00D71308">
        <w:rPr>
          <w:sz w:val="22"/>
          <w:szCs w:val="22"/>
        </w:rPr>
        <w:t xml:space="preserve"> на основании </w:t>
      </w:r>
      <w:r w:rsidR="002948E0">
        <w:rPr>
          <w:sz w:val="22"/>
          <w:szCs w:val="22"/>
        </w:rPr>
        <w:t>___________</w:t>
      </w:r>
      <w:r w:rsidR="00D71308" w:rsidRPr="007C0CD7">
        <w:rPr>
          <w:sz w:val="20"/>
          <w:szCs w:val="20"/>
        </w:rPr>
        <w:t xml:space="preserve">,  </w:t>
      </w:r>
      <w:r w:rsidR="00D71308" w:rsidRPr="007C0CD7">
        <w:rPr>
          <w:rFonts w:cs="Tahoma"/>
          <w:sz w:val="20"/>
          <w:szCs w:val="20"/>
          <w:lang/>
        </w:rPr>
        <w:t>с другой стороны</w:t>
      </w:r>
      <w:r w:rsidR="00D71308" w:rsidRPr="007C0CD7">
        <w:rPr>
          <w:sz w:val="20"/>
          <w:szCs w:val="20"/>
        </w:rPr>
        <w:t xml:space="preserve">, вместе именуемые </w:t>
      </w:r>
      <w:r w:rsidR="00D71308" w:rsidRPr="007C0CD7">
        <w:rPr>
          <w:b/>
          <w:bCs/>
          <w:sz w:val="20"/>
          <w:szCs w:val="20"/>
        </w:rPr>
        <w:t>«Стороны»</w:t>
      </w:r>
      <w:r w:rsidR="00D71308" w:rsidRPr="007C0CD7">
        <w:rPr>
          <w:sz w:val="20"/>
          <w:szCs w:val="20"/>
        </w:rPr>
        <w:t>, на основании п.4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</w:t>
      </w:r>
      <w:r w:rsidR="00C327E0" w:rsidRPr="007C0CD7">
        <w:rPr>
          <w:sz w:val="20"/>
          <w:szCs w:val="20"/>
        </w:rPr>
        <w:t>:</w:t>
      </w:r>
    </w:p>
    <w:p w:rsidR="00C327E0" w:rsidRPr="007C0CD7" w:rsidRDefault="00C327E0">
      <w:pPr>
        <w:tabs>
          <w:tab w:val="left" w:pos="1083"/>
        </w:tabs>
        <w:ind w:firstLine="960"/>
        <w:jc w:val="both"/>
        <w:rPr>
          <w:sz w:val="20"/>
          <w:szCs w:val="20"/>
        </w:rPr>
      </w:pPr>
    </w:p>
    <w:p w:rsidR="00C327E0" w:rsidRPr="007C0CD7" w:rsidRDefault="00C327E0">
      <w:pPr>
        <w:numPr>
          <w:ilvl w:val="0"/>
          <w:numId w:val="1"/>
        </w:numPr>
        <w:ind w:left="0" w:hanging="15"/>
        <w:jc w:val="center"/>
        <w:rPr>
          <w:b/>
          <w:sz w:val="20"/>
          <w:szCs w:val="20"/>
        </w:rPr>
      </w:pPr>
      <w:r w:rsidRPr="007C0CD7">
        <w:rPr>
          <w:b/>
          <w:sz w:val="20"/>
          <w:szCs w:val="20"/>
        </w:rPr>
        <w:t>ПРЕДМЕТ ДОГОВОРА.</w:t>
      </w:r>
    </w:p>
    <w:p w:rsidR="00C327E0" w:rsidRPr="007C0CD7" w:rsidRDefault="00C327E0">
      <w:pPr>
        <w:numPr>
          <w:ilvl w:val="1"/>
          <w:numId w:val="1"/>
        </w:numPr>
        <w:tabs>
          <w:tab w:val="left" w:pos="990"/>
          <w:tab w:val="left" w:pos="1155"/>
        </w:tabs>
        <w:ind w:firstLine="73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 xml:space="preserve">1.1. Исполнитель обязуется по заданию Заказчика оказать услуги по </w:t>
      </w:r>
      <w:r w:rsidR="003A5F20" w:rsidRPr="007C0CD7">
        <w:rPr>
          <w:sz w:val="20"/>
          <w:szCs w:val="20"/>
        </w:rPr>
        <w:t xml:space="preserve">организации метрологической </w:t>
      </w:r>
      <w:r w:rsidRPr="007C0CD7">
        <w:rPr>
          <w:sz w:val="20"/>
          <w:szCs w:val="20"/>
        </w:rPr>
        <w:t>поверк</w:t>
      </w:r>
      <w:r w:rsidR="003A5F20" w:rsidRPr="007C0CD7">
        <w:rPr>
          <w:sz w:val="20"/>
          <w:szCs w:val="20"/>
        </w:rPr>
        <w:t>и</w:t>
      </w:r>
      <w:r w:rsidRPr="007C0CD7">
        <w:rPr>
          <w:sz w:val="20"/>
          <w:szCs w:val="20"/>
        </w:rPr>
        <w:t xml:space="preserve"> средств измерений</w:t>
      </w:r>
      <w:r w:rsidR="002948E0">
        <w:rPr>
          <w:sz w:val="20"/>
          <w:szCs w:val="20"/>
        </w:rPr>
        <w:t xml:space="preserve"> </w:t>
      </w:r>
      <w:r w:rsidRPr="007C0CD7">
        <w:rPr>
          <w:rFonts w:cs="Tahoma"/>
          <w:sz w:val="20"/>
          <w:szCs w:val="20"/>
          <w:lang/>
        </w:rPr>
        <w:t xml:space="preserve">согласно </w:t>
      </w:r>
      <w:r w:rsidRPr="007C0CD7">
        <w:rPr>
          <w:rFonts w:cs="Tahoma"/>
          <w:bCs/>
          <w:sz w:val="20"/>
          <w:szCs w:val="20"/>
          <w:lang/>
        </w:rPr>
        <w:t>Приложению №1</w:t>
      </w:r>
      <w:r w:rsidRPr="007C0CD7">
        <w:rPr>
          <w:bCs/>
          <w:i/>
          <w:iCs/>
          <w:sz w:val="20"/>
          <w:szCs w:val="20"/>
        </w:rPr>
        <w:t>,</w:t>
      </w:r>
      <w:r w:rsidRPr="007C0CD7">
        <w:rPr>
          <w:sz w:val="20"/>
          <w:szCs w:val="20"/>
        </w:rPr>
        <w:t xml:space="preserve"> в соответствии с условиями настоящего Договора, а Заказчик обязуется принять и оплатить эти услуги. </w:t>
      </w:r>
    </w:p>
    <w:p w:rsidR="003E6E68" w:rsidRPr="007C0CD7" w:rsidRDefault="00C327E0">
      <w:pPr>
        <w:numPr>
          <w:ilvl w:val="1"/>
          <w:numId w:val="1"/>
        </w:numPr>
        <w:tabs>
          <w:tab w:val="left" w:pos="990"/>
          <w:tab w:val="left" w:pos="1155"/>
        </w:tabs>
        <w:ind w:firstLine="73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 xml:space="preserve">1.2. </w:t>
      </w:r>
      <w:r w:rsidR="003E6E68" w:rsidRPr="007C0CD7">
        <w:rPr>
          <w:sz w:val="20"/>
          <w:szCs w:val="20"/>
        </w:rPr>
        <w:t>Исполнитель обеспечивает выполнение работ связанных с демонтажом, монтажом приборов учета для проведения поверки и пуско-наладочные работы.</w:t>
      </w:r>
    </w:p>
    <w:p w:rsidR="00C327E0" w:rsidRPr="007C0CD7" w:rsidRDefault="003E6E68">
      <w:pPr>
        <w:numPr>
          <w:ilvl w:val="1"/>
          <w:numId w:val="1"/>
        </w:numPr>
        <w:tabs>
          <w:tab w:val="left" w:pos="990"/>
          <w:tab w:val="left" w:pos="1155"/>
        </w:tabs>
        <w:ind w:firstLine="73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 xml:space="preserve">1.3. </w:t>
      </w:r>
      <w:r w:rsidR="00C327E0" w:rsidRPr="007C0CD7">
        <w:rPr>
          <w:sz w:val="20"/>
          <w:szCs w:val="20"/>
        </w:rPr>
        <w:t xml:space="preserve">Услуги считаются оказанными после подписания акта оказания услуг Заказчиком или его уполномоченным представителем. </w:t>
      </w:r>
    </w:p>
    <w:p w:rsidR="00C327E0" w:rsidRPr="007C0CD7" w:rsidRDefault="00C327E0">
      <w:pPr>
        <w:tabs>
          <w:tab w:val="left" w:pos="990"/>
          <w:tab w:val="left" w:pos="1155"/>
        </w:tabs>
        <w:ind w:firstLine="735"/>
        <w:jc w:val="both"/>
        <w:rPr>
          <w:sz w:val="20"/>
          <w:szCs w:val="20"/>
        </w:rPr>
      </w:pPr>
    </w:p>
    <w:p w:rsidR="00C327E0" w:rsidRPr="007C0CD7" w:rsidRDefault="00C327E0">
      <w:pPr>
        <w:numPr>
          <w:ilvl w:val="0"/>
          <w:numId w:val="1"/>
        </w:numPr>
        <w:ind w:left="-15" w:firstLine="0"/>
        <w:jc w:val="center"/>
        <w:rPr>
          <w:b/>
          <w:sz w:val="20"/>
          <w:szCs w:val="20"/>
        </w:rPr>
      </w:pPr>
      <w:r w:rsidRPr="007C0CD7">
        <w:rPr>
          <w:b/>
          <w:sz w:val="20"/>
          <w:szCs w:val="20"/>
        </w:rPr>
        <w:t>СРОК И ПОРЯДОК ОКАЗАНИЯ УСЛУГ.</w:t>
      </w:r>
    </w:p>
    <w:p w:rsidR="00C327E0" w:rsidRPr="007C0CD7" w:rsidRDefault="00C327E0">
      <w:pPr>
        <w:numPr>
          <w:ilvl w:val="1"/>
          <w:numId w:val="2"/>
        </w:numPr>
        <w:tabs>
          <w:tab w:val="left" w:pos="1170"/>
        </w:tabs>
        <w:ind w:left="15" w:firstLine="70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 xml:space="preserve">Исполнитель оказывает Заказчику услуги по поверке средств измерений в течение </w:t>
      </w:r>
      <w:r w:rsidR="002948E0">
        <w:rPr>
          <w:sz w:val="20"/>
          <w:szCs w:val="20"/>
        </w:rPr>
        <w:t>7(семи)</w:t>
      </w:r>
      <w:r w:rsidRPr="007C0CD7">
        <w:rPr>
          <w:sz w:val="20"/>
          <w:szCs w:val="20"/>
        </w:rPr>
        <w:t xml:space="preserve"> календарных дней </w:t>
      </w:r>
      <w:r w:rsidR="00491245" w:rsidRPr="007C0CD7">
        <w:rPr>
          <w:sz w:val="20"/>
          <w:szCs w:val="20"/>
        </w:rPr>
        <w:t>с момента подписания договора</w:t>
      </w:r>
      <w:r w:rsidRPr="007C0CD7">
        <w:rPr>
          <w:sz w:val="20"/>
          <w:szCs w:val="20"/>
        </w:rPr>
        <w:t xml:space="preserve"> при предоставлении технической возможности снятия приборов учета для организации метрологической поверки</w:t>
      </w:r>
      <w:r w:rsidR="00F82546">
        <w:rPr>
          <w:sz w:val="20"/>
          <w:szCs w:val="20"/>
        </w:rPr>
        <w:t>, подключения приборов учета после поверки</w:t>
      </w:r>
      <w:r w:rsidRPr="007C0CD7">
        <w:rPr>
          <w:sz w:val="20"/>
          <w:szCs w:val="20"/>
        </w:rPr>
        <w:t>.</w:t>
      </w:r>
    </w:p>
    <w:p w:rsidR="00C327E0" w:rsidRPr="007C0CD7" w:rsidRDefault="00C327E0">
      <w:pPr>
        <w:tabs>
          <w:tab w:val="left" w:pos="1170"/>
        </w:tabs>
        <w:ind w:left="15" w:firstLine="705"/>
        <w:jc w:val="both"/>
        <w:rPr>
          <w:sz w:val="20"/>
          <w:szCs w:val="20"/>
        </w:rPr>
      </w:pPr>
    </w:p>
    <w:p w:rsidR="00C327E0" w:rsidRPr="007C0CD7" w:rsidRDefault="00C327E0">
      <w:pPr>
        <w:numPr>
          <w:ilvl w:val="0"/>
          <w:numId w:val="1"/>
        </w:numPr>
        <w:ind w:left="-15" w:firstLine="0"/>
        <w:jc w:val="center"/>
        <w:rPr>
          <w:b/>
          <w:sz w:val="20"/>
          <w:szCs w:val="20"/>
        </w:rPr>
      </w:pPr>
      <w:r w:rsidRPr="007C0CD7">
        <w:rPr>
          <w:b/>
          <w:sz w:val="20"/>
          <w:szCs w:val="20"/>
        </w:rPr>
        <w:t>ПРАВА И ОБЯЗАННОСТИ СТОРОН.</w:t>
      </w:r>
    </w:p>
    <w:p w:rsidR="00C327E0" w:rsidRPr="007C0CD7" w:rsidRDefault="00C327E0">
      <w:pPr>
        <w:numPr>
          <w:ilvl w:val="1"/>
          <w:numId w:val="1"/>
        </w:numPr>
        <w:tabs>
          <w:tab w:val="left" w:pos="1254"/>
          <w:tab w:val="left" w:pos="1596"/>
          <w:tab w:val="left" w:pos="1710"/>
        </w:tabs>
        <w:ind w:firstLine="684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3.1. Исполнитель обязуется:</w:t>
      </w:r>
    </w:p>
    <w:p w:rsidR="003E6E68" w:rsidRPr="007C0CD7" w:rsidRDefault="00C327E0" w:rsidP="003E6E68">
      <w:pPr>
        <w:tabs>
          <w:tab w:val="left" w:pos="1254"/>
          <w:tab w:val="left" w:pos="1596"/>
          <w:tab w:val="left" w:pos="1710"/>
        </w:tabs>
        <w:ind w:firstLine="67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3.1.1. Оказать услуги  в  полном объеме в срок указанный в пункте 2.1. настоящего договора.</w:t>
      </w:r>
    </w:p>
    <w:p w:rsidR="003E6E68" w:rsidRPr="007C0CD7" w:rsidRDefault="003E6E68" w:rsidP="003E6E68">
      <w:pPr>
        <w:tabs>
          <w:tab w:val="left" w:pos="1254"/>
          <w:tab w:val="left" w:pos="1596"/>
          <w:tab w:val="left" w:pos="1710"/>
        </w:tabs>
        <w:ind w:firstLine="67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3.1.2. Иметь статус аккредитованного сервисного центра.</w:t>
      </w:r>
    </w:p>
    <w:p w:rsidR="00C327E0" w:rsidRPr="007C0CD7" w:rsidRDefault="00C327E0">
      <w:pPr>
        <w:numPr>
          <w:ilvl w:val="1"/>
          <w:numId w:val="1"/>
        </w:numPr>
        <w:tabs>
          <w:tab w:val="left" w:pos="1254"/>
          <w:tab w:val="left" w:pos="1596"/>
          <w:tab w:val="left" w:pos="1710"/>
        </w:tabs>
        <w:ind w:firstLine="67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3.2. Заказчик обязуется:</w:t>
      </w:r>
    </w:p>
    <w:p w:rsidR="00C327E0" w:rsidRPr="007C0CD7" w:rsidRDefault="003A5F20">
      <w:pPr>
        <w:tabs>
          <w:tab w:val="left" w:pos="1596"/>
          <w:tab w:val="left" w:pos="1710"/>
        </w:tabs>
        <w:ind w:firstLine="67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 xml:space="preserve">3.2.1. </w:t>
      </w:r>
      <w:r w:rsidR="00C327E0" w:rsidRPr="007C0CD7">
        <w:rPr>
          <w:sz w:val="20"/>
          <w:szCs w:val="20"/>
        </w:rPr>
        <w:t>Оплатить работу по цене, указанной в разделе 4 настоящего договора.</w:t>
      </w:r>
    </w:p>
    <w:p w:rsidR="00C327E0" w:rsidRPr="007C0CD7" w:rsidRDefault="00C327E0">
      <w:pPr>
        <w:numPr>
          <w:ilvl w:val="1"/>
          <w:numId w:val="1"/>
        </w:numPr>
        <w:tabs>
          <w:tab w:val="left" w:pos="1254"/>
          <w:tab w:val="left" w:pos="1596"/>
          <w:tab w:val="left" w:pos="1710"/>
        </w:tabs>
        <w:ind w:firstLine="684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3.3. Заказчик имеет право:</w:t>
      </w:r>
    </w:p>
    <w:p w:rsidR="00C327E0" w:rsidRPr="007C0CD7" w:rsidRDefault="00C327E0">
      <w:pPr>
        <w:tabs>
          <w:tab w:val="left" w:pos="1254"/>
          <w:tab w:val="left" w:pos="1596"/>
          <w:tab w:val="left" w:pos="1710"/>
        </w:tabs>
        <w:ind w:firstLine="690"/>
        <w:jc w:val="both"/>
        <w:rPr>
          <w:sz w:val="20"/>
          <w:szCs w:val="20"/>
        </w:rPr>
      </w:pPr>
      <w:r w:rsidRPr="007C0CD7">
        <w:rPr>
          <w:sz w:val="20"/>
          <w:szCs w:val="20"/>
        </w:rPr>
        <w:t xml:space="preserve">3.3.1. В любое время проверять ход и качество услуг, выполняемых Исполнителем, не вмешиваясь в его деятельность.         </w:t>
      </w:r>
    </w:p>
    <w:p w:rsidR="00C327E0" w:rsidRPr="007C0CD7" w:rsidRDefault="00C327E0">
      <w:pPr>
        <w:tabs>
          <w:tab w:val="left" w:pos="1254"/>
          <w:tab w:val="left" w:pos="1596"/>
          <w:tab w:val="left" w:pos="1710"/>
        </w:tabs>
        <w:ind w:firstLine="720"/>
        <w:jc w:val="both"/>
        <w:rPr>
          <w:sz w:val="20"/>
          <w:szCs w:val="20"/>
        </w:rPr>
      </w:pPr>
    </w:p>
    <w:p w:rsidR="00C327E0" w:rsidRPr="007C0CD7" w:rsidRDefault="00C327E0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7C0CD7">
        <w:rPr>
          <w:b/>
          <w:sz w:val="20"/>
          <w:szCs w:val="20"/>
        </w:rPr>
        <w:t>ЦЕНА  ДОГОВОРА  И  ПОРЯДОК РАСЧЕТОВ.</w:t>
      </w:r>
    </w:p>
    <w:p w:rsidR="00C327E0" w:rsidRPr="007C0CD7" w:rsidRDefault="00C327E0">
      <w:pPr>
        <w:numPr>
          <w:ilvl w:val="1"/>
          <w:numId w:val="1"/>
        </w:numPr>
        <w:tabs>
          <w:tab w:val="left" w:pos="741"/>
          <w:tab w:val="left" w:pos="1254"/>
          <w:tab w:val="left" w:pos="1596"/>
          <w:tab w:val="left" w:pos="1710"/>
        </w:tabs>
        <w:ind w:firstLine="660"/>
        <w:jc w:val="both"/>
        <w:rPr>
          <w:sz w:val="20"/>
          <w:szCs w:val="20"/>
        </w:rPr>
      </w:pPr>
      <w:r w:rsidRPr="007C0CD7">
        <w:rPr>
          <w:sz w:val="20"/>
          <w:szCs w:val="20"/>
        </w:rPr>
        <w:t xml:space="preserve">4.1 Цена оказания услуг по поверке средств измерений согласовывается в Протоколе согласования цены, который является неотъемлемой частью настоящего Договора </w:t>
      </w:r>
      <w:r w:rsidRPr="007C0CD7">
        <w:rPr>
          <w:bCs/>
          <w:sz w:val="20"/>
          <w:szCs w:val="20"/>
        </w:rPr>
        <w:t>(Приложение №1)</w:t>
      </w:r>
      <w:r w:rsidRPr="007C0CD7">
        <w:rPr>
          <w:sz w:val="20"/>
          <w:szCs w:val="20"/>
        </w:rPr>
        <w:t xml:space="preserve"> и указывается в счетах и актах оказания услуг.</w:t>
      </w:r>
    </w:p>
    <w:p w:rsidR="00D15F25" w:rsidRPr="002948E0" w:rsidRDefault="00C327E0" w:rsidP="00D15F25">
      <w:pPr>
        <w:numPr>
          <w:ilvl w:val="1"/>
          <w:numId w:val="1"/>
        </w:numPr>
        <w:tabs>
          <w:tab w:val="left" w:pos="741"/>
          <w:tab w:val="left" w:pos="1254"/>
          <w:tab w:val="left" w:pos="1596"/>
          <w:tab w:val="left" w:pos="1710"/>
        </w:tabs>
        <w:ind w:firstLine="660"/>
        <w:jc w:val="both"/>
        <w:rPr>
          <w:sz w:val="22"/>
          <w:szCs w:val="22"/>
        </w:rPr>
      </w:pPr>
      <w:r w:rsidRPr="007C0CD7">
        <w:rPr>
          <w:sz w:val="20"/>
          <w:szCs w:val="20"/>
        </w:rPr>
        <w:t xml:space="preserve">4.2. Стоимость оказываемых услуг по настоящему договору составляет: </w:t>
      </w:r>
      <w:r w:rsidR="002948E0" w:rsidRPr="002948E0">
        <w:rPr>
          <w:sz w:val="20"/>
          <w:szCs w:val="20"/>
        </w:rPr>
        <w:t>_____________</w:t>
      </w:r>
      <w:r w:rsidR="00D15F25" w:rsidRPr="002948E0">
        <w:rPr>
          <w:bCs/>
          <w:iCs/>
          <w:sz w:val="22"/>
          <w:szCs w:val="22"/>
        </w:rPr>
        <w:t>(</w:t>
      </w:r>
      <w:r w:rsidR="002948E0">
        <w:rPr>
          <w:bCs/>
          <w:iCs/>
          <w:sz w:val="22"/>
          <w:szCs w:val="22"/>
        </w:rPr>
        <w:t>_______________________________</w:t>
      </w:r>
      <w:r w:rsidR="00D15F25" w:rsidRPr="002948E0">
        <w:rPr>
          <w:bCs/>
          <w:iCs/>
          <w:sz w:val="22"/>
          <w:szCs w:val="22"/>
        </w:rPr>
        <w:t xml:space="preserve">) рублей </w:t>
      </w:r>
      <w:r w:rsidR="002948E0">
        <w:rPr>
          <w:bCs/>
          <w:iCs/>
          <w:sz w:val="22"/>
          <w:szCs w:val="22"/>
        </w:rPr>
        <w:t xml:space="preserve">__ </w:t>
      </w:r>
      <w:r w:rsidR="00D15F25" w:rsidRPr="002948E0">
        <w:rPr>
          <w:bCs/>
          <w:iCs/>
          <w:sz w:val="22"/>
          <w:szCs w:val="22"/>
        </w:rPr>
        <w:t>копеек, в том числе НДС</w:t>
      </w:r>
      <w:r w:rsidR="002948E0">
        <w:rPr>
          <w:bCs/>
          <w:iCs/>
          <w:sz w:val="22"/>
          <w:szCs w:val="22"/>
        </w:rPr>
        <w:t>/НДС не облагается</w:t>
      </w:r>
      <w:r w:rsidR="00D15F25" w:rsidRPr="002948E0">
        <w:rPr>
          <w:sz w:val="22"/>
          <w:szCs w:val="22"/>
        </w:rPr>
        <w:t>.</w:t>
      </w:r>
    </w:p>
    <w:p w:rsidR="00F107CF" w:rsidRPr="007C0CD7" w:rsidRDefault="00D15F25" w:rsidP="00D15F25">
      <w:pPr>
        <w:tabs>
          <w:tab w:val="left" w:pos="1254"/>
          <w:tab w:val="left" w:pos="1596"/>
          <w:tab w:val="left" w:pos="171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C327E0" w:rsidRPr="002948E0">
        <w:rPr>
          <w:sz w:val="20"/>
          <w:szCs w:val="20"/>
        </w:rPr>
        <w:t xml:space="preserve">4.3. </w:t>
      </w:r>
      <w:r w:rsidR="00F107CF" w:rsidRPr="002948E0">
        <w:rPr>
          <w:sz w:val="20"/>
          <w:szCs w:val="20"/>
        </w:rPr>
        <w:t xml:space="preserve">Оплата осуществляется </w:t>
      </w:r>
      <w:r w:rsidR="00F107CF" w:rsidRPr="002948E0">
        <w:rPr>
          <w:bCs/>
          <w:sz w:val="20"/>
          <w:szCs w:val="20"/>
        </w:rPr>
        <w:t xml:space="preserve">по безналичному расчету платежными поручениями путем перечисления Заказчиком денежных средств на расчетный счет Исполнителя, указанный в настоящем Договоре. Платежи  по настоящему договору осуществляются в течение 7 (семи) рабочих дней с даты подписания акта оказания услуг. </w:t>
      </w:r>
      <w:r w:rsidR="00F107CF" w:rsidRPr="002948E0">
        <w:rPr>
          <w:sz w:val="20"/>
          <w:szCs w:val="20"/>
        </w:rPr>
        <w:t>Оплата производиться Заказчиком за счет средств Федерального бюджета.</w:t>
      </w:r>
      <w:r w:rsidR="00F107CF" w:rsidRPr="007C0CD7">
        <w:rPr>
          <w:sz w:val="20"/>
          <w:szCs w:val="20"/>
        </w:rPr>
        <w:t xml:space="preserve"> </w:t>
      </w:r>
    </w:p>
    <w:p w:rsidR="00C327E0" w:rsidRPr="007C0CD7" w:rsidRDefault="00C327E0">
      <w:pPr>
        <w:numPr>
          <w:ilvl w:val="1"/>
          <w:numId w:val="1"/>
        </w:numPr>
        <w:tabs>
          <w:tab w:val="left" w:pos="741"/>
          <w:tab w:val="left" w:pos="1254"/>
          <w:tab w:val="left" w:pos="1596"/>
          <w:tab w:val="left" w:pos="1710"/>
        </w:tabs>
        <w:ind w:firstLine="70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4.4. Датой оплаты считается день зачисления денежных средств на расчетный счет Исполнителя.</w:t>
      </w:r>
    </w:p>
    <w:p w:rsidR="00C327E0" w:rsidRPr="007C0CD7" w:rsidRDefault="00C327E0">
      <w:pPr>
        <w:numPr>
          <w:ilvl w:val="1"/>
          <w:numId w:val="1"/>
        </w:numPr>
        <w:tabs>
          <w:tab w:val="left" w:pos="741"/>
          <w:tab w:val="left" w:pos="1254"/>
          <w:tab w:val="left" w:pos="1596"/>
          <w:tab w:val="left" w:pos="1710"/>
        </w:tabs>
        <w:ind w:firstLine="70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4.5. Выполненные работы оформляются соответствующими актами оказания услуг, подписанным</w:t>
      </w:r>
      <w:r w:rsidR="00686D8E" w:rsidRPr="007C0CD7">
        <w:rPr>
          <w:sz w:val="20"/>
          <w:szCs w:val="20"/>
        </w:rPr>
        <w:t>и</w:t>
      </w:r>
      <w:r w:rsidRPr="007C0CD7">
        <w:rPr>
          <w:sz w:val="20"/>
          <w:szCs w:val="20"/>
        </w:rPr>
        <w:t xml:space="preserve"> обеими сторонами.</w:t>
      </w:r>
    </w:p>
    <w:p w:rsidR="00C327E0" w:rsidRPr="007C0CD7" w:rsidRDefault="00C327E0">
      <w:pPr>
        <w:numPr>
          <w:ilvl w:val="1"/>
          <w:numId w:val="1"/>
        </w:numPr>
        <w:tabs>
          <w:tab w:val="left" w:pos="741"/>
          <w:tab w:val="left" w:pos="1254"/>
          <w:tab w:val="left" w:pos="1596"/>
          <w:tab w:val="left" w:pos="1710"/>
        </w:tabs>
        <w:ind w:firstLine="705"/>
        <w:jc w:val="both"/>
        <w:rPr>
          <w:rFonts w:cs="Arial"/>
          <w:sz w:val="20"/>
          <w:szCs w:val="20"/>
          <w:lang/>
        </w:rPr>
      </w:pPr>
      <w:r w:rsidRPr="007C0CD7">
        <w:rPr>
          <w:sz w:val="20"/>
          <w:szCs w:val="20"/>
          <w:lang/>
        </w:rPr>
        <w:t xml:space="preserve">4.6. </w:t>
      </w:r>
      <w:r w:rsidRPr="007C0CD7">
        <w:rPr>
          <w:rFonts w:cs="Arial"/>
          <w:sz w:val="20"/>
          <w:szCs w:val="20"/>
          <w:lang/>
        </w:rPr>
        <w:t xml:space="preserve">Заказчик в течение пяти дней со дня получения акта обязан направить Исполнителю подписанный акт или мотивированный отказ от приемки работ. В случае неполучения мотивированного отказа  в установленный срок, акт считается принятым без изменений. </w:t>
      </w:r>
    </w:p>
    <w:p w:rsidR="00C327E0" w:rsidRPr="007C0CD7" w:rsidRDefault="00C327E0">
      <w:pPr>
        <w:numPr>
          <w:ilvl w:val="1"/>
          <w:numId w:val="1"/>
        </w:numPr>
        <w:tabs>
          <w:tab w:val="left" w:pos="741"/>
          <w:tab w:val="left" w:pos="1254"/>
          <w:tab w:val="left" w:pos="1596"/>
          <w:tab w:val="left" w:pos="1710"/>
        </w:tabs>
        <w:ind w:firstLine="705"/>
        <w:jc w:val="both"/>
        <w:rPr>
          <w:rFonts w:cs="Tahoma"/>
          <w:sz w:val="20"/>
          <w:szCs w:val="20"/>
          <w:lang/>
        </w:rPr>
      </w:pPr>
      <w:r w:rsidRPr="007C0CD7">
        <w:rPr>
          <w:rFonts w:cs="Arial"/>
          <w:sz w:val="20"/>
          <w:szCs w:val="20"/>
          <w:lang/>
        </w:rPr>
        <w:t xml:space="preserve">4.7. </w:t>
      </w:r>
      <w:r w:rsidRPr="007C0CD7">
        <w:rPr>
          <w:rFonts w:cs="Tahoma"/>
          <w:sz w:val="20"/>
          <w:szCs w:val="20"/>
          <w:lang/>
        </w:rPr>
        <w:t>При возрастании стоимости затрат Исполнителя, непредусмотренных при заключении договора, Исполнитель вправе требовать увеличения установленной цены.</w:t>
      </w:r>
    </w:p>
    <w:p w:rsidR="007C0CD7" w:rsidRPr="007C0CD7" w:rsidRDefault="007C0CD7" w:rsidP="007C0CD7">
      <w:pPr>
        <w:jc w:val="center"/>
        <w:rPr>
          <w:b/>
          <w:sz w:val="20"/>
          <w:szCs w:val="20"/>
        </w:rPr>
      </w:pPr>
    </w:p>
    <w:p w:rsidR="007C0CD7" w:rsidRPr="002948E0" w:rsidRDefault="007C0CD7" w:rsidP="007C0CD7">
      <w:pPr>
        <w:jc w:val="center"/>
        <w:rPr>
          <w:b/>
          <w:sz w:val="20"/>
          <w:szCs w:val="20"/>
        </w:rPr>
      </w:pPr>
      <w:r w:rsidRPr="002948E0">
        <w:rPr>
          <w:b/>
          <w:sz w:val="20"/>
          <w:szCs w:val="20"/>
        </w:rPr>
        <w:t>5. ПОРЯДОК СДАЧИ-ПРИЕМКИ УСЛУГ</w:t>
      </w:r>
    </w:p>
    <w:p w:rsidR="007C0CD7" w:rsidRPr="002948E0" w:rsidRDefault="007C0CD7" w:rsidP="007C0CD7">
      <w:pPr>
        <w:jc w:val="both"/>
        <w:rPr>
          <w:b/>
          <w:sz w:val="20"/>
          <w:szCs w:val="20"/>
        </w:rPr>
      </w:pPr>
      <w:r w:rsidRPr="002948E0">
        <w:rPr>
          <w:sz w:val="20"/>
          <w:szCs w:val="20"/>
        </w:rPr>
        <w:t xml:space="preserve">           </w:t>
      </w:r>
      <w:r w:rsidR="00990B49" w:rsidRPr="002948E0">
        <w:rPr>
          <w:sz w:val="20"/>
          <w:szCs w:val="20"/>
        </w:rPr>
        <w:t xml:space="preserve">  </w:t>
      </w:r>
      <w:r w:rsidRPr="002948E0">
        <w:rPr>
          <w:sz w:val="20"/>
          <w:szCs w:val="20"/>
        </w:rPr>
        <w:t xml:space="preserve"> 5.1. Сдача-приемка услуг по настоящему Договору производится на основании акта выполненных работ.</w:t>
      </w:r>
      <w:r w:rsidRPr="002948E0">
        <w:rPr>
          <w:b/>
          <w:sz w:val="20"/>
          <w:szCs w:val="20"/>
        </w:rPr>
        <w:t xml:space="preserve"> </w:t>
      </w:r>
      <w:r w:rsidRPr="002948E0">
        <w:rPr>
          <w:sz w:val="20"/>
          <w:szCs w:val="20"/>
        </w:rPr>
        <w:t xml:space="preserve">Исполнитель предоставляет Заказчику акт </w:t>
      </w:r>
      <w:r w:rsidR="009877A0" w:rsidRPr="002948E0">
        <w:rPr>
          <w:sz w:val="20"/>
          <w:szCs w:val="20"/>
        </w:rPr>
        <w:t>оказанных услуг</w:t>
      </w:r>
      <w:r w:rsidRPr="002948E0">
        <w:rPr>
          <w:sz w:val="20"/>
          <w:szCs w:val="20"/>
        </w:rPr>
        <w:t xml:space="preserve"> в течение 5 (пяти) рабочих дней с момента полного оказания услуг.</w:t>
      </w:r>
    </w:p>
    <w:p w:rsidR="007C0CD7" w:rsidRPr="007C0CD7" w:rsidRDefault="007C0CD7" w:rsidP="007C0CD7">
      <w:pPr>
        <w:jc w:val="both"/>
        <w:rPr>
          <w:sz w:val="20"/>
          <w:szCs w:val="20"/>
        </w:rPr>
      </w:pPr>
      <w:r w:rsidRPr="002948E0">
        <w:rPr>
          <w:sz w:val="20"/>
          <w:szCs w:val="20"/>
        </w:rPr>
        <w:t xml:space="preserve">           </w:t>
      </w:r>
      <w:r w:rsidR="00990B49" w:rsidRPr="002948E0">
        <w:rPr>
          <w:sz w:val="20"/>
          <w:szCs w:val="20"/>
        </w:rPr>
        <w:t xml:space="preserve">   </w:t>
      </w:r>
      <w:r w:rsidRPr="002948E0">
        <w:rPr>
          <w:sz w:val="20"/>
          <w:szCs w:val="20"/>
        </w:rPr>
        <w:t>5.2. Заказчик в течение 3(трех) рабочих дней со дня получения акта оказанных услуг подписывает документы и направляет Исполнителю, либо в тот же срок представляет мотивированный отказ. Если по истечении 3(трех) рабочих дней с момента получения акта приема-передачи оказанных услуг от Заказчика не поступят письменные возражения, услуги по Договору считаются принятыми, а соответствующий акт приема-передачи оказанных услуг подписанным.</w:t>
      </w:r>
    </w:p>
    <w:p w:rsidR="007C0CD7" w:rsidRPr="007C0CD7" w:rsidRDefault="007C0CD7">
      <w:pPr>
        <w:numPr>
          <w:ilvl w:val="1"/>
          <w:numId w:val="1"/>
        </w:numPr>
        <w:tabs>
          <w:tab w:val="left" w:pos="741"/>
          <w:tab w:val="left" w:pos="1254"/>
          <w:tab w:val="left" w:pos="1596"/>
          <w:tab w:val="left" w:pos="1710"/>
        </w:tabs>
        <w:ind w:firstLine="705"/>
        <w:jc w:val="both"/>
        <w:rPr>
          <w:rFonts w:cs="Tahoma"/>
          <w:sz w:val="20"/>
          <w:szCs w:val="20"/>
          <w:lang/>
        </w:rPr>
      </w:pPr>
    </w:p>
    <w:p w:rsidR="007C0CD7" w:rsidRPr="007C0CD7" w:rsidRDefault="007C0CD7" w:rsidP="007C0CD7">
      <w:pPr>
        <w:ind w:left="360"/>
        <w:jc w:val="center"/>
        <w:rPr>
          <w:b/>
          <w:sz w:val="20"/>
          <w:szCs w:val="20"/>
        </w:rPr>
      </w:pPr>
      <w:r w:rsidRPr="007C0CD7">
        <w:rPr>
          <w:b/>
          <w:sz w:val="20"/>
          <w:szCs w:val="20"/>
        </w:rPr>
        <w:t xml:space="preserve">6. </w:t>
      </w:r>
      <w:r w:rsidR="00C327E0" w:rsidRPr="007C0CD7">
        <w:rPr>
          <w:b/>
          <w:sz w:val="20"/>
          <w:szCs w:val="20"/>
        </w:rPr>
        <w:t>СРОК ДЕЙСТВИЯ ДОГОВОРА</w:t>
      </w:r>
    </w:p>
    <w:p w:rsidR="007C0CD7" w:rsidRPr="007C0CD7" w:rsidRDefault="007C0CD7" w:rsidP="007C0CD7">
      <w:pPr>
        <w:ind w:firstLine="360"/>
        <w:rPr>
          <w:b/>
          <w:sz w:val="20"/>
          <w:szCs w:val="20"/>
        </w:rPr>
      </w:pPr>
      <w:r w:rsidRPr="007C0CD7">
        <w:rPr>
          <w:b/>
          <w:sz w:val="20"/>
          <w:szCs w:val="20"/>
        </w:rPr>
        <w:t xml:space="preserve">  </w:t>
      </w:r>
      <w:r w:rsidR="00990B49">
        <w:rPr>
          <w:b/>
          <w:sz w:val="20"/>
          <w:szCs w:val="20"/>
        </w:rPr>
        <w:t xml:space="preserve">   </w:t>
      </w:r>
      <w:r w:rsidRPr="007C0CD7">
        <w:rPr>
          <w:b/>
          <w:sz w:val="20"/>
          <w:szCs w:val="20"/>
        </w:rPr>
        <w:t xml:space="preserve"> </w:t>
      </w:r>
      <w:r w:rsidRPr="002948E0">
        <w:rPr>
          <w:sz w:val="20"/>
          <w:szCs w:val="20"/>
        </w:rPr>
        <w:t xml:space="preserve">6.1. </w:t>
      </w:r>
      <w:r w:rsidR="00C327E0" w:rsidRPr="002948E0">
        <w:rPr>
          <w:sz w:val="20"/>
          <w:szCs w:val="20"/>
        </w:rPr>
        <w:t xml:space="preserve">Настоящий Договор вступает в силу с момента подписания его сторонами и действует до </w:t>
      </w:r>
      <w:r w:rsidR="002948E0">
        <w:rPr>
          <w:sz w:val="20"/>
          <w:szCs w:val="20"/>
        </w:rPr>
        <w:t>31 июл</w:t>
      </w:r>
      <w:r w:rsidR="00491245" w:rsidRPr="002948E0">
        <w:rPr>
          <w:sz w:val="20"/>
          <w:szCs w:val="20"/>
        </w:rPr>
        <w:t>я 202</w:t>
      </w:r>
      <w:r w:rsidR="002948E0">
        <w:rPr>
          <w:sz w:val="20"/>
          <w:szCs w:val="20"/>
        </w:rPr>
        <w:t>6</w:t>
      </w:r>
      <w:r w:rsidR="00491245" w:rsidRPr="002948E0">
        <w:rPr>
          <w:sz w:val="20"/>
          <w:szCs w:val="20"/>
        </w:rPr>
        <w:t>г.</w:t>
      </w:r>
    </w:p>
    <w:p w:rsidR="00C327E0" w:rsidRPr="007C0CD7" w:rsidRDefault="007C0CD7" w:rsidP="007C0CD7">
      <w:pPr>
        <w:ind w:firstLine="360"/>
        <w:rPr>
          <w:b/>
          <w:sz w:val="20"/>
          <w:szCs w:val="20"/>
        </w:rPr>
      </w:pPr>
      <w:r w:rsidRPr="007C0CD7">
        <w:rPr>
          <w:b/>
          <w:sz w:val="20"/>
          <w:szCs w:val="20"/>
        </w:rPr>
        <w:lastRenderedPageBreak/>
        <w:t xml:space="preserve">   </w:t>
      </w:r>
      <w:r w:rsidR="00990B49">
        <w:rPr>
          <w:b/>
          <w:sz w:val="20"/>
          <w:szCs w:val="20"/>
        </w:rPr>
        <w:t xml:space="preserve"> </w:t>
      </w:r>
      <w:r w:rsidRPr="007C0CD7">
        <w:rPr>
          <w:sz w:val="20"/>
          <w:szCs w:val="20"/>
        </w:rPr>
        <w:t xml:space="preserve">6.2. </w:t>
      </w:r>
      <w:r w:rsidR="00C327E0" w:rsidRPr="007C0CD7">
        <w:rPr>
          <w:sz w:val="20"/>
          <w:szCs w:val="20"/>
        </w:rPr>
        <w:t xml:space="preserve">Договор может быть расторгнут досрочно по соглашению сторон, либо по истечении </w:t>
      </w:r>
      <w:r w:rsidR="002948E0">
        <w:rPr>
          <w:sz w:val="20"/>
          <w:szCs w:val="20"/>
        </w:rPr>
        <w:t>1</w:t>
      </w:r>
      <w:r w:rsidR="00C327E0" w:rsidRPr="007C0CD7">
        <w:rPr>
          <w:sz w:val="20"/>
          <w:szCs w:val="20"/>
        </w:rPr>
        <w:t>0 календарных дней с момента подачи одной из сторон заявления о расторжении договора при условии полного выполнения Сторонами обязательств по Договору, сложившихся на момент расторжения Договора.</w:t>
      </w:r>
    </w:p>
    <w:p w:rsidR="00DA16B5" w:rsidRPr="007C0CD7" w:rsidRDefault="00DA16B5" w:rsidP="00DA16B5">
      <w:pPr>
        <w:jc w:val="both"/>
        <w:rPr>
          <w:sz w:val="20"/>
          <w:szCs w:val="20"/>
        </w:rPr>
      </w:pPr>
    </w:p>
    <w:p w:rsidR="00C327E0" w:rsidRPr="007C0CD7" w:rsidRDefault="007C0CD7" w:rsidP="007C0CD7">
      <w:pPr>
        <w:ind w:left="360"/>
        <w:jc w:val="center"/>
        <w:rPr>
          <w:b/>
          <w:sz w:val="20"/>
          <w:szCs w:val="20"/>
        </w:rPr>
      </w:pPr>
      <w:r w:rsidRPr="007C0CD7">
        <w:rPr>
          <w:b/>
          <w:sz w:val="20"/>
          <w:szCs w:val="20"/>
        </w:rPr>
        <w:t xml:space="preserve">7. </w:t>
      </w:r>
      <w:r w:rsidR="00C327E0" w:rsidRPr="007C0CD7">
        <w:rPr>
          <w:b/>
          <w:sz w:val="20"/>
          <w:szCs w:val="20"/>
        </w:rPr>
        <w:t>ОТВЕТСТВЕННОСТЬ СТОРОН.</w:t>
      </w:r>
    </w:p>
    <w:p w:rsidR="00C327E0" w:rsidRPr="007C0CD7" w:rsidRDefault="007C0CD7">
      <w:pPr>
        <w:numPr>
          <w:ilvl w:val="1"/>
          <w:numId w:val="1"/>
        </w:numPr>
        <w:ind w:firstLine="630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7</w:t>
      </w:r>
      <w:r w:rsidR="00C327E0" w:rsidRPr="007C0CD7">
        <w:rPr>
          <w:sz w:val="20"/>
          <w:szCs w:val="20"/>
        </w:rPr>
        <w:t>.1. В случае неисполнения или ненадлежащего исполнения условий настоящего Договора стороны несут ответственность в соответствии с положениями гражданского законодательства Российской Федерации.</w:t>
      </w:r>
    </w:p>
    <w:p w:rsidR="00C327E0" w:rsidRPr="007C0CD7" w:rsidRDefault="007C0CD7">
      <w:pPr>
        <w:numPr>
          <w:ilvl w:val="1"/>
          <w:numId w:val="1"/>
        </w:numPr>
        <w:ind w:firstLine="690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7</w:t>
      </w:r>
      <w:r w:rsidR="00C327E0" w:rsidRPr="007C0CD7">
        <w:rPr>
          <w:sz w:val="20"/>
          <w:szCs w:val="20"/>
        </w:rPr>
        <w:t>.2. Обязательство Заказчика по оплате считается исполненным после зачисления денежных средств на расчетный счет Исполнителя.</w:t>
      </w:r>
    </w:p>
    <w:p w:rsidR="00C327E0" w:rsidRPr="007C0CD7" w:rsidRDefault="00C327E0">
      <w:pPr>
        <w:numPr>
          <w:ilvl w:val="1"/>
          <w:numId w:val="1"/>
        </w:numPr>
        <w:ind w:firstLine="690"/>
        <w:jc w:val="both"/>
        <w:rPr>
          <w:sz w:val="20"/>
          <w:szCs w:val="20"/>
        </w:rPr>
      </w:pPr>
    </w:p>
    <w:p w:rsidR="00C327E0" w:rsidRPr="007C0CD7" w:rsidRDefault="007C0CD7" w:rsidP="007C0CD7">
      <w:pPr>
        <w:ind w:left="360"/>
        <w:jc w:val="center"/>
        <w:rPr>
          <w:b/>
          <w:sz w:val="20"/>
          <w:szCs w:val="20"/>
        </w:rPr>
      </w:pPr>
      <w:r w:rsidRPr="007C0CD7">
        <w:rPr>
          <w:b/>
          <w:sz w:val="20"/>
          <w:szCs w:val="20"/>
        </w:rPr>
        <w:t xml:space="preserve">8. </w:t>
      </w:r>
      <w:r w:rsidR="00C327E0" w:rsidRPr="007C0CD7">
        <w:rPr>
          <w:b/>
          <w:sz w:val="20"/>
          <w:szCs w:val="20"/>
        </w:rPr>
        <w:t>ПОРЯДОК РАЗРЕШЕНИЯ СПОРОВ</w:t>
      </w:r>
    </w:p>
    <w:p w:rsidR="00C327E0" w:rsidRPr="007C0CD7" w:rsidRDefault="007C0CD7" w:rsidP="007C0CD7">
      <w:pPr>
        <w:ind w:left="720"/>
        <w:jc w:val="both"/>
        <w:rPr>
          <w:sz w:val="20"/>
          <w:szCs w:val="20"/>
        </w:rPr>
      </w:pPr>
      <w:r w:rsidRPr="007C0CD7">
        <w:rPr>
          <w:sz w:val="20"/>
          <w:szCs w:val="20"/>
        </w:rPr>
        <w:t xml:space="preserve">8.1. </w:t>
      </w:r>
      <w:r w:rsidR="00C327E0" w:rsidRPr="007C0CD7">
        <w:rPr>
          <w:sz w:val="20"/>
          <w:szCs w:val="20"/>
        </w:rPr>
        <w:t>Все споры, возникшие после подписания настоящего Договора и вытекающие из него, Стороны обязуются  разрешать путем переговоров.</w:t>
      </w:r>
    </w:p>
    <w:p w:rsidR="00C327E0" w:rsidRPr="007C0CD7" w:rsidRDefault="007C0CD7" w:rsidP="007C0CD7">
      <w:pPr>
        <w:jc w:val="both"/>
        <w:rPr>
          <w:sz w:val="20"/>
          <w:szCs w:val="20"/>
        </w:rPr>
      </w:pPr>
      <w:r w:rsidRPr="007C0CD7">
        <w:rPr>
          <w:sz w:val="20"/>
          <w:szCs w:val="20"/>
        </w:rPr>
        <w:t xml:space="preserve">             8.2. </w:t>
      </w:r>
      <w:r w:rsidR="00C327E0" w:rsidRPr="007C0CD7">
        <w:rPr>
          <w:sz w:val="20"/>
          <w:szCs w:val="20"/>
        </w:rPr>
        <w:t>При не достижении согласия в переговорах споры и разногласия, возникающие из Договора или в связи с ним, подлежат рассмотрению в Арбитражном суде РМ</w:t>
      </w:r>
      <w:r w:rsidR="001066EC" w:rsidRPr="007C0CD7">
        <w:rPr>
          <w:sz w:val="20"/>
          <w:szCs w:val="20"/>
        </w:rPr>
        <w:t xml:space="preserve"> по месту нахождения Исполнителя</w:t>
      </w:r>
      <w:r w:rsidR="00C327E0" w:rsidRPr="007C0CD7">
        <w:rPr>
          <w:sz w:val="20"/>
          <w:szCs w:val="20"/>
        </w:rPr>
        <w:t xml:space="preserve">. </w:t>
      </w:r>
    </w:p>
    <w:p w:rsidR="00C327E0" w:rsidRPr="007C0CD7" w:rsidRDefault="007C0CD7" w:rsidP="007C0CD7">
      <w:pPr>
        <w:ind w:left="720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8.3.</w:t>
      </w:r>
      <w:r w:rsidR="00C327E0" w:rsidRPr="007C0CD7">
        <w:rPr>
          <w:sz w:val="20"/>
          <w:szCs w:val="20"/>
        </w:rPr>
        <w:t>Положения, не урегулированные настоящим Договором, регулируются положениями действующего законодательства РФ.</w:t>
      </w:r>
    </w:p>
    <w:p w:rsidR="00C327E0" w:rsidRPr="007C0CD7" w:rsidRDefault="00C327E0">
      <w:pPr>
        <w:ind w:firstLine="705"/>
        <w:jc w:val="both"/>
        <w:rPr>
          <w:sz w:val="20"/>
          <w:szCs w:val="20"/>
        </w:rPr>
      </w:pPr>
    </w:p>
    <w:p w:rsidR="00C327E0" w:rsidRPr="007C0CD7" w:rsidRDefault="007C0CD7" w:rsidP="007C0CD7">
      <w:pPr>
        <w:ind w:left="360"/>
        <w:jc w:val="center"/>
        <w:rPr>
          <w:b/>
          <w:sz w:val="20"/>
          <w:szCs w:val="20"/>
        </w:rPr>
      </w:pPr>
      <w:r w:rsidRPr="007C0CD7">
        <w:rPr>
          <w:b/>
          <w:sz w:val="20"/>
          <w:szCs w:val="20"/>
        </w:rPr>
        <w:t xml:space="preserve">9. </w:t>
      </w:r>
      <w:r w:rsidR="00C327E0" w:rsidRPr="007C0CD7">
        <w:rPr>
          <w:b/>
          <w:sz w:val="20"/>
          <w:szCs w:val="20"/>
        </w:rPr>
        <w:t>ДОПОЛНИТЕЛЬНЫЕ УСЛОВИЯ.</w:t>
      </w:r>
    </w:p>
    <w:p w:rsidR="00C327E0" w:rsidRPr="007C0CD7" w:rsidRDefault="007C0CD7">
      <w:pPr>
        <w:numPr>
          <w:ilvl w:val="1"/>
          <w:numId w:val="1"/>
        </w:numPr>
        <w:ind w:firstLine="645"/>
        <w:jc w:val="both"/>
        <w:rPr>
          <w:rFonts w:cs="Tahoma"/>
          <w:sz w:val="20"/>
          <w:szCs w:val="20"/>
          <w:lang/>
        </w:rPr>
      </w:pPr>
      <w:r w:rsidRPr="007C0CD7">
        <w:rPr>
          <w:sz w:val="20"/>
          <w:szCs w:val="20"/>
        </w:rPr>
        <w:t>9</w:t>
      </w:r>
      <w:r w:rsidR="00C327E0" w:rsidRPr="007C0CD7">
        <w:rPr>
          <w:sz w:val="20"/>
          <w:szCs w:val="20"/>
        </w:rPr>
        <w:t xml:space="preserve">.1. </w:t>
      </w:r>
      <w:r w:rsidR="00C327E0" w:rsidRPr="007C0CD7">
        <w:rPr>
          <w:rFonts w:cs="Tahoma"/>
          <w:sz w:val="20"/>
          <w:szCs w:val="20"/>
          <w:lang/>
        </w:rPr>
        <w:t>Договорная цена, сроки начала и окончания услуг могут быть изменены по взаимному согласию сторон, что закрепляется дополнительным соглашением, становящимся с момента его подписания неотъемлемой частью настоящего договора.</w:t>
      </w:r>
    </w:p>
    <w:p w:rsidR="00C327E0" w:rsidRPr="007C0CD7" w:rsidRDefault="007C0CD7">
      <w:pPr>
        <w:numPr>
          <w:ilvl w:val="1"/>
          <w:numId w:val="1"/>
        </w:numPr>
        <w:ind w:firstLine="64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9</w:t>
      </w:r>
      <w:r w:rsidR="00C327E0" w:rsidRPr="007C0CD7">
        <w:rPr>
          <w:sz w:val="20"/>
          <w:szCs w:val="20"/>
        </w:rPr>
        <w:t>.2.</w:t>
      </w:r>
      <w:r w:rsidR="00E5522C" w:rsidRPr="007C0CD7">
        <w:rPr>
          <w:sz w:val="20"/>
          <w:szCs w:val="20"/>
        </w:rPr>
        <w:t xml:space="preserve"> </w:t>
      </w:r>
      <w:r w:rsidR="00C327E0" w:rsidRPr="007C0CD7">
        <w:rPr>
          <w:sz w:val="20"/>
          <w:szCs w:val="20"/>
        </w:rPr>
        <w:t>Все изменения и дополнения к Договору действительны, если они оформлены в письменной форме и подписаны обеими сторонами. Документы, переданные по факсимильной связи, имеют полную юридическую силу при условии последующего предоставления стороной подлинного экземпляра документа.</w:t>
      </w:r>
    </w:p>
    <w:p w:rsidR="00C327E0" w:rsidRPr="007C0CD7" w:rsidRDefault="007C0CD7">
      <w:pPr>
        <w:numPr>
          <w:ilvl w:val="1"/>
          <w:numId w:val="1"/>
        </w:numPr>
        <w:ind w:firstLine="64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9</w:t>
      </w:r>
      <w:r w:rsidR="00C327E0" w:rsidRPr="007C0CD7">
        <w:rPr>
          <w:sz w:val="20"/>
          <w:szCs w:val="20"/>
        </w:rPr>
        <w:t>.3. Заказчик на время действия Договора назначает своего представителя, с кем Исполнитель решает все вопросы, возникающие при исполнении Договора.</w:t>
      </w:r>
    </w:p>
    <w:p w:rsidR="00A85766" w:rsidRPr="007C0CD7" w:rsidRDefault="007C0CD7">
      <w:pPr>
        <w:numPr>
          <w:ilvl w:val="1"/>
          <w:numId w:val="1"/>
        </w:numPr>
        <w:ind w:firstLine="645"/>
        <w:jc w:val="both"/>
        <w:rPr>
          <w:sz w:val="20"/>
          <w:szCs w:val="20"/>
        </w:rPr>
      </w:pPr>
      <w:r w:rsidRPr="007C0CD7">
        <w:rPr>
          <w:rFonts w:cs="Tahoma"/>
          <w:sz w:val="20"/>
          <w:szCs w:val="20"/>
          <w:lang/>
        </w:rPr>
        <w:t>9</w:t>
      </w:r>
      <w:r w:rsidR="00A85766" w:rsidRPr="007C0CD7">
        <w:rPr>
          <w:rFonts w:cs="Tahoma"/>
          <w:sz w:val="20"/>
          <w:szCs w:val="20"/>
          <w:lang/>
        </w:rPr>
        <w:t>.4. Переход права собственности на техническую документацию от Исполнителя к Заказчику происходит с момента перечисления денежных средств Заказчика на расчетный счет Исполнителя в полном объеме и подписания актов оказанных услуг</w:t>
      </w:r>
    </w:p>
    <w:p w:rsidR="00C327E0" w:rsidRPr="007C0CD7" w:rsidRDefault="007C0CD7">
      <w:pPr>
        <w:numPr>
          <w:ilvl w:val="1"/>
          <w:numId w:val="1"/>
        </w:numPr>
        <w:ind w:firstLine="64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9</w:t>
      </w:r>
      <w:r w:rsidR="00C327E0" w:rsidRPr="007C0CD7">
        <w:rPr>
          <w:sz w:val="20"/>
          <w:szCs w:val="20"/>
        </w:rPr>
        <w:t>.</w:t>
      </w:r>
      <w:r w:rsidR="00A85766" w:rsidRPr="007C0CD7">
        <w:rPr>
          <w:sz w:val="20"/>
          <w:szCs w:val="20"/>
        </w:rPr>
        <w:t>5</w:t>
      </w:r>
      <w:r w:rsidR="00C327E0" w:rsidRPr="007C0CD7">
        <w:rPr>
          <w:sz w:val="20"/>
          <w:szCs w:val="20"/>
        </w:rPr>
        <w:t>. В случае выявления неисправностей в ходе проведения поверки ремонтные работы, связанные с восстановлением работоспособности средств измерений оплачиваются Заказчиком по отдельным договорам.</w:t>
      </w:r>
    </w:p>
    <w:p w:rsidR="00C327E0" w:rsidRPr="007C0CD7" w:rsidRDefault="007C0CD7">
      <w:pPr>
        <w:numPr>
          <w:ilvl w:val="1"/>
          <w:numId w:val="1"/>
        </w:numPr>
        <w:ind w:firstLine="645"/>
        <w:jc w:val="both"/>
        <w:rPr>
          <w:sz w:val="20"/>
          <w:szCs w:val="20"/>
        </w:rPr>
      </w:pPr>
      <w:r w:rsidRPr="007C0CD7">
        <w:rPr>
          <w:sz w:val="20"/>
          <w:szCs w:val="20"/>
        </w:rPr>
        <w:t>9</w:t>
      </w:r>
      <w:r w:rsidR="00C327E0" w:rsidRPr="007C0CD7">
        <w:rPr>
          <w:sz w:val="20"/>
          <w:szCs w:val="20"/>
        </w:rPr>
        <w:t>.</w:t>
      </w:r>
      <w:r w:rsidR="00A85766" w:rsidRPr="007C0CD7">
        <w:rPr>
          <w:sz w:val="20"/>
          <w:szCs w:val="20"/>
        </w:rPr>
        <w:t>6</w:t>
      </w:r>
      <w:r w:rsidR="00C327E0" w:rsidRPr="007C0CD7">
        <w:rPr>
          <w:sz w:val="20"/>
          <w:szCs w:val="20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C327E0" w:rsidRPr="007C0CD7" w:rsidRDefault="00C327E0">
      <w:pPr>
        <w:numPr>
          <w:ilvl w:val="1"/>
          <w:numId w:val="1"/>
        </w:numPr>
        <w:tabs>
          <w:tab w:val="left" w:pos="741"/>
          <w:tab w:val="left" w:pos="1254"/>
          <w:tab w:val="left" w:pos="1596"/>
          <w:tab w:val="left" w:pos="1710"/>
        </w:tabs>
        <w:ind w:firstLine="675"/>
        <w:jc w:val="both"/>
        <w:rPr>
          <w:sz w:val="20"/>
          <w:szCs w:val="20"/>
        </w:rPr>
      </w:pPr>
    </w:p>
    <w:p w:rsidR="00C327E0" w:rsidRPr="007C0CD7" w:rsidRDefault="007C0CD7" w:rsidP="007C0CD7">
      <w:pPr>
        <w:tabs>
          <w:tab w:val="left" w:pos="1254"/>
          <w:tab w:val="left" w:pos="1596"/>
          <w:tab w:val="left" w:pos="1710"/>
        </w:tabs>
        <w:jc w:val="center"/>
        <w:rPr>
          <w:b/>
          <w:sz w:val="20"/>
          <w:szCs w:val="20"/>
        </w:rPr>
      </w:pPr>
      <w:r w:rsidRPr="007C0CD7">
        <w:rPr>
          <w:b/>
          <w:sz w:val="20"/>
          <w:szCs w:val="20"/>
        </w:rPr>
        <w:t xml:space="preserve">10. </w:t>
      </w:r>
      <w:r w:rsidR="00C327E0" w:rsidRPr="007C0CD7">
        <w:rPr>
          <w:b/>
          <w:sz w:val="20"/>
          <w:szCs w:val="20"/>
        </w:rPr>
        <w:t>ЮРИДИЧЕСКИЕ АДРЕСА СТОРОН.</w:t>
      </w:r>
    </w:p>
    <w:p w:rsidR="00C327E0" w:rsidRDefault="00C327E0">
      <w:pPr>
        <w:spacing w:line="200" w:lineRule="atLeast"/>
        <w:ind w:firstLine="375"/>
        <w:jc w:val="both"/>
        <w:rPr>
          <w:rFonts w:cs="Tahoma"/>
          <w:sz w:val="22"/>
          <w:szCs w:val="22"/>
          <w:lang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35"/>
        <w:gridCol w:w="5221"/>
      </w:tblGrid>
      <w:tr w:rsidR="00FD3A00">
        <w:tc>
          <w:tcPr>
            <w:tcW w:w="5235" w:type="dxa"/>
            <w:shd w:val="clear" w:color="auto" w:fill="auto"/>
          </w:tcPr>
          <w:p w:rsidR="00FD3A00" w:rsidRPr="009A78D9" w:rsidRDefault="007C0CD7">
            <w:pPr>
              <w:snapToGrid w:val="0"/>
              <w:spacing w:line="200" w:lineRule="atLeast"/>
              <w:jc w:val="both"/>
              <w:rPr>
                <w:rFonts w:cs="Tahoma"/>
                <w:b/>
                <w:iCs/>
                <w:sz w:val="22"/>
                <w:szCs w:val="22"/>
                <w:u w:val="single"/>
                <w:lang/>
              </w:rPr>
            </w:pPr>
            <w:r w:rsidRPr="009A78D9">
              <w:rPr>
                <w:rFonts w:cs="Tahoma"/>
                <w:b/>
                <w:iCs/>
                <w:sz w:val="22"/>
                <w:szCs w:val="22"/>
                <w:u w:val="single"/>
                <w:lang/>
              </w:rPr>
              <w:t>Заказчик</w:t>
            </w:r>
          </w:p>
        </w:tc>
        <w:tc>
          <w:tcPr>
            <w:tcW w:w="5221" w:type="dxa"/>
          </w:tcPr>
          <w:p w:rsidR="007C0CD7" w:rsidRDefault="007C0CD7" w:rsidP="007C0CD7">
            <w:pPr>
              <w:snapToGrid w:val="0"/>
              <w:spacing w:line="200" w:lineRule="atLeast"/>
              <w:jc w:val="both"/>
              <w:rPr>
                <w:rFonts w:cs="Tahoma"/>
                <w:b/>
                <w:bCs/>
                <w:sz w:val="22"/>
                <w:szCs w:val="22"/>
                <w:u w:val="single"/>
                <w:lang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  <w:lang/>
              </w:rPr>
              <w:t>Испо</w:t>
            </w:r>
            <w:r w:rsidR="009A78D9">
              <w:rPr>
                <w:rFonts w:cs="Tahoma"/>
                <w:b/>
                <w:bCs/>
                <w:sz w:val="22"/>
                <w:szCs w:val="22"/>
                <w:u w:val="single"/>
                <w:lang/>
              </w:rPr>
              <w:t>лнитель</w:t>
            </w:r>
          </w:p>
          <w:p w:rsidR="00FD3A00" w:rsidRDefault="00FD3A00" w:rsidP="000D4FED">
            <w:pPr>
              <w:widowControl w:val="0"/>
              <w:tabs>
                <w:tab w:val="center" w:pos="4677"/>
              </w:tabs>
              <w:autoSpaceDE w:val="0"/>
              <w:snapToGrid w:val="0"/>
              <w:spacing w:line="200" w:lineRule="atLeast"/>
              <w:jc w:val="both"/>
              <w:rPr>
                <w:rFonts w:cs="Tahoma"/>
                <w:b/>
                <w:bCs/>
                <w:i/>
                <w:iCs/>
                <w:sz w:val="22"/>
                <w:szCs w:val="22"/>
                <w:lang/>
              </w:rPr>
            </w:pPr>
          </w:p>
        </w:tc>
      </w:tr>
      <w:tr w:rsidR="00FD3A00" w:rsidRPr="00B65199">
        <w:tc>
          <w:tcPr>
            <w:tcW w:w="5235" w:type="dxa"/>
            <w:shd w:val="clear" w:color="auto" w:fill="auto"/>
          </w:tcPr>
          <w:p w:rsidR="007C0CD7" w:rsidRPr="00722922" w:rsidRDefault="007C0CD7" w:rsidP="007C0CD7">
            <w:pPr>
              <w:rPr>
                <w:b/>
                <w:sz w:val="20"/>
                <w:szCs w:val="20"/>
              </w:rPr>
            </w:pPr>
            <w:r w:rsidRPr="00722922">
              <w:rPr>
                <w:b/>
                <w:sz w:val="20"/>
                <w:szCs w:val="20"/>
              </w:rPr>
              <w:t xml:space="preserve">Управление </w:t>
            </w:r>
            <w:proofErr w:type="spellStart"/>
            <w:r w:rsidRPr="00722922">
              <w:rPr>
                <w:b/>
                <w:sz w:val="20"/>
                <w:szCs w:val="20"/>
              </w:rPr>
              <w:t>Роспотребнадзора</w:t>
            </w:r>
            <w:proofErr w:type="spellEnd"/>
            <w:r w:rsidRPr="00722922">
              <w:rPr>
                <w:b/>
                <w:sz w:val="20"/>
                <w:szCs w:val="20"/>
              </w:rPr>
              <w:t xml:space="preserve"> по Республике Мордовия </w:t>
            </w:r>
          </w:p>
          <w:p w:rsidR="007C0CD7" w:rsidRPr="000930C2" w:rsidRDefault="007C0CD7" w:rsidP="007C0CD7">
            <w:pPr>
              <w:tabs>
                <w:tab w:val="left" w:pos="2490"/>
              </w:tabs>
              <w:rPr>
                <w:noProof/>
                <w:spacing w:val="-11"/>
                <w:sz w:val="20"/>
                <w:szCs w:val="20"/>
              </w:rPr>
            </w:pPr>
            <w:r w:rsidRPr="000930C2">
              <w:rPr>
                <w:spacing w:val="-11"/>
                <w:sz w:val="20"/>
                <w:szCs w:val="20"/>
              </w:rPr>
              <w:fldChar w:fldCharType="begin"/>
            </w:r>
            <w:r w:rsidRPr="000930C2">
              <w:rPr>
                <w:spacing w:val="-11"/>
                <w:sz w:val="20"/>
                <w:szCs w:val="20"/>
              </w:rPr>
              <w:instrText xml:space="preserve"> MERGEFIELD Реквизиты_Заказчика </w:instrText>
            </w:r>
            <w:r w:rsidRPr="000930C2">
              <w:rPr>
                <w:spacing w:val="-11"/>
                <w:sz w:val="20"/>
                <w:szCs w:val="20"/>
              </w:rPr>
              <w:fldChar w:fldCharType="separate"/>
            </w:r>
            <w:r w:rsidRPr="000930C2">
              <w:rPr>
                <w:noProof/>
                <w:spacing w:val="-11"/>
                <w:sz w:val="20"/>
                <w:szCs w:val="20"/>
              </w:rPr>
              <w:t xml:space="preserve">ИНН 1326193381 КПП 132601001 </w:t>
            </w:r>
          </w:p>
          <w:p w:rsidR="007C0CD7" w:rsidRPr="000930C2" w:rsidRDefault="007C0CD7" w:rsidP="007C0CD7">
            <w:pPr>
              <w:jc w:val="both"/>
              <w:rPr>
                <w:spacing w:val="-11"/>
                <w:sz w:val="20"/>
                <w:szCs w:val="20"/>
              </w:rPr>
            </w:pPr>
            <w:r w:rsidRPr="000930C2">
              <w:rPr>
                <w:noProof/>
                <w:spacing w:val="-11"/>
                <w:sz w:val="20"/>
                <w:szCs w:val="20"/>
              </w:rPr>
              <w:t xml:space="preserve">г.Саранск ул.Дальняя д.7 тел. 24-27-55 </w:t>
            </w:r>
            <w:r w:rsidRPr="000930C2">
              <w:rPr>
                <w:spacing w:val="-11"/>
                <w:sz w:val="20"/>
                <w:szCs w:val="20"/>
              </w:rPr>
              <w:fldChar w:fldCharType="end"/>
            </w:r>
          </w:p>
          <w:p w:rsidR="007C0CD7" w:rsidRPr="000930C2" w:rsidRDefault="007C0CD7" w:rsidP="007C0CD7">
            <w:pPr>
              <w:jc w:val="both"/>
              <w:rPr>
                <w:spacing w:val="-11"/>
                <w:sz w:val="20"/>
                <w:szCs w:val="20"/>
              </w:rPr>
            </w:pPr>
            <w:r w:rsidRPr="000930C2">
              <w:rPr>
                <w:spacing w:val="-11"/>
                <w:sz w:val="20"/>
                <w:szCs w:val="20"/>
                <w:lang w:val="en-US"/>
              </w:rPr>
              <w:t>e</w:t>
            </w:r>
            <w:r w:rsidRPr="000930C2">
              <w:rPr>
                <w:spacing w:val="-11"/>
                <w:sz w:val="20"/>
                <w:szCs w:val="20"/>
              </w:rPr>
              <w:t>-</w:t>
            </w:r>
            <w:r w:rsidRPr="000930C2">
              <w:rPr>
                <w:spacing w:val="-11"/>
                <w:sz w:val="20"/>
                <w:szCs w:val="20"/>
                <w:lang w:val="en-US"/>
              </w:rPr>
              <w:t>mail</w:t>
            </w:r>
            <w:r w:rsidRPr="000930C2">
              <w:rPr>
                <w:spacing w:val="-11"/>
                <w:sz w:val="20"/>
                <w:szCs w:val="20"/>
              </w:rPr>
              <w:t xml:space="preserve">: </w:t>
            </w:r>
            <w:proofErr w:type="spellStart"/>
            <w:r w:rsidRPr="000930C2">
              <w:rPr>
                <w:spacing w:val="-11"/>
                <w:sz w:val="20"/>
                <w:szCs w:val="20"/>
                <w:lang w:val="en-US"/>
              </w:rPr>
              <w:t>buhrpn</w:t>
            </w:r>
            <w:proofErr w:type="spellEnd"/>
            <w:r w:rsidRPr="000930C2">
              <w:rPr>
                <w:spacing w:val="-11"/>
                <w:sz w:val="20"/>
                <w:szCs w:val="20"/>
              </w:rPr>
              <w:t>@</w:t>
            </w:r>
            <w:proofErr w:type="spellStart"/>
            <w:r w:rsidRPr="000930C2">
              <w:rPr>
                <w:spacing w:val="-11"/>
                <w:sz w:val="20"/>
                <w:szCs w:val="20"/>
                <w:lang w:val="en-US"/>
              </w:rPr>
              <w:t>moris</w:t>
            </w:r>
            <w:proofErr w:type="spellEnd"/>
            <w:r w:rsidRPr="000930C2">
              <w:rPr>
                <w:spacing w:val="-11"/>
                <w:sz w:val="20"/>
                <w:szCs w:val="20"/>
              </w:rPr>
              <w:t>.</w:t>
            </w:r>
            <w:proofErr w:type="spellStart"/>
            <w:r w:rsidRPr="000930C2">
              <w:rPr>
                <w:spacing w:val="-11"/>
                <w:sz w:val="20"/>
                <w:szCs w:val="20"/>
                <w:lang w:val="en-US"/>
              </w:rPr>
              <w:t>ru</w:t>
            </w:r>
            <w:proofErr w:type="spellEnd"/>
          </w:p>
          <w:p w:rsidR="002948E0" w:rsidRPr="003D1D36" w:rsidRDefault="002948E0" w:rsidP="002948E0">
            <w:pPr>
              <w:rPr>
                <w:sz w:val="20"/>
                <w:szCs w:val="20"/>
              </w:rPr>
            </w:pPr>
            <w:r w:rsidRPr="003D1D36">
              <w:rPr>
                <w:sz w:val="20"/>
                <w:szCs w:val="20"/>
              </w:rPr>
              <w:t xml:space="preserve">УФК по Республике Мордовия (Управление </w:t>
            </w:r>
            <w:proofErr w:type="spellStart"/>
            <w:r w:rsidRPr="003D1D36">
              <w:rPr>
                <w:sz w:val="20"/>
                <w:szCs w:val="20"/>
              </w:rPr>
              <w:t>Роспотребнадзора</w:t>
            </w:r>
            <w:proofErr w:type="spellEnd"/>
            <w:r w:rsidRPr="003D1D36">
              <w:rPr>
                <w:sz w:val="20"/>
                <w:szCs w:val="20"/>
              </w:rPr>
              <w:t xml:space="preserve"> по Республике Мордовия </w:t>
            </w:r>
          </w:p>
          <w:p w:rsidR="002948E0" w:rsidRPr="003D1D36" w:rsidRDefault="002948E0" w:rsidP="002948E0">
            <w:pPr>
              <w:rPr>
                <w:spacing w:val="-11"/>
                <w:sz w:val="20"/>
                <w:szCs w:val="20"/>
              </w:rPr>
            </w:pPr>
            <w:r w:rsidRPr="003D1D36">
              <w:rPr>
                <w:sz w:val="20"/>
                <w:szCs w:val="20"/>
              </w:rPr>
              <w:t>л/с 03091788060)</w:t>
            </w:r>
          </w:p>
          <w:p w:rsidR="002948E0" w:rsidRPr="003D1D36" w:rsidRDefault="002948E0" w:rsidP="002948E0">
            <w:pPr>
              <w:pStyle w:val="BodyText3"/>
              <w:widowControl w:val="0"/>
              <w:spacing w:after="0"/>
              <w:rPr>
                <w:sz w:val="20"/>
                <w:szCs w:val="20"/>
              </w:rPr>
            </w:pPr>
            <w:proofErr w:type="spellStart"/>
            <w:r w:rsidRPr="003D1D36">
              <w:rPr>
                <w:sz w:val="20"/>
                <w:szCs w:val="20"/>
              </w:rPr>
              <w:t>р</w:t>
            </w:r>
            <w:proofErr w:type="spellEnd"/>
            <w:r w:rsidRPr="003D1D36">
              <w:rPr>
                <w:sz w:val="20"/>
                <w:szCs w:val="20"/>
              </w:rPr>
              <w:t>/с 03211643000000013232</w:t>
            </w:r>
          </w:p>
          <w:p w:rsidR="002948E0" w:rsidRPr="003D1D36" w:rsidRDefault="002948E0" w:rsidP="002948E0">
            <w:pPr>
              <w:pStyle w:val="BodyText3"/>
              <w:widowControl w:val="0"/>
              <w:spacing w:after="0"/>
              <w:rPr>
                <w:sz w:val="20"/>
                <w:szCs w:val="20"/>
              </w:rPr>
            </w:pPr>
            <w:r w:rsidRPr="003D1D36">
              <w:rPr>
                <w:sz w:val="20"/>
                <w:szCs w:val="20"/>
              </w:rPr>
              <w:t>ОКЦ № 1 ВВГУ БАНКА РОССИИ//УФК по Ниж</w:t>
            </w:r>
            <w:r w:rsidRPr="003D1D36">
              <w:rPr>
                <w:sz w:val="20"/>
                <w:szCs w:val="20"/>
              </w:rPr>
              <w:t>е</w:t>
            </w:r>
            <w:r w:rsidRPr="003D1D36">
              <w:rPr>
                <w:sz w:val="20"/>
                <w:szCs w:val="20"/>
              </w:rPr>
              <w:t>городской области, г.Нижний Новгород</w:t>
            </w:r>
          </w:p>
          <w:p w:rsidR="002948E0" w:rsidRPr="003D1D36" w:rsidRDefault="002948E0" w:rsidP="002948E0">
            <w:pPr>
              <w:pStyle w:val="BodyText3"/>
              <w:widowControl w:val="0"/>
              <w:spacing w:after="0"/>
              <w:rPr>
                <w:sz w:val="20"/>
                <w:szCs w:val="20"/>
              </w:rPr>
            </w:pPr>
            <w:r w:rsidRPr="003D1D36">
              <w:rPr>
                <w:sz w:val="20"/>
                <w:szCs w:val="20"/>
              </w:rPr>
              <w:t>БИК 012202102</w:t>
            </w:r>
          </w:p>
          <w:p w:rsidR="002948E0" w:rsidRPr="003D1D36" w:rsidRDefault="002948E0" w:rsidP="002948E0">
            <w:pPr>
              <w:tabs>
                <w:tab w:val="left" w:pos="4440"/>
              </w:tabs>
              <w:rPr>
                <w:sz w:val="20"/>
                <w:szCs w:val="20"/>
              </w:rPr>
            </w:pPr>
            <w:r w:rsidRPr="003D1D36">
              <w:rPr>
                <w:sz w:val="20"/>
                <w:szCs w:val="20"/>
              </w:rPr>
              <w:t>к/с 40102810745370000024</w:t>
            </w:r>
          </w:p>
          <w:p w:rsidR="007C0CD7" w:rsidRPr="000930C2" w:rsidRDefault="007C0CD7" w:rsidP="007C0CD7">
            <w:pPr>
              <w:rPr>
                <w:sz w:val="20"/>
                <w:szCs w:val="20"/>
              </w:rPr>
            </w:pPr>
          </w:p>
          <w:p w:rsidR="007C0CD7" w:rsidRPr="000930C2" w:rsidRDefault="007C0CD7" w:rsidP="007C0CD7">
            <w:pPr>
              <w:rPr>
                <w:sz w:val="20"/>
                <w:szCs w:val="20"/>
              </w:rPr>
            </w:pPr>
          </w:p>
          <w:p w:rsidR="00FD3A00" w:rsidRPr="007C0CD7" w:rsidRDefault="00FD3A00" w:rsidP="009A78D9">
            <w:pPr>
              <w:rPr>
                <w:rFonts w:cs="Tahoma"/>
                <w:sz w:val="22"/>
                <w:szCs w:val="22"/>
                <w:lang/>
              </w:rPr>
            </w:pPr>
          </w:p>
        </w:tc>
        <w:tc>
          <w:tcPr>
            <w:tcW w:w="5221" w:type="dxa"/>
          </w:tcPr>
          <w:p w:rsidR="00FD3A00" w:rsidRPr="00B65199" w:rsidRDefault="00FD3A00" w:rsidP="00B65199">
            <w:pPr>
              <w:rPr>
                <w:rFonts w:cs="Tahoma"/>
                <w:sz w:val="22"/>
                <w:szCs w:val="22"/>
                <w:lang/>
              </w:rPr>
            </w:pPr>
          </w:p>
        </w:tc>
      </w:tr>
      <w:tr w:rsidR="00FD3A00">
        <w:trPr>
          <w:trHeight w:val="1294"/>
        </w:trPr>
        <w:tc>
          <w:tcPr>
            <w:tcW w:w="5235" w:type="dxa"/>
            <w:shd w:val="clear" w:color="auto" w:fill="auto"/>
          </w:tcPr>
          <w:p w:rsidR="009A78D9" w:rsidRDefault="00B65199" w:rsidP="009A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B65199" w:rsidRPr="00B65199" w:rsidRDefault="00B65199" w:rsidP="009A78D9">
            <w:pPr>
              <w:rPr>
                <w:sz w:val="20"/>
                <w:szCs w:val="20"/>
              </w:rPr>
            </w:pPr>
          </w:p>
          <w:p w:rsidR="009A78D9" w:rsidRPr="000930C2" w:rsidRDefault="009A78D9" w:rsidP="009A78D9">
            <w:pPr>
              <w:rPr>
                <w:sz w:val="20"/>
                <w:szCs w:val="20"/>
              </w:rPr>
            </w:pPr>
            <w:r w:rsidRPr="000930C2">
              <w:rPr>
                <w:sz w:val="20"/>
                <w:szCs w:val="20"/>
              </w:rPr>
              <w:t>___________________ Т. П. Харитонова</w:t>
            </w:r>
          </w:p>
          <w:p w:rsidR="00FD3A00" w:rsidRDefault="00FD3A00">
            <w:pPr>
              <w:snapToGrid w:val="0"/>
              <w:spacing w:line="200" w:lineRule="atLeast"/>
              <w:jc w:val="both"/>
              <w:rPr>
                <w:rFonts w:cs="Tahoma"/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5221" w:type="dxa"/>
          </w:tcPr>
          <w:p w:rsidR="002948E0" w:rsidRDefault="002948E0" w:rsidP="000D4FED">
            <w:pPr>
              <w:snapToGrid w:val="0"/>
              <w:spacing w:line="200" w:lineRule="atLeast"/>
              <w:jc w:val="both"/>
              <w:rPr>
                <w:rFonts w:cs="Tahoma"/>
                <w:sz w:val="22"/>
                <w:szCs w:val="22"/>
                <w:lang/>
              </w:rPr>
            </w:pPr>
          </w:p>
          <w:p w:rsidR="002948E0" w:rsidRDefault="002948E0" w:rsidP="000D4FED">
            <w:pPr>
              <w:snapToGrid w:val="0"/>
              <w:spacing w:line="200" w:lineRule="atLeast"/>
              <w:jc w:val="both"/>
              <w:rPr>
                <w:rFonts w:cs="Tahoma"/>
                <w:sz w:val="22"/>
                <w:szCs w:val="22"/>
                <w:lang/>
              </w:rPr>
            </w:pPr>
          </w:p>
          <w:p w:rsidR="009A78D9" w:rsidRDefault="009A78D9" w:rsidP="000D4FED">
            <w:pPr>
              <w:snapToGrid w:val="0"/>
              <w:spacing w:line="200" w:lineRule="atLeast"/>
              <w:jc w:val="both"/>
              <w:rPr>
                <w:rFonts w:cs="Tahoma"/>
                <w:b/>
                <w:sz w:val="22"/>
                <w:szCs w:val="22"/>
                <w:lang/>
              </w:rPr>
            </w:pPr>
            <w:r>
              <w:rPr>
                <w:rFonts w:cs="Tahoma"/>
                <w:sz w:val="22"/>
                <w:szCs w:val="22"/>
                <w:lang/>
              </w:rPr>
              <w:t>_________________________</w:t>
            </w:r>
            <w:r w:rsidR="00B65199">
              <w:rPr>
                <w:rFonts w:cs="Tahoma"/>
                <w:b/>
                <w:sz w:val="22"/>
                <w:szCs w:val="22"/>
                <w:lang/>
              </w:rPr>
              <w:t xml:space="preserve"> </w:t>
            </w:r>
          </w:p>
          <w:p w:rsidR="002948E0" w:rsidRDefault="002948E0" w:rsidP="000D4FED">
            <w:pPr>
              <w:snapToGrid w:val="0"/>
              <w:spacing w:line="200" w:lineRule="atLeast"/>
              <w:jc w:val="both"/>
              <w:rPr>
                <w:rFonts w:cs="Tahoma"/>
                <w:sz w:val="22"/>
                <w:szCs w:val="22"/>
                <w:lang/>
              </w:rPr>
            </w:pPr>
          </w:p>
        </w:tc>
      </w:tr>
    </w:tbl>
    <w:p w:rsidR="00C327E0" w:rsidRDefault="00C327E0">
      <w:pPr>
        <w:spacing w:line="200" w:lineRule="atLeast"/>
        <w:jc w:val="both"/>
      </w:pPr>
    </w:p>
    <w:p w:rsidR="00C327E0" w:rsidRDefault="00C327E0">
      <w:pPr>
        <w:tabs>
          <w:tab w:val="left" w:pos="3255"/>
        </w:tabs>
      </w:pPr>
    </w:p>
    <w:p w:rsidR="00C327E0" w:rsidRDefault="00C327E0">
      <w:pPr>
        <w:tabs>
          <w:tab w:val="left" w:pos="3255"/>
        </w:tabs>
        <w:rPr>
          <w:sz w:val="22"/>
          <w:szCs w:val="22"/>
        </w:rPr>
      </w:pPr>
    </w:p>
    <w:p w:rsidR="00C327E0" w:rsidRDefault="00C327E0">
      <w:pPr>
        <w:tabs>
          <w:tab w:val="left" w:pos="3255"/>
        </w:tabs>
        <w:rPr>
          <w:sz w:val="22"/>
          <w:szCs w:val="22"/>
        </w:rPr>
      </w:pPr>
    </w:p>
    <w:p w:rsidR="00C327E0" w:rsidRPr="00D40DB5" w:rsidRDefault="00C327E0">
      <w:pPr>
        <w:pageBreakBefore/>
        <w:tabs>
          <w:tab w:val="left" w:pos="3255"/>
        </w:tabs>
        <w:ind w:firstLine="7395"/>
        <w:rPr>
          <w:bCs/>
          <w:sz w:val="20"/>
          <w:szCs w:val="20"/>
          <w:u w:val="single"/>
        </w:rPr>
      </w:pPr>
      <w:r w:rsidRPr="00D40DB5">
        <w:rPr>
          <w:bCs/>
          <w:sz w:val="20"/>
          <w:szCs w:val="20"/>
          <w:u w:val="single"/>
        </w:rPr>
        <w:t>Приложение №1</w:t>
      </w:r>
    </w:p>
    <w:p w:rsidR="00C327E0" w:rsidRPr="00D40DB5" w:rsidRDefault="00C327E0">
      <w:pPr>
        <w:tabs>
          <w:tab w:val="left" w:pos="3255"/>
        </w:tabs>
        <w:ind w:firstLine="7395"/>
        <w:rPr>
          <w:bCs/>
          <w:sz w:val="20"/>
          <w:szCs w:val="20"/>
        </w:rPr>
      </w:pPr>
      <w:r w:rsidRPr="00D40DB5">
        <w:rPr>
          <w:bCs/>
          <w:sz w:val="20"/>
          <w:szCs w:val="20"/>
        </w:rPr>
        <w:t>к договору №</w:t>
      </w:r>
      <w:r w:rsidR="00B65199" w:rsidRPr="00D40DB5">
        <w:rPr>
          <w:bCs/>
          <w:sz w:val="20"/>
          <w:szCs w:val="20"/>
        </w:rPr>
        <w:t xml:space="preserve"> </w:t>
      </w:r>
      <w:r w:rsidR="002948E0" w:rsidRPr="00D40DB5">
        <w:rPr>
          <w:bCs/>
          <w:sz w:val="20"/>
          <w:szCs w:val="20"/>
        </w:rPr>
        <w:t>07</w:t>
      </w:r>
      <w:r w:rsidR="00B65199" w:rsidRPr="00D40DB5">
        <w:rPr>
          <w:bCs/>
          <w:sz w:val="20"/>
          <w:szCs w:val="20"/>
        </w:rPr>
        <w:t>-2</w:t>
      </w:r>
      <w:r w:rsidR="002948E0" w:rsidRPr="00D40DB5">
        <w:rPr>
          <w:bCs/>
          <w:sz w:val="20"/>
          <w:szCs w:val="20"/>
        </w:rPr>
        <w:t>6</w:t>
      </w:r>
    </w:p>
    <w:p w:rsidR="00C327E0" w:rsidRPr="00D40DB5" w:rsidRDefault="003A5F20">
      <w:pPr>
        <w:tabs>
          <w:tab w:val="left" w:pos="3255"/>
        </w:tabs>
        <w:ind w:firstLine="7395"/>
        <w:rPr>
          <w:bCs/>
          <w:sz w:val="20"/>
          <w:szCs w:val="20"/>
        </w:rPr>
      </w:pPr>
      <w:r w:rsidRPr="00D40DB5">
        <w:rPr>
          <w:bCs/>
          <w:sz w:val="20"/>
          <w:szCs w:val="20"/>
        </w:rPr>
        <w:t>от «</w:t>
      </w:r>
      <w:r w:rsidR="00D71308" w:rsidRPr="00D40DB5">
        <w:rPr>
          <w:bCs/>
          <w:sz w:val="20"/>
          <w:szCs w:val="20"/>
        </w:rPr>
        <w:t>_____</w:t>
      </w:r>
      <w:r w:rsidR="00C327E0" w:rsidRPr="00D40DB5">
        <w:rPr>
          <w:bCs/>
          <w:sz w:val="20"/>
          <w:szCs w:val="20"/>
        </w:rPr>
        <w:t xml:space="preserve">» </w:t>
      </w:r>
      <w:r w:rsidR="002948E0" w:rsidRPr="00D40DB5">
        <w:rPr>
          <w:bCs/>
          <w:sz w:val="20"/>
          <w:szCs w:val="20"/>
        </w:rPr>
        <w:t>июл</w:t>
      </w:r>
      <w:r w:rsidR="00A85766" w:rsidRPr="00D40DB5">
        <w:rPr>
          <w:bCs/>
          <w:sz w:val="20"/>
          <w:szCs w:val="20"/>
        </w:rPr>
        <w:t>я</w:t>
      </w:r>
      <w:r w:rsidR="00C327E0" w:rsidRPr="00D40DB5">
        <w:rPr>
          <w:bCs/>
          <w:sz w:val="20"/>
          <w:szCs w:val="20"/>
        </w:rPr>
        <w:t xml:space="preserve"> 20</w:t>
      </w:r>
      <w:r w:rsidR="008E7022" w:rsidRPr="00D40DB5">
        <w:rPr>
          <w:bCs/>
          <w:sz w:val="20"/>
          <w:szCs w:val="20"/>
        </w:rPr>
        <w:t>2</w:t>
      </w:r>
      <w:r w:rsidR="002948E0" w:rsidRPr="00D40DB5">
        <w:rPr>
          <w:bCs/>
          <w:sz w:val="20"/>
          <w:szCs w:val="20"/>
        </w:rPr>
        <w:t>6</w:t>
      </w:r>
      <w:r w:rsidR="00C327E0" w:rsidRPr="00D40DB5">
        <w:rPr>
          <w:bCs/>
          <w:sz w:val="20"/>
          <w:szCs w:val="20"/>
        </w:rPr>
        <w:t>г.</w:t>
      </w:r>
    </w:p>
    <w:p w:rsidR="00C327E0" w:rsidRPr="00D40DB5" w:rsidRDefault="00C327E0">
      <w:pPr>
        <w:ind w:firstLine="30"/>
        <w:jc w:val="both"/>
        <w:rPr>
          <w:b/>
          <w:bCs/>
        </w:rPr>
      </w:pPr>
    </w:p>
    <w:p w:rsidR="00C327E0" w:rsidRPr="007C0CD7" w:rsidRDefault="007C0CD7">
      <w:pPr>
        <w:tabs>
          <w:tab w:val="left" w:pos="741"/>
          <w:tab w:val="left" w:pos="1254"/>
          <w:tab w:val="left" w:pos="1596"/>
          <w:tab w:val="left" w:pos="1710"/>
        </w:tabs>
        <w:ind w:firstLine="15"/>
        <w:jc w:val="center"/>
        <w:rPr>
          <w:b/>
          <w:bCs/>
          <w:sz w:val="22"/>
          <w:szCs w:val="22"/>
        </w:rPr>
      </w:pPr>
      <w:r w:rsidRPr="00D40DB5">
        <w:rPr>
          <w:b/>
          <w:bCs/>
          <w:sz w:val="22"/>
          <w:szCs w:val="22"/>
        </w:rPr>
        <w:t>СПЕЦИФИКАЦИЯ</w:t>
      </w:r>
    </w:p>
    <w:p w:rsidR="00C327E0" w:rsidRDefault="00C327E0">
      <w:pPr>
        <w:tabs>
          <w:tab w:val="left" w:pos="741"/>
          <w:tab w:val="left" w:pos="1254"/>
          <w:tab w:val="left" w:pos="1596"/>
          <w:tab w:val="left" w:pos="1710"/>
        </w:tabs>
        <w:ind w:firstLine="690"/>
        <w:jc w:val="center"/>
        <w:rPr>
          <w:b/>
          <w:bCs/>
          <w:sz w:val="26"/>
          <w:szCs w:val="26"/>
        </w:rPr>
      </w:pP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0"/>
        <w:gridCol w:w="2390"/>
        <w:gridCol w:w="2391"/>
        <w:gridCol w:w="1417"/>
        <w:gridCol w:w="993"/>
        <w:gridCol w:w="2376"/>
      </w:tblGrid>
      <w:tr w:rsidR="00DA663B">
        <w:trPr>
          <w:trHeight w:val="868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663B" w:rsidRPr="007C0CD7" w:rsidRDefault="00DA663B">
            <w:pPr>
              <w:pStyle w:val="a2"/>
              <w:snapToGrid w:val="0"/>
              <w:jc w:val="center"/>
              <w:rPr>
                <w:bCs/>
                <w:sz w:val="22"/>
                <w:szCs w:val="22"/>
              </w:rPr>
            </w:pPr>
            <w:r w:rsidRPr="007C0CD7">
              <w:rPr>
                <w:bCs/>
                <w:sz w:val="22"/>
                <w:szCs w:val="22"/>
              </w:rPr>
              <w:t xml:space="preserve">№ </w:t>
            </w:r>
            <w:proofErr w:type="spellStart"/>
            <w:r w:rsidRPr="007C0CD7">
              <w:rPr>
                <w:bCs/>
                <w:sz w:val="22"/>
                <w:szCs w:val="22"/>
              </w:rPr>
              <w:t>п</w:t>
            </w:r>
            <w:proofErr w:type="spellEnd"/>
            <w:r w:rsidRPr="007C0CD7">
              <w:rPr>
                <w:bCs/>
                <w:sz w:val="22"/>
                <w:szCs w:val="22"/>
              </w:rPr>
              <w:t>/</w:t>
            </w:r>
            <w:proofErr w:type="spellStart"/>
            <w:r w:rsidRPr="007C0CD7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663B" w:rsidRPr="007C0CD7" w:rsidRDefault="00DA663B" w:rsidP="008B3FA6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 w:rsidRPr="007C0CD7">
              <w:rPr>
                <w:sz w:val="22"/>
                <w:szCs w:val="22"/>
              </w:rPr>
              <w:t>Адрес установки приборов учета</w:t>
            </w:r>
          </w:p>
        </w:tc>
        <w:tc>
          <w:tcPr>
            <w:tcW w:w="239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663B" w:rsidRPr="007C0CD7" w:rsidRDefault="00DA663B" w:rsidP="008B3FA6">
            <w:pPr>
              <w:pStyle w:val="a2"/>
              <w:snapToGrid w:val="0"/>
              <w:jc w:val="center"/>
              <w:rPr>
                <w:bCs/>
                <w:sz w:val="22"/>
                <w:szCs w:val="22"/>
              </w:rPr>
            </w:pPr>
            <w:r w:rsidRPr="007C0CD7">
              <w:rPr>
                <w:bCs/>
                <w:sz w:val="22"/>
                <w:szCs w:val="22"/>
              </w:rPr>
              <w:t>Наименование, тип/модификация средства измерения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663B" w:rsidRPr="007C0CD7" w:rsidRDefault="00DA663B">
            <w:pPr>
              <w:pStyle w:val="a2"/>
              <w:snapToGrid w:val="0"/>
              <w:jc w:val="center"/>
              <w:rPr>
                <w:bCs/>
                <w:sz w:val="22"/>
                <w:szCs w:val="22"/>
              </w:rPr>
            </w:pPr>
            <w:r w:rsidRPr="007C0CD7">
              <w:rPr>
                <w:bCs/>
                <w:sz w:val="22"/>
                <w:szCs w:val="22"/>
              </w:rPr>
              <w:t>Заводской номер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663B" w:rsidRPr="007C0CD7" w:rsidRDefault="00DA663B">
            <w:pPr>
              <w:pStyle w:val="a2"/>
              <w:snapToGrid w:val="0"/>
              <w:jc w:val="center"/>
              <w:rPr>
                <w:bCs/>
                <w:sz w:val="22"/>
                <w:szCs w:val="22"/>
              </w:rPr>
            </w:pPr>
            <w:r w:rsidRPr="007C0CD7">
              <w:rPr>
                <w:bCs/>
                <w:sz w:val="22"/>
                <w:szCs w:val="22"/>
              </w:rPr>
              <w:t xml:space="preserve">Кол-во, </w:t>
            </w:r>
            <w:proofErr w:type="spellStart"/>
            <w:r w:rsidRPr="007C0CD7">
              <w:rPr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663B" w:rsidRPr="007C0CD7" w:rsidRDefault="00DA663B">
            <w:pPr>
              <w:pStyle w:val="a2"/>
              <w:snapToGrid w:val="0"/>
              <w:ind w:left="-40" w:right="-70"/>
              <w:jc w:val="center"/>
              <w:rPr>
                <w:bCs/>
                <w:sz w:val="22"/>
                <w:szCs w:val="22"/>
              </w:rPr>
            </w:pPr>
            <w:r w:rsidRPr="007C0CD7">
              <w:rPr>
                <w:bCs/>
                <w:sz w:val="22"/>
                <w:szCs w:val="22"/>
              </w:rPr>
              <w:t xml:space="preserve">Стоимость поверки, </w:t>
            </w:r>
          </w:p>
          <w:p w:rsidR="00DA663B" w:rsidRPr="007C0CD7" w:rsidRDefault="00DA663B" w:rsidP="008E7022">
            <w:pPr>
              <w:pStyle w:val="a2"/>
              <w:snapToGrid w:val="0"/>
              <w:ind w:left="-40"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руб., в т.ч. НДС </w:t>
            </w:r>
          </w:p>
        </w:tc>
      </w:tr>
      <w:tr w:rsidR="00DA663B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Pr="00722922" w:rsidRDefault="00DA663B" w:rsidP="00A85766">
            <w:pPr>
              <w:pStyle w:val="a2"/>
              <w:snapToGrid w:val="0"/>
              <w:jc w:val="center"/>
              <w:rPr>
                <w:bCs/>
                <w:sz w:val="22"/>
                <w:szCs w:val="22"/>
              </w:rPr>
            </w:pPr>
            <w:r w:rsidRPr="0072292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Default="00DA663B" w:rsidP="00A85766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Саранск,</w:t>
            </w:r>
          </w:p>
          <w:p w:rsidR="00DA663B" w:rsidRDefault="00DA663B" w:rsidP="00A85766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Дальняя, д.7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Default="005B5455" w:rsidP="00A85766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Преобразователь давления СДВ-И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Default="005B5455" w:rsidP="00A85766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734919</w:t>
            </w:r>
          </w:p>
          <w:p w:rsidR="005B5455" w:rsidRDefault="005B5455" w:rsidP="00A85766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734920</w:t>
            </w:r>
          </w:p>
          <w:p w:rsidR="005B5455" w:rsidRDefault="005B5455" w:rsidP="00A85766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734917</w:t>
            </w:r>
          </w:p>
          <w:p w:rsidR="005B5455" w:rsidRDefault="005B5455" w:rsidP="00A85766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734918</w:t>
            </w:r>
          </w:p>
          <w:p w:rsidR="005B5455" w:rsidRDefault="005B5455" w:rsidP="00A85766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775683</w:t>
            </w:r>
          </w:p>
          <w:p w:rsidR="005B5455" w:rsidRDefault="005B5455" w:rsidP="00A85766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735017</w:t>
            </w:r>
          </w:p>
          <w:p w:rsidR="005B5455" w:rsidRDefault="005B5455" w:rsidP="00A85766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735018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Default="005B5455" w:rsidP="00A85766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DA663B" w:rsidRDefault="00DA663B" w:rsidP="00B65199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663B"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Pr="00722922" w:rsidRDefault="00DA663B" w:rsidP="003F627E">
            <w:pPr>
              <w:pStyle w:val="a2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Default="00DA663B" w:rsidP="003F627E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Default="00DA663B" w:rsidP="003F627E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Расходомер-счетчик электромагнитный Взлет ЭР </w:t>
            </w:r>
            <w:proofErr w:type="spellStart"/>
            <w:r>
              <w:rPr>
                <w:sz w:val="22"/>
                <w:szCs w:val="22"/>
              </w:rPr>
              <w:t>Ду</w:t>
            </w:r>
            <w:proofErr w:type="spellEnd"/>
            <w:r>
              <w:rPr>
                <w:sz w:val="22"/>
                <w:szCs w:val="22"/>
              </w:rPr>
              <w:t xml:space="preserve">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Default="00DA663B" w:rsidP="003F627E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2203975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Default="00DA663B" w:rsidP="003F627E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DA663B" w:rsidRDefault="00DA663B" w:rsidP="00B65199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663B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Pr="00722922" w:rsidRDefault="00DA663B" w:rsidP="003F627E">
            <w:pPr>
              <w:pStyle w:val="a2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Default="00DA663B" w:rsidP="003F627E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Default="00DA663B" w:rsidP="003F627E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Термопреобразователь</w:t>
            </w:r>
            <w:proofErr w:type="spellEnd"/>
            <w:r>
              <w:rPr>
                <w:sz w:val="22"/>
                <w:szCs w:val="22"/>
              </w:rPr>
              <w:t xml:space="preserve"> сопротивления ТСП-Н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Default="00DA663B" w:rsidP="003F627E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 г/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3B" w:rsidRDefault="00DA663B" w:rsidP="003F627E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DA663B" w:rsidRDefault="00DA663B" w:rsidP="00B65199">
            <w:pPr>
              <w:pStyle w:val="a2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663B">
        <w:trPr>
          <w:trHeight w:val="458"/>
        </w:trPr>
        <w:tc>
          <w:tcPr>
            <w:tcW w:w="679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663B" w:rsidRPr="009A78D9" w:rsidRDefault="00DA663B" w:rsidP="00DA16B5">
            <w:pPr>
              <w:pStyle w:val="a2"/>
              <w:snapToGrid w:val="0"/>
              <w:jc w:val="right"/>
              <w:rPr>
                <w:bCs/>
                <w:sz w:val="22"/>
                <w:szCs w:val="22"/>
              </w:rPr>
            </w:pPr>
            <w:r w:rsidRPr="009A78D9">
              <w:rPr>
                <w:bCs/>
                <w:sz w:val="22"/>
                <w:szCs w:val="22"/>
              </w:rPr>
              <w:t>Итого по договору: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663B" w:rsidRPr="009A78D9" w:rsidRDefault="005B5455" w:rsidP="00DA16B5">
            <w:pPr>
              <w:pStyle w:val="a2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663B" w:rsidRPr="00B65199" w:rsidRDefault="00DA663B" w:rsidP="00DA16B5">
            <w:pPr>
              <w:pStyle w:val="a2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C327E0" w:rsidRDefault="00C327E0">
      <w:pPr>
        <w:tabs>
          <w:tab w:val="left" w:pos="3255"/>
        </w:tabs>
        <w:ind w:firstLine="15"/>
        <w:jc w:val="center"/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35"/>
        <w:gridCol w:w="5221"/>
      </w:tblGrid>
      <w:tr w:rsidR="009A78D9">
        <w:tc>
          <w:tcPr>
            <w:tcW w:w="5235" w:type="dxa"/>
            <w:shd w:val="clear" w:color="auto" w:fill="auto"/>
          </w:tcPr>
          <w:p w:rsidR="009A78D9" w:rsidRPr="009A78D9" w:rsidRDefault="009A78D9" w:rsidP="009A78D9">
            <w:pPr>
              <w:snapToGrid w:val="0"/>
              <w:spacing w:line="200" w:lineRule="atLeast"/>
              <w:jc w:val="both"/>
              <w:rPr>
                <w:rFonts w:cs="Tahoma"/>
                <w:b/>
                <w:iCs/>
                <w:sz w:val="22"/>
                <w:szCs w:val="22"/>
                <w:u w:val="single"/>
                <w:lang/>
              </w:rPr>
            </w:pPr>
            <w:r w:rsidRPr="009A78D9">
              <w:rPr>
                <w:rFonts w:cs="Tahoma"/>
                <w:b/>
                <w:iCs/>
                <w:sz w:val="22"/>
                <w:szCs w:val="22"/>
                <w:u w:val="single"/>
                <w:lang/>
              </w:rPr>
              <w:t>Заказчик</w:t>
            </w:r>
          </w:p>
        </w:tc>
        <w:tc>
          <w:tcPr>
            <w:tcW w:w="5221" w:type="dxa"/>
          </w:tcPr>
          <w:p w:rsidR="009A78D9" w:rsidRDefault="009A78D9" w:rsidP="009A78D9">
            <w:pPr>
              <w:snapToGrid w:val="0"/>
              <w:spacing w:line="200" w:lineRule="atLeast"/>
              <w:jc w:val="both"/>
              <w:rPr>
                <w:rFonts w:cs="Tahoma"/>
                <w:b/>
                <w:bCs/>
                <w:sz w:val="22"/>
                <w:szCs w:val="22"/>
                <w:u w:val="single"/>
                <w:lang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  <w:lang/>
              </w:rPr>
              <w:t>Исполнитель</w:t>
            </w:r>
          </w:p>
          <w:p w:rsidR="009A78D9" w:rsidRDefault="009A78D9" w:rsidP="009A78D9">
            <w:pPr>
              <w:widowControl w:val="0"/>
              <w:tabs>
                <w:tab w:val="center" w:pos="4677"/>
              </w:tabs>
              <w:autoSpaceDE w:val="0"/>
              <w:snapToGrid w:val="0"/>
              <w:spacing w:line="200" w:lineRule="atLeast"/>
              <w:jc w:val="both"/>
              <w:rPr>
                <w:rFonts w:cs="Tahoma"/>
                <w:b/>
                <w:bCs/>
                <w:i/>
                <w:iCs/>
                <w:sz w:val="22"/>
                <w:szCs w:val="22"/>
                <w:lang/>
              </w:rPr>
            </w:pPr>
          </w:p>
        </w:tc>
      </w:tr>
      <w:tr w:rsidR="00B65199" w:rsidRPr="007C0CD7">
        <w:tc>
          <w:tcPr>
            <w:tcW w:w="5235" w:type="dxa"/>
            <w:shd w:val="clear" w:color="auto" w:fill="auto"/>
          </w:tcPr>
          <w:p w:rsidR="00B65199" w:rsidRPr="00722922" w:rsidRDefault="00B65199" w:rsidP="00B65199">
            <w:pPr>
              <w:rPr>
                <w:b/>
                <w:sz w:val="20"/>
                <w:szCs w:val="20"/>
              </w:rPr>
            </w:pPr>
            <w:r w:rsidRPr="00722922">
              <w:rPr>
                <w:b/>
                <w:sz w:val="20"/>
                <w:szCs w:val="20"/>
              </w:rPr>
              <w:t xml:space="preserve">Управление </w:t>
            </w:r>
            <w:proofErr w:type="spellStart"/>
            <w:r w:rsidRPr="00722922">
              <w:rPr>
                <w:b/>
                <w:sz w:val="20"/>
                <w:szCs w:val="20"/>
              </w:rPr>
              <w:t>Роспотребнадзора</w:t>
            </w:r>
            <w:proofErr w:type="spellEnd"/>
            <w:r w:rsidRPr="00722922">
              <w:rPr>
                <w:b/>
                <w:sz w:val="20"/>
                <w:szCs w:val="20"/>
              </w:rPr>
              <w:t xml:space="preserve"> по Республике Мордовия </w:t>
            </w:r>
          </w:p>
          <w:p w:rsidR="00B65199" w:rsidRPr="000930C2" w:rsidRDefault="00B65199" w:rsidP="00B65199">
            <w:pPr>
              <w:rPr>
                <w:sz w:val="20"/>
                <w:szCs w:val="20"/>
              </w:rPr>
            </w:pPr>
          </w:p>
          <w:p w:rsidR="00B65199" w:rsidRPr="000930C2" w:rsidRDefault="00B65199" w:rsidP="00B65199">
            <w:pPr>
              <w:rPr>
                <w:sz w:val="20"/>
                <w:szCs w:val="20"/>
              </w:rPr>
            </w:pPr>
          </w:p>
          <w:p w:rsidR="00B65199" w:rsidRPr="007C0CD7" w:rsidRDefault="00B65199" w:rsidP="00B65199">
            <w:pPr>
              <w:rPr>
                <w:rFonts w:cs="Tahoma"/>
                <w:sz w:val="22"/>
                <w:szCs w:val="22"/>
                <w:lang/>
              </w:rPr>
            </w:pPr>
          </w:p>
        </w:tc>
        <w:tc>
          <w:tcPr>
            <w:tcW w:w="5221" w:type="dxa"/>
          </w:tcPr>
          <w:p w:rsidR="00B65199" w:rsidRPr="00B65199" w:rsidRDefault="00B65199" w:rsidP="00B65199">
            <w:pPr>
              <w:rPr>
                <w:rFonts w:cs="Tahoma"/>
                <w:sz w:val="22"/>
                <w:szCs w:val="22"/>
                <w:lang/>
              </w:rPr>
            </w:pPr>
          </w:p>
        </w:tc>
      </w:tr>
      <w:tr w:rsidR="00B65199">
        <w:tc>
          <w:tcPr>
            <w:tcW w:w="5235" w:type="dxa"/>
            <w:shd w:val="clear" w:color="auto" w:fill="auto"/>
          </w:tcPr>
          <w:p w:rsidR="00B65199" w:rsidRDefault="00B65199" w:rsidP="00B65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B65199" w:rsidRPr="00B65199" w:rsidRDefault="00B65199" w:rsidP="00B65199">
            <w:pPr>
              <w:rPr>
                <w:sz w:val="20"/>
                <w:szCs w:val="20"/>
              </w:rPr>
            </w:pPr>
          </w:p>
          <w:p w:rsidR="00B65199" w:rsidRPr="000930C2" w:rsidRDefault="00B65199" w:rsidP="00B65199">
            <w:pPr>
              <w:rPr>
                <w:sz w:val="20"/>
                <w:szCs w:val="20"/>
              </w:rPr>
            </w:pPr>
            <w:r w:rsidRPr="000930C2">
              <w:rPr>
                <w:sz w:val="20"/>
                <w:szCs w:val="20"/>
              </w:rPr>
              <w:t>___________________ Т. П. Харитонова</w:t>
            </w:r>
          </w:p>
          <w:p w:rsidR="00B65199" w:rsidRDefault="00B65199" w:rsidP="00B65199">
            <w:pPr>
              <w:snapToGrid w:val="0"/>
              <w:spacing w:line="200" w:lineRule="atLeast"/>
              <w:jc w:val="both"/>
              <w:rPr>
                <w:rFonts w:cs="Tahoma"/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5221" w:type="dxa"/>
          </w:tcPr>
          <w:p w:rsidR="00B65199" w:rsidRDefault="00B65199" w:rsidP="00B65199">
            <w:pPr>
              <w:snapToGrid w:val="0"/>
              <w:spacing w:line="200" w:lineRule="atLeast"/>
              <w:jc w:val="both"/>
              <w:rPr>
                <w:rFonts w:cs="Tahoma"/>
                <w:sz w:val="22"/>
                <w:szCs w:val="22"/>
                <w:lang/>
              </w:rPr>
            </w:pPr>
          </w:p>
          <w:p w:rsidR="005B5455" w:rsidRDefault="005B5455" w:rsidP="00B65199">
            <w:pPr>
              <w:snapToGrid w:val="0"/>
              <w:spacing w:line="200" w:lineRule="atLeast"/>
              <w:jc w:val="both"/>
              <w:rPr>
                <w:rFonts w:cs="Tahoma"/>
                <w:sz w:val="22"/>
                <w:szCs w:val="22"/>
                <w:lang/>
              </w:rPr>
            </w:pPr>
          </w:p>
          <w:p w:rsidR="00B65199" w:rsidRDefault="00B65199" w:rsidP="00B65199">
            <w:pPr>
              <w:snapToGrid w:val="0"/>
              <w:spacing w:line="200" w:lineRule="atLeast"/>
              <w:jc w:val="both"/>
              <w:rPr>
                <w:rFonts w:cs="Tahoma"/>
                <w:sz w:val="22"/>
                <w:szCs w:val="22"/>
                <w:lang/>
              </w:rPr>
            </w:pPr>
            <w:r>
              <w:rPr>
                <w:rFonts w:cs="Tahoma"/>
                <w:sz w:val="22"/>
                <w:szCs w:val="22"/>
                <w:lang/>
              </w:rPr>
              <w:t>_________________________</w:t>
            </w:r>
            <w:r>
              <w:rPr>
                <w:rFonts w:cs="Tahoma"/>
                <w:b/>
                <w:sz w:val="22"/>
                <w:szCs w:val="22"/>
                <w:lang/>
              </w:rPr>
              <w:t xml:space="preserve"> </w:t>
            </w:r>
          </w:p>
        </w:tc>
      </w:tr>
    </w:tbl>
    <w:p w:rsidR="009A78D9" w:rsidRDefault="009A78D9">
      <w:pPr>
        <w:tabs>
          <w:tab w:val="left" w:pos="3255"/>
        </w:tabs>
        <w:ind w:firstLine="15"/>
        <w:jc w:val="center"/>
      </w:pPr>
    </w:p>
    <w:sectPr w:rsidR="009A78D9" w:rsidSect="00722922">
      <w:pgSz w:w="11906" w:h="16838"/>
      <w:pgMar w:top="567" w:right="567" w:bottom="0" w:left="1083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6EC"/>
    <w:rsid w:val="000D4FED"/>
    <w:rsid w:val="001066EC"/>
    <w:rsid w:val="00107F34"/>
    <w:rsid w:val="001D391A"/>
    <w:rsid w:val="002948E0"/>
    <w:rsid w:val="003A5F20"/>
    <w:rsid w:val="003E6E68"/>
    <w:rsid w:val="003F627E"/>
    <w:rsid w:val="00491245"/>
    <w:rsid w:val="00500D35"/>
    <w:rsid w:val="005022A8"/>
    <w:rsid w:val="005B5455"/>
    <w:rsid w:val="005E5A4E"/>
    <w:rsid w:val="0068609B"/>
    <w:rsid w:val="00686D8E"/>
    <w:rsid w:val="00722922"/>
    <w:rsid w:val="007C0CD7"/>
    <w:rsid w:val="00841464"/>
    <w:rsid w:val="0087301A"/>
    <w:rsid w:val="008B3FA6"/>
    <w:rsid w:val="008E7022"/>
    <w:rsid w:val="009008C8"/>
    <w:rsid w:val="009877A0"/>
    <w:rsid w:val="00990B49"/>
    <w:rsid w:val="009A78D9"/>
    <w:rsid w:val="00A85766"/>
    <w:rsid w:val="00B65199"/>
    <w:rsid w:val="00C327E0"/>
    <w:rsid w:val="00D032F0"/>
    <w:rsid w:val="00D10C5D"/>
    <w:rsid w:val="00D15F25"/>
    <w:rsid w:val="00D40DB5"/>
    <w:rsid w:val="00D71308"/>
    <w:rsid w:val="00DA16B5"/>
    <w:rsid w:val="00DA663B"/>
    <w:rsid w:val="00E5522C"/>
    <w:rsid w:val="00EB64C3"/>
    <w:rsid w:val="00F107CF"/>
    <w:rsid w:val="00F474AA"/>
    <w:rsid w:val="00F82546"/>
    <w:rsid w:val="00F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EA2F7B17-AB46-4325-806B-AC1C3601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DefaultParagraphFont">
    <w:name w:val="Default Paragraph Font"/>
    <w:link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b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6z0">
    <w:name w:val="WW8Num6z0"/>
    <w:rPr>
      <w:b/>
    </w:rPr>
  </w:style>
  <w:style w:type="character" w:customStyle="1" w:styleId="10">
    <w:name w:val="Основной шрифт абзаца1"/>
  </w:style>
  <w:style w:type="character" w:styleId="PageNumber">
    <w:name w:val="page number"/>
    <w:basedOn w:val="10"/>
  </w:style>
  <w:style w:type="character" w:customStyle="1" w:styleId="a">
    <w:name w:val="Символ нумерации"/>
  </w:style>
  <w:style w:type="character" w:customStyle="1" w:styleId="a0">
    <w:name w:val="Маркеры списка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pPr>
      <w:suppressLineNumbers/>
    </w:pPr>
    <w:rPr>
      <w:rFonts w:ascii="Arial" w:hAnsi="Arial" w:cs="Mangal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a1">
    <w:name w:val="Содержимое врезки"/>
    <w:basedOn w:val="BodyText"/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3FA6"/>
    <w:rPr>
      <w:rFonts w:ascii="Tahoma" w:hAnsi="Tahoma" w:cs="Tahoma"/>
      <w:sz w:val="16"/>
      <w:szCs w:val="16"/>
      <w:lang w:eastAsia="ar-SA"/>
    </w:rPr>
  </w:style>
  <w:style w:type="paragraph" w:customStyle="1" w:styleId="1">
    <w:name w:val="Знак1 Знак Знак Знак"/>
    <w:basedOn w:val="Normal"/>
    <w:link w:val="DefaultParagraphFont"/>
    <w:rsid w:val="00F107CF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3">
    <w:name w:val="Body Text 3"/>
    <w:basedOn w:val="Normal"/>
    <w:rsid w:val="007C0CD7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6778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Technopark-B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subject/>
  <dc:creator>Лена</dc:creator>
  <cp:keywords/>
  <cp:lastModifiedBy>word</cp:lastModifiedBy>
  <cp:revision>2</cp:revision>
  <cp:lastPrinted>2024-12-21T12:29:00Z</cp:lastPrinted>
  <dcterms:created xsi:type="dcterms:W3CDTF">2026-06-30T11:22:00Z</dcterms:created>
  <dcterms:modified xsi:type="dcterms:W3CDTF">2026-06-30T11:22:00Z</dcterms:modified>
</cp:coreProperties>
</file>