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1C" w:rsidRDefault="00222F47">
      <w:pPr>
        <w:rPr>
          <w:sz w:val="24"/>
        </w:rPr>
      </w:pPr>
      <w:bookmarkStart w:id="0" w:name="_GoBack"/>
      <w:bookmarkEnd w:id="0"/>
      <w:r w:rsidRPr="00222F47">
        <w:rPr>
          <w:sz w:val="24"/>
        </w:rPr>
        <w:t>Расчёт стоимости законченного случая по КСГ в 2026г</w:t>
      </w:r>
    </w:p>
    <w:p w:rsidR="00222F47" w:rsidRPr="00222F47" w:rsidRDefault="00222F47">
      <w:pPr>
        <w:rPr>
          <w:sz w:val="24"/>
        </w:rPr>
      </w:pPr>
    </w:p>
    <w:p w:rsidR="00222F47" w:rsidRPr="00222F47" w:rsidRDefault="00222F47">
      <w:pPr>
        <w:rPr>
          <w:sz w:val="24"/>
          <w:u w:val="single"/>
        </w:rPr>
      </w:pPr>
      <w:r w:rsidRPr="00222F47">
        <w:rPr>
          <w:sz w:val="24"/>
        </w:rPr>
        <w:t xml:space="preserve">КСГ – </w:t>
      </w:r>
      <w:proofErr w:type="spellStart"/>
      <w:r w:rsidRPr="00222F47">
        <w:rPr>
          <w:sz w:val="24"/>
          <w:u w:val="single"/>
          <w:lang w:val="en-US"/>
        </w:rPr>
        <w:t>st</w:t>
      </w:r>
      <w:proofErr w:type="spellEnd"/>
      <w:r w:rsidRPr="00222F47">
        <w:rPr>
          <w:sz w:val="24"/>
          <w:u w:val="single"/>
        </w:rPr>
        <w:t>25.009   Операции на сосудах (уровень</w:t>
      </w:r>
      <w:r w:rsidRPr="00222F47">
        <w:rPr>
          <w:sz w:val="24"/>
          <w:u w:val="single"/>
          <w:lang w:val="en-US"/>
        </w:rPr>
        <w:t> </w:t>
      </w:r>
      <w:r w:rsidRPr="00222F47">
        <w:rPr>
          <w:sz w:val="24"/>
          <w:u w:val="single"/>
        </w:rPr>
        <w:t>2)</w:t>
      </w:r>
    </w:p>
    <w:p w:rsidR="00222F47" w:rsidRPr="00222F47" w:rsidRDefault="00222F47">
      <w:pPr>
        <w:rPr>
          <w:sz w:val="24"/>
        </w:rPr>
      </w:pPr>
      <w:r>
        <w:rPr>
          <w:sz w:val="24"/>
        </w:rPr>
        <w:t xml:space="preserve">           </w:t>
      </w:r>
      <w:r w:rsidRPr="00222F47">
        <w:rPr>
          <w:sz w:val="24"/>
        </w:rPr>
        <w:t>34133,51*2,37*1*1,11*1</w:t>
      </w:r>
      <w:r>
        <w:rPr>
          <w:sz w:val="24"/>
        </w:rPr>
        <w:t>,</w:t>
      </w:r>
      <w:r w:rsidRPr="00222F47">
        <w:rPr>
          <w:sz w:val="24"/>
        </w:rPr>
        <w:t>35 = 121</w:t>
      </w:r>
      <w:r w:rsidRPr="00222F47">
        <w:rPr>
          <w:sz w:val="24"/>
          <w:lang w:val="en-US"/>
        </w:rPr>
        <w:t> </w:t>
      </w:r>
      <w:r w:rsidRPr="00222F47">
        <w:rPr>
          <w:sz w:val="24"/>
        </w:rPr>
        <w:t>223,28</w:t>
      </w:r>
    </w:p>
    <w:p w:rsidR="00222F47" w:rsidRPr="00222F47" w:rsidRDefault="00222F47">
      <w:pPr>
        <w:rPr>
          <w:sz w:val="24"/>
        </w:rPr>
      </w:pPr>
      <w:r w:rsidRPr="00222F47">
        <w:rPr>
          <w:sz w:val="24"/>
        </w:rPr>
        <w:t xml:space="preserve">где </w:t>
      </w:r>
    </w:p>
    <w:p w:rsidR="00222F47" w:rsidRPr="00222F47" w:rsidRDefault="00222F47">
      <w:pPr>
        <w:rPr>
          <w:sz w:val="24"/>
        </w:rPr>
      </w:pPr>
      <w:r w:rsidRPr="00222F47">
        <w:rPr>
          <w:sz w:val="24"/>
        </w:rPr>
        <w:t>базовая ставка – 34133,51</w:t>
      </w:r>
      <w:r w:rsidR="00843D47">
        <w:rPr>
          <w:sz w:val="24"/>
        </w:rPr>
        <w:t xml:space="preserve">    Прилож.31</w:t>
      </w:r>
      <w:r w:rsidR="00B87ED8">
        <w:rPr>
          <w:sz w:val="24"/>
        </w:rPr>
        <w:t xml:space="preserve"> к </w:t>
      </w:r>
      <w:proofErr w:type="spellStart"/>
      <w:r w:rsidR="00B87ED8">
        <w:rPr>
          <w:sz w:val="24"/>
        </w:rPr>
        <w:t>Тариф.соглашению</w:t>
      </w:r>
      <w:proofErr w:type="spellEnd"/>
      <w:r w:rsidR="00B87ED8">
        <w:rPr>
          <w:sz w:val="24"/>
        </w:rPr>
        <w:t xml:space="preserve"> от 30.01.2026г</w:t>
      </w:r>
    </w:p>
    <w:p w:rsidR="00222F47" w:rsidRPr="00222F47" w:rsidRDefault="00222F47">
      <w:pPr>
        <w:rPr>
          <w:sz w:val="24"/>
        </w:rPr>
      </w:pPr>
      <w:r w:rsidRPr="00222F47">
        <w:rPr>
          <w:sz w:val="24"/>
        </w:rPr>
        <w:t>коэффициент затрат – 2,37</w:t>
      </w:r>
      <w:r w:rsidR="00B87ED8">
        <w:rPr>
          <w:sz w:val="24"/>
        </w:rPr>
        <w:t xml:space="preserve">   Прилож.29 к </w:t>
      </w:r>
      <w:proofErr w:type="spellStart"/>
      <w:r w:rsidR="00B87ED8">
        <w:rPr>
          <w:sz w:val="24"/>
        </w:rPr>
        <w:t>Тариф.соглашению</w:t>
      </w:r>
      <w:proofErr w:type="spellEnd"/>
      <w:r w:rsidR="00B87ED8">
        <w:rPr>
          <w:sz w:val="24"/>
        </w:rPr>
        <w:t xml:space="preserve"> от 30.01.2026г</w:t>
      </w:r>
    </w:p>
    <w:p w:rsidR="00222F47" w:rsidRPr="00222F47" w:rsidRDefault="00222F47">
      <w:pPr>
        <w:rPr>
          <w:sz w:val="24"/>
        </w:rPr>
      </w:pPr>
      <w:r w:rsidRPr="00222F47">
        <w:rPr>
          <w:sz w:val="24"/>
        </w:rPr>
        <w:t>коэффициент специфики – 1</w:t>
      </w:r>
      <w:r w:rsidR="00B87ED8">
        <w:rPr>
          <w:sz w:val="24"/>
        </w:rPr>
        <w:t xml:space="preserve">    Прилож.29 к </w:t>
      </w:r>
      <w:proofErr w:type="spellStart"/>
      <w:r w:rsidR="00B87ED8">
        <w:rPr>
          <w:sz w:val="24"/>
        </w:rPr>
        <w:t>Тариф.соглашению</w:t>
      </w:r>
      <w:proofErr w:type="spellEnd"/>
      <w:r w:rsidR="00B87ED8">
        <w:rPr>
          <w:sz w:val="24"/>
        </w:rPr>
        <w:t xml:space="preserve"> от 30.01.2026г</w:t>
      </w:r>
    </w:p>
    <w:p w:rsidR="00222F47" w:rsidRPr="00222F47" w:rsidRDefault="00222F47">
      <w:pPr>
        <w:rPr>
          <w:sz w:val="24"/>
        </w:rPr>
      </w:pPr>
      <w:r w:rsidRPr="00222F47">
        <w:rPr>
          <w:sz w:val="24"/>
        </w:rPr>
        <w:t>коэффициент уровня стационара – 1,11</w:t>
      </w:r>
      <w:r w:rsidR="00B87ED8">
        <w:rPr>
          <w:sz w:val="24"/>
        </w:rPr>
        <w:t xml:space="preserve">    Прилож.1а к </w:t>
      </w:r>
      <w:proofErr w:type="spellStart"/>
      <w:r w:rsidR="00B87ED8">
        <w:rPr>
          <w:sz w:val="24"/>
        </w:rPr>
        <w:t>Тариф.соглашению</w:t>
      </w:r>
      <w:proofErr w:type="spellEnd"/>
      <w:r w:rsidR="00B87ED8">
        <w:rPr>
          <w:sz w:val="24"/>
        </w:rPr>
        <w:t xml:space="preserve"> от 30.01.2026г</w:t>
      </w:r>
    </w:p>
    <w:p w:rsidR="00222F47" w:rsidRPr="00222F47" w:rsidRDefault="00222F47">
      <w:pPr>
        <w:rPr>
          <w:sz w:val="24"/>
        </w:rPr>
      </w:pPr>
      <w:r w:rsidRPr="00222F47">
        <w:rPr>
          <w:sz w:val="24"/>
        </w:rPr>
        <w:t>коэффициент дифференциации – 1,35</w:t>
      </w:r>
      <w:r w:rsidR="00B87ED8">
        <w:rPr>
          <w:sz w:val="24"/>
        </w:rPr>
        <w:t xml:space="preserve">    Прилож.27 к </w:t>
      </w:r>
      <w:proofErr w:type="spellStart"/>
      <w:r w:rsidR="00B87ED8">
        <w:rPr>
          <w:sz w:val="24"/>
        </w:rPr>
        <w:t>Тариф.соглашению</w:t>
      </w:r>
      <w:proofErr w:type="spellEnd"/>
      <w:r w:rsidR="00B87ED8">
        <w:rPr>
          <w:sz w:val="24"/>
        </w:rPr>
        <w:t xml:space="preserve"> от 30.01.2026г</w:t>
      </w:r>
    </w:p>
    <w:sectPr w:rsidR="00222F47" w:rsidRPr="0022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47"/>
    <w:rsid w:val="00222F47"/>
    <w:rsid w:val="00843D47"/>
    <w:rsid w:val="00B5251C"/>
    <w:rsid w:val="00B87ED8"/>
    <w:rsid w:val="00E6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Антропова Антонина Александровна</dc:creator>
  <cp:lastModifiedBy>ASD</cp:lastModifiedBy>
  <cp:revision>2</cp:revision>
  <dcterms:created xsi:type="dcterms:W3CDTF">2026-06-08T07:07:00Z</dcterms:created>
  <dcterms:modified xsi:type="dcterms:W3CDTF">2026-06-08T07:07:00Z</dcterms:modified>
</cp:coreProperties>
</file>